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72C34" w14:textId="77777777" w:rsidR="000C4A2E" w:rsidRPr="00A47D45" w:rsidRDefault="00295D96" w:rsidP="00AA637B">
      <w:pPr>
        <w:jc w:val="center"/>
        <w:rPr>
          <w:lang w:val="en-GB"/>
        </w:rPr>
      </w:pPr>
      <w:r w:rsidRPr="00A47D45">
        <w:rPr>
          <w:lang w:val="en-GB"/>
        </w:rPr>
        <w:t>Supplementary report to the to the consolidated initial report submitted by Niger</w:t>
      </w:r>
      <w:r w:rsidR="00AA637B" w:rsidRPr="00A47D45">
        <w:rPr>
          <w:lang w:val="en-GB"/>
        </w:rPr>
        <w:t xml:space="preserve"> on the implementation of the Optional Protocol to the Convention on the Rights of the Child on the sale of children, child prostitution and child pornography regarding</w:t>
      </w:r>
    </w:p>
    <w:p w14:paraId="45F7BE07" w14:textId="77777777" w:rsidR="00AA637B" w:rsidRPr="00A47D45" w:rsidRDefault="00AA637B" w:rsidP="00AA637B">
      <w:pPr>
        <w:jc w:val="center"/>
        <w:rPr>
          <w:lang w:val="en-GB"/>
        </w:rPr>
      </w:pPr>
    </w:p>
    <w:p w14:paraId="4C41E530" w14:textId="77777777" w:rsidR="00AA637B" w:rsidRPr="00A47D45" w:rsidRDefault="00AA637B" w:rsidP="00AA637B">
      <w:pPr>
        <w:jc w:val="center"/>
        <w:rPr>
          <w:b/>
          <w:bCs/>
          <w:lang w:val="en-GB"/>
        </w:rPr>
      </w:pPr>
      <w:r w:rsidRPr="00A47D45">
        <w:rPr>
          <w:b/>
          <w:bCs/>
          <w:lang w:val="en-GB"/>
        </w:rPr>
        <w:t>“Sexual Exploitation of Children in Niger”</w:t>
      </w:r>
    </w:p>
    <w:p w14:paraId="170249B1" w14:textId="77777777" w:rsidR="00AA637B" w:rsidRPr="00A47D45" w:rsidRDefault="00AA637B" w:rsidP="00AA637B">
      <w:pPr>
        <w:jc w:val="center"/>
        <w:rPr>
          <w:lang w:val="en-GB"/>
        </w:rPr>
      </w:pPr>
    </w:p>
    <w:p w14:paraId="4DD1CA51" w14:textId="77777777" w:rsidR="00AA637B" w:rsidRPr="00A47D45" w:rsidRDefault="00AA637B" w:rsidP="00AA637B">
      <w:pPr>
        <w:jc w:val="center"/>
        <w:rPr>
          <w:lang w:val="en-GB"/>
        </w:rPr>
      </w:pPr>
      <w:r w:rsidRPr="00A47D45">
        <w:rPr>
          <w:lang w:val="en-GB"/>
        </w:rPr>
        <w:t>For the examination of the implementation of the Convention on the Rights of the Child and its Optional Protocol on the Rights of the Child on the sale of children, child prostitution and child pornography in Niger</w:t>
      </w:r>
    </w:p>
    <w:p w14:paraId="044B560D" w14:textId="77777777" w:rsidR="00AA637B" w:rsidRPr="00A47D45" w:rsidRDefault="00AA637B" w:rsidP="00AA637B">
      <w:pPr>
        <w:jc w:val="center"/>
        <w:rPr>
          <w:lang w:val="en-GB"/>
        </w:rPr>
      </w:pPr>
    </w:p>
    <w:p w14:paraId="5930F548" w14:textId="77777777" w:rsidR="00AA637B" w:rsidRPr="00A47D45" w:rsidRDefault="00AA637B" w:rsidP="00AA637B">
      <w:pPr>
        <w:jc w:val="center"/>
        <w:rPr>
          <w:lang w:val="en-GB"/>
        </w:rPr>
      </w:pPr>
      <w:r w:rsidRPr="00A47D45">
        <w:rPr>
          <w:lang w:val="en-GB"/>
        </w:rPr>
        <w:t>Submitted by</w:t>
      </w:r>
    </w:p>
    <w:p w14:paraId="463EACB6" w14:textId="77777777" w:rsidR="00AA637B" w:rsidRPr="00A47D45" w:rsidRDefault="00AA637B" w:rsidP="00AA637B">
      <w:pPr>
        <w:jc w:val="center"/>
        <w:rPr>
          <w:lang w:val="en-GB"/>
        </w:rPr>
      </w:pPr>
    </w:p>
    <w:p w14:paraId="6D74AEFC" w14:textId="77777777" w:rsidR="00AA637B" w:rsidRPr="00A47D45" w:rsidRDefault="00AA637B" w:rsidP="00AA637B">
      <w:pPr>
        <w:jc w:val="center"/>
        <w:rPr>
          <w:lang w:val="en-GB"/>
        </w:rPr>
      </w:pPr>
    </w:p>
    <w:p w14:paraId="49EE0739" w14:textId="09FE2B73" w:rsidR="00D272F5" w:rsidRPr="00A47D45" w:rsidRDefault="00533D4A" w:rsidP="00D272F5">
      <w:pPr>
        <w:jc w:val="center"/>
        <w:rPr>
          <w:b/>
          <w:bCs/>
          <w:lang w:val="en-GB" w:bidi="th-TH"/>
        </w:rPr>
      </w:pPr>
      <w:r w:rsidRPr="00A47D45">
        <w:rPr>
          <w:rFonts w:eastAsia="Times New Roman"/>
          <w:b/>
          <w:bCs/>
          <w:lang w:val="en-GB"/>
        </w:rPr>
        <w:t>Nigerie</w:t>
      </w:r>
      <w:r w:rsidR="0022784D" w:rsidRPr="00A47D45">
        <w:rPr>
          <w:rFonts w:eastAsia="Times New Roman"/>
          <w:b/>
          <w:bCs/>
          <w:lang w:val="en-GB"/>
        </w:rPr>
        <w:t xml:space="preserve">n Association for the Treatment of Delinquency and Crime Prevention </w:t>
      </w:r>
      <w:r w:rsidR="00AA637B" w:rsidRPr="00A47D45">
        <w:rPr>
          <w:b/>
          <w:bCs/>
          <w:cs/>
          <w:lang w:val="en-GB" w:bidi="th-TH"/>
        </w:rPr>
        <w:t>(</w:t>
      </w:r>
      <w:r w:rsidR="00AA637B" w:rsidRPr="00A47D45">
        <w:rPr>
          <w:b/>
          <w:bCs/>
          <w:lang w:val="en-GB"/>
        </w:rPr>
        <w:t>ANTD</w:t>
      </w:r>
      <w:r w:rsidRPr="00A47D45">
        <w:rPr>
          <w:b/>
          <w:bCs/>
          <w:cs/>
          <w:lang w:val="en-GB" w:bidi="th-TH"/>
        </w:rPr>
        <w:t>)</w:t>
      </w:r>
      <w:r w:rsidR="00D272F5" w:rsidRPr="00A47D45">
        <w:rPr>
          <w:b/>
          <w:bCs/>
          <w:lang w:val="en-GB" w:bidi="th-TH"/>
        </w:rPr>
        <w:t>,</w:t>
      </w:r>
    </w:p>
    <w:p w14:paraId="4E124809" w14:textId="2B47D30F" w:rsidR="00D272F5" w:rsidRPr="00A47D45" w:rsidRDefault="00D272F5" w:rsidP="00D272F5">
      <w:pPr>
        <w:jc w:val="center"/>
        <w:rPr>
          <w:b/>
          <w:bCs/>
          <w:lang w:val="en-GB"/>
        </w:rPr>
      </w:pPr>
      <w:r w:rsidRPr="00A47D45">
        <w:rPr>
          <w:b/>
          <w:bCs/>
          <w:lang w:val="en-GB"/>
        </w:rPr>
        <w:t>ECPAT France,</w:t>
      </w:r>
    </w:p>
    <w:p w14:paraId="6C2EF177" w14:textId="010B41A4" w:rsidR="00AA637B" w:rsidRPr="00A47D45" w:rsidRDefault="00D272F5" w:rsidP="00AA637B">
      <w:pPr>
        <w:jc w:val="center"/>
        <w:rPr>
          <w:b/>
          <w:bCs/>
          <w:lang w:val="en-GB"/>
        </w:rPr>
      </w:pPr>
      <w:r w:rsidRPr="00A47D45">
        <w:rPr>
          <w:b/>
          <w:bCs/>
          <w:lang w:val="en-GB"/>
        </w:rPr>
        <w:t>ECPAT Luxembourg,</w:t>
      </w:r>
    </w:p>
    <w:p w14:paraId="5FF242E3" w14:textId="77777777" w:rsidR="00AA637B" w:rsidRPr="00A47D45" w:rsidRDefault="00AA637B" w:rsidP="00AA637B">
      <w:pPr>
        <w:jc w:val="center"/>
        <w:rPr>
          <w:b/>
          <w:bCs/>
          <w:lang w:val="en-GB"/>
        </w:rPr>
      </w:pPr>
      <w:r w:rsidRPr="00A47D45">
        <w:rPr>
          <w:b/>
          <w:bCs/>
          <w:lang w:val="en-GB"/>
        </w:rPr>
        <w:t>and</w:t>
      </w:r>
    </w:p>
    <w:p w14:paraId="6BFCE497" w14:textId="77777777" w:rsidR="00AA637B" w:rsidRPr="00A47D45" w:rsidRDefault="00AA637B" w:rsidP="00AA637B">
      <w:pPr>
        <w:jc w:val="center"/>
        <w:rPr>
          <w:b/>
          <w:bCs/>
          <w:lang w:val="en-GB"/>
        </w:rPr>
      </w:pPr>
      <w:r w:rsidRPr="00A47D45">
        <w:rPr>
          <w:b/>
          <w:bCs/>
          <w:lang w:val="en-GB"/>
        </w:rPr>
        <w:t>ECPAT International</w:t>
      </w:r>
    </w:p>
    <w:p w14:paraId="5FDA64CC" w14:textId="77777777" w:rsidR="00AA637B" w:rsidRPr="00A47D45" w:rsidRDefault="00AA637B" w:rsidP="00AA637B">
      <w:pPr>
        <w:jc w:val="center"/>
        <w:rPr>
          <w:lang w:val="en-GB"/>
        </w:rPr>
      </w:pPr>
    </w:p>
    <w:p w14:paraId="5859CE55" w14:textId="77777777" w:rsidR="00AA637B" w:rsidRPr="00A47D45" w:rsidRDefault="00AA637B" w:rsidP="00AA637B">
      <w:pPr>
        <w:jc w:val="center"/>
        <w:rPr>
          <w:lang w:val="en-GB"/>
        </w:rPr>
      </w:pPr>
    </w:p>
    <w:p w14:paraId="084D861F" w14:textId="77777777" w:rsidR="00AA637B" w:rsidRPr="00A47D45" w:rsidRDefault="00AA637B" w:rsidP="00AA637B">
      <w:pPr>
        <w:jc w:val="center"/>
        <w:rPr>
          <w:lang w:val="en-GB"/>
        </w:rPr>
      </w:pPr>
    </w:p>
    <w:p w14:paraId="211F14AD" w14:textId="77777777" w:rsidR="00AA637B" w:rsidRPr="00A47D45" w:rsidRDefault="00AA637B" w:rsidP="00AA637B">
      <w:pPr>
        <w:jc w:val="center"/>
        <w:rPr>
          <w:lang w:val="en-GB"/>
        </w:rPr>
      </w:pPr>
      <w:r w:rsidRPr="00A47D45">
        <w:rPr>
          <w:lang w:val="en-GB"/>
        </w:rPr>
        <w:t>Bangkok, Thailand on 1 November 2017</w:t>
      </w:r>
    </w:p>
    <w:p w14:paraId="4068FA47" w14:textId="77777777" w:rsidR="00AA637B" w:rsidRPr="00A47D45" w:rsidRDefault="00AA637B" w:rsidP="00AA637B">
      <w:pPr>
        <w:jc w:val="center"/>
        <w:rPr>
          <w:lang w:val="en-GB"/>
        </w:rPr>
      </w:pPr>
    </w:p>
    <w:p w14:paraId="16564FEF" w14:textId="77777777" w:rsidR="00AA637B" w:rsidRPr="00A47D45" w:rsidRDefault="00AA637B" w:rsidP="00AA637B">
      <w:pPr>
        <w:jc w:val="center"/>
        <w:rPr>
          <w:lang w:val="en-GB"/>
        </w:rPr>
      </w:pPr>
      <w:r w:rsidRPr="00A47D45">
        <w:rPr>
          <w:lang w:val="en-GB"/>
        </w:rPr>
        <w:t xml:space="preserve">to the </w:t>
      </w:r>
      <w:r w:rsidRPr="00A47D45">
        <w:rPr>
          <w:b/>
          <w:bCs/>
          <w:lang w:val="en-GB"/>
        </w:rPr>
        <w:t>Committee on the Rights of the Child</w:t>
      </w:r>
    </w:p>
    <w:p w14:paraId="08454B03" w14:textId="77777777" w:rsidR="00AA637B" w:rsidRPr="00A47D45" w:rsidRDefault="00AA637B" w:rsidP="00AA637B">
      <w:pPr>
        <w:jc w:val="center"/>
        <w:rPr>
          <w:lang w:val="en-GB"/>
        </w:rPr>
      </w:pPr>
      <w:r w:rsidRPr="00A47D45">
        <w:rPr>
          <w:lang w:val="en-GB"/>
        </w:rPr>
        <w:t>for the 79</w:t>
      </w:r>
      <w:r w:rsidRPr="00A47D45">
        <w:rPr>
          <w:vertAlign w:val="superscript"/>
          <w:lang w:val="en-GB"/>
        </w:rPr>
        <w:t>th</w:t>
      </w:r>
      <w:r w:rsidRPr="00A47D45">
        <w:rPr>
          <w:lang w:val="en-GB"/>
        </w:rPr>
        <w:t xml:space="preserve"> Pre</w:t>
      </w:r>
      <w:r w:rsidRPr="00A47D45">
        <w:rPr>
          <w:cs/>
          <w:lang w:val="en-GB" w:bidi="th-TH"/>
        </w:rPr>
        <w:t>-</w:t>
      </w:r>
      <w:r w:rsidRPr="00A47D45">
        <w:rPr>
          <w:lang w:val="en-GB"/>
        </w:rPr>
        <w:t>session</w:t>
      </w:r>
    </w:p>
    <w:p w14:paraId="655B54A1" w14:textId="77777777" w:rsidR="00AA637B" w:rsidRPr="00A47D45" w:rsidRDefault="00AA637B" w:rsidP="00AA637B">
      <w:pPr>
        <w:jc w:val="center"/>
        <w:rPr>
          <w:lang w:val="en-GB"/>
        </w:rPr>
      </w:pPr>
      <w:r w:rsidRPr="00A47D45">
        <w:rPr>
          <w:cs/>
          <w:lang w:val="en-GB" w:bidi="th-TH"/>
        </w:rPr>
        <w:t>(</w:t>
      </w:r>
      <w:r w:rsidRPr="00A47D45">
        <w:rPr>
          <w:lang w:val="en-GB"/>
        </w:rPr>
        <w:t>February 2018</w:t>
      </w:r>
      <w:r w:rsidRPr="00A47D45">
        <w:rPr>
          <w:cs/>
          <w:lang w:val="en-GB" w:bidi="th-TH"/>
        </w:rPr>
        <w:t>)</w:t>
      </w:r>
    </w:p>
    <w:p w14:paraId="7BCA9A92" w14:textId="77777777" w:rsidR="00AA637B" w:rsidRPr="00A47D45" w:rsidRDefault="00AA637B" w:rsidP="00AA637B">
      <w:pPr>
        <w:jc w:val="center"/>
        <w:rPr>
          <w:lang w:val="en-GB"/>
        </w:rPr>
      </w:pPr>
    </w:p>
    <w:p w14:paraId="2698DD6F" w14:textId="77777777" w:rsidR="00AA637B" w:rsidRPr="00A47D45" w:rsidRDefault="00AA637B" w:rsidP="00AA637B">
      <w:pPr>
        <w:jc w:val="center"/>
        <w:rPr>
          <w:lang w:val="en-GB"/>
        </w:rPr>
      </w:pPr>
    </w:p>
    <w:p w14:paraId="5173B1AE" w14:textId="77777777" w:rsidR="00AA637B" w:rsidRPr="00A47D45" w:rsidRDefault="00AA637B" w:rsidP="00AA637B">
      <w:pPr>
        <w:jc w:val="center"/>
        <w:rPr>
          <w:lang w:val="en-GB"/>
        </w:rPr>
      </w:pPr>
    </w:p>
    <w:p w14:paraId="5E744F8E" w14:textId="77777777" w:rsidR="00AA637B" w:rsidRPr="00A47D45" w:rsidRDefault="00AA637B" w:rsidP="00AA637B">
      <w:pPr>
        <w:jc w:val="center"/>
        <w:rPr>
          <w:lang w:val="en-GB"/>
        </w:rPr>
      </w:pPr>
    </w:p>
    <w:p w14:paraId="2F1CD148" w14:textId="77777777" w:rsidR="00AA637B" w:rsidRPr="00A47D45" w:rsidRDefault="00AA637B" w:rsidP="00AA637B">
      <w:pPr>
        <w:jc w:val="center"/>
        <w:rPr>
          <w:lang w:val="en-GB"/>
        </w:rPr>
      </w:pPr>
    </w:p>
    <w:p w14:paraId="7F9570B3" w14:textId="77777777" w:rsidR="00AA637B" w:rsidRPr="00A47D45" w:rsidRDefault="00AA637B" w:rsidP="00AA637B">
      <w:pPr>
        <w:jc w:val="center"/>
        <w:rPr>
          <w:lang w:val="en-GB"/>
        </w:rPr>
      </w:pPr>
    </w:p>
    <w:p w14:paraId="2311700D" w14:textId="77777777" w:rsidR="00AA637B" w:rsidRPr="00A47D45" w:rsidRDefault="00AA637B" w:rsidP="00AA637B">
      <w:pPr>
        <w:jc w:val="center"/>
        <w:rPr>
          <w:lang w:val="en-GB"/>
        </w:rPr>
      </w:pPr>
    </w:p>
    <w:p w14:paraId="6F046149" w14:textId="77777777" w:rsidR="00AA637B" w:rsidRPr="00A47D45" w:rsidRDefault="00AA637B" w:rsidP="00AA637B">
      <w:pPr>
        <w:jc w:val="center"/>
        <w:rPr>
          <w:lang w:val="en-GB"/>
        </w:rPr>
      </w:pPr>
    </w:p>
    <w:p w14:paraId="16152110" w14:textId="77777777" w:rsidR="00AA637B" w:rsidRPr="00A47D45" w:rsidRDefault="00AA637B" w:rsidP="00AA637B">
      <w:pPr>
        <w:jc w:val="center"/>
        <w:rPr>
          <w:lang w:val="en-GB"/>
        </w:rPr>
      </w:pPr>
    </w:p>
    <w:p w14:paraId="43A219E3" w14:textId="77777777" w:rsidR="00AA637B" w:rsidRPr="00A47D45" w:rsidRDefault="00AA637B" w:rsidP="00AA637B">
      <w:pPr>
        <w:jc w:val="center"/>
        <w:rPr>
          <w:lang w:val="en-GB"/>
        </w:rPr>
      </w:pPr>
    </w:p>
    <w:p w14:paraId="3CC7E059" w14:textId="77777777" w:rsidR="00AA637B" w:rsidRPr="00A47D45" w:rsidRDefault="00AA637B" w:rsidP="00AA637B">
      <w:pPr>
        <w:jc w:val="center"/>
        <w:rPr>
          <w:lang w:val="en-GB"/>
        </w:rPr>
      </w:pPr>
    </w:p>
    <w:p w14:paraId="5AF689BA" w14:textId="77777777" w:rsidR="00AA637B" w:rsidRPr="00A47D45" w:rsidRDefault="00AA637B" w:rsidP="00AA637B">
      <w:pPr>
        <w:jc w:val="center"/>
        <w:rPr>
          <w:lang w:val="en-GB"/>
        </w:rPr>
      </w:pPr>
    </w:p>
    <w:p w14:paraId="3F0E84C7" w14:textId="77777777" w:rsidR="00AA637B" w:rsidRPr="00A47D45" w:rsidRDefault="00AA637B" w:rsidP="00AA637B">
      <w:pPr>
        <w:jc w:val="center"/>
        <w:rPr>
          <w:lang w:val="en-GB"/>
        </w:rPr>
      </w:pPr>
    </w:p>
    <w:p w14:paraId="2B08A8D3" w14:textId="77777777" w:rsidR="00AA637B" w:rsidRPr="00A47D45" w:rsidRDefault="00AA637B" w:rsidP="00AA637B">
      <w:pPr>
        <w:jc w:val="center"/>
        <w:rPr>
          <w:lang w:val="en-GB"/>
        </w:rPr>
      </w:pPr>
    </w:p>
    <w:p w14:paraId="06417B07" w14:textId="77777777" w:rsidR="00AA637B" w:rsidRPr="00A47D45" w:rsidRDefault="00AA637B" w:rsidP="00AA637B">
      <w:pPr>
        <w:jc w:val="center"/>
        <w:rPr>
          <w:lang w:val="en-GB"/>
        </w:rPr>
      </w:pPr>
    </w:p>
    <w:p w14:paraId="19195CE4" w14:textId="77777777" w:rsidR="00AA637B" w:rsidRPr="00A47D45" w:rsidRDefault="00AA637B" w:rsidP="00AA637B">
      <w:pPr>
        <w:jc w:val="center"/>
        <w:rPr>
          <w:lang w:val="en-GB"/>
        </w:rPr>
      </w:pPr>
    </w:p>
    <w:p w14:paraId="7D0D43C8" w14:textId="77777777" w:rsidR="00AA637B" w:rsidRPr="00A47D45" w:rsidRDefault="00AA637B" w:rsidP="00AA637B">
      <w:pPr>
        <w:jc w:val="center"/>
        <w:rPr>
          <w:lang w:val="en-GB"/>
        </w:rPr>
      </w:pPr>
    </w:p>
    <w:p w14:paraId="00EE4F43" w14:textId="77777777" w:rsidR="00AA637B" w:rsidRPr="00A47D45" w:rsidRDefault="00AA637B" w:rsidP="00AA637B">
      <w:pPr>
        <w:jc w:val="center"/>
        <w:rPr>
          <w:lang w:val="en-GB"/>
        </w:rPr>
      </w:pPr>
    </w:p>
    <w:p w14:paraId="51637DB4" w14:textId="77777777" w:rsidR="00AA637B" w:rsidRPr="00A47D45" w:rsidRDefault="00AA637B" w:rsidP="00AA637B">
      <w:pPr>
        <w:jc w:val="center"/>
        <w:rPr>
          <w:lang w:val="en-GB"/>
        </w:rPr>
      </w:pPr>
    </w:p>
    <w:p w14:paraId="70DA3D5A" w14:textId="77777777" w:rsidR="00AA637B" w:rsidRPr="00A47D45" w:rsidRDefault="00AA637B" w:rsidP="00AA637B">
      <w:pPr>
        <w:jc w:val="center"/>
        <w:rPr>
          <w:lang w:val="en-GB"/>
        </w:rPr>
      </w:pPr>
    </w:p>
    <w:p w14:paraId="7F709EA0" w14:textId="77777777" w:rsidR="00AA637B" w:rsidRPr="00A47D45" w:rsidRDefault="00AA637B" w:rsidP="00AA637B">
      <w:pPr>
        <w:jc w:val="center"/>
        <w:rPr>
          <w:lang w:val="en-GB"/>
        </w:rPr>
      </w:pPr>
    </w:p>
    <w:p w14:paraId="1E8266EC" w14:textId="77777777" w:rsidR="00AA637B" w:rsidRPr="00A47D45" w:rsidRDefault="00AA637B" w:rsidP="00AA637B">
      <w:pPr>
        <w:jc w:val="center"/>
        <w:rPr>
          <w:lang w:val="en-GB"/>
        </w:rPr>
      </w:pPr>
    </w:p>
    <w:p w14:paraId="0BB33CE3" w14:textId="77777777" w:rsidR="00AA637B" w:rsidRPr="00A47D45" w:rsidRDefault="00AA637B" w:rsidP="00AA637B">
      <w:pPr>
        <w:jc w:val="center"/>
        <w:rPr>
          <w:lang w:val="en-GB"/>
        </w:rPr>
      </w:pPr>
    </w:p>
    <w:p w14:paraId="76337913" w14:textId="18FD4891" w:rsidR="00AA637B" w:rsidRPr="00A47D45" w:rsidRDefault="00AA637B" w:rsidP="00AA637B">
      <w:pPr>
        <w:jc w:val="center"/>
        <w:rPr>
          <w:lang w:val="en-GB"/>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3"/>
        <w:gridCol w:w="4503"/>
      </w:tblGrid>
      <w:tr w:rsidR="00AE013E" w:rsidRPr="00A47D45" w14:paraId="0F39AF17" w14:textId="77777777" w:rsidTr="00AE013E">
        <w:tc>
          <w:tcPr>
            <w:tcW w:w="4523" w:type="dxa"/>
          </w:tcPr>
          <w:p w14:paraId="65EC2C82" w14:textId="7CDFB42E" w:rsidR="00AE013E" w:rsidRPr="00A47D45" w:rsidRDefault="00AE013E" w:rsidP="00AE013E">
            <w:pPr>
              <w:pStyle w:val="Corps"/>
              <w:jc w:val="both"/>
              <w:rPr>
                <w:rFonts w:ascii="Times New Roman" w:hAnsi="Times New Roman" w:cs="Times New Roman"/>
                <w:b/>
                <w:bCs/>
                <w:szCs w:val="20"/>
                <w:lang w:val="en-GB"/>
              </w:rPr>
            </w:pPr>
            <w:r w:rsidRPr="00A47D45">
              <w:rPr>
                <w:rFonts w:ascii="Times New Roman" w:hAnsi="Times New Roman" w:cs="Times New Roman"/>
                <w:b/>
                <w:bCs/>
                <w:szCs w:val="20"/>
                <w:lang w:val="en-GB"/>
              </w:rPr>
              <w:lastRenderedPageBreak/>
              <w:t xml:space="preserve">Nigerien Association for the Treatment of Delinquency and Crime Prevention </w:t>
            </w:r>
            <w:r w:rsidRPr="00A47D45">
              <w:rPr>
                <w:rFonts w:ascii="Times New Roman" w:hAnsi="Times New Roman" w:cs="Times New Roman"/>
                <w:b/>
                <w:bCs/>
                <w:szCs w:val="20"/>
                <w:cs/>
                <w:lang w:val="en-GB" w:bidi="th-TH"/>
              </w:rPr>
              <w:t>(</w:t>
            </w:r>
            <w:r w:rsidRPr="00A47D45">
              <w:rPr>
                <w:rFonts w:ascii="Times New Roman" w:hAnsi="Times New Roman" w:cs="Times New Roman"/>
                <w:b/>
                <w:bCs/>
                <w:szCs w:val="20"/>
                <w:lang w:val="en-GB"/>
              </w:rPr>
              <w:t>ANTD</w:t>
            </w:r>
            <w:r w:rsidRPr="00A47D45">
              <w:rPr>
                <w:rFonts w:ascii="Times New Roman" w:hAnsi="Times New Roman" w:cs="Times New Roman"/>
                <w:b/>
                <w:bCs/>
                <w:szCs w:val="20"/>
                <w:cs/>
                <w:lang w:val="en-GB" w:bidi="th-TH"/>
              </w:rPr>
              <w:t>)</w:t>
            </w:r>
          </w:p>
          <w:p w14:paraId="3074684B" w14:textId="24ED24D4" w:rsidR="00AE013E" w:rsidRPr="00A47D45" w:rsidRDefault="00AE013E" w:rsidP="00AE013E">
            <w:pPr>
              <w:pStyle w:val="Corps"/>
              <w:jc w:val="both"/>
              <w:rPr>
                <w:rFonts w:ascii="Times New Roman" w:hAnsi="Times New Roman" w:cs="Times New Roman"/>
                <w:szCs w:val="20"/>
                <w:lang w:val="en-GB"/>
              </w:rPr>
            </w:pPr>
            <w:r w:rsidRPr="00A47D45">
              <w:rPr>
                <w:rFonts w:ascii="Times New Roman" w:hAnsi="Times New Roman" w:cs="Times New Roman"/>
                <w:szCs w:val="20"/>
                <w:lang w:val="en-GB"/>
              </w:rPr>
              <w:t>Coordinator</w:t>
            </w:r>
            <w:r w:rsidRPr="00A47D45">
              <w:rPr>
                <w:rFonts w:ascii="Times New Roman" w:hAnsi="Times New Roman" w:cs="Times New Roman"/>
                <w:szCs w:val="20"/>
                <w:cs/>
                <w:lang w:val="en-GB" w:bidi="th-TH"/>
              </w:rPr>
              <w:t xml:space="preserve">: </w:t>
            </w:r>
            <w:r w:rsidR="003210A4" w:rsidRPr="00A47D45">
              <w:rPr>
                <w:rFonts w:ascii="Times New Roman" w:hAnsi="Times New Roman" w:cs="Times New Roman"/>
                <w:szCs w:val="20"/>
                <w:lang w:val="en-GB" w:bidi="th-TH"/>
              </w:rPr>
              <w:t>Mr</w:t>
            </w:r>
            <w:r w:rsidR="00A6634C" w:rsidRPr="00A47D45">
              <w:rPr>
                <w:rFonts w:ascii="Times New Roman" w:hAnsi="Times New Roman" w:cs="Times New Roman"/>
                <w:szCs w:val="20"/>
                <w:cs/>
                <w:lang w:val="en-GB" w:bidi="th-TH"/>
              </w:rPr>
              <w:t>.</w:t>
            </w:r>
            <w:r w:rsidR="003210A4" w:rsidRPr="00A47D45">
              <w:rPr>
                <w:rFonts w:ascii="Times New Roman" w:hAnsi="Times New Roman" w:cs="Times New Roman"/>
                <w:szCs w:val="20"/>
                <w:cs/>
                <w:lang w:val="en-GB" w:bidi="th-TH"/>
              </w:rPr>
              <w:t xml:space="preserve"> </w:t>
            </w:r>
            <w:r w:rsidRPr="00A47D45">
              <w:rPr>
                <w:rFonts w:ascii="Times New Roman" w:hAnsi="Times New Roman" w:cs="Times New Roman"/>
                <w:szCs w:val="20"/>
                <w:lang w:val="en-GB"/>
              </w:rPr>
              <w:t>Saley Garba</w:t>
            </w:r>
          </w:p>
          <w:p w14:paraId="7CD1E2C1" w14:textId="77777777" w:rsidR="00AE013E" w:rsidRPr="00A47D45" w:rsidRDefault="00AE013E" w:rsidP="00AE013E">
            <w:pPr>
              <w:pStyle w:val="Corps"/>
              <w:jc w:val="both"/>
              <w:rPr>
                <w:rFonts w:ascii="Times New Roman" w:eastAsia="Times New Roman" w:hAnsi="Times New Roman" w:cs="Times New Roman"/>
                <w:szCs w:val="20"/>
                <w:lang w:val="en-GB"/>
              </w:rPr>
            </w:pPr>
            <w:r w:rsidRPr="00A47D45">
              <w:rPr>
                <w:rFonts w:ascii="Times New Roman" w:hAnsi="Times New Roman" w:cs="Times New Roman"/>
                <w:szCs w:val="20"/>
                <w:lang w:val="en-GB"/>
              </w:rPr>
              <w:t>Address</w:t>
            </w:r>
            <w:r w:rsidRPr="00A47D45">
              <w:rPr>
                <w:rFonts w:ascii="Times New Roman" w:hAnsi="Times New Roman" w:cs="Times New Roman"/>
                <w:szCs w:val="20"/>
                <w:cs/>
                <w:lang w:val="en-GB" w:bidi="th-TH"/>
              </w:rPr>
              <w:t xml:space="preserve">: </w:t>
            </w:r>
            <w:r w:rsidRPr="00A47D45">
              <w:rPr>
                <w:rFonts w:ascii="Times New Roman" w:hAnsi="Times New Roman" w:cs="Times New Roman"/>
                <w:szCs w:val="20"/>
                <w:lang w:val="en-GB"/>
              </w:rPr>
              <w:t>B</w:t>
            </w:r>
            <w:r w:rsidRPr="00A47D45">
              <w:rPr>
                <w:rFonts w:ascii="Times New Roman" w:hAnsi="Times New Roman" w:cs="Times New Roman"/>
                <w:szCs w:val="20"/>
                <w:cs/>
                <w:lang w:val="en-GB" w:bidi="th-TH"/>
              </w:rPr>
              <w:t>.</w:t>
            </w:r>
            <w:r w:rsidRPr="00A47D45">
              <w:rPr>
                <w:rFonts w:ascii="Times New Roman" w:hAnsi="Times New Roman" w:cs="Times New Roman"/>
                <w:szCs w:val="20"/>
                <w:lang w:val="en-GB"/>
              </w:rPr>
              <w:t>P 2981 Niamey, Niger</w:t>
            </w:r>
          </w:p>
          <w:p w14:paraId="1AF4FA54" w14:textId="77777777" w:rsidR="00AE013E" w:rsidRPr="00A47D45" w:rsidRDefault="00AE013E" w:rsidP="00AE013E">
            <w:pPr>
              <w:pStyle w:val="Corps"/>
              <w:jc w:val="both"/>
              <w:rPr>
                <w:rFonts w:ascii="Times New Roman" w:eastAsia="Times New Roman" w:hAnsi="Times New Roman" w:cs="Times New Roman"/>
                <w:szCs w:val="20"/>
                <w:lang w:val="en-GB"/>
              </w:rPr>
            </w:pPr>
            <w:r w:rsidRPr="00A47D45">
              <w:rPr>
                <w:rFonts w:ascii="Times New Roman" w:hAnsi="Times New Roman" w:cs="Times New Roman"/>
                <w:szCs w:val="20"/>
                <w:lang w:val="en-GB"/>
              </w:rPr>
              <w:t>Phone</w:t>
            </w:r>
            <w:r w:rsidRPr="00A47D45">
              <w:rPr>
                <w:rFonts w:ascii="Times New Roman" w:hAnsi="Times New Roman" w:cs="Times New Roman"/>
                <w:szCs w:val="20"/>
                <w:cs/>
                <w:lang w:val="en-GB" w:bidi="th-TH"/>
              </w:rPr>
              <w:t xml:space="preserve">: + </w:t>
            </w:r>
            <w:r w:rsidRPr="00A47D45">
              <w:rPr>
                <w:rFonts w:ascii="Times New Roman" w:hAnsi="Times New Roman" w:cs="Times New Roman"/>
                <w:szCs w:val="20"/>
                <w:lang w:val="en-GB"/>
              </w:rPr>
              <w:t xml:space="preserve">227 20 73 92 27 </w:t>
            </w:r>
            <w:r w:rsidRPr="00A47D45">
              <w:rPr>
                <w:rFonts w:ascii="Times New Roman" w:hAnsi="Times New Roman" w:cs="Times New Roman"/>
                <w:szCs w:val="20"/>
                <w:cs/>
                <w:lang w:val="en-GB" w:bidi="th-TH"/>
              </w:rPr>
              <w:t xml:space="preserve">/ + </w:t>
            </w:r>
            <w:r w:rsidRPr="00A47D45">
              <w:rPr>
                <w:rFonts w:ascii="Times New Roman" w:hAnsi="Times New Roman" w:cs="Times New Roman"/>
                <w:szCs w:val="20"/>
                <w:lang w:val="en-GB"/>
              </w:rPr>
              <w:t>227 93 93 02 92</w:t>
            </w:r>
          </w:p>
          <w:p w14:paraId="433437DD" w14:textId="77777777" w:rsidR="00AE013E" w:rsidRPr="00A47D45" w:rsidRDefault="00AE013E" w:rsidP="00AE013E">
            <w:pPr>
              <w:pStyle w:val="Corps"/>
              <w:jc w:val="both"/>
              <w:rPr>
                <w:rFonts w:ascii="Times New Roman" w:eastAsia="Times New Roman" w:hAnsi="Times New Roman" w:cs="Times New Roman"/>
                <w:szCs w:val="20"/>
                <w:lang w:val="en-GB"/>
              </w:rPr>
            </w:pPr>
            <w:r w:rsidRPr="00A47D45">
              <w:rPr>
                <w:rFonts w:ascii="Times New Roman" w:hAnsi="Times New Roman" w:cs="Times New Roman"/>
                <w:szCs w:val="20"/>
                <w:lang w:val="en-GB"/>
              </w:rPr>
              <w:t>Email</w:t>
            </w:r>
            <w:r w:rsidRPr="00A47D45">
              <w:rPr>
                <w:rFonts w:ascii="Times New Roman" w:hAnsi="Times New Roman" w:cs="Times New Roman"/>
                <w:szCs w:val="20"/>
                <w:cs/>
                <w:lang w:val="en-GB" w:bidi="th-TH"/>
              </w:rPr>
              <w:t xml:space="preserve">: </w:t>
            </w:r>
            <w:r w:rsidRPr="00A47D45">
              <w:rPr>
                <w:rFonts w:ascii="Times New Roman" w:hAnsi="Times New Roman" w:cs="Times New Roman"/>
                <w:szCs w:val="20"/>
                <w:lang w:val="en-GB"/>
              </w:rPr>
              <w:t>antdniger@yahoo</w:t>
            </w:r>
            <w:r w:rsidRPr="00A47D45">
              <w:rPr>
                <w:rFonts w:ascii="Times New Roman" w:hAnsi="Times New Roman" w:cs="Times New Roman"/>
                <w:szCs w:val="20"/>
                <w:cs/>
                <w:lang w:val="en-GB" w:bidi="th-TH"/>
              </w:rPr>
              <w:t>.</w:t>
            </w:r>
            <w:r w:rsidRPr="00A47D45">
              <w:rPr>
                <w:rFonts w:ascii="Times New Roman" w:hAnsi="Times New Roman" w:cs="Times New Roman"/>
                <w:szCs w:val="20"/>
                <w:lang w:val="en-GB"/>
              </w:rPr>
              <w:t>fr</w:t>
            </w:r>
          </w:p>
          <w:p w14:paraId="293CECA2" w14:textId="7785D08C" w:rsidR="00AE013E" w:rsidRPr="00A47D45" w:rsidRDefault="00AE013E" w:rsidP="00AE013E">
            <w:pPr>
              <w:pStyle w:val="Corps"/>
              <w:jc w:val="both"/>
              <w:rPr>
                <w:rFonts w:ascii="Times New Roman" w:eastAsia="Times New Roman" w:hAnsi="Times New Roman" w:cs="Times New Roman"/>
                <w:szCs w:val="20"/>
                <w:lang w:val="en-GB"/>
              </w:rPr>
            </w:pPr>
            <w:r w:rsidRPr="00A47D45">
              <w:rPr>
                <w:rFonts w:ascii="Times New Roman" w:hAnsi="Times New Roman" w:cs="Times New Roman"/>
                <w:szCs w:val="20"/>
                <w:lang w:val="en-GB"/>
              </w:rPr>
              <w:t>Website</w:t>
            </w:r>
            <w:r w:rsidRPr="00A47D45">
              <w:rPr>
                <w:rFonts w:ascii="Times New Roman" w:hAnsi="Times New Roman" w:cs="Times New Roman"/>
                <w:szCs w:val="20"/>
                <w:cs/>
                <w:lang w:val="en-GB" w:bidi="th-TH"/>
              </w:rPr>
              <w:t xml:space="preserve">: </w:t>
            </w:r>
            <w:hyperlink r:id="rId8" w:history="1">
              <w:r w:rsidRPr="00A47D45">
                <w:rPr>
                  <w:rStyle w:val="Hyperlink0"/>
                  <w:rFonts w:ascii="Times New Roman" w:hAnsi="Times New Roman" w:cs="Times New Roman"/>
                  <w:lang w:val="en-GB"/>
                </w:rPr>
                <w:t>http</w:t>
              </w:r>
              <w:r w:rsidRPr="00A47D45">
                <w:rPr>
                  <w:rStyle w:val="Hyperlink0"/>
                  <w:rFonts w:ascii="Times New Roman" w:hAnsi="Times New Roman" w:cs="Times New Roman"/>
                  <w:cs/>
                  <w:lang w:val="en-GB" w:bidi="th-TH"/>
                </w:rPr>
                <w:t>://</w:t>
              </w:r>
              <w:r w:rsidRPr="00A47D45">
                <w:rPr>
                  <w:rStyle w:val="Hyperlink0"/>
                  <w:rFonts w:ascii="Times New Roman" w:hAnsi="Times New Roman" w:cs="Times New Roman"/>
                  <w:lang w:val="en-GB"/>
                </w:rPr>
                <w:t>antd</w:t>
              </w:r>
              <w:r w:rsidRPr="00A47D45">
                <w:rPr>
                  <w:rStyle w:val="Hyperlink0"/>
                  <w:rFonts w:ascii="Times New Roman" w:hAnsi="Times New Roman" w:cs="Times New Roman"/>
                  <w:cs/>
                  <w:lang w:val="en-GB" w:bidi="th-TH"/>
                </w:rPr>
                <w:t>-</w:t>
              </w:r>
              <w:r w:rsidRPr="00A47D45">
                <w:rPr>
                  <w:rStyle w:val="Hyperlink0"/>
                  <w:rFonts w:ascii="Times New Roman" w:hAnsi="Times New Roman" w:cs="Times New Roman"/>
                  <w:lang w:val="en-GB"/>
                </w:rPr>
                <w:t>niger</w:t>
              </w:r>
              <w:r w:rsidRPr="00A47D45">
                <w:rPr>
                  <w:rStyle w:val="Hyperlink0"/>
                  <w:rFonts w:ascii="Times New Roman" w:hAnsi="Times New Roman" w:cs="Times New Roman"/>
                  <w:cs/>
                  <w:lang w:val="en-GB" w:bidi="th-TH"/>
                </w:rPr>
                <w:t>.</w:t>
              </w:r>
              <w:r w:rsidRPr="00A47D45">
                <w:rPr>
                  <w:rStyle w:val="Hyperlink0"/>
                  <w:rFonts w:ascii="Times New Roman" w:hAnsi="Times New Roman" w:cs="Times New Roman"/>
                  <w:lang w:val="en-GB"/>
                </w:rPr>
                <w:t>blogspot</w:t>
              </w:r>
              <w:r w:rsidRPr="00A47D45">
                <w:rPr>
                  <w:rStyle w:val="Hyperlink0"/>
                  <w:rFonts w:ascii="Times New Roman" w:hAnsi="Times New Roman" w:cs="Times New Roman"/>
                  <w:cs/>
                  <w:lang w:val="en-GB" w:bidi="th-TH"/>
                </w:rPr>
                <w:t>.</w:t>
              </w:r>
              <w:r w:rsidRPr="00A47D45">
                <w:rPr>
                  <w:rStyle w:val="Hyperlink0"/>
                  <w:rFonts w:ascii="Times New Roman" w:hAnsi="Times New Roman" w:cs="Times New Roman"/>
                  <w:lang w:val="en-GB"/>
                </w:rPr>
                <w:t>com</w:t>
              </w:r>
              <w:r w:rsidRPr="00A47D45">
                <w:rPr>
                  <w:rStyle w:val="Hyperlink0"/>
                  <w:rFonts w:ascii="Times New Roman" w:hAnsi="Times New Roman" w:cs="Times New Roman"/>
                  <w:cs/>
                  <w:lang w:val="en-GB" w:bidi="th-TH"/>
                </w:rPr>
                <w:t>/</w:t>
              </w:r>
            </w:hyperlink>
          </w:p>
          <w:p w14:paraId="639E8E82" w14:textId="77777777" w:rsidR="007D0220" w:rsidRPr="00A47D45" w:rsidRDefault="007D0220" w:rsidP="00AE013E">
            <w:pPr>
              <w:pStyle w:val="Corps"/>
              <w:jc w:val="both"/>
              <w:rPr>
                <w:rFonts w:ascii="Times New Roman" w:eastAsia="Times New Roman" w:hAnsi="Times New Roman" w:cs="Times New Roman"/>
                <w:szCs w:val="20"/>
                <w:lang w:val="en-GB"/>
              </w:rPr>
            </w:pPr>
          </w:p>
          <w:p w14:paraId="214EC2FE" w14:textId="251CFC0A" w:rsidR="00AE013E" w:rsidRPr="00A47D45" w:rsidRDefault="007D0220"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lang w:val="en-GB"/>
              </w:rPr>
              <w:t xml:space="preserve">The </w:t>
            </w:r>
            <w:r w:rsidR="00AE013E" w:rsidRPr="00A47D45">
              <w:rPr>
                <w:rFonts w:ascii="Times New Roman" w:eastAsia="Times New Roman" w:hAnsi="Times New Roman" w:cs="Times New Roman"/>
                <w:i/>
                <w:iCs/>
                <w:szCs w:val="20"/>
                <w:lang w:val="en-GB"/>
              </w:rPr>
              <w:t>missions of the ANTD</w:t>
            </w:r>
            <w:r w:rsidR="00AE013E" w:rsidRPr="00A47D45">
              <w:rPr>
                <w:rFonts w:ascii="Times New Roman" w:eastAsia="Times New Roman" w:hAnsi="Times New Roman" w:cs="Times New Roman"/>
                <w:i/>
                <w:iCs/>
                <w:szCs w:val="20"/>
                <w:cs/>
                <w:lang w:val="en-GB" w:bidi="th-TH"/>
              </w:rPr>
              <w:t>:</w:t>
            </w:r>
          </w:p>
          <w:p w14:paraId="659B5054"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lang w:val="en-GB"/>
              </w:rPr>
              <w:t>1</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Investigating the causes of juvenile delinquency and forms of exploitation of children to carry out preventive and protective actions;</w:t>
            </w:r>
          </w:p>
          <w:p w14:paraId="1265A05A"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lang w:val="en-GB"/>
              </w:rPr>
              <w:t>2</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 xml:space="preserve">Participatory action research </w:t>
            </w:r>
            <w:r w:rsidRPr="00A47D45">
              <w:rPr>
                <w:rFonts w:ascii="Times New Roman" w:eastAsia="Times New Roman" w:hAnsi="Times New Roman" w:cs="Times New Roman"/>
                <w:i/>
                <w:iCs/>
                <w:szCs w:val="20"/>
                <w:cs/>
                <w:lang w:val="en-GB" w:bidi="th-TH"/>
              </w:rPr>
              <w:t>(</w:t>
            </w:r>
            <w:r w:rsidRPr="00A47D45">
              <w:rPr>
                <w:rFonts w:ascii="Times New Roman" w:eastAsia="Times New Roman" w:hAnsi="Times New Roman" w:cs="Times New Roman"/>
                <w:i/>
                <w:iCs/>
                <w:szCs w:val="20"/>
                <w:lang w:val="en-GB"/>
              </w:rPr>
              <w:t>think tanks</w:t>
            </w:r>
            <w:r w:rsidRPr="00A47D45">
              <w:rPr>
                <w:rFonts w:ascii="Times New Roman" w:eastAsia="Times New Roman" w:hAnsi="Times New Roman" w:cs="Times New Roman"/>
                <w:i/>
                <w:iCs/>
                <w:szCs w:val="20"/>
                <w:cs/>
                <w:lang w:val="en-GB" w:bidi="th-TH"/>
              </w:rPr>
              <w:t>)</w:t>
            </w:r>
            <w:r w:rsidRPr="00A47D45">
              <w:rPr>
                <w:rFonts w:ascii="Times New Roman" w:eastAsia="Times New Roman" w:hAnsi="Times New Roman" w:cs="Times New Roman"/>
                <w:i/>
                <w:iCs/>
                <w:szCs w:val="20"/>
                <w:lang w:val="en-GB"/>
              </w:rPr>
              <w:t>;</w:t>
            </w:r>
          </w:p>
          <w:p w14:paraId="5FC55D82" w14:textId="2D7FB58A"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lang w:val="en-GB"/>
              </w:rPr>
              <w:t>3</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 xml:space="preserve">The social reintegration of young people in difficulty </w:t>
            </w:r>
            <w:r w:rsidRPr="00A47D45">
              <w:rPr>
                <w:rFonts w:ascii="Times New Roman" w:eastAsia="Times New Roman" w:hAnsi="Times New Roman" w:cs="Times New Roman"/>
                <w:i/>
                <w:iCs/>
                <w:szCs w:val="20"/>
                <w:cs/>
                <w:lang w:val="en-GB" w:bidi="th-TH"/>
              </w:rPr>
              <w:t>(</w:t>
            </w:r>
            <w:r w:rsidRPr="00A47D45">
              <w:rPr>
                <w:rFonts w:ascii="Times New Roman" w:eastAsia="Times New Roman" w:hAnsi="Times New Roman" w:cs="Times New Roman"/>
                <w:i/>
                <w:iCs/>
                <w:szCs w:val="20"/>
                <w:lang w:val="en-GB"/>
              </w:rPr>
              <w:t xml:space="preserve">listening </w:t>
            </w:r>
            <w:r w:rsidR="00A6634C" w:rsidRPr="00A47D45">
              <w:rPr>
                <w:rFonts w:ascii="Times New Roman" w:eastAsia="Times New Roman" w:hAnsi="Times New Roman" w:cs="Times New Roman"/>
                <w:i/>
                <w:iCs/>
                <w:szCs w:val="20"/>
                <w:lang w:val="en-GB"/>
              </w:rPr>
              <w:t>centres</w:t>
            </w:r>
            <w:r w:rsidRPr="00A47D45">
              <w:rPr>
                <w:rFonts w:ascii="Times New Roman" w:eastAsia="Times New Roman" w:hAnsi="Times New Roman" w:cs="Times New Roman"/>
                <w:i/>
                <w:iCs/>
                <w:szCs w:val="20"/>
                <w:lang w:val="en-GB"/>
              </w:rPr>
              <w:t>, vocational training, family reintegration</w:t>
            </w:r>
            <w:r w:rsidRPr="00A47D45">
              <w:rPr>
                <w:rFonts w:ascii="Times New Roman" w:eastAsia="Times New Roman" w:hAnsi="Times New Roman" w:cs="Times New Roman"/>
                <w:i/>
                <w:iCs/>
                <w:szCs w:val="20"/>
                <w:cs/>
                <w:lang w:val="en-GB" w:bidi="th-TH"/>
              </w:rPr>
              <w:t>)</w:t>
            </w:r>
            <w:r w:rsidRPr="00A47D45">
              <w:rPr>
                <w:rFonts w:ascii="Times New Roman" w:eastAsia="Times New Roman" w:hAnsi="Times New Roman" w:cs="Times New Roman"/>
                <w:i/>
                <w:iCs/>
                <w:szCs w:val="20"/>
                <w:lang w:val="en-GB"/>
              </w:rPr>
              <w:t>;</w:t>
            </w:r>
          </w:p>
          <w:p w14:paraId="31A122A3"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lang w:val="en-GB"/>
              </w:rPr>
              <w:t>4</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The fight against poverty through grassroots development;</w:t>
            </w:r>
          </w:p>
          <w:p w14:paraId="0DBA9BF6"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lang w:val="en-GB"/>
              </w:rPr>
              <w:t>5</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Promoting a local partnership for concerted and effective action;</w:t>
            </w:r>
          </w:p>
          <w:p w14:paraId="4AFDF08D"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lang w:val="en-GB"/>
              </w:rPr>
              <w:t>6</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 xml:space="preserve">The fight against the recidivism of juveniles imprisoned by social promotion actions </w:t>
            </w:r>
            <w:r w:rsidRPr="00A47D45">
              <w:rPr>
                <w:rFonts w:ascii="Times New Roman" w:eastAsia="Times New Roman" w:hAnsi="Times New Roman" w:cs="Times New Roman"/>
                <w:i/>
                <w:iCs/>
                <w:szCs w:val="20"/>
                <w:cs/>
                <w:lang w:val="en-GB" w:bidi="th-TH"/>
              </w:rPr>
              <w:t>(</w:t>
            </w:r>
            <w:r w:rsidRPr="00A47D45">
              <w:rPr>
                <w:rFonts w:ascii="Times New Roman" w:eastAsia="Times New Roman" w:hAnsi="Times New Roman" w:cs="Times New Roman"/>
                <w:i/>
                <w:iCs/>
                <w:szCs w:val="20"/>
                <w:lang w:val="en-GB"/>
              </w:rPr>
              <w:t>vocational training, literacy, etc</w:t>
            </w:r>
            <w:r w:rsidRPr="00A47D45">
              <w:rPr>
                <w:rFonts w:ascii="Times New Roman" w:eastAsia="Times New Roman" w:hAnsi="Times New Roman" w:cs="Times New Roman"/>
                <w:i/>
                <w:iCs/>
                <w:szCs w:val="20"/>
                <w:cs/>
                <w:lang w:val="en-GB" w:bidi="th-TH"/>
              </w:rPr>
              <w:t>.)</w:t>
            </w:r>
            <w:r w:rsidRPr="00A47D45">
              <w:rPr>
                <w:rFonts w:ascii="Times New Roman" w:eastAsia="Times New Roman" w:hAnsi="Times New Roman" w:cs="Times New Roman"/>
                <w:i/>
                <w:iCs/>
                <w:szCs w:val="20"/>
                <w:lang w:val="en-GB"/>
              </w:rPr>
              <w:t>;</w:t>
            </w:r>
          </w:p>
          <w:p w14:paraId="0B02364E"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lang w:val="en-GB"/>
              </w:rPr>
              <w:t>7</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 xml:space="preserve">The fight against the spread of AIDS </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STIs among at</w:t>
            </w:r>
            <w:r w:rsidRPr="00A47D45">
              <w:rPr>
                <w:rFonts w:ascii="Times New Roman" w:eastAsia="Times New Roman" w:hAnsi="Times New Roman" w:cs="Times New Roman"/>
                <w:i/>
                <w:iCs/>
                <w:szCs w:val="20"/>
                <w:cs/>
                <w:lang w:val="en-GB" w:bidi="th-TH"/>
              </w:rPr>
              <w:t>-</w:t>
            </w:r>
            <w:r w:rsidRPr="00A47D45">
              <w:rPr>
                <w:rFonts w:ascii="Times New Roman" w:eastAsia="Times New Roman" w:hAnsi="Times New Roman" w:cs="Times New Roman"/>
                <w:i/>
                <w:iCs/>
                <w:szCs w:val="20"/>
                <w:lang w:val="en-GB"/>
              </w:rPr>
              <w:t>risk populations;</w:t>
            </w:r>
          </w:p>
          <w:p w14:paraId="6EEA0315"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lang w:val="en-GB"/>
              </w:rPr>
              <w:t>8</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The training of personnel involved in the care of children in difficulty</w:t>
            </w:r>
            <w:r w:rsidRPr="00A47D45">
              <w:rPr>
                <w:rFonts w:ascii="Times New Roman" w:eastAsia="Times New Roman" w:hAnsi="Times New Roman" w:cs="Times New Roman"/>
                <w:i/>
                <w:iCs/>
                <w:szCs w:val="20"/>
                <w:cs/>
                <w:lang w:val="en-GB" w:bidi="th-TH"/>
              </w:rPr>
              <w:t>.</w:t>
            </w:r>
          </w:p>
          <w:p w14:paraId="2CBAE279" w14:textId="2FF4BDCC" w:rsidR="00AE013E" w:rsidRPr="00A47D45" w:rsidRDefault="00AE013E" w:rsidP="001A568C">
            <w:pPr>
              <w:pStyle w:val="Corps"/>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hAnsi="Times New Roman" w:cs="Times New Roman"/>
                <w:i/>
                <w:iCs/>
                <w:szCs w:val="20"/>
                <w:lang w:val="en-GB"/>
              </w:rPr>
            </w:pPr>
          </w:p>
          <w:p w14:paraId="6FF9FB5F" w14:textId="3381547D" w:rsidR="00AE013E" w:rsidRPr="00A47D45" w:rsidRDefault="001A51A2" w:rsidP="001A568C">
            <w:pPr>
              <w:pStyle w:val="Corps"/>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szCs w:val="20"/>
                <w:lang w:val="en-GB"/>
              </w:rPr>
            </w:pPr>
            <w:r w:rsidRPr="00A47D45">
              <w:rPr>
                <w:rFonts w:ascii="Times New Roman" w:hAnsi="Times New Roman" w:cs="Times New Roman"/>
                <w:noProof/>
                <w:lang w:val="en-GB"/>
              </w:rPr>
              <w:drawing>
                <wp:anchor distT="0" distB="0" distL="114300" distR="114300" simplePos="0" relativeHeight="251666432" behindDoc="0" locked="0" layoutInCell="1" allowOverlap="1" wp14:anchorId="106942BE" wp14:editId="086F652C">
                  <wp:simplePos x="0" y="0"/>
                  <wp:positionH relativeFrom="column">
                    <wp:posOffset>45720</wp:posOffset>
                  </wp:positionH>
                  <wp:positionV relativeFrom="paragraph">
                    <wp:posOffset>289560</wp:posOffset>
                  </wp:positionV>
                  <wp:extent cx="952500" cy="914400"/>
                  <wp:effectExtent l="0" t="0" r="0" b="0"/>
                  <wp:wrapThrough wrapText="bothSides">
                    <wp:wrapPolygon edited="0">
                      <wp:start x="12528" y="1350"/>
                      <wp:lineTo x="3456" y="6750"/>
                      <wp:lineTo x="3024" y="7650"/>
                      <wp:lineTo x="5616" y="9450"/>
                      <wp:lineTo x="3024" y="13050"/>
                      <wp:lineTo x="3024" y="19350"/>
                      <wp:lineTo x="17712" y="19350"/>
                      <wp:lineTo x="16848" y="17100"/>
                      <wp:lineTo x="16416" y="16650"/>
                      <wp:lineTo x="19008" y="13950"/>
                      <wp:lineTo x="18144" y="12150"/>
                      <wp:lineTo x="13392" y="9450"/>
                      <wp:lineTo x="16848" y="3600"/>
                      <wp:lineTo x="16416" y="1350"/>
                      <wp:lineTo x="12528" y="1350"/>
                    </wp:wrapPolygon>
                  </wp:wrapThrough>
                  <wp:docPr id="7" name="Picture 7" descr="http://ecpat.lu/sites/default/files/pictures/Logo/LOGO_LUX_WEB_FONDTRANSPARENT_sz_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http://ecpat.lu/sites/default/files/pictures/Logo/LOGO_LUX_WEB_FONDTRANSPARENT_sz_1.png"/>
                          <pic:cNvPicPr preferRelativeResize="0">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00"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503" w:type="dxa"/>
          </w:tcPr>
          <w:p w14:paraId="39A3DEC3" w14:textId="6AA898A2" w:rsidR="003210A4" w:rsidRPr="00775785" w:rsidRDefault="00AE013E" w:rsidP="00AE013E">
            <w:pPr>
              <w:pStyle w:val="Corps"/>
              <w:jc w:val="both"/>
              <w:rPr>
                <w:rFonts w:ascii="Times New Roman" w:eastAsia="Times New Roman Bold" w:hAnsi="Times New Roman" w:cs="Times New Roman"/>
                <w:b/>
                <w:szCs w:val="20"/>
              </w:rPr>
            </w:pPr>
            <w:r w:rsidRPr="00775785">
              <w:rPr>
                <w:rFonts w:ascii="Times New Roman" w:hAnsi="Times New Roman" w:cs="Times New Roman"/>
                <w:b/>
                <w:szCs w:val="20"/>
              </w:rPr>
              <w:t xml:space="preserve">ECPAT France </w:t>
            </w:r>
            <w:r w:rsidRPr="00A47D45">
              <w:rPr>
                <w:rFonts w:ascii="Times New Roman" w:hAnsi="Times New Roman" w:cs="Times New Roman"/>
                <w:szCs w:val="20"/>
                <w:cs/>
                <w:lang w:val="en-GB" w:bidi="th-TH"/>
              </w:rPr>
              <w:t xml:space="preserve"> </w:t>
            </w:r>
          </w:p>
          <w:p w14:paraId="63EE8BD4" w14:textId="20185AB3" w:rsidR="00AE013E" w:rsidRPr="00775785" w:rsidRDefault="003210A4" w:rsidP="00AE013E">
            <w:pPr>
              <w:pStyle w:val="Corps"/>
              <w:jc w:val="both"/>
              <w:rPr>
                <w:rFonts w:ascii="Times New Roman" w:eastAsia="Times New Roman" w:hAnsi="Times New Roman" w:cs="Times New Roman"/>
                <w:szCs w:val="20"/>
              </w:rPr>
            </w:pPr>
            <w:r w:rsidRPr="00775785">
              <w:rPr>
                <w:rFonts w:ascii="Times New Roman" w:hAnsi="Times New Roman" w:cs="Times New Roman"/>
                <w:szCs w:val="20"/>
              </w:rPr>
              <w:t>Programme Officer</w:t>
            </w:r>
            <w:r w:rsidR="00AE013E" w:rsidRPr="00A47D45">
              <w:rPr>
                <w:rFonts w:ascii="Times New Roman" w:hAnsi="Times New Roman" w:cs="Times New Roman"/>
                <w:szCs w:val="20"/>
                <w:cs/>
                <w:lang w:val="en-GB" w:bidi="th-TH"/>
              </w:rPr>
              <w:t>:</w:t>
            </w:r>
            <w:r w:rsidRPr="00775785">
              <w:rPr>
                <w:rFonts w:ascii="Times New Roman" w:hAnsi="Times New Roman" w:cs="Times New Roman"/>
                <w:szCs w:val="20"/>
              </w:rPr>
              <w:t xml:space="preserve"> Ms</w:t>
            </w:r>
            <w:r w:rsidR="00A6634C" w:rsidRPr="00A47D45">
              <w:rPr>
                <w:rFonts w:ascii="Times New Roman" w:hAnsi="Times New Roman" w:cs="Times New Roman"/>
                <w:szCs w:val="20"/>
                <w:cs/>
                <w:lang w:val="en-GB" w:bidi="th-TH"/>
              </w:rPr>
              <w:t>.</w:t>
            </w:r>
            <w:r w:rsidR="00AE013E" w:rsidRPr="00775785">
              <w:rPr>
                <w:rFonts w:ascii="Times New Roman" w:hAnsi="Times New Roman" w:cs="Times New Roman"/>
                <w:szCs w:val="20"/>
              </w:rPr>
              <w:t xml:space="preserve"> Audrey Rochette</w:t>
            </w:r>
            <w:r w:rsidR="00AE013E" w:rsidRPr="00A47D45">
              <w:rPr>
                <w:rFonts w:ascii="Times New Roman" w:hAnsi="Times New Roman" w:cs="Times New Roman"/>
                <w:szCs w:val="20"/>
                <w:cs/>
                <w:lang w:val="en-GB" w:bidi="th-TH"/>
              </w:rPr>
              <w:t>.</w:t>
            </w:r>
          </w:p>
          <w:p w14:paraId="51773E13" w14:textId="77777777" w:rsidR="00AE013E" w:rsidRPr="00775785" w:rsidRDefault="00AE013E" w:rsidP="00AE013E">
            <w:pPr>
              <w:pStyle w:val="Corps"/>
              <w:jc w:val="both"/>
              <w:rPr>
                <w:rFonts w:ascii="Times New Roman" w:eastAsia="Times New Roman" w:hAnsi="Times New Roman" w:cs="Times New Roman"/>
                <w:szCs w:val="20"/>
              </w:rPr>
            </w:pPr>
            <w:r w:rsidRPr="00775785">
              <w:rPr>
                <w:rFonts w:ascii="Times New Roman" w:hAnsi="Times New Roman" w:cs="Times New Roman"/>
                <w:szCs w:val="20"/>
              </w:rPr>
              <w:t>Address</w:t>
            </w:r>
            <w:r w:rsidRPr="00A47D45">
              <w:rPr>
                <w:rFonts w:ascii="Times New Roman" w:hAnsi="Times New Roman" w:cs="Times New Roman"/>
                <w:szCs w:val="20"/>
                <w:cs/>
                <w:lang w:val="en-GB" w:bidi="th-TH"/>
              </w:rPr>
              <w:t xml:space="preserve">: </w:t>
            </w:r>
            <w:r w:rsidRPr="00775785">
              <w:rPr>
                <w:rFonts w:ascii="Times New Roman" w:hAnsi="Times New Roman" w:cs="Times New Roman"/>
                <w:szCs w:val="20"/>
              </w:rPr>
              <w:t>40 avenue de l’Europe, 93350, Le Bourget aéroport, France</w:t>
            </w:r>
            <w:r w:rsidRPr="00A47D45">
              <w:rPr>
                <w:rFonts w:ascii="Times New Roman" w:hAnsi="Times New Roman" w:cs="Times New Roman"/>
                <w:szCs w:val="20"/>
                <w:cs/>
                <w:lang w:val="en-GB" w:bidi="th-TH"/>
              </w:rPr>
              <w:t>.</w:t>
            </w:r>
          </w:p>
          <w:p w14:paraId="6695349E" w14:textId="77777777" w:rsidR="00AE013E" w:rsidRPr="00A47D45" w:rsidRDefault="00AE013E" w:rsidP="00AE013E">
            <w:pPr>
              <w:pStyle w:val="Corps"/>
              <w:jc w:val="both"/>
              <w:rPr>
                <w:rFonts w:ascii="Times New Roman" w:eastAsia="Times New Roman" w:hAnsi="Times New Roman" w:cs="Times New Roman"/>
                <w:szCs w:val="20"/>
                <w:lang w:val="en-GB"/>
              </w:rPr>
            </w:pPr>
            <w:r w:rsidRPr="00A47D45">
              <w:rPr>
                <w:rFonts w:ascii="Times New Roman" w:hAnsi="Times New Roman" w:cs="Times New Roman"/>
                <w:szCs w:val="20"/>
                <w:lang w:val="en-GB"/>
              </w:rPr>
              <w:t>Phone</w:t>
            </w:r>
            <w:r w:rsidRPr="00A47D45">
              <w:rPr>
                <w:rFonts w:ascii="Times New Roman" w:hAnsi="Times New Roman" w:cs="Times New Roman"/>
                <w:szCs w:val="20"/>
                <w:cs/>
                <w:lang w:val="en-GB" w:bidi="th-TH"/>
              </w:rPr>
              <w:t>: +</w:t>
            </w:r>
            <w:r w:rsidRPr="00A47D45">
              <w:rPr>
                <w:rFonts w:ascii="Times New Roman" w:hAnsi="Times New Roman" w:cs="Times New Roman"/>
                <w:szCs w:val="20"/>
                <w:lang w:val="en-GB"/>
              </w:rPr>
              <w:t xml:space="preserve">33 6 58 40 43 35 </w:t>
            </w:r>
          </w:p>
          <w:p w14:paraId="051089D0" w14:textId="296BEEBA" w:rsidR="00AE013E" w:rsidRPr="00A47D45" w:rsidRDefault="00AE013E" w:rsidP="00AE013E">
            <w:pPr>
              <w:pStyle w:val="Corps"/>
              <w:jc w:val="both"/>
              <w:rPr>
                <w:rFonts w:ascii="Times New Roman" w:eastAsia="Times New Roman" w:hAnsi="Times New Roman" w:cs="Times New Roman"/>
                <w:szCs w:val="20"/>
                <w:lang w:val="en-GB"/>
              </w:rPr>
            </w:pPr>
            <w:r w:rsidRPr="00A47D45">
              <w:rPr>
                <w:rFonts w:ascii="Times New Roman" w:hAnsi="Times New Roman" w:cs="Times New Roman"/>
                <w:szCs w:val="20"/>
                <w:lang w:val="en-GB"/>
              </w:rPr>
              <w:t>Email</w:t>
            </w:r>
            <w:r w:rsidRPr="00A47D45">
              <w:rPr>
                <w:rFonts w:ascii="Times New Roman" w:hAnsi="Times New Roman" w:cs="Times New Roman"/>
                <w:szCs w:val="20"/>
                <w:cs/>
                <w:lang w:val="en-GB" w:bidi="th-TH"/>
              </w:rPr>
              <w:t xml:space="preserve">: </w:t>
            </w:r>
            <w:r w:rsidR="00A47D45" w:rsidRPr="00A47D45">
              <w:rPr>
                <w:rFonts w:ascii="Times New Roman" w:hAnsi="Times New Roman" w:cs="Times New Roman"/>
                <w:szCs w:val="20"/>
                <w:lang w:val="en-GB" w:bidi="th-TH"/>
              </w:rPr>
              <w:t>arochette@ecpat-france.org</w:t>
            </w:r>
            <w:r w:rsidRPr="00A47D45">
              <w:rPr>
                <w:rFonts w:ascii="Times New Roman" w:hAnsi="Times New Roman" w:cs="Times New Roman"/>
                <w:szCs w:val="20"/>
                <w:cs/>
                <w:lang w:val="en-GB" w:bidi="th-TH"/>
              </w:rPr>
              <w:t xml:space="preserve"> </w:t>
            </w:r>
          </w:p>
          <w:p w14:paraId="62A08C28" w14:textId="54CDF09C" w:rsidR="00AE013E" w:rsidRPr="00A47D45" w:rsidRDefault="00AE013E" w:rsidP="00AE013E">
            <w:pPr>
              <w:pStyle w:val="Corps"/>
              <w:jc w:val="both"/>
              <w:rPr>
                <w:rFonts w:ascii="Times New Roman" w:eastAsia="Times New Roman" w:hAnsi="Times New Roman" w:cs="Times New Roman"/>
                <w:szCs w:val="20"/>
                <w:lang w:val="en-GB"/>
              </w:rPr>
            </w:pPr>
            <w:r w:rsidRPr="00A47D45">
              <w:rPr>
                <w:rFonts w:ascii="Times New Roman" w:hAnsi="Times New Roman" w:cs="Times New Roman"/>
                <w:szCs w:val="20"/>
                <w:lang w:val="en-GB"/>
              </w:rPr>
              <w:t>Website</w:t>
            </w:r>
            <w:r w:rsidRPr="00A47D45">
              <w:rPr>
                <w:rFonts w:ascii="Times New Roman" w:hAnsi="Times New Roman" w:cs="Times New Roman"/>
                <w:szCs w:val="20"/>
                <w:cs/>
                <w:lang w:val="en-GB" w:bidi="th-TH"/>
              </w:rPr>
              <w:t xml:space="preserve">: </w:t>
            </w:r>
            <w:hyperlink r:id="rId10" w:history="1">
              <w:r w:rsidRPr="00A47D45">
                <w:rPr>
                  <w:rStyle w:val="Hyperlink0"/>
                  <w:rFonts w:ascii="Times New Roman" w:hAnsi="Times New Roman" w:cs="Times New Roman"/>
                  <w:lang w:val="en-GB"/>
                </w:rPr>
                <w:t>http</w:t>
              </w:r>
              <w:r w:rsidRPr="00A47D45">
                <w:rPr>
                  <w:rStyle w:val="Hyperlink0"/>
                  <w:rFonts w:ascii="Times New Roman" w:hAnsi="Times New Roman" w:cs="Times New Roman"/>
                  <w:cs/>
                  <w:lang w:val="en-GB" w:bidi="th-TH"/>
                </w:rPr>
                <w:t>://</w:t>
              </w:r>
              <w:r w:rsidRPr="00A47D45">
                <w:rPr>
                  <w:rStyle w:val="Hyperlink0"/>
                  <w:rFonts w:ascii="Times New Roman" w:hAnsi="Times New Roman" w:cs="Times New Roman"/>
                  <w:lang w:val="en-GB"/>
                </w:rPr>
                <w:t>ecpat</w:t>
              </w:r>
              <w:r w:rsidRPr="00A47D45">
                <w:rPr>
                  <w:rStyle w:val="Hyperlink0"/>
                  <w:rFonts w:ascii="Times New Roman" w:hAnsi="Times New Roman" w:cs="Times New Roman"/>
                  <w:cs/>
                  <w:lang w:val="en-GB" w:bidi="th-TH"/>
                </w:rPr>
                <w:t>-</w:t>
              </w:r>
              <w:r w:rsidRPr="00A47D45">
                <w:rPr>
                  <w:rStyle w:val="Hyperlink0"/>
                  <w:rFonts w:ascii="Times New Roman" w:hAnsi="Times New Roman" w:cs="Times New Roman"/>
                  <w:lang w:val="en-GB"/>
                </w:rPr>
                <w:t>france</w:t>
              </w:r>
              <w:r w:rsidRPr="00A47D45">
                <w:rPr>
                  <w:rStyle w:val="Hyperlink0"/>
                  <w:rFonts w:ascii="Times New Roman" w:hAnsi="Times New Roman" w:cs="Times New Roman"/>
                  <w:cs/>
                  <w:lang w:val="en-GB" w:bidi="th-TH"/>
                </w:rPr>
                <w:t>.</w:t>
              </w:r>
              <w:r w:rsidRPr="00A47D45">
                <w:rPr>
                  <w:rStyle w:val="Hyperlink0"/>
                  <w:rFonts w:ascii="Times New Roman" w:hAnsi="Times New Roman" w:cs="Times New Roman"/>
                  <w:lang w:val="en-GB"/>
                </w:rPr>
                <w:t>fr</w:t>
              </w:r>
              <w:r w:rsidRPr="00A47D45">
                <w:rPr>
                  <w:rStyle w:val="Hyperlink0"/>
                  <w:rFonts w:ascii="Times New Roman" w:hAnsi="Times New Roman" w:cs="Times New Roman"/>
                  <w:cs/>
                  <w:lang w:val="en-GB" w:bidi="th-TH"/>
                </w:rPr>
                <w:t>/</w:t>
              </w:r>
            </w:hyperlink>
          </w:p>
          <w:p w14:paraId="7B947346" w14:textId="77777777" w:rsidR="007D0220" w:rsidRPr="00A47D45" w:rsidRDefault="007D0220" w:rsidP="00AE013E">
            <w:pPr>
              <w:pStyle w:val="Corps"/>
              <w:jc w:val="both"/>
              <w:rPr>
                <w:rFonts w:ascii="Times New Roman" w:eastAsia="Times New Roman" w:hAnsi="Times New Roman" w:cs="Times New Roman"/>
                <w:szCs w:val="20"/>
                <w:lang w:val="en-GB"/>
              </w:rPr>
            </w:pPr>
          </w:p>
          <w:p w14:paraId="2C58A50D" w14:textId="523F1E72" w:rsidR="00AE013E" w:rsidRPr="00A47D45" w:rsidRDefault="00AE013E" w:rsidP="00AE013E">
            <w:pPr>
              <w:pStyle w:val="Corps"/>
              <w:jc w:val="both"/>
              <w:rPr>
                <w:rFonts w:ascii="Times New Roman" w:eastAsia="Times New Roman" w:hAnsi="Times New Roman" w:cs="Times New Roman"/>
                <w:i/>
                <w:iCs/>
                <w:szCs w:val="20"/>
                <w:lang w:val="en-GB" w:bidi="th-TH"/>
              </w:rPr>
            </w:pPr>
            <w:r w:rsidRPr="00A47D45">
              <w:rPr>
                <w:rFonts w:ascii="Times New Roman" w:eastAsia="Times New Roman" w:hAnsi="Times New Roman" w:cs="Times New Roman"/>
                <w:i/>
                <w:iCs/>
                <w:szCs w:val="20"/>
                <w:lang w:val="en-GB"/>
              </w:rPr>
              <w:t>ECPAT France is an association founded in 1997</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 xml:space="preserve">Its purpose is to fight, in France and internationally, against the sexual </w:t>
            </w:r>
            <w:bookmarkStart w:id="0" w:name="_GoBack"/>
            <w:bookmarkEnd w:id="0"/>
            <w:r w:rsidRPr="00A47D45">
              <w:rPr>
                <w:rFonts w:ascii="Times New Roman" w:eastAsia="Times New Roman" w:hAnsi="Times New Roman" w:cs="Times New Roman"/>
                <w:i/>
                <w:iCs/>
                <w:szCs w:val="20"/>
                <w:lang w:val="en-GB"/>
              </w:rPr>
              <w:t>exploitation of children in all its manifestations, in particular</w:t>
            </w:r>
            <w:r w:rsidRPr="00A47D45">
              <w:rPr>
                <w:rFonts w:ascii="Times New Roman" w:eastAsia="Times New Roman" w:hAnsi="Times New Roman" w:cs="Times New Roman"/>
                <w:i/>
                <w:iCs/>
                <w:szCs w:val="20"/>
                <w:cs/>
                <w:lang w:val="en-GB" w:bidi="th-TH"/>
              </w:rPr>
              <w:t>:</w:t>
            </w:r>
          </w:p>
          <w:p w14:paraId="5FC0AA4E"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Child prostitution,</w:t>
            </w:r>
          </w:p>
          <w:p w14:paraId="7D525038"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The sexual exploitation of children in the context of travel and tourism,</w:t>
            </w:r>
          </w:p>
          <w:p w14:paraId="59DC6509"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Sexual exploitation of children online and materials of child sexual abuse</w:t>
            </w:r>
          </w:p>
          <w:p w14:paraId="771CEB4C"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Forced marriage and early marriage of children</w:t>
            </w:r>
          </w:p>
          <w:p w14:paraId="2B7BCB6E"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Trafficking in children for the purpose of sexual exploitation</w:t>
            </w:r>
            <w:r w:rsidRPr="00A47D45">
              <w:rPr>
                <w:rFonts w:ascii="Times New Roman" w:eastAsia="Times New Roman" w:hAnsi="Times New Roman" w:cs="Times New Roman"/>
                <w:i/>
                <w:iCs/>
                <w:szCs w:val="20"/>
                <w:cs/>
                <w:lang w:val="en-GB" w:bidi="th-TH"/>
              </w:rPr>
              <w:t>.</w:t>
            </w:r>
          </w:p>
          <w:p w14:paraId="47380883"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lang w:val="en-GB"/>
              </w:rPr>
              <w:t>In order to promote an environment that protects children from sexual exploitation, the ECPAT FRANCE association also aims to</w:t>
            </w:r>
            <w:r w:rsidRPr="00A47D45">
              <w:rPr>
                <w:rFonts w:ascii="Times New Roman" w:eastAsia="Times New Roman" w:hAnsi="Times New Roman" w:cs="Times New Roman"/>
                <w:i/>
                <w:iCs/>
                <w:szCs w:val="20"/>
                <w:cs/>
                <w:lang w:val="en-GB" w:bidi="th-TH"/>
              </w:rPr>
              <w:t>:</w:t>
            </w:r>
          </w:p>
          <w:p w14:paraId="4BAB635B" w14:textId="77777777"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to promote the rights of the child in France and abroad,</w:t>
            </w:r>
          </w:p>
          <w:p w14:paraId="6D2DC05D" w14:textId="32FCDB04" w:rsidR="00AE013E" w:rsidRPr="00A47D45" w:rsidRDefault="001A51A2" w:rsidP="001A568C">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noProof/>
                <w:szCs w:val="20"/>
                <w:shd w:val="clear" w:color="auto" w:fill="00FF00"/>
                <w:lang w:val="en-GB"/>
              </w:rPr>
              <w:drawing>
                <wp:anchor distT="57150" distB="57150" distL="57150" distR="57150" simplePos="0" relativeHeight="251665408" behindDoc="0" locked="0" layoutInCell="1" allowOverlap="1" wp14:anchorId="3B65363A" wp14:editId="5AB6AEEE">
                  <wp:simplePos x="0" y="0"/>
                  <wp:positionH relativeFrom="page">
                    <wp:posOffset>-14605</wp:posOffset>
                  </wp:positionH>
                  <wp:positionV relativeFrom="page">
                    <wp:posOffset>4543425</wp:posOffset>
                  </wp:positionV>
                  <wp:extent cx="1028700" cy="828675"/>
                  <wp:effectExtent l="0" t="0" r="0" b="9525"/>
                  <wp:wrapNone/>
                  <wp:docPr id="5" name="officeArt object" descr="ECPATstandardize_logo3_"/>
                  <wp:cNvGraphicFramePr/>
                  <a:graphic xmlns:a="http://schemas.openxmlformats.org/drawingml/2006/main">
                    <a:graphicData uri="http://schemas.openxmlformats.org/drawingml/2006/picture">
                      <pic:pic xmlns:pic="http://schemas.openxmlformats.org/drawingml/2006/picture">
                        <pic:nvPicPr>
                          <pic:cNvPr id="1073741825" name="image1.jpg" descr="ECPATstandardize_logo3_"/>
                          <pic:cNvPicPr/>
                        </pic:nvPicPr>
                        <pic:blipFill>
                          <a:blip r:embed="rId11">
                            <a:extLst/>
                          </a:blip>
                          <a:stretch>
                            <a:fillRect/>
                          </a:stretch>
                        </pic:blipFill>
                        <pic:spPr>
                          <a:xfrm>
                            <a:off x="0" y="0"/>
                            <a:ext cx="1028700" cy="8286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AE013E" w:rsidRPr="00A47D45">
              <w:rPr>
                <w:rFonts w:ascii="Times New Roman" w:eastAsia="Times New Roman" w:hAnsi="Times New Roman" w:cs="Times New Roman"/>
                <w:i/>
                <w:iCs/>
                <w:szCs w:val="20"/>
                <w:cs/>
                <w:lang w:val="en-GB" w:bidi="th-TH"/>
              </w:rPr>
              <w:t xml:space="preserve">- </w:t>
            </w:r>
            <w:r w:rsidR="00AE013E" w:rsidRPr="00A47D45">
              <w:rPr>
                <w:rFonts w:ascii="Times New Roman" w:eastAsia="Times New Roman" w:hAnsi="Times New Roman" w:cs="Times New Roman"/>
                <w:i/>
                <w:iCs/>
                <w:szCs w:val="20"/>
                <w:lang w:val="en-GB"/>
              </w:rPr>
              <w:t>to combat all forms of violence and exploitation of children and young people under the age of 25, including trafficking whatever the form of exploitation, such as</w:t>
            </w:r>
            <w:r w:rsidR="00AE013E" w:rsidRPr="00A47D45">
              <w:rPr>
                <w:rFonts w:ascii="Times New Roman" w:eastAsia="Times New Roman" w:hAnsi="Times New Roman" w:cs="Times New Roman"/>
                <w:i/>
                <w:iCs/>
                <w:szCs w:val="20"/>
                <w:cs/>
                <w:lang w:val="en-GB" w:bidi="th-TH"/>
              </w:rPr>
              <w:t xml:space="preserve">: </w:t>
            </w:r>
            <w:r w:rsidR="00AE013E" w:rsidRPr="00A47D45">
              <w:rPr>
                <w:rFonts w:ascii="Times New Roman" w:eastAsia="Times New Roman" w:hAnsi="Times New Roman" w:cs="Times New Roman"/>
                <w:i/>
                <w:iCs/>
                <w:szCs w:val="20"/>
                <w:lang w:val="en-GB"/>
              </w:rPr>
              <w:t>domestic slavery, forced labor, begging forced crime, forced delinquency and organ trafficking</w:t>
            </w:r>
            <w:r w:rsidR="00AE013E" w:rsidRPr="00A47D45">
              <w:rPr>
                <w:rFonts w:ascii="Times New Roman" w:eastAsia="Times New Roman" w:hAnsi="Times New Roman" w:cs="Times New Roman"/>
                <w:i/>
                <w:iCs/>
                <w:szCs w:val="20"/>
                <w:cs/>
                <w:lang w:val="en-GB" w:bidi="th-TH"/>
              </w:rPr>
              <w:t>.</w:t>
            </w:r>
          </w:p>
        </w:tc>
      </w:tr>
    </w:tbl>
    <w:p w14:paraId="39BB1C88" w14:textId="19141881" w:rsidR="001B078F" w:rsidRPr="00A47D45" w:rsidRDefault="004025BC" w:rsidP="007D0220">
      <w:pPr>
        <w:rPr>
          <w:lang w:val="en-GB"/>
        </w:rPr>
      </w:pPr>
      <w:r w:rsidRPr="00A47D45">
        <w:rPr>
          <w:noProof/>
          <w:sz w:val="20"/>
          <w:szCs w:val="20"/>
          <w:lang w:val="en-GB" w:bidi="th-TH"/>
        </w:rPr>
        <w:drawing>
          <wp:anchor distT="0" distB="0" distL="114300" distR="114300" simplePos="0" relativeHeight="251668480" behindDoc="0" locked="0" layoutInCell="1" allowOverlap="1" wp14:anchorId="15BEC4F6" wp14:editId="5DCC19FE">
            <wp:simplePos x="0" y="0"/>
            <wp:positionH relativeFrom="column">
              <wp:posOffset>2914650</wp:posOffset>
            </wp:positionH>
            <wp:positionV relativeFrom="page">
              <wp:posOffset>125730</wp:posOffset>
            </wp:positionV>
            <wp:extent cx="556260" cy="793115"/>
            <wp:effectExtent l="0" t="0" r="0" b="698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CPAT FRANCE LOGO_ vert.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56260" cy="793115"/>
                    </a:xfrm>
                    <a:prstGeom prst="rect">
                      <a:avLst/>
                    </a:prstGeom>
                  </pic:spPr>
                </pic:pic>
              </a:graphicData>
            </a:graphic>
            <wp14:sizeRelH relativeFrom="page">
              <wp14:pctWidth>0</wp14:pctWidth>
            </wp14:sizeRelH>
            <wp14:sizeRelV relativeFrom="page">
              <wp14:pctHeight>0</wp14:pctHeight>
            </wp14:sizeRelV>
          </wp:anchor>
        </w:drawing>
      </w:r>
      <w:r w:rsidRPr="00A47D45">
        <w:rPr>
          <w:noProof/>
          <w:sz w:val="20"/>
          <w:szCs w:val="20"/>
          <w:lang w:val="en-GB" w:bidi="th-TH"/>
        </w:rPr>
        <w:drawing>
          <wp:anchor distT="0" distB="0" distL="114300" distR="114300" simplePos="0" relativeHeight="251663360" behindDoc="0" locked="0" layoutInCell="1" allowOverlap="1" wp14:anchorId="32FED036" wp14:editId="6012197C">
            <wp:simplePos x="0" y="0"/>
            <wp:positionH relativeFrom="margin">
              <wp:posOffset>85725</wp:posOffset>
            </wp:positionH>
            <wp:positionV relativeFrom="page">
              <wp:posOffset>142875</wp:posOffset>
            </wp:positionV>
            <wp:extent cx="902335" cy="769620"/>
            <wp:effectExtent l="0" t="0" r="0" b="0"/>
            <wp:wrapNone/>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jpg"/>
                    <pic:cNvPicPr/>
                  </pic:nvPicPr>
                  <pic:blipFill rotWithShape="1">
                    <a:blip r:embed="rId13" cstate="print">
                      <a:extLst>
                        <a:ext uri="{28A0092B-C50C-407E-A947-70E740481C1C}">
                          <a14:useLocalDpi xmlns:a14="http://schemas.microsoft.com/office/drawing/2010/main" val="0"/>
                        </a:ext>
                      </a:extLst>
                    </a:blip>
                    <a:srcRect l="2360" t="7001" r="74455" b="9973"/>
                    <a:stretch/>
                  </pic:blipFill>
                  <pic:spPr bwMode="auto">
                    <a:xfrm>
                      <a:off x="0" y="0"/>
                      <a:ext cx="902335" cy="769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7"/>
        <w:gridCol w:w="4499"/>
      </w:tblGrid>
      <w:tr w:rsidR="00AE013E" w:rsidRPr="00A47D45" w14:paraId="5FBEF260" w14:textId="77777777" w:rsidTr="001A568C">
        <w:tc>
          <w:tcPr>
            <w:tcW w:w="4669" w:type="dxa"/>
          </w:tcPr>
          <w:p w14:paraId="0843DD3D" w14:textId="18DB6368" w:rsidR="00AE013E" w:rsidRPr="00A47D45" w:rsidRDefault="00AE013E" w:rsidP="00AE013E">
            <w:pPr>
              <w:pStyle w:val="Corps"/>
              <w:jc w:val="both"/>
              <w:rPr>
                <w:rFonts w:ascii="Times New Roman" w:eastAsia="Times New Roman" w:hAnsi="Times New Roman" w:cs="Times New Roman"/>
                <w:b/>
                <w:bCs/>
                <w:szCs w:val="20"/>
                <w:lang w:val="en-GB"/>
              </w:rPr>
            </w:pPr>
            <w:r w:rsidRPr="00A47D45">
              <w:rPr>
                <w:rFonts w:ascii="Times New Roman" w:eastAsia="Times New Roman" w:hAnsi="Times New Roman" w:cs="Times New Roman"/>
                <w:b/>
                <w:bCs/>
                <w:szCs w:val="20"/>
                <w:lang w:val="en-GB"/>
              </w:rPr>
              <w:t>ECPAT Luxembourg</w:t>
            </w:r>
          </w:p>
          <w:p w14:paraId="2E8B1D31" w14:textId="77777777" w:rsidR="00AE013E" w:rsidRPr="00A47D45" w:rsidRDefault="00AE013E" w:rsidP="00AE013E">
            <w:pPr>
              <w:pStyle w:val="Corps"/>
              <w:jc w:val="both"/>
              <w:rPr>
                <w:rFonts w:ascii="Times New Roman" w:eastAsia="Times New Roman" w:hAnsi="Times New Roman" w:cs="Times New Roman"/>
                <w:szCs w:val="20"/>
                <w:lang w:val="en-GB"/>
              </w:rPr>
            </w:pPr>
            <w:r w:rsidRPr="00A47D45">
              <w:rPr>
                <w:rFonts w:ascii="Times New Roman" w:eastAsia="Times New Roman" w:hAnsi="Times New Roman" w:cs="Times New Roman"/>
                <w:szCs w:val="20"/>
                <w:lang w:val="en-GB"/>
              </w:rPr>
              <w:t>Executive Director</w:t>
            </w:r>
            <w:r w:rsidRPr="00A47D45">
              <w:rPr>
                <w:rFonts w:ascii="Times New Roman" w:eastAsia="Times New Roman" w:hAnsi="Times New Roman" w:cs="Times New Roman"/>
                <w:szCs w:val="20"/>
                <w:cs/>
                <w:lang w:val="en-GB" w:bidi="th-TH"/>
              </w:rPr>
              <w:t xml:space="preserve">: </w:t>
            </w:r>
            <w:r w:rsidRPr="00A47D45">
              <w:rPr>
                <w:rFonts w:ascii="Times New Roman" w:eastAsia="Times New Roman" w:hAnsi="Times New Roman" w:cs="Times New Roman"/>
                <w:szCs w:val="20"/>
                <w:lang w:val="en-GB"/>
              </w:rPr>
              <w:t>Mr</w:t>
            </w:r>
            <w:r w:rsidRPr="00A47D45">
              <w:rPr>
                <w:rFonts w:ascii="Times New Roman" w:eastAsia="Times New Roman" w:hAnsi="Times New Roman" w:cs="Times New Roman"/>
                <w:szCs w:val="20"/>
                <w:cs/>
                <w:lang w:val="en-GB" w:bidi="th-TH"/>
              </w:rPr>
              <w:t xml:space="preserve">. </w:t>
            </w:r>
            <w:r w:rsidRPr="00A47D45">
              <w:rPr>
                <w:rFonts w:ascii="Times New Roman" w:eastAsia="Times New Roman" w:hAnsi="Times New Roman" w:cs="Times New Roman"/>
                <w:szCs w:val="20"/>
                <w:lang w:val="en-GB"/>
              </w:rPr>
              <w:t>Thomas Kauffmann</w:t>
            </w:r>
          </w:p>
          <w:p w14:paraId="29EBA4D6" w14:textId="77777777" w:rsidR="00AE013E" w:rsidRPr="00775785" w:rsidRDefault="00AE013E" w:rsidP="00AE013E">
            <w:pPr>
              <w:pStyle w:val="Corps"/>
              <w:jc w:val="both"/>
              <w:rPr>
                <w:rFonts w:ascii="Times New Roman" w:eastAsia="Times New Roman" w:hAnsi="Times New Roman" w:cs="Times New Roman"/>
                <w:szCs w:val="20"/>
              </w:rPr>
            </w:pPr>
            <w:r w:rsidRPr="00775785">
              <w:rPr>
                <w:rFonts w:ascii="Times New Roman" w:eastAsia="Times New Roman" w:hAnsi="Times New Roman" w:cs="Times New Roman"/>
                <w:szCs w:val="20"/>
              </w:rPr>
              <w:t>Address</w:t>
            </w:r>
            <w:r w:rsidRPr="00A47D45">
              <w:rPr>
                <w:rFonts w:ascii="Times New Roman" w:eastAsia="Times New Roman" w:hAnsi="Times New Roman" w:cs="Times New Roman"/>
                <w:szCs w:val="20"/>
                <w:cs/>
                <w:lang w:val="en-GB" w:bidi="th-TH"/>
              </w:rPr>
              <w:t xml:space="preserve">: </w:t>
            </w:r>
            <w:r w:rsidRPr="00775785">
              <w:rPr>
                <w:rFonts w:ascii="Times New Roman" w:eastAsia="Times New Roman" w:hAnsi="Times New Roman" w:cs="Times New Roman"/>
                <w:szCs w:val="20"/>
              </w:rPr>
              <w:t>3 rue des Bains, B</w:t>
            </w:r>
            <w:r w:rsidRPr="00A47D45">
              <w:rPr>
                <w:rFonts w:ascii="Times New Roman" w:eastAsia="Times New Roman" w:hAnsi="Times New Roman" w:cs="Times New Roman"/>
                <w:szCs w:val="20"/>
                <w:cs/>
                <w:lang w:val="en-GB" w:bidi="th-TH"/>
              </w:rPr>
              <w:t>.</w:t>
            </w:r>
            <w:r w:rsidRPr="00775785">
              <w:rPr>
                <w:rFonts w:ascii="Times New Roman" w:eastAsia="Times New Roman" w:hAnsi="Times New Roman" w:cs="Times New Roman"/>
                <w:szCs w:val="20"/>
              </w:rPr>
              <w:t>P</w:t>
            </w:r>
            <w:r w:rsidRPr="00A47D45">
              <w:rPr>
                <w:rFonts w:ascii="Times New Roman" w:eastAsia="Times New Roman" w:hAnsi="Times New Roman" w:cs="Times New Roman"/>
                <w:szCs w:val="20"/>
                <w:cs/>
                <w:lang w:val="en-GB" w:bidi="th-TH"/>
              </w:rPr>
              <w:t xml:space="preserve">. </w:t>
            </w:r>
            <w:r w:rsidRPr="00775785">
              <w:rPr>
                <w:rFonts w:ascii="Times New Roman" w:eastAsia="Times New Roman" w:hAnsi="Times New Roman" w:cs="Times New Roman"/>
                <w:szCs w:val="20"/>
              </w:rPr>
              <w:t>848, L</w:t>
            </w:r>
            <w:r w:rsidRPr="00A47D45">
              <w:rPr>
                <w:rFonts w:ascii="Times New Roman" w:eastAsia="Times New Roman" w:hAnsi="Times New Roman" w:cs="Times New Roman"/>
                <w:szCs w:val="20"/>
                <w:cs/>
                <w:lang w:val="en-GB" w:bidi="th-TH"/>
              </w:rPr>
              <w:t>-</w:t>
            </w:r>
            <w:r w:rsidRPr="00775785">
              <w:rPr>
                <w:rFonts w:ascii="Times New Roman" w:eastAsia="Times New Roman" w:hAnsi="Times New Roman" w:cs="Times New Roman"/>
                <w:szCs w:val="20"/>
              </w:rPr>
              <w:t xml:space="preserve">2018 Luxembourg </w:t>
            </w:r>
          </w:p>
          <w:p w14:paraId="501F7CE2" w14:textId="77777777" w:rsidR="00AE013E" w:rsidRPr="00A47D45" w:rsidRDefault="00AE013E" w:rsidP="00AE013E">
            <w:pPr>
              <w:pStyle w:val="Corps"/>
              <w:jc w:val="both"/>
              <w:rPr>
                <w:rFonts w:ascii="Times New Roman" w:eastAsia="Times New Roman" w:hAnsi="Times New Roman" w:cs="Times New Roman"/>
                <w:szCs w:val="20"/>
                <w:lang w:val="en-GB"/>
              </w:rPr>
            </w:pPr>
            <w:r w:rsidRPr="00A47D45">
              <w:rPr>
                <w:rFonts w:ascii="Times New Roman" w:eastAsia="Times New Roman" w:hAnsi="Times New Roman" w:cs="Times New Roman"/>
                <w:szCs w:val="20"/>
                <w:lang w:val="en-GB"/>
              </w:rPr>
              <w:t>Phone</w:t>
            </w:r>
            <w:r w:rsidRPr="00A47D45">
              <w:rPr>
                <w:rFonts w:ascii="Times New Roman" w:eastAsia="Times New Roman" w:hAnsi="Times New Roman" w:cs="Times New Roman"/>
                <w:szCs w:val="20"/>
                <w:cs/>
                <w:lang w:val="en-GB" w:bidi="th-TH"/>
              </w:rPr>
              <w:t>: +</w:t>
            </w:r>
            <w:r w:rsidRPr="00A47D45">
              <w:rPr>
                <w:rFonts w:ascii="Times New Roman" w:eastAsia="Times New Roman" w:hAnsi="Times New Roman" w:cs="Times New Roman"/>
                <w:szCs w:val="20"/>
                <w:lang w:val="en-GB"/>
              </w:rPr>
              <w:t>352 26270809</w:t>
            </w:r>
            <w:r w:rsidRPr="00A47D45">
              <w:rPr>
                <w:rFonts w:ascii="Times New Roman" w:eastAsia="Times New Roman" w:hAnsi="Times New Roman" w:cs="Times New Roman"/>
                <w:szCs w:val="20"/>
                <w:cs/>
                <w:lang w:val="en-GB" w:bidi="th-TH"/>
              </w:rPr>
              <w:t xml:space="preserve"> </w:t>
            </w:r>
          </w:p>
          <w:p w14:paraId="6BF029F0" w14:textId="778A9BBA" w:rsidR="007D0220" w:rsidRPr="00A47D45" w:rsidRDefault="00AE013E" w:rsidP="00AE013E">
            <w:pPr>
              <w:pStyle w:val="Corps"/>
              <w:jc w:val="both"/>
              <w:rPr>
                <w:rFonts w:ascii="Times New Roman" w:eastAsia="Times New Roman" w:hAnsi="Times New Roman" w:cs="Times New Roman"/>
                <w:szCs w:val="20"/>
                <w:lang w:val="en-GB"/>
              </w:rPr>
            </w:pPr>
            <w:r w:rsidRPr="00A47D45">
              <w:rPr>
                <w:rFonts w:ascii="Times New Roman" w:eastAsia="Times New Roman" w:hAnsi="Times New Roman" w:cs="Times New Roman"/>
                <w:szCs w:val="20"/>
                <w:lang w:val="en-GB"/>
              </w:rPr>
              <w:t>Email</w:t>
            </w:r>
            <w:r w:rsidRPr="00A47D45">
              <w:rPr>
                <w:rFonts w:ascii="Times New Roman" w:eastAsia="Times New Roman" w:hAnsi="Times New Roman" w:cs="Times New Roman"/>
                <w:szCs w:val="20"/>
                <w:cs/>
                <w:lang w:val="en-GB" w:bidi="th-TH"/>
              </w:rPr>
              <w:t>:</w:t>
            </w:r>
            <w:r w:rsidRPr="00A47D45">
              <w:rPr>
                <w:rFonts w:ascii="Times New Roman" w:eastAsia="Times New Roman" w:hAnsi="Times New Roman" w:cs="Times New Roman"/>
                <w:szCs w:val="20"/>
                <w:lang w:val="en-GB"/>
              </w:rPr>
              <w:t xml:space="preserve"> ecpat</w:t>
            </w:r>
            <w:r w:rsidRPr="00A47D45">
              <w:rPr>
                <w:rFonts w:ascii="Times New Roman" w:eastAsia="Times New Roman" w:hAnsi="Times New Roman" w:cs="Times New Roman"/>
                <w:szCs w:val="20"/>
                <w:cs/>
                <w:lang w:val="en-GB" w:bidi="th-TH"/>
              </w:rPr>
              <w:t>-</w:t>
            </w:r>
            <w:r w:rsidRPr="00A47D45">
              <w:rPr>
                <w:rFonts w:ascii="Times New Roman" w:eastAsia="Times New Roman" w:hAnsi="Times New Roman" w:cs="Times New Roman"/>
                <w:szCs w:val="20"/>
                <w:lang w:val="en-GB"/>
              </w:rPr>
              <w:t>luxembourg@ecpat</w:t>
            </w:r>
            <w:r w:rsidRPr="00A47D45">
              <w:rPr>
                <w:rFonts w:ascii="Times New Roman" w:eastAsia="Times New Roman" w:hAnsi="Times New Roman" w:cs="Times New Roman"/>
                <w:szCs w:val="20"/>
                <w:cs/>
                <w:lang w:val="en-GB" w:bidi="th-TH"/>
              </w:rPr>
              <w:t>.</w:t>
            </w:r>
            <w:r w:rsidRPr="00A47D45">
              <w:rPr>
                <w:rFonts w:ascii="Times New Roman" w:eastAsia="Times New Roman" w:hAnsi="Times New Roman" w:cs="Times New Roman"/>
                <w:szCs w:val="20"/>
                <w:lang w:val="en-GB"/>
              </w:rPr>
              <w:t>lu</w:t>
            </w:r>
            <w:r w:rsidRPr="00A47D45">
              <w:rPr>
                <w:rFonts w:ascii="Times New Roman" w:eastAsia="Times New Roman" w:hAnsi="Times New Roman" w:cs="Times New Roman"/>
                <w:szCs w:val="20"/>
                <w:cs/>
                <w:lang w:val="en-GB" w:bidi="th-TH"/>
              </w:rPr>
              <w:t xml:space="preserve">  </w:t>
            </w:r>
          </w:p>
          <w:p w14:paraId="2F8ADA36" w14:textId="1B853239" w:rsidR="00AE013E" w:rsidRPr="00A47D45" w:rsidRDefault="00AE013E" w:rsidP="00AE013E">
            <w:pPr>
              <w:pStyle w:val="Corps"/>
              <w:jc w:val="both"/>
              <w:rPr>
                <w:rFonts w:ascii="Times New Roman" w:eastAsia="Times New Roman" w:hAnsi="Times New Roman" w:cs="Times New Roman"/>
                <w:szCs w:val="20"/>
                <w:lang w:val="en-GB"/>
              </w:rPr>
            </w:pPr>
            <w:r w:rsidRPr="00A47D45">
              <w:rPr>
                <w:rFonts w:ascii="Times New Roman" w:eastAsia="Times New Roman" w:hAnsi="Times New Roman" w:cs="Times New Roman"/>
                <w:szCs w:val="20"/>
                <w:lang w:val="en-GB"/>
              </w:rPr>
              <w:t>Website</w:t>
            </w:r>
            <w:r w:rsidRPr="00A47D45">
              <w:rPr>
                <w:rFonts w:ascii="Times New Roman" w:eastAsia="Times New Roman" w:hAnsi="Times New Roman" w:cs="Times New Roman"/>
                <w:szCs w:val="20"/>
                <w:cs/>
                <w:lang w:val="en-GB" w:bidi="th-TH"/>
              </w:rPr>
              <w:t xml:space="preserve">: </w:t>
            </w:r>
            <w:hyperlink r:id="rId14" w:history="1">
              <w:r w:rsidRPr="00A47D45">
                <w:rPr>
                  <w:rStyle w:val="Hyperlink"/>
                  <w:rFonts w:ascii="Times New Roman" w:eastAsia="Times New Roman" w:hAnsi="Times New Roman"/>
                  <w:szCs w:val="20"/>
                  <w:lang w:val="en-GB"/>
                </w:rPr>
                <w:t>www</w:t>
              </w:r>
              <w:r w:rsidRPr="00A47D45">
                <w:rPr>
                  <w:rStyle w:val="Hyperlink"/>
                  <w:rFonts w:ascii="Times New Roman" w:eastAsia="Times New Roman" w:hAnsi="Times New Roman"/>
                  <w:szCs w:val="20"/>
                  <w:cs/>
                  <w:lang w:val="en-GB" w:bidi="th-TH"/>
                </w:rPr>
                <w:t>.</w:t>
              </w:r>
              <w:r w:rsidRPr="00A47D45">
                <w:rPr>
                  <w:rStyle w:val="Hyperlink"/>
                  <w:rFonts w:ascii="Times New Roman" w:eastAsia="Times New Roman" w:hAnsi="Times New Roman"/>
                  <w:szCs w:val="20"/>
                  <w:lang w:val="en-GB"/>
                </w:rPr>
                <w:t>ecpat</w:t>
              </w:r>
              <w:r w:rsidRPr="00A47D45">
                <w:rPr>
                  <w:rStyle w:val="Hyperlink"/>
                  <w:rFonts w:ascii="Times New Roman" w:eastAsia="Times New Roman" w:hAnsi="Times New Roman"/>
                  <w:szCs w:val="20"/>
                  <w:cs/>
                  <w:lang w:val="en-GB" w:bidi="th-TH"/>
                </w:rPr>
                <w:t>.</w:t>
              </w:r>
              <w:r w:rsidRPr="00A47D45">
                <w:rPr>
                  <w:rStyle w:val="Hyperlink"/>
                  <w:rFonts w:ascii="Times New Roman" w:eastAsia="Times New Roman" w:hAnsi="Times New Roman"/>
                  <w:szCs w:val="20"/>
                  <w:lang w:val="en-GB"/>
                </w:rPr>
                <w:t>lu</w:t>
              </w:r>
            </w:hyperlink>
            <w:r w:rsidRPr="00A47D45">
              <w:rPr>
                <w:rFonts w:ascii="Times New Roman" w:eastAsia="Times New Roman" w:hAnsi="Times New Roman" w:cs="Times New Roman"/>
                <w:szCs w:val="20"/>
                <w:cs/>
                <w:lang w:val="en-GB" w:bidi="th-TH"/>
              </w:rPr>
              <w:t xml:space="preserve"> </w:t>
            </w:r>
          </w:p>
          <w:p w14:paraId="5FE46DBA" w14:textId="77777777" w:rsidR="003210A4" w:rsidRPr="00A47D45" w:rsidRDefault="003210A4" w:rsidP="00AE013E">
            <w:pPr>
              <w:pStyle w:val="Corps"/>
              <w:jc w:val="both"/>
              <w:rPr>
                <w:rFonts w:ascii="Times New Roman" w:eastAsia="Times New Roman" w:hAnsi="Times New Roman" w:cs="Times New Roman"/>
                <w:szCs w:val="20"/>
                <w:lang w:val="en-GB"/>
              </w:rPr>
            </w:pPr>
          </w:p>
          <w:p w14:paraId="7CE2210E" w14:textId="1DA61682" w:rsidR="00AE013E" w:rsidRPr="00A47D45" w:rsidRDefault="00AE013E" w:rsidP="00AE013E">
            <w:pPr>
              <w:pStyle w:val="Corps"/>
              <w:jc w:val="both"/>
              <w:rPr>
                <w:rFonts w:ascii="Times New Roman" w:eastAsia="Times New Roman" w:hAnsi="Times New Roman" w:cs="Times New Roman"/>
                <w:i/>
                <w:iCs/>
                <w:szCs w:val="20"/>
                <w:lang w:val="en-GB"/>
              </w:rPr>
            </w:pPr>
            <w:r w:rsidRPr="00A47D45">
              <w:rPr>
                <w:rFonts w:ascii="Times New Roman" w:eastAsia="Times New Roman" w:hAnsi="Times New Roman" w:cs="Times New Roman"/>
                <w:i/>
                <w:iCs/>
                <w:szCs w:val="20"/>
                <w:lang w:val="en-GB"/>
              </w:rPr>
              <w:t>ECPAT Luxembourg's mission, in Luxembourg and in the countries where it operates, is to fight by all legal means against the sexual exploitation of children for commercial purposes, as well as to sensitize and inform public opinion about the rights of the child</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Child in the matter</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 xml:space="preserve">It will facilitate the identification and implementation of programs for vulnerable children and </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or victims of commercial sexual exploitation and their families</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These programs will include one or more of these axes</w:t>
            </w:r>
            <w:r w:rsidRPr="00A47D45">
              <w:rPr>
                <w:rFonts w:ascii="Times New Roman" w:eastAsia="Times New Roman" w:hAnsi="Times New Roman" w:cs="Times New Roman"/>
                <w:i/>
                <w:iCs/>
                <w:szCs w:val="20"/>
                <w:cs/>
                <w:lang w:val="en-GB" w:bidi="th-TH"/>
              </w:rPr>
              <w:t xml:space="preserve">: </w:t>
            </w:r>
            <w:r w:rsidRPr="00A47D45">
              <w:rPr>
                <w:rFonts w:ascii="Times New Roman" w:eastAsia="Times New Roman" w:hAnsi="Times New Roman" w:cs="Times New Roman"/>
                <w:i/>
                <w:iCs/>
                <w:szCs w:val="20"/>
                <w:lang w:val="en-GB"/>
              </w:rPr>
              <w:t>prevention, rehabilitation and reintegration of children</w:t>
            </w:r>
            <w:r w:rsidR="007D0220" w:rsidRPr="00A47D45">
              <w:rPr>
                <w:rFonts w:ascii="Times New Roman" w:eastAsia="Times New Roman" w:hAnsi="Times New Roman" w:cs="Times New Roman"/>
                <w:i/>
                <w:iCs/>
                <w:szCs w:val="20"/>
                <w:cs/>
                <w:lang w:val="en-GB" w:bidi="th-TH"/>
              </w:rPr>
              <w:t>.</w:t>
            </w:r>
          </w:p>
          <w:p w14:paraId="13E278AC" w14:textId="77777777" w:rsidR="00AE013E" w:rsidRPr="00A47D45" w:rsidRDefault="00AE013E" w:rsidP="001A568C">
            <w:pPr>
              <w:pStyle w:val="Corps"/>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szCs w:val="20"/>
                <w:lang w:val="en-GB"/>
              </w:rPr>
            </w:pPr>
          </w:p>
          <w:p w14:paraId="0DD5D810" w14:textId="77777777" w:rsidR="00AE013E" w:rsidRDefault="00AE013E" w:rsidP="001A568C">
            <w:pPr>
              <w:pStyle w:val="Corps"/>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szCs w:val="20"/>
                <w:lang w:val="en-GB"/>
              </w:rPr>
            </w:pPr>
          </w:p>
          <w:p w14:paraId="723C1A59" w14:textId="709B3890" w:rsidR="001A51A2" w:rsidRPr="00A47D45" w:rsidRDefault="001A51A2" w:rsidP="001A568C">
            <w:pPr>
              <w:pStyle w:val="Corps"/>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szCs w:val="20"/>
                <w:lang w:val="en-GB"/>
              </w:rPr>
            </w:pPr>
          </w:p>
        </w:tc>
        <w:tc>
          <w:tcPr>
            <w:tcW w:w="4669" w:type="dxa"/>
          </w:tcPr>
          <w:p w14:paraId="0C95A44C" w14:textId="72DF693E" w:rsidR="00AE013E" w:rsidRPr="00A47D45" w:rsidRDefault="00AE013E" w:rsidP="00AE013E">
            <w:pPr>
              <w:rPr>
                <w:b/>
                <w:bCs/>
                <w:sz w:val="20"/>
                <w:szCs w:val="20"/>
              </w:rPr>
            </w:pPr>
            <w:r w:rsidRPr="00A47D45">
              <w:rPr>
                <w:b/>
                <w:bCs/>
                <w:sz w:val="20"/>
                <w:szCs w:val="20"/>
              </w:rPr>
              <w:t>ECPAT International</w:t>
            </w:r>
          </w:p>
          <w:p w14:paraId="63CCBD97" w14:textId="77777777" w:rsidR="00AE013E" w:rsidRPr="00A47D45" w:rsidRDefault="00AE013E" w:rsidP="00AE013E">
            <w:pPr>
              <w:rPr>
                <w:bCs/>
                <w:sz w:val="20"/>
                <w:szCs w:val="20"/>
                <w:u w:val="single"/>
              </w:rPr>
            </w:pPr>
            <w:r w:rsidRPr="00A47D45">
              <w:rPr>
                <w:bCs/>
                <w:sz w:val="20"/>
                <w:szCs w:val="20"/>
                <w:u w:val="single"/>
              </w:rPr>
              <w:t>Special consultative status</w:t>
            </w:r>
          </w:p>
          <w:p w14:paraId="40923CB9" w14:textId="77777777" w:rsidR="00AE013E" w:rsidRPr="00A47D45" w:rsidRDefault="00AE013E" w:rsidP="00AE013E">
            <w:pPr>
              <w:rPr>
                <w:sz w:val="20"/>
                <w:szCs w:val="20"/>
              </w:rPr>
            </w:pPr>
            <w:r w:rsidRPr="00A47D45">
              <w:rPr>
                <w:sz w:val="20"/>
                <w:szCs w:val="20"/>
              </w:rPr>
              <w:t>Executive Director</w:t>
            </w:r>
            <w:r w:rsidRPr="00A47D45">
              <w:rPr>
                <w:sz w:val="20"/>
                <w:szCs w:val="20"/>
                <w:cs/>
                <w:lang w:bidi="th-TH"/>
              </w:rPr>
              <w:t xml:space="preserve">: </w:t>
            </w:r>
            <w:r w:rsidRPr="00A47D45">
              <w:rPr>
                <w:sz w:val="20"/>
                <w:szCs w:val="20"/>
              </w:rPr>
              <w:t>Ms</w:t>
            </w:r>
            <w:r w:rsidRPr="00A47D45">
              <w:rPr>
                <w:sz w:val="20"/>
                <w:szCs w:val="20"/>
                <w:cs/>
                <w:lang w:bidi="th-TH"/>
              </w:rPr>
              <w:t xml:space="preserve">. </w:t>
            </w:r>
            <w:r w:rsidRPr="00A47D45">
              <w:rPr>
                <w:sz w:val="20"/>
                <w:szCs w:val="20"/>
              </w:rPr>
              <w:t>Dorothy Rozga</w:t>
            </w:r>
            <w:r w:rsidRPr="00A47D45">
              <w:rPr>
                <w:sz w:val="20"/>
                <w:szCs w:val="20"/>
                <w:cs/>
                <w:lang w:bidi="th-TH"/>
              </w:rPr>
              <w:t>.</w:t>
            </w:r>
          </w:p>
          <w:p w14:paraId="45304A24" w14:textId="77777777" w:rsidR="00AE013E" w:rsidRPr="00A47D45" w:rsidRDefault="00AE013E" w:rsidP="00AE013E">
            <w:pPr>
              <w:rPr>
                <w:sz w:val="20"/>
                <w:szCs w:val="20"/>
              </w:rPr>
            </w:pPr>
            <w:r w:rsidRPr="00A47D45">
              <w:rPr>
                <w:sz w:val="20"/>
                <w:szCs w:val="20"/>
              </w:rPr>
              <w:t>Address</w:t>
            </w:r>
            <w:r w:rsidRPr="00A47D45">
              <w:rPr>
                <w:sz w:val="20"/>
                <w:szCs w:val="20"/>
                <w:cs/>
                <w:lang w:bidi="th-TH"/>
              </w:rPr>
              <w:t xml:space="preserve">: </w:t>
            </w:r>
            <w:r w:rsidRPr="00A47D45">
              <w:rPr>
                <w:sz w:val="20"/>
                <w:szCs w:val="20"/>
              </w:rPr>
              <w:t>328</w:t>
            </w:r>
            <w:r w:rsidRPr="00A47D45">
              <w:rPr>
                <w:sz w:val="20"/>
                <w:szCs w:val="20"/>
                <w:cs/>
                <w:lang w:bidi="th-TH"/>
              </w:rPr>
              <w:t>/</w:t>
            </w:r>
            <w:r w:rsidRPr="00A47D45">
              <w:rPr>
                <w:sz w:val="20"/>
                <w:szCs w:val="20"/>
              </w:rPr>
              <w:t>1 Phayathai Road, Ratchathewi, Bangkok 10400, Thailand</w:t>
            </w:r>
            <w:r w:rsidRPr="00A47D45">
              <w:rPr>
                <w:sz w:val="20"/>
                <w:szCs w:val="20"/>
                <w:cs/>
                <w:lang w:bidi="th-TH"/>
              </w:rPr>
              <w:t>.</w:t>
            </w:r>
          </w:p>
          <w:p w14:paraId="6899251C" w14:textId="77777777" w:rsidR="00AE013E" w:rsidRPr="00A47D45" w:rsidRDefault="00AE013E" w:rsidP="00AE013E">
            <w:pPr>
              <w:rPr>
                <w:sz w:val="20"/>
                <w:szCs w:val="20"/>
              </w:rPr>
            </w:pPr>
            <w:r w:rsidRPr="00A47D45">
              <w:rPr>
                <w:sz w:val="20"/>
                <w:szCs w:val="20"/>
              </w:rPr>
              <w:t>Phone</w:t>
            </w:r>
            <w:r w:rsidRPr="00A47D45">
              <w:rPr>
                <w:sz w:val="20"/>
                <w:szCs w:val="20"/>
                <w:cs/>
                <w:lang w:bidi="th-TH"/>
              </w:rPr>
              <w:t xml:space="preserve">: </w:t>
            </w:r>
            <w:hyperlink r:id="rId15" w:tgtFrame="_blank" w:history="1">
              <w:r w:rsidRPr="00A47D45">
                <w:rPr>
                  <w:rStyle w:val="Hyperlink"/>
                  <w:sz w:val="20"/>
                  <w:szCs w:val="20"/>
                  <w:cs/>
                  <w:lang w:bidi="th-TH"/>
                </w:rPr>
                <w:t>+</w:t>
              </w:r>
              <w:r w:rsidRPr="00A47D45">
                <w:rPr>
                  <w:rStyle w:val="Hyperlink"/>
                  <w:sz w:val="20"/>
                  <w:szCs w:val="20"/>
                </w:rPr>
                <w:t>66 2 215 3388</w:t>
              </w:r>
            </w:hyperlink>
          </w:p>
          <w:p w14:paraId="5631A1CD" w14:textId="77777777" w:rsidR="00AE013E" w:rsidRPr="00A47D45" w:rsidRDefault="00AE013E" w:rsidP="00AE013E">
            <w:pPr>
              <w:rPr>
                <w:sz w:val="20"/>
                <w:szCs w:val="20"/>
              </w:rPr>
            </w:pPr>
            <w:r w:rsidRPr="00A47D45">
              <w:rPr>
                <w:sz w:val="20"/>
                <w:szCs w:val="20"/>
              </w:rPr>
              <w:t>Email</w:t>
            </w:r>
            <w:r w:rsidRPr="00A47D45">
              <w:rPr>
                <w:sz w:val="20"/>
                <w:szCs w:val="20"/>
                <w:cs/>
                <w:lang w:bidi="th-TH"/>
              </w:rPr>
              <w:t xml:space="preserve">: </w:t>
            </w:r>
            <w:r w:rsidRPr="00A47D45">
              <w:rPr>
                <w:rStyle w:val="l6b"/>
                <w:color w:val="0000FF"/>
                <w:sz w:val="20"/>
                <w:szCs w:val="20"/>
                <w:u w:val="single"/>
              </w:rPr>
              <w:t>info@ecpat</w:t>
            </w:r>
            <w:r w:rsidRPr="00A47D45">
              <w:rPr>
                <w:rStyle w:val="l6b"/>
                <w:color w:val="0000FF"/>
                <w:sz w:val="20"/>
                <w:szCs w:val="20"/>
                <w:u w:val="single"/>
                <w:cs/>
                <w:lang w:bidi="th-TH"/>
              </w:rPr>
              <w:t>.</w:t>
            </w:r>
            <w:r w:rsidRPr="00A47D45">
              <w:rPr>
                <w:rStyle w:val="l6b"/>
                <w:color w:val="0000FF"/>
                <w:sz w:val="20"/>
                <w:szCs w:val="20"/>
                <w:u w:val="single"/>
              </w:rPr>
              <w:t>org</w:t>
            </w:r>
          </w:p>
          <w:p w14:paraId="6145038B" w14:textId="35925233" w:rsidR="00AE013E" w:rsidRPr="00A47D45" w:rsidRDefault="00AE013E" w:rsidP="00AE013E">
            <w:r w:rsidRPr="00A47D45">
              <w:rPr>
                <w:sz w:val="20"/>
                <w:szCs w:val="20"/>
              </w:rPr>
              <w:t>Website</w:t>
            </w:r>
            <w:r w:rsidRPr="00A47D45">
              <w:rPr>
                <w:sz w:val="20"/>
                <w:szCs w:val="20"/>
                <w:cs/>
                <w:lang w:bidi="th-TH"/>
              </w:rPr>
              <w:t xml:space="preserve">: </w:t>
            </w:r>
            <w:hyperlink r:id="rId16" w:history="1">
              <w:r w:rsidRPr="00A47D45">
                <w:rPr>
                  <w:rStyle w:val="Hyperlink"/>
                  <w:sz w:val="20"/>
                  <w:szCs w:val="20"/>
                </w:rPr>
                <w:t>www</w:t>
              </w:r>
              <w:r w:rsidRPr="00A47D45">
                <w:rPr>
                  <w:rStyle w:val="Hyperlink"/>
                  <w:sz w:val="20"/>
                  <w:szCs w:val="20"/>
                  <w:cs/>
                  <w:lang w:bidi="th-TH"/>
                </w:rPr>
                <w:t>.</w:t>
              </w:r>
              <w:r w:rsidRPr="00A47D45">
                <w:rPr>
                  <w:rStyle w:val="Hyperlink"/>
                  <w:sz w:val="20"/>
                  <w:szCs w:val="20"/>
                </w:rPr>
                <w:t>ecpat</w:t>
              </w:r>
              <w:r w:rsidRPr="00A47D45">
                <w:rPr>
                  <w:rStyle w:val="Hyperlink"/>
                  <w:sz w:val="20"/>
                  <w:szCs w:val="20"/>
                  <w:cs/>
                  <w:lang w:bidi="th-TH"/>
                </w:rPr>
                <w:t>.</w:t>
              </w:r>
              <w:r w:rsidRPr="00A47D45">
                <w:rPr>
                  <w:rStyle w:val="Hyperlink"/>
                  <w:sz w:val="20"/>
                  <w:szCs w:val="20"/>
                </w:rPr>
                <w:t>org</w:t>
              </w:r>
            </w:hyperlink>
          </w:p>
          <w:p w14:paraId="496840A6" w14:textId="77777777" w:rsidR="007D0220" w:rsidRPr="00A47D45" w:rsidRDefault="007D0220" w:rsidP="00AE013E">
            <w:pPr>
              <w:rPr>
                <w:sz w:val="20"/>
                <w:szCs w:val="20"/>
              </w:rPr>
            </w:pPr>
          </w:p>
          <w:p w14:paraId="2FA5D838" w14:textId="77777777" w:rsidR="00AE013E" w:rsidRPr="00A47D45" w:rsidRDefault="00AE013E" w:rsidP="00AE013E">
            <w:pPr>
              <w:jc w:val="both"/>
              <w:rPr>
                <w:i/>
                <w:sz w:val="20"/>
                <w:szCs w:val="20"/>
              </w:rPr>
            </w:pPr>
            <w:r w:rsidRPr="00A47D45">
              <w:rPr>
                <w:i/>
                <w:sz w:val="20"/>
                <w:szCs w:val="20"/>
              </w:rPr>
              <w:t>ECPAT International is a global network of civil society organisations working for the eradication of all forms of sexual exploitation of children</w:t>
            </w:r>
            <w:r w:rsidRPr="00A47D45">
              <w:rPr>
                <w:i/>
                <w:iCs/>
                <w:sz w:val="20"/>
                <w:szCs w:val="20"/>
                <w:cs/>
                <w:lang w:bidi="th-TH"/>
              </w:rPr>
              <w:t xml:space="preserve">. </w:t>
            </w:r>
            <w:r w:rsidRPr="00A47D45">
              <w:rPr>
                <w:i/>
                <w:sz w:val="20"/>
                <w:szCs w:val="20"/>
              </w:rPr>
              <w:t>For the past 26 years, ECPAT has acted as the international watchdog, monitoring States’ response to sexual exploitation of children, and advocating for robust international measures to protect children from sexual exploitation</w:t>
            </w:r>
            <w:r w:rsidRPr="00A47D45">
              <w:rPr>
                <w:i/>
                <w:iCs/>
                <w:sz w:val="20"/>
                <w:szCs w:val="20"/>
                <w:cs/>
                <w:lang w:bidi="th-TH"/>
              </w:rPr>
              <w:t xml:space="preserve">. </w:t>
            </w:r>
            <w:r w:rsidRPr="00A47D45">
              <w:rPr>
                <w:i/>
                <w:sz w:val="20"/>
                <w:szCs w:val="20"/>
              </w:rPr>
              <w:t>ECPAT International currently has 95 network members operating in 86 countries</w:t>
            </w:r>
            <w:r w:rsidRPr="00A47D45">
              <w:rPr>
                <w:i/>
                <w:iCs/>
                <w:sz w:val="20"/>
                <w:szCs w:val="20"/>
                <w:cs/>
                <w:lang w:bidi="th-TH"/>
              </w:rPr>
              <w:t>.</w:t>
            </w:r>
          </w:p>
          <w:p w14:paraId="60CE271A" w14:textId="30F6F159" w:rsidR="00AE013E" w:rsidRPr="00A47D45" w:rsidRDefault="00AE013E" w:rsidP="001A568C">
            <w:pPr>
              <w:pStyle w:val="Corps"/>
              <w:jc w:val="both"/>
              <w:rPr>
                <w:rFonts w:ascii="Times New Roman" w:eastAsia="Times New Roman" w:hAnsi="Times New Roman" w:cs="Times New Roman"/>
                <w:szCs w:val="20"/>
                <w:lang w:val="en-GB"/>
              </w:rPr>
            </w:pPr>
          </w:p>
        </w:tc>
      </w:tr>
    </w:tbl>
    <w:p w14:paraId="4809FB41" w14:textId="040DEBAB" w:rsidR="00D272F5" w:rsidRPr="00A47D45" w:rsidRDefault="00D272F5" w:rsidP="00D272F5">
      <w:pPr>
        <w:pStyle w:val="Kop1"/>
        <w:rPr>
          <w:lang w:val="en-GB"/>
        </w:rPr>
      </w:pPr>
      <w:bookmarkStart w:id="1" w:name="_Toc496614500"/>
      <w:bookmarkStart w:id="2" w:name="_Toc497043959"/>
      <w:bookmarkStart w:id="3" w:name="_Toc497128648"/>
      <w:bookmarkStart w:id="4" w:name="_Toc497222895"/>
      <w:r w:rsidRPr="00A47D45">
        <w:rPr>
          <w:lang w:val="en-GB"/>
        </w:rPr>
        <w:lastRenderedPageBreak/>
        <w:t>Contents</w:t>
      </w:r>
      <w:bookmarkEnd w:id="1"/>
      <w:bookmarkEnd w:id="2"/>
      <w:bookmarkEnd w:id="3"/>
      <w:bookmarkEnd w:id="4"/>
    </w:p>
    <w:p w14:paraId="26A14F57" w14:textId="77777777" w:rsidR="00D272F5" w:rsidRPr="00A47D45" w:rsidRDefault="00D272F5">
      <w:pPr>
        <w:pStyle w:val="Inhopg1"/>
        <w:rPr>
          <w:rFonts w:ascii="Times New Roman" w:eastAsia="Times New Roman" w:hAnsi="Times New Roman" w:cs="Times New Roman"/>
          <w:lang w:val="en-GB"/>
        </w:rPr>
      </w:pPr>
    </w:p>
    <w:p w14:paraId="4240A6C6" w14:textId="0E3DA51A" w:rsidR="00A47D45" w:rsidRPr="00A47D45" w:rsidRDefault="00E07BD6">
      <w:pPr>
        <w:pStyle w:val="Inhopg1"/>
        <w:rPr>
          <w:rFonts w:ascii="Times New Roman" w:eastAsiaTheme="minorEastAsia" w:hAnsi="Times New Roman" w:cs="Times New Roman"/>
          <w:b/>
          <w:bCs/>
          <w:noProof/>
          <w:color w:val="auto"/>
          <w:szCs w:val="28"/>
          <w:bdr w:val="none" w:sz="0" w:space="0" w:color="auto"/>
          <w:lang w:val="en-US"/>
        </w:rPr>
      </w:pPr>
      <w:r w:rsidRPr="00A47D45">
        <w:rPr>
          <w:rFonts w:ascii="Times New Roman" w:eastAsia="Times New Roman" w:hAnsi="Times New Roman" w:cs="Times New Roman"/>
          <w:lang w:val="en-GB"/>
        </w:rPr>
        <w:fldChar w:fldCharType="begin"/>
      </w:r>
      <w:r w:rsidRPr="00A47D45">
        <w:rPr>
          <w:rFonts w:ascii="Times New Roman" w:eastAsia="Times New Roman" w:hAnsi="Times New Roman" w:cs="Times New Roman"/>
          <w:lang w:val="en-GB"/>
        </w:rPr>
        <w:instrText xml:space="preserve"> TOC \o </w:instrText>
      </w:r>
      <w:r w:rsidRPr="00A47D45">
        <w:rPr>
          <w:rFonts w:ascii="Times New Roman" w:eastAsia="Times New Roman" w:hAnsi="Times New Roman" w:cs="Times New Roman"/>
          <w:cs/>
          <w:lang w:val="en-GB"/>
        </w:rPr>
        <w:instrText>"</w:instrText>
      </w:r>
      <w:r w:rsidRPr="00A47D45">
        <w:rPr>
          <w:rFonts w:ascii="Times New Roman" w:eastAsia="Times New Roman" w:hAnsi="Times New Roman" w:cs="Times New Roman"/>
          <w:lang w:val="en-GB"/>
        </w:rPr>
        <w:instrText>1</w:instrText>
      </w:r>
      <w:r w:rsidRPr="00A47D45">
        <w:rPr>
          <w:rFonts w:ascii="Times New Roman" w:eastAsia="Times New Roman" w:hAnsi="Times New Roman" w:cs="Times New Roman"/>
          <w:cs/>
          <w:lang w:val="en-GB"/>
        </w:rPr>
        <w:instrText>-</w:instrText>
      </w:r>
      <w:r w:rsidRPr="00A47D45">
        <w:rPr>
          <w:rFonts w:ascii="Times New Roman" w:eastAsia="Times New Roman" w:hAnsi="Times New Roman" w:cs="Times New Roman"/>
          <w:lang w:val="en-GB"/>
        </w:rPr>
        <w:instrText>1</w:instrText>
      </w:r>
      <w:r w:rsidRPr="00A47D45">
        <w:rPr>
          <w:rFonts w:ascii="Times New Roman" w:eastAsia="Times New Roman" w:hAnsi="Times New Roman" w:cs="Times New Roman"/>
          <w:cs/>
          <w:lang w:val="en-GB"/>
        </w:rPr>
        <w:instrText xml:space="preserve">" </w:instrText>
      </w:r>
      <w:r w:rsidRPr="00A47D45">
        <w:rPr>
          <w:rFonts w:ascii="Times New Roman" w:eastAsia="Times New Roman" w:hAnsi="Times New Roman" w:cs="Times New Roman"/>
          <w:lang w:val="en-GB"/>
        </w:rPr>
        <w:instrText xml:space="preserve">\h \z \u </w:instrText>
      </w:r>
      <w:r w:rsidRPr="00A47D45">
        <w:rPr>
          <w:rFonts w:ascii="Times New Roman" w:eastAsia="Times New Roman" w:hAnsi="Times New Roman" w:cs="Times New Roman"/>
          <w:lang w:val="en-GB"/>
        </w:rPr>
        <w:fldChar w:fldCharType="separate"/>
      </w:r>
    </w:p>
    <w:p w14:paraId="454ADF3C" w14:textId="0DAB4238" w:rsidR="00A47D45" w:rsidRPr="00A47D45" w:rsidRDefault="00775785">
      <w:pPr>
        <w:pStyle w:val="Inhopg1"/>
        <w:rPr>
          <w:rFonts w:ascii="Times New Roman" w:eastAsiaTheme="minorEastAsia" w:hAnsi="Times New Roman" w:cs="Times New Roman"/>
          <w:noProof/>
          <w:color w:val="auto"/>
          <w:szCs w:val="28"/>
          <w:bdr w:val="none" w:sz="0" w:space="0" w:color="auto"/>
          <w:lang w:val="en-US"/>
        </w:rPr>
      </w:pPr>
      <w:hyperlink w:anchor="_Toc497222896" w:history="1">
        <w:r w:rsidR="00A47D45" w:rsidRPr="00A47D45">
          <w:rPr>
            <w:rStyle w:val="Hyperlink"/>
            <w:rFonts w:ascii="Times New Roman" w:eastAsia="Arial Unicode MS" w:hAnsi="Times New Roman"/>
            <w:noProof/>
            <w:lang w:val="en-GB"/>
          </w:rPr>
          <w:t>Context of this supplementary report</w:t>
        </w:r>
        <w:r w:rsidR="00A47D45" w:rsidRPr="00A47D45">
          <w:rPr>
            <w:rFonts w:ascii="Times New Roman" w:hAnsi="Times New Roman" w:cs="Times New Roman"/>
            <w:noProof/>
            <w:webHidden/>
          </w:rPr>
          <w:tab/>
        </w:r>
        <w:r w:rsidR="00A47D45" w:rsidRPr="00A47D45">
          <w:rPr>
            <w:rStyle w:val="Hyperlink"/>
            <w:rFonts w:ascii="Times New Roman" w:hAnsi="Times New Roman"/>
            <w:noProof/>
          </w:rPr>
          <w:fldChar w:fldCharType="begin"/>
        </w:r>
        <w:r w:rsidR="00A47D45" w:rsidRPr="00A47D45">
          <w:rPr>
            <w:rFonts w:ascii="Times New Roman" w:hAnsi="Times New Roman" w:cs="Times New Roman"/>
            <w:noProof/>
            <w:webHidden/>
          </w:rPr>
          <w:instrText xml:space="preserve"> PAGEREF _Toc497222896 \h </w:instrText>
        </w:r>
        <w:r w:rsidR="00A47D45" w:rsidRPr="00A47D45">
          <w:rPr>
            <w:rStyle w:val="Hyperlink"/>
            <w:rFonts w:ascii="Times New Roman" w:hAnsi="Times New Roman"/>
            <w:noProof/>
          </w:rPr>
        </w:r>
        <w:r w:rsidR="00A47D45" w:rsidRPr="00A47D45">
          <w:rPr>
            <w:rStyle w:val="Hyperlink"/>
            <w:rFonts w:ascii="Times New Roman" w:hAnsi="Times New Roman"/>
            <w:noProof/>
          </w:rPr>
          <w:fldChar w:fldCharType="separate"/>
        </w:r>
        <w:r w:rsidR="00A47D45" w:rsidRPr="00A47D45">
          <w:rPr>
            <w:rFonts w:ascii="Times New Roman" w:hAnsi="Times New Roman" w:cs="Times New Roman"/>
            <w:noProof/>
            <w:webHidden/>
          </w:rPr>
          <w:t>4</w:t>
        </w:r>
        <w:r w:rsidR="00A47D45" w:rsidRPr="00A47D45">
          <w:rPr>
            <w:rStyle w:val="Hyperlink"/>
            <w:rFonts w:ascii="Times New Roman" w:hAnsi="Times New Roman"/>
            <w:noProof/>
          </w:rPr>
          <w:fldChar w:fldCharType="end"/>
        </w:r>
      </w:hyperlink>
    </w:p>
    <w:p w14:paraId="6462CA73" w14:textId="271248ED" w:rsidR="00A47D45" w:rsidRPr="00A47D45" w:rsidRDefault="00775785">
      <w:pPr>
        <w:pStyle w:val="Inhopg1"/>
        <w:rPr>
          <w:rFonts w:ascii="Times New Roman" w:eastAsiaTheme="minorEastAsia" w:hAnsi="Times New Roman" w:cs="Times New Roman"/>
          <w:noProof/>
          <w:color w:val="auto"/>
          <w:szCs w:val="28"/>
          <w:bdr w:val="none" w:sz="0" w:space="0" w:color="auto"/>
          <w:lang w:val="en-US"/>
        </w:rPr>
      </w:pPr>
      <w:hyperlink w:anchor="_Toc497222897" w:history="1">
        <w:r w:rsidR="00A47D45" w:rsidRPr="00A47D45">
          <w:rPr>
            <w:rStyle w:val="Hyperlink"/>
            <w:rFonts w:ascii="Times New Roman" w:eastAsia="Arial Unicode MS" w:hAnsi="Times New Roman"/>
            <w:noProof/>
            <w:lang w:val="en-GB"/>
          </w:rPr>
          <w:t>Current status and developments of sexual exploitation of children in Niger</w:t>
        </w:r>
        <w:r w:rsidR="00A47D45" w:rsidRPr="00A47D45">
          <w:rPr>
            <w:rFonts w:ascii="Times New Roman" w:hAnsi="Times New Roman" w:cs="Times New Roman"/>
            <w:noProof/>
            <w:webHidden/>
          </w:rPr>
          <w:tab/>
        </w:r>
        <w:r w:rsidR="00A47D45" w:rsidRPr="00A47D45">
          <w:rPr>
            <w:rStyle w:val="Hyperlink"/>
            <w:rFonts w:ascii="Times New Roman" w:hAnsi="Times New Roman"/>
            <w:noProof/>
          </w:rPr>
          <w:fldChar w:fldCharType="begin"/>
        </w:r>
        <w:r w:rsidR="00A47D45" w:rsidRPr="00A47D45">
          <w:rPr>
            <w:rFonts w:ascii="Times New Roman" w:hAnsi="Times New Roman" w:cs="Times New Roman"/>
            <w:noProof/>
            <w:webHidden/>
          </w:rPr>
          <w:instrText xml:space="preserve"> PAGEREF _Toc497222897 \h </w:instrText>
        </w:r>
        <w:r w:rsidR="00A47D45" w:rsidRPr="00A47D45">
          <w:rPr>
            <w:rStyle w:val="Hyperlink"/>
            <w:rFonts w:ascii="Times New Roman" w:hAnsi="Times New Roman"/>
            <w:noProof/>
          </w:rPr>
        </w:r>
        <w:r w:rsidR="00A47D45" w:rsidRPr="00A47D45">
          <w:rPr>
            <w:rStyle w:val="Hyperlink"/>
            <w:rFonts w:ascii="Times New Roman" w:hAnsi="Times New Roman"/>
            <w:noProof/>
          </w:rPr>
          <w:fldChar w:fldCharType="separate"/>
        </w:r>
        <w:r w:rsidR="00A47D45" w:rsidRPr="00A47D45">
          <w:rPr>
            <w:rFonts w:ascii="Times New Roman" w:hAnsi="Times New Roman" w:cs="Times New Roman"/>
            <w:noProof/>
            <w:webHidden/>
          </w:rPr>
          <w:t>4</w:t>
        </w:r>
        <w:r w:rsidR="00A47D45" w:rsidRPr="00A47D45">
          <w:rPr>
            <w:rStyle w:val="Hyperlink"/>
            <w:rFonts w:ascii="Times New Roman" w:hAnsi="Times New Roman"/>
            <w:noProof/>
          </w:rPr>
          <w:fldChar w:fldCharType="end"/>
        </w:r>
      </w:hyperlink>
    </w:p>
    <w:p w14:paraId="3CFD8CD2" w14:textId="55302275" w:rsidR="00A47D45" w:rsidRPr="00A47D45" w:rsidRDefault="00775785">
      <w:pPr>
        <w:pStyle w:val="Inhopg1"/>
        <w:rPr>
          <w:rFonts w:ascii="Times New Roman" w:eastAsiaTheme="minorEastAsia" w:hAnsi="Times New Roman" w:cs="Times New Roman"/>
          <w:noProof/>
          <w:color w:val="auto"/>
          <w:szCs w:val="28"/>
          <w:bdr w:val="none" w:sz="0" w:space="0" w:color="auto"/>
          <w:lang w:val="en-US"/>
        </w:rPr>
      </w:pPr>
      <w:hyperlink w:anchor="_Toc497222898" w:history="1">
        <w:r w:rsidR="00A47D45" w:rsidRPr="00A47D45">
          <w:rPr>
            <w:rStyle w:val="Hyperlink"/>
            <w:rFonts w:ascii="Times New Roman" w:eastAsia="Arial Unicode MS" w:hAnsi="Times New Roman"/>
            <w:noProof/>
            <w:lang w:val="en-GB"/>
          </w:rPr>
          <w:t>Data</w:t>
        </w:r>
        <w:r w:rsidR="00A47D45" w:rsidRPr="00A47D45">
          <w:rPr>
            <w:rFonts w:ascii="Times New Roman" w:hAnsi="Times New Roman" w:cs="Times New Roman"/>
            <w:noProof/>
            <w:webHidden/>
          </w:rPr>
          <w:tab/>
        </w:r>
        <w:r w:rsidR="00A47D45" w:rsidRPr="00A47D45">
          <w:rPr>
            <w:rStyle w:val="Hyperlink"/>
            <w:rFonts w:ascii="Times New Roman" w:hAnsi="Times New Roman"/>
            <w:noProof/>
          </w:rPr>
          <w:fldChar w:fldCharType="begin"/>
        </w:r>
        <w:r w:rsidR="00A47D45" w:rsidRPr="00A47D45">
          <w:rPr>
            <w:rFonts w:ascii="Times New Roman" w:hAnsi="Times New Roman" w:cs="Times New Roman"/>
            <w:noProof/>
            <w:webHidden/>
          </w:rPr>
          <w:instrText xml:space="preserve"> PAGEREF _Toc497222898 \h </w:instrText>
        </w:r>
        <w:r w:rsidR="00A47D45" w:rsidRPr="00A47D45">
          <w:rPr>
            <w:rStyle w:val="Hyperlink"/>
            <w:rFonts w:ascii="Times New Roman" w:hAnsi="Times New Roman"/>
            <w:noProof/>
          </w:rPr>
        </w:r>
        <w:r w:rsidR="00A47D45" w:rsidRPr="00A47D45">
          <w:rPr>
            <w:rStyle w:val="Hyperlink"/>
            <w:rFonts w:ascii="Times New Roman" w:hAnsi="Times New Roman"/>
            <w:noProof/>
          </w:rPr>
          <w:fldChar w:fldCharType="separate"/>
        </w:r>
        <w:r w:rsidR="00A47D45" w:rsidRPr="00A47D45">
          <w:rPr>
            <w:rFonts w:ascii="Times New Roman" w:hAnsi="Times New Roman" w:cs="Times New Roman"/>
            <w:noProof/>
            <w:webHidden/>
          </w:rPr>
          <w:t>5</w:t>
        </w:r>
        <w:r w:rsidR="00A47D45" w:rsidRPr="00A47D45">
          <w:rPr>
            <w:rStyle w:val="Hyperlink"/>
            <w:rFonts w:ascii="Times New Roman" w:hAnsi="Times New Roman"/>
            <w:noProof/>
          </w:rPr>
          <w:fldChar w:fldCharType="end"/>
        </w:r>
      </w:hyperlink>
    </w:p>
    <w:p w14:paraId="66103578" w14:textId="69C68259" w:rsidR="00A47D45" w:rsidRPr="00A47D45" w:rsidRDefault="00775785">
      <w:pPr>
        <w:pStyle w:val="Inhopg1"/>
        <w:rPr>
          <w:rFonts w:ascii="Times New Roman" w:eastAsiaTheme="minorEastAsia" w:hAnsi="Times New Roman" w:cs="Times New Roman"/>
          <w:noProof/>
          <w:color w:val="auto"/>
          <w:szCs w:val="28"/>
          <w:bdr w:val="none" w:sz="0" w:space="0" w:color="auto"/>
          <w:lang w:val="en-US"/>
        </w:rPr>
      </w:pPr>
      <w:hyperlink w:anchor="_Toc497222899" w:history="1">
        <w:r w:rsidR="00A47D45" w:rsidRPr="00A47D45">
          <w:rPr>
            <w:rStyle w:val="Hyperlink"/>
            <w:rFonts w:ascii="Times New Roman" w:eastAsia="Arial Unicode MS" w:hAnsi="Times New Roman"/>
            <w:noProof/>
            <w:lang w:val="en-GB"/>
          </w:rPr>
          <w:t>General measures of implementation</w:t>
        </w:r>
        <w:r w:rsidR="00A47D45" w:rsidRPr="00A47D45">
          <w:rPr>
            <w:rFonts w:ascii="Times New Roman" w:hAnsi="Times New Roman" w:cs="Times New Roman"/>
            <w:noProof/>
            <w:webHidden/>
          </w:rPr>
          <w:tab/>
        </w:r>
        <w:r w:rsidR="00A47D45" w:rsidRPr="00A47D45">
          <w:rPr>
            <w:rStyle w:val="Hyperlink"/>
            <w:rFonts w:ascii="Times New Roman" w:hAnsi="Times New Roman"/>
            <w:noProof/>
          </w:rPr>
          <w:fldChar w:fldCharType="begin"/>
        </w:r>
        <w:r w:rsidR="00A47D45" w:rsidRPr="00A47D45">
          <w:rPr>
            <w:rFonts w:ascii="Times New Roman" w:hAnsi="Times New Roman" w:cs="Times New Roman"/>
            <w:noProof/>
            <w:webHidden/>
          </w:rPr>
          <w:instrText xml:space="preserve"> PAGEREF _Toc497222899 \h </w:instrText>
        </w:r>
        <w:r w:rsidR="00A47D45" w:rsidRPr="00A47D45">
          <w:rPr>
            <w:rStyle w:val="Hyperlink"/>
            <w:rFonts w:ascii="Times New Roman" w:hAnsi="Times New Roman"/>
            <w:noProof/>
          </w:rPr>
        </w:r>
        <w:r w:rsidR="00A47D45" w:rsidRPr="00A47D45">
          <w:rPr>
            <w:rStyle w:val="Hyperlink"/>
            <w:rFonts w:ascii="Times New Roman" w:hAnsi="Times New Roman"/>
            <w:noProof/>
          </w:rPr>
          <w:fldChar w:fldCharType="separate"/>
        </w:r>
        <w:r w:rsidR="00A47D45" w:rsidRPr="00A47D45">
          <w:rPr>
            <w:rFonts w:ascii="Times New Roman" w:hAnsi="Times New Roman" w:cs="Times New Roman"/>
            <w:noProof/>
            <w:webHidden/>
          </w:rPr>
          <w:t>6</w:t>
        </w:r>
        <w:r w:rsidR="00A47D45" w:rsidRPr="00A47D45">
          <w:rPr>
            <w:rStyle w:val="Hyperlink"/>
            <w:rFonts w:ascii="Times New Roman" w:hAnsi="Times New Roman"/>
            <w:noProof/>
          </w:rPr>
          <w:fldChar w:fldCharType="end"/>
        </w:r>
      </w:hyperlink>
    </w:p>
    <w:p w14:paraId="16E02CFD" w14:textId="6C1C6C4B" w:rsidR="00A47D45" w:rsidRPr="00A47D45" w:rsidRDefault="00775785">
      <w:pPr>
        <w:pStyle w:val="Inhopg1"/>
        <w:rPr>
          <w:rFonts w:ascii="Times New Roman" w:eastAsiaTheme="minorEastAsia" w:hAnsi="Times New Roman" w:cs="Times New Roman"/>
          <w:noProof/>
          <w:color w:val="auto"/>
          <w:szCs w:val="28"/>
          <w:bdr w:val="none" w:sz="0" w:space="0" w:color="auto"/>
          <w:lang w:val="en-US"/>
        </w:rPr>
      </w:pPr>
      <w:hyperlink w:anchor="_Toc497222900" w:history="1">
        <w:r w:rsidR="00A47D45" w:rsidRPr="00A47D45">
          <w:rPr>
            <w:rStyle w:val="Hyperlink"/>
            <w:rFonts w:ascii="Times New Roman" w:eastAsia="Arial Unicode MS" w:hAnsi="Times New Roman"/>
            <w:noProof/>
            <w:lang w:val="en-GB"/>
          </w:rPr>
          <w:t xml:space="preserve">Prevention of the sale of children, child prostitution and child pornography </w:t>
        </w:r>
        <w:r w:rsidR="00A47D45" w:rsidRPr="00A47D45">
          <w:rPr>
            <w:rStyle w:val="Hyperlink"/>
            <w:rFonts w:ascii="Times New Roman" w:eastAsia="Arial Unicode MS" w:hAnsi="Times New Roman"/>
            <w:noProof/>
            <w:cs/>
            <w:lang w:val="en-GB"/>
          </w:rPr>
          <w:t>(</w:t>
        </w:r>
        <w:r w:rsidR="00A47D45" w:rsidRPr="00A47D45">
          <w:rPr>
            <w:rStyle w:val="Hyperlink"/>
            <w:rFonts w:ascii="Times New Roman" w:eastAsia="Arial Unicode MS" w:hAnsi="Times New Roman"/>
            <w:noProof/>
            <w:lang w:val="en-GB"/>
          </w:rPr>
          <w:t>art</w:t>
        </w:r>
        <w:r w:rsidR="00A47D45" w:rsidRPr="00A47D45">
          <w:rPr>
            <w:rStyle w:val="Hyperlink"/>
            <w:rFonts w:ascii="Times New Roman" w:eastAsia="Arial Unicode MS" w:hAnsi="Times New Roman"/>
            <w:noProof/>
            <w:cs/>
            <w:lang w:val="en-GB"/>
          </w:rPr>
          <w:t>.</w:t>
        </w:r>
        <w:r w:rsidR="00A47D45" w:rsidRPr="00A47D45">
          <w:rPr>
            <w:rStyle w:val="Hyperlink"/>
            <w:rFonts w:ascii="Times New Roman" w:eastAsia="Arial Unicode MS" w:hAnsi="Times New Roman"/>
            <w:noProof/>
            <w:lang w:val="en-GB"/>
          </w:rPr>
          <w:t>9</w:t>
        </w:r>
        <w:r w:rsidR="00A47D45" w:rsidRPr="00A47D45">
          <w:rPr>
            <w:rStyle w:val="Hyperlink"/>
            <w:rFonts w:ascii="Times New Roman" w:eastAsia="Arial Unicode MS" w:hAnsi="Times New Roman"/>
            <w:noProof/>
            <w:cs/>
            <w:lang w:val="en-GB"/>
          </w:rPr>
          <w:t>(</w:t>
        </w:r>
        <w:r w:rsidR="00A47D45" w:rsidRPr="00A47D45">
          <w:rPr>
            <w:rStyle w:val="Hyperlink"/>
            <w:rFonts w:ascii="Times New Roman" w:eastAsia="Arial Unicode MS" w:hAnsi="Times New Roman"/>
            <w:noProof/>
            <w:lang w:val="en-GB"/>
          </w:rPr>
          <w:t>par</w:t>
        </w:r>
        <w:r w:rsidR="00A47D45" w:rsidRPr="00A47D45">
          <w:rPr>
            <w:rStyle w:val="Hyperlink"/>
            <w:rFonts w:ascii="Times New Roman" w:eastAsia="Arial Unicode MS" w:hAnsi="Times New Roman"/>
            <w:noProof/>
            <w:cs/>
            <w:lang w:val="en-GB"/>
          </w:rPr>
          <w:t xml:space="preserve">. </w:t>
        </w:r>
        <w:r w:rsidR="00A47D45" w:rsidRPr="00A47D45">
          <w:rPr>
            <w:rStyle w:val="Hyperlink"/>
            <w:rFonts w:ascii="Times New Roman" w:eastAsia="Arial Unicode MS" w:hAnsi="Times New Roman"/>
            <w:noProof/>
            <w:lang w:val="en-GB"/>
          </w:rPr>
          <w:t>1 and 2</w:t>
        </w:r>
        <w:r w:rsidR="00A47D45" w:rsidRPr="00A47D45">
          <w:rPr>
            <w:rStyle w:val="Hyperlink"/>
            <w:rFonts w:ascii="Times New Roman" w:eastAsia="Arial Unicode MS" w:hAnsi="Times New Roman"/>
            <w:noProof/>
            <w:cs/>
            <w:lang w:val="en-GB"/>
          </w:rPr>
          <w:t>))</w:t>
        </w:r>
        <w:r w:rsidR="00A47D45" w:rsidRPr="00A47D45">
          <w:rPr>
            <w:rFonts w:ascii="Times New Roman" w:hAnsi="Times New Roman" w:cs="Times New Roman"/>
            <w:noProof/>
            <w:webHidden/>
          </w:rPr>
          <w:tab/>
        </w:r>
        <w:r w:rsidR="00A47D45" w:rsidRPr="00A47D45">
          <w:rPr>
            <w:rStyle w:val="Hyperlink"/>
            <w:rFonts w:ascii="Times New Roman" w:hAnsi="Times New Roman"/>
            <w:noProof/>
          </w:rPr>
          <w:fldChar w:fldCharType="begin"/>
        </w:r>
        <w:r w:rsidR="00A47D45" w:rsidRPr="00A47D45">
          <w:rPr>
            <w:rFonts w:ascii="Times New Roman" w:hAnsi="Times New Roman" w:cs="Times New Roman"/>
            <w:noProof/>
            <w:webHidden/>
          </w:rPr>
          <w:instrText xml:space="preserve"> PAGEREF _Toc497222900 \h </w:instrText>
        </w:r>
        <w:r w:rsidR="00A47D45" w:rsidRPr="00A47D45">
          <w:rPr>
            <w:rStyle w:val="Hyperlink"/>
            <w:rFonts w:ascii="Times New Roman" w:hAnsi="Times New Roman"/>
            <w:noProof/>
          </w:rPr>
        </w:r>
        <w:r w:rsidR="00A47D45" w:rsidRPr="00A47D45">
          <w:rPr>
            <w:rStyle w:val="Hyperlink"/>
            <w:rFonts w:ascii="Times New Roman" w:hAnsi="Times New Roman"/>
            <w:noProof/>
          </w:rPr>
          <w:fldChar w:fldCharType="separate"/>
        </w:r>
        <w:r w:rsidR="00A47D45" w:rsidRPr="00A47D45">
          <w:rPr>
            <w:rFonts w:ascii="Times New Roman" w:hAnsi="Times New Roman" w:cs="Times New Roman"/>
            <w:noProof/>
            <w:webHidden/>
          </w:rPr>
          <w:t>7</w:t>
        </w:r>
        <w:r w:rsidR="00A47D45" w:rsidRPr="00A47D45">
          <w:rPr>
            <w:rStyle w:val="Hyperlink"/>
            <w:rFonts w:ascii="Times New Roman" w:hAnsi="Times New Roman"/>
            <w:noProof/>
          </w:rPr>
          <w:fldChar w:fldCharType="end"/>
        </w:r>
      </w:hyperlink>
    </w:p>
    <w:p w14:paraId="312AAB12" w14:textId="25BABDD3" w:rsidR="00A47D45" w:rsidRPr="00A47D45" w:rsidRDefault="00775785">
      <w:pPr>
        <w:pStyle w:val="Inhopg1"/>
        <w:rPr>
          <w:rFonts w:ascii="Times New Roman" w:eastAsiaTheme="minorEastAsia" w:hAnsi="Times New Roman" w:cs="Times New Roman"/>
          <w:noProof/>
          <w:color w:val="auto"/>
          <w:szCs w:val="28"/>
          <w:bdr w:val="none" w:sz="0" w:space="0" w:color="auto"/>
          <w:lang w:val="en-US"/>
        </w:rPr>
      </w:pPr>
      <w:hyperlink w:anchor="_Toc497222901" w:history="1">
        <w:r w:rsidR="00A47D45" w:rsidRPr="00A47D45">
          <w:rPr>
            <w:rStyle w:val="Hyperlink"/>
            <w:rFonts w:ascii="Times New Roman" w:eastAsia="Arial Unicode MS" w:hAnsi="Times New Roman"/>
            <w:noProof/>
            <w:lang w:val="en-GB"/>
          </w:rPr>
          <w:t xml:space="preserve">Prohibition of the sale of children, child pornography and child prostitution and related matters </w:t>
        </w:r>
        <w:r w:rsidR="00A47D45" w:rsidRPr="00A47D45">
          <w:rPr>
            <w:rStyle w:val="Hyperlink"/>
            <w:rFonts w:ascii="Times New Roman" w:eastAsia="Arial Unicode MS" w:hAnsi="Times New Roman"/>
            <w:noProof/>
            <w:cs/>
            <w:lang w:val="en-GB"/>
          </w:rPr>
          <w:t>(</w:t>
        </w:r>
        <w:r w:rsidR="00A47D45" w:rsidRPr="00A47D45">
          <w:rPr>
            <w:rStyle w:val="Hyperlink"/>
            <w:rFonts w:ascii="Times New Roman" w:eastAsia="Arial Unicode MS" w:hAnsi="Times New Roman"/>
            <w:noProof/>
            <w:lang w:val="en-GB"/>
          </w:rPr>
          <w:t>arts</w:t>
        </w:r>
        <w:r w:rsidR="00A47D45" w:rsidRPr="00A47D45">
          <w:rPr>
            <w:rStyle w:val="Hyperlink"/>
            <w:rFonts w:ascii="Times New Roman" w:eastAsia="Arial Unicode MS" w:hAnsi="Times New Roman"/>
            <w:noProof/>
            <w:cs/>
            <w:lang w:val="en-GB"/>
          </w:rPr>
          <w:t xml:space="preserve">. </w:t>
        </w:r>
        <w:r w:rsidR="00A47D45" w:rsidRPr="00A47D45">
          <w:rPr>
            <w:rStyle w:val="Hyperlink"/>
            <w:rFonts w:ascii="Times New Roman" w:eastAsia="Arial Unicode MS" w:hAnsi="Times New Roman"/>
            <w:noProof/>
            <w:lang w:val="en-GB"/>
          </w:rPr>
          <w:t>3, 4</w:t>
        </w:r>
        <w:r w:rsidR="00A47D45" w:rsidRPr="00A47D45">
          <w:rPr>
            <w:rStyle w:val="Hyperlink"/>
            <w:rFonts w:ascii="Times New Roman" w:eastAsia="Arial Unicode MS" w:hAnsi="Times New Roman"/>
            <w:noProof/>
            <w:cs/>
            <w:lang w:val="en-GB"/>
          </w:rPr>
          <w:t>(</w:t>
        </w:r>
        <w:r w:rsidR="00A47D45" w:rsidRPr="00A47D45">
          <w:rPr>
            <w:rStyle w:val="Hyperlink"/>
            <w:rFonts w:ascii="Times New Roman" w:eastAsia="Arial Unicode MS" w:hAnsi="Times New Roman"/>
            <w:noProof/>
            <w:lang w:val="en-GB"/>
          </w:rPr>
          <w:t>2</w:t>
        </w:r>
        <w:r w:rsidR="00A47D45" w:rsidRPr="00A47D45">
          <w:rPr>
            <w:rStyle w:val="Hyperlink"/>
            <w:rFonts w:ascii="Times New Roman" w:eastAsia="Arial Unicode MS" w:hAnsi="Times New Roman"/>
            <w:noProof/>
            <w:cs/>
            <w:lang w:val="en-GB"/>
          </w:rPr>
          <w:t>)</w:t>
        </w:r>
        <w:r w:rsidR="00A47D45" w:rsidRPr="00A47D45">
          <w:rPr>
            <w:rStyle w:val="Hyperlink"/>
            <w:rFonts w:ascii="Times New Roman" w:eastAsia="Arial Unicode MS" w:hAnsi="Times New Roman"/>
            <w:noProof/>
            <w:lang w:val="en-GB"/>
          </w:rPr>
          <w:t xml:space="preserve"> and </w:t>
        </w:r>
        <w:r w:rsidR="00A47D45" w:rsidRPr="00A47D45">
          <w:rPr>
            <w:rStyle w:val="Hyperlink"/>
            <w:rFonts w:ascii="Times New Roman" w:eastAsia="Arial Unicode MS" w:hAnsi="Times New Roman"/>
            <w:noProof/>
            <w:cs/>
            <w:lang w:val="en-GB"/>
          </w:rPr>
          <w:t>(</w:t>
        </w:r>
        <w:r w:rsidR="00A47D45" w:rsidRPr="00A47D45">
          <w:rPr>
            <w:rStyle w:val="Hyperlink"/>
            <w:rFonts w:ascii="Times New Roman" w:eastAsia="Arial Unicode MS" w:hAnsi="Times New Roman"/>
            <w:noProof/>
            <w:lang w:val="en-GB"/>
          </w:rPr>
          <w:t>3</w:t>
        </w:r>
        <w:r w:rsidR="00A47D45" w:rsidRPr="00A47D45">
          <w:rPr>
            <w:rStyle w:val="Hyperlink"/>
            <w:rFonts w:ascii="Times New Roman" w:eastAsia="Arial Unicode MS" w:hAnsi="Times New Roman"/>
            <w:noProof/>
            <w:cs/>
            <w:lang w:val="en-GB"/>
          </w:rPr>
          <w:t>)</w:t>
        </w:r>
        <w:r w:rsidR="00A47D45" w:rsidRPr="00A47D45">
          <w:rPr>
            <w:rStyle w:val="Hyperlink"/>
            <w:rFonts w:ascii="Times New Roman" w:eastAsia="Arial Unicode MS" w:hAnsi="Times New Roman"/>
            <w:noProof/>
            <w:lang w:val="en-GB"/>
          </w:rPr>
          <w:t>, 5 and 7</w:t>
        </w:r>
        <w:r w:rsidR="00A47D45" w:rsidRPr="00A47D45">
          <w:rPr>
            <w:rStyle w:val="Hyperlink"/>
            <w:rFonts w:ascii="Times New Roman" w:eastAsia="Arial Unicode MS" w:hAnsi="Times New Roman"/>
            <w:noProof/>
            <w:cs/>
            <w:lang w:val="en-GB"/>
          </w:rPr>
          <w:t>)</w:t>
        </w:r>
        <w:r w:rsidR="00A47D45" w:rsidRPr="00A47D45">
          <w:rPr>
            <w:rFonts w:ascii="Times New Roman" w:hAnsi="Times New Roman" w:cs="Times New Roman"/>
            <w:noProof/>
            <w:webHidden/>
          </w:rPr>
          <w:tab/>
        </w:r>
        <w:r w:rsidR="00A47D45" w:rsidRPr="00A47D45">
          <w:rPr>
            <w:rStyle w:val="Hyperlink"/>
            <w:rFonts w:ascii="Times New Roman" w:hAnsi="Times New Roman"/>
            <w:noProof/>
          </w:rPr>
          <w:fldChar w:fldCharType="begin"/>
        </w:r>
        <w:r w:rsidR="00A47D45" w:rsidRPr="00A47D45">
          <w:rPr>
            <w:rFonts w:ascii="Times New Roman" w:hAnsi="Times New Roman" w:cs="Times New Roman"/>
            <w:noProof/>
            <w:webHidden/>
          </w:rPr>
          <w:instrText xml:space="preserve"> PAGEREF _Toc497222901 \h </w:instrText>
        </w:r>
        <w:r w:rsidR="00A47D45" w:rsidRPr="00A47D45">
          <w:rPr>
            <w:rStyle w:val="Hyperlink"/>
            <w:rFonts w:ascii="Times New Roman" w:hAnsi="Times New Roman"/>
            <w:noProof/>
          </w:rPr>
        </w:r>
        <w:r w:rsidR="00A47D45" w:rsidRPr="00A47D45">
          <w:rPr>
            <w:rStyle w:val="Hyperlink"/>
            <w:rFonts w:ascii="Times New Roman" w:hAnsi="Times New Roman"/>
            <w:noProof/>
          </w:rPr>
          <w:fldChar w:fldCharType="separate"/>
        </w:r>
        <w:r w:rsidR="00A47D45" w:rsidRPr="00A47D45">
          <w:rPr>
            <w:rFonts w:ascii="Times New Roman" w:hAnsi="Times New Roman" w:cs="Times New Roman"/>
            <w:noProof/>
            <w:webHidden/>
          </w:rPr>
          <w:t>8</w:t>
        </w:r>
        <w:r w:rsidR="00A47D45" w:rsidRPr="00A47D45">
          <w:rPr>
            <w:rStyle w:val="Hyperlink"/>
            <w:rFonts w:ascii="Times New Roman" w:hAnsi="Times New Roman"/>
            <w:noProof/>
          </w:rPr>
          <w:fldChar w:fldCharType="end"/>
        </w:r>
      </w:hyperlink>
    </w:p>
    <w:p w14:paraId="4CF19E1E" w14:textId="25FEE12F" w:rsidR="00A47D45" w:rsidRPr="00A47D45" w:rsidRDefault="00775785">
      <w:pPr>
        <w:pStyle w:val="Inhopg1"/>
        <w:rPr>
          <w:rFonts w:ascii="Times New Roman" w:eastAsiaTheme="minorEastAsia" w:hAnsi="Times New Roman" w:cs="Times New Roman"/>
          <w:noProof/>
          <w:color w:val="auto"/>
          <w:szCs w:val="28"/>
          <w:bdr w:val="none" w:sz="0" w:space="0" w:color="auto"/>
          <w:lang w:val="en-US"/>
        </w:rPr>
      </w:pPr>
      <w:hyperlink w:anchor="_Toc497222902" w:history="1">
        <w:r w:rsidR="00A47D45" w:rsidRPr="00A47D45">
          <w:rPr>
            <w:rStyle w:val="Hyperlink"/>
            <w:rFonts w:ascii="Times New Roman" w:eastAsia="Arial Unicode MS" w:hAnsi="Times New Roman"/>
            <w:noProof/>
            <w:lang w:val="en-GB"/>
          </w:rPr>
          <w:t xml:space="preserve">Protection of the rights of child victims </w:t>
        </w:r>
        <w:r w:rsidR="00A47D45" w:rsidRPr="00A47D45">
          <w:rPr>
            <w:rStyle w:val="Hyperlink"/>
            <w:rFonts w:ascii="Times New Roman" w:eastAsia="Arial Unicode MS" w:hAnsi="Times New Roman"/>
            <w:noProof/>
            <w:cs/>
            <w:lang w:val="en-GB"/>
          </w:rPr>
          <w:t>(</w:t>
        </w:r>
        <w:r w:rsidR="00A47D45" w:rsidRPr="00A47D45">
          <w:rPr>
            <w:rStyle w:val="Hyperlink"/>
            <w:rFonts w:ascii="Times New Roman" w:eastAsia="Arial Unicode MS" w:hAnsi="Times New Roman"/>
            <w:noProof/>
            <w:lang w:val="en-GB"/>
          </w:rPr>
          <w:t>art</w:t>
        </w:r>
        <w:r w:rsidR="00A47D45" w:rsidRPr="00A47D45">
          <w:rPr>
            <w:rStyle w:val="Hyperlink"/>
            <w:rFonts w:ascii="Times New Roman" w:eastAsia="Arial Unicode MS" w:hAnsi="Times New Roman"/>
            <w:noProof/>
            <w:cs/>
            <w:lang w:val="en-GB"/>
          </w:rPr>
          <w:t xml:space="preserve">. </w:t>
        </w:r>
        <w:r w:rsidR="00A47D45" w:rsidRPr="00A47D45">
          <w:rPr>
            <w:rStyle w:val="Hyperlink"/>
            <w:rFonts w:ascii="Times New Roman" w:eastAsia="Arial Unicode MS" w:hAnsi="Times New Roman"/>
            <w:noProof/>
            <w:lang w:val="en-GB"/>
          </w:rPr>
          <w:t xml:space="preserve">8 and 9 </w:t>
        </w:r>
        <w:r w:rsidR="00A47D45" w:rsidRPr="00A47D45">
          <w:rPr>
            <w:rStyle w:val="Hyperlink"/>
            <w:rFonts w:ascii="Times New Roman" w:eastAsia="Arial Unicode MS" w:hAnsi="Times New Roman"/>
            <w:noProof/>
            <w:cs/>
            <w:lang w:val="en-GB"/>
          </w:rPr>
          <w:t>(</w:t>
        </w:r>
        <w:r w:rsidR="00A47D45" w:rsidRPr="00A47D45">
          <w:rPr>
            <w:rStyle w:val="Hyperlink"/>
            <w:rFonts w:ascii="Times New Roman" w:eastAsia="Arial Unicode MS" w:hAnsi="Times New Roman"/>
            <w:noProof/>
            <w:lang w:val="en-GB"/>
          </w:rPr>
          <w:t>3</w:t>
        </w:r>
        <w:r w:rsidR="00A47D45" w:rsidRPr="00A47D45">
          <w:rPr>
            <w:rStyle w:val="Hyperlink"/>
            <w:rFonts w:ascii="Times New Roman" w:eastAsia="Arial Unicode MS" w:hAnsi="Times New Roman"/>
            <w:noProof/>
            <w:cs/>
            <w:lang w:val="en-GB"/>
          </w:rPr>
          <w:t xml:space="preserve">) </w:t>
        </w:r>
        <w:r w:rsidR="00A47D45" w:rsidRPr="00A47D45">
          <w:rPr>
            <w:rStyle w:val="Hyperlink"/>
            <w:rFonts w:ascii="Times New Roman" w:eastAsia="Arial Unicode MS" w:hAnsi="Times New Roman"/>
            <w:noProof/>
            <w:lang w:val="en-GB"/>
          </w:rPr>
          <w:t xml:space="preserve">and </w:t>
        </w:r>
        <w:r w:rsidR="00A47D45" w:rsidRPr="00A47D45">
          <w:rPr>
            <w:rStyle w:val="Hyperlink"/>
            <w:rFonts w:ascii="Times New Roman" w:eastAsia="Arial Unicode MS" w:hAnsi="Times New Roman"/>
            <w:noProof/>
            <w:cs/>
            <w:lang w:val="en-GB"/>
          </w:rPr>
          <w:t>(</w:t>
        </w:r>
        <w:r w:rsidR="00A47D45" w:rsidRPr="00A47D45">
          <w:rPr>
            <w:rStyle w:val="Hyperlink"/>
            <w:rFonts w:ascii="Times New Roman" w:eastAsia="Arial Unicode MS" w:hAnsi="Times New Roman"/>
            <w:noProof/>
            <w:lang w:val="en-GB"/>
          </w:rPr>
          <w:t>4</w:t>
        </w:r>
        <w:r w:rsidR="00A47D45" w:rsidRPr="00A47D45">
          <w:rPr>
            <w:rStyle w:val="Hyperlink"/>
            <w:rFonts w:ascii="Times New Roman" w:eastAsia="Arial Unicode MS" w:hAnsi="Times New Roman"/>
            <w:noProof/>
            <w:cs/>
            <w:lang w:val="en-GB"/>
          </w:rPr>
          <w:t>))</w:t>
        </w:r>
        <w:r w:rsidR="00A47D45" w:rsidRPr="00A47D45">
          <w:rPr>
            <w:rFonts w:ascii="Times New Roman" w:hAnsi="Times New Roman" w:cs="Times New Roman"/>
            <w:noProof/>
            <w:webHidden/>
          </w:rPr>
          <w:tab/>
        </w:r>
        <w:r w:rsidR="00A47D45" w:rsidRPr="00A47D45">
          <w:rPr>
            <w:rStyle w:val="Hyperlink"/>
            <w:rFonts w:ascii="Times New Roman" w:hAnsi="Times New Roman"/>
            <w:noProof/>
          </w:rPr>
          <w:fldChar w:fldCharType="begin"/>
        </w:r>
        <w:r w:rsidR="00A47D45" w:rsidRPr="00A47D45">
          <w:rPr>
            <w:rFonts w:ascii="Times New Roman" w:hAnsi="Times New Roman" w:cs="Times New Roman"/>
            <w:noProof/>
            <w:webHidden/>
          </w:rPr>
          <w:instrText xml:space="preserve"> PAGEREF _Toc497222902 \h </w:instrText>
        </w:r>
        <w:r w:rsidR="00A47D45" w:rsidRPr="00A47D45">
          <w:rPr>
            <w:rStyle w:val="Hyperlink"/>
            <w:rFonts w:ascii="Times New Roman" w:hAnsi="Times New Roman"/>
            <w:noProof/>
          </w:rPr>
        </w:r>
        <w:r w:rsidR="00A47D45" w:rsidRPr="00A47D45">
          <w:rPr>
            <w:rStyle w:val="Hyperlink"/>
            <w:rFonts w:ascii="Times New Roman" w:hAnsi="Times New Roman"/>
            <w:noProof/>
          </w:rPr>
          <w:fldChar w:fldCharType="separate"/>
        </w:r>
        <w:r w:rsidR="00A47D45" w:rsidRPr="00A47D45">
          <w:rPr>
            <w:rFonts w:ascii="Times New Roman" w:hAnsi="Times New Roman" w:cs="Times New Roman"/>
            <w:noProof/>
            <w:webHidden/>
          </w:rPr>
          <w:t>9</w:t>
        </w:r>
        <w:r w:rsidR="00A47D45" w:rsidRPr="00A47D45">
          <w:rPr>
            <w:rStyle w:val="Hyperlink"/>
            <w:rFonts w:ascii="Times New Roman" w:hAnsi="Times New Roman"/>
            <w:noProof/>
          </w:rPr>
          <w:fldChar w:fldCharType="end"/>
        </w:r>
      </w:hyperlink>
    </w:p>
    <w:p w14:paraId="6C4BB0CC" w14:textId="36FFCBE3" w:rsidR="00A47D45" w:rsidRPr="00A47D45" w:rsidRDefault="00775785">
      <w:pPr>
        <w:pStyle w:val="Inhopg1"/>
        <w:rPr>
          <w:rFonts w:ascii="Times New Roman" w:eastAsiaTheme="minorEastAsia" w:hAnsi="Times New Roman" w:cs="Times New Roman"/>
          <w:noProof/>
          <w:color w:val="auto"/>
          <w:szCs w:val="28"/>
          <w:bdr w:val="none" w:sz="0" w:space="0" w:color="auto"/>
          <w:lang w:val="en-US"/>
        </w:rPr>
      </w:pPr>
      <w:hyperlink w:anchor="_Toc497222903" w:history="1">
        <w:r w:rsidR="00A47D45" w:rsidRPr="00A47D45">
          <w:rPr>
            <w:rStyle w:val="Hyperlink"/>
            <w:rFonts w:ascii="Times New Roman" w:hAnsi="Times New Roman"/>
            <w:noProof/>
            <w:lang w:val="en-GB"/>
          </w:rPr>
          <w:t>Recommendations to the GoN</w:t>
        </w:r>
        <w:r w:rsidR="00A47D45" w:rsidRPr="00A47D45">
          <w:rPr>
            <w:rFonts w:ascii="Times New Roman" w:hAnsi="Times New Roman" w:cs="Times New Roman"/>
            <w:noProof/>
            <w:webHidden/>
          </w:rPr>
          <w:tab/>
        </w:r>
        <w:r w:rsidR="00A47D45" w:rsidRPr="00A47D45">
          <w:rPr>
            <w:rStyle w:val="Hyperlink"/>
            <w:rFonts w:ascii="Times New Roman" w:hAnsi="Times New Roman"/>
            <w:noProof/>
          </w:rPr>
          <w:fldChar w:fldCharType="begin"/>
        </w:r>
        <w:r w:rsidR="00A47D45" w:rsidRPr="00A47D45">
          <w:rPr>
            <w:rFonts w:ascii="Times New Roman" w:hAnsi="Times New Roman" w:cs="Times New Roman"/>
            <w:noProof/>
            <w:webHidden/>
          </w:rPr>
          <w:instrText xml:space="preserve"> PAGEREF _Toc497222903 \h </w:instrText>
        </w:r>
        <w:r w:rsidR="00A47D45" w:rsidRPr="00A47D45">
          <w:rPr>
            <w:rStyle w:val="Hyperlink"/>
            <w:rFonts w:ascii="Times New Roman" w:hAnsi="Times New Roman"/>
            <w:noProof/>
          </w:rPr>
        </w:r>
        <w:r w:rsidR="00A47D45" w:rsidRPr="00A47D45">
          <w:rPr>
            <w:rStyle w:val="Hyperlink"/>
            <w:rFonts w:ascii="Times New Roman" w:hAnsi="Times New Roman"/>
            <w:noProof/>
          </w:rPr>
          <w:fldChar w:fldCharType="separate"/>
        </w:r>
        <w:r w:rsidR="00A47D45" w:rsidRPr="00A47D45">
          <w:rPr>
            <w:rFonts w:ascii="Times New Roman" w:hAnsi="Times New Roman" w:cs="Times New Roman"/>
            <w:noProof/>
            <w:webHidden/>
          </w:rPr>
          <w:t>11</w:t>
        </w:r>
        <w:r w:rsidR="00A47D45" w:rsidRPr="00A47D45">
          <w:rPr>
            <w:rStyle w:val="Hyperlink"/>
            <w:rFonts w:ascii="Times New Roman" w:hAnsi="Times New Roman"/>
            <w:noProof/>
          </w:rPr>
          <w:fldChar w:fldCharType="end"/>
        </w:r>
      </w:hyperlink>
    </w:p>
    <w:p w14:paraId="20AEB90F" w14:textId="5479084F" w:rsidR="001B078F" w:rsidRPr="00A47D45" w:rsidRDefault="00E07BD6" w:rsidP="00AE013E">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jc w:val="both"/>
        <w:rPr>
          <w:rFonts w:eastAsia="Times New Roman"/>
          <w:color w:val="000000"/>
          <w:sz w:val="22"/>
          <w:szCs w:val="22"/>
          <w:u w:color="000000"/>
          <w:lang w:val="en-GB" w:bidi="th-TH"/>
        </w:rPr>
      </w:pPr>
      <w:r w:rsidRPr="00A47D45">
        <w:rPr>
          <w:rFonts w:eastAsia="Times New Roman"/>
          <w:lang w:val="en-GB" w:bidi="th-TH"/>
        </w:rPr>
        <w:fldChar w:fldCharType="end"/>
      </w:r>
      <w:r w:rsidR="001B078F" w:rsidRPr="00A47D45">
        <w:rPr>
          <w:rFonts w:eastAsia="Times New Roman"/>
          <w:cs/>
          <w:lang w:val="en-GB" w:bidi="th-TH"/>
        </w:rPr>
        <w:br w:type="page"/>
      </w:r>
    </w:p>
    <w:p w14:paraId="16456AD7" w14:textId="4BEB2E33" w:rsidR="00AA637B" w:rsidRPr="00A47D45" w:rsidRDefault="00E07BD6" w:rsidP="00AA637B">
      <w:pPr>
        <w:pStyle w:val="En-tte"/>
        <w:rPr>
          <w:rFonts w:ascii="Times New Roman" w:hAnsi="Times New Roman" w:cs="Times New Roman"/>
          <w:b/>
          <w:bCs/>
          <w:lang w:val="en-GB"/>
        </w:rPr>
      </w:pPr>
      <w:bookmarkStart w:id="5" w:name="_Toc497222896"/>
      <w:bookmarkStart w:id="6" w:name="_Toc496691849"/>
      <w:r w:rsidRPr="00A47D45">
        <w:rPr>
          <w:rFonts w:ascii="Times New Roman" w:eastAsia="Arial Unicode MS" w:hAnsi="Times New Roman" w:cs="Times New Roman"/>
          <w:b/>
          <w:bCs/>
          <w:lang w:val="en-GB"/>
        </w:rPr>
        <w:lastRenderedPageBreak/>
        <w:t>Context of this</w:t>
      </w:r>
      <w:r w:rsidR="00AA637B" w:rsidRPr="00A47D45">
        <w:rPr>
          <w:rFonts w:ascii="Times New Roman" w:eastAsia="Arial Unicode MS" w:hAnsi="Times New Roman" w:cs="Times New Roman"/>
          <w:b/>
          <w:bCs/>
          <w:lang w:val="en-GB"/>
        </w:rPr>
        <w:t xml:space="preserve"> supplementary report</w:t>
      </w:r>
      <w:bookmarkEnd w:id="5"/>
      <w:r w:rsidR="00AA637B" w:rsidRPr="00A47D45">
        <w:rPr>
          <w:rFonts w:ascii="Times New Roman" w:eastAsia="Arial Unicode MS" w:hAnsi="Times New Roman" w:cs="Times New Roman"/>
          <w:b/>
          <w:bCs/>
          <w:lang w:val="en-GB"/>
        </w:rPr>
        <w:t xml:space="preserve"> </w:t>
      </w:r>
      <w:bookmarkEnd w:id="6"/>
    </w:p>
    <w:p w14:paraId="7A23BBC0" w14:textId="284F7083" w:rsidR="00AA637B" w:rsidRPr="00A47D45" w:rsidRDefault="00AA637B" w:rsidP="00AA637B">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This report </w:t>
      </w:r>
      <w:r w:rsidR="0022784D" w:rsidRPr="00A47D45">
        <w:rPr>
          <w:rFonts w:ascii="Times New Roman" w:eastAsia="Times New Roman" w:hAnsi="Times New Roman" w:cs="Times New Roman"/>
          <w:lang w:val="en-GB"/>
        </w:rPr>
        <w:t>is meant to supplement the information of</w:t>
      </w:r>
      <w:r w:rsidRPr="00A47D45">
        <w:rPr>
          <w:rFonts w:ascii="Times New Roman" w:eastAsia="Times New Roman" w:hAnsi="Times New Roman" w:cs="Times New Roman"/>
          <w:lang w:val="en-GB"/>
        </w:rPr>
        <w:t xml:space="preserve"> the consolidated initial report submitted by the Government of Niger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GoN</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on the implementation of the Optional Protocol to the Convention on the Rights of the Child on the </w:t>
      </w:r>
      <w:r w:rsidR="0022784D" w:rsidRPr="00A47D45">
        <w:rPr>
          <w:rFonts w:ascii="Times New Roman" w:eastAsia="Times New Roman" w:hAnsi="Times New Roman" w:cs="Times New Roman"/>
          <w:lang w:val="en-GB"/>
        </w:rPr>
        <w:t xml:space="preserve">sale of children, child prostitution and child pornography </w:t>
      </w:r>
      <w:r w:rsidR="0022784D" w:rsidRPr="00A47D45">
        <w:rPr>
          <w:rFonts w:ascii="Times New Roman" w:eastAsia="Times New Roman" w:hAnsi="Times New Roman" w:cs="Times New Roman"/>
          <w:cs/>
          <w:lang w:val="en-GB"/>
        </w:rPr>
        <w:t>(</w:t>
      </w:r>
      <w:r w:rsidR="0022784D" w:rsidRPr="00A47D45">
        <w:rPr>
          <w:rFonts w:ascii="Times New Roman" w:eastAsia="Times New Roman" w:hAnsi="Times New Roman" w:cs="Times New Roman"/>
          <w:lang w:val="en-GB"/>
        </w:rPr>
        <w:t>OPSC</w:t>
      </w:r>
      <w:r w:rsidR="0022784D" w:rsidRPr="00A47D45">
        <w:rPr>
          <w:rFonts w:ascii="Times New Roman" w:eastAsia="Times New Roman" w:hAnsi="Times New Roman" w:cs="Times New Roman"/>
          <w:cs/>
          <w:lang w:val="en-GB"/>
        </w:rPr>
        <w:t xml:space="preserve">) </w:t>
      </w:r>
      <w:r w:rsidR="0022784D" w:rsidRPr="00A47D45">
        <w:rPr>
          <w:rFonts w:ascii="Times New Roman" w:eastAsia="Times New Roman" w:hAnsi="Times New Roman" w:cs="Times New Roman"/>
          <w:lang w:val="en-GB"/>
        </w:rPr>
        <w:t xml:space="preserve">in </w:t>
      </w:r>
      <w:r w:rsidRPr="00A47D45">
        <w:rPr>
          <w:rFonts w:ascii="Times New Roman" w:eastAsia="Times New Roman" w:hAnsi="Times New Roman" w:cs="Times New Roman"/>
          <w:lang w:val="en-GB"/>
        </w:rPr>
        <w:t>2015</w:t>
      </w:r>
      <w:r w:rsidR="0022784D" w:rsidRPr="00A47D45">
        <w:rPr>
          <w:rFonts w:ascii="Times New Roman" w:eastAsia="Times New Roman" w:hAnsi="Times New Roman" w:cs="Times New Roman"/>
          <w:cs/>
          <w:lang w:val="en-GB"/>
        </w:rPr>
        <w:t>.</w:t>
      </w:r>
      <w:r w:rsidR="0022784D" w:rsidRPr="00A47D45">
        <w:rPr>
          <w:rFonts w:ascii="Times New Roman" w:eastAsia="Times New Roman" w:hAnsi="Times New Roman" w:cs="Times New Roman"/>
          <w:vertAlign w:val="superscript"/>
          <w:lang w:val="en-GB"/>
        </w:rPr>
        <w:endnoteReference w:id="1"/>
      </w:r>
      <w:r w:rsidR="0022784D" w:rsidRPr="00A47D45">
        <w:rPr>
          <w:rFonts w:ascii="Times New Roman" w:hAnsi="Times New Roman" w:cs="Times New Roman"/>
          <w:cs/>
          <w:lang w:val="en-GB"/>
        </w:rPr>
        <w:t xml:space="preserve"> </w:t>
      </w:r>
      <w:r w:rsidR="0022784D"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This report contains recommendations to end the sexual exploitation of children </w:t>
      </w:r>
      <w:r w:rsidRPr="00A47D45">
        <w:rPr>
          <w:rFonts w:ascii="Times New Roman" w:eastAsia="Times New Roman" w:hAnsi="Times New Roman" w:cs="Times New Roman"/>
          <w:cs/>
          <w:lang w:val="en-GB"/>
        </w:rPr>
        <w:t>(</w:t>
      </w:r>
      <w:r w:rsidR="0022784D" w:rsidRPr="00A47D45">
        <w:rPr>
          <w:rFonts w:ascii="Times New Roman" w:eastAsia="Times New Roman" w:hAnsi="Times New Roman" w:cs="Times New Roman"/>
          <w:lang w:val="en-GB"/>
        </w:rPr>
        <w:t>SEC</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in Niger</w:t>
      </w:r>
      <w:r w:rsidRPr="00A47D45">
        <w:rPr>
          <w:rFonts w:ascii="Times New Roman" w:eastAsia="Times New Roman" w:hAnsi="Times New Roman" w:cs="Times New Roman"/>
          <w:cs/>
          <w:lang w:val="en-GB"/>
        </w:rPr>
        <w:t>.</w:t>
      </w:r>
    </w:p>
    <w:p w14:paraId="7803BCD8" w14:textId="70ED8CC7" w:rsidR="00AA637B" w:rsidRPr="00A47D45" w:rsidRDefault="0022784D" w:rsidP="00AA637B">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This report is based on the practical experience and research of ECPAT International, ECPAT France, E</w:t>
      </w:r>
      <w:r w:rsidR="00533D4A" w:rsidRPr="00A47D45">
        <w:rPr>
          <w:rFonts w:ascii="Times New Roman" w:eastAsia="Times New Roman" w:hAnsi="Times New Roman" w:cs="Times New Roman"/>
          <w:lang w:val="en-GB"/>
        </w:rPr>
        <w:t>CPAT Luxembourg, and the Nigerie</w:t>
      </w:r>
      <w:r w:rsidRPr="00A47D45">
        <w:rPr>
          <w:rFonts w:ascii="Times New Roman" w:eastAsia="Times New Roman" w:hAnsi="Times New Roman" w:cs="Times New Roman"/>
          <w:lang w:val="en-GB"/>
        </w:rPr>
        <w:t>n Association for the Treatment of Delinquency and Crime Prevention</w:t>
      </w:r>
      <w:r w:rsidRPr="00A47D45">
        <w:rPr>
          <w:rFonts w:ascii="Times New Roman" w:eastAsia="Times New Roman" w:hAnsi="Times New Roman" w:cs="Times New Roman"/>
          <w:cs/>
          <w:lang w:val="en-GB"/>
        </w:rPr>
        <w:t>.</w:t>
      </w:r>
    </w:p>
    <w:p w14:paraId="44FB1873" w14:textId="73B8B97A" w:rsidR="00D16259" w:rsidRPr="00A47D45" w:rsidRDefault="0022784D" w:rsidP="00D16259">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The scope of this contribution is limited to SEC and its various manifestations, which includes sexual exploitation of children through prostitution,</w:t>
      </w:r>
      <w:r w:rsidRPr="00A47D45">
        <w:rPr>
          <w:rFonts w:ascii="Times New Roman" w:eastAsia="Times New Roman" w:hAnsi="Times New Roman" w:cs="Times New Roman"/>
          <w:vertAlign w:val="superscript"/>
          <w:lang w:val="en-GB"/>
        </w:rPr>
        <w:endnoteReference w:id="2"/>
      </w:r>
      <w:r w:rsidRPr="00A47D45">
        <w:rPr>
          <w:rFonts w:ascii="Times New Roman" w:hAnsi="Times New Roman" w:cs="Times New Roman"/>
          <w:cs/>
          <w:lang w:val="en-GB"/>
        </w:rPr>
        <w:t xml:space="preserve"> </w:t>
      </w:r>
      <w:r w:rsidRPr="00A47D45">
        <w:rPr>
          <w:rFonts w:ascii="Times New Roman" w:eastAsia="Times New Roman" w:hAnsi="Times New Roman" w:cs="Times New Roman"/>
          <w:lang w:val="en-GB"/>
        </w:rPr>
        <w:t xml:space="preserve">online sexual exploitation of children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OCSE</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 xml:space="preserve">, child sexual abuse materials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CSAM</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w:t>
      </w:r>
      <w:r w:rsidRPr="00A47D45">
        <w:rPr>
          <w:rFonts w:ascii="Times New Roman" w:eastAsia="Times New Roman" w:hAnsi="Times New Roman" w:cs="Times New Roman"/>
          <w:vertAlign w:val="superscript"/>
          <w:cs/>
          <w:lang w:val="en-GB"/>
        </w:rPr>
        <w:t xml:space="preserve"> </w:t>
      </w:r>
      <w:r w:rsidRPr="00A47D45">
        <w:rPr>
          <w:rFonts w:ascii="Times New Roman" w:eastAsia="Times New Roman" w:hAnsi="Times New Roman" w:cs="Times New Roman"/>
          <w:vertAlign w:val="superscript"/>
          <w:lang w:val="en-GB"/>
        </w:rPr>
        <w:endnoteReference w:id="3"/>
      </w:r>
      <w:r w:rsidRPr="00A47D45">
        <w:rPr>
          <w:rFonts w:ascii="Times New Roman" w:hAnsi="Times New Roman" w:cs="Times New Roman"/>
          <w:cs/>
          <w:lang w:val="en-GB"/>
        </w:rPr>
        <w:t xml:space="preserve"> </w:t>
      </w:r>
      <w:r w:rsidRPr="00A47D45">
        <w:rPr>
          <w:rFonts w:ascii="Times New Roman" w:eastAsia="Times New Roman" w:hAnsi="Times New Roman" w:cs="Times New Roman"/>
          <w:lang w:val="en-GB"/>
        </w:rPr>
        <w:t>trafficking of children for sexual purposes and sexual exploitation of children in the context of travel and tourism</w:t>
      </w:r>
      <w:r w:rsidRPr="00A47D45">
        <w:rPr>
          <w:rFonts w:ascii="Times New Roman" w:eastAsia="Times New Roman" w:hAnsi="Times New Roman" w:cs="Times New Roman"/>
          <w:vertAlign w:val="superscript"/>
          <w:lang w:val="en-GB"/>
        </w:rPr>
        <w:endnoteReference w:id="4"/>
      </w:r>
      <w:r w:rsidRPr="00A47D45">
        <w:rPr>
          <w:rFonts w:ascii="Times New Roman" w:hAnsi="Times New Roman" w:cs="Times New Roman"/>
          <w:cs/>
          <w:lang w:val="en-GB"/>
        </w:rPr>
        <w:t xml:space="preserve"> </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SECTT</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and child, early and forced marriage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CEFM</w:t>
      </w:r>
      <w:r w:rsidRPr="00A47D45">
        <w:rPr>
          <w:rFonts w:ascii="Times New Roman" w:eastAsia="Times New Roman" w:hAnsi="Times New Roman" w:cs="Times New Roman"/>
          <w:cs/>
          <w:lang w:val="en-GB"/>
        </w:rPr>
        <w:t>).</w:t>
      </w:r>
    </w:p>
    <w:p w14:paraId="76A91C53" w14:textId="77777777" w:rsidR="0022784D" w:rsidRPr="00A47D45" w:rsidRDefault="0022784D" w:rsidP="0022784D">
      <w:pPr>
        <w:pStyle w:val="En-tte"/>
        <w:rPr>
          <w:rFonts w:ascii="Times New Roman" w:hAnsi="Times New Roman" w:cs="Times New Roman"/>
          <w:b/>
          <w:bCs/>
          <w:lang w:val="en-GB"/>
        </w:rPr>
      </w:pPr>
      <w:bookmarkStart w:id="7" w:name="_Toc496691850"/>
      <w:bookmarkStart w:id="8" w:name="_Toc497222897"/>
      <w:r w:rsidRPr="00A47D45">
        <w:rPr>
          <w:rFonts w:ascii="Times New Roman" w:eastAsia="Arial Unicode MS" w:hAnsi="Times New Roman" w:cs="Times New Roman"/>
          <w:b/>
          <w:bCs/>
          <w:lang w:val="en-GB"/>
        </w:rPr>
        <w:t xml:space="preserve">Current </w:t>
      </w:r>
      <w:r w:rsidR="00CB4A69" w:rsidRPr="00A47D45">
        <w:rPr>
          <w:rFonts w:ascii="Times New Roman" w:eastAsia="Arial Unicode MS" w:hAnsi="Times New Roman" w:cs="Times New Roman"/>
          <w:b/>
          <w:bCs/>
          <w:lang w:val="en-GB"/>
        </w:rPr>
        <w:t>status</w:t>
      </w:r>
      <w:r w:rsidRPr="00A47D45">
        <w:rPr>
          <w:rFonts w:ascii="Times New Roman" w:eastAsia="Arial Unicode MS" w:hAnsi="Times New Roman" w:cs="Times New Roman"/>
          <w:b/>
          <w:bCs/>
          <w:lang w:val="en-GB"/>
        </w:rPr>
        <w:t xml:space="preserve"> and developments of sexual exploitation of children in </w:t>
      </w:r>
      <w:bookmarkEnd w:id="7"/>
      <w:r w:rsidRPr="00A47D45">
        <w:rPr>
          <w:rFonts w:ascii="Times New Roman" w:eastAsia="Arial Unicode MS" w:hAnsi="Times New Roman" w:cs="Times New Roman"/>
          <w:b/>
          <w:bCs/>
          <w:lang w:val="en-GB"/>
        </w:rPr>
        <w:t>Niger</w:t>
      </w:r>
      <w:bookmarkEnd w:id="8"/>
    </w:p>
    <w:p w14:paraId="205A389B" w14:textId="3B0523E8" w:rsidR="00CB4A69" w:rsidRPr="00A47D45" w:rsidRDefault="00CB4A69" w:rsidP="00D272F5">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Niger, characteris</w:t>
      </w:r>
      <w:r w:rsidR="0022784D" w:rsidRPr="00A47D45">
        <w:rPr>
          <w:rFonts w:ascii="Times New Roman" w:eastAsia="Times New Roman" w:hAnsi="Times New Roman" w:cs="Times New Roman"/>
          <w:lang w:val="en-GB"/>
        </w:rPr>
        <w:t>ed by a low level of human development, has one of the highest populat</w:t>
      </w:r>
      <w:r w:rsidRPr="00A47D45">
        <w:rPr>
          <w:rFonts w:ascii="Times New Roman" w:eastAsia="Times New Roman" w:hAnsi="Times New Roman" w:cs="Times New Roman"/>
          <w:lang w:val="en-GB"/>
        </w:rPr>
        <w:t>ion growth rates in the world with</w:t>
      </w:r>
      <w:r w:rsidR="0022784D" w:rsidRPr="00A47D45">
        <w:rPr>
          <w:rFonts w:ascii="Times New Roman" w:eastAsia="Times New Roman" w:hAnsi="Times New Roman" w:cs="Times New Roman"/>
          <w:lang w:val="en-GB"/>
        </w:rPr>
        <w:t xml:space="preserve"> 3</w:t>
      </w:r>
      <w:r w:rsidR="0022784D" w:rsidRPr="00A47D45">
        <w:rPr>
          <w:rFonts w:ascii="Times New Roman" w:eastAsia="Times New Roman" w:hAnsi="Times New Roman" w:cs="Times New Roman"/>
          <w:cs/>
          <w:lang w:val="en-GB"/>
        </w:rPr>
        <w:t>.</w:t>
      </w:r>
      <w:r w:rsidR="0022784D" w:rsidRPr="00A47D45">
        <w:rPr>
          <w:rFonts w:ascii="Times New Roman" w:eastAsia="Times New Roman" w:hAnsi="Times New Roman" w:cs="Times New Roman"/>
          <w:lang w:val="en-GB"/>
        </w:rPr>
        <w:t>9</w:t>
      </w:r>
      <w:r w:rsidR="0022784D" w:rsidRPr="00A47D45">
        <w:rPr>
          <w:rFonts w:ascii="Times New Roman" w:eastAsia="Times New Roman" w:hAnsi="Times New Roman" w:cs="Times New Roman"/>
          <w:cs/>
          <w:lang w:val="en-GB"/>
        </w:rPr>
        <w:t>%</w:t>
      </w:r>
      <w:r w:rsidR="0022784D" w:rsidRPr="00A47D45">
        <w:rPr>
          <w:rFonts w:ascii="Times New Roman" w:eastAsia="Times New Roman" w:hAnsi="Times New Roman" w:cs="Times New Roman"/>
          <w:lang w:val="en-GB"/>
        </w:rPr>
        <w:t>, bringing the number of its population to 19</w:t>
      </w:r>
      <w:r w:rsidR="0022784D" w:rsidRPr="00A47D45">
        <w:rPr>
          <w:rFonts w:ascii="Times New Roman" w:eastAsia="Times New Roman" w:hAnsi="Times New Roman" w:cs="Times New Roman"/>
          <w:cs/>
          <w:lang w:val="en-GB"/>
        </w:rPr>
        <w:t>.</w:t>
      </w:r>
      <w:r w:rsidR="0022784D" w:rsidRPr="00A47D45">
        <w:rPr>
          <w:rFonts w:ascii="Times New Roman" w:eastAsia="Times New Roman" w:hAnsi="Times New Roman" w:cs="Times New Roman"/>
          <w:lang w:val="en-GB"/>
        </w:rPr>
        <w:t>8 million</w:t>
      </w:r>
      <w:r w:rsidRPr="00A47D45">
        <w:rPr>
          <w:rFonts w:ascii="Times New Roman" w:eastAsia="Times New Roman" w:hAnsi="Times New Roman" w:cs="Times New Roman"/>
          <w:lang w:val="en-GB"/>
        </w:rPr>
        <w:t>,</w:t>
      </w:r>
      <w:r w:rsidR="0022784D" w:rsidRPr="00A47D45">
        <w:rPr>
          <w:rFonts w:ascii="Times New Roman" w:eastAsia="Times New Roman" w:hAnsi="Times New Roman" w:cs="Times New Roman"/>
          <w:vertAlign w:val="superscript"/>
          <w:lang w:val="en-GB"/>
        </w:rPr>
        <w:endnoteReference w:id="5"/>
      </w:r>
      <w:r w:rsidR="0022784D" w:rsidRPr="00A47D45">
        <w:rPr>
          <w:rFonts w:ascii="Times New Roman" w:hAnsi="Times New Roman" w:cs="Times New Roman"/>
          <w:cs/>
          <w:lang w:val="en-GB"/>
        </w:rPr>
        <w:t xml:space="preserve"> </w:t>
      </w:r>
      <w:r w:rsidR="0022784D" w:rsidRPr="00A47D45">
        <w:rPr>
          <w:rFonts w:ascii="Times New Roman" w:eastAsia="Times New Roman" w:hAnsi="Times New Roman" w:cs="Times New Roman"/>
          <w:lang w:val="en-GB"/>
        </w:rPr>
        <w:t xml:space="preserve"> with an average of fertility rate of 7</w:t>
      </w:r>
      <w:r w:rsidR="0022784D" w:rsidRPr="00A47D45">
        <w:rPr>
          <w:rFonts w:ascii="Times New Roman" w:eastAsia="Times New Roman" w:hAnsi="Times New Roman" w:cs="Times New Roman"/>
          <w:cs/>
          <w:lang w:val="en-GB"/>
        </w:rPr>
        <w:t>.</w:t>
      </w:r>
      <w:r w:rsidR="0022784D" w:rsidRPr="00A47D45">
        <w:rPr>
          <w:rFonts w:ascii="Times New Roman" w:eastAsia="Times New Roman" w:hAnsi="Times New Roman" w:cs="Times New Roman"/>
          <w:lang w:val="en-GB"/>
        </w:rPr>
        <w:t>5 children per woman</w:t>
      </w:r>
      <w:r w:rsidR="0022784D" w:rsidRPr="00A47D45">
        <w:rPr>
          <w:rFonts w:ascii="Times New Roman" w:eastAsia="Times New Roman" w:hAnsi="Times New Roman" w:cs="Times New Roman"/>
          <w:cs/>
          <w:lang w:val="en-GB"/>
        </w:rPr>
        <w:t>.</w:t>
      </w:r>
      <w:r w:rsidR="0022784D" w:rsidRPr="00A47D45">
        <w:rPr>
          <w:rFonts w:ascii="Times New Roman" w:eastAsia="Times New Roman" w:hAnsi="Times New Roman" w:cs="Times New Roman"/>
          <w:vertAlign w:val="superscript"/>
          <w:lang w:val="en-GB"/>
        </w:rPr>
        <w:endnoteReference w:id="6"/>
      </w:r>
      <w:r w:rsidR="0022784D" w:rsidRPr="00A47D45">
        <w:rPr>
          <w:rFonts w:ascii="Times New Roman" w:hAnsi="Times New Roman" w:cs="Times New Roman"/>
          <w:cs/>
          <w:lang w:val="en-GB"/>
        </w:rPr>
        <w:t xml:space="preserve"> </w:t>
      </w:r>
      <w:r w:rsidR="0022784D" w:rsidRPr="00A47D45">
        <w:rPr>
          <w:rFonts w:ascii="Times New Roman" w:eastAsia="Times New Roman" w:hAnsi="Times New Roman" w:cs="Times New Roman"/>
          <w:lang w:val="en-GB"/>
        </w:rPr>
        <w:t xml:space="preserve"> This population is represented by 11</w:t>
      </w:r>
      <w:r w:rsidR="0022784D" w:rsidRPr="00A47D45">
        <w:rPr>
          <w:rFonts w:ascii="Times New Roman" w:eastAsia="Times New Roman" w:hAnsi="Times New Roman" w:cs="Times New Roman"/>
          <w:cs/>
          <w:lang w:val="en-GB"/>
        </w:rPr>
        <w:t>.</w:t>
      </w:r>
      <w:r w:rsidR="0022784D" w:rsidRPr="00A47D45">
        <w:rPr>
          <w:rFonts w:ascii="Times New Roman" w:eastAsia="Times New Roman" w:hAnsi="Times New Roman" w:cs="Times New Roman"/>
          <w:lang w:val="en-GB"/>
        </w:rPr>
        <w:t>3 million children under the age of 18, of whom 4</w:t>
      </w:r>
      <w:r w:rsidR="0022784D" w:rsidRPr="00A47D45">
        <w:rPr>
          <w:rFonts w:ascii="Times New Roman" w:eastAsia="Times New Roman" w:hAnsi="Times New Roman" w:cs="Times New Roman"/>
          <w:cs/>
          <w:lang w:val="en-GB"/>
        </w:rPr>
        <w:t>.</w:t>
      </w:r>
      <w:r w:rsidR="0022784D" w:rsidRPr="00A47D45">
        <w:rPr>
          <w:rFonts w:ascii="Times New Roman" w:eastAsia="Times New Roman" w:hAnsi="Times New Roman" w:cs="Times New Roman"/>
          <w:lang w:val="en-GB"/>
        </w:rPr>
        <w:t>1 million are under the age of five, making it a very young population</w:t>
      </w:r>
      <w:r w:rsidR="0022784D"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7"/>
      </w:r>
      <w:r w:rsidR="0022784D" w:rsidRPr="00A47D45">
        <w:rPr>
          <w:rFonts w:ascii="Times New Roman" w:eastAsia="Times New Roman" w:hAnsi="Times New Roman" w:cs="Times New Roman"/>
          <w:lang w:val="en-GB"/>
        </w:rPr>
        <w:t xml:space="preserve"> With a poverty rate of 50</w:t>
      </w:r>
      <w:r w:rsidR="0022784D" w:rsidRPr="00A47D45">
        <w:rPr>
          <w:rFonts w:ascii="Times New Roman" w:eastAsia="Times New Roman" w:hAnsi="Times New Roman" w:cs="Times New Roman"/>
          <w:cs/>
          <w:lang w:val="en-GB"/>
        </w:rPr>
        <w:t xml:space="preserve">% </w:t>
      </w:r>
      <w:r w:rsidR="0022784D" w:rsidRPr="00A47D45">
        <w:rPr>
          <w:rFonts w:ascii="Times New Roman" w:eastAsia="Times New Roman" w:hAnsi="Times New Roman" w:cs="Times New Roman"/>
          <w:lang w:val="en-GB"/>
        </w:rPr>
        <w:t>and a per capita income of $ 410 a year, Niger is one of the poorest nations in the world</w:t>
      </w:r>
      <w:r w:rsidR="0022784D" w:rsidRPr="00A47D45">
        <w:rPr>
          <w:rFonts w:ascii="Times New Roman" w:eastAsia="Times New Roman" w:hAnsi="Times New Roman" w:cs="Times New Roman"/>
          <w:cs/>
          <w:lang w:val="en-GB"/>
        </w:rPr>
        <w:t>.</w:t>
      </w:r>
      <w:r w:rsidRPr="00A47D45">
        <w:rPr>
          <w:rFonts w:ascii="Times New Roman" w:eastAsia="Times New Roman" w:hAnsi="Times New Roman" w:cs="Times New Roman"/>
          <w:shd w:val="clear" w:color="auto" w:fill="FFFFFF"/>
          <w:vertAlign w:val="superscript"/>
          <w:lang w:val="en-GB"/>
        </w:rPr>
        <w:endnoteReference w:id="8"/>
      </w:r>
      <w:r w:rsidR="0022784D" w:rsidRPr="00A47D45">
        <w:rPr>
          <w:rFonts w:ascii="Times New Roman" w:eastAsia="Times New Roman" w:hAnsi="Times New Roman" w:cs="Times New Roman"/>
          <w:lang w:val="en-GB"/>
        </w:rPr>
        <w:t xml:space="preserve"> In 2016, it was at the bottom of the Human Development Index of the United Nati</w:t>
      </w:r>
      <w:r w:rsidRPr="00A47D45">
        <w:rPr>
          <w:rFonts w:ascii="Times New Roman" w:eastAsia="Times New Roman" w:hAnsi="Times New Roman" w:cs="Times New Roman"/>
          <w:lang w:val="en-GB"/>
        </w:rPr>
        <w:t>ons Development Program, ranked</w:t>
      </w:r>
      <w:r w:rsidR="0022784D" w:rsidRPr="00A47D45">
        <w:rPr>
          <w:rFonts w:ascii="Times New Roman" w:eastAsia="Times New Roman" w:hAnsi="Times New Roman" w:cs="Times New Roman"/>
          <w:lang w:val="en-GB"/>
        </w:rPr>
        <w:t xml:space="preserve"> 187</w:t>
      </w:r>
      <w:r w:rsidR="0022784D" w:rsidRPr="00A47D45">
        <w:rPr>
          <w:rFonts w:ascii="Times New Roman" w:eastAsia="Times New Roman" w:hAnsi="Times New Roman" w:cs="Times New Roman"/>
          <w:vertAlign w:val="superscript"/>
          <w:lang w:val="en-GB"/>
        </w:rPr>
        <w:t>th</w:t>
      </w:r>
      <w:r w:rsidR="0022784D" w:rsidRPr="00A47D45">
        <w:rPr>
          <w:rFonts w:ascii="Times New Roman" w:eastAsia="Times New Roman" w:hAnsi="Times New Roman" w:cs="Times New Roman"/>
          <w:lang w:val="en-GB"/>
        </w:rPr>
        <w:t xml:space="preserve"> out of 188 countries</w:t>
      </w:r>
      <w:r w:rsidR="0022784D" w:rsidRPr="00A47D45">
        <w:rPr>
          <w:rFonts w:ascii="Times New Roman" w:eastAsia="Times New Roman" w:hAnsi="Times New Roman" w:cs="Times New Roman"/>
          <w:cs/>
          <w:lang w:val="en-GB"/>
        </w:rPr>
        <w:t>.</w:t>
      </w:r>
      <w:r w:rsidRPr="00A47D45">
        <w:rPr>
          <w:rFonts w:ascii="Times New Roman" w:eastAsia="Times New Roman" w:hAnsi="Times New Roman" w:cs="Times New Roman"/>
          <w:shd w:val="clear" w:color="auto" w:fill="FFFFFF"/>
          <w:vertAlign w:val="superscript"/>
          <w:lang w:val="en-GB"/>
        </w:rPr>
        <w:endnoteReference w:id="9"/>
      </w:r>
      <w:r w:rsidRPr="00A47D45">
        <w:rPr>
          <w:rFonts w:ascii="Times New Roman" w:hAnsi="Times New Roman" w:cs="Times New Roman"/>
          <w:cs/>
          <w:lang w:val="en-GB"/>
        </w:rPr>
        <w:t xml:space="preserve"> </w:t>
      </w:r>
      <w:r w:rsidR="0022784D" w:rsidRPr="00A47D45">
        <w:rPr>
          <w:rFonts w:ascii="Times New Roman" w:eastAsia="Times New Roman" w:hAnsi="Times New Roman" w:cs="Times New Roman"/>
          <w:lang w:val="en-GB"/>
        </w:rPr>
        <w:t>However, he was ranked 23</w:t>
      </w:r>
      <w:r w:rsidR="0022784D" w:rsidRPr="00A47D45">
        <w:rPr>
          <w:rFonts w:ascii="Times New Roman" w:eastAsia="Times New Roman" w:hAnsi="Times New Roman" w:cs="Times New Roman"/>
          <w:vertAlign w:val="superscript"/>
          <w:lang w:val="en-GB"/>
        </w:rPr>
        <w:t>rd</w:t>
      </w:r>
      <w:r w:rsidR="0022784D" w:rsidRPr="00A47D45">
        <w:rPr>
          <w:rFonts w:ascii="Times New Roman" w:eastAsia="Times New Roman" w:hAnsi="Times New Roman" w:cs="Times New Roman"/>
          <w:lang w:val="en-GB"/>
        </w:rPr>
        <w:t xml:space="preserve"> in terms of respect for human rights on the African continent</w:t>
      </w:r>
      <w:r w:rsidR="0022784D"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10"/>
      </w:r>
    </w:p>
    <w:p w14:paraId="163525F6" w14:textId="16949F2B" w:rsidR="0022784D" w:rsidRPr="00A47D45" w:rsidRDefault="00CB4A69" w:rsidP="0022784D">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Only 64</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of children are registered at birth and UNICEF ranks Niger in the list of the ten countries with the highest under</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five mortality rate, with 96 deaths per 1,000 births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Unregistered children at birth are more vulnerable to trafficking, sexual exploitation, child marriage and child labor</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76</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of children under 18 are married</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In 2015, 31</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of children were involved in child labor</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11"/>
      </w:r>
    </w:p>
    <w:p w14:paraId="21AA49D6" w14:textId="30FBD968" w:rsidR="0022784D" w:rsidRPr="00A47D45" w:rsidRDefault="00CB4A69" w:rsidP="0022784D">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It cannot be denied that all manifestations of SEC are widespread in Niger</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The main causes of SEC are poverty, unemployment, unstable families, the HIV </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AIDS pandemic, par</w:t>
      </w:r>
      <w:r w:rsidR="007D6093" w:rsidRPr="00A47D45">
        <w:rPr>
          <w:rFonts w:ascii="Times New Roman" w:eastAsia="Times New Roman" w:hAnsi="Times New Roman" w:cs="Times New Roman"/>
          <w:lang w:val="en-GB"/>
        </w:rPr>
        <w:t>ental disengagement, fostering</w:t>
      </w:r>
      <w:r w:rsidRPr="00A47D45">
        <w:rPr>
          <w:rFonts w:ascii="Times New Roman" w:eastAsia="Times New Roman" w:hAnsi="Times New Roman" w:cs="Times New Roman"/>
          <w:lang w:val="en-GB"/>
        </w:rPr>
        <w:t>,</w:t>
      </w:r>
      <w:r w:rsidRPr="00A47D45">
        <w:rPr>
          <w:rFonts w:ascii="Times New Roman" w:eastAsia="Times New Roman" w:hAnsi="Times New Roman" w:cs="Times New Roman"/>
          <w:vertAlign w:val="superscript"/>
          <w:lang w:val="en-GB"/>
        </w:rPr>
        <w:endnoteReference w:id="12"/>
      </w:r>
      <w:r w:rsidRPr="00A47D45">
        <w:rPr>
          <w:rFonts w:ascii="Times New Roman" w:eastAsia="Times New Roman" w:hAnsi="Times New Roman" w:cs="Times New Roman"/>
          <w:lang w:val="en-GB"/>
        </w:rPr>
        <w:t xml:space="preserve"> and lack of access to education and basic social services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In addition, Niger is known for its high rate of national and transnational migration creating situations of vulnerability for children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13"/>
      </w:r>
      <w:r w:rsidRPr="00A47D45">
        <w:rPr>
          <w:rFonts w:ascii="Times New Roman" w:hAnsi="Times New Roman" w:cs="Times New Roman"/>
          <w:cs/>
          <w:lang w:val="en-GB"/>
        </w:rPr>
        <w:t xml:space="preserve"> </w:t>
      </w:r>
      <w:r w:rsidRPr="00A47D45">
        <w:rPr>
          <w:rFonts w:ascii="Times New Roman" w:eastAsia="Times New Roman" w:hAnsi="Times New Roman" w:cs="Times New Roman"/>
          <w:lang w:val="en-GB"/>
        </w:rPr>
        <w:t xml:space="preserve"> Niger has become a host country for the attacks and threats made against its population and the populations of neighbouring countries by the terrorist group Boko Haram in the South</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East region of Diffa and by terrorist groups in the North, Tillabéry and Tahoua region</w:t>
      </w:r>
      <w:r w:rsidRPr="00A47D45">
        <w:rPr>
          <w:rFonts w:ascii="Times New Roman" w:eastAsia="Times New Roman" w:hAnsi="Times New Roman" w:cs="Times New Roman"/>
          <w:cs/>
          <w:lang w:val="en-GB"/>
        </w:rPr>
        <w:t>.</w:t>
      </w:r>
    </w:p>
    <w:p w14:paraId="02BBA370" w14:textId="3D6CA4E6" w:rsidR="0022784D" w:rsidRPr="00A47D45" w:rsidRDefault="00CB4A69" w:rsidP="0022784D">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A recent study conducted by ECPAT France and ECPAT Luxembourg on the exploitation of children in </w:t>
      </w:r>
      <w:r w:rsidRPr="00DB21EF">
        <w:rPr>
          <w:rFonts w:ascii="Times New Roman" w:eastAsia="Times New Roman" w:hAnsi="Times New Roman" w:cs="Times New Roman"/>
          <w:b/>
          <w:bCs/>
          <w:lang w:val="en-GB"/>
        </w:rPr>
        <w:t>prostitution</w:t>
      </w:r>
      <w:r w:rsidRPr="00A47D45">
        <w:rPr>
          <w:rFonts w:ascii="Times New Roman" w:eastAsia="Times New Roman" w:hAnsi="Times New Roman" w:cs="Times New Roman"/>
          <w:lang w:val="en-GB"/>
        </w:rPr>
        <w:t xml:space="preserve"> in the city of Niamey in Niger</w:t>
      </w:r>
      <w:r w:rsidRPr="00A47D45">
        <w:rPr>
          <w:rFonts w:ascii="Times New Roman" w:eastAsia="Times New Roman" w:hAnsi="Times New Roman" w:cs="Times New Roman"/>
          <w:vertAlign w:val="superscript"/>
          <w:lang w:val="en-GB"/>
        </w:rPr>
        <w:endnoteReference w:id="14"/>
      </w:r>
      <w:r w:rsidRPr="00A47D45">
        <w:rPr>
          <w:rFonts w:ascii="Times New Roman" w:eastAsia="Times New Roman" w:hAnsi="Times New Roman" w:cs="Times New Roman"/>
          <w:lang w:val="en-GB"/>
        </w:rPr>
        <w:t xml:space="preserve"> indicates that the first factors of vulnerability and entry into prostitution are related in particular to the family, including absence of parenting figures, unstructured family situations, lack of communication between parents and children, weakening of family and community networks, witnessing or experiencing domestic violence, and history of abuse within the family but also the conditions of children related to street life, their expulsion or exclusion from school, early pregnancy and maternity, history of drug and alcohol abuse, and ignorance of their rights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Finally, the social environment of the child and the insufficient enforcement of child protection laws only exacerbate children's </w:t>
      </w:r>
      <w:r w:rsidRPr="00A47D45">
        <w:rPr>
          <w:rFonts w:ascii="Times New Roman" w:eastAsia="Times New Roman" w:hAnsi="Times New Roman" w:cs="Times New Roman"/>
          <w:lang w:val="en-GB"/>
        </w:rPr>
        <w:lastRenderedPageBreak/>
        <w:t>vulnerability</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15"/>
      </w:r>
      <w:r w:rsidRPr="00A47D45">
        <w:rPr>
          <w:rFonts w:ascii="Times New Roman" w:eastAsia="Times New Roman" w:hAnsi="Times New Roman" w:cs="Times New Roman"/>
          <w:lang w:val="en-GB"/>
        </w:rPr>
        <w:t xml:space="preserve"> The study shows that some minors prostitute themselves to meet their personal needs such as the financing of their schooling or the purchase of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non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essential</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goods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e</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g</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smartphones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while others do so to meet the needs of their family</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16"/>
      </w:r>
      <w:r w:rsidRPr="00A47D45">
        <w:rPr>
          <w:rFonts w:ascii="Times New Roman" w:hAnsi="Times New Roman" w:cs="Times New Roman"/>
          <w:cs/>
          <w:lang w:val="en-GB"/>
        </w:rPr>
        <w:t xml:space="preserve"> </w:t>
      </w:r>
      <w:r w:rsidRPr="00A47D45">
        <w:rPr>
          <w:rFonts w:ascii="Times New Roman" w:eastAsia="Times New Roman" w:hAnsi="Times New Roman" w:cs="Times New Roman"/>
          <w:lang w:val="en-GB"/>
        </w:rPr>
        <w:t>Both examples clearly demonstrate a lack of awareness among the population, whether within the family circle or among children who prostitute themselves of their own free will, about the risks and harms of prostitution</w:t>
      </w:r>
      <w:r w:rsidR="00A47D45">
        <w:rPr>
          <w:rFonts w:ascii="Times New Roman" w:eastAsia="Times New Roman" w:hAnsi="Times New Roman" w:cs="Times New Roman"/>
          <w:lang w:val="en-GB"/>
        </w:rPr>
        <w:t xml:space="preserve"> and, their position as a victim</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This survey </w:t>
      </w:r>
      <w:r w:rsidR="00C57D3F" w:rsidRPr="00A47D45">
        <w:rPr>
          <w:rFonts w:ascii="Times New Roman" w:eastAsia="Times New Roman" w:hAnsi="Times New Roman" w:cs="Times New Roman"/>
          <w:lang w:val="en-GB"/>
        </w:rPr>
        <w:t>shows</w:t>
      </w:r>
      <w:r w:rsidRPr="00A47D45">
        <w:rPr>
          <w:rFonts w:ascii="Times New Roman" w:eastAsia="Times New Roman" w:hAnsi="Times New Roman" w:cs="Times New Roman"/>
          <w:lang w:val="en-GB"/>
        </w:rPr>
        <w:t xml:space="preserve"> that although Niger has a </w:t>
      </w:r>
      <w:r w:rsidR="00C57D3F" w:rsidRPr="00A47D45">
        <w:rPr>
          <w:rFonts w:ascii="Times New Roman" w:eastAsia="Times New Roman" w:hAnsi="Times New Roman" w:cs="Times New Roman"/>
          <w:lang w:val="en-GB"/>
        </w:rPr>
        <w:t>strong legal framework</w:t>
      </w:r>
      <w:r w:rsidRPr="00A47D45">
        <w:rPr>
          <w:rFonts w:ascii="Times New Roman" w:eastAsia="Times New Roman" w:hAnsi="Times New Roman" w:cs="Times New Roman"/>
          <w:lang w:val="en-GB"/>
        </w:rPr>
        <w:t xml:space="preserve"> for child protection, the failure of the legal system prevents the full protection of children, particularly in the area of ​​prostitution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17"/>
      </w:r>
    </w:p>
    <w:p w14:paraId="1C0F6423" w14:textId="26B756E5" w:rsidR="0022784D" w:rsidRPr="00A47D45" w:rsidRDefault="00F23D11" w:rsidP="0022784D">
      <w:pPr>
        <w:pStyle w:val="Geenafstand"/>
        <w:numPr>
          <w:ilvl w:val="0"/>
          <w:numId w:val="1"/>
        </w:numPr>
        <w:jc w:val="both"/>
        <w:rPr>
          <w:rFonts w:ascii="Times New Roman" w:eastAsia="Times New Roman" w:hAnsi="Times New Roman" w:cs="Times New Roman"/>
          <w:lang w:val="en-GB"/>
        </w:rPr>
      </w:pPr>
      <w:r w:rsidRPr="00A47D45">
        <w:rPr>
          <w:rFonts w:ascii="Times New Roman" w:hAnsi="Times New Roman" w:cs="Times New Roman"/>
          <w:lang w:val="en-GB"/>
        </w:rPr>
        <w:t xml:space="preserve">Although the practice of </w:t>
      </w:r>
      <w:r w:rsidRPr="00DB21EF">
        <w:rPr>
          <w:rFonts w:ascii="Times New Roman" w:hAnsi="Times New Roman" w:cs="Times New Roman"/>
          <w:b/>
          <w:bCs/>
          <w:lang w:val="en-GB"/>
        </w:rPr>
        <w:t>slavery</w:t>
      </w:r>
      <w:r w:rsidRPr="00A47D45">
        <w:rPr>
          <w:rFonts w:ascii="Times New Roman" w:hAnsi="Times New Roman" w:cs="Times New Roman"/>
          <w:lang w:val="en-GB"/>
        </w:rPr>
        <w:t xml:space="preserve"> was criminalized in 2003, the implementation of the law does not appear to be effective</w:t>
      </w:r>
      <w:r w:rsidRPr="00A47D45">
        <w:rPr>
          <w:rFonts w:ascii="Times New Roman" w:hAnsi="Times New Roman" w:cs="Times New Roman"/>
          <w:cs/>
          <w:lang w:val="en-GB"/>
        </w:rPr>
        <w:t xml:space="preserve">. </w:t>
      </w:r>
      <w:r w:rsidRPr="00A47D45">
        <w:rPr>
          <w:rFonts w:ascii="Times New Roman" w:hAnsi="Times New Roman" w:cs="Times New Roman"/>
          <w:lang w:val="en-GB"/>
        </w:rPr>
        <w:t xml:space="preserve">The practice of </w:t>
      </w:r>
      <w:r w:rsidRPr="00A47D45">
        <w:rPr>
          <w:rFonts w:ascii="Times New Roman" w:hAnsi="Times New Roman" w:cs="Times New Roman"/>
          <w:cs/>
          <w:lang w:val="en-GB"/>
        </w:rPr>
        <w:t>"</w:t>
      </w:r>
      <w:r w:rsidRPr="00A47D45">
        <w:rPr>
          <w:rFonts w:ascii="Times New Roman" w:hAnsi="Times New Roman" w:cs="Times New Roman"/>
          <w:lang w:val="en-GB"/>
        </w:rPr>
        <w:t>Wahaya</w:t>
      </w:r>
      <w:r w:rsidRPr="00A47D45">
        <w:rPr>
          <w:rFonts w:ascii="Times New Roman" w:hAnsi="Times New Roman" w:cs="Times New Roman"/>
          <w:cs/>
          <w:lang w:val="en-GB"/>
        </w:rPr>
        <w:t>"</w:t>
      </w:r>
      <w:r w:rsidRPr="00A47D45">
        <w:rPr>
          <w:rFonts w:ascii="Times New Roman" w:hAnsi="Times New Roman" w:cs="Times New Roman"/>
          <w:lang w:val="en-GB"/>
        </w:rPr>
        <w:t xml:space="preserve">, also known under the name of the </w:t>
      </w:r>
      <w:r w:rsidRPr="00A47D45">
        <w:rPr>
          <w:rFonts w:ascii="Times New Roman" w:hAnsi="Times New Roman" w:cs="Times New Roman"/>
          <w:cs/>
          <w:lang w:val="en-GB"/>
        </w:rPr>
        <w:t>"</w:t>
      </w:r>
      <w:r w:rsidRPr="00A47D45">
        <w:rPr>
          <w:rFonts w:ascii="Times New Roman" w:hAnsi="Times New Roman" w:cs="Times New Roman"/>
          <w:lang w:val="en-GB"/>
        </w:rPr>
        <w:t>fifth wife</w:t>
      </w:r>
      <w:r w:rsidRPr="00A47D45">
        <w:rPr>
          <w:rFonts w:ascii="Times New Roman" w:hAnsi="Times New Roman" w:cs="Times New Roman"/>
          <w:cs/>
          <w:lang w:val="en-GB"/>
        </w:rPr>
        <w:t>"</w:t>
      </w:r>
      <w:r w:rsidR="00964988" w:rsidRPr="00A47D45">
        <w:rPr>
          <w:rFonts w:ascii="Times New Roman" w:hAnsi="Times New Roman" w:cs="Times New Roman"/>
          <w:lang w:val="en-GB"/>
        </w:rPr>
        <w:t xml:space="preserve"> is an example of modern slavery</w:t>
      </w:r>
      <w:r w:rsidRPr="00A47D45">
        <w:rPr>
          <w:rFonts w:ascii="Times New Roman" w:hAnsi="Times New Roman" w:cs="Times New Roman"/>
          <w:cs/>
          <w:lang w:val="en-GB"/>
        </w:rPr>
        <w:t xml:space="preserve">. </w:t>
      </w:r>
      <w:r w:rsidRPr="00A47D45">
        <w:rPr>
          <w:rFonts w:ascii="Times New Roman" w:hAnsi="Times New Roman" w:cs="Times New Roman"/>
          <w:lang w:val="en-GB"/>
        </w:rPr>
        <w:t>Young girls, sometimes as young as 12,</w:t>
      </w:r>
      <w:r w:rsidRPr="00A47D45">
        <w:rPr>
          <w:rFonts w:ascii="Times New Roman" w:eastAsia="Times New Roman" w:hAnsi="Times New Roman" w:cs="Times New Roman"/>
          <w:vertAlign w:val="superscript"/>
          <w:lang w:val="en-GB"/>
        </w:rPr>
        <w:endnoteReference w:id="18"/>
      </w:r>
      <w:r w:rsidRPr="00A47D45">
        <w:rPr>
          <w:rFonts w:ascii="Times New Roman" w:hAnsi="Times New Roman" w:cs="Times New Roman"/>
          <w:lang w:val="en-GB"/>
        </w:rPr>
        <w:t xml:space="preserve"> are sold as sex slaves and domestic servants as the unofficial </w:t>
      </w:r>
      <w:r w:rsidRPr="00A47D45">
        <w:rPr>
          <w:rFonts w:ascii="Times New Roman" w:hAnsi="Times New Roman" w:cs="Times New Roman"/>
          <w:cs/>
          <w:lang w:val="en-GB"/>
        </w:rPr>
        <w:t>"</w:t>
      </w:r>
      <w:r w:rsidRPr="00A47D45">
        <w:rPr>
          <w:rFonts w:ascii="Times New Roman" w:hAnsi="Times New Roman" w:cs="Times New Roman"/>
          <w:lang w:val="en-GB"/>
        </w:rPr>
        <w:t>fifth wife</w:t>
      </w:r>
      <w:r w:rsidRPr="00A47D45">
        <w:rPr>
          <w:rFonts w:ascii="Times New Roman" w:hAnsi="Times New Roman" w:cs="Times New Roman"/>
          <w:cs/>
          <w:lang w:val="en-GB"/>
        </w:rPr>
        <w:t xml:space="preserve">" - </w:t>
      </w:r>
      <w:r w:rsidRPr="00A47D45">
        <w:rPr>
          <w:rFonts w:ascii="Times New Roman" w:hAnsi="Times New Roman" w:cs="Times New Roman"/>
          <w:lang w:val="en-GB"/>
        </w:rPr>
        <w:t>in addition</w:t>
      </w:r>
      <w:r w:rsidR="00964988" w:rsidRPr="00A47D45">
        <w:rPr>
          <w:rFonts w:ascii="Times New Roman" w:hAnsi="Times New Roman" w:cs="Times New Roman"/>
          <w:lang w:val="en-GB"/>
        </w:rPr>
        <w:t xml:space="preserve"> to the four officially authoris</w:t>
      </w:r>
      <w:r w:rsidRPr="00A47D45">
        <w:rPr>
          <w:rFonts w:ascii="Times New Roman" w:hAnsi="Times New Roman" w:cs="Times New Roman"/>
          <w:lang w:val="en-GB"/>
        </w:rPr>
        <w:t>ed</w:t>
      </w:r>
      <w:r w:rsidRPr="00A47D45">
        <w:rPr>
          <w:rFonts w:ascii="Times New Roman" w:hAnsi="Times New Roman" w:cs="Times New Roman"/>
          <w:cs/>
          <w:lang w:val="en-GB"/>
        </w:rPr>
        <w:t>.</w:t>
      </w:r>
      <w:r w:rsidRPr="00A47D45">
        <w:rPr>
          <w:rFonts w:ascii="Times New Roman" w:eastAsia="Times New Roman" w:hAnsi="Times New Roman" w:cs="Times New Roman"/>
          <w:vertAlign w:val="superscript"/>
          <w:lang w:val="en-GB"/>
        </w:rPr>
        <w:endnoteReference w:id="19"/>
      </w:r>
      <w:r w:rsidRPr="00A47D45">
        <w:rPr>
          <w:rFonts w:ascii="Times New Roman" w:hAnsi="Times New Roman" w:cs="Times New Roman"/>
          <w:lang w:val="en-GB"/>
        </w:rPr>
        <w:t xml:space="preserve"> This practice still present in Niger, particularly due to the trafficking of girls on the border between Niger and Nigeria in th</w:t>
      </w:r>
      <w:r w:rsidR="00964988" w:rsidRPr="00A47D45">
        <w:rPr>
          <w:rFonts w:ascii="Times New Roman" w:hAnsi="Times New Roman" w:cs="Times New Roman"/>
          <w:lang w:val="en-GB"/>
        </w:rPr>
        <w:t>e region of Tahoua, making</w:t>
      </w:r>
      <w:r w:rsidRPr="00A47D45">
        <w:rPr>
          <w:rFonts w:ascii="Times New Roman" w:hAnsi="Times New Roman" w:cs="Times New Roman"/>
          <w:lang w:val="en-GB"/>
        </w:rPr>
        <w:t xml:space="preserve"> very vulnerable young girls who do not enjoy any legal status</w:t>
      </w:r>
      <w:r w:rsidRPr="00A47D45">
        <w:rPr>
          <w:rFonts w:ascii="Times New Roman" w:hAnsi="Times New Roman" w:cs="Times New Roman"/>
          <w:cs/>
          <w:lang w:val="en-GB"/>
        </w:rPr>
        <w:t>.</w:t>
      </w:r>
      <w:r w:rsidRPr="00A47D45">
        <w:rPr>
          <w:rFonts w:ascii="Times New Roman" w:eastAsia="Times New Roman" w:hAnsi="Times New Roman" w:cs="Times New Roman"/>
          <w:vertAlign w:val="superscript"/>
          <w:lang w:val="en-GB"/>
        </w:rPr>
        <w:endnoteReference w:id="20"/>
      </w:r>
      <w:r w:rsidRPr="00A47D45">
        <w:rPr>
          <w:rFonts w:ascii="Times New Roman" w:hAnsi="Times New Roman" w:cs="Times New Roman"/>
          <w:cs/>
          <w:lang w:val="en-GB"/>
        </w:rPr>
        <w:t xml:space="preserve"> </w:t>
      </w:r>
      <w:r w:rsidRPr="00A47D45">
        <w:rPr>
          <w:rFonts w:ascii="Times New Roman" w:hAnsi="Times New Roman" w:cs="Times New Roman"/>
          <w:lang w:val="en-GB"/>
        </w:rPr>
        <w:t>In 2014, the courts sentenced a man for this practice</w:t>
      </w:r>
      <w:r w:rsidRPr="00A47D45">
        <w:rPr>
          <w:rFonts w:ascii="Times New Roman" w:hAnsi="Times New Roman" w:cs="Times New Roman"/>
          <w:cs/>
          <w:lang w:val="en-GB"/>
        </w:rPr>
        <w:t>.</w:t>
      </w:r>
      <w:r w:rsidRPr="00A47D45">
        <w:rPr>
          <w:rFonts w:ascii="Times New Roman" w:eastAsia="Times New Roman" w:hAnsi="Times New Roman" w:cs="Times New Roman"/>
          <w:vertAlign w:val="superscript"/>
          <w:lang w:val="en-GB"/>
        </w:rPr>
        <w:endnoteReference w:id="21"/>
      </w:r>
    </w:p>
    <w:p w14:paraId="1D5D013B" w14:textId="427053B3" w:rsidR="0022784D" w:rsidRPr="00A47D45" w:rsidRDefault="00964988" w:rsidP="0022784D">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Another phenomenon stems from the practice of slavery and affects young boys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the practice of forced begging of </w:t>
      </w:r>
      <w:r w:rsidRPr="00DB21EF">
        <w:rPr>
          <w:rFonts w:ascii="Times New Roman" w:eastAsia="Times New Roman" w:hAnsi="Times New Roman" w:cs="Times New Roman"/>
          <w:b/>
          <w:bCs/>
          <w:lang w:val="en-GB"/>
        </w:rPr>
        <w:t>talibés</w:t>
      </w:r>
      <w:r w:rsidRPr="00A47D45">
        <w:rPr>
          <w:rFonts w:ascii="Times New Roman" w:eastAsia="Times New Roman" w:hAnsi="Times New Roman" w:cs="Times New Roman"/>
          <w:lang w:val="en-GB"/>
        </w:rPr>
        <w:t xml:space="preserve"> by Koranic masters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Sent by their family from Niger or neighbouring countries to receive a religious education, these young boys are often at the mercy of their masters Koraniques, </w:t>
      </w:r>
      <w:r w:rsidR="00D272F5" w:rsidRPr="00A47D45">
        <w:rPr>
          <w:rFonts w:ascii="Times New Roman" w:eastAsia="Times New Roman" w:hAnsi="Times New Roman" w:cs="Times New Roman"/>
          <w:lang w:val="en-GB"/>
        </w:rPr>
        <w:t>“</w:t>
      </w:r>
      <w:r w:rsidRPr="00A47D45">
        <w:rPr>
          <w:rFonts w:ascii="Times New Roman" w:eastAsia="Times New Roman" w:hAnsi="Times New Roman" w:cs="Times New Roman"/>
          <w:lang w:val="en-GB"/>
        </w:rPr>
        <w:t>marabouts</w:t>
      </w:r>
      <w:r w:rsidR="00D272F5" w:rsidRPr="00A47D45">
        <w:rPr>
          <w:rFonts w:ascii="Times New Roman" w:eastAsia="Times New Roman" w:hAnsi="Times New Roman" w:cs="Times New Roman"/>
          <w:lang w:val="en-GB"/>
        </w:rPr>
        <w:t>”</w:t>
      </w:r>
      <w:r w:rsidRPr="00A47D45">
        <w:rPr>
          <w:rFonts w:ascii="Times New Roman" w:eastAsia="Times New Roman" w:hAnsi="Times New Roman" w:cs="Times New Roman"/>
          <w:lang w:val="en-GB"/>
        </w:rPr>
        <w:t>, who exploit them</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Unlike the practice of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Wahaya</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 this practice has still not resulted in a conviction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22"/>
      </w:r>
    </w:p>
    <w:p w14:paraId="1E32C56F" w14:textId="54E1E56F" w:rsidR="0022784D" w:rsidRPr="00A47D45" w:rsidRDefault="00964988" w:rsidP="0022784D">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There is little information on the prevalence of </w:t>
      </w:r>
      <w:r w:rsidRPr="00DB21EF">
        <w:rPr>
          <w:rFonts w:ascii="Times New Roman" w:eastAsia="Times New Roman" w:hAnsi="Times New Roman" w:cs="Times New Roman"/>
          <w:b/>
          <w:bCs/>
          <w:lang w:val="en-GB"/>
        </w:rPr>
        <w:t>OCSE</w:t>
      </w:r>
      <w:r w:rsidRPr="00A47D45">
        <w:rPr>
          <w:rFonts w:ascii="Times New Roman" w:eastAsia="Times New Roman" w:hAnsi="Times New Roman" w:cs="Times New Roman"/>
          <w:lang w:val="en-GB"/>
        </w:rPr>
        <w:t xml:space="preserve"> and </w:t>
      </w:r>
      <w:r w:rsidRPr="00DB21EF">
        <w:rPr>
          <w:rFonts w:ascii="Times New Roman" w:eastAsia="Times New Roman" w:hAnsi="Times New Roman" w:cs="Times New Roman"/>
          <w:b/>
          <w:bCs/>
          <w:lang w:val="en-GB"/>
        </w:rPr>
        <w:t>child pornography</w:t>
      </w:r>
      <w:r w:rsidRPr="00A47D45">
        <w:rPr>
          <w:rFonts w:ascii="Times New Roman" w:eastAsia="Times New Roman" w:hAnsi="Times New Roman" w:cs="Times New Roman"/>
          <w:lang w:val="en-GB"/>
        </w:rPr>
        <w:t xml:space="preserve"> in Niger</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However, according to UNICEF, 44</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of the population has a mobile phone and 2</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of the population is connected to the Internet</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Even if these numbers seem small, the increase of the access to the Internet ease and fasten the access to pornography on smartphones or in video clubs and Internet cafes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23"/>
      </w:r>
      <w:r w:rsidRPr="00A47D45">
        <w:rPr>
          <w:rFonts w:ascii="Times New Roman" w:eastAsia="Times New Roman" w:hAnsi="Times New Roman" w:cs="Times New Roman"/>
          <w:lang w:val="en-GB"/>
        </w:rPr>
        <w:t xml:space="preserve"> In addition, cases of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grooming</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have been reported</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24"/>
      </w:r>
    </w:p>
    <w:p w14:paraId="0098E048" w14:textId="46899049" w:rsidR="00A47D45" w:rsidRPr="00A47D45" w:rsidRDefault="00964988" w:rsidP="00A47D45">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With regard to </w:t>
      </w:r>
      <w:r w:rsidRPr="00DB21EF">
        <w:rPr>
          <w:rFonts w:ascii="Times New Roman" w:eastAsia="Times New Roman" w:hAnsi="Times New Roman" w:cs="Times New Roman"/>
          <w:b/>
          <w:bCs/>
          <w:lang w:val="en-GB"/>
        </w:rPr>
        <w:t>child early and forced marriage</w:t>
      </w:r>
      <w:r w:rsidRPr="00A47D45">
        <w:rPr>
          <w:rFonts w:ascii="Times New Roman" w:eastAsia="Times New Roman" w:hAnsi="Times New Roman" w:cs="Times New Roman"/>
          <w:lang w:val="en-GB"/>
        </w:rPr>
        <w:t>, Niger has the highest rate in Africa with more than 76</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of married minors</w:t>
      </w:r>
      <w:r w:rsidR="00A47D45" w:rsidRPr="00A47D45">
        <w:rPr>
          <w:rFonts w:ascii="Times New Roman" w:eastAsia="Times New Roman" w:hAnsi="Times New Roman" w:cs="Times New Roman"/>
          <w:lang w:val="en-GB"/>
        </w:rPr>
        <w:t>. According to UNICEF, 28% of women aged 20 to 24 were married before the age of 15 in 2014</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25"/>
      </w:r>
      <w:r w:rsidR="00A47D45" w:rsidRPr="00A47D45">
        <w:rPr>
          <w:rFonts w:ascii="Times New Roman" w:eastAsia="Times New Roman" w:hAnsi="Times New Roman" w:cs="Times New Roman"/>
          <w:lang w:val="en-GB"/>
        </w:rPr>
        <w:t xml:space="preserve"> This situation seems to affect more rural and remote areas of Niger.</w:t>
      </w:r>
      <w:r w:rsidR="00A47D45" w:rsidRPr="00A47D45">
        <w:rPr>
          <w:rStyle w:val="Eindnootmarkering"/>
          <w:rFonts w:ascii="Times New Roman" w:eastAsia="Times New Roman" w:hAnsi="Times New Roman" w:cs="Times New Roman"/>
          <w:sz w:val="22"/>
          <w:szCs w:val="22"/>
          <w:lang w:val="en-GB"/>
        </w:rPr>
        <w:endnoteReference w:id="26"/>
      </w:r>
    </w:p>
    <w:p w14:paraId="623C3D33" w14:textId="6B2136BB" w:rsidR="0022784D" w:rsidRPr="00A47D45" w:rsidRDefault="00964988" w:rsidP="001E50DA">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Regarding </w:t>
      </w:r>
      <w:r w:rsidRPr="00DB21EF">
        <w:rPr>
          <w:rFonts w:ascii="Times New Roman" w:eastAsia="Times New Roman" w:hAnsi="Times New Roman" w:cs="Times New Roman"/>
          <w:b/>
          <w:bCs/>
          <w:lang w:val="en-GB"/>
        </w:rPr>
        <w:t>SECTT</w:t>
      </w:r>
      <w:r w:rsidRPr="00A47D45">
        <w:rPr>
          <w:rFonts w:ascii="Times New Roman" w:eastAsia="Times New Roman" w:hAnsi="Times New Roman" w:cs="Times New Roman"/>
          <w:lang w:val="en-GB"/>
        </w:rPr>
        <w:t>, although no official data seem to be available, a workshop conducted by ECPAT France and ECPAT Luxembourg in Niamey in October 2017 reported several cases of tourists coming from Nigeria to sexually exploit children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27"/>
      </w:r>
    </w:p>
    <w:p w14:paraId="6E61EB09" w14:textId="67E53962" w:rsidR="00CD3075" w:rsidRPr="00A47D45" w:rsidRDefault="00964988" w:rsidP="00CD3075">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In September 2015, the GoN adopted the 2030 Agenda for Sustainable Development</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28"/>
      </w:r>
      <w:r w:rsidRPr="00A47D45">
        <w:rPr>
          <w:rFonts w:ascii="Times New Roman" w:eastAsia="Times New Roman" w:hAnsi="Times New Roman" w:cs="Times New Roman"/>
          <w:lang w:val="en-GB"/>
        </w:rPr>
        <w:t xml:space="preserve"> This framework commits the government to eliminate all forms of violence against children, including sexual abuse and sexual exploitation</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Despite this progress, Niger does not provide effective protection for child victims of SEC in general, and prostitution in particular</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29"/>
      </w:r>
    </w:p>
    <w:p w14:paraId="636F3A74" w14:textId="75FBF84D" w:rsidR="00465A68" w:rsidRPr="00A47D45" w:rsidRDefault="00CD3075" w:rsidP="00CD3075">
      <w:pPr>
        <w:pStyle w:val="En-tte"/>
        <w:rPr>
          <w:rFonts w:ascii="Times New Roman" w:hAnsi="Times New Roman" w:cs="Times New Roman"/>
          <w:b/>
          <w:bCs/>
          <w:lang w:val="en-GB"/>
        </w:rPr>
      </w:pPr>
      <w:bookmarkStart w:id="9" w:name="_Toc496691851"/>
      <w:bookmarkStart w:id="10" w:name="_Toc497222898"/>
      <w:r w:rsidRPr="00A47D45">
        <w:rPr>
          <w:rFonts w:ascii="Times New Roman" w:eastAsia="Arial Unicode MS" w:hAnsi="Times New Roman" w:cs="Times New Roman"/>
          <w:b/>
          <w:bCs/>
          <w:lang w:val="en-GB"/>
        </w:rPr>
        <w:t>D</w:t>
      </w:r>
      <w:bookmarkEnd w:id="9"/>
      <w:r w:rsidRPr="00A47D45">
        <w:rPr>
          <w:rFonts w:ascii="Times New Roman" w:eastAsia="Arial Unicode MS" w:hAnsi="Times New Roman" w:cs="Times New Roman"/>
          <w:b/>
          <w:bCs/>
          <w:lang w:val="en-GB"/>
        </w:rPr>
        <w:t>ata</w:t>
      </w:r>
      <w:bookmarkEnd w:id="10"/>
    </w:p>
    <w:p w14:paraId="4FBE41D5" w14:textId="67DE6C6F" w:rsidR="00465A68" w:rsidRPr="00A47D45" w:rsidRDefault="00465A68" w:rsidP="00CD3075">
      <w:pPr>
        <w:pStyle w:val="Geenafstand"/>
        <w:numPr>
          <w:ilvl w:val="0"/>
          <w:numId w:val="1"/>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It is inter</w:t>
      </w:r>
      <w:r w:rsidR="00CD3075" w:rsidRPr="00A47D45">
        <w:rPr>
          <w:rFonts w:ascii="Times New Roman" w:eastAsia="Times New Roman" w:hAnsi="Times New Roman" w:cs="Times New Roman"/>
          <w:lang w:val="en-GB"/>
        </w:rPr>
        <w:t xml:space="preserve">esting to note that in its initial </w:t>
      </w:r>
      <w:r w:rsidRPr="00A47D45">
        <w:rPr>
          <w:rFonts w:ascii="Times New Roman" w:eastAsia="Times New Roman" w:hAnsi="Times New Roman" w:cs="Times New Roman"/>
          <w:lang w:val="en-GB"/>
        </w:rPr>
        <w:t>report to the Human Rights Committee, the GdN does not provide any data on</w:t>
      </w:r>
      <w:r w:rsidRPr="00A47D45">
        <w:rPr>
          <w:rFonts w:ascii="Times New Roman" w:eastAsia="Times New Roman" w:hAnsi="Times New Roman" w:cs="Times New Roman"/>
          <w:cs/>
          <w:lang w:val="en-GB"/>
        </w:rPr>
        <w:t>:</w:t>
      </w:r>
      <w:r w:rsidR="00CD3075" w:rsidRPr="00A47D45">
        <w:rPr>
          <w:rFonts w:ascii="Times New Roman" w:eastAsia="Times New Roman" w:hAnsi="Times New Roman" w:cs="Times New Roman"/>
          <w:vertAlign w:val="superscript"/>
          <w:lang w:val="en-GB"/>
        </w:rPr>
        <w:endnoteReference w:id="30"/>
      </w:r>
    </w:p>
    <w:p w14:paraId="50F06255" w14:textId="77777777" w:rsidR="00465A68" w:rsidRPr="00A47D45" w:rsidRDefault="00465A68" w:rsidP="00465A68">
      <w:pPr>
        <w:pStyle w:val="Geenafstand"/>
        <w:ind w:left="720"/>
        <w:jc w:val="both"/>
        <w:rPr>
          <w:rFonts w:ascii="Times New Roman" w:eastAsia="Times New Roman" w:hAnsi="Times New Roman" w:cs="Times New Roman"/>
          <w:lang w:val="en-GB"/>
        </w:rPr>
      </w:pP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 number of persons under 18 engaged in prostitution;</w:t>
      </w:r>
    </w:p>
    <w:p w14:paraId="30F936CA" w14:textId="77777777" w:rsidR="00465A68" w:rsidRPr="00A47D45" w:rsidRDefault="00465A68" w:rsidP="00465A68">
      <w:pPr>
        <w:pStyle w:val="Geenafstand"/>
        <w:ind w:left="720"/>
        <w:jc w:val="both"/>
        <w:rPr>
          <w:rFonts w:ascii="Times New Roman" w:eastAsia="Times New Roman" w:hAnsi="Times New Roman" w:cs="Times New Roman"/>
          <w:lang w:val="en-GB"/>
        </w:rPr>
      </w:pP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Prostitution related to sex tourism;</w:t>
      </w:r>
    </w:p>
    <w:p w14:paraId="63B7AA0A" w14:textId="77777777" w:rsidR="00465A68" w:rsidRPr="00A47D45" w:rsidRDefault="00465A68" w:rsidP="00465A68">
      <w:pPr>
        <w:pStyle w:val="Geenafstand"/>
        <w:ind w:left="720"/>
        <w:jc w:val="both"/>
        <w:rPr>
          <w:rFonts w:ascii="Times New Roman" w:eastAsia="Times New Roman" w:hAnsi="Times New Roman" w:cs="Times New Roman"/>
          <w:lang w:val="en-GB"/>
        </w:rPr>
      </w:pP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Available information on child pornography, photographs and other printed materials;</w:t>
      </w:r>
    </w:p>
    <w:p w14:paraId="1803267D" w14:textId="77777777" w:rsidR="00465A68" w:rsidRPr="00A47D45" w:rsidRDefault="00465A68" w:rsidP="00465A68">
      <w:pPr>
        <w:pStyle w:val="Geenafstand"/>
        <w:ind w:left="720"/>
        <w:jc w:val="both"/>
        <w:rPr>
          <w:rFonts w:ascii="Times New Roman" w:eastAsia="Times New Roman" w:hAnsi="Times New Roman" w:cs="Times New Roman"/>
          <w:lang w:val="en-GB"/>
        </w:rPr>
      </w:pP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Videos, films and electronic recordings;</w:t>
      </w:r>
    </w:p>
    <w:p w14:paraId="0B89DD78" w14:textId="77777777" w:rsidR="00CD3075" w:rsidRPr="00A47D45" w:rsidRDefault="00465A68" w:rsidP="00CD3075">
      <w:pPr>
        <w:pStyle w:val="Geenafstand"/>
        <w:ind w:left="720"/>
        <w:jc w:val="both"/>
        <w:rPr>
          <w:rFonts w:ascii="Times New Roman" w:eastAsia="Times New Roman" w:hAnsi="Times New Roman" w:cs="Times New Roman"/>
          <w:lang w:val="en-GB"/>
        </w:rPr>
      </w:pPr>
      <w:r w:rsidRPr="00A47D45">
        <w:rPr>
          <w:rFonts w:ascii="Times New Roman" w:eastAsia="Times New Roman" w:hAnsi="Times New Roman" w:cs="Times New Roman"/>
          <w:cs/>
          <w:lang w:val="en-GB"/>
        </w:rPr>
        <w:lastRenderedPageBreak/>
        <w:t xml:space="preserve">- </w:t>
      </w:r>
      <w:r w:rsidRPr="00A47D45">
        <w:rPr>
          <w:rFonts w:ascii="Times New Roman" w:eastAsia="Times New Roman" w:hAnsi="Times New Roman" w:cs="Times New Roman"/>
          <w:lang w:val="en-GB"/>
        </w:rPr>
        <w:t>Internet sites containing photos, videos, films including animation describe pornographic material featuring children or even by advertising and shows;</w:t>
      </w:r>
    </w:p>
    <w:p w14:paraId="2A4341CF" w14:textId="3CDEA47D" w:rsidR="00465A68" w:rsidRPr="00A47D45" w:rsidRDefault="00CD3075" w:rsidP="00CD3075">
      <w:pPr>
        <w:pStyle w:val="Geenafstand"/>
        <w:ind w:left="720"/>
        <w:jc w:val="both"/>
        <w:rPr>
          <w:rFonts w:ascii="Times New Roman" w:eastAsia="Times New Roman" w:hAnsi="Times New Roman" w:cs="Times New Roman"/>
          <w:lang w:val="en-GB"/>
        </w:rPr>
      </w:pPr>
      <w:r w:rsidRPr="00A47D45">
        <w:rPr>
          <w:rFonts w:ascii="Times New Roman" w:eastAsia="Times New Roman" w:hAnsi="Times New Roman" w:cs="Times New Roman"/>
          <w:cs/>
          <w:lang w:val="en-GB"/>
        </w:rPr>
        <w:t xml:space="preserve">- </w:t>
      </w:r>
      <w:r w:rsidR="00465A68" w:rsidRPr="00A47D45">
        <w:rPr>
          <w:rFonts w:ascii="Times New Roman" w:eastAsia="Times New Roman" w:hAnsi="Times New Roman" w:cs="Times New Roman"/>
          <w:lang w:val="en-GB"/>
        </w:rPr>
        <w:t xml:space="preserve">Programs focusing on all specific groups other than children and the general public </w:t>
      </w:r>
      <w:r w:rsidR="00465A68" w:rsidRPr="00A47D45">
        <w:rPr>
          <w:rFonts w:ascii="Times New Roman" w:eastAsia="Times New Roman" w:hAnsi="Times New Roman" w:cs="Times New Roman"/>
          <w:cs/>
          <w:lang w:val="en-GB"/>
        </w:rPr>
        <w:t>(</w:t>
      </w:r>
      <w:r w:rsidR="00465A68" w:rsidRPr="00A47D45">
        <w:rPr>
          <w:rFonts w:ascii="Times New Roman" w:eastAsia="Times New Roman" w:hAnsi="Times New Roman" w:cs="Times New Roman"/>
          <w:lang w:val="en-GB"/>
        </w:rPr>
        <w:t>tourists, transport workers, hotel staff, adult sex workers, members of the armed forces, prison staff</w:t>
      </w:r>
      <w:r w:rsidR="00465A68" w:rsidRPr="00A47D45">
        <w:rPr>
          <w:rFonts w:ascii="Times New Roman" w:eastAsia="Times New Roman" w:hAnsi="Times New Roman" w:cs="Times New Roman"/>
          <w:cs/>
          <w:lang w:val="en-GB"/>
        </w:rPr>
        <w:t>)</w:t>
      </w:r>
      <w:r w:rsidR="00465A68" w:rsidRPr="00A47D45">
        <w:rPr>
          <w:rFonts w:ascii="Times New Roman" w:eastAsia="Times New Roman" w:hAnsi="Times New Roman" w:cs="Times New Roman"/>
          <w:lang w:val="en-GB"/>
        </w:rPr>
        <w:t>;</w:t>
      </w:r>
    </w:p>
    <w:p w14:paraId="5A4A2FD1" w14:textId="4CF8E73B" w:rsidR="00CD3075" w:rsidRPr="00A47D45" w:rsidRDefault="00465A68" w:rsidP="00D272F5">
      <w:pPr>
        <w:pStyle w:val="Geenafstand"/>
        <w:ind w:left="720"/>
        <w:jc w:val="both"/>
        <w:rPr>
          <w:rFonts w:ascii="Times New Roman" w:eastAsia="Times New Roman" w:hAnsi="Times New Roman" w:cs="Times New Roman"/>
          <w:lang w:val="en-GB"/>
        </w:rPr>
      </w:pP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Role played by NGOs, the media, the private sector and the community, especially children, in the design and implementation of awareness raising measures</w:t>
      </w:r>
      <w:r w:rsidRPr="00A47D45">
        <w:rPr>
          <w:rFonts w:ascii="Times New Roman" w:eastAsia="Times New Roman" w:hAnsi="Times New Roman" w:cs="Times New Roman"/>
          <w:cs/>
          <w:lang w:val="en-GB"/>
        </w:rPr>
        <w:t>.</w:t>
      </w:r>
    </w:p>
    <w:p w14:paraId="569B5904" w14:textId="43AD2F73" w:rsidR="00CD3075" w:rsidRPr="00A47D45" w:rsidRDefault="00CD3075" w:rsidP="00CD3075">
      <w:pPr>
        <w:pStyle w:val="Lijstalinea"/>
        <w:numPr>
          <w:ilvl w:val="0"/>
          <w:numId w:val="1"/>
        </w:numPr>
        <w:rPr>
          <w:rFonts w:ascii="Times New Roman" w:eastAsia="Times New Roman" w:hAnsi="Times New Roman" w:cs="Times New Roman"/>
          <w:lang w:val="en-GB"/>
        </w:rPr>
      </w:pPr>
      <w:r w:rsidRPr="00A47D45">
        <w:rPr>
          <w:rFonts w:ascii="Times New Roman" w:eastAsia="Times New Roman" w:hAnsi="Times New Roman" w:cs="Times New Roman"/>
          <w:lang w:val="en-GB"/>
        </w:rPr>
        <w:t>This can be explained by a lack of funding and human resources in the collection of data as well as a low rate of reporting cases of SEC by victims but also the civil society, families, etc</w:t>
      </w:r>
      <w:r w:rsidRPr="00A47D45">
        <w:rPr>
          <w:rFonts w:ascii="Times New Roman" w:eastAsia="Times New Roman" w:hAnsi="Times New Roman" w:cs="Times New Roman"/>
          <w:cs/>
          <w:lang w:val="en-GB"/>
        </w:rPr>
        <w:t>.</w:t>
      </w:r>
    </w:p>
    <w:p w14:paraId="56974F9C" w14:textId="2128B39B" w:rsidR="00CD3075" w:rsidRPr="00A47D45" w:rsidRDefault="00AF31A6" w:rsidP="00CD3075">
      <w:pPr>
        <w:pStyle w:val="En-tte"/>
        <w:rPr>
          <w:rFonts w:ascii="Times New Roman" w:hAnsi="Times New Roman" w:cs="Times New Roman"/>
          <w:b/>
          <w:bCs/>
          <w:lang w:val="en-GB"/>
        </w:rPr>
      </w:pPr>
      <w:bookmarkStart w:id="11" w:name="_Toc497222899"/>
      <w:bookmarkStart w:id="12" w:name="_Toc496691852"/>
      <w:r w:rsidRPr="00A47D45">
        <w:rPr>
          <w:rFonts w:ascii="Times New Roman" w:eastAsia="Arial Unicode MS" w:hAnsi="Times New Roman" w:cs="Times New Roman"/>
          <w:b/>
          <w:bCs/>
          <w:lang w:val="en-GB"/>
        </w:rPr>
        <w:t>General measures of implementation</w:t>
      </w:r>
      <w:bookmarkEnd w:id="11"/>
      <w:r w:rsidRPr="00A47D45">
        <w:rPr>
          <w:rFonts w:ascii="Times New Roman" w:eastAsia="Arial Unicode MS" w:hAnsi="Times New Roman" w:cs="Times New Roman"/>
          <w:b/>
          <w:bCs/>
          <w:lang w:val="en-GB"/>
        </w:rPr>
        <w:t xml:space="preserve"> </w:t>
      </w:r>
      <w:bookmarkEnd w:id="12"/>
      <w:r w:rsidR="00CD3075" w:rsidRPr="00A47D45">
        <w:rPr>
          <w:rFonts w:ascii="Times New Roman" w:eastAsia="Arial Unicode MS" w:hAnsi="Times New Roman" w:cs="Times New Roman"/>
          <w:b/>
          <w:bCs/>
          <w:cs/>
          <w:lang w:val="en-GB"/>
        </w:rPr>
        <w:t xml:space="preserve"> </w:t>
      </w:r>
    </w:p>
    <w:p w14:paraId="05D60724" w14:textId="001A2D4A" w:rsidR="00CD3075" w:rsidRPr="00A47D45" w:rsidRDefault="00AF31A6" w:rsidP="00CD3075">
      <w:pPr>
        <w:pStyle w:val="Sous-section2"/>
        <w:rPr>
          <w:rFonts w:hAnsi="Times New Roman" w:cs="Times New Roman"/>
          <w:i/>
          <w:iCs/>
          <w:lang w:val="en-GB"/>
        </w:rPr>
      </w:pPr>
      <w:r w:rsidRPr="00A47D45">
        <w:rPr>
          <w:rFonts w:hAnsi="Times New Roman" w:cs="Times New Roman"/>
          <w:i/>
          <w:iCs/>
          <w:lang w:val="en-GB"/>
        </w:rPr>
        <w:t xml:space="preserve">Policy and overall strategy </w:t>
      </w:r>
    </w:p>
    <w:p w14:paraId="0E4B2914"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1315343D"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21D6CD8F"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222C907A"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3DE9B585"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024ABD8F"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01C66A20"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7F95E08A"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678A7E55"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4E88D8D9"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1165204E"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41CE9F19"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3E7C3D5F"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4587E8D5"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24FE75BE" w14:textId="77777777" w:rsidR="00CD3075" w:rsidRPr="00A47D45" w:rsidRDefault="00CD3075" w:rsidP="00EE7214">
      <w:pPr>
        <w:pStyle w:val="Lijstalinea"/>
        <w:numPr>
          <w:ilvl w:val="0"/>
          <w:numId w:val="9"/>
        </w:numPr>
        <w:jc w:val="both"/>
        <w:rPr>
          <w:rFonts w:ascii="Times New Roman" w:hAnsi="Times New Roman" w:cs="Times New Roman"/>
          <w:vanish/>
          <w:lang w:val="en-GB"/>
        </w:rPr>
      </w:pPr>
    </w:p>
    <w:p w14:paraId="70F43655" w14:textId="2E5D5E07" w:rsidR="00CD3075" w:rsidRPr="00A47D45" w:rsidRDefault="00CD3075" w:rsidP="00D272F5">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In 2011, a Central Service for the Protection of Minors and Women was created</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 service includes, inter alia, a protection division for minors and special brigades for the protection of minors at the regional, departmental and communal levels as well as at the level of special police stations and border police stations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 juvenile brigade handles the complaints of victims, the repression of any violation of the law committed against a minor or by a minor and, the monitoring of the placement of minors in specialized public or private child protection agencies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31"/>
      </w:r>
      <w:r w:rsidRPr="00A47D45">
        <w:rPr>
          <w:rFonts w:ascii="Times New Roman" w:eastAsia="Times New Roman" w:hAnsi="Times New Roman" w:cs="Times New Roman"/>
          <w:lang w:val="en-GB"/>
        </w:rPr>
        <w:t xml:space="preserve"> Childcare training would be underway for the gendarmerie</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32"/>
      </w:r>
    </w:p>
    <w:p w14:paraId="0B4D83CB" w14:textId="41770BBF" w:rsidR="00CD3075" w:rsidRPr="00A47D45" w:rsidRDefault="00CD3075" w:rsidP="00CD3075">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A National Action Plan against Trafficking in Human Beings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2014</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2018</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was adopted in July 2014</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Six priorities were identified</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improving the legal and institutional framework; strengthen policies and programs to prevent trafficking in human beings; promote assistance and support to victims; strengthen the enforcement of the law; strengthen cooperation and partnerships; and ensure monitoring and evaluation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33"/>
      </w:r>
    </w:p>
    <w:p w14:paraId="5E6B6F1B" w14:textId="1D89DF89" w:rsidR="00AF31A6" w:rsidRPr="00A47D45" w:rsidRDefault="00CD3075" w:rsidP="00AF31A6">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The National Program for the Protection of Children 2014</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 xml:space="preserve">2019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NPPC</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 set up by the Ministry of Women's Empowerment and Child Protection in collaboration with UNICEF, aims to create 71 social prevention, promotion and prevention centers and to recruit 500 social workers to work across the country</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34"/>
      </w:r>
      <w:r w:rsidRPr="00A47D45">
        <w:rPr>
          <w:rFonts w:ascii="Times New Roman" w:eastAsia="Times New Roman" w:hAnsi="Times New Roman" w:cs="Times New Roman"/>
          <w:lang w:val="en-GB"/>
        </w:rPr>
        <w:t xml:space="preserve"> This program will allow the restructuring of the 34 centers created in 2006 by the Judicial and Preventive Education Service</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35"/>
      </w:r>
      <w:r w:rsidRPr="00A47D45">
        <w:rPr>
          <w:rFonts w:ascii="Times New Roman" w:eastAsia="Times New Roman" w:hAnsi="Times New Roman" w:cs="Times New Roman"/>
          <w:lang w:val="en-GB"/>
        </w:rPr>
        <w:t xml:space="preserve"> Thus, the NPPC determines the strategy to be followed and aims to reach more than 250,000 children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36"/>
      </w:r>
    </w:p>
    <w:p w14:paraId="5A9242C3" w14:textId="306D70E3" w:rsidR="00AF31A6" w:rsidRPr="00A47D45" w:rsidRDefault="00AF31A6" w:rsidP="00AF31A6">
      <w:pPr>
        <w:pStyle w:val="Sous-section2"/>
        <w:rPr>
          <w:rFonts w:hAnsi="Times New Roman" w:cs="Times New Roman"/>
          <w:i/>
          <w:iCs/>
          <w:lang w:val="en-GB"/>
        </w:rPr>
      </w:pPr>
      <w:r w:rsidRPr="00A47D45">
        <w:rPr>
          <w:rFonts w:hAnsi="Times New Roman" w:cs="Times New Roman"/>
          <w:i/>
          <w:iCs/>
          <w:lang w:val="en-GB"/>
        </w:rPr>
        <w:t xml:space="preserve">Coordination and evaluation </w:t>
      </w:r>
    </w:p>
    <w:p w14:paraId="0F716C74" w14:textId="2181C350" w:rsidR="00AF31A6" w:rsidRPr="00A47D45" w:rsidRDefault="004B5370" w:rsidP="00AF31A6">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The General Directorate of Child Protection, Social Promotion and Humanitarian Action, integrated into the Ministry for the Promotion of Women and the Promotion of the Child, ensures the proper application of the provisions of the Convention on the Rights of the Child through political strategies, the development of plans and programs and social protection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37"/>
      </w:r>
    </w:p>
    <w:p w14:paraId="5D10EB09" w14:textId="3A275A03" w:rsidR="00AF31A6" w:rsidRPr="00A47D45" w:rsidRDefault="004B5370" w:rsidP="00AF31A6">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The National Commission for the Coordination of Action against Trafficking in Persons and the National Agency for Combating Trafficking in Persons, under the authority of the Minister of Justice, and a special compensation fund for victims, have been created in 2010</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 National Coordination Commission includes representatives of ministries, civil society organisations, the National Commission for Human Rights, traditional leaders, the bar and the Chamber of Notaries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 National Coordination Commission is responsible for developing policies and programs to prevent trafficking in persons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38"/>
      </w:r>
      <w:r w:rsidRPr="00A47D45">
        <w:rPr>
          <w:rFonts w:ascii="Times New Roman" w:hAnsi="Times New Roman" w:cs="Times New Roman"/>
          <w:cs/>
          <w:lang w:val="en-GB"/>
        </w:rPr>
        <w:t xml:space="preserve"> </w:t>
      </w:r>
      <w:r w:rsidRPr="00A47D45">
        <w:rPr>
          <w:rFonts w:ascii="Times New Roman" w:eastAsia="Times New Roman" w:hAnsi="Times New Roman" w:cs="Times New Roman"/>
          <w:lang w:val="en-GB"/>
        </w:rPr>
        <w:t xml:space="preserve">A first survey was published in November 2016, </w:t>
      </w:r>
      <w:r w:rsidRPr="00A47D45">
        <w:rPr>
          <w:rFonts w:ascii="Times New Roman" w:eastAsia="Times New Roman" w:hAnsi="Times New Roman" w:cs="Times New Roman"/>
          <w:cs/>
          <w:lang w:val="en-GB"/>
        </w:rPr>
        <w:t>"</w:t>
      </w:r>
      <w:r w:rsidR="00BF5F15" w:rsidRPr="00A47D45">
        <w:rPr>
          <w:rFonts w:ascii="Times New Roman" w:hAnsi="Times New Roman" w:cs="Times New Roman"/>
          <w:i/>
          <w:iCs/>
          <w:lang w:val="en-GB"/>
        </w:rPr>
        <w:t>Enquête sur les comportements, attitudes et pratiques des populations en matière de traite des personnes au Niger</w:t>
      </w:r>
      <w:r w:rsidR="00BF5F15" w:rsidRPr="00A47D45">
        <w:rPr>
          <w:rFonts w:ascii="Times New Roman" w:hAnsi="Times New Roman" w:cs="Times New Roman"/>
          <w:lang w:val="en-GB"/>
        </w:rPr>
        <w:t>” </w:t>
      </w:r>
      <w:r w:rsidR="00BF5F15" w:rsidRPr="00A47D45">
        <w:rPr>
          <w:rFonts w:ascii="Times New Roman" w:hAnsi="Times New Roman" w:cs="Times New Roman"/>
          <w:cs/>
          <w:lang w:val="en-GB"/>
        </w:rPr>
        <w:t>(</w:t>
      </w:r>
      <w:r w:rsidR="00BF5F15" w:rsidRPr="00A47D45">
        <w:rPr>
          <w:rFonts w:ascii="Times New Roman" w:eastAsia="Times New Roman" w:hAnsi="Times New Roman" w:cs="Times New Roman"/>
          <w:lang w:val="en-GB"/>
        </w:rPr>
        <w:t>“</w:t>
      </w:r>
      <w:r w:rsidRPr="00A47D45">
        <w:rPr>
          <w:rFonts w:ascii="Times New Roman" w:eastAsia="Times New Roman" w:hAnsi="Times New Roman" w:cs="Times New Roman"/>
          <w:lang w:val="en-GB"/>
        </w:rPr>
        <w:t xml:space="preserve">Survey on the </w:t>
      </w:r>
      <w:r w:rsidR="00CB4DDB" w:rsidRPr="00A47D45">
        <w:rPr>
          <w:rFonts w:ascii="Times New Roman" w:eastAsia="Times New Roman" w:hAnsi="Times New Roman" w:cs="Times New Roman"/>
          <w:lang w:val="en-GB"/>
        </w:rPr>
        <w:t>behaviour</w:t>
      </w:r>
      <w:r w:rsidRPr="00A47D45">
        <w:rPr>
          <w:rFonts w:ascii="Times New Roman" w:eastAsia="Times New Roman" w:hAnsi="Times New Roman" w:cs="Times New Roman"/>
          <w:lang w:val="en-GB"/>
        </w:rPr>
        <w:t>, attitudes and practices of populations in human trafficking in Niger</w:t>
      </w:r>
      <w:r w:rsidRPr="00A47D45">
        <w:rPr>
          <w:rFonts w:ascii="Times New Roman" w:eastAsia="Times New Roman" w:hAnsi="Times New Roman" w:cs="Times New Roman"/>
          <w:cs/>
          <w:lang w:val="en-GB"/>
        </w:rPr>
        <w:t>"</w:t>
      </w:r>
      <w:r w:rsidR="00BF5F15" w:rsidRPr="00A47D45">
        <w:rPr>
          <w:rFonts w:ascii="Times New Roman" w:eastAsia="Times New Roman" w:hAnsi="Times New Roman" w:cs="Times New Roman"/>
          <w:cs/>
          <w:lang w:val="en-GB"/>
        </w:rPr>
        <w:t>)</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39"/>
      </w:r>
    </w:p>
    <w:p w14:paraId="7050C54E" w14:textId="7603A6DF" w:rsidR="00AF31A6" w:rsidRPr="00A47D45" w:rsidRDefault="004B5370" w:rsidP="00AF31A6">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lastRenderedPageBreak/>
        <w:t>In 2016, the Ministry of Women's Empowerment and Child Welfare set up the National Coordinating Committee for Actions to eradicate child early and forced marriage in Niger</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40"/>
      </w:r>
    </w:p>
    <w:p w14:paraId="687FA39A" w14:textId="4E137562" w:rsidR="00AF31A6" w:rsidRPr="00A47D45" w:rsidRDefault="00A8751A" w:rsidP="00AF31A6">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Municipal child welfare Committees have been established, bringing together various actors involved in child protection such as NGOs, local people and government officials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Their main functions are awareness raising, orientation and referencing of protection cases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41"/>
      </w:r>
      <w:r w:rsidRPr="00A47D45">
        <w:rPr>
          <w:rFonts w:ascii="Times New Roman" w:eastAsia="Times New Roman" w:hAnsi="Times New Roman" w:cs="Times New Roman"/>
          <w:lang w:val="en-GB"/>
        </w:rPr>
        <w:t xml:space="preserve"> Although these committees seem to be the best coordination mechanisms, they currently have no official status except when they are expressly recognised by an administrative authority</w:t>
      </w:r>
      <w:r w:rsidRPr="00A47D45">
        <w:rPr>
          <w:rFonts w:ascii="Times New Roman" w:eastAsia="Times New Roman" w:hAnsi="Times New Roman" w:cs="Times New Roman"/>
          <w:cs/>
          <w:lang w:val="en-GB"/>
        </w:rPr>
        <w:t>.</w:t>
      </w:r>
    </w:p>
    <w:p w14:paraId="03B441C9" w14:textId="23E2AD3D" w:rsidR="00AF31A6" w:rsidRPr="00A47D45" w:rsidRDefault="00AF31A6" w:rsidP="00AF31A6">
      <w:pPr>
        <w:pStyle w:val="Sous-section2"/>
        <w:rPr>
          <w:rFonts w:hAnsi="Times New Roman" w:cs="Times New Roman"/>
          <w:b/>
          <w:bCs/>
          <w:i/>
          <w:iCs/>
          <w:lang w:val="en-GB"/>
        </w:rPr>
      </w:pPr>
      <w:r w:rsidRPr="00A47D45">
        <w:rPr>
          <w:rFonts w:hAnsi="Times New Roman" w:cs="Times New Roman"/>
          <w:i/>
          <w:iCs/>
          <w:lang w:val="en-GB"/>
        </w:rPr>
        <w:t>Discrimination, awareness</w:t>
      </w:r>
      <w:r w:rsidRPr="00A47D45">
        <w:rPr>
          <w:rFonts w:hAnsi="Times New Roman" w:cs="Times New Roman"/>
          <w:i/>
          <w:iCs/>
          <w:cs/>
          <w:lang w:val="en-GB"/>
        </w:rPr>
        <w:t>-</w:t>
      </w:r>
      <w:r w:rsidRPr="00A47D45">
        <w:rPr>
          <w:rFonts w:hAnsi="Times New Roman" w:cs="Times New Roman"/>
          <w:i/>
          <w:iCs/>
          <w:lang w:val="en-GB"/>
        </w:rPr>
        <w:t xml:space="preserve">raising and training </w:t>
      </w:r>
    </w:p>
    <w:p w14:paraId="2A3B9C5C" w14:textId="2ED8E724" w:rsidR="007B2120" w:rsidRPr="00A47D45" w:rsidRDefault="00C23044" w:rsidP="007B2120">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As part of the promotion of Human Rights, training and awareness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raising days are organized for parliamentarians by the Ministry of Justice</w:t>
      </w:r>
      <w:r w:rsidRPr="00A47D45">
        <w:rPr>
          <w:rFonts w:ascii="Times New Roman" w:eastAsia="Times New Roman" w:hAnsi="Times New Roman" w:cs="Times New Roman"/>
          <w:cs/>
          <w:lang w:val="en-GB"/>
        </w:rPr>
        <w:t>.</w:t>
      </w:r>
      <w:r w:rsidR="004B5370" w:rsidRPr="00A47D45">
        <w:rPr>
          <w:rFonts w:ascii="Times New Roman" w:eastAsia="Times New Roman" w:hAnsi="Times New Roman" w:cs="Times New Roman"/>
          <w:vertAlign w:val="superscript"/>
          <w:lang w:val="en-GB"/>
        </w:rPr>
        <w:endnoteReference w:id="42"/>
      </w:r>
      <w:r w:rsidR="004B5370" w:rsidRPr="00A47D45">
        <w:rPr>
          <w:rFonts w:ascii="Times New Roman" w:hAnsi="Times New Roman" w:cs="Times New Roman"/>
          <w:cs/>
          <w:lang w:val="en-GB"/>
        </w:rPr>
        <w:t xml:space="preserve"> </w:t>
      </w:r>
      <w:r w:rsidRPr="00A47D45">
        <w:rPr>
          <w:rFonts w:ascii="Times New Roman" w:eastAsia="Times New Roman" w:hAnsi="Times New Roman" w:cs="Times New Roman"/>
          <w:lang w:val="en-GB"/>
        </w:rPr>
        <w:t>However, none of these actions are specifically focused on the protection of children and more speci</w:t>
      </w:r>
      <w:r w:rsidR="004B5370" w:rsidRPr="00A47D45">
        <w:rPr>
          <w:rFonts w:ascii="Times New Roman" w:eastAsia="Times New Roman" w:hAnsi="Times New Roman" w:cs="Times New Roman"/>
          <w:lang w:val="en-GB"/>
        </w:rPr>
        <w:t>fically on the fight against SEC</w:t>
      </w:r>
      <w:r w:rsidRPr="00A47D45">
        <w:rPr>
          <w:rFonts w:ascii="Times New Roman" w:eastAsia="Times New Roman" w:hAnsi="Times New Roman" w:cs="Times New Roman"/>
          <w:lang w:val="en-GB"/>
        </w:rPr>
        <w:t xml:space="preserve"> and the application of the provisions of the </w:t>
      </w:r>
      <w:r w:rsidR="004B5370" w:rsidRPr="00A47D45">
        <w:rPr>
          <w:rFonts w:ascii="Times New Roman" w:eastAsia="Times New Roman" w:hAnsi="Times New Roman" w:cs="Times New Roman"/>
          <w:lang w:val="en-GB"/>
        </w:rPr>
        <w:t>OPSC</w:t>
      </w:r>
      <w:r w:rsidRPr="00A47D45">
        <w:rPr>
          <w:rFonts w:ascii="Times New Roman" w:eastAsia="Times New Roman" w:hAnsi="Times New Roman" w:cs="Times New Roman"/>
          <w:cs/>
          <w:lang w:val="en-GB"/>
        </w:rPr>
        <w:t>.</w:t>
      </w:r>
      <w:r w:rsidR="004B5370" w:rsidRPr="00A47D45">
        <w:rPr>
          <w:rFonts w:ascii="Times New Roman" w:eastAsia="Times New Roman" w:hAnsi="Times New Roman" w:cs="Times New Roman"/>
          <w:cs/>
          <w:lang w:val="en-GB"/>
        </w:rPr>
        <w:t xml:space="preserve"> </w:t>
      </w:r>
    </w:p>
    <w:p w14:paraId="4BEA3389" w14:textId="01C26B1B" w:rsidR="007B2120" w:rsidRPr="00A47D45" w:rsidRDefault="007B2120" w:rsidP="007B2120">
      <w:pPr>
        <w:pStyle w:val="En-tte"/>
        <w:rPr>
          <w:rFonts w:ascii="Times New Roman" w:hAnsi="Times New Roman" w:cs="Times New Roman"/>
          <w:b/>
          <w:bCs/>
          <w:lang w:val="en-GB"/>
        </w:rPr>
      </w:pPr>
      <w:bookmarkStart w:id="13" w:name="_Toc496691853"/>
      <w:bookmarkStart w:id="14" w:name="_Toc497222900"/>
      <w:r w:rsidRPr="00A47D45">
        <w:rPr>
          <w:rFonts w:ascii="Times New Roman" w:eastAsia="Arial Unicode MS" w:hAnsi="Times New Roman" w:cs="Times New Roman"/>
          <w:b/>
          <w:bCs/>
          <w:lang w:val="en-GB"/>
        </w:rPr>
        <w:t xml:space="preserve">Prevention of the sale of children, child prostitution and child pornography </w:t>
      </w:r>
      <w:r w:rsidRPr="00A47D45">
        <w:rPr>
          <w:rFonts w:ascii="Times New Roman" w:eastAsia="Arial Unicode MS" w:hAnsi="Times New Roman" w:cs="Times New Roman"/>
          <w:b/>
          <w:bCs/>
          <w:cs/>
          <w:lang w:val="en-GB"/>
        </w:rPr>
        <w:t>(</w:t>
      </w:r>
      <w:r w:rsidRPr="00A47D45">
        <w:rPr>
          <w:rFonts w:ascii="Times New Roman" w:eastAsia="Arial Unicode MS" w:hAnsi="Times New Roman" w:cs="Times New Roman"/>
          <w:b/>
          <w:bCs/>
          <w:lang w:val="en-GB"/>
        </w:rPr>
        <w:t>art</w:t>
      </w:r>
      <w:r w:rsidRPr="00A47D45">
        <w:rPr>
          <w:rFonts w:ascii="Times New Roman" w:eastAsia="Arial Unicode MS" w:hAnsi="Times New Roman" w:cs="Times New Roman"/>
          <w:b/>
          <w:bCs/>
          <w:cs/>
          <w:lang w:val="en-GB"/>
        </w:rPr>
        <w:t>.</w:t>
      </w:r>
      <w:r w:rsidRPr="00A47D45">
        <w:rPr>
          <w:rFonts w:ascii="Times New Roman" w:eastAsia="Arial Unicode MS" w:hAnsi="Times New Roman" w:cs="Times New Roman"/>
          <w:b/>
          <w:bCs/>
          <w:lang w:val="en-GB"/>
        </w:rPr>
        <w:t>9</w:t>
      </w:r>
      <w:r w:rsidRPr="00A47D45">
        <w:rPr>
          <w:rFonts w:ascii="Times New Roman" w:eastAsia="Arial Unicode MS" w:hAnsi="Times New Roman" w:cs="Times New Roman"/>
          <w:b/>
          <w:bCs/>
          <w:cs/>
          <w:lang w:val="en-GB"/>
        </w:rPr>
        <w:t>(</w:t>
      </w:r>
      <w:r w:rsidRPr="00A47D45">
        <w:rPr>
          <w:rFonts w:ascii="Times New Roman" w:eastAsia="Arial Unicode MS" w:hAnsi="Times New Roman" w:cs="Times New Roman"/>
          <w:b/>
          <w:bCs/>
          <w:lang w:val="en-GB"/>
        </w:rPr>
        <w:t>par</w:t>
      </w:r>
      <w:r w:rsidRPr="00A47D45">
        <w:rPr>
          <w:rFonts w:ascii="Times New Roman" w:eastAsia="Arial Unicode MS" w:hAnsi="Times New Roman" w:cs="Times New Roman"/>
          <w:b/>
          <w:bCs/>
          <w:cs/>
          <w:lang w:val="en-GB"/>
        </w:rPr>
        <w:t xml:space="preserve">. </w:t>
      </w:r>
      <w:r w:rsidRPr="00A47D45">
        <w:rPr>
          <w:rFonts w:ascii="Times New Roman" w:eastAsia="Arial Unicode MS" w:hAnsi="Times New Roman" w:cs="Times New Roman"/>
          <w:b/>
          <w:bCs/>
          <w:lang w:val="en-GB"/>
        </w:rPr>
        <w:t>1 and 2</w:t>
      </w:r>
      <w:r w:rsidRPr="00A47D45">
        <w:rPr>
          <w:rFonts w:ascii="Times New Roman" w:eastAsia="Arial Unicode MS" w:hAnsi="Times New Roman" w:cs="Times New Roman"/>
          <w:b/>
          <w:bCs/>
          <w:cs/>
          <w:lang w:val="en-GB"/>
        </w:rPr>
        <w:t>))</w:t>
      </w:r>
      <w:bookmarkEnd w:id="13"/>
      <w:bookmarkEnd w:id="14"/>
    </w:p>
    <w:p w14:paraId="7D8933EE" w14:textId="68B050E3" w:rsidR="007B2120" w:rsidRPr="00A47D45" w:rsidRDefault="007B2120" w:rsidP="00E63140">
      <w:pPr>
        <w:pStyle w:val="Geenafstand"/>
        <w:ind w:left="720"/>
        <w:jc w:val="both"/>
        <w:rPr>
          <w:rFonts w:ascii="Times New Roman" w:eastAsia="Times New Roman" w:hAnsi="Times New Roman" w:cs="Times New Roman"/>
          <w:i/>
          <w:iCs/>
          <w:lang w:val="en-GB"/>
        </w:rPr>
      </w:pPr>
      <w:r w:rsidRPr="00A47D45">
        <w:rPr>
          <w:rFonts w:ascii="Times New Roman" w:hAnsi="Times New Roman" w:cs="Times New Roman"/>
          <w:i/>
          <w:iCs/>
          <w:lang w:val="en-GB"/>
        </w:rPr>
        <w:t xml:space="preserve">Measures adopted to prevent offences prohibited under the </w:t>
      </w:r>
      <w:r w:rsidR="00B01A6C" w:rsidRPr="00A47D45">
        <w:rPr>
          <w:rFonts w:ascii="Times New Roman" w:hAnsi="Times New Roman" w:cs="Times New Roman"/>
          <w:i/>
          <w:iCs/>
          <w:lang w:val="en-GB"/>
        </w:rPr>
        <w:t xml:space="preserve">Optional </w:t>
      </w:r>
      <w:r w:rsidRPr="00A47D45">
        <w:rPr>
          <w:rFonts w:ascii="Times New Roman" w:hAnsi="Times New Roman" w:cs="Times New Roman"/>
          <w:i/>
          <w:iCs/>
          <w:lang w:val="en-GB"/>
        </w:rPr>
        <w:t xml:space="preserve">Protocol  </w:t>
      </w:r>
    </w:p>
    <w:p w14:paraId="4D8D0EE2" w14:textId="33940E6C" w:rsidR="00E63140" w:rsidRPr="00A47D45" w:rsidRDefault="00E63140" w:rsidP="00D272F5">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In 2010, the Ministry of Population, Women's Empowerment and Child Protection established the National Guidelines for the care of children in vulnerable situations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These guidelines, addressed to both governmental and non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governmental actors, determine the approach to take when identifying vulnerable children in the community</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However, these guidelines are still not part of the legal framework in Niger and only deal with a part of the protection of the child namely the care of the child defines as vulnerable</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43"/>
      </w:r>
      <w:r w:rsidRPr="00A47D45">
        <w:rPr>
          <w:rFonts w:ascii="Times New Roman" w:eastAsia="Times New Roman" w:hAnsi="Times New Roman" w:cs="Times New Roman"/>
          <w:cs/>
          <w:lang w:val="en-GB"/>
        </w:rPr>
        <w:t xml:space="preserve"> </w:t>
      </w:r>
    </w:p>
    <w:p w14:paraId="091D22CA" w14:textId="59E2E85A" w:rsidR="00E63140" w:rsidRPr="00A47D45" w:rsidRDefault="00E63140" w:rsidP="00E63140">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The National Agency for Combating Trafficking in Persons develops and undertakes awareness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raising, training and education campaigns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Among others are developed educational, social and cultural activities as well as listening and </w:t>
      </w:r>
      <w:r w:rsidR="00D272F5" w:rsidRPr="00A47D45">
        <w:rPr>
          <w:rFonts w:ascii="Times New Roman" w:eastAsia="Times New Roman" w:hAnsi="Times New Roman" w:cs="Times New Roman"/>
          <w:lang w:val="en-GB"/>
        </w:rPr>
        <w:t>counselling</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44"/>
      </w:r>
    </w:p>
    <w:p w14:paraId="0DE8F6A3" w14:textId="24E83750" w:rsidR="00E63140" w:rsidRPr="00A47D45" w:rsidRDefault="00E63140" w:rsidP="00E63140">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The National Forum on the Child Protection System is organised by the Ministry of Population, Women's Empowerment and Child Welfare to evaluate and raise awareness about child protection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45"/>
      </w:r>
      <w:r w:rsidRPr="00A47D45">
        <w:rPr>
          <w:rFonts w:ascii="Times New Roman" w:eastAsia="Times New Roman" w:hAnsi="Times New Roman" w:cs="Times New Roman"/>
          <w:cs/>
          <w:lang w:val="en-GB"/>
        </w:rPr>
        <w:t xml:space="preserve"> </w:t>
      </w:r>
    </w:p>
    <w:p w14:paraId="197CF9BC" w14:textId="70078D38" w:rsidR="00E63140" w:rsidRPr="00A47D45" w:rsidRDefault="00E63140" w:rsidP="00E63140">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Many associations, local and international NGOs are present to sensitize the population, the social actors and the government through field research or social and cultural actions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46"/>
      </w:r>
    </w:p>
    <w:p w14:paraId="4BD78F66" w14:textId="139988A2" w:rsidR="007B2120" w:rsidRPr="00A47D45" w:rsidRDefault="00E63140" w:rsidP="007B2120">
      <w:pPr>
        <w:pStyle w:val="Geenafstand"/>
        <w:numPr>
          <w:ilvl w:val="0"/>
          <w:numId w:val="9"/>
        </w:numPr>
        <w:jc w:val="both"/>
        <w:rPr>
          <w:rFonts w:ascii="Times New Roman" w:eastAsia="Times New Roman" w:hAnsi="Times New Roman" w:cs="Times New Roman"/>
          <w:lang w:val="en-GB"/>
        </w:rPr>
      </w:pPr>
      <w:r w:rsidRPr="00A47D45">
        <w:rPr>
          <w:rFonts w:ascii="Times New Roman" w:hAnsi="Times New Roman" w:cs="Times New Roman"/>
          <w:lang w:val="en-GB"/>
        </w:rPr>
        <w:t>The prevention of child pornography, OSCE and SECTT appears to be neglected by the Government</w:t>
      </w:r>
      <w:r w:rsidRPr="00A47D45">
        <w:rPr>
          <w:rFonts w:ascii="Times New Roman" w:hAnsi="Times New Roman" w:cs="Times New Roman"/>
          <w:cs/>
          <w:lang w:val="en-GB"/>
        </w:rPr>
        <w:t>.</w:t>
      </w:r>
    </w:p>
    <w:p w14:paraId="7BF662E2" w14:textId="2E6E5222" w:rsidR="00FB1F74" w:rsidRPr="00A47D45" w:rsidRDefault="00E63140" w:rsidP="00D272F5">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Since 2011, the International Day of the girl has been held in Niamey presented by the Minister for the Promotion of Women and Protection of Children</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This day raises awareness about the harms of early and forced marriage of girls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47"/>
      </w:r>
      <w:r w:rsidRPr="00A47D45">
        <w:rPr>
          <w:rFonts w:ascii="Times New Roman" w:eastAsia="Times New Roman" w:hAnsi="Times New Roman" w:cs="Times New Roman"/>
          <w:lang w:val="en-GB"/>
        </w:rPr>
        <w:t xml:space="preserve"> However, significant progress remains to be made, with Niger being the country with the highest percentage of child marriage</w:t>
      </w:r>
      <w:r w:rsidRPr="00A47D45">
        <w:rPr>
          <w:rFonts w:ascii="Times New Roman" w:eastAsia="Times New Roman" w:hAnsi="Times New Roman" w:cs="Times New Roman"/>
          <w:cs/>
          <w:lang w:val="en-GB"/>
        </w:rPr>
        <w:t>.</w:t>
      </w:r>
    </w:p>
    <w:p w14:paraId="4AAA616E" w14:textId="6630B63E" w:rsidR="00175BB9" w:rsidRPr="00A47D45" w:rsidRDefault="00175BB9" w:rsidP="00175BB9">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In 2000, the Youth Parliament was created</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It is composed of young deputies aged between 16 and 17 years old</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In principle, all regions of the country are represented and the principle of gender parity is applied</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However, it seems that only young people belonging to the most affluent classes of society can join this parliament</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 aim of the parliament is, among others, to introduce young people to the legislative process</w:t>
      </w:r>
      <w:r w:rsidR="00FC30F2" w:rsidRPr="00A47D45">
        <w:rPr>
          <w:rFonts w:ascii="Times New Roman" w:eastAsia="Times New Roman" w:hAnsi="Times New Roman" w:cs="Times New Roman"/>
          <w:lang w:val="en-GB"/>
        </w:rPr>
        <w:t xml:space="preserve"> and the culture of democracy and</w:t>
      </w:r>
      <w:r w:rsidRPr="00A47D45">
        <w:rPr>
          <w:rFonts w:ascii="Times New Roman" w:eastAsia="Times New Roman" w:hAnsi="Times New Roman" w:cs="Times New Roman"/>
          <w:lang w:val="en-GB"/>
        </w:rPr>
        <w:t xml:space="preserve">, to </w:t>
      </w:r>
      <w:r w:rsidR="00FC30F2" w:rsidRPr="00A47D45">
        <w:rPr>
          <w:rFonts w:ascii="Times New Roman" w:eastAsia="Times New Roman" w:hAnsi="Times New Roman" w:cs="Times New Roman"/>
          <w:lang w:val="en-GB"/>
        </w:rPr>
        <w:t>adopt</w:t>
      </w:r>
      <w:r w:rsidRPr="00A47D45">
        <w:rPr>
          <w:rFonts w:ascii="Times New Roman" w:eastAsia="Times New Roman" w:hAnsi="Times New Roman" w:cs="Times New Roman"/>
          <w:lang w:val="en-GB"/>
        </w:rPr>
        <w:t xml:space="preserve"> and implement action plans especially in the fields of health, education and training</w:t>
      </w:r>
      <w:r w:rsidRPr="00A47D45">
        <w:rPr>
          <w:rFonts w:ascii="Times New Roman" w:eastAsia="Times New Roman" w:hAnsi="Times New Roman" w:cs="Times New Roman"/>
          <w:cs/>
          <w:lang w:val="en-GB"/>
        </w:rPr>
        <w:t>.</w:t>
      </w:r>
    </w:p>
    <w:p w14:paraId="466D7647" w14:textId="279E04A9" w:rsidR="00FB1F74" w:rsidRPr="00A47D45" w:rsidRDefault="00FC30F2" w:rsidP="00512471">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lastRenderedPageBreak/>
        <w:t>The National</w:t>
      </w:r>
      <w:r w:rsidR="00E8655B" w:rsidRPr="00A47D45">
        <w:rPr>
          <w:rFonts w:ascii="Times New Roman" w:eastAsia="Times New Roman" w:hAnsi="Times New Roman" w:cs="Times New Roman"/>
          <w:lang w:val="en-GB"/>
        </w:rPr>
        <w:t xml:space="preserve"> Youth Council of Niger</w:t>
      </w:r>
      <w:r w:rsidRPr="00A47D45">
        <w:rPr>
          <w:rStyle w:val="Eindnootmarkering"/>
          <w:rFonts w:ascii="Times New Roman" w:eastAsia="Times New Roman" w:hAnsi="Times New Roman" w:cs="Times New Roman"/>
          <w:sz w:val="22"/>
          <w:szCs w:val="22"/>
          <w:lang w:val="en-GB"/>
        </w:rPr>
        <w:endnoteReference w:id="48"/>
      </w:r>
      <w:r w:rsidRPr="00A47D45">
        <w:rPr>
          <w:rFonts w:ascii="Times New Roman" w:eastAsia="Times New Roman" w:hAnsi="Times New Roman" w:cs="Times New Roman"/>
          <w:lang w:val="en-GB"/>
        </w:rPr>
        <w:t xml:space="preserve"> is an independent and apolitical advisory body composed of young people aged between 15 and 35 years old, under the supervision of the Ministry of Youth and Sports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It issues opinions and recommendations to the public authorities on youth issues enabling young people to make their voices heard at the national level, particularly within the government and decision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making bodies, but also at the international level being the representative of Nigerien youth through the participation of international summit such as the UN Youth Employment Summit in New York</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Finally, this Council aims to sensitize the Nigerien youth on a certain number of themes, including peace and non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violence, health, climate change etc</w:t>
      </w:r>
      <w:r w:rsidRPr="00A47D45">
        <w:rPr>
          <w:rFonts w:ascii="Times New Roman" w:eastAsia="Times New Roman" w:hAnsi="Times New Roman" w:cs="Times New Roman"/>
          <w:cs/>
          <w:lang w:val="en-GB"/>
        </w:rPr>
        <w:t>.</w:t>
      </w:r>
      <w:r w:rsidRPr="00A47D45">
        <w:rPr>
          <w:rStyle w:val="Eindnootmarkering"/>
          <w:rFonts w:ascii="Times New Roman" w:eastAsia="Times New Roman" w:hAnsi="Times New Roman" w:cs="Times New Roman"/>
          <w:sz w:val="22"/>
          <w:szCs w:val="22"/>
          <w:lang w:val="en-GB"/>
        </w:rPr>
        <w:endnoteReference w:id="49"/>
      </w:r>
    </w:p>
    <w:p w14:paraId="705F4BD2" w14:textId="4DF6564F" w:rsidR="00FB1F74" w:rsidRPr="00A47D45" w:rsidRDefault="00512471" w:rsidP="00512471">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There are today 52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 xml:space="preserve">Youth Friendly </w:t>
      </w:r>
      <w:r w:rsidR="001A68D6" w:rsidRPr="00A47D45">
        <w:rPr>
          <w:rFonts w:ascii="Times New Roman" w:eastAsia="Times New Roman" w:hAnsi="Times New Roman" w:cs="Times New Roman"/>
          <w:lang w:val="en-GB"/>
        </w:rPr>
        <w:t>Centres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 xml:space="preserve">, such as the Boukoki Youth </w:t>
      </w:r>
      <w:r w:rsidR="001A68D6" w:rsidRPr="00A47D45">
        <w:rPr>
          <w:rFonts w:ascii="Times New Roman" w:eastAsia="Times New Roman" w:hAnsi="Times New Roman" w:cs="Times New Roman"/>
          <w:lang w:val="en-GB"/>
        </w:rPr>
        <w:t>Centre</w:t>
      </w:r>
      <w:r w:rsidRPr="00A47D45">
        <w:rPr>
          <w:rFonts w:ascii="Times New Roman" w:eastAsia="Times New Roman" w:hAnsi="Times New Roman" w:cs="Times New Roman"/>
          <w:cs/>
          <w:lang w:val="en-GB"/>
        </w:rPr>
        <w:t>.</w:t>
      </w:r>
      <w:r w:rsidRPr="00A47D45">
        <w:rPr>
          <w:rStyle w:val="Eindnootmarkering"/>
          <w:rFonts w:ascii="Times New Roman" w:eastAsia="Times New Roman" w:hAnsi="Times New Roman" w:cs="Times New Roman"/>
          <w:sz w:val="22"/>
          <w:szCs w:val="22"/>
          <w:lang w:val="en-GB"/>
        </w:rPr>
        <w:endnoteReference w:id="50"/>
      </w:r>
      <w:r w:rsidRPr="00A47D45">
        <w:rPr>
          <w:rFonts w:ascii="Times New Roman" w:eastAsia="Times New Roman" w:hAnsi="Times New Roman" w:cs="Times New Roman"/>
          <w:lang w:val="en-GB"/>
        </w:rPr>
        <w:t xml:space="preserve"> These </w:t>
      </w:r>
      <w:r w:rsidR="001A68D6" w:rsidRPr="00A47D45">
        <w:rPr>
          <w:rFonts w:ascii="Times New Roman" w:eastAsia="Times New Roman" w:hAnsi="Times New Roman" w:cs="Times New Roman"/>
          <w:lang w:val="en-GB"/>
        </w:rPr>
        <w:t>centres</w:t>
      </w:r>
      <w:r w:rsidRPr="00A47D45">
        <w:rPr>
          <w:rFonts w:ascii="Times New Roman" w:eastAsia="Times New Roman" w:hAnsi="Times New Roman" w:cs="Times New Roman"/>
          <w:lang w:val="en-GB"/>
        </w:rPr>
        <w:t xml:space="preserve"> aim at the social, economic and professional integration of young people through the mobilization, welcoming, listening, orientation, information, education and training of young people</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Furthermore, they give support for youth social and economic projects and the establishment of income</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generating activities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However, these </w:t>
      </w:r>
      <w:r w:rsidR="001A68D6" w:rsidRPr="00A47D45">
        <w:rPr>
          <w:rFonts w:ascii="Times New Roman" w:eastAsia="Times New Roman" w:hAnsi="Times New Roman" w:cs="Times New Roman"/>
          <w:lang w:val="en-GB"/>
        </w:rPr>
        <w:t>centres</w:t>
      </w:r>
      <w:r w:rsidRPr="00A47D45">
        <w:rPr>
          <w:rFonts w:ascii="Times New Roman" w:eastAsia="Times New Roman" w:hAnsi="Times New Roman" w:cs="Times New Roman"/>
          <w:lang w:val="en-GB"/>
        </w:rPr>
        <w:t xml:space="preserve"> seem to lack financial and human resources</w:t>
      </w:r>
      <w:r w:rsidRPr="00A47D45">
        <w:rPr>
          <w:rFonts w:ascii="Times New Roman" w:eastAsia="Times New Roman" w:hAnsi="Times New Roman" w:cs="Times New Roman"/>
          <w:cs/>
          <w:lang w:val="en-GB"/>
        </w:rPr>
        <w:t>.</w:t>
      </w:r>
    </w:p>
    <w:p w14:paraId="3E388623" w14:textId="146480E2" w:rsidR="00512471" w:rsidRPr="00A47D45" w:rsidRDefault="00512471" w:rsidP="00512471">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Finally, the African Movement of Working Children and Youth informs and trains children about their rights in Niger and, contributes to the development of the participation of children and young people </w:t>
      </w:r>
      <w:r w:rsidR="000868CF" w:rsidRPr="00A47D45">
        <w:rPr>
          <w:rFonts w:ascii="Times New Roman" w:eastAsia="Times New Roman" w:hAnsi="Times New Roman" w:cs="Times New Roman"/>
          <w:lang w:val="en-GB"/>
        </w:rPr>
        <w:t xml:space="preserve">in Niger </w:t>
      </w:r>
      <w:r w:rsidRPr="00A47D45">
        <w:rPr>
          <w:rFonts w:ascii="Times New Roman" w:eastAsia="Times New Roman" w:hAnsi="Times New Roman" w:cs="Times New Roman"/>
          <w:lang w:val="en-GB"/>
        </w:rPr>
        <w:t xml:space="preserve">as well as </w:t>
      </w:r>
      <w:r w:rsidR="000868CF" w:rsidRPr="00A47D45">
        <w:rPr>
          <w:rFonts w:ascii="Times New Roman" w:eastAsia="Times New Roman" w:hAnsi="Times New Roman" w:cs="Times New Roman"/>
          <w:lang w:val="en-GB"/>
        </w:rPr>
        <w:t>within African society</w:t>
      </w:r>
      <w:r w:rsidR="000868CF" w:rsidRPr="00A47D45">
        <w:rPr>
          <w:rFonts w:ascii="Times New Roman" w:eastAsia="Times New Roman" w:hAnsi="Times New Roman" w:cs="Times New Roman"/>
          <w:cs/>
          <w:lang w:val="en-GB"/>
        </w:rPr>
        <w:t>.</w:t>
      </w:r>
    </w:p>
    <w:p w14:paraId="7DC1CFA6" w14:textId="58771BDB" w:rsidR="00754FC2" w:rsidRPr="00A47D45" w:rsidRDefault="00754FC2" w:rsidP="00754FC2">
      <w:pPr>
        <w:pStyle w:val="En-tte"/>
        <w:rPr>
          <w:rFonts w:ascii="Times New Roman" w:hAnsi="Times New Roman" w:cs="Times New Roman"/>
          <w:b/>
          <w:bCs/>
          <w:lang w:val="en-GB"/>
        </w:rPr>
      </w:pPr>
      <w:bookmarkStart w:id="15" w:name="_Ref495327299"/>
      <w:bookmarkStart w:id="16" w:name="_Toc496691854"/>
      <w:bookmarkStart w:id="17" w:name="_Toc497222901"/>
      <w:r w:rsidRPr="00A47D45">
        <w:rPr>
          <w:rFonts w:ascii="Times New Roman" w:eastAsia="Arial Unicode MS" w:hAnsi="Times New Roman" w:cs="Times New Roman"/>
          <w:b/>
          <w:bCs/>
          <w:lang w:val="en-GB"/>
        </w:rPr>
        <w:t xml:space="preserve">Prohibition of the sale of children, child pornography and child prostitution and related matters </w:t>
      </w:r>
      <w:r w:rsidRPr="00A47D45">
        <w:rPr>
          <w:rFonts w:ascii="Times New Roman" w:eastAsia="Arial Unicode MS" w:hAnsi="Times New Roman" w:cs="Times New Roman"/>
          <w:b/>
          <w:bCs/>
          <w:cs/>
          <w:lang w:val="en-GB"/>
        </w:rPr>
        <w:t>(</w:t>
      </w:r>
      <w:r w:rsidRPr="00A47D45">
        <w:rPr>
          <w:rFonts w:ascii="Times New Roman" w:eastAsia="Arial Unicode MS" w:hAnsi="Times New Roman" w:cs="Times New Roman"/>
          <w:b/>
          <w:bCs/>
          <w:lang w:val="en-GB"/>
        </w:rPr>
        <w:t>arts</w:t>
      </w:r>
      <w:r w:rsidRPr="00A47D45">
        <w:rPr>
          <w:rFonts w:ascii="Times New Roman" w:eastAsia="Arial Unicode MS" w:hAnsi="Times New Roman" w:cs="Times New Roman"/>
          <w:b/>
          <w:bCs/>
          <w:cs/>
          <w:lang w:val="en-GB"/>
        </w:rPr>
        <w:t xml:space="preserve">. </w:t>
      </w:r>
      <w:bookmarkEnd w:id="15"/>
      <w:r w:rsidRPr="00A47D45">
        <w:rPr>
          <w:rFonts w:ascii="Times New Roman" w:eastAsia="Arial Unicode MS" w:hAnsi="Times New Roman" w:cs="Times New Roman"/>
          <w:b/>
          <w:bCs/>
          <w:lang w:val="en-GB"/>
        </w:rPr>
        <w:t>3, 4</w:t>
      </w:r>
      <w:r w:rsidRPr="00A47D45">
        <w:rPr>
          <w:rFonts w:ascii="Times New Roman" w:eastAsia="Arial Unicode MS" w:hAnsi="Times New Roman" w:cs="Times New Roman"/>
          <w:b/>
          <w:bCs/>
          <w:cs/>
          <w:lang w:val="en-GB"/>
        </w:rPr>
        <w:t>(</w:t>
      </w:r>
      <w:r w:rsidRPr="00A47D45">
        <w:rPr>
          <w:rFonts w:ascii="Times New Roman" w:eastAsia="Arial Unicode MS" w:hAnsi="Times New Roman" w:cs="Times New Roman"/>
          <w:b/>
          <w:bCs/>
          <w:lang w:val="en-GB"/>
        </w:rPr>
        <w:t>2</w:t>
      </w:r>
      <w:r w:rsidRPr="00A47D45">
        <w:rPr>
          <w:rFonts w:ascii="Times New Roman" w:eastAsia="Arial Unicode MS" w:hAnsi="Times New Roman" w:cs="Times New Roman"/>
          <w:b/>
          <w:bCs/>
          <w:cs/>
          <w:lang w:val="en-GB"/>
        </w:rPr>
        <w:t>)</w:t>
      </w:r>
      <w:r w:rsidRPr="00A47D45">
        <w:rPr>
          <w:rFonts w:ascii="Times New Roman" w:eastAsia="Arial Unicode MS" w:hAnsi="Times New Roman" w:cs="Times New Roman"/>
          <w:b/>
          <w:bCs/>
          <w:lang w:val="en-GB"/>
        </w:rPr>
        <w:t xml:space="preserve"> and </w:t>
      </w:r>
      <w:r w:rsidRPr="00A47D45">
        <w:rPr>
          <w:rFonts w:ascii="Times New Roman" w:eastAsia="Arial Unicode MS" w:hAnsi="Times New Roman" w:cs="Times New Roman"/>
          <w:b/>
          <w:bCs/>
          <w:cs/>
          <w:lang w:val="en-GB"/>
        </w:rPr>
        <w:t>(</w:t>
      </w:r>
      <w:r w:rsidRPr="00A47D45">
        <w:rPr>
          <w:rFonts w:ascii="Times New Roman" w:eastAsia="Arial Unicode MS" w:hAnsi="Times New Roman" w:cs="Times New Roman"/>
          <w:b/>
          <w:bCs/>
          <w:lang w:val="en-GB"/>
        </w:rPr>
        <w:t>3</w:t>
      </w:r>
      <w:r w:rsidRPr="00A47D45">
        <w:rPr>
          <w:rFonts w:ascii="Times New Roman" w:eastAsia="Arial Unicode MS" w:hAnsi="Times New Roman" w:cs="Times New Roman"/>
          <w:b/>
          <w:bCs/>
          <w:cs/>
          <w:lang w:val="en-GB"/>
        </w:rPr>
        <w:t>)</w:t>
      </w:r>
      <w:r w:rsidRPr="00A47D45">
        <w:rPr>
          <w:rFonts w:ascii="Times New Roman" w:eastAsia="Arial Unicode MS" w:hAnsi="Times New Roman" w:cs="Times New Roman"/>
          <w:b/>
          <w:bCs/>
          <w:lang w:val="en-GB"/>
        </w:rPr>
        <w:t>, 5 and 7</w:t>
      </w:r>
      <w:r w:rsidRPr="00A47D45">
        <w:rPr>
          <w:rFonts w:ascii="Times New Roman" w:eastAsia="Arial Unicode MS" w:hAnsi="Times New Roman" w:cs="Times New Roman"/>
          <w:b/>
          <w:bCs/>
          <w:cs/>
          <w:lang w:val="en-GB"/>
        </w:rPr>
        <w:t>)</w:t>
      </w:r>
      <w:bookmarkEnd w:id="16"/>
      <w:bookmarkEnd w:id="17"/>
    </w:p>
    <w:p w14:paraId="5D298807" w14:textId="15ADD983" w:rsidR="00754FC2" w:rsidRPr="00A47D45" w:rsidRDefault="00754FC2" w:rsidP="00D272F5">
      <w:pPr>
        <w:pStyle w:val="Sous-section2"/>
        <w:rPr>
          <w:rFonts w:hAnsi="Times New Roman" w:cs="Times New Roman"/>
          <w:i/>
          <w:iCs/>
          <w:lang w:val="en-GB"/>
        </w:rPr>
      </w:pPr>
      <w:r w:rsidRPr="00A47D45">
        <w:rPr>
          <w:rFonts w:hAnsi="Times New Roman" w:cs="Times New Roman"/>
          <w:i/>
          <w:iCs/>
          <w:lang w:val="en-GB"/>
        </w:rPr>
        <w:t xml:space="preserve">Existing criminal or penal laws and regulations  </w:t>
      </w:r>
    </w:p>
    <w:p w14:paraId="49499500" w14:textId="77B89114" w:rsidR="00754FC2" w:rsidRPr="00A47D45" w:rsidRDefault="00754FC2" w:rsidP="00754FC2">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In 2010, the GoN adopted a law on trafficking in persons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51"/>
      </w:r>
      <w:r w:rsidRPr="00A47D45">
        <w:rPr>
          <w:rFonts w:ascii="Times New Roman" w:eastAsia="Times New Roman" w:hAnsi="Times New Roman" w:cs="Times New Roman"/>
          <w:lang w:val="en-GB"/>
        </w:rPr>
        <w:t xml:space="preserve"> The most relevant provisions concern pimping</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Article 10 provides a broad definition of procuring, in accordance with Article 3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1</w:t>
      </w:r>
      <w:r w:rsidRPr="00A47D45">
        <w:rPr>
          <w:rFonts w:ascii="Times New Roman" w:eastAsia="Times New Roman" w:hAnsi="Times New Roman" w:cs="Times New Roman"/>
          <w:cs/>
          <w:lang w:val="en-GB"/>
        </w:rPr>
        <w:t>) (</w:t>
      </w:r>
      <w:r w:rsidRPr="00A47D45">
        <w:rPr>
          <w:rFonts w:ascii="Times New Roman" w:eastAsia="Times New Roman" w:hAnsi="Times New Roman" w:cs="Times New Roman"/>
          <w:lang w:val="en-GB"/>
        </w:rPr>
        <w:t>b</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of the OPSC</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52"/>
      </w:r>
      <w:r w:rsidRPr="00A47D45">
        <w:rPr>
          <w:rFonts w:ascii="Times New Roman" w:eastAsia="Times New Roman" w:hAnsi="Times New Roman" w:cs="Times New Roman"/>
          <w:lang w:val="en-GB"/>
        </w:rPr>
        <w:t xml:space="preserve"> Moreover, according to articles 291 and 292 of the Penal Code, whoever is considered a pimp will be punished with imprisonment of six months to three years and a fine of 50,000 to 5,000,000 francs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 penalty being two to five years imprisonment and a fine of 50,000 to 5,000,000 francs in the case where the offense was committed against a minor</w:t>
      </w:r>
      <w:r w:rsidR="00A47D45">
        <w:rPr>
          <w:rFonts w:ascii="Times New Roman" w:eastAsia="Times New Roman" w:hAnsi="Times New Roman" w:cs="Times New Roman"/>
          <w:lang w:val="en-GB"/>
        </w:rPr>
        <w:t xml:space="preserve"> under 18 years old</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53"/>
      </w:r>
    </w:p>
    <w:p w14:paraId="62D4593F" w14:textId="7BC95C4F" w:rsidR="00754FC2" w:rsidRPr="00A47D45" w:rsidRDefault="00754FC2" w:rsidP="00754FC2">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Niger does not have a specific law to condemn cases of sexual exploitation of children</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This event seems to be treated by justice in terms of indecent assault, rape and the hijacking of minors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54"/>
      </w:r>
      <w:r w:rsidRPr="00A47D45">
        <w:rPr>
          <w:rFonts w:ascii="Times New Roman" w:eastAsia="Times New Roman" w:hAnsi="Times New Roman" w:cs="Times New Roman"/>
          <w:lang w:val="en-GB"/>
        </w:rPr>
        <w:t xml:space="preserve"> If we take the example of a case of indecent assault</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if there is violence committed against a child over 13 years, the sentences can carry from 2 to 10 years in prison; on a minor under 13 is 10 to 21 years old</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If the attack is committed without violence on a child under 13 years, the penalty is expected and under 10 to 21 years also</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There is no provision for punishment when indecent assault is committed without violence on persons over 13 years of age</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55"/>
      </w:r>
      <w:r w:rsidRPr="00A47D45">
        <w:rPr>
          <w:rFonts w:ascii="Times New Roman" w:eastAsia="Times New Roman" w:hAnsi="Times New Roman" w:cs="Times New Roman"/>
          <w:lang w:val="en-GB"/>
        </w:rPr>
        <w:t xml:space="preserve"> Thus, although these provisions allowed the arrest and the conviction of perpetrators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41 adult persons prosecuted perpetrators of sexual abuse and violence on the minors in 2014</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2015</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w:t>
      </w:r>
      <w:r w:rsidR="00533D4A" w:rsidRPr="00A47D45">
        <w:rPr>
          <w:rFonts w:ascii="Times New Roman" w:eastAsia="Times New Roman" w:hAnsi="Times New Roman" w:cs="Times New Roman"/>
          <w:lang w:val="en-GB"/>
        </w:rPr>
        <w:t xml:space="preserve"> gaps persist within the Nigerie</w:t>
      </w:r>
      <w:r w:rsidRPr="00A47D45">
        <w:rPr>
          <w:rFonts w:ascii="Times New Roman" w:eastAsia="Times New Roman" w:hAnsi="Times New Roman" w:cs="Times New Roman"/>
          <w:lang w:val="en-GB"/>
        </w:rPr>
        <w:t>n legislation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56"/>
      </w:r>
    </w:p>
    <w:p w14:paraId="086FBFF1" w14:textId="4A5C7C1E" w:rsidR="00754FC2" w:rsidRPr="00A47D45" w:rsidRDefault="00754FC2" w:rsidP="00754FC2">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Despite the criminalization of the practice of slavery in Niger in 2003 and the 2010 Anti</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Trafficking in Persons Act, the GoN does not seem to be putting all the means to implement these laws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Many cases of modern slavery are still to be deplored</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57"/>
      </w:r>
    </w:p>
    <w:p w14:paraId="5C44DA11" w14:textId="73BE694A" w:rsidR="00754FC2" w:rsidRPr="00A47D45" w:rsidRDefault="00754FC2" w:rsidP="00754FC2">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Article 107 of the Labor Code condemns the use, procuring or offering of a child for the purposes of prostitution, the production of pornographic material or pornographic performances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58"/>
      </w:r>
      <w:r w:rsidRPr="00A47D45">
        <w:rPr>
          <w:rFonts w:ascii="Times New Roman" w:eastAsia="Times New Roman" w:hAnsi="Times New Roman" w:cs="Times New Roman"/>
          <w:lang w:val="en-GB"/>
        </w:rPr>
        <w:t xml:space="preserve"> However, bans should cover not only children under 14 but also under 18 years of age</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In addition, the article does not cover all the provisions of the PFVE</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Indeed, no </w:t>
      </w:r>
      <w:r w:rsidRPr="00A47D45">
        <w:rPr>
          <w:rFonts w:ascii="Times New Roman" w:eastAsia="Times New Roman" w:hAnsi="Times New Roman" w:cs="Times New Roman"/>
          <w:lang w:val="en-GB"/>
        </w:rPr>
        <w:lastRenderedPageBreak/>
        <w:t>legislation condemns the possession, production, dissemination, import, export, supply, sale and production of child pornography</w:t>
      </w:r>
      <w:r w:rsidRPr="00A47D45">
        <w:rPr>
          <w:rFonts w:ascii="Times New Roman" w:eastAsia="Times New Roman" w:hAnsi="Times New Roman" w:cs="Times New Roman"/>
          <w:cs/>
          <w:lang w:val="en-GB"/>
        </w:rPr>
        <w:t>.</w:t>
      </w:r>
    </w:p>
    <w:p w14:paraId="6571B52F" w14:textId="1FE872FC" w:rsidR="00754FC2" w:rsidRPr="00A47D45" w:rsidRDefault="00754FC2" w:rsidP="00D272F5">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Regarding OCSE, no strategy or legislation seems to have been put in place</w:t>
      </w:r>
      <w:r w:rsidRPr="00A47D45">
        <w:rPr>
          <w:rFonts w:ascii="Times New Roman" w:eastAsia="Times New Roman" w:hAnsi="Times New Roman" w:cs="Times New Roman"/>
          <w:cs/>
          <w:lang w:val="en-GB"/>
        </w:rPr>
        <w:t>.</w:t>
      </w:r>
    </w:p>
    <w:p w14:paraId="6714BA97" w14:textId="338D2EBA" w:rsidR="00754FC2" w:rsidRPr="00A47D45" w:rsidRDefault="00754FC2" w:rsidP="00754FC2">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Regarding SECTT, the GoN does not have specific legislation in line with the OPSC</w:t>
      </w:r>
      <w:r w:rsidRPr="00A47D45">
        <w:rPr>
          <w:rFonts w:ascii="Times New Roman" w:eastAsia="Times New Roman" w:hAnsi="Times New Roman" w:cs="Times New Roman"/>
          <w:cs/>
          <w:lang w:val="en-GB"/>
        </w:rPr>
        <w:t>.</w:t>
      </w:r>
    </w:p>
    <w:p w14:paraId="3F3D2923" w14:textId="3995F554" w:rsidR="00754FC2" w:rsidRPr="00A47D45" w:rsidRDefault="00754FC2" w:rsidP="00754FC2">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The law in Niger allows marriage from the age of 15 for girls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However, very often young girls are married before the legal age</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Although a bill to raise the legal age of marriage for girls to 18 years has been put forward, no law seems to have been passed</w:t>
      </w:r>
      <w:r w:rsidR="001F25A0" w:rsidRPr="00A47D45">
        <w:rPr>
          <w:rFonts w:ascii="Times New Roman" w:eastAsia="Times New Roman" w:hAnsi="Times New Roman" w:cs="Times New Roman"/>
          <w:cs/>
          <w:lang w:val="en-GB"/>
        </w:rPr>
        <w:t>.</w:t>
      </w:r>
      <w:r w:rsidR="001F25A0" w:rsidRPr="00A47D45">
        <w:rPr>
          <w:rFonts w:ascii="Times New Roman" w:eastAsia="Times New Roman" w:hAnsi="Times New Roman" w:cs="Times New Roman"/>
          <w:vertAlign w:val="superscript"/>
          <w:lang w:val="en-GB"/>
        </w:rPr>
        <w:endnoteReference w:id="59"/>
      </w:r>
      <w:r w:rsidRPr="00A47D45">
        <w:rPr>
          <w:rFonts w:ascii="Times New Roman" w:eastAsia="Times New Roman" w:hAnsi="Times New Roman" w:cs="Times New Roman"/>
          <w:lang w:val="en-GB"/>
        </w:rPr>
        <w:t xml:space="preserve"> Article 146 of the Civil Code imposes the consent of both persons in case of marriage</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Article 148 of the Civil Code allows the marriage of a girl when the consent is given by the parents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Finally, customary law sets the minimum age for marriage at 14 for girls and 16 for boys</w:t>
      </w:r>
      <w:r w:rsidRPr="00A47D45">
        <w:rPr>
          <w:rFonts w:ascii="Times New Roman" w:eastAsia="Times New Roman" w:hAnsi="Times New Roman" w:cs="Times New Roman"/>
          <w:cs/>
          <w:lang w:val="en-GB"/>
        </w:rPr>
        <w:t>.</w:t>
      </w:r>
      <w:r w:rsidR="001F25A0" w:rsidRPr="00A47D45">
        <w:rPr>
          <w:rFonts w:ascii="Times New Roman" w:eastAsia="Times New Roman" w:hAnsi="Times New Roman" w:cs="Times New Roman"/>
          <w:vertAlign w:val="superscript"/>
          <w:lang w:val="en-GB"/>
        </w:rPr>
        <w:endnoteReference w:id="60"/>
      </w:r>
      <w:r w:rsidRPr="00A47D45">
        <w:rPr>
          <w:rFonts w:ascii="Times New Roman" w:eastAsia="Times New Roman" w:hAnsi="Times New Roman" w:cs="Times New Roman"/>
          <w:lang w:val="en-GB"/>
        </w:rPr>
        <w:t xml:space="preserve"> However, it seems clear that this framework is not respected, Niger having the highest rate of child marriage in Africa</w:t>
      </w:r>
      <w:r w:rsidRPr="00A47D45">
        <w:rPr>
          <w:rFonts w:ascii="Times New Roman" w:eastAsia="Times New Roman" w:hAnsi="Times New Roman" w:cs="Times New Roman"/>
          <w:cs/>
          <w:lang w:val="en-GB"/>
        </w:rPr>
        <w:t>.</w:t>
      </w:r>
      <w:r w:rsidR="001F25A0" w:rsidRPr="00A47D45">
        <w:rPr>
          <w:rFonts w:ascii="Times New Roman" w:eastAsia="Times New Roman" w:hAnsi="Times New Roman" w:cs="Times New Roman"/>
          <w:vertAlign w:val="superscript"/>
          <w:lang w:val="en-GB"/>
        </w:rPr>
        <w:endnoteReference w:id="61"/>
      </w:r>
    </w:p>
    <w:p w14:paraId="4DA67E51" w14:textId="639DEE6A" w:rsidR="001F25A0" w:rsidRPr="00A47D45" w:rsidRDefault="001F25A0" w:rsidP="001F25A0">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The Criminal Procedure Code allows child victims to apply to juvenile court judges in case of danger to their safety, health or morality</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62"/>
      </w:r>
      <w:r w:rsidRPr="00A47D45">
        <w:rPr>
          <w:rFonts w:ascii="Times New Roman" w:eastAsia="Times New Roman" w:hAnsi="Times New Roman" w:cs="Times New Roman"/>
          <w:lang w:val="en-GB"/>
        </w:rPr>
        <w:t xml:space="preserve"> Since the law n°2014</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72 of November 20, 2014 determining the competences, the attributions and the functioning of the juvenile courts in Niger, the court for child is expressly competent when the child is a victim of “offenses of public work to the modesty, indecent assault, sexual harassment, immodesty of minors of the same sex and aggravated rape, pimping offenses and inciting minors to debauchery</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63"/>
      </w:r>
    </w:p>
    <w:p w14:paraId="65EB7D83" w14:textId="66D414E8" w:rsidR="007F3D2C" w:rsidRPr="00A47D45" w:rsidRDefault="001F25A0" w:rsidP="00D16259">
      <w:pPr>
        <w:pStyle w:val="Geenafstand"/>
        <w:numPr>
          <w:ilvl w:val="0"/>
          <w:numId w:val="9"/>
        </w:numPr>
        <w:jc w:val="both"/>
        <w:rPr>
          <w:rFonts w:ascii="Times New Roman" w:eastAsia="Times New Roman" w:hAnsi="Times New Roman" w:cs="Times New Roman"/>
          <w:lang w:val="en-GB"/>
        </w:rPr>
      </w:pPr>
      <w:r w:rsidRPr="00A47D45">
        <w:rPr>
          <w:rFonts w:ascii="Times New Roman" w:hAnsi="Times New Roman" w:cs="Times New Roman"/>
          <w:lang w:val="en-GB"/>
        </w:rPr>
        <w:t>The GoN has expressed its willingness to create a Child Code aligned with the OPSC</w:t>
      </w:r>
      <w:r w:rsidRPr="00A47D45">
        <w:rPr>
          <w:rFonts w:ascii="Times New Roman" w:hAnsi="Times New Roman" w:cs="Times New Roman"/>
          <w:cs/>
          <w:lang w:val="en-GB"/>
        </w:rPr>
        <w:t xml:space="preserve">. </w:t>
      </w:r>
      <w:r w:rsidRPr="00A47D45">
        <w:rPr>
          <w:rFonts w:ascii="Times New Roman" w:hAnsi="Times New Roman" w:cs="Times New Roman"/>
          <w:lang w:val="en-GB"/>
        </w:rPr>
        <w:t>However, to date, its adoption is still pending</w:t>
      </w:r>
      <w:r w:rsidRPr="00A47D45">
        <w:rPr>
          <w:rFonts w:ascii="Times New Roman" w:hAnsi="Times New Roman" w:cs="Times New Roman"/>
          <w:cs/>
          <w:lang w:val="en-GB"/>
        </w:rPr>
        <w:t>.</w:t>
      </w:r>
      <w:r w:rsidRPr="00A47D45">
        <w:rPr>
          <w:rFonts w:ascii="Times New Roman" w:eastAsia="Times New Roman" w:hAnsi="Times New Roman" w:cs="Times New Roman"/>
          <w:vertAlign w:val="superscript"/>
          <w:lang w:val="en-GB"/>
        </w:rPr>
        <w:endnoteReference w:id="64"/>
      </w:r>
    </w:p>
    <w:p w14:paraId="12A0FAF1" w14:textId="61F5C718" w:rsidR="00B01A6C" w:rsidRPr="00A47D45" w:rsidRDefault="00B01A6C" w:rsidP="00B01A6C">
      <w:pPr>
        <w:pStyle w:val="En-tte"/>
        <w:rPr>
          <w:rFonts w:ascii="Times New Roman" w:hAnsi="Times New Roman" w:cs="Times New Roman"/>
          <w:b/>
          <w:bCs/>
          <w:lang w:val="en-GB"/>
        </w:rPr>
      </w:pPr>
      <w:bookmarkStart w:id="18" w:name="_Toc496691855"/>
      <w:bookmarkStart w:id="19" w:name="_Toc497222902"/>
      <w:r w:rsidRPr="00A47D45">
        <w:rPr>
          <w:rFonts w:ascii="Times New Roman" w:eastAsia="Arial Unicode MS" w:hAnsi="Times New Roman" w:cs="Times New Roman"/>
          <w:b/>
          <w:bCs/>
          <w:lang w:val="en-GB"/>
        </w:rPr>
        <w:t xml:space="preserve">Protection of the rights of child victims </w:t>
      </w:r>
      <w:r w:rsidRPr="00A47D45">
        <w:rPr>
          <w:rFonts w:ascii="Times New Roman" w:eastAsia="Arial Unicode MS" w:hAnsi="Times New Roman" w:cs="Times New Roman"/>
          <w:b/>
          <w:bCs/>
          <w:cs/>
          <w:lang w:val="en-GB"/>
        </w:rPr>
        <w:t>(</w:t>
      </w:r>
      <w:r w:rsidRPr="00A47D45">
        <w:rPr>
          <w:rFonts w:ascii="Times New Roman" w:eastAsia="Arial Unicode MS" w:hAnsi="Times New Roman" w:cs="Times New Roman"/>
          <w:b/>
          <w:bCs/>
          <w:lang w:val="en-GB"/>
        </w:rPr>
        <w:t>art</w:t>
      </w:r>
      <w:r w:rsidRPr="00A47D45">
        <w:rPr>
          <w:rFonts w:ascii="Times New Roman" w:eastAsia="Arial Unicode MS" w:hAnsi="Times New Roman" w:cs="Times New Roman"/>
          <w:b/>
          <w:bCs/>
          <w:cs/>
          <w:lang w:val="en-GB"/>
        </w:rPr>
        <w:t xml:space="preserve">. </w:t>
      </w:r>
      <w:r w:rsidRPr="00A47D45">
        <w:rPr>
          <w:rFonts w:ascii="Times New Roman" w:eastAsia="Arial Unicode MS" w:hAnsi="Times New Roman" w:cs="Times New Roman"/>
          <w:b/>
          <w:bCs/>
          <w:lang w:val="en-GB"/>
        </w:rPr>
        <w:t xml:space="preserve">8 and 9 </w:t>
      </w:r>
      <w:r w:rsidRPr="00A47D45">
        <w:rPr>
          <w:rFonts w:ascii="Times New Roman" w:eastAsia="Arial Unicode MS" w:hAnsi="Times New Roman" w:cs="Times New Roman"/>
          <w:b/>
          <w:bCs/>
          <w:cs/>
          <w:lang w:val="en-GB"/>
        </w:rPr>
        <w:t>(</w:t>
      </w:r>
      <w:r w:rsidRPr="00A47D45">
        <w:rPr>
          <w:rFonts w:ascii="Times New Roman" w:eastAsia="Arial Unicode MS" w:hAnsi="Times New Roman" w:cs="Times New Roman"/>
          <w:b/>
          <w:bCs/>
          <w:lang w:val="en-GB"/>
        </w:rPr>
        <w:t>3</w:t>
      </w:r>
      <w:r w:rsidRPr="00A47D45">
        <w:rPr>
          <w:rFonts w:ascii="Times New Roman" w:eastAsia="Arial Unicode MS" w:hAnsi="Times New Roman" w:cs="Times New Roman"/>
          <w:b/>
          <w:bCs/>
          <w:cs/>
          <w:lang w:val="en-GB"/>
        </w:rPr>
        <w:t xml:space="preserve">) </w:t>
      </w:r>
      <w:r w:rsidRPr="00A47D45">
        <w:rPr>
          <w:rFonts w:ascii="Times New Roman" w:eastAsia="Arial Unicode MS" w:hAnsi="Times New Roman" w:cs="Times New Roman"/>
          <w:b/>
          <w:bCs/>
          <w:lang w:val="en-GB"/>
        </w:rPr>
        <w:t xml:space="preserve">and </w:t>
      </w:r>
      <w:r w:rsidRPr="00A47D45">
        <w:rPr>
          <w:rFonts w:ascii="Times New Roman" w:eastAsia="Arial Unicode MS" w:hAnsi="Times New Roman" w:cs="Times New Roman"/>
          <w:b/>
          <w:bCs/>
          <w:cs/>
          <w:lang w:val="en-GB"/>
        </w:rPr>
        <w:t>(</w:t>
      </w:r>
      <w:r w:rsidRPr="00A47D45">
        <w:rPr>
          <w:rFonts w:ascii="Times New Roman" w:eastAsia="Arial Unicode MS" w:hAnsi="Times New Roman" w:cs="Times New Roman"/>
          <w:b/>
          <w:bCs/>
          <w:lang w:val="en-GB"/>
        </w:rPr>
        <w:t>4</w:t>
      </w:r>
      <w:r w:rsidRPr="00A47D45">
        <w:rPr>
          <w:rFonts w:ascii="Times New Roman" w:eastAsia="Arial Unicode MS" w:hAnsi="Times New Roman" w:cs="Times New Roman"/>
          <w:b/>
          <w:bCs/>
          <w:cs/>
          <w:lang w:val="en-GB"/>
        </w:rPr>
        <w:t>))</w:t>
      </w:r>
      <w:bookmarkEnd w:id="18"/>
      <w:bookmarkEnd w:id="19"/>
    </w:p>
    <w:p w14:paraId="3B138637" w14:textId="315F1615" w:rsidR="00B01A6C" w:rsidRPr="00A47D45" w:rsidRDefault="00B01A6C" w:rsidP="00D272F5">
      <w:pPr>
        <w:pStyle w:val="Sous-section2"/>
        <w:rPr>
          <w:rFonts w:hAnsi="Times New Roman" w:cs="Times New Roman"/>
          <w:i/>
          <w:iCs/>
          <w:lang w:val="en-GB"/>
        </w:rPr>
      </w:pPr>
      <w:r w:rsidRPr="00A47D45">
        <w:rPr>
          <w:rFonts w:hAnsi="Times New Roman" w:cs="Times New Roman"/>
          <w:i/>
          <w:iCs/>
          <w:lang w:val="en-GB"/>
        </w:rPr>
        <w:t xml:space="preserve">Measures adopted to protect the rights and interests of child victims of offences prohibited under the Optional Protocol </w:t>
      </w:r>
    </w:p>
    <w:p w14:paraId="56CA3A42" w14:textId="2EA8827D" w:rsidR="00B01A6C" w:rsidRPr="00A47D45" w:rsidRDefault="005E0602" w:rsidP="00B01A6C">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The order of 16 December 2010 provides the legal basis for the rights of child victims, including access to justice, the protection of victims and witnesses, compensation for victims and their rehabilitation and reintegration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65"/>
      </w:r>
      <w:r w:rsidRPr="00A47D45">
        <w:rPr>
          <w:rFonts w:ascii="Times New Roman" w:eastAsia="Times New Roman" w:hAnsi="Times New Roman" w:cs="Times New Roman"/>
          <w:lang w:val="en-GB"/>
        </w:rPr>
        <w:t xml:space="preserve"> However, very little data is available and very few cases seem to result in a conviction and a reparation for the child victim</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Law No</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2014</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72 of November 20, 2014, allows the minor to be the subject of a medical and psychological assessment to assess the nature and extent of harm suffered</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However, this expertise would have a cost, borne by the victim, of 30 000 CFA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more or less 50 euros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making it inaccessible for most of them</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66"/>
      </w:r>
      <w:r w:rsidRPr="00A47D45">
        <w:rPr>
          <w:rFonts w:ascii="Times New Roman" w:hAnsi="Times New Roman" w:cs="Times New Roman"/>
          <w:cs/>
          <w:lang w:val="en-GB"/>
        </w:rPr>
        <w:t xml:space="preserve">  </w:t>
      </w:r>
    </w:p>
    <w:p w14:paraId="09FF57A3" w14:textId="408DFE3D" w:rsidR="00B01A6C" w:rsidRPr="00A47D45" w:rsidRDefault="005E0602" w:rsidP="00B01A6C">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In addition, it is essential that victims and witnesses can report acts affecting children</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It is necessary to create a 24</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hour phone line available, with enough trained staff and a widely published toll</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free number</w:t>
      </w:r>
      <w:r w:rsidRPr="00A47D45">
        <w:rPr>
          <w:rFonts w:ascii="Times New Roman" w:eastAsia="Times New Roman" w:hAnsi="Times New Roman" w:cs="Times New Roman"/>
          <w:cs/>
          <w:lang w:val="en-GB"/>
        </w:rPr>
        <w:t>.</w:t>
      </w:r>
    </w:p>
    <w:p w14:paraId="3F3A110F" w14:textId="316BD33D" w:rsidR="00B01A6C" w:rsidRPr="00A47D45" w:rsidRDefault="005E0602" w:rsidP="00B01A6C">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However, child victims may be reluctant to lodge a complaint against their abuser, in particular because of a psychological and </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or economic dependency or when it comes to their own family</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A study of ECPAT France in Niamey has established that 6 out of 10 minors surveyed have never left their family environment, highlighting family responsibility as well as the situation of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complicity</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of family members and especially parents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67"/>
      </w:r>
    </w:p>
    <w:p w14:paraId="63373C2E" w14:textId="77777777" w:rsidR="00A47D45" w:rsidRDefault="005E0602" w:rsidP="00EE7214">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The police and court proceedings do not always respect international standards to protect children</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Courtrooms are not always child</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friendly and psychologists and social workers are not always present</w:t>
      </w:r>
      <w:r w:rsidRPr="00A47D45">
        <w:rPr>
          <w:rFonts w:ascii="Times New Roman" w:eastAsia="Times New Roman" w:hAnsi="Times New Roman" w:cs="Times New Roman"/>
          <w:cs/>
          <w:lang w:val="en-GB"/>
        </w:rPr>
        <w:t xml:space="preserve">. </w:t>
      </w:r>
    </w:p>
    <w:p w14:paraId="618ABE3D" w14:textId="2A16FBB2" w:rsidR="00B01A6C" w:rsidRPr="00A47D45" w:rsidRDefault="00A47D45" w:rsidP="00EE7214">
      <w:pPr>
        <w:pStyle w:val="Geenafstand"/>
        <w:numPr>
          <w:ilvl w:val="0"/>
          <w:numId w:val="9"/>
        </w:numPr>
        <w:jc w:val="both"/>
        <w:rPr>
          <w:rFonts w:ascii="Times New Roman" w:eastAsia="Times New Roman" w:hAnsi="Times New Roman" w:cs="Times New Roman"/>
          <w:lang w:val="en-GB"/>
        </w:rPr>
      </w:pPr>
      <w:r>
        <w:rPr>
          <w:rFonts w:ascii="Times New Roman" w:eastAsia="Times New Roman" w:hAnsi="Times New Roman" w:cs="Times New Roman"/>
          <w:lang w:val="en-GB"/>
        </w:rPr>
        <w:t>C</w:t>
      </w:r>
      <w:r w:rsidR="005E0602" w:rsidRPr="00A47D45">
        <w:rPr>
          <w:rFonts w:ascii="Times New Roman" w:eastAsia="Times New Roman" w:hAnsi="Times New Roman" w:cs="Times New Roman"/>
          <w:lang w:val="en-GB"/>
        </w:rPr>
        <w:t>ustomary law is very present, creating a dualistic legal regime in Niger</w:t>
      </w:r>
      <w:r w:rsidR="005E0602" w:rsidRPr="00A47D45">
        <w:rPr>
          <w:rFonts w:ascii="Times New Roman" w:eastAsia="Times New Roman" w:hAnsi="Times New Roman" w:cs="Times New Roman"/>
          <w:cs/>
          <w:lang w:val="en-GB"/>
        </w:rPr>
        <w:t xml:space="preserve">. </w:t>
      </w:r>
      <w:r w:rsidR="005E0602" w:rsidRPr="00A47D45">
        <w:rPr>
          <w:rFonts w:ascii="Times New Roman" w:eastAsia="Times New Roman" w:hAnsi="Times New Roman" w:cs="Times New Roman"/>
          <w:lang w:val="en-GB"/>
        </w:rPr>
        <w:t>This customary law tends to be applied and prevails over civil law, favoring discrimination within the population and in particular with regard to the right of young women and girls</w:t>
      </w:r>
      <w:r w:rsidR="005E0602" w:rsidRPr="00A47D45">
        <w:rPr>
          <w:rFonts w:ascii="Times New Roman" w:eastAsia="Times New Roman" w:hAnsi="Times New Roman" w:cs="Times New Roman"/>
          <w:cs/>
          <w:lang w:val="en-GB"/>
        </w:rPr>
        <w:t>.</w:t>
      </w:r>
      <w:r w:rsidR="005E0602" w:rsidRPr="00A47D45">
        <w:rPr>
          <w:rFonts w:ascii="Times New Roman" w:eastAsia="Times New Roman" w:hAnsi="Times New Roman" w:cs="Times New Roman"/>
          <w:vertAlign w:val="superscript"/>
          <w:lang w:val="en-GB"/>
        </w:rPr>
        <w:endnoteReference w:id="68"/>
      </w:r>
    </w:p>
    <w:p w14:paraId="449E240B" w14:textId="0C1F0481" w:rsidR="00FB1F74" w:rsidRPr="00A47D45" w:rsidRDefault="00E91B4A" w:rsidP="00FB1F74">
      <w:pPr>
        <w:pStyle w:val="Geenafstand"/>
        <w:numPr>
          <w:ilvl w:val="0"/>
          <w:numId w:val="9"/>
        </w:numPr>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lastRenderedPageBreak/>
        <w:t>However, in order to improve and harmonize the methods and procedures for identifying victims of trafficking, including child victims, the National Agency for Combating Trafficking in Persons is working on the creation of a handbook</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This handbook proposes common tools to the various institutional and associative actors, thus improving cooperation and guaranteeing the equal treatment of victims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vertAlign w:val="superscript"/>
          <w:lang w:val="en-GB"/>
        </w:rPr>
        <w:endnoteReference w:id="69"/>
      </w:r>
    </w:p>
    <w:p w14:paraId="12EC8BB6" w14:textId="3DC9EB97" w:rsidR="00FB1F74" w:rsidRPr="00A47D45" w:rsidRDefault="00D16259" w:rsidP="00D272F5">
      <w:pPr>
        <w:pStyle w:val="Sous-section2"/>
        <w:rPr>
          <w:rFonts w:eastAsia="Times New Roman" w:hAnsi="Times New Roman" w:cs="Times New Roman"/>
          <w:i/>
          <w:iCs/>
          <w:lang w:val="en-GB"/>
        </w:rPr>
      </w:pPr>
      <w:r w:rsidRPr="00A47D45">
        <w:rPr>
          <w:rFonts w:eastAsia="Times New Roman" w:hAnsi="Times New Roman" w:cs="Times New Roman"/>
          <w:i/>
          <w:iCs/>
          <w:lang w:val="en-GB"/>
        </w:rPr>
        <w:t>Recovery and reintegration of victims</w:t>
      </w:r>
      <w:r w:rsidR="00FB1F74" w:rsidRPr="00A47D45">
        <w:rPr>
          <w:rFonts w:eastAsia="Times New Roman" w:hAnsi="Times New Roman" w:cs="Times New Roman"/>
          <w:i/>
          <w:iCs/>
          <w:cs/>
          <w:lang w:val="en-GB"/>
        </w:rPr>
        <w:t xml:space="preserve"> </w:t>
      </w:r>
    </w:p>
    <w:p w14:paraId="21EBA42B" w14:textId="5B541019" w:rsidR="001A68D6" w:rsidRPr="00A47D45" w:rsidRDefault="00D16259" w:rsidP="001A68D6">
      <w:pPr>
        <w:pStyle w:val="NewBodywithnumber"/>
        <w:numPr>
          <w:ilvl w:val="0"/>
          <w:numId w:val="9"/>
        </w:numPr>
        <w:jc w:val="both"/>
        <w:rPr>
          <w:rFonts w:ascii="Times New Roman" w:hAnsi="Times New Roman" w:cs="Times New Roman"/>
          <w:color w:val="auto"/>
        </w:rPr>
      </w:pPr>
      <w:r w:rsidRPr="00A47D45">
        <w:rPr>
          <w:rFonts w:ascii="Times New Roman" w:hAnsi="Times New Roman" w:cs="Times New Roman"/>
          <w:color w:val="auto"/>
        </w:rPr>
        <w:t xml:space="preserve">According to a survey conducted </w:t>
      </w:r>
      <w:r w:rsidR="00A47D45">
        <w:rPr>
          <w:rFonts w:ascii="Times New Roman" w:hAnsi="Times New Roman" w:cs="Times New Roman"/>
          <w:color w:val="auto"/>
        </w:rPr>
        <w:t xml:space="preserve">in Niamey </w:t>
      </w:r>
      <w:r w:rsidRPr="00A47D45">
        <w:rPr>
          <w:rFonts w:ascii="Times New Roman" w:hAnsi="Times New Roman" w:cs="Times New Roman"/>
          <w:color w:val="auto"/>
        </w:rPr>
        <w:t>by ECPAT France and ECPACT Luxembourg, in collaboration</w:t>
      </w:r>
      <w:r w:rsidR="00533D4A" w:rsidRPr="00A47D45">
        <w:rPr>
          <w:rFonts w:ascii="Times New Roman" w:hAnsi="Times New Roman" w:cs="Times New Roman"/>
          <w:color w:val="auto"/>
        </w:rPr>
        <w:t xml:space="preserve"> the Nigerie</w:t>
      </w:r>
      <w:r w:rsidRPr="00A47D45">
        <w:rPr>
          <w:rFonts w:ascii="Times New Roman" w:hAnsi="Times New Roman" w:cs="Times New Roman"/>
          <w:color w:val="auto"/>
        </w:rPr>
        <w:t xml:space="preserve">n Association for the Treatment of Delinquency and Crime Prevention </w:t>
      </w:r>
      <w:r w:rsidRPr="00A47D45">
        <w:rPr>
          <w:rFonts w:ascii="Times New Roman" w:hAnsi="Times New Roman" w:cs="Times New Roman"/>
          <w:color w:val="auto"/>
          <w:cs/>
          <w:lang w:bidi="th-TH"/>
        </w:rPr>
        <w:t>(</w:t>
      </w:r>
      <w:r w:rsidRPr="00A47D45">
        <w:rPr>
          <w:rFonts w:ascii="Times New Roman" w:hAnsi="Times New Roman" w:cs="Times New Roman"/>
          <w:color w:val="auto"/>
        </w:rPr>
        <w:t>ANTD</w:t>
      </w:r>
      <w:r w:rsidRPr="00A47D45">
        <w:rPr>
          <w:rFonts w:ascii="Times New Roman" w:hAnsi="Times New Roman" w:cs="Times New Roman"/>
          <w:color w:val="auto"/>
          <w:cs/>
          <w:lang w:bidi="th-TH"/>
        </w:rPr>
        <w:t>)</w:t>
      </w:r>
      <w:r w:rsidRPr="00A47D45">
        <w:rPr>
          <w:rFonts w:ascii="Times New Roman" w:hAnsi="Times New Roman" w:cs="Times New Roman"/>
          <w:color w:val="auto"/>
        </w:rPr>
        <w:t>, 26</w:t>
      </w:r>
      <w:r w:rsidRPr="00A47D45">
        <w:rPr>
          <w:rFonts w:ascii="Times New Roman" w:hAnsi="Times New Roman" w:cs="Times New Roman"/>
          <w:color w:val="auto"/>
          <w:cs/>
          <w:lang w:bidi="th-TH"/>
        </w:rPr>
        <w:t>.</w:t>
      </w:r>
      <w:r w:rsidRPr="00A47D45">
        <w:rPr>
          <w:rFonts w:ascii="Times New Roman" w:hAnsi="Times New Roman" w:cs="Times New Roman"/>
          <w:color w:val="auto"/>
        </w:rPr>
        <w:t>92</w:t>
      </w:r>
      <w:r w:rsidRPr="00A47D45">
        <w:rPr>
          <w:rFonts w:ascii="Times New Roman" w:hAnsi="Times New Roman" w:cs="Times New Roman"/>
          <w:color w:val="auto"/>
          <w:cs/>
          <w:lang w:bidi="th-TH"/>
        </w:rPr>
        <w:t xml:space="preserve">% </w:t>
      </w:r>
      <w:r w:rsidRPr="00A47D45">
        <w:rPr>
          <w:rFonts w:ascii="Times New Roman" w:hAnsi="Times New Roman" w:cs="Times New Roman"/>
          <w:color w:val="auto"/>
        </w:rPr>
        <w:t xml:space="preserve">of the structures offer psychosocial reintegration </w:t>
      </w:r>
      <w:r w:rsidRPr="00A47D45">
        <w:rPr>
          <w:rFonts w:ascii="Times New Roman" w:hAnsi="Times New Roman" w:cs="Times New Roman"/>
          <w:color w:val="auto"/>
          <w:cs/>
          <w:lang w:bidi="th-TH"/>
        </w:rPr>
        <w:t>(</w:t>
      </w:r>
      <w:r w:rsidRPr="00A47D45">
        <w:rPr>
          <w:rFonts w:ascii="Times New Roman" w:hAnsi="Times New Roman" w:cs="Times New Roman"/>
          <w:color w:val="auto"/>
        </w:rPr>
        <w:t>psychological support that takes account of the social environment of the child victim</w:t>
      </w:r>
      <w:r w:rsidRPr="00A47D45">
        <w:rPr>
          <w:rFonts w:ascii="Times New Roman" w:hAnsi="Times New Roman" w:cs="Times New Roman"/>
          <w:color w:val="auto"/>
          <w:cs/>
          <w:lang w:bidi="th-TH"/>
        </w:rPr>
        <w:t>)</w:t>
      </w:r>
      <w:r w:rsidRPr="00A47D45">
        <w:rPr>
          <w:rFonts w:ascii="Times New Roman" w:hAnsi="Times New Roman" w:cs="Times New Roman"/>
          <w:color w:val="auto"/>
        </w:rPr>
        <w:t>, 16</w:t>
      </w:r>
      <w:r w:rsidRPr="00A47D45">
        <w:rPr>
          <w:rFonts w:ascii="Times New Roman" w:hAnsi="Times New Roman" w:cs="Times New Roman"/>
          <w:color w:val="auto"/>
          <w:cs/>
          <w:lang w:bidi="th-TH"/>
        </w:rPr>
        <w:t>.</w:t>
      </w:r>
      <w:r w:rsidRPr="00A47D45">
        <w:rPr>
          <w:rFonts w:ascii="Times New Roman" w:hAnsi="Times New Roman" w:cs="Times New Roman"/>
          <w:color w:val="auto"/>
        </w:rPr>
        <w:t>66</w:t>
      </w:r>
      <w:r w:rsidRPr="00A47D45">
        <w:rPr>
          <w:rFonts w:ascii="Times New Roman" w:hAnsi="Times New Roman" w:cs="Times New Roman"/>
          <w:color w:val="auto"/>
          <w:cs/>
          <w:lang w:bidi="th-TH"/>
        </w:rPr>
        <w:t xml:space="preserve">% </w:t>
      </w:r>
      <w:r w:rsidRPr="00A47D45">
        <w:rPr>
          <w:rFonts w:ascii="Times New Roman" w:hAnsi="Times New Roman" w:cs="Times New Roman"/>
          <w:color w:val="auto"/>
        </w:rPr>
        <w:t>of the structures provide health care, 21</w:t>
      </w:r>
      <w:r w:rsidRPr="00A47D45">
        <w:rPr>
          <w:rFonts w:ascii="Times New Roman" w:hAnsi="Times New Roman" w:cs="Times New Roman"/>
          <w:color w:val="auto"/>
          <w:cs/>
          <w:lang w:bidi="th-TH"/>
        </w:rPr>
        <w:t>.</w:t>
      </w:r>
      <w:r w:rsidRPr="00A47D45">
        <w:rPr>
          <w:rFonts w:ascii="Times New Roman" w:hAnsi="Times New Roman" w:cs="Times New Roman"/>
          <w:color w:val="auto"/>
        </w:rPr>
        <w:t>79</w:t>
      </w:r>
      <w:r w:rsidRPr="00A47D45">
        <w:rPr>
          <w:rFonts w:ascii="Times New Roman" w:hAnsi="Times New Roman" w:cs="Times New Roman"/>
          <w:color w:val="auto"/>
          <w:cs/>
          <w:lang w:bidi="th-TH"/>
        </w:rPr>
        <w:t xml:space="preserve">% </w:t>
      </w:r>
      <w:r w:rsidRPr="00A47D45">
        <w:rPr>
          <w:rFonts w:ascii="Times New Roman" w:hAnsi="Times New Roman" w:cs="Times New Roman"/>
          <w:color w:val="auto"/>
        </w:rPr>
        <w:t>of the structures propose a social reintegration and finally 34</w:t>
      </w:r>
      <w:r w:rsidRPr="00A47D45">
        <w:rPr>
          <w:rFonts w:ascii="Times New Roman" w:hAnsi="Times New Roman" w:cs="Times New Roman"/>
          <w:color w:val="auto"/>
          <w:cs/>
          <w:lang w:bidi="th-TH"/>
        </w:rPr>
        <w:t>.</w:t>
      </w:r>
      <w:r w:rsidRPr="00A47D45">
        <w:rPr>
          <w:rFonts w:ascii="Times New Roman" w:hAnsi="Times New Roman" w:cs="Times New Roman"/>
          <w:color w:val="auto"/>
        </w:rPr>
        <w:t>61</w:t>
      </w:r>
      <w:r w:rsidRPr="00A47D45">
        <w:rPr>
          <w:rFonts w:ascii="Times New Roman" w:hAnsi="Times New Roman" w:cs="Times New Roman"/>
          <w:color w:val="auto"/>
          <w:cs/>
          <w:lang w:bidi="th-TH"/>
        </w:rPr>
        <w:t xml:space="preserve">% </w:t>
      </w:r>
      <w:r w:rsidRPr="00A47D45">
        <w:rPr>
          <w:rFonts w:ascii="Times New Roman" w:hAnsi="Times New Roman" w:cs="Times New Roman"/>
          <w:color w:val="auto"/>
        </w:rPr>
        <w:t xml:space="preserve">of the structures </w:t>
      </w:r>
      <w:r w:rsidR="00AC5EC2" w:rsidRPr="00A47D45">
        <w:rPr>
          <w:rFonts w:ascii="Times New Roman" w:hAnsi="Times New Roman" w:cs="Times New Roman"/>
          <w:color w:val="auto"/>
        </w:rPr>
        <w:t>offer legal advice and representation</w:t>
      </w:r>
      <w:r w:rsidRPr="00A47D45">
        <w:rPr>
          <w:rFonts w:ascii="Times New Roman" w:hAnsi="Times New Roman" w:cs="Times New Roman"/>
          <w:color w:val="auto"/>
          <w:cs/>
          <w:lang w:bidi="th-TH"/>
        </w:rPr>
        <w:t xml:space="preserve">. </w:t>
      </w:r>
      <w:r w:rsidRPr="00A47D45">
        <w:rPr>
          <w:rFonts w:ascii="Times New Roman" w:hAnsi="Times New Roman" w:cs="Times New Roman"/>
          <w:color w:val="auto"/>
        </w:rPr>
        <w:t>Some structures combine the different types of support</w:t>
      </w:r>
      <w:r w:rsidRPr="00A47D45">
        <w:rPr>
          <w:rFonts w:ascii="Times New Roman" w:hAnsi="Times New Roman" w:cs="Times New Roman"/>
          <w:color w:val="auto"/>
          <w:cs/>
          <w:lang w:bidi="th-TH"/>
        </w:rPr>
        <w:t xml:space="preserve">. </w:t>
      </w:r>
      <w:r w:rsidRPr="00A47D45">
        <w:rPr>
          <w:rFonts w:ascii="Times New Roman" w:hAnsi="Times New Roman" w:cs="Times New Roman"/>
          <w:color w:val="auto"/>
        </w:rPr>
        <w:t>However, very often, not all are offered to the child victim</w:t>
      </w:r>
      <w:r w:rsidRPr="00A47D45">
        <w:rPr>
          <w:rFonts w:ascii="Times New Roman" w:hAnsi="Times New Roman" w:cs="Times New Roman"/>
          <w:color w:val="auto"/>
          <w:cs/>
          <w:lang w:bidi="th-TH"/>
        </w:rPr>
        <w:t xml:space="preserve">. </w:t>
      </w:r>
      <w:r w:rsidRPr="00A47D45">
        <w:rPr>
          <w:rFonts w:ascii="Times New Roman" w:hAnsi="Times New Roman" w:cs="Times New Roman"/>
          <w:color w:val="auto"/>
        </w:rPr>
        <w:t xml:space="preserve">Moreover, no coordination or partnership </w:t>
      </w:r>
      <w:r w:rsidR="00AC5EC2" w:rsidRPr="00A47D45">
        <w:rPr>
          <w:rFonts w:ascii="Times New Roman" w:hAnsi="Times New Roman" w:cs="Times New Roman"/>
          <w:color w:val="auto"/>
        </w:rPr>
        <w:t>exist</w:t>
      </w:r>
      <w:r w:rsidRPr="00A47D45">
        <w:rPr>
          <w:rFonts w:ascii="Times New Roman" w:hAnsi="Times New Roman" w:cs="Times New Roman"/>
          <w:color w:val="auto"/>
        </w:rPr>
        <w:t xml:space="preserve"> between the different structures</w:t>
      </w:r>
      <w:r w:rsidRPr="00A47D45">
        <w:rPr>
          <w:rFonts w:ascii="Times New Roman" w:hAnsi="Times New Roman" w:cs="Times New Roman"/>
          <w:color w:val="auto"/>
          <w:cs/>
          <w:lang w:bidi="th-TH"/>
        </w:rPr>
        <w:t>.</w:t>
      </w:r>
      <w:r w:rsidR="00AC5EC2" w:rsidRPr="00A47D45">
        <w:rPr>
          <w:rStyle w:val="Eindnootmarkering"/>
          <w:rFonts w:ascii="Times New Roman" w:hAnsi="Times New Roman" w:cs="Times New Roman"/>
          <w:color w:val="auto"/>
          <w:sz w:val="22"/>
          <w:szCs w:val="22"/>
        </w:rPr>
        <w:endnoteReference w:id="70"/>
      </w:r>
      <w:r w:rsidR="00AC5EC2" w:rsidRPr="00A47D45">
        <w:rPr>
          <w:rFonts w:ascii="Times New Roman" w:hAnsi="Times New Roman" w:cs="Times New Roman"/>
          <w:color w:val="auto"/>
          <w:cs/>
          <w:lang w:bidi="th-TH"/>
        </w:rPr>
        <w:t xml:space="preserve"> </w:t>
      </w:r>
      <w:r w:rsidRPr="00A47D45">
        <w:rPr>
          <w:rFonts w:ascii="Times New Roman" w:hAnsi="Times New Roman" w:cs="Times New Roman"/>
          <w:color w:val="auto"/>
        </w:rPr>
        <w:t xml:space="preserve">Finally, due to a lack of awareness and dissemination of information, </w:t>
      </w:r>
      <w:r w:rsidR="00AC5EC2" w:rsidRPr="00A47D45">
        <w:rPr>
          <w:rFonts w:ascii="Times New Roman" w:hAnsi="Times New Roman" w:cs="Times New Roman"/>
          <w:color w:val="auto"/>
        </w:rPr>
        <w:t>the survey showed that 82</w:t>
      </w:r>
      <w:r w:rsidR="00AC5EC2" w:rsidRPr="00A47D45">
        <w:rPr>
          <w:rFonts w:ascii="Times New Roman" w:hAnsi="Times New Roman" w:cs="Times New Roman"/>
          <w:color w:val="auto"/>
          <w:cs/>
          <w:lang w:bidi="th-TH"/>
        </w:rPr>
        <w:t xml:space="preserve">% </w:t>
      </w:r>
      <w:r w:rsidR="00AC5EC2" w:rsidRPr="00A47D45">
        <w:rPr>
          <w:rFonts w:ascii="Times New Roman" w:hAnsi="Times New Roman" w:cs="Times New Roman"/>
          <w:color w:val="auto"/>
        </w:rPr>
        <w:t>of the children surveyed are not aware of the existence of the different care structures</w:t>
      </w:r>
      <w:r w:rsidR="00AC5EC2" w:rsidRPr="00A47D45">
        <w:rPr>
          <w:rFonts w:ascii="Times New Roman" w:hAnsi="Times New Roman" w:cs="Times New Roman"/>
          <w:color w:val="auto"/>
          <w:cs/>
          <w:lang w:bidi="th-TH"/>
        </w:rPr>
        <w:t>.</w:t>
      </w:r>
      <w:r w:rsidR="00AC5EC2" w:rsidRPr="00A47D45">
        <w:rPr>
          <w:rStyle w:val="Eindnootmarkering"/>
          <w:rFonts w:ascii="Times New Roman" w:hAnsi="Times New Roman" w:cs="Times New Roman"/>
          <w:color w:val="auto"/>
          <w:sz w:val="22"/>
          <w:szCs w:val="22"/>
        </w:rPr>
        <w:endnoteReference w:id="71"/>
      </w:r>
    </w:p>
    <w:p w14:paraId="477F5E12" w14:textId="0181DA7E" w:rsidR="00AC5EC2" w:rsidRPr="00A47D45" w:rsidRDefault="00AC5EC2" w:rsidP="00AC5EC2">
      <w:pPr>
        <w:pStyle w:val="NewBodywithnumber"/>
        <w:numPr>
          <w:ilvl w:val="0"/>
          <w:numId w:val="9"/>
        </w:numPr>
        <w:jc w:val="both"/>
        <w:rPr>
          <w:rFonts w:ascii="Times New Roman" w:hAnsi="Times New Roman" w:cs="Times New Roman"/>
          <w:color w:val="auto"/>
        </w:rPr>
      </w:pPr>
      <w:r w:rsidRPr="00A47D45">
        <w:rPr>
          <w:rFonts w:ascii="Times New Roman" w:hAnsi="Times New Roman" w:cs="Times New Roman"/>
          <w:color w:val="auto"/>
        </w:rPr>
        <w:t>The civil society plays a key role in assisting the reintegration and rehabilitation of child victims of sexual exploitation</w:t>
      </w:r>
      <w:r w:rsidRPr="00A47D45">
        <w:rPr>
          <w:rFonts w:ascii="Times New Roman" w:hAnsi="Times New Roman" w:cs="Times New Roman"/>
          <w:color w:val="auto"/>
          <w:cs/>
          <w:lang w:bidi="th-TH"/>
        </w:rPr>
        <w:t xml:space="preserve">. </w:t>
      </w:r>
      <w:r w:rsidR="001A68D6" w:rsidRPr="00A47D45">
        <w:rPr>
          <w:rFonts w:ascii="Times New Roman" w:hAnsi="Times New Roman" w:cs="Times New Roman"/>
          <w:color w:val="auto"/>
        </w:rPr>
        <w:t>Centres</w:t>
      </w:r>
      <w:r w:rsidRPr="00A47D45">
        <w:rPr>
          <w:rFonts w:ascii="Times New Roman" w:hAnsi="Times New Roman" w:cs="Times New Roman"/>
          <w:color w:val="auto"/>
        </w:rPr>
        <w:t xml:space="preserve"> have been created and social rehabilitation actions developed by various civil society organisations and international structures</w:t>
      </w:r>
      <w:r w:rsidRPr="00A47D45">
        <w:rPr>
          <w:rFonts w:ascii="Times New Roman" w:hAnsi="Times New Roman" w:cs="Times New Roman"/>
          <w:color w:val="auto"/>
          <w:cs/>
          <w:lang w:bidi="th-TH"/>
        </w:rPr>
        <w:t>.</w:t>
      </w:r>
      <w:r w:rsidRPr="00A47D45">
        <w:rPr>
          <w:rStyle w:val="Eindnootmarkering"/>
          <w:rFonts w:ascii="Times New Roman" w:hAnsi="Times New Roman" w:cs="Times New Roman"/>
          <w:color w:val="auto"/>
          <w:sz w:val="22"/>
          <w:szCs w:val="22"/>
        </w:rPr>
        <w:endnoteReference w:id="72"/>
      </w:r>
    </w:p>
    <w:p w14:paraId="6DB1D2F2" w14:textId="714BECFF" w:rsidR="00E91B4A" w:rsidRPr="00A47D45" w:rsidRDefault="00E91B4A" w:rsidP="00E91B4A">
      <w:pPr>
        <w:pStyle w:val="Geenafstand"/>
        <w:jc w:val="both"/>
        <w:rPr>
          <w:rFonts w:ascii="Times New Roman" w:eastAsia="Times New Roman" w:hAnsi="Times New Roman" w:cs="Times New Roman"/>
          <w:lang w:val="en-GB"/>
        </w:rPr>
      </w:pPr>
    </w:p>
    <w:p w14:paraId="2A4E0EC1" w14:textId="5CADA3F5" w:rsidR="00E91B4A" w:rsidRPr="00A47D45" w:rsidRDefault="001A68D6" w:rsidP="00E91B4A">
      <w:pPr>
        <w:pStyle w:val="En-tte"/>
        <w:jc w:val="both"/>
        <w:rPr>
          <w:rFonts w:ascii="Times New Roman" w:hAnsi="Times New Roman" w:cs="Times New Roman"/>
          <w:b/>
          <w:bCs/>
          <w:lang w:val="en-GB"/>
        </w:rPr>
      </w:pPr>
      <w:bookmarkStart w:id="20" w:name="_Toc496691856"/>
      <w:bookmarkStart w:id="21" w:name="_Toc497222903"/>
      <w:r w:rsidRPr="00A47D45">
        <w:rPr>
          <w:rFonts w:ascii="Times New Roman" w:hAnsi="Times New Roman" w:cs="Times New Roman"/>
          <w:b/>
          <w:bCs/>
          <w:lang w:val="en-GB"/>
        </w:rPr>
        <w:t>Recommendations</w:t>
      </w:r>
      <w:r w:rsidR="00A14B8A" w:rsidRPr="00A47D45">
        <w:rPr>
          <w:rFonts w:ascii="Times New Roman" w:hAnsi="Times New Roman" w:cs="Times New Roman"/>
          <w:b/>
          <w:bCs/>
          <w:lang w:val="en-GB"/>
        </w:rPr>
        <w:t xml:space="preserve"> to the Go</w:t>
      </w:r>
      <w:r w:rsidR="00E91B4A" w:rsidRPr="00A47D45">
        <w:rPr>
          <w:rFonts w:ascii="Times New Roman" w:hAnsi="Times New Roman" w:cs="Times New Roman"/>
          <w:b/>
          <w:bCs/>
          <w:lang w:val="en-GB"/>
        </w:rPr>
        <w:t>N</w:t>
      </w:r>
      <w:bookmarkEnd w:id="20"/>
      <w:bookmarkEnd w:id="21"/>
    </w:p>
    <w:p w14:paraId="0F98C94C" w14:textId="66FBA2AA" w:rsidR="00E91B4A" w:rsidRPr="00A47D45" w:rsidRDefault="00E91B4A" w:rsidP="00E91B4A">
      <w:pPr>
        <w:pStyle w:val="Sous-section2"/>
        <w:spacing w:after="0"/>
        <w:jc w:val="both"/>
        <w:rPr>
          <w:rFonts w:hAnsi="Times New Roman" w:cs="Times New Roman"/>
          <w:i/>
          <w:iCs/>
          <w:lang w:val="en-GB"/>
        </w:rPr>
      </w:pPr>
      <w:r w:rsidRPr="00A47D45">
        <w:rPr>
          <w:rFonts w:hAnsi="Times New Roman" w:cs="Times New Roman"/>
          <w:i/>
          <w:iCs/>
          <w:lang w:val="en-GB"/>
        </w:rPr>
        <w:t>D</w:t>
      </w:r>
      <w:r w:rsidR="00F46172" w:rsidRPr="00A47D45">
        <w:rPr>
          <w:rFonts w:hAnsi="Times New Roman" w:cs="Times New Roman"/>
          <w:i/>
          <w:iCs/>
          <w:lang w:val="en-GB"/>
        </w:rPr>
        <w:t>ata</w:t>
      </w:r>
      <w:r w:rsidRPr="00A47D45">
        <w:rPr>
          <w:rFonts w:hAnsi="Times New Roman" w:cs="Times New Roman"/>
          <w:i/>
          <w:iCs/>
          <w:cs/>
          <w:lang w:val="en-GB"/>
        </w:rPr>
        <w:t xml:space="preserve"> </w:t>
      </w:r>
    </w:p>
    <w:p w14:paraId="5E9C3E9B" w14:textId="77777777" w:rsidR="00D272F5" w:rsidRPr="00A47D45" w:rsidRDefault="00D272F5" w:rsidP="00D272F5">
      <w:pPr>
        <w:pStyle w:val="Corps"/>
        <w:rPr>
          <w:rFonts w:ascii="Times New Roman" w:hAnsi="Times New Roman" w:cs="Times New Roman"/>
          <w:lang w:val="en-GB"/>
        </w:rPr>
      </w:pPr>
    </w:p>
    <w:p w14:paraId="33446A3A" w14:textId="77057371" w:rsidR="00F46172" w:rsidRPr="00A47D45" w:rsidRDefault="00F46172" w:rsidP="00F46172">
      <w:pPr>
        <w:pStyle w:val="Corps"/>
        <w:numPr>
          <w:ilvl w:val="1"/>
          <w:numId w:val="1"/>
        </w:numPr>
        <w:shd w:val="clear" w:color="auto" w:fill="E7E6E6"/>
        <w:jc w:val="both"/>
        <w:rPr>
          <w:rFonts w:ascii="Times New Roman" w:hAnsi="Times New Roman" w:cs="Times New Roman"/>
          <w:lang w:val="en-GB"/>
        </w:rPr>
      </w:pPr>
      <w:r w:rsidRPr="00A47D45">
        <w:rPr>
          <w:rFonts w:ascii="Times New Roman" w:hAnsi="Times New Roman" w:cs="Times New Roman"/>
          <w:lang w:val="en-GB"/>
        </w:rPr>
        <w:t>Develop and implement a comprehensive, coordinated and effective system of data collection, analysis, monitoring and impact assessment in all areas covered by the OPSC;</w:t>
      </w:r>
    </w:p>
    <w:p w14:paraId="14E224E1" w14:textId="7B61705E" w:rsidR="00E91B4A" w:rsidRPr="00A47D45" w:rsidRDefault="00F46172" w:rsidP="00F46172">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hAnsi="Times New Roman" w:cs="Times New Roman"/>
          <w:lang w:val="en-GB"/>
        </w:rPr>
        <w:t>Collect data on the profile of the perpetrators, the number of prosecutions and convictions, broken down by type of offense</w:t>
      </w:r>
      <w:r w:rsidRPr="00A47D45">
        <w:rPr>
          <w:rFonts w:ascii="Times New Roman" w:hAnsi="Times New Roman" w:cs="Times New Roman"/>
          <w:cs/>
          <w:lang w:val="en-GB"/>
        </w:rPr>
        <w:t>.</w:t>
      </w:r>
      <w:r w:rsidRPr="00A47D45">
        <w:rPr>
          <w:rFonts w:ascii="Times New Roman" w:eastAsia="Times New Roman" w:hAnsi="Times New Roman" w:cs="Times New Roman"/>
          <w:cs/>
          <w:lang w:val="en-GB"/>
        </w:rPr>
        <w:t xml:space="preserve"> </w:t>
      </w:r>
    </w:p>
    <w:p w14:paraId="2C093416" w14:textId="77777777" w:rsidR="00F46172" w:rsidRPr="00A47D45" w:rsidRDefault="00F46172" w:rsidP="00E91B4A">
      <w:pPr>
        <w:pStyle w:val="Sous-section2"/>
        <w:spacing w:after="0"/>
        <w:jc w:val="both"/>
        <w:rPr>
          <w:rFonts w:hAnsi="Times New Roman" w:cs="Times New Roman"/>
          <w:i/>
          <w:iCs/>
          <w:lang w:val="en-GB"/>
        </w:rPr>
      </w:pPr>
    </w:p>
    <w:p w14:paraId="42AD9205" w14:textId="7E4CB909" w:rsidR="00E91B4A" w:rsidRPr="00A47D45" w:rsidRDefault="00E91B4A" w:rsidP="00E91B4A">
      <w:pPr>
        <w:pStyle w:val="Sous-section2"/>
        <w:spacing w:after="0"/>
        <w:jc w:val="both"/>
        <w:rPr>
          <w:rFonts w:hAnsi="Times New Roman" w:cs="Times New Roman"/>
          <w:i/>
          <w:iCs/>
          <w:lang w:val="en-GB"/>
        </w:rPr>
      </w:pPr>
      <w:r w:rsidRPr="00A47D45">
        <w:rPr>
          <w:rFonts w:hAnsi="Times New Roman" w:cs="Times New Roman"/>
          <w:i/>
          <w:iCs/>
          <w:lang w:val="en-GB"/>
        </w:rPr>
        <w:t>Me</w:t>
      </w:r>
      <w:r w:rsidR="00F46172" w:rsidRPr="00A47D45">
        <w:rPr>
          <w:rFonts w:hAnsi="Times New Roman" w:cs="Times New Roman"/>
          <w:i/>
          <w:iCs/>
          <w:lang w:val="en-GB"/>
        </w:rPr>
        <w:t xml:space="preserve">asures of general implementation </w:t>
      </w:r>
    </w:p>
    <w:p w14:paraId="60639297" w14:textId="77777777" w:rsidR="00D272F5" w:rsidRPr="00A47D45" w:rsidRDefault="00D272F5" w:rsidP="00D272F5">
      <w:pPr>
        <w:pStyle w:val="Corps"/>
        <w:rPr>
          <w:rFonts w:ascii="Times New Roman" w:hAnsi="Times New Roman" w:cs="Times New Roman"/>
          <w:lang w:val="en-GB"/>
        </w:rPr>
      </w:pPr>
    </w:p>
    <w:p w14:paraId="567E7BD4" w14:textId="0E0C50B4" w:rsidR="00F46172" w:rsidRPr="00A47D45" w:rsidRDefault="00F46172"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Adopt a national action plan to end SEC, or at least integrate SEC into existing National Child Protection Action Plans and include appropriate monitoring and evaluation of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plan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w:t>
      </w:r>
    </w:p>
    <w:p w14:paraId="4D616947" w14:textId="7E4B2F7A" w:rsidR="00F46172" w:rsidRPr="00A47D45" w:rsidRDefault="00F46172"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Strengthen coordination between the various government departments and agencies working in the areas covered by</w:t>
      </w:r>
      <w:r w:rsidR="00273BE3" w:rsidRPr="00A47D45">
        <w:rPr>
          <w:rFonts w:ascii="Times New Roman" w:eastAsia="Times New Roman" w:hAnsi="Times New Roman" w:cs="Times New Roman"/>
          <w:lang w:val="en-GB"/>
        </w:rPr>
        <w:t xml:space="preserve"> the OPSC</w:t>
      </w:r>
      <w:r w:rsidRPr="00A47D45">
        <w:rPr>
          <w:rFonts w:ascii="Times New Roman" w:eastAsia="Times New Roman" w:hAnsi="Times New Roman" w:cs="Times New Roman"/>
          <w:lang w:val="en-GB"/>
        </w:rPr>
        <w:t>;</w:t>
      </w:r>
    </w:p>
    <w:p w14:paraId="2D10ACE6" w14:textId="796847E7" w:rsidR="00F46172" w:rsidRPr="00A47D45" w:rsidRDefault="00F46172"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Increase the resources of the various government departments and agencies working in the areas covered by </w:t>
      </w:r>
      <w:r w:rsidR="00273BE3" w:rsidRPr="00A47D45">
        <w:rPr>
          <w:rFonts w:ascii="Times New Roman" w:eastAsia="Times New Roman" w:hAnsi="Times New Roman" w:cs="Times New Roman"/>
          <w:lang w:val="en-GB"/>
        </w:rPr>
        <w:t>the OPSC</w:t>
      </w:r>
      <w:r w:rsidRPr="00A47D45">
        <w:rPr>
          <w:rFonts w:ascii="Times New Roman" w:eastAsia="Times New Roman" w:hAnsi="Times New Roman" w:cs="Times New Roman"/>
          <w:lang w:val="en-GB"/>
        </w:rPr>
        <w:t>;</w:t>
      </w:r>
    </w:p>
    <w:p w14:paraId="73C5C0CE" w14:textId="75994573" w:rsidR="00F46172" w:rsidRPr="00A47D45" w:rsidRDefault="00273BE3"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Create a</w:t>
      </w:r>
      <w:r w:rsidR="00F46172" w:rsidRPr="00A47D45">
        <w:rPr>
          <w:rFonts w:ascii="Times New Roman" w:eastAsia="Times New Roman" w:hAnsi="Times New Roman" w:cs="Times New Roman"/>
          <w:lang w:val="en-GB"/>
        </w:rPr>
        <w:t xml:space="preserve"> Brigade </w:t>
      </w:r>
      <w:r w:rsidRPr="00A47D45">
        <w:rPr>
          <w:rFonts w:ascii="Times New Roman" w:eastAsia="Times New Roman" w:hAnsi="Times New Roman" w:cs="Times New Roman"/>
          <w:lang w:val="en-GB"/>
        </w:rPr>
        <w:t xml:space="preserve">for minors </w:t>
      </w:r>
      <w:r w:rsidR="00F46172" w:rsidRPr="00A47D45">
        <w:rPr>
          <w:rFonts w:ascii="Times New Roman" w:eastAsia="Times New Roman" w:hAnsi="Times New Roman" w:cs="Times New Roman"/>
          <w:lang w:val="en-GB"/>
        </w:rPr>
        <w:t xml:space="preserve">within the </w:t>
      </w:r>
      <w:r w:rsidR="00AB670A">
        <w:rPr>
          <w:rFonts w:ascii="Times New Roman" w:eastAsia="Times New Roman" w:hAnsi="Times New Roman" w:cs="Times New Roman"/>
          <w:lang w:val="en-GB"/>
        </w:rPr>
        <w:t xml:space="preserve">national </w:t>
      </w:r>
      <w:r w:rsidR="00F46172" w:rsidRPr="00A47D45">
        <w:rPr>
          <w:rFonts w:ascii="Times New Roman" w:eastAsia="Times New Roman" w:hAnsi="Times New Roman" w:cs="Times New Roman"/>
          <w:lang w:val="en-GB"/>
        </w:rPr>
        <w:t>gendarmerie;</w:t>
      </w:r>
    </w:p>
    <w:p w14:paraId="04828318" w14:textId="08FC1EBF" w:rsidR="00F46172" w:rsidRPr="00A47D45" w:rsidRDefault="00F46172"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Develop and implement education and awareness programs regarding prevention measures and the adverse effects of </w:t>
      </w:r>
      <w:r w:rsidR="00273BE3" w:rsidRPr="00A47D45">
        <w:rPr>
          <w:rFonts w:ascii="Times New Roman" w:eastAsia="Times New Roman" w:hAnsi="Times New Roman" w:cs="Times New Roman"/>
          <w:lang w:val="en-GB"/>
        </w:rPr>
        <w:t>all offenses covered by the OPSC</w:t>
      </w:r>
      <w:r w:rsidRPr="00A47D45">
        <w:rPr>
          <w:rFonts w:ascii="Times New Roman" w:eastAsia="Times New Roman" w:hAnsi="Times New Roman" w:cs="Times New Roman"/>
          <w:lang w:val="en-GB"/>
        </w:rPr>
        <w:t>;</w:t>
      </w:r>
    </w:p>
    <w:p w14:paraId="1DEBE4B2" w14:textId="04680653" w:rsidR="00F46172" w:rsidRPr="00A47D45" w:rsidRDefault="00273BE3"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Systematically disseminate the OPSC</w:t>
      </w:r>
      <w:r w:rsidR="00F46172" w:rsidRPr="00A47D45">
        <w:rPr>
          <w:rFonts w:ascii="Times New Roman" w:eastAsia="Times New Roman" w:hAnsi="Times New Roman" w:cs="Times New Roman"/>
          <w:lang w:val="en-GB"/>
        </w:rPr>
        <w:t xml:space="preserve"> to state agents as well as to all relevant professionals, especially border police officers, judges and prosecutors;</w:t>
      </w:r>
    </w:p>
    <w:p w14:paraId="0A67042C" w14:textId="18C46933" w:rsidR="00F46172" w:rsidRPr="00A47D45" w:rsidRDefault="00273BE3" w:rsidP="005E6DDD">
      <w:pPr>
        <w:pStyle w:val="Corps"/>
        <w:numPr>
          <w:ilvl w:val="1"/>
          <w:numId w:val="1"/>
        </w:numPr>
        <w:shd w:val="clear" w:color="auto" w:fill="E7E6E6"/>
        <w:spacing w:after="0"/>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lastRenderedPageBreak/>
        <w:t>Mobilis</w:t>
      </w:r>
      <w:r w:rsidR="00F46172" w:rsidRPr="00A47D45">
        <w:rPr>
          <w:rFonts w:ascii="Times New Roman" w:eastAsia="Times New Roman" w:hAnsi="Times New Roman" w:cs="Times New Roman"/>
          <w:lang w:val="en-GB"/>
        </w:rPr>
        <w:t xml:space="preserve">e sufficient resources to offer systematic and targeted training on the provisions of the </w:t>
      </w:r>
      <w:r w:rsidRPr="00A47D45">
        <w:rPr>
          <w:rFonts w:ascii="Times New Roman" w:eastAsia="Times New Roman" w:hAnsi="Times New Roman" w:cs="Times New Roman"/>
          <w:lang w:val="en-GB"/>
        </w:rPr>
        <w:t>OPSC</w:t>
      </w:r>
      <w:r w:rsidR="00F46172" w:rsidRPr="00A47D45">
        <w:rPr>
          <w:rFonts w:ascii="Times New Roman" w:eastAsia="Times New Roman" w:hAnsi="Times New Roman" w:cs="Times New Roman"/>
          <w:lang w:val="en-GB"/>
        </w:rPr>
        <w:t xml:space="preserve"> to state agents as well as all relevant professionals, in particular border police officers, judges and prosecutors</w:t>
      </w:r>
      <w:r w:rsidR="00F46172" w:rsidRPr="00A47D45">
        <w:rPr>
          <w:rFonts w:ascii="Times New Roman" w:eastAsia="Times New Roman" w:hAnsi="Times New Roman" w:cs="Times New Roman"/>
          <w:cs/>
          <w:lang w:val="en-GB"/>
        </w:rPr>
        <w:t>.</w:t>
      </w:r>
    </w:p>
    <w:p w14:paraId="06B27D46" w14:textId="77777777" w:rsidR="00E91B4A" w:rsidRPr="00A47D45" w:rsidRDefault="00E91B4A" w:rsidP="00E91B4A">
      <w:pPr>
        <w:pStyle w:val="Corps"/>
        <w:spacing w:after="0"/>
        <w:jc w:val="both"/>
        <w:rPr>
          <w:rFonts w:ascii="Times New Roman" w:eastAsia="Times New Roman" w:hAnsi="Times New Roman" w:cs="Times New Roman"/>
          <w:lang w:val="en-GB"/>
        </w:rPr>
      </w:pPr>
    </w:p>
    <w:p w14:paraId="087C95DD" w14:textId="2B99E4D2" w:rsidR="00E91B4A" w:rsidRPr="00A47D45" w:rsidRDefault="00E91B4A" w:rsidP="00E91B4A">
      <w:pPr>
        <w:pStyle w:val="Sous-section2"/>
        <w:spacing w:after="0"/>
        <w:jc w:val="both"/>
        <w:rPr>
          <w:rFonts w:hAnsi="Times New Roman" w:cs="Times New Roman"/>
          <w:i/>
          <w:iCs/>
          <w:lang w:val="en-GB"/>
        </w:rPr>
      </w:pPr>
      <w:r w:rsidRPr="00A47D45">
        <w:rPr>
          <w:rFonts w:hAnsi="Times New Roman" w:cs="Times New Roman"/>
          <w:i/>
          <w:iCs/>
          <w:lang w:val="en-GB"/>
        </w:rPr>
        <w:t>Pr</w:t>
      </w:r>
      <w:r w:rsidR="00F46172" w:rsidRPr="00A47D45">
        <w:rPr>
          <w:rFonts w:hAnsi="Times New Roman" w:cs="Times New Roman"/>
          <w:i/>
          <w:iCs/>
          <w:lang w:val="en-GB"/>
        </w:rPr>
        <w:t>e</w:t>
      </w:r>
      <w:r w:rsidRPr="00A47D45">
        <w:rPr>
          <w:rFonts w:hAnsi="Times New Roman" w:cs="Times New Roman"/>
          <w:i/>
          <w:iCs/>
          <w:lang w:val="en-GB"/>
        </w:rPr>
        <w:t xml:space="preserve">vention </w:t>
      </w:r>
    </w:p>
    <w:p w14:paraId="49EC0370" w14:textId="77777777" w:rsidR="00D272F5" w:rsidRPr="00A47D45" w:rsidRDefault="00D272F5" w:rsidP="00D272F5">
      <w:pPr>
        <w:pStyle w:val="Corps"/>
        <w:rPr>
          <w:rFonts w:ascii="Times New Roman" w:hAnsi="Times New Roman" w:cs="Times New Roman"/>
          <w:lang w:val="en-GB"/>
        </w:rPr>
      </w:pPr>
    </w:p>
    <w:p w14:paraId="09842C10" w14:textId="7D43FA6D" w:rsidR="00273BE3" w:rsidRPr="00A47D45" w:rsidRDefault="00273BE3"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Raise public awareness of SEC and sanctions, and coordinate, support, monitor and evaluate outreach activities;</w:t>
      </w:r>
    </w:p>
    <w:p w14:paraId="53074E75" w14:textId="61DD7FFE" w:rsidR="00273BE3" w:rsidRPr="00A47D45" w:rsidRDefault="00273BE3"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 Invest in prevention programs that value children to address the root causes and multiple vulnerabilities that endanger children, families and communities;</w:t>
      </w:r>
    </w:p>
    <w:p w14:paraId="5A59BA97" w14:textId="3FA72D4B" w:rsidR="00273BE3" w:rsidRPr="00A47D45" w:rsidRDefault="00273BE3"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Invest in evaluation programs of awareness</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raising and prevention operations should be put in place, in particular by civil society, to monitor the situation of children's rights and the fight against SEC;</w:t>
      </w:r>
    </w:p>
    <w:p w14:paraId="3F5815C3" w14:textId="1011C110" w:rsidR="00273BE3" w:rsidRPr="00A47D45" w:rsidRDefault="00273BE3"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Establish a sex offender registry to ensure that offender activities are monitored </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restricted and reduce the possibility of interaction with children</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 modalities of a registry should be highly regulated, with a focus on who should be allowed access to, how long the offender should be registered and what crimes warrant registration;</w:t>
      </w:r>
    </w:p>
    <w:p w14:paraId="3147AAB0" w14:textId="14E46DBD" w:rsidR="00273BE3" w:rsidRPr="00A47D45" w:rsidRDefault="00273BE3"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Promote social norms of child protection through community development projects and the media, including social networks;</w:t>
      </w:r>
    </w:p>
    <w:p w14:paraId="4F9CBA66" w14:textId="7DDED4A9" w:rsidR="00273BE3" w:rsidRPr="00A47D45" w:rsidRDefault="00273BE3" w:rsidP="005E6DDD">
      <w:pPr>
        <w:pStyle w:val="Lijstalinea"/>
        <w:numPr>
          <w:ilvl w:val="1"/>
          <w:numId w:val="1"/>
        </w:numPr>
        <w:shd w:val="clear" w:color="auto" w:fill="E7E6E6"/>
        <w:spacing w:after="0"/>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Engage the private sector, including Internet Service Providers, to block and disseminate the content of SEC on the Internet;</w:t>
      </w:r>
    </w:p>
    <w:p w14:paraId="68914BFB" w14:textId="77777777" w:rsidR="00273BE3" w:rsidRPr="00A47D45" w:rsidRDefault="00273BE3" w:rsidP="00273BE3">
      <w:pPr>
        <w:shd w:val="clear" w:color="auto" w:fill="E7E6E6"/>
        <w:ind w:left="720"/>
        <w:jc w:val="both"/>
        <w:rPr>
          <w:rFonts w:eastAsia="Times New Roman"/>
          <w:lang w:val="en-GB"/>
        </w:rPr>
      </w:pPr>
    </w:p>
    <w:p w14:paraId="4658EBAA" w14:textId="3E93C11A" w:rsidR="00E91B4A" w:rsidRPr="00A47D45" w:rsidRDefault="00273BE3" w:rsidP="005E6DDD">
      <w:pPr>
        <w:pStyle w:val="Lijstalinea"/>
        <w:numPr>
          <w:ilvl w:val="1"/>
          <w:numId w:val="1"/>
        </w:numPr>
        <w:shd w:val="clear" w:color="auto" w:fill="E7E6E6"/>
        <w:spacing w:after="0"/>
        <w:jc w:val="both"/>
        <w:rPr>
          <w:rFonts w:ascii="Times New Roman" w:eastAsia="Times New Roman" w:hAnsi="Times New Roman" w:cs="Times New Roman"/>
          <w:lang w:val="en-GB"/>
        </w:rPr>
      </w:pPr>
      <w:r w:rsidRPr="00A47D45">
        <w:rPr>
          <w:rFonts w:ascii="Times New Roman" w:hAnsi="Times New Roman" w:cs="Times New Roman"/>
          <w:lang w:val="en-GB"/>
        </w:rPr>
        <w:t xml:space="preserve">Sign the government's declaration of action </w:t>
      </w:r>
      <w:r w:rsidR="00E91B4A" w:rsidRPr="00A47D45">
        <w:rPr>
          <w:rFonts w:ascii="Times New Roman" w:hAnsi="Times New Roman" w:cs="Times New Roman"/>
          <w:lang w:val="en-GB"/>
        </w:rPr>
        <w:t xml:space="preserve">WePROTECT, </w:t>
      </w:r>
      <w:hyperlink r:id="rId17" w:history="1">
        <w:r w:rsidR="00E91B4A" w:rsidRPr="00A47D45">
          <w:rPr>
            <w:rStyle w:val="Hyperlink3"/>
            <w:rFonts w:ascii="Times New Roman" w:hAnsi="Times New Roman" w:cs="Times New Roman"/>
            <w:sz w:val="22"/>
            <w:szCs w:val="22"/>
            <w:lang w:val="en-GB"/>
          </w:rPr>
          <w:t>https</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www</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gov</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uk</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government</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uploads</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system</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uploads</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attachment_data</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file</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484757</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FINAL_Country_SOA_111215</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pdf</w:t>
        </w:r>
      </w:hyperlink>
      <w:r w:rsidR="00E91B4A" w:rsidRPr="00A47D45">
        <w:rPr>
          <w:rFonts w:ascii="Times New Roman" w:hAnsi="Times New Roman" w:cs="Times New Roman"/>
          <w:lang w:val="en-GB"/>
        </w:rPr>
        <w:t xml:space="preserve"> ;</w:t>
      </w:r>
    </w:p>
    <w:p w14:paraId="5C55B61E" w14:textId="7A8BD5B5" w:rsidR="00E91B4A" w:rsidRPr="00A47D45" w:rsidRDefault="00273BE3" w:rsidP="005E6DDD">
      <w:pPr>
        <w:pStyle w:val="Lijstalinea"/>
        <w:numPr>
          <w:ilvl w:val="1"/>
          <w:numId w:val="1"/>
        </w:numPr>
        <w:shd w:val="clear" w:color="auto" w:fill="E7E6E6"/>
        <w:spacing w:after="0"/>
        <w:jc w:val="both"/>
        <w:rPr>
          <w:rFonts w:ascii="Times New Roman" w:eastAsia="Times New Roman" w:hAnsi="Times New Roman" w:cs="Times New Roman"/>
          <w:lang w:val="en-GB"/>
        </w:rPr>
      </w:pPr>
      <w:r w:rsidRPr="00A47D45">
        <w:rPr>
          <w:rFonts w:ascii="Times New Roman" w:hAnsi="Times New Roman" w:cs="Times New Roman"/>
          <w:lang w:val="en-GB"/>
        </w:rPr>
        <w:t>Conduct a self</w:t>
      </w:r>
      <w:r w:rsidRPr="00A47D45">
        <w:rPr>
          <w:rFonts w:ascii="Times New Roman" w:hAnsi="Times New Roman" w:cs="Times New Roman"/>
          <w:cs/>
          <w:lang w:val="en-GB"/>
        </w:rPr>
        <w:t>-</w:t>
      </w:r>
      <w:r w:rsidRPr="00A47D45">
        <w:rPr>
          <w:rFonts w:ascii="Times New Roman" w:hAnsi="Times New Roman" w:cs="Times New Roman"/>
          <w:lang w:val="en-GB"/>
        </w:rPr>
        <w:t xml:space="preserve">assessment related to their membership in the National Response Model </w:t>
      </w:r>
      <w:r w:rsidR="00E91B4A" w:rsidRPr="00A47D45">
        <w:rPr>
          <w:rFonts w:ascii="Times New Roman" w:hAnsi="Times New Roman" w:cs="Times New Roman"/>
          <w:lang w:val="en-GB"/>
        </w:rPr>
        <w:t xml:space="preserve">WePROTECT, </w:t>
      </w:r>
      <w:hyperlink r:id="rId18" w:history="1">
        <w:r w:rsidR="00E91B4A" w:rsidRPr="00A47D45">
          <w:rPr>
            <w:rStyle w:val="Hyperlink3"/>
            <w:rFonts w:ascii="Times New Roman" w:hAnsi="Times New Roman" w:cs="Times New Roman"/>
            <w:sz w:val="22"/>
            <w:szCs w:val="22"/>
            <w:lang w:val="en-GB"/>
          </w:rPr>
          <w:t>https</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www</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gov</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uk</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government</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uploads</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system</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uploads</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attachment_data</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file</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477580</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WePROTECT_</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_Model_National_Response__2_</w:t>
        </w:r>
        <w:r w:rsidR="00E91B4A" w:rsidRPr="00A47D45">
          <w:rPr>
            <w:rStyle w:val="Hyperlink3"/>
            <w:rFonts w:ascii="Times New Roman" w:hAnsi="Times New Roman" w:cs="Times New Roman"/>
            <w:sz w:val="22"/>
            <w:szCs w:val="22"/>
            <w:cs/>
            <w:lang w:val="en-GB"/>
          </w:rPr>
          <w:t>.</w:t>
        </w:r>
        <w:r w:rsidR="00E91B4A" w:rsidRPr="00A47D45">
          <w:rPr>
            <w:rStyle w:val="Hyperlink3"/>
            <w:rFonts w:ascii="Times New Roman" w:hAnsi="Times New Roman" w:cs="Times New Roman"/>
            <w:sz w:val="22"/>
            <w:szCs w:val="22"/>
            <w:lang w:val="en-GB"/>
          </w:rPr>
          <w:t>pdf</w:t>
        </w:r>
      </w:hyperlink>
      <w:r w:rsidR="00E91B4A" w:rsidRPr="00A47D45">
        <w:rPr>
          <w:rFonts w:ascii="Times New Roman" w:hAnsi="Times New Roman" w:cs="Times New Roman"/>
          <w:lang w:val="en-GB"/>
        </w:rPr>
        <w:t xml:space="preserve"> ;</w:t>
      </w:r>
    </w:p>
    <w:p w14:paraId="02922868" w14:textId="77777777" w:rsidR="00273BE3" w:rsidRPr="00A47D45" w:rsidRDefault="00273BE3" w:rsidP="00273BE3">
      <w:pPr>
        <w:shd w:val="clear" w:color="auto" w:fill="E7E6E6"/>
        <w:ind w:left="720"/>
        <w:jc w:val="both"/>
        <w:rPr>
          <w:rFonts w:eastAsia="Times New Roman"/>
          <w:lang w:val="en-GB"/>
        </w:rPr>
      </w:pPr>
    </w:p>
    <w:p w14:paraId="3C24DB13" w14:textId="4A679766" w:rsidR="00273BE3" w:rsidRPr="00A47D45" w:rsidRDefault="00273BE3"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Adopt mandatory policies to protect children in public or private tourism projects, including the obligation to conduct in</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depth human rights impact assessments;</w:t>
      </w:r>
    </w:p>
    <w:p w14:paraId="6CF531B5" w14:textId="57688AD7" w:rsidR="00273BE3" w:rsidRPr="00A47D45" w:rsidRDefault="00273BE3"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Establish government</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regulated child protection standards for the tourism industry;</w:t>
      </w:r>
    </w:p>
    <w:p w14:paraId="1580DA60" w14:textId="26C21862" w:rsidR="00273BE3" w:rsidRPr="00A47D45" w:rsidRDefault="00273BE3"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Broadly disseminate the Charter of Honor for Tourism and the Global Code of Ethics for Tourism to travel and tourism agencies and encourage them to sign the Code of Conduct for the Protection of Children against SEC in Tourism and the travel industry;</w:t>
      </w:r>
    </w:p>
    <w:p w14:paraId="0B4664D4" w14:textId="60C3BABE" w:rsidR="00273BE3" w:rsidRPr="00A47D45" w:rsidRDefault="00273BE3"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Ensure that staff working with children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e</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g</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in schools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have police authorisations and knowledge of codes of conduct and consequences of violations;</w:t>
      </w:r>
    </w:p>
    <w:p w14:paraId="2696C53A" w14:textId="56384CC1" w:rsidR="00273BE3" w:rsidRPr="00A47D45" w:rsidRDefault="00273BE3"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Ensure that the child's voice is heard and taken into consideration in all legal and social proceedings affecting the child;</w:t>
      </w:r>
    </w:p>
    <w:p w14:paraId="48E56446" w14:textId="4E90065B" w:rsidR="00FB1F74" w:rsidRPr="00A47D45" w:rsidRDefault="001876A9" w:rsidP="001876A9">
      <w:pPr>
        <w:pStyle w:val="Lijstalinea"/>
        <w:numPr>
          <w:ilvl w:val="1"/>
          <w:numId w:val="1"/>
        </w:numPr>
        <w:shd w:val="clear" w:color="auto" w:fill="E7E6E6"/>
        <w:spacing w:after="0"/>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Mobilize sufficient financial and human resources to maintain and develop more Youth Friendly Centres;</w:t>
      </w:r>
      <w:r w:rsidR="00FB1F74" w:rsidRPr="00A47D45">
        <w:rPr>
          <w:rFonts w:ascii="Times New Roman" w:eastAsia="Times New Roman" w:hAnsi="Times New Roman" w:cs="Times New Roman"/>
          <w:cs/>
          <w:lang w:val="en-GB"/>
        </w:rPr>
        <w:t xml:space="preserve"> </w:t>
      </w:r>
    </w:p>
    <w:p w14:paraId="437E513D" w14:textId="3CEC3E8B" w:rsidR="00273BE3" w:rsidRPr="00A47D45" w:rsidRDefault="00273BE3" w:rsidP="005E6DDD">
      <w:pPr>
        <w:pStyle w:val="Lijstalinea"/>
        <w:numPr>
          <w:ilvl w:val="1"/>
          <w:numId w:val="1"/>
        </w:numPr>
        <w:shd w:val="clear" w:color="auto" w:fill="E7E6E6"/>
        <w:spacing w:after="0"/>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Work with children as agents of change, for example, through social networks and the Declaration of the Rights of Child Victims of Sexual Exploitation and Abuse</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 xml:space="preserve">ECPAT and </w:t>
      </w:r>
      <w:r w:rsidRPr="00A47D45">
        <w:rPr>
          <w:rFonts w:ascii="Times New Roman" w:eastAsia="Times New Roman" w:hAnsi="Times New Roman" w:cs="Times New Roman"/>
          <w:lang w:val="en-GB"/>
        </w:rPr>
        <w:lastRenderedPageBreak/>
        <w:t>its partners developed the Bill of Rights for Sexually Exploited Sexual Abuse and Abuse with the support of 400 children and young people, most of whom are survivors of SEA from 28 countries</w:t>
      </w:r>
      <w:r w:rsidRPr="00A47D45">
        <w:rPr>
          <w:rFonts w:ascii="Times New Roman" w:eastAsia="Times New Roman" w:hAnsi="Times New Roman" w:cs="Times New Roman"/>
          <w:cs/>
          <w:lang w:val="en-GB"/>
        </w:rPr>
        <w:t xml:space="preserve">. </w:t>
      </w:r>
      <w:r w:rsidRPr="00A47D45">
        <w:rPr>
          <w:rFonts w:ascii="Times New Roman" w:eastAsia="Times New Roman" w:hAnsi="Times New Roman" w:cs="Times New Roman"/>
          <w:lang w:val="en-GB"/>
        </w:rPr>
        <w:t>The Bill of Rights was approved at the Global Forum for Adult Survivors of Child Sexual Exploitation on November 18, 2016</w:t>
      </w:r>
      <w:r w:rsidRPr="00A47D45">
        <w:rPr>
          <w:rFonts w:ascii="Times New Roman" w:eastAsia="Times New Roman" w:hAnsi="Times New Roman" w:cs="Times New Roman"/>
          <w:cs/>
          <w:lang w:val="en-GB"/>
        </w:rPr>
        <w:t>.</w:t>
      </w:r>
    </w:p>
    <w:p w14:paraId="7475CA57" w14:textId="5B4352B4" w:rsidR="00E91B4A" w:rsidRPr="00A47D45" w:rsidRDefault="00273BE3" w:rsidP="00E91B4A">
      <w:pPr>
        <w:pStyle w:val="Corps"/>
        <w:shd w:val="clear" w:color="auto" w:fill="E7E6E6"/>
        <w:spacing w:after="0"/>
        <w:ind w:left="720" w:firstLine="357"/>
        <w:jc w:val="both"/>
        <w:rPr>
          <w:rFonts w:ascii="Times New Roman" w:eastAsia="Times New Roman" w:hAnsi="Times New Roman" w:cs="Times New Roman"/>
          <w:lang w:val="en-GB"/>
        </w:rPr>
      </w:pPr>
      <w:r w:rsidRPr="00A47D45">
        <w:rPr>
          <w:rFonts w:ascii="Times New Roman" w:hAnsi="Times New Roman" w:cs="Times New Roman"/>
          <w:lang w:val="en-GB"/>
        </w:rPr>
        <w:t>English</w:t>
      </w:r>
      <w:r w:rsidR="00E91B4A" w:rsidRPr="00A47D45">
        <w:rPr>
          <w:rFonts w:ascii="Times New Roman" w:hAnsi="Times New Roman" w:cs="Times New Roman"/>
          <w:cs/>
          <w:lang w:val="en-GB"/>
        </w:rPr>
        <w:t xml:space="preserve">: </w:t>
      </w:r>
      <w:hyperlink r:id="rId19" w:history="1">
        <w:r w:rsidR="00E91B4A" w:rsidRPr="00A47D45">
          <w:rPr>
            <w:rStyle w:val="Hyperlink4"/>
            <w:rFonts w:ascii="Times New Roman" w:hAnsi="Times New Roman" w:cs="Times New Roman"/>
            <w:sz w:val="22"/>
            <w:szCs w:val="22"/>
            <w:lang w:val="en-GB"/>
          </w:rPr>
          <w:t>http</w:t>
        </w:r>
        <w:r w:rsidR="00E91B4A" w:rsidRPr="00A47D45">
          <w:rPr>
            <w:rStyle w:val="Hyperlink4"/>
            <w:rFonts w:ascii="Times New Roman" w:hAnsi="Times New Roman" w:cs="Times New Roman"/>
            <w:sz w:val="22"/>
            <w:szCs w:val="22"/>
            <w:cs/>
            <w:lang w:val="en-GB"/>
          </w:rPr>
          <w:t>://</w:t>
        </w:r>
        <w:r w:rsidR="00E91B4A" w:rsidRPr="00A47D45">
          <w:rPr>
            <w:rStyle w:val="Hyperlink4"/>
            <w:rFonts w:ascii="Times New Roman" w:hAnsi="Times New Roman" w:cs="Times New Roman"/>
            <w:sz w:val="22"/>
            <w:szCs w:val="22"/>
            <w:lang w:val="en-GB"/>
          </w:rPr>
          <w:t>bit</w:t>
        </w:r>
        <w:r w:rsidR="00E91B4A" w:rsidRPr="00A47D45">
          <w:rPr>
            <w:rStyle w:val="Hyperlink4"/>
            <w:rFonts w:ascii="Times New Roman" w:hAnsi="Times New Roman" w:cs="Times New Roman"/>
            <w:sz w:val="22"/>
            <w:szCs w:val="22"/>
            <w:cs/>
            <w:lang w:val="en-GB"/>
          </w:rPr>
          <w:t>.</w:t>
        </w:r>
        <w:r w:rsidR="00E91B4A" w:rsidRPr="00A47D45">
          <w:rPr>
            <w:rStyle w:val="Hyperlink4"/>
            <w:rFonts w:ascii="Times New Roman" w:hAnsi="Times New Roman" w:cs="Times New Roman"/>
            <w:sz w:val="22"/>
            <w:szCs w:val="22"/>
            <w:lang w:val="en-GB"/>
          </w:rPr>
          <w:t>ly</w:t>
        </w:r>
        <w:r w:rsidR="00E91B4A" w:rsidRPr="00A47D45">
          <w:rPr>
            <w:rStyle w:val="Hyperlink4"/>
            <w:rFonts w:ascii="Times New Roman" w:hAnsi="Times New Roman" w:cs="Times New Roman"/>
            <w:sz w:val="22"/>
            <w:szCs w:val="22"/>
            <w:cs/>
            <w:lang w:val="en-GB"/>
          </w:rPr>
          <w:t>/</w:t>
        </w:r>
        <w:r w:rsidR="00E91B4A" w:rsidRPr="00A47D45">
          <w:rPr>
            <w:rStyle w:val="Hyperlink4"/>
            <w:rFonts w:ascii="Times New Roman" w:hAnsi="Times New Roman" w:cs="Times New Roman"/>
            <w:sz w:val="22"/>
            <w:szCs w:val="22"/>
            <w:lang w:val="en-GB"/>
          </w:rPr>
          <w:t>BoReng</w:t>
        </w:r>
      </w:hyperlink>
      <w:r w:rsidR="00E91B4A" w:rsidRPr="00A47D45">
        <w:rPr>
          <w:rFonts w:ascii="Times New Roman" w:hAnsi="Times New Roman" w:cs="Times New Roman"/>
          <w:lang w:val="en-GB"/>
        </w:rPr>
        <w:t xml:space="preserve"> , </w:t>
      </w:r>
      <w:r w:rsidRPr="00A47D45">
        <w:rPr>
          <w:rFonts w:ascii="Times New Roman" w:hAnsi="Times New Roman" w:cs="Times New Roman"/>
          <w:lang w:val="en-GB"/>
        </w:rPr>
        <w:t>French</w:t>
      </w:r>
      <w:r w:rsidR="00E91B4A" w:rsidRPr="00A47D45">
        <w:rPr>
          <w:rFonts w:ascii="Times New Roman" w:hAnsi="Times New Roman" w:cs="Times New Roman"/>
          <w:cs/>
          <w:lang w:val="en-GB"/>
        </w:rPr>
        <w:t xml:space="preserve">: </w:t>
      </w:r>
      <w:hyperlink r:id="rId20" w:history="1">
        <w:r w:rsidR="00E91B4A" w:rsidRPr="00A47D45">
          <w:rPr>
            <w:rStyle w:val="Hyperlink4"/>
            <w:rFonts w:ascii="Times New Roman" w:hAnsi="Times New Roman" w:cs="Times New Roman"/>
            <w:sz w:val="22"/>
            <w:szCs w:val="22"/>
            <w:lang w:val="en-GB"/>
          </w:rPr>
          <w:t>http</w:t>
        </w:r>
        <w:r w:rsidR="00E91B4A" w:rsidRPr="00A47D45">
          <w:rPr>
            <w:rStyle w:val="Hyperlink4"/>
            <w:rFonts w:ascii="Times New Roman" w:hAnsi="Times New Roman" w:cs="Times New Roman"/>
            <w:sz w:val="22"/>
            <w:szCs w:val="22"/>
            <w:cs/>
            <w:lang w:val="en-GB"/>
          </w:rPr>
          <w:t>://</w:t>
        </w:r>
        <w:r w:rsidR="00E91B4A" w:rsidRPr="00A47D45">
          <w:rPr>
            <w:rStyle w:val="Hyperlink4"/>
            <w:rFonts w:ascii="Times New Roman" w:hAnsi="Times New Roman" w:cs="Times New Roman"/>
            <w:sz w:val="22"/>
            <w:szCs w:val="22"/>
            <w:lang w:val="en-GB"/>
          </w:rPr>
          <w:t>bit</w:t>
        </w:r>
        <w:r w:rsidR="00E91B4A" w:rsidRPr="00A47D45">
          <w:rPr>
            <w:rStyle w:val="Hyperlink4"/>
            <w:rFonts w:ascii="Times New Roman" w:hAnsi="Times New Roman" w:cs="Times New Roman"/>
            <w:sz w:val="22"/>
            <w:szCs w:val="22"/>
            <w:cs/>
            <w:lang w:val="en-GB"/>
          </w:rPr>
          <w:t>.</w:t>
        </w:r>
        <w:r w:rsidR="00E91B4A" w:rsidRPr="00A47D45">
          <w:rPr>
            <w:rStyle w:val="Hyperlink4"/>
            <w:rFonts w:ascii="Times New Roman" w:hAnsi="Times New Roman" w:cs="Times New Roman"/>
            <w:sz w:val="22"/>
            <w:szCs w:val="22"/>
            <w:lang w:val="en-GB"/>
          </w:rPr>
          <w:t>ly</w:t>
        </w:r>
        <w:r w:rsidR="00E91B4A" w:rsidRPr="00A47D45">
          <w:rPr>
            <w:rStyle w:val="Hyperlink4"/>
            <w:rFonts w:ascii="Times New Roman" w:hAnsi="Times New Roman" w:cs="Times New Roman"/>
            <w:sz w:val="22"/>
            <w:szCs w:val="22"/>
            <w:cs/>
            <w:lang w:val="en-GB"/>
          </w:rPr>
          <w:t>/</w:t>
        </w:r>
        <w:r w:rsidR="00E91B4A" w:rsidRPr="00A47D45">
          <w:rPr>
            <w:rStyle w:val="Hyperlink4"/>
            <w:rFonts w:ascii="Times New Roman" w:hAnsi="Times New Roman" w:cs="Times New Roman"/>
            <w:sz w:val="22"/>
            <w:szCs w:val="22"/>
            <w:lang w:val="en-GB"/>
          </w:rPr>
          <w:t>BoRfr</w:t>
        </w:r>
      </w:hyperlink>
      <w:r w:rsidR="00E91B4A" w:rsidRPr="00A47D45">
        <w:rPr>
          <w:rFonts w:ascii="Times New Roman" w:hAnsi="Times New Roman" w:cs="Times New Roman"/>
          <w:cs/>
          <w:lang w:val="en-GB"/>
        </w:rPr>
        <w:t xml:space="preserve"> </w:t>
      </w:r>
    </w:p>
    <w:p w14:paraId="65E05F25" w14:textId="77777777" w:rsidR="00E91B4A" w:rsidRPr="00A47D45" w:rsidRDefault="00E91B4A" w:rsidP="00E91B4A">
      <w:pPr>
        <w:pStyle w:val="Corps"/>
        <w:spacing w:after="0"/>
        <w:jc w:val="both"/>
        <w:rPr>
          <w:rFonts w:ascii="Times New Roman" w:eastAsia="Times New Roman" w:hAnsi="Times New Roman" w:cs="Times New Roman"/>
          <w:lang w:val="en-GB"/>
        </w:rPr>
      </w:pPr>
    </w:p>
    <w:p w14:paraId="6BAEEBE0" w14:textId="2C277721" w:rsidR="00E91B4A" w:rsidRPr="00A47D45" w:rsidRDefault="00F46172" w:rsidP="00E91B4A">
      <w:pPr>
        <w:pStyle w:val="Sous-section2"/>
        <w:spacing w:after="0"/>
        <w:jc w:val="both"/>
        <w:rPr>
          <w:rFonts w:hAnsi="Times New Roman" w:cs="Times New Roman"/>
          <w:lang w:val="en-GB"/>
        </w:rPr>
      </w:pPr>
      <w:r w:rsidRPr="00A47D45">
        <w:rPr>
          <w:rFonts w:hAnsi="Times New Roman" w:cs="Times New Roman"/>
          <w:i/>
          <w:iCs/>
          <w:lang w:val="en-GB"/>
        </w:rPr>
        <w:t>Prohibition</w:t>
      </w:r>
    </w:p>
    <w:p w14:paraId="011206C2" w14:textId="77777777" w:rsidR="00D272F5" w:rsidRPr="00A47D45" w:rsidRDefault="00D272F5" w:rsidP="00D272F5">
      <w:pPr>
        <w:pStyle w:val="Corps"/>
        <w:rPr>
          <w:rFonts w:ascii="Times New Roman" w:hAnsi="Times New Roman" w:cs="Times New Roman"/>
          <w:lang w:val="en-GB"/>
        </w:rPr>
      </w:pPr>
    </w:p>
    <w:p w14:paraId="34063B83" w14:textId="77777777" w:rsidR="000F7707" w:rsidRPr="00A47D45" w:rsidRDefault="000F7707"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Establish and unify the legal age at 18, including child marriage;</w:t>
      </w:r>
    </w:p>
    <w:p w14:paraId="6E25D6A6" w14:textId="4F675DAC" w:rsidR="000F7707" w:rsidRPr="00A47D45" w:rsidRDefault="000F7707"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Provide a legal definition of the production of child pornography, in accordance with Articles 2 and 3 of the OPSC;</w:t>
      </w:r>
    </w:p>
    <w:p w14:paraId="3CA888C7" w14:textId="476D3501" w:rsidR="000F7707" w:rsidRPr="00A47D45" w:rsidRDefault="0026124B"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Regulate on SECTT and OSCE;</w:t>
      </w:r>
    </w:p>
    <w:p w14:paraId="2894187B" w14:textId="6357302E" w:rsidR="000F7707" w:rsidRPr="00A47D45" w:rsidRDefault="000F7707"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Strengthen enforcement of laws against slavery and trafficking in persons;</w:t>
      </w:r>
    </w:p>
    <w:p w14:paraId="547BE686" w14:textId="131ABA96" w:rsidR="000F7707" w:rsidRPr="00A47D45" w:rsidRDefault="000F7707"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Develop and adopt the Children's Code;</w:t>
      </w:r>
    </w:p>
    <w:p w14:paraId="3047733B" w14:textId="3EB1CF9E" w:rsidR="000F7707" w:rsidRPr="00A47D45" w:rsidRDefault="000F7707"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Ensure that the State effectively fights against impunity and fully enforces existing laws, which impose severe penalties on those guilty of offenses covered by the OPSC;</w:t>
      </w:r>
    </w:p>
    <w:p w14:paraId="401C5C06" w14:textId="7D42BC57" w:rsidR="000F7707" w:rsidRPr="00A47D45" w:rsidRDefault="000F7707"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Combat corruption to prevent impunity;</w:t>
      </w:r>
    </w:p>
    <w:p w14:paraId="1B0337DC" w14:textId="101EA4BF" w:rsidR="000F7707" w:rsidRPr="00A47D45" w:rsidRDefault="000F7707"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Conduct rigorous investigations and prosecute officials and teachers who commit SEC offenses;</w:t>
      </w:r>
    </w:p>
    <w:p w14:paraId="12611F00" w14:textId="4D94EBFB" w:rsidR="000F7707" w:rsidRPr="00A47D45" w:rsidRDefault="000F7707" w:rsidP="005E6DDD">
      <w:pPr>
        <w:pStyle w:val="Corps"/>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Provide the necessary human, technical and financial resources to implement and enforce the laws in force, particularly through the training of justice sector actors</w:t>
      </w:r>
      <w:r w:rsidRPr="00A47D45">
        <w:rPr>
          <w:rFonts w:ascii="Times New Roman" w:eastAsia="Times New Roman" w:hAnsi="Times New Roman" w:cs="Times New Roman"/>
          <w:cs/>
          <w:lang w:val="en-GB"/>
        </w:rPr>
        <w:t>.</w:t>
      </w:r>
    </w:p>
    <w:p w14:paraId="74AD203B" w14:textId="77777777" w:rsidR="00E91B4A" w:rsidRPr="00A47D45" w:rsidRDefault="00E91B4A" w:rsidP="00E91B4A">
      <w:pPr>
        <w:pStyle w:val="Corps"/>
        <w:jc w:val="both"/>
        <w:rPr>
          <w:rFonts w:ascii="Times New Roman" w:eastAsia="Times New Roman" w:hAnsi="Times New Roman" w:cs="Times New Roman"/>
          <w:lang w:val="en-GB"/>
        </w:rPr>
      </w:pPr>
    </w:p>
    <w:p w14:paraId="51E897F6" w14:textId="744DDBFA" w:rsidR="000F7707" w:rsidRPr="00A47D45" w:rsidRDefault="00E91B4A" w:rsidP="000F7707">
      <w:pPr>
        <w:pStyle w:val="Sous-section2"/>
        <w:spacing w:after="0"/>
        <w:jc w:val="both"/>
        <w:rPr>
          <w:rFonts w:hAnsi="Times New Roman" w:cs="Times New Roman"/>
          <w:i/>
          <w:iCs/>
          <w:lang w:val="en-GB"/>
        </w:rPr>
      </w:pPr>
      <w:r w:rsidRPr="00A47D45">
        <w:rPr>
          <w:rFonts w:hAnsi="Times New Roman" w:cs="Times New Roman"/>
          <w:i/>
          <w:iCs/>
          <w:lang w:val="en-GB"/>
        </w:rPr>
        <w:t xml:space="preserve">Protection </w:t>
      </w:r>
    </w:p>
    <w:p w14:paraId="69FD0EA3" w14:textId="77777777" w:rsidR="00D272F5" w:rsidRPr="00A47D45" w:rsidRDefault="00D272F5" w:rsidP="00D272F5">
      <w:pPr>
        <w:pStyle w:val="Corps"/>
        <w:rPr>
          <w:rFonts w:ascii="Times New Roman" w:hAnsi="Times New Roman" w:cs="Times New Roman"/>
          <w:lang w:val="en-GB"/>
        </w:rPr>
      </w:pPr>
    </w:p>
    <w:p w14:paraId="631A8A1D" w14:textId="2CBB9998" w:rsidR="000F7707" w:rsidRPr="00A47D45" w:rsidRDefault="000F7707"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Establish and fund nationwide helplines with sufficient trained staff available 24 hours a day, with a widely published toll</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free number;</w:t>
      </w:r>
    </w:p>
    <w:p w14:paraId="0C315AE5" w14:textId="2D51EFCD" w:rsidR="000F7707" w:rsidRPr="00A47D45" w:rsidRDefault="000F7707"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Ensure that police services have the resources and skills to identify, investigate and respond and can use child</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friendly methods when dealing with child victims and witnesses and that enforcement is not compromised by corruption or so</w:t>
      </w:r>
      <w:r w:rsidR="00ED07DD" w:rsidRPr="00A47D45">
        <w:rPr>
          <w:rFonts w:ascii="Times New Roman" w:eastAsia="Times New Roman" w:hAnsi="Times New Roman" w:cs="Times New Roman"/>
          <w:lang w:val="en-GB"/>
        </w:rPr>
        <w:t>cial tolerance</w:t>
      </w:r>
      <w:r w:rsidRPr="00A47D45">
        <w:rPr>
          <w:rFonts w:ascii="Times New Roman" w:eastAsia="Times New Roman" w:hAnsi="Times New Roman" w:cs="Times New Roman"/>
          <w:lang w:val="en-GB"/>
        </w:rPr>
        <w:t>;</w:t>
      </w:r>
    </w:p>
    <w:p w14:paraId="5C78CD4B" w14:textId="7D59D4F6" w:rsidR="000F7707" w:rsidRPr="00A47D45" w:rsidRDefault="000F7707"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Invest in the development of analytical tools and new investigative techniques to enable police to identify perpetrators and rescue victims;</w:t>
      </w:r>
    </w:p>
    <w:p w14:paraId="2168A8BD" w14:textId="30A2A1F1" w:rsidR="000F7707" w:rsidRPr="00A47D45" w:rsidRDefault="000F7707"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Establish speciali</w:t>
      </w:r>
      <w:r w:rsidR="00ED07DD" w:rsidRPr="00A47D45">
        <w:rPr>
          <w:rFonts w:ascii="Times New Roman" w:eastAsia="Times New Roman" w:hAnsi="Times New Roman" w:cs="Times New Roman"/>
          <w:lang w:val="en-GB"/>
        </w:rPr>
        <w:t xml:space="preserve">sed units </w:t>
      </w:r>
      <w:r w:rsidRPr="00A47D45">
        <w:rPr>
          <w:rFonts w:ascii="Times New Roman" w:eastAsia="Times New Roman" w:hAnsi="Times New Roman" w:cs="Times New Roman"/>
          <w:lang w:val="en-GB"/>
        </w:rPr>
        <w:t>and prosecute online sex crimes against children, including child sexual exploitation materials;</w:t>
      </w:r>
    </w:p>
    <w:p w14:paraId="6A2B71D7" w14:textId="08C7D255" w:rsidR="00FB1F74" w:rsidRPr="00A47D45" w:rsidRDefault="001876A9" w:rsidP="001876A9">
      <w:pPr>
        <w:pStyle w:val="Lijstalinea"/>
        <w:numPr>
          <w:ilvl w:val="1"/>
          <w:numId w:val="1"/>
        </w:numPr>
        <w:shd w:val="clear" w:color="auto" w:fill="E7E6E6"/>
        <w:spacing w:after="0"/>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Inform and educate child victims of SEC about available recovery and reintegration structures;</w:t>
      </w:r>
    </w:p>
    <w:p w14:paraId="471E231E" w14:textId="5DC1FB19" w:rsidR="000F7707" w:rsidRPr="00A47D45" w:rsidRDefault="000F7707"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Ensure that</w:t>
      </w:r>
      <w:r w:rsidR="00ED07DD" w:rsidRPr="00A47D45">
        <w:rPr>
          <w:rFonts w:ascii="Times New Roman" w:eastAsia="Times New Roman" w:hAnsi="Times New Roman" w:cs="Times New Roman"/>
          <w:lang w:val="en-GB"/>
        </w:rPr>
        <w:t xml:space="preserve"> victims of SEC</w:t>
      </w:r>
      <w:r w:rsidRPr="00A47D45">
        <w:rPr>
          <w:rFonts w:ascii="Times New Roman" w:eastAsia="Times New Roman" w:hAnsi="Times New Roman" w:cs="Times New Roman"/>
          <w:lang w:val="en-GB"/>
        </w:rPr>
        <w:t xml:space="preserve"> are not treated as criminals and that the burden of proof </w:t>
      </w:r>
      <w:r w:rsidR="00ED07DD" w:rsidRPr="00A47D45">
        <w:rPr>
          <w:rFonts w:ascii="Times New Roman" w:eastAsia="Times New Roman" w:hAnsi="Times New Roman" w:cs="Times New Roman"/>
          <w:lang w:val="en-GB"/>
        </w:rPr>
        <w:t xml:space="preserve">do not fall on </w:t>
      </w:r>
      <w:r w:rsidRPr="00A47D45">
        <w:rPr>
          <w:rFonts w:ascii="Times New Roman" w:eastAsia="Times New Roman" w:hAnsi="Times New Roman" w:cs="Times New Roman"/>
          <w:lang w:val="en-GB"/>
        </w:rPr>
        <w:t>the victim;</w:t>
      </w:r>
    </w:p>
    <w:p w14:paraId="6A36022C" w14:textId="2AF077F9" w:rsidR="000F7707" w:rsidRPr="00A47D45" w:rsidRDefault="000F7707"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Provide appropriate recovery and reintegr</w:t>
      </w:r>
      <w:r w:rsidR="00ED07DD" w:rsidRPr="00A47D45">
        <w:rPr>
          <w:rFonts w:ascii="Times New Roman" w:eastAsia="Times New Roman" w:hAnsi="Times New Roman" w:cs="Times New Roman"/>
          <w:lang w:val="en-GB"/>
        </w:rPr>
        <w:t>ation services to victims of SEC</w:t>
      </w:r>
      <w:r w:rsidRPr="00A47D45">
        <w:rPr>
          <w:rFonts w:ascii="Times New Roman" w:eastAsia="Times New Roman" w:hAnsi="Times New Roman" w:cs="Times New Roman"/>
          <w:lang w:val="en-GB"/>
        </w:rPr>
        <w:t>;</w:t>
      </w:r>
    </w:p>
    <w:p w14:paraId="34FE4EBE" w14:textId="4E510850" w:rsidR="000F7707" w:rsidRPr="00A47D45" w:rsidRDefault="000F7707"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lastRenderedPageBreak/>
        <w:t>Ensure that child</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friendly services are available and regulated by quality standards, put in place by competent and well</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trained staff with adequate resources and easily accessible to all children;</w:t>
      </w:r>
    </w:p>
    <w:p w14:paraId="1B1F9310" w14:textId="41B6E6AA" w:rsidR="000F7707" w:rsidRPr="00A47D45" w:rsidRDefault="000F7707" w:rsidP="005E6DDD">
      <w:pPr>
        <w:pStyle w:val="Lijstalinea"/>
        <w:numPr>
          <w:ilvl w:val="1"/>
          <w:numId w:val="1"/>
        </w:numPr>
        <w:shd w:val="clear" w:color="auto" w:fill="E7E6E6"/>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 xml:space="preserve">Develop emergency shelters for child victims who offer integrated services </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 xml:space="preserve">psychological, legal, medical, </w:t>
      </w:r>
      <w:r w:rsidR="001876A9" w:rsidRPr="00A47D45">
        <w:rPr>
          <w:rFonts w:ascii="Times New Roman" w:eastAsia="Times New Roman" w:hAnsi="Times New Roman" w:cs="Times New Roman"/>
          <w:lang w:val="en-GB"/>
        </w:rPr>
        <w:t>etc</w:t>
      </w:r>
      <w:r w:rsidR="001876A9" w:rsidRPr="00A47D45">
        <w:rPr>
          <w:rFonts w:ascii="Times New Roman" w:eastAsia="Times New Roman" w:hAnsi="Times New Roman" w:cs="Times New Roman"/>
          <w:cs/>
          <w:lang w:val="en-GB"/>
        </w:rPr>
        <w:t>.</w:t>
      </w:r>
      <w:r w:rsidRPr="00A47D45">
        <w:rPr>
          <w:rFonts w:ascii="Times New Roman" w:eastAsia="Times New Roman" w:hAnsi="Times New Roman" w:cs="Times New Roman"/>
          <w:cs/>
          <w:lang w:val="en-GB"/>
        </w:rPr>
        <w:t>)</w:t>
      </w:r>
      <w:r w:rsidRPr="00A47D45">
        <w:rPr>
          <w:rFonts w:ascii="Times New Roman" w:eastAsia="Times New Roman" w:hAnsi="Times New Roman" w:cs="Times New Roman"/>
          <w:lang w:val="en-GB"/>
        </w:rPr>
        <w:t>, pending the decision of the juvenile judge;</w:t>
      </w:r>
    </w:p>
    <w:p w14:paraId="4A82A6D1" w14:textId="7D09CF53" w:rsidR="000F7707" w:rsidRPr="00A47D45" w:rsidRDefault="000F7707" w:rsidP="005E6DDD">
      <w:pPr>
        <w:pStyle w:val="Lijstalinea"/>
        <w:numPr>
          <w:ilvl w:val="1"/>
          <w:numId w:val="1"/>
        </w:numPr>
        <w:shd w:val="clear" w:color="auto" w:fill="E7E6E6"/>
        <w:spacing w:after="0"/>
        <w:jc w:val="both"/>
        <w:rPr>
          <w:rFonts w:ascii="Times New Roman" w:eastAsia="Times New Roman" w:hAnsi="Times New Roman" w:cs="Times New Roman"/>
          <w:lang w:val="en-GB"/>
        </w:rPr>
      </w:pPr>
      <w:r w:rsidRPr="00A47D45">
        <w:rPr>
          <w:rFonts w:ascii="Times New Roman" w:eastAsia="Times New Roman" w:hAnsi="Times New Roman" w:cs="Times New Roman"/>
          <w:lang w:val="en-GB"/>
        </w:rPr>
        <w:t>Build the capacity of childcare staff who care for child victims of SE</w:t>
      </w:r>
      <w:r w:rsidR="00ED07DD" w:rsidRPr="00A47D45">
        <w:rPr>
          <w:rFonts w:ascii="Times New Roman" w:eastAsia="Times New Roman" w:hAnsi="Times New Roman" w:cs="Times New Roman"/>
          <w:lang w:val="en-GB"/>
        </w:rPr>
        <w:t>C</w:t>
      </w:r>
      <w:r w:rsidRPr="00A47D45">
        <w:rPr>
          <w:rFonts w:ascii="Times New Roman" w:eastAsia="Times New Roman" w:hAnsi="Times New Roman" w:cs="Times New Roman"/>
          <w:lang w:val="en-GB"/>
        </w:rPr>
        <w:t>, including victim identification and intervention methods</w:t>
      </w:r>
      <w:r w:rsidRPr="00A47D45">
        <w:rPr>
          <w:rFonts w:ascii="Times New Roman" w:eastAsia="Times New Roman" w:hAnsi="Times New Roman" w:cs="Times New Roman"/>
          <w:cs/>
          <w:lang w:val="en-GB"/>
        </w:rPr>
        <w:t>.</w:t>
      </w:r>
    </w:p>
    <w:p w14:paraId="66DDDB5D" w14:textId="77777777" w:rsidR="00E91B4A" w:rsidRPr="00A47D45" w:rsidRDefault="00E91B4A" w:rsidP="00E91B4A">
      <w:pPr>
        <w:pStyle w:val="Corps"/>
        <w:spacing w:after="0"/>
        <w:jc w:val="both"/>
        <w:rPr>
          <w:rFonts w:ascii="Times New Roman" w:eastAsia="Times New Roman" w:hAnsi="Times New Roman" w:cs="Times New Roman"/>
          <w:lang w:val="en-GB"/>
        </w:rPr>
      </w:pPr>
    </w:p>
    <w:p w14:paraId="7B03BE98" w14:textId="62C7DCDC" w:rsidR="00AA637B" w:rsidRPr="00A47D45" w:rsidRDefault="00AA637B" w:rsidP="00F22FE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lang w:val="en-GB" w:bidi="th-TH"/>
        </w:rPr>
      </w:pPr>
    </w:p>
    <w:sectPr w:rsidR="00AA637B" w:rsidRPr="00A47D45">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0F9EC" w14:textId="77777777" w:rsidR="00A055DD" w:rsidRDefault="00A055DD" w:rsidP="00AA637B">
      <w:r>
        <w:separator/>
      </w:r>
    </w:p>
  </w:endnote>
  <w:endnote w:type="continuationSeparator" w:id="0">
    <w:p w14:paraId="093FD991" w14:textId="77777777" w:rsidR="00A055DD" w:rsidRDefault="00A055DD" w:rsidP="00AA637B">
      <w:r>
        <w:continuationSeparator/>
      </w:r>
    </w:p>
  </w:endnote>
  <w:endnote w:id="1">
    <w:p w14:paraId="7C6183FA" w14:textId="7D185D2E" w:rsidR="00175BB9" w:rsidRPr="00E8655B" w:rsidRDefault="00175BB9" w:rsidP="00E8655B">
      <w:pPr>
        <w:pStyle w:val="Eindnoottekst"/>
        <w:spacing w:after="0"/>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Government of Niger </w:t>
      </w:r>
      <w:r w:rsidRPr="00E8655B">
        <w:rPr>
          <w:rFonts w:ascii="Times New Roman" w:hAnsi="Times New Roman" w:cs="Angsana New"/>
          <w:cs/>
          <w:lang w:val="en-GB"/>
        </w:rPr>
        <w:t>(</w:t>
      </w:r>
      <w:r w:rsidRPr="00E8655B">
        <w:rPr>
          <w:rFonts w:ascii="Times New Roman" w:hAnsi="Times New Roman" w:cs="Times New Roman"/>
          <w:lang w:val="en-GB"/>
        </w:rPr>
        <w:t>2015</w:t>
      </w:r>
      <w:r w:rsidRPr="00E8655B">
        <w:rPr>
          <w:rFonts w:ascii="Times New Roman" w:hAnsi="Times New Roman" w:cs="Angsana New"/>
          <w:cs/>
          <w:lang w:val="en-GB"/>
        </w:rPr>
        <w:t>)</w:t>
      </w:r>
      <w:r w:rsidRPr="00E8655B">
        <w:rPr>
          <w:rFonts w:ascii="Times New Roman" w:hAnsi="Times New Roman" w:cs="Times New Roman"/>
          <w:lang w:val="en-GB"/>
        </w:rPr>
        <w:t xml:space="preserve">, </w:t>
      </w:r>
      <w:r w:rsidRPr="00E8655B">
        <w:rPr>
          <w:rFonts w:ascii="Times New Roman" w:hAnsi="Times New Roman" w:cs="Angsana New"/>
          <w:cs/>
          <w:lang w:val="en-GB"/>
        </w:rPr>
        <w:t>"</w:t>
      </w:r>
      <w:r w:rsidRPr="00E8655B">
        <w:rPr>
          <w:rFonts w:ascii="Times New Roman" w:hAnsi="Times New Roman" w:cs="Times New Roman"/>
          <w:lang w:val="en-GB"/>
        </w:rPr>
        <w:t>Initial consolidated report submitted by Niger on the implementation of the Optional Protocol to the Convention on the Rights of the Child on the sale of children, child prostitution and child pornography”, CRC</w:t>
      </w:r>
      <w:r w:rsidRPr="00E8655B">
        <w:rPr>
          <w:rFonts w:ascii="Times New Roman" w:hAnsi="Times New Roman" w:cs="Angsana New"/>
          <w:cs/>
          <w:lang w:val="en-GB"/>
        </w:rPr>
        <w:t>/</w:t>
      </w:r>
      <w:r w:rsidRPr="00E8655B">
        <w:rPr>
          <w:rFonts w:ascii="Times New Roman" w:hAnsi="Times New Roman" w:cs="Times New Roman"/>
          <w:lang w:val="en-GB"/>
        </w:rPr>
        <w:t>C</w:t>
      </w:r>
      <w:r w:rsidRPr="00E8655B">
        <w:rPr>
          <w:rFonts w:ascii="Times New Roman" w:hAnsi="Times New Roman" w:cs="Angsana New"/>
          <w:cs/>
          <w:lang w:val="en-GB"/>
        </w:rPr>
        <w:t>/</w:t>
      </w:r>
      <w:r w:rsidRPr="00E8655B">
        <w:rPr>
          <w:rFonts w:ascii="Times New Roman" w:hAnsi="Times New Roman" w:cs="Times New Roman"/>
          <w:lang w:val="en-GB"/>
        </w:rPr>
        <w:t>OPSC</w:t>
      </w:r>
      <w:r w:rsidRPr="00E8655B">
        <w:rPr>
          <w:rFonts w:ascii="Times New Roman" w:hAnsi="Times New Roman" w:cs="Angsana New"/>
          <w:cs/>
          <w:lang w:val="en-GB"/>
        </w:rPr>
        <w:t>/</w:t>
      </w:r>
      <w:r w:rsidRPr="00E8655B">
        <w:rPr>
          <w:rFonts w:ascii="Times New Roman" w:hAnsi="Times New Roman" w:cs="Times New Roman"/>
          <w:lang w:val="en-GB"/>
        </w:rPr>
        <w:t>NER</w:t>
      </w:r>
      <w:r w:rsidRPr="00E8655B">
        <w:rPr>
          <w:rFonts w:ascii="Times New Roman" w:hAnsi="Times New Roman" w:cs="Angsana New"/>
          <w:cs/>
          <w:lang w:val="en-GB"/>
        </w:rPr>
        <w:t>/</w:t>
      </w:r>
      <w:r w:rsidRPr="00E8655B">
        <w:rPr>
          <w:rFonts w:ascii="Times New Roman" w:hAnsi="Times New Roman" w:cs="Times New Roman"/>
          <w:lang w:val="en-GB"/>
        </w:rPr>
        <w:t xml:space="preserve">1, accessed on 9 October 2017, </w:t>
      </w:r>
      <w:hyperlink r:id="rId1" w:history="1">
        <w:r w:rsidRPr="00E8655B">
          <w:rPr>
            <w:rStyle w:val="Hyperlink1"/>
            <w:rFonts w:ascii="Times New Roman" w:hAnsi="Times New Roman" w:cs="Times New Roman"/>
            <w:lang w:val="en-GB"/>
          </w:rPr>
          <w:t>http</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tbinternet</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ohchr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org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_layouts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treatybodyexternal</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Download</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aspx?symbolno</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CRC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2fOPSC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2fNER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2f1&amp;Lang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en</w:t>
        </w:r>
      </w:hyperlink>
      <w:r w:rsidRPr="00E8655B">
        <w:rPr>
          <w:rFonts w:ascii="Times New Roman" w:hAnsi="Times New Roman" w:cs="Angsana New"/>
          <w:cs/>
          <w:lang w:val="en-GB"/>
        </w:rPr>
        <w:t xml:space="preserve">. </w:t>
      </w:r>
    </w:p>
  </w:endnote>
  <w:endnote w:id="2">
    <w:p w14:paraId="44110016" w14:textId="7BDAD9B4" w:rsidR="00175BB9" w:rsidRPr="00E8655B" w:rsidRDefault="00175BB9" w:rsidP="00E8655B">
      <w:pPr>
        <w:pStyle w:val="Eindnoottekst"/>
        <w:spacing w:after="0" w:line="240" w:lineRule="auto"/>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ECPAT prefers the term ‘</w:t>
      </w:r>
      <w:r w:rsidRPr="00E8655B">
        <w:rPr>
          <w:rFonts w:ascii="Times New Roman" w:hAnsi="Times New Roman" w:cs="Times New Roman"/>
          <w:i/>
          <w:lang w:val="en-GB"/>
        </w:rPr>
        <w:t>exploitation of children in prostitution</w:t>
      </w:r>
      <w:r w:rsidRPr="00E8655B">
        <w:rPr>
          <w:rFonts w:ascii="Times New Roman" w:hAnsi="Times New Roman" w:cs="Times New Roman"/>
          <w:lang w:val="en-GB"/>
        </w:rPr>
        <w:t>’ instead of ‘</w:t>
      </w:r>
      <w:r w:rsidRPr="00E8655B">
        <w:rPr>
          <w:rFonts w:ascii="Times New Roman" w:hAnsi="Times New Roman" w:cs="Times New Roman"/>
          <w:i/>
          <w:lang w:val="en-GB"/>
        </w:rPr>
        <w:t>child prostitution</w:t>
      </w:r>
      <w:r w:rsidRPr="00E8655B">
        <w:rPr>
          <w:rFonts w:ascii="Times New Roman" w:hAnsi="Times New Roman" w:cs="Times New Roman"/>
          <w:lang w:val="en-GB"/>
        </w:rPr>
        <w:t>’ in line with the recently widely adopted Terminology Guidelines</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ECPAT International </w:t>
      </w:r>
      <w:r w:rsidRPr="00E8655B">
        <w:rPr>
          <w:rFonts w:ascii="Times New Roman" w:hAnsi="Times New Roman" w:cs="Angsana New"/>
          <w:cs/>
          <w:lang w:val="en-GB"/>
        </w:rPr>
        <w:t>(</w:t>
      </w:r>
      <w:r w:rsidRPr="00E8655B">
        <w:rPr>
          <w:rFonts w:ascii="Times New Roman" w:hAnsi="Times New Roman" w:cs="Times New Roman"/>
          <w:lang w:val="en-GB"/>
        </w:rPr>
        <w:t>2016</w:t>
      </w:r>
      <w:r w:rsidRPr="00E8655B">
        <w:rPr>
          <w:rFonts w:ascii="Times New Roman" w:hAnsi="Times New Roman" w:cs="Angsana New"/>
          <w:cs/>
          <w:lang w:val="en-GB"/>
        </w:rPr>
        <w:t xml:space="preserve">). </w:t>
      </w:r>
      <w:r w:rsidRPr="00E8655B">
        <w:rPr>
          <w:rFonts w:ascii="Times New Roman" w:hAnsi="Times New Roman" w:cs="Times New Roman"/>
          <w:lang w:val="en-GB"/>
        </w:rPr>
        <w:t>Terminology Guidelines</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ECPAT International </w:t>
      </w:r>
      <w:r w:rsidRPr="00E8655B">
        <w:rPr>
          <w:rFonts w:ascii="Times New Roman" w:hAnsi="Times New Roman" w:cs="Angsana New"/>
          <w:cs/>
          <w:lang w:val="en-GB"/>
        </w:rPr>
        <w:t>(</w:t>
      </w:r>
      <w:r w:rsidRPr="00E8655B">
        <w:rPr>
          <w:rFonts w:ascii="Times New Roman" w:hAnsi="Times New Roman" w:cs="Times New Roman"/>
          <w:lang w:val="en-GB"/>
        </w:rPr>
        <w:t>2016</w:t>
      </w:r>
      <w:r w:rsidRPr="00E8655B">
        <w:rPr>
          <w:rFonts w:ascii="Times New Roman" w:hAnsi="Times New Roman" w:cs="Angsana New"/>
          <w:cs/>
          <w:lang w:val="en-GB"/>
        </w:rPr>
        <w:t>)</w:t>
      </w:r>
      <w:r w:rsidRPr="00E8655B">
        <w:rPr>
          <w:rFonts w:ascii="Times New Roman" w:hAnsi="Times New Roman" w:cs="Times New Roman"/>
          <w:lang w:val="en-GB"/>
        </w:rPr>
        <w:t>, “</w:t>
      </w:r>
      <w:r w:rsidRPr="00E8655B">
        <w:rPr>
          <w:rFonts w:ascii="Times New Roman" w:hAnsi="Times New Roman" w:cs="Times New Roman"/>
          <w:i/>
          <w:lang w:val="en-GB"/>
        </w:rPr>
        <w:t>Terminology Guidelines for the Protection of Children from Sexual Exploitation and Sexual Abuse, adopted by the Interagency Working Group in Luxembourg, 28 January 2016</w:t>
      </w:r>
      <w:r w:rsidRPr="00E8655B">
        <w:rPr>
          <w:rFonts w:ascii="Times New Roman" w:hAnsi="Times New Roman" w:cs="Times New Roman"/>
          <w:lang w:val="en-GB"/>
        </w:rPr>
        <w:t>”, Bangkok</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ECPAT, 29, accessed on 10 October 2017, </w:t>
      </w:r>
      <w:hyperlink r:id="rId2" w:history="1">
        <w:r w:rsidRPr="00E8655B">
          <w:rPr>
            <w:rStyle w:val="Hyperlink"/>
            <w:rFonts w:ascii="Times New Roman" w:hAnsi="Times New Roman"/>
            <w:lang w:val="en-GB"/>
          </w:rPr>
          <w:t>http</w:t>
        </w:r>
        <w:r w:rsidRPr="00E8655B">
          <w:rPr>
            <w:rStyle w:val="Hyperlink"/>
            <w:rFonts w:ascii="Times New Roman" w:hAnsi="Times New Roman" w:cs="Angsana New"/>
            <w:cs/>
            <w:lang w:val="en-GB"/>
          </w:rPr>
          <w:t>://</w:t>
        </w:r>
        <w:r w:rsidRPr="00E8655B">
          <w:rPr>
            <w:rStyle w:val="Hyperlink"/>
            <w:rFonts w:ascii="Times New Roman" w:hAnsi="Times New Roman"/>
            <w:lang w:val="en-GB"/>
          </w:rPr>
          <w:t>luxembourgguidelines</w:t>
        </w:r>
        <w:r w:rsidRPr="00E8655B">
          <w:rPr>
            <w:rStyle w:val="Hyperlink"/>
            <w:rFonts w:ascii="Times New Roman" w:hAnsi="Times New Roman" w:cs="Angsana New"/>
            <w:cs/>
            <w:lang w:val="en-GB"/>
          </w:rPr>
          <w:t>.</w:t>
        </w:r>
        <w:r w:rsidRPr="00E8655B">
          <w:rPr>
            <w:rStyle w:val="Hyperlink"/>
            <w:rFonts w:ascii="Times New Roman" w:hAnsi="Times New Roman"/>
            <w:lang w:val="en-GB"/>
          </w:rPr>
          <w:t>org</w:t>
        </w:r>
        <w:r w:rsidRPr="00E8655B">
          <w:rPr>
            <w:rStyle w:val="Hyperlink"/>
            <w:rFonts w:ascii="Times New Roman" w:hAnsi="Times New Roman" w:cs="Angsana New"/>
            <w:cs/>
            <w:lang w:val="en-GB"/>
          </w:rPr>
          <w:t>/</w:t>
        </w:r>
      </w:hyperlink>
      <w:r w:rsidRPr="00E8655B">
        <w:rPr>
          <w:rFonts w:ascii="Times New Roman" w:hAnsi="Times New Roman" w:cs="Angsana New"/>
          <w:cs/>
          <w:lang w:val="en-GB"/>
        </w:rPr>
        <w:t xml:space="preserve">. </w:t>
      </w:r>
    </w:p>
    <w:p w14:paraId="74906478" w14:textId="77777777" w:rsidR="00175BB9" w:rsidRPr="00E8655B" w:rsidRDefault="00175BB9" w:rsidP="00E8655B">
      <w:pPr>
        <w:pStyle w:val="Eindnoottekst"/>
        <w:spacing w:after="0" w:line="240" w:lineRule="auto"/>
        <w:rPr>
          <w:rFonts w:ascii="Times New Roman" w:hAnsi="Times New Roman" w:cs="Times New Roman"/>
          <w:lang w:val="en-GB"/>
        </w:rPr>
      </w:pPr>
    </w:p>
  </w:endnote>
  <w:endnote w:id="3">
    <w:p w14:paraId="5B3D25FB" w14:textId="1C8952EC" w:rsidR="00175BB9" w:rsidRPr="00E8655B" w:rsidRDefault="00175BB9" w:rsidP="00E8655B">
      <w:pPr>
        <w:pStyle w:val="Eindnoottekst"/>
        <w:spacing w:after="0" w:line="240" w:lineRule="auto"/>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ECPAT prefers the term ‘</w:t>
      </w:r>
      <w:r w:rsidRPr="00E8655B">
        <w:rPr>
          <w:rFonts w:ascii="Times New Roman" w:hAnsi="Times New Roman" w:cs="Times New Roman"/>
          <w:i/>
          <w:lang w:val="en-GB"/>
        </w:rPr>
        <w:t>child sexual exploitation material’</w:t>
      </w:r>
      <w:r w:rsidRPr="00E8655B">
        <w:rPr>
          <w:rFonts w:ascii="Times New Roman" w:hAnsi="Times New Roman" w:cs="Times New Roman"/>
          <w:lang w:val="en-GB"/>
        </w:rPr>
        <w:t xml:space="preserve"> or ‘</w:t>
      </w:r>
      <w:r w:rsidRPr="00E8655B">
        <w:rPr>
          <w:rFonts w:ascii="Times New Roman" w:hAnsi="Times New Roman" w:cs="Times New Roman"/>
          <w:i/>
          <w:lang w:val="en-GB"/>
        </w:rPr>
        <w:t>child sexual abuse material’</w:t>
      </w:r>
      <w:r w:rsidRPr="00E8655B">
        <w:rPr>
          <w:rFonts w:ascii="Times New Roman" w:hAnsi="Times New Roman" w:cs="Times New Roman"/>
          <w:lang w:val="en-GB"/>
        </w:rPr>
        <w:t xml:space="preserve"> over the often in legal context still used ‘</w:t>
      </w:r>
      <w:r w:rsidRPr="00E8655B">
        <w:rPr>
          <w:rFonts w:ascii="Times New Roman" w:hAnsi="Times New Roman" w:cs="Times New Roman"/>
          <w:i/>
          <w:lang w:val="en-GB"/>
        </w:rPr>
        <w:t>child pornography</w:t>
      </w:r>
      <w:r w:rsidRPr="00E8655B">
        <w:rPr>
          <w:rFonts w:ascii="Times New Roman" w:hAnsi="Times New Roman" w:cs="Times New Roman"/>
          <w:lang w:val="en-GB"/>
        </w:rPr>
        <w:t>’ in line with the recently widely adopted Terminology Guidelines</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ECPAT International </w:t>
      </w:r>
      <w:r w:rsidRPr="00E8655B">
        <w:rPr>
          <w:rFonts w:ascii="Times New Roman" w:hAnsi="Times New Roman" w:cs="Angsana New"/>
          <w:cs/>
          <w:lang w:val="en-GB"/>
        </w:rPr>
        <w:t>(</w:t>
      </w:r>
      <w:r w:rsidRPr="00E8655B">
        <w:rPr>
          <w:rFonts w:ascii="Times New Roman" w:hAnsi="Times New Roman" w:cs="Times New Roman"/>
          <w:lang w:val="en-GB"/>
        </w:rPr>
        <w:t>2016</w:t>
      </w:r>
      <w:r w:rsidRPr="00E8655B">
        <w:rPr>
          <w:rFonts w:ascii="Times New Roman" w:hAnsi="Times New Roman" w:cs="Angsana New"/>
          <w:cs/>
          <w:lang w:val="en-GB"/>
        </w:rPr>
        <w:t>)</w:t>
      </w:r>
      <w:r w:rsidRPr="00E8655B">
        <w:rPr>
          <w:rFonts w:ascii="Times New Roman" w:hAnsi="Times New Roman" w:cs="Times New Roman"/>
          <w:lang w:val="en-GB"/>
        </w:rPr>
        <w:t>, “</w:t>
      </w:r>
      <w:r w:rsidRPr="00E8655B">
        <w:rPr>
          <w:rFonts w:ascii="Times New Roman" w:hAnsi="Times New Roman" w:cs="Times New Roman"/>
          <w:i/>
          <w:lang w:val="en-GB"/>
        </w:rPr>
        <w:t>Terminology Guidelines for the Protection of Children from Sexual Exploitation and Sexual Abuse, adopted by the Interagency Working Group in Luxembourg, 28 January 2016</w:t>
      </w:r>
      <w:r w:rsidRPr="00E8655B">
        <w:rPr>
          <w:rFonts w:ascii="Times New Roman" w:hAnsi="Times New Roman" w:cs="Times New Roman"/>
          <w:lang w:val="en-GB"/>
        </w:rPr>
        <w:t>”, Bangkok</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ECPAT, 39, accessed on 10 October 2017, </w:t>
      </w:r>
      <w:hyperlink r:id="rId3" w:history="1">
        <w:r w:rsidRPr="00E8655B">
          <w:rPr>
            <w:rStyle w:val="Hyperlink"/>
            <w:rFonts w:ascii="Times New Roman" w:hAnsi="Times New Roman"/>
            <w:lang w:val="en-GB"/>
          </w:rPr>
          <w:t>http</w:t>
        </w:r>
        <w:r w:rsidRPr="00E8655B">
          <w:rPr>
            <w:rStyle w:val="Hyperlink"/>
            <w:rFonts w:ascii="Times New Roman" w:hAnsi="Times New Roman" w:cs="Angsana New"/>
            <w:cs/>
            <w:lang w:val="en-GB"/>
          </w:rPr>
          <w:t>://</w:t>
        </w:r>
        <w:r w:rsidRPr="00E8655B">
          <w:rPr>
            <w:rStyle w:val="Hyperlink"/>
            <w:rFonts w:ascii="Times New Roman" w:hAnsi="Times New Roman"/>
            <w:lang w:val="en-GB"/>
          </w:rPr>
          <w:t>luxembourgguidelines</w:t>
        </w:r>
        <w:r w:rsidRPr="00E8655B">
          <w:rPr>
            <w:rStyle w:val="Hyperlink"/>
            <w:rFonts w:ascii="Times New Roman" w:hAnsi="Times New Roman" w:cs="Angsana New"/>
            <w:cs/>
            <w:lang w:val="en-GB"/>
          </w:rPr>
          <w:t>.</w:t>
        </w:r>
        <w:r w:rsidRPr="00E8655B">
          <w:rPr>
            <w:rStyle w:val="Hyperlink"/>
            <w:rFonts w:ascii="Times New Roman" w:hAnsi="Times New Roman"/>
            <w:lang w:val="en-GB"/>
          </w:rPr>
          <w:t>org</w:t>
        </w:r>
        <w:r w:rsidRPr="00E8655B">
          <w:rPr>
            <w:rStyle w:val="Hyperlink"/>
            <w:rFonts w:ascii="Times New Roman" w:hAnsi="Times New Roman" w:cs="Angsana New"/>
            <w:cs/>
            <w:lang w:val="en-GB"/>
          </w:rPr>
          <w:t>/</w:t>
        </w:r>
      </w:hyperlink>
      <w:r w:rsidRPr="00E8655B">
        <w:rPr>
          <w:rFonts w:ascii="Times New Roman" w:hAnsi="Times New Roman" w:cs="Angsana New"/>
          <w:cs/>
          <w:lang w:val="en-GB"/>
        </w:rPr>
        <w:t>.</w:t>
      </w:r>
    </w:p>
  </w:endnote>
  <w:endnote w:id="4">
    <w:p w14:paraId="53E6EDCB" w14:textId="77777777" w:rsidR="00175BB9" w:rsidRPr="00E8655B" w:rsidRDefault="00175BB9" w:rsidP="00E8655B">
      <w:pPr>
        <w:pStyle w:val="Eindnoottekst"/>
        <w:spacing w:after="0" w:line="240" w:lineRule="auto"/>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Ibid</w:t>
      </w:r>
      <w:r w:rsidRPr="00E8655B">
        <w:rPr>
          <w:rFonts w:ascii="Times New Roman" w:hAnsi="Times New Roman" w:cs="Angsana New"/>
          <w:cs/>
          <w:lang w:val="en-GB"/>
        </w:rPr>
        <w:t>.</w:t>
      </w:r>
      <w:r w:rsidRPr="00E8655B">
        <w:rPr>
          <w:rFonts w:ascii="Times New Roman" w:hAnsi="Times New Roman" w:cs="Times New Roman"/>
          <w:lang w:val="en-GB"/>
        </w:rPr>
        <w:t>, 54</w:t>
      </w:r>
      <w:r w:rsidRPr="00E8655B">
        <w:rPr>
          <w:rFonts w:ascii="Times New Roman" w:hAnsi="Times New Roman" w:cs="Angsana New"/>
          <w:cs/>
          <w:lang w:val="en-GB"/>
        </w:rPr>
        <w:t>.</w:t>
      </w:r>
    </w:p>
  </w:endnote>
  <w:endnote w:id="5">
    <w:p w14:paraId="5D3D55E4" w14:textId="4FFC906A"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The World Bank </w:t>
      </w:r>
      <w:r w:rsidRPr="00E8655B">
        <w:rPr>
          <w:rFonts w:ascii="Times New Roman" w:hAnsi="Times New Roman" w:cs="Angsana New"/>
          <w:cs/>
          <w:lang w:val="en-GB"/>
        </w:rPr>
        <w:t>(</w:t>
      </w:r>
      <w:r w:rsidRPr="00E8655B">
        <w:rPr>
          <w:rFonts w:ascii="Times New Roman" w:hAnsi="Times New Roman" w:cs="Times New Roman"/>
          <w:lang w:val="en-GB"/>
        </w:rPr>
        <w:t>2016</w:t>
      </w:r>
      <w:r w:rsidRPr="00E8655B">
        <w:rPr>
          <w:rFonts w:ascii="Times New Roman" w:hAnsi="Times New Roman" w:cs="Angsana New"/>
          <w:cs/>
          <w:lang w:val="en-GB"/>
        </w:rPr>
        <w:t>)</w:t>
      </w:r>
      <w:r w:rsidRPr="00E8655B">
        <w:rPr>
          <w:rFonts w:ascii="Times New Roman" w:hAnsi="Times New Roman" w:cs="Times New Roman"/>
          <w:lang w:val="en-GB"/>
        </w:rPr>
        <w:t xml:space="preserve">, “The World Bank in Niger”, accessed on 10 October 2017, </w:t>
      </w:r>
      <w:hyperlink r:id="rId4" w:history="1">
        <w:r w:rsidRPr="00E8655B">
          <w:rPr>
            <w:rStyle w:val="Hyperlink"/>
            <w:rFonts w:ascii="Times New Roman" w:hAnsi="Times New Roman"/>
            <w:lang w:val="en-GB"/>
          </w:rPr>
          <w:t>http</w:t>
        </w:r>
        <w:r w:rsidRPr="00E8655B">
          <w:rPr>
            <w:rStyle w:val="Hyperlink"/>
            <w:rFonts w:ascii="Times New Roman" w:hAnsi="Times New Roman" w:cs="Angsana New"/>
            <w:cs/>
            <w:lang w:val="en-GB"/>
          </w:rPr>
          <w:t>://</w:t>
        </w:r>
        <w:r w:rsidRPr="00E8655B">
          <w:rPr>
            <w:rStyle w:val="Hyperlink"/>
            <w:rFonts w:ascii="Times New Roman" w:hAnsi="Times New Roman"/>
            <w:lang w:val="en-GB"/>
          </w:rPr>
          <w:t>www</w:t>
        </w:r>
        <w:r w:rsidRPr="00E8655B">
          <w:rPr>
            <w:rStyle w:val="Hyperlink"/>
            <w:rFonts w:ascii="Times New Roman" w:hAnsi="Times New Roman" w:cs="Angsana New"/>
            <w:cs/>
            <w:lang w:val="en-GB"/>
          </w:rPr>
          <w:t>.</w:t>
        </w:r>
        <w:r w:rsidRPr="00E8655B">
          <w:rPr>
            <w:rStyle w:val="Hyperlink"/>
            <w:rFonts w:ascii="Times New Roman" w:hAnsi="Times New Roman"/>
            <w:lang w:val="en-GB"/>
          </w:rPr>
          <w:t>worldbank</w:t>
        </w:r>
        <w:r w:rsidRPr="00E8655B">
          <w:rPr>
            <w:rStyle w:val="Hyperlink"/>
            <w:rFonts w:ascii="Times New Roman" w:hAnsi="Times New Roman" w:cs="Angsana New"/>
            <w:cs/>
            <w:lang w:val="en-GB"/>
          </w:rPr>
          <w:t>.</w:t>
        </w:r>
        <w:r w:rsidRPr="00E8655B">
          <w:rPr>
            <w:rStyle w:val="Hyperlink"/>
            <w:rFonts w:ascii="Times New Roman" w:hAnsi="Times New Roman"/>
            <w:lang w:val="en-GB"/>
          </w:rPr>
          <w:t>org</w:t>
        </w:r>
        <w:r w:rsidRPr="00E8655B">
          <w:rPr>
            <w:rStyle w:val="Hyperlink"/>
            <w:rFonts w:ascii="Times New Roman" w:hAnsi="Times New Roman" w:cs="Angsana New"/>
            <w:cs/>
            <w:lang w:val="en-GB"/>
          </w:rPr>
          <w:t>/</w:t>
        </w:r>
        <w:r w:rsidRPr="00E8655B">
          <w:rPr>
            <w:rStyle w:val="Hyperlink"/>
            <w:rFonts w:ascii="Times New Roman" w:hAnsi="Times New Roman"/>
            <w:lang w:val="en-GB"/>
          </w:rPr>
          <w:t>en</w:t>
        </w:r>
        <w:r w:rsidRPr="00E8655B">
          <w:rPr>
            <w:rStyle w:val="Hyperlink"/>
            <w:rFonts w:ascii="Times New Roman" w:hAnsi="Times New Roman" w:cs="Angsana New"/>
            <w:cs/>
            <w:lang w:val="en-GB"/>
          </w:rPr>
          <w:t>/</w:t>
        </w:r>
        <w:r w:rsidRPr="00E8655B">
          <w:rPr>
            <w:rStyle w:val="Hyperlink"/>
            <w:rFonts w:ascii="Times New Roman" w:hAnsi="Times New Roman"/>
            <w:lang w:val="en-GB"/>
          </w:rPr>
          <w:t>country</w:t>
        </w:r>
        <w:r w:rsidRPr="00E8655B">
          <w:rPr>
            <w:rStyle w:val="Hyperlink"/>
            <w:rFonts w:ascii="Times New Roman" w:hAnsi="Times New Roman" w:cs="Angsana New"/>
            <w:cs/>
            <w:lang w:val="en-GB"/>
          </w:rPr>
          <w:t>/</w:t>
        </w:r>
        <w:r w:rsidRPr="00E8655B">
          <w:rPr>
            <w:rStyle w:val="Hyperlink"/>
            <w:rFonts w:ascii="Times New Roman" w:hAnsi="Times New Roman"/>
            <w:lang w:val="en-GB"/>
          </w:rPr>
          <w:t>niger</w:t>
        </w:r>
        <w:r w:rsidRPr="00E8655B">
          <w:rPr>
            <w:rStyle w:val="Hyperlink"/>
            <w:rFonts w:ascii="Times New Roman" w:hAnsi="Times New Roman" w:cs="Angsana New"/>
            <w:cs/>
            <w:lang w:val="en-GB"/>
          </w:rPr>
          <w:t>/</w:t>
        </w:r>
        <w:r w:rsidRPr="00E8655B">
          <w:rPr>
            <w:rStyle w:val="Hyperlink"/>
            <w:rFonts w:ascii="Times New Roman" w:hAnsi="Times New Roman"/>
            <w:lang w:val="en-GB"/>
          </w:rPr>
          <w:t>overview</w:t>
        </w:r>
      </w:hyperlink>
      <w:r w:rsidRPr="00E8655B">
        <w:rPr>
          <w:rFonts w:ascii="Times New Roman" w:hAnsi="Times New Roman" w:cs="Angsana New"/>
          <w:cs/>
          <w:lang w:val="en-GB"/>
        </w:rPr>
        <w:t xml:space="preserve">. </w:t>
      </w:r>
    </w:p>
  </w:endnote>
  <w:endnote w:id="6">
    <w:p w14:paraId="1515012B" w14:textId="0306FF69"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The World Bank </w:t>
      </w:r>
      <w:r w:rsidRPr="00E8655B">
        <w:rPr>
          <w:rFonts w:ascii="Times New Roman" w:hAnsi="Times New Roman" w:cs="Angsana New"/>
          <w:cs/>
          <w:lang w:val="en-GB"/>
        </w:rPr>
        <w:t>(</w:t>
      </w:r>
      <w:r w:rsidRPr="00E8655B">
        <w:rPr>
          <w:rFonts w:ascii="Times New Roman" w:hAnsi="Times New Roman" w:cs="Times New Roman"/>
          <w:lang w:val="en-GB"/>
        </w:rPr>
        <w:t>2015</w:t>
      </w:r>
      <w:r w:rsidRPr="00E8655B">
        <w:rPr>
          <w:rFonts w:ascii="Times New Roman" w:hAnsi="Times New Roman" w:cs="Angsana New"/>
          <w:cs/>
          <w:lang w:val="en-GB"/>
        </w:rPr>
        <w:t>)</w:t>
      </w:r>
      <w:r w:rsidRPr="00E8655B">
        <w:rPr>
          <w:rFonts w:ascii="Times New Roman" w:hAnsi="Times New Roman" w:cs="Times New Roman"/>
          <w:lang w:val="en-GB"/>
        </w:rPr>
        <w:t xml:space="preserve">, “Fertility rate, total </w:t>
      </w:r>
      <w:r w:rsidRPr="00E8655B">
        <w:rPr>
          <w:rFonts w:ascii="Times New Roman" w:hAnsi="Times New Roman" w:cs="Angsana New"/>
          <w:cs/>
          <w:lang w:val="en-GB"/>
        </w:rPr>
        <w:t>(</w:t>
      </w:r>
      <w:r w:rsidRPr="00E8655B">
        <w:rPr>
          <w:rFonts w:ascii="Times New Roman" w:hAnsi="Times New Roman" w:cs="Times New Roman"/>
          <w:lang w:val="en-GB"/>
        </w:rPr>
        <w:t>births per woman</w:t>
      </w:r>
      <w:r w:rsidRPr="00E8655B">
        <w:rPr>
          <w:rFonts w:ascii="Times New Roman" w:hAnsi="Times New Roman" w:cs="Angsana New"/>
          <w:cs/>
          <w:lang w:val="en-GB"/>
        </w:rPr>
        <w:t>)</w:t>
      </w:r>
      <w:r w:rsidRPr="00E8655B">
        <w:rPr>
          <w:rFonts w:ascii="Times New Roman" w:hAnsi="Times New Roman" w:cs="Times New Roman"/>
          <w:lang w:val="en-GB"/>
        </w:rPr>
        <w:t xml:space="preserve">”, accessed on 11 October 2017, </w:t>
      </w:r>
      <w:hyperlink r:id="rId5" w:history="1">
        <w:r w:rsidRPr="00E8655B">
          <w:rPr>
            <w:rStyle w:val="Hyperlink"/>
            <w:rFonts w:ascii="Times New Roman" w:hAnsi="Times New Roman"/>
            <w:lang w:val="en-GB"/>
          </w:rPr>
          <w:t>https</w:t>
        </w:r>
        <w:r w:rsidRPr="00E8655B">
          <w:rPr>
            <w:rStyle w:val="Hyperlink"/>
            <w:rFonts w:ascii="Times New Roman" w:hAnsi="Times New Roman" w:cs="Angsana New"/>
            <w:cs/>
            <w:lang w:val="en-GB"/>
          </w:rPr>
          <w:t>://</w:t>
        </w:r>
        <w:r w:rsidRPr="00E8655B">
          <w:rPr>
            <w:rStyle w:val="Hyperlink"/>
            <w:rFonts w:ascii="Times New Roman" w:hAnsi="Times New Roman"/>
            <w:lang w:val="en-GB"/>
          </w:rPr>
          <w:t>data</w:t>
        </w:r>
        <w:r w:rsidRPr="00E8655B">
          <w:rPr>
            <w:rStyle w:val="Hyperlink"/>
            <w:rFonts w:ascii="Times New Roman" w:hAnsi="Times New Roman" w:cs="Angsana New"/>
            <w:cs/>
            <w:lang w:val="en-GB"/>
          </w:rPr>
          <w:t>.</w:t>
        </w:r>
        <w:r w:rsidRPr="00E8655B">
          <w:rPr>
            <w:rStyle w:val="Hyperlink"/>
            <w:rFonts w:ascii="Times New Roman" w:hAnsi="Times New Roman"/>
            <w:lang w:val="en-GB"/>
          </w:rPr>
          <w:t>worldbank</w:t>
        </w:r>
        <w:r w:rsidRPr="00E8655B">
          <w:rPr>
            <w:rStyle w:val="Hyperlink"/>
            <w:rFonts w:ascii="Times New Roman" w:hAnsi="Times New Roman" w:cs="Angsana New"/>
            <w:cs/>
            <w:lang w:val="en-GB"/>
          </w:rPr>
          <w:t>.</w:t>
        </w:r>
        <w:r w:rsidRPr="00E8655B">
          <w:rPr>
            <w:rStyle w:val="Hyperlink"/>
            <w:rFonts w:ascii="Times New Roman" w:hAnsi="Times New Roman"/>
            <w:lang w:val="en-GB"/>
          </w:rPr>
          <w:t>org</w:t>
        </w:r>
        <w:r w:rsidRPr="00E8655B">
          <w:rPr>
            <w:rStyle w:val="Hyperlink"/>
            <w:rFonts w:ascii="Times New Roman" w:hAnsi="Times New Roman" w:cs="Angsana New"/>
            <w:cs/>
            <w:lang w:val="en-GB"/>
          </w:rPr>
          <w:t>/</w:t>
        </w:r>
        <w:r w:rsidRPr="00E8655B">
          <w:rPr>
            <w:rStyle w:val="Hyperlink"/>
            <w:rFonts w:ascii="Times New Roman" w:hAnsi="Times New Roman"/>
            <w:lang w:val="en-GB"/>
          </w:rPr>
          <w:t>indicator</w:t>
        </w:r>
        <w:r w:rsidRPr="00E8655B">
          <w:rPr>
            <w:rStyle w:val="Hyperlink"/>
            <w:rFonts w:ascii="Times New Roman" w:hAnsi="Times New Roman" w:cs="Angsana New"/>
            <w:cs/>
            <w:lang w:val="en-GB"/>
          </w:rPr>
          <w:t>/</w:t>
        </w:r>
        <w:r w:rsidRPr="00E8655B">
          <w:rPr>
            <w:rStyle w:val="Hyperlink"/>
            <w:rFonts w:ascii="Times New Roman" w:hAnsi="Times New Roman"/>
            <w:lang w:val="en-GB"/>
          </w:rPr>
          <w:t>SP</w:t>
        </w:r>
        <w:r w:rsidRPr="00E8655B">
          <w:rPr>
            <w:rStyle w:val="Hyperlink"/>
            <w:rFonts w:ascii="Times New Roman" w:hAnsi="Times New Roman" w:cs="Angsana New"/>
            <w:cs/>
            <w:lang w:val="en-GB"/>
          </w:rPr>
          <w:t>.</w:t>
        </w:r>
        <w:r w:rsidRPr="00E8655B">
          <w:rPr>
            <w:rStyle w:val="Hyperlink"/>
            <w:rFonts w:ascii="Times New Roman" w:hAnsi="Times New Roman"/>
            <w:lang w:val="en-GB"/>
          </w:rPr>
          <w:t>DYN</w:t>
        </w:r>
        <w:r w:rsidRPr="00E8655B">
          <w:rPr>
            <w:rStyle w:val="Hyperlink"/>
            <w:rFonts w:ascii="Times New Roman" w:hAnsi="Times New Roman" w:cs="Angsana New"/>
            <w:cs/>
            <w:lang w:val="en-GB"/>
          </w:rPr>
          <w:t>.</w:t>
        </w:r>
        <w:r w:rsidRPr="00E8655B">
          <w:rPr>
            <w:rStyle w:val="Hyperlink"/>
            <w:rFonts w:ascii="Times New Roman" w:hAnsi="Times New Roman"/>
            <w:lang w:val="en-GB"/>
          </w:rPr>
          <w:t>TFRT</w:t>
        </w:r>
        <w:r w:rsidRPr="00E8655B">
          <w:rPr>
            <w:rStyle w:val="Hyperlink"/>
            <w:rFonts w:ascii="Times New Roman" w:hAnsi="Times New Roman" w:cs="Angsana New"/>
            <w:cs/>
            <w:lang w:val="en-GB"/>
          </w:rPr>
          <w:t>.</w:t>
        </w:r>
        <w:r w:rsidRPr="00E8655B">
          <w:rPr>
            <w:rStyle w:val="Hyperlink"/>
            <w:rFonts w:ascii="Times New Roman" w:hAnsi="Times New Roman"/>
            <w:lang w:val="en-GB"/>
          </w:rPr>
          <w:t>IN</w:t>
        </w:r>
      </w:hyperlink>
      <w:r w:rsidRPr="00E8655B">
        <w:rPr>
          <w:rFonts w:ascii="Times New Roman" w:hAnsi="Times New Roman" w:cs="Angsana New"/>
          <w:cs/>
          <w:lang w:val="en-GB"/>
        </w:rPr>
        <w:t xml:space="preserve">.  </w:t>
      </w:r>
    </w:p>
  </w:endnote>
  <w:endnote w:id="7">
    <w:p w14:paraId="61DA9354" w14:textId="25BFF4D8"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UNICEF </w:t>
      </w:r>
      <w:r w:rsidRPr="00E8655B">
        <w:rPr>
          <w:rFonts w:ascii="Times New Roman" w:hAnsi="Times New Roman" w:cs="Angsana New"/>
          <w:cs/>
          <w:lang w:val="en-GB"/>
        </w:rPr>
        <w:t>(</w:t>
      </w:r>
      <w:r w:rsidRPr="00E8655B">
        <w:rPr>
          <w:rFonts w:ascii="Times New Roman" w:hAnsi="Times New Roman" w:cs="Times New Roman"/>
          <w:lang w:val="en-GB"/>
        </w:rPr>
        <w:t>2016</w:t>
      </w:r>
      <w:r w:rsidRPr="00E8655B">
        <w:rPr>
          <w:rFonts w:ascii="Times New Roman" w:hAnsi="Times New Roman" w:cs="Angsana New"/>
          <w:cs/>
          <w:lang w:val="en-GB"/>
        </w:rPr>
        <w:t>)</w:t>
      </w:r>
      <w:r w:rsidRPr="00E8655B">
        <w:rPr>
          <w:rFonts w:ascii="Times New Roman" w:hAnsi="Times New Roman" w:cs="Times New Roman"/>
          <w:lang w:val="en-GB"/>
        </w:rPr>
        <w:t xml:space="preserve">, “The State of the World’s Children 2016; A Fair Chance for Every Child”, 138, accessed on 11 October 2017, </w:t>
      </w:r>
      <w:hyperlink r:id="rId6" w:history="1">
        <w:r w:rsidRPr="00E8655B">
          <w:rPr>
            <w:rStyle w:val="Hyperlink2"/>
            <w:rFonts w:ascii="Times New Roman" w:hAnsi="Times New Roman" w:cs="Times New Roman"/>
            <w:lang w:val="en-GB"/>
          </w:rPr>
          <w:t>https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www</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unicef</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org</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publications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files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UNICEF_SOWC_2016</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pd</w:t>
        </w:r>
      </w:hyperlink>
      <w:r w:rsidRPr="00E8655B">
        <w:rPr>
          <w:rFonts w:ascii="Times New Roman" w:hAnsi="Times New Roman" w:cs="Angsana New"/>
          <w:cs/>
          <w:lang w:val="en-GB"/>
        </w:rPr>
        <w:t xml:space="preserve">. </w:t>
      </w:r>
    </w:p>
  </w:endnote>
  <w:endnote w:id="8">
    <w:p w14:paraId="1952ED03" w14:textId="7777777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shd w:val="clear" w:color="auto" w:fill="FFFFFF"/>
          <w:vertAlign w:val="superscript"/>
          <w:lang w:val="en-GB"/>
        </w:rPr>
        <w:endnoteRef/>
      </w:r>
      <w:r w:rsidRPr="00E8655B">
        <w:rPr>
          <w:rFonts w:ascii="Times New Roman" w:hAnsi="Times New Roman" w:cs="Times New Roman"/>
          <w:lang w:val="en-GB"/>
        </w:rPr>
        <w:t xml:space="preserve"> Ibid</w:t>
      </w:r>
      <w:r w:rsidRPr="00E8655B">
        <w:rPr>
          <w:rFonts w:ascii="Times New Roman" w:hAnsi="Times New Roman" w:cs="Angsana New"/>
          <w:cs/>
          <w:lang w:val="en-GB"/>
        </w:rPr>
        <w:t>.</w:t>
      </w:r>
      <w:r w:rsidRPr="00E8655B">
        <w:rPr>
          <w:rFonts w:ascii="Times New Roman" w:hAnsi="Times New Roman" w:cs="Times New Roman"/>
          <w:lang w:val="en-GB"/>
        </w:rPr>
        <w:t>, p142</w:t>
      </w:r>
      <w:r w:rsidRPr="00E8655B">
        <w:rPr>
          <w:rFonts w:ascii="Times New Roman" w:hAnsi="Times New Roman" w:cs="Angsana New"/>
          <w:cs/>
          <w:lang w:val="en-GB"/>
        </w:rPr>
        <w:t xml:space="preserve">. </w:t>
      </w:r>
    </w:p>
  </w:endnote>
  <w:endnote w:id="9">
    <w:p w14:paraId="1D5B4A5C" w14:textId="434F3BB4"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shd w:val="clear" w:color="auto" w:fill="FFFFFF"/>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  UNDP </w:t>
      </w:r>
      <w:r w:rsidRPr="00E8655B">
        <w:rPr>
          <w:rFonts w:ascii="Times New Roman" w:hAnsi="Times New Roman" w:cs="Angsana New"/>
          <w:cs/>
          <w:lang w:val="en-GB"/>
        </w:rPr>
        <w:t>(</w:t>
      </w:r>
      <w:r w:rsidRPr="00E8655B">
        <w:rPr>
          <w:rFonts w:ascii="Times New Roman" w:hAnsi="Times New Roman" w:cs="Times New Roman"/>
          <w:lang w:val="en-GB"/>
        </w:rPr>
        <w:t>2016</w:t>
      </w:r>
      <w:r w:rsidRPr="00E8655B">
        <w:rPr>
          <w:rFonts w:ascii="Times New Roman" w:hAnsi="Times New Roman" w:cs="Angsana New"/>
          <w:cs/>
          <w:lang w:val="en-GB"/>
        </w:rPr>
        <w:t>)</w:t>
      </w:r>
      <w:r w:rsidRPr="00E8655B">
        <w:rPr>
          <w:rFonts w:ascii="Times New Roman" w:hAnsi="Times New Roman" w:cs="Times New Roman"/>
          <w:lang w:val="en-GB"/>
        </w:rPr>
        <w:t>, “Human Development Report 2016</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Human Development for Everyone”, 225, accessed on 11 October 2017, </w:t>
      </w:r>
      <w:hyperlink r:id="rId7" w:history="1">
        <w:r w:rsidRPr="00E8655B">
          <w:rPr>
            <w:rStyle w:val="Hyperlink2"/>
            <w:rFonts w:ascii="Times New Roman" w:hAnsi="Times New Roman" w:cs="Times New Roman"/>
            <w:lang w:val="en-GB"/>
          </w:rPr>
          <w:t>http</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hdr</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undp</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org</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sites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default</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files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2016_human_development_report</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pdf</w:t>
        </w:r>
      </w:hyperlink>
      <w:r w:rsidRPr="00E8655B">
        <w:rPr>
          <w:rFonts w:ascii="Times New Roman" w:hAnsi="Times New Roman" w:cs="Angsana New"/>
          <w:cs/>
          <w:lang w:val="en-GB"/>
        </w:rPr>
        <w:t xml:space="preserve">. </w:t>
      </w:r>
    </w:p>
  </w:endnote>
  <w:endnote w:id="10">
    <w:p w14:paraId="52405CB9" w14:textId="3BFE4039"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Mo Ibrahim Foundation </w:t>
      </w:r>
      <w:r w:rsidRPr="00E8655B">
        <w:rPr>
          <w:rFonts w:ascii="Times New Roman" w:hAnsi="Times New Roman" w:cs="Angsana New"/>
          <w:cs/>
          <w:lang w:val="en-GB"/>
        </w:rPr>
        <w:t>(</w:t>
      </w:r>
      <w:r w:rsidRPr="00E8655B">
        <w:rPr>
          <w:rFonts w:ascii="Times New Roman" w:hAnsi="Times New Roman" w:cs="Times New Roman"/>
          <w:lang w:val="en-GB"/>
        </w:rPr>
        <w:t>2016</w:t>
      </w:r>
      <w:r w:rsidRPr="00E8655B">
        <w:rPr>
          <w:rFonts w:ascii="Times New Roman" w:hAnsi="Times New Roman" w:cs="Angsana New"/>
          <w:cs/>
          <w:lang w:val="en-GB"/>
        </w:rPr>
        <w:t>)</w:t>
      </w:r>
      <w:r w:rsidRPr="00E8655B">
        <w:rPr>
          <w:rFonts w:ascii="Times New Roman" w:hAnsi="Times New Roman" w:cs="Times New Roman"/>
          <w:lang w:val="en-GB"/>
        </w:rPr>
        <w:t>, “A decade of African governance 2006 –</w:t>
      </w:r>
      <w:r w:rsidRPr="00E8655B">
        <w:rPr>
          <w:rFonts w:ascii="Times New Roman" w:hAnsi="Times New Roman" w:cs="Angsana New"/>
          <w:cs/>
          <w:lang w:val="en-GB"/>
        </w:rPr>
        <w:t xml:space="preserve"> </w:t>
      </w:r>
      <w:r w:rsidRPr="00E8655B">
        <w:rPr>
          <w:rFonts w:ascii="Times New Roman" w:hAnsi="Times New Roman" w:cs="Times New Roman"/>
          <w:lang w:val="en-GB"/>
        </w:rPr>
        <w:t>2015</w:t>
      </w:r>
      <w:r w:rsidRPr="00E8655B">
        <w:rPr>
          <w:rFonts w:ascii="Times New Roman" w:hAnsi="Times New Roman" w:cs="Angsana New"/>
          <w:cs/>
          <w:lang w:val="en-GB"/>
        </w:rPr>
        <w:t>)</w:t>
      </w:r>
      <w:r w:rsidRPr="00E8655B">
        <w:rPr>
          <w:rFonts w:ascii="Times New Roman" w:hAnsi="Times New Roman" w:cs="Times New Roman"/>
          <w:lang w:val="en-GB"/>
        </w:rPr>
        <w:t xml:space="preserve">, Ibrahim Index of African Governance”, 38, accessed on 11 October 2017 </w:t>
      </w:r>
      <w:hyperlink r:id="rId8" w:history="1">
        <w:r w:rsidRPr="00E8655B">
          <w:rPr>
            <w:rStyle w:val="Hyperlink2"/>
            <w:rFonts w:ascii="Times New Roman" w:hAnsi="Times New Roman" w:cs="Times New Roman"/>
            <w:lang w:val="en-GB"/>
          </w:rPr>
          <w:t>http</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mo</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ibrahim</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foundation</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iiag</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downloads</w:t>
        </w:r>
        <w:r w:rsidRPr="00E8655B">
          <w:rPr>
            <w:rStyle w:val="Hyperlink2"/>
            <w:rFonts w:ascii="Times New Roman" w:hAnsi="Times New Roman" w:cs="Angsana New"/>
            <w:cs/>
            <w:lang w:val="en-GB"/>
          </w:rPr>
          <w:t>/</w:t>
        </w:r>
      </w:hyperlink>
      <w:r w:rsidRPr="00E8655B">
        <w:rPr>
          <w:rFonts w:ascii="Times New Roman" w:hAnsi="Times New Roman" w:cs="Angsana New"/>
          <w:cs/>
          <w:lang w:val="en-GB"/>
        </w:rPr>
        <w:t xml:space="preserve">.  </w:t>
      </w:r>
    </w:p>
  </w:endnote>
  <w:endnote w:id="11">
    <w:p w14:paraId="0A3212FB" w14:textId="3F6B21D2"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UNICEF</w:t>
      </w:r>
      <w:r w:rsidRPr="00E8655B">
        <w:rPr>
          <w:rFonts w:ascii="Times New Roman" w:hAnsi="Times New Roman" w:cs="Angsana New"/>
          <w:cs/>
          <w:lang w:val="en-GB"/>
        </w:rPr>
        <w:t xml:space="preserve"> (</w:t>
      </w:r>
      <w:r w:rsidRPr="00E8655B">
        <w:rPr>
          <w:rFonts w:ascii="Times New Roman" w:hAnsi="Times New Roman" w:cs="Times New Roman"/>
          <w:lang w:val="en-GB"/>
        </w:rPr>
        <w:t>2016</w:t>
      </w:r>
      <w:r w:rsidRPr="00E8655B">
        <w:rPr>
          <w:rFonts w:ascii="Times New Roman" w:hAnsi="Times New Roman" w:cs="Angsana New"/>
          <w:cs/>
          <w:lang w:val="en-GB"/>
        </w:rPr>
        <w:t>)</w:t>
      </w:r>
      <w:r w:rsidRPr="00E8655B">
        <w:rPr>
          <w:rFonts w:ascii="Times New Roman" w:hAnsi="Times New Roman" w:cs="Times New Roman"/>
          <w:lang w:val="en-GB"/>
        </w:rPr>
        <w:t>, “The State of the World’s Children 2016; A Fair Chance for Every Child”, 131</w:t>
      </w:r>
      <w:r w:rsidRPr="00E8655B">
        <w:rPr>
          <w:rFonts w:ascii="Times New Roman" w:hAnsi="Times New Roman" w:cs="Angsana New"/>
          <w:cs/>
          <w:lang w:val="en-GB"/>
        </w:rPr>
        <w:t>-</w:t>
      </w:r>
      <w:r w:rsidRPr="00E8655B">
        <w:rPr>
          <w:rFonts w:ascii="Times New Roman" w:hAnsi="Times New Roman" w:cs="Times New Roman"/>
          <w:lang w:val="en-GB"/>
        </w:rPr>
        <w:t xml:space="preserve">161, accessed on 11 October 2017, </w:t>
      </w:r>
      <w:hyperlink r:id="rId9" w:history="1">
        <w:r w:rsidRPr="00E8655B">
          <w:rPr>
            <w:rStyle w:val="Hyperlink2"/>
            <w:rFonts w:ascii="Times New Roman" w:hAnsi="Times New Roman" w:cs="Times New Roman"/>
            <w:lang w:val="en-GB"/>
          </w:rPr>
          <w:t>https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www</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unicef</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org</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publications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files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UNICEF_SOWC_2016</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pdf</w:t>
        </w:r>
      </w:hyperlink>
      <w:r w:rsidRPr="00E8655B">
        <w:rPr>
          <w:rFonts w:ascii="Times New Roman" w:hAnsi="Times New Roman" w:cs="Angsana New"/>
          <w:cs/>
          <w:lang w:val="en-GB"/>
        </w:rPr>
        <w:t xml:space="preserve">. </w:t>
      </w:r>
    </w:p>
  </w:endnote>
  <w:endnote w:id="12">
    <w:p w14:paraId="3E0EDEA2" w14:textId="7077735C"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“The practice of fostering is a practice that originally corresponded to a mechanism of socialization of the child through work</w:t>
      </w:r>
      <w:r w:rsidRPr="00E8655B">
        <w:rPr>
          <w:rFonts w:ascii="Times New Roman" w:hAnsi="Times New Roman" w:cs="Angsana New"/>
          <w:cs/>
          <w:lang w:val="en-GB"/>
        </w:rPr>
        <w:t>/</w:t>
      </w:r>
      <w:r w:rsidRPr="00E8655B">
        <w:rPr>
          <w:rFonts w:ascii="Times New Roman" w:hAnsi="Times New Roman" w:cs="Times New Roman"/>
          <w:lang w:val="en-GB"/>
        </w:rPr>
        <w:t>education and to a form of mutual support between social and family segments</w:t>
      </w:r>
      <w:r w:rsidRPr="00E8655B">
        <w:rPr>
          <w:rFonts w:ascii="Times New Roman" w:hAnsi="Times New Roman" w:cs="Angsana New"/>
          <w:cs/>
          <w:lang w:val="en-GB"/>
        </w:rPr>
        <w:t xml:space="preserve">. </w:t>
      </w:r>
      <w:r w:rsidRPr="00E8655B">
        <w:rPr>
          <w:rFonts w:ascii="Times New Roman" w:hAnsi="Times New Roman" w:cs="Times New Roman"/>
          <w:lang w:val="en-GB"/>
        </w:rPr>
        <w:t>The parents entrusted the child to a foster home because of the opportunities he could offer</w:t>
      </w:r>
      <w:r w:rsidRPr="00E8655B">
        <w:rPr>
          <w:rFonts w:ascii="Times New Roman" w:hAnsi="Times New Roman" w:cs="Angsana New"/>
          <w:cs/>
          <w:lang w:val="en-GB"/>
        </w:rPr>
        <w:t xml:space="preserve">. </w:t>
      </w:r>
      <w:r w:rsidRPr="00E8655B">
        <w:rPr>
          <w:rFonts w:ascii="Times New Roman" w:hAnsi="Times New Roman" w:cs="Times New Roman"/>
          <w:lang w:val="en-GB"/>
        </w:rPr>
        <w:t>In recent years, there has been a form of perversion of this practice which places some children in a situation of production of goods and services for the benefit of the guardian”</w:t>
      </w:r>
      <w:r w:rsidRPr="00E8655B">
        <w:rPr>
          <w:rFonts w:ascii="Times New Roman" w:hAnsi="Times New Roman" w:cs="Angsana New"/>
          <w:cs/>
          <w:lang w:val="en-GB"/>
        </w:rPr>
        <w:t>.</w:t>
      </w:r>
    </w:p>
  </w:endnote>
  <w:endnote w:id="13">
    <w:p w14:paraId="5B7FB036" w14:textId="037BA0E6"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lang w:val="fr-FR"/>
        </w:rPr>
        <w:t xml:space="preserve"> UNOCHA </w:t>
      </w:r>
      <w:r w:rsidRPr="00E8655B">
        <w:rPr>
          <w:rFonts w:ascii="Times New Roman" w:hAnsi="Times New Roman" w:cs="Angsana New"/>
          <w:cs/>
          <w:lang w:val="en-GB"/>
        </w:rPr>
        <w:t>(</w:t>
      </w:r>
      <w:r w:rsidRPr="007D0220">
        <w:rPr>
          <w:rFonts w:ascii="Times New Roman" w:hAnsi="Times New Roman" w:cs="Times New Roman"/>
          <w:lang w:val="fr-FR"/>
        </w:rPr>
        <w:t>2017</w:t>
      </w:r>
      <w:r w:rsidRPr="00E8655B">
        <w:rPr>
          <w:rFonts w:ascii="Times New Roman" w:hAnsi="Times New Roman" w:cs="Angsana New"/>
          <w:cs/>
          <w:lang w:val="en-GB"/>
        </w:rPr>
        <w:t>)</w:t>
      </w:r>
      <w:r w:rsidRPr="007D0220">
        <w:rPr>
          <w:rFonts w:ascii="Times New Roman" w:hAnsi="Times New Roman" w:cs="Times New Roman"/>
          <w:lang w:val="fr-FR"/>
        </w:rPr>
        <w:t>, « </w:t>
      </w:r>
      <w:r w:rsidRPr="007D0220">
        <w:rPr>
          <w:rFonts w:ascii="Times New Roman" w:hAnsi="Times New Roman" w:cs="Times New Roman"/>
          <w:i/>
          <w:iCs/>
          <w:lang w:val="fr-FR"/>
        </w:rPr>
        <w:t xml:space="preserve">Aperçu des besoins humanitaires </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le Niger</w:t>
      </w:r>
      <w:r w:rsidRPr="007D0220">
        <w:rPr>
          <w:rFonts w:ascii="Times New Roman" w:hAnsi="Times New Roman" w:cs="Times New Roman"/>
          <w:lang w:val="fr-FR"/>
        </w:rPr>
        <w:t xml:space="preserve"> », 22, accessed on 19 October 2017, </w:t>
      </w:r>
      <w:hyperlink r:id="rId10" w:history="1">
        <w:r w:rsidRPr="007D0220">
          <w:rPr>
            <w:rStyle w:val="Hyperlink1"/>
            <w:rFonts w:ascii="Times New Roman" w:hAnsi="Times New Roman" w:cs="Times New Roman"/>
          </w:rPr>
          <w:t>http</w:t>
        </w:r>
        <w:r w:rsidRPr="00E8655B">
          <w:rPr>
            <w:rStyle w:val="Hyperlink1"/>
            <w:rFonts w:ascii="Times New Roman" w:hAnsi="Times New Roman" w:cs="Angsana New"/>
            <w:cs/>
            <w:lang w:val="en-GB"/>
          </w:rPr>
          <w:t>://</w:t>
        </w:r>
        <w:r w:rsidRPr="007D0220">
          <w:rPr>
            <w:rStyle w:val="Hyperlink1"/>
            <w:rFonts w:ascii="Times New Roman" w:hAnsi="Times New Roman" w:cs="Times New Roman"/>
          </w:rPr>
          <w:t>www</w:t>
        </w:r>
        <w:r w:rsidRPr="00E8655B">
          <w:rPr>
            <w:rStyle w:val="Hyperlink1"/>
            <w:rFonts w:ascii="Times New Roman" w:hAnsi="Times New Roman" w:cs="Angsana New"/>
            <w:cs/>
            <w:lang w:val="en-GB"/>
          </w:rPr>
          <w:t>.</w:t>
        </w:r>
        <w:r w:rsidRPr="007D0220">
          <w:rPr>
            <w:rStyle w:val="Hyperlink1"/>
            <w:rFonts w:ascii="Times New Roman" w:hAnsi="Times New Roman" w:cs="Times New Roman"/>
          </w:rPr>
          <w:t>unocha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org</w:t>
        </w:r>
        <w:r w:rsidRPr="00E8655B">
          <w:rPr>
            <w:rStyle w:val="Hyperlink1"/>
            <w:rFonts w:ascii="Times New Roman" w:hAnsi="Times New Roman" w:cs="Angsana New"/>
            <w:cs/>
            <w:lang w:val="en-GB"/>
          </w:rPr>
          <w:t>/</w:t>
        </w:r>
        <w:r w:rsidRPr="007D0220">
          <w:rPr>
            <w:rStyle w:val="Hyperlink1"/>
            <w:rFonts w:ascii="Times New Roman" w:hAnsi="Times New Roman" w:cs="Times New Roman"/>
          </w:rPr>
          <w:t>niger</w:t>
        </w:r>
      </w:hyperlink>
      <w:r w:rsidRPr="00E8655B">
        <w:rPr>
          <w:rFonts w:ascii="Times New Roman" w:hAnsi="Times New Roman" w:cs="Angsana New"/>
          <w:cs/>
          <w:lang w:val="en-GB"/>
        </w:rPr>
        <w:t xml:space="preserve">.  </w:t>
      </w:r>
    </w:p>
  </w:endnote>
  <w:endnote w:id="14">
    <w:p w14:paraId="4C97ECC5" w14:textId="5E022FA6"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lang w:val="fr-FR"/>
        </w:rPr>
        <w:t xml:space="preserve"> ECPAT France and ECPAT Luxembourg </w:t>
      </w:r>
      <w:r w:rsidRPr="00E8655B">
        <w:rPr>
          <w:rFonts w:ascii="Times New Roman" w:hAnsi="Times New Roman" w:cs="Angsana New"/>
          <w:cs/>
          <w:lang w:val="en-GB"/>
        </w:rPr>
        <w:t>(</w:t>
      </w:r>
      <w:r w:rsidRPr="007D0220">
        <w:rPr>
          <w:rFonts w:ascii="Times New Roman" w:hAnsi="Times New Roman" w:cs="Times New Roman"/>
          <w:lang w:val="fr-FR"/>
        </w:rPr>
        <w:t>2014</w:t>
      </w:r>
      <w:r w:rsidRPr="00E8655B">
        <w:rPr>
          <w:rFonts w:ascii="Times New Roman" w:hAnsi="Times New Roman" w:cs="Angsana New"/>
          <w:cs/>
          <w:lang w:val="en-GB"/>
        </w:rPr>
        <w:t>)</w:t>
      </w:r>
      <w:r w:rsidRPr="007D0220">
        <w:rPr>
          <w:rFonts w:ascii="Times New Roman" w:hAnsi="Times New Roman" w:cs="Times New Roman"/>
          <w:lang w:val="fr-FR"/>
        </w:rPr>
        <w:t>, “</w:t>
      </w:r>
      <w:r w:rsidRPr="007D0220">
        <w:rPr>
          <w:rFonts w:ascii="Times New Roman" w:hAnsi="Times New Roman" w:cs="Times New Roman"/>
          <w:i/>
          <w:iCs/>
          <w:lang w:val="fr-FR"/>
        </w:rPr>
        <w:t>Etude sur la prostitution des mineurs et ses liens avec la migration et la traite dans la ville de Niamey au Niger</w:t>
      </w:r>
      <w:r w:rsidRPr="007D0220">
        <w:rPr>
          <w:rFonts w:ascii="Times New Roman" w:hAnsi="Times New Roman" w:cs="Times New Roman"/>
          <w:lang w:val="fr-FR"/>
        </w:rPr>
        <w:t xml:space="preserve">”, accessed on 11 October 2017, </w:t>
      </w:r>
      <w:hyperlink r:id="rId11" w:history="1">
        <w:r w:rsidRPr="007D0220">
          <w:rPr>
            <w:rStyle w:val="Hyperlink1"/>
            <w:rFonts w:ascii="Times New Roman" w:hAnsi="Times New Roman" w:cs="Times New Roman"/>
          </w:rPr>
          <w:t>https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ecpat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france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www</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ecpat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france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wp</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content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uploads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2017</w:t>
        </w:r>
        <w:r w:rsidRPr="00E8655B">
          <w:rPr>
            <w:rStyle w:val="Hyperlink1"/>
            <w:rFonts w:ascii="Times New Roman" w:hAnsi="Times New Roman" w:cs="Angsana New"/>
            <w:cs/>
            <w:lang w:val="en-GB"/>
          </w:rPr>
          <w:t>/</w:t>
        </w:r>
        <w:r w:rsidRPr="007D0220">
          <w:rPr>
            <w:rStyle w:val="Hyperlink1"/>
            <w:rFonts w:ascii="Times New Roman" w:hAnsi="Times New Roman" w:cs="Times New Roman"/>
          </w:rPr>
          <w:t>05</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etude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prostitution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migration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traite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2014</w:t>
        </w:r>
        <w:r w:rsidRPr="00E8655B">
          <w:rPr>
            <w:rStyle w:val="Hyperlink1"/>
            <w:rFonts w:ascii="Times New Roman" w:hAnsi="Times New Roman" w:cs="Angsana New"/>
            <w:cs/>
            <w:lang w:val="en-GB"/>
          </w:rPr>
          <w:t>-</w:t>
        </w:r>
        <w:r w:rsidRPr="007D0220">
          <w:rPr>
            <w:rStyle w:val="Hyperlink1"/>
            <w:rFonts w:ascii="Times New Roman" w:hAnsi="Times New Roman" w:cs="Times New Roman"/>
          </w:rPr>
          <w:t>niger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ilovepdf</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compressed</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pdf</w:t>
        </w:r>
      </w:hyperlink>
      <w:r w:rsidRPr="00E8655B">
        <w:rPr>
          <w:rFonts w:ascii="Times New Roman" w:hAnsi="Times New Roman" w:cs="Angsana New"/>
          <w:cs/>
          <w:lang w:val="en-GB"/>
        </w:rPr>
        <w:t xml:space="preserve">. </w:t>
      </w:r>
    </w:p>
  </w:endnote>
  <w:endnote w:id="15">
    <w:p w14:paraId="7B6323A5" w14:textId="7777777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Ibid</w:t>
      </w:r>
      <w:r w:rsidRPr="00E8655B">
        <w:rPr>
          <w:rFonts w:ascii="Times New Roman" w:hAnsi="Times New Roman" w:cs="Angsana New"/>
          <w:cs/>
          <w:lang w:val="en-GB"/>
        </w:rPr>
        <w:t>.</w:t>
      </w:r>
      <w:r w:rsidRPr="00E8655B">
        <w:rPr>
          <w:rFonts w:ascii="Times New Roman" w:hAnsi="Times New Roman" w:cs="Times New Roman"/>
          <w:lang w:val="en-GB"/>
        </w:rPr>
        <w:t>, p 45</w:t>
      </w:r>
      <w:r w:rsidRPr="00E8655B">
        <w:rPr>
          <w:rFonts w:ascii="Times New Roman" w:hAnsi="Times New Roman" w:cs="Angsana New"/>
          <w:cs/>
          <w:lang w:val="en-GB"/>
        </w:rPr>
        <w:t>.</w:t>
      </w:r>
    </w:p>
  </w:endnote>
  <w:endnote w:id="16">
    <w:p w14:paraId="255B683B" w14:textId="7777777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Ibid</w:t>
      </w:r>
      <w:r w:rsidRPr="00E8655B">
        <w:rPr>
          <w:rFonts w:ascii="Times New Roman" w:hAnsi="Times New Roman" w:cs="Angsana New"/>
          <w:cs/>
          <w:lang w:val="en-GB"/>
        </w:rPr>
        <w:t>.</w:t>
      </w:r>
      <w:r w:rsidRPr="00E8655B">
        <w:rPr>
          <w:rFonts w:ascii="Times New Roman" w:hAnsi="Times New Roman" w:cs="Times New Roman"/>
          <w:lang w:val="en-GB"/>
        </w:rPr>
        <w:t>, p 47</w:t>
      </w:r>
      <w:r w:rsidRPr="00E8655B">
        <w:rPr>
          <w:rFonts w:ascii="Times New Roman" w:hAnsi="Times New Roman" w:cs="Angsana New"/>
          <w:cs/>
          <w:lang w:val="en-GB"/>
        </w:rPr>
        <w:t>.</w:t>
      </w:r>
    </w:p>
  </w:endnote>
  <w:endnote w:id="17">
    <w:p w14:paraId="3EBA5981" w14:textId="7777777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Ibid</w:t>
      </w:r>
      <w:r w:rsidRPr="00E8655B">
        <w:rPr>
          <w:rFonts w:ascii="Times New Roman" w:hAnsi="Times New Roman" w:cs="Angsana New"/>
          <w:cs/>
          <w:lang w:val="en-GB"/>
        </w:rPr>
        <w:t>.</w:t>
      </w:r>
      <w:r w:rsidRPr="00E8655B">
        <w:rPr>
          <w:rFonts w:ascii="Times New Roman" w:hAnsi="Times New Roman" w:cs="Times New Roman"/>
          <w:lang w:val="en-GB"/>
        </w:rPr>
        <w:t>, p 114</w:t>
      </w:r>
      <w:r w:rsidRPr="00E8655B">
        <w:rPr>
          <w:rFonts w:ascii="Times New Roman" w:hAnsi="Times New Roman" w:cs="Angsana New"/>
          <w:cs/>
          <w:lang w:val="en-GB"/>
        </w:rPr>
        <w:t>.</w:t>
      </w:r>
    </w:p>
  </w:endnote>
  <w:endnote w:id="18">
    <w:p w14:paraId="43679476" w14:textId="1C397A62"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Sarah Mathesow </w:t>
      </w:r>
      <w:r w:rsidRPr="00E8655B">
        <w:rPr>
          <w:rFonts w:ascii="Times New Roman" w:hAnsi="Times New Roman" w:cs="Angsana New"/>
          <w:cs/>
          <w:lang w:val="en-GB"/>
        </w:rPr>
        <w:t>(</w:t>
      </w:r>
      <w:r w:rsidRPr="00E8655B">
        <w:rPr>
          <w:rFonts w:ascii="Times New Roman" w:hAnsi="Times New Roman" w:cs="Times New Roman"/>
          <w:lang w:val="en-GB"/>
        </w:rPr>
        <w:t>2012</w:t>
      </w:r>
      <w:r w:rsidRPr="00E8655B">
        <w:rPr>
          <w:rFonts w:ascii="Times New Roman" w:hAnsi="Times New Roman" w:cs="Angsana New"/>
          <w:cs/>
          <w:lang w:val="en-GB"/>
        </w:rPr>
        <w:t>)</w:t>
      </w:r>
      <w:r w:rsidRPr="00E8655B">
        <w:rPr>
          <w:rFonts w:ascii="Times New Roman" w:hAnsi="Times New Roman" w:cs="Times New Roman"/>
          <w:lang w:val="en-GB"/>
        </w:rPr>
        <w:t>, “Child bride or slave? The girls in Niger who are both”, fillespasepouse</w:t>
      </w:r>
      <w:r w:rsidRPr="00E8655B">
        <w:rPr>
          <w:rFonts w:ascii="Times New Roman" w:hAnsi="Times New Roman" w:cs="Angsana New"/>
          <w:cs/>
          <w:lang w:val="en-GB"/>
        </w:rPr>
        <w:t>.</w:t>
      </w:r>
      <w:r w:rsidRPr="00E8655B">
        <w:rPr>
          <w:rFonts w:ascii="Times New Roman" w:hAnsi="Times New Roman" w:cs="Times New Roman"/>
          <w:lang w:val="en-GB"/>
        </w:rPr>
        <w:t xml:space="preserve">org, accessed 20 October 2017, </w:t>
      </w:r>
      <w:hyperlink r:id="rId12" w:history="1">
        <w:r w:rsidRPr="00E8655B">
          <w:rPr>
            <w:rStyle w:val="Hyperlink2"/>
            <w:rFonts w:ascii="Times New Roman" w:hAnsi="Times New Roman" w:cs="Times New Roman"/>
            <w:lang w:val="en-GB"/>
          </w:rPr>
          <w:t>https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www</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fillespasepouses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org</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child</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bride</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or</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slave</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the</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girls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in</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niger</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who</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are</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both</w:t>
        </w:r>
        <w:r w:rsidRPr="00E8655B">
          <w:rPr>
            <w:rStyle w:val="Hyperlink2"/>
            <w:rFonts w:ascii="Times New Roman" w:hAnsi="Times New Roman" w:cs="Angsana New"/>
            <w:cs/>
            <w:lang w:val="en-GB"/>
          </w:rPr>
          <w:t>/</w:t>
        </w:r>
      </w:hyperlink>
      <w:r w:rsidRPr="00E8655B">
        <w:rPr>
          <w:rFonts w:ascii="Times New Roman" w:hAnsi="Times New Roman" w:cs="Angsana New"/>
          <w:cs/>
          <w:lang w:val="en-GB"/>
        </w:rPr>
        <w:t xml:space="preserve"> </w:t>
      </w:r>
    </w:p>
  </w:endnote>
  <w:endnote w:id="19">
    <w:p w14:paraId="40D71117" w14:textId="3021096D"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“Education for children of slave decent”, antislavery</w:t>
      </w:r>
      <w:r w:rsidRPr="00E8655B">
        <w:rPr>
          <w:rFonts w:ascii="Times New Roman" w:hAnsi="Times New Roman" w:cs="Angsana New"/>
          <w:cs/>
          <w:lang w:val="en-GB"/>
        </w:rPr>
        <w:t>.</w:t>
      </w:r>
      <w:r w:rsidRPr="00E8655B">
        <w:rPr>
          <w:rFonts w:ascii="Times New Roman" w:hAnsi="Times New Roman" w:cs="Times New Roman"/>
          <w:lang w:val="en-GB"/>
        </w:rPr>
        <w:t xml:space="preserve">org, accessed 20 Octobre 2017, </w:t>
      </w:r>
      <w:hyperlink r:id="rId13" w:history="1">
        <w:r w:rsidRPr="00E8655B">
          <w:rPr>
            <w:rStyle w:val="Hyperlink2"/>
            <w:rFonts w:ascii="Times New Roman" w:hAnsi="Times New Roman" w:cs="Times New Roman"/>
            <w:lang w:val="en-GB"/>
          </w:rPr>
          <w:t>https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www</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antislavery</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org</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what</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we</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do</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where</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we</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work</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niger</w:t>
        </w:r>
        <w:r w:rsidRPr="00E8655B">
          <w:rPr>
            <w:rStyle w:val="Hyperlink2"/>
            <w:rFonts w:ascii="Times New Roman" w:hAnsi="Times New Roman" w:cs="Angsana New"/>
            <w:cs/>
            <w:lang w:val="en-GB"/>
          </w:rPr>
          <w:t>/</w:t>
        </w:r>
      </w:hyperlink>
      <w:r w:rsidRPr="00E8655B">
        <w:rPr>
          <w:rFonts w:ascii="Times New Roman" w:hAnsi="Times New Roman" w:cs="Angsana New"/>
          <w:cs/>
          <w:lang w:val="en-GB"/>
        </w:rPr>
        <w:t xml:space="preserve">. </w:t>
      </w:r>
    </w:p>
  </w:endnote>
  <w:endnote w:id="20">
    <w:p w14:paraId="2DF8104A" w14:textId="011914CF"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Galy Kadir Abdelkader and Moussa Zangaou, Association Timidria and, Anti</w:t>
      </w:r>
      <w:r w:rsidRPr="00E8655B">
        <w:rPr>
          <w:rFonts w:ascii="Times New Roman" w:hAnsi="Times New Roman" w:cs="Angsana New"/>
          <w:cs/>
          <w:lang w:val="en-GB"/>
        </w:rPr>
        <w:t>-</w:t>
      </w:r>
      <w:r w:rsidRPr="00E8655B">
        <w:rPr>
          <w:rFonts w:ascii="Times New Roman" w:hAnsi="Times New Roman" w:cs="Times New Roman"/>
          <w:lang w:val="en-GB"/>
        </w:rPr>
        <w:t>slavery, “WAHAYA Domestic and sexual slavery in Niger</w:t>
      </w:r>
      <w:r w:rsidRPr="00E8655B">
        <w:rPr>
          <w:rFonts w:ascii="Times New Roman" w:hAnsi="Times New Roman" w:cs="Angsana New"/>
          <w:cs/>
          <w:lang w:val="en-GB"/>
        </w:rPr>
        <w:t xml:space="preserve"> </w:t>
      </w:r>
      <w:r w:rsidRPr="00E8655B">
        <w:rPr>
          <w:rFonts w:ascii="Times New Roman" w:hAnsi="Times New Roman" w:cs="Times New Roman"/>
          <w:lang w:val="en-GB"/>
        </w:rPr>
        <w:t>–</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10 personal stories”, 2, accessed on 20 October 2017,   </w:t>
      </w:r>
      <w:hyperlink r:id="rId14" w:history="1">
        <w:r w:rsidRPr="00E8655B">
          <w:rPr>
            <w:rStyle w:val="Hyperlink2"/>
            <w:rFonts w:ascii="Times New Roman" w:hAnsi="Times New Roman" w:cs="Times New Roman"/>
            <w:lang w:val="en-GB"/>
          </w:rPr>
          <w:t>http</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www</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antislavery</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org</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wp</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content</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uploads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2017</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01</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wahaya_report_eng</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pdf</w:t>
        </w:r>
      </w:hyperlink>
      <w:r w:rsidRPr="00E8655B">
        <w:rPr>
          <w:rFonts w:ascii="Times New Roman" w:hAnsi="Times New Roman" w:cs="Angsana New"/>
          <w:cs/>
          <w:lang w:val="en-GB"/>
        </w:rPr>
        <w:t xml:space="preserve"> </w:t>
      </w:r>
    </w:p>
  </w:endnote>
  <w:endnote w:id="21">
    <w:p w14:paraId="198AAE32" w14:textId="0E830458" w:rsidR="00175BB9" w:rsidRPr="00E8655B" w:rsidRDefault="00175BB9" w:rsidP="00E8655B">
      <w:pPr>
        <w:pStyle w:val="Eindnoottekst"/>
        <w:spacing w:after="0"/>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OHCHR </w:t>
      </w:r>
      <w:r w:rsidRPr="00E8655B">
        <w:rPr>
          <w:rFonts w:ascii="Times New Roman" w:hAnsi="Times New Roman" w:cs="Angsana New"/>
          <w:cs/>
          <w:lang w:val="en-GB"/>
        </w:rPr>
        <w:t>(</w:t>
      </w:r>
      <w:r w:rsidRPr="00E8655B">
        <w:rPr>
          <w:rFonts w:ascii="Times New Roman" w:hAnsi="Times New Roman" w:cs="Times New Roman"/>
          <w:lang w:val="en-GB"/>
        </w:rPr>
        <w:t>2014</w:t>
      </w:r>
      <w:r w:rsidRPr="00E8655B">
        <w:rPr>
          <w:rFonts w:ascii="Times New Roman" w:hAnsi="Times New Roman" w:cs="Angsana New"/>
          <w:cs/>
          <w:lang w:val="en-GB"/>
        </w:rPr>
        <w:t>)</w:t>
      </w:r>
      <w:r w:rsidRPr="00E8655B">
        <w:rPr>
          <w:rFonts w:ascii="Times New Roman" w:hAnsi="Times New Roman" w:cs="Times New Roman"/>
          <w:lang w:val="en-GB"/>
        </w:rPr>
        <w:t>, “Niger</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UN rights expert hails criminalisation of slavery, but urges stronger law enforcement”, accessed on 20 October 2017, </w:t>
      </w:r>
      <w:r w:rsidRPr="00E8655B">
        <w:rPr>
          <w:rStyle w:val="Hyperlink1"/>
          <w:rFonts w:ascii="Times New Roman" w:hAnsi="Times New Roman" w:cs="Times New Roman"/>
          <w:lang w:val="en-GB"/>
        </w:rPr>
        <w:t>http</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www</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ohchr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org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FR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NewsEvents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Pages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DisplayNews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aspx?NewsID</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15330&amp;LangID</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EN</w:t>
      </w:r>
      <w:r w:rsidRPr="00E8655B">
        <w:rPr>
          <w:rFonts w:ascii="Times New Roman" w:hAnsi="Times New Roman" w:cs="Angsana New"/>
          <w:cs/>
          <w:lang w:val="en-GB"/>
        </w:rPr>
        <w:t xml:space="preserve">. </w:t>
      </w:r>
    </w:p>
  </w:endnote>
  <w:endnote w:id="22">
    <w:p w14:paraId="003E1275" w14:textId="7777777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Ibid</w:t>
      </w:r>
      <w:r w:rsidRPr="00E8655B">
        <w:rPr>
          <w:rFonts w:ascii="Times New Roman" w:hAnsi="Times New Roman" w:cs="Angsana New"/>
          <w:cs/>
          <w:lang w:val="en-GB"/>
        </w:rPr>
        <w:t>.</w:t>
      </w:r>
    </w:p>
  </w:endnote>
  <w:endnote w:id="23">
    <w:p w14:paraId="121CC1DA" w14:textId="10B3FC36"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UNICEF</w:t>
      </w:r>
      <w:r w:rsidRPr="00E8655B">
        <w:rPr>
          <w:rFonts w:ascii="Times New Roman" w:hAnsi="Times New Roman" w:cs="Angsana New"/>
          <w:cs/>
          <w:lang w:val="en-GB"/>
        </w:rPr>
        <w:t xml:space="preserve"> (</w:t>
      </w:r>
      <w:r w:rsidRPr="00E8655B">
        <w:rPr>
          <w:rFonts w:ascii="Times New Roman" w:hAnsi="Times New Roman" w:cs="Times New Roman"/>
          <w:lang w:val="en-GB"/>
        </w:rPr>
        <w:t>2016</w:t>
      </w:r>
      <w:r w:rsidRPr="00E8655B">
        <w:rPr>
          <w:rFonts w:ascii="Times New Roman" w:hAnsi="Times New Roman" w:cs="Angsana New"/>
          <w:cs/>
          <w:lang w:val="en-GB"/>
        </w:rPr>
        <w:t>)</w:t>
      </w:r>
      <w:r w:rsidRPr="00E8655B">
        <w:rPr>
          <w:rFonts w:ascii="Times New Roman" w:hAnsi="Times New Roman" w:cs="Times New Roman"/>
          <w:lang w:val="en-GB"/>
        </w:rPr>
        <w:t xml:space="preserve">, “The State of the World’s Children 2016; A Fair Chance for Every Child”, 135, accessed on 11 October 2017, </w:t>
      </w:r>
      <w:hyperlink r:id="rId15" w:history="1">
        <w:r w:rsidRPr="00E8655B">
          <w:rPr>
            <w:rStyle w:val="Hyperlink2"/>
            <w:rFonts w:ascii="Times New Roman" w:hAnsi="Times New Roman" w:cs="Times New Roman"/>
            <w:lang w:val="en-GB"/>
          </w:rPr>
          <w:t>https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www</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unicef</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org</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publications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files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UNICEF_SOWC_2016</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pdf</w:t>
        </w:r>
      </w:hyperlink>
      <w:r w:rsidRPr="00E8655B">
        <w:rPr>
          <w:rFonts w:ascii="Times New Roman" w:hAnsi="Times New Roman" w:cs="Angsana New"/>
          <w:cs/>
          <w:lang w:val="en-GB"/>
        </w:rPr>
        <w:t xml:space="preserve">. </w:t>
      </w:r>
    </w:p>
  </w:endnote>
  <w:endnote w:id="24">
    <w:p w14:paraId="50180752" w14:textId="27E0029D"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7D0220">
        <w:rPr>
          <w:rFonts w:ascii="Times New Roman" w:hAnsi="Times New Roman" w:cs="Times New Roman"/>
          <w:lang w:val="fr-FR"/>
        </w:rPr>
        <w:t>ECPAT France</w:t>
      </w:r>
      <w:r w:rsidRPr="00E8655B">
        <w:rPr>
          <w:rFonts w:ascii="Times New Roman" w:hAnsi="Times New Roman" w:cs="Angsana New"/>
          <w:cs/>
          <w:lang w:val="en-GB"/>
        </w:rPr>
        <w:t xml:space="preserve"> (</w:t>
      </w:r>
      <w:r w:rsidRPr="007D0220">
        <w:rPr>
          <w:rFonts w:ascii="Times New Roman" w:hAnsi="Times New Roman" w:cs="Times New Roman"/>
          <w:lang w:val="fr-FR"/>
        </w:rPr>
        <w:t>2017</w:t>
      </w:r>
      <w:r w:rsidRPr="00E8655B">
        <w:rPr>
          <w:rFonts w:ascii="Times New Roman" w:hAnsi="Times New Roman" w:cs="Angsana New"/>
          <w:cs/>
          <w:lang w:val="en-GB"/>
        </w:rPr>
        <w:t>)</w:t>
      </w:r>
      <w:r w:rsidRPr="007D0220">
        <w:rPr>
          <w:rFonts w:ascii="Times New Roman" w:hAnsi="Times New Roman" w:cs="Times New Roman"/>
          <w:lang w:val="fr-FR"/>
        </w:rPr>
        <w:t>, « </w:t>
      </w:r>
      <w:r w:rsidRPr="007D0220">
        <w:rPr>
          <w:rFonts w:ascii="Times New Roman" w:hAnsi="Times New Roman" w:cs="Times New Roman"/>
          <w:i/>
          <w:iCs/>
          <w:lang w:val="fr-FR"/>
        </w:rPr>
        <w:t>Compte Rendu –</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Groupe de travail Exploitation sexuelle des enfants à</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des fins de prostitution, Niamey </w:t>
      </w:r>
      <w:r w:rsidRPr="007D0220">
        <w:rPr>
          <w:rFonts w:ascii="Times New Roman" w:hAnsi="Times New Roman" w:cs="Times New Roman"/>
          <w:lang w:val="fr-FR"/>
        </w:rPr>
        <w:t>»</w:t>
      </w:r>
      <w:r w:rsidRPr="00E8655B">
        <w:rPr>
          <w:rFonts w:ascii="Times New Roman" w:hAnsi="Times New Roman" w:cs="Angsana New"/>
          <w:cs/>
          <w:lang w:val="en-GB"/>
        </w:rPr>
        <w:t xml:space="preserve"> </w:t>
      </w:r>
      <w:r w:rsidRPr="007D0220">
        <w:rPr>
          <w:rFonts w:ascii="Times New Roman" w:hAnsi="Times New Roman" w:cs="Times New Roman"/>
          <w:lang w:val="fr-FR"/>
        </w:rPr>
        <w:t>accessed on 20 October 2017</w:t>
      </w:r>
      <w:r w:rsidRPr="00E8655B">
        <w:rPr>
          <w:rFonts w:ascii="Times New Roman" w:hAnsi="Times New Roman" w:cs="Angsana New"/>
          <w:cs/>
          <w:lang w:val="en-GB"/>
        </w:rPr>
        <w:t>.</w:t>
      </w:r>
    </w:p>
  </w:endnote>
  <w:endnote w:id="25">
    <w:p w14:paraId="7C243E7A" w14:textId="1CECED28"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UNICEF</w:t>
      </w:r>
      <w:r w:rsidRPr="00E8655B">
        <w:rPr>
          <w:rFonts w:ascii="Times New Roman" w:hAnsi="Times New Roman" w:cs="Angsana New"/>
          <w:cs/>
          <w:lang w:val="en-GB"/>
        </w:rPr>
        <w:t xml:space="preserve"> (</w:t>
      </w:r>
      <w:r w:rsidRPr="00E8655B">
        <w:rPr>
          <w:rFonts w:ascii="Times New Roman" w:hAnsi="Times New Roman" w:cs="Times New Roman"/>
          <w:lang w:val="en-GB"/>
        </w:rPr>
        <w:t>2016</w:t>
      </w:r>
      <w:r w:rsidRPr="00E8655B">
        <w:rPr>
          <w:rFonts w:ascii="Times New Roman" w:hAnsi="Times New Roman" w:cs="Angsana New"/>
          <w:cs/>
          <w:lang w:val="en-GB"/>
        </w:rPr>
        <w:t>)</w:t>
      </w:r>
      <w:r w:rsidRPr="00E8655B">
        <w:rPr>
          <w:rFonts w:ascii="Times New Roman" w:hAnsi="Times New Roman" w:cs="Times New Roman"/>
          <w:lang w:val="en-GB"/>
        </w:rPr>
        <w:t xml:space="preserve">, “The State of the World’s Children 2016; A Fair Chance for Every Child”, 151, accessed on 11 October 2017, </w:t>
      </w:r>
      <w:hyperlink r:id="rId16" w:history="1">
        <w:r w:rsidRPr="00E8655B">
          <w:rPr>
            <w:rStyle w:val="Hyperlink2"/>
            <w:rFonts w:ascii="Times New Roman" w:hAnsi="Times New Roman" w:cs="Times New Roman"/>
            <w:lang w:val="en-GB"/>
          </w:rPr>
          <w:t>https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www</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unicef</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org</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publications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files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UNICEF_SOWC_2016</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pdf</w:t>
        </w:r>
      </w:hyperlink>
      <w:r w:rsidRPr="00E8655B">
        <w:rPr>
          <w:rFonts w:ascii="Times New Roman" w:hAnsi="Times New Roman" w:cs="Angsana New"/>
          <w:cs/>
          <w:lang w:val="en-GB"/>
        </w:rPr>
        <w:t>.</w:t>
      </w:r>
    </w:p>
  </w:endnote>
  <w:endnote w:id="26">
    <w:p w14:paraId="661023E7" w14:textId="653600DA" w:rsidR="00A47D45" w:rsidRPr="00A47D45" w:rsidRDefault="00A47D45" w:rsidP="00A47D45">
      <w:pPr>
        <w:pStyle w:val="Eindnoottekst"/>
        <w:rPr>
          <w:rFonts w:ascii="Times New Roman" w:hAnsi="Times New Roman" w:cs="Times New Roman"/>
        </w:rPr>
      </w:pPr>
      <w:r w:rsidRPr="00A47D45">
        <w:rPr>
          <w:rStyle w:val="Eindnootmarkering"/>
          <w:rFonts w:ascii="Times New Roman" w:hAnsi="Times New Roman" w:cs="Times New Roman"/>
          <w:sz w:val="20"/>
          <w:szCs w:val="20"/>
        </w:rPr>
        <w:endnoteRef/>
      </w:r>
      <w:r w:rsidRPr="00A47D45">
        <w:rPr>
          <w:rFonts w:ascii="Times New Roman" w:hAnsi="Times New Roman" w:cs="Times New Roman"/>
        </w:rPr>
        <w:t xml:space="preserve"> UNFPA (2012), “Marrying too young – End child marriage’, 65, accessed on 31 October 2017, </w:t>
      </w:r>
      <w:hyperlink r:id="rId17" w:history="1">
        <w:r w:rsidR="00DB21EF" w:rsidRPr="00F21ADD">
          <w:rPr>
            <w:rStyle w:val="Hyperlink"/>
            <w:rFonts w:ascii="Times New Roman" w:hAnsi="Times New Roman"/>
          </w:rPr>
          <w:t>http://www.unfpa.org/fr/publications-listing-page/Child%20marriage</w:t>
        </w:r>
      </w:hyperlink>
      <w:r w:rsidR="00DB21EF">
        <w:rPr>
          <w:rFonts w:ascii="Times New Roman" w:hAnsi="Times New Roman" w:cs="Times New Roman"/>
        </w:rPr>
        <w:t xml:space="preserve">. </w:t>
      </w:r>
    </w:p>
  </w:endnote>
  <w:endnote w:id="27">
    <w:p w14:paraId="6F335EA1" w14:textId="25249671" w:rsidR="00175BB9" w:rsidRPr="007D0220" w:rsidRDefault="00175BB9" w:rsidP="00E8655B">
      <w:pPr>
        <w:pStyle w:val="Eindnoottekst"/>
        <w:spacing w:after="0"/>
        <w:jc w:val="both"/>
        <w:rPr>
          <w:rFonts w:ascii="Times New Roman" w:hAnsi="Times New Roman" w:cs="Times New Roman"/>
          <w:lang w:val="fr-FR"/>
        </w:rPr>
      </w:pPr>
      <w:r w:rsidRPr="00A47D45">
        <w:rPr>
          <w:rFonts w:ascii="Times New Roman" w:eastAsia="Times New Roman" w:hAnsi="Times New Roman" w:cs="Times New Roman"/>
          <w:vertAlign w:val="superscript"/>
          <w:lang w:val="en-GB"/>
        </w:rPr>
        <w:endnoteRef/>
      </w:r>
      <w:r w:rsidRPr="00A47D45">
        <w:rPr>
          <w:rFonts w:ascii="Times New Roman" w:hAnsi="Times New Roman" w:cs="Times New Roman"/>
          <w:cs/>
          <w:lang w:val="en-GB"/>
        </w:rPr>
        <w:t xml:space="preserve"> </w:t>
      </w:r>
      <w:r w:rsidRPr="00A47D45">
        <w:rPr>
          <w:rFonts w:ascii="Times New Roman" w:hAnsi="Times New Roman" w:cs="Times New Roman"/>
          <w:lang w:val="fr-FR"/>
        </w:rPr>
        <w:t>ECPAT France</w:t>
      </w:r>
      <w:r w:rsidRPr="00A47D45">
        <w:rPr>
          <w:rFonts w:ascii="Times New Roman" w:hAnsi="Times New Roman" w:cs="Times New Roman"/>
          <w:cs/>
          <w:lang w:val="en-GB"/>
        </w:rPr>
        <w:t xml:space="preserve"> (</w:t>
      </w:r>
      <w:r w:rsidRPr="00A47D45">
        <w:rPr>
          <w:rFonts w:ascii="Times New Roman" w:hAnsi="Times New Roman" w:cs="Times New Roman"/>
          <w:lang w:val="fr-FR"/>
        </w:rPr>
        <w:t>2017</w:t>
      </w:r>
      <w:r w:rsidRPr="00A47D45">
        <w:rPr>
          <w:rFonts w:ascii="Times New Roman" w:hAnsi="Times New Roman" w:cs="Times New Roman"/>
          <w:cs/>
          <w:lang w:val="en-GB"/>
        </w:rPr>
        <w:t>)</w:t>
      </w:r>
      <w:r w:rsidRPr="00A47D45">
        <w:rPr>
          <w:rFonts w:ascii="Times New Roman" w:hAnsi="Times New Roman" w:cs="Times New Roman"/>
          <w:lang w:val="fr-FR"/>
        </w:rPr>
        <w:t>, « </w:t>
      </w:r>
      <w:r w:rsidRPr="00A47D45">
        <w:rPr>
          <w:rFonts w:ascii="Times New Roman" w:hAnsi="Times New Roman" w:cs="Times New Roman"/>
          <w:i/>
          <w:iCs/>
          <w:lang w:val="fr-FR"/>
        </w:rPr>
        <w:t>Compte Rendu –</w:t>
      </w:r>
      <w:r w:rsidRPr="00A47D45">
        <w:rPr>
          <w:rFonts w:ascii="Times New Roman" w:hAnsi="Times New Roman" w:cs="Times New Roman"/>
          <w:i/>
          <w:iCs/>
          <w:cs/>
          <w:lang w:val="en-GB"/>
        </w:rPr>
        <w:t xml:space="preserve"> </w:t>
      </w:r>
      <w:r w:rsidRPr="00A47D45">
        <w:rPr>
          <w:rFonts w:ascii="Times New Roman" w:hAnsi="Times New Roman" w:cs="Times New Roman"/>
          <w:i/>
          <w:iCs/>
          <w:lang w:val="fr-FR"/>
        </w:rPr>
        <w:t>Groupe de travail sur la Traite, Niamey</w:t>
      </w:r>
      <w:r w:rsidRPr="00A47D45">
        <w:rPr>
          <w:rFonts w:ascii="Times New Roman" w:hAnsi="Times New Roman" w:cs="Times New Roman"/>
          <w:lang w:val="fr-FR"/>
        </w:rPr>
        <w:t> », accessed on 20 October 2017</w:t>
      </w:r>
      <w:r w:rsidRPr="00A47D45">
        <w:rPr>
          <w:rFonts w:ascii="Times New Roman" w:hAnsi="Times New Roman" w:cs="Times New Roman"/>
          <w:cs/>
          <w:lang w:val="en-GB"/>
        </w:rPr>
        <w:t>.</w:t>
      </w:r>
    </w:p>
  </w:endnote>
  <w:endnote w:id="28">
    <w:p w14:paraId="5E5E3B73" w14:textId="7777777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Sustainable Development Goal Targets 5</w:t>
      </w:r>
      <w:r w:rsidRPr="00E8655B">
        <w:rPr>
          <w:rFonts w:ascii="Times New Roman" w:hAnsi="Times New Roman" w:cs="Angsana New"/>
          <w:cs/>
          <w:lang w:val="en-GB"/>
        </w:rPr>
        <w:t>.</w:t>
      </w:r>
      <w:r w:rsidRPr="00E8655B">
        <w:rPr>
          <w:rFonts w:ascii="Times New Roman" w:hAnsi="Times New Roman" w:cs="Times New Roman"/>
          <w:lang w:val="en-GB"/>
        </w:rPr>
        <w:t>2, 8</w:t>
      </w:r>
      <w:r w:rsidRPr="00E8655B">
        <w:rPr>
          <w:rFonts w:ascii="Times New Roman" w:hAnsi="Times New Roman" w:cs="Angsana New"/>
          <w:cs/>
          <w:lang w:val="en-GB"/>
        </w:rPr>
        <w:t>.</w:t>
      </w:r>
      <w:r w:rsidRPr="00E8655B">
        <w:rPr>
          <w:rFonts w:ascii="Times New Roman" w:hAnsi="Times New Roman" w:cs="Times New Roman"/>
          <w:lang w:val="en-GB"/>
        </w:rPr>
        <w:t>7, and 16</w:t>
      </w:r>
      <w:r w:rsidRPr="00E8655B">
        <w:rPr>
          <w:rFonts w:ascii="Times New Roman" w:hAnsi="Times New Roman" w:cs="Angsana New"/>
          <w:cs/>
          <w:lang w:val="en-GB"/>
        </w:rPr>
        <w:t>.</w:t>
      </w:r>
      <w:r w:rsidRPr="00E8655B">
        <w:rPr>
          <w:rFonts w:ascii="Times New Roman" w:hAnsi="Times New Roman" w:cs="Times New Roman"/>
          <w:lang w:val="en-GB"/>
        </w:rPr>
        <w:t>2</w:t>
      </w:r>
      <w:r w:rsidRPr="00E8655B">
        <w:rPr>
          <w:rFonts w:ascii="Times New Roman" w:hAnsi="Times New Roman" w:cs="Angsana New"/>
          <w:cs/>
          <w:lang w:val="en-GB"/>
        </w:rPr>
        <w:t>.</w:t>
      </w:r>
    </w:p>
  </w:endnote>
  <w:endnote w:id="29">
    <w:p w14:paraId="55EF12E1" w14:textId="7209A578"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lang w:val="fr-FR"/>
        </w:rPr>
        <w:t xml:space="preserve"> ECPAT France and ECPAT Luxembourg </w:t>
      </w:r>
      <w:r w:rsidRPr="00E8655B">
        <w:rPr>
          <w:rFonts w:ascii="Times New Roman" w:hAnsi="Times New Roman" w:cs="Angsana New"/>
          <w:cs/>
          <w:lang w:val="en-GB"/>
        </w:rPr>
        <w:t>(</w:t>
      </w:r>
      <w:r w:rsidRPr="007D0220">
        <w:rPr>
          <w:rFonts w:ascii="Times New Roman" w:hAnsi="Times New Roman" w:cs="Times New Roman"/>
          <w:lang w:val="fr-FR"/>
        </w:rPr>
        <w:t>2014</w:t>
      </w:r>
      <w:r w:rsidRPr="00E8655B">
        <w:rPr>
          <w:rFonts w:ascii="Times New Roman" w:hAnsi="Times New Roman" w:cs="Angsana New"/>
          <w:cs/>
          <w:lang w:val="en-GB"/>
        </w:rPr>
        <w:t>)</w:t>
      </w:r>
      <w:r w:rsidRPr="007D0220">
        <w:rPr>
          <w:rFonts w:ascii="Times New Roman" w:hAnsi="Times New Roman" w:cs="Times New Roman"/>
          <w:lang w:val="fr-FR"/>
        </w:rPr>
        <w:t>, “</w:t>
      </w:r>
      <w:r w:rsidRPr="007D0220">
        <w:rPr>
          <w:rFonts w:ascii="Times New Roman" w:hAnsi="Times New Roman" w:cs="Times New Roman"/>
          <w:i/>
          <w:iCs/>
          <w:lang w:val="fr-FR"/>
        </w:rPr>
        <w:t>Etude sur la prostitution des mineurs et ses liens avec la migration et la traite dans la ville de Niamey au Niger</w:t>
      </w:r>
      <w:r w:rsidRPr="007D0220">
        <w:rPr>
          <w:rFonts w:ascii="Times New Roman" w:hAnsi="Times New Roman" w:cs="Times New Roman"/>
          <w:lang w:val="fr-FR"/>
        </w:rPr>
        <w:t xml:space="preserve">”, 114, accessed on 11 October 2017, </w:t>
      </w:r>
      <w:hyperlink r:id="rId18" w:history="1">
        <w:r w:rsidRPr="007D0220">
          <w:rPr>
            <w:rStyle w:val="Hyperlink1"/>
            <w:rFonts w:ascii="Times New Roman" w:hAnsi="Times New Roman" w:cs="Times New Roman"/>
          </w:rPr>
          <w:t>https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ecpat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france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www</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ecpat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france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wp</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content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uploads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2017</w:t>
        </w:r>
        <w:r w:rsidRPr="00E8655B">
          <w:rPr>
            <w:rStyle w:val="Hyperlink1"/>
            <w:rFonts w:ascii="Times New Roman" w:hAnsi="Times New Roman" w:cs="Angsana New"/>
            <w:cs/>
            <w:lang w:val="en-GB"/>
          </w:rPr>
          <w:t>/</w:t>
        </w:r>
        <w:r w:rsidRPr="007D0220">
          <w:rPr>
            <w:rStyle w:val="Hyperlink1"/>
            <w:rFonts w:ascii="Times New Roman" w:hAnsi="Times New Roman" w:cs="Times New Roman"/>
          </w:rPr>
          <w:t>05</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etude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prostitution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migration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traite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2014</w:t>
        </w:r>
        <w:r w:rsidRPr="00E8655B">
          <w:rPr>
            <w:rStyle w:val="Hyperlink1"/>
            <w:rFonts w:ascii="Times New Roman" w:hAnsi="Times New Roman" w:cs="Angsana New"/>
            <w:cs/>
            <w:lang w:val="en-GB"/>
          </w:rPr>
          <w:t>-</w:t>
        </w:r>
        <w:r w:rsidRPr="007D0220">
          <w:rPr>
            <w:rStyle w:val="Hyperlink1"/>
            <w:rFonts w:ascii="Times New Roman" w:hAnsi="Times New Roman" w:cs="Times New Roman"/>
          </w:rPr>
          <w:t>niger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ilovepdf</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compressed</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pdf</w:t>
        </w:r>
      </w:hyperlink>
      <w:r w:rsidRPr="00E8655B">
        <w:rPr>
          <w:rFonts w:ascii="Times New Roman" w:hAnsi="Times New Roman" w:cs="Angsana New"/>
          <w:cs/>
          <w:lang w:val="en-GB"/>
        </w:rPr>
        <w:t xml:space="preserve">. </w:t>
      </w:r>
    </w:p>
  </w:endnote>
  <w:endnote w:id="30">
    <w:p w14:paraId="4949703A" w14:textId="7D88E332" w:rsidR="00175BB9" w:rsidRPr="00E8655B" w:rsidRDefault="00175BB9" w:rsidP="00E8655B">
      <w:pPr>
        <w:pStyle w:val="Eindnoottekst"/>
        <w:spacing w:after="0"/>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Government of Niger </w:t>
      </w:r>
      <w:r w:rsidRPr="00E8655B">
        <w:rPr>
          <w:rFonts w:ascii="Times New Roman" w:hAnsi="Times New Roman" w:cs="Angsana New"/>
          <w:cs/>
          <w:lang w:val="en-GB"/>
        </w:rPr>
        <w:t>(</w:t>
      </w:r>
      <w:r w:rsidRPr="00E8655B">
        <w:rPr>
          <w:rFonts w:ascii="Times New Roman" w:hAnsi="Times New Roman" w:cs="Times New Roman"/>
          <w:lang w:val="en-GB"/>
        </w:rPr>
        <w:t>2015</w:t>
      </w:r>
      <w:r w:rsidRPr="00E8655B">
        <w:rPr>
          <w:rFonts w:ascii="Times New Roman" w:hAnsi="Times New Roman" w:cs="Angsana New"/>
          <w:cs/>
          <w:lang w:val="en-GB"/>
        </w:rPr>
        <w:t>)</w:t>
      </w:r>
      <w:r w:rsidRPr="00E8655B">
        <w:rPr>
          <w:rFonts w:ascii="Times New Roman" w:hAnsi="Times New Roman" w:cs="Times New Roman"/>
          <w:lang w:val="en-GB"/>
        </w:rPr>
        <w:t xml:space="preserve">, </w:t>
      </w:r>
      <w:r w:rsidRPr="00E8655B">
        <w:rPr>
          <w:rFonts w:ascii="Times New Roman" w:hAnsi="Times New Roman" w:cs="Angsana New"/>
          <w:cs/>
          <w:lang w:val="en-GB"/>
        </w:rPr>
        <w:t>"</w:t>
      </w:r>
      <w:r w:rsidRPr="00E8655B">
        <w:rPr>
          <w:rFonts w:ascii="Times New Roman" w:hAnsi="Times New Roman" w:cs="Times New Roman"/>
          <w:lang w:val="en-GB"/>
        </w:rPr>
        <w:t>Initial consolidated report submitted by Niger on the implementation of the Optional Protocol to the Convention on the Rights of the Child on the sale of children, child prostitution and child pornography”, CRC</w:t>
      </w:r>
      <w:r w:rsidRPr="00E8655B">
        <w:rPr>
          <w:rFonts w:ascii="Times New Roman" w:hAnsi="Times New Roman" w:cs="Angsana New"/>
          <w:cs/>
          <w:lang w:val="en-GB"/>
        </w:rPr>
        <w:t>/</w:t>
      </w:r>
      <w:r w:rsidRPr="00E8655B">
        <w:rPr>
          <w:rFonts w:ascii="Times New Roman" w:hAnsi="Times New Roman" w:cs="Times New Roman"/>
          <w:lang w:val="en-GB"/>
        </w:rPr>
        <w:t>C</w:t>
      </w:r>
      <w:r w:rsidRPr="00E8655B">
        <w:rPr>
          <w:rFonts w:ascii="Times New Roman" w:hAnsi="Times New Roman" w:cs="Angsana New"/>
          <w:cs/>
          <w:lang w:val="en-GB"/>
        </w:rPr>
        <w:t>/</w:t>
      </w:r>
      <w:r w:rsidRPr="00E8655B">
        <w:rPr>
          <w:rFonts w:ascii="Times New Roman" w:hAnsi="Times New Roman" w:cs="Times New Roman"/>
          <w:lang w:val="en-GB"/>
        </w:rPr>
        <w:t>OPSC</w:t>
      </w:r>
      <w:r w:rsidRPr="00E8655B">
        <w:rPr>
          <w:rFonts w:ascii="Times New Roman" w:hAnsi="Times New Roman" w:cs="Angsana New"/>
          <w:cs/>
          <w:lang w:val="en-GB"/>
        </w:rPr>
        <w:t>/</w:t>
      </w:r>
      <w:r w:rsidRPr="00E8655B">
        <w:rPr>
          <w:rFonts w:ascii="Times New Roman" w:hAnsi="Times New Roman" w:cs="Times New Roman"/>
          <w:lang w:val="en-GB"/>
        </w:rPr>
        <w:t>NER</w:t>
      </w:r>
      <w:r w:rsidRPr="00E8655B">
        <w:rPr>
          <w:rFonts w:ascii="Times New Roman" w:hAnsi="Times New Roman" w:cs="Angsana New"/>
          <w:cs/>
          <w:lang w:val="en-GB"/>
        </w:rPr>
        <w:t>/</w:t>
      </w:r>
      <w:r w:rsidRPr="00E8655B">
        <w:rPr>
          <w:rFonts w:ascii="Times New Roman" w:hAnsi="Times New Roman" w:cs="Times New Roman"/>
          <w:lang w:val="en-GB"/>
        </w:rPr>
        <w:t xml:space="preserve">1, accessed on 9 October 2017, </w:t>
      </w:r>
      <w:hyperlink r:id="rId19" w:history="1">
        <w:r w:rsidRPr="00E8655B">
          <w:rPr>
            <w:rStyle w:val="Hyperlink1"/>
            <w:rFonts w:ascii="Times New Roman" w:hAnsi="Times New Roman" w:cs="Times New Roman"/>
            <w:lang w:val="en-GB"/>
          </w:rPr>
          <w:t>http</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tbinternet</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ohchr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org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_layouts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treatybodyexternal</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Download</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aspx?symbolno</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CRC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2fOPSC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2fNER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2f1&amp;Lang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en</w:t>
        </w:r>
      </w:hyperlink>
      <w:r w:rsidRPr="00E8655B">
        <w:rPr>
          <w:rFonts w:ascii="Times New Roman" w:hAnsi="Times New Roman" w:cs="Angsana New"/>
          <w:cs/>
          <w:lang w:val="en-GB"/>
        </w:rPr>
        <w:t>.</w:t>
      </w:r>
    </w:p>
  </w:endnote>
  <w:endnote w:id="31">
    <w:p w14:paraId="581A697E" w14:textId="77777777"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lang w:val="fr-FR"/>
        </w:rPr>
        <w:t xml:space="preserve"> Ibid</w:t>
      </w:r>
      <w:r w:rsidRPr="00E8655B">
        <w:rPr>
          <w:rFonts w:ascii="Times New Roman" w:hAnsi="Times New Roman" w:cs="Angsana New"/>
          <w:cs/>
          <w:lang w:val="en-GB"/>
        </w:rPr>
        <w:t>.</w:t>
      </w:r>
      <w:r w:rsidRPr="007D0220">
        <w:rPr>
          <w:rFonts w:ascii="Times New Roman" w:hAnsi="Times New Roman" w:cs="Times New Roman"/>
          <w:lang w:val="fr-FR"/>
        </w:rPr>
        <w:t>, p 14</w:t>
      </w:r>
      <w:r w:rsidRPr="00E8655B">
        <w:rPr>
          <w:rFonts w:ascii="Times New Roman" w:hAnsi="Times New Roman" w:cs="Angsana New"/>
          <w:cs/>
          <w:lang w:val="en-GB"/>
        </w:rPr>
        <w:t xml:space="preserve">. </w:t>
      </w:r>
    </w:p>
  </w:endnote>
  <w:endnote w:id="32">
    <w:p w14:paraId="0EE22411" w14:textId="51E9E1AA"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7D0220">
        <w:rPr>
          <w:rFonts w:ascii="Times New Roman" w:hAnsi="Times New Roman" w:cs="Times New Roman"/>
          <w:lang w:val="fr-FR"/>
        </w:rPr>
        <w:t>ECPAT France</w:t>
      </w:r>
      <w:r w:rsidRPr="00E8655B">
        <w:rPr>
          <w:rFonts w:ascii="Times New Roman" w:hAnsi="Times New Roman" w:cs="Angsana New"/>
          <w:cs/>
          <w:lang w:val="en-GB"/>
        </w:rPr>
        <w:t xml:space="preserve"> (</w:t>
      </w:r>
      <w:r w:rsidRPr="007D0220">
        <w:rPr>
          <w:rFonts w:ascii="Times New Roman" w:hAnsi="Times New Roman" w:cs="Times New Roman"/>
          <w:lang w:val="fr-FR"/>
        </w:rPr>
        <w:t>2017</w:t>
      </w:r>
      <w:r w:rsidRPr="00E8655B">
        <w:rPr>
          <w:rFonts w:ascii="Times New Roman" w:hAnsi="Times New Roman" w:cs="Angsana New"/>
          <w:cs/>
          <w:lang w:val="en-GB"/>
        </w:rPr>
        <w:t>)</w:t>
      </w:r>
      <w:r w:rsidRPr="007D0220">
        <w:rPr>
          <w:rFonts w:ascii="Times New Roman" w:hAnsi="Times New Roman" w:cs="Times New Roman"/>
          <w:lang w:val="fr-FR"/>
        </w:rPr>
        <w:t>, « </w:t>
      </w:r>
      <w:r w:rsidRPr="007D0220">
        <w:rPr>
          <w:rFonts w:ascii="Times New Roman" w:hAnsi="Times New Roman" w:cs="Times New Roman"/>
          <w:i/>
          <w:iCs/>
          <w:lang w:val="fr-FR"/>
        </w:rPr>
        <w:t>Compte Rendu –</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Groupe de travail Exploitation sexuelle des enfants à</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des fins de prostitution, Niamey </w:t>
      </w:r>
      <w:r w:rsidRPr="007D0220">
        <w:rPr>
          <w:rFonts w:ascii="Times New Roman" w:hAnsi="Times New Roman" w:cs="Times New Roman"/>
          <w:lang w:val="fr-FR"/>
        </w:rPr>
        <w:t>», accessed on 20 October 2017</w:t>
      </w:r>
      <w:r w:rsidRPr="00E8655B">
        <w:rPr>
          <w:rFonts w:ascii="Times New Roman" w:hAnsi="Times New Roman" w:cs="Angsana New"/>
          <w:cs/>
          <w:lang w:val="en-GB"/>
        </w:rPr>
        <w:t>.</w:t>
      </w:r>
    </w:p>
  </w:endnote>
  <w:endnote w:id="33">
    <w:p w14:paraId="6E6CBFA5" w14:textId="1E4FA82D"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A</w:t>
      </w:r>
      <w:r w:rsidRPr="00E8655B">
        <w:rPr>
          <w:rFonts w:ascii="Times New Roman" w:hAnsi="Times New Roman" w:cs="Angsana New"/>
          <w:cs/>
          <w:lang w:val="en-GB"/>
        </w:rPr>
        <w:t>/</w:t>
      </w:r>
      <w:r w:rsidRPr="00E8655B">
        <w:rPr>
          <w:rFonts w:ascii="Times New Roman" w:hAnsi="Times New Roman" w:cs="Times New Roman"/>
          <w:lang w:val="en-GB"/>
        </w:rPr>
        <w:t>HRC</w:t>
      </w:r>
      <w:r w:rsidRPr="00E8655B">
        <w:rPr>
          <w:rFonts w:ascii="Times New Roman" w:hAnsi="Times New Roman" w:cs="Angsana New"/>
          <w:cs/>
          <w:lang w:val="en-GB"/>
        </w:rPr>
        <w:t>/</w:t>
      </w:r>
      <w:r w:rsidRPr="00E8655B">
        <w:rPr>
          <w:rFonts w:ascii="Times New Roman" w:hAnsi="Times New Roman" w:cs="Times New Roman"/>
          <w:lang w:val="en-GB"/>
        </w:rPr>
        <w:t>30</w:t>
      </w:r>
      <w:r w:rsidRPr="00E8655B">
        <w:rPr>
          <w:rFonts w:ascii="Times New Roman" w:hAnsi="Times New Roman" w:cs="Angsana New"/>
          <w:cs/>
          <w:lang w:val="en-GB"/>
        </w:rPr>
        <w:t>/</w:t>
      </w:r>
      <w:r w:rsidRPr="00E8655B">
        <w:rPr>
          <w:rFonts w:ascii="Times New Roman" w:hAnsi="Times New Roman" w:cs="Times New Roman"/>
          <w:lang w:val="en-GB"/>
        </w:rPr>
        <w:t>35</w:t>
      </w:r>
      <w:r w:rsidRPr="00E8655B">
        <w:rPr>
          <w:rFonts w:ascii="Times New Roman" w:hAnsi="Times New Roman" w:cs="Angsana New"/>
          <w:cs/>
          <w:lang w:val="en-GB"/>
        </w:rPr>
        <w:t>/</w:t>
      </w:r>
      <w:r w:rsidRPr="00E8655B">
        <w:rPr>
          <w:rFonts w:ascii="Times New Roman" w:hAnsi="Times New Roman" w:cs="Times New Roman"/>
          <w:lang w:val="en-GB"/>
        </w:rPr>
        <w:t>Add</w:t>
      </w:r>
      <w:r w:rsidRPr="00E8655B">
        <w:rPr>
          <w:rFonts w:ascii="Times New Roman" w:hAnsi="Times New Roman" w:cs="Angsana New"/>
          <w:cs/>
          <w:lang w:val="en-GB"/>
        </w:rPr>
        <w:t>.</w:t>
      </w:r>
      <w:r w:rsidRPr="00E8655B">
        <w:rPr>
          <w:rFonts w:ascii="Times New Roman" w:hAnsi="Times New Roman" w:cs="Times New Roman"/>
          <w:lang w:val="en-GB"/>
        </w:rPr>
        <w:t>1, « Report of Special Rapporteur on contemporary forms of slavery, including its causes and consequences, Urmila Bhoola »</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OHCHR </w:t>
      </w:r>
      <w:r w:rsidRPr="00E8655B">
        <w:rPr>
          <w:rFonts w:ascii="Times New Roman" w:hAnsi="Times New Roman" w:cs="Angsana New"/>
          <w:cs/>
          <w:lang w:val="en-GB"/>
        </w:rPr>
        <w:t>(</w:t>
      </w:r>
      <w:r w:rsidRPr="00E8655B">
        <w:rPr>
          <w:rFonts w:ascii="Times New Roman" w:hAnsi="Times New Roman" w:cs="Times New Roman"/>
          <w:lang w:val="en-GB"/>
        </w:rPr>
        <w:t>30 July 2015</w:t>
      </w:r>
      <w:r w:rsidRPr="00E8655B">
        <w:rPr>
          <w:rFonts w:ascii="Times New Roman" w:hAnsi="Times New Roman" w:cs="Angsana New"/>
          <w:cs/>
          <w:lang w:val="en-GB"/>
        </w:rPr>
        <w:t>)</w:t>
      </w:r>
      <w:r w:rsidRPr="00E8655B">
        <w:rPr>
          <w:rFonts w:ascii="Times New Roman" w:hAnsi="Times New Roman" w:cs="Times New Roman"/>
          <w:lang w:val="en-GB"/>
        </w:rPr>
        <w:t>, 7, accessed on 12 October 2017</w:t>
      </w:r>
      <w:r w:rsidRPr="00E8655B">
        <w:rPr>
          <w:rFonts w:ascii="Times New Roman" w:hAnsi="Times New Roman" w:cs="Angsana New"/>
          <w:cs/>
          <w:lang w:val="en-GB"/>
        </w:rPr>
        <w:t>.</w:t>
      </w:r>
    </w:p>
  </w:endnote>
  <w:endnote w:id="34">
    <w:p w14:paraId="2B0267BF" w14:textId="48058048"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lang w:val="fr-FR"/>
        </w:rPr>
        <w:t xml:space="preserve"> Onep, « </w:t>
      </w:r>
      <w:r w:rsidRPr="007D0220">
        <w:rPr>
          <w:rFonts w:ascii="Times New Roman" w:hAnsi="Times New Roman" w:cs="Times New Roman"/>
          <w:i/>
          <w:iCs/>
          <w:lang w:val="fr-FR"/>
        </w:rPr>
        <w:t xml:space="preserve">Bilan des activités du Ministère de la Population, de la Promotion de la Femme et de la Protection de l'Enfant </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Actions tous azimuts en faveur de la promotion de la femme</w:t>
      </w:r>
      <w:r w:rsidRPr="007D0220">
        <w:rPr>
          <w:rFonts w:ascii="Times New Roman" w:hAnsi="Times New Roman" w:cs="Times New Roman"/>
          <w:lang w:val="fr-FR"/>
        </w:rPr>
        <w:t> », lesahel</w:t>
      </w:r>
      <w:r w:rsidRPr="00E8655B">
        <w:rPr>
          <w:rFonts w:ascii="Times New Roman" w:hAnsi="Times New Roman" w:cs="Angsana New"/>
          <w:cs/>
          <w:lang w:val="en-GB"/>
        </w:rPr>
        <w:t>.</w:t>
      </w:r>
      <w:r w:rsidRPr="007D0220">
        <w:rPr>
          <w:rFonts w:ascii="Times New Roman" w:hAnsi="Times New Roman" w:cs="Times New Roman"/>
          <w:lang w:val="fr-FR"/>
        </w:rPr>
        <w:t xml:space="preserve">org, accessed on 20 October 2017, </w:t>
      </w:r>
      <w:hyperlink r:id="rId20" w:history="1">
        <w:r w:rsidRPr="007D0220">
          <w:rPr>
            <w:rStyle w:val="Hyperlink1"/>
            <w:rFonts w:ascii="Times New Roman" w:hAnsi="Times New Roman" w:cs="Times New Roman"/>
          </w:rPr>
          <w:t>http</w:t>
        </w:r>
        <w:r w:rsidRPr="00E8655B">
          <w:rPr>
            <w:rStyle w:val="Hyperlink1"/>
            <w:rFonts w:ascii="Times New Roman" w:hAnsi="Times New Roman" w:cs="Angsana New"/>
            <w:cs/>
            <w:lang w:val="en-GB"/>
          </w:rPr>
          <w:t>://</w:t>
        </w:r>
        <w:r w:rsidRPr="007D0220">
          <w:rPr>
            <w:rStyle w:val="Hyperlink1"/>
            <w:rFonts w:ascii="Times New Roman" w:hAnsi="Times New Roman" w:cs="Times New Roman"/>
          </w:rPr>
          <w:t>www</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lesahel</w:t>
        </w:r>
        <w:r w:rsidRPr="00E8655B">
          <w:rPr>
            <w:rStyle w:val="Hyperlink1"/>
            <w:rFonts w:ascii="Times New Roman" w:hAnsi="Times New Roman" w:cs="Angsana New"/>
            <w:cs/>
            <w:lang w:val="en-GB"/>
          </w:rPr>
          <w:t>.</w:t>
        </w:r>
        <w:r w:rsidRPr="007D0220">
          <w:rPr>
            <w:rStyle w:val="Hyperlink1"/>
            <w:rFonts w:ascii="Times New Roman" w:hAnsi="Times New Roman" w:cs="Times New Roman"/>
          </w:rPr>
          <w:t>org</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index</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php</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niger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bref</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item</w:t>
        </w:r>
        <w:r w:rsidRPr="00E8655B">
          <w:rPr>
            <w:rStyle w:val="Hyperlink1"/>
            <w:rFonts w:ascii="Times New Roman" w:hAnsi="Times New Roman" w:cs="Angsana New"/>
            <w:cs/>
            <w:lang w:val="en-GB"/>
          </w:rPr>
          <w:t>/</w:t>
        </w:r>
        <w:r w:rsidRPr="007D0220">
          <w:rPr>
            <w:rStyle w:val="Hyperlink1"/>
            <w:rFonts w:ascii="Times New Roman" w:hAnsi="Times New Roman" w:cs="Times New Roman"/>
          </w:rPr>
          <w:t>8791</w:t>
        </w:r>
        <w:r w:rsidRPr="00E8655B">
          <w:rPr>
            <w:rStyle w:val="Hyperlink1"/>
            <w:rFonts w:ascii="Times New Roman" w:hAnsi="Times New Roman" w:cs="Angsana New"/>
            <w:cs/>
            <w:lang w:val="en-GB"/>
          </w:rPr>
          <w:t>-</w:t>
        </w:r>
        <w:r w:rsidRPr="007D0220">
          <w:rPr>
            <w:rStyle w:val="Hyperlink1"/>
            <w:rFonts w:ascii="Times New Roman" w:hAnsi="Times New Roman" w:cs="Times New Roman"/>
          </w:rPr>
          <w:t>bilan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activit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C3</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A9s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du</w:t>
        </w:r>
        <w:r w:rsidRPr="00E8655B">
          <w:rPr>
            <w:rStyle w:val="Hyperlink1"/>
            <w:rFonts w:ascii="Times New Roman" w:hAnsi="Times New Roman" w:cs="Angsana New"/>
            <w:cs/>
            <w:lang w:val="en-GB"/>
          </w:rPr>
          <w:t>-</w:t>
        </w:r>
        <w:r w:rsidRPr="007D0220">
          <w:rPr>
            <w:rStyle w:val="Hyperlink1"/>
            <w:rFonts w:ascii="Times New Roman" w:hAnsi="Times New Roman" w:cs="Times New Roman"/>
          </w:rPr>
          <w:t>minist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C3</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A8re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population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promotion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femme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protection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lenfant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actions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tous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azimuts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faveur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promotion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femme</w:t>
        </w:r>
      </w:hyperlink>
      <w:r w:rsidRPr="00E8655B">
        <w:rPr>
          <w:rFonts w:ascii="Times New Roman" w:hAnsi="Times New Roman" w:cs="Angsana New"/>
          <w:cs/>
          <w:lang w:val="en-GB"/>
        </w:rPr>
        <w:t xml:space="preserve">. </w:t>
      </w:r>
    </w:p>
  </w:endnote>
  <w:endnote w:id="35">
    <w:p w14:paraId="712A7A15" w14:textId="7926CAC2" w:rsidR="00175BB9" w:rsidRPr="00E8655B" w:rsidRDefault="00175BB9" w:rsidP="00E8655B">
      <w:pPr>
        <w:pStyle w:val="Eindnoottekst"/>
        <w:spacing w:after="0"/>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Government of Niger </w:t>
      </w:r>
      <w:r w:rsidRPr="00E8655B">
        <w:rPr>
          <w:rFonts w:ascii="Times New Roman" w:hAnsi="Times New Roman" w:cs="Angsana New"/>
          <w:cs/>
          <w:lang w:val="en-GB"/>
        </w:rPr>
        <w:t>(</w:t>
      </w:r>
      <w:r w:rsidRPr="00E8655B">
        <w:rPr>
          <w:rFonts w:ascii="Times New Roman" w:hAnsi="Times New Roman" w:cs="Times New Roman"/>
          <w:lang w:val="en-GB"/>
        </w:rPr>
        <w:t>2015</w:t>
      </w:r>
      <w:r w:rsidRPr="00E8655B">
        <w:rPr>
          <w:rFonts w:ascii="Times New Roman" w:hAnsi="Times New Roman" w:cs="Angsana New"/>
          <w:cs/>
          <w:lang w:val="en-GB"/>
        </w:rPr>
        <w:t>)</w:t>
      </w:r>
      <w:r w:rsidRPr="00E8655B">
        <w:rPr>
          <w:rFonts w:ascii="Times New Roman" w:hAnsi="Times New Roman" w:cs="Times New Roman"/>
          <w:lang w:val="en-GB"/>
        </w:rPr>
        <w:t xml:space="preserve">, </w:t>
      </w:r>
      <w:r w:rsidRPr="00E8655B">
        <w:rPr>
          <w:rFonts w:ascii="Times New Roman" w:hAnsi="Times New Roman" w:cs="Angsana New"/>
          <w:cs/>
          <w:lang w:val="en-GB"/>
        </w:rPr>
        <w:t>"</w:t>
      </w:r>
      <w:r w:rsidRPr="00E8655B">
        <w:rPr>
          <w:rFonts w:ascii="Times New Roman" w:hAnsi="Times New Roman" w:cs="Times New Roman"/>
          <w:lang w:val="en-GB"/>
        </w:rPr>
        <w:t>Initial consolidated report submitted by Niger on the implementation of the Optional Protocol to the Convention on the Rights of the Child on the sale of children, child prostitution and child pornography”, CRC</w:t>
      </w:r>
      <w:r w:rsidRPr="00E8655B">
        <w:rPr>
          <w:rFonts w:ascii="Times New Roman" w:hAnsi="Times New Roman" w:cs="Angsana New"/>
          <w:cs/>
          <w:lang w:val="en-GB"/>
        </w:rPr>
        <w:t>/</w:t>
      </w:r>
      <w:r w:rsidRPr="00E8655B">
        <w:rPr>
          <w:rFonts w:ascii="Times New Roman" w:hAnsi="Times New Roman" w:cs="Times New Roman"/>
          <w:lang w:val="en-GB"/>
        </w:rPr>
        <w:t>C</w:t>
      </w:r>
      <w:r w:rsidRPr="00E8655B">
        <w:rPr>
          <w:rFonts w:ascii="Times New Roman" w:hAnsi="Times New Roman" w:cs="Angsana New"/>
          <w:cs/>
          <w:lang w:val="en-GB"/>
        </w:rPr>
        <w:t>/</w:t>
      </w:r>
      <w:r w:rsidRPr="00E8655B">
        <w:rPr>
          <w:rFonts w:ascii="Times New Roman" w:hAnsi="Times New Roman" w:cs="Times New Roman"/>
          <w:lang w:val="en-GB"/>
        </w:rPr>
        <w:t>OPSC</w:t>
      </w:r>
      <w:r w:rsidRPr="00E8655B">
        <w:rPr>
          <w:rFonts w:ascii="Times New Roman" w:hAnsi="Times New Roman" w:cs="Angsana New"/>
          <w:cs/>
          <w:lang w:val="en-GB"/>
        </w:rPr>
        <w:t>/</w:t>
      </w:r>
      <w:r w:rsidRPr="00E8655B">
        <w:rPr>
          <w:rFonts w:ascii="Times New Roman" w:hAnsi="Times New Roman" w:cs="Times New Roman"/>
          <w:lang w:val="en-GB"/>
        </w:rPr>
        <w:t>NER</w:t>
      </w:r>
      <w:r w:rsidRPr="00E8655B">
        <w:rPr>
          <w:rFonts w:ascii="Times New Roman" w:hAnsi="Times New Roman" w:cs="Angsana New"/>
          <w:cs/>
          <w:lang w:val="en-GB"/>
        </w:rPr>
        <w:t>/</w:t>
      </w:r>
      <w:r w:rsidRPr="00E8655B">
        <w:rPr>
          <w:rFonts w:ascii="Times New Roman" w:hAnsi="Times New Roman" w:cs="Times New Roman"/>
          <w:lang w:val="en-GB"/>
        </w:rPr>
        <w:t xml:space="preserve">1, accessed on 9 October 2017, </w:t>
      </w:r>
      <w:hyperlink r:id="rId21" w:history="1">
        <w:r w:rsidRPr="00E8655B">
          <w:rPr>
            <w:rStyle w:val="Hyperlink1"/>
            <w:rFonts w:ascii="Times New Roman" w:hAnsi="Times New Roman" w:cs="Times New Roman"/>
            <w:lang w:val="en-GB"/>
          </w:rPr>
          <w:t>http</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tbinternet</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ohchr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org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_layouts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treatybodyexternal</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Download</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aspx?symbolno</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CRC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2fOPSC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2fNER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2f1&amp;Lang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en</w:t>
        </w:r>
      </w:hyperlink>
      <w:r w:rsidRPr="00E8655B">
        <w:rPr>
          <w:rFonts w:ascii="Times New Roman" w:hAnsi="Times New Roman" w:cs="Angsana New"/>
          <w:cs/>
          <w:lang w:val="en-GB"/>
        </w:rPr>
        <w:t>.</w:t>
      </w:r>
    </w:p>
  </w:endnote>
  <w:endnote w:id="36">
    <w:p w14:paraId="448B8B85" w14:textId="29C5E23E"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lang w:val="fr-FR"/>
        </w:rPr>
        <w:t xml:space="preserve"> Zabeirou Moussa, « </w:t>
      </w:r>
      <w:r w:rsidRPr="007D0220">
        <w:rPr>
          <w:rFonts w:ascii="Times New Roman" w:hAnsi="Times New Roman" w:cs="Times New Roman"/>
          <w:i/>
          <w:iCs/>
          <w:lang w:val="fr-FR"/>
        </w:rPr>
        <w:t>Atelier sur la Politique de la protection de l’enfant </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 xml:space="preserve">Les acteurs de l’action sociale édifiés sur le contenu du programme national de protection de l’enfant </w:t>
      </w:r>
      <w:r w:rsidRPr="00E8655B">
        <w:rPr>
          <w:rFonts w:ascii="Times New Roman" w:hAnsi="Times New Roman" w:cs="Angsana New"/>
          <w:i/>
          <w:iCs/>
          <w:cs/>
          <w:lang w:val="en-GB"/>
        </w:rPr>
        <w:t>(</w:t>
      </w:r>
      <w:r w:rsidRPr="007D0220">
        <w:rPr>
          <w:rFonts w:ascii="Times New Roman" w:hAnsi="Times New Roman" w:cs="Times New Roman"/>
          <w:i/>
          <w:iCs/>
          <w:lang w:val="fr-FR"/>
        </w:rPr>
        <w:t>PNPE 2014</w:t>
      </w:r>
      <w:r w:rsidRPr="00E8655B">
        <w:rPr>
          <w:rFonts w:ascii="Times New Roman" w:hAnsi="Times New Roman" w:cs="Angsana New"/>
          <w:i/>
          <w:iCs/>
          <w:cs/>
          <w:lang w:val="en-GB"/>
        </w:rPr>
        <w:t>-</w:t>
      </w:r>
      <w:r w:rsidRPr="007D0220">
        <w:rPr>
          <w:rFonts w:ascii="Times New Roman" w:hAnsi="Times New Roman" w:cs="Times New Roman"/>
          <w:i/>
          <w:iCs/>
          <w:lang w:val="fr-FR"/>
        </w:rPr>
        <w:t>2019</w:t>
      </w:r>
      <w:r w:rsidRPr="00E8655B">
        <w:rPr>
          <w:rFonts w:ascii="Times New Roman" w:hAnsi="Times New Roman" w:cs="Angsana New"/>
          <w:cs/>
          <w:lang w:val="en-GB"/>
        </w:rPr>
        <w:t xml:space="preserve"> </w:t>
      </w:r>
      <w:r w:rsidRPr="007D0220">
        <w:rPr>
          <w:rFonts w:ascii="Times New Roman" w:hAnsi="Times New Roman" w:cs="Times New Roman"/>
          <w:lang w:val="fr-FR"/>
        </w:rPr>
        <w:t>», lesahel</w:t>
      </w:r>
      <w:r w:rsidRPr="00E8655B">
        <w:rPr>
          <w:rFonts w:ascii="Times New Roman" w:hAnsi="Times New Roman" w:cs="Angsana New"/>
          <w:cs/>
          <w:lang w:val="en-GB"/>
        </w:rPr>
        <w:t>.</w:t>
      </w:r>
      <w:r w:rsidRPr="007D0220">
        <w:rPr>
          <w:rFonts w:ascii="Times New Roman" w:hAnsi="Times New Roman" w:cs="Times New Roman"/>
          <w:lang w:val="fr-FR"/>
        </w:rPr>
        <w:t xml:space="preserve">org, accessed on 20 October 2017, </w:t>
      </w:r>
      <w:hyperlink r:id="rId22" w:history="1">
        <w:r w:rsidRPr="007D0220">
          <w:rPr>
            <w:rStyle w:val="Hyperlink1"/>
            <w:rFonts w:ascii="Times New Roman" w:hAnsi="Times New Roman" w:cs="Times New Roman"/>
          </w:rPr>
          <w:t>http</w:t>
        </w:r>
        <w:r w:rsidRPr="00E8655B">
          <w:rPr>
            <w:rStyle w:val="Hyperlink1"/>
            <w:rFonts w:ascii="Times New Roman" w:hAnsi="Times New Roman" w:cs="Angsana New"/>
            <w:cs/>
            <w:lang w:val="en-GB"/>
          </w:rPr>
          <w:t>://</w:t>
        </w:r>
        <w:r w:rsidRPr="007D0220">
          <w:rPr>
            <w:rStyle w:val="Hyperlink1"/>
            <w:rFonts w:ascii="Times New Roman" w:hAnsi="Times New Roman" w:cs="Times New Roman"/>
          </w:rPr>
          <w:t>www</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lesahel</w:t>
        </w:r>
        <w:r w:rsidRPr="00E8655B">
          <w:rPr>
            <w:rStyle w:val="Hyperlink1"/>
            <w:rFonts w:ascii="Times New Roman" w:hAnsi="Times New Roman" w:cs="Angsana New"/>
            <w:cs/>
            <w:lang w:val="en-GB"/>
          </w:rPr>
          <w:t>.</w:t>
        </w:r>
        <w:r w:rsidRPr="007D0220">
          <w:rPr>
            <w:rStyle w:val="Hyperlink1"/>
            <w:rFonts w:ascii="Times New Roman" w:hAnsi="Times New Roman" w:cs="Times New Roman"/>
          </w:rPr>
          <w:t>org</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index</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php</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component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k2</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item</w:t>
        </w:r>
        <w:r w:rsidRPr="00E8655B">
          <w:rPr>
            <w:rStyle w:val="Hyperlink1"/>
            <w:rFonts w:ascii="Times New Roman" w:hAnsi="Times New Roman" w:cs="Angsana New"/>
            <w:cs/>
            <w:lang w:val="en-GB"/>
          </w:rPr>
          <w:t>/</w:t>
        </w:r>
        <w:r w:rsidRPr="007D0220">
          <w:rPr>
            <w:rStyle w:val="Hyperlink1"/>
            <w:rFonts w:ascii="Times New Roman" w:hAnsi="Times New Roman" w:cs="Times New Roman"/>
          </w:rPr>
          <w:t>6208</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atelier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sur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politique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protection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lenfant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les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acteurs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laction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sociale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C3</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A9difi</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C3</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A9s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sur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contenu</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du</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programme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national</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protection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lenfant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pnpe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2014</w:t>
        </w:r>
        <w:r w:rsidRPr="00E8655B">
          <w:rPr>
            <w:rStyle w:val="Hyperlink1"/>
            <w:rFonts w:ascii="Times New Roman" w:hAnsi="Times New Roman" w:cs="Angsana New"/>
            <w:cs/>
            <w:lang w:val="en-GB"/>
          </w:rPr>
          <w:t>-</w:t>
        </w:r>
        <w:r w:rsidRPr="007D0220">
          <w:rPr>
            <w:rStyle w:val="Hyperlink1"/>
            <w:rFonts w:ascii="Times New Roman" w:hAnsi="Times New Roman" w:cs="Times New Roman"/>
          </w:rPr>
          <w:t>2019</w:t>
        </w:r>
      </w:hyperlink>
      <w:r w:rsidRPr="00E8655B">
        <w:rPr>
          <w:rFonts w:ascii="Times New Roman" w:hAnsi="Times New Roman" w:cs="Angsana New"/>
          <w:cs/>
          <w:lang w:val="en-GB"/>
        </w:rPr>
        <w:t xml:space="preserve">. </w:t>
      </w:r>
    </w:p>
  </w:endnote>
  <w:endnote w:id="37">
    <w:p w14:paraId="001494D0" w14:textId="2E64C38C" w:rsidR="00175BB9" w:rsidRPr="00E8655B" w:rsidRDefault="00175BB9" w:rsidP="00E8655B">
      <w:pPr>
        <w:pStyle w:val="Eindnoottekst"/>
        <w:spacing w:after="0"/>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Government of Niger </w:t>
      </w:r>
      <w:r w:rsidRPr="00E8655B">
        <w:rPr>
          <w:rFonts w:ascii="Times New Roman" w:hAnsi="Times New Roman" w:cs="Angsana New"/>
          <w:cs/>
          <w:lang w:val="en-GB"/>
        </w:rPr>
        <w:t>(</w:t>
      </w:r>
      <w:r w:rsidRPr="00E8655B">
        <w:rPr>
          <w:rFonts w:ascii="Times New Roman" w:hAnsi="Times New Roman" w:cs="Times New Roman"/>
          <w:lang w:val="en-GB"/>
        </w:rPr>
        <w:t>2015</w:t>
      </w:r>
      <w:r w:rsidRPr="00E8655B">
        <w:rPr>
          <w:rFonts w:ascii="Times New Roman" w:hAnsi="Times New Roman" w:cs="Angsana New"/>
          <w:cs/>
          <w:lang w:val="en-GB"/>
        </w:rPr>
        <w:t>)</w:t>
      </w:r>
      <w:r w:rsidRPr="00E8655B">
        <w:rPr>
          <w:rFonts w:ascii="Times New Roman" w:hAnsi="Times New Roman" w:cs="Times New Roman"/>
          <w:lang w:val="en-GB"/>
        </w:rPr>
        <w:t xml:space="preserve">, </w:t>
      </w:r>
      <w:r w:rsidRPr="00E8655B">
        <w:rPr>
          <w:rFonts w:ascii="Times New Roman" w:hAnsi="Times New Roman" w:cs="Angsana New"/>
          <w:cs/>
          <w:lang w:val="en-GB"/>
        </w:rPr>
        <w:t>"</w:t>
      </w:r>
      <w:r w:rsidRPr="00E8655B">
        <w:rPr>
          <w:rFonts w:ascii="Times New Roman" w:hAnsi="Times New Roman" w:cs="Times New Roman"/>
          <w:lang w:val="en-GB"/>
        </w:rPr>
        <w:t>Initial consolidated report submitted by Niger on the implementation of the Optional Protocol to the Convention on the Rights of the Child on the sale of children, child prostitution and child pornography”, CRC</w:t>
      </w:r>
      <w:r w:rsidRPr="00E8655B">
        <w:rPr>
          <w:rFonts w:ascii="Times New Roman" w:hAnsi="Times New Roman" w:cs="Angsana New"/>
          <w:cs/>
          <w:lang w:val="en-GB"/>
        </w:rPr>
        <w:t>/</w:t>
      </w:r>
      <w:r w:rsidRPr="00E8655B">
        <w:rPr>
          <w:rFonts w:ascii="Times New Roman" w:hAnsi="Times New Roman" w:cs="Times New Roman"/>
          <w:lang w:val="en-GB"/>
        </w:rPr>
        <w:t>C</w:t>
      </w:r>
      <w:r w:rsidRPr="00E8655B">
        <w:rPr>
          <w:rFonts w:ascii="Times New Roman" w:hAnsi="Times New Roman" w:cs="Angsana New"/>
          <w:cs/>
          <w:lang w:val="en-GB"/>
        </w:rPr>
        <w:t>/</w:t>
      </w:r>
      <w:r w:rsidRPr="00E8655B">
        <w:rPr>
          <w:rFonts w:ascii="Times New Roman" w:hAnsi="Times New Roman" w:cs="Times New Roman"/>
          <w:lang w:val="en-GB"/>
        </w:rPr>
        <w:t>OPSC</w:t>
      </w:r>
      <w:r w:rsidRPr="00E8655B">
        <w:rPr>
          <w:rFonts w:ascii="Times New Roman" w:hAnsi="Times New Roman" w:cs="Angsana New"/>
          <w:cs/>
          <w:lang w:val="en-GB"/>
        </w:rPr>
        <w:t>/</w:t>
      </w:r>
      <w:r w:rsidRPr="00E8655B">
        <w:rPr>
          <w:rFonts w:ascii="Times New Roman" w:hAnsi="Times New Roman" w:cs="Times New Roman"/>
          <w:lang w:val="en-GB"/>
        </w:rPr>
        <w:t>NER</w:t>
      </w:r>
      <w:r w:rsidRPr="00E8655B">
        <w:rPr>
          <w:rFonts w:ascii="Times New Roman" w:hAnsi="Times New Roman" w:cs="Angsana New"/>
          <w:cs/>
          <w:lang w:val="en-GB"/>
        </w:rPr>
        <w:t>/</w:t>
      </w:r>
      <w:r w:rsidRPr="00E8655B">
        <w:rPr>
          <w:rFonts w:ascii="Times New Roman" w:hAnsi="Times New Roman" w:cs="Times New Roman"/>
          <w:lang w:val="en-GB"/>
        </w:rPr>
        <w:t xml:space="preserve">1, accessed on 9 October 2017, </w:t>
      </w:r>
      <w:hyperlink r:id="rId23" w:history="1">
        <w:r w:rsidRPr="00E8655B">
          <w:rPr>
            <w:rStyle w:val="Hyperlink1"/>
            <w:rFonts w:ascii="Times New Roman" w:hAnsi="Times New Roman" w:cs="Times New Roman"/>
            <w:lang w:val="en-GB"/>
          </w:rPr>
          <w:t>http</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tbinternet</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ohchr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org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_layouts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treatybodyexternal</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Download</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aspx?symbolno</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CRC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2fOPSC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2fNER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2f1&amp;Lang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en</w:t>
        </w:r>
      </w:hyperlink>
      <w:r w:rsidRPr="00E8655B">
        <w:rPr>
          <w:rFonts w:ascii="Times New Roman" w:hAnsi="Times New Roman" w:cs="Angsana New"/>
          <w:cs/>
          <w:lang w:val="en-GB"/>
        </w:rPr>
        <w:t>.</w:t>
      </w:r>
    </w:p>
  </w:endnote>
  <w:endnote w:id="38">
    <w:p w14:paraId="159B9460" w14:textId="77777777"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7D0220">
        <w:rPr>
          <w:rFonts w:ascii="Times New Roman" w:hAnsi="Times New Roman" w:cs="Times New Roman"/>
          <w:lang w:val="fr-FR"/>
        </w:rPr>
        <w:t>Ibid</w:t>
      </w:r>
      <w:r w:rsidRPr="00E8655B">
        <w:rPr>
          <w:rFonts w:ascii="Times New Roman" w:hAnsi="Times New Roman" w:cs="Angsana New"/>
          <w:cs/>
          <w:lang w:val="en-GB"/>
        </w:rPr>
        <w:t>.</w:t>
      </w:r>
      <w:r w:rsidRPr="007D0220">
        <w:rPr>
          <w:rFonts w:ascii="Times New Roman" w:hAnsi="Times New Roman" w:cs="Times New Roman"/>
          <w:lang w:val="fr-FR"/>
        </w:rPr>
        <w:t>, p25</w:t>
      </w:r>
      <w:r w:rsidRPr="00E8655B">
        <w:rPr>
          <w:rFonts w:ascii="Times New Roman" w:hAnsi="Times New Roman" w:cs="Angsana New"/>
          <w:cs/>
          <w:lang w:val="en-GB"/>
        </w:rPr>
        <w:t>-</w:t>
      </w:r>
      <w:r w:rsidRPr="007D0220">
        <w:rPr>
          <w:rFonts w:ascii="Times New Roman" w:hAnsi="Times New Roman" w:cs="Times New Roman"/>
          <w:lang w:val="fr-FR"/>
        </w:rPr>
        <w:t>27</w:t>
      </w:r>
      <w:r w:rsidRPr="00E8655B">
        <w:rPr>
          <w:rFonts w:ascii="Times New Roman" w:hAnsi="Times New Roman" w:cs="Angsana New"/>
          <w:cs/>
          <w:lang w:val="en-GB"/>
        </w:rPr>
        <w:t>.</w:t>
      </w:r>
    </w:p>
  </w:endnote>
  <w:endnote w:id="39">
    <w:p w14:paraId="1358A138" w14:textId="20BF070D"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7D0220">
        <w:rPr>
          <w:rFonts w:ascii="Times New Roman" w:hAnsi="Times New Roman" w:cs="Times New Roman"/>
          <w:lang w:val="fr-FR"/>
        </w:rPr>
        <w:t xml:space="preserve">Government of Niger </w:t>
      </w:r>
      <w:r w:rsidRPr="00E8655B">
        <w:rPr>
          <w:rFonts w:ascii="Times New Roman" w:hAnsi="Times New Roman" w:cs="Angsana New"/>
          <w:cs/>
          <w:lang w:val="en-GB"/>
        </w:rPr>
        <w:t>(</w:t>
      </w:r>
      <w:r w:rsidRPr="007D0220">
        <w:rPr>
          <w:rFonts w:ascii="Times New Roman" w:hAnsi="Times New Roman" w:cs="Times New Roman"/>
          <w:lang w:val="fr-FR"/>
        </w:rPr>
        <w:t>2016</w:t>
      </w:r>
      <w:r w:rsidRPr="00E8655B">
        <w:rPr>
          <w:rFonts w:ascii="Times New Roman" w:hAnsi="Times New Roman" w:cs="Angsana New"/>
          <w:cs/>
          <w:lang w:val="en-GB"/>
        </w:rPr>
        <w:t>)</w:t>
      </w:r>
      <w:r w:rsidRPr="007D0220">
        <w:rPr>
          <w:rFonts w:ascii="Times New Roman" w:hAnsi="Times New Roman" w:cs="Times New Roman"/>
          <w:lang w:val="fr-FR"/>
        </w:rPr>
        <w:t>, « </w:t>
      </w:r>
      <w:r w:rsidRPr="007D0220">
        <w:rPr>
          <w:rFonts w:ascii="Times New Roman" w:hAnsi="Times New Roman" w:cs="Times New Roman"/>
          <w:i/>
          <w:iCs/>
          <w:lang w:val="fr-FR"/>
        </w:rPr>
        <w:t>Enquête sur les comportements, attitudes et pratiques des populations en matière de traite des personnes au Niger</w:t>
      </w:r>
      <w:r w:rsidRPr="007D0220">
        <w:rPr>
          <w:rFonts w:ascii="Times New Roman" w:hAnsi="Times New Roman" w:cs="Times New Roman"/>
          <w:lang w:val="fr-FR"/>
        </w:rPr>
        <w:t xml:space="preserve"> », accessed on 20 October 2017, </w:t>
      </w:r>
      <w:hyperlink r:id="rId24" w:history="1">
        <w:r w:rsidRPr="007D0220">
          <w:rPr>
            <w:rStyle w:val="Hyperlink2"/>
            <w:rFonts w:ascii="Times New Roman" w:hAnsi="Times New Roman" w:cs="Times New Roman"/>
            <w:lang w:val="fr-FR"/>
          </w:rPr>
          <w:t>http</w:t>
        </w:r>
        <w:r w:rsidRPr="00E8655B">
          <w:rPr>
            <w:rStyle w:val="Hyperlink2"/>
            <w:rFonts w:ascii="Times New Roman" w:hAnsi="Times New Roman" w:cs="Angsana New"/>
            <w:cs/>
            <w:lang w:val="en-GB"/>
          </w:rPr>
          <w:t>://</w:t>
        </w:r>
        <w:r w:rsidRPr="007D0220">
          <w:rPr>
            <w:rStyle w:val="Hyperlink2"/>
            <w:rFonts w:ascii="Times New Roman" w:hAnsi="Times New Roman" w:cs="Times New Roman"/>
            <w:lang w:val="fr-FR"/>
          </w:rPr>
          <w:t>www</w:t>
        </w:r>
        <w:r w:rsidRPr="00E8655B">
          <w:rPr>
            <w:rStyle w:val="Hyperlink2"/>
            <w:rFonts w:ascii="Times New Roman" w:hAnsi="Times New Roman" w:cs="Angsana New"/>
            <w:cs/>
            <w:lang w:val="en-GB"/>
          </w:rPr>
          <w:t>.</w:t>
        </w:r>
        <w:r w:rsidRPr="007D0220">
          <w:rPr>
            <w:rStyle w:val="Hyperlink2"/>
            <w:rFonts w:ascii="Times New Roman" w:hAnsi="Times New Roman" w:cs="Times New Roman"/>
            <w:lang w:val="fr-FR"/>
          </w:rPr>
          <w:t>stat</w:t>
        </w:r>
        <w:r w:rsidRPr="00E8655B">
          <w:rPr>
            <w:rStyle w:val="Hyperlink2"/>
            <w:rFonts w:ascii="Times New Roman" w:hAnsi="Times New Roman" w:cs="Angsana New"/>
            <w:cs/>
            <w:lang w:val="en-GB"/>
          </w:rPr>
          <w:t>-</w:t>
        </w:r>
        <w:r w:rsidRPr="007D0220">
          <w:rPr>
            <w:rStyle w:val="Hyperlink2"/>
            <w:rFonts w:ascii="Times New Roman" w:hAnsi="Times New Roman" w:cs="Times New Roman"/>
            <w:lang w:val="fr-FR"/>
          </w:rPr>
          <w:t>niger</w:t>
        </w:r>
        <w:r w:rsidRPr="00E8655B">
          <w:rPr>
            <w:rStyle w:val="Hyperlink2"/>
            <w:rFonts w:ascii="Times New Roman" w:hAnsi="Times New Roman" w:cs="Angsana New"/>
            <w:cs/>
            <w:lang w:val="en-GB"/>
          </w:rPr>
          <w:t>.</w:t>
        </w:r>
        <w:r w:rsidRPr="007D0220">
          <w:rPr>
            <w:rStyle w:val="Hyperlink2"/>
            <w:rFonts w:ascii="Times New Roman" w:hAnsi="Times New Roman" w:cs="Times New Roman"/>
            <w:lang w:val="fr-FR"/>
          </w:rPr>
          <w:t>org</w:t>
        </w:r>
        <w:r w:rsidRPr="00E8655B">
          <w:rPr>
            <w:rStyle w:val="Hyperlink2"/>
            <w:rFonts w:ascii="Times New Roman" w:hAnsi="Times New Roman" w:cs="Angsana New"/>
            <w:cs/>
            <w:lang w:val="en-GB"/>
          </w:rPr>
          <w:t>/</w:t>
        </w:r>
        <w:r w:rsidRPr="007D0220">
          <w:rPr>
            <w:rStyle w:val="Hyperlink2"/>
            <w:rFonts w:ascii="Times New Roman" w:hAnsi="Times New Roman" w:cs="Times New Roman"/>
            <w:lang w:val="fr-FR"/>
          </w:rPr>
          <w:t>statistique</w:t>
        </w:r>
        <w:r w:rsidRPr="00E8655B">
          <w:rPr>
            <w:rStyle w:val="Hyperlink2"/>
            <w:rFonts w:ascii="Times New Roman" w:hAnsi="Times New Roman" w:cs="Angsana New"/>
            <w:cs/>
            <w:lang w:val="en-GB"/>
          </w:rPr>
          <w:t>/</w:t>
        </w:r>
        <w:r w:rsidRPr="007D0220">
          <w:rPr>
            <w:rStyle w:val="Hyperlink2"/>
            <w:rFonts w:ascii="Times New Roman" w:hAnsi="Times New Roman" w:cs="Times New Roman"/>
            <w:lang w:val="fr-FR"/>
          </w:rPr>
          <w:t>file</w:t>
        </w:r>
        <w:r w:rsidRPr="00E8655B">
          <w:rPr>
            <w:rStyle w:val="Hyperlink2"/>
            <w:rFonts w:ascii="Times New Roman" w:hAnsi="Times New Roman" w:cs="Angsana New"/>
            <w:cs/>
            <w:lang w:val="en-GB"/>
          </w:rPr>
          <w:t>/</w:t>
        </w:r>
        <w:r w:rsidRPr="007D0220">
          <w:rPr>
            <w:rStyle w:val="Hyperlink2"/>
            <w:rFonts w:ascii="Times New Roman" w:hAnsi="Times New Roman" w:cs="Times New Roman"/>
            <w:lang w:val="fr-FR"/>
          </w:rPr>
          <w:t>Annuaires_Statistiques</w:t>
        </w:r>
        <w:r w:rsidRPr="00E8655B">
          <w:rPr>
            <w:rStyle w:val="Hyperlink2"/>
            <w:rFonts w:ascii="Times New Roman" w:hAnsi="Times New Roman" w:cs="Angsana New"/>
            <w:cs/>
            <w:lang w:val="en-GB"/>
          </w:rPr>
          <w:t>/</w:t>
        </w:r>
        <w:r w:rsidRPr="007D0220">
          <w:rPr>
            <w:rStyle w:val="Hyperlink2"/>
            <w:rFonts w:ascii="Times New Roman" w:hAnsi="Times New Roman" w:cs="Times New Roman"/>
            <w:lang w:val="fr-FR"/>
          </w:rPr>
          <w:t>Justice</w:t>
        </w:r>
        <w:r w:rsidRPr="00E8655B">
          <w:rPr>
            <w:rStyle w:val="Hyperlink2"/>
            <w:rFonts w:ascii="Times New Roman" w:hAnsi="Times New Roman" w:cs="Angsana New"/>
            <w:cs/>
            <w:lang w:val="en-GB"/>
          </w:rPr>
          <w:t>/</w:t>
        </w:r>
        <w:r w:rsidRPr="007D0220">
          <w:rPr>
            <w:rStyle w:val="Hyperlink2"/>
            <w:rFonts w:ascii="Times New Roman" w:hAnsi="Times New Roman" w:cs="Times New Roman"/>
            <w:lang w:val="fr-FR"/>
          </w:rPr>
          <w:t>Rapport_Enquete_CAP_2016</w:t>
        </w:r>
        <w:r w:rsidRPr="00E8655B">
          <w:rPr>
            <w:rStyle w:val="Hyperlink2"/>
            <w:rFonts w:ascii="Times New Roman" w:hAnsi="Times New Roman" w:cs="Angsana New"/>
            <w:cs/>
            <w:lang w:val="en-GB"/>
          </w:rPr>
          <w:t>.</w:t>
        </w:r>
        <w:r w:rsidRPr="007D0220">
          <w:rPr>
            <w:rStyle w:val="Hyperlink2"/>
            <w:rFonts w:ascii="Times New Roman" w:hAnsi="Times New Roman" w:cs="Times New Roman"/>
            <w:lang w:val="fr-FR"/>
          </w:rPr>
          <w:t>pdf</w:t>
        </w:r>
      </w:hyperlink>
      <w:r w:rsidRPr="00E8655B">
        <w:rPr>
          <w:rFonts w:ascii="Times New Roman" w:hAnsi="Times New Roman" w:cs="Angsana New"/>
          <w:cs/>
          <w:lang w:val="en-GB"/>
        </w:rPr>
        <w:t xml:space="preserve"> </w:t>
      </w:r>
    </w:p>
  </w:endnote>
  <w:endnote w:id="40">
    <w:p w14:paraId="433A8C9C" w14:textId="2C2A3881"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 Child </w:t>
      </w:r>
      <w:r w:rsidR="00E8655B" w:rsidRPr="00E8655B">
        <w:rPr>
          <w:rFonts w:ascii="Times New Roman" w:hAnsi="Times New Roman" w:cs="Times New Roman"/>
          <w:lang w:val="en-GB"/>
        </w:rPr>
        <w:t>marriage</w:t>
      </w:r>
      <w:r w:rsidRPr="00E8655B">
        <w:rPr>
          <w:rFonts w:ascii="Times New Roman" w:hAnsi="Times New Roman" w:cs="Times New Roman"/>
          <w:lang w:val="en-GB"/>
        </w:rPr>
        <w:t xml:space="preserve"> in the world </w:t>
      </w:r>
      <w:r w:rsidRPr="00E8655B">
        <w:rPr>
          <w:rFonts w:ascii="Times New Roman" w:hAnsi="Times New Roman" w:cs="Angsana New"/>
          <w:cs/>
          <w:lang w:val="en-GB"/>
        </w:rPr>
        <w:t xml:space="preserve">- </w:t>
      </w:r>
      <w:r w:rsidRPr="00E8655B">
        <w:rPr>
          <w:rFonts w:ascii="Times New Roman" w:hAnsi="Times New Roman" w:cs="Times New Roman"/>
          <w:lang w:val="en-GB"/>
        </w:rPr>
        <w:t>Niger</w:t>
      </w:r>
      <w:r w:rsidRPr="00E8655B">
        <w:rPr>
          <w:rFonts w:ascii="Times New Roman" w:hAnsi="Times New Roman" w:cs="Angsana New"/>
          <w:cs/>
          <w:lang w:val="en-GB"/>
        </w:rPr>
        <w:t xml:space="preserve"> </w:t>
      </w:r>
      <w:r w:rsidRPr="00E8655B">
        <w:rPr>
          <w:rFonts w:ascii="Times New Roman" w:hAnsi="Times New Roman" w:cs="Times New Roman"/>
          <w:lang w:val="en-GB"/>
        </w:rPr>
        <w:t>», fillespasepouse</w:t>
      </w:r>
      <w:r w:rsidRPr="00E8655B">
        <w:rPr>
          <w:rFonts w:ascii="Times New Roman" w:hAnsi="Times New Roman" w:cs="Angsana New"/>
          <w:cs/>
          <w:lang w:val="en-GB"/>
        </w:rPr>
        <w:t>.</w:t>
      </w:r>
      <w:r w:rsidRPr="00E8655B">
        <w:rPr>
          <w:rFonts w:ascii="Times New Roman" w:hAnsi="Times New Roman" w:cs="Times New Roman"/>
          <w:lang w:val="en-GB"/>
        </w:rPr>
        <w:t xml:space="preserve">org, accessed on 20 October 2017, </w:t>
      </w:r>
      <w:hyperlink r:id="rId25" w:history="1">
        <w:r w:rsidRPr="00E8655B">
          <w:rPr>
            <w:rStyle w:val="Hyperlink1"/>
            <w:rFonts w:ascii="Times New Roman" w:hAnsi="Times New Roman" w:cs="Times New Roman"/>
            <w:lang w:val="en-GB"/>
          </w:rPr>
          <w:t>https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www</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fillespasepouses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org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child</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marriage</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niger</w:t>
        </w:r>
        <w:r w:rsidRPr="00E8655B">
          <w:rPr>
            <w:rStyle w:val="Hyperlink1"/>
            <w:rFonts w:ascii="Times New Roman" w:hAnsi="Times New Roman" w:cs="Angsana New"/>
            <w:cs/>
            <w:lang w:val="en-GB"/>
          </w:rPr>
          <w:t>/</w:t>
        </w:r>
      </w:hyperlink>
      <w:r w:rsidRPr="00E8655B">
        <w:rPr>
          <w:rFonts w:ascii="Times New Roman" w:hAnsi="Times New Roman" w:cs="Angsana New"/>
          <w:cs/>
          <w:lang w:val="en-GB"/>
        </w:rPr>
        <w:t xml:space="preserve">. </w:t>
      </w:r>
    </w:p>
  </w:endnote>
  <w:endnote w:id="41">
    <w:p w14:paraId="2B6FAECC" w14:textId="0AD51875"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lang w:val="fr-FR"/>
        </w:rPr>
        <w:t xml:space="preserve">REACH </w:t>
      </w:r>
      <w:r w:rsidRPr="00E8655B">
        <w:rPr>
          <w:rFonts w:ascii="Times New Roman" w:hAnsi="Times New Roman" w:cs="Angsana New"/>
          <w:cs/>
          <w:lang w:val="en-GB"/>
        </w:rPr>
        <w:t>(</w:t>
      </w:r>
      <w:r w:rsidRPr="007D0220">
        <w:rPr>
          <w:rFonts w:ascii="Times New Roman" w:hAnsi="Times New Roman" w:cs="Times New Roman"/>
          <w:lang w:val="fr-FR"/>
        </w:rPr>
        <w:t>2016</w:t>
      </w:r>
      <w:r w:rsidRPr="00E8655B">
        <w:rPr>
          <w:rFonts w:ascii="Times New Roman" w:hAnsi="Times New Roman" w:cs="Angsana New"/>
          <w:cs/>
          <w:lang w:val="en-GB"/>
        </w:rPr>
        <w:t>)</w:t>
      </w:r>
      <w:r w:rsidRPr="007D0220">
        <w:rPr>
          <w:rFonts w:ascii="Times New Roman" w:hAnsi="Times New Roman" w:cs="Times New Roman"/>
          <w:lang w:val="fr-FR"/>
        </w:rPr>
        <w:t>, «</w:t>
      </w:r>
      <w:r w:rsidRPr="00E8655B">
        <w:rPr>
          <w:rFonts w:ascii="Times New Roman" w:hAnsi="Times New Roman" w:cs="Angsana New"/>
          <w:cs/>
          <w:lang w:val="en-GB"/>
        </w:rPr>
        <w:t xml:space="preserve"> </w:t>
      </w:r>
      <w:r w:rsidRPr="007D0220">
        <w:rPr>
          <w:rFonts w:ascii="Times New Roman" w:hAnsi="Times New Roman" w:cs="Times New Roman"/>
          <w:i/>
          <w:iCs/>
          <w:lang w:val="fr-FR"/>
        </w:rPr>
        <w:t>Evaluation rapide sur les comités de protection dans la région de Diffa</w:t>
      </w:r>
      <w:r w:rsidRPr="007D0220">
        <w:rPr>
          <w:rFonts w:ascii="Times New Roman" w:hAnsi="Times New Roman" w:cs="Times New Roman"/>
          <w:lang w:val="fr-FR"/>
        </w:rPr>
        <w:t xml:space="preserve"> », 10, accessed on 20 October 2017, </w:t>
      </w:r>
    </w:p>
    <w:p w14:paraId="4D04E9F3" w14:textId="63CC308E" w:rsidR="00175BB9" w:rsidRPr="007D0220" w:rsidRDefault="00775785" w:rsidP="00E8655B">
      <w:pPr>
        <w:pStyle w:val="Eindnoottekst"/>
        <w:spacing w:after="0"/>
        <w:jc w:val="both"/>
        <w:rPr>
          <w:rFonts w:ascii="Times New Roman" w:hAnsi="Times New Roman" w:cs="Times New Roman"/>
          <w:lang w:val="fr-FR"/>
        </w:rPr>
      </w:pPr>
      <w:hyperlink r:id="rId26" w:history="1">
        <w:r w:rsidR="00175BB9" w:rsidRPr="007D0220">
          <w:rPr>
            <w:rStyle w:val="Hyperlink1"/>
            <w:rFonts w:ascii="Times New Roman" w:hAnsi="Times New Roman" w:cs="Times New Roman"/>
          </w:rPr>
          <w:t>http</w:t>
        </w:r>
        <w:r w:rsidR="00175BB9" w:rsidRPr="00E8655B">
          <w:rPr>
            <w:rStyle w:val="Hyperlink1"/>
            <w:rFonts w:ascii="Times New Roman" w:hAnsi="Times New Roman" w:cs="Angsana New"/>
            <w:cs/>
            <w:lang w:val="en-GB"/>
          </w:rPr>
          <w:t>://</w:t>
        </w:r>
        <w:r w:rsidR="00175BB9" w:rsidRPr="007D0220">
          <w:rPr>
            <w:rStyle w:val="Hyperlink1"/>
            <w:rFonts w:ascii="Times New Roman" w:hAnsi="Times New Roman" w:cs="Times New Roman"/>
          </w:rPr>
          <w:t>www</w:t>
        </w:r>
        <w:r w:rsidR="00175BB9" w:rsidRPr="00E8655B">
          <w:rPr>
            <w:rStyle w:val="Hyperlink1"/>
            <w:rFonts w:ascii="Times New Roman" w:hAnsi="Times New Roman" w:cs="Angsana New"/>
            <w:cs/>
            <w:lang w:val="en-GB"/>
          </w:rPr>
          <w:t>.</w:t>
        </w:r>
        <w:r w:rsidR="00175BB9" w:rsidRPr="007D0220">
          <w:rPr>
            <w:rStyle w:val="Hyperlink1"/>
            <w:rFonts w:ascii="Times New Roman" w:hAnsi="Times New Roman" w:cs="Times New Roman"/>
          </w:rPr>
          <w:t>reachresourcecentre</w:t>
        </w:r>
        <w:r w:rsidR="00175BB9" w:rsidRPr="00E8655B">
          <w:rPr>
            <w:rStyle w:val="Hyperlink1"/>
            <w:rFonts w:ascii="Times New Roman" w:hAnsi="Times New Roman" w:cs="Angsana New"/>
            <w:cs/>
            <w:lang w:val="en-GB"/>
          </w:rPr>
          <w:t>.</w:t>
        </w:r>
        <w:r w:rsidR="00175BB9" w:rsidRPr="007D0220">
          <w:rPr>
            <w:rStyle w:val="Hyperlink1"/>
            <w:rFonts w:ascii="Times New Roman" w:hAnsi="Times New Roman" w:cs="Times New Roman"/>
          </w:rPr>
          <w:t>info</w:t>
        </w:r>
        <w:r w:rsidR="00175BB9" w:rsidRPr="00E8655B">
          <w:rPr>
            <w:rStyle w:val="Hyperlink1"/>
            <w:rFonts w:ascii="Times New Roman" w:hAnsi="Times New Roman" w:cs="Angsana New"/>
            <w:cs/>
            <w:lang w:val="en-GB"/>
          </w:rPr>
          <w:t>/</w:t>
        </w:r>
        <w:r w:rsidR="00175BB9" w:rsidRPr="007D0220">
          <w:rPr>
            <w:rStyle w:val="Hyperlink1"/>
            <w:rFonts w:ascii="Times New Roman" w:hAnsi="Times New Roman" w:cs="Times New Roman"/>
          </w:rPr>
          <w:t>system</w:t>
        </w:r>
        <w:r w:rsidR="00175BB9" w:rsidRPr="00E8655B">
          <w:rPr>
            <w:rStyle w:val="Hyperlink1"/>
            <w:rFonts w:ascii="Times New Roman" w:hAnsi="Times New Roman" w:cs="Angsana New"/>
            <w:cs/>
            <w:lang w:val="en-GB"/>
          </w:rPr>
          <w:t>/</w:t>
        </w:r>
        <w:r w:rsidR="00175BB9" w:rsidRPr="007D0220">
          <w:rPr>
            <w:rStyle w:val="Hyperlink1"/>
            <w:rFonts w:ascii="Times New Roman" w:hAnsi="Times New Roman" w:cs="Times New Roman"/>
          </w:rPr>
          <w:t>files</w:t>
        </w:r>
        <w:r w:rsidR="00175BB9" w:rsidRPr="00E8655B">
          <w:rPr>
            <w:rStyle w:val="Hyperlink1"/>
            <w:rFonts w:ascii="Times New Roman" w:hAnsi="Times New Roman" w:cs="Angsana New"/>
            <w:cs/>
            <w:lang w:val="en-GB"/>
          </w:rPr>
          <w:t>/</w:t>
        </w:r>
        <w:r w:rsidR="00175BB9" w:rsidRPr="007D0220">
          <w:rPr>
            <w:rStyle w:val="Hyperlink1"/>
            <w:rFonts w:ascii="Times New Roman" w:hAnsi="Times New Roman" w:cs="Times New Roman"/>
          </w:rPr>
          <w:t>resource</w:t>
        </w:r>
        <w:r w:rsidR="00175BB9" w:rsidRPr="00E8655B">
          <w:rPr>
            <w:rStyle w:val="Hyperlink1"/>
            <w:rFonts w:ascii="Times New Roman" w:hAnsi="Times New Roman" w:cs="Angsana New"/>
            <w:cs/>
            <w:lang w:val="en-GB"/>
          </w:rPr>
          <w:t>-</w:t>
        </w:r>
        <w:r w:rsidR="00175BB9" w:rsidRPr="007D0220">
          <w:rPr>
            <w:rStyle w:val="Hyperlink1"/>
            <w:rFonts w:ascii="Times New Roman" w:hAnsi="Times New Roman" w:cs="Times New Roman"/>
          </w:rPr>
          <w:t>documents</w:t>
        </w:r>
        <w:r w:rsidR="00175BB9" w:rsidRPr="00E8655B">
          <w:rPr>
            <w:rStyle w:val="Hyperlink1"/>
            <w:rFonts w:ascii="Times New Roman" w:hAnsi="Times New Roman" w:cs="Angsana New"/>
            <w:cs/>
            <w:lang w:val="en-GB"/>
          </w:rPr>
          <w:t>/</w:t>
        </w:r>
        <w:r w:rsidR="00175BB9" w:rsidRPr="007D0220">
          <w:rPr>
            <w:rStyle w:val="Hyperlink1"/>
            <w:rFonts w:ascii="Times New Roman" w:hAnsi="Times New Roman" w:cs="Times New Roman"/>
          </w:rPr>
          <w:t>reach_ner_report_evaluation_rapide_sur_les_comites_de_protection_a_diffa_december_2016</w:t>
        </w:r>
        <w:r w:rsidR="00175BB9" w:rsidRPr="00E8655B">
          <w:rPr>
            <w:rStyle w:val="Hyperlink1"/>
            <w:rFonts w:ascii="Times New Roman" w:hAnsi="Times New Roman" w:cs="Angsana New"/>
            <w:cs/>
            <w:lang w:val="en-GB"/>
          </w:rPr>
          <w:t>.</w:t>
        </w:r>
        <w:r w:rsidR="00175BB9" w:rsidRPr="007D0220">
          <w:rPr>
            <w:rStyle w:val="Hyperlink1"/>
            <w:rFonts w:ascii="Times New Roman" w:hAnsi="Times New Roman" w:cs="Times New Roman"/>
          </w:rPr>
          <w:t>pdf</w:t>
        </w:r>
      </w:hyperlink>
      <w:r w:rsidR="00175BB9" w:rsidRPr="00E8655B">
        <w:rPr>
          <w:rFonts w:ascii="Times New Roman" w:hAnsi="Times New Roman" w:cs="Angsana New"/>
          <w:cs/>
          <w:lang w:val="en-GB"/>
        </w:rPr>
        <w:t xml:space="preserve">. </w:t>
      </w:r>
    </w:p>
  </w:endnote>
  <w:endnote w:id="42">
    <w:p w14:paraId="6092920C" w14:textId="46630D36"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Government of Niger </w:t>
      </w:r>
      <w:r w:rsidRPr="00E8655B">
        <w:rPr>
          <w:rFonts w:ascii="Times New Roman" w:hAnsi="Times New Roman" w:cs="Angsana New"/>
          <w:cs/>
          <w:lang w:val="en-GB"/>
        </w:rPr>
        <w:t>(</w:t>
      </w:r>
      <w:r w:rsidRPr="00E8655B">
        <w:rPr>
          <w:rFonts w:ascii="Times New Roman" w:hAnsi="Times New Roman" w:cs="Times New Roman"/>
          <w:lang w:val="en-GB"/>
        </w:rPr>
        <w:t>2015</w:t>
      </w:r>
      <w:r w:rsidRPr="00E8655B">
        <w:rPr>
          <w:rFonts w:ascii="Times New Roman" w:hAnsi="Times New Roman" w:cs="Angsana New"/>
          <w:cs/>
          <w:lang w:val="en-GB"/>
        </w:rPr>
        <w:t>)</w:t>
      </w:r>
      <w:r w:rsidRPr="00E8655B">
        <w:rPr>
          <w:rFonts w:ascii="Times New Roman" w:hAnsi="Times New Roman" w:cs="Times New Roman"/>
          <w:lang w:val="en-GB"/>
        </w:rPr>
        <w:t xml:space="preserve">, </w:t>
      </w:r>
      <w:r w:rsidRPr="00E8655B">
        <w:rPr>
          <w:rFonts w:ascii="Times New Roman" w:hAnsi="Times New Roman" w:cs="Angsana New"/>
          <w:cs/>
          <w:lang w:val="en-GB"/>
        </w:rPr>
        <w:t>"</w:t>
      </w:r>
      <w:r w:rsidRPr="00E8655B">
        <w:rPr>
          <w:rFonts w:ascii="Times New Roman" w:hAnsi="Times New Roman" w:cs="Times New Roman"/>
          <w:lang w:val="en-GB"/>
        </w:rPr>
        <w:t>Initial consolidated report submitted by Niger on the implementation of the Optional Protocol to the Convention on the Rights of the Child on the sale of children, child prostitution and child pornography”, CRC</w:t>
      </w:r>
      <w:r w:rsidRPr="00E8655B">
        <w:rPr>
          <w:rFonts w:ascii="Times New Roman" w:hAnsi="Times New Roman" w:cs="Angsana New"/>
          <w:cs/>
          <w:lang w:val="en-GB"/>
        </w:rPr>
        <w:t>/</w:t>
      </w:r>
      <w:r w:rsidRPr="00E8655B">
        <w:rPr>
          <w:rFonts w:ascii="Times New Roman" w:hAnsi="Times New Roman" w:cs="Times New Roman"/>
          <w:lang w:val="en-GB"/>
        </w:rPr>
        <w:t>C</w:t>
      </w:r>
      <w:r w:rsidRPr="00E8655B">
        <w:rPr>
          <w:rFonts w:ascii="Times New Roman" w:hAnsi="Times New Roman" w:cs="Angsana New"/>
          <w:cs/>
          <w:lang w:val="en-GB"/>
        </w:rPr>
        <w:t>/</w:t>
      </w:r>
      <w:r w:rsidRPr="00E8655B">
        <w:rPr>
          <w:rFonts w:ascii="Times New Roman" w:hAnsi="Times New Roman" w:cs="Times New Roman"/>
          <w:lang w:val="en-GB"/>
        </w:rPr>
        <w:t>OPSC</w:t>
      </w:r>
      <w:r w:rsidRPr="00E8655B">
        <w:rPr>
          <w:rFonts w:ascii="Times New Roman" w:hAnsi="Times New Roman" w:cs="Angsana New"/>
          <w:cs/>
          <w:lang w:val="en-GB"/>
        </w:rPr>
        <w:t>/</w:t>
      </w:r>
      <w:r w:rsidRPr="00E8655B">
        <w:rPr>
          <w:rFonts w:ascii="Times New Roman" w:hAnsi="Times New Roman" w:cs="Times New Roman"/>
          <w:lang w:val="en-GB"/>
        </w:rPr>
        <w:t>NER</w:t>
      </w:r>
      <w:r w:rsidRPr="00E8655B">
        <w:rPr>
          <w:rFonts w:ascii="Times New Roman" w:hAnsi="Times New Roman" w:cs="Angsana New"/>
          <w:cs/>
          <w:lang w:val="en-GB"/>
        </w:rPr>
        <w:t>/</w:t>
      </w:r>
      <w:r w:rsidRPr="00E8655B">
        <w:rPr>
          <w:rFonts w:ascii="Times New Roman" w:hAnsi="Times New Roman" w:cs="Times New Roman"/>
          <w:lang w:val="en-GB"/>
        </w:rPr>
        <w:t xml:space="preserve">1, accessed on 9 October 2017, </w:t>
      </w:r>
      <w:hyperlink r:id="rId27" w:history="1">
        <w:r w:rsidRPr="00E8655B">
          <w:rPr>
            <w:rStyle w:val="Hyperlink1"/>
            <w:rFonts w:ascii="Times New Roman" w:hAnsi="Times New Roman" w:cs="Times New Roman"/>
            <w:lang w:val="en-GB"/>
          </w:rPr>
          <w:t>http</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tbinternet</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ohchr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org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_layouts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treatybodyexternal</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Download</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aspx?symbolno</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CRC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2fOPSC</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2fNER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2f1&amp;Lang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en</w:t>
        </w:r>
      </w:hyperlink>
      <w:r w:rsidRPr="00E8655B">
        <w:rPr>
          <w:rFonts w:ascii="Times New Roman" w:hAnsi="Times New Roman" w:cs="Angsana New"/>
          <w:cs/>
          <w:lang w:val="en-GB"/>
        </w:rPr>
        <w:t>.</w:t>
      </w:r>
    </w:p>
  </w:endnote>
  <w:endnote w:id="43">
    <w:p w14:paraId="6D112ADE" w14:textId="7777777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Ibid</w:t>
      </w:r>
      <w:r w:rsidRPr="00E8655B">
        <w:rPr>
          <w:rFonts w:ascii="Times New Roman" w:hAnsi="Times New Roman" w:cs="Angsana New"/>
          <w:cs/>
          <w:lang w:val="en-GB"/>
        </w:rPr>
        <w:t>.</w:t>
      </w:r>
      <w:r w:rsidRPr="00E8655B">
        <w:rPr>
          <w:rFonts w:ascii="Times New Roman" w:hAnsi="Times New Roman" w:cs="Times New Roman"/>
          <w:lang w:val="en-GB"/>
        </w:rPr>
        <w:t>, p30</w:t>
      </w:r>
      <w:r w:rsidRPr="00E8655B">
        <w:rPr>
          <w:rFonts w:ascii="Times New Roman" w:hAnsi="Times New Roman" w:cs="Angsana New"/>
          <w:cs/>
          <w:lang w:val="en-GB"/>
        </w:rPr>
        <w:t>.</w:t>
      </w:r>
    </w:p>
  </w:endnote>
  <w:endnote w:id="44">
    <w:p w14:paraId="0EE5561C" w14:textId="7777777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Ibid</w:t>
      </w:r>
      <w:r w:rsidRPr="00E8655B">
        <w:rPr>
          <w:rFonts w:ascii="Times New Roman" w:hAnsi="Times New Roman" w:cs="Angsana New"/>
          <w:cs/>
          <w:lang w:val="en-GB"/>
        </w:rPr>
        <w:t>.</w:t>
      </w:r>
      <w:r w:rsidRPr="00E8655B">
        <w:rPr>
          <w:rFonts w:ascii="Times New Roman" w:hAnsi="Times New Roman" w:cs="Times New Roman"/>
          <w:lang w:val="en-GB"/>
        </w:rPr>
        <w:t>, p39</w:t>
      </w:r>
      <w:r w:rsidRPr="00E8655B">
        <w:rPr>
          <w:rFonts w:ascii="Times New Roman" w:hAnsi="Times New Roman" w:cs="Angsana New"/>
          <w:cs/>
          <w:lang w:val="en-GB"/>
        </w:rPr>
        <w:t>.</w:t>
      </w:r>
    </w:p>
  </w:endnote>
  <w:endnote w:id="45">
    <w:p w14:paraId="40279CEA" w14:textId="7777777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Ibid</w:t>
      </w:r>
      <w:r w:rsidRPr="00E8655B">
        <w:rPr>
          <w:rFonts w:ascii="Times New Roman" w:hAnsi="Times New Roman" w:cs="Angsana New"/>
          <w:cs/>
          <w:lang w:val="en-GB"/>
        </w:rPr>
        <w:t>.</w:t>
      </w:r>
      <w:r w:rsidRPr="00E8655B">
        <w:rPr>
          <w:rFonts w:ascii="Times New Roman" w:hAnsi="Times New Roman" w:cs="Times New Roman"/>
          <w:lang w:val="en-GB"/>
        </w:rPr>
        <w:t>, p26</w:t>
      </w:r>
      <w:r w:rsidRPr="00E8655B">
        <w:rPr>
          <w:rFonts w:ascii="Times New Roman" w:hAnsi="Times New Roman" w:cs="Angsana New"/>
          <w:cs/>
          <w:lang w:val="en-GB"/>
        </w:rPr>
        <w:t>.</w:t>
      </w:r>
    </w:p>
  </w:endnote>
  <w:endnote w:id="46">
    <w:p w14:paraId="08425EB3" w14:textId="5DBF7BEF"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i/>
          <w:iCs/>
          <w:lang w:val="fr-FR"/>
        </w:rPr>
        <w:t>Ecole Parrainage et Actions de Développement –</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 xml:space="preserve">Niger </w:t>
      </w:r>
      <w:r w:rsidRPr="00E8655B">
        <w:rPr>
          <w:rFonts w:ascii="Times New Roman" w:hAnsi="Times New Roman" w:cs="Angsana New"/>
          <w:i/>
          <w:iCs/>
          <w:cs/>
          <w:lang w:val="en-GB"/>
        </w:rPr>
        <w:t>(</w:t>
      </w:r>
      <w:r w:rsidRPr="007D0220">
        <w:rPr>
          <w:rFonts w:ascii="Times New Roman" w:hAnsi="Times New Roman" w:cs="Times New Roman"/>
          <w:i/>
          <w:iCs/>
          <w:lang w:val="fr-FR"/>
        </w:rPr>
        <w:t>EPAD</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Niger</w:t>
      </w:r>
      <w:r w:rsidRPr="00E8655B">
        <w:rPr>
          <w:rFonts w:ascii="Times New Roman" w:hAnsi="Times New Roman" w:cs="Angsana New"/>
          <w:i/>
          <w:iCs/>
          <w:cs/>
          <w:lang w:val="en-GB"/>
        </w:rPr>
        <w:t>)</w:t>
      </w:r>
      <w:r w:rsidRPr="007D0220">
        <w:rPr>
          <w:rFonts w:ascii="Times New Roman" w:hAnsi="Times New Roman" w:cs="Times New Roman"/>
          <w:i/>
          <w:iCs/>
          <w:lang w:val="fr-FR"/>
        </w:rPr>
        <w:t xml:space="preserve">, l’Association Nationale pour le Traitement et la Délinquance </w:t>
      </w:r>
      <w:r w:rsidRPr="00E8655B">
        <w:rPr>
          <w:rFonts w:ascii="Times New Roman" w:hAnsi="Times New Roman" w:cs="Angsana New"/>
          <w:i/>
          <w:iCs/>
          <w:cs/>
          <w:lang w:val="en-GB"/>
        </w:rPr>
        <w:t>(</w:t>
      </w:r>
      <w:r w:rsidRPr="007D0220">
        <w:rPr>
          <w:rFonts w:ascii="Times New Roman" w:hAnsi="Times New Roman" w:cs="Times New Roman"/>
          <w:i/>
          <w:iCs/>
          <w:lang w:val="fr-FR"/>
        </w:rPr>
        <w:t>ANTD</w:t>
      </w:r>
      <w:r w:rsidRPr="00E8655B">
        <w:rPr>
          <w:rFonts w:ascii="Times New Roman" w:hAnsi="Times New Roman" w:cs="Angsana New"/>
          <w:i/>
          <w:iCs/>
          <w:cs/>
          <w:lang w:val="en-GB"/>
        </w:rPr>
        <w:t>)</w:t>
      </w:r>
      <w:r w:rsidRPr="007D0220">
        <w:rPr>
          <w:rFonts w:ascii="Times New Roman" w:hAnsi="Times New Roman" w:cs="Times New Roman"/>
          <w:i/>
          <w:iCs/>
          <w:lang w:val="fr-FR"/>
        </w:rPr>
        <w:t>, Lafia Matassa, and TIMIDRIA</w:t>
      </w:r>
      <w:r w:rsidRPr="00E8655B">
        <w:rPr>
          <w:rFonts w:ascii="Times New Roman" w:hAnsi="Times New Roman" w:cs="Angsana New"/>
          <w:i/>
          <w:iCs/>
          <w:cs/>
          <w:lang w:val="en-GB"/>
        </w:rPr>
        <w:t>.</w:t>
      </w:r>
    </w:p>
  </w:endnote>
  <w:endnote w:id="47">
    <w:p w14:paraId="313F65E8" w14:textId="3080198A"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7D0220">
        <w:rPr>
          <w:rFonts w:ascii="Times New Roman" w:hAnsi="Times New Roman" w:cs="Times New Roman"/>
          <w:lang w:val="fr-FR"/>
        </w:rPr>
        <w:t xml:space="preserve">Nigerdispora, Hassane Daouda </w:t>
      </w:r>
      <w:r w:rsidRPr="00E8655B">
        <w:rPr>
          <w:rFonts w:ascii="Times New Roman" w:hAnsi="Times New Roman" w:cs="Angsana New"/>
          <w:cs/>
          <w:lang w:val="en-GB"/>
        </w:rPr>
        <w:t>(</w:t>
      </w:r>
      <w:r w:rsidRPr="007D0220">
        <w:rPr>
          <w:rFonts w:ascii="Times New Roman" w:hAnsi="Times New Roman" w:cs="Times New Roman"/>
          <w:lang w:val="fr-FR"/>
        </w:rPr>
        <w:t>2016</w:t>
      </w:r>
      <w:r w:rsidRPr="00E8655B">
        <w:rPr>
          <w:rFonts w:ascii="Times New Roman" w:hAnsi="Times New Roman" w:cs="Angsana New"/>
          <w:cs/>
          <w:lang w:val="en-GB"/>
        </w:rPr>
        <w:t>)</w:t>
      </w:r>
      <w:r w:rsidRPr="007D0220">
        <w:rPr>
          <w:rFonts w:ascii="Times New Roman" w:hAnsi="Times New Roman" w:cs="Times New Roman"/>
          <w:lang w:val="fr-FR"/>
        </w:rPr>
        <w:t>, « </w:t>
      </w:r>
      <w:r w:rsidRPr="007D0220">
        <w:rPr>
          <w:rFonts w:ascii="Times New Roman" w:hAnsi="Times New Roman" w:cs="Times New Roman"/>
          <w:i/>
          <w:iCs/>
          <w:lang w:val="fr-FR"/>
        </w:rPr>
        <w:t>5eme édition de la journée international de la jeune filles</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Promouvoir l’éducation et l’épanouissement de la jeune</w:t>
      </w:r>
      <w:r w:rsidRPr="00E8655B">
        <w:rPr>
          <w:rFonts w:ascii="Times New Roman" w:hAnsi="Times New Roman" w:cs="Angsana New"/>
          <w:i/>
          <w:iCs/>
          <w:cs/>
          <w:lang w:val="en-GB"/>
        </w:rPr>
        <w:t>-</w:t>
      </w:r>
      <w:r w:rsidRPr="007D0220">
        <w:rPr>
          <w:rFonts w:ascii="Times New Roman" w:hAnsi="Times New Roman" w:cs="Times New Roman"/>
          <w:i/>
          <w:iCs/>
          <w:lang w:val="fr-FR"/>
        </w:rPr>
        <w:t>fille au Niger</w:t>
      </w:r>
      <w:r w:rsidRPr="007D0220">
        <w:rPr>
          <w:rFonts w:ascii="Times New Roman" w:hAnsi="Times New Roman" w:cs="Times New Roman"/>
          <w:lang w:val="fr-FR"/>
        </w:rPr>
        <w:t xml:space="preserve"> », accessed on 12 October 2017, </w:t>
      </w:r>
      <w:hyperlink r:id="rId28" w:history="1">
        <w:r w:rsidRPr="007D0220">
          <w:rPr>
            <w:rStyle w:val="Hyperlink1"/>
            <w:rFonts w:ascii="Times New Roman" w:hAnsi="Times New Roman" w:cs="Times New Roman"/>
          </w:rPr>
          <w:t>https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www</w:t>
        </w:r>
        <w:r w:rsidRPr="00E8655B">
          <w:rPr>
            <w:rStyle w:val="Hyperlink1"/>
            <w:rFonts w:ascii="Times New Roman" w:hAnsi="Times New Roman" w:cs="Angsana New"/>
            <w:cs/>
            <w:lang w:val="en-GB"/>
          </w:rPr>
          <w:t>.</w:t>
        </w:r>
        <w:r w:rsidRPr="007D0220">
          <w:rPr>
            <w:rStyle w:val="Hyperlink1"/>
            <w:rFonts w:ascii="Times New Roman" w:hAnsi="Times New Roman" w:cs="Times New Roman"/>
          </w:rPr>
          <w:t>nigerdiaspora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net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index</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php</w:t>
        </w:r>
        <w:r w:rsidRPr="00E8655B">
          <w:rPr>
            <w:rStyle w:val="Hyperlink1"/>
            <w:rFonts w:ascii="Times New Roman" w:hAnsi="Times New Roman" w:cs="Angsana New"/>
            <w:cs/>
            <w:lang w:val="en-GB"/>
          </w:rPr>
          <w:t>/</w:t>
        </w:r>
        <w:r w:rsidRPr="007D0220">
          <w:rPr>
            <w:rStyle w:val="Hyperlink1"/>
            <w:rFonts w:ascii="Times New Roman" w:hAnsi="Times New Roman" w:cs="Times New Roman"/>
          </w:rPr>
          <w:t>societe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archives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item</w:t>
        </w:r>
        <w:r w:rsidRPr="00E8655B">
          <w:rPr>
            <w:rStyle w:val="Hyperlink1"/>
            <w:rFonts w:ascii="Times New Roman" w:hAnsi="Times New Roman" w:cs="Angsana New"/>
            <w:cs/>
            <w:lang w:val="en-GB"/>
          </w:rPr>
          <w:t>/</w:t>
        </w:r>
        <w:r w:rsidRPr="007D0220">
          <w:rPr>
            <w:rStyle w:val="Hyperlink1"/>
            <w:rFonts w:ascii="Times New Roman" w:hAnsi="Times New Roman" w:cs="Times New Roman"/>
          </w:rPr>
          <w:t>75583</w:t>
        </w:r>
        <w:r w:rsidRPr="00E8655B">
          <w:rPr>
            <w:rStyle w:val="Hyperlink1"/>
            <w:rFonts w:ascii="Times New Roman" w:hAnsi="Times New Roman" w:cs="Angsana New"/>
            <w:cs/>
            <w:lang w:val="en-GB"/>
          </w:rPr>
          <w:t>-</w:t>
        </w:r>
        <w:r w:rsidRPr="007D0220">
          <w:rPr>
            <w:rStyle w:val="Hyperlink1"/>
            <w:rFonts w:ascii="Times New Roman" w:hAnsi="Times New Roman" w:cs="Times New Roman"/>
          </w:rPr>
          <w:t>5eme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edition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journee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internationale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jeune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fille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promouvoir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education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epanouissement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jeune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fille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au</w:t>
        </w:r>
        <w:r w:rsidRPr="00E8655B">
          <w:rPr>
            <w:rStyle w:val="Hyperlink1"/>
            <w:rFonts w:ascii="Times New Roman" w:hAnsi="Times New Roman" w:cs="Angsana New"/>
            <w:cs/>
            <w:lang w:val="en-GB"/>
          </w:rPr>
          <w:t>-</w:t>
        </w:r>
        <w:r w:rsidRPr="007D0220">
          <w:rPr>
            <w:rStyle w:val="Hyperlink1"/>
            <w:rFonts w:ascii="Times New Roman" w:hAnsi="Times New Roman" w:cs="Times New Roman"/>
          </w:rPr>
          <w:t>niger</w:t>
        </w:r>
      </w:hyperlink>
      <w:r w:rsidRPr="00E8655B">
        <w:rPr>
          <w:rFonts w:ascii="Times New Roman" w:hAnsi="Times New Roman" w:cs="Angsana New"/>
          <w:cs/>
          <w:lang w:val="en-GB"/>
        </w:rPr>
        <w:t>.</w:t>
      </w:r>
    </w:p>
  </w:endnote>
  <w:endnote w:id="48">
    <w:p w14:paraId="619242E9" w14:textId="3B2A0EE2" w:rsidR="00FC30F2" w:rsidRPr="00E8655B" w:rsidRDefault="00FC30F2" w:rsidP="00E8655B">
      <w:pPr>
        <w:pStyle w:val="Eindnoottekst"/>
        <w:spacing w:after="0"/>
        <w:rPr>
          <w:rFonts w:ascii="Times New Roman" w:hAnsi="Times New Roman" w:cs="Times New Roman"/>
          <w:lang w:val="en-GB"/>
        </w:rPr>
      </w:pPr>
      <w:r w:rsidRPr="00E8655B">
        <w:rPr>
          <w:rStyle w:val="Eindnootmarkering"/>
          <w:rFonts w:ascii="Times New Roman" w:hAnsi="Times New Roman" w:cs="Times New Roman"/>
          <w:sz w:val="20"/>
          <w:szCs w:val="20"/>
          <w:lang w:val="en-GB"/>
        </w:rPr>
        <w:endnoteRef/>
      </w:r>
      <w:r w:rsidRPr="00E8655B">
        <w:rPr>
          <w:rFonts w:ascii="Times New Roman" w:hAnsi="Times New Roman" w:cs="Angsana New"/>
          <w:cs/>
          <w:lang w:val="en-GB"/>
        </w:rPr>
        <w:t xml:space="preserve"> </w:t>
      </w:r>
      <w:r w:rsidR="00E8655B" w:rsidRPr="00E8655B">
        <w:rPr>
          <w:rFonts w:ascii="Times New Roman" w:hAnsi="Times New Roman" w:cs="Times New Roman"/>
          <w:lang w:val="en-GB"/>
        </w:rPr>
        <w:t>National Youth Council of Niger</w:t>
      </w:r>
      <w:r w:rsidRPr="00E8655B">
        <w:rPr>
          <w:rFonts w:ascii="Times New Roman" w:hAnsi="Times New Roman" w:cs="Times New Roman"/>
          <w:lang w:val="en-GB"/>
        </w:rPr>
        <w:t xml:space="preserve">, </w:t>
      </w:r>
      <w:hyperlink r:id="rId29" w:history="1">
        <w:r w:rsidRPr="00E8655B">
          <w:rPr>
            <w:rStyle w:val="Hyperlink"/>
            <w:rFonts w:ascii="Times New Roman" w:hAnsi="Times New Roman"/>
            <w:lang w:val="en-GB"/>
          </w:rPr>
          <w:t>https</w:t>
        </w:r>
        <w:r w:rsidRPr="00E8655B">
          <w:rPr>
            <w:rStyle w:val="Hyperlink"/>
            <w:rFonts w:ascii="Times New Roman" w:hAnsi="Times New Roman" w:cs="Angsana New"/>
            <w:cs/>
            <w:lang w:val="en-GB"/>
          </w:rPr>
          <w:t>://</w:t>
        </w:r>
        <w:r w:rsidRPr="00E8655B">
          <w:rPr>
            <w:rStyle w:val="Hyperlink"/>
            <w:rFonts w:ascii="Times New Roman" w:hAnsi="Times New Roman"/>
            <w:lang w:val="en-GB"/>
          </w:rPr>
          <w:t>cnjniger</w:t>
        </w:r>
        <w:r w:rsidRPr="00E8655B">
          <w:rPr>
            <w:rStyle w:val="Hyperlink"/>
            <w:rFonts w:ascii="Times New Roman" w:hAnsi="Times New Roman" w:cs="Angsana New"/>
            <w:cs/>
            <w:lang w:val="en-GB"/>
          </w:rPr>
          <w:t>.</w:t>
        </w:r>
        <w:r w:rsidRPr="00E8655B">
          <w:rPr>
            <w:rStyle w:val="Hyperlink"/>
            <w:rFonts w:ascii="Times New Roman" w:hAnsi="Times New Roman"/>
            <w:lang w:val="en-GB"/>
          </w:rPr>
          <w:t>wordpress</w:t>
        </w:r>
        <w:r w:rsidRPr="00E8655B">
          <w:rPr>
            <w:rStyle w:val="Hyperlink"/>
            <w:rFonts w:ascii="Times New Roman" w:hAnsi="Times New Roman" w:cs="Angsana New"/>
            <w:cs/>
            <w:lang w:val="en-GB"/>
          </w:rPr>
          <w:t>.</w:t>
        </w:r>
        <w:r w:rsidRPr="00E8655B">
          <w:rPr>
            <w:rStyle w:val="Hyperlink"/>
            <w:rFonts w:ascii="Times New Roman" w:hAnsi="Times New Roman"/>
            <w:lang w:val="en-GB"/>
          </w:rPr>
          <w:t>com</w:t>
        </w:r>
        <w:r w:rsidRPr="00E8655B">
          <w:rPr>
            <w:rStyle w:val="Hyperlink"/>
            <w:rFonts w:ascii="Times New Roman" w:hAnsi="Times New Roman" w:cs="Angsana New"/>
            <w:cs/>
            <w:lang w:val="en-GB"/>
          </w:rPr>
          <w:t>/</w:t>
        </w:r>
      </w:hyperlink>
      <w:r w:rsidRPr="00E8655B">
        <w:rPr>
          <w:rFonts w:ascii="Times New Roman" w:hAnsi="Times New Roman" w:cs="Angsana New"/>
          <w:cs/>
          <w:lang w:val="en-GB"/>
        </w:rPr>
        <w:t xml:space="preserve"> </w:t>
      </w:r>
    </w:p>
  </w:endnote>
  <w:endnote w:id="49">
    <w:p w14:paraId="733BFFA7" w14:textId="74BE3F5B" w:rsidR="00FC30F2" w:rsidRPr="007D0220" w:rsidRDefault="00FC30F2" w:rsidP="00E8655B">
      <w:pPr>
        <w:pStyle w:val="Eindnoottekst"/>
        <w:spacing w:after="0"/>
        <w:rPr>
          <w:rFonts w:ascii="Times New Roman" w:hAnsi="Times New Roman" w:cs="Times New Roman"/>
          <w:lang w:val="fr-FR"/>
        </w:rPr>
      </w:pPr>
      <w:r w:rsidRPr="00E8655B">
        <w:rPr>
          <w:rStyle w:val="Eindnootmarkering"/>
          <w:rFonts w:ascii="Times New Roman" w:hAnsi="Times New Roman" w:cs="Times New Roman"/>
          <w:sz w:val="20"/>
          <w:szCs w:val="20"/>
          <w:lang w:val="en-GB"/>
        </w:rPr>
        <w:endnoteRef/>
      </w:r>
      <w:r w:rsidRPr="007D0220">
        <w:rPr>
          <w:rFonts w:ascii="Times New Roman" w:hAnsi="Times New Roman" w:cs="Times New Roman"/>
          <w:lang w:val="fr-FR"/>
        </w:rPr>
        <w:t xml:space="preserve"> Oumarou Mousse, « </w:t>
      </w:r>
      <w:r w:rsidRPr="007D0220">
        <w:rPr>
          <w:rFonts w:ascii="Times New Roman" w:hAnsi="Times New Roman" w:cs="Times New Roman"/>
          <w:i/>
          <w:iCs/>
          <w:lang w:val="fr-FR"/>
        </w:rPr>
        <w:t>M</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 xml:space="preserve">Aliou Oumarou, président du Conseil National de la Jeunesse </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 Vu le nombre d'emplois créés en faveur de la jeunesse en trois ans, les infrastructures construites et celles en cours de réalisation, le chemin de fer et surtout la paix et la sécurité</w:t>
      </w:r>
      <w:r w:rsidRPr="007D0220">
        <w:rPr>
          <w:rFonts w:ascii="Times New Roman" w:hAnsi="Times New Roman" w:cs="Times New Roman"/>
          <w:lang w:val="fr-FR"/>
        </w:rPr>
        <w:t> », lesahel</w:t>
      </w:r>
      <w:r w:rsidRPr="00E8655B">
        <w:rPr>
          <w:rFonts w:ascii="Times New Roman" w:hAnsi="Times New Roman" w:cs="Angsana New"/>
          <w:cs/>
          <w:lang w:val="en-GB"/>
        </w:rPr>
        <w:t>.</w:t>
      </w:r>
      <w:r w:rsidRPr="007D0220">
        <w:rPr>
          <w:rFonts w:ascii="Times New Roman" w:hAnsi="Times New Roman" w:cs="Times New Roman"/>
          <w:lang w:val="fr-FR"/>
        </w:rPr>
        <w:t xml:space="preserve">org, </w:t>
      </w:r>
      <w:r w:rsidR="00E8655B" w:rsidRPr="007D0220">
        <w:rPr>
          <w:rFonts w:ascii="Times New Roman" w:hAnsi="Times New Roman" w:cs="Times New Roman"/>
          <w:lang w:val="fr-FR"/>
        </w:rPr>
        <w:t>accessed on 27 Octob</w:t>
      </w:r>
      <w:r w:rsidRPr="007D0220">
        <w:rPr>
          <w:rFonts w:ascii="Times New Roman" w:hAnsi="Times New Roman" w:cs="Times New Roman"/>
          <w:lang w:val="fr-FR"/>
        </w:rPr>
        <w:t>e</w:t>
      </w:r>
      <w:r w:rsidR="00E8655B" w:rsidRPr="007D0220">
        <w:rPr>
          <w:rFonts w:ascii="Times New Roman" w:hAnsi="Times New Roman" w:cs="Times New Roman"/>
          <w:lang w:val="fr-FR"/>
        </w:rPr>
        <w:t>r</w:t>
      </w:r>
      <w:r w:rsidRPr="007D0220">
        <w:rPr>
          <w:rFonts w:ascii="Times New Roman" w:hAnsi="Times New Roman" w:cs="Times New Roman"/>
          <w:lang w:val="fr-FR"/>
        </w:rPr>
        <w:t xml:space="preserve"> 2017, </w:t>
      </w:r>
      <w:hyperlink r:id="rId30" w:history="1">
        <w:r w:rsidRPr="007D0220">
          <w:rPr>
            <w:rStyle w:val="Hyperlink"/>
            <w:rFonts w:ascii="Times New Roman" w:hAnsi="Times New Roman"/>
            <w:lang w:val="fr-FR"/>
          </w:rPr>
          <w:t>http</w:t>
        </w:r>
        <w:r w:rsidRPr="00E8655B">
          <w:rPr>
            <w:rStyle w:val="Hyperlink"/>
            <w:rFonts w:ascii="Times New Roman" w:hAnsi="Times New Roman" w:cs="Angsana New"/>
            <w:cs/>
            <w:lang w:val="en-GB"/>
          </w:rPr>
          <w:t>://</w:t>
        </w:r>
        <w:r w:rsidRPr="007D0220">
          <w:rPr>
            <w:rStyle w:val="Hyperlink"/>
            <w:rFonts w:ascii="Times New Roman" w:hAnsi="Times New Roman"/>
            <w:lang w:val="fr-FR"/>
          </w:rPr>
          <w:t>lesahel</w:t>
        </w:r>
        <w:r w:rsidRPr="00E8655B">
          <w:rPr>
            <w:rStyle w:val="Hyperlink"/>
            <w:rFonts w:ascii="Times New Roman" w:hAnsi="Times New Roman" w:cs="Angsana New"/>
            <w:cs/>
            <w:lang w:val="en-GB"/>
          </w:rPr>
          <w:t>.</w:t>
        </w:r>
        <w:r w:rsidRPr="007D0220">
          <w:rPr>
            <w:rStyle w:val="Hyperlink"/>
            <w:rFonts w:ascii="Times New Roman" w:hAnsi="Times New Roman"/>
            <w:lang w:val="fr-FR"/>
          </w:rPr>
          <w:t>org</w:t>
        </w:r>
        <w:r w:rsidRPr="00E8655B">
          <w:rPr>
            <w:rStyle w:val="Hyperlink"/>
            <w:rFonts w:ascii="Times New Roman" w:hAnsi="Times New Roman" w:cs="Angsana New"/>
            <w:cs/>
            <w:lang w:val="en-GB"/>
          </w:rPr>
          <w:t>/</w:t>
        </w:r>
        <w:r w:rsidRPr="007D0220">
          <w:rPr>
            <w:rStyle w:val="Hyperlink"/>
            <w:rFonts w:ascii="Times New Roman" w:hAnsi="Times New Roman"/>
            <w:lang w:val="fr-FR"/>
          </w:rPr>
          <w:t>index</w:t>
        </w:r>
        <w:r w:rsidRPr="00E8655B">
          <w:rPr>
            <w:rStyle w:val="Hyperlink"/>
            <w:rFonts w:ascii="Times New Roman" w:hAnsi="Times New Roman" w:cs="Angsana New"/>
            <w:cs/>
            <w:lang w:val="en-GB"/>
          </w:rPr>
          <w:t>.</w:t>
        </w:r>
        <w:r w:rsidRPr="007D0220">
          <w:rPr>
            <w:rStyle w:val="Hyperlink"/>
            <w:rFonts w:ascii="Times New Roman" w:hAnsi="Times New Roman"/>
            <w:lang w:val="fr-FR"/>
          </w:rPr>
          <w:t>php</w:t>
        </w:r>
        <w:r w:rsidRPr="00E8655B">
          <w:rPr>
            <w:rStyle w:val="Hyperlink"/>
            <w:rFonts w:ascii="Times New Roman" w:hAnsi="Times New Roman" w:cs="Angsana New"/>
            <w:cs/>
            <w:lang w:val="en-GB"/>
          </w:rPr>
          <w:t>/</w:t>
        </w:r>
        <w:r w:rsidRPr="007D0220">
          <w:rPr>
            <w:rStyle w:val="Hyperlink"/>
            <w:rFonts w:ascii="Times New Roman" w:hAnsi="Times New Roman"/>
            <w:lang w:val="fr-FR"/>
          </w:rPr>
          <w:t>component</w:t>
        </w:r>
        <w:r w:rsidRPr="00E8655B">
          <w:rPr>
            <w:rStyle w:val="Hyperlink"/>
            <w:rFonts w:ascii="Times New Roman" w:hAnsi="Times New Roman" w:cs="Angsana New"/>
            <w:cs/>
            <w:lang w:val="en-GB"/>
          </w:rPr>
          <w:t>/</w:t>
        </w:r>
        <w:r w:rsidRPr="007D0220">
          <w:rPr>
            <w:rStyle w:val="Hyperlink"/>
            <w:rFonts w:ascii="Times New Roman" w:hAnsi="Times New Roman"/>
            <w:lang w:val="fr-FR"/>
          </w:rPr>
          <w:t>k2</w:t>
        </w:r>
        <w:r w:rsidRPr="00E8655B">
          <w:rPr>
            <w:rStyle w:val="Hyperlink"/>
            <w:rFonts w:ascii="Times New Roman" w:hAnsi="Times New Roman" w:cs="Angsana New"/>
            <w:cs/>
            <w:lang w:val="en-GB"/>
          </w:rPr>
          <w:t>/</w:t>
        </w:r>
        <w:r w:rsidRPr="007D0220">
          <w:rPr>
            <w:rStyle w:val="Hyperlink"/>
            <w:rFonts w:ascii="Times New Roman" w:hAnsi="Times New Roman"/>
            <w:lang w:val="fr-FR"/>
          </w:rPr>
          <w:t>item</w:t>
        </w:r>
        <w:r w:rsidRPr="00E8655B">
          <w:rPr>
            <w:rStyle w:val="Hyperlink"/>
            <w:rFonts w:ascii="Times New Roman" w:hAnsi="Times New Roman" w:cs="Angsana New"/>
            <w:cs/>
            <w:lang w:val="en-GB"/>
          </w:rPr>
          <w:t>/</w:t>
        </w:r>
        <w:r w:rsidRPr="007D0220">
          <w:rPr>
            <w:rStyle w:val="Hyperlink"/>
            <w:rFonts w:ascii="Times New Roman" w:hAnsi="Times New Roman"/>
            <w:lang w:val="fr-FR"/>
          </w:rPr>
          <w:t>7080</w:t>
        </w:r>
        <w:r w:rsidRPr="00E8655B">
          <w:rPr>
            <w:rStyle w:val="Hyperlink"/>
            <w:rFonts w:ascii="Times New Roman" w:hAnsi="Times New Roman" w:cs="Angsana New"/>
            <w:cs/>
            <w:lang w:val="en-GB"/>
          </w:rPr>
          <w:t>-</w:t>
        </w:r>
        <w:r w:rsidRPr="007D0220">
          <w:rPr>
            <w:rStyle w:val="Hyperlink"/>
            <w:rFonts w:ascii="Times New Roman" w:hAnsi="Times New Roman"/>
            <w:lang w:val="fr-FR"/>
          </w:rPr>
          <w:t>m</w:t>
        </w:r>
        <w:r w:rsidRPr="00E8655B">
          <w:rPr>
            <w:rStyle w:val="Hyperlink"/>
            <w:rFonts w:ascii="Times New Roman" w:hAnsi="Times New Roman" w:cs="Angsana New"/>
            <w:cs/>
            <w:lang w:val="en-GB"/>
          </w:rPr>
          <w:t>-</w:t>
        </w:r>
        <w:r w:rsidRPr="007D0220">
          <w:rPr>
            <w:rStyle w:val="Hyperlink"/>
            <w:rFonts w:ascii="Times New Roman" w:hAnsi="Times New Roman"/>
            <w:lang w:val="fr-FR"/>
          </w:rPr>
          <w:t>aliou</w:t>
        </w:r>
        <w:r w:rsidRPr="00E8655B">
          <w:rPr>
            <w:rStyle w:val="Hyperlink"/>
            <w:rFonts w:ascii="Times New Roman" w:hAnsi="Times New Roman" w:cs="Angsana New"/>
            <w:cs/>
            <w:lang w:val="en-GB"/>
          </w:rPr>
          <w:t>-</w:t>
        </w:r>
        <w:r w:rsidRPr="007D0220">
          <w:rPr>
            <w:rStyle w:val="Hyperlink"/>
            <w:rFonts w:ascii="Times New Roman" w:hAnsi="Times New Roman"/>
            <w:lang w:val="fr-FR"/>
          </w:rPr>
          <w:t>oumarou</w:t>
        </w:r>
        <w:r w:rsidRPr="00E8655B">
          <w:rPr>
            <w:rStyle w:val="Hyperlink"/>
            <w:rFonts w:ascii="Times New Roman" w:hAnsi="Times New Roman" w:cs="Angsana New"/>
            <w:cs/>
            <w:lang w:val="en-GB"/>
          </w:rPr>
          <w:t>-</w:t>
        </w:r>
        <w:r w:rsidRPr="007D0220">
          <w:rPr>
            <w:rStyle w:val="Hyperlink"/>
            <w:rFonts w:ascii="Times New Roman" w:hAnsi="Times New Roman"/>
            <w:lang w:val="fr-FR"/>
          </w:rPr>
          <w:t>pr</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A9sident</w:t>
        </w:r>
        <w:r w:rsidRPr="00E8655B">
          <w:rPr>
            <w:rStyle w:val="Hyperlink"/>
            <w:rFonts w:ascii="Times New Roman" w:hAnsi="Times New Roman" w:cs="Angsana New"/>
            <w:cs/>
            <w:lang w:val="en-GB"/>
          </w:rPr>
          <w:t>-</w:t>
        </w:r>
        <w:r w:rsidRPr="007D0220">
          <w:rPr>
            <w:rStyle w:val="Hyperlink"/>
            <w:rFonts w:ascii="Times New Roman" w:hAnsi="Times New Roman"/>
            <w:lang w:val="fr-FR"/>
          </w:rPr>
          <w:t>du</w:t>
        </w:r>
        <w:r w:rsidRPr="00E8655B">
          <w:rPr>
            <w:rStyle w:val="Hyperlink"/>
            <w:rFonts w:ascii="Times New Roman" w:hAnsi="Times New Roman" w:cs="Angsana New"/>
            <w:cs/>
            <w:lang w:val="en-GB"/>
          </w:rPr>
          <w:t>-</w:t>
        </w:r>
        <w:r w:rsidRPr="007D0220">
          <w:rPr>
            <w:rStyle w:val="Hyperlink"/>
            <w:rFonts w:ascii="Times New Roman" w:hAnsi="Times New Roman"/>
            <w:lang w:val="fr-FR"/>
          </w:rPr>
          <w:t>conseil</w:t>
        </w:r>
        <w:r w:rsidRPr="00E8655B">
          <w:rPr>
            <w:rStyle w:val="Hyperlink"/>
            <w:rFonts w:ascii="Times New Roman" w:hAnsi="Times New Roman" w:cs="Angsana New"/>
            <w:cs/>
            <w:lang w:val="en-GB"/>
          </w:rPr>
          <w:t>-</w:t>
        </w:r>
        <w:r w:rsidRPr="007D0220">
          <w:rPr>
            <w:rStyle w:val="Hyperlink"/>
            <w:rFonts w:ascii="Times New Roman" w:hAnsi="Times New Roman"/>
            <w:lang w:val="fr-FR"/>
          </w:rPr>
          <w:t>national</w:t>
        </w:r>
        <w:r w:rsidRPr="00E8655B">
          <w:rPr>
            <w:rStyle w:val="Hyperlink"/>
            <w:rFonts w:ascii="Times New Roman" w:hAnsi="Times New Roman" w:cs="Angsana New"/>
            <w:cs/>
            <w:lang w:val="en-GB"/>
          </w:rPr>
          <w:t>-</w:t>
        </w:r>
        <w:r w:rsidRPr="007D0220">
          <w:rPr>
            <w:rStyle w:val="Hyperlink"/>
            <w:rFonts w:ascii="Times New Roman" w:hAnsi="Times New Roman"/>
            <w:lang w:val="fr-FR"/>
          </w:rPr>
          <w:t>de</w:t>
        </w:r>
        <w:r w:rsidRPr="00E8655B">
          <w:rPr>
            <w:rStyle w:val="Hyperlink"/>
            <w:rFonts w:ascii="Times New Roman" w:hAnsi="Times New Roman" w:cs="Angsana New"/>
            <w:cs/>
            <w:lang w:val="en-GB"/>
          </w:rPr>
          <w:t>-</w:t>
        </w:r>
        <w:r w:rsidRPr="007D0220">
          <w:rPr>
            <w:rStyle w:val="Hyperlink"/>
            <w:rFonts w:ascii="Times New Roman" w:hAnsi="Times New Roman"/>
            <w:lang w:val="fr-FR"/>
          </w:rPr>
          <w:t>la</w:t>
        </w:r>
        <w:r w:rsidRPr="00E8655B">
          <w:rPr>
            <w:rStyle w:val="Hyperlink"/>
            <w:rFonts w:ascii="Times New Roman" w:hAnsi="Times New Roman" w:cs="Angsana New"/>
            <w:cs/>
            <w:lang w:val="en-GB"/>
          </w:rPr>
          <w:t>-</w:t>
        </w:r>
        <w:r w:rsidRPr="007D0220">
          <w:rPr>
            <w:rStyle w:val="Hyperlink"/>
            <w:rFonts w:ascii="Times New Roman" w:hAnsi="Times New Roman"/>
            <w:lang w:val="fr-FR"/>
          </w:rPr>
          <w:t>jeunesse</w:t>
        </w:r>
        <w:r w:rsidRPr="00E8655B">
          <w:rPr>
            <w:rStyle w:val="Hyperlink"/>
            <w:rFonts w:ascii="Times New Roman" w:hAnsi="Times New Roman" w:cs="Angsana New"/>
            <w:cs/>
            <w:lang w:val="en-GB"/>
          </w:rPr>
          <w:t>---</w:t>
        </w:r>
        <w:r w:rsidRPr="007D0220">
          <w:rPr>
            <w:rStyle w:val="Hyperlink"/>
            <w:rFonts w:ascii="Times New Roman" w:hAnsi="Times New Roman"/>
            <w:lang w:val="fr-FR"/>
          </w:rPr>
          <w:t>vu</w:t>
        </w:r>
        <w:r w:rsidRPr="00E8655B">
          <w:rPr>
            <w:rStyle w:val="Hyperlink"/>
            <w:rFonts w:ascii="Times New Roman" w:hAnsi="Times New Roman" w:cs="Angsana New"/>
            <w:cs/>
            <w:lang w:val="en-GB"/>
          </w:rPr>
          <w:t>-</w:t>
        </w:r>
        <w:r w:rsidRPr="007D0220">
          <w:rPr>
            <w:rStyle w:val="Hyperlink"/>
            <w:rFonts w:ascii="Times New Roman" w:hAnsi="Times New Roman"/>
            <w:lang w:val="fr-FR"/>
          </w:rPr>
          <w:t>le</w:t>
        </w:r>
        <w:r w:rsidRPr="00E8655B">
          <w:rPr>
            <w:rStyle w:val="Hyperlink"/>
            <w:rFonts w:ascii="Times New Roman" w:hAnsi="Times New Roman" w:cs="Angsana New"/>
            <w:cs/>
            <w:lang w:val="en-GB"/>
          </w:rPr>
          <w:t>-</w:t>
        </w:r>
        <w:r w:rsidRPr="007D0220">
          <w:rPr>
            <w:rStyle w:val="Hyperlink"/>
            <w:rFonts w:ascii="Times New Roman" w:hAnsi="Times New Roman"/>
            <w:lang w:val="fr-FR"/>
          </w:rPr>
          <w:t>nombre</w:t>
        </w:r>
        <w:r w:rsidRPr="00E8655B">
          <w:rPr>
            <w:rStyle w:val="Hyperlink"/>
            <w:rFonts w:ascii="Times New Roman" w:hAnsi="Times New Roman" w:cs="Angsana New"/>
            <w:cs/>
            <w:lang w:val="en-GB"/>
          </w:rPr>
          <w:t>-</w:t>
        </w:r>
        <w:r w:rsidRPr="007D0220">
          <w:rPr>
            <w:rStyle w:val="Hyperlink"/>
            <w:rFonts w:ascii="Times New Roman" w:hAnsi="Times New Roman"/>
            <w:lang w:val="fr-FR"/>
          </w:rPr>
          <w:t>demplois</w:t>
        </w:r>
        <w:r w:rsidRPr="00E8655B">
          <w:rPr>
            <w:rStyle w:val="Hyperlink"/>
            <w:rFonts w:ascii="Times New Roman" w:hAnsi="Times New Roman" w:cs="Angsana New"/>
            <w:cs/>
            <w:lang w:val="en-GB"/>
          </w:rPr>
          <w:t>-</w:t>
        </w:r>
        <w:r w:rsidRPr="007D0220">
          <w:rPr>
            <w:rStyle w:val="Hyperlink"/>
            <w:rFonts w:ascii="Times New Roman" w:hAnsi="Times New Roman"/>
            <w:lang w:val="fr-FR"/>
          </w:rPr>
          <w:t>cr</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A9</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A9s</w:t>
        </w:r>
        <w:r w:rsidRPr="00E8655B">
          <w:rPr>
            <w:rStyle w:val="Hyperlink"/>
            <w:rFonts w:ascii="Times New Roman" w:hAnsi="Times New Roman" w:cs="Angsana New"/>
            <w:cs/>
            <w:lang w:val="en-GB"/>
          </w:rPr>
          <w:t>-</w:t>
        </w:r>
        <w:r w:rsidRPr="007D0220">
          <w:rPr>
            <w:rStyle w:val="Hyperlink"/>
            <w:rFonts w:ascii="Times New Roman" w:hAnsi="Times New Roman"/>
            <w:lang w:val="fr-FR"/>
          </w:rPr>
          <w:t>en</w:t>
        </w:r>
        <w:r w:rsidRPr="00E8655B">
          <w:rPr>
            <w:rStyle w:val="Hyperlink"/>
            <w:rFonts w:ascii="Times New Roman" w:hAnsi="Times New Roman" w:cs="Angsana New"/>
            <w:cs/>
            <w:lang w:val="en-GB"/>
          </w:rPr>
          <w:t>-</w:t>
        </w:r>
        <w:r w:rsidRPr="007D0220">
          <w:rPr>
            <w:rStyle w:val="Hyperlink"/>
            <w:rFonts w:ascii="Times New Roman" w:hAnsi="Times New Roman"/>
            <w:lang w:val="fr-FR"/>
          </w:rPr>
          <w:t>faveur</w:t>
        </w:r>
        <w:r w:rsidRPr="00E8655B">
          <w:rPr>
            <w:rStyle w:val="Hyperlink"/>
            <w:rFonts w:ascii="Times New Roman" w:hAnsi="Times New Roman" w:cs="Angsana New"/>
            <w:cs/>
            <w:lang w:val="en-GB"/>
          </w:rPr>
          <w:t>-</w:t>
        </w:r>
        <w:r w:rsidRPr="007D0220">
          <w:rPr>
            <w:rStyle w:val="Hyperlink"/>
            <w:rFonts w:ascii="Times New Roman" w:hAnsi="Times New Roman"/>
            <w:lang w:val="fr-FR"/>
          </w:rPr>
          <w:t>de</w:t>
        </w:r>
        <w:r w:rsidRPr="00E8655B">
          <w:rPr>
            <w:rStyle w:val="Hyperlink"/>
            <w:rFonts w:ascii="Times New Roman" w:hAnsi="Times New Roman" w:cs="Angsana New"/>
            <w:cs/>
            <w:lang w:val="en-GB"/>
          </w:rPr>
          <w:t>-</w:t>
        </w:r>
        <w:r w:rsidRPr="007D0220">
          <w:rPr>
            <w:rStyle w:val="Hyperlink"/>
            <w:rFonts w:ascii="Times New Roman" w:hAnsi="Times New Roman"/>
            <w:lang w:val="fr-FR"/>
          </w:rPr>
          <w:t>la</w:t>
        </w:r>
        <w:r w:rsidRPr="00E8655B">
          <w:rPr>
            <w:rStyle w:val="Hyperlink"/>
            <w:rFonts w:ascii="Times New Roman" w:hAnsi="Times New Roman" w:cs="Angsana New"/>
            <w:cs/>
            <w:lang w:val="en-GB"/>
          </w:rPr>
          <w:t>-</w:t>
        </w:r>
        <w:r w:rsidRPr="007D0220">
          <w:rPr>
            <w:rStyle w:val="Hyperlink"/>
            <w:rFonts w:ascii="Times New Roman" w:hAnsi="Times New Roman"/>
            <w:lang w:val="fr-FR"/>
          </w:rPr>
          <w:t>jeunesse</w:t>
        </w:r>
        <w:r w:rsidRPr="00E8655B">
          <w:rPr>
            <w:rStyle w:val="Hyperlink"/>
            <w:rFonts w:ascii="Times New Roman" w:hAnsi="Times New Roman" w:cs="Angsana New"/>
            <w:cs/>
            <w:lang w:val="en-GB"/>
          </w:rPr>
          <w:t>-</w:t>
        </w:r>
        <w:r w:rsidRPr="007D0220">
          <w:rPr>
            <w:rStyle w:val="Hyperlink"/>
            <w:rFonts w:ascii="Times New Roman" w:hAnsi="Times New Roman"/>
            <w:lang w:val="fr-FR"/>
          </w:rPr>
          <w:t>en</w:t>
        </w:r>
        <w:r w:rsidRPr="00E8655B">
          <w:rPr>
            <w:rStyle w:val="Hyperlink"/>
            <w:rFonts w:ascii="Times New Roman" w:hAnsi="Times New Roman" w:cs="Angsana New"/>
            <w:cs/>
            <w:lang w:val="en-GB"/>
          </w:rPr>
          <w:t>-</w:t>
        </w:r>
        <w:r w:rsidRPr="007D0220">
          <w:rPr>
            <w:rStyle w:val="Hyperlink"/>
            <w:rFonts w:ascii="Times New Roman" w:hAnsi="Times New Roman"/>
            <w:lang w:val="fr-FR"/>
          </w:rPr>
          <w:t>trois</w:t>
        </w:r>
        <w:r w:rsidRPr="00E8655B">
          <w:rPr>
            <w:rStyle w:val="Hyperlink"/>
            <w:rFonts w:ascii="Times New Roman" w:hAnsi="Times New Roman" w:cs="Angsana New"/>
            <w:cs/>
            <w:lang w:val="en-GB"/>
          </w:rPr>
          <w:t>-</w:t>
        </w:r>
        <w:r w:rsidRPr="007D0220">
          <w:rPr>
            <w:rStyle w:val="Hyperlink"/>
            <w:rFonts w:ascii="Times New Roman" w:hAnsi="Times New Roman"/>
            <w:lang w:val="fr-FR"/>
          </w:rPr>
          <w:t>ans</w:t>
        </w:r>
        <w:r w:rsidRPr="00E8655B">
          <w:rPr>
            <w:rStyle w:val="Hyperlink"/>
            <w:rFonts w:ascii="Times New Roman" w:hAnsi="Times New Roman" w:cs="Angsana New"/>
            <w:cs/>
            <w:lang w:val="en-GB"/>
          </w:rPr>
          <w:t>-</w:t>
        </w:r>
        <w:r w:rsidRPr="007D0220">
          <w:rPr>
            <w:rStyle w:val="Hyperlink"/>
            <w:rFonts w:ascii="Times New Roman" w:hAnsi="Times New Roman"/>
            <w:lang w:val="fr-FR"/>
          </w:rPr>
          <w:t>les</w:t>
        </w:r>
        <w:r w:rsidRPr="00E8655B">
          <w:rPr>
            <w:rStyle w:val="Hyperlink"/>
            <w:rFonts w:ascii="Times New Roman" w:hAnsi="Times New Roman" w:cs="Angsana New"/>
            <w:cs/>
            <w:lang w:val="en-GB"/>
          </w:rPr>
          <w:t>-</w:t>
        </w:r>
        <w:r w:rsidRPr="007D0220">
          <w:rPr>
            <w:rStyle w:val="Hyperlink"/>
            <w:rFonts w:ascii="Times New Roman" w:hAnsi="Times New Roman"/>
            <w:lang w:val="fr-FR"/>
          </w:rPr>
          <w:t>infrastructures</w:t>
        </w:r>
        <w:r w:rsidRPr="00E8655B">
          <w:rPr>
            <w:rStyle w:val="Hyperlink"/>
            <w:rFonts w:ascii="Times New Roman" w:hAnsi="Times New Roman" w:cs="Angsana New"/>
            <w:cs/>
            <w:lang w:val="en-GB"/>
          </w:rPr>
          <w:t>-</w:t>
        </w:r>
        <w:r w:rsidRPr="007D0220">
          <w:rPr>
            <w:rStyle w:val="Hyperlink"/>
            <w:rFonts w:ascii="Times New Roman" w:hAnsi="Times New Roman"/>
            <w:lang w:val="fr-FR"/>
          </w:rPr>
          <w:t>construites</w:t>
        </w:r>
        <w:r w:rsidRPr="00E8655B">
          <w:rPr>
            <w:rStyle w:val="Hyperlink"/>
            <w:rFonts w:ascii="Times New Roman" w:hAnsi="Times New Roman" w:cs="Angsana New"/>
            <w:cs/>
            <w:lang w:val="en-GB"/>
          </w:rPr>
          <w:t>-</w:t>
        </w:r>
        <w:r w:rsidRPr="007D0220">
          <w:rPr>
            <w:rStyle w:val="Hyperlink"/>
            <w:rFonts w:ascii="Times New Roman" w:hAnsi="Times New Roman"/>
            <w:lang w:val="fr-FR"/>
          </w:rPr>
          <w:t>et</w:t>
        </w:r>
        <w:r w:rsidRPr="00E8655B">
          <w:rPr>
            <w:rStyle w:val="Hyperlink"/>
            <w:rFonts w:ascii="Times New Roman" w:hAnsi="Times New Roman" w:cs="Angsana New"/>
            <w:cs/>
            <w:lang w:val="en-GB"/>
          </w:rPr>
          <w:t>-</w:t>
        </w:r>
        <w:r w:rsidRPr="007D0220">
          <w:rPr>
            <w:rStyle w:val="Hyperlink"/>
            <w:rFonts w:ascii="Times New Roman" w:hAnsi="Times New Roman"/>
            <w:lang w:val="fr-FR"/>
          </w:rPr>
          <w:t>celles</w:t>
        </w:r>
        <w:r w:rsidRPr="00E8655B">
          <w:rPr>
            <w:rStyle w:val="Hyperlink"/>
            <w:rFonts w:ascii="Times New Roman" w:hAnsi="Times New Roman" w:cs="Angsana New"/>
            <w:cs/>
            <w:lang w:val="en-GB"/>
          </w:rPr>
          <w:t>-</w:t>
        </w:r>
        <w:r w:rsidRPr="007D0220">
          <w:rPr>
            <w:rStyle w:val="Hyperlink"/>
            <w:rFonts w:ascii="Times New Roman" w:hAnsi="Times New Roman"/>
            <w:lang w:val="fr-FR"/>
          </w:rPr>
          <w:t>en</w:t>
        </w:r>
        <w:r w:rsidRPr="00E8655B">
          <w:rPr>
            <w:rStyle w:val="Hyperlink"/>
            <w:rFonts w:ascii="Times New Roman" w:hAnsi="Times New Roman" w:cs="Angsana New"/>
            <w:cs/>
            <w:lang w:val="en-GB"/>
          </w:rPr>
          <w:t>-</w:t>
        </w:r>
        <w:r w:rsidRPr="007D0220">
          <w:rPr>
            <w:rStyle w:val="Hyperlink"/>
            <w:rFonts w:ascii="Times New Roman" w:hAnsi="Times New Roman"/>
            <w:lang w:val="fr-FR"/>
          </w:rPr>
          <w:t>cours</w:t>
        </w:r>
        <w:r w:rsidRPr="00E8655B">
          <w:rPr>
            <w:rStyle w:val="Hyperlink"/>
            <w:rFonts w:ascii="Times New Roman" w:hAnsi="Times New Roman" w:cs="Angsana New"/>
            <w:cs/>
            <w:lang w:val="en-GB"/>
          </w:rPr>
          <w:t>-</w:t>
        </w:r>
        <w:r w:rsidRPr="007D0220">
          <w:rPr>
            <w:rStyle w:val="Hyperlink"/>
            <w:rFonts w:ascii="Times New Roman" w:hAnsi="Times New Roman"/>
            <w:lang w:val="fr-FR"/>
          </w:rPr>
          <w:t>de</w:t>
        </w:r>
        <w:r w:rsidRPr="00E8655B">
          <w:rPr>
            <w:rStyle w:val="Hyperlink"/>
            <w:rFonts w:ascii="Times New Roman" w:hAnsi="Times New Roman" w:cs="Angsana New"/>
            <w:cs/>
            <w:lang w:val="en-GB"/>
          </w:rPr>
          <w:t>-</w:t>
        </w:r>
        <w:r w:rsidRPr="007D0220">
          <w:rPr>
            <w:rStyle w:val="Hyperlink"/>
            <w:rFonts w:ascii="Times New Roman" w:hAnsi="Times New Roman"/>
            <w:lang w:val="fr-FR"/>
          </w:rPr>
          <w:t>r</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A9alisation</w:t>
        </w:r>
        <w:r w:rsidRPr="00E8655B">
          <w:rPr>
            <w:rStyle w:val="Hyperlink"/>
            <w:rFonts w:ascii="Times New Roman" w:hAnsi="Times New Roman" w:cs="Angsana New"/>
            <w:cs/>
            <w:lang w:val="en-GB"/>
          </w:rPr>
          <w:t>-</w:t>
        </w:r>
        <w:r w:rsidRPr="007D0220">
          <w:rPr>
            <w:rStyle w:val="Hyperlink"/>
            <w:rFonts w:ascii="Times New Roman" w:hAnsi="Times New Roman"/>
            <w:lang w:val="fr-FR"/>
          </w:rPr>
          <w:t>le</w:t>
        </w:r>
        <w:r w:rsidRPr="00E8655B">
          <w:rPr>
            <w:rStyle w:val="Hyperlink"/>
            <w:rFonts w:ascii="Times New Roman" w:hAnsi="Times New Roman" w:cs="Angsana New"/>
            <w:cs/>
            <w:lang w:val="en-GB"/>
          </w:rPr>
          <w:t>-</w:t>
        </w:r>
        <w:r w:rsidRPr="007D0220">
          <w:rPr>
            <w:rStyle w:val="Hyperlink"/>
            <w:rFonts w:ascii="Times New Roman" w:hAnsi="Times New Roman"/>
            <w:lang w:val="fr-FR"/>
          </w:rPr>
          <w:t>chemin</w:t>
        </w:r>
        <w:r w:rsidRPr="00E8655B">
          <w:rPr>
            <w:rStyle w:val="Hyperlink"/>
            <w:rFonts w:ascii="Times New Roman" w:hAnsi="Times New Roman" w:cs="Angsana New"/>
            <w:cs/>
            <w:lang w:val="en-GB"/>
          </w:rPr>
          <w:t>-</w:t>
        </w:r>
        <w:r w:rsidRPr="007D0220">
          <w:rPr>
            <w:rStyle w:val="Hyperlink"/>
            <w:rFonts w:ascii="Times New Roman" w:hAnsi="Times New Roman"/>
            <w:lang w:val="fr-FR"/>
          </w:rPr>
          <w:t>de</w:t>
        </w:r>
        <w:r w:rsidRPr="00E8655B">
          <w:rPr>
            <w:rStyle w:val="Hyperlink"/>
            <w:rFonts w:ascii="Times New Roman" w:hAnsi="Times New Roman" w:cs="Angsana New"/>
            <w:cs/>
            <w:lang w:val="en-GB"/>
          </w:rPr>
          <w:t>-</w:t>
        </w:r>
        <w:r w:rsidRPr="007D0220">
          <w:rPr>
            <w:rStyle w:val="Hyperlink"/>
            <w:rFonts w:ascii="Times New Roman" w:hAnsi="Times New Roman"/>
            <w:lang w:val="fr-FR"/>
          </w:rPr>
          <w:t>fer</w:t>
        </w:r>
        <w:r w:rsidRPr="00E8655B">
          <w:rPr>
            <w:rStyle w:val="Hyperlink"/>
            <w:rFonts w:ascii="Times New Roman" w:hAnsi="Times New Roman" w:cs="Angsana New"/>
            <w:cs/>
            <w:lang w:val="en-GB"/>
          </w:rPr>
          <w:t>-</w:t>
        </w:r>
        <w:r w:rsidRPr="007D0220">
          <w:rPr>
            <w:rStyle w:val="Hyperlink"/>
            <w:rFonts w:ascii="Times New Roman" w:hAnsi="Times New Roman"/>
            <w:lang w:val="fr-FR"/>
          </w:rPr>
          <w:t>et</w:t>
        </w:r>
        <w:r w:rsidRPr="00E8655B">
          <w:rPr>
            <w:rStyle w:val="Hyperlink"/>
            <w:rFonts w:ascii="Times New Roman" w:hAnsi="Times New Roman" w:cs="Angsana New"/>
            <w:cs/>
            <w:lang w:val="en-GB"/>
          </w:rPr>
          <w:t>-</w:t>
        </w:r>
        <w:r w:rsidRPr="007D0220">
          <w:rPr>
            <w:rStyle w:val="Hyperlink"/>
            <w:rFonts w:ascii="Times New Roman" w:hAnsi="Times New Roman"/>
            <w:lang w:val="fr-FR"/>
          </w:rPr>
          <w:t>surtout</w:t>
        </w:r>
        <w:r w:rsidRPr="00E8655B">
          <w:rPr>
            <w:rStyle w:val="Hyperlink"/>
            <w:rFonts w:ascii="Times New Roman" w:hAnsi="Times New Roman" w:cs="Angsana New"/>
            <w:cs/>
            <w:lang w:val="en-GB"/>
          </w:rPr>
          <w:t>-</w:t>
        </w:r>
        <w:r w:rsidRPr="007D0220">
          <w:rPr>
            <w:rStyle w:val="Hyperlink"/>
            <w:rFonts w:ascii="Times New Roman" w:hAnsi="Times New Roman"/>
            <w:lang w:val="fr-FR"/>
          </w:rPr>
          <w:t>la</w:t>
        </w:r>
        <w:r w:rsidRPr="00E8655B">
          <w:rPr>
            <w:rStyle w:val="Hyperlink"/>
            <w:rFonts w:ascii="Times New Roman" w:hAnsi="Times New Roman" w:cs="Angsana New"/>
            <w:cs/>
            <w:lang w:val="en-GB"/>
          </w:rPr>
          <w:t>-</w:t>
        </w:r>
        <w:r w:rsidRPr="007D0220">
          <w:rPr>
            <w:rStyle w:val="Hyperlink"/>
            <w:rFonts w:ascii="Times New Roman" w:hAnsi="Times New Roman"/>
            <w:lang w:val="fr-FR"/>
          </w:rPr>
          <w:t>paix</w:t>
        </w:r>
        <w:r w:rsidRPr="00E8655B">
          <w:rPr>
            <w:rStyle w:val="Hyperlink"/>
            <w:rFonts w:ascii="Times New Roman" w:hAnsi="Times New Roman" w:cs="Angsana New"/>
            <w:cs/>
            <w:lang w:val="en-GB"/>
          </w:rPr>
          <w:t>-</w:t>
        </w:r>
        <w:r w:rsidRPr="007D0220">
          <w:rPr>
            <w:rStyle w:val="Hyperlink"/>
            <w:rFonts w:ascii="Times New Roman" w:hAnsi="Times New Roman"/>
            <w:lang w:val="fr-FR"/>
          </w:rPr>
          <w:t>et</w:t>
        </w:r>
        <w:r w:rsidRPr="00E8655B">
          <w:rPr>
            <w:rStyle w:val="Hyperlink"/>
            <w:rFonts w:ascii="Times New Roman" w:hAnsi="Times New Roman" w:cs="Angsana New"/>
            <w:cs/>
            <w:lang w:val="en-GB"/>
          </w:rPr>
          <w:t>-</w:t>
        </w:r>
        <w:r w:rsidRPr="007D0220">
          <w:rPr>
            <w:rStyle w:val="Hyperlink"/>
            <w:rFonts w:ascii="Times New Roman" w:hAnsi="Times New Roman"/>
            <w:lang w:val="fr-FR"/>
          </w:rPr>
          <w:t>la</w:t>
        </w:r>
        <w:r w:rsidRPr="00E8655B">
          <w:rPr>
            <w:rStyle w:val="Hyperlink"/>
            <w:rFonts w:ascii="Times New Roman" w:hAnsi="Times New Roman" w:cs="Angsana New"/>
            <w:cs/>
            <w:lang w:val="en-GB"/>
          </w:rPr>
          <w:t>-</w:t>
        </w:r>
        <w:r w:rsidRPr="007D0220">
          <w:rPr>
            <w:rStyle w:val="Hyperlink"/>
            <w:rFonts w:ascii="Times New Roman" w:hAnsi="Times New Roman"/>
            <w:lang w:val="fr-FR"/>
          </w:rPr>
          <w:t>s</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A9curi</w:t>
        </w:r>
      </w:hyperlink>
      <w:r w:rsidRPr="00E8655B">
        <w:rPr>
          <w:rFonts w:ascii="Times New Roman" w:hAnsi="Times New Roman" w:cs="Angsana New"/>
          <w:cs/>
          <w:lang w:val="en-GB"/>
        </w:rPr>
        <w:t xml:space="preserve"> </w:t>
      </w:r>
    </w:p>
  </w:endnote>
  <w:endnote w:id="50">
    <w:p w14:paraId="7DBF4340" w14:textId="5311A39B" w:rsidR="00512471" w:rsidRPr="007D0220" w:rsidRDefault="00512471" w:rsidP="00E8655B">
      <w:pPr>
        <w:pStyle w:val="Eindnoottekst"/>
        <w:spacing w:after="0"/>
        <w:rPr>
          <w:rFonts w:ascii="Times New Roman" w:hAnsi="Times New Roman" w:cs="Times New Roman"/>
          <w:lang w:val="fr-FR"/>
        </w:rPr>
      </w:pPr>
      <w:r w:rsidRPr="00E8655B">
        <w:rPr>
          <w:rStyle w:val="Eindnootmarkering"/>
          <w:rFonts w:ascii="Times New Roman" w:hAnsi="Times New Roman" w:cs="Times New Roman"/>
          <w:sz w:val="20"/>
          <w:szCs w:val="20"/>
          <w:lang w:val="en-GB"/>
        </w:rPr>
        <w:endnoteRef/>
      </w:r>
      <w:r w:rsidRPr="007D0220">
        <w:rPr>
          <w:rFonts w:ascii="Times New Roman" w:hAnsi="Times New Roman" w:cs="Times New Roman"/>
          <w:lang w:val="fr-FR"/>
        </w:rPr>
        <w:t xml:space="preserve"> Oumarou Moussa, «</w:t>
      </w:r>
      <w:r w:rsidRPr="007D0220">
        <w:rPr>
          <w:rFonts w:ascii="Times New Roman" w:hAnsi="Times New Roman" w:cs="Times New Roman"/>
          <w:i/>
          <w:iCs/>
          <w:lang w:val="fr-FR"/>
        </w:rPr>
        <w:t xml:space="preserve">Mme Traoré Maria Andia, responsable de la Cellule Information Education Communication du Centre National de Référence pour Jeunes de Boukoki </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''Les jeunes ont droit à une éducation saine, à une information pertinente sur tout sujet qui les préoccupe</w:t>
      </w:r>
      <w:r w:rsidR="00E8655B" w:rsidRPr="007D0220">
        <w:rPr>
          <w:rFonts w:ascii="Times New Roman" w:hAnsi="Times New Roman" w:cs="Times New Roman"/>
          <w:i/>
          <w:iCs/>
          <w:lang w:val="fr-FR"/>
        </w:rPr>
        <w:t>”</w:t>
      </w:r>
      <w:r w:rsidRPr="007D0220">
        <w:rPr>
          <w:rFonts w:ascii="Times New Roman" w:hAnsi="Times New Roman" w:cs="Times New Roman"/>
          <w:lang w:val="fr-FR"/>
        </w:rPr>
        <w:t> », lesahel</w:t>
      </w:r>
      <w:r w:rsidRPr="00E8655B">
        <w:rPr>
          <w:rFonts w:ascii="Times New Roman" w:hAnsi="Times New Roman" w:cs="Angsana New"/>
          <w:cs/>
          <w:lang w:val="en-GB"/>
        </w:rPr>
        <w:t>.</w:t>
      </w:r>
      <w:r w:rsidR="00E8655B" w:rsidRPr="007D0220">
        <w:rPr>
          <w:rFonts w:ascii="Times New Roman" w:hAnsi="Times New Roman" w:cs="Times New Roman"/>
          <w:lang w:val="fr-FR"/>
        </w:rPr>
        <w:t>org, accessed</w:t>
      </w:r>
      <w:r w:rsidRPr="00E8655B">
        <w:rPr>
          <w:rFonts w:ascii="Times New Roman" w:hAnsi="Times New Roman" w:cs="Angsana New"/>
          <w:cs/>
          <w:lang w:val="en-GB"/>
        </w:rPr>
        <w:t xml:space="preserve"> </w:t>
      </w:r>
      <w:r w:rsidR="00E8655B" w:rsidRPr="007D0220">
        <w:rPr>
          <w:rFonts w:ascii="Times New Roman" w:hAnsi="Times New Roman" w:cs="Times New Roman"/>
          <w:lang w:val="fr-FR"/>
        </w:rPr>
        <w:t>on 27 Octob</w:t>
      </w:r>
      <w:r w:rsidRPr="007D0220">
        <w:rPr>
          <w:rFonts w:ascii="Times New Roman" w:hAnsi="Times New Roman" w:cs="Times New Roman"/>
          <w:lang w:val="fr-FR"/>
        </w:rPr>
        <w:t>e</w:t>
      </w:r>
      <w:r w:rsidR="00E8655B" w:rsidRPr="007D0220">
        <w:rPr>
          <w:rFonts w:ascii="Times New Roman" w:hAnsi="Times New Roman" w:cs="Times New Roman"/>
          <w:lang w:val="fr-FR"/>
        </w:rPr>
        <w:t>r</w:t>
      </w:r>
      <w:r w:rsidRPr="007D0220">
        <w:rPr>
          <w:rFonts w:ascii="Times New Roman" w:hAnsi="Times New Roman" w:cs="Times New Roman"/>
          <w:lang w:val="fr-FR"/>
        </w:rPr>
        <w:t xml:space="preserve"> 2017, </w:t>
      </w:r>
      <w:hyperlink r:id="rId31" w:history="1">
        <w:r w:rsidRPr="007D0220">
          <w:rPr>
            <w:rStyle w:val="Hyperlink"/>
            <w:rFonts w:ascii="Times New Roman" w:hAnsi="Times New Roman"/>
            <w:lang w:val="fr-FR"/>
          </w:rPr>
          <w:t>http</w:t>
        </w:r>
        <w:r w:rsidRPr="00E8655B">
          <w:rPr>
            <w:rStyle w:val="Hyperlink"/>
            <w:rFonts w:ascii="Times New Roman" w:hAnsi="Times New Roman" w:cs="Angsana New"/>
            <w:cs/>
            <w:lang w:val="en-GB"/>
          </w:rPr>
          <w:t>://</w:t>
        </w:r>
        <w:r w:rsidRPr="007D0220">
          <w:rPr>
            <w:rStyle w:val="Hyperlink"/>
            <w:rFonts w:ascii="Times New Roman" w:hAnsi="Times New Roman"/>
            <w:lang w:val="fr-FR"/>
          </w:rPr>
          <w:t>www</w:t>
        </w:r>
        <w:r w:rsidRPr="00E8655B">
          <w:rPr>
            <w:rStyle w:val="Hyperlink"/>
            <w:rFonts w:ascii="Times New Roman" w:hAnsi="Times New Roman" w:cs="Angsana New"/>
            <w:cs/>
            <w:lang w:val="en-GB"/>
          </w:rPr>
          <w:t>.</w:t>
        </w:r>
        <w:r w:rsidRPr="007D0220">
          <w:rPr>
            <w:rStyle w:val="Hyperlink"/>
            <w:rFonts w:ascii="Times New Roman" w:hAnsi="Times New Roman"/>
            <w:lang w:val="fr-FR"/>
          </w:rPr>
          <w:t>lesahel</w:t>
        </w:r>
        <w:r w:rsidRPr="00E8655B">
          <w:rPr>
            <w:rStyle w:val="Hyperlink"/>
            <w:rFonts w:ascii="Times New Roman" w:hAnsi="Times New Roman" w:cs="Angsana New"/>
            <w:cs/>
            <w:lang w:val="en-GB"/>
          </w:rPr>
          <w:t>.</w:t>
        </w:r>
        <w:r w:rsidRPr="007D0220">
          <w:rPr>
            <w:rStyle w:val="Hyperlink"/>
            <w:rFonts w:ascii="Times New Roman" w:hAnsi="Times New Roman"/>
            <w:lang w:val="fr-FR"/>
          </w:rPr>
          <w:t>org</w:t>
        </w:r>
        <w:r w:rsidRPr="00E8655B">
          <w:rPr>
            <w:rStyle w:val="Hyperlink"/>
            <w:rFonts w:ascii="Times New Roman" w:hAnsi="Times New Roman" w:cs="Angsana New"/>
            <w:cs/>
            <w:lang w:val="en-GB"/>
          </w:rPr>
          <w:t>/</w:t>
        </w:r>
        <w:r w:rsidRPr="007D0220">
          <w:rPr>
            <w:rStyle w:val="Hyperlink"/>
            <w:rFonts w:ascii="Times New Roman" w:hAnsi="Times New Roman"/>
            <w:lang w:val="fr-FR"/>
          </w:rPr>
          <w:t>index</w:t>
        </w:r>
        <w:r w:rsidRPr="00E8655B">
          <w:rPr>
            <w:rStyle w:val="Hyperlink"/>
            <w:rFonts w:ascii="Times New Roman" w:hAnsi="Times New Roman" w:cs="Angsana New"/>
            <w:cs/>
            <w:lang w:val="en-GB"/>
          </w:rPr>
          <w:t>.</w:t>
        </w:r>
        <w:r w:rsidRPr="007D0220">
          <w:rPr>
            <w:rStyle w:val="Hyperlink"/>
            <w:rFonts w:ascii="Times New Roman" w:hAnsi="Times New Roman"/>
            <w:lang w:val="fr-FR"/>
          </w:rPr>
          <w:t>php</w:t>
        </w:r>
        <w:r w:rsidRPr="00E8655B">
          <w:rPr>
            <w:rStyle w:val="Hyperlink"/>
            <w:rFonts w:ascii="Times New Roman" w:hAnsi="Times New Roman" w:cs="Angsana New"/>
            <w:cs/>
            <w:lang w:val="en-GB"/>
          </w:rPr>
          <w:t>/</w:t>
        </w:r>
        <w:r w:rsidRPr="007D0220">
          <w:rPr>
            <w:rStyle w:val="Hyperlink"/>
            <w:rFonts w:ascii="Times New Roman" w:hAnsi="Times New Roman"/>
            <w:lang w:val="fr-FR"/>
          </w:rPr>
          <w:t>le</w:t>
        </w:r>
        <w:r w:rsidRPr="00E8655B">
          <w:rPr>
            <w:rStyle w:val="Hyperlink"/>
            <w:rFonts w:ascii="Times New Roman" w:hAnsi="Times New Roman" w:cs="Angsana New"/>
            <w:cs/>
            <w:lang w:val="en-GB"/>
          </w:rPr>
          <w:t>-</w:t>
        </w:r>
        <w:r w:rsidRPr="007D0220">
          <w:rPr>
            <w:rStyle w:val="Hyperlink"/>
            <w:rFonts w:ascii="Times New Roman" w:hAnsi="Times New Roman"/>
            <w:lang w:val="fr-FR"/>
          </w:rPr>
          <w:t>niger</w:t>
        </w:r>
        <w:r w:rsidRPr="00E8655B">
          <w:rPr>
            <w:rStyle w:val="Hyperlink"/>
            <w:rFonts w:ascii="Times New Roman" w:hAnsi="Times New Roman" w:cs="Angsana New"/>
            <w:cs/>
            <w:lang w:val="en-GB"/>
          </w:rPr>
          <w:t>-</w:t>
        </w:r>
        <w:r w:rsidRPr="007D0220">
          <w:rPr>
            <w:rStyle w:val="Hyperlink"/>
            <w:rFonts w:ascii="Times New Roman" w:hAnsi="Times New Roman"/>
            <w:lang w:val="fr-FR"/>
          </w:rPr>
          <w:t>en</w:t>
        </w:r>
        <w:r w:rsidRPr="00E8655B">
          <w:rPr>
            <w:rStyle w:val="Hyperlink"/>
            <w:rFonts w:ascii="Times New Roman" w:hAnsi="Times New Roman" w:cs="Angsana New"/>
            <w:cs/>
            <w:lang w:val="en-GB"/>
          </w:rPr>
          <w:t>-</w:t>
        </w:r>
        <w:r w:rsidRPr="007D0220">
          <w:rPr>
            <w:rStyle w:val="Hyperlink"/>
            <w:rFonts w:ascii="Times New Roman" w:hAnsi="Times New Roman"/>
            <w:lang w:val="fr-FR"/>
          </w:rPr>
          <w:t>bref</w:t>
        </w:r>
        <w:r w:rsidRPr="00E8655B">
          <w:rPr>
            <w:rStyle w:val="Hyperlink"/>
            <w:rFonts w:ascii="Times New Roman" w:hAnsi="Times New Roman" w:cs="Angsana New"/>
            <w:cs/>
            <w:lang w:val="en-GB"/>
          </w:rPr>
          <w:t>/</w:t>
        </w:r>
        <w:r w:rsidRPr="007D0220">
          <w:rPr>
            <w:rStyle w:val="Hyperlink"/>
            <w:rFonts w:ascii="Times New Roman" w:hAnsi="Times New Roman"/>
            <w:lang w:val="fr-FR"/>
          </w:rPr>
          <w:t>item</w:t>
        </w:r>
        <w:r w:rsidRPr="00E8655B">
          <w:rPr>
            <w:rStyle w:val="Hyperlink"/>
            <w:rFonts w:ascii="Times New Roman" w:hAnsi="Times New Roman" w:cs="Angsana New"/>
            <w:cs/>
            <w:lang w:val="en-GB"/>
          </w:rPr>
          <w:t>/</w:t>
        </w:r>
        <w:r w:rsidRPr="007D0220">
          <w:rPr>
            <w:rStyle w:val="Hyperlink"/>
            <w:rFonts w:ascii="Times New Roman" w:hAnsi="Times New Roman"/>
            <w:lang w:val="fr-FR"/>
          </w:rPr>
          <w:t>7842</w:t>
        </w:r>
        <w:r w:rsidRPr="00E8655B">
          <w:rPr>
            <w:rStyle w:val="Hyperlink"/>
            <w:rFonts w:ascii="Times New Roman" w:hAnsi="Times New Roman" w:cs="Angsana New"/>
            <w:cs/>
            <w:lang w:val="en-GB"/>
          </w:rPr>
          <w:t>-</w:t>
        </w:r>
        <w:r w:rsidRPr="007D0220">
          <w:rPr>
            <w:rStyle w:val="Hyperlink"/>
            <w:rFonts w:ascii="Times New Roman" w:hAnsi="Times New Roman"/>
            <w:lang w:val="fr-FR"/>
          </w:rPr>
          <w:t>mme</w:t>
        </w:r>
        <w:r w:rsidRPr="00E8655B">
          <w:rPr>
            <w:rStyle w:val="Hyperlink"/>
            <w:rFonts w:ascii="Times New Roman" w:hAnsi="Times New Roman" w:cs="Angsana New"/>
            <w:cs/>
            <w:lang w:val="en-GB"/>
          </w:rPr>
          <w:t>-</w:t>
        </w:r>
        <w:r w:rsidRPr="007D0220">
          <w:rPr>
            <w:rStyle w:val="Hyperlink"/>
            <w:rFonts w:ascii="Times New Roman" w:hAnsi="Times New Roman"/>
            <w:lang w:val="fr-FR"/>
          </w:rPr>
          <w:t>traor</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A9</w:t>
        </w:r>
        <w:r w:rsidRPr="00E8655B">
          <w:rPr>
            <w:rStyle w:val="Hyperlink"/>
            <w:rFonts w:ascii="Times New Roman" w:hAnsi="Times New Roman" w:cs="Angsana New"/>
            <w:cs/>
            <w:lang w:val="en-GB"/>
          </w:rPr>
          <w:t>-</w:t>
        </w:r>
        <w:r w:rsidRPr="007D0220">
          <w:rPr>
            <w:rStyle w:val="Hyperlink"/>
            <w:rFonts w:ascii="Times New Roman" w:hAnsi="Times New Roman"/>
            <w:lang w:val="fr-FR"/>
          </w:rPr>
          <w:t>maria</w:t>
        </w:r>
        <w:r w:rsidRPr="00E8655B">
          <w:rPr>
            <w:rStyle w:val="Hyperlink"/>
            <w:rFonts w:ascii="Times New Roman" w:hAnsi="Times New Roman" w:cs="Angsana New"/>
            <w:cs/>
            <w:lang w:val="en-GB"/>
          </w:rPr>
          <w:t>-</w:t>
        </w:r>
        <w:r w:rsidRPr="007D0220">
          <w:rPr>
            <w:rStyle w:val="Hyperlink"/>
            <w:rFonts w:ascii="Times New Roman" w:hAnsi="Times New Roman"/>
            <w:lang w:val="fr-FR"/>
          </w:rPr>
          <w:t>andia</w:t>
        </w:r>
        <w:r w:rsidRPr="00E8655B">
          <w:rPr>
            <w:rStyle w:val="Hyperlink"/>
            <w:rFonts w:ascii="Times New Roman" w:hAnsi="Times New Roman" w:cs="Angsana New"/>
            <w:cs/>
            <w:lang w:val="en-GB"/>
          </w:rPr>
          <w:t>-</w:t>
        </w:r>
        <w:r w:rsidRPr="007D0220">
          <w:rPr>
            <w:rStyle w:val="Hyperlink"/>
            <w:rFonts w:ascii="Times New Roman" w:hAnsi="Times New Roman"/>
            <w:lang w:val="fr-FR"/>
          </w:rPr>
          <w:t>responsable</w:t>
        </w:r>
        <w:r w:rsidRPr="00E8655B">
          <w:rPr>
            <w:rStyle w:val="Hyperlink"/>
            <w:rFonts w:ascii="Times New Roman" w:hAnsi="Times New Roman" w:cs="Angsana New"/>
            <w:cs/>
            <w:lang w:val="en-GB"/>
          </w:rPr>
          <w:t>-</w:t>
        </w:r>
        <w:r w:rsidRPr="007D0220">
          <w:rPr>
            <w:rStyle w:val="Hyperlink"/>
            <w:rFonts w:ascii="Times New Roman" w:hAnsi="Times New Roman"/>
            <w:lang w:val="fr-FR"/>
          </w:rPr>
          <w:t>de</w:t>
        </w:r>
        <w:r w:rsidRPr="00E8655B">
          <w:rPr>
            <w:rStyle w:val="Hyperlink"/>
            <w:rFonts w:ascii="Times New Roman" w:hAnsi="Times New Roman" w:cs="Angsana New"/>
            <w:cs/>
            <w:lang w:val="en-GB"/>
          </w:rPr>
          <w:t>-</w:t>
        </w:r>
        <w:r w:rsidRPr="007D0220">
          <w:rPr>
            <w:rStyle w:val="Hyperlink"/>
            <w:rFonts w:ascii="Times New Roman" w:hAnsi="Times New Roman"/>
            <w:lang w:val="fr-FR"/>
          </w:rPr>
          <w:t>la</w:t>
        </w:r>
        <w:r w:rsidRPr="00E8655B">
          <w:rPr>
            <w:rStyle w:val="Hyperlink"/>
            <w:rFonts w:ascii="Times New Roman" w:hAnsi="Times New Roman" w:cs="Angsana New"/>
            <w:cs/>
            <w:lang w:val="en-GB"/>
          </w:rPr>
          <w:t>-</w:t>
        </w:r>
        <w:r w:rsidRPr="007D0220">
          <w:rPr>
            <w:rStyle w:val="Hyperlink"/>
            <w:rFonts w:ascii="Times New Roman" w:hAnsi="Times New Roman"/>
            <w:lang w:val="fr-FR"/>
          </w:rPr>
          <w:t>cellule</w:t>
        </w:r>
        <w:r w:rsidRPr="00E8655B">
          <w:rPr>
            <w:rStyle w:val="Hyperlink"/>
            <w:rFonts w:ascii="Times New Roman" w:hAnsi="Times New Roman" w:cs="Angsana New"/>
            <w:cs/>
            <w:lang w:val="en-GB"/>
          </w:rPr>
          <w:t>-</w:t>
        </w:r>
        <w:r w:rsidRPr="007D0220">
          <w:rPr>
            <w:rStyle w:val="Hyperlink"/>
            <w:rFonts w:ascii="Times New Roman" w:hAnsi="Times New Roman"/>
            <w:lang w:val="fr-FR"/>
          </w:rPr>
          <w:t>information</w:t>
        </w:r>
        <w:r w:rsidRPr="00E8655B">
          <w:rPr>
            <w:rStyle w:val="Hyperlink"/>
            <w:rFonts w:ascii="Times New Roman" w:hAnsi="Times New Roman" w:cs="Angsana New"/>
            <w:cs/>
            <w:lang w:val="en-GB"/>
          </w:rPr>
          <w:t>-</w:t>
        </w:r>
        <w:r w:rsidRPr="007D0220">
          <w:rPr>
            <w:rStyle w:val="Hyperlink"/>
            <w:rFonts w:ascii="Times New Roman" w:hAnsi="Times New Roman"/>
            <w:lang w:val="fr-FR"/>
          </w:rPr>
          <w:t>education</w:t>
        </w:r>
        <w:r w:rsidRPr="00E8655B">
          <w:rPr>
            <w:rStyle w:val="Hyperlink"/>
            <w:rFonts w:ascii="Times New Roman" w:hAnsi="Times New Roman" w:cs="Angsana New"/>
            <w:cs/>
            <w:lang w:val="en-GB"/>
          </w:rPr>
          <w:t>-</w:t>
        </w:r>
        <w:r w:rsidRPr="007D0220">
          <w:rPr>
            <w:rStyle w:val="Hyperlink"/>
            <w:rFonts w:ascii="Times New Roman" w:hAnsi="Times New Roman"/>
            <w:lang w:val="fr-FR"/>
          </w:rPr>
          <w:t>communication</w:t>
        </w:r>
        <w:r w:rsidRPr="00E8655B">
          <w:rPr>
            <w:rStyle w:val="Hyperlink"/>
            <w:rFonts w:ascii="Times New Roman" w:hAnsi="Times New Roman" w:cs="Angsana New"/>
            <w:cs/>
            <w:lang w:val="en-GB"/>
          </w:rPr>
          <w:t>-</w:t>
        </w:r>
        <w:r w:rsidRPr="007D0220">
          <w:rPr>
            <w:rStyle w:val="Hyperlink"/>
            <w:rFonts w:ascii="Times New Roman" w:hAnsi="Times New Roman"/>
            <w:lang w:val="fr-FR"/>
          </w:rPr>
          <w:t>du</w:t>
        </w:r>
        <w:r w:rsidRPr="00E8655B">
          <w:rPr>
            <w:rStyle w:val="Hyperlink"/>
            <w:rFonts w:ascii="Times New Roman" w:hAnsi="Times New Roman" w:cs="Angsana New"/>
            <w:cs/>
            <w:lang w:val="en-GB"/>
          </w:rPr>
          <w:t>-</w:t>
        </w:r>
        <w:r w:rsidRPr="007D0220">
          <w:rPr>
            <w:rStyle w:val="Hyperlink"/>
            <w:rFonts w:ascii="Times New Roman" w:hAnsi="Times New Roman"/>
            <w:lang w:val="fr-FR"/>
          </w:rPr>
          <w:t>centre</w:t>
        </w:r>
        <w:r w:rsidRPr="00E8655B">
          <w:rPr>
            <w:rStyle w:val="Hyperlink"/>
            <w:rFonts w:ascii="Times New Roman" w:hAnsi="Times New Roman" w:cs="Angsana New"/>
            <w:cs/>
            <w:lang w:val="en-GB"/>
          </w:rPr>
          <w:t>-</w:t>
        </w:r>
        <w:r w:rsidRPr="007D0220">
          <w:rPr>
            <w:rStyle w:val="Hyperlink"/>
            <w:rFonts w:ascii="Times New Roman" w:hAnsi="Times New Roman"/>
            <w:lang w:val="fr-FR"/>
          </w:rPr>
          <w:t>national</w:t>
        </w:r>
        <w:r w:rsidRPr="00E8655B">
          <w:rPr>
            <w:rStyle w:val="Hyperlink"/>
            <w:rFonts w:ascii="Times New Roman" w:hAnsi="Times New Roman" w:cs="Angsana New"/>
            <w:cs/>
            <w:lang w:val="en-GB"/>
          </w:rPr>
          <w:t>-</w:t>
        </w:r>
        <w:r w:rsidRPr="007D0220">
          <w:rPr>
            <w:rStyle w:val="Hyperlink"/>
            <w:rFonts w:ascii="Times New Roman" w:hAnsi="Times New Roman"/>
            <w:lang w:val="fr-FR"/>
          </w:rPr>
          <w:t>de</w:t>
        </w:r>
        <w:r w:rsidRPr="00E8655B">
          <w:rPr>
            <w:rStyle w:val="Hyperlink"/>
            <w:rFonts w:ascii="Times New Roman" w:hAnsi="Times New Roman" w:cs="Angsana New"/>
            <w:cs/>
            <w:lang w:val="en-GB"/>
          </w:rPr>
          <w:t>-</w:t>
        </w:r>
        <w:r w:rsidRPr="007D0220">
          <w:rPr>
            <w:rStyle w:val="Hyperlink"/>
            <w:rFonts w:ascii="Times New Roman" w:hAnsi="Times New Roman"/>
            <w:lang w:val="fr-FR"/>
          </w:rPr>
          <w:t>r</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A9f</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A9rence</w:t>
        </w:r>
        <w:r w:rsidRPr="00E8655B">
          <w:rPr>
            <w:rStyle w:val="Hyperlink"/>
            <w:rFonts w:ascii="Times New Roman" w:hAnsi="Times New Roman" w:cs="Angsana New"/>
            <w:cs/>
            <w:lang w:val="en-GB"/>
          </w:rPr>
          <w:t>-</w:t>
        </w:r>
        <w:r w:rsidRPr="007D0220">
          <w:rPr>
            <w:rStyle w:val="Hyperlink"/>
            <w:rFonts w:ascii="Times New Roman" w:hAnsi="Times New Roman"/>
            <w:lang w:val="fr-FR"/>
          </w:rPr>
          <w:t>pour</w:t>
        </w:r>
        <w:r w:rsidRPr="00E8655B">
          <w:rPr>
            <w:rStyle w:val="Hyperlink"/>
            <w:rFonts w:ascii="Times New Roman" w:hAnsi="Times New Roman" w:cs="Angsana New"/>
            <w:cs/>
            <w:lang w:val="en-GB"/>
          </w:rPr>
          <w:t>-</w:t>
        </w:r>
        <w:r w:rsidRPr="007D0220">
          <w:rPr>
            <w:rStyle w:val="Hyperlink"/>
            <w:rFonts w:ascii="Times New Roman" w:hAnsi="Times New Roman"/>
            <w:lang w:val="fr-FR"/>
          </w:rPr>
          <w:t>jeunes</w:t>
        </w:r>
        <w:r w:rsidRPr="00E8655B">
          <w:rPr>
            <w:rStyle w:val="Hyperlink"/>
            <w:rFonts w:ascii="Times New Roman" w:hAnsi="Times New Roman" w:cs="Angsana New"/>
            <w:cs/>
            <w:lang w:val="en-GB"/>
          </w:rPr>
          <w:t>-</w:t>
        </w:r>
        <w:r w:rsidRPr="007D0220">
          <w:rPr>
            <w:rStyle w:val="Hyperlink"/>
            <w:rFonts w:ascii="Times New Roman" w:hAnsi="Times New Roman"/>
            <w:lang w:val="fr-FR"/>
          </w:rPr>
          <w:t>de</w:t>
        </w:r>
        <w:r w:rsidRPr="00E8655B">
          <w:rPr>
            <w:rStyle w:val="Hyperlink"/>
            <w:rFonts w:ascii="Times New Roman" w:hAnsi="Times New Roman" w:cs="Angsana New"/>
            <w:cs/>
            <w:lang w:val="en-GB"/>
          </w:rPr>
          <w:t>-</w:t>
        </w:r>
        <w:r w:rsidRPr="007D0220">
          <w:rPr>
            <w:rStyle w:val="Hyperlink"/>
            <w:rFonts w:ascii="Times New Roman" w:hAnsi="Times New Roman"/>
            <w:lang w:val="fr-FR"/>
          </w:rPr>
          <w:t>boukoki</w:t>
        </w:r>
        <w:r w:rsidRPr="00E8655B">
          <w:rPr>
            <w:rStyle w:val="Hyperlink"/>
            <w:rFonts w:ascii="Times New Roman" w:hAnsi="Times New Roman" w:cs="Angsana New"/>
            <w:cs/>
            <w:lang w:val="en-GB"/>
          </w:rPr>
          <w:t>--</w:t>
        </w:r>
        <w:r w:rsidRPr="007D0220">
          <w:rPr>
            <w:rStyle w:val="Hyperlink"/>
            <w:rFonts w:ascii="Times New Roman" w:hAnsi="Times New Roman"/>
            <w:lang w:val="fr-FR"/>
          </w:rPr>
          <w:t>les</w:t>
        </w:r>
        <w:r w:rsidRPr="00E8655B">
          <w:rPr>
            <w:rStyle w:val="Hyperlink"/>
            <w:rFonts w:ascii="Times New Roman" w:hAnsi="Times New Roman" w:cs="Angsana New"/>
            <w:cs/>
            <w:lang w:val="en-GB"/>
          </w:rPr>
          <w:t>-</w:t>
        </w:r>
        <w:r w:rsidRPr="007D0220">
          <w:rPr>
            <w:rStyle w:val="Hyperlink"/>
            <w:rFonts w:ascii="Times New Roman" w:hAnsi="Times New Roman"/>
            <w:lang w:val="fr-FR"/>
          </w:rPr>
          <w:t>jeunes</w:t>
        </w:r>
        <w:r w:rsidRPr="00E8655B">
          <w:rPr>
            <w:rStyle w:val="Hyperlink"/>
            <w:rFonts w:ascii="Times New Roman" w:hAnsi="Times New Roman" w:cs="Angsana New"/>
            <w:cs/>
            <w:lang w:val="en-GB"/>
          </w:rPr>
          <w:t>-</w:t>
        </w:r>
        <w:r w:rsidRPr="007D0220">
          <w:rPr>
            <w:rStyle w:val="Hyperlink"/>
            <w:rFonts w:ascii="Times New Roman" w:hAnsi="Times New Roman"/>
            <w:lang w:val="fr-FR"/>
          </w:rPr>
          <w:t>ont</w:t>
        </w:r>
        <w:r w:rsidRPr="00E8655B">
          <w:rPr>
            <w:rStyle w:val="Hyperlink"/>
            <w:rFonts w:ascii="Times New Roman" w:hAnsi="Times New Roman" w:cs="Angsana New"/>
            <w:cs/>
            <w:lang w:val="en-GB"/>
          </w:rPr>
          <w:t>-</w:t>
        </w:r>
        <w:r w:rsidRPr="007D0220">
          <w:rPr>
            <w:rStyle w:val="Hyperlink"/>
            <w:rFonts w:ascii="Times New Roman" w:hAnsi="Times New Roman"/>
            <w:lang w:val="fr-FR"/>
          </w:rPr>
          <w:t>droit</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A0</w:t>
        </w:r>
        <w:r w:rsidRPr="00E8655B">
          <w:rPr>
            <w:rStyle w:val="Hyperlink"/>
            <w:rFonts w:ascii="Times New Roman" w:hAnsi="Times New Roman" w:cs="Angsana New"/>
            <w:cs/>
            <w:lang w:val="en-GB"/>
          </w:rPr>
          <w:t>-</w:t>
        </w:r>
        <w:r w:rsidRPr="007D0220">
          <w:rPr>
            <w:rStyle w:val="Hyperlink"/>
            <w:rFonts w:ascii="Times New Roman" w:hAnsi="Times New Roman"/>
            <w:lang w:val="fr-FR"/>
          </w:rPr>
          <w:t>une</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A9ducation</w:t>
        </w:r>
        <w:r w:rsidRPr="00E8655B">
          <w:rPr>
            <w:rStyle w:val="Hyperlink"/>
            <w:rFonts w:ascii="Times New Roman" w:hAnsi="Times New Roman" w:cs="Angsana New"/>
            <w:cs/>
            <w:lang w:val="en-GB"/>
          </w:rPr>
          <w:t>-</w:t>
        </w:r>
        <w:r w:rsidRPr="007D0220">
          <w:rPr>
            <w:rStyle w:val="Hyperlink"/>
            <w:rFonts w:ascii="Times New Roman" w:hAnsi="Times New Roman"/>
            <w:lang w:val="fr-FR"/>
          </w:rPr>
          <w:t>saine</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A0</w:t>
        </w:r>
        <w:r w:rsidRPr="00E8655B">
          <w:rPr>
            <w:rStyle w:val="Hyperlink"/>
            <w:rFonts w:ascii="Times New Roman" w:hAnsi="Times New Roman" w:cs="Angsana New"/>
            <w:cs/>
            <w:lang w:val="en-GB"/>
          </w:rPr>
          <w:t>-</w:t>
        </w:r>
        <w:r w:rsidRPr="007D0220">
          <w:rPr>
            <w:rStyle w:val="Hyperlink"/>
            <w:rFonts w:ascii="Times New Roman" w:hAnsi="Times New Roman"/>
            <w:lang w:val="fr-FR"/>
          </w:rPr>
          <w:t>une</w:t>
        </w:r>
        <w:r w:rsidRPr="00E8655B">
          <w:rPr>
            <w:rStyle w:val="Hyperlink"/>
            <w:rFonts w:ascii="Times New Roman" w:hAnsi="Times New Roman" w:cs="Angsana New"/>
            <w:cs/>
            <w:lang w:val="en-GB"/>
          </w:rPr>
          <w:t>-</w:t>
        </w:r>
        <w:r w:rsidRPr="007D0220">
          <w:rPr>
            <w:rStyle w:val="Hyperlink"/>
            <w:rFonts w:ascii="Times New Roman" w:hAnsi="Times New Roman"/>
            <w:lang w:val="fr-FR"/>
          </w:rPr>
          <w:t>information</w:t>
        </w:r>
        <w:r w:rsidRPr="00E8655B">
          <w:rPr>
            <w:rStyle w:val="Hyperlink"/>
            <w:rFonts w:ascii="Times New Roman" w:hAnsi="Times New Roman" w:cs="Angsana New"/>
            <w:cs/>
            <w:lang w:val="en-GB"/>
          </w:rPr>
          <w:t>-</w:t>
        </w:r>
        <w:r w:rsidRPr="007D0220">
          <w:rPr>
            <w:rStyle w:val="Hyperlink"/>
            <w:rFonts w:ascii="Times New Roman" w:hAnsi="Times New Roman"/>
            <w:lang w:val="fr-FR"/>
          </w:rPr>
          <w:t>pertinente</w:t>
        </w:r>
        <w:r w:rsidRPr="00E8655B">
          <w:rPr>
            <w:rStyle w:val="Hyperlink"/>
            <w:rFonts w:ascii="Times New Roman" w:hAnsi="Times New Roman" w:cs="Angsana New"/>
            <w:cs/>
            <w:lang w:val="en-GB"/>
          </w:rPr>
          <w:t>-</w:t>
        </w:r>
        <w:r w:rsidRPr="007D0220">
          <w:rPr>
            <w:rStyle w:val="Hyperlink"/>
            <w:rFonts w:ascii="Times New Roman" w:hAnsi="Times New Roman"/>
            <w:lang w:val="fr-FR"/>
          </w:rPr>
          <w:t>sur</w:t>
        </w:r>
        <w:r w:rsidRPr="00E8655B">
          <w:rPr>
            <w:rStyle w:val="Hyperlink"/>
            <w:rFonts w:ascii="Times New Roman" w:hAnsi="Times New Roman" w:cs="Angsana New"/>
            <w:cs/>
            <w:lang w:val="en-GB"/>
          </w:rPr>
          <w:t>-</w:t>
        </w:r>
        <w:r w:rsidRPr="007D0220">
          <w:rPr>
            <w:rStyle w:val="Hyperlink"/>
            <w:rFonts w:ascii="Times New Roman" w:hAnsi="Times New Roman"/>
            <w:lang w:val="fr-FR"/>
          </w:rPr>
          <w:t>tout</w:t>
        </w:r>
        <w:r w:rsidRPr="00E8655B">
          <w:rPr>
            <w:rStyle w:val="Hyperlink"/>
            <w:rFonts w:ascii="Times New Roman" w:hAnsi="Times New Roman" w:cs="Angsana New"/>
            <w:cs/>
            <w:lang w:val="en-GB"/>
          </w:rPr>
          <w:t>-</w:t>
        </w:r>
        <w:r w:rsidRPr="007D0220">
          <w:rPr>
            <w:rStyle w:val="Hyperlink"/>
            <w:rFonts w:ascii="Times New Roman" w:hAnsi="Times New Roman"/>
            <w:lang w:val="fr-FR"/>
          </w:rPr>
          <w:t>sujet</w:t>
        </w:r>
        <w:r w:rsidRPr="00E8655B">
          <w:rPr>
            <w:rStyle w:val="Hyperlink"/>
            <w:rFonts w:ascii="Times New Roman" w:hAnsi="Times New Roman" w:cs="Angsana New"/>
            <w:cs/>
            <w:lang w:val="en-GB"/>
          </w:rPr>
          <w:t>-</w:t>
        </w:r>
        <w:r w:rsidRPr="007D0220">
          <w:rPr>
            <w:rStyle w:val="Hyperlink"/>
            <w:rFonts w:ascii="Times New Roman" w:hAnsi="Times New Roman"/>
            <w:lang w:val="fr-FR"/>
          </w:rPr>
          <w:t>qui</w:t>
        </w:r>
        <w:r w:rsidRPr="00E8655B">
          <w:rPr>
            <w:rStyle w:val="Hyperlink"/>
            <w:rFonts w:ascii="Times New Roman" w:hAnsi="Times New Roman" w:cs="Angsana New"/>
            <w:cs/>
            <w:lang w:val="en-GB"/>
          </w:rPr>
          <w:t>-</w:t>
        </w:r>
        <w:r w:rsidRPr="007D0220">
          <w:rPr>
            <w:rStyle w:val="Hyperlink"/>
            <w:rFonts w:ascii="Times New Roman" w:hAnsi="Times New Roman"/>
            <w:lang w:val="fr-FR"/>
          </w:rPr>
          <w:t>les</w:t>
        </w:r>
        <w:r w:rsidRPr="00E8655B">
          <w:rPr>
            <w:rStyle w:val="Hyperlink"/>
            <w:rFonts w:ascii="Times New Roman" w:hAnsi="Times New Roman" w:cs="Angsana New"/>
            <w:cs/>
            <w:lang w:val="en-GB"/>
          </w:rPr>
          <w:t>-</w:t>
        </w:r>
        <w:r w:rsidRPr="007D0220">
          <w:rPr>
            <w:rStyle w:val="Hyperlink"/>
            <w:rFonts w:ascii="Times New Roman" w:hAnsi="Times New Roman"/>
            <w:lang w:val="fr-FR"/>
          </w:rPr>
          <w:t>pr</w:t>
        </w:r>
        <w:r w:rsidRPr="00E8655B">
          <w:rPr>
            <w:rStyle w:val="Hyperlink"/>
            <w:rFonts w:ascii="Times New Roman" w:hAnsi="Times New Roman" w:cs="Angsana New"/>
            <w:cs/>
            <w:lang w:val="en-GB"/>
          </w:rPr>
          <w:t>%</w:t>
        </w:r>
        <w:r w:rsidRPr="007D0220">
          <w:rPr>
            <w:rStyle w:val="Hyperlink"/>
            <w:rFonts w:ascii="Times New Roman" w:hAnsi="Times New Roman"/>
            <w:lang w:val="fr-FR"/>
          </w:rPr>
          <w:t>C3</w:t>
        </w:r>
        <w:r w:rsidRPr="00E8655B">
          <w:rPr>
            <w:rStyle w:val="Hyperlink"/>
            <w:rFonts w:ascii="Times New Roman" w:hAnsi="Times New Roman" w:cs="Angsana New"/>
            <w:cs/>
            <w:lang w:val="en-GB"/>
          </w:rPr>
          <w:t>%</w:t>
        </w:r>
        <w:r w:rsidRPr="007D0220">
          <w:rPr>
            <w:rStyle w:val="Hyperlink"/>
            <w:rFonts w:ascii="Times New Roman" w:hAnsi="Times New Roman"/>
            <w:lang w:val="fr-FR"/>
          </w:rPr>
          <w:t>A9occupe</w:t>
        </w:r>
      </w:hyperlink>
      <w:r w:rsidRPr="00E8655B">
        <w:rPr>
          <w:rFonts w:ascii="Times New Roman" w:hAnsi="Times New Roman" w:cs="Angsana New"/>
          <w:cs/>
          <w:lang w:val="en-GB"/>
        </w:rPr>
        <w:t xml:space="preserve"> </w:t>
      </w:r>
    </w:p>
  </w:endnote>
  <w:endnote w:id="51">
    <w:p w14:paraId="111AEDCC" w14:textId="2E18DCA3"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lang w:val="fr-FR"/>
        </w:rPr>
        <w:t xml:space="preserve"> Government of Niger </w:t>
      </w:r>
      <w:r w:rsidRPr="00E8655B">
        <w:rPr>
          <w:rFonts w:ascii="Times New Roman" w:hAnsi="Times New Roman" w:cs="Angsana New"/>
          <w:cs/>
          <w:lang w:val="en-GB"/>
        </w:rPr>
        <w:t>(</w:t>
      </w:r>
      <w:r w:rsidRPr="007D0220">
        <w:rPr>
          <w:rFonts w:ascii="Times New Roman" w:hAnsi="Times New Roman" w:cs="Times New Roman"/>
          <w:lang w:val="fr-FR"/>
        </w:rPr>
        <w:t>2010</w:t>
      </w:r>
      <w:r w:rsidRPr="00E8655B">
        <w:rPr>
          <w:rFonts w:ascii="Times New Roman" w:hAnsi="Times New Roman" w:cs="Angsana New"/>
          <w:cs/>
          <w:lang w:val="en-GB"/>
        </w:rPr>
        <w:t>)</w:t>
      </w:r>
      <w:r w:rsidRPr="007D0220">
        <w:rPr>
          <w:rFonts w:ascii="Times New Roman" w:hAnsi="Times New Roman" w:cs="Times New Roman"/>
          <w:lang w:val="fr-FR"/>
        </w:rPr>
        <w:t>, «</w:t>
      </w:r>
      <w:r w:rsidRPr="00E8655B">
        <w:rPr>
          <w:rFonts w:ascii="Times New Roman" w:hAnsi="Times New Roman" w:cs="Angsana New"/>
          <w:cs/>
          <w:lang w:val="en-GB"/>
        </w:rPr>
        <w:t xml:space="preserve"> </w:t>
      </w:r>
      <w:r w:rsidRPr="007D0220">
        <w:rPr>
          <w:rFonts w:ascii="Times New Roman" w:hAnsi="Times New Roman" w:cs="Times New Roman"/>
          <w:i/>
          <w:iCs/>
          <w:lang w:val="fr-FR"/>
        </w:rPr>
        <w:t>Ordonnance n°</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2010</w:t>
      </w:r>
      <w:r w:rsidRPr="00E8655B">
        <w:rPr>
          <w:rFonts w:ascii="Times New Roman" w:hAnsi="Times New Roman" w:cs="Angsana New"/>
          <w:i/>
          <w:iCs/>
          <w:cs/>
          <w:lang w:val="en-GB"/>
        </w:rPr>
        <w:t>-</w:t>
      </w:r>
      <w:r w:rsidRPr="007D0220">
        <w:rPr>
          <w:rFonts w:ascii="Times New Roman" w:hAnsi="Times New Roman" w:cs="Times New Roman"/>
          <w:i/>
          <w:iCs/>
          <w:lang w:val="fr-FR"/>
        </w:rPr>
        <w:t>86 du 16 décembre 2010 relative à</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la lutte contre la traite des personnes</w:t>
      </w:r>
      <w:r w:rsidRPr="007D0220">
        <w:rPr>
          <w:rFonts w:ascii="Times New Roman" w:hAnsi="Times New Roman" w:cs="Times New Roman"/>
          <w:lang w:val="fr-FR"/>
        </w:rPr>
        <w:t> »</w:t>
      </w:r>
      <w:r w:rsidRPr="00E8655B">
        <w:rPr>
          <w:rFonts w:ascii="Times New Roman" w:hAnsi="Times New Roman" w:cs="Angsana New"/>
          <w:cs/>
          <w:lang w:val="en-GB"/>
        </w:rPr>
        <w:t xml:space="preserve">. </w:t>
      </w:r>
    </w:p>
  </w:endnote>
  <w:endnote w:id="52">
    <w:p w14:paraId="33E29E5D" w14:textId="77777777"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lang w:val="fr-FR"/>
        </w:rPr>
        <w:t xml:space="preserve"> Ibid</w:t>
      </w:r>
      <w:r w:rsidRPr="00E8655B">
        <w:rPr>
          <w:rFonts w:ascii="Times New Roman" w:hAnsi="Times New Roman" w:cs="Angsana New"/>
          <w:cs/>
          <w:lang w:val="en-GB"/>
        </w:rPr>
        <w:t>.</w:t>
      </w:r>
      <w:r w:rsidRPr="007D0220">
        <w:rPr>
          <w:rFonts w:ascii="Times New Roman" w:hAnsi="Times New Roman" w:cs="Times New Roman"/>
          <w:lang w:val="fr-FR"/>
        </w:rPr>
        <w:t>, article 10</w:t>
      </w:r>
      <w:r w:rsidRPr="00E8655B">
        <w:rPr>
          <w:rFonts w:ascii="Times New Roman" w:hAnsi="Times New Roman" w:cs="Angsana New"/>
          <w:cs/>
          <w:lang w:val="en-GB"/>
        </w:rPr>
        <w:t>.</w:t>
      </w:r>
    </w:p>
  </w:endnote>
  <w:endnote w:id="53">
    <w:p w14:paraId="3229C2A3" w14:textId="7517F40D"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7D0220">
        <w:rPr>
          <w:rFonts w:ascii="Times New Roman" w:hAnsi="Times New Roman" w:cs="Times New Roman"/>
          <w:lang w:val="fr-FR"/>
        </w:rPr>
        <w:t xml:space="preserve">Government of Niger </w:t>
      </w:r>
      <w:r w:rsidRPr="00E8655B">
        <w:rPr>
          <w:rFonts w:ascii="Times New Roman" w:hAnsi="Times New Roman" w:cs="Angsana New"/>
          <w:cs/>
          <w:lang w:val="en-GB"/>
        </w:rPr>
        <w:t>(</w:t>
      </w:r>
      <w:r w:rsidRPr="007D0220">
        <w:rPr>
          <w:rFonts w:ascii="Times New Roman" w:hAnsi="Times New Roman" w:cs="Times New Roman"/>
          <w:lang w:val="fr-FR"/>
        </w:rPr>
        <w:t>2004</w:t>
      </w:r>
      <w:r w:rsidRPr="00E8655B">
        <w:rPr>
          <w:rFonts w:ascii="Times New Roman" w:hAnsi="Times New Roman" w:cs="Angsana New"/>
          <w:cs/>
          <w:lang w:val="en-GB"/>
        </w:rPr>
        <w:t>)</w:t>
      </w:r>
      <w:r w:rsidRPr="007D0220">
        <w:rPr>
          <w:rFonts w:ascii="Times New Roman" w:hAnsi="Times New Roman" w:cs="Times New Roman"/>
          <w:lang w:val="fr-FR"/>
        </w:rPr>
        <w:t xml:space="preserve">, </w:t>
      </w:r>
      <w:r w:rsidRPr="007D0220">
        <w:rPr>
          <w:rFonts w:ascii="Times New Roman" w:hAnsi="Times New Roman" w:cs="Times New Roman"/>
          <w:i/>
          <w:iCs/>
          <w:lang w:val="fr-FR"/>
        </w:rPr>
        <w:t>« Loi N°</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2003</w:t>
      </w:r>
      <w:r w:rsidRPr="00E8655B">
        <w:rPr>
          <w:rFonts w:ascii="Times New Roman" w:hAnsi="Times New Roman" w:cs="Angsana New"/>
          <w:i/>
          <w:iCs/>
          <w:cs/>
          <w:lang w:val="en-GB"/>
        </w:rPr>
        <w:t>-</w:t>
      </w:r>
      <w:r w:rsidRPr="007D0220">
        <w:rPr>
          <w:rFonts w:ascii="Times New Roman" w:hAnsi="Times New Roman" w:cs="Times New Roman"/>
          <w:i/>
          <w:iCs/>
          <w:lang w:val="fr-FR"/>
        </w:rPr>
        <w:t>025 du 13 juin 2003 modifiant la loi N°</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61</w:t>
      </w:r>
      <w:r w:rsidRPr="00E8655B">
        <w:rPr>
          <w:rFonts w:ascii="Times New Roman" w:hAnsi="Times New Roman" w:cs="Angsana New"/>
          <w:i/>
          <w:iCs/>
          <w:cs/>
          <w:lang w:val="en-GB"/>
        </w:rPr>
        <w:t>-</w:t>
      </w:r>
      <w:r w:rsidRPr="007D0220">
        <w:rPr>
          <w:rFonts w:ascii="Times New Roman" w:hAnsi="Times New Roman" w:cs="Times New Roman"/>
          <w:i/>
          <w:iCs/>
          <w:lang w:val="fr-FR"/>
        </w:rPr>
        <w:t>27 du 15 juillet 1961, portant institution du Code Pénal</w:t>
      </w:r>
      <w:r w:rsidRPr="007D0220">
        <w:rPr>
          <w:rFonts w:ascii="Times New Roman" w:hAnsi="Times New Roman" w:cs="Times New Roman"/>
          <w:lang w:val="fr-FR"/>
        </w:rPr>
        <w:t> », articles 293 and 293</w:t>
      </w:r>
      <w:r w:rsidRPr="00E8655B">
        <w:rPr>
          <w:rFonts w:ascii="Times New Roman" w:hAnsi="Times New Roman" w:cs="Angsana New"/>
          <w:cs/>
          <w:lang w:val="en-GB"/>
        </w:rPr>
        <w:t>.</w:t>
      </w:r>
    </w:p>
  </w:endnote>
  <w:endnote w:id="54">
    <w:p w14:paraId="2F4C1526" w14:textId="7D175E52"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Ibid</w:t>
      </w:r>
      <w:r w:rsidRPr="00E8655B">
        <w:rPr>
          <w:rFonts w:ascii="Times New Roman" w:hAnsi="Times New Roman" w:cs="Angsana New"/>
          <w:cs/>
          <w:lang w:val="en-GB"/>
        </w:rPr>
        <w:t>.</w:t>
      </w:r>
      <w:r w:rsidRPr="00E8655B">
        <w:rPr>
          <w:rFonts w:ascii="Times New Roman" w:hAnsi="Times New Roman" w:cs="Times New Roman"/>
          <w:lang w:val="en-GB"/>
        </w:rPr>
        <w:t>, articles 255 to</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258, article 277 and </w:t>
      </w:r>
      <w:r w:rsidR="00E8655B" w:rsidRPr="00E8655B">
        <w:rPr>
          <w:rFonts w:ascii="Times New Roman" w:hAnsi="Times New Roman" w:cs="Times New Roman"/>
          <w:lang w:val="en-GB"/>
        </w:rPr>
        <w:t>sq</w:t>
      </w:r>
      <w:r w:rsidR="00E8655B" w:rsidRPr="00E8655B">
        <w:rPr>
          <w:rFonts w:ascii="Times New Roman" w:hAnsi="Times New Roman" w:cs="Angsana New"/>
          <w:cs/>
          <w:lang w:val="en-GB"/>
        </w:rPr>
        <w:t>.</w:t>
      </w:r>
      <w:r w:rsidRPr="00E8655B">
        <w:rPr>
          <w:rFonts w:ascii="Times New Roman" w:hAnsi="Times New Roman" w:cs="Times New Roman"/>
          <w:lang w:val="en-GB"/>
        </w:rPr>
        <w:t xml:space="preserve">, article 283 and </w:t>
      </w:r>
      <w:r w:rsidR="00E8655B" w:rsidRPr="00E8655B">
        <w:rPr>
          <w:rFonts w:ascii="Times New Roman" w:hAnsi="Times New Roman" w:cs="Times New Roman"/>
          <w:lang w:val="en-GB"/>
        </w:rPr>
        <w:t>sq</w:t>
      </w:r>
      <w:r w:rsidR="00E8655B" w:rsidRPr="00E8655B">
        <w:rPr>
          <w:rFonts w:ascii="Times New Roman" w:hAnsi="Times New Roman" w:cs="Angsana New"/>
          <w:cs/>
          <w:lang w:val="en-GB"/>
        </w:rPr>
        <w:t>.</w:t>
      </w:r>
      <w:r w:rsidRPr="00E8655B">
        <w:rPr>
          <w:rFonts w:ascii="Times New Roman" w:hAnsi="Times New Roman" w:cs="Angsana New"/>
          <w:cs/>
          <w:lang w:val="en-GB"/>
        </w:rPr>
        <w:t xml:space="preserve"> </w:t>
      </w:r>
    </w:p>
  </w:endnote>
  <w:endnote w:id="55">
    <w:p w14:paraId="656BF8EE" w14:textId="5CDDF2B6"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Times New Roman"/>
          <w:lang w:val="en-GB"/>
        </w:rPr>
        <w:t xml:space="preserve"> Ibid</w:t>
      </w:r>
      <w:r w:rsidRPr="00E8655B">
        <w:rPr>
          <w:rFonts w:ascii="Times New Roman" w:hAnsi="Times New Roman" w:cs="Angsana New"/>
          <w:cs/>
          <w:lang w:val="en-GB"/>
        </w:rPr>
        <w:t>.</w:t>
      </w:r>
      <w:r w:rsidRPr="00E8655B">
        <w:rPr>
          <w:rFonts w:ascii="Times New Roman" w:hAnsi="Times New Roman" w:cs="Times New Roman"/>
          <w:lang w:val="en-GB"/>
        </w:rPr>
        <w:t xml:space="preserve">, article 277 and </w:t>
      </w:r>
      <w:r w:rsidR="00E8655B" w:rsidRPr="00E8655B">
        <w:rPr>
          <w:rFonts w:ascii="Times New Roman" w:hAnsi="Times New Roman" w:cs="Times New Roman"/>
          <w:lang w:val="en-GB"/>
        </w:rPr>
        <w:t>sq</w:t>
      </w:r>
      <w:r w:rsidR="00E8655B" w:rsidRPr="00E8655B">
        <w:rPr>
          <w:rFonts w:ascii="Times New Roman" w:hAnsi="Times New Roman" w:cs="Angsana New"/>
          <w:cs/>
          <w:lang w:val="en-GB"/>
        </w:rPr>
        <w:t>.</w:t>
      </w:r>
    </w:p>
  </w:endnote>
  <w:endnote w:id="56">
    <w:p w14:paraId="6AA6BAF4" w14:textId="3D719770" w:rsidR="00175BB9" w:rsidRPr="00E8655B" w:rsidRDefault="00175BB9" w:rsidP="00E8655B">
      <w:pPr>
        <w:pStyle w:val="Eindnoottekst"/>
        <w:spacing w:after="0"/>
        <w:jc w:val="both"/>
        <w:rPr>
          <w:rFonts w:ascii="Times New Roman" w:eastAsia="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Government of Niger, Ministry of Justice, General Secretariat, Statistics Directorate </w:t>
      </w:r>
      <w:r w:rsidRPr="00E8655B">
        <w:rPr>
          <w:rFonts w:ascii="Times New Roman" w:hAnsi="Times New Roman" w:cs="Angsana New"/>
          <w:cs/>
          <w:lang w:val="en-GB"/>
        </w:rPr>
        <w:t>(</w:t>
      </w:r>
      <w:r w:rsidRPr="00E8655B">
        <w:rPr>
          <w:rFonts w:ascii="Times New Roman" w:hAnsi="Times New Roman" w:cs="Times New Roman"/>
          <w:lang w:val="en-GB"/>
        </w:rPr>
        <w:t>2016</w:t>
      </w:r>
      <w:r w:rsidRPr="00E8655B">
        <w:rPr>
          <w:rFonts w:ascii="Times New Roman" w:hAnsi="Times New Roman" w:cs="Angsana New"/>
          <w:cs/>
          <w:lang w:val="en-GB"/>
        </w:rPr>
        <w:t>)</w:t>
      </w:r>
      <w:r w:rsidRPr="00E8655B">
        <w:rPr>
          <w:rFonts w:ascii="Times New Roman" w:hAnsi="Times New Roman" w:cs="Times New Roman"/>
          <w:lang w:val="en-GB"/>
        </w:rPr>
        <w:t>, «</w:t>
      </w:r>
      <w:r w:rsidRPr="00E8655B">
        <w:rPr>
          <w:rFonts w:ascii="Times New Roman" w:hAnsi="Times New Roman" w:cs="Times New Roman"/>
          <w:i/>
          <w:iCs/>
          <w:lang w:val="en-GB"/>
        </w:rPr>
        <w:t>Annuaire Statistique 2011</w:t>
      </w:r>
      <w:r w:rsidRPr="00E8655B">
        <w:rPr>
          <w:rFonts w:ascii="Times New Roman" w:hAnsi="Times New Roman" w:cs="Angsana New"/>
          <w:i/>
          <w:iCs/>
          <w:cs/>
          <w:lang w:val="en-GB"/>
        </w:rPr>
        <w:t>-</w:t>
      </w:r>
      <w:r w:rsidRPr="00E8655B">
        <w:rPr>
          <w:rFonts w:ascii="Times New Roman" w:hAnsi="Times New Roman" w:cs="Times New Roman"/>
          <w:i/>
          <w:iCs/>
          <w:lang w:val="en-GB"/>
        </w:rPr>
        <w:t>2015</w:t>
      </w:r>
      <w:r w:rsidRPr="00E8655B">
        <w:rPr>
          <w:rFonts w:ascii="Times New Roman" w:hAnsi="Times New Roman" w:cs="Times New Roman"/>
          <w:lang w:val="en-GB"/>
        </w:rPr>
        <w:t> », 133, accessed on 20 October 2017,</w:t>
      </w:r>
    </w:p>
    <w:p w14:paraId="195F24A5" w14:textId="7777777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hAnsi="Times New Roman" w:cs="Angsana New"/>
          <w:cs/>
          <w:lang w:val="en-GB"/>
        </w:rPr>
        <w:t xml:space="preserve"> </w:t>
      </w:r>
      <w:hyperlink r:id="rId32" w:history="1">
        <w:r w:rsidRPr="00E8655B">
          <w:rPr>
            <w:rStyle w:val="Hyperlink1"/>
            <w:rFonts w:ascii="Times New Roman" w:hAnsi="Times New Roman" w:cs="Times New Roman"/>
            <w:lang w:val="en-GB"/>
          </w:rPr>
          <w:t>http</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www</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stat</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niger</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org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statistique</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file</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Annuaires_Statistiques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Justice</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AS_Justice_Edition_2016</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pdf</w:t>
        </w:r>
      </w:hyperlink>
      <w:r w:rsidRPr="00E8655B">
        <w:rPr>
          <w:rFonts w:ascii="Times New Roman" w:hAnsi="Times New Roman" w:cs="Angsana New"/>
          <w:cs/>
          <w:lang w:val="en-GB"/>
        </w:rPr>
        <w:t xml:space="preserve">. </w:t>
      </w:r>
    </w:p>
  </w:endnote>
  <w:endnote w:id="57">
    <w:p w14:paraId="1AF409FA" w14:textId="49CB7895" w:rsidR="00175BB9" w:rsidRPr="00E8655B" w:rsidRDefault="00175BB9" w:rsidP="00E8655B">
      <w:pPr>
        <w:pStyle w:val="Eindnoottekst"/>
        <w:spacing w:after="0"/>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OHCHR </w:t>
      </w:r>
      <w:r w:rsidRPr="00E8655B">
        <w:rPr>
          <w:rFonts w:ascii="Times New Roman" w:hAnsi="Times New Roman" w:cs="Angsana New"/>
          <w:cs/>
          <w:lang w:val="en-GB"/>
        </w:rPr>
        <w:t>(</w:t>
      </w:r>
      <w:r w:rsidRPr="00E8655B">
        <w:rPr>
          <w:rFonts w:ascii="Times New Roman" w:hAnsi="Times New Roman" w:cs="Times New Roman"/>
          <w:lang w:val="en-GB"/>
        </w:rPr>
        <w:t>2014</w:t>
      </w:r>
      <w:r w:rsidRPr="00E8655B">
        <w:rPr>
          <w:rFonts w:ascii="Times New Roman" w:hAnsi="Times New Roman" w:cs="Angsana New"/>
          <w:cs/>
          <w:lang w:val="en-GB"/>
        </w:rPr>
        <w:t>)</w:t>
      </w:r>
      <w:r w:rsidRPr="00E8655B">
        <w:rPr>
          <w:rFonts w:ascii="Times New Roman" w:hAnsi="Times New Roman" w:cs="Times New Roman"/>
          <w:lang w:val="en-GB"/>
        </w:rPr>
        <w:t>, “Niger</w:t>
      </w:r>
      <w:r w:rsidRPr="00E8655B">
        <w:rPr>
          <w:rFonts w:ascii="Times New Roman" w:hAnsi="Times New Roman" w:cs="Angsana New"/>
          <w:cs/>
          <w:lang w:val="en-GB"/>
        </w:rPr>
        <w:t xml:space="preserve">: </w:t>
      </w:r>
      <w:r w:rsidRPr="00E8655B">
        <w:rPr>
          <w:rFonts w:ascii="Times New Roman" w:hAnsi="Times New Roman" w:cs="Times New Roman"/>
          <w:lang w:val="en-GB"/>
        </w:rPr>
        <w:t>UN rights expert hails criminalisation of slavery, but urges stronger law enforcement”, accessed on</w:t>
      </w:r>
      <w:r w:rsidRPr="00E8655B">
        <w:rPr>
          <w:rFonts w:ascii="Times New Roman" w:hAnsi="Times New Roman" w:cs="Angsana New"/>
          <w:cs/>
          <w:lang w:val="en-GB"/>
        </w:rPr>
        <w:t xml:space="preserve"> </w:t>
      </w:r>
      <w:r w:rsidRPr="00E8655B">
        <w:rPr>
          <w:rFonts w:ascii="Times New Roman" w:hAnsi="Times New Roman" w:cs="Times New Roman"/>
          <w:lang w:val="en-GB"/>
        </w:rPr>
        <w:t>20 October 2017,</w:t>
      </w:r>
      <w:r w:rsidRPr="00E8655B">
        <w:rPr>
          <w:rFonts w:ascii="Times New Roman" w:hAnsi="Times New Roman" w:cs="Angsana New"/>
          <w:cs/>
          <w:lang w:val="en-GB"/>
        </w:rPr>
        <w:t xml:space="preserve"> </w:t>
      </w:r>
      <w:hyperlink r:id="rId33" w:history="1">
        <w:r w:rsidRPr="00E8655B">
          <w:rPr>
            <w:rStyle w:val="Hyperlink"/>
            <w:rFonts w:ascii="Times New Roman" w:hAnsi="Times New Roman"/>
            <w:u w:color="0000FF"/>
            <w:lang w:val="en-GB"/>
          </w:rPr>
          <w:t>http</w:t>
        </w:r>
        <w:r w:rsidRPr="00E8655B">
          <w:rPr>
            <w:rStyle w:val="Hyperlink"/>
            <w:rFonts w:ascii="Times New Roman" w:hAnsi="Times New Roman" w:cs="Angsana New"/>
            <w:u w:color="0000FF"/>
            <w:cs/>
            <w:lang w:val="en-GB"/>
          </w:rPr>
          <w:t>://</w:t>
        </w:r>
        <w:r w:rsidRPr="00E8655B">
          <w:rPr>
            <w:rStyle w:val="Hyperlink"/>
            <w:rFonts w:ascii="Times New Roman" w:hAnsi="Times New Roman"/>
            <w:u w:color="0000FF"/>
            <w:lang w:val="en-GB"/>
          </w:rPr>
          <w:t>www</w:t>
        </w:r>
        <w:r w:rsidRPr="00E8655B">
          <w:rPr>
            <w:rStyle w:val="Hyperlink"/>
            <w:rFonts w:ascii="Times New Roman" w:hAnsi="Times New Roman" w:cs="Angsana New"/>
            <w:u w:color="0000FF"/>
            <w:cs/>
            <w:lang w:val="en-GB"/>
          </w:rPr>
          <w:t>.</w:t>
        </w:r>
        <w:r w:rsidRPr="00E8655B">
          <w:rPr>
            <w:rStyle w:val="Hyperlink"/>
            <w:rFonts w:ascii="Times New Roman" w:hAnsi="Times New Roman"/>
            <w:u w:color="0000FF"/>
            <w:lang w:val="en-GB"/>
          </w:rPr>
          <w:t>ohchr</w:t>
        </w:r>
        <w:r w:rsidRPr="00E8655B">
          <w:rPr>
            <w:rStyle w:val="Hyperlink"/>
            <w:rFonts w:ascii="Times New Roman" w:hAnsi="Times New Roman" w:cs="Angsana New"/>
            <w:u w:color="0000FF"/>
            <w:cs/>
            <w:lang w:val="en-GB"/>
          </w:rPr>
          <w:t>.</w:t>
        </w:r>
        <w:r w:rsidRPr="00E8655B">
          <w:rPr>
            <w:rStyle w:val="Hyperlink"/>
            <w:rFonts w:ascii="Times New Roman" w:hAnsi="Times New Roman"/>
            <w:u w:color="0000FF"/>
            <w:lang w:val="en-GB"/>
          </w:rPr>
          <w:t>org</w:t>
        </w:r>
        <w:r w:rsidRPr="00E8655B">
          <w:rPr>
            <w:rStyle w:val="Hyperlink"/>
            <w:rFonts w:ascii="Times New Roman" w:hAnsi="Times New Roman" w:cs="Angsana New"/>
            <w:u w:color="0000FF"/>
            <w:cs/>
            <w:lang w:val="en-GB"/>
          </w:rPr>
          <w:t>/</w:t>
        </w:r>
        <w:r w:rsidRPr="00E8655B">
          <w:rPr>
            <w:rStyle w:val="Hyperlink"/>
            <w:rFonts w:ascii="Times New Roman" w:hAnsi="Times New Roman"/>
            <w:u w:color="0000FF"/>
            <w:lang w:val="en-GB"/>
          </w:rPr>
          <w:t>FR</w:t>
        </w:r>
        <w:r w:rsidRPr="00E8655B">
          <w:rPr>
            <w:rStyle w:val="Hyperlink"/>
            <w:rFonts w:ascii="Times New Roman" w:hAnsi="Times New Roman" w:cs="Angsana New"/>
            <w:u w:color="0000FF"/>
            <w:cs/>
            <w:lang w:val="en-GB"/>
          </w:rPr>
          <w:t>/</w:t>
        </w:r>
        <w:r w:rsidRPr="00E8655B">
          <w:rPr>
            <w:rStyle w:val="Hyperlink"/>
            <w:rFonts w:ascii="Times New Roman" w:hAnsi="Times New Roman"/>
            <w:u w:color="0000FF"/>
            <w:lang w:val="en-GB"/>
          </w:rPr>
          <w:t>NewsEvents</w:t>
        </w:r>
        <w:r w:rsidRPr="00E8655B">
          <w:rPr>
            <w:rStyle w:val="Hyperlink"/>
            <w:rFonts w:ascii="Times New Roman" w:hAnsi="Times New Roman" w:cs="Angsana New"/>
            <w:u w:color="0000FF"/>
            <w:cs/>
            <w:lang w:val="en-GB"/>
          </w:rPr>
          <w:t>/</w:t>
        </w:r>
        <w:r w:rsidRPr="00E8655B">
          <w:rPr>
            <w:rStyle w:val="Hyperlink"/>
            <w:rFonts w:ascii="Times New Roman" w:hAnsi="Times New Roman"/>
            <w:u w:color="0000FF"/>
            <w:lang w:val="en-GB"/>
          </w:rPr>
          <w:t>Pages</w:t>
        </w:r>
        <w:r w:rsidRPr="00E8655B">
          <w:rPr>
            <w:rStyle w:val="Hyperlink"/>
            <w:rFonts w:ascii="Times New Roman" w:hAnsi="Times New Roman" w:cs="Angsana New"/>
            <w:u w:color="0000FF"/>
            <w:cs/>
            <w:lang w:val="en-GB"/>
          </w:rPr>
          <w:t>/</w:t>
        </w:r>
        <w:r w:rsidRPr="00E8655B">
          <w:rPr>
            <w:rStyle w:val="Hyperlink"/>
            <w:rFonts w:ascii="Times New Roman" w:hAnsi="Times New Roman"/>
            <w:u w:color="0000FF"/>
            <w:lang w:val="en-GB"/>
          </w:rPr>
          <w:t>DisplayNews</w:t>
        </w:r>
        <w:r w:rsidRPr="00E8655B">
          <w:rPr>
            <w:rStyle w:val="Hyperlink"/>
            <w:rFonts w:ascii="Times New Roman" w:hAnsi="Times New Roman" w:cs="Angsana New"/>
            <w:u w:color="0000FF"/>
            <w:cs/>
            <w:lang w:val="en-GB"/>
          </w:rPr>
          <w:t>.</w:t>
        </w:r>
        <w:r w:rsidRPr="00E8655B">
          <w:rPr>
            <w:rStyle w:val="Hyperlink"/>
            <w:rFonts w:ascii="Times New Roman" w:hAnsi="Times New Roman"/>
            <w:u w:color="0000FF"/>
            <w:lang w:val="en-GB"/>
          </w:rPr>
          <w:t>aspx?NewsID</w:t>
        </w:r>
        <w:r w:rsidRPr="00E8655B">
          <w:rPr>
            <w:rStyle w:val="Hyperlink"/>
            <w:rFonts w:ascii="Times New Roman" w:hAnsi="Times New Roman" w:cs="Angsana New"/>
            <w:u w:color="0000FF"/>
            <w:cs/>
            <w:lang w:val="en-GB"/>
          </w:rPr>
          <w:t>=</w:t>
        </w:r>
        <w:r w:rsidRPr="00E8655B">
          <w:rPr>
            <w:rStyle w:val="Hyperlink"/>
            <w:rFonts w:ascii="Times New Roman" w:hAnsi="Times New Roman"/>
            <w:u w:color="0000FF"/>
            <w:lang w:val="en-GB"/>
          </w:rPr>
          <w:t>15330&amp;LangID</w:t>
        </w:r>
        <w:r w:rsidRPr="00E8655B">
          <w:rPr>
            <w:rStyle w:val="Hyperlink"/>
            <w:rFonts w:ascii="Times New Roman" w:hAnsi="Times New Roman" w:cs="Angsana New"/>
            <w:u w:color="0000FF"/>
            <w:cs/>
            <w:lang w:val="en-GB"/>
          </w:rPr>
          <w:t>=</w:t>
        </w:r>
        <w:r w:rsidRPr="00E8655B">
          <w:rPr>
            <w:rStyle w:val="Hyperlink"/>
            <w:rFonts w:ascii="Times New Roman" w:hAnsi="Times New Roman"/>
            <w:u w:color="0000FF"/>
            <w:lang w:val="en-GB"/>
          </w:rPr>
          <w:t>EN</w:t>
        </w:r>
      </w:hyperlink>
      <w:r w:rsidRPr="00E8655B">
        <w:rPr>
          <w:rStyle w:val="Hyperlink1"/>
          <w:rFonts w:ascii="Times New Roman" w:hAnsi="Times New Roman" w:cs="Angsana New"/>
          <w:cs/>
          <w:lang w:val="en-GB"/>
        </w:rPr>
        <w:t xml:space="preserve">. </w:t>
      </w:r>
    </w:p>
  </w:endnote>
  <w:endnote w:id="58">
    <w:p w14:paraId="255AB0B8" w14:textId="16406AE4"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7D0220">
        <w:rPr>
          <w:rFonts w:ascii="Times New Roman" w:hAnsi="Times New Roman" w:cs="Times New Roman"/>
          <w:lang w:val="fr-FR"/>
        </w:rPr>
        <w:t>Government of Niger</w:t>
      </w:r>
      <w:r w:rsidRPr="00E8655B">
        <w:rPr>
          <w:rFonts w:ascii="Times New Roman" w:hAnsi="Times New Roman" w:cs="Angsana New"/>
          <w:cs/>
          <w:lang w:val="en-GB"/>
        </w:rPr>
        <w:t xml:space="preserve"> (</w:t>
      </w:r>
      <w:r w:rsidRPr="007D0220">
        <w:rPr>
          <w:rFonts w:ascii="Times New Roman" w:hAnsi="Times New Roman" w:cs="Times New Roman"/>
          <w:lang w:val="fr-FR"/>
        </w:rPr>
        <w:t>2012</w:t>
      </w:r>
      <w:r w:rsidRPr="00E8655B">
        <w:rPr>
          <w:rFonts w:ascii="Times New Roman" w:hAnsi="Times New Roman" w:cs="Angsana New"/>
          <w:cs/>
          <w:lang w:val="en-GB"/>
        </w:rPr>
        <w:t>)</w:t>
      </w:r>
      <w:r w:rsidRPr="007D0220">
        <w:rPr>
          <w:rFonts w:ascii="Times New Roman" w:hAnsi="Times New Roman" w:cs="Times New Roman"/>
          <w:lang w:val="fr-FR"/>
        </w:rPr>
        <w:t>, « </w:t>
      </w:r>
      <w:r w:rsidRPr="007D0220">
        <w:rPr>
          <w:rFonts w:ascii="Times New Roman" w:hAnsi="Times New Roman" w:cs="Times New Roman"/>
          <w:i/>
          <w:iCs/>
          <w:lang w:val="fr-FR"/>
        </w:rPr>
        <w:t>Loi N°</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2012</w:t>
      </w:r>
      <w:r w:rsidRPr="00E8655B">
        <w:rPr>
          <w:rFonts w:ascii="Times New Roman" w:hAnsi="Times New Roman" w:cs="Angsana New"/>
          <w:i/>
          <w:iCs/>
          <w:cs/>
          <w:lang w:val="en-GB"/>
        </w:rPr>
        <w:t>-</w:t>
      </w:r>
      <w:r w:rsidRPr="007D0220">
        <w:rPr>
          <w:rFonts w:ascii="Times New Roman" w:hAnsi="Times New Roman" w:cs="Times New Roman"/>
          <w:i/>
          <w:iCs/>
          <w:lang w:val="fr-FR"/>
        </w:rPr>
        <w:t>45 portant Code du travail de la République du Niger</w:t>
      </w:r>
      <w:r w:rsidRPr="007D0220">
        <w:rPr>
          <w:rFonts w:ascii="Times New Roman" w:hAnsi="Times New Roman" w:cs="Times New Roman"/>
          <w:lang w:val="fr-FR"/>
        </w:rPr>
        <w:t> », article 107</w:t>
      </w:r>
      <w:r w:rsidRPr="00E8655B">
        <w:rPr>
          <w:rFonts w:ascii="Times New Roman" w:hAnsi="Times New Roman" w:cs="Angsana New"/>
          <w:cs/>
          <w:lang w:val="en-GB"/>
        </w:rPr>
        <w:t>.</w:t>
      </w:r>
    </w:p>
  </w:endnote>
  <w:endnote w:id="59">
    <w:p w14:paraId="513D0425" w14:textId="2B2A088C"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 Child </w:t>
      </w:r>
      <w:r w:rsidR="00E8655B" w:rsidRPr="00E8655B">
        <w:rPr>
          <w:rFonts w:ascii="Times New Roman" w:hAnsi="Times New Roman" w:cs="Times New Roman"/>
          <w:lang w:val="en-GB"/>
        </w:rPr>
        <w:t>marriage</w:t>
      </w:r>
      <w:r w:rsidRPr="00E8655B">
        <w:rPr>
          <w:rFonts w:ascii="Times New Roman" w:hAnsi="Times New Roman" w:cs="Times New Roman"/>
          <w:lang w:val="en-GB"/>
        </w:rPr>
        <w:t xml:space="preserve"> in the world </w:t>
      </w:r>
      <w:r w:rsidRPr="00E8655B">
        <w:rPr>
          <w:rFonts w:ascii="Times New Roman" w:hAnsi="Times New Roman" w:cs="Angsana New"/>
          <w:cs/>
          <w:lang w:val="en-GB"/>
        </w:rPr>
        <w:t xml:space="preserve">- </w:t>
      </w:r>
      <w:r w:rsidRPr="00E8655B">
        <w:rPr>
          <w:rFonts w:ascii="Times New Roman" w:hAnsi="Times New Roman" w:cs="Times New Roman"/>
          <w:lang w:val="en-GB"/>
        </w:rPr>
        <w:t>Niger</w:t>
      </w:r>
      <w:r w:rsidRPr="00E8655B">
        <w:rPr>
          <w:rFonts w:ascii="Times New Roman" w:hAnsi="Times New Roman" w:cs="Angsana New"/>
          <w:cs/>
          <w:lang w:val="en-GB"/>
        </w:rPr>
        <w:t xml:space="preserve"> </w:t>
      </w:r>
      <w:r w:rsidRPr="00E8655B">
        <w:rPr>
          <w:rFonts w:ascii="Times New Roman" w:hAnsi="Times New Roman" w:cs="Times New Roman"/>
          <w:lang w:val="en-GB"/>
        </w:rPr>
        <w:t>», fillespasepouse</w:t>
      </w:r>
      <w:r w:rsidRPr="00E8655B">
        <w:rPr>
          <w:rFonts w:ascii="Times New Roman" w:hAnsi="Times New Roman" w:cs="Angsana New"/>
          <w:cs/>
          <w:lang w:val="en-GB"/>
        </w:rPr>
        <w:t>.</w:t>
      </w:r>
      <w:r w:rsidRPr="00E8655B">
        <w:rPr>
          <w:rFonts w:ascii="Times New Roman" w:hAnsi="Times New Roman" w:cs="Times New Roman"/>
          <w:lang w:val="en-GB"/>
        </w:rPr>
        <w:t xml:space="preserve">org, accessed on 20 October 2017, </w:t>
      </w:r>
      <w:hyperlink r:id="rId34" w:history="1">
        <w:r w:rsidRPr="00E8655B">
          <w:rPr>
            <w:rStyle w:val="Hyperlink1"/>
            <w:rFonts w:ascii="Times New Roman" w:hAnsi="Times New Roman" w:cs="Times New Roman"/>
            <w:lang w:val="en-GB"/>
          </w:rPr>
          <w:t>https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www</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fillespasepouses</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org</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child</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marriage</w:t>
        </w:r>
        <w:r w:rsidRPr="00E8655B">
          <w:rPr>
            <w:rStyle w:val="Hyperlink1"/>
            <w:rFonts w:ascii="Times New Roman" w:hAnsi="Times New Roman" w:cs="Angsana New"/>
            <w:cs/>
            <w:lang w:val="en-GB"/>
          </w:rPr>
          <w:t>/</w:t>
        </w:r>
        <w:r w:rsidRPr="00E8655B">
          <w:rPr>
            <w:rStyle w:val="Hyperlink1"/>
            <w:rFonts w:ascii="Times New Roman" w:hAnsi="Times New Roman" w:cs="Times New Roman"/>
            <w:lang w:val="en-GB"/>
          </w:rPr>
          <w:t>niger</w:t>
        </w:r>
        <w:r w:rsidRPr="00E8655B">
          <w:rPr>
            <w:rStyle w:val="Hyperlink1"/>
            <w:rFonts w:ascii="Times New Roman" w:hAnsi="Times New Roman" w:cs="Angsana New"/>
            <w:cs/>
            <w:lang w:val="en-GB"/>
          </w:rPr>
          <w:t>/</w:t>
        </w:r>
      </w:hyperlink>
      <w:r w:rsidRPr="00E8655B">
        <w:rPr>
          <w:rFonts w:ascii="Times New Roman" w:hAnsi="Times New Roman" w:cs="Angsana New"/>
          <w:cs/>
          <w:lang w:val="en-GB"/>
        </w:rPr>
        <w:t>.</w:t>
      </w:r>
    </w:p>
  </w:endnote>
  <w:endnote w:id="60">
    <w:p w14:paraId="3239ED9D" w14:textId="4D771778"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Government of Niger</w:t>
      </w:r>
      <w:r w:rsidRPr="00E8655B">
        <w:rPr>
          <w:rFonts w:ascii="Times New Roman" w:hAnsi="Times New Roman" w:cs="Angsana New"/>
          <w:cs/>
          <w:lang w:val="en-GB"/>
        </w:rPr>
        <w:t xml:space="preserve"> (</w:t>
      </w:r>
      <w:r w:rsidRPr="00E8655B">
        <w:rPr>
          <w:rFonts w:ascii="Times New Roman" w:hAnsi="Times New Roman" w:cs="Times New Roman"/>
          <w:lang w:val="en-GB"/>
        </w:rPr>
        <w:t>1939</w:t>
      </w:r>
      <w:r w:rsidRPr="00E8655B">
        <w:rPr>
          <w:rFonts w:ascii="Times New Roman" w:hAnsi="Times New Roman" w:cs="Angsana New"/>
          <w:cs/>
          <w:lang w:val="en-GB"/>
        </w:rPr>
        <w:t>)</w:t>
      </w:r>
      <w:r w:rsidRPr="00E8655B">
        <w:rPr>
          <w:rFonts w:ascii="Times New Roman" w:hAnsi="Times New Roman" w:cs="Times New Roman"/>
          <w:lang w:val="en-GB"/>
        </w:rPr>
        <w:t>, « </w:t>
      </w:r>
      <w:r w:rsidRPr="00E8655B">
        <w:rPr>
          <w:rFonts w:ascii="Times New Roman" w:hAnsi="Times New Roman" w:cs="Times New Roman"/>
          <w:i/>
          <w:iCs/>
          <w:lang w:val="en-GB"/>
        </w:rPr>
        <w:t>Décret Mandel du 13 juillet 1939</w:t>
      </w:r>
      <w:r w:rsidRPr="00E8655B">
        <w:rPr>
          <w:rFonts w:ascii="Times New Roman" w:hAnsi="Times New Roman" w:cs="Times New Roman"/>
          <w:lang w:val="en-GB"/>
        </w:rPr>
        <w:t> »</w:t>
      </w:r>
      <w:r w:rsidRPr="00E8655B">
        <w:rPr>
          <w:rFonts w:ascii="Times New Roman" w:hAnsi="Times New Roman" w:cs="Angsana New"/>
          <w:cs/>
          <w:lang w:val="en-GB"/>
        </w:rPr>
        <w:t>.</w:t>
      </w:r>
    </w:p>
  </w:endnote>
  <w:endnote w:id="61">
    <w:p w14:paraId="3C582C4C" w14:textId="4679703C"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UNICEF</w:t>
      </w:r>
      <w:r w:rsidRPr="00E8655B">
        <w:rPr>
          <w:rFonts w:ascii="Times New Roman" w:hAnsi="Times New Roman" w:cs="Angsana New"/>
          <w:cs/>
          <w:lang w:val="en-GB"/>
        </w:rPr>
        <w:t xml:space="preserve"> (</w:t>
      </w:r>
      <w:r w:rsidRPr="00E8655B">
        <w:rPr>
          <w:rFonts w:ascii="Times New Roman" w:hAnsi="Times New Roman" w:cs="Times New Roman"/>
          <w:lang w:val="en-GB"/>
        </w:rPr>
        <w:t>2016</w:t>
      </w:r>
      <w:r w:rsidRPr="00E8655B">
        <w:rPr>
          <w:rFonts w:ascii="Times New Roman" w:hAnsi="Times New Roman" w:cs="Angsana New"/>
          <w:cs/>
          <w:lang w:val="en-GB"/>
        </w:rPr>
        <w:t>)</w:t>
      </w:r>
      <w:r w:rsidRPr="00E8655B">
        <w:rPr>
          <w:rFonts w:ascii="Times New Roman" w:hAnsi="Times New Roman" w:cs="Times New Roman"/>
          <w:lang w:val="en-GB"/>
        </w:rPr>
        <w:t xml:space="preserve">, “The State of the World’s Children 2016; A Fair Chance for Every Child”, 151, accessed on 11 October 2017, </w:t>
      </w:r>
      <w:hyperlink r:id="rId35" w:history="1">
        <w:r w:rsidRPr="00E8655B">
          <w:rPr>
            <w:rStyle w:val="Hyperlink2"/>
            <w:rFonts w:ascii="Times New Roman" w:hAnsi="Times New Roman" w:cs="Times New Roman"/>
            <w:lang w:val="en-GB"/>
          </w:rPr>
          <w:t>https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www</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unicef</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org</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publications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files</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UNICEF_SOWC_2016</w:t>
        </w:r>
        <w:r w:rsidRPr="00E8655B">
          <w:rPr>
            <w:rStyle w:val="Hyperlink2"/>
            <w:rFonts w:ascii="Times New Roman" w:hAnsi="Times New Roman" w:cs="Angsana New"/>
            <w:cs/>
            <w:lang w:val="en-GB"/>
          </w:rPr>
          <w:t>.</w:t>
        </w:r>
        <w:r w:rsidRPr="00E8655B">
          <w:rPr>
            <w:rStyle w:val="Hyperlink2"/>
            <w:rFonts w:ascii="Times New Roman" w:hAnsi="Times New Roman" w:cs="Times New Roman"/>
            <w:lang w:val="en-GB"/>
          </w:rPr>
          <w:t>pdf</w:t>
        </w:r>
      </w:hyperlink>
      <w:r w:rsidRPr="00E8655B">
        <w:rPr>
          <w:rFonts w:ascii="Times New Roman" w:hAnsi="Times New Roman" w:cs="Angsana New"/>
          <w:cs/>
          <w:lang w:val="en-GB"/>
        </w:rPr>
        <w:t>.</w:t>
      </w:r>
    </w:p>
  </w:endnote>
  <w:endnote w:id="62">
    <w:p w14:paraId="3F623C69" w14:textId="257C802B"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7D0220">
        <w:rPr>
          <w:rFonts w:ascii="Times New Roman" w:hAnsi="Times New Roman" w:cs="Times New Roman"/>
          <w:lang w:val="fr-FR"/>
        </w:rPr>
        <w:t>Government of Niger</w:t>
      </w:r>
      <w:r w:rsidRPr="00E8655B">
        <w:rPr>
          <w:rFonts w:ascii="Times New Roman" w:hAnsi="Times New Roman" w:cs="Angsana New"/>
          <w:cs/>
          <w:lang w:val="en-GB"/>
        </w:rPr>
        <w:t xml:space="preserve"> (</w:t>
      </w:r>
      <w:r w:rsidRPr="007D0220">
        <w:rPr>
          <w:rFonts w:ascii="Times New Roman" w:hAnsi="Times New Roman" w:cs="Times New Roman"/>
          <w:lang w:val="fr-FR"/>
        </w:rPr>
        <w:t>1999</w:t>
      </w:r>
      <w:r w:rsidRPr="00E8655B">
        <w:rPr>
          <w:rFonts w:ascii="Times New Roman" w:hAnsi="Times New Roman" w:cs="Angsana New"/>
          <w:cs/>
          <w:lang w:val="en-GB"/>
        </w:rPr>
        <w:t>)</w:t>
      </w:r>
      <w:r w:rsidRPr="007D0220">
        <w:rPr>
          <w:rFonts w:ascii="Times New Roman" w:hAnsi="Times New Roman" w:cs="Times New Roman"/>
          <w:lang w:val="fr-FR"/>
        </w:rPr>
        <w:t>, « </w:t>
      </w:r>
      <w:r w:rsidRPr="007D0220">
        <w:rPr>
          <w:rFonts w:ascii="Times New Roman" w:hAnsi="Times New Roman" w:cs="Times New Roman"/>
          <w:i/>
          <w:iCs/>
          <w:lang w:val="fr-FR"/>
        </w:rPr>
        <w:t>Ordonnance 99</w:t>
      </w:r>
      <w:r w:rsidRPr="00E8655B">
        <w:rPr>
          <w:rFonts w:ascii="Times New Roman" w:hAnsi="Times New Roman" w:cs="Angsana New"/>
          <w:i/>
          <w:iCs/>
          <w:cs/>
          <w:lang w:val="en-GB"/>
        </w:rPr>
        <w:t>-</w:t>
      </w:r>
      <w:r w:rsidRPr="007D0220">
        <w:rPr>
          <w:rFonts w:ascii="Times New Roman" w:hAnsi="Times New Roman" w:cs="Times New Roman"/>
          <w:i/>
          <w:iCs/>
          <w:lang w:val="fr-FR"/>
        </w:rPr>
        <w:t>11 du 14 mai 1999 portant création, composition, organisation et attributions des juridictions des mineurs</w:t>
      </w:r>
      <w:r w:rsidRPr="007D0220">
        <w:rPr>
          <w:rFonts w:ascii="Times New Roman" w:hAnsi="Times New Roman" w:cs="Times New Roman"/>
          <w:lang w:val="fr-FR"/>
        </w:rPr>
        <w:t xml:space="preserve"> »</w:t>
      </w:r>
      <w:r w:rsidRPr="00E8655B">
        <w:rPr>
          <w:rFonts w:ascii="Times New Roman" w:hAnsi="Times New Roman" w:cs="Angsana New"/>
          <w:cs/>
          <w:lang w:val="en-GB"/>
        </w:rPr>
        <w:t>.</w:t>
      </w:r>
    </w:p>
  </w:endnote>
  <w:endnote w:id="63">
    <w:p w14:paraId="595CDAFC" w14:textId="3E6737AA"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7D0220">
        <w:rPr>
          <w:rFonts w:ascii="Times New Roman" w:hAnsi="Times New Roman" w:cs="Times New Roman"/>
          <w:lang w:val="fr-FR"/>
        </w:rPr>
        <w:t>Government of Niger</w:t>
      </w:r>
      <w:r w:rsidRPr="00E8655B">
        <w:rPr>
          <w:rFonts w:ascii="Times New Roman" w:hAnsi="Times New Roman" w:cs="Angsana New"/>
          <w:cs/>
          <w:lang w:val="en-GB"/>
        </w:rPr>
        <w:t xml:space="preserve"> (</w:t>
      </w:r>
      <w:r w:rsidRPr="007D0220">
        <w:rPr>
          <w:rFonts w:ascii="Times New Roman" w:hAnsi="Times New Roman" w:cs="Times New Roman"/>
          <w:lang w:val="fr-FR"/>
        </w:rPr>
        <w:t>2014</w:t>
      </w:r>
      <w:r w:rsidRPr="00E8655B">
        <w:rPr>
          <w:rFonts w:ascii="Times New Roman" w:hAnsi="Times New Roman" w:cs="Angsana New"/>
          <w:cs/>
          <w:lang w:val="en-GB"/>
        </w:rPr>
        <w:t>)</w:t>
      </w:r>
      <w:r w:rsidRPr="007D0220">
        <w:rPr>
          <w:rFonts w:ascii="Times New Roman" w:hAnsi="Times New Roman" w:cs="Times New Roman"/>
          <w:lang w:val="fr-FR"/>
        </w:rPr>
        <w:t>, « </w:t>
      </w:r>
      <w:r w:rsidRPr="007D0220">
        <w:rPr>
          <w:rFonts w:ascii="Times New Roman" w:hAnsi="Times New Roman" w:cs="Times New Roman"/>
          <w:i/>
          <w:iCs/>
          <w:lang w:val="fr-FR"/>
        </w:rPr>
        <w:t>Loi n°2014</w:t>
      </w:r>
      <w:r w:rsidRPr="00E8655B">
        <w:rPr>
          <w:rFonts w:ascii="Times New Roman" w:hAnsi="Times New Roman" w:cs="Angsana New"/>
          <w:i/>
          <w:iCs/>
          <w:cs/>
          <w:lang w:val="en-GB"/>
        </w:rPr>
        <w:t>-</w:t>
      </w:r>
      <w:r w:rsidRPr="007D0220">
        <w:rPr>
          <w:rFonts w:ascii="Times New Roman" w:hAnsi="Times New Roman" w:cs="Times New Roman"/>
          <w:i/>
          <w:iCs/>
          <w:lang w:val="fr-FR"/>
        </w:rPr>
        <w:t>72 du 20 novembre 2014 relative aux juridictions pour Mineurs</w:t>
      </w:r>
      <w:r w:rsidRPr="007D0220">
        <w:rPr>
          <w:rFonts w:ascii="Times New Roman" w:hAnsi="Times New Roman" w:cs="Times New Roman"/>
          <w:lang w:val="fr-FR"/>
        </w:rPr>
        <w:t> », article 5</w:t>
      </w:r>
      <w:r w:rsidRPr="00E8655B">
        <w:rPr>
          <w:rFonts w:ascii="Times New Roman" w:hAnsi="Times New Roman" w:cs="Angsana New"/>
          <w:cs/>
          <w:lang w:val="en-GB"/>
        </w:rPr>
        <w:t>.</w:t>
      </w:r>
    </w:p>
  </w:endnote>
  <w:endnote w:id="64">
    <w:p w14:paraId="5E182A30" w14:textId="6365103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A</w:t>
      </w:r>
      <w:r w:rsidRPr="00E8655B">
        <w:rPr>
          <w:rFonts w:ascii="Times New Roman" w:hAnsi="Times New Roman" w:cs="Angsana New"/>
          <w:cs/>
          <w:lang w:val="en-GB"/>
        </w:rPr>
        <w:t>/</w:t>
      </w:r>
      <w:r w:rsidRPr="00E8655B">
        <w:rPr>
          <w:rFonts w:ascii="Times New Roman" w:hAnsi="Times New Roman" w:cs="Times New Roman"/>
          <w:lang w:val="en-GB"/>
        </w:rPr>
        <w:t>HRC</w:t>
      </w:r>
      <w:r w:rsidRPr="00E8655B">
        <w:rPr>
          <w:rFonts w:ascii="Times New Roman" w:hAnsi="Times New Roman" w:cs="Angsana New"/>
          <w:cs/>
          <w:lang w:val="en-GB"/>
        </w:rPr>
        <w:t>/</w:t>
      </w:r>
      <w:r w:rsidRPr="00E8655B">
        <w:rPr>
          <w:rFonts w:ascii="Times New Roman" w:hAnsi="Times New Roman" w:cs="Times New Roman"/>
          <w:lang w:val="en-GB"/>
        </w:rPr>
        <w:t>30</w:t>
      </w:r>
      <w:r w:rsidRPr="00E8655B">
        <w:rPr>
          <w:rFonts w:ascii="Times New Roman" w:hAnsi="Times New Roman" w:cs="Angsana New"/>
          <w:cs/>
          <w:lang w:val="en-GB"/>
        </w:rPr>
        <w:t>/</w:t>
      </w:r>
      <w:r w:rsidRPr="00E8655B">
        <w:rPr>
          <w:rFonts w:ascii="Times New Roman" w:hAnsi="Times New Roman" w:cs="Times New Roman"/>
          <w:lang w:val="en-GB"/>
        </w:rPr>
        <w:t>35</w:t>
      </w:r>
      <w:r w:rsidRPr="00E8655B">
        <w:rPr>
          <w:rFonts w:ascii="Times New Roman" w:hAnsi="Times New Roman" w:cs="Angsana New"/>
          <w:cs/>
          <w:lang w:val="en-GB"/>
        </w:rPr>
        <w:t>/</w:t>
      </w:r>
      <w:r w:rsidRPr="00E8655B">
        <w:rPr>
          <w:rFonts w:ascii="Times New Roman" w:hAnsi="Times New Roman" w:cs="Times New Roman"/>
          <w:lang w:val="en-GB"/>
        </w:rPr>
        <w:t>Add</w:t>
      </w:r>
      <w:r w:rsidRPr="00E8655B">
        <w:rPr>
          <w:rFonts w:ascii="Times New Roman" w:hAnsi="Times New Roman" w:cs="Angsana New"/>
          <w:cs/>
          <w:lang w:val="en-GB"/>
        </w:rPr>
        <w:t>.</w:t>
      </w:r>
      <w:r w:rsidRPr="00E8655B">
        <w:rPr>
          <w:rFonts w:ascii="Times New Roman" w:hAnsi="Times New Roman" w:cs="Times New Roman"/>
          <w:lang w:val="en-GB"/>
        </w:rPr>
        <w:t>1, « Report of Special Rapporteur on contemporary forms of slavery, including its causes and consequences, Urmila Bhoola »</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OHCHR </w:t>
      </w:r>
      <w:r w:rsidRPr="00E8655B">
        <w:rPr>
          <w:rFonts w:ascii="Times New Roman" w:hAnsi="Times New Roman" w:cs="Angsana New"/>
          <w:cs/>
          <w:lang w:val="en-GB"/>
        </w:rPr>
        <w:t>(</w:t>
      </w:r>
      <w:r w:rsidRPr="00E8655B">
        <w:rPr>
          <w:rFonts w:ascii="Times New Roman" w:hAnsi="Times New Roman" w:cs="Times New Roman"/>
          <w:lang w:val="en-GB"/>
        </w:rPr>
        <w:t>30 July 2015</w:t>
      </w:r>
      <w:r w:rsidRPr="00E8655B">
        <w:rPr>
          <w:rFonts w:ascii="Times New Roman" w:hAnsi="Times New Roman" w:cs="Angsana New"/>
          <w:cs/>
          <w:lang w:val="en-GB"/>
        </w:rPr>
        <w:t>)</w:t>
      </w:r>
      <w:r w:rsidRPr="00E8655B">
        <w:rPr>
          <w:rFonts w:ascii="Times New Roman" w:hAnsi="Times New Roman" w:cs="Times New Roman"/>
          <w:lang w:val="en-GB"/>
        </w:rPr>
        <w:t>, 17, accessed on 12 October 2017</w:t>
      </w:r>
      <w:r w:rsidRPr="00E8655B">
        <w:rPr>
          <w:rFonts w:ascii="Times New Roman" w:hAnsi="Times New Roman" w:cs="Angsana New"/>
          <w:cs/>
          <w:lang w:val="en-GB"/>
        </w:rPr>
        <w:t>.</w:t>
      </w:r>
    </w:p>
  </w:endnote>
  <w:endnote w:id="65">
    <w:p w14:paraId="0E05A394" w14:textId="260CC057" w:rsidR="00175BB9" w:rsidRPr="007D0220" w:rsidRDefault="00175BB9" w:rsidP="00E8655B">
      <w:pPr>
        <w:pStyle w:val="Eindnoottekst"/>
        <w:spacing w:after="0"/>
        <w:jc w:val="both"/>
        <w:rPr>
          <w:rFonts w:ascii="Times New Roman" w:eastAsia="Times New Roman" w:hAnsi="Times New Roman" w:cs="Times New Roman"/>
          <w:lang w:val="fr-FR"/>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7D0220">
        <w:rPr>
          <w:rFonts w:ascii="Times New Roman" w:hAnsi="Times New Roman" w:cs="Times New Roman"/>
          <w:lang w:val="fr-FR"/>
        </w:rPr>
        <w:t>Government of Niger</w:t>
      </w:r>
      <w:r w:rsidRPr="00E8655B">
        <w:rPr>
          <w:rFonts w:ascii="Times New Roman" w:hAnsi="Times New Roman" w:cs="Angsana New"/>
          <w:cs/>
          <w:lang w:val="en-GB"/>
        </w:rPr>
        <w:t xml:space="preserve"> (</w:t>
      </w:r>
      <w:r w:rsidRPr="007D0220">
        <w:rPr>
          <w:rFonts w:ascii="Times New Roman" w:hAnsi="Times New Roman" w:cs="Times New Roman"/>
          <w:lang w:val="fr-FR"/>
        </w:rPr>
        <w:t>2010</w:t>
      </w:r>
      <w:r w:rsidRPr="00E8655B">
        <w:rPr>
          <w:rFonts w:ascii="Times New Roman" w:hAnsi="Times New Roman" w:cs="Angsana New"/>
          <w:cs/>
          <w:lang w:val="en-GB"/>
        </w:rPr>
        <w:t>)</w:t>
      </w:r>
      <w:r w:rsidRPr="007D0220">
        <w:rPr>
          <w:rFonts w:ascii="Times New Roman" w:hAnsi="Times New Roman" w:cs="Times New Roman"/>
          <w:lang w:val="fr-FR"/>
        </w:rPr>
        <w:t>, «</w:t>
      </w:r>
      <w:r w:rsidRPr="00E8655B">
        <w:rPr>
          <w:rFonts w:ascii="Times New Roman" w:hAnsi="Times New Roman" w:cs="Angsana New"/>
          <w:cs/>
          <w:lang w:val="en-GB"/>
        </w:rPr>
        <w:t xml:space="preserve"> </w:t>
      </w:r>
      <w:r w:rsidRPr="007D0220">
        <w:rPr>
          <w:rFonts w:ascii="Times New Roman" w:hAnsi="Times New Roman" w:cs="Times New Roman"/>
          <w:i/>
          <w:iCs/>
          <w:lang w:val="fr-FR"/>
        </w:rPr>
        <w:t>Ordonnance n°</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2010</w:t>
      </w:r>
      <w:r w:rsidRPr="00E8655B">
        <w:rPr>
          <w:rFonts w:ascii="Times New Roman" w:hAnsi="Times New Roman" w:cs="Angsana New"/>
          <w:i/>
          <w:iCs/>
          <w:cs/>
          <w:lang w:val="en-GB"/>
        </w:rPr>
        <w:t>-</w:t>
      </w:r>
      <w:r w:rsidRPr="007D0220">
        <w:rPr>
          <w:rFonts w:ascii="Times New Roman" w:hAnsi="Times New Roman" w:cs="Times New Roman"/>
          <w:i/>
          <w:iCs/>
          <w:lang w:val="fr-FR"/>
        </w:rPr>
        <w:t>86 du 16 décembre 2010 relative à</w:t>
      </w:r>
      <w:r w:rsidRPr="00E8655B">
        <w:rPr>
          <w:rFonts w:ascii="Times New Roman" w:hAnsi="Times New Roman" w:cs="Angsana New"/>
          <w:i/>
          <w:iCs/>
          <w:cs/>
          <w:lang w:val="en-GB"/>
        </w:rPr>
        <w:t xml:space="preserve"> </w:t>
      </w:r>
      <w:r w:rsidRPr="007D0220">
        <w:rPr>
          <w:rFonts w:ascii="Times New Roman" w:hAnsi="Times New Roman" w:cs="Times New Roman"/>
          <w:i/>
          <w:iCs/>
          <w:lang w:val="fr-FR"/>
        </w:rPr>
        <w:t>la lutte contre la traite des personnes</w:t>
      </w:r>
      <w:r w:rsidRPr="007D0220">
        <w:rPr>
          <w:rFonts w:ascii="Times New Roman" w:hAnsi="Times New Roman" w:cs="Times New Roman"/>
          <w:lang w:val="fr-FR"/>
        </w:rPr>
        <w:t> », articles 11,12,13,17,26,27,29,32,46, 47, 48, 49, 50, 51, 52, 53, 54, 55, 56</w:t>
      </w:r>
      <w:r w:rsidRPr="00E8655B">
        <w:rPr>
          <w:rFonts w:ascii="Times New Roman" w:hAnsi="Times New Roman" w:cs="Angsana New"/>
          <w:cs/>
          <w:lang w:val="en-GB"/>
        </w:rPr>
        <w:t>.</w:t>
      </w:r>
    </w:p>
    <w:p w14:paraId="09610C8E" w14:textId="77777777" w:rsidR="00175BB9" w:rsidRPr="007D0220" w:rsidRDefault="00175BB9" w:rsidP="00E8655B">
      <w:pPr>
        <w:pStyle w:val="Eindnoottekst"/>
        <w:spacing w:after="0"/>
        <w:jc w:val="both"/>
        <w:rPr>
          <w:rFonts w:ascii="Times New Roman" w:hAnsi="Times New Roman" w:cs="Times New Roman"/>
          <w:lang w:val="fr-FR"/>
        </w:rPr>
      </w:pPr>
      <w:r w:rsidRPr="007D0220">
        <w:rPr>
          <w:rFonts w:ascii="Times New Roman" w:hAnsi="Times New Roman" w:cs="Times New Roman"/>
          <w:lang w:val="fr-FR"/>
        </w:rPr>
        <w:t>10</w:t>
      </w:r>
      <w:r w:rsidRPr="00E8655B">
        <w:rPr>
          <w:rFonts w:ascii="Times New Roman" w:hAnsi="Times New Roman" w:cs="Angsana New"/>
          <w:cs/>
          <w:lang w:val="en-GB"/>
        </w:rPr>
        <w:t xml:space="preserve">. </w:t>
      </w:r>
      <w:r w:rsidRPr="007D0220">
        <w:rPr>
          <w:rFonts w:ascii="Times New Roman" w:hAnsi="Times New Roman" w:cs="Times New Roman"/>
          <w:lang w:val="fr-FR"/>
        </w:rPr>
        <w:t>Ibid</w:t>
      </w:r>
      <w:r w:rsidRPr="00E8655B">
        <w:rPr>
          <w:rFonts w:ascii="Times New Roman" w:hAnsi="Times New Roman" w:cs="Angsana New"/>
          <w:cs/>
          <w:lang w:val="en-GB"/>
        </w:rPr>
        <w:t>.</w:t>
      </w:r>
      <w:r w:rsidRPr="007D0220">
        <w:rPr>
          <w:rFonts w:ascii="Times New Roman" w:hAnsi="Times New Roman" w:cs="Times New Roman"/>
          <w:lang w:val="fr-FR"/>
        </w:rPr>
        <w:t>, art 97</w:t>
      </w:r>
      <w:r w:rsidRPr="00E8655B">
        <w:rPr>
          <w:rFonts w:ascii="Times New Roman" w:hAnsi="Times New Roman" w:cs="Angsana New"/>
          <w:cs/>
          <w:lang w:val="en-GB"/>
        </w:rPr>
        <w:t>.</w:t>
      </w:r>
    </w:p>
  </w:endnote>
  <w:endnote w:id="66">
    <w:p w14:paraId="118DF402" w14:textId="4D09297F"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7D0220">
        <w:rPr>
          <w:rFonts w:ascii="Times New Roman" w:hAnsi="Times New Roman" w:cs="Times New Roman"/>
          <w:lang w:val="fr-FR"/>
        </w:rPr>
        <w:t>Government of Niger</w:t>
      </w:r>
      <w:r w:rsidRPr="00E8655B">
        <w:rPr>
          <w:rFonts w:ascii="Times New Roman" w:hAnsi="Times New Roman" w:cs="Angsana New"/>
          <w:cs/>
          <w:lang w:val="en-GB"/>
        </w:rPr>
        <w:t xml:space="preserve"> (</w:t>
      </w:r>
      <w:r w:rsidRPr="007D0220">
        <w:rPr>
          <w:rFonts w:ascii="Times New Roman" w:hAnsi="Times New Roman" w:cs="Times New Roman"/>
          <w:lang w:val="fr-FR"/>
        </w:rPr>
        <w:t>2014</w:t>
      </w:r>
      <w:r w:rsidRPr="00E8655B">
        <w:rPr>
          <w:rFonts w:ascii="Times New Roman" w:hAnsi="Times New Roman" w:cs="Angsana New"/>
          <w:cs/>
          <w:lang w:val="en-GB"/>
        </w:rPr>
        <w:t>)</w:t>
      </w:r>
      <w:r w:rsidRPr="007D0220">
        <w:rPr>
          <w:rFonts w:ascii="Times New Roman" w:hAnsi="Times New Roman" w:cs="Times New Roman"/>
          <w:lang w:val="fr-FR"/>
        </w:rPr>
        <w:t>, « </w:t>
      </w:r>
      <w:r w:rsidRPr="007D0220">
        <w:rPr>
          <w:rFonts w:ascii="Times New Roman" w:hAnsi="Times New Roman" w:cs="Times New Roman"/>
          <w:i/>
          <w:iCs/>
          <w:lang w:val="fr-FR"/>
        </w:rPr>
        <w:t>Loi n°2014</w:t>
      </w:r>
      <w:r w:rsidRPr="00E8655B">
        <w:rPr>
          <w:rFonts w:ascii="Times New Roman" w:hAnsi="Times New Roman" w:cs="Angsana New"/>
          <w:i/>
          <w:iCs/>
          <w:cs/>
          <w:lang w:val="en-GB"/>
        </w:rPr>
        <w:t>-</w:t>
      </w:r>
      <w:r w:rsidRPr="007D0220">
        <w:rPr>
          <w:rFonts w:ascii="Times New Roman" w:hAnsi="Times New Roman" w:cs="Times New Roman"/>
          <w:i/>
          <w:iCs/>
          <w:lang w:val="fr-FR"/>
        </w:rPr>
        <w:t>72 du 20 novembre 2014 relative aux juridictions pour Mineurs</w:t>
      </w:r>
      <w:r w:rsidRPr="007D0220">
        <w:rPr>
          <w:rFonts w:ascii="Times New Roman" w:hAnsi="Times New Roman" w:cs="Times New Roman"/>
          <w:lang w:val="fr-FR"/>
        </w:rPr>
        <w:t> », article 6</w:t>
      </w:r>
      <w:r w:rsidRPr="00E8655B">
        <w:rPr>
          <w:rFonts w:ascii="Times New Roman" w:hAnsi="Times New Roman" w:cs="Angsana New"/>
          <w:cs/>
          <w:lang w:val="en-GB"/>
        </w:rPr>
        <w:t>.</w:t>
      </w:r>
    </w:p>
  </w:endnote>
  <w:endnote w:id="67">
    <w:p w14:paraId="52F151A4" w14:textId="0324E085"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lang w:val="fr-FR"/>
        </w:rPr>
        <w:t xml:space="preserve"> ECPAT France and ECPAT Luxembourg </w:t>
      </w:r>
      <w:r w:rsidRPr="00E8655B">
        <w:rPr>
          <w:rFonts w:ascii="Times New Roman" w:hAnsi="Times New Roman" w:cs="Angsana New"/>
          <w:cs/>
          <w:lang w:val="en-GB"/>
        </w:rPr>
        <w:t>(</w:t>
      </w:r>
      <w:r w:rsidRPr="007D0220">
        <w:rPr>
          <w:rFonts w:ascii="Times New Roman" w:hAnsi="Times New Roman" w:cs="Times New Roman"/>
          <w:lang w:val="fr-FR"/>
        </w:rPr>
        <w:t>2014</w:t>
      </w:r>
      <w:r w:rsidRPr="00E8655B">
        <w:rPr>
          <w:rFonts w:ascii="Times New Roman" w:hAnsi="Times New Roman" w:cs="Angsana New"/>
          <w:cs/>
          <w:lang w:val="en-GB"/>
        </w:rPr>
        <w:t>)</w:t>
      </w:r>
      <w:r w:rsidRPr="007D0220">
        <w:rPr>
          <w:rFonts w:ascii="Times New Roman" w:hAnsi="Times New Roman" w:cs="Times New Roman"/>
          <w:lang w:val="fr-FR"/>
        </w:rPr>
        <w:t>, “</w:t>
      </w:r>
      <w:r w:rsidRPr="007D0220">
        <w:rPr>
          <w:rFonts w:ascii="Times New Roman" w:hAnsi="Times New Roman" w:cs="Times New Roman"/>
          <w:i/>
          <w:iCs/>
          <w:lang w:val="fr-FR"/>
        </w:rPr>
        <w:t>Etude sur la prostitution des mineurs et ses liens avec la migration et la traite dans la ville de Niamey au Niger</w:t>
      </w:r>
      <w:r w:rsidRPr="007D0220">
        <w:rPr>
          <w:rFonts w:ascii="Times New Roman" w:hAnsi="Times New Roman" w:cs="Times New Roman"/>
          <w:lang w:val="fr-FR"/>
        </w:rPr>
        <w:t xml:space="preserve">”, 34, accessed on 11 October 2017, </w:t>
      </w:r>
      <w:hyperlink r:id="rId36" w:history="1">
        <w:r w:rsidRPr="007D0220">
          <w:rPr>
            <w:rStyle w:val="Hyperlink1"/>
            <w:rFonts w:ascii="Times New Roman" w:hAnsi="Times New Roman" w:cs="Times New Roman"/>
          </w:rPr>
          <w:t>https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ecpat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france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www</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ecpat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france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wp</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content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uploads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2017</w:t>
        </w:r>
        <w:r w:rsidRPr="00E8655B">
          <w:rPr>
            <w:rStyle w:val="Hyperlink1"/>
            <w:rFonts w:ascii="Times New Roman" w:hAnsi="Times New Roman" w:cs="Angsana New"/>
            <w:cs/>
            <w:lang w:val="en-GB"/>
          </w:rPr>
          <w:t>/</w:t>
        </w:r>
        <w:r w:rsidRPr="007D0220">
          <w:rPr>
            <w:rStyle w:val="Hyperlink1"/>
            <w:rFonts w:ascii="Times New Roman" w:hAnsi="Times New Roman" w:cs="Times New Roman"/>
          </w:rPr>
          <w:t>05</w:t>
        </w:r>
        <w:r w:rsidRPr="00E8655B">
          <w:rPr>
            <w:rStyle w:val="Hyperlink1"/>
            <w:rFonts w:ascii="Times New Roman" w:hAnsi="Times New Roman" w:cs="Angsana New"/>
            <w:cs/>
            <w:lang w:val="en-GB"/>
          </w:rPr>
          <w:t>/</w:t>
        </w:r>
        <w:r w:rsidRPr="007D0220">
          <w:rPr>
            <w:rStyle w:val="Hyperlink1"/>
            <w:rFonts w:ascii="Times New Roman" w:hAnsi="Times New Roman" w:cs="Times New Roman"/>
          </w:rPr>
          <w:t>etude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prostitution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migration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traite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2014</w:t>
        </w:r>
        <w:r w:rsidRPr="00E8655B">
          <w:rPr>
            <w:rStyle w:val="Hyperlink1"/>
            <w:rFonts w:ascii="Times New Roman" w:hAnsi="Times New Roman" w:cs="Angsana New"/>
            <w:cs/>
            <w:lang w:val="en-GB"/>
          </w:rPr>
          <w:t>-</w:t>
        </w:r>
        <w:r w:rsidRPr="007D0220">
          <w:rPr>
            <w:rStyle w:val="Hyperlink1"/>
            <w:rFonts w:ascii="Times New Roman" w:hAnsi="Times New Roman" w:cs="Times New Roman"/>
          </w:rPr>
          <w:t>niger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ilovepdf</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compressed</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pdf</w:t>
        </w:r>
      </w:hyperlink>
      <w:r w:rsidRPr="00E8655B">
        <w:rPr>
          <w:rFonts w:ascii="Times New Roman" w:hAnsi="Times New Roman" w:cs="Angsana New"/>
          <w:cs/>
          <w:lang w:val="en-GB"/>
        </w:rPr>
        <w:t>.</w:t>
      </w:r>
    </w:p>
  </w:endnote>
  <w:endnote w:id="68">
    <w:p w14:paraId="4CC0FCB2" w14:textId="71DA9AF7" w:rsidR="00175BB9" w:rsidRPr="00E8655B" w:rsidRDefault="00175BB9" w:rsidP="00E8655B">
      <w:pPr>
        <w:pStyle w:val="Eindnoottekst"/>
        <w:spacing w:after="0"/>
        <w:jc w:val="both"/>
        <w:rPr>
          <w:rFonts w:ascii="Times New Roman" w:hAnsi="Times New Roman" w:cs="Times New Roman"/>
          <w:lang w:val="en-GB"/>
        </w:rPr>
      </w:pPr>
      <w:r w:rsidRPr="00E8655B">
        <w:rPr>
          <w:rFonts w:ascii="Times New Roman" w:eastAsia="Times New Roman" w:hAnsi="Times New Roman" w:cs="Times New Roman"/>
          <w:vertAlign w:val="superscript"/>
          <w:lang w:val="en-GB"/>
        </w:rPr>
        <w:endnoteRef/>
      </w:r>
      <w:r w:rsidRPr="00E8655B">
        <w:rPr>
          <w:rFonts w:ascii="Times New Roman" w:hAnsi="Times New Roman" w:cs="Angsana New"/>
          <w:cs/>
          <w:lang w:val="en-GB"/>
        </w:rPr>
        <w:t xml:space="preserve"> </w:t>
      </w:r>
      <w:r w:rsidRPr="00E8655B">
        <w:rPr>
          <w:rFonts w:ascii="Times New Roman" w:hAnsi="Times New Roman" w:cs="Times New Roman"/>
          <w:lang w:val="en-GB"/>
        </w:rPr>
        <w:t>A</w:t>
      </w:r>
      <w:r w:rsidRPr="00E8655B">
        <w:rPr>
          <w:rFonts w:ascii="Times New Roman" w:hAnsi="Times New Roman" w:cs="Angsana New"/>
          <w:cs/>
          <w:lang w:val="en-GB"/>
        </w:rPr>
        <w:t>/</w:t>
      </w:r>
      <w:r w:rsidRPr="00E8655B">
        <w:rPr>
          <w:rFonts w:ascii="Times New Roman" w:hAnsi="Times New Roman" w:cs="Times New Roman"/>
          <w:lang w:val="en-GB"/>
        </w:rPr>
        <w:t>HRC</w:t>
      </w:r>
      <w:r w:rsidRPr="00E8655B">
        <w:rPr>
          <w:rFonts w:ascii="Times New Roman" w:hAnsi="Times New Roman" w:cs="Angsana New"/>
          <w:cs/>
          <w:lang w:val="en-GB"/>
        </w:rPr>
        <w:t>/</w:t>
      </w:r>
      <w:r w:rsidRPr="00E8655B">
        <w:rPr>
          <w:rFonts w:ascii="Times New Roman" w:hAnsi="Times New Roman" w:cs="Times New Roman"/>
          <w:lang w:val="en-GB"/>
        </w:rPr>
        <w:t>30</w:t>
      </w:r>
      <w:r w:rsidRPr="00E8655B">
        <w:rPr>
          <w:rFonts w:ascii="Times New Roman" w:hAnsi="Times New Roman" w:cs="Angsana New"/>
          <w:cs/>
          <w:lang w:val="en-GB"/>
        </w:rPr>
        <w:t>/</w:t>
      </w:r>
      <w:r w:rsidRPr="00E8655B">
        <w:rPr>
          <w:rFonts w:ascii="Times New Roman" w:hAnsi="Times New Roman" w:cs="Times New Roman"/>
          <w:lang w:val="en-GB"/>
        </w:rPr>
        <w:t>35</w:t>
      </w:r>
      <w:r w:rsidRPr="00E8655B">
        <w:rPr>
          <w:rFonts w:ascii="Times New Roman" w:hAnsi="Times New Roman" w:cs="Angsana New"/>
          <w:cs/>
          <w:lang w:val="en-GB"/>
        </w:rPr>
        <w:t>/</w:t>
      </w:r>
      <w:r w:rsidRPr="00E8655B">
        <w:rPr>
          <w:rFonts w:ascii="Times New Roman" w:hAnsi="Times New Roman" w:cs="Times New Roman"/>
          <w:lang w:val="en-GB"/>
        </w:rPr>
        <w:t>Add</w:t>
      </w:r>
      <w:r w:rsidRPr="00E8655B">
        <w:rPr>
          <w:rFonts w:ascii="Times New Roman" w:hAnsi="Times New Roman" w:cs="Angsana New"/>
          <w:cs/>
          <w:lang w:val="en-GB"/>
        </w:rPr>
        <w:t>.</w:t>
      </w:r>
      <w:r w:rsidRPr="00E8655B">
        <w:rPr>
          <w:rFonts w:ascii="Times New Roman" w:hAnsi="Times New Roman" w:cs="Times New Roman"/>
          <w:lang w:val="en-GB"/>
        </w:rPr>
        <w:t>1, « Report of Special Rapporteur on contemporary forms of slavery, including its causes and consequences, Urmila Bhoola »</w:t>
      </w:r>
      <w:r w:rsidRPr="00E8655B">
        <w:rPr>
          <w:rFonts w:ascii="Times New Roman" w:hAnsi="Times New Roman" w:cs="Angsana New"/>
          <w:cs/>
          <w:lang w:val="en-GB"/>
        </w:rPr>
        <w:t xml:space="preserve"> </w:t>
      </w:r>
      <w:r w:rsidRPr="00E8655B">
        <w:rPr>
          <w:rFonts w:ascii="Times New Roman" w:hAnsi="Times New Roman" w:cs="Times New Roman"/>
          <w:lang w:val="en-GB"/>
        </w:rPr>
        <w:t xml:space="preserve">OHCHR </w:t>
      </w:r>
      <w:r w:rsidRPr="00E8655B">
        <w:rPr>
          <w:rFonts w:ascii="Times New Roman" w:hAnsi="Times New Roman" w:cs="Angsana New"/>
          <w:cs/>
          <w:lang w:val="en-GB"/>
        </w:rPr>
        <w:t>(</w:t>
      </w:r>
      <w:r w:rsidRPr="00E8655B">
        <w:rPr>
          <w:rFonts w:ascii="Times New Roman" w:hAnsi="Times New Roman" w:cs="Times New Roman"/>
          <w:lang w:val="en-GB"/>
        </w:rPr>
        <w:t>30 July 2015</w:t>
      </w:r>
      <w:r w:rsidRPr="00E8655B">
        <w:rPr>
          <w:rFonts w:ascii="Times New Roman" w:hAnsi="Times New Roman" w:cs="Angsana New"/>
          <w:cs/>
          <w:lang w:val="en-GB"/>
        </w:rPr>
        <w:t>)</w:t>
      </w:r>
      <w:r w:rsidRPr="00E8655B">
        <w:rPr>
          <w:rFonts w:ascii="Times New Roman" w:hAnsi="Times New Roman" w:cs="Times New Roman"/>
          <w:lang w:val="en-GB"/>
        </w:rPr>
        <w:t>, 15</w:t>
      </w:r>
      <w:r w:rsidRPr="00E8655B">
        <w:rPr>
          <w:rFonts w:ascii="Times New Roman" w:hAnsi="Times New Roman" w:cs="Angsana New"/>
          <w:cs/>
          <w:lang w:val="en-GB"/>
        </w:rPr>
        <w:t>-</w:t>
      </w:r>
      <w:r w:rsidRPr="00E8655B">
        <w:rPr>
          <w:rFonts w:ascii="Times New Roman" w:hAnsi="Times New Roman" w:cs="Times New Roman"/>
          <w:lang w:val="en-GB"/>
        </w:rPr>
        <w:t>16, accessed on 12 October 2017</w:t>
      </w:r>
      <w:r w:rsidRPr="00E8655B">
        <w:rPr>
          <w:rFonts w:ascii="Times New Roman" w:hAnsi="Times New Roman" w:cs="Angsana New"/>
          <w:cs/>
          <w:lang w:val="en-GB"/>
        </w:rPr>
        <w:t>.</w:t>
      </w:r>
    </w:p>
  </w:endnote>
  <w:endnote w:id="69">
    <w:p w14:paraId="30C74E6D" w14:textId="756D67B4" w:rsidR="00175BB9" w:rsidRPr="007D0220" w:rsidRDefault="00175BB9" w:rsidP="00E8655B">
      <w:pPr>
        <w:pStyle w:val="Eindnoottekst"/>
        <w:spacing w:after="0"/>
        <w:jc w:val="both"/>
        <w:rPr>
          <w:rFonts w:ascii="Times New Roman" w:hAnsi="Times New Roman" w:cs="Times New Roman"/>
          <w:lang w:val="fr-FR"/>
        </w:rPr>
      </w:pPr>
      <w:r w:rsidRPr="00E8655B">
        <w:rPr>
          <w:rFonts w:ascii="Times New Roman" w:eastAsia="Times New Roman" w:hAnsi="Times New Roman" w:cs="Times New Roman"/>
          <w:vertAlign w:val="superscript"/>
          <w:lang w:val="en-GB"/>
        </w:rPr>
        <w:endnoteRef/>
      </w:r>
      <w:r w:rsidRPr="007D0220">
        <w:rPr>
          <w:rFonts w:ascii="Times New Roman" w:hAnsi="Times New Roman" w:cs="Times New Roman"/>
          <w:lang w:val="fr-FR"/>
        </w:rPr>
        <w:t xml:space="preserve">Mamane Abdoulaye, « Atelier de rédaction du guide sur l'identification des victimes de la traite </w:t>
      </w:r>
      <w:r w:rsidRPr="00E8655B">
        <w:rPr>
          <w:rFonts w:ascii="Times New Roman" w:hAnsi="Times New Roman" w:cs="Angsana New"/>
          <w:cs/>
          <w:lang w:val="en-GB"/>
        </w:rPr>
        <w:t xml:space="preserve">: </w:t>
      </w:r>
      <w:r w:rsidRPr="007D0220">
        <w:rPr>
          <w:rFonts w:ascii="Times New Roman" w:hAnsi="Times New Roman" w:cs="Times New Roman"/>
          <w:lang w:val="fr-FR"/>
        </w:rPr>
        <w:t>Vers l'élaboration d'un guide d'identification de victimes de la traite des personnes au Niger », lesahel</w:t>
      </w:r>
      <w:r w:rsidRPr="00E8655B">
        <w:rPr>
          <w:rFonts w:ascii="Times New Roman" w:hAnsi="Times New Roman" w:cs="Angsana New"/>
          <w:cs/>
          <w:lang w:val="en-GB"/>
        </w:rPr>
        <w:t>.</w:t>
      </w:r>
      <w:r w:rsidRPr="007D0220">
        <w:rPr>
          <w:rFonts w:ascii="Times New Roman" w:hAnsi="Times New Roman" w:cs="Times New Roman"/>
          <w:lang w:val="fr-FR"/>
        </w:rPr>
        <w:t xml:space="preserve">org, accessed on 20 October 2017, </w:t>
      </w:r>
      <w:hyperlink r:id="rId37" w:history="1">
        <w:r w:rsidRPr="007D0220">
          <w:rPr>
            <w:rStyle w:val="Hyperlink1"/>
            <w:rFonts w:ascii="Times New Roman" w:hAnsi="Times New Roman" w:cs="Times New Roman"/>
          </w:rPr>
          <w:t>http</w:t>
        </w:r>
        <w:r w:rsidRPr="00E8655B">
          <w:rPr>
            <w:rStyle w:val="Hyperlink1"/>
            <w:rFonts w:ascii="Times New Roman" w:hAnsi="Times New Roman" w:cs="Angsana New"/>
            <w:cs/>
            <w:lang w:val="en-GB"/>
          </w:rPr>
          <w:t>://</w:t>
        </w:r>
        <w:r w:rsidRPr="007D0220">
          <w:rPr>
            <w:rStyle w:val="Hyperlink1"/>
            <w:rFonts w:ascii="Times New Roman" w:hAnsi="Times New Roman" w:cs="Times New Roman"/>
          </w:rPr>
          <w:t>www</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lesahel</w:t>
        </w:r>
        <w:r w:rsidRPr="00E8655B">
          <w:rPr>
            <w:rStyle w:val="Hyperlink1"/>
            <w:rFonts w:ascii="Times New Roman" w:hAnsi="Times New Roman" w:cs="Angsana New"/>
            <w:cs/>
            <w:lang w:val="en-GB"/>
          </w:rPr>
          <w:t>.</w:t>
        </w:r>
        <w:r w:rsidRPr="007D0220">
          <w:rPr>
            <w:rStyle w:val="Hyperlink1"/>
            <w:rFonts w:ascii="Times New Roman" w:hAnsi="Times New Roman" w:cs="Times New Roman"/>
          </w:rPr>
          <w:t>org</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index</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php</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component</w:t>
        </w:r>
        <w:r w:rsidRPr="00E8655B">
          <w:rPr>
            <w:rStyle w:val="Hyperlink1"/>
            <w:rFonts w:ascii="Times New Roman" w:hAnsi="Times New Roman" w:cs="Angsana New"/>
            <w:cs/>
            <w:lang w:val="en-GB"/>
          </w:rPr>
          <w:t>/</w:t>
        </w:r>
        <w:r w:rsidRPr="007D0220">
          <w:rPr>
            <w:rStyle w:val="Hyperlink1"/>
            <w:rFonts w:ascii="Times New Roman" w:hAnsi="Times New Roman" w:cs="Times New Roman"/>
          </w:rPr>
          <w:t>k2</w:t>
        </w:r>
        <w:r w:rsidRPr="00E8655B">
          <w:rPr>
            <w:rStyle w:val="Hyperlink1"/>
            <w:rFonts w:ascii="Times New Roman" w:hAnsi="Times New Roman" w:cs="Angsana New"/>
            <w:cs/>
            <w:lang w:val="en-GB"/>
          </w:rPr>
          <w:t>/</w:t>
        </w:r>
        <w:r w:rsidRPr="007D0220">
          <w:rPr>
            <w:rStyle w:val="Hyperlink1"/>
            <w:rFonts w:ascii="Times New Roman" w:hAnsi="Times New Roman" w:cs="Times New Roman"/>
          </w:rPr>
          <w:t>item</w:t>
        </w:r>
        <w:r w:rsidRPr="00E8655B">
          <w:rPr>
            <w:rStyle w:val="Hyperlink1"/>
            <w:rFonts w:ascii="Times New Roman" w:hAnsi="Times New Roman" w:cs="Angsana New"/>
            <w:cs/>
            <w:lang w:val="en-GB"/>
          </w:rPr>
          <w:t>/</w:t>
        </w:r>
        <w:r w:rsidRPr="007D0220">
          <w:rPr>
            <w:rStyle w:val="Hyperlink1"/>
            <w:rFonts w:ascii="Times New Roman" w:hAnsi="Times New Roman" w:cs="Times New Roman"/>
          </w:rPr>
          <w:t>13438</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atelier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C3</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A9daction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du</w:t>
        </w:r>
        <w:r w:rsidRPr="00E8655B">
          <w:rPr>
            <w:rStyle w:val="Hyperlink1"/>
            <w:rFonts w:ascii="Times New Roman" w:hAnsi="Times New Roman" w:cs="Angsana New"/>
            <w:cs/>
            <w:lang w:val="en-GB"/>
          </w:rPr>
          <w:t>-</w:t>
        </w:r>
        <w:r w:rsidRPr="007D0220">
          <w:rPr>
            <w:rStyle w:val="Hyperlink1"/>
            <w:rFonts w:ascii="Times New Roman" w:hAnsi="Times New Roman" w:cs="Times New Roman"/>
          </w:rPr>
          <w:t>guide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sur</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lidentification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victimes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traite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vers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w:t>
        </w:r>
        <w:r w:rsidRPr="00E8655B">
          <w:rPr>
            <w:rStyle w:val="Hyperlink1"/>
            <w:rFonts w:ascii="Times New Roman" w:hAnsi="Times New Roman" w:cs="Angsana New"/>
            <w:cs/>
            <w:lang w:val="en-GB"/>
          </w:rPr>
          <w:t>%</w:t>
        </w:r>
        <w:r w:rsidRPr="007D0220">
          <w:rPr>
            <w:rStyle w:val="Hyperlink1"/>
            <w:rFonts w:ascii="Times New Roman" w:hAnsi="Times New Roman" w:cs="Times New Roman"/>
          </w:rPr>
          <w:t>C3</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A9laboration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dun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guide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didentification</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victimes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la</w:t>
        </w:r>
        <w:r w:rsidRPr="00E8655B">
          <w:rPr>
            <w:rStyle w:val="Hyperlink1"/>
            <w:rFonts w:ascii="Times New Roman" w:hAnsi="Times New Roman" w:cs="Angsana New"/>
            <w:cs/>
            <w:lang w:val="en-GB"/>
          </w:rPr>
          <w:t>-</w:t>
        </w:r>
        <w:r w:rsidRPr="007D0220">
          <w:rPr>
            <w:rStyle w:val="Hyperlink1"/>
            <w:rFonts w:ascii="Times New Roman" w:hAnsi="Times New Roman" w:cs="Times New Roman"/>
          </w:rPr>
          <w:t>traite</w:t>
        </w:r>
        <w:r w:rsidRPr="00E8655B">
          <w:rPr>
            <w:rStyle w:val="Hyperlink1"/>
            <w:rFonts w:ascii="Times New Roman" w:hAnsi="Times New Roman" w:cs="Angsana New"/>
            <w:cs/>
            <w:lang w:val="en-GB"/>
          </w:rPr>
          <w:t>-</w:t>
        </w:r>
        <w:r w:rsidRPr="007D0220">
          <w:rPr>
            <w:rStyle w:val="Hyperlink1"/>
            <w:rFonts w:ascii="Times New Roman" w:hAnsi="Times New Roman" w:cs="Times New Roman"/>
          </w:rPr>
          <w:t>des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personnes</w:t>
        </w:r>
        <w:r w:rsidRPr="00E8655B">
          <w:rPr>
            <w:rStyle w:val="Hyperlink1"/>
            <w:rFonts w:ascii="Times New Roman" w:hAnsi="Times New Roman" w:cs="Angsana New"/>
            <w:cs/>
            <w:lang w:val="en-GB"/>
          </w:rPr>
          <w:t>-</w:t>
        </w:r>
        <w:r w:rsidRPr="007D0220">
          <w:rPr>
            <w:rStyle w:val="Hyperlink1"/>
            <w:rFonts w:ascii="Times New Roman" w:hAnsi="Times New Roman" w:cs="Times New Roman"/>
          </w:rPr>
          <w:t>au</w:t>
        </w:r>
        <w:r w:rsidRPr="00E8655B">
          <w:rPr>
            <w:rStyle w:val="Hyperlink1"/>
            <w:rFonts w:ascii="Times New Roman" w:hAnsi="Times New Roman" w:cs="Angsana New"/>
            <w:cs/>
            <w:lang w:val="en-GB"/>
          </w:rPr>
          <w:t>-</w:t>
        </w:r>
        <w:r w:rsidRPr="007D0220">
          <w:rPr>
            <w:rStyle w:val="Hyperlink1"/>
            <w:rFonts w:ascii="Times New Roman" w:hAnsi="Times New Roman" w:cs="Times New Roman"/>
          </w:rPr>
          <w:t>niger</w:t>
        </w:r>
      </w:hyperlink>
      <w:r w:rsidRPr="00E8655B">
        <w:rPr>
          <w:rFonts w:ascii="Times New Roman" w:hAnsi="Times New Roman" w:cs="Angsana New"/>
          <w:cs/>
          <w:lang w:val="en-GB"/>
        </w:rPr>
        <w:t xml:space="preserve">. </w:t>
      </w:r>
    </w:p>
  </w:endnote>
  <w:endnote w:id="70">
    <w:p w14:paraId="15610F39" w14:textId="3807C376" w:rsidR="00AC5EC2" w:rsidRPr="007D0220" w:rsidRDefault="00AC5EC2" w:rsidP="00E8655B">
      <w:pPr>
        <w:pStyle w:val="Eindnoottekst"/>
        <w:spacing w:after="0"/>
        <w:rPr>
          <w:rFonts w:ascii="Times New Roman" w:hAnsi="Times New Roman" w:cs="Times New Roman"/>
          <w:highlight w:val="yellow"/>
          <w:lang w:val="fr-FR"/>
        </w:rPr>
      </w:pPr>
      <w:r w:rsidRPr="00E8655B">
        <w:rPr>
          <w:rStyle w:val="Eindnootmarkering"/>
          <w:rFonts w:ascii="Times New Roman" w:hAnsi="Times New Roman" w:cs="Times New Roman"/>
          <w:sz w:val="20"/>
          <w:szCs w:val="20"/>
          <w:lang w:val="en-GB"/>
        </w:rPr>
        <w:endnoteRef/>
      </w:r>
      <w:r w:rsidR="00E8655B" w:rsidRPr="007D0220">
        <w:rPr>
          <w:rFonts w:ascii="Times New Roman" w:hAnsi="Times New Roman" w:cs="Times New Roman"/>
          <w:lang w:val="fr-FR"/>
        </w:rPr>
        <w:t xml:space="preserve"> ECPAT France and</w:t>
      </w:r>
      <w:r w:rsidRPr="007D0220">
        <w:rPr>
          <w:rFonts w:ascii="Times New Roman" w:hAnsi="Times New Roman" w:cs="Times New Roman"/>
          <w:lang w:val="fr-FR"/>
        </w:rPr>
        <w:t xml:space="preserve"> ECPAT Luxembourg </w:t>
      </w:r>
      <w:r w:rsidRPr="00E8655B">
        <w:rPr>
          <w:rFonts w:ascii="Times New Roman" w:hAnsi="Times New Roman" w:cs="Angsana New"/>
          <w:cs/>
          <w:lang w:val="en-GB"/>
        </w:rPr>
        <w:t>(</w:t>
      </w:r>
      <w:r w:rsidRPr="007D0220">
        <w:rPr>
          <w:rFonts w:ascii="Times New Roman" w:hAnsi="Times New Roman" w:cs="Times New Roman"/>
          <w:lang w:val="fr-FR"/>
        </w:rPr>
        <w:t>2017</w:t>
      </w:r>
      <w:r w:rsidRPr="00E8655B">
        <w:rPr>
          <w:rFonts w:ascii="Times New Roman" w:hAnsi="Times New Roman" w:cs="Angsana New"/>
          <w:cs/>
          <w:lang w:val="en-GB"/>
        </w:rPr>
        <w:t>)</w:t>
      </w:r>
      <w:r w:rsidRPr="007D0220">
        <w:rPr>
          <w:rFonts w:ascii="Times New Roman" w:hAnsi="Times New Roman" w:cs="Times New Roman"/>
          <w:lang w:val="fr-FR"/>
        </w:rPr>
        <w:t xml:space="preserve">, « </w:t>
      </w:r>
      <w:r w:rsidRPr="007D0220">
        <w:rPr>
          <w:rFonts w:ascii="Times New Roman" w:hAnsi="Times New Roman" w:cs="Times New Roman"/>
          <w:i/>
          <w:iCs/>
          <w:lang w:val="fr-FR"/>
        </w:rPr>
        <w:t>Réalisation d’une cartographie du système de référencement pour la prise en charge holistique des enfants victimes d’ESEC dans la ville de Niamey</w:t>
      </w:r>
      <w:r w:rsidRPr="007D0220">
        <w:rPr>
          <w:rFonts w:ascii="Times New Roman" w:hAnsi="Times New Roman" w:cs="Times New Roman"/>
          <w:lang w:val="fr-FR"/>
        </w:rPr>
        <w:t xml:space="preserve"> », 36</w:t>
      </w:r>
      <w:r w:rsidRPr="00E8655B">
        <w:rPr>
          <w:rFonts w:ascii="Times New Roman" w:hAnsi="Times New Roman" w:cs="Angsana New"/>
          <w:cs/>
          <w:lang w:val="en-GB"/>
        </w:rPr>
        <w:t>-</w:t>
      </w:r>
      <w:r w:rsidRPr="007D0220">
        <w:rPr>
          <w:rFonts w:ascii="Times New Roman" w:hAnsi="Times New Roman" w:cs="Times New Roman"/>
          <w:lang w:val="fr-FR"/>
        </w:rPr>
        <w:t>37</w:t>
      </w:r>
      <w:r w:rsidR="00E8655B" w:rsidRPr="00E8655B">
        <w:rPr>
          <w:rFonts w:ascii="Times New Roman" w:hAnsi="Times New Roman" w:cs="Angsana New"/>
          <w:cs/>
          <w:lang w:val="en-GB"/>
        </w:rPr>
        <w:t>.</w:t>
      </w:r>
    </w:p>
  </w:endnote>
  <w:endnote w:id="71">
    <w:p w14:paraId="5BE94749" w14:textId="77777777" w:rsidR="00AC5EC2" w:rsidRPr="00E8655B" w:rsidRDefault="00AC5EC2" w:rsidP="00E8655B">
      <w:pPr>
        <w:pStyle w:val="Eindnoottekst"/>
        <w:spacing w:after="0"/>
        <w:rPr>
          <w:rFonts w:ascii="Times New Roman" w:hAnsi="Times New Roman" w:cs="Times New Roman"/>
          <w:lang w:val="en-GB"/>
        </w:rPr>
      </w:pPr>
      <w:r w:rsidRPr="00E8655B">
        <w:rPr>
          <w:rStyle w:val="Eindnootmarkering"/>
          <w:rFonts w:ascii="Times New Roman" w:hAnsi="Times New Roman" w:cs="Times New Roman"/>
          <w:sz w:val="20"/>
          <w:szCs w:val="20"/>
          <w:lang w:val="en-GB"/>
        </w:rPr>
        <w:endnoteRef/>
      </w:r>
      <w:r w:rsidRPr="00E8655B">
        <w:rPr>
          <w:rFonts w:ascii="Times New Roman" w:hAnsi="Times New Roman" w:cs="Times New Roman"/>
          <w:lang w:val="en-GB"/>
        </w:rPr>
        <w:t xml:space="preserve"> Ibid</w:t>
      </w:r>
      <w:r w:rsidRPr="00E8655B">
        <w:rPr>
          <w:rFonts w:ascii="Times New Roman" w:hAnsi="Times New Roman" w:cs="Angsana New"/>
          <w:cs/>
          <w:lang w:val="en-GB"/>
        </w:rPr>
        <w:t>.</w:t>
      </w:r>
      <w:r w:rsidRPr="00E8655B">
        <w:rPr>
          <w:rFonts w:ascii="Times New Roman" w:hAnsi="Times New Roman" w:cs="Times New Roman"/>
          <w:lang w:val="en-GB"/>
        </w:rPr>
        <w:t>, p39</w:t>
      </w:r>
    </w:p>
  </w:endnote>
  <w:endnote w:id="72">
    <w:p w14:paraId="3A4029CA" w14:textId="77777777" w:rsidR="00AC5EC2" w:rsidRPr="00E8655B" w:rsidRDefault="00AC5EC2" w:rsidP="00E8655B">
      <w:pPr>
        <w:pStyle w:val="Eindnoottekst"/>
        <w:spacing w:after="0"/>
        <w:rPr>
          <w:rFonts w:ascii="Times New Roman" w:hAnsi="Times New Roman" w:cs="Times New Roman"/>
          <w:lang w:val="en-GB"/>
        </w:rPr>
      </w:pPr>
      <w:r w:rsidRPr="00E8655B">
        <w:rPr>
          <w:rStyle w:val="Eindnootmarkering"/>
          <w:rFonts w:ascii="Times New Roman" w:hAnsi="Times New Roman" w:cs="Times New Roman"/>
          <w:sz w:val="20"/>
          <w:szCs w:val="20"/>
          <w:lang w:val="en-GB"/>
        </w:rPr>
        <w:endnoteRef/>
      </w:r>
      <w:r w:rsidRPr="00E8655B">
        <w:rPr>
          <w:rFonts w:ascii="Times New Roman" w:hAnsi="Times New Roman" w:cs="Times New Roman"/>
          <w:lang w:val="en-GB"/>
        </w:rPr>
        <w:t xml:space="preserve"> Ibid, p28, 31, 32, 33, 34</w:t>
      </w:r>
      <w:r w:rsidRPr="00E8655B">
        <w:rPr>
          <w:rFonts w:ascii="Times New Roman" w:hAnsi="Times New Roman" w:cs="Angsana New"/>
          <w:cs/>
          <w:lang w:val="en-GB"/>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pitch w:val="default"/>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Angsana New">
    <w:altName w:val="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8F908" w14:textId="77777777" w:rsidR="00A055DD" w:rsidRDefault="00A055DD" w:rsidP="00AA637B">
      <w:r>
        <w:separator/>
      </w:r>
    </w:p>
  </w:footnote>
  <w:footnote w:type="continuationSeparator" w:id="0">
    <w:p w14:paraId="426CE565" w14:textId="77777777" w:rsidR="00A055DD" w:rsidRDefault="00A055DD" w:rsidP="00AA63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10ED5"/>
    <w:multiLevelType w:val="multilevel"/>
    <w:tmpl w:val="1876EA10"/>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 w15:restartNumberingAfterBreak="0">
    <w:nsid w:val="0C374365"/>
    <w:multiLevelType w:val="multilevel"/>
    <w:tmpl w:val="9BD4B7E0"/>
    <w:lvl w:ilvl="0">
      <w:start w:val="1"/>
      <w:numFmt w:val="decimal"/>
      <w:lvlText w:val="%1."/>
      <w:lvlJc w:val="left"/>
      <w:pPr>
        <w:tabs>
          <w:tab w:val="num" w:pos="720"/>
        </w:tabs>
        <w:ind w:left="720" w:hanging="360"/>
      </w:pPr>
      <w:rPr>
        <w:position w:val="0"/>
        <w:sz w:val="24"/>
        <w:szCs w:val="24"/>
      </w:rPr>
    </w:lvl>
    <w:lvl w:ilvl="1">
      <w:numFmt w:val="bullet"/>
      <w:lvlText w:val="➢"/>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2" w15:restartNumberingAfterBreak="0">
    <w:nsid w:val="138049B1"/>
    <w:multiLevelType w:val="multilevel"/>
    <w:tmpl w:val="1876EA10"/>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3" w15:restartNumberingAfterBreak="0">
    <w:nsid w:val="1E9910E7"/>
    <w:multiLevelType w:val="multilevel"/>
    <w:tmpl w:val="3124B532"/>
    <w:styleLink w:val="List1"/>
    <w:lvl w:ilvl="0">
      <w:numFmt w:val="bullet"/>
      <w:lvlText w:val="-"/>
      <w:lvlJc w:val="left"/>
      <w:pPr>
        <w:tabs>
          <w:tab w:val="num" w:pos="720"/>
        </w:tabs>
        <w:ind w:left="720" w:hanging="360"/>
      </w:pPr>
      <w:rPr>
        <w:position w:val="0"/>
        <w:sz w:val="22"/>
        <w:szCs w:val="22"/>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4" w15:restartNumberingAfterBreak="0">
    <w:nsid w:val="1F75139A"/>
    <w:multiLevelType w:val="multilevel"/>
    <w:tmpl w:val="75F2495C"/>
    <w:lvl w:ilvl="0">
      <w:start w:val="1"/>
      <w:numFmt w:val="decimal"/>
      <w:lvlText w:val="%1."/>
      <w:lvlJc w:val="left"/>
      <w:pPr>
        <w:tabs>
          <w:tab w:val="num" w:pos="720"/>
        </w:tabs>
        <w:ind w:left="720" w:hanging="360"/>
      </w:pPr>
      <w:rPr>
        <w:position w:val="0"/>
        <w:sz w:val="24"/>
        <w:szCs w:val="24"/>
      </w:rPr>
    </w:lvl>
    <w:lvl w:ilvl="1">
      <w:numFmt w:val="bullet"/>
      <w:lvlText w:val="➢"/>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5" w15:restartNumberingAfterBreak="0">
    <w:nsid w:val="28725A73"/>
    <w:multiLevelType w:val="multilevel"/>
    <w:tmpl w:val="1876EA10"/>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6" w15:restartNumberingAfterBreak="0">
    <w:nsid w:val="2E2E47E4"/>
    <w:multiLevelType w:val="multilevel"/>
    <w:tmpl w:val="1876EA10"/>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7" w15:restartNumberingAfterBreak="0">
    <w:nsid w:val="326A36E3"/>
    <w:multiLevelType w:val="multilevel"/>
    <w:tmpl w:val="1876EA10"/>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8" w15:restartNumberingAfterBreak="0">
    <w:nsid w:val="33B26CCF"/>
    <w:multiLevelType w:val="multilevel"/>
    <w:tmpl w:val="0F7C6B44"/>
    <w:styleLink w:val="List0"/>
    <w:lvl w:ilvl="0">
      <w:start w:val="1"/>
      <w:numFmt w:val="decimal"/>
      <w:lvlText w:val="%1."/>
      <w:lvlJc w:val="left"/>
      <w:pPr>
        <w:tabs>
          <w:tab w:val="num" w:pos="720"/>
        </w:tabs>
        <w:ind w:left="720" w:hanging="360"/>
      </w:pPr>
      <w:rPr>
        <w:position w:val="0"/>
        <w:sz w:val="24"/>
        <w:szCs w:val="24"/>
      </w:rPr>
    </w:lvl>
    <w:lvl w:ilvl="1">
      <w:start w:val="1"/>
      <w:numFmt w:val="lowerLetter"/>
      <w:lvlText w:val="%2."/>
      <w:lvlJc w:val="left"/>
      <w:pPr>
        <w:tabs>
          <w:tab w:val="num" w:pos="1440"/>
        </w:tabs>
        <w:ind w:left="1440" w:hanging="360"/>
      </w:pPr>
      <w:rPr>
        <w:position w:val="0"/>
        <w:sz w:val="24"/>
        <w:szCs w:val="24"/>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9" w15:restartNumberingAfterBreak="0">
    <w:nsid w:val="3AF80455"/>
    <w:multiLevelType w:val="multilevel"/>
    <w:tmpl w:val="1876EA10"/>
    <w:lvl w:ilvl="0">
      <w:start w:val="1"/>
      <w:numFmt w:val="decimal"/>
      <w:lvlText w:val="%1."/>
      <w:lvlJc w:val="left"/>
      <w:pPr>
        <w:tabs>
          <w:tab w:val="num" w:pos="720"/>
        </w:tabs>
        <w:ind w:left="720" w:hanging="360"/>
      </w:pPr>
      <w:rPr>
        <w:position w:val="0"/>
        <w:sz w:val="24"/>
        <w:szCs w:val="24"/>
      </w:rPr>
    </w:lvl>
    <w:lvl w:ilvl="1">
      <w:start w:val="1"/>
      <w:numFmt w:val="decimal"/>
      <w:lvlText w:val="%2."/>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abstractNum w:abstractNumId="10" w15:restartNumberingAfterBreak="0">
    <w:nsid w:val="63F90E38"/>
    <w:multiLevelType w:val="hybridMultilevel"/>
    <w:tmpl w:val="AF40B374"/>
    <w:lvl w:ilvl="0" w:tplc="EB106D9A">
      <w:start w:val="1"/>
      <w:numFmt w:val="decimal"/>
      <w:pStyle w:val="NewBodywithnumb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54C5124"/>
    <w:multiLevelType w:val="multilevel"/>
    <w:tmpl w:val="1876EA10"/>
    <w:lvl w:ilvl="0">
      <w:start w:val="1"/>
      <w:numFmt w:val="decimal"/>
      <w:lvlText w:val="%1."/>
      <w:lvlJc w:val="left"/>
      <w:pPr>
        <w:tabs>
          <w:tab w:val="num" w:pos="720"/>
        </w:tabs>
        <w:ind w:left="720" w:hanging="360"/>
      </w:pPr>
      <w:rPr>
        <w:position w:val="0"/>
        <w:sz w:val="24"/>
        <w:szCs w:val="24"/>
        <w:lang w:val="fr-FR"/>
      </w:rPr>
    </w:lvl>
    <w:lvl w:ilvl="1">
      <w:start w:val="1"/>
      <w:numFmt w:val="decimal"/>
      <w:lvlText w:val="%2."/>
      <w:lvlJc w:val="left"/>
      <w:pPr>
        <w:tabs>
          <w:tab w:val="num" w:pos="1077"/>
        </w:tabs>
        <w:ind w:left="1077" w:hanging="357"/>
      </w:pPr>
      <w:rPr>
        <w:position w:val="0"/>
        <w:sz w:val="22"/>
        <w:szCs w:val="22"/>
        <w:lang w:val="fr-FR"/>
      </w:rPr>
    </w:lvl>
    <w:lvl w:ilvl="2">
      <w:start w:val="1"/>
      <w:numFmt w:val="lowerRoman"/>
      <w:lvlText w:val="%3."/>
      <w:lvlJc w:val="left"/>
      <w:pPr>
        <w:tabs>
          <w:tab w:val="num" w:pos="2160"/>
        </w:tabs>
        <w:ind w:left="2160" w:hanging="296"/>
      </w:pPr>
      <w:rPr>
        <w:position w:val="0"/>
        <w:sz w:val="24"/>
        <w:szCs w:val="24"/>
        <w:lang w:val="fr-FR"/>
      </w:rPr>
    </w:lvl>
    <w:lvl w:ilvl="3">
      <w:start w:val="1"/>
      <w:numFmt w:val="decimal"/>
      <w:lvlText w:val="%4."/>
      <w:lvlJc w:val="left"/>
      <w:pPr>
        <w:tabs>
          <w:tab w:val="num" w:pos="2880"/>
        </w:tabs>
        <w:ind w:left="2880" w:hanging="360"/>
      </w:pPr>
      <w:rPr>
        <w:position w:val="0"/>
        <w:sz w:val="24"/>
        <w:szCs w:val="24"/>
        <w:lang w:val="fr-FR"/>
      </w:rPr>
    </w:lvl>
    <w:lvl w:ilvl="4">
      <w:start w:val="1"/>
      <w:numFmt w:val="lowerLetter"/>
      <w:lvlText w:val="%5."/>
      <w:lvlJc w:val="left"/>
      <w:pPr>
        <w:tabs>
          <w:tab w:val="num" w:pos="3600"/>
        </w:tabs>
        <w:ind w:left="3600" w:hanging="360"/>
      </w:pPr>
      <w:rPr>
        <w:position w:val="0"/>
        <w:sz w:val="24"/>
        <w:szCs w:val="24"/>
        <w:lang w:val="fr-FR"/>
      </w:rPr>
    </w:lvl>
    <w:lvl w:ilvl="5">
      <w:start w:val="1"/>
      <w:numFmt w:val="lowerRoman"/>
      <w:lvlText w:val="%6."/>
      <w:lvlJc w:val="left"/>
      <w:pPr>
        <w:tabs>
          <w:tab w:val="num" w:pos="4320"/>
        </w:tabs>
        <w:ind w:left="4320" w:hanging="296"/>
      </w:pPr>
      <w:rPr>
        <w:position w:val="0"/>
        <w:sz w:val="24"/>
        <w:szCs w:val="24"/>
        <w:lang w:val="fr-FR"/>
      </w:rPr>
    </w:lvl>
    <w:lvl w:ilvl="6">
      <w:start w:val="1"/>
      <w:numFmt w:val="decimal"/>
      <w:lvlText w:val="%7."/>
      <w:lvlJc w:val="left"/>
      <w:pPr>
        <w:tabs>
          <w:tab w:val="num" w:pos="5040"/>
        </w:tabs>
        <w:ind w:left="5040" w:hanging="360"/>
      </w:pPr>
      <w:rPr>
        <w:position w:val="0"/>
        <w:sz w:val="24"/>
        <w:szCs w:val="24"/>
        <w:lang w:val="fr-FR"/>
      </w:rPr>
    </w:lvl>
    <w:lvl w:ilvl="7">
      <w:start w:val="1"/>
      <w:numFmt w:val="lowerLetter"/>
      <w:lvlText w:val="%8."/>
      <w:lvlJc w:val="left"/>
      <w:pPr>
        <w:tabs>
          <w:tab w:val="num" w:pos="5760"/>
        </w:tabs>
        <w:ind w:left="5760" w:hanging="360"/>
      </w:pPr>
      <w:rPr>
        <w:position w:val="0"/>
        <w:sz w:val="24"/>
        <w:szCs w:val="24"/>
        <w:lang w:val="fr-FR"/>
      </w:rPr>
    </w:lvl>
    <w:lvl w:ilvl="8">
      <w:start w:val="1"/>
      <w:numFmt w:val="lowerRoman"/>
      <w:lvlText w:val="%9."/>
      <w:lvlJc w:val="left"/>
      <w:pPr>
        <w:tabs>
          <w:tab w:val="num" w:pos="6480"/>
        </w:tabs>
        <w:ind w:left="6480" w:hanging="296"/>
      </w:pPr>
      <w:rPr>
        <w:position w:val="0"/>
        <w:sz w:val="24"/>
        <w:szCs w:val="24"/>
        <w:lang w:val="fr-FR"/>
      </w:rPr>
    </w:lvl>
  </w:abstractNum>
  <w:abstractNum w:abstractNumId="12" w15:restartNumberingAfterBreak="0">
    <w:nsid w:val="6F2828D0"/>
    <w:multiLevelType w:val="multilevel"/>
    <w:tmpl w:val="B8C6F348"/>
    <w:styleLink w:val="List21"/>
    <w:lvl w:ilvl="0">
      <w:start w:val="1"/>
      <w:numFmt w:val="decimal"/>
      <w:lvlText w:val="%1."/>
      <w:lvlJc w:val="left"/>
      <w:pPr>
        <w:tabs>
          <w:tab w:val="num" w:pos="720"/>
        </w:tabs>
        <w:ind w:left="720" w:hanging="360"/>
      </w:pPr>
      <w:rPr>
        <w:position w:val="0"/>
        <w:sz w:val="24"/>
        <w:szCs w:val="24"/>
      </w:rPr>
    </w:lvl>
    <w:lvl w:ilvl="1">
      <w:numFmt w:val="bullet"/>
      <w:lvlText w:val="➢"/>
      <w:lvlJc w:val="left"/>
      <w:pPr>
        <w:tabs>
          <w:tab w:val="num" w:pos="1077"/>
        </w:tabs>
        <w:ind w:left="1077" w:hanging="357"/>
      </w:pPr>
      <w:rPr>
        <w:position w:val="0"/>
        <w:sz w:val="22"/>
        <w:szCs w:val="22"/>
      </w:rPr>
    </w:lvl>
    <w:lvl w:ilvl="2">
      <w:start w:val="1"/>
      <w:numFmt w:val="lowerRoman"/>
      <w:lvlText w:val="%3."/>
      <w:lvlJc w:val="left"/>
      <w:pPr>
        <w:tabs>
          <w:tab w:val="num" w:pos="2160"/>
        </w:tabs>
        <w:ind w:left="2160" w:hanging="296"/>
      </w:pPr>
      <w:rPr>
        <w:position w:val="0"/>
        <w:sz w:val="24"/>
        <w:szCs w:val="24"/>
      </w:rPr>
    </w:lvl>
    <w:lvl w:ilvl="3">
      <w:start w:val="1"/>
      <w:numFmt w:val="decimal"/>
      <w:lvlText w:val="%4."/>
      <w:lvlJc w:val="left"/>
      <w:pPr>
        <w:tabs>
          <w:tab w:val="num" w:pos="2880"/>
        </w:tabs>
        <w:ind w:left="2880" w:hanging="360"/>
      </w:pPr>
      <w:rPr>
        <w:position w:val="0"/>
        <w:sz w:val="24"/>
        <w:szCs w:val="24"/>
      </w:rPr>
    </w:lvl>
    <w:lvl w:ilvl="4">
      <w:start w:val="1"/>
      <w:numFmt w:val="lowerLetter"/>
      <w:lvlText w:val="%5."/>
      <w:lvlJc w:val="left"/>
      <w:pPr>
        <w:tabs>
          <w:tab w:val="num" w:pos="3600"/>
        </w:tabs>
        <w:ind w:left="3600" w:hanging="360"/>
      </w:pPr>
      <w:rPr>
        <w:position w:val="0"/>
        <w:sz w:val="24"/>
        <w:szCs w:val="24"/>
      </w:rPr>
    </w:lvl>
    <w:lvl w:ilvl="5">
      <w:start w:val="1"/>
      <w:numFmt w:val="lowerRoman"/>
      <w:lvlText w:val="%6."/>
      <w:lvlJc w:val="left"/>
      <w:pPr>
        <w:tabs>
          <w:tab w:val="num" w:pos="4320"/>
        </w:tabs>
        <w:ind w:left="4320" w:hanging="296"/>
      </w:pPr>
      <w:rPr>
        <w:position w:val="0"/>
        <w:sz w:val="24"/>
        <w:szCs w:val="24"/>
      </w:rPr>
    </w:lvl>
    <w:lvl w:ilvl="6">
      <w:start w:val="1"/>
      <w:numFmt w:val="decimal"/>
      <w:lvlText w:val="%7."/>
      <w:lvlJc w:val="left"/>
      <w:pPr>
        <w:tabs>
          <w:tab w:val="num" w:pos="5040"/>
        </w:tabs>
        <w:ind w:left="5040" w:hanging="360"/>
      </w:pPr>
      <w:rPr>
        <w:position w:val="0"/>
        <w:sz w:val="24"/>
        <w:szCs w:val="24"/>
      </w:rPr>
    </w:lvl>
    <w:lvl w:ilvl="7">
      <w:start w:val="1"/>
      <w:numFmt w:val="lowerLetter"/>
      <w:lvlText w:val="%8."/>
      <w:lvlJc w:val="left"/>
      <w:pPr>
        <w:tabs>
          <w:tab w:val="num" w:pos="5760"/>
        </w:tabs>
        <w:ind w:left="5760" w:hanging="360"/>
      </w:pPr>
      <w:rPr>
        <w:position w:val="0"/>
        <w:sz w:val="24"/>
        <w:szCs w:val="24"/>
      </w:rPr>
    </w:lvl>
    <w:lvl w:ilvl="8">
      <w:start w:val="1"/>
      <w:numFmt w:val="lowerRoman"/>
      <w:lvlText w:val="%9."/>
      <w:lvlJc w:val="left"/>
      <w:pPr>
        <w:tabs>
          <w:tab w:val="num" w:pos="6480"/>
        </w:tabs>
        <w:ind w:left="6480" w:hanging="296"/>
      </w:pPr>
      <w:rPr>
        <w:position w:val="0"/>
        <w:sz w:val="24"/>
        <w:szCs w:val="24"/>
      </w:rPr>
    </w:lvl>
  </w:abstractNum>
  <w:num w:numId="1">
    <w:abstractNumId w:val="0"/>
  </w:num>
  <w:num w:numId="2">
    <w:abstractNumId w:val="9"/>
  </w:num>
  <w:num w:numId="3">
    <w:abstractNumId w:val="7"/>
  </w:num>
  <w:num w:numId="4">
    <w:abstractNumId w:val="6"/>
  </w:num>
  <w:num w:numId="5">
    <w:abstractNumId w:val="2"/>
  </w:num>
  <w:num w:numId="6">
    <w:abstractNumId w:val="5"/>
  </w:num>
  <w:num w:numId="7">
    <w:abstractNumId w:val="11"/>
  </w:num>
  <w:num w:numId="8">
    <w:abstractNumId w:val="12"/>
  </w:num>
  <w:num w:numId="9">
    <w:abstractNumId w:val="8"/>
  </w:num>
  <w:num w:numId="10">
    <w:abstractNumId w:val="3"/>
  </w:num>
  <w:num w:numId="11">
    <w:abstractNumId w:val="10"/>
  </w:num>
  <w:num w:numId="12">
    <w:abstractNumId w:val="1"/>
  </w:num>
  <w:num w:numId="13">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fr-FR" w:vendorID="64" w:dllVersion="6" w:nlCheck="1" w:checkStyle="0"/>
  <w:activeWritingStyle w:appName="MSWord" w:lang="en-US" w:vendorID="64" w:dllVersion="6" w:nlCheck="1" w:checkStyle="1"/>
  <w:activeWritingStyle w:appName="MSWord" w:lang="en-GB" w:vendorID="64" w:dllVersion="6" w:nlCheck="1" w:checkStyle="1"/>
  <w:activeWritingStyle w:appName="MSWord" w:lang="en-GB" w:vendorID="64" w:dllVersion="0" w:nlCheck="1" w:checkStyle="0"/>
  <w:activeWritingStyle w:appName="MSWord" w:lang="fr-FR" w:vendorID="64" w:dllVersion="0" w:nlCheck="1" w:checkStyle="0"/>
  <w:defaultTabStop w:val="720"/>
  <w:characterSpacingControl w:val="doNotCompress"/>
  <w:footnotePr>
    <w:footnote w:id="-1"/>
    <w:footnote w:id="0"/>
  </w:footnotePr>
  <w:endnotePr>
    <w:numFmt w:val="decimal"/>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0E82"/>
    <w:rsid w:val="0005227F"/>
    <w:rsid w:val="000868CF"/>
    <w:rsid w:val="000C4A2E"/>
    <w:rsid w:val="000F7707"/>
    <w:rsid w:val="00116EFB"/>
    <w:rsid w:val="00175BB9"/>
    <w:rsid w:val="001876A9"/>
    <w:rsid w:val="001A51A2"/>
    <w:rsid w:val="001A68D6"/>
    <w:rsid w:val="001B078F"/>
    <w:rsid w:val="001E50DA"/>
    <w:rsid w:val="001F25A0"/>
    <w:rsid w:val="00224DCE"/>
    <w:rsid w:val="0022784D"/>
    <w:rsid w:val="0025058D"/>
    <w:rsid w:val="0026124B"/>
    <w:rsid w:val="00273BE3"/>
    <w:rsid w:val="00295D96"/>
    <w:rsid w:val="003210A4"/>
    <w:rsid w:val="003329F8"/>
    <w:rsid w:val="00341075"/>
    <w:rsid w:val="004025BC"/>
    <w:rsid w:val="00417CB8"/>
    <w:rsid w:val="004646BE"/>
    <w:rsid w:val="00465A68"/>
    <w:rsid w:val="004A63CA"/>
    <w:rsid w:val="004B5370"/>
    <w:rsid w:val="00512471"/>
    <w:rsid w:val="00533D4A"/>
    <w:rsid w:val="005B4603"/>
    <w:rsid w:val="005E0602"/>
    <w:rsid w:val="005E6DDD"/>
    <w:rsid w:val="005F4C20"/>
    <w:rsid w:val="00621B80"/>
    <w:rsid w:val="006D0E82"/>
    <w:rsid w:val="007327D9"/>
    <w:rsid w:val="00754FC2"/>
    <w:rsid w:val="00775785"/>
    <w:rsid w:val="007B2120"/>
    <w:rsid w:val="007D0220"/>
    <w:rsid w:val="007D6093"/>
    <w:rsid w:val="007F3D2C"/>
    <w:rsid w:val="0082302A"/>
    <w:rsid w:val="008A36B9"/>
    <w:rsid w:val="008D0A32"/>
    <w:rsid w:val="0090526D"/>
    <w:rsid w:val="00964988"/>
    <w:rsid w:val="00A055DD"/>
    <w:rsid w:val="00A14B8A"/>
    <w:rsid w:val="00A47D45"/>
    <w:rsid w:val="00A6634C"/>
    <w:rsid w:val="00A8751A"/>
    <w:rsid w:val="00AA637B"/>
    <w:rsid w:val="00AB670A"/>
    <w:rsid w:val="00AC5EC2"/>
    <w:rsid w:val="00AE013E"/>
    <w:rsid w:val="00AF31A6"/>
    <w:rsid w:val="00B01A6C"/>
    <w:rsid w:val="00BD6E2C"/>
    <w:rsid w:val="00BE4936"/>
    <w:rsid w:val="00BF5F15"/>
    <w:rsid w:val="00C23044"/>
    <w:rsid w:val="00C57D3F"/>
    <w:rsid w:val="00CB4A69"/>
    <w:rsid w:val="00CB4DDB"/>
    <w:rsid w:val="00CD3075"/>
    <w:rsid w:val="00D16259"/>
    <w:rsid w:val="00D272F5"/>
    <w:rsid w:val="00D614C4"/>
    <w:rsid w:val="00DB21EF"/>
    <w:rsid w:val="00E07BD6"/>
    <w:rsid w:val="00E57EA8"/>
    <w:rsid w:val="00E61718"/>
    <w:rsid w:val="00E63140"/>
    <w:rsid w:val="00E73D1D"/>
    <w:rsid w:val="00E8655B"/>
    <w:rsid w:val="00E91B4A"/>
    <w:rsid w:val="00ED07DD"/>
    <w:rsid w:val="00EE7214"/>
    <w:rsid w:val="00F22FE3"/>
    <w:rsid w:val="00F23D11"/>
    <w:rsid w:val="00F46172"/>
    <w:rsid w:val="00FB1F74"/>
    <w:rsid w:val="00FC30F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1DF76"/>
  <w15:chartTrackingRefBased/>
  <w15:docId w15:val="{EAD7F901-0029-45A4-8B35-5714EF3FB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rsid w:val="006D0E8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bidi="ar-SA"/>
    </w:rPr>
  </w:style>
  <w:style w:type="paragraph" w:styleId="Kop1">
    <w:name w:val="heading 1"/>
    <w:basedOn w:val="Standaard"/>
    <w:next w:val="Standaard"/>
    <w:link w:val="Kop1Char"/>
    <w:autoRedefine/>
    <w:uiPriority w:val="9"/>
    <w:qFormat/>
    <w:rsid w:val="00D272F5"/>
    <w:pPr>
      <w:keepNext/>
      <w:keepLines/>
      <w:spacing w:before="240"/>
      <w:outlineLvl w:val="0"/>
    </w:pPr>
    <w:rPr>
      <w:rFonts w:eastAsiaTheme="majorEastAsia"/>
      <w:b/>
      <w:color w:val="000000" w:themeColor="text1"/>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D272F5"/>
    <w:rPr>
      <w:rFonts w:ascii="Times New Roman" w:eastAsiaTheme="majorEastAsia" w:hAnsi="Times New Roman" w:cs="Times New Roman"/>
      <w:b/>
      <w:color w:val="000000" w:themeColor="text1"/>
      <w:szCs w:val="22"/>
      <w:bdr w:val="nil"/>
      <w:lang w:bidi="ar-SA"/>
    </w:rPr>
  </w:style>
  <w:style w:type="paragraph" w:customStyle="1" w:styleId="En-tte">
    <w:name w:val="En-tête"/>
    <w:next w:val="Corps"/>
    <w:rsid w:val="006D0E82"/>
    <w:pPr>
      <w:pBdr>
        <w:top w:val="nil"/>
        <w:left w:val="nil"/>
        <w:bottom w:val="nil"/>
        <w:right w:val="nil"/>
        <w:between w:val="nil"/>
        <w:bar w:val="nil"/>
      </w:pBdr>
      <w:tabs>
        <w:tab w:val="right" w:pos="9020"/>
      </w:tabs>
      <w:ind w:left="720"/>
      <w:outlineLvl w:val="0"/>
    </w:pPr>
    <w:rPr>
      <w:rFonts w:ascii="Times New Roman Bold" w:eastAsia="Times New Roman Bold" w:hAnsi="Times New Roman Bold" w:cs="Times New Roman Bold"/>
      <w:color w:val="000000"/>
      <w:szCs w:val="22"/>
      <w:u w:color="000000"/>
      <w:bdr w:val="nil"/>
    </w:rPr>
  </w:style>
  <w:style w:type="paragraph" w:customStyle="1" w:styleId="Corps">
    <w:name w:val="Corps"/>
    <w:rsid w:val="006D0E82"/>
    <w:pPr>
      <w:pBdr>
        <w:top w:val="nil"/>
        <w:left w:val="nil"/>
        <w:bottom w:val="nil"/>
        <w:right w:val="nil"/>
        <w:between w:val="nil"/>
        <w:bar w:val="nil"/>
      </w:pBdr>
    </w:pPr>
    <w:rPr>
      <w:rFonts w:ascii="Calibri" w:eastAsia="Calibri" w:hAnsi="Calibri" w:cs="Calibri"/>
      <w:color w:val="000000"/>
      <w:szCs w:val="22"/>
      <w:u w:color="000000"/>
      <w:bdr w:val="nil"/>
      <w:lang w:val="fr-FR"/>
    </w:rPr>
  </w:style>
  <w:style w:type="paragraph" w:customStyle="1" w:styleId="Sous-section2">
    <w:name w:val="Sous-section 2"/>
    <w:next w:val="Corps"/>
    <w:rsid w:val="006D0E82"/>
    <w:pPr>
      <w:pBdr>
        <w:top w:val="nil"/>
        <w:left w:val="nil"/>
        <w:bottom w:val="nil"/>
        <w:right w:val="nil"/>
        <w:between w:val="nil"/>
        <w:bar w:val="nil"/>
      </w:pBdr>
      <w:ind w:left="720"/>
      <w:outlineLvl w:val="1"/>
    </w:pPr>
    <w:rPr>
      <w:rFonts w:ascii="Times New Roman" w:eastAsia="Arial Unicode MS" w:hAnsi="Arial Unicode MS" w:cs="Arial Unicode MS"/>
      <w:color w:val="000000"/>
      <w:szCs w:val="22"/>
      <w:u w:color="000000"/>
      <w:bdr w:val="nil"/>
      <w:lang w:val="fr-FR"/>
    </w:rPr>
  </w:style>
  <w:style w:type="numbering" w:customStyle="1" w:styleId="List21">
    <w:name w:val="List 21"/>
    <w:basedOn w:val="Geenlijst"/>
    <w:rsid w:val="006D0E82"/>
    <w:pPr>
      <w:numPr>
        <w:numId w:val="8"/>
      </w:numPr>
    </w:pPr>
  </w:style>
  <w:style w:type="paragraph" w:styleId="Lijstalinea">
    <w:name w:val="List Paragraph"/>
    <w:rsid w:val="006D0E82"/>
    <w:pPr>
      <w:pBdr>
        <w:top w:val="nil"/>
        <w:left w:val="nil"/>
        <w:bottom w:val="nil"/>
        <w:right w:val="nil"/>
        <w:between w:val="nil"/>
        <w:bar w:val="nil"/>
      </w:pBdr>
      <w:ind w:left="720"/>
    </w:pPr>
    <w:rPr>
      <w:rFonts w:ascii="Calibri" w:eastAsia="Calibri" w:hAnsi="Calibri" w:cs="Calibri"/>
      <w:color w:val="000000"/>
      <w:szCs w:val="22"/>
      <w:u w:color="000000"/>
      <w:bdr w:val="nil"/>
      <w:lang w:val="fr-FR"/>
    </w:rPr>
  </w:style>
  <w:style w:type="character" w:customStyle="1" w:styleId="Hyperlink3">
    <w:name w:val="Hyperlink.3"/>
    <w:basedOn w:val="Standaardalinea-lettertype"/>
    <w:rsid w:val="006D0E82"/>
    <w:rPr>
      <w:color w:val="0000FF"/>
      <w:sz w:val="24"/>
      <w:szCs w:val="24"/>
      <w:u w:val="single" w:color="0000FF"/>
    </w:rPr>
  </w:style>
  <w:style w:type="character" w:customStyle="1" w:styleId="Hyperlink4">
    <w:name w:val="Hyperlink.4"/>
    <w:basedOn w:val="Standaardalinea-lettertype"/>
    <w:rsid w:val="006D0E82"/>
    <w:rPr>
      <w:color w:val="0000FF"/>
      <w:sz w:val="24"/>
      <w:szCs w:val="24"/>
      <w:u w:val="single" w:color="0000FF"/>
    </w:rPr>
  </w:style>
  <w:style w:type="paragraph" w:styleId="Inhopg1">
    <w:name w:val="toc 1"/>
    <w:uiPriority w:val="39"/>
    <w:rsid w:val="00AA637B"/>
    <w:pPr>
      <w:pBdr>
        <w:top w:val="nil"/>
        <w:left w:val="nil"/>
        <w:bottom w:val="nil"/>
        <w:right w:val="nil"/>
        <w:between w:val="nil"/>
        <w:bar w:val="nil"/>
      </w:pBdr>
      <w:tabs>
        <w:tab w:val="right" w:leader="dot" w:pos="9328"/>
      </w:tabs>
      <w:spacing w:after="100"/>
      <w:jc w:val="both"/>
    </w:pPr>
    <w:rPr>
      <w:rFonts w:ascii="Calibri" w:eastAsia="Calibri" w:hAnsi="Calibri" w:cs="Calibri"/>
      <w:color w:val="000000"/>
      <w:szCs w:val="22"/>
      <w:u w:color="000000"/>
      <w:bdr w:val="nil"/>
      <w:lang w:val="fr-FR"/>
    </w:rPr>
  </w:style>
  <w:style w:type="paragraph" w:styleId="Geenafstand">
    <w:name w:val="No Spacing"/>
    <w:rsid w:val="00AA637B"/>
    <w:pPr>
      <w:pBdr>
        <w:top w:val="nil"/>
        <w:left w:val="nil"/>
        <w:bottom w:val="nil"/>
        <w:right w:val="nil"/>
        <w:between w:val="nil"/>
        <w:bar w:val="nil"/>
      </w:pBdr>
    </w:pPr>
    <w:rPr>
      <w:rFonts w:ascii="Calibri" w:eastAsia="Calibri" w:hAnsi="Calibri" w:cs="Calibri"/>
      <w:color w:val="000000"/>
      <w:szCs w:val="22"/>
      <w:u w:color="000000"/>
      <w:bdr w:val="nil"/>
      <w:lang w:val="fr-FR"/>
    </w:rPr>
  </w:style>
  <w:style w:type="paragraph" w:styleId="Eindnoottekst">
    <w:name w:val="endnote text"/>
    <w:link w:val="EindnoottekstChar"/>
    <w:rsid w:val="00AA637B"/>
    <w:pPr>
      <w:pBdr>
        <w:top w:val="nil"/>
        <w:left w:val="nil"/>
        <w:bottom w:val="nil"/>
        <w:right w:val="nil"/>
        <w:between w:val="nil"/>
        <w:bar w:val="nil"/>
      </w:pBdr>
      <w:spacing w:after="200" w:line="276" w:lineRule="auto"/>
    </w:pPr>
    <w:rPr>
      <w:rFonts w:ascii="Calibri" w:eastAsia="Calibri" w:hAnsi="Calibri" w:cs="Calibri"/>
      <w:color w:val="000000"/>
      <w:sz w:val="20"/>
      <w:szCs w:val="20"/>
      <w:u w:color="000000"/>
      <w:bdr w:val="nil"/>
    </w:rPr>
  </w:style>
  <w:style w:type="character" w:customStyle="1" w:styleId="EindnoottekstChar">
    <w:name w:val="Eindnoottekst Char"/>
    <w:basedOn w:val="Standaardalinea-lettertype"/>
    <w:link w:val="Eindnoottekst"/>
    <w:uiPriority w:val="99"/>
    <w:rsid w:val="00AA637B"/>
    <w:rPr>
      <w:rFonts w:ascii="Calibri" w:eastAsia="Calibri" w:hAnsi="Calibri" w:cs="Calibri"/>
      <w:color w:val="000000"/>
      <w:sz w:val="20"/>
      <w:szCs w:val="20"/>
      <w:u w:color="000000"/>
      <w:bdr w:val="nil"/>
    </w:rPr>
  </w:style>
  <w:style w:type="character" w:customStyle="1" w:styleId="Hyperlink1">
    <w:name w:val="Hyperlink.1"/>
    <w:basedOn w:val="Standaardalinea-lettertype"/>
    <w:rsid w:val="00AA637B"/>
    <w:rPr>
      <w:color w:val="0000FF"/>
      <w:u w:val="single" w:color="0000FF"/>
      <w:lang w:val="fr-FR"/>
    </w:rPr>
  </w:style>
  <w:style w:type="character" w:customStyle="1" w:styleId="Hyperlink2">
    <w:name w:val="Hyperlink.2"/>
    <w:basedOn w:val="Standaardalinea-lettertype"/>
    <w:rsid w:val="0022784D"/>
    <w:rPr>
      <w:color w:val="0000FF"/>
      <w:u w:val="single" w:color="0000FF"/>
    </w:rPr>
  </w:style>
  <w:style w:type="character" w:styleId="Verwijzingopmerking">
    <w:name w:val="annotation reference"/>
    <w:basedOn w:val="Standaardalinea-lettertype"/>
    <w:uiPriority w:val="99"/>
    <w:semiHidden/>
    <w:unhideWhenUsed/>
    <w:rsid w:val="0022784D"/>
    <w:rPr>
      <w:sz w:val="16"/>
      <w:szCs w:val="18"/>
    </w:rPr>
  </w:style>
  <w:style w:type="paragraph" w:styleId="Tekstopmerking">
    <w:name w:val="annotation text"/>
    <w:basedOn w:val="Standaard"/>
    <w:link w:val="TekstopmerkingChar"/>
    <w:uiPriority w:val="99"/>
    <w:semiHidden/>
    <w:unhideWhenUsed/>
    <w:rsid w:val="0022784D"/>
    <w:rPr>
      <w:sz w:val="20"/>
      <w:szCs w:val="20"/>
    </w:rPr>
  </w:style>
  <w:style w:type="character" w:customStyle="1" w:styleId="TekstopmerkingChar">
    <w:name w:val="Tekst opmerking Char"/>
    <w:basedOn w:val="Standaardalinea-lettertype"/>
    <w:link w:val="Tekstopmerking"/>
    <w:uiPriority w:val="99"/>
    <w:semiHidden/>
    <w:rsid w:val="0022784D"/>
    <w:rPr>
      <w:rFonts w:ascii="Times New Roman" w:eastAsia="Arial Unicode MS" w:hAnsi="Times New Roman" w:cs="Times New Roman"/>
      <w:sz w:val="20"/>
      <w:szCs w:val="20"/>
      <w:bdr w:val="nil"/>
      <w:lang w:bidi="ar-SA"/>
    </w:rPr>
  </w:style>
  <w:style w:type="paragraph" w:styleId="Ballontekst">
    <w:name w:val="Balloon Text"/>
    <w:basedOn w:val="Standaard"/>
    <w:link w:val="BallontekstChar"/>
    <w:uiPriority w:val="99"/>
    <w:semiHidden/>
    <w:unhideWhenUsed/>
    <w:rsid w:val="0022784D"/>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22784D"/>
    <w:rPr>
      <w:rFonts w:ascii="Segoe UI" w:eastAsia="Arial Unicode MS" w:hAnsi="Segoe UI" w:cs="Segoe UI"/>
      <w:sz w:val="18"/>
      <w:szCs w:val="18"/>
      <w:bdr w:val="nil"/>
      <w:lang w:bidi="ar-SA"/>
    </w:rPr>
  </w:style>
  <w:style w:type="numbering" w:customStyle="1" w:styleId="List0">
    <w:name w:val="List 0"/>
    <w:basedOn w:val="Geenlijst"/>
    <w:rsid w:val="00465A68"/>
    <w:pPr>
      <w:numPr>
        <w:numId w:val="9"/>
      </w:numPr>
    </w:pPr>
  </w:style>
  <w:style w:type="numbering" w:customStyle="1" w:styleId="List1">
    <w:name w:val="List 1"/>
    <w:basedOn w:val="Geenlijst"/>
    <w:rsid w:val="00465A68"/>
    <w:pPr>
      <w:numPr>
        <w:numId w:val="10"/>
      </w:numPr>
    </w:pPr>
  </w:style>
  <w:style w:type="character" w:styleId="Hyperlink">
    <w:name w:val="Hyperlink"/>
    <w:uiPriority w:val="99"/>
    <w:rsid w:val="001B078F"/>
    <w:rPr>
      <w:rFonts w:cs="Times New Roman"/>
      <w:color w:val="0000FF"/>
      <w:u w:val="single"/>
    </w:rPr>
  </w:style>
  <w:style w:type="character" w:customStyle="1" w:styleId="l6b">
    <w:name w:val="_l6b"/>
    <w:basedOn w:val="Standaardalinea-lettertype"/>
    <w:rsid w:val="001B078F"/>
  </w:style>
  <w:style w:type="character" w:customStyle="1" w:styleId="Hyperlink0">
    <w:name w:val="Hyperlink.0"/>
    <w:basedOn w:val="Standaardalinea-lettertype"/>
    <w:rsid w:val="001B078F"/>
    <w:rPr>
      <w:color w:val="0000FF"/>
      <w:sz w:val="20"/>
      <w:szCs w:val="20"/>
      <w:u w:val="single" w:color="0000FF"/>
    </w:rPr>
  </w:style>
  <w:style w:type="character" w:styleId="Eindnootmarkering">
    <w:name w:val="endnote reference"/>
    <w:basedOn w:val="Standaardalinea-lettertype"/>
    <w:uiPriority w:val="99"/>
    <w:semiHidden/>
    <w:unhideWhenUsed/>
    <w:rsid w:val="00FB1F74"/>
    <w:rPr>
      <w:sz w:val="32"/>
      <w:szCs w:val="32"/>
      <w:vertAlign w:val="superscript"/>
    </w:rPr>
  </w:style>
  <w:style w:type="paragraph" w:customStyle="1" w:styleId="NewBodywithnumber">
    <w:name w:val="NewBody with number"/>
    <w:basedOn w:val="Standaard"/>
    <w:qFormat/>
    <w:rsid w:val="00FB1F74"/>
    <w:pPr>
      <w:numPr>
        <w:numId w:val="1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276" w:lineRule="auto"/>
    </w:pPr>
    <w:rPr>
      <w:rFonts w:ascii="Calibri" w:eastAsia="Times New Roman" w:hAnsi="Calibri" w:cs="Garamond"/>
      <w:color w:val="000000"/>
      <w:sz w:val="22"/>
      <w:szCs w:val="22"/>
      <w:bdr w:val="none" w:sz="0" w:space="0" w:color="auto"/>
      <w:lang w:val="en-GB" w:eastAsia="it-IT"/>
    </w:rPr>
  </w:style>
  <w:style w:type="table" w:styleId="Tabelraster">
    <w:name w:val="Table Grid"/>
    <w:basedOn w:val="Standaardtabel"/>
    <w:uiPriority w:val="39"/>
    <w:rsid w:val="00AE013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n-GB" w:eastAsia="en-GB"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noottekst">
    <w:name w:val="footnote text"/>
    <w:basedOn w:val="Standaard"/>
    <w:link w:val="VoetnoottekstChar"/>
    <w:uiPriority w:val="99"/>
    <w:semiHidden/>
    <w:unhideWhenUsed/>
    <w:rsid w:val="00A47D45"/>
    <w:rPr>
      <w:sz w:val="20"/>
      <w:szCs w:val="20"/>
    </w:rPr>
  </w:style>
  <w:style w:type="character" w:customStyle="1" w:styleId="VoetnoottekstChar">
    <w:name w:val="Voetnoottekst Char"/>
    <w:basedOn w:val="Standaardalinea-lettertype"/>
    <w:link w:val="Voetnoottekst"/>
    <w:uiPriority w:val="99"/>
    <w:semiHidden/>
    <w:rsid w:val="00A47D45"/>
    <w:rPr>
      <w:rFonts w:ascii="Times New Roman" w:eastAsia="Arial Unicode MS" w:hAnsi="Times New Roman" w:cs="Times New Roman"/>
      <w:sz w:val="20"/>
      <w:szCs w:val="20"/>
      <w:bdr w:val="nil"/>
      <w:lang w:bidi="ar-SA"/>
    </w:rPr>
  </w:style>
  <w:style w:type="character" w:styleId="Voetnootmarkering">
    <w:name w:val="footnote reference"/>
    <w:basedOn w:val="Standaardalinea-lettertype"/>
    <w:uiPriority w:val="99"/>
    <w:semiHidden/>
    <w:unhideWhenUsed/>
    <w:rsid w:val="00A47D45"/>
    <w:rPr>
      <w:sz w:val="32"/>
      <w:szCs w:val="3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63877065">
      <w:bodyDiv w:val="1"/>
      <w:marLeft w:val="0"/>
      <w:marRight w:val="0"/>
      <w:marTop w:val="0"/>
      <w:marBottom w:val="0"/>
      <w:divBdr>
        <w:top w:val="none" w:sz="0" w:space="0" w:color="auto"/>
        <w:left w:val="none" w:sz="0" w:space="0" w:color="auto"/>
        <w:bottom w:val="none" w:sz="0" w:space="0" w:color="auto"/>
        <w:right w:val="none" w:sz="0" w:space="0" w:color="auto"/>
      </w:divBdr>
    </w:div>
    <w:div w:id="1514226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antd-niger.blogspot.com/" TargetMode="External"/><Relationship Id="rId13" Type="http://schemas.openxmlformats.org/officeDocument/2006/relationships/image" Target="media/image4.jpeg"/><Relationship Id="rId18" Type="http://schemas.openxmlformats.org/officeDocument/2006/relationships/hyperlink" Target="https://www.gov.uk/government/uploads/system/uploads/attachment_data/file/477580/WePROTECT_-_Model_National_Response__2_.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gov.uk/government/uploads/system/uploads/attachment_data/file/484757/FINAL_Country_SOA_111215.pdf"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ecpat.org" TargetMode="External"/><Relationship Id="rId20" Type="http://schemas.openxmlformats.org/officeDocument/2006/relationships/hyperlink" Target="http://bit.ly/BoRf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tel:+66%202%20215%203388" TargetMode="External"/><Relationship Id="rId23" Type="http://schemas.openxmlformats.org/officeDocument/2006/relationships/customXml" Target="../customXml/item2.xml"/><Relationship Id="rId10" Type="http://schemas.openxmlformats.org/officeDocument/2006/relationships/hyperlink" Target="http://ecpat-france.fr/" TargetMode="External"/><Relationship Id="rId19" Type="http://schemas.openxmlformats.org/officeDocument/2006/relationships/hyperlink" Target="http://bit.ly/BoReng"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ecpat.lu"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mo.ibrahim.foundation/iiag/downloads/" TargetMode="External"/><Relationship Id="rId13" Type="http://schemas.openxmlformats.org/officeDocument/2006/relationships/hyperlink" Target="https://www.antislavery.org/what-we-do/where-we-work/niger/" TargetMode="External"/><Relationship Id="rId18" Type="http://schemas.openxmlformats.org/officeDocument/2006/relationships/hyperlink" Target="https://ecpat-france.fr/www.ecpat-france/wp-content/uploads/2017/05/etude-prostitution-migration-traite-2014-niger-ilovepdf-compressed.pdf" TargetMode="External"/><Relationship Id="rId26" Type="http://schemas.openxmlformats.org/officeDocument/2006/relationships/hyperlink" Target="http://www.reachresourcecentre.info/system/files/resource-documents/reach_ner_report_evaluation_rapide_sur_les_comites_de_protection_a_diffa_december_2016.pdf" TargetMode="External"/><Relationship Id="rId3" Type="http://schemas.openxmlformats.org/officeDocument/2006/relationships/hyperlink" Target="http://luxembourgguidelines.org/" TargetMode="External"/><Relationship Id="rId21" Type="http://schemas.openxmlformats.org/officeDocument/2006/relationships/hyperlink" Target="http://tbinternet.ohchr.org/_layouts/treatybodyexternal/Download.aspx?symbolno=CRC%252fC%252fOPSC%252fNER%252f1&amp;Lang=en" TargetMode="External"/><Relationship Id="rId34" Type="http://schemas.openxmlformats.org/officeDocument/2006/relationships/hyperlink" Target="https://www.fillespasepouses.org/child-marriage/niger/" TargetMode="External"/><Relationship Id="rId7" Type="http://schemas.openxmlformats.org/officeDocument/2006/relationships/hyperlink" Target="http://hdr.undp.org/sites/default/files/2016_human_development_report.pdf" TargetMode="External"/><Relationship Id="rId12" Type="http://schemas.openxmlformats.org/officeDocument/2006/relationships/hyperlink" Target="https://www.fillespasepouses.org/child-bride-or-slave-the-girls-in-niger-who-are-both/" TargetMode="External"/><Relationship Id="rId17" Type="http://schemas.openxmlformats.org/officeDocument/2006/relationships/hyperlink" Target="http://www.unfpa.org/fr/publications-listing-page/Child%20marriage" TargetMode="External"/><Relationship Id="rId25" Type="http://schemas.openxmlformats.org/officeDocument/2006/relationships/hyperlink" Target="https://www.fillespasepouses.org/child-marriage/niger/" TargetMode="External"/><Relationship Id="rId33" Type="http://schemas.openxmlformats.org/officeDocument/2006/relationships/hyperlink" Target="http://www.ohchr.org/FR/NewsEvents/Pages/DisplayNews.aspx?NewsID=15330&amp;LangID=EN" TargetMode="External"/><Relationship Id="rId2" Type="http://schemas.openxmlformats.org/officeDocument/2006/relationships/hyperlink" Target="http://luxembourgguidelines.org/" TargetMode="External"/><Relationship Id="rId16" Type="http://schemas.openxmlformats.org/officeDocument/2006/relationships/hyperlink" Target="https://www.unicef.org/publications/files/UNICEF_SOWC_2016.pdf" TargetMode="External"/><Relationship Id="rId20" Type="http://schemas.openxmlformats.org/officeDocument/2006/relationships/hyperlink" Target="http://www.lesahel.org/index.php/le-niger-en-bref/item/8791-bilan-des-activit%25C3%25A9s-du-minist%25C3%25A8re-de-la-population-de-la-promotion-de-la-femme-et-de-la-protection-de-lenfant--actions-tous-azimuts-en-faveur-de-la-promotion-de-la-femme" TargetMode="External"/><Relationship Id="rId29" Type="http://schemas.openxmlformats.org/officeDocument/2006/relationships/hyperlink" Target="https://cnjniger.wordpress.com/" TargetMode="External"/><Relationship Id="rId1" Type="http://schemas.openxmlformats.org/officeDocument/2006/relationships/hyperlink" Target="http://tbinternet.ohchr.org/_layouts/treatybodyexternal/Download.aspx?symbolno=CRC%252fC%252fOPSC%252fNER%252f1&amp;Lang=en" TargetMode="External"/><Relationship Id="rId6" Type="http://schemas.openxmlformats.org/officeDocument/2006/relationships/hyperlink" Target="https://www.unicef.org/publications/files/UNICEF_SOWC_2016.pd" TargetMode="External"/><Relationship Id="rId11" Type="http://schemas.openxmlformats.org/officeDocument/2006/relationships/hyperlink" Target="https://ecpat-france.fr/www.ecpat-france/wp-content/uploads/2017/05/etude-prostitution-migration-traite-2014-niger-ilovepdf-compressed.pdf" TargetMode="External"/><Relationship Id="rId24" Type="http://schemas.openxmlformats.org/officeDocument/2006/relationships/hyperlink" Target="http://www.stat-niger.org/statistique/file/Annuaires_Statistiques/Justice/Rapport_Enquete_CAP_2016.pdf" TargetMode="External"/><Relationship Id="rId32" Type="http://schemas.openxmlformats.org/officeDocument/2006/relationships/hyperlink" Target="http://www.stat-niger.org/statistique/file/Annuaires_Statistiques/Justice/AS_Justice_Edition_2016.pdf" TargetMode="External"/><Relationship Id="rId37" Type="http://schemas.openxmlformats.org/officeDocument/2006/relationships/hyperlink" Target="http://www.lesahel.org/index.php/component/k2/item/13438-atelier-de-r%25C3%25A9daction-du-guide-sur-lidentification-des-victimes-de-la-traite--vers-l%25C3%25A9laboration-dun-guide-didentification-de-victimes-de-la-traite-des-personnes-au-niger" TargetMode="External"/><Relationship Id="rId5" Type="http://schemas.openxmlformats.org/officeDocument/2006/relationships/hyperlink" Target="https://data.worldbank.org/indicator/SP.DYN.TFRT.IN" TargetMode="External"/><Relationship Id="rId15" Type="http://schemas.openxmlformats.org/officeDocument/2006/relationships/hyperlink" Target="https://www.unicef.org/publications/files/UNICEF_SOWC_2016.pdf" TargetMode="External"/><Relationship Id="rId23" Type="http://schemas.openxmlformats.org/officeDocument/2006/relationships/hyperlink" Target="http://tbinternet.ohchr.org/_layouts/treatybodyexternal/Download.aspx?symbolno=CRC%252fC%252fOPSC%252fNER%252f1&amp;Lang=en" TargetMode="External"/><Relationship Id="rId28" Type="http://schemas.openxmlformats.org/officeDocument/2006/relationships/hyperlink" Target="https://www.nigerdiaspora.net/index.php/societe-archives/item/75583-5eme-edition-de-la-journee-internationale-de-la-jeune-fille-promouvoir-l-education-et-l-epanouissement-de-la-jeune-fille-au-niger" TargetMode="External"/><Relationship Id="rId36" Type="http://schemas.openxmlformats.org/officeDocument/2006/relationships/hyperlink" Target="https://ecpat-france.fr/www.ecpat-france/wp-content/uploads/2017/05/etude-prostitution-migration-traite-2014-niger-ilovepdf-compressed.pdf" TargetMode="External"/><Relationship Id="rId10" Type="http://schemas.openxmlformats.org/officeDocument/2006/relationships/hyperlink" Target="http://www.unocha.org/niger" TargetMode="External"/><Relationship Id="rId19" Type="http://schemas.openxmlformats.org/officeDocument/2006/relationships/hyperlink" Target="http://tbinternet.ohchr.org/_layouts/treatybodyexternal/Download.aspx?symbolno=CRC%252fC%252fOPSC%252fNER%252f1&amp;Lang=en" TargetMode="External"/><Relationship Id="rId31" Type="http://schemas.openxmlformats.org/officeDocument/2006/relationships/hyperlink" Target="http://www.lesahel.org/index.php/le-niger-en-bref/item/7842-mme-traor%C3%A9-maria-andia-responsable-de-la-cellule-information-education-communication-du-centre-national-de-r%C3%A9f%C3%A9rence-pour-jeunes-de-boukoki--les-jeunes-ont-droit-%C3%A0-une-%C3%A9ducation-saine-%C3%A0-une-information-pertinente-sur-tout-sujet-qui-les-pr%C3%A9occupe" TargetMode="External"/><Relationship Id="rId4" Type="http://schemas.openxmlformats.org/officeDocument/2006/relationships/hyperlink" Target="http://www.worldbank.org/en/country/niger/overview" TargetMode="External"/><Relationship Id="rId9" Type="http://schemas.openxmlformats.org/officeDocument/2006/relationships/hyperlink" Target="https://www.unicef.org/publications/files/UNICEF_SOWC_2016.pdf" TargetMode="External"/><Relationship Id="rId14" Type="http://schemas.openxmlformats.org/officeDocument/2006/relationships/hyperlink" Target="http://www.antislavery.org/wp-content/uploads/2017/01/wahaya_report_eng.pdf" TargetMode="External"/><Relationship Id="rId22" Type="http://schemas.openxmlformats.org/officeDocument/2006/relationships/hyperlink" Target="http://www.lesahel.org/index.php/component/k2/item/6208-atelier-sur-la-politique-de-la-protection-de-lenfant--les-acteurs-de-laction-sociale-%25C3%25A9difi%25C3%25A9s-sur-le-contenu-du-programme-national-de-protection-de-lenfant-pnpe-2014-2019" TargetMode="External"/><Relationship Id="rId27" Type="http://schemas.openxmlformats.org/officeDocument/2006/relationships/hyperlink" Target="http://tbinternet.ohchr.org/_layouts/treatybodyexternal/Download.aspx?symbolno=CRC%252fC%252fOPSC%252fNER%252f1&amp;Lang=en" TargetMode="External"/><Relationship Id="rId30" Type="http://schemas.openxmlformats.org/officeDocument/2006/relationships/hyperlink" Target="http://lesahel.org/index.php/component/k2/item/7080-m-aliou-oumarou-pr%C3%A9sident-du-conseil-national-de-la-jeunesse---vu-le-nombre-demplois-cr%C3%A9%C3%A9s-en-faveur-de-la-jeunesse-en-trois-ans-les-infrastructures-construites-et-celles-en-cours-de-r%C3%A9alisation-le-chemin-de-fer-et-surtout-la-paix-et-la-s%C3%A9curi" TargetMode="External"/><Relationship Id="rId35" Type="http://schemas.openxmlformats.org/officeDocument/2006/relationships/hyperlink" Target="https://www.unicef.org/publications/files/UNICEF_SOWC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65859C75F2D0D46BD2FCD7E0443139D" ma:contentTypeVersion="0" ma:contentTypeDescription="Create a new document." ma:contentTypeScope="" ma:versionID="d9358a3f8f7b4801479fec4d6da1764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C40419-032A-4029-9C15-FD64A7750D19}"/>
</file>

<file path=customXml/itemProps2.xml><?xml version="1.0" encoding="utf-8"?>
<ds:datastoreItem xmlns:ds="http://schemas.openxmlformats.org/officeDocument/2006/customXml" ds:itemID="{4167FAFF-DE3A-481C-9080-7CEFE6FFFCCF}"/>
</file>

<file path=customXml/itemProps3.xml><?xml version="1.0" encoding="utf-8"?>
<ds:datastoreItem xmlns:ds="http://schemas.openxmlformats.org/officeDocument/2006/customXml" ds:itemID="{077746B5-3BC2-4995-BBF8-BA93E0AC0427}"/>
</file>

<file path=customXml/itemProps4.xml><?xml version="1.0" encoding="utf-8"?>
<ds:datastoreItem xmlns:ds="http://schemas.openxmlformats.org/officeDocument/2006/customXml" ds:itemID="{4E26EE61-5707-46C5-9984-BEE7C63AB05F}"/>
</file>

<file path=docProps/app.xml><?xml version="1.0" encoding="utf-8"?>
<Properties xmlns="http://schemas.openxmlformats.org/officeDocument/2006/extended-properties" xmlns:vt="http://schemas.openxmlformats.org/officeDocument/2006/docPropsVTypes">
  <Template>Normal</Template>
  <TotalTime>395</TotalTime>
  <Pages>17</Pages>
  <Words>5319</Words>
  <Characters>30319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Raphaelle Lecler</dc:creator>
  <cp:keywords/>
  <dc:description/>
  <cp:lastModifiedBy>Dorine van der Keur</cp:lastModifiedBy>
  <cp:revision>59</cp:revision>
  <dcterms:created xsi:type="dcterms:W3CDTF">2017-10-24T05:12:00Z</dcterms:created>
  <dcterms:modified xsi:type="dcterms:W3CDTF">2017-10-31T20:43:00Z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0x010100165859C75F2D0D46BD2FCD7E0443139D</vt:lpwstr>
  </property>
</Properties>
</file>