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E6A24F" w14:textId="77777777" w:rsidR="00A17D88" w:rsidRPr="00A17D88" w:rsidRDefault="00A17D88" w:rsidP="00A17D88">
      <w:pPr>
        <w:spacing w:after="0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 w:rsidRPr="00A17D88">
        <w:rPr>
          <w:rFonts w:ascii="Times New Roman" w:hAnsi="Times New Roman" w:cs="Times New Roman"/>
          <w:b/>
          <w:i/>
          <w:sz w:val="24"/>
          <w:szCs w:val="24"/>
        </w:rPr>
        <w:t xml:space="preserve">Приложение </w:t>
      </w:r>
      <w:r w:rsidR="00CD3432">
        <w:rPr>
          <w:rFonts w:ascii="Times New Roman" w:hAnsi="Times New Roman" w:cs="Times New Roman"/>
          <w:b/>
          <w:i/>
          <w:sz w:val="24"/>
          <w:szCs w:val="24"/>
        </w:rPr>
        <w:t>3</w:t>
      </w:r>
    </w:p>
    <w:p w14:paraId="36EDB5D9" w14:textId="77777777" w:rsidR="006C7B39" w:rsidRDefault="006C7B39" w:rsidP="00A17D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8661721" w14:textId="77777777" w:rsidR="00A17D88" w:rsidRPr="00A17D88" w:rsidRDefault="00A17D88" w:rsidP="00A17D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D88">
        <w:rPr>
          <w:rFonts w:ascii="Times New Roman" w:hAnsi="Times New Roman" w:cs="Times New Roman"/>
          <w:b/>
          <w:sz w:val="24"/>
          <w:szCs w:val="24"/>
        </w:rPr>
        <w:t xml:space="preserve">Посещение мест, содержащих лиц с инвалидностью в первом квартале 2023 года Уполномоченным </w:t>
      </w:r>
      <w:proofErr w:type="spellStart"/>
      <w:r w:rsidRPr="00A17D88">
        <w:rPr>
          <w:rFonts w:ascii="Times New Roman" w:hAnsi="Times New Roman" w:cs="Times New Roman"/>
          <w:b/>
          <w:sz w:val="24"/>
          <w:szCs w:val="24"/>
        </w:rPr>
        <w:t>Олий</w:t>
      </w:r>
      <w:proofErr w:type="spellEnd"/>
      <w:r w:rsidRPr="00A17D88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A17D88">
        <w:rPr>
          <w:rFonts w:ascii="Times New Roman" w:hAnsi="Times New Roman" w:cs="Times New Roman"/>
          <w:b/>
          <w:sz w:val="24"/>
          <w:szCs w:val="24"/>
        </w:rPr>
        <w:t>Мажлиса</w:t>
      </w:r>
      <w:proofErr w:type="spellEnd"/>
      <w:r w:rsidRPr="00A17D88">
        <w:rPr>
          <w:rFonts w:ascii="Times New Roman" w:hAnsi="Times New Roman" w:cs="Times New Roman"/>
          <w:b/>
          <w:sz w:val="24"/>
          <w:szCs w:val="24"/>
        </w:rPr>
        <w:t xml:space="preserve"> Республики Узбекистан по правам человека (</w:t>
      </w:r>
      <w:proofErr w:type="spellStart"/>
      <w:r w:rsidRPr="00A17D88">
        <w:rPr>
          <w:rFonts w:ascii="Times New Roman" w:hAnsi="Times New Roman" w:cs="Times New Roman"/>
          <w:b/>
          <w:sz w:val="24"/>
          <w:szCs w:val="24"/>
        </w:rPr>
        <w:t>Омбудсманом</w:t>
      </w:r>
      <w:proofErr w:type="spellEnd"/>
      <w:r w:rsidRPr="00A17D88">
        <w:rPr>
          <w:rFonts w:ascii="Times New Roman" w:hAnsi="Times New Roman" w:cs="Times New Roman"/>
          <w:b/>
          <w:sz w:val="24"/>
          <w:szCs w:val="24"/>
        </w:rPr>
        <w:t xml:space="preserve">) и членами Общественной группы при </w:t>
      </w:r>
      <w:proofErr w:type="spellStart"/>
      <w:r w:rsidRPr="00A17D88">
        <w:rPr>
          <w:rFonts w:ascii="Times New Roman" w:hAnsi="Times New Roman" w:cs="Times New Roman"/>
          <w:b/>
          <w:sz w:val="24"/>
          <w:szCs w:val="24"/>
        </w:rPr>
        <w:t>Омбудсмане</w:t>
      </w:r>
      <w:proofErr w:type="spellEnd"/>
      <w:r w:rsidRPr="00A17D88">
        <w:rPr>
          <w:rFonts w:ascii="Times New Roman" w:hAnsi="Times New Roman" w:cs="Times New Roman"/>
          <w:b/>
          <w:sz w:val="24"/>
          <w:szCs w:val="24"/>
        </w:rPr>
        <w:t xml:space="preserve"> в рамках Национального превентивного механизма проведены 164 мониторинговых визитов</w:t>
      </w:r>
    </w:p>
    <w:p w14:paraId="5F9229E6" w14:textId="77777777" w:rsidR="00A84563" w:rsidRDefault="00A17D88" w:rsidP="00A17D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7D88">
        <w:rPr>
          <w:rFonts w:ascii="Times New Roman" w:hAnsi="Times New Roman" w:cs="Times New Roman"/>
          <w:b/>
          <w:sz w:val="24"/>
          <w:szCs w:val="24"/>
        </w:rPr>
        <w:t>(2022 г. – 381, 2021 г. – 177)</w:t>
      </w:r>
    </w:p>
    <w:p w14:paraId="055E3F64" w14:textId="77777777" w:rsidR="00A17D88" w:rsidRDefault="00A17D88" w:rsidP="00A17D8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BB282D9" w14:textId="77777777" w:rsidR="00A17D88" w:rsidRPr="00A17D88" w:rsidRDefault="00A17D88" w:rsidP="00FE54EB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 wp14:anchorId="5A52760E" wp14:editId="3769BEFA">
            <wp:extent cx="9569302" cy="4326890"/>
            <wp:effectExtent l="38100" t="0" r="13335" b="0"/>
            <wp:docPr id="1" name="Схема 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5" r:lo="rId6" r:qs="rId7" r:cs="rId8"/>
              </a:graphicData>
            </a:graphic>
          </wp:inline>
        </w:drawing>
      </w:r>
    </w:p>
    <w:sectPr w:rsidR="00A17D88" w:rsidRPr="00A17D88" w:rsidSect="00A17D8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6899"/>
    <w:rsid w:val="000326D8"/>
    <w:rsid w:val="00062281"/>
    <w:rsid w:val="00064819"/>
    <w:rsid w:val="000724A0"/>
    <w:rsid w:val="00102BD5"/>
    <w:rsid w:val="001A3EE6"/>
    <w:rsid w:val="001B3165"/>
    <w:rsid w:val="0023595A"/>
    <w:rsid w:val="002D641E"/>
    <w:rsid w:val="002E4F1C"/>
    <w:rsid w:val="00310214"/>
    <w:rsid w:val="00314FEB"/>
    <w:rsid w:val="00354CD2"/>
    <w:rsid w:val="00462E52"/>
    <w:rsid w:val="00577930"/>
    <w:rsid w:val="006431EB"/>
    <w:rsid w:val="006545E8"/>
    <w:rsid w:val="00670160"/>
    <w:rsid w:val="006C7B39"/>
    <w:rsid w:val="006E7E10"/>
    <w:rsid w:val="0070031F"/>
    <w:rsid w:val="00795044"/>
    <w:rsid w:val="007B6899"/>
    <w:rsid w:val="007C5C10"/>
    <w:rsid w:val="00803742"/>
    <w:rsid w:val="00856FEA"/>
    <w:rsid w:val="0088449A"/>
    <w:rsid w:val="009538FC"/>
    <w:rsid w:val="009C5662"/>
    <w:rsid w:val="00A17D88"/>
    <w:rsid w:val="00A84563"/>
    <w:rsid w:val="00A972BE"/>
    <w:rsid w:val="00AB6D84"/>
    <w:rsid w:val="00B05056"/>
    <w:rsid w:val="00B9602A"/>
    <w:rsid w:val="00BC0C8C"/>
    <w:rsid w:val="00BD56B1"/>
    <w:rsid w:val="00BF0F2F"/>
    <w:rsid w:val="00CD3432"/>
    <w:rsid w:val="00CE656A"/>
    <w:rsid w:val="00CF34B9"/>
    <w:rsid w:val="00E40295"/>
    <w:rsid w:val="00EA1B3E"/>
    <w:rsid w:val="00EC1DAA"/>
    <w:rsid w:val="00F56F48"/>
    <w:rsid w:val="00FB2277"/>
    <w:rsid w:val="00FE54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F23608"/>
  <w15:chartTrackingRefBased/>
  <w15:docId w15:val="{3121729E-BCB2-4180-894D-9211D28C5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Colors" Target="diagrams/colors1.xml"/><Relationship Id="rId3" Type="http://schemas.openxmlformats.org/officeDocument/2006/relationships/settings" Target="settings.xml"/><Relationship Id="rId7" Type="http://schemas.openxmlformats.org/officeDocument/2006/relationships/diagramQuickStyle" Target="diagrams/quickStyl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diagramLayout" Target="diagrams/layout1.xml"/><Relationship Id="rId11" Type="http://schemas.openxmlformats.org/officeDocument/2006/relationships/theme" Target="theme/theme1.xml"/><Relationship Id="rId5" Type="http://schemas.openxmlformats.org/officeDocument/2006/relationships/diagramData" Target="diagrams/data1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microsoft.com/office/2007/relationships/diagramDrawing" Target="diagrams/drawing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6A4133E-F6B6-44BB-9D2C-047415260E9B}" type="doc">
      <dgm:prSet loTypeId="urn:microsoft.com/office/officeart/2009/3/layout/HorizontalOrganizationChart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ru-RU"/>
        </a:p>
      </dgm:t>
    </dgm:pt>
    <dgm:pt modelId="{777535D3-B560-494B-8061-5BA5F0C2DB7E}">
      <dgm:prSet phldrT="[Текст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ru-RU" sz="1200" b="1">
              <a:solidFill>
                <a:srgbClr val="00206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39</a:t>
          </a:r>
          <a:r>
            <a:rPr lang="ru-RU" sz="1200">
              <a:solidFill>
                <a:srgbClr val="00206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следственных изолятров </a:t>
          </a:r>
          <a:br>
            <a:rPr lang="ru-RU" sz="1200">
              <a:solidFill>
                <a:srgbClr val="00206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200">
              <a:solidFill>
                <a:srgbClr val="00206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(в целом 2022г - 78, 2021г. - 36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</a:p>
      </dgm:t>
    </dgm:pt>
    <dgm:pt modelId="{5452B233-6ED1-40A4-A963-CA11D9DFFE30}" type="parTrans" cxnId="{7AA2DC1A-4085-4853-9D69-1F9A78CC75A7}">
      <dgm:prSet/>
      <dgm:spPr/>
      <dgm:t>
        <a:bodyPr/>
        <a:lstStyle/>
        <a:p>
          <a:endParaRPr lang="ru-RU"/>
        </a:p>
      </dgm:t>
    </dgm:pt>
    <dgm:pt modelId="{1CF7EDB4-9DF9-42D0-8E91-CFDA2139455A}" type="sibTrans" cxnId="{7AA2DC1A-4085-4853-9D69-1F9A78CC75A7}">
      <dgm:prSet/>
      <dgm:spPr/>
      <dgm:t>
        <a:bodyPr/>
        <a:lstStyle/>
        <a:p>
          <a:endParaRPr lang="ru-RU"/>
        </a:p>
      </dgm:t>
    </dgm:pt>
    <dgm:pt modelId="{9545A537-9CF0-4521-83FC-0EA8707EE9D0}" type="asst">
      <dgm:prSet phldrT="[Текст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en-US" sz="1200" b="0">
              <a:solidFill>
                <a:schemeClr val="accent4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24</a:t>
          </a:r>
          <a:r>
            <a:rPr lang="en-US" sz="1200">
              <a:solidFill>
                <a:schemeClr val="accent4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uz-Cyrl-UZ" sz="1200">
              <a:solidFill>
                <a:schemeClr val="accent4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изолятров временного содержания </a:t>
          </a:r>
          <a:r>
            <a:rPr lang="ru-RU" sz="1200">
              <a:solidFill>
                <a:schemeClr val="accent4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(в целом 2022г. - 64, 2023г. - 12) </a:t>
          </a:r>
        </a:p>
      </dgm:t>
    </dgm:pt>
    <dgm:pt modelId="{867E8281-AFDF-4C0A-9C2B-027E1AE0DFA0}" type="parTrans" cxnId="{DB4D7F49-AF72-48DA-AC98-FD0D882C8887}">
      <dgm:prSet/>
      <dgm:spPr/>
      <dgm:t>
        <a:bodyPr/>
        <a:lstStyle/>
        <a:p>
          <a:endParaRPr lang="ru-RU"/>
        </a:p>
      </dgm:t>
    </dgm:pt>
    <dgm:pt modelId="{27E55C1F-6CB7-4A76-8595-013E9BFF4D4C}" type="sibTrans" cxnId="{DB4D7F49-AF72-48DA-AC98-FD0D882C8887}">
      <dgm:prSet/>
      <dgm:spPr/>
      <dgm:t>
        <a:bodyPr/>
        <a:lstStyle/>
        <a:p>
          <a:endParaRPr lang="ru-RU"/>
        </a:p>
      </dgm:t>
    </dgm:pt>
    <dgm:pt modelId="{19F5F035-4DD5-45F8-911F-8F2DD73C911E}">
      <dgm:prSet phldrT="[Текст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ru-RU" sz="1200" b="1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8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психоневрологических больниц ( в целом 2022г.- 22 2021г. -4</a:t>
          </a:r>
          <a:r>
            <a:rPr lang="ru-RU" sz="10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</a:p>
      </dgm:t>
    </dgm:pt>
    <dgm:pt modelId="{91C11AB5-1324-4525-A427-B3FBCC085F61}" type="parTrans" cxnId="{79D9E1C2-BB38-47A5-9104-A51EA4B43233}">
      <dgm:prSet/>
      <dgm:spPr/>
      <dgm:t>
        <a:bodyPr/>
        <a:lstStyle/>
        <a:p>
          <a:endParaRPr lang="ru-RU"/>
        </a:p>
      </dgm:t>
    </dgm:pt>
    <dgm:pt modelId="{5D837DB5-DC8B-4FFD-85EE-8A8A52CF43D9}" type="sibTrans" cxnId="{79D9E1C2-BB38-47A5-9104-A51EA4B43233}">
      <dgm:prSet/>
      <dgm:spPr/>
      <dgm:t>
        <a:bodyPr/>
        <a:lstStyle/>
        <a:p>
          <a:endParaRPr lang="ru-RU"/>
        </a:p>
      </dgm:t>
    </dgm:pt>
    <dgm:pt modelId="{38596115-8A49-4EF1-B7B0-FCAA3C62F739}">
      <dgm:prSet phldrT="[Текст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ru-RU" sz="1000" b="1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10</a:t>
          </a:r>
          <a:r>
            <a:rPr lang="ru-RU" sz="10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домов </a:t>
          </a:r>
          <a:r>
            <a:rPr lang="uz-Cyrl-UZ" sz="10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"Саховат и "Мурувват" </a:t>
          </a:r>
          <a:br>
            <a:rPr lang="uz-Cyrl-UZ" sz="10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uz-Cyrl-UZ" sz="10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(в целом 2022г. -</a:t>
          </a:r>
          <a:r>
            <a:rPr lang="ru-RU" sz="10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uz-Cyrl-UZ" sz="10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19, 2021г. - не переводились</a:t>
          </a:r>
          <a:endParaRPr lang="ru-RU" sz="1000">
            <a:solidFill>
              <a:schemeClr val="accent1">
                <a:lumMod val="50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A088732-069E-420A-A772-E2A14A15246A}" type="parTrans" cxnId="{668798A5-9BAE-466A-B405-FEEA6F12C6B9}">
      <dgm:prSet/>
      <dgm:spPr/>
      <dgm:t>
        <a:bodyPr/>
        <a:lstStyle/>
        <a:p>
          <a:endParaRPr lang="ru-RU"/>
        </a:p>
      </dgm:t>
    </dgm:pt>
    <dgm:pt modelId="{AF6400B0-CDE7-431C-80DF-6FA107229708}" type="sibTrans" cxnId="{668798A5-9BAE-466A-B405-FEEA6F12C6B9}">
      <dgm:prSet/>
      <dgm:spPr/>
      <dgm:t>
        <a:bodyPr/>
        <a:lstStyle/>
        <a:p>
          <a:endParaRPr lang="ru-RU"/>
        </a:p>
      </dgm:t>
    </dgm:pt>
    <dgm:pt modelId="{979DAAFC-C6FD-4E39-84E1-079AB6BF0924}">
      <dgm:prSet phldrT="[Текст]"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ru-RU" sz="1200" b="1">
              <a:solidFill>
                <a:schemeClr val="accent6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9</a:t>
          </a:r>
          <a:r>
            <a:rPr lang="ru-RU" sz="1200">
              <a:solidFill>
                <a:schemeClr val="accent6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филиалов наркологических научно-практических медецинских центров  (в целом 2022г. - 22, 2021г. 4)</a:t>
          </a:r>
        </a:p>
      </dgm:t>
    </dgm:pt>
    <dgm:pt modelId="{ACC930D0-4700-4CFE-8AEC-6A43D6E0DB25}" type="parTrans" cxnId="{C9D01499-D61F-4FE3-8CD6-DD30629DBFBA}">
      <dgm:prSet/>
      <dgm:spPr/>
      <dgm:t>
        <a:bodyPr/>
        <a:lstStyle/>
        <a:p>
          <a:endParaRPr lang="ru-RU"/>
        </a:p>
      </dgm:t>
    </dgm:pt>
    <dgm:pt modelId="{74CC16C2-2973-4607-A964-73C6C96C4758}" type="sibTrans" cxnId="{C9D01499-D61F-4FE3-8CD6-DD30629DBFBA}">
      <dgm:prSet/>
      <dgm:spPr/>
      <dgm:t>
        <a:bodyPr/>
        <a:lstStyle/>
        <a:p>
          <a:endParaRPr lang="ru-RU"/>
        </a:p>
      </dgm:t>
    </dgm:pt>
    <dgm:pt modelId="{45BA56BA-B4AF-4F2C-A93A-2059F1634368}">
      <dgm:prSet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ru-RU" sz="1200" b="1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50</a:t>
          </a:r>
          <a:r>
            <a:rPr lang="ru-RU" sz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Колоний по исполнению наказания (в целом 2022г. - 136, 2023г. - 91) </a:t>
          </a:r>
        </a:p>
      </dgm:t>
    </dgm:pt>
    <dgm:pt modelId="{63E2E7D3-1139-44F4-BBA8-E68EEA5B405D}" type="parTrans" cxnId="{4B46AECD-EEBD-49C3-B966-859354100E44}">
      <dgm:prSet/>
      <dgm:spPr/>
      <dgm:t>
        <a:bodyPr/>
        <a:lstStyle/>
        <a:p>
          <a:endParaRPr lang="ru-RU"/>
        </a:p>
      </dgm:t>
    </dgm:pt>
    <dgm:pt modelId="{C7A9AB4F-FECE-454E-AD80-320BEA1BB15E}" type="sibTrans" cxnId="{4B46AECD-EEBD-49C3-B966-859354100E44}">
      <dgm:prSet/>
      <dgm:spPr/>
      <dgm:t>
        <a:bodyPr/>
        <a:lstStyle/>
        <a:p>
          <a:endParaRPr lang="ru-RU"/>
        </a:p>
      </dgm:t>
    </dgm:pt>
    <dgm:pt modelId="{F1808B66-B253-4FBB-A781-2E4D3B916CEE}" type="asst">
      <dgm:prSet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ru-RU" sz="1200" b="1">
              <a:solidFill>
                <a:schemeClr val="accent2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15</a:t>
          </a:r>
          <a:r>
            <a:rPr lang="ru-RU" sz="1200">
              <a:solidFill>
                <a:schemeClr val="accent2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специальных приемников для содержания лиц, подвергнутых административному аресту ( в целом 2022г. - 27, 2021г. - 7)</a:t>
          </a:r>
        </a:p>
      </dgm:t>
    </dgm:pt>
    <dgm:pt modelId="{C75291EE-EE0C-41ED-A157-86B7162EFAC2}" type="parTrans" cxnId="{32A47396-0F3A-4206-B7FB-8A92600C286C}">
      <dgm:prSet/>
      <dgm:spPr/>
      <dgm:t>
        <a:bodyPr/>
        <a:lstStyle/>
        <a:p>
          <a:endParaRPr lang="ru-RU"/>
        </a:p>
      </dgm:t>
    </dgm:pt>
    <dgm:pt modelId="{C693BDE4-664C-43B9-95BE-EF9D566A7626}" type="sibTrans" cxnId="{32A47396-0F3A-4206-B7FB-8A92600C286C}">
      <dgm:prSet/>
      <dgm:spPr/>
      <dgm:t>
        <a:bodyPr/>
        <a:lstStyle/>
        <a:p>
          <a:endParaRPr lang="ru-RU"/>
        </a:p>
      </dgm:t>
    </dgm:pt>
    <dgm:pt modelId="{69EF740D-2373-4A9A-B372-CEED88763CA9}" type="asst">
      <dgm:prSet custT="1"/>
      <dgm:spPr>
        <a:solidFill>
          <a:schemeClr val="accent1">
            <a:lumMod val="60000"/>
            <a:lumOff val="40000"/>
          </a:schemeClr>
        </a:solidFill>
      </dgm:spPr>
      <dgm:t>
        <a:bodyPr/>
        <a:lstStyle/>
        <a:p>
          <a:r>
            <a:rPr lang="uz-Cyrl-UZ" sz="1200" b="1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9</a:t>
          </a:r>
          <a:r>
            <a:rPr lang="uz-Cyrl-UZ" sz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реабилитационных центров </a:t>
          </a:r>
          <a:br>
            <a:rPr lang="uz-Cyrl-UZ" sz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uz-Cyrl-UZ" sz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 в целом 2022г. - 13 2021 - 5</a:t>
          </a:r>
          <a:r>
            <a:rPr lang="uz-Cyrl-UZ" sz="10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  <a:endParaRPr lang="ru-RU" sz="1000">
            <a:solidFill>
              <a:srgbClr val="C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E6109F0-1209-4DE5-987B-6427C97C8EE1}" type="parTrans" cxnId="{6DEB1D9F-8987-43D0-A723-34BD8236E93C}">
      <dgm:prSet/>
      <dgm:spPr/>
      <dgm:t>
        <a:bodyPr/>
        <a:lstStyle/>
        <a:p>
          <a:endParaRPr lang="ru-RU"/>
        </a:p>
      </dgm:t>
    </dgm:pt>
    <dgm:pt modelId="{C4AB7277-DE8F-4D9E-8984-BB734DB446A1}" type="sibTrans" cxnId="{6DEB1D9F-8987-43D0-A723-34BD8236E93C}">
      <dgm:prSet/>
      <dgm:spPr/>
      <dgm:t>
        <a:bodyPr/>
        <a:lstStyle/>
        <a:p>
          <a:endParaRPr lang="ru-RU"/>
        </a:p>
      </dgm:t>
    </dgm:pt>
    <dgm:pt modelId="{A068A6FA-9595-4E53-A6F2-E4F1705F72CC}" type="pres">
      <dgm:prSet presAssocID="{B6A4133E-F6B6-44BB-9D2C-047415260E9B}" presName="hierChild1" presStyleCnt="0">
        <dgm:presLayoutVars>
          <dgm:orgChart val="1"/>
          <dgm:chPref val="1"/>
          <dgm:dir/>
          <dgm:animOne val="branch"/>
          <dgm:animLvl val="lvl"/>
          <dgm:resizeHandles/>
        </dgm:presLayoutVars>
      </dgm:prSet>
      <dgm:spPr/>
    </dgm:pt>
    <dgm:pt modelId="{34C86B7E-E8A3-4BAA-B538-E295509C42B5}" type="pres">
      <dgm:prSet presAssocID="{45BA56BA-B4AF-4F2C-A93A-2059F1634368}" presName="hierRoot1" presStyleCnt="0">
        <dgm:presLayoutVars>
          <dgm:hierBranch val="init"/>
        </dgm:presLayoutVars>
      </dgm:prSet>
      <dgm:spPr/>
    </dgm:pt>
    <dgm:pt modelId="{FC30946F-5FCB-4679-942E-DB52EA469DDA}" type="pres">
      <dgm:prSet presAssocID="{45BA56BA-B4AF-4F2C-A93A-2059F1634368}" presName="rootComposite1" presStyleCnt="0"/>
      <dgm:spPr/>
    </dgm:pt>
    <dgm:pt modelId="{777CCAD6-FFC4-422D-B060-54AB6DA3F229}" type="pres">
      <dgm:prSet presAssocID="{45BA56BA-B4AF-4F2C-A93A-2059F1634368}" presName="rootText1" presStyleLbl="node0" presStyleIdx="0" presStyleCnt="2" custScaleX="93660" custScaleY="161528" custLinFactNeighborX="2604" custLinFactNeighborY="-3415">
        <dgm:presLayoutVars>
          <dgm:chPref val="3"/>
        </dgm:presLayoutVars>
      </dgm:prSet>
      <dgm:spPr/>
    </dgm:pt>
    <dgm:pt modelId="{A73BC77A-C893-4596-937F-6FF1D019A3B8}" type="pres">
      <dgm:prSet presAssocID="{45BA56BA-B4AF-4F2C-A93A-2059F1634368}" presName="rootConnector1" presStyleLbl="node1" presStyleIdx="0" presStyleCnt="0"/>
      <dgm:spPr/>
    </dgm:pt>
    <dgm:pt modelId="{0A061D23-8D0F-403A-99C2-610B8CA66F26}" type="pres">
      <dgm:prSet presAssocID="{45BA56BA-B4AF-4F2C-A93A-2059F1634368}" presName="hierChild2" presStyleCnt="0"/>
      <dgm:spPr/>
    </dgm:pt>
    <dgm:pt modelId="{79427776-4B68-4109-AEFB-4D008787DF7E}" type="pres">
      <dgm:prSet presAssocID="{45BA56BA-B4AF-4F2C-A93A-2059F1634368}" presName="hierChild3" presStyleCnt="0"/>
      <dgm:spPr/>
    </dgm:pt>
    <dgm:pt modelId="{4CEF1C28-D078-4AFD-B6E4-EFE8931D5626}" type="pres">
      <dgm:prSet presAssocID="{777535D3-B560-494B-8061-5BA5F0C2DB7E}" presName="hierRoot1" presStyleCnt="0">
        <dgm:presLayoutVars>
          <dgm:hierBranch val="init"/>
        </dgm:presLayoutVars>
      </dgm:prSet>
      <dgm:spPr/>
    </dgm:pt>
    <dgm:pt modelId="{F627EF9F-8BAF-4C77-B4A7-D9A16BF52DC0}" type="pres">
      <dgm:prSet presAssocID="{777535D3-B560-494B-8061-5BA5F0C2DB7E}" presName="rootComposite1" presStyleCnt="0"/>
      <dgm:spPr/>
    </dgm:pt>
    <dgm:pt modelId="{00568F79-5D1F-4455-80A8-3958389ABA2E}" type="pres">
      <dgm:prSet presAssocID="{777535D3-B560-494B-8061-5BA5F0C2DB7E}" presName="rootText1" presStyleLbl="node0" presStyleIdx="1" presStyleCnt="2" custScaleY="175309">
        <dgm:presLayoutVars>
          <dgm:chPref val="3"/>
        </dgm:presLayoutVars>
      </dgm:prSet>
      <dgm:spPr/>
    </dgm:pt>
    <dgm:pt modelId="{41F5C044-430D-4BED-876B-C35C9B0CCAFF}" type="pres">
      <dgm:prSet presAssocID="{777535D3-B560-494B-8061-5BA5F0C2DB7E}" presName="rootConnector1" presStyleLbl="node1" presStyleIdx="0" presStyleCnt="0"/>
      <dgm:spPr/>
    </dgm:pt>
    <dgm:pt modelId="{51F56B4D-14A3-45F8-9A4D-3796874A3452}" type="pres">
      <dgm:prSet presAssocID="{777535D3-B560-494B-8061-5BA5F0C2DB7E}" presName="hierChild2" presStyleCnt="0"/>
      <dgm:spPr/>
    </dgm:pt>
    <dgm:pt modelId="{61BC2C56-AC57-43DE-A23A-01528BAC0DBE}" type="pres">
      <dgm:prSet presAssocID="{91C11AB5-1324-4525-A427-B3FBCC085F61}" presName="Name64" presStyleLbl="parChTrans1D2" presStyleIdx="0" presStyleCnt="6"/>
      <dgm:spPr/>
    </dgm:pt>
    <dgm:pt modelId="{4A312204-7930-4FC4-997C-5FCF80C829AF}" type="pres">
      <dgm:prSet presAssocID="{19F5F035-4DD5-45F8-911F-8F2DD73C911E}" presName="hierRoot2" presStyleCnt="0">
        <dgm:presLayoutVars>
          <dgm:hierBranch val="init"/>
        </dgm:presLayoutVars>
      </dgm:prSet>
      <dgm:spPr/>
    </dgm:pt>
    <dgm:pt modelId="{E9F3A596-1235-4AC5-963F-90B4A32924EC}" type="pres">
      <dgm:prSet presAssocID="{19F5F035-4DD5-45F8-911F-8F2DD73C911E}" presName="rootComposite" presStyleCnt="0"/>
      <dgm:spPr/>
    </dgm:pt>
    <dgm:pt modelId="{E0256D8F-AD14-4B2B-9A91-4E4FDFC7FCB1}" type="pres">
      <dgm:prSet presAssocID="{19F5F035-4DD5-45F8-911F-8F2DD73C911E}" presName="rootText" presStyleLbl="node2" presStyleIdx="0" presStyleCnt="3" custScaleY="136845" custLinFactNeighborX="-17098" custLinFactNeighborY="-24732">
        <dgm:presLayoutVars>
          <dgm:chPref val="3"/>
        </dgm:presLayoutVars>
      </dgm:prSet>
      <dgm:spPr/>
    </dgm:pt>
    <dgm:pt modelId="{A8D9DB22-67D2-4690-9525-31D455C825F3}" type="pres">
      <dgm:prSet presAssocID="{19F5F035-4DD5-45F8-911F-8F2DD73C911E}" presName="rootConnector" presStyleLbl="node2" presStyleIdx="0" presStyleCnt="3"/>
      <dgm:spPr/>
    </dgm:pt>
    <dgm:pt modelId="{33D8DD2C-C1E3-488F-B770-7AE06E32C647}" type="pres">
      <dgm:prSet presAssocID="{19F5F035-4DD5-45F8-911F-8F2DD73C911E}" presName="hierChild4" presStyleCnt="0"/>
      <dgm:spPr/>
    </dgm:pt>
    <dgm:pt modelId="{3665C0C7-A695-46F4-88D5-0D5975A61B80}" type="pres">
      <dgm:prSet presAssocID="{19F5F035-4DD5-45F8-911F-8F2DD73C911E}" presName="hierChild5" presStyleCnt="0"/>
      <dgm:spPr/>
    </dgm:pt>
    <dgm:pt modelId="{0E80255E-14F7-4C92-9BD8-FA78A259CEA6}" type="pres">
      <dgm:prSet presAssocID="{EA088732-069E-420A-A772-E2A14A15246A}" presName="Name64" presStyleLbl="parChTrans1D2" presStyleIdx="1" presStyleCnt="6"/>
      <dgm:spPr/>
    </dgm:pt>
    <dgm:pt modelId="{42B6C152-AA0C-4BAF-9C0F-6717B9089285}" type="pres">
      <dgm:prSet presAssocID="{38596115-8A49-4EF1-B7B0-FCAA3C62F739}" presName="hierRoot2" presStyleCnt="0">
        <dgm:presLayoutVars>
          <dgm:hierBranch val="init"/>
        </dgm:presLayoutVars>
      </dgm:prSet>
      <dgm:spPr/>
    </dgm:pt>
    <dgm:pt modelId="{57EE97EA-1C2D-46B2-8F49-C1DD2280E8DA}" type="pres">
      <dgm:prSet presAssocID="{38596115-8A49-4EF1-B7B0-FCAA3C62F739}" presName="rootComposite" presStyleCnt="0"/>
      <dgm:spPr/>
    </dgm:pt>
    <dgm:pt modelId="{850D4F1C-01E9-491D-BDC8-A5E2D17C4676}" type="pres">
      <dgm:prSet presAssocID="{38596115-8A49-4EF1-B7B0-FCAA3C62F739}" presName="rootText" presStyleLbl="node2" presStyleIdx="1" presStyleCnt="3" custScaleY="162180">
        <dgm:presLayoutVars>
          <dgm:chPref val="3"/>
        </dgm:presLayoutVars>
      </dgm:prSet>
      <dgm:spPr/>
    </dgm:pt>
    <dgm:pt modelId="{29EC7F99-45C0-4D46-872B-1676470FD3D6}" type="pres">
      <dgm:prSet presAssocID="{38596115-8A49-4EF1-B7B0-FCAA3C62F739}" presName="rootConnector" presStyleLbl="node2" presStyleIdx="1" presStyleCnt="3"/>
      <dgm:spPr/>
    </dgm:pt>
    <dgm:pt modelId="{9CB8B9B4-93E3-4CBE-AB77-70D7FEB78193}" type="pres">
      <dgm:prSet presAssocID="{38596115-8A49-4EF1-B7B0-FCAA3C62F739}" presName="hierChild4" presStyleCnt="0"/>
      <dgm:spPr/>
    </dgm:pt>
    <dgm:pt modelId="{E9328DEE-0EA3-4894-AC24-F41681C88AF2}" type="pres">
      <dgm:prSet presAssocID="{38596115-8A49-4EF1-B7B0-FCAA3C62F739}" presName="hierChild5" presStyleCnt="0"/>
      <dgm:spPr/>
    </dgm:pt>
    <dgm:pt modelId="{526CBD8B-4913-47DE-BDD4-7FB2075CDB36}" type="pres">
      <dgm:prSet presAssocID="{ACC930D0-4700-4CFE-8AEC-6A43D6E0DB25}" presName="Name64" presStyleLbl="parChTrans1D2" presStyleIdx="2" presStyleCnt="6"/>
      <dgm:spPr/>
    </dgm:pt>
    <dgm:pt modelId="{1DCEF67C-6E54-4ECB-A982-EB22874CCBFD}" type="pres">
      <dgm:prSet presAssocID="{979DAAFC-C6FD-4E39-84E1-079AB6BF0924}" presName="hierRoot2" presStyleCnt="0">
        <dgm:presLayoutVars>
          <dgm:hierBranch val="init"/>
        </dgm:presLayoutVars>
      </dgm:prSet>
      <dgm:spPr/>
    </dgm:pt>
    <dgm:pt modelId="{C13F633A-3950-4175-B5F9-A2723B041250}" type="pres">
      <dgm:prSet presAssocID="{979DAAFC-C6FD-4E39-84E1-079AB6BF0924}" presName="rootComposite" presStyleCnt="0"/>
      <dgm:spPr/>
    </dgm:pt>
    <dgm:pt modelId="{361E0888-3890-4488-B12D-F02EACCEF9D5}" type="pres">
      <dgm:prSet presAssocID="{979DAAFC-C6FD-4E39-84E1-079AB6BF0924}" presName="rootText" presStyleLbl="node2" presStyleIdx="2" presStyleCnt="3" custScaleY="139316" custLinFactNeighborX="-88508" custLinFactNeighborY="-6595">
        <dgm:presLayoutVars>
          <dgm:chPref val="3"/>
        </dgm:presLayoutVars>
      </dgm:prSet>
      <dgm:spPr/>
    </dgm:pt>
    <dgm:pt modelId="{75EF3D04-7E37-47F3-86C0-5D6A0B550390}" type="pres">
      <dgm:prSet presAssocID="{979DAAFC-C6FD-4E39-84E1-079AB6BF0924}" presName="rootConnector" presStyleLbl="node2" presStyleIdx="2" presStyleCnt="3"/>
      <dgm:spPr/>
    </dgm:pt>
    <dgm:pt modelId="{958DFC87-0176-4926-906D-814553B7F8FD}" type="pres">
      <dgm:prSet presAssocID="{979DAAFC-C6FD-4E39-84E1-079AB6BF0924}" presName="hierChild4" presStyleCnt="0"/>
      <dgm:spPr/>
    </dgm:pt>
    <dgm:pt modelId="{79494E6E-9172-4D14-BF79-DAEFD25A0ADC}" type="pres">
      <dgm:prSet presAssocID="{979DAAFC-C6FD-4E39-84E1-079AB6BF0924}" presName="hierChild5" presStyleCnt="0"/>
      <dgm:spPr/>
    </dgm:pt>
    <dgm:pt modelId="{6A453943-C043-4294-BA62-A796DD3C8037}" type="pres">
      <dgm:prSet presAssocID="{777535D3-B560-494B-8061-5BA5F0C2DB7E}" presName="hierChild3" presStyleCnt="0"/>
      <dgm:spPr/>
    </dgm:pt>
    <dgm:pt modelId="{DFA3AD56-E4E9-4417-ACD3-9DC5CD1BBB45}" type="pres">
      <dgm:prSet presAssocID="{867E8281-AFDF-4C0A-9C2B-027E1AE0DFA0}" presName="Name115" presStyleLbl="parChTrans1D2" presStyleIdx="3" presStyleCnt="6"/>
      <dgm:spPr/>
    </dgm:pt>
    <dgm:pt modelId="{B08AF2F5-A7B9-4DFA-B5A3-2AD869C37A95}" type="pres">
      <dgm:prSet presAssocID="{9545A537-9CF0-4521-83FC-0EA8707EE9D0}" presName="hierRoot3" presStyleCnt="0">
        <dgm:presLayoutVars>
          <dgm:hierBranch val="init"/>
        </dgm:presLayoutVars>
      </dgm:prSet>
      <dgm:spPr/>
    </dgm:pt>
    <dgm:pt modelId="{EF500E16-DE63-4C51-8AAD-BFDCA6076EA1}" type="pres">
      <dgm:prSet presAssocID="{9545A537-9CF0-4521-83FC-0EA8707EE9D0}" presName="rootComposite3" presStyleCnt="0"/>
      <dgm:spPr/>
    </dgm:pt>
    <dgm:pt modelId="{31031FB2-604E-4892-91AE-7E08F9369907}" type="pres">
      <dgm:prSet presAssocID="{9545A537-9CF0-4521-83FC-0EA8707EE9D0}" presName="rootText3" presStyleLbl="asst1" presStyleIdx="0" presStyleCnt="3" custScaleY="145057">
        <dgm:presLayoutVars>
          <dgm:chPref val="3"/>
        </dgm:presLayoutVars>
      </dgm:prSet>
      <dgm:spPr/>
    </dgm:pt>
    <dgm:pt modelId="{443BA818-158E-4A49-87E3-36400FD4B790}" type="pres">
      <dgm:prSet presAssocID="{9545A537-9CF0-4521-83FC-0EA8707EE9D0}" presName="rootConnector3" presStyleLbl="asst1" presStyleIdx="0" presStyleCnt="3"/>
      <dgm:spPr/>
    </dgm:pt>
    <dgm:pt modelId="{9A2323A7-745F-4B5A-A5D8-487D83A40692}" type="pres">
      <dgm:prSet presAssocID="{9545A537-9CF0-4521-83FC-0EA8707EE9D0}" presName="hierChild6" presStyleCnt="0"/>
      <dgm:spPr/>
    </dgm:pt>
    <dgm:pt modelId="{90AE5C70-5C27-4E59-9FCD-BB8B90DF00EB}" type="pres">
      <dgm:prSet presAssocID="{9545A537-9CF0-4521-83FC-0EA8707EE9D0}" presName="hierChild7" presStyleCnt="0"/>
      <dgm:spPr/>
    </dgm:pt>
    <dgm:pt modelId="{BB7A76BA-AA6E-4B63-9E6B-0E8804E4565A}" type="pres">
      <dgm:prSet presAssocID="{C75291EE-EE0C-41ED-A157-86B7162EFAC2}" presName="Name115" presStyleLbl="parChTrans1D2" presStyleIdx="4" presStyleCnt="6"/>
      <dgm:spPr/>
    </dgm:pt>
    <dgm:pt modelId="{0B0F7670-DD14-4EA5-8671-2FFD59FDD754}" type="pres">
      <dgm:prSet presAssocID="{F1808B66-B253-4FBB-A781-2E4D3B916CEE}" presName="hierRoot3" presStyleCnt="0">
        <dgm:presLayoutVars>
          <dgm:hierBranch val="init"/>
        </dgm:presLayoutVars>
      </dgm:prSet>
      <dgm:spPr/>
    </dgm:pt>
    <dgm:pt modelId="{BBEF42EC-5712-40BD-9F95-59971FA3A4DC}" type="pres">
      <dgm:prSet presAssocID="{F1808B66-B253-4FBB-A781-2E4D3B916CEE}" presName="rootComposite3" presStyleCnt="0"/>
      <dgm:spPr/>
    </dgm:pt>
    <dgm:pt modelId="{0F96060A-5CE9-4DE0-A82C-9930F3131E86}" type="pres">
      <dgm:prSet presAssocID="{F1808B66-B253-4FBB-A781-2E4D3B916CEE}" presName="rootText3" presStyleLbl="asst1" presStyleIdx="1" presStyleCnt="3" custScaleY="157587">
        <dgm:presLayoutVars>
          <dgm:chPref val="3"/>
        </dgm:presLayoutVars>
      </dgm:prSet>
      <dgm:spPr/>
    </dgm:pt>
    <dgm:pt modelId="{AC1055B6-EE3F-4376-9108-24B134A62422}" type="pres">
      <dgm:prSet presAssocID="{F1808B66-B253-4FBB-A781-2E4D3B916CEE}" presName="rootConnector3" presStyleLbl="asst1" presStyleIdx="1" presStyleCnt="3"/>
      <dgm:spPr/>
    </dgm:pt>
    <dgm:pt modelId="{4C286958-CE10-425B-B254-5EB48EBD1BBF}" type="pres">
      <dgm:prSet presAssocID="{F1808B66-B253-4FBB-A781-2E4D3B916CEE}" presName="hierChild6" presStyleCnt="0"/>
      <dgm:spPr/>
    </dgm:pt>
    <dgm:pt modelId="{211DEF1F-D584-49E8-A022-22CB52A737F2}" type="pres">
      <dgm:prSet presAssocID="{F1808B66-B253-4FBB-A781-2E4D3B916CEE}" presName="hierChild7" presStyleCnt="0"/>
      <dgm:spPr/>
    </dgm:pt>
    <dgm:pt modelId="{7AD75AE0-0465-4043-AB05-4792F02C50FF}" type="pres">
      <dgm:prSet presAssocID="{EE6109F0-1209-4DE5-987B-6427C97C8EE1}" presName="Name115" presStyleLbl="parChTrans1D2" presStyleIdx="5" presStyleCnt="6"/>
      <dgm:spPr/>
    </dgm:pt>
    <dgm:pt modelId="{0D2ACDCD-C0EE-44B6-98C0-FB510E477367}" type="pres">
      <dgm:prSet presAssocID="{69EF740D-2373-4A9A-B372-CEED88763CA9}" presName="hierRoot3" presStyleCnt="0">
        <dgm:presLayoutVars>
          <dgm:hierBranch val="init"/>
        </dgm:presLayoutVars>
      </dgm:prSet>
      <dgm:spPr/>
    </dgm:pt>
    <dgm:pt modelId="{25BB9C25-9204-4C3D-8BE7-229A9B99ABEE}" type="pres">
      <dgm:prSet presAssocID="{69EF740D-2373-4A9A-B372-CEED88763CA9}" presName="rootComposite3" presStyleCnt="0"/>
      <dgm:spPr/>
    </dgm:pt>
    <dgm:pt modelId="{EA7F4518-1FBE-4DDD-A13F-8DA5EC76F826}" type="pres">
      <dgm:prSet presAssocID="{69EF740D-2373-4A9A-B372-CEED88763CA9}" presName="rootText3" presStyleLbl="asst1" presStyleIdx="2" presStyleCnt="3" custScaleX="107726" custScaleY="149609" custLinFactNeighborX="1042" custLinFactNeighborY="1708">
        <dgm:presLayoutVars>
          <dgm:chPref val="3"/>
        </dgm:presLayoutVars>
      </dgm:prSet>
      <dgm:spPr/>
    </dgm:pt>
    <dgm:pt modelId="{3554F51A-C29A-4286-8AD3-EA121CBCB1A6}" type="pres">
      <dgm:prSet presAssocID="{69EF740D-2373-4A9A-B372-CEED88763CA9}" presName="rootConnector3" presStyleLbl="asst1" presStyleIdx="2" presStyleCnt="3"/>
      <dgm:spPr/>
    </dgm:pt>
    <dgm:pt modelId="{AA3AB928-33F9-43E9-90BC-510D05BCFBEC}" type="pres">
      <dgm:prSet presAssocID="{69EF740D-2373-4A9A-B372-CEED88763CA9}" presName="hierChild6" presStyleCnt="0"/>
      <dgm:spPr/>
    </dgm:pt>
    <dgm:pt modelId="{FC30C508-6C97-4433-AB88-3DC754FEC13E}" type="pres">
      <dgm:prSet presAssocID="{69EF740D-2373-4A9A-B372-CEED88763CA9}" presName="hierChild7" presStyleCnt="0"/>
      <dgm:spPr/>
    </dgm:pt>
  </dgm:ptLst>
  <dgm:cxnLst>
    <dgm:cxn modelId="{7AA2DC1A-4085-4853-9D69-1F9A78CC75A7}" srcId="{B6A4133E-F6B6-44BB-9D2C-047415260E9B}" destId="{777535D3-B560-494B-8061-5BA5F0C2DB7E}" srcOrd="1" destOrd="0" parTransId="{5452B233-6ED1-40A4-A963-CA11D9DFFE30}" sibTransId="{1CF7EDB4-9DF9-42D0-8E91-CFDA2139455A}"/>
    <dgm:cxn modelId="{B016DD1A-88E6-408C-A633-DFC258ED0EE7}" type="presOf" srcId="{EE6109F0-1209-4DE5-987B-6427C97C8EE1}" destId="{7AD75AE0-0465-4043-AB05-4792F02C50FF}" srcOrd="0" destOrd="0" presId="urn:microsoft.com/office/officeart/2009/3/layout/HorizontalOrganizationChart"/>
    <dgm:cxn modelId="{CC57D73F-7BE2-4B92-800C-B44D4B5499AF}" type="presOf" srcId="{91C11AB5-1324-4525-A427-B3FBCC085F61}" destId="{61BC2C56-AC57-43DE-A23A-01528BAC0DBE}" srcOrd="0" destOrd="0" presId="urn:microsoft.com/office/officeart/2009/3/layout/HorizontalOrganizationChart"/>
    <dgm:cxn modelId="{96DEDE5E-06C7-42F9-8F48-EB9FF7D609E3}" type="presOf" srcId="{C75291EE-EE0C-41ED-A157-86B7162EFAC2}" destId="{BB7A76BA-AA6E-4B63-9E6B-0E8804E4565A}" srcOrd="0" destOrd="0" presId="urn:microsoft.com/office/officeart/2009/3/layout/HorizontalOrganizationChart"/>
    <dgm:cxn modelId="{7689615F-48FA-45B4-B8FD-DF8A34D028D8}" type="presOf" srcId="{979DAAFC-C6FD-4E39-84E1-079AB6BF0924}" destId="{361E0888-3890-4488-B12D-F02EACCEF9D5}" srcOrd="0" destOrd="0" presId="urn:microsoft.com/office/officeart/2009/3/layout/HorizontalOrganizationChart"/>
    <dgm:cxn modelId="{DB4D7F49-AF72-48DA-AC98-FD0D882C8887}" srcId="{777535D3-B560-494B-8061-5BA5F0C2DB7E}" destId="{9545A537-9CF0-4521-83FC-0EA8707EE9D0}" srcOrd="0" destOrd="0" parTransId="{867E8281-AFDF-4C0A-9C2B-027E1AE0DFA0}" sibTransId="{27E55C1F-6CB7-4A76-8595-013E9BFF4D4C}"/>
    <dgm:cxn modelId="{9D4A486A-BFB6-4E1C-A7BD-026897681074}" type="presOf" srcId="{F1808B66-B253-4FBB-A781-2E4D3B916CEE}" destId="{0F96060A-5CE9-4DE0-A82C-9930F3131E86}" srcOrd="0" destOrd="0" presId="urn:microsoft.com/office/officeart/2009/3/layout/HorizontalOrganizationChart"/>
    <dgm:cxn modelId="{5624216C-0DD9-441F-A251-5D0C1BE71FF5}" type="presOf" srcId="{19F5F035-4DD5-45F8-911F-8F2DD73C911E}" destId="{A8D9DB22-67D2-4690-9525-31D455C825F3}" srcOrd="1" destOrd="0" presId="urn:microsoft.com/office/officeart/2009/3/layout/HorizontalOrganizationChart"/>
    <dgm:cxn modelId="{D6FDB973-044C-4812-B387-7493162BA9C0}" type="presOf" srcId="{F1808B66-B253-4FBB-A781-2E4D3B916CEE}" destId="{AC1055B6-EE3F-4376-9108-24B134A62422}" srcOrd="1" destOrd="0" presId="urn:microsoft.com/office/officeart/2009/3/layout/HorizontalOrganizationChart"/>
    <dgm:cxn modelId="{61A14755-B84F-4B32-8E56-864447FAAD0D}" type="presOf" srcId="{9545A537-9CF0-4521-83FC-0EA8707EE9D0}" destId="{31031FB2-604E-4892-91AE-7E08F9369907}" srcOrd="0" destOrd="0" presId="urn:microsoft.com/office/officeart/2009/3/layout/HorizontalOrganizationChart"/>
    <dgm:cxn modelId="{3787937E-7EE5-432B-80D4-1C3F76E294A9}" type="presOf" srcId="{69EF740D-2373-4A9A-B372-CEED88763CA9}" destId="{EA7F4518-1FBE-4DDD-A13F-8DA5EC76F826}" srcOrd="0" destOrd="0" presId="urn:microsoft.com/office/officeart/2009/3/layout/HorizontalOrganizationChart"/>
    <dgm:cxn modelId="{C0A0FC8C-123C-4E08-9644-D51757AF0819}" type="presOf" srcId="{777535D3-B560-494B-8061-5BA5F0C2DB7E}" destId="{41F5C044-430D-4BED-876B-C35C9B0CCAFF}" srcOrd="1" destOrd="0" presId="urn:microsoft.com/office/officeart/2009/3/layout/HorizontalOrganizationChart"/>
    <dgm:cxn modelId="{BD547C8D-98B6-445C-A140-53CDD2DD93F1}" type="presOf" srcId="{45BA56BA-B4AF-4F2C-A93A-2059F1634368}" destId="{777CCAD6-FFC4-422D-B060-54AB6DA3F229}" srcOrd="0" destOrd="0" presId="urn:microsoft.com/office/officeart/2009/3/layout/HorizontalOrganizationChart"/>
    <dgm:cxn modelId="{32A47396-0F3A-4206-B7FB-8A92600C286C}" srcId="{777535D3-B560-494B-8061-5BA5F0C2DB7E}" destId="{F1808B66-B253-4FBB-A781-2E4D3B916CEE}" srcOrd="4" destOrd="0" parTransId="{C75291EE-EE0C-41ED-A157-86B7162EFAC2}" sibTransId="{C693BDE4-664C-43B9-95BE-EF9D566A7626}"/>
    <dgm:cxn modelId="{D07F9F98-94C8-4A2C-939F-6E6F85B041EF}" type="presOf" srcId="{69EF740D-2373-4A9A-B372-CEED88763CA9}" destId="{3554F51A-C29A-4286-8AD3-EA121CBCB1A6}" srcOrd="1" destOrd="0" presId="urn:microsoft.com/office/officeart/2009/3/layout/HorizontalOrganizationChart"/>
    <dgm:cxn modelId="{C9D01499-D61F-4FE3-8CD6-DD30629DBFBA}" srcId="{777535D3-B560-494B-8061-5BA5F0C2DB7E}" destId="{979DAAFC-C6FD-4E39-84E1-079AB6BF0924}" srcOrd="3" destOrd="0" parTransId="{ACC930D0-4700-4CFE-8AEC-6A43D6E0DB25}" sibTransId="{74CC16C2-2973-4607-A964-73C6C96C4758}"/>
    <dgm:cxn modelId="{09C6039E-F119-4EB7-B0A8-8C266A71224C}" type="presOf" srcId="{38596115-8A49-4EF1-B7B0-FCAA3C62F739}" destId="{29EC7F99-45C0-4D46-872B-1676470FD3D6}" srcOrd="1" destOrd="0" presId="urn:microsoft.com/office/officeart/2009/3/layout/HorizontalOrganizationChart"/>
    <dgm:cxn modelId="{6DEB1D9F-8987-43D0-A723-34BD8236E93C}" srcId="{777535D3-B560-494B-8061-5BA5F0C2DB7E}" destId="{69EF740D-2373-4A9A-B372-CEED88763CA9}" srcOrd="5" destOrd="0" parTransId="{EE6109F0-1209-4DE5-987B-6427C97C8EE1}" sibTransId="{C4AB7277-DE8F-4D9E-8984-BB734DB446A1}"/>
    <dgm:cxn modelId="{668798A5-9BAE-466A-B405-FEEA6F12C6B9}" srcId="{777535D3-B560-494B-8061-5BA5F0C2DB7E}" destId="{38596115-8A49-4EF1-B7B0-FCAA3C62F739}" srcOrd="2" destOrd="0" parTransId="{EA088732-069E-420A-A772-E2A14A15246A}" sibTransId="{AF6400B0-CDE7-431C-80DF-6FA107229708}"/>
    <dgm:cxn modelId="{BF6073AF-0756-4CCE-AC99-BE86F49B47B0}" type="presOf" srcId="{979DAAFC-C6FD-4E39-84E1-079AB6BF0924}" destId="{75EF3D04-7E37-47F3-86C0-5D6A0B550390}" srcOrd="1" destOrd="0" presId="urn:microsoft.com/office/officeart/2009/3/layout/HorizontalOrganizationChart"/>
    <dgm:cxn modelId="{95FF68B8-1370-41C8-993A-36AA7C7E913B}" type="presOf" srcId="{19F5F035-4DD5-45F8-911F-8F2DD73C911E}" destId="{E0256D8F-AD14-4B2B-9A91-4E4FDFC7FCB1}" srcOrd="0" destOrd="0" presId="urn:microsoft.com/office/officeart/2009/3/layout/HorizontalOrganizationChart"/>
    <dgm:cxn modelId="{FF1533BA-BA34-4321-ADB6-5620340E134B}" type="presOf" srcId="{777535D3-B560-494B-8061-5BA5F0C2DB7E}" destId="{00568F79-5D1F-4455-80A8-3958389ABA2E}" srcOrd="0" destOrd="0" presId="urn:microsoft.com/office/officeart/2009/3/layout/HorizontalOrganizationChart"/>
    <dgm:cxn modelId="{7FF8ABC2-86A6-40EB-89CD-93AE81DB0706}" type="presOf" srcId="{45BA56BA-B4AF-4F2C-A93A-2059F1634368}" destId="{A73BC77A-C893-4596-937F-6FF1D019A3B8}" srcOrd="1" destOrd="0" presId="urn:microsoft.com/office/officeart/2009/3/layout/HorizontalOrganizationChart"/>
    <dgm:cxn modelId="{79D9E1C2-BB38-47A5-9104-A51EA4B43233}" srcId="{777535D3-B560-494B-8061-5BA5F0C2DB7E}" destId="{19F5F035-4DD5-45F8-911F-8F2DD73C911E}" srcOrd="1" destOrd="0" parTransId="{91C11AB5-1324-4525-A427-B3FBCC085F61}" sibTransId="{5D837DB5-DC8B-4FFD-85EE-8A8A52CF43D9}"/>
    <dgm:cxn modelId="{4B46AECD-EEBD-49C3-B966-859354100E44}" srcId="{B6A4133E-F6B6-44BB-9D2C-047415260E9B}" destId="{45BA56BA-B4AF-4F2C-A93A-2059F1634368}" srcOrd="0" destOrd="0" parTransId="{63E2E7D3-1139-44F4-BBA8-E68EEA5B405D}" sibTransId="{C7A9AB4F-FECE-454E-AD80-320BEA1BB15E}"/>
    <dgm:cxn modelId="{B69FF3CD-91F6-4473-9917-9339078A9D6A}" type="presOf" srcId="{9545A537-9CF0-4521-83FC-0EA8707EE9D0}" destId="{443BA818-158E-4A49-87E3-36400FD4B790}" srcOrd="1" destOrd="0" presId="urn:microsoft.com/office/officeart/2009/3/layout/HorizontalOrganizationChart"/>
    <dgm:cxn modelId="{54E820CE-34C0-4348-9C47-CE139397BBC7}" type="presOf" srcId="{EA088732-069E-420A-A772-E2A14A15246A}" destId="{0E80255E-14F7-4C92-9BD8-FA78A259CEA6}" srcOrd="0" destOrd="0" presId="urn:microsoft.com/office/officeart/2009/3/layout/HorizontalOrganizationChart"/>
    <dgm:cxn modelId="{EC1522ED-9E7F-4AB7-9DC5-2F663D64E6F8}" type="presOf" srcId="{38596115-8A49-4EF1-B7B0-FCAA3C62F739}" destId="{850D4F1C-01E9-491D-BDC8-A5E2D17C4676}" srcOrd="0" destOrd="0" presId="urn:microsoft.com/office/officeart/2009/3/layout/HorizontalOrganizationChart"/>
    <dgm:cxn modelId="{E473B7EF-CD74-4D02-A1E0-FD625E568558}" type="presOf" srcId="{B6A4133E-F6B6-44BB-9D2C-047415260E9B}" destId="{A068A6FA-9595-4E53-A6F2-E4F1705F72CC}" srcOrd="0" destOrd="0" presId="urn:microsoft.com/office/officeart/2009/3/layout/HorizontalOrganizationChart"/>
    <dgm:cxn modelId="{88D77CF3-8AD1-4E77-815C-6F52D8A06B71}" type="presOf" srcId="{ACC930D0-4700-4CFE-8AEC-6A43D6E0DB25}" destId="{526CBD8B-4913-47DE-BDD4-7FB2075CDB36}" srcOrd="0" destOrd="0" presId="urn:microsoft.com/office/officeart/2009/3/layout/HorizontalOrganizationChart"/>
    <dgm:cxn modelId="{42C6C7FE-31B0-43CD-BB79-C50AB03859D5}" type="presOf" srcId="{867E8281-AFDF-4C0A-9C2B-027E1AE0DFA0}" destId="{DFA3AD56-E4E9-4417-ACD3-9DC5CD1BBB45}" srcOrd="0" destOrd="0" presId="urn:microsoft.com/office/officeart/2009/3/layout/HorizontalOrganizationChart"/>
    <dgm:cxn modelId="{64783D89-3E15-494C-87F8-E3F43E8BB7BC}" type="presParOf" srcId="{A068A6FA-9595-4E53-A6F2-E4F1705F72CC}" destId="{34C86B7E-E8A3-4BAA-B538-E295509C42B5}" srcOrd="0" destOrd="0" presId="urn:microsoft.com/office/officeart/2009/3/layout/HorizontalOrganizationChart"/>
    <dgm:cxn modelId="{38C931D1-3329-4EA2-9CE3-1B10181D8DA7}" type="presParOf" srcId="{34C86B7E-E8A3-4BAA-B538-E295509C42B5}" destId="{FC30946F-5FCB-4679-942E-DB52EA469DDA}" srcOrd="0" destOrd="0" presId="urn:microsoft.com/office/officeart/2009/3/layout/HorizontalOrganizationChart"/>
    <dgm:cxn modelId="{6AAA460E-1815-4FEF-AC38-0B3F8D488636}" type="presParOf" srcId="{FC30946F-5FCB-4679-942E-DB52EA469DDA}" destId="{777CCAD6-FFC4-422D-B060-54AB6DA3F229}" srcOrd="0" destOrd="0" presId="urn:microsoft.com/office/officeart/2009/3/layout/HorizontalOrganizationChart"/>
    <dgm:cxn modelId="{975F48A0-528C-4CC4-9848-CF1EC5E67037}" type="presParOf" srcId="{FC30946F-5FCB-4679-942E-DB52EA469DDA}" destId="{A73BC77A-C893-4596-937F-6FF1D019A3B8}" srcOrd="1" destOrd="0" presId="urn:microsoft.com/office/officeart/2009/3/layout/HorizontalOrganizationChart"/>
    <dgm:cxn modelId="{6BB30F0F-C95E-4EE2-83DF-D5C2831B2449}" type="presParOf" srcId="{34C86B7E-E8A3-4BAA-B538-E295509C42B5}" destId="{0A061D23-8D0F-403A-99C2-610B8CA66F26}" srcOrd="1" destOrd="0" presId="urn:microsoft.com/office/officeart/2009/3/layout/HorizontalOrganizationChart"/>
    <dgm:cxn modelId="{DA9183F6-FBB4-484A-87F6-7D37C8AF262D}" type="presParOf" srcId="{34C86B7E-E8A3-4BAA-B538-E295509C42B5}" destId="{79427776-4B68-4109-AEFB-4D008787DF7E}" srcOrd="2" destOrd="0" presId="urn:microsoft.com/office/officeart/2009/3/layout/HorizontalOrganizationChart"/>
    <dgm:cxn modelId="{E37D0B71-D65F-46C6-9078-C32D04DF9F20}" type="presParOf" srcId="{A068A6FA-9595-4E53-A6F2-E4F1705F72CC}" destId="{4CEF1C28-D078-4AFD-B6E4-EFE8931D5626}" srcOrd="1" destOrd="0" presId="urn:microsoft.com/office/officeart/2009/3/layout/HorizontalOrganizationChart"/>
    <dgm:cxn modelId="{915E3DC9-5D94-4E3D-A731-48F755F9BE76}" type="presParOf" srcId="{4CEF1C28-D078-4AFD-B6E4-EFE8931D5626}" destId="{F627EF9F-8BAF-4C77-B4A7-D9A16BF52DC0}" srcOrd="0" destOrd="0" presId="urn:microsoft.com/office/officeart/2009/3/layout/HorizontalOrganizationChart"/>
    <dgm:cxn modelId="{505033D0-456C-47E0-8C40-8CB02128AB42}" type="presParOf" srcId="{F627EF9F-8BAF-4C77-B4A7-D9A16BF52DC0}" destId="{00568F79-5D1F-4455-80A8-3958389ABA2E}" srcOrd="0" destOrd="0" presId="urn:microsoft.com/office/officeart/2009/3/layout/HorizontalOrganizationChart"/>
    <dgm:cxn modelId="{1DD0E1FD-B366-4ECC-8B87-563B45464741}" type="presParOf" srcId="{F627EF9F-8BAF-4C77-B4A7-D9A16BF52DC0}" destId="{41F5C044-430D-4BED-876B-C35C9B0CCAFF}" srcOrd="1" destOrd="0" presId="urn:microsoft.com/office/officeart/2009/3/layout/HorizontalOrganizationChart"/>
    <dgm:cxn modelId="{CF7985B0-9A6F-4242-B82F-9686A348C53E}" type="presParOf" srcId="{4CEF1C28-D078-4AFD-B6E4-EFE8931D5626}" destId="{51F56B4D-14A3-45F8-9A4D-3796874A3452}" srcOrd="1" destOrd="0" presId="urn:microsoft.com/office/officeart/2009/3/layout/HorizontalOrganizationChart"/>
    <dgm:cxn modelId="{A2A46D34-32A4-4BCB-B72F-FD7E3EC541DD}" type="presParOf" srcId="{51F56B4D-14A3-45F8-9A4D-3796874A3452}" destId="{61BC2C56-AC57-43DE-A23A-01528BAC0DBE}" srcOrd="0" destOrd="0" presId="urn:microsoft.com/office/officeart/2009/3/layout/HorizontalOrganizationChart"/>
    <dgm:cxn modelId="{25E85D21-38D0-439E-ABC2-8524AA3E289B}" type="presParOf" srcId="{51F56B4D-14A3-45F8-9A4D-3796874A3452}" destId="{4A312204-7930-4FC4-997C-5FCF80C829AF}" srcOrd="1" destOrd="0" presId="urn:microsoft.com/office/officeart/2009/3/layout/HorizontalOrganizationChart"/>
    <dgm:cxn modelId="{EDE8E13B-B951-4345-8E92-C456C72B62EB}" type="presParOf" srcId="{4A312204-7930-4FC4-997C-5FCF80C829AF}" destId="{E9F3A596-1235-4AC5-963F-90B4A32924EC}" srcOrd="0" destOrd="0" presId="urn:microsoft.com/office/officeart/2009/3/layout/HorizontalOrganizationChart"/>
    <dgm:cxn modelId="{9A758BEE-5194-468D-A5EA-464B7731EDEA}" type="presParOf" srcId="{E9F3A596-1235-4AC5-963F-90B4A32924EC}" destId="{E0256D8F-AD14-4B2B-9A91-4E4FDFC7FCB1}" srcOrd="0" destOrd="0" presId="urn:microsoft.com/office/officeart/2009/3/layout/HorizontalOrganizationChart"/>
    <dgm:cxn modelId="{1B7D2222-625D-43C9-A6A4-F07D5F8357FD}" type="presParOf" srcId="{E9F3A596-1235-4AC5-963F-90B4A32924EC}" destId="{A8D9DB22-67D2-4690-9525-31D455C825F3}" srcOrd="1" destOrd="0" presId="urn:microsoft.com/office/officeart/2009/3/layout/HorizontalOrganizationChart"/>
    <dgm:cxn modelId="{2C47AB70-AAC8-4D9F-8290-EEF1BE06E847}" type="presParOf" srcId="{4A312204-7930-4FC4-997C-5FCF80C829AF}" destId="{33D8DD2C-C1E3-488F-B770-7AE06E32C647}" srcOrd="1" destOrd="0" presId="urn:microsoft.com/office/officeart/2009/3/layout/HorizontalOrganizationChart"/>
    <dgm:cxn modelId="{CC198351-47FE-4623-8FED-33E24335B15D}" type="presParOf" srcId="{4A312204-7930-4FC4-997C-5FCF80C829AF}" destId="{3665C0C7-A695-46F4-88D5-0D5975A61B80}" srcOrd="2" destOrd="0" presId="urn:microsoft.com/office/officeart/2009/3/layout/HorizontalOrganizationChart"/>
    <dgm:cxn modelId="{ED5B4209-1128-4EF8-B7F3-23B2F38E7E1E}" type="presParOf" srcId="{51F56B4D-14A3-45F8-9A4D-3796874A3452}" destId="{0E80255E-14F7-4C92-9BD8-FA78A259CEA6}" srcOrd="2" destOrd="0" presId="urn:microsoft.com/office/officeart/2009/3/layout/HorizontalOrganizationChart"/>
    <dgm:cxn modelId="{18C555EB-D92C-4F90-B4D3-8FE8B2987D7F}" type="presParOf" srcId="{51F56B4D-14A3-45F8-9A4D-3796874A3452}" destId="{42B6C152-AA0C-4BAF-9C0F-6717B9089285}" srcOrd="3" destOrd="0" presId="urn:microsoft.com/office/officeart/2009/3/layout/HorizontalOrganizationChart"/>
    <dgm:cxn modelId="{6C74FFBF-B4AC-4439-838A-163264D5BD45}" type="presParOf" srcId="{42B6C152-AA0C-4BAF-9C0F-6717B9089285}" destId="{57EE97EA-1C2D-46B2-8F49-C1DD2280E8DA}" srcOrd="0" destOrd="0" presId="urn:microsoft.com/office/officeart/2009/3/layout/HorizontalOrganizationChart"/>
    <dgm:cxn modelId="{4F3FA8E1-AB51-4BE9-A0BF-57CC7CCDFFD6}" type="presParOf" srcId="{57EE97EA-1C2D-46B2-8F49-C1DD2280E8DA}" destId="{850D4F1C-01E9-491D-BDC8-A5E2D17C4676}" srcOrd="0" destOrd="0" presId="urn:microsoft.com/office/officeart/2009/3/layout/HorizontalOrganizationChart"/>
    <dgm:cxn modelId="{4F780B6C-2558-42A1-955C-0B8FAE5A2EE3}" type="presParOf" srcId="{57EE97EA-1C2D-46B2-8F49-C1DD2280E8DA}" destId="{29EC7F99-45C0-4D46-872B-1676470FD3D6}" srcOrd="1" destOrd="0" presId="urn:microsoft.com/office/officeart/2009/3/layout/HorizontalOrganizationChart"/>
    <dgm:cxn modelId="{3CC351C9-F6B1-4576-87BD-5B31C13F6F95}" type="presParOf" srcId="{42B6C152-AA0C-4BAF-9C0F-6717B9089285}" destId="{9CB8B9B4-93E3-4CBE-AB77-70D7FEB78193}" srcOrd="1" destOrd="0" presId="urn:microsoft.com/office/officeart/2009/3/layout/HorizontalOrganizationChart"/>
    <dgm:cxn modelId="{C2CB797D-2E65-4887-B626-5869BA906811}" type="presParOf" srcId="{42B6C152-AA0C-4BAF-9C0F-6717B9089285}" destId="{E9328DEE-0EA3-4894-AC24-F41681C88AF2}" srcOrd="2" destOrd="0" presId="urn:microsoft.com/office/officeart/2009/3/layout/HorizontalOrganizationChart"/>
    <dgm:cxn modelId="{A875991C-3A52-43DB-8FFD-97234EEF483B}" type="presParOf" srcId="{51F56B4D-14A3-45F8-9A4D-3796874A3452}" destId="{526CBD8B-4913-47DE-BDD4-7FB2075CDB36}" srcOrd="4" destOrd="0" presId="urn:microsoft.com/office/officeart/2009/3/layout/HorizontalOrganizationChart"/>
    <dgm:cxn modelId="{2C44589F-D7E6-4C47-9D1B-20E32AD63354}" type="presParOf" srcId="{51F56B4D-14A3-45F8-9A4D-3796874A3452}" destId="{1DCEF67C-6E54-4ECB-A982-EB22874CCBFD}" srcOrd="5" destOrd="0" presId="urn:microsoft.com/office/officeart/2009/3/layout/HorizontalOrganizationChart"/>
    <dgm:cxn modelId="{94376C94-D854-40A3-A998-AAA48372BABE}" type="presParOf" srcId="{1DCEF67C-6E54-4ECB-A982-EB22874CCBFD}" destId="{C13F633A-3950-4175-B5F9-A2723B041250}" srcOrd="0" destOrd="0" presId="urn:microsoft.com/office/officeart/2009/3/layout/HorizontalOrganizationChart"/>
    <dgm:cxn modelId="{173800E5-5E68-41E9-A283-FC2795554702}" type="presParOf" srcId="{C13F633A-3950-4175-B5F9-A2723B041250}" destId="{361E0888-3890-4488-B12D-F02EACCEF9D5}" srcOrd="0" destOrd="0" presId="urn:microsoft.com/office/officeart/2009/3/layout/HorizontalOrganizationChart"/>
    <dgm:cxn modelId="{E4F0D6D0-43AB-4E91-B615-050B73BBF7CA}" type="presParOf" srcId="{C13F633A-3950-4175-B5F9-A2723B041250}" destId="{75EF3D04-7E37-47F3-86C0-5D6A0B550390}" srcOrd="1" destOrd="0" presId="urn:microsoft.com/office/officeart/2009/3/layout/HorizontalOrganizationChart"/>
    <dgm:cxn modelId="{E907D9B1-388A-412C-9436-75E4CB7CA2A5}" type="presParOf" srcId="{1DCEF67C-6E54-4ECB-A982-EB22874CCBFD}" destId="{958DFC87-0176-4926-906D-814553B7F8FD}" srcOrd="1" destOrd="0" presId="urn:microsoft.com/office/officeart/2009/3/layout/HorizontalOrganizationChart"/>
    <dgm:cxn modelId="{22407E63-7FFF-460F-BD9E-405AE09BB264}" type="presParOf" srcId="{1DCEF67C-6E54-4ECB-A982-EB22874CCBFD}" destId="{79494E6E-9172-4D14-BF79-DAEFD25A0ADC}" srcOrd="2" destOrd="0" presId="urn:microsoft.com/office/officeart/2009/3/layout/HorizontalOrganizationChart"/>
    <dgm:cxn modelId="{943D5779-C169-4F43-B2E0-71B1C4407D50}" type="presParOf" srcId="{4CEF1C28-D078-4AFD-B6E4-EFE8931D5626}" destId="{6A453943-C043-4294-BA62-A796DD3C8037}" srcOrd="2" destOrd="0" presId="urn:microsoft.com/office/officeart/2009/3/layout/HorizontalOrganizationChart"/>
    <dgm:cxn modelId="{4E1E3D23-2180-4474-B656-8FC53351F178}" type="presParOf" srcId="{6A453943-C043-4294-BA62-A796DD3C8037}" destId="{DFA3AD56-E4E9-4417-ACD3-9DC5CD1BBB45}" srcOrd="0" destOrd="0" presId="urn:microsoft.com/office/officeart/2009/3/layout/HorizontalOrganizationChart"/>
    <dgm:cxn modelId="{CF37EFFF-74A2-437B-A165-54BB53E8184D}" type="presParOf" srcId="{6A453943-C043-4294-BA62-A796DD3C8037}" destId="{B08AF2F5-A7B9-4DFA-B5A3-2AD869C37A95}" srcOrd="1" destOrd="0" presId="urn:microsoft.com/office/officeart/2009/3/layout/HorizontalOrganizationChart"/>
    <dgm:cxn modelId="{E4AF6458-1268-4035-8FA8-B04506A8864F}" type="presParOf" srcId="{B08AF2F5-A7B9-4DFA-B5A3-2AD869C37A95}" destId="{EF500E16-DE63-4C51-8AAD-BFDCA6076EA1}" srcOrd="0" destOrd="0" presId="urn:microsoft.com/office/officeart/2009/3/layout/HorizontalOrganizationChart"/>
    <dgm:cxn modelId="{A22FE690-3DBE-4944-9062-9ACB718BB6D2}" type="presParOf" srcId="{EF500E16-DE63-4C51-8AAD-BFDCA6076EA1}" destId="{31031FB2-604E-4892-91AE-7E08F9369907}" srcOrd="0" destOrd="0" presId="urn:microsoft.com/office/officeart/2009/3/layout/HorizontalOrganizationChart"/>
    <dgm:cxn modelId="{62ABB641-9BCC-4779-98D4-0AFB2560224B}" type="presParOf" srcId="{EF500E16-DE63-4C51-8AAD-BFDCA6076EA1}" destId="{443BA818-158E-4A49-87E3-36400FD4B790}" srcOrd="1" destOrd="0" presId="urn:microsoft.com/office/officeart/2009/3/layout/HorizontalOrganizationChart"/>
    <dgm:cxn modelId="{6CBFD624-6BCF-42F5-ACFF-A4420650AB6A}" type="presParOf" srcId="{B08AF2F5-A7B9-4DFA-B5A3-2AD869C37A95}" destId="{9A2323A7-745F-4B5A-A5D8-487D83A40692}" srcOrd="1" destOrd="0" presId="urn:microsoft.com/office/officeart/2009/3/layout/HorizontalOrganizationChart"/>
    <dgm:cxn modelId="{B2DE2998-9DDB-44FE-8F69-45BE343CBC5E}" type="presParOf" srcId="{B08AF2F5-A7B9-4DFA-B5A3-2AD869C37A95}" destId="{90AE5C70-5C27-4E59-9FCD-BB8B90DF00EB}" srcOrd="2" destOrd="0" presId="urn:microsoft.com/office/officeart/2009/3/layout/HorizontalOrganizationChart"/>
    <dgm:cxn modelId="{1DBDE112-9029-4FB3-9F90-61B2A0DFFD71}" type="presParOf" srcId="{6A453943-C043-4294-BA62-A796DD3C8037}" destId="{BB7A76BA-AA6E-4B63-9E6B-0E8804E4565A}" srcOrd="2" destOrd="0" presId="urn:microsoft.com/office/officeart/2009/3/layout/HorizontalOrganizationChart"/>
    <dgm:cxn modelId="{316BCDE4-5FD8-4919-9708-CCE080292379}" type="presParOf" srcId="{6A453943-C043-4294-BA62-A796DD3C8037}" destId="{0B0F7670-DD14-4EA5-8671-2FFD59FDD754}" srcOrd="3" destOrd="0" presId="urn:microsoft.com/office/officeart/2009/3/layout/HorizontalOrganizationChart"/>
    <dgm:cxn modelId="{BD96DAC8-5899-43B5-B374-BD6AC9D148C8}" type="presParOf" srcId="{0B0F7670-DD14-4EA5-8671-2FFD59FDD754}" destId="{BBEF42EC-5712-40BD-9F95-59971FA3A4DC}" srcOrd="0" destOrd="0" presId="urn:microsoft.com/office/officeart/2009/3/layout/HorizontalOrganizationChart"/>
    <dgm:cxn modelId="{E4D64784-A966-4E66-BD65-50EA77DA0B9D}" type="presParOf" srcId="{BBEF42EC-5712-40BD-9F95-59971FA3A4DC}" destId="{0F96060A-5CE9-4DE0-A82C-9930F3131E86}" srcOrd="0" destOrd="0" presId="urn:microsoft.com/office/officeart/2009/3/layout/HorizontalOrganizationChart"/>
    <dgm:cxn modelId="{EAF0776E-B1B2-4566-A0A6-C4FA51B407B7}" type="presParOf" srcId="{BBEF42EC-5712-40BD-9F95-59971FA3A4DC}" destId="{AC1055B6-EE3F-4376-9108-24B134A62422}" srcOrd="1" destOrd="0" presId="urn:microsoft.com/office/officeart/2009/3/layout/HorizontalOrganizationChart"/>
    <dgm:cxn modelId="{9F6C2942-34C0-4827-9FD2-13B531D9E337}" type="presParOf" srcId="{0B0F7670-DD14-4EA5-8671-2FFD59FDD754}" destId="{4C286958-CE10-425B-B254-5EB48EBD1BBF}" srcOrd="1" destOrd="0" presId="urn:microsoft.com/office/officeart/2009/3/layout/HorizontalOrganizationChart"/>
    <dgm:cxn modelId="{DE940F95-6016-4456-9141-C2A3E1B76A6B}" type="presParOf" srcId="{0B0F7670-DD14-4EA5-8671-2FFD59FDD754}" destId="{211DEF1F-D584-49E8-A022-22CB52A737F2}" srcOrd="2" destOrd="0" presId="urn:microsoft.com/office/officeart/2009/3/layout/HorizontalOrganizationChart"/>
    <dgm:cxn modelId="{48A80EE2-ED4B-465C-81DD-E99CA1FD3DEA}" type="presParOf" srcId="{6A453943-C043-4294-BA62-A796DD3C8037}" destId="{7AD75AE0-0465-4043-AB05-4792F02C50FF}" srcOrd="4" destOrd="0" presId="urn:microsoft.com/office/officeart/2009/3/layout/HorizontalOrganizationChart"/>
    <dgm:cxn modelId="{D2709746-D590-4687-96F6-EDD800E7365F}" type="presParOf" srcId="{6A453943-C043-4294-BA62-A796DD3C8037}" destId="{0D2ACDCD-C0EE-44B6-98C0-FB510E477367}" srcOrd="5" destOrd="0" presId="urn:microsoft.com/office/officeart/2009/3/layout/HorizontalOrganizationChart"/>
    <dgm:cxn modelId="{E0B9AE44-9CD9-4831-A4E3-93F036B792E3}" type="presParOf" srcId="{0D2ACDCD-C0EE-44B6-98C0-FB510E477367}" destId="{25BB9C25-9204-4C3D-8BE7-229A9B99ABEE}" srcOrd="0" destOrd="0" presId="urn:microsoft.com/office/officeart/2009/3/layout/HorizontalOrganizationChart"/>
    <dgm:cxn modelId="{EA2A101B-2608-4C47-AC41-FD58B817AB97}" type="presParOf" srcId="{25BB9C25-9204-4C3D-8BE7-229A9B99ABEE}" destId="{EA7F4518-1FBE-4DDD-A13F-8DA5EC76F826}" srcOrd="0" destOrd="0" presId="urn:microsoft.com/office/officeart/2009/3/layout/HorizontalOrganizationChart"/>
    <dgm:cxn modelId="{9B7004B5-BF22-40F3-A39E-12279BF01EBC}" type="presParOf" srcId="{25BB9C25-9204-4C3D-8BE7-229A9B99ABEE}" destId="{3554F51A-C29A-4286-8AD3-EA121CBCB1A6}" srcOrd="1" destOrd="0" presId="urn:microsoft.com/office/officeart/2009/3/layout/HorizontalOrganizationChart"/>
    <dgm:cxn modelId="{13452DF0-3BA2-4881-A908-27D752DFFCD3}" type="presParOf" srcId="{0D2ACDCD-C0EE-44B6-98C0-FB510E477367}" destId="{AA3AB928-33F9-43E9-90BC-510D05BCFBEC}" srcOrd="1" destOrd="0" presId="urn:microsoft.com/office/officeart/2009/3/layout/HorizontalOrganizationChart"/>
    <dgm:cxn modelId="{6D50676C-2F82-4448-9731-5BF0F6E995A5}" type="presParOf" srcId="{0D2ACDCD-C0EE-44B6-98C0-FB510E477367}" destId="{FC30C508-6C97-4433-AB88-3DC754FEC13E}" srcOrd="2" destOrd="0" presId="urn:microsoft.com/office/officeart/2009/3/layout/HorizontalOrganizationChart"/>
  </dgm:cxnLst>
  <dgm:bg/>
  <dgm:whole/>
  <dgm:extLst>
    <a:ext uri="http://schemas.microsoft.com/office/drawing/2008/diagram">
      <dsp:dataModelExt xmlns:dsp="http://schemas.microsoft.com/office/drawing/2008/diagram" relId="rId9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7AD75AE0-0465-4043-AB05-4792F02C50FF}">
      <dsp:nvSpPr>
        <dsp:cNvPr id="0" name=""/>
        <dsp:cNvSpPr/>
      </dsp:nvSpPr>
      <dsp:spPr>
        <a:xfrm>
          <a:off x="2083053" y="2139520"/>
          <a:ext cx="3891178" cy="118955"/>
        </a:xfrm>
        <a:custGeom>
          <a:avLst/>
          <a:gdLst/>
          <a:ahLst/>
          <a:cxnLst/>
          <a:rect l="0" t="0" r="0" b="0"/>
          <a:pathLst>
            <a:path>
              <a:moveTo>
                <a:pt x="0" y="118955"/>
              </a:moveTo>
              <a:lnTo>
                <a:pt x="3891178" y="118955"/>
              </a:lnTo>
              <a:lnTo>
                <a:pt x="3891178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BB7A76BA-AA6E-4B63-9E6B-0E8804E4565A}">
      <dsp:nvSpPr>
        <dsp:cNvPr id="0" name=""/>
        <dsp:cNvSpPr/>
      </dsp:nvSpPr>
      <dsp:spPr>
        <a:xfrm>
          <a:off x="2083053" y="2258475"/>
          <a:ext cx="1453442" cy="129771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1453442" y="0"/>
              </a:lnTo>
              <a:lnTo>
                <a:pt x="1453442" y="129771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DFA3AD56-E4E9-4417-ACD3-9DC5CD1BBB45}">
      <dsp:nvSpPr>
        <dsp:cNvPr id="0" name=""/>
        <dsp:cNvSpPr/>
      </dsp:nvSpPr>
      <dsp:spPr>
        <a:xfrm>
          <a:off x="2083053" y="2099877"/>
          <a:ext cx="1453442" cy="158598"/>
        </a:xfrm>
        <a:custGeom>
          <a:avLst/>
          <a:gdLst/>
          <a:ahLst/>
          <a:cxnLst/>
          <a:rect l="0" t="0" r="0" b="0"/>
          <a:pathLst>
            <a:path>
              <a:moveTo>
                <a:pt x="0" y="158598"/>
              </a:moveTo>
              <a:lnTo>
                <a:pt x="1453442" y="158598"/>
              </a:lnTo>
              <a:lnTo>
                <a:pt x="1453442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526CBD8B-4913-47DE-BDD4-7FB2075CDB36}">
      <dsp:nvSpPr>
        <dsp:cNvPr id="0" name=""/>
        <dsp:cNvSpPr/>
      </dsp:nvSpPr>
      <dsp:spPr>
        <a:xfrm>
          <a:off x="2083053" y="2258475"/>
          <a:ext cx="3565461" cy="1164619"/>
        </a:xfrm>
        <a:custGeom>
          <a:avLst/>
          <a:gdLst/>
          <a:ahLst/>
          <a:cxnLst/>
          <a:rect l="0" t="0" r="0" b="0"/>
          <a:pathLst>
            <a:path>
              <a:moveTo>
                <a:pt x="0" y="0"/>
              </a:moveTo>
              <a:lnTo>
                <a:pt x="3357826" y="0"/>
              </a:lnTo>
              <a:lnTo>
                <a:pt x="3357826" y="1164619"/>
              </a:lnTo>
              <a:lnTo>
                <a:pt x="3565461" y="1164619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0E80255E-14F7-4C92-9BD8-FA78A259CEA6}">
      <dsp:nvSpPr>
        <dsp:cNvPr id="0" name=""/>
        <dsp:cNvSpPr/>
      </dsp:nvSpPr>
      <dsp:spPr>
        <a:xfrm>
          <a:off x="2083053" y="2204931"/>
          <a:ext cx="5403194" cy="91440"/>
        </a:xfrm>
        <a:custGeom>
          <a:avLst/>
          <a:gdLst/>
          <a:ahLst/>
          <a:cxnLst/>
          <a:rect l="0" t="0" r="0" b="0"/>
          <a:pathLst>
            <a:path>
              <a:moveTo>
                <a:pt x="0" y="53544"/>
              </a:moveTo>
              <a:lnTo>
                <a:pt x="5195559" y="53544"/>
              </a:lnTo>
              <a:lnTo>
                <a:pt x="5195559" y="45720"/>
              </a:lnTo>
              <a:lnTo>
                <a:pt x="5403194" y="4572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61BC2C56-AC57-43DE-A23A-01528BAC0DBE}">
      <dsp:nvSpPr>
        <dsp:cNvPr id="0" name=""/>
        <dsp:cNvSpPr/>
      </dsp:nvSpPr>
      <dsp:spPr>
        <a:xfrm>
          <a:off x="2083053" y="887642"/>
          <a:ext cx="5048180" cy="1370833"/>
        </a:xfrm>
        <a:custGeom>
          <a:avLst/>
          <a:gdLst/>
          <a:ahLst/>
          <a:cxnLst/>
          <a:rect l="0" t="0" r="0" b="0"/>
          <a:pathLst>
            <a:path>
              <a:moveTo>
                <a:pt x="0" y="1370833"/>
              </a:moveTo>
              <a:lnTo>
                <a:pt x="4840546" y="1370833"/>
              </a:lnTo>
              <a:lnTo>
                <a:pt x="4840546" y="0"/>
              </a:lnTo>
              <a:lnTo>
                <a:pt x="5048180" y="0"/>
              </a:lnTo>
            </a:path>
          </a:pathLst>
        </a:custGeom>
        <a:noFill/>
        <a:ln w="12700" cap="flat" cmpd="sng" algn="ctr">
          <a:solidFill>
            <a:schemeClr val="accent1">
              <a:shade val="6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  <dsp:sp modelId="{777CCAD6-FFC4-422D-B060-54AB6DA3F229}">
      <dsp:nvSpPr>
        <dsp:cNvPr id="0" name=""/>
        <dsp:cNvSpPr/>
      </dsp:nvSpPr>
      <dsp:spPr>
        <a:xfrm>
          <a:off x="60774" y="399268"/>
          <a:ext cx="1944706" cy="1022933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50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Колоний по исполнению наказания (в целом 2022г. - 136, 2023г. - 91) </a:t>
          </a:r>
        </a:p>
      </dsp:txBody>
      <dsp:txXfrm>
        <a:off x="60774" y="399268"/>
        <a:ext cx="1944706" cy="1022933"/>
      </dsp:txXfrm>
    </dsp:sp>
    <dsp:sp modelId="{00568F79-5D1F-4455-80A8-3958389ABA2E}">
      <dsp:nvSpPr>
        <dsp:cNvPr id="0" name=""/>
        <dsp:cNvSpPr/>
      </dsp:nvSpPr>
      <dsp:spPr>
        <a:xfrm>
          <a:off x="6706" y="1703372"/>
          <a:ext cx="2076346" cy="1110207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solidFill>
                <a:srgbClr val="00206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39</a:t>
          </a:r>
          <a:r>
            <a:rPr lang="ru-RU" sz="1200" kern="1200">
              <a:solidFill>
                <a:srgbClr val="00206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следственных изолятров </a:t>
          </a:r>
          <a:br>
            <a:rPr lang="ru-RU" sz="1200" kern="1200">
              <a:solidFill>
                <a:srgbClr val="00206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ru-RU" sz="1200" kern="1200">
              <a:solidFill>
                <a:srgbClr val="00206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(в целом 2022г - 78, 2021г. - 36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</a:p>
      </dsp:txBody>
      <dsp:txXfrm>
        <a:off x="6706" y="1703372"/>
        <a:ext cx="2076346" cy="1110207"/>
      </dsp:txXfrm>
    </dsp:sp>
    <dsp:sp modelId="{E0256D8F-AD14-4B2B-9A91-4E4FDFC7FCB1}">
      <dsp:nvSpPr>
        <dsp:cNvPr id="0" name=""/>
        <dsp:cNvSpPr/>
      </dsp:nvSpPr>
      <dsp:spPr>
        <a:xfrm>
          <a:off x="7131234" y="454332"/>
          <a:ext cx="2076346" cy="866619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8</a:t>
          </a:r>
          <a:r>
            <a:rPr lang="ru-RU" sz="12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психоневрологических больниц ( в целом 2022г.- 22 2021г. -4</a:t>
          </a:r>
          <a:r>
            <a:rPr lang="ru-RU" sz="1000" kern="1200">
              <a:solidFill>
                <a:srgbClr val="7030A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</a:p>
      </dsp:txBody>
      <dsp:txXfrm>
        <a:off x="7131234" y="454332"/>
        <a:ext cx="2076346" cy="866619"/>
      </dsp:txXfrm>
    </dsp:sp>
    <dsp:sp modelId="{850D4F1C-01E9-491D-BDC8-A5E2D17C4676}">
      <dsp:nvSpPr>
        <dsp:cNvPr id="0" name=""/>
        <dsp:cNvSpPr/>
      </dsp:nvSpPr>
      <dsp:spPr>
        <a:xfrm>
          <a:off x="7486248" y="1737120"/>
          <a:ext cx="2076346" cy="1027062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350" tIns="6350" rIns="6350" bIns="6350" numCol="1" spcCol="1270" anchor="ctr" anchorCtr="0">
          <a:noAutofit/>
        </a:bodyPr>
        <a:lstStyle/>
        <a:p>
          <a:pPr marL="0" lvl="0" indent="0" algn="ctr" defTabSz="444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000" b="1" kern="12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10</a:t>
          </a:r>
          <a:r>
            <a:rPr lang="ru-RU" sz="1000" kern="12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домов </a:t>
          </a:r>
          <a:r>
            <a:rPr lang="uz-Cyrl-UZ" sz="1000" kern="12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"Саховат и "Мурувват" </a:t>
          </a:r>
          <a:br>
            <a:rPr lang="uz-Cyrl-UZ" sz="1000" kern="12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uz-Cyrl-UZ" sz="1000" kern="12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(в целом 2022г. -</a:t>
          </a:r>
          <a:r>
            <a:rPr lang="ru-RU" sz="1000" kern="12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uz-Cyrl-UZ" sz="1000" kern="1200">
              <a:solidFill>
                <a:schemeClr val="accent1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19, 2021г. - не переводились</a:t>
          </a:r>
          <a:endParaRPr lang="ru-RU" sz="1000" kern="1200">
            <a:solidFill>
              <a:schemeClr val="accent1">
                <a:lumMod val="50000"/>
              </a:schemeClr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7486248" y="1737120"/>
        <a:ext cx="2076346" cy="1027062"/>
      </dsp:txXfrm>
    </dsp:sp>
    <dsp:sp modelId="{361E0888-3890-4488-B12D-F02EACCEF9D5}">
      <dsp:nvSpPr>
        <dsp:cNvPr id="0" name=""/>
        <dsp:cNvSpPr/>
      </dsp:nvSpPr>
      <dsp:spPr>
        <a:xfrm>
          <a:off x="5648515" y="2981961"/>
          <a:ext cx="2076346" cy="882268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solidFill>
                <a:schemeClr val="accent6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9</a:t>
          </a:r>
          <a:r>
            <a:rPr lang="ru-RU" sz="1200" kern="1200">
              <a:solidFill>
                <a:schemeClr val="accent6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филиалов наркологических научно-практических медецинских центров  (в целом 2022г. - 22, 2021г. 4)</a:t>
          </a:r>
        </a:p>
      </dsp:txBody>
      <dsp:txXfrm>
        <a:off x="5648515" y="2981961"/>
        <a:ext cx="2076346" cy="882268"/>
      </dsp:txXfrm>
    </dsp:sp>
    <dsp:sp modelId="{31031FB2-604E-4892-91AE-7E08F9369907}">
      <dsp:nvSpPr>
        <dsp:cNvPr id="0" name=""/>
        <dsp:cNvSpPr/>
      </dsp:nvSpPr>
      <dsp:spPr>
        <a:xfrm>
          <a:off x="2498323" y="1181251"/>
          <a:ext cx="2076346" cy="918625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b="0" kern="1200">
              <a:solidFill>
                <a:schemeClr val="accent4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24</a:t>
          </a:r>
          <a:r>
            <a:rPr lang="en-US" sz="1200" kern="1200">
              <a:solidFill>
                <a:schemeClr val="accent4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</a:t>
          </a:r>
          <a:r>
            <a:rPr lang="uz-Cyrl-UZ" sz="1200" kern="1200">
              <a:solidFill>
                <a:schemeClr val="accent4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изолятров временного содержания </a:t>
          </a:r>
          <a:r>
            <a:rPr lang="ru-RU" sz="1200" kern="1200">
              <a:solidFill>
                <a:schemeClr val="accent4">
                  <a:lumMod val="75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(в целом 2022г. - 64, 2023г. - 12) </a:t>
          </a:r>
        </a:p>
      </dsp:txBody>
      <dsp:txXfrm>
        <a:off x="2498323" y="1181251"/>
        <a:ext cx="2076346" cy="918625"/>
      </dsp:txXfrm>
    </dsp:sp>
    <dsp:sp modelId="{0F96060A-5CE9-4DE0-A82C-9930F3131E86}">
      <dsp:nvSpPr>
        <dsp:cNvPr id="0" name=""/>
        <dsp:cNvSpPr/>
      </dsp:nvSpPr>
      <dsp:spPr>
        <a:xfrm>
          <a:off x="2498323" y="2388247"/>
          <a:ext cx="2076346" cy="997976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200" b="1" kern="1200">
              <a:solidFill>
                <a:schemeClr val="accent2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15</a:t>
          </a:r>
          <a:r>
            <a:rPr lang="ru-RU" sz="1200" kern="1200">
              <a:solidFill>
                <a:schemeClr val="accent2">
                  <a:lumMod val="50000"/>
                </a:schemeClr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специальных приемников для содержания лиц, подвергнутых административному аресту ( в целом 2022г. - 27, 2021г. - 7)</a:t>
          </a:r>
        </a:p>
      </dsp:txBody>
      <dsp:txXfrm>
        <a:off x="2498323" y="2388247"/>
        <a:ext cx="2076346" cy="997976"/>
      </dsp:txXfrm>
    </dsp:sp>
    <dsp:sp modelId="{EA7F4518-1FBE-4DDD-A13F-8DA5EC76F826}">
      <dsp:nvSpPr>
        <dsp:cNvPr id="0" name=""/>
        <dsp:cNvSpPr/>
      </dsp:nvSpPr>
      <dsp:spPr>
        <a:xfrm>
          <a:off x="4855848" y="1192068"/>
          <a:ext cx="2236765" cy="947452"/>
        </a:xfrm>
        <a:prstGeom prst="rect">
          <a:avLst/>
        </a:prstGeom>
        <a:solidFill>
          <a:schemeClr val="accent1">
            <a:lumMod val="60000"/>
            <a:lumOff val="4000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620" tIns="7620" rIns="7620" bIns="76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uz-Cyrl-UZ" sz="1200" b="1" kern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9</a:t>
          </a:r>
          <a:r>
            <a:rPr lang="uz-Cyrl-UZ" sz="1200" kern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 реабилитационных центров </a:t>
          </a:r>
          <a:br>
            <a:rPr lang="uz-Cyrl-UZ" sz="1200" kern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</a:br>
          <a:r>
            <a:rPr lang="uz-Cyrl-UZ" sz="1200" kern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( в целом 2022г. - 13 2021 - 5</a:t>
          </a:r>
          <a:r>
            <a:rPr lang="uz-Cyrl-UZ" sz="1000" kern="1200">
              <a:solidFill>
                <a:srgbClr val="C00000"/>
              </a:solidFill>
              <a:latin typeface="Times New Roman" panose="02020603050405020304" pitchFamily="18" charset="0"/>
              <a:cs typeface="Times New Roman" panose="02020603050405020304" pitchFamily="18" charset="0"/>
            </a:rPr>
            <a:t>)</a:t>
          </a:r>
          <a:endParaRPr lang="ru-RU" sz="1000" kern="1200">
            <a:solidFill>
              <a:srgbClr val="C00000"/>
            </a:solidFill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4855848" y="1192068"/>
        <a:ext cx="2236765" cy="947452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HorizontalOrganizationChart">
  <dgm:title val=""/>
  <dgm:desc val=""/>
  <dgm:catLst>
    <dgm:cat type="hierarchy" pri="4300"/>
  </dgm:catLst>
  <dgm:sampData>
    <dgm:dataModel>
      <dgm:ptLst>
        <dgm:pt modelId="0" type="doc"/>
        <dgm:pt modelId="1">
          <dgm:prSet phldr="1"/>
        </dgm:pt>
        <dgm:pt modelId="2" type="asst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5" srcId="0" destId="1" srcOrd="0" destOrd="0"/>
        <dgm:cxn modelId="6" srcId="1" destId="2" srcOrd="0" destOrd="0"/>
        <dgm:cxn modelId="7" srcId="1" destId="3" srcOrd="1" destOrd="0"/>
        <dgm:cxn modelId="8" srcId="1" destId="4" srcOrd="2" destOrd="0"/>
        <dgm:cxn modelId="9" srcId="1" destId="5" srcOrd="3" destOrd="0"/>
      </dgm:cxnLst>
      <dgm:bg/>
      <dgm:whole/>
    </dgm:dataModel>
  </dgm:sampData>
  <dgm:styleData>
    <dgm:dataModel>
      <dgm:ptLst>
        <dgm:pt modelId="0" type="doc"/>
        <dgm:pt modelId="1"/>
        <dgm:pt modelId="12"/>
        <dgm:pt modelId="13"/>
      </dgm:ptLst>
      <dgm:cxnLst>
        <dgm:cxn modelId="2" srcId="0" destId="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 type="asst"/>
        <dgm:pt modelId="12"/>
        <dgm:pt modelId="13"/>
        <dgm:pt modelId="14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  <dgm:cxn modelId="18" srcId="1" destId="14" srcOrd="2" destOrd="0"/>
      </dgm:cxnLst>
      <dgm:bg/>
      <dgm:whole/>
    </dgm:dataModel>
  </dgm:clrData>
  <dgm:layoutNode name="hierChild1">
    <dgm:varLst>
      <dgm:orgChart val="1"/>
      <dgm:chPref val="1"/>
      <dgm:dir/>
      <dgm:animOne val="branch"/>
      <dgm:animLvl val="lvl"/>
      <dgm:resizeHandles/>
    </dgm:varLst>
    <dgm:choose name="Name0">
      <dgm:if name="Name1" func="var" arg="dir" op="equ" val="norm">
        <dgm:alg type="hierChild">
          <dgm:param type="linDir" val="fromT"/>
          <dgm:param type="chAlign" val="l"/>
        </dgm:alg>
      </dgm:if>
      <dgm:else name="Name2">
        <dgm:alg type="hierChild">
          <dgm:param type="linDir" val="fromT"/>
          <dgm:param type="ch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des" forName="rootComposite1" refType="w" fact="10"/>
      <dgm:constr type="h" for="des" forName="rootComposite1" refType="w" refFor="des" refForName="rootComposite1" fact="0.305"/>
      <dgm:constr type="w" for="des" forName="rootComposite" refType="w" fact="10"/>
      <dgm:constr type="h" for="des" forName="rootComposite" refType="w" refFor="des" refForName="rootComposite1" fact="0.305"/>
      <dgm:constr type="w" for="des" forName="rootComposite3" refType="w" fact="10"/>
      <dgm:constr type="h" for="des" forName="rootComposite3" refType="w" refFor="des" refForName="rootComposite1" fact="0.305"/>
      <dgm:constr type="primFontSz" for="des" ptType="node" op="equ"/>
      <dgm:constr type="sp" for="des" op="equ"/>
      <dgm:constr type="sp" for="des" forName="hierRoot1" refType="w" refFor="des" refForName="rootComposite1" fact="0.2"/>
      <dgm:constr type="sp" for="des" forName="hierRoot2" refType="sp" refFor="des" refForName="hierRoot1"/>
      <dgm:constr type="sp" for="des" forName="hierRoot3" refType="sp" refFor="des" refForName="hierRoot1"/>
      <dgm:constr type="sibSp" refType="w" refFor="des" refForName="rootComposite1" fact="0.125"/>
      <dgm:constr type="sibSp" for="des" forName="hierChild2" refType="sibSp"/>
      <dgm:constr type="sibSp" for="des" forName="hierChild3" refType="sibSp"/>
      <dgm:constr type="sibSp" for="des" forName="hierChild4" refType="sibSp"/>
      <dgm:constr type="sibSp" for="des" forName="hierChild5" refType="sibSp"/>
      <dgm:constr type="sibSp" for="des" forName="hierChild6" refType="sibSp"/>
      <dgm:constr type="sibSp" for="des" forName="hierChild7" refType="sibSp"/>
      <dgm:constr type="secSibSp" refType="w" refFor="des" refForName="rootComposite1" fact="0.125"/>
      <dgm:constr type="secSibSp" for="des" forName="hierChild2" refType="secSibSp"/>
      <dgm:constr type="secSibSp" for="des" forName="hierChild3" refType="secSibSp"/>
      <dgm:constr type="secSibSp" for="des" forName="hierChild4" refType="secSibSp"/>
      <dgm:constr type="secSibSp" for="des" forName="hierChild5" refType="secSibSp"/>
      <dgm:constr type="secSibSp" for="des" forName="hierChild6" refType="secSibSp"/>
      <dgm:constr type="secSibSp" for="des" forName="hierChild7" refType="secSibSp"/>
    </dgm:constrLst>
    <dgm:ruleLst/>
    <dgm:forEach name="Name3" axis="ch">
      <dgm:forEach name="Name4" axis="self" ptType="node">
        <dgm:layoutNode name="hierRoot1">
          <dgm:varLst>
            <dgm:hierBranch val="init"/>
          </dgm:varLst>
          <dgm:choose name="Name5">
            <dgm:if name="Name6" func="var" arg="hierBranch" op="equ" val="l">
              <dgm:choose name="Name7">
                <dgm:if name="Name8" func="var" arg="dir" op="equ" val="norm">
                  <dgm:alg type="hierRoot">
                    <dgm:param type="hierAlign" val="lT"/>
                  </dgm:alg>
                  <dgm:constrLst>
                    <dgm:constr type="alignOff" val="0.75"/>
                  </dgm:constrLst>
                </dgm:if>
                <dgm:else name="Name9">
                  <dgm:alg type="hierRoot">
                    <dgm:param type="hierAlign" val="rT"/>
                  </dgm:alg>
                  <dgm:constrLst>
                    <dgm:constr type="alignOff" val="0.75"/>
                  </dgm:constrLst>
                </dgm:else>
              </dgm:choose>
            </dgm:if>
            <dgm:if name="Name10" func="var" arg="hierBranch" op="equ" val="r">
              <dgm:choose name="Name11">
                <dgm:if name="Name12" func="var" arg="dir" op="equ" val="norm">
                  <dgm:alg type="hierRoot">
                    <dgm:param type="hierAlign" val="lB"/>
                  </dgm:alg>
                  <dgm:constrLst>
                    <dgm:constr type="alignOff" val="0.75"/>
                  </dgm:constrLst>
                </dgm:if>
                <dgm:else name="Name13">
                  <dgm:alg type="hierRoot">
                    <dgm:param type="hierAlign" val="rB"/>
                  </dgm:alg>
                  <dgm:constrLst>
                    <dgm:constr type="alignOff" val="0.75"/>
                  </dgm:constrLst>
                </dgm:else>
              </dgm:choose>
            </dgm:if>
            <dgm:if name="Name14" func="var" arg="hierBranch" op="equ" val="hang">
              <dgm:choose name="Name15">
                <dgm:if name="Name16" func="var" arg="dir" op="equ" val="norm">
                  <dgm:alg type="hierRoot">
                    <dgm:param type="hierAlign" val="lCtrCh"/>
                  </dgm:alg>
                  <dgm:constrLst>
                    <dgm:constr type="alignOff" val="0.65"/>
                  </dgm:constrLst>
                </dgm:if>
                <dgm:else name="Name17">
                  <dgm:alg type="hierRoot">
                    <dgm:param type="hierAlign" val="rCtrCh"/>
                  </dgm:alg>
                  <dgm:constrLst>
                    <dgm:constr type="alignOff" val="0.65"/>
                  </dgm:constrLst>
                </dgm:else>
              </dgm:choose>
            </dgm:if>
            <dgm:else name="Name18">
              <dgm:choose name="Name19">
                <dgm:if name="Name20" func="var" arg="dir" op="equ" val="norm">
                  <dgm:alg type="hierRoot">
                    <dgm:param type="hierAlign" val="l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if>
                <dgm:else name="Name21">
                  <dgm:alg type="hierRoot">
                    <dgm:param type="hierAlign" val="rCtrCh"/>
                  </dgm:alg>
                  <dgm:constrLst>
                    <dgm:constr type="alignOff"/>
                    <dgm:constr type="bendDist" for="des" ptType="parTrans" refType="sp" fact="0.5"/>
                  </dgm:constrLst>
                </dgm:else>
              </dgm:choose>
            </dgm:else>
          </dgm:choose>
          <dgm:shape xmlns:r="http://schemas.openxmlformats.org/officeDocument/2006/relationships" r:blip="">
            <dgm:adjLst/>
          </dgm:shape>
          <dgm:presOf/>
          <dgm:ruleLst/>
          <dgm:layoutNode name="rootComposite1">
            <dgm:alg type="composite"/>
            <dgm:shape xmlns:r="http://schemas.openxmlformats.org/officeDocument/2006/relationships" r:blip="">
              <dgm:adjLst/>
            </dgm:shape>
            <dgm:presOf axis="self" ptType="node" cnt="1"/>
            <dgm:choose name="Name22">
              <dgm:if name="Name23" func="var" arg="hierBranch" op="equ" val="init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4" func="var" arg="hierBranch" op="equ" val="l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if name="Name25" func="var" arg="hierBranch" op="equ" val="r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l" for="ch" forName="rootConnector1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if>
              <dgm:else name="Name26">
                <dgm:constrLst>
                  <dgm:constr type="l" for="ch" forName="rootText1"/>
                  <dgm:constr type="t" for="ch" forName="rootText1"/>
                  <dgm:constr type="w" for="ch" forName="rootText1" refType="w"/>
                  <dgm:constr type="h" for="ch" forName="rootText1" refType="h"/>
                  <dgm:constr type="r" for="ch" forName="rootConnector1" refType="w"/>
                  <dgm:constr type="t" for="ch" forName="rootConnector1"/>
                  <dgm:constr type="w" for="ch" forName="rootConnector1" refType="w" refFor="ch" refForName="rootText1" fact="0.2"/>
                  <dgm:constr type="h" for="ch" forName="rootConnector1" refType="h" refFor="ch" refForName="rootText1"/>
                </dgm:constrLst>
              </dgm:else>
            </dgm:choose>
            <dgm:ruleLst/>
            <dgm:layoutNode name="rootText1" styleLbl="node0">
              <dgm:varLst>
                <dgm:chPref val="3"/>
              </dgm:varLst>
              <dgm:alg type="tx"/>
              <dgm:shape xmlns:r="http://schemas.openxmlformats.org/officeDocument/2006/relationships" type="rect" r:blip="">
                <dgm:adjLst/>
              </dgm:shape>
              <dgm:presOf axis="self" ptType="node" cnt="1"/>
              <dgm:constrLst>
                <dgm:constr type="primFontSz" val="65"/>
                <dgm:constr type="lMarg" refType="primFontSz" fact="0.05"/>
                <dgm:constr type="rMarg" refType="primFontSz" fact="0.05"/>
                <dgm:constr type="tMarg" refType="primFontSz" fact="0.05"/>
                <dgm:constr type="bMarg" refType="primFontSz" fact="0.05"/>
              </dgm:constrLst>
              <dgm:ruleLst>
                <dgm:rule type="primFontSz" val="5" fact="NaN" max="NaN"/>
              </dgm:ruleLst>
            </dgm:layoutNode>
            <dgm:layoutNode name="rootConnector1" moveWith="rootText1">
              <dgm:alg type="sp"/>
              <dgm:shape xmlns:r="http://schemas.openxmlformats.org/officeDocument/2006/relationships" type="rect" r:blip="" hideGeom="1">
                <dgm:adjLst/>
              </dgm:shape>
              <dgm:presOf axis="self" ptType="node" cnt="1"/>
              <dgm:constrLst/>
              <dgm:ruleLst/>
            </dgm:layoutNode>
          </dgm:layoutNode>
          <dgm:layoutNode name="hierChild2">
            <dgm:choose name="Name27">
              <dgm:if name="Name28" func="var" arg="hierBranch" op="equ" val="l">
                <dgm:choose name="Name29">
                  <dgm:if name="Name30" func="var" arg="dir" op="equ" val="norm">
                    <dgm:alg type="hierChild">
                      <dgm:param type="chAlign" val="t"/>
                      <dgm:param type="linDir" val="fromL"/>
                    </dgm:alg>
                  </dgm:if>
                  <dgm:else name="Name31">
                    <dgm:alg type="hierChild">
                      <dgm:param type="chAlign" val="t"/>
                      <dgm:param type="linDir" val="fromR"/>
                    </dgm:alg>
                  </dgm:else>
                </dgm:choose>
              </dgm:if>
              <dgm:if name="Name32" func="var" arg="hierBranch" op="equ" val="r">
                <dgm:choose name="Name33">
                  <dgm:if name="Name34" func="var" arg="dir" op="equ" val="norm">
                    <dgm:alg type="hierChild">
                      <dgm:param type="chAlign" val="b"/>
                      <dgm:param type="linDir" val="fromL"/>
                    </dgm:alg>
                  </dgm:if>
                  <dgm:else name="Name35">
                    <dgm:alg type="hierChild">
                      <dgm:param type="chAlign" val="b"/>
                      <dgm:param type="linDir" val="fromR"/>
                    </dgm:alg>
                  </dgm:else>
                </dgm:choose>
              </dgm:if>
              <dgm:if name="Name36" func="var" arg="hierBranch" op="equ" val="hang">
                <dgm:choose name="Name37">
                  <dgm:if name="Name38" func="var" arg="dir" op="equ" val="norm">
                    <dgm:alg type="hierChild">
                      <dgm:param type="chAlign" val="l"/>
                      <dgm:param type="linDir" val="fromT"/>
                      <dgm:param type="secChAlign" val="t"/>
                      <dgm:param type="secLinDir" val="fromL"/>
                    </dgm:alg>
                  </dgm:if>
                  <dgm:else name="Name39">
                    <dgm:alg type="hierChild">
                      <dgm:param type="chAlign" val="r"/>
                      <dgm:param type="linDir" val="fromT"/>
                      <dgm:param type="secChAlign" val="t"/>
                      <dgm:param type="secLinDir" val="fromR"/>
                    </dgm:alg>
                  </dgm:else>
                </dgm:choose>
              </dgm:if>
              <dgm:else name="Name40">
                <dgm:choose name="Name41">
                  <dgm:if name="Name42" func="var" arg="dir" op="equ" val="norm">
                    <dgm:alg type="hierChild">
                      <dgm:param type="linDir" val="fromT"/>
                      <dgm:param type="chAlign" val="l"/>
                    </dgm:alg>
                  </dgm:if>
                  <dgm:else name="Name43">
                    <dgm:alg type="hierChild">
                      <dgm:param type="linDir" val="fromT"/>
                      <dgm:param type="chAlign" val="r"/>
                    </dgm:alg>
                  </dgm:else>
                </dgm:choose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a" axis="ch" ptType="nonAsst">
              <dgm:forEach name="Name44" axis="precedSib" ptType="parTrans" st="-1" cnt="1">
                <dgm:choose name="Name45">
                  <dgm:if name="Name46" func="var" arg="hierBranch" op="equ" val="hang">
                    <dgm:layoutNode name="Name47">
                      <dgm:choose name="Name48">
                        <dgm:if name="Name4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 tCtr"/>
                          </dgm:alg>
                        </dgm:if>
                        <dgm:else name="Name5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 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1" func="var" arg="hierBranch" op="equ" val="l">
                    <dgm:layoutNode name="Name52">
                      <dgm:choose name="Name53">
                        <dgm:if name="Name54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tCtr"/>
                          </dgm:alg>
                        </dgm:if>
                        <dgm:else name="Name55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t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if name="Name56" func="var" arg="hierBranch" op="equ" val="r">
                    <dgm:layoutNode name="Name57">
                      <dgm:choose name="Name58">
                        <dgm:if name="Name59" func="var" arg="dir" op="equ" val="norm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bCtr"/>
                          </dgm:alg>
                        </dgm:if>
                        <dgm:else name="Name60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bCtr"/>
                          </dgm:alg>
                        </dgm:else>
                      </dgm:choose>
                      <dgm:shape xmlns:r="http://schemas.openxmlformats.org/officeDocument/2006/relationships" type="conn" r:blip="" zOrderOff="-99999">
                        <dgm:adjLst/>
                      </dgm:shape>
                      <dgm:presOf axis="self"/>
                      <dgm:constrLst>
                        <dgm:constr type="begPad"/>
                        <dgm:constr type="endPad"/>
                      </dgm:constrLst>
                      <dgm:ruleLst/>
                    </dgm:layoutNode>
                  </dgm:if>
                  <dgm:else name="Name61">
                    <dgm:choose name="Name62">
                      <dgm:if name="Name63" func="var" arg="dir" op="equ" val="norm">
                        <dgm:layoutNode name="Name64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R"/>
                            <dgm:param type="endPts" val="midL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if>
                      <dgm:else name="Name65">
                        <dgm:layoutNode name="Name66">
                          <dgm:alg type="conn">
                            <dgm:param type="connRout" val="bend"/>
                            <dgm:param type="dim" val="1D"/>
                            <dgm:param type="endSty" val="noArr"/>
                            <dgm:param type="begPts" val="midL"/>
                            <dgm:param type="endPts" val="midR"/>
                            <dgm:param type="bendPt" val="end"/>
                          </dgm:alg>
                          <dgm:shape xmlns:r="http://schemas.openxmlformats.org/officeDocument/2006/relationships" type="conn" r:blip="" zOrderOff="-99999">
                            <dgm:adjLst/>
                          </dgm:shape>
                          <dgm:presOf axis="self"/>
                          <dgm:constrLst>
                            <dgm:constr type="begPad"/>
                            <dgm:constr type="endPad"/>
                          </dgm:constrLst>
                          <dgm:ruleLst/>
                        </dgm:layoutNode>
                      </dgm:else>
                    </dgm:choose>
                  </dgm:else>
                </dgm:choose>
              </dgm:forEach>
              <dgm:layoutNode name="hierRoot2">
                <dgm:varLst>
                  <dgm:hierBranch val="init"/>
                </dgm:varLst>
                <dgm:choose name="Name67">
                  <dgm:if name="Name68" func="var" arg="hierBranch" op="equ" val="l">
                    <dgm:choose name="Name69">
                      <dgm:if name="Name70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71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2" func="var" arg="hierBranch" op="equ" val="r">
                    <dgm:choose name="Name73">
                      <dgm:if name="Name74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75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76" func="var" arg="hierBranch" op="equ" val="hang">
                    <dgm:choose name="Name77">
                      <dgm:if name="Name78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79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80">
                    <dgm:choose name="Name81">
                      <dgm:if name="Name82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83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84">
                    <dgm:if name="Name85" func="var" arg="hierBranch" op="equ" val="init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6" func="var" arg="hierBranch" op="equ" val="l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if name="Name87" func="var" arg="hierBranch" op="equ" val="r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l" for="ch" forName="rootConnector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if>
                    <dgm:else name="Name88">
                      <dgm:constrLst>
                        <dgm:constr type="l" for="ch" forName="rootText"/>
                        <dgm:constr type="t" for="ch" forName="rootText"/>
                        <dgm:constr type="w" for="ch" forName="rootText" refType="w"/>
                        <dgm:constr type="h" for="ch" forName="rootText" refType="h"/>
                        <dgm:constr type="r" for="ch" forName="rootConnector" refType="w"/>
                        <dgm:constr type="t" for="ch" forName="rootConnector"/>
                        <dgm:constr type="w" for="ch" forName="rootConnector" refType="w" refFor="ch" refForName="rootText" fact="0.2"/>
                        <dgm:constr type="h" for="ch" forName="rootConnector" refType="h" refFor="ch" refForName="rootText"/>
                      </dgm:constrLst>
                    </dgm:else>
                  </dgm:choose>
                  <dgm:ruleLst/>
                  <dgm:layoutNode name="rootText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" moveWith="rootText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4">
                  <dgm:choose name="Name89">
                    <dgm:if name="Name90" func="var" arg="hierBranch" op="equ" val="l">
                      <dgm:choose name="Name91">
                        <dgm:if name="Name92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93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94" func="var" arg="hierBranch" op="equ" val="r">
                      <dgm:choose name="Name95">
                        <dgm:if name="Name96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97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98" func="var" arg="hierBranch" op="equ" val="hang">
                      <dgm:choose name="Name99">
                        <dgm:if name="Name100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01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02">
                      <dgm:choose name="Name103">
                        <dgm:if name="Name104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05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06" ref="rep2a"/>
                </dgm:layoutNode>
                <dgm:layoutNode name="hierChild5">
                  <dgm:choose name="Name107">
                    <dgm:if name="Name108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09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10" ref="rep2b"/>
                </dgm:layoutNode>
              </dgm:layoutNode>
            </dgm:forEach>
          </dgm:layoutNode>
          <dgm:layoutNode name="hierChild3">
            <dgm:choose name="Name111">
              <dgm:if name="Name112" func="var" arg="dir" op="equ" val="norm">
                <dgm:alg type="hierChild">
                  <dgm:param type="chAlign" val="l"/>
                  <dgm:param type="linDir" val="fromT"/>
                  <dgm:param type="secChAlign" val="t"/>
                  <dgm:param type="secLinDir" val="fromL"/>
                </dgm:alg>
              </dgm:if>
              <dgm:else name="Name113">
                <dgm:alg type="hierChild">
                  <dgm:param type="chAlign" val="r"/>
                  <dgm:param type="linDir" val="fromT"/>
                  <dgm:param type="secChAlign" val="t"/>
                  <dgm:param type="secLinDir" val="fromR"/>
                </dgm:alg>
              </dgm:else>
            </dgm:choose>
            <dgm:shape xmlns:r="http://schemas.openxmlformats.org/officeDocument/2006/relationships" r:blip="">
              <dgm:adjLst/>
            </dgm:shape>
            <dgm:presOf/>
            <dgm:constrLst/>
            <dgm:ruleLst/>
            <dgm:forEach name="rep2b" axis="ch" ptType="asst">
              <dgm:forEach name="Name114" axis="precedSib" ptType="parTrans" st="-1" cnt="1">
                <dgm:layoutNode name="Name115">
                  <dgm:choose name="Name116">
                    <dgm:if name="Name117" func="var" arg="dir" op="equ" val="norm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R"/>
                        <dgm:param type="endPts" val="bCtr tCtr"/>
                      </dgm:alg>
                    </dgm:if>
                    <dgm:else name="Name118">
                      <dgm:alg type="conn">
                        <dgm:param type="connRout" val="bend"/>
                        <dgm:param type="dim" val="1D"/>
                        <dgm:param type="endSty" val="noArr"/>
                        <dgm:param type="begPts" val="midL"/>
                        <dgm:param type="endPts" val="bCtr tCtr"/>
                      </dgm:alg>
                    </dgm:else>
                  </dgm:choose>
                  <dgm:shape xmlns:r="http://schemas.openxmlformats.org/officeDocument/2006/relationships" type="conn" r:blip="" zOrderOff="-99999">
                    <dgm:adjLst/>
                  </dgm:shape>
                  <dgm:presOf axis="self"/>
                  <dgm:constrLst>
                    <dgm:constr type="begPad"/>
                    <dgm:constr type="endPad"/>
                  </dgm:constrLst>
                  <dgm:ruleLst/>
                </dgm:layoutNode>
              </dgm:forEach>
              <dgm:layoutNode name="hierRoot3">
                <dgm:varLst>
                  <dgm:hierBranch val="init"/>
                </dgm:varLst>
                <dgm:choose name="Name119">
                  <dgm:if name="Name120" func="var" arg="hierBranch" op="equ" val="l">
                    <dgm:choose name="Name121">
                      <dgm:if name="Name122" func="var" arg="dir" op="equ" val="norm">
                        <dgm:alg type="hierRoot">
                          <dgm:param type="hierAlign" val="lT"/>
                        </dgm:alg>
                        <dgm:constrLst>
                          <dgm:constr type="alignOff" val="0.75"/>
                        </dgm:constrLst>
                      </dgm:if>
                      <dgm:else name="Name123">
                        <dgm:alg type="hierRoot">
                          <dgm:param type="hierAlign" val="rT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4" func="var" arg="hierBranch" op="equ" val="r">
                    <dgm:choose name="Name125">
                      <dgm:if name="Name126" func="var" arg="dir" op="equ" val="norm">
                        <dgm:alg type="hierRoot">
                          <dgm:param type="hierAlign" val="lB"/>
                        </dgm:alg>
                        <dgm:constrLst>
                          <dgm:constr type="alignOff" val="0.75"/>
                        </dgm:constrLst>
                      </dgm:if>
                      <dgm:else name="Name127">
                        <dgm:alg type="hierRoot">
                          <dgm:param type="hierAlign" val="rB"/>
                        </dgm:alg>
                        <dgm:constrLst>
                          <dgm:constr type="alignOff" val="0.75"/>
                        </dgm:constrLst>
                      </dgm:else>
                    </dgm:choose>
                  </dgm:if>
                  <dgm:if name="Name128" func="var" arg="hierBranch" op="equ" val="hang">
                    <dgm:choose name="Name129">
                      <dgm:if name="Name130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 val="0.65"/>
                        </dgm:constrLst>
                      </dgm:if>
                      <dgm:else name="Name131">
                        <dgm:alg type="hierRoot">
                          <dgm:param type="hierAlign" val="rCtrCh"/>
                        </dgm:alg>
                        <dgm:constrLst>
                          <dgm:constr type="alignOff" val="0.65"/>
                        </dgm:constrLst>
                      </dgm:else>
                    </dgm:choose>
                  </dgm:if>
                  <dgm:else name="Name132">
                    <dgm:choose name="Name133">
                      <dgm:if name="Name134" func="var" arg="dir" op="equ" val="norm">
                        <dgm:alg type="hierRoot">
                          <dgm:param type="hierAlign" val="l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if>
                      <dgm:else name="Name135">
                        <dgm:alg type="hierRoot">
                          <dgm:param type="hierAlign" val="rCtrCh"/>
                        </dgm:alg>
                        <dgm:constrLst>
                          <dgm:constr type="alignOff"/>
                          <dgm:constr type="bendDist" for="des" ptType="parTrans" refType="sp" fact="0.5"/>
                        </dgm:constrLst>
                      </dgm:else>
                    </dgm:choose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ruleLst/>
                <dgm:layoutNode name="rootComposite3">
                  <dgm:alg type="composite"/>
                  <dgm:shape xmlns:r="http://schemas.openxmlformats.org/officeDocument/2006/relationships" r:blip="">
                    <dgm:adjLst/>
                  </dgm:shape>
                  <dgm:presOf axis="self" ptType="node" cnt="1"/>
                  <dgm:choose name="Name136">
                    <dgm:if name="Name137" func="var" arg="hierBranch" op="equ" val="init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8" func="var" arg="hierBranch" op="equ" val="l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if name="Name139" func="var" arg="hierBranch" op="equ" val="r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l" for="ch" forName="rootConnector3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if>
                    <dgm:else name="Name140">
                      <dgm:constrLst>
                        <dgm:constr type="l" for="ch" forName="rootText3"/>
                        <dgm:constr type="t" for="ch" forName="rootText3"/>
                        <dgm:constr type="w" for="ch" forName="rootText3" refType="w"/>
                        <dgm:constr type="h" for="ch" forName="rootText3" refType="h"/>
                        <dgm:constr type="r" for="ch" forName="rootConnector3" refType="w"/>
                        <dgm:constr type="t" for="ch" forName="rootConnector3"/>
                        <dgm:constr type="w" for="ch" forName="rootConnector3" refType="w" refFor="ch" refForName="rootText3" fact="0.2"/>
                        <dgm:constr type="h" for="ch" forName="rootConnector3" refType="h" refFor="ch" refForName="rootText3"/>
                      </dgm:constrLst>
                    </dgm:else>
                  </dgm:choose>
                  <dgm:ruleLst/>
                  <dgm:layoutNode name="rootText3">
                    <dgm:varLst>
                      <dgm:chPref val="3"/>
                    </dgm:varLst>
                    <dgm:alg type="tx"/>
                    <dgm:shape xmlns:r="http://schemas.openxmlformats.org/officeDocument/2006/relationships" type="rect" r:blip="">
                      <dgm:adjLst/>
                    </dgm:shape>
                    <dgm:presOf axis="self" ptType="node" cnt="1"/>
                    <dgm:constrLst>
                      <dgm:constr type="primFontSz" val="65"/>
                      <dgm:constr type="lMarg" refType="primFontSz" fact="0.05"/>
                      <dgm:constr type="rMarg" refType="primFontSz" fact="0.05"/>
                      <dgm:constr type="tMarg" refType="primFontSz" fact="0.05"/>
                      <dgm:constr type="bMarg" refType="primFontSz" fact="0.05"/>
                    </dgm:constrLst>
                    <dgm:ruleLst>
                      <dgm:rule type="primFontSz" val="5" fact="NaN" max="NaN"/>
                    </dgm:ruleLst>
                  </dgm:layoutNode>
                  <dgm:layoutNode name="rootConnector3" moveWith="rootText1">
                    <dgm:alg type="sp"/>
                    <dgm:shape xmlns:r="http://schemas.openxmlformats.org/officeDocument/2006/relationships" type="rect" r:blip="" hideGeom="1">
                      <dgm:adjLst/>
                    </dgm:shape>
                    <dgm:presOf axis="self" ptType="node" cnt="1"/>
                    <dgm:constrLst/>
                    <dgm:ruleLst/>
                  </dgm:layoutNode>
                </dgm:layoutNode>
                <dgm:layoutNode name="hierChild6">
                  <dgm:choose name="Name141">
                    <dgm:if name="Name142" func="var" arg="hierBranch" op="equ" val="l">
                      <dgm:choose name="Name143">
                        <dgm:if name="Name144" func="var" arg="dir" op="equ" val="norm">
                          <dgm:alg type="hierChild">
                            <dgm:param type="chAlign" val="t"/>
                            <dgm:param type="linDir" val="fromL"/>
                          </dgm:alg>
                        </dgm:if>
                        <dgm:else name="Name145">
                          <dgm:alg type="hierChild">
                            <dgm:param type="chAlign" val="t"/>
                            <dgm:param type="linDir" val="fromR"/>
                          </dgm:alg>
                        </dgm:else>
                      </dgm:choose>
                    </dgm:if>
                    <dgm:if name="Name146" func="var" arg="hierBranch" op="equ" val="r">
                      <dgm:choose name="Name147">
                        <dgm:if name="Name148" func="var" arg="dir" op="equ" val="norm">
                          <dgm:alg type="hierChild">
                            <dgm:param type="chAlign" val="b"/>
                            <dgm:param type="linDir" val="fromL"/>
                          </dgm:alg>
                        </dgm:if>
                        <dgm:else name="Name149">
                          <dgm:alg type="hierChild">
                            <dgm:param type="chAlign" val="b"/>
                            <dgm:param type="linDir" val="fromR"/>
                          </dgm:alg>
                        </dgm:else>
                      </dgm:choose>
                    </dgm:if>
                    <dgm:if name="Name150" func="var" arg="hierBranch" op="equ" val="hang">
                      <dgm:choose name="Name151">
                        <dgm:if name="Name152" func="var" arg="dir" op="equ" val="norm">
                          <dgm:alg type="hierChild">
                            <dgm:param type="chAlign" val="l"/>
                            <dgm:param type="linDir" val="fromT"/>
                            <dgm:param type="secChAlign" val="t"/>
                            <dgm:param type="secLinDir" val="fromL"/>
                          </dgm:alg>
                        </dgm:if>
                        <dgm:else name="Name153">
                          <dgm:alg type="hierChild">
                            <dgm:param type="chAlign" val="r"/>
                            <dgm:param type="linDir" val="fromT"/>
                            <dgm:param type="secChAlign" val="t"/>
                            <dgm:param type="secLinDir" val="fromR"/>
                          </dgm:alg>
                        </dgm:else>
                      </dgm:choose>
                    </dgm:if>
                    <dgm:else name="Name154">
                      <dgm:choose name="Name155">
                        <dgm:if name="Name156" func="var" arg="dir" op="equ" val="norm">
                          <dgm:alg type="hierChild">
                            <dgm:param type="linDir" val="fromT"/>
                            <dgm:param type="chAlign" val="l"/>
                          </dgm:alg>
                        </dgm:if>
                        <dgm:else name="Name157">
                          <dgm:alg type="hierChild">
                            <dgm:param type="linDir" val="fromT"/>
                            <dgm:param type="chAlign" val="r"/>
                          </dgm:alg>
                        </dgm:else>
                      </dgm:choose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58" ref="rep2a"/>
                </dgm:layoutNode>
                <dgm:layoutNode name="hierChild7">
                  <dgm:choose name="Name159">
                    <dgm:if name="Name160" func="var" arg="dir" op="equ" val="norm">
                      <dgm:alg type="hierChild">
                        <dgm:param type="chAlign" val="l"/>
                        <dgm:param type="linDir" val="fromT"/>
                        <dgm:param type="secChAlign" val="t"/>
                        <dgm:param type="secLinDir" val="fromL"/>
                      </dgm:alg>
                    </dgm:if>
                    <dgm:else name="Name161">
                      <dgm:alg type="hierChild">
                        <dgm:param type="chAlign" val="r"/>
                        <dgm:param type="linDir" val="fromT"/>
                        <dgm:param type="secChAlign" val="t"/>
                        <dgm:param type="secLinDir" val="fromR"/>
                      </dgm:alg>
                    </dgm:else>
                  </dgm:choose>
                  <dgm:shape xmlns:r="http://schemas.openxmlformats.org/officeDocument/2006/relationships" r:blip="">
                    <dgm:adjLst/>
                  </dgm:shape>
                  <dgm:presOf/>
                  <dgm:constrLst/>
                  <dgm:ruleLst/>
                  <dgm:forEach name="Name162" ref="rep2b"/>
                </dgm:layoutNode>
              </dgm:layoutNode>
            </dgm:forEach>
          </dgm:layoutNode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5BB8E7-5BAF-4238-9BE4-8D4E38B5B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Abbosbek U. Nabiev</dc:creator>
  <cp:keywords/>
  <dc:description/>
  <cp:lastModifiedBy>User</cp:lastModifiedBy>
  <cp:revision>2</cp:revision>
  <dcterms:created xsi:type="dcterms:W3CDTF">2023-08-03T15:48:00Z</dcterms:created>
  <dcterms:modified xsi:type="dcterms:W3CDTF">2023-08-03T15:48:00Z</dcterms:modified>
</cp:coreProperties>
</file>