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608" w:rsidRPr="000A287E" w:rsidRDefault="000A287E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A287E">
        <w:rPr>
          <w:rFonts w:ascii="Times New Roman" w:hAnsi="Times New Roman" w:cs="Times New Roman"/>
          <w:b/>
          <w:sz w:val="28"/>
          <w:szCs w:val="28"/>
        </w:rPr>
        <w:t>ANNEXURE   5</w:t>
      </w:r>
    </w:p>
    <w:p w:rsidR="000A287E" w:rsidRPr="000A287E" w:rsidRDefault="000A287E">
      <w:pPr>
        <w:rPr>
          <w:rFonts w:ascii="Times New Roman" w:hAnsi="Times New Roman" w:cs="Times New Roman"/>
          <w:b/>
          <w:sz w:val="28"/>
          <w:szCs w:val="28"/>
        </w:rPr>
      </w:pPr>
    </w:p>
    <w:p w:rsidR="000A287E" w:rsidRDefault="000A287E">
      <w:pPr>
        <w:rPr>
          <w:rFonts w:ascii="Times New Roman" w:hAnsi="Times New Roman" w:cs="Times New Roman"/>
          <w:b/>
          <w:sz w:val="28"/>
          <w:szCs w:val="28"/>
        </w:rPr>
      </w:pPr>
      <w:r w:rsidRPr="000A287E">
        <w:rPr>
          <w:rFonts w:ascii="Times New Roman" w:hAnsi="Times New Roman" w:cs="Times New Roman"/>
          <w:b/>
          <w:sz w:val="28"/>
          <w:szCs w:val="28"/>
        </w:rPr>
        <w:t>SAHRC Annual Report</w:t>
      </w:r>
    </w:p>
    <w:p w:rsidR="000A287E" w:rsidRDefault="000A28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Links </w:t>
      </w:r>
    </w:p>
    <w:p w:rsidR="000A287E" w:rsidRDefault="003F0065">
      <w:pPr>
        <w:rPr>
          <w:rFonts w:ascii="Times New Roman" w:hAnsi="Times New Roman" w:cs="Times New Roman"/>
          <w:b/>
          <w:sz w:val="28"/>
          <w:szCs w:val="28"/>
        </w:rPr>
      </w:pPr>
      <w:hyperlink r:id="rId5" w:history="1">
        <w:r w:rsidR="000A287E" w:rsidRPr="002F78DF">
          <w:rPr>
            <w:rStyle w:val="Hyperlink"/>
            <w:rFonts w:ascii="Times New Roman" w:hAnsi="Times New Roman" w:cs="Times New Roman"/>
            <w:b/>
            <w:sz w:val="28"/>
            <w:szCs w:val="28"/>
          </w:rPr>
          <w:t>https://www.google.co.za/url?sa=t&amp;rct=j&amp;q=&amp;esrc=s&amp;source=web&amp;cd=1&amp;ved=2ahUKEwj355y75_fgAhUUShUIHU1EBz0QFjAAegQIChAB&amp;url=https%3A%2F%2Fwww.sahrc.org.za%2Findex.php%2Fsahrc-publications%2Fannual-reports&amp;usg=AOvVaw1Ro8hpx72T4aEGp21Jp27o</w:t>
        </w:r>
      </w:hyperlink>
    </w:p>
    <w:p w:rsidR="000A287E" w:rsidRDefault="000A287E">
      <w:pPr>
        <w:rPr>
          <w:rFonts w:ascii="Times New Roman" w:hAnsi="Times New Roman" w:cs="Times New Roman"/>
          <w:b/>
          <w:sz w:val="28"/>
          <w:szCs w:val="28"/>
        </w:rPr>
      </w:pPr>
    </w:p>
    <w:p w:rsidR="000A287E" w:rsidRDefault="000A28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2017 SAHRC AR </w:t>
      </w:r>
      <w:hyperlink r:id="rId6" w:history="1">
        <w:r w:rsidRPr="002F78DF">
          <w:rPr>
            <w:rStyle w:val="Hyperlink"/>
            <w:rFonts w:ascii="Times New Roman" w:hAnsi="Times New Roman" w:cs="Times New Roman"/>
            <w:b/>
            <w:sz w:val="28"/>
            <w:szCs w:val="28"/>
          </w:rPr>
          <w:t>https://www.sahrc.org.za/home/21/files/SAHRC%20Annual%20Report%202017%20HR.PDF</w:t>
        </w:r>
      </w:hyperlink>
    </w:p>
    <w:p w:rsidR="000A287E" w:rsidRPr="000A287E" w:rsidRDefault="000A287E">
      <w:pPr>
        <w:rPr>
          <w:rFonts w:ascii="Times New Roman" w:hAnsi="Times New Roman" w:cs="Times New Roman"/>
          <w:b/>
          <w:sz w:val="28"/>
          <w:szCs w:val="28"/>
        </w:rPr>
      </w:pPr>
    </w:p>
    <w:sectPr w:rsidR="000A287E" w:rsidRPr="000A28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7E"/>
    <w:rsid w:val="000A287E"/>
    <w:rsid w:val="003F0065"/>
    <w:rsid w:val="00A06D48"/>
    <w:rsid w:val="00CC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28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28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sahrc.org.za/home/21/files/SAHRC%20Annual%20Report%202017%20HR.PDF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google.co.za/url?sa=t&amp;rct=j&amp;q=&amp;esrc=s&amp;source=web&amp;cd=1&amp;ved=2ahUKEwj355y75_fgAhUUShUIHU1EBz0QFjAAegQIChAB&amp;url=https%3A%2F%2Fwww.sahrc.org.za%2Findex.php%2Fsahrc-publications%2Fannual-reports&amp;usg=AOvVaw1Ro8hpx72T4aEGp21Jp27o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A5A329-74EB-4634-9F59-57F1BF5ECAF0}"/>
</file>

<file path=customXml/itemProps2.xml><?xml version="1.0" encoding="utf-8"?>
<ds:datastoreItem xmlns:ds="http://schemas.openxmlformats.org/officeDocument/2006/customXml" ds:itemID="{A0C8F1F5-C173-471B-981A-71A720DA55E9}"/>
</file>

<file path=customXml/itemProps3.xml><?xml version="1.0" encoding="utf-8"?>
<ds:datastoreItem xmlns:ds="http://schemas.openxmlformats.org/officeDocument/2006/customXml" ds:itemID="{EE53D96F-B6B8-4187-8FDA-30A5E1BAF71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 Rand Pieter</dc:creator>
  <cp:lastModifiedBy>Elizabeth Picarra</cp:lastModifiedBy>
  <cp:revision>2</cp:revision>
  <dcterms:created xsi:type="dcterms:W3CDTF">2019-03-11T06:17:00Z</dcterms:created>
  <dcterms:modified xsi:type="dcterms:W3CDTF">2019-03-11T06:17:00Z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