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271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Statement on activities undertaken</w:t>
      </w:r>
    </w:p>
    <w:p w14:paraId="452288AF" w14:textId="07258CF6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between the </w:t>
      </w:r>
      <w:r w:rsidR="00661524">
        <w:rPr>
          <w:rFonts w:eastAsia="Times New Roman"/>
          <w:b/>
          <w:bCs/>
          <w:sz w:val="36"/>
          <w:szCs w:val="36"/>
          <w:lang w:val="en-GB" w:eastAsia="fr-FR"/>
        </w:rPr>
        <w:t>8</w:t>
      </w:r>
      <w:r w:rsidR="00FA3F23">
        <w:rPr>
          <w:rFonts w:eastAsia="Times New Roman"/>
          <w:b/>
          <w:bCs/>
          <w:sz w:val="36"/>
          <w:szCs w:val="36"/>
          <w:lang w:val="en-GB" w:eastAsia="fr-FR"/>
        </w:rPr>
        <w:t>7</w:t>
      </w:r>
      <w:r w:rsidR="0048140B">
        <w:rPr>
          <w:rFonts w:eastAsia="Times New Roman"/>
          <w:b/>
          <w:bCs/>
          <w:sz w:val="36"/>
          <w:szCs w:val="36"/>
          <w:lang w:val="en-GB" w:eastAsia="fr-FR"/>
        </w:rPr>
        <w:t>th</w:t>
      </w:r>
      <w:r>
        <w:rPr>
          <w:rFonts w:eastAsia="Times New Roman"/>
          <w:b/>
          <w:bCs/>
          <w:sz w:val="36"/>
          <w:szCs w:val="36"/>
          <w:lang w:val="en-GB" w:eastAsia="fr-FR"/>
        </w:rPr>
        <w:t xml:space="preserve"> 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>and 8</w:t>
      </w:r>
      <w:r w:rsidR="00FA3F23">
        <w:rPr>
          <w:rFonts w:eastAsia="Times New Roman"/>
          <w:b/>
          <w:bCs/>
          <w:sz w:val="36"/>
          <w:szCs w:val="36"/>
          <w:lang w:val="en-GB" w:eastAsia="fr-FR"/>
        </w:rPr>
        <w:t>8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 xml:space="preserve">th </w:t>
      </w: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sessions of the</w:t>
      </w:r>
    </w:p>
    <w:p w14:paraId="58E272CC" w14:textId="77777777" w:rsidR="00411AE4" w:rsidRPr="00AE133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Committee on the Elimination of Discrimination against Women</w:t>
      </w:r>
    </w:p>
    <w:p w14:paraId="025AD20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n-GB" w:eastAsia="fr-FR"/>
        </w:rPr>
      </w:pPr>
    </w:p>
    <w:p w14:paraId="713923AC" w14:textId="3F1A7873" w:rsidR="00411AE4" w:rsidRPr="0048140B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s-ES" w:eastAsia="fr-FR"/>
        </w:rPr>
      </w:pP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 xml:space="preserve">Ms. </w:t>
      </w:r>
      <w:r w:rsidR="00612A87" w:rsidRPr="0048140B">
        <w:rPr>
          <w:rFonts w:eastAsia="Times New Roman"/>
          <w:b/>
          <w:bCs/>
          <w:sz w:val="32"/>
          <w:szCs w:val="32"/>
          <w:lang w:val="es-ES" w:eastAsia="fr-FR"/>
        </w:rPr>
        <w:t>Ana Peláez Narváez</w:t>
      </w: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 xml:space="preserve">, CEDAW </w:t>
      </w:r>
      <w:proofErr w:type="spellStart"/>
      <w:r w:rsidR="0048140B" w:rsidRPr="0048140B">
        <w:rPr>
          <w:rFonts w:eastAsia="Times New Roman"/>
          <w:b/>
          <w:bCs/>
          <w:sz w:val="32"/>
          <w:szCs w:val="32"/>
          <w:lang w:val="es-ES" w:eastAsia="fr-FR"/>
        </w:rPr>
        <w:t>C</w:t>
      </w: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>hair</w:t>
      </w:r>
      <w:proofErr w:type="spellEnd"/>
    </w:p>
    <w:p w14:paraId="381A6D5B" w14:textId="77777777" w:rsidR="00411AE4" w:rsidRPr="0048140B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lang w:val="es-ES" w:eastAsia="fr-FR"/>
        </w:rPr>
      </w:pPr>
    </w:p>
    <w:p w14:paraId="68E20DCE" w14:textId="469D5B29" w:rsidR="00411AE4" w:rsidRPr="00FC2AD6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Eight</w:t>
      </w:r>
      <w:r w:rsidR="00661524">
        <w:rPr>
          <w:rFonts w:eastAsia="Times New Roman"/>
          <w:bCs/>
          <w:sz w:val="28"/>
          <w:szCs w:val="28"/>
          <w:lang w:val="en-GB" w:eastAsia="fr-FR"/>
        </w:rPr>
        <w:t>y-</w:t>
      </w:r>
      <w:r w:rsidR="00FA3F23">
        <w:rPr>
          <w:rFonts w:eastAsia="Times New Roman"/>
          <w:bCs/>
          <w:sz w:val="28"/>
          <w:szCs w:val="28"/>
          <w:lang w:val="en-GB" w:eastAsia="fr-FR"/>
        </w:rPr>
        <w:t>eighth</w:t>
      </w:r>
      <w:r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 w:rsidRPr="00FC2AD6">
        <w:rPr>
          <w:rFonts w:eastAsia="Times New Roman"/>
          <w:bCs/>
          <w:sz w:val="28"/>
          <w:szCs w:val="28"/>
          <w:lang w:val="en-GB" w:eastAsia="fr-FR"/>
        </w:rPr>
        <w:t>session</w:t>
      </w:r>
    </w:p>
    <w:p w14:paraId="43387832" w14:textId="7FF72BF6" w:rsidR="00411AE4" w:rsidRPr="00FC2AD6" w:rsidRDefault="00FA3F23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13</w:t>
      </w:r>
      <w:r w:rsidR="0048140B"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bCs/>
          <w:sz w:val="28"/>
          <w:szCs w:val="28"/>
          <w:lang w:val="en-GB" w:eastAsia="fr-FR"/>
        </w:rPr>
        <w:t>May</w:t>
      </w:r>
      <w:r w:rsidR="00122B95"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 w:rsidR="00411AE4" w:rsidRPr="00FC2AD6">
        <w:rPr>
          <w:rFonts w:eastAsia="Times New Roman"/>
          <w:bCs/>
          <w:sz w:val="28"/>
          <w:szCs w:val="28"/>
          <w:lang w:val="en-GB" w:eastAsia="fr-FR"/>
        </w:rPr>
        <w:t>20</w:t>
      </w:r>
      <w:r w:rsidR="00411AE4">
        <w:rPr>
          <w:rFonts w:eastAsia="Times New Roman"/>
          <w:bCs/>
          <w:sz w:val="28"/>
          <w:szCs w:val="28"/>
          <w:lang w:val="en-GB" w:eastAsia="fr-FR"/>
        </w:rPr>
        <w:t>2</w:t>
      </w:r>
      <w:r w:rsidR="00036FAA">
        <w:rPr>
          <w:rFonts w:eastAsia="Times New Roman"/>
          <w:bCs/>
          <w:sz w:val="28"/>
          <w:szCs w:val="28"/>
          <w:lang w:val="en-GB" w:eastAsia="fr-FR"/>
        </w:rPr>
        <w:t>4</w:t>
      </w:r>
    </w:p>
    <w:p w14:paraId="6867E044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74138331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2B9CDD9F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>
        <w:rPr>
          <w:rFonts w:eastAsia="Times New Roman"/>
          <w:b/>
          <w:bCs/>
          <w:sz w:val="28"/>
          <w:szCs w:val="28"/>
          <w:lang w:val="en-GB" w:eastAsia="fr-FR"/>
        </w:rPr>
        <w:t>Dear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 xml:space="preserve"> colleagues,</w:t>
      </w:r>
    </w:p>
    <w:p w14:paraId="3BEEE91D" w14:textId="77777777" w:rsidR="00411AE4" w:rsidRPr="00946C6A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Ladies and g</w:t>
      </w:r>
      <w:r>
        <w:rPr>
          <w:rFonts w:eastAsia="Times New Roman"/>
          <w:b/>
          <w:bCs/>
          <w:sz w:val="28"/>
          <w:szCs w:val="28"/>
          <w:lang w:val="en-GB" w:eastAsia="fr-FR"/>
        </w:rPr>
        <w:t>entleme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n,</w:t>
      </w:r>
    </w:p>
    <w:p w14:paraId="5771DAE5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14:paraId="1ACC2A02" w14:textId="6D92AB20" w:rsidR="00715315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946C6A">
        <w:rPr>
          <w:rFonts w:eastAsia="Times New Roman"/>
          <w:sz w:val="28"/>
          <w:szCs w:val="28"/>
          <w:lang w:val="en-GB" w:eastAsia="fr-FR"/>
        </w:rPr>
        <w:t xml:space="preserve">I would like </w:t>
      </w:r>
      <w:r w:rsidR="00612A87">
        <w:rPr>
          <w:rFonts w:eastAsia="Times New Roman"/>
          <w:sz w:val="28"/>
          <w:szCs w:val="28"/>
          <w:lang w:val="en-GB" w:eastAsia="fr-FR"/>
        </w:rPr>
        <w:t>join</w:t>
      </w:r>
      <w:r w:rsidRPr="00946C6A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 xml:space="preserve">Mr. </w:t>
      </w:r>
      <w:r w:rsidR="00A778CF">
        <w:rPr>
          <w:rFonts w:eastAsia="Times New Roman"/>
          <w:sz w:val="28"/>
          <w:szCs w:val="28"/>
          <w:lang w:val="en-GB" w:eastAsia="fr-FR"/>
        </w:rPr>
        <w:t>Salama</w:t>
      </w:r>
      <w:r w:rsidR="00F1047B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>i</w:t>
      </w:r>
      <w:r w:rsidRPr="00946C6A">
        <w:rPr>
          <w:rFonts w:eastAsia="Times New Roman"/>
          <w:sz w:val="28"/>
          <w:szCs w:val="28"/>
          <w:lang w:val="en-GB" w:eastAsia="fr-FR"/>
        </w:rPr>
        <w:t>n w</w:t>
      </w:r>
      <w:r>
        <w:rPr>
          <w:rFonts w:eastAsia="Times New Roman"/>
          <w:sz w:val="28"/>
          <w:szCs w:val="28"/>
          <w:lang w:val="en-GB" w:eastAsia="fr-FR"/>
        </w:rPr>
        <w:t xml:space="preserve">elcoming you </w:t>
      </w:r>
      <w:r w:rsidRPr="003F6FF3">
        <w:rPr>
          <w:rFonts w:eastAsia="Times New Roman"/>
          <w:sz w:val="28"/>
          <w:szCs w:val="28"/>
          <w:lang w:val="en-GB" w:eastAsia="fr-FR"/>
        </w:rPr>
        <w:t xml:space="preserve">to </w:t>
      </w:r>
      <w:r>
        <w:rPr>
          <w:rFonts w:eastAsia="Times New Roman"/>
          <w:sz w:val="28"/>
          <w:szCs w:val="28"/>
          <w:lang w:val="en-GB" w:eastAsia="fr-FR"/>
        </w:rPr>
        <w:t xml:space="preserve">the </w:t>
      </w:r>
      <w:r w:rsidR="00661524">
        <w:rPr>
          <w:rFonts w:eastAsia="Times New Roman"/>
          <w:sz w:val="28"/>
          <w:szCs w:val="28"/>
          <w:lang w:val="en-GB" w:eastAsia="fr-FR"/>
        </w:rPr>
        <w:t>8</w:t>
      </w:r>
      <w:r w:rsidR="00A778CF">
        <w:rPr>
          <w:rFonts w:eastAsia="Times New Roman"/>
          <w:sz w:val="28"/>
          <w:szCs w:val="28"/>
          <w:lang w:val="en-GB" w:eastAsia="fr-FR"/>
        </w:rPr>
        <w:t>8</w:t>
      </w:r>
      <w:r w:rsidR="00612A87">
        <w:rPr>
          <w:rFonts w:eastAsia="Times New Roman"/>
          <w:sz w:val="28"/>
          <w:szCs w:val="28"/>
          <w:lang w:val="en-GB" w:eastAsia="fr-FR"/>
        </w:rPr>
        <w:t>th</w:t>
      </w:r>
      <w:r>
        <w:rPr>
          <w:rFonts w:eastAsia="Times New Roman"/>
          <w:sz w:val="28"/>
          <w:szCs w:val="28"/>
          <w:lang w:val="en-GB" w:eastAsia="fr-FR"/>
        </w:rPr>
        <w:t xml:space="preserve"> session of the Committee on the Elimination of Discrimination against Women.</w:t>
      </w:r>
    </w:p>
    <w:p w14:paraId="18B78DAB" w14:textId="54C2918B" w:rsidR="00835703" w:rsidRDefault="00835703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9F1217B" w14:textId="657235FC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Since our last session, the number of States parties having ratified or acceded to the Convention has remained at 189. </w:t>
      </w:r>
      <w:r w:rsidR="00122B95">
        <w:rPr>
          <w:rFonts w:eastAsia="Times New Roman"/>
          <w:sz w:val="28"/>
          <w:szCs w:val="28"/>
          <w:lang w:val="en-GB" w:eastAsia="fr-FR"/>
        </w:rPr>
        <w:t>Similarly, the number of States parties having accepted the amendment to article 20, paragraph 1, of the Convention concerning the Committee’s meeting time has remained at 81</w:t>
      </w:r>
      <w:r w:rsidR="00122B95" w:rsidRPr="00DA4FBF">
        <w:rPr>
          <w:rFonts w:eastAsia="Times New Roman"/>
          <w:sz w:val="28"/>
          <w:szCs w:val="28"/>
          <w:lang w:val="en-GB" w:eastAsia="fr-FR"/>
        </w:rPr>
        <w:t>.</w:t>
      </w:r>
      <w:r w:rsidRPr="00DA4FBF">
        <w:rPr>
          <w:rFonts w:eastAsia="Times New Roman"/>
          <w:sz w:val="28"/>
          <w:szCs w:val="28"/>
          <w:lang w:val="en-GB" w:eastAsia="fr-FR"/>
        </w:rPr>
        <w:t xml:space="preserve"> </w:t>
      </w:r>
      <w:r w:rsidRPr="00DA4FBF">
        <w:rPr>
          <w:sz w:val="28"/>
          <w:szCs w:val="28"/>
        </w:rPr>
        <w:t xml:space="preserve">A total of 126 States parties to the Convention are currently required to accept the amendment </w:t>
      </w:r>
      <w:proofErr w:type="gramStart"/>
      <w:r w:rsidRPr="00DA4FBF">
        <w:rPr>
          <w:sz w:val="28"/>
          <w:szCs w:val="28"/>
        </w:rPr>
        <w:t>in order to</w:t>
      </w:r>
      <w:proofErr w:type="gramEnd"/>
      <w:r w:rsidRPr="00DA4FBF">
        <w:rPr>
          <w:sz w:val="28"/>
          <w:szCs w:val="28"/>
        </w:rPr>
        <w:t xml:space="preserve"> bring it into force, in </w:t>
      </w:r>
      <w:r>
        <w:rPr>
          <w:sz w:val="28"/>
          <w:szCs w:val="28"/>
        </w:rPr>
        <w:t xml:space="preserve">accordance with its provisions. </w:t>
      </w:r>
      <w:r w:rsidR="00835703" w:rsidRPr="00835703">
        <w:rPr>
          <w:sz w:val="28"/>
          <w:szCs w:val="28"/>
        </w:rPr>
        <w:t>With respect to the Optional Protocol, the number of States parties remains at 115.</w:t>
      </w:r>
    </w:p>
    <w:p w14:paraId="329E57E2" w14:textId="77777777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F9E37AA" w14:textId="0DDF8EE1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5D7384">
        <w:rPr>
          <w:rFonts w:eastAsia="Times New Roman"/>
          <w:sz w:val="28"/>
          <w:szCs w:val="28"/>
          <w:lang w:val="en-GB" w:eastAsia="fr-FR"/>
        </w:rPr>
        <w:t xml:space="preserve">I am pleased to inform you that </w:t>
      </w:r>
      <w:r w:rsidR="000C5576">
        <w:rPr>
          <w:rFonts w:eastAsia="Times New Roman"/>
          <w:sz w:val="28"/>
          <w:szCs w:val="28"/>
          <w:lang w:val="en-GB" w:eastAsia="fr-FR"/>
        </w:rPr>
        <w:t xml:space="preserve">since our last session, </w:t>
      </w:r>
      <w:r w:rsidR="0064093A">
        <w:rPr>
          <w:rFonts w:eastAsia="Times New Roman"/>
          <w:sz w:val="28"/>
          <w:szCs w:val="28"/>
          <w:lang w:val="en-GB" w:eastAsia="fr-FR"/>
        </w:rPr>
        <w:t>Angola and Thailand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 submitted their periodic reports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to the Committee. </w:t>
      </w:r>
      <w:r w:rsidR="00056A58">
        <w:rPr>
          <w:rFonts w:eastAsia="Times New Roman"/>
          <w:sz w:val="28"/>
          <w:szCs w:val="28"/>
          <w:lang w:val="en-GB" w:eastAsia="fr-FR"/>
        </w:rPr>
        <w:t>The number of States parties having opted out from the simplified reporting procedure s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ince our decision </w:t>
      </w:r>
      <w:r w:rsidR="00056A58">
        <w:rPr>
          <w:rFonts w:eastAsia="Times New Roman"/>
          <w:sz w:val="28"/>
          <w:szCs w:val="28"/>
          <w:lang w:val="en-GB" w:eastAsia="fr-FR"/>
        </w:rPr>
        <w:t>in 2022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 to make 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the simplified reporting procedure the default procedure for the submission of State party reports to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the CEDAW </w:t>
      </w:r>
      <w:r w:rsidR="001432AE">
        <w:rPr>
          <w:rFonts w:eastAsia="Times New Roman"/>
          <w:sz w:val="28"/>
          <w:szCs w:val="28"/>
          <w:lang w:val="en-GB" w:eastAsia="fr-FR"/>
        </w:rPr>
        <w:t>Committee</w:t>
      </w:r>
      <w:r w:rsidR="0048140B">
        <w:rPr>
          <w:rFonts w:eastAsia="Times New Roman"/>
          <w:sz w:val="28"/>
          <w:szCs w:val="28"/>
          <w:lang w:val="en-GB" w:eastAsia="fr-FR"/>
        </w:rPr>
        <w:t>, with the possibility for States parties to opt out,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remains at </w:t>
      </w:r>
      <w:r w:rsidR="0003609C">
        <w:rPr>
          <w:rFonts w:eastAsia="Times New Roman"/>
          <w:sz w:val="28"/>
          <w:szCs w:val="28"/>
          <w:lang w:val="en-GB" w:eastAsia="fr-FR"/>
        </w:rPr>
        <w:t>13</w:t>
      </w:r>
      <w:r w:rsidR="001432AE">
        <w:rPr>
          <w:rFonts w:eastAsia="Times New Roman"/>
          <w:sz w:val="28"/>
          <w:szCs w:val="28"/>
          <w:lang w:val="en-GB" w:eastAsia="fr-FR"/>
        </w:rPr>
        <w:t>.</w:t>
      </w:r>
    </w:p>
    <w:p w14:paraId="063096BA" w14:textId="11130895" w:rsidR="0065277B" w:rsidRDefault="0065277B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710090C" w14:textId="579DB96F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Please let me now introduce my participation in events related to the implementation of women’s rights</w:t>
      </w:r>
      <w:r w:rsidR="00835703">
        <w:rPr>
          <w:rFonts w:eastAsia="Times New Roman"/>
          <w:sz w:val="28"/>
          <w:szCs w:val="28"/>
          <w:lang w:val="en-GB" w:eastAsia="fr-FR"/>
        </w:rPr>
        <w:t xml:space="preserve"> </w:t>
      </w:r>
      <w:r w:rsidR="00835703" w:rsidRPr="00835703">
        <w:rPr>
          <w:rFonts w:eastAsia="Times New Roman"/>
          <w:sz w:val="28"/>
          <w:szCs w:val="28"/>
          <w:lang w:val="en-GB" w:eastAsia="fr-FR"/>
        </w:rPr>
        <w:t>since the last session of the Committee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7D37D850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0379426" w14:textId="5AFEE05E" w:rsidR="00F00B51" w:rsidRPr="00963B72" w:rsidRDefault="00056A58" w:rsidP="00F00B51">
      <w:pPr>
        <w:ind w:firstLine="720"/>
        <w:jc w:val="both"/>
        <w:rPr>
          <w:sz w:val="28"/>
          <w:szCs w:val="28"/>
          <w:lang w:val="en-GB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Shortly after our last session, on </w:t>
      </w:r>
      <w:r w:rsidR="00285C69">
        <w:rPr>
          <w:rFonts w:eastAsia="Times New Roman"/>
          <w:sz w:val="28"/>
          <w:szCs w:val="28"/>
          <w:lang w:val="en-GB" w:eastAsia="fr-FR"/>
        </w:rPr>
        <w:t>20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285C69">
        <w:rPr>
          <w:rFonts w:eastAsia="Times New Roman"/>
          <w:sz w:val="28"/>
          <w:szCs w:val="28"/>
          <w:lang w:val="en-GB" w:eastAsia="fr-FR"/>
        </w:rPr>
        <w:t>February</w:t>
      </w:r>
      <w:r>
        <w:rPr>
          <w:rFonts w:eastAsia="Times New Roman"/>
          <w:sz w:val="28"/>
          <w:szCs w:val="28"/>
          <w:lang w:val="en-GB" w:eastAsia="fr-FR"/>
        </w:rPr>
        <w:t xml:space="preserve"> 202</w:t>
      </w:r>
      <w:r w:rsidR="00285C69">
        <w:rPr>
          <w:rFonts w:eastAsia="Times New Roman"/>
          <w:sz w:val="28"/>
          <w:szCs w:val="28"/>
          <w:lang w:val="en-GB" w:eastAsia="fr-FR"/>
        </w:rPr>
        <w:t>4</w:t>
      </w:r>
      <w:r w:rsidR="00991CAA" w:rsidRPr="00F00B51">
        <w:rPr>
          <w:rFonts w:eastAsia="Times New Roman"/>
          <w:sz w:val="28"/>
          <w:szCs w:val="28"/>
          <w:lang w:val="en-GB" w:eastAsia="fr-FR"/>
        </w:rPr>
        <w:t xml:space="preserve">, </w:t>
      </w:r>
      <w:r w:rsidR="00B74C83" w:rsidRPr="00F00B51">
        <w:rPr>
          <w:rFonts w:eastAsia="Times New Roman"/>
          <w:sz w:val="28"/>
          <w:szCs w:val="28"/>
          <w:lang w:val="en-GB" w:eastAsia="fr-FR"/>
        </w:rPr>
        <w:t xml:space="preserve">I </w:t>
      </w:r>
      <w:r w:rsidR="00B07F48">
        <w:rPr>
          <w:rFonts w:eastAsia="Times New Roman"/>
          <w:sz w:val="28"/>
          <w:szCs w:val="28"/>
          <w:lang w:val="en-GB" w:eastAsia="fr-FR"/>
        </w:rPr>
        <w:t xml:space="preserve">held a virtual strategic planning meeting </w:t>
      </w:r>
      <w:r w:rsidR="00882AB5">
        <w:rPr>
          <w:rFonts w:eastAsia="Times New Roman"/>
          <w:sz w:val="28"/>
          <w:szCs w:val="28"/>
          <w:lang w:val="en-GB" w:eastAsia="fr-FR"/>
        </w:rPr>
        <w:t xml:space="preserve">with MESECVI, </w:t>
      </w:r>
      <w:r w:rsidR="00CF3A39">
        <w:rPr>
          <w:rFonts w:eastAsia="Times New Roman"/>
          <w:sz w:val="28"/>
          <w:szCs w:val="28"/>
          <w:lang w:val="en-GB" w:eastAsia="fr-FR"/>
        </w:rPr>
        <w:t xml:space="preserve">the follow-up mechanism to the </w:t>
      </w:r>
      <w:r w:rsidR="00DD6A98">
        <w:rPr>
          <w:rFonts w:eastAsia="Times New Roman"/>
          <w:sz w:val="28"/>
          <w:szCs w:val="28"/>
          <w:lang w:val="en-GB" w:eastAsia="fr-FR"/>
        </w:rPr>
        <w:t>Inter-American Convention to Prevent, Punish and Eradicate Violence against Women (</w:t>
      </w:r>
      <w:proofErr w:type="spellStart"/>
      <w:r w:rsidR="00CF3A39">
        <w:rPr>
          <w:rFonts w:eastAsia="Times New Roman"/>
          <w:sz w:val="28"/>
          <w:szCs w:val="28"/>
          <w:lang w:val="en-GB" w:eastAsia="fr-FR"/>
        </w:rPr>
        <w:t>Bel</w:t>
      </w:r>
      <w:r w:rsidR="00F416D2">
        <w:rPr>
          <w:rFonts w:eastAsia="Times New Roman"/>
          <w:sz w:val="28"/>
          <w:szCs w:val="28"/>
          <w:lang w:val="en-GB" w:eastAsia="fr-FR"/>
        </w:rPr>
        <w:t>é</w:t>
      </w:r>
      <w:r w:rsidR="00CF3A39">
        <w:rPr>
          <w:rFonts w:eastAsia="Times New Roman"/>
          <w:sz w:val="28"/>
          <w:szCs w:val="28"/>
          <w:lang w:val="en-GB" w:eastAsia="fr-FR"/>
        </w:rPr>
        <w:t>m</w:t>
      </w:r>
      <w:proofErr w:type="spellEnd"/>
      <w:r w:rsidR="00CF3A39">
        <w:rPr>
          <w:rFonts w:eastAsia="Times New Roman"/>
          <w:sz w:val="28"/>
          <w:szCs w:val="28"/>
          <w:lang w:val="en-GB" w:eastAsia="fr-FR"/>
        </w:rPr>
        <w:t xml:space="preserve"> do Par</w:t>
      </w:r>
      <w:r w:rsidR="00F416D2">
        <w:rPr>
          <w:rFonts w:eastAsia="Times New Roman"/>
          <w:sz w:val="28"/>
          <w:szCs w:val="28"/>
          <w:lang w:val="en-GB" w:eastAsia="fr-FR"/>
        </w:rPr>
        <w:t>á</w:t>
      </w:r>
      <w:r w:rsidR="00CF3A39">
        <w:rPr>
          <w:rFonts w:eastAsia="Times New Roman"/>
          <w:sz w:val="28"/>
          <w:szCs w:val="28"/>
          <w:lang w:val="en-GB" w:eastAsia="fr-FR"/>
        </w:rPr>
        <w:t xml:space="preserve"> Convention</w:t>
      </w:r>
      <w:r w:rsidR="00F416D2">
        <w:rPr>
          <w:rFonts w:eastAsia="Times New Roman"/>
          <w:sz w:val="28"/>
          <w:szCs w:val="28"/>
          <w:lang w:val="en-GB" w:eastAsia="fr-FR"/>
        </w:rPr>
        <w:t>),</w:t>
      </w:r>
      <w:r w:rsidR="00CF3A39">
        <w:rPr>
          <w:rFonts w:eastAsia="Times New Roman"/>
          <w:sz w:val="28"/>
          <w:szCs w:val="28"/>
          <w:lang w:val="en-GB" w:eastAsia="fr-FR"/>
        </w:rPr>
        <w:t xml:space="preserve"> </w:t>
      </w:r>
      <w:r w:rsidR="0050609C">
        <w:rPr>
          <w:rFonts w:eastAsia="Times New Roman"/>
          <w:sz w:val="28"/>
          <w:szCs w:val="28"/>
          <w:lang w:val="en-GB" w:eastAsia="fr-FR"/>
        </w:rPr>
        <w:t>with wh</w:t>
      </w:r>
      <w:r w:rsidR="00D47B52">
        <w:rPr>
          <w:rFonts w:eastAsia="Times New Roman"/>
          <w:sz w:val="28"/>
          <w:szCs w:val="28"/>
          <w:lang w:val="en-GB" w:eastAsia="fr-FR"/>
        </w:rPr>
        <w:t xml:space="preserve">om </w:t>
      </w:r>
      <w:r w:rsidR="0050609C">
        <w:rPr>
          <w:rFonts w:eastAsia="Times New Roman"/>
          <w:sz w:val="28"/>
          <w:szCs w:val="28"/>
          <w:lang w:val="en-GB" w:eastAsia="fr-FR"/>
        </w:rPr>
        <w:t xml:space="preserve">CEDAW co-chairs the Platform </w:t>
      </w:r>
      <w:r w:rsidR="00D47B52">
        <w:rPr>
          <w:rFonts w:eastAsia="Times New Roman"/>
          <w:sz w:val="28"/>
          <w:szCs w:val="28"/>
          <w:lang w:val="en-GB" w:eastAsia="fr-FR"/>
        </w:rPr>
        <w:t>of Independent Mechanisms on Discrimination and Violence against Women (EDVAW) this year.</w:t>
      </w:r>
    </w:p>
    <w:p w14:paraId="627275CA" w14:textId="1F3B788F" w:rsidR="00411AE4" w:rsidRPr="00F00B51" w:rsidRDefault="00411AE4" w:rsidP="00411AE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  <w:lang w:val="en-GB"/>
        </w:rPr>
      </w:pPr>
    </w:p>
    <w:p w14:paraId="674AB794" w14:textId="72A4A0A8" w:rsidR="00C479F7" w:rsidRPr="00963B72" w:rsidRDefault="0094358A" w:rsidP="00B96C6F">
      <w:pPr>
        <w:autoSpaceDE w:val="0"/>
        <w:autoSpaceDN w:val="0"/>
        <w:adjustRightInd w:val="0"/>
        <w:ind w:firstLine="720"/>
        <w:jc w:val="both"/>
        <w:rPr>
          <w:rFonts w:eastAsia="Times New Roman"/>
          <w:lang w:eastAsia="en-US"/>
        </w:rPr>
      </w:pPr>
      <w:r>
        <w:rPr>
          <w:rFonts w:eastAsia="Times New Roman"/>
          <w:sz w:val="28"/>
          <w:szCs w:val="28"/>
          <w:lang w:eastAsia="fr-FR"/>
        </w:rPr>
        <w:lastRenderedPageBreak/>
        <w:t>From 21 to 23 February</w:t>
      </w:r>
      <w:r w:rsidR="00B74C83">
        <w:rPr>
          <w:rFonts w:eastAsia="Times New Roman"/>
          <w:sz w:val="28"/>
          <w:szCs w:val="28"/>
          <w:lang w:eastAsia="fr-FR"/>
        </w:rPr>
        <w:t xml:space="preserve">, I </w:t>
      </w:r>
      <w:r w:rsidR="00FA0232">
        <w:rPr>
          <w:rFonts w:eastAsia="Times New Roman"/>
          <w:sz w:val="28"/>
          <w:szCs w:val="28"/>
          <w:lang w:eastAsia="fr-FR"/>
        </w:rPr>
        <w:t>participated in</w:t>
      </w:r>
      <w:r w:rsidR="007945DF">
        <w:rPr>
          <w:rFonts w:eastAsia="Times New Roman"/>
          <w:sz w:val="28"/>
          <w:szCs w:val="28"/>
          <w:lang w:eastAsia="fr-FR"/>
        </w:rPr>
        <w:t xml:space="preserve"> the informal meeting of </w:t>
      </w:r>
      <w:r w:rsidR="00297A1A">
        <w:rPr>
          <w:rFonts w:eastAsia="Times New Roman"/>
          <w:sz w:val="28"/>
          <w:szCs w:val="28"/>
          <w:lang w:eastAsia="fr-FR"/>
        </w:rPr>
        <w:t xml:space="preserve">Chairpersons of the human rights treaty bodies, hosted by CERMI Women’s Foundation and ONCE </w:t>
      </w:r>
      <w:r w:rsidR="00900C62">
        <w:rPr>
          <w:rFonts w:eastAsia="Times New Roman"/>
          <w:sz w:val="28"/>
          <w:szCs w:val="28"/>
          <w:lang w:eastAsia="fr-FR"/>
        </w:rPr>
        <w:t xml:space="preserve">and organized by OHCHR in Madrid, Spain. </w:t>
      </w:r>
      <w:r w:rsidR="0078319C">
        <w:rPr>
          <w:rFonts w:eastAsia="Times New Roman"/>
          <w:sz w:val="28"/>
          <w:szCs w:val="28"/>
          <w:lang w:eastAsia="fr-FR"/>
        </w:rPr>
        <w:t xml:space="preserve">The informal meeting </w:t>
      </w:r>
      <w:r w:rsidR="00E714DC">
        <w:rPr>
          <w:rFonts w:eastAsia="Times New Roman"/>
          <w:sz w:val="28"/>
          <w:szCs w:val="28"/>
          <w:lang w:eastAsia="fr-FR"/>
        </w:rPr>
        <w:t xml:space="preserve">provided an opportunity to </w:t>
      </w:r>
      <w:r w:rsidR="00B464A8">
        <w:rPr>
          <w:rFonts w:eastAsia="Times New Roman"/>
          <w:sz w:val="28"/>
          <w:szCs w:val="28"/>
          <w:lang w:eastAsia="fr-FR"/>
        </w:rPr>
        <w:t xml:space="preserve">discuss harmonization of working methods and </w:t>
      </w:r>
      <w:r w:rsidR="00BF130C">
        <w:rPr>
          <w:rFonts w:eastAsia="Times New Roman"/>
          <w:sz w:val="28"/>
          <w:szCs w:val="28"/>
          <w:lang w:eastAsia="fr-FR"/>
        </w:rPr>
        <w:t>prepare the outcome of the 36</w:t>
      </w:r>
      <w:r w:rsidR="00BF130C" w:rsidRPr="00001C93">
        <w:rPr>
          <w:rFonts w:eastAsia="Times New Roman"/>
          <w:sz w:val="28"/>
          <w:szCs w:val="28"/>
          <w:vertAlign w:val="superscript"/>
          <w:lang w:eastAsia="fr-FR"/>
        </w:rPr>
        <w:t>th</w:t>
      </w:r>
      <w:r w:rsidR="00BF130C">
        <w:rPr>
          <w:rFonts w:eastAsia="Times New Roman"/>
          <w:sz w:val="28"/>
          <w:szCs w:val="28"/>
          <w:lang w:eastAsia="fr-FR"/>
        </w:rPr>
        <w:t xml:space="preserve"> annual meeting of Chairs </w:t>
      </w:r>
      <w:r w:rsidR="00994E0C">
        <w:rPr>
          <w:rFonts w:eastAsia="Times New Roman"/>
          <w:sz w:val="28"/>
          <w:szCs w:val="28"/>
          <w:lang w:eastAsia="fr-FR"/>
        </w:rPr>
        <w:t>to be held in New York next month</w:t>
      </w:r>
      <w:r w:rsidR="00C479F7">
        <w:rPr>
          <w:rFonts w:eastAsia="Times New Roman"/>
          <w:sz w:val="28"/>
          <w:szCs w:val="28"/>
          <w:lang w:eastAsia="fr-FR"/>
        </w:rPr>
        <w:t>.</w:t>
      </w:r>
    </w:p>
    <w:p w14:paraId="79B4378D" w14:textId="77777777" w:rsidR="00C479F7" w:rsidRDefault="00C479F7" w:rsidP="001A3CA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</w:p>
    <w:p w14:paraId="754EC874" w14:textId="2667456A" w:rsidR="00C479F7" w:rsidRDefault="00C479F7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  <w:r>
        <w:rPr>
          <w:rFonts w:eastAsia="Times New Roman"/>
          <w:sz w:val="28"/>
          <w:szCs w:val="28"/>
          <w:lang w:eastAsia="fr-FR"/>
        </w:rPr>
        <w:t xml:space="preserve">On </w:t>
      </w:r>
      <w:r w:rsidR="00220F9A">
        <w:rPr>
          <w:rFonts w:eastAsia="Times New Roman"/>
          <w:sz w:val="28"/>
          <w:szCs w:val="28"/>
          <w:lang w:eastAsia="fr-FR"/>
        </w:rPr>
        <w:t>1 March</w:t>
      </w:r>
      <w:r>
        <w:rPr>
          <w:rFonts w:eastAsia="Times New Roman"/>
          <w:sz w:val="28"/>
          <w:szCs w:val="28"/>
          <w:lang w:eastAsia="fr-FR"/>
        </w:rPr>
        <w:t xml:space="preserve">, I participated </w:t>
      </w:r>
      <w:r w:rsidR="00A30348">
        <w:rPr>
          <w:rFonts w:eastAsia="Times New Roman"/>
          <w:sz w:val="28"/>
          <w:szCs w:val="28"/>
          <w:lang w:eastAsia="fr-FR"/>
        </w:rPr>
        <w:t xml:space="preserve">in the </w:t>
      </w:r>
      <w:r w:rsidR="00657188">
        <w:rPr>
          <w:rFonts w:eastAsia="Times New Roman"/>
          <w:sz w:val="28"/>
          <w:szCs w:val="28"/>
          <w:lang w:eastAsia="fr-FR"/>
        </w:rPr>
        <w:t>1</w:t>
      </w:r>
      <w:r w:rsidR="00657188" w:rsidRPr="00001C93">
        <w:rPr>
          <w:rFonts w:eastAsia="Times New Roman"/>
          <w:sz w:val="28"/>
          <w:szCs w:val="28"/>
          <w:vertAlign w:val="superscript"/>
          <w:lang w:eastAsia="fr-FR"/>
        </w:rPr>
        <w:t>st</w:t>
      </w:r>
      <w:r w:rsidR="00657188">
        <w:rPr>
          <w:rFonts w:eastAsia="Times New Roman"/>
          <w:sz w:val="28"/>
          <w:szCs w:val="28"/>
          <w:lang w:eastAsia="fr-FR"/>
        </w:rPr>
        <w:t xml:space="preserve"> Parliament of Women with Disabilities, </w:t>
      </w:r>
      <w:r w:rsidR="00D464FE">
        <w:rPr>
          <w:rFonts w:eastAsia="Times New Roman"/>
          <w:sz w:val="28"/>
          <w:szCs w:val="28"/>
          <w:lang w:eastAsia="fr-FR"/>
        </w:rPr>
        <w:t xml:space="preserve">convened </w:t>
      </w:r>
      <w:r w:rsidR="00681460">
        <w:rPr>
          <w:rFonts w:eastAsia="Times New Roman"/>
          <w:sz w:val="28"/>
          <w:szCs w:val="28"/>
          <w:lang w:eastAsia="fr-FR"/>
        </w:rPr>
        <w:t>by CERMI Women’s Foundation at the Senate</w:t>
      </w:r>
      <w:r w:rsidR="00F80B13">
        <w:rPr>
          <w:rFonts w:eastAsia="Times New Roman"/>
          <w:sz w:val="28"/>
          <w:szCs w:val="28"/>
          <w:lang w:eastAsia="fr-FR"/>
        </w:rPr>
        <w:t xml:space="preserve"> of Spain</w:t>
      </w:r>
      <w:r w:rsidR="00D464FE">
        <w:rPr>
          <w:rFonts w:eastAsia="Times New Roman"/>
          <w:sz w:val="28"/>
          <w:szCs w:val="28"/>
          <w:lang w:eastAsia="fr-FR"/>
        </w:rPr>
        <w:t xml:space="preserve"> to assess the progress made </w:t>
      </w:r>
      <w:r w:rsidR="003276F0">
        <w:rPr>
          <w:rFonts w:eastAsia="Times New Roman"/>
          <w:sz w:val="28"/>
          <w:szCs w:val="28"/>
          <w:lang w:eastAsia="fr-FR"/>
        </w:rPr>
        <w:t xml:space="preserve">in the first ten years since </w:t>
      </w:r>
      <w:r w:rsidR="001C25D4">
        <w:rPr>
          <w:rFonts w:eastAsia="Times New Roman"/>
          <w:sz w:val="28"/>
          <w:szCs w:val="28"/>
          <w:lang w:eastAsia="fr-FR"/>
        </w:rPr>
        <w:t xml:space="preserve">the creation of </w:t>
      </w:r>
      <w:r w:rsidR="003276F0">
        <w:rPr>
          <w:rFonts w:eastAsia="Times New Roman"/>
          <w:sz w:val="28"/>
          <w:szCs w:val="28"/>
          <w:lang w:eastAsia="fr-FR"/>
        </w:rPr>
        <w:t xml:space="preserve">CERMI in 2014 and </w:t>
      </w:r>
      <w:r w:rsidR="00F44196">
        <w:rPr>
          <w:rFonts w:eastAsia="Times New Roman"/>
          <w:sz w:val="28"/>
          <w:szCs w:val="28"/>
          <w:lang w:eastAsia="fr-FR"/>
        </w:rPr>
        <w:t>adopt a road map for the coming decade</w:t>
      </w:r>
      <w:r w:rsidR="00F80B13">
        <w:rPr>
          <w:rFonts w:eastAsia="Times New Roman"/>
          <w:sz w:val="28"/>
          <w:szCs w:val="28"/>
          <w:lang w:eastAsia="fr-FR"/>
        </w:rPr>
        <w:t>.</w:t>
      </w:r>
    </w:p>
    <w:p w14:paraId="4BA8291D" w14:textId="0D3E1D72" w:rsidR="000B2E19" w:rsidRDefault="000B2E19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</w:p>
    <w:p w14:paraId="22FC6513" w14:textId="4ECB6563" w:rsidR="000B2E19" w:rsidRPr="00CC3115" w:rsidRDefault="00A30348" w:rsidP="00C479F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eastAsia="fr-FR"/>
        </w:rPr>
        <w:t>O</w:t>
      </w:r>
      <w:r w:rsidR="000B2E19">
        <w:rPr>
          <w:rFonts w:eastAsia="Times New Roman"/>
          <w:sz w:val="28"/>
          <w:szCs w:val="28"/>
          <w:lang w:eastAsia="fr-FR"/>
        </w:rPr>
        <w:t xml:space="preserve">n </w:t>
      </w:r>
      <w:r w:rsidR="00001C93">
        <w:rPr>
          <w:rFonts w:eastAsia="Times New Roman"/>
          <w:sz w:val="28"/>
          <w:szCs w:val="28"/>
          <w:lang w:eastAsia="fr-FR"/>
        </w:rPr>
        <w:t>5 March</w:t>
      </w:r>
      <w:r w:rsidR="000B2E19">
        <w:rPr>
          <w:rFonts w:eastAsia="Times New Roman"/>
          <w:sz w:val="28"/>
          <w:szCs w:val="28"/>
          <w:lang w:eastAsia="fr-FR"/>
        </w:rPr>
        <w:t xml:space="preserve">, I </w:t>
      </w:r>
      <w:r w:rsidR="00F35EFB">
        <w:rPr>
          <w:rFonts w:eastAsia="Times New Roman"/>
          <w:sz w:val="28"/>
          <w:szCs w:val="28"/>
          <w:lang w:eastAsia="fr-FR"/>
        </w:rPr>
        <w:t>made a presentation on the EDVAW Platform and the CEDAW Committee</w:t>
      </w:r>
      <w:r>
        <w:rPr>
          <w:rFonts w:eastAsia="Times New Roman"/>
          <w:sz w:val="28"/>
          <w:szCs w:val="28"/>
          <w:lang w:eastAsia="fr-FR"/>
        </w:rPr>
        <w:t xml:space="preserve"> at a </w:t>
      </w:r>
      <w:r w:rsidR="000B6B62">
        <w:rPr>
          <w:rFonts w:eastAsia="Times New Roman"/>
          <w:sz w:val="28"/>
          <w:szCs w:val="28"/>
          <w:lang w:eastAsia="fr-FR"/>
        </w:rPr>
        <w:t xml:space="preserve">briefing for civil society organizations </w:t>
      </w:r>
      <w:r w:rsidR="007E0A2F">
        <w:rPr>
          <w:rFonts w:eastAsia="Times New Roman"/>
          <w:sz w:val="28"/>
          <w:szCs w:val="28"/>
          <w:lang w:eastAsia="fr-FR"/>
        </w:rPr>
        <w:t xml:space="preserve">on the use of UN and regional human rights mechanisms to address discrimination and violence against women. </w:t>
      </w:r>
      <w:r w:rsidR="00605DBE">
        <w:rPr>
          <w:rFonts w:eastAsia="Times New Roman"/>
          <w:sz w:val="28"/>
          <w:szCs w:val="28"/>
          <w:lang w:eastAsia="fr-FR"/>
        </w:rPr>
        <w:t xml:space="preserve">The virtual briefing session was </w:t>
      </w:r>
      <w:r w:rsidR="00FD4657">
        <w:rPr>
          <w:rFonts w:eastAsia="Times New Roman"/>
          <w:sz w:val="28"/>
          <w:szCs w:val="28"/>
          <w:lang w:eastAsia="fr-FR"/>
        </w:rPr>
        <w:t>hosted</w:t>
      </w:r>
      <w:r w:rsidR="00605DBE">
        <w:rPr>
          <w:rFonts w:eastAsia="Times New Roman"/>
          <w:sz w:val="28"/>
          <w:szCs w:val="28"/>
          <w:lang w:eastAsia="fr-FR"/>
        </w:rPr>
        <w:t xml:space="preserve"> </w:t>
      </w:r>
      <w:r w:rsidR="00443F65">
        <w:rPr>
          <w:rFonts w:eastAsia="Times New Roman"/>
          <w:sz w:val="28"/>
          <w:szCs w:val="28"/>
          <w:lang w:eastAsia="fr-FR"/>
        </w:rPr>
        <w:t>by the EDVAW Platform, with support from OHCHR and the NGO CSW/NY</w:t>
      </w:r>
      <w:r>
        <w:rPr>
          <w:rFonts w:eastAsia="Times New Roman"/>
          <w:sz w:val="28"/>
          <w:szCs w:val="28"/>
          <w:lang w:eastAsia="fr-FR"/>
        </w:rPr>
        <w:t>.</w:t>
      </w:r>
    </w:p>
    <w:p w14:paraId="6C72EB46" w14:textId="57E23795" w:rsidR="00CB766D" w:rsidRPr="00CC3115" w:rsidRDefault="00CB766D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142CC9E" w14:textId="744BA302" w:rsidR="00411AE4" w:rsidRDefault="00FA3CB0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On 6 March</w:t>
      </w:r>
      <w:r w:rsidR="00A30348">
        <w:rPr>
          <w:rFonts w:eastAsia="Times New Roman"/>
          <w:sz w:val="28"/>
          <w:szCs w:val="28"/>
          <w:lang w:val="en-GB" w:eastAsia="fr-FR"/>
        </w:rPr>
        <w:t xml:space="preserve">, </w:t>
      </w:r>
      <w:r w:rsidR="00E977C9">
        <w:rPr>
          <w:rFonts w:eastAsia="Times New Roman"/>
          <w:sz w:val="28"/>
          <w:szCs w:val="28"/>
          <w:lang w:val="en-GB" w:eastAsia="fr-FR"/>
        </w:rPr>
        <w:t xml:space="preserve">I was invited to address the CRPD Committee </w:t>
      </w:r>
      <w:r w:rsidR="00BD0FF5">
        <w:rPr>
          <w:rFonts w:eastAsia="Times New Roman"/>
          <w:sz w:val="28"/>
          <w:szCs w:val="28"/>
          <w:lang w:val="en-GB" w:eastAsia="fr-FR"/>
        </w:rPr>
        <w:t xml:space="preserve">in Geneva </w:t>
      </w:r>
      <w:r w:rsidR="00E310D3">
        <w:rPr>
          <w:rFonts w:eastAsia="Times New Roman"/>
          <w:sz w:val="28"/>
          <w:szCs w:val="28"/>
          <w:lang w:val="en-GB" w:eastAsia="fr-FR"/>
        </w:rPr>
        <w:t>in the lead-up to International Women’s Day</w:t>
      </w:r>
      <w:r w:rsidR="00A30348">
        <w:rPr>
          <w:rFonts w:eastAsia="Times New Roman"/>
          <w:sz w:val="28"/>
          <w:szCs w:val="28"/>
          <w:lang w:val="en-GB" w:eastAsia="fr-FR"/>
        </w:rPr>
        <w:t>.</w:t>
      </w:r>
      <w:r w:rsidR="00BD0FF5">
        <w:rPr>
          <w:rFonts w:eastAsia="Times New Roman"/>
          <w:sz w:val="28"/>
          <w:szCs w:val="28"/>
          <w:lang w:val="en-GB" w:eastAsia="fr-FR"/>
        </w:rPr>
        <w:t xml:space="preserve"> </w:t>
      </w:r>
      <w:r w:rsidR="00BD3E20">
        <w:rPr>
          <w:rFonts w:eastAsia="Times New Roman"/>
          <w:sz w:val="28"/>
          <w:szCs w:val="28"/>
          <w:lang w:val="en-GB" w:eastAsia="fr-FR"/>
        </w:rPr>
        <w:t>My speech focused on the participation of women with disabilities in decision-making.</w:t>
      </w:r>
    </w:p>
    <w:p w14:paraId="5734F875" w14:textId="262C8177" w:rsidR="000B2E19" w:rsidRDefault="000B2E19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46F675C" w14:textId="76ADCA10" w:rsidR="000B2E19" w:rsidRDefault="000B2E19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53171A">
        <w:rPr>
          <w:rFonts w:eastAsia="Times New Roman"/>
          <w:sz w:val="28"/>
          <w:szCs w:val="28"/>
          <w:lang w:val="en-GB" w:eastAsia="fr-FR"/>
        </w:rPr>
        <w:t>8 March</w:t>
      </w:r>
      <w:r>
        <w:rPr>
          <w:rFonts w:eastAsia="Times New Roman"/>
          <w:sz w:val="28"/>
          <w:szCs w:val="28"/>
          <w:lang w:val="en-GB" w:eastAsia="fr-FR"/>
        </w:rPr>
        <w:t xml:space="preserve">, I </w:t>
      </w:r>
      <w:r w:rsidR="009517FF">
        <w:rPr>
          <w:rFonts w:eastAsia="Times New Roman"/>
          <w:sz w:val="28"/>
          <w:szCs w:val="28"/>
          <w:lang w:val="en-GB" w:eastAsia="fr-FR"/>
        </w:rPr>
        <w:t>attended a</w:t>
      </w:r>
      <w:r w:rsidR="00472A98">
        <w:rPr>
          <w:rFonts w:eastAsia="Times New Roman"/>
          <w:sz w:val="28"/>
          <w:szCs w:val="28"/>
          <w:lang w:val="en-GB" w:eastAsia="fr-FR"/>
        </w:rPr>
        <w:t xml:space="preserve">n event to celebrate International Women’s Day at </w:t>
      </w:r>
      <w:r w:rsidR="00276E7E">
        <w:rPr>
          <w:rFonts w:eastAsia="Times New Roman"/>
          <w:sz w:val="28"/>
          <w:szCs w:val="28"/>
          <w:lang w:val="en-GB" w:eastAsia="fr-FR"/>
        </w:rPr>
        <w:t xml:space="preserve">the “Manuel Marin” primary school in Zafra, Badajoz </w:t>
      </w:r>
      <w:r w:rsidR="00A70B88">
        <w:rPr>
          <w:rFonts w:eastAsia="Times New Roman"/>
          <w:sz w:val="28"/>
          <w:szCs w:val="28"/>
          <w:lang w:val="en-GB" w:eastAsia="fr-FR"/>
        </w:rPr>
        <w:t xml:space="preserve">province, Extremadura, Spain, where I </w:t>
      </w:r>
      <w:r w:rsidR="001A3621">
        <w:rPr>
          <w:rFonts w:eastAsia="Times New Roman"/>
          <w:sz w:val="28"/>
          <w:szCs w:val="28"/>
          <w:lang w:val="en-GB" w:eastAsia="fr-FR"/>
        </w:rPr>
        <w:t xml:space="preserve">explained the meaning of International Women’s Day and </w:t>
      </w:r>
      <w:r w:rsidR="00154C15">
        <w:rPr>
          <w:rFonts w:eastAsia="Times New Roman"/>
          <w:sz w:val="28"/>
          <w:szCs w:val="28"/>
          <w:lang w:val="en-GB" w:eastAsia="fr-FR"/>
        </w:rPr>
        <w:t>introduced the CEDAW Convention to the pupils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0E5D4F4C" w14:textId="2CB7BDF3" w:rsidR="00F420CF" w:rsidRDefault="00F420C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FFED49E" w14:textId="5B174A46" w:rsidR="00F420CF" w:rsidRDefault="00F420C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476123">
        <w:rPr>
          <w:rFonts w:eastAsia="Times New Roman"/>
          <w:sz w:val="28"/>
          <w:szCs w:val="28"/>
          <w:lang w:val="en-GB" w:eastAsia="fr-FR"/>
        </w:rPr>
        <w:t>11 March</w:t>
      </w:r>
      <w:r w:rsidR="00A61F6F">
        <w:rPr>
          <w:rFonts w:eastAsia="Times New Roman"/>
          <w:sz w:val="28"/>
          <w:szCs w:val="28"/>
          <w:lang w:val="en-GB" w:eastAsia="fr-FR"/>
        </w:rPr>
        <w:t xml:space="preserve">, </w:t>
      </w:r>
      <w:r w:rsidR="00D2109E">
        <w:rPr>
          <w:rFonts w:eastAsia="Times New Roman"/>
          <w:sz w:val="28"/>
          <w:szCs w:val="28"/>
          <w:lang w:val="en-GB" w:eastAsia="fr-FR"/>
        </w:rPr>
        <w:t xml:space="preserve">I </w:t>
      </w:r>
      <w:r w:rsidR="00476123">
        <w:rPr>
          <w:rFonts w:eastAsia="Times New Roman"/>
          <w:sz w:val="28"/>
          <w:szCs w:val="28"/>
          <w:lang w:val="en-GB" w:eastAsia="fr-FR"/>
        </w:rPr>
        <w:t xml:space="preserve">presented the statement of our </w:t>
      </w:r>
      <w:proofErr w:type="gramStart"/>
      <w:r w:rsidR="00476123">
        <w:rPr>
          <w:rFonts w:eastAsia="Times New Roman"/>
          <w:sz w:val="28"/>
          <w:szCs w:val="28"/>
          <w:lang w:val="en-GB" w:eastAsia="fr-FR"/>
        </w:rPr>
        <w:t>Committee</w:t>
      </w:r>
      <w:proofErr w:type="gramEnd"/>
      <w:r w:rsidR="00476123">
        <w:rPr>
          <w:rFonts w:eastAsia="Times New Roman"/>
          <w:sz w:val="28"/>
          <w:szCs w:val="28"/>
          <w:lang w:val="en-GB" w:eastAsia="fr-FR"/>
        </w:rPr>
        <w:t xml:space="preserve"> at the opening of the sixty-eighth session of the Commission on the Status of Women </w:t>
      </w:r>
      <w:r w:rsidR="00CB6F96">
        <w:rPr>
          <w:rFonts w:eastAsia="Times New Roman"/>
          <w:sz w:val="28"/>
          <w:szCs w:val="28"/>
          <w:lang w:val="en-GB" w:eastAsia="fr-FR"/>
        </w:rPr>
        <w:t xml:space="preserve">(CSW) </w:t>
      </w:r>
      <w:r w:rsidR="00476123">
        <w:rPr>
          <w:rFonts w:eastAsia="Times New Roman"/>
          <w:sz w:val="28"/>
          <w:szCs w:val="28"/>
          <w:lang w:val="en-GB" w:eastAsia="fr-FR"/>
        </w:rPr>
        <w:t>in New York.</w:t>
      </w:r>
    </w:p>
    <w:p w14:paraId="116AB72C" w14:textId="77777777" w:rsidR="00F01E6F" w:rsidRDefault="00F01E6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A1EAA22" w14:textId="5C379B3F" w:rsidR="00F01E6F" w:rsidRPr="00D2109E" w:rsidRDefault="00F01E6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573677">
        <w:rPr>
          <w:bCs/>
          <w:sz w:val="28"/>
          <w:szCs w:val="28"/>
          <w:lang w:val="en-GB"/>
        </w:rPr>
        <w:t xml:space="preserve">As Co-Chair of the EDVAW Platform, I </w:t>
      </w:r>
      <w:r>
        <w:rPr>
          <w:bCs/>
          <w:sz w:val="28"/>
          <w:szCs w:val="28"/>
          <w:lang w:val="en-GB"/>
        </w:rPr>
        <w:t xml:space="preserve">lead </w:t>
      </w:r>
      <w:r w:rsidRPr="00573677">
        <w:rPr>
          <w:bCs/>
          <w:sz w:val="28"/>
          <w:szCs w:val="28"/>
          <w:lang w:val="en-GB"/>
        </w:rPr>
        <w:t>the meetings of the Platform members with the Secretary-General, the President of the General Assembly, the Chair of the 68</w:t>
      </w:r>
      <w:r w:rsidRPr="00573677">
        <w:rPr>
          <w:bCs/>
          <w:sz w:val="28"/>
          <w:szCs w:val="28"/>
          <w:vertAlign w:val="superscript"/>
          <w:lang w:val="en-GB"/>
        </w:rPr>
        <w:t>th</w:t>
      </w:r>
      <w:r w:rsidRPr="00573677">
        <w:rPr>
          <w:bCs/>
          <w:sz w:val="28"/>
          <w:szCs w:val="28"/>
          <w:lang w:val="en-GB"/>
        </w:rPr>
        <w:t xml:space="preserve"> session of the CSW, and the Deputy Executive Director of UN Women</w:t>
      </w:r>
      <w:r w:rsidR="000A1DCD">
        <w:rPr>
          <w:bCs/>
          <w:sz w:val="28"/>
          <w:szCs w:val="28"/>
          <w:lang w:val="en-GB"/>
        </w:rPr>
        <w:t xml:space="preserve"> </w:t>
      </w:r>
      <w:r w:rsidR="00F0320D">
        <w:rPr>
          <w:bCs/>
          <w:sz w:val="28"/>
          <w:szCs w:val="28"/>
          <w:lang w:val="en-GB"/>
        </w:rPr>
        <w:t>for</w:t>
      </w:r>
      <w:r w:rsidR="000A1DCD">
        <w:rPr>
          <w:bCs/>
          <w:sz w:val="28"/>
          <w:szCs w:val="28"/>
          <w:lang w:val="en-GB"/>
        </w:rPr>
        <w:t xml:space="preserve"> Normative Support</w:t>
      </w:r>
      <w:r w:rsidR="00F0320D">
        <w:rPr>
          <w:bCs/>
          <w:sz w:val="28"/>
          <w:szCs w:val="28"/>
          <w:lang w:val="en-GB"/>
        </w:rPr>
        <w:t>, UN System Coordination and Programme Results</w:t>
      </w:r>
      <w:r>
        <w:rPr>
          <w:bCs/>
          <w:sz w:val="28"/>
          <w:szCs w:val="28"/>
          <w:lang w:val="en-GB"/>
        </w:rPr>
        <w:t>. These meetings</w:t>
      </w:r>
      <w:r w:rsidRPr="00573677">
        <w:rPr>
          <w:bCs/>
          <w:sz w:val="28"/>
          <w:szCs w:val="28"/>
          <w:lang w:val="en-GB"/>
        </w:rPr>
        <w:t xml:space="preserve"> took place </w:t>
      </w:r>
      <w:r>
        <w:rPr>
          <w:bCs/>
          <w:sz w:val="28"/>
          <w:szCs w:val="28"/>
          <w:lang w:val="en-GB"/>
        </w:rPr>
        <w:t>during the first week of the 68</w:t>
      </w:r>
      <w:r w:rsidRPr="00573677">
        <w:rPr>
          <w:bCs/>
          <w:sz w:val="28"/>
          <w:szCs w:val="28"/>
          <w:vertAlign w:val="superscript"/>
          <w:lang w:val="en-GB"/>
        </w:rPr>
        <w:t>th</w:t>
      </w:r>
      <w:r>
        <w:rPr>
          <w:bCs/>
          <w:sz w:val="28"/>
          <w:szCs w:val="28"/>
          <w:lang w:val="en-GB"/>
        </w:rPr>
        <w:t xml:space="preserve"> session of the CSW between </w:t>
      </w:r>
      <w:r w:rsidRPr="00573677">
        <w:rPr>
          <w:bCs/>
          <w:sz w:val="28"/>
          <w:szCs w:val="28"/>
          <w:lang w:val="en-GB"/>
        </w:rPr>
        <w:t xml:space="preserve">11 </w:t>
      </w:r>
      <w:r>
        <w:rPr>
          <w:bCs/>
          <w:sz w:val="28"/>
          <w:szCs w:val="28"/>
          <w:lang w:val="en-GB"/>
        </w:rPr>
        <w:t>and</w:t>
      </w:r>
      <w:r w:rsidRPr="00573677">
        <w:rPr>
          <w:bCs/>
          <w:sz w:val="28"/>
          <w:szCs w:val="28"/>
          <w:lang w:val="en-GB"/>
        </w:rPr>
        <w:t xml:space="preserve"> 15 March</w:t>
      </w:r>
      <w:r>
        <w:rPr>
          <w:bCs/>
          <w:sz w:val="28"/>
          <w:szCs w:val="28"/>
          <w:lang w:val="en-GB"/>
        </w:rPr>
        <w:t>.</w:t>
      </w:r>
    </w:p>
    <w:p w14:paraId="3AB09CB8" w14:textId="77777777" w:rsidR="00411AE4" w:rsidRPr="00D7715F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4791816" w14:textId="2EBA411F" w:rsidR="00277DEC" w:rsidRDefault="009D16D2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D35EDB">
        <w:rPr>
          <w:rFonts w:eastAsia="Times New Roman"/>
          <w:sz w:val="28"/>
          <w:szCs w:val="28"/>
          <w:lang w:val="en-GB" w:eastAsia="fr-FR"/>
        </w:rPr>
        <w:t>12</w:t>
      </w:r>
      <w:r w:rsidR="00A61F6F">
        <w:rPr>
          <w:rFonts w:eastAsia="Times New Roman"/>
          <w:sz w:val="28"/>
          <w:szCs w:val="28"/>
          <w:lang w:val="en-GB" w:eastAsia="fr-FR"/>
        </w:rPr>
        <w:t xml:space="preserve"> </w:t>
      </w:r>
      <w:r w:rsidR="00D35EDB">
        <w:rPr>
          <w:rFonts w:eastAsia="Times New Roman"/>
          <w:sz w:val="28"/>
          <w:szCs w:val="28"/>
          <w:lang w:val="en-GB" w:eastAsia="fr-FR"/>
        </w:rPr>
        <w:t>March</w:t>
      </w:r>
      <w:r w:rsidR="00A61F6F">
        <w:rPr>
          <w:rFonts w:eastAsia="Times New Roman"/>
          <w:sz w:val="28"/>
          <w:szCs w:val="28"/>
          <w:lang w:val="en-GB" w:eastAsia="fr-FR"/>
        </w:rPr>
        <w:t xml:space="preserve">, I </w:t>
      </w:r>
      <w:r w:rsidR="0061799D" w:rsidRPr="00AB534F">
        <w:rPr>
          <w:bCs/>
          <w:sz w:val="28"/>
          <w:szCs w:val="28"/>
          <w:lang w:val="en-GB"/>
        </w:rPr>
        <w:t xml:space="preserve">participated in </w:t>
      </w:r>
      <w:r w:rsidR="00AB534F">
        <w:rPr>
          <w:bCs/>
          <w:sz w:val="28"/>
          <w:szCs w:val="28"/>
          <w:lang w:val="en-GB"/>
        </w:rPr>
        <w:t>a</w:t>
      </w:r>
      <w:r w:rsidR="0061799D" w:rsidRPr="00AB534F">
        <w:rPr>
          <w:bCs/>
          <w:sz w:val="28"/>
          <w:szCs w:val="28"/>
          <w:lang w:val="en-GB"/>
        </w:rPr>
        <w:t xml:space="preserve"> briefing of the Security Council under the </w:t>
      </w:r>
      <w:proofErr w:type="spellStart"/>
      <w:r w:rsidR="0061799D" w:rsidRPr="00AB534F">
        <w:rPr>
          <w:bCs/>
          <w:sz w:val="28"/>
          <w:szCs w:val="28"/>
          <w:lang w:val="en-GB"/>
        </w:rPr>
        <w:t>Arria</w:t>
      </w:r>
      <w:proofErr w:type="spellEnd"/>
      <w:r w:rsidR="0061799D" w:rsidRPr="00AB534F">
        <w:rPr>
          <w:bCs/>
          <w:sz w:val="28"/>
          <w:szCs w:val="28"/>
          <w:lang w:val="en-GB"/>
        </w:rPr>
        <w:t xml:space="preserve"> formula on the links between CEDAW and the women, peace, and security agenda</w:t>
      </w:r>
      <w:r w:rsidR="003A25E9" w:rsidRPr="00AB534F">
        <w:rPr>
          <w:bCs/>
          <w:sz w:val="28"/>
          <w:szCs w:val="28"/>
          <w:lang w:val="en-GB"/>
        </w:rPr>
        <w:t xml:space="preserve">, </w:t>
      </w:r>
      <w:r w:rsidR="000D40C1" w:rsidRPr="00AB534F">
        <w:rPr>
          <w:bCs/>
          <w:sz w:val="28"/>
          <w:szCs w:val="28"/>
          <w:lang w:val="en-GB"/>
        </w:rPr>
        <w:t>convened by Switzerland as a non</w:t>
      </w:r>
      <w:r w:rsidR="00D80E46" w:rsidRPr="00AB534F">
        <w:rPr>
          <w:bCs/>
          <w:sz w:val="28"/>
          <w:szCs w:val="28"/>
          <w:lang w:val="en-GB"/>
        </w:rPr>
        <w:t xml:space="preserve">-permanent member of the Security Council, </w:t>
      </w:r>
      <w:r w:rsidR="003A25E9" w:rsidRPr="00AB534F">
        <w:rPr>
          <w:bCs/>
          <w:sz w:val="28"/>
          <w:szCs w:val="28"/>
          <w:lang w:val="en-GB"/>
        </w:rPr>
        <w:t xml:space="preserve">which was also attended by other Committee members. I spoke </w:t>
      </w:r>
      <w:r w:rsidR="00F504B9" w:rsidRPr="00AB534F">
        <w:rPr>
          <w:bCs/>
          <w:sz w:val="28"/>
          <w:szCs w:val="28"/>
          <w:lang w:val="en-GB"/>
        </w:rPr>
        <w:t xml:space="preserve">and </w:t>
      </w:r>
      <w:r w:rsidR="00F504B9" w:rsidRPr="00AB534F">
        <w:rPr>
          <w:bCs/>
          <w:sz w:val="28"/>
          <w:szCs w:val="28"/>
          <w:lang w:val="en-GB"/>
        </w:rPr>
        <w:lastRenderedPageBreak/>
        <w:t xml:space="preserve">engaged in an interactive dialogue </w:t>
      </w:r>
      <w:r w:rsidR="003A25E9" w:rsidRPr="00AB534F">
        <w:rPr>
          <w:bCs/>
          <w:sz w:val="28"/>
          <w:szCs w:val="28"/>
          <w:lang w:val="en-GB"/>
        </w:rPr>
        <w:t xml:space="preserve">on </w:t>
      </w:r>
      <w:r w:rsidR="001F25FA" w:rsidRPr="00AB534F">
        <w:rPr>
          <w:bCs/>
          <w:sz w:val="28"/>
          <w:szCs w:val="28"/>
          <w:lang w:val="en-GB"/>
        </w:rPr>
        <w:t xml:space="preserve">the </w:t>
      </w:r>
      <w:r w:rsidR="00E351FF" w:rsidRPr="00AB534F">
        <w:rPr>
          <w:bCs/>
          <w:sz w:val="28"/>
          <w:szCs w:val="28"/>
          <w:lang w:val="en-GB"/>
        </w:rPr>
        <w:t xml:space="preserve">use of </w:t>
      </w:r>
      <w:r w:rsidR="001F25FA" w:rsidRPr="00AB534F">
        <w:rPr>
          <w:bCs/>
          <w:sz w:val="28"/>
          <w:szCs w:val="28"/>
          <w:lang w:val="en-GB"/>
        </w:rPr>
        <w:t xml:space="preserve">CEDAW as a tool </w:t>
      </w:r>
      <w:r w:rsidR="00E351FF" w:rsidRPr="00AB534F">
        <w:rPr>
          <w:bCs/>
          <w:sz w:val="28"/>
          <w:szCs w:val="28"/>
          <w:lang w:val="en-GB"/>
        </w:rPr>
        <w:t xml:space="preserve">to support the implementation of </w:t>
      </w:r>
      <w:r w:rsidR="00F504B9" w:rsidRPr="00AB534F">
        <w:rPr>
          <w:bCs/>
          <w:sz w:val="28"/>
          <w:szCs w:val="28"/>
          <w:lang w:val="en-GB"/>
        </w:rPr>
        <w:t>Security Council resolution 1325 and subsequent resolutions</w:t>
      </w:r>
      <w:r w:rsidR="00472686">
        <w:rPr>
          <w:rFonts w:eastAsia="Times New Roman"/>
          <w:sz w:val="28"/>
          <w:szCs w:val="28"/>
          <w:lang w:val="en-GB" w:eastAsia="fr-FR"/>
        </w:rPr>
        <w:t>.</w:t>
      </w:r>
    </w:p>
    <w:p w14:paraId="384D72D1" w14:textId="77777777" w:rsidR="00472686" w:rsidRDefault="00472686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FF5517B" w14:textId="4211B2F5" w:rsidR="00D2109E" w:rsidRDefault="00713B9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Also on 12 March, </w:t>
      </w:r>
      <w:r w:rsidR="000D1CE7">
        <w:rPr>
          <w:rFonts w:eastAsia="Times New Roman"/>
          <w:sz w:val="28"/>
          <w:szCs w:val="28"/>
          <w:lang w:val="en-GB" w:eastAsia="fr-FR"/>
        </w:rPr>
        <w:t xml:space="preserve">I </w:t>
      </w:r>
      <w:r w:rsidR="00E944A4">
        <w:rPr>
          <w:rFonts w:eastAsia="Times New Roman"/>
          <w:sz w:val="28"/>
          <w:szCs w:val="28"/>
          <w:lang w:val="en-GB" w:eastAsia="fr-FR"/>
        </w:rPr>
        <w:t xml:space="preserve">was a speaker at </w:t>
      </w:r>
      <w:r w:rsidR="003F6D7A">
        <w:rPr>
          <w:rFonts w:eastAsia="Times New Roman"/>
          <w:sz w:val="28"/>
          <w:szCs w:val="28"/>
          <w:lang w:val="en-GB" w:eastAsia="fr-FR"/>
        </w:rPr>
        <w:t xml:space="preserve">two </w:t>
      </w:r>
      <w:r w:rsidR="00153301">
        <w:rPr>
          <w:rFonts w:eastAsia="Times New Roman"/>
          <w:sz w:val="28"/>
          <w:szCs w:val="28"/>
          <w:lang w:val="en-GB" w:eastAsia="fr-FR"/>
        </w:rPr>
        <w:t xml:space="preserve">CSW68 </w:t>
      </w:r>
      <w:r w:rsidR="00F676C7">
        <w:rPr>
          <w:rFonts w:eastAsia="Times New Roman"/>
          <w:sz w:val="28"/>
          <w:szCs w:val="28"/>
          <w:lang w:val="en-GB" w:eastAsia="fr-FR"/>
        </w:rPr>
        <w:t xml:space="preserve">side </w:t>
      </w:r>
      <w:r w:rsidR="00257089">
        <w:rPr>
          <w:rFonts w:eastAsia="Times New Roman"/>
          <w:sz w:val="28"/>
          <w:szCs w:val="28"/>
          <w:lang w:val="en-GB" w:eastAsia="fr-FR"/>
        </w:rPr>
        <w:t>event</w:t>
      </w:r>
      <w:r w:rsidR="00AB322F">
        <w:rPr>
          <w:rFonts w:eastAsia="Times New Roman"/>
          <w:sz w:val="28"/>
          <w:szCs w:val="28"/>
          <w:lang w:val="en-GB" w:eastAsia="fr-FR"/>
        </w:rPr>
        <w:t>s</w:t>
      </w:r>
      <w:r w:rsidR="003F6D7A">
        <w:rPr>
          <w:rFonts w:eastAsia="Times New Roman"/>
          <w:sz w:val="28"/>
          <w:szCs w:val="28"/>
          <w:lang w:val="en-GB" w:eastAsia="fr-FR"/>
        </w:rPr>
        <w:t xml:space="preserve">: </w:t>
      </w:r>
      <w:r w:rsidR="00F649F5">
        <w:rPr>
          <w:rFonts w:eastAsia="Times New Roman"/>
          <w:sz w:val="28"/>
          <w:szCs w:val="28"/>
          <w:lang w:val="en-GB" w:eastAsia="fr-FR"/>
        </w:rPr>
        <w:t>O</w:t>
      </w:r>
      <w:r w:rsidR="003F6D7A">
        <w:rPr>
          <w:rFonts w:eastAsia="Times New Roman"/>
          <w:sz w:val="28"/>
          <w:szCs w:val="28"/>
          <w:lang w:val="en-GB" w:eastAsia="fr-FR"/>
        </w:rPr>
        <w:t xml:space="preserve">ne </w:t>
      </w:r>
      <w:r w:rsidR="000F78C5">
        <w:rPr>
          <w:rFonts w:eastAsia="Times New Roman"/>
          <w:sz w:val="28"/>
          <w:szCs w:val="28"/>
          <w:lang w:val="en-GB" w:eastAsia="fr-FR"/>
        </w:rPr>
        <w:t>titled “Closing the gender gap in education</w:t>
      </w:r>
      <w:r w:rsidR="00153301">
        <w:rPr>
          <w:rFonts w:eastAsia="Times New Roman"/>
          <w:sz w:val="28"/>
          <w:szCs w:val="28"/>
          <w:lang w:val="en-GB" w:eastAsia="fr-FR"/>
        </w:rPr>
        <w:t xml:space="preserve">: How to address </w:t>
      </w:r>
      <w:r w:rsidR="005D04A1">
        <w:rPr>
          <w:rFonts w:eastAsia="Times New Roman"/>
          <w:sz w:val="28"/>
          <w:szCs w:val="28"/>
          <w:lang w:val="en-GB" w:eastAsia="fr-FR"/>
        </w:rPr>
        <w:t>long-term barriers and emerging challenges in a world of complex cris</w:t>
      </w:r>
      <w:r w:rsidR="00D20DCD">
        <w:rPr>
          <w:rFonts w:eastAsia="Times New Roman"/>
          <w:sz w:val="28"/>
          <w:szCs w:val="28"/>
          <w:lang w:val="en-GB" w:eastAsia="fr-FR"/>
        </w:rPr>
        <w:t>e</w:t>
      </w:r>
      <w:r w:rsidR="005D04A1">
        <w:rPr>
          <w:rFonts w:eastAsia="Times New Roman"/>
          <w:sz w:val="28"/>
          <w:szCs w:val="28"/>
          <w:lang w:val="en-GB" w:eastAsia="fr-FR"/>
        </w:rPr>
        <w:t xml:space="preserve">s?”, </w:t>
      </w:r>
      <w:r w:rsidR="00D20DCD">
        <w:rPr>
          <w:rFonts w:eastAsia="Times New Roman"/>
          <w:sz w:val="28"/>
          <w:szCs w:val="28"/>
          <w:lang w:val="en-GB" w:eastAsia="fr-FR"/>
        </w:rPr>
        <w:t>co-hosted by the President of the General Assembly and UN Women</w:t>
      </w:r>
      <w:r w:rsidR="003F6D7A">
        <w:rPr>
          <w:rFonts w:eastAsia="Times New Roman"/>
          <w:sz w:val="28"/>
          <w:szCs w:val="28"/>
          <w:lang w:val="en-GB" w:eastAsia="fr-FR"/>
        </w:rPr>
        <w:t xml:space="preserve">; and the other one </w:t>
      </w:r>
      <w:r w:rsidR="00F649F5">
        <w:rPr>
          <w:rFonts w:eastAsia="Times New Roman"/>
          <w:sz w:val="28"/>
          <w:szCs w:val="28"/>
          <w:lang w:val="en-GB" w:eastAsia="fr-FR"/>
        </w:rPr>
        <w:t xml:space="preserve">“Sexual violence: Strengthening </w:t>
      </w:r>
      <w:r w:rsidR="00E87757">
        <w:rPr>
          <w:rFonts w:eastAsia="Times New Roman"/>
          <w:sz w:val="28"/>
          <w:szCs w:val="28"/>
          <w:lang w:val="en-GB" w:eastAsia="fr-FR"/>
        </w:rPr>
        <w:t>institutions to eradicate barriers to justice for women and girls with disabilities”, co-hosted by Costa Rica, the EU, UNFPA, MESECVI and Equality Now</w:t>
      </w:r>
      <w:r w:rsidR="00B74A51">
        <w:rPr>
          <w:rFonts w:eastAsia="Times New Roman"/>
          <w:sz w:val="28"/>
          <w:szCs w:val="28"/>
          <w:lang w:val="en-GB" w:eastAsia="fr-FR"/>
        </w:rPr>
        <w:t>.</w:t>
      </w:r>
    </w:p>
    <w:p w14:paraId="29CEF2F0" w14:textId="77777777" w:rsidR="00D2109E" w:rsidRDefault="00D2109E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37FD227" w14:textId="4B0169E6" w:rsidR="002032D0" w:rsidRDefault="00700EF8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On 13 March</w:t>
      </w:r>
      <w:r w:rsidR="0029020A">
        <w:rPr>
          <w:rFonts w:eastAsia="Times New Roman"/>
          <w:sz w:val="28"/>
          <w:szCs w:val="28"/>
          <w:lang w:val="en-GB" w:eastAsia="fr-FR"/>
        </w:rPr>
        <w:t xml:space="preserve">, </w:t>
      </w:r>
      <w:r w:rsidR="00915828">
        <w:rPr>
          <w:rFonts w:eastAsia="Times New Roman"/>
          <w:sz w:val="28"/>
          <w:szCs w:val="28"/>
          <w:lang w:val="en-GB" w:eastAsia="fr-FR"/>
        </w:rPr>
        <w:t xml:space="preserve">with support from OHCHR, </w:t>
      </w:r>
      <w:r w:rsidR="009C6AA3">
        <w:rPr>
          <w:rFonts w:eastAsia="Times New Roman"/>
          <w:sz w:val="28"/>
          <w:szCs w:val="28"/>
          <w:lang w:val="en-GB" w:eastAsia="fr-FR"/>
        </w:rPr>
        <w:t xml:space="preserve">I </w:t>
      </w:r>
      <w:r w:rsidR="00FE41A5">
        <w:rPr>
          <w:rFonts w:eastAsia="Times New Roman"/>
          <w:sz w:val="28"/>
          <w:szCs w:val="28"/>
          <w:lang w:val="en-GB" w:eastAsia="fr-FR"/>
        </w:rPr>
        <w:t xml:space="preserve">co-chaired </w:t>
      </w:r>
      <w:r w:rsidR="00B50221">
        <w:rPr>
          <w:rFonts w:eastAsia="Times New Roman"/>
          <w:sz w:val="28"/>
          <w:szCs w:val="28"/>
          <w:lang w:val="en-GB" w:eastAsia="fr-FR"/>
        </w:rPr>
        <w:t>a meeting of the members of the EDVAW Platform in New York</w:t>
      </w:r>
      <w:r w:rsidR="00813C12">
        <w:rPr>
          <w:rFonts w:eastAsia="Times New Roman"/>
          <w:sz w:val="28"/>
          <w:szCs w:val="28"/>
          <w:lang w:val="en-GB" w:eastAsia="fr-FR"/>
        </w:rPr>
        <w:t>, where the representatives of each mechanism were designated</w:t>
      </w:r>
      <w:r w:rsidR="00EB58BF">
        <w:rPr>
          <w:rFonts w:eastAsia="Times New Roman"/>
          <w:sz w:val="28"/>
          <w:szCs w:val="28"/>
          <w:lang w:val="en-GB" w:eastAsia="fr-FR"/>
        </w:rPr>
        <w:t xml:space="preserve"> and </w:t>
      </w:r>
      <w:r w:rsidR="00113DFB">
        <w:rPr>
          <w:rFonts w:eastAsia="Times New Roman"/>
          <w:sz w:val="28"/>
          <w:szCs w:val="28"/>
          <w:lang w:val="en-GB" w:eastAsia="fr-FR"/>
        </w:rPr>
        <w:t xml:space="preserve">the annual work plan and </w:t>
      </w:r>
      <w:r w:rsidR="0080585B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113DFB">
        <w:rPr>
          <w:rFonts w:eastAsia="Times New Roman"/>
          <w:sz w:val="28"/>
          <w:szCs w:val="28"/>
          <w:lang w:val="en-GB" w:eastAsia="fr-FR"/>
        </w:rPr>
        <w:t xml:space="preserve">coordination between the two co-chairs </w:t>
      </w:r>
      <w:r w:rsidR="00EB58BF">
        <w:rPr>
          <w:rFonts w:eastAsia="Times New Roman"/>
          <w:sz w:val="28"/>
          <w:szCs w:val="28"/>
          <w:lang w:val="en-GB" w:eastAsia="fr-FR"/>
        </w:rPr>
        <w:t>were agreed upon</w:t>
      </w:r>
      <w:r w:rsidR="00323547">
        <w:rPr>
          <w:rFonts w:eastAsia="Times New Roman"/>
          <w:sz w:val="28"/>
          <w:szCs w:val="28"/>
          <w:lang w:val="en-GB" w:eastAsia="fr-FR"/>
        </w:rPr>
        <w:t>.</w:t>
      </w:r>
    </w:p>
    <w:p w14:paraId="6A0B5D63" w14:textId="510A8C5C" w:rsidR="00323547" w:rsidRDefault="00323547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CB786C2" w14:textId="7BC11FEB" w:rsidR="00323547" w:rsidRPr="00096E0D" w:rsidRDefault="00323547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306AEF">
        <w:rPr>
          <w:rFonts w:eastAsia="Times New Roman"/>
          <w:sz w:val="28"/>
          <w:szCs w:val="28"/>
          <w:lang w:val="en-GB" w:eastAsia="fr-FR"/>
        </w:rPr>
        <w:t>14 March</w:t>
      </w:r>
      <w:r>
        <w:rPr>
          <w:rFonts w:eastAsia="Times New Roman"/>
          <w:sz w:val="28"/>
          <w:szCs w:val="28"/>
          <w:lang w:val="en-GB" w:eastAsia="fr-FR"/>
        </w:rPr>
        <w:t xml:space="preserve">, I </w:t>
      </w:r>
      <w:r w:rsidR="009C6AA3">
        <w:rPr>
          <w:rFonts w:eastAsia="Times New Roman"/>
          <w:sz w:val="28"/>
          <w:szCs w:val="28"/>
          <w:lang w:val="en-GB" w:eastAsia="fr-FR"/>
        </w:rPr>
        <w:t xml:space="preserve">participated in </w:t>
      </w:r>
      <w:r w:rsidR="00692FFB">
        <w:rPr>
          <w:rFonts w:eastAsia="Times New Roman"/>
          <w:sz w:val="28"/>
          <w:szCs w:val="28"/>
          <w:lang w:val="en-GB" w:eastAsia="fr-FR"/>
        </w:rPr>
        <w:t xml:space="preserve">a panel discussion on the disproportionate </w:t>
      </w:r>
      <w:r w:rsidR="00E861E1">
        <w:rPr>
          <w:rFonts w:eastAsia="Times New Roman"/>
          <w:sz w:val="28"/>
          <w:szCs w:val="28"/>
          <w:lang w:val="en-GB" w:eastAsia="fr-FR"/>
        </w:rPr>
        <w:t xml:space="preserve">share of unpaid care and domestic work that compounds the inequalities </w:t>
      </w:r>
      <w:r w:rsidR="008829BA">
        <w:rPr>
          <w:rFonts w:eastAsia="Times New Roman"/>
          <w:sz w:val="28"/>
          <w:szCs w:val="28"/>
          <w:lang w:val="en-GB" w:eastAsia="fr-FR"/>
        </w:rPr>
        <w:t xml:space="preserve">historically faced by women </w:t>
      </w:r>
      <w:r w:rsidR="00B22823">
        <w:rPr>
          <w:rFonts w:eastAsia="Times New Roman"/>
          <w:sz w:val="28"/>
          <w:szCs w:val="28"/>
          <w:lang w:val="en-GB" w:eastAsia="fr-FR"/>
        </w:rPr>
        <w:t>at a CSW side event on “The case society: The intersection of poverty eradication</w:t>
      </w:r>
      <w:r w:rsidR="00C52440">
        <w:rPr>
          <w:rFonts w:eastAsia="Times New Roman"/>
          <w:sz w:val="28"/>
          <w:szCs w:val="28"/>
          <w:lang w:val="en-GB" w:eastAsia="fr-FR"/>
        </w:rPr>
        <w:t xml:space="preserve"> and economic justice for all women and girls”, co-sponsored by </w:t>
      </w:r>
      <w:r w:rsidR="00386A92">
        <w:rPr>
          <w:rFonts w:eastAsia="Times New Roman"/>
          <w:sz w:val="28"/>
          <w:szCs w:val="28"/>
          <w:lang w:val="en-GB" w:eastAsia="fr-FR"/>
        </w:rPr>
        <w:t xml:space="preserve">Uruguay, Mexico, OHCHR, </w:t>
      </w:r>
      <w:r w:rsidR="00FC4AA1">
        <w:rPr>
          <w:rFonts w:eastAsia="Times New Roman"/>
          <w:sz w:val="28"/>
          <w:szCs w:val="28"/>
          <w:lang w:val="en-GB" w:eastAsia="fr-FR"/>
        </w:rPr>
        <w:t>I</w:t>
      </w:r>
      <w:r w:rsidR="00386A92">
        <w:rPr>
          <w:rFonts w:eastAsia="Times New Roman"/>
          <w:sz w:val="28"/>
          <w:szCs w:val="28"/>
          <w:lang w:val="en-GB" w:eastAsia="fr-FR"/>
        </w:rPr>
        <w:t>LO</w:t>
      </w:r>
      <w:r w:rsidR="00FC4AA1">
        <w:rPr>
          <w:rFonts w:eastAsia="Times New Roman"/>
          <w:sz w:val="28"/>
          <w:szCs w:val="28"/>
          <w:lang w:val="en-GB" w:eastAsia="fr-FR"/>
        </w:rPr>
        <w:t>, UN Women and</w:t>
      </w:r>
      <w:r w:rsidR="00386A92">
        <w:rPr>
          <w:rFonts w:eastAsia="Times New Roman"/>
          <w:sz w:val="28"/>
          <w:szCs w:val="28"/>
          <w:lang w:val="en-GB" w:eastAsia="fr-FR"/>
        </w:rPr>
        <w:t xml:space="preserve"> UNRISD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19ADED66" w14:textId="77777777" w:rsidR="002032D0" w:rsidRPr="00096E0D" w:rsidRDefault="002032D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026C78D" w14:textId="454AAE69" w:rsidR="00323547" w:rsidRDefault="00323547" w:rsidP="00160173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963A1B">
        <w:rPr>
          <w:rFonts w:eastAsia="Times New Roman"/>
          <w:sz w:val="28"/>
          <w:szCs w:val="28"/>
          <w:lang w:val="en-GB" w:eastAsia="fr-FR"/>
        </w:rPr>
        <w:t>15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FC4AA1">
        <w:rPr>
          <w:rFonts w:eastAsia="Times New Roman"/>
          <w:sz w:val="28"/>
          <w:szCs w:val="28"/>
          <w:lang w:val="en-GB" w:eastAsia="fr-FR"/>
        </w:rPr>
        <w:t>March</w:t>
      </w:r>
      <w:r>
        <w:rPr>
          <w:rFonts w:eastAsia="Times New Roman"/>
          <w:sz w:val="28"/>
          <w:szCs w:val="28"/>
          <w:lang w:val="en-GB" w:eastAsia="fr-FR"/>
        </w:rPr>
        <w:t xml:space="preserve">, </w:t>
      </w:r>
      <w:r w:rsidR="00B3477E">
        <w:rPr>
          <w:rFonts w:eastAsia="Times New Roman"/>
          <w:sz w:val="28"/>
          <w:szCs w:val="28"/>
          <w:lang w:val="en-GB" w:eastAsia="fr-FR"/>
        </w:rPr>
        <w:t xml:space="preserve">I </w:t>
      </w:r>
      <w:r w:rsidR="00AD2FBC">
        <w:rPr>
          <w:rFonts w:eastAsia="Times New Roman"/>
          <w:sz w:val="28"/>
          <w:szCs w:val="28"/>
          <w:lang w:val="en-GB" w:eastAsia="fr-FR"/>
        </w:rPr>
        <w:t>made opening remarks and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963A1B">
        <w:rPr>
          <w:rFonts w:eastAsia="Times New Roman"/>
          <w:sz w:val="28"/>
          <w:szCs w:val="28"/>
          <w:lang w:val="en-GB" w:eastAsia="fr-FR"/>
        </w:rPr>
        <w:t xml:space="preserve">was a panellist at </w:t>
      </w:r>
      <w:r w:rsidR="00BB550A">
        <w:rPr>
          <w:rFonts w:eastAsia="Times New Roman"/>
          <w:sz w:val="28"/>
          <w:szCs w:val="28"/>
          <w:lang w:val="en-GB" w:eastAsia="fr-FR"/>
        </w:rPr>
        <w:t>the</w:t>
      </w:r>
      <w:r w:rsidR="00963A1B">
        <w:rPr>
          <w:rFonts w:eastAsia="Times New Roman"/>
          <w:sz w:val="28"/>
          <w:szCs w:val="28"/>
          <w:lang w:val="en-GB" w:eastAsia="fr-FR"/>
        </w:rPr>
        <w:t xml:space="preserve"> </w:t>
      </w:r>
      <w:r w:rsidR="00AD2FBC">
        <w:rPr>
          <w:rFonts w:eastAsia="Times New Roman"/>
          <w:sz w:val="28"/>
          <w:szCs w:val="28"/>
          <w:lang w:val="en-GB" w:eastAsia="fr-FR"/>
        </w:rPr>
        <w:t>CSW68</w:t>
      </w:r>
      <w:r w:rsidR="00BB550A">
        <w:rPr>
          <w:rFonts w:eastAsia="Times New Roman"/>
          <w:sz w:val="28"/>
          <w:szCs w:val="28"/>
          <w:lang w:val="en-GB" w:eastAsia="fr-FR"/>
        </w:rPr>
        <w:t xml:space="preserve"> side event “Building a future </w:t>
      </w:r>
      <w:r w:rsidR="008C6507">
        <w:rPr>
          <w:rFonts w:eastAsia="Times New Roman"/>
          <w:sz w:val="28"/>
          <w:szCs w:val="28"/>
          <w:lang w:val="en-GB" w:eastAsia="fr-FR"/>
        </w:rPr>
        <w:t>where care is valued and shared: Leveraging CEDAW to</w:t>
      </w:r>
      <w:r w:rsidR="007904B6">
        <w:rPr>
          <w:rFonts w:eastAsia="Times New Roman"/>
          <w:sz w:val="28"/>
          <w:szCs w:val="28"/>
          <w:lang w:val="en-GB" w:eastAsia="fr-FR"/>
        </w:rPr>
        <w:t xml:space="preserve"> advance the care economy”, co-hosted by </w:t>
      </w:r>
      <w:r w:rsidR="00594FFA">
        <w:rPr>
          <w:rFonts w:eastAsia="Times New Roman"/>
          <w:sz w:val="28"/>
          <w:szCs w:val="28"/>
          <w:lang w:val="en-GB" w:eastAsia="fr-FR"/>
        </w:rPr>
        <w:t xml:space="preserve">UN Women and CEDAW, in which </w:t>
      </w:r>
      <w:r w:rsidR="00160173">
        <w:rPr>
          <w:rFonts w:eastAsia="Times New Roman"/>
          <w:sz w:val="28"/>
          <w:szCs w:val="28"/>
          <w:lang w:val="en-GB" w:eastAsia="fr-FR"/>
        </w:rPr>
        <w:t xml:space="preserve">my colleagues </w:t>
      </w:r>
      <w:r w:rsidR="00F948B4">
        <w:rPr>
          <w:rFonts w:eastAsia="Times New Roman"/>
          <w:sz w:val="28"/>
          <w:szCs w:val="28"/>
          <w:lang w:val="en-GB" w:eastAsia="fr-FR"/>
        </w:rPr>
        <w:t>Esther Eghobamien</w:t>
      </w:r>
      <w:r w:rsidR="007E2A00">
        <w:rPr>
          <w:rFonts w:eastAsia="Times New Roman"/>
          <w:sz w:val="28"/>
          <w:szCs w:val="28"/>
          <w:lang w:val="en-GB" w:eastAsia="fr-FR"/>
        </w:rPr>
        <w:t>, Nicole Ameline</w:t>
      </w:r>
      <w:r w:rsidR="00F948B4">
        <w:rPr>
          <w:rFonts w:eastAsia="Times New Roman"/>
          <w:sz w:val="28"/>
          <w:szCs w:val="28"/>
          <w:lang w:val="en-GB" w:eastAsia="fr-FR"/>
        </w:rPr>
        <w:t xml:space="preserve"> and Rangita de Silva de Alwis </w:t>
      </w:r>
      <w:r w:rsidR="00160173">
        <w:rPr>
          <w:rFonts w:eastAsia="Times New Roman"/>
          <w:sz w:val="28"/>
          <w:szCs w:val="28"/>
          <w:lang w:val="en-GB" w:eastAsia="fr-FR"/>
        </w:rPr>
        <w:t>also participated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02FA16B1" w14:textId="4F453F1E" w:rsidR="00087066" w:rsidRDefault="00087066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E93524B" w14:textId="47CF1233" w:rsidR="00087066" w:rsidRDefault="001255E5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0A2D21">
        <w:rPr>
          <w:rFonts w:eastAsia="Times New Roman"/>
          <w:sz w:val="28"/>
          <w:szCs w:val="28"/>
          <w:lang w:val="en-GB" w:eastAsia="fr-FR"/>
        </w:rPr>
        <w:t>18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0A2D21">
        <w:rPr>
          <w:rFonts w:eastAsia="Times New Roman"/>
          <w:sz w:val="28"/>
          <w:szCs w:val="28"/>
          <w:lang w:val="en-GB" w:eastAsia="fr-FR"/>
        </w:rPr>
        <w:t>March</w:t>
      </w:r>
      <w:r w:rsidR="00087066">
        <w:rPr>
          <w:rFonts w:eastAsia="Times New Roman"/>
          <w:sz w:val="28"/>
          <w:szCs w:val="28"/>
          <w:lang w:val="en-GB" w:eastAsia="fr-FR"/>
        </w:rPr>
        <w:t xml:space="preserve">, I </w:t>
      </w:r>
      <w:r w:rsidR="00F93B17">
        <w:rPr>
          <w:rFonts w:eastAsia="Times New Roman"/>
          <w:sz w:val="28"/>
          <w:szCs w:val="28"/>
          <w:lang w:val="en-GB" w:eastAsia="fr-FR"/>
        </w:rPr>
        <w:t>made a r</w:t>
      </w:r>
      <w:r w:rsidR="001075B0">
        <w:rPr>
          <w:rFonts w:eastAsia="Times New Roman"/>
          <w:sz w:val="28"/>
          <w:szCs w:val="28"/>
          <w:lang w:val="en-GB" w:eastAsia="fr-FR"/>
        </w:rPr>
        <w:t>e</w:t>
      </w:r>
      <w:r w:rsidR="00F93B17">
        <w:rPr>
          <w:rFonts w:eastAsia="Times New Roman"/>
          <w:sz w:val="28"/>
          <w:szCs w:val="28"/>
          <w:lang w:val="en-GB" w:eastAsia="fr-FR"/>
        </w:rPr>
        <w:t xml:space="preserve">mote intervention at the National Conference on the State of Human Rights in South Africa, </w:t>
      </w:r>
      <w:r w:rsidR="00984900">
        <w:rPr>
          <w:rFonts w:eastAsia="Times New Roman"/>
          <w:sz w:val="28"/>
          <w:szCs w:val="28"/>
          <w:lang w:val="en-GB" w:eastAsia="fr-FR"/>
        </w:rPr>
        <w:t xml:space="preserve">convened by the </w:t>
      </w:r>
      <w:r w:rsidR="00BC37D4">
        <w:rPr>
          <w:rFonts w:eastAsia="Times New Roman"/>
          <w:sz w:val="28"/>
          <w:szCs w:val="28"/>
          <w:lang w:val="en-GB" w:eastAsia="fr-FR"/>
        </w:rPr>
        <w:t>G</w:t>
      </w:r>
      <w:r w:rsidR="00984900">
        <w:rPr>
          <w:rFonts w:eastAsia="Times New Roman"/>
          <w:sz w:val="28"/>
          <w:szCs w:val="28"/>
          <w:lang w:val="en-GB" w:eastAsia="fr-FR"/>
        </w:rPr>
        <w:t>overnment of South Africa</w:t>
      </w:r>
      <w:r w:rsidR="00DA0AB3">
        <w:rPr>
          <w:rFonts w:eastAsia="Times New Roman"/>
          <w:sz w:val="28"/>
          <w:szCs w:val="28"/>
          <w:lang w:val="en-GB" w:eastAsia="fr-FR"/>
        </w:rPr>
        <w:t xml:space="preserve">. My speech addressed </w:t>
      </w:r>
      <w:r w:rsidR="00984900">
        <w:rPr>
          <w:rFonts w:eastAsia="Times New Roman"/>
          <w:sz w:val="28"/>
          <w:szCs w:val="28"/>
          <w:lang w:val="en-GB" w:eastAsia="fr-FR"/>
        </w:rPr>
        <w:t xml:space="preserve">the progress </w:t>
      </w:r>
      <w:r w:rsidR="0058051B">
        <w:rPr>
          <w:rFonts w:eastAsia="Times New Roman"/>
          <w:sz w:val="28"/>
          <w:szCs w:val="28"/>
          <w:lang w:val="en-GB" w:eastAsia="fr-FR"/>
        </w:rPr>
        <w:t xml:space="preserve">made by </w:t>
      </w:r>
      <w:r w:rsidR="0045445A">
        <w:rPr>
          <w:rFonts w:eastAsia="Times New Roman"/>
          <w:sz w:val="28"/>
          <w:szCs w:val="28"/>
          <w:lang w:val="en-GB" w:eastAsia="fr-FR"/>
        </w:rPr>
        <w:t>South Africa</w:t>
      </w:r>
      <w:r w:rsidR="00984900">
        <w:rPr>
          <w:rFonts w:eastAsia="Times New Roman"/>
          <w:sz w:val="28"/>
          <w:szCs w:val="28"/>
          <w:lang w:val="en-GB" w:eastAsia="fr-FR"/>
        </w:rPr>
        <w:t xml:space="preserve"> </w:t>
      </w:r>
      <w:r w:rsidR="0045445A">
        <w:rPr>
          <w:rFonts w:eastAsia="Times New Roman"/>
          <w:sz w:val="28"/>
          <w:szCs w:val="28"/>
          <w:lang w:val="en-GB" w:eastAsia="fr-FR"/>
        </w:rPr>
        <w:t xml:space="preserve">in </w:t>
      </w:r>
      <w:r w:rsidR="009E7446">
        <w:rPr>
          <w:rFonts w:eastAsia="Times New Roman"/>
          <w:sz w:val="28"/>
          <w:szCs w:val="28"/>
          <w:lang w:val="en-GB" w:eastAsia="fr-FR"/>
        </w:rPr>
        <w:t>advanc</w:t>
      </w:r>
      <w:r w:rsidR="00DA0AB3">
        <w:rPr>
          <w:rFonts w:eastAsia="Times New Roman"/>
          <w:sz w:val="28"/>
          <w:szCs w:val="28"/>
          <w:lang w:val="en-GB" w:eastAsia="fr-FR"/>
        </w:rPr>
        <w:t>ing</w:t>
      </w:r>
      <w:r w:rsidR="009E7446">
        <w:rPr>
          <w:rFonts w:eastAsia="Times New Roman"/>
          <w:sz w:val="28"/>
          <w:szCs w:val="28"/>
          <w:lang w:val="en-GB" w:eastAsia="fr-FR"/>
        </w:rPr>
        <w:t xml:space="preserve"> human rights and eliminati</w:t>
      </w:r>
      <w:r w:rsidR="00DA0AB3">
        <w:rPr>
          <w:rFonts w:eastAsia="Times New Roman"/>
          <w:sz w:val="28"/>
          <w:szCs w:val="28"/>
          <w:lang w:val="en-GB" w:eastAsia="fr-FR"/>
        </w:rPr>
        <w:t xml:space="preserve">ng </w:t>
      </w:r>
      <w:r w:rsidR="009E7446">
        <w:rPr>
          <w:rFonts w:eastAsia="Times New Roman"/>
          <w:sz w:val="28"/>
          <w:szCs w:val="28"/>
          <w:lang w:val="en-GB" w:eastAsia="fr-FR"/>
        </w:rPr>
        <w:t>racism since the dawn of the Constitutional democracy in the country</w:t>
      </w:r>
      <w:r w:rsidR="00087066">
        <w:rPr>
          <w:rFonts w:eastAsia="Times New Roman"/>
          <w:sz w:val="28"/>
          <w:szCs w:val="28"/>
          <w:lang w:val="en-GB" w:eastAsia="fr-FR"/>
        </w:rPr>
        <w:t>.</w:t>
      </w:r>
    </w:p>
    <w:p w14:paraId="77D8FE92" w14:textId="77777777" w:rsidR="00323547" w:rsidRDefault="00323547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6A6CCDA" w14:textId="41A2E9F6" w:rsidR="00323547" w:rsidRDefault="00087066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O</w:t>
      </w:r>
      <w:r w:rsidR="00323547">
        <w:rPr>
          <w:rFonts w:eastAsia="Times New Roman"/>
          <w:sz w:val="28"/>
          <w:szCs w:val="28"/>
          <w:lang w:val="en-GB" w:eastAsia="fr-FR"/>
        </w:rPr>
        <w:t xml:space="preserve">n </w:t>
      </w:r>
      <w:r w:rsidR="0038280D">
        <w:rPr>
          <w:rFonts w:eastAsia="Times New Roman"/>
          <w:sz w:val="28"/>
          <w:szCs w:val="28"/>
          <w:lang w:val="en-GB" w:eastAsia="fr-FR"/>
        </w:rPr>
        <w:t>21 March</w:t>
      </w:r>
      <w:r w:rsidR="00323547">
        <w:rPr>
          <w:rFonts w:eastAsia="Times New Roman"/>
          <w:sz w:val="28"/>
          <w:szCs w:val="28"/>
          <w:lang w:val="en-GB" w:eastAsia="fr-FR"/>
        </w:rPr>
        <w:t xml:space="preserve">, I </w:t>
      </w:r>
      <w:r w:rsidR="00767DE3">
        <w:rPr>
          <w:rFonts w:eastAsia="Times New Roman"/>
          <w:sz w:val="28"/>
          <w:szCs w:val="28"/>
          <w:lang w:val="en-GB" w:eastAsia="fr-FR"/>
        </w:rPr>
        <w:t xml:space="preserve">made a presentation </w:t>
      </w:r>
      <w:r w:rsidR="004F3919">
        <w:rPr>
          <w:rFonts w:eastAsia="Times New Roman"/>
          <w:sz w:val="28"/>
          <w:szCs w:val="28"/>
          <w:lang w:val="en-GB" w:eastAsia="fr-FR"/>
        </w:rPr>
        <w:t xml:space="preserve">at a training session on </w:t>
      </w:r>
      <w:r w:rsidR="007A20A2">
        <w:rPr>
          <w:rFonts w:eastAsia="Times New Roman"/>
          <w:sz w:val="28"/>
          <w:szCs w:val="28"/>
          <w:lang w:val="en-GB" w:eastAsia="fr-FR"/>
        </w:rPr>
        <w:t xml:space="preserve">public equality policies organized by the City Council of Vigo, Spain, to update participants </w:t>
      </w:r>
      <w:r w:rsidR="00BE5322">
        <w:rPr>
          <w:rFonts w:eastAsia="Times New Roman"/>
          <w:sz w:val="28"/>
          <w:szCs w:val="28"/>
          <w:lang w:val="en-GB" w:eastAsia="fr-FR"/>
        </w:rPr>
        <w:t xml:space="preserve">on the work of the United Nations and future global challenges for equality </w:t>
      </w:r>
      <w:r w:rsidR="00101954">
        <w:rPr>
          <w:rFonts w:eastAsia="Times New Roman"/>
          <w:sz w:val="28"/>
          <w:szCs w:val="28"/>
          <w:lang w:val="en-GB" w:eastAsia="fr-FR"/>
        </w:rPr>
        <w:t>for women</w:t>
      </w:r>
      <w:r w:rsidR="00323547">
        <w:rPr>
          <w:rFonts w:eastAsia="Times New Roman"/>
          <w:sz w:val="28"/>
          <w:szCs w:val="28"/>
          <w:lang w:val="en-GB" w:eastAsia="fr-FR"/>
        </w:rPr>
        <w:t>.</w:t>
      </w:r>
    </w:p>
    <w:p w14:paraId="76E41E7C" w14:textId="05B952FE" w:rsidR="001255E5" w:rsidRDefault="001255E5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01F3955" w14:textId="035BCD82" w:rsidR="005E6258" w:rsidRDefault="001255E5" w:rsidP="0075117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3C5B21">
        <w:rPr>
          <w:rFonts w:eastAsia="Times New Roman"/>
          <w:sz w:val="28"/>
          <w:szCs w:val="28"/>
          <w:lang w:val="en-GB" w:eastAsia="fr-FR"/>
        </w:rPr>
        <w:t>11 April</w:t>
      </w:r>
      <w:r>
        <w:rPr>
          <w:rFonts w:eastAsia="Times New Roman"/>
          <w:sz w:val="28"/>
          <w:szCs w:val="28"/>
          <w:lang w:val="en-GB" w:eastAsia="fr-FR"/>
        </w:rPr>
        <w:t xml:space="preserve">, </w:t>
      </w:r>
      <w:r w:rsidR="005E6258">
        <w:rPr>
          <w:rFonts w:eastAsia="Times New Roman"/>
          <w:sz w:val="28"/>
          <w:szCs w:val="28"/>
          <w:lang w:val="en-GB" w:eastAsia="fr-FR"/>
        </w:rPr>
        <w:t xml:space="preserve">I participated </w:t>
      </w:r>
      <w:r w:rsidR="002F7A86">
        <w:rPr>
          <w:rFonts w:eastAsia="Times New Roman"/>
          <w:sz w:val="28"/>
          <w:szCs w:val="28"/>
          <w:lang w:val="en-GB" w:eastAsia="fr-FR"/>
        </w:rPr>
        <w:t xml:space="preserve">as resource person </w:t>
      </w:r>
      <w:r w:rsidR="002D528D">
        <w:rPr>
          <w:rFonts w:eastAsia="Times New Roman"/>
          <w:sz w:val="28"/>
          <w:szCs w:val="28"/>
          <w:lang w:val="en-GB" w:eastAsia="fr-FR"/>
        </w:rPr>
        <w:t xml:space="preserve">for a breakout session on “Inequalities and </w:t>
      </w:r>
      <w:r w:rsidR="00CD38C2">
        <w:rPr>
          <w:rFonts w:eastAsia="Times New Roman"/>
          <w:sz w:val="28"/>
          <w:szCs w:val="28"/>
          <w:lang w:val="en-GB" w:eastAsia="fr-FR"/>
        </w:rPr>
        <w:t>L</w:t>
      </w:r>
      <w:r w:rsidR="002D528D">
        <w:rPr>
          <w:rFonts w:eastAsia="Times New Roman"/>
          <w:sz w:val="28"/>
          <w:szCs w:val="28"/>
          <w:lang w:val="en-GB" w:eastAsia="fr-FR"/>
        </w:rPr>
        <w:t xml:space="preserve">eaving </w:t>
      </w:r>
      <w:r w:rsidR="00CD38C2">
        <w:rPr>
          <w:rFonts w:eastAsia="Times New Roman"/>
          <w:sz w:val="28"/>
          <w:szCs w:val="28"/>
          <w:lang w:val="en-GB" w:eastAsia="fr-FR"/>
        </w:rPr>
        <w:t>N</w:t>
      </w:r>
      <w:r w:rsidR="002D528D">
        <w:rPr>
          <w:rFonts w:eastAsia="Times New Roman"/>
          <w:sz w:val="28"/>
          <w:szCs w:val="28"/>
          <w:lang w:val="en-GB" w:eastAsia="fr-FR"/>
        </w:rPr>
        <w:t>o</w:t>
      </w:r>
      <w:r w:rsidR="00A46AD0">
        <w:rPr>
          <w:rFonts w:eastAsia="Times New Roman"/>
          <w:sz w:val="28"/>
          <w:szCs w:val="28"/>
          <w:lang w:val="en-GB" w:eastAsia="fr-FR"/>
        </w:rPr>
        <w:t>-</w:t>
      </w:r>
      <w:r w:rsidR="002D528D">
        <w:rPr>
          <w:rFonts w:eastAsia="Times New Roman"/>
          <w:sz w:val="28"/>
          <w:szCs w:val="28"/>
          <w:lang w:val="en-GB" w:eastAsia="fr-FR"/>
        </w:rPr>
        <w:t xml:space="preserve">one </w:t>
      </w:r>
      <w:r w:rsidR="00CD38C2">
        <w:rPr>
          <w:rFonts w:eastAsia="Times New Roman"/>
          <w:sz w:val="28"/>
          <w:szCs w:val="28"/>
          <w:lang w:val="en-GB" w:eastAsia="fr-FR"/>
        </w:rPr>
        <w:t>B</w:t>
      </w:r>
      <w:r w:rsidR="002D528D">
        <w:rPr>
          <w:rFonts w:eastAsia="Times New Roman"/>
          <w:sz w:val="28"/>
          <w:szCs w:val="28"/>
          <w:lang w:val="en-GB" w:eastAsia="fr-FR"/>
        </w:rPr>
        <w:t xml:space="preserve">ehind” </w:t>
      </w:r>
      <w:r w:rsidR="002D4FE5">
        <w:rPr>
          <w:rFonts w:eastAsia="Times New Roman"/>
          <w:sz w:val="28"/>
          <w:szCs w:val="28"/>
          <w:lang w:val="en-GB" w:eastAsia="fr-FR"/>
        </w:rPr>
        <w:t xml:space="preserve">at the eighth International Parliamentarians’ Conference on </w:t>
      </w:r>
      <w:r w:rsidR="00BB7EFB">
        <w:rPr>
          <w:rFonts w:eastAsia="Times New Roman"/>
          <w:sz w:val="28"/>
          <w:szCs w:val="28"/>
          <w:lang w:val="en-GB" w:eastAsia="fr-FR"/>
        </w:rPr>
        <w:t xml:space="preserve">the implementation of the </w:t>
      </w:r>
      <w:r w:rsidR="00D82833">
        <w:rPr>
          <w:rFonts w:eastAsia="Times New Roman"/>
          <w:sz w:val="28"/>
          <w:szCs w:val="28"/>
          <w:lang w:val="en-GB" w:eastAsia="fr-FR"/>
        </w:rPr>
        <w:t>International Conference on Population and Development (ICPD) Programme of Action</w:t>
      </w:r>
      <w:r w:rsidR="006C161B">
        <w:rPr>
          <w:rFonts w:eastAsia="Times New Roman"/>
          <w:sz w:val="28"/>
          <w:szCs w:val="28"/>
          <w:lang w:val="en-GB" w:eastAsia="fr-FR"/>
        </w:rPr>
        <w:t xml:space="preserve">, </w:t>
      </w:r>
      <w:r w:rsidR="00A46AD0">
        <w:rPr>
          <w:rFonts w:eastAsia="Times New Roman"/>
          <w:sz w:val="28"/>
          <w:szCs w:val="28"/>
          <w:lang w:val="en-GB" w:eastAsia="fr-FR"/>
        </w:rPr>
        <w:t>co-</w:t>
      </w:r>
      <w:r w:rsidR="004620EB">
        <w:rPr>
          <w:rFonts w:eastAsia="Times New Roman"/>
          <w:sz w:val="28"/>
          <w:szCs w:val="28"/>
          <w:lang w:val="en-GB" w:eastAsia="fr-FR"/>
        </w:rPr>
        <w:lastRenderedPageBreak/>
        <w:t>organized</w:t>
      </w:r>
      <w:r w:rsidR="00382058">
        <w:rPr>
          <w:rFonts w:eastAsia="Times New Roman"/>
          <w:sz w:val="28"/>
          <w:szCs w:val="28"/>
          <w:lang w:val="en-GB" w:eastAsia="fr-FR"/>
        </w:rPr>
        <w:t xml:space="preserve"> </w:t>
      </w:r>
      <w:r w:rsidR="00751174">
        <w:rPr>
          <w:rFonts w:eastAsia="Times New Roman"/>
          <w:sz w:val="28"/>
          <w:szCs w:val="28"/>
          <w:lang w:val="en-GB" w:eastAsia="fr-FR"/>
        </w:rPr>
        <w:t>b</w:t>
      </w:r>
      <w:r w:rsidR="00382058">
        <w:rPr>
          <w:rFonts w:eastAsia="Times New Roman"/>
          <w:sz w:val="28"/>
          <w:szCs w:val="28"/>
          <w:lang w:val="en-GB" w:eastAsia="fr-FR"/>
        </w:rPr>
        <w:t>y the</w:t>
      </w:r>
      <w:r w:rsidR="000B188E">
        <w:rPr>
          <w:rFonts w:eastAsia="Times New Roman"/>
          <w:sz w:val="28"/>
          <w:szCs w:val="28"/>
          <w:lang w:val="en-GB" w:eastAsia="fr-FR"/>
        </w:rPr>
        <w:t xml:space="preserve"> </w:t>
      </w:r>
      <w:r w:rsidR="00382058" w:rsidRPr="00854AC7">
        <w:rPr>
          <w:bCs/>
          <w:sz w:val="28"/>
          <w:szCs w:val="28"/>
          <w:lang w:val="en-GB"/>
        </w:rPr>
        <w:t>United Nations Population Fund (UNFPA), the Norwegian All-Party</w:t>
      </w:r>
      <w:r w:rsidR="000B188E" w:rsidRPr="00CF507E">
        <w:rPr>
          <w:rFonts w:eastAsia="Times New Roman"/>
          <w:sz w:val="28"/>
          <w:szCs w:val="28"/>
          <w:lang w:val="en-GB" w:eastAsia="fr-FR"/>
        </w:rPr>
        <w:t xml:space="preserve"> </w:t>
      </w:r>
      <w:r w:rsidR="00382058" w:rsidRPr="00854AC7">
        <w:rPr>
          <w:bCs/>
          <w:sz w:val="28"/>
          <w:szCs w:val="28"/>
          <w:lang w:val="en-GB"/>
        </w:rPr>
        <w:t>Parliamentary Group on Sexual and Reproductive Health and Rights, the European Parliamentary</w:t>
      </w:r>
      <w:r w:rsidR="000B188E" w:rsidRPr="00CF507E">
        <w:rPr>
          <w:rFonts w:eastAsia="Times New Roman"/>
          <w:sz w:val="28"/>
          <w:szCs w:val="28"/>
          <w:lang w:val="en-GB" w:eastAsia="fr-FR"/>
        </w:rPr>
        <w:t xml:space="preserve"> </w:t>
      </w:r>
      <w:r w:rsidR="00382058" w:rsidRPr="00854AC7">
        <w:rPr>
          <w:bCs/>
          <w:sz w:val="28"/>
          <w:szCs w:val="28"/>
          <w:lang w:val="en-GB"/>
        </w:rPr>
        <w:t>Forum for Sexual and Reproductive Rights</w:t>
      </w:r>
      <w:r w:rsidR="00443FC1">
        <w:rPr>
          <w:bCs/>
          <w:sz w:val="28"/>
          <w:szCs w:val="28"/>
          <w:lang w:val="en-GB"/>
        </w:rPr>
        <w:t>,</w:t>
      </w:r>
      <w:r w:rsidR="00382058" w:rsidRPr="00854AC7">
        <w:rPr>
          <w:bCs/>
          <w:sz w:val="28"/>
          <w:szCs w:val="28"/>
          <w:lang w:val="en-GB"/>
        </w:rPr>
        <w:t xml:space="preserve"> and the Global Parliamentary Alliance for Health, Rights</w:t>
      </w:r>
      <w:r w:rsidR="000B188E" w:rsidRPr="00CF507E">
        <w:rPr>
          <w:rFonts w:eastAsia="Times New Roman"/>
          <w:sz w:val="28"/>
          <w:szCs w:val="28"/>
          <w:lang w:val="en-GB" w:eastAsia="fr-FR"/>
        </w:rPr>
        <w:t xml:space="preserve"> </w:t>
      </w:r>
      <w:r w:rsidR="00382058" w:rsidRPr="00854AC7">
        <w:rPr>
          <w:bCs/>
          <w:sz w:val="28"/>
          <w:szCs w:val="28"/>
          <w:lang w:val="en-GB"/>
        </w:rPr>
        <w:t>and Development, in Oslo, Norway</w:t>
      </w:r>
      <w:r w:rsidR="005E6258">
        <w:rPr>
          <w:rFonts w:eastAsia="Times New Roman"/>
          <w:sz w:val="28"/>
          <w:szCs w:val="28"/>
          <w:lang w:val="en-GB" w:eastAsia="fr-FR"/>
        </w:rPr>
        <w:t>.</w:t>
      </w:r>
      <w:r w:rsidR="00751174">
        <w:rPr>
          <w:rFonts w:eastAsia="Times New Roman"/>
          <w:sz w:val="28"/>
          <w:szCs w:val="28"/>
          <w:lang w:val="en-GB" w:eastAsia="fr-FR"/>
        </w:rPr>
        <w:t xml:space="preserve"> </w:t>
      </w:r>
      <w:r w:rsidR="00385915">
        <w:rPr>
          <w:rFonts w:eastAsia="Times New Roman"/>
          <w:sz w:val="28"/>
          <w:szCs w:val="28"/>
          <w:lang w:val="en-GB" w:eastAsia="fr-FR"/>
        </w:rPr>
        <w:t xml:space="preserve">The breakout session addressed intersecting forms of discrimination and ways to ensure </w:t>
      </w:r>
      <w:r w:rsidR="002C55D2">
        <w:rPr>
          <w:rFonts w:eastAsia="Times New Roman"/>
          <w:sz w:val="28"/>
          <w:szCs w:val="28"/>
          <w:lang w:val="en-GB" w:eastAsia="fr-FR"/>
        </w:rPr>
        <w:t xml:space="preserve">women’s </w:t>
      </w:r>
      <w:r w:rsidR="00385915">
        <w:rPr>
          <w:rFonts w:eastAsia="Times New Roman"/>
          <w:sz w:val="28"/>
          <w:szCs w:val="28"/>
          <w:lang w:val="en-GB" w:eastAsia="fr-FR"/>
        </w:rPr>
        <w:t xml:space="preserve">access </w:t>
      </w:r>
      <w:r w:rsidR="002C55D2">
        <w:rPr>
          <w:rFonts w:eastAsia="Times New Roman"/>
          <w:sz w:val="28"/>
          <w:szCs w:val="28"/>
          <w:lang w:val="en-GB" w:eastAsia="fr-FR"/>
        </w:rPr>
        <w:t xml:space="preserve">to health care, </w:t>
      </w:r>
      <w:proofErr w:type="gramStart"/>
      <w:r w:rsidR="002C55D2">
        <w:rPr>
          <w:rFonts w:eastAsia="Times New Roman"/>
          <w:sz w:val="28"/>
          <w:szCs w:val="28"/>
          <w:lang w:val="en-GB" w:eastAsia="fr-FR"/>
        </w:rPr>
        <w:t>education</w:t>
      </w:r>
      <w:proofErr w:type="gramEnd"/>
      <w:r w:rsidR="002C55D2">
        <w:rPr>
          <w:rFonts w:eastAsia="Times New Roman"/>
          <w:sz w:val="28"/>
          <w:szCs w:val="28"/>
          <w:lang w:val="en-GB" w:eastAsia="fr-FR"/>
        </w:rPr>
        <w:t xml:space="preserve"> and resources.</w:t>
      </w:r>
    </w:p>
    <w:p w14:paraId="4DA78A2D" w14:textId="77777777" w:rsidR="005E6258" w:rsidRDefault="005E6258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1B17D0B" w14:textId="39B6C3B7" w:rsidR="001255E5" w:rsidRDefault="005E6258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981191">
        <w:rPr>
          <w:rFonts w:eastAsia="Times New Roman"/>
          <w:sz w:val="28"/>
          <w:szCs w:val="28"/>
          <w:lang w:val="en-GB" w:eastAsia="fr-FR"/>
        </w:rPr>
        <w:t>15 April</w:t>
      </w:r>
      <w:r>
        <w:rPr>
          <w:rFonts w:eastAsia="Times New Roman"/>
          <w:sz w:val="28"/>
          <w:szCs w:val="28"/>
          <w:lang w:val="en-GB" w:eastAsia="fr-FR"/>
        </w:rPr>
        <w:t xml:space="preserve">, I </w:t>
      </w:r>
      <w:r w:rsidR="00E46DD0">
        <w:rPr>
          <w:rFonts w:eastAsia="Times New Roman"/>
          <w:sz w:val="28"/>
          <w:szCs w:val="28"/>
          <w:lang w:val="en-GB" w:eastAsia="fr-FR"/>
        </w:rPr>
        <w:t xml:space="preserve">participated </w:t>
      </w:r>
      <w:r w:rsidR="00767524">
        <w:rPr>
          <w:rFonts w:eastAsia="Times New Roman"/>
          <w:sz w:val="28"/>
          <w:szCs w:val="28"/>
          <w:lang w:val="en-GB" w:eastAsia="fr-FR"/>
        </w:rPr>
        <w:t xml:space="preserve">in </w:t>
      </w:r>
      <w:r w:rsidR="008E3565">
        <w:rPr>
          <w:rFonts w:eastAsia="Times New Roman"/>
          <w:sz w:val="28"/>
          <w:szCs w:val="28"/>
          <w:lang w:val="en-GB" w:eastAsia="fr-FR"/>
        </w:rPr>
        <w:t xml:space="preserve">the third session of </w:t>
      </w:r>
      <w:r w:rsidR="00767524">
        <w:rPr>
          <w:rFonts w:eastAsia="Times New Roman"/>
          <w:sz w:val="28"/>
          <w:szCs w:val="28"/>
          <w:lang w:val="en-GB" w:eastAsia="fr-FR"/>
        </w:rPr>
        <w:t xml:space="preserve">a seminar </w:t>
      </w:r>
      <w:r w:rsidR="00710463">
        <w:rPr>
          <w:rFonts w:eastAsia="Times New Roman"/>
          <w:sz w:val="28"/>
          <w:szCs w:val="28"/>
          <w:lang w:val="en-GB" w:eastAsia="fr-FR"/>
        </w:rPr>
        <w:t xml:space="preserve">on “The rights of persons with disabilities: </w:t>
      </w:r>
      <w:r w:rsidR="00CC65C3">
        <w:rPr>
          <w:rFonts w:eastAsia="Times New Roman"/>
          <w:sz w:val="28"/>
          <w:szCs w:val="28"/>
          <w:lang w:val="en-GB" w:eastAsia="fr-FR"/>
        </w:rPr>
        <w:t>The r</w:t>
      </w:r>
      <w:r w:rsidR="00710463">
        <w:rPr>
          <w:rFonts w:eastAsia="Times New Roman"/>
          <w:sz w:val="28"/>
          <w:szCs w:val="28"/>
          <w:lang w:val="en-GB" w:eastAsia="fr-FR"/>
        </w:rPr>
        <w:t>eform of article 49 of the Spanish Constitution</w:t>
      </w:r>
      <w:r w:rsidR="009013E4">
        <w:rPr>
          <w:rFonts w:eastAsia="Times New Roman"/>
          <w:sz w:val="28"/>
          <w:szCs w:val="28"/>
          <w:lang w:val="en-GB" w:eastAsia="fr-FR"/>
        </w:rPr>
        <w:t>”</w:t>
      </w:r>
      <w:r w:rsidR="009865F0">
        <w:rPr>
          <w:rFonts w:eastAsia="Times New Roman"/>
          <w:sz w:val="28"/>
          <w:szCs w:val="28"/>
          <w:lang w:val="en-GB" w:eastAsia="fr-FR"/>
        </w:rPr>
        <w:t xml:space="preserve">, organized be the Spanish Centre for Political and Constitutional Studies </w:t>
      </w:r>
      <w:r w:rsidR="001238B4">
        <w:rPr>
          <w:rFonts w:eastAsia="Times New Roman"/>
          <w:sz w:val="28"/>
          <w:szCs w:val="28"/>
          <w:lang w:val="en-GB" w:eastAsia="fr-FR"/>
        </w:rPr>
        <w:t>in Madrid</w:t>
      </w:r>
      <w:r w:rsidR="001E0E2A">
        <w:rPr>
          <w:rFonts w:eastAsia="Times New Roman"/>
          <w:sz w:val="28"/>
          <w:szCs w:val="28"/>
          <w:lang w:val="en-GB" w:eastAsia="fr-FR"/>
        </w:rPr>
        <w:t xml:space="preserve">, where I spoke on </w:t>
      </w:r>
      <w:r w:rsidR="00EC2029">
        <w:rPr>
          <w:rFonts w:eastAsia="Times New Roman"/>
          <w:sz w:val="28"/>
          <w:szCs w:val="28"/>
          <w:lang w:val="en-GB" w:eastAsia="fr-FR"/>
        </w:rPr>
        <w:t xml:space="preserve">the </w:t>
      </w:r>
      <w:r w:rsidR="008B78BC">
        <w:rPr>
          <w:rFonts w:eastAsia="Times New Roman"/>
          <w:sz w:val="28"/>
          <w:szCs w:val="28"/>
          <w:lang w:val="en-GB" w:eastAsia="fr-FR"/>
        </w:rPr>
        <w:t xml:space="preserve">challenges </w:t>
      </w:r>
      <w:r w:rsidR="00EC2029">
        <w:rPr>
          <w:rFonts w:eastAsia="Times New Roman"/>
          <w:sz w:val="28"/>
          <w:szCs w:val="28"/>
          <w:lang w:val="en-GB" w:eastAsia="fr-FR"/>
        </w:rPr>
        <w:t xml:space="preserve">and </w:t>
      </w:r>
      <w:r w:rsidR="00EA0F86">
        <w:rPr>
          <w:rFonts w:eastAsia="Times New Roman"/>
          <w:sz w:val="28"/>
          <w:szCs w:val="28"/>
          <w:lang w:val="en-GB" w:eastAsia="fr-FR"/>
        </w:rPr>
        <w:t xml:space="preserve">legal implications </w:t>
      </w:r>
      <w:r w:rsidR="00D8360B">
        <w:rPr>
          <w:rFonts w:eastAsia="Times New Roman"/>
          <w:sz w:val="28"/>
          <w:szCs w:val="28"/>
          <w:lang w:val="en-GB" w:eastAsia="fr-FR"/>
        </w:rPr>
        <w:t>of</w:t>
      </w:r>
      <w:r w:rsidR="001255E5">
        <w:rPr>
          <w:rFonts w:eastAsia="Times New Roman"/>
          <w:sz w:val="28"/>
          <w:szCs w:val="28"/>
          <w:lang w:val="en-GB" w:eastAsia="fr-FR"/>
        </w:rPr>
        <w:t xml:space="preserve"> the reform of article 49 </w:t>
      </w:r>
      <w:r w:rsidR="000839C4">
        <w:rPr>
          <w:rFonts w:eastAsia="Times New Roman"/>
          <w:sz w:val="28"/>
          <w:szCs w:val="28"/>
          <w:lang w:val="en-GB" w:eastAsia="fr-FR"/>
        </w:rPr>
        <w:t xml:space="preserve">for </w:t>
      </w:r>
      <w:r w:rsidR="0070467A">
        <w:rPr>
          <w:rFonts w:eastAsia="Times New Roman"/>
          <w:sz w:val="28"/>
          <w:szCs w:val="28"/>
          <w:lang w:val="en-GB" w:eastAsia="fr-FR"/>
        </w:rPr>
        <w:t xml:space="preserve">an adequate consideration of </w:t>
      </w:r>
      <w:r w:rsidR="00A20082">
        <w:rPr>
          <w:rFonts w:eastAsia="Times New Roman"/>
          <w:sz w:val="28"/>
          <w:szCs w:val="28"/>
          <w:lang w:val="en-GB" w:eastAsia="fr-FR"/>
        </w:rPr>
        <w:t xml:space="preserve">women and girls with disabilities in </w:t>
      </w:r>
      <w:r w:rsidR="000839C4">
        <w:rPr>
          <w:rFonts w:eastAsia="Times New Roman"/>
          <w:sz w:val="28"/>
          <w:szCs w:val="28"/>
          <w:lang w:val="en-GB" w:eastAsia="fr-FR"/>
        </w:rPr>
        <w:t xml:space="preserve">legislation and </w:t>
      </w:r>
      <w:r w:rsidR="00822BC0">
        <w:rPr>
          <w:rFonts w:eastAsia="Times New Roman"/>
          <w:sz w:val="28"/>
          <w:szCs w:val="28"/>
          <w:lang w:val="en-GB" w:eastAsia="fr-FR"/>
        </w:rPr>
        <w:t>policies</w:t>
      </w:r>
      <w:r w:rsidR="001255E5">
        <w:rPr>
          <w:rFonts w:eastAsia="Times New Roman"/>
          <w:sz w:val="28"/>
          <w:szCs w:val="28"/>
          <w:lang w:val="en-GB" w:eastAsia="fr-FR"/>
        </w:rPr>
        <w:t xml:space="preserve"> </w:t>
      </w:r>
      <w:r w:rsidR="00CC65C3">
        <w:rPr>
          <w:rFonts w:eastAsia="Times New Roman"/>
          <w:sz w:val="28"/>
          <w:szCs w:val="28"/>
          <w:lang w:val="en-GB" w:eastAsia="fr-FR"/>
        </w:rPr>
        <w:t>in Spain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70CA4184" w14:textId="32C1C515" w:rsidR="005E6258" w:rsidRDefault="005E6258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EB29749" w14:textId="6B9A9634" w:rsidR="005E6258" w:rsidRDefault="005E6258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0C6133">
        <w:rPr>
          <w:rFonts w:eastAsia="Times New Roman"/>
          <w:sz w:val="28"/>
          <w:szCs w:val="28"/>
          <w:lang w:val="en-GB" w:eastAsia="fr-FR"/>
        </w:rPr>
        <w:t>1</w:t>
      </w:r>
      <w:r w:rsidR="00AD72AB">
        <w:rPr>
          <w:rFonts w:eastAsia="Times New Roman"/>
          <w:sz w:val="28"/>
          <w:szCs w:val="28"/>
          <w:lang w:val="en-GB" w:eastAsia="fr-FR"/>
        </w:rPr>
        <w:t>8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="000C6133">
        <w:rPr>
          <w:rFonts w:eastAsia="Times New Roman"/>
          <w:sz w:val="28"/>
          <w:szCs w:val="28"/>
          <w:lang w:val="en-GB" w:eastAsia="fr-FR"/>
        </w:rPr>
        <w:t>April</w:t>
      </w:r>
      <w:r>
        <w:rPr>
          <w:rFonts w:eastAsia="Times New Roman"/>
          <w:sz w:val="28"/>
          <w:szCs w:val="28"/>
          <w:lang w:val="en-GB" w:eastAsia="fr-FR"/>
        </w:rPr>
        <w:t xml:space="preserve">, I </w:t>
      </w:r>
      <w:r w:rsidR="00C92E04">
        <w:rPr>
          <w:rFonts w:eastAsia="Times New Roman"/>
          <w:sz w:val="28"/>
          <w:szCs w:val="28"/>
          <w:lang w:val="en-GB" w:eastAsia="fr-FR"/>
        </w:rPr>
        <w:t xml:space="preserve">made a presentation </w:t>
      </w:r>
      <w:r w:rsidR="00E537DA">
        <w:rPr>
          <w:rFonts w:eastAsia="Times New Roman"/>
          <w:sz w:val="28"/>
          <w:szCs w:val="28"/>
          <w:lang w:val="en-GB" w:eastAsia="fr-FR"/>
        </w:rPr>
        <w:t xml:space="preserve">on CEDAW’s draft </w:t>
      </w:r>
      <w:r w:rsidR="000C1F9B">
        <w:rPr>
          <w:rFonts w:eastAsia="Times New Roman"/>
          <w:sz w:val="28"/>
          <w:szCs w:val="28"/>
          <w:lang w:val="en-GB" w:eastAsia="fr-FR"/>
        </w:rPr>
        <w:t>g</w:t>
      </w:r>
      <w:r w:rsidR="00E537DA">
        <w:rPr>
          <w:rFonts w:eastAsia="Times New Roman"/>
          <w:sz w:val="28"/>
          <w:szCs w:val="28"/>
          <w:lang w:val="en-GB" w:eastAsia="fr-FR"/>
        </w:rPr>
        <w:t xml:space="preserve">eneral </w:t>
      </w:r>
      <w:r w:rsidR="000C1F9B">
        <w:rPr>
          <w:rFonts w:eastAsia="Times New Roman"/>
          <w:sz w:val="28"/>
          <w:szCs w:val="28"/>
          <w:lang w:val="en-GB" w:eastAsia="fr-FR"/>
        </w:rPr>
        <w:t>r</w:t>
      </w:r>
      <w:r w:rsidR="00E537DA">
        <w:rPr>
          <w:rFonts w:eastAsia="Times New Roman"/>
          <w:sz w:val="28"/>
          <w:szCs w:val="28"/>
          <w:lang w:val="en-GB" w:eastAsia="fr-FR"/>
        </w:rPr>
        <w:t>ecommendation No. 40</w:t>
      </w:r>
      <w:r w:rsidR="000C1F9B">
        <w:rPr>
          <w:rFonts w:eastAsia="Times New Roman"/>
          <w:sz w:val="28"/>
          <w:szCs w:val="28"/>
          <w:lang w:val="en-GB" w:eastAsia="fr-FR"/>
        </w:rPr>
        <w:t xml:space="preserve"> on the equal and inclusive representation of women in decision-making systems </w:t>
      </w:r>
      <w:r w:rsidR="00C92E04">
        <w:rPr>
          <w:rFonts w:eastAsia="Times New Roman"/>
          <w:sz w:val="28"/>
          <w:szCs w:val="28"/>
          <w:lang w:val="en-GB" w:eastAsia="fr-FR"/>
        </w:rPr>
        <w:t>at the 25</w:t>
      </w:r>
      <w:r w:rsidR="00C92E04" w:rsidRPr="00854AC7">
        <w:rPr>
          <w:rFonts w:eastAsia="Times New Roman"/>
          <w:sz w:val="28"/>
          <w:szCs w:val="28"/>
          <w:vertAlign w:val="superscript"/>
          <w:lang w:val="en-GB" w:eastAsia="fr-FR"/>
        </w:rPr>
        <w:t>th</w:t>
      </w:r>
      <w:r w:rsidR="00C92E04">
        <w:rPr>
          <w:rFonts w:eastAsia="Times New Roman"/>
          <w:sz w:val="28"/>
          <w:szCs w:val="28"/>
          <w:lang w:val="en-GB" w:eastAsia="fr-FR"/>
        </w:rPr>
        <w:t xml:space="preserve"> meeting of the Council of Europe Gender Equality Commission in Strasbourg, France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0BA18C89" w14:textId="53C2B3D5" w:rsidR="005E6258" w:rsidRDefault="005E6258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F79D847" w14:textId="1EA18759" w:rsidR="005E6258" w:rsidRDefault="00834556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Also on 18 April</w:t>
      </w:r>
      <w:r w:rsidR="005E6258">
        <w:rPr>
          <w:rFonts w:eastAsia="Times New Roman"/>
          <w:sz w:val="28"/>
          <w:szCs w:val="28"/>
          <w:lang w:val="en-GB" w:eastAsia="fr-FR"/>
        </w:rPr>
        <w:t xml:space="preserve">, I </w:t>
      </w:r>
      <w:r w:rsidR="00B8045E">
        <w:rPr>
          <w:rFonts w:eastAsia="Times New Roman"/>
          <w:sz w:val="28"/>
          <w:szCs w:val="28"/>
          <w:lang w:val="en-GB" w:eastAsia="fr-FR"/>
        </w:rPr>
        <w:t xml:space="preserve">met with the </w:t>
      </w:r>
      <w:r w:rsidR="00232D62">
        <w:rPr>
          <w:rFonts w:eastAsia="Times New Roman"/>
          <w:sz w:val="28"/>
          <w:szCs w:val="28"/>
          <w:lang w:val="en-GB" w:eastAsia="fr-FR"/>
        </w:rPr>
        <w:t>Director General of Democracy and Human Dignity</w:t>
      </w:r>
      <w:r w:rsidR="003156F6">
        <w:rPr>
          <w:rFonts w:eastAsia="Times New Roman"/>
          <w:sz w:val="28"/>
          <w:szCs w:val="28"/>
          <w:lang w:val="en-GB" w:eastAsia="fr-FR"/>
        </w:rPr>
        <w:t xml:space="preserve">, the </w:t>
      </w:r>
      <w:r w:rsidR="00590D2B">
        <w:rPr>
          <w:rFonts w:eastAsia="Times New Roman"/>
          <w:sz w:val="28"/>
          <w:szCs w:val="28"/>
          <w:lang w:val="en-GB" w:eastAsia="fr-FR"/>
        </w:rPr>
        <w:t>Head of the Human Dignity and Gender Equality Department</w:t>
      </w:r>
      <w:r w:rsidR="001F300E">
        <w:rPr>
          <w:rFonts w:eastAsia="Times New Roman"/>
          <w:sz w:val="28"/>
          <w:szCs w:val="28"/>
          <w:lang w:val="en-GB" w:eastAsia="fr-FR"/>
        </w:rPr>
        <w:t xml:space="preserve">, and the Head of the Gender Equality Division of the Directorate General </w:t>
      </w:r>
      <w:r w:rsidR="00C23520">
        <w:rPr>
          <w:rFonts w:eastAsia="Times New Roman"/>
          <w:sz w:val="28"/>
          <w:szCs w:val="28"/>
          <w:lang w:val="en-GB" w:eastAsia="fr-FR"/>
        </w:rPr>
        <w:t xml:space="preserve">of Democracy and Human Dignity of the Council of Europe to </w:t>
      </w:r>
      <w:r w:rsidR="0099180A">
        <w:rPr>
          <w:rFonts w:eastAsia="Times New Roman"/>
          <w:sz w:val="28"/>
          <w:szCs w:val="28"/>
          <w:lang w:val="en-GB" w:eastAsia="fr-FR"/>
        </w:rPr>
        <w:t xml:space="preserve">explore synergies </w:t>
      </w:r>
      <w:r w:rsidR="00654077">
        <w:rPr>
          <w:rFonts w:eastAsia="Times New Roman"/>
          <w:sz w:val="28"/>
          <w:szCs w:val="28"/>
          <w:lang w:val="en-GB" w:eastAsia="fr-FR"/>
        </w:rPr>
        <w:t xml:space="preserve">and possible cooperation between CEDAW, </w:t>
      </w:r>
      <w:r w:rsidR="003E6CB8">
        <w:rPr>
          <w:rFonts w:eastAsia="Times New Roman"/>
          <w:sz w:val="28"/>
          <w:szCs w:val="28"/>
          <w:lang w:val="en-GB" w:eastAsia="fr-FR"/>
        </w:rPr>
        <w:t>the Council of Europe</w:t>
      </w:r>
      <w:r w:rsidR="00476FB9">
        <w:rPr>
          <w:rFonts w:eastAsia="Times New Roman"/>
          <w:sz w:val="28"/>
          <w:szCs w:val="28"/>
          <w:lang w:val="en-GB" w:eastAsia="fr-FR"/>
        </w:rPr>
        <w:t>,</w:t>
      </w:r>
      <w:r w:rsidR="003E6CB8">
        <w:rPr>
          <w:rFonts w:eastAsia="Times New Roman"/>
          <w:sz w:val="28"/>
          <w:szCs w:val="28"/>
          <w:lang w:val="en-GB" w:eastAsia="fr-FR"/>
        </w:rPr>
        <w:t xml:space="preserve"> and </w:t>
      </w:r>
      <w:r w:rsidR="00476FB9">
        <w:rPr>
          <w:rFonts w:eastAsia="Times New Roman"/>
          <w:sz w:val="28"/>
          <w:szCs w:val="28"/>
          <w:lang w:val="en-GB" w:eastAsia="fr-FR"/>
        </w:rPr>
        <w:t>its</w:t>
      </w:r>
      <w:r w:rsidR="001200F5">
        <w:rPr>
          <w:rFonts w:eastAsia="Times New Roman"/>
          <w:sz w:val="28"/>
          <w:szCs w:val="28"/>
          <w:lang w:val="en-GB" w:eastAsia="fr-FR"/>
        </w:rPr>
        <w:t xml:space="preserve"> Group of Experts on Action against Violence against Women </w:t>
      </w:r>
      <w:r w:rsidR="00211D0E">
        <w:rPr>
          <w:rFonts w:eastAsia="Times New Roman"/>
          <w:sz w:val="28"/>
          <w:szCs w:val="28"/>
          <w:lang w:val="en-GB" w:eastAsia="fr-FR"/>
        </w:rPr>
        <w:t>and Domestic Violence (</w:t>
      </w:r>
      <w:r w:rsidR="009264B4">
        <w:rPr>
          <w:rFonts w:eastAsia="Times New Roman"/>
          <w:sz w:val="28"/>
          <w:szCs w:val="28"/>
          <w:lang w:val="en-GB" w:eastAsia="fr-FR"/>
        </w:rPr>
        <w:t>GREVIO</w:t>
      </w:r>
      <w:r w:rsidR="00211D0E">
        <w:rPr>
          <w:rFonts w:eastAsia="Times New Roman"/>
          <w:sz w:val="28"/>
          <w:szCs w:val="28"/>
          <w:lang w:val="en-GB" w:eastAsia="fr-FR"/>
        </w:rPr>
        <w:t>)</w:t>
      </w:r>
      <w:r w:rsidR="009264B4">
        <w:rPr>
          <w:rFonts w:eastAsia="Times New Roman"/>
          <w:sz w:val="28"/>
          <w:szCs w:val="28"/>
          <w:lang w:val="en-GB" w:eastAsia="fr-FR"/>
        </w:rPr>
        <w:t xml:space="preserve"> </w:t>
      </w:r>
      <w:r w:rsidR="00211D0E">
        <w:rPr>
          <w:rFonts w:eastAsia="Times New Roman"/>
          <w:sz w:val="28"/>
          <w:szCs w:val="28"/>
          <w:lang w:val="en-GB" w:eastAsia="fr-FR"/>
        </w:rPr>
        <w:t xml:space="preserve">monitoring the Council of Europe Convention </w:t>
      </w:r>
      <w:r w:rsidR="005710B6">
        <w:rPr>
          <w:rFonts w:eastAsia="Times New Roman"/>
          <w:sz w:val="28"/>
          <w:szCs w:val="28"/>
          <w:lang w:val="en-GB" w:eastAsia="fr-FR"/>
        </w:rPr>
        <w:t>on preventing and combating violence against women and domestic violence (Istanbul Convention)</w:t>
      </w:r>
      <w:r w:rsidR="005E6258">
        <w:rPr>
          <w:rFonts w:eastAsia="Times New Roman"/>
          <w:sz w:val="28"/>
          <w:szCs w:val="28"/>
          <w:lang w:val="en-GB" w:eastAsia="fr-FR"/>
        </w:rPr>
        <w:t xml:space="preserve">. </w:t>
      </w:r>
    </w:p>
    <w:p w14:paraId="2453514B" w14:textId="77777777" w:rsidR="00476FB9" w:rsidRDefault="00476FB9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A4CF42C" w14:textId="3BD65E09" w:rsidR="00476FB9" w:rsidRDefault="0085758D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30 April, </w:t>
      </w:r>
      <w:r w:rsidR="00C90936">
        <w:rPr>
          <w:rFonts w:eastAsia="Times New Roman"/>
          <w:sz w:val="28"/>
          <w:szCs w:val="28"/>
          <w:lang w:val="en-GB" w:eastAsia="fr-FR"/>
        </w:rPr>
        <w:t xml:space="preserve">I made a presentation on the risks </w:t>
      </w:r>
      <w:r w:rsidR="005C15FA">
        <w:rPr>
          <w:rFonts w:eastAsia="Times New Roman"/>
          <w:sz w:val="28"/>
          <w:szCs w:val="28"/>
          <w:lang w:val="en-GB" w:eastAsia="fr-FR"/>
        </w:rPr>
        <w:t xml:space="preserve">of violence, exploitation and </w:t>
      </w:r>
      <w:r w:rsidR="0050453E">
        <w:rPr>
          <w:rFonts w:eastAsia="Times New Roman"/>
          <w:sz w:val="28"/>
          <w:szCs w:val="28"/>
          <w:lang w:val="en-GB" w:eastAsia="fr-FR"/>
        </w:rPr>
        <w:t xml:space="preserve">abuse </w:t>
      </w:r>
      <w:r w:rsidR="00C90936">
        <w:rPr>
          <w:rFonts w:eastAsia="Times New Roman"/>
          <w:sz w:val="28"/>
          <w:szCs w:val="28"/>
          <w:lang w:val="en-GB" w:eastAsia="fr-FR"/>
        </w:rPr>
        <w:t>faced by women w</w:t>
      </w:r>
      <w:r w:rsidR="005C15FA">
        <w:rPr>
          <w:rFonts w:eastAsia="Times New Roman"/>
          <w:sz w:val="28"/>
          <w:szCs w:val="28"/>
          <w:lang w:val="en-GB" w:eastAsia="fr-FR"/>
        </w:rPr>
        <w:t>ith disabilities</w:t>
      </w:r>
      <w:r w:rsidR="0050453E">
        <w:rPr>
          <w:rFonts w:eastAsia="Times New Roman"/>
          <w:sz w:val="28"/>
          <w:szCs w:val="28"/>
          <w:lang w:val="en-GB" w:eastAsia="fr-FR"/>
        </w:rPr>
        <w:t xml:space="preserve">, in particular in emergency situations, at the </w:t>
      </w:r>
      <w:r w:rsidR="007E3E09">
        <w:rPr>
          <w:rFonts w:eastAsia="Times New Roman"/>
          <w:sz w:val="28"/>
          <w:szCs w:val="28"/>
          <w:lang w:val="en-GB" w:eastAsia="fr-FR"/>
        </w:rPr>
        <w:t xml:space="preserve">thematic workshop on the guidelines on deinstitutionalization, including in emergencies, </w:t>
      </w:r>
      <w:r w:rsidR="00333640">
        <w:rPr>
          <w:rFonts w:eastAsia="Times New Roman"/>
          <w:sz w:val="28"/>
          <w:szCs w:val="28"/>
          <w:lang w:val="en-GB" w:eastAsia="fr-FR"/>
        </w:rPr>
        <w:t>organized by Disability Rights International as part of the Global Coalition on Deinstitutionalization (DI)</w:t>
      </w:r>
      <w:r w:rsidR="00573590">
        <w:rPr>
          <w:rFonts w:eastAsia="Times New Roman"/>
          <w:sz w:val="28"/>
          <w:szCs w:val="28"/>
          <w:lang w:val="en-GB" w:eastAsia="fr-FR"/>
        </w:rPr>
        <w:t>.</w:t>
      </w:r>
    </w:p>
    <w:p w14:paraId="4A5B919D" w14:textId="77777777" w:rsidR="00573590" w:rsidRDefault="0057359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926FBF8" w14:textId="267AACBD" w:rsidR="00573590" w:rsidRDefault="0057359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8 May, </w:t>
      </w:r>
      <w:r w:rsidR="001A51ED">
        <w:rPr>
          <w:rFonts w:eastAsia="Times New Roman"/>
          <w:sz w:val="28"/>
          <w:szCs w:val="28"/>
          <w:lang w:val="en-GB" w:eastAsia="fr-FR"/>
        </w:rPr>
        <w:t xml:space="preserve">I </w:t>
      </w:r>
      <w:r w:rsidR="000A52C1">
        <w:rPr>
          <w:rFonts w:eastAsia="Times New Roman"/>
          <w:sz w:val="28"/>
          <w:szCs w:val="28"/>
          <w:lang w:val="en-GB" w:eastAsia="fr-FR"/>
        </w:rPr>
        <w:t>provided training on access to justice</w:t>
      </w:r>
      <w:r w:rsidR="007A56DC">
        <w:rPr>
          <w:rFonts w:eastAsia="Times New Roman"/>
          <w:sz w:val="28"/>
          <w:szCs w:val="28"/>
          <w:lang w:val="en-GB" w:eastAsia="fr-FR"/>
        </w:rPr>
        <w:t xml:space="preserve"> at a training course for professionals </w:t>
      </w:r>
      <w:r w:rsidR="00F13428">
        <w:rPr>
          <w:rFonts w:eastAsia="Times New Roman"/>
          <w:sz w:val="28"/>
          <w:szCs w:val="28"/>
          <w:lang w:val="en-GB" w:eastAsia="fr-FR"/>
        </w:rPr>
        <w:t xml:space="preserve">of the </w:t>
      </w:r>
      <w:r w:rsidR="00D274AA">
        <w:rPr>
          <w:rFonts w:eastAsia="Times New Roman"/>
          <w:sz w:val="28"/>
          <w:szCs w:val="28"/>
          <w:lang w:val="en-GB" w:eastAsia="fr-FR"/>
        </w:rPr>
        <w:t xml:space="preserve">Secretariat for Women of the </w:t>
      </w:r>
      <w:r w:rsidR="00B52E31">
        <w:rPr>
          <w:rFonts w:eastAsia="Times New Roman"/>
          <w:sz w:val="28"/>
          <w:szCs w:val="28"/>
          <w:lang w:val="en-GB" w:eastAsia="fr-FR"/>
        </w:rPr>
        <w:t>Government of C</w:t>
      </w:r>
      <w:r w:rsidR="00466B62">
        <w:rPr>
          <w:rFonts w:eastAsia="Times New Roman"/>
          <w:sz w:val="28"/>
          <w:szCs w:val="28"/>
          <w:lang w:val="en-GB" w:eastAsia="fr-FR"/>
        </w:rPr>
        <w:t>ó</w:t>
      </w:r>
      <w:r w:rsidR="00B52E31">
        <w:rPr>
          <w:rFonts w:eastAsia="Times New Roman"/>
          <w:sz w:val="28"/>
          <w:szCs w:val="28"/>
          <w:lang w:val="en-GB" w:eastAsia="fr-FR"/>
        </w:rPr>
        <w:t xml:space="preserve">rdoba, Argentina, </w:t>
      </w:r>
      <w:r w:rsidR="00216E8D">
        <w:rPr>
          <w:rFonts w:eastAsia="Times New Roman"/>
          <w:sz w:val="28"/>
          <w:szCs w:val="28"/>
          <w:lang w:val="en-GB" w:eastAsia="fr-FR"/>
        </w:rPr>
        <w:t xml:space="preserve">who are </w:t>
      </w:r>
      <w:r w:rsidR="00B52E31">
        <w:rPr>
          <w:rFonts w:eastAsia="Times New Roman"/>
          <w:sz w:val="28"/>
          <w:szCs w:val="28"/>
          <w:lang w:val="en-GB" w:eastAsia="fr-FR"/>
        </w:rPr>
        <w:t xml:space="preserve">working on the </w:t>
      </w:r>
      <w:r w:rsidR="00466B62">
        <w:rPr>
          <w:rFonts w:eastAsia="Times New Roman"/>
          <w:sz w:val="28"/>
          <w:szCs w:val="28"/>
          <w:lang w:val="en-GB" w:eastAsia="fr-FR"/>
        </w:rPr>
        <w:t>p</w:t>
      </w:r>
      <w:r w:rsidR="00B52E31">
        <w:rPr>
          <w:rFonts w:eastAsia="Times New Roman"/>
          <w:sz w:val="28"/>
          <w:szCs w:val="28"/>
          <w:lang w:val="en-GB" w:eastAsia="fr-FR"/>
        </w:rPr>
        <w:t xml:space="preserve">rogramme “Punto </w:t>
      </w:r>
      <w:proofErr w:type="spellStart"/>
      <w:r w:rsidR="00B52E31">
        <w:rPr>
          <w:rFonts w:eastAsia="Times New Roman"/>
          <w:sz w:val="28"/>
          <w:szCs w:val="28"/>
          <w:lang w:val="en-GB" w:eastAsia="fr-FR"/>
        </w:rPr>
        <w:t>Mujer</w:t>
      </w:r>
      <w:proofErr w:type="spellEnd"/>
      <w:r w:rsidR="00B52E31">
        <w:rPr>
          <w:rFonts w:eastAsia="Times New Roman"/>
          <w:sz w:val="28"/>
          <w:szCs w:val="28"/>
          <w:lang w:val="en-GB" w:eastAsia="fr-FR"/>
        </w:rPr>
        <w:t xml:space="preserve"> C</w:t>
      </w:r>
      <w:r w:rsidR="00466B62">
        <w:rPr>
          <w:rFonts w:eastAsia="Times New Roman"/>
          <w:sz w:val="28"/>
          <w:szCs w:val="28"/>
          <w:lang w:val="en-GB" w:eastAsia="fr-FR"/>
        </w:rPr>
        <w:t>ó</w:t>
      </w:r>
      <w:r w:rsidR="00B52E31">
        <w:rPr>
          <w:rFonts w:eastAsia="Times New Roman"/>
          <w:sz w:val="28"/>
          <w:szCs w:val="28"/>
          <w:lang w:val="en-GB" w:eastAsia="fr-FR"/>
        </w:rPr>
        <w:t>rdoba”.</w:t>
      </w:r>
    </w:p>
    <w:p w14:paraId="3E9AF5E3" w14:textId="77777777" w:rsidR="00216E8D" w:rsidRDefault="00216E8D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B08CC71" w14:textId="036FE580" w:rsidR="00216E8D" w:rsidRDefault="00216E8D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Lastly, also on 8 May, </w:t>
      </w:r>
      <w:r w:rsidR="00533097">
        <w:rPr>
          <w:rFonts w:eastAsia="Times New Roman"/>
          <w:sz w:val="28"/>
          <w:szCs w:val="28"/>
          <w:lang w:val="en-GB" w:eastAsia="fr-FR"/>
        </w:rPr>
        <w:t xml:space="preserve">I gave a speech on the equal and inclusive participation of women with disabilities in trade unions </w:t>
      </w:r>
      <w:r w:rsidR="00ED2568">
        <w:rPr>
          <w:rFonts w:eastAsia="Times New Roman"/>
          <w:sz w:val="28"/>
          <w:szCs w:val="28"/>
          <w:lang w:val="en-GB" w:eastAsia="fr-FR"/>
        </w:rPr>
        <w:t>and collective bargaining at the 1</w:t>
      </w:r>
      <w:r w:rsidR="00ED2568" w:rsidRPr="00854AC7">
        <w:rPr>
          <w:rFonts w:eastAsia="Times New Roman"/>
          <w:sz w:val="28"/>
          <w:szCs w:val="28"/>
          <w:vertAlign w:val="superscript"/>
          <w:lang w:val="en-GB" w:eastAsia="fr-FR"/>
        </w:rPr>
        <w:t>st</w:t>
      </w:r>
      <w:r w:rsidR="00ED2568">
        <w:rPr>
          <w:rFonts w:eastAsia="Times New Roman"/>
          <w:sz w:val="28"/>
          <w:szCs w:val="28"/>
          <w:lang w:val="en-GB" w:eastAsia="fr-FR"/>
        </w:rPr>
        <w:t xml:space="preserve"> Trade Union </w:t>
      </w:r>
      <w:r w:rsidR="0091295D">
        <w:rPr>
          <w:rFonts w:eastAsia="Times New Roman"/>
          <w:sz w:val="28"/>
          <w:szCs w:val="28"/>
          <w:lang w:val="en-GB" w:eastAsia="fr-FR"/>
        </w:rPr>
        <w:t xml:space="preserve">Conference on the right of persons with disabilities to </w:t>
      </w:r>
      <w:r w:rsidR="0091295D">
        <w:rPr>
          <w:rFonts w:eastAsia="Times New Roman"/>
          <w:sz w:val="28"/>
          <w:szCs w:val="28"/>
          <w:lang w:val="en-GB" w:eastAsia="fr-FR"/>
        </w:rPr>
        <w:lastRenderedPageBreak/>
        <w:t>collective bargaining</w:t>
      </w:r>
      <w:r w:rsidR="00F33D39">
        <w:rPr>
          <w:rFonts w:eastAsia="Times New Roman"/>
          <w:sz w:val="28"/>
          <w:szCs w:val="28"/>
          <w:lang w:val="en-GB" w:eastAsia="fr-FR"/>
        </w:rPr>
        <w:t>, organized by the General Worker’s Union (UGT) in Madrid, Spain.</w:t>
      </w:r>
    </w:p>
    <w:p w14:paraId="52405E9E" w14:textId="77777777" w:rsidR="00174F50" w:rsidRDefault="00174F5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A7ABC00" w14:textId="77777777" w:rsidR="00411AE4" w:rsidRDefault="00411AE4" w:rsidP="00411AE4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ab/>
      </w:r>
      <w:r>
        <w:rPr>
          <w:rFonts w:eastAsia="Times New Roman"/>
          <w:b/>
          <w:sz w:val="28"/>
          <w:szCs w:val="28"/>
          <w:lang w:val="en-GB" w:eastAsia="fr-FR"/>
        </w:rPr>
        <w:t>Dear colleagues,</w:t>
      </w:r>
    </w:p>
    <w:p w14:paraId="218B155B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6FBF173A" w14:textId="734193AD" w:rsidR="00411AE4" w:rsidRPr="00946C6A" w:rsidRDefault="00411AE4" w:rsidP="00411AE4">
      <w:pPr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know that </w:t>
      </w:r>
      <w:r w:rsidR="00F466DB">
        <w:rPr>
          <w:sz w:val="28"/>
          <w:szCs w:val="28"/>
          <w:lang w:val="en-GB"/>
        </w:rPr>
        <w:t xml:space="preserve">experts </w:t>
      </w:r>
      <w:r w:rsidR="00D838F2">
        <w:rPr>
          <w:sz w:val="28"/>
          <w:szCs w:val="28"/>
          <w:lang w:val="en-GB"/>
        </w:rPr>
        <w:t xml:space="preserve">of the Committee </w:t>
      </w:r>
      <w:r w:rsidRPr="00946C6A">
        <w:rPr>
          <w:sz w:val="28"/>
          <w:szCs w:val="28"/>
          <w:lang w:val="en-GB"/>
        </w:rPr>
        <w:t>have been involved in</w:t>
      </w:r>
      <w:r w:rsidR="00D838F2">
        <w:rPr>
          <w:sz w:val="28"/>
          <w:szCs w:val="28"/>
          <w:lang w:val="en-GB"/>
        </w:rPr>
        <w:t xml:space="preserve"> </w:t>
      </w:r>
      <w:r w:rsidRPr="00946C6A">
        <w:rPr>
          <w:sz w:val="28"/>
          <w:szCs w:val="28"/>
          <w:lang w:val="en-GB"/>
        </w:rPr>
        <w:t>CEDAW-</w:t>
      </w:r>
      <w:r>
        <w:rPr>
          <w:sz w:val="28"/>
          <w:szCs w:val="28"/>
          <w:lang w:val="en-GB"/>
        </w:rPr>
        <w:t xml:space="preserve">related activities since our last session. I would now be delighted </w:t>
      </w:r>
      <w:r w:rsidRPr="00946C6A">
        <w:rPr>
          <w:sz w:val="28"/>
          <w:szCs w:val="28"/>
        </w:rPr>
        <w:t xml:space="preserve">to hear from </w:t>
      </w:r>
      <w:r w:rsidR="003665FC">
        <w:rPr>
          <w:sz w:val="28"/>
          <w:szCs w:val="28"/>
        </w:rPr>
        <w:t>them in this regard</w:t>
      </w:r>
      <w:r>
        <w:rPr>
          <w:rFonts w:eastAsia="Times New Roman"/>
          <w:sz w:val="28"/>
          <w:szCs w:val="28"/>
          <w:lang w:val="en-GB" w:eastAsia="fr-FR"/>
        </w:rPr>
        <w:t>.</w:t>
      </w:r>
      <w:r>
        <w:rPr>
          <w:sz w:val="28"/>
          <w:szCs w:val="28"/>
        </w:rPr>
        <w:t xml:space="preserve"> In the interest of time management, I</w:t>
      </w:r>
      <w:r w:rsidRPr="00946C6A">
        <w:rPr>
          <w:sz w:val="28"/>
          <w:szCs w:val="28"/>
        </w:rPr>
        <w:t xml:space="preserve"> would </w:t>
      </w:r>
      <w:r>
        <w:rPr>
          <w:sz w:val="28"/>
          <w:szCs w:val="28"/>
        </w:rPr>
        <w:t>like to re</w:t>
      </w:r>
      <w:r w:rsidR="00F414F7">
        <w:rPr>
          <w:sz w:val="28"/>
          <w:szCs w:val="28"/>
        </w:rPr>
        <w:t>quest</w:t>
      </w:r>
      <w:r>
        <w:rPr>
          <w:sz w:val="28"/>
          <w:szCs w:val="28"/>
        </w:rPr>
        <w:t xml:space="preserve"> those members asking for the floor to limit their interventions to </w:t>
      </w:r>
      <w:r w:rsidR="00F414F7">
        <w:rPr>
          <w:sz w:val="28"/>
          <w:szCs w:val="28"/>
        </w:rPr>
        <w:t>3 minutes</w:t>
      </w:r>
      <w:r w:rsidRPr="00946C6A">
        <w:rPr>
          <w:sz w:val="28"/>
          <w:szCs w:val="28"/>
          <w:lang w:val="en-GB"/>
        </w:rPr>
        <w:t>.</w:t>
      </w:r>
    </w:p>
    <w:p w14:paraId="10EAFDBD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22150445" w14:textId="39CE7C5E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Lastly, </w:t>
      </w:r>
      <w:r w:rsidRPr="00D552E1">
        <w:rPr>
          <w:sz w:val="28"/>
          <w:szCs w:val="28"/>
        </w:rPr>
        <w:t xml:space="preserve">I would like to </w:t>
      </w:r>
      <w:r>
        <w:rPr>
          <w:sz w:val="28"/>
          <w:szCs w:val="28"/>
        </w:rPr>
        <w:t xml:space="preserve">announce </w:t>
      </w:r>
      <w:r w:rsidRPr="00D552E1">
        <w:rPr>
          <w:sz w:val="28"/>
          <w:szCs w:val="28"/>
        </w:rPr>
        <w:t xml:space="preserve">that </w:t>
      </w:r>
      <w:r>
        <w:rPr>
          <w:sz w:val="28"/>
          <w:szCs w:val="28"/>
        </w:rPr>
        <w:t xml:space="preserve">all public meetings of our </w:t>
      </w:r>
      <w:r w:rsidR="002541F4">
        <w:rPr>
          <w:sz w:val="28"/>
          <w:szCs w:val="28"/>
        </w:rPr>
        <w:t>8</w:t>
      </w:r>
      <w:r w:rsidR="00F705D7">
        <w:rPr>
          <w:sz w:val="28"/>
          <w:szCs w:val="28"/>
        </w:rPr>
        <w:t>8</w:t>
      </w:r>
      <w:r w:rsidR="002541F4">
        <w:rPr>
          <w:sz w:val="28"/>
          <w:szCs w:val="28"/>
        </w:rPr>
        <w:t>th</w:t>
      </w:r>
      <w:r>
        <w:rPr>
          <w:sz w:val="28"/>
          <w:szCs w:val="28"/>
        </w:rPr>
        <w:t xml:space="preserve"> session, including this meeting, </w:t>
      </w:r>
      <w:r w:rsidR="00F414F7">
        <w:rPr>
          <w:sz w:val="28"/>
          <w:szCs w:val="28"/>
        </w:rPr>
        <w:t>our constructive dialogues with the States parties</w:t>
      </w:r>
      <w:r w:rsidR="002541F4">
        <w:rPr>
          <w:sz w:val="28"/>
          <w:szCs w:val="28"/>
        </w:rPr>
        <w:t xml:space="preserve">, </w:t>
      </w:r>
      <w:r w:rsidR="005E6258">
        <w:rPr>
          <w:sz w:val="28"/>
          <w:szCs w:val="28"/>
        </w:rPr>
        <w:t xml:space="preserve">our informal public meetings with NGOs and NHRIs, </w:t>
      </w:r>
      <w:r>
        <w:rPr>
          <w:sz w:val="28"/>
          <w:szCs w:val="28"/>
        </w:rPr>
        <w:t xml:space="preserve">and the public closing of the session on </w:t>
      </w:r>
      <w:r w:rsidR="00F414F7">
        <w:rPr>
          <w:sz w:val="28"/>
          <w:szCs w:val="28"/>
        </w:rPr>
        <w:t>Friday</w:t>
      </w:r>
      <w:r>
        <w:rPr>
          <w:sz w:val="28"/>
          <w:szCs w:val="28"/>
        </w:rPr>
        <w:t xml:space="preserve"> </w:t>
      </w:r>
      <w:r w:rsidR="00245515">
        <w:rPr>
          <w:sz w:val="28"/>
          <w:szCs w:val="28"/>
        </w:rPr>
        <w:t>31</w:t>
      </w:r>
      <w:r w:rsidR="008A1EE6">
        <w:rPr>
          <w:sz w:val="28"/>
          <w:szCs w:val="28"/>
        </w:rPr>
        <w:t xml:space="preserve"> </w:t>
      </w:r>
      <w:r w:rsidR="00245515">
        <w:rPr>
          <w:sz w:val="28"/>
          <w:szCs w:val="28"/>
        </w:rPr>
        <w:t>May</w:t>
      </w:r>
      <w:r>
        <w:rPr>
          <w:sz w:val="28"/>
          <w:szCs w:val="28"/>
        </w:rPr>
        <w:t xml:space="preserve"> are</w:t>
      </w:r>
      <w:r w:rsidRPr="00D552E1">
        <w:rPr>
          <w:sz w:val="28"/>
          <w:szCs w:val="28"/>
        </w:rPr>
        <w:t xml:space="preserve"> webcast </w:t>
      </w:r>
      <w:r>
        <w:rPr>
          <w:sz w:val="28"/>
          <w:szCs w:val="28"/>
        </w:rPr>
        <w:t>live on UN Web TV</w:t>
      </w:r>
      <w:r w:rsidRPr="00D552E1">
        <w:rPr>
          <w:sz w:val="28"/>
          <w:szCs w:val="28"/>
        </w:rPr>
        <w:t>.</w:t>
      </w:r>
    </w:p>
    <w:p w14:paraId="1B517EEB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207ECB86" w14:textId="7777777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Pr="00D552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take this opportunity to </w:t>
      </w:r>
      <w:r w:rsidRPr="00D552E1">
        <w:rPr>
          <w:sz w:val="28"/>
          <w:szCs w:val="28"/>
        </w:rPr>
        <w:t xml:space="preserve">extend a warm welcome to all those who will be online </w:t>
      </w:r>
      <w:r>
        <w:rPr>
          <w:sz w:val="28"/>
          <w:szCs w:val="28"/>
        </w:rPr>
        <w:t xml:space="preserve">observers </w:t>
      </w:r>
      <w:r w:rsidR="00F414F7">
        <w:rPr>
          <w:sz w:val="28"/>
          <w:szCs w:val="28"/>
        </w:rPr>
        <w:t xml:space="preserve">on the webcast </w:t>
      </w:r>
      <w:r>
        <w:rPr>
          <w:sz w:val="28"/>
          <w:szCs w:val="28"/>
        </w:rPr>
        <w:t>during these public meetings</w:t>
      </w:r>
      <w:r w:rsidRPr="00D552E1">
        <w:rPr>
          <w:sz w:val="28"/>
          <w:szCs w:val="28"/>
        </w:rPr>
        <w:t>.</w:t>
      </w:r>
    </w:p>
    <w:p w14:paraId="3B529877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6AAFDD54" w14:textId="7777777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concluding, </w:t>
      </w:r>
      <w:r w:rsidRPr="00D552E1">
        <w:rPr>
          <w:sz w:val="28"/>
          <w:szCs w:val="28"/>
        </w:rPr>
        <w:t xml:space="preserve">I </w:t>
      </w:r>
      <w:r>
        <w:rPr>
          <w:sz w:val="28"/>
          <w:szCs w:val="28"/>
        </w:rPr>
        <w:t>wish all of us success for our work during this session.</w:t>
      </w:r>
    </w:p>
    <w:p w14:paraId="77CAC005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38357E39" w14:textId="77777777" w:rsidR="00411AE4" w:rsidRPr="00946C6A" w:rsidRDefault="00411AE4" w:rsidP="00411AE4">
      <w:pPr>
        <w:ind w:firstLine="720"/>
        <w:jc w:val="both"/>
        <w:rPr>
          <w:sz w:val="28"/>
          <w:szCs w:val="28"/>
        </w:rPr>
      </w:pPr>
      <w:r w:rsidRPr="00946C6A">
        <w:rPr>
          <w:sz w:val="28"/>
          <w:szCs w:val="28"/>
        </w:rPr>
        <w:t>Thank you for your attention.</w:t>
      </w:r>
    </w:p>
    <w:p w14:paraId="773814AA" w14:textId="77777777" w:rsidR="00411AE4" w:rsidRDefault="00411AE4" w:rsidP="00411AE4">
      <w:pPr>
        <w:autoSpaceDE w:val="0"/>
        <w:autoSpaceDN w:val="0"/>
        <w:adjustRightInd w:val="0"/>
        <w:jc w:val="both"/>
        <w:rPr>
          <w:sz w:val="28"/>
          <w:szCs w:val="28"/>
          <w:lang w:eastAsia="fr-FR"/>
        </w:rPr>
      </w:pPr>
    </w:p>
    <w:p w14:paraId="3D7DB44B" w14:textId="06A34E9F" w:rsidR="00841A8E" w:rsidRDefault="00411AE4" w:rsidP="00C479F7">
      <w:pPr>
        <w:jc w:val="center"/>
      </w:pPr>
      <w:r w:rsidRPr="00946C6A">
        <w:rPr>
          <w:sz w:val="28"/>
          <w:szCs w:val="28"/>
          <w:lang w:eastAsia="fr-FR"/>
        </w:rPr>
        <w:t>__________________</w:t>
      </w:r>
    </w:p>
    <w:sectPr w:rsidR="00841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A9ADA" w14:textId="77777777" w:rsidR="00EB55E5" w:rsidRDefault="00EB55E5" w:rsidP="003E5E0E">
      <w:r>
        <w:separator/>
      </w:r>
    </w:p>
  </w:endnote>
  <w:endnote w:type="continuationSeparator" w:id="0">
    <w:p w14:paraId="14741958" w14:textId="77777777" w:rsidR="00EB55E5" w:rsidRDefault="00EB55E5" w:rsidP="003E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0BE2E" w14:textId="77777777" w:rsidR="00EB55E5" w:rsidRDefault="00EB55E5" w:rsidP="003E5E0E">
      <w:r>
        <w:separator/>
      </w:r>
    </w:p>
  </w:footnote>
  <w:footnote w:type="continuationSeparator" w:id="0">
    <w:p w14:paraId="10D2538E" w14:textId="77777777" w:rsidR="00EB55E5" w:rsidRDefault="00EB55E5" w:rsidP="003E5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E1BDC"/>
    <w:multiLevelType w:val="hybridMultilevel"/>
    <w:tmpl w:val="77624F78"/>
    <w:lvl w:ilvl="0" w:tplc="CE5AC7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596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E4"/>
    <w:rsid w:val="00001C93"/>
    <w:rsid w:val="00005A55"/>
    <w:rsid w:val="00034C87"/>
    <w:rsid w:val="0003609C"/>
    <w:rsid w:val="00036FAA"/>
    <w:rsid w:val="00056A58"/>
    <w:rsid w:val="00066318"/>
    <w:rsid w:val="000839C4"/>
    <w:rsid w:val="00087066"/>
    <w:rsid w:val="00096E0D"/>
    <w:rsid w:val="000A1DCD"/>
    <w:rsid w:val="000A2D21"/>
    <w:rsid w:val="000A52C1"/>
    <w:rsid w:val="000B188E"/>
    <w:rsid w:val="000B2E19"/>
    <w:rsid w:val="000B6B62"/>
    <w:rsid w:val="000C1F9B"/>
    <w:rsid w:val="000C5576"/>
    <w:rsid w:val="000C6133"/>
    <w:rsid w:val="000D11BF"/>
    <w:rsid w:val="000D1CE7"/>
    <w:rsid w:val="000D40C1"/>
    <w:rsid w:val="000E6BD4"/>
    <w:rsid w:val="000F78C5"/>
    <w:rsid w:val="00101954"/>
    <w:rsid w:val="001075B0"/>
    <w:rsid w:val="00113DFB"/>
    <w:rsid w:val="00114EA7"/>
    <w:rsid w:val="001200F5"/>
    <w:rsid w:val="00122B95"/>
    <w:rsid w:val="001238B4"/>
    <w:rsid w:val="001255E5"/>
    <w:rsid w:val="00131398"/>
    <w:rsid w:val="001432AE"/>
    <w:rsid w:val="00153301"/>
    <w:rsid w:val="00154C15"/>
    <w:rsid w:val="001554FC"/>
    <w:rsid w:val="00160173"/>
    <w:rsid w:val="00174F50"/>
    <w:rsid w:val="001750DB"/>
    <w:rsid w:val="001A3621"/>
    <w:rsid w:val="001A3CA9"/>
    <w:rsid w:val="001A51ED"/>
    <w:rsid w:val="001B2480"/>
    <w:rsid w:val="001C25D4"/>
    <w:rsid w:val="001C42D0"/>
    <w:rsid w:val="001E0E2A"/>
    <w:rsid w:val="001F25FA"/>
    <w:rsid w:val="001F300E"/>
    <w:rsid w:val="002032D0"/>
    <w:rsid w:val="00205818"/>
    <w:rsid w:val="00211D0E"/>
    <w:rsid w:val="00216E8D"/>
    <w:rsid w:val="00220F9A"/>
    <w:rsid w:val="00232D62"/>
    <w:rsid w:val="002426D1"/>
    <w:rsid w:val="002430C4"/>
    <w:rsid w:val="0024431F"/>
    <w:rsid w:val="00245515"/>
    <w:rsid w:val="00247298"/>
    <w:rsid w:val="002541F4"/>
    <w:rsid w:val="00257089"/>
    <w:rsid w:val="00276E7E"/>
    <w:rsid w:val="00277DEC"/>
    <w:rsid w:val="00285C69"/>
    <w:rsid w:val="0029020A"/>
    <w:rsid w:val="002951C1"/>
    <w:rsid w:val="00297A1A"/>
    <w:rsid w:val="002B6296"/>
    <w:rsid w:val="002C55D2"/>
    <w:rsid w:val="002C727E"/>
    <w:rsid w:val="002D4FE5"/>
    <w:rsid w:val="002D528D"/>
    <w:rsid w:val="002F40ED"/>
    <w:rsid w:val="002F486C"/>
    <w:rsid w:val="002F7A86"/>
    <w:rsid w:val="00306AEF"/>
    <w:rsid w:val="00307396"/>
    <w:rsid w:val="00311600"/>
    <w:rsid w:val="003156F6"/>
    <w:rsid w:val="00320D7B"/>
    <w:rsid w:val="00323547"/>
    <w:rsid w:val="003276F0"/>
    <w:rsid w:val="00333640"/>
    <w:rsid w:val="00353788"/>
    <w:rsid w:val="00355DEC"/>
    <w:rsid w:val="003665FC"/>
    <w:rsid w:val="003818F4"/>
    <w:rsid w:val="00382058"/>
    <w:rsid w:val="0038280D"/>
    <w:rsid w:val="00385915"/>
    <w:rsid w:val="00386A92"/>
    <w:rsid w:val="00393AE5"/>
    <w:rsid w:val="00393D49"/>
    <w:rsid w:val="003A25E9"/>
    <w:rsid w:val="003C5B21"/>
    <w:rsid w:val="003E1F24"/>
    <w:rsid w:val="003E5E0E"/>
    <w:rsid w:val="003E6CB8"/>
    <w:rsid w:val="003F6D7A"/>
    <w:rsid w:val="003F7ECE"/>
    <w:rsid w:val="0040367C"/>
    <w:rsid w:val="00411AE4"/>
    <w:rsid w:val="00443F65"/>
    <w:rsid w:val="00443FC1"/>
    <w:rsid w:val="0045445A"/>
    <w:rsid w:val="00461F1A"/>
    <w:rsid w:val="004620EB"/>
    <w:rsid w:val="00466B62"/>
    <w:rsid w:val="00472686"/>
    <w:rsid w:val="00472A98"/>
    <w:rsid w:val="00476123"/>
    <w:rsid w:val="00476FB9"/>
    <w:rsid w:val="004809B2"/>
    <w:rsid w:val="0048140B"/>
    <w:rsid w:val="0048671C"/>
    <w:rsid w:val="00493D57"/>
    <w:rsid w:val="004C4495"/>
    <w:rsid w:val="004F3919"/>
    <w:rsid w:val="0050453E"/>
    <w:rsid w:val="0050609C"/>
    <w:rsid w:val="0053171A"/>
    <w:rsid w:val="00533097"/>
    <w:rsid w:val="005523A6"/>
    <w:rsid w:val="005616EF"/>
    <w:rsid w:val="005710B6"/>
    <w:rsid w:val="00573590"/>
    <w:rsid w:val="00574962"/>
    <w:rsid w:val="0058051B"/>
    <w:rsid w:val="00590D2B"/>
    <w:rsid w:val="00594FFA"/>
    <w:rsid w:val="005B0CCB"/>
    <w:rsid w:val="005C15FA"/>
    <w:rsid w:val="005C18DB"/>
    <w:rsid w:val="005D04A1"/>
    <w:rsid w:val="005E6258"/>
    <w:rsid w:val="00605DBE"/>
    <w:rsid w:val="00612A87"/>
    <w:rsid w:val="00613F59"/>
    <w:rsid w:val="0061778D"/>
    <w:rsid w:val="0061799D"/>
    <w:rsid w:val="0063026D"/>
    <w:rsid w:val="00635655"/>
    <w:rsid w:val="0064093A"/>
    <w:rsid w:val="0065277B"/>
    <w:rsid w:val="00654077"/>
    <w:rsid w:val="00657188"/>
    <w:rsid w:val="00661524"/>
    <w:rsid w:val="00681460"/>
    <w:rsid w:val="00692FFB"/>
    <w:rsid w:val="006C161B"/>
    <w:rsid w:val="006C6EAD"/>
    <w:rsid w:val="006D01BC"/>
    <w:rsid w:val="00700EF8"/>
    <w:rsid w:val="0070467A"/>
    <w:rsid w:val="00710463"/>
    <w:rsid w:val="00711C12"/>
    <w:rsid w:val="00713B90"/>
    <w:rsid w:val="00715315"/>
    <w:rsid w:val="00733EE9"/>
    <w:rsid w:val="00740E7B"/>
    <w:rsid w:val="00751174"/>
    <w:rsid w:val="00767524"/>
    <w:rsid w:val="00767DE3"/>
    <w:rsid w:val="0078319C"/>
    <w:rsid w:val="007904B6"/>
    <w:rsid w:val="007945DF"/>
    <w:rsid w:val="0079460D"/>
    <w:rsid w:val="007A03F2"/>
    <w:rsid w:val="007A20A2"/>
    <w:rsid w:val="007A56DC"/>
    <w:rsid w:val="007E0A2F"/>
    <w:rsid w:val="007E2A00"/>
    <w:rsid w:val="007E3E09"/>
    <w:rsid w:val="0080585B"/>
    <w:rsid w:val="00813C12"/>
    <w:rsid w:val="00817BAA"/>
    <w:rsid w:val="00822BC0"/>
    <w:rsid w:val="00823A81"/>
    <w:rsid w:val="00834556"/>
    <w:rsid w:val="00835703"/>
    <w:rsid w:val="00841A8E"/>
    <w:rsid w:val="00853EB0"/>
    <w:rsid w:val="00854AC7"/>
    <w:rsid w:val="0085758D"/>
    <w:rsid w:val="00876320"/>
    <w:rsid w:val="008829BA"/>
    <w:rsid w:val="00882AB5"/>
    <w:rsid w:val="008860C7"/>
    <w:rsid w:val="008A1EE6"/>
    <w:rsid w:val="008B5DE8"/>
    <w:rsid w:val="008B78BC"/>
    <w:rsid w:val="008C6507"/>
    <w:rsid w:val="008C7206"/>
    <w:rsid w:val="008D6898"/>
    <w:rsid w:val="008E3565"/>
    <w:rsid w:val="00900C62"/>
    <w:rsid w:val="009013E4"/>
    <w:rsid w:val="0091295D"/>
    <w:rsid w:val="00915828"/>
    <w:rsid w:val="00922EC4"/>
    <w:rsid w:val="009264B4"/>
    <w:rsid w:val="0094358A"/>
    <w:rsid w:val="009517FF"/>
    <w:rsid w:val="00963A1B"/>
    <w:rsid w:val="00963B72"/>
    <w:rsid w:val="00965C09"/>
    <w:rsid w:val="00981191"/>
    <w:rsid w:val="00984900"/>
    <w:rsid w:val="009865F0"/>
    <w:rsid w:val="0099180A"/>
    <w:rsid w:val="00991CAA"/>
    <w:rsid w:val="00994E0C"/>
    <w:rsid w:val="009B1742"/>
    <w:rsid w:val="009C6AA3"/>
    <w:rsid w:val="009D16D2"/>
    <w:rsid w:val="009D1DA3"/>
    <w:rsid w:val="009D3E1E"/>
    <w:rsid w:val="009E7446"/>
    <w:rsid w:val="00A02DCD"/>
    <w:rsid w:val="00A20082"/>
    <w:rsid w:val="00A30348"/>
    <w:rsid w:val="00A356CA"/>
    <w:rsid w:val="00A46AD0"/>
    <w:rsid w:val="00A614AE"/>
    <w:rsid w:val="00A61F6F"/>
    <w:rsid w:val="00A70B88"/>
    <w:rsid w:val="00A778CF"/>
    <w:rsid w:val="00A91ED1"/>
    <w:rsid w:val="00AA588E"/>
    <w:rsid w:val="00AB322F"/>
    <w:rsid w:val="00AB534F"/>
    <w:rsid w:val="00AC1490"/>
    <w:rsid w:val="00AD2FBC"/>
    <w:rsid w:val="00AD72AB"/>
    <w:rsid w:val="00B01172"/>
    <w:rsid w:val="00B020BA"/>
    <w:rsid w:val="00B07F48"/>
    <w:rsid w:val="00B17180"/>
    <w:rsid w:val="00B21EF9"/>
    <w:rsid w:val="00B22823"/>
    <w:rsid w:val="00B3477E"/>
    <w:rsid w:val="00B464A8"/>
    <w:rsid w:val="00B50221"/>
    <w:rsid w:val="00B52E31"/>
    <w:rsid w:val="00B63F81"/>
    <w:rsid w:val="00B66839"/>
    <w:rsid w:val="00B70FE3"/>
    <w:rsid w:val="00B745AE"/>
    <w:rsid w:val="00B74A51"/>
    <w:rsid w:val="00B74C83"/>
    <w:rsid w:val="00B8045E"/>
    <w:rsid w:val="00B96C6F"/>
    <w:rsid w:val="00BA01FC"/>
    <w:rsid w:val="00BB550A"/>
    <w:rsid w:val="00BB68B7"/>
    <w:rsid w:val="00BB7EFB"/>
    <w:rsid w:val="00BC37D4"/>
    <w:rsid w:val="00BD0FF5"/>
    <w:rsid w:val="00BD3E20"/>
    <w:rsid w:val="00BE5322"/>
    <w:rsid w:val="00BF130C"/>
    <w:rsid w:val="00BF1EB4"/>
    <w:rsid w:val="00C05790"/>
    <w:rsid w:val="00C1554A"/>
    <w:rsid w:val="00C23520"/>
    <w:rsid w:val="00C301F5"/>
    <w:rsid w:val="00C479F7"/>
    <w:rsid w:val="00C52440"/>
    <w:rsid w:val="00C73D61"/>
    <w:rsid w:val="00C90936"/>
    <w:rsid w:val="00C92E04"/>
    <w:rsid w:val="00CA2630"/>
    <w:rsid w:val="00CB6F96"/>
    <w:rsid w:val="00CB766D"/>
    <w:rsid w:val="00CB7981"/>
    <w:rsid w:val="00CC3115"/>
    <w:rsid w:val="00CC65C3"/>
    <w:rsid w:val="00CD38C2"/>
    <w:rsid w:val="00CF3A39"/>
    <w:rsid w:val="00CF507E"/>
    <w:rsid w:val="00D00883"/>
    <w:rsid w:val="00D01447"/>
    <w:rsid w:val="00D17247"/>
    <w:rsid w:val="00D20DCD"/>
    <w:rsid w:val="00D2109E"/>
    <w:rsid w:val="00D274AA"/>
    <w:rsid w:val="00D35EDB"/>
    <w:rsid w:val="00D464FE"/>
    <w:rsid w:val="00D47B52"/>
    <w:rsid w:val="00D50E6B"/>
    <w:rsid w:val="00D7715F"/>
    <w:rsid w:val="00D80E46"/>
    <w:rsid w:val="00D81DE6"/>
    <w:rsid w:val="00D82833"/>
    <w:rsid w:val="00D8360B"/>
    <w:rsid w:val="00D838F2"/>
    <w:rsid w:val="00DA0AB3"/>
    <w:rsid w:val="00DA1CE6"/>
    <w:rsid w:val="00DB2C07"/>
    <w:rsid w:val="00DC0B32"/>
    <w:rsid w:val="00DD4678"/>
    <w:rsid w:val="00DD6A98"/>
    <w:rsid w:val="00E15345"/>
    <w:rsid w:val="00E17C9A"/>
    <w:rsid w:val="00E310D3"/>
    <w:rsid w:val="00E351FF"/>
    <w:rsid w:val="00E43EDC"/>
    <w:rsid w:val="00E44A68"/>
    <w:rsid w:val="00E46DD0"/>
    <w:rsid w:val="00E537DA"/>
    <w:rsid w:val="00E53EC9"/>
    <w:rsid w:val="00E551C7"/>
    <w:rsid w:val="00E714DC"/>
    <w:rsid w:val="00E861E1"/>
    <w:rsid w:val="00E87757"/>
    <w:rsid w:val="00E91963"/>
    <w:rsid w:val="00E944A4"/>
    <w:rsid w:val="00E977C9"/>
    <w:rsid w:val="00EA0F86"/>
    <w:rsid w:val="00EB4017"/>
    <w:rsid w:val="00EB55E5"/>
    <w:rsid w:val="00EB58BF"/>
    <w:rsid w:val="00EC2029"/>
    <w:rsid w:val="00EC3E1A"/>
    <w:rsid w:val="00ED2568"/>
    <w:rsid w:val="00ED479D"/>
    <w:rsid w:val="00F00B51"/>
    <w:rsid w:val="00F01E6F"/>
    <w:rsid w:val="00F0320D"/>
    <w:rsid w:val="00F07C97"/>
    <w:rsid w:val="00F1047B"/>
    <w:rsid w:val="00F13428"/>
    <w:rsid w:val="00F33D39"/>
    <w:rsid w:val="00F35EFB"/>
    <w:rsid w:val="00F4064B"/>
    <w:rsid w:val="00F414F7"/>
    <w:rsid w:val="00F416D2"/>
    <w:rsid w:val="00F420CF"/>
    <w:rsid w:val="00F44196"/>
    <w:rsid w:val="00F466DB"/>
    <w:rsid w:val="00F504B9"/>
    <w:rsid w:val="00F649F5"/>
    <w:rsid w:val="00F64AAB"/>
    <w:rsid w:val="00F676C7"/>
    <w:rsid w:val="00F705D7"/>
    <w:rsid w:val="00F70C6C"/>
    <w:rsid w:val="00F80B13"/>
    <w:rsid w:val="00F93B17"/>
    <w:rsid w:val="00F948B4"/>
    <w:rsid w:val="00FA0232"/>
    <w:rsid w:val="00FA3CB0"/>
    <w:rsid w:val="00FA3F23"/>
    <w:rsid w:val="00FA46C0"/>
    <w:rsid w:val="00FC4AA1"/>
    <w:rsid w:val="00FD0EF4"/>
    <w:rsid w:val="00FD4657"/>
    <w:rsid w:val="00FE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1B4DE"/>
  <w15:chartTrackingRefBased/>
  <w15:docId w15:val="{122CD3E5-477D-43B9-A590-A04C2427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A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11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678"/>
    <w:rPr>
      <w:rFonts w:ascii="Segoe UI" w:eastAsia="SimSun" w:hAnsi="Segoe UI" w:cs="Segoe UI"/>
      <w:sz w:val="18"/>
      <w:szCs w:val="18"/>
      <w:lang w:val="en-US" w:eastAsia="zh-CN"/>
    </w:rPr>
  </w:style>
  <w:style w:type="character" w:styleId="Emphasis">
    <w:name w:val="Emphasis"/>
    <w:basedOn w:val="DefaultParagraphFont"/>
    <w:uiPriority w:val="20"/>
    <w:qFormat/>
    <w:rsid w:val="00353788"/>
    <w:rPr>
      <w:i/>
      <w:iCs/>
    </w:rPr>
  </w:style>
  <w:style w:type="character" w:styleId="Strong">
    <w:name w:val="Strong"/>
    <w:basedOn w:val="DefaultParagraphFont"/>
    <w:uiPriority w:val="22"/>
    <w:qFormat/>
    <w:rsid w:val="00320D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Revision">
    <w:name w:val="Revision"/>
    <w:hidden/>
    <w:uiPriority w:val="99"/>
    <w:semiHidden/>
    <w:rsid w:val="0055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B96C6F"/>
    <w:pPr>
      <w:ind w:left="720"/>
    </w:pPr>
    <w:rPr>
      <w:rFonts w:ascii="Calibri" w:eastAsiaTheme="minorHAnsi" w:hAnsi="Calibri" w:cs="Calibri"/>
      <w:sz w:val="22"/>
      <w:szCs w:val="22"/>
      <w:lang w:val="en-GB" w:eastAsia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2024-04-09T23:30:05+00:00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8b722901c2069a607e793763e6349e5b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4f4039102339dd6133f87f7d0d3f38a5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87967-CB37-4B3A-BF8F-89AB09E6DC8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F58C48E4-C933-4A1D-89DB-C822880604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F21838-751D-4480-8B11-0F7F7B94AB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35322E-4588-40DE-99A8-917BAC3D0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1517</Words>
  <Characters>8651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dcterms:created xsi:type="dcterms:W3CDTF">2024-05-13T09:18:00Z</dcterms:created>
  <dcterms:modified xsi:type="dcterms:W3CDTF">2024-05-13T09:18:00Z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