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theme/theme1.xml" ContentType="application/vnd.openxmlformats-officedocument.theme+xml"/>
  <Override PartName="/word/settings.xml" ContentType="application/vnd.openxmlformats-officedocument.wordprocessingml.setting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A49D56A" w14:textId="691FBA83" w:rsidR="00763F57" w:rsidRDefault="001B6D46" w:rsidP="00763F57">
      <w:pPr>
        <w:pStyle w:val="NormalWeb"/>
        <w:rPr>
          <w:rStyle w:val="Strong"/>
          <w:color w:val="000000"/>
        </w:rPr>
      </w:pPr>
      <w:r>
        <w:rPr>
          <w:rStyle w:val="Strong"/>
          <w:color w:val="000000"/>
        </w:rPr>
        <w:t>2025.7.20</w:t>
      </w:r>
    </w:p>
    <w:p w14:paraId="0D8D2871" w14:textId="1D435D9E" w:rsidR="00763F57" w:rsidRDefault="00763F57" w:rsidP="00763F57">
      <w:pPr>
        <w:pStyle w:val="NormalWeb"/>
        <w:rPr>
          <w:color w:val="000000"/>
        </w:rPr>
      </w:pPr>
      <w:r w:rsidRPr="00763F57">
        <w:rPr>
          <w:rStyle w:val="Strong"/>
          <w:b w:val="0"/>
          <w:bCs w:val="0"/>
          <w:color w:val="000000"/>
        </w:rPr>
        <w:t>To:</w:t>
      </w:r>
      <w:r w:rsidRPr="00763F57">
        <w:rPr>
          <w:color w:val="000000"/>
        </w:rPr>
        <w:br/>
        <w:t>The Secretariat,</w:t>
      </w:r>
      <w:r w:rsidRPr="00763F57">
        <w:rPr>
          <w:color w:val="000000"/>
        </w:rPr>
        <w:br/>
      </w:r>
      <w:r w:rsidR="001B6D46">
        <w:rPr>
          <w:color w:val="000000"/>
        </w:rPr>
        <w:t xml:space="preserve"> </w:t>
      </w:r>
      <w:r w:rsidR="00AD3081" w:rsidRPr="00AC599A">
        <w:rPr>
          <w:b/>
          <w:bCs/>
        </w:rPr>
        <w:t>U</w:t>
      </w:r>
      <w:r w:rsidR="00AD3081">
        <w:rPr>
          <w:b/>
          <w:bCs/>
        </w:rPr>
        <w:t xml:space="preserve">N’s </w:t>
      </w:r>
      <w:r w:rsidR="00AD3081" w:rsidRPr="00AC599A">
        <w:rPr>
          <w:b/>
          <w:bCs/>
        </w:rPr>
        <w:t>Committee on Enforced Disappearances (CED)</w:t>
      </w:r>
    </w:p>
    <w:p w14:paraId="0C2CE3EC" w14:textId="77777777" w:rsidR="00AD3081" w:rsidRDefault="00AD3081" w:rsidP="00763F57">
      <w:pPr>
        <w:pStyle w:val="NormalWeb"/>
        <w:rPr>
          <w:color w:val="000000"/>
        </w:rPr>
      </w:pPr>
    </w:p>
    <w:p w14:paraId="57F6F56B" w14:textId="77777777" w:rsidR="00AD3081" w:rsidRPr="00AD3081" w:rsidRDefault="00AD3081" w:rsidP="001B6D46">
      <w:pPr>
        <w:pStyle w:val="NormalWeb"/>
        <w:jc w:val="both"/>
        <w:rPr>
          <w:b/>
          <w:bCs/>
          <w:i/>
          <w:iCs/>
          <w:color w:val="000000"/>
          <w:u w:val="single"/>
        </w:rPr>
      </w:pPr>
      <w:r w:rsidRPr="00AD3081">
        <w:rPr>
          <w:b/>
          <w:bCs/>
          <w:i/>
          <w:iCs/>
          <w:color w:val="000000"/>
          <w:u w:val="single"/>
        </w:rPr>
        <w:t>Submission to the Committee on Enforced Disappearances for the 2025 Review of Sri Lanka concerning the case of Mr. Anuruddha Bandara</w:t>
      </w:r>
    </w:p>
    <w:p w14:paraId="63922A98" w14:textId="60A5E960" w:rsidR="008C6A7F" w:rsidRPr="001B6D46" w:rsidRDefault="008C6A7F" w:rsidP="001B6D46">
      <w:pPr>
        <w:pStyle w:val="NormalWeb"/>
        <w:jc w:val="both"/>
        <w:rPr>
          <w:color w:val="000000"/>
        </w:rPr>
      </w:pPr>
      <w:r>
        <w:rPr>
          <w:color w:val="000000"/>
        </w:rPr>
        <w:br/>
      </w:r>
      <w:r w:rsidRPr="001B6D46">
        <w:rPr>
          <w:rStyle w:val="Emphasis"/>
          <w:i w:val="0"/>
          <w:iCs w:val="0"/>
          <w:color w:val="000000"/>
        </w:rPr>
        <w:t>(Submitted under Articles 2 and 18 of the International Convention for the Protection of All Persons from Enforced Disappearance)</w:t>
      </w:r>
    </w:p>
    <w:p w14:paraId="79790350" w14:textId="77777777" w:rsidR="008C6A7F" w:rsidRPr="001B6D46" w:rsidRDefault="008C6A7F" w:rsidP="001B6D46">
      <w:pPr>
        <w:pStyle w:val="NormalWeb"/>
        <w:jc w:val="both"/>
        <w:rPr>
          <w:color w:val="000000"/>
        </w:rPr>
      </w:pPr>
      <w:r w:rsidRPr="001B6D46">
        <w:rPr>
          <w:color w:val="000000"/>
        </w:rPr>
        <w:t>I am writing to bring to your attention the case of Mr. Anuruddha Bandara, a well-known civil and political rights activist in Sri Lanka, who was subjected to an enforced disappearance on 2nd April 2022. This submission is made in accordance with</w:t>
      </w:r>
      <w:r w:rsidRPr="001B6D46">
        <w:rPr>
          <w:rStyle w:val="apple-converted-space"/>
          <w:color w:val="000000"/>
        </w:rPr>
        <w:t> </w:t>
      </w:r>
      <w:r w:rsidRPr="001B6D46">
        <w:rPr>
          <w:rStyle w:val="Strong"/>
          <w:color w:val="000000"/>
        </w:rPr>
        <w:t>Article 2</w:t>
      </w:r>
      <w:r w:rsidRPr="001B6D46">
        <w:rPr>
          <w:rStyle w:val="apple-converted-space"/>
          <w:color w:val="000000"/>
        </w:rPr>
        <w:t> </w:t>
      </w:r>
      <w:r w:rsidRPr="001B6D46">
        <w:rPr>
          <w:color w:val="000000"/>
        </w:rPr>
        <w:t>of the</w:t>
      </w:r>
      <w:r w:rsidRPr="001B6D46">
        <w:rPr>
          <w:rStyle w:val="apple-converted-space"/>
          <w:color w:val="000000"/>
        </w:rPr>
        <w:t> </w:t>
      </w:r>
      <w:r w:rsidRPr="001B6D46">
        <w:rPr>
          <w:rStyle w:val="Emphasis"/>
          <w:i w:val="0"/>
          <w:iCs w:val="0"/>
          <w:color w:val="000000"/>
        </w:rPr>
        <w:t>International Convention for the Protection of All Persons from Enforced Disappearance</w:t>
      </w:r>
      <w:r w:rsidRPr="001B6D46">
        <w:rPr>
          <w:color w:val="000000"/>
        </w:rPr>
        <w:t>, which defines enforced disappearance as:</w:t>
      </w:r>
    </w:p>
    <w:p w14:paraId="3281007C" w14:textId="77777777" w:rsidR="008C6A7F" w:rsidRPr="001B6D46" w:rsidRDefault="008C6A7F" w:rsidP="001B6D46">
      <w:pPr>
        <w:pStyle w:val="NormalWeb"/>
        <w:jc w:val="both"/>
        <w:rPr>
          <w:color w:val="000000"/>
        </w:rPr>
      </w:pPr>
      <w:r w:rsidRPr="001B6D46">
        <w:rPr>
          <w:rStyle w:val="Emphasis"/>
          <w:color w:val="000000"/>
        </w:rPr>
        <w:t>"...the arrest, detention, abduction or any other form of deprivation of liberty by agents of the State or by persons or groups of persons acting with the authorization, support or acquiescence of the State, followed by a refusal to acknowledge the deprivation of liberty or by concealment of the fate or whereabouts of the disappeared person, which place such a person outside the protection of the law."</w:t>
      </w:r>
    </w:p>
    <w:p w14:paraId="19FC6898" w14:textId="77777777" w:rsidR="008C6A7F" w:rsidRPr="001B6D46" w:rsidRDefault="008C6A7F" w:rsidP="001B6D46">
      <w:pPr>
        <w:pStyle w:val="NormalWeb"/>
        <w:jc w:val="both"/>
        <w:rPr>
          <w:color w:val="000000"/>
        </w:rPr>
      </w:pPr>
      <w:r w:rsidRPr="001B6D46">
        <w:rPr>
          <w:color w:val="000000"/>
        </w:rPr>
        <w:t>According to this definition, Mr. Bandara’s case qualifies as an enforced disappearance. On 2nd April 2022, he was arrested by the police, and for over 10 hours, his whereabouts were unknown. During this time, law enforcement and government authorities refused to acknowledge his arrest or provide any information. It was only after widespread public protests, interventions by the Human Rights Commission of Sri Lanka, and pressure from opposition political leaders that Mr. Bandara reappeared.</w:t>
      </w:r>
    </w:p>
    <w:p w14:paraId="03455701" w14:textId="77777777" w:rsidR="008C6A7F" w:rsidRPr="001B6D46" w:rsidRDefault="008C6A7F" w:rsidP="001B6D46">
      <w:pPr>
        <w:pStyle w:val="NormalWeb"/>
        <w:jc w:val="both"/>
        <w:rPr>
          <w:color w:val="000000"/>
        </w:rPr>
      </w:pPr>
      <w:r w:rsidRPr="001B6D46">
        <w:rPr>
          <w:color w:val="000000"/>
        </w:rPr>
        <w:t>Mr. Bandara was actively involved in campaigns criticizing the previous government (2019–2022), led by President Gotabaya Rajapaksa. His disappearance appears to be directly linked to his political activism and public criticism of state repression.</w:t>
      </w:r>
    </w:p>
    <w:p w14:paraId="1627754B" w14:textId="77777777" w:rsidR="008C6A7F" w:rsidRPr="001B6D46" w:rsidRDefault="008C6A7F" w:rsidP="001B6D46">
      <w:pPr>
        <w:pStyle w:val="NormalWeb"/>
        <w:jc w:val="both"/>
        <w:rPr>
          <w:color w:val="000000"/>
        </w:rPr>
      </w:pPr>
      <w:r w:rsidRPr="001B6D46">
        <w:rPr>
          <w:color w:val="000000"/>
        </w:rPr>
        <w:t>In addition to Article 2, this submission is also made under</w:t>
      </w:r>
      <w:r w:rsidRPr="001B6D46">
        <w:rPr>
          <w:rStyle w:val="apple-converted-space"/>
          <w:color w:val="000000"/>
        </w:rPr>
        <w:t> </w:t>
      </w:r>
      <w:r w:rsidRPr="001B6D46">
        <w:rPr>
          <w:rStyle w:val="Strong"/>
          <w:color w:val="000000"/>
        </w:rPr>
        <w:t>Article 18</w:t>
      </w:r>
      <w:r w:rsidRPr="001B6D46">
        <w:rPr>
          <w:rStyle w:val="apple-converted-space"/>
          <w:color w:val="000000"/>
        </w:rPr>
        <w:t> </w:t>
      </w:r>
      <w:r w:rsidRPr="001B6D46">
        <w:rPr>
          <w:color w:val="000000"/>
        </w:rPr>
        <w:t>of the Convention, which obliges the State to provide family members, legal representatives, or any person with a legitimate interest with essential information about the person deprived of liberty — including the authority responsible, the place and time of arrest, the location of detention, and the state of health. In Mr. Bandara’s case, none of this information was made available during the period of his disappearance, in violation of these protections.</w:t>
      </w:r>
    </w:p>
    <w:p w14:paraId="02CB6D02" w14:textId="77777777" w:rsidR="008C6A7F" w:rsidRPr="001B6D46" w:rsidRDefault="008C6A7F" w:rsidP="001B6D46">
      <w:pPr>
        <w:pStyle w:val="NormalWeb"/>
        <w:jc w:val="both"/>
        <w:rPr>
          <w:color w:val="000000"/>
        </w:rPr>
      </w:pPr>
      <w:r w:rsidRPr="001B6D46">
        <w:rPr>
          <w:color w:val="000000"/>
        </w:rPr>
        <w:lastRenderedPageBreak/>
        <w:t>To date, no investigation has been initiated by any state agency regarding his enforced disappearance. A Fundamental Rights case filed in the Supreme Court remains pending even after more than two years, and the Human Rights Commission complaint is also unresolved, with no recommendations issued. One of the main suspects reportedly fled the country without informing relevant authorities, underscoring the state's failure to act with due diligence.</w:t>
      </w:r>
    </w:p>
    <w:p w14:paraId="51219707" w14:textId="77777777" w:rsidR="008C6A7F" w:rsidRPr="001B6D46" w:rsidRDefault="008C6A7F" w:rsidP="001B6D46">
      <w:pPr>
        <w:pStyle w:val="NormalWeb"/>
        <w:jc w:val="both"/>
        <w:rPr>
          <w:color w:val="000000"/>
        </w:rPr>
      </w:pPr>
      <w:r w:rsidRPr="001B6D46">
        <w:rPr>
          <w:color w:val="000000"/>
        </w:rPr>
        <w:t>Despite the gravity of the incident, no responsible state actors have acknowledged Mr. Bandara’s disappearance or taken accountability. The only existing legal action is the ongoing Fundamental Rights petition.</w:t>
      </w:r>
    </w:p>
    <w:p w14:paraId="10ABD552" w14:textId="77777777" w:rsidR="008C6A7F" w:rsidRPr="001B6D46" w:rsidRDefault="008C6A7F" w:rsidP="001B6D46">
      <w:pPr>
        <w:pStyle w:val="NormalWeb"/>
        <w:jc w:val="both"/>
        <w:rPr>
          <w:color w:val="000000"/>
        </w:rPr>
      </w:pPr>
      <w:r w:rsidRPr="001B6D46">
        <w:rPr>
          <w:color w:val="000000"/>
        </w:rPr>
        <w:t>I respectfully submit this note to urge the Committee to review Mr. Bandara’s case as a matter of enforced disappearance under international law, particularly within the scope of</w:t>
      </w:r>
      <w:r w:rsidRPr="001B6D46">
        <w:rPr>
          <w:rStyle w:val="apple-converted-space"/>
          <w:color w:val="000000"/>
        </w:rPr>
        <w:t> </w:t>
      </w:r>
      <w:r w:rsidRPr="001B6D46">
        <w:rPr>
          <w:rStyle w:val="Strong"/>
          <w:color w:val="000000"/>
        </w:rPr>
        <w:t>Articles 2 and 18</w:t>
      </w:r>
      <w:r w:rsidRPr="001B6D46">
        <w:rPr>
          <w:rStyle w:val="apple-converted-space"/>
          <w:color w:val="000000"/>
        </w:rPr>
        <w:t> </w:t>
      </w:r>
      <w:r w:rsidRPr="001B6D46">
        <w:rPr>
          <w:color w:val="000000"/>
        </w:rPr>
        <w:t>of the above-mentioned Convention.</w:t>
      </w:r>
    </w:p>
    <w:p w14:paraId="2B2352E1" w14:textId="77777777" w:rsidR="008C6A7F" w:rsidRDefault="008C6A7F" w:rsidP="001B6D46">
      <w:pPr>
        <w:pStyle w:val="NormalWeb"/>
        <w:jc w:val="both"/>
        <w:rPr>
          <w:color w:val="000000"/>
        </w:rPr>
      </w:pPr>
      <w:r w:rsidRPr="001B6D46">
        <w:rPr>
          <w:color w:val="000000"/>
        </w:rPr>
        <w:t>Below, I have provided a brief background on Mr. Bandara and details of the incident surrounding his disappearance following his arrest.</w:t>
      </w:r>
    </w:p>
    <w:p w14:paraId="33CCDA7D" w14:textId="77777777" w:rsidR="001B6D46" w:rsidRPr="001B6D46" w:rsidRDefault="001B6D46" w:rsidP="001B6D46">
      <w:pPr>
        <w:pStyle w:val="NormalWeb"/>
        <w:jc w:val="both"/>
        <w:rPr>
          <w:color w:val="000000"/>
        </w:rPr>
      </w:pPr>
    </w:p>
    <w:p w14:paraId="7BF775D6" w14:textId="77777777" w:rsidR="00763F57" w:rsidRPr="00763F57" w:rsidRDefault="00763F57" w:rsidP="00763F57">
      <w:pPr>
        <w:pStyle w:val="NormalWeb"/>
        <w:jc w:val="both"/>
        <w:rPr>
          <w:b/>
          <w:bCs/>
          <w:i/>
          <w:iCs/>
          <w:color w:val="000000"/>
          <w:u w:val="single"/>
        </w:rPr>
      </w:pPr>
      <w:r w:rsidRPr="00763F57">
        <w:rPr>
          <w:b/>
          <w:bCs/>
          <w:i/>
          <w:iCs/>
          <w:color w:val="000000"/>
          <w:u w:val="single"/>
        </w:rPr>
        <w:t>Background of the Victim</w:t>
      </w:r>
    </w:p>
    <w:p w14:paraId="5F709471" w14:textId="3CEBF3A9" w:rsidR="00763F57" w:rsidRPr="00763F57" w:rsidRDefault="00763F57" w:rsidP="00763F57">
      <w:pPr>
        <w:pStyle w:val="NormalWeb"/>
        <w:jc w:val="both"/>
        <w:rPr>
          <w:color w:val="000000"/>
        </w:rPr>
      </w:pPr>
      <w:r w:rsidRPr="00763F57">
        <w:rPr>
          <w:color w:val="000000"/>
        </w:rPr>
        <w:t xml:space="preserve">Mr. Thisara </w:t>
      </w:r>
      <w:proofErr w:type="spellStart"/>
      <w:r w:rsidRPr="00763F57">
        <w:rPr>
          <w:color w:val="000000"/>
        </w:rPr>
        <w:t>Nuwantha</w:t>
      </w:r>
      <w:proofErr w:type="spellEnd"/>
      <w:r w:rsidRPr="00763F57">
        <w:rPr>
          <w:color w:val="000000"/>
        </w:rPr>
        <w:t xml:space="preserve"> Anuruddha Bandara is a 31-year-old Sri Lankan citizen residing </w:t>
      </w:r>
      <w:r>
        <w:rPr>
          <w:color w:val="000000"/>
        </w:rPr>
        <w:t xml:space="preserve">at </w:t>
      </w:r>
      <w:r>
        <w:rPr>
          <w:rStyle w:val="Strong"/>
          <w:color w:val="000000"/>
        </w:rPr>
        <w:t xml:space="preserve">No. 867/3, </w:t>
      </w:r>
      <w:proofErr w:type="spellStart"/>
      <w:r>
        <w:rPr>
          <w:rStyle w:val="Strong"/>
          <w:color w:val="000000"/>
        </w:rPr>
        <w:t>Jalasampadanagara</w:t>
      </w:r>
      <w:proofErr w:type="spellEnd"/>
      <w:r>
        <w:rPr>
          <w:rStyle w:val="Strong"/>
          <w:color w:val="000000"/>
        </w:rPr>
        <w:t xml:space="preserve"> Mawatha, </w:t>
      </w:r>
      <w:proofErr w:type="spellStart"/>
      <w:r>
        <w:rPr>
          <w:rStyle w:val="Strong"/>
          <w:color w:val="000000"/>
        </w:rPr>
        <w:t>Athgala</w:t>
      </w:r>
      <w:proofErr w:type="spellEnd"/>
      <w:r>
        <w:rPr>
          <w:rStyle w:val="Strong"/>
          <w:color w:val="000000"/>
        </w:rPr>
        <w:t xml:space="preserve">, </w:t>
      </w:r>
      <w:proofErr w:type="spellStart"/>
      <w:r>
        <w:rPr>
          <w:rStyle w:val="Strong"/>
          <w:color w:val="000000"/>
        </w:rPr>
        <w:t>Gampola</w:t>
      </w:r>
      <w:proofErr w:type="spellEnd"/>
      <w:r w:rsidRPr="00763F57">
        <w:rPr>
          <w:color w:val="000000"/>
        </w:rPr>
        <w:t xml:space="preserve">, in the Kandy </w:t>
      </w:r>
      <w:proofErr w:type="gramStart"/>
      <w:r w:rsidRPr="00763F57">
        <w:rPr>
          <w:color w:val="000000"/>
        </w:rPr>
        <w:t>District</w:t>
      </w:r>
      <w:r w:rsidR="00AD3081">
        <w:rPr>
          <w:color w:val="000000"/>
        </w:rPr>
        <w:t xml:space="preserve"> ,</w:t>
      </w:r>
      <w:proofErr w:type="gramEnd"/>
      <w:r w:rsidR="00AD3081">
        <w:rPr>
          <w:color w:val="000000"/>
        </w:rPr>
        <w:t xml:space="preserve"> Sri Lanka.</w:t>
      </w:r>
      <w:r w:rsidRPr="00763F57">
        <w:rPr>
          <w:color w:val="000000"/>
        </w:rPr>
        <w:t xml:space="preserve"> He holds a Bachelor of Science (</w:t>
      </w:r>
      <w:proofErr w:type="spellStart"/>
      <w:r w:rsidRPr="00763F57">
        <w:rPr>
          <w:color w:val="000000"/>
        </w:rPr>
        <w:t>Honours</w:t>
      </w:r>
      <w:proofErr w:type="spellEnd"/>
      <w:r w:rsidRPr="00763F57">
        <w:rPr>
          <w:color w:val="000000"/>
        </w:rPr>
        <w:t>) degree in Science and Management from the University of Colombo</w:t>
      </w:r>
      <w:r w:rsidR="00AD3081">
        <w:rPr>
          <w:color w:val="000000"/>
        </w:rPr>
        <w:t xml:space="preserve">, Sri </w:t>
      </w:r>
      <w:proofErr w:type="gramStart"/>
      <w:r w:rsidR="00AD3081">
        <w:rPr>
          <w:color w:val="000000"/>
        </w:rPr>
        <w:t xml:space="preserve">Lanka, </w:t>
      </w:r>
      <w:r w:rsidRPr="00763F57">
        <w:rPr>
          <w:color w:val="000000"/>
        </w:rPr>
        <w:t xml:space="preserve"> awarded</w:t>
      </w:r>
      <w:proofErr w:type="gramEnd"/>
      <w:r w:rsidRPr="00763F57">
        <w:rPr>
          <w:color w:val="000000"/>
        </w:rPr>
        <w:t xml:space="preserve"> in April 2020. He is currently a law student at the Sri Lanka Law College and is actively engaged in social justice and civic initiatives through both his </w:t>
      </w:r>
      <w:proofErr w:type="gramStart"/>
      <w:r w:rsidRPr="00763F57">
        <w:rPr>
          <w:color w:val="000000"/>
        </w:rPr>
        <w:t>legal  and</w:t>
      </w:r>
      <w:proofErr w:type="gramEnd"/>
      <w:r w:rsidRPr="00763F57">
        <w:rPr>
          <w:color w:val="000000"/>
        </w:rPr>
        <w:t xml:space="preserve"> activist work.</w:t>
      </w:r>
    </w:p>
    <w:p w14:paraId="7CFB9D12" w14:textId="631A1227" w:rsidR="00763F57" w:rsidRPr="00763F57" w:rsidRDefault="00763F57" w:rsidP="00763F57">
      <w:pPr>
        <w:pStyle w:val="NormalWeb"/>
        <w:jc w:val="both"/>
        <w:rPr>
          <w:color w:val="000000"/>
        </w:rPr>
      </w:pPr>
      <w:r w:rsidRPr="00763F57">
        <w:rPr>
          <w:color w:val="000000"/>
        </w:rPr>
        <w:t xml:space="preserve">He is a politically independent youth activist known for advocating democratic reforms, human rights, transparency, and good governance through digital platforms. His activism began during his university years, where he emerged as a student leader who organized resistance against corruption and politically motivated decisions that affected both the student body and national </w:t>
      </w:r>
      <w:r>
        <w:rPr>
          <w:color w:val="000000"/>
        </w:rPr>
        <w:t xml:space="preserve">educational </w:t>
      </w:r>
      <w:r w:rsidRPr="00763F57">
        <w:rPr>
          <w:color w:val="000000"/>
        </w:rPr>
        <w:t xml:space="preserve">institutions. As of 2022, his verified social media presence had grown to more than </w:t>
      </w:r>
      <w:r>
        <w:rPr>
          <w:color w:val="000000"/>
        </w:rPr>
        <w:t xml:space="preserve">55 </w:t>
      </w:r>
      <w:r w:rsidR="00AD3081">
        <w:rPr>
          <w:color w:val="000000"/>
        </w:rPr>
        <w:t xml:space="preserve">000 </w:t>
      </w:r>
      <w:r w:rsidR="00AD3081" w:rsidRPr="00763F57">
        <w:rPr>
          <w:color w:val="000000"/>
        </w:rPr>
        <w:t>followers</w:t>
      </w:r>
      <w:r w:rsidRPr="00763F57">
        <w:rPr>
          <w:color w:val="000000"/>
        </w:rPr>
        <w:t>, making him one of the most influential youth voices in Sri Lanka’s contemporary digital political landscape.</w:t>
      </w:r>
    </w:p>
    <w:p w14:paraId="4BDFD846" w14:textId="77777777" w:rsidR="00763F57" w:rsidRPr="00763F57" w:rsidRDefault="00763F57" w:rsidP="00763F57">
      <w:pPr>
        <w:pStyle w:val="NormalWeb"/>
        <w:jc w:val="both"/>
        <w:rPr>
          <w:color w:val="000000"/>
        </w:rPr>
      </w:pPr>
      <w:r w:rsidRPr="00763F57">
        <w:rPr>
          <w:color w:val="000000"/>
        </w:rPr>
        <w:t>During this time, Mr. Bandara became a lead administrator and content creator of a Facebook page named “</w:t>
      </w:r>
      <w:proofErr w:type="spellStart"/>
      <w:r w:rsidRPr="00763F57">
        <w:rPr>
          <w:color w:val="000000"/>
        </w:rPr>
        <w:t>Gohomegota</w:t>
      </w:r>
      <w:proofErr w:type="spellEnd"/>
      <w:r w:rsidRPr="00763F57">
        <w:rPr>
          <w:color w:val="000000"/>
        </w:rPr>
        <w:t>”, which helped launch the hashtag #GoHomeGota.</w:t>
      </w:r>
      <w:r>
        <w:rPr>
          <w:rStyle w:val="FootnoteReference"/>
          <w:color w:val="000000"/>
        </w:rPr>
        <w:footnoteReference w:id="1"/>
      </w:r>
      <w:r w:rsidRPr="00763F57">
        <w:rPr>
          <w:color w:val="000000"/>
        </w:rPr>
        <w:t xml:space="preserve"> The online movement quickly gained national traction, mobilizing thousands of Sri Lankans</w:t>
      </w:r>
      <w:r>
        <w:rPr>
          <w:color w:val="000000"/>
        </w:rPr>
        <w:t xml:space="preserve"> </w:t>
      </w:r>
      <w:r w:rsidRPr="00763F57">
        <w:rPr>
          <w:color w:val="000000"/>
        </w:rPr>
        <w:t>especially youth</w:t>
      </w:r>
      <w:r>
        <w:rPr>
          <w:color w:val="000000"/>
        </w:rPr>
        <w:t xml:space="preserve"> </w:t>
      </w:r>
      <w:r w:rsidRPr="00763F57">
        <w:rPr>
          <w:color w:val="000000"/>
        </w:rPr>
        <w:t xml:space="preserve">to </w:t>
      </w:r>
      <w:proofErr w:type="gramStart"/>
      <w:r w:rsidRPr="00763F57">
        <w:rPr>
          <w:color w:val="000000"/>
        </w:rPr>
        <w:t>protest against</w:t>
      </w:r>
      <w:proofErr w:type="gramEnd"/>
      <w:r w:rsidRPr="00763F57">
        <w:rPr>
          <w:color w:val="000000"/>
        </w:rPr>
        <w:t xml:space="preserve"> rampant corruption, the economic collapse, and authoritarian </w:t>
      </w:r>
      <w:r>
        <w:rPr>
          <w:color w:val="000000"/>
        </w:rPr>
        <w:t xml:space="preserve">politics and </w:t>
      </w:r>
      <w:r w:rsidRPr="00763F57">
        <w:rPr>
          <w:color w:val="000000"/>
        </w:rPr>
        <w:t>governance. This campaign became a defining force in the eventual resignation of President Gotabaya Rajapaksa, the Prime Minister, and several Members of Parliament from the ruling party.</w:t>
      </w:r>
    </w:p>
    <w:p w14:paraId="6578C7D9" w14:textId="77777777" w:rsidR="00763F57" w:rsidRPr="00763F57" w:rsidRDefault="00763F57" w:rsidP="00763F57">
      <w:pPr>
        <w:pStyle w:val="NormalWeb"/>
        <w:jc w:val="both"/>
        <w:rPr>
          <w:color w:val="000000"/>
        </w:rPr>
      </w:pPr>
      <w:r w:rsidRPr="00763F57">
        <w:rPr>
          <w:color w:val="000000"/>
        </w:rPr>
        <w:lastRenderedPageBreak/>
        <w:t>On 4th February 2022, coinciding with Sri Lanka’s Independence Day, Mr. Bandara and his team organized their first public protest action under the theme “Save the Country from Political Terrorism,” a phrase used to describe the systemic destruction of governance through political interference. The protest took the form of a bicycle rally around Colombo, with participants displaying protest slogans on their bikes.</w:t>
      </w:r>
      <w:r>
        <w:rPr>
          <w:rStyle w:val="FootnoteReference"/>
          <w:color w:val="000000"/>
        </w:rPr>
        <w:footnoteReference w:id="2"/>
      </w:r>
      <w:r w:rsidRPr="00763F57">
        <w:rPr>
          <w:color w:val="000000"/>
        </w:rPr>
        <w:t xml:space="preserve"> Team members also carried out public awareness and sticker campaigns to communicate their message directly to citizens within their means and capacity.</w:t>
      </w:r>
    </w:p>
    <w:p w14:paraId="6597C88A" w14:textId="2DC66220" w:rsidR="00385315" w:rsidRDefault="00763F57" w:rsidP="00763F57">
      <w:pPr>
        <w:pStyle w:val="NormalWeb"/>
        <w:jc w:val="both"/>
        <w:rPr>
          <w:color w:val="000000"/>
        </w:rPr>
      </w:pPr>
      <w:r w:rsidRPr="00763F57">
        <w:rPr>
          <w:color w:val="000000"/>
        </w:rPr>
        <w:t xml:space="preserve">Following this, Mr. Bandara led several protests in the Kandy District and consistently used his digital platforms to promote peaceful assembly and civic participation across the country. In the days leading up to his arrest, he actively shared updates about a planned island-wide protest scheduled for 3rd April 2022, including mobilization efforts in his hometown </w:t>
      </w:r>
      <w:proofErr w:type="gramStart"/>
      <w:r w:rsidRPr="00763F57">
        <w:rPr>
          <w:color w:val="000000"/>
        </w:rPr>
        <w:t xml:space="preserve">of </w:t>
      </w:r>
      <w:r>
        <w:rPr>
          <w:color w:val="000000"/>
        </w:rPr>
        <w:t xml:space="preserve"> </w:t>
      </w:r>
      <w:proofErr w:type="spellStart"/>
      <w:r w:rsidRPr="00763F57">
        <w:rPr>
          <w:color w:val="000000"/>
        </w:rPr>
        <w:t>Gampola</w:t>
      </w:r>
      <w:proofErr w:type="spellEnd"/>
      <w:proofErr w:type="gramEnd"/>
      <w:r w:rsidRPr="00763F57">
        <w:rPr>
          <w:color w:val="000000"/>
        </w:rPr>
        <w:t>.</w:t>
      </w:r>
      <w:r>
        <w:rPr>
          <w:rStyle w:val="FootnoteReference"/>
          <w:color w:val="000000"/>
        </w:rPr>
        <w:footnoteReference w:id="3"/>
      </w:r>
      <w:r w:rsidRPr="00763F57">
        <w:rPr>
          <w:color w:val="000000"/>
        </w:rPr>
        <w:t xml:space="preserve"> Between 28th March and 1st April 2022, he issued multiple calls to action, encouraging citizens throughout Sri Lanka to join the growing non-violent resistance movement. However, on 1st April 2022, just one day before the planned nationwide protest, Mr. Bandara was </w:t>
      </w:r>
      <w:proofErr w:type="gramStart"/>
      <w:r w:rsidRPr="00763F57">
        <w:rPr>
          <w:color w:val="000000"/>
        </w:rPr>
        <w:t xml:space="preserve">arrested </w:t>
      </w:r>
      <w:r w:rsidR="00326022">
        <w:rPr>
          <w:color w:val="000000"/>
        </w:rPr>
        <w:t xml:space="preserve"> and</w:t>
      </w:r>
      <w:proofErr w:type="gramEnd"/>
      <w:r w:rsidR="00326022">
        <w:rPr>
          <w:color w:val="000000"/>
        </w:rPr>
        <w:t xml:space="preserve"> </w:t>
      </w:r>
      <w:proofErr w:type="gramStart"/>
      <w:r w:rsidR="00326022">
        <w:rPr>
          <w:color w:val="000000"/>
        </w:rPr>
        <w:t>disappearance</w:t>
      </w:r>
      <w:proofErr w:type="gramEnd"/>
      <w:r w:rsidR="00326022">
        <w:rPr>
          <w:color w:val="000000"/>
        </w:rPr>
        <w:t xml:space="preserve"> </w:t>
      </w:r>
      <w:r w:rsidRPr="00763F57">
        <w:rPr>
          <w:color w:val="000000"/>
        </w:rPr>
        <w:t xml:space="preserve">from his residence in </w:t>
      </w:r>
      <w:proofErr w:type="spellStart"/>
      <w:r w:rsidRPr="00763F57">
        <w:rPr>
          <w:color w:val="000000"/>
        </w:rPr>
        <w:t>Gampola</w:t>
      </w:r>
      <w:proofErr w:type="spellEnd"/>
      <w:r w:rsidRPr="00763F57">
        <w:rPr>
          <w:color w:val="000000"/>
        </w:rPr>
        <w:t>.</w:t>
      </w:r>
    </w:p>
    <w:p w14:paraId="0AF547E1" w14:textId="77777777" w:rsidR="00763F57" w:rsidRDefault="00763F57" w:rsidP="00385315">
      <w:pPr>
        <w:rPr>
          <w:rFonts w:cs="Iskoola Pota"/>
        </w:rPr>
      </w:pPr>
    </w:p>
    <w:p w14:paraId="7ED32BDF" w14:textId="77777777" w:rsidR="00763F57" w:rsidRPr="00763F57" w:rsidRDefault="00763F57" w:rsidP="00763F57">
      <w:pPr>
        <w:pStyle w:val="NormalWeb"/>
        <w:jc w:val="both"/>
        <w:rPr>
          <w:b/>
          <w:bCs/>
          <w:i/>
          <w:iCs/>
          <w:color w:val="000000"/>
          <w:u w:val="single"/>
        </w:rPr>
      </w:pPr>
      <w:r w:rsidRPr="00763F57">
        <w:rPr>
          <w:b/>
          <w:bCs/>
          <w:i/>
          <w:iCs/>
          <w:color w:val="000000"/>
          <w:u w:val="single"/>
        </w:rPr>
        <w:t>Chronology and Details of the Enforced Disappearance and Unlawful Arrest of Mr. Anuruddha Bandara</w:t>
      </w:r>
    </w:p>
    <w:p w14:paraId="0646FF81" w14:textId="77777777" w:rsidR="00763F57" w:rsidRPr="00763F57" w:rsidRDefault="00763F57" w:rsidP="00763F57">
      <w:pPr>
        <w:pStyle w:val="NormalWeb"/>
        <w:jc w:val="both"/>
        <w:rPr>
          <w:color w:val="000000"/>
        </w:rPr>
      </w:pPr>
      <w:r w:rsidRPr="00763F57">
        <w:rPr>
          <w:color w:val="000000"/>
        </w:rPr>
        <w:t xml:space="preserve">Mr. Thisara </w:t>
      </w:r>
      <w:proofErr w:type="spellStart"/>
      <w:r w:rsidRPr="00763F57">
        <w:rPr>
          <w:color w:val="000000"/>
        </w:rPr>
        <w:t>Nuwantha</w:t>
      </w:r>
      <w:proofErr w:type="spellEnd"/>
      <w:r w:rsidRPr="00763F57">
        <w:rPr>
          <w:color w:val="000000"/>
        </w:rPr>
        <w:t xml:space="preserve"> Anuruddha Bandara was made aware that the police were searching for him and others involved in the</w:t>
      </w:r>
      <w:r w:rsidRPr="00763F57">
        <w:rPr>
          <w:rStyle w:val="apple-converted-space"/>
          <w:color w:val="000000"/>
        </w:rPr>
        <w:t> </w:t>
      </w:r>
      <w:r w:rsidRPr="00763F57">
        <w:rPr>
          <w:rStyle w:val="Strong"/>
          <w:color w:val="000000"/>
        </w:rPr>
        <w:t>"</w:t>
      </w:r>
      <w:proofErr w:type="spellStart"/>
      <w:r w:rsidRPr="00763F57">
        <w:rPr>
          <w:rStyle w:val="Strong"/>
          <w:color w:val="000000"/>
        </w:rPr>
        <w:t>Gohomegota</w:t>
      </w:r>
      <w:proofErr w:type="spellEnd"/>
      <w:r w:rsidRPr="00763F57">
        <w:rPr>
          <w:rStyle w:val="Strong"/>
          <w:color w:val="000000"/>
        </w:rPr>
        <w:t>"</w:t>
      </w:r>
      <w:r w:rsidRPr="00763F57">
        <w:rPr>
          <w:rStyle w:val="apple-converted-space"/>
          <w:color w:val="000000"/>
        </w:rPr>
        <w:t> </w:t>
      </w:r>
      <w:r w:rsidRPr="00763F57">
        <w:rPr>
          <w:color w:val="000000"/>
        </w:rPr>
        <w:t>campaign after learning from a friend that officers had visited the residence of another administrator of the related Facebook page. Realizing that he was likely to be targeted next, Mr. Bandara prepared himself for a possible police visit.</w:t>
      </w:r>
    </w:p>
    <w:p w14:paraId="6CC4A425" w14:textId="4A41B2D4" w:rsidR="00763F57" w:rsidRPr="00763F57" w:rsidRDefault="00763F57" w:rsidP="00763F57">
      <w:pPr>
        <w:pStyle w:val="NormalWeb"/>
        <w:jc w:val="both"/>
        <w:rPr>
          <w:color w:val="000000"/>
        </w:rPr>
      </w:pPr>
      <w:r w:rsidRPr="00763F57">
        <w:rPr>
          <w:color w:val="000000"/>
        </w:rPr>
        <w:t>At approximately</w:t>
      </w:r>
      <w:r w:rsidRPr="00763F57">
        <w:rPr>
          <w:rStyle w:val="apple-converted-space"/>
          <w:color w:val="000000"/>
        </w:rPr>
        <w:t> </w:t>
      </w:r>
      <w:r w:rsidRPr="00763F57">
        <w:rPr>
          <w:rStyle w:val="Strong"/>
          <w:b w:val="0"/>
          <w:bCs w:val="0"/>
          <w:color w:val="000000"/>
        </w:rPr>
        <w:t>11:40 p.m. on 1st April 2022</w:t>
      </w:r>
      <w:r w:rsidRPr="00763F57">
        <w:rPr>
          <w:color w:val="000000"/>
        </w:rPr>
        <w:t>, a group of</w:t>
      </w:r>
      <w:r w:rsidRPr="00763F57">
        <w:rPr>
          <w:rStyle w:val="apple-converted-space"/>
          <w:color w:val="000000"/>
        </w:rPr>
        <w:t> </w:t>
      </w:r>
      <w:r w:rsidRPr="00763F57">
        <w:rPr>
          <w:rStyle w:val="Strong"/>
          <w:b w:val="0"/>
          <w:bCs w:val="0"/>
          <w:color w:val="000000"/>
        </w:rPr>
        <w:t>seven police officers</w:t>
      </w:r>
      <w:r w:rsidRPr="00763F57">
        <w:rPr>
          <w:rStyle w:val="apple-converted-space"/>
          <w:color w:val="000000"/>
        </w:rPr>
        <w:t> </w:t>
      </w:r>
      <w:r w:rsidRPr="00763F57">
        <w:rPr>
          <w:color w:val="000000"/>
        </w:rPr>
        <w:t>arrived at his residence in</w:t>
      </w:r>
      <w:r w:rsidRPr="00763F57">
        <w:rPr>
          <w:rStyle w:val="apple-converted-space"/>
          <w:color w:val="000000"/>
        </w:rPr>
        <w:t> </w:t>
      </w:r>
      <w:proofErr w:type="spellStart"/>
      <w:r w:rsidRPr="00763F57">
        <w:rPr>
          <w:rStyle w:val="Strong"/>
          <w:b w:val="0"/>
          <w:bCs w:val="0"/>
          <w:color w:val="000000"/>
        </w:rPr>
        <w:t>Gampola</w:t>
      </w:r>
      <w:proofErr w:type="spellEnd"/>
      <w:r w:rsidR="00AD3081">
        <w:rPr>
          <w:b/>
          <w:bCs/>
          <w:color w:val="000000"/>
        </w:rPr>
        <w:t xml:space="preserve">, </w:t>
      </w:r>
      <w:r w:rsidR="00AD3081" w:rsidRPr="00AD3081">
        <w:rPr>
          <w:color w:val="000000"/>
        </w:rPr>
        <w:t>Kandy, Sri Lanka</w:t>
      </w:r>
      <w:r w:rsidRPr="00763F57">
        <w:rPr>
          <w:color w:val="000000"/>
        </w:rPr>
        <w:t xml:space="preserve"> The operation was led by</w:t>
      </w:r>
      <w:r w:rsidRPr="00763F57">
        <w:rPr>
          <w:rStyle w:val="apple-converted-space"/>
          <w:color w:val="000000"/>
        </w:rPr>
        <w:t> </w:t>
      </w:r>
      <w:r w:rsidRPr="00763F57">
        <w:rPr>
          <w:rStyle w:val="Strong"/>
          <w:b w:val="0"/>
          <w:bCs w:val="0"/>
          <w:color w:val="000000"/>
        </w:rPr>
        <w:t>Mr. Nalin Sriyantha</w:t>
      </w:r>
      <w:r w:rsidRPr="00763F57">
        <w:rPr>
          <w:b/>
          <w:bCs/>
          <w:color w:val="000000"/>
        </w:rPr>
        <w:t>,</w:t>
      </w:r>
      <w:r w:rsidRPr="00763F57">
        <w:rPr>
          <w:color w:val="000000"/>
        </w:rPr>
        <w:t xml:space="preserve"> Officer-in-Charge (OIC) of the</w:t>
      </w:r>
      <w:r w:rsidRPr="00763F57">
        <w:rPr>
          <w:rStyle w:val="apple-converted-space"/>
          <w:color w:val="000000"/>
        </w:rPr>
        <w:t> </w:t>
      </w:r>
      <w:r w:rsidRPr="00763F57">
        <w:rPr>
          <w:rStyle w:val="Strong"/>
          <w:b w:val="0"/>
          <w:bCs w:val="0"/>
          <w:color w:val="000000"/>
        </w:rPr>
        <w:t>Divisional Crime Investigation Bureau (DCIB) – Colombo North</w:t>
      </w:r>
      <w:r w:rsidRPr="00763F57">
        <w:rPr>
          <w:color w:val="000000"/>
        </w:rPr>
        <w:t>, accompanied by officers from the</w:t>
      </w:r>
      <w:r w:rsidRPr="00763F57">
        <w:rPr>
          <w:rStyle w:val="apple-converted-space"/>
          <w:color w:val="000000"/>
        </w:rPr>
        <w:t> </w:t>
      </w:r>
      <w:proofErr w:type="spellStart"/>
      <w:r w:rsidRPr="00763F57">
        <w:rPr>
          <w:rStyle w:val="Strong"/>
          <w:b w:val="0"/>
          <w:bCs w:val="0"/>
          <w:color w:val="000000"/>
        </w:rPr>
        <w:t>Ethgala</w:t>
      </w:r>
      <w:proofErr w:type="spellEnd"/>
      <w:r w:rsidRPr="00763F57">
        <w:rPr>
          <w:rStyle w:val="Strong"/>
          <w:b w:val="0"/>
          <w:bCs w:val="0"/>
          <w:color w:val="000000"/>
        </w:rPr>
        <w:t xml:space="preserve"> Police Station</w:t>
      </w:r>
      <w:r w:rsidRPr="00763F57">
        <w:rPr>
          <w:color w:val="000000"/>
        </w:rPr>
        <w:t>. The officers</w:t>
      </w:r>
      <w:r w:rsidRPr="00763F57">
        <w:rPr>
          <w:rStyle w:val="apple-converted-space"/>
          <w:color w:val="000000"/>
        </w:rPr>
        <w:t> </w:t>
      </w:r>
      <w:r w:rsidRPr="00763F57">
        <w:rPr>
          <w:rStyle w:val="Strong"/>
          <w:b w:val="0"/>
          <w:bCs w:val="0"/>
          <w:color w:val="000000"/>
        </w:rPr>
        <w:t>entered the premises without presenting a warrant</w:t>
      </w:r>
      <w:r w:rsidRPr="00763F57">
        <w:rPr>
          <w:rStyle w:val="apple-converted-space"/>
          <w:b/>
          <w:bCs/>
          <w:color w:val="000000"/>
        </w:rPr>
        <w:t> </w:t>
      </w:r>
      <w:r w:rsidRPr="00763F57">
        <w:rPr>
          <w:color w:val="000000"/>
        </w:rPr>
        <w:t>or offering any legal justification for their presence.</w:t>
      </w:r>
    </w:p>
    <w:p w14:paraId="4EDA06B1" w14:textId="77777777" w:rsidR="00763F57" w:rsidRPr="00763F57" w:rsidRDefault="00763F57" w:rsidP="00763F57">
      <w:pPr>
        <w:pStyle w:val="NormalWeb"/>
        <w:jc w:val="both"/>
        <w:rPr>
          <w:color w:val="000000"/>
        </w:rPr>
      </w:pPr>
      <w:r w:rsidRPr="00763F57">
        <w:rPr>
          <w:color w:val="000000"/>
        </w:rPr>
        <w:t>At the time of their arrival, Mr. Bandara was in his room. The officers asked for his identity, requested to see his</w:t>
      </w:r>
      <w:r w:rsidRPr="00763F57">
        <w:rPr>
          <w:rStyle w:val="apple-converted-space"/>
          <w:color w:val="000000"/>
        </w:rPr>
        <w:t> </w:t>
      </w:r>
      <w:r w:rsidRPr="00763F57">
        <w:rPr>
          <w:rStyle w:val="Strong"/>
          <w:b w:val="0"/>
          <w:bCs w:val="0"/>
          <w:color w:val="000000"/>
        </w:rPr>
        <w:t>National ID</w:t>
      </w:r>
      <w:r w:rsidRPr="00763F57">
        <w:rPr>
          <w:color w:val="000000"/>
        </w:rPr>
        <w:t>, and then</w:t>
      </w:r>
      <w:r w:rsidRPr="00763F57">
        <w:rPr>
          <w:rStyle w:val="apple-converted-space"/>
          <w:color w:val="000000"/>
        </w:rPr>
        <w:t> </w:t>
      </w:r>
      <w:r w:rsidRPr="00763F57">
        <w:rPr>
          <w:rStyle w:val="Strong"/>
          <w:b w:val="0"/>
          <w:bCs w:val="0"/>
          <w:color w:val="000000"/>
        </w:rPr>
        <w:t>demanded access to his mobile phone and laptop</w:t>
      </w:r>
      <w:r w:rsidRPr="00763F57">
        <w:rPr>
          <w:b/>
          <w:bCs/>
          <w:color w:val="000000"/>
        </w:rPr>
        <w:t>,</w:t>
      </w:r>
      <w:r w:rsidRPr="00763F57">
        <w:rPr>
          <w:color w:val="000000"/>
        </w:rPr>
        <w:t xml:space="preserve"> insisting that he unlock both devices. Upon searching his phone and laptop, they examined several of his recent posts, including content related to a</w:t>
      </w:r>
      <w:r w:rsidRPr="00763F57">
        <w:rPr>
          <w:rStyle w:val="apple-converted-space"/>
          <w:color w:val="000000"/>
        </w:rPr>
        <w:t> </w:t>
      </w:r>
      <w:r w:rsidRPr="00763F57">
        <w:rPr>
          <w:rStyle w:val="Strong"/>
          <w:b w:val="0"/>
          <w:bCs w:val="0"/>
          <w:color w:val="000000"/>
        </w:rPr>
        <w:t>major protest that took place on 31st March 2022 in front of the President's private residence</w:t>
      </w:r>
      <w:r w:rsidRPr="00763F57">
        <w:rPr>
          <w:b/>
          <w:bCs/>
          <w:color w:val="000000"/>
        </w:rPr>
        <w:t>.</w:t>
      </w:r>
      <w:r w:rsidRPr="00763F57">
        <w:rPr>
          <w:color w:val="000000"/>
        </w:rPr>
        <w:t xml:space="preserve"> They questioned him about this event as well as the</w:t>
      </w:r>
      <w:r w:rsidRPr="00763F57">
        <w:rPr>
          <w:rStyle w:val="apple-converted-space"/>
          <w:color w:val="000000"/>
        </w:rPr>
        <w:t> </w:t>
      </w:r>
      <w:r w:rsidRPr="00763F57">
        <w:rPr>
          <w:rStyle w:val="Strong"/>
          <w:b w:val="0"/>
          <w:bCs w:val="0"/>
          <w:color w:val="000000"/>
        </w:rPr>
        <w:t>upcoming peaceful protest planned for 3rd April 2022</w:t>
      </w:r>
      <w:r w:rsidRPr="00763F57">
        <w:rPr>
          <w:b/>
          <w:bCs/>
          <w:color w:val="000000"/>
        </w:rPr>
        <w:t>.</w:t>
      </w:r>
    </w:p>
    <w:p w14:paraId="1D3F99AE" w14:textId="77777777" w:rsidR="00763F57" w:rsidRPr="00763F57" w:rsidRDefault="00763F57" w:rsidP="00763F57">
      <w:pPr>
        <w:pStyle w:val="NormalWeb"/>
        <w:jc w:val="both"/>
        <w:rPr>
          <w:color w:val="000000"/>
        </w:rPr>
      </w:pPr>
      <w:r w:rsidRPr="00763F57">
        <w:rPr>
          <w:color w:val="000000"/>
        </w:rPr>
        <w:lastRenderedPageBreak/>
        <w:t>Subsequently, the officers demanded his</w:t>
      </w:r>
      <w:r w:rsidRPr="00763F57">
        <w:rPr>
          <w:rStyle w:val="apple-converted-space"/>
          <w:color w:val="000000"/>
        </w:rPr>
        <w:t> </w:t>
      </w:r>
      <w:r w:rsidRPr="00763F57">
        <w:rPr>
          <w:rStyle w:val="Strong"/>
          <w:b w:val="0"/>
          <w:bCs w:val="0"/>
          <w:color w:val="000000"/>
        </w:rPr>
        <w:t>passport</w:t>
      </w:r>
      <w:r w:rsidRPr="00763F57">
        <w:rPr>
          <w:b/>
          <w:bCs/>
          <w:color w:val="000000"/>
        </w:rPr>
        <w:t>,</w:t>
      </w:r>
      <w:r w:rsidRPr="00763F57">
        <w:rPr>
          <w:color w:val="000000"/>
        </w:rPr>
        <w:t xml:space="preserve"> which they seized and kept in their possession. They then informed Mr. Bandara that he would be taken for a statement but</w:t>
      </w:r>
      <w:r w:rsidRPr="00763F57">
        <w:rPr>
          <w:rStyle w:val="apple-converted-space"/>
          <w:color w:val="000000"/>
        </w:rPr>
        <w:t> </w:t>
      </w:r>
      <w:r w:rsidRPr="00763F57">
        <w:rPr>
          <w:rStyle w:val="Strong"/>
          <w:b w:val="0"/>
          <w:bCs w:val="0"/>
          <w:color w:val="000000"/>
        </w:rPr>
        <w:t>provided no legal grounds or formal explanation for his arrest or detention</w:t>
      </w:r>
      <w:r w:rsidRPr="00763F57">
        <w:rPr>
          <w:b/>
          <w:bCs/>
          <w:color w:val="000000"/>
        </w:rPr>
        <w:t>.</w:t>
      </w:r>
    </w:p>
    <w:p w14:paraId="2BF778D6" w14:textId="77777777" w:rsidR="00763F57" w:rsidRPr="00763F57" w:rsidRDefault="00763F57" w:rsidP="00763F57">
      <w:pPr>
        <w:pStyle w:val="NormalWeb"/>
        <w:jc w:val="both"/>
        <w:rPr>
          <w:color w:val="000000"/>
        </w:rPr>
      </w:pPr>
      <w:r w:rsidRPr="00763F57">
        <w:rPr>
          <w:color w:val="000000"/>
        </w:rPr>
        <w:t>At around</w:t>
      </w:r>
      <w:r w:rsidRPr="00763F57">
        <w:rPr>
          <w:rStyle w:val="apple-converted-space"/>
          <w:color w:val="000000"/>
        </w:rPr>
        <w:t> </w:t>
      </w:r>
      <w:r w:rsidRPr="00763F57">
        <w:rPr>
          <w:rStyle w:val="Strong"/>
          <w:b w:val="0"/>
          <w:bCs w:val="0"/>
          <w:color w:val="000000"/>
        </w:rPr>
        <w:t>12:40 a.m. on 2nd April 2022</w:t>
      </w:r>
      <w:r w:rsidRPr="00763F57">
        <w:rPr>
          <w:b/>
          <w:bCs/>
          <w:color w:val="000000"/>
        </w:rPr>
        <w:t>,</w:t>
      </w:r>
      <w:r w:rsidRPr="00763F57">
        <w:rPr>
          <w:color w:val="000000"/>
        </w:rPr>
        <w:t xml:space="preserve"> Mr. Bandara was forcibly removed from his home. He was not told why he was being arrested or where he was being taken. This marked the beginning of his</w:t>
      </w:r>
      <w:r w:rsidRPr="00763F57">
        <w:rPr>
          <w:rStyle w:val="apple-converted-space"/>
          <w:color w:val="000000"/>
        </w:rPr>
        <w:t> </w:t>
      </w:r>
      <w:r w:rsidRPr="00763F57">
        <w:rPr>
          <w:rStyle w:val="Strong"/>
          <w:b w:val="0"/>
          <w:bCs w:val="0"/>
          <w:color w:val="000000"/>
        </w:rPr>
        <w:t>enforced disappearance</w:t>
      </w:r>
      <w:r w:rsidRPr="00763F57">
        <w:rPr>
          <w:b/>
          <w:bCs/>
          <w:color w:val="000000"/>
        </w:rPr>
        <w:t>,</w:t>
      </w:r>
      <w:r w:rsidRPr="00763F57">
        <w:rPr>
          <w:color w:val="000000"/>
        </w:rPr>
        <w:t xml:space="preserve"> as his whereabouts were subsequently concealed from his family and legal representatives. His first stop was the</w:t>
      </w:r>
      <w:r w:rsidRPr="00763F57">
        <w:rPr>
          <w:rStyle w:val="apple-converted-space"/>
          <w:color w:val="000000"/>
        </w:rPr>
        <w:t> </w:t>
      </w:r>
      <w:proofErr w:type="spellStart"/>
      <w:r w:rsidRPr="00763F57">
        <w:rPr>
          <w:rStyle w:val="Strong"/>
          <w:b w:val="0"/>
          <w:bCs w:val="0"/>
          <w:color w:val="000000"/>
        </w:rPr>
        <w:t>Ethgala</w:t>
      </w:r>
      <w:proofErr w:type="spellEnd"/>
      <w:r w:rsidRPr="00763F57">
        <w:rPr>
          <w:rStyle w:val="Strong"/>
          <w:b w:val="0"/>
          <w:bCs w:val="0"/>
          <w:color w:val="000000"/>
        </w:rPr>
        <w:t xml:space="preserve"> Police Station</w:t>
      </w:r>
      <w:r w:rsidRPr="00763F57">
        <w:rPr>
          <w:color w:val="000000"/>
        </w:rPr>
        <w:t>, where the police remained for about an hour. No formal documentation of his custody was made. The officers then transported him over 120 kilometers to</w:t>
      </w:r>
      <w:r w:rsidRPr="00763F57">
        <w:rPr>
          <w:rStyle w:val="apple-converted-space"/>
          <w:color w:val="000000"/>
        </w:rPr>
        <w:t> </w:t>
      </w:r>
      <w:r w:rsidRPr="00763F57">
        <w:rPr>
          <w:rStyle w:val="Strong"/>
          <w:b w:val="0"/>
          <w:bCs w:val="0"/>
          <w:color w:val="000000"/>
        </w:rPr>
        <w:t>Colombo</w:t>
      </w:r>
      <w:r w:rsidRPr="00763F57">
        <w:rPr>
          <w:b/>
          <w:bCs/>
          <w:color w:val="000000"/>
        </w:rPr>
        <w:t>,</w:t>
      </w:r>
      <w:r w:rsidRPr="00763F57">
        <w:rPr>
          <w:color w:val="000000"/>
        </w:rPr>
        <w:t xml:space="preserve"> arriving at the</w:t>
      </w:r>
      <w:r w:rsidRPr="00763F57">
        <w:rPr>
          <w:rStyle w:val="apple-converted-space"/>
          <w:color w:val="000000"/>
        </w:rPr>
        <w:t> </w:t>
      </w:r>
      <w:r w:rsidRPr="00763F57">
        <w:rPr>
          <w:rStyle w:val="Strong"/>
          <w:b w:val="0"/>
          <w:bCs w:val="0"/>
          <w:color w:val="000000"/>
        </w:rPr>
        <w:t>DCIB – Colombo North (</w:t>
      </w:r>
      <w:proofErr w:type="spellStart"/>
      <w:r w:rsidRPr="00763F57">
        <w:rPr>
          <w:rStyle w:val="Strong"/>
          <w:b w:val="0"/>
          <w:bCs w:val="0"/>
          <w:color w:val="000000"/>
        </w:rPr>
        <w:t>Modara</w:t>
      </w:r>
      <w:proofErr w:type="spellEnd"/>
      <w:r w:rsidRPr="00763F57">
        <w:rPr>
          <w:rStyle w:val="Strong"/>
          <w:b w:val="0"/>
          <w:bCs w:val="0"/>
          <w:color w:val="000000"/>
        </w:rPr>
        <w:t>)</w:t>
      </w:r>
      <w:r w:rsidRPr="00763F57">
        <w:rPr>
          <w:rStyle w:val="apple-converted-space"/>
          <w:color w:val="000000"/>
        </w:rPr>
        <w:t> </w:t>
      </w:r>
      <w:r w:rsidRPr="00763F57">
        <w:rPr>
          <w:color w:val="000000"/>
        </w:rPr>
        <w:t>at approximately</w:t>
      </w:r>
      <w:r w:rsidRPr="00763F57">
        <w:rPr>
          <w:rStyle w:val="apple-converted-space"/>
          <w:color w:val="000000"/>
        </w:rPr>
        <w:t> </w:t>
      </w:r>
      <w:r w:rsidRPr="00763F57">
        <w:rPr>
          <w:rStyle w:val="Strong"/>
          <w:b w:val="0"/>
          <w:bCs w:val="0"/>
          <w:color w:val="000000"/>
        </w:rPr>
        <w:t>4:00 a.m.</w:t>
      </w:r>
      <w:r w:rsidRPr="00763F57">
        <w:rPr>
          <w:rStyle w:val="apple-converted-space"/>
          <w:color w:val="000000"/>
        </w:rPr>
        <w:t> </w:t>
      </w:r>
      <w:r w:rsidRPr="00763F57">
        <w:rPr>
          <w:color w:val="000000"/>
        </w:rPr>
        <w:t>There, he was made to sit in a chair until</w:t>
      </w:r>
      <w:r w:rsidRPr="00763F57">
        <w:rPr>
          <w:rStyle w:val="apple-converted-space"/>
          <w:color w:val="000000"/>
        </w:rPr>
        <w:t> </w:t>
      </w:r>
      <w:r w:rsidRPr="00763F57">
        <w:rPr>
          <w:rStyle w:val="Strong"/>
          <w:b w:val="0"/>
          <w:bCs w:val="0"/>
          <w:color w:val="000000"/>
        </w:rPr>
        <w:t>8:00 a.m. on 3</w:t>
      </w:r>
      <w:r w:rsidRPr="00763F57">
        <w:rPr>
          <w:rStyle w:val="Strong"/>
          <w:b w:val="0"/>
          <w:bCs w:val="0"/>
          <w:color w:val="000000"/>
          <w:vertAlign w:val="superscript"/>
        </w:rPr>
        <w:t>rd</w:t>
      </w:r>
      <w:r w:rsidRPr="00763F57">
        <w:rPr>
          <w:rStyle w:val="Strong"/>
          <w:b w:val="0"/>
          <w:bCs w:val="0"/>
          <w:color w:val="000000"/>
        </w:rPr>
        <w:t xml:space="preserve"> April 2022</w:t>
      </w:r>
      <w:r w:rsidRPr="00763F57">
        <w:rPr>
          <w:b/>
          <w:bCs/>
          <w:color w:val="000000"/>
        </w:rPr>
        <w:t>,</w:t>
      </w:r>
      <w:r w:rsidRPr="00763F57">
        <w:rPr>
          <w:color w:val="000000"/>
        </w:rPr>
        <w:t xml:space="preserve"> during which time he remained incommunicado. Critically, both the</w:t>
      </w:r>
      <w:r w:rsidRPr="00763F57">
        <w:rPr>
          <w:rStyle w:val="apple-converted-space"/>
          <w:color w:val="000000"/>
        </w:rPr>
        <w:t> </w:t>
      </w:r>
      <w:proofErr w:type="spellStart"/>
      <w:r w:rsidRPr="00763F57">
        <w:rPr>
          <w:rStyle w:val="Strong"/>
          <w:b w:val="0"/>
          <w:bCs w:val="0"/>
          <w:color w:val="000000"/>
        </w:rPr>
        <w:t>Modara</w:t>
      </w:r>
      <w:proofErr w:type="spellEnd"/>
      <w:r w:rsidRPr="00763F57">
        <w:rPr>
          <w:rStyle w:val="Strong"/>
          <w:b w:val="0"/>
          <w:bCs w:val="0"/>
          <w:color w:val="000000"/>
        </w:rPr>
        <w:t xml:space="preserve"> Police Station</w:t>
      </w:r>
      <w:r w:rsidRPr="00763F57">
        <w:rPr>
          <w:rStyle w:val="apple-converted-space"/>
          <w:color w:val="000000"/>
        </w:rPr>
        <w:t> </w:t>
      </w:r>
      <w:r w:rsidRPr="00763F57">
        <w:rPr>
          <w:color w:val="000000"/>
        </w:rPr>
        <w:t>and the</w:t>
      </w:r>
      <w:r w:rsidRPr="00763F57">
        <w:rPr>
          <w:rStyle w:val="apple-converted-space"/>
          <w:color w:val="000000"/>
        </w:rPr>
        <w:t> </w:t>
      </w:r>
      <w:r w:rsidRPr="00763F57">
        <w:rPr>
          <w:rStyle w:val="Strong"/>
          <w:b w:val="0"/>
          <w:bCs w:val="0"/>
          <w:color w:val="000000"/>
        </w:rPr>
        <w:t>DCIB officers</w:t>
      </w:r>
      <w:r w:rsidRPr="00763F57">
        <w:rPr>
          <w:rStyle w:val="apple-converted-space"/>
          <w:color w:val="000000"/>
        </w:rPr>
        <w:t> </w:t>
      </w:r>
      <w:r w:rsidRPr="00763F57">
        <w:rPr>
          <w:color w:val="000000"/>
        </w:rPr>
        <w:t xml:space="preserve">denied to his father and legal counsel that Mr. Bandara was in their custody. </w:t>
      </w:r>
    </w:p>
    <w:p w14:paraId="4FE36E4D" w14:textId="77777777" w:rsidR="00763F57" w:rsidRPr="00763F57" w:rsidRDefault="00763F57" w:rsidP="00763F57">
      <w:pPr>
        <w:pStyle w:val="NormalWeb"/>
        <w:jc w:val="both"/>
        <w:rPr>
          <w:color w:val="000000"/>
        </w:rPr>
      </w:pPr>
      <w:r w:rsidRPr="00763F57">
        <w:rPr>
          <w:color w:val="000000"/>
        </w:rPr>
        <w:t>At approximately</w:t>
      </w:r>
      <w:r w:rsidRPr="00763F57">
        <w:rPr>
          <w:rStyle w:val="apple-converted-space"/>
          <w:color w:val="000000"/>
        </w:rPr>
        <w:t> </w:t>
      </w:r>
      <w:r w:rsidRPr="00763F57">
        <w:rPr>
          <w:rStyle w:val="Strong"/>
          <w:b w:val="0"/>
          <w:bCs w:val="0"/>
          <w:color w:val="000000"/>
        </w:rPr>
        <w:t>8:00 a.m. on 3rd April 2022</w:t>
      </w:r>
      <w:r w:rsidRPr="00763F57">
        <w:rPr>
          <w:b/>
          <w:bCs/>
          <w:color w:val="000000"/>
        </w:rPr>
        <w:t xml:space="preserve">, </w:t>
      </w:r>
      <w:r w:rsidRPr="00763F57">
        <w:rPr>
          <w:color w:val="000000"/>
        </w:rPr>
        <w:t>Mr. Bandara was transported to the</w:t>
      </w:r>
      <w:r w:rsidRPr="00763F57">
        <w:rPr>
          <w:rStyle w:val="apple-converted-space"/>
          <w:color w:val="000000"/>
        </w:rPr>
        <w:t> </w:t>
      </w:r>
      <w:r w:rsidRPr="00763F57">
        <w:rPr>
          <w:rStyle w:val="Strong"/>
          <w:b w:val="0"/>
          <w:bCs w:val="0"/>
          <w:color w:val="000000"/>
        </w:rPr>
        <w:t>Police Headquarters at Colombo Fort</w:t>
      </w:r>
      <w:r w:rsidRPr="00763F57">
        <w:rPr>
          <w:b/>
          <w:bCs/>
          <w:color w:val="000000"/>
        </w:rPr>
        <w:t xml:space="preserve">. </w:t>
      </w:r>
      <w:r w:rsidRPr="00763F57">
        <w:rPr>
          <w:color w:val="000000"/>
        </w:rPr>
        <w:t>However, after a brief stop, the officers redirected him to the</w:t>
      </w:r>
      <w:r w:rsidRPr="00763F57">
        <w:rPr>
          <w:rStyle w:val="apple-converted-space"/>
          <w:color w:val="000000"/>
        </w:rPr>
        <w:t> </w:t>
      </w:r>
      <w:r w:rsidRPr="00763F57">
        <w:rPr>
          <w:rStyle w:val="Strong"/>
          <w:b w:val="0"/>
          <w:bCs w:val="0"/>
          <w:color w:val="000000"/>
        </w:rPr>
        <w:t>Criminal Investigation Department (CID) in Colombo 01</w:t>
      </w:r>
      <w:r w:rsidRPr="00763F57">
        <w:rPr>
          <w:color w:val="000000"/>
        </w:rPr>
        <w:t>. At the CID, he was interrogated by a team of three officers, including the</w:t>
      </w:r>
      <w:r w:rsidRPr="00763F57">
        <w:rPr>
          <w:rStyle w:val="apple-converted-space"/>
          <w:color w:val="000000"/>
        </w:rPr>
        <w:t> </w:t>
      </w:r>
      <w:r w:rsidRPr="00763F57">
        <w:rPr>
          <w:rStyle w:val="Strong"/>
          <w:b w:val="0"/>
          <w:bCs w:val="0"/>
          <w:color w:val="000000"/>
        </w:rPr>
        <w:t>Director of the CID (9th Respondent)</w:t>
      </w:r>
      <w:r w:rsidRPr="00763F57">
        <w:rPr>
          <w:b/>
          <w:bCs/>
          <w:color w:val="000000"/>
        </w:rPr>
        <w:t>.</w:t>
      </w:r>
      <w:r w:rsidRPr="00763F57">
        <w:rPr>
          <w:color w:val="000000"/>
        </w:rPr>
        <w:t xml:space="preserve"> The questioning focused on his political views, his alleged connection with</w:t>
      </w:r>
      <w:r w:rsidRPr="00763F57">
        <w:rPr>
          <w:rStyle w:val="apple-converted-space"/>
          <w:color w:val="000000"/>
        </w:rPr>
        <w:t> </w:t>
      </w:r>
      <w:r w:rsidRPr="00763F57">
        <w:rPr>
          <w:rStyle w:val="Strong"/>
          <w:b w:val="0"/>
          <w:bCs w:val="0"/>
          <w:color w:val="000000"/>
        </w:rPr>
        <w:t>Dr. Pathum Kerner</w:t>
      </w:r>
      <w:r w:rsidRPr="00763F57">
        <w:rPr>
          <w:color w:val="000000"/>
        </w:rPr>
        <w:t xml:space="preserve"> a known critic of the government and his involvement in organizing peaceful protests.</w:t>
      </w:r>
    </w:p>
    <w:p w14:paraId="630B6187" w14:textId="77777777" w:rsidR="00763F57" w:rsidRPr="00763F57" w:rsidRDefault="00763F57" w:rsidP="00763F57">
      <w:pPr>
        <w:pStyle w:val="NormalWeb"/>
        <w:jc w:val="both"/>
        <w:rPr>
          <w:color w:val="000000"/>
        </w:rPr>
      </w:pPr>
      <w:r w:rsidRPr="00763F57">
        <w:rPr>
          <w:color w:val="000000"/>
        </w:rPr>
        <w:t>Although Mr. Bandara cooperated with the questioning, he</w:t>
      </w:r>
      <w:r w:rsidRPr="00763F57">
        <w:rPr>
          <w:rStyle w:val="apple-converted-space"/>
          <w:color w:val="000000"/>
        </w:rPr>
        <w:t> </w:t>
      </w:r>
      <w:r w:rsidRPr="00763F57">
        <w:rPr>
          <w:rStyle w:val="Strong"/>
          <w:b w:val="0"/>
          <w:bCs w:val="0"/>
          <w:color w:val="000000"/>
        </w:rPr>
        <w:t>repeatedly requested access to legal</w:t>
      </w:r>
      <w:r w:rsidRPr="00763F57">
        <w:rPr>
          <w:rStyle w:val="Strong"/>
          <w:color w:val="000000"/>
        </w:rPr>
        <w:t xml:space="preserve"> </w:t>
      </w:r>
      <w:r w:rsidRPr="00763F57">
        <w:rPr>
          <w:rStyle w:val="Strong"/>
          <w:b w:val="0"/>
          <w:bCs w:val="0"/>
          <w:color w:val="000000"/>
        </w:rPr>
        <w:t>counsel</w:t>
      </w:r>
      <w:r w:rsidRPr="00763F57">
        <w:rPr>
          <w:rStyle w:val="apple-converted-space"/>
          <w:b/>
          <w:bCs/>
          <w:color w:val="000000"/>
        </w:rPr>
        <w:t> </w:t>
      </w:r>
      <w:r w:rsidRPr="00763F57">
        <w:rPr>
          <w:color w:val="000000"/>
        </w:rPr>
        <w:t>before continuing the interrogation. His request was</w:t>
      </w:r>
      <w:r w:rsidRPr="00763F57">
        <w:rPr>
          <w:rStyle w:val="apple-converted-space"/>
          <w:color w:val="000000"/>
        </w:rPr>
        <w:t> </w:t>
      </w:r>
      <w:r w:rsidRPr="00763F57">
        <w:rPr>
          <w:rStyle w:val="Strong"/>
          <w:b w:val="0"/>
          <w:bCs w:val="0"/>
          <w:color w:val="000000"/>
        </w:rPr>
        <w:t>denied</w:t>
      </w:r>
      <w:r w:rsidRPr="00763F57">
        <w:rPr>
          <w:b/>
          <w:bCs/>
          <w:color w:val="000000"/>
        </w:rPr>
        <w:t>,</w:t>
      </w:r>
      <w:r w:rsidRPr="00763F57">
        <w:rPr>
          <w:color w:val="000000"/>
        </w:rPr>
        <w:t xml:space="preserve"> and he was also</w:t>
      </w:r>
      <w:r w:rsidRPr="00763F57">
        <w:rPr>
          <w:rStyle w:val="apple-converted-space"/>
          <w:color w:val="000000"/>
        </w:rPr>
        <w:t> </w:t>
      </w:r>
      <w:r w:rsidRPr="00763F57">
        <w:rPr>
          <w:rStyle w:val="Strong"/>
          <w:b w:val="0"/>
          <w:bCs w:val="0"/>
          <w:color w:val="000000"/>
        </w:rPr>
        <w:t>denied contact with his family</w:t>
      </w:r>
      <w:r w:rsidRPr="00763F57">
        <w:rPr>
          <w:color w:val="000000"/>
        </w:rPr>
        <w:t>. During this time, officers persistently demanded that he provide his</w:t>
      </w:r>
      <w:r w:rsidRPr="00763F57">
        <w:rPr>
          <w:rStyle w:val="apple-converted-space"/>
          <w:color w:val="000000"/>
        </w:rPr>
        <w:t> </w:t>
      </w:r>
      <w:r w:rsidRPr="00763F57">
        <w:rPr>
          <w:rStyle w:val="Strong"/>
          <w:b w:val="0"/>
          <w:bCs w:val="0"/>
          <w:color w:val="000000"/>
        </w:rPr>
        <w:t>fingerprints</w:t>
      </w:r>
      <w:r w:rsidRPr="00763F57">
        <w:rPr>
          <w:b/>
          <w:bCs/>
          <w:color w:val="000000"/>
        </w:rPr>
        <w:t>.</w:t>
      </w:r>
      <w:r w:rsidRPr="00763F57">
        <w:rPr>
          <w:color w:val="000000"/>
        </w:rPr>
        <w:t xml:space="preserve"> When he reiterated his right to speak with a lawyer or his father, an officer responded dismissively, stating,</w:t>
      </w:r>
      <w:r w:rsidRPr="00763F57">
        <w:rPr>
          <w:rStyle w:val="apple-converted-space"/>
          <w:color w:val="000000"/>
        </w:rPr>
        <w:t> </w:t>
      </w:r>
      <w:r w:rsidRPr="00326022">
        <w:rPr>
          <w:rStyle w:val="Emphasis"/>
          <w:b/>
          <w:bCs/>
          <w:color w:val="000000"/>
        </w:rPr>
        <w:t>“There’s no need to take this case to court—we can settle this with support from the top.”</w:t>
      </w:r>
      <w:r w:rsidRPr="00326022">
        <w:rPr>
          <w:rStyle w:val="apple-converted-space"/>
          <w:b/>
          <w:bCs/>
          <w:color w:val="000000"/>
        </w:rPr>
        <w:t> </w:t>
      </w:r>
      <w:r w:rsidRPr="00326022">
        <w:rPr>
          <w:b/>
          <w:bCs/>
          <w:color w:val="000000"/>
        </w:rPr>
        <w:t>They further pressured him by saying,</w:t>
      </w:r>
      <w:r w:rsidRPr="00326022">
        <w:rPr>
          <w:rStyle w:val="apple-converted-space"/>
          <w:b/>
          <w:bCs/>
          <w:color w:val="000000"/>
        </w:rPr>
        <w:t> </w:t>
      </w:r>
      <w:r w:rsidRPr="00326022">
        <w:rPr>
          <w:rStyle w:val="Emphasis"/>
          <w:b/>
          <w:bCs/>
          <w:color w:val="000000"/>
        </w:rPr>
        <w:t>“Since this morning, we have protected you, treated you well, and even given you food—now give your fingerprint immediately.”</w:t>
      </w:r>
    </w:p>
    <w:p w14:paraId="46A964EA" w14:textId="77777777" w:rsidR="00763F57" w:rsidRPr="00763F57" w:rsidRDefault="00763F57" w:rsidP="00763F57">
      <w:pPr>
        <w:pStyle w:val="NormalWeb"/>
        <w:jc w:val="both"/>
        <w:rPr>
          <w:color w:val="000000"/>
        </w:rPr>
      </w:pPr>
      <w:r w:rsidRPr="00763F57">
        <w:rPr>
          <w:color w:val="000000"/>
        </w:rPr>
        <w:t>Meanwhile, his</w:t>
      </w:r>
      <w:r w:rsidRPr="00763F57">
        <w:rPr>
          <w:rStyle w:val="apple-converted-space"/>
          <w:color w:val="000000"/>
        </w:rPr>
        <w:t> </w:t>
      </w:r>
      <w:r w:rsidRPr="00763F57">
        <w:rPr>
          <w:rStyle w:val="Strong"/>
          <w:b w:val="0"/>
          <w:bCs w:val="0"/>
          <w:color w:val="000000"/>
        </w:rPr>
        <w:t>father and lawyers were actively searching for him</w:t>
      </w:r>
      <w:r w:rsidRPr="00763F57">
        <w:rPr>
          <w:b/>
          <w:bCs/>
          <w:color w:val="000000"/>
        </w:rPr>
        <w:t>.</w:t>
      </w:r>
      <w:r w:rsidRPr="00763F57">
        <w:rPr>
          <w:color w:val="000000"/>
        </w:rPr>
        <w:t xml:space="preserve"> When they approached the</w:t>
      </w:r>
      <w:r w:rsidRPr="00763F57">
        <w:rPr>
          <w:rStyle w:val="apple-converted-space"/>
          <w:color w:val="000000"/>
        </w:rPr>
        <w:t> </w:t>
      </w:r>
      <w:proofErr w:type="spellStart"/>
      <w:r w:rsidRPr="00763F57">
        <w:rPr>
          <w:rStyle w:val="Strong"/>
          <w:b w:val="0"/>
          <w:bCs w:val="0"/>
          <w:color w:val="000000"/>
        </w:rPr>
        <w:t>Modara</w:t>
      </w:r>
      <w:proofErr w:type="spellEnd"/>
      <w:r w:rsidRPr="00763F57">
        <w:rPr>
          <w:rStyle w:val="Strong"/>
          <w:b w:val="0"/>
          <w:bCs w:val="0"/>
          <w:color w:val="000000"/>
        </w:rPr>
        <w:t xml:space="preserve"> Police Station</w:t>
      </w:r>
      <w:r w:rsidRPr="00763F57">
        <w:rPr>
          <w:b/>
          <w:bCs/>
          <w:color w:val="000000"/>
        </w:rPr>
        <w:t>,</w:t>
      </w:r>
      <w:r w:rsidRPr="00763F57">
        <w:rPr>
          <w:color w:val="000000"/>
        </w:rPr>
        <w:t xml:space="preserve"> they were falsely told that Mr. Bandara had not been arrested. Two lawyers,</w:t>
      </w:r>
      <w:r w:rsidRPr="00763F57">
        <w:rPr>
          <w:rStyle w:val="apple-converted-space"/>
          <w:color w:val="000000"/>
        </w:rPr>
        <w:t> </w:t>
      </w:r>
      <w:r w:rsidRPr="00763F57">
        <w:rPr>
          <w:rStyle w:val="Strong"/>
          <w:b w:val="0"/>
          <w:bCs w:val="0"/>
          <w:color w:val="000000"/>
        </w:rPr>
        <w:t xml:space="preserve">Mr. Malaka </w:t>
      </w:r>
      <w:proofErr w:type="spellStart"/>
      <w:r w:rsidRPr="00763F57">
        <w:rPr>
          <w:rStyle w:val="Strong"/>
          <w:b w:val="0"/>
          <w:bCs w:val="0"/>
          <w:color w:val="000000"/>
        </w:rPr>
        <w:t>Palliyaguruge</w:t>
      </w:r>
      <w:proofErr w:type="spellEnd"/>
      <w:r w:rsidRPr="00763F57">
        <w:rPr>
          <w:rStyle w:val="apple-converted-space"/>
          <w:b/>
          <w:bCs/>
          <w:color w:val="000000"/>
        </w:rPr>
        <w:t> </w:t>
      </w:r>
      <w:r w:rsidRPr="00763F57">
        <w:rPr>
          <w:b/>
          <w:bCs/>
          <w:color w:val="000000"/>
        </w:rPr>
        <w:t>and</w:t>
      </w:r>
      <w:r w:rsidRPr="00763F57">
        <w:rPr>
          <w:rStyle w:val="apple-converted-space"/>
          <w:b/>
          <w:bCs/>
          <w:color w:val="000000"/>
        </w:rPr>
        <w:t> </w:t>
      </w:r>
      <w:r w:rsidRPr="00763F57">
        <w:rPr>
          <w:rStyle w:val="Strong"/>
          <w:b w:val="0"/>
          <w:bCs w:val="0"/>
          <w:color w:val="000000"/>
        </w:rPr>
        <w:t xml:space="preserve">Mr. </w:t>
      </w:r>
      <w:proofErr w:type="spellStart"/>
      <w:r w:rsidRPr="00763F57">
        <w:rPr>
          <w:rStyle w:val="Strong"/>
          <w:b w:val="0"/>
          <w:bCs w:val="0"/>
          <w:color w:val="000000"/>
        </w:rPr>
        <w:t>Chameera</w:t>
      </w:r>
      <w:proofErr w:type="spellEnd"/>
      <w:r w:rsidRPr="00763F57">
        <w:rPr>
          <w:rStyle w:val="Strong"/>
          <w:b w:val="0"/>
          <w:bCs w:val="0"/>
          <w:color w:val="000000"/>
        </w:rPr>
        <w:t xml:space="preserve"> Prashad </w:t>
      </w:r>
      <w:proofErr w:type="spellStart"/>
      <w:r w:rsidRPr="00763F57">
        <w:rPr>
          <w:rStyle w:val="Strong"/>
          <w:b w:val="0"/>
          <w:bCs w:val="0"/>
          <w:color w:val="000000"/>
        </w:rPr>
        <w:t>Haputhantri</w:t>
      </w:r>
      <w:proofErr w:type="spellEnd"/>
      <w:r w:rsidRPr="00763F57">
        <w:rPr>
          <w:b/>
          <w:bCs/>
          <w:color w:val="000000"/>
        </w:rPr>
        <w:t>,</w:t>
      </w:r>
      <w:r w:rsidRPr="00763F57">
        <w:rPr>
          <w:color w:val="000000"/>
        </w:rPr>
        <w:t xml:space="preserve"> were also misinformed by officers. Then Mr. Malaka </w:t>
      </w:r>
      <w:proofErr w:type="spellStart"/>
      <w:r w:rsidRPr="00763F57">
        <w:rPr>
          <w:color w:val="000000"/>
        </w:rPr>
        <w:t>Palliyaguruge</w:t>
      </w:r>
      <w:proofErr w:type="spellEnd"/>
      <w:r w:rsidRPr="00763F57">
        <w:rPr>
          <w:color w:val="000000"/>
        </w:rPr>
        <w:t xml:space="preserve"> and other </w:t>
      </w:r>
      <w:proofErr w:type="gramStart"/>
      <w:r w:rsidRPr="00763F57">
        <w:rPr>
          <w:color w:val="000000"/>
        </w:rPr>
        <w:t>lawyers  went</w:t>
      </w:r>
      <w:proofErr w:type="gramEnd"/>
      <w:r w:rsidRPr="00763F57">
        <w:rPr>
          <w:color w:val="000000"/>
        </w:rPr>
        <w:t xml:space="preserve"> to the IGP house </w:t>
      </w:r>
      <w:proofErr w:type="gramStart"/>
      <w:r w:rsidRPr="00763F57">
        <w:rPr>
          <w:color w:val="000000"/>
        </w:rPr>
        <w:t>a complaint</w:t>
      </w:r>
      <w:proofErr w:type="gramEnd"/>
      <w:r w:rsidRPr="00763F57">
        <w:rPr>
          <w:color w:val="000000"/>
        </w:rPr>
        <w:t xml:space="preserve"> about missing Anuruddha </w:t>
      </w:r>
      <w:proofErr w:type="gramStart"/>
      <w:r w:rsidRPr="00763F57">
        <w:rPr>
          <w:color w:val="000000"/>
        </w:rPr>
        <w:t>Bandara .Then</w:t>
      </w:r>
      <w:proofErr w:type="gramEnd"/>
      <w:r w:rsidRPr="00763F57">
        <w:rPr>
          <w:color w:val="000000"/>
        </w:rPr>
        <w:t xml:space="preserve"> they got clue about </w:t>
      </w:r>
      <w:proofErr w:type="gramStart"/>
      <w:r w:rsidRPr="00763F57">
        <w:rPr>
          <w:color w:val="000000"/>
        </w:rPr>
        <w:t>because  Mr.</w:t>
      </w:r>
      <w:proofErr w:type="gramEnd"/>
      <w:r w:rsidRPr="00763F57">
        <w:rPr>
          <w:color w:val="000000"/>
        </w:rPr>
        <w:t xml:space="preserve"> Bandara was eventually permitted a</w:t>
      </w:r>
      <w:r w:rsidRPr="00763F57">
        <w:rPr>
          <w:rStyle w:val="apple-converted-space"/>
          <w:color w:val="000000"/>
        </w:rPr>
        <w:t> </w:t>
      </w:r>
      <w:r w:rsidRPr="00763F57">
        <w:rPr>
          <w:rStyle w:val="Strong"/>
          <w:b w:val="0"/>
          <w:bCs w:val="0"/>
          <w:color w:val="000000"/>
        </w:rPr>
        <w:t>single phone call</w:t>
      </w:r>
      <w:r w:rsidRPr="00763F57">
        <w:rPr>
          <w:b/>
          <w:bCs/>
          <w:color w:val="000000"/>
        </w:rPr>
        <w:t>,</w:t>
      </w:r>
      <w:r w:rsidRPr="00763F57">
        <w:rPr>
          <w:color w:val="000000"/>
        </w:rPr>
        <w:t xml:space="preserve"> through which he was able to inform his father that he was in CID custody. </w:t>
      </w:r>
      <w:r w:rsidRPr="00326022">
        <w:rPr>
          <w:b/>
          <w:bCs/>
          <w:color w:val="000000"/>
        </w:rPr>
        <w:t>However, even at that point,</w:t>
      </w:r>
      <w:r w:rsidRPr="00326022">
        <w:rPr>
          <w:rStyle w:val="apple-converted-space"/>
          <w:b/>
          <w:bCs/>
          <w:color w:val="000000"/>
        </w:rPr>
        <w:t> </w:t>
      </w:r>
      <w:r w:rsidRPr="00326022">
        <w:rPr>
          <w:rStyle w:val="Strong"/>
          <w:color w:val="000000"/>
        </w:rPr>
        <w:t>officers continued to obstruct the lawyers’</w:t>
      </w:r>
      <w:r w:rsidRPr="00326022">
        <w:rPr>
          <w:rStyle w:val="Strong"/>
          <w:b w:val="0"/>
          <w:bCs w:val="0"/>
          <w:color w:val="000000"/>
        </w:rPr>
        <w:t xml:space="preserve"> </w:t>
      </w:r>
      <w:r w:rsidRPr="00326022">
        <w:rPr>
          <w:rStyle w:val="Strong"/>
          <w:color w:val="000000"/>
        </w:rPr>
        <w:t>access</w:t>
      </w:r>
      <w:r w:rsidRPr="00326022">
        <w:rPr>
          <w:b/>
          <w:bCs/>
          <w:color w:val="000000"/>
        </w:rPr>
        <w:t>, and</w:t>
      </w:r>
      <w:r w:rsidRPr="00326022">
        <w:rPr>
          <w:rStyle w:val="apple-converted-space"/>
          <w:b/>
          <w:bCs/>
          <w:color w:val="000000"/>
        </w:rPr>
        <w:t> </w:t>
      </w:r>
      <w:r w:rsidRPr="00326022">
        <w:rPr>
          <w:rStyle w:val="Strong"/>
          <w:color w:val="000000"/>
        </w:rPr>
        <w:t>refused to acknowledge him as a detainee</w:t>
      </w:r>
      <w:r w:rsidRPr="00326022">
        <w:rPr>
          <w:color w:val="000000"/>
        </w:rPr>
        <w:t>,</w:t>
      </w:r>
      <w:r w:rsidRPr="00326022">
        <w:rPr>
          <w:b/>
          <w:bCs/>
          <w:color w:val="000000"/>
        </w:rPr>
        <w:t xml:space="preserve"> a deliberate attempt to</w:t>
      </w:r>
      <w:r w:rsidRPr="00326022">
        <w:rPr>
          <w:rStyle w:val="apple-converted-space"/>
          <w:b/>
          <w:bCs/>
          <w:color w:val="000000"/>
        </w:rPr>
        <w:t> </w:t>
      </w:r>
      <w:r w:rsidRPr="00326022">
        <w:rPr>
          <w:rStyle w:val="Strong"/>
          <w:color w:val="000000"/>
        </w:rPr>
        <w:t>conceal his detention</w:t>
      </w:r>
      <w:r w:rsidRPr="00326022">
        <w:rPr>
          <w:b/>
          <w:bCs/>
          <w:color w:val="000000"/>
        </w:rPr>
        <w:t>.</w:t>
      </w:r>
      <w:r w:rsidRPr="00326022">
        <w:rPr>
          <w:rStyle w:val="FootnoteReference"/>
          <w:b/>
          <w:bCs/>
          <w:color w:val="000000"/>
        </w:rPr>
        <w:footnoteReference w:id="4"/>
      </w:r>
    </w:p>
    <w:p w14:paraId="6B913BEC" w14:textId="77777777" w:rsidR="00763F57" w:rsidRPr="00763F57" w:rsidRDefault="00763F57" w:rsidP="00763F57">
      <w:pPr>
        <w:pStyle w:val="NormalWeb"/>
        <w:jc w:val="both"/>
        <w:rPr>
          <w:color w:val="000000"/>
        </w:rPr>
      </w:pPr>
      <w:r w:rsidRPr="00763F57">
        <w:rPr>
          <w:color w:val="000000"/>
        </w:rPr>
        <w:t>On the</w:t>
      </w:r>
      <w:r w:rsidRPr="00763F57">
        <w:rPr>
          <w:rStyle w:val="apple-converted-space"/>
          <w:color w:val="000000"/>
        </w:rPr>
        <w:t> </w:t>
      </w:r>
      <w:r w:rsidRPr="00763F57">
        <w:rPr>
          <w:rStyle w:val="Strong"/>
          <w:b w:val="0"/>
          <w:bCs w:val="0"/>
          <w:color w:val="000000"/>
        </w:rPr>
        <w:t>afternoon of 2nd April 2022</w:t>
      </w:r>
      <w:r w:rsidRPr="00763F57">
        <w:rPr>
          <w:color w:val="000000"/>
        </w:rPr>
        <w:t>, Mr. Anuruddha Bandara explicitly</w:t>
      </w:r>
      <w:r w:rsidRPr="00763F57">
        <w:rPr>
          <w:rStyle w:val="apple-converted-space"/>
          <w:color w:val="000000"/>
        </w:rPr>
        <w:t> </w:t>
      </w:r>
      <w:r w:rsidRPr="00763F57">
        <w:rPr>
          <w:rStyle w:val="Strong"/>
          <w:b w:val="0"/>
          <w:bCs w:val="0"/>
          <w:color w:val="000000"/>
        </w:rPr>
        <w:t>requested to be produced before a Magistrate</w:t>
      </w:r>
      <w:r w:rsidRPr="00763F57">
        <w:rPr>
          <w:color w:val="000000"/>
        </w:rPr>
        <w:t xml:space="preserve">, in accordance with his constitutional rights. </w:t>
      </w:r>
      <w:r w:rsidRPr="00326022">
        <w:rPr>
          <w:b/>
          <w:bCs/>
          <w:color w:val="000000"/>
        </w:rPr>
        <w:t>However,</w:t>
      </w:r>
      <w:r w:rsidRPr="00326022">
        <w:rPr>
          <w:rStyle w:val="apple-converted-space"/>
          <w:b/>
          <w:bCs/>
          <w:color w:val="000000"/>
        </w:rPr>
        <w:t> </w:t>
      </w:r>
      <w:r w:rsidRPr="00326022">
        <w:rPr>
          <w:rStyle w:val="Strong"/>
          <w:color w:val="000000"/>
        </w:rPr>
        <w:t>Mr. Nalin Sriyantha</w:t>
      </w:r>
      <w:r w:rsidRPr="00326022">
        <w:rPr>
          <w:color w:val="000000"/>
        </w:rPr>
        <w:t>,</w:t>
      </w:r>
      <w:r w:rsidRPr="00326022">
        <w:rPr>
          <w:b/>
          <w:bCs/>
          <w:color w:val="000000"/>
        </w:rPr>
        <w:t xml:space="preserve"> Officer-in-Charge of the</w:t>
      </w:r>
      <w:r w:rsidRPr="00326022">
        <w:rPr>
          <w:rStyle w:val="apple-converted-space"/>
          <w:b/>
          <w:bCs/>
          <w:color w:val="000000"/>
        </w:rPr>
        <w:t> </w:t>
      </w:r>
      <w:r w:rsidRPr="00326022">
        <w:rPr>
          <w:rStyle w:val="Strong"/>
          <w:color w:val="000000"/>
        </w:rPr>
        <w:t xml:space="preserve">Divisional Crime Investigation Bureau (DCIB) – Colombo </w:t>
      </w:r>
      <w:r w:rsidRPr="00326022">
        <w:rPr>
          <w:rStyle w:val="Strong"/>
          <w:color w:val="000000"/>
        </w:rPr>
        <w:lastRenderedPageBreak/>
        <w:t>North</w:t>
      </w:r>
      <w:r w:rsidRPr="00326022">
        <w:rPr>
          <w:color w:val="000000"/>
        </w:rPr>
        <w:t>,</w:t>
      </w:r>
      <w:r w:rsidRPr="00326022">
        <w:rPr>
          <w:rStyle w:val="apple-converted-space"/>
          <w:color w:val="000000"/>
        </w:rPr>
        <w:t> </w:t>
      </w:r>
      <w:r w:rsidRPr="00326022">
        <w:rPr>
          <w:rStyle w:val="Strong"/>
          <w:color w:val="000000"/>
        </w:rPr>
        <w:t>mockingly dismissed the request</w:t>
      </w:r>
      <w:r w:rsidRPr="00326022">
        <w:rPr>
          <w:b/>
          <w:bCs/>
          <w:color w:val="000000"/>
        </w:rPr>
        <w:t>, stating that it was unnecessary to bring him before a Magistrate.</w:t>
      </w:r>
    </w:p>
    <w:p w14:paraId="3DB4C18C" w14:textId="77777777" w:rsidR="00763F57" w:rsidRPr="00763F57" w:rsidRDefault="00763F57" w:rsidP="00763F57">
      <w:pPr>
        <w:pStyle w:val="NormalWeb"/>
        <w:jc w:val="both"/>
        <w:rPr>
          <w:color w:val="000000"/>
        </w:rPr>
      </w:pPr>
      <w:r w:rsidRPr="00763F57">
        <w:rPr>
          <w:color w:val="000000"/>
        </w:rPr>
        <w:t>Later that evening, Mr. Bandara was returned to the</w:t>
      </w:r>
      <w:r w:rsidRPr="00763F57">
        <w:rPr>
          <w:rStyle w:val="apple-converted-space"/>
          <w:color w:val="000000"/>
        </w:rPr>
        <w:t> </w:t>
      </w:r>
      <w:r w:rsidRPr="00763F57">
        <w:rPr>
          <w:rStyle w:val="Strong"/>
          <w:b w:val="0"/>
          <w:bCs w:val="0"/>
          <w:color w:val="000000"/>
        </w:rPr>
        <w:t>DCIB office in Colombo North (</w:t>
      </w:r>
      <w:proofErr w:type="spellStart"/>
      <w:r w:rsidRPr="00763F57">
        <w:rPr>
          <w:rStyle w:val="Strong"/>
          <w:b w:val="0"/>
          <w:bCs w:val="0"/>
          <w:color w:val="000000"/>
        </w:rPr>
        <w:t>Modara</w:t>
      </w:r>
      <w:proofErr w:type="spellEnd"/>
      <w:r w:rsidRPr="00763F57">
        <w:rPr>
          <w:rStyle w:val="Strong"/>
          <w:b w:val="0"/>
          <w:bCs w:val="0"/>
          <w:color w:val="000000"/>
        </w:rPr>
        <w:t>)</w:t>
      </w:r>
      <w:r w:rsidRPr="00763F57">
        <w:rPr>
          <w:b/>
          <w:bCs/>
          <w:color w:val="000000"/>
        </w:rPr>
        <w:t>,</w:t>
      </w:r>
      <w:r w:rsidRPr="00763F57">
        <w:rPr>
          <w:color w:val="000000"/>
        </w:rPr>
        <w:t xml:space="preserve"> where a number of</w:t>
      </w:r>
      <w:r w:rsidRPr="00763F57">
        <w:rPr>
          <w:rStyle w:val="apple-converted-space"/>
          <w:color w:val="000000"/>
        </w:rPr>
        <w:t> </w:t>
      </w:r>
      <w:r w:rsidRPr="00763F57">
        <w:rPr>
          <w:rStyle w:val="Strong"/>
          <w:b w:val="0"/>
          <w:bCs w:val="0"/>
          <w:color w:val="000000"/>
        </w:rPr>
        <w:t>lawyers had gathered</w:t>
      </w:r>
      <w:r w:rsidRPr="00763F57">
        <w:rPr>
          <w:rStyle w:val="apple-converted-space"/>
          <w:color w:val="000000"/>
        </w:rPr>
        <w:t> </w:t>
      </w:r>
      <w:r w:rsidRPr="00763F57">
        <w:rPr>
          <w:color w:val="000000"/>
        </w:rPr>
        <w:t>to offer legal assistance. Instead of allowing access to legal counsel, the police</w:t>
      </w:r>
      <w:r w:rsidRPr="00763F57">
        <w:rPr>
          <w:rStyle w:val="apple-converted-space"/>
          <w:color w:val="000000"/>
        </w:rPr>
        <w:t> </w:t>
      </w:r>
      <w:r w:rsidRPr="00763F57">
        <w:rPr>
          <w:rStyle w:val="Strong"/>
          <w:b w:val="0"/>
          <w:bCs w:val="0"/>
          <w:color w:val="000000"/>
        </w:rPr>
        <w:t>instructed the lawyers to leave</w:t>
      </w:r>
      <w:r w:rsidRPr="00763F57">
        <w:rPr>
          <w:b/>
          <w:bCs/>
          <w:color w:val="000000"/>
        </w:rPr>
        <w:t>,</w:t>
      </w:r>
      <w:r w:rsidRPr="00763F57">
        <w:rPr>
          <w:color w:val="000000"/>
        </w:rPr>
        <w:t xml:space="preserve"> recorded their</w:t>
      </w:r>
      <w:r w:rsidRPr="00763F57">
        <w:rPr>
          <w:rStyle w:val="apple-converted-space"/>
          <w:color w:val="000000"/>
        </w:rPr>
        <w:t> </w:t>
      </w:r>
      <w:r w:rsidRPr="00763F57">
        <w:rPr>
          <w:rStyle w:val="Strong"/>
          <w:b w:val="0"/>
          <w:bCs w:val="0"/>
          <w:color w:val="000000"/>
        </w:rPr>
        <w:t>national identity card numbers</w:t>
      </w:r>
      <w:r w:rsidRPr="00763F57">
        <w:rPr>
          <w:color w:val="000000"/>
        </w:rPr>
        <w:t>, and</w:t>
      </w:r>
      <w:r w:rsidRPr="00763F57">
        <w:rPr>
          <w:rStyle w:val="apple-converted-space"/>
          <w:color w:val="000000"/>
        </w:rPr>
        <w:t> </w:t>
      </w:r>
      <w:r w:rsidRPr="00763F57">
        <w:rPr>
          <w:rStyle w:val="Strong"/>
          <w:b w:val="0"/>
          <w:bCs w:val="0"/>
          <w:color w:val="000000"/>
        </w:rPr>
        <w:t>further restricted all communication</w:t>
      </w:r>
      <w:r w:rsidRPr="00763F57">
        <w:rPr>
          <w:rStyle w:val="apple-converted-space"/>
          <w:color w:val="000000"/>
        </w:rPr>
        <w:t> </w:t>
      </w:r>
      <w:r w:rsidRPr="00763F57">
        <w:rPr>
          <w:color w:val="000000"/>
        </w:rPr>
        <w:t>with the detainee.</w:t>
      </w:r>
    </w:p>
    <w:p w14:paraId="5A71F897" w14:textId="375ED8E8" w:rsidR="00763F57" w:rsidRPr="00763F57" w:rsidRDefault="00763F57" w:rsidP="00763F57">
      <w:pPr>
        <w:pStyle w:val="NormalWeb"/>
        <w:jc w:val="both"/>
        <w:rPr>
          <w:color w:val="000000"/>
        </w:rPr>
      </w:pPr>
      <w:r w:rsidRPr="00763F57">
        <w:rPr>
          <w:color w:val="000000"/>
        </w:rPr>
        <w:t>While Mr. Bandara was being held at the</w:t>
      </w:r>
      <w:r w:rsidRPr="00763F57">
        <w:rPr>
          <w:rStyle w:val="apple-converted-space"/>
          <w:color w:val="000000"/>
        </w:rPr>
        <w:t> </w:t>
      </w:r>
      <w:proofErr w:type="spellStart"/>
      <w:r w:rsidRPr="00763F57">
        <w:rPr>
          <w:rStyle w:val="Strong"/>
          <w:b w:val="0"/>
          <w:bCs w:val="0"/>
          <w:color w:val="000000"/>
        </w:rPr>
        <w:t>Modara</w:t>
      </w:r>
      <w:proofErr w:type="spellEnd"/>
      <w:r w:rsidRPr="00763F57">
        <w:rPr>
          <w:rStyle w:val="Strong"/>
          <w:b w:val="0"/>
          <w:bCs w:val="0"/>
          <w:color w:val="000000"/>
        </w:rPr>
        <w:t xml:space="preserve"> Police premises</w:t>
      </w:r>
      <w:r w:rsidRPr="00763F57">
        <w:rPr>
          <w:b/>
          <w:bCs/>
          <w:color w:val="000000"/>
        </w:rPr>
        <w:t>,</w:t>
      </w:r>
      <w:r w:rsidRPr="00763F57">
        <w:rPr>
          <w:rStyle w:val="apple-converted-space"/>
          <w:b/>
          <w:bCs/>
          <w:color w:val="000000"/>
        </w:rPr>
        <w:t> </w:t>
      </w:r>
      <w:r w:rsidRPr="00763F57">
        <w:rPr>
          <w:rStyle w:val="Strong"/>
          <w:b w:val="0"/>
          <w:bCs w:val="0"/>
          <w:color w:val="000000"/>
        </w:rPr>
        <w:t>several Members of</w:t>
      </w:r>
      <w:r w:rsidRPr="00763F57">
        <w:rPr>
          <w:rStyle w:val="Strong"/>
          <w:color w:val="000000"/>
        </w:rPr>
        <w:t xml:space="preserve"> </w:t>
      </w:r>
      <w:r w:rsidRPr="00763F57">
        <w:rPr>
          <w:rStyle w:val="Strong"/>
          <w:b w:val="0"/>
          <w:bCs w:val="0"/>
          <w:color w:val="000000"/>
        </w:rPr>
        <w:t>Parliament, political leaders, and legal professionals</w:t>
      </w:r>
      <w:r w:rsidRPr="00763F57">
        <w:rPr>
          <w:rStyle w:val="apple-converted-space"/>
          <w:color w:val="000000"/>
        </w:rPr>
        <w:t> </w:t>
      </w:r>
      <w:r w:rsidRPr="00763F57">
        <w:rPr>
          <w:color w:val="000000"/>
        </w:rPr>
        <w:t xml:space="preserve">arrived at the location seeking to meet with him. </w:t>
      </w:r>
      <w:r w:rsidRPr="00326022">
        <w:rPr>
          <w:b/>
          <w:bCs/>
          <w:color w:val="000000"/>
        </w:rPr>
        <w:t>Only at this stage</w:t>
      </w:r>
      <w:r w:rsidR="008C6A7F" w:rsidRPr="00326022">
        <w:rPr>
          <w:b/>
          <w:bCs/>
          <w:color w:val="000000"/>
        </w:rPr>
        <w:t xml:space="preserve"> (Nearly After 2.30 Pm on 2</w:t>
      </w:r>
      <w:r w:rsidR="008C6A7F" w:rsidRPr="00326022">
        <w:rPr>
          <w:b/>
          <w:bCs/>
          <w:color w:val="000000"/>
          <w:vertAlign w:val="superscript"/>
        </w:rPr>
        <w:t>nd</w:t>
      </w:r>
      <w:r w:rsidR="008C6A7F" w:rsidRPr="00326022">
        <w:rPr>
          <w:b/>
          <w:bCs/>
          <w:color w:val="000000"/>
        </w:rPr>
        <w:t xml:space="preserve"> April 2022)</w:t>
      </w:r>
      <w:r w:rsidRPr="00326022">
        <w:rPr>
          <w:b/>
          <w:bCs/>
          <w:color w:val="000000"/>
        </w:rPr>
        <w:t xml:space="preserve"> did the police officially acknowledge his detention, issuing a</w:t>
      </w:r>
      <w:r w:rsidRPr="00326022">
        <w:rPr>
          <w:rStyle w:val="apple-converted-space"/>
          <w:b/>
          <w:bCs/>
          <w:color w:val="000000"/>
        </w:rPr>
        <w:t> </w:t>
      </w:r>
      <w:r w:rsidRPr="00326022">
        <w:rPr>
          <w:rStyle w:val="Strong"/>
          <w:color w:val="000000"/>
        </w:rPr>
        <w:t xml:space="preserve">public statement confirming that Mr. Thisara </w:t>
      </w:r>
      <w:proofErr w:type="spellStart"/>
      <w:r w:rsidRPr="00326022">
        <w:rPr>
          <w:rStyle w:val="Strong"/>
          <w:color w:val="000000"/>
        </w:rPr>
        <w:t>Nuwantha</w:t>
      </w:r>
      <w:proofErr w:type="spellEnd"/>
      <w:r w:rsidRPr="00326022">
        <w:rPr>
          <w:rStyle w:val="Strong"/>
          <w:color w:val="000000"/>
        </w:rPr>
        <w:t xml:space="preserve"> Anuruddha Bandara was in their custody</w:t>
      </w:r>
      <w:r w:rsidRPr="00326022">
        <w:rPr>
          <w:color w:val="000000"/>
        </w:rPr>
        <w:t>.</w:t>
      </w:r>
      <w:r w:rsidRPr="00326022">
        <w:rPr>
          <w:rStyle w:val="FootnoteReference"/>
          <w:color w:val="000000"/>
        </w:rPr>
        <w:footnoteReference w:id="5"/>
      </w:r>
    </w:p>
    <w:p w14:paraId="615AA5CD" w14:textId="77777777" w:rsidR="00763F57" w:rsidRPr="00763F57" w:rsidRDefault="00763F57" w:rsidP="00763F57">
      <w:pPr>
        <w:pStyle w:val="NormalWeb"/>
        <w:jc w:val="both"/>
        <w:rPr>
          <w:color w:val="000000"/>
        </w:rPr>
      </w:pPr>
      <w:r w:rsidRPr="00763F57">
        <w:rPr>
          <w:color w:val="000000"/>
        </w:rPr>
        <w:t>Later that evening about 5.30 pm of 2</w:t>
      </w:r>
      <w:r w:rsidRPr="00763F57">
        <w:rPr>
          <w:color w:val="000000"/>
          <w:vertAlign w:val="superscript"/>
        </w:rPr>
        <w:t>nd</w:t>
      </w:r>
      <w:r w:rsidRPr="00763F57">
        <w:rPr>
          <w:color w:val="000000"/>
        </w:rPr>
        <w:t xml:space="preserve"> April 2022, the police informed Mr. Bandara that he would be taken to the</w:t>
      </w:r>
      <w:r w:rsidRPr="00763F57">
        <w:rPr>
          <w:rStyle w:val="apple-converted-space"/>
          <w:color w:val="000000"/>
        </w:rPr>
        <w:t> </w:t>
      </w:r>
      <w:proofErr w:type="spellStart"/>
      <w:r w:rsidRPr="00763F57">
        <w:rPr>
          <w:rStyle w:val="Strong"/>
          <w:b w:val="0"/>
          <w:bCs w:val="0"/>
          <w:color w:val="000000"/>
        </w:rPr>
        <w:t>Hulftsdorp</w:t>
      </w:r>
      <w:proofErr w:type="spellEnd"/>
      <w:r w:rsidRPr="00763F57">
        <w:rPr>
          <w:rStyle w:val="Strong"/>
          <w:b w:val="0"/>
          <w:bCs w:val="0"/>
          <w:color w:val="000000"/>
        </w:rPr>
        <w:t xml:space="preserve"> chief Magistrate’s Court</w:t>
      </w:r>
      <w:r w:rsidRPr="00763F57">
        <w:rPr>
          <w:b/>
          <w:bCs/>
          <w:color w:val="000000"/>
        </w:rPr>
        <w:t>.</w:t>
      </w:r>
      <w:r w:rsidRPr="00763F57">
        <w:rPr>
          <w:rStyle w:val="FootnoteReference"/>
          <w:b/>
          <w:bCs/>
          <w:color w:val="000000"/>
        </w:rPr>
        <w:footnoteReference w:id="6"/>
      </w:r>
      <w:r w:rsidRPr="00763F57">
        <w:rPr>
          <w:color w:val="000000"/>
        </w:rPr>
        <w:t xml:space="preserve"> However, the vehicle carrying him diverted to the</w:t>
      </w:r>
      <w:r w:rsidRPr="00763F57">
        <w:rPr>
          <w:rStyle w:val="apple-converted-space"/>
          <w:color w:val="000000"/>
        </w:rPr>
        <w:t> </w:t>
      </w:r>
      <w:r w:rsidRPr="00763F57">
        <w:rPr>
          <w:rStyle w:val="Strong"/>
          <w:b w:val="0"/>
          <w:bCs w:val="0"/>
          <w:color w:val="000000"/>
        </w:rPr>
        <w:t>Colombo Harbor area</w:t>
      </w:r>
      <w:r w:rsidRPr="00763F57">
        <w:rPr>
          <w:b/>
          <w:bCs/>
          <w:color w:val="000000"/>
        </w:rPr>
        <w:t xml:space="preserve">, </w:t>
      </w:r>
      <w:r w:rsidRPr="00763F57">
        <w:rPr>
          <w:color w:val="000000"/>
        </w:rPr>
        <w:t>deliberately evading the lawyers who were following the police vehicle.</w:t>
      </w:r>
      <w:r w:rsidRPr="00763F57">
        <w:rPr>
          <w:rStyle w:val="FootnoteReference"/>
          <w:color w:val="000000"/>
        </w:rPr>
        <w:footnoteReference w:id="7"/>
      </w:r>
      <w:r w:rsidRPr="00763F57">
        <w:rPr>
          <w:color w:val="000000"/>
        </w:rPr>
        <w:t xml:space="preserve"> Instead of going to court, the police</w:t>
      </w:r>
      <w:r w:rsidRPr="00763F57">
        <w:rPr>
          <w:rStyle w:val="apple-converted-space"/>
          <w:color w:val="000000"/>
        </w:rPr>
        <w:t> </w:t>
      </w:r>
      <w:r w:rsidRPr="00763F57">
        <w:rPr>
          <w:rStyle w:val="Strong"/>
          <w:b w:val="0"/>
          <w:bCs w:val="0"/>
          <w:color w:val="000000"/>
        </w:rPr>
        <w:t xml:space="preserve">returned him to his residence in </w:t>
      </w:r>
      <w:proofErr w:type="spellStart"/>
      <w:r w:rsidRPr="00763F57">
        <w:rPr>
          <w:rStyle w:val="Strong"/>
          <w:b w:val="0"/>
          <w:bCs w:val="0"/>
          <w:color w:val="000000"/>
        </w:rPr>
        <w:t>Gampola</w:t>
      </w:r>
      <w:proofErr w:type="spellEnd"/>
      <w:r w:rsidRPr="00763F57">
        <w:rPr>
          <w:color w:val="000000"/>
        </w:rPr>
        <w:t>, Kandy District under the pretext of conducting another house inspection. No valid explanation was given for this second visit. Mr. Bandara later realized that the purpose of this detour was to</w:t>
      </w:r>
      <w:r w:rsidRPr="00763F57">
        <w:rPr>
          <w:rStyle w:val="apple-converted-space"/>
          <w:color w:val="000000"/>
        </w:rPr>
        <w:t> </w:t>
      </w:r>
      <w:r w:rsidRPr="00763F57">
        <w:rPr>
          <w:rStyle w:val="Strong"/>
          <w:b w:val="0"/>
          <w:bCs w:val="0"/>
          <w:color w:val="000000"/>
        </w:rPr>
        <w:t>delay producing him before the Magistrate</w:t>
      </w:r>
      <w:r w:rsidRPr="00763F57">
        <w:rPr>
          <w:rStyle w:val="apple-converted-space"/>
          <w:b/>
          <w:bCs/>
          <w:color w:val="000000"/>
        </w:rPr>
        <w:t> </w:t>
      </w:r>
      <w:r w:rsidRPr="00763F57">
        <w:rPr>
          <w:color w:val="000000"/>
        </w:rPr>
        <w:t>and to</w:t>
      </w:r>
      <w:r w:rsidRPr="00763F57">
        <w:rPr>
          <w:rStyle w:val="apple-converted-space"/>
          <w:b/>
          <w:bCs/>
          <w:color w:val="000000"/>
        </w:rPr>
        <w:t> </w:t>
      </w:r>
      <w:r w:rsidRPr="00763F57">
        <w:rPr>
          <w:rStyle w:val="Strong"/>
          <w:b w:val="0"/>
          <w:bCs w:val="0"/>
          <w:color w:val="000000"/>
        </w:rPr>
        <w:t>avoid the group of many lawyers who had gathered</w:t>
      </w:r>
      <w:r w:rsidRPr="00763F57">
        <w:rPr>
          <w:rStyle w:val="apple-converted-space"/>
          <w:color w:val="000000"/>
        </w:rPr>
        <w:t> </w:t>
      </w:r>
      <w:r w:rsidRPr="00763F57">
        <w:rPr>
          <w:color w:val="000000"/>
        </w:rPr>
        <w:t>to represent him at court.</w:t>
      </w:r>
    </w:p>
    <w:p w14:paraId="6D97875B" w14:textId="77777777" w:rsidR="00763F57" w:rsidRDefault="00763F57" w:rsidP="00763F57">
      <w:pPr>
        <w:pStyle w:val="NormalWeb"/>
        <w:jc w:val="both"/>
        <w:rPr>
          <w:b/>
          <w:bCs/>
          <w:color w:val="000000"/>
        </w:rPr>
      </w:pPr>
      <w:r w:rsidRPr="00763F57">
        <w:rPr>
          <w:color w:val="000000"/>
        </w:rPr>
        <w:t>After the second, unnecessary house search, Mr. Bandara was once again transported back to</w:t>
      </w:r>
      <w:r w:rsidRPr="00763F57">
        <w:rPr>
          <w:rStyle w:val="apple-converted-space"/>
          <w:color w:val="000000"/>
        </w:rPr>
        <w:t> </w:t>
      </w:r>
      <w:r w:rsidRPr="00763F57">
        <w:rPr>
          <w:rStyle w:val="Strong"/>
          <w:b w:val="0"/>
          <w:bCs w:val="0"/>
          <w:color w:val="000000"/>
        </w:rPr>
        <w:t>Colombo</w:t>
      </w:r>
      <w:r w:rsidRPr="00763F57">
        <w:rPr>
          <w:rStyle w:val="apple-converted-space"/>
          <w:color w:val="000000"/>
        </w:rPr>
        <w:t> </w:t>
      </w:r>
      <w:r w:rsidRPr="00763F57">
        <w:rPr>
          <w:color w:val="000000"/>
        </w:rPr>
        <w:t>and briefly held at the</w:t>
      </w:r>
      <w:r w:rsidRPr="00763F57">
        <w:rPr>
          <w:rStyle w:val="apple-converted-space"/>
          <w:color w:val="000000"/>
        </w:rPr>
        <w:t> </w:t>
      </w:r>
      <w:r w:rsidRPr="00763F57">
        <w:rPr>
          <w:rStyle w:val="Strong"/>
          <w:b w:val="0"/>
          <w:bCs w:val="0"/>
          <w:color w:val="000000"/>
        </w:rPr>
        <w:t>DCIB – Colombo North</w:t>
      </w:r>
      <w:r w:rsidRPr="00763F57">
        <w:rPr>
          <w:b/>
          <w:bCs/>
          <w:color w:val="000000"/>
        </w:rPr>
        <w:t>.</w:t>
      </w:r>
      <w:r w:rsidRPr="00763F57">
        <w:rPr>
          <w:color w:val="000000"/>
        </w:rPr>
        <w:t xml:space="preserve"> Finally, at approximately</w:t>
      </w:r>
      <w:r w:rsidRPr="00763F57">
        <w:rPr>
          <w:rStyle w:val="apple-converted-space"/>
          <w:color w:val="000000"/>
        </w:rPr>
        <w:t> </w:t>
      </w:r>
      <w:r w:rsidRPr="00763F57">
        <w:rPr>
          <w:rStyle w:val="Strong"/>
          <w:b w:val="0"/>
          <w:bCs w:val="0"/>
          <w:color w:val="000000"/>
        </w:rPr>
        <w:t>1:</w:t>
      </w:r>
      <w:r>
        <w:rPr>
          <w:rStyle w:val="Strong"/>
          <w:b w:val="0"/>
          <w:bCs w:val="0"/>
          <w:color w:val="000000"/>
        </w:rPr>
        <w:t>40</w:t>
      </w:r>
      <w:r w:rsidRPr="00763F57">
        <w:rPr>
          <w:rStyle w:val="Strong"/>
          <w:b w:val="0"/>
          <w:bCs w:val="0"/>
          <w:color w:val="000000"/>
        </w:rPr>
        <w:t xml:space="preserve"> a.m. on 3rd April 2022</w:t>
      </w:r>
      <w:r w:rsidRPr="00763F57">
        <w:rPr>
          <w:b/>
          <w:bCs/>
          <w:color w:val="000000"/>
        </w:rPr>
        <w:t>,</w:t>
      </w:r>
      <w:r w:rsidRPr="00763F57">
        <w:rPr>
          <w:color w:val="000000"/>
        </w:rPr>
        <w:t xml:space="preserve"> he was produced before a</w:t>
      </w:r>
      <w:r w:rsidRPr="00763F57">
        <w:rPr>
          <w:rStyle w:val="apple-converted-space"/>
          <w:color w:val="000000"/>
        </w:rPr>
        <w:t> </w:t>
      </w:r>
      <w:r w:rsidRPr="00763F57">
        <w:rPr>
          <w:rStyle w:val="Strong"/>
          <w:b w:val="0"/>
          <w:bCs w:val="0"/>
          <w:color w:val="000000"/>
        </w:rPr>
        <w:t>Magistrate at the official residence in Borella</w:t>
      </w:r>
      <w:r w:rsidRPr="00763F57">
        <w:rPr>
          <w:b/>
          <w:bCs/>
          <w:color w:val="000000"/>
        </w:rPr>
        <w:t>.</w:t>
      </w:r>
      <w:r w:rsidRPr="00763F57">
        <w:rPr>
          <w:color w:val="000000"/>
        </w:rPr>
        <w:t xml:space="preserve"> The police falsely claimed that he had been arrested at</w:t>
      </w:r>
      <w:r w:rsidRPr="00763F57">
        <w:rPr>
          <w:rStyle w:val="apple-converted-space"/>
          <w:color w:val="000000"/>
        </w:rPr>
        <w:t> </w:t>
      </w:r>
      <w:r w:rsidRPr="00763F57">
        <w:rPr>
          <w:rStyle w:val="Strong"/>
          <w:b w:val="0"/>
          <w:bCs w:val="0"/>
          <w:color w:val="000000"/>
        </w:rPr>
        <w:t>1:30 a.m. on 2nd April</w:t>
      </w:r>
      <w:r w:rsidRPr="00763F57">
        <w:rPr>
          <w:b/>
          <w:bCs/>
          <w:color w:val="000000"/>
        </w:rPr>
        <w:t>,</w:t>
      </w:r>
      <w:r w:rsidRPr="00763F57">
        <w:rPr>
          <w:color w:val="000000"/>
        </w:rPr>
        <w:t xml:space="preserve"> an attempt to cover up the more than</w:t>
      </w:r>
      <w:r w:rsidRPr="00763F57">
        <w:rPr>
          <w:rStyle w:val="apple-converted-space"/>
          <w:color w:val="000000"/>
        </w:rPr>
        <w:t> </w:t>
      </w:r>
      <w:r w:rsidRPr="00763F57">
        <w:rPr>
          <w:rStyle w:val="Strong"/>
          <w:b w:val="0"/>
          <w:bCs w:val="0"/>
          <w:color w:val="000000"/>
        </w:rPr>
        <w:t>25 hours of illegal detention</w:t>
      </w:r>
      <w:r w:rsidRPr="00763F57">
        <w:rPr>
          <w:b/>
          <w:bCs/>
          <w:color w:val="000000"/>
        </w:rPr>
        <w:t>.</w:t>
      </w:r>
      <w:r w:rsidRPr="00763F57">
        <w:rPr>
          <w:color w:val="000000"/>
        </w:rPr>
        <w:t xml:space="preserve"> The Magistrate granted bail, ordered the surrender of his passport, and later lifted the travel ban.</w:t>
      </w:r>
      <w:r w:rsidRPr="00763F57">
        <w:rPr>
          <w:rStyle w:val="FootnoteReference"/>
          <w:color w:val="000000"/>
        </w:rPr>
        <w:footnoteReference w:id="8"/>
      </w:r>
      <w:r w:rsidRPr="00763F57">
        <w:rPr>
          <w:color w:val="000000"/>
        </w:rPr>
        <w:t xml:space="preserve"> The court also noted that</w:t>
      </w:r>
      <w:r w:rsidRPr="00763F57">
        <w:rPr>
          <w:rStyle w:val="apple-converted-space"/>
          <w:color w:val="000000"/>
        </w:rPr>
        <w:t> </w:t>
      </w:r>
      <w:r w:rsidRPr="00763F57">
        <w:rPr>
          <w:rStyle w:val="Strong"/>
          <w:color w:val="000000"/>
        </w:rPr>
        <w:t xml:space="preserve">the </w:t>
      </w:r>
      <w:r w:rsidRPr="00763F57">
        <w:rPr>
          <w:rStyle w:val="Strong"/>
          <w:b w:val="0"/>
          <w:bCs w:val="0"/>
          <w:color w:val="000000"/>
        </w:rPr>
        <w:t>B report filed by police failed to establish a valid offense under Section 120 of the Penal Code bearing case number 68413/</w:t>
      </w:r>
      <w:r>
        <w:rPr>
          <w:rStyle w:val="Strong"/>
          <w:b w:val="0"/>
          <w:bCs w:val="0"/>
          <w:color w:val="000000"/>
        </w:rPr>
        <w:t>6/</w:t>
      </w:r>
      <w:proofErr w:type="gramStart"/>
      <w:r>
        <w:rPr>
          <w:rStyle w:val="Strong"/>
          <w:b w:val="0"/>
          <w:bCs w:val="0"/>
          <w:color w:val="000000"/>
        </w:rPr>
        <w:t>22</w:t>
      </w:r>
      <w:r w:rsidRPr="00763F57">
        <w:rPr>
          <w:rStyle w:val="Strong"/>
          <w:color w:val="000000"/>
        </w:rPr>
        <w:t xml:space="preserve"> </w:t>
      </w:r>
      <w:r w:rsidRPr="00763F57">
        <w:rPr>
          <w:color w:val="000000"/>
        </w:rPr>
        <w:t>,</w:t>
      </w:r>
      <w:proofErr w:type="gramEnd"/>
      <w:r w:rsidRPr="00763F57">
        <w:rPr>
          <w:color w:val="000000"/>
        </w:rPr>
        <w:t xml:space="preserve"> confirming that the arrest was based on</w:t>
      </w:r>
      <w:r w:rsidRPr="00763F57">
        <w:rPr>
          <w:rStyle w:val="apple-converted-space"/>
          <w:color w:val="000000"/>
        </w:rPr>
        <w:t> </w:t>
      </w:r>
      <w:r w:rsidRPr="00763F57">
        <w:rPr>
          <w:rStyle w:val="Strong"/>
          <w:b w:val="0"/>
          <w:bCs w:val="0"/>
          <w:color w:val="000000"/>
        </w:rPr>
        <w:t>baseless, politically motivated charges</w:t>
      </w:r>
      <w:r w:rsidRPr="00763F57">
        <w:rPr>
          <w:b/>
          <w:bCs/>
          <w:color w:val="000000"/>
        </w:rPr>
        <w:t>.</w:t>
      </w:r>
    </w:p>
    <w:p w14:paraId="32E44607" w14:textId="77777777" w:rsidR="001B6D46" w:rsidRDefault="001B6D46" w:rsidP="00763F57">
      <w:pPr>
        <w:pStyle w:val="NormalWeb"/>
        <w:jc w:val="both"/>
        <w:rPr>
          <w:b/>
          <w:bCs/>
          <w:color w:val="000000"/>
        </w:rPr>
      </w:pPr>
    </w:p>
    <w:p w14:paraId="365D4377" w14:textId="77777777" w:rsidR="001B6D46" w:rsidRDefault="001B6D46" w:rsidP="00763F57">
      <w:pPr>
        <w:pStyle w:val="NormalWeb"/>
        <w:jc w:val="both"/>
        <w:rPr>
          <w:b/>
          <w:bCs/>
          <w:color w:val="000000"/>
        </w:rPr>
      </w:pPr>
    </w:p>
    <w:p w14:paraId="06E8D45B" w14:textId="77777777" w:rsidR="001B6D46" w:rsidRDefault="001B6D46" w:rsidP="00763F57">
      <w:pPr>
        <w:pStyle w:val="NormalWeb"/>
        <w:jc w:val="both"/>
        <w:rPr>
          <w:b/>
          <w:bCs/>
          <w:color w:val="000000"/>
        </w:rPr>
      </w:pPr>
    </w:p>
    <w:p w14:paraId="1DAD75E0" w14:textId="77777777" w:rsidR="001B6D46" w:rsidRDefault="001B6D46" w:rsidP="001B6D46">
      <w:pPr>
        <w:pStyle w:val="NormalWeb"/>
        <w:jc w:val="both"/>
        <w:rPr>
          <w:b/>
          <w:bCs/>
          <w:color w:val="000000"/>
        </w:rPr>
      </w:pPr>
    </w:p>
    <w:p w14:paraId="09470CC9" w14:textId="44FC49F1" w:rsidR="00763F57" w:rsidRDefault="00763F57" w:rsidP="001B6D46">
      <w:pPr>
        <w:pStyle w:val="NormalWeb"/>
        <w:jc w:val="both"/>
        <w:rPr>
          <w:b/>
          <w:bCs/>
          <w:i/>
          <w:iCs/>
          <w:color w:val="000000"/>
          <w:u w:val="single"/>
        </w:rPr>
      </w:pPr>
      <w:r w:rsidRPr="00763F57">
        <w:rPr>
          <w:b/>
          <w:bCs/>
          <w:i/>
          <w:iCs/>
          <w:color w:val="000000"/>
          <w:u w:val="single"/>
        </w:rPr>
        <w:lastRenderedPageBreak/>
        <w:t>Legal Actions and Status Regarding the Enforced Disappearance of Mr. Anuruddha Bandara</w:t>
      </w:r>
      <w:r w:rsidR="00326022">
        <w:rPr>
          <w:b/>
          <w:bCs/>
          <w:i/>
          <w:iCs/>
          <w:color w:val="000000"/>
          <w:u w:val="single"/>
        </w:rPr>
        <w:t xml:space="preserve"> </w:t>
      </w:r>
    </w:p>
    <w:p w14:paraId="4F32CDB2" w14:textId="77777777" w:rsidR="001B6D46" w:rsidRPr="00763F57" w:rsidRDefault="001B6D46" w:rsidP="001B6D46">
      <w:pPr>
        <w:pStyle w:val="NormalWeb"/>
        <w:jc w:val="both"/>
        <w:rPr>
          <w:b/>
          <w:bCs/>
          <w:i/>
          <w:iCs/>
          <w:color w:val="000000"/>
          <w:u w:val="single"/>
        </w:rPr>
      </w:pPr>
    </w:p>
    <w:p w14:paraId="0A7809BA" w14:textId="77777777" w:rsidR="001B6D46" w:rsidRDefault="001B6D46" w:rsidP="001B6D46">
      <w:pPr>
        <w:pStyle w:val="NormalWeb"/>
        <w:jc w:val="both"/>
        <w:rPr>
          <w:color w:val="000000"/>
        </w:rPr>
      </w:pPr>
      <w:r>
        <w:rPr>
          <w:color w:val="000000"/>
        </w:rPr>
        <w:t xml:space="preserve">Following the arrest of Mr. Anuruddha Bandara, the Colombo Crime Investigations Division filed a criminal case (Case No. B 68413/6/22) before the Colombo Chief Magistrate’s Court, </w:t>
      </w:r>
      <w:proofErr w:type="spellStart"/>
      <w:r>
        <w:rPr>
          <w:color w:val="000000"/>
        </w:rPr>
        <w:t>Hulftsdorp</w:t>
      </w:r>
      <w:proofErr w:type="spellEnd"/>
      <w:r>
        <w:rPr>
          <w:color w:val="000000"/>
        </w:rPr>
        <w:t>. The case was subsequently dismissed, and the court granted Mr. Bandara full release. In its ruling, the Magistrate clearly stated that Mr. Bandara had not committed any offense and further noted that the arrest was politically motivated. The court also observed that the B Report submitted by the police failed to establish a valid offense under Section 120 of the Penal Code, confirming that the charges were unfounded and influenced by political considerations. Moreover, the police were unable to provide a clear explanation as to why Mr. Bandara was arrested or what had happened to him during his disappearance.</w:t>
      </w:r>
    </w:p>
    <w:p w14:paraId="3A19D80C" w14:textId="77777777" w:rsidR="001B6D46" w:rsidRDefault="001B6D46" w:rsidP="001B6D46">
      <w:pPr>
        <w:pStyle w:val="NormalWeb"/>
        <w:jc w:val="both"/>
        <w:rPr>
          <w:color w:val="000000"/>
        </w:rPr>
      </w:pPr>
      <w:r>
        <w:rPr>
          <w:color w:val="000000"/>
        </w:rPr>
        <w:t>On 2nd April 2022, while Mr. Bandara’s whereabouts remained unknown and his detention had not been officially acknowledged, the Young Journalists’ Association filed a complaint with the</w:t>
      </w:r>
      <w:r>
        <w:rPr>
          <w:rStyle w:val="apple-converted-space"/>
          <w:color w:val="000000"/>
        </w:rPr>
        <w:t> </w:t>
      </w:r>
      <w:r>
        <w:rPr>
          <w:rStyle w:val="Strong"/>
          <w:color w:val="000000"/>
        </w:rPr>
        <w:t>Human Rights Commission of Sri Lanka (HRCSL)</w:t>
      </w:r>
      <w:r>
        <w:rPr>
          <w:color w:val="000000"/>
        </w:rPr>
        <w:t>. The purpose of the complaint was to locate Mr. Bandara and ensure his safety. In response, the HRCSL promptly intervened and initiated efforts to trace him. After Mr. Bandara was located, HRCSL representatives visited him and confirmed his physical condition and safety.</w:t>
      </w:r>
    </w:p>
    <w:p w14:paraId="0C821609" w14:textId="77777777" w:rsidR="001B6D46" w:rsidRDefault="001B6D46" w:rsidP="001B6D46">
      <w:pPr>
        <w:pStyle w:val="NormalWeb"/>
        <w:jc w:val="both"/>
        <w:rPr>
          <w:color w:val="000000"/>
        </w:rPr>
      </w:pPr>
      <w:r>
        <w:rPr>
          <w:color w:val="000000"/>
        </w:rPr>
        <w:t>Following his release, the HRCSL issued a notice requesting Mr. Bandara to indicate whether he wished to proceed with the complaint. He responded affirmatively. However, since that time, no further inquiries, hearings, or investigations have been conducted, and Mr. Bandara has not received any updates regarding the status or outcome of the complaint.</w:t>
      </w:r>
    </w:p>
    <w:p w14:paraId="6D016303" w14:textId="77777777" w:rsidR="00763F57" w:rsidRDefault="00763F57" w:rsidP="001B6D46">
      <w:pPr>
        <w:pStyle w:val="NormalWeb"/>
        <w:jc w:val="both"/>
        <w:rPr>
          <w:color w:val="000000"/>
        </w:rPr>
      </w:pPr>
      <w:r>
        <w:rPr>
          <w:color w:val="000000"/>
        </w:rPr>
        <w:t xml:space="preserve">Separately, on 29th April 2022, Mr. Bandara filed a Fundamental Rights petition under case number SC/FRA/151/22 before the Supreme Court of Sri Lanka, naming 12 respondents, including the Attorney General. The petition focuses on the unlawful arrest and arbitrary detention in violation of his constitutionally guaranteed rights. The Supreme Court granted leave to proceed, and the case remains ongoing for over three years without </w:t>
      </w:r>
      <w:proofErr w:type="spellStart"/>
      <w:proofErr w:type="gramStart"/>
      <w:r>
        <w:rPr>
          <w:color w:val="000000"/>
        </w:rPr>
        <w:t>a</w:t>
      </w:r>
      <w:proofErr w:type="spellEnd"/>
      <w:proofErr w:type="gramEnd"/>
      <w:r>
        <w:rPr>
          <w:color w:val="000000"/>
        </w:rPr>
        <w:t xml:space="preserve"> order.</w:t>
      </w:r>
    </w:p>
    <w:p w14:paraId="69406366" w14:textId="77777777" w:rsidR="00763F57" w:rsidRDefault="00763F57" w:rsidP="001B6D46">
      <w:pPr>
        <w:pStyle w:val="NormalWeb"/>
        <w:jc w:val="both"/>
        <w:rPr>
          <w:color w:val="000000"/>
        </w:rPr>
      </w:pPr>
      <w:r>
        <w:rPr>
          <w:color w:val="000000"/>
        </w:rPr>
        <w:t>No other state institutions, including the Sri Lanka Police, the National Police Commission, or other oversight bodies, have taken any meaningful steps to investigate the incident or address the serious violations committed against Mr. Bandara. To date, no official inquiry or disciplinary action has been initiated in response to this case.</w:t>
      </w:r>
    </w:p>
    <w:p w14:paraId="26BCD64E" w14:textId="77777777" w:rsidR="001B6D46" w:rsidRDefault="001B6D46" w:rsidP="001B6D46">
      <w:pPr>
        <w:pStyle w:val="NormalWeb"/>
        <w:jc w:val="both"/>
        <w:rPr>
          <w:color w:val="000000"/>
        </w:rPr>
      </w:pPr>
    </w:p>
    <w:p w14:paraId="12F897D6" w14:textId="77777777" w:rsidR="001B6D46" w:rsidRDefault="001B6D46" w:rsidP="001B6D46">
      <w:pPr>
        <w:pStyle w:val="NormalWeb"/>
        <w:jc w:val="both"/>
        <w:rPr>
          <w:color w:val="000000"/>
        </w:rPr>
      </w:pPr>
    </w:p>
    <w:p w14:paraId="37A1BA99" w14:textId="77777777" w:rsidR="001B6D46" w:rsidRDefault="001B6D46" w:rsidP="001B6D46">
      <w:pPr>
        <w:pStyle w:val="NormalWeb"/>
        <w:jc w:val="both"/>
        <w:rPr>
          <w:color w:val="000000"/>
        </w:rPr>
      </w:pPr>
    </w:p>
    <w:p w14:paraId="222F87AF" w14:textId="77777777" w:rsidR="001B6D46" w:rsidRDefault="001B6D46" w:rsidP="001B6D46">
      <w:pPr>
        <w:pStyle w:val="NormalWeb"/>
        <w:jc w:val="both"/>
        <w:rPr>
          <w:color w:val="000000"/>
        </w:rPr>
      </w:pPr>
    </w:p>
    <w:p w14:paraId="2B8B32B1" w14:textId="25D481FD" w:rsidR="00763F57" w:rsidRDefault="00763F57" w:rsidP="001B6D46">
      <w:pPr>
        <w:pStyle w:val="NormalWeb"/>
        <w:jc w:val="both"/>
        <w:rPr>
          <w:rStyle w:val="Strong"/>
          <w:b w:val="0"/>
          <w:bCs w:val="0"/>
          <w:color w:val="000000"/>
        </w:rPr>
      </w:pPr>
    </w:p>
    <w:p w14:paraId="16247E4E" w14:textId="77777777" w:rsidR="00763F57" w:rsidRPr="00763F57" w:rsidRDefault="00763F57" w:rsidP="001B6D46">
      <w:pPr>
        <w:pStyle w:val="NormalWeb"/>
        <w:jc w:val="both"/>
        <w:rPr>
          <w:i/>
          <w:iCs/>
          <w:color w:val="000000"/>
          <w:u w:val="single"/>
        </w:rPr>
      </w:pPr>
      <w:r w:rsidRPr="00763F57">
        <w:rPr>
          <w:rStyle w:val="Strong"/>
          <w:i/>
          <w:iCs/>
          <w:color w:val="000000"/>
          <w:u w:val="single"/>
        </w:rPr>
        <w:lastRenderedPageBreak/>
        <w:t>Suspected Police Officers Involved in the Enforced Disappearance of Mr. Anuruddha Bandara</w:t>
      </w:r>
    </w:p>
    <w:p w14:paraId="110E2D30" w14:textId="77777777" w:rsidR="00763F57" w:rsidRDefault="00763F57" w:rsidP="001B6D46">
      <w:pPr>
        <w:pStyle w:val="NormalWeb"/>
        <w:jc w:val="both"/>
        <w:rPr>
          <w:color w:val="000000"/>
        </w:rPr>
      </w:pPr>
      <w:r>
        <w:rPr>
          <w:color w:val="000000"/>
        </w:rPr>
        <w:t>Beyond political actors, Mr. Anuruddha Bandara suspects the involvement of multiple police officers ranging from senior command to operational-level officers in the incident surrounding his enforced disappearance. Despite widespread public concern and national attention regarding his sudden disappearance, the police failed to disclose his whereabouts until the very last moment, even to his legal counsel and family.</w:t>
      </w:r>
    </w:p>
    <w:p w14:paraId="67E83C6A" w14:textId="77777777" w:rsidR="00763F57" w:rsidRDefault="00763F57" w:rsidP="001B6D46">
      <w:pPr>
        <w:pStyle w:val="NormalWeb"/>
        <w:jc w:val="both"/>
        <w:rPr>
          <w:color w:val="000000"/>
        </w:rPr>
      </w:pPr>
      <w:r>
        <w:rPr>
          <w:color w:val="000000"/>
        </w:rPr>
        <w:t xml:space="preserve">Significantly, Mr. Bandara was not arrested by officers from his local police jurisdiction. Instead, officers traveled over 120 kilometers from Colombo to </w:t>
      </w:r>
      <w:proofErr w:type="spellStart"/>
      <w:r>
        <w:rPr>
          <w:color w:val="000000"/>
        </w:rPr>
        <w:t>Gampola</w:t>
      </w:r>
      <w:proofErr w:type="spellEnd"/>
      <w:r>
        <w:rPr>
          <w:color w:val="000000"/>
        </w:rPr>
        <w:t xml:space="preserve"> and carried out the arrest without presenting any warrant or valid charges. Following his arrest, Mr. Bandara was moved from one location to another and interrogated by several police officers across multiple police divisions. This pattern indicates a coordinated operation rather than an isolated act, suggesting collective responsibility.</w:t>
      </w:r>
    </w:p>
    <w:p w14:paraId="53628E44" w14:textId="77777777" w:rsidR="00763F57" w:rsidRDefault="00763F57" w:rsidP="001B6D46">
      <w:pPr>
        <w:pStyle w:val="NormalWeb"/>
        <w:jc w:val="both"/>
        <w:rPr>
          <w:color w:val="000000"/>
        </w:rPr>
      </w:pPr>
      <w:r>
        <w:rPr>
          <w:color w:val="000000"/>
        </w:rPr>
        <w:t xml:space="preserve">Accountability for this incident cannot be limited to one or two individuals. It involved a chain of command that included both high-ranking officials and junior officers who either directly participated or allowed the violations to occur. Notably, while two of the key senior officers—Mr. </w:t>
      </w:r>
      <w:proofErr w:type="spellStart"/>
      <w:r>
        <w:rPr>
          <w:color w:val="000000"/>
        </w:rPr>
        <w:t>Deshabandu</w:t>
      </w:r>
      <w:proofErr w:type="spellEnd"/>
      <w:r>
        <w:rPr>
          <w:color w:val="000000"/>
        </w:rPr>
        <w:t xml:space="preserve"> Tennakoon, leave his position because of court case against him (former Senior DIG) and Mr. A.G.J. Chandra Kumar (former DIG) </w:t>
      </w:r>
      <w:proofErr w:type="gramStart"/>
      <w:r>
        <w:rPr>
          <w:color w:val="000000"/>
        </w:rPr>
        <w:t>has  reportedly</w:t>
      </w:r>
      <w:proofErr w:type="gramEnd"/>
      <w:r>
        <w:rPr>
          <w:color w:val="000000"/>
        </w:rPr>
        <w:t xml:space="preserve"> left the country without notifying the court, the </w:t>
      </w:r>
      <w:proofErr w:type="gramStart"/>
      <w:r>
        <w:rPr>
          <w:color w:val="000000"/>
        </w:rPr>
        <w:t>remaining ,named</w:t>
      </w:r>
      <w:proofErr w:type="gramEnd"/>
      <w:r>
        <w:rPr>
          <w:color w:val="000000"/>
        </w:rPr>
        <w:t xml:space="preserve"> below continue to serve in the Sri Lanka Police. To date, no internal inquiry or disciplinary action has been initiated against them.</w:t>
      </w:r>
    </w:p>
    <w:p w14:paraId="1C463BAA" w14:textId="679A0FA1" w:rsidR="001B6D46" w:rsidRDefault="00763F57" w:rsidP="001B6D46">
      <w:pPr>
        <w:pStyle w:val="NormalWeb"/>
        <w:jc w:val="both"/>
        <w:rPr>
          <w:color w:val="000000"/>
        </w:rPr>
      </w:pPr>
      <w:r>
        <w:rPr>
          <w:color w:val="000000"/>
        </w:rPr>
        <w:t>The following officers were either directly involved in the arrest, detention, interrogation, or concealment of Mr. Bandara’s whereabouts, or held positions of responsibility during the time of the incident:</w:t>
      </w:r>
    </w:p>
    <w:p w14:paraId="0BFCFD1E" w14:textId="77777777" w:rsidR="00763F57" w:rsidRDefault="00763F57" w:rsidP="001B6D46">
      <w:pPr>
        <w:pStyle w:val="NormalWeb"/>
        <w:numPr>
          <w:ilvl w:val="0"/>
          <w:numId w:val="5"/>
        </w:numPr>
        <w:spacing w:line="276" w:lineRule="auto"/>
        <w:jc w:val="both"/>
        <w:rPr>
          <w:color w:val="000000"/>
        </w:rPr>
      </w:pPr>
      <w:r>
        <w:rPr>
          <w:color w:val="000000"/>
        </w:rPr>
        <w:t xml:space="preserve">Mr. </w:t>
      </w:r>
      <w:proofErr w:type="spellStart"/>
      <w:r>
        <w:rPr>
          <w:color w:val="000000"/>
        </w:rPr>
        <w:t>Deshabandu</w:t>
      </w:r>
      <w:proofErr w:type="spellEnd"/>
      <w:r>
        <w:rPr>
          <w:color w:val="000000"/>
        </w:rPr>
        <w:t xml:space="preserve"> Tennakoon – Senior Deputy Inspector General of Police, Western Province and Traffic, Police Headquarters, Colombo 01</w:t>
      </w:r>
    </w:p>
    <w:p w14:paraId="03872D5C" w14:textId="77777777" w:rsidR="00763F57" w:rsidRDefault="00763F57" w:rsidP="001B6D46">
      <w:pPr>
        <w:pStyle w:val="NormalWeb"/>
        <w:numPr>
          <w:ilvl w:val="0"/>
          <w:numId w:val="5"/>
        </w:numPr>
        <w:spacing w:line="276" w:lineRule="auto"/>
        <w:jc w:val="both"/>
        <w:rPr>
          <w:color w:val="000000"/>
        </w:rPr>
      </w:pPr>
      <w:r>
        <w:rPr>
          <w:color w:val="000000"/>
        </w:rPr>
        <w:t>Mr. A.G.J. Chandra Kumar – Deputy Inspector General of Police, Colombo 11</w:t>
      </w:r>
    </w:p>
    <w:p w14:paraId="73E3E481" w14:textId="77777777" w:rsidR="00763F57" w:rsidRDefault="00763F57" w:rsidP="001B6D46">
      <w:pPr>
        <w:pStyle w:val="NormalWeb"/>
        <w:numPr>
          <w:ilvl w:val="0"/>
          <w:numId w:val="5"/>
        </w:numPr>
        <w:spacing w:line="276" w:lineRule="auto"/>
        <w:jc w:val="both"/>
        <w:rPr>
          <w:color w:val="000000"/>
        </w:rPr>
      </w:pPr>
      <w:r>
        <w:rPr>
          <w:color w:val="000000"/>
        </w:rPr>
        <w:t xml:space="preserve">Mr. Amal </w:t>
      </w:r>
      <w:proofErr w:type="spellStart"/>
      <w:r>
        <w:rPr>
          <w:color w:val="000000"/>
        </w:rPr>
        <w:t>Edirimanne</w:t>
      </w:r>
      <w:proofErr w:type="spellEnd"/>
      <w:r>
        <w:rPr>
          <w:color w:val="000000"/>
        </w:rPr>
        <w:t xml:space="preserve"> – Senior Superintendent of Police, Colombo 11</w:t>
      </w:r>
    </w:p>
    <w:p w14:paraId="08C23103" w14:textId="77777777" w:rsidR="00763F57" w:rsidRDefault="00763F57" w:rsidP="001B6D46">
      <w:pPr>
        <w:pStyle w:val="NormalWeb"/>
        <w:numPr>
          <w:ilvl w:val="0"/>
          <w:numId w:val="5"/>
        </w:numPr>
        <w:spacing w:line="276" w:lineRule="auto"/>
        <w:jc w:val="both"/>
        <w:rPr>
          <w:color w:val="000000"/>
        </w:rPr>
      </w:pPr>
      <w:r>
        <w:rPr>
          <w:color w:val="000000"/>
        </w:rPr>
        <w:t>Mr. Nalin Jayasundara – Assistant Superintendent of Police, Colombo North 01</w:t>
      </w:r>
    </w:p>
    <w:p w14:paraId="1CDEF537" w14:textId="77777777" w:rsidR="00763F57" w:rsidRDefault="00763F57" w:rsidP="001B6D46">
      <w:pPr>
        <w:pStyle w:val="NormalWeb"/>
        <w:numPr>
          <w:ilvl w:val="0"/>
          <w:numId w:val="5"/>
        </w:numPr>
        <w:spacing w:line="276" w:lineRule="auto"/>
        <w:jc w:val="both"/>
        <w:rPr>
          <w:color w:val="000000"/>
        </w:rPr>
      </w:pPr>
      <w:r>
        <w:rPr>
          <w:color w:val="000000"/>
        </w:rPr>
        <w:t xml:space="preserve">Mr. Mahinda Willora </w:t>
      </w:r>
      <w:proofErr w:type="spellStart"/>
      <w:r>
        <w:rPr>
          <w:color w:val="000000"/>
        </w:rPr>
        <w:t>Arachchi</w:t>
      </w:r>
      <w:proofErr w:type="spellEnd"/>
      <w:r>
        <w:rPr>
          <w:color w:val="000000"/>
        </w:rPr>
        <w:t xml:space="preserve"> – Assistant Superintendent of Police, Colombo North 02</w:t>
      </w:r>
    </w:p>
    <w:p w14:paraId="30721081" w14:textId="77777777" w:rsidR="00763F57" w:rsidRDefault="00763F57" w:rsidP="001B6D46">
      <w:pPr>
        <w:pStyle w:val="NormalWeb"/>
        <w:numPr>
          <w:ilvl w:val="0"/>
          <w:numId w:val="5"/>
        </w:numPr>
        <w:spacing w:line="276" w:lineRule="auto"/>
        <w:jc w:val="both"/>
        <w:rPr>
          <w:color w:val="000000"/>
        </w:rPr>
      </w:pPr>
      <w:r>
        <w:rPr>
          <w:color w:val="000000"/>
        </w:rPr>
        <w:t>Mr. Nalin Sriyantha – Officer-in-Charge, Crimes Investigation Division, Colombo North</w:t>
      </w:r>
    </w:p>
    <w:p w14:paraId="22EFF051" w14:textId="77777777" w:rsidR="00763F57" w:rsidRDefault="00763F57" w:rsidP="001B6D46">
      <w:pPr>
        <w:pStyle w:val="NormalWeb"/>
        <w:numPr>
          <w:ilvl w:val="0"/>
          <w:numId w:val="5"/>
        </w:numPr>
        <w:spacing w:line="276" w:lineRule="auto"/>
        <w:jc w:val="both"/>
        <w:rPr>
          <w:color w:val="000000"/>
        </w:rPr>
      </w:pPr>
      <w:r>
        <w:rPr>
          <w:color w:val="000000"/>
        </w:rPr>
        <w:t xml:space="preserve">Mr. K.A.E.N. </w:t>
      </w:r>
      <w:proofErr w:type="spellStart"/>
      <w:r>
        <w:rPr>
          <w:color w:val="000000"/>
        </w:rPr>
        <w:t>Dilruk</w:t>
      </w:r>
      <w:proofErr w:type="spellEnd"/>
      <w:r>
        <w:rPr>
          <w:color w:val="000000"/>
        </w:rPr>
        <w:t xml:space="preserve"> – Assistant Superintendent of Police, Office of the Deputy Inspector General of Police</w:t>
      </w:r>
    </w:p>
    <w:p w14:paraId="69E329E4" w14:textId="77777777" w:rsidR="00763F57" w:rsidRDefault="00763F57" w:rsidP="001B6D46">
      <w:pPr>
        <w:pStyle w:val="NormalWeb"/>
        <w:numPr>
          <w:ilvl w:val="0"/>
          <w:numId w:val="5"/>
        </w:numPr>
        <w:spacing w:line="276" w:lineRule="auto"/>
        <w:jc w:val="both"/>
        <w:rPr>
          <w:color w:val="000000"/>
        </w:rPr>
      </w:pPr>
      <w:r>
        <w:rPr>
          <w:color w:val="000000"/>
        </w:rPr>
        <w:t>Mr. Rohan Premaratne – Director, Crime Investigations Department, Colombo 01</w:t>
      </w:r>
    </w:p>
    <w:p w14:paraId="4ACB0132" w14:textId="77777777" w:rsidR="00763F57" w:rsidRDefault="00763F57" w:rsidP="001B6D46">
      <w:pPr>
        <w:pStyle w:val="NormalWeb"/>
        <w:numPr>
          <w:ilvl w:val="0"/>
          <w:numId w:val="5"/>
        </w:numPr>
        <w:spacing w:line="276" w:lineRule="auto"/>
        <w:jc w:val="both"/>
        <w:rPr>
          <w:color w:val="000000"/>
        </w:rPr>
      </w:pPr>
      <w:r>
        <w:rPr>
          <w:color w:val="000000"/>
        </w:rPr>
        <w:t xml:space="preserve">Mr. </w:t>
      </w:r>
      <w:proofErr w:type="spellStart"/>
      <w:r>
        <w:rPr>
          <w:color w:val="000000"/>
        </w:rPr>
        <w:t>Kukulanda</w:t>
      </w:r>
      <w:proofErr w:type="spellEnd"/>
      <w:r>
        <w:rPr>
          <w:color w:val="000000"/>
        </w:rPr>
        <w:t xml:space="preserve"> – Inspector of Police, Officer-in-Charge, </w:t>
      </w:r>
      <w:proofErr w:type="spellStart"/>
      <w:r>
        <w:rPr>
          <w:color w:val="000000"/>
        </w:rPr>
        <w:t>Ethgala</w:t>
      </w:r>
      <w:proofErr w:type="spellEnd"/>
      <w:r>
        <w:rPr>
          <w:color w:val="000000"/>
        </w:rPr>
        <w:t xml:space="preserve"> Police Station, </w:t>
      </w:r>
      <w:proofErr w:type="spellStart"/>
      <w:r>
        <w:rPr>
          <w:color w:val="000000"/>
        </w:rPr>
        <w:t>Gampola</w:t>
      </w:r>
      <w:proofErr w:type="spellEnd"/>
    </w:p>
    <w:p w14:paraId="68F9AE2F" w14:textId="77777777" w:rsidR="00763F57" w:rsidRDefault="00763F57" w:rsidP="001B6D46">
      <w:pPr>
        <w:pStyle w:val="NormalWeb"/>
        <w:numPr>
          <w:ilvl w:val="0"/>
          <w:numId w:val="5"/>
        </w:numPr>
        <w:spacing w:line="276" w:lineRule="auto"/>
        <w:jc w:val="both"/>
        <w:rPr>
          <w:color w:val="000000"/>
        </w:rPr>
      </w:pPr>
      <w:r>
        <w:rPr>
          <w:color w:val="000000"/>
        </w:rPr>
        <w:t>Mr. C.D. Wickramaratne – Inspector General of Police, Police Headquarters</w:t>
      </w:r>
    </w:p>
    <w:p w14:paraId="2D44D3F7" w14:textId="77777777" w:rsidR="001B6D46" w:rsidRDefault="001B6D46" w:rsidP="001B6D46">
      <w:pPr>
        <w:pStyle w:val="NormalWeb"/>
        <w:jc w:val="both"/>
        <w:rPr>
          <w:color w:val="000000"/>
        </w:rPr>
      </w:pPr>
    </w:p>
    <w:p w14:paraId="3495A3CE" w14:textId="77777777" w:rsidR="001B6D46" w:rsidRDefault="001B6D46" w:rsidP="001B6D46">
      <w:pPr>
        <w:pStyle w:val="NormalWeb"/>
        <w:jc w:val="both"/>
        <w:rPr>
          <w:i/>
          <w:iCs/>
          <w:color w:val="000000"/>
        </w:rPr>
      </w:pPr>
    </w:p>
    <w:p w14:paraId="59A8CE2F" w14:textId="77777777" w:rsidR="001B6D46" w:rsidRPr="001B6D46" w:rsidRDefault="001B6D46" w:rsidP="001B6D46">
      <w:pPr>
        <w:pStyle w:val="NormalWeb"/>
        <w:jc w:val="both"/>
        <w:rPr>
          <w:i/>
          <w:iCs/>
          <w:color w:val="000000"/>
        </w:rPr>
      </w:pPr>
    </w:p>
    <w:p w14:paraId="0587809A" w14:textId="77777777" w:rsidR="001B6D46" w:rsidRPr="001B6D46" w:rsidRDefault="001B6D46" w:rsidP="001B6D46">
      <w:pPr>
        <w:spacing w:before="100" w:beforeAutospacing="1" w:after="100" w:afterAutospacing="1" w:line="240" w:lineRule="auto"/>
        <w:jc w:val="both"/>
        <w:outlineLvl w:val="2"/>
        <w:rPr>
          <w:rFonts w:ascii="Times New Roman" w:eastAsia="Times New Roman" w:hAnsi="Times New Roman" w:cs="Times New Roman"/>
          <w:b/>
          <w:bCs/>
          <w:i/>
          <w:iCs/>
          <w:color w:val="000000"/>
          <w:kern w:val="0"/>
          <w:u w:val="single"/>
          <w14:ligatures w14:val="none"/>
        </w:rPr>
      </w:pPr>
      <w:r w:rsidRPr="001B6D46">
        <w:rPr>
          <w:rFonts w:ascii="Times New Roman" w:eastAsia="Times New Roman" w:hAnsi="Times New Roman" w:cs="Times New Roman"/>
          <w:b/>
          <w:bCs/>
          <w:i/>
          <w:iCs/>
          <w:color w:val="000000"/>
          <w:kern w:val="0"/>
          <w:u w:val="single"/>
          <w14:ligatures w14:val="none"/>
        </w:rPr>
        <w:lastRenderedPageBreak/>
        <w:t>Final Request to the Committee on Enforced Disappearances</w:t>
      </w:r>
    </w:p>
    <w:p w14:paraId="3A5D543C" w14:textId="77777777" w:rsidR="001B6D46" w:rsidRPr="001B6D46" w:rsidRDefault="001B6D46" w:rsidP="001B6D46">
      <w:pPr>
        <w:spacing w:before="100" w:beforeAutospacing="1" w:after="100" w:afterAutospacing="1" w:line="240" w:lineRule="auto"/>
        <w:jc w:val="both"/>
        <w:rPr>
          <w:rFonts w:ascii="Times New Roman" w:eastAsia="Times New Roman" w:hAnsi="Times New Roman" w:cs="Times New Roman"/>
          <w:color w:val="000000"/>
          <w:kern w:val="0"/>
          <w14:ligatures w14:val="none"/>
        </w:rPr>
      </w:pPr>
      <w:proofErr w:type="gramStart"/>
      <w:r w:rsidRPr="001B6D46">
        <w:rPr>
          <w:rFonts w:ascii="Times New Roman" w:eastAsia="Times New Roman" w:hAnsi="Times New Roman" w:cs="Times New Roman"/>
          <w:color w:val="000000"/>
          <w:kern w:val="0"/>
          <w14:ligatures w14:val="none"/>
        </w:rPr>
        <w:t>In light of</w:t>
      </w:r>
      <w:proofErr w:type="gramEnd"/>
      <w:r w:rsidRPr="001B6D46">
        <w:rPr>
          <w:rFonts w:ascii="Times New Roman" w:eastAsia="Times New Roman" w:hAnsi="Times New Roman" w:cs="Times New Roman"/>
          <w:color w:val="000000"/>
          <w:kern w:val="0"/>
          <w14:ligatures w14:val="none"/>
        </w:rPr>
        <w:t xml:space="preserve"> the facts and circumstances detailed in this submission concerning the enforced disappearance and secret detention of Mr. Thisara </w:t>
      </w:r>
      <w:proofErr w:type="spellStart"/>
      <w:r w:rsidRPr="001B6D46">
        <w:rPr>
          <w:rFonts w:ascii="Times New Roman" w:eastAsia="Times New Roman" w:hAnsi="Times New Roman" w:cs="Times New Roman"/>
          <w:color w:val="000000"/>
          <w:kern w:val="0"/>
          <w14:ligatures w14:val="none"/>
        </w:rPr>
        <w:t>Nuwantha</w:t>
      </w:r>
      <w:proofErr w:type="spellEnd"/>
      <w:r w:rsidRPr="001B6D46">
        <w:rPr>
          <w:rFonts w:ascii="Times New Roman" w:eastAsia="Times New Roman" w:hAnsi="Times New Roman" w:cs="Times New Roman"/>
          <w:color w:val="000000"/>
          <w:kern w:val="0"/>
          <w14:ligatures w14:val="none"/>
        </w:rPr>
        <w:t xml:space="preserve"> Anuruddha Bandara, we respectfully request the Committee on Enforced Disappearances to take urgent and appropriate action based on the State obligations under Articles </w:t>
      </w:r>
      <w:r w:rsidRPr="001B6D46">
        <w:rPr>
          <w:rFonts w:ascii="Times New Roman" w:eastAsia="Times New Roman" w:hAnsi="Times New Roman" w:cs="Times New Roman"/>
          <w:b/>
          <w:bCs/>
          <w:color w:val="000000"/>
          <w:kern w:val="0"/>
          <w14:ligatures w14:val="none"/>
        </w:rPr>
        <w:t>2</w:t>
      </w:r>
      <w:r w:rsidRPr="001B6D46">
        <w:rPr>
          <w:rFonts w:ascii="Times New Roman" w:eastAsia="Times New Roman" w:hAnsi="Times New Roman" w:cs="Times New Roman"/>
          <w:color w:val="000000"/>
          <w:kern w:val="0"/>
          <w14:ligatures w14:val="none"/>
        </w:rPr>
        <w:t> and </w:t>
      </w:r>
      <w:r w:rsidRPr="001B6D46">
        <w:rPr>
          <w:rFonts w:ascii="Times New Roman" w:eastAsia="Times New Roman" w:hAnsi="Times New Roman" w:cs="Times New Roman"/>
          <w:b/>
          <w:bCs/>
          <w:color w:val="000000"/>
          <w:kern w:val="0"/>
          <w14:ligatures w14:val="none"/>
        </w:rPr>
        <w:t>18</w:t>
      </w:r>
      <w:r w:rsidRPr="001B6D46">
        <w:rPr>
          <w:rFonts w:ascii="Times New Roman" w:eastAsia="Times New Roman" w:hAnsi="Times New Roman" w:cs="Times New Roman"/>
          <w:color w:val="000000"/>
          <w:kern w:val="0"/>
          <w14:ligatures w14:val="none"/>
        </w:rPr>
        <w:t> of the </w:t>
      </w:r>
      <w:r w:rsidRPr="001B6D46">
        <w:rPr>
          <w:rFonts w:ascii="Times New Roman" w:eastAsia="Times New Roman" w:hAnsi="Times New Roman" w:cs="Times New Roman"/>
          <w:i/>
          <w:iCs/>
          <w:color w:val="000000"/>
          <w:kern w:val="0"/>
          <w14:ligatures w14:val="none"/>
        </w:rPr>
        <w:t>International Convention for the Protection of All Persons from Enforced Disappearance</w:t>
      </w:r>
      <w:r w:rsidRPr="001B6D46">
        <w:rPr>
          <w:rFonts w:ascii="Times New Roman" w:eastAsia="Times New Roman" w:hAnsi="Times New Roman" w:cs="Times New Roman"/>
          <w:color w:val="000000"/>
          <w:kern w:val="0"/>
          <w14:ligatures w14:val="none"/>
        </w:rPr>
        <w:t>.</w:t>
      </w:r>
    </w:p>
    <w:p w14:paraId="297555CB" w14:textId="77777777" w:rsidR="001B6D46" w:rsidRPr="001B6D46" w:rsidRDefault="001B6D46" w:rsidP="001B6D46">
      <w:pPr>
        <w:spacing w:before="100" w:beforeAutospacing="1" w:after="100" w:afterAutospacing="1" w:line="240" w:lineRule="auto"/>
        <w:jc w:val="both"/>
        <w:rPr>
          <w:rFonts w:ascii="Times New Roman" w:eastAsia="Times New Roman" w:hAnsi="Times New Roman" w:cs="Times New Roman"/>
          <w:color w:val="000000"/>
          <w:kern w:val="0"/>
          <w14:ligatures w14:val="none"/>
        </w:rPr>
      </w:pPr>
      <w:r w:rsidRPr="001B6D46">
        <w:rPr>
          <w:rFonts w:ascii="Times New Roman" w:eastAsia="Times New Roman" w:hAnsi="Times New Roman" w:cs="Times New Roman"/>
          <w:color w:val="000000"/>
          <w:kern w:val="0"/>
          <w14:ligatures w14:val="none"/>
        </w:rPr>
        <w:t>Under </w:t>
      </w:r>
      <w:r w:rsidRPr="001B6D46">
        <w:rPr>
          <w:rFonts w:ascii="Times New Roman" w:eastAsia="Times New Roman" w:hAnsi="Times New Roman" w:cs="Times New Roman"/>
          <w:b/>
          <w:bCs/>
          <w:color w:val="000000"/>
          <w:kern w:val="0"/>
          <w14:ligatures w14:val="none"/>
        </w:rPr>
        <w:t>Article 2</w:t>
      </w:r>
      <w:r w:rsidRPr="001B6D46">
        <w:rPr>
          <w:rFonts w:ascii="Times New Roman" w:eastAsia="Times New Roman" w:hAnsi="Times New Roman" w:cs="Times New Roman"/>
          <w:color w:val="000000"/>
          <w:kern w:val="0"/>
          <w14:ligatures w14:val="none"/>
        </w:rPr>
        <w:t>, Mr. Bandara's case clearly falls within the definition of enforced disappearance. He was arrested and held incommunicado by agents of the State, namely the Sri Lanka Police, without any lawful acknowledgment of his deprivation of liberty, and was placed outside the protection of the law for several days. This was compounded by a refusal to disclose his whereabouts during his detention, causing serious psychological distress to his family, friends, and legal representatives.</w:t>
      </w:r>
    </w:p>
    <w:p w14:paraId="156917FA" w14:textId="77777777" w:rsidR="001B6D46" w:rsidRPr="001B6D46" w:rsidRDefault="001B6D46" w:rsidP="001B6D46">
      <w:pPr>
        <w:spacing w:before="100" w:beforeAutospacing="1" w:after="100" w:afterAutospacing="1" w:line="240" w:lineRule="auto"/>
        <w:jc w:val="both"/>
        <w:rPr>
          <w:rFonts w:ascii="Times New Roman" w:eastAsia="Times New Roman" w:hAnsi="Times New Roman" w:cs="Times New Roman"/>
          <w:color w:val="000000"/>
          <w:kern w:val="0"/>
          <w14:ligatures w14:val="none"/>
        </w:rPr>
      </w:pPr>
      <w:r w:rsidRPr="001B6D46">
        <w:rPr>
          <w:rFonts w:ascii="Times New Roman" w:eastAsia="Times New Roman" w:hAnsi="Times New Roman" w:cs="Times New Roman"/>
          <w:color w:val="000000"/>
          <w:kern w:val="0"/>
          <w14:ligatures w14:val="none"/>
        </w:rPr>
        <w:t>Furthermore, </w:t>
      </w:r>
      <w:r w:rsidRPr="001B6D46">
        <w:rPr>
          <w:rFonts w:ascii="Times New Roman" w:eastAsia="Times New Roman" w:hAnsi="Times New Roman" w:cs="Times New Roman"/>
          <w:b/>
          <w:bCs/>
          <w:color w:val="000000"/>
          <w:kern w:val="0"/>
          <w14:ligatures w14:val="none"/>
        </w:rPr>
        <w:t>Article 18</w:t>
      </w:r>
      <w:r w:rsidRPr="001B6D46">
        <w:rPr>
          <w:rFonts w:ascii="Times New Roman" w:eastAsia="Times New Roman" w:hAnsi="Times New Roman" w:cs="Times New Roman"/>
          <w:color w:val="000000"/>
          <w:kern w:val="0"/>
          <w14:ligatures w14:val="none"/>
        </w:rPr>
        <w:t> obliges the State to provide timely and complete access to basic information regarding a person’s deprivation of liberty to those with a legitimate interest, including the authority responsible, the place and time of detention, and the detainee’s health condition. In this case, such information was deliberately withheld, and even the Human Rights Commission of Sri Lanka (HRCSL) had to intervene to locate Mr. Bandara. Despite these efforts, no State authority has been held accountable, and the victim remains without redress.</w:t>
      </w:r>
    </w:p>
    <w:p w14:paraId="7BC99361" w14:textId="77777777" w:rsidR="001B6D46" w:rsidRPr="001B6D46" w:rsidRDefault="001B6D46" w:rsidP="001B6D46">
      <w:pPr>
        <w:spacing w:before="100" w:beforeAutospacing="1" w:after="100" w:afterAutospacing="1" w:line="240" w:lineRule="auto"/>
        <w:jc w:val="both"/>
        <w:rPr>
          <w:rFonts w:ascii="Times New Roman" w:eastAsia="Times New Roman" w:hAnsi="Times New Roman" w:cs="Times New Roman"/>
          <w:color w:val="000000"/>
          <w:kern w:val="0"/>
          <w14:ligatures w14:val="none"/>
        </w:rPr>
      </w:pPr>
      <w:r w:rsidRPr="001B6D46">
        <w:rPr>
          <w:rFonts w:ascii="Times New Roman" w:eastAsia="Times New Roman" w:hAnsi="Times New Roman" w:cs="Times New Roman"/>
          <w:color w:val="000000"/>
          <w:kern w:val="0"/>
          <w14:ligatures w14:val="none"/>
        </w:rPr>
        <w:t>In Sri Lanka, it is a distressing reality that individuals who openly criticize the government face the risk of permanent enforced disappearance. Mr. Bandara narrowly escaped such a fate, primarily due to strong public pressure and activism that made it impossible for the State to continue concealing his detention. However, those responsible for his disappearance remain at large and free. The ongoing fear for his physical safety and life continues to profoundly affect both Mr. Bandara and his family. Official acknowledgment of the enforced disappearance and prompt accountability are essential to ensuring his psychological stability and restoring his fundamental rights.</w:t>
      </w:r>
    </w:p>
    <w:p w14:paraId="7F27EDF7" w14:textId="1881F560" w:rsidR="001B6D46" w:rsidRPr="001B6D46" w:rsidRDefault="001B6D46" w:rsidP="001B6D46">
      <w:pPr>
        <w:spacing w:before="100" w:beforeAutospacing="1" w:after="100" w:afterAutospacing="1" w:line="240" w:lineRule="auto"/>
        <w:jc w:val="both"/>
        <w:rPr>
          <w:rFonts w:ascii="Times New Roman" w:eastAsia="Times New Roman" w:hAnsi="Times New Roman" w:cs="Times New Roman"/>
          <w:color w:val="000000"/>
          <w:kern w:val="0"/>
          <w14:ligatures w14:val="none"/>
        </w:rPr>
      </w:pPr>
      <w:r w:rsidRPr="001B6D46">
        <w:rPr>
          <w:rFonts w:ascii="Times New Roman" w:eastAsia="Times New Roman" w:hAnsi="Times New Roman" w:cs="Times New Roman"/>
          <w:color w:val="000000"/>
          <w:kern w:val="0"/>
          <w14:ligatures w14:val="none"/>
        </w:rPr>
        <w:t xml:space="preserve">In this regard, </w:t>
      </w:r>
      <w:proofErr w:type="gramStart"/>
      <w:r w:rsidR="00AD3081">
        <w:rPr>
          <w:rFonts w:ascii="Times New Roman" w:eastAsia="Times New Roman" w:hAnsi="Times New Roman" w:cs="Times New Roman"/>
          <w:color w:val="000000"/>
          <w:kern w:val="0"/>
          <w14:ligatures w14:val="none"/>
        </w:rPr>
        <w:t xml:space="preserve">I </w:t>
      </w:r>
      <w:r w:rsidRPr="001B6D46">
        <w:rPr>
          <w:rFonts w:ascii="Times New Roman" w:eastAsia="Times New Roman" w:hAnsi="Times New Roman" w:cs="Times New Roman"/>
          <w:color w:val="000000"/>
          <w:kern w:val="0"/>
          <w14:ligatures w14:val="none"/>
        </w:rPr>
        <w:t xml:space="preserve"> respectfully</w:t>
      </w:r>
      <w:proofErr w:type="gramEnd"/>
      <w:r w:rsidRPr="001B6D46">
        <w:rPr>
          <w:rFonts w:ascii="Times New Roman" w:eastAsia="Times New Roman" w:hAnsi="Times New Roman" w:cs="Times New Roman"/>
          <w:color w:val="000000"/>
          <w:kern w:val="0"/>
          <w14:ligatures w14:val="none"/>
        </w:rPr>
        <w:t xml:space="preserve"> submit the following requests to the Committee:</w:t>
      </w:r>
    </w:p>
    <w:p w14:paraId="32D9AFC6" w14:textId="11E4440B" w:rsidR="001B6D46" w:rsidRDefault="001B6D46" w:rsidP="001B6D46">
      <w:pPr>
        <w:numPr>
          <w:ilvl w:val="0"/>
          <w:numId w:val="7"/>
        </w:numPr>
        <w:spacing w:after="0" w:line="240" w:lineRule="auto"/>
        <w:jc w:val="both"/>
        <w:rPr>
          <w:rFonts w:ascii="Times New Roman" w:eastAsia="Times New Roman" w:hAnsi="Times New Roman" w:cs="Times New Roman"/>
          <w:color w:val="000000"/>
          <w:kern w:val="0"/>
          <w14:ligatures w14:val="none"/>
        </w:rPr>
      </w:pPr>
      <w:r w:rsidRPr="001B6D46">
        <w:rPr>
          <w:rFonts w:ascii="Times New Roman" w:eastAsia="Times New Roman" w:hAnsi="Times New Roman" w:cs="Times New Roman"/>
          <w:b/>
          <w:bCs/>
          <w:color w:val="000000"/>
          <w:kern w:val="0"/>
          <w14:ligatures w14:val="none"/>
        </w:rPr>
        <w:t>Recommend that the Government of Sri Lanka take immediate steps to ensure accountability</w:t>
      </w:r>
      <w:r w:rsidRPr="001B6D46">
        <w:rPr>
          <w:rFonts w:ascii="Times New Roman" w:eastAsia="Times New Roman" w:hAnsi="Times New Roman" w:cs="Times New Roman"/>
          <w:color w:val="000000"/>
          <w:kern w:val="0"/>
          <w14:ligatures w14:val="none"/>
        </w:rPr>
        <w:t> for the enforced disappearance and unlawful detention of Mr. Bandara. This includes identifying and initiating legal and disciplinary actions against all responsible State agents, both senior and junior, who directly or indirectly facilitated the disappearance and violated the victim’s rights under domestic and international law</w:t>
      </w:r>
    </w:p>
    <w:p w14:paraId="609C59BF" w14:textId="77777777" w:rsidR="001B6D46" w:rsidRPr="001B6D46" w:rsidRDefault="001B6D46" w:rsidP="001B6D46">
      <w:pPr>
        <w:spacing w:after="0" w:line="240" w:lineRule="auto"/>
        <w:ind w:left="720"/>
        <w:jc w:val="both"/>
        <w:rPr>
          <w:rFonts w:ascii="Times New Roman" w:eastAsia="Times New Roman" w:hAnsi="Times New Roman" w:cs="Times New Roman"/>
          <w:color w:val="000000"/>
          <w:kern w:val="0"/>
          <w14:ligatures w14:val="none"/>
        </w:rPr>
      </w:pPr>
    </w:p>
    <w:p w14:paraId="77216E0E" w14:textId="04D99C24" w:rsidR="001B6D46" w:rsidRDefault="001B6D46" w:rsidP="001B6D46">
      <w:pPr>
        <w:numPr>
          <w:ilvl w:val="0"/>
          <w:numId w:val="7"/>
        </w:numPr>
        <w:spacing w:after="0" w:line="240" w:lineRule="auto"/>
        <w:jc w:val="both"/>
        <w:rPr>
          <w:rFonts w:ascii="Times New Roman" w:eastAsia="Times New Roman" w:hAnsi="Times New Roman" w:cs="Times New Roman"/>
          <w:color w:val="000000"/>
          <w:kern w:val="0"/>
          <w14:ligatures w14:val="none"/>
        </w:rPr>
      </w:pPr>
      <w:r w:rsidRPr="001B6D46">
        <w:rPr>
          <w:rFonts w:ascii="Times New Roman" w:eastAsia="Times New Roman" w:hAnsi="Times New Roman" w:cs="Times New Roman"/>
          <w:b/>
          <w:bCs/>
          <w:color w:val="000000"/>
          <w:kern w:val="0"/>
          <w14:ligatures w14:val="none"/>
        </w:rPr>
        <w:t>Request that the National Police Commission conduct an independent inquiry</w:t>
      </w:r>
      <w:r w:rsidRPr="001B6D46">
        <w:rPr>
          <w:rFonts w:ascii="Times New Roman" w:eastAsia="Times New Roman" w:hAnsi="Times New Roman" w:cs="Times New Roman"/>
          <w:color w:val="000000"/>
          <w:kern w:val="0"/>
          <w14:ligatures w14:val="none"/>
        </w:rPr>
        <w:t> into the actions of the police officers involved, particularly those who orchestrated and executed the unlawful arrest and concealment. The inquiry should be transparent, time-bound, and result in appropriate sanctions for any officer found to have violated professional duties.</w:t>
      </w:r>
    </w:p>
    <w:p w14:paraId="78892D12" w14:textId="77777777" w:rsidR="001B6D46" w:rsidRPr="001B6D46" w:rsidRDefault="001B6D46" w:rsidP="001B6D46">
      <w:pPr>
        <w:spacing w:after="0" w:line="240" w:lineRule="auto"/>
        <w:jc w:val="both"/>
        <w:rPr>
          <w:rFonts w:ascii="Times New Roman" w:eastAsia="Times New Roman" w:hAnsi="Times New Roman" w:cs="Times New Roman"/>
          <w:color w:val="000000"/>
          <w:kern w:val="0"/>
          <w14:ligatures w14:val="none"/>
        </w:rPr>
      </w:pPr>
    </w:p>
    <w:p w14:paraId="121CBEFD" w14:textId="77777777" w:rsidR="001B6D46" w:rsidRDefault="001B6D46" w:rsidP="001B6D46">
      <w:pPr>
        <w:numPr>
          <w:ilvl w:val="0"/>
          <w:numId w:val="7"/>
        </w:numPr>
        <w:spacing w:after="0" w:line="240" w:lineRule="auto"/>
        <w:jc w:val="both"/>
        <w:rPr>
          <w:rFonts w:ascii="Times New Roman" w:eastAsia="Times New Roman" w:hAnsi="Times New Roman" w:cs="Times New Roman"/>
          <w:color w:val="000000"/>
          <w:kern w:val="0"/>
          <w14:ligatures w14:val="none"/>
        </w:rPr>
      </w:pPr>
      <w:r w:rsidRPr="001B6D46">
        <w:rPr>
          <w:rFonts w:ascii="Times New Roman" w:eastAsia="Times New Roman" w:hAnsi="Times New Roman" w:cs="Times New Roman"/>
          <w:b/>
          <w:bCs/>
          <w:color w:val="000000"/>
          <w:kern w:val="0"/>
          <w14:ligatures w14:val="none"/>
        </w:rPr>
        <w:t>Urge the Human Rights Commission of Sri Lanka to resume and conclude its investigation</w:t>
      </w:r>
      <w:r w:rsidRPr="001B6D46">
        <w:rPr>
          <w:rFonts w:ascii="Times New Roman" w:eastAsia="Times New Roman" w:hAnsi="Times New Roman" w:cs="Times New Roman"/>
          <w:color w:val="000000"/>
          <w:kern w:val="0"/>
          <w14:ligatures w14:val="none"/>
        </w:rPr>
        <w:t xml:space="preserve"> into the April 2022 complaint without further delay. The prolonged inaction </w:t>
      </w:r>
      <w:r w:rsidRPr="001B6D46">
        <w:rPr>
          <w:rFonts w:ascii="Times New Roman" w:eastAsia="Times New Roman" w:hAnsi="Times New Roman" w:cs="Times New Roman"/>
          <w:color w:val="000000"/>
          <w:kern w:val="0"/>
          <w14:ligatures w14:val="none"/>
        </w:rPr>
        <w:lastRenderedPageBreak/>
        <w:t>on this matter constitutes a denial of the victim’s right to an effective remedy and accountability.</w:t>
      </w:r>
    </w:p>
    <w:p w14:paraId="6E93245F" w14:textId="77777777" w:rsidR="001B6D46" w:rsidRPr="001B6D46" w:rsidRDefault="001B6D46" w:rsidP="001B6D46">
      <w:pPr>
        <w:spacing w:after="0" w:line="240" w:lineRule="auto"/>
        <w:jc w:val="both"/>
        <w:rPr>
          <w:rFonts w:ascii="Times New Roman" w:eastAsia="Times New Roman" w:hAnsi="Times New Roman" w:cs="Times New Roman"/>
          <w:color w:val="000000"/>
          <w:kern w:val="0"/>
          <w14:ligatures w14:val="none"/>
        </w:rPr>
      </w:pPr>
    </w:p>
    <w:p w14:paraId="73D7B8AA" w14:textId="77777777" w:rsidR="001B6D46" w:rsidRDefault="001B6D46" w:rsidP="001B6D46">
      <w:pPr>
        <w:numPr>
          <w:ilvl w:val="0"/>
          <w:numId w:val="7"/>
        </w:numPr>
        <w:spacing w:after="0" w:line="240" w:lineRule="auto"/>
        <w:jc w:val="both"/>
        <w:rPr>
          <w:rFonts w:ascii="Times New Roman" w:eastAsia="Times New Roman" w:hAnsi="Times New Roman" w:cs="Times New Roman"/>
          <w:color w:val="000000"/>
          <w:kern w:val="0"/>
          <w14:ligatures w14:val="none"/>
        </w:rPr>
      </w:pPr>
      <w:r w:rsidRPr="001B6D46">
        <w:rPr>
          <w:rFonts w:ascii="Times New Roman" w:eastAsia="Times New Roman" w:hAnsi="Times New Roman" w:cs="Times New Roman"/>
          <w:b/>
          <w:bCs/>
          <w:color w:val="000000"/>
          <w:kern w:val="0"/>
          <w14:ligatures w14:val="none"/>
        </w:rPr>
        <w:t>Call upon the Government of Sri Lanka to formally acknowledge its responsibility</w:t>
      </w:r>
      <w:r w:rsidRPr="001B6D46">
        <w:rPr>
          <w:rFonts w:ascii="Times New Roman" w:eastAsia="Times New Roman" w:hAnsi="Times New Roman" w:cs="Times New Roman"/>
          <w:color w:val="000000"/>
          <w:kern w:val="0"/>
          <w14:ligatures w14:val="none"/>
        </w:rPr>
        <w:t> in this case and provide full disclosure of all relevant information concerning Mr. Bandara’s arrest, detention, and subsequent release in accordance with Article 18. The State should also offer a public apology, guarantees of non-repetition, and reparations to the victim.</w:t>
      </w:r>
    </w:p>
    <w:p w14:paraId="3A551E99" w14:textId="77777777" w:rsidR="001B6D46" w:rsidRPr="001B6D46" w:rsidRDefault="001B6D46" w:rsidP="001B6D46">
      <w:pPr>
        <w:spacing w:after="0" w:line="240" w:lineRule="auto"/>
        <w:jc w:val="both"/>
        <w:rPr>
          <w:rFonts w:ascii="Times New Roman" w:eastAsia="Times New Roman" w:hAnsi="Times New Roman" w:cs="Times New Roman"/>
          <w:color w:val="000000"/>
          <w:kern w:val="0"/>
          <w14:ligatures w14:val="none"/>
        </w:rPr>
      </w:pPr>
    </w:p>
    <w:p w14:paraId="35D439E9" w14:textId="77777777" w:rsidR="001B6D46" w:rsidRDefault="001B6D46" w:rsidP="001B6D46">
      <w:pPr>
        <w:numPr>
          <w:ilvl w:val="0"/>
          <w:numId w:val="7"/>
        </w:numPr>
        <w:spacing w:after="0" w:line="240" w:lineRule="auto"/>
        <w:jc w:val="both"/>
        <w:rPr>
          <w:rFonts w:ascii="Times New Roman" w:eastAsia="Times New Roman" w:hAnsi="Times New Roman" w:cs="Times New Roman"/>
          <w:color w:val="000000"/>
          <w:kern w:val="0"/>
          <w14:ligatures w14:val="none"/>
        </w:rPr>
      </w:pPr>
      <w:r w:rsidRPr="001B6D46">
        <w:rPr>
          <w:rFonts w:ascii="Times New Roman" w:eastAsia="Times New Roman" w:hAnsi="Times New Roman" w:cs="Times New Roman"/>
          <w:b/>
          <w:bCs/>
          <w:color w:val="000000"/>
          <w:kern w:val="0"/>
          <w14:ligatures w14:val="none"/>
        </w:rPr>
        <w:t>Request the Committee to issue recommendations to ensure Sri Lanka’s full compliance with Articles 2 and 18</w:t>
      </w:r>
      <w:r w:rsidRPr="001B6D46">
        <w:rPr>
          <w:rFonts w:ascii="Times New Roman" w:eastAsia="Times New Roman" w:hAnsi="Times New Roman" w:cs="Times New Roman"/>
          <w:color w:val="000000"/>
          <w:kern w:val="0"/>
          <w14:ligatures w14:val="none"/>
        </w:rPr>
        <w:t> of the Convention, and to adopt appropriate preventive measures to avoid future occurrences of enforced disappearances, especially against political activists and human rights defenders.</w:t>
      </w:r>
    </w:p>
    <w:p w14:paraId="62DBEF4F" w14:textId="77777777" w:rsidR="001B6D46" w:rsidRDefault="001B6D46" w:rsidP="001B6D46">
      <w:pPr>
        <w:pStyle w:val="ListParagraph"/>
        <w:jc w:val="both"/>
        <w:rPr>
          <w:rFonts w:ascii="Times New Roman" w:eastAsia="Times New Roman" w:hAnsi="Times New Roman" w:cs="Times New Roman"/>
          <w:color w:val="000000"/>
          <w:kern w:val="0"/>
          <w14:ligatures w14:val="none"/>
        </w:rPr>
      </w:pPr>
    </w:p>
    <w:p w14:paraId="53043116" w14:textId="77777777" w:rsidR="001B6D46" w:rsidRPr="001B6D46" w:rsidRDefault="001B6D46" w:rsidP="001B6D46">
      <w:pPr>
        <w:spacing w:after="0" w:line="240" w:lineRule="auto"/>
        <w:ind w:left="720"/>
        <w:jc w:val="both"/>
        <w:rPr>
          <w:rFonts w:ascii="Times New Roman" w:eastAsia="Times New Roman" w:hAnsi="Times New Roman" w:cs="Times New Roman"/>
          <w:color w:val="000000"/>
          <w:kern w:val="0"/>
          <w14:ligatures w14:val="none"/>
        </w:rPr>
      </w:pPr>
    </w:p>
    <w:p w14:paraId="29BE658E" w14:textId="77777777" w:rsidR="001B6D46" w:rsidRPr="001B6D46" w:rsidRDefault="001B6D46" w:rsidP="001B6D46">
      <w:pPr>
        <w:spacing w:before="100" w:beforeAutospacing="1" w:after="100" w:afterAutospacing="1" w:line="240" w:lineRule="auto"/>
        <w:jc w:val="both"/>
        <w:rPr>
          <w:rFonts w:ascii="Times New Roman" w:eastAsia="Times New Roman" w:hAnsi="Times New Roman" w:cs="Times New Roman"/>
          <w:color w:val="000000"/>
          <w:kern w:val="0"/>
          <w14:ligatures w14:val="none"/>
        </w:rPr>
      </w:pPr>
      <w:r w:rsidRPr="001B6D46">
        <w:rPr>
          <w:rFonts w:ascii="Times New Roman" w:eastAsia="Times New Roman" w:hAnsi="Times New Roman" w:cs="Times New Roman"/>
          <w:color w:val="000000"/>
          <w:kern w:val="0"/>
          <w14:ligatures w14:val="none"/>
        </w:rPr>
        <w:t>The disappearance and subsequent unlawful detention of Mr. Bandara were not isolated incidents but indicative of a broader pattern of political targeting and institutional impunity in Sri Lanka. It is essential that this Committee responds firmly and effectively to uphold the fundamental rights protected under the Convention.</w:t>
      </w:r>
    </w:p>
    <w:p w14:paraId="084ABE20" w14:textId="73F0A600" w:rsidR="001B6D46" w:rsidRPr="001B6D46" w:rsidRDefault="00AD3081" w:rsidP="001B6D46">
      <w:pPr>
        <w:spacing w:before="100" w:beforeAutospacing="1" w:after="100" w:afterAutospacing="1" w:line="240" w:lineRule="auto"/>
        <w:jc w:val="both"/>
        <w:rPr>
          <w:rFonts w:ascii="Times New Roman" w:eastAsia="Times New Roman" w:hAnsi="Times New Roman" w:cs="Times New Roman"/>
          <w:color w:val="000000"/>
          <w:kern w:val="0"/>
          <w14:ligatures w14:val="none"/>
        </w:rPr>
      </w:pPr>
      <w:r>
        <w:rPr>
          <w:rFonts w:ascii="Times New Roman" w:eastAsia="Times New Roman" w:hAnsi="Times New Roman" w:cs="Times New Roman"/>
          <w:color w:val="000000"/>
          <w:kern w:val="0"/>
          <w14:ligatures w14:val="none"/>
        </w:rPr>
        <w:t>I</w:t>
      </w:r>
      <w:r w:rsidR="001B6D46" w:rsidRPr="001B6D46">
        <w:rPr>
          <w:rFonts w:ascii="Times New Roman" w:eastAsia="Times New Roman" w:hAnsi="Times New Roman" w:cs="Times New Roman"/>
          <w:color w:val="000000"/>
          <w:kern w:val="0"/>
          <w14:ligatures w14:val="none"/>
        </w:rPr>
        <w:t xml:space="preserve"> thank the Committee for its attention to this urgent matter and remain available to provide any further documentation or testimony required.</w:t>
      </w:r>
    </w:p>
    <w:p w14:paraId="592B4C98" w14:textId="77777777" w:rsidR="00763F57" w:rsidRDefault="00763F57" w:rsidP="00763F57">
      <w:pPr>
        <w:pStyle w:val="NormalWeb"/>
        <w:jc w:val="both"/>
        <w:rPr>
          <w:color w:val="000000"/>
        </w:rPr>
      </w:pPr>
    </w:p>
    <w:p w14:paraId="6D26491E" w14:textId="5295EB35" w:rsidR="00763F57" w:rsidRPr="001B6D46" w:rsidRDefault="001B6D46" w:rsidP="001B6D46">
      <w:pPr>
        <w:spacing w:after="0"/>
        <w:rPr>
          <w:rFonts w:ascii="Times New Roman" w:hAnsi="Times New Roman" w:cs="Times New Roman"/>
          <w:b/>
          <w:bCs/>
          <w:color w:val="FF0000"/>
        </w:rPr>
      </w:pPr>
      <w:r w:rsidRPr="001B6D46">
        <w:rPr>
          <w:rFonts w:ascii="Times New Roman" w:hAnsi="Times New Roman" w:cs="Times New Roman"/>
          <w:b/>
          <w:bCs/>
          <w:color w:val="FF0000"/>
        </w:rPr>
        <w:t>Written By:</w:t>
      </w:r>
    </w:p>
    <w:p w14:paraId="3CDEEFFF" w14:textId="3038E9D6" w:rsidR="001B6D46" w:rsidRPr="001B6D46" w:rsidRDefault="001B6D46" w:rsidP="001B6D46">
      <w:pPr>
        <w:spacing w:after="0"/>
        <w:rPr>
          <w:rFonts w:ascii="Times New Roman" w:hAnsi="Times New Roman" w:cs="Times New Roman"/>
          <w:b/>
          <w:bCs/>
          <w:color w:val="FF0000"/>
        </w:rPr>
      </w:pPr>
      <w:r w:rsidRPr="001B6D46">
        <w:rPr>
          <w:rFonts w:ascii="Times New Roman" w:hAnsi="Times New Roman" w:cs="Times New Roman"/>
          <w:b/>
          <w:bCs/>
          <w:color w:val="FF0000"/>
        </w:rPr>
        <w:t>Tharushi Dishara Fernando</w:t>
      </w:r>
    </w:p>
    <w:p w14:paraId="591F42EF" w14:textId="6E64154A" w:rsidR="001B6D46" w:rsidRPr="001B6D46" w:rsidRDefault="001B6D46" w:rsidP="001B6D46">
      <w:pPr>
        <w:spacing w:after="0"/>
        <w:rPr>
          <w:rFonts w:ascii="Times New Roman" w:hAnsi="Times New Roman" w:cs="Times New Roman"/>
          <w:b/>
          <w:bCs/>
          <w:color w:val="FF0000"/>
        </w:rPr>
      </w:pPr>
      <w:r w:rsidRPr="001B6D46">
        <w:rPr>
          <w:rFonts w:ascii="Times New Roman" w:hAnsi="Times New Roman" w:cs="Times New Roman"/>
          <w:b/>
          <w:bCs/>
          <w:color w:val="FF0000"/>
        </w:rPr>
        <w:t>Attorney At Law</w:t>
      </w:r>
    </w:p>
    <w:p w14:paraId="123E28E4" w14:textId="5473828C" w:rsidR="001B6D46" w:rsidRPr="001B6D46" w:rsidRDefault="001B6D46" w:rsidP="001B6D46">
      <w:pPr>
        <w:spacing w:after="0"/>
        <w:rPr>
          <w:rFonts w:ascii="Times New Roman" w:hAnsi="Times New Roman" w:cs="Times New Roman"/>
          <w:b/>
          <w:bCs/>
          <w:color w:val="FF0000"/>
        </w:rPr>
      </w:pPr>
      <w:r w:rsidRPr="001B6D46">
        <w:rPr>
          <w:rFonts w:ascii="Times New Roman" w:hAnsi="Times New Roman" w:cs="Times New Roman"/>
          <w:b/>
          <w:bCs/>
          <w:color w:val="FF0000"/>
        </w:rPr>
        <w:t xml:space="preserve">On behalf of Anuruddha Bandara </w:t>
      </w:r>
    </w:p>
    <w:sectPr w:rsidR="001B6D46" w:rsidRPr="001B6D46">
      <w:footerReference w:type="even"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EBE91BD" w14:textId="77777777" w:rsidR="000065C5" w:rsidRDefault="000065C5" w:rsidP="00763F57">
      <w:pPr>
        <w:spacing w:after="0" w:line="240" w:lineRule="auto"/>
      </w:pPr>
      <w:r>
        <w:separator/>
      </w:r>
    </w:p>
  </w:endnote>
  <w:endnote w:type="continuationSeparator" w:id="0">
    <w:p w14:paraId="7E0F7E34" w14:textId="77777777" w:rsidR="000065C5" w:rsidRDefault="000065C5" w:rsidP="00763F5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Iskoola Pota">
    <w:charset w:val="00"/>
    <w:family w:val="swiss"/>
    <w:pitch w:val="variable"/>
    <w:sig w:usb0="00000003" w:usb1="00000000" w:usb2="00000200" w:usb3="00000000" w:csb0="00000001" w:csb1="00000000"/>
  </w:font>
  <w:font w:name="Arial Unicode MS">
    <w:panose1 w:val="020B0604020202020204"/>
    <w:charset w:val="80"/>
    <w:family w:val="swiss"/>
    <w:pitch w:val="variable"/>
    <w:sig w:usb0="F7FFAFFF" w:usb1="E9DFFFFF" w:usb2="0000003F" w:usb3="00000000" w:csb0="003F01FF" w:csb1="00000000"/>
  </w:font>
  <w:font w:name="DengXian Light">
    <w:altName w:val="等线 Light"/>
    <w:charset w:val="86"/>
    <w:family w:val="auto"/>
    <w:pitch w:val="variable"/>
    <w:sig w:usb0="A00002BF" w:usb1="38CF7CFA" w:usb2="00000016" w:usb3="00000000" w:csb0="0004000F" w:csb1="00000000"/>
  </w:font>
  <w:font w:name="Aptos Display">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313462752"/>
      <w:docPartObj>
        <w:docPartGallery w:val="Page Numbers (Bottom of Page)"/>
        <w:docPartUnique/>
      </w:docPartObj>
    </w:sdtPr>
    <w:sdtEndPr>
      <w:rPr>
        <w:rStyle w:val="PageNumber"/>
      </w:rPr>
    </w:sdtEndPr>
    <w:sdtContent>
      <w:p w14:paraId="23AB6C86" w14:textId="77777777" w:rsidR="00763F57" w:rsidRDefault="00763F57" w:rsidP="0081217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026F1C8C" w14:textId="77777777" w:rsidR="00763F57" w:rsidRDefault="00763F57">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280141621"/>
      <w:docPartObj>
        <w:docPartGallery w:val="Page Numbers (Bottom of Page)"/>
        <w:docPartUnique/>
      </w:docPartObj>
    </w:sdtPr>
    <w:sdtEndPr>
      <w:rPr>
        <w:rStyle w:val="PageNumber"/>
      </w:rPr>
    </w:sdtEndPr>
    <w:sdtContent>
      <w:p w14:paraId="4D6FFBB1" w14:textId="77777777" w:rsidR="00763F57" w:rsidRDefault="00763F57" w:rsidP="00812173">
        <w:pPr>
          <w:pStyle w:val="Footer"/>
          <w:framePr w:wrap="none" w:vAnchor="text" w:hAnchor="margin" w:xAlign="center"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5C17A16C" w14:textId="77777777" w:rsidR="00763F57" w:rsidRDefault="00763F57">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F1D1C4" w14:textId="77777777" w:rsidR="000065C5" w:rsidRDefault="000065C5" w:rsidP="00763F57">
      <w:pPr>
        <w:spacing w:after="0" w:line="240" w:lineRule="auto"/>
      </w:pPr>
      <w:r>
        <w:separator/>
      </w:r>
    </w:p>
  </w:footnote>
  <w:footnote w:type="continuationSeparator" w:id="0">
    <w:p w14:paraId="7AEC9766" w14:textId="77777777" w:rsidR="000065C5" w:rsidRDefault="000065C5" w:rsidP="00763F57">
      <w:pPr>
        <w:spacing w:after="0" w:line="240" w:lineRule="auto"/>
      </w:pPr>
      <w:r>
        <w:continuationSeparator/>
      </w:r>
    </w:p>
  </w:footnote>
  <w:footnote w:id="1">
    <w:p w14:paraId="59DF98C7" w14:textId="77777777" w:rsidR="00763F57" w:rsidRPr="00763F57" w:rsidRDefault="00763F57">
      <w:pPr>
        <w:pStyle w:val="FootnoteText"/>
        <w:rPr>
          <w:rFonts w:ascii="Times New Roman" w:hAnsi="Times New Roman" w:cs="Times New Roman"/>
          <w:sz w:val="18"/>
          <w:szCs w:val="18"/>
        </w:rPr>
      </w:pPr>
      <w:r w:rsidRPr="00763F57">
        <w:rPr>
          <w:rStyle w:val="FootnoteReference"/>
          <w:rFonts w:ascii="Times New Roman" w:hAnsi="Times New Roman" w:cs="Times New Roman"/>
          <w:sz w:val="18"/>
          <w:szCs w:val="18"/>
        </w:rPr>
        <w:footnoteRef/>
      </w:r>
      <w:hyperlink r:id="rId1" w:history="1">
        <w:r w:rsidRPr="00763F57">
          <w:rPr>
            <w:rStyle w:val="Hyperlink"/>
            <w:rFonts w:ascii="Times New Roman" w:hAnsi="Times New Roman" w:cs="Times New Roman"/>
            <w:sz w:val="18"/>
            <w:szCs w:val="18"/>
          </w:rPr>
          <w:t>https://www.facebook.com/gohomegota2022official</w:t>
        </w:r>
      </w:hyperlink>
      <w:r w:rsidRPr="00763F57">
        <w:rPr>
          <w:rFonts w:ascii="Times New Roman" w:hAnsi="Times New Roman" w:cs="Times New Roman"/>
          <w:sz w:val="18"/>
          <w:szCs w:val="18"/>
        </w:rPr>
        <w:t xml:space="preserve"> and </w:t>
      </w:r>
      <w:hyperlink r:id="rId2" w:history="1">
        <w:r w:rsidRPr="00763F57">
          <w:rPr>
            <w:rStyle w:val="Hyperlink"/>
            <w:rFonts w:ascii="Times New Roman" w:hAnsi="Times New Roman" w:cs="Times New Roman"/>
            <w:sz w:val="18"/>
            <w:szCs w:val="18"/>
          </w:rPr>
          <w:t>https://www.facebook.com/groups/gohomegota2022/?rdid=2Ojc1bMBGNe1yCLv&amp;share_url=https%3A%2F%2Fwww.facebook.com%2Fshare%2Fg%2F1HvqKkuwxc%2F</w:t>
        </w:r>
      </w:hyperlink>
      <w:r w:rsidRPr="00763F57">
        <w:rPr>
          <w:rFonts w:ascii="Times New Roman" w:hAnsi="Times New Roman" w:cs="Times New Roman"/>
          <w:sz w:val="18"/>
          <w:szCs w:val="18"/>
        </w:rPr>
        <w:t xml:space="preserve"> </w:t>
      </w:r>
    </w:p>
  </w:footnote>
  <w:footnote w:id="2">
    <w:p w14:paraId="71F4ED1F" w14:textId="77777777" w:rsidR="00763F57" w:rsidRDefault="00763F57">
      <w:pPr>
        <w:pStyle w:val="FootnoteText"/>
      </w:pPr>
      <w:r w:rsidRPr="00763F57">
        <w:rPr>
          <w:rStyle w:val="FootnoteReference"/>
          <w:rFonts w:ascii="Times New Roman" w:hAnsi="Times New Roman" w:cs="Times New Roman"/>
          <w:sz w:val="18"/>
          <w:szCs w:val="18"/>
        </w:rPr>
        <w:footnoteRef/>
      </w:r>
      <w:hyperlink r:id="rId3" w:history="1">
        <w:r w:rsidRPr="00763F57">
          <w:rPr>
            <w:rStyle w:val="Hyperlink"/>
            <w:rFonts w:ascii="Times New Roman" w:hAnsi="Times New Roman" w:cs="Times New Roman"/>
            <w:sz w:val="18"/>
            <w:szCs w:val="18"/>
          </w:rPr>
          <w:t>https://www.facebook.com/story.php?story_fbid=666564651169848&amp;id=100034489572278&amp;rdid=rbzqnthneHO1g5ta</w:t>
        </w:r>
      </w:hyperlink>
      <w:r w:rsidRPr="00763F57">
        <w:rPr>
          <w:rFonts w:ascii="Times New Roman" w:hAnsi="Times New Roman" w:cs="Times New Roman"/>
          <w:sz w:val="18"/>
          <w:szCs w:val="18"/>
        </w:rPr>
        <w:t xml:space="preserve"> and </w:t>
      </w:r>
      <w:hyperlink r:id="rId4" w:history="1">
        <w:r w:rsidRPr="00763F57">
          <w:rPr>
            <w:rStyle w:val="Hyperlink"/>
            <w:rFonts w:ascii="Times New Roman" w:hAnsi="Times New Roman" w:cs="Times New Roman"/>
            <w:sz w:val="18"/>
            <w:szCs w:val="18"/>
          </w:rPr>
          <w:t>https://www.facebook.com/story.php?story_fbid=666836361142677&amp;id=100034489572278&amp;rdid=ZE8oBPz4Qn5jsBhU</w:t>
        </w:r>
      </w:hyperlink>
      <w:r>
        <w:t xml:space="preserve"> </w:t>
      </w:r>
    </w:p>
  </w:footnote>
  <w:footnote w:id="3">
    <w:p w14:paraId="5C39AE81" w14:textId="77777777" w:rsidR="00763F57" w:rsidRPr="00763F57" w:rsidRDefault="00763F57">
      <w:pPr>
        <w:pStyle w:val="FootnoteText"/>
        <w:rPr>
          <w:rFonts w:ascii="Times New Roman" w:hAnsi="Times New Roman" w:cs="Times New Roman"/>
          <w:sz w:val="18"/>
          <w:szCs w:val="18"/>
        </w:rPr>
      </w:pPr>
      <w:r w:rsidRPr="00763F57">
        <w:rPr>
          <w:rStyle w:val="FootnoteReference"/>
          <w:rFonts w:ascii="Times New Roman" w:hAnsi="Times New Roman" w:cs="Times New Roman"/>
          <w:sz w:val="18"/>
          <w:szCs w:val="18"/>
        </w:rPr>
        <w:footnoteRef/>
      </w:r>
      <w:hyperlink r:id="rId5" w:history="1">
        <w:r w:rsidRPr="00763F57">
          <w:rPr>
            <w:rStyle w:val="Hyperlink"/>
            <w:rFonts w:ascii="Times New Roman" w:hAnsi="Times New Roman" w:cs="Times New Roman"/>
            <w:sz w:val="18"/>
            <w:szCs w:val="18"/>
          </w:rPr>
          <w:t>https://www.facebook.com/story.php?story_fbid=710545903438389&amp;id=100034489572278&amp;rdid=4okQDEsjkHr5zxPN</w:t>
        </w:r>
      </w:hyperlink>
      <w:r w:rsidRPr="00763F57">
        <w:rPr>
          <w:rFonts w:ascii="Times New Roman" w:hAnsi="Times New Roman" w:cs="Times New Roman"/>
          <w:sz w:val="18"/>
          <w:szCs w:val="18"/>
        </w:rPr>
        <w:t xml:space="preserve"> </w:t>
      </w:r>
    </w:p>
  </w:footnote>
  <w:footnote w:id="4">
    <w:p w14:paraId="2BE86873" w14:textId="77777777" w:rsidR="00763F57" w:rsidRDefault="00763F57">
      <w:pPr>
        <w:pStyle w:val="FootnoteText"/>
      </w:pPr>
      <w:r>
        <w:rPr>
          <w:rStyle w:val="FootnoteReference"/>
        </w:rPr>
        <w:footnoteRef/>
      </w:r>
      <w:r>
        <w:t xml:space="preserve"> </w:t>
      </w:r>
      <w:hyperlink r:id="rId6" w:history="1">
        <w:r w:rsidRPr="00812173">
          <w:rPr>
            <w:rStyle w:val="Hyperlink"/>
          </w:rPr>
          <w:t>https://youtu.be/UrThwB2DcTg?feature=shared</w:t>
        </w:r>
      </w:hyperlink>
      <w:r>
        <w:t xml:space="preserve"> </w:t>
      </w:r>
    </w:p>
  </w:footnote>
  <w:footnote w:id="5">
    <w:p w14:paraId="0DFBD899" w14:textId="77777777" w:rsidR="00763F57" w:rsidRDefault="00763F57">
      <w:pPr>
        <w:pStyle w:val="FootnoteText"/>
      </w:pPr>
      <w:r>
        <w:rPr>
          <w:rStyle w:val="FootnoteReference"/>
        </w:rPr>
        <w:footnoteRef/>
      </w:r>
      <w:r>
        <w:t xml:space="preserve"> </w:t>
      </w:r>
      <w:hyperlink r:id="rId7" w:history="1">
        <w:r w:rsidRPr="00812173">
          <w:rPr>
            <w:rStyle w:val="Hyperlink"/>
          </w:rPr>
          <w:t>https://youtu.be/UrThwB2DcTg?feature=shared</w:t>
        </w:r>
      </w:hyperlink>
      <w:r>
        <w:t xml:space="preserve"> </w:t>
      </w:r>
    </w:p>
  </w:footnote>
  <w:footnote w:id="6">
    <w:p w14:paraId="11B130BD" w14:textId="77777777" w:rsidR="00763F57" w:rsidRDefault="00763F57">
      <w:pPr>
        <w:pStyle w:val="FootnoteText"/>
      </w:pPr>
      <w:r>
        <w:rPr>
          <w:rStyle w:val="FootnoteReference"/>
        </w:rPr>
        <w:footnoteRef/>
      </w:r>
      <w:r>
        <w:t xml:space="preserve"> </w:t>
      </w:r>
      <w:hyperlink r:id="rId8" w:history="1">
        <w:r w:rsidRPr="00812173">
          <w:rPr>
            <w:rStyle w:val="Hyperlink"/>
          </w:rPr>
          <w:t>https://youtu.be/UrThwB2DcTg?feature=shared</w:t>
        </w:r>
      </w:hyperlink>
      <w:r>
        <w:t xml:space="preserve"> </w:t>
      </w:r>
    </w:p>
  </w:footnote>
  <w:footnote w:id="7">
    <w:p w14:paraId="55A77D41" w14:textId="77777777" w:rsidR="00763F57" w:rsidRDefault="00763F57">
      <w:pPr>
        <w:pStyle w:val="FootnoteText"/>
      </w:pPr>
      <w:r>
        <w:rPr>
          <w:rStyle w:val="FootnoteReference"/>
        </w:rPr>
        <w:footnoteRef/>
      </w:r>
      <w:r>
        <w:t xml:space="preserve"> </w:t>
      </w:r>
      <w:hyperlink r:id="rId9" w:history="1">
        <w:r w:rsidRPr="00812173">
          <w:rPr>
            <w:rStyle w:val="Hyperlink"/>
          </w:rPr>
          <w:t>https://youtu.be/UrThwB2DcTg?feature=shared</w:t>
        </w:r>
      </w:hyperlink>
      <w:r>
        <w:t xml:space="preserve"> </w:t>
      </w:r>
    </w:p>
  </w:footnote>
  <w:footnote w:id="8">
    <w:p w14:paraId="157D021B" w14:textId="77777777" w:rsidR="00763F57" w:rsidRDefault="00763F57">
      <w:pPr>
        <w:pStyle w:val="FootnoteText"/>
      </w:pPr>
      <w:r>
        <w:rPr>
          <w:rStyle w:val="FootnoteReference"/>
        </w:rPr>
        <w:footnoteRef/>
      </w:r>
      <w:r>
        <w:t xml:space="preserve"> </w:t>
      </w:r>
      <w:hyperlink r:id="rId10" w:history="1">
        <w:r w:rsidRPr="00812173">
          <w:rPr>
            <w:rStyle w:val="Hyperlink"/>
          </w:rPr>
          <w:t>https://www.dailymirror.lk/breaking_news/Go-Home-Gota-FB-admin-and-social-media-activist-Anuruddha-Bandara-granted-bail/108-234370</w:t>
        </w:r>
      </w:hyperlink>
      <w: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4D952FA"/>
    <w:multiLevelType w:val="multilevel"/>
    <w:tmpl w:val="14AA0EB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2D485CEC"/>
    <w:multiLevelType w:val="hybridMultilevel"/>
    <w:tmpl w:val="0CC647A8"/>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3CF378BB"/>
    <w:multiLevelType w:val="hybridMultilevel"/>
    <w:tmpl w:val="0562C35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47A66887"/>
    <w:multiLevelType w:val="multilevel"/>
    <w:tmpl w:val="9C7266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661A3AEE"/>
    <w:multiLevelType w:val="multilevel"/>
    <w:tmpl w:val="F2A6583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791B41C1"/>
    <w:multiLevelType w:val="hybridMultilevel"/>
    <w:tmpl w:val="955C9392"/>
    <w:lvl w:ilvl="0" w:tplc="04090011">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7F844360"/>
    <w:multiLevelType w:val="multilevel"/>
    <w:tmpl w:val="E8B057C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202597811">
    <w:abstractNumId w:val="3"/>
  </w:num>
  <w:num w:numId="2" w16cid:durableId="1373535940">
    <w:abstractNumId w:val="1"/>
  </w:num>
  <w:num w:numId="3" w16cid:durableId="569464337">
    <w:abstractNumId w:val="2"/>
  </w:num>
  <w:num w:numId="4" w16cid:durableId="396589724">
    <w:abstractNumId w:val="5"/>
  </w:num>
  <w:num w:numId="5" w16cid:durableId="194080028">
    <w:abstractNumId w:val="0"/>
  </w:num>
  <w:num w:numId="6" w16cid:durableId="1278490573">
    <w:abstractNumId w:val="6"/>
  </w:num>
  <w:num w:numId="7" w16cid:durableId="55916960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85315"/>
    <w:rsid w:val="000065C5"/>
    <w:rsid w:val="000406D7"/>
    <w:rsid w:val="0017258A"/>
    <w:rsid w:val="001B33B9"/>
    <w:rsid w:val="001B6D46"/>
    <w:rsid w:val="002136A4"/>
    <w:rsid w:val="00326022"/>
    <w:rsid w:val="00385315"/>
    <w:rsid w:val="006B56A6"/>
    <w:rsid w:val="00763F57"/>
    <w:rsid w:val="007C24CE"/>
    <w:rsid w:val="007F1258"/>
    <w:rsid w:val="00877D34"/>
    <w:rsid w:val="008C6A7F"/>
    <w:rsid w:val="00A55366"/>
    <w:rsid w:val="00AD3081"/>
    <w:rsid w:val="00BC7BF7"/>
    <w:rsid w:val="00BE69CA"/>
    <w:rsid w:val="00C61B32"/>
    <w:rsid w:val="00D66831"/>
    <w:rsid w:val="00F60CEE"/>
  </w:rsids>
  <m:mathPr>
    <m:mathFont m:val="Cambria Math"/>
    <m:brkBin m:val="before"/>
    <m:brkBinSub m:val="--"/>
    <m:smallFrac m:val="0"/>
    <m:dispDef/>
    <m:lMargin m:val="0"/>
    <m:rMargin m:val="0"/>
    <m:defJc m:val="centerGroup"/>
    <m:wrapIndent m:val="1440"/>
    <m:intLim m:val="subSup"/>
    <m:naryLim m:val="undOvr"/>
  </m:mathPr>
  <w:themeFontLang w:val="en-US" w:eastAsia="zh-CN" w:bidi="si-L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3C268"/>
  <w15:chartTrackingRefBased/>
  <w15:docId w15:val="{DB55CF13-8E1E-5E4B-A8C1-6F0C0EE38F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US" w:eastAsia="en-US" w:bidi="si-LK"/>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cs="Arial Unicode MS"/>
    </w:rPr>
  </w:style>
  <w:style w:type="paragraph" w:styleId="Heading3">
    <w:name w:val="heading 3"/>
    <w:basedOn w:val="Normal"/>
    <w:link w:val="Heading3Char"/>
    <w:uiPriority w:val="9"/>
    <w:qFormat/>
    <w:rsid w:val="001B6D46"/>
    <w:pPr>
      <w:spacing w:before="100" w:beforeAutospacing="1" w:after="100" w:afterAutospacing="1" w:line="240" w:lineRule="auto"/>
      <w:outlineLvl w:val="2"/>
    </w:pPr>
    <w:rPr>
      <w:rFonts w:ascii="Times New Roman" w:eastAsia="Times New Roman" w:hAnsi="Times New Roman" w:cs="Times New Roman"/>
      <w:b/>
      <w:bCs/>
      <w:kern w:val="0"/>
      <w:sz w:val="27"/>
      <w:szCs w:val="27"/>
      <w14:ligatures w14:val="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385315"/>
    <w:pPr>
      <w:spacing w:before="100" w:beforeAutospacing="1" w:after="100" w:afterAutospacing="1" w:line="240" w:lineRule="auto"/>
    </w:pPr>
    <w:rPr>
      <w:rFonts w:ascii="Times New Roman" w:eastAsia="Times New Roman" w:hAnsi="Times New Roman" w:cs="Times New Roman"/>
      <w:kern w:val="0"/>
      <w14:ligatures w14:val="none"/>
    </w:rPr>
  </w:style>
  <w:style w:type="character" w:customStyle="1" w:styleId="apple-converted-space">
    <w:name w:val="apple-converted-space"/>
    <w:basedOn w:val="DefaultParagraphFont"/>
    <w:rsid w:val="00763F57"/>
  </w:style>
  <w:style w:type="character" w:styleId="Strong">
    <w:name w:val="Strong"/>
    <w:basedOn w:val="DefaultParagraphFont"/>
    <w:uiPriority w:val="22"/>
    <w:qFormat/>
    <w:rsid w:val="00763F57"/>
    <w:rPr>
      <w:b/>
      <w:bCs/>
    </w:rPr>
  </w:style>
  <w:style w:type="character" w:styleId="Hyperlink">
    <w:name w:val="Hyperlink"/>
    <w:basedOn w:val="DefaultParagraphFont"/>
    <w:uiPriority w:val="99"/>
    <w:unhideWhenUsed/>
    <w:rsid w:val="00763F57"/>
    <w:rPr>
      <w:color w:val="467886" w:themeColor="hyperlink"/>
      <w:u w:val="single"/>
    </w:rPr>
  </w:style>
  <w:style w:type="character" w:styleId="UnresolvedMention">
    <w:name w:val="Unresolved Mention"/>
    <w:basedOn w:val="DefaultParagraphFont"/>
    <w:uiPriority w:val="99"/>
    <w:semiHidden/>
    <w:unhideWhenUsed/>
    <w:rsid w:val="00763F57"/>
    <w:rPr>
      <w:color w:val="605E5C"/>
      <w:shd w:val="clear" w:color="auto" w:fill="E1DFDD"/>
    </w:rPr>
  </w:style>
  <w:style w:type="paragraph" w:styleId="FootnoteText">
    <w:name w:val="footnote text"/>
    <w:basedOn w:val="Normal"/>
    <w:link w:val="FootnoteTextChar"/>
    <w:uiPriority w:val="99"/>
    <w:semiHidden/>
    <w:unhideWhenUsed/>
    <w:rsid w:val="00763F57"/>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763F57"/>
    <w:rPr>
      <w:rFonts w:cs="Arial Unicode MS"/>
      <w:sz w:val="20"/>
      <w:szCs w:val="20"/>
    </w:rPr>
  </w:style>
  <w:style w:type="character" w:styleId="FootnoteReference">
    <w:name w:val="footnote reference"/>
    <w:basedOn w:val="DefaultParagraphFont"/>
    <w:uiPriority w:val="99"/>
    <w:semiHidden/>
    <w:unhideWhenUsed/>
    <w:rsid w:val="00763F57"/>
    <w:rPr>
      <w:vertAlign w:val="superscript"/>
    </w:rPr>
  </w:style>
  <w:style w:type="character" w:styleId="FollowedHyperlink">
    <w:name w:val="FollowedHyperlink"/>
    <w:basedOn w:val="DefaultParagraphFont"/>
    <w:uiPriority w:val="99"/>
    <w:semiHidden/>
    <w:unhideWhenUsed/>
    <w:rsid w:val="00763F57"/>
    <w:rPr>
      <w:color w:val="96607D" w:themeColor="followedHyperlink"/>
      <w:u w:val="single"/>
    </w:rPr>
  </w:style>
  <w:style w:type="character" w:styleId="Emphasis">
    <w:name w:val="Emphasis"/>
    <w:basedOn w:val="DefaultParagraphFont"/>
    <w:uiPriority w:val="20"/>
    <w:qFormat/>
    <w:rsid w:val="00763F57"/>
    <w:rPr>
      <w:i/>
      <w:iCs/>
    </w:rPr>
  </w:style>
  <w:style w:type="paragraph" w:styleId="ListParagraph">
    <w:name w:val="List Paragraph"/>
    <w:basedOn w:val="Normal"/>
    <w:uiPriority w:val="34"/>
    <w:qFormat/>
    <w:rsid w:val="00763F57"/>
    <w:pPr>
      <w:ind w:left="720"/>
      <w:contextualSpacing/>
    </w:pPr>
  </w:style>
  <w:style w:type="paragraph" w:styleId="Footer">
    <w:name w:val="footer"/>
    <w:basedOn w:val="Normal"/>
    <w:link w:val="FooterChar"/>
    <w:uiPriority w:val="99"/>
    <w:unhideWhenUsed/>
    <w:rsid w:val="00763F57"/>
    <w:pPr>
      <w:tabs>
        <w:tab w:val="center" w:pos="4680"/>
        <w:tab w:val="right" w:pos="9360"/>
      </w:tabs>
      <w:spacing w:after="0" w:line="240" w:lineRule="auto"/>
    </w:pPr>
  </w:style>
  <w:style w:type="character" w:customStyle="1" w:styleId="FooterChar">
    <w:name w:val="Footer Char"/>
    <w:basedOn w:val="DefaultParagraphFont"/>
    <w:link w:val="Footer"/>
    <w:uiPriority w:val="99"/>
    <w:rsid w:val="00763F57"/>
    <w:rPr>
      <w:rFonts w:cs="Arial Unicode MS"/>
    </w:rPr>
  </w:style>
  <w:style w:type="character" w:styleId="PageNumber">
    <w:name w:val="page number"/>
    <w:basedOn w:val="DefaultParagraphFont"/>
    <w:uiPriority w:val="99"/>
    <w:semiHidden/>
    <w:unhideWhenUsed/>
    <w:rsid w:val="00763F57"/>
  </w:style>
  <w:style w:type="character" w:customStyle="1" w:styleId="Heading3Char">
    <w:name w:val="Heading 3 Char"/>
    <w:basedOn w:val="DefaultParagraphFont"/>
    <w:link w:val="Heading3"/>
    <w:uiPriority w:val="9"/>
    <w:rsid w:val="001B6D46"/>
    <w:rPr>
      <w:rFonts w:ascii="Times New Roman" w:eastAsia="Times New Roman" w:hAnsi="Times New Roman" w:cs="Times New Roman"/>
      <w:b/>
      <w:bCs/>
      <w:kern w:val="0"/>
      <w:sz w:val="27"/>
      <w:szCs w:val="27"/>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68384615">
      <w:bodyDiv w:val="1"/>
      <w:marLeft w:val="0"/>
      <w:marRight w:val="0"/>
      <w:marTop w:val="0"/>
      <w:marBottom w:val="0"/>
      <w:divBdr>
        <w:top w:val="none" w:sz="0" w:space="0" w:color="auto"/>
        <w:left w:val="none" w:sz="0" w:space="0" w:color="auto"/>
        <w:bottom w:val="none" w:sz="0" w:space="0" w:color="auto"/>
        <w:right w:val="none" w:sz="0" w:space="0" w:color="auto"/>
      </w:divBdr>
    </w:div>
    <w:div w:id="213087100">
      <w:bodyDiv w:val="1"/>
      <w:marLeft w:val="0"/>
      <w:marRight w:val="0"/>
      <w:marTop w:val="0"/>
      <w:marBottom w:val="0"/>
      <w:divBdr>
        <w:top w:val="none" w:sz="0" w:space="0" w:color="auto"/>
        <w:left w:val="none" w:sz="0" w:space="0" w:color="auto"/>
        <w:bottom w:val="none" w:sz="0" w:space="0" w:color="auto"/>
        <w:right w:val="none" w:sz="0" w:space="0" w:color="auto"/>
      </w:divBdr>
      <w:divsChild>
        <w:div w:id="1523860051">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536507729">
      <w:bodyDiv w:val="1"/>
      <w:marLeft w:val="0"/>
      <w:marRight w:val="0"/>
      <w:marTop w:val="0"/>
      <w:marBottom w:val="0"/>
      <w:divBdr>
        <w:top w:val="none" w:sz="0" w:space="0" w:color="auto"/>
        <w:left w:val="none" w:sz="0" w:space="0" w:color="auto"/>
        <w:bottom w:val="none" w:sz="0" w:space="0" w:color="auto"/>
        <w:right w:val="none" w:sz="0" w:space="0" w:color="auto"/>
      </w:divBdr>
    </w:div>
    <w:div w:id="612715380">
      <w:bodyDiv w:val="1"/>
      <w:marLeft w:val="0"/>
      <w:marRight w:val="0"/>
      <w:marTop w:val="0"/>
      <w:marBottom w:val="0"/>
      <w:divBdr>
        <w:top w:val="none" w:sz="0" w:space="0" w:color="auto"/>
        <w:left w:val="none" w:sz="0" w:space="0" w:color="auto"/>
        <w:bottom w:val="none" w:sz="0" w:space="0" w:color="auto"/>
        <w:right w:val="none" w:sz="0" w:space="0" w:color="auto"/>
      </w:divBdr>
    </w:div>
    <w:div w:id="659583972">
      <w:bodyDiv w:val="1"/>
      <w:marLeft w:val="0"/>
      <w:marRight w:val="0"/>
      <w:marTop w:val="0"/>
      <w:marBottom w:val="0"/>
      <w:divBdr>
        <w:top w:val="none" w:sz="0" w:space="0" w:color="auto"/>
        <w:left w:val="none" w:sz="0" w:space="0" w:color="auto"/>
        <w:bottom w:val="none" w:sz="0" w:space="0" w:color="auto"/>
        <w:right w:val="none" w:sz="0" w:space="0" w:color="auto"/>
      </w:divBdr>
    </w:div>
    <w:div w:id="714739666">
      <w:bodyDiv w:val="1"/>
      <w:marLeft w:val="0"/>
      <w:marRight w:val="0"/>
      <w:marTop w:val="0"/>
      <w:marBottom w:val="0"/>
      <w:divBdr>
        <w:top w:val="none" w:sz="0" w:space="0" w:color="auto"/>
        <w:left w:val="none" w:sz="0" w:space="0" w:color="auto"/>
        <w:bottom w:val="none" w:sz="0" w:space="0" w:color="auto"/>
        <w:right w:val="none" w:sz="0" w:space="0" w:color="auto"/>
      </w:divBdr>
    </w:div>
    <w:div w:id="799539487">
      <w:bodyDiv w:val="1"/>
      <w:marLeft w:val="0"/>
      <w:marRight w:val="0"/>
      <w:marTop w:val="0"/>
      <w:marBottom w:val="0"/>
      <w:divBdr>
        <w:top w:val="none" w:sz="0" w:space="0" w:color="auto"/>
        <w:left w:val="none" w:sz="0" w:space="0" w:color="auto"/>
        <w:bottom w:val="none" w:sz="0" w:space="0" w:color="auto"/>
        <w:right w:val="none" w:sz="0" w:space="0" w:color="auto"/>
      </w:divBdr>
    </w:div>
    <w:div w:id="879513177">
      <w:bodyDiv w:val="1"/>
      <w:marLeft w:val="0"/>
      <w:marRight w:val="0"/>
      <w:marTop w:val="0"/>
      <w:marBottom w:val="0"/>
      <w:divBdr>
        <w:top w:val="none" w:sz="0" w:space="0" w:color="auto"/>
        <w:left w:val="none" w:sz="0" w:space="0" w:color="auto"/>
        <w:bottom w:val="none" w:sz="0" w:space="0" w:color="auto"/>
        <w:right w:val="none" w:sz="0" w:space="0" w:color="auto"/>
      </w:divBdr>
    </w:div>
    <w:div w:id="940524983">
      <w:bodyDiv w:val="1"/>
      <w:marLeft w:val="0"/>
      <w:marRight w:val="0"/>
      <w:marTop w:val="0"/>
      <w:marBottom w:val="0"/>
      <w:divBdr>
        <w:top w:val="none" w:sz="0" w:space="0" w:color="auto"/>
        <w:left w:val="none" w:sz="0" w:space="0" w:color="auto"/>
        <w:bottom w:val="none" w:sz="0" w:space="0" w:color="auto"/>
        <w:right w:val="none" w:sz="0" w:space="0" w:color="auto"/>
      </w:divBdr>
    </w:div>
    <w:div w:id="1085691554">
      <w:bodyDiv w:val="1"/>
      <w:marLeft w:val="0"/>
      <w:marRight w:val="0"/>
      <w:marTop w:val="0"/>
      <w:marBottom w:val="0"/>
      <w:divBdr>
        <w:top w:val="none" w:sz="0" w:space="0" w:color="auto"/>
        <w:left w:val="none" w:sz="0" w:space="0" w:color="auto"/>
        <w:bottom w:val="none" w:sz="0" w:space="0" w:color="auto"/>
        <w:right w:val="none" w:sz="0" w:space="0" w:color="auto"/>
      </w:divBdr>
    </w:div>
    <w:div w:id="1193610272">
      <w:bodyDiv w:val="1"/>
      <w:marLeft w:val="0"/>
      <w:marRight w:val="0"/>
      <w:marTop w:val="0"/>
      <w:marBottom w:val="0"/>
      <w:divBdr>
        <w:top w:val="none" w:sz="0" w:space="0" w:color="auto"/>
        <w:left w:val="none" w:sz="0" w:space="0" w:color="auto"/>
        <w:bottom w:val="none" w:sz="0" w:space="0" w:color="auto"/>
        <w:right w:val="none" w:sz="0" w:space="0" w:color="auto"/>
      </w:divBdr>
    </w:div>
    <w:div w:id="1409958581">
      <w:bodyDiv w:val="1"/>
      <w:marLeft w:val="0"/>
      <w:marRight w:val="0"/>
      <w:marTop w:val="0"/>
      <w:marBottom w:val="0"/>
      <w:divBdr>
        <w:top w:val="none" w:sz="0" w:space="0" w:color="auto"/>
        <w:left w:val="none" w:sz="0" w:space="0" w:color="auto"/>
        <w:bottom w:val="none" w:sz="0" w:space="0" w:color="auto"/>
        <w:right w:val="none" w:sz="0" w:space="0" w:color="auto"/>
      </w:divBdr>
    </w:div>
    <w:div w:id="1692102000">
      <w:bodyDiv w:val="1"/>
      <w:marLeft w:val="0"/>
      <w:marRight w:val="0"/>
      <w:marTop w:val="0"/>
      <w:marBottom w:val="0"/>
      <w:divBdr>
        <w:top w:val="none" w:sz="0" w:space="0" w:color="auto"/>
        <w:left w:val="none" w:sz="0" w:space="0" w:color="auto"/>
        <w:bottom w:val="none" w:sz="0" w:space="0" w:color="auto"/>
        <w:right w:val="none" w:sz="0" w:space="0" w:color="auto"/>
      </w:divBdr>
    </w:div>
    <w:div w:id="1727676678">
      <w:bodyDiv w:val="1"/>
      <w:marLeft w:val="0"/>
      <w:marRight w:val="0"/>
      <w:marTop w:val="0"/>
      <w:marBottom w:val="0"/>
      <w:divBdr>
        <w:top w:val="none" w:sz="0" w:space="0" w:color="auto"/>
        <w:left w:val="none" w:sz="0" w:space="0" w:color="auto"/>
        <w:bottom w:val="none" w:sz="0" w:space="0" w:color="auto"/>
        <w:right w:val="none" w:sz="0" w:space="0" w:color="auto"/>
      </w:divBdr>
    </w:div>
    <w:div w:id="177277507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customXml" Target="../customXml/item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2.xml"/><Relationship Id="rId14"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8" Type="http://schemas.openxmlformats.org/officeDocument/2006/relationships/hyperlink" Target="https://youtu.be/UrThwB2DcTg?feature=shared" TargetMode="External"/><Relationship Id="rId3" Type="http://schemas.openxmlformats.org/officeDocument/2006/relationships/hyperlink" Target="https://www.facebook.com/story.php?story_fbid=666564651169848&amp;id=100034489572278&amp;rdid=rbzqnthneHO1g5ta" TargetMode="External"/><Relationship Id="rId7" Type="http://schemas.openxmlformats.org/officeDocument/2006/relationships/hyperlink" Target="https://youtu.be/UrThwB2DcTg?feature=shared" TargetMode="External"/><Relationship Id="rId2" Type="http://schemas.openxmlformats.org/officeDocument/2006/relationships/hyperlink" Target="https://www.facebook.com/groups/gohomegota2022/?rdid=2Ojc1bMBGNe1yCLv&amp;share_url=https%3A%2F%2Fwww.facebook.com%2Fshare%2Fg%2F1HvqKkuwxc%2F" TargetMode="External"/><Relationship Id="rId1" Type="http://schemas.openxmlformats.org/officeDocument/2006/relationships/hyperlink" Target="https://www.facebook.com/gohomegota2022official" TargetMode="External"/><Relationship Id="rId6" Type="http://schemas.openxmlformats.org/officeDocument/2006/relationships/hyperlink" Target="https://youtu.be/UrThwB2DcTg?feature=shared" TargetMode="External"/><Relationship Id="rId5" Type="http://schemas.openxmlformats.org/officeDocument/2006/relationships/hyperlink" Target="https://www.facebook.com/story.php?story_fbid=710545903438389&amp;id=100034489572278&amp;rdid=4okQDEsjkHr5zxPN" TargetMode="External"/><Relationship Id="rId10" Type="http://schemas.openxmlformats.org/officeDocument/2006/relationships/hyperlink" Target="https://www.dailymirror.lk/breaking_news/Go-Home-Gota-FB-admin-and-social-media-activist-Anuruddha-Bandara-granted-bail/108-234370" TargetMode="External"/><Relationship Id="rId4" Type="http://schemas.openxmlformats.org/officeDocument/2006/relationships/hyperlink" Target="https://www.facebook.com/story.php?story_fbid=666836361142677&amp;id=100034489572278&amp;rdid=ZE8oBPz4Qn5jsBhU" TargetMode="External"/><Relationship Id="rId9" Type="http://schemas.openxmlformats.org/officeDocument/2006/relationships/hyperlink" Target="https://youtu.be/UrThwB2DcTg?feature=share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F3F3498CE0ABCF44AFA9CE6E5EEF9E2B" ma:contentTypeVersion="37" ma:contentTypeDescription="Create a new document." ma:contentTypeScope="" ma:versionID="efecc1b32cc2df9f5f553c6d7f998d7b">
  <xsd:schema xmlns:xsd="http://www.w3.org/2001/XMLSchema" xmlns:xs="http://www.w3.org/2001/XMLSchema" xmlns:p="http://schemas.microsoft.com/office/2006/metadata/properties" xmlns:ns3="985ec44e-1bab-4c0b-9df0-6ba128686fc9" xmlns:ns4="11a6fe0c-d8de-4390-afb3-d9c7c54181f0" xmlns:ns5="8328ca42-2125-412e-803c-da962a6c2716" targetNamespace="http://schemas.microsoft.com/office/2006/metadata/properties" ma:root="true" ma:fieldsID="7b837ef1564bfebd63cdf6dd7e6363d9" ns3:_="" ns4:_="" ns5:_="">
    <xsd:import namespace="985ec44e-1bab-4c0b-9df0-6ba128686fc9"/>
    <xsd:import namespace="11a6fe0c-d8de-4390-afb3-d9c7c54181f0"/>
    <xsd:import namespace="8328ca42-2125-412e-803c-da962a6c2716"/>
    <xsd:element name="properties">
      <xsd:complexType>
        <xsd:sequence>
          <xsd:element name="documentManagement">
            <xsd:complexType>
              <xsd:all>
                <xsd:element ref="ns3:UN_x0020_Official_x0020_Language" minOccurs="0"/>
                <xsd:element ref="ns3:Security_x0020_Level" minOccurs="0"/>
                <xsd:element ref="ns3:Document_x0020_Date" minOccurs="0"/>
                <xsd:element ref="ns3:Document_x0020_Type" minOccurs="0"/>
                <xsd:element ref="ns4:UD_x0020_Added_x0020_By" minOccurs="0"/>
                <xsd:element ref="ns4:UD_x0020_Added_x0020_On" minOccurs="0"/>
                <xsd:element ref="ns4:UD_x0020_Modified_x0020_By" minOccurs="0"/>
                <xsd:element ref="ns4:UD_x0020_Modified_x0020_On" minOccurs="0"/>
                <xsd:element ref="ns4:UD_x0020_Office_x0020_of_x0020_Origin" minOccurs="0"/>
                <xsd:element ref="ns4:Session" minOccurs="0"/>
                <xsd:element ref="ns4:Meeting" minOccurs="0"/>
                <xsd:element ref="ns4:Thematic_x0020_Area" minOccurs="0"/>
                <xsd:element ref="ns4:Country" minOccurs="0"/>
                <xsd:element ref="ns4:Donor" minOccurs="0"/>
                <xsd:element ref="ns4:Field_x0020_Office" minOccurs="0"/>
                <xsd:element ref="ns4:Project_x0020_Name" minOccurs="0"/>
                <xsd:element ref="ns4:Report_x0020_Type" minOccurs="0"/>
                <xsd:element ref="ns4:Treaty_x0020_Body" minOccurs="0"/>
                <xsd:element ref="ns4:Working_x0020_Group" minOccurs="0"/>
                <xsd:element ref="ns5:MediaServiceMetadata" minOccurs="0"/>
                <xsd:element ref="ns5:MediaServiceFastMetadata" minOccurs="0"/>
                <xsd:element ref="ns5:MediaServiceSearchProperties" minOccurs="0"/>
                <xsd:element ref="ns5:MediaServiceObjectDetectorVersions" minOccurs="0"/>
                <xsd:element ref="ns5:MediaServiceGenerationTime" minOccurs="0"/>
                <xsd:element ref="ns5:MediaServiceEventHashCode" minOccurs="0"/>
                <xsd:element ref="ns5:MediaLengthInSeconds" minOccurs="0"/>
                <xsd:element ref="ns5:MediaServiceDateTaken" minOccurs="0"/>
                <xsd:element ref="ns4:SharedWithUsers" minOccurs="0"/>
                <xsd:element ref="ns4:SharedWithDetails" minOccurs="0"/>
                <xsd:element ref="ns5:lcf76f155ced4ddcb4097134ff3c332f" minOccurs="0"/>
                <xsd:element ref="ns3:TaxCatchAll" minOccurs="0"/>
                <xsd:element ref="ns5:MediaServiceOCR" minOccurs="0"/>
                <xsd:element ref="ns5: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85ec44e-1bab-4c0b-9df0-6ba128686fc9" elementFormDefault="qualified">
    <xsd:import namespace="http://schemas.microsoft.com/office/2006/documentManagement/types"/>
    <xsd:import namespace="http://schemas.microsoft.com/office/infopath/2007/PartnerControls"/>
    <xsd:element name="UN_x0020_Official_x0020_Language" ma:index="9" nillable="true" ma:displayName="Language (UN's Official)" ma:format="Dropdown" ma:internalName="UN_x0020_Official_x0020_Language">
      <xsd:simpleType>
        <xsd:restriction base="dms:Choice">
          <xsd:enumeration value="Arabic"/>
          <xsd:enumeration value="Chinese"/>
          <xsd:enumeration value="English"/>
          <xsd:enumeration value="French"/>
          <xsd:enumeration value="Russian"/>
          <xsd:enumeration value="Spanish"/>
        </xsd:restriction>
      </xsd:simpleType>
    </xsd:element>
    <xsd:element name="Security_x0020_Level" ma:index="10" nillable="true" ma:displayName="Security Level" ma:format="RadioButtons" ma:internalName="Security_x0020_Level">
      <xsd:simpleType>
        <xsd:restriction base="dms:Choice">
          <xsd:enumeration value="Unclassified"/>
          <xsd:enumeration value="Confidential"/>
          <xsd:enumeration value="Strictly Confidential"/>
          <xsd:enumeration value="Classified"/>
        </xsd:restriction>
      </xsd:simpleType>
    </xsd:element>
    <xsd:element name="Document_x0020_Date" ma:index="11" nillable="true" ma:displayName="Document Date" ma:default="[today]" ma:description="The date when the file was drafted" ma:format="DateOnly" ma:internalName="Document_x0020_Date">
      <xsd:simpleType>
        <xsd:restriction base="dms:DateTime"/>
      </xsd:simpleType>
    </xsd:element>
    <xsd:element name="Document_x0020_Type" ma:index="12" nillable="true" ma:displayName="Document Type" ma:format="Dropdown" ma:internalName="Document_x0020_Type">
      <xsd:simpleType>
        <xsd:restriction base="dms:Choice">
          <xsd:enumeration value="Code Cable"/>
          <xsd:enumeration value="Facsimile"/>
          <xsd:enumeration value="Form"/>
          <xsd:enumeration value="Letter"/>
          <xsd:enumeration value="Memorandum"/>
          <xsd:enumeration value="Note"/>
          <xsd:enumeration value="Note verbale"/>
          <xsd:enumeration value="Report"/>
          <xsd:enumeration value="Slip"/>
          <xsd:enumeration value="UN others"/>
          <xsd:enumeration value="Non-UN"/>
        </xsd:restriction>
      </xsd:simpleType>
    </xsd:element>
    <xsd:element name="TaxCatchAll" ma:index="42" nillable="true" ma:displayName="Taxonomy Catch All Column" ma:hidden="true" ma:list="{5430d4b1-0018-4ea0-88e3-0972f21a686e}" ma:internalName="TaxCatchAll" ma:showField="CatchAllData" ma:web="11a6fe0c-d8de-4390-afb3-d9c7c54181f0">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11a6fe0c-d8de-4390-afb3-d9c7c54181f0" elementFormDefault="qualified">
    <xsd:import namespace="http://schemas.microsoft.com/office/2006/documentManagement/types"/>
    <xsd:import namespace="http://schemas.microsoft.com/office/infopath/2007/PartnerControls"/>
    <xsd:element name="UD_x0020_Added_x0020_By" ma:index="15" nillable="true" ma:displayName="UD Added By" ma:internalName="UD_x0020_Added_x0020_By">
      <xsd:simpleType>
        <xsd:restriction base="dms:Text">
          <xsd:maxLength value="255"/>
        </xsd:restriction>
      </xsd:simpleType>
    </xsd:element>
    <xsd:element name="UD_x0020_Added_x0020_On" ma:index="16" nillable="true" ma:displayName="UD Added On" ma:format="DateOnly" ma:internalName="UD_x0020_Added_x0020_On">
      <xsd:simpleType>
        <xsd:restriction base="dms:DateTime"/>
      </xsd:simpleType>
    </xsd:element>
    <xsd:element name="UD_x0020_Modified_x0020_By" ma:index="17" nillable="true" ma:displayName="UD Modified By" ma:internalName="UD_x0020_Modified_x0020_By">
      <xsd:simpleType>
        <xsd:restriction base="dms:Text">
          <xsd:maxLength value="255"/>
        </xsd:restriction>
      </xsd:simpleType>
    </xsd:element>
    <xsd:element name="UD_x0020_Modified_x0020_On" ma:index="18" nillable="true" ma:displayName="UD Modified On" ma:format="DateOnly" ma:internalName="UD_x0020_Modified_x0020_On">
      <xsd:simpleType>
        <xsd:restriction base="dms:DateTime"/>
      </xsd:simpleType>
    </xsd:element>
    <xsd:element name="UD_x0020_Office_x0020_of_x0020_Origin" ma:index="19" nillable="true" ma:displayName="UD Office of Origin" ma:internalName="UD_x0020_Office_x0020_of_x0020_Origin">
      <xsd:simpleType>
        <xsd:restriction base="dms:Text">
          <xsd:maxLength value="255"/>
        </xsd:restriction>
      </xsd:simpleType>
    </xsd:element>
    <xsd:element name="Session" ma:index="20" nillable="true" ma:displayName="Session" ma:internalName="Session">
      <xsd:simpleType>
        <xsd:restriction base="dms:Text">
          <xsd:maxLength value="255"/>
        </xsd:restriction>
      </xsd:simpleType>
    </xsd:element>
    <xsd:element name="Meeting" ma:index="21" nillable="true" ma:displayName="Meeting" ma:internalName="Meeting">
      <xsd:simpleType>
        <xsd:restriction base="dms:Text">
          <xsd:maxLength value="255"/>
        </xsd:restriction>
      </xsd:simpleType>
    </xsd:element>
    <xsd:element name="Thematic_x0020_Area" ma:index="22" nillable="true" ma:displayName="Thematic Area" ma:internalName="Thematic_x0020_Area">
      <xsd:simpleType>
        <xsd:restriction base="dms:Text">
          <xsd:maxLength value="255"/>
        </xsd:restriction>
      </xsd:simpleType>
    </xsd:element>
    <xsd:element name="Country" ma:index="23" nillable="true" ma:displayName="Country" ma:internalName="Country">
      <xsd:simpleType>
        <xsd:restriction base="dms:Text">
          <xsd:maxLength value="255"/>
        </xsd:restriction>
      </xsd:simpleType>
    </xsd:element>
    <xsd:element name="Donor" ma:index="24" nillable="true" ma:displayName="Donor" ma:internalName="Donor">
      <xsd:simpleType>
        <xsd:restriction base="dms:Text">
          <xsd:maxLength value="255"/>
        </xsd:restriction>
      </xsd:simpleType>
    </xsd:element>
    <xsd:element name="Field_x0020_Office" ma:index="25" nillable="true" ma:displayName="Field Office" ma:internalName="Field_x0020_Office">
      <xsd:simpleType>
        <xsd:restriction base="dms:Text">
          <xsd:maxLength value="255"/>
        </xsd:restriction>
      </xsd:simpleType>
    </xsd:element>
    <xsd:element name="Project_x0020_Name" ma:index="26" nillable="true" ma:displayName="Project Name" ma:internalName="Project_x0020_Name">
      <xsd:simpleType>
        <xsd:restriction base="dms:Text">
          <xsd:maxLength value="255"/>
        </xsd:restriction>
      </xsd:simpleType>
    </xsd:element>
    <xsd:element name="Report_x0020_Type" ma:index="27" nillable="true" ma:displayName="Report Type" ma:internalName="Report_x0020_Type">
      <xsd:simpleType>
        <xsd:restriction base="dms:Text">
          <xsd:maxLength value="255"/>
        </xsd:restriction>
      </xsd:simpleType>
    </xsd:element>
    <xsd:element name="Treaty_x0020_Body" ma:index="28" nillable="true" ma:displayName="Treaty Body" ma:internalName="Treaty_x0020_Body">
      <xsd:simpleType>
        <xsd:restriction base="dms:Text">
          <xsd:maxLength value="255"/>
        </xsd:restriction>
      </xsd:simpleType>
    </xsd:element>
    <xsd:element name="Working_x0020_Group" ma:index="29" nillable="true" ma:displayName="Working Group" ma:internalName="Working_x0020_Group">
      <xsd:simpleType>
        <xsd:restriction base="dms:Text">
          <xsd:maxLength value="255"/>
        </xsd:restriction>
      </xsd:simpleType>
    </xsd:element>
    <xsd:element name="SharedWithUsers" ma:index="38"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39" nillable="true" ma:displayName="Shared With Details" ma:internalName="SharedWithDetail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8328ca42-2125-412e-803c-da962a6c2716" elementFormDefault="qualified">
    <xsd:import namespace="http://schemas.microsoft.com/office/2006/documentManagement/types"/>
    <xsd:import namespace="http://schemas.microsoft.com/office/infopath/2007/PartnerControls"/>
    <xsd:element name="MediaServiceMetadata" ma:index="30" nillable="true" ma:displayName="MediaServiceMetadata" ma:hidden="true" ma:internalName="MediaServiceMetadata" ma:readOnly="true">
      <xsd:simpleType>
        <xsd:restriction base="dms:Note"/>
      </xsd:simpleType>
    </xsd:element>
    <xsd:element name="MediaServiceFastMetadata" ma:index="31" nillable="true" ma:displayName="MediaServiceFastMetadata" ma:hidden="true" ma:internalName="MediaServiceFastMetadata" ma:readOnly="true">
      <xsd:simpleType>
        <xsd:restriction base="dms:Note"/>
      </xsd:simpleType>
    </xsd:element>
    <xsd:element name="MediaServiceSearchProperties" ma:index="32" nillable="true" ma:displayName="MediaServiceSearchProperties" ma:hidden="true" ma:internalName="MediaServiceSearchProperties" ma:readOnly="true">
      <xsd:simpleType>
        <xsd:restriction base="dms:Note"/>
      </xsd:simpleType>
    </xsd:element>
    <xsd:element name="MediaServiceObjectDetectorVersions" ma:index="33" nillable="true" ma:displayName="MediaServiceObjectDetectorVersions" ma:hidden="true" ma:indexed="true" ma:internalName="MediaServiceObjectDetectorVersions" ma:readOnly="true">
      <xsd:simpleType>
        <xsd:restriction base="dms:Text"/>
      </xsd:simpleType>
    </xsd:element>
    <xsd:element name="MediaServiceGenerationTime" ma:index="34" nillable="true" ma:displayName="MediaServiceGenerationTime" ma:hidden="true" ma:internalName="MediaServiceGenerationTime" ma:readOnly="true">
      <xsd:simpleType>
        <xsd:restriction base="dms:Text"/>
      </xsd:simpleType>
    </xsd:element>
    <xsd:element name="MediaServiceEventHashCode" ma:index="35" nillable="true" ma:displayName="MediaServiceEventHashCode" ma:hidden="true" ma:internalName="MediaServiceEventHashCode" ma:readOnly="true">
      <xsd:simpleType>
        <xsd:restriction base="dms:Text"/>
      </xsd:simpleType>
    </xsd:element>
    <xsd:element name="MediaLengthInSeconds" ma:index="36" nillable="true" ma:displayName="MediaLengthInSeconds" ma:hidden="true" ma:internalName="MediaLengthInSeconds" ma:readOnly="true">
      <xsd:simpleType>
        <xsd:restriction base="dms:Unknown"/>
      </xsd:simpleType>
    </xsd:element>
    <xsd:element name="MediaServiceDateTaken" ma:index="37" nillable="true" ma:displayName="MediaServiceDateTaken" ma:description="" ma:hidden="true" ma:indexed="true" ma:internalName="MediaServiceDateTaken" ma:readOnly="true">
      <xsd:simpleType>
        <xsd:restriction base="dms:Text"/>
      </xsd:simpleType>
    </xsd:element>
    <xsd:element name="lcf76f155ced4ddcb4097134ff3c332f" ma:index="41" nillable="true" ma:taxonomy="true" ma:internalName="lcf76f155ced4ddcb4097134ff3c332f" ma:taxonomyFieldName="MediaServiceImageTags" ma:displayName="Image Tags" ma:readOnly="false" ma:fieldId="{5cf76f15-5ced-4ddc-b409-7134ff3c332f}" ma:taxonomyMulti="true" ma:sspId="78175662-8596-484a-92c7-351d01561e22" ma:termSetId="09814cd3-568e-fe90-9814-8d621ff8fb84" ma:anchorId="fba54fb3-c3e1-fe81-a776-ca4b69148c4d" ma:open="true" ma:isKeyword="false">
      <xsd:complexType>
        <xsd:sequence>
          <xsd:element ref="pc:Terms" minOccurs="0" maxOccurs="1"/>
        </xsd:sequence>
      </xsd:complexType>
    </xsd:element>
    <xsd:element name="MediaServiceOCR" ma:index="43" nillable="true" ma:displayName="Extracted Text" ma:internalName="MediaServiceOCR" ma:readOnly="true">
      <xsd:simpleType>
        <xsd:restriction base="dms:Note">
          <xsd:maxLength value="255"/>
        </xsd:restriction>
      </xsd:simpleType>
    </xsd:element>
    <xsd:element name="MediaServiceLocation" ma:index="44" nillable="true" ma:displayName="Location" ma:descrip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ma:index="8" ma:displayName="Subject"/>
        <xsd:element ref="dc:description" minOccurs="0" maxOccurs="1"/>
        <xsd:element name="keywords" minOccurs="0" maxOccurs="1" type="xsd:string" ma:index="14" ma:displayName="Keywords"/>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Document_x0020_Date xmlns="985ec44e-1bab-4c0b-9df0-6ba128686fc9">2025-07-21T07:46:55+00:00</Document_x0020_Date>
    <Donor xmlns="11a6fe0c-d8de-4390-afb3-d9c7c54181f0" xsi:nil="true"/>
    <Report_x0020_Type xmlns="11a6fe0c-d8de-4390-afb3-d9c7c54181f0" xsi:nil="true"/>
    <Field_x0020_Office xmlns="11a6fe0c-d8de-4390-afb3-d9c7c54181f0" xsi:nil="true"/>
    <Document_x0020_Type xmlns="985ec44e-1bab-4c0b-9df0-6ba128686fc9" xsi:nil="true"/>
    <UD_x0020_Added_x0020_On xmlns="11a6fe0c-d8de-4390-afb3-d9c7c54181f0" xsi:nil="true"/>
    <UD_x0020_Modified_x0020_By xmlns="11a6fe0c-d8de-4390-afb3-d9c7c54181f0" xsi:nil="true"/>
    <lcf76f155ced4ddcb4097134ff3c332f xmlns="8328ca42-2125-412e-803c-da962a6c2716">
      <Terms xmlns="http://schemas.microsoft.com/office/infopath/2007/PartnerControls"/>
    </lcf76f155ced4ddcb4097134ff3c332f>
    <UD_x0020_Modified_x0020_On xmlns="11a6fe0c-d8de-4390-afb3-d9c7c54181f0" xsi:nil="true"/>
    <Working_x0020_Group xmlns="11a6fe0c-d8de-4390-afb3-d9c7c54181f0" xsi:nil="true"/>
    <TaxCatchAll xmlns="985ec44e-1bab-4c0b-9df0-6ba128686fc9" xsi:nil="true"/>
    <Thematic_x0020_Area xmlns="11a6fe0c-d8de-4390-afb3-d9c7c54181f0" xsi:nil="true"/>
    <UD_x0020_Added_x0020_By xmlns="11a6fe0c-d8de-4390-afb3-d9c7c54181f0" xsi:nil="true"/>
    <Project_x0020_Name xmlns="11a6fe0c-d8de-4390-afb3-d9c7c54181f0" xsi:nil="true"/>
    <Session xmlns="11a6fe0c-d8de-4390-afb3-d9c7c54181f0" xsi:nil="true"/>
    <Meeting xmlns="11a6fe0c-d8de-4390-afb3-d9c7c54181f0" xsi:nil="true"/>
    <UD_x0020_Office_x0020_of_x0020_Origin xmlns="11a6fe0c-d8de-4390-afb3-d9c7c54181f0" xsi:nil="true"/>
    <Country xmlns="11a6fe0c-d8de-4390-afb3-d9c7c54181f0" xsi:nil="true"/>
    <Security_x0020_Level xmlns="985ec44e-1bab-4c0b-9df0-6ba128686fc9" xsi:nil="true"/>
    <UN_x0020_Official_x0020_Language xmlns="985ec44e-1bab-4c0b-9df0-6ba128686fc9" xsi:nil="true"/>
    <Treaty_x0020_Body xmlns="11a6fe0c-d8de-4390-afb3-d9c7c54181f0" xsi:nil="true"/>
  </documentManagement>
</p:properties>
</file>

<file path=customXml/itemProps1.xml><?xml version="1.0" encoding="utf-8"?>
<ds:datastoreItem xmlns:ds="http://schemas.openxmlformats.org/officeDocument/2006/customXml" ds:itemID="{0CEA13E7-F646-6F42-AF1F-494D6E69D514}">
  <ds:schemaRefs>
    <ds:schemaRef ds:uri="http://schemas.openxmlformats.org/officeDocument/2006/bibliography"/>
  </ds:schemaRefs>
</ds:datastoreItem>
</file>

<file path=customXml/itemProps2.xml><?xml version="1.0" encoding="utf-8"?>
<ds:datastoreItem xmlns:ds="http://schemas.openxmlformats.org/officeDocument/2006/customXml" ds:itemID="{1650E664-570F-4053-BB75-CEE5C8DF2271}"/>
</file>

<file path=customXml/itemProps3.xml><?xml version="1.0" encoding="utf-8"?>
<ds:datastoreItem xmlns:ds="http://schemas.openxmlformats.org/officeDocument/2006/customXml" ds:itemID="{B054836E-905C-4067-BECE-4875444AFBC8}"/>
</file>

<file path=customXml/itemProps4.xml><?xml version="1.0" encoding="utf-8"?>
<ds:datastoreItem xmlns:ds="http://schemas.openxmlformats.org/officeDocument/2006/customXml" ds:itemID="{E878503A-E197-4391-BAA6-F1FB64D2DA80}"/>
</file>

<file path=docProps/app.xml><?xml version="1.0" encoding="utf-8"?>
<Properties xmlns="http://schemas.openxmlformats.org/officeDocument/2006/extended-properties" xmlns:vt="http://schemas.openxmlformats.org/officeDocument/2006/docPropsVTypes">
  <Template>Normal</Template>
  <TotalTime>1</TotalTime>
  <Pages>9</Pages>
  <Words>3477</Words>
  <Characters>19822</Characters>
  <Application>Microsoft Office Word</Application>
  <DocSecurity>0</DocSecurity>
  <Lines>165</Lines>
  <Paragraphs>46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23253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Tharushi Dishara</dc:creator>
  <cp:keywords/>
  <dc:description/>
  <cp:lastModifiedBy>Perrine Deja</cp:lastModifiedBy>
  <cp:revision>2</cp:revision>
  <dcterms:created xsi:type="dcterms:W3CDTF">2025-07-21T07:46:00Z</dcterms:created>
  <dcterms:modified xsi:type="dcterms:W3CDTF">2025-07-21T07:46:00Z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0x010100F3F3498CE0ABCF44AFA9CE6E5EEF9E2B</vt:lpwstr>
  </property>
</Properties>
</file>