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A1B1" w14:textId="7A554605" w:rsidR="0009477E" w:rsidRDefault="000C034E">
      <w:pPr>
        <w:pStyle w:val="P68B1DB1-Normal1"/>
        <w:spacing w:after="0" w:line="360" w:lineRule="auto"/>
        <w:jc w:val="both"/>
      </w:pPr>
      <w:r>
        <w:t>Annex 6 - Identified victims of trafficking in human beings in the Republic of Croatia for the period 2014 -2020</w:t>
      </w:r>
    </w:p>
    <w:p w14:paraId="18E7DC51" w14:textId="77777777" w:rsidR="0009477E" w:rsidRDefault="00094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1FBE12D" w14:textId="77777777" w:rsidR="0009477E" w:rsidRDefault="000C034E">
      <w:pPr>
        <w:pStyle w:val="P68B1DB1-Normal1"/>
        <w:spacing w:after="0" w:line="360" w:lineRule="auto"/>
        <w:jc w:val="both"/>
      </w:pPr>
      <w:r>
        <w:t>2014</w:t>
      </w:r>
    </w:p>
    <w:p w14:paraId="06FA3559" w14:textId="166045CE" w:rsidR="0009477E" w:rsidRDefault="000C034E">
      <w:pPr>
        <w:pStyle w:val="P68B1DB1-Normal2"/>
        <w:spacing w:after="120" w:line="360" w:lineRule="auto"/>
        <w:jc w:val="both"/>
      </w:pPr>
      <w:r>
        <w:t xml:space="preserve">According to the records of the Ministry of the Interior, </w:t>
      </w:r>
      <w:r>
        <w:rPr>
          <w:b/>
        </w:rPr>
        <w:t>37 victims</w:t>
      </w:r>
      <w:r w:rsidR="00631EF9">
        <w:rPr>
          <w:b/>
          <w:lang w:val="hr-HR"/>
        </w:rPr>
        <w:t xml:space="preserve"> </w:t>
      </w:r>
      <w:r w:rsidRPr="00631EF9">
        <w:rPr>
          <w:b/>
          <w:bCs/>
        </w:rPr>
        <w:t>of</w:t>
      </w:r>
      <w:r>
        <w:t xml:space="preserve"> </w:t>
      </w:r>
      <w:r>
        <w:rPr>
          <w:b/>
        </w:rPr>
        <w:t xml:space="preserve">trafficking in human beings </w:t>
      </w:r>
      <w:r w:rsidRPr="00631EF9">
        <w:rPr>
          <w:bCs/>
        </w:rPr>
        <w:t>were identified in the Republic of Croatia in 2014</w:t>
      </w:r>
      <w:r>
        <w:rPr>
          <w:b/>
        </w:rPr>
        <w:t xml:space="preserve">. </w:t>
      </w:r>
      <w:r>
        <w:t xml:space="preserve"> </w:t>
      </w:r>
    </w:p>
    <w:p w14:paraId="47DD3B13" w14:textId="77777777" w:rsidR="0009477E" w:rsidRDefault="000C034E">
      <w:pPr>
        <w:pStyle w:val="P68B1DB1-Normal3"/>
        <w:spacing w:after="0" w:line="360" w:lineRule="auto"/>
        <w:ind w:firstLine="708"/>
        <w:jc w:val="both"/>
      </w:pPr>
      <w:r>
        <w:t xml:space="preserve">Table 1:  Number of identified victims of trafficking in human beings in 2014 by country of origin </w:t>
      </w:r>
    </w:p>
    <w:tbl>
      <w:tblPr>
        <w:tblStyle w:val="TableGrid"/>
        <w:tblW w:w="0" w:type="auto"/>
        <w:tblInd w:w="2648" w:type="dxa"/>
        <w:tblLook w:val="04A0" w:firstRow="1" w:lastRow="0" w:firstColumn="1" w:lastColumn="0" w:noHBand="0" w:noVBand="1"/>
      </w:tblPr>
      <w:tblGrid>
        <w:gridCol w:w="2660"/>
        <w:gridCol w:w="1485"/>
      </w:tblGrid>
      <w:tr w:rsidR="0009477E" w14:paraId="47F49F1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301408" w14:textId="77777777" w:rsidR="0009477E" w:rsidRDefault="000C034E">
            <w:pPr>
              <w:pStyle w:val="P68B1DB1-Normal4"/>
              <w:spacing w:before="60" w:after="60" w:line="360" w:lineRule="auto"/>
              <w:jc w:val="both"/>
            </w:pPr>
            <w:r>
              <w:t>COUNTRY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7D3F5E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Number</w:t>
            </w:r>
          </w:p>
        </w:tc>
      </w:tr>
      <w:tr w:rsidR="0009477E" w14:paraId="57BCE606" w14:textId="77777777"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FF35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>Bosnia and Herzegovina</w:t>
            </w:r>
          </w:p>
        </w:tc>
        <w:tc>
          <w:tcPr>
            <w:tcW w:w="14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5849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3</w:t>
            </w:r>
          </w:p>
        </w:tc>
      </w:tr>
      <w:tr w:rsidR="0009477E" w14:paraId="16B471CF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579D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>Croatia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D6EF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33</w:t>
            </w:r>
          </w:p>
        </w:tc>
      </w:tr>
      <w:tr w:rsidR="0009477E" w14:paraId="763AB98C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C3BB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>Romania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92E2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1</w:t>
            </w:r>
          </w:p>
        </w:tc>
      </w:tr>
      <w:tr w:rsidR="0009477E" w14:paraId="411CF657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ED1AB5" w14:textId="77777777" w:rsidR="0009477E" w:rsidRDefault="000C034E">
            <w:pPr>
              <w:pStyle w:val="P68B1DB1-Normal4"/>
              <w:spacing w:before="60" w:after="60" w:line="360" w:lineRule="auto"/>
            </w:pPr>
            <w:r>
              <w:t xml:space="preserve">TOTAL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266C7E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37</w:t>
            </w:r>
          </w:p>
        </w:tc>
      </w:tr>
    </w:tbl>
    <w:p w14:paraId="0F2335E9" w14:textId="77777777" w:rsidR="0009477E" w:rsidRDefault="0009477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4D7D800" w14:textId="77777777" w:rsidR="0009477E" w:rsidRDefault="000C034E">
      <w:pPr>
        <w:pStyle w:val="P68B1DB1-Normal3"/>
        <w:spacing w:after="0" w:line="360" w:lineRule="auto"/>
        <w:ind w:firstLine="708"/>
        <w:jc w:val="both"/>
      </w:pPr>
      <w:r>
        <w:t xml:space="preserve">Table 2:  Number of identified victims of trafficking in human beings in human beings in 2014 by sex </w:t>
      </w:r>
    </w:p>
    <w:tbl>
      <w:tblPr>
        <w:tblStyle w:val="TableGrid"/>
        <w:tblW w:w="0" w:type="auto"/>
        <w:tblInd w:w="2648" w:type="dxa"/>
        <w:tblLook w:val="04A0" w:firstRow="1" w:lastRow="0" w:firstColumn="1" w:lastColumn="0" w:noHBand="0" w:noVBand="1"/>
      </w:tblPr>
      <w:tblGrid>
        <w:gridCol w:w="2660"/>
        <w:gridCol w:w="795"/>
        <w:gridCol w:w="690"/>
      </w:tblGrid>
      <w:tr w:rsidR="0009477E" w14:paraId="250CC3C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866637" w14:textId="77777777" w:rsidR="0009477E" w:rsidRDefault="000C034E">
            <w:pPr>
              <w:pStyle w:val="P68B1DB1-Normal4"/>
              <w:spacing w:line="360" w:lineRule="auto"/>
            </w:pPr>
            <w:r>
              <w:t xml:space="preserve">Identified victims by sex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0C5399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00C18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F</w:t>
            </w:r>
          </w:p>
        </w:tc>
      </w:tr>
      <w:tr w:rsidR="0009477E" w14:paraId="4DCE352E" w14:textId="77777777"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283E" w14:textId="77777777" w:rsidR="0009477E" w:rsidRDefault="000C034E">
            <w:pPr>
              <w:pStyle w:val="P68B1DB1-Normal5"/>
              <w:spacing w:line="360" w:lineRule="auto"/>
            </w:pPr>
            <w:r>
              <w:t>Bosnia and Herzegovina</w:t>
            </w:r>
          </w:p>
        </w:tc>
        <w:tc>
          <w:tcPr>
            <w:tcW w:w="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DE5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DF45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2</w:t>
            </w:r>
          </w:p>
        </w:tc>
      </w:tr>
      <w:tr w:rsidR="0009477E" w14:paraId="3E43141E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FAC0" w14:textId="77777777" w:rsidR="0009477E" w:rsidRDefault="000C034E">
            <w:pPr>
              <w:pStyle w:val="P68B1DB1-Normal5"/>
              <w:spacing w:line="360" w:lineRule="auto"/>
            </w:pPr>
            <w:r>
              <w:t>Croatia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9E2C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D2BA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27</w:t>
            </w:r>
          </w:p>
        </w:tc>
      </w:tr>
      <w:tr w:rsidR="0009477E" w14:paraId="2B24F1B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A7FA" w14:textId="77777777" w:rsidR="0009477E" w:rsidRDefault="000C034E">
            <w:pPr>
              <w:pStyle w:val="P68B1DB1-Normal5"/>
              <w:spacing w:line="360" w:lineRule="auto"/>
            </w:pPr>
            <w:r>
              <w:t>Romania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FCEF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31DF" w14:textId="77777777" w:rsidR="0009477E" w:rsidRDefault="00094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77E" w14:paraId="7EEEAACE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59815A" w14:textId="77777777" w:rsidR="0009477E" w:rsidRDefault="000C034E">
            <w:pPr>
              <w:pStyle w:val="P68B1DB1-Normal4"/>
              <w:spacing w:line="360" w:lineRule="auto"/>
            </w:pPr>
            <w:r>
              <w:t xml:space="preserve">TOTAL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C426F2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16F62C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29</w:t>
            </w:r>
          </w:p>
        </w:tc>
      </w:tr>
    </w:tbl>
    <w:p w14:paraId="251BA337" w14:textId="77777777" w:rsidR="0009477E" w:rsidRDefault="0009477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30512A8E" w14:textId="77777777" w:rsidR="0009477E" w:rsidRDefault="000C034E">
      <w:pPr>
        <w:pStyle w:val="P68B1DB1-Normal3"/>
        <w:spacing w:after="0" w:line="360" w:lineRule="auto"/>
        <w:ind w:firstLine="708"/>
        <w:jc w:val="both"/>
      </w:pPr>
      <w:r>
        <w:t xml:space="preserve">Table 3:  Number of identified victims of trafficking in human beings in 2014 by age </w:t>
      </w:r>
    </w:p>
    <w:tbl>
      <w:tblPr>
        <w:tblStyle w:val="TableGrid"/>
        <w:tblW w:w="0" w:type="auto"/>
        <w:tblInd w:w="2648" w:type="dxa"/>
        <w:tblLook w:val="04A0" w:firstRow="1" w:lastRow="0" w:firstColumn="1" w:lastColumn="0" w:noHBand="0" w:noVBand="1"/>
      </w:tblPr>
      <w:tblGrid>
        <w:gridCol w:w="2660"/>
        <w:gridCol w:w="1485"/>
      </w:tblGrid>
      <w:tr w:rsidR="0009477E" w14:paraId="6026339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DA5E8E" w14:textId="7ACD85A7" w:rsidR="0009477E" w:rsidRDefault="000C034E">
            <w:pPr>
              <w:pStyle w:val="P68B1DB1-Normal4"/>
              <w:spacing w:before="60" w:after="60" w:line="360" w:lineRule="auto"/>
              <w:jc w:val="both"/>
            </w:pPr>
            <w:r>
              <w:t xml:space="preserve">Identified victims by age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6A46AD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Number</w:t>
            </w:r>
          </w:p>
        </w:tc>
      </w:tr>
      <w:tr w:rsidR="0009477E" w14:paraId="0BAD1000" w14:textId="77777777"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F78D" w14:textId="77777777" w:rsidR="0009477E" w:rsidRDefault="000C034E">
            <w:pPr>
              <w:pStyle w:val="P68B1DB1-Normal5"/>
              <w:spacing w:before="60" w:after="60" w:line="360" w:lineRule="auto"/>
              <w:ind w:left="420"/>
            </w:pPr>
            <w:r>
              <w:t>0-18</w:t>
            </w:r>
          </w:p>
        </w:tc>
        <w:tc>
          <w:tcPr>
            <w:tcW w:w="14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A6B3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22</w:t>
            </w:r>
          </w:p>
        </w:tc>
      </w:tr>
      <w:tr w:rsidR="0009477E" w14:paraId="0395EB1F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83DB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lastRenderedPageBreak/>
              <w:t xml:space="preserve">        19-30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1059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8</w:t>
            </w:r>
          </w:p>
        </w:tc>
      </w:tr>
      <w:tr w:rsidR="0009477E" w14:paraId="2DBD937C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AE00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  </w:t>
            </w:r>
            <w:r>
              <w:tab/>
              <w:t>31-40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F025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3</w:t>
            </w:r>
          </w:p>
        </w:tc>
      </w:tr>
      <w:tr w:rsidR="0009477E" w14:paraId="72B1E123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BFEE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        41-50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FD08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-</w:t>
            </w:r>
          </w:p>
        </w:tc>
      </w:tr>
      <w:tr w:rsidR="0009477E" w14:paraId="1119F872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F5A0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  </w:t>
            </w:r>
            <w:r>
              <w:tab/>
              <w:t xml:space="preserve">other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C2FB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4</w:t>
            </w:r>
          </w:p>
        </w:tc>
      </w:tr>
      <w:tr w:rsidR="0009477E" w14:paraId="2670A4CB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5CD80D" w14:textId="77777777" w:rsidR="0009477E" w:rsidRDefault="000C034E">
            <w:pPr>
              <w:pStyle w:val="P68B1DB1-Normal4"/>
              <w:spacing w:before="60" w:after="60" w:line="360" w:lineRule="auto"/>
            </w:pPr>
            <w:r>
              <w:t xml:space="preserve">TOTAL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D92BC4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37</w:t>
            </w:r>
          </w:p>
        </w:tc>
      </w:tr>
    </w:tbl>
    <w:p w14:paraId="4A6EC821" w14:textId="77777777" w:rsidR="0009477E" w:rsidRDefault="00094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32A7CD5" w14:textId="77777777" w:rsidR="0009477E" w:rsidRDefault="00094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7006ACD" w14:textId="571EC9A4" w:rsidR="0009477E" w:rsidRDefault="000C034E">
      <w:pPr>
        <w:pStyle w:val="P68B1DB1-Normal1"/>
        <w:spacing w:after="0" w:line="360" w:lineRule="auto"/>
        <w:jc w:val="both"/>
      </w:pPr>
      <w:r>
        <w:t>2015</w:t>
      </w:r>
    </w:p>
    <w:p w14:paraId="060DFD50" w14:textId="0662B3A6" w:rsidR="0009477E" w:rsidRDefault="000C034E">
      <w:pPr>
        <w:pStyle w:val="P68B1DB1-Normal2"/>
        <w:spacing w:after="120" w:line="360" w:lineRule="auto"/>
        <w:jc w:val="both"/>
      </w:pPr>
      <w:r>
        <w:t xml:space="preserve">According to the records of the Ministry of the Interior, </w:t>
      </w:r>
      <w:r>
        <w:rPr>
          <w:b/>
        </w:rPr>
        <w:t>38 victims</w:t>
      </w:r>
      <w:r w:rsidR="00631EF9">
        <w:rPr>
          <w:b/>
          <w:lang w:val="hr-HR"/>
        </w:rPr>
        <w:t xml:space="preserve"> </w:t>
      </w:r>
      <w:r>
        <w:t xml:space="preserve">of </w:t>
      </w:r>
      <w:r>
        <w:rPr>
          <w:b/>
        </w:rPr>
        <w:t xml:space="preserve">trafficking in human beings </w:t>
      </w:r>
      <w:r w:rsidRPr="00631EF9">
        <w:rPr>
          <w:bCs/>
        </w:rPr>
        <w:t>were identified in the Republic of Croatia in 2015</w:t>
      </w:r>
      <w:r>
        <w:rPr>
          <w:b/>
        </w:rPr>
        <w:t xml:space="preserve">. </w:t>
      </w:r>
      <w:r>
        <w:t xml:space="preserve"> </w:t>
      </w:r>
    </w:p>
    <w:p w14:paraId="61BB9A70" w14:textId="77777777" w:rsidR="0009477E" w:rsidRDefault="000C034E">
      <w:pPr>
        <w:pStyle w:val="P68B1DB1-Normal3"/>
        <w:spacing w:after="0" w:line="360" w:lineRule="auto"/>
        <w:ind w:firstLine="708"/>
        <w:jc w:val="both"/>
      </w:pPr>
      <w:r>
        <w:t xml:space="preserve">Table 1:  Number of identified victims of trafficking in human beings in 2015 by country of origin </w:t>
      </w:r>
    </w:p>
    <w:tbl>
      <w:tblPr>
        <w:tblStyle w:val="TableGrid"/>
        <w:tblW w:w="0" w:type="auto"/>
        <w:tblInd w:w="2648" w:type="dxa"/>
        <w:tblLook w:val="04A0" w:firstRow="1" w:lastRow="0" w:firstColumn="1" w:lastColumn="0" w:noHBand="0" w:noVBand="1"/>
      </w:tblPr>
      <w:tblGrid>
        <w:gridCol w:w="2660"/>
        <w:gridCol w:w="1485"/>
      </w:tblGrid>
      <w:tr w:rsidR="0009477E" w14:paraId="7B1CCDCD" w14:textId="77777777">
        <w:tc>
          <w:tcPr>
            <w:tcW w:w="266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75209340" w14:textId="77777777" w:rsidR="0009477E" w:rsidRDefault="000C034E">
            <w:pPr>
              <w:pStyle w:val="P68B1DB1-Normal4"/>
              <w:spacing w:before="60" w:after="60" w:line="360" w:lineRule="auto"/>
              <w:jc w:val="both"/>
            </w:pPr>
            <w:r>
              <w:t>COU</w:t>
            </w:r>
            <w:r>
              <w:t>NTRY</w:t>
            </w:r>
          </w:p>
        </w:tc>
        <w:tc>
          <w:tcPr>
            <w:tcW w:w="148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DBDF2E9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Number</w:t>
            </w:r>
          </w:p>
        </w:tc>
      </w:tr>
      <w:tr w:rsidR="0009477E" w14:paraId="1725C28B" w14:textId="77777777">
        <w:tc>
          <w:tcPr>
            <w:tcW w:w="2660" w:type="dxa"/>
            <w:tcBorders>
              <w:top w:val="thinThickSmallGap" w:sz="24" w:space="0" w:color="auto"/>
            </w:tcBorders>
            <w:vAlign w:val="center"/>
          </w:tcPr>
          <w:p w14:paraId="1B1026BD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>Bosnia and Herzegovina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  <w:vAlign w:val="center"/>
          </w:tcPr>
          <w:p w14:paraId="55AADE7A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2</w:t>
            </w:r>
          </w:p>
        </w:tc>
      </w:tr>
      <w:tr w:rsidR="0009477E" w14:paraId="3CB9AD32" w14:textId="77777777">
        <w:tc>
          <w:tcPr>
            <w:tcW w:w="2660" w:type="dxa"/>
            <w:vAlign w:val="center"/>
          </w:tcPr>
          <w:p w14:paraId="1EA50845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>Croatia</w:t>
            </w:r>
          </w:p>
        </w:tc>
        <w:tc>
          <w:tcPr>
            <w:tcW w:w="1485" w:type="dxa"/>
            <w:vAlign w:val="center"/>
          </w:tcPr>
          <w:p w14:paraId="3C3AF444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35</w:t>
            </w:r>
          </w:p>
        </w:tc>
      </w:tr>
      <w:tr w:rsidR="0009477E" w14:paraId="3B5D98AA" w14:textId="77777777">
        <w:tc>
          <w:tcPr>
            <w:tcW w:w="2660" w:type="dxa"/>
            <w:vAlign w:val="center"/>
          </w:tcPr>
          <w:p w14:paraId="3A361E7F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>Hungary</w:t>
            </w:r>
          </w:p>
        </w:tc>
        <w:tc>
          <w:tcPr>
            <w:tcW w:w="1485" w:type="dxa"/>
            <w:vAlign w:val="center"/>
          </w:tcPr>
          <w:p w14:paraId="493CC4FA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1</w:t>
            </w:r>
          </w:p>
        </w:tc>
      </w:tr>
      <w:tr w:rsidR="0009477E" w14:paraId="4287810A" w14:textId="77777777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0B6968A" w14:textId="77777777" w:rsidR="0009477E" w:rsidRDefault="000C034E">
            <w:pPr>
              <w:pStyle w:val="P68B1DB1-Normal4"/>
              <w:spacing w:before="60" w:after="60" w:line="360" w:lineRule="auto"/>
            </w:pPr>
            <w:r>
              <w:t xml:space="preserve">TOTAL 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47B9EB5F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38</w:t>
            </w:r>
          </w:p>
        </w:tc>
      </w:tr>
    </w:tbl>
    <w:p w14:paraId="636E3B31" w14:textId="77777777" w:rsidR="0009477E" w:rsidRDefault="0009477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16E1A97C" w14:textId="77777777" w:rsidR="0009477E" w:rsidRDefault="000C034E">
      <w:pPr>
        <w:pStyle w:val="P68B1DB1-Normal3"/>
        <w:spacing w:after="0" w:line="360" w:lineRule="auto"/>
        <w:ind w:firstLine="708"/>
        <w:jc w:val="both"/>
      </w:pPr>
      <w:r>
        <w:t xml:space="preserve">Table 2:  Number of identified victims of trafficking in human beings in 2015 by gender </w:t>
      </w:r>
    </w:p>
    <w:tbl>
      <w:tblPr>
        <w:tblStyle w:val="TableGrid"/>
        <w:tblW w:w="0" w:type="auto"/>
        <w:tblInd w:w="2648" w:type="dxa"/>
        <w:tblLook w:val="04A0" w:firstRow="1" w:lastRow="0" w:firstColumn="1" w:lastColumn="0" w:noHBand="0" w:noVBand="1"/>
      </w:tblPr>
      <w:tblGrid>
        <w:gridCol w:w="2660"/>
        <w:gridCol w:w="795"/>
        <w:gridCol w:w="690"/>
      </w:tblGrid>
      <w:tr w:rsidR="0009477E" w14:paraId="6ACDB621" w14:textId="77777777">
        <w:tc>
          <w:tcPr>
            <w:tcW w:w="266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6A2FB5FD" w14:textId="77777777" w:rsidR="0009477E" w:rsidRDefault="000C034E">
            <w:pPr>
              <w:pStyle w:val="P68B1DB1-Normal4"/>
              <w:spacing w:line="360" w:lineRule="auto"/>
            </w:pPr>
            <w:r>
              <w:t xml:space="preserve">Identified victims by sex </w:t>
            </w:r>
          </w:p>
        </w:tc>
        <w:tc>
          <w:tcPr>
            <w:tcW w:w="79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36590BD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M</w:t>
            </w:r>
          </w:p>
        </w:tc>
        <w:tc>
          <w:tcPr>
            <w:tcW w:w="69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A6E76BB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F</w:t>
            </w:r>
          </w:p>
        </w:tc>
      </w:tr>
      <w:tr w:rsidR="0009477E" w14:paraId="2153F795" w14:textId="77777777">
        <w:tc>
          <w:tcPr>
            <w:tcW w:w="2660" w:type="dxa"/>
            <w:tcBorders>
              <w:top w:val="thinThickSmallGap" w:sz="24" w:space="0" w:color="auto"/>
            </w:tcBorders>
            <w:vAlign w:val="center"/>
          </w:tcPr>
          <w:p w14:paraId="70D0F3CA" w14:textId="77777777" w:rsidR="0009477E" w:rsidRDefault="000C034E">
            <w:pPr>
              <w:pStyle w:val="P68B1DB1-Normal5"/>
              <w:spacing w:line="360" w:lineRule="auto"/>
            </w:pPr>
            <w:r>
              <w:t>Bosnia and Herzegovina</w:t>
            </w:r>
          </w:p>
        </w:tc>
        <w:tc>
          <w:tcPr>
            <w:tcW w:w="795" w:type="dxa"/>
            <w:tcBorders>
              <w:top w:val="thinThickSmallGap" w:sz="24" w:space="0" w:color="auto"/>
            </w:tcBorders>
            <w:vAlign w:val="center"/>
          </w:tcPr>
          <w:p w14:paraId="1B258A7D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thinThickSmallGap" w:sz="24" w:space="0" w:color="auto"/>
            </w:tcBorders>
            <w:vAlign w:val="center"/>
          </w:tcPr>
          <w:p w14:paraId="0A3EABDD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2</w:t>
            </w:r>
          </w:p>
        </w:tc>
      </w:tr>
      <w:tr w:rsidR="0009477E" w14:paraId="38C6E17A" w14:textId="77777777">
        <w:tc>
          <w:tcPr>
            <w:tcW w:w="2660" w:type="dxa"/>
            <w:vAlign w:val="center"/>
          </w:tcPr>
          <w:p w14:paraId="2D4DCEBF" w14:textId="77777777" w:rsidR="0009477E" w:rsidRDefault="000C034E">
            <w:pPr>
              <w:pStyle w:val="P68B1DB1-Normal5"/>
              <w:spacing w:line="360" w:lineRule="auto"/>
            </w:pPr>
            <w:r>
              <w:t>Croatia</w:t>
            </w:r>
          </w:p>
        </w:tc>
        <w:tc>
          <w:tcPr>
            <w:tcW w:w="795" w:type="dxa"/>
            <w:vAlign w:val="center"/>
          </w:tcPr>
          <w:p w14:paraId="1D013108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-</w:t>
            </w:r>
          </w:p>
        </w:tc>
        <w:tc>
          <w:tcPr>
            <w:tcW w:w="690" w:type="dxa"/>
            <w:vAlign w:val="center"/>
          </w:tcPr>
          <w:p w14:paraId="51C2C9DC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35</w:t>
            </w:r>
          </w:p>
        </w:tc>
      </w:tr>
      <w:tr w:rsidR="0009477E" w14:paraId="30CA66AA" w14:textId="77777777">
        <w:tc>
          <w:tcPr>
            <w:tcW w:w="2660" w:type="dxa"/>
            <w:vAlign w:val="center"/>
          </w:tcPr>
          <w:p w14:paraId="40C4D605" w14:textId="77777777" w:rsidR="0009477E" w:rsidRDefault="000C034E">
            <w:pPr>
              <w:pStyle w:val="P68B1DB1-Normal5"/>
              <w:spacing w:line="360" w:lineRule="auto"/>
            </w:pPr>
            <w:r>
              <w:t>Hungary</w:t>
            </w:r>
          </w:p>
        </w:tc>
        <w:tc>
          <w:tcPr>
            <w:tcW w:w="795" w:type="dxa"/>
            <w:vAlign w:val="center"/>
          </w:tcPr>
          <w:p w14:paraId="5A534958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-</w:t>
            </w:r>
          </w:p>
        </w:tc>
        <w:tc>
          <w:tcPr>
            <w:tcW w:w="690" w:type="dxa"/>
            <w:vAlign w:val="center"/>
          </w:tcPr>
          <w:p w14:paraId="48319267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1</w:t>
            </w:r>
          </w:p>
        </w:tc>
      </w:tr>
      <w:tr w:rsidR="0009477E" w14:paraId="4AFBBA3A" w14:textId="77777777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FD15B27" w14:textId="77777777" w:rsidR="0009477E" w:rsidRDefault="000C034E">
            <w:pPr>
              <w:pStyle w:val="P68B1DB1-Normal4"/>
              <w:spacing w:line="360" w:lineRule="auto"/>
            </w:pPr>
            <w:r>
              <w:t xml:space="preserve">TOTAL 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7DA2C75F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-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68C79067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38</w:t>
            </w:r>
          </w:p>
        </w:tc>
      </w:tr>
    </w:tbl>
    <w:p w14:paraId="362411BF" w14:textId="77777777" w:rsidR="0009477E" w:rsidRDefault="0009477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20C99B97" w14:textId="77777777" w:rsidR="0009477E" w:rsidRDefault="000C034E">
      <w:pPr>
        <w:pStyle w:val="P68B1DB1-Normal3"/>
        <w:spacing w:after="0" w:line="360" w:lineRule="auto"/>
        <w:ind w:firstLine="708"/>
        <w:jc w:val="both"/>
      </w:pPr>
      <w:r>
        <w:t xml:space="preserve">Table 3:  Number of identified victims of trafficking in human beings in 2015 by age </w:t>
      </w:r>
    </w:p>
    <w:tbl>
      <w:tblPr>
        <w:tblStyle w:val="TableGrid"/>
        <w:tblW w:w="0" w:type="auto"/>
        <w:tblInd w:w="2648" w:type="dxa"/>
        <w:tblLook w:val="04A0" w:firstRow="1" w:lastRow="0" w:firstColumn="1" w:lastColumn="0" w:noHBand="0" w:noVBand="1"/>
      </w:tblPr>
      <w:tblGrid>
        <w:gridCol w:w="2660"/>
        <w:gridCol w:w="1485"/>
      </w:tblGrid>
      <w:tr w:rsidR="0009477E" w14:paraId="69744E03" w14:textId="77777777">
        <w:tc>
          <w:tcPr>
            <w:tcW w:w="266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7162A31B" w14:textId="77777777" w:rsidR="0009477E" w:rsidRDefault="000C034E">
            <w:pPr>
              <w:pStyle w:val="P68B1DB1-Normal4"/>
              <w:spacing w:before="60" w:after="60" w:line="360" w:lineRule="auto"/>
              <w:jc w:val="both"/>
            </w:pPr>
            <w:r>
              <w:lastRenderedPageBreak/>
              <w:t xml:space="preserve">Identified victims by age </w:t>
            </w:r>
          </w:p>
        </w:tc>
        <w:tc>
          <w:tcPr>
            <w:tcW w:w="148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01825F0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Number</w:t>
            </w:r>
          </w:p>
        </w:tc>
      </w:tr>
      <w:tr w:rsidR="0009477E" w14:paraId="76C58811" w14:textId="77777777">
        <w:tc>
          <w:tcPr>
            <w:tcW w:w="2660" w:type="dxa"/>
            <w:tcBorders>
              <w:top w:val="thinThickSmallGap" w:sz="24" w:space="0" w:color="auto"/>
            </w:tcBorders>
            <w:vAlign w:val="center"/>
          </w:tcPr>
          <w:p w14:paraId="2DE1C399" w14:textId="77777777" w:rsidR="0009477E" w:rsidRDefault="000C034E">
            <w:pPr>
              <w:pStyle w:val="P68B1DB1-Normal5"/>
              <w:spacing w:before="60" w:after="60" w:line="360" w:lineRule="auto"/>
              <w:ind w:left="420"/>
            </w:pPr>
            <w:r>
              <w:t>0-18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  <w:vAlign w:val="center"/>
          </w:tcPr>
          <w:p w14:paraId="49199DBF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4</w:t>
            </w:r>
          </w:p>
        </w:tc>
      </w:tr>
      <w:tr w:rsidR="0009477E" w14:paraId="04D4868D" w14:textId="77777777">
        <w:tc>
          <w:tcPr>
            <w:tcW w:w="2660" w:type="dxa"/>
            <w:vAlign w:val="center"/>
          </w:tcPr>
          <w:p w14:paraId="1301F2A8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        19-30</w:t>
            </w:r>
          </w:p>
        </w:tc>
        <w:tc>
          <w:tcPr>
            <w:tcW w:w="1485" w:type="dxa"/>
            <w:vAlign w:val="center"/>
          </w:tcPr>
          <w:p w14:paraId="4CC6E1E2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17*</w:t>
            </w:r>
          </w:p>
        </w:tc>
      </w:tr>
      <w:tr w:rsidR="0009477E" w14:paraId="1F606BF6" w14:textId="77777777">
        <w:tc>
          <w:tcPr>
            <w:tcW w:w="2660" w:type="dxa"/>
            <w:vAlign w:val="center"/>
          </w:tcPr>
          <w:p w14:paraId="683A94D4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  </w:t>
            </w:r>
            <w:r>
              <w:tab/>
              <w:t>31-40</w:t>
            </w:r>
          </w:p>
        </w:tc>
        <w:tc>
          <w:tcPr>
            <w:tcW w:w="1485" w:type="dxa"/>
            <w:vAlign w:val="center"/>
          </w:tcPr>
          <w:p w14:paraId="2A6C7F67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9</w:t>
            </w:r>
          </w:p>
        </w:tc>
      </w:tr>
      <w:tr w:rsidR="0009477E" w14:paraId="0CD7A815" w14:textId="77777777">
        <w:tc>
          <w:tcPr>
            <w:tcW w:w="2660" w:type="dxa"/>
            <w:vAlign w:val="center"/>
          </w:tcPr>
          <w:p w14:paraId="511A722A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        41-50</w:t>
            </w:r>
          </w:p>
        </w:tc>
        <w:tc>
          <w:tcPr>
            <w:tcW w:w="1485" w:type="dxa"/>
            <w:vAlign w:val="center"/>
          </w:tcPr>
          <w:p w14:paraId="7E9A9F21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6</w:t>
            </w:r>
          </w:p>
        </w:tc>
      </w:tr>
      <w:tr w:rsidR="0009477E" w14:paraId="7E2A3A12" w14:textId="77777777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4857E11B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  </w:t>
            </w:r>
            <w:r>
              <w:tab/>
              <w:t xml:space="preserve">other 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6E639A7A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2</w:t>
            </w:r>
          </w:p>
        </w:tc>
      </w:tr>
      <w:tr w:rsidR="0009477E" w14:paraId="29AA78C4" w14:textId="77777777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502B934" w14:textId="77777777" w:rsidR="0009477E" w:rsidRDefault="000C034E">
            <w:pPr>
              <w:pStyle w:val="P68B1DB1-Normal4"/>
              <w:spacing w:before="60" w:after="60" w:line="360" w:lineRule="auto"/>
            </w:pPr>
            <w:r>
              <w:t xml:space="preserve">TOTAL 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4487D2B0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38</w:t>
            </w:r>
          </w:p>
        </w:tc>
      </w:tr>
    </w:tbl>
    <w:p w14:paraId="0BE7ADFB" w14:textId="77777777" w:rsidR="0009477E" w:rsidRDefault="0009477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20A2131" w14:textId="6E7EE766" w:rsidR="0009477E" w:rsidRDefault="000C034E">
      <w:pPr>
        <w:pStyle w:val="P68B1DB1-Normal2"/>
        <w:spacing w:after="0" w:line="360" w:lineRule="auto"/>
      </w:pPr>
      <w:r>
        <w:t xml:space="preserve">    * 3 victims were minors at the time of the crime</w:t>
      </w:r>
    </w:p>
    <w:p w14:paraId="5265A8BE" w14:textId="0FE9DD41" w:rsidR="0009477E" w:rsidRDefault="000C034E">
      <w:pPr>
        <w:pStyle w:val="P68B1DB1-Bezproreda6"/>
      </w:pPr>
      <w:r>
        <w:t xml:space="preserve">Table 4 - Number and type of criminal offenses against victims of trafficking in human beings in 2015 </w:t>
      </w:r>
    </w:p>
    <w:p w14:paraId="21075612" w14:textId="77777777" w:rsidR="0009477E" w:rsidRDefault="0009477E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4"/>
        <w:gridCol w:w="1070"/>
      </w:tblGrid>
      <w:tr w:rsidR="0009477E" w14:paraId="27619CF1" w14:textId="77777777">
        <w:trPr>
          <w:jc w:val="center"/>
        </w:trPr>
        <w:tc>
          <w:tcPr>
            <w:tcW w:w="5294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317DAA3C" w14:textId="77777777" w:rsidR="0009477E" w:rsidRDefault="000C034E">
            <w:pPr>
              <w:pStyle w:val="P68B1DB1-Bezproreda7"/>
              <w:jc w:val="both"/>
            </w:pPr>
            <w:r>
              <w:t>CRIMINAL OFFENSE (CO)</w:t>
            </w:r>
          </w:p>
        </w:tc>
        <w:tc>
          <w:tcPr>
            <w:tcW w:w="1062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3CF89464" w14:textId="77777777" w:rsidR="0009477E" w:rsidRDefault="000C034E">
            <w:pPr>
              <w:pStyle w:val="P68B1DB1-Bezproreda7"/>
              <w:jc w:val="both"/>
            </w:pPr>
            <w:r>
              <w:t>Number of CO</w:t>
            </w:r>
          </w:p>
        </w:tc>
      </w:tr>
      <w:tr w:rsidR="0009477E" w14:paraId="6AFF6DF1" w14:textId="77777777">
        <w:trPr>
          <w:jc w:val="center"/>
        </w:trPr>
        <w:tc>
          <w:tcPr>
            <w:tcW w:w="529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6CE9081" w14:textId="77777777" w:rsidR="0009477E" w:rsidRDefault="000C034E">
            <w:pPr>
              <w:pStyle w:val="P68B1DB1-Bezproreda8"/>
              <w:jc w:val="both"/>
            </w:pPr>
            <w:r>
              <w:t>Trafficking in persons, Article 106</w:t>
            </w:r>
          </w:p>
        </w:tc>
        <w:tc>
          <w:tcPr>
            <w:tcW w:w="106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D8AA598" w14:textId="77777777" w:rsidR="0009477E" w:rsidRDefault="000C034E">
            <w:pPr>
              <w:pStyle w:val="P68B1DB1-Bezproreda8"/>
              <w:jc w:val="center"/>
            </w:pPr>
            <w:r>
              <w:t>4</w:t>
            </w:r>
          </w:p>
        </w:tc>
      </w:tr>
      <w:tr w:rsidR="0009477E" w14:paraId="77F4CC28" w14:textId="77777777">
        <w:trPr>
          <w:jc w:val="center"/>
        </w:trPr>
        <w:tc>
          <w:tcPr>
            <w:tcW w:w="5294" w:type="dxa"/>
            <w:shd w:val="clear" w:color="auto" w:fill="auto"/>
            <w:vAlign w:val="center"/>
          </w:tcPr>
          <w:p w14:paraId="64299974" w14:textId="77777777" w:rsidR="0009477E" w:rsidRDefault="000C034E">
            <w:pPr>
              <w:pStyle w:val="P68B1DB1-Bezproreda8"/>
              <w:jc w:val="both"/>
            </w:pPr>
            <w:r>
              <w:t>Prostitution, Article 157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2AF0EE5A" w14:textId="77777777" w:rsidR="0009477E" w:rsidRDefault="000C034E">
            <w:pPr>
              <w:pStyle w:val="P68B1DB1-Bezproreda8"/>
              <w:jc w:val="center"/>
            </w:pPr>
            <w:r>
              <w:t>6</w:t>
            </w:r>
          </w:p>
        </w:tc>
      </w:tr>
      <w:tr w:rsidR="0009477E" w14:paraId="5E309122" w14:textId="77777777">
        <w:trPr>
          <w:jc w:val="center"/>
        </w:trPr>
        <w:tc>
          <w:tcPr>
            <w:tcW w:w="5294" w:type="dxa"/>
            <w:shd w:val="clear" w:color="auto" w:fill="auto"/>
            <w:vAlign w:val="center"/>
          </w:tcPr>
          <w:p w14:paraId="05491618" w14:textId="77777777" w:rsidR="0009477E" w:rsidRDefault="000C034E">
            <w:pPr>
              <w:pStyle w:val="P68B1DB1-Bezproreda8"/>
              <w:jc w:val="both"/>
            </w:pPr>
            <w:r>
              <w:t>Sexual abuse of a child under the age of 15, Article 158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FE1380F" w14:textId="77777777" w:rsidR="0009477E" w:rsidRDefault="000C034E">
            <w:pPr>
              <w:pStyle w:val="P68B1DB1-Bezproreda8"/>
              <w:jc w:val="center"/>
            </w:pPr>
            <w:r>
              <w:t>3</w:t>
            </w:r>
          </w:p>
        </w:tc>
      </w:tr>
      <w:tr w:rsidR="0009477E" w14:paraId="57506838" w14:textId="77777777">
        <w:trPr>
          <w:trHeight w:val="279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9E98" w14:textId="77777777" w:rsidR="0009477E" w:rsidRDefault="000C034E">
            <w:pPr>
              <w:pStyle w:val="P68B1DB1-Bezproreda8"/>
              <w:jc w:val="both"/>
            </w:pPr>
            <w:r>
              <w:t>Exploitation of children for pornography, Article 163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CED83" w14:textId="77777777" w:rsidR="0009477E" w:rsidRDefault="000C034E">
            <w:pPr>
              <w:pStyle w:val="P68B1DB1-Bezproreda8"/>
              <w:jc w:val="center"/>
            </w:pPr>
            <w:r>
              <w:t>2</w:t>
            </w:r>
          </w:p>
        </w:tc>
      </w:tr>
      <w:tr w:rsidR="0009477E" w14:paraId="637F3A1D" w14:textId="77777777">
        <w:trPr>
          <w:trHeight w:val="269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B1DEF" w14:textId="77777777" w:rsidR="0009477E" w:rsidRDefault="000C034E">
            <w:pPr>
              <w:pStyle w:val="P68B1DB1-Bezproreda8"/>
              <w:jc w:val="both"/>
            </w:pPr>
            <w:r>
              <w:t>Violation of the privacy of a child, Article 178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841C1" w14:textId="77777777" w:rsidR="0009477E" w:rsidRDefault="000C034E">
            <w:pPr>
              <w:pStyle w:val="P68B1DB1-Bezproreda8"/>
              <w:jc w:val="center"/>
            </w:pPr>
            <w:r>
              <w:t>1</w:t>
            </w:r>
          </w:p>
        </w:tc>
      </w:tr>
      <w:tr w:rsidR="0009477E" w14:paraId="469E0BDC" w14:textId="77777777">
        <w:trPr>
          <w:trHeight w:val="345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562CC" w14:textId="77777777" w:rsidR="0009477E" w:rsidRDefault="000C034E">
            <w:pPr>
              <w:pStyle w:val="P68B1DB1-Bezproreda8"/>
              <w:jc w:val="both"/>
            </w:pPr>
            <w:r>
              <w:t>Extortion, Article 243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BF40A" w14:textId="77777777" w:rsidR="0009477E" w:rsidRDefault="000C034E">
            <w:pPr>
              <w:pStyle w:val="P68B1DB1-Bezproreda8"/>
              <w:jc w:val="center"/>
            </w:pPr>
            <w:r>
              <w:t>1</w:t>
            </w:r>
          </w:p>
        </w:tc>
      </w:tr>
      <w:tr w:rsidR="0009477E" w14:paraId="3540DDE5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9C3CD" w14:textId="77777777" w:rsidR="0009477E" w:rsidRDefault="000C034E">
            <w:pPr>
              <w:pStyle w:val="P68B1DB1-Bezproreda8"/>
              <w:jc w:val="both"/>
            </w:pPr>
            <w:r>
              <w:t>Child pandering, Article 162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950E3" w14:textId="77777777" w:rsidR="0009477E" w:rsidRDefault="000C034E">
            <w:pPr>
              <w:pStyle w:val="P68B1DB1-Bezproreda8"/>
              <w:jc w:val="center"/>
            </w:pPr>
            <w:r>
              <w:t>1</w:t>
            </w:r>
          </w:p>
        </w:tc>
      </w:tr>
      <w:tr w:rsidR="0009477E" w14:paraId="5AA036B7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D7455" w14:textId="77777777" w:rsidR="0009477E" w:rsidRDefault="000C034E">
            <w:pPr>
              <w:pStyle w:val="P68B1DB1-Bezproreda8"/>
              <w:jc w:val="both"/>
            </w:pPr>
            <w:r>
              <w:t>Threat, Article 139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4A810" w14:textId="77777777" w:rsidR="0009477E" w:rsidRDefault="000C034E">
            <w:pPr>
              <w:pStyle w:val="P68B1DB1-Bezproreda8"/>
              <w:jc w:val="center"/>
            </w:pPr>
            <w:r>
              <w:t>1</w:t>
            </w:r>
          </w:p>
        </w:tc>
      </w:tr>
      <w:tr w:rsidR="0009477E" w14:paraId="4C8F4C09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00091" w14:textId="77777777" w:rsidR="0009477E" w:rsidRDefault="000C034E">
            <w:pPr>
              <w:pStyle w:val="P68B1DB1-Bezproreda8"/>
              <w:jc w:val="both"/>
            </w:pPr>
            <w:r>
              <w:t>Non-consensual sexual intercourse, Article 152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29EB5" w14:textId="77777777" w:rsidR="0009477E" w:rsidRDefault="000C034E">
            <w:pPr>
              <w:pStyle w:val="P68B1DB1-Bezproreda8"/>
              <w:jc w:val="center"/>
            </w:pPr>
            <w:r>
              <w:t>7</w:t>
            </w:r>
          </w:p>
        </w:tc>
      </w:tr>
      <w:tr w:rsidR="0009477E" w14:paraId="652314A5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4DDA5" w14:textId="77777777" w:rsidR="0009477E" w:rsidRDefault="000C034E">
            <w:pPr>
              <w:pStyle w:val="P68B1DB1-Bezproreda8"/>
              <w:jc w:val="both"/>
            </w:pPr>
            <w:r>
              <w:t>Intrusive behaviour, Article 140.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7DDC2" w14:textId="77777777" w:rsidR="0009477E" w:rsidRDefault="000C034E">
            <w:pPr>
              <w:pStyle w:val="P68B1DB1-Bezproreda8"/>
              <w:jc w:val="center"/>
            </w:pPr>
            <w:r>
              <w:t>1</w:t>
            </w:r>
          </w:p>
        </w:tc>
      </w:tr>
      <w:tr w:rsidR="0009477E" w14:paraId="714EF5C6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BEE7D" w14:textId="77777777" w:rsidR="0009477E" w:rsidRDefault="000C034E">
            <w:pPr>
              <w:pStyle w:val="P68B1DB1-Bezproreda8"/>
              <w:jc w:val="both"/>
            </w:pPr>
            <w:r>
              <w:t>Introducing pornography to children, Article 165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8DE24" w14:textId="77777777" w:rsidR="0009477E" w:rsidRDefault="000C034E">
            <w:pPr>
              <w:pStyle w:val="P68B1DB1-Bezproreda8"/>
              <w:jc w:val="center"/>
            </w:pPr>
            <w:r>
              <w:t>-</w:t>
            </w:r>
          </w:p>
        </w:tc>
      </w:tr>
      <w:tr w:rsidR="0009477E" w14:paraId="4755A9C2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79FF1" w14:textId="77777777" w:rsidR="0009477E" w:rsidRDefault="000C034E">
            <w:pPr>
              <w:pStyle w:val="P68B1DB1-Bezproreda8"/>
              <w:jc w:val="both"/>
            </w:pPr>
            <w:r>
              <w:t>Enabling the consumption of drugs, Article 191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FD9DC" w14:textId="77777777" w:rsidR="0009477E" w:rsidRDefault="000C034E">
            <w:pPr>
              <w:pStyle w:val="P68B1DB1-Bezproreda8"/>
              <w:jc w:val="center"/>
            </w:pPr>
            <w:r>
              <w:t>1</w:t>
            </w:r>
          </w:p>
        </w:tc>
      </w:tr>
      <w:tr w:rsidR="0009477E" w14:paraId="3FC75D85" w14:textId="77777777">
        <w:trPr>
          <w:trHeight w:val="287"/>
          <w:jc w:val="center"/>
        </w:trPr>
        <w:tc>
          <w:tcPr>
            <w:tcW w:w="5294" w:type="dxa"/>
            <w:shd w:val="clear" w:color="auto" w:fill="D9D9D9"/>
            <w:vAlign w:val="center"/>
          </w:tcPr>
          <w:p w14:paraId="3C5E5357" w14:textId="77777777" w:rsidR="0009477E" w:rsidRDefault="000C034E">
            <w:pPr>
              <w:pStyle w:val="P68B1DB1-Bezproreda7"/>
              <w:jc w:val="both"/>
            </w:pPr>
            <w:r>
              <w:t>TOTAL</w:t>
            </w:r>
          </w:p>
        </w:tc>
        <w:tc>
          <w:tcPr>
            <w:tcW w:w="1062" w:type="dxa"/>
            <w:shd w:val="clear" w:color="auto" w:fill="D9D9D9"/>
            <w:vAlign w:val="center"/>
          </w:tcPr>
          <w:p w14:paraId="09AFFE9C" w14:textId="77777777" w:rsidR="0009477E" w:rsidRDefault="000C034E">
            <w:pPr>
              <w:pStyle w:val="P68B1DB1-Bezproreda7"/>
              <w:jc w:val="center"/>
            </w:pPr>
            <w:r>
              <w:t>28</w:t>
            </w:r>
          </w:p>
        </w:tc>
      </w:tr>
    </w:tbl>
    <w:p w14:paraId="5E5B8FA8" w14:textId="77777777" w:rsidR="0009477E" w:rsidRDefault="0009477E">
      <w:pPr>
        <w:pStyle w:val="NoSpacing"/>
        <w:rPr>
          <w:rFonts w:ascii="Times New Roman" w:hAnsi="Times New Roman" w:cs="Times New Roman"/>
          <w:b/>
          <w:sz w:val="24"/>
        </w:rPr>
      </w:pPr>
    </w:p>
    <w:p w14:paraId="79A2FFC9" w14:textId="77777777" w:rsidR="0009477E" w:rsidRDefault="0009477E">
      <w:pPr>
        <w:pStyle w:val="NoSpacing"/>
        <w:rPr>
          <w:rFonts w:ascii="Times New Roman" w:hAnsi="Times New Roman" w:cs="Times New Roman"/>
          <w:b/>
          <w:sz w:val="24"/>
        </w:rPr>
      </w:pPr>
    </w:p>
    <w:p w14:paraId="69A838AE" w14:textId="77777777" w:rsidR="0009477E" w:rsidRDefault="000C034E">
      <w:pPr>
        <w:pStyle w:val="P68B1DB1-Normal1"/>
        <w:spacing w:after="0" w:line="360" w:lineRule="auto"/>
      </w:pPr>
      <w:r>
        <w:t xml:space="preserve">2016 </w:t>
      </w:r>
    </w:p>
    <w:p w14:paraId="759349EB" w14:textId="1392A98B" w:rsidR="0009477E" w:rsidRDefault="000C034E">
      <w:pPr>
        <w:pStyle w:val="P68B1DB1-Normal2"/>
        <w:spacing w:after="120" w:line="360" w:lineRule="auto"/>
        <w:jc w:val="both"/>
        <w:rPr>
          <w:i/>
        </w:rPr>
      </w:pPr>
      <w:r>
        <w:t xml:space="preserve">According to the records of the Ministry of the Interior, </w:t>
      </w:r>
      <w:r>
        <w:rPr>
          <w:b/>
        </w:rPr>
        <w:t>30 victims</w:t>
      </w:r>
      <w:r w:rsidR="00631EF9">
        <w:rPr>
          <w:b/>
          <w:lang w:val="hr-HR"/>
        </w:rPr>
        <w:t xml:space="preserve"> </w:t>
      </w:r>
      <w:r w:rsidRPr="00631EF9">
        <w:rPr>
          <w:b/>
          <w:bCs/>
        </w:rPr>
        <w:t>of</w:t>
      </w:r>
      <w:r>
        <w:t xml:space="preserve"> </w:t>
      </w:r>
      <w:r>
        <w:rPr>
          <w:b/>
        </w:rPr>
        <w:t xml:space="preserve">trafficking in human beings </w:t>
      </w:r>
      <w:r w:rsidRPr="00631EF9">
        <w:rPr>
          <w:bCs/>
        </w:rPr>
        <w:t>were identified</w:t>
      </w:r>
      <w:r>
        <w:rPr>
          <w:b/>
        </w:rPr>
        <w:t xml:space="preserve"> </w:t>
      </w:r>
      <w:r w:rsidRPr="00631EF9">
        <w:rPr>
          <w:bCs/>
        </w:rPr>
        <w:t>in the Republic of Croatia in 2016</w:t>
      </w:r>
      <w:r>
        <w:rPr>
          <w:b/>
        </w:rPr>
        <w:t xml:space="preserve">. </w:t>
      </w:r>
      <w:r>
        <w:t xml:space="preserve"> </w:t>
      </w:r>
    </w:p>
    <w:p w14:paraId="2E87ACFD" w14:textId="77777777" w:rsidR="0009477E" w:rsidRDefault="000C034E">
      <w:pPr>
        <w:pStyle w:val="P68B1DB1-Normal3"/>
        <w:spacing w:after="0" w:line="360" w:lineRule="auto"/>
        <w:ind w:firstLine="708"/>
        <w:jc w:val="both"/>
      </w:pPr>
      <w:r>
        <w:t>Table 1: Number of identified victims of trafficking in human beings in 2016 by country of origin</w:t>
      </w:r>
    </w:p>
    <w:tbl>
      <w:tblPr>
        <w:tblStyle w:val="TableGrid"/>
        <w:tblW w:w="0" w:type="auto"/>
        <w:tblInd w:w="2648" w:type="dxa"/>
        <w:tblLook w:val="04A0" w:firstRow="1" w:lastRow="0" w:firstColumn="1" w:lastColumn="0" w:noHBand="0" w:noVBand="1"/>
      </w:tblPr>
      <w:tblGrid>
        <w:gridCol w:w="2660"/>
        <w:gridCol w:w="1485"/>
      </w:tblGrid>
      <w:tr w:rsidR="0009477E" w14:paraId="5B95022F" w14:textId="77777777">
        <w:tc>
          <w:tcPr>
            <w:tcW w:w="266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2604400D" w14:textId="77777777" w:rsidR="0009477E" w:rsidRDefault="000C034E">
            <w:pPr>
              <w:pStyle w:val="P68B1DB1-Normal4"/>
              <w:spacing w:before="60" w:after="60" w:line="360" w:lineRule="auto"/>
              <w:jc w:val="both"/>
            </w:pPr>
            <w:r>
              <w:lastRenderedPageBreak/>
              <w:t>COUNTRY</w:t>
            </w:r>
          </w:p>
        </w:tc>
        <w:tc>
          <w:tcPr>
            <w:tcW w:w="148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C19F9E8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Number</w:t>
            </w:r>
          </w:p>
        </w:tc>
      </w:tr>
      <w:tr w:rsidR="0009477E" w14:paraId="64350574" w14:textId="77777777">
        <w:tc>
          <w:tcPr>
            <w:tcW w:w="2660" w:type="dxa"/>
            <w:tcBorders>
              <w:top w:val="thinThickSmallGap" w:sz="24" w:space="0" w:color="auto"/>
            </w:tcBorders>
            <w:vAlign w:val="center"/>
          </w:tcPr>
          <w:p w14:paraId="7E81BB28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>Kingdom of Thailand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  <w:vAlign w:val="center"/>
          </w:tcPr>
          <w:p w14:paraId="51F5F7EC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2</w:t>
            </w:r>
          </w:p>
        </w:tc>
      </w:tr>
      <w:tr w:rsidR="0009477E" w14:paraId="3B00C392" w14:textId="77777777">
        <w:tc>
          <w:tcPr>
            <w:tcW w:w="2660" w:type="dxa"/>
            <w:vAlign w:val="center"/>
          </w:tcPr>
          <w:p w14:paraId="611F227B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>Croatia</w:t>
            </w:r>
          </w:p>
        </w:tc>
        <w:tc>
          <w:tcPr>
            <w:tcW w:w="1485" w:type="dxa"/>
            <w:vAlign w:val="center"/>
          </w:tcPr>
          <w:p w14:paraId="027AC5BE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22</w:t>
            </w:r>
          </w:p>
        </w:tc>
      </w:tr>
      <w:tr w:rsidR="0009477E" w14:paraId="5054C7D2" w14:textId="77777777">
        <w:tc>
          <w:tcPr>
            <w:tcW w:w="2660" w:type="dxa"/>
            <w:vAlign w:val="center"/>
          </w:tcPr>
          <w:p w14:paraId="275B7EB3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>The Philippines</w:t>
            </w:r>
          </w:p>
        </w:tc>
        <w:tc>
          <w:tcPr>
            <w:tcW w:w="1485" w:type="dxa"/>
            <w:vAlign w:val="center"/>
          </w:tcPr>
          <w:p w14:paraId="7C186E84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1</w:t>
            </w:r>
          </w:p>
        </w:tc>
      </w:tr>
      <w:tr w:rsidR="0009477E" w14:paraId="60D09C89" w14:textId="77777777">
        <w:tc>
          <w:tcPr>
            <w:tcW w:w="2660" w:type="dxa"/>
            <w:vAlign w:val="center"/>
          </w:tcPr>
          <w:p w14:paraId="5F82A585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Afghanistan </w:t>
            </w:r>
          </w:p>
        </w:tc>
        <w:tc>
          <w:tcPr>
            <w:tcW w:w="1485" w:type="dxa"/>
            <w:vAlign w:val="center"/>
          </w:tcPr>
          <w:p w14:paraId="3214BE2D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3</w:t>
            </w:r>
          </w:p>
        </w:tc>
      </w:tr>
      <w:tr w:rsidR="0009477E" w14:paraId="0ED6EE15" w14:textId="77777777">
        <w:tc>
          <w:tcPr>
            <w:tcW w:w="2660" w:type="dxa"/>
            <w:vAlign w:val="center"/>
          </w:tcPr>
          <w:p w14:paraId="3E122BF4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>Pakistan</w:t>
            </w:r>
          </w:p>
        </w:tc>
        <w:tc>
          <w:tcPr>
            <w:tcW w:w="1485" w:type="dxa"/>
            <w:vAlign w:val="center"/>
          </w:tcPr>
          <w:p w14:paraId="5A2D16F7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2</w:t>
            </w:r>
          </w:p>
        </w:tc>
      </w:tr>
      <w:tr w:rsidR="0009477E" w14:paraId="7BE0F788" w14:textId="77777777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67841C4" w14:textId="77777777" w:rsidR="0009477E" w:rsidRDefault="000C034E">
            <w:pPr>
              <w:pStyle w:val="P68B1DB1-Normal4"/>
              <w:spacing w:before="60" w:after="60" w:line="360" w:lineRule="auto"/>
            </w:pPr>
            <w:r>
              <w:t xml:space="preserve">TOTAL 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2E7FE780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30</w:t>
            </w:r>
          </w:p>
        </w:tc>
      </w:tr>
    </w:tbl>
    <w:p w14:paraId="00851B0A" w14:textId="77777777" w:rsidR="0009477E" w:rsidRDefault="000947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D6B0136" w14:textId="77777777" w:rsidR="0009477E" w:rsidRDefault="000C034E">
      <w:pPr>
        <w:pStyle w:val="P68B1DB1-Normal3"/>
        <w:spacing w:after="0" w:line="360" w:lineRule="auto"/>
        <w:jc w:val="center"/>
      </w:pPr>
      <w:r>
        <w:t>Table 2:  Number of identified victims of trafficking in human beings in 2016 by sex</w:t>
      </w:r>
    </w:p>
    <w:tbl>
      <w:tblPr>
        <w:tblStyle w:val="TableGrid"/>
        <w:tblW w:w="0" w:type="auto"/>
        <w:tblInd w:w="2648" w:type="dxa"/>
        <w:tblLook w:val="04A0" w:firstRow="1" w:lastRow="0" w:firstColumn="1" w:lastColumn="0" w:noHBand="0" w:noVBand="1"/>
      </w:tblPr>
      <w:tblGrid>
        <w:gridCol w:w="2660"/>
        <w:gridCol w:w="795"/>
        <w:gridCol w:w="690"/>
      </w:tblGrid>
      <w:tr w:rsidR="0009477E" w14:paraId="63BA2148" w14:textId="77777777">
        <w:tc>
          <w:tcPr>
            <w:tcW w:w="266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5D1A3F65" w14:textId="77777777" w:rsidR="0009477E" w:rsidRDefault="000C034E">
            <w:pPr>
              <w:pStyle w:val="P68B1DB1-Normal4"/>
              <w:spacing w:line="360" w:lineRule="auto"/>
            </w:pPr>
            <w:r>
              <w:t xml:space="preserve">Identified victims by citizenship and sex </w:t>
            </w:r>
          </w:p>
        </w:tc>
        <w:tc>
          <w:tcPr>
            <w:tcW w:w="79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52FEF5AC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M</w:t>
            </w:r>
          </w:p>
        </w:tc>
        <w:tc>
          <w:tcPr>
            <w:tcW w:w="69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A239FE7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F</w:t>
            </w:r>
          </w:p>
        </w:tc>
      </w:tr>
      <w:tr w:rsidR="0009477E" w14:paraId="14A72B7F" w14:textId="77777777">
        <w:tc>
          <w:tcPr>
            <w:tcW w:w="2660" w:type="dxa"/>
            <w:tcBorders>
              <w:top w:val="thinThickSmallGap" w:sz="24" w:space="0" w:color="auto"/>
            </w:tcBorders>
            <w:vAlign w:val="center"/>
          </w:tcPr>
          <w:p w14:paraId="769BA21E" w14:textId="77777777" w:rsidR="0009477E" w:rsidRDefault="000C034E">
            <w:pPr>
              <w:pStyle w:val="P68B1DB1-Normal5"/>
              <w:spacing w:line="360" w:lineRule="auto"/>
            </w:pPr>
            <w:r>
              <w:t>Kingdom of Thailand</w:t>
            </w:r>
          </w:p>
        </w:tc>
        <w:tc>
          <w:tcPr>
            <w:tcW w:w="795" w:type="dxa"/>
            <w:tcBorders>
              <w:top w:val="thinThickSmallGap" w:sz="24" w:space="0" w:color="auto"/>
            </w:tcBorders>
            <w:vAlign w:val="center"/>
          </w:tcPr>
          <w:p w14:paraId="4BA7465E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thinThickSmallGap" w:sz="24" w:space="0" w:color="auto"/>
            </w:tcBorders>
            <w:vAlign w:val="center"/>
          </w:tcPr>
          <w:p w14:paraId="6B436C85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2</w:t>
            </w:r>
          </w:p>
        </w:tc>
      </w:tr>
      <w:tr w:rsidR="0009477E" w14:paraId="203A37D2" w14:textId="77777777">
        <w:tc>
          <w:tcPr>
            <w:tcW w:w="2660" w:type="dxa"/>
            <w:vAlign w:val="center"/>
          </w:tcPr>
          <w:p w14:paraId="6C3C604E" w14:textId="77777777" w:rsidR="0009477E" w:rsidRDefault="000C034E">
            <w:pPr>
              <w:pStyle w:val="P68B1DB1-Normal5"/>
              <w:spacing w:line="360" w:lineRule="auto"/>
            </w:pPr>
            <w:r>
              <w:t>Croatia</w:t>
            </w:r>
          </w:p>
        </w:tc>
        <w:tc>
          <w:tcPr>
            <w:tcW w:w="795" w:type="dxa"/>
            <w:vAlign w:val="center"/>
          </w:tcPr>
          <w:p w14:paraId="634780E0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4</w:t>
            </w:r>
          </w:p>
        </w:tc>
        <w:tc>
          <w:tcPr>
            <w:tcW w:w="690" w:type="dxa"/>
            <w:vAlign w:val="center"/>
          </w:tcPr>
          <w:p w14:paraId="49280AFC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18</w:t>
            </w:r>
          </w:p>
        </w:tc>
      </w:tr>
      <w:tr w:rsidR="0009477E" w14:paraId="27CDEB41" w14:textId="77777777">
        <w:tc>
          <w:tcPr>
            <w:tcW w:w="2660" w:type="dxa"/>
            <w:vAlign w:val="center"/>
          </w:tcPr>
          <w:p w14:paraId="747C37B2" w14:textId="77777777" w:rsidR="0009477E" w:rsidRDefault="000C034E">
            <w:pPr>
              <w:pStyle w:val="P68B1DB1-Normal5"/>
              <w:spacing w:line="360" w:lineRule="auto"/>
            </w:pPr>
            <w:r>
              <w:t>The Philippines</w:t>
            </w:r>
          </w:p>
        </w:tc>
        <w:tc>
          <w:tcPr>
            <w:tcW w:w="795" w:type="dxa"/>
            <w:vAlign w:val="center"/>
          </w:tcPr>
          <w:p w14:paraId="5C71A1A5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-</w:t>
            </w:r>
          </w:p>
        </w:tc>
        <w:tc>
          <w:tcPr>
            <w:tcW w:w="690" w:type="dxa"/>
            <w:vAlign w:val="center"/>
          </w:tcPr>
          <w:p w14:paraId="0E532C0F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1</w:t>
            </w:r>
          </w:p>
        </w:tc>
      </w:tr>
      <w:tr w:rsidR="0009477E" w14:paraId="41EC801B" w14:textId="77777777">
        <w:tc>
          <w:tcPr>
            <w:tcW w:w="2660" w:type="dxa"/>
            <w:vAlign w:val="center"/>
          </w:tcPr>
          <w:p w14:paraId="21C6F21C" w14:textId="77777777" w:rsidR="0009477E" w:rsidRDefault="000C034E">
            <w:pPr>
              <w:pStyle w:val="P68B1DB1-Normal5"/>
              <w:spacing w:line="360" w:lineRule="auto"/>
            </w:pPr>
            <w:r>
              <w:t>Afghanistan</w:t>
            </w:r>
          </w:p>
        </w:tc>
        <w:tc>
          <w:tcPr>
            <w:tcW w:w="795" w:type="dxa"/>
            <w:vAlign w:val="center"/>
          </w:tcPr>
          <w:p w14:paraId="6842D950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3</w:t>
            </w:r>
          </w:p>
        </w:tc>
        <w:tc>
          <w:tcPr>
            <w:tcW w:w="690" w:type="dxa"/>
            <w:vAlign w:val="center"/>
          </w:tcPr>
          <w:p w14:paraId="6797B44B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-</w:t>
            </w:r>
          </w:p>
        </w:tc>
      </w:tr>
      <w:tr w:rsidR="0009477E" w14:paraId="51C30361" w14:textId="77777777">
        <w:tc>
          <w:tcPr>
            <w:tcW w:w="2660" w:type="dxa"/>
            <w:vAlign w:val="center"/>
          </w:tcPr>
          <w:p w14:paraId="28FB6400" w14:textId="77777777" w:rsidR="0009477E" w:rsidRDefault="000C034E">
            <w:pPr>
              <w:pStyle w:val="P68B1DB1-Normal5"/>
              <w:spacing w:line="360" w:lineRule="auto"/>
            </w:pPr>
            <w:r>
              <w:t>Pakistan</w:t>
            </w:r>
          </w:p>
        </w:tc>
        <w:tc>
          <w:tcPr>
            <w:tcW w:w="795" w:type="dxa"/>
            <w:vAlign w:val="center"/>
          </w:tcPr>
          <w:p w14:paraId="4F3825D2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2</w:t>
            </w:r>
          </w:p>
        </w:tc>
        <w:tc>
          <w:tcPr>
            <w:tcW w:w="690" w:type="dxa"/>
            <w:vAlign w:val="center"/>
          </w:tcPr>
          <w:p w14:paraId="380FD09E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-</w:t>
            </w:r>
          </w:p>
        </w:tc>
      </w:tr>
      <w:tr w:rsidR="0009477E" w14:paraId="4094E1CA" w14:textId="77777777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165931B" w14:textId="77777777" w:rsidR="0009477E" w:rsidRDefault="000C034E">
            <w:pPr>
              <w:pStyle w:val="P68B1DB1-Normal4"/>
              <w:spacing w:line="360" w:lineRule="auto"/>
            </w:pPr>
            <w:r>
              <w:t xml:space="preserve">TOTAL 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70C937BD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9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726C520E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21</w:t>
            </w:r>
          </w:p>
        </w:tc>
      </w:tr>
    </w:tbl>
    <w:p w14:paraId="2AA6E238" w14:textId="77777777" w:rsidR="0009477E" w:rsidRDefault="0009477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F413E08" w14:textId="77777777" w:rsidR="0009477E" w:rsidRDefault="000C034E">
      <w:pPr>
        <w:pStyle w:val="P68B1DB1-Normal3"/>
        <w:spacing w:after="0" w:line="360" w:lineRule="auto"/>
        <w:ind w:firstLine="708"/>
        <w:jc w:val="both"/>
      </w:pPr>
      <w:r>
        <w:t xml:space="preserve">Table 3:  Number of identified victims of trafficking in human beings in 2016 by age </w:t>
      </w:r>
    </w:p>
    <w:tbl>
      <w:tblPr>
        <w:tblStyle w:val="TableGrid"/>
        <w:tblW w:w="0" w:type="auto"/>
        <w:tblInd w:w="2648" w:type="dxa"/>
        <w:tblLook w:val="04A0" w:firstRow="1" w:lastRow="0" w:firstColumn="1" w:lastColumn="0" w:noHBand="0" w:noVBand="1"/>
      </w:tblPr>
      <w:tblGrid>
        <w:gridCol w:w="2660"/>
        <w:gridCol w:w="1485"/>
      </w:tblGrid>
      <w:tr w:rsidR="0009477E" w14:paraId="230C55C1" w14:textId="77777777">
        <w:tc>
          <w:tcPr>
            <w:tcW w:w="266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64F5A1E1" w14:textId="77777777" w:rsidR="0009477E" w:rsidRDefault="000C034E">
            <w:pPr>
              <w:pStyle w:val="P68B1DB1-Normal4"/>
              <w:spacing w:before="60" w:after="60" w:line="360" w:lineRule="auto"/>
              <w:jc w:val="both"/>
            </w:pPr>
            <w:r>
              <w:t xml:space="preserve">Identified victims by age </w:t>
            </w:r>
          </w:p>
        </w:tc>
        <w:tc>
          <w:tcPr>
            <w:tcW w:w="148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E5020EF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Number</w:t>
            </w:r>
          </w:p>
        </w:tc>
      </w:tr>
      <w:tr w:rsidR="0009477E" w14:paraId="09FBDEEF" w14:textId="77777777">
        <w:tc>
          <w:tcPr>
            <w:tcW w:w="2660" w:type="dxa"/>
            <w:tcBorders>
              <w:top w:val="thinThickSmallGap" w:sz="24" w:space="0" w:color="auto"/>
            </w:tcBorders>
            <w:vAlign w:val="center"/>
          </w:tcPr>
          <w:p w14:paraId="2B429A4A" w14:textId="77777777" w:rsidR="0009477E" w:rsidRDefault="000C034E">
            <w:pPr>
              <w:pStyle w:val="P68B1DB1-Normal5"/>
              <w:spacing w:before="60" w:after="60" w:line="360" w:lineRule="auto"/>
              <w:ind w:left="420"/>
            </w:pPr>
            <w:r>
              <w:t>0-18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  <w:vAlign w:val="center"/>
          </w:tcPr>
          <w:p w14:paraId="3525E62B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11</w:t>
            </w:r>
          </w:p>
        </w:tc>
      </w:tr>
      <w:tr w:rsidR="0009477E" w14:paraId="7F0189B4" w14:textId="77777777">
        <w:tc>
          <w:tcPr>
            <w:tcW w:w="2660" w:type="dxa"/>
            <w:vAlign w:val="center"/>
          </w:tcPr>
          <w:p w14:paraId="1EA42C1A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        19-30</w:t>
            </w:r>
          </w:p>
        </w:tc>
        <w:tc>
          <w:tcPr>
            <w:tcW w:w="1485" w:type="dxa"/>
            <w:vAlign w:val="center"/>
          </w:tcPr>
          <w:p w14:paraId="1B3C9A8B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11</w:t>
            </w:r>
          </w:p>
        </w:tc>
      </w:tr>
      <w:tr w:rsidR="0009477E" w14:paraId="6153F01E" w14:textId="77777777">
        <w:tc>
          <w:tcPr>
            <w:tcW w:w="2660" w:type="dxa"/>
            <w:vAlign w:val="center"/>
          </w:tcPr>
          <w:p w14:paraId="790CBBF8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  </w:t>
            </w:r>
            <w:r>
              <w:tab/>
              <w:t>31-40</w:t>
            </w:r>
          </w:p>
        </w:tc>
        <w:tc>
          <w:tcPr>
            <w:tcW w:w="1485" w:type="dxa"/>
            <w:vAlign w:val="center"/>
          </w:tcPr>
          <w:p w14:paraId="7894036A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4</w:t>
            </w:r>
          </w:p>
        </w:tc>
      </w:tr>
      <w:tr w:rsidR="0009477E" w14:paraId="79079C3D" w14:textId="77777777">
        <w:tc>
          <w:tcPr>
            <w:tcW w:w="2660" w:type="dxa"/>
            <w:vAlign w:val="center"/>
          </w:tcPr>
          <w:p w14:paraId="6C2F9D6A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        41-50</w:t>
            </w:r>
          </w:p>
        </w:tc>
        <w:tc>
          <w:tcPr>
            <w:tcW w:w="1485" w:type="dxa"/>
            <w:vAlign w:val="center"/>
          </w:tcPr>
          <w:p w14:paraId="79B6E8A3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1</w:t>
            </w:r>
          </w:p>
        </w:tc>
      </w:tr>
      <w:tr w:rsidR="0009477E" w14:paraId="5E606452" w14:textId="77777777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3401C713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lastRenderedPageBreak/>
              <w:t xml:space="preserve">  </w:t>
            </w:r>
            <w:r>
              <w:tab/>
            </w:r>
            <w:r>
              <w:t xml:space="preserve">other 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433EE192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3</w:t>
            </w:r>
          </w:p>
        </w:tc>
      </w:tr>
      <w:tr w:rsidR="0009477E" w14:paraId="095C9614" w14:textId="77777777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2F5862A" w14:textId="77777777" w:rsidR="0009477E" w:rsidRDefault="000C034E">
            <w:pPr>
              <w:pStyle w:val="P68B1DB1-Normal4"/>
              <w:spacing w:before="60" w:after="60" w:line="360" w:lineRule="auto"/>
            </w:pPr>
            <w:r>
              <w:t xml:space="preserve">TOTAL 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1028D413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30</w:t>
            </w:r>
          </w:p>
        </w:tc>
      </w:tr>
    </w:tbl>
    <w:p w14:paraId="3FF62115" w14:textId="3C578C0F" w:rsidR="0009477E" w:rsidRDefault="00094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2FE7998" w14:textId="52FB0959" w:rsidR="0009477E" w:rsidRDefault="000C034E">
      <w:pPr>
        <w:pStyle w:val="P68B1DB1-Bezproreda6"/>
      </w:pPr>
      <w:r>
        <w:t xml:space="preserve">Table 4 - Number and type of criminal offenses against victims of trafficking in human beings in 2016 </w:t>
      </w:r>
    </w:p>
    <w:p w14:paraId="178B7B89" w14:textId="77777777" w:rsidR="0009477E" w:rsidRDefault="0009477E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4"/>
        <w:gridCol w:w="1070"/>
      </w:tblGrid>
      <w:tr w:rsidR="0009477E" w14:paraId="2BF8FA1E" w14:textId="77777777">
        <w:trPr>
          <w:jc w:val="center"/>
        </w:trPr>
        <w:tc>
          <w:tcPr>
            <w:tcW w:w="5294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5D0EFCE7" w14:textId="77777777" w:rsidR="0009477E" w:rsidRDefault="000C034E">
            <w:pPr>
              <w:pStyle w:val="P68B1DB1-Bezproreda7"/>
              <w:jc w:val="both"/>
            </w:pPr>
            <w:r>
              <w:t>CRIMINAL OFFENSE (CO)</w:t>
            </w:r>
          </w:p>
        </w:tc>
        <w:tc>
          <w:tcPr>
            <w:tcW w:w="1062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2309045C" w14:textId="77777777" w:rsidR="0009477E" w:rsidRDefault="000C034E">
            <w:pPr>
              <w:pStyle w:val="P68B1DB1-Bezproreda7"/>
              <w:jc w:val="both"/>
            </w:pPr>
            <w:r>
              <w:t>Number of CO</w:t>
            </w:r>
          </w:p>
        </w:tc>
      </w:tr>
      <w:tr w:rsidR="0009477E" w14:paraId="197A2909" w14:textId="77777777">
        <w:trPr>
          <w:jc w:val="center"/>
        </w:trPr>
        <w:tc>
          <w:tcPr>
            <w:tcW w:w="529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A00953" w14:textId="77777777" w:rsidR="0009477E" w:rsidRDefault="000C034E">
            <w:pPr>
              <w:pStyle w:val="P68B1DB1-Bezproreda8"/>
              <w:jc w:val="both"/>
            </w:pPr>
            <w:r>
              <w:t>Trafficking in human beings, Article 106 (1 attempt compared to Article 34)</w:t>
            </w:r>
          </w:p>
        </w:tc>
        <w:tc>
          <w:tcPr>
            <w:tcW w:w="106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926003" w14:textId="77777777" w:rsidR="0009477E" w:rsidRDefault="000C034E">
            <w:pPr>
              <w:pStyle w:val="P68B1DB1-Bezproreda8"/>
              <w:jc w:val="center"/>
            </w:pPr>
            <w:r>
              <w:t>7</w:t>
            </w:r>
          </w:p>
        </w:tc>
      </w:tr>
      <w:tr w:rsidR="0009477E" w14:paraId="4D53C1C7" w14:textId="77777777">
        <w:trPr>
          <w:jc w:val="center"/>
        </w:trPr>
        <w:tc>
          <w:tcPr>
            <w:tcW w:w="5294" w:type="dxa"/>
            <w:shd w:val="clear" w:color="auto" w:fill="auto"/>
            <w:vAlign w:val="center"/>
          </w:tcPr>
          <w:p w14:paraId="7E84FEDB" w14:textId="77777777" w:rsidR="0009477E" w:rsidRDefault="000C034E">
            <w:pPr>
              <w:pStyle w:val="P68B1DB1-Bezproreda8"/>
              <w:jc w:val="both"/>
            </w:pPr>
            <w:r>
              <w:t>Prostitution, Article 157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F32076D" w14:textId="77777777" w:rsidR="0009477E" w:rsidRDefault="000C034E">
            <w:pPr>
              <w:pStyle w:val="P68B1DB1-Bezproreda8"/>
              <w:jc w:val="center"/>
            </w:pPr>
            <w:r>
              <w:t>4</w:t>
            </w:r>
          </w:p>
        </w:tc>
      </w:tr>
      <w:tr w:rsidR="0009477E" w14:paraId="6FFE13A8" w14:textId="77777777">
        <w:trPr>
          <w:jc w:val="center"/>
        </w:trPr>
        <w:tc>
          <w:tcPr>
            <w:tcW w:w="5294" w:type="dxa"/>
            <w:shd w:val="clear" w:color="auto" w:fill="auto"/>
            <w:vAlign w:val="center"/>
          </w:tcPr>
          <w:p w14:paraId="213DDFB0" w14:textId="77777777" w:rsidR="0009477E" w:rsidRDefault="000C034E">
            <w:pPr>
              <w:pStyle w:val="P68B1DB1-Bezproreda8"/>
              <w:jc w:val="both"/>
            </w:pPr>
            <w:r>
              <w:t>Introducing pornography to children, Article 165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DBB2818" w14:textId="77777777" w:rsidR="0009477E" w:rsidRDefault="000C034E">
            <w:pPr>
              <w:pStyle w:val="P68B1DB1-Bezproreda8"/>
              <w:jc w:val="center"/>
            </w:pPr>
            <w:r>
              <w:t>2</w:t>
            </w:r>
          </w:p>
        </w:tc>
      </w:tr>
      <w:tr w:rsidR="0009477E" w14:paraId="7A9FAC30" w14:textId="77777777">
        <w:trPr>
          <w:trHeight w:val="279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5064D" w14:textId="77777777" w:rsidR="0009477E" w:rsidRDefault="000C034E">
            <w:pPr>
              <w:pStyle w:val="P68B1DB1-Bezproreda8"/>
              <w:jc w:val="both"/>
            </w:pPr>
            <w:r>
              <w:t>Exploitation of children for pornography, Article 163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F6B99" w14:textId="77777777" w:rsidR="0009477E" w:rsidRDefault="000C034E">
            <w:pPr>
              <w:pStyle w:val="P68B1DB1-Bezproreda8"/>
              <w:jc w:val="center"/>
            </w:pPr>
            <w:r>
              <w:t>1</w:t>
            </w:r>
          </w:p>
        </w:tc>
      </w:tr>
      <w:tr w:rsidR="0009477E" w14:paraId="165D4499" w14:textId="77777777">
        <w:trPr>
          <w:trHeight w:val="269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DB069" w14:textId="77777777" w:rsidR="0009477E" w:rsidRDefault="000C034E">
            <w:pPr>
              <w:pStyle w:val="P68B1DB1-Bezproreda8"/>
              <w:jc w:val="both"/>
            </w:pPr>
            <w:r>
              <w:t xml:space="preserve">Violation of the rights of the child, Article 177 (trafficking in human beings under Article 106, no indictment filed) 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59976" w14:textId="77777777" w:rsidR="0009477E" w:rsidRDefault="000C034E">
            <w:pPr>
              <w:pStyle w:val="P68B1DB1-Bezproreda8"/>
              <w:jc w:val="center"/>
            </w:pPr>
            <w:r>
              <w:t>2</w:t>
            </w:r>
          </w:p>
        </w:tc>
      </w:tr>
      <w:tr w:rsidR="0009477E" w14:paraId="09A6A528" w14:textId="77777777">
        <w:trPr>
          <w:trHeight w:val="345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D5775" w14:textId="77777777" w:rsidR="0009477E" w:rsidRDefault="000C034E">
            <w:pPr>
              <w:pStyle w:val="P68B1DB1-Bezproreda8"/>
              <w:jc w:val="both"/>
            </w:pPr>
            <w:r>
              <w:t>Rape, Article 153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0EDFB" w14:textId="77777777" w:rsidR="0009477E" w:rsidRDefault="000C034E">
            <w:pPr>
              <w:pStyle w:val="P68B1DB1-Bezproreda8"/>
              <w:jc w:val="center"/>
            </w:pPr>
            <w:r>
              <w:t>3</w:t>
            </w:r>
          </w:p>
        </w:tc>
      </w:tr>
      <w:tr w:rsidR="0009477E" w14:paraId="45F514E6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AA361" w14:textId="77777777" w:rsidR="0009477E" w:rsidRDefault="000C034E">
            <w:pPr>
              <w:pStyle w:val="P68B1DB1-Bezproreda8"/>
              <w:jc w:val="both"/>
            </w:pPr>
            <w:r>
              <w:t>Child pandering, Article 162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AB4C0" w14:textId="77777777" w:rsidR="0009477E" w:rsidRDefault="000C034E">
            <w:pPr>
              <w:pStyle w:val="P68B1DB1-Bezproreda8"/>
              <w:jc w:val="center"/>
            </w:pPr>
            <w:r>
              <w:t>3</w:t>
            </w:r>
          </w:p>
        </w:tc>
      </w:tr>
      <w:tr w:rsidR="0009477E" w14:paraId="7EA2782B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F8BCD" w14:textId="77777777" w:rsidR="0009477E" w:rsidRDefault="000C034E">
            <w:pPr>
              <w:pStyle w:val="P68B1DB1-Bezproreda8"/>
              <w:jc w:val="both"/>
            </w:pPr>
            <w:r>
              <w:t>Unlawful deprivation of liberty, Article 136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325EB" w14:textId="77777777" w:rsidR="0009477E" w:rsidRDefault="000C034E">
            <w:pPr>
              <w:pStyle w:val="P68B1DB1-Bezproreda8"/>
              <w:jc w:val="center"/>
            </w:pPr>
            <w:r>
              <w:t>2</w:t>
            </w:r>
          </w:p>
        </w:tc>
      </w:tr>
      <w:tr w:rsidR="0009477E" w14:paraId="65A3FB7B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8F49F" w14:textId="77777777" w:rsidR="0009477E" w:rsidRDefault="000C034E">
            <w:pPr>
              <w:pStyle w:val="P68B1DB1-Bezproreda8"/>
              <w:jc w:val="both"/>
            </w:pPr>
            <w:r>
              <w:t xml:space="preserve">Sexual intercourse without consent, Article 152, in relation to a serious criminal offense against sexual freedom, Article 154 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D39ED" w14:textId="77777777" w:rsidR="0009477E" w:rsidRDefault="000C034E">
            <w:pPr>
              <w:pStyle w:val="P68B1DB1-Bezproreda8"/>
              <w:jc w:val="center"/>
            </w:pPr>
            <w:r>
              <w:t>1</w:t>
            </w:r>
          </w:p>
        </w:tc>
      </w:tr>
      <w:tr w:rsidR="0009477E" w14:paraId="54AF0AD2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39B56" w14:textId="77777777" w:rsidR="0009477E" w:rsidRDefault="000C034E">
            <w:pPr>
              <w:pStyle w:val="P68B1DB1-Bezproreda8"/>
              <w:jc w:val="both"/>
            </w:pPr>
            <w:r>
              <w:t>Grievous bodily injury, Article 118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B2389" w14:textId="77777777" w:rsidR="0009477E" w:rsidRDefault="000C034E">
            <w:pPr>
              <w:pStyle w:val="P68B1DB1-Bezproreda8"/>
              <w:jc w:val="center"/>
            </w:pPr>
            <w:r>
              <w:t>1</w:t>
            </w:r>
          </w:p>
        </w:tc>
      </w:tr>
      <w:tr w:rsidR="0009477E" w14:paraId="028CF158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F0223" w14:textId="77777777" w:rsidR="0009477E" w:rsidRDefault="000C034E">
            <w:pPr>
              <w:pStyle w:val="P68B1DB1-Bezproreda8"/>
              <w:jc w:val="both"/>
            </w:pPr>
            <w:r>
              <w:t>Non-co</w:t>
            </w:r>
            <w:r>
              <w:t>nsensual sexual intercourse, Article 152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1EF7A" w14:textId="77777777" w:rsidR="0009477E" w:rsidRDefault="000C034E">
            <w:pPr>
              <w:pStyle w:val="P68B1DB1-Bezproreda8"/>
              <w:jc w:val="center"/>
            </w:pPr>
            <w:r>
              <w:t>1</w:t>
            </w:r>
          </w:p>
        </w:tc>
      </w:tr>
      <w:tr w:rsidR="0009477E" w14:paraId="570D2A23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35E29" w14:textId="77777777" w:rsidR="0009477E" w:rsidRDefault="000C034E">
            <w:pPr>
              <w:pStyle w:val="P68B1DB1-Bezproreda8"/>
              <w:jc w:val="both"/>
            </w:pPr>
            <w:r>
              <w:t>Sexual abuse of a child over the age of 15, Article 159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036A5" w14:textId="77777777" w:rsidR="0009477E" w:rsidRDefault="000C034E">
            <w:pPr>
              <w:pStyle w:val="P68B1DB1-Bezproreda8"/>
              <w:jc w:val="center"/>
            </w:pPr>
            <w:r>
              <w:t>1</w:t>
            </w:r>
          </w:p>
        </w:tc>
      </w:tr>
      <w:tr w:rsidR="0009477E" w14:paraId="6FC37FD2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66485" w14:textId="77777777" w:rsidR="0009477E" w:rsidRDefault="000C034E">
            <w:pPr>
              <w:pStyle w:val="P68B1DB1-Bezproreda8"/>
              <w:jc w:val="both"/>
            </w:pPr>
            <w:r>
              <w:t>Sexual abuse of a child under the age of 15, Article 158 In relation to the serious criminal offense of sexual abuse and exploitation of a child, Article 166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B1A10" w14:textId="77777777" w:rsidR="0009477E" w:rsidRDefault="000C034E">
            <w:pPr>
              <w:pStyle w:val="P68B1DB1-Bezproreda8"/>
              <w:jc w:val="center"/>
            </w:pPr>
            <w:r>
              <w:t>1</w:t>
            </w:r>
          </w:p>
        </w:tc>
      </w:tr>
      <w:tr w:rsidR="0009477E" w14:paraId="1735B4E5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B9B58" w14:textId="4C60849C" w:rsidR="0009477E" w:rsidRDefault="000C034E">
            <w:pPr>
              <w:pStyle w:val="P68B1DB1-Bezproreda8"/>
              <w:jc w:val="both"/>
            </w:pPr>
            <w:r>
              <w:t xml:space="preserve">Violent behavior, Article 323a in relation to the acquisition of criminal offenses, Article 51 </w:t>
            </w:r>
            <w:r>
              <w:t>and in connection with the killing and torture of animals, Article 205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342C7" w14:textId="77777777" w:rsidR="0009477E" w:rsidRDefault="000C034E">
            <w:pPr>
              <w:pStyle w:val="P68B1DB1-Bezproreda8"/>
              <w:jc w:val="center"/>
            </w:pPr>
            <w:r>
              <w:t>2</w:t>
            </w:r>
          </w:p>
        </w:tc>
      </w:tr>
      <w:tr w:rsidR="0009477E" w14:paraId="43C3C236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97E8D" w14:textId="77777777" w:rsidR="0009477E" w:rsidRDefault="000C034E">
            <w:pPr>
              <w:pStyle w:val="P68B1DB1-Bezproreda8"/>
              <w:jc w:val="both"/>
            </w:pPr>
            <w:r>
              <w:t>Illegal entry, movement, or residence in the Republic of Croatia, another EU Member State or a signatory to the Schengen Agreement, Article 326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89408" w14:textId="77777777" w:rsidR="0009477E" w:rsidRDefault="000C034E">
            <w:pPr>
              <w:pStyle w:val="P68B1DB1-Bezproreda8"/>
              <w:jc w:val="center"/>
            </w:pPr>
            <w:r>
              <w:t>1</w:t>
            </w:r>
          </w:p>
        </w:tc>
      </w:tr>
      <w:tr w:rsidR="0009477E" w14:paraId="641EBC6D" w14:textId="77777777">
        <w:trPr>
          <w:trHeight w:val="287"/>
          <w:jc w:val="center"/>
        </w:trPr>
        <w:tc>
          <w:tcPr>
            <w:tcW w:w="5294" w:type="dxa"/>
            <w:shd w:val="clear" w:color="auto" w:fill="D9D9D9"/>
            <w:vAlign w:val="center"/>
          </w:tcPr>
          <w:p w14:paraId="47FE7127" w14:textId="77777777" w:rsidR="0009477E" w:rsidRDefault="000C034E">
            <w:pPr>
              <w:pStyle w:val="P68B1DB1-Bezproreda7"/>
              <w:jc w:val="both"/>
            </w:pPr>
            <w:r>
              <w:t>TOTAL</w:t>
            </w:r>
          </w:p>
        </w:tc>
        <w:tc>
          <w:tcPr>
            <w:tcW w:w="1062" w:type="dxa"/>
            <w:shd w:val="clear" w:color="auto" w:fill="D9D9D9"/>
            <w:vAlign w:val="center"/>
          </w:tcPr>
          <w:p w14:paraId="0747AF5A" w14:textId="77777777" w:rsidR="0009477E" w:rsidRDefault="000C034E">
            <w:pPr>
              <w:pStyle w:val="P68B1DB1-Bezproreda7"/>
              <w:jc w:val="center"/>
            </w:pPr>
            <w:r>
              <w:t>32</w:t>
            </w:r>
          </w:p>
        </w:tc>
      </w:tr>
    </w:tbl>
    <w:p w14:paraId="0A2F8C4D" w14:textId="77777777" w:rsidR="0009477E" w:rsidRDefault="0009477E">
      <w:pPr>
        <w:pStyle w:val="NoSpacing"/>
        <w:rPr>
          <w:rFonts w:ascii="Times New Roman" w:hAnsi="Times New Roman" w:cs="Times New Roman"/>
          <w:b/>
          <w:sz w:val="24"/>
        </w:rPr>
      </w:pPr>
    </w:p>
    <w:p w14:paraId="05A4EC00" w14:textId="77777777" w:rsidR="0009477E" w:rsidRDefault="00094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05FF5B9" w14:textId="77777777" w:rsidR="0009477E" w:rsidRDefault="000C034E">
      <w:pPr>
        <w:pStyle w:val="P68B1DB1-Normal1"/>
        <w:spacing w:after="0" w:line="360" w:lineRule="auto"/>
        <w:jc w:val="both"/>
      </w:pPr>
      <w:r>
        <w:t xml:space="preserve">2017 </w:t>
      </w:r>
    </w:p>
    <w:p w14:paraId="5C62A4E7" w14:textId="7C7F02D9" w:rsidR="0009477E" w:rsidRDefault="000C034E">
      <w:pPr>
        <w:pStyle w:val="P68B1DB1-Normal2"/>
        <w:spacing w:after="120" w:line="360" w:lineRule="auto"/>
        <w:jc w:val="both"/>
      </w:pPr>
      <w:r>
        <w:t xml:space="preserve">According to the records of the Ministry of the Interior, </w:t>
      </w:r>
      <w:r>
        <w:rPr>
          <w:b/>
        </w:rPr>
        <w:t>29 victims</w:t>
      </w:r>
      <w:r w:rsidR="00631EF9">
        <w:rPr>
          <w:b/>
          <w:lang w:val="hr-HR"/>
        </w:rPr>
        <w:t xml:space="preserve"> </w:t>
      </w:r>
      <w:r>
        <w:t xml:space="preserve">of </w:t>
      </w:r>
      <w:r>
        <w:rPr>
          <w:b/>
        </w:rPr>
        <w:t xml:space="preserve">trafficking in human beings </w:t>
      </w:r>
      <w:r w:rsidRPr="00631EF9">
        <w:rPr>
          <w:bCs/>
        </w:rPr>
        <w:t>were identified in the Republic of Croatia in 2017</w:t>
      </w:r>
      <w:r>
        <w:rPr>
          <w:b/>
        </w:rPr>
        <w:t xml:space="preserve">. </w:t>
      </w:r>
      <w:r>
        <w:t xml:space="preserve"> </w:t>
      </w:r>
    </w:p>
    <w:p w14:paraId="4F5D24EF" w14:textId="66F0BB89" w:rsidR="0009477E" w:rsidRDefault="000C034E">
      <w:pPr>
        <w:pStyle w:val="P68B1DB1-Normal3"/>
        <w:spacing w:after="0" w:line="360" w:lineRule="auto"/>
        <w:ind w:firstLine="708"/>
        <w:jc w:val="both"/>
      </w:pPr>
      <w:r>
        <w:t xml:space="preserve">Table 1: Number of identified victims of trafficking in human beings in 2017 by country of origin </w:t>
      </w:r>
    </w:p>
    <w:tbl>
      <w:tblPr>
        <w:tblStyle w:val="TableGrid"/>
        <w:tblW w:w="0" w:type="auto"/>
        <w:tblInd w:w="2648" w:type="dxa"/>
        <w:tblLook w:val="04A0" w:firstRow="1" w:lastRow="0" w:firstColumn="1" w:lastColumn="0" w:noHBand="0" w:noVBand="1"/>
      </w:tblPr>
      <w:tblGrid>
        <w:gridCol w:w="2660"/>
        <w:gridCol w:w="1485"/>
      </w:tblGrid>
      <w:tr w:rsidR="0009477E" w14:paraId="313D4A85" w14:textId="77777777">
        <w:tc>
          <w:tcPr>
            <w:tcW w:w="266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435EB7B2" w14:textId="77777777" w:rsidR="0009477E" w:rsidRDefault="000C034E">
            <w:pPr>
              <w:pStyle w:val="P68B1DB1-Normal4"/>
              <w:spacing w:before="60" w:after="60" w:line="360" w:lineRule="auto"/>
              <w:jc w:val="both"/>
            </w:pPr>
            <w:r>
              <w:lastRenderedPageBreak/>
              <w:t>COUN</w:t>
            </w:r>
            <w:r>
              <w:t>TRY</w:t>
            </w:r>
          </w:p>
        </w:tc>
        <w:tc>
          <w:tcPr>
            <w:tcW w:w="148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3B9FD76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Number</w:t>
            </w:r>
          </w:p>
        </w:tc>
      </w:tr>
      <w:tr w:rsidR="0009477E" w14:paraId="447D0217" w14:textId="77777777">
        <w:tc>
          <w:tcPr>
            <w:tcW w:w="2660" w:type="dxa"/>
            <w:tcBorders>
              <w:top w:val="thinThickSmallGap" w:sz="24" w:space="0" w:color="auto"/>
            </w:tcBorders>
            <w:vAlign w:val="center"/>
          </w:tcPr>
          <w:p w14:paraId="1760A211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>Bosnia and Herzegovina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  <w:vAlign w:val="center"/>
          </w:tcPr>
          <w:p w14:paraId="7136202B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8</w:t>
            </w:r>
          </w:p>
        </w:tc>
      </w:tr>
      <w:tr w:rsidR="0009477E" w14:paraId="31210C08" w14:textId="77777777">
        <w:tc>
          <w:tcPr>
            <w:tcW w:w="2660" w:type="dxa"/>
            <w:vAlign w:val="center"/>
          </w:tcPr>
          <w:p w14:paraId="0AC5F890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>Republic of Croatia</w:t>
            </w:r>
          </w:p>
        </w:tc>
        <w:tc>
          <w:tcPr>
            <w:tcW w:w="1485" w:type="dxa"/>
            <w:vAlign w:val="center"/>
          </w:tcPr>
          <w:p w14:paraId="67DD555F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19</w:t>
            </w:r>
          </w:p>
        </w:tc>
      </w:tr>
      <w:tr w:rsidR="0009477E" w14:paraId="3284D853" w14:textId="77777777">
        <w:tc>
          <w:tcPr>
            <w:tcW w:w="2660" w:type="dxa"/>
            <w:vAlign w:val="center"/>
          </w:tcPr>
          <w:p w14:paraId="5BD765AC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Romania </w:t>
            </w:r>
          </w:p>
        </w:tc>
        <w:tc>
          <w:tcPr>
            <w:tcW w:w="1485" w:type="dxa"/>
            <w:vAlign w:val="center"/>
          </w:tcPr>
          <w:p w14:paraId="71645E5C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1</w:t>
            </w:r>
          </w:p>
        </w:tc>
      </w:tr>
      <w:tr w:rsidR="0009477E" w14:paraId="2D257AAB" w14:textId="77777777">
        <w:tc>
          <w:tcPr>
            <w:tcW w:w="2660" w:type="dxa"/>
            <w:vAlign w:val="center"/>
          </w:tcPr>
          <w:p w14:paraId="2D6BA705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>Nigeria</w:t>
            </w:r>
          </w:p>
        </w:tc>
        <w:tc>
          <w:tcPr>
            <w:tcW w:w="1485" w:type="dxa"/>
            <w:vAlign w:val="center"/>
          </w:tcPr>
          <w:p w14:paraId="15F32D81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1</w:t>
            </w:r>
          </w:p>
        </w:tc>
      </w:tr>
      <w:tr w:rsidR="0009477E" w14:paraId="5B28EDF2" w14:textId="77777777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4BF2272" w14:textId="77777777" w:rsidR="0009477E" w:rsidRDefault="000C034E">
            <w:pPr>
              <w:pStyle w:val="P68B1DB1-Normal4"/>
              <w:spacing w:before="60" w:after="60" w:line="360" w:lineRule="auto"/>
            </w:pPr>
            <w:r>
              <w:t xml:space="preserve">TOTAL 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73994CEC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29</w:t>
            </w:r>
          </w:p>
        </w:tc>
      </w:tr>
    </w:tbl>
    <w:p w14:paraId="4C3D52A0" w14:textId="77777777" w:rsidR="0009477E" w:rsidRDefault="0009477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797ABAC" w14:textId="77777777" w:rsidR="0009477E" w:rsidRDefault="000C034E">
      <w:pPr>
        <w:pStyle w:val="P68B1DB1-Normal3"/>
        <w:spacing w:after="0" w:line="360" w:lineRule="auto"/>
        <w:ind w:firstLine="708"/>
        <w:jc w:val="center"/>
      </w:pPr>
      <w:r>
        <w:t>Table 2:  Number of identified victims of trafficking in human beings in 2017 by citizenship and sex</w:t>
      </w:r>
    </w:p>
    <w:tbl>
      <w:tblPr>
        <w:tblStyle w:val="TableGrid"/>
        <w:tblW w:w="0" w:type="auto"/>
        <w:tblInd w:w="2648" w:type="dxa"/>
        <w:tblLook w:val="04A0" w:firstRow="1" w:lastRow="0" w:firstColumn="1" w:lastColumn="0" w:noHBand="0" w:noVBand="1"/>
      </w:tblPr>
      <w:tblGrid>
        <w:gridCol w:w="2660"/>
        <w:gridCol w:w="795"/>
        <w:gridCol w:w="690"/>
      </w:tblGrid>
      <w:tr w:rsidR="0009477E" w14:paraId="53049AE0" w14:textId="77777777">
        <w:tc>
          <w:tcPr>
            <w:tcW w:w="266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40A1E6BC" w14:textId="77777777" w:rsidR="0009477E" w:rsidRDefault="000C034E">
            <w:pPr>
              <w:pStyle w:val="P68B1DB1-Normal4"/>
              <w:spacing w:line="360" w:lineRule="auto"/>
            </w:pPr>
            <w:r>
              <w:t xml:space="preserve">Identified victims by citizenship and sex </w:t>
            </w:r>
          </w:p>
        </w:tc>
        <w:tc>
          <w:tcPr>
            <w:tcW w:w="79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E1DA0CD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M</w:t>
            </w:r>
          </w:p>
        </w:tc>
        <w:tc>
          <w:tcPr>
            <w:tcW w:w="69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1AE9E87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F</w:t>
            </w:r>
          </w:p>
        </w:tc>
      </w:tr>
      <w:tr w:rsidR="0009477E" w14:paraId="469329EA" w14:textId="77777777">
        <w:tc>
          <w:tcPr>
            <w:tcW w:w="2660" w:type="dxa"/>
            <w:tcBorders>
              <w:top w:val="thinThickSmallGap" w:sz="24" w:space="0" w:color="auto"/>
            </w:tcBorders>
            <w:vAlign w:val="center"/>
          </w:tcPr>
          <w:p w14:paraId="72B66AB3" w14:textId="77777777" w:rsidR="0009477E" w:rsidRDefault="000C034E">
            <w:pPr>
              <w:pStyle w:val="P68B1DB1-Normal5"/>
              <w:spacing w:line="360" w:lineRule="auto"/>
            </w:pPr>
            <w:r>
              <w:t>Bosnia and Herzegovina</w:t>
            </w:r>
          </w:p>
        </w:tc>
        <w:tc>
          <w:tcPr>
            <w:tcW w:w="795" w:type="dxa"/>
            <w:tcBorders>
              <w:top w:val="thinThickSmallGap" w:sz="24" w:space="0" w:color="auto"/>
            </w:tcBorders>
            <w:vAlign w:val="center"/>
          </w:tcPr>
          <w:p w14:paraId="5B28415F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5</w:t>
            </w:r>
          </w:p>
        </w:tc>
        <w:tc>
          <w:tcPr>
            <w:tcW w:w="690" w:type="dxa"/>
            <w:tcBorders>
              <w:top w:val="thinThickSmallGap" w:sz="24" w:space="0" w:color="auto"/>
            </w:tcBorders>
            <w:vAlign w:val="center"/>
          </w:tcPr>
          <w:p w14:paraId="3260CC87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3</w:t>
            </w:r>
          </w:p>
        </w:tc>
      </w:tr>
      <w:tr w:rsidR="0009477E" w14:paraId="4BFBE7E3" w14:textId="77777777">
        <w:tc>
          <w:tcPr>
            <w:tcW w:w="2660" w:type="dxa"/>
            <w:vAlign w:val="center"/>
          </w:tcPr>
          <w:p w14:paraId="16BBCBCE" w14:textId="77777777" w:rsidR="0009477E" w:rsidRDefault="000C034E">
            <w:pPr>
              <w:pStyle w:val="P68B1DB1-Normal5"/>
              <w:spacing w:line="360" w:lineRule="auto"/>
            </w:pPr>
            <w:r>
              <w:t>Republic of Croatia</w:t>
            </w:r>
          </w:p>
        </w:tc>
        <w:tc>
          <w:tcPr>
            <w:tcW w:w="795" w:type="dxa"/>
            <w:vAlign w:val="center"/>
          </w:tcPr>
          <w:p w14:paraId="3D86507D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11</w:t>
            </w:r>
          </w:p>
        </w:tc>
        <w:tc>
          <w:tcPr>
            <w:tcW w:w="690" w:type="dxa"/>
            <w:vAlign w:val="center"/>
          </w:tcPr>
          <w:p w14:paraId="64CA9D28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8</w:t>
            </w:r>
          </w:p>
        </w:tc>
      </w:tr>
      <w:tr w:rsidR="0009477E" w14:paraId="04ADB770" w14:textId="77777777">
        <w:tc>
          <w:tcPr>
            <w:tcW w:w="2660" w:type="dxa"/>
            <w:vAlign w:val="center"/>
          </w:tcPr>
          <w:p w14:paraId="19FBDFEF" w14:textId="77777777" w:rsidR="0009477E" w:rsidRDefault="000C034E">
            <w:pPr>
              <w:pStyle w:val="P68B1DB1-Normal5"/>
              <w:spacing w:line="360" w:lineRule="auto"/>
            </w:pPr>
            <w:r>
              <w:t>Romania</w:t>
            </w:r>
          </w:p>
        </w:tc>
        <w:tc>
          <w:tcPr>
            <w:tcW w:w="795" w:type="dxa"/>
            <w:vAlign w:val="center"/>
          </w:tcPr>
          <w:p w14:paraId="6ECA9FF3" w14:textId="77777777" w:rsidR="0009477E" w:rsidRDefault="00094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  <w:vAlign w:val="center"/>
          </w:tcPr>
          <w:p w14:paraId="6E671C18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1</w:t>
            </w:r>
          </w:p>
        </w:tc>
      </w:tr>
      <w:tr w:rsidR="0009477E" w14:paraId="6A21E927" w14:textId="77777777">
        <w:tc>
          <w:tcPr>
            <w:tcW w:w="2660" w:type="dxa"/>
            <w:vAlign w:val="center"/>
          </w:tcPr>
          <w:p w14:paraId="1762FAC3" w14:textId="77777777" w:rsidR="0009477E" w:rsidRDefault="000C034E">
            <w:pPr>
              <w:pStyle w:val="P68B1DB1-Normal5"/>
              <w:spacing w:line="360" w:lineRule="auto"/>
            </w:pPr>
            <w:r>
              <w:t>Nigeria</w:t>
            </w:r>
          </w:p>
        </w:tc>
        <w:tc>
          <w:tcPr>
            <w:tcW w:w="795" w:type="dxa"/>
            <w:vAlign w:val="center"/>
          </w:tcPr>
          <w:p w14:paraId="4B3AD1B9" w14:textId="77777777" w:rsidR="0009477E" w:rsidRDefault="00094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  <w:vAlign w:val="center"/>
          </w:tcPr>
          <w:p w14:paraId="2A8C799B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1</w:t>
            </w:r>
          </w:p>
        </w:tc>
      </w:tr>
      <w:tr w:rsidR="0009477E" w14:paraId="110E2106" w14:textId="77777777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8DB9C01" w14:textId="77777777" w:rsidR="0009477E" w:rsidRDefault="000C034E">
            <w:pPr>
              <w:pStyle w:val="P68B1DB1-Normal4"/>
              <w:spacing w:line="360" w:lineRule="auto"/>
            </w:pPr>
            <w:r>
              <w:t xml:space="preserve">TOTAL 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5BFCB4E5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16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08B48990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13</w:t>
            </w:r>
          </w:p>
        </w:tc>
      </w:tr>
    </w:tbl>
    <w:p w14:paraId="66159022" w14:textId="77777777" w:rsidR="0009477E" w:rsidRDefault="0009477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44767F4" w14:textId="77777777" w:rsidR="0009477E" w:rsidRDefault="000C034E">
      <w:pPr>
        <w:pStyle w:val="P68B1DB1-Normal3"/>
        <w:spacing w:after="0" w:line="360" w:lineRule="auto"/>
        <w:ind w:firstLine="708"/>
        <w:jc w:val="both"/>
      </w:pPr>
      <w:r>
        <w:t xml:space="preserve">Table 3:  Number of identified victims of trafficking in human beings in 2017 by age </w:t>
      </w:r>
    </w:p>
    <w:tbl>
      <w:tblPr>
        <w:tblStyle w:val="TableGrid"/>
        <w:tblW w:w="0" w:type="auto"/>
        <w:tblInd w:w="2648" w:type="dxa"/>
        <w:tblLook w:val="04A0" w:firstRow="1" w:lastRow="0" w:firstColumn="1" w:lastColumn="0" w:noHBand="0" w:noVBand="1"/>
      </w:tblPr>
      <w:tblGrid>
        <w:gridCol w:w="2660"/>
        <w:gridCol w:w="1485"/>
      </w:tblGrid>
      <w:tr w:rsidR="0009477E" w14:paraId="4FE8B4C0" w14:textId="77777777">
        <w:tc>
          <w:tcPr>
            <w:tcW w:w="266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226BE24B" w14:textId="77777777" w:rsidR="0009477E" w:rsidRDefault="000C034E">
            <w:pPr>
              <w:pStyle w:val="P68B1DB1-Normal4"/>
              <w:spacing w:before="60" w:after="60" w:line="360" w:lineRule="auto"/>
              <w:jc w:val="both"/>
            </w:pPr>
            <w:r>
              <w:t xml:space="preserve">Identified victims by age </w:t>
            </w:r>
          </w:p>
        </w:tc>
        <w:tc>
          <w:tcPr>
            <w:tcW w:w="148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FD52B3E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Number</w:t>
            </w:r>
          </w:p>
        </w:tc>
      </w:tr>
      <w:tr w:rsidR="0009477E" w14:paraId="1CDF9CE1" w14:textId="77777777">
        <w:tc>
          <w:tcPr>
            <w:tcW w:w="2660" w:type="dxa"/>
            <w:tcBorders>
              <w:top w:val="thinThickSmallGap" w:sz="24" w:space="0" w:color="auto"/>
            </w:tcBorders>
            <w:vAlign w:val="center"/>
          </w:tcPr>
          <w:p w14:paraId="2D6B11AD" w14:textId="77777777" w:rsidR="0009477E" w:rsidRDefault="000C034E">
            <w:pPr>
              <w:pStyle w:val="P68B1DB1-Normal5"/>
              <w:spacing w:before="60" w:after="60" w:line="360" w:lineRule="auto"/>
              <w:ind w:left="420"/>
            </w:pPr>
            <w:r>
              <w:t>0-18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  <w:vAlign w:val="center"/>
          </w:tcPr>
          <w:p w14:paraId="7F91F136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14</w:t>
            </w:r>
          </w:p>
        </w:tc>
      </w:tr>
      <w:tr w:rsidR="0009477E" w14:paraId="6112B819" w14:textId="77777777">
        <w:tc>
          <w:tcPr>
            <w:tcW w:w="2660" w:type="dxa"/>
            <w:vAlign w:val="center"/>
          </w:tcPr>
          <w:p w14:paraId="49922BBE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        19-30</w:t>
            </w:r>
          </w:p>
        </w:tc>
        <w:tc>
          <w:tcPr>
            <w:tcW w:w="1485" w:type="dxa"/>
            <w:vAlign w:val="center"/>
          </w:tcPr>
          <w:p w14:paraId="07A50739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10</w:t>
            </w:r>
          </w:p>
        </w:tc>
      </w:tr>
      <w:tr w:rsidR="0009477E" w14:paraId="7E7D7349" w14:textId="77777777">
        <w:tc>
          <w:tcPr>
            <w:tcW w:w="2660" w:type="dxa"/>
            <w:vAlign w:val="center"/>
          </w:tcPr>
          <w:p w14:paraId="262D7F3C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  </w:t>
            </w:r>
            <w:r>
              <w:tab/>
              <w:t>31-40</w:t>
            </w:r>
          </w:p>
        </w:tc>
        <w:tc>
          <w:tcPr>
            <w:tcW w:w="1485" w:type="dxa"/>
            <w:vAlign w:val="center"/>
          </w:tcPr>
          <w:p w14:paraId="3A76E6B5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3</w:t>
            </w:r>
          </w:p>
        </w:tc>
      </w:tr>
      <w:tr w:rsidR="0009477E" w14:paraId="45119A7D" w14:textId="77777777">
        <w:tc>
          <w:tcPr>
            <w:tcW w:w="2660" w:type="dxa"/>
            <w:vAlign w:val="center"/>
          </w:tcPr>
          <w:p w14:paraId="2DBCA6F0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        41-50</w:t>
            </w:r>
          </w:p>
        </w:tc>
        <w:tc>
          <w:tcPr>
            <w:tcW w:w="1485" w:type="dxa"/>
            <w:vAlign w:val="center"/>
          </w:tcPr>
          <w:p w14:paraId="395D22EC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2</w:t>
            </w:r>
          </w:p>
        </w:tc>
      </w:tr>
      <w:tr w:rsidR="0009477E" w14:paraId="51E2339A" w14:textId="77777777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4F6096AF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  </w:t>
            </w:r>
            <w:r>
              <w:tab/>
              <w:t xml:space="preserve">other 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47819948" w14:textId="77777777" w:rsidR="0009477E" w:rsidRDefault="0009477E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77E" w14:paraId="2CD6020F" w14:textId="77777777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DE2699E" w14:textId="77777777" w:rsidR="0009477E" w:rsidRDefault="000C034E">
            <w:pPr>
              <w:pStyle w:val="P68B1DB1-Normal4"/>
              <w:spacing w:before="60" w:after="60" w:line="360" w:lineRule="auto"/>
            </w:pPr>
            <w:r>
              <w:t xml:space="preserve">TOTAL 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21FAC7F7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29</w:t>
            </w:r>
          </w:p>
        </w:tc>
      </w:tr>
    </w:tbl>
    <w:p w14:paraId="2919BD30" w14:textId="77777777" w:rsidR="0009477E" w:rsidRDefault="00094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A422CFD" w14:textId="77777777" w:rsidR="0009477E" w:rsidRDefault="0009477E">
      <w:pPr>
        <w:rPr>
          <w:rFonts w:ascii="Times New Roman" w:hAnsi="Times New Roman"/>
          <w:i/>
        </w:rPr>
      </w:pPr>
    </w:p>
    <w:p w14:paraId="3BCA41CF" w14:textId="77777777" w:rsidR="0009477E" w:rsidRDefault="0009477E">
      <w:pPr>
        <w:rPr>
          <w:rFonts w:ascii="Times New Roman" w:hAnsi="Times New Roman"/>
          <w:i/>
        </w:rPr>
      </w:pPr>
    </w:p>
    <w:p w14:paraId="41860A6C" w14:textId="77777777" w:rsidR="0009477E" w:rsidRDefault="0009477E">
      <w:pPr>
        <w:rPr>
          <w:rFonts w:ascii="Times New Roman" w:hAnsi="Times New Roman"/>
          <w:i/>
        </w:rPr>
      </w:pPr>
    </w:p>
    <w:p w14:paraId="2CAC154D" w14:textId="6BB861DF" w:rsidR="0009477E" w:rsidRDefault="000C034E">
      <w:pPr>
        <w:pStyle w:val="P68B1DB1-Normal9"/>
      </w:pPr>
      <w:r>
        <w:t>Table 4 - Number and type of criminal offenses against victims of trafficking in 2017</w:t>
      </w:r>
    </w:p>
    <w:p w14:paraId="60BA0795" w14:textId="77777777" w:rsidR="0009477E" w:rsidRDefault="0009477E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4"/>
        <w:gridCol w:w="1070"/>
      </w:tblGrid>
      <w:tr w:rsidR="0009477E" w14:paraId="3F096B2A" w14:textId="77777777">
        <w:trPr>
          <w:jc w:val="center"/>
        </w:trPr>
        <w:tc>
          <w:tcPr>
            <w:tcW w:w="5294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5BC1CC73" w14:textId="77777777" w:rsidR="0009477E" w:rsidRDefault="000C034E">
            <w:pPr>
              <w:pStyle w:val="P68B1DB1-Normal10"/>
            </w:pPr>
            <w:r>
              <w:t>CRIMINAL OFFENSE (CO)</w:t>
            </w:r>
          </w:p>
        </w:tc>
        <w:tc>
          <w:tcPr>
            <w:tcW w:w="1070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34CD3224" w14:textId="77777777" w:rsidR="0009477E" w:rsidRDefault="000C034E">
            <w:pPr>
              <w:pStyle w:val="P68B1DB1-Normal10"/>
            </w:pPr>
            <w:r>
              <w:t>Number of CO</w:t>
            </w:r>
          </w:p>
        </w:tc>
      </w:tr>
      <w:tr w:rsidR="0009477E" w14:paraId="4BF64646" w14:textId="77777777">
        <w:trPr>
          <w:jc w:val="center"/>
        </w:trPr>
        <w:tc>
          <w:tcPr>
            <w:tcW w:w="529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7610D29" w14:textId="77777777" w:rsidR="0009477E" w:rsidRDefault="000C034E">
            <w:pPr>
              <w:pStyle w:val="P68B1DB1-Normal11"/>
            </w:pPr>
            <w:r>
              <w:t>Trafficking in persons, Article 106</w:t>
            </w:r>
          </w:p>
        </w:tc>
        <w:tc>
          <w:tcPr>
            <w:tcW w:w="107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42D51C" w14:textId="77777777" w:rsidR="0009477E" w:rsidRDefault="000C034E">
            <w:pPr>
              <w:pStyle w:val="P68B1DB1-Normal11"/>
              <w:jc w:val="center"/>
            </w:pPr>
            <w:r>
              <w:t>15</w:t>
            </w:r>
          </w:p>
        </w:tc>
      </w:tr>
      <w:tr w:rsidR="0009477E" w14:paraId="2B82BBD4" w14:textId="77777777">
        <w:trPr>
          <w:jc w:val="center"/>
        </w:trPr>
        <w:tc>
          <w:tcPr>
            <w:tcW w:w="5294" w:type="dxa"/>
            <w:shd w:val="clear" w:color="auto" w:fill="auto"/>
            <w:vAlign w:val="center"/>
          </w:tcPr>
          <w:p w14:paraId="41F2C0A0" w14:textId="77777777" w:rsidR="0009477E" w:rsidRDefault="000C034E">
            <w:pPr>
              <w:pStyle w:val="P68B1DB1-Normal11"/>
            </w:pPr>
            <w:r>
              <w:t>Extortion, Article 243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8D481C2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451D0DAF" w14:textId="77777777">
        <w:trPr>
          <w:jc w:val="center"/>
        </w:trPr>
        <w:tc>
          <w:tcPr>
            <w:tcW w:w="5294" w:type="dxa"/>
            <w:shd w:val="clear" w:color="auto" w:fill="auto"/>
            <w:vAlign w:val="center"/>
          </w:tcPr>
          <w:p w14:paraId="516C9160" w14:textId="77777777" w:rsidR="0009477E" w:rsidRDefault="000C034E">
            <w:pPr>
              <w:pStyle w:val="P68B1DB1-Normal11"/>
            </w:pPr>
            <w:r>
              <w:t xml:space="preserve">Introducing pornography to children, Article 165 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D11F627" w14:textId="77777777" w:rsidR="0009477E" w:rsidRDefault="000C034E">
            <w:pPr>
              <w:pStyle w:val="P68B1DB1-Normal11"/>
              <w:jc w:val="center"/>
            </w:pPr>
            <w:r>
              <w:t>3</w:t>
            </w:r>
          </w:p>
        </w:tc>
      </w:tr>
      <w:tr w:rsidR="0009477E" w14:paraId="47A8655A" w14:textId="77777777">
        <w:trPr>
          <w:trHeight w:val="279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2D269" w14:textId="77777777" w:rsidR="0009477E" w:rsidRDefault="000C034E">
            <w:pPr>
              <w:pStyle w:val="P68B1DB1-Normal11"/>
            </w:pPr>
            <w:r>
              <w:t>Exploitation of children for pornography, Article 163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EC5D6" w14:textId="77777777" w:rsidR="0009477E" w:rsidRDefault="000C034E">
            <w:pPr>
              <w:pStyle w:val="P68B1DB1-Normal11"/>
              <w:jc w:val="center"/>
            </w:pPr>
            <w:r>
              <w:t>8</w:t>
            </w:r>
          </w:p>
        </w:tc>
      </w:tr>
      <w:tr w:rsidR="0009477E" w14:paraId="395D2AF4" w14:textId="77777777">
        <w:trPr>
          <w:trHeight w:val="269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519E5" w14:textId="77777777" w:rsidR="0009477E" w:rsidRDefault="000C034E">
            <w:pPr>
              <w:pStyle w:val="P68B1DB1-Normal11"/>
            </w:pPr>
            <w:r>
              <w:t>Exploitation of children for pornography, Article 163 in connection with serious criminal offenses of sexual abuse and exploitation of a child, Article 166</w:t>
            </w:r>
          </w:p>
          <w:p w14:paraId="4FFF24C2" w14:textId="77777777" w:rsidR="0009477E" w:rsidRDefault="0009477E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1F3A8" w14:textId="77777777" w:rsidR="0009477E" w:rsidRDefault="000C034E">
            <w:pPr>
              <w:pStyle w:val="P68B1DB1-Normal11"/>
              <w:jc w:val="center"/>
            </w:pPr>
            <w:r>
              <w:t>2</w:t>
            </w:r>
          </w:p>
        </w:tc>
      </w:tr>
      <w:tr w:rsidR="0009477E" w14:paraId="7BB8FA77" w14:textId="77777777">
        <w:trPr>
          <w:trHeight w:val="345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5B1F3" w14:textId="77777777" w:rsidR="0009477E" w:rsidRDefault="000C034E">
            <w:pPr>
              <w:pStyle w:val="P68B1DB1-Normal11"/>
            </w:pPr>
            <w:r>
              <w:t>Pandering, Article 195, para. 2 of the Criminal Code (in force until the end of 2012)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892E9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0ED9BEB4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D90F5" w14:textId="77777777" w:rsidR="0009477E" w:rsidRDefault="000C034E">
            <w:pPr>
              <w:pStyle w:val="P68B1DB1-Normal11"/>
            </w:pPr>
            <w:r>
              <w:t>Child enticement for the purpose of satisfying sexual needs, Art 161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EC5DE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0D82E6A4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5BCD5" w14:textId="77777777" w:rsidR="0009477E" w:rsidRDefault="000C034E">
            <w:pPr>
              <w:pStyle w:val="P68B1DB1-Normal11"/>
            </w:pPr>
            <w:r>
              <w:t>Unlawful deprivation of liberty, Article 136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A0F20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31B25716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6D4E7" w14:textId="77777777" w:rsidR="0009477E" w:rsidRDefault="000C034E">
            <w:pPr>
              <w:pStyle w:val="P68B1DB1-Normal11"/>
            </w:pPr>
            <w:r>
              <w:t>Child pandering, Article 162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28C04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526CF527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3B478" w14:textId="77777777" w:rsidR="0009477E" w:rsidRDefault="000C034E">
            <w:pPr>
              <w:pStyle w:val="P68B1DB1-Normal11"/>
            </w:pPr>
            <w:r>
              <w:t>Grievous bodily injury, Article 118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F3263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5D0EC6A2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5B64E" w14:textId="77777777" w:rsidR="0009477E" w:rsidRDefault="000C034E">
            <w:pPr>
              <w:pStyle w:val="P68B1DB1-Normal11"/>
            </w:pPr>
            <w:r>
              <w:t>Non-consensual sexual intercourse, Article 152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F9FB6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7607A5BD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71390" w14:textId="77777777" w:rsidR="0009477E" w:rsidRDefault="000C034E">
            <w:pPr>
              <w:pStyle w:val="P68B1DB1-Normal11"/>
            </w:pPr>
            <w:r>
              <w:t>Sexual abuse of a child under the age of 15, Article 158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64591" w14:textId="77777777" w:rsidR="0009477E" w:rsidRDefault="000C034E">
            <w:pPr>
              <w:pStyle w:val="P68B1DB1-Normal11"/>
              <w:jc w:val="center"/>
            </w:pPr>
            <w:r>
              <w:t>7</w:t>
            </w:r>
          </w:p>
        </w:tc>
      </w:tr>
      <w:tr w:rsidR="0009477E" w14:paraId="435667A8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E2A3D" w14:textId="77777777" w:rsidR="0009477E" w:rsidRDefault="000C034E">
            <w:pPr>
              <w:pStyle w:val="P68B1DB1-Normal11"/>
            </w:pPr>
            <w:r>
              <w:t>Threat, Article 139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73344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0E8089F9" w14:textId="77777777">
        <w:trPr>
          <w:trHeight w:val="287"/>
          <w:jc w:val="center"/>
        </w:trPr>
        <w:tc>
          <w:tcPr>
            <w:tcW w:w="5294" w:type="dxa"/>
            <w:shd w:val="clear" w:color="auto" w:fill="D9D9D9"/>
            <w:vAlign w:val="center"/>
          </w:tcPr>
          <w:p w14:paraId="64D37B76" w14:textId="77777777" w:rsidR="0009477E" w:rsidRDefault="000C034E">
            <w:pPr>
              <w:pStyle w:val="P68B1DB1-Normal10"/>
            </w:pPr>
            <w:r>
              <w:t>TOTAL</w:t>
            </w:r>
          </w:p>
        </w:tc>
        <w:tc>
          <w:tcPr>
            <w:tcW w:w="1070" w:type="dxa"/>
            <w:shd w:val="clear" w:color="auto" w:fill="D9D9D9"/>
            <w:vAlign w:val="center"/>
          </w:tcPr>
          <w:p w14:paraId="20343922" w14:textId="77777777" w:rsidR="0009477E" w:rsidRDefault="000C034E">
            <w:pPr>
              <w:pStyle w:val="P68B1DB1-Normal10"/>
              <w:jc w:val="center"/>
            </w:pPr>
            <w:r>
              <w:t>43</w:t>
            </w:r>
          </w:p>
        </w:tc>
      </w:tr>
    </w:tbl>
    <w:p w14:paraId="7439C6E8" w14:textId="77777777" w:rsidR="0009477E" w:rsidRDefault="0009477E">
      <w:pPr>
        <w:rPr>
          <w:rFonts w:ascii="Times New Roman" w:hAnsi="Times New Roman"/>
          <w:i/>
        </w:rPr>
      </w:pPr>
    </w:p>
    <w:p w14:paraId="5B7B95B4" w14:textId="77777777" w:rsidR="0009477E" w:rsidRDefault="00094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F2B0E3B" w14:textId="77777777" w:rsidR="0009477E" w:rsidRDefault="000C034E">
      <w:pPr>
        <w:pStyle w:val="P68B1DB1-Normal1"/>
        <w:spacing w:after="0" w:line="360" w:lineRule="auto"/>
        <w:jc w:val="both"/>
      </w:pPr>
      <w:r>
        <w:t xml:space="preserve">2018 </w:t>
      </w:r>
    </w:p>
    <w:p w14:paraId="21CDC03B" w14:textId="2F9D385E" w:rsidR="0009477E" w:rsidRDefault="000C034E">
      <w:pPr>
        <w:pStyle w:val="P68B1DB1-Normal2"/>
        <w:spacing w:after="120" w:line="360" w:lineRule="auto"/>
        <w:jc w:val="both"/>
        <w:rPr>
          <w:i/>
        </w:rPr>
      </w:pPr>
      <w:r>
        <w:lastRenderedPageBreak/>
        <w:t xml:space="preserve">According to the records of the Ministry of the Interior, </w:t>
      </w:r>
      <w:r>
        <w:rPr>
          <w:b/>
        </w:rPr>
        <w:t>76 victims</w:t>
      </w:r>
      <w:r w:rsidR="00631EF9">
        <w:rPr>
          <w:b/>
          <w:lang w:val="hr-HR"/>
        </w:rPr>
        <w:t xml:space="preserve"> </w:t>
      </w:r>
      <w:r>
        <w:t xml:space="preserve">of </w:t>
      </w:r>
      <w:r>
        <w:rPr>
          <w:b/>
        </w:rPr>
        <w:t xml:space="preserve">trafficking in human beings </w:t>
      </w:r>
      <w:r w:rsidRPr="00631EF9">
        <w:rPr>
          <w:bCs/>
        </w:rPr>
        <w:t>were identified in the Republic of Croatia in 2018</w:t>
      </w:r>
      <w:r>
        <w:rPr>
          <w:b/>
        </w:rPr>
        <w:t xml:space="preserve">. </w:t>
      </w:r>
      <w:r>
        <w:t xml:space="preserve"> </w:t>
      </w:r>
    </w:p>
    <w:p w14:paraId="6D546641" w14:textId="77777777" w:rsidR="0009477E" w:rsidRDefault="000C034E">
      <w:pPr>
        <w:pStyle w:val="P68B1DB1-Normal3"/>
        <w:spacing w:after="0" w:line="360" w:lineRule="auto"/>
        <w:ind w:firstLine="708"/>
        <w:jc w:val="both"/>
      </w:pPr>
      <w:r>
        <w:t>Table 1:  Number of identified victims of trafficking in human beings in 2018 by country of origin</w:t>
      </w:r>
    </w:p>
    <w:tbl>
      <w:tblPr>
        <w:tblStyle w:val="TableGrid"/>
        <w:tblW w:w="0" w:type="auto"/>
        <w:tblInd w:w="2648" w:type="dxa"/>
        <w:tblLook w:val="04A0" w:firstRow="1" w:lastRow="0" w:firstColumn="1" w:lastColumn="0" w:noHBand="0" w:noVBand="1"/>
      </w:tblPr>
      <w:tblGrid>
        <w:gridCol w:w="2660"/>
        <w:gridCol w:w="1485"/>
      </w:tblGrid>
      <w:tr w:rsidR="0009477E" w14:paraId="3134F408" w14:textId="77777777">
        <w:tc>
          <w:tcPr>
            <w:tcW w:w="266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59E3CF1C" w14:textId="77777777" w:rsidR="0009477E" w:rsidRDefault="000C034E">
            <w:pPr>
              <w:pStyle w:val="P68B1DB1-Normal4"/>
              <w:spacing w:before="60" w:after="60" w:line="360" w:lineRule="auto"/>
              <w:jc w:val="both"/>
            </w:pPr>
            <w:r>
              <w:t>COUN</w:t>
            </w:r>
            <w:r>
              <w:t>TRY</w:t>
            </w:r>
          </w:p>
        </w:tc>
        <w:tc>
          <w:tcPr>
            <w:tcW w:w="148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38D5CFC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Number</w:t>
            </w:r>
          </w:p>
        </w:tc>
      </w:tr>
      <w:tr w:rsidR="0009477E" w14:paraId="702F78BE" w14:textId="77777777">
        <w:tc>
          <w:tcPr>
            <w:tcW w:w="2660" w:type="dxa"/>
            <w:tcBorders>
              <w:top w:val="thinThickSmallGap" w:sz="24" w:space="0" w:color="auto"/>
            </w:tcBorders>
            <w:vAlign w:val="center"/>
          </w:tcPr>
          <w:p w14:paraId="5782B17E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>The Republic of Serbia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  <w:vAlign w:val="center"/>
          </w:tcPr>
          <w:p w14:paraId="4BE01FC4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1</w:t>
            </w:r>
          </w:p>
        </w:tc>
      </w:tr>
      <w:tr w:rsidR="0009477E" w14:paraId="4FFC36A2" w14:textId="77777777">
        <w:tc>
          <w:tcPr>
            <w:tcW w:w="2660" w:type="dxa"/>
            <w:vAlign w:val="center"/>
          </w:tcPr>
          <w:p w14:paraId="6838095B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>Republic of Croatia</w:t>
            </w:r>
          </w:p>
        </w:tc>
        <w:tc>
          <w:tcPr>
            <w:tcW w:w="1485" w:type="dxa"/>
            <w:vAlign w:val="center"/>
          </w:tcPr>
          <w:p w14:paraId="48CBDD79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14</w:t>
            </w:r>
          </w:p>
        </w:tc>
      </w:tr>
      <w:tr w:rsidR="0009477E" w14:paraId="50A6BD43" w14:textId="77777777">
        <w:tc>
          <w:tcPr>
            <w:tcW w:w="2660" w:type="dxa"/>
            <w:vAlign w:val="center"/>
          </w:tcPr>
          <w:p w14:paraId="19C8D03A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>Bosnia and Herzegovina</w:t>
            </w:r>
          </w:p>
        </w:tc>
        <w:tc>
          <w:tcPr>
            <w:tcW w:w="1485" w:type="dxa"/>
            <w:vAlign w:val="center"/>
          </w:tcPr>
          <w:p w14:paraId="47E8FFB6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1</w:t>
            </w:r>
          </w:p>
        </w:tc>
      </w:tr>
      <w:tr w:rsidR="0009477E" w14:paraId="6305A2F9" w14:textId="77777777">
        <w:tc>
          <w:tcPr>
            <w:tcW w:w="2660" w:type="dxa"/>
            <w:vAlign w:val="center"/>
          </w:tcPr>
          <w:p w14:paraId="27B78C82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>Taiwan (PR China)</w:t>
            </w:r>
          </w:p>
        </w:tc>
        <w:tc>
          <w:tcPr>
            <w:tcW w:w="1485" w:type="dxa"/>
            <w:vAlign w:val="center"/>
          </w:tcPr>
          <w:p w14:paraId="4796108C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59</w:t>
            </w:r>
          </w:p>
        </w:tc>
      </w:tr>
      <w:tr w:rsidR="0009477E" w14:paraId="05A31670" w14:textId="77777777">
        <w:tc>
          <w:tcPr>
            <w:tcW w:w="2660" w:type="dxa"/>
            <w:vAlign w:val="center"/>
          </w:tcPr>
          <w:p w14:paraId="6A4A1BAC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>Slovak Republic</w:t>
            </w:r>
          </w:p>
        </w:tc>
        <w:tc>
          <w:tcPr>
            <w:tcW w:w="1485" w:type="dxa"/>
            <w:vAlign w:val="center"/>
          </w:tcPr>
          <w:p w14:paraId="381480EF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1</w:t>
            </w:r>
          </w:p>
        </w:tc>
      </w:tr>
      <w:tr w:rsidR="0009477E" w14:paraId="13534A2D" w14:textId="77777777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CA07059" w14:textId="77777777" w:rsidR="0009477E" w:rsidRDefault="000C034E">
            <w:pPr>
              <w:pStyle w:val="P68B1DB1-Normal4"/>
              <w:spacing w:before="60" w:after="60" w:line="360" w:lineRule="auto"/>
            </w:pPr>
            <w:r>
              <w:t xml:space="preserve">TOTAL 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1202DFE0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76</w:t>
            </w:r>
          </w:p>
        </w:tc>
      </w:tr>
    </w:tbl>
    <w:p w14:paraId="7F4E84B9" w14:textId="77777777" w:rsidR="0009477E" w:rsidRDefault="0009477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</w:rPr>
      </w:pPr>
    </w:p>
    <w:p w14:paraId="7D5163DB" w14:textId="3C5761C5" w:rsidR="0009477E" w:rsidRDefault="000C034E">
      <w:pPr>
        <w:pStyle w:val="P68B1DB1-Normal3"/>
        <w:spacing w:after="0" w:line="360" w:lineRule="auto"/>
        <w:ind w:firstLine="708"/>
        <w:jc w:val="center"/>
      </w:pPr>
      <w:r>
        <w:t>Table 2:  Number of identified victims of trafficking in human beings in 2018 by citizenship and sex</w:t>
      </w:r>
    </w:p>
    <w:tbl>
      <w:tblPr>
        <w:tblStyle w:val="TableGrid"/>
        <w:tblW w:w="0" w:type="auto"/>
        <w:tblInd w:w="2648" w:type="dxa"/>
        <w:tblLook w:val="04A0" w:firstRow="1" w:lastRow="0" w:firstColumn="1" w:lastColumn="0" w:noHBand="0" w:noVBand="1"/>
      </w:tblPr>
      <w:tblGrid>
        <w:gridCol w:w="2660"/>
        <w:gridCol w:w="795"/>
        <w:gridCol w:w="690"/>
      </w:tblGrid>
      <w:tr w:rsidR="0009477E" w14:paraId="5EC7ABEC" w14:textId="77777777">
        <w:tc>
          <w:tcPr>
            <w:tcW w:w="266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3670BBA6" w14:textId="77777777" w:rsidR="0009477E" w:rsidRDefault="000C034E">
            <w:pPr>
              <w:pStyle w:val="P68B1DB1-Normal4"/>
              <w:spacing w:line="360" w:lineRule="auto"/>
            </w:pPr>
            <w:r>
              <w:t xml:space="preserve">Identified victims by citizenship and sex </w:t>
            </w:r>
          </w:p>
        </w:tc>
        <w:tc>
          <w:tcPr>
            <w:tcW w:w="79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DDBA925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M</w:t>
            </w:r>
          </w:p>
        </w:tc>
        <w:tc>
          <w:tcPr>
            <w:tcW w:w="69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EF4C21E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F</w:t>
            </w:r>
          </w:p>
        </w:tc>
      </w:tr>
      <w:tr w:rsidR="0009477E" w14:paraId="6BED9CDB" w14:textId="77777777">
        <w:tc>
          <w:tcPr>
            <w:tcW w:w="2660" w:type="dxa"/>
            <w:tcBorders>
              <w:top w:val="thinThickSmallGap" w:sz="24" w:space="0" w:color="auto"/>
            </w:tcBorders>
            <w:vAlign w:val="center"/>
          </w:tcPr>
          <w:p w14:paraId="2D1B7153" w14:textId="77777777" w:rsidR="0009477E" w:rsidRDefault="000C034E">
            <w:pPr>
              <w:pStyle w:val="P68B1DB1-Normal5"/>
              <w:spacing w:line="360" w:lineRule="auto"/>
            </w:pPr>
            <w:r>
              <w:t>The Republic of Serbia</w:t>
            </w:r>
          </w:p>
        </w:tc>
        <w:tc>
          <w:tcPr>
            <w:tcW w:w="795" w:type="dxa"/>
            <w:tcBorders>
              <w:top w:val="thinThickSmallGap" w:sz="24" w:space="0" w:color="auto"/>
            </w:tcBorders>
            <w:vAlign w:val="center"/>
          </w:tcPr>
          <w:p w14:paraId="10D748E8" w14:textId="77777777" w:rsidR="0009477E" w:rsidRDefault="00094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  <w:tcBorders>
              <w:top w:val="thinThickSmallGap" w:sz="24" w:space="0" w:color="auto"/>
            </w:tcBorders>
            <w:vAlign w:val="center"/>
          </w:tcPr>
          <w:p w14:paraId="2E14B843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1</w:t>
            </w:r>
          </w:p>
        </w:tc>
      </w:tr>
      <w:tr w:rsidR="0009477E" w14:paraId="7E41CA02" w14:textId="77777777">
        <w:tc>
          <w:tcPr>
            <w:tcW w:w="2660" w:type="dxa"/>
            <w:vAlign w:val="center"/>
          </w:tcPr>
          <w:p w14:paraId="15A77872" w14:textId="77777777" w:rsidR="0009477E" w:rsidRDefault="000C034E">
            <w:pPr>
              <w:pStyle w:val="P68B1DB1-Normal5"/>
              <w:spacing w:line="360" w:lineRule="auto"/>
            </w:pPr>
            <w:r>
              <w:t>Republic of Croatia</w:t>
            </w:r>
          </w:p>
        </w:tc>
        <w:tc>
          <w:tcPr>
            <w:tcW w:w="795" w:type="dxa"/>
            <w:vAlign w:val="center"/>
          </w:tcPr>
          <w:p w14:paraId="54C45CB1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3</w:t>
            </w:r>
          </w:p>
        </w:tc>
        <w:tc>
          <w:tcPr>
            <w:tcW w:w="690" w:type="dxa"/>
            <w:vAlign w:val="center"/>
          </w:tcPr>
          <w:p w14:paraId="0C24E3BF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11</w:t>
            </w:r>
          </w:p>
        </w:tc>
      </w:tr>
      <w:tr w:rsidR="0009477E" w14:paraId="1BA3B5DD" w14:textId="77777777">
        <w:tc>
          <w:tcPr>
            <w:tcW w:w="2660" w:type="dxa"/>
            <w:vAlign w:val="center"/>
          </w:tcPr>
          <w:p w14:paraId="3CEFB4B3" w14:textId="77777777" w:rsidR="0009477E" w:rsidRDefault="000C034E">
            <w:pPr>
              <w:pStyle w:val="P68B1DB1-Normal5"/>
              <w:spacing w:line="360" w:lineRule="auto"/>
            </w:pPr>
            <w:r>
              <w:t>Bosnia and Herzegovina</w:t>
            </w:r>
          </w:p>
        </w:tc>
        <w:tc>
          <w:tcPr>
            <w:tcW w:w="795" w:type="dxa"/>
            <w:vAlign w:val="center"/>
          </w:tcPr>
          <w:p w14:paraId="52F4082D" w14:textId="77777777" w:rsidR="0009477E" w:rsidRDefault="00094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  <w:vAlign w:val="center"/>
          </w:tcPr>
          <w:p w14:paraId="76EA7552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1</w:t>
            </w:r>
          </w:p>
        </w:tc>
      </w:tr>
      <w:tr w:rsidR="0009477E" w14:paraId="7C984C35" w14:textId="77777777">
        <w:tc>
          <w:tcPr>
            <w:tcW w:w="2660" w:type="dxa"/>
            <w:vAlign w:val="center"/>
          </w:tcPr>
          <w:p w14:paraId="7284A87D" w14:textId="77777777" w:rsidR="0009477E" w:rsidRDefault="000C034E">
            <w:pPr>
              <w:pStyle w:val="P68B1DB1-Normal5"/>
              <w:spacing w:line="360" w:lineRule="auto"/>
            </w:pPr>
            <w:r>
              <w:t>Taiwan (PR China)</w:t>
            </w:r>
          </w:p>
        </w:tc>
        <w:tc>
          <w:tcPr>
            <w:tcW w:w="795" w:type="dxa"/>
            <w:vAlign w:val="center"/>
          </w:tcPr>
          <w:p w14:paraId="6640AF01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45</w:t>
            </w:r>
          </w:p>
        </w:tc>
        <w:tc>
          <w:tcPr>
            <w:tcW w:w="690" w:type="dxa"/>
            <w:vAlign w:val="center"/>
          </w:tcPr>
          <w:p w14:paraId="5A86B345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14</w:t>
            </w:r>
          </w:p>
        </w:tc>
      </w:tr>
      <w:tr w:rsidR="0009477E" w14:paraId="3AA591DD" w14:textId="77777777">
        <w:tc>
          <w:tcPr>
            <w:tcW w:w="2660" w:type="dxa"/>
            <w:vAlign w:val="center"/>
          </w:tcPr>
          <w:p w14:paraId="79B08DE7" w14:textId="77777777" w:rsidR="0009477E" w:rsidRDefault="000C034E">
            <w:pPr>
              <w:pStyle w:val="P68B1DB1-Normal5"/>
              <w:spacing w:line="360" w:lineRule="auto"/>
            </w:pPr>
            <w:r>
              <w:t>Slovak Republic</w:t>
            </w:r>
          </w:p>
        </w:tc>
        <w:tc>
          <w:tcPr>
            <w:tcW w:w="795" w:type="dxa"/>
            <w:vAlign w:val="center"/>
          </w:tcPr>
          <w:p w14:paraId="0540D27B" w14:textId="77777777" w:rsidR="0009477E" w:rsidRDefault="00094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  <w:vAlign w:val="center"/>
          </w:tcPr>
          <w:p w14:paraId="22D75A07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1</w:t>
            </w:r>
          </w:p>
        </w:tc>
      </w:tr>
      <w:tr w:rsidR="0009477E" w14:paraId="4E71B358" w14:textId="77777777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CD9A485" w14:textId="77777777" w:rsidR="0009477E" w:rsidRDefault="000C034E">
            <w:pPr>
              <w:pStyle w:val="P68B1DB1-Normal4"/>
              <w:spacing w:line="360" w:lineRule="auto"/>
            </w:pPr>
            <w:r>
              <w:t xml:space="preserve">TOTAL 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44898F55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48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6C4C8405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28</w:t>
            </w:r>
          </w:p>
        </w:tc>
      </w:tr>
    </w:tbl>
    <w:p w14:paraId="7AFA16CC" w14:textId="77777777" w:rsidR="0009477E" w:rsidRDefault="0009477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7499C86" w14:textId="77777777" w:rsidR="0009477E" w:rsidRDefault="000C034E">
      <w:pPr>
        <w:pStyle w:val="P68B1DB1-Normal3"/>
        <w:spacing w:after="0" w:line="360" w:lineRule="auto"/>
        <w:ind w:firstLine="708"/>
        <w:jc w:val="both"/>
      </w:pPr>
      <w:r>
        <w:t xml:space="preserve">Table 3:  Number of identified victims of trafficking in human beings in 2018 by age </w:t>
      </w:r>
    </w:p>
    <w:tbl>
      <w:tblPr>
        <w:tblStyle w:val="TableGrid"/>
        <w:tblW w:w="0" w:type="auto"/>
        <w:tblInd w:w="2648" w:type="dxa"/>
        <w:tblLook w:val="04A0" w:firstRow="1" w:lastRow="0" w:firstColumn="1" w:lastColumn="0" w:noHBand="0" w:noVBand="1"/>
      </w:tblPr>
      <w:tblGrid>
        <w:gridCol w:w="2660"/>
        <w:gridCol w:w="1485"/>
      </w:tblGrid>
      <w:tr w:rsidR="0009477E" w14:paraId="7B6F71FE" w14:textId="77777777">
        <w:tc>
          <w:tcPr>
            <w:tcW w:w="266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0E06A9CF" w14:textId="77777777" w:rsidR="0009477E" w:rsidRDefault="000C034E">
            <w:pPr>
              <w:pStyle w:val="P68B1DB1-Normal4"/>
              <w:spacing w:before="60" w:after="60" w:line="360" w:lineRule="auto"/>
              <w:jc w:val="both"/>
            </w:pPr>
            <w:r>
              <w:t xml:space="preserve">Identified victims by age </w:t>
            </w:r>
          </w:p>
        </w:tc>
        <w:tc>
          <w:tcPr>
            <w:tcW w:w="148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0AD179B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Number</w:t>
            </w:r>
          </w:p>
        </w:tc>
      </w:tr>
      <w:tr w:rsidR="0009477E" w14:paraId="2FD5FF20" w14:textId="77777777">
        <w:tc>
          <w:tcPr>
            <w:tcW w:w="2660" w:type="dxa"/>
            <w:tcBorders>
              <w:top w:val="thinThickSmallGap" w:sz="24" w:space="0" w:color="auto"/>
            </w:tcBorders>
            <w:vAlign w:val="center"/>
          </w:tcPr>
          <w:p w14:paraId="7D75118F" w14:textId="77777777" w:rsidR="0009477E" w:rsidRDefault="000C034E">
            <w:pPr>
              <w:pStyle w:val="P68B1DB1-Normal5"/>
              <w:spacing w:before="60" w:after="60" w:line="360" w:lineRule="auto"/>
              <w:ind w:left="420"/>
            </w:pPr>
            <w:r>
              <w:lastRenderedPageBreak/>
              <w:t>0-18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  <w:vAlign w:val="center"/>
          </w:tcPr>
          <w:p w14:paraId="0F2F978F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4</w:t>
            </w:r>
          </w:p>
        </w:tc>
      </w:tr>
      <w:tr w:rsidR="0009477E" w14:paraId="13229908" w14:textId="77777777">
        <w:tc>
          <w:tcPr>
            <w:tcW w:w="2660" w:type="dxa"/>
            <w:vAlign w:val="center"/>
          </w:tcPr>
          <w:p w14:paraId="3FA92E9D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        19-30</w:t>
            </w:r>
          </w:p>
        </w:tc>
        <w:tc>
          <w:tcPr>
            <w:tcW w:w="1485" w:type="dxa"/>
            <w:vAlign w:val="center"/>
          </w:tcPr>
          <w:p w14:paraId="586E1B85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53</w:t>
            </w:r>
          </w:p>
        </w:tc>
      </w:tr>
      <w:tr w:rsidR="0009477E" w14:paraId="045D4474" w14:textId="77777777">
        <w:tc>
          <w:tcPr>
            <w:tcW w:w="2660" w:type="dxa"/>
            <w:vAlign w:val="center"/>
          </w:tcPr>
          <w:p w14:paraId="315587F9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  </w:t>
            </w:r>
            <w:r>
              <w:tab/>
              <w:t>31-40</w:t>
            </w:r>
          </w:p>
        </w:tc>
        <w:tc>
          <w:tcPr>
            <w:tcW w:w="1485" w:type="dxa"/>
            <w:vAlign w:val="center"/>
          </w:tcPr>
          <w:p w14:paraId="394E1A8C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15</w:t>
            </w:r>
          </w:p>
        </w:tc>
      </w:tr>
      <w:tr w:rsidR="0009477E" w14:paraId="11D30F04" w14:textId="77777777">
        <w:tc>
          <w:tcPr>
            <w:tcW w:w="2660" w:type="dxa"/>
            <w:vAlign w:val="center"/>
          </w:tcPr>
          <w:p w14:paraId="0917D695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        41-50</w:t>
            </w:r>
          </w:p>
        </w:tc>
        <w:tc>
          <w:tcPr>
            <w:tcW w:w="1485" w:type="dxa"/>
            <w:vAlign w:val="center"/>
          </w:tcPr>
          <w:p w14:paraId="728FCDB2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4</w:t>
            </w:r>
          </w:p>
        </w:tc>
      </w:tr>
      <w:tr w:rsidR="0009477E" w14:paraId="317DAEE0" w14:textId="77777777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68F3CEEA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  </w:t>
            </w:r>
            <w:r>
              <w:tab/>
              <w:t xml:space="preserve">other 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6C55C544" w14:textId="77777777" w:rsidR="0009477E" w:rsidRDefault="0009477E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77E" w14:paraId="67E61B84" w14:textId="77777777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DAA93E1" w14:textId="77777777" w:rsidR="0009477E" w:rsidRDefault="000C034E">
            <w:pPr>
              <w:pStyle w:val="P68B1DB1-Normal4"/>
              <w:spacing w:before="60" w:after="60" w:line="360" w:lineRule="auto"/>
            </w:pPr>
            <w:r>
              <w:t xml:space="preserve">TOTAL 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53F7E3AC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76</w:t>
            </w:r>
          </w:p>
        </w:tc>
      </w:tr>
    </w:tbl>
    <w:p w14:paraId="5FE1C0F3" w14:textId="77777777" w:rsidR="0009477E" w:rsidRDefault="0009477E">
      <w:pPr>
        <w:rPr>
          <w:rFonts w:ascii="Times New Roman" w:hAnsi="Times New Roman"/>
          <w:i/>
        </w:rPr>
      </w:pPr>
    </w:p>
    <w:p w14:paraId="47432C7B" w14:textId="1EE3ACF4" w:rsidR="0009477E" w:rsidRDefault="000C034E">
      <w:pPr>
        <w:pStyle w:val="P68B1DB1-Normal9"/>
      </w:pPr>
      <w:r>
        <w:t>Table 4 - Number and type of criminal offenses against victims of trafficking in 2019</w:t>
      </w:r>
    </w:p>
    <w:p w14:paraId="770E451E" w14:textId="77777777" w:rsidR="0009477E" w:rsidRDefault="0009477E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4"/>
        <w:gridCol w:w="1070"/>
      </w:tblGrid>
      <w:tr w:rsidR="0009477E" w14:paraId="2BD783A8" w14:textId="77777777">
        <w:trPr>
          <w:jc w:val="center"/>
        </w:trPr>
        <w:tc>
          <w:tcPr>
            <w:tcW w:w="5294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797E9950" w14:textId="77777777" w:rsidR="0009477E" w:rsidRDefault="000C034E">
            <w:pPr>
              <w:pStyle w:val="P68B1DB1-Normal10"/>
            </w:pPr>
            <w:r>
              <w:t>CRIMINAL OFFENSE (CO)</w:t>
            </w:r>
          </w:p>
        </w:tc>
        <w:tc>
          <w:tcPr>
            <w:tcW w:w="1070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08CC975D" w14:textId="77777777" w:rsidR="0009477E" w:rsidRDefault="000C034E">
            <w:pPr>
              <w:pStyle w:val="P68B1DB1-Normal10"/>
            </w:pPr>
            <w:r>
              <w:t>Number of CO</w:t>
            </w:r>
          </w:p>
        </w:tc>
      </w:tr>
      <w:tr w:rsidR="0009477E" w14:paraId="2EB69982" w14:textId="77777777">
        <w:trPr>
          <w:jc w:val="center"/>
        </w:trPr>
        <w:tc>
          <w:tcPr>
            <w:tcW w:w="529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E298B4" w14:textId="77777777" w:rsidR="0009477E" w:rsidRDefault="000C034E">
            <w:pPr>
              <w:pStyle w:val="P68B1DB1-Normal11"/>
            </w:pPr>
            <w:r>
              <w:t>Trafficking in persons, Article 106</w:t>
            </w:r>
          </w:p>
        </w:tc>
        <w:tc>
          <w:tcPr>
            <w:tcW w:w="107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08EE9B" w14:textId="77777777" w:rsidR="0009477E" w:rsidRDefault="000C034E">
            <w:pPr>
              <w:pStyle w:val="P68B1DB1-Normal11"/>
              <w:jc w:val="center"/>
            </w:pPr>
            <w:r>
              <w:t>12</w:t>
            </w:r>
          </w:p>
        </w:tc>
      </w:tr>
      <w:tr w:rsidR="0009477E" w14:paraId="2519D7E9" w14:textId="77777777">
        <w:trPr>
          <w:jc w:val="center"/>
        </w:trPr>
        <w:tc>
          <w:tcPr>
            <w:tcW w:w="5294" w:type="dxa"/>
            <w:shd w:val="clear" w:color="auto" w:fill="auto"/>
            <w:vAlign w:val="center"/>
          </w:tcPr>
          <w:p w14:paraId="2E2BEAF7" w14:textId="77777777" w:rsidR="0009477E" w:rsidRDefault="000C034E">
            <w:pPr>
              <w:pStyle w:val="P68B1DB1-Normal11"/>
            </w:pPr>
            <w:r>
              <w:t>Extortion, Article 243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5E1DE4B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294145B2" w14:textId="77777777">
        <w:trPr>
          <w:jc w:val="center"/>
        </w:trPr>
        <w:tc>
          <w:tcPr>
            <w:tcW w:w="5294" w:type="dxa"/>
            <w:shd w:val="clear" w:color="auto" w:fill="auto"/>
            <w:vAlign w:val="center"/>
          </w:tcPr>
          <w:p w14:paraId="6B7CD85D" w14:textId="77777777" w:rsidR="0009477E" w:rsidRDefault="000C034E">
            <w:pPr>
              <w:pStyle w:val="P68B1DB1-Normal11"/>
            </w:pPr>
            <w:r>
              <w:t>Rape, Article 153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F855602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1BB766E5" w14:textId="77777777">
        <w:trPr>
          <w:trHeight w:val="269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B95A1" w14:textId="77777777" w:rsidR="0009477E" w:rsidRDefault="000C034E">
            <w:pPr>
              <w:pStyle w:val="P68B1DB1-Normal11"/>
            </w:pPr>
            <w:r>
              <w:t>Child pandering, Article 162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824C4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0ADB6AC6" w14:textId="77777777">
        <w:trPr>
          <w:trHeight w:val="345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3240C" w14:textId="77777777" w:rsidR="0009477E" w:rsidRDefault="000C034E">
            <w:pPr>
              <w:pStyle w:val="P68B1DB1-Normal11"/>
            </w:pPr>
            <w:r>
              <w:t>Violation of the rights of the child, Article 177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ADDCA" w14:textId="77777777" w:rsidR="0009477E" w:rsidRDefault="000C034E">
            <w:pPr>
              <w:pStyle w:val="P68B1DB1-Normal11"/>
              <w:jc w:val="center"/>
            </w:pPr>
            <w:r>
              <w:t>3</w:t>
            </w:r>
          </w:p>
        </w:tc>
      </w:tr>
      <w:tr w:rsidR="0009477E" w14:paraId="7900739B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BDFFC" w14:textId="77777777" w:rsidR="0009477E" w:rsidRDefault="000C034E">
            <w:pPr>
              <w:pStyle w:val="P68B1DB1-Normal11"/>
            </w:pPr>
            <w:r>
              <w:t>Unlawful deprivation of liberty, Article 136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C86E9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6A4FEAEF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FEEC8" w14:textId="77777777" w:rsidR="0009477E" w:rsidRDefault="000C034E">
            <w:pPr>
              <w:pStyle w:val="P68B1DB1-Normal11"/>
            </w:pPr>
            <w:r>
              <w:t>Prostitution, Article 157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830AA" w14:textId="77777777" w:rsidR="0009477E" w:rsidRDefault="000C034E">
            <w:pPr>
              <w:pStyle w:val="P68B1DB1-Normal11"/>
              <w:jc w:val="center"/>
            </w:pPr>
            <w:r>
              <w:t>2</w:t>
            </w:r>
          </w:p>
        </w:tc>
      </w:tr>
      <w:tr w:rsidR="0009477E" w14:paraId="6127100A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4B25C" w14:textId="77777777" w:rsidR="0009477E" w:rsidRDefault="000C034E">
            <w:pPr>
              <w:pStyle w:val="P68B1DB1-Normal11"/>
            </w:pPr>
            <w:r>
              <w:t>Threat, Article 139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B3D9A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50948347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F3A55" w14:textId="77777777" w:rsidR="0009477E" w:rsidRDefault="000C034E">
            <w:pPr>
              <w:pStyle w:val="P68B1DB1-Normal11"/>
            </w:pPr>
            <w:r>
              <w:t xml:space="preserve">Non-consensual sexual intercourse, Article 152 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D9B88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284903FA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D1095" w14:textId="77777777" w:rsidR="0009477E" w:rsidRDefault="000C034E">
            <w:pPr>
              <w:pStyle w:val="P68B1DB1-Normal11"/>
            </w:pPr>
            <w:r>
              <w:t>Sexual abuse of a child under the age of 15, Article 158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22383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0AD8EA09" w14:textId="77777777">
        <w:trPr>
          <w:trHeight w:val="287"/>
          <w:jc w:val="center"/>
        </w:trPr>
        <w:tc>
          <w:tcPr>
            <w:tcW w:w="5294" w:type="dxa"/>
            <w:shd w:val="clear" w:color="auto" w:fill="D9D9D9"/>
            <w:vAlign w:val="center"/>
          </w:tcPr>
          <w:p w14:paraId="142A47D1" w14:textId="77777777" w:rsidR="0009477E" w:rsidRDefault="000C034E">
            <w:pPr>
              <w:pStyle w:val="P68B1DB1-Normal10"/>
            </w:pPr>
            <w:r>
              <w:t>TOTAL</w:t>
            </w:r>
          </w:p>
        </w:tc>
        <w:tc>
          <w:tcPr>
            <w:tcW w:w="1070" w:type="dxa"/>
            <w:shd w:val="clear" w:color="auto" w:fill="D9D9D9"/>
            <w:vAlign w:val="center"/>
          </w:tcPr>
          <w:p w14:paraId="3511E708" w14:textId="77777777" w:rsidR="0009477E" w:rsidRDefault="000C034E">
            <w:pPr>
              <w:pStyle w:val="P68B1DB1-Normal10"/>
              <w:jc w:val="center"/>
            </w:pPr>
            <w:r>
              <w:t>24</w:t>
            </w:r>
          </w:p>
        </w:tc>
      </w:tr>
    </w:tbl>
    <w:p w14:paraId="3E9723BA" w14:textId="77777777" w:rsidR="0009477E" w:rsidRDefault="0009477E">
      <w:pPr>
        <w:rPr>
          <w:rFonts w:ascii="Times New Roman" w:hAnsi="Times New Roman"/>
        </w:rPr>
      </w:pPr>
    </w:p>
    <w:p w14:paraId="57160762" w14:textId="77777777" w:rsidR="0009477E" w:rsidRDefault="00094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8B9CFE6" w14:textId="77777777" w:rsidR="0009477E" w:rsidRDefault="00094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5FF1393" w14:textId="03262082" w:rsidR="0009477E" w:rsidRDefault="000C034E">
      <w:pPr>
        <w:pStyle w:val="P68B1DB1-Normal1"/>
        <w:spacing w:after="0" w:line="360" w:lineRule="auto"/>
        <w:jc w:val="both"/>
      </w:pPr>
      <w:r>
        <w:t xml:space="preserve">2019 </w:t>
      </w:r>
    </w:p>
    <w:p w14:paraId="559EF233" w14:textId="3D88399A" w:rsidR="0009477E" w:rsidRDefault="000C034E">
      <w:pPr>
        <w:pStyle w:val="P68B1DB1-Normal2"/>
        <w:spacing w:after="120" w:line="360" w:lineRule="auto"/>
        <w:jc w:val="both"/>
        <w:rPr>
          <w:i/>
        </w:rPr>
      </w:pPr>
      <w:r>
        <w:lastRenderedPageBreak/>
        <w:t xml:space="preserve">According to the records of the Ministry of the Interior of the Republic of Croatia during 2019, until December 19, 2019) in the Republic of Croatia </w:t>
      </w:r>
      <w:r>
        <w:rPr>
          <w:b/>
        </w:rPr>
        <w:t>27 victims</w:t>
      </w:r>
      <w:r w:rsidR="00631EF9">
        <w:rPr>
          <w:b/>
          <w:lang w:val="hr-HR"/>
        </w:rPr>
        <w:t xml:space="preserve"> </w:t>
      </w:r>
      <w:r w:rsidRPr="00631EF9">
        <w:rPr>
          <w:b/>
          <w:bCs/>
        </w:rPr>
        <w:t>of</w:t>
      </w:r>
      <w:r>
        <w:t xml:space="preserve"> </w:t>
      </w:r>
      <w:r>
        <w:rPr>
          <w:b/>
        </w:rPr>
        <w:t xml:space="preserve">trafficking in human beings </w:t>
      </w:r>
      <w:r w:rsidRPr="00631EF9">
        <w:rPr>
          <w:bCs/>
        </w:rPr>
        <w:t>were identified</w:t>
      </w:r>
      <w:r>
        <w:rPr>
          <w:b/>
        </w:rPr>
        <w:t xml:space="preserve">. </w:t>
      </w:r>
    </w:p>
    <w:p w14:paraId="4DBE7BD9" w14:textId="77777777" w:rsidR="0009477E" w:rsidRDefault="000C034E">
      <w:pPr>
        <w:pStyle w:val="P68B1DB1-Normal3"/>
        <w:spacing w:after="0" w:line="360" w:lineRule="auto"/>
        <w:ind w:firstLine="708"/>
        <w:jc w:val="both"/>
      </w:pPr>
      <w:r>
        <w:t>Table 1:  Number of identified victims of traffi</w:t>
      </w:r>
      <w:r>
        <w:t xml:space="preserve">cking in human beings in 2019 by country of origin </w:t>
      </w:r>
    </w:p>
    <w:tbl>
      <w:tblPr>
        <w:tblStyle w:val="TableGrid"/>
        <w:tblW w:w="0" w:type="auto"/>
        <w:tblInd w:w="2648" w:type="dxa"/>
        <w:tblLook w:val="04A0" w:firstRow="1" w:lastRow="0" w:firstColumn="1" w:lastColumn="0" w:noHBand="0" w:noVBand="1"/>
      </w:tblPr>
      <w:tblGrid>
        <w:gridCol w:w="2660"/>
        <w:gridCol w:w="2058"/>
      </w:tblGrid>
      <w:tr w:rsidR="0009477E" w14:paraId="636A2A27" w14:textId="77777777">
        <w:tc>
          <w:tcPr>
            <w:tcW w:w="266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1FA20E33" w14:textId="77777777" w:rsidR="0009477E" w:rsidRDefault="000C034E">
            <w:pPr>
              <w:pStyle w:val="P68B1DB1-Normal4"/>
              <w:spacing w:before="60" w:after="60" w:line="360" w:lineRule="auto"/>
              <w:jc w:val="both"/>
            </w:pPr>
            <w:r>
              <w:t>COUNTRY</w:t>
            </w:r>
          </w:p>
        </w:tc>
        <w:tc>
          <w:tcPr>
            <w:tcW w:w="2058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7077041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Number</w:t>
            </w:r>
          </w:p>
        </w:tc>
      </w:tr>
      <w:tr w:rsidR="0009477E" w14:paraId="1A20C1BD" w14:textId="77777777">
        <w:tc>
          <w:tcPr>
            <w:tcW w:w="2660" w:type="dxa"/>
            <w:tcBorders>
              <w:top w:val="thinThickSmallGap" w:sz="24" w:space="0" w:color="auto"/>
            </w:tcBorders>
            <w:vAlign w:val="center"/>
          </w:tcPr>
          <w:p w14:paraId="7AE01160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>The Republic of Serbia</w:t>
            </w:r>
          </w:p>
        </w:tc>
        <w:tc>
          <w:tcPr>
            <w:tcW w:w="2058" w:type="dxa"/>
            <w:tcBorders>
              <w:top w:val="thinThickSmallGap" w:sz="24" w:space="0" w:color="auto"/>
            </w:tcBorders>
            <w:vAlign w:val="center"/>
          </w:tcPr>
          <w:p w14:paraId="01078FB5" w14:textId="77777777" w:rsidR="0009477E" w:rsidRDefault="0009477E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77E" w14:paraId="5626A2D9" w14:textId="77777777">
        <w:tc>
          <w:tcPr>
            <w:tcW w:w="2660" w:type="dxa"/>
            <w:vAlign w:val="center"/>
          </w:tcPr>
          <w:p w14:paraId="75B51EDD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>Republic of Croatia</w:t>
            </w:r>
          </w:p>
        </w:tc>
        <w:tc>
          <w:tcPr>
            <w:tcW w:w="2058" w:type="dxa"/>
            <w:vAlign w:val="center"/>
          </w:tcPr>
          <w:p w14:paraId="406DFA43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24</w:t>
            </w:r>
          </w:p>
        </w:tc>
      </w:tr>
      <w:tr w:rsidR="0009477E" w14:paraId="4043E62F" w14:textId="77777777">
        <w:tc>
          <w:tcPr>
            <w:tcW w:w="2660" w:type="dxa"/>
            <w:vAlign w:val="center"/>
          </w:tcPr>
          <w:p w14:paraId="234235C0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>Bosnia and Herzegovina</w:t>
            </w:r>
          </w:p>
        </w:tc>
        <w:tc>
          <w:tcPr>
            <w:tcW w:w="2058" w:type="dxa"/>
            <w:vAlign w:val="center"/>
          </w:tcPr>
          <w:p w14:paraId="3E14D533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3</w:t>
            </w:r>
          </w:p>
        </w:tc>
      </w:tr>
      <w:tr w:rsidR="0009477E" w14:paraId="4C9C8AE3" w14:textId="77777777">
        <w:tc>
          <w:tcPr>
            <w:tcW w:w="2660" w:type="dxa"/>
            <w:vAlign w:val="center"/>
          </w:tcPr>
          <w:p w14:paraId="07E27F0E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>Taiwan (PR China)</w:t>
            </w:r>
          </w:p>
        </w:tc>
        <w:tc>
          <w:tcPr>
            <w:tcW w:w="2058" w:type="dxa"/>
            <w:vAlign w:val="center"/>
          </w:tcPr>
          <w:p w14:paraId="1730F7BB" w14:textId="77777777" w:rsidR="0009477E" w:rsidRDefault="0009477E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77E" w14:paraId="4C26867B" w14:textId="77777777">
        <w:tc>
          <w:tcPr>
            <w:tcW w:w="2660" w:type="dxa"/>
            <w:vAlign w:val="center"/>
          </w:tcPr>
          <w:p w14:paraId="2C890B05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>Slovak Republic</w:t>
            </w:r>
          </w:p>
        </w:tc>
        <w:tc>
          <w:tcPr>
            <w:tcW w:w="2058" w:type="dxa"/>
            <w:vAlign w:val="center"/>
          </w:tcPr>
          <w:p w14:paraId="20788F84" w14:textId="77777777" w:rsidR="0009477E" w:rsidRDefault="0009477E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77E" w14:paraId="288DE4FD" w14:textId="77777777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D01FA1E" w14:textId="77777777" w:rsidR="0009477E" w:rsidRDefault="000C034E">
            <w:pPr>
              <w:pStyle w:val="P68B1DB1-Normal4"/>
              <w:spacing w:before="60" w:after="60" w:line="360" w:lineRule="auto"/>
            </w:pPr>
            <w:r>
              <w:t xml:space="preserve">TOTAL 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14:paraId="4FE53E25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27</w:t>
            </w:r>
          </w:p>
        </w:tc>
      </w:tr>
    </w:tbl>
    <w:p w14:paraId="669685B0" w14:textId="77777777" w:rsidR="0009477E" w:rsidRDefault="0009477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3793B197" w14:textId="77777777" w:rsidR="0009477E" w:rsidRDefault="000C034E">
      <w:pPr>
        <w:pStyle w:val="P68B1DB1-Normal3"/>
        <w:spacing w:after="0" w:line="360" w:lineRule="auto"/>
        <w:ind w:firstLine="708"/>
        <w:jc w:val="center"/>
      </w:pPr>
      <w:r>
        <w:t>Table 2:  Number of identified victims of trafficking in human beings in 2019 by citizenship and sex</w:t>
      </w:r>
    </w:p>
    <w:tbl>
      <w:tblPr>
        <w:tblStyle w:val="TableGrid"/>
        <w:tblW w:w="0" w:type="auto"/>
        <w:tblInd w:w="2648" w:type="dxa"/>
        <w:tblLook w:val="04A0" w:firstRow="1" w:lastRow="0" w:firstColumn="1" w:lastColumn="0" w:noHBand="0" w:noVBand="1"/>
      </w:tblPr>
      <w:tblGrid>
        <w:gridCol w:w="2660"/>
        <w:gridCol w:w="795"/>
        <w:gridCol w:w="690"/>
      </w:tblGrid>
      <w:tr w:rsidR="0009477E" w14:paraId="2A727574" w14:textId="77777777">
        <w:tc>
          <w:tcPr>
            <w:tcW w:w="266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3810C2FA" w14:textId="77777777" w:rsidR="0009477E" w:rsidRDefault="000C034E">
            <w:pPr>
              <w:pStyle w:val="P68B1DB1-Normal4"/>
              <w:spacing w:line="360" w:lineRule="auto"/>
            </w:pPr>
            <w:r>
              <w:t xml:space="preserve">Identified victims by citizenship and sex </w:t>
            </w:r>
          </w:p>
        </w:tc>
        <w:tc>
          <w:tcPr>
            <w:tcW w:w="79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614B17B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M</w:t>
            </w:r>
          </w:p>
        </w:tc>
        <w:tc>
          <w:tcPr>
            <w:tcW w:w="69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2E9B286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F</w:t>
            </w:r>
          </w:p>
        </w:tc>
      </w:tr>
      <w:tr w:rsidR="0009477E" w14:paraId="10569D98" w14:textId="77777777">
        <w:tc>
          <w:tcPr>
            <w:tcW w:w="2660" w:type="dxa"/>
            <w:tcBorders>
              <w:top w:val="thinThickSmallGap" w:sz="24" w:space="0" w:color="auto"/>
            </w:tcBorders>
            <w:vAlign w:val="center"/>
          </w:tcPr>
          <w:p w14:paraId="0410B484" w14:textId="77777777" w:rsidR="0009477E" w:rsidRDefault="000C034E">
            <w:pPr>
              <w:pStyle w:val="P68B1DB1-Normal5"/>
              <w:spacing w:line="360" w:lineRule="auto"/>
            </w:pPr>
            <w:r>
              <w:t>The Republic of Serbia</w:t>
            </w:r>
          </w:p>
        </w:tc>
        <w:tc>
          <w:tcPr>
            <w:tcW w:w="795" w:type="dxa"/>
            <w:tcBorders>
              <w:top w:val="thinThickSmallGap" w:sz="24" w:space="0" w:color="auto"/>
            </w:tcBorders>
            <w:vAlign w:val="center"/>
          </w:tcPr>
          <w:p w14:paraId="0FE9E979" w14:textId="77777777" w:rsidR="0009477E" w:rsidRDefault="00094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  <w:tcBorders>
              <w:top w:val="thinThickSmallGap" w:sz="24" w:space="0" w:color="auto"/>
            </w:tcBorders>
            <w:vAlign w:val="center"/>
          </w:tcPr>
          <w:p w14:paraId="1BAE7F4E" w14:textId="77777777" w:rsidR="0009477E" w:rsidRDefault="00094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77E" w14:paraId="6835CEAF" w14:textId="77777777">
        <w:tc>
          <w:tcPr>
            <w:tcW w:w="2660" w:type="dxa"/>
            <w:vAlign w:val="center"/>
          </w:tcPr>
          <w:p w14:paraId="65E883EB" w14:textId="77777777" w:rsidR="0009477E" w:rsidRDefault="000C034E">
            <w:pPr>
              <w:pStyle w:val="P68B1DB1-Normal5"/>
              <w:spacing w:line="360" w:lineRule="auto"/>
            </w:pPr>
            <w:r>
              <w:t>Republic of Croatia</w:t>
            </w:r>
          </w:p>
        </w:tc>
        <w:tc>
          <w:tcPr>
            <w:tcW w:w="795" w:type="dxa"/>
            <w:vAlign w:val="center"/>
          </w:tcPr>
          <w:p w14:paraId="2419B4F3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8</w:t>
            </w:r>
          </w:p>
        </w:tc>
        <w:tc>
          <w:tcPr>
            <w:tcW w:w="690" w:type="dxa"/>
            <w:vAlign w:val="center"/>
          </w:tcPr>
          <w:p w14:paraId="093F9B4F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16</w:t>
            </w:r>
          </w:p>
        </w:tc>
      </w:tr>
      <w:tr w:rsidR="0009477E" w14:paraId="32D8CFA6" w14:textId="77777777">
        <w:tc>
          <w:tcPr>
            <w:tcW w:w="2660" w:type="dxa"/>
            <w:vAlign w:val="center"/>
          </w:tcPr>
          <w:p w14:paraId="7346F71F" w14:textId="77777777" w:rsidR="0009477E" w:rsidRDefault="000C034E">
            <w:pPr>
              <w:pStyle w:val="P68B1DB1-Normal5"/>
              <w:spacing w:line="360" w:lineRule="auto"/>
            </w:pPr>
            <w:r>
              <w:t>Bosnia and Herzegovina</w:t>
            </w:r>
          </w:p>
        </w:tc>
        <w:tc>
          <w:tcPr>
            <w:tcW w:w="795" w:type="dxa"/>
            <w:vAlign w:val="center"/>
          </w:tcPr>
          <w:p w14:paraId="04836184" w14:textId="77777777" w:rsidR="0009477E" w:rsidRDefault="00094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  <w:vAlign w:val="center"/>
          </w:tcPr>
          <w:p w14:paraId="3F40C52B" w14:textId="77777777" w:rsidR="0009477E" w:rsidRDefault="000C034E">
            <w:pPr>
              <w:pStyle w:val="P68B1DB1-Normal5"/>
              <w:spacing w:line="360" w:lineRule="auto"/>
              <w:jc w:val="center"/>
            </w:pPr>
            <w:r>
              <w:t>3</w:t>
            </w:r>
          </w:p>
        </w:tc>
      </w:tr>
      <w:tr w:rsidR="0009477E" w14:paraId="5063E902" w14:textId="77777777">
        <w:tc>
          <w:tcPr>
            <w:tcW w:w="2660" w:type="dxa"/>
            <w:vAlign w:val="center"/>
          </w:tcPr>
          <w:p w14:paraId="42A2E2A7" w14:textId="77777777" w:rsidR="0009477E" w:rsidRDefault="000C034E">
            <w:pPr>
              <w:pStyle w:val="P68B1DB1-Normal5"/>
              <w:spacing w:line="360" w:lineRule="auto"/>
            </w:pPr>
            <w:r>
              <w:t>Taiwan (PR China)</w:t>
            </w:r>
          </w:p>
        </w:tc>
        <w:tc>
          <w:tcPr>
            <w:tcW w:w="795" w:type="dxa"/>
            <w:vAlign w:val="center"/>
          </w:tcPr>
          <w:p w14:paraId="7DDE0837" w14:textId="77777777" w:rsidR="0009477E" w:rsidRDefault="00094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  <w:vAlign w:val="center"/>
          </w:tcPr>
          <w:p w14:paraId="49EE273B" w14:textId="77777777" w:rsidR="0009477E" w:rsidRDefault="00094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77E" w14:paraId="120A5294" w14:textId="77777777">
        <w:tc>
          <w:tcPr>
            <w:tcW w:w="2660" w:type="dxa"/>
            <w:vAlign w:val="center"/>
          </w:tcPr>
          <w:p w14:paraId="23EEE51E" w14:textId="77777777" w:rsidR="0009477E" w:rsidRDefault="000C034E">
            <w:pPr>
              <w:pStyle w:val="P68B1DB1-Normal5"/>
              <w:spacing w:line="360" w:lineRule="auto"/>
            </w:pPr>
            <w:r>
              <w:t>Slovak Republic</w:t>
            </w:r>
          </w:p>
        </w:tc>
        <w:tc>
          <w:tcPr>
            <w:tcW w:w="795" w:type="dxa"/>
            <w:vAlign w:val="center"/>
          </w:tcPr>
          <w:p w14:paraId="1ED87F40" w14:textId="77777777" w:rsidR="0009477E" w:rsidRDefault="00094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  <w:vAlign w:val="center"/>
          </w:tcPr>
          <w:p w14:paraId="72967B6F" w14:textId="77777777" w:rsidR="0009477E" w:rsidRDefault="00094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77E" w14:paraId="7E064647" w14:textId="77777777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10EB7FB" w14:textId="77777777" w:rsidR="0009477E" w:rsidRDefault="000C034E">
            <w:pPr>
              <w:pStyle w:val="P68B1DB1-Normal4"/>
              <w:spacing w:line="360" w:lineRule="auto"/>
            </w:pPr>
            <w:r>
              <w:t xml:space="preserve">TOTAL 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1CB4E536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8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62CA17F7" w14:textId="77777777" w:rsidR="0009477E" w:rsidRDefault="000C034E">
            <w:pPr>
              <w:pStyle w:val="P68B1DB1-Normal4"/>
              <w:spacing w:line="360" w:lineRule="auto"/>
              <w:jc w:val="center"/>
            </w:pPr>
            <w:r>
              <w:t>19</w:t>
            </w:r>
          </w:p>
        </w:tc>
      </w:tr>
    </w:tbl>
    <w:p w14:paraId="51C3130B" w14:textId="77777777" w:rsidR="0009477E" w:rsidRDefault="0009477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43BE7393" w14:textId="77777777" w:rsidR="0009477E" w:rsidRDefault="000C034E">
      <w:pPr>
        <w:pStyle w:val="P68B1DB1-Normal3"/>
        <w:spacing w:after="0" w:line="360" w:lineRule="auto"/>
        <w:ind w:firstLine="708"/>
        <w:jc w:val="both"/>
      </w:pPr>
      <w:r>
        <w:t xml:space="preserve">Table 3:  Number of identified victims of trafficking in human beings in 2019 by age </w:t>
      </w:r>
    </w:p>
    <w:tbl>
      <w:tblPr>
        <w:tblStyle w:val="TableGrid"/>
        <w:tblW w:w="0" w:type="auto"/>
        <w:tblInd w:w="2653" w:type="dxa"/>
        <w:tblLook w:val="04A0" w:firstRow="1" w:lastRow="0" w:firstColumn="1" w:lastColumn="0" w:noHBand="0" w:noVBand="1"/>
      </w:tblPr>
      <w:tblGrid>
        <w:gridCol w:w="3064"/>
        <w:gridCol w:w="1933"/>
      </w:tblGrid>
      <w:tr w:rsidR="0009477E" w14:paraId="644BB053" w14:textId="77777777">
        <w:trPr>
          <w:trHeight w:val="611"/>
        </w:trPr>
        <w:tc>
          <w:tcPr>
            <w:tcW w:w="306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7C649B6D" w14:textId="77777777" w:rsidR="0009477E" w:rsidRDefault="000C034E">
            <w:pPr>
              <w:pStyle w:val="P68B1DB1-Normal4"/>
              <w:spacing w:before="60" w:after="60" w:line="360" w:lineRule="auto"/>
              <w:jc w:val="both"/>
            </w:pPr>
            <w:r>
              <w:t xml:space="preserve">Identified victims by age </w:t>
            </w:r>
          </w:p>
        </w:tc>
        <w:tc>
          <w:tcPr>
            <w:tcW w:w="193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AAB9A50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Number</w:t>
            </w:r>
          </w:p>
        </w:tc>
      </w:tr>
      <w:tr w:rsidR="0009477E" w14:paraId="313ADD9B" w14:textId="77777777">
        <w:trPr>
          <w:trHeight w:val="373"/>
        </w:trPr>
        <w:tc>
          <w:tcPr>
            <w:tcW w:w="3064" w:type="dxa"/>
            <w:tcBorders>
              <w:top w:val="thinThickSmallGap" w:sz="24" w:space="0" w:color="auto"/>
            </w:tcBorders>
            <w:vAlign w:val="center"/>
          </w:tcPr>
          <w:p w14:paraId="46B84202" w14:textId="77777777" w:rsidR="0009477E" w:rsidRDefault="000C034E">
            <w:pPr>
              <w:pStyle w:val="P68B1DB1-Normal5"/>
              <w:spacing w:before="60" w:after="60" w:line="360" w:lineRule="auto"/>
              <w:ind w:left="420"/>
            </w:pPr>
            <w:r>
              <w:lastRenderedPageBreak/>
              <w:t>0-18</w:t>
            </w:r>
          </w:p>
        </w:tc>
        <w:tc>
          <w:tcPr>
            <w:tcW w:w="1933" w:type="dxa"/>
            <w:tcBorders>
              <w:top w:val="thinThickSmallGap" w:sz="24" w:space="0" w:color="auto"/>
            </w:tcBorders>
            <w:vAlign w:val="center"/>
          </w:tcPr>
          <w:p w14:paraId="25C9291C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17</w:t>
            </w:r>
          </w:p>
        </w:tc>
      </w:tr>
      <w:tr w:rsidR="0009477E" w14:paraId="4BE22424" w14:textId="77777777">
        <w:trPr>
          <w:trHeight w:val="373"/>
        </w:trPr>
        <w:tc>
          <w:tcPr>
            <w:tcW w:w="3064" w:type="dxa"/>
            <w:vAlign w:val="center"/>
          </w:tcPr>
          <w:p w14:paraId="3A545342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        19-30</w:t>
            </w:r>
          </w:p>
        </w:tc>
        <w:tc>
          <w:tcPr>
            <w:tcW w:w="1933" w:type="dxa"/>
            <w:vAlign w:val="center"/>
          </w:tcPr>
          <w:p w14:paraId="500ADD8C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6</w:t>
            </w:r>
          </w:p>
        </w:tc>
      </w:tr>
      <w:tr w:rsidR="0009477E" w14:paraId="72F79988" w14:textId="77777777">
        <w:trPr>
          <w:trHeight w:val="358"/>
        </w:trPr>
        <w:tc>
          <w:tcPr>
            <w:tcW w:w="3064" w:type="dxa"/>
            <w:vAlign w:val="center"/>
          </w:tcPr>
          <w:p w14:paraId="3D916294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  </w:t>
            </w:r>
            <w:r>
              <w:tab/>
              <w:t>31-40</w:t>
            </w:r>
          </w:p>
        </w:tc>
        <w:tc>
          <w:tcPr>
            <w:tcW w:w="1933" w:type="dxa"/>
            <w:vAlign w:val="center"/>
          </w:tcPr>
          <w:p w14:paraId="0D7F9804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1</w:t>
            </w:r>
          </w:p>
        </w:tc>
      </w:tr>
      <w:tr w:rsidR="0009477E" w14:paraId="3803CBE1" w14:textId="77777777">
        <w:trPr>
          <w:trHeight w:val="373"/>
        </w:trPr>
        <w:tc>
          <w:tcPr>
            <w:tcW w:w="3064" w:type="dxa"/>
            <w:vAlign w:val="center"/>
          </w:tcPr>
          <w:p w14:paraId="1FC9EC92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        41-50</w:t>
            </w:r>
          </w:p>
        </w:tc>
        <w:tc>
          <w:tcPr>
            <w:tcW w:w="1933" w:type="dxa"/>
            <w:vAlign w:val="center"/>
          </w:tcPr>
          <w:p w14:paraId="208561C0" w14:textId="7DDD3D5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1</w:t>
            </w:r>
          </w:p>
        </w:tc>
      </w:tr>
      <w:tr w:rsidR="0009477E" w14:paraId="7791A554" w14:textId="77777777">
        <w:trPr>
          <w:trHeight w:val="358"/>
        </w:trPr>
        <w:tc>
          <w:tcPr>
            <w:tcW w:w="3064" w:type="dxa"/>
            <w:tcBorders>
              <w:bottom w:val="single" w:sz="4" w:space="0" w:color="auto"/>
            </w:tcBorders>
            <w:vAlign w:val="center"/>
          </w:tcPr>
          <w:p w14:paraId="04B15B5F" w14:textId="77777777" w:rsidR="0009477E" w:rsidRDefault="000C034E">
            <w:pPr>
              <w:pStyle w:val="P68B1DB1-Normal5"/>
              <w:spacing w:before="60" w:after="60" w:line="360" w:lineRule="auto"/>
            </w:pPr>
            <w:r>
              <w:t xml:space="preserve">  </w:t>
            </w:r>
            <w:r>
              <w:tab/>
              <w:t xml:space="preserve">other 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230AFCD1" w14:textId="77777777" w:rsidR="0009477E" w:rsidRDefault="000C034E">
            <w:pPr>
              <w:pStyle w:val="P68B1DB1-Normal5"/>
              <w:spacing w:before="60" w:after="60" w:line="360" w:lineRule="auto"/>
              <w:jc w:val="center"/>
            </w:pPr>
            <w:r>
              <w:t>2</w:t>
            </w:r>
          </w:p>
        </w:tc>
      </w:tr>
      <w:tr w:rsidR="0009477E" w14:paraId="7ECDE08B" w14:textId="77777777">
        <w:trPr>
          <w:trHeight w:val="373"/>
        </w:trPr>
        <w:tc>
          <w:tcPr>
            <w:tcW w:w="3064" w:type="dxa"/>
            <w:shd w:val="clear" w:color="auto" w:fill="D9D9D9" w:themeFill="background1" w:themeFillShade="D9"/>
            <w:vAlign w:val="center"/>
          </w:tcPr>
          <w:p w14:paraId="29808BB1" w14:textId="77777777" w:rsidR="0009477E" w:rsidRDefault="000C034E">
            <w:pPr>
              <w:pStyle w:val="P68B1DB1-Normal4"/>
              <w:spacing w:before="60" w:after="60" w:line="360" w:lineRule="auto"/>
            </w:pPr>
            <w:r>
              <w:t xml:space="preserve">TOTAL 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437BC8A9" w14:textId="77777777" w:rsidR="0009477E" w:rsidRDefault="000C034E">
            <w:pPr>
              <w:pStyle w:val="P68B1DB1-Normal4"/>
              <w:spacing w:before="60" w:after="60" w:line="360" w:lineRule="auto"/>
              <w:jc w:val="center"/>
            </w:pPr>
            <w:r>
              <w:t>27</w:t>
            </w:r>
          </w:p>
        </w:tc>
      </w:tr>
    </w:tbl>
    <w:p w14:paraId="3B2C3CF1" w14:textId="77777777" w:rsidR="0009477E" w:rsidRDefault="00094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B2ABA8D" w14:textId="77777777" w:rsidR="0009477E" w:rsidRDefault="00094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2DB227A" w14:textId="0061C249" w:rsidR="0009477E" w:rsidRDefault="000C034E">
      <w:pPr>
        <w:pStyle w:val="P68B1DB1-Normal9"/>
      </w:pPr>
      <w:r>
        <w:t>Table 4 - Number and type of criminal offenses against victims of trafficking in 2019</w:t>
      </w:r>
    </w:p>
    <w:p w14:paraId="6BC672A4" w14:textId="77777777" w:rsidR="0009477E" w:rsidRDefault="0009477E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4"/>
        <w:gridCol w:w="1070"/>
      </w:tblGrid>
      <w:tr w:rsidR="0009477E" w14:paraId="20FFC686" w14:textId="77777777">
        <w:trPr>
          <w:jc w:val="center"/>
        </w:trPr>
        <w:tc>
          <w:tcPr>
            <w:tcW w:w="5294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3728F2FE" w14:textId="77777777" w:rsidR="0009477E" w:rsidRDefault="000C034E">
            <w:pPr>
              <w:pStyle w:val="P68B1DB1-Normal10"/>
            </w:pPr>
            <w:r>
              <w:t>CRIMINAL OFFENSE (CO)</w:t>
            </w:r>
          </w:p>
        </w:tc>
        <w:tc>
          <w:tcPr>
            <w:tcW w:w="1070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38FEC607" w14:textId="77777777" w:rsidR="0009477E" w:rsidRDefault="000C034E">
            <w:pPr>
              <w:pStyle w:val="P68B1DB1-Normal10"/>
            </w:pPr>
            <w:r>
              <w:t>Number of CO</w:t>
            </w:r>
          </w:p>
        </w:tc>
      </w:tr>
      <w:tr w:rsidR="0009477E" w14:paraId="1BB8FC01" w14:textId="77777777">
        <w:trPr>
          <w:jc w:val="center"/>
        </w:trPr>
        <w:tc>
          <w:tcPr>
            <w:tcW w:w="529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F6FBD34" w14:textId="77777777" w:rsidR="0009477E" w:rsidRDefault="000C034E">
            <w:pPr>
              <w:pStyle w:val="P68B1DB1-Normal11"/>
              <w:jc w:val="center"/>
            </w:pPr>
            <w:r>
              <w:t>Trafficking in persons, Article 106</w:t>
            </w:r>
          </w:p>
        </w:tc>
        <w:tc>
          <w:tcPr>
            <w:tcW w:w="107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CBA220C" w14:textId="77777777" w:rsidR="0009477E" w:rsidRDefault="000C034E">
            <w:pPr>
              <w:pStyle w:val="P68B1DB1-Normal11"/>
              <w:jc w:val="center"/>
            </w:pPr>
            <w:r>
              <w:t>21</w:t>
            </w:r>
          </w:p>
        </w:tc>
      </w:tr>
      <w:tr w:rsidR="0009477E" w14:paraId="3E49893E" w14:textId="77777777">
        <w:trPr>
          <w:jc w:val="center"/>
        </w:trPr>
        <w:tc>
          <w:tcPr>
            <w:tcW w:w="529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A87D72" w14:textId="77777777" w:rsidR="0009477E" w:rsidRDefault="000C034E">
            <w:pPr>
              <w:pStyle w:val="P68B1DB1-Normal11"/>
            </w:pPr>
            <w:r>
              <w:t>Domestic violence, Article 179a</w:t>
            </w:r>
          </w:p>
        </w:tc>
        <w:tc>
          <w:tcPr>
            <w:tcW w:w="107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E1320A" w14:textId="77777777" w:rsidR="0009477E" w:rsidRDefault="000C034E">
            <w:pPr>
              <w:pStyle w:val="P68B1DB1-Normal11"/>
              <w:jc w:val="center"/>
            </w:pPr>
            <w:r>
              <w:t>2</w:t>
            </w:r>
          </w:p>
        </w:tc>
      </w:tr>
      <w:tr w:rsidR="0009477E" w14:paraId="03027495" w14:textId="77777777">
        <w:trPr>
          <w:jc w:val="center"/>
        </w:trPr>
        <w:tc>
          <w:tcPr>
            <w:tcW w:w="5294" w:type="dxa"/>
            <w:shd w:val="clear" w:color="auto" w:fill="auto"/>
            <w:vAlign w:val="center"/>
          </w:tcPr>
          <w:p w14:paraId="2622E0AC" w14:textId="77777777" w:rsidR="0009477E" w:rsidRDefault="000C034E">
            <w:pPr>
              <w:pStyle w:val="P68B1DB1-Normal11"/>
            </w:pPr>
            <w:r>
              <w:t>Extortion, Article 243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311F576" w14:textId="77777777" w:rsidR="0009477E" w:rsidRDefault="000C034E">
            <w:pPr>
              <w:pStyle w:val="P68B1DB1-Normal11"/>
              <w:jc w:val="center"/>
            </w:pPr>
            <w:r>
              <w:t>2</w:t>
            </w:r>
          </w:p>
        </w:tc>
      </w:tr>
      <w:tr w:rsidR="0009477E" w14:paraId="3AEE11F5" w14:textId="77777777">
        <w:trPr>
          <w:jc w:val="center"/>
        </w:trPr>
        <w:tc>
          <w:tcPr>
            <w:tcW w:w="5294" w:type="dxa"/>
            <w:shd w:val="clear" w:color="auto" w:fill="auto"/>
            <w:vAlign w:val="center"/>
          </w:tcPr>
          <w:p w14:paraId="103F1AE6" w14:textId="77777777" w:rsidR="0009477E" w:rsidRDefault="000C034E">
            <w:pPr>
              <w:pStyle w:val="P68B1DB1-Normal11"/>
            </w:pPr>
            <w:r>
              <w:t xml:space="preserve">Lewd acts, Article 155 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FF7A7D2" w14:textId="77777777" w:rsidR="0009477E" w:rsidRDefault="000C034E">
            <w:pPr>
              <w:pStyle w:val="P68B1DB1-Normal11"/>
              <w:jc w:val="center"/>
            </w:pPr>
            <w:r>
              <w:t>3</w:t>
            </w:r>
          </w:p>
        </w:tc>
      </w:tr>
      <w:tr w:rsidR="0009477E" w14:paraId="2DA70D9D" w14:textId="77777777">
        <w:trPr>
          <w:jc w:val="center"/>
        </w:trPr>
        <w:tc>
          <w:tcPr>
            <w:tcW w:w="5294" w:type="dxa"/>
            <w:shd w:val="clear" w:color="auto" w:fill="auto"/>
            <w:vAlign w:val="center"/>
          </w:tcPr>
          <w:p w14:paraId="5A33C8B5" w14:textId="77777777" w:rsidR="0009477E" w:rsidRDefault="000C034E">
            <w:pPr>
              <w:pStyle w:val="P68B1DB1-Normal11"/>
            </w:pPr>
            <w:r>
              <w:t xml:space="preserve">Exploitation of children for pornography, Article 163 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FA7A664" w14:textId="77777777" w:rsidR="0009477E" w:rsidRDefault="000C034E">
            <w:pPr>
              <w:pStyle w:val="P68B1DB1-Normal11"/>
              <w:jc w:val="center"/>
            </w:pPr>
            <w:r>
              <w:t>3</w:t>
            </w:r>
          </w:p>
        </w:tc>
      </w:tr>
      <w:tr w:rsidR="0009477E" w14:paraId="41693B68" w14:textId="77777777">
        <w:trPr>
          <w:jc w:val="center"/>
        </w:trPr>
        <w:tc>
          <w:tcPr>
            <w:tcW w:w="5294" w:type="dxa"/>
            <w:shd w:val="clear" w:color="auto" w:fill="auto"/>
            <w:vAlign w:val="center"/>
          </w:tcPr>
          <w:p w14:paraId="7CC21E37" w14:textId="77777777" w:rsidR="0009477E" w:rsidRDefault="000C034E">
            <w:pPr>
              <w:pStyle w:val="P68B1DB1-Normal11"/>
            </w:pPr>
            <w:r>
              <w:t>Rape, Article 153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E0E308C" w14:textId="77777777" w:rsidR="0009477E" w:rsidRDefault="000C034E">
            <w:pPr>
              <w:pStyle w:val="P68B1DB1-Normal11"/>
              <w:jc w:val="center"/>
            </w:pPr>
            <w:r>
              <w:t>2</w:t>
            </w:r>
          </w:p>
        </w:tc>
      </w:tr>
      <w:tr w:rsidR="0009477E" w14:paraId="45799207" w14:textId="77777777">
        <w:trPr>
          <w:trHeight w:val="345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8E8BB" w14:textId="77777777" w:rsidR="0009477E" w:rsidRDefault="000C034E">
            <w:pPr>
              <w:pStyle w:val="P68B1DB1-Normal11"/>
            </w:pPr>
            <w:r>
              <w:t xml:space="preserve">Violation of the rights of the child, Article 177 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559FA" w14:textId="77777777" w:rsidR="0009477E" w:rsidRDefault="000C034E">
            <w:pPr>
              <w:pStyle w:val="P68B1DB1-Normal11"/>
              <w:jc w:val="center"/>
            </w:pPr>
            <w:r>
              <w:t>9</w:t>
            </w:r>
          </w:p>
        </w:tc>
      </w:tr>
      <w:tr w:rsidR="0009477E" w14:paraId="512A6AC7" w14:textId="77777777">
        <w:trPr>
          <w:trHeight w:val="345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3F7F3" w14:textId="77777777" w:rsidR="0009477E" w:rsidRDefault="000C034E">
            <w:pPr>
              <w:pStyle w:val="P68B1DB1-Normal11"/>
            </w:pPr>
            <w:r>
              <w:t>Enabling the consumption of drugs, Article 191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C0436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10DDDD49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F21FE" w14:textId="77777777" w:rsidR="0009477E" w:rsidRDefault="000C034E">
            <w:pPr>
              <w:pStyle w:val="P68B1DB1-Normal11"/>
            </w:pPr>
            <w:r>
              <w:t>Unlawful deprivation of liberty, Article 136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7F4F9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0E36B588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EF17E" w14:textId="77777777" w:rsidR="0009477E" w:rsidRDefault="000C034E">
            <w:pPr>
              <w:pStyle w:val="P68B1DB1-Normal11"/>
            </w:pPr>
            <w:r>
              <w:t>Prostitution, Article 157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33C8C" w14:textId="77777777" w:rsidR="0009477E" w:rsidRDefault="000C034E">
            <w:pPr>
              <w:pStyle w:val="P68B1DB1-Normal11"/>
              <w:jc w:val="center"/>
            </w:pPr>
            <w:r>
              <w:t>4</w:t>
            </w:r>
          </w:p>
        </w:tc>
      </w:tr>
      <w:tr w:rsidR="0009477E" w14:paraId="37324F77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EE0BF" w14:textId="77777777" w:rsidR="0009477E" w:rsidRDefault="000C034E">
            <w:pPr>
              <w:pStyle w:val="P68B1DB1-Normal11"/>
            </w:pPr>
            <w:r>
              <w:t xml:space="preserve">Threat, Article 139 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0DE05" w14:textId="77777777" w:rsidR="0009477E" w:rsidRDefault="000C034E">
            <w:pPr>
              <w:pStyle w:val="P68B1DB1-Normal11"/>
              <w:jc w:val="center"/>
            </w:pPr>
            <w:r>
              <w:t>3</w:t>
            </w:r>
          </w:p>
        </w:tc>
      </w:tr>
      <w:tr w:rsidR="0009477E" w14:paraId="17CEA873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F6691" w14:textId="77777777" w:rsidR="0009477E" w:rsidRDefault="000C034E">
            <w:pPr>
              <w:pStyle w:val="P68B1DB1-Normal11"/>
            </w:pPr>
            <w:r>
              <w:t xml:space="preserve">Non-consensual sexual intercourse, Article 152 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E9673" w14:textId="77777777" w:rsidR="0009477E" w:rsidRDefault="000C034E">
            <w:pPr>
              <w:pStyle w:val="P68B1DB1-Normal11"/>
              <w:jc w:val="center"/>
            </w:pPr>
            <w:r>
              <w:t>2</w:t>
            </w:r>
          </w:p>
        </w:tc>
      </w:tr>
      <w:tr w:rsidR="0009477E" w14:paraId="46E90FF2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10231" w14:textId="77777777" w:rsidR="0009477E" w:rsidRDefault="000C034E">
            <w:pPr>
              <w:pStyle w:val="P68B1DB1-Normal11"/>
            </w:pPr>
            <w:r>
              <w:t>Sexual harassment, Article 156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DF768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60F4C098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59578" w14:textId="77777777" w:rsidR="0009477E" w:rsidRDefault="000C034E">
            <w:pPr>
              <w:pStyle w:val="P68B1DB1-Normal11"/>
            </w:pPr>
            <w:r>
              <w:t>Sexual abuse of a child under the age of 15, Article 158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425A3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3E457AFD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D7404" w14:textId="77777777" w:rsidR="0009477E" w:rsidRDefault="000C034E">
            <w:pPr>
              <w:pStyle w:val="P68B1DB1-Normal11"/>
            </w:pPr>
            <w:r>
              <w:t>Violation of the privacy of a child, Article 178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88D67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0FC7F339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C1C32" w14:textId="77777777" w:rsidR="0009477E" w:rsidRDefault="000C034E">
            <w:pPr>
              <w:pStyle w:val="P68B1DB1-Normal11"/>
            </w:pPr>
            <w:r>
              <w:lastRenderedPageBreak/>
              <w:t>Slavery, Article 105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26D4D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5BDF91B5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A99CB" w14:textId="77777777" w:rsidR="0009477E" w:rsidRDefault="000C034E">
            <w:pPr>
              <w:pStyle w:val="P68B1DB1-Normal11"/>
            </w:pPr>
            <w:r>
              <w:t>Grievous bodily injury, Article 118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AAA2E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4173A4CA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5B548" w14:textId="77777777" w:rsidR="0009477E" w:rsidRDefault="000C034E">
            <w:pPr>
              <w:pStyle w:val="P68B1DB1-Normal11"/>
            </w:pPr>
            <w:r>
              <w:t>Child pandering, Article 162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84D8B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7BEA0962" w14:textId="77777777">
        <w:trPr>
          <w:trHeight w:val="250"/>
          <w:jc w:val="center"/>
        </w:trPr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5A451" w14:textId="77777777" w:rsidR="0009477E" w:rsidRDefault="000C034E">
            <w:pPr>
              <w:pStyle w:val="P68B1DB1-Normal11"/>
            </w:pPr>
            <w:r>
              <w:t>Kidnapping, Article 137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D5D1C" w14:textId="77777777" w:rsidR="0009477E" w:rsidRDefault="000C034E">
            <w:pPr>
              <w:pStyle w:val="P68B1DB1-Normal11"/>
              <w:jc w:val="center"/>
            </w:pPr>
            <w:r>
              <w:t>1</w:t>
            </w:r>
          </w:p>
        </w:tc>
      </w:tr>
      <w:tr w:rsidR="0009477E" w14:paraId="03906E0C" w14:textId="77777777">
        <w:trPr>
          <w:trHeight w:val="287"/>
          <w:jc w:val="center"/>
        </w:trPr>
        <w:tc>
          <w:tcPr>
            <w:tcW w:w="5294" w:type="dxa"/>
            <w:shd w:val="clear" w:color="auto" w:fill="D9D9D9"/>
            <w:vAlign w:val="center"/>
          </w:tcPr>
          <w:p w14:paraId="5C76EB83" w14:textId="77777777" w:rsidR="0009477E" w:rsidRDefault="000C034E">
            <w:pPr>
              <w:pStyle w:val="P68B1DB1-Normal10"/>
            </w:pPr>
            <w:r>
              <w:t>TOTAL</w:t>
            </w:r>
          </w:p>
        </w:tc>
        <w:tc>
          <w:tcPr>
            <w:tcW w:w="1070" w:type="dxa"/>
            <w:shd w:val="clear" w:color="auto" w:fill="D9D9D9"/>
            <w:vAlign w:val="center"/>
          </w:tcPr>
          <w:p w14:paraId="5935E49E" w14:textId="77777777" w:rsidR="0009477E" w:rsidRDefault="000C034E">
            <w:pPr>
              <w:pStyle w:val="P68B1DB1-Normal10"/>
              <w:jc w:val="center"/>
            </w:pPr>
            <w:r>
              <w:t>60</w:t>
            </w:r>
          </w:p>
        </w:tc>
      </w:tr>
    </w:tbl>
    <w:p w14:paraId="49B30AC1" w14:textId="77777777" w:rsidR="0009477E" w:rsidRDefault="0009477E"/>
    <w:sectPr w:rsidR="000947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7355" w14:textId="77777777" w:rsidR="000C034E" w:rsidRDefault="000C034E">
      <w:pPr>
        <w:spacing w:after="0" w:line="240" w:lineRule="auto"/>
      </w:pPr>
      <w:r>
        <w:separator/>
      </w:r>
    </w:p>
  </w:endnote>
  <w:endnote w:type="continuationSeparator" w:id="0">
    <w:p w14:paraId="566371F8" w14:textId="77777777" w:rsidR="000C034E" w:rsidRDefault="000C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409979"/>
      <w:docPartObj>
        <w:docPartGallery w:val="Page Numbers (Bottom of Page)"/>
        <w:docPartUnique/>
      </w:docPartObj>
    </w:sdtPr>
    <w:sdtEndPr/>
    <w:sdtContent>
      <w:p w14:paraId="553F6CA0" w14:textId="487FB975" w:rsidR="0009477E" w:rsidRDefault="000C034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C304E7" w14:textId="77777777" w:rsidR="0009477E" w:rsidRDefault="00094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EA88" w14:textId="77777777" w:rsidR="000C034E" w:rsidRDefault="000C034E">
      <w:pPr>
        <w:spacing w:after="0" w:line="240" w:lineRule="auto"/>
      </w:pPr>
      <w:r>
        <w:separator/>
      </w:r>
    </w:p>
  </w:footnote>
  <w:footnote w:type="continuationSeparator" w:id="0">
    <w:p w14:paraId="0A572345" w14:textId="77777777" w:rsidR="000C034E" w:rsidRDefault="000C0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E2"/>
    <w:rsid w:val="0009477E"/>
    <w:rsid w:val="000C034E"/>
    <w:rsid w:val="001E3E62"/>
    <w:rsid w:val="00300045"/>
    <w:rsid w:val="00311E09"/>
    <w:rsid w:val="00324CCF"/>
    <w:rsid w:val="00545A52"/>
    <w:rsid w:val="005735D9"/>
    <w:rsid w:val="00631EF9"/>
    <w:rsid w:val="006504BE"/>
    <w:rsid w:val="006B0D01"/>
    <w:rsid w:val="007B4155"/>
    <w:rsid w:val="008953CC"/>
    <w:rsid w:val="008B1BF2"/>
    <w:rsid w:val="009F3565"/>
    <w:rsid w:val="00A2473B"/>
    <w:rsid w:val="00B629BA"/>
    <w:rsid w:val="00D513D2"/>
    <w:rsid w:val="00F1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8E18F4"/>
  <w15:chartTrackingRefBased/>
  <w15:docId w15:val="{ADF4BA8F-22F2-40C7-AF76-8B2BCE25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H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1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47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BA"/>
  </w:style>
  <w:style w:type="paragraph" w:styleId="Footer">
    <w:name w:val="footer"/>
    <w:basedOn w:val="Normal"/>
    <w:link w:val="FooterChar"/>
    <w:uiPriority w:val="99"/>
    <w:unhideWhenUsed/>
    <w:rsid w:val="00B6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BA"/>
  </w:style>
  <w:style w:type="character" w:styleId="CommentReference">
    <w:name w:val="annotation reference"/>
    <w:basedOn w:val="DefaultParagraphFont"/>
    <w:uiPriority w:val="99"/>
    <w:semiHidden/>
    <w:unhideWhenUsed/>
    <w:rsid w:val="0030004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04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04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04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045"/>
    <w:rPr>
      <w:b/>
      <w:sz w:val="20"/>
    </w:rPr>
  </w:style>
  <w:style w:type="paragraph" w:customStyle="1" w:styleId="P68B1DB1-Normal1">
    <w:name w:val="P68B1DB1-Normal1"/>
    <w:basedOn w:val="Normal"/>
    <w:rPr>
      <w:rFonts w:ascii="Times New Roman" w:eastAsia="Times New Roman" w:hAnsi="Times New Roman" w:cs="Times New Roman"/>
      <w:b/>
      <w:sz w:val="24"/>
    </w:rPr>
  </w:style>
  <w:style w:type="paragraph" w:customStyle="1" w:styleId="P68B1DB1-Normal2">
    <w:name w:val="P68B1DB1-Normal2"/>
    <w:basedOn w:val="Normal"/>
    <w:rPr>
      <w:rFonts w:ascii="Times New Roman" w:eastAsia="Times New Roman" w:hAnsi="Times New Roman" w:cs="Times New Roman"/>
      <w:sz w:val="24"/>
    </w:rPr>
  </w:style>
  <w:style w:type="paragraph" w:customStyle="1" w:styleId="P68B1DB1-Normal3">
    <w:name w:val="P68B1DB1-Normal3"/>
    <w:basedOn w:val="Normal"/>
    <w:rPr>
      <w:rFonts w:ascii="Times New Roman" w:eastAsia="Times New Roman" w:hAnsi="Times New Roman" w:cs="Times New Roman"/>
      <w:i/>
      <w:sz w:val="24"/>
    </w:rPr>
  </w:style>
  <w:style w:type="paragraph" w:customStyle="1" w:styleId="P68B1DB1-Normal4">
    <w:name w:val="P68B1DB1-Normal4"/>
    <w:basedOn w:val="Normal"/>
    <w:rPr>
      <w:rFonts w:ascii="Times New Roman" w:hAnsi="Times New Roman" w:cs="Times New Roman"/>
      <w:b/>
      <w:sz w:val="24"/>
    </w:rPr>
  </w:style>
  <w:style w:type="paragraph" w:customStyle="1" w:styleId="P68B1DB1-Normal5">
    <w:name w:val="P68B1DB1-Normal5"/>
    <w:basedOn w:val="Normal"/>
    <w:rPr>
      <w:rFonts w:ascii="Times New Roman" w:hAnsi="Times New Roman" w:cs="Times New Roman"/>
      <w:sz w:val="24"/>
    </w:rPr>
  </w:style>
  <w:style w:type="paragraph" w:customStyle="1" w:styleId="P68B1DB1-Bezproreda6">
    <w:name w:val="P68B1DB1-Bezproreda6"/>
    <w:basedOn w:val="NoSpacing"/>
    <w:rPr>
      <w:rFonts w:ascii="Times New Roman" w:hAnsi="Times New Roman" w:cs="Times New Roman"/>
      <w:i/>
      <w:sz w:val="24"/>
    </w:rPr>
  </w:style>
  <w:style w:type="paragraph" w:customStyle="1" w:styleId="P68B1DB1-Bezproreda7">
    <w:name w:val="P68B1DB1-Bezproreda7"/>
    <w:basedOn w:val="NoSpacing"/>
    <w:rPr>
      <w:rFonts w:ascii="Times New Roman" w:hAnsi="Times New Roman" w:cs="Times New Roman"/>
      <w:b/>
      <w:sz w:val="24"/>
    </w:rPr>
  </w:style>
  <w:style w:type="paragraph" w:customStyle="1" w:styleId="P68B1DB1-Bezproreda8">
    <w:name w:val="P68B1DB1-Bezproreda8"/>
    <w:basedOn w:val="NoSpacing"/>
    <w:rPr>
      <w:rFonts w:ascii="Times New Roman" w:hAnsi="Times New Roman" w:cs="Times New Roman"/>
      <w:sz w:val="24"/>
    </w:rPr>
  </w:style>
  <w:style w:type="paragraph" w:customStyle="1" w:styleId="P68B1DB1-Normal9">
    <w:name w:val="P68B1DB1-Normal9"/>
    <w:basedOn w:val="Normal"/>
    <w:rPr>
      <w:rFonts w:ascii="Times New Roman" w:hAnsi="Times New Roman"/>
      <w:i/>
    </w:rPr>
  </w:style>
  <w:style w:type="paragraph" w:customStyle="1" w:styleId="P68B1DB1-Normal10">
    <w:name w:val="P68B1DB1-Normal10"/>
    <w:basedOn w:val="Normal"/>
    <w:rPr>
      <w:rFonts w:ascii="Times New Roman" w:hAnsi="Times New Roman"/>
      <w:b/>
    </w:rPr>
  </w:style>
  <w:style w:type="paragraph" w:customStyle="1" w:styleId="P68B1DB1-Normal11">
    <w:name w:val="P68B1DB1-Normal11"/>
    <w:basedOn w:val="Normal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5DBF0ADA998469064B64F53A76F3C" ma:contentTypeVersion="0" ma:contentTypeDescription="Create a new document." ma:contentTypeScope="" ma:versionID="5c421e79169b6bba174fb07424eb6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4EE57-BC38-46D4-8A4E-365425DA27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43EDB-13D6-46E9-95B0-BB52DB72DAA0}"/>
</file>

<file path=customXml/itemProps3.xml><?xml version="1.0" encoding="utf-8"?>
<ds:datastoreItem xmlns:ds="http://schemas.openxmlformats.org/officeDocument/2006/customXml" ds:itemID="{F734D159-9460-4468-BDF7-2DFFA2B7F183}"/>
</file>

<file path=customXml/itemProps4.xml><?xml version="1.0" encoding="utf-8"?>
<ds:datastoreItem xmlns:ds="http://schemas.openxmlformats.org/officeDocument/2006/customXml" ds:itemID="{7FAD5A5F-7697-4F88-B882-F849995EB7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1321</Words>
  <Characters>8038</Characters>
  <Application>Microsoft Office Word</Application>
  <DocSecurity>0</DocSecurity>
  <Lines>131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Blagus</dc:creator>
  <cp:keywords/>
  <dc:description/>
  <cp:lastModifiedBy>ana</cp:lastModifiedBy>
  <cp:revision>4</cp:revision>
  <cp:lastPrinted>2021-11-30T15:08:00Z</cp:lastPrinted>
  <dcterms:created xsi:type="dcterms:W3CDTF">2021-08-13T11:53:00Z</dcterms:created>
  <dcterms:modified xsi:type="dcterms:W3CDTF">2022-01-11T18:32:00Z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0x010100FAE5DBF0ADA998469064B64F53A76F3C</vt:lpwstr>
  </property>
</Properties>
</file>