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44A2A0" w14:textId="0F8DC293" w:rsidR="00282626" w:rsidRPr="00FB6869" w:rsidRDefault="00282626" w:rsidP="00282626">
      <w:pPr>
        <w:spacing w:before="240" w:after="0" w:line="240" w:lineRule="auto"/>
        <w:jc w:val="center"/>
        <w:rPr>
          <w:b/>
          <w:sz w:val="24"/>
          <w:szCs w:val="24"/>
          <w:lang w:val="en-US"/>
        </w:rPr>
      </w:pPr>
      <w:r w:rsidRPr="00FB6869">
        <w:rPr>
          <w:b/>
          <w:sz w:val="24"/>
          <w:szCs w:val="24"/>
          <w:lang w:val="en-US"/>
        </w:rPr>
        <w:t>Child Rights Connect statement</w:t>
      </w:r>
    </w:p>
    <w:p w14:paraId="7F1FB2AE" w14:textId="199FDCA7" w:rsidR="00282626" w:rsidRPr="00FB6869" w:rsidRDefault="00282626" w:rsidP="00282626">
      <w:pPr>
        <w:spacing w:after="0"/>
        <w:jc w:val="center"/>
        <w:rPr>
          <w:b/>
          <w:bCs/>
          <w:sz w:val="24"/>
          <w:szCs w:val="24"/>
          <w:lang w:val="en-US"/>
        </w:rPr>
      </w:pPr>
      <w:r w:rsidRPr="00FB6869">
        <w:rPr>
          <w:b/>
          <w:bCs/>
          <w:lang w:val="en-US"/>
        </w:rPr>
        <w:t>Opening of the 9</w:t>
      </w:r>
      <w:r w:rsidR="009B5C0E">
        <w:rPr>
          <w:b/>
          <w:bCs/>
          <w:lang w:val="en-CH"/>
        </w:rPr>
        <w:t>3</w:t>
      </w:r>
      <w:r w:rsidR="009B5C0E" w:rsidRPr="009B5C0E">
        <w:rPr>
          <w:b/>
          <w:bCs/>
          <w:vertAlign w:val="superscript"/>
          <w:lang w:val="en-CH"/>
        </w:rPr>
        <w:t>rd</w:t>
      </w:r>
      <w:r w:rsidR="009B5C0E">
        <w:rPr>
          <w:b/>
          <w:bCs/>
          <w:lang w:val="en-CH"/>
        </w:rPr>
        <w:t xml:space="preserve"> </w:t>
      </w:r>
      <w:r w:rsidRPr="00FB6869">
        <w:rPr>
          <w:b/>
          <w:bCs/>
          <w:lang w:val="en-US"/>
        </w:rPr>
        <w:t>session of the UN Committee on the Rights of the Child</w:t>
      </w:r>
    </w:p>
    <w:p w14:paraId="7E16C640" w14:textId="0668D67F" w:rsidR="00282626" w:rsidRPr="00FB6869" w:rsidRDefault="009B5C0E" w:rsidP="00282626">
      <w:pPr>
        <w:spacing w:after="0"/>
        <w:jc w:val="center"/>
        <w:rPr>
          <w:b/>
          <w:sz w:val="24"/>
          <w:szCs w:val="24"/>
          <w:lang w:val="en-US"/>
        </w:rPr>
      </w:pPr>
      <w:r>
        <w:rPr>
          <w:b/>
          <w:lang w:val="en-CH"/>
        </w:rPr>
        <w:t xml:space="preserve">8 May </w:t>
      </w:r>
      <w:r w:rsidR="00282626" w:rsidRPr="00FB6869">
        <w:rPr>
          <w:b/>
          <w:lang w:val="en-US"/>
        </w:rPr>
        <w:t>202</w:t>
      </w:r>
      <w:r w:rsidR="004A104C">
        <w:rPr>
          <w:b/>
          <w:lang w:val="en-US"/>
        </w:rPr>
        <w:t>3</w:t>
      </w:r>
    </w:p>
    <w:p w14:paraId="4AC08DFE" w14:textId="77777777" w:rsidR="00282626" w:rsidRPr="00FB6869" w:rsidRDefault="00282626" w:rsidP="00282626">
      <w:pPr>
        <w:spacing w:after="0" w:line="240" w:lineRule="auto"/>
        <w:jc w:val="both"/>
        <w:rPr>
          <w:lang w:val="en-US"/>
        </w:rPr>
      </w:pPr>
    </w:p>
    <w:p w14:paraId="444267A1" w14:textId="77777777" w:rsidR="009B5C0E" w:rsidRDefault="009B5C0E" w:rsidP="00282626">
      <w:pPr>
        <w:spacing w:after="120" w:line="240" w:lineRule="auto"/>
        <w:jc w:val="both"/>
        <w:rPr>
          <w:lang w:val="en-US"/>
        </w:rPr>
      </w:pPr>
    </w:p>
    <w:p w14:paraId="58143625" w14:textId="7EF97D21" w:rsidR="00282626" w:rsidRDefault="00282626" w:rsidP="00282626">
      <w:pPr>
        <w:spacing w:after="120" w:line="240" w:lineRule="auto"/>
        <w:jc w:val="both"/>
        <w:rPr>
          <w:lang w:val="en-US"/>
        </w:rPr>
      </w:pPr>
      <w:r w:rsidRPr="00FB6869">
        <w:rPr>
          <w:lang w:val="en-US"/>
        </w:rPr>
        <w:t>Distinguished members of the Committee, representatives of UN agencies, ladies and gentlemen,</w:t>
      </w:r>
    </w:p>
    <w:p w14:paraId="4CBB95A9" w14:textId="40595642" w:rsidR="009B5C0E" w:rsidRPr="001C77E1" w:rsidRDefault="009B5C0E" w:rsidP="009B5C0E">
      <w:pPr>
        <w:spacing w:after="120" w:line="240" w:lineRule="auto"/>
        <w:jc w:val="both"/>
        <w:rPr>
          <w:lang w:val="en-CH"/>
        </w:rPr>
      </w:pPr>
      <w:r>
        <w:rPr>
          <w:lang w:val="en-CH"/>
        </w:rPr>
        <w:t>I take this opportunity to welcome the newly elected and re-elected members of the Committee. The Child Rights Connect Network and Secretariat is privileged to enjoy an open and constructive working relationship with the Committee and we look forward to continuing this with you all in the days and years to come. I also wish to thank the outgoing Chair, Mikiko Otani, for her leadership of the Committee and for her support to progress child rights standards and practices across the UN system.</w:t>
      </w:r>
    </w:p>
    <w:p w14:paraId="71BFBCBE" w14:textId="0F345635" w:rsidR="00B071A8" w:rsidRDefault="00B071A8" w:rsidP="00532C87">
      <w:pPr>
        <w:spacing w:after="120" w:line="240" w:lineRule="auto"/>
        <w:jc w:val="both"/>
        <w:rPr>
          <w:lang w:val="en-CH"/>
        </w:rPr>
      </w:pPr>
      <w:r>
        <w:rPr>
          <w:lang w:val="en-CH"/>
        </w:rPr>
        <w:t xml:space="preserve">As most of you know, </w:t>
      </w:r>
      <w:r w:rsidR="00AF5FD4">
        <w:rPr>
          <w:lang w:val="en-US"/>
        </w:rPr>
        <w:t xml:space="preserve">Child Rights Connect </w:t>
      </w:r>
      <w:r w:rsidR="00B81D9F">
        <w:rPr>
          <w:lang w:val="en-CH"/>
        </w:rPr>
        <w:t xml:space="preserve">this year celebrates </w:t>
      </w:r>
      <w:r w:rsidR="00AF5FD4">
        <w:rPr>
          <w:lang w:val="en-US"/>
        </w:rPr>
        <w:t>40 years of</w:t>
      </w:r>
      <w:r w:rsidR="001F78F5">
        <w:rPr>
          <w:lang w:val="en-CH"/>
        </w:rPr>
        <w:t xml:space="preserve"> </w:t>
      </w:r>
      <w:r>
        <w:rPr>
          <w:lang w:val="en-CH"/>
        </w:rPr>
        <w:t xml:space="preserve">child rights advocacy in Geneva. This coincides with 25 years since adoption of the UN Declaration on Human Rights Defenders and 75 years since the Universal Declaration on Human Rights was adopted. Yet, at a time </w:t>
      </w:r>
      <w:r w:rsidR="00F3070A">
        <w:rPr>
          <w:lang w:val="en-CH"/>
        </w:rPr>
        <w:t>when</w:t>
      </w:r>
      <w:r>
        <w:rPr>
          <w:lang w:val="en-CH"/>
        </w:rPr>
        <w:t xml:space="preserve"> we should be celebrating, we take this opportunity to reflect on the challenges faced by the child rights movement, including child human rights defenders.</w:t>
      </w:r>
    </w:p>
    <w:p w14:paraId="1F6DCBEA" w14:textId="0FE22A72" w:rsidR="00B071A8" w:rsidRPr="00B071A8" w:rsidRDefault="00DA22F8" w:rsidP="00532C87">
      <w:pPr>
        <w:spacing w:after="120" w:line="240" w:lineRule="auto"/>
        <w:jc w:val="both"/>
        <w:rPr>
          <w:lang w:val="en-CH"/>
        </w:rPr>
      </w:pPr>
      <w:r>
        <w:rPr>
          <w:lang w:val="en-CH"/>
        </w:rPr>
        <w:t xml:space="preserve">Across the globe, we see </w:t>
      </w:r>
      <w:r w:rsidRPr="00DA22F8">
        <w:rPr>
          <w:lang w:val="en-US"/>
        </w:rPr>
        <w:t>attacks on democracy, shrinking civil society space and an unprecedent backlash against universal human rights, undermining the freedom, safety and action of those defending human rights. Child rights</w:t>
      </w:r>
      <w:r>
        <w:rPr>
          <w:lang w:val="en-CH"/>
        </w:rPr>
        <w:t xml:space="preserve"> and </w:t>
      </w:r>
      <w:r w:rsidRPr="00DA22F8">
        <w:rPr>
          <w:lang w:val="en-US"/>
        </w:rPr>
        <w:t>their defenders</w:t>
      </w:r>
      <w:r>
        <w:rPr>
          <w:lang w:val="en-CH"/>
        </w:rPr>
        <w:t>,</w:t>
      </w:r>
      <w:r w:rsidRPr="00DA22F8">
        <w:rPr>
          <w:lang w:val="en-US"/>
        </w:rPr>
        <w:t xml:space="preserve"> including </w:t>
      </w:r>
      <w:r>
        <w:rPr>
          <w:lang w:val="en-CH"/>
        </w:rPr>
        <w:t>children</w:t>
      </w:r>
      <w:r w:rsidRPr="00DA22F8">
        <w:rPr>
          <w:lang w:val="en-US"/>
        </w:rPr>
        <w:t xml:space="preserve">, and the larger child rights movement are not spared. </w:t>
      </w:r>
      <w:r>
        <w:rPr>
          <w:lang w:val="en-CH"/>
        </w:rPr>
        <w:t xml:space="preserve">For various reasons – including </w:t>
      </w:r>
      <w:r w:rsidRPr="00DA22F8">
        <w:rPr>
          <w:rFonts w:cstheme="minorHAnsi"/>
          <w:lang w:val="en-US"/>
        </w:rPr>
        <w:t>under the banner of advocacy for the ‘protection of the family’ and ‘traditional values’</w:t>
      </w:r>
      <w:r>
        <w:rPr>
          <w:rFonts w:cstheme="minorHAnsi"/>
          <w:lang w:val="en-CH"/>
        </w:rPr>
        <w:t xml:space="preserve"> – </w:t>
      </w:r>
      <w:r w:rsidRPr="00DA22F8">
        <w:rPr>
          <w:rFonts w:cstheme="minorHAnsi"/>
          <w:lang w:val="en-US"/>
        </w:rPr>
        <w:t>restrictions</w:t>
      </w:r>
      <w:r>
        <w:rPr>
          <w:rFonts w:cstheme="minorHAnsi"/>
          <w:lang w:val="en-CH"/>
        </w:rPr>
        <w:t xml:space="preserve"> </w:t>
      </w:r>
      <w:r w:rsidRPr="00DA22F8">
        <w:rPr>
          <w:rFonts w:cstheme="minorHAnsi"/>
          <w:lang w:val="en-US"/>
        </w:rPr>
        <w:t xml:space="preserve">and attacks on child rights </w:t>
      </w:r>
      <w:r>
        <w:rPr>
          <w:rFonts w:cstheme="minorHAnsi"/>
          <w:lang w:val="en-CH"/>
        </w:rPr>
        <w:t xml:space="preserve">and child rights defenders </w:t>
      </w:r>
      <w:r w:rsidRPr="00DA22F8">
        <w:rPr>
          <w:rFonts w:cstheme="minorHAnsi"/>
          <w:lang w:val="en-US"/>
        </w:rPr>
        <w:t xml:space="preserve">come from non-State groups as well as States that lead conservative initiatives within UN human rights processes in Geneva. </w:t>
      </w:r>
      <w:r w:rsidRPr="00DA22F8">
        <w:rPr>
          <w:lang w:val="en-US"/>
        </w:rPr>
        <w:t>These restrictions and attacks target all those standing up for child rights, from the local to the international level, which in turn undermines the child rights movement as a whole.</w:t>
      </w:r>
    </w:p>
    <w:p w14:paraId="1AC976DE" w14:textId="1A0DB91F" w:rsidR="00DA22F8" w:rsidRPr="00651538" w:rsidRDefault="00DA22F8" w:rsidP="00532C87">
      <w:pPr>
        <w:spacing w:after="120" w:line="240" w:lineRule="auto"/>
        <w:jc w:val="both"/>
        <w:rPr>
          <w:lang w:val="en-CH"/>
        </w:rPr>
      </w:pPr>
      <w:r w:rsidRPr="00651538">
        <w:rPr>
          <w:lang/>
        </w:rPr>
        <w:t xml:space="preserve">Our conference on Friday 26 May – which we are thrilled is included within the Committee’s programme – aims to understand the impacts of </w:t>
      </w:r>
      <w:r w:rsidR="00BB253A" w:rsidRPr="00651538">
        <w:rPr>
          <w:lang/>
        </w:rPr>
        <w:t xml:space="preserve">these various </w:t>
      </w:r>
      <w:r w:rsidRPr="00651538">
        <w:rPr>
          <w:lang/>
        </w:rPr>
        <w:t>challenges as well as to act as a catalyst for the subsequent development of a global strategy for the child rights movement to respond to those challenges. We are delighted that some Committee members have agreed to make interventions in different parts of the conference and we hope that all of you can join us to reflect and brainstorm on how to move forward.</w:t>
      </w:r>
    </w:p>
    <w:p w14:paraId="529FD79D" w14:textId="11D74B0C" w:rsidR="1B9F6187" w:rsidRPr="00651538" w:rsidRDefault="1B9F6187" w:rsidP="285BD1B8">
      <w:pPr>
        <w:spacing w:after="120" w:line="240" w:lineRule="auto"/>
        <w:jc w:val="both"/>
        <w:rPr>
          <w:lang/>
        </w:rPr>
      </w:pPr>
      <w:r w:rsidRPr="00651538">
        <w:rPr>
          <w:lang/>
        </w:rPr>
        <w:t xml:space="preserve">We are also </w:t>
      </w:r>
      <w:r w:rsidR="001C7B8E" w:rsidRPr="00651538">
        <w:rPr>
          <w:lang w:val="en-CH"/>
        </w:rPr>
        <w:t>enthusiastic</w:t>
      </w:r>
      <w:r w:rsidRPr="00651538">
        <w:rPr>
          <w:lang/>
        </w:rPr>
        <w:t xml:space="preserve"> that the High Commissioner for Human Rights will participate in-person and the Executive Director of UNICEF through a video statement. This is a strong signal of UN support to the child rights movement. We hope that discussions will help strengthen OHCHR and UNICEF’s own responses to the pushback on child rights, including the High Commissioner’s initiative for the 75th anniversary of the </w:t>
      </w:r>
      <w:r w:rsidR="006E0F50" w:rsidRPr="00651538">
        <w:rPr>
          <w:lang w:val="en-CH"/>
        </w:rPr>
        <w:t xml:space="preserve">Universal </w:t>
      </w:r>
      <w:r w:rsidRPr="00651538">
        <w:rPr>
          <w:lang/>
        </w:rPr>
        <w:t xml:space="preserve">Declaration on Human Rights. We welcome the partnership </w:t>
      </w:r>
      <w:r w:rsidR="0061412C" w:rsidRPr="00651538">
        <w:rPr>
          <w:lang w:val="en-CH"/>
        </w:rPr>
        <w:t xml:space="preserve">we have </w:t>
      </w:r>
      <w:r w:rsidRPr="00651538">
        <w:rPr>
          <w:lang/>
        </w:rPr>
        <w:t xml:space="preserve">with his Office </w:t>
      </w:r>
      <w:r w:rsidR="0061412C" w:rsidRPr="00651538">
        <w:rPr>
          <w:lang w:val="en-CH"/>
        </w:rPr>
        <w:t xml:space="preserve">under that initiative </w:t>
      </w:r>
      <w:r w:rsidRPr="00651538">
        <w:rPr>
          <w:lang/>
        </w:rPr>
        <w:t xml:space="preserve">to ensure that children’s views can contribute to his vision statement on the future of human rights as well as the next Operational Management Plan of </w:t>
      </w:r>
      <w:r w:rsidR="00816E52" w:rsidRPr="00651538">
        <w:rPr>
          <w:lang w:val="en-CH"/>
        </w:rPr>
        <w:t xml:space="preserve">the </w:t>
      </w:r>
      <w:r w:rsidRPr="00651538">
        <w:rPr>
          <w:lang/>
        </w:rPr>
        <w:t>OHCHR.</w:t>
      </w:r>
    </w:p>
    <w:p w14:paraId="5BBFACDF" w14:textId="5F8E2395" w:rsidR="00532C87" w:rsidRPr="00651538" w:rsidRDefault="00BB253A" w:rsidP="00BB253A">
      <w:pPr>
        <w:spacing w:after="120" w:line="240" w:lineRule="auto"/>
        <w:jc w:val="both"/>
        <w:rPr>
          <w:lang w:val="en-US"/>
        </w:rPr>
      </w:pPr>
      <w:r w:rsidRPr="00651538">
        <w:rPr>
          <w:lang w:val="en-CH"/>
        </w:rPr>
        <w:t>Before closing, allow me to reiterate our very great concern</w:t>
      </w:r>
      <w:r w:rsidR="004C0757" w:rsidRPr="00651538">
        <w:rPr>
          <w:lang w:val="en-US"/>
        </w:rPr>
        <w:t xml:space="preserve"> </w:t>
      </w:r>
      <w:r w:rsidR="005C58EA" w:rsidRPr="00651538">
        <w:rPr>
          <w:lang w:val="en-US"/>
        </w:rPr>
        <w:t xml:space="preserve">about </w:t>
      </w:r>
      <w:r w:rsidR="001B4350" w:rsidRPr="00651538">
        <w:rPr>
          <w:lang w:val="en-US"/>
        </w:rPr>
        <w:t xml:space="preserve">UNOG’s decision to stop providing </w:t>
      </w:r>
      <w:r w:rsidR="004C0757" w:rsidRPr="00651538">
        <w:rPr>
          <w:lang w:val="en-US"/>
        </w:rPr>
        <w:t>interpretation for online meetings</w:t>
      </w:r>
      <w:r w:rsidR="005C58EA" w:rsidRPr="00651538">
        <w:rPr>
          <w:lang w:val="en-US"/>
        </w:rPr>
        <w:t xml:space="preserve">. </w:t>
      </w:r>
      <w:r w:rsidRPr="00651538">
        <w:rPr>
          <w:lang w:val="en-CH"/>
        </w:rPr>
        <w:t xml:space="preserve">There is no doubt that this </w:t>
      </w:r>
      <w:r w:rsidR="005C58EA" w:rsidRPr="00651538">
        <w:rPr>
          <w:lang w:val="en-US"/>
        </w:rPr>
        <w:t xml:space="preserve">will </w:t>
      </w:r>
      <w:r w:rsidR="00081C8F" w:rsidRPr="00651538">
        <w:rPr>
          <w:lang w:val="en-US"/>
        </w:rPr>
        <w:t xml:space="preserve">undermine all we have achieved </w:t>
      </w:r>
      <w:r w:rsidR="005F1685" w:rsidRPr="00651538">
        <w:rPr>
          <w:lang w:val="en-CH"/>
        </w:rPr>
        <w:t xml:space="preserve">to expand </w:t>
      </w:r>
      <w:r w:rsidR="00BC7FB4" w:rsidRPr="00651538">
        <w:rPr>
          <w:lang w:val="en-US"/>
        </w:rPr>
        <w:t xml:space="preserve">civil society </w:t>
      </w:r>
      <w:r w:rsidRPr="00651538">
        <w:rPr>
          <w:lang w:val="en-CH"/>
        </w:rPr>
        <w:t xml:space="preserve">and child </w:t>
      </w:r>
      <w:r w:rsidR="00BC7FB4" w:rsidRPr="00651538">
        <w:rPr>
          <w:lang w:val="en-US"/>
        </w:rPr>
        <w:t xml:space="preserve">participation </w:t>
      </w:r>
      <w:r w:rsidR="005C58EA" w:rsidRPr="00651538">
        <w:rPr>
          <w:lang w:val="en-US"/>
        </w:rPr>
        <w:t xml:space="preserve">through </w:t>
      </w:r>
      <w:r w:rsidR="005F7350" w:rsidRPr="00651538">
        <w:rPr>
          <w:lang w:val="en-US"/>
        </w:rPr>
        <w:t>the digital shift triggered by</w:t>
      </w:r>
      <w:r w:rsidR="00BC7FB4" w:rsidRPr="00651538">
        <w:rPr>
          <w:lang w:val="en-US"/>
        </w:rPr>
        <w:t xml:space="preserve"> the covid-19 pandemic. </w:t>
      </w:r>
      <w:r w:rsidR="008228DD" w:rsidRPr="00651538">
        <w:rPr>
          <w:lang w:val="en-CH"/>
        </w:rPr>
        <w:t xml:space="preserve">We </w:t>
      </w:r>
      <w:r w:rsidR="005F7350" w:rsidRPr="00651538">
        <w:rPr>
          <w:lang w:val="en-US"/>
        </w:rPr>
        <w:t>have called on the High Commissioner to</w:t>
      </w:r>
      <w:r w:rsidR="008E4BAB" w:rsidRPr="00651538">
        <w:rPr>
          <w:lang w:val="en-US"/>
        </w:rPr>
        <w:t xml:space="preserve"> take action and ensure that </w:t>
      </w:r>
      <w:r w:rsidR="008E4CFE" w:rsidRPr="00651538">
        <w:rPr>
          <w:lang w:val="en-CH"/>
        </w:rPr>
        <w:t xml:space="preserve">Committee </w:t>
      </w:r>
      <w:r w:rsidR="00A114DB" w:rsidRPr="00651538">
        <w:rPr>
          <w:lang w:val="en-US"/>
        </w:rPr>
        <w:t xml:space="preserve">pre-sessions are safeguarded. </w:t>
      </w:r>
    </w:p>
    <w:p w14:paraId="1367682A" w14:textId="77777777" w:rsidR="00282626" w:rsidRPr="00651538" w:rsidRDefault="00282626" w:rsidP="00282626">
      <w:pPr>
        <w:spacing w:after="0" w:line="240" w:lineRule="auto"/>
        <w:jc w:val="both"/>
        <w:rPr>
          <w:lang w:val="en-US"/>
        </w:rPr>
      </w:pPr>
      <w:r w:rsidRPr="00651538">
        <w:rPr>
          <w:lang w:val="en-US"/>
        </w:rPr>
        <w:t>I thank you.</w:t>
      </w:r>
    </w:p>
    <w:p w14:paraId="4B8B49BC" w14:textId="77777777" w:rsidR="00481D12" w:rsidRPr="00651538" w:rsidRDefault="00481D12" w:rsidP="00282626">
      <w:pPr>
        <w:spacing w:after="0" w:line="240" w:lineRule="auto"/>
        <w:jc w:val="both"/>
        <w:rPr>
          <w:lang w:val="en-US"/>
        </w:rPr>
      </w:pPr>
    </w:p>
    <w:p w14:paraId="3B868AC1" w14:textId="77777777" w:rsidR="00375D18" w:rsidRPr="00651538" w:rsidRDefault="00375D18" w:rsidP="00282626">
      <w:pPr>
        <w:spacing w:after="0" w:line="240" w:lineRule="auto"/>
        <w:jc w:val="both"/>
        <w:rPr>
          <w:lang w:val="en-US"/>
        </w:rPr>
      </w:pPr>
    </w:p>
    <w:p w14:paraId="71065195" w14:textId="77777777" w:rsidR="00282626" w:rsidRPr="00651538" w:rsidRDefault="00282626" w:rsidP="00282626">
      <w:pPr>
        <w:spacing w:after="0" w:line="240" w:lineRule="auto"/>
        <w:jc w:val="both"/>
        <w:rPr>
          <w:lang w:val="en-US"/>
        </w:rPr>
      </w:pPr>
      <w:r w:rsidRPr="00651538">
        <w:rPr>
          <w:lang w:val="en-US"/>
        </w:rPr>
        <w:t xml:space="preserve">Alex Conte </w:t>
      </w:r>
    </w:p>
    <w:p w14:paraId="1A74C42F" w14:textId="77777777" w:rsidR="00282626" w:rsidRPr="00651538" w:rsidRDefault="00282626" w:rsidP="00282626">
      <w:pPr>
        <w:spacing w:after="0" w:line="240" w:lineRule="auto"/>
        <w:jc w:val="both"/>
        <w:rPr>
          <w:lang w:val="en-US"/>
        </w:rPr>
      </w:pPr>
      <w:r w:rsidRPr="00651538">
        <w:rPr>
          <w:lang w:val="en-US"/>
        </w:rPr>
        <w:t>Executive Director</w:t>
      </w:r>
    </w:p>
    <w:p w14:paraId="20889D0E" w14:textId="379F68F9" w:rsidR="00801AB9" w:rsidRPr="00FB6869" w:rsidRDefault="00282626" w:rsidP="00BD70B3">
      <w:pPr>
        <w:spacing w:after="0" w:line="240" w:lineRule="auto"/>
        <w:jc w:val="both"/>
        <w:rPr>
          <w:b/>
          <w:lang w:val="en-US"/>
        </w:rPr>
      </w:pPr>
      <w:r w:rsidRPr="00651538">
        <w:rPr>
          <w:b/>
          <w:lang w:val="en-US"/>
        </w:rPr>
        <w:t>child rights connect</w:t>
      </w:r>
    </w:p>
    <w:sectPr w:rsidR="00801AB9" w:rsidRPr="00FB6869" w:rsidSect="00EF68A5">
      <w:footerReference w:type="default" r:id="rId11"/>
      <w:headerReference w:type="first" r:id="rId12"/>
      <w:pgSz w:w="11906" w:h="16838"/>
      <w:pgMar w:top="1440" w:right="1080" w:bottom="1440" w:left="108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4BA78A" w14:textId="77777777" w:rsidR="00CA7FCD" w:rsidRDefault="00CA7FCD" w:rsidP="00EF68A5">
      <w:pPr>
        <w:spacing w:after="0" w:line="240" w:lineRule="auto"/>
      </w:pPr>
      <w:r>
        <w:separator/>
      </w:r>
    </w:p>
  </w:endnote>
  <w:endnote w:type="continuationSeparator" w:id="0">
    <w:p w14:paraId="510D9AD1" w14:textId="77777777" w:rsidR="00CA7FCD" w:rsidRDefault="00CA7FCD" w:rsidP="00EF68A5">
      <w:pPr>
        <w:spacing w:after="0" w:line="240" w:lineRule="auto"/>
      </w:pPr>
      <w:r>
        <w:continuationSeparator/>
      </w:r>
    </w:p>
  </w:endnote>
  <w:endnote w:type="continuationNotice" w:id="1">
    <w:p w14:paraId="1BA1A944" w14:textId="77777777" w:rsidR="00CA7FCD" w:rsidRDefault="00CA7FCD">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altName w:val="Yu Gothic"/>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50644149"/>
      <w:docPartObj>
        <w:docPartGallery w:val="Page Numbers (Bottom of Page)"/>
        <w:docPartUnique/>
      </w:docPartObj>
    </w:sdtPr>
    <w:sdtEndPr>
      <w:rPr>
        <w:noProof/>
      </w:rPr>
    </w:sdtEndPr>
    <w:sdtContent>
      <w:p w14:paraId="55906169" w14:textId="5AF61953" w:rsidR="006A263B" w:rsidRDefault="006A263B">
        <w:pPr>
          <w:pStyle w:val="Footer"/>
          <w:jc w:val="right"/>
        </w:pPr>
        <w:r w:rsidRPr="006A263B">
          <w:rPr>
            <w:sz w:val="20"/>
            <w:szCs w:val="20"/>
          </w:rPr>
          <w:fldChar w:fldCharType="begin"/>
        </w:r>
        <w:r w:rsidRPr="006A263B">
          <w:rPr>
            <w:sz w:val="20"/>
            <w:szCs w:val="20"/>
          </w:rPr>
          <w:instrText xml:space="preserve"> PAGE   \* MERGEFORMAT </w:instrText>
        </w:r>
        <w:r w:rsidRPr="006A263B">
          <w:rPr>
            <w:sz w:val="20"/>
            <w:szCs w:val="20"/>
          </w:rPr>
          <w:fldChar w:fldCharType="separate"/>
        </w:r>
        <w:r w:rsidRPr="006A263B">
          <w:rPr>
            <w:noProof/>
            <w:sz w:val="20"/>
            <w:szCs w:val="20"/>
          </w:rPr>
          <w:t>2</w:t>
        </w:r>
        <w:r w:rsidRPr="006A263B">
          <w:rPr>
            <w:noProof/>
            <w:sz w:val="20"/>
            <w:szCs w:val="20"/>
          </w:rPr>
          <w:fldChar w:fldCharType="end"/>
        </w:r>
      </w:p>
    </w:sdtContent>
  </w:sdt>
  <w:p w14:paraId="273379D9" w14:textId="77777777" w:rsidR="006A263B" w:rsidRDefault="006A263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4472BD" w14:textId="77777777" w:rsidR="00CA7FCD" w:rsidRDefault="00CA7FCD" w:rsidP="00EF68A5">
      <w:pPr>
        <w:spacing w:after="0" w:line="240" w:lineRule="auto"/>
      </w:pPr>
      <w:r>
        <w:separator/>
      </w:r>
    </w:p>
  </w:footnote>
  <w:footnote w:type="continuationSeparator" w:id="0">
    <w:p w14:paraId="6D75F34E" w14:textId="77777777" w:rsidR="00CA7FCD" w:rsidRDefault="00CA7FCD" w:rsidP="00EF68A5">
      <w:pPr>
        <w:spacing w:after="0" w:line="240" w:lineRule="auto"/>
      </w:pPr>
      <w:r>
        <w:continuationSeparator/>
      </w:r>
    </w:p>
  </w:footnote>
  <w:footnote w:type="continuationNotice" w:id="1">
    <w:p w14:paraId="70087D34" w14:textId="77777777" w:rsidR="00CA7FCD" w:rsidRDefault="00CA7FCD">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5EEB73" w14:textId="069981D7" w:rsidR="00EF68A5" w:rsidRDefault="694C61F7">
    <w:pPr>
      <w:pStyle w:val="Header"/>
    </w:pPr>
    <w:r>
      <w:rPr>
        <w:noProof/>
      </w:rPr>
      <w:drawing>
        <wp:inline distT="0" distB="0" distL="0" distR="0" wp14:anchorId="4A16D984" wp14:editId="053498BF">
          <wp:extent cx="1050501" cy="615696"/>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1">
                    <a:extLst>
                      <a:ext uri="{28A0092B-C50C-407E-A947-70E740481C1C}">
                        <a14:useLocalDpi xmlns:a14="http://schemas.microsoft.com/office/drawing/2010/main" val="0"/>
                      </a:ext>
                    </a:extLst>
                  </a:blip>
                  <a:stretch>
                    <a:fillRect/>
                  </a:stretch>
                </pic:blipFill>
                <pic:spPr>
                  <a:xfrm>
                    <a:off x="0" y="0"/>
                    <a:ext cx="1050501" cy="615696"/>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612AAF"/>
    <w:multiLevelType w:val="hybridMultilevel"/>
    <w:tmpl w:val="2D209F32"/>
    <w:lvl w:ilvl="0" w:tplc="100C000F">
      <w:start w:val="1"/>
      <w:numFmt w:val="decimal"/>
      <w:lvlText w:val="%1."/>
      <w:lvlJc w:val="left"/>
      <w:pPr>
        <w:ind w:left="720" w:hanging="360"/>
      </w:pPr>
      <w:rPr>
        <w:rFonts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1" w15:restartNumberingAfterBreak="0">
    <w:nsid w:val="17B82BE1"/>
    <w:multiLevelType w:val="hybridMultilevel"/>
    <w:tmpl w:val="2B1C1BA0"/>
    <w:lvl w:ilvl="0" w:tplc="20000017">
      <w:start w:val="1"/>
      <w:numFmt w:val="lowerLetter"/>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2" w15:restartNumberingAfterBreak="0">
    <w:nsid w:val="216960E1"/>
    <w:multiLevelType w:val="hybridMultilevel"/>
    <w:tmpl w:val="6AD255A4"/>
    <w:lvl w:ilvl="0" w:tplc="B2CCC2A2">
      <w:numFmt w:val="bullet"/>
      <w:lvlText w:val="-"/>
      <w:lvlJc w:val="left"/>
      <w:pPr>
        <w:ind w:left="720" w:hanging="360"/>
      </w:pPr>
      <w:rPr>
        <w:rFonts w:ascii="Calibri" w:eastAsiaTheme="minorHAnsi" w:hAnsi="Calibri" w:cs="Calibri"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3" w15:restartNumberingAfterBreak="0">
    <w:nsid w:val="3CE6794E"/>
    <w:multiLevelType w:val="hybridMultilevel"/>
    <w:tmpl w:val="3A8C9BD0"/>
    <w:lvl w:ilvl="0" w:tplc="2000000F">
      <w:start w:val="1"/>
      <w:numFmt w:val="decimal"/>
      <w:lvlText w:val="%1."/>
      <w:lvlJc w:val="left"/>
      <w:pPr>
        <w:ind w:left="720" w:hanging="360"/>
      </w:pPr>
    </w:lvl>
    <w:lvl w:ilvl="1" w:tplc="20000019">
      <w:start w:val="1"/>
      <w:numFmt w:val="lowerLetter"/>
      <w:lvlText w:val="%2."/>
      <w:lvlJc w:val="left"/>
      <w:pPr>
        <w:ind w:left="1440" w:hanging="360"/>
      </w:pPr>
    </w:lvl>
    <w:lvl w:ilvl="2" w:tplc="2000001B">
      <w:start w:val="1"/>
      <w:numFmt w:val="lowerRoman"/>
      <w:lvlText w:val="%3."/>
      <w:lvlJc w:val="right"/>
      <w:pPr>
        <w:ind w:left="2160" w:hanging="180"/>
      </w:pPr>
    </w:lvl>
    <w:lvl w:ilvl="3" w:tplc="2000000F">
      <w:start w:val="1"/>
      <w:numFmt w:val="decimal"/>
      <w:lvlText w:val="%4."/>
      <w:lvlJc w:val="left"/>
      <w:pPr>
        <w:ind w:left="2880" w:hanging="360"/>
      </w:pPr>
    </w:lvl>
    <w:lvl w:ilvl="4" w:tplc="20000019">
      <w:start w:val="1"/>
      <w:numFmt w:val="lowerLetter"/>
      <w:lvlText w:val="%5."/>
      <w:lvlJc w:val="left"/>
      <w:pPr>
        <w:ind w:left="3600" w:hanging="360"/>
      </w:pPr>
    </w:lvl>
    <w:lvl w:ilvl="5" w:tplc="2000001B">
      <w:start w:val="1"/>
      <w:numFmt w:val="lowerRoman"/>
      <w:lvlText w:val="%6."/>
      <w:lvlJc w:val="right"/>
      <w:pPr>
        <w:ind w:left="4320" w:hanging="180"/>
      </w:pPr>
    </w:lvl>
    <w:lvl w:ilvl="6" w:tplc="2000000F">
      <w:start w:val="1"/>
      <w:numFmt w:val="decimal"/>
      <w:lvlText w:val="%7."/>
      <w:lvlJc w:val="left"/>
      <w:pPr>
        <w:ind w:left="5040" w:hanging="360"/>
      </w:pPr>
    </w:lvl>
    <w:lvl w:ilvl="7" w:tplc="20000019">
      <w:start w:val="1"/>
      <w:numFmt w:val="lowerLetter"/>
      <w:lvlText w:val="%8."/>
      <w:lvlJc w:val="left"/>
      <w:pPr>
        <w:ind w:left="5760" w:hanging="360"/>
      </w:pPr>
    </w:lvl>
    <w:lvl w:ilvl="8" w:tplc="2000001B">
      <w:start w:val="1"/>
      <w:numFmt w:val="lowerRoman"/>
      <w:lvlText w:val="%9."/>
      <w:lvlJc w:val="right"/>
      <w:pPr>
        <w:ind w:left="6480" w:hanging="180"/>
      </w:pPr>
    </w:lvl>
  </w:abstractNum>
  <w:abstractNum w:abstractNumId="4" w15:restartNumberingAfterBreak="0">
    <w:nsid w:val="526377D5"/>
    <w:multiLevelType w:val="hybridMultilevel"/>
    <w:tmpl w:val="EC0E85F4"/>
    <w:lvl w:ilvl="0" w:tplc="100C0001">
      <w:start w:val="1"/>
      <w:numFmt w:val="bullet"/>
      <w:lvlText w:val=""/>
      <w:lvlJc w:val="left"/>
      <w:pPr>
        <w:ind w:left="720" w:hanging="360"/>
      </w:pPr>
      <w:rPr>
        <w:rFonts w:ascii="Symbol" w:hAnsi="Symbol"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5" w15:restartNumberingAfterBreak="0">
    <w:nsid w:val="56B40C3E"/>
    <w:multiLevelType w:val="hybridMultilevel"/>
    <w:tmpl w:val="BB380042"/>
    <w:lvl w:ilvl="0" w:tplc="20000017">
      <w:start w:val="1"/>
      <w:numFmt w:val="lowerLetter"/>
      <w:lvlText w:val="%1)"/>
      <w:lvlJc w:val="left"/>
      <w:pPr>
        <w:ind w:left="720" w:hanging="360"/>
      </w:pPr>
    </w:lvl>
    <w:lvl w:ilvl="1" w:tplc="20000019">
      <w:start w:val="1"/>
      <w:numFmt w:val="lowerLetter"/>
      <w:lvlText w:val="%2."/>
      <w:lvlJc w:val="left"/>
      <w:pPr>
        <w:ind w:left="1440" w:hanging="360"/>
      </w:pPr>
    </w:lvl>
    <w:lvl w:ilvl="2" w:tplc="2000001B">
      <w:start w:val="1"/>
      <w:numFmt w:val="lowerRoman"/>
      <w:lvlText w:val="%3."/>
      <w:lvlJc w:val="right"/>
      <w:pPr>
        <w:ind w:left="2160" w:hanging="180"/>
      </w:pPr>
    </w:lvl>
    <w:lvl w:ilvl="3" w:tplc="2000000F">
      <w:start w:val="1"/>
      <w:numFmt w:val="decimal"/>
      <w:lvlText w:val="%4."/>
      <w:lvlJc w:val="left"/>
      <w:pPr>
        <w:ind w:left="2880" w:hanging="360"/>
      </w:pPr>
    </w:lvl>
    <w:lvl w:ilvl="4" w:tplc="20000019">
      <w:start w:val="1"/>
      <w:numFmt w:val="lowerLetter"/>
      <w:lvlText w:val="%5."/>
      <w:lvlJc w:val="left"/>
      <w:pPr>
        <w:ind w:left="3600" w:hanging="360"/>
      </w:pPr>
    </w:lvl>
    <w:lvl w:ilvl="5" w:tplc="2000001B">
      <w:start w:val="1"/>
      <w:numFmt w:val="lowerRoman"/>
      <w:lvlText w:val="%6."/>
      <w:lvlJc w:val="right"/>
      <w:pPr>
        <w:ind w:left="4320" w:hanging="180"/>
      </w:pPr>
    </w:lvl>
    <w:lvl w:ilvl="6" w:tplc="2000000F">
      <w:start w:val="1"/>
      <w:numFmt w:val="decimal"/>
      <w:lvlText w:val="%7."/>
      <w:lvlJc w:val="left"/>
      <w:pPr>
        <w:ind w:left="5040" w:hanging="360"/>
      </w:pPr>
    </w:lvl>
    <w:lvl w:ilvl="7" w:tplc="20000019">
      <w:start w:val="1"/>
      <w:numFmt w:val="lowerLetter"/>
      <w:lvlText w:val="%8."/>
      <w:lvlJc w:val="left"/>
      <w:pPr>
        <w:ind w:left="5760" w:hanging="360"/>
      </w:pPr>
    </w:lvl>
    <w:lvl w:ilvl="8" w:tplc="2000001B">
      <w:start w:val="1"/>
      <w:numFmt w:val="lowerRoman"/>
      <w:lvlText w:val="%9."/>
      <w:lvlJc w:val="right"/>
      <w:pPr>
        <w:ind w:left="6480" w:hanging="180"/>
      </w:pPr>
    </w:lvl>
  </w:abstractNum>
  <w:abstractNum w:abstractNumId="6" w15:restartNumberingAfterBreak="0">
    <w:nsid w:val="5FD81AD1"/>
    <w:multiLevelType w:val="hybridMultilevel"/>
    <w:tmpl w:val="FC90AD76"/>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7" w15:restartNumberingAfterBreak="0">
    <w:nsid w:val="6AFC2305"/>
    <w:multiLevelType w:val="hybridMultilevel"/>
    <w:tmpl w:val="675498E8"/>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8" w15:restartNumberingAfterBreak="0">
    <w:nsid w:val="6F845A1A"/>
    <w:multiLevelType w:val="hybridMultilevel"/>
    <w:tmpl w:val="A3928A2E"/>
    <w:lvl w:ilvl="0" w:tplc="20000017">
      <w:start w:val="1"/>
      <w:numFmt w:val="lowerLetter"/>
      <w:lvlText w:val="%1)"/>
      <w:lvlJc w:val="left"/>
      <w:pPr>
        <w:ind w:left="720" w:hanging="360"/>
      </w:pPr>
    </w:lvl>
    <w:lvl w:ilvl="1" w:tplc="20000019">
      <w:start w:val="1"/>
      <w:numFmt w:val="lowerLetter"/>
      <w:lvlText w:val="%2."/>
      <w:lvlJc w:val="left"/>
      <w:pPr>
        <w:ind w:left="1440" w:hanging="360"/>
      </w:pPr>
    </w:lvl>
    <w:lvl w:ilvl="2" w:tplc="2000001B">
      <w:start w:val="1"/>
      <w:numFmt w:val="lowerRoman"/>
      <w:lvlText w:val="%3."/>
      <w:lvlJc w:val="right"/>
      <w:pPr>
        <w:ind w:left="2160" w:hanging="180"/>
      </w:pPr>
    </w:lvl>
    <w:lvl w:ilvl="3" w:tplc="2000000F">
      <w:start w:val="1"/>
      <w:numFmt w:val="decimal"/>
      <w:lvlText w:val="%4."/>
      <w:lvlJc w:val="left"/>
      <w:pPr>
        <w:ind w:left="2880" w:hanging="360"/>
      </w:pPr>
    </w:lvl>
    <w:lvl w:ilvl="4" w:tplc="20000019">
      <w:start w:val="1"/>
      <w:numFmt w:val="lowerLetter"/>
      <w:lvlText w:val="%5."/>
      <w:lvlJc w:val="left"/>
      <w:pPr>
        <w:ind w:left="3600" w:hanging="360"/>
      </w:pPr>
    </w:lvl>
    <w:lvl w:ilvl="5" w:tplc="2000001B">
      <w:start w:val="1"/>
      <w:numFmt w:val="lowerRoman"/>
      <w:lvlText w:val="%6."/>
      <w:lvlJc w:val="right"/>
      <w:pPr>
        <w:ind w:left="4320" w:hanging="180"/>
      </w:pPr>
    </w:lvl>
    <w:lvl w:ilvl="6" w:tplc="2000000F">
      <w:start w:val="1"/>
      <w:numFmt w:val="decimal"/>
      <w:lvlText w:val="%7."/>
      <w:lvlJc w:val="left"/>
      <w:pPr>
        <w:ind w:left="5040" w:hanging="360"/>
      </w:pPr>
    </w:lvl>
    <w:lvl w:ilvl="7" w:tplc="20000019">
      <w:start w:val="1"/>
      <w:numFmt w:val="lowerLetter"/>
      <w:lvlText w:val="%8."/>
      <w:lvlJc w:val="left"/>
      <w:pPr>
        <w:ind w:left="5760" w:hanging="360"/>
      </w:pPr>
    </w:lvl>
    <w:lvl w:ilvl="8" w:tplc="2000001B">
      <w:start w:val="1"/>
      <w:numFmt w:val="lowerRoman"/>
      <w:lvlText w:val="%9."/>
      <w:lvlJc w:val="right"/>
      <w:pPr>
        <w:ind w:left="6480" w:hanging="180"/>
      </w:pPr>
    </w:lvl>
  </w:abstractNum>
  <w:abstractNum w:abstractNumId="9" w15:restartNumberingAfterBreak="0">
    <w:nsid w:val="7AF4336C"/>
    <w:multiLevelType w:val="hybridMultilevel"/>
    <w:tmpl w:val="DC1EEDF0"/>
    <w:lvl w:ilvl="0" w:tplc="100C0001">
      <w:start w:val="1"/>
      <w:numFmt w:val="bullet"/>
      <w:lvlText w:val=""/>
      <w:lvlJc w:val="left"/>
      <w:pPr>
        <w:ind w:left="720" w:hanging="360"/>
      </w:pPr>
      <w:rPr>
        <w:rFonts w:ascii="Symbol" w:hAnsi="Symbol"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10" w15:restartNumberingAfterBreak="0">
    <w:nsid w:val="7FB22EBA"/>
    <w:multiLevelType w:val="hybridMultilevel"/>
    <w:tmpl w:val="7F8217AC"/>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num w:numId="1" w16cid:durableId="827281685">
    <w:abstractNumId w:val="9"/>
  </w:num>
  <w:num w:numId="2" w16cid:durableId="2021079711">
    <w:abstractNumId w:val="4"/>
  </w:num>
  <w:num w:numId="3" w16cid:durableId="1372607994">
    <w:abstractNumId w:val="0"/>
  </w:num>
  <w:num w:numId="4" w16cid:durableId="1603101201">
    <w:abstractNumId w:val="10"/>
  </w:num>
  <w:num w:numId="5" w16cid:durableId="1875071765">
    <w:abstractNumId w:val="7"/>
  </w:num>
  <w:num w:numId="6" w16cid:durableId="354692964">
    <w:abstractNumId w:val="6"/>
  </w:num>
  <w:num w:numId="7" w16cid:durableId="124912313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214080648">
    <w:abstractNumId w:val="3"/>
  </w:num>
  <w:num w:numId="9" w16cid:durableId="1181818448">
    <w:abstractNumId w:val="5"/>
  </w:num>
  <w:num w:numId="10" w16cid:durableId="897781186">
    <w:abstractNumId w:val="8"/>
  </w:num>
  <w:num w:numId="11" w16cid:durableId="1435057705">
    <w:abstractNumId w:val="2"/>
  </w:num>
  <w:num w:numId="12" w16cid:durableId="192861632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76947571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27C9"/>
    <w:rsid w:val="000000A9"/>
    <w:rsid w:val="000004D4"/>
    <w:rsid w:val="0000191F"/>
    <w:rsid w:val="00001AEF"/>
    <w:rsid w:val="00002B04"/>
    <w:rsid w:val="0000443B"/>
    <w:rsid w:val="000059BD"/>
    <w:rsid w:val="00005A25"/>
    <w:rsid w:val="000073D6"/>
    <w:rsid w:val="00013728"/>
    <w:rsid w:val="00014942"/>
    <w:rsid w:val="000153AB"/>
    <w:rsid w:val="00015454"/>
    <w:rsid w:val="00021BEB"/>
    <w:rsid w:val="00022D01"/>
    <w:rsid w:val="00024D2E"/>
    <w:rsid w:val="00031867"/>
    <w:rsid w:val="00031BC4"/>
    <w:rsid w:val="000331BB"/>
    <w:rsid w:val="0003387A"/>
    <w:rsid w:val="00035A84"/>
    <w:rsid w:val="00035BE8"/>
    <w:rsid w:val="00040083"/>
    <w:rsid w:val="00040397"/>
    <w:rsid w:val="00040E38"/>
    <w:rsid w:val="000410B0"/>
    <w:rsid w:val="00042264"/>
    <w:rsid w:val="0004518B"/>
    <w:rsid w:val="00046B76"/>
    <w:rsid w:val="00047CD8"/>
    <w:rsid w:val="000561F8"/>
    <w:rsid w:val="000569AB"/>
    <w:rsid w:val="0006293D"/>
    <w:rsid w:val="0006339F"/>
    <w:rsid w:val="00063698"/>
    <w:rsid w:val="00065378"/>
    <w:rsid w:val="00065EB4"/>
    <w:rsid w:val="00066580"/>
    <w:rsid w:val="00067293"/>
    <w:rsid w:val="000706DA"/>
    <w:rsid w:val="00070945"/>
    <w:rsid w:val="00070E54"/>
    <w:rsid w:val="00075D5D"/>
    <w:rsid w:val="00075EA1"/>
    <w:rsid w:val="00081C8F"/>
    <w:rsid w:val="00082138"/>
    <w:rsid w:val="0008238A"/>
    <w:rsid w:val="000830E9"/>
    <w:rsid w:val="000857FE"/>
    <w:rsid w:val="00086BD6"/>
    <w:rsid w:val="00087CE9"/>
    <w:rsid w:val="00090A58"/>
    <w:rsid w:val="00091717"/>
    <w:rsid w:val="00092AAB"/>
    <w:rsid w:val="00095F0C"/>
    <w:rsid w:val="000961D9"/>
    <w:rsid w:val="000971CE"/>
    <w:rsid w:val="00097DD1"/>
    <w:rsid w:val="00097F90"/>
    <w:rsid w:val="000A4746"/>
    <w:rsid w:val="000A6160"/>
    <w:rsid w:val="000B323C"/>
    <w:rsid w:val="000B412B"/>
    <w:rsid w:val="000B4F9C"/>
    <w:rsid w:val="000B63D5"/>
    <w:rsid w:val="000B63F6"/>
    <w:rsid w:val="000B7A9D"/>
    <w:rsid w:val="000B7BA0"/>
    <w:rsid w:val="000C23CA"/>
    <w:rsid w:val="000C4259"/>
    <w:rsid w:val="000C428E"/>
    <w:rsid w:val="000D046E"/>
    <w:rsid w:val="000D0478"/>
    <w:rsid w:val="000D446F"/>
    <w:rsid w:val="000D528B"/>
    <w:rsid w:val="000D5FE5"/>
    <w:rsid w:val="000D7550"/>
    <w:rsid w:val="000E03A0"/>
    <w:rsid w:val="000E0808"/>
    <w:rsid w:val="000E40E5"/>
    <w:rsid w:val="000F09B0"/>
    <w:rsid w:val="000F0D86"/>
    <w:rsid w:val="000F1D60"/>
    <w:rsid w:val="000F2694"/>
    <w:rsid w:val="000F35BC"/>
    <w:rsid w:val="000F41E2"/>
    <w:rsid w:val="000F55DF"/>
    <w:rsid w:val="000F6729"/>
    <w:rsid w:val="000F74F4"/>
    <w:rsid w:val="00100EF0"/>
    <w:rsid w:val="00100F60"/>
    <w:rsid w:val="001031F0"/>
    <w:rsid w:val="0010464D"/>
    <w:rsid w:val="00105C42"/>
    <w:rsid w:val="00110339"/>
    <w:rsid w:val="0011220B"/>
    <w:rsid w:val="00116716"/>
    <w:rsid w:val="0011736D"/>
    <w:rsid w:val="001201B5"/>
    <w:rsid w:val="00121779"/>
    <w:rsid w:val="00121983"/>
    <w:rsid w:val="00123CCC"/>
    <w:rsid w:val="00130948"/>
    <w:rsid w:val="00136927"/>
    <w:rsid w:val="00141AFB"/>
    <w:rsid w:val="00141F95"/>
    <w:rsid w:val="00143E13"/>
    <w:rsid w:val="00147B8C"/>
    <w:rsid w:val="001509DC"/>
    <w:rsid w:val="00150A39"/>
    <w:rsid w:val="00152C75"/>
    <w:rsid w:val="001555A9"/>
    <w:rsid w:val="001560BE"/>
    <w:rsid w:val="00157262"/>
    <w:rsid w:val="00161036"/>
    <w:rsid w:val="00161B75"/>
    <w:rsid w:val="001638F2"/>
    <w:rsid w:val="00164034"/>
    <w:rsid w:val="001645A5"/>
    <w:rsid w:val="0016721F"/>
    <w:rsid w:val="00170BDB"/>
    <w:rsid w:val="00172392"/>
    <w:rsid w:val="00174320"/>
    <w:rsid w:val="001753D9"/>
    <w:rsid w:val="001800BB"/>
    <w:rsid w:val="00180ABC"/>
    <w:rsid w:val="00180EA6"/>
    <w:rsid w:val="001849B1"/>
    <w:rsid w:val="0019547B"/>
    <w:rsid w:val="001B0CAD"/>
    <w:rsid w:val="001B1686"/>
    <w:rsid w:val="001B4350"/>
    <w:rsid w:val="001C065B"/>
    <w:rsid w:val="001C1FE0"/>
    <w:rsid w:val="001C3F8E"/>
    <w:rsid w:val="001C5CCD"/>
    <w:rsid w:val="001C63D8"/>
    <w:rsid w:val="001C7B8E"/>
    <w:rsid w:val="001D0BF9"/>
    <w:rsid w:val="001D28E3"/>
    <w:rsid w:val="001D28F1"/>
    <w:rsid w:val="001D37A9"/>
    <w:rsid w:val="001E0336"/>
    <w:rsid w:val="001E0E2B"/>
    <w:rsid w:val="001E0EF3"/>
    <w:rsid w:val="001E1548"/>
    <w:rsid w:val="001E1C4F"/>
    <w:rsid w:val="001E279C"/>
    <w:rsid w:val="001E423D"/>
    <w:rsid w:val="001E595E"/>
    <w:rsid w:val="001E7F35"/>
    <w:rsid w:val="001F0C16"/>
    <w:rsid w:val="001F32E8"/>
    <w:rsid w:val="001F3D68"/>
    <w:rsid w:val="001F5A2B"/>
    <w:rsid w:val="001F5DC2"/>
    <w:rsid w:val="001F784B"/>
    <w:rsid w:val="001F78F5"/>
    <w:rsid w:val="001F79E7"/>
    <w:rsid w:val="002008A0"/>
    <w:rsid w:val="00200E76"/>
    <w:rsid w:val="002036F3"/>
    <w:rsid w:val="00203B86"/>
    <w:rsid w:val="002108F5"/>
    <w:rsid w:val="00212DA5"/>
    <w:rsid w:val="00220D9B"/>
    <w:rsid w:val="00221CAE"/>
    <w:rsid w:val="002233DD"/>
    <w:rsid w:val="00225DCD"/>
    <w:rsid w:val="00226EA4"/>
    <w:rsid w:val="002275A6"/>
    <w:rsid w:val="00227C1D"/>
    <w:rsid w:val="00230D66"/>
    <w:rsid w:val="002337F2"/>
    <w:rsid w:val="00234D6F"/>
    <w:rsid w:val="00234E4B"/>
    <w:rsid w:val="00235B76"/>
    <w:rsid w:val="00235E05"/>
    <w:rsid w:val="00240655"/>
    <w:rsid w:val="002427FB"/>
    <w:rsid w:val="002431EE"/>
    <w:rsid w:val="00244316"/>
    <w:rsid w:val="00247567"/>
    <w:rsid w:val="00247F96"/>
    <w:rsid w:val="00251109"/>
    <w:rsid w:val="00257357"/>
    <w:rsid w:val="002573DF"/>
    <w:rsid w:val="002607EF"/>
    <w:rsid w:val="0026095D"/>
    <w:rsid w:val="002609B6"/>
    <w:rsid w:val="0026430B"/>
    <w:rsid w:val="00264D38"/>
    <w:rsid w:val="002666F5"/>
    <w:rsid w:val="00272944"/>
    <w:rsid w:val="002741E3"/>
    <w:rsid w:val="002765ED"/>
    <w:rsid w:val="00280BCD"/>
    <w:rsid w:val="00282626"/>
    <w:rsid w:val="002848E4"/>
    <w:rsid w:val="00285E8C"/>
    <w:rsid w:val="00294706"/>
    <w:rsid w:val="00297A3A"/>
    <w:rsid w:val="00297B35"/>
    <w:rsid w:val="002A15F9"/>
    <w:rsid w:val="002A28F3"/>
    <w:rsid w:val="002A2EE3"/>
    <w:rsid w:val="002A4863"/>
    <w:rsid w:val="002B30C5"/>
    <w:rsid w:val="002B3283"/>
    <w:rsid w:val="002B4EB0"/>
    <w:rsid w:val="002B5875"/>
    <w:rsid w:val="002B61C8"/>
    <w:rsid w:val="002B6249"/>
    <w:rsid w:val="002B7A68"/>
    <w:rsid w:val="002B7B9F"/>
    <w:rsid w:val="002C0041"/>
    <w:rsid w:val="002C107C"/>
    <w:rsid w:val="002C1372"/>
    <w:rsid w:val="002C5252"/>
    <w:rsid w:val="002C5A2E"/>
    <w:rsid w:val="002C6040"/>
    <w:rsid w:val="002D1128"/>
    <w:rsid w:val="002D137B"/>
    <w:rsid w:val="002D14AF"/>
    <w:rsid w:val="002D15D5"/>
    <w:rsid w:val="002D4F6D"/>
    <w:rsid w:val="002D7412"/>
    <w:rsid w:val="002D7A1F"/>
    <w:rsid w:val="002E3C23"/>
    <w:rsid w:val="002E3CC9"/>
    <w:rsid w:val="002E44FE"/>
    <w:rsid w:val="002E4A55"/>
    <w:rsid w:val="002E5B1A"/>
    <w:rsid w:val="002E608B"/>
    <w:rsid w:val="002F111A"/>
    <w:rsid w:val="002F3E97"/>
    <w:rsid w:val="002F4B52"/>
    <w:rsid w:val="002F5E21"/>
    <w:rsid w:val="002F7424"/>
    <w:rsid w:val="002F7E58"/>
    <w:rsid w:val="00300708"/>
    <w:rsid w:val="003014F2"/>
    <w:rsid w:val="003034ED"/>
    <w:rsid w:val="00303861"/>
    <w:rsid w:val="00304653"/>
    <w:rsid w:val="00311A17"/>
    <w:rsid w:val="00311FD8"/>
    <w:rsid w:val="00312AB2"/>
    <w:rsid w:val="00314134"/>
    <w:rsid w:val="00314578"/>
    <w:rsid w:val="00314E81"/>
    <w:rsid w:val="00321ABA"/>
    <w:rsid w:val="00321FF2"/>
    <w:rsid w:val="003232ED"/>
    <w:rsid w:val="0032797B"/>
    <w:rsid w:val="00331037"/>
    <w:rsid w:val="00335367"/>
    <w:rsid w:val="00335B45"/>
    <w:rsid w:val="003379C3"/>
    <w:rsid w:val="00344E23"/>
    <w:rsid w:val="0034617B"/>
    <w:rsid w:val="003467F1"/>
    <w:rsid w:val="00350935"/>
    <w:rsid w:val="00351647"/>
    <w:rsid w:val="00351D69"/>
    <w:rsid w:val="00352B39"/>
    <w:rsid w:val="00353978"/>
    <w:rsid w:val="003542CB"/>
    <w:rsid w:val="00354DE2"/>
    <w:rsid w:val="00355187"/>
    <w:rsid w:val="00357892"/>
    <w:rsid w:val="00360D9D"/>
    <w:rsid w:val="0036370B"/>
    <w:rsid w:val="00363F81"/>
    <w:rsid w:val="00364474"/>
    <w:rsid w:val="0036721E"/>
    <w:rsid w:val="00367250"/>
    <w:rsid w:val="00367D6F"/>
    <w:rsid w:val="00370ED7"/>
    <w:rsid w:val="00370FEB"/>
    <w:rsid w:val="0037133A"/>
    <w:rsid w:val="00373269"/>
    <w:rsid w:val="00373EF3"/>
    <w:rsid w:val="0037559E"/>
    <w:rsid w:val="00375D18"/>
    <w:rsid w:val="00380580"/>
    <w:rsid w:val="0038341D"/>
    <w:rsid w:val="00384066"/>
    <w:rsid w:val="0038658B"/>
    <w:rsid w:val="00387D12"/>
    <w:rsid w:val="00390FCB"/>
    <w:rsid w:val="00391A05"/>
    <w:rsid w:val="00396098"/>
    <w:rsid w:val="003A32C2"/>
    <w:rsid w:val="003A43FA"/>
    <w:rsid w:val="003A68D7"/>
    <w:rsid w:val="003B1D94"/>
    <w:rsid w:val="003B1EF0"/>
    <w:rsid w:val="003B3175"/>
    <w:rsid w:val="003B7F56"/>
    <w:rsid w:val="003C1607"/>
    <w:rsid w:val="003C29B9"/>
    <w:rsid w:val="003C49A5"/>
    <w:rsid w:val="003C5FFF"/>
    <w:rsid w:val="003C7E99"/>
    <w:rsid w:val="003D1135"/>
    <w:rsid w:val="003D21A0"/>
    <w:rsid w:val="003D33C2"/>
    <w:rsid w:val="003D43BF"/>
    <w:rsid w:val="003D4AC3"/>
    <w:rsid w:val="003D4F27"/>
    <w:rsid w:val="003E004D"/>
    <w:rsid w:val="003E071F"/>
    <w:rsid w:val="003E1FF6"/>
    <w:rsid w:val="003E21BF"/>
    <w:rsid w:val="003E34E8"/>
    <w:rsid w:val="003E55EA"/>
    <w:rsid w:val="003E67F7"/>
    <w:rsid w:val="003F0282"/>
    <w:rsid w:val="003F1625"/>
    <w:rsid w:val="003F2FB2"/>
    <w:rsid w:val="003F376E"/>
    <w:rsid w:val="003F3C6E"/>
    <w:rsid w:val="003F3D7D"/>
    <w:rsid w:val="003F4B35"/>
    <w:rsid w:val="003F5DA1"/>
    <w:rsid w:val="003F6069"/>
    <w:rsid w:val="003F7EF7"/>
    <w:rsid w:val="00401EF6"/>
    <w:rsid w:val="0040577E"/>
    <w:rsid w:val="00406864"/>
    <w:rsid w:val="0041045B"/>
    <w:rsid w:val="004116E6"/>
    <w:rsid w:val="00412F36"/>
    <w:rsid w:val="00413ED9"/>
    <w:rsid w:val="004140D0"/>
    <w:rsid w:val="004212C5"/>
    <w:rsid w:val="00422EBB"/>
    <w:rsid w:val="00423933"/>
    <w:rsid w:val="00430355"/>
    <w:rsid w:val="00433060"/>
    <w:rsid w:val="004331DC"/>
    <w:rsid w:val="00433439"/>
    <w:rsid w:val="004338A4"/>
    <w:rsid w:val="004369A3"/>
    <w:rsid w:val="00440B0B"/>
    <w:rsid w:val="00443EFE"/>
    <w:rsid w:val="00450339"/>
    <w:rsid w:val="004512B4"/>
    <w:rsid w:val="00456B6F"/>
    <w:rsid w:val="00456D83"/>
    <w:rsid w:val="00463AA1"/>
    <w:rsid w:val="004654D0"/>
    <w:rsid w:val="00465863"/>
    <w:rsid w:val="00465A51"/>
    <w:rsid w:val="00470363"/>
    <w:rsid w:val="00471046"/>
    <w:rsid w:val="00471481"/>
    <w:rsid w:val="00472D7F"/>
    <w:rsid w:val="00474DF3"/>
    <w:rsid w:val="00476B86"/>
    <w:rsid w:val="00480868"/>
    <w:rsid w:val="00480C78"/>
    <w:rsid w:val="00481162"/>
    <w:rsid w:val="00481D12"/>
    <w:rsid w:val="0048322A"/>
    <w:rsid w:val="0048465E"/>
    <w:rsid w:val="0048476F"/>
    <w:rsid w:val="004854ED"/>
    <w:rsid w:val="00485BB1"/>
    <w:rsid w:val="004912D5"/>
    <w:rsid w:val="0049260D"/>
    <w:rsid w:val="00492C03"/>
    <w:rsid w:val="0049588A"/>
    <w:rsid w:val="00496394"/>
    <w:rsid w:val="00496977"/>
    <w:rsid w:val="00497BFF"/>
    <w:rsid w:val="004A104C"/>
    <w:rsid w:val="004A5583"/>
    <w:rsid w:val="004A726E"/>
    <w:rsid w:val="004B1558"/>
    <w:rsid w:val="004B2A12"/>
    <w:rsid w:val="004B39FD"/>
    <w:rsid w:val="004B3E63"/>
    <w:rsid w:val="004B631B"/>
    <w:rsid w:val="004B7367"/>
    <w:rsid w:val="004C0757"/>
    <w:rsid w:val="004C09EC"/>
    <w:rsid w:val="004C246E"/>
    <w:rsid w:val="004C301E"/>
    <w:rsid w:val="004C30A3"/>
    <w:rsid w:val="004C37C8"/>
    <w:rsid w:val="004C39C8"/>
    <w:rsid w:val="004C405B"/>
    <w:rsid w:val="004D1783"/>
    <w:rsid w:val="004D1F4E"/>
    <w:rsid w:val="004D2C66"/>
    <w:rsid w:val="004D2F4C"/>
    <w:rsid w:val="004D33C2"/>
    <w:rsid w:val="004D3F08"/>
    <w:rsid w:val="004D3F26"/>
    <w:rsid w:val="004D52E3"/>
    <w:rsid w:val="004E51B9"/>
    <w:rsid w:val="004E7013"/>
    <w:rsid w:val="004E7536"/>
    <w:rsid w:val="004F1698"/>
    <w:rsid w:val="004F18CD"/>
    <w:rsid w:val="004F2939"/>
    <w:rsid w:val="004F41EF"/>
    <w:rsid w:val="004F4301"/>
    <w:rsid w:val="004F484A"/>
    <w:rsid w:val="00500331"/>
    <w:rsid w:val="0050227B"/>
    <w:rsid w:val="0050317F"/>
    <w:rsid w:val="00504F45"/>
    <w:rsid w:val="0051085B"/>
    <w:rsid w:val="00510A98"/>
    <w:rsid w:val="00515471"/>
    <w:rsid w:val="00516161"/>
    <w:rsid w:val="005164DB"/>
    <w:rsid w:val="00517011"/>
    <w:rsid w:val="00517D3E"/>
    <w:rsid w:val="00520F12"/>
    <w:rsid w:val="0052343B"/>
    <w:rsid w:val="005234D9"/>
    <w:rsid w:val="005237FC"/>
    <w:rsid w:val="005238C5"/>
    <w:rsid w:val="0052439F"/>
    <w:rsid w:val="00524E86"/>
    <w:rsid w:val="00525C51"/>
    <w:rsid w:val="00527713"/>
    <w:rsid w:val="00530DC3"/>
    <w:rsid w:val="00531092"/>
    <w:rsid w:val="00531939"/>
    <w:rsid w:val="00531B0C"/>
    <w:rsid w:val="00532C87"/>
    <w:rsid w:val="00535F09"/>
    <w:rsid w:val="00536A2C"/>
    <w:rsid w:val="00537B38"/>
    <w:rsid w:val="00541101"/>
    <w:rsid w:val="005415F3"/>
    <w:rsid w:val="005417F4"/>
    <w:rsid w:val="005419B1"/>
    <w:rsid w:val="00541AB1"/>
    <w:rsid w:val="00543527"/>
    <w:rsid w:val="00543CDA"/>
    <w:rsid w:val="00543E71"/>
    <w:rsid w:val="00546957"/>
    <w:rsid w:val="00547A07"/>
    <w:rsid w:val="00551E41"/>
    <w:rsid w:val="00552462"/>
    <w:rsid w:val="0055303E"/>
    <w:rsid w:val="00553187"/>
    <w:rsid w:val="00556A20"/>
    <w:rsid w:val="00560A78"/>
    <w:rsid w:val="00560B87"/>
    <w:rsid w:val="005619B5"/>
    <w:rsid w:val="00565055"/>
    <w:rsid w:val="005660C4"/>
    <w:rsid w:val="00567D26"/>
    <w:rsid w:val="00570887"/>
    <w:rsid w:val="0057095F"/>
    <w:rsid w:val="00572293"/>
    <w:rsid w:val="0057336E"/>
    <w:rsid w:val="00574A62"/>
    <w:rsid w:val="005755C7"/>
    <w:rsid w:val="0058217C"/>
    <w:rsid w:val="005827B0"/>
    <w:rsid w:val="005867BC"/>
    <w:rsid w:val="00590938"/>
    <w:rsid w:val="005910F1"/>
    <w:rsid w:val="00592071"/>
    <w:rsid w:val="00596D89"/>
    <w:rsid w:val="00597EBF"/>
    <w:rsid w:val="005A0CF9"/>
    <w:rsid w:val="005A0D70"/>
    <w:rsid w:val="005A19EC"/>
    <w:rsid w:val="005A5CA8"/>
    <w:rsid w:val="005A66CE"/>
    <w:rsid w:val="005B02E2"/>
    <w:rsid w:val="005B0E8E"/>
    <w:rsid w:val="005B16BA"/>
    <w:rsid w:val="005B330D"/>
    <w:rsid w:val="005B3501"/>
    <w:rsid w:val="005B40A5"/>
    <w:rsid w:val="005B4A1D"/>
    <w:rsid w:val="005B65C0"/>
    <w:rsid w:val="005B6623"/>
    <w:rsid w:val="005C072A"/>
    <w:rsid w:val="005C58EA"/>
    <w:rsid w:val="005C68EB"/>
    <w:rsid w:val="005D08BF"/>
    <w:rsid w:val="005D0FA6"/>
    <w:rsid w:val="005D10BE"/>
    <w:rsid w:val="005D3C9D"/>
    <w:rsid w:val="005D443B"/>
    <w:rsid w:val="005D63B0"/>
    <w:rsid w:val="005D76DB"/>
    <w:rsid w:val="005E1CD6"/>
    <w:rsid w:val="005E1F74"/>
    <w:rsid w:val="005E2CD8"/>
    <w:rsid w:val="005E3435"/>
    <w:rsid w:val="005E664C"/>
    <w:rsid w:val="005E7666"/>
    <w:rsid w:val="005F1299"/>
    <w:rsid w:val="005F1685"/>
    <w:rsid w:val="005F3F78"/>
    <w:rsid w:val="005F44D9"/>
    <w:rsid w:val="005F5253"/>
    <w:rsid w:val="005F59D5"/>
    <w:rsid w:val="005F6492"/>
    <w:rsid w:val="005F6904"/>
    <w:rsid w:val="005F7350"/>
    <w:rsid w:val="005F7BC4"/>
    <w:rsid w:val="00604EBA"/>
    <w:rsid w:val="006068E5"/>
    <w:rsid w:val="00607A78"/>
    <w:rsid w:val="0061005C"/>
    <w:rsid w:val="00613A25"/>
    <w:rsid w:val="0061412C"/>
    <w:rsid w:val="00620DD6"/>
    <w:rsid w:val="0062495E"/>
    <w:rsid w:val="00624EE2"/>
    <w:rsid w:val="00625CA9"/>
    <w:rsid w:val="0063171D"/>
    <w:rsid w:val="00632A92"/>
    <w:rsid w:val="006353C1"/>
    <w:rsid w:val="00636C8E"/>
    <w:rsid w:val="006371FA"/>
    <w:rsid w:val="00637A4E"/>
    <w:rsid w:val="0064004D"/>
    <w:rsid w:val="00640137"/>
    <w:rsid w:val="00641F6D"/>
    <w:rsid w:val="0064205F"/>
    <w:rsid w:val="00642A41"/>
    <w:rsid w:val="0064311F"/>
    <w:rsid w:val="00644E59"/>
    <w:rsid w:val="00645124"/>
    <w:rsid w:val="00646BC7"/>
    <w:rsid w:val="00651538"/>
    <w:rsid w:val="006524A3"/>
    <w:rsid w:val="00654DBA"/>
    <w:rsid w:val="0065501A"/>
    <w:rsid w:val="00655546"/>
    <w:rsid w:val="006556B6"/>
    <w:rsid w:val="006559D5"/>
    <w:rsid w:val="00655D5D"/>
    <w:rsid w:val="00656101"/>
    <w:rsid w:val="006564F8"/>
    <w:rsid w:val="00660446"/>
    <w:rsid w:val="00660A31"/>
    <w:rsid w:val="006644AD"/>
    <w:rsid w:val="00665859"/>
    <w:rsid w:val="00670940"/>
    <w:rsid w:val="006716DF"/>
    <w:rsid w:val="00672C4A"/>
    <w:rsid w:val="00675726"/>
    <w:rsid w:val="00675ACC"/>
    <w:rsid w:val="00675F31"/>
    <w:rsid w:val="00676D3C"/>
    <w:rsid w:val="00680134"/>
    <w:rsid w:val="006816A4"/>
    <w:rsid w:val="00683D28"/>
    <w:rsid w:val="00684EA2"/>
    <w:rsid w:val="00685BB6"/>
    <w:rsid w:val="0068678E"/>
    <w:rsid w:val="006875D1"/>
    <w:rsid w:val="00692AA1"/>
    <w:rsid w:val="00692B22"/>
    <w:rsid w:val="00693C4D"/>
    <w:rsid w:val="00696140"/>
    <w:rsid w:val="00696EDE"/>
    <w:rsid w:val="006970AC"/>
    <w:rsid w:val="006A129A"/>
    <w:rsid w:val="006A263B"/>
    <w:rsid w:val="006A2858"/>
    <w:rsid w:val="006A374C"/>
    <w:rsid w:val="006A59B9"/>
    <w:rsid w:val="006A78CA"/>
    <w:rsid w:val="006B2191"/>
    <w:rsid w:val="006B2A25"/>
    <w:rsid w:val="006B7B29"/>
    <w:rsid w:val="006C10EF"/>
    <w:rsid w:val="006C489E"/>
    <w:rsid w:val="006C49DB"/>
    <w:rsid w:val="006C52A0"/>
    <w:rsid w:val="006D2813"/>
    <w:rsid w:val="006D56D8"/>
    <w:rsid w:val="006D7E63"/>
    <w:rsid w:val="006D7FBF"/>
    <w:rsid w:val="006E0034"/>
    <w:rsid w:val="006E0F50"/>
    <w:rsid w:val="006E1953"/>
    <w:rsid w:val="006E24AA"/>
    <w:rsid w:val="006E3BEC"/>
    <w:rsid w:val="006E59DF"/>
    <w:rsid w:val="006E7644"/>
    <w:rsid w:val="006F1301"/>
    <w:rsid w:val="006F17C5"/>
    <w:rsid w:val="006F4EBF"/>
    <w:rsid w:val="006F663B"/>
    <w:rsid w:val="006F7347"/>
    <w:rsid w:val="00700A14"/>
    <w:rsid w:val="00702186"/>
    <w:rsid w:val="00703144"/>
    <w:rsid w:val="00710701"/>
    <w:rsid w:val="007112FD"/>
    <w:rsid w:val="0071713A"/>
    <w:rsid w:val="00717445"/>
    <w:rsid w:val="00720B7E"/>
    <w:rsid w:val="00721942"/>
    <w:rsid w:val="00722E59"/>
    <w:rsid w:val="0072502D"/>
    <w:rsid w:val="00726CFD"/>
    <w:rsid w:val="00730385"/>
    <w:rsid w:val="00730996"/>
    <w:rsid w:val="007310F7"/>
    <w:rsid w:val="00732010"/>
    <w:rsid w:val="00733737"/>
    <w:rsid w:val="007348C5"/>
    <w:rsid w:val="00734BD2"/>
    <w:rsid w:val="00737907"/>
    <w:rsid w:val="0074130D"/>
    <w:rsid w:val="007436F7"/>
    <w:rsid w:val="00744FA1"/>
    <w:rsid w:val="00746B48"/>
    <w:rsid w:val="0075365A"/>
    <w:rsid w:val="0075430A"/>
    <w:rsid w:val="007566C9"/>
    <w:rsid w:val="00757505"/>
    <w:rsid w:val="00757E65"/>
    <w:rsid w:val="00760078"/>
    <w:rsid w:val="00762370"/>
    <w:rsid w:val="00763E21"/>
    <w:rsid w:val="00767EF9"/>
    <w:rsid w:val="00773E33"/>
    <w:rsid w:val="007756FB"/>
    <w:rsid w:val="0077786E"/>
    <w:rsid w:val="00781628"/>
    <w:rsid w:val="00781873"/>
    <w:rsid w:val="00781CD9"/>
    <w:rsid w:val="00783469"/>
    <w:rsid w:val="00785CDB"/>
    <w:rsid w:val="00786C57"/>
    <w:rsid w:val="00794D6F"/>
    <w:rsid w:val="00796F07"/>
    <w:rsid w:val="00797423"/>
    <w:rsid w:val="00797FBE"/>
    <w:rsid w:val="007A11E6"/>
    <w:rsid w:val="007A17E8"/>
    <w:rsid w:val="007A2B04"/>
    <w:rsid w:val="007A411C"/>
    <w:rsid w:val="007A5584"/>
    <w:rsid w:val="007B03CB"/>
    <w:rsid w:val="007B26A9"/>
    <w:rsid w:val="007B3233"/>
    <w:rsid w:val="007B442F"/>
    <w:rsid w:val="007B463D"/>
    <w:rsid w:val="007B47AA"/>
    <w:rsid w:val="007B650B"/>
    <w:rsid w:val="007B6A20"/>
    <w:rsid w:val="007B7FF7"/>
    <w:rsid w:val="007C0870"/>
    <w:rsid w:val="007C08D1"/>
    <w:rsid w:val="007C2DC7"/>
    <w:rsid w:val="007C33FA"/>
    <w:rsid w:val="007C7753"/>
    <w:rsid w:val="007D1F8A"/>
    <w:rsid w:val="007D44E1"/>
    <w:rsid w:val="007D4B19"/>
    <w:rsid w:val="007E08CC"/>
    <w:rsid w:val="007E11BA"/>
    <w:rsid w:val="007E275D"/>
    <w:rsid w:val="007E4536"/>
    <w:rsid w:val="007E48D9"/>
    <w:rsid w:val="007E57DF"/>
    <w:rsid w:val="007E7776"/>
    <w:rsid w:val="007F296E"/>
    <w:rsid w:val="007F3FC7"/>
    <w:rsid w:val="007F4518"/>
    <w:rsid w:val="007F53FE"/>
    <w:rsid w:val="007F68EE"/>
    <w:rsid w:val="007F73F4"/>
    <w:rsid w:val="00800F31"/>
    <w:rsid w:val="0080197A"/>
    <w:rsid w:val="00801AB9"/>
    <w:rsid w:val="00803863"/>
    <w:rsid w:val="00803A5F"/>
    <w:rsid w:val="00812A95"/>
    <w:rsid w:val="00814227"/>
    <w:rsid w:val="00814A14"/>
    <w:rsid w:val="00816E52"/>
    <w:rsid w:val="008221B7"/>
    <w:rsid w:val="008223CB"/>
    <w:rsid w:val="008226FD"/>
    <w:rsid w:val="008228DD"/>
    <w:rsid w:val="0082590B"/>
    <w:rsid w:val="00826287"/>
    <w:rsid w:val="00827562"/>
    <w:rsid w:val="00830E61"/>
    <w:rsid w:val="008328CA"/>
    <w:rsid w:val="00832CA0"/>
    <w:rsid w:val="008339F6"/>
    <w:rsid w:val="00834871"/>
    <w:rsid w:val="00834C26"/>
    <w:rsid w:val="0083544F"/>
    <w:rsid w:val="0083663F"/>
    <w:rsid w:val="00836EA2"/>
    <w:rsid w:val="008415AA"/>
    <w:rsid w:val="00841CE6"/>
    <w:rsid w:val="00847D86"/>
    <w:rsid w:val="00852378"/>
    <w:rsid w:val="00852C52"/>
    <w:rsid w:val="008545C3"/>
    <w:rsid w:val="00854F85"/>
    <w:rsid w:val="008556EB"/>
    <w:rsid w:val="00856935"/>
    <w:rsid w:val="008577D6"/>
    <w:rsid w:val="008579AB"/>
    <w:rsid w:val="00860134"/>
    <w:rsid w:val="008617A1"/>
    <w:rsid w:val="00867D8A"/>
    <w:rsid w:val="00871463"/>
    <w:rsid w:val="00872587"/>
    <w:rsid w:val="00873114"/>
    <w:rsid w:val="00873655"/>
    <w:rsid w:val="00873A75"/>
    <w:rsid w:val="00873CFB"/>
    <w:rsid w:val="00874B4D"/>
    <w:rsid w:val="0087684C"/>
    <w:rsid w:val="0087723D"/>
    <w:rsid w:val="00881B8A"/>
    <w:rsid w:val="008845B1"/>
    <w:rsid w:val="00886CD9"/>
    <w:rsid w:val="00887280"/>
    <w:rsid w:val="008878DE"/>
    <w:rsid w:val="0089182C"/>
    <w:rsid w:val="008948B8"/>
    <w:rsid w:val="00896302"/>
    <w:rsid w:val="008971BF"/>
    <w:rsid w:val="008971C6"/>
    <w:rsid w:val="008977EC"/>
    <w:rsid w:val="008A0101"/>
    <w:rsid w:val="008A2AF5"/>
    <w:rsid w:val="008A2D89"/>
    <w:rsid w:val="008A4D5D"/>
    <w:rsid w:val="008A624C"/>
    <w:rsid w:val="008A7DDF"/>
    <w:rsid w:val="008B29EE"/>
    <w:rsid w:val="008B5B47"/>
    <w:rsid w:val="008B5D9A"/>
    <w:rsid w:val="008B5FE5"/>
    <w:rsid w:val="008B7008"/>
    <w:rsid w:val="008C2C23"/>
    <w:rsid w:val="008C495E"/>
    <w:rsid w:val="008C591F"/>
    <w:rsid w:val="008C5FA1"/>
    <w:rsid w:val="008C6CDE"/>
    <w:rsid w:val="008C7EF2"/>
    <w:rsid w:val="008D11EB"/>
    <w:rsid w:val="008D1249"/>
    <w:rsid w:val="008D327F"/>
    <w:rsid w:val="008D4CD5"/>
    <w:rsid w:val="008D7741"/>
    <w:rsid w:val="008E4BAB"/>
    <w:rsid w:val="008E4CFE"/>
    <w:rsid w:val="008E7FB8"/>
    <w:rsid w:val="008F00F2"/>
    <w:rsid w:val="008F193E"/>
    <w:rsid w:val="008F3891"/>
    <w:rsid w:val="008F51ED"/>
    <w:rsid w:val="00900642"/>
    <w:rsid w:val="00901330"/>
    <w:rsid w:val="00903AA4"/>
    <w:rsid w:val="009058CF"/>
    <w:rsid w:val="0091039E"/>
    <w:rsid w:val="00912A3D"/>
    <w:rsid w:val="0091626E"/>
    <w:rsid w:val="00917A4A"/>
    <w:rsid w:val="0092062E"/>
    <w:rsid w:val="00922AD6"/>
    <w:rsid w:val="00924737"/>
    <w:rsid w:val="00927860"/>
    <w:rsid w:val="00935C91"/>
    <w:rsid w:val="00937613"/>
    <w:rsid w:val="009422DA"/>
    <w:rsid w:val="00942D78"/>
    <w:rsid w:val="00944A67"/>
    <w:rsid w:val="00945B1E"/>
    <w:rsid w:val="00946C92"/>
    <w:rsid w:val="009510F1"/>
    <w:rsid w:val="00955062"/>
    <w:rsid w:val="00955EF5"/>
    <w:rsid w:val="0095665D"/>
    <w:rsid w:val="00957DC2"/>
    <w:rsid w:val="009616AC"/>
    <w:rsid w:val="00965D25"/>
    <w:rsid w:val="0096644D"/>
    <w:rsid w:val="009720DB"/>
    <w:rsid w:val="0097312E"/>
    <w:rsid w:val="0097315E"/>
    <w:rsid w:val="009745D6"/>
    <w:rsid w:val="00983BB4"/>
    <w:rsid w:val="0099000E"/>
    <w:rsid w:val="009904E8"/>
    <w:rsid w:val="00991A43"/>
    <w:rsid w:val="0099310E"/>
    <w:rsid w:val="0099581A"/>
    <w:rsid w:val="0099606D"/>
    <w:rsid w:val="009971DD"/>
    <w:rsid w:val="009A1C50"/>
    <w:rsid w:val="009A2305"/>
    <w:rsid w:val="009A2D6E"/>
    <w:rsid w:val="009A3F0C"/>
    <w:rsid w:val="009A7472"/>
    <w:rsid w:val="009B179D"/>
    <w:rsid w:val="009B2134"/>
    <w:rsid w:val="009B256F"/>
    <w:rsid w:val="009B5C0E"/>
    <w:rsid w:val="009B6271"/>
    <w:rsid w:val="009B7A25"/>
    <w:rsid w:val="009C0157"/>
    <w:rsid w:val="009C13E4"/>
    <w:rsid w:val="009C1768"/>
    <w:rsid w:val="009C38CD"/>
    <w:rsid w:val="009C566D"/>
    <w:rsid w:val="009C5E48"/>
    <w:rsid w:val="009C6974"/>
    <w:rsid w:val="009D21D3"/>
    <w:rsid w:val="009D486A"/>
    <w:rsid w:val="009D5313"/>
    <w:rsid w:val="009D6B83"/>
    <w:rsid w:val="009D7798"/>
    <w:rsid w:val="009E1E4F"/>
    <w:rsid w:val="009E2982"/>
    <w:rsid w:val="009E2D3B"/>
    <w:rsid w:val="009E34AB"/>
    <w:rsid w:val="009E4C8C"/>
    <w:rsid w:val="009E75DC"/>
    <w:rsid w:val="009F013B"/>
    <w:rsid w:val="009F0C49"/>
    <w:rsid w:val="009F162B"/>
    <w:rsid w:val="009F1EA3"/>
    <w:rsid w:val="009F7638"/>
    <w:rsid w:val="00A00433"/>
    <w:rsid w:val="00A0399F"/>
    <w:rsid w:val="00A048FB"/>
    <w:rsid w:val="00A04C4E"/>
    <w:rsid w:val="00A114DB"/>
    <w:rsid w:val="00A17F97"/>
    <w:rsid w:val="00A201DB"/>
    <w:rsid w:val="00A209B9"/>
    <w:rsid w:val="00A22F76"/>
    <w:rsid w:val="00A262C9"/>
    <w:rsid w:val="00A42CA6"/>
    <w:rsid w:val="00A44772"/>
    <w:rsid w:val="00A45A5A"/>
    <w:rsid w:val="00A4668F"/>
    <w:rsid w:val="00A46849"/>
    <w:rsid w:val="00A471DA"/>
    <w:rsid w:val="00A477B0"/>
    <w:rsid w:val="00A528CD"/>
    <w:rsid w:val="00A53B61"/>
    <w:rsid w:val="00A56064"/>
    <w:rsid w:val="00A564F6"/>
    <w:rsid w:val="00A5718E"/>
    <w:rsid w:val="00A57514"/>
    <w:rsid w:val="00A652ED"/>
    <w:rsid w:val="00A65AD0"/>
    <w:rsid w:val="00A7112C"/>
    <w:rsid w:val="00A72DB0"/>
    <w:rsid w:val="00A7380A"/>
    <w:rsid w:val="00A73FB4"/>
    <w:rsid w:val="00A76264"/>
    <w:rsid w:val="00A813B0"/>
    <w:rsid w:val="00A8193A"/>
    <w:rsid w:val="00A81FE9"/>
    <w:rsid w:val="00A82C3B"/>
    <w:rsid w:val="00A8339D"/>
    <w:rsid w:val="00A842A8"/>
    <w:rsid w:val="00A85A19"/>
    <w:rsid w:val="00A85AF9"/>
    <w:rsid w:val="00A874A0"/>
    <w:rsid w:val="00A9000F"/>
    <w:rsid w:val="00A90853"/>
    <w:rsid w:val="00A96E72"/>
    <w:rsid w:val="00A971B4"/>
    <w:rsid w:val="00A97339"/>
    <w:rsid w:val="00AA02F0"/>
    <w:rsid w:val="00AA45F9"/>
    <w:rsid w:val="00AA4B22"/>
    <w:rsid w:val="00AA4C97"/>
    <w:rsid w:val="00AA549E"/>
    <w:rsid w:val="00AA55FF"/>
    <w:rsid w:val="00AA5CC7"/>
    <w:rsid w:val="00AB0144"/>
    <w:rsid w:val="00AB1A34"/>
    <w:rsid w:val="00AB1AC6"/>
    <w:rsid w:val="00AB2315"/>
    <w:rsid w:val="00AB4035"/>
    <w:rsid w:val="00AB4AE5"/>
    <w:rsid w:val="00AC1F65"/>
    <w:rsid w:val="00AC28CB"/>
    <w:rsid w:val="00AC3059"/>
    <w:rsid w:val="00AC33A2"/>
    <w:rsid w:val="00AC3C22"/>
    <w:rsid w:val="00AC6734"/>
    <w:rsid w:val="00AC786A"/>
    <w:rsid w:val="00AD0898"/>
    <w:rsid w:val="00AD1C3F"/>
    <w:rsid w:val="00AD257C"/>
    <w:rsid w:val="00AD3727"/>
    <w:rsid w:val="00AD472E"/>
    <w:rsid w:val="00AD77EA"/>
    <w:rsid w:val="00AE1CE3"/>
    <w:rsid w:val="00AE2C5A"/>
    <w:rsid w:val="00AE6296"/>
    <w:rsid w:val="00AE70C9"/>
    <w:rsid w:val="00AF1132"/>
    <w:rsid w:val="00AF1173"/>
    <w:rsid w:val="00AF15BE"/>
    <w:rsid w:val="00AF2C68"/>
    <w:rsid w:val="00AF455E"/>
    <w:rsid w:val="00AF5FD4"/>
    <w:rsid w:val="00B035F3"/>
    <w:rsid w:val="00B06CEB"/>
    <w:rsid w:val="00B071A8"/>
    <w:rsid w:val="00B10B02"/>
    <w:rsid w:val="00B143DC"/>
    <w:rsid w:val="00B15243"/>
    <w:rsid w:val="00B16804"/>
    <w:rsid w:val="00B169E7"/>
    <w:rsid w:val="00B2196D"/>
    <w:rsid w:val="00B22F5E"/>
    <w:rsid w:val="00B24577"/>
    <w:rsid w:val="00B2467C"/>
    <w:rsid w:val="00B253E7"/>
    <w:rsid w:val="00B25AB0"/>
    <w:rsid w:val="00B27314"/>
    <w:rsid w:val="00B279BA"/>
    <w:rsid w:val="00B31D86"/>
    <w:rsid w:val="00B32CE1"/>
    <w:rsid w:val="00B34B59"/>
    <w:rsid w:val="00B3576F"/>
    <w:rsid w:val="00B36A98"/>
    <w:rsid w:val="00B42099"/>
    <w:rsid w:val="00B43CC1"/>
    <w:rsid w:val="00B442DC"/>
    <w:rsid w:val="00B44683"/>
    <w:rsid w:val="00B52017"/>
    <w:rsid w:val="00B56F92"/>
    <w:rsid w:val="00B63489"/>
    <w:rsid w:val="00B63AE1"/>
    <w:rsid w:val="00B64E73"/>
    <w:rsid w:val="00B701A4"/>
    <w:rsid w:val="00B70E37"/>
    <w:rsid w:val="00B72670"/>
    <w:rsid w:val="00B73134"/>
    <w:rsid w:val="00B758E9"/>
    <w:rsid w:val="00B77827"/>
    <w:rsid w:val="00B81D9F"/>
    <w:rsid w:val="00B82103"/>
    <w:rsid w:val="00B84639"/>
    <w:rsid w:val="00B85042"/>
    <w:rsid w:val="00B90A40"/>
    <w:rsid w:val="00B923C7"/>
    <w:rsid w:val="00B94483"/>
    <w:rsid w:val="00B94EBF"/>
    <w:rsid w:val="00B953E3"/>
    <w:rsid w:val="00B95667"/>
    <w:rsid w:val="00BA00A0"/>
    <w:rsid w:val="00BA1E2C"/>
    <w:rsid w:val="00BA221F"/>
    <w:rsid w:val="00BA4AB7"/>
    <w:rsid w:val="00BA5444"/>
    <w:rsid w:val="00BA75ED"/>
    <w:rsid w:val="00BA7B7E"/>
    <w:rsid w:val="00BB0281"/>
    <w:rsid w:val="00BB0932"/>
    <w:rsid w:val="00BB253A"/>
    <w:rsid w:val="00BB3EC1"/>
    <w:rsid w:val="00BB62FA"/>
    <w:rsid w:val="00BC1F53"/>
    <w:rsid w:val="00BC21DE"/>
    <w:rsid w:val="00BC417F"/>
    <w:rsid w:val="00BC4C60"/>
    <w:rsid w:val="00BC50DF"/>
    <w:rsid w:val="00BC67B3"/>
    <w:rsid w:val="00BC6B05"/>
    <w:rsid w:val="00BC77AA"/>
    <w:rsid w:val="00BC7FB4"/>
    <w:rsid w:val="00BD1326"/>
    <w:rsid w:val="00BD251A"/>
    <w:rsid w:val="00BD25DE"/>
    <w:rsid w:val="00BD4BA0"/>
    <w:rsid w:val="00BD4E73"/>
    <w:rsid w:val="00BD508B"/>
    <w:rsid w:val="00BD550D"/>
    <w:rsid w:val="00BD577D"/>
    <w:rsid w:val="00BD6592"/>
    <w:rsid w:val="00BD70B3"/>
    <w:rsid w:val="00BE1224"/>
    <w:rsid w:val="00BE17C5"/>
    <w:rsid w:val="00BE4EDC"/>
    <w:rsid w:val="00BE5E5C"/>
    <w:rsid w:val="00BE7FA4"/>
    <w:rsid w:val="00BF0281"/>
    <w:rsid w:val="00BF11C2"/>
    <w:rsid w:val="00BF1452"/>
    <w:rsid w:val="00BF4EDD"/>
    <w:rsid w:val="00BF5849"/>
    <w:rsid w:val="00BF760D"/>
    <w:rsid w:val="00C02849"/>
    <w:rsid w:val="00C03427"/>
    <w:rsid w:val="00C04BEC"/>
    <w:rsid w:val="00C10C17"/>
    <w:rsid w:val="00C11693"/>
    <w:rsid w:val="00C11767"/>
    <w:rsid w:val="00C11B61"/>
    <w:rsid w:val="00C1252F"/>
    <w:rsid w:val="00C12EFA"/>
    <w:rsid w:val="00C144A3"/>
    <w:rsid w:val="00C153EF"/>
    <w:rsid w:val="00C15B28"/>
    <w:rsid w:val="00C20C79"/>
    <w:rsid w:val="00C21D26"/>
    <w:rsid w:val="00C22936"/>
    <w:rsid w:val="00C25185"/>
    <w:rsid w:val="00C3009D"/>
    <w:rsid w:val="00C30561"/>
    <w:rsid w:val="00C307F0"/>
    <w:rsid w:val="00C3107E"/>
    <w:rsid w:val="00C31374"/>
    <w:rsid w:val="00C316DD"/>
    <w:rsid w:val="00C36EC4"/>
    <w:rsid w:val="00C3715B"/>
    <w:rsid w:val="00C374FA"/>
    <w:rsid w:val="00C40AFE"/>
    <w:rsid w:val="00C42BCB"/>
    <w:rsid w:val="00C42D07"/>
    <w:rsid w:val="00C458F2"/>
    <w:rsid w:val="00C47408"/>
    <w:rsid w:val="00C52B13"/>
    <w:rsid w:val="00C54193"/>
    <w:rsid w:val="00C61280"/>
    <w:rsid w:val="00C65813"/>
    <w:rsid w:val="00C65E64"/>
    <w:rsid w:val="00C67D4E"/>
    <w:rsid w:val="00C725B7"/>
    <w:rsid w:val="00C7358E"/>
    <w:rsid w:val="00C73BB3"/>
    <w:rsid w:val="00C74F3B"/>
    <w:rsid w:val="00C7548E"/>
    <w:rsid w:val="00C763C3"/>
    <w:rsid w:val="00C76403"/>
    <w:rsid w:val="00C76E26"/>
    <w:rsid w:val="00C807E3"/>
    <w:rsid w:val="00C81229"/>
    <w:rsid w:val="00C820D1"/>
    <w:rsid w:val="00C8502F"/>
    <w:rsid w:val="00C86C75"/>
    <w:rsid w:val="00C92C5D"/>
    <w:rsid w:val="00C953C2"/>
    <w:rsid w:val="00CA13A2"/>
    <w:rsid w:val="00CA1F5D"/>
    <w:rsid w:val="00CA34E4"/>
    <w:rsid w:val="00CA7FCD"/>
    <w:rsid w:val="00CB145D"/>
    <w:rsid w:val="00CB27C9"/>
    <w:rsid w:val="00CB3694"/>
    <w:rsid w:val="00CB3739"/>
    <w:rsid w:val="00CB392A"/>
    <w:rsid w:val="00CB476D"/>
    <w:rsid w:val="00CB4939"/>
    <w:rsid w:val="00CB637C"/>
    <w:rsid w:val="00CB64D3"/>
    <w:rsid w:val="00CC5530"/>
    <w:rsid w:val="00CC5CE6"/>
    <w:rsid w:val="00CC7E1E"/>
    <w:rsid w:val="00CD0649"/>
    <w:rsid w:val="00CD0D1B"/>
    <w:rsid w:val="00CD244D"/>
    <w:rsid w:val="00CD2751"/>
    <w:rsid w:val="00CD469A"/>
    <w:rsid w:val="00CE0468"/>
    <w:rsid w:val="00CE11C0"/>
    <w:rsid w:val="00CE3073"/>
    <w:rsid w:val="00CE43A7"/>
    <w:rsid w:val="00CE76E4"/>
    <w:rsid w:val="00CF1786"/>
    <w:rsid w:val="00CF23ED"/>
    <w:rsid w:val="00CF2FEF"/>
    <w:rsid w:val="00CF34F4"/>
    <w:rsid w:val="00CF3D20"/>
    <w:rsid w:val="00CF4870"/>
    <w:rsid w:val="00CF4F35"/>
    <w:rsid w:val="00CF6383"/>
    <w:rsid w:val="00CF6757"/>
    <w:rsid w:val="00D003D5"/>
    <w:rsid w:val="00D00415"/>
    <w:rsid w:val="00D03D80"/>
    <w:rsid w:val="00D05172"/>
    <w:rsid w:val="00D0546E"/>
    <w:rsid w:val="00D11803"/>
    <w:rsid w:val="00D11F8C"/>
    <w:rsid w:val="00D13CF7"/>
    <w:rsid w:val="00D1508C"/>
    <w:rsid w:val="00D165D5"/>
    <w:rsid w:val="00D166B9"/>
    <w:rsid w:val="00D2424A"/>
    <w:rsid w:val="00D25904"/>
    <w:rsid w:val="00D31A05"/>
    <w:rsid w:val="00D322C2"/>
    <w:rsid w:val="00D3333D"/>
    <w:rsid w:val="00D333FD"/>
    <w:rsid w:val="00D335B8"/>
    <w:rsid w:val="00D33AEB"/>
    <w:rsid w:val="00D344F0"/>
    <w:rsid w:val="00D3472D"/>
    <w:rsid w:val="00D34A52"/>
    <w:rsid w:val="00D4144E"/>
    <w:rsid w:val="00D52A90"/>
    <w:rsid w:val="00D55B74"/>
    <w:rsid w:val="00D57DB4"/>
    <w:rsid w:val="00D604D1"/>
    <w:rsid w:val="00D6211C"/>
    <w:rsid w:val="00D628E0"/>
    <w:rsid w:val="00D63E09"/>
    <w:rsid w:val="00D6445D"/>
    <w:rsid w:val="00D671AD"/>
    <w:rsid w:val="00D74FA9"/>
    <w:rsid w:val="00D7582C"/>
    <w:rsid w:val="00D759E2"/>
    <w:rsid w:val="00D76499"/>
    <w:rsid w:val="00D77EAB"/>
    <w:rsid w:val="00D82980"/>
    <w:rsid w:val="00D83667"/>
    <w:rsid w:val="00D83B9A"/>
    <w:rsid w:val="00D86057"/>
    <w:rsid w:val="00D87F3A"/>
    <w:rsid w:val="00D92A5F"/>
    <w:rsid w:val="00D95AD3"/>
    <w:rsid w:val="00D9731F"/>
    <w:rsid w:val="00DA0D7C"/>
    <w:rsid w:val="00DA1DCC"/>
    <w:rsid w:val="00DA22F8"/>
    <w:rsid w:val="00DA26F3"/>
    <w:rsid w:val="00DA72D2"/>
    <w:rsid w:val="00DB01F4"/>
    <w:rsid w:val="00DB0793"/>
    <w:rsid w:val="00DB1FC6"/>
    <w:rsid w:val="00DB44B9"/>
    <w:rsid w:val="00DB5CAC"/>
    <w:rsid w:val="00DB657C"/>
    <w:rsid w:val="00DB6641"/>
    <w:rsid w:val="00DC0DB1"/>
    <w:rsid w:val="00DC5C46"/>
    <w:rsid w:val="00DC6C8C"/>
    <w:rsid w:val="00DD0057"/>
    <w:rsid w:val="00DD02CE"/>
    <w:rsid w:val="00DD1F4A"/>
    <w:rsid w:val="00DD3B4B"/>
    <w:rsid w:val="00DD4EDF"/>
    <w:rsid w:val="00DD4F84"/>
    <w:rsid w:val="00DD6C72"/>
    <w:rsid w:val="00DE046E"/>
    <w:rsid w:val="00DE0563"/>
    <w:rsid w:val="00DE3D9B"/>
    <w:rsid w:val="00DE4AA7"/>
    <w:rsid w:val="00DE6C32"/>
    <w:rsid w:val="00DF1900"/>
    <w:rsid w:val="00DF38AA"/>
    <w:rsid w:val="00DF60D3"/>
    <w:rsid w:val="00DF6CA9"/>
    <w:rsid w:val="00DF79F9"/>
    <w:rsid w:val="00E0244C"/>
    <w:rsid w:val="00E025B4"/>
    <w:rsid w:val="00E04C9A"/>
    <w:rsid w:val="00E10CAE"/>
    <w:rsid w:val="00E12A25"/>
    <w:rsid w:val="00E12DB7"/>
    <w:rsid w:val="00E1549C"/>
    <w:rsid w:val="00E157DE"/>
    <w:rsid w:val="00E1588D"/>
    <w:rsid w:val="00E20A79"/>
    <w:rsid w:val="00E23EB6"/>
    <w:rsid w:val="00E24C6C"/>
    <w:rsid w:val="00E30900"/>
    <w:rsid w:val="00E31BC1"/>
    <w:rsid w:val="00E31C4A"/>
    <w:rsid w:val="00E32F1F"/>
    <w:rsid w:val="00E33EBE"/>
    <w:rsid w:val="00E35189"/>
    <w:rsid w:val="00E3797F"/>
    <w:rsid w:val="00E41592"/>
    <w:rsid w:val="00E42AEC"/>
    <w:rsid w:val="00E44EFD"/>
    <w:rsid w:val="00E46270"/>
    <w:rsid w:val="00E529E7"/>
    <w:rsid w:val="00E52FA5"/>
    <w:rsid w:val="00E57CEF"/>
    <w:rsid w:val="00E62D9E"/>
    <w:rsid w:val="00E632BA"/>
    <w:rsid w:val="00E6366F"/>
    <w:rsid w:val="00E678CB"/>
    <w:rsid w:val="00E70B00"/>
    <w:rsid w:val="00E713FF"/>
    <w:rsid w:val="00E77BA6"/>
    <w:rsid w:val="00E81708"/>
    <w:rsid w:val="00E82AC3"/>
    <w:rsid w:val="00E82FC0"/>
    <w:rsid w:val="00E8392B"/>
    <w:rsid w:val="00E84C5F"/>
    <w:rsid w:val="00E8513B"/>
    <w:rsid w:val="00E85757"/>
    <w:rsid w:val="00E92B17"/>
    <w:rsid w:val="00E94D9D"/>
    <w:rsid w:val="00E94EB6"/>
    <w:rsid w:val="00E96544"/>
    <w:rsid w:val="00E97616"/>
    <w:rsid w:val="00EA15EB"/>
    <w:rsid w:val="00EA18AD"/>
    <w:rsid w:val="00EA19FC"/>
    <w:rsid w:val="00EB255F"/>
    <w:rsid w:val="00EB4C76"/>
    <w:rsid w:val="00EB6B4F"/>
    <w:rsid w:val="00EC2FE0"/>
    <w:rsid w:val="00EC61A3"/>
    <w:rsid w:val="00ED0DD3"/>
    <w:rsid w:val="00ED21E3"/>
    <w:rsid w:val="00ED7FD3"/>
    <w:rsid w:val="00EE4630"/>
    <w:rsid w:val="00EE7FFB"/>
    <w:rsid w:val="00EF0263"/>
    <w:rsid w:val="00EF212F"/>
    <w:rsid w:val="00EF2D08"/>
    <w:rsid w:val="00EF323B"/>
    <w:rsid w:val="00EF33D7"/>
    <w:rsid w:val="00EF3B68"/>
    <w:rsid w:val="00EF4804"/>
    <w:rsid w:val="00EF4D40"/>
    <w:rsid w:val="00EF68A5"/>
    <w:rsid w:val="00EF743A"/>
    <w:rsid w:val="00EF759A"/>
    <w:rsid w:val="00F00FD8"/>
    <w:rsid w:val="00F024A3"/>
    <w:rsid w:val="00F03ADC"/>
    <w:rsid w:val="00F03B9C"/>
    <w:rsid w:val="00F046DD"/>
    <w:rsid w:val="00F06A87"/>
    <w:rsid w:val="00F06BD5"/>
    <w:rsid w:val="00F06F8D"/>
    <w:rsid w:val="00F075B3"/>
    <w:rsid w:val="00F10739"/>
    <w:rsid w:val="00F126C6"/>
    <w:rsid w:val="00F14254"/>
    <w:rsid w:val="00F14AD4"/>
    <w:rsid w:val="00F14ECA"/>
    <w:rsid w:val="00F15F07"/>
    <w:rsid w:val="00F20AF4"/>
    <w:rsid w:val="00F20F1F"/>
    <w:rsid w:val="00F2172C"/>
    <w:rsid w:val="00F21F97"/>
    <w:rsid w:val="00F26F90"/>
    <w:rsid w:val="00F3070A"/>
    <w:rsid w:val="00F30826"/>
    <w:rsid w:val="00F31044"/>
    <w:rsid w:val="00F3181A"/>
    <w:rsid w:val="00F31F92"/>
    <w:rsid w:val="00F342B6"/>
    <w:rsid w:val="00F367C8"/>
    <w:rsid w:val="00F41F0A"/>
    <w:rsid w:val="00F43BC0"/>
    <w:rsid w:val="00F43E34"/>
    <w:rsid w:val="00F45137"/>
    <w:rsid w:val="00F45A19"/>
    <w:rsid w:val="00F45A20"/>
    <w:rsid w:val="00F474E9"/>
    <w:rsid w:val="00F50DE7"/>
    <w:rsid w:val="00F51833"/>
    <w:rsid w:val="00F518F9"/>
    <w:rsid w:val="00F52C2C"/>
    <w:rsid w:val="00F53F7D"/>
    <w:rsid w:val="00F55D4A"/>
    <w:rsid w:val="00F57B62"/>
    <w:rsid w:val="00F618B4"/>
    <w:rsid w:val="00F66D19"/>
    <w:rsid w:val="00F67095"/>
    <w:rsid w:val="00F67370"/>
    <w:rsid w:val="00F67789"/>
    <w:rsid w:val="00F7058E"/>
    <w:rsid w:val="00F7078A"/>
    <w:rsid w:val="00F745F3"/>
    <w:rsid w:val="00F76629"/>
    <w:rsid w:val="00F77214"/>
    <w:rsid w:val="00F80D7E"/>
    <w:rsid w:val="00F81918"/>
    <w:rsid w:val="00F83A42"/>
    <w:rsid w:val="00F83E6B"/>
    <w:rsid w:val="00F85A32"/>
    <w:rsid w:val="00F86D0D"/>
    <w:rsid w:val="00F872A1"/>
    <w:rsid w:val="00F924DD"/>
    <w:rsid w:val="00F94990"/>
    <w:rsid w:val="00F94CDC"/>
    <w:rsid w:val="00F9609E"/>
    <w:rsid w:val="00F96871"/>
    <w:rsid w:val="00F96FF6"/>
    <w:rsid w:val="00F970D7"/>
    <w:rsid w:val="00FA422E"/>
    <w:rsid w:val="00FA4DCD"/>
    <w:rsid w:val="00FA6F51"/>
    <w:rsid w:val="00FB03BE"/>
    <w:rsid w:val="00FB13DD"/>
    <w:rsid w:val="00FB1B18"/>
    <w:rsid w:val="00FB5DFB"/>
    <w:rsid w:val="00FB5DFD"/>
    <w:rsid w:val="00FB6039"/>
    <w:rsid w:val="00FB6869"/>
    <w:rsid w:val="00FB69A6"/>
    <w:rsid w:val="00FB7C78"/>
    <w:rsid w:val="00FC0E7D"/>
    <w:rsid w:val="00FC1403"/>
    <w:rsid w:val="00FC4FE4"/>
    <w:rsid w:val="00FC6934"/>
    <w:rsid w:val="00FC6A62"/>
    <w:rsid w:val="00FC7AD5"/>
    <w:rsid w:val="00FD0A9D"/>
    <w:rsid w:val="00FD47F4"/>
    <w:rsid w:val="00FD5933"/>
    <w:rsid w:val="00FD6A0D"/>
    <w:rsid w:val="00FE0459"/>
    <w:rsid w:val="00FE1383"/>
    <w:rsid w:val="00FE29D2"/>
    <w:rsid w:val="00FE3A6C"/>
    <w:rsid w:val="00FE7223"/>
    <w:rsid w:val="00FE7D0D"/>
    <w:rsid w:val="00FF1D1F"/>
    <w:rsid w:val="00FF2695"/>
    <w:rsid w:val="00FF581D"/>
    <w:rsid w:val="00FF5BEA"/>
    <w:rsid w:val="00FF62D7"/>
    <w:rsid w:val="00FF6AEE"/>
    <w:rsid w:val="00FF7CB3"/>
    <w:rsid w:val="01C64E1D"/>
    <w:rsid w:val="01DCBF41"/>
    <w:rsid w:val="0215A72D"/>
    <w:rsid w:val="02AA64F6"/>
    <w:rsid w:val="02B3DAB0"/>
    <w:rsid w:val="03184CD8"/>
    <w:rsid w:val="03BEA0D0"/>
    <w:rsid w:val="03F8B075"/>
    <w:rsid w:val="055ECAD7"/>
    <w:rsid w:val="05C62B50"/>
    <w:rsid w:val="05DA6B71"/>
    <w:rsid w:val="067B1923"/>
    <w:rsid w:val="06C22612"/>
    <w:rsid w:val="070B55CE"/>
    <w:rsid w:val="07A23A69"/>
    <w:rsid w:val="07B758A3"/>
    <w:rsid w:val="07C5D360"/>
    <w:rsid w:val="07D2955C"/>
    <w:rsid w:val="07EE0147"/>
    <w:rsid w:val="08169FFE"/>
    <w:rsid w:val="084958C2"/>
    <w:rsid w:val="091D1640"/>
    <w:rsid w:val="0A041DC8"/>
    <w:rsid w:val="0A0A0F6C"/>
    <w:rsid w:val="0A604164"/>
    <w:rsid w:val="0B003AAA"/>
    <w:rsid w:val="0B5AF7EA"/>
    <w:rsid w:val="0C3EE1C2"/>
    <w:rsid w:val="0C40227D"/>
    <w:rsid w:val="0CFB87CF"/>
    <w:rsid w:val="0D6D259B"/>
    <w:rsid w:val="0D826746"/>
    <w:rsid w:val="0D982475"/>
    <w:rsid w:val="0DC81779"/>
    <w:rsid w:val="0E0AA166"/>
    <w:rsid w:val="0E0CFAD0"/>
    <w:rsid w:val="0F258655"/>
    <w:rsid w:val="0F4F1E07"/>
    <w:rsid w:val="0F9FD304"/>
    <w:rsid w:val="0FB66DEA"/>
    <w:rsid w:val="1098A25C"/>
    <w:rsid w:val="1127654F"/>
    <w:rsid w:val="11E2FF81"/>
    <w:rsid w:val="12102E89"/>
    <w:rsid w:val="12ADD53A"/>
    <w:rsid w:val="13F069A6"/>
    <w:rsid w:val="141C243E"/>
    <w:rsid w:val="14A17F92"/>
    <w:rsid w:val="152734EA"/>
    <w:rsid w:val="15A1FEFE"/>
    <w:rsid w:val="15B94EED"/>
    <w:rsid w:val="15FCD2C5"/>
    <w:rsid w:val="161BE937"/>
    <w:rsid w:val="166364A5"/>
    <w:rsid w:val="16A190FE"/>
    <w:rsid w:val="173D59C2"/>
    <w:rsid w:val="1743181A"/>
    <w:rsid w:val="178C7CD4"/>
    <w:rsid w:val="17C3E23F"/>
    <w:rsid w:val="183E244B"/>
    <w:rsid w:val="18549393"/>
    <w:rsid w:val="192ADFC5"/>
    <w:rsid w:val="199DD6BD"/>
    <w:rsid w:val="199EB3D7"/>
    <w:rsid w:val="1A198EC6"/>
    <w:rsid w:val="1A65D1B2"/>
    <w:rsid w:val="1AAF3D05"/>
    <w:rsid w:val="1AEE2033"/>
    <w:rsid w:val="1B25BDC6"/>
    <w:rsid w:val="1B9F6187"/>
    <w:rsid w:val="1C55E128"/>
    <w:rsid w:val="1C8026F3"/>
    <w:rsid w:val="1CAC3F44"/>
    <w:rsid w:val="1DC76B54"/>
    <w:rsid w:val="1DDF58C7"/>
    <w:rsid w:val="1E4DB507"/>
    <w:rsid w:val="1E4FC275"/>
    <w:rsid w:val="1EF074C4"/>
    <w:rsid w:val="1F30277B"/>
    <w:rsid w:val="1F412E16"/>
    <w:rsid w:val="1F74DC4E"/>
    <w:rsid w:val="1FA0A865"/>
    <w:rsid w:val="1FAA2974"/>
    <w:rsid w:val="1FAF773A"/>
    <w:rsid w:val="1FDEFCE1"/>
    <w:rsid w:val="20CCA76E"/>
    <w:rsid w:val="2115D291"/>
    <w:rsid w:val="212A453A"/>
    <w:rsid w:val="2133BB0D"/>
    <w:rsid w:val="213CF08A"/>
    <w:rsid w:val="23592729"/>
    <w:rsid w:val="23BE86FA"/>
    <w:rsid w:val="23E029BA"/>
    <w:rsid w:val="25081E3A"/>
    <w:rsid w:val="2525D5CF"/>
    <w:rsid w:val="2529BCF5"/>
    <w:rsid w:val="261570FE"/>
    <w:rsid w:val="261E503D"/>
    <w:rsid w:val="26257FB0"/>
    <w:rsid w:val="26FDD186"/>
    <w:rsid w:val="2703AE9F"/>
    <w:rsid w:val="281D052A"/>
    <w:rsid w:val="285BD1B8"/>
    <w:rsid w:val="290CE654"/>
    <w:rsid w:val="2925A42D"/>
    <w:rsid w:val="29700801"/>
    <w:rsid w:val="29E3E448"/>
    <w:rsid w:val="2A3548DB"/>
    <w:rsid w:val="2AFFA572"/>
    <w:rsid w:val="2B015C37"/>
    <w:rsid w:val="2BD31FF7"/>
    <w:rsid w:val="2D18ABE9"/>
    <w:rsid w:val="2E2075E8"/>
    <w:rsid w:val="2E28D8D2"/>
    <w:rsid w:val="2E77FC2B"/>
    <w:rsid w:val="2F310059"/>
    <w:rsid w:val="30B85E31"/>
    <w:rsid w:val="30FB532D"/>
    <w:rsid w:val="3131C1C0"/>
    <w:rsid w:val="32A37317"/>
    <w:rsid w:val="345E921F"/>
    <w:rsid w:val="34DA088C"/>
    <w:rsid w:val="3517B16F"/>
    <w:rsid w:val="35708539"/>
    <w:rsid w:val="357833D1"/>
    <w:rsid w:val="35A3C08B"/>
    <w:rsid w:val="35A6F130"/>
    <w:rsid w:val="35F6ABEC"/>
    <w:rsid w:val="36042468"/>
    <w:rsid w:val="376D9148"/>
    <w:rsid w:val="379B6A20"/>
    <w:rsid w:val="37ADA63D"/>
    <w:rsid w:val="37E4DF56"/>
    <w:rsid w:val="37E7B1FA"/>
    <w:rsid w:val="382BD666"/>
    <w:rsid w:val="38664DBB"/>
    <w:rsid w:val="386AF706"/>
    <w:rsid w:val="391CDF92"/>
    <w:rsid w:val="39257A8C"/>
    <w:rsid w:val="393603B2"/>
    <w:rsid w:val="393F5556"/>
    <w:rsid w:val="395398C8"/>
    <w:rsid w:val="3A5DCCE0"/>
    <w:rsid w:val="3A6C8AA9"/>
    <w:rsid w:val="3A992C65"/>
    <w:rsid w:val="3AEB7541"/>
    <w:rsid w:val="3CDCF179"/>
    <w:rsid w:val="3D685BC2"/>
    <w:rsid w:val="3D74F300"/>
    <w:rsid w:val="3D7E54C7"/>
    <w:rsid w:val="3DE69B84"/>
    <w:rsid w:val="3EEEC7B9"/>
    <w:rsid w:val="4051F1EF"/>
    <w:rsid w:val="40780CA5"/>
    <w:rsid w:val="40DC3414"/>
    <w:rsid w:val="40E68C6B"/>
    <w:rsid w:val="4196ABF9"/>
    <w:rsid w:val="419AD2E0"/>
    <w:rsid w:val="41A76949"/>
    <w:rsid w:val="41C0AEE9"/>
    <w:rsid w:val="421454D0"/>
    <w:rsid w:val="42A5E7F5"/>
    <w:rsid w:val="4348CF9F"/>
    <w:rsid w:val="44B63F9D"/>
    <w:rsid w:val="458C6C1E"/>
    <w:rsid w:val="45E788FE"/>
    <w:rsid w:val="45F66675"/>
    <w:rsid w:val="474A3A7B"/>
    <w:rsid w:val="4802DC35"/>
    <w:rsid w:val="49B537BF"/>
    <w:rsid w:val="49C03272"/>
    <w:rsid w:val="49FAA4DE"/>
    <w:rsid w:val="49FBFF40"/>
    <w:rsid w:val="4A5D7DC5"/>
    <w:rsid w:val="4AD190A2"/>
    <w:rsid w:val="4B95ACAD"/>
    <w:rsid w:val="4BE1EB82"/>
    <w:rsid w:val="4BFF66E6"/>
    <w:rsid w:val="4CB787F1"/>
    <w:rsid w:val="4D9B15E5"/>
    <w:rsid w:val="4E8B6297"/>
    <w:rsid w:val="4F1DFA97"/>
    <w:rsid w:val="4F3A5E4E"/>
    <w:rsid w:val="4FAF0878"/>
    <w:rsid w:val="5010EF06"/>
    <w:rsid w:val="50A240DE"/>
    <w:rsid w:val="51A99BF7"/>
    <w:rsid w:val="51FB6BB3"/>
    <w:rsid w:val="52049FCF"/>
    <w:rsid w:val="5327352D"/>
    <w:rsid w:val="53C6112B"/>
    <w:rsid w:val="54DEE882"/>
    <w:rsid w:val="54E15B92"/>
    <w:rsid w:val="553D6C86"/>
    <w:rsid w:val="55A9B0CA"/>
    <w:rsid w:val="55E1886C"/>
    <w:rsid w:val="5609F91D"/>
    <w:rsid w:val="560CB951"/>
    <w:rsid w:val="561D6CE3"/>
    <w:rsid w:val="56FA1C30"/>
    <w:rsid w:val="57588F3D"/>
    <w:rsid w:val="589AC45F"/>
    <w:rsid w:val="58DE8AC8"/>
    <w:rsid w:val="594AEDFB"/>
    <w:rsid w:val="5A4EB3D5"/>
    <w:rsid w:val="5ACC2294"/>
    <w:rsid w:val="5BB93B2E"/>
    <w:rsid w:val="5BD7DA12"/>
    <w:rsid w:val="5BEEC2D5"/>
    <w:rsid w:val="5BF4DF6E"/>
    <w:rsid w:val="5C00EB9B"/>
    <w:rsid w:val="5C24146F"/>
    <w:rsid w:val="5CD802B6"/>
    <w:rsid w:val="5D924865"/>
    <w:rsid w:val="5E030027"/>
    <w:rsid w:val="5E8D511A"/>
    <w:rsid w:val="5F70F0D2"/>
    <w:rsid w:val="600D123D"/>
    <w:rsid w:val="604CD243"/>
    <w:rsid w:val="606B14D1"/>
    <w:rsid w:val="60956B32"/>
    <w:rsid w:val="60CA2895"/>
    <w:rsid w:val="60ED4C71"/>
    <w:rsid w:val="6121C783"/>
    <w:rsid w:val="612D64AC"/>
    <w:rsid w:val="624EDDB7"/>
    <w:rsid w:val="6375CAC5"/>
    <w:rsid w:val="63833D2D"/>
    <w:rsid w:val="639A3E25"/>
    <w:rsid w:val="64847E10"/>
    <w:rsid w:val="6509A88A"/>
    <w:rsid w:val="6544A849"/>
    <w:rsid w:val="65C2B71C"/>
    <w:rsid w:val="668295C2"/>
    <w:rsid w:val="67DA4749"/>
    <w:rsid w:val="67F1AFF8"/>
    <w:rsid w:val="683698AE"/>
    <w:rsid w:val="68A78272"/>
    <w:rsid w:val="68CE6283"/>
    <w:rsid w:val="692690B5"/>
    <w:rsid w:val="694C61F7"/>
    <w:rsid w:val="69834CD5"/>
    <w:rsid w:val="69CEFC16"/>
    <w:rsid w:val="69E3B0F2"/>
    <w:rsid w:val="6A95B256"/>
    <w:rsid w:val="6A97997B"/>
    <w:rsid w:val="6B66CB91"/>
    <w:rsid w:val="6BEDE2D8"/>
    <w:rsid w:val="6D38CF55"/>
    <w:rsid w:val="6DF30F69"/>
    <w:rsid w:val="6E2C4702"/>
    <w:rsid w:val="6E77BC8E"/>
    <w:rsid w:val="6F30AEDC"/>
    <w:rsid w:val="6F316BEA"/>
    <w:rsid w:val="6F4257EF"/>
    <w:rsid w:val="6F4508C2"/>
    <w:rsid w:val="70BF18A0"/>
    <w:rsid w:val="70E54B7E"/>
    <w:rsid w:val="71A919D8"/>
    <w:rsid w:val="71BECC82"/>
    <w:rsid w:val="723D608F"/>
    <w:rsid w:val="723FD779"/>
    <w:rsid w:val="726CB0ED"/>
    <w:rsid w:val="72CF28A7"/>
    <w:rsid w:val="72DD4D37"/>
    <w:rsid w:val="739212CC"/>
    <w:rsid w:val="73C99586"/>
    <w:rsid w:val="741478C6"/>
    <w:rsid w:val="7430EB86"/>
    <w:rsid w:val="7489D1C6"/>
    <w:rsid w:val="7567F661"/>
    <w:rsid w:val="75A0D3E8"/>
    <w:rsid w:val="75DC1A44"/>
    <w:rsid w:val="75E15D83"/>
    <w:rsid w:val="761E6CB7"/>
    <w:rsid w:val="76F451CE"/>
    <w:rsid w:val="773FC701"/>
    <w:rsid w:val="78DCA640"/>
    <w:rsid w:val="78E9F096"/>
    <w:rsid w:val="7989B29D"/>
    <w:rsid w:val="7999B847"/>
    <w:rsid w:val="79F4A3D3"/>
    <w:rsid w:val="7A1769CF"/>
    <w:rsid w:val="7A27266F"/>
    <w:rsid w:val="7A39B724"/>
    <w:rsid w:val="7A500E81"/>
    <w:rsid w:val="7AC7754C"/>
    <w:rsid w:val="7B13BFAA"/>
    <w:rsid w:val="7BC6097E"/>
    <w:rsid w:val="7C3F2FA0"/>
    <w:rsid w:val="7C4A170E"/>
    <w:rsid w:val="7D4233F1"/>
    <w:rsid w:val="7D9F53F4"/>
    <w:rsid w:val="7E4F1CF7"/>
    <w:rsid w:val="7FAA3605"/>
    <w:rsid w:val="7FE162EF"/>
    <w:rsid w:val="7FFFAAF1"/>
  </w:rsids>
  <m:mathPr>
    <m:mathFont m:val="Cambria Math"/>
    <m:brkBin m:val="before"/>
    <m:brkBinSub m:val="--"/>
    <m:smallFrac m:val="0"/>
    <m:dispDef/>
    <m:lMargin m:val="0"/>
    <m:rMargin m:val="0"/>
    <m:defJc m:val="centerGroup"/>
    <m:wrapIndent m:val="1440"/>
    <m:intLim m:val="subSup"/>
    <m:naryLim m:val="undOvr"/>
  </m:mathPr>
  <w:themeFontLang w:val="fr-CH"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B32B56"/>
  <w15:chartTrackingRefBased/>
  <w15:docId w15:val="{FDEF4162-8929-40D8-BA96-C30DF55DB9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E82FC0"/>
    <w:pPr>
      <w:ind w:left="720"/>
      <w:contextualSpacing/>
    </w:pPr>
  </w:style>
  <w:style w:type="character" w:customStyle="1" w:styleId="ListParagraphChar">
    <w:name w:val="List Paragraph Char"/>
    <w:basedOn w:val="DefaultParagraphFont"/>
    <w:link w:val="ListParagraph"/>
    <w:uiPriority w:val="34"/>
    <w:rsid w:val="0092062E"/>
  </w:style>
  <w:style w:type="paragraph" w:styleId="NormalWeb">
    <w:name w:val="Normal (Web)"/>
    <w:basedOn w:val="Normal"/>
    <w:uiPriority w:val="99"/>
    <w:semiHidden/>
    <w:unhideWhenUsed/>
    <w:rsid w:val="00646BC7"/>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646BC7"/>
    <w:rPr>
      <w:color w:val="0000FF"/>
      <w:u w:val="single"/>
    </w:rPr>
  </w:style>
  <w:style w:type="paragraph" w:styleId="BalloonText">
    <w:name w:val="Balloon Text"/>
    <w:basedOn w:val="Normal"/>
    <w:link w:val="BalloonTextChar"/>
    <w:uiPriority w:val="99"/>
    <w:semiHidden/>
    <w:unhideWhenUsed/>
    <w:rsid w:val="00370ED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70ED7"/>
    <w:rPr>
      <w:rFonts w:ascii="Segoe UI" w:hAnsi="Segoe UI" w:cs="Segoe UI"/>
      <w:sz w:val="18"/>
      <w:szCs w:val="18"/>
    </w:rPr>
  </w:style>
  <w:style w:type="character" w:customStyle="1" w:styleId="normaltextrun">
    <w:name w:val="normaltextrun"/>
    <w:basedOn w:val="DefaultParagraphFont"/>
    <w:rsid w:val="00B43CC1"/>
  </w:style>
  <w:style w:type="character" w:customStyle="1" w:styleId="eop">
    <w:name w:val="eop"/>
    <w:basedOn w:val="DefaultParagraphFont"/>
    <w:rsid w:val="00B43CC1"/>
  </w:style>
  <w:style w:type="paragraph" w:customStyle="1" w:styleId="paragraph">
    <w:name w:val="paragraph"/>
    <w:basedOn w:val="Normal"/>
    <w:rsid w:val="00B43CC1"/>
    <w:pPr>
      <w:spacing w:before="100" w:beforeAutospacing="1" w:after="100" w:afterAutospacing="1" w:line="240" w:lineRule="auto"/>
    </w:pPr>
    <w:rPr>
      <w:rFonts w:ascii="Times New Roman" w:eastAsia="Times New Roman" w:hAnsi="Times New Roman" w:cs="Times New Roman"/>
      <w:sz w:val="24"/>
      <w:szCs w:val="24"/>
      <w:lang w:eastAsia="fr-CH"/>
    </w:rPr>
  </w:style>
  <w:style w:type="character" w:styleId="CommentReference">
    <w:name w:val="annotation reference"/>
    <w:basedOn w:val="DefaultParagraphFont"/>
    <w:uiPriority w:val="99"/>
    <w:semiHidden/>
    <w:unhideWhenUsed/>
    <w:rsid w:val="006A374C"/>
    <w:rPr>
      <w:sz w:val="16"/>
      <w:szCs w:val="16"/>
    </w:rPr>
  </w:style>
  <w:style w:type="paragraph" w:styleId="CommentText">
    <w:name w:val="annotation text"/>
    <w:basedOn w:val="Normal"/>
    <w:link w:val="CommentTextChar"/>
    <w:uiPriority w:val="99"/>
    <w:unhideWhenUsed/>
    <w:rsid w:val="006A374C"/>
    <w:pPr>
      <w:spacing w:line="240" w:lineRule="auto"/>
    </w:pPr>
    <w:rPr>
      <w:sz w:val="20"/>
      <w:szCs w:val="20"/>
    </w:rPr>
  </w:style>
  <w:style w:type="character" w:customStyle="1" w:styleId="CommentTextChar">
    <w:name w:val="Comment Text Char"/>
    <w:basedOn w:val="DefaultParagraphFont"/>
    <w:link w:val="CommentText"/>
    <w:uiPriority w:val="99"/>
    <w:rsid w:val="006A374C"/>
    <w:rPr>
      <w:sz w:val="20"/>
      <w:szCs w:val="20"/>
    </w:rPr>
  </w:style>
  <w:style w:type="paragraph" w:styleId="CommentSubject">
    <w:name w:val="annotation subject"/>
    <w:basedOn w:val="CommentText"/>
    <w:next w:val="CommentText"/>
    <w:link w:val="CommentSubjectChar"/>
    <w:uiPriority w:val="99"/>
    <w:semiHidden/>
    <w:unhideWhenUsed/>
    <w:rsid w:val="006A374C"/>
    <w:rPr>
      <w:b/>
      <w:bCs/>
    </w:rPr>
  </w:style>
  <w:style w:type="character" w:customStyle="1" w:styleId="CommentSubjectChar">
    <w:name w:val="Comment Subject Char"/>
    <w:basedOn w:val="CommentTextChar"/>
    <w:link w:val="CommentSubject"/>
    <w:uiPriority w:val="99"/>
    <w:semiHidden/>
    <w:rsid w:val="006A374C"/>
    <w:rPr>
      <w:b/>
      <w:bCs/>
      <w:sz w:val="20"/>
      <w:szCs w:val="20"/>
    </w:rPr>
  </w:style>
  <w:style w:type="character" w:styleId="Mention">
    <w:name w:val="Mention"/>
    <w:basedOn w:val="DefaultParagraphFont"/>
    <w:uiPriority w:val="99"/>
    <w:unhideWhenUsed/>
    <w:rsid w:val="00363F81"/>
    <w:rPr>
      <w:color w:val="2B579A"/>
      <w:shd w:val="clear" w:color="auto" w:fill="E1DFDD"/>
    </w:rPr>
  </w:style>
  <w:style w:type="character" w:styleId="UnresolvedMention">
    <w:name w:val="Unresolved Mention"/>
    <w:basedOn w:val="DefaultParagraphFont"/>
    <w:uiPriority w:val="99"/>
    <w:unhideWhenUsed/>
    <w:rsid w:val="00363F81"/>
    <w:rPr>
      <w:color w:val="605E5C"/>
      <w:shd w:val="clear" w:color="auto" w:fill="E1DFDD"/>
    </w:rPr>
  </w:style>
  <w:style w:type="paragraph" w:styleId="Header">
    <w:name w:val="header"/>
    <w:basedOn w:val="Normal"/>
    <w:link w:val="HeaderChar"/>
    <w:uiPriority w:val="99"/>
    <w:unhideWhenUsed/>
    <w:rsid w:val="00EF68A5"/>
    <w:pPr>
      <w:tabs>
        <w:tab w:val="center" w:pos="4513"/>
        <w:tab w:val="right" w:pos="9026"/>
      </w:tabs>
      <w:spacing w:after="0" w:line="240" w:lineRule="auto"/>
    </w:pPr>
  </w:style>
  <w:style w:type="character" w:customStyle="1" w:styleId="HeaderChar">
    <w:name w:val="Header Char"/>
    <w:basedOn w:val="DefaultParagraphFont"/>
    <w:link w:val="Header"/>
    <w:uiPriority w:val="99"/>
    <w:rsid w:val="00EF68A5"/>
  </w:style>
  <w:style w:type="paragraph" w:styleId="Footer">
    <w:name w:val="footer"/>
    <w:basedOn w:val="Normal"/>
    <w:link w:val="FooterChar"/>
    <w:uiPriority w:val="99"/>
    <w:unhideWhenUsed/>
    <w:rsid w:val="00EF68A5"/>
    <w:pPr>
      <w:tabs>
        <w:tab w:val="center" w:pos="4513"/>
        <w:tab w:val="right" w:pos="9026"/>
      </w:tabs>
      <w:spacing w:after="0" w:line="240" w:lineRule="auto"/>
    </w:pPr>
  </w:style>
  <w:style w:type="character" w:customStyle="1" w:styleId="FooterChar">
    <w:name w:val="Footer Char"/>
    <w:basedOn w:val="DefaultParagraphFont"/>
    <w:link w:val="Footer"/>
    <w:uiPriority w:val="99"/>
    <w:rsid w:val="00EF68A5"/>
  </w:style>
  <w:style w:type="paragraph" w:styleId="FootnoteText">
    <w:name w:val="footnote text"/>
    <w:basedOn w:val="Normal"/>
    <w:link w:val="FootnoteTextChar"/>
    <w:uiPriority w:val="99"/>
    <w:semiHidden/>
    <w:unhideWhenUsed/>
    <w:rsid w:val="00D1508C"/>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D1508C"/>
    <w:rPr>
      <w:sz w:val="20"/>
      <w:szCs w:val="20"/>
    </w:rPr>
  </w:style>
  <w:style w:type="character" w:styleId="FootnoteReference">
    <w:name w:val="footnote reference"/>
    <w:basedOn w:val="DefaultParagraphFont"/>
    <w:uiPriority w:val="99"/>
    <w:semiHidden/>
    <w:unhideWhenUsed/>
    <w:rsid w:val="00D1508C"/>
    <w:rPr>
      <w:vertAlign w:val="superscript"/>
    </w:rPr>
  </w:style>
  <w:style w:type="character" w:styleId="FollowedHyperlink">
    <w:name w:val="FollowedHyperlink"/>
    <w:basedOn w:val="DefaultParagraphFont"/>
    <w:uiPriority w:val="99"/>
    <w:semiHidden/>
    <w:unhideWhenUsed/>
    <w:rsid w:val="00A842A8"/>
    <w:rPr>
      <w:color w:val="954F72" w:themeColor="followedHyperlink"/>
      <w:u w:val="single"/>
    </w:rPr>
  </w:style>
  <w:style w:type="paragraph" w:styleId="Revision">
    <w:name w:val="Revision"/>
    <w:hidden/>
    <w:uiPriority w:val="99"/>
    <w:semiHidden/>
    <w:rsid w:val="004E51B9"/>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7942472">
      <w:bodyDiv w:val="1"/>
      <w:marLeft w:val="0"/>
      <w:marRight w:val="0"/>
      <w:marTop w:val="0"/>
      <w:marBottom w:val="0"/>
      <w:divBdr>
        <w:top w:val="none" w:sz="0" w:space="0" w:color="auto"/>
        <w:left w:val="none" w:sz="0" w:space="0" w:color="auto"/>
        <w:bottom w:val="none" w:sz="0" w:space="0" w:color="auto"/>
        <w:right w:val="none" w:sz="0" w:space="0" w:color="auto"/>
      </w:divBdr>
    </w:div>
    <w:div w:id="187378649">
      <w:bodyDiv w:val="1"/>
      <w:marLeft w:val="0"/>
      <w:marRight w:val="0"/>
      <w:marTop w:val="0"/>
      <w:marBottom w:val="0"/>
      <w:divBdr>
        <w:top w:val="none" w:sz="0" w:space="0" w:color="auto"/>
        <w:left w:val="none" w:sz="0" w:space="0" w:color="auto"/>
        <w:bottom w:val="none" w:sz="0" w:space="0" w:color="auto"/>
        <w:right w:val="none" w:sz="0" w:space="0" w:color="auto"/>
      </w:divBdr>
    </w:div>
    <w:div w:id="10048959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Flow_SignoffStatus xmlns="ba92f9c0-58a9-4d4a-b1f9-bb6292a6763b" xsi:nil="true"/>
    <lcf76f155ced4ddcb4097134ff3c332f xmlns="ba92f9c0-58a9-4d4a-b1f9-bb6292a6763b">
      <Terms xmlns="http://schemas.microsoft.com/office/infopath/2007/PartnerControls"/>
    </lcf76f155ced4ddcb4097134ff3c332f>
    <TaxCatchAll xmlns="1dcbd37a-d123-4986-83db-275aed9dd8f0" xsi:nil="true"/>
    <Number xmlns="ba92f9c0-58a9-4d4a-b1f9-bb6292a6763b"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BB20F436D33B9A44ADF5A8A4999F8FC5" ma:contentTypeVersion="18" ma:contentTypeDescription="Crée un document." ma:contentTypeScope="" ma:versionID="f4ac38ca41d89ada9d74a4bbb92ed3c5">
  <xsd:schema xmlns:xsd="http://www.w3.org/2001/XMLSchema" xmlns:xs="http://www.w3.org/2001/XMLSchema" xmlns:p="http://schemas.microsoft.com/office/2006/metadata/properties" xmlns:ns2="ba92f9c0-58a9-4d4a-b1f9-bb6292a6763b" xmlns:ns3="1dcbd37a-d123-4986-83db-275aed9dd8f0" targetNamespace="http://schemas.microsoft.com/office/2006/metadata/properties" ma:root="true" ma:fieldsID="01becb41e80c170a0ddae554be6f8397" ns2:_="" ns3:_="">
    <xsd:import namespace="ba92f9c0-58a9-4d4a-b1f9-bb6292a6763b"/>
    <xsd:import namespace="1dcbd37a-d123-4986-83db-275aed9dd8f0"/>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MediaServiceLocation" minOccurs="0"/>
                <xsd:element ref="ns3:SharedWithUsers" minOccurs="0"/>
                <xsd:element ref="ns3:SharedWithDetails" minOccurs="0"/>
                <xsd:element ref="ns2:MediaServiceAutoKeyPoints" minOccurs="0"/>
                <xsd:element ref="ns2:MediaServiceKeyPoints" minOccurs="0"/>
                <xsd:element ref="ns2:_Flow_SignoffStatus" minOccurs="0"/>
                <xsd:element ref="ns2:MediaLengthInSeconds" minOccurs="0"/>
                <xsd:element ref="ns2:lcf76f155ced4ddcb4097134ff3c332f" minOccurs="0"/>
                <xsd:element ref="ns3:TaxCatchAll" minOccurs="0"/>
                <xsd:element ref="ns2:Numbe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a92f9c0-58a9-4d4a-b1f9-bb6292a6763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Location" ma:index="15"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_Flow_SignoffStatus" ma:index="20" nillable="true" ma:displayName="État de validation" ma:internalName="_x00c9_tat_x0020_de_x0020_validation">
      <xsd:simpleType>
        <xsd:restriction base="dms:Text"/>
      </xsd:simpleType>
    </xsd:element>
    <xsd:element name="MediaLengthInSeconds" ma:index="21" nillable="true" ma:displayName="Length (seconds)" ma:internalName="MediaLengthInSeconds" ma:readOnly="true">
      <xsd:simpleType>
        <xsd:restriction base="dms:Unknown"/>
      </xsd:simpleType>
    </xsd:element>
    <xsd:element name="lcf76f155ced4ddcb4097134ff3c332f" ma:index="23" nillable="true" ma:taxonomy="true" ma:internalName="lcf76f155ced4ddcb4097134ff3c332f" ma:taxonomyFieldName="MediaServiceImageTags" ma:displayName="Balises d’images" ma:readOnly="false" ma:fieldId="{5cf76f15-5ced-4ddc-b409-7134ff3c332f}" ma:taxonomyMulti="true" ma:sspId="c122c2ab-d8ff-4272-a057-6efe3fc7d49c" ma:termSetId="09814cd3-568e-fe90-9814-8d621ff8fb84" ma:anchorId="fba54fb3-c3e1-fe81-a776-ca4b69148c4d" ma:open="true" ma:isKeyword="false">
      <xsd:complexType>
        <xsd:sequence>
          <xsd:element ref="pc:Terms" minOccurs="0" maxOccurs="1"/>
        </xsd:sequence>
      </xsd:complexType>
    </xsd:element>
    <xsd:element name="Number" ma:index="25" nillable="true" ma:displayName="Number" ma:format="Dropdown" ma:internalName="Number" ma:percentage="FALS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1dcbd37a-d123-4986-83db-275aed9dd8f0" elementFormDefault="qualified">
    <xsd:import namespace="http://schemas.microsoft.com/office/2006/documentManagement/types"/>
    <xsd:import namespace="http://schemas.microsoft.com/office/infopath/2007/PartnerControls"/>
    <xsd:element name="SharedWithUsers" ma:index="16" nillable="true" ma:displayName="Partagé avec"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Partagé avec détails" ma:internalName="SharedWithDetails" ma:readOnly="true">
      <xsd:simpleType>
        <xsd:restriction base="dms:Note">
          <xsd:maxLength value="255"/>
        </xsd:restriction>
      </xsd:simpleType>
    </xsd:element>
    <xsd:element name="TaxCatchAll" ma:index="24" nillable="true" ma:displayName="Taxonomy Catch All Column" ma:hidden="true" ma:list="{a510aece-5a96-45ad-b989-b32e141babe5}" ma:internalName="TaxCatchAll" ma:showField="CatchAllData" ma:web="1dcbd37a-d123-4986-83db-275aed9dd8f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e de contenu"/>
        <xsd:element ref="dc:title" minOccurs="0" maxOccurs="1" ma:index="4" ma:displayName="Titr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DAFCBDA-9E77-4F2D-8FC7-F58F7CC7E8B8}">
  <ds:schemaRefs>
    <ds:schemaRef ds:uri="http://schemas.microsoft.com/sharepoint/v3/contenttype/forms"/>
  </ds:schemaRefs>
</ds:datastoreItem>
</file>

<file path=customXml/itemProps2.xml><?xml version="1.0" encoding="utf-8"?>
<ds:datastoreItem xmlns:ds="http://schemas.openxmlformats.org/officeDocument/2006/customXml" ds:itemID="{B5606E87-BBE5-4178-AC74-A78A5D494307}">
  <ds:schemaRefs>
    <ds:schemaRef ds:uri="http://schemas.microsoft.com/office/2006/metadata/properties"/>
    <ds:schemaRef ds:uri="http://schemas.microsoft.com/office/infopath/2007/PartnerControls"/>
    <ds:schemaRef ds:uri="ba92f9c0-58a9-4d4a-b1f9-bb6292a6763b"/>
    <ds:schemaRef ds:uri="1dcbd37a-d123-4986-83db-275aed9dd8f0"/>
  </ds:schemaRefs>
</ds:datastoreItem>
</file>

<file path=customXml/itemProps3.xml><?xml version="1.0" encoding="utf-8"?>
<ds:datastoreItem xmlns:ds="http://schemas.openxmlformats.org/officeDocument/2006/customXml" ds:itemID="{2D57CA98-B158-45C6-8075-908F9C260AB4}">
  <ds:schemaRefs>
    <ds:schemaRef ds:uri="http://schemas.openxmlformats.org/officeDocument/2006/bibliography"/>
  </ds:schemaRefs>
</ds:datastoreItem>
</file>

<file path=customXml/itemProps4.xml><?xml version="1.0" encoding="utf-8"?>
<ds:datastoreItem xmlns:ds="http://schemas.openxmlformats.org/officeDocument/2006/customXml" ds:itemID="{9689ED5D-A60F-4A74-8045-C4436D6D127C}"/>
</file>

<file path=docProps/app.xml><?xml version="1.0" encoding="utf-8"?>
<Properties xmlns="http://schemas.openxmlformats.org/officeDocument/2006/extended-properties" xmlns:vt="http://schemas.openxmlformats.org/officeDocument/2006/docPropsVTypes">
  <Template>Normal</Template>
  <TotalTime>3</TotalTime>
  <Pages>1</Pages>
  <Words>548</Words>
  <Characters>3126</Characters>
  <Application>Microsoft Office Word</Application>
  <DocSecurity>0</DocSecurity>
  <Lines>26</Lines>
  <Paragraphs>7</Paragraphs>
  <ScaleCrop>false</ScaleCrop>
  <Company/>
  <LinksUpToDate>false</LinksUpToDate>
  <CharactersWithSpaces>3667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Ilaria Paolazzi</dc:creator>
  <cp:keywords/>
  <dc:description/>
  <cp:lastModifiedBy>Alex Conte</cp:lastModifiedBy>
  <cp:revision>13</cp:revision>
  <cp:lastPrinted>2023-01-15T20:07:00Z</cp:lastPrinted>
  <dcterms:created xsi:type="dcterms:W3CDTF">2023-05-02T07:17:00Z</dcterms:created>
  <dcterms:modified xsi:type="dcterms:W3CDTF">2023-05-05T08:48:00Z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0x010100BB20F436D33B9A44ADF5A8A4999F8FC5</vt:lpwstr>
  </property>
  <property fmtid="{D5CDD505-2E9C-101B-9397-08002B2CF9AE}" pid="3" name="Order">
    <vt:r8>822600</vt:r8>
  </property>
  <property fmtid="{D5CDD505-2E9C-101B-9397-08002B2CF9AE}" pid="4" name="MediaServiceImageTags">
    <vt:lpwstr/>
  </property>
</Properties>
</file>