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1355" w14:textId="7A24A8C3" w:rsidR="00D43BB7" w:rsidRDefault="00547AAD" w:rsidP="00547AAD">
      <w:pPr>
        <w:pStyle w:val="Title"/>
      </w:pPr>
      <w:r>
        <w:t xml:space="preserve">Greenland - </w:t>
      </w:r>
      <w:r w:rsidR="00B62D47" w:rsidRPr="000E284F">
        <w:t>List of issues</w:t>
      </w:r>
      <w:r w:rsidR="00A247C8" w:rsidRPr="000E284F">
        <w:t xml:space="preserve"> </w:t>
      </w:r>
      <w:r w:rsidRPr="00547AAD">
        <w:t xml:space="preserve">submissions consolidated from Greenlandic civil society </w:t>
      </w:r>
      <w:proofErr w:type="spellStart"/>
      <w:r w:rsidRPr="00547AAD">
        <w:t>organisations</w:t>
      </w:r>
      <w:proofErr w:type="spellEnd"/>
      <w:r w:rsidRPr="00547AAD">
        <w:t xml:space="preserve"> working with child rights</w:t>
      </w:r>
    </w:p>
    <w:p w14:paraId="2900A641" w14:textId="77777777" w:rsidR="00547AAD" w:rsidRPr="00547AAD" w:rsidRDefault="00547AAD" w:rsidP="00547AAD"/>
    <w:p w14:paraId="2C1FB79B" w14:textId="4ACDEE96" w:rsidR="00D667AA" w:rsidRPr="00547AAD" w:rsidRDefault="00D667AA" w:rsidP="00D667AA">
      <w:pPr>
        <w:rPr>
          <w:rFonts w:ascii="Times New Roman" w:hAnsi="Times New Roman" w:cs="Times New Roman"/>
          <w:sz w:val="28"/>
          <w:szCs w:val="28"/>
        </w:rPr>
      </w:pPr>
      <w:r w:rsidRPr="00547AAD">
        <w:rPr>
          <w:rFonts w:ascii="Times New Roman" w:hAnsi="Times New Roman" w:cs="Times New Roman"/>
          <w:b/>
          <w:bCs/>
          <w:sz w:val="28"/>
          <w:szCs w:val="28"/>
        </w:rPr>
        <w:t>The following organizations contributed to the preparation of this report:</w:t>
      </w:r>
    </w:p>
    <w:p w14:paraId="0C318C07" w14:textId="3E15E67D" w:rsidR="00D667AA" w:rsidRDefault="00D667AA" w:rsidP="00D667AA">
      <w:pPr>
        <w:rPr>
          <w:rFonts w:ascii="Times New Roman" w:hAnsi="Times New Roman" w:cs="Times New Roman"/>
        </w:rPr>
      </w:pPr>
      <w:r w:rsidRPr="00547AAD">
        <w:rPr>
          <w:rFonts w:ascii="Times New Roman" w:hAnsi="Times New Roman" w:cs="Times New Roman"/>
        </w:rPr>
        <w:t>UNICEF Denmark</w:t>
      </w:r>
      <w:r w:rsidR="00565EA0" w:rsidRPr="00547AAD">
        <w:rPr>
          <w:rFonts w:ascii="Times New Roman" w:hAnsi="Times New Roman" w:cs="Times New Roman"/>
        </w:rPr>
        <w:t xml:space="preserve"> in Kalaallit Nunaat (Greenland)</w:t>
      </w:r>
      <w:r w:rsidR="00547AAD" w:rsidRPr="00547AAD">
        <w:rPr>
          <w:rFonts w:ascii="Times New Roman" w:hAnsi="Times New Roman" w:cs="Times New Roman"/>
        </w:rPr>
        <w:t>,</w:t>
      </w:r>
      <w:r w:rsidR="00565EA0" w:rsidRPr="00547AAD">
        <w:rPr>
          <w:rFonts w:ascii="Times New Roman" w:hAnsi="Times New Roman" w:cs="Times New Roman"/>
        </w:rPr>
        <w:t xml:space="preserve"> </w:t>
      </w:r>
      <w:r w:rsidR="00881452" w:rsidRPr="000E284F">
        <w:rPr>
          <w:rFonts w:ascii="Times New Roman" w:hAnsi="Times New Roman" w:cs="Times New Roman"/>
        </w:rPr>
        <w:t xml:space="preserve">Kalaallit </w:t>
      </w:r>
      <w:proofErr w:type="spellStart"/>
      <w:r w:rsidR="00881452" w:rsidRPr="000E284F">
        <w:rPr>
          <w:rFonts w:ascii="Times New Roman" w:hAnsi="Times New Roman" w:cs="Times New Roman"/>
        </w:rPr>
        <w:t>Meerartaat</w:t>
      </w:r>
      <w:proofErr w:type="spellEnd"/>
      <w:r w:rsidR="00881452" w:rsidRPr="000E284F">
        <w:rPr>
          <w:rFonts w:ascii="Times New Roman" w:hAnsi="Times New Roman" w:cs="Times New Roman"/>
        </w:rPr>
        <w:t xml:space="preserve"> (Greenlandic Children),</w:t>
      </w:r>
      <w:r w:rsidR="00445CC7" w:rsidRPr="000E284F">
        <w:rPr>
          <w:rFonts w:ascii="Times New Roman" w:hAnsi="Times New Roman" w:cs="Times New Roman"/>
        </w:rPr>
        <w:t xml:space="preserve"> </w:t>
      </w:r>
      <w:r w:rsidR="00565EA0" w:rsidRPr="000E284F">
        <w:rPr>
          <w:rFonts w:ascii="Times New Roman" w:hAnsi="Times New Roman" w:cs="Times New Roman"/>
        </w:rPr>
        <w:t>Save the Children</w:t>
      </w:r>
      <w:r w:rsidR="003F703B">
        <w:rPr>
          <w:rFonts w:ascii="Times New Roman" w:hAnsi="Times New Roman" w:cs="Times New Roman"/>
        </w:rPr>
        <w:t xml:space="preserve"> and Kalaallit </w:t>
      </w:r>
      <w:proofErr w:type="spellStart"/>
      <w:r w:rsidR="003F703B">
        <w:rPr>
          <w:rFonts w:ascii="Times New Roman" w:hAnsi="Times New Roman" w:cs="Times New Roman"/>
        </w:rPr>
        <w:t>Røde</w:t>
      </w:r>
      <w:proofErr w:type="spellEnd"/>
      <w:r w:rsidR="003F703B">
        <w:rPr>
          <w:rFonts w:ascii="Times New Roman" w:hAnsi="Times New Roman" w:cs="Times New Roman"/>
        </w:rPr>
        <w:t xml:space="preserve"> </w:t>
      </w:r>
      <w:proofErr w:type="spellStart"/>
      <w:r w:rsidR="003F703B">
        <w:rPr>
          <w:rFonts w:ascii="Times New Roman" w:hAnsi="Times New Roman" w:cs="Times New Roman"/>
        </w:rPr>
        <w:t>Korsiat</w:t>
      </w:r>
      <w:proofErr w:type="spellEnd"/>
      <w:r w:rsidR="003F703B">
        <w:rPr>
          <w:rFonts w:ascii="Times New Roman" w:hAnsi="Times New Roman" w:cs="Times New Roman"/>
        </w:rPr>
        <w:t xml:space="preserve"> (Red Cross Greenland)</w:t>
      </w:r>
      <w:r w:rsidR="00881452" w:rsidRPr="000E284F">
        <w:rPr>
          <w:rFonts w:ascii="Times New Roman" w:hAnsi="Times New Roman" w:cs="Times New Roman"/>
        </w:rPr>
        <w:t>.</w:t>
      </w:r>
    </w:p>
    <w:p w14:paraId="0BCB7DDE" w14:textId="77777777" w:rsidR="009552F5" w:rsidRPr="000E284F" w:rsidRDefault="009552F5" w:rsidP="00D667AA">
      <w:pPr>
        <w:rPr>
          <w:rFonts w:ascii="Times New Roman" w:hAnsi="Times New Roman" w:cs="Times New Roman"/>
        </w:rPr>
      </w:pPr>
    </w:p>
    <w:p w14:paraId="7E650CD7" w14:textId="242084C1" w:rsidR="004E4A4B" w:rsidRPr="00791145" w:rsidRDefault="008E4089" w:rsidP="004E4A4B">
      <w:r>
        <w:rPr>
          <w:noProof/>
        </w:rPr>
        <w:drawing>
          <wp:inline distT="0" distB="0" distL="0" distR="0" wp14:anchorId="2890F48C" wp14:editId="5D3630D6">
            <wp:extent cx="3015638" cy="1422400"/>
            <wp:effectExtent l="0" t="0" r="0" b="6350"/>
            <wp:docPr id="1609320965" name="Billede 2" descr="Et billede, der indeholder tekst, Font/skrifttype, logo, skærmbillede&#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20965" name="Billede 2" descr="Et billede, der indeholder tekst, Font/skrifttype, logo, skærmbillede&#10;&#10;AI-genereret indhold kan være ukorrek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3797" cy="1426248"/>
                    </a:xfrm>
                    <a:prstGeom prst="rect">
                      <a:avLst/>
                    </a:prstGeom>
                    <a:noFill/>
                    <a:ln>
                      <a:noFill/>
                    </a:ln>
                  </pic:spPr>
                </pic:pic>
              </a:graphicData>
            </a:graphic>
          </wp:inline>
        </w:drawing>
      </w:r>
      <w:r w:rsidR="004E4A4B">
        <w:t xml:space="preserve"> </w:t>
      </w:r>
      <w:r w:rsidR="004E4A4B" w:rsidRPr="004E4A4B">
        <w:rPr>
          <w:noProof/>
          <w:lang w:val="da-DK"/>
        </w:rPr>
        <w:drawing>
          <wp:inline distT="0" distB="0" distL="0" distR="0" wp14:anchorId="7D6A9F0F" wp14:editId="146AEBD1">
            <wp:extent cx="2186975" cy="1459230"/>
            <wp:effectExtent l="0" t="0" r="0" b="0"/>
            <wp:docPr id="578157624" name="Billede 4" descr="Et billede, der indeholder tekst, skærmbillede, Font/skrifttype, Grafik&#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57624" name="Billede 4" descr="Et billede, der indeholder tekst, skærmbillede, Font/skrifttype, Grafik&#10;&#10;AI-genereret indhold kan være ukorrek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6531" cy="1478951"/>
                    </a:xfrm>
                    <a:prstGeom prst="rect">
                      <a:avLst/>
                    </a:prstGeom>
                    <a:noFill/>
                    <a:ln>
                      <a:noFill/>
                    </a:ln>
                  </pic:spPr>
                </pic:pic>
              </a:graphicData>
            </a:graphic>
          </wp:inline>
        </w:drawing>
      </w:r>
    </w:p>
    <w:p w14:paraId="75B408DC" w14:textId="05AA80D5" w:rsidR="004314E8" w:rsidRDefault="004314E8" w:rsidP="004314E8"/>
    <w:p w14:paraId="7AC654C9" w14:textId="068A6691" w:rsidR="00AD071E" w:rsidRPr="000E284F" w:rsidRDefault="00B4365D" w:rsidP="004314E8">
      <w:r>
        <w:rPr>
          <w:noProof/>
        </w:rPr>
        <w:drawing>
          <wp:inline distT="0" distB="0" distL="0" distR="0" wp14:anchorId="3F55A2B7" wp14:editId="0B655DC0">
            <wp:extent cx="939800" cy="1329314"/>
            <wp:effectExtent l="0" t="0" r="0" b="0"/>
            <wp:docPr id="1215621613" name="Billede 5" descr="Kalaallit Meerarta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alaallit Meerartaa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7342" cy="1339982"/>
                    </a:xfrm>
                    <a:prstGeom prst="rect">
                      <a:avLst/>
                    </a:prstGeom>
                    <a:noFill/>
                    <a:ln>
                      <a:noFill/>
                    </a:ln>
                  </pic:spPr>
                </pic:pic>
              </a:graphicData>
            </a:graphic>
          </wp:inline>
        </w:drawing>
      </w:r>
      <w:r w:rsidR="000C1BCC">
        <w:t xml:space="preserve">   </w:t>
      </w:r>
      <w:r w:rsidR="00303C00">
        <w:t xml:space="preserve">                </w:t>
      </w:r>
      <w:r w:rsidR="00303C00" w:rsidRPr="00303C00">
        <w:rPr>
          <w:noProof/>
        </w:rPr>
        <w:drawing>
          <wp:inline distT="0" distB="0" distL="0" distR="0" wp14:anchorId="2267099E" wp14:editId="3B3BF748">
            <wp:extent cx="2057400" cy="719877"/>
            <wp:effectExtent l="0" t="0" r="0" b="4445"/>
            <wp:docPr id="1961838383"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1861" cy="756427"/>
                    </a:xfrm>
                    <a:prstGeom prst="rect">
                      <a:avLst/>
                    </a:prstGeom>
                    <a:noFill/>
                    <a:ln>
                      <a:noFill/>
                    </a:ln>
                  </pic:spPr>
                </pic:pic>
              </a:graphicData>
            </a:graphic>
          </wp:inline>
        </w:drawing>
      </w:r>
      <w:r w:rsidR="000C1BCC">
        <w:t xml:space="preserve">   </w:t>
      </w:r>
      <w:r w:rsidR="00303C00">
        <w:t xml:space="preserve">    </w:t>
      </w:r>
      <w:r w:rsidR="00147B0F">
        <w:t xml:space="preserve">  </w:t>
      </w:r>
      <w:r w:rsidR="00303C00">
        <w:t xml:space="preserve">                </w:t>
      </w:r>
      <w:r w:rsidR="00147B0F">
        <w:t xml:space="preserve">  </w:t>
      </w:r>
      <w:r w:rsidR="00454C57">
        <w:t xml:space="preserve">  </w:t>
      </w:r>
      <w:r w:rsidR="00454C57">
        <w:rPr>
          <w:rFonts w:ascii="Times New Roman" w:hAnsi="Times New Roman" w:cs="Times New Roman"/>
          <w:noProof/>
          <w:color w:val="215E99"/>
          <w:sz w:val="20"/>
          <w:szCs w:val="20"/>
        </w:rPr>
        <w:drawing>
          <wp:inline distT="0" distB="0" distL="0" distR="0" wp14:anchorId="491CEC4A" wp14:editId="048B9C8F">
            <wp:extent cx="1447800" cy="1327150"/>
            <wp:effectExtent l="0" t="0" r="0" b="6350"/>
            <wp:docPr id="1584134820" name="Billede 7" descr="Et billede, der indeholder symbol, Font/skrifttype, logo, Grafik&#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34820" name="Billede 7" descr="Et billede, der indeholder symbol, Font/skrifttype, logo, Grafik&#10;&#10;AI-genereret indhold kan være ukorrekt."/>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447800" cy="1327150"/>
                    </a:xfrm>
                    <a:prstGeom prst="rect">
                      <a:avLst/>
                    </a:prstGeom>
                    <a:noFill/>
                    <a:ln>
                      <a:noFill/>
                    </a:ln>
                  </pic:spPr>
                </pic:pic>
              </a:graphicData>
            </a:graphic>
          </wp:inline>
        </w:drawing>
      </w:r>
    </w:p>
    <w:p w14:paraId="7B32F385" w14:textId="77777777" w:rsidR="00547AAD" w:rsidRDefault="00547AAD"/>
    <w:p w14:paraId="7BD66376" w14:textId="77777777" w:rsidR="00547AAD" w:rsidRDefault="00547AAD"/>
    <w:p w14:paraId="61242319" w14:textId="77777777" w:rsidR="00547AAD" w:rsidRDefault="00547AAD"/>
    <w:p w14:paraId="77C4397B" w14:textId="77777777" w:rsidR="00547AAD" w:rsidRDefault="00547AAD"/>
    <w:p w14:paraId="0BA3C95B" w14:textId="77777777" w:rsidR="00547AAD" w:rsidRDefault="00547AAD"/>
    <w:p w14:paraId="60831ED0" w14:textId="77777777" w:rsidR="00547AAD" w:rsidRDefault="00547AAD"/>
    <w:p w14:paraId="0D4FA990" w14:textId="4E89678C" w:rsidR="009552F5" w:rsidRDefault="00547AAD">
      <w:pPr>
        <w:rPr>
          <w:rFonts w:asciiTheme="majorHAnsi" w:eastAsiaTheme="majorEastAsia" w:hAnsiTheme="majorHAnsi" w:cstheme="majorBidi"/>
          <w:color w:val="2E74B5" w:themeColor="accent1" w:themeShade="BF"/>
          <w:sz w:val="40"/>
          <w:szCs w:val="40"/>
        </w:rPr>
      </w:pPr>
      <w:r>
        <w:t>Nuuk, 29</w:t>
      </w:r>
      <w:r w:rsidRPr="00547AAD">
        <w:rPr>
          <w:vertAlign w:val="superscript"/>
        </w:rPr>
        <w:t>th</w:t>
      </w:r>
      <w:r>
        <w:t xml:space="preserve"> of July 2025</w:t>
      </w:r>
      <w:r w:rsidR="009552F5">
        <w:br w:type="page"/>
      </w:r>
    </w:p>
    <w:sdt>
      <w:sdtPr>
        <w:rPr>
          <w:rFonts w:asciiTheme="minorHAnsi" w:eastAsiaTheme="minorHAnsi" w:hAnsiTheme="minorHAnsi" w:cstheme="minorBidi"/>
          <w:color w:val="auto"/>
          <w:kern w:val="2"/>
          <w:sz w:val="22"/>
          <w:szCs w:val="22"/>
          <w:lang w:val="en-US" w:eastAsia="en-US"/>
          <w14:ligatures w14:val="standardContextual"/>
        </w:rPr>
        <w:id w:val="-1307691202"/>
        <w:docPartObj>
          <w:docPartGallery w:val="Table of Contents"/>
          <w:docPartUnique/>
        </w:docPartObj>
      </w:sdtPr>
      <w:sdtEndPr>
        <w:rPr>
          <w:b/>
          <w:bCs/>
        </w:rPr>
      </w:sdtEndPr>
      <w:sdtContent>
        <w:p w14:paraId="7F9D17DC" w14:textId="3F3866CF" w:rsidR="00547AAD" w:rsidRPr="00303C00" w:rsidRDefault="00303C00">
          <w:pPr>
            <w:pStyle w:val="TOCHeading"/>
            <w:rPr>
              <w:lang w:val="en-US"/>
            </w:rPr>
          </w:pPr>
          <w:r w:rsidRPr="00303C00">
            <w:rPr>
              <w:lang w:val="en-US"/>
            </w:rPr>
            <w:t>Ta</w:t>
          </w:r>
          <w:r>
            <w:rPr>
              <w:lang w:val="en-US"/>
            </w:rPr>
            <w:t>ble of content</w:t>
          </w:r>
        </w:p>
        <w:p w14:paraId="5051188F" w14:textId="346A23CD" w:rsidR="00E6762D" w:rsidRDefault="00547AAD">
          <w:pPr>
            <w:pStyle w:val="TOC1"/>
            <w:tabs>
              <w:tab w:val="right" w:leader="dot" w:pos="9628"/>
            </w:tabs>
            <w:rPr>
              <w:rFonts w:eastAsiaTheme="minorEastAsia"/>
              <w:noProof/>
              <w:sz w:val="24"/>
              <w:szCs w:val="24"/>
            </w:rPr>
          </w:pPr>
          <w:r>
            <w:fldChar w:fldCharType="begin"/>
          </w:r>
          <w:r>
            <w:instrText xml:space="preserve"> TOC \o "1-3" \h \z \u </w:instrText>
          </w:r>
          <w:r>
            <w:fldChar w:fldCharType="separate"/>
          </w:r>
          <w:hyperlink w:anchor="_Toc204680915" w:history="1">
            <w:r w:rsidR="00E6762D" w:rsidRPr="00BD1465">
              <w:rPr>
                <w:rStyle w:val="Hyperlink"/>
                <w:noProof/>
              </w:rPr>
              <w:t>Introduction</w:t>
            </w:r>
            <w:r w:rsidR="00E6762D">
              <w:rPr>
                <w:noProof/>
                <w:webHidden/>
              </w:rPr>
              <w:tab/>
            </w:r>
            <w:r w:rsidR="00E6762D">
              <w:rPr>
                <w:noProof/>
                <w:webHidden/>
              </w:rPr>
              <w:fldChar w:fldCharType="begin"/>
            </w:r>
            <w:r w:rsidR="00E6762D">
              <w:rPr>
                <w:noProof/>
                <w:webHidden/>
              </w:rPr>
              <w:instrText xml:space="preserve"> PAGEREF _Toc204680915 \h </w:instrText>
            </w:r>
            <w:r w:rsidR="00E6762D">
              <w:rPr>
                <w:noProof/>
                <w:webHidden/>
              </w:rPr>
            </w:r>
            <w:r w:rsidR="00E6762D">
              <w:rPr>
                <w:noProof/>
                <w:webHidden/>
              </w:rPr>
              <w:fldChar w:fldCharType="separate"/>
            </w:r>
            <w:r w:rsidR="00E6762D">
              <w:rPr>
                <w:noProof/>
                <w:webHidden/>
              </w:rPr>
              <w:t>3</w:t>
            </w:r>
            <w:r w:rsidR="00E6762D">
              <w:rPr>
                <w:noProof/>
                <w:webHidden/>
              </w:rPr>
              <w:fldChar w:fldCharType="end"/>
            </w:r>
          </w:hyperlink>
        </w:p>
        <w:p w14:paraId="52280B1A" w14:textId="0DBA824C" w:rsidR="00E6762D" w:rsidRDefault="00E6762D">
          <w:pPr>
            <w:pStyle w:val="TOC1"/>
            <w:tabs>
              <w:tab w:val="right" w:leader="dot" w:pos="9628"/>
            </w:tabs>
            <w:rPr>
              <w:rFonts w:eastAsiaTheme="minorEastAsia"/>
              <w:noProof/>
              <w:sz w:val="24"/>
              <w:szCs w:val="24"/>
            </w:rPr>
          </w:pPr>
          <w:hyperlink w:anchor="_Toc204680916" w:history="1">
            <w:r w:rsidRPr="00BD1465">
              <w:rPr>
                <w:rStyle w:val="Hyperlink"/>
                <w:noProof/>
              </w:rPr>
              <w:t>General measures</w:t>
            </w:r>
            <w:r>
              <w:rPr>
                <w:noProof/>
                <w:webHidden/>
              </w:rPr>
              <w:tab/>
            </w:r>
            <w:r>
              <w:rPr>
                <w:noProof/>
                <w:webHidden/>
              </w:rPr>
              <w:fldChar w:fldCharType="begin"/>
            </w:r>
            <w:r>
              <w:rPr>
                <w:noProof/>
                <w:webHidden/>
              </w:rPr>
              <w:instrText xml:space="preserve"> PAGEREF _Toc204680916 \h </w:instrText>
            </w:r>
            <w:r>
              <w:rPr>
                <w:noProof/>
                <w:webHidden/>
              </w:rPr>
            </w:r>
            <w:r>
              <w:rPr>
                <w:noProof/>
                <w:webHidden/>
              </w:rPr>
              <w:fldChar w:fldCharType="separate"/>
            </w:r>
            <w:r>
              <w:rPr>
                <w:noProof/>
                <w:webHidden/>
              </w:rPr>
              <w:t>4</w:t>
            </w:r>
            <w:r>
              <w:rPr>
                <w:noProof/>
                <w:webHidden/>
              </w:rPr>
              <w:fldChar w:fldCharType="end"/>
            </w:r>
          </w:hyperlink>
        </w:p>
        <w:p w14:paraId="653EC686" w14:textId="7BB0612A" w:rsidR="00E6762D" w:rsidRDefault="00E6762D">
          <w:pPr>
            <w:pStyle w:val="TOC1"/>
            <w:tabs>
              <w:tab w:val="right" w:leader="dot" w:pos="9628"/>
            </w:tabs>
            <w:rPr>
              <w:rFonts w:eastAsiaTheme="minorEastAsia"/>
              <w:noProof/>
              <w:sz w:val="24"/>
              <w:szCs w:val="24"/>
            </w:rPr>
          </w:pPr>
          <w:hyperlink w:anchor="_Toc204680917" w:history="1">
            <w:r w:rsidRPr="00BD1465">
              <w:rPr>
                <w:rStyle w:val="Hyperlink"/>
                <w:noProof/>
              </w:rPr>
              <w:t>Indigenous aspects</w:t>
            </w:r>
            <w:r>
              <w:rPr>
                <w:noProof/>
                <w:webHidden/>
              </w:rPr>
              <w:tab/>
            </w:r>
            <w:r>
              <w:rPr>
                <w:noProof/>
                <w:webHidden/>
              </w:rPr>
              <w:fldChar w:fldCharType="begin"/>
            </w:r>
            <w:r>
              <w:rPr>
                <w:noProof/>
                <w:webHidden/>
              </w:rPr>
              <w:instrText xml:space="preserve"> PAGEREF _Toc204680917 \h </w:instrText>
            </w:r>
            <w:r>
              <w:rPr>
                <w:noProof/>
                <w:webHidden/>
              </w:rPr>
            </w:r>
            <w:r>
              <w:rPr>
                <w:noProof/>
                <w:webHidden/>
              </w:rPr>
              <w:fldChar w:fldCharType="separate"/>
            </w:r>
            <w:r>
              <w:rPr>
                <w:noProof/>
                <w:webHidden/>
              </w:rPr>
              <w:t>6</w:t>
            </w:r>
            <w:r>
              <w:rPr>
                <w:noProof/>
                <w:webHidden/>
              </w:rPr>
              <w:fldChar w:fldCharType="end"/>
            </w:r>
          </w:hyperlink>
        </w:p>
        <w:p w14:paraId="3452F9F7" w14:textId="00847DD4" w:rsidR="00E6762D" w:rsidRDefault="00E6762D">
          <w:pPr>
            <w:pStyle w:val="TOC1"/>
            <w:tabs>
              <w:tab w:val="right" w:leader="dot" w:pos="9628"/>
            </w:tabs>
            <w:rPr>
              <w:rFonts w:eastAsiaTheme="minorEastAsia"/>
              <w:noProof/>
              <w:sz w:val="24"/>
              <w:szCs w:val="24"/>
            </w:rPr>
          </w:pPr>
          <w:hyperlink w:anchor="_Toc204680918" w:history="1">
            <w:r w:rsidRPr="00BD1465">
              <w:rPr>
                <w:rStyle w:val="Hyperlink"/>
                <w:noProof/>
              </w:rPr>
              <w:t>Family conservation</w:t>
            </w:r>
            <w:r>
              <w:rPr>
                <w:noProof/>
                <w:webHidden/>
              </w:rPr>
              <w:tab/>
            </w:r>
            <w:r>
              <w:rPr>
                <w:noProof/>
                <w:webHidden/>
              </w:rPr>
              <w:fldChar w:fldCharType="begin"/>
            </w:r>
            <w:r>
              <w:rPr>
                <w:noProof/>
                <w:webHidden/>
              </w:rPr>
              <w:instrText xml:space="preserve"> PAGEREF _Toc204680918 \h </w:instrText>
            </w:r>
            <w:r>
              <w:rPr>
                <w:noProof/>
                <w:webHidden/>
              </w:rPr>
            </w:r>
            <w:r>
              <w:rPr>
                <w:noProof/>
                <w:webHidden/>
              </w:rPr>
              <w:fldChar w:fldCharType="separate"/>
            </w:r>
            <w:r>
              <w:rPr>
                <w:noProof/>
                <w:webHidden/>
              </w:rPr>
              <w:t>7</w:t>
            </w:r>
            <w:r>
              <w:rPr>
                <w:noProof/>
                <w:webHidden/>
              </w:rPr>
              <w:fldChar w:fldCharType="end"/>
            </w:r>
          </w:hyperlink>
        </w:p>
        <w:p w14:paraId="6E4C5929" w14:textId="0E2D1E8C" w:rsidR="00E6762D" w:rsidRDefault="00E6762D">
          <w:pPr>
            <w:pStyle w:val="TOC1"/>
            <w:tabs>
              <w:tab w:val="right" w:leader="dot" w:pos="9628"/>
            </w:tabs>
            <w:rPr>
              <w:rFonts w:eastAsiaTheme="minorEastAsia"/>
              <w:noProof/>
              <w:sz w:val="24"/>
              <w:szCs w:val="24"/>
            </w:rPr>
          </w:pPr>
          <w:hyperlink w:anchor="_Toc204680919" w:history="1">
            <w:r w:rsidRPr="00BD1465">
              <w:rPr>
                <w:rStyle w:val="Hyperlink"/>
                <w:noProof/>
              </w:rPr>
              <w:t>Children placed in Out of Home Care</w:t>
            </w:r>
            <w:r>
              <w:rPr>
                <w:noProof/>
                <w:webHidden/>
              </w:rPr>
              <w:tab/>
            </w:r>
            <w:r>
              <w:rPr>
                <w:noProof/>
                <w:webHidden/>
              </w:rPr>
              <w:fldChar w:fldCharType="begin"/>
            </w:r>
            <w:r>
              <w:rPr>
                <w:noProof/>
                <w:webHidden/>
              </w:rPr>
              <w:instrText xml:space="preserve"> PAGEREF _Toc204680919 \h </w:instrText>
            </w:r>
            <w:r>
              <w:rPr>
                <w:noProof/>
                <w:webHidden/>
              </w:rPr>
            </w:r>
            <w:r>
              <w:rPr>
                <w:noProof/>
                <w:webHidden/>
              </w:rPr>
              <w:fldChar w:fldCharType="separate"/>
            </w:r>
            <w:r>
              <w:rPr>
                <w:noProof/>
                <w:webHidden/>
              </w:rPr>
              <w:t>8</w:t>
            </w:r>
            <w:r>
              <w:rPr>
                <w:noProof/>
                <w:webHidden/>
              </w:rPr>
              <w:fldChar w:fldCharType="end"/>
            </w:r>
          </w:hyperlink>
        </w:p>
        <w:p w14:paraId="02057156" w14:textId="48BC78EA" w:rsidR="00E6762D" w:rsidRDefault="00E6762D">
          <w:pPr>
            <w:pStyle w:val="TOC1"/>
            <w:tabs>
              <w:tab w:val="right" w:leader="dot" w:pos="9628"/>
            </w:tabs>
            <w:rPr>
              <w:rFonts w:eastAsiaTheme="minorEastAsia"/>
              <w:noProof/>
              <w:sz w:val="24"/>
              <w:szCs w:val="24"/>
            </w:rPr>
          </w:pPr>
          <w:hyperlink w:anchor="_Toc204680920" w:history="1">
            <w:r w:rsidRPr="00BD1465">
              <w:rPr>
                <w:rStyle w:val="Hyperlink"/>
                <w:noProof/>
              </w:rPr>
              <w:t>Climate</w:t>
            </w:r>
            <w:r>
              <w:rPr>
                <w:noProof/>
                <w:webHidden/>
              </w:rPr>
              <w:tab/>
            </w:r>
            <w:r>
              <w:rPr>
                <w:noProof/>
                <w:webHidden/>
              </w:rPr>
              <w:fldChar w:fldCharType="begin"/>
            </w:r>
            <w:r>
              <w:rPr>
                <w:noProof/>
                <w:webHidden/>
              </w:rPr>
              <w:instrText xml:space="preserve"> PAGEREF _Toc204680920 \h </w:instrText>
            </w:r>
            <w:r>
              <w:rPr>
                <w:noProof/>
                <w:webHidden/>
              </w:rPr>
            </w:r>
            <w:r>
              <w:rPr>
                <w:noProof/>
                <w:webHidden/>
              </w:rPr>
              <w:fldChar w:fldCharType="separate"/>
            </w:r>
            <w:r>
              <w:rPr>
                <w:noProof/>
                <w:webHidden/>
              </w:rPr>
              <w:t>14</w:t>
            </w:r>
            <w:r>
              <w:rPr>
                <w:noProof/>
                <w:webHidden/>
              </w:rPr>
              <w:fldChar w:fldCharType="end"/>
            </w:r>
          </w:hyperlink>
        </w:p>
        <w:p w14:paraId="25D99209" w14:textId="60D81105" w:rsidR="00E6762D" w:rsidRDefault="00E6762D">
          <w:pPr>
            <w:pStyle w:val="TOC1"/>
            <w:tabs>
              <w:tab w:val="right" w:leader="dot" w:pos="9628"/>
            </w:tabs>
            <w:rPr>
              <w:rFonts w:eastAsiaTheme="minorEastAsia"/>
              <w:noProof/>
              <w:sz w:val="24"/>
              <w:szCs w:val="24"/>
            </w:rPr>
          </w:pPr>
          <w:hyperlink w:anchor="_Toc204680921" w:history="1">
            <w:r w:rsidRPr="00BD1465">
              <w:rPr>
                <w:rStyle w:val="Hyperlink"/>
                <w:noProof/>
              </w:rPr>
              <w:t>Closing remarks</w:t>
            </w:r>
            <w:r>
              <w:rPr>
                <w:noProof/>
                <w:webHidden/>
              </w:rPr>
              <w:tab/>
            </w:r>
            <w:r>
              <w:rPr>
                <w:noProof/>
                <w:webHidden/>
              </w:rPr>
              <w:fldChar w:fldCharType="begin"/>
            </w:r>
            <w:r>
              <w:rPr>
                <w:noProof/>
                <w:webHidden/>
              </w:rPr>
              <w:instrText xml:space="preserve"> PAGEREF _Toc204680921 \h </w:instrText>
            </w:r>
            <w:r>
              <w:rPr>
                <w:noProof/>
                <w:webHidden/>
              </w:rPr>
            </w:r>
            <w:r>
              <w:rPr>
                <w:noProof/>
                <w:webHidden/>
              </w:rPr>
              <w:fldChar w:fldCharType="separate"/>
            </w:r>
            <w:r>
              <w:rPr>
                <w:noProof/>
                <w:webHidden/>
              </w:rPr>
              <w:t>15</w:t>
            </w:r>
            <w:r>
              <w:rPr>
                <w:noProof/>
                <w:webHidden/>
              </w:rPr>
              <w:fldChar w:fldCharType="end"/>
            </w:r>
          </w:hyperlink>
        </w:p>
        <w:p w14:paraId="48A945B6" w14:textId="26C43A0A" w:rsidR="00547AAD" w:rsidRDefault="00547AAD">
          <w:r>
            <w:rPr>
              <w:b/>
              <w:bCs/>
            </w:rPr>
            <w:fldChar w:fldCharType="end"/>
          </w:r>
        </w:p>
      </w:sdtContent>
    </w:sdt>
    <w:p w14:paraId="22025E4E" w14:textId="77777777" w:rsidR="00547AAD" w:rsidRDefault="00547AAD">
      <w:pPr>
        <w:rPr>
          <w:rFonts w:asciiTheme="majorHAnsi" w:eastAsiaTheme="majorEastAsia" w:hAnsiTheme="majorHAnsi" w:cstheme="majorBidi"/>
          <w:color w:val="2E74B5" w:themeColor="accent1" w:themeShade="BF"/>
          <w:sz w:val="40"/>
          <w:szCs w:val="40"/>
        </w:rPr>
      </w:pPr>
      <w:r>
        <w:br w:type="page"/>
      </w:r>
    </w:p>
    <w:p w14:paraId="547B10BB" w14:textId="487DED38" w:rsidR="007E1FF0" w:rsidRPr="000E284F" w:rsidRDefault="00CF5C3A" w:rsidP="00EC68CF">
      <w:pPr>
        <w:pStyle w:val="Heading1"/>
      </w:pPr>
      <w:bookmarkStart w:id="0" w:name="_Toc204680915"/>
      <w:r w:rsidRPr="000E284F">
        <w:lastRenderedPageBreak/>
        <w:t>Introduction</w:t>
      </w:r>
      <w:bookmarkEnd w:id="0"/>
      <w:r w:rsidR="00EC68CF" w:rsidRPr="000E284F">
        <w:t xml:space="preserve"> </w:t>
      </w:r>
    </w:p>
    <w:p w14:paraId="72D67E50" w14:textId="77777777" w:rsidR="00303C00" w:rsidRDefault="00303C00" w:rsidP="00CF5C3A"/>
    <w:p w14:paraId="3B64D817" w14:textId="3E05308D" w:rsidR="00FD2BAC" w:rsidRPr="000E284F" w:rsidRDefault="00B87FBB" w:rsidP="00CF5C3A">
      <w:r w:rsidRPr="000E284F">
        <w:t xml:space="preserve">Kalaallit Nunaat </w:t>
      </w:r>
      <w:r w:rsidR="00F71DAC">
        <w:t xml:space="preserve">(Greenland) </w:t>
      </w:r>
      <w:r w:rsidRPr="000E284F">
        <w:t xml:space="preserve">was a Danish colony </w:t>
      </w:r>
      <w:r w:rsidR="00F71DAC">
        <w:t xml:space="preserve">from 1721 </w:t>
      </w:r>
      <w:r w:rsidRPr="000E284F">
        <w:t>up until</w:t>
      </w:r>
      <w:r w:rsidR="00F71DAC">
        <w:t xml:space="preserve"> 1953</w:t>
      </w:r>
      <w:r w:rsidR="00BF46A0">
        <w:t>, strictly monopolized and isolated</w:t>
      </w:r>
      <w:r w:rsidR="00F71DAC">
        <w:t>. To keep Kalaallit Nunaat within the Danish Kingdom</w:t>
      </w:r>
      <w:r w:rsidR="00BF46A0">
        <w:t xml:space="preserve"> after WWII</w:t>
      </w:r>
      <w:r w:rsidR="00F71DAC">
        <w:t>, Kalaallit Nunaat was rapidly transform</w:t>
      </w:r>
      <w:r w:rsidR="00D80DA7">
        <w:t>ed</w:t>
      </w:r>
      <w:r w:rsidR="00F71DAC">
        <w:t xml:space="preserve"> into a Danish County</w:t>
      </w:r>
      <w:r w:rsidR="00BF46A0">
        <w:t>, due to international law. In the period 1953-</w:t>
      </w:r>
      <w:r w:rsidRPr="000E284F">
        <w:t xml:space="preserve">1979 </w:t>
      </w:r>
      <w:r w:rsidR="00BF46A0">
        <w:t xml:space="preserve">there was a rapid and pervasive modernization of the former </w:t>
      </w:r>
      <w:r w:rsidR="006E30C0">
        <w:t>c</w:t>
      </w:r>
      <w:r w:rsidR="00BF46A0">
        <w:t>olony based on Danish systems and structures. In 1979</w:t>
      </w:r>
      <w:r w:rsidRPr="000E284F">
        <w:t xml:space="preserve"> the </w:t>
      </w:r>
      <w:proofErr w:type="spellStart"/>
      <w:r w:rsidRPr="000E284F">
        <w:t>Homerule</w:t>
      </w:r>
      <w:proofErr w:type="spellEnd"/>
      <w:r w:rsidRPr="000E284F">
        <w:t xml:space="preserve"> was introduced. The </w:t>
      </w:r>
      <w:proofErr w:type="spellStart"/>
      <w:r w:rsidR="00EA393A" w:rsidRPr="000E284F">
        <w:t>H</w:t>
      </w:r>
      <w:r w:rsidRPr="000E284F">
        <w:t>omerule</w:t>
      </w:r>
      <w:proofErr w:type="spellEnd"/>
      <w:r w:rsidRPr="000E284F">
        <w:t xml:space="preserve"> was replaced by the </w:t>
      </w:r>
      <w:r w:rsidR="008B692B" w:rsidRPr="000E284F">
        <w:t>Self-government</w:t>
      </w:r>
      <w:r w:rsidRPr="000E284F">
        <w:t xml:space="preserve"> </w:t>
      </w:r>
      <w:r w:rsidR="00BF46A0">
        <w:t>(</w:t>
      </w:r>
      <w:proofErr w:type="spellStart"/>
      <w:r w:rsidR="00BF46A0">
        <w:t>Naalakkersuisut</w:t>
      </w:r>
      <w:proofErr w:type="spellEnd"/>
      <w:r w:rsidR="00BF46A0">
        <w:t xml:space="preserve">) </w:t>
      </w:r>
      <w:r w:rsidRPr="000E284F">
        <w:t>in 2009</w:t>
      </w:r>
      <w:r w:rsidR="00881452" w:rsidRPr="000E284F">
        <w:t>,</w:t>
      </w:r>
      <w:r w:rsidRPr="000E284F">
        <w:t xml:space="preserve"> so in many ways we are dealing with a very young society still trying to navigate under post-colonial </w:t>
      </w:r>
      <w:r w:rsidR="00CF5C3A" w:rsidRPr="000E284F">
        <w:t>relations</w:t>
      </w:r>
      <w:r w:rsidR="00F319B7">
        <w:t xml:space="preserve"> and structures</w:t>
      </w:r>
      <w:r w:rsidR="00EA393A" w:rsidRPr="000E284F">
        <w:t xml:space="preserve">. </w:t>
      </w:r>
    </w:p>
    <w:p w14:paraId="0B2ABB95" w14:textId="6903EDC9" w:rsidR="00FD2BAC" w:rsidRPr="000E284F" w:rsidRDefault="00EA393A" w:rsidP="00CF5C3A">
      <w:r w:rsidRPr="000E284F">
        <w:t>90% of the population</w:t>
      </w:r>
      <w:r w:rsidR="00791145">
        <w:t xml:space="preserve"> of approximately 56.500</w:t>
      </w:r>
      <w:r w:rsidRPr="000E284F">
        <w:t xml:space="preserve"> </w:t>
      </w:r>
      <w:r w:rsidR="004F78C0">
        <w:t xml:space="preserve">people </w:t>
      </w:r>
      <w:r w:rsidRPr="000E284F">
        <w:t xml:space="preserve">are Inuit </w:t>
      </w:r>
      <w:r w:rsidR="00881452" w:rsidRPr="000E284F">
        <w:t xml:space="preserve">and the main language is </w:t>
      </w:r>
      <w:proofErr w:type="spellStart"/>
      <w:r w:rsidR="003F703B">
        <w:t>K</w:t>
      </w:r>
      <w:r w:rsidR="00881452" w:rsidRPr="000E284F">
        <w:t>alaallisut</w:t>
      </w:r>
      <w:proofErr w:type="spellEnd"/>
      <w:r w:rsidR="00881452" w:rsidRPr="000E284F">
        <w:t xml:space="preserve"> (Greenlandic) however our </w:t>
      </w:r>
      <w:r w:rsidR="003F703B">
        <w:t xml:space="preserve">modern </w:t>
      </w:r>
      <w:r w:rsidR="00881452" w:rsidRPr="000E284F">
        <w:t>society is built after European traditions and in many public institutions the working language is Danish</w:t>
      </w:r>
      <w:r w:rsidR="00CF5C3A" w:rsidRPr="000E284F">
        <w:t xml:space="preserve">. </w:t>
      </w:r>
    </w:p>
    <w:p w14:paraId="3ABEE2B3" w14:textId="04A4215D" w:rsidR="00D71B4E" w:rsidRPr="000E284F" w:rsidRDefault="00CF5C3A" w:rsidP="00CF5C3A">
      <w:r w:rsidRPr="000E284F">
        <w:t xml:space="preserve">It should also be noted that Kalaallit Nunaat is very widespread </w:t>
      </w:r>
      <w:r w:rsidR="00BF46A0">
        <w:t>(almost 2.2 mio km2)</w:t>
      </w:r>
      <w:r w:rsidR="00F87A48">
        <w:t xml:space="preserve"> </w:t>
      </w:r>
      <w:r w:rsidRPr="000E284F">
        <w:t>and infrastructurally there are great challenges</w:t>
      </w:r>
      <w:r w:rsidR="00881452" w:rsidRPr="000E284F">
        <w:t xml:space="preserve"> especially for the cities </w:t>
      </w:r>
      <w:r w:rsidR="00695536">
        <w:t>in</w:t>
      </w:r>
      <w:r w:rsidR="00881452" w:rsidRPr="000E284F">
        <w:t xml:space="preserve"> north, east and south of Kalaallit Nunaat. Travel</w:t>
      </w:r>
      <w:r w:rsidR="00BF46A0">
        <w:t xml:space="preserve"> between towns ha</w:t>
      </w:r>
      <w:r w:rsidR="00B96D7A">
        <w:t>s</w:t>
      </w:r>
      <w:r w:rsidR="00BF46A0">
        <w:t xml:space="preserve"> to</w:t>
      </w:r>
      <w:r w:rsidR="00F87A48">
        <w:t xml:space="preserve"> be</w:t>
      </w:r>
      <w:r w:rsidR="00BF46A0">
        <w:t xml:space="preserve"> by boat or </w:t>
      </w:r>
      <w:r w:rsidR="00565B51">
        <w:t>air</w:t>
      </w:r>
      <w:r w:rsidR="00BF46A0">
        <w:t>plane, thus travelling</w:t>
      </w:r>
      <w:r w:rsidR="00881452" w:rsidRPr="000E284F">
        <w:t xml:space="preserve"> is expensive, often with a lot of delays or cancellations</w:t>
      </w:r>
      <w:r w:rsidRPr="000E284F">
        <w:t xml:space="preserve">. </w:t>
      </w:r>
      <w:r w:rsidR="00121239">
        <w:t>U</w:t>
      </w:r>
      <w:r w:rsidR="00FD2BAC" w:rsidRPr="000E284F">
        <w:t xml:space="preserve">nder some circumstances receiving help or intervening depends on weather conditions and public transport. </w:t>
      </w:r>
      <w:r w:rsidR="00F87A48">
        <w:t xml:space="preserve">This means that </w:t>
      </w:r>
      <w:r w:rsidR="00897401">
        <w:t>access</w:t>
      </w:r>
      <w:r w:rsidR="00F87A48">
        <w:t xml:space="preserve"> to social services, medical care, education </w:t>
      </w:r>
      <w:r w:rsidR="003F703B">
        <w:t>etc.</w:t>
      </w:r>
      <w:r w:rsidR="00F87A48">
        <w:t xml:space="preserve"> for citizens vary significantly depending on where you live in Kalaallit Nunaat.</w:t>
      </w:r>
    </w:p>
    <w:p w14:paraId="2C1D0802" w14:textId="77777777" w:rsidR="00303C00" w:rsidRDefault="00303C00" w:rsidP="00EC68CF"/>
    <w:p w14:paraId="459009C1" w14:textId="29B8A84B" w:rsidR="00EC68CF" w:rsidRPr="000E284F" w:rsidRDefault="00173E2A" w:rsidP="00EC68CF">
      <w:r w:rsidRPr="000E284F">
        <w:t>We would like to recommend the committee to revisit the report of Special Rapporteur on the Rights of Indigenous Peoples, José Francisco Calí Tzay,</w:t>
      </w:r>
      <w:r w:rsidR="00CF5C3A" w:rsidRPr="000E284F">
        <w:rPr>
          <w:rStyle w:val="FootnoteReference"/>
        </w:rPr>
        <w:footnoteReference w:id="1"/>
      </w:r>
      <w:r w:rsidR="00343953" w:rsidRPr="000E284F">
        <w:t xml:space="preserve">,  </w:t>
      </w:r>
      <w:r w:rsidRPr="000E284F">
        <w:t xml:space="preserve"> from his visit in Greenland from August 2023, and Report of the Independent Expert on human rights and international solidarity, Cecilia </w:t>
      </w:r>
      <w:proofErr w:type="spellStart"/>
      <w:r w:rsidRPr="000E284F">
        <w:t>Bailliet</w:t>
      </w:r>
      <w:proofErr w:type="spellEnd"/>
      <w:r w:rsidR="001F5031" w:rsidRPr="000E284F">
        <w:t xml:space="preserve"> 2025</w:t>
      </w:r>
      <w:r w:rsidR="0022020A" w:rsidRPr="000E284F">
        <w:rPr>
          <w:rStyle w:val="FootnoteReference"/>
        </w:rPr>
        <w:footnoteReference w:id="2"/>
      </w:r>
      <w:r w:rsidR="00041A2B" w:rsidRPr="000E284F">
        <w:t>,</w:t>
      </w:r>
      <w:r w:rsidRPr="000E284F">
        <w:t xml:space="preserve"> as they are still highly relevant.</w:t>
      </w:r>
    </w:p>
    <w:p w14:paraId="554102BA" w14:textId="77777777" w:rsidR="00303C00" w:rsidRDefault="00303C00">
      <w:pPr>
        <w:rPr>
          <w:rFonts w:asciiTheme="majorHAnsi" w:eastAsiaTheme="majorEastAsia" w:hAnsiTheme="majorHAnsi" w:cstheme="majorBidi"/>
          <w:color w:val="2E74B5" w:themeColor="accent1" w:themeShade="BF"/>
          <w:sz w:val="40"/>
          <w:szCs w:val="40"/>
        </w:rPr>
      </w:pPr>
      <w:r>
        <w:br w:type="page"/>
      </w:r>
    </w:p>
    <w:p w14:paraId="2922B563" w14:textId="7FED7F7E" w:rsidR="007E1FF0" w:rsidRPr="007D0E39" w:rsidRDefault="007E1FF0" w:rsidP="007E1FF0">
      <w:pPr>
        <w:pStyle w:val="Heading1"/>
      </w:pPr>
      <w:bookmarkStart w:id="1" w:name="_Toc204680916"/>
      <w:r w:rsidRPr="007D0E39">
        <w:lastRenderedPageBreak/>
        <w:t>General measures</w:t>
      </w:r>
      <w:bookmarkEnd w:id="1"/>
      <w:r w:rsidR="009D2977" w:rsidRPr="007D0E39">
        <w:t xml:space="preserve"> </w:t>
      </w:r>
      <w:r w:rsidR="009D2977" w:rsidRPr="001E2281">
        <w:t xml:space="preserve"> </w:t>
      </w:r>
    </w:p>
    <w:p w14:paraId="78EDCBF3" w14:textId="250490E4" w:rsidR="007E1FF0" w:rsidRPr="001E2281" w:rsidRDefault="00702A8F" w:rsidP="007E1FF0">
      <w:pPr>
        <w:rPr>
          <w:b/>
          <w:bCs/>
        </w:rPr>
      </w:pPr>
      <w:r w:rsidRPr="001E2281">
        <w:rPr>
          <w:b/>
          <w:bCs/>
        </w:rPr>
        <w:t xml:space="preserve">Article </w:t>
      </w:r>
      <w:r w:rsidR="007E1FF0" w:rsidRPr="001E2281">
        <w:rPr>
          <w:b/>
          <w:bCs/>
        </w:rPr>
        <w:t>2</w:t>
      </w:r>
      <w:r w:rsidR="004F52D1">
        <w:rPr>
          <w:b/>
          <w:bCs/>
        </w:rPr>
        <w:t>:</w:t>
      </w:r>
      <w:r w:rsidR="008277EF">
        <w:rPr>
          <w:b/>
          <w:bCs/>
        </w:rPr>
        <w:t xml:space="preserve"> </w:t>
      </w:r>
      <w:r w:rsidR="004F52D1">
        <w:rPr>
          <w:b/>
          <w:bCs/>
        </w:rPr>
        <w:t>No discrimination</w:t>
      </w:r>
      <w:r w:rsidR="00E14A67" w:rsidRPr="001E2281">
        <w:rPr>
          <w:b/>
          <w:bCs/>
        </w:rPr>
        <w:t xml:space="preserve">, </w:t>
      </w:r>
      <w:r w:rsidRPr="001E2281">
        <w:rPr>
          <w:b/>
          <w:bCs/>
        </w:rPr>
        <w:t xml:space="preserve">Article </w:t>
      </w:r>
      <w:r w:rsidR="00E14A67" w:rsidRPr="001E2281">
        <w:rPr>
          <w:b/>
          <w:bCs/>
        </w:rPr>
        <w:t>4</w:t>
      </w:r>
      <w:r w:rsidR="00687279">
        <w:rPr>
          <w:b/>
          <w:bCs/>
        </w:rPr>
        <w:t>: Making Rights Real</w:t>
      </w:r>
      <w:r w:rsidR="00E14A67" w:rsidRPr="001E2281">
        <w:rPr>
          <w:b/>
          <w:bCs/>
        </w:rPr>
        <w:t xml:space="preserve">, </w:t>
      </w:r>
      <w:r w:rsidRPr="001E2281">
        <w:rPr>
          <w:b/>
          <w:bCs/>
        </w:rPr>
        <w:t xml:space="preserve">Article </w:t>
      </w:r>
      <w:r w:rsidR="00E14A67" w:rsidRPr="001E2281">
        <w:rPr>
          <w:b/>
          <w:bCs/>
        </w:rPr>
        <w:t>17</w:t>
      </w:r>
      <w:r w:rsidR="00687279">
        <w:rPr>
          <w:b/>
          <w:bCs/>
        </w:rPr>
        <w:t xml:space="preserve">: </w:t>
      </w:r>
      <w:r w:rsidR="00AD20A0">
        <w:rPr>
          <w:b/>
          <w:bCs/>
        </w:rPr>
        <w:t>Access to information</w:t>
      </w:r>
      <w:r w:rsidR="00BF4F38" w:rsidRPr="001E2281">
        <w:rPr>
          <w:b/>
          <w:bCs/>
        </w:rPr>
        <w:t xml:space="preserve">, </w:t>
      </w:r>
      <w:r w:rsidRPr="001E2281">
        <w:rPr>
          <w:b/>
          <w:bCs/>
        </w:rPr>
        <w:t>Article</w:t>
      </w:r>
      <w:r w:rsidR="00CC4F65" w:rsidRPr="001E2281">
        <w:rPr>
          <w:b/>
          <w:bCs/>
        </w:rPr>
        <w:t xml:space="preserve"> 42</w:t>
      </w:r>
      <w:r w:rsidR="00AD20A0">
        <w:rPr>
          <w:b/>
          <w:bCs/>
        </w:rPr>
        <w:t>: Everyone must know Children´s Rights</w:t>
      </w:r>
      <w:r w:rsidR="007E1FF0" w:rsidRPr="001E2281">
        <w:rPr>
          <w:b/>
          <w:bCs/>
        </w:rPr>
        <w:t xml:space="preserve"> </w:t>
      </w:r>
    </w:p>
    <w:p w14:paraId="1A6D0C7D" w14:textId="2B556C44" w:rsidR="006C0081" w:rsidRDefault="006C0081" w:rsidP="006C03BE">
      <w:r w:rsidRPr="000E284F">
        <w:t xml:space="preserve">In 1993 Kalaallit Nunaat agreed to the </w:t>
      </w:r>
      <w:r w:rsidR="003F703B">
        <w:t>C</w:t>
      </w:r>
      <w:r w:rsidRPr="000E284F">
        <w:t xml:space="preserve">onvention on the </w:t>
      </w:r>
      <w:r w:rsidR="003F703B">
        <w:t>R</w:t>
      </w:r>
      <w:r w:rsidRPr="000E284F">
        <w:t xml:space="preserve">ights of the </w:t>
      </w:r>
      <w:r w:rsidR="003F703B">
        <w:t>C</w:t>
      </w:r>
      <w:r w:rsidRPr="000E284F">
        <w:t>hild</w:t>
      </w:r>
      <w:r w:rsidR="003F703B">
        <w:t xml:space="preserve"> (CRC). In the following</w:t>
      </w:r>
      <w:r w:rsidRPr="000E284F">
        <w:t xml:space="preserve"> we would like to highlight some general challenges</w:t>
      </w:r>
      <w:r w:rsidR="00912A5D" w:rsidRPr="000E284F">
        <w:t xml:space="preserve"> in fulfilling the conventions</w:t>
      </w:r>
      <w:r w:rsidRPr="000E284F">
        <w:t xml:space="preserve">. </w:t>
      </w:r>
    </w:p>
    <w:p w14:paraId="1C8ABFF9" w14:textId="05546E07" w:rsidR="002565FD" w:rsidRDefault="00547AAD" w:rsidP="008E7C4B">
      <w:pPr>
        <w:pStyle w:val="ListParagraph"/>
        <w:numPr>
          <w:ilvl w:val="0"/>
          <w:numId w:val="12"/>
        </w:numPr>
      </w:pPr>
      <w:r w:rsidRPr="00547AAD">
        <w:rPr>
          <w:rStyle w:val="Strong"/>
        </w:rPr>
        <w:t>Lack of local engagement and leadership concerning child protection.</w:t>
      </w:r>
      <w:r>
        <w:t xml:space="preserve"> </w:t>
      </w:r>
      <w:r>
        <w:br/>
      </w:r>
      <w:r w:rsidR="00B11F05">
        <w:t xml:space="preserve">Due to our colonial and post-colonial history we need to engage and activate our communities and citizens to take responsibility and to contribute to a positive and </w:t>
      </w:r>
      <w:r w:rsidR="00702A8F">
        <w:t>appropriate cultural</w:t>
      </w:r>
      <w:r w:rsidR="00B11F05">
        <w:t xml:space="preserve"> change. Too much responsibility is left for the authorities, while citizens have been pacified</w:t>
      </w:r>
      <w:r w:rsidR="005D71F3">
        <w:t xml:space="preserve"> by </w:t>
      </w:r>
      <w:r w:rsidR="00D70655">
        <w:t xml:space="preserve">foreign </w:t>
      </w:r>
      <w:r w:rsidR="005D71F3">
        <w:t>structures</w:t>
      </w:r>
      <w:r w:rsidR="00D70655">
        <w:t xml:space="preserve"> imposed on</w:t>
      </w:r>
      <w:r w:rsidR="00A77357">
        <w:t xml:space="preserve"> the Kalaallit people</w:t>
      </w:r>
      <w:r w:rsidR="00B11F05">
        <w:t xml:space="preserve">. </w:t>
      </w:r>
      <w:r w:rsidR="00A415D2">
        <w:t xml:space="preserve">There is a significant need for addressing and adjusting local </w:t>
      </w:r>
      <w:r w:rsidR="00AC07F4">
        <w:t>approaches</w:t>
      </w:r>
      <w:r w:rsidR="00A415D2">
        <w:t xml:space="preserve"> towards children and young people. To accommodate real child safeguarding</w:t>
      </w:r>
      <w:r w:rsidR="00F375E5">
        <w:t xml:space="preserve"> and reduce neglect, sexual violence and discrimination</w:t>
      </w:r>
      <w:r w:rsidR="00A415D2">
        <w:t xml:space="preserve">, we need to reprocess and concretely address acceptable </w:t>
      </w:r>
      <w:r w:rsidR="00AC07F4">
        <w:t>behavior</w:t>
      </w:r>
      <w:r w:rsidR="00A415D2">
        <w:t xml:space="preserve"> towards children</w:t>
      </w:r>
      <w:r w:rsidR="006A42F3">
        <w:t xml:space="preserve"> and clarify</w:t>
      </w:r>
      <w:r w:rsidR="0059049C">
        <w:t xml:space="preserve"> children´s needs</w:t>
      </w:r>
      <w:r w:rsidR="00A415D2">
        <w:t xml:space="preserve"> in a comprehensible manner</w:t>
      </w:r>
      <w:r w:rsidR="00961964">
        <w:t>, that will comply on a national level</w:t>
      </w:r>
      <w:r w:rsidR="00A415D2">
        <w:t>.</w:t>
      </w:r>
      <w:r w:rsidR="00961964">
        <w:t xml:space="preserve"> </w:t>
      </w:r>
      <w:r w:rsidR="00695536">
        <w:t xml:space="preserve">In small communities it can be difficult to address unacceptable or inappropriate behavior towards children since it potentially will impact </w:t>
      </w:r>
      <w:r w:rsidR="00F30934">
        <w:t xml:space="preserve">relations in </w:t>
      </w:r>
      <w:r w:rsidR="00695536">
        <w:t>the whole community. The issue of possible incapacitated staff should be addressed as well, since the main goal is child protection and well-being for every child.</w:t>
      </w:r>
      <w:r w:rsidR="00695536">
        <w:br/>
      </w:r>
      <w:r w:rsidR="00961964">
        <w:t xml:space="preserve">A National view of children will help people understand and reflect on the Rights of the Child, and most important convert children´s rights to </w:t>
      </w:r>
      <w:r w:rsidR="00702A8F">
        <w:t>everyday</w:t>
      </w:r>
      <w:r w:rsidR="00961964">
        <w:t xml:space="preserve"> life in a cultural appropriate way.</w:t>
      </w:r>
      <w:r w:rsidR="009D3061">
        <w:t xml:space="preserve"> </w:t>
      </w:r>
      <w:r w:rsidR="00F375E5">
        <w:t>This goes for both online and physical arenas.</w:t>
      </w:r>
      <w:r w:rsidR="00F375E5">
        <w:br/>
      </w:r>
      <w:r w:rsidR="00AC07F4">
        <w:t xml:space="preserve">Optimally </w:t>
      </w:r>
      <w:proofErr w:type="spellStart"/>
      <w:r w:rsidR="00AC07F4">
        <w:t>Naalakkersuisut</w:t>
      </w:r>
      <w:proofErr w:type="spellEnd"/>
      <w:r w:rsidR="009D3061">
        <w:t>, civil society and NGOs will come together to campaign and push for a positive change for children and youth in Kalaallit Nunaat.</w:t>
      </w:r>
      <w:r w:rsidR="002565FD">
        <w:br/>
      </w:r>
    </w:p>
    <w:p w14:paraId="1781402D" w14:textId="145F2461" w:rsidR="004147E3" w:rsidRDefault="00D14A9D" w:rsidP="008E7C4B">
      <w:pPr>
        <w:pStyle w:val="ListParagraph"/>
        <w:numPr>
          <w:ilvl w:val="0"/>
          <w:numId w:val="12"/>
        </w:numPr>
      </w:pPr>
      <w:r w:rsidRPr="00D14A9D">
        <w:rPr>
          <w:b/>
          <w:bCs/>
        </w:rPr>
        <w:t>Insufficient data collection affects child rights compliance negatively</w:t>
      </w:r>
      <w:r>
        <w:t xml:space="preserve"> </w:t>
      </w:r>
      <w:r>
        <w:br/>
      </w:r>
      <w:r w:rsidR="00462323">
        <w:t xml:space="preserve">The lack of </w:t>
      </w:r>
      <w:r w:rsidR="0041375B">
        <w:t xml:space="preserve">sufficient and continuous </w:t>
      </w:r>
      <w:r w:rsidR="00462323">
        <w:t xml:space="preserve">data in nearly all </w:t>
      </w:r>
      <w:r w:rsidR="00465EE7">
        <w:t xml:space="preserve">areas </w:t>
      </w:r>
      <w:r w:rsidR="00044581">
        <w:t>around</w:t>
      </w:r>
      <w:r w:rsidR="00465EE7">
        <w:t xml:space="preserve"> the social</w:t>
      </w:r>
      <w:r w:rsidR="00044581">
        <w:t xml:space="preserve">, health and </w:t>
      </w:r>
      <w:r w:rsidR="002576AA">
        <w:t>demographic</w:t>
      </w:r>
      <w:r w:rsidR="00044581">
        <w:t xml:space="preserve"> spheres</w:t>
      </w:r>
      <w:r w:rsidR="003D743E">
        <w:t xml:space="preserve"> </w:t>
      </w:r>
      <w:r w:rsidR="00095362">
        <w:t xml:space="preserve">has a negative effect on </w:t>
      </w:r>
      <w:r w:rsidR="002576AA">
        <w:t>Human Rights</w:t>
      </w:r>
      <w:r w:rsidR="009441D5">
        <w:t xml:space="preserve"> worth mentioning as well. Since </w:t>
      </w:r>
      <w:r w:rsidR="00054DE3">
        <w:t xml:space="preserve">data is not </w:t>
      </w:r>
      <w:r w:rsidR="0008569D">
        <w:t xml:space="preserve">collected </w:t>
      </w:r>
      <w:r w:rsidR="002434DE">
        <w:t xml:space="preserve">systematically </w:t>
      </w:r>
      <w:r w:rsidR="0008569D">
        <w:t>with a Human Rights Based A</w:t>
      </w:r>
      <w:r w:rsidR="00327D86">
        <w:t>pproach</w:t>
      </w:r>
      <w:r w:rsidR="002434DE">
        <w:t xml:space="preserve"> data</w:t>
      </w:r>
      <w:r w:rsidR="00D80C27">
        <w:t xml:space="preserve"> has insufficient dis</w:t>
      </w:r>
      <w:r w:rsidR="00F936C1">
        <w:t>aggregation</w:t>
      </w:r>
      <w:r w:rsidR="00782312">
        <w:t xml:space="preserve">. Measures are </w:t>
      </w:r>
      <w:r w:rsidR="002F226A">
        <w:t xml:space="preserve">most often not evaluated at all, and thus we cannot tell if the measure has the </w:t>
      </w:r>
      <w:r w:rsidR="007B1215">
        <w:t>desired effect.</w:t>
      </w:r>
      <w:r w:rsidR="001F0DA2">
        <w:t xml:space="preserve"> To sum </w:t>
      </w:r>
      <w:r w:rsidR="00AC07F4">
        <w:t>up,</w:t>
      </w:r>
      <w:r w:rsidR="001F0DA2">
        <w:t xml:space="preserve"> the lack of data makes it difficult to </w:t>
      </w:r>
      <w:r w:rsidR="003E4289">
        <w:t xml:space="preserve">monitor and protect </w:t>
      </w:r>
      <w:r w:rsidR="006E75BE">
        <w:t xml:space="preserve">children´s rights </w:t>
      </w:r>
      <w:r w:rsidR="00AC07F4">
        <w:t>purposefully</w:t>
      </w:r>
      <w:r w:rsidR="00AD2128">
        <w:t xml:space="preserve"> and </w:t>
      </w:r>
      <w:r w:rsidR="00AC07F4">
        <w:t>efficiently</w:t>
      </w:r>
      <w:r w:rsidR="00F668B1">
        <w:t>.</w:t>
      </w:r>
      <w:r w:rsidR="000A23DC">
        <w:t xml:space="preserve"> </w:t>
      </w:r>
      <w:r w:rsidR="009E4F4E">
        <w:br/>
        <w:t>Knowledge and best practices about children´s rights should be integrated in education and trainings of relevant employees, such as teachers, social workers, pedagogues and health care staff to ensure a strong and continues compliance with the Child Rights Convention in Kalaallit Nunaat.</w:t>
      </w:r>
      <w:r w:rsidR="009E4F4E">
        <w:br/>
        <w:t>Furthermore an obligation to real child participation integrated in Kalaallit legislation will benefit the process, child well-being and our society.</w:t>
      </w:r>
      <w:r w:rsidR="009E4F4E">
        <w:br/>
      </w:r>
    </w:p>
    <w:p w14:paraId="11D4441A" w14:textId="3624DBD3" w:rsidR="00473A46" w:rsidRDefault="0058206C" w:rsidP="008E7C4B">
      <w:pPr>
        <w:pStyle w:val="ListParagraph"/>
        <w:numPr>
          <w:ilvl w:val="0"/>
          <w:numId w:val="12"/>
        </w:numPr>
      </w:pPr>
      <w:r w:rsidRPr="0058206C">
        <w:rPr>
          <w:b/>
          <w:bCs/>
        </w:rPr>
        <w:t>Language barriers</w:t>
      </w:r>
      <w:r w:rsidR="00D14A9D">
        <w:br/>
      </w:r>
      <w:r w:rsidR="00AC07F4" w:rsidRPr="004147E3">
        <w:t>Even though</w:t>
      </w:r>
      <w:r w:rsidR="00702A8F" w:rsidRPr="004147E3">
        <w:t xml:space="preserve"> </w:t>
      </w:r>
      <w:proofErr w:type="spellStart"/>
      <w:r w:rsidR="003201C3">
        <w:t>K</w:t>
      </w:r>
      <w:r w:rsidR="00702A8F" w:rsidRPr="004147E3">
        <w:t>alaallisut</w:t>
      </w:r>
      <w:proofErr w:type="spellEnd"/>
      <w:r w:rsidR="00702A8F" w:rsidRPr="004147E3">
        <w:t xml:space="preserve"> is the </w:t>
      </w:r>
      <w:r w:rsidR="00F30934">
        <w:t>official</w:t>
      </w:r>
      <w:r w:rsidR="00702A8F" w:rsidRPr="004147E3">
        <w:t xml:space="preserve"> language, there are </w:t>
      </w:r>
      <w:r w:rsidR="00226D7E">
        <w:t>very few</w:t>
      </w:r>
      <w:r w:rsidR="00702A8F" w:rsidRPr="004147E3">
        <w:t xml:space="preserve"> </w:t>
      </w:r>
      <w:r w:rsidR="00473A46" w:rsidRPr="004147E3">
        <w:t>opportunities</w:t>
      </w:r>
      <w:r w:rsidR="00473A46">
        <w:t xml:space="preserve"> to learn the language</w:t>
      </w:r>
      <w:r w:rsidR="00F30934">
        <w:t xml:space="preserve"> to an extent that is useful professionally since most</w:t>
      </w:r>
      <w:r w:rsidR="00473A46" w:rsidRPr="004147E3">
        <w:t xml:space="preserve"> of the learning programs are focused on basic levels</w:t>
      </w:r>
      <w:r w:rsidR="00F30934">
        <w:t>.</w:t>
      </w:r>
      <w:r w:rsidR="00473A46" w:rsidRPr="004147E3">
        <w:t xml:space="preserve"> </w:t>
      </w:r>
      <w:r w:rsidR="00F30934">
        <w:t>I</w:t>
      </w:r>
      <w:r w:rsidR="00473A46" w:rsidRPr="004147E3">
        <w:t>n many pub</w:t>
      </w:r>
      <w:r w:rsidR="00473A46" w:rsidRPr="00473A46">
        <w:t>li</w:t>
      </w:r>
      <w:r w:rsidR="00473A46" w:rsidRPr="004147E3">
        <w:t>c</w:t>
      </w:r>
      <w:r w:rsidR="00F30934">
        <w:t xml:space="preserve"> and private</w:t>
      </w:r>
      <w:r w:rsidR="00473A46" w:rsidRPr="004147E3">
        <w:t xml:space="preserve"> org</w:t>
      </w:r>
      <w:r w:rsidR="00473A46">
        <w:t xml:space="preserve">anizations, employees learning the language is not a priority. </w:t>
      </w:r>
      <w:r w:rsidR="00E50567">
        <w:t xml:space="preserve">Due to a </w:t>
      </w:r>
      <w:r w:rsidR="004316D9">
        <w:t>relatively</w:t>
      </w:r>
      <w:r w:rsidR="00E50567">
        <w:t xml:space="preserve"> high amount of guest</w:t>
      </w:r>
      <w:r w:rsidR="004D0A06">
        <w:t xml:space="preserve"> workers, we also have quite high employee turnover, which challenge </w:t>
      </w:r>
      <w:r w:rsidR="005A1610">
        <w:t xml:space="preserve">both </w:t>
      </w:r>
      <w:r w:rsidR="004D0A06">
        <w:t>the language issue</w:t>
      </w:r>
      <w:r w:rsidR="005A1610">
        <w:t xml:space="preserve"> and continuity</w:t>
      </w:r>
      <w:r w:rsidR="004D0A06">
        <w:t>.</w:t>
      </w:r>
      <w:r w:rsidR="00E50567">
        <w:br/>
      </w:r>
      <w:r w:rsidR="00473A46" w:rsidRPr="004147E3">
        <w:t xml:space="preserve">Most of the public homepages are in both </w:t>
      </w:r>
      <w:proofErr w:type="spellStart"/>
      <w:r w:rsidR="00F30934">
        <w:t>K</w:t>
      </w:r>
      <w:r w:rsidR="00473A46" w:rsidRPr="004147E3">
        <w:t>alaallisut</w:t>
      </w:r>
      <w:proofErr w:type="spellEnd"/>
      <w:r w:rsidR="00473A46" w:rsidRPr="004147E3">
        <w:t xml:space="preserve"> and </w:t>
      </w:r>
      <w:r w:rsidR="00F30934">
        <w:t>D</w:t>
      </w:r>
      <w:r w:rsidR="00473A46" w:rsidRPr="004147E3">
        <w:t xml:space="preserve">anish, but the </w:t>
      </w:r>
      <w:proofErr w:type="spellStart"/>
      <w:r w:rsidR="00F30934">
        <w:t>K</w:t>
      </w:r>
      <w:r w:rsidR="00473A46" w:rsidRPr="004147E3">
        <w:t>alaallisut</w:t>
      </w:r>
      <w:proofErr w:type="spellEnd"/>
      <w:r w:rsidR="00473A46" w:rsidRPr="004147E3">
        <w:t xml:space="preserve"> version is</w:t>
      </w:r>
      <w:r w:rsidR="00473A46">
        <w:t xml:space="preserve"> often </w:t>
      </w:r>
      <w:r w:rsidR="00473A46">
        <w:lastRenderedPageBreak/>
        <w:t xml:space="preserve">the translated one which can create wrong interpretations or words being </w:t>
      </w:r>
      <w:r w:rsidR="00F30934">
        <w:t>mis</w:t>
      </w:r>
      <w:r w:rsidR="00473A46">
        <w:t xml:space="preserve">used. </w:t>
      </w:r>
      <w:r w:rsidR="004D0A06">
        <w:br/>
      </w:r>
    </w:p>
    <w:p w14:paraId="5C2861E4" w14:textId="7E29C143" w:rsidR="001C0658" w:rsidRDefault="0058206C" w:rsidP="008E7C4B">
      <w:pPr>
        <w:pStyle w:val="ListParagraph"/>
        <w:numPr>
          <w:ilvl w:val="0"/>
          <w:numId w:val="12"/>
        </w:numPr>
      </w:pPr>
      <w:r>
        <w:rPr>
          <w:b/>
          <w:bCs/>
        </w:rPr>
        <w:t>Lack of a</w:t>
      </w:r>
      <w:r w:rsidRPr="0058206C">
        <w:rPr>
          <w:b/>
          <w:bCs/>
        </w:rPr>
        <w:t>ccess to online information</w:t>
      </w:r>
      <w:r>
        <w:rPr>
          <w:b/>
          <w:bCs/>
        </w:rPr>
        <w:t xml:space="preserve"> – reader function</w:t>
      </w:r>
      <w:r>
        <w:br/>
      </w:r>
      <w:r w:rsidR="00473A46" w:rsidRPr="00473A46">
        <w:t>Ci</w:t>
      </w:r>
      <w:r w:rsidR="00473A46" w:rsidRPr="004147E3">
        <w:t>tizens who either have difficulties reading</w:t>
      </w:r>
      <w:r w:rsidR="00473A46">
        <w:t>,</w:t>
      </w:r>
      <w:r w:rsidR="00473A46" w:rsidRPr="004147E3">
        <w:t xml:space="preserve"> or in other ways </w:t>
      </w:r>
      <w:r w:rsidR="00D80DA7" w:rsidRPr="00473A46">
        <w:t>need</w:t>
      </w:r>
      <w:r w:rsidR="00473A46">
        <w:t xml:space="preserve"> a reader function to secure access to information, do not have the same </w:t>
      </w:r>
      <w:r w:rsidR="000B64C0">
        <w:t>admission</w:t>
      </w:r>
      <w:r w:rsidR="00473A46">
        <w:t xml:space="preserve"> to information as readers have</w:t>
      </w:r>
      <w:r w:rsidR="00F30934">
        <w:t xml:space="preserve">. Government- and authority webpages </w:t>
      </w:r>
      <w:r w:rsidR="00D56061">
        <w:t>do not have</w:t>
      </w:r>
      <w:r w:rsidR="00F30934">
        <w:t xml:space="preserve"> a reader function. This is of course problematic, especially in a</w:t>
      </w:r>
      <w:r w:rsidR="006401BE">
        <w:t xml:space="preserve"> potential</w:t>
      </w:r>
      <w:r w:rsidR="00F30934">
        <w:t xml:space="preserve"> crisis situation, people with special need</w:t>
      </w:r>
      <w:r w:rsidR="00CF7007">
        <w:t>s</w:t>
      </w:r>
      <w:r w:rsidR="00F30934">
        <w:t xml:space="preserve"> cannot access information </w:t>
      </w:r>
      <w:r w:rsidR="0028351D">
        <w:t>o</w:t>
      </w:r>
      <w:r w:rsidR="00B96D7A">
        <w:t>n</w:t>
      </w:r>
      <w:r w:rsidR="0028351D">
        <w:t xml:space="preserve"> what to do.</w:t>
      </w:r>
      <w:r w:rsidR="00473A46">
        <w:t xml:space="preserve"> I</w:t>
      </w:r>
      <w:r w:rsidR="00D60783">
        <w:t xml:space="preserve">nternet access in more remote places is both </w:t>
      </w:r>
      <w:r w:rsidR="004316D9">
        <w:t>insufficient</w:t>
      </w:r>
      <w:r w:rsidR="00D60783">
        <w:t xml:space="preserve"> and very expensive</w:t>
      </w:r>
      <w:r w:rsidR="00962F79">
        <w:t xml:space="preserve">. Especially remote places need </w:t>
      </w:r>
      <w:r w:rsidR="00D80DA7">
        <w:t>the internet</w:t>
      </w:r>
      <w:r w:rsidR="00962F79">
        <w:t xml:space="preserve"> the most to connect to the rest of the world, to access information</w:t>
      </w:r>
      <w:r w:rsidR="00393772">
        <w:t>, education</w:t>
      </w:r>
      <w:r w:rsidR="0028351D">
        <w:t>,</w:t>
      </w:r>
      <w:r w:rsidR="00962F79">
        <w:t xml:space="preserve"> communication</w:t>
      </w:r>
      <w:r w:rsidR="00054A77">
        <w:t xml:space="preserve"> and information about </w:t>
      </w:r>
      <w:r w:rsidR="004316D9">
        <w:t>rights outside</w:t>
      </w:r>
      <w:r w:rsidR="00962F79">
        <w:t xml:space="preserve"> the settlement.</w:t>
      </w:r>
      <w:r w:rsidR="004147E3">
        <w:t xml:space="preserve"> </w:t>
      </w:r>
      <w:r w:rsidR="00516702">
        <w:br/>
      </w:r>
    </w:p>
    <w:p w14:paraId="264A53D1" w14:textId="224D0526" w:rsidR="00D03AC4" w:rsidRDefault="0058206C" w:rsidP="00E6762D">
      <w:pPr>
        <w:pStyle w:val="ListParagraph"/>
        <w:numPr>
          <w:ilvl w:val="0"/>
          <w:numId w:val="12"/>
        </w:numPr>
      </w:pPr>
      <w:r>
        <w:rPr>
          <w:b/>
          <w:bCs/>
        </w:rPr>
        <w:t xml:space="preserve">Lack of </w:t>
      </w:r>
      <w:r w:rsidRPr="0058206C">
        <w:rPr>
          <w:b/>
          <w:bCs/>
        </w:rPr>
        <w:t>Knowledge and guidelines about online safety</w:t>
      </w:r>
      <w:r w:rsidRPr="0058206C">
        <w:rPr>
          <w:b/>
          <w:bCs/>
        </w:rPr>
        <w:br/>
      </w:r>
      <w:r w:rsidR="004147E3">
        <w:t xml:space="preserve">The lack of access to </w:t>
      </w:r>
      <w:r w:rsidR="004316D9">
        <w:t>the internet</w:t>
      </w:r>
      <w:r w:rsidR="004147E3">
        <w:t xml:space="preserve"> also means that knowledge about safe online </w:t>
      </w:r>
      <w:r w:rsidR="004316D9">
        <w:t>behavior</w:t>
      </w:r>
      <w:r w:rsidR="004147E3">
        <w:t xml:space="preserve"> is not widely available. This lack of a</w:t>
      </w:r>
      <w:r w:rsidR="006E652A">
        <w:t>wareness</w:t>
      </w:r>
      <w:r w:rsidR="004147E3">
        <w:t xml:space="preserve"> creates a potential for online abuse and </w:t>
      </w:r>
      <w:r w:rsidR="00FA6BFE">
        <w:t>cybercrime</w:t>
      </w:r>
      <w:r w:rsidR="0028351D">
        <w:t xml:space="preserve">. </w:t>
      </w:r>
      <w:proofErr w:type="spellStart"/>
      <w:r w:rsidR="0028351D">
        <w:t>Meeqqat</w:t>
      </w:r>
      <w:proofErr w:type="spellEnd"/>
      <w:r w:rsidR="0028351D">
        <w:t xml:space="preserve"> </w:t>
      </w:r>
      <w:proofErr w:type="spellStart"/>
      <w:r w:rsidR="0028351D">
        <w:t>Isummersorfii</w:t>
      </w:r>
      <w:proofErr w:type="spellEnd"/>
      <w:r w:rsidR="0028351D">
        <w:t xml:space="preserve"> (National Children´s Advisory Board) chose to discuss Online Safety on the latest Children Summit in October 2024. The </w:t>
      </w:r>
      <w:r w:rsidR="00E50567">
        <w:t>recommendations</w:t>
      </w:r>
      <w:r w:rsidR="0028351D">
        <w:t xml:space="preserve"> from the children </w:t>
      </w:r>
      <w:r w:rsidR="00296FFB">
        <w:t>were</w:t>
      </w:r>
      <w:r w:rsidR="0028351D">
        <w:t xml:space="preserve"> clear: we need adults to take responsibility for a safer Internet for children! Professionals and authorities should learn about SoMe and online behavior with a Rights based approach, to support children and youth in an appropriate way. There ought to be an awareness campaign for both adults and children</w:t>
      </w:r>
      <w:r w:rsidR="00E50567">
        <w:t xml:space="preserve">, so we can create </w:t>
      </w:r>
      <w:r w:rsidR="00FA6BFE">
        <w:t>safer</w:t>
      </w:r>
      <w:r w:rsidR="00E50567">
        <w:t xml:space="preserve"> internet for children and young people. As in many other parts of the world, online abuse is relatively widespread and should be addressed immediately.</w:t>
      </w:r>
      <w:r w:rsidR="00D03AC4">
        <w:br/>
      </w:r>
    </w:p>
    <w:p w14:paraId="0DD695F6" w14:textId="6B14DEA6" w:rsidR="00054A77" w:rsidRPr="005967C1" w:rsidRDefault="00485230" w:rsidP="008E7C4B">
      <w:pPr>
        <w:pStyle w:val="ListParagraph"/>
        <w:numPr>
          <w:ilvl w:val="0"/>
          <w:numId w:val="12"/>
        </w:numPr>
      </w:pPr>
      <w:r>
        <w:rPr>
          <w:b/>
          <w:bCs/>
        </w:rPr>
        <w:t>Lack of s</w:t>
      </w:r>
      <w:r w:rsidR="0058206C" w:rsidRPr="0058206C">
        <w:rPr>
          <w:b/>
          <w:bCs/>
        </w:rPr>
        <w:t>pecific measures to protect minority groups</w:t>
      </w:r>
      <w:r w:rsidR="0058206C">
        <w:br/>
      </w:r>
      <w:r w:rsidR="00D03AC4">
        <w:t>Minority groups such as persons with disabilities, LGBTQI+</w:t>
      </w:r>
      <w:r w:rsidR="00E7163F">
        <w:t>,</w:t>
      </w:r>
      <w:r w:rsidR="00D03AC4">
        <w:t xml:space="preserve"> monolingual individuals and women and girls</w:t>
      </w:r>
      <w:r w:rsidR="00074AFE">
        <w:t xml:space="preserve"> face many </w:t>
      </w:r>
      <w:r w:rsidR="005229DC">
        <w:t xml:space="preserve">discriminatory </w:t>
      </w:r>
      <w:r w:rsidR="00074AFE">
        <w:t xml:space="preserve">challenges </w:t>
      </w:r>
      <w:r w:rsidR="005229DC">
        <w:t>such as prejudice, violence and</w:t>
      </w:r>
      <w:r w:rsidR="00074AFE">
        <w:t xml:space="preserve"> lack of inclusive a</w:t>
      </w:r>
      <w:r w:rsidR="005229DC">
        <w:t>ctivities or access. These groups are acknowledged as extra exposed to risk and discrimination in the Conventions and there should be explicit measures to accommodate both risk and inclusion</w:t>
      </w:r>
      <w:r w:rsidR="00D60783">
        <w:t xml:space="preserve"> for </w:t>
      </w:r>
      <w:r w:rsidR="00E50567">
        <w:t>specific</w:t>
      </w:r>
      <w:r w:rsidR="00D60783">
        <w:t xml:space="preserve"> groups</w:t>
      </w:r>
      <w:r w:rsidR="005229DC">
        <w:t xml:space="preserve">. </w:t>
      </w:r>
      <w:r w:rsidR="00D60783">
        <w:t>Safeguarding measures ought to be a</w:t>
      </w:r>
      <w:r w:rsidR="00393772">
        <w:t>n</w:t>
      </w:r>
      <w:r w:rsidR="00D60783">
        <w:t xml:space="preserve"> integrated part of procedures around these </w:t>
      </w:r>
      <w:r w:rsidR="00D60783" w:rsidRPr="005967C1">
        <w:t>minorities.</w:t>
      </w:r>
      <w:r w:rsidR="004D0A06">
        <w:br/>
      </w:r>
    </w:p>
    <w:p w14:paraId="439AE7A8" w14:textId="731DE558" w:rsidR="00CC4F65" w:rsidRDefault="00485230" w:rsidP="008E7C4B">
      <w:pPr>
        <w:pStyle w:val="ListParagraph"/>
        <w:numPr>
          <w:ilvl w:val="0"/>
          <w:numId w:val="12"/>
        </w:numPr>
      </w:pPr>
      <w:r w:rsidRPr="00485230">
        <w:rPr>
          <w:b/>
          <w:bCs/>
        </w:rPr>
        <w:t>Focus needed towards</w:t>
      </w:r>
      <w:r>
        <w:rPr>
          <w:b/>
          <w:bCs/>
        </w:rPr>
        <w:t xml:space="preserve"> young</w:t>
      </w:r>
      <w:r w:rsidRPr="00485230">
        <w:rPr>
          <w:b/>
          <w:bCs/>
        </w:rPr>
        <w:t xml:space="preserve"> men in risk positions</w:t>
      </w:r>
      <w:r w:rsidRPr="00485230">
        <w:rPr>
          <w:b/>
          <w:bCs/>
        </w:rPr>
        <w:br/>
      </w:r>
      <w:r w:rsidR="005967C1" w:rsidRPr="005967C1">
        <w:t>At</w:t>
      </w:r>
      <w:r w:rsidR="005967C1" w:rsidRPr="001E2281">
        <w:t xml:space="preserve"> the same time, men are facing challenges in the adaption between </w:t>
      </w:r>
      <w:r w:rsidR="00E50567" w:rsidRPr="00E50567">
        <w:t>traditional</w:t>
      </w:r>
      <w:r w:rsidR="005967C1" w:rsidRPr="001E2281">
        <w:t xml:space="preserve"> </w:t>
      </w:r>
      <w:r w:rsidR="005967C1">
        <w:t xml:space="preserve">hunting </w:t>
      </w:r>
      <w:r w:rsidR="005967C1" w:rsidRPr="001E2281">
        <w:t xml:space="preserve">society and </w:t>
      </w:r>
      <w:r w:rsidR="00E50567">
        <w:t>the</w:t>
      </w:r>
      <w:r w:rsidR="005967C1" w:rsidRPr="001E2281">
        <w:t xml:space="preserve"> modern</w:t>
      </w:r>
      <w:r w:rsidR="00E50567">
        <w:t>ized</w:t>
      </w:r>
      <w:r w:rsidR="005967C1" w:rsidRPr="001E2281">
        <w:t xml:space="preserve"> </w:t>
      </w:r>
      <w:r w:rsidR="00E50567">
        <w:t>society</w:t>
      </w:r>
      <w:r w:rsidR="00D41F5A">
        <w:t xml:space="preserve"> in need of other types of skills</w:t>
      </w:r>
      <w:r w:rsidR="005967C1" w:rsidRPr="001E2281">
        <w:t xml:space="preserve">. </w:t>
      </w:r>
      <w:r w:rsidR="005967C1" w:rsidRPr="005967C1">
        <w:t>Wom</w:t>
      </w:r>
      <w:r w:rsidR="005967C1" w:rsidRPr="001E2281">
        <w:t xml:space="preserve">en are overly </w:t>
      </w:r>
      <w:r w:rsidR="005967C1" w:rsidRPr="005967C1">
        <w:t>represented</w:t>
      </w:r>
      <w:r w:rsidR="005967C1" w:rsidRPr="001E2281">
        <w:t xml:space="preserve"> </w:t>
      </w:r>
      <w:r w:rsidR="005967C1" w:rsidRPr="005967C1">
        <w:t>in</w:t>
      </w:r>
      <w:r w:rsidR="005967C1" w:rsidRPr="001E2281">
        <w:t xml:space="preserve"> the educational system</w:t>
      </w:r>
      <w:r w:rsidR="005967C1" w:rsidRPr="005967C1">
        <w:t xml:space="preserve"> </w:t>
      </w:r>
      <w:r w:rsidR="005967C1" w:rsidRPr="001E2281">
        <w:t xml:space="preserve">and in the smaller settlements there </w:t>
      </w:r>
      <w:r w:rsidR="005B1BF4">
        <w:t>are</w:t>
      </w:r>
      <w:r w:rsidR="005967C1" w:rsidRPr="001E2281">
        <w:t xml:space="preserve"> a </w:t>
      </w:r>
      <w:r w:rsidR="005B1BF4">
        <w:t xml:space="preserve">relatively </w:t>
      </w:r>
      <w:r w:rsidR="005967C1" w:rsidRPr="001E2281">
        <w:t>larger number of yo</w:t>
      </w:r>
      <w:r w:rsidR="005967C1">
        <w:t xml:space="preserve">ung men being “left behind”. </w:t>
      </w:r>
      <w:r w:rsidR="005967C1" w:rsidRPr="005967C1">
        <w:t>Men</w:t>
      </w:r>
      <w:r w:rsidR="005967C1" w:rsidRPr="001E2281">
        <w:t xml:space="preserve"> are overly represented in suicide statistics and </w:t>
      </w:r>
      <w:r w:rsidR="004D0A06">
        <w:t>find it more difficult</w:t>
      </w:r>
      <w:r w:rsidR="005967C1" w:rsidRPr="001E2281">
        <w:t xml:space="preserve"> in general </w:t>
      </w:r>
      <w:r w:rsidR="004D0A06">
        <w:t>to</w:t>
      </w:r>
      <w:r w:rsidR="005967C1" w:rsidRPr="001E2281">
        <w:t xml:space="preserve"> seek help.</w:t>
      </w:r>
      <w:r w:rsidR="00F319B7" w:rsidRPr="005967C1">
        <w:br/>
      </w:r>
    </w:p>
    <w:p w14:paraId="59FE9A02" w14:textId="182BFE77" w:rsidR="002D3AFC" w:rsidRDefault="00485230" w:rsidP="008E7C4B">
      <w:pPr>
        <w:pStyle w:val="ListParagraph"/>
        <w:numPr>
          <w:ilvl w:val="0"/>
          <w:numId w:val="11"/>
        </w:numPr>
      </w:pPr>
      <w:r w:rsidRPr="00485230">
        <w:rPr>
          <w:b/>
          <w:bCs/>
        </w:rPr>
        <w:t xml:space="preserve">Lack </w:t>
      </w:r>
      <w:r w:rsidR="00D80DA7" w:rsidRPr="00485230">
        <w:rPr>
          <w:b/>
          <w:bCs/>
        </w:rPr>
        <w:t>of implementation</w:t>
      </w:r>
      <w:r w:rsidRPr="00485230">
        <w:rPr>
          <w:b/>
          <w:bCs/>
        </w:rPr>
        <w:t xml:space="preserve"> and follow-up</w:t>
      </w:r>
      <w:r>
        <w:br/>
      </w:r>
      <w:r w:rsidR="00CC4F65">
        <w:t xml:space="preserve">In general measures, guidelines and strategies are often developed and prepared by academics and </w:t>
      </w:r>
      <w:r w:rsidR="0052121D">
        <w:t xml:space="preserve">can thereby be somewhat disconnected with local reality in the different regions of Kalaallit Nunaat. Even though a strategy </w:t>
      </w:r>
      <w:r w:rsidR="004D0A06">
        <w:t>suggests</w:t>
      </w:r>
      <w:r w:rsidR="0052121D">
        <w:t xml:space="preserve"> relevant measures they will not necessarily be possible to fulfill in reality. This </w:t>
      </w:r>
      <w:r w:rsidR="009615CD">
        <w:t>needs</w:t>
      </w:r>
      <w:r w:rsidR="0052121D">
        <w:t xml:space="preserve"> to be addressed in future strategies, otherwise they only look good on paper, and the children will </w:t>
      </w:r>
      <w:r w:rsidR="00F46F62">
        <w:t>experience</w:t>
      </w:r>
      <w:r w:rsidR="0052121D">
        <w:t xml:space="preserve"> no improvement.</w:t>
      </w:r>
      <w:r w:rsidR="002D3AFC">
        <w:br/>
      </w:r>
    </w:p>
    <w:p w14:paraId="4E49C5C4" w14:textId="395E7021" w:rsidR="00A415D2" w:rsidRPr="000E284F" w:rsidRDefault="00514BCB" w:rsidP="008E7C4B">
      <w:pPr>
        <w:pStyle w:val="ListParagraph"/>
        <w:numPr>
          <w:ilvl w:val="0"/>
          <w:numId w:val="11"/>
        </w:numPr>
      </w:pPr>
      <w:r w:rsidRPr="00514BCB">
        <w:rPr>
          <w:b/>
          <w:bCs/>
        </w:rPr>
        <w:t>Insufficient and discontinuous child participation</w:t>
      </w:r>
      <w:r>
        <w:br/>
      </w:r>
      <w:r w:rsidR="002D3AFC">
        <w:t xml:space="preserve">Child participation is inconsistent and insufficient even though we see an increasing interest and </w:t>
      </w:r>
      <w:r w:rsidR="002D3AFC">
        <w:lastRenderedPageBreak/>
        <w:t xml:space="preserve">focus on child participation from </w:t>
      </w:r>
      <w:proofErr w:type="spellStart"/>
      <w:r w:rsidR="002D3AFC">
        <w:t>Naalakkersuisut</w:t>
      </w:r>
      <w:proofErr w:type="spellEnd"/>
      <w:r w:rsidR="002D3AFC">
        <w:t xml:space="preserve">. </w:t>
      </w:r>
      <w:r w:rsidR="009615CD">
        <w:t>However,</w:t>
      </w:r>
      <w:r w:rsidR="002D3AFC">
        <w:t xml:space="preserve"> it is very dependent on the individual minister </w:t>
      </w:r>
      <w:r w:rsidR="004D0A06">
        <w:t>or management</w:t>
      </w:r>
      <w:r w:rsidR="002D3AFC">
        <w:t xml:space="preserve"> in the different authorities to what extent child participation is </w:t>
      </w:r>
      <w:r w:rsidR="004D0A06">
        <w:t>executed.</w:t>
      </w:r>
      <w:r>
        <w:t xml:space="preserve"> It is executed when convenient, not as an established practice</w:t>
      </w:r>
      <w:r w:rsidR="00F319B7">
        <w:br/>
      </w:r>
    </w:p>
    <w:p w14:paraId="745C8953" w14:textId="4492DBD1" w:rsidR="00DE0904" w:rsidRPr="005F53BF" w:rsidRDefault="00DE0904" w:rsidP="00DE0904">
      <w:pPr>
        <w:rPr>
          <w:color w:val="2E74B5" w:themeColor="accent1" w:themeShade="BF"/>
        </w:rPr>
      </w:pPr>
      <w:r w:rsidRPr="005F53BF">
        <w:rPr>
          <w:color w:val="2E74B5" w:themeColor="accent1" w:themeShade="BF"/>
        </w:rPr>
        <w:t xml:space="preserve">Q: How will </w:t>
      </w:r>
      <w:proofErr w:type="spellStart"/>
      <w:r w:rsidRPr="005F53BF">
        <w:rPr>
          <w:color w:val="2E74B5" w:themeColor="accent1" w:themeShade="BF"/>
        </w:rPr>
        <w:t>Naalakkersuisut</w:t>
      </w:r>
      <w:proofErr w:type="spellEnd"/>
      <w:r w:rsidRPr="005F53BF">
        <w:rPr>
          <w:color w:val="2E74B5" w:themeColor="accent1" w:themeShade="BF"/>
        </w:rPr>
        <w:t xml:space="preserve"> work to </w:t>
      </w:r>
      <w:r w:rsidR="002059B0" w:rsidRPr="005F53BF">
        <w:rPr>
          <w:color w:val="2E74B5" w:themeColor="accent1" w:themeShade="BF"/>
        </w:rPr>
        <w:t xml:space="preserve">reduce the inequality in opportunities concerning basic rights for children and youth in Kalaallit Nunaat regardless of </w:t>
      </w:r>
      <w:r w:rsidR="00D2649B" w:rsidRPr="005F53BF">
        <w:rPr>
          <w:color w:val="2E74B5" w:themeColor="accent1" w:themeShade="BF"/>
        </w:rPr>
        <w:t>place of residence</w:t>
      </w:r>
      <w:r w:rsidR="004D0A06" w:rsidRPr="005F53BF">
        <w:rPr>
          <w:color w:val="2E74B5" w:themeColor="accent1" w:themeShade="BF"/>
        </w:rPr>
        <w:t>, gender and social status</w:t>
      </w:r>
      <w:r w:rsidR="002059B0" w:rsidRPr="005F53BF">
        <w:rPr>
          <w:color w:val="2E74B5" w:themeColor="accent1" w:themeShade="BF"/>
        </w:rPr>
        <w:t xml:space="preserve">? </w:t>
      </w:r>
    </w:p>
    <w:p w14:paraId="05BA08D6" w14:textId="0C8807B7" w:rsidR="001C0658" w:rsidRPr="005F53BF" w:rsidRDefault="001C0658" w:rsidP="00DE0904">
      <w:pPr>
        <w:rPr>
          <w:color w:val="2E74B5" w:themeColor="accent1" w:themeShade="BF"/>
        </w:rPr>
      </w:pPr>
      <w:r w:rsidRPr="005F53BF">
        <w:rPr>
          <w:color w:val="2E74B5" w:themeColor="accent1" w:themeShade="BF"/>
        </w:rPr>
        <w:t xml:space="preserve">Q: How will </w:t>
      </w:r>
      <w:proofErr w:type="spellStart"/>
      <w:r w:rsidRPr="005F53BF">
        <w:rPr>
          <w:color w:val="2E74B5" w:themeColor="accent1" w:themeShade="BF"/>
        </w:rPr>
        <w:t>Naalaakkersuisut</w:t>
      </w:r>
      <w:proofErr w:type="spellEnd"/>
      <w:r w:rsidRPr="005F53BF">
        <w:rPr>
          <w:color w:val="2E74B5" w:themeColor="accent1" w:themeShade="BF"/>
        </w:rPr>
        <w:t xml:space="preserve"> ensure a national </w:t>
      </w:r>
      <w:r w:rsidR="008E3AE6" w:rsidRPr="005F53BF">
        <w:rPr>
          <w:color w:val="2E74B5" w:themeColor="accent1" w:themeShade="BF"/>
        </w:rPr>
        <w:t xml:space="preserve">Rights </w:t>
      </w:r>
      <w:r w:rsidR="00527108" w:rsidRPr="005F53BF">
        <w:rPr>
          <w:color w:val="2E74B5" w:themeColor="accent1" w:themeShade="BF"/>
        </w:rPr>
        <w:t xml:space="preserve">based </w:t>
      </w:r>
      <w:r w:rsidRPr="005F53BF">
        <w:rPr>
          <w:color w:val="2E74B5" w:themeColor="accent1" w:themeShade="BF"/>
        </w:rPr>
        <w:t xml:space="preserve">view of children and a national implementation of safeguarded environments in </w:t>
      </w:r>
      <w:r w:rsidR="005967C1" w:rsidRPr="005F53BF">
        <w:rPr>
          <w:color w:val="2E74B5" w:themeColor="accent1" w:themeShade="BF"/>
        </w:rPr>
        <w:t>children’s</w:t>
      </w:r>
      <w:r w:rsidRPr="005F53BF">
        <w:rPr>
          <w:color w:val="2E74B5" w:themeColor="accent1" w:themeShade="BF"/>
        </w:rPr>
        <w:t xml:space="preserve"> arenas? </w:t>
      </w:r>
    </w:p>
    <w:p w14:paraId="3AAE8315" w14:textId="43FE4A3D" w:rsidR="00E6762D" w:rsidRPr="005F53BF" w:rsidRDefault="001F0E7E" w:rsidP="00DE0904">
      <w:pPr>
        <w:rPr>
          <w:color w:val="2E74B5" w:themeColor="accent1" w:themeShade="BF"/>
        </w:rPr>
      </w:pPr>
      <w:r w:rsidRPr="005F53BF">
        <w:rPr>
          <w:color w:val="2E74B5" w:themeColor="accent1" w:themeShade="BF"/>
        </w:rPr>
        <w:t xml:space="preserve">Q: How will </w:t>
      </w:r>
      <w:proofErr w:type="spellStart"/>
      <w:r w:rsidRPr="005F53BF">
        <w:rPr>
          <w:color w:val="2E74B5" w:themeColor="accent1" w:themeShade="BF"/>
        </w:rPr>
        <w:t>Naalakkersuit</w:t>
      </w:r>
      <w:proofErr w:type="spellEnd"/>
      <w:r w:rsidRPr="005F53BF">
        <w:rPr>
          <w:color w:val="2E74B5" w:themeColor="accent1" w:themeShade="BF"/>
        </w:rPr>
        <w:t xml:space="preserve"> work to ensure that children in Kalaallit Nunaat is met </w:t>
      </w:r>
      <w:r w:rsidR="00480BA9" w:rsidRPr="005F53BF">
        <w:rPr>
          <w:color w:val="2E74B5" w:themeColor="accent1" w:themeShade="BF"/>
        </w:rPr>
        <w:t xml:space="preserve">in safeguarded environments </w:t>
      </w:r>
      <w:r w:rsidRPr="005F53BF">
        <w:rPr>
          <w:color w:val="2E74B5" w:themeColor="accent1" w:themeShade="BF"/>
        </w:rPr>
        <w:t>by well-educated</w:t>
      </w:r>
      <w:r w:rsidR="00480BA9" w:rsidRPr="005F53BF">
        <w:rPr>
          <w:color w:val="2E74B5" w:themeColor="accent1" w:themeShade="BF"/>
        </w:rPr>
        <w:t xml:space="preserve"> or -trained</w:t>
      </w:r>
      <w:r w:rsidRPr="005F53BF">
        <w:rPr>
          <w:color w:val="2E74B5" w:themeColor="accent1" w:themeShade="BF"/>
        </w:rPr>
        <w:t xml:space="preserve"> personal in crucial </w:t>
      </w:r>
      <w:r w:rsidR="004D0A06" w:rsidRPr="005F53BF">
        <w:rPr>
          <w:color w:val="2E74B5" w:themeColor="accent1" w:themeShade="BF"/>
        </w:rPr>
        <w:t>arenas of</w:t>
      </w:r>
      <w:r w:rsidRPr="005F53BF">
        <w:rPr>
          <w:color w:val="2E74B5" w:themeColor="accent1" w:themeShade="BF"/>
        </w:rPr>
        <w:t xml:space="preserve"> life i.e. in schools and daycare facilities but also when there is a need for a more in dept help i.e. social workers and </w:t>
      </w:r>
      <w:r w:rsidR="00786278" w:rsidRPr="005F53BF">
        <w:rPr>
          <w:color w:val="2E74B5" w:themeColor="accent1" w:themeShade="BF"/>
        </w:rPr>
        <w:t>other staff members</w:t>
      </w:r>
      <w:r w:rsidRPr="005F53BF">
        <w:rPr>
          <w:color w:val="2E74B5" w:themeColor="accent1" w:themeShade="BF"/>
        </w:rPr>
        <w:t xml:space="preserve">? </w:t>
      </w:r>
    </w:p>
    <w:p w14:paraId="4512CF88" w14:textId="77777777" w:rsidR="00E6762D" w:rsidRPr="00C77211" w:rsidRDefault="00E6762D" w:rsidP="00DE0904">
      <w:pPr>
        <w:rPr>
          <w:color w:val="C00000"/>
        </w:rPr>
      </w:pPr>
    </w:p>
    <w:p w14:paraId="1EDE1DE6" w14:textId="7B28BD74" w:rsidR="009D2977" w:rsidRPr="000E284F" w:rsidRDefault="008743A0" w:rsidP="009D2977">
      <w:pPr>
        <w:pStyle w:val="Heading1"/>
      </w:pPr>
      <w:bookmarkStart w:id="2" w:name="_Toc204680917"/>
      <w:r>
        <w:t>Indigenous aspects</w:t>
      </w:r>
      <w:bookmarkEnd w:id="2"/>
    </w:p>
    <w:p w14:paraId="6CA8A2E1" w14:textId="158A9516" w:rsidR="009D2977" w:rsidRPr="000E284F" w:rsidRDefault="008743A0" w:rsidP="009D2977">
      <w:pPr>
        <w:rPr>
          <w:b/>
          <w:bCs/>
        </w:rPr>
      </w:pPr>
      <w:r>
        <w:rPr>
          <w:b/>
          <w:bCs/>
        </w:rPr>
        <w:t xml:space="preserve">Article </w:t>
      </w:r>
      <w:r w:rsidR="009D2977" w:rsidRPr="000E284F">
        <w:rPr>
          <w:b/>
          <w:bCs/>
        </w:rPr>
        <w:t>28</w:t>
      </w:r>
      <w:r w:rsidR="000F2C26">
        <w:rPr>
          <w:b/>
          <w:bCs/>
        </w:rPr>
        <w:t xml:space="preserve">: </w:t>
      </w:r>
      <w:r w:rsidR="00D80DA7">
        <w:rPr>
          <w:b/>
          <w:bCs/>
        </w:rPr>
        <w:t>Access</w:t>
      </w:r>
      <w:r w:rsidR="000F2C26">
        <w:rPr>
          <w:b/>
          <w:bCs/>
        </w:rPr>
        <w:t xml:space="preserve"> to Education</w:t>
      </w:r>
      <w:r w:rsidR="00A914AB" w:rsidRPr="000E284F">
        <w:rPr>
          <w:b/>
          <w:bCs/>
        </w:rPr>
        <w:t xml:space="preserve">, </w:t>
      </w:r>
      <w:r>
        <w:rPr>
          <w:b/>
          <w:bCs/>
        </w:rPr>
        <w:t>article</w:t>
      </w:r>
      <w:r w:rsidRPr="000E284F">
        <w:rPr>
          <w:b/>
          <w:bCs/>
        </w:rPr>
        <w:t xml:space="preserve"> </w:t>
      </w:r>
      <w:r w:rsidR="009D2977" w:rsidRPr="000E284F">
        <w:rPr>
          <w:b/>
          <w:bCs/>
        </w:rPr>
        <w:t>30</w:t>
      </w:r>
      <w:r w:rsidR="000F2C26">
        <w:rPr>
          <w:b/>
          <w:bCs/>
        </w:rPr>
        <w:t>: Minority</w:t>
      </w:r>
      <w:r w:rsidR="00872F87">
        <w:rPr>
          <w:b/>
          <w:bCs/>
        </w:rPr>
        <w:t xml:space="preserve"> culture, Language and Religion</w:t>
      </w:r>
      <w:r w:rsidR="00A914AB" w:rsidRPr="000E284F">
        <w:rPr>
          <w:b/>
          <w:bCs/>
        </w:rPr>
        <w:t xml:space="preserve">, </w:t>
      </w:r>
      <w:r>
        <w:rPr>
          <w:b/>
          <w:bCs/>
        </w:rPr>
        <w:t>article</w:t>
      </w:r>
      <w:r w:rsidRPr="000E284F">
        <w:rPr>
          <w:b/>
          <w:bCs/>
        </w:rPr>
        <w:t xml:space="preserve"> </w:t>
      </w:r>
      <w:r w:rsidR="009D2977" w:rsidRPr="000E284F">
        <w:rPr>
          <w:b/>
          <w:bCs/>
        </w:rPr>
        <w:t>31</w:t>
      </w:r>
      <w:r w:rsidR="00872F87">
        <w:rPr>
          <w:b/>
          <w:bCs/>
        </w:rPr>
        <w:t>:</w:t>
      </w:r>
      <w:r w:rsidR="00A40EA0">
        <w:rPr>
          <w:b/>
          <w:bCs/>
        </w:rPr>
        <w:t xml:space="preserve"> Rest, Play Culture, Arts</w:t>
      </w:r>
    </w:p>
    <w:p w14:paraId="208EBC64" w14:textId="31D7D00D" w:rsidR="009D2977" w:rsidRPr="000E284F" w:rsidRDefault="009E6FFD">
      <w:r w:rsidRPr="000E284F">
        <w:t>A</w:t>
      </w:r>
      <w:r w:rsidR="00B34068" w:rsidRPr="000E284F">
        <w:t>s we recognize the Government of Greenland</w:t>
      </w:r>
      <w:r w:rsidR="00CF2581" w:rsidRPr="000E284F">
        <w:t>´s</w:t>
      </w:r>
      <w:r w:rsidR="00B34068" w:rsidRPr="000E284F">
        <w:t xml:space="preserve"> (</w:t>
      </w:r>
      <w:proofErr w:type="spellStart"/>
      <w:r w:rsidR="00B34068" w:rsidRPr="000E284F">
        <w:t>Naalakkersuisut</w:t>
      </w:r>
      <w:proofErr w:type="spellEnd"/>
      <w:r w:rsidR="006364DB" w:rsidRPr="000E284F">
        <w:t>)</w:t>
      </w:r>
      <w:r w:rsidR="006364DB" w:rsidRPr="000E284F">
        <w:rPr>
          <w:b/>
          <w:bCs/>
        </w:rPr>
        <w:t xml:space="preserve"> </w:t>
      </w:r>
      <w:r w:rsidR="006364DB" w:rsidRPr="000E284F">
        <w:t>attempt to address</w:t>
      </w:r>
      <w:r w:rsidR="007C5E95" w:rsidRPr="000E284F">
        <w:t xml:space="preserve"> the violations of children´s rights </w:t>
      </w:r>
      <w:r w:rsidR="00E5605A" w:rsidRPr="000E284F">
        <w:t>in</w:t>
      </w:r>
      <w:r w:rsidR="007C5E95" w:rsidRPr="000E284F">
        <w:t xml:space="preserve"> Kalaallit Nunaat</w:t>
      </w:r>
      <w:r w:rsidR="00CE6E4F" w:rsidRPr="000E284F">
        <w:t>, we will highlight some of the issues</w:t>
      </w:r>
      <w:r w:rsidR="005C1E62" w:rsidRPr="000E284F">
        <w:t xml:space="preserve"> still highly relevant</w:t>
      </w:r>
      <w:r w:rsidR="00DA076F" w:rsidRPr="000E284F">
        <w:t xml:space="preserve"> to ensure </w:t>
      </w:r>
      <w:r w:rsidR="00423480" w:rsidRPr="000E284F">
        <w:t xml:space="preserve">the compliance of </w:t>
      </w:r>
      <w:r w:rsidR="00C70781" w:rsidRPr="000E284F">
        <w:t xml:space="preserve">CRC. </w:t>
      </w:r>
    </w:p>
    <w:p w14:paraId="06D09F66" w14:textId="705443C2" w:rsidR="005E06E2" w:rsidRPr="000E284F" w:rsidRDefault="007F784A">
      <w:r w:rsidRPr="000E284F">
        <w:t xml:space="preserve">The systems and structures of our government and </w:t>
      </w:r>
      <w:r w:rsidR="008C0E9D" w:rsidRPr="000E284F">
        <w:t>institutions</w:t>
      </w:r>
      <w:r w:rsidR="004D373A" w:rsidRPr="000E284F">
        <w:t xml:space="preserve"> are </w:t>
      </w:r>
      <w:r w:rsidR="0035621A" w:rsidRPr="000E284F">
        <w:t xml:space="preserve">overall centralized and </w:t>
      </w:r>
      <w:r w:rsidR="004D373A" w:rsidRPr="000E284F">
        <w:t xml:space="preserve">based on inherent </w:t>
      </w:r>
      <w:r w:rsidR="008C0E9D" w:rsidRPr="000E284F">
        <w:t xml:space="preserve">Danish structures </w:t>
      </w:r>
      <w:r w:rsidR="006C094F" w:rsidRPr="000E284F">
        <w:t>that</w:t>
      </w:r>
      <w:r w:rsidR="00DD614B" w:rsidRPr="000E284F">
        <w:t xml:space="preserve"> are</w:t>
      </w:r>
      <w:r w:rsidR="006E3B41" w:rsidRPr="000E284F">
        <w:t xml:space="preserve"> not adapted to </w:t>
      </w:r>
      <w:r w:rsidR="003167A2" w:rsidRPr="000E284F">
        <w:t>neither the Inuit culture nor the infrastructure</w:t>
      </w:r>
      <w:r w:rsidR="003D147C" w:rsidRPr="000E284F">
        <w:t xml:space="preserve"> of Kalaallit Nunaat.</w:t>
      </w:r>
      <w:r w:rsidR="000E6655" w:rsidRPr="000E284F">
        <w:t xml:space="preserve"> </w:t>
      </w:r>
      <w:r w:rsidR="00D3760D">
        <w:t>As mentioned, t</w:t>
      </w:r>
      <w:r w:rsidR="000E6655" w:rsidRPr="000E284F">
        <w:t>h</w:t>
      </w:r>
      <w:r w:rsidR="00A75B6F" w:rsidRPr="000E284F">
        <w:t>is</w:t>
      </w:r>
      <w:r w:rsidR="000E6655" w:rsidRPr="000E284F">
        <w:t xml:space="preserve"> challenges </w:t>
      </w:r>
      <w:r w:rsidR="006E1DD8" w:rsidRPr="000E284F">
        <w:t>a wide range</w:t>
      </w:r>
      <w:r w:rsidR="009D3B5E" w:rsidRPr="000E284F">
        <w:t xml:space="preserve"> of</w:t>
      </w:r>
      <w:r w:rsidR="00BD703B" w:rsidRPr="000E284F">
        <w:t xml:space="preserve"> rights to equal access</w:t>
      </w:r>
      <w:r w:rsidR="009D3B5E" w:rsidRPr="000E284F">
        <w:t xml:space="preserve"> – for instance</w:t>
      </w:r>
      <w:r w:rsidR="00DB64E6" w:rsidRPr="000E284F">
        <w:t xml:space="preserve"> the right</w:t>
      </w:r>
      <w:r w:rsidR="00BD703B" w:rsidRPr="000E284F">
        <w:t xml:space="preserve"> to education, to health care</w:t>
      </w:r>
      <w:r w:rsidR="00F40B59" w:rsidRPr="000E284F">
        <w:t>, adequate housing</w:t>
      </w:r>
      <w:r w:rsidR="00561F0B" w:rsidRPr="000E284F">
        <w:t xml:space="preserve">, Justice and so on. </w:t>
      </w:r>
      <w:r w:rsidR="009615CD" w:rsidRPr="000E284F">
        <w:t>Furthermore,</w:t>
      </w:r>
      <w:r w:rsidR="00561F0B" w:rsidRPr="000E284F">
        <w:t xml:space="preserve"> it produces a higher risk</w:t>
      </w:r>
      <w:r w:rsidR="00150A8E" w:rsidRPr="000E284F">
        <w:t xml:space="preserve"> of rights violations and discrimination</w:t>
      </w:r>
      <w:r w:rsidR="00561F0B" w:rsidRPr="000E284F">
        <w:t xml:space="preserve"> for </w:t>
      </w:r>
      <w:r w:rsidR="002214C1" w:rsidRPr="000E284F">
        <w:t>mino</w:t>
      </w:r>
      <w:r w:rsidR="004D626C" w:rsidRPr="000E284F">
        <w:t xml:space="preserve">rity groups such as </w:t>
      </w:r>
      <w:r w:rsidR="00D80DA7" w:rsidRPr="000E284F">
        <w:t>people</w:t>
      </w:r>
      <w:r w:rsidR="004D626C" w:rsidRPr="000E284F">
        <w:t xml:space="preserve"> with disabilities, LGBTQI+</w:t>
      </w:r>
      <w:r w:rsidR="00AE1C40" w:rsidRPr="000E284F">
        <w:t xml:space="preserve">, </w:t>
      </w:r>
      <w:r w:rsidR="00D3760D">
        <w:t xml:space="preserve">and </w:t>
      </w:r>
      <w:r w:rsidR="00D80DA7" w:rsidRPr="000E284F">
        <w:t>people</w:t>
      </w:r>
      <w:r w:rsidR="006C2371" w:rsidRPr="000E284F">
        <w:t xml:space="preserve"> in </w:t>
      </w:r>
      <w:r w:rsidR="0045380E" w:rsidRPr="000E284F">
        <w:t>out-of-home</w:t>
      </w:r>
      <w:r w:rsidR="006C2371" w:rsidRPr="000E284F">
        <w:t xml:space="preserve"> care</w:t>
      </w:r>
      <w:r w:rsidR="00D27603" w:rsidRPr="000E284F">
        <w:t>.</w:t>
      </w:r>
    </w:p>
    <w:p w14:paraId="7D635042" w14:textId="0BB58AA0" w:rsidR="00A128C3" w:rsidRPr="000E284F" w:rsidRDefault="00514BCB" w:rsidP="00A128C3">
      <w:pPr>
        <w:pStyle w:val="ListParagraph"/>
        <w:numPr>
          <w:ilvl w:val="0"/>
          <w:numId w:val="1"/>
        </w:numPr>
      </w:pPr>
      <w:r w:rsidRPr="00514BCB">
        <w:rPr>
          <w:b/>
          <w:bCs/>
        </w:rPr>
        <w:t>Intergenerational trauma is not properly addressed</w:t>
      </w:r>
      <w:r w:rsidRPr="00514BCB">
        <w:rPr>
          <w:b/>
          <w:bCs/>
        </w:rPr>
        <w:br/>
      </w:r>
      <w:r w:rsidR="006D55FC" w:rsidRPr="000E284F">
        <w:t xml:space="preserve">We see </w:t>
      </w:r>
      <w:r w:rsidR="003F608B" w:rsidRPr="000E284F">
        <w:t>intergenerational trauma</w:t>
      </w:r>
      <w:r w:rsidR="00433FB6" w:rsidRPr="000E284F">
        <w:t xml:space="preserve"> due to colonization and the </w:t>
      </w:r>
      <w:r w:rsidR="00773EAA" w:rsidRPr="000E284F">
        <w:t xml:space="preserve">Danish </w:t>
      </w:r>
      <w:r w:rsidR="005268D7" w:rsidRPr="000E284F">
        <w:t xml:space="preserve">postcolonial </w:t>
      </w:r>
      <w:r w:rsidR="00433FB6" w:rsidRPr="000E284F">
        <w:t>assimilation</w:t>
      </w:r>
      <w:r w:rsidR="005268D7" w:rsidRPr="000E284F">
        <w:t xml:space="preserve"> </w:t>
      </w:r>
      <w:r w:rsidR="005B068B">
        <w:t>effort</w:t>
      </w:r>
      <w:r w:rsidR="005268D7" w:rsidRPr="000E284F">
        <w:t xml:space="preserve">, which are not </w:t>
      </w:r>
      <w:r w:rsidR="006621FB" w:rsidRPr="000E284F">
        <w:t>sufficiently</w:t>
      </w:r>
      <w:r w:rsidR="005268D7" w:rsidRPr="000E284F">
        <w:t xml:space="preserve"> </w:t>
      </w:r>
      <w:r w:rsidR="006621FB" w:rsidRPr="000E284F">
        <w:t>addressed</w:t>
      </w:r>
      <w:r w:rsidR="001273CC" w:rsidRPr="000E284F">
        <w:t xml:space="preserve"> and treated</w:t>
      </w:r>
      <w:r w:rsidR="006B28A5" w:rsidRPr="000E284F">
        <w:t xml:space="preserve">. </w:t>
      </w:r>
      <w:r w:rsidR="00152204" w:rsidRPr="000E284F">
        <w:t>Danish structures, culture and l</w:t>
      </w:r>
      <w:r w:rsidR="00257BCF" w:rsidRPr="000E284F">
        <w:t xml:space="preserve">anguage imposed on </w:t>
      </w:r>
      <w:r w:rsidR="00D3760D" w:rsidRPr="000E284F">
        <w:t>Inuit</w:t>
      </w:r>
      <w:r w:rsidR="00347957" w:rsidRPr="000E284F">
        <w:t xml:space="preserve">, as well as </w:t>
      </w:r>
      <w:r w:rsidR="00F45A3B" w:rsidRPr="000E284F">
        <w:t xml:space="preserve">trauma from </w:t>
      </w:r>
      <w:r w:rsidR="008063D0" w:rsidRPr="000E284F">
        <w:t xml:space="preserve">rights violations such as the </w:t>
      </w:r>
      <w:r w:rsidR="00F45A3B" w:rsidRPr="000E284F">
        <w:t>social experiment</w:t>
      </w:r>
      <w:r w:rsidR="00330435" w:rsidRPr="000E284F">
        <w:t xml:space="preserve"> and</w:t>
      </w:r>
      <w:r w:rsidR="00050061" w:rsidRPr="000E284F">
        <w:t xml:space="preserve"> legal</w:t>
      </w:r>
      <w:r w:rsidR="00330435" w:rsidRPr="000E284F">
        <w:t>ly</w:t>
      </w:r>
      <w:r w:rsidR="00050061" w:rsidRPr="000E284F">
        <w:t xml:space="preserve"> </w:t>
      </w:r>
      <w:r w:rsidR="00650E7C" w:rsidRPr="000E284F">
        <w:t>fatherless</w:t>
      </w:r>
      <w:r w:rsidR="00D3760D">
        <w:t>;</w:t>
      </w:r>
      <w:r w:rsidR="0036009E" w:rsidRPr="000E284F">
        <w:t xml:space="preserve"> </w:t>
      </w:r>
      <w:r w:rsidR="009615CD" w:rsidRPr="000E284F">
        <w:t>basically,</w:t>
      </w:r>
      <w:r w:rsidR="00650E7C" w:rsidRPr="000E284F">
        <w:t xml:space="preserve"> </w:t>
      </w:r>
      <w:r w:rsidR="00134EA4" w:rsidRPr="000E284F">
        <w:t xml:space="preserve">Inuit deprived from their culture, </w:t>
      </w:r>
      <w:r w:rsidR="00A8229C" w:rsidRPr="000E284F">
        <w:t xml:space="preserve">language and family </w:t>
      </w:r>
      <w:r w:rsidR="00650E7C" w:rsidRPr="000E284F">
        <w:t xml:space="preserve">to mention some examples. The historical </w:t>
      </w:r>
      <w:r w:rsidR="00C21BF4" w:rsidRPr="000E284F">
        <w:t>investigation</w:t>
      </w:r>
      <w:r w:rsidR="00051910" w:rsidRPr="000E284F">
        <w:t xml:space="preserve"> approved by both Danish and Greenla</w:t>
      </w:r>
      <w:r w:rsidR="005B068B">
        <w:t>n</w:t>
      </w:r>
      <w:r w:rsidR="00051910" w:rsidRPr="000E284F">
        <w:t>dic Governments in 2023</w:t>
      </w:r>
      <w:r w:rsidR="00C21BF4" w:rsidRPr="000E284F">
        <w:t xml:space="preserve"> </w:t>
      </w:r>
      <w:r w:rsidR="00535B59" w:rsidRPr="000E284F">
        <w:t>has</w:t>
      </w:r>
      <w:r w:rsidR="00C21BF4" w:rsidRPr="000E284F">
        <w:t xml:space="preserve"> not yet begun.</w:t>
      </w:r>
      <w:r w:rsidR="00C21BF4" w:rsidRPr="000E284F">
        <w:br/>
      </w:r>
    </w:p>
    <w:p w14:paraId="378821F8" w14:textId="26E9E004" w:rsidR="00D3760D" w:rsidRDefault="00514BCB" w:rsidP="00A415D2">
      <w:pPr>
        <w:pStyle w:val="ListParagraph"/>
        <w:numPr>
          <w:ilvl w:val="0"/>
          <w:numId w:val="1"/>
        </w:numPr>
      </w:pPr>
      <w:r w:rsidRPr="00514BCB">
        <w:rPr>
          <w:b/>
          <w:bCs/>
        </w:rPr>
        <w:t>Monolingual Inuit are discriminated du to limitations in access to education</w:t>
      </w:r>
      <w:r w:rsidRPr="00514BCB">
        <w:rPr>
          <w:b/>
          <w:bCs/>
        </w:rPr>
        <w:br/>
      </w:r>
      <w:r w:rsidR="00BF2CE8" w:rsidRPr="000E284F">
        <w:t xml:space="preserve">Even though </w:t>
      </w:r>
      <w:r w:rsidR="0039547D" w:rsidRPr="000E284F">
        <w:t>Greenla</w:t>
      </w:r>
      <w:r w:rsidR="0054248C" w:rsidRPr="000E284F">
        <w:t>n</w:t>
      </w:r>
      <w:r w:rsidR="0039547D" w:rsidRPr="000E284F">
        <w:t>dic (</w:t>
      </w:r>
      <w:proofErr w:type="spellStart"/>
      <w:r w:rsidR="0039547D" w:rsidRPr="000E284F">
        <w:t>Kalaallisut</w:t>
      </w:r>
      <w:proofErr w:type="spellEnd"/>
      <w:r w:rsidR="0039547D" w:rsidRPr="000E284F">
        <w:t>) is the official language in Kala</w:t>
      </w:r>
      <w:r w:rsidR="003E557B" w:rsidRPr="000E284F">
        <w:t>allit Nunaat, mono</w:t>
      </w:r>
      <w:r w:rsidR="001B216A" w:rsidRPr="000E284F">
        <w:t>lingual</w:t>
      </w:r>
      <w:r w:rsidR="00745F94" w:rsidRPr="000E284F">
        <w:t xml:space="preserve"> </w:t>
      </w:r>
      <w:r w:rsidR="00D3760D" w:rsidRPr="000E284F">
        <w:t>Inuit</w:t>
      </w:r>
      <w:r w:rsidR="00745F94" w:rsidRPr="000E284F">
        <w:t xml:space="preserve"> will have limited access to education</w:t>
      </w:r>
      <w:r w:rsidR="00D90E95" w:rsidRPr="000E284F">
        <w:t xml:space="preserve"> and is thus de</w:t>
      </w:r>
      <w:r w:rsidR="00E7163F">
        <w:t xml:space="preserve"> </w:t>
      </w:r>
      <w:r w:rsidR="00D90E95" w:rsidRPr="000E284F">
        <w:t>facto discriminated</w:t>
      </w:r>
      <w:r w:rsidR="0006461B" w:rsidRPr="000E284F">
        <w:t xml:space="preserve">. We recognize that a </w:t>
      </w:r>
      <w:r w:rsidR="00342907" w:rsidRPr="000E284F">
        <w:t xml:space="preserve">small population cannot provide </w:t>
      </w:r>
      <w:r w:rsidR="001434F7" w:rsidRPr="000E284F">
        <w:t xml:space="preserve">public </w:t>
      </w:r>
      <w:r w:rsidR="00342907" w:rsidRPr="000E284F">
        <w:t>services</w:t>
      </w:r>
      <w:r w:rsidR="001434F7" w:rsidRPr="000E284F">
        <w:t xml:space="preserve"> to the same extent as larger populations, however </w:t>
      </w:r>
      <w:r w:rsidR="006C47C3" w:rsidRPr="000E284F">
        <w:t xml:space="preserve">measures should be taken to ensure all </w:t>
      </w:r>
      <w:r w:rsidR="00EF58BC" w:rsidRPr="000E284F">
        <w:t>children have</w:t>
      </w:r>
      <w:r w:rsidR="006C47C3" w:rsidRPr="000E284F">
        <w:t xml:space="preserve"> the same access to education</w:t>
      </w:r>
      <w:r w:rsidR="00327AF1" w:rsidRPr="000E284F">
        <w:t xml:space="preserve"> and thereby </w:t>
      </w:r>
      <w:r w:rsidR="00777CEF" w:rsidRPr="000E284F">
        <w:t xml:space="preserve">life </w:t>
      </w:r>
      <w:r w:rsidR="00327AF1" w:rsidRPr="000E284F">
        <w:t>opportunities</w:t>
      </w:r>
      <w:r w:rsidR="00777CEF" w:rsidRPr="000E284F">
        <w:t xml:space="preserve">. At </w:t>
      </w:r>
      <w:proofErr w:type="spellStart"/>
      <w:r w:rsidR="00442A8A">
        <w:t>Ilisimatusarfik</w:t>
      </w:r>
      <w:proofErr w:type="spellEnd"/>
      <w:r w:rsidR="00442A8A">
        <w:t xml:space="preserve">, </w:t>
      </w:r>
      <w:r w:rsidR="00777CEF" w:rsidRPr="000E284F">
        <w:t xml:space="preserve">the University of </w:t>
      </w:r>
      <w:r w:rsidR="00C360E2" w:rsidRPr="000E284F">
        <w:t>Greenland</w:t>
      </w:r>
      <w:r w:rsidR="00442A8A">
        <w:t>,</w:t>
      </w:r>
      <w:r w:rsidR="00C360E2" w:rsidRPr="000E284F">
        <w:t xml:space="preserve"> you will </w:t>
      </w:r>
      <w:r w:rsidR="00A87A37" w:rsidRPr="000E284F">
        <w:t xml:space="preserve">still </w:t>
      </w:r>
      <w:r w:rsidR="00C360E2" w:rsidRPr="000E284F">
        <w:t xml:space="preserve">have to apply (and </w:t>
      </w:r>
      <w:r w:rsidR="00594FA6" w:rsidRPr="000E284F">
        <w:t xml:space="preserve">thus </w:t>
      </w:r>
      <w:r w:rsidR="00C360E2" w:rsidRPr="000E284F">
        <w:t>can be denied</w:t>
      </w:r>
      <w:r w:rsidR="00594FA6" w:rsidRPr="000E284F">
        <w:t xml:space="preserve">) for </w:t>
      </w:r>
      <w:r w:rsidR="00AC6C2F">
        <w:t>performing</w:t>
      </w:r>
      <w:r w:rsidR="00C53813" w:rsidRPr="000E284F">
        <w:t xml:space="preserve"> your exam in </w:t>
      </w:r>
      <w:proofErr w:type="spellStart"/>
      <w:r w:rsidR="00C53813" w:rsidRPr="000E284F">
        <w:t>Kalaallisut</w:t>
      </w:r>
      <w:proofErr w:type="spellEnd"/>
      <w:r w:rsidR="0000591A" w:rsidRPr="000E284F">
        <w:t xml:space="preserve">. No application is necessary if you </w:t>
      </w:r>
      <w:r w:rsidR="00AC6C2F">
        <w:t>execute</w:t>
      </w:r>
      <w:r w:rsidR="0000591A" w:rsidRPr="000E284F">
        <w:t xml:space="preserve"> </w:t>
      </w:r>
      <w:r w:rsidR="0000591A" w:rsidRPr="000E284F">
        <w:lastRenderedPageBreak/>
        <w:t>your exam</w:t>
      </w:r>
      <w:r w:rsidR="00CA4C2B" w:rsidRPr="000E284F">
        <w:t xml:space="preserve"> in Danish or English.</w:t>
      </w:r>
      <w:r w:rsidR="00342907" w:rsidRPr="000E284F">
        <w:t xml:space="preserve"> </w:t>
      </w:r>
      <w:r w:rsidR="00DE6F65" w:rsidRPr="000E284F">
        <w:br/>
      </w:r>
    </w:p>
    <w:p w14:paraId="224B3D35" w14:textId="3239F5AD" w:rsidR="00C21BF4" w:rsidRPr="000E284F" w:rsidRDefault="00514BCB" w:rsidP="00A415D2">
      <w:pPr>
        <w:pStyle w:val="ListParagraph"/>
        <w:numPr>
          <w:ilvl w:val="0"/>
          <w:numId w:val="1"/>
        </w:numPr>
      </w:pPr>
      <w:r w:rsidRPr="00514BCB">
        <w:rPr>
          <w:b/>
          <w:bCs/>
        </w:rPr>
        <w:t>Lack of access to education for persons with disabilities</w:t>
      </w:r>
      <w:r>
        <w:br/>
      </w:r>
      <w:r w:rsidRPr="000E284F">
        <w:t>Specific measures</w:t>
      </w:r>
      <w:r w:rsidR="00DE6F65" w:rsidRPr="000E284F">
        <w:t xml:space="preserve"> to </w:t>
      </w:r>
      <w:r w:rsidR="00F57F5B" w:rsidRPr="000E284F">
        <w:t xml:space="preserve">include persons with </w:t>
      </w:r>
      <w:r w:rsidR="00D3760D">
        <w:t>functional impairments</w:t>
      </w:r>
      <w:r w:rsidR="00F57F5B" w:rsidRPr="000E284F">
        <w:t xml:space="preserve"> </w:t>
      </w:r>
      <w:r w:rsidR="00D440AD" w:rsidRPr="000E284F">
        <w:t xml:space="preserve">into the education system </w:t>
      </w:r>
      <w:r w:rsidR="007E7F6F" w:rsidRPr="000E284F">
        <w:t>are</w:t>
      </w:r>
      <w:r w:rsidR="00D3760D">
        <w:t xml:space="preserve"> also</w:t>
      </w:r>
      <w:r w:rsidR="007C0BB0" w:rsidRPr="000E284F">
        <w:t xml:space="preserve"> very</w:t>
      </w:r>
      <w:r w:rsidR="007E7F6F" w:rsidRPr="000E284F">
        <w:t xml:space="preserve"> inadequate</w:t>
      </w:r>
      <w:r w:rsidR="0081796A" w:rsidRPr="000E284F">
        <w:t xml:space="preserve"> and</w:t>
      </w:r>
      <w:r w:rsidR="003C62E6" w:rsidRPr="000E284F">
        <w:t xml:space="preserve"> significantly</w:t>
      </w:r>
      <w:r w:rsidR="0081796A" w:rsidRPr="000E284F">
        <w:t xml:space="preserve"> increase the risk of being</w:t>
      </w:r>
      <w:r w:rsidR="007D679F" w:rsidRPr="000E284F">
        <w:t xml:space="preserve"> sidelined in life opportunities</w:t>
      </w:r>
      <w:r w:rsidR="001E2A67" w:rsidRPr="000E284F">
        <w:t>.</w:t>
      </w:r>
      <w:r w:rsidR="00D3760D">
        <w:t xml:space="preserve"> Instead of seeking out skills and </w:t>
      </w:r>
      <w:r w:rsidR="00D80DA7">
        <w:t>competences,</w:t>
      </w:r>
      <w:r w:rsidR="00D3760D">
        <w:t xml:space="preserve"> </w:t>
      </w:r>
      <w:r w:rsidR="00D80DA7">
        <w:t>people</w:t>
      </w:r>
      <w:r w:rsidR="00D3760D">
        <w:t xml:space="preserve"> with disabilities are often exempted from exams and thereby from graduating. Their future </w:t>
      </w:r>
      <w:r w:rsidR="00EF58BC">
        <w:t>is</w:t>
      </w:r>
      <w:r w:rsidR="00D3760D">
        <w:t xml:space="preserve"> often limited to an existence on a small disability transfer income</w:t>
      </w:r>
      <w:r w:rsidR="00834E28">
        <w:t xml:space="preserve"> with no or limited help</w:t>
      </w:r>
      <w:r w:rsidR="00D3760D">
        <w:t xml:space="preserve">. </w:t>
      </w:r>
      <w:r w:rsidR="00851D4A" w:rsidRPr="000E284F">
        <w:br/>
      </w:r>
    </w:p>
    <w:p w14:paraId="06D28919" w14:textId="3CAE1249" w:rsidR="00851D4A" w:rsidRPr="000E284F" w:rsidRDefault="00894455" w:rsidP="00A128C3">
      <w:pPr>
        <w:pStyle w:val="ListParagraph"/>
        <w:numPr>
          <w:ilvl w:val="0"/>
          <w:numId w:val="1"/>
        </w:numPr>
      </w:pPr>
      <w:r w:rsidRPr="00894455">
        <w:rPr>
          <w:b/>
          <w:bCs/>
        </w:rPr>
        <w:t>Legislation and action plans not culturally and demographically adapted</w:t>
      </w:r>
      <w:r>
        <w:rPr>
          <w:b/>
          <w:bCs/>
        </w:rPr>
        <w:t xml:space="preserve"> and thus difficult to implement</w:t>
      </w:r>
      <w:r w:rsidRPr="00894455">
        <w:rPr>
          <w:b/>
          <w:bCs/>
        </w:rPr>
        <w:br/>
      </w:r>
      <w:proofErr w:type="spellStart"/>
      <w:r w:rsidR="000640B3" w:rsidRPr="000E284F">
        <w:t>Naalakkersuisut</w:t>
      </w:r>
      <w:proofErr w:type="spellEnd"/>
      <w:r w:rsidR="00ED4AFC" w:rsidRPr="000E284F">
        <w:t xml:space="preserve"> has taken a</w:t>
      </w:r>
      <w:r w:rsidR="002720B0" w:rsidRPr="000E284F">
        <w:t xml:space="preserve"> centralized approach to adopting legislation and action plans</w:t>
      </w:r>
      <w:r w:rsidR="00042B35" w:rsidRPr="000E284F">
        <w:t>, with limited consultations and participation</w:t>
      </w:r>
      <w:r w:rsidR="000F5D97" w:rsidRPr="000E284F">
        <w:t xml:space="preserve"> by </w:t>
      </w:r>
      <w:r w:rsidR="00A94A45" w:rsidRPr="000E284F">
        <w:t>affected</w:t>
      </w:r>
      <w:r w:rsidR="000F5D97" w:rsidRPr="000E284F">
        <w:t xml:space="preserve"> right holders</w:t>
      </w:r>
      <w:r w:rsidR="00C46AFF" w:rsidRPr="000E284F">
        <w:t>.</w:t>
      </w:r>
      <w:r w:rsidR="00D131BF" w:rsidRPr="000E284F">
        <w:t xml:space="preserve"> It is Danish-inheri</w:t>
      </w:r>
      <w:r w:rsidR="00975675" w:rsidRPr="000E284F">
        <w:t>ted structures</w:t>
      </w:r>
      <w:r w:rsidR="00DF331C" w:rsidRPr="000E284F">
        <w:t xml:space="preserve"> </w:t>
      </w:r>
      <w:r w:rsidR="000516BC" w:rsidRPr="000E284F">
        <w:t>that</w:t>
      </w:r>
      <w:r w:rsidR="00DF331C" w:rsidRPr="000E284F">
        <w:t xml:space="preserve"> seem unfit to</w:t>
      </w:r>
      <w:r w:rsidR="0094190A">
        <w:t xml:space="preserve"> relevantly</w:t>
      </w:r>
      <w:r w:rsidR="00DF331C" w:rsidRPr="000E284F">
        <w:t xml:space="preserve"> include</w:t>
      </w:r>
      <w:r w:rsidR="00872358">
        <w:t xml:space="preserve">, </w:t>
      </w:r>
      <w:r>
        <w:t>engage,</w:t>
      </w:r>
      <w:r w:rsidR="00DF331C" w:rsidRPr="000E284F">
        <w:t xml:space="preserve"> and </w:t>
      </w:r>
      <w:r w:rsidR="001A517C" w:rsidRPr="000E284F">
        <w:t>reach citizens of remote areas</w:t>
      </w:r>
      <w:r w:rsidR="00515DFC" w:rsidRPr="000E284F">
        <w:t>. Often</w:t>
      </w:r>
      <w:r w:rsidR="00D77610" w:rsidRPr="000E284F">
        <w:t xml:space="preserve"> our legislation is ambitious and the good intensions </w:t>
      </w:r>
      <w:r w:rsidR="006F6AFE" w:rsidRPr="000E284F">
        <w:t xml:space="preserve">of protecting children </w:t>
      </w:r>
      <w:r w:rsidR="00681D6F" w:rsidRPr="000E284F">
        <w:t>appear</w:t>
      </w:r>
      <w:r w:rsidR="00D77610" w:rsidRPr="000E284F">
        <w:t xml:space="preserve"> clear</w:t>
      </w:r>
      <w:r w:rsidR="006F6AFE" w:rsidRPr="000E284F">
        <w:t>, however</w:t>
      </w:r>
      <w:r w:rsidR="000F5D97" w:rsidRPr="000E284F">
        <w:t xml:space="preserve"> </w:t>
      </w:r>
      <w:r w:rsidR="00DC6AAD" w:rsidRPr="000E284F">
        <w:t xml:space="preserve">adherence is not possible in all parts of Kalaallit Nunaat and </w:t>
      </w:r>
      <w:r w:rsidR="004448A9" w:rsidRPr="000E284F">
        <w:t>for all children</w:t>
      </w:r>
      <w:r w:rsidR="00872358">
        <w:t>.</w:t>
      </w:r>
      <w:r w:rsidR="00306A1D" w:rsidRPr="000E284F">
        <w:t xml:space="preserve"> </w:t>
      </w:r>
      <w:r w:rsidR="00872358">
        <w:t>T</w:t>
      </w:r>
      <w:r w:rsidR="00306A1D" w:rsidRPr="000E284F">
        <w:t xml:space="preserve">his issue is not </w:t>
      </w:r>
      <w:r w:rsidR="009145F5" w:rsidRPr="000E284F">
        <w:t>addressed properly in the making of legislation or action plans</w:t>
      </w:r>
      <w:r w:rsidR="004448A9" w:rsidRPr="000E284F">
        <w:t>.</w:t>
      </w:r>
      <w:r w:rsidR="00E629D6" w:rsidRPr="000E284F">
        <w:br/>
      </w:r>
      <w:r>
        <w:t>Impacts</w:t>
      </w:r>
      <w:r w:rsidR="00BB4155" w:rsidRPr="000E284F">
        <w:t xml:space="preserve"> of </w:t>
      </w:r>
      <w:r w:rsidR="00E15814" w:rsidRPr="000E284F">
        <w:t xml:space="preserve">legislation and </w:t>
      </w:r>
      <w:r w:rsidR="00B12C20" w:rsidRPr="000E284F">
        <w:t>specific measures are undocumented, purely evaluated and</w:t>
      </w:r>
      <w:r w:rsidR="00256407" w:rsidRPr="000E284F">
        <w:t xml:space="preserve"> often</w:t>
      </w:r>
      <w:r w:rsidR="009A0C86" w:rsidRPr="000E284F">
        <w:t xml:space="preserve"> not culturally appropriate.</w:t>
      </w:r>
      <w:r w:rsidR="009C7274" w:rsidRPr="000E284F">
        <w:br/>
      </w:r>
      <w:proofErr w:type="spellStart"/>
      <w:r w:rsidR="009C7274" w:rsidRPr="000E284F">
        <w:t>Naalakkersuisut</w:t>
      </w:r>
      <w:proofErr w:type="spellEnd"/>
      <w:r w:rsidR="009C7274" w:rsidRPr="000E284F">
        <w:t xml:space="preserve"> has been working on an action plan </w:t>
      </w:r>
      <w:r w:rsidR="00095885" w:rsidRPr="000E284F">
        <w:t>on compliance</w:t>
      </w:r>
      <w:r w:rsidR="00EF34C5" w:rsidRPr="000E284F">
        <w:t xml:space="preserve"> with the Convention </w:t>
      </w:r>
      <w:r w:rsidR="00D275FE" w:rsidRPr="000E284F">
        <w:t>of the Rights of the Child since 202</w:t>
      </w:r>
      <w:r>
        <w:t>1</w:t>
      </w:r>
      <w:r w:rsidR="00D275FE" w:rsidRPr="000E284F">
        <w:t>.</w:t>
      </w:r>
      <w:r w:rsidR="00B211D0" w:rsidRPr="000E284F">
        <w:t xml:space="preserve"> The Action plan </w:t>
      </w:r>
      <w:r w:rsidR="00114DD0" w:rsidRPr="000E284F">
        <w:t>has potential for much better and more systematic child participation in Kalaallit Nunaat</w:t>
      </w:r>
      <w:r w:rsidR="00E629D6" w:rsidRPr="000E284F">
        <w:t xml:space="preserve"> if </w:t>
      </w:r>
      <w:r w:rsidR="00145D21" w:rsidRPr="000E284F">
        <w:t>realized</w:t>
      </w:r>
      <w:r w:rsidR="00114DD0" w:rsidRPr="000E284F">
        <w:t>.</w:t>
      </w:r>
      <w:r w:rsidR="00D275FE" w:rsidRPr="000E284F">
        <w:t xml:space="preserve"> The process </w:t>
      </w:r>
      <w:r>
        <w:t>has</w:t>
      </w:r>
      <w:r w:rsidR="00F802D3" w:rsidRPr="000E284F">
        <w:t xml:space="preserve"> </w:t>
      </w:r>
      <w:r w:rsidR="00145D21" w:rsidRPr="000E284F">
        <w:t>continuously</w:t>
      </w:r>
      <w:r w:rsidR="00B211D0" w:rsidRPr="000E284F">
        <w:t xml:space="preserve"> </w:t>
      </w:r>
      <w:r>
        <w:t xml:space="preserve">been </w:t>
      </w:r>
      <w:r w:rsidR="00B211D0" w:rsidRPr="000E284F">
        <w:t>delayed, and the</w:t>
      </w:r>
      <w:r w:rsidR="0081609F" w:rsidRPr="000E284F">
        <w:t xml:space="preserve"> Action plan is not yet finished and </w:t>
      </w:r>
      <w:r w:rsidR="00DB0C76" w:rsidRPr="000E284F">
        <w:t>implemented</w:t>
      </w:r>
      <w:r w:rsidR="00DB0C76">
        <w:t xml:space="preserve"> but</w:t>
      </w:r>
      <w:r w:rsidR="00872358">
        <w:t xml:space="preserve"> is </w:t>
      </w:r>
      <w:r w:rsidR="00D80DA7">
        <w:t>currently</w:t>
      </w:r>
      <w:r w:rsidR="00872358">
        <w:t xml:space="preserve"> in public hearing once more</w:t>
      </w:r>
      <w:r w:rsidR="0081609F" w:rsidRPr="000E284F">
        <w:t>.</w:t>
      </w:r>
      <w:r w:rsidR="00B211D0" w:rsidRPr="000E284F">
        <w:t xml:space="preserve"> </w:t>
      </w:r>
      <w:r w:rsidR="008E3DF6" w:rsidRPr="000E284F">
        <w:br/>
      </w:r>
    </w:p>
    <w:p w14:paraId="360081E7" w14:textId="0D72D404" w:rsidR="00E6762D" w:rsidRPr="00302F45" w:rsidRDefault="00844C3B" w:rsidP="008E3DF6">
      <w:pPr>
        <w:rPr>
          <w:color w:val="2E74B5" w:themeColor="accent1" w:themeShade="BF"/>
        </w:rPr>
      </w:pPr>
      <w:r w:rsidRPr="00302F45">
        <w:rPr>
          <w:color w:val="2E74B5" w:themeColor="accent1" w:themeShade="BF"/>
        </w:rPr>
        <w:t xml:space="preserve">Q: </w:t>
      </w:r>
      <w:r w:rsidR="001C4379" w:rsidRPr="00302F45">
        <w:rPr>
          <w:color w:val="2E74B5" w:themeColor="accent1" w:themeShade="BF"/>
        </w:rPr>
        <w:t>H</w:t>
      </w:r>
      <w:r w:rsidRPr="00302F45">
        <w:rPr>
          <w:color w:val="2E74B5" w:themeColor="accent1" w:themeShade="BF"/>
        </w:rPr>
        <w:t xml:space="preserve">ow will </w:t>
      </w:r>
      <w:proofErr w:type="spellStart"/>
      <w:r w:rsidRPr="00302F45">
        <w:rPr>
          <w:color w:val="2E74B5" w:themeColor="accent1" w:themeShade="BF"/>
        </w:rPr>
        <w:t>Naalakkersuisut</w:t>
      </w:r>
      <w:proofErr w:type="spellEnd"/>
      <w:r w:rsidRPr="00302F45">
        <w:rPr>
          <w:color w:val="2E74B5" w:themeColor="accent1" w:themeShade="BF"/>
        </w:rPr>
        <w:t xml:space="preserve"> ensure that all children in Kalaallit Nunaat </w:t>
      </w:r>
      <w:r w:rsidR="00C93AD9" w:rsidRPr="00302F45">
        <w:rPr>
          <w:color w:val="2E74B5" w:themeColor="accent1" w:themeShade="BF"/>
        </w:rPr>
        <w:t xml:space="preserve">have </w:t>
      </w:r>
      <w:r w:rsidR="00B0267A" w:rsidRPr="00302F45">
        <w:rPr>
          <w:color w:val="2E74B5" w:themeColor="accent1" w:themeShade="BF"/>
        </w:rPr>
        <w:t>equal access and opportunity to their rights to</w:t>
      </w:r>
      <w:r w:rsidR="00E30AAE" w:rsidRPr="00302F45">
        <w:rPr>
          <w:color w:val="2E74B5" w:themeColor="accent1" w:themeShade="BF"/>
        </w:rPr>
        <w:t xml:space="preserve"> important matters such as</w:t>
      </w:r>
      <w:r w:rsidR="00B0267A" w:rsidRPr="00302F45">
        <w:rPr>
          <w:color w:val="2E74B5" w:themeColor="accent1" w:themeShade="BF"/>
        </w:rPr>
        <w:t xml:space="preserve"> </w:t>
      </w:r>
      <w:r w:rsidR="005F7EC1" w:rsidRPr="00302F45">
        <w:rPr>
          <w:color w:val="2E74B5" w:themeColor="accent1" w:themeShade="BF"/>
        </w:rPr>
        <w:t>education</w:t>
      </w:r>
      <w:r w:rsidR="00461636" w:rsidRPr="00302F45">
        <w:rPr>
          <w:color w:val="2E74B5" w:themeColor="accent1" w:themeShade="BF"/>
        </w:rPr>
        <w:t>, health</w:t>
      </w:r>
      <w:r w:rsidR="00F428D9" w:rsidRPr="00302F45">
        <w:rPr>
          <w:color w:val="2E74B5" w:themeColor="accent1" w:themeShade="BF"/>
        </w:rPr>
        <w:t xml:space="preserve"> care and </w:t>
      </w:r>
      <w:r w:rsidR="009737A2" w:rsidRPr="00302F45">
        <w:rPr>
          <w:color w:val="2E74B5" w:themeColor="accent1" w:themeShade="BF"/>
        </w:rPr>
        <w:t xml:space="preserve">child </w:t>
      </w:r>
      <w:r w:rsidR="00F428D9" w:rsidRPr="00302F45">
        <w:rPr>
          <w:color w:val="2E74B5" w:themeColor="accent1" w:themeShade="BF"/>
        </w:rPr>
        <w:t>participation</w:t>
      </w:r>
      <w:r w:rsidR="00E30AAE" w:rsidRPr="00302F45">
        <w:rPr>
          <w:color w:val="2E74B5" w:themeColor="accent1" w:themeShade="BF"/>
        </w:rPr>
        <w:t>,</w:t>
      </w:r>
      <w:r w:rsidR="009737A2" w:rsidRPr="00302F45">
        <w:rPr>
          <w:color w:val="2E74B5" w:themeColor="accent1" w:themeShade="BF"/>
        </w:rPr>
        <w:t xml:space="preserve"> not just in theory but in practice as well?</w:t>
      </w:r>
    </w:p>
    <w:p w14:paraId="59E3D0CF" w14:textId="77777777" w:rsidR="00E6762D" w:rsidRPr="000E284F" w:rsidRDefault="00E6762D" w:rsidP="008E3DF6">
      <w:pPr>
        <w:rPr>
          <w:color w:val="C00000"/>
        </w:rPr>
      </w:pPr>
    </w:p>
    <w:p w14:paraId="1C58CD8C" w14:textId="29FBE332" w:rsidR="009D2977" w:rsidRPr="00791145" w:rsidRDefault="008743A0" w:rsidP="009D2977">
      <w:pPr>
        <w:pStyle w:val="Heading1"/>
      </w:pPr>
      <w:bookmarkStart w:id="3" w:name="_Toc204680918"/>
      <w:r w:rsidRPr="00791145">
        <w:t>Family conservation</w:t>
      </w:r>
      <w:bookmarkEnd w:id="3"/>
    </w:p>
    <w:p w14:paraId="15D22BAF" w14:textId="6F895862" w:rsidR="009D2977" w:rsidRPr="00760933" w:rsidRDefault="009D2977" w:rsidP="009D2977">
      <w:pPr>
        <w:rPr>
          <w:b/>
          <w:bCs/>
        </w:rPr>
      </w:pPr>
      <w:r w:rsidRPr="00760933">
        <w:rPr>
          <w:b/>
          <w:bCs/>
        </w:rPr>
        <w:t>Arti</w:t>
      </w:r>
      <w:r w:rsidR="00A93F5E" w:rsidRPr="00760933">
        <w:rPr>
          <w:b/>
          <w:bCs/>
        </w:rPr>
        <w:t>cl</w:t>
      </w:r>
      <w:r w:rsidRPr="00760933">
        <w:rPr>
          <w:b/>
          <w:bCs/>
        </w:rPr>
        <w:t>e 5</w:t>
      </w:r>
      <w:r w:rsidR="00760933" w:rsidRPr="00760933">
        <w:rPr>
          <w:b/>
          <w:bCs/>
        </w:rPr>
        <w:t xml:space="preserve">: Family </w:t>
      </w:r>
      <w:r w:rsidR="00E6762D" w:rsidRPr="00760933">
        <w:rPr>
          <w:b/>
          <w:bCs/>
        </w:rPr>
        <w:t>Guidance</w:t>
      </w:r>
      <w:r w:rsidR="00760933" w:rsidRPr="00760933">
        <w:rPr>
          <w:b/>
          <w:bCs/>
        </w:rPr>
        <w:t xml:space="preserve"> as </w:t>
      </w:r>
      <w:r w:rsidR="00BE4927">
        <w:rPr>
          <w:b/>
          <w:bCs/>
        </w:rPr>
        <w:t>c</w:t>
      </w:r>
      <w:r w:rsidR="00760933" w:rsidRPr="00760933">
        <w:rPr>
          <w:b/>
          <w:bCs/>
        </w:rPr>
        <w:t xml:space="preserve">hildren </w:t>
      </w:r>
      <w:r w:rsidR="00BE4927">
        <w:rPr>
          <w:b/>
          <w:bCs/>
        </w:rPr>
        <w:t>develop</w:t>
      </w:r>
      <w:r w:rsidR="00130E08" w:rsidRPr="00760933">
        <w:rPr>
          <w:b/>
          <w:bCs/>
        </w:rPr>
        <w:t>, arti</w:t>
      </w:r>
      <w:r w:rsidR="005356A4">
        <w:rPr>
          <w:b/>
          <w:bCs/>
        </w:rPr>
        <w:t>cle</w:t>
      </w:r>
      <w:r w:rsidR="00130E08" w:rsidRPr="00760933">
        <w:rPr>
          <w:b/>
          <w:bCs/>
        </w:rPr>
        <w:t xml:space="preserve"> 9</w:t>
      </w:r>
      <w:r w:rsidR="005356A4">
        <w:rPr>
          <w:b/>
          <w:bCs/>
        </w:rPr>
        <w:t xml:space="preserve">: Keeping </w:t>
      </w:r>
      <w:r w:rsidR="00BE4927">
        <w:rPr>
          <w:b/>
          <w:bCs/>
        </w:rPr>
        <w:t>f</w:t>
      </w:r>
      <w:r w:rsidR="005356A4">
        <w:rPr>
          <w:b/>
          <w:bCs/>
        </w:rPr>
        <w:t>amilies together</w:t>
      </w:r>
      <w:r w:rsidR="00130E08" w:rsidRPr="00760933">
        <w:rPr>
          <w:b/>
          <w:bCs/>
        </w:rPr>
        <w:t>, arti</w:t>
      </w:r>
      <w:r w:rsidR="005C0050">
        <w:rPr>
          <w:b/>
          <w:bCs/>
        </w:rPr>
        <w:t>cle</w:t>
      </w:r>
      <w:r w:rsidR="00130E08" w:rsidRPr="00760933">
        <w:rPr>
          <w:b/>
          <w:bCs/>
        </w:rPr>
        <w:t xml:space="preserve"> 18</w:t>
      </w:r>
      <w:r w:rsidR="005C0050">
        <w:rPr>
          <w:b/>
          <w:bCs/>
        </w:rPr>
        <w:t>: Responsibility of parents</w:t>
      </w:r>
      <w:r w:rsidR="00130E08" w:rsidRPr="00760933">
        <w:rPr>
          <w:b/>
          <w:bCs/>
        </w:rPr>
        <w:t>, arti</w:t>
      </w:r>
      <w:r w:rsidR="000325EF">
        <w:rPr>
          <w:b/>
          <w:bCs/>
        </w:rPr>
        <w:t>cle</w:t>
      </w:r>
      <w:r w:rsidR="00130E08" w:rsidRPr="00760933">
        <w:rPr>
          <w:b/>
          <w:bCs/>
        </w:rPr>
        <w:t xml:space="preserve"> 23</w:t>
      </w:r>
      <w:r w:rsidR="000325EF">
        <w:rPr>
          <w:b/>
          <w:bCs/>
        </w:rPr>
        <w:t>: Children with disabilit</w:t>
      </w:r>
      <w:r w:rsidR="002903CE">
        <w:rPr>
          <w:b/>
          <w:bCs/>
        </w:rPr>
        <w:t>ies</w:t>
      </w:r>
      <w:r w:rsidR="00130E08" w:rsidRPr="00760933">
        <w:rPr>
          <w:b/>
          <w:bCs/>
        </w:rPr>
        <w:t>, arti</w:t>
      </w:r>
      <w:r w:rsidR="002903CE">
        <w:rPr>
          <w:b/>
          <w:bCs/>
        </w:rPr>
        <w:t>cle</w:t>
      </w:r>
      <w:r w:rsidR="00130E08" w:rsidRPr="00760933">
        <w:rPr>
          <w:b/>
          <w:bCs/>
        </w:rPr>
        <w:t xml:space="preserve"> 27</w:t>
      </w:r>
      <w:r w:rsidR="002903CE">
        <w:rPr>
          <w:b/>
          <w:bCs/>
        </w:rPr>
        <w:t xml:space="preserve">: </w:t>
      </w:r>
      <w:r w:rsidR="009D7A19">
        <w:rPr>
          <w:b/>
          <w:bCs/>
        </w:rPr>
        <w:t>Food, clothing</w:t>
      </w:r>
      <w:r w:rsidR="00E37E7E">
        <w:rPr>
          <w:b/>
          <w:bCs/>
        </w:rPr>
        <w:t>, a safe home</w:t>
      </w:r>
      <w:r w:rsidR="00E74B5A" w:rsidRPr="00760933">
        <w:rPr>
          <w:b/>
          <w:bCs/>
        </w:rPr>
        <w:t>, Arti</w:t>
      </w:r>
      <w:r w:rsidR="002903CE">
        <w:rPr>
          <w:b/>
          <w:bCs/>
        </w:rPr>
        <w:t>cle</w:t>
      </w:r>
      <w:r w:rsidR="00E74B5A" w:rsidRPr="00760933">
        <w:rPr>
          <w:b/>
          <w:bCs/>
        </w:rPr>
        <w:t xml:space="preserve"> 26</w:t>
      </w:r>
      <w:r w:rsidR="002903CE">
        <w:rPr>
          <w:b/>
          <w:bCs/>
        </w:rPr>
        <w:t>:</w:t>
      </w:r>
      <w:r w:rsidR="009D7A19">
        <w:rPr>
          <w:b/>
          <w:bCs/>
        </w:rPr>
        <w:t xml:space="preserve"> </w:t>
      </w:r>
      <w:r w:rsidR="005F64C1">
        <w:rPr>
          <w:b/>
          <w:bCs/>
        </w:rPr>
        <w:t>S</w:t>
      </w:r>
      <w:r w:rsidR="009D7A19">
        <w:rPr>
          <w:b/>
          <w:bCs/>
        </w:rPr>
        <w:t>ocial and economic help</w:t>
      </w:r>
    </w:p>
    <w:p w14:paraId="24FD8836" w14:textId="506796E3" w:rsidR="009D2977" w:rsidRDefault="000E284F" w:rsidP="009D2977">
      <w:r w:rsidRPr="000E284F">
        <w:t xml:space="preserve">A large number of children are placed in </w:t>
      </w:r>
      <w:r w:rsidR="00DB0C76" w:rsidRPr="000E284F">
        <w:t>out-of-home</w:t>
      </w:r>
      <w:r w:rsidRPr="000E284F">
        <w:t xml:space="preserve"> care and a high number of families are </w:t>
      </w:r>
      <w:r w:rsidR="00DB0C76">
        <w:t>separated</w:t>
      </w:r>
      <w:r w:rsidRPr="000E284F">
        <w:t>. A high number of parents struggle with the results of intergenerational trauma and getting</w:t>
      </w:r>
      <w:r w:rsidR="00872358">
        <w:t xml:space="preserve"> sufficient</w:t>
      </w:r>
      <w:r w:rsidRPr="000E284F">
        <w:t xml:space="preserve"> help to break the cycle is not easy. Social services struggle with their </w:t>
      </w:r>
      <w:r w:rsidR="00DF4E19" w:rsidRPr="000E284F">
        <w:t>workload,</w:t>
      </w:r>
      <w:r w:rsidRPr="000E284F">
        <w:t xml:space="preserve"> </w:t>
      </w:r>
      <w:r>
        <w:t>and it is not seldom to hear that when parents reach out for help</w:t>
      </w:r>
      <w:r w:rsidR="00872358">
        <w:t>,</w:t>
      </w:r>
      <w:r>
        <w:t xml:space="preserve"> out of home care is the </w:t>
      </w:r>
      <w:r w:rsidR="003578E7">
        <w:t>first suggested solution</w:t>
      </w:r>
      <w:r>
        <w:t xml:space="preserve">. </w:t>
      </w:r>
      <w:r w:rsidR="00E82190">
        <w:t xml:space="preserve">Most parenting challenges </w:t>
      </w:r>
      <w:r w:rsidR="00C44C07">
        <w:t>is a combination of</w:t>
      </w:r>
      <w:r w:rsidR="00571240">
        <w:t xml:space="preserve"> untreated</w:t>
      </w:r>
      <w:r w:rsidR="00C44C07">
        <w:t xml:space="preserve"> intergenerational trauma and </w:t>
      </w:r>
      <w:r w:rsidR="00B14842">
        <w:t>substance abuse</w:t>
      </w:r>
      <w:r w:rsidR="00571240">
        <w:t xml:space="preserve">, mainly alcohol and cannabis. </w:t>
      </w:r>
      <w:r w:rsidR="003578E7">
        <w:t xml:space="preserve">In the </w:t>
      </w:r>
      <w:r w:rsidR="00201EC4">
        <w:t>following</w:t>
      </w:r>
      <w:r>
        <w:t xml:space="preserve">, we would like to highlight </w:t>
      </w:r>
      <w:r w:rsidR="003578E7">
        <w:t xml:space="preserve">our </w:t>
      </w:r>
      <w:r>
        <w:t xml:space="preserve">concerns: </w:t>
      </w:r>
    </w:p>
    <w:p w14:paraId="63759230" w14:textId="12B9376A" w:rsidR="000E284F" w:rsidRDefault="00894455" w:rsidP="008E7C4B">
      <w:pPr>
        <w:pStyle w:val="ListParagraph"/>
        <w:numPr>
          <w:ilvl w:val="0"/>
          <w:numId w:val="13"/>
        </w:numPr>
      </w:pPr>
      <w:r w:rsidRPr="00894455">
        <w:rPr>
          <w:b/>
          <w:bCs/>
        </w:rPr>
        <w:t>Unequal access to support measures</w:t>
      </w:r>
      <w:r>
        <w:br/>
      </w:r>
      <w:r w:rsidR="001F0E7E">
        <w:t xml:space="preserve">Even though there is a national parenting preparation program, MANU, it is not implemented </w:t>
      </w:r>
      <w:r w:rsidR="00EC5C2A">
        <w:t>widely in the municipalities</w:t>
      </w:r>
      <w:r w:rsidR="00CA7C1D">
        <w:t>,</w:t>
      </w:r>
      <w:r w:rsidR="00EC5C2A">
        <w:t xml:space="preserve"> again creating a gap between opportunities. </w:t>
      </w:r>
      <w:r w:rsidR="0001339C">
        <w:t xml:space="preserve">It would be useful to </w:t>
      </w:r>
      <w:r w:rsidR="0001339C">
        <w:lastRenderedPageBreak/>
        <w:t xml:space="preserve">evaluate the use of MANU </w:t>
      </w:r>
      <w:r w:rsidR="003578E7">
        <w:t>so proper</w:t>
      </w:r>
      <w:r w:rsidR="0001339C">
        <w:t xml:space="preserve"> changes can be made to make sure that the program can be adapted in all parts of Kalaallit Nunaat</w:t>
      </w:r>
      <w:r w:rsidR="003578E7">
        <w:t xml:space="preserve"> and give families across the country equal opportunities in </w:t>
      </w:r>
      <w:r w:rsidR="00BF77EB">
        <w:t>training parenting skills</w:t>
      </w:r>
      <w:r w:rsidR="0001339C">
        <w:t xml:space="preserve">. </w:t>
      </w:r>
      <w:r w:rsidR="005D1EB4">
        <w:t>A National View on Children could underpin the process addressing good parenting in a Kalaallit context.</w:t>
      </w:r>
      <w:r w:rsidR="00872358">
        <w:br/>
      </w:r>
    </w:p>
    <w:p w14:paraId="17382E47" w14:textId="60E642D3" w:rsidR="00EC5C2A" w:rsidRDefault="00570B5D" w:rsidP="008E7C4B">
      <w:pPr>
        <w:pStyle w:val="ListParagraph"/>
        <w:numPr>
          <w:ilvl w:val="0"/>
          <w:numId w:val="13"/>
        </w:numPr>
      </w:pPr>
      <w:r w:rsidRPr="00570B5D">
        <w:rPr>
          <w:b/>
          <w:bCs/>
        </w:rPr>
        <w:t>Lack of support and opportunity for families with children with special needs</w:t>
      </w:r>
      <w:r>
        <w:br/>
      </w:r>
      <w:r w:rsidR="00EC5C2A">
        <w:t>Support and help for families are almost non-existent</w:t>
      </w:r>
      <w:r w:rsidR="00872358">
        <w:t xml:space="preserve"> outside of Nuuk</w:t>
      </w:r>
      <w:r w:rsidR="00EC5C2A">
        <w:t xml:space="preserve">. Especially for families with children who have special needs, forcing families to either move to Denmark or seek help and support in other ways – again creating a gap between those who have the </w:t>
      </w:r>
      <w:r w:rsidR="00F173A8">
        <w:t>resources</w:t>
      </w:r>
      <w:r w:rsidR="00EC5C2A">
        <w:t xml:space="preserve"> to</w:t>
      </w:r>
      <w:r w:rsidR="00872358">
        <w:t xml:space="preserve"> continuously and insistent</w:t>
      </w:r>
      <w:r w:rsidR="00EC5C2A">
        <w:t xml:space="preserve"> seek help in other ways and those who struggle with making ends meet. </w:t>
      </w:r>
      <w:r w:rsidR="00BF77EB">
        <w:t xml:space="preserve">It takes a lot of </w:t>
      </w:r>
      <w:r w:rsidR="00201EC4">
        <w:t>resources</w:t>
      </w:r>
      <w:r w:rsidR="00BF77EB">
        <w:t xml:space="preserve"> to gain basic help</w:t>
      </w:r>
      <w:r w:rsidR="003B6A98">
        <w:t xml:space="preserve"> in Kalaallit Nunaat</w:t>
      </w:r>
      <w:r w:rsidR="00BF77EB">
        <w:t xml:space="preserve">. </w:t>
      </w:r>
      <w:r w:rsidR="00872358">
        <w:br/>
      </w:r>
    </w:p>
    <w:p w14:paraId="4131E037" w14:textId="368E05C0" w:rsidR="0001339C" w:rsidRDefault="00570B5D" w:rsidP="008E7C4B">
      <w:pPr>
        <w:pStyle w:val="ListParagraph"/>
        <w:numPr>
          <w:ilvl w:val="0"/>
          <w:numId w:val="13"/>
        </w:numPr>
      </w:pPr>
      <w:r w:rsidRPr="00570B5D">
        <w:rPr>
          <w:b/>
          <w:bCs/>
        </w:rPr>
        <w:t>Slow and insufficient authority reaction to notifications about children in vulnerable situations</w:t>
      </w:r>
      <w:r>
        <w:br/>
      </w:r>
      <w:r w:rsidR="0001339C">
        <w:t xml:space="preserve">The lack of </w:t>
      </w:r>
      <w:r w:rsidR="00201EC4">
        <w:t>resources</w:t>
      </w:r>
      <w:r w:rsidR="0001339C">
        <w:t xml:space="preserve"> in smaller towns and settlements in the municipality makes it difficult to spot struggling families in need of support</w:t>
      </w:r>
      <w:r>
        <w:t xml:space="preserve">. </w:t>
      </w:r>
      <w:r w:rsidR="0001339C">
        <w:t xml:space="preserve">It is not seldom to see children from vulnerable families have many reports on need of support before the municipality handles their case. Often meaning that </w:t>
      </w:r>
      <w:r w:rsidR="00BF77EB">
        <w:t xml:space="preserve">when </w:t>
      </w:r>
      <w:r w:rsidR="0001339C">
        <w:t xml:space="preserve">help arrives the only option is to place the child in </w:t>
      </w:r>
      <w:r w:rsidR="00201EC4">
        <w:t>out-of-home</w:t>
      </w:r>
      <w:r w:rsidR="0001339C">
        <w:t xml:space="preserve"> care. </w:t>
      </w:r>
      <w:r w:rsidR="00872358">
        <w:br/>
      </w:r>
    </w:p>
    <w:p w14:paraId="2C4A9886" w14:textId="7C02BED5" w:rsidR="0019629F" w:rsidRDefault="00570B5D" w:rsidP="008E7C4B">
      <w:pPr>
        <w:pStyle w:val="ListParagraph"/>
        <w:numPr>
          <w:ilvl w:val="0"/>
          <w:numId w:val="13"/>
        </w:numPr>
      </w:pPr>
      <w:r w:rsidRPr="00570B5D">
        <w:rPr>
          <w:b/>
          <w:bCs/>
        </w:rPr>
        <w:t>Lack of official poverty line in Kalaallit Nunaat</w:t>
      </w:r>
      <w:r>
        <w:br/>
      </w:r>
      <w:r w:rsidR="0019629F">
        <w:t xml:space="preserve">There </w:t>
      </w:r>
      <w:r w:rsidR="00201EC4">
        <w:t>is</w:t>
      </w:r>
      <w:r w:rsidR="0019629F">
        <w:t xml:space="preserve"> no poverty line in Kalaallit Nunaat making it uncertain just how many families are exposed to poverty</w:t>
      </w:r>
      <w:r w:rsidR="00BF77EB">
        <w:t>.</w:t>
      </w:r>
      <w:r w:rsidR="00B069BB">
        <w:t xml:space="preserve"> The lack of data concerning this very important risk </w:t>
      </w:r>
      <w:r w:rsidR="0079227E">
        <w:t>factor</w:t>
      </w:r>
      <w:r w:rsidR="00B069BB">
        <w:t xml:space="preserve"> makes it difficult to ensure proper help and guidance to families exposed to poverty. </w:t>
      </w:r>
    </w:p>
    <w:p w14:paraId="509B48EB" w14:textId="77777777" w:rsidR="00D80DA7" w:rsidRDefault="00D80DA7" w:rsidP="00130E08">
      <w:pPr>
        <w:rPr>
          <w:color w:val="C00000"/>
        </w:rPr>
      </w:pPr>
    </w:p>
    <w:p w14:paraId="27AA1F4E" w14:textId="3D4664F1" w:rsidR="00130E08" w:rsidRPr="00302F45" w:rsidRDefault="00BF77EB" w:rsidP="00130E08">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00133A05" w:rsidRPr="00302F45">
        <w:rPr>
          <w:color w:val="2E74B5" w:themeColor="accent1" w:themeShade="BF"/>
        </w:rPr>
        <w:t xml:space="preserve"> ensure that social and/or economic </w:t>
      </w:r>
      <w:r w:rsidR="00284895" w:rsidRPr="00302F45">
        <w:rPr>
          <w:color w:val="2E74B5" w:themeColor="accent1" w:themeShade="BF"/>
        </w:rPr>
        <w:t>cultural a</w:t>
      </w:r>
      <w:r w:rsidR="005C6B0C" w:rsidRPr="00302F45">
        <w:rPr>
          <w:color w:val="2E74B5" w:themeColor="accent1" w:themeShade="BF"/>
        </w:rPr>
        <w:t xml:space="preserve">djusted </w:t>
      </w:r>
      <w:r w:rsidR="00FA19B0" w:rsidRPr="00302F45">
        <w:rPr>
          <w:color w:val="2E74B5" w:themeColor="accent1" w:themeShade="BF"/>
        </w:rPr>
        <w:t>support</w:t>
      </w:r>
      <w:r w:rsidR="00133A05" w:rsidRPr="00302F45">
        <w:rPr>
          <w:color w:val="2E74B5" w:themeColor="accent1" w:themeShade="BF"/>
        </w:rPr>
        <w:t xml:space="preserve"> for vulnerable families is accessible</w:t>
      </w:r>
      <w:r w:rsidR="00130E08" w:rsidRPr="00302F45">
        <w:rPr>
          <w:color w:val="2E74B5" w:themeColor="accent1" w:themeShade="BF"/>
        </w:rPr>
        <w:t>, regardless of</w:t>
      </w:r>
      <w:r w:rsidRPr="00302F45">
        <w:rPr>
          <w:color w:val="2E74B5" w:themeColor="accent1" w:themeShade="BF"/>
        </w:rPr>
        <w:t xml:space="preserve"> place of residence?</w:t>
      </w:r>
    </w:p>
    <w:p w14:paraId="02913AFB" w14:textId="2F3027B6" w:rsidR="00E74B5A" w:rsidRPr="00302F45" w:rsidRDefault="00130E08" w:rsidP="00130E08">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Pr="00302F45">
        <w:rPr>
          <w:color w:val="2E74B5" w:themeColor="accent1" w:themeShade="BF"/>
        </w:rPr>
        <w:t xml:space="preserve"> ensure that help and guidance is available</w:t>
      </w:r>
      <w:r w:rsidR="00615C75" w:rsidRPr="00302F45">
        <w:rPr>
          <w:color w:val="2E74B5" w:themeColor="accent1" w:themeShade="BF"/>
        </w:rPr>
        <w:t xml:space="preserve">– with </w:t>
      </w:r>
      <w:r w:rsidR="00B069BB" w:rsidRPr="00302F45">
        <w:rPr>
          <w:color w:val="2E74B5" w:themeColor="accent1" w:themeShade="BF"/>
        </w:rPr>
        <w:t>consideration to</w:t>
      </w:r>
      <w:r w:rsidR="00615C75" w:rsidRPr="00302F45">
        <w:rPr>
          <w:color w:val="2E74B5" w:themeColor="accent1" w:themeShade="BF"/>
        </w:rPr>
        <w:t xml:space="preserve"> language and cultural adjustments </w:t>
      </w:r>
      <w:r w:rsidR="00133A05" w:rsidRPr="00302F45">
        <w:rPr>
          <w:color w:val="2E74B5" w:themeColor="accent1" w:themeShade="BF"/>
        </w:rPr>
        <w:t xml:space="preserve">in </w:t>
      </w:r>
      <w:r w:rsidR="00615C75" w:rsidRPr="00302F45">
        <w:rPr>
          <w:color w:val="2E74B5" w:themeColor="accent1" w:themeShade="BF"/>
        </w:rPr>
        <w:t>all parts of Kalaallit Nunaat</w:t>
      </w:r>
      <w:r w:rsidR="00E74B5A" w:rsidRPr="00302F45">
        <w:rPr>
          <w:color w:val="2E74B5" w:themeColor="accent1" w:themeShade="BF"/>
        </w:rPr>
        <w:t xml:space="preserve">? </w:t>
      </w:r>
    </w:p>
    <w:p w14:paraId="34FC16A7" w14:textId="093C465E" w:rsidR="00E6762D" w:rsidRPr="00302F45" w:rsidRDefault="00155F79" w:rsidP="00130E08">
      <w:pPr>
        <w:rPr>
          <w:color w:val="2E74B5" w:themeColor="accent1" w:themeShade="BF"/>
        </w:rPr>
      </w:pPr>
      <w:r w:rsidRPr="00302F45">
        <w:rPr>
          <w:color w:val="2E74B5" w:themeColor="accent1" w:themeShade="BF"/>
        </w:rPr>
        <w:t xml:space="preserve">Q: </w:t>
      </w:r>
      <w:r w:rsidR="00EE703E" w:rsidRPr="00302F45">
        <w:rPr>
          <w:color w:val="2E74B5" w:themeColor="accent1" w:themeShade="BF"/>
        </w:rPr>
        <w:t>H</w:t>
      </w:r>
      <w:r w:rsidR="00BC0A7F" w:rsidRPr="00302F45">
        <w:rPr>
          <w:color w:val="2E74B5" w:themeColor="accent1" w:themeShade="BF"/>
        </w:rPr>
        <w:t xml:space="preserve">ow will </w:t>
      </w:r>
      <w:proofErr w:type="spellStart"/>
      <w:r w:rsidR="00BC0A7F" w:rsidRPr="00302F45">
        <w:rPr>
          <w:color w:val="2E74B5" w:themeColor="accent1" w:themeShade="BF"/>
        </w:rPr>
        <w:t>Naalakkersuisut</w:t>
      </w:r>
      <w:proofErr w:type="spellEnd"/>
      <w:r w:rsidR="00BC0A7F" w:rsidRPr="00302F45">
        <w:rPr>
          <w:color w:val="2E74B5" w:themeColor="accent1" w:themeShade="BF"/>
        </w:rPr>
        <w:t xml:space="preserve"> work to ensure timely support</w:t>
      </w:r>
      <w:r w:rsidR="008F2E20" w:rsidRPr="00302F45">
        <w:rPr>
          <w:color w:val="2E74B5" w:themeColor="accent1" w:themeShade="BF"/>
        </w:rPr>
        <w:t xml:space="preserve"> for children </w:t>
      </w:r>
      <w:r w:rsidR="00986F67" w:rsidRPr="00302F45">
        <w:rPr>
          <w:color w:val="2E74B5" w:themeColor="accent1" w:themeShade="BF"/>
        </w:rPr>
        <w:t>in</w:t>
      </w:r>
      <w:r w:rsidR="008F2E20" w:rsidRPr="00302F45">
        <w:rPr>
          <w:color w:val="2E74B5" w:themeColor="accent1" w:themeShade="BF"/>
        </w:rPr>
        <w:t xml:space="preserve"> high-risk environments</w:t>
      </w:r>
      <w:r w:rsidR="00986F67" w:rsidRPr="00302F45">
        <w:rPr>
          <w:color w:val="2E74B5" w:themeColor="accent1" w:themeShade="BF"/>
        </w:rPr>
        <w:t>?</w:t>
      </w:r>
    </w:p>
    <w:p w14:paraId="59BB4617" w14:textId="77777777" w:rsidR="00E6762D" w:rsidRPr="00C77211" w:rsidRDefault="00E6762D" w:rsidP="00130E08">
      <w:pPr>
        <w:rPr>
          <w:color w:val="C00000"/>
        </w:rPr>
      </w:pPr>
    </w:p>
    <w:p w14:paraId="3395DB13" w14:textId="33382439" w:rsidR="009D2977" w:rsidRPr="00BB74C2" w:rsidRDefault="00BB74C2" w:rsidP="009D2977">
      <w:pPr>
        <w:pStyle w:val="Heading1"/>
      </w:pPr>
      <w:bookmarkStart w:id="4" w:name="_Toc204680919"/>
      <w:r>
        <w:t>Children placed in Out of Home Care</w:t>
      </w:r>
      <w:bookmarkEnd w:id="4"/>
      <w:r w:rsidR="009D2977" w:rsidRPr="00BB74C2">
        <w:t xml:space="preserve"> </w:t>
      </w:r>
    </w:p>
    <w:p w14:paraId="68732613" w14:textId="3E5F9928" w:rsidR="00BB74C2" w:rsidRPr="000E284F" w:rsidRDefault="00E6762D" w:rsidP="00F520D8">
      <w:pPr>
        <w:rPr>
          <w:b/>
          <w:bCs/>
        </w:rPr>
      </w:pPr>
      <w:r>
        <w:rPr>
          <w:b/>
          <w:bCs/>
        </w:rPr>
        <w:t>Article</w:t>
      </w:r>
      <w:r w:rsidR="00BB74C2" w:rsidRPr="000E284F">
        <w:rPr>
          <w:b/>
          <w:bCs/>
        </w:rPr>
        <w:t xml:space="preserve"> </w:t>
      </w:r>
      <w:r w:rsidR="009D2977" w:rsidRPr="000E284F">
        <w:rPr>
          <w:b/>
          <w:bCs/>
        </w:rPr>
        <w:t>3</w:t>
      </w:r>
      <w:r w:rsidR="00E37E7E">
        <w:rPr>
          <w:b/>
          <w:bCs/>
        </w:rPr>
        <w:t xml:space="preserve">: </w:t>
      </w:r>
      <w:r w:rsidR="00A72D8D">
        <w:rPr>
          <w:b/>
          <w:bCs/>
        </w:rPr>
        <w:t>Best interest of the child</w:t>
      </w:r>
      <w:r w:rsidR="00BB74C2">
        <w:rPr>
          <w:b/>
          <w:bCs/>
        </w:rPr>
        <w:t>, Article</w:t>
      </w:r>
      <w:r w:rsidR="009D2977" w:rsidRPr="000E284F">
        <w:rPr>
          <w:b/>
          <w:bCs/>
        </w:rPr>
        <w:t xml:space="preserve"> 20</w:t>
      </w:r>
      <w:r w:rsidR="00A72D8D">
        <w:rPr>
          <w:b/>
          <w:bCs/>
        </w:rPr>
        <w:t xml:space="preserve">: </w:t>
      </w:r>
      <w:r w:rsidR="00047534">
        <w:rPr>
          <w:b/>
          <w:bCs/>
        </w:rPr>
        <w:t>C</w:t>
      </w:r>
      <w:r w:rsidR="00A72D8D">
        <w:rPr>
          <w:b/>
          <w:bCs/>
        </w:rPr>
        <w:t>hildren without families</w:t>
      </w:r>
      <w:r w:rsidR="00BB74C2">
        <w:rPr>
          <w:b/>
          <w:bCs/>
        </w:rPr>
        <w:t>, Article 25</w:t>
      </w:r>
      <w:r w:rsidR="00047534">
        <w:rPr>
          <w:b/>
          <w:bCs/>
        </w:rPr>
        <w:t>: Review of a child´s placement</w:t>
      </w:r>
      <w:r w:rsidR="00BB74C2">
        <w:rPr>
          <w:b/>
          <w:bCs/>
        </w:rPr>
        <w:t>,</w:t>
      </w:r>
      <w:r w:rsidR="007D4932" w:rsidRPr="000E284F">
        <w:rPr>
          <w:b/>
          <w:bCs/>
        </w:rPr>
        <w:t xml:space="preserve"> </w:t>
      </w:r>
      <w:r w:rsidR="00BB74C2">
        <w:rPr>
          <w:b/>
          <w:bCs/>
        </w:rPr>
        <w:t>Article 12</w:t>
      </w:r>
      <w:r w:rsidR="00EF1451">
        <w:rPr>
          <w:b/>
          <w:bCs/>
        </w:rPr>
        <w:t xml:space="preserve">: Respect for children´s views </w:t>
      </w:r>
    </w:p>
    <w:p w14:paraId="409A5A8A" w14:textId="4D3902A8" w:rsidR="007D4932" w:rsidRPr="000E284F" w:rsidRDefault="00D14A39" w:rsidP="007D4932">
      <w:r w:rsidRPr="000E284F">
        <w:t>6</w:t>
      </w:r>
      <w:r w:rsidR="009C063F" w:rsidRPr="000E284F">
        <w:t>,</w:t>
      </w:r>
      <w:r w:rsidR="00C972A7" w:rsidRPr="000E284F">
        <w:t>3</w:t>
      </w:r>
      <w:r w:rsidR="003A1A5A" w:rsidRPr="000E284F">
        <w:t xml:space="preserve">% of </w:t>
      </w:r>
      <w:r w:rsidR="000B73B4" w:rsidRPr="000E284F">
        <w:t xml:space="preserve">all </w:t>
      </w:r>
      <w:r w:rsidR="003A1A5A" w:rsidRPr="000E284F">
        <w:t xml:space="preserve">children and </w:t>
      </w:r>
      <w:r w:rsidR="008959F2" w:rsidRPr="000E284F">
        <w:t>youth in Kalaallit Nunaat are placed in Out of Home Care (OHC)</w:t>
      </w:r>
      <w:r w:rsidR="00AF3B6C" w:rsidRPr="000E284F">
        <w:t xml:space="preserve"> for a </w:t>
      </w:r>
      <w:r w:rsidR="004B0E9E" w:rsidRPr="000E284F">
        <w:t>period</w:t>
      </w:r>
      <w:r w:rsidR="00AF3B6C" w:rsidRPr="000E284F">
        <w:t xml:space="preserve"> of time or </w:t>
      </w:r>
      <w:r w:rsidR="003930B7" w:rsidRPr="000E284F">
        <w:t xml:space="preserve">throughout their childhood. </w:t>
      </w:r>
      <w:r w:rsidR="00F63D92" w:rsidRPr="000E284F">
        <w:t>In comparison</w:t>
      </w:r>
      <w:r w:rsidR="00A31679" w:rsidRPr="000E284F">
        <w:t xml:space="preserve"> the</w:t>
      </w:r>
      <w:r w:rsidR="006B512B" w:rsidRPr="000E284F">
        <w:t xml:space="preserve"> number in Denmark is 1</w:t>
      </w:r>
      <w:r w:rsidR="0056468A" w:rsidRPr="000E284F">
        <w:t>% of all children.</w:t>
      </w:r>
      <w:r w:rsidR="00457232" w:rsidRPr="000E284F">
        <w:t xml:space="preserve"> Just under </w:t>
      </w:r>
      <w:r w:rsidR="00484C45" w:rsidRPr="000E284F">
        <w:t xml:space="preserve">half of the children are placed in </w:t>
      </w:r>
      <w:r w:rsidR="006A7265" w:rsidRPr="000E284F">
        <w:t>foster families</w:t>
      </w:r>
      <w:r w:rsidR="00484C45" w:rsidRPr="000E284F">
        <w:t xml:space="preserve"> and the other half in institutions.</w:t>
      </w:r>
      <w:r w:rsidR="00DB4F43" w:rsidRPr="000E284F">
        <w:t xml:space="preserve"> Almost half of</w:t>
      </w:r>
      <w:r w:rsidR="001F00BE" w:rsidRPr="000E284F">
        <w:t xml:space="preserve"> the </w:t>
      </w:r>
      <w:r w:rsidR="009D7FE4" w:rsidRPr="000E284F">
        <w:t xml:space="preserve">OHC </w:t>
      </w:r>
      <w:r w:rsidR="001F00BE" w:rsidRPr="000E284F">
        <w:t>institutions in Greenland are private</w:t>
      </w:r>
      <w:r w:rsidR="005D1EB4">
        <w:t xml:space="preserve"> owned</w:t>
      </w:r>
      <w:r w:rsidR="006729B7" w:rsidRPr="000E284F">
        <w:t>–</w:t>
      </w:r>
      <w:r w:rsidR="003B650F" w:rsidRPr="000E284F">
        <w:t xml:space="preserve"> 11</w:t>
      </w:r>
      <w:r w:rsidR="006729B7" w:rsidRPr="000E284F">
        <w:t xml:space="preserve"> out of a total of 27 inst</w:t>
      </w:r>
      <w:r w:rsidR="004F6BF8" w:rsidRPr="000E284F">
        <w:t xml:space="preserve">itutions. </w:t>
      </w:r>
      <w:r w:rsidR="009E7774" w:rsidRPr="000E284F">
        <w:t>In</w:t>
      </w:r>
      <w:r w:rsidR="009E5785" w:rsidRPr="000E284F">
        <w:t xml:space="preserve"> addition to this</w:t>
      </w:r>
      <w:r w:rsidR="0060031B" w:rsidRPr="000E284F">
        <w:t>, children in</w:t>
      </w:r>
      <w:r w:rsidR="009E7774" w:rsidRPr="000E284F">
        <w:t xml:space="preserve"> some cases</w:t>
      </w:r>
      <w:r w:rsidR="00EC35F9" w:rsidRPr="000E284F">
        <w:t xml:space="preserve"> are place</w:t>
      </w:r>
      <w:r w:rsidR="00777013" w:rsidRPr="000E284F">
        <w:t>d by Authorities</w:t>
      </w:r>
      <w:r w:rsidR="00EC35F9" w:rsidRPr="000E284F">
        <w:t xml:space="preserve"> in “project” OHC or in institutions not yet </w:t>
      </w:r>
      <w:r w:rsidR="00604551" w:rsidRPr="000E284F">
        <w:t>properly</w:t>
      </w:r>
      <w:r w:rsidR="00EC35F9" w:rsidRPr="000E284F">
        <w:t xml:space="preserve"> </w:t>
      </w:r>
      <w:r w:rsidR="005D1EB4" w:rsidRPr="000E284F">
        <w:t>authorized,</w:t>
      </w:r>
      <w:r w:rsidR="005A4A31" w:rsidRPr="000E284F">
        <w:t xml:space="preserve"> either because of a lack of </w:t>
      </w:r>
      <w:r w:rsidR="00521BD8" w:rsidRPr="000E284F">
        <w:t>free institutional</w:t>
      </w:r>
      <w:r w:rsidR="0090320E" w:rsidRPr="000E284F">
        <w:t xml:space="preserve"> places or due to the child´s </w:t>
      </w:r>
      <w:r w:rsidR="006B5650" w:rsidRPr="000E284F">
        <w:t xml:space="preserve">behavior, putting other children at </w:t>
      </w:r>
      <w:r w:rsidR="006B5650" w:rsidRPr="000E284F">
        <w:lastRenderedPageBreak/>
        <w:t>risk</w:t>
      </w:r>
      <w:r w:rsidR="009E5785" w:rsidRPr="000E284F">
        <w:t>.</w:t>
      </w:r>
      <w:r w:rsidR="00604551" w:rsidRPr="000E284F">
        <w:t xml:space="preserve"> </w:t>
      </w:r>
      <w:r w:rsidR="00444FF4" w:rsidRPr="000E284F">
        <w:br/>
      </w:r>
      <w:r w:rsidR="004C7E9B" w:rsidRPr="000E284F">
        <w:t>We wish to draw attention to the following issues:</w:t>
      </w:r>
    </w:p>
    <w:p w14:paraId="49F73A92" w14:textId="74D460BC" w:rsidR="004C7E9B" w:rsidRPr="000E284F" w:rsidRDefault="00570B5D" w:rsidP="004C7E9B">
      <w:pPr>
        <w:pStyle w:val="ListParagraph"/>
        <w:numPr>
          <w:ilvl w:val="0"/>
          <w:numId w:val="2"/>
        </w:numPr>
      </w:pPr>
      <w:r w:rsidRPr="00570B5D">
        <w:rPr>
          <w:b/>
          <w:bCs/>
        </w:rPr>
        <w:t>Lack of alternative measures to out og home care in more remote areas</w:t>
      </w:r>
      <w:r>
        <w:br/>
      </w:r>
      <w:r w:rsidR="00225243" w:rsidRPr="000E284F">
        <w:t>As recognized earlier our small population and vast</w:t>
      </w:r>
      <w:r w:rsidR="001B4DEB" w:rsidRPr="000E284F">
        <w:t xml:space="preserve"> country set limits to </w:t>
      </w:r>
      <w:r w:rsidR="00A472A0" w:rsidRPr="000E284F">
        <w:t xml:space="preserve">the </w:t>
      </w:r>
      <w:r w:rsidR="00485568" w:rsidRPr="000E284F">
        <w:t>resources</w:t>
      </w:r>
      <w:r w:rsidR="00A472A0" w:rsidRPr="000E284F">
        <w:t xml:space="preserve"> we have providing sufficient </w:t>
      </w:r>
      <w:r w:rsidR="00575775" w:rsidRPr="000E284F">
        <w:t>social services</w:t>
      </w:r>
      <w:r w:rsidR="00E52129" w:rsidRPr="000E284F">
        <w:t>. It i</w:t>
      </w:r>
      <w:r w:rsidR="009A206E" w:rsidRPr="000E284F">
        <w:t>s</w:t>
      </w:r>
      <w:r w:rsidR="00E52129" w:rsidRPr="000E284F">
        <w:t xml:space="preserve"> difficult</w:t>
      </w:r>
      <w:r w:rsidR="00405F09" w:rsidRPr="000E284F">
        <w:t xml:space="preserve"> – close to impossible </w:t>
      </w:r>
      <w:r w:rsidR="00485568" w:rsidRPr="000E284F">
        <w:t xml:space="preserve">- </w:t>
      </w:r>
      <w:r w:rsidR="00405F09" w:rsidRPr="000E284F">
        <w:t xml:space="preserve">for the more remote settlements to </w:t>
      </w:r>
      <w:r w:rsidR="00280716" w:rsidRPr="000E284F">
        <w:t>comply with our legislation and in practice offer</w:t>
      </w:r>
      <w:r w:rsidR="00EB46DF" w:rsidRPr="000E284F">
        <w:t xml:space="preserve"> alternatives to OHC to vulnerable families.</w:t>
      </w:r>
      <w:r w:rsidR="00575775" w:rsidRPr="000E284F">
        <w:t xml:space="preserve"> </w:t>
      </w:r>
      <w:r w:rsidR="00CD7D2B" w:rsidRPr="000E284F">
        <w:t xml:space="preserve">This increases the risk of skipping </w:t>
      </w:r>
      <w:r w:rsidR="00D401D5" w:rsidRPr="000E284F">
        <w:t xml:space="preserve">preventative and more proportional steps </w:t>
      </w:r>
      <w:r w:rsidR="00B674A5" w:rsidRPr="000E284F">
        <w:t>in the process of protecting children in vulnerable families.</w:t>
      </w:r>
      <w:r w:rsidR="006006A3" w:rsidRPr="000E284F">
        <w:br/>
      </w:r>
    </w:p>
    <w:p w14:paraId="38E5DD92" w14:textId="77329FD4" w:rsidR="006006A3" w:rsidRPr="000E284F" w:rsidRDefault="00570B5D" w:rsidP="004C7E9B">
      <w:pPr>
        <w:pStyle w:val="ListParagraph"/>
        <w:numPr>
          <w:ilvl w:val="0"/>
          <w:numId w:val="2"/>
        </w:numPr>
      </w:pPr>
      <w:r w:rsidRPr="00570B5D">
        <w:rPr>
          <w:b/>
          <w:bCs/>
        </w:rPr>
        <w:t>Social workers in risk of burnout and incapacity</w:t>
      </w:r>
      <w:r>
        <w:br/>
      </w:r>
      <w:r w:rsidR="00844030" w:rsidRPr="000E284F">
        <w:t xml:space="preserve">Social workers in </w:t>
      </w:r>
      <w:r w:rsidR="00A46CC4">
        <w:t>Kalaallit Nunaat</w:t>
      </w:r>
      <w:r w:rsidR="00A46CC4" w:rsidRPr="000E284F">
        <w:t xml:space="preserve"> </w:t>
      </w:r>
      <w:r w:rsidR="00844030" w:rsidRPr="000E284F">
        <w:t xml:space="preserve">have a </w:t>
      </w:r>
      <w:r w:rsidR="005D1EB4">
        <w:t>noteworthy</w:t>
      </w:r>
      <w:r w:rsidR="00556FDE" w:rsidRPr="000E284F">
        <w:t xml:space="preserve"> workload</w:t>
      </w:r>
      <w:r w:rsidR="002C6FEB" w:rsidRPr="000E284F">
        <w:t>, handling cases far beyond the recommended number</w:t>
      </w:r>
      <w:r w:rsidR="00EA2373" w:rsidRPr="000E284F">
        <w:t>.</w:t>
      </w:r>
      <w:r w:rsidR="005D1EB4">
        <w:t xml:space="preserve"> In addition to the number of cases, the mental workload is worth mentioning. Due to our infrastructure, you will have to work in the same town as you live in. </w:t>
      </w:r>
      <w:r w:rsidR="00837ABC">
        <w:t>This</w:t>
      </w:r>
      <w:r w:rsidR="005D1EB4">
        <w:t xml:space="preserve"> means that you will meet clients outside of work in you</w:t>
      </w:r>
      <w:r w:rsidR="00454FBA">
        <w:t>r</w:t>
      </w:r>
      <w:r w:rsidR="005D1EB4">
        <w:t xml:space="preserve"> daily life activities all the time, thus repeatedly reminded of work in your leisure time as well.</w:t>
      </w:r>
      <w:r w:rsidR="00EA2373" w:rsidRPr="000E284F">
        <w:t xml:space="preserve"> </w:t>
      </w:r>
      <w:r w:rsidR="00070814" w:rsidRPr="000E284F">
        <w:t>In man</w:t>
      </w:r>
      <w:r w:rsidR="00842925" w:rsidRPr="000E284F">
        <w:t xml:space="preserve">y of the smaller settlements, </w:t>
      </w:r>
      <w:r w:rsidR="00201EC4" w:rsidRPr="000E284F">
        <w:t>case workers</w:t>
      </w:r>
      <w:r w:rsidR="00842925" w:rsidRPr="000E284F">
        <w:t xml:space="preserve"> are </w:t>
      </w:r>
      <w:r w:rsidR="00374C27" w:rsidRPr="000E284F">
        <w:t xml:space="preserve">not </w:t>
      </w:r>
      <w:r w:rsidR="00E7163F">
        <w:t xml:space="preserve">sufficiently </w:t>
      </w:r>
      <w:r w:rsidR="00374C27" w:rsidRPr="000E284F">
        <w:t>educated for the job</w:t>
      </w:r>
      <w:r w:rsidR="00460C47" w:rsidRPr="000E284F">
        <w:t xml:space="preserve">, some </w:t>
      </w:r>
      <w:r w:rsidR="00A46CC4" w:rsidRPr="000E284F">
        <w:t>are</w:t>
      </w:r>
      <w:r w:rsidR="00460C47" w:rsidRPr="000E284F">
        <w:t xml:space="preserve"> the only one handling cases in the given town</w:t>
      </w:r>
      <w:r w:rsidR="003B029F" w:rsidRPr="000E284F">
        <w:t xml:space="preserve"> which </w:t>
      </w:r>
      <w:r w:rsidR="0063521A" w:rsidRPr="000E284F">
        <w:t>increases</w:t>
      </w:r>
      <w:r w:rsidR="003B029F" w:rsidRPr="000E284F">
        <w:t xml:space="preserve"> the risk of burnout and </w:t>
      </w:r>
      <w:r w:rsidR="002D5C35" w:rsidRPr="000E284F">
        <w:t>incapacity</w:t>
      </w:r>
      <w:r w:rsidR="003B5519" w:rsidRPr="000E284F">
        <w:t xml:space="preserve">. This means that </w:t>
      </w:r>
      <w:r w:rsidR="00B45BFD" w:rsidRPr="000E284F">
        <w:t xml:space="preserve">both the case work process and </w:t>
      </w:r>
      <w:r w:rsidR="00E71B18" w:rsidRPr="000E284F">
        <w:t>quality is</w:t>
      </w:r>
      <w:r w:rsidR="005D1EB4">
        <w:t xml:space="preserve"> potentially</w:t>
      </w:r>
      <w:r w:rsidR="00E71B18" w:rsidRPr="000E284F">
        <w:t xml:space="preserve"> insufficient</w:t>
      </w:r>
      <w:r w:rsidR="00842925" w:rsidRPr="000E284F">
        <w:t xml:space="preserve"> </w:t>
      </w:r>
      <w:r w:rsidR="00E71B18" w:rsidRPr="000E284F">
        <w:t>and that follow up and child partici</w:t>
      </w:r>
      <w:r w:rsidR="005E69AF" w:rsidRPr="000E284F">
        <w:t xml:space="preserve">pation at best is </w:t>
      </w:r>
      <w:r w:rsidR="0063521A" w:rsidRPr="000E284F">
        <w:t>deficient.</w:t>
      </w:r>
      <w:r w:rsidR="00411D56" w:rsidRPr="000E284F">
        <w:br/>
      </w:r>
      <w:r w:rsidR="00DC4132" w:rsidRPr="000E284F">
        <w:t>F</w:t>
      </w:r>
      <w:r w:rsidR="00411D56" w:rsidRPr="000E284F">
        <w:t>urthermore the structure and</w:t>
      </w:r>
      <w:r w:rsidR="00EE4538" w:rsidRPr="000E284F">
        <w:t xml:space="preserve"> </w:t>
      </w:r>
      <w:r w:rsidR="00DC4132" w:rsidRPr="000E284F">
        <w:t xml:space="preserve">methods </w:t>
      </w:r>
      <w:r w:rsidR="00727A81" w:rsidRPr="000E284F">
        <w:t xml:space="preserve">around case management </w:t>
      </w:r>
      <w:r w:rsidR="00E7163F">
        <w:t>are</w:t>
      </w:r>
      <w:r w:rsidR="000D3358" w:rsidRPr="000E284F">
        <w:t xml:space="preserve"> inherited</w:t>
      </w:r>
      <w:r w:rsidR="00727A81" w:rsidRPr="000E284F">
        <w:t xml:space="preserve"> Dan</w:t>
      </w:r>
      <w:r w:rsidR="000D3358" w:rsidRPr="000E284F">
        <w:t>ish structures and methods, not well suited for</w:t>
      </w:r>
      <w:r w:rsidR="00056947" w:rsidRPr="000E284F">
        <w:t xml:space="preserve"> culture</w:t>
      </w:r>
      <w:r w:rsidR="00DF1F0E" w:rsidRPr="000E284F">
        <w:t xml:space="preserve"> and infrastructure in </w:t>
      </w:r>
      <w:r w:rsidR="00056947" w:rsidRPr="000E284F">
        <w:t>Kalaallit Nunaat</w:t>
      </w:r>
      <w:r w:rsidR="00DF1F0E" w:rsidRPr="000E284F">
        <w:t>.</w:t>
      </w:r>
      <w:r w:rsidR="001C5573" w:rsidRPr="000E284F">
        <w:br/>
      </w:r>
    </w:p>
    <w:p w14:paraId="136AECE9" w14:textId="580D0095" w:rsidR="001C5573" w:rsidRPr="000E284F" w:rsidRDefault="00570B5D" w:rsidP="004C7E9B">
      <w:pPr>
        <w:pStyle w:val="ListParagraph"/>
        <w:numPr>
          <w:ilvl w:val="0"/>
          <w:numId w:val="2"/>
        </w:numPr>
      </w:pPr>
      <w:r w:rsidRPr="00570B5D">
        <w:rPr>
          <w:b/>
          <w:bCs/>
        </w:rPr>
        <w:t>Lack of follow-up and professional standards in OHC challenge child protection</w:t>
      </w:r>
      <w:r>
        <w:br/>
      </w:r>
      <w:r w:rsidR="001C5573" w:rsidRPr="000E284F">
        <w:t xml:space="preserve">As </w:t>
      </w:r>
      <w:r w:rsidR="00834519" w:rsidRPr="000E284F">
        <w:t>mentioned,</w:t>
      </w:r>
      <w:r w:rsidR="001C5573" w:rsidRPr="000E284F">
        <w:t xml:space="preserve"> we have </w:t>
      </w:r>
      <w:r w:rsidR="002A2E1A" w:rsidRPr="000E284F">
        <w:t>relatively many residential</w:t>
      </w:r>
      <w:r w:rsidR="00CA044D" w:rsidRPr="000E284F">
        <w:t xml:space="preserve"> institutions for chi</w:t>
      </w:r>
      <w:r w:rsidR="000C50F7" w:rsidRPr="000E284F">
        <w:t>ldren (0-1</w:t>
      </w:r>
      <w:r w:rsidR="00C0710A" w:rsidRPr="000E284F">
        <w:t>7</w:t>
      </w:r>
      <w:r w:rsidR="000C50F7" w:rsidRPr="000E284F">
        <w:t xml:space="preserve"> </w:t>
      </w:r>
      <w:proofErr w:type="spellStart"/>
      <w:r w:rsidR="000C50F7" w:rsidRPr="000E284F">
        <w:t>yo</w:t>
      </w:r>
      <w:proofErr w:type="spellEnd"/>
      <w:r w:rsidR="000C50F7" w:rsidRPr="000E284F">
        <w:t>)</w:t>
      </w:r>
      <w:r w:rsidR="00CA044D" w:rsidRPr="000E284F">
        <w:t xml:space="preserve"> for our small population</w:t>
      </w:r>
      <w:r w:rsidR="000C50F7" w:rsidRPr="000E284F">
        <w:t xml:space="preserve">, </w:t>
      </w:r>
      <w:r w:rsidR="004D7F6C" w:rsidRPr="000E284F">
        <w:t xml:space="preserve">353 </w:t>
      </w:r>
      <w:r w:rsidR="00305947" w:rsidRPr="000E284F">
        <w:t>resident</w:t>
      </w:r>
      <w:r w:rsidR="00A551E6" w:rsidRPr="000E284F">
        <w:t>ial care places in total, not counting the institutions not properly</w:t>
      </w:r>
      <w:r w:rsidR="00E53E14" w:rsidRPr="000E284F">
        <w:t xml:space="preserve"> authorized and Project placements.</w:t>
      </w:r>
      <w:r w:rsidR="00E804EE" w:rsidRPr="000E284F">
        <w:t xml:space="preserve"> </w:t>
      </w:r>
      <w:r w:rsidR="00742FAA" w:rsidRPr="000E284F">
        <w:t xml:space="preserve">Monitoring the </w:t>
      </w:r>
      <w:r w:rsidR="00BE5C65" w:rsidRPr="000E284F">
        <w:t xml:space="preserve">pedagogical </w:t>
      </w:r>
      <w:r w:rsidR="001F4870" w:rsidRPr="000E284F">
        <w:t>quality of</w:t>
      </w:r>
      <w:r w:rsidR="00BE5C65" w:rsidRPr="000E284F">
        <w:t xml:space="preserve"> the institutions, how the children thrive and develop in the placement and </w:t>
      </w:r>
      <w:r w:rsidR="008C7A31" w:rsidRPr="000E284F">
        <w:t xml:space="preserve">specialized </w:t>
      </w:r>
      <w:r w:rsidR="003B4CFD" w:rsidRPr="000E284F">
        <w:t xml:space="preserve">professional standards </w:t>
      </w:r>
      <w:r w:rsidR="00E7163F">
        <w:t xml:space="preserve">is </w:t>
      </w:r>
      <w:r w:rsidR="003B4CFD" w:rsidRPr="000E284F">
        <w:t xml:space="preserve"> insufficient</w:t>
      </w:r>
      <w:r w:rsidR="00092467" w:rsidRPr="000E284F">
        <w:t>, which is a serious</w:t>
      </w:r>
      <w:r w:rsidR="00070734" w:rsidRPr="000E284F">
        <w:t xml:space="preserve"> and </w:t>
      </w:r>
      <w:r w:rsidR="002A0F72" w:rsidRPr="000E284F">
        <w:t>continuous</w:t>
      </w:r>
      <w:r w:rsidR="00092467" w:rsidRPr="000E284F">
        <w:t xml:space="preserve"> violation of the children’s rights and safeguarding </w:t>
      </w:r>
      <w:r w:rsidR="006D47BF" w:rsidRPr="000E284F">
        <w:t>when engaged with the OHC system.</w:t>
      </w:r>
      <w:r w:rsidR="006F6340" w:rsidRPr="000E284F">
        <w:br/>
      </w:r>
      <w:r w:rsidR="00163CC6" w:rsidRPr="000E284F">
        <w:t>T</w:t>
      </w:r>
      <w:r w:rsidR="006F6340" w:rsidRPr="000E284F">
        <w:t xml:space="preserve">he institutions </w:t>
      </w:r>
      <w:r w:rsidR="00D55FC5" w:rsidRPr="000E284F">
        <w:t xml:space="preserve">are </w:t>
      </w:r>
      <w:r w:rsidR="00492210" w:rsidRPr="000E284F">
        <w:t>(like the municipalities)</w:t>
      </w:r>
      <w:r w:rsidR="00D55FC5" w:rsidRPr="000E284F">
        <w:t xml:space="preserve"> struggling to recruit </w:t>
      </w:r>
      <w:r w:rsidR="00163CC6" w:rsidRPr="000E284F">
        <w:t>qualified staff</w:t>
      </w:r>
      <w:r w:rsidR="00492210" w:rsidRPr="000E284F">
        <w:t xml:space="preserve"> to</w:t>
      </w:r>
      <w:r w:rsidR="007C34CF" w:rsidRPr="000E284F">
        <w:t xml:space="preserve"> fulfil</w:t>
      </w:r>
      <w:r w:rsidR="0017240E">
        <w:t>l</w:t>
      </w:r>
      <w:r w:rsidR="007C34CF" w:rsidRPr="000E284F">
        <w:t xml:space="preserve"> the need of professionals, </w:t>
      </w:r>
      <w:r w:rsidR="00B250AC" w:rsidRPr="000E284F">
        <w:t xml:space="preserve">however this is not a new challenge, </w:t>
      </w:r>
      <w:r w:rsidR="00302BD8" w:rsidRPr="000E284F">
        <w:t xml:space="preserve">focused </w:t>
      </w:r>
      <w:r w:rsidR="00A637AA" w:rsidRPr="000E284F">
        <w:t>measures</w:t>
      </w:r>
      <w:r w:rsidR="00302BD8" w:rsidRPr="000E284F">
        <w:t xml:space="preserve"> </w:t>
      </w:r>
      <w:r w:rsidR="00BF4F38">
        <w:t xml:space="preserve">should </w:t>
      </w:r>
      <w:r w:rsidR="00302BD8" w:rsidRPr="000E284F">
        <w:t>be taken to accommodate this challenge</w:t>
      </w:r>
      <w:r w:rsidR="000E185A" w:rsidRPr="000E284F">
        <w:t xml:space="preserve"> in a cultural appropriate </w:t>
      </w:r>
      <w:r w:rsidR="002A0F72" w:rsidRPr="000E284F">
        <w:t>manner</w:t>
      </w:r>
      <w:r w:rsidR="000E185A" w:rsidRPr="000E284F">
        <w:t>.</w:t>
      </w:r>
      <w:r w:rsidR="00A35463" w:rsidRPr="000E284F">
        <w:br/>
      </w:r>
    </w:p>
    <w:p w14:paraId="5F8B8535" w14:textId="2B58400C" w:rsidR="00A35463" w:rsidRDefault="00570B5D" w:rsidP="004C7E9B">
      <w:pPr>
        <w:pStyle w:val="ListParagraph"/>
        <w:numPr>
          <w:ilvl w:val="0"/>
          <w:numId w:val="2"/>
        </w:numPr>
      </w:pPr>
      <w:r w:rsidRPr="00DA2FB5">
        <w:rPr>
          <w:b/>
          <w:bCs/>
        </w:rPr>
        <w:t>Lack of knowledge</w:t>
      </w:r>
      <w:r w:rsidR="00DA2FB5" w:rsidRPr="00DA2FB5">
        <w:rPr>
          <w:b/>
          <w:bCs/>
        </w:rPr>
        <w:t xml:space="preserve"> among professionals about children’s rights</w:t>
      </w:r>
      <w:r>
        <w:br/>
      </w:r>
      <w:r w:rsidR="00A35463" w:rsidRPr="000E284F">
        <w:t>Social workers</w:t>
      </w:r>
      <w:r w:rsidR="00BE33B6" w:rsidRPr="000E284F">
        <w:t xml:space="preserve"> in general</w:t>
      </w:r>
      <w:r w:rsidR="00A35463" w:rsidRPr="000E284F">
        <w:t xml:space="preserve"> </w:t>
      </w:r>
      <w:r w:rsidR="00E93FC1" w:rsidRPr="000E284F">
        <w:t>have</w:t>
      </w:r>
      <w:r w:rsidR="00A35463" w:rsidRPr="000E284F">
        <w:t xml:space="preserve"> not sufficient knowledge about children´s rights or how to </w:t>
      </w:r>
      <w:r w:rsidR="00354990" w:rsidRPr="000E284F">
        <w:t xml:space="preserve">execute both legislation and Rights </w:t>
      </w:r>
      <w:r w:rsidR="00BE33B6" w:rsidRPr="000E284F">
        <w:t>adequately.</w:t>
      </w:r>
      <w:r w:rsidR="0019527C" w:rsidRPr="000E284F">
        <w:t xml:space="preserve"> </w:t>
      </w:r>
      <w:r w:rsidR="00672D66" w:rsidRPr="000E284F">
        <w:t xml:space="preserve">It ought to be part of the </w:t>
      </w:r>
      <w:r w:rsidR="00AE74BD" w:rsidRPr="000E284F">
        <w:t xml:space="preserve">education how to </w:t>
      </w:r>
      <w:r w:rsidR="000D3D51" w:rsidRPr="000E284F">
        <w:t xml:space="preserve">convert </w:t>
      </w:r>
      <w:r w:rsidR="0019527C" w:rsidRPr="000E284F">
        <w:t>CRC as well a</w:t>
      </w:r>
      <w:r w:rsidR="00CB33DA" w:rsidRPr="000E284F">
        <w:t>s</w:t>
      </w:r>
      <w:r w:rsidR="000D3D51" w:rsidRPr="000E284F">
        <w:t xml:space="preserve"> legislation into practice</w:t>
      </w:r>
      <w:r w:rsidR="00A46ED7" w:rsidRPr="000E284F">
        <w:t xml:space="preserve"> in a </w:t>
      </w:r>
      <w:r w:rsidR="00627CD6" w:rsidRPr="000E284F">
        <w:t>comprehensible manner – also targeted uneducated staff.</w:t>
      </w:r>
      <w:r w:rsidR="00EE1324" w:rsidRPr="000E284F">
        <w:br/>
      </w:r>
      <w:r w:rsidR="00FA0016">
        <w:t>T</w:t>
      </w:r>
      <w:r w:rsidR="00EE1324" w:rsidRPr="000E284F">
        <w:t>he lack of knowledge, the</w:t>
      </w:r>
      <w:r w:rsidR="00A3786A" w:rsidRPr="000E284F">
        <w:t xml:space="preserve"> unreasonable workload</w:t>
      </w:r>
      <w:r w:rsidR="00E93E15" w:rsidRPr="000E284F">
        <w:t xml:space="preserve"> and lack of alternatives causes</w:t>
      </w:r>
      <w:r w:rsidR="006A22B5" w:rsidRPr="000E284F">
        <w:t xml:space="preserve"> </w:t>
      </w:r>
      <w:r w:rsidR="00297633" w:rsidRPr="000E284F">
        <w:t>continuous</w:t>
      </w:r>
      <w:r w:rsidR="006A22B5" w:rsidRPr="000E284F">
        <w:t xml:space="preserve"> child rights violations as the adult</w:t>
      </w:r>
      <w:r w:rsidR="0017240E">
        <w:t>s</w:t>
      </w:r>
      <w:r w:rsidR="006A22B5" w:rsidRPr="000E284F">
        <w:t xml:space="preserve"> cannot</w:t>
      </w:r>
      <w:r w:rsidR="0017240E">
        <w:t xml:space="preserve"> conduct the casework,</w:t>
      </w:r>
      <w:r w:rsidR="006A22B5" w:rsidRPr="000E284F">
        <w:t xml:space="preserve"> inform the children prope</w:t>
      </w:r>
      <w:r w:rsidR="00C42619" w:rsidRPr="000E284F">
        <w:t xml:space="preserve">rly about their rights </w:t>
      </w:r>
      <w:r w:rsidR="001D465E" w:rsidRPr="000E284F">
        <w:t xml:space="preserve">or </w:t>
      </w:r>
      <w:r w:rsidR="00816F6B" w:rsidRPr="000E284F">
        <w:t xml:space="preserve">provide </w:t>
      </w:r>
      <w:r w:rsidR="00297633" w:rsidRPr="000E284F">
        <w:t>proper</w:t>
      </w:r>
      <w:r w:rsidR="00816F6B" w:rsidRPr="000E284F">
        <w:t xml:space="preserve"> complaint guide for the </w:t>
      </w:r>
      <w:r w:rsidR="00297633" w:rsidRPr="000E284F">
        <w:t xml:space="preserve">vulnerable children and families. </w:t>
      </w:r>
      <w:r w:rsidR="001D465E" w:rsidRPr="000E284F">
        <w:t xml:space="preserve"> </w:t>
      </w:r>
      <w:r w:rsidR="004F2311">
        <w:br/>
      </w:r>
    </w:p>
    <w:p w14:paraId="3FC0CEF8" w14:textId="1FF9E11A" w:rsidR="004F2311" w:rsidRPr="000E284F" w:rsidRDefault="00DA2FB5" w:rsidP="004C7E9B">
      <w:pPr>
        <w:pStyle w:val="ListParagraph"/>
        <w:numPr>
          <w:ilvl w:val="0"/>
          <w:numId w:val="2"/>
        </w:numPr>
      </w:pPr>
      <w:r w:rsidRPr="00DA2FB5">
        <w:rPr>
          <w:b/>
          <w:bCs/>
        </w:rPr>
        <w:t>Children in OHC in high risk of stigmatization and discrimination</w:t>
      </w:r>
      <w:r>
        <w:br/>
      </w:r>
      <w:r w:rsidR="004F2311">
        <w:t xml:space="preserve">Children placed in OHC are often met with prejudice and negative assumptions towards their behavior. Both the public opinion and the narrative from authorities around children placed in OHC is generally very stigmatizing and thus potentially lead to </w:t>
      </w:r>
      <w:r w:rsidR="00E5330B">
        <w:t>self</w:t>
      </w:r>
      <w:r w:rsidR="004F2311">
        <w:t xml:space="preserve">-reinforcing negative and unhealthy life </w:t>
      </w:r>
      <w:r w:rsidR="004F2311">
        <w:lastRenderedPageBreak/>
        <w:t>choices</w:t>
      </w:r>
      <w:r w:rsidR="00920149">
        <w:t>. A coordinated effort to change this demeaning stigma on children in OHC towards a</w:t>
      </w:r>
      <w:r>
        <w:t>n</w:t>
      </w:r>
      <w:r w:rsidR="00920149">
        <w:t xml:space="preserve"> including and supportive attitude is urgent.</w:t>
      </w:r>
    </w:p>
    <w:p w14:paraId="2413CF33" w14:textId="0E7518D5" w:rsidR="00337A23" w:rsidRPr="000E284F" w:rsidRDefault="009D678B" w:rsidP="009D2977">
      <w:r w:rsidRPr="000E284F">
        <w:t>A</w:t>
      </w:r>
      <w:r w:rsidR="00EB3ACC" w:rsidRPr="000E284F">
        <w:t xml:space="preserve"> cross-sectoral</w:t>
      </w:r>
      <w:r w:rsidRPr="000E284F">
        <w:t xml:space="preserve"> and cross-country cooperation </w:t>
      </w:r>
      <w:r w:rsidR="006866BF" w:rsidRPr="000E284F">
        <w:t xml:space="preserve">with the intension to </w:t>
      </w:r>
      <w:r w:rsidR="00935889" w:rsidRPr="000E284F">
        <w:t xml:space="preserve">safely reduce </w:t>
      </w:r>
      <w:r w:rsidR="00834519" w:rsidRPr="000E284F">
        <w:t>out-of-home</w:t>
      </w:r>
      <w:r w:rsidR="00935889" w:rsidRPr="000E284F">
        <w:t xml:space="preserve"> placements for children and adolescent</w:t>
      </w:r>
      <w:r w:rsidR="00E4406A" w:rsidRPr="000E284F">
        <w:t>s was initiated in 2024.</w:t>
      </w:r>
      <w:r w:rsidR="00563AF7" w:rsidRPr="000E284F">
        <w:t xml:space="preserve"> </w:t>
      </w:r>
      <w:proofErr w:type="spellStart"/>
      <w:r w:rsidR="00563AF7" w:rsidRPr="000E284F">
        <w:t>SafeHarbour</w:t>
      </w:r>
      <w:proofErr w:type="spellEnd"/>
      <w:r w:rsidR="00563AF7" w:rsidRPr="000E284F">
        <w:t xml:space="preserve"> Greenland </w:t>
      </w:r>
      <w:r w:rsidR="003B61DE" w:rsidRPr="000E284F">
        <w:t xml:space="preserve">was initiated by the University of Greenland and </w:t>
      </w:r>
      <w:r w:rsidR="00412BEB" w:rsidRPr="000E284F">
        <w:t>Hope University of Liverpool, UK.</w:t>
      </w:r>
      <w:r w:rsidR="007602D0" w:rsidRPr="000E284F">
        <w:t xml:space="preserve"> The method </w:t>
      </w:r>
      <w:r w:rsidR="00BF4F38">
        <w:t>is</w:t>
      </w:r>
      <w:r w:rsidR="007602D0" w:rsidRPr="000E284F">
        <w:t xml:space="preserve"> based on Theory of Change and involves all relevant actors </w:t>
      </w:r>
      <w:r w:rsidR="00886E91" w:rsidRPr="000E284F">
        <w:t>around OHC, authorities, NGO´s</w:t>
      </w:r>
      <w:r w:rsidR="005E3EA4" w:rsidRPr="000E284F">
        <w:t xml:space="preserve"> residential institutions and </w:t>
      </w:r>
      <w:r w:rsidR="00D80DA7" w:rsidRPr="000E284F">
        <w:t>people</w:t>
      </w:r>
      <w:r w:rsidR="005E3EA4" w:rsidRPr="000E284F">
        <w:t xml:space="preserve"> placed in OHC.</w:t>
      </w:r>
      <w:r w:rsidR="00886E91" w:rsidRPr="000E284F">
        <w:t xml:space="preserve"> </w:t>
      </w:r>
      <w:r w:rsidR="007771E5" w:rsidRPr="000E284F">
        <w:t xml:space="preserve">To work intentionally </w:t>
      </w:r>
      <w:r w:rsidR="005E1F85" w:rsidRPr="000E284F">
        <w:t>the project requires both funding and political endorsement</w:t>
      </w:r>
      <w:r w:rsidR="0085660A" w:rsidRPr="000E284F">
        <w:t>.</w:t>
      </w:r>
      <w:r w:rsidR="0045759D" w:rsidRPr="000E284F">
        <w:t xml:space="preserve"> The project has great potential to safely reduce OHC placements and define best practice in a Greenlandic context.</w:t>
      </w:r>
    </w:p>
    <w:p w14:paraId="4CA2CB29" w14:textId="68643E5E" w:rsidR="009D2977" w:rsidRPr="00302F45" w:rsidRDefault="00B820B5">
      <w:pPr>
        <w:rPr>
          <w:color w:val="2E74B5" w:themeColor="accent1" w:themeShade="BF"/>
        </w:rPr>
      </w:pPr>
      <w:r w:rsidRPr="00302F45">
        <w:rPr>
          <w:color w:val="2E74B5" w:themeColor="accent1" w:themeShade="BF"/>
        </w:rPr>
        <w:t xml:space="preserve">Q: </w:t>
      </w:r>
      <w:r w:rsidR="00BA4133" w:rsidRPr="00302F45">
        <w:rPr>
          <w:color w:val="2E74B5" w:themeColor="accent1" w:themeShade="BF"/>
        </w:rPr>
        <w:t>H</w:t>
      </w:r>
      <w:r w:rsidRPr="00302F45">
        <w:rPr>
          <w:color w:val="2E74B5" w:themeColor="accent1" w:themeShade="BF"/>
        </w:rPr>
        <w:t xml:space="preserve">ow will </w:t>
      </w:r>
      <w:proofErr w:type="spellStart"/>
      <w:r w:rsidRPr="00302F45">
        <w:rPr>
          <w:color w:val="2E74B5" w:themeColor="accent1" w:themeShade="BF"/>
        </w:rPr>
        <w:t>Naalakkersuisut</w:t>
      </w:r>
      <w:proofErr w:type="spellEnd"/>
      <w:r w:rsidRPr="00302F45">
        <w:rPr>
          <w:color w:val="2E74B5" w:themeColor="accent1" w:themeShade="BF"/>
        </w:rPr>
        <w:t xml:space="preserve"> address</w:t>
      </w:r>
      <w:r w:rsidR="003654A4" w:rsidRPr="00302F45">
        <w:rPr>
          <w:color w:val="2E74B5" w:themeColor="accent1" w:themeShade="BF"/>
        </w:rPr>
        <w:t>, improve and ensure relevant and sufficient child rights protection in the</w:t>
      </w:r>
      <w:r w:rsidR="00526DBB" w:rsidRPr="00302F45">
        <w:rPr>
          <w:color w:val="2E74B5" w:themeColor="accent1" w:themeShade="BF"/>
        </w:rPr>
        <w:t xml:space="preserve"> OHC system in Kalaallit Nunaat?</w:t>
      </w:r>
    </w:p>
    <w:p w14:paraId="4BDC7234" w14:textId="77777777" w:rsidR="00E6762D" w:rsidRPr="00E6762D" w:rsidRDefault="00E6762D">
      <w:pPr>
        <w:rPr>
          <w:color w:val="C00000"/>
        </w:rPr>
      </w:pPr>
    </w:p>
    <w:p w14:paraId="271CD2B5" w14:textId="5DB65553" w:rsidR="002059B0" w:rsidRPr="00BB74C2" w:rsidRDefault="00BB74C2" w:rsidP="002059B0">
      <w:pPr>
        <w:rPr>
          <w:rFonts w:asciiTheme="majorHAnsi" w:eastAsiaTheme="majorEastAsia" w:hAnsiTheme="majorHAnsi" w:cstheme="majorBidi"/>
          <w:color w:val="2E74B5" w:themeColor="accent1" w:themeShade="BF"/>
          <w:sz w:val="40"/>
          <w:szCs w:val="40"/>
        </w:rPr>
      </w:pPr>
      <w:r w:rsidRPr="007D0E39">
        <w:rPr>
          <w:rFonts w:asciiTheme="majorHAnsi" w:eastAsiaTheme="majorEastAsia" w:hAnsiTheme="majorHAnsi" w:cstheme="majorBidi"/>
          <w:color w:val="2E74B5" w:themeColor="accent1" w:themeShade="BF"/>
          <w:sz w:val="40"/>
          <w:szCs w:val="40"/>
        </w:rPr>
        <w:t xml:space="preserve">Children </w:t>
      </w:r>
      <w:r w:rsidRPr="001E2281">
        <w:rPr>
          <w:rFonts w:asciiTheme="majorHAnsi" w:eastAsiaTheme="majorEastAsia" w:hAnsiTheme="majorHAnsi" w:cstheme="majorBidi"/>
          <w:color w:val="2E74B5" w:themeColor="accent1" w:themeShade="BF"/>
          <w:sz w:val="40"/>
          <w:szCs w:val="40"/>
        </w:rPr>
        <w:t>and</w:t>
      </w:r>
      <w:r w:rsidR="0017240E">
        <w:rPr>
          <w:rFonts w:asciiTheme="majorHAnsi" w:eastAsiaTheme="majorEastAsia" w:hAnsiTheme="majorHAnsi" w:cstheme="majorBidi"/>
          <w:color w:val="2E74B5" w:themeColor="accent1" w:themeShade="BF"/>
          <w:sz w:val="40"/>
          <w:szCs w:val="40"/>
        </w:rPr>
        <w:t xml:space="preserve"> the</w:t>
      </w:r>
      <w:r w:rsidRPr="001E2281">
        <w:rPr>
          <w:rFonts w:asciiTheme="majorHAnsi" w:eastAsiaTheme="majorEastAsia" w:hAnsiTheme="majorHAnsi" w:cstheme="majorBidi"/>
          <w:color w:val="2E74B5" w:themeColor="accent1" w:themeShade="BF"/>
          <w:sz w:val="40"/>
          <w:szCs w:val="40"/>
        </w:rPr>
        <w:t xml:space="preserve"> </w:t>
      </w:r>
      <w:r w:rsidR="0017240E">
        <w:rPr>
          <w:rFonts w:asciiTheme="majorHAnsi" w:eastAsiaTheme="majorEastAsia" w:hAnsiTheme="majorHAnsi" w:cstheme="majorBidi"/>
          <w:color w:val="2E74B5" w:themeColor="accent1" w:themeShade="BF"/>
          <w:sz w:val="40"/>
          <w:szCs w:val="40"/>
        </w:rPr>
        <w:t>Judicial system</w:t>
      </w:r>
      <w:r w:rsidRPr="001E2281">
        <w:rPr>
          <w:rFonts w:asciiTheme="majorHAnsi" w:eastAsiaTheme="majorEastAsia" w:hAnsiTheme="majorHAnsi" w:cstheme="majorBidi"/>
          <w:color w:val="2E74B5" w:themeColor="accent1" w:themeShade="BF"/>
          <w:sz w:val="40"/>
          <w:szCs w:val="40"/>
        </w:rPr>
        <w:t xml:space="preserve"> </w:t>
      </w:r>
    </w:p>
    <w:p w14:paraId="17CC3655" w14:textId="5D884302" w:rsidR="002059B0" w:rsidRPr="00BB74C2" w:rsidRDefault="00BB74C2" w:rsidP="002059B0">
      <w:pPr>
        <w:rPr>
          <w:b/>
          <w:bCs/>
        </w:rPr>
      </w:pPr>
      <w:r w:rsidRPr="007D0E39">
        <w:rPr>
          <w:b/>
          <w:bCs/>
        </w:rPr>
        <w:t xml:space="preserve">Article </w:t>
      </w:r>
      <w:r w:rsidRPr="001E2281">
        <w:rPr>
          <w:b/>
          <w:bCs/>
        </w:rPr>
        <w:t>19</w:t>
      </w:r>
      <w:r w:rsidR="000D6C9B">
        <w:rPr>
          <w:b/>
          <w:bCs/>
        </w:rPr>
        <w:t>:</w:t>
      </w:r>
      <w:r w:rsidR="0028448C">
        <w:rPr>
          <w:b/>
          <w:bCs/>
        </w:rPr>
        <w:t xml:space="preserve"> Protection from violence</w:t>
      </w:r>
      <w:r w:rsidRPr="001E2281">
        <w:rPr>
          <w:b/>
          <w:bCs/>
        </w:rPr>
        <w:t>, a</w:t>
      </w:r>
      <w:r>
        <w:rPr>
          <w:b/>
          <w:bCs/>
        </w:rPr>
        <w:t>rticle 33</w:t>
      </w:r>
      <w:r w:rsidR="0028448C">
        <w:rPr>
          <w:b/>
          <w:bCs/>
        </w:rPr>
        <w:t xml:space="preserve">: Protection from </w:t>
      </w:r>
      <w:r w:rsidR="00033550">
        <w:rPr>
          <w:b/>
          <w:bCs/>
        </w:rPr>
        <w:t>h</w:t>
      </w:r>
      <w:r w:rsidR="0028448C">
        <w:rPr>
          <w:b/>
          <w:bCs/>
        </w:rPr>
        <w:t>armful</w:t>
      </w:r>
      <w:r w:rsidR="00033550">
        <w:rPr>
          <w:b/>
          <w:bCs/>
        </w:rPr>
        <w:t xml:space="preserve"> drugs</w:t>
      </w:r>
      <w:r>
        <w:rPr>
          <w:b/>
          <w:bCs/>
        </w:rPr>
        <w:t>, article 34</w:t>
      </w:r>
      <w:r w:rsidR="00033550">
        <w:rPr>
          <w:b/>
          <w:bCs/>
        </w:rPr>
        <w:t>: Protection from sexual abuse</w:t>
      </w:r>
      <w:r w:rsidR="00A62DC1">
        <w:rPr>
          <w:b/>
          <w:bCs/>
        </w:rPr>
        <w:t>, article 40: Children who break the Law</w:t>
      </w:r>
    </w:p>
    <w:p w14:paraId="266F32F7" w14:textId="6F76A19A" w:rsidR="001D7DF0" w:rsidRDefault="001D7DF0" w:rsidP="002059B0">
      <w:r>
        <w:t xml:space="preserve">The justice system is still </w:t>
      </w:r>
      <w:r w:rsidR="00920149">
        <w:t xml:space="preserve">under Danish jurisdiction, and thus </w:t>
      </w:r>
      <w:r>
        <w:t>a Danish responsibility, so some of the questions will be asked towards the Danish state and some to the Greenlandic</w:t>
      </w:r>
      <w:r w:rsidR="0017240E">
        <w:t xml:space="preserve"> Government,</w:t>
      </w:r>
      <w:r>
        <w:t xml:space="preserve"> </w:t>
      </w:r>
      <w:proofErr w:type="spellStart"/>
      <w:r>
        <w:t>Naalakkersuisut</w:t>
      </w:r>
      <w:proofErr w:type="spellEnd"/>
      <w:r>
        <w:t xml:space="preserve">. </w:t>
      </w:r>
    </w:p>
    <w:p w14:paraId="104D26C9" w14:textId="42F3EBFF" w:rsidR="002059B0" w:rsidRPr="000E284F" w:rsidRDefault="001D7DF0" w:rsidP="002059B0">
      <w:r>
        <w:t>Crime rates in Kalaallit Nunaat are very high</w:t>
      </w:r>
      <w:r w:rsidR="00920149">
        <w:t>.</w:t>
      </w:r>
      <w:r w:rsidR="003B529E">
        <w:t xml:space="preserve"> </w:t>
      </w:r>
      <w:r w:rsidR="00D80DA7">
        <w:t>Despite</w:t>
      </w:r>
      <w:r w:rsidR="00CC4F65">
        <w:t xml:space="preserve"> different measures to try to prevent domestic violence, such as</w:t>
      </w:r>
      <w:r w:rsidR="002059B0" w:rsidRPr="000E284F">
        <w:t xml:space="preserve"> a Strategy and Action Plan against Violence valid from 2014-2017</w:t>
      </w:r>
      <w:r w:rsidR="00F46F62">
        <w:t>, numbers are still very high</w:t>
      </w:r>
      <w:r w:rsidR="002059B0" w:rsidRPr="000E284F">
        <w:t>.</w:t>
      </w:r>
      <w:r w:rsidR="00F46F62">
        <w:t xml:space="preserve"> Most violence happens in domestic arenas or between </w:t>
      </w:r>
      <w:r w:rsidR="00AA5584">
        <w:t>people</w:t>
      </w:r>
      <w:r w:rsidR="00F46F62">
        <w:t xml:space="preserve"> with some type of relation to each other.</w:t>
      </w:r>
      <w:r w:rsidR="002059B0" w:rsidRPr="000E284F">
        <w:t xml:space="preserve"> In connection </w:t>
      </w:r>
      <w:r w:rsidR="0017240E">
        <w:t>to</w:t>
      </w:r>
      <w:r w:rsidR="002059B0" w:rsidRPr="000E284F">
        <w:t xml:space="preserve"> this, there have been various campaigns against violence, including new websites with information material for professionals and citizens about violence. The police have also run the campaign "Conversation instead of domestic violence", where they engage in dialogue with those involved in violent incidents in their homes.</w:t>
      </w:r>
    </w:p>
    <w:p w14:paraId="7AD5A091" w14:textId="038FEC74" w:rsidR="002059B0" w:rsidRPr="000E284F" w:rsidRDefault="002059B0" w:rsidP="002059B0">
      <w:r w:rsidRPr="000E284F">
        <w:t xml:space="preserve">But Police statistics </w:t>
      </w:r>
      <w:r w:rsidR="0052121D">
        <w:t xml:space="preserve">still </w:t>
      </w:r>
      <w:r w:rsidRPr="000E284F">
        <w:t>show that we are not good enough to protect our children and young people. In 2024, there were 170 reports of violent crimes where the victim was 0-17 years old. In addition, 401 reports of domestic disturbance with children present were reported.</w:t>
      </w:r>
    </w:p>
    <w:p w14:paraId="6CB9C2FA" w14:textId="13415E36" w:rsidR="004F2311" w:rsidRDefault="00DA2FB5" w:rsidP="008C3245">
      <w:pPr>
        <w:pStyle w:val="ListParagraph"/>
        <w:numPr>
          <w:ilvl w:val="0"/>
          <w:numId w:val="14"/>
        </w:numPr>
      </w:pPr>
      <w:r w:rsidRPr="00DA2FB5">
        <w:rPr>
          <w:b/>
          <w:bCs/>
        </w:rPr>
        <w:t>Lack of knowledge about psychological violence and online abuse</w:t>
      </w:r>
      <w:r w:rsidRPr="00DA2FB5">
        <w:rPr>
          <w:b/>
          <w:bCs/>
        </w:rPr>
        <w:br/>
      </w:r>
      <w:r w:rsidR="002059B0" w:rsidRPr="000E284F">
        <w:t xml:space="preserve">Despite the </w:t>
      </w:r>
      <w:r w:rsidR="00363EC2" w:rsidRPr="000E284F">
        <w:t>criminalization</w:t>
      </w:r>
      <w:r w:rsidR="002059B0" w:rsidRPr="000E284F">
        <w:t xml:space="preserve"> of psychological violence in 2024, both the general population and professional actors lack knowledge about how to define psychological violence. </w:t>
      </w:r>
      <w:r w:rsidR="00363EC2">
        <w:t xml:space="preserve">The same can be said about online abuse such as grooming, which is also criminalized. </w:t>
      </w:r>
      <w:r w:rsidR="00F818C0">
        <w:t>We</w:t>
      </w:r>
      <w:r w:rsidR="002059B0" w:rsidRPr="000E284F">
        <w:t xml:space="preserve"> thus lack the knowledge and the tools to combat violence. Very few cases in the judicial system concern psychological violence against children, although this type of violence is just as harmful as physical violence.</w:t>
      </w:r>
      <w:r w:rsidR="004F2311">
        <w:br/>
      </w:r>
    </w:p>
    <w:p w14:paraId="6551E8A8" w14:textId="6BEBEE25" w:rsidR="00456407" w:rsidRDefault="00DA2FB5" w:rsidP="008C3245">
      <w:pPr>
        <w:pStyle w:val="ListParagraph"/>
        <w:numPr>
          <w:ilvl w:val="0"/>
          <w:numId w:val="14"/>
        </w:numPr>
      </w:pPr>
      <w:r w:rsidRPr="00DA2FB5">
        <w:rPr>
          <w:b/>
          <w:bCs/>
        </w:rPr>
        <w:t>Reactive approach to domestic violence</w:t>
      </w:r>
      <w:r>
        <w:t xml:space="preserve"> </w:t>
      </w:r>
      <w:r>
        <w:br/>
      </w:r>
      <w:r w:rsidR="00920149">
        <w:t xml:space="preserve">Knowing that most violent incidents, abuse and neglect </w:t>
      </w:r>
      <w:r w:rsidR="00D80DA7">
        <w:t>take</w:t>
      </w:r>
      <w:r w:rsidR="00920149">
        <w:t xml:space="preserve"> place within domestic arenas and </w:t>
      </w:r>
      <w:r w:rsidR="00D80DA7">
        <w:t>relations, it</w:t>
      </w:r>
      <w:r w:rsidR="00436EAD">
        <w:t xml:space="preserve"> is of great concern that </w:t>
      </w:r>
      <w:r w:rsidR="00920149">
        <w:t>no systematic and continuous measures</w:t>
      </w:r>
      <w:r w:rsidR="00436EAD">
        <w:t xml:space="preserve"> are</w:t>
      </w:r>
      <w:r w:rsidR="00920149">
        <w:t xml:space="preserve"> taken to ensure child protection in families in risk circumstances. Authorities have a reactive approach and </w:t>
      </w:r>
      <w:r w:rsidR="00436EAD">
        <w:t xml:space="preserve">only </w:t>
      </w:r>
      <w:r w:rsidR="00920149">
        <w:t xml:space="preserve">intervene after the damage is done. We need to change this approach to </w:t>
      </w:r>
      <w:r w:rsidR="002F00F4">
        <w:t xml:space="preserve">include </w:t>
      </w:r>
      <w:r w:rsidR="00920149">
        <w:t xml:space="preserve">a more </w:t>
      </w:r>
      <w:r w:rsidR="00436EAD">
        <w:t xml:space="preserve">proactive and </w:t>
      </w:r>
      <w:r w:rsidR="00920149">
        <w:t>preventative approach,</w:t>
      </w:r>
      <w:r w:rsidR="00456407">
        <w:t xml:space="preserve"> to protect children before neglect or abuse takes place according to </w:t>
      </w:r>
      <w:r w:rsidR="00456407">
        <w:lastRenderedPageBreak/>
        <w:t>their Right to a safe childhood.</w:t>
      </w:r>
      <w:r w:rsidR="00456407">
        <w:br/>
      </w:r>
    </w:p>
    <w:p w14:paraId="2A7EF385" w14:textId="551BEEFC" w:rsidR="00456407" w:rsidRDefault="00DA2FB5" w:rsidP="008C3245">
      <w:pPr>
        <w:pStyle w:val="ListParagraph"/>
        <w:numPr>
          <w:ilvl w:val="0"/>
          <w:numId w:val="14"/>
        </w:numPr>
      </w:pPr>
      <w:r w:rsidRPr="00DA2FB5">
        <w:rPr>
          <w:b/>
          <w:bCs/>
        </w:rPr>
        <w:t>Lack of measures towards preventing online abuse</w:t>
      </w:r>
      <w:r w:rsidRPr="00DA2FB5">
        <w:rPr>
          <w:b/>
          <w:bCs/>
        </w:rPr>
        <w:br/>
      </w:r>
      <w:r w:rsidR="00456407">
        <w:t xml:space="preserve">Online abuse, bullying and stigmatization </w:t>
      </w:r>
      <w:r w:rsidR="00436EAD">
        <w:t>are matters</w:t>
      </w:r>
      <w:r w:rsidR="00456407">
        <w:t xml:space="preserve"> in urgent need of attention. </w:t>
      </w:r>
      <w:proofErr w:type="spellStart"/>
      <w:r w:rsidR="00456407">
        <w:t>Naalakkersuisut</w:t>
      </w:r>
      <w:proofErr w:type="spellEnd"/>
      <w:r w:rsidR="00456407">
        <w:t xml:space="preserve"> has taken measures to criminalize online abuse such as grooming, however legislation alone is not enough. The general public as well as children need to understand what it means and how to prevent it, if legislation is to have an effect. As </w:t>
      </w:r>
      <w:proofErr w:type="spellStart"/>
      <w:r w:rsidR="00456407">
        <w:t>Meeqqat</w:t>
      </w:r>
      <w:proofErr w:type="spellEnd"/>
      <w:r w:rsidR="00456407">
        <w:t xml:space="preserve"> </w:t>
      </w:r>
      <w:proofErr w:type="spellStart"/>
      <w:r w:rsidR="00456407">
        <w:t>Isummersorfii</w:t>
      </w:r>
      <w:proofErr w:type="spellEnd"/>
      <w:r w:rsidR="00456407">
        <w:t xml:space="preserve"> pointed out, there is a general lack of knowledge</w:t>
      </w:r>
      <w:r w:rsidR="000D4061">
        <w:t xml:space="preserve"> amongst both professional adults, parents and other children. </w:t>
      </w:r>
      <w:r w:rsidR="00834519">
        <w:t>Furthermore,</w:t>
      </w:r>
      <w:r w:rsidR="000D4061">
        <w:t xml:space="preserve"> we need systematic measures to prevent and react to online harm.</w:t>
      </w:r>
    </w:p>
    <w:p w14:paraId="707DD9AD" w14:textId="70BC89BE" w:rsidR="002059B0" w:rsidRPr="000E284F" w:rsidRDefault="0017240E" w:rsidP="001E2281">
      <w:pPr>
        <w:ind w:left="360"/>
      </w:pPr>
      <w:r>
        <w:t>In a UNICEF survey from 2023 in Kalaallit Nunaat, children express explicitly, that children in vulnerable situations should have proper help. The children see fellow children struggle</w:t>
      </w:r>
      <w:r w:rsidR="004F2311">
        <w:t xml:space="preserve"> due to abuse in the household</w:t>
      </w:r>
      <w:r>
        <w:t xml:space="preserve">, and they are aware of how difficult circumstances </w:t>
      </w:r>
      <w:r w:rsidR="00D80DA7">
        <w:t>lead</w:t>
      </w:r>
      <w:r>
        <w:t xml:space="preserve"> to unhealthy life choices, </w:t>
      </w:r>
      <w:r w:rsidR="00D80DA7">
        <w:t>self-harm</w:t>
      </w:r>
      <w:r>
        <w:t xml:space="preserve"> and</w:t>
      </w:r>
      <w:r w:rsidR="00DA40F2">
        <w:t xml:space="preserve"> more</w:t>
      </w:r>
      <w:r w:rsidR="00842417">
        <w:t xml:space="preserve"> abuse. This is quoted from children´s own </w:t>
      </w:r>
      <w:r w:rsidR="00023994">
        <w:t>voices and</w:t>
      </w:r>
      <w:r w:rsidR="00842417">
        <w:t xml:space="preserve"> illustrates the urgent need for action from authorities and adults. </w:t>
      </w:r>
    </w:p>
    <w:p w14:paraId="2714BD8E" w14:textId="77777777" w:rsidR="002059B0" w:rsidRPr="000E284F" w:rsidRDefault="002059B0" w:rsidP="002059B0">
      <w:r w:rsidRPr="000E284F">
        <w:t>Currently, no comprehensive strategy exists for preventing and combating violence against children, and awareness-raising and education programs, including campaigns, remain very limited. Furthermore, efforts to prevent violent child-rearing are not sufficiently targeted at families where special risk factors, such as poverty, addiction, disability, parental abuse, and cultural background, are present.</w:t>
      </w:r>
    </w:p>
    <w:p w14:paraId="61B8C63A" w14:textId="34BDBDFB" w:rsidR="002059B0" w:rsidRPr="00302F45" w:rsidRDefault="002059B0" w:rsidP="002059B0">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Pr="00302F45">
        <w:rPr>
          <w:color w:val="2E74B5" w:themeColor="accent1" w:themeShade="BF"/>
        </w:rPr>
        <w:t xml:space="preserve"> initiate preventive campaigns </w:t>
      </w:r>
      <w:r w:rsidR="00505CBC" w:rsidRPr="00302F45">
        <w:rPr>
          <w:color w:val="2E74B5" w:themeColor="accent1" w:themeShade="BF"/>
        </w:rPr>
        <w:t>or measures</w:t>
      </w:r>
      <w:r w:rsidR="00D22B71" w:rsidRPr="00302F45">
        <w:rPr>
          <w:color w:val="2E74B5" w:themeColor="accent1" w:themeShade="BF"/>
        </w:rPr>
        <w:t xml:space="preserve"> against</w:t>
      </w:r>
      <w:r w:rsidRPr="00302F45">
        <w:rPr>
          <w:color w:val="2E74B5" w:themeColor="accent1" w:themeShade="BF"/>
        </w:rPr>
        <w:t xml:space="preserve"> violence and abuse aimed directly at children and young people?</w:t>
      </w:r>
    </w:p>
    <w:p w14:paraId="0649CB95" w14:textId="4152763C" w:rsidR="002059B0" w:rsidRPr="00302F45" w:rsidRDefault="002059B0" w:rsidP="002059B0">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Pr="00302F45">
        <w:rPr>
          <w:color w:val="2E74B5" w:themeColor="accent1" w:themeShade="BF"/>
        </w:rPr>
        <w:t xml:space="preserve"> ensure help and re</w:t>
      </w:r>
      <w:r w:rsidR="00003DDA" w:rsidRPr="00302F45">
        <w:rPr>
          <w:color w:val="2E74B5" w:themeColor="accent1" w:themeShade="BF"/>
        </w:rPr>
        <w:t>habilitation</w:t>
      </w:r>
      <w:r w:rsidRPr="00302F45">
        <w:rPr>
          <w:color w:val="2E74B5" w:themeColor="accent1" w:themeShade="BF"/>
        </w:rPr>
        <w:t xml:space="preserve"> for children and young people who experience violence, including psychological violence, and abuse?</w:t>
      </w:r>
    </w:p>
    <w:p w14:paraId="12E9CBC3" w14:textId="6D3BE0C9" w:rsidR="00CE0885" w:rsidRPr="00302F45" w:rsidRDefault="00CE0885" w:rsidP="00CE0885">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Pr="00302F45">
        <w:rPr>
          <w:color w:val="2E74B5" w:themeColor="accent1" w:themeShade="BF"/>
        </w:rPr>
        <w:t xml:space="preserve"> work on educating both parents and children on how to prevent online abuse and other </w:t>
      </w:r>
      <w:r w:rsidR="00D80DA7" w:rsidRPr="00302F45">
        <w:rPr>
          <w:color w:val="2E74B5" w:themeColor="accent1" w:themeShade="BF"/>
        </w:rPr>
        <w:t>cybercrime</w:t>
      </w:r>
      <w:r w:rsidRPr="00302F45">
        <w:rPr>
          <w:color w:val="2E74B5" w:themeColor="accent1" w:themeShade="BF"/>
        </w:rPr>
        <w:t xml:space="preserve"> but also what to do if you already are a victim of </w:t>
      </w:r>
      <w:r w:rsidR="00D80DA7" w:rsidRPr="00302F45">
        <w:rPr>
          <w:color w:val="2E74B5" w:themeColor="accent1" w:themeShade="BF"/>
        </w:rPr>
        <w:t>cybercrime</w:t>
      </w:r>
      <w:r w:rsidRPr="00302F45">
        <w:rPr>
          <w:color w:val="2E74B5" w:themeColor="accent1" w:themeShade="BF"/>
        </w:rPr>
        <w:t>?</w:t>
      </w:r>
    </w:p>
    <w:p w14:paraId="6CF4C5CE" w14:textId="77777777" w:rsidR="00CE0885" w:rsidRPr="00AA5584" w:rsidRDefault="00CE0885" w:rsidP="002059B0">
      <w:pPr>
        <w:rPr>
          <w:color w:val="EE0000"/>
        </w:rPr>
      </w:pPr>
    </w:p>
    <w:p w14:paraId="5813CC5F" w14:textId="39AB3103" w:rsidR="002059B0" w:rsidRPr="003F703B" w:rsidRDefault="002059B0" w:rsidP="002059B0">
      <w:pPr>
        <w:rPr>
          <w:b/>
          <w:bCs/>
        </w:rPr>
      </w:pPr>
      <w:r w:rsidRPr="003F703B">
        <w:rPr>
          <w:b/>
          <w:bCs/>
        </w:rPr>
        <w:t>Arti</w:t>
      </w:r>
      <w:r w:rsidR="00726705">
        <w:rPr>
          <w:b/>
          <w:bCs/>
        </w:rPr>
        <w:t>cle</w:t>
      </w:r>
      <w:r w:rsidRPr="003F703B">
        <w:rPr>
          <w:b/>
          <w:bCs/>
        </w:rPr>
        <w:t xml:space="preserve"> 33</w:t>
      </w:r>
      <w:r w:rsidR="00E6762D">
        <w:rPr>
          <w:b/>
          <w:bCs/>
        </w:rPr>
        <w:t>: Protection from harmful drugs</w:t>
      </w:r>
      <w:r w:rsidRPr="003F703B">
        <w:rPr>
          <w:b/>
          <w:bCs/>
        </w:rPr>
        <w:t xml:space="preserve"> </w:t>
      </w:r>
    </w:p>
    <w:p w14:paraId="0A945007" w14:textId="68E95630" w:rsidR="002059B0" w:rsidRPr="000E284F" w:rsidRDefault="002059B0" w:rsidP="002059B0">
      <w:r w:rsidRPr="000E284F">
        <w:t>For many years, there has been a great focus on alcohol abuse</w:t>
      </w:r>
      <w:r w:rsidR="00363EC2">
        <w:t xml:space="preserve"> since it plays a dominant part in child rights violations such as neglect</w:t>
      </w:r>
      <w:r w:rsidR="001D58E7">
        <w:t>,</w:t>
      </w:r>
      <w:r w:rsidR="00363EC2">
        <w:t xml:space="preserve"> sexual abus</w:t>
      </w:r>
      <w:r w:rsidR="001D58E7">
        <w:t>e and violence</w:t>
      </w:r>
      <w:r w:rsidRPr="000E284F">
        <w:t>, while drug abuse has played a smaller role in the public debate. However, several professionals in social and health fields express strong concern about increasing cannabis abuse among both young people and adults. Statistics from the Greenlandic Police shows an increase in the number of violations related to drugs.</w:t>
      </w:r>
      <w:r w:rsidR="001D58E7">
        <w:t xml:space="preserve"> </w:t>
      </w:r>
      <w:r w:rsidR="00023994">
        <w:t>Furthermore,</w:t>
      </w:r>
      <w:r w:rsidR="001D58E7">
        <w:t xml:space="preserve"> cannabis is extremely expensive in Kalaallit Nunaat, consequently additional challenges follow, like </w:t>
      </w:r>
      <w:r w:rsidR="00E6762D">
        <w:t>poverty</w:t>
      </w:r>
      <w:r w:rsidR="001D58E7">
        <w:t xml:space="preserve">, </w:t>
      </w:r>
      <w:r w:rsidR="00436EAD">
        <w:t xml:space="preserve">crime, </w:t>
      </w:r>
      <w:r w:rsidR="001D58E7">
        <w:t>neglect and desperation to find money for the addiction.</w:t>
      </w:r>
    </w:p>
    <w:p w14:paraId="76CEC527" w14:textId="4F00070F" w:rsidR="002059B0" w:rsidRDefault="002059B0" w:rsidP="002059B0">
      <w:r w:rsidRPr="000E284F">
        <w:t>Habits for alcohol and drug use are often formed in adolescence and the earlier a young person gets drunk or tries cannabis, the greater the risk of establishing a lifestyle that includes alcohol and cannabis, and the higher the risk of developing negative health effects related to consumption.</w:t>
      </w:r>
      <w:r w:rsidR="001D58E7">
        <w:t xml:space="preserve"> </w:t>
      </w:r>
      <w:r w:rsidR="00023994">
        <w:t>Furthermore,</w:t>
      </w:r>
      <w:r w:rsidR="004C6EB3">
        <w:t xml:space="preserve"> the difficult life circumstances</w:t>
      </w:r>
      <w:r w:rsidR="00C75F5D">
        <w:t xml:space="preserve"> for the child</w:t>
      </w:r>
      <w:r w:rsidR="004C6EB3">
        <w:t xml:space="preserve"> that </w:t>
      </w:r>
      <w:r w:rsidR="00C75F5D">
        <w:t>increase the risk of unhealthy life choices are not properly addressed.</w:t>
      </w:r>
    </w:p>
    <w:p w14:paraId="212DD164" w14:textId="7246E5D6" w:rsidR="00C75F5D" w:rsidRDefault="00DA2FB5" w:rsidP="009E70D8">
      <w:pPr>
        <w:pStyle w:val="ListParagraph"/>
        <w:numPr>
          <w:ilvl w:val="0"/>
          <w:numId w:val="15"/>
        </w:numPr>
      </w:pPr>
      <w:r w:rsidRPr="00DA2FB5">
        <w:rPr>
          <w:b/>
          <w:bCs/>
        </w:rPr>
        <w:t xml:space="preserve">Lack of </w:t>
      </w:r>
      <w:r>
        <w:rPr>
          <w:b/>
          <w:bCs/>
        </w:rPr>
        <w:t xml:space="preserve">knowledge and </w:t>
      </w:r>
      <w:r w:rsidRPr="00DA2FB5">
        <w:rPr>
          <w:b/>
          <w:bCs/>
        </w:rPr>
        <w:t>opportunity to change lifestyle</w:t>
      </w:r>
      <w:r>
        <w:br/>
      </w:r>
      <w:r w:rsidR="00C75F5D">
        <w:t>Due to our small and relatively isolated communities, it can be very difficult to break out of unhealthy relationships or communities</w:t>
      </w:r>
      <w:r w:rsidR="0029056F">
        <w:t xml:space="preserve"> and change your lifestyle.</w:t>
      </w:r>
      <w:r w:rsidR="00462A64">
        <w:t xml:space="preserve"> </w:t>
      </w:r>
      <w:r w:rsidR="007D0E39">
        <w:t xml:space="preserve">At the same time, there </w:t>
      </w:r>
      <w:r w:rsidR="000D4061">
        <w:t>is a</w:t>
      </w:r>
      <w:r w:rsidR="007D0E39">
        <w:t xml:space="preserve"> need </w:t>
      </w:r>
      <w:r w:rsidR="007D0E39">
        <w:lastRenderedPageBreak/>
        <w:t xml:space="preserve">for a common understanding of how bad drinking, smoking </w:t>
      </w:r>
      <w:proofErr w:type="spellStart"/>
      <w:r w:rsidR="007D0E39">
        <w:t>ect</w:t>
      </w:r>
      <w:proofErr w:type="spellEnd"/>
      <w:r w:rsidR="007D0E39">
        <w:t>. is – especially for young people. Many young people learn how to smoke, drink etc. at home with their parents</w:t>
      </w:r>
      <w:r w:rsidR="000C16D1">
        <w:t xml:space="preserve"> when they</w:t>
      </w:r>
      <w:r w:rsidR="0012451E">
        <w:t xml:space="preserve"> are too young</w:t>
      </w:r>
      <w:r w:rsidR="007D0E39">
        <w:t>.</w:t>
      </w:r>
      <w:r w:rsidR="00BB251D">
        <w:br/>
      </w:r>
    </w:p>
    <w:p w14:paraId="350DA9E0" w14:textId="5ADF1CD0" w:rsidR="007D0E39" w:rsidRDefault="00DA2FB5" w:rsidP="009E70D8">
      <w:pPr>
        <w:pStyle w:val="ListParagraph"/>
        <w:numPr>
          <w:ilvl w:val="0"/>
          <w:numId w:val="15"/>
        </w:numPr>
      </w:pPr>
      <w:r w:rsidRPr="00B702EF">
        <w:rPr>
          <w:b/>
          <w:bCs/>
        </w:rPr>
        <w:t xml:space="preserve">Child protection should be a priority in policymaking around substance abuse and </w:t>
      </w:r>
      <w:r w:rsidR="00B702EF" w:rsidRPr="00B702EF">
        <w:rPr>
          <w:b/>
          <w:bCs/>
        </w:rPr>
        <w:t>accessibility</w:t>
      </w:r>
      <w:r w:rsidR="00B702EF">
        <w:t xml:space="preserve"> </w:t>
      </w:r>
      <w:r>
        <w:br/>
      </w:r>
      <w:r w:rsidR="007D0E39">
        <w:t xml:space="preserve">In </w:t>
      </w:r>
      <w:r w:rsidR="00023994">
        <w:t>general,</w:t>
      </w:r>
      <w:r w:rsidR="007D0E39">
        <w:t xml:space="preserve"> a lot of the substance abuse in society stems from intergenerational trauma</w:t>
      </w:r>
      <w:r w:rsidR="002A54BF">
        <w:t xml:space="preserve"> and a way for people to self-medicate. For this cycle to break there is a need for </w:t>
      </w:r>
      <w:r w:rsidR="00023994">
        <w:t>more</w:t>
      </w:r>
      <w:r w:rsidR="002A54BF">
        <w:t xml:space="preserve"> </w:t>
      </w:r>
      <w:r w:rsidR="00023994">
        <w:t>in-depth</w:t>
      </w:r>
      <w:r w:rsidR="002A54BF">
        <w:t xml:space="preserve"> trauma handling. </w:t>
      </w:r>
      <w:r w:rsidR="00023994">
        <w:t>Furthermore,</w:t>
      </w:r>
      <w:r w:rsidR="00B858A5">
        <w:t xml:space="preserve"> there is a need for a strict policy about the accessibility of alcohol that focus</w:t>
      </w:r>
      <w:r w:rsidR="00436EAD">
        <w:t>es</w:t>
      </w:r>
      <w:r w:rsidR="00B858A5">
        <w:t xml:space="preserve"> more on protecting children than ensuring adult´s “right” to alcohol. Misuse of alcohol and cannabis plays a significant part in our high numbers of crime, child abuse and suicide, and yet there are very little restrictions on alcohol´s availability.</w:t>
      </w:r>
      <w:r w:rsidR="00B858A5">
        <w:br/>
      </w:r>
    </w:p>
    <w:p w14:paraId="6B5A7CF5" w14:textId="29B2FDC7" w:rsidR="00462A64" w:rsidRPr="007D0E39" w:rsidRDefault="00B702EF" w:rsidP="009E70D8">
      <w:pPr>
        <w:pStyle w:val="ListParagraph"/>
        <w:numPr>
          <w:ilvl w:val="0"/>
          <w:numId w:val="15"/>
        </w:numPr>
      </w:pPr>
      <w:r w:rsidRPr="00B702EF">
        <w:rPr>
          <w:b/>
          <w:bCs/>
        </w:rPr>
        <w:t>Targeted and holistic measures for families in abusive situations</w:t>
      </w:r>
      <w:r w:rsidRPr="00B702EF">
        <w:rPr>
          <w:b/>
          <w:bCs/>
        </w:rPr>
        <w:br/>
      </w:r>
      <w:r w:rsidR="00B858A5">
        <w:t>It is necessary to address the challenges that lead to alcohol- and cannabis misuse, since addicts cannot just choose to stop</w:t>
      </w:r>
      <w:r w:rsidR="00AC3B36">
        <w:t xml:space="preserve"> without support. Tough life circumstances have</w:t>
      </w:r>
      <w:r w:rsidR="00AC4968">
        <w:t xml:space="preserve"> often</w:t>
      </w:r>
      <w:r w:rsidR="00AC3B36">
        <w:t xml:space="preserve"> led to the abuse</w:t>
      </w:r>
      <w:r w:rsidR="001532B8">
        <w:t>,</w:t>
      </w:r>
      <w:r w:rsidR="00AC3B36">
        <w:t xml:space="preserve"> and stigmatization and exclusion is keeping the struggle alive. To protect the children in </w:t>
      </w:r>
      <w:r w:rsidR="00023994">
        <w:t>high-risk</w:t>
      </w:r>
      <w:r w:rsidR="00AC3B36">
        <w:t xml:space="preserve"> families </w:t>
      </w:r>
      <w:r w:rsidR="00D80DA7">
        <w:t>authorities,</w:t>
      </w:r>
      <w:r w:rsidR="00AC3B36">
        <w:t xml:space="preserve"> need to intervene in the </w:t>
      </w:r>
      <w:r w:rsidR="00D80DA7">
        <w:t>adults</w:t>
      </w:r>
      <w:r w:rsidR="00AC3B36">
        <w:t xml:space="preserve"> possibilities around unhealthy </w:t>
      </w:r>
      <w:r>
        <w:t>choices</w:t>
      </w:r>
      <w:r w:rsidR="00AC3B36">
        <w:t>.</w:t>
      </w:r>
    </w:p>
    <w:p w14:paraId="756E543D" w14:textId="61A93D7C" w:rsidR="002059B0" w:rsidRPr="00302F45" w:rsidRDefault="002059B0" w:rsidP="002059B0">
      <w:pPr>
        <w:rPr>
          <w:color w:val="2E74B5" w:themeColor="accent1" w:themeShade="BF"/>
        </w:rPr>
      </w:pPr>
      <w:r w:rsidRPr="00302F45">
        <w:rPr>
          <w:color w:val="2E74B5" w:themeColor="accent1" w:themeShade="BF"/>
        </w:rPr>
        <w:t>Q:</w:t>
      </w:r>
      <w:r w:rsidR="00462A64" w:rsidRPr="00302F45">
        <w:rPr>
          <w:color w:val="2E74B5" w:themeColor="accent1" w:themeShade="BF"/>
        </w:rPr>
        <w:t xml:space="preserve"> How</w:t>
      </w:r>
      <w:r w:rsidRPr="00302F45">
        <w:rPr>
          <w:color w:val="2E74B5" w:themeColor="accent1" w:themeShade="BF"/>
        </w:rPr>
        <w:t xml:space="preserve"> will </w:t>
      </w:r>
      <w:proofErr w:type="spellStart"/>
      <w:r w:rsidRPr="00302F45">
        <w:rPr>
          <w:color w:val="2E74B5" w:themeColor="accent1" w:themeShade="BF"/>
        </w:rPr>
        <w:t>Naalakkersuisut</w:t>
      </w:r>
      <w:proofErr w:type="spellEnd"/>
      <w:r w:rsidRPr="00302F45">
        <w:rPr>
          <w:color w:val="2E74B5" w:themeColor="accent1" w:themeShade="BF"/>
        </w:rPr>
        <w:t xml:space="preserve"> initiate preventive campaigns on drug abuse aimed directly at children and young people?</w:t>
      </w:r>
    </w:p>
    <w:p w14:paraId="24A297BB" w14:textId="559C5679" w:rsidR="002059B0" w:rsidRPr="00302F45" w:rsidRDefault="002059B0" w:rsidP="002059B0">
      <w:pPr>
        <w:rPr>
          <w:color w:val="2E74B5" w:themeColor="accent1" w:themeShade="BF"/>
        </w:rPr>
      </w:pPr>
      <w:r w:rsidRPr="00302F45">
        <w:rPr>
          <w:color w:val="2E74B5" w:themeColor="accent1" w:themeShade="BF"/>
        </w:rPr>
        <w:t xml:space="preserve">Q: </w:t>
      </w:r>
      <w:r w:rsidR="00462A64" w:rsidRPr="00302F45">
        <w:rPr>
          <w:color w:val="2E74B5" w:themeColor="accent1" w:themeShade="BF"/>
        </w:rPr>
        <w:t xml:space="preserve">How </w:t>
      </w:r>
      <w:r w:rsidRPr="00302F45">
        <w:rPr>
          <w:color w:val="2E74B5" w:themeColor="accent1" w:themeShade="BF"/>
        </w:rPr>
        <w:t xml:space="preserve">will </w:t>
      </w:r>
      <w:proofErr w:type="spellStart"/>
      <w:r w:rsidRPr="00302F45">
        <w:rPr>
          <w:color w:val="2E74B5" w:themeColor="accent1" w:themeShade="BF"/>
        </w:rPr>
        <w:t>Naalakkersuisut</w:t>
      </w:r>
      <w:proofErr w:type="spellEnd"/>
      <w:r w:rsidRPr="00302F45">
        <w:rPr>
          <w:color w:val="2E74B5" w:themeColor="accent1" w:themeShade="BF"/>
        </w:rPr>
        <w:t xml:space="preserve"> prepare regional and local </w:t>
      </w:r>
      <w:r w:rsidR="005B5AF6" w:rsidRPr="00302F45">
        <w:rPr>
          <w:color w:val="2E74B5" w:themeColor="accent1" w:themeShade="BF"/>
        </w:rPr>
        <w:t>measures</w:t>
      </w:r>
      <w:r w:rsidRPr="00302F45">
        <w:rPr>
          <w:color w:val="2E74B5" w:themeColor="accent1" w:themeShade="BF"/>
        </w:rPr>
        <w:t xml:space="preserve"> </w:t>
      </w:r>
      <w:r w:rsidR="00AC3B36" w:rsidRPr="00302F45">
        <w:rPr>
          <w:color w:val="2E74B5" w:themeColor="accent1" w:themeShade="BF"/>
        </w:rPr>
        <w:t>against</w:t>
      </w:r>
      <w:r w:rsidRPr="00302F45">
        <w:rPr>
          <w:color w:val="2E74B5" w:themeColor="accent1" w:themeShade="BF"/>
        </w:rPr>
        <w:t xml:space="preserve"> abuse in collaboration with the local population, so that efforts in this regard have the best possible effect?</w:t>
      </w:r>
    </w:p>
    <w:p w14:paraId="7027BC2A" w14:textId="77777777" w:rsidR="00D80DA7" w:rsidRDefault="00D80DA7" w:rsidP="002059B0">
      <w:pPr>
        <w:rPr>
          <w:b/>
          <w:bCs/>
        </w:rPr>
      </w:pPr>
    </w:p>
    <w:p w14:paraId="0CA3A63F" w14:textId="0F37E5F8" w:rsidR="002059B0" w:rsidRPr="003F703B" w:rsidRDefault="002059B0" w:rsidP="002059B0">
      <w:pPr>
        <w:rPr>
          <w:b/>
          <w:bCs/>
        </w:rPr>
      </w:pPr>
      <w:r w:rsidRPr="003F703B">
        <w:rPr>
          <w:b/>
          <w:bCs/>
        </w:rPr>
        <w:t>Arti</w:t>
      </w:r>
      <w:r w:rsidR="00B51690">
        <w:rPr>
          <w:b/>
          <w:bCs/>
        </w:rPr>
        <w:t>cle</w:t>
      </w:r>
      <w:r w:rsidRPr="003F703B">
        <w:rPr>
          <w:b/>
          <w:bCs/>
        </w:rPr>
        <w:t xml:space="preserve"> 34</w:t>
      </w:r>
      <w:r w:rsidR="00E6762D">
        <w:rPr>
          <w:b/>
          <w:bCs/>
        </w:rPr>
        <w:t>:</w:t>
      </w:r>
      <w:r w:rsidR="00E6762D" w:rsidRPr="00E6762D">
        <w:rPr>
          <w:b/>
          <w:bCs/>
        </w:rPr>
        <w:t xml:space="preserve"> </w:t>
      </w:r>
      <w:r w:rsidR="00E6762D">
        <w:rPr>
          <w:b/>
          <w:bCs/>
        </w:rPr>
        <w:t>Protection from sexual abuse</w:t>
      </w:r>
      <w:r w:rsidRPr="003F703B">
        <w:rPr>
          <w:b/>
          <w:bCs/>
        </w:rPr>
        <w:t xml:space="preserve"> </w:t>
      </w:r>
    </w:p>
    <w:p w14:paraId="7D2D7309" w14:textId="4D1C6EC9" w:rsidR="002059B0" w:rsidRPr="000E284F" w:rsidRDefault="002059B0" w:rsidP="002059B0">
      <w:r w:rsidRPr="000E284F">
        <w:t>Sexual abuse is an area which continues to be a significant focus for the authorities, NGOs and the Greenland Police. Although cases of sexual abuse of children show a decrease in the annually report from the Greenlandic Police - from 249 reports in 2023 of rape of children, sexual relations with a child under 15 and indecent assault against children to 193 reports in 2024. This development, seen in isolation, paints a positive picture,</w:t>
      </w:r>
      <w:r w:rsidR="00AC3B36">
        <w:t xml:space="preserve"> even though</w:t>
      </w:r>
      <w:r w:rsidRPr="000E284F">
        <w:t xml:space="preserve"> the number of reports </w:t>
      </w:r>
      <w:r w:rsidR="00436EAD">
        <w:t xml:space="preserve">per capita </w:t>
      </w:r>
      <w:r w:rsidRPr="000E284F">
        <w:t>remains very high</w:t>
      </w:r>
      <w:r w:rsidR="00AC3B36">
        <w:t>.</w:t>
      </w:r>
      <w:r w:rsidR="00272E56">
        <w:t xml:space="preserve"> </w:t>
      </w:r>
      <w:r w:rsidR="00AC3B36">
        <w:t>I</w:t>
      </w:r>
      <w:r w:rsidRPr="000E284F">
        <w:t>t is therefore important that society maintains a sustained focus on combating abuse of children</w:t>
      </w:r>
      <w:r w:rsidR="00C75F5D">
        <w:t xml:space="preserve"> and take the measures necessary to combat abuse and neglect</w:t>
      </w:r>
      <w:r w:rsidRPr="000E284F">
        <w:t>.</w:t>
      </w:r>
      <w:r w:rsidR="00E14435">
        <w:t xml:space="preserve"> </w:t>
      </w:r>
      <w:r w:rsidR="002A54BF">
        <w:t xml:space="preserve">It also needs to be recognized that a high number of police reports regarding sexual abuse can be seen as a positive sign since people then realize they have been victims of a crime. </w:t>
      </w:r>
    </w:p>
    <w:p w14:paraId="53A30A4B" w14:textId="354E9191" w:rsidR="002059B0" w:rsidRPr="000E284F" w:rsidRDefault="00B702EF" w:rsidP="009E70D8">
      <w:pPr>
        <w:pStyle w:val="ListParagraph"/>
        <w:numPr>
          <w:ilvl w:val="0"/>
          <w:numId w:val="16"/>
        </w:numPr>
      </w:pPr>
      <w:r w:rsidRPr="00B702EF">
        <w:rPr>
          <w:b/>
          <w:bCs/>
        </w:rPr>
        <w:t>Lack of knowledge about handling children that show signs of abuse</w:t>
      </w:r>
      <w:r>
        <w:br/>
      </w:r>
      <w:r w:rsidR="002059B0" w:rsidRPr="000E284F">
        <w:t>The municipalities, including schools, are often the first place where abuse and neglect may be detected. However, in many cases, professionals lack adequate knowledge of the required municipal procedures in such cases and are not properly trained to</w:t>
      </w:r>
      <w:r w:rsidR="00C75F5D">
        <w:t xml:space="preserve"> see signs of abuse or to</w:t>
      </w:r>
      <w:r w:rsidR="002059B0" w:rsidRPr="000E284F">
        <w:t xml:space="preserve"> communicate with children</w:t>
      </w:r>
      <w:r w:rsidR="00C75F5D">
        <w:t xml:space="preserve"> about such matters</w:t>
      </w:r>
      <w:r w:rsidR="002059B0" w:rsidRPr="000E284F">
        <w:t>. As a result, incidents of abuse and neglect are not consistently identified or handled professionally.</w:t>
      </w:r>
      <w:r w:rsidR="00F65266">
        <w:br/>
      </w:r>
    </w:p>
    <w:p w14:paraId="30CEB9FC" w14:textId="3AB148DB" w:rsidR="002059B0" w:rsidRDefault="00B702EF" w:rsidP="009E70D8">
      <w:pPr>
        <w:pStyle w:val="ListParagraph"/>
        <w:numPr>
          <w:ilvl w:val="0"/>
          <w:numId w:val="16"/>
        </w:numPr>
      </w:pPr>
      <w:r w:rsidRPr="00B702EF">
        <w:rPr>
          <w:b/>
          <w:bCs/>
        </w:rPr>
        <w:t>Long waiting lists for support measures for children exposed to sexual abuse or violence</w:t>
      </w:r>
      <w:r w:rsidRPr="00B702EF">
        <w:rPr>
          <w:b/>
          <w:bCs/>
        </w:rPr>
        <w:br/>
      </w:r>
      <w:r w:rsidR="002059B0" w:rsidRPr="000E284F">
        <w:t xml:space="preserve">Children and young people who are exposed to violence or sexual abuse often do not disclose their experiences, and when they do, it is a long process. </w:t>
      </w:r>
      <w:proofErr w:type="spellStart"/>
      <w:r w:rsidR="002059B0" w:rsidRPr="000E284F">
        <w:t>Børnerejseholdet</w:t>
      </w:r>
      <w:proofErr w:type="spellEnd"/>
      <w:r w:rsidR="002059B0" w:rsidRPr="000E284F">
        <w:t xml:space="preserve"> (The Children's Travel</w:t>
      </w:r>
      <w:r w:rsidR="00E14435">
        <w:t>ling</w:t>
      </w:r>
      <w:r w:rsidR="002A54BF">
        <w:t xml:space="preserve"> psychological treatment</w:t>
      </w:r>
      <w:r w:rsidR="002059B0" w:rsidRPr="000E284F">
        <w:t xml:space="preserve"> Team) is a nationwide treatment service that includes assessment and treatment for children and young people. In addition, competence development is offered to </w:t>
      </w:r>
      <w:r w:rsidR="002059B0" w:rsidRPr="000E284F">
        <w:lastRenderedPageBreak/>
        <w:t xml:space="preserve">professionals in the field. The team's efforts in a </w:t>
      </w:r>
      <w:r>
        <w:t>town</w:t>
      </w:r>
      <w:r w:rsidR="002059B0" w:rsidRPr="000E284F">
        <w:t>/</w:t>
      </w:r>
      <w:r w:rsidR="00C75F5D">
        <w:t>settlement</w:t>
      </w:r>
      <w:r w:rsidR="002059B0" w:rsidRPr="000E284F">
        <w:t xml:space="preserve"> are </w:t>
      </w:r>
      <w:r w:rsidR="002A54BF">
        <w:t>generally lasting a</w:t>
      </w:r>
      <w:r w:rsidR="002059B0" w:rsidRPr="000E284F">
        <w:t xml:space="preserve"> year</w:t>
      </w:r>
      <w:r w:rsidR="002A54BF">
        <w:t xml:space="preserve"> with occasional visits</w:t>
      </w:r>
      <w:r w:rsidR="002059B0" w:rsidRPr="000E284F">
        <w:t xml:space="preserve"> and take place partly from Nuuk and partly by outbound activities. </w:t>
      </w:r>
      <w:r w:rsidR="00F65266">
        <w:br/>
      </w:r>
      <w:r w:rsidR="002059B0" w:rsidRPr="000E284F">
        <w:t xml:space="preserve">If the National Board of Health and Welfare receives more requests than </w:t>
      </w:r>
      <w:proofErr w:type="spellStart"/>
      <w:r w:rsidR="002059B0" w:rsidRPr="000E284F">
        <w:t>Børnerejseholdet</w:t>
      </w:r>
      <w:proofErr w:type="spellEnd"/>
      <w:r w:rsidR="002059B0" w:rsidRPr="000E284F">
        <w:t xml:space="preserve"> has the capacity to cover, the National Board of Health and Welfare will have to prioritize the requests. It is therefore not guaranteed that the team will be activated after the request has been sent. It is important that we secure sufficient </w:t>
      </w:r>
      <w:r w:rsidR="00F65266">
        <w:t xml:space="preserve">and culturally adapted </w:t>
      </w:r>
      <w:r w:rsidR="002059B0" w:rsidRPr="000E284F">
        <w:t>help is provided to children and young people who have been subjected to sexual abuse</w:t>
      </w:r>
      <w:r>
        <w:t xml:space="preserve">, even if </w:t>
      </w:r>
      <w:r w:rsidR="00D80DA7">
        <w:t>we</w:t>
      </w:r>
      <w:r>
        <w:t xml:space="preserve"> </w:t>
      </w:r>
      <w:r w:rsidR="00D80DA7">
        <w:t>must</w:t>
      </w:r>
      <w:r>
        <w:t xml:space="preserve"> find alternative measures.</w:t>
      </w:r>
      <w:r w:rsidR="00F65266">
        <w:br/>
      </w:r>
    </w:p>
    <w:p w14:paraId="3495D7D0" w14:textId="78DB53B9" w:rsidR="00F65266" w:rsidRPr="000E284F" w:rsidRDefault="00C35474" w:rsidP="009E70D8">
      <w:pPr>
        <w:pStyle w:val="ListParagraph"/>
        <w:numPr>
          <w:ilvl w:val="0"/>
          <w:numId w:val="16"/>
        </w:numPr>
      </w:pPr>
      <w:r w:rsidRPr="00C35474">
        <w:rPr>
          <w:b/>
          <w:bCs/>
        </w:rPr>
        <w:t>Specific measures about attitude adjustments towards child protection</w:t>
      </w:r>
      <w:r>
        <w:br/>
      </w:r>
      <w:r w:rsidR="00F65266">
        <w:t>We need a nationwide attitude adjustment towards sexual behaviors around and towards children and young people. People need to understand why and what is expected of them, to be able to change attitudes or behaviors. People in abusive environment</w:t>
      </w:r>
      <w:r w:rsidR="00EE01FE">
        <w:t>s</w:t>
      </w:r>
      <w:r w:rsidR="00F65266">
        <w:t xml:space="preserve"> do not necessarily understand that their behavior is wrong</w:t>
      </w:r>
      <w:r w:rsidR="00EE01FE">
        <w:t xml:space="preserve"> since they themselves have been victims of </w:t>
      </w:r>
      <w:r w:rsidR="00DC5115">
        <w:t>abuse and</w:t>
      </w:r>
      <w:r w:rsidR="00F65266">
        <w:t xml:space="preserve"> need support and guidance to change their behavior.</w:t>
      </w:r>
    </w:p>
    <w:p w14:paraId="41B969D5" w14:textId="30151994" w:rsidR="00E14435" w:rsidRPr="00302F45" w:rsidRDefault="002059B0" w:rsidP="002059B0">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Pr="00302F45">
        <w:rPr>
          <w:color w:val="2E74B5" w:themeColor="accent1" w:themeShade="BF"/>
        </w:rPr>
        <w:t xml:space="preserve"> ensure that sufficient </w:t>
      </w:r>
      <w:r w:rsidR="00E955F9" w:rsidRPr="00302F45">
        <w:rPr>
          <w:color w:val="2E74B5" w:themeColor="accent1" w:themeShade="BF"/>
        </w:rPr>
        <w:t>support and coping strategies</w:t>
      </w:r>
      <w:r w:rsidRPr="00302F45">
        <w:rPr>
          <w:color w:val="2E74B5" w:themeColor="accent1" w:themeShade="BF"/>
        </w:rPr>
        <w:t xml:space="preserve"> </w:t>
      </w:r>
      <w:r w:rsidR="00164E68" w:rsidRPr="00302F45">
        <w:rPr>
          <w:color w:val="2E74B5" w:themeColor="accent1" w:themeShade="BF"/>
        </w:rPr>
        <w:t>are</w:t>
      </w:r>
      <w:r w:rsidRPr="00302F45">
        <w:rPr>
          <w:color w:val="2E74B5" w:themeColor="accent1" w:themeShade="BF"/>
        </w:rPr>
        <w:t xml:space="preserve"> provided to children and young people who have been subjected to sexual abuse</w:t>
      </w:r>
      <w:r w:rsidR="00EE01FE" w:rsidRPr="00302F45">
        <w:rPr>
          <w:color w:val="2E74B5" w:themeColor="accent1" w:themeShade="BF"/>
        </w:rPr>
        <w:t>?</w:t>
      </w:r>
      <w:r w:rsidRPr="00302F45">
        <w:rPr>
          <w:color w:val="2E74B5" w:themeColor="accent1" w:themeShade="BF"/>
        </w:rPr>
        <w:t xml:space="preserve"> </w:t>
      </w:r>
    </w:p>
    <w:p w14:paraId="05C1D11E" w14:textId="3DE2140A" w:rsidR="002059B0" w:rsidRPr="00302F45" w:rsidRDefault="00E14435" w:rsidP="002059B0">
      <w:pPr>
        <w:rPr>
          <w:color w:val="2E74B5" w:themeColor="accent1" w:themeShade="BF"/>
        </w:rPr>
      </w:pPr>
      <w:r w:rsidRPr="00302F45">
        <w:rPr>
          <w:color w:val="2E74B5" w:themeColor="accent1" w:themeShade="BF"/>
        </w:rPr>
        <w:t xml:space="preserve">Q: </w:t>
      </w:r>
      <w:r w:rsidR="00AA5584" w:rsidRPr="00302F45">
        <w:rPr>
          <w:color w:val="2E74B5" w:themeColor="accent1" w:themeShade="BF"/>
        </w:rPr>
        <w:t>How</w:t>
      </w:r>
      <w:r w:rsidRPr="00302F45">
        <w:rPr>
          <w:color w:val="2E74B5" w:themeColor="accent1" w:themeShade="BF"/>
        </w:rPr>
        <w:t xml:space="preserve"> will </w:t>
      </w:r>
      <w:proofErr w:type="spellStart"/>
      <w:r w:rsidRPr="00302F45">
        <w:rPr>
          <w:color w:val="2E74B5" w:themeColor="accent1" w:themeShade="BF"/>
        </w:rPr>
        <w:t>Naalakkersuisut</w:t>
      </w:r>
      <w:proofErr w:type="spellEnd"/>
      <w:r w:rsidRPr="00302F45">
        <w:rPr>
          <w:color w:val="2E74B5" w:themeColor="accent1" w:themeShade="BF"/>
        </w:rPr>
        <w:t xml:space="preserve"> </w:t>
      </w:r>
      <w:r w:rsidR="002059B0" w:rsidRPr="00302F45">
        <w:rPr>
          <w:color w:val="2E74B5" w:themeColor="accent1" w:themeShade="BF"/>
        </w:rPr>
        <w:t>ensur</w:t>
      </w:r>
      <w:r w:rsidR="00EE01FE" w:rsidRPr="00302F45">
        <w:rPr>
          <w:color w:val="2E74B5" w:themeColor="accent1" w:themeShade="BF"/>
        </w:rPr>
        <w:t>e</w:t>
      </w:r>
      <w:r w:rsidR="002059B0" w:rsidRPr="00302F45">
        <w:rPr>
          <w:color w:val="2E74B5" w:themeColor="accent1" w:themeShade="BF"/>
        </w:rPr>
        <w:t xml:space="preserve"> that the adults (professionals and/or foster parents) have the competencies needed to provide the appropriate support and assistance?</w:t>
      </w:r>
    </w:p>
    <w:p w14:paraId="4E6D5380" w14:textId="15D22795" w:rsidR="0072162C" w:rsidRPr="00302F45" w:rsidRDefault="0072162C" w:rsidP="002059B0">
      <w:pPr>
        <w:rPr>
          <w:color w:val="2E74B5" w:themeColor="accent1" w:themeShade="BF"/>
        </w:rPr>
      </w:pPr>
      <w:r w:rsidRPr="00302F45">
        <w:rPr>
          <w:color w:val="2E74B5" w:themeColor="accent1" w:themeShade="BF"/>
        </w:rPr>
        <w:t xml:space="preserve">Q: </w:t>
      </w:r>
      <w:r w:rsidR="00725FDE" w:rsidRPr="00302F45">
        <w:rPr>
          <w:color w:val="2E74B5" w:themeColor="accent1" w:themeShade="BF"/>
        </w:rPr>
        <w:t>H</w:t>
      </w:r>
      <w:r w:rsidRPr="00302F45">
        <w:rPr>
          <w:color w:val="2E74B5" w:themeColor="accent1" w:themeShade="BF"/>
        </w:rPr>
        <w:t xml:space="preserve">ow will </w:t>
      </w:r>
      <w:proofErr w:type="spellStart"/>
      <w:r w:rsidRPr="00302F45">
        <w:rPr>
          <w:color w:val="2E74B5" w:themeColor="accent1" w:themeShade="BF"/>
        </w:rPr>
        <w:t>Naalakkersuisut</w:t>
      </w:r>
      <w:proofErr w:type="spellEnd"/>
      <w:r w:rsidRPr="00302F45">
        <w:rPr>
          <w:color w:val="2E74B5" w:themeColor="accent1" w:themeShade="BF"/>
        </w:rPr>
        <w:t xml:space="preserve"> </w:t>
      </w:r>
      <w:r w:rsidR="006B7DCF" w:rsidRPr="00302F45">
        <w:rPr>
          <w:color w:val="2E74B5" w:themeColor="accent1" w:themeShade="BF"/>
        </w:rPr>
        <w:t xml:space="preserve">prevent potential abusive behaviors or </w:t>
      </w:r>
      <w:r w:rsidR="00EA11C2" w:rsidRPr="00302F45">
        <w:rPr>
          <w:color w:val="2E74B5" w:themeColor="accent1" w:themeShade="BF"/>
        </w:rPr>
        <w:t>offenders to act on their impulses</w:t>
      </w:r>
      <w:r w:rsidR="00454447" w:rsidRPr="00302F45">
        <w:rPr>
          <w:color w:val="2E74B5" w:themeColor="accent1" w:themeShade="BF"/>
        </w:rPr>
        <w:t xml:space="preserve"> to prevent more children from being abused? </w:t>
      </w:r>
    </w:p>
    <w:p w14:paraId="7627A849" w14:textId="77777777" w:rsidR="00D80DA7" w:rsidRDefault="00D80DA7" w:rsidP="002059B0">
      <w:pPr>
        <w:rPr>
          <w:b/>
          <w:bCs/>
        </w:rPr>
      </w:pPr>
    </w:p>
    <w:p w14:paraId="778013D5" w14:textId="7E2BC5FE" w:rsidR="002059B0" w:rsidRPr="000E284F" w:rsidRDefault="002059B0" w:rsidP="002059B0">
      <w:pPr>
        <w:rPr>
          <w:b/>
          <w:bCs/>
        </w:rPr>
      </w:pPr>
      <w:r w:rsidRPr="000E284F">
        <w:rPr>
          <w:b/>
          <w:bCs/>
        </w:rPr>
        <w:t>Arti</w:t>
      </w:r>
      <w:r w:rsidR="00B51690">
        <w:rPr>
          <w:b/>
          <w:bCs/>
        </w:rPr>
        <w:t>cle</w:t>
      </w:r>
      <w:r w:rsidRPr="000E284F">
        <w:rPr>
          <w:b/>
          <w:bCs/>
        </w:rPr>
        <w:t xml:space="preserve"> 40</w:t>
      </w:r>
      <w:r w:rsidR="00E6762D">
        <w:rPr>
          <w:b/>
          <w:bCs/>
        </w:rPr>
        <w:t>:</w:t>
      </w:r>
      <w:r w:rsidR="00E6762D" w:rsidRPr="00E6762D">
        <w:rPr>
          <w:b/>
          <w:bCs/>
        </w:rPr>
        <w:t xml:space="preserve"> </w:t>
      </w:r>
      <w:r w:rsidR="00E6762D">
        <w:rPr>
          <w:b/>
          <w:bCs/>
        </w:rPr>
        <w:t>Children who break the Law</w:t>
      </w:r>
      <w:r w:rsidRPr="000E284F">
        <w:rPr>
          <w:b/>
          <w:bCs/>
        </w:rPr>
        <w:t xml:space="preserve"> </w:t>
      </w:r>
    </w:p>
    <w:p w14:paraId="2C808AB1" w14:textId="382CDD51" w:rsidR="00EE01FE" w:rsidRDefault="00EE01FE" w:rsidP="002059B0">
      <w:r>
        <w:t>Children who break the law are a hi</w:t>
      </w:r>
      <w:r w:rsidR="00A203F0">
        <w:t xml:space="preserve">ghly neglected </w:t>
      </w:r>
      <w:r w:rsidR="007B2369">
        <w:t>group</w:t>
      </w:r>
      <w:r w:rsidR="00A203F0">
        <w:t xml:space="preserve"> that need immediate attention. Focus is often on the wrongdoing and thus stigmatizing the child as a bad child, instead of focusing on the conditions that brought the child to misbehave. Measures to prevent and protect children in risk of breaking the law are close to non-</w:t>
      </w:r>
      <w:r w:rsidR="006562A6">
        <w:t>existing</w:t>
      </w:r>
      <w:r w:rsidR="00A203F0">
        <w:t xml:space="preserve">. No systematic trauma treatment, learning of coping strategies or </w:t>
      </w:r>
      <w:r w:rsidR="00DC5115">
        <w:t>just</w:t>
      </w:r>
      <w:r w:rsidR="00A203F0">
        <w:t xml:space="preserve"> a continuous safe adult to show the way to better life </w:t>
      </w:r>
      <w:r w:rsidR="007B2369">
        <w:t>choices</w:t>
      </w:r>
      <w:r w:rsidR="00A203F0">
        <w:t>. Some children are lucky to find this, but it is rather random.</w:t>
      </w:r>
    </w:p>
    <w:p w14:paraId="4F340C90" w14:textId="2204DACF" w:rsidR="00677189" w:rsidRDefault="00C35474" w:rsidP="009E70D8">
      <w:pPr>
        <w:pStyle w:val="ListParagraph"/>
        <w:numPr>
          <w:ilvl w:val="0"/>
          <w:numId w:val="17"/>
        </w:numPr>
      </w:pPr>
      <w:r w:rsidRPr="00C35474">
        <w:rPr>
          <w:b/>
          <w:bCs/>
        </w:rPr>
        <w:t xml:space="preserve">Children in OHC overrepresented in crime rates </w:t>
      </w:r>
      <w:r>
        <w:rPr>
          <w:b/>
          <w:bCs/>
        </w:rPr>
        <w:t xml:space="preserve">and </w:t>
      </w:r>
      <w:r w:rsidRPr="00C35474">
        <w:rPr>
          <w:b/>
          <w:bCs/>
        </w:rPr>
        <w:t>receive no support</w:t>
      </w:r>
      <w:r>
        <w:br/>
      </w:r>
      <w:r w:rsidRPr="001E2281">
        <w:t>Unfortunately,</w:t>
      </w:r>
      <w:r w:rsidR="001D7DF0" w:rsidRPr="001E2281">
        <w:t xml:space="preserve"> there is </w:t>
      </w:r>
      <w:r w:rsidR="00D80DA7" w:rsidRPr="001E2281">
        <w:t>an</w:t>
      </w:r>
      <w:r w:rsidR="001D7DF0" w:rsidRPr="001E2281">
        <w:t xml:space="preserve"> overrepresentation of children from </w:t>
      </w:r>
      <w:r w:rsidR="001D7DF0">
        <w:t xml:space="preserve">OHC in crime rates – especially with vandalism and </w:t>
      </w:r>
      <w:r w:rsidR="00677189">
        <w:t xml:space="preserve">theft. This </w:t>
      </w:r>
      <w:r w:rsidR="00DC5115">
        <w:t>showcases</w:t>
      </w:r>
      <w:r w:rsidR="00677189">
        <w:t xml:space="preserve"> a lack of socio-pedagogical workers in OHC institutions and a lack of liability by the municipality. </w:t>
      </w:r>
      <w:r w:rsidR="00677189" w:rsidRPr="00677189">
        <w:t>Whe</w:t>
      </w:r>
      <w:r w:rsidR="00677189" w:rsidRPr="001E2281">
        <w:t xml:space="preserve">n children under the age of 18 </w:t>
      </w:r>
      <w:r w:rsidR="006562A6" w:rsidRPr="001E2281">
        <w:t>commit</w:t>
      </w:r>
      <w:r w:rsidR="00677189" w:rsidRPr="001E2281">
        <w:t xml:space="preserve"> a serious crime, there i</w:t>
      </w:r>
      <w:r w:rsidR="00677189">
        <w:t xml:space="preserve">s one institution equipped to receive the youth, </w:t>
      </w:r>
      <w:r w:rsidR="00DC5115">
        <w:t>however,</w:t>
      </w:r>
      <w:r w:rsidR="00EE01FE">
        <w:t xml:space="preserve"> here too is a lack of competent and professional staff and a lack of appropriate programs to support these children. I</w:t>
      </w:r>
      <w:r w:rsidR="00677189">
        <w:t>n many cases as soon as the</w:t>
      </w:r>
      <w:r w:rsidR="00EE01FE">
        <w:t xml:space="preserve"> child</w:t>
      </w:r>
      <w:r w:rsidR="00677189">
        <w:t xml:space="preserve"> turn</w:t>
      </w:r>
      <w:r w:rsidR="007825FB">
        <w:t>s</w:t>
      </w:r>
      <w:r w:rsidR="00677189">
        <w:t xml:space="preserve"> 18 they </w:t>
      </w:r>
      <w:r w:rsidR="00EE01FE">
        <w:t xml:space="preserve">are </w:t>
      </w:r>
      <w:r w:rsidR="00677189">
        <w:t>move</w:t>
      </w:r>
      <w:r w:rsidR="00EE01FE">
        <w:t>d</w:t>
      </w:r>
      <w:r w:rsidR="00677189">
        <w:t xml:space="preserve"> to a correctional institution</w:t>
      </w:r>
      <w:r w:rsidR="00A203F0">
        <w:t xml:space="preserve">, </w:t>
      </w:r>
      <w:r w:rsidR="009B6562">
        <w:t xml:space="preserve">Anstalt </w:t>
      </w:r>
      <w:r w:rsidR="00677189">
        <w:t xml:space="preserve">(Greenlandic prison) where they will serve together with </w:t>
      </w:r>
      <w:r w:rsidR="00646503">
        <w:t>adult</w:t>
      </w:r>
      <w:r w:rsidR="00677189">
        <w:t xml:space="preserve"> inmates</w:t>
      </w:r>
      <w:r w:rsidR="00EE01FE">
        <w:t xml:space="preserve"> regardless of their level of maturity</w:t>
      </w:r>
      <w:r w:rsidR="00677189">
        <w:t xml:space="preserve">. </w:t>
      </w:r>
      <w:r w:rsidR="00646503">
        <w:br/>
      </w:r>
    </w:p>
    <w:p w14:paraId="7F45075B" w14:textId="7FF7577F" w:rsidR="00E14435" w:rsidRPr="00A203F0" w:rsidRDefault="00C35474" w:rsidP="009E70D8">
      <w:pPr>
        <w:pStyle w:val="ListParagraph"/>
        <w:numPr>
          <w:ilvl w:val="0"/>
          <w:numId w:val="17"/>
        </w:numPr>
      </w:pPr>
      <w:r w:rsidRPr="00C35474">
        <w:rPr>
          <w:b/>
          <w:bCs/>
        </w:rPr>
        <w:t>No measures of rehabilitation or safe environments for children who has committed a crime</w:t>
      </w:r>
      <w:r>
        <w:br/>
      </w:r>
      <w:r w:rsidR="00A203F0" w:rsidRPr="001E2281">
        <w:t xml:space="preserve">When a child has </w:t>
      </w:r>
      <w:r w:rsidR="00A203F0">
        <w:t xml:space="preserve">committed a </w:t>
      </w:r>
      <w:r w:rsidR="00646503">
        <w:t xml:space="preserve">serious </w:t>
      </w:r>
      <w:r w:rsidR="00A203F0">
        <w:t>crime</w:t>
      </w:r>
      <w:r w:rsidR="00646503">
        <w:t xml:space="preserve"> and </w:t>
      </w:r>
      <w:r w:rsidR="00403A45">
        <w:t>ends</w:t>
      </w:r>
      <w:r w:rsidR="00646503">
        <w:t xml:space="preserve"> up in an Anstalt, there are very few special measures to protect them or to rehabilitate them in a safe way. If the young person </w:t>
      </w:r>
      <w:r w:rsidR="00403A45">
        <w:t>chooses</w:t>
      </w:r>
      <w:r w:rsidR="00646503">
        <w:t xml:space="preserve"> to serve the full sentence, they are released to no protective measures. To some of </w:t>
      </w:r>
      <w:r w:rsidR="00646503">
        <w:lastRenderedPageBreak/>
        <w:t xml:space="preserve">these young people the Anstalt thus </w:t>
      </w:r>
      <w:r w:rsidR="00403A45">
        <w:t>provides</w:t>
      </w:r>
      <w:r w:rsidR="00646503">
        <w:t xml:space="preserve"> a safer environment than the abusive surroundings they are released to. We have examples of young men choosing to commit a crime just to get back into the Anstalt.</w:t>
      </w:r>
      <w:r w:rsidR="00646503">
        <w:br/>
      </w:r>
    </w:p>
    <w:p w14:paraId="0785CB77" w14:textId="0D0F7DEC" w:rsidR="002059B0" w:rsidRDefault="00C35474" w:rsidP="009E70D8">
      <w:pPr>
        <w:pStyle w:val="ListParagraph"/>
        <w:numPr>
          <w:ilvl w:val="0"/>
          <w:numId w:val="17"/>
        </w:numPr>
      </w:pPr>
      <w:r w:rsidRPr="00C35474">
        <w:rPr>
          <w:b/>
          <w:bCs/>
        </w:rPr>
        <w:t>Lack of strategy and coordinated preventative measures towards juvenile crime</w:t>
      </w:r>
      <w:r>
        <w:br/>
      </w:r>
      <w:r w:rsidR="002059B0" w:rsidRPr="000E284F">
        <w:t xml:space="preserve">There have been several cases recently where young people have been involved in violent crime. Police statistics from 2024 show 376 reports where the perpetrator is 15-17 years old. Currently, no comprehensive strategy exists for preventing the raising numbers of juvenile crime and the preventive programs are </w:t>
      </w:r>
      <w:r w:rsidR="0029056F">
        <w:t>close to non-existent</w:t>
      </w:r>
      <w:r w:rsidR="002059B0" w:rsidRPr="000E284F">
        <w:t>.</w:t>
      </w:r>
      <w:r w:rsidR="00646503">
        <w:t xml:space="preserve"> </w:t>
      </w:r>
    </w:p>
    <w:p w14:paraId="73D76A04" w14:textId="7F71A4D9" w:rsidR="0029056F" w:rsidRPr="000E284F" w:rsidRDefault="0029056F" w:rsidP="002059B0">
      <w:r>
        <w:t xml:space="preserve">These children are often met with prejudice and condemnation regardless of what life circumstances brought them down the given path. </w:t>
      </w:r>
      <w:r w:rsidR="00F313FC">
        <w:t xml:space="preserve">Especially children In OHC are subject to suspicion, prejudice and public judgement. Focus ought to be on how adults, systems and community </w:t>
      </w:r>
      <w:r w:rsidR="00403A45">
        <w:t>have</w:t>
      </w:r>
      <w:r w:rsidR="00F313FC">
        <w:t xml:space="preserve"> failed this child, and how to provide proper support for the child.</w:t>
      </w:r>
      <w:r w:rsidR="00547059">
        <w:t xml:space="preserve"> </w:t>
      </w:r>
      <w:r w:rsidR="00403A45">
        <w:t>So,</w:t>
      </w:r>
      <w:r w:rsidR="00CC45AB">
        <w:t xml:space="preserve"> in addition to a very difficult and abusive upbringing, the child is also blamed for bad behavior.</w:t>
      </w:r>
    </w:p>
    <w:p w14:paraId="32DB5C16" w14:textId="5128E66C" w:rsidR="002059B0" w:rsidRPr="00302F45" w:rsidRDefault="002059B0" w:rsidP="002059B0">
      <w:pPr>
        <w:rPr>
          <w:color w:val="2E74B5" w:themeColor="accent1" w:themeShade="BF"/>
        </w:rPr>
      </w:pPr>
      <w:r w:rsidRPr="00302F45">
        <w:rPr>
          <w:color w:val="2E74B5" w:themeColor="accent1" w:themeShade="BF"/>
        </w:rPr>
        <w:t xml:space="preserve">Q: How will </w:t>
      </w:r>
      <w:proofErr w:type="spellStart"/>
      <w:r w:rsidRPr="00302F45">
        <w:rPr>
          <w:color w:val="2E74B5" w:themeColor="accent1" w:themeShade="BF"/>
        </w:rPr>
        <w:t>Naalakkersuisut</w:t>
      </w:r>
      <w:proofErr w:type="spellEnd"/>
      <w:r w:rsidRPr="00302F45">
        <w:rPr>
          <w:color w:val="2E74B5" w:themeColor="accent1" w:themeShade="BF"/>
        </w:rPr>
        <w:t xml:space="preserve"> ensure that sufficient </w:t>
      </w:r>
      <w:r w:rsidR="001C6CE6" w:rsidRPr="00302F45">
        <w:rPr>
          <w:color w:val="2E74B5" w:themeColor="accent1" w:themeShade="BF"/>
        </w:rPr>
        <w:t>support</w:t>
      </w:r>
      <w:r w:rsidRPr="00302F45">
        <w:rPr>
          <w:color w:val="2E74B5" w:themeColor="accent1" w:themeShade="BF"/>
        </w:rPr>
        <w:t xml:space="preserve"> is provided to children and young people at risk of committing</w:t>
      </w:r>
      <w:r w:rsidR="009C6953" w:rsidRPr="00302F45">
        <w:rPr>
          <w:color w:val="2E74B5" w:themeColor="accent1" w:themeShade="BF"/>
        </w:rPr>
        <w:t xml:space="preserve"> </w:t>
      </w:r>
      <w:r w:rsidRPr="00302F45">
        <w:rPr>
          <w:color w:val="2E74B5" w:themeColor="accent1" w:themeShade="BF"/>
        </w:rPr>
        <w:t>crime</w:t>
      </w:r>
      <w:r w:rsidR="008E0D60" w:rsidRPr="00302F45">
        <w:rPr>
          <w:color w:val="2E74B5" w:themeColor="accent1" w:themeShade="BF"/>
        </w:rPr>
        <w:t>s</w:t>
      </w:r>
      <w:r w:rsidRPr="00302F45">
        <w:rPr>
          <w:color w:val="2E74B5" w:themeColor="accent1" w:themeShade="BF"/>
        </w:rPr>
        <w:t>?</w:t>
      </w:r>
    </w:p>
    <w:p w14:paraId="594A33BD" w14:textId="491920D9" w:rsidR="00694217" w:rsidRPr="00302F45" w:rsidRDefault="00694217" w:rsidP="002059B0">
      <w:pPr>
        <w:rPr>
          <w:color w:val="2E74B5" w:themeColor="accent1" w:themeShade="BF"/>
        </w:rPr>
      </w:pPr>
      <w:r w:rsidRPr="00302F45">
        <w:rPr>
          <w:color w:val="2E74B5" w:themeColor="accent1" w:themeShade="BF"/>
        </w:rPr>
        <w:t>Q: How will the Danish Government</w:t>
      </w:r>
      <w:r w:rsidR="00CE0885" w:rsidRPr="00302F45">
        <w:rPr>
          <w:color w:val="2E74B5" w:themeColor="accent1" w:themeShade="BF"/>
        </w:rPr>
        <w:t xml:space="preserve"> in cooperation with </w:t>
      </w:r>
      <w:proofErr w:type="spellStart"/>
      <w:r w:rsidR="00CE0885" w:rsidRPr="00302F45">
        <w:rPr>
          <w:color w:val="2E74B5" w:themeColor="accent1" w:themeShade="BF"/>
        </w:rPr>
        <w:t>Naalakkersuisut</w:t>
      </w:r>
      <w:proofErr w:type="spellEnd"/>
      <w:r w:rsidRPr="00302F45">
        <w:rPr>
          <w:color w:val="2E74B5" w:themeColor="accent1" w:themeShade="BF"/>
        </w:rPr>
        <w:t xml:space="preserve"> </w:t>
      </w:r>
      <w:r w:rsidR="00677189" w:rsidRPr="00302F45">
        <w:rPr>
          <w:color w:val="2E74B5" w:themeColor="accent1" w:themeShade="BF"/>
        </w:rPr>
        <w:t>ensure t</w:t>
      </w:r>
      <w:r w:rsidR="009C6953" w:rsidRPr="00302F45">
        <w:rPr>
          <w:color w:val="2E74B5" w:themeColor="accent1" w:themeShade="BF"/>
        </w:rPr>
        <w:t>he</w:t>
      </w:r>
      <w:r w:rsidR="00677189" w:rsidRPr="00302F45">
        <w:rPr>
          <w:color w:val="2E74B5" w:themeColor="accent1" w:themeShade="BF"/>
        </w:rPr>
        <w:t xml:space="preserve"> protect</w:t>
      </w:r>
      <w:r w:rsidR="009C6953" w:rsidRPr="00302F45">
        <w:rPr>
          <w:color w:val="2E74B5" w:themeColor="accent1" w:themeShade="BF"/>
        </w:rPr>
        <w:t>ion</w:t>
      </w:r>
      <w:r w:rsidR="008747FE" w:rsidRPr="00302F45">
        <w:rPr>
          <w:color w:val="2E74B5" w:themeColor="accent1" w:themeShade="BF"/>
        </w:rPr>
        <w:t xml:space="preserve"> of</w:t>
      </w:r>
      <w:r w:rsidR="00677189" w:rsidRPr="00302F45">
        <w:rPr>
          <w:color w:val="2E74B5" w:themeColor="accent1" w:themeShade="BF"/>
        </w:rPr>
        <w:t xml:space="preserve"> yout</w:t>
      </w:r>
      <w:r w:rsidR="00376CB3" w:rsidRPr="00302F45">
        <w:rPr>
          <w:color w:val="2E74B5" w:themeColor="accent1" w:themeShade="BF"/>
        </w:rPr>
        <w:t>h</w:t>
      </w:r>
      <w:r w:rsidR="00677189" w:rsidRPr="00302F45">
        <w:rPr>
          <w:color w:val="2E74B5" w:themeColor="accent1" w:themeShade="BF"/>
        </w:rPr>
        <w:t xml:space="preserve"> criminal offenders and support them in</w:t>
      </w:r>
      <w:r w:rsidR="00376CB3" w:rsidRPr="00302F45">
        <w:rPr>
          <w:color w:val="2E74B5" w:themeColor="accent1" w:themeShade="BF"/>
        </w:rPr>
        <w:t xml:space="preserve"> creating a life without crime?</w:t>
      </w:r>
      <w:r w:rsidR="00677189" w:rsidRPr="00302F45">
        <w:rPr>
          <w:color w:val="2E74B5" w:themeColor="accent1" w:themeShade="BF"/>
        </w:rPr>
        <w:t xml:space="preserve"> </w:t>
      </w:r>
    </w:p>
    <w:p w14:paraId="31F1139D" w14:textId="68B97B28" w:rsidR="009D2977" w:rsidRPr="00302F45" w:rsidRDefault="008747FE">
      <w:pPr>
        <w:rPr>
          <w:color w:val="2E74B5" w:themeColor="accent1" w:themeShade="BF"/>
        </w:rPr>
      </w:pPr>
      <w:r w:rsidRPr="00302F45">
        <w:rPr>
          <w:color w:val="2E74B5" w:themeColor="accent1" w:themeShade="BF"/>
        </w:rPr>
        <w:t xml:space="preserve">Q: how will </w:t>
      </w:r>
      <w:r w:rsidR="00AE1D95" w:rsidRPr="00302F45">
        <w:rPr>
          <w:color w:val="2E74B5" w:themeColor="accent1" w:themeShade="BF"/>
        </w:rPr>
        <w:t xml:space="preserve">the Danish Government in cooperation with </w:t>
      </w:r>
      <w:proofErr w:type="spellStart"/>
      <w:r w:rsidR="00AE1D95" w:rsidRPr="00302F45">
        <w:rPr>
          <w:color w:val="2E74B5" w:themeColor="accent1" w:themeShade="BF"/>
        </w:rPr>
        <w:t>Naalakkersuisut</w:t>
      </w:r>
      <w:proofErr w:type="spellEnd"/>
      <w:r w:rsidR="00AE1D95" w:rsidRPr="00302F45">
        <w:rPr>
          <w:color w:val="2E74B5" w:themeColor="accent1" w:themeShade="BF"/>
        </w:rPr>
        <w:t xml:space="preserve"> secure </w:t>
      </w:r>
      <w:r w:rsidR="00BE2EEB" w:rsidRPr="00302F45">
        <w:rPr>
          <w:color w:val="2E74B5" w:themeColor="accent1" w:themeShade="BF"/>
        </w:rPr>
        <w:t>safe and rehabilitat</w:t>
      </w:r>
      <w:r w:rsidR="008A16FA" w:rsidRPr="00302F45">
        <w:rPr>
          <w:color w:val="2E74B5" w:themeColor="accent1" w:themeShade="BF"/>
        </w:rPr>
        <w:t>ive</w:t>
      </w:r>
      <w:r w:rsidR="00C668F9" w:rsidRPr="00302F45">
        <w:rPr>
          <w:color w:val="2E74B5" w:themeColor="accent1" w:themeShade="BF"/>
        </w:rPr>
        <w:t xml:space="preserve"> </w:t>
      </w:r>
      <w:r w:rsidR="00BE2EEB" w:rsidRPr="00302F45">
        <w:rPr>
          <w:color w:val="2E74B5" w:themeColor="accent1" w:themeShade="BF"/>
        </w:rPr>
        <w:t xml:space="preserve">facilities </w:t>
      </w:r>
      <w:r w:rsidR="008A16FA" w:rsidRPr="00302F45">
        <w:rPr>
          <w:color w:val="2E74B5" w:themeColor="accent1" w:themeShade="BF"/>
        </w:rPr>
        <w:t xml:space="preserve">and measures </w:t>
      </w:r>
      <w:r w:rsidR="00BE2EEB" w:rsidRPr="00302F45">
        <w:rPr>
          <w:color w:val="2E74B5" w:themeColor="accent1" w:themeShade="BF"/>
        </w:rPr>
        <w:t>for</w:t>
      </w:r>
      <w:r w:rsidR="008A16FA" w:rsidRPr="00302F45">
        <w:rPr>
          <w:color w:val="2E74B5" w:themeColor="accent1" w:themeShade="BF"/>
        </w:rPr>
        <w:t xml:space="preserve"> children and youth in risk of </w:t>
      </w:r>
      <w:r w:rsidR="008E0D60" w:rsidRPr="00302F45">
        <w:rPr>
          <w:color w:val="2E74B5" w:themeColor="accent1" w:themeShade="BF"/>
        </w:rPr>
        <w:t>committing crime</w:t>
      </w:r>
      <w:r w:rsidR="00B76897" w:rsidRPr="00302F45">
        <w:rPr>
          <w:color w:val="2E74B5" w:themeColor="accent1" w:themeShade="BF"/>
        </w:rPr>
        <w:t xml:space="preserve"> as well </w:t>
      </w:r>
      <w:r w:rsidR="009B6E63" w:rsidRPr="00302F45">
        <w:rPr>
          <w:color w:val="2E74B5" w:themeColor="accent1" w:themeShade="BF"/>
        </w:rPr>
        <w:t>as for children who has already committed a crime</w:t>
      </w:r>
      <w:r w:rsidR="008E0D60" w:rsidRPr="00302F45">
        <w:rPr>
          <w:color w:val="2E74B5" w:themeColor="accent1" w:themeShade="BF"/>
        </w:rPr>
        <w:t>?</w:t>
      </w:r>
    </w:p>
    <w:p w14:paraId="214B3691" w14:textId="77777777" w:rsidR="00E6762D" w:rsidRPr="00E6762D" w:rsidRDefault="00E6762D">
      <w:pPr>
        <w:rPr>
          <w:color w:val="C00000"/>
        </w:rPr>
      </w:pPr>
    </w:p>
    <w:p w14:paraId="75421F02" w14:textId="0E1890FA" w:rsidR="007E1FF0" w:rsidRPr="008747FE" w:rsidRDefault="004E34C6" w:rsidP="006C03BE">
      <w:pPr>
        <w:pStyle w:val="Heading1"/>
      </w:pPr>
      <w:bookmarkStart w:id="5" w:name="_Toc204680920"/>
      <w:r>
        <w:t>C</w:t>
      </w:r>
      <w:r w:rsidR="007E1FF0" w:rsidRPr="008747FE">
        <w:t>lima</w:t>
      </w:r>
      <w:r>
        <w:t>te</w:t>
      </w:r>
      <w:bookmarkEnd w:id="5"/>
      <w:r w:rsidR="00EC68CF" w:rsidRPr="008747FE">
        <w:t xml:space="preserve"> </w:t>
      </w:r>
    </w:p>
    <w:p w14:paraId="54CBACA1" w14:textId="32845860" w:rsidR="006C03BE" w:rsidRPr="008747FE" w:rsidRDefault="006C03BE" w:rsidP="006C03BE">
      <w:pPr>
        <w:rPr>
          <w:b/>
          <w:bCs/>
        </w:rPr>
      </w:pPr>
      <w:r w:rsidRPr="008747FE">
        <w:rPr>
          <w:b/>
          <w:bCs/>
        </w:rPr>
        <w:t>Arti</w:t>
      </w:r>
      <w:r w:rsidR="001A7DFD" w:rsidRPr="008747FE">
        <w:rPr>
          <w:b/>
          <w:bCs/>
        </w:rPr>
        <w:t xml:space="preserve">cle </w:t>
      </w:r>
      <w:r w:rsidRPr="008747FE">
        <w:rPr>
          <w:b/>
          <w:bCs/>
        </w:rPr>
        <w:t>24</w:t>
      </w:r>
      <w:r w:rsidR="001A7DFD" w:rsidRPr="008747FE">
        <w:rPr>
          <w:b/>
          <w:bCs/>
        </w:rPr>
        <w:t xml:space="preserve">: </w:t>
      </w:r>
      <w:r w:rsidR="00884013" w:rsidRPr="008747FE">
        <w:rPr>
          <w:b/>
          <w:bCs/>
        </w:rPr>
        <w:t>Health, water, food, environment</w:t>
      </w:r>
      <w:r w:rsidRPr="008747FE">
        <w:rPr>
          <w:b/>
          <w:bCs/>
        </w:rPr>
        <w:t xml:space="preserve"> </w:t>
      </w:r>
    </w:p>
    <w:p w14:paraId="53AA27F2" w14:textId="34B66393" w:rsidR="002C1F47" w:rsidRDefault="00615C75" w:rsidP="006C03BE">
      <w:r w:rsidRPr="00615C75">
        <w:t>All over Kalaallit Nunaat a rising num</w:t>
      </w:r>
      <w:r>
        <w:t>ber of families struggle to make ends meet. Rising prices on everyd</w:t>
      </w:r>
      <w:r w:rsidR="00F313FC">
        <w:t>a</w:t>
      </w:r>
      <w:r>
        <w:t xml:space="preserve">y groceries and a scarce selection challenges </w:t>
      </w:r>
      <w:r w:rsidR="00403A45">
        <w:t>families -</w:t>
      </w:r>
      <w:r>
        <w:t xml:space="preserve"> especially families working on minimal wages. The supply of groceries is challenged by climate </w:t>
      </w:r>
      <w:r w:rsidR="00403A45">
        <w:t>change,</w:t>
      </w:r>
      <w:r>
        <w:t xml:space="preserve"> and it i</w:t>
      </w:r>
      <w:r w:rsidR="00BC7226">
        <w:t>s</w:t>
      </w:r>
      <w:r>
        <w:t xml:space="preserve"> not seldom that settlements run out of basic groceries long before the next ship arrives. </w:t>
      </w:r>
      <w:r w:rsidRPr="00615C75">
        <w:t xml:space="preserve">Climate changes also affect hunters and fishers </w:t>
      </w:r>
      <w:r w:rsidR="00F313FC">
        <w:t xml:space="preserve">hunting grounds </w:t>
      </w:r>
      <w:r w:rsidRPr="00615C75">
        <w:t>making it dif</w:t>
      </w:r>
      <w:r>
        <w:t xml:space="preserve">ficult to supply groceries with traditional foods. </w:t>
      </w:r>
      <w:r w:rsidR="002C1F47">
        <w:t>We would like to address some of the concerns:</w:t>
      </w:r>
    </w:p>
    <w:p w14:paraId="41B9E56A" w14:textId="6CCBDE57" w:rsidR="00BC7226" w:rsidRDefault="004E34C6" w:rsidP="009A7B22">
      <w:pPr>
        <w:pStyle w:val="ListParagraph"/>
        <w:numPr>
          <w:ilvl w:val="0"/>
          <w:numId w:val="18"/>
        </w:numPr>
      </w:pPr>
      <w:r w:rsidRPr="004E34C6">
        <w:rPr>
          <w:b/>
          <w:bCs/>
        </w:rPr>
        <w:t>Lack of knowledge and access to healthy nutrition</w:t>
      </w:r>
      <w:r>
        <w:br/>
      </w:r>
      <w:r w:rsidR="00615C75" w:rsidRPr="00615C75">
        <w:t>A rising number of children in Kalaallit Nunaat suffers f</w:t>
      </w:r>
      <w:r w:rsidR="00615C75">
        <w:t xml:space="preserve">rom obesity often because there </w:t>
      </w:r>
      <w:r w:rsidR="00403A45">
        <w:t>is</w:t>
      </w:r>
      <w:r w:rsidR="00615C75">
        <w:t xml:space="preserve"> </w:t>
      </w:r>
      <w:r w:rsidR="00CE0885">
        <w:t>not enough</w:t>
      </w:r>
      <w:r w:rsidR="00615C75">
        <w:t xml:space="preserve"> guidance in proper nutrition</w:t>
      </w:r>
      <w:r w:rsidR="00F313FC">
        <w:t xml:space="preserve"> and an insufficient access to healthy foods</w:t>
      </w:r>
      <w:r w:rsidR="00CE0885">
        <w:t>, either due to high prices or limited deliveries</w:t>
      </w:r>
      <w:r w:rsidR="00BC7226">
        <w:t xml:space="preserve">. </w:t>
      </w:r>
      <w:r>
        <w:t>Often unhealthy food products are more affordable than healthy foods.</w:t>
      </w:r>
      <w:r w:rsidR="00CE0885">
        <w:br/>
      </w:r>
    </w:p>
    <w:p w14:paraId="00E97FC6" w14:textId="6E8F8368" w:rsidR="00615C75" w:rsidRDefault="004E34C6" w:rsidP="009A7B22">
      <w:pPr>
        <w:pStyle w:val="ListParagraph"/>
        <w:numPr>
          <w:ilvl w:val="0"/>
          <w:numId w:val="18"/>
        </w:numPr>
      </w:pPr>
      <w:r w:rsidRPr="004E34C6">
        <w:rPr>
          <w:b/>
          <w:bCs/>
        </w:rPr>
        <w:t xml:space="preserve">Variable water </w:t>
      </w:r>
      <w:r w:rsidR="00E6762D" w:rsidRPr="004E34C6">
        <w:rPr>
          <w:b/>
          <w:bCs/>
        </w:rPr>
        <w:t>supply</w:t>
      </w:r>
      <w:r>
        <w:br/>
      </w:r>
      <w:r w:rsidR="00BC7226" w:rsidRPr="00BC7226">
        <w:t xml:space="preserve">In </w:t>
      </w:r>
      <w:r>
        <w:t>many</w:t>
      </w:r>
      <w:r w:rsidR="00BC7226" w:rsidRPr="00BC7226">
        <w:t xml:space="preserve"> settlement</w:t>
      </w:r>
      <w:r>
        <w:t>s</w:t>
      </w:r>
      <w:r w:rsidR="00BC7226" w:rsidRPr="00BC7226">
        <w:t xml:space="preserve"> i</w:t>
      </w:r>
      <w:r w:rsidR="00BC7226">
        <w:t>n Kalaallit Nunaat, the inhabitants get their water from the common water supply</w:t>
      </w:r>
      <w:r w:rsidR="00E74B5A">
        <w:t xml:space="preserve"> and use composting toilets.</w:t>
      </w:r>
      <w:r>
        <w:t xml:space="preserve"> </w:t>
      </w:r>
      <w:r w:rsidR="00D80DA7">
        <w:t>Thus,</w:t>
      </w:r>
      <w:r>
        <w:t xml:space="preserve"> the household has no running water or tab water, which can affect hygiene negatively.</w:t>
      </w:r>
      <w:r w:rsidR="00E74B5A">
        <w:t xml:space="preserve"> </w:t>
      </w:r>
      <w:r>
        <w:br/>
      </w:r>
    </w:p>
    <w:p w14:paraId="7BE42D22" w14:textId="58A696A7" w:rsidR="002C1F47" w:rsidRDefault="00260FBB" w:rsidP="00260FBB">
      <w:pPr>
        <w:pStyle w:val="ListParagraph"/>
        <w:numPr>
          <w:ilvl w:val="0"/>
          <w:numId w:val="18"/>
        </w:numPr>
      </w:pPr>
      <w:r w:rsidRPr="00260FBB">
        <w:rPr>
          <w:b/>
          <w:bCs/>
        </w:rPr>
        <w:lastRenderedPageBreak/>
        <w:t>Lack of proper waste handling in remote areas</w:t>
      </w:r>
      <w:r w:rsidR="004E34C6">
        <w:br/>
      </w:r>
      <w:r w:rsidR="002C1F47">
        <w:t>The local landfill</w:t>
      </w:r>
      <w:r w:rsidR="005E4E40">
        <w:t xml:space="preserve"> site</w:t>
      </w:r>
      <w:r w:rsidR="002C1F47">
        <w:t xml:space="preserve"> is a mixture of alle kinds of garbage and spontaneous combustion is known to happen. Proper garbage handling would decrease the health hazard. </w:t>
      </w:r>
      <w:r>
        <w:br/>
        <w:t>Composting toilets are emptied using black plastic bags. These plastic bags are driven to the landfill where they will exist forever or end up being burnt in open air.</w:t>
      </w:r>
      <w:r w:rsidR="004E34C6">
        <w:br/>
      </w:r>
      <w:r w:rsidR="005E4E40">
        <w:t>The landfill sites can release toxic gases which will flow around with the wind with no filters, exposing children to unhealthy chemicals.</w:t>
      </w:r>
      <w:r w:rsidR="004E34C6">
        <w:br/>
        <w:t>Even though measures have been taken (establishing a waste management company across the municipalities), many settlements have difficulties in waste management – with yearly dispensations on burning of waste. This influences the overall health and environmental status of the settlements.</w:t>
      </w:r>
      <w:r w:rsidR="004E34C6">
        <w:br/>
      </w:r>
    </w:p>
    <w:p w14:paraId="6171CD8E" w14:textId="31319BA4" w:rsidR="002C1F47" w:rsidRDefault="00260FBB" w:rsidP="009A7B22">
      <w:pPr>
        <w:pStyle w:val="ListParagraph"/>
        <w:numPr>
          <w:ilvl w:val="0"/>
          <w:numId w:val="18"/>
        </w:numPr>
      </w:pPr>
      <w:r w:rsidRPr="00260FBB">
        <w:rPr>
          <w:b/>
          <w:bCs/>
        </w:rPr>
        <w:t>Lack of knowledge and thus local liability towards waste management</w:t>
      </w:r>
      <w:r>
        <w:br/>
        <w:t>Over</w:t>
      </w:r>
      <w:r w:rsidR="002C1F47">
        <w:t xml:space="preserve"> time, life coexisting with nature </w:t>
      </w:r>
      <w:r w:rsidR="005E4E40">
        <w:t>is challenged</w:t>
      </w:r>
      <w:r>
        <w:t xml:space="preserve"> in some </w:t>
      </w:r>
      <w:r w:rsidR="00E6762D">
        <w:t>settlements</w:t>
      </w:r>
      <w:r w:rsidR="005E4E40">
        <w:t xml:space="preserve"> and </w:t>
      </w:r>
      <w:r w:rsidR="002C1F47">
        <w:t xml:space="preserve">has been exchanged for a life with a lot of </w:t>
      </w:r>
      <w:r w:rsidR="007D0E39">
        <w:t xml:space="preserve">waste and no plan to decrease the amount of waste. </w:t>
      </w:r>
      <w:r w:rsidR="00AF0248">
        <w:t>Knowledge</w:t>
      </w:r>
      <w:r w:rsidR="007D0E39">
        <w:t xml:space="preserve"> on how much this waste </w:t>
      </w:r>
      <w:r w:rsidR="009A7B22">
        <w:t>affects</w:t>
      </w:r>
      <w:r w:rsidR="007D0E39">
        <w:t xml:space="preserve"> our ecosystem</w:t>
      </w:r>
      <w:r w:rsidR="005E4E40">
        <w:t xml:space="preserve"> and health</w:t>
      </w:r>
      <w:r w:rsidR="007D0E39">
        <w:t xml:space="preserve"> is needed for locals to take responsibility for the local communities. </w:t>
      </w:r>
      <w:r w:rsidR="005E4E40">
        <w:br/>
      </w:r>
    </w:p>
    <w:p w14:paraId="70BB0AC0" w14:textId="69382732" w:rsidR="001B0915" w:rsidRDefault="00303C00" w:rsidP="009A7B22">
      <w:pPr>
        <w:pStyle w:val="ListParagraph"/>
        <w:numPr>
          <w:ilvl w:val="0"/>
          <w:numId w:val="18"/>
        </w:numPr>
      </w:pPr>
      <w:r w:rsidRPr="00303C00">
        <w:rPr>
          <w:b/>
          <w:bCs/>
        </w:rPr>
        <w:t>Potential for real child participation in making a National Climate Strategy</w:t>
      </w:r>
      <w:r w:rsidR="00260FBB" w:rsidRPr="00303C00">
        <w:rPr>
          <w:b/>
          <w:bCs/>
        </w:rPr>
        <w:br/>
      </w:r>
      <w:r w:rsidR="007D0E39">
        <w:t xml:space="preserve">In 2024 Kalaallit Nunaat ratified the Paris Agreement, which is very positive. </w:t>
      </w:r>
      <w:r w:rsidR="00997322">
        <w:t>However,</w:t>
      </w:r>
      <w:r w:rsidR="007D0E39">
        <w:t xml:space="preserve"> we have yet </w:t>
      </w:r>
      <w:r w:rsidR="00AF0248">
        <w:t>to see</w:t>
      </w:r>
      <w:r w:rsidR="007D0E39">
        <w:t xml:space="preserve"> how </w:t>
      </w:r>
      <w:proofErr w:type="spellStart"/>
      <w:r w:rsidR="007D0E39">
        <w:t>Naalakkersuisut</w:t>
      </w:r>
      <w:proofErr w:type="spellEnd"/>
      <w:r w:rsidR="007D0E39">
        <w:t xml:space="preserve"> will ensure </w:t>
      </w:r>
      <w:r w:rsidR="00DE5402">
        <w:t>real</w:t>
      </w:r>
      <w:r w:rsidR="007D0E39">
        <w:t xml:space="preserve"> child participation in the process. </w:t>
      </w:r>
    </w:p>
    <w:p w14:paraId="11740AD7" w14:textId="05672BD0" w:rsidR="00672F01" w:rsidRDefault="00A97E64" w:rsidP="001B0915">
      <w:r>
        <w:t>At the children´s Summit in both 2021 and 2022</w:t>
      </w:r>
      <w:r w:rsidR="008261F8">
        <w:t xml:space="preserve"> </w:t>
      </w:r>
      <w:proofErr w:type="spellStart"/>
      <w:r w:rsidR="008261F8">
        <w:t>Meeqqat</w:t>
      </w:r>
      <w:proofErr w:type="spellEnd"/>
      <w:r w:rsidR="008261F8">
        <w:t xml:space="preserve"> </w:t>
      </w:r>
      <w:proofErr w:type="spellStart"/>
      <w:r w:rsidR="008261F8">
        <w:t>Isummersorfii</w:t>
      </w:r>
      <w:proofErr w:type="spellEnd"/>
      <w:r w:rsidR="008261F8">
        <w:t xml:space="preserve"> (the children Advisory Board) chose </w:t>
      </w:r>
      <w:r w:rsidR="00F118A4">
        <w:t>climate as the topic</w:t>
      </w:r>
      <w:r w:rsidR="00282CAD">
        <w:t xml:space="preserve">. The children </w:t>
      </w:r>
      <w:r w:rsidR="00703DA9">
        <w:t>point</w:t>
      </w:r>
      <w:r w:rsidR="004C16B8">
        <w:t xml:space="preserve"> out </w:t>
      </w:r>
      <w:r w:rsidR="00640B8E">
        <w:t xml:space="preserve">that they worry </w:t>
      </w:r>
      <w:r w:rsidR="00BB78A8">
        <w:t xml:space="preserve">a lot </w:t>
      </w:r>
      <w:r w:rsidR="00640B8E">
        <w:t>about climate change</w:t>
      </w:r>
      <w:r w:rsidR="00725295">
        <w:t xml:space="preserve">, </w:t>
      </w:r>
      <w:r w:rsidR="009E3212">
        <w:t xml:space="preserve">they are aware of how the weather and ice conditions are </w:t>
      </w:r>
      <w:r w:rsidR="002043CE">
        <w:t xml:space="preserve">rapidly changing, and that it </w:t>
      </w:r>
      <w:r w:rsidR="00703DA9">
        <w:t>affects</w:t>
      </w:r>
      <w:r w:rsidR="00CC056D">
        <w:t xml:space="preserve"> lives and hunting grounds.</w:t>
      </w:r>
      <w:r w:rsidR="00083D08">
        <w:t xml:space="preserve"> T</w:t>
      </w:r>
      <w:r w:rsidR="00725295">
        <w:t xml:space="preserve">hey </w:t>
      </w:r>
      <w:r w:rsidR="00703DA9">
        <w:t>elaborate on</w:t>
      </w:r>
      <w:r w:rsidR="001A063B">
        <w:t xml:space="preserve"> how they </w:t>
      </w:r>
      <w:r w:rsidR="00725295">
        <w:t xml:space="preserve">are negatively affected by </w:t>
      </w:r>
      <w:r w:rsidR="005967CB">
        <w:t xml:space="preserve">the amount of </w:t>
      </w:r>
      <w:r w:rsidR="00725295">
        <w:t>garbage</w:t>
      </w:r>
      <w:r w:rsidR="005967CB">
        <w:t xml:space="preserve"> lying around or </w:t>
      </w:r>
      <w:r w:rsidR="00CF6BE6">
        <w:t>handled inappropriately</w:t>
      </w:r>
      <w:r w:rsidR="004A7457">
        <w:t xml:space="preserve">, and </w:t>
      </w:r>
      <w:r w:rsidR="000A0980">
        <w:t>call for action</w:t>
      </w:r>
      <w:r w:rsidR="004A1640">
        <w:t xml:space="preserve"> </w:t>
      </w:r>
      <w:r w:rsidR="00D0355D">
        <w:t>from</w:t>
      </w:r>
      <w:r w:rsidR="004A1640">
        <w:t xml:space="preserve"> politicians, from citizens and from fellow children</w:t>
      </w:r>
      <w:r w:rsidR="00CF6BE6">
        <w:t>.</w:t>
      </w:r>
    </w:p>
    <w:p w14:paraId="3B6C721C" w14:textId="4B16AB53" w:rsidR="00133A05" w:rsidRPr="006E37FA" w:rsidRDefault="00133A05" w:rsidP="006C03BE">
      <w:pPr>
        <w:rPr>
          <w:color w:val="2E74B5" w:themeColor="accent1" w:themeShade="BF"/>
        </w:rPr>
      </w:pPr>
      <w:r w:rsidRPr="006E37FA">
        <w:rPr>
          <w:color w:val="2E74B5" w:themeColor="accent1" w:themeShade="BF"/>
        </w:rPr>
        <w:t xml:space="preserve">Q: How will </w:t>
      </w:r>
      <w:proofErr w:type="spellStart"/>
      <w:r w:rsidRPr="006E37FA">
        <w:rPr>
          <w:color w:val="2E74B5" w:themeColor="accent1" w:themeShade="BF"/>
        </w:rPr>
        <w:t>Naalakkersuisut</w:t>
      </w:r>
      <w:proofErr w:type="spellEnd"/>
      <w:r w:rsidRPr="006E37FA">
        <w:rPr>
          <w:color w:val="2E74B5" w:themeColor="accent1" w:themeShade="BF"/>
        </w:rPr>
        <w:t xml:space="preserve"> ensure that </w:t>
      </w:r>
      <w:r w:rsidR="001A6687" w:rsidRPr="006E37FA">
        <w:rPr>
          <w:color w:val="2E74B5" w:themeColor="accent1" w:themeShade="BF"/>
        </w:rPr>
        <w:t>proper measures are taken to handl</w:t>
      </w:r>
      <w:r w:rsidR="00BB15C1" w:rsidRPr="006E37FA">
        <w:rPr>
          <w:color w:val="2E74B5" w:themeColor="accent1" w:themeShade="BF"/>
        </w:rPr>
        <w:t>e</w:t>
      </w:r>
      <w:r w:rsidR="001A6687" w:rsidRPr="006E37FA">
        <w:rPr>
          <w:color w:val="2E74B5" w:themeColor="accent1" w:themeShade="BF"/>
        </w:rPr>
        <w:t xml:space="preserve"> waste in respect of local need</w:t>
      </w:r>
      <w:r w:rsidR="00460681" w:rsidRPr="006E37FA">
        <w:rPr>
          <w:color w:val="2E74B5" w:themeColor="accent1" w:themeShade="BF"/>
        </w:rPr>
        <w:t>,</w:t>
      </w:r>
      <w:r w:rsidR="001A6687" w:rsidRPr="006E37FA">
        <w:rPr>
          <w:color w:val="2E74B5" w:themeColor="accent1" w:themeShade="BF"/>
        </w:rPr>
        <w:t xml:space="preserve"> environment</w:t>
      </w:r>
      <w:r w:rsidR="00460681" w:rsidRPr="006E37FA">
        <w:rPr>
          <w:color w:val="2E74B5" w:themeColor="accent1" w:themeShade="BF"/>
        </w:rPr>
        <w:t xml:space="preserve"> and children´s health</w:t>
      </w:r>
      <w:r w:rsidR="001A6687" w:rsidRPr="006E37FA">
        <w:rPr>
          <w:color w:val="2E74B5" w:themeColor="accent1" w:themeShade="BF"/>
        </w:rPr>
        <w:t xml:space="preserve">. </w:t>
      </w:r>
    </w:p>
    <w:p w14:paraId="7E210945" w14:textId="2EB693A9" w:rsidR="006C03BE" w:rsidRPr="006E37FA" w:rsidRDefault="0019629F" w:rsidP="006C03BE">
      <w:pPr>
        <w:rPr>
          <w:color w:val="2E74B5" w:themeColor="accent1" w:themeShade="BF"/>
        </w:rPr>
      </w:pPr>
      <w:r w:rsidRPr="006E37FA">
        <w:rPr>
          <w:color w:val="2E74B5" w:themeColor="accent1" w:themeShade="BF"/>
        </w:rPr>
        <w:t xml:space="preserve">Q: How do </w:t>
      </w:r>
      <w:proofErr w:type="spellStart"/>
      <w:r w:rsidRPr="006E37FA">
        <w:rPr>
          <w:color w:val="2E74B5" w:themeColor="accent1" w:themeShade="BF"/>
        </w:rPr>
        <w:t>Naalakkersuisut</w:t>
      </w:r>
      <w:proofErr w:type="spellEnd"/>
      <w:r w:rsidRPr="006E37FA">
        <w:rPr>
          <w:color w:val="2E74B5" w:themeColor="accent1" w:themeShade="BF"/>
        </w:rPr>
        <w:t xml:space="preserve"> plan to involve children and youth in making</w:t>
      </w:r>
      <w:r w:rsidR="00694217" w:rsidRPr="006E37FA">
        <w:rPr>
          <w:color w:val="2E74B5" w:themeColor="accent1" w:themeShade="BF"/>
        </w:rPr>
        <w:t xml:space="preserve"> a</w:t>
      </w:r>
      <w:r w:rsidRPr="006E37FA">
        <w:rPr>
          <w:color w:val="2E74B5" w:themeColor="accent1" w:themeShade="BF"/>
        </w:rPr>
        <w:t xml:space="preserve"> climate strategi for Kalaallit Nunaat?</w:t>
      </w:r>
    </w:p>
    <w:p w14:paraId="07DCA575" w14:textId="77777777" w:rsidR="00E6762D" w:rsidRPr="00E6762D" w:rsidRDefault="00E6762D" w:rsidP="006C03BE">
      <w:pPr>
        <w:rPr>
          <w:color w:val="C00000"/>
        </w:rPr>
      </w:pPr>
    </w:p>
    <w:p w14:paraId="6609ABFF" w14:textId="52E95C7A" w:rsidR="002859FE" w:rsidRDefault="0046066C" w:rsidP="00D80DA7">
      <w:pPr>
        <w:pStyle w:val="Heading1"/>
      </w:pPr>
      <w:bookmarkStart w:id="6" w:name="_Toc204680921"/>
      <w:r>
        <w:t>Closing remarks</w:t>
      </w:r>
      <w:bookmarkEnd w:id="6"/>
      <w:r>
        <w:t xml:space="preserve"> </w:t>
      </w:r>
    </w:p>
    <w:p w14:paraId="345234CB" w14:textId="1C0D33A1" w:rsidR="00714EC6" w:rsidRDefault="0046066C" w:rsidP="006C03BE">
      <w:r>
        <w:t xml:space="preserve">As </w:t>
      </w:r>
      <w:r w:rsidR="00D80DA7">
        <w:t>mentioned,</w:t>
      </w:r>
      <w:r>
        <w:t xml:space="preserve"> we </w:t>
      </w:r>
      <w:r w:rsidR="00D80DA7">
        <w:t>understand</w:t>
      </w:r>
      <w:r w:rsidR="007463CE">
        <w:t xml:space="preserve"> our infrastructure and demography</w:t>
      </w:r>
      <w:r w:rsidR="00C844C6">
        <w:t xml:space="preserve"> </w:t>
      </w:r>
      <w:r w:rsidR="00D80DA7">
        <w:t>entail</w:t>
      </w:r>
      <w:r w:rsidR="00C844C6">
        <w:t xml:space="preserve"> challenges </w:t>
      </w:r>
      <w:r w:rsidR="00680923">
        <w:t>especially towards equal access and protection.</w:t>
      </w:r>
      <w:r w:rsidR="00635C05">
        <w:t xml:space="preserve"> This is not a new </w:t>
      </w:r>
      <w:r w:rsidR="00D80DA7">
        <w:t>challenge,</w:t>
      </w:r>
      <w:r w:rsidR="00635C05">
        <w:t xml:space="preserve"> and we need to address it </w:t>
      </w:r>
      <w:r w:rsidR="00341A61">
        <w:t>concretely, cultural</w:t>
      </w:r>
      <w:r w:rsidR="007825FB">
        <w:t>ly</w:t>
      </w:r>
      <w:r w:rsidR="00341A61">
        <w:t xml:space="preserve"> appropriate and </w:t>
      </w:r>
      <w:r w:rsidR="00AE3D21">
        <w:t xml:space="preserve">innovatively. In this process we need to </w:t>
      </w:r>
      <w:r w:rsidR="000F4875">
        <w:t>integrate</w:t>
      </w:r>
      <w:r w:rsidR="00934843">
        <w:t xml:space="preserve"> continuous</w:t>
      </w:r>
      <w:r w:rsidR="000F4875">
        <w:t xml:space="preserve"> child participation</w:t>
      </w:r>
      <w:r w:rsidR="00934843">
        <w:t xml:space="preserve"> and evaluation of </w:t>
      </w:r>
      <w:r w:rsidR="00082B81">
        <w:t>measures taken to use our scarce resources most</w:t>
      </w:r>
      <w:r w:rsidR="00907552">
        <w:t xml:space="preserve"> </w:t>
      </w:r>
      <w:r w:rsidR="00121983">
        <w:t>effective for the benefit of our children</w:t>
      </w:r>
      <w:r w:rsidR="00FC4836">
        <w:t xml:space="preserve"> and our s</w:t>
      </w:r>
      <w:r w:rsidR="0087227D">
        <w:t>ociety</w:t>
      </w:r>
      <w:r w:rsidR="00121983">
        <w:t xml:space="preserve">. </w:t>
      </w:r>
    </w:p>
    <w:p w14:paraId="2C159130" w14:textId="493B00EC" w:rsidR="006C03BE" w:rsidRPr="006C03BE" w:rsidRDefault="00714EC6" w:rsidP="006C03BE">
      <w:r>
        <w:t xml:space="preserve">Furthermore, </w:t>
      </w:r>
      <w:r w:rsidR="000858A2">
        <w:t>we acknowledge that neither of us can make the</w:t>
      </w:r>
      <w:r w:rsidR="00410234">
        <w:t xml:space="preserve"> extensive change</w:t>
      </w:r>
      <w:r w:rsidR="00303C00">
        <w:t>s</w:t>
      </w:r>
      <w:r w:rsidR="00410234">
        <w:t xml:space="preserve"> alone, we are ready to support </w:t>
      </w:r>
      <w:proofErr w:type="spellStart"/>
      <w:r w:rsidR="00410234">
        <w:t>Naalakkersuisut</w:t>
      </w:r>
      <w:proofErr w:type="spellEnd"/>
      <w:r w:rsidR="00573F21">
        <w:t xml:space="preserve"> achieve our common goal to secure a safe and healthy childhood for all children in </w:t>
      </w:r>
      <w:r w:rsidR="000F590D">
        <w:t>Kalaallit Nunaat</w:t>
      </w:r>
      <w:r w:rsidR="002206A4">
        <w:t xml:space="preserve"> to our best ability</w:t>
      </w:r>
      <w:r w:rsidR="00303C00">
        <w:t xml:space="preserve">. </w:t>
      </w:r>
    </w:p>
    <w:sectPr w:rsidR="006C03BE" w:rsidRPr="006C03BE">
      <w:footerReference w:type="default" r:id="rId17"/>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0DBAD" w14:textId="77777777" w:rsidR="0020475C" w:rsidRPr="000E284F" w:rsidRDefault="0020475C" w:rsidP="00CF5C3A">
      <w:pPr>
        <w:spacing w:after="0" w:line="240" w:lineRule="auto"/>
      </w:pPr>
      <w:r w:rsidRPr="000E284F">
        <w:separator/>
      </w:r>
    </w:p>
  </w:endnote>
  <w:endnote w:type="continuationSeparator" w:id="0">
    <w:p w14:paraId="1226CF40" w14:textId="77777777" w:rsidR="0020475C" w:rsidRPr="000E284F" w:rsidRDefault="0020475C" w:rsidP="00CF5C3A">
      <w:pPr>
        <w:spacing w:after="0" w:line="240" w:lineRule="auto"/>
      </w:pPr>
      <w:r w:rsidRPr="000E28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37110"/>
      <w:docPartObj>
        <w:docPartGallery w:val="Page Numbers (Bottom of Page)"/>
        <w:docPartUnique/>
      </w:docPartObj>
    </w:sdtPr>
    <w:sdtEndPr/>
    <w:sdtContent>
      <w:p w14:paraId="0886332D" w14:textId="3DDA81C9" w:rsidR="008E7C4B" w:rsidRDefault="008E7C4B">
        <w:pPr>
          <w:pStyle w:val="Footer"/>
          <w:jc w:val="right"/>
        </w:pPr>
        <w:r>
          <w:fldChar w:fldCharType="begin"/>
        </w:r>
        <w:r>
          <w:instrText>PAGE   \* MERGEFORMAT</w:instrText>
        </w:r>
        <w:r>
          <w:fldChar w:fldCharType="separate"/>
        </w:r>
        <w:r>
          <w:rPr>
            <w:lang w:val="da-DK"/>
          </w:rPr>
          <w:t>2</w:t>
        </w:r>
        <w:r>
          <w:fldChar w:fldCharType="end"/>
        </w:r>
      </w:p>
    </w:sdtContent>
  </w:sdt>
  <w:p w14:paraId="422CCCE7" w14:textId="77777777" w:rsidR="008E7C4B" w:rsidRDefault="008E7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76659" w14:textId="77777777" w:rsidR="0020475C" w:rsidRPr="000E284F" w:rsidRDefault="0020475C" w:rsidP="00CF5C3A">
      <w:pPr>
        <w:spacing w:after="0" w:line="240" w:lineRule="auto"/>
      </w:pPr>
      <w:r w:rsidRPr="000E284F">
        <w:separator/>
      </w:r>
    </w:p>
  </w:footnote>
  <w:footnote w:type="continuationSeparator" w:id="0">
    <w:p w14:paraId="3CAB3F7E" w14:textId="77777777" w:rsidR="0020475C" w:rsidRPr="000E284F" w:rsidRDefault="0020475C" w:rsidP="00CF5C3A">
      <w:pPr>
        <w:spacing w:after="0" w:line="240" w:lineRule="auto"/>
      </w:pPr>
      <w:r w:rsidRPr="000E284F">
        <w:continuationSeparator/>
      </w:r>
    </w:p>
  </w:footnote>
  <w:footnote w:id="1">
    <w:p w14:paraId="3A3EC167" w14:textId="61F7F775" w:rsidR="00CF5C3A" w:rsidRPr="000E284F" w:rsidRDefault="0022020A">
      <w:pPr>
        <w:pStyle w:val="FootnoteText"/>
      </w:pPr>
      <w:r w:rsidRPr="000E284F">
        <w:rPr>
          <w:rStyle w:val="FootnoteReference"/>
        </w:rPr>
        <w:footnoteRef/>
      </w:r>
      <w:r w:rsidR="00CF5C3A" w:rsidRPr="000E284F">
        <w:rPr>
          <w:rStyle w:val="FootnoteReference"/>
        </w:rPr>
        <w:footnoteRef/>
      </w:r>
      <w:r w:rsidR="00CF5C3A" w:rsidRPr="000E284F">
        <w:t xml:space="preserve"> </w:t>
      </w:r>
      <w:hyperlink r:id="rId1" w:history="1">
        <w:r w:rsidR="00CF5C3A" w:rsidRPr="000E284F">
          <w:rPr>
            <w:rStyle w:val="Hyperlink"/>
          </w:rPr>
          <w:t>https://www.ohchr.org/en/documents/country-reports/ahrc5431add1-visit-denmark-and-greenland-report-special-rapporteur-rights</w:t>
        </w:r>
      </w:hyperlink>
      <w:r w:rsidR="00CF5C3A" w:rsidRPr="000E284F">
        <w:t>,</w:t>
      </w:r>
    </w:p>
    <w:p w14:paraId="1647F7BE" w14:textId="77777777" w:rsidR="0022020A" w:rsidRPr="000E284F" w:rsidRDefault="0022020A">
      <w:pPr>
        <w:pStyle w:val="FootnoteText"/>
      </w:pPr>
    </w:p>
  </w:footnote>
  <w:footnote w:id="2">
    <w:p w14:paraId="0DB00B43" w14:textId="4AE2941E" w:rsidR="0022020A" w:rsidRDefault="0022020A">
      <w:pPr>
        <w:pStyle w:val="FootnoteText"/>
      </w:pPr>
      <w:r w:rsidRPr="000E284F">
        <w:rPr>
          <w:rStyle w:val="FootnoteReference"/>
        </w:rPr>
        <w:footnoteRef/>
      </w:r>
      <w:r w:rsidRPr="000E284F">
        <w:t xml:space="preserve"> </w:t>
      </w:r>
      <w:hyperlink r:id="rId2" w:history="1">
        <w:r w:rsidRPr="000E284F">
          <w:rPr>
            <w:rStyle w:val="Hyperlink"/>
          </w:rPr>
          <w:t>Denmark and Greenland</w:t>
        </w:r>
      </w:hyperlink>
      <w:r w:rsidRPr="000E284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2526C"/>
    <w:multiLevelType w:val="hybridMultilevel"/>
    <w:tmpl w:val="7668D688"/>
    <w:lvl w:ilvl="0" w:tplc="040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D54E7E"/>
    <w:multiLevelType w:val="hybridMultilevel"/>
    <w:tmpl w:val="421A51DC"/>
    <w:lvl w:ilvl="0" w:tplc="78B2DB3C">
      <w:numFmt w:val="bullet"/>
      <w:lvlText w:val="-"/>
      <w:lvlJc w:val="left"/>
      <w:pPr>
        <w:ind w:left="720" w:hanging="360"/>
      </w:pPr>
      <w:rPr>
        <w:rFonts w:ascii="Calibri" w:eastAsiaTheme="minorHAnsi" w:hAnsi="Calibri" w:cs="Calibr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18DD05FA"/>
    <w:multiLevelType w:val="hybridMultilevel"/>
    <w:tmpl w:val="F54AA40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20B913A4"/>
    <w:multiLevelType w:val="hybridMultilevel"/>
    <w:tmpl w:val="707E33F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8353328"/>
    <w:multiLevelType w:val="hybridMultilevel"/>
    <w:tmpl w:val="0802957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33DE0B19"/>
    <w:multiLevelType w:val="hybridMultilevel"/>
    <w:tmpl w:val="EAD0EB2A"/>
    <w:lvl w:ilvl="0" w:tplc="04060005">
      <w:start w:val="1"/>
      <w:numFmt w:val="bullet"/>
      <w:lvlText w:val=""/>
      <w:lvlJc w:val="left"/>
      <w:pPr>
        <w:ind w:left="1080" w:hanging="360"/>
      </w:pPr>
      <w:rPr>
        <w:rFonts w:ascii="Wingdings" w:hAnsi="Wingdings"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6" w15:restartNumberingAfterBreak="0">
    <w:nsid w:val="370210C2"/>
    <w:multiLevelType w:val="hybridMultilevel"/>
    <w:tmpl w:val="4A922020"/>
    <w:lvl w:ilvl="0" w:tplc="04060001">
      <w:start w:val="1"/>
      <w:numFmt w:val="bullet"/>
      <w:lvlText w:val=""/>
      <w:lvlJc w:val="left"/>
      <w:pPr>
        <w:ind w:left="1080" w:hanging="360"/>
      </w:pPr>
      <w:rPr>
        <w:rFonts w:ascii="Symbol" w:hAnsi="Symbol" w:hint="default"/>
      </w:rPr>
    </w:lvl>
    <w:lvl w:ilvl="1" w:tplc="0C000003" w:tentative="1">
      <w:start w:val="1"/>
      <w:numFmt w:val="bullet"/>
      <w:lvlText w:val="o"/>
      <w:lvlJc w:val="left"/>
      <w:pPr>
        <w:ind w:left="1800" w:hanging="360"/>
      </w:pPr>
      <w:rPr>
        <w:rFonts w:ascii="Courier New" w:hAnsi="Courier New" w:cs="Courier New" w:hint="default"/>
      </w:rPr>
    </w:lvl>
    <w:lvl w:ilvl="2" w:tplc="0C000005" w:tentative="1">
      <w:start w:val="1"/>
      <w:numFmt w:val="bullet"/>
      <w:lvlText w:val=""/>
      <w:lvlJc w:val="left"/>
      <w:pPr>
        <w:ind w:left="2520" w:hanging="360"/>
      </w:pPr>
      <w:rPr>
        <w:rFonts w:ascii="Wingdings" w:hAnsi="Wingdings" w:hint="default"/>
      </w:rPr>
    </w:lvl>
    <w:lvl w:ilvl="3" w:tplc="0C000001" w:tentative="1">
      <w:start w:val="1"/>
      <w:numFmt w:val="bullet"/>
      <w:lvlText w:val=""/>
      <w:lvlJc w:val="left"/>
      <w:pPr>
        <w:ind w:left="3240" w:hanging="360"/>
      </w:pPr>
      <w:rPr>
        <w:rFonts w:ascii="Symbol" w:hAnsi="Symbol" w:hint="default"/>
      </w:rPr>
    </w:lvl>
    <w:lvl w:ilvl="4" w:tplc="0C000003" w:tentative="1">
      <w:start w:val="1"/>
      <w:numFmt w:val="bullet"/>
      <w:lvlText w:val="o"/>
      <w:lvlJc w:val="left"/>
      <w:pPr>
        <w:ind w:left="3960" w:hanging="360"/>
      </w:pPr>
      <w:rPr>
        <w:rFonts w:ascii="Courier New" w:hAnsi="Courier New" w:cs="Courier New" w:hint="default"/>
      </w:rPr>
    </w:lvl>
    <w:lvl w:ilvl="5" w:tplc="0C000005" w:tentative="1">
      <w:start w:val="1"/>
      <w:numFmt w:val="bullet"/>
      <w:lvlText w:val=""/>
      <w:lvlJc w:val="left"/>
      <w:pPr>
        <w:ind w:left="4680" w:hanging="360"/>
      </w:pPr>
      <w:rPr>
        <w:rFonts w:ascii="Wingdings" w:hAnsi="Wingdings" w:hint="default"/>
      </w:rPr>
    </w:lvl>
    <w:lvl w:ilvl="6" w:tplc="0C000001" w:tentative="1">
      <w:start w:val="1"/>
      <w:numFmt w:val="bullet"/>
      <w:lvlText w:val=""/>
      <w:lvlJc w:val="left"/>
      <w:pPr>
        <w:ind w:left="5400" w:hanging="360"/>
      </w:pPr>
      <w:rPr>
        <w:rFonts w:ascii="Symbol" w:hAnsi="Symbol" w:hint="default"/>
      </w:rPr>
    </w:lvl>
    <w:lvl w:ilvl="7" w:tplc="0C000003" w:tentative="1">
      <w:start w:val="1"/>
      <w:numFmt w:val="bullet"/>
      <w:lvlText w:val="o"/>
      <w:lvlJc w:val="left"/>
      <w:pPr>
        <w:ind w:left="6120" w:hanging="360"/>
      </w:pPr>
      <w:rPr>
        <w:rFonts w:ascii="Courier New" w:hAnsi="Courier New" w:cs="Courier New" w:hint="default"/>
      </w:rPr>
    </w:lvl>
    <w:lvl w:ilvl="8" w:tplc="0C000005" w:tentative="1">
      <w:start w:val="1"/>
      <w:numFmt w:val="bullet"/>
      <w:lvlText w:val=""/>
      <w:lvlJc w:val="left"/>
      <w:pPr>
        <w:ind w:left="6840" w:hanging="360"/>
      </w:pPr>
      <w:rPr>
        <w:rFonts w:ascii="Wingdings" w:hAnsi="Wingdings" w:hint="default"/>
      </w:rPr>
    </w:lvl>
  </w:abstractNum>
  <w:abstractNum w:abstractNumId="7" w15:restartNumberingAfterBreak="0">
    <w:nsid w:val="3DF06799"/>
    <w:multiLevelType w:val="hybridMultilevel"/>
    <w:tmpl w:val="39025DE4"/>
    <w:lvl w:ilvl="0" w:tplc="04060005">
      <w:start w:val="1"/>
      <w:numFmt w:val="bullet"/>
      <w:lvlText w:val=""/>
      <w:lvlJc w:val="left"/>
      <w:pPr>
        <w:ind w:left="1080" w:hanging="360"/>
      </w:pPr>
      <w:rPr>
        <w:rFonts w:ascii="Wingdings" w:hAnsi="Wingdings"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8" w15:restartNumberingAfterBreak="0">
    <w:nsid w:val="4C6A3555"/>
    <w:multiLevelType w:val="hybridMultilevel"/>
    <w:tmpl w:val="5FBC3C04"/>
    <w:lvl w:ilvl="0" w:tplc="04060005">
      <w:start w:val="1"/>
      <w:numFmt w:val="bullet"/>
      <w:lvlText w:val=""/>
      <w:lvlJc w:val="left"/>
      <w:pPr>
        <w:ind w:left="720" w:hanging="360"/>
      </w:pPr>
      <w:rPr>
        <w:rFonts w:ascii="Wingdings" w:hAnsi="Wingdings"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4CE23850"/>
    <w:multiLevelType w:val="hybridMultilevel"/>
    <w:tmpl w:val="9FEA3CC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51450113"/>
    <w:multiLevelType w:val="hybridMultilevel"/>
    <w:tmpl w:val="50BC9B78"/>
    <w:lvl w:ilvl="0" w:tplc="040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2973FA7"/>
    <w:multiLevelType w:val="hybridMultilevel"/>
    <w:tmpl w:val="0D5E232A"/>
    <w:lvl w:ilvl="0" w:tplc="040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5BE34BC"/>
    <w:multiLevelType w:val="hybridMultilevel"/>
    <w:tmpl w:val="C19AAD0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5BD1390C"/>
    <w:multiLevelType w:val="hybridMultilevel"/>
    <w:tmpl w:val="0012FC92"/>
    <w:lvl w:ilvl="0" w:tplc="04060005">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6A173110"/>
    <w:multiLevelType w:val="hybridMultilevel"/>
    <w:tmpl w:val="C08A2A16"/>
    <w:lvl w:ilvl="0" w:tplc="040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D95B18"/>
    <w:multiLevelType w:val="hybridMultilevel"/>
    <w:tmpl w:val="E09A29CC"/>
    <w:lvl w:ilvl="0" w:tplc="04060005">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7E735F88"/>
    <w:multiLevelType w:val="hybridMultilevel"/>
    <w:tmpl w:val="8334E7DC"/>
    <w:lvl w:ilvl="0" w:tplc="04060005">
      <w:start w:val="1"/>
      <w:numFmt w:val="bullet"/>
      <w:lvlText w:val=""/>
      <w:lvlJc w:val="left"/>
      <w:pPr>
        <w:ind w:left="1080" w:hanging="360"/>
      </w:pPr>
      <w:rPr>
        <w:rFonts w:ascii="Wingdings" w:hAnsi="Wingdings"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7" w15:restartNumberingAfterBreak="0">
    <w:nsid w:val="7F966620"/>
    <w:multiLevelType w:val="hybridMultilevel"/>
    <w:tmpl w:val="3DCAE056"/>
    <w:lvl w:ilvl="0" w:tplc="040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220764">
    <w:abstractNumId w:val="15"/>
  </w:num>
  <w:num w:numId="2" w16cid:durableId="1390415914">
    <w:abstractNumId w:val="13"/>
  </w:num>
  <w:num w:numId="3" w16cid:durableId="378211519">
    <w:abstractNumId w:val="1"/>
  </w:num>
  <w:num w:numId="4" w16cid:durableId="1683818287">
    <w:abstractNumId w:val="12"/>
  </w:num>
  <w:num w:numId="5" w16cid:durableId="844242820">
    <w:abstractNumId w:val="6"/>
  </w:num>
  <w:num w:numId="6" w16cid:durableId="1893811560">
    <w:abstractNumId w:val="14"/>
  </w:num>
  <w:num w:numId="7" w16cid:durableId="850223351">
    <w:abstractNumId w:val="3"/>
  </w:num>
  <w:num w:numId="8" w16cid:durableId="2005012005">
    <w:abstractNumId w:val="9"/>
  </w:num>
  <w:num w:numId="9" w16cid:durableId="993335731">
    <w:abstractNumId w:val="2"/>
  </w:num>
  <w:num w:numId="10" w16cid:durableId="55587693">
    <w:abstractNumId w:val="4"/>
  </w:num>
  <w:num w:numId="11" w16cid:durableId="954025795">
    <w:abstractNumId w:val="17"/>
  </w:num>
  <w:num w:numId="12" w16cid:durableId="1527253360">
    <w:abstractNumId w:val="8"/>
  </w:num>
  <w:num w:numId="13" w16cid:durableId="1585145103">
    <w:abstractNumId w:val="7"/>
  </w:num>
  <w:num w:numId="14" w16cid:durableId="1737312655">
    <w:abstractNumId w:val="10"/>
  </w:num>
  <w:num w:numId="15" w16cid:durableId="668140089">
    <w:abstractNumId w:val="11"/>
  </w:num>
  <w:num w:numId="16" w16cid:durableId="1265961335">
    <w:abstractNumId w:val="0"/>
  </w:num>
  <w:num w:numId="17" w16cid:durableId="1124929924">
    <w:abstractNumId w:val="5"/>
  </w:num>
  <w:num w:numId="18" w16cid:durableId="7768276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D47"/>
    <w:rsid w:val="00003DDA"/>
    <w:rsid w:val="00004737"/>
    <w:rsid w:val="0000591A"/>
    <w:rsid w:val="00010842"/>
    <w:rsid w:val="0001339C"/>
    <w:rsid w:val="00023994"/>
    <w:rsid w:val="000325EF"/>
    <w:rsid w:val="00033550"/>
    <w:rsid w:val="00037A36"/>
    <w:rsid w:val="00041A2B"/>
    <w:rsid w:val="00042B35"/>
    <w:rsid w:val="00044581"/>
    <w:rsid w:val="00046F8F"/>
    <w:rsid w:val="00047534"/>
    <w:rsid w:val="00050061"/>
    <w:rsid w:val="000516BC"/>
    <w:rsid w:val="00051910"/>
    <w:rsid w:val="00053869"/>
    <w:rsid w:val="00054A77"/>
    <w:rsid w:val="00054DE3"/>
    <w:rsid w:val="00056947"/>
    <w:rsid w:val="000640B3"/>
    <w:rsid w:val="0006461B"/>
    <w:rsid w:val="00070734"/>
    <w:rsid w:val="00070814"/>
    <w:rsid w:val="00070F2C"/>
    <w:rsid w:val="00074AFE"/>
    <w:rsid w:val="00082B81"/>
    <w:rsid w:val="00083D08"/>
    <w:rsid w:val="0008569D"/>
    <w:rsid w:val="000858A2"/>
    <w:rsid w:val="00092467"/>
    <w:rsid w:val="00095362"/>
    <w:rsid w:val="00095885"/>
    <w:rsid w:val="000A0980"/>
    <w:rsid w:val="000A23DC"/>
    <w:rsid w:val="000B4839"/>
    <w:rsid w:val="000B64C0"/>
    <w:rsid w:val="000B73B4"/>
    <w:rsid w:val="000C16D1"/>
    <w:rsid w:val="000C1BCC"/>
    <w:rsid w:val="000C50F7"/>
    <w:rsid w:val="000D32A3"/>
    <w:rsid w:val="000D3358"/>
    <w:rsid w:val="000D3D51"/>
    <w:rsid w:val="000D4061"/>
    <w:rsid w:val="000D6C9B"/>
    <w:rsid w:val="000E185A"/>
    <w:rsid w:val="000E284F"/>
    <w:rsid w:val="000E6655"/>
    <w:rsid w:val="000F2C26"/>
    <w:rsid w:val="000F4875"/>
    <w:rsid w:val="000F590D"/>
    <w:rsid w:val="000F5D97"/>
    <w:rsid w:val="00102636"/>
    <w:rsid w:val="00105C9B"/>
    <w:rsid w:val="00114DD0"/>
    <w:rsid w:val="00121239"/>
    <w:rsid w:val="00121983"/>
    <w:rsid w:val="0012451E"/>
    <w:rsid w:val="00126FFB"/>
    <w:rsid w:val="001273CC"/>
    <w:rsid w:val="00130035"/>
    <w:rsid w:val="00130E08"/>
    <w:rsid w:val="0013358B"/>
    <w:rsid w:val="00133A05"/>
    <w:rsid w:val="00134EA4"/>
    <w:rsid w:val="001434F7"/>
    <w:rsid w:val="00145BED"/>
    <w:rsid w:val="00145D21"/>
    <w:rsid w:val="0014711C"/>
    <w:rsid w:val="00147594"/>
    <w:rsid w:val="00147A80"/>
    <w:rsid w:val="00147B0F"/>
    <w:rsid w:val="00150A8E"/>
    <w:rsid w:val="00152204"/>
    <w:rsid w:val="001532B8"/>
    <w:rsid w:val="00155F79"/>
    <w:rsid w:val="00163CC6"/>
    <w:rsid w:val="00164E68"/>
    <w:rsid w:val="001658A7"/>
    <w:rsid w:val="00171122"/>
    <w:rsid w:val="0017240E"/>
    <w:rsid w:val="00173E2A"/>
    <w:rsid w:val="0019527C"/>
    <w:rsid w:val="0019629F"/>
    <w:rsid w:val="001A063B"/>
    <w:rsid w:val="001A517C"/>
    <w:rsid w:val="001A6687"/>
    <w:rsid w:val="001A7DFD"/>
    <w:rsid w:val="001B0915"/>
    <w:rsid w:val="001B216A"/>
    <w:rsid w:val="001B4DEB"/>
    <w:rsid w:val="001C0658"/>
    <w:rsid w:val="001C4379"/>
    <w:rsid w:val="001C52F4"/>
    <w:rsid w:val="001C5573"/>
    <w:rsid w:val="001C6CE6"/>
    <w:rsid w:val="001D465E"/>
    <w:rsid w:val="001D58E7"/>
    <w:rsid w:val="001D7DF0"/>
    <w:rsid w:val="001E2281"/>
    <w:rsid w:val="001E2A67"/>
    <w:rsid w:val="001F00BE"/>
    <w:rsid w:val="001F0DA2"/>
    <w:rsid w:val="001F0E7E"/>
    <w:rsid w:val="001F4870"/>
    <w:rsid w:val="001F5031"/>
    <w:rsid w:val="00201EC4"/>
    <w:rsid w:val="002043CE"/>
    <w:rsid w:val="0020475C"/>
    <w:rsid w:val="002059B0"/>
    <w:rsid w:val="0022020A"/>
    <w:rsid w:val="002206A4"/>
    <w:rsid w:val="002214C1"/>
    <w:rsid w:val="00225243"/>
    <w:rsid w:val="00226D7E"/>
    <w:rsid w:val="002338D4"/>
    <w:rsid w:val="002434DE"/>
    <w:rsid w:val="00243D4F"/>
    <w:rsid w:val="00256407"/>
    <w:rsid w:val="002565FD"/>
    <w:rsid w:val="002576AA"/>
    <w:rsid w:val="00257BCF"/>
    <w:rsid w:val="00260FBB"/>
    <w:rsid w:val="002612A9"/>
    <w:rsid w:val="002720B0"/>
    <w:rsid w:val="00272E56"/>
    <w:rsid w:val="00280716"/>
    <w:rsid w:val="00282CAD"/>
    <w:rsid w:val="0028351D"/>
    <w:rsid w:val="0028448C"/>
    <w:rsid w:val="00284895"/>
    <w:rsid w:val="002859FE"/>
    <w:rsid w:val="002903CE"/>
    <w:rsid w:val="0029056F"/>
    <w:rsid w:val="00294052"/>
    <w:rsid w:val="00296FFB"/>
    <w:rsid w:val="00297633"/>
    <w:rsid w:val="002A0F72"/>
    <w:rsid w:val="002A2E1A"/>
    <w:rsid w:val="002A54BF"/>
    <w:rsid w:val="002A5866"/>
    <w:rsid w:val="002A662F"/>
    <w:rsid w:val="002C1F47"/>
    <w:rsid w:val="002C61D3"/>
    <w:rsid w:val="002C6FEB"/>
    <w:rsid w:val="002D1D55"/>
    <w:rsid w:val="002D3AFC"/>
    <w:rsid w:val="002D5C35"/>
    <w:rsid w:val="002E1B41"/>
    <w:rsid w:val="002E6757"/>
    <w:rsid w:val="002F00F4"/>
    <w:rsid w:val="002F226A"/>
    <w:rsid w:val="00302BD8"/>
    <w:rsid w:val="00302F45"/>
    <w:rsid w:val="00303C00"/>
    <w:rsid w:val="00305947"/>
    <w:rsid w:val="00306A1D"/>
    <w:rsid w:val="00313704"/>
    <w:rsid w:val="003167A2"/>
    <w:rsid w:val="003201C3"/>
    <w:rsid w:val="00325211"/>
    <w:rsid w:val="00327AF1"/>
    <w:rsid w:val="00327D86"/>
    <w:rsid w:val="00330435"/>
    <w:rsid w:val="00337A23"/>
    <w:rsid w:val="00341A61"/>
    <w:rsid w:val="00342907"/>
    <w:rsid w:val="00343953"/>
    <w:rsid w:val="00347957"/>
    <w:rsid w:val="00347C4D"/>
    <w:rsid w:val="00354990"/>
    <w:rsid w:val="0035621A"/>
    <w:rsid w:val="003578E7"/>
    <w:rsid w:val="0036009E"/>
    <w:rsid w:val="00363EC2"/>
    <w:rsid w:val="003654A4"/>
    <w:rsid w:val="00374957"/>
    <w:rsid w:val="00374C27"/>
    <w:rsid w:val="00376CB3"/>
    <w:rsid w:val="0039309A"/>
    <w:rsid w:val="003930B7"/>
    <w:rsid w:val="00393772"/>
    <w:rsid w:val="00393D09"/>
    <w:rsid w:val="0039547D"/>
    <w:rsid w:val="003A1A5A"/>
    <w:rsid w:val="003B029F"/>
    <w:rsid w:val="003B4CFD"/>
    <w:rsid w:val="003B529E"/>
    <w:rsid w:val="003B5519"/>
    <w:rsid w:val="003B61DE"/>
    <w:rsid w:val="003B62BA"/>
    <w:rsid w:val="003B650F"/>
    <w:rsid w:val="003B6A98"/>
    <w:rsid w:val="003B7B1A"/>
    <w:rsid w:val="003C62E6"/>
    <w:rsid w:val="003D0C2A"/>
    <w:rsid w:val="003D147C"/>
    <w:rsid w:val="003D743E"/>
    <w:rsid w:val="003E4289"/>
    <w:rsid w:val="003E557B"/>
    <w:rsid w:val="003F608B"/>
    <w:rsid w:val="003F703B"/>
    <w:rsid w:val="00403A45"/>
    <w:rsid w:val="00405F09"/>
    <w:rsid w:val="00410234"/>
    <w:rsid w:val="004111D0"/>
    <w:rsid w:val="00411D56"/>
    <w:rsid w:val="00412BEB"/>
    <w:rsid w:val="0041375B"/>
    <w:rsid w:val="004147E3"/>
    <w:rsid w:val="00423480"/>
    <w:rsid w:val="00424D52"/>
    <w:rsid w:val="004314E8"/>
    <w:rsid w:val="004316D9"/>
    <w:rsid w:val="00433FB6"/>
    <w:rsid w:val="00436EAD"/>
    <w:rsid w:val="00442A8A"/>
    <w:rsid w:val="004448A9"/>
    <w:rsid w:val="00444FF4"/>
    <w:rsid w:val="00445CC7"/>
    <w:rsid w:val="0045380E"/>
    <w:rsid w:val="00454447"/>
    <w:rsid w:val="00454C57"/>
    <w:rsid w:val="00454FBA"/>
    <w:rsid w:val="00456407"/>
    <w:rsid w:val="00457232"/>
    <w:rsid w:val="0045759D"/>
    <w:rsid w:val="0046066C"/>
    <w:rsid w:val="00460681"/>
    <w:rsid w:val="00460C47"/>
    <w:rsid w:val="00461636"/>
    <w:rsid w:val="00462323"/>
    <w:rsid w:val="00462A64"/>
    <w:rsid w:val="00465EE7"/>
    <w:rsid w:val="00473A46"/>
    <w:rsid w:val="00477141"/>
    <w:rsid w:val="00480BA9"/>
    <w:rsid w:val="00484C45"/>
    <w:rsid w:val="00485230"/>
    <w:rsid w:val="00485568"/>
    <w:rsid w:val="00486F7B"/>
    <w:rsid w:val="00492210"/>
    <w:rsid w:val="00493429"/>
    <w:rsid w:val="004A1640"/>
    <w:rsid w:val="004A65D5"/>
    <w:rsid w:val="004A6ECB"/>
    <w:rsid w:val="004A7457"/>
    <w:rsid w:val="004B0E9E"/>
    <w:rsid w:val="004B2CF5"/>
    <w:rsid w:val="004B5D0D"/>
    <w:rsid w:val="004B7323"/>
    <w:rsid w:val="004C16B8"/>
    <w:rsid w:val="004C6EB3"/>
    <w:rsid w:val="004C7E9B"/>
    <w:rsid w:val="004D0A06"/>
    <w:rsid w:val="004D373A"/>
    <w:rsid w:val="004D38C9"/>
    <w:rsid w:val="004D626C"/>
    <w:rsid w:val="004D7F6C"/>
    <w:rsid w:val="004E12E6"/>
    <w:rsid w:val="004E34C6"/>
    <w:rsid w:val="004E4A4B"/>
    <w:rsid w:val="004F2311"/>
    <w:rsid w:val="004F52D1"/>
    <w:rsid w:val="004F6BF8"/>
    <w:rsid w:val="004F78C0"/>
    <w:rsid w:val="00505CBC"/>
    <w:rsid w:val="00512E9D"/>
    <w:rsid w:val="00514BCB"/>
    <w:rsid w:val="00515DFC"/>
    <w:rsid w:val="00516702"/>
    <w:rsid w:val="0052121D"/>
    <w:rsid w:val="00521BD8"/>
    <w:rsid w:val="005229DC"/>
    <w:rsid w:val="005268D7"/>
    <w:rsid w:val="00526DBB"/>
    <w:rsid w:val="00527108"/>
    <w:rsid w:val="0053016F"/>
    <w:rsid w:val="005356A4"/>
    <w:rsid w:val="00535B59"/>
    <w:rsid w:val="00540AB2"/>
    <w:rsid w:val="00541612"/>
    <w:rsid w:val="00541723"/>
    <w:rsid w:val="0054248C"/>
    <w:rsid w:val="00542E67"/>
    <w:rsid w:val="00544B37"/>
    <w:rsid w:val="00547059"/>
    <w:rsid w:val="00547AAD"/>
    <w:rsid w:val="00556FDE"/>
    <w:rsid w:val="00561F0B"/>
    <w:rsid w:val="00563AF7"/>
    <w:rsid w:val="0056468A"/>
    <w:rsid w:val="00565B51"/>
    <w:rsid w:val="00565EA0"/>
    <w:rsid w:val="00570B5D"/>
    <w:rsid w:val="00571240"/>
    <w:rsid w:val="00573F21"/>
    <w:rsid w:val="00575775"/>
    <w:rsid w:val="0058206C"/>
    <w:rsid w:val="00587E67"/>
    <w:rsid w:val="0059049C"/>
    <w:rsid w:val="00594FA6"/>
    <w:rsid w:val="005967C1"/>
    <w:rsid w:val="005967CB"/>
    <w:rsid w:val="005A1610"/>
    <w:rsid w:val="005A4A31"/>
    <w:rsid w:val="005B068B"/>
    <w:rsid w:val="005B1BF4"/>
    <w:rsid w:val="005B4D16"/>
    <w:rsid w:val="005B5AF6"/>
    <w:rsid w:val="005C0050"/>
    <w:rsid w:val="005C1E62"/>
    <w:rsid w:val="005C6B0C"/>
    <w:rsid w:val="005D1EB4"/>
    <w:rsid w:val="005D71F3"/>
    <w:rsid w:val="005E06E2"/>
    <w:rsid w:val="005E1F85"/>
    <w:rsid w:val="005E3EA4"/>
    <w:rsid w:val="005E4E40"/>
    <w:rsid w:val="005E69AF"/>
    <w:rsid w:val="005F0349"/>
    <w:rsid w:val="005F2CF0"/>
    <w:rsid w:val="005F53BF"/>
    <w:rsid w:val="005F64C1"/>
    <w:rsid w:val="005F6A3C"/>
    <w:rsid w:val="005F7EC1"/>
    <w:rsid w:val="0060031B"/>
    <w:rsid w:val="006006A3"/>
    <w:rsid w:val="00604551"/>
    <w:rsid w:val="00605DDD"/>
    <w:rsid w:val="00615C75"/>
    <w:rsid w:val="00620B65"/>
    <w:rsid w:val="00627CD6"/>
    <w:rsid w:val="0063521A"/>
    <w:rsid w:val="00635C05"/>
    <w:rsid w:val="006364DB"/>
    <w:rsid w:val="006401BE"/>
    <w:rsid w:val="00640B8E"/>
    <w:rsid w:val="006413B7"/>
    <w:rsid w:val="00646503"/>
    <w:rsid w:val="00650E7C"/>
    <w:rsid w:val="006562A6"/>
    <w:rsid w:val="006621FB"/>
    <w:rsid w:val="006640BB"/>
    <w:rsid w:val="006729B7"/>
    <w:rsid w:val="00672D66"/>
    <w:rsid w:val="00672F01"/>
    <w:rsid w:val="00677189"/>
    <w:rsid w:val="00680923"/>
    <w:rsid w:val="00681D6F"/>
    <w:rsid w:val="006866BF"/>
    <w:rsid w:val="00687279"/>
    <w:rsid w:val="00694217"/>
    <w:rsid w:val="006945CB"/>
    <w:rsid w:val="00694733"/>
    <w:rsid w:val="00695536"/>
    <w:rsid w:val="006A22B5"/>
    <w:rsid w:val="006A42F3"/>
    <w:rsid w:val="006A7265"/>
    <w:rsid w:val="006B0B3E"/>
    <w:rsid w:val="006B28A5"/>
    <w:rsid w:val="006B512B"/>
    <w:rsid w:val="006B55D5"/>
    <w:rsid w:val="006B5650"/>
    <w:rsid w:val="006B7DCF"/>
    <w:rsid w:val="006C0081"/>
    <w:rsid w:val="006C03BE"/>
    <w:rsid w:val="006C094F"/>
    <w:rsid w:val="006C2371"/>
    <w:rsid w:val="006C47C3"/>
    <w:rsid w:val="006C7B88"/>
    <w:rsid w:val="006D050A"/>
    <w:rsid w:val="006D47BF"/>
    <w:rsid w:val="006D55FC"/>
    <w:rsid w:val="006E1DD8"/>
    <w:rsid w:val="006E30C0"/>
    <w:rsid w:val="006E37FA"/>
    <w:rsid w:val="006E3B41"/>
    <w:rsid w:val="006E652A"/>
    <w:rsid w:val="006E75BE"/>
    <w:rsid w:val="006F2902"/>
    <w:rsid w:val="006F6340"/>
    <w:rsid w:val="006F6AFE"/>
    <w:rsid w:val="00702A8F"/>
    <w:rsid w:val="00703DA9"/>
    <w:rsid w:val="00714EC6"/>
    <w:rsid w:val="0072162C"/>
    <w:rsid w:val="00725295"/>
    <w:rsid w:val="00725FDE"/>
    <w:rsid w:val="00726705"/>
    <w:rsid w:val="00727A81"/>
    <w:rsid w:val="00740262"/>
    <w:rsid w:val="00742FAA"/>
    <w:rsid w:val="00745F94"/>
    <w:rsid w:val="007463CE"/>
    <w:rsid w:val="00750DF0"/>
    <w:rsid w:val="007602D0"/>
    <w:rsid w:val="00760933"/>
    <w:rsid w:val="00773EAA"/>
    <w:rsid w:val="00777013"/>
    <w:rsid w:val="007771E5"/>
    <w:rsid w:val="00777CEF"/>
    <w:rsid w:val="00782312"/>
    <w:rsid w:val="007825FB"/>
    <w:rsid w:val="00786278"/>
    <w:rsid w:val="00791145"/>
    <w:rsid w:val="0079227E"/>
    <w:rsid w:val="007A1096"/>
    <w:rsid w:val="007A7FC2"/>
    <w:rsid w:val="007B0805"/>
    <w:rsid w:val="007B1215"/>
    <w:rsid w:val="007B2369"/>
    <w:rsid w:val="007C0BB0"/>
    <w:rsid w:val="007C34CF"/>
    <w:rsid w:val="007C5E95"/>
    <w:rsid w:val="007D0E39"/>
    <w:rsid w:val="007D4932"/>
    <w:rsid w:val="007D679F"/>
    <w:rsid w:val="007D6921"/>
    <w:rsid w:val="007E1FF0"/>
    <w:rsid w:val="007E7F6F"/>
    <w:rsid w:val="007F25A7"/>
    <w:rsid w:val="007F338C"/>
    <w:rsid w:val="007F784A"/>
    <w:rsid w:val="008063D0"/>
    <w:rsid w:val="0081609F"/>
    <w:rsid w:val="00816F6B"/>
    <w:rsid w:val="0081796A"/>
    <w:rsid w:val="008261F8"/>
    <w:rsid w:val="008277EF"/>
    <w:rsid w:val="00834519"/>
    <w:rsid w:val="00834E28"/>
    <w:rsid w:val="00837ABC"/>
    <w:rsid w:val="00842417"/>
    <w:rsid w:val="00842925"/>
    <w:rsid w:val="00844030"/>
    <w:rsid w:val="00844C3B"/>
    <w:rsid w:val="00846110"/>
    <w:rsid w:val="0084789F"/>
    <w:rsid w:val="008478F7"/>
    <w:rsid w:val="00851D4A"/>
    <w:rsid w:val="0085660A"/>
    <w:rsid w:val="0087227D"/>
    <w:rsid w:val="00872358"/>
    <w:rsid w:val="00872F87"/>
    <w:rsid w:val="008743A0"/>
    <w:rsid w:val="008747FE"/>
    <w:rsid w:val="0087609A"/>
    <w:rsid w:val="0088029C"/>
    <w:rsid w:val="00881452"/>
    <w:rsid w:val="00884013"/>
    <w:rsid w:val="00886E91"/>
    <w:rsid w:val="00894455"/>
    <w:rsid w:val="008959F2"/>
    <w:rsid w:val="00897401"/>
    <w:rsid w:val="008A16FA"/>
    <w:rsid w:val="008B692B"/>
    <w:rsid w:val="008C0E9D"/>
    <w:rsid w:val="008C3245"/>
    <w:rsid w:val="008C7A31"/>
    <w:rsid w:val="008E0D60"/>
    <w:rsid w:val="008E3AE6"/>
    <w:rsid w:val="008E3DF6"/>
    <w:rsid w:val="008E4089"/>
    <w:rsid w:val="008E54C9"/>
    <w:rsid w:val="008E7C4B"/>
    <w:rsid w:val="008F2E20"/>
    <w:rsid w:val="00902DC0"/>
    <w:rsid w:val="0090320E"/>
    <w:rsid w:val="00907552"/>
    <w:rsid w:val="00912099"/>
    <w:rsid w:val="00912A5D"/>
    <w:rsid w:val="009145F5"/>
    <w:rsid w:val="00916CC1"/>
    <w:rsid w:val="00920149"/>
    <w:rsid w:val="00920199"/>
    <w:rsid w:val="009278A8"/>
    <w:rsid w:val="00934843"/>
    <w:rsid w:val="00935889"/>
    <w:rsid w:val="00937FD5"/>
    <w:rsid w:val="0094190A"/>
    <w:rsid w:val="009441D5"/>
    <w:rsid w:val="009552F5"/>
    <w:rsid w:val="009615CD"/>
    <w:rsid w:val="00961964"/>
    <w:rsid w:val="009624C5"/>
    <w:rsid w:val="00962F79"/>
    <w:rsid w:val="009737A2"/>
    <w:rsid w:val="00975675"/>
    <w:rsid w:val="00977A64"/>
    <w:rsid w:val="00982CE1"/>
    <w:rsid w:val="009849A1"/>
    <w:rsid w:val="00986F67"/>
    <w:rsid w:val="00993FAE"/>
    <w:rsid w:val="00997322"/>
    <w:rsid w:val="009A0C86"/>
    <w:rsid w:val="009A206E"/>
    <w:rsid w:val="009A348B"/>
    <w:rsid w:val="009A7B22"/>
    <w:rsid w:val="009B3F51"/>
    <w:rsid w:val="009B6562"/>
    <w:rsid w:val="009B6E63"/>
    <w:rsid w:val="009C063F"/>
    <w:rsid w:val="009C6953"/>
    <w:rsid w:val="009C7274"/>
    <w:rsid w:val="009D2977"/>
    <w:rsid w:val="009D3061"/>
    <w:rsid w:val="009D3B5E"/>
    <w:rsid w:val="009D447D"/>
    <w:rsid w:val="009D6702"/>
    <w:rsid w:val="009D678B"/>
    <w:rsid w:val="009D7A19"/>
    <w:rsid w:val="009D7FE4"/>
    <w:rsid w:val="009E3212"/>
    <w:rsid w:val="009E4931"/>
    <w:rsid w:val="009E4F4E"/>
    <w:rsid w:val="009E5785"/>
    <w:rsid w:val="009E6FFD"/>
    <w:rsid w:val="009E70D8"/>
    <w:rsid w:val="009E7774"/>
    <w:rsid w:val="009F2A1C"/>
    <w:rsid w:val="009F7DA2"/>
    <w:rsid w:val="00A032AA"/>
    <w:rsid w:val="00A128C3"/>
    <w:rsid w:val="00A1409F"/>
    <w:rsid w:val="00A17C11"/>
    <w:rsid w:val="00A203F0"/>
    <w:rsid w:val="00A247C8"/>
    <w:rsid w:val="00A31679"/>
    <w:rsid w:val="00A35463"/>
    <w:rsid w:val="00A3786A"/>
    <w:rsid w:val="00A40EA0"/>
    <w:rsid w:val="00A415D2"/>
    <w:rsid w:val="00A46CC4"/>
    <w:rsid w:val="00A46ED7"/>
    <w:rsid w:val="00A472A0"/>
    <w:rsid w:val="00A47865"/>
    <w:rsid w:val="00A551E6"/>
    <w:rsid w:val="00A62DC1"/>
    <w:rsid w:val="00A637AA"/>
    <w:rsid w:val="00A63A80"/>
    <w:rsid w:val="00A72D8D"/>
    <w:rsid w:val="00A7387A"/>
    <w:rsid w:val="00A75B6F"/>
    <w:rsid w:val="00A77357"/>
    <w:rsid w:val="00A8229C"/>
    <w:rsid w:val="00A87A37"/>
    <w:rsid w:val="00A914AB"/>
    <w:rsid w:val="00A93F5E"/>
    <w:rsid w:val="00A94A45"/>
    <w:rsid w:val="00A95787"/>
    <w:rsid w:val="00A97E64"/>
    <w:rsid w:val="00AA5584"/>
    <w:rsid w:val="00AC07F4"/>
    <w:rsid w:val="00AC3B36"/>
    <w:rsid w:val="00AC4968"/>
    <w:rsid w:val="00AC59FC"/>
    <w:rsid w:val="00AC6C2F"/>
    <w:rsid w:val="00AD071E"/>
    <w:rsid w:val="00AD20A0"/>
    <w:rsid w:val="00AD2128"/>
    <w:rsid w:val="00AE1C40"/>
    <w:rsid w:val="00AE1D95"/>
    <w:rsid w:val="00AE3D21"/>
    <w:rsid w:val="00AE59F1"/>
    <w:rsid w:val="00AE74BD"/>
    <w:rsid w:val="00AF018B"/>
    <w:rsid w:val="00AF0248"/>
    <w:rsid w:val="00AF3B6C"/>
    <w:rsid w:val="00B0267A"/>
    <w:rsid w:val="00B069BB"/>
    <w:rsid w:val="00B11F05"/>
    <w:rsid w:val="00B12C20"/>
    <w:rsid w:val="00B14842"/>
    <w:rsid w:val="00B14D19"/>
    <w:rsid w:val="00B211D0"/>
    <w:rsid w:val="00B250AC"/>
    <w:rsid w:val="00B34068"/>
    <w:rsid w:val="00B4365D"/>
    <w:rsid w:val="00B44AC7"/>
    <w:rsid w:val="00B45BFD"/>
    <w:rsid w:val="00B51690"/>
    <w:rsid w:val="00B62D47"/>
    <w:rsid w:val="00B674A5"/>
    <w:rsid w:val="00B67630"/>
    <w:rsid w:val="00B702EF"/>
    <w:rsid w:val="00B76674"/>
    <w:rsid w:val="00B76847"/>
    <w:rsid w:val="00B76897"/>
    <w:rsid w:val="00B820B5"/>
    <w:rsid w:val="00B858A5"/>
    <w:rsid w:val="00B87FBB"/>
    <w:rsid w:val="00B96D7A"/>
    <w:rsid w:val="00BA00C7"/>
    <w:rsid w:val="00BA4133"/>
    <w:rsid w:val="00BA485D"/>
    <w:rsid w:val="00BA625E"/>
    <w:rsid w:val="00BB15C1"/>
    <w:rsid w:val="00BB251D"/>
    <w:rsid w:val="00BB4155"/>
    <w:rsid w:val="00BB74C2"/>
    <w:rsid w:val="00BB78A8"/>
    <w:rsid w:val="00BC0A7F"/>
    <w:rsid w:val="00BC7226"/>
    <w:rsid w:val="00BD703B"/>
    <w:rsid w:val="00BE2EEB"/>
    <w:rsid w:val="00BE33B6"/>
    <w:rsid w:val="00BE4927"/>
    <w:rsid w:val="00BE5C65"/>
    <w:rsid w:val="00BF0BF6"/>
    <w:rsid w:val="00BF2CE8"/>
    <w:rsid w:val="00BF46A0"/>
    <w:rsid w:val="00BF4F38"/>
    <w:rsid w:val="00BF77EB"/>
    <w:rsid w:val="00C05133"/>
    <w:rsid w:val="00C0710A"/>
    <w:rsid w:val="00C07A48"/>
    <w:rsid w:val="00C16AAE"/>
    <w:rsid w:val="00C21BF4"/>
    <w:rsid w:val="00C2515F"/>
    <w:rsid w:val="00C35474"/>
    <w:rsid w:val="00C360E2"/>
    <w:rsid w:val="00C42619"/>
    <w:rsid w:val="00C4459C"/>
    <w:rsid w:val="00C44C07"/>
    <w:rsid w:val="00C46AFF"/>
    <w:rsid w:val="00C53813"/>
    <w:rsid w:val="00C61678"/>
    <w:rsid w:val="00C650D7"/>
    <w:rsid w:val="00C65835"/>
    <w:rsid w:val="00C668F9"/>
    <w:rsid w:val="00C679ED"/>
    <w:rsid w:val="00C70781"/>
    <w:rsid w:val="00C708F6"/>
    <w:rsid w:val="00C75F5D"/>
    <w:rsid w:val="00C77211"/>
    <w:rsid w:val="00C844C6"/>
    <w:rsid w:val="00C93AD9"/>
    <w:rsid w:val="00C972A7"/>
    <w:rsid w:val="00CA044D"/>
    <w:rsid w:val="00CA4C2B"/>
    <w:rsid w:val="00CA7240"/>
    <w:rsid w:val="00CA7C1D"/>
    <w:rsid w:val="00CB33DA"/>
    <w:rsid w:val="00CC056D"/>
    <w:rsid w:val="00CC45AB"/>
    <w:rsid w:val="00CC4F65"/>
    <w:rsid w:val="00CD4672"/>
    <w:rsid w:val="00CD55AE"/>
    <w:rsid w:val="00CD7D2B"/>
    <w:rsid w:val="00CE0885"/>
    <w:rsid w:val="00CE6E4F"/>
    <w:rsid w:val="00CF2581"/>
    <w:rsid w:val="00CF5C3A"/>
    <w:rsid w:val="00CF6BE6"/>
    <w:rsid w:val="00CF7007"/>
    <w:rsid w:val="00D03471"/>
    <w:rsid w:val="00D0355D"/>
    <w:rsid w:val="00D03AC4"/>
    <w:rsid w:val="00D131BF"/>
    <w:rsid w:val="00D133D6"/>
    <w:rsid w:val="00D14A39"/>
    <w:rsid w:val="00D14A9D"/>
    <w:rsid w:val="00D22B71"/>
    <w:rsid w:val="00D2649B"/>
    <w:rsid w:val="00D275FE"/>
    <w:rsid w:val="00D27603"/>
    <w:rsid w:val="00D3478F"/>
    <w:rsid w:val="00D3760D"/>
    <w:rsid w:val="00D401D5"/>
    <w:rsid w:val="00D409F9"/>
    <w:rsid w:val="00D41F5A"/>
    <w:rsid w:val="00D43BB7"/>
    <w:rsid w:val="00D440AD"/>
    <w:rsid w:val="00D55FC5"/>
    <w:rsid w:val="00D56061"/>
    <w:rsid w:val="00D60783"/>
    <w:rsid w:val="00D667AA"/>
    <w:rsid w:val="00D70655"/>
    <w:rsid w:val="00D718BD"/>
    <w:rsid w:val="00D71B4E"/>
    <w:rsid w:val="00D77610"/>
    <w:rsid w:val="00D80C27"/>
    <w:rsid w:val="00D80DA7"/>
    <w:rsid w:val="00D84BC6"/>
    <w:rsid w:val="00D90E95"/>
    <w:rsid w:val="00D953A6"/>
    <w:rsid w:val="00D970B8"/>
    <w:rsid w:val="00DA076F"/>
    <w:rsid w:val="00DA2FB5"/>
    <w:rsid w:val="00DA40F2"/>
    <w:rsid w:val="00DB0C76"/>
    <w:rsid w:val="00DB4F43"/>
    <w:rsid w:val="00DB64E6"/>
    <w:rsid w:val="00DC4132"/>
    <w:rsid w:val="00DC5115"/>
    <w:rsid w:val="00DC6AAD"/>
    <w:rsid w:val="00DD614B"/>
    <w:rsid w:val="00DE0904"/>
    <w:rsid w:val="00DE5402"/>
    <w:rsid w:val="00DE6F65"/>
    <w:rsid w:val="00DF1F0E"/>
    <w:rsid w:val="00DF331C"/>
    <w:rsid w:val="00DF4E19"/>
    <w:rsid w:val="00DF784B"/>
    <w:rsid w:val="00E03BA0"/>
    <w:rsid w:val="00E078F2"/>
    <w:rsid w:val="00E14435"/>
    <w:rsid w:val="00E14A67"/>
    <w:rsid w:val="00E15814"/>
    <w:rsid w:val="00E207D2"/>
    <w:rsid w:val="00E21B8E"/>
    <w:rsid w:val="00E30AAE"/>
    <w:rsid w:val="00E37E7E"/>
    <w:rsid w:val="00E431F7"/>
    <w:rsid w:val="00E4406A"/>
    <w:rsid w:val="00E50567"/>
    <w:rsid w:val="00E52129"/>
    <w:rsid w:val="00E5330B"/>
    <w:rsid w:val="00E53E14"/>
    <w:rsid w:val="00E5605A"/>
    <w:rsid w:val="00E629D6"/>
    <w:rsid w:val="00E6762D"/>
    <w:rsid w:val="00E7163F"/>
    <w:rsid w:val="00E71B18"/>
    <w:rsid w:val="00E71E67"/>
    <w:rsid w:val="00E74B5A"/>
    <w:rsid w:val="00E804EE"/>
    <w:rsid w:val="00E80A67"/>
    <w:rsid w:val="00E82190"/>
    <w:rsid w:val="00E93E15"/>
    <w:rsid w:val="00E93FC1"/>
    <w:rsid w:val="00E955F9"/>
    <w:rsid w:val="00EA11C2"/>
    <w:rsid w:val="00EA2373"/>
    <w:rsid w:val="00EA393A"/>
    <w:rsid w:val="00EB3ACC"/>
    <w:rsid w:val="00EB46DF"/>
    <w:rsid w:val="00EC35F9"/>
    <w:rsid w:val="00EC5C2A"/>
    <w:rsid w:val="00EC68CF"/>
    <w:rsid w:val="00ED4AFC"/>
    <w:rsid w:val="00ED77A7"/>
    <w:rsid w:val="00EE01FE"/>
    <w:rsid w:val="00EE1324"/>
    <w:rsid w:val="00EE4538"/>
    <w:rsid w:val="00EE703E"/>
    <w:rsid w:val="00EF1451"/>
    <w:rsid w:val="00EF34C5"/>
    <w:rsid w:val="00EF58BC"/>
    <w:rsid w:val="00F10D1B"/>
    <w:rsid w:val="00F118A4"/>
    <w:rsid w:val="00F173A8"/>
    <w:rsid w:val="00F25BE7"/>
    <w:rsid w:val="00F30934"/>
    <w:rsid w:val="00F313FC"/>
    <w:rsid w:val="00F319B7"/>
    <w:rsid w:val="00F375E5"/>
    <w:rsid w:val="00F40B59"/>
    <w:rsid w:val="00F428D9"/>
    <w:rsid w:val="00F43B82"/>
    <w:rsid w:val="00F45A3B"/>
    <w:rsid w:val="00F46F62"/>
    <w:rsid w:val="00F5063B"/>
    <w:rsid w:val="00F520D8"/>
    <w:rsid w:val="00F57F5B"/>
    <w:rsid w:val="00F611F6"/>
    <w:rsid w:val="00F63D92"/>
    <w:rsid w:val="00F65266"/>
    <w:rsid w:val="00F668B1"/>
    <w:rsid w:val="00F71DAC"/>
    <w:rsid w:val="00F73597"/>
    <w:rsid w:val="00F7585C"/>
    <w:rsid w:val="00F75F10"/>
    <w:rsid w:val="00F76273"/>
    <w:rsid w:val="00F802D3"/>
    <w:rsid w:val="00F818C0"/>
    <w:rsid w:val="00F87A48"/>
    <w:rsid w:val="00F936C1"/>
    <w:rsid w:val="00FA0016"/>
    <w:rsid w:val="00FA112A"/>
    <w:rsid w:val="00FA19B0"/>
    <w:rsid w:val="00FA6BFE"/>
    <w:rsid w:val="00FB4C39"/>
    <w:rsid w:val="00FC4836"/>
    <w:rsid w:val="00FD2BAC"/>
    <w:rsid w:val="00FF70E1"/>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5B074"/>
  <w15:chartTrackingRefBased/>
  <w15:docId w15:val="{BD6D0398-1E68-422B-963F-B01F6BFBB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B62D4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62D4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62D4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62D4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62D4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62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D4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62D4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62D4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62D4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62D4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62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D47"/>
    <w:rPr>
      <w:rFonts w:eastAsiaTheme="majorEastAsia" w:cstheme="majorBidi"/>
      <w:color w:val="272727" w:themeColor="text1" w:themeTint="D8"/>
    </w:rPr>
  </w:style>
  <w:style w:type="paragraph" w:styleId="Title">
    <w:name w:val="Title"/>
    <w:basedOn w:val="Normal"/>
    <w:next w:val="Normal"/>
    <w:link w:val="TitleChar"/>
    <w:uiPriority w:val="10"/>
    <w:qFormat/>
    <w:rsid w:val="00B62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D47"/>
    <w:pPr>
      <w:spacing w:before="160"/>
      <w:jc w:val="center"/>
    </w:pPr>
    <w:rPr>
      <w:i/>
      <w:iCs/>
      <w:color w:val="404040" w:themeColor="text1" w:themeTint="BF"/>
    </w:rPr>
  </w:style>
  <w:style w:type="character" w:customStyle="1" w:styleId="QuoteChar">
    <w:name w:val="Quote Char"/>
    <w:basedOn w:val="DefaultParagraphFont"/>
    <w:link w:val="Quote"/>
    <w:uiPriority w:val="29"/>
    <w:rsid w:val="00B62D47"/>
    <w:rPr>
      <w:i/>
      <w:iCs/>
      <w:color w:val="404040" w:themeColor="text1" w:themeTint="BF"/>
    </w:rPr>
  </w:style>
  <w:style w:type="paragraph" w:styleId="ListParagraph">
    <w:name w:val="List Paragraph"/>
    <w:basedOn w:val="Normal"/>
    <w:uiPriority w:val="34"/>
    <w:qFormat/>
    <w:rsid w:val="00B62D47"/>
    <w:pPr>
      <w:ind w:left="720"/>
      <w:contextualSpacing/>
    </w:pPr>
  </w:style>
  <w:style w:type="character" w:styleId="IntenseEmphasis">
    <w:name w:val="Intense Emphasis"/>
    <w:basedOn w:val="DefaultParagraphFont"/>
    <w:uiPriority w:val="21"/>
    <w:qFormat/>
    <w:rsid w:val="00B62D47"/>
    <w:rPr>
      <w:i/>
      <w:iCs/>
      <w:color w:val="2E74B5" w:themeColor="accent1" w:themeShade="BF"/>
    </w:rPr>
  </w:style>
  <w:style w:type="paragraph" w:styleId="IntenseQuote">
    <w:name w:val="Intense Quote"/>
    <w:basedOn w:val="Normal"/>
    <w:next w:val="Normal"/>
    <w:link w:val="IntenseQuoteChar"/>
    <w:uiPriority w:val="30"/>
    <w:qFormat/>
    <w:rsid w:val="00B62D4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62D47"/>
    <w:rPr>
      <w:i/>
      <w:iCs/>
      <w:color w:val="2E74B5" w:themeColor="accent1" w:themeShade="BF"/>
    </w:rPr>
  </w:style>
  <w:style w:type="character" w:styleId="IntenseReference">
    <w:name w:val="Intense Reference"/>
    <w:basedOn w:val="DefaultParagraphFont"/>
    <w:uiPriority w:val="32"/>
    <w:qFormat/>
    <w:rsid w:val="00B62D47"/>
    <w:rPr>
      <w:b/>
      <w:bCs/>
      <w:smallCaps/>
      <w:color w:val="2E74B5" w:themeColor="accent1" w:themeShade="BF"/>
      <w:spacing w:val="5"/>
    </w:rPr>
  </w:style>
  <w:style w:type="character" w:styleId="Hyperlink">
    <w:name w:val="Hyperlink"/>
    <w:basedOn w:val="DefaultParagraphFont"/>
    <w:uiPriority w:val="99"/>
    <w:unhideWhenUsed/>
    <w:rsid w:val="007A7FC2"/>
    <w:rPr>
      <w:color w:val="0563C1" w:themeColor="hyperlink"/>
      <w:u w:val="single"/>
    </w:rPr>
  </w:style>
  <w:style w:type="character" w:styleId="UnresolvedMention">
    <w:name w:val="Unresolved Mention"/>
    <w:basedOn w:val="DefaultParagraphFont"/>
    <w:uiPriority w:val="99"/>
    <w:semiHidden/>
    <w:unhideWhenUsed/>
    <w:rsid w:val="007A7FC2"/>
    <w:rPr>
      <w:color w:val="605E5C"/>
      <w:shd w:val="clear" w:color="auto" w:fill="E1DFDD"/>
    </w:rPr>
  </w:style>
  <w:style w:type="character" w:styleId="CommentReference">
    <w:name w:val="annotation reference"/>
    <w:basedOn w:val="DefaultParagraphFont"/>
    <w:uiPriority w:val="99"/>
    <w:semiHidden/>
    <w:unhideWhenUsed/>
    <w:rsid w:val="003D0C2A"/>
    <w:rPr>
      <w:sz w:val="16"/>
      <w:szCs w:val="16"/>
    </w:rPr>
  </w:style>
  <w:style w:type="paragraph" w:styleId="CommentText">
    <w:name w:val="annotation text"/>
    <w:basedOn w:val="Normal"/>
    <w:link w:val="CommentTextChar"/>
    <w:uiPriority w:val="99"/>
    <w:unhideWhenUsed/>
    <w:rsid w:val="003D0C2A"/>
    <w:pPr>
      <w:spacing w:line="240" w:lineRule="auto"/>
    </w:pPr>
    <w:rPr>
      <w:sz w:val="20"/>
      <w:szCs w:val="20"/>
    </w:rPr>
  </w:style>
  <w:style w:type="character" w:customStyle="1" w:styleId="CommentTextChar">
    <w:name w:val="Comment Text Char"/>
    <w:basedOn w:val="DefaultParagraphFont"/>
    <w:link w:val="CommentText"/>
    <w:uiPriority w:val="99"/>
    <w:rsid w:val="003D0C2A"/>
    <w:rPr>
      <w:sz w:val="20"/>
      <w:szCs w:val="20"/>
    </w:rPr>
  </w:style>
  <w:style w:type="paragraph" w:styleId="CommentSubject">
    <w:name w:val="annotation subject"/>
    <w:basedOn w:val="CommentText"/>
    <w:next w:val="CommentText"/>
    <w:link w:val="CommentSubjectChar"/>
    <w:uiPriority w:val="99"/>
    <w:semiHidden/>
    <w:unhideWhenUsed/>
    <w:rsid w:val="003D0C2A"/>
    <w:rPr>
      <w:b/>
      <w:bCs/>
    </w:rPr>
  </w:style>
  <w:style w:type="character" w:customStyle="1" w:styleId="CommentSubjectChar">
    <w:name w:val="Comment Subject Char"/>
    <w:basedOn w:val="CommentTextChar"/>
    <w:link w:val="CommentSubject"/>
    <w:uiPriority w:val="99"/>
    <w:semiHidden/>
    <w:rsid w:val="003D0C2A"/>
    <w:rPr>
      <w:b/>
      <w:bCs/>
      <w:sz w:val="20"/>
      <w:szCs w:val="20"/>
    </w:rPr>
  </w:style>
  <w:style w:type="paragraph" w:styleId="FootnoteText">
    <w:name w:val="footnote text"/>
    <w:basedOn w:val="Normal"/>
    <w:link w:val="FootnoteTextChar"/>
    <w:uiPriority w:val="99"/>
    <w:semiHidden/>
    <w:unhideWhenUsed/>
    <w:rsid w:val="00CF5C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5C3A"/>
    <w:rPr>
      <w:sz w:val="20"/>
      <w:szCs w:val="20"/>
    </w:rPr>
  </w:style>
  <w:style w:type="character" w:styleId="FootnoteReference">
    <w:name w:val="footnote reference"/>
    <w:basedOn w:val="DefaultParagraphFont"/>
    <w:uiPriority w:val="99"/>
    <w:semiHidden/>
    <w:unhideWhenUsed/>
    <w:rsid w:val="00CF5C3A"/>
    <w:rPr>
      <w:vertAlign w:val="superscript"/>
    </w:rPr>
  </w:style>
  <w:style w:type="paragraph" w:styleId="Revision">
    <w:name w:val="Revision"/>
    <w:hidden/>
    <w:uiPriority w:val="99"/>
    <w:semiHidden/>
    <w:rsid w:val="002E1B41"/>
    <w:pPr>
      <w:spacing w:after="0" w:line="240" w:lineRule="auto"/>
    </w:pPr>
    <w:rPr>
      <w:lang w:val="en-US"/>
    </w:rPr>
  </w:style>
  <w:style w:type="paragraph" w:styleId="Header">
    <w:name w:val="header"/>
    <w:basedOn w:val="Normal"/>
    <w:link w:val="HeaderChar"/>
    <w:uiPriority w:val="99"/>
    <w:unhideWhenUsed/>
    <w:rsid w:val="008E7C4B"/>
    <w:pPr>
      <w:tabs>
        <w:tab w:val="center" w:pos="4819"/>
        <w:tab w:val="right" w:pos="9638"/>
      </w:tabs>
      <w:spacing w:after="0" w:line="240" w:lineRule="auto"/>
    </w:pPr>
  </w:style>
  <w:style w:type="character" w:customStyle="1" w:styleId="HeaderChar">
    <w:name w:val="Header Char"/>
    <w:basedOn w:val="DefaultParagraphFont"/>
    <w:link w:val="Header"/>
    <w:uiPriority w:val="99"/>
    <w:rsid w:val="008E7C4B"/>
    <w:rPr>
      <w:lang w:val="en-US"/>
    </w:rPr>
  </w:style>
  <w:style w:type="paragraph" w:styleId="Footer">
    <w:name w:val="footer"/>
    <w:basedOn w:val="Normal"/>
    <w:link w:val="FooterChar"/>
    <w:uiPriority w:val="99"/>
    <w:unhideWhenUsed/>
    <w:rsid w:val="008E7C4B"/>
    <w:pPr>
      <w:tabs>
        <w:tab w:val="center" w:pos="4819"/>
        <w:tab w:val="right" w:pos="9638"/>
      </w:tabs>
      <w:spacing w:after="0" w:line="240" w:lineRule="auto"/>
    </w:pPr>
  </w:style>
  <w:style w:type="character" w:customStyle="1" w:styleId="FooterChar">
    <w:name w:val="Footer Char"/>
    <w:basedOn w:val="DefaultParagraphFont"/>
    <w:link w:val="Footer"/>
    <w:uiPriority w:val="99"/>
    <w:rsid w:val="008E7C4B"/>
    <w:rPr>
      <w:lang w:val="en-US"/>
    </w:rPr>
  </w:style>
  <w:style w:type="paragraph" w:styleId="NormalWeb">
    <w:name w:val="Normal (Web)"/>
    <w:basedOn w:val="Normal"/>
    <w:uiPriority w:val="99"/>
    <w:semiHidden/>
    <w:unhideWhenUsed/>
    <w:rsid w:val="004E4A4B"/>
    <w:rPr>
      <w:rFonts w:ascii="Times New Roman" w:hAnsi="Times New Roman" w:cs="Times New Roman"/>
      <w:sz w:val="24"/>
      <w:szCs w:val="24"/>
    </w:rPr>
  </w:style>
  <w:style w:type="paragraph" w:styleId="TOCHeading">
    <w:name w:val="TOC Heading"/>
    <w:basedOn w:val="Heading1"/>
    <w:next w:val="Normal"/>
    <w:uiPriority w:val="39"/>
    <w:unhideWhenUsed/>
    <w:qFormat/>
    <w:rsid w:val="00547AAD"/>
    <w:pPr>
      <w:spacing w:before="240" w:after="0"/>
      <w:outlineLvl w:val="9"/>
    </w:pPr>
    <w:rPr>
      <w:kern w:val="0"/>
      <w:sz w:val="32"/>
      <w:szCs w:val="32"/>
      <w:lang w:val="da-DK" w:eastAsia="da-DK"/>
      <w14:ligatures w14:val="none"/>
    </w:rPr>
  </w:style>
  <w:style w:type="paragraph" w:styleId="TOC1">
    <w:name w:val="toc 1"/>
    <w:basedOn w:val="Normal"/>
    <w:next w:val="Normal"/>
    <w:autoRedefine/>
    <w:uiPriority w:val="39"/>
    <w:unhideWhenUsed/>
    <w:rsid w:val="00547AAD"/>
    <w:pPr>
      <w:spacing w:after="100"/>
    </w:pPr>
  </w:style>
  <w:style w:type="character" w:styleId="Strong">
    <w:name w:val="Strong"/>
    <w:basedOn w:val="DefaultParagraphFont"/>
    <w:uiPriority w:val="22"/>
    <w:qFormat/>
    <w:rsid w:val="00547A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580766">
      <w:bodyDiv w:val="1"/>
      <w:marLeft w:val="0"/>
      <w:marRight w:val="0"/>
      <w:marTop w:val="0"/>
      <w:marBottom w:val="0"/>
      <w:divBdr>
        <w:top w:val="none" w:sz="0" w:space="0" w:color="auto"/>
        <w:left w:val="none" w:sz="0" w:space="0" w:color="auto"/>
        <w:bottom w:val="none" w:sz="0" w:space="0" w:color="auto"/>
        <w:right w:val="none" w:sz="0" w:space="0" w:color="auto"/>
      </w:divBdr>
    </w:div>
    <w:div w:id="659499637">
      <w:bodyDiv w:val="1"/>
      <w:marLeft w:val="0"/>
      <w:marRight w:val="0"/>
      <w:marTop w:val="0"/>
      <w:marBottom w:val="0"/>
      <w:divBdr>
        <w:top w:val="none" w:sz="0" w:space="0" w:color="auto"/>
        <w:left w:val="none" w:sz="0" w:space="0" w:color="auto"/>
        <w:bottom w:val="none" w:sz="0" w:space="0" w:color="auto"/>
        <w:right w:val="none" w:sz="0" w:space="0" w:color="auto"/>
      </w:divBdr>
    </w:div>
    <w:div w:id="840972758">
      <w:bodyDiv w:val="1"/>
      <w:marLeft w:val="0"/>
      <w:marRight w:val="0"/>
      <w:marTop w:val="0"/>
      <w:marBottom w:val="0"/>
      <w:divBdr>
        <w:top w:val="none" w:sz="0" w:space="0" w:color="auto"/>
        <w:left w:val="none" w:sz="0" w:space="0" w:color="auto"/>
        <w:bottom w:val="none" w:sz="0" w:space="0" w:color="auto"/>
        <w:right w:val="none" w:sz="0" w:space="0" w:color="auto"/>
      </w:divBdr>
    </w:div>
    <w:div w:id="117022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image002.png@01DBF3FA.3C2B36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_rels/footnotes.xml.rels><?xml version="1.0" encoding="UTF-8" standalone="yes"?>
<Relationships xmlns="http://schemas.openxmlformats.org/package/2006/relationships"><Relationship Id="rId2" Type="http://schemas.openxmlformats.org/officeDocument/2006/relationships/hyperlink" Target="https://docs.un.org/A/HRC/59/40/Add.1" TargetMode="External"/><Relationship Id="rId1" Type="http://schemas.openxmlformats.org/officeDocument/2006/relationships/hyperlink" Target="https://www.ohchr.org/en/documents/country-reports/ahrc5431add1-visit-denmark-and-greenland-report-special-rapporteur-rights"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0a0fe80c-6852-45b7-aff0-e5fdc5f4ca9f">
      <Terms xmlns="http://schemas.microsoft.com/office/infopath/2007/PartnerControls"/>
    </lcf76f155ced4ddcb4097134ff3c332f>
    <Document_x0020_Date xmlns="985ec44e-1bab-4c0b-9df0-6ba128686fc9">2025-09-09T12:51:15+00:00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4E1056-4C51-4874-8C1B-98133FBA1A1F}"/>
</file>

<file path=customXml/itemProps2.xml><?xml version="1.0" encoding="utf-8"?>
<ds:datastoreItem xmlns:ds="http://schemas.openxmlformats.org/officeDocument/2006/customXml" ds:itemID="{5A8A4962-FC40-446C-A528-5870204D5770}">
  <ds:schemaRefs>
    <ds:schemaRef ds:uri="http://schemas.openxmlformats.org/officeDocument/2006/bibliography"/>
  </ds:schemaRefs>
</ds:datastoreItem>
</file>

<file path=customXml/itemProps3.xml><?xml version="1.0" encoding="utf-8"?>
<ds:datastoreItem xmlns:ds="http://schemas.openxmlformats.org/officeDocument/2006/customXml" ds:itemID="{2B1F2D5C-FAD7-4723-BEE5-9482498D9F2D}">
  <ds:schemaRefs>
    <ds:schemaRef ds:uri="http://schemas.microsoft.com/office/2006/metadata/properties"/>
    <ds:schemaRef ds:uri="http://schemas.microsoft.com/office/infopath/2007/PartnerControls"/>
    <ds:schemaRef ds:uri="52a33575-bf2e-4c2c-8883-016ff389d375"/>
    <ds:schemaRef ds:uri="9ff3b479-d0a1-45d8-b5c6-5a8541692d55"/>
  </ds:schemaRefs>
</ds:datastoreItem>
</file>

<file path=customXml/itemProps4.xml><?xml version="1.0" encoding="utf-8"?>
<ds:datastoreItem xmlns:ds="http://schemas.openxmlformats.org/officeDocument/2006/customXml" ds:itemID="{28EB5C32-33D5-44B2-9759-1D1EE8D2F4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6167</Words>
  <Characters>35158</Characters>
  <Application>Microsoft Office Word</Application>
  <DocSecurity>0</DocSecurity>
  <Lines>292</Lines>
  <Paragraphs>82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Lynge</dc:creator>
  <cp:keywords/>
  <dc:description/>
  <cp:lastModifiedBy>James Boit</cp:lastModifiedBy>
  <cp:revision>2</cp:revision>
  <cp:lastPrinted>2025-07-29T07:35:00Z</cp:lastPrinted>
  <dcterms:created xsi:type="dcterms:W3CDTF">2025-09-09T12:51:00Z</dcterms:created>
  <dcterms:modified xsi:type="dcterms:W3CDTF">2025-09-09T12:51:00Z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y fmtid="{D5CDD505-2E9C-101B-9397-08002B2CF9AE}" pid="3" name="MediaServiceImageTags">
    <vt:lpwstr/>
  </property>
</Properties>
</file>