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67F" w:rsidRPr="00015E97" w:rsidRDefault="00F8667F" w:rsidP="00B960CE">
      <w:pPr>
        <w:pStyle w:val="SingleTxtG"/>
        <w:rPr>
          <w:sz w:val="24"/>
          <w:szCs w:val="24"/>
          <w:lang w:eastAsia="en-GB"/>
        </w:rPr>
      </w:pPr>
      <w:r w:rsidRPr="00015E97">
        <w:rPr>
          <w:sz w:val="24"/>
          <w:szCs w:val="24"/>
          <w:lang w:eastAsia="en-GB"/>
        </w:rPr>
        <w:t>OPENING STATEMENT FOR SOUTH AFRICA</w:t>
      </w:r>
    </w:p>
    <w:p w:rsidR="00F8667F" w:rsidRPr="00015E97" w:rsidRDefault="00F8667F" w:rsidP="00B960CE">
      <w:pPr>
        <w:pStyle w:val="SingleTxtG"/>
        <w:rPr>
          <w:sz w:val="24"/>
          <w:szCs w:val="24"/>
          <w:lang w:eastAsia="en-GB"/>
        </w:rPr>
      </w:pPr>
    </w:p>
    <w:p w:rsidR="00F8667F" w:rsidRPr="00015E97" w:rsidRDefault="00F8667F" w:rsidP="00F8667F">
      <w:pPr>
        <w:spacing w:after="0" w:line="360" w:lineRule="auto"/>
        <w:jc w:val="both"/>
        <w:rPr>
          <w:sz w:val="24"/>
          <w:szCs w:val="24"/>
        </w:rPr>
      </w:pPr>
      <w:r w:rsidRPr="00015E97">
        <w:rPr>
          <w:sz w:val="24"/>
          <w:szCs w:val="24"/>
        </w:rPr>
        <w:t>BY, DANLAMI U. BASHARU</w:t>
      </w:r>
    </w:p>
    <w:p w:rsidR="00F8667F" w:rsidRPr="00015E97" w:rsidRDefault="00F8667F" w:rsidP="00F8667F">
      <w:pPr>
        <w:spacing w:after="0" w:line="360" w:lineRule="auto"/>
        <w:jc w:val="both"/>
        <w:rPr>
          <w:sz w:val="24"/>
          <w:szCs w:val="24"/>
        </w:rPr>
      </w:pPr>
    </w:p>
    <w:p w:rsidR="00F8667F" w:rsidRPr="00015E97" w:rsidRDefault="00F8667F" w:rsidP="00F8667F">
      <w:pPr>
        <w:spacing w:after="0" w:line="360" w:lineRule="auto"/>
        <w:jc w:val="both"/>
        <w:rPr>
          <w:sz w:val="24"/>
          <w:szCs w:val="24"/>
        </w:rPr>
      </w:pPr>
      <w:r w:rsidRPr="00015E97">
        <w:rPr>
          <w:sz w:val="24"/>
          <w:szCs w:val="24"/>
        </w:rPr>
        <w:t xml:space="preserve">CRPD </w:t>
      </w:r>
      <w:bookmarkStart w:id="0" w:name="_GoBack"/>
      <w:bookmarkEnd w:id="0"/>
    </w:p>
    <w:p w:rsidR="00F8667F" w:rsidRPr="00015E97" w:rsidRDefault="00F8667F" w:rsidP="00CD4AF5">
      <w:pPr>
        <w:spacing w:after="0" w:line="360" w:lineRule="auto"/>
        <w:jc w:val="both"/>
        <w:rPr>
          <w:sz w:val="24"/>
          <w:szCs w:val="24"/>
        </w:rPr>
      </w:pPr>
      <w:r w:rsidRPr="00015E97">
        <w:rPr>
          <w:sz w:val="24"/>
          <w:szCs w:val="24"/>
        </w:rPr>
        <w:t xml:space="preserve">COUNTRY RAPPORTEUR FOR THE REPUBLIC OF SOUTH AFRICA </w:t>
      </w:r>
    </w:p>
    <w:p w:rsidR="00015E97" w:rsidRPr="00015E97" w:rsidRDefault="00F8667F" w:rsidP="00015E97">
      <w:pPr>
        <w:pStyle w:val="SingleTxtG"/>
        <w:ind w:left="0"/>
        <w:rPr>
          <w:sz w:val="24"/>
          <w:szCs w:val="24"/>
          <w:lang w:eastAsia="en-GB"/>
        </w:rPr>
      </w:pPr>
      <w:bookmarkStart w:id="1" w:name="OLE_LINK32"/>
      <w:bookmarkStart w:id="2" w:name="OLE_LINK31"/>
      <w:r w:rsidRPr="00015E97">
        <w:rPr>
          <w:sz w:val="24"/>
          <w:szCs w:val="24"/>
        </w:rPr>
        <w:t xml:space="preserve">I am </w:t>
      </w:r>
      <w:r w:rsidR="00CD4AF5" w:rsidRPr="00015E97">
        <w:rPr>
          <w:sz w:val="24"/>
          <w:szCs w:val="24"/>
        </w:rPr>
        <w:t xml:space="preserve">greatly </w:t>
      </w:r>
      <w:r w:rsidRPr="00015E97">
        <w:rPr>
          <w:sz w:val="24"/>
          <w:szCs w:val="24"/>
        </w:rPr>
        <w:t>honour</w:t>
      </w:r>
      <w:r w:rsidR="00CD4AF5" w:rsidRPr="00015E97">
        <w:rPr>
          <w:sz w:val="24"/>
          <w:szCs w:val="24"/>
        </w:rPr>
        <w:t>ed</w:t>
      </w:r>
      <w:r w:rsidRPr="00015E97">
        <w:rPr>
          <w:sz w:val="24"/>
          <w:szCs w:val="24"/>
        </w:rPr>
        <w:t xml:space="preserve"> to be the country rapporteur for </w:t>
      </w:r>
      <w:r w:rsidR="00CD4AF5" w:rsidRPr="00015E97">
        <w:rPr>
          <w:sz w:val="24"/>
          <w:szCs w:val="24"/>
        </w:rPr>
        <w:t>the republic of South Africa</w:t>
      </w:r>
      <w:r w:rsidRPr="00015E97">
        <w:rPr>
          <w:sz w:val="24"/>
          <w:szCs w:val="24"/>
        </w:rPr>
        <w:t xml:space="preserve">, a country with over </w:t>
      </w:r>
      <w:r w:rsidR="00CD4AF5" w:rsidRPr="00015E97">
        <w:rPr>
          <w:sz w:val="24"/>
          <w:szCs w:val="24"/>
          <w:lang w:eastAsia="en-GB"/>
        </w:rPr>
        <w:t xml:space="preserve">51 million people </w:t>
      </w:r>
      <w:r w:rsidR="00032C5B" w:rsidRPr="00015E97">
        <w:rPr>
          <w:sz w:val="24"/>
          <w:szCs w:val="24"/>
          <w:lang w:eastAsia="en-GB"/>
        </w:rPr>
        <w:t xml:space="preserve">and 11 official languages </w:t>
      </w:r>
      <w:r w:rsidRPr="00015E97">
        <w:rPr>
          <w:sz w:val="24"/>
          <w:szCs w:val="24"/>
        </w:rPr>
        <w:t xml:space="preserve">as at </w:t>
      </w:r>
      <w:r w:rsidR="00340673" w:rsidRPr="00015E97">
        <w:rPr>
          <w:sz w:val="24"/>
          <w:szCs w:val="24"/>
        </w:rPr>
        <w:t xml:space="preserve">the </w:t>
      </w:r>
      <w:r w:rsidRPr="00015E97">
        <w:rPr>
          <w:sz w:val="24"/>
          <w:szCs w:val="24"/>
        </w:rPr>
        <w:t>201</w:t>
      </w:r>
      <w:r w:rsidR="00340673" w:rsidRPr="00015E97">
        <w:rPr>
          <w:sz w:val="24"/>
          <w:szCs w:val="24"/>
        </w:rPr>
        <w:t>1 population census</w:t>
      </w:r>
      <w:r w:rsidR="00340673" w:rsidRPr="00015E97">
        <w:rPr>
          <w:sz w:val="24"/>
          <w:szCs w:val="24"/>
          <w:lang w:eastAsia="en-GB"/>
        </w:rPr>
        <w:t xml:space="preserve"> and described as the “rainbow nation” for its diversity in terms of race, ethnicity and language </w:t>
      </w:r>
      <w:r w:rsidR="00F00BE3" w:rsidRPr="00015E97">
        <w:rPr>
          <w:sz w:val="24"/>
          <w:szCs w:val="24"/>
          <w:lang w:eastAsia="en-GB"/>
        </w:rPr>
        <w:t xml:space="preserve">and </w:t>
      </w:r>
      <w:r w:rsidR="00340673" w:rsidRPr="00015E97">
        <w:rPr>
          <w:sz w:val="24"/>
          <w:szCs w:val="24"/>
          <w:lang w:eastAsia="en-GB"/>
        </w:rPr>
        <w:t xml:space="preserve">Proud in its ability to provide for its diverse peoples, cultures and races. </w:t>
      </w:r>
    </w:p>
    <w:p w:rsidR="00015E97" w:rsidRPr="00015E97" w:rsidRDefault="00F8667F" w:rsidP="00015E97">
      <w:pPr>
        <w:pStyle w:val="SingleTxtG"/>
        <w:ind w:left="0"/>
        <w:rPr>
          <w:sz w:val="24"/>
          <w:szCs w:val="24"/>
          <w:lang w:val="ca-ES"/>
        </w:rPr>
      </w:pPr>
      <w:r w:rsidRPr="00015E97">
        <w:rPr>
          <w:sz w:val="24"/>
          <w:szCs w:val="24"/>
        </w:rPr>
        <w:t>I warmly welcome to the United Nations Committee on the Rights of Persons with Disabilities in Geneva, for this constructive dialogue</w:t>
      </w:r>
      <w:r w:rsidR="00F00BE3" w:rsidRPr="00015E97">
        <w:rPr>
          <w:sz w:val="24"/>
          <w:szCs w:val="24"/>
        </w:rPr>
        <w:t>,</w:t>
      </w:r>
      <w:r w:rsidRPr="00015E97">
        <w:rPr>
          <w:sz w:val="24"/>
          <w:szCs w:val="24"/>
        </w:rPr>
        <w:t xml:space="preserve"> the Head of Delegation,</w:t>
      </w:r>
      <w:r w:rsidR="00355D33" w:rsidRPr="00015E97">
        <w:rPr>
          <w:sz w:val="24"/>
          <w:szCs w:val="24"/>
        </w:rPr>
        <w:t xml:space="preserve"> Ms Susan SHABANGU, MP                  Minister of Social Development and H.E. Ms Nozipho MXAKATO-DISEKO, Ambassador/ Permanent Representative</w:t>
      </w:r>
      <w:r w:rsidR="00F00BE3" w:rsidRPr="00015E97">
        <w:rPr>
          <w:sz w:val="24"/>
          <w:szCs w:val="24"/>
        </w:rPr>
        <w:t xml:space="preserve"> of the </w:t>
      </w:r>
      <w:r w:rsidR="00355D33" w:rsidRPr="00015E97">
        <w:rPr>
          <w:sz w:val="24"/>
          <w:szCs w:val="24"/>
        </w:rPr>
        <w:t xml:space="preserve">Permanent Mission of South Africa to the UN </w:t>
      </w:r>
      <w:r w:rsidR="00F00BE3" w:rsidRPr="00015E97">
        <w:rPr>
          <w:sz w:val="24"/>
          <w:szCs w:val="24"/>
        </w:rPr>
        <w:t xml:space="preserve">in </w:t>
      </w:r>
      <w:r w:rsidR="00355D33" w:rsidRPr="00015E97">
        <w:rPr>
          <w:sz w:val="24"/>
          <w:szCs w:val="24"/>
        </w:rPr>
        <w:t xml:space="preserve">Geneva and </w:t>
      </w:r>
      <w:r w:rsidRPr="00015E97">
        <w:rPr>
          <w:sz w:val="24"/>
          <w:szCs w:val="24"/>
        </w:rPr>
        <w:t xml:space="preserve">their very eminently distinguished delegation, </w:t>
      </w:r>
      <w:bookmarkStart w:id="3" w:name="OLE_LINK38"/>
      <w:bookmarkStart w:id="4" w:name="OLE_LINK37"/>
      <w:r w:rsidRPr="00015E97">
        <w:rPr>
          <w:sz w:val="24"/>
          <w:szCs w:val="24"/>
        </w:rPr>
        <w:t xml:space="preserve">and further appreciate the government of </w:t>
      </w:r>
      <w:r w:rsidR="00F00BE3" w:rsidRPr="00015E97">
        <w:rPr>
          <w:sz w:val="24"/>
          <w:szCs w:val="24"/>
        </w:rPr>
        <w:t xml:space="preserve">South Africa </w:t>
      </w:r>
      <w:r w:rsidRPr="00015E97">
        <w:rPr>
          <w:sz w:val="24"/>
          <w:szCs w:val="24"/>
        </w:rPr>
        <w:t>for submitting its initial report and also responding favourably to the list of issues presented to it by the Committee.</w:t>
      </w:r>
      <w:r w:rsidR="00032C5B" w:rsidRPr="00015E97">
        <w:rPr>
          <w:sz w:val="24"/>
          <w:szCs w:val="24"/>
        </w:rPr>
        <w:t xml:space="preserve"> Furthermore, </w:t>
      </w:r>
      <w:bookmarkEnd w:id="3"/>
      <w:bookmarkEnd w:id="4"/>
      <w:r w:rsidR="00032C5B" w:rsidRPr="00015E97">
        <w:rPr>
          <w:sz w:val="24"/>
          <w:szCs w:val="24"/>
        </w:rPr>
        <w:t xml:space="preserve">for this opening statement </w:t>
      </w:r>
      <w:r w:rsidRPr="00015E97">
        <w:rPr>
          <w:sz w:val="24"/>
          <w:szCs w:val="24"/>
        </w:rPr>
        <w:t xml:space="preserve">to be meaningful, I </w:t>
      </w:r>
      <w:r w:rsidR="00032C5B" w:rsidRPr="00015E97">
        <w:rPr>
          <w:sz w:val="24"/>
          <w:szCs w:val="24"/>
        </w:rPr>
        <w:t xml:space="preserve">do </w:t>
      </w:r>
      <w:r w:rsidRPr="00015E97">
        <w:rPr>
          <w:sz w:val="24"/>
          <w:szCs w:val="24"/>
        </w:rPr>
        <w:t>extend warmly my sincere appreciation to all organisations of persons with disabilities in</w:t>
      </w:r>
      <w:r w:rsidR="00032C5B" w:rsidRPr="00015E97">
        <w:rPr>
          <w:sz w:val="24"/>
          <w:szCs w:val="24"/>
        </w:rPr>
        <w:t xml:space="preserve"> South Africa,</w:t>
      </w:r>
      <w:r w:rsidRPr="00015E97">
        <w:rPr>
          <w:sz w:val="24"/>
          <w:szCs w:val="24"/>
        </w:rPr>
        <w:t xml:space="preserve"> that submitted their alternative report</w:t>
      </w:r>
      <w:r w:rsidR="00032C5B" w:rsidRPr="00015E97">
        <w:rPr>
          <w:sz w:val="24"/>
          <w:szCs w:val="24"/>
        </w:rPr>
        <w:t>s</w:t>
      </w:r>
      <w:r w:rsidRPr="00015E97">
        <w:rPr>
          <w:sz w:val="24"/>
          <w:szCs w:val="24"/>
        </w:rPr>
        <w:t xml:space="preserve"> </w:t>
      </w:r>
      <w:r w:rsidR="00032C5B" w:rsidRPr="00015E97">
        <w:rPr>
          <w:sz w:val="24"/>
          <w:szCs w:val="24"/>
        </w:rPr>
        <w:t xml:space="preserve">and </w:t>
      </w:r>
      <w:r w:rsidRPr="00015E97">
        <w:rPr>
          <w:sz w:val="24"/>
          <w:szCs w:val="24"/>
          <w:lang w:val="ca-ES"/>
        </w:rPr>
        <w:t xml:space="preserve">also civil society organisations for the patient and painstaking manner in which they put together submissions and engaged frankly with the Committee. Without your support to theCommittee, our work will not achieve the positive results require. </w:t>
      </w:r>
      <w:r w:rsidR="00032C5B" w:rsidRPr="00015E97">
        <w:rPr>
          <w:sz w:val="24"/>
          <w:szCs w:val="24"/>
          <w:lang w:val="ca-ES"/>
        </w:rPr>
        <w:t xml:space="preserve">I must also extend warm </w:t>
      </w:r>
      <w:r w:rsidRPr="00015E97">
        <w:rPr>
          <w:sz w:val="24"/>
          <w:szCs w:val="24"/>
        </w:rPr>
        <w:t xml:space="preserve">appreciation to the </w:t>
      </w:r>
      <w:r w:rsidR="00032C5B" w:rsidRPr="00015E97">
        <w:rPr>
          <w:sz w:val="24"/>
          <w:szCs w:val="24"/>
        </w:rPr>
        <w:t xml:space="preserve">South African </w:t>
      </w:r>
      <w:r w:rsidRPr="00015E97">
        <w:rPr>
          <w:sz w:val="24"/>
          <w:szCs w:val="24"/>
        </w:rPr>
        <w:t xml:space="preserve">Human Rights </w:t>
      </w:r>
      <w:r w:rsidR="00032C5B" w:rsidRPr="00015E97">
        <w:rPr>
          <w:sz w:val="24"/>
          <w:szCs w:val="24"/>
        </w:rPr>
        <w:t>Commission</w:t>
      </w:r>
      <w:r w:rsidRPr="00015E97">
        <w:rPr>
          <w:sz w:val="24"/>
          <w:szCs w:val="24"/>
        </w:rPr>
        <w:t xml:space="preserve">, as the watchdog of rights holders, which </w:t>
      </w:r>
      <w:r w:rsidR="00032C5B" w:rsidRPr="00015E97">
        <w:rPr>
          <w:sz w:val="24"/>
          <w:szCs w:val="24"/>
        </w:rPr>
        <w:t>submitted a very useful report</w:t>
      </w:r>
      <w:r w:rsidRPr="00015E97">
        <w:rPr>
          <w:sz w:val="24"/>
          <w:szCs w:val="24"/>
        </w:rPr>
        <w:t xml:space="preserve"> to </w:t>
      </w:r>
      <w:r w:rsidR="00E263F7">
        <w:rPr>
          <w:sz w:val="24"/>
          <w:szCs w:val="24"/>
        </w:rPr>
        <w:t xml:space="preserve">give us an </w:t>
      </w:r>
      <w:r w:rsidRPr="00015E97">
        <w:rPr>
          <w:sz w:val="24"/>
          <w:szCs w:val="24"/>
        </w:rPr>
        <w:t>understanding of the challenges faced by persons with disabilities, in the attainment of meaningful human rights in the country. We welcome these contributions from non-state actors as they add great value to our work.</w:t>
      </w:r>
      <w:r w:rsidRPr="00015E97">
        <w:rPr>
          <w:sz w:val="24"/>
          <w:szCs w:val="24"/>
          <w:lang w:val="ca-ES"/>
        </w:rPr>
        <w:t xml:space="preserve"> Suffice it to say too that we welcome all persons with disabilities in </w:t>
      </w:r>
      <w:r w:rsidR="00032C5B" w:rsidRPr="00015E97">
        <w:rPr>
          <w:sz w:val="24"/>
          <w:szCs w:val="24"/>
          <w:lang w:val="ca-ES"/>
        </w:rPr>
        <w:t xml:space="preserve">South Africa </w:t>
      </w:r>
      <w:r w:rsidRPr="00015E97">
        <w:rPr>
          <w:sz w:val="24"/>
          <w:szCs w:val="24"/>
          <w:lang w:val="ca-ES"/>
        </w:rPr>
        <w:t>and beyond watching over the internet.</w:t>
      </w:r>
      <w:bookmarkEnd w:id="1"/>
      <w:bookmarkEnd w:id="2"/>
    </w:p>
    <w:p w:rsidR="00F8667F" w:rsidRPr="00015E97" w:rsidRDefault="00F8667F" w:rsidP="00015E97">
      <w:pPr>
        <w:pStyle w:val="SingleTxtG"/>
        <w:ind w:left="0"/>
        <w:rPr>
          <w:sz w:val="24"/>
          <w:szCs w:val="24"/>
          <w:lang w:eastAsia="en-GB"/>
        </w:rPr>
      </w:pPr>
      <w:r w:rsidRPr="00015E97">
        <w:rPr>
          <w:sz w:val="24"/>
          <w:szCs w:val="24"/>
          <w:lang w:val="ca-ES"/>
        </w:rPr>
        <w:t xml:space="preserve">I trust that at the conclusion of this very frank and open dialogue with your distinguished delegation in which we seek for solutions to the myriad of challenges that constitute obstacles in the advancement of persons with disabilities in your country, we would restore pride in the motherland by all persons with disabilities who fervently share the goals and objectives of the </w:t>
      </w:r>
      <w:r w:rsidR="00E03C5E" w:rsidRPr="00015E97">
        <w:rPr>
          <w:sz w:val="24"/>
          <w:szCs w:val="24"/>
          <w:lang w:val="ca-ES"/>
        </w:rPr>
        <w:t xml:space="preserve">South African </w:t>
      </w:r>
      <w:r w:rsidRPr="00015E97">
        <w:rPr>
          <w:sz w:val="24"/>
          <w:szCs w:val="24"/>
          <w:lang w:val="ca-ES"/>
        </w:rPr>
        <w:t>government and people to make full inclusion and participation in political and public life the hallmark of the nation for persons with disabilities, including, in particular women, children and persons with psychosocial and intellectual disabilities</w:t>
      </w:r>
      <w:r w:rsidR="00BA2916">
        <w:rPr>
          <w:sz w:val="24"/>
          <w:szCs w:val="24"/>
          <w:lang w:val="ca-ES"/>
        </w:rPr>
        <w:t xml:space="preserve"> and persons with Albinism</w:t>
      </w:r>
      <w:r w:rsidRPr="00015E97">
        <w:rPr>
          <w:sz w:val="24"/>
          <w:szCs w:val="24"/>
          <w:lang w:val="ca-ES"/>
        </w:rPr>
        <w:t xml:space="preserve">. </w:t>
      </w:r>
    </w:p>
    <w:p w:rsidR="00015E97" w:rsidRPr="00015E97" w:rsidRDefault="00015E97" w:rsidP="00015E97">
      <w:pPr>
        <w:pStyle w:val="SingleTxtG"/>
        <w:ind w:left="0"/>
        <w:rPr>
          <w:rFonts w:asciiTheme="minorHAnsi" w:eastAsiaTheme="minorHAnsi" w:hAnsiTheme="minorHAnsi" w:cstheme="minorBidi"/>
          <w:sz w:val="24"/>
          <w:szCs w:val="24"/>
          <w:lang w:val="ca-ES"/>
        </w:rPr>
      </w:pPr>
    </w:p>
    <w:p w:rsidR="00015E97" w:rsidRPr="00015E97" w:rsidRDefault="00A914FD" w:rsidP="00015E97">
      <w:pPr>
        <w:pStyle w:val="SingleTxtG"/>
        <w:ind w:left="0"/>
        <w:rPr>
          <w:sz w:val="24"/>
          <w:szCs w:val="24"/>
        </w:rPr>
      </w:pPr>
      <w:r w:rsidRPr="00015E97">
        <w:rPr>
          <w:sz w:val="24"/>
          <w:szCs w:val="24"/>
        </w:rPr>
        <w:lastRenderedPageBreak/>
        <w:t>I</w:t>
      </w:r>
      <w:r w:rsidR="00F8667F" w:rsidRPr="00015E97">
        <w:rPr>
          <w:sz w:val="24"/>
          <w:szCs w:val="24"/>
        </w:rPr>
        <w:t xml:space="preserve">t is </w:t>
      </w:r>
      <w:r w:rsidRPr="00015E97">
        <w:rPr>
          <w:sz w:val="24"/>
          <w:szCs w:val="24"/>
        </w:rPr>
        <w:t xml:space="preserve">necessary </w:t>
      </w:r>
      <w:r w:rsidR="00F8667F" w:rsidRPr="00015E97">
        <w:rPr>
          <w:sz w:val="24"/>
          <w:szCs w:val="24"/>
        </w:rPr>
        <w:t xml:space="preserve">to point out certain concerns that we would want the </w:t>
      </w:r>
      <w:r w:rsidR="00E03C5E" w:rsidRPr="00015E97">
        <w:rPr>
          <w:sz w:val="24"/>
          <w:szCs w:val="24"/>
        </w:rPr>
        <w:t xml:space="preserve">South African </w:t>
      </w:r>
      <w:r w:rsidR="00F8667F" w:rsidRPr="00015E97">
        <w:rPr>
          <w:sz w:val="24"/>
          <w:szCs w:val="24"/>
        </w:rPr>
        <w:t xml:space="preserve">government to take </w:t>
      </w:r>
      <w:r w:rsidR="00E03C5E" w:rsidRPr="00015E97">
        <w:rPr>
          <w:sz w:val="24"/>
          <w:szCs w:val="24"/>
        </w:rPr>
        <w:t xml:space="preserve">into consideration </w:t>
      </w:r>
      <w:r w:rsidR="00F8667F" w:rsidRPr="00015E97">
        <w:rPr>
          <w:sz w:val="24"/>
          <w:szCs w:val="24"/>
        </w:rPr>
        <w:t>during the constructive dialogue with a view to giv</w:t>
      </w:r>
      <w:r w:rsidR="003E6FBB">
        <w:rPr>
          <w:sz w:val="24"/>
          <w:szCs w:val="24"/>
        </w:rPr>
        <w:t>e</w:t>
      </w:r>
      <w:r w:rsidR="00F8667F" w:rsidRPr="00015E97">
        <w:rPr>
          <w:sz w:val="24"/>
          <w:szCs w:val="24"/>
        </w:rPr>
        <w:t xml:space="preserve"> them serious and immediate </w:t>
      </w:r>
      <w:r w:rsidR="00E03C5E" w:rsidRPr="00015E97">
        <w:rPr>
          <w:sz w:val="24"/>
          <w:szCs w:val="24"/>
        </w:rPr>
        <w:t xml:space="preserve">attention </w:t>
      </w:r>
      <w:r w:rsidR="00F8667F" w:rsidRPr="00015E97">
        <w:rPr>
          <w:sz w:val="24"/>
          <w:szCs w:val="24"/>
        </w:rPr>
        <w:t>on return home. First</w:t>
      </w:r>
      <w:r w:rsidR="00763C1E" w:rsidRPr="00015E97">
        <w:rPr>
          <w:sz w:val="24"/>
          <w:szCs w:val="24"/>
        </w:rPr>
        <w:t>ly</w:t>
      </w:r>
      <w:r w:rsidR="00F8667F" w:rsidRPr="00015E97">
        <w:rPr>
          <w:sz w:val="24"/>
          <w:szCs w:val="24"/>
        </w:rPr>
        <w:t xml:space="preserve">, we note the tremendous improvements made in the field of Human Rights in </w:t>
      </w:r>
      <w:r w:rsidR="00763C1E" w:rsidRPr="00015E97">
        <w:rPr>
          <w:sz w:val="24"/>
          <w:szCs w:val="24"/>
        </w:rPr>
        <w:t>South Africa</w:t>
      </w:r>
      <w:r w:rsidR="00F8667F" w:rsidRPr="00015E97">
        <w:rPr>
          <w:sz w:val="24"/>
          <w:szCs w:val="24"/>
        </w:rPr>
        <w:t xml:space="preserve">, particularly with the </w:t>
      </w:r>
      <w:r w:rsidR="00763C1E" w:rsidRPr="00015E97">
        <w:rPr>
          <w:sz w:val="24"/>
          <w:szCs w:val="24"/>
        </w:rPr>
        <w:t xml:space="preserve">entrenchment of disability in chapter 2 of </w:t>
      </w:r>
      <w:r w:rsidRPr="00015E97">
        <w:rPr>
          <w:sz w:val="24"/>
          <w:szCs w:val="24"/>
        </w:rPr>
        <w:t xml:space="preserve">its national </w:t>
      </w:r>
      <w:r w:rsidR="00763C1E" w:rsidRPr="00015E97">
        <w:rPr>
          <w:sz w:val="24"/>
          <w:szCs w:val="24"/>
        </w:rPr>
        <w:t>Constitution</w:t>
      </w:r>
      <w:r w:rsidRPr="00015E97">
        <w:rPr>
          <w:sz w:val="24"/>
          <w:szCs w:val="24"/>
        </w:rPr>
        <w:t xml:space="preserve"> and its efforts to align the concept of disability with the human rights model of disability as per the Convention in South African legislation as well as the adoption of the comprehensive White Paper on the Rights of Persons with Disabilities (WPRPD), in 2015 “to accelerate transformation and redress with regard to full inclusion, integration and equality for persons with disabilities”. While the paper is a welcome step toward realising the rights of persons with disabilities, it still remains </w:t>
      </w:r>
      <w:r w:rsidR="00F665F3">
        <w:rPr>
          <w:sz w:val="24"/>
          <w:szCs w:val="24"/>
        </w:rPr>
        <w:t xml:space="preserve">only </w:t>
      </w:r>
      <w:r w:rsidRPr="00015E97">
        <w:rPr>
          <w:sz w:val="24"/>
          <w:szCs w:val="24"/>
        </w:rPr>
        <w:t>a “white paper” as most other policies</w:t>
      </w:r>
      <w:r w:rsidR="00C82EFB">
        <w:rPr>
          <w:sz w:val="24"/>
          <w:szCs w:val="24"/>
        </w:rPr>
        <w:t>,</w:t>
      </w:r>
      <w:r w:rsidR="00E263F7">
        <w:rPr>
          <w:sz w:val="24"/>
          <w:szCs w:val="24"/>
        </w:rPr>
        <w:t xml:space="preserve"> guidelines </w:t>
      </w:r>
      <w:r w:rsidR="00C82EFB">
        <w:rPr>
          <w:sz w:val="24"/>
          <w:szCs w:val="24"/>
        </w:rPr>
        <w:t xml:space="preserve">and frameworks </w:t>
      </w:r>
      <w:r w:rsidRPr="00015E97">
        <w:rPr>
          <w:sz w:val="24"/>
          <w:szCs w:val="24"/>
        </w:rPr>
        <w:t xml:space="preserve">in South Africa that never result in meaningful legislation that would enable persons with disabilities </w:t>
      </w:r>
      <w:r w:rsidR="00D369F4">
        <w:rPr>
          <w:sz w:val="24"/>
          <w:szCs w:val="24"/>
        </w:rPr>
        <w:t xml:space="preserve">to </w:t>
      </w:r>
      <w:r w:rsidRPr="00015E97">
        <w:rPr>
          <w:sz w:val="24"/>
          <w:szCs w:val="24"/>
        </w:rPr>
        <w:t xml:space="preserve">use them to seek redress in courts. </w:t>
      </w:r>
    </w:p>
    <w:p w:rsidR="00015E97" w:rsidRDefault="00F8667F" w:rsidP="00015E97">
      <w:pPr>
        <w:pStyle w:val="SingleTxtG"/>
        <w:ind w:left="0"/>
        <w:rPr>
          <w:bCs/>
          <w:sz w:val="24"/>
          <w:szCs w:val="24"/>
        </w:rPr>
      </w:pPr>
      <w:r w:rsidRPr="00015E97">
        <w:rPr>
          <w:rFonts w:eastAsia="Calibri"/>
          <w:sz w:val="24"/>
          <w:szCs w:val="24"/>
        </w:rPr>
        <w:t xml:space="preserve">Secondly, </w:t>
      </w:r>
      <w:r w:rsidR="00B41E08" w:rsidRPr="00015E97">
        <w:rPr>
          <w:rFonts w:eastAsia="Calibri"/>
          <w:sz w:val="24"/>
          <w:szCs w:val="24"/>
        </w:rPr>
        <w:t xml:space="preserve">the </w:t>
      </w:r>
      <w:r w:rsidRPr="00015E97">
        <w:rPr>
          <w:rFonts w:eastAsia="Calibri"/>
          <w:sz w:val="24"/>
          <w:szCs w:val="24"/>
        </w:rPr>
        <w:t xml:space="preserve">situation of women and </w:t>
      </w:r>
      <w:r w:rsidR="000E0AAB" w:rsidRPr="00015E97">
        <w:rPr>
          <w:rFonts w:eastAsia="Calibri"/>
          <w:sz w:val="24"/>
          <w:szCs w:val="24"/>
        </w:rPr>
        <w:t xml:space="preserve">girls </w:t>
      </w:r>
      <w:r w:rsidRPr="00015E97">
        <w:rPr>
          <w:rFonts w:eastAsia="Calibri"/>
          <w:sz w:val="24"/>
          <w:szCs w:val="24"/>
        </w:rPr>
        <w:t>with disabilities</w:t>
      </w:r>
      <w:r w:rsidR="000E0AAB" w:rsidRPr="00015E97">
        <w:rPr>
          <w:rFonts w:eastAsia="Calibri"/>
          <w:sz w:val="24"/>
          <w:szCs w:val="24"/>
        </w:rPr>
        <w:t xml:space="preserve">, particularly black women and girls, </w:t>
      </w:r>
      <w:r w:rsidR="00707844">
        <w:rPr>
          <w:rFonts w:eastAsia="Calibri"/>
          <w:sz w:val="24"/>
          <w:szCs w:val="24"/>
        </w:rPr>
        <w:t xml:space="preserve">that </w:t>
      </w:r>
      <w:r w:rsidRPr="00015E97">
        <w:rPr>
          <w:rFonts w:eastAsia="Calibri"/>
          <w:sz w:val="24"/>
          <w:szCs w:val="24"/>
        </w:rPr>
        <w:t>face double discrimination in the fact of being</w:t>
      </w:r>
      <w:r w:rsidR="00707844">
        <w:rPr>
          <w:rFonts w:eastAsia="Calibri"/>
          <w:sz w:val="24"/>
          <w:szCs w:val="24"/>
        </w:rPr>
        <w:t xml:space="preserve"> female and secondly being a female</w:t>
      </w:r>
      <w:r w:rsidRPr="00015E97">
        <w:rPr>
          <w:rFonts w:eastAsia="Calibri"/>
          <w:sz w:val="24"/>
          <w:szCs w:val="24"/>
        </w:rPr>
        <w:t xml:space="preserve"> with disabilities</w:t>
      </w:r>
      <w:r w:rsidR="00707844">
        <w:rPr>
          <w:rFonts w:eastAsia="Calibri"/>
          <w:sz w:val="24"/>
          <w:szCs w:val="24"/>
        </w:rPr>
        <w:t xml:space="preserve"> and face violence </w:t>
      </w:r>
      <w:r w:rsidRPr="00015E97">
        <w:rPr>
          <w:rFonts w:eastAsia="Calibri"/>
          <w:sz w:val="24"/>
          <w:szCs w:val="24"/>
        </w:rPr>
        <w:t xml:space="preserve">on a regular basis. </w:t>
      </w:r>
      <w:r w:rsidR="00B627F6">
        <w:rPr>
          <w:rFonts w:eastAsia="Calibri"/>
          <w:sz w:val="24"/>
          <w:szCs w:val="24"/>
        </w:rPr>
        <w:t xml:space="preserve">Information indicates that </w:t>
      </w:r>
      <w:r w:rsidRPr="00015E97">
        <w:rPr>
          <w:bCs/>
          <w:sz w:val="24"/>
          <w:szCs w:val="24"/>
        </w:rPr>
        <w:t xml:space="preserve">violence </w:t>
      </w:r>
      <w:r w:rsidR="00B627F6">
        <w:rPr>
          <w:bCs/>
          <w:sz w:val="24"/>
          <w:szCs w:val="24"/>
        </w:rPr>
        <w:t xml:space="preserve">and abuse </w:t>
      </w:r>
      <w:r w:rsidRPr="00015E97">
        <w:rPr>
          <w:bCs/>
          <w:sz w:val="24"/>
          <w:szCs w:val="24"/>
        </w:rPr>
        <w:t xml:space="preserve">against women </w:t>
      </w:r>
      <w:r w:rsidR="00B627F6">
        <w:rPr>
          <w:bCs/>
          <w:sz w:val="24"/>
          <w:szCs w:val="24"/>
        </w:rPr>
        <w:t xml:space="preserve">and girls with disabilities </w:t>
      </w:r>
      <w:r w:rsidRPr="00015E97">
        <w:rPr>
          <w:bCs/>
          <w:sz w:val="24"/>
          <w:szCs w:val="24"/>
        </w:rPr>
        <w:t xml:space="preserve">remains a widespread problem in </w:t>
      </w:r>
      <w:r w:rsidR="00B41E08" w:rsidRPr="00015E97">
        <w:rPr>
          <w:bCs/>
          <w:sz w:val="24"/>
          <w:szCs w:val="24"/>
        </w:rPr>
        <w:t>South Africa</w:t>
      </w:r>
      <w:r w:rsidR="000E0AAB" w:rsidRPr="00015E97">
        <w:rPr>
          <w:bCs/>
          <w:sz w:val="24"/>
          <w:szCs w:val="24"/>
        </w:rPr>
        <w:t>, including multiple and intersecting forms of discrimination against them</w:t>
      </w:r>
      <w:r w:rsidRPr="00015E97">
        <w:rPr>
          <w:bCs/>
          <w:sz w:val="24"/>
          <w:szCs w:val="24"/>
        </w:rPr>
        <w:t>.</w:t>
      </w:r>
    </w:p>
    <w:p w:rsidR="000E0AAB" w:rsidRPr="00015E97" w:rsidRDefault="00F8667F" w:rsidP="00015E97">
      <w:pPr>
        <w:pStyle w:val="SingleTxtG"/>
        <w:ind w:left="0"/>
        <w:rPr>
          <w:rFonts w:eastAsia="Calibri"/>
          <w:sz w:val="24"/>
          <w:szCs w:val="24"/>
        </w:rPr>
      </w:pPr>
      <w:r w:rsidRPr="00015E97">
        <w:rPr>
          <w:rFonts w:eastAsia="Calibri"/>
          <w:sz w:val="24"/>
          <w:szCs w:val="24"/>
        </w:rPr>
        <w:t xml:space="preserve">We note that children with disabilities form the majority of children in institutions </w:t>
      </w:r>
      <w:r w:rsidR="000E0AAB" w:rsidRPr="00015E97">
        <w:rPr>
          <w:rFonts w:eastAsia="Calibri"/>
          <w:sz w:val="24"/>
          <w:szCs w:val="24"/>
        </w:rPr>
        <w:t>and special school</w:t>
      </w:r>
      <w:r w:rsidR="00127442">
        <w:rPr>
          <w:rFonts w:eastAsia="Calibri"/>
          <w:sz w:val="24"/>
          <w:szCs w:val="24"/>
        </w:rPr>
        <w:t xml:space="preserve"> hostels</w:t>
      </w:r>
      <w:r w:rsidRPr="00015E97">
        <w:rPr>
          <w:rFonts w:eastAsia="Calibri"/>
          <w:sz w:val="24"/>
          <w:szCs w:val="24"/>
        </w:rPr>
        <w:t xml:space="preserve">. Not only do children with disabilities constitute the bulk of children in insitutions, In fact, due to inaccessibility of the learning environment, especially in rural areas, children with disabilities are left out of the education system. </w:t>
      </w:r>
      <w:r w:rsidR="008D56BA" w:rsidRPr="00015E97">
        <w:rPr>
          <w:rFonts w:eastAsia="Calibri"/>
          <w:sz w:val="24"/>
          <w:szCs w:val="24"/>
        </w:rPr>
        <w:t>Nor should we forget the incidence of the Esidimeni tragedy that r</w:t>
      </w:r>
      <w:r w:rsidR="00490395" w:rsidRPr="00015E97">
        <w:rPr>
          <w:rFonts w:eastAsia="Calibri"/>
          <w:sz w:val="24"/>
          <w:szCs w:val="24"/>
        </w:rPr>
        <w:t>e</w:t>
      </w:r>
      <w:r w:rsidR="008D56BA" w:rsidRPr="00015E97">
        <w:rPr>
          <w:rFonts w:eastAsia="Calibri"/>
          <w:sz w:val="24"/>
          <w:szCs w:val="24"/>
        </w:rPr>
        <w:t xml:space="preserve">sulted in the deaths of 144 </w:t>
      </w:r>
      <w:r w:rsidR="00127442">
        <w:rPr>
          <w:rFonts w:eastAsia="Calibri"/>
          <w:sz w:val="24"/>
          <w:szCs w:val="24"/>
        </w:rPr>
        <w:t xml:space="preserve">persons </w:t>
      </w:r>
      <w:r w:rsidR="008D56BA" w:rsidRPr="00015E97">
        <w:rPr>
          <w:rFonts w:eastAsia="Calibri"/>
          <w:sz w:val="24"/>
          <w:szCs w:val="24"/>
        </w:rPr>
        <w:t>with psychosocial and intellectual disabilities due to</w:t>
      </w:r>
      <w:r w:rsidR="00490395" w:rsidRPr="00015E97">
        <w:rPr>
          <w:rFonts w:eastAsia="Calibri"/>
          <w:sz w:val="24"/>
          <w:szCs w:val="24"/>
        </w:rPr>
        <w:t xml:space="preserve"> </w:t>
      </w:r>
      <w:r w:rsidR="008D56BA" w:rsidRPr="00015E97">
        <w:rPr>
          <w:rFonts w:eastAsia="Calibri"/>
          <w:sz w:val="24"/>
          <w:szCs w:val="24"/>
        </w:rPr>
        <w:t xml:space="preserve">neglect on the part of the </w:t>
      </w:r>
      <w:r w:rsidR="00490395" w:rsidRPr="00015E97">
        <w:rPr>
          <w:rFonts w:eastAsia="Calibri"/>
          <w:sz w:val="24"/>
          <w:szCs w:val="24"/>
        </w:rPr>
        <w:t>authorities</w:t>
      </w:r>
      <w:r w:rsidR="008D56BA" w:rsidRPr="00015E97">
        <w:rPr>
          <w:rFonts w:eastAsia="Calibri"/>
          <w:sz w:val="24"/>
          <w:szCs w:val="24"/>
        </w:rPr>
        <w:t xml:space="preserve"> for lack of care and monitoring of such institutions and has yet</w:t>
      </w:r>
      <w:r w:rsidR="00490395" w:rsidRPr="00015E97">
        <w:rPr>
          <w:rFonts w:eastAsia="Calibri"/>
          <w:sz w:val="24"/>
          <w:szCs w:val="24"/>
        </w:rPr>
        <w:t xml:space="preserve"> n</w:t>
      </w:r>
      <w:r w:rsidR="008D56BA" w:rsidRPr="00015E97">
        <w:rPr>
          <w:rFonts w:eastAsia="Calibri"/>
          <w:sz w:val="24"/>
          <w:szCs w:val="24"/>
        </w:rPr>
        <w:t>ot rsulted in any attempt to bring the pepetrators to book</w:t>
      </w:r>
      <w:r w:rsidR="00490395" w:rsidRPr="00015E97">
        <w:rPr>
          <w:rFonts w:eastAsia="Calibri"/>
          <w:sz w:val="24"/>
          <w:szCs w:val="24"/>
        </w:rPr>
        <w:t xml:space="preserve"> or any meaningful and effective recourse to compensation</w:t>
      </w:r>
      <w:r w:rsidR="00D16635" w:rsidRPr="00015E97">
        <w:rPr>
          <w:rFonts w:eastAsia="Calibri"/>
          <w:sz w:val="24"/>
          <w:szCs w:val="24"/>
        </w:rPr>
        <w:t xml:space="preserve"> nor </w:t>
      </w:r>
      <w:r w:rsidR="00CE32FC">
        <w:rPr>
          <w:rFonts w:eastAsia="Calibri"/>
          <w:sz w:val="24"/>
          <w:szCs w:val="24"/>
        </w:rPr>
        <w:t xml:space="preserve">establishment of any </w:t>
      </w:r>
      <w:r w:rsidR="00D16635" w:rsidRPr="00015E97">
        <w:rPr>
          <w:rFonts w:eastAsia="Calibri"/>
          <w:sz w:val="24"/>
          <w:szCs w:val="24"/>
        </w:rPr>
        <w:t>preventive mechanism</w:t>
      </w:r>
      <w:r w:rsidR="00CE32FC">
        <w:rPr>
          <w:rFonts w:eastAsia="Calibri"/>
          <w:sz w:val="24"/>
          <w:szCs w:val="24"/>
        </w:rPr>
        <w:t>s</w:t>
      </w:r>
      <w:r w:rsidR="00D16635" w:rsidRPr="00015E97">
        <w:rPr>
          <w:rFonts w:eastAsia="Calibri"/>
          <w:sz w:val="24"/>
          <w:szCs w:val="24"/>
        </w:rPr>
        <w:t xml:space="preserve"> to ensure that such</w:t>
      </w:r>
      <w:r w:rsidR="00CE32FC">
        <w:rPr>
          <w:rFonts w:eastAsia="Calibri"/>
          <w:sz w:val="24"/>
          <w:szCs w:val="24"/>
        </w:rPr>
        <w:t xml:space="preserve"> </w:t>
      </w:r>
      <w:r w:rsidR="00D16635" w:rsidRPr="00015E97">
        <w:rPr>
          <w:rFonts w:eastAsia="Calibri"/>
          <w:sz w:val="24"/>
          <w:szCs w:val="24"/>
        </w:rPr>
        <w:t>tragedy never occur again</w:t>
      </w:r>
      <w:r w:rsidR="00490395" w:rsidRPr="00015E97">
        <w:rPr>
          <w:rFonts w:eastAsia="Calibri"/>
          <w:sz w:val="24"/>
          <w:szCs w:val="24"/>
        </w:rPr>
        <w:t>.</w:t>
      </w:r>
    </w:p>
    <w:p w:rsidR="00F8667F" w:rsidRPr="00015E97" w:rsidRDefault="00F8667F" w:rsidP="00F8667F">
      <w:pPr>
        <w:jc w:val="both"/>
        <w:rPr>
          <w:rFonts w:ascii="Times New Roman" w:eastAsia="Calibri" w:hAnsi="Times New Roman" w:cs="Times New Roman"/>
          <w:sz w:val="24"/>
          <w:szCs w:val="24"/>
          <w:lang w:val="en-GB"/>
        </w:rPr>
      </w:pPr>
      <w:r w:rsidRPr="00015E97">
        <w:rPr>
          <w:rFonts w:ascii="Times New Roman" w:eastAsia="Calibri" w:hAnsi="Times New Roman" w:cs="Times New Roman"/>
          <w:sz w:val="24"/>
          <w:szCs w:val="24"/>
          <w:lang w:val="en-GB"/>
        </w:rPr>
        <w:t>In the light of the above, we consider it necessary that government takes immediate and concrete measures to address the grave violence and abuse against</w:t>
      </w:r>
      <w:r w:rsidR="00486963">
        <w:rPr>
          <w:rFonts w:ascii="Times New Roman" w:eastAsia="Calibri" w:hAnsi="Times New Roman" w:cs="Times New Roman"/>
          <w:sz w:val="24"/>
          <w:szCs w:val="24"/>
          <w:lang w:val="en-GB"/>
        </w:rPr>
        <w:t xml:space="preserve"> </w:t>
      </w:r>
      <w:r w:rsidRPr="00015E97">
        <w:rPr>
          <w:rFonts w:ascii="Times New Roman" w:eastAsia="Calibri" w:hAnsi="Times New Roman" w:cs="Times New Roman"/>
          <w:sz w:val="24"/>
          <w:szCs w:val="24"/>
          <w:lang w:val="en-GB"/>
        </w:rPr>
        <w:t>women and children with disabilities and undertake its obligation to uphold SDG</w:t>
      </w:r>
      <w:r w:rsidR="0054779C" w:rsidRPr="00015E97">
        <w:rPr>
          <w:rFonts w:ascii="Times New Roman" w:eastAsia="Calibri" w:hAnsi="Times New Roman" w:cs="Times New Roman"/>
          <w:sz w:val="24"/>
          <w:szCs w:val="24"/>
          <w:lang w:val="en-GB"/>
        </w:rPr>
        <w:t xml:space="preserve"> target</w:t>
      </w:r>
      <w:r w:rsidRPr="00015E97">
        <w:rPr>
          <w:rFonts w:ascii="Times New Roman" w:eastAsia="Calibri" w:hAnsi="Times New Roman" w:cs="Times New Roman"/>
          <w:sz w:val="24"/>
          <w:szCs w:val="24"/>
          <w:lang w:val="en-GB"/>
        </w:rPr>
        <w:t xml:space="preserve"> 5.2 regarding the elimination of violence against women and girls in public and private life  as well as adopt a national strategy for deinstitutionalization of children with disabilities. </w:t>
      </w:r>
    </w:p>
    <w:p w:rsidR="0054779C" w:rsidRPr="00015E97" w:rsidRDefault="00F8667F" w:rsidP="00015E97">
      <w:pPr>
        <w:pStyle w:val="SingleTxtG"/>
        <w:ind w:left="0"/>
        <w:rPr>
          <w:rFonts w:cs="Arial"/>
          <w:sz w:val="24"/>
          <w:szCs w:val="24"/>
        </w:rPr>
      </w:pPr>
      <w:r w:rsidRPr="00015E97">
        <w:rPr>
          <w:sz w:val="24"/>
          <w:szCs w:val="24"/>
        </w:rPr>
        <w:t xml:space="preserve">Thirdly, </w:t>
      </w:r>
      <w:r w:rsidRPr="00015E97">
        <w:rPr>
          <w:rFonts w:cs="Arial"/>
          <w:sz w:val="24"/>
          <w:szCs w:val="24"/>
        </w:rPr>
        <w:t xml:space="preserve">the </w:t>
      </w:r>
      <w:r w:rsidR="0054779C" w:rsidRPr="00015E97">
        <w:rPr>
          <w:rFonts w:cs="Arial"/>
          <w:sz w:val="24"/>
          <w:szCs w:val="24"/>
        </w:rPr>
        <w:t xml:space="preserve">Committee has often underlined the importance of sign language as an instrument to promote inclusion and participation of deaf and hard of hearing persons in all aspects of life, including education, employment, political and public life. It is envisaged that this constructive dialogue will enable us discuss the main challenges in the recognition of </w:t>
      </w:r>
      <w:r w:rsidR="00486963">
        <w:rPr>
          <w:rFonts w:cs="Arial"/>
          <w:sz w:val="24"/>
          <w:szCs w:val="24"/>
        </w:rPr>
        <w:t xml:space="preserve">South African </w:t>
      </w:r>
      <w:r w:rsidR="0054779C" w:rsidRPr="00015E97">
        <w:rPr>
          <w:rFonts w:cs="Arial"/>
          <w:sz w:val="24"/>
          <w:szCs w:val="24"/>
        </w:rPr>
        <w:t xml:space="preserve">sign language as an official language and the commitment of the state to address this situation. </w:t>
      </w:r>
    </w:p>
    <w:p w:rsidR="0054779C" w:rsidRPr="00015E97" w:rsidRDefault="00F8667F" w:rsidP="00015E97">
      <w:pPr>
        <w:pStyle w:val="SingleTxtG"/>
        <w:ind w:left="0"/>
        <w:rPr>
          <w:rFonts w:ascii="Sakkal Majalla" w:eastAsia="Sakkal Majalla" w:hAnsi="Sakkal Majalla" w:cs="Sakkal Majalla"/>
          <w:sz w:val="24"/>
          <w:szCs w:val="24"/>
        </w:rPr>
      </w:pPr>
      <w:r w:rsidRPr="00015E97">
        <w:rPr>
          <w:sz w:val="24"/>
          <w:szCs w:val="24"/>
        </w:rPr>
        <w:t xml:space="preserve">Finally, monitoring and implementation of the Convention is a key obligation of the state party. An independent mechanism that meets the requirements of the Paris </w:t>
      </w:r>
      <w:r w:rsidRPr="00015E97">
        <w:rPr>
          <w:sz w:val="24"/>
          <w:szCs w:val="24"/>
        </w:rPr>
        <w:lastRenderedPageBreak/>
        <w:t>principles to be the independent monitoring mechanism for this purpose</w:t>
      </w:r>
      <w:r w:rsidR="0054779C" w:rsidRPr="00015E97">
        <w:rPr>
          <w:sz w:val="24"/>
          <w:szCs w:val="24"/>
        </w:rPr>
        <w:t xml:space="preserve"> is recommended</w:t>
      </w:r>
      <w:r w:rsidRPr="00015E97">
        <w:rPr>
          <w:sz w:val="24"/>
          <w:szCs w:val="24"/>
        </w:rPr>
        <w:t xml:space="preserve">. As the </w:t>
      </w:r>
      <w:r w:rsidR="0054779C" w:rsidRPr="00015E97">
        <w:rPr>
          <w:sz w:val="24"/>
          <w:szCs w:val="24"/>
        </w:rPr>
        <w:t>South African Human Righ</w:t>
      </w:r>
      <w:r w:rsidR="006277E8">
        <w:rPr>
          <w:sz w:val="24"/>
          <w:szCs w:val="24"/>
        </w:rPr>
        <w:t>t</w:t>
      </w:r>
      <w:r w:rsidR="0054779C" w:rsidRPr="00015E97">
        <w:rPr>
          <w:sz w:val="24"/>
          <w:szCs w:val="24"/>
        </w:rPr>
        <w:t>s Commission</w:t>
      </w:r>
      <w:r w:rsidRPr="00015E97">
        <w:rPr>
          <w:sz w:val="24"/>
          <w:szCs w:val="24"/>
        </w:rPr>
        <w:t xml:space="preserve"> is the national monitoring mechanism for the Convention, we</w:t>
      </w:r>
      <w:r w:rsidR="0054779C" w:rsidRPr="00015E97">
        <w:rPr>
          <w:sz w:val="24"/>
          <w:szCs w:val="24"/>
        </w:rPr>
        <w:t xml:space="preserve"> expect that the government of South Africa will</w:t>
      </w:r>
      <w:r w:rsidRPr="00015E97">
        <w:rPr>
          <w:sz w:val="24"/>
          <w:szCs w:val="24"/>
        </w:rPr>
        <w:t xml:space="preserve"> s</w:t>
      </w:r>
      <w:r w:rsidRPr="00015E97">
        <w:rPr>
          <w:rFonts w:eastAsia="Calibri"/>
          <w:sz w:val="24"/>
          <w:szCs w:val="24"/>
        </w:rPr>
        <w:t xml:space="preserve">trengthen the capacity of the </w:t>
      </w:r>
      <w:r w:rsidR="0054779C" w:rsidRPr="00015E97">
        <w:rPr>
          <w:rFonts w:eastAsia="Calibri"/>
          <w:sz w:val="24"/>
          <w:szCs w:val="24"/>
        </w:rPr>
        <w:t>Commission, by ensuring</w:t>
      </w:r>
      <w:r w:rsidRPr="00015E97">
        <w:rPr>
          <w:rFonts w:eastAsia="Calibri"/>
          <w:sz w:val="24"/>
          <w:szCs w:val="24"/>
        </w:rPr>
        <w:t xml:space="preserve"> sufficient budgetary allocation and human resources, including </w:t>
      </w:r>
      <w:r w:rsidR="0054779C" w:rsidRPr="00015E97">
        <w:rPr>
          <w:rFonts w:ascii="Sakkal Majalla" w:eastAsia="Sakkal Majalla" w:hAnsi="Sakkal Majalla" w:cs="Sakkal Majalla"/>
          <w:sz w:val="24"/>
          <w:szCs w:val="24"/>
        </w:rPr>
        <w:t>e</w:t>
      </w:r>
      <w:r w:rsidRPr="00015E97">
        <w:rPr>
          <w:rFonts w:ascii="Sakkal Majalla" w:eastAsia="Sakkal Majalla" w:hAnsi="Sakkal Majalla" w:cs="Sakkal Majalla"/>
          <w:sz w:val="24"/>
          <w:szCs w:val="24"/>
        </w:rPr>
        <w:t xml:space="preserve">nsuring its </w:t>
      </w:r>
      <w:r w:rsidR="0054779C" w:rsidRPr="00015E97">
        <w:rPr>
          <w:rFonts w:ascii="Sakkal Majalla" w:eastAsia="Sakkal Majalla" w:hAnsi="Sakkal Majalla" w:cs="Sakkal Majalla"/>
          <w:sz w:val="24"/>
          <w:szCs w:val="24"/>
        </w:rPr>
        <w:t xml:space="preserve">full </w:t>
      </w:r>
      <w:r w:rsidRPr="00015E97">
        <w:rPr>
          <w:rFonts w:ascii="Sakkal Majalla" w:eastAsia="Sakkal Majalla" w:hAnsi="Sakkal Majalla" w:cs="Sakkal Majalla"/>
          <w:sz w:val="24"/>
          <w:szCs w:val="24"/>
        </w:rPr>
        <w:t xml:space="preserve">independence, </w:t>
      </w:r>
      <w:r w:rsidRPr="00015E97">
        <w:rPr>
          <w:rFonts w:eastAsia="Calibri"/>
          <w:sz w:val="24"/>
          <w:szCs w:val="24"/>
        </w:rPr>
        <w:t xml:space="preserve">to fulfil its </w:t>
      </w:r>
      <w:r w:rsidRPr="00015E97">
        <w:rPr>
          <w:sz w:val="24"/>
          <w:szCs w:val="24"/>
        </w:rPr>
        <w:t>mandate</w:t>
      </w:r>
      <w:r w:rsidRPr="00015E97">
        <w:rPr>
          <w:rFonts w:ascii="Sakkal Majalla" w:eastAsia="Sakkal Majalla" w:hAnsi="Sakkal Majalla" w:cs="Sakkal Majalla"/>
          <w:sz w:val="24"/>
          <w:szCs w:val="24"/>
        </w:rPr>
        <w:t xml:space="preserve"> to effectively protect the rights of persons with disabilities. </w:t>
      </w:r>
      <w:r w:rsidR="00B82E24">
        <w:rPr>
          <w:rFonts w:ascii="Sakkal Majalla" w:eastAsia="Sakkal Majalla" w:hAnsi="Sakkal Majalla" w:cs="Sakkal Majalla"/>
          <w:sz w:val="24"/>
          <w:szCs w:val="24"/>
        </w:rPr>
        <w:t>I would also strongly encourage the State Party, as one of the first countries to ratify the CRPD to ratify the African Disability Protocol which gives protection to Persons with disabilities, including persons with Albinism.</w:t>
      </w:r>
    </w:p>
    <w:p w:rsidR="00015E97" w:rsidRPr="00015E97" w:rsidRDefault="00F8667F" w:rsidP="00DB2A63">
      <w:pPr>
        <w:pStyle w:val="SingleTxtG"/>
        <w:ind w:left="0"/>
        <w:rPr>
          <w:rFonts w:eastAsia="Calibri"/>
          <w:sz w:val="24"/>
          <w:szCs w:val="24"/>
        </w:rPr>
      </w:pPr>
      <w:r w:rsidRPr="00015E97">
        <w:rPr>
          <w:bCs/>
          <w:sz w:val="24"/>
          <w:szCs w:val="24"/>
        </w:rPr>
        <w:t>I’m sure that my colleagues will join me in fielding questions that will, at the end of the day, lead to the eventual emancipation and provide a full sense of belonging for all p</w:t>
      </w:r>
      <w:r w:rsidR="0054779C" w:rsidRPr="00015E97">
        <w:rPr>
          <w:bCs/>
          <w:sz w:val="24"/>
          <w:szCs w:val="24"/>
        </w:rPr>
        <w:t xml:space="preserve">ersons with disabilities in </w:t>
      </w:r>
      <w:r w:rsidR="00B82E24">
        <w:rPr>
          <w:bCs/>
          <w:sz w:val="24"/>
          <w:szCs w:val="24"/>
        </w:rPr>
        <w:t xml:space="preserve">this  Rainbow Nation, </w:t>
      </w:r>
      <w:r w:rsidRPr="00015E97">
        <w:rPr>
          <w:bCs/>
          <w:sz w:val="24"/>
          <w:szCs w:val="24"/>
        </w:rPr>
        <w:t>where outdated and incompatible laws will be reformed to meet the standards of the Convention, where persons with disabilities will no longer be consider</w:t>
      </w:r>
      <w:r w:rsidR="00B82E24">
        <w:rPr>
          <w:bCs/>
          <w:sz w:val="24"/>
          <w:szCs w:val="24"/>
        </w:rPr>
        <w:t xml:space="preserve">ed as a disgrace to the family, </w:t>
      </w:r>
      <w:r w:rsidRPr="00015E97">
        <w:rPr>
          <w:sz w:val="24"/>
          <w:szCs w:val="24"/>
        </w:rPr>
        <w:t xml:space="preserve">hidden away </w:t>
      </w:r>
      <w:r w:rsidR="00B82E24">
        <w:rPr>
          <w:sz w:val="24"/>
          <w:szCs w:val="24"/>
        </w:rPr>
        <w:t>or</w:t>
      </w:r>
      <w:r w:rsidRPr="00015E97">
        <w:rPr>
          <w:sz w:val="24"/>
          <w:szCs w:val="24"/>
        </w:rPr>
        <w:t xml:space="preserve"> perceived to be the result of a divine curse, where women and girls with disabilities will no longer be subjected to violence and abuse, including forced sterilisation, rape, forced abortion or sexual harassment and where full enrolment of children with disabilities</w:t>
      </w:r>
      <w:r w:rsidR="00585A43">
        <w:rPr>
          <w:sz w:val="24"/>
          <w:szCs w:val="24"/>
        </w:rPr>
        <w:t>, including children with psychosocial and</w:t>
      </w:r>
      <w:r w:rsidR="00B82E24">
        <w:rPr>
          <w:sz w:val="24"/>
          <w:szCs w:val="24"/>
        </w:rPr>
        <w:t>/or intellectual disabilities</w:t>
      </w:r>
      <w:r w:rsidRPr="00015E97">
        <w:rPr>
          <w:sz w:val="24"/>
          <w:szCs w:val="24"/>
        </w:rPr>
        <w:t xml:space="preserve"> in inclusive education settings will be realised.</w:t>
      </w:r>
      <w:r w:rsidR="00015E97" w:rsidRPr="00015E97">
        <w:rPr>
          <w:rFonts w:eastAsia="Calibri"/>
          <w:sz w:val="24"/>
          <w:szCs w:val="24"/>
        </w:rPr>
        <w:t xml:space="preserve"> </w:t>
      </w:r>
    </w:p>
    <w:p w:rsidR="00F8667F" w:rsidRPr="00015E97" w:rsidRDefault="00F8667F" w:rsidP="00DB2A63">
      <w:pPr>
        <w:pStyle w:val="SingleTxtG"/>
        <w:ind w:left="0"/>
        <w:rPr>
          <w:rFonts w:eastAsia="Calibri"/>
          <w:sz w:val="24"/>
          <w:szCs w:val="24"/>
        </w:rPr>
      </w:pPr>
      <w:r w:rsidRPr="00015E97">
        <w:rPr>
          <w:sz w:val="24"/>
          <w:szCs w:val="24"/>
          <w:lang w:val="ca-ES"/>
        </w:rPr>
        <w:t>I thank you for your attention and look forward, along with committee members, to a very fruitful and constructive dialogue.</w:t>
      </w:r>
    </w:p>
    <w:p w:rsidR="00F43B0D" w:rsidRPr="00015E97" w:rsidRDefault="00F43B0D">
      <w:pPr>
        <w:rPr>
          <w:sz w:val="24"/>
          <w:szCs w:val="24"/>
          <w:lang w:eastAsia="en-GB"/>
        </w:rPr>
      </w:pPr>
    </w:p>
    <w:p w:rsidR="00F43B0D" w:rsidRPr="00015E97" w:rsidRDefault="00F43B0D">
      <w:pPr>
        <w:rPr>
          <w:sz w:val="24"/>
          <w:szCs w:val="24"/>
        </w:rPr>
      </w:pPr>
    </w:p>
    <w:sectPr w:rsidR="00F43B0D" w:rsidRPr="00015E97" w:rsidSect="0095136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E48" w:rsidRDefault="00407E48" w:rsidP="00B960CE">
      <w:pPr>
        <w:spacing w:after="0" w:line="240" w:lineRule="auto"/>
      </w:pPr>
      <w:r>
        <w:separator/>
      </w:r>
    </w:p>
  </w:endnote>
  <w:endnote w:type="continuationSeparator" w:id="1">
    <w:p w:rsidR="00407E48" w:rsidRDefault="00407E48" w:rsidP="00B960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0CE" w:rsidRDefault="00B960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0CE" w:rsidRDefault="00B960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0CE" w:rsidRDefault="00B960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E48" w:rsidRDefault="00407E48" w:rsidP="00B960CE">
      <w:pPr>
        <w:spacing w:after="0" w:line="240" w:lineRule="auto"/>
      </w:pPr>
      <w:r>
        <w:separator/>
      </w:r>
    </w:p>
  </w:footnote>
  <w:footnote w:type="continuationSeparator" w:id="1">
    <w:p w:rsidR="00407E48" w:rsidRDefault="00407E48" w:rsidP="00B960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0CE" w:rsidRDefault="00B960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0CE" w:rsidRDefault="00B960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0CE" w:rsidRDefault="00B960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C16E8"/>
    <w:multiLevelType w:val="hybridMultilevel"/>
    <w:tmpl w:val="D9B4681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960CE"/>
    <w:rsid w:val="00000534"/>
    <w:rsid w:val="00000682"/>
    <w:rsid w:val="00000B5D"/>
    <w:rsid w:val="00001919"/>
    <w:rsid w:val="00001B3F"/>
    <w:rsid w:val="00002172"/>
    <w:rsid w:val="00002422"/>
    <w:rsid w:val="0000270B"/>
    <w:rsid w:val="0000343C"/>
    <w:rsid w:val="000035EC"/>
    <w:rsid w:val="000037B0"/>
    <w:rsid w:val="000041FC"/>
    <w:rsid w:val="0000440F"/>
    <w:rsid w:val="00004713"/>
    <w:rsid w:val="00004835"/>
    <w:rsid w:val="000048B7"/>
    <w:rsid w:val="000049CF"/>
    <w:rsid w:val="000054D6"/>
    <w:rsid w:val="00007131"/>
    <w:rsid w:val="00010326"/>
    <w:rsid w:val="0001052B"/>
    <w:rsid w:val="00010C11"/>
    <w:rsid w:val="00010F66"/>
    <w:rsid w:val="00011280"/>
    <w:rsid w:val="000116C4"/>
    <w:rsid w:val="0001175C"/>
    <w:rsid w:val="00011BD0"/>
    <w:rsid w:val="00011D1E"/>
    <w:rsid w:val="00011FE6"/>
    <w:rsid w:val="000122E4"/>
    <w:rsid w:val="000127CD"/>
    <w:rsid w:val="0001283D"/>
    <w:rsid w:val="0001295E"/>
    <w:rsid w:val="00013457"/>
    <w:rsid w:val="0001365D"/>
    <w:rsid w:val="00013B28"/>
    <w:rsid w:val="00013C0A"/>
    <w:rsid w:val="00013F56"/>
    <w:rsid w:val="00014885"/>
    <w:rsid w:val="00014DAC"/>
    <w:rsid w:val="00015E97"/>
    <w:rsid w:val="000163DD"/>
    <w:rsid w:val="0001654A"/>
    <w:rsid w:val="00017A84"/>
    <w:rsid w:val="00017B4D"/>
    <w:rsid w:val="00017DA1"/>
    <w:rsid w:val="0002008E"/>
    <w:rsid w:val="0002052B"/>
    <w:rsid w:val="00020C28"/>
    <w:rsid w:val="00022665"/>
    <w:rsid w:val="00022F53"/>
    <w:rsid w:val="000230BE"/>
    <w:rsid w:val="00023CCA"/>
    <w:rsid w:val="00024305"/>
    <w:rsid w:val="00024D7F"/>
    <w:rsid w:val="000254A7"/>
    <w:rsid w:val="00025801"/>
    <w:rsid w:val="00025D57"/>
    <w:rsid w:val="00025DAA"/>
    <w:rsid w:val="00025DBD"/>
    <w:rsid w:val="00026697"/>
    <w:rsid w:val="000268C5"/>
    <w:rsid w:val="00026BF1"/>
    <w:rsid w:val="000273A9"/>
    <w:rsid w:val="00027512"/>
    <w:rsid w:val="00027552"/>
    <w:rsid w:val="00027B4D"/>
    <w:rsid w:val="00027E93"/>
    <w:rsid w:val="00027F27"/>
    <w:rsid w:val="000302B7"/>
    <w:rsid w:val="0003067A"/>
    <w:rsid w:val="000308E6"/>
    <w:rsid w:val="000314A7"/>
    <w:rsid w:val="00031859"/>
    <w:rsid w:val="00031E5D"/>
    <w:rsid w:val="00031E9D"/>
    <w:rsid w:val="0003241D"/>
    <w:rsid w:val="00032475"/>
    <w:rsid w:val="000324E9"/>
    <w:rsid w:val="00032C5B"/>
    <w:rsid w:val="00032F5F"/>
    <w:rsid w:val="00034364"/>
    <w:rsid w:val="00034878"/>
    <w:rsid w:val="00035659"/>
    <w:rsid w:val="00035DEB"/>
    <w:rsid w:val="00035FA8"/>
    <w:rsid w:val="00036511"/>
    <w:rsid w:val="00036A77"/>
    <w:rsid w:val="00036B83"/>
    <w:rsid w:val="0003781D"/>
    <w:rsid w:val="000379CA"/>
    <w:rsid w:val="00040091"/>
    <w:rsid w:val="00040825"/>
    <w:rsid w:val="0004137D"/>
    <w:rsid w:val="00041E50"/>
    <w:rsid w:val="000422C8"/>
    <w:rsid w:val="00042567"/>
    <w:rsid w:val="000428B7"/>
    <w:rsid w:val="00042A46"/>
    <w:rsid w:val="00043174"/>
    <w:rsid w:val="0004429B"/>
    <w:rsid w:val="000444A7"/>
    <w:rsid w:val="000446BF"/>
    <w:rsid w:val="000446E2"/>
    <w:rsid w:val="00044D32"/>
    <w:rsid w:val="00045160"/>
    <w:rsid w:val="0004577E"/>
    <w:rsid w:val="00046FAB"/>
    <w:rsid w:val="00047B63"/>
    <w:rsid w:val="0005042D"/>
    <w:rsid w:val="00050492"/>
    <w:rsid w:val="0005060C"/>
    <w:rsid w:val="00050710"/>
    <w:rsid w:val="00050EE0"/>
    <w:rsid w:val="000518BA"/>
    <w:rsid w:val="00052367"/>
    <w:rsid w:val="0005273D"/>
    <w:rsid w:val="00052DE4"/>
    <w:rsid w:val="00052E8A"/>
    <w:rsid w:val="000532C3"/>
    <w:rsid w:val="00053433"/>
    <w:rsid w:val="000536E2"/>
    <w:rsid w:val="00053A32"/>
    <w:rsid w:val="00053B1A"/>
    <w:rsid w:val="00053E90"/>
    <w:rsid w:val="00053F1C"/>
    <w:rsid w:val="000543E1"/>
    <w:rsid w:val="0005472B"/>
    <w:rsid w:val="00054A40"/>
    <w:rsid w:val="00054F3F"/>
    <w:rsid w:val="000562B1"/>
    <w:rsid w:val="00056E66"/>
    <w:rsid w:val="00057292"/>
    <w:rsid w:val="00057466"/>
    <w:rsid w:val="00057A56"/>
    <w:rsid w:val="00060438"/>
    <w:rsid w:val="000605CF"/>
    <w:rsid w:val="00060C01"/>
    <w:rsid w:val="00061414"/>
    <w:rsid w:val="00061506"/>
    <w:rsid w:val="00062254"/>
    <w:rsid w:val="00062890"/>
    <w:rsid w:val="00062A79"/>
    <w:rsid w:val="00062AED"/>
    <w:rsid w:val="000631BB"/>
    <w:rsid w:val="00063836"/>
    <w:rsid w:val="00063AC8"/>
    <w:rsid w:val="00063E07"/>
    <w:rsid w:val="00064114"/>
    <w:rsid w:val="000644C6"/>
    <w:rsid w:val="0006477B"/>
    <w:rsid w:val="0006488B"/>
    <w:rsid w:val="00064CAC"/>
    <w:rsid w:val="00065805"/>
    <w:rsid w:val="000659BF"/>
    <w:rsid w:val="00065C9C"/>
    <w:rsid w:val="000660FC"/>
    <w:rsid w:val="00066339"/>
    <w:rsid w:val="00066B66"/>
    <w:rsid w:val="00067B27"/>
    <w:rsid w:val="00070312"/>
    <w:rsid w:val="000708C1"/>
    <w:rsid w:val="0007092F"/>
    <w:rsid w:val="00071311"/>
    <w:rsid w:val="00071900"/>
    <w:rsid w:val="00071B18"/>
    <w:rsid w:val="00071C9B"/>
    <w:rsid w:val="00072321"/>
    <w:rsid w:val="00072C41"/>
    <w:rsid w:val="00072CB3"/>
    <w:rsid w:val="0007386B"/>
    <w:rsid w:val="00073ED0"/>
    <w:rsid w:val="00074469"/>
    <w:rsid w:val="00074943"/>
    <w:rsid w:val="00074980"/>
    <w:rsid w:val="00074A25"/>
    <w:rsid w:val="00074D08"/>
    <w:rsid w:val="00074DE2"/>
    <w:rsid w:val="00075150"/>
    <w:rsid w:val="00075209"/>
    <w:rsid w:val="00075CDB"/>
    <w:rsid w:val="000765FB"/>
    <w:rsid w:val="000768DF"/>
    <w:rsid w:val="00077E68"/>
    <w:rsid w:val="00077F77"/>
    <w:rsid w:val="000800D6"/>
    <w:rsid w:val="0008052B"/>
    <w:rsid w:val="0008078F"/>
    <w:rsid w:val="00080932"/>
    <w:rsid w:val="000813A8"/>
    <w:rsid w:val="0008195E"/>
    <w:rsid w:val="000826C8"/>
    <w:rsid w:val="00083C0B"/>
    <w:rsid w:val="00083E5A"/>
    <w:rsid w:val="00084648"/>
    <w:rsid w:val="00084A46"/>
    <w:rsid w:val="00085590"/>
    <w:rsid w:val="00085BD2"/>
    <w:rsid w:val="00085EAF"/>
    <w:rsid w:val="00086078"/>
    <w:rsid w:val="000865EC"/>
    <w:rsid w:val="00087ADD"/>
    <w:rsid w:val="00087EDF"/>
    <w:rsid w:val="000917DC"/>
    <w:rsid w:val="00091861"/>
    <w:rsid w:val="00091B24"/>
    <w:rsid w:val="000925F8"/>
    <w:rsid w:val="0009261C"/>
    <w:rsid w:val="00092808"/>
    <w:rsid w:val="00092C4A"/>
    <w:rsid w:val="0009326C"/>
    <w:rsid w:val="000937A3"/>
    <w:rsid w:val="00093A16"/>
    <w:rsid w:val="00094197"/>
    <w:rsid w:val="00094EA3"/>
    <w:rsid w:val="0009534D"/>
    <w:rsid w:val="000959F1"/>
    <w:rsid w:val="00095AC0"/>
    <w:rsid w:val="0009607D"/>
    <w:rsid w:val="000965AA"/>
    <w:rsid w:val="000969C9"/>
    <w:rsid w:val="00097493"/>
    <w:rsid w:val="0009761E"/>
    <w:rsid w:val="00097952"/>
    <w:rsid w:val="000A0162"/>
    <w:rsid w:val="000A0451"/>
    <w:rsid w:val="000A055E"/>
    <w:rsid w:val="000A0CE1"/>
    <w:rsid w:val="000A118F"/>
    <w:rsid w:val="000A1470"/>
    <w:rsid w:val="000A1B4F"/>
    <w:rsid w:val="000A1B7C"/>
    <w:rsid w:val="000A25FD"/>
    <w:rsid w:val="000A2A71"/>
    <w:rsid w:val="000A32A4"/>
    <w:rsid w:val="000A3773"/>
    <w:rsid w:val="000A544A"/>
    <w:rsid w:val="000A5B97"/>
    <w:rsid w:val="000A5FB6"/>
    <w:rsid w:val="000A6236"/>
    <w:rsid w:val="000A6299"/>
    <w:rsid w:val="000A68D7"/>
    <w:rsid w:val="000A6D72"/>
    <w:rsid w:val="000A7059"/>
    <w:rsid w:val="000A7667"/>
    <w:rsid w:val="000A77D1"/>
    <w:rsid w:val="000A7F85"/>
    <w:rsid w:val="000B08BC"/>
    <w:rsid w:val="000B08C5"/>
    <w:rsid w:val="000B1BFE"/>
    <w:rsid w:val="000B2E2B"/>
    <w:rsid w:val="000B2F7E"/>
    <w:rsid w:val="000B3822"/>
    <w:rsid w:val="000B3968"/>
    <w:rsid w:val="000B3B5F"/>
    <w:rsid w:val="000B3C07"/>
    <w:rsid w:val="000B56FB"/>
    <w:rsid w:val="000B595E"/>
    <w:rsid w:val="000B5A04"/>
    <w:rsid w:val="000B5C6E"/>
    <w:rsid w:val="000B610A"/>
    <w:rsid w:val="000B6208"/>
    <w:rsid w:val="000B6262"/>
    <w:rsid w:val="000B7033"/>
    <w:rsid w:val="000B798E"/>
    <w:rsid w:val="000C0159"/>
    <w:rsid w:val="000C0518"/>
    <w:rsid w:val="000C1F27"/>
    <w:rsid w:val="000C2520"/>
    <w:rsid w:val="000C29B5"/>
    <w:rsid w:val="000C3016"/>
    <w:rsid w:val="000C319D"/>
    <w:rsid w:val="000C3244"/>
    <w:rsid w:val="000C36FE"/>
    <w:rsid w:val="000C3774"/>
    <w:rsid w:val="000C37F4"/>
    <w:rsid w:val="000C38E6"/>
    <w:rsid w:val="000C3A97"/>
    <w:rsid w:val="000C3B2E"/>
    <w:rsid w:val="000C412D"/>
    <w:rsid w:val="000C45B5"/>
    <w:rsid w:val="000C5257"/>
    <w:rsid w:val="000C54BE"/>
    <w:rsid w:val="000C55CE"/>
    <w:rsid w:val="000C5982"/>
    <w:rsid w:val="000C5CEA"/>
    <w:rsid w:val="000C5DB1"/>
    <w:rsid w:val="000C62E5"/>
    <w:rsid w:val="000C63E6"/>
    <w:rsid w:val="000C66EC"/>
    <w:rsid w:val="000C67A6"/>
    <w:rsid w:val="000C685A"/>
    <w:rsid w:val="000C69CB"/>
    <w:rsid w:val="000C70BF"/>
    <w:rsid w:val="000C7459"/>
    <w:rsid w:val="000D0C6F"/>
    <w:rsid w:val="000D0DA5"/>
    <w:rsid w:val="000D19A1"/>
    <w:rsid w:val="000D3B75"/>
    <w:rsid w:val="000D3DC0"/>
    <w:rsid w:val="000D47A9"/>
    <w:rsid w:val="000D4812"/>
    <w:rsid w:val="000D4947"/>
    <w:rsid w:val="000D4B9B"/>
    <w:rsid w:val="000D4DC1"/>
    <w:rsid w:val="000D53A9"/>
    <w:rsid w:val="000D584F"/>
    <w:rsid w:val="000D5A52"/>
    <w:rsid w:val="000D5BC7"/>
    <w:rsid w:val="000D5FA1"/>
    <w:rsid w:val="000D6621"/>
    <w:rsid w:val="000D6E76"/>
    <w:rsid w:val="000D6F04"/>
    <w:rsid w:val="000D71A8"/>
    <w:rsid w:val="000D7655"/>
    <w:rsid w:val="000D7D13"/>
    <w:rsid w:val="000E06C1"/>
    <w:rsid w:val="000E0786"/>
    <w:rsid w:val="000E0AAB"/>
    <w:rsid w:val="000E14EB"/>
    <w:rsid w:val="000E1916"/>
    <w:rsid w:val="000E1FDF"/>
    <w:rsid w:val="000E28A3"/>
    <w:rsid w:val="000E2C5B"/>
    <w:rsid w:val="000E2EA1"/>
    <w:rsid w:val="000E32C2"/>
    <w:rsid w:val="000E32F9"/>
    <w:rsid w:val="000E3321"/>
    <w:rsid w:val="000E3523"/>
    <w:rsid w:val="000E39E3"/>
    <w:rsid w:val="000E3B9D"/>
    <w:rsid w:val="000E3D43"/>
    <w:rsid w:val="000E4C70"/>
    <w:rsid w:val="000E574D"/>
    <w:rsid w:val="000E586C"/>
    <w:rsid w:val="000E6C90"/>
    <w:rsid w:val="000E6D68"/>
    <w:rsid w:val="000E7003"/>
    <w:rsid w:val="000E71BC"/>
    <w:rsid w:val="000E7738"/>
    <w:rsid w:val="000E7E5E"/>
    <w:rsid w:val="000F066F"/>
    <w:rsid w:val="000F0B67"/>
    <w:rsid w:val="000F0EF9"/>
    <w:rsid w:val="000F117B"/>
    <w:rsid w:val="000F126D"/>
    <w:rsid w:val="000F17C2"/>
    <w:rsid w:val="000F2302"/>
    <w:rsid w:val="000F284A"/>
    <w:rsid w:val="000F3518"/>
    <w:rsid w:val="000F3DD6"/>
    <w:rsid w:val="000F4266"/>
    <w:rsid w:val="000F4751"/>
    <w:rsid w:val="000F4C28"/>
    <w:rsid w:val="000F599D"/>
    <w:rsid w:val="000F5C28"/>
    <w:rsid w:val="000F5FE1"/>
    <w:rsid w:val="000F64CB"/>
    <w:rsid w:val="000F6933"/>
    <w:rsid w:val="000F7F17"/>
    <w:rsid w:val="001004A4"/>
    <w:rsid w:val="001005FD"/>
    <w:rsid w:val="00100908"/>
    <w:rsid w:val="00100EE3"/>
    <w:rsid w:val="00101441"/>
    <w:rsid w:val="00101639"/>
    <w:rsid w:val="0010185B"/>
    <w:rsid w:val="00102644"/>
    <w:rsid w:val="00102DB0"/>
    <w:rsid w:val="00103A8D"/>
    <w:rsid w:val="001044FB"/>
    <w:rsid w:val="00104F6A"/>
    <w:rsid w:val="001054DE"/>
    <w:rsid w:val="001056D5"/>
    <w:rsid w:val="00105ADD"/>
    <w:rsid w:val="00106636"/>
    <w:rsid w:val="00106B36"/>
    <w:rsid w:val="00106D77"/>
    <w:rsid w:val="0010738A"/>
    <w:rsid w:val="001074F6"/>
    <w:rsid w:val="0010776A"/>
    <w:rsid w:val="001077F9"/>
    <w:rsid w:val="00107CD5"/>
    <w:rsid w:val="0011014A"/>
    <w:rsid w:val="00110832"/>
    <w:rsid w:val="00110B35"/>
    <w:rsid w:val="0011110E"/>
    <w:rsid w:val="00111597"/>
    <w:rsid w:val="00111643"/>
    <w:rsid w:val="00111A75"/>
    <w:rsid w:val="00112328"/>
    <w:rsid w:val="001127E0"/>
    <w:rsid w:val="0011287A"/>
    <w:rsid w:val="00112FC2"/>
    <w:rsid w:val="0011319C"/>
    <w:rsid w:val="00113945"/>
    <w:rsid w:val="00113D84"/>
    <w:rsid w:val="001142BA"/>
    <w:rsid w:val="0011474A"/>
    <w:rsid w:val="00114C82"/>
    <w:rsid w:val="00114CA4"/>
    <w:rsid w:val="00114E7E"/>
    <w:rsid w:val="001157A1"/>
    <w:rsid w:val="0011596E"/>
    <w:rsid w:val="001162C2"/>
    <w:rsid w:val="001162D0"/>
    <w:rsid w:val="001163B2"/>
    <w:rsid w:val="0011670B"/>
    <w:rsid w:val="00116CE7"/>
    <w:rsid w:val="00116DAA"/>
    <w:rsid w:val="00117D01"/>
    <w:rsid w:val="00120563"/>
    <w:rsid w:val="00120F46"/>
    <w:rsid w:val="00121B13"/>
    <w:rsid w:val="00122C4E"/>
    <w:rsid w:val="00123087"/>
    <w:rsid w:val="00123665"/>
    <w:rsid w:val="001237FC"/>
    <w:rsid w:val="001239EE"/>
    <w:rsid w:val="00123C02"/>
    <w:rsid w:val="00123C1B"/>
    <w:rsid w:val="0012455C"/>
    <w:rsid w:val="00124569"/>
    <w:rsid w:val="001245F2"/>
    <w:rsid w:val="00124C5B"/>
    <w:rsid w:val="00124F86"/>
    <w:rsid w:val="00125219"/>
    <w:rsid w:val="001255C1"/>
    <w:rsid w:val="00125936"/>
    <w:rsid w:val="0012736F"/>
    <w:rsid w:val="001273F7"/>
    <w:rsid w:val="00127442"/>
    <w:rsid w:val="00127616"/>
    <w:rsid w:val="00127AD3"/>
    <w:rsid w:val="00127E1F"/>
    <w:rsid w:val="001307DF"/>
    <w:rsid w:val="0013164F"/>
    <w:rsid w:val="00131D7B"/>
    <w:rsid w:val="001322E4"/>
    <w:rsid w:val="001325DB"/>
    <w:rsid w:val="001326F1"/>
    <w:rsid w:val="00132900"/>
    <w:rsid w:val="00132EDC"/>
    <w:rsid w:val="00133309"/>
    <w:rsid w:val="001336C0"/>
    <w:rsid w:val="00133A13"/>
    <w:rsid w:val="00134DC0"/>
    <w:rsid w:val="00134DE3"/>
    <w:rsid w:val="00134F2E"/>
    <w:rsid w:val="001361A6"/>
    <w:rsid w:val="00136376"/>
    <w:rsid w:val="001366F3"/>
    <w:rsid w:val="0013676A"/>
    <w:rsid w:val="001367CC"/>
    <w:rsid w:val="00137462"/>
    <w:rsid w:val="001378C5"/>
    <w:rsid w:val="00137965"/>
    <w:rsid w:val="00140525"/>
    <w:rsid w:val="0014061A"/>
    <w:rsid w:val="0014124F"/>
    <w:rsid w:val="0014261C"/>
    <w:rsid w:val="00142DFD"/>
    <w:rsid w:val="001436F7"/>
    <w:rsid w:val="00143727"/>
    <w:rsid w:val="00143CA3"/>
    <w:rsid w:val="00144067"/>
    <w:rsid w:val="0014457E"/>
    <w:rsid w:val="00144788"/>
    <w:rsid w:val="00144F4B"/>
    <w:rsid w:val="00145506"/>
    <w:rsid w:val="001456D6"/>
    <w:rsid w:val="00145999"/>
    <w:rsid w:val="0014599B"/>
    <w:rsid w:val="00146076"/>
    <w:rsid w:val="00146630"/>
    <w:rsid w:val="00146937"/>
    <w:rsid w:val="00146AF5"/>
    <w:rsid w:val="001473B1"/>
    <w:rsid w:val="001474A0"/>
    <w:rsid w:val="001475B5"/>
    <w:rsid w:val="00147C24"/>
    <w:rsid w:val="00147C90"/>
    <w:rsid w:val="00147CCF"/>
    <w:rsid w:val="00147F82"/>
    <w:rsid w:val="00150036"/>
    <w:rsid w:val="00150188"/>
    <w:rsid w:val="001503AE"/>
    <w:rsid w:val="00150718"/>
    <w:rsid w:val="00150741"/>
    <w:rsid w:val="00150B46"/>
    <w:rsid w:val="00150B56"/>
    <w:rsid w:val="00150C9F"/>
    <w:rsid w:val="00151362"/>
    <w:rsid w:val="0015170E"/>
    <w:rsid w:val="0015189D"/>
    <w:rsid w:val="001523B3"/>
    <w:rsid w:val="00152FD2"/>
    <w:rsid w:val="001531BA"/>
    <w:rsid w:val="00153CEB"/>
    <w:rsid w:val="001541F8"/>
    <w:rsid w:val="00154962"/>
    <w:rsid w:val="00154D99"/>
    <w:rsid w:val="00155105"/>
    <w:rsid w:val="001554ED"/>
    <w:rsid w:val="00155677"/>
    <w:rsid w:val="0015571C"/>
    <w:rsid w:val="0015583A"/>
    <w:rsid w:val="00155CF1"/>
    <w:rsid w:val="001566DF"/>
    <w:rsid w:val="0015690D"/>
    <w:rsid w:val="00156B9D"/>
    <w:rsid w:val="00156E4E"/>
    <w:rsid w:val="00156FBB"/>
    <w:rsid w:val="00157484"/>
    <w:rsid w:val="00157BA0"/>
    <w:rsid w:val="00157E0B"/>
    <w:rsid w:val="001600F9"/>
    <w:rsid w:val="001601D9"/>
    <w:rsid w:val="001602B1"/>
    <w:rsid w:val="00160B56"/>
    <w:rsid w:val="00160CC6"/>
    <w:rsid w:val="00161001"/>
    <w:rsid w:val="001610C5"/>
    <w:rsid w:val="001616AB"/>
    <w:rsid w:val="001616EF"/>
    <w:rsid w:val="001618D2"/>
    <w:rsid w:val="001626C6"/>
    <w:rsid w:val="001628FA"/>
    <w:rsid w:val="00162A28"/>
    <w:rsid w:val="0016319E"/>
    <w:rsid w:val="0016342E"/>
    <w:rsid w:val="0016377C"/>
    <w:rsid w:val="00163BDF"/>
    <w:rsid w:val="00164CFE"/>
    <w:rsid w:val="001652A5"/>
    <w:rsid w:val="0016541D"/>
    <w:rsid w:val="00165554"/>
    <w:rsid w:val="00165984"/>
    <w:rsid w:val="0016651D"/>
    <w:rsid w:val="0016670E"/>
    <w:rsid w:val="00166826"/>
    <w:rsid w:val="00167CD4"/>
    <w:rsid w:val="00167D27"/>
    <w:rsid w:val="001707BF"/>
    <w:rsid w:val="00170B52"/>
    <w:rsid w:val="00170FAF"/>
    <w:rsid w:val="001714BF"/>
    <w:rsid w:val="00171579"/>
    <w:rsid w:val="00172235"/>
    <w:rsid w:val="00172846"/>
    <w:rsid w:val="00172B9B"/>
    <w:rsid w:val="00173589"/>
    <w:rsid w:val="00173643"/>
    <w:rsid w:val="00173A57"/>
    <w:rsid w:val="00173A9B"/>
    <w:rsid w:val="00173D4F"/>
    <w:rsid w:val="001740CA"/>
    <w:rsid w:val="00174123"/>
    <w:rsid w:val="0017471D"/>
    <w:rsid w:val="00174942"/>
    <w:rsid w:val="001757A0"/>
    <w:rsid w:val="00175DF5"/>
    <w:rsid w:val="00175E0C"/>
    <w:rsid w:val="00176ACB"/>
    <w:rsid w:val="00177B8A"/>
    <w:rsid w:val="0018017F"/>
    <w:rsid w:val="00180BEC"/>
    <w:rsid w:val="0018110A"/>
    <w:rsid w:val="00181269"/>
    <w:rsid w:val="001814F0"/>
    <w:rsid w:val="001833E6"/>
    <w:rsid w:val="0018385E"/>
    <w:rsid w:val="0018478F"/>
    <w:rsid w:val="001847FD"/>
    <w:rsid w:val="001848F7"/>
    <w:rsid w:val="00184C8B"/>
    <w:rsid w:val="00185688"/>
    <w:rsid w:val="00185822"/>
    <w:rsid w:val="00185947"/>
    <w:rsid w:val="00185B54"/>
    <w:rsid w:val="00186435"/>
    <w:rsid w:val="00186971"/>
    <w:rsid w:val="00186BE4"/>
    <w:rsid w:val="00186C15"/>
    <w:rsid w:val="00186F89"/>
    <w:rsid w:val="00186F94"/>
    <w:rsid w:val="0018723E"/>
    <w:rsid w:val="00187450"/>
    <w:rsid w:val="00187D06"/>
    <w:rsid w:val="00190BFB"/>
    <w:rsid w:val="00190C17"/>
    <w:rsid w:val="00191083"/>
    <w:rsid w:val="00192290"/>
    <w:rsid w:val="00192326"/>
    <w:rsid w:val="001928D3"/>
    <w:rsid w:val="00193CF2"/>
    <w:rsid w:val="00193FF3"/>
    <w:rsid w:val="00194BC8"/>
    <w:rsid w:val="00195039"/>
    <w:rsid w:val="0019579B"/>
    <w:rsid w:val="00195CED"/>
    <w:rsid w:val="00195D76"/>
    <w:rsid w:val="0019635E"/>
    <w:rsid w:val="001964AE"/>
    <w:rsid w:val="00196AC8"/>
    <w:rsid w:val="00196B5B"/>
    <w:rsid w:val="00197737"/>
    <w:rsid w:val="0019776A"/>
    <w:rsid w:val="00197CB1"/>
    <w:rsid w:val="001A069F"/>
    <w:rsid w:val="001A0A8B"/>
    <w:rsid w:val="001A17D7"/>
    <w:rsid w:val="001A24AE"/>
    <w:rsid w:val="001A30EE"/>
    <w:rsid w:val="001A3717"/>
    <w:rsid w:val="001A45AB"/>
    <w:rsid w:val="001A4C13"/>
    <w:rsid w:val="001A4DB6"/>
    <w:rsid w:val="001A55A2"/>
    <w:rsid w:val="001A5BFF"/>
    <w:rsid w:val="001A5E2D"/>
    <w:rsid w:val="001A6C1C"/>
    <w:rsid w:val="001A6E00"/>
    <w:rsid w:val="001A729C"/>
    <w:rsid w:val="001A7498"/>
    <w:rsid w:val="001A768C"/>
    <w:rsid w:val="001A79DD"/>
    <w:rsid w:val="001A7AFC"/>
    <w:rsid w:val="001A7B9C"/>
    <w:rsid w:val="001B01C4"/>
    <w:rsid w:val="001B036B"/>
    <w:rsid w:val="001B091E"/>
    <w:rsid w:val="001B10EB"/>
    <w:rsid w:val="001B1208"/>
    <w:rsid w:val="001B1B74"/>
    <w:rsid w:val="001B206E"/>
    <w:rsid w:val="001B20BF"/>
    <w:rsid w:val="001B2679"/>
    <w:rsid w:val="001B2C73"/>
    <w:rsid w:val="001B2E3B"/>
    <w:rsid w:val="001B2EFC"/>
    <w:rsid w:val="001B41E0"/>
    <w:rsid w:val="001B4518"/>
    <w:rsid w:val="001B46DA"/>
    <w:rsid w:val="001B49E1"/>
    <w:rsid w:val="001B4B67"/>
    <w:rsid w:val="001B5A94"/>
    <w:rsid w:val="001B5C23"/>
    <w:rsid w:val="001B6721"/>
    <w:rsid w:val="001B682C"/>
    <w:rsid w:val="001B79F4"/>
    <w:rsid w:val="001B7F52"/>
    <w:rsid w:val="001C038B"/>
    <w:rsid w:val="001C04E1"/>
    <w:rsid w:val="001C13F3"/>
    <w:rsid w:val="001C15BD"/>
    <w:rsid w:val="001C2200"/>
    <w:rsid w:val="001C24A9"/>
    <w:rsid w:val="001C2603"/>
    <w:rsid w:val="001C2C27"/>
    <w:rsid w:val="001C2F6A"/>
    <w:rsid w:val="001C3269"/>
    <w:rsid w:val="001C3AE6"/>
    <w:rsid w:val="001C3B9F"/>
    <w:rsid w:val="001C3C71"/>
    <w:rsid w:val="001C4146"/>
    <w:rsid w:val="001C4945"/>
    <w:rsid w:val="001C4E93"/>
    <w:rsid w:val="001C4FD7"/>
    <w:rsid w:val="001C50A1"/>
    <w:rsid w:val="001C6195"/>
    <w:rsid w:val="001C6214"/>
    <w:rsid w:val="001C736B"/>
    <w:rsid w:val="001C739F"/>
    <w:rsid w:val="001C7869"/>
    <w:rsid w:val="001D0985"/>
    <w:rsid w:val="001D0B75"/>
    <w:rsid w:val="001D170C"/>
    <w:rsid w:val="001D22AC"/>
    <w:rsid w:val="001D241B"/>
    <w:rsid w:val="001D2B9C"/>
    <w:rsid w:val="001D41FD"/>
    <w:rsid w:val="001D45D3"/>
    <w:rsid w:val="001D5438"/>
    <w:rsid w:val="001D567A"/>
    <w:rsid w:val="001D5F2C"/>
    <w:rsid w:val="001D6074"/>
    <w:rsid w:val="001D6630"/>
    <w:rsid w:val="001D7169"/>
    <w:rsid w:val="001D7385"/>
    <w:rsid w:val="001D7A2C"/>
    <w:rsid w:val="001E0196"/>
    <w:rsid w:val="001E03D2"/>
    <w:rsid w:val="001E056C"/>
    <w:rsid w:val="001E0890"/>
    <w:rsid w:val="001E09BB"/>
    <w:rsid w:val="001E180D"/>
    <w:rsid w:val="001E192D"/>
    <w:rsid w:val="001E1C5B"/>
    <w:rsid w:val="001E1EBD"/>
    <w:rsid w:val="001E297E"/>
    <w:rsid w:val="001E317D"/>
    <w:rsid w:val="001E347A"/>
    <w:rsid w:val="001E3947"/>
    <w:rsid w:val="001E3EFB"/>
    <w:rsid w:val="001E44DE"/>
    <w:rsid w:val="001E4AD3"/>
    <w:rsid w:val="001E4CE7"/>
    <w:rsid w:val="001E548F"/>
    <w:rsid w:val="001E6674"/>
    <w:rsid w:val="001E66F2"/>
    <w:rsid w:val="001E7117"/>
    <w:rsid w:val="001E7428"/>
    <w:rsid w:val="001E79EB"/>
    <w:rsid w:val="001F04D5"/>
    <w:rsid w:val="001F15E7"/>
    <w:rsid w:val="001F1A6A"/>
    <w:rsid w:val="001F262A"/>
    <w:rsid w:val="001F2BE9"/>
    <w:rsid w:val="001F2E94"/>
    <w:rsid w:val="001F35B3"/>
    <w:rsid w:val="001F39A8"/>
    <w:rsid w:val="001F4236"/>
    <w:rsid w:val="001F44AA"/>
    <w:rsid w:val="001F47BC"/>
    <w:rsid w:val="001F49F8"/>
    <w:rsid w:val="001F5088"/>
    <w:rsid w:val="001F589F"/>
    <w:rsid w:val="001F646B"/>
    <w:rsid w:val="001F6488"/>
    <w:rsid w:val="001F6D64"/>
    <w:rsid w:val="001F7100"/>
    <w:rsid w:val="001F7A3A"/>
    <w:rsid w:val="001F7B9E"/>
    <w:rsid w:val="001F7CA4"/>
    <w:rsid w:val="001F7E38"/>
    <w:rsid w:val="00200681"/>
    <w:rsid w:val="00200D91"/>
    <w:rsid w:val="00202288"/>
    <w:rsid w:val="002041B9"/>
    <w:rsid w:val="00204A27"/>
    <w:rsid w:val="00204DF9"/>
    <w:rsid w:val="00205293"/>
    <w:rsid w:val="002054F2"/>
    <w:rsid w:val="0020579F"/>
    <w:rsid w:val="002066A2"/>
    <w:rsid w:val="00206A41"/>
    <w:rsid w:val="00206BA1"/>
    <w:rsid w:val="00206DB6"/>
    <w:rsid w:val="00207171"/>
    <w:rsid w:val="0020732E"/>
    <w:rsid w:val="00207881"/>
    <w:rsid w:val="002100AC"/>
    <w:rsid w:val="00210185"/>
    <w:rsid w:val="00211053"/>
    <w:rsid w:val="00211626"/>
    <w:rsid w:val="002121DD"/>
    <w:rsid w:val="002124E0"/>
    <w:rsid w:val="00212E37"/>
    <w:rsid w:val="00212E64"/>
    <w:rsid w:val="00212ED0"/>
    <w:rsid w:val="002133A7"/>
    <w:rsid w:val="00213731"/>
    <w:rsid w:val="00214524"/>
    <w:rsid w:val="00214E50"/>
    <w:rsid w:val="0021533E"/>
    <w:rsid w:val="002153C0"/>
    <w:rsid w:val="0021593D"/>
    <w:rsid w:val="00215D48"/>
    <w:rsid w:val="00216F2E"/>
    <w:rsid w:val="0021776D"/>
    <w:rsid w:val="002178BB"/>
    <w:rsid w:val="00217FC5"/>
    <w:rsid w:val="002202E2"/>
    <w:rsid w:val="00221537"/>
    <w:rsid w:val="0022166F"/>
    <w:rsid w:val="00221B32"/>
    <w:rsid w:val="002226D3"/>
    <w:rsid w:val="002227E6"/>
    <w:rsid w:val="00222806"/>
    <w:rsid w:val="002229FA"/>
    <w:rsid w:val="00222ADA"/>
    <w:rsid w:val="00222F8F"/>
    <w:rsid w:val="002230E2"/>
    <w:rsid w:val="002243AB"/>
    <w:rsid w:val="002245C6"/>
    <w:rsid w:val="00224C5C"/>
    <w:rsid w:val="002253D7"/>
    <w:rsid w:val="0022556A"/>
    <w:rsid w:val="002255C5"/>
    <w:rsid w:val="00225AB7"/>
    <w:rsid w:val="00225B99"/>
    <w:rsid w:val="00226158"/>
    <w:rsid w:val="00226272"/>
    <w:rsid w:val="002265BA"/>
    <w:rsid w:val="00226661"/>
    <w:rsid w:val="00226D6E"/>
    <w:rsid w:val="00226DC2"/>
    <w:rsid w:val="00226E59"/>
    <w:rsid w:val="002278C5"/>
    <w:rsid w:val="00227900"/>
    <w:rsid w:val="00227C12"/>
    <w:rsid w:val="00230086"/>
    <w:rsid w:val="00230DB0"/>
    <w:rsid w:val="0023117A"/>
    <w:rsid w:val="00231296"/>
    <w:rsid w:val="002321D8"/>
    <w:rsid w:val="002330DD"/>
    <w:rsid w:val="00233189"/>
    <w:rsid w:val="00233A2B"/>
    <w:rsid w:val="00233DEC"/>
    <w:rsid w:val="00233FFA"/>
    <w:rsid w:val="002341E8"/>
    <w:rsid w:val="00235388"/>
    <w:rsid w:val="00236219"/>
    <w:rsid w:val="002368DC"/>
    <w:rsid w:val="00236CCB"/>
    <w:rsid w:val="00236E50"/>
    <w:rsid w:val="002370D8"/>
    <w:rsid w:val="0023799C"/>
    <w:rsid w:val="00237B9F"/>
    <w:rsid w:val="00237D1F"/>
    <w:rsid w:val="00237D32"/>
    <w:rsid w:val="0024027F"/>
    <w:rsid w:val="0024079A"/>
    <w:rsid w:val="002409C3"/>
    <w:rsid w:val="00240ED3"/>
    <w:rsid w:val="002412DF"/>
    <w:rsid w:val="00241841"/>
    <w:rsid w:val="002419D8"/>
    <w:rsid w:val="00242097"/>
    <w:rsid w:val="002421FB"/>
    <w:rsid w:val="0024388B"/>
    <w:rsid w:val="00244079"/>
    <w:rsid w:val="0024490E"/>
    <w:rsid w:val="00244A2D"/>
    <w:rsid w:val="0024526A"/>
    <w:rsid w:val="00245B5A"/>
    <w:rsid w:val="00245C57"/>
    <w:rsid w:val="00246CDD"/>
    <w:rsid w:val="00246D26"/>
    <w:rsid w:val="0024715F"/>
    <w:rsid w:val="0024784B"/>
    <w:rsid w:val="00247C11"/>
    <w:rsid w:val="00247E9B"/>
    <w:rsid w:val="002508C3"/>
    <w:rsid w:val="0025099F"/>
    <w:rsid w:val="00251141"/>
    <w:rsid w:val="002515EC"/>
    <w:rsid w:val="00251F0A"/>
    <w:rsid w:val="00252AF7"/>
    <w:rsid w:val="002537B5"/>
    <w:rsid w:val="00253B22"/>
    <w:rsid w:val="00254046"/>
    <w:rsid w:val="00254137"/>
    <w:rsid w:val="002556FD"/>
    <w:rsid w:val="002566AB"/>
    <w:rsid w:val="002569BB"/>
    <w:rsid w:val="0025745B"/>
    <w:rsid w:val="00257B10"/>
    <w:rsid w:val="0026146E"/>
    <w:rsid w:val="00261B20"/>
    <w:rsid w:val="00261BDB"/>
    <w:rsid w:val="00261FC6"/>
    <w:rsid w:val="002620D5"/>
    <w:rsid w:val="00262524"/>
    <w:rsid w:val="0026258C"/>
    <w:rsid w:val="00262731"/>
    <w:rsid w:val="00262C1B"/>
    <w:rsid w:val="002635D6"/>
    <w:rsid w:val="0026399C"/>
    <w:rsid w:val="0026419E"/>
    <w:rsid w:val="002645C3"/>
    <w:rsid w:val="00265379"/>
    <w:rsid w:val="00266060"/>
    <w:rsid w:val="00266279"/>
    <w:rsid w:val="0026645E"/>
    <w:rsid w:val="00266EB3"/>
    <w:rsid w:val="0026783B"/>
    <w:rsid w:val="00267AA2"/>
    <w:rsid w:val="00267BB6"/>
    <w:rsid w:val="00267E09"/>
    <w:rsid w:val="00270A2C"/>
    <w:rsid w:val="00270B9C"/>
    <w:rsid w:val="00271029"/>
    <w:rsid w:val="002716A1"/>
    <w:rsid w:val="0027194E"/>
    <w:rsid w:val="00271AA8"/>
    <w:rsid w:val="00271AB4"/>
    <w:rsid w:val="002727C4"/>
    <w:rsid w:val="00272E69"/>
    <w:rsid w:val="00273233"/>
    <w:rsid w:val="00273458"/>
    <w:rsid w:val="0027386A"/>
    <w:rsid w:val="00273D9B"/>
    <w:rsid w:val="00274320"/>
    <w:rsid w:val="002745C3"/>
    <w:rsid w:val="00274849"/>
    <w:rsid w:val="00274A73"/>
    <w:rsid w:val="00275252"/>
    <w:rsid w:val="002758CD"/>
    <w:rsid w:val="00275FB0"/>
    <w:rsid w:val="00276C04"/>
    <w:rsid w:val="00277C33"/>
    <w:rsid w:val="002800E9"/>
    <w:rsid w:val="00280E4F"/>
    <w:rsid w:val="00280F45"/>
    <w:rsid w:val="0028138B"/>
    <w:rsid w:val="002813F7"/>
    <w:rsid w:val="00281844"/>
    <w:rsid w:val="00282162"/>
    <w:rsid w:val="002829A5"/>
    <w:rsid w:val="00282C99"/>
    <w:rsid w:val="00282E93"/>
    <w:rsid w:val="00283130"/>
    <w:rsid w:val="00283746"/>
    <w:rsid w:val="00283C53"/>
    <w:rsid w:val="002841A2"/>
    <w:rsid w:val="00284489"/>
    <w:rsid w:val="0028458F"/>
    <w:rsid w:val="002845A6"/>
    <w:rsid w:val="0028477D"/>
    <w:rsid w:val="0028521B"/>
    <w:rsid w:val="00285334"/>
    <w:rsid w:val="0028645E"/>
    <w:rsid w:val="0028646C"/>
    <w:rsid w:val="00286647"/>
    <w:rsid w:val="00287190"/>
    <w:rsid w:val="00290F1B"/>
    <w:rsid w:val="00291100"/>
    <w:rsid w:val="00291376"/>
    <w:rsid w:val="002913FF"/>
    <w:rsid w:val="0029171C"/>
    <w:rsid w:val="00291CFA"/>
    <w:rsid w:val="00291F2A"/>
    <w:rsid w:val="00292730"/>
    <w:rsid w:val="00292741"/>
    <w:rsid w:val="00292DD5"/>
    <w:rsid w:val="002934B4"/>
    <w:rsid w:val="00293A26"/>
    <w:rsid w:val="00293BDA"/>
    <w:rsid w:val="002941D6"/>
    <w:rsid w:val="00294B3A"/>
    <w:rsid w:val="00294E8D"/>
    <w:rsid w:val="00295104"/>
    <w:rsid w:val="00295F66"/>
    <w:rsid w:val="0029605F"/>
    <w:rsid w:val="002961EC"/>
    <w:rsid w:val="00296305"/>
    <w:rsid w:val="00297970"/>
    <w:rsid w:val="00297C4D"/>
    <w:rsid w:val="002A0BCE"/>
    <w:rsid w:val="002A0C0F"/>
    <w:rsid w:val="002A10E3"/>
    <w:rsid w:val="002A1433"/>
    <w:rsid w:val="002A1EE9"/>
    <w:rsid w:val="002A2744"/>
    <w:rsid w:val="002A2819"/>
    <w:rsid w:val="002A2BEB"/>
    <w:rsid w:val="002A2DC9"/>
    <w:rsid w:val="002A382A"/>
    <w:rsid w:val="002A3FA3"/>
    <w:rsid w:val="002A42E0"/>
    <w:rsid w:val="002A4384"/>
    <w:rsid w:val="002A4532"/>
    <w:rsid w:val="002A4691"/>
    <w:rsid w:val="002A679B"/>
    <w:rsid w:val="002A6AB3"/>
    <w:rsid w:val="002A6DFF"/>
    <w:rsid w:val="002A6F7A"/>
    <w:rsid w:val="002A77D3"/>
    <w:rsid w:val="002A7BAD"/>
    <w:rsid w:val="002B0F6E"/>
    <w:rsid w:val="002B1049"/>
    <w:rsid w:val="002B2211"/>
    <w:rsid w:val="002B2A60"/>
    <w:rsid w:val="002B2CD7"/>
    <w:rsid w:val="002B2D75"/>
    <w:rsid w:val="002B2F53"/>
    <w:rsid w:val="002B4562"/>
    <w:rsid w:val="002B458A"/>
    <w:rsid w:val="002B4938"/>
    <w:rsid w:val="002B54E3"/>
    <w:rsid w:val="002B661B"/>
    <w:rsid w:val="002B6A15"/>
    <w:rsid w:val="002B747E"/>
    <w:rsid w:val="002B783E"/>
    <w:rsid w:val="002B78E2"/>
    <w:rsid w:val="002B7C50"/>
    <w:rsid w:val="002B7CFC"/>
    <w:rsid w:val="002C00BB"/>
    <w:rsid w:val="002C0554"/>
    <w:rsid w:val="002C17C0"/>
    <w:rsid w:val="002C1B22"/>
    <w:rsid w:val="002C1FDB"/>
    <w:rsid w:val="002C2006"/>
    <w:rsid w:val="002C209B"/>
    <w:rsid w:val="002C3606"/>
    <w:rsid w:val="002C3D30"/>
    <w:rsid w:val="002C4241"/>
    <w:rsid w:val="002C43F2"/>
    <w:rsid w:val="002C4DF5"/>
    <w:rsid w:val="002C515D"/>
    <w:rsid w:val="002C5CD6"/>
    <w:rsid w:val="002C5D73"/>
    <w:rsid w:val="002C5E9F"/>
    <w:rsid w:val="002C627E"/>
    <w:rsid w:val="002C7980"/>
    <w:rsid w:val="002C7F0B"/>
    <w:rsid w:val="002D0023"/>
    <w:rsid w:val="002D03C7"/>
    <w:rsid w:val="002D0CC7"/>
    <w:rsid w:val="002D128D"/>
    <w:rsid w:val="002D140C"/>
    <w:rsid w:val="002D28AF"/>
    <w:rsid w:val="002D2E8C"/>
    <w:rsid w:val="002D2EBD"/>
    <w:rsid w:val="002D34D6"/>
    <w:rsid w:val="002D43CF"/>
    <w:rsid w:val="002D4CA3"/>
    <w:rsid w:val="002D5434"/>
    <w:rsid w:val="002D5512"/>
    <w:rsid w:val="002D5893"/>
    <w:rsid w:val="002D648A"/>
    <w:rsid w:val="002D7888"/>
    <w:rsid w:val="002E0883"/>
    <w:rsid w:val="002E0A3C"/>
    <w:rsid w:val="002E1133"/>
    <w:rsid w:val="002E120E"/>
    <w:rsid w:val="002E1315"/>
    <w:rsid w:val="002E15EE"/>
    <w:rsid w:val="002E24AB"/>
    <w:rsid w:val="002E2842"/>
    <w:rsid w:val="002E28B6"/>
    <w:rsid w:val="002E2FF8"/>
    <w:rsid w:val="002E41B7"/>
    <w:rsid w:val="002E42C1"/>
    <w:rsid w:val="002E46E9"/>
    <w:rsid w:val="002E52C6"/>
    <w:rsid w:val="002E560B"/>
    <w:rsid w:val="002E59B9"/>
    <w:rsid w:val="002E5D3A"/>
    <w:rsid w:val="002E6245"/>
    <w:rsid w:val="002E64A3"/>
    <w:rsid w:val="002E6985"/>
    <w:rsid w:val="002E7604"/>
    <w:rsid w:val="002F0F68"/>
    <w:rsid w:val="002F150C"/>
    <w:rsid w:val="002F18FC"/>
    <w:rsid w:val="002F2309"/>
    <w:rsid w:val="002F3385"/>
    <w:rsid w:val="002F3608"/>
    <w:rsid w:val="002F3C86"/>
    <w:rsid w:val="002F43EC"/>
    <w:rsid w:val="002F4C6B"/>
    <w:rsid w:val="002F4FCA"/>
    <w:rsid w:val="002F5310"/>
    <w:rsid w:val="002F58C3"/>
    <w:rsid w:val="002F5AA3"/>
    <w:rsid w:val="002F5DA9"/>
    <w:rsid w:val="002F5DC0"/>
    <w:rsid w:val="002F6171"/>
    <w:rsid w:val="002F79FA"/>
    <w:rsid w:val="0030045C"/>
    <w:rsid w:val="00301576"/>
    <w:rsid w:val="00303260"/>
    <w:rsid w:val="00303F91"/>
    <w:rsid w:val="003043C0"/>
    <w:rsid w:val="00304497"/>
    <w:rsid w:val="003049FB"/>
    <w:rsid w:val="00304BAE"/>
    <w:rsid w:val="003052FF"/>
    <w:rsid w:val="0030599A"/>
    <w:rsid w:val="00306C48"/>
    <w:rsid w:val="00306CBD"/>
    <w:rsid w:val="00306D21"/>
    <w:rsid w:val="00307168"/>
    <w:rsid w:val="00307612"/>
    <w:rsid w:val="0031066A"/>
    <w:rsid w:val="00311B0C"/>
    <w:rsid w:val="00311D79"/>
    <w:rsid w:val="00312043"/>
    <w:rsid w:val="00313424"/>
    <w:rsid w:val="00313D81"/>
    <w:rsid w:val="00313DB6"/>
    <w:rsid w:val="00313E81"/>
    <w:rsid w:val="00313F06"/>
    <w:rsid w:val="00315237"/>
    <w:rsid w:val="00315738"/>
    <w:rsid w:val="00315790"/>
    <w:rsid w:val="00315A14"/>
    <w:rsid w:val="0031638D"/>
    <w:rsid w:val="00316E96"/>
    <w:rsid w:val="00317C41"/>
    <w:rsid w:val="00317E5E"/>
    <w:rsid w:val="0032074E"/>
    <w:rsid w:val="003212EE"/>
    <w:rsid w:val="003218C5"/>
    <w:rsid w:val="00321E81"/>
    <w:rsid w:val="00322021"/>
    <w:rsid w:val="0032208C"/>
    <w:rsid w:val="00322AC4"/>
    <w:rsid w:val="00322EA2"/>
    <w:rsid w:val="003230EA"/>
    <w:rsid w:val="003232FC"/>
    <w:rsid w:val="003234DF"/>
    <w:rsid w:val="00324863"/>
    <w:rsid w:val="00324F7B"/>
    <w:rsid w:val="00325238"/>
    <w:rsid w:val="00326DBF"/>
    <w:rsid w:val="00327DEB"/>
    <w:rsid w:val="00327E84"/>
    <w:rsid w:val="003304B7"/>
    <w:rsid w:val="003305D4"/>
    <w:rsid w:val="0033073A"/>
    <w:rsid w:val="00330C50"/>
    <w:rsid w:val="00331F88"/>
    <w:rsid w:val="003331C7"/>
    <w:rsid w:val="003338CD"/>
    <w:rsid w:val="00333F17"/>
    <w:rsid w:val="00333FD1"/>
    <w:rsid w:val="00334A83"/>
    <w:rsid w:val="00334B96"/>
    <w:rsid w:val="00334BEE"/>
    <w:rsid w:val="00334F5A"/>
    <w:rsid w:val="0033565A"/>
    <w:rsid w:val="0033591A"/>
    <w:rsid w:val="00335948"/>
    <w:rsid w:val="003359DC"/>
    <w:rsid w:val="0033669B"/>
    <w:rsid w:val="0033716A"/>
    <w:rsid w:val="003374BB"/>
    <w:rsid w:val="0033764B"/>
    <w:rsid w:val="00340476"/>
    <w:rsid w:val="00340673"/>
    <w:rsid w:val="00340FF5"/>
    <w:rsid w:val="00341A8C"/>
    <w:rsid w:val="00342000"/>
    <w:rsid w:val="003423AC"/>
    <w:rsid w:val="0034262A"/>
    <w:rsid w:val="00342C30"/>
    <w:rsid w:val="00342E45"/>
    <w:rsid w:val="003437E0"/>
    <w:rsid w:val="00343A40"/>
    <w:rsid w:val="00343F78"/>
    <w:rsid w:val="0034419C"/>
    <w:rsid w:val="003444D1"/>
    <w:rsid w:val="00344711"/>
    <w:rsid w:val="003450A1"/>
    <w:rsid w:val="0034594D"/>
    <w:rsid w:val="00345DD1"/>
    <w:rsid w:val="00346162"/>
    <w:rsid w:val="00346426"/>
    <w:rsid w:val="003465D5"/>
    <w:rsid w:val="00346C5F"/>
    <w:rsid w:val="0034740D"/>
    <w:rsid w:val="00350A3A"/>
    <w:rsid w:val="00350D1F"/>
    <w:rsid w:val="00351D7F"/>
    <w:rsid w:val="003528AF"/>
    <w:rsid w:val="003528D9"/>
    <w:rsid w:val="00352CBE"/>
    <w:rsid w:val="00353A04"/>
    <w:rsid w:val="00353B40"/>
    <w:rsid w:val="00353D84"/>
    <w:rsid w:val="003548CF"/>
    <w:rsid w:val="00354BE0"/>
    <w:rsid w:val="003551AB"/>
    <w:rsid w:val="00355607"/>
    <w:rsid w:val="00355B81"/>
    <w:rsid w:val="00355D33"/>
    <w:rsid w:val="0035680C"/>
    <w:rsid w:val="00356AA1"/>
    <w:rsid w:val="00356B0C"/>
    <w:rsid w:val="00356FF0"/>
    <w:rsid w:val="00357688"/>
    <w:rsid w:val="00357714"/>
    <w:rsid w:val="003603F9"/>
    <w:rsid w:val="00360749"/>
    <w:rsid w:val="0036144F"/>
    <w:rsid w:val="00361481"/>
    <w:rsid w:val="003623AF"/>
    <w:rsid w:val="00362CE3"/>
    <w:rsid w:val="003633B7"/>
    <w:rsid w:val="003636BA"/>
    <w:rsid w:val="00363BD5"/>
    <w:rsid w:val="00363BF8"/>
    <w:rsid w:val="00363D79"/>
    <w:rsid w:val="003647B9"/>
    <w:rsid w:val="00364A5A"/>
    <w:rsid w:val="003654ED"/>
    <w:rsid w:val="00365ACB"/>
    <w:rsid w:val="00365F38"/>
    <w:rsid w:val="003663CA"/>
    <w:rsid w:val="003666D1"/>
    <w:rsid w:val="0036697E"/>
    <w:rsid w:val="00366FAF"/>
    <w:rsid w:val="00367583"/>
    <w:rsid w:val="00367774"/>
    <w:rsid w:val="003700FF"/>
    <w:rsid w:val="003702AE"/>
    <w:rsid w:val="00370329"/>
    <w:rsid w:val="00370D0D"/>
    <w:rsid w:val="00371844"/>
    <w:rsid w:val="00371ABA"/>
    <w:rsid w:val="00371E16"/>
    <w:rsid w:val="003724F5"/>
    <w:rsid w:val="00372566"/>
    <w:rsid w:val="003728A4"/>
    <w:rsid w:val="0037392C"/>
    <w:rsid w:val="00373C34"/>
    <w:rsid w:val="00373D79"/>
    <w:rsid w:val="00373F67"/>
    <w:rsid w:val="003743C0"/>
    <w:rsid w:val="0037444D"/>
    <w:rsid w:val="00375172"/>
    <w:rsid w:val="00375839"/>
    <w:rsid w:val="00375E19"/>
    <w:rsid w:val="00376102"/>
    <w:rsid w:val="0037623A"/>
    <w:rsid w:val="00377FAB"/>
    <w:rsid w:val="00380E3F"/>
    <w:rsid w:val="00381239"/>
    <w:rsid w:val="00381B1B"/>
    <w:rsid w:val="00382D97"/>
    <w:rsid w:val="00383D74"/>
    <w:rsid w:val="003848CC"/>
    <w:rsid w:val="00384BAB"/>
    <w:rsid w:val="00385A58"/>
    <w:rsid w:val="00385A5E"/>
    <w:rsid w:val="00385E21"/>
    <w:rsid w:val="00386335"/>
    <w:rsid w:val="00387067"/>
    <w:rsid w:val="00387323"/>
    <w:rsid w:val="00387CE0"/>
    <w:rsid w:val="00387D81"/>
    <w:rsid w:val="00387F5D"/>
    <w:rsid w:val="0039000D"/>
    <w:rsid w:val="00390F2A"/>
    <w:rsid w:val="003915E4"/>
    <w:rsid w:val="003921A3"/>
    <w:rsid w:val="0039289F"/>
    <w:rsid w:val="00392D13"/>
    <w:rsid w:val="00392F54"/>
    <w:rsid w:val="00392FB0"/>
    <w:rsid w:val="0039318B"/>
    <w:rsid w:val="00393E65"/>
    <w:rsid w:val="00394665"/>
    <w:rsid w:val="003949C2"/>
    <w:rsid w:val="00395705"/>
    <w:rsid w:val="00395913"/>
    <w:rsid w:val="003964CD"/>
    <w:rsid w:val="00396DCD"/>
    <w:rsid w:val="003A0004"/>
    <w:rsid w:val="003A02DC"/>
    <w:rsid w:val="003A0942"/>
    <w:rsid w:val="003A0BE3"/>
    <w:rsid w:val="003A0BEC"/>
    <w:rsid w:val="003A1164"/>
    <w:rsid w:val="003A1B4B"/>
    <w:rsid w:val="003A253A"/>
    <w:rsid w:val="003A253F"/>
    <w:rsid w:val="003A2B07"/>
    <w:rsid w:val="003A3554"/>
    <w:rsid w:val="003A5387"/>
    <w:rsid w:val="003A5FC5"/>
    <w:rsid w:val="003A654B"/>
    <w:rsid w:val="003A752B"/>
    <w:rsid w:val="003A7622"/>
    <w:rsid w:val="003A7BB2"/>
    <w:rsid w:val="003A7C64"/>
    <w:rsid w:val="003B0145"/>
    <w:rsid w:val="003B040A"/>
    <w:rsid w:val="003B0619"/>
    <w:rsid w:val="003B068C"/>
    <w:rsid w:val="003B12C8"/>
    <w:rsid w:val="003B14F4"/>
    <w:rsid w:val="003B15E2"/>
    <w:rsid w:val="003B1803"/>
    <w:rsid w:val="003B22D5"/>
    <w:rsid w:val="003B275C"/>
    <w:rsid w:val="003B278D"/>
    <w:rsid w:val="003B3273"/>
    <w:rsid w:val="003B3D93"/>
    <w:rsid w:val="003B3EE6"/>
    <w:rsid w:val="003B4D4B"/>
    <w:rsid w:val="003B5056"/>
    <w:rsid w:val="003B5069"/>
    <w:rsid w:val="003B5492"/>
    <w:rsid w:val="003B6608"/>
    <w:rsid w:val="003B664C"/>
    <w:rsid w:val="003B67F6"/>
    <w:rsid w:val="003B7255"/>
    <w:rsid w:val="003B7B71"/>
    <w:rsid w:val="003C01B4"/>
    <w:rsid w:val="003C0376"/>
    <w:rsid w:val="003C040C"/>
    <w:rsid w:val="003C073F"/>
    <w:rsid w:val="003C09DC"/>
    <w:rsid w:val="003C1466"/>
    <w:rsid w:val="003C168F"/>
    <w:rsid w:val="003C1D80"/>
    <w:rsid w:val="003C2255"/>
    <w:rsid w:val="003C2833"/>
    <w:rsid w:val="003C344E"/>
    <w:rsid w:val="003C3837"/>
    <w:rsid w:val="003C42A3"/>
    <w:rsid w:val="003C436A"/>
    <w:rsid w:val="003C4386"/>
    <w:rsid w:val="003C4D6B"/>
    <w:rsid w:val="003C5161"/>
    <w:rsid w:val="003C59A7"/>
    <w:rsid w:val="003C63F5"/>
    <w:rsid w:val="003C662F"/>
    <w:rsid w:val="003C70F8"/>
    <w:rsid w:val="003C759B"/>
    <w:rsid w:val="003C7A84"/>
    <w:rsid w:val="003C7D5F"/>
    <w:rsid w:val="003C7D6A"/>
    <w:rsid w:val="003C7E5E"/>
    <w:rsid w:val="003D032B"/>
    <w:rsid w:val="003D05F7"/>
    <w:rsid w:val="003D1C13"/>
    <w:rsid w:val="003D28E6"/>
    <w:rsid w:val="003D2AAD"/>
    <w:rsid w:val="003D3257"/>
    <w:rsid w:val="003D3300"/>
    <w:rsid w:val="003D36B5"/>
    <w:rsid w:val="003D36DE"/>
    <w:rsid w:val="003D3807"/>
    <w:rsid w:val="003D3ED6"/>
    <w:rsid w:val="003D424B"/>
    <w:rsid w:val="003D4BAE"/>
    <w:rsid w:val="003D4E8F"/>
    <w:rsid w:val="003D5682"/>
    <w:rsid w:val="003D5B6D"/>
    <w:rsid w:val="003D5BB1"/>
    <w:rsid w:val="003D5CE7"/>
    <w:rsid w:val="003D617A"/>
    <w:rsid w:val="003D6BBE"/>
    <w:rsid w:val="003D741D"/>
    <w:rsid w:val="003D7939"/>
    <w:rsid w:val="003E0629"/>
    <w:rsid w:val="003E0B64"/>
    <w:rsid w:val="003E0D33"/>
    <w:rsid w:val="003E1662"/>
    <w:rsid w:val="003E19EC"/>
    <w:rsid w:val="003E2C0A"/>
    <w:rsid w:val="003E2C83"/>
    <w:rsid w:val="003E3EF0"/>
    <w:rsid w:val="003E62B0"/>
    <w:rsid w:val="003E6A3F"/>
    <w:rsid w:val="003E6C78"/>
    <w:rsid w:val="003E6FBB"/>
    <w:rsid w:val="003E702E"/>
    <w:rsid w:val="003E750C"/>
    <w:rsid w:val="003F176E"/>
    <w:rsid w:val="003F177E"/>
    <w:rsid w:val="003F1823"/>
    <w:rsid w:val="003F1EF7"/>
    <w:rsid w:val="003F2371"/>
    <w:rsid w:val="003F2840"/>
    <w:rsid w:val="003F2A7D"/>
    <w:rsid w:val="003F3069"/>
    <w:rsid w:val="003F3916"/>
    <w:rsid w:val="003F3A04"/>
    <w:rsid w:val="003F5079"/>
    <w:rsid w:val="003F54B3"/>
    <w:rsid w:val="003F5615"/>
    <w:rsid w:val="003F5DFA"/>
    <w:rsid w:val="003F61A7"/>
    <w:rsid w:val="003F676B"/>
    <w:rsid w:val="003F78B8"/>
    <w:rsid w:val="003F7DF7"/>
    <w:rsid w:val="00400228"/>
    <w:rsid w:val="00400C6B"/>
    <w:rsid w:val="00400CBA"/>
    <w:rsid w:val="0040182E"/>
    <w:rsid w:val="00402878"/>
    <w:rsid w:val="004030BE"/>
    <w:rsid w:val="0040418B"/>
    <w:rsid w:val="00404901"/>
    <w:rsid w:val="004049F1"/>
    <w:rsid w:val="00404E76"/>
    <w:rsid w:val="004050F3"/>
    <w:rsid w:val="004057B5"/>
    <w:rsid w:val="0040594F"/>
    <w:rsid w:val="00405C05"/>
    <w:rsid w:val="00405C35"/>
    <w:rsid w:val="0040625A"/>
    <w:rsid w:val="0040628F"/>
    <w:rsid w:val="00407356"/>
    <w:rsid w:val="00407502"/>
    <w:rsid w:val="004078E2"/>
    <w:rsid w:val="00407CE9"/>
    <w:rsid w:val="00407CEE"/>
    <w:rsid w:val="00407E48"/>
    <w:rsid w:val="00407EAD"/>
    <w:rsid w:val="00410524"/>
    <w:rsid w:val="00410738"/>
    <w:rsid w:val="00410865"/>
    <w:rsid w:val="004109E8"/>
    <w:rsid w:val="00410A48"/>
    <w:rsid w:val="00410C36"/>
    <w:rsid w:val="00411E8F"/>
    <w:rsid w:val="004121DF"/>
    <w:rsid w:val="00412668"/>
    <w:rsid w:val="004126CA"/>
    <w:rsid w:val="00412952"/>
    <w:rsid w:val="00412C23"/>
    <w:rsid w:val="004143FA"/>
    <w:rsid w:val="004144B1"/>
    <w:rsid w:val="00414829"/>
    <w:rsid w:val="004148BC"/>
    <w:rsid w:val="004150E9"/>
    <w:rsid w:val="00415B75"/>
    <w:rsid w:val="00415C38"/>
    <w:rsid w:val="00416371"/>
    <w:rsid w:val="004163AB"/>
    <w:rsid w:val="00416B1C"/>
    <w:rsid w:val="00416BB7"/>
    <w:rsid w:val="00416D45"/>
    <w:rsid w:val="00417264"/>
    <w:rsid w:val="004177A8"/>
    <w:rsid w:val="0041798F"/>
    <w:rsid w:val="00417E4D"/>
    <w:rsid w:val="00417EAE"/>
    <w:rsid w:val="00417F8A"/>
    <w:rsid w:val="00420B68"/>
    <w:rsid w:val="00421BEB"/>
    <w:rsid w:val="00421C88"/>
    <w:rsid w:val="0042209C"/>
    <w:rsid w:val="0042240F"/>
    <w:rsid w:val="0042247D"/>
    <w:rsid w:val="00422CDE"/>
    <w:rsid w:val="00423136"/>
    <w:rsid w:val="004234E8"/>
    <w:rsid w:val="004238AB"/>
    <w:rsid w:val="00423C48"/>
    <w:rsid w:val="00423E7A"/>
    <w:rsid w:val="00423F5E"/>
    <w:rsid w:val="00423FE0"/>
    <w:rsid w:val="004245B3"/>
    <w:rsid w:val="0042498E"/>
    <w:rsid w:val="00425000"/>
    <w:rsid w:val="00425426"/>
    <w:rsid w:val="00425CEC"/>
    <w:rsid w:val="00425E05"/>
    <w:rsid w:val="00425EAF"/>
    <w:rsid w:val="00425FDE"/>
    <w:rsid w:val="004265C3"/>
    <w:rsid w:val="00426B88"/>
    <w:rsid w:val="004306A9"/>
    <w:rsid w:val="00430FDD"/>
    <w:rsid w:val="004318A6"/>
    <w:rsid w:val="00431F19"/>
    <w:rsid w:val="00432460"/>
    <w:rsid w:val="004325AE"/>
    <w:rsid w:val="00432B22"/>
    <w:rsid w:val="00433116"/>
    <w:rsid w:val="00433663"/>
    <w:rsid w:val="00433E7F"/>
    <w:rsid w:val="004347A0"/>
    <w:rsid w:val="004348A6"/>
    <w:rsid w:val="00434AF1"/>
    <w:rsid w:val="004354D1"/>
    <w:rsid w:val="0043558F"/>
    <w:rsid w:val="00435659"/>
    <w:rsid w:val="00436068"/>
    <w:rsid w:val="00437034"/>
    <w:rsid w:val="0043757A"/>
    <w:rsid w:val="00437FB1"/>
    <w:rsid w:val="004408D3"/>
    <w:rsid w:val="00440A17"/>
    <w:rsid w:val="004419C9"/>
    <w:rsid w:val="004424A1"/>
    <w:rsid w:val="00442534"/>
    <w:rsid w:val="00442796"/>
    <w:rsid w:val="004429B5"/>
    <w:rsid w:val="0044340C"/>
    <w:rsid w:val="00443419"/>
    <w:rsid w:val="0044345B"/>
    <w:rsid w:val="00443522"/>
    <w:rsid w:val="00443A8A"/>
    <w:rsid w:val="00443B62"/>
    <w:rsid w:val="004450A2"/>
    <w:rsid w:val="00445186"/>
    <w:rsid w:val="004452FE"/>
    <w:rsid w:val="00445D42"/>
    <w:rsid w:val="00446289"/>
    <w:rsid w:val="004467AF"/>
    <w:rsid w:val="00447102"/>
    <w:rsid w:val="0044758D"/>
    <w:rsid w:val="0045005D"/>
    <w:rsid w:val="00450940"/>
    <w:rsid w:val="00450AFA"/>
    <w:rsid w:val="00450F7A"/>
    <w:rsid w:val="00451086"/>
    <w:rsid w:val="00451164"/>
    <w:rsid w:val="004512A7"/>
    <w:rsid w:val="004516F4"/>
    <w:rsid w:val="004519F3"/>
    <w:rsid w:val="004522A3"/>
    <w:rsid w:val="00453586"/>
    <w:rsid w:val="00453E3E"/>
    <w:rsid w:val="00453F26"/>
    <w:rsid w:val="004542F3"/>
    <w:rsid w:val="00454FA4"/>
    <w:rsid w:val="004551F9"/>
    <w:rsid w:val="004562B9"/>
    <w:rsid w:val="004565E9"/>
    <w:rsid w:val="00456BDB"/>
    <w:rsid w:val="00457A15"/>
    <w:rsid w:val="00460287"/>
    <w:rsid w:val="00460B6D"/>
    <w:rsid w:val="004612F8"/>
    <w:rsid w:val="00461C15"/>
    <w:rsid w:val="00462B95"/>
    <w:rsid w:val="00464592"/>
    <w:rsid w:val="00464B23"/>
    <w:rsid w:val="00465159"/>
    <w:rsid w:val="0046543D"/>
    <w:rsid w:val="0046554C"/>
    <w:rsid w:val="0046578E"/>
    <w:rsid w:val="00465FF5"/>
    <w:rsid w:val="00466064"/>
    <w:rsid w:val="004665FA"/>
    <w:rsid w:val="00466AE4"/>
    <w:rsid w:val="00467073"/>
    <w:rsid w:val="0046736C"/>
    <w:rsid w:val="00467F54"/>
    <w:rsid w:val="00470C13"/>
    <w:rsid w:val="004712B1"/>
    <w:rsid w:val="00471306"/>
    <w:rsid w:val="00471569"/>
    <w:rsid w:val="004715A2"/>
    <w:rsid w:val="004718E2"/>
    <w:rsid w:val="00471B09"/>
    <w:rsid w:val="00471BC1"/>
    <w:rsid w:val="00472027"/>
    <w:rsid w:val="00473394"/>
    <w:rsid w:val="0047387F"/>
    <w:rsid w:val="00473D15"/>
    <w:rsid w:val="004742AC"/>
    <w:rsid w:val="00474546"/>
    <w:rsid w:val="00474BF9"/>
    <w:rsid w:val="00474FC1"/>
    <w:rsid w:val="00475094"/>
    <w:rsid w:val="00475AB8"/>
    <w:rsid w:val="00475B9D"/>
    <w:rsid w:val="00476FEB"/>
    <w:rsid w:val="0048009C"/>
    <w:rsid w:val="0048022A"/>
    <w:rsid w:val="0048164A"/>
    <w:rsid w:val="00481A21"/>
    <w:rsid w:val="00481AAC"/>
    <w:rsid w:val="004826DE"/>
    <w:rsid w:val="004828AA"/>
    <w:rsid w:val="004829A1"/>
    <w:rsid w:val="00482BC0"/>
    <w:rsid w:val="00482C30"/>
    <w:rsid w:val="00482FD4"/>
    <w:rsid w:val="00483148"/>
    <w:rsid w:val="004831C4"/>
    <w:rsid w:val="0048342D"/>
    <w:rsid w:val="00484AE0"/>
    <w:rsid w:val="00484E60"/>
    <w:rsid w:val="00485988"/>
    <w:rsid w:val="004860FD"/>
    <w:rsid w:val="00486963"/>
    <w:rsid w:val="00486970"/>
    <w:rsid w:val="00486BF0"/>
    <w:rsid w:val="004872CC"/>
    <w:rsid w:val="00490395"/>
    <w:rsid w:val="00490398"/>
    <w:rsid w:val="0049078D"/>
    <w:rsid w:val="00491174"/>
    <w:rsid w:val="00491591"/>
    <w:rsid w:val="004915BD"/>
    <w:rsid w:val="00491969"/>
    <w:rsid w:val="004921CE"/>
    <w:rsid w:val="004927E8"/>
    <w:rsid w:val="00492DA3"/>
    <w:rsid w:val="00492E6D"/>
    <w:rsid w:val="00492FFD"/>
    <w:rsid w:val="004935A0"/>
    <w:rsid w:val="00493A90"/>
    <w:rsid w:val="00493BC9"/>
    <w:rsid w:val="00493CAB"/>
    <w:rsid w:val="004942B3"/>
    <w:rsid w:val="00494606"/>
    <w:rsid w:val="004946A1"/>
    <w:rsid w:val="00495C00"/>
    <w:rsid w:val="00495C6E"/>
    <w:rsid w:val="0049613C"/>
    <w:rsid w:val="00496261"/>
    <w:rsid w:val="00496874"/>
    <w:rsid w:val="0049738D"/>
    <w:rsid w:val="0049746B"/>
    <w:rsid w:val="004A0326"/>
    <w:rsid w:val="004A0772"/>
    <w:rsid w:val="004A088E"/>
    <w:rsid w:val="004A09F6"/>
    <w:rsid w:val="004A14B3"/>
    <w:rsid w:val="004A17AC"/>
    <w:rsid w:val="004A1D90"/>
    <w:rsid w:val="004A22D2"/>
    <w:rsid w:val="004A2787"/>
    <w:rsid w:val="004A394C"/>
    <w:rsid w:val="004A3E04"/>
    <w:rsid w:val="004A3F90"/>
    <w:rsid w:val="004A452D"/>
    <w:rsid w:val="004A5160"/>
    <w:rsid w:val="004A5415"/>
    <w:rsid w:val="004A5BF4"/>
    <w:rsid w:val="004A5D3F"/>
    <w:rsid w:val="004A5E07"/>
    <w:rsid w:val="004A6558"/>
    <w:rsid w:val="004A70A6"/>
    <w:rsid w:val="004A7112"/>
    <w:rsid w:val="004A7757"/>
    <w:rsid w:val="004A7AB4"/>
    <w:rsid w:val="004B0097"/>
    <w:rsid w:val="004B05B1"/>
    <w:rsid w:val="004B064F"/>
    <w:rsid w:val="004B0825"/>
    <w:rsid w:val="004B0D3F"/>
    <w:rsid w:val="004B1D00"/>
    <w:rsid w:val="004B1D7A"/>
    <w:rsid w:val="004B28A5"/>
    <w:rsid w:val="004B2FDE"/>
    <w:rsid w:val="004B32D4"/>
    <w:rsid w:val="004B3F3D"/>
    <w:rsid w:val="004B4B59"/>
    <w:rsid w:val="004B5735"/>
    <w:rsid w:val="004B5988"/>
    <w:rsid w:val="004B5A8C"/>
    <w:rsid w:val="004B5E0D"/>
    <w:rsid w:val="004B5E51"/>
    <w:rsid w:val="004B6CFE"/>
    <w:rsid w:val="004B70D6"/>
    <w:rsid w:val="004B7C89"/>
    <w:rsid w:val="004B7CBE"/>
    <w:rsid w:val="004C01C7"/>
    <w:rsid w:val="004C0B4A"/>
    <w:rsid w:val="004C0DAA"/>
    <w:rsid w:val="004C11E4"/>
    <w:rsid w:val="004C2AE4"/>
    <w:rsid w:val="004C2F00"/>
    <w:rsid w:val="004C3749"/>
    <w:rsid w:val="004C3798"/>
    <w:rsid w:val="004C3BEB"/>
    <w:rsid w:val="004C3CCD"/>
    <w:rsid w:val="004C3E95"/>
    <w:rsid w:val="004C4126"/>
    <w:rsid w:val="004C4128"/>
    <w:rsid w:val="004C49A0"/>
    <w:rsid w:val="004C6E46"/>
    <w:rsid w:val="004C6E5C"/>
    <w:rsid w:val="004C7794"/>
    <w:rsid w:val="004D0543"/>
    <w:rsid w:val="004D06B4"/>
    <w:rsid w:val="004D0E15"/>
    <w:rsid w:val="004D1155"/>
    <w:rsid w:val="004D11DE"/>
    <w:rsid w:val="004D1701"/>
    <w:rsid w:val="004D1C09"/>
    <w:rsid w:val="004D280D"/>
    <w:rsid w:val="004D295F"/>
    <w:rsid w:val="004D2995"/>
    <w:rsid w:val="004D2B92"/>
    <w:rsid w:val="004D2D08"/>
    <w:rsid w:val="004D304D"/>
    <w:rsid w:val="004D3118"/>
    <w:rsid w:val="004D33D3"/>
    <w:rsid w:val="004D37DD"/>
    <w:rsid w:val="004D3B11"/>
    <w:rsid w:val="004D3B29"/>
    <w:rsid w:val="004D3B6E"/>
    <w:rsid w:val="004D3D5B"/>
    <w:rsid w:val="004D49A5"/>
    <w:rsid w:val="004D4B00"/>
    <w:rsid w:val="004D4D31"/>
    <w:rsid w:val="004D4F86"/>
    <w:rsid w:val="004D5F70"/>
    <w:rsid w:val="004D7BEB"/>
    <w:rsid w:val="004D7F8E"/>
    <w:rsid w:val="004E0250"/>
    <w:rsid w:val="004E0D94"/>
    <w:rsid w:val="004E1059"/>
    <w:rsid w:val="004E1304"/>
    <w:rsid w:val="004E14C3"/>
    <w:rsid w:val="004E1587"/>
    <w:rsid w:val="004E1CC5"/>
    <w:rsid w:val="004E21DE"/>
    <w:rsid w:val="004E248F"/>
    <w:rsid w:val="004E29EA"/>
    <w:rsid w:val="004E324E"/>
    <w:rsid w:val="004E35DA"/>
    <w:rsid w:val="004E36B3"/>
    <w:rsid w:val="004E397B"/>
    <w:rsid w:val="004E3B8B"/>
    <w:rsid w:val="004E4ACF"/>
    <w:rsid w:val="004E4C4E"/>
    <w:rsid w:val="004E5147"/>
    <w:rsid w:val="004E5E1F"/>
    <w:rsid w:val="004E5EBD"/>
    <w:rsid w:val="004E60F6"/>
    <w:rsid w:val="004E6D55"/>
    <w:rsid w:val="004E6F18"/>
    <w:rsid w:val="004F0A02"/>
    <w:rsid w:val="004F0BD3"/>
    <w:rsid w:val="004F177C"/>
    <w:rsid w:val="004F17DD"/>
    <w:rsid w:val="004F1DE9"/>
    <w:rsid w:val="004F3568"/>
    <w:rsid w:val="004F35D7"/>
    <w:rsid w:val="004F35E6"/>
    <w:rsid w:val="004F378A"/>
    <w:rsid w:val="004F3BA3"/>
    <w:rsid w:val="004F4834"/>
    <w:rsid w:val="004F48E1"/>
    <w:rsid w:val="004F4D5B"/>
    <w:rsid w:val="004F4EA4"/>
    <w:rsid w:val="004F4FB9"/>
    <w:rsid w:val="004F5193"/>
    <w:rsid w:val="004F51F7"/>
    <w:rsid w:val="004F53AD"/>
    <w:rsid w:val="004F53E1"/>
    <w:rsid w:val="004F5715"/>
    <w:rsid w:val="004F63F6"/>
    <w:rsid w:val="004F69D8"/>
    <w:rsid w:val="004F6D73"/>
    <w:rsid w:val="004F6E2E"/>
    <w:rsid w:val="004F7731"/>
    <w:rsid w:val="0050035E"/>
    <w:rsid w:val="005003F0"/>
    <w:rsid w:val="005022F3"/>
    <w:rsid w:val="00503112"/>
    <w:rsid w:val="00503C95"/>
    <w:rsid w:val="00504024"/>
    <w:rsid w:val="005041E6"/>
    <w:rsid w:val="00504F62"/>
    <w:rsid w:val="00505866"/>
    <w:rsid w:val="00505A28"/>
    <w:rsid w:val="00505AA3"/>
    <w:rsid w:val="00505E06"/>
    <w:rsid w:val="00505EDA"/>
    <w:rsid w:val="00506260"/>
    <w:rsid w:val="005068EC"/>
    <w:rsid w:val="00506AAC"/>
    <w:rsid w:val="00507736"/>
    <w:rsid w:val="00507EAE"/>
    <w:rsid w:val="005109DE"/>
    <w:rsid w:val="00510C11"/>
    <w:rsid w:val="00511475"/>
    <w:rsid w:val="00511CD8"/>
    <w:rsid w:val="00511F53"/>
    <w:rsid w:val="005121B0"/>
    <w:rsid w:val="005124F6"/>
    <w:rsid w:val="0051293A"/>
    <w:rsid w:val="0051310F"/>
    <w:rsid w:val="0051462F"/>
    <w:rsid w:val="00514744"/>
    <w:rsid w:val="005148BF"/>
    <w:rsid w:val="00514A79"/>
    <w:rsid w:val="00514A8F"/>
    <w:rsid w:val="005157D6"/>
    <w:rsid w:val="005158A0"/>
    <w:rsid w:val="0051594F"/>
    <w:rsid w:val="00515D1A"/>
    <w:rsid w:val="00515D6D"/>
    <w:rsid w:val="00516265"/>
    <w:rsid w:val="00516869"/>
    <w:rsid w:val="00516D4C"/>
    <w:rsid w:val="005179CE"/>
    <w:rsid w:val="00517F7A"/>
    <w:rsid w:val="00520145"/>
    <w:rsid w:val="0052019B"/>
    <w:rsid w:val="005201E6"/>
    <w:rsid w:val="00520B9C"/>
    <w:rsid w:val="00520E4F"/>
    <w:rsid w:val="00521AE3"/>
    <w:rsid w:val="00521F85"/>
    <w:rsid w:val="005232F5"/>
    <w:rsid w:val="00523823"/>
    <w:rsid w:val="00523864"/>
    <w:rsid w:val="005240DE"/>
    <w:rsid w:val="00524686"/>
    <w:rsid w:val="00524A06"/>
    <w:rsid w:val="00524D15"/>
    <w:rsid w:val="00525333"/>
    <w:rsid w:val="00525FAB"/>
    <w:rsid w:val="00526266"/>
    <w:rsid w:val="00526428"/>
    <w:rsid w:val="0052663E"/>
    <w:rsid w:val="005267BF"/>
    <w:rsid w:val="00527506"/>
    <w:rsid w:val="0052778C"/>
    <w:rsid w:val="005277D3"/>
    <w:rsid w:val="00527BC3"/>
    <w:rsid w:val="00530F6D"/>
    <w:rsid w:val="0053195E"/>
    <w:rsid w:val="00532595"/>
    <w:rsid w:val="00532688"/>
    <w:rsid w:val="00533B17"/>
    <w:rsid w:val="00534638"/>
    <w:rsid w:val="0053515D"/>
    <w:rsid w:val="00535693"/>
    <w:rsid w:val="005358C3"/>
    <w:rsid w:val="00535B28"/>
    <w:rsid w:val="00536001"/>
    <w:rsid w:val="005361E0"/>
    <w:rsid w:val="0053672C"/>
    <w:rsid w:val="00536780"/>
    <w:rsid w:val="00536CC4"/>
    <w:rsid w:val="00537308"/>
    <w:rsid w:val="00537D62"/>
    <w:rsid w:val="00537D7A"/>
    <w:rsid w:val="00540B08"/>
    <w:rsid w:val="00540F76"/>
    <w:rsid w:val="00540FAC"/>
    <w:rsid w:val="00541918"/>
    <w:rsid w:val="00541B6E"/>
    <w:rsid w:val="00542763"/>
    <w:rsid w:val="005428FE"/>
    <w:rsid w:val="00542EF3"/>
    <w:rsid w:val="00543F5E"/>
    <w:rsid w:val="0054449B"/>
    <w:rsid w:val="00544510"/>
    <w:rsid w:val="00544DCB"/>
    <w:rsid w:val="00545024"/>
    <w:rsid w:val="00545697"/>
    <w:rsid w:val="00546221"/>
    <w:rsid w:val="00546F4D"/>
    <w:rsid w:val="005473FE"/>
    <w:rsid w:val="0054779C"/>
    <w:rsid w:val="00547ACB"/>
    <w:rsid w:val="00550040"/>
    <w:rsid w:val="0055138E"/>
    <w:rsid w:val="005513D6"/>
    <w:rsid w:val="005513DB"/>
    <w:rsid w:val="00551B14"/>
    <w:rsid w:val="0055201A"/>
    <w:rsid w:val="00552043"/>
    <w:rsid w:val="00552573"/>
    <w:rsid w:val="0055281B"/>
    <w:rsid w:val="00552B95"/>
    <w:rsid w:val="00552E3E"/>
    <w:rsid w:val="00553196"/>
    <w:rsid w:val="00553250"/>
    <w:rsid w:val="0055333B"/>
    <w:rsid w:val="00554C5E"/>
    <w:rsid w:val="00554C91"/>
    <w:rsid w:val="00554DE2"/>
    <w:rsid w:val="00555336"/>
    <w:rsid w:val="005555EB"/>
    <w:rsid w:val="0055687A"/>
    <w:rsid w:val="005569B0"/>
    <w:rsid w:val="005569BA"/>
    <w:rsid w:val="00556C01"/>
    <w:rsid w:val="0055713A"/>
    <w:rsid w:val="005603E8"/>
    <w:rsid w:val="0056075D"/>
    <w:rsid w:val="0056088D"/>
    <w:rsid w:val="005609C6"/>
    <w:rsid w:val="00561659"/>
    <w:rsid w:val="00562067"/>
    <w:rsid w:val="005621B5"/>
    <w:rsid w:val="00562766"/>
    <w:rsid w:val="00562DB9"/>
    <w:rsid w:val="00563521"/>
    <w:rsid w:val="0056493E"/>
    <w:rsid w:val="00564B21"/>
    <w:rsid w:val="00564E16"/>
    <w:rsid w:val="00564FCA"/>
    <w:rsid w:val="00565D7E"/>
    <w:rsid w:val="00565DAC"/>
    <w:rsid w:val="00566481"/>
    <w:rsid w:val="005664B2"/>
    <w:rsid w:val="00566FE7"/>
    <w:rsid w:val="00567FAE"/>
    <w:rsid w:val="005700A2"/>
    <w:rsid w:val="005701CC"/>
    <w:rsid w:val="005701DB"/>
    <w:rsid w:val="00570277"/>
    <w:rsid w:val="00570ED9"/>
    <w:rsid w:val="00571141"/>
    <w:rsid w:val="0057119F"/>
    <w:rsid w:val="0057130F"/>
    <w:rsid w:val="0057293F"/>
    <w:rsid w:val="00572B18"/>
    <w:rsid w:val="005731CA"/>
    <w:rsid w:val="0057328E"/>
    <w:rsid w:val="0057373C"/>
    <w:rsid w:val="00573747"/>
    <w:rsid w:val="00573CAC"/>
    <w:rsid w:val="00573DBF"/>
    <w:rsid w:val="0057453E"/>
    <w:rsid w:val="005752A3"/>
    <w:rsid w:val="005752EA"/>
    <w:rsid w:val="005755FC"/>
    <w:rsid w:val="0057562F"/>
    <w:rsid w:val="00575E70"/>
    <w:rsid w:val="00575FEF"/>
    <w:rsid w:val="0057600A"/>
    <w:rsid w:val="00576CCB"/>
    <w:rsid w:val="00576F10"/>
    <w:rsid w:val="00577341"/>
    <w:rsid w:val="00577FD6"/>
    <w:rsid w:val="0058086B"/>
    <w:rsid w:val="00580C9B"/>
    <w:rsid w:val="0058152D"/>
    <w:rsid w:val="00582398"/>
    <w:rsid w:val="0058316F"/>
    <w:rsid w:val="0058359C"/>
    <w:rsid w:val="00583BBD"/>
    <w:rsid w:val="00583D1F"/>
    <w:rsid w:val="00585721"/>
    <w:rsid w:val="00585A43"/>
    <w:rsid w:val="0058636E"/>
    <w:rsid w:val="0058678C"/>
    <w:rsid w:val="00587873"/>
    <w:rsid w:val="00587B51"/>
    <w:rsid w:val="00590A34"/>
    <w:rsid w:val="005912A2"/>
    <w:rsid w:val="0059138A"/>
    <w:rsid w:val="00591B62"/>
    <w:rsid w:val="005921D5"/>
    <w:rsid w:val="005941FF"/>
    <w:rsid w:val="005946C1"/>
    <w:rsid w:val="005950DA"/>
    <w:rsid w:val="005956D2"/>
    <w:rsid w:val="00595EFF"/>
    <w:rsid w:val="0059676B"/>
    <w:rsid w:val="00596DB0"/>
    <w:rsid w:val="005979E1"/>
    <w:rsid w:val="005A0751"/>
    <w:rsid w:val="005A0EB7"/>
    <w:rsid w:val="005A1559"/>
    <w:rsid w:val="005A155E"/>
    <w:rsid w:val="005A1AED"/>
    <w:rsid w:val="005A1BEF"/>
    <w:rsid w:val="005A1C1E"/>
    <w:rsid w:val="005A1CFD"/>
    <w:rsid w:val="005A1E23"/>
    <w:rsid w:val="005A2521"/>
    <w:rsid w:val="005A29EC"/>
    <w:rsid w:val="005A3B5F"/>
    <w:rsid w:val="005A3BA0"/>
    <w:rsid w:val="005A4621"/>
    <w:rsid w:val="005A4687"/>
    <w:rsid w:val="005A48DA"/>
    <w:rsid w:val="005A51A0"/>
    <w:rsid w:val="005A59AC"/>
    <w:rsid w:val="005A62FE"/>
    <w:rsid w:val="005A63D2"/>
    <w:rsid w:val="005A697C"/>
    <w:rsid w:val="005A6FA0"/>
    <w:rsid w:val="005A7244"/>
    <w:rsid w:val="005A7417"/>
    <w:rsid w:val="005A7ACD"/>
    <w:rsid w:val="005A7D9D"/>
    <w:rsid w:val="005B0147"/>
    <w:rsid w:val="005B0263"/>
    <w:rsid w:val="005B031A"/>
    <w:rsid w:val="005B0573"/>
    <w:rsid w:val="005B059B"/>
    <w:rsid w:val="005B0BB6"/>
    <w:rsid w:val="005B0FFB"/>
    <w:rsid w:val="005B1C77"/>
    <w:rsid w:val="005B1E2A"/>
    <w:rsid w:val="005B1EF9"/>
    <w:rsid w:val="005B1FFD"/>
    <w:rsid w:val="005B21C4"/>
    <w:rsid w:val="005B2AA8"/>
    <w:rsid w:val="005B3689"/>
    <w:rsid w:val="005B3A21"/>
    <w:rsid w:val="005B3C7A"/>
    <w:rsid w:val="005B4557"/>
    <w:rsid w:val="005B4586"/>
    <w:rsid w:val="005B49C6"/>
    <w:rsid w:val="005B4A2B"/>
    <w:rsid w:val="005B4C61"/>
    <w:rsid w:val="005B4C8E"/>
    <w:rsid w:val="005B4FD8"/>
    <w:rsid w:val="005B5277"/>
    <w:rsid w:val="005B53B7"/>
    <w:rsid w:val="005B57A9"/>
    <w:rsid w:val="005B5882"/>
    <w:rsid w:val="005B650C"/>
    <w:rsid w:val="005B6732"/>
    <w:rsid w:val="005B67BA"/>
    <w:rsid w:val="005B681C"/>
    <w:rsid w:val="005B6B3B"/>
    <w:rsid w:val="005B6E90"/>
    <w:rsid w:val="005B6EDF"/>
    <w:rsid w:val="005B7864"/>
    <w:rsid w:val="005B7B13"/>
    <w:rsid w:val="005C0435"/>
    <w:rsid w:val="005C0C37"/>
    <w:rsid w:val="005C101B"/>
    <w:rsid w:val="005C17FF"/>
    <w:rsid w:val="005C1A3D"/>
    <w:rsid w:val="005C1F03"/>
    <w:rsid w:val="005C1F3B"/>
    <w:rsid w:val="005C263E"/>
    <w:rsid w:val="005C284B"/>
    <w:rsid w:val="005C2B18"/>
    <w:rsid w:val="005C3C57"/>
    <w:rsid w:val="005C3D2E"/>
    <w:rsid w:val="005C3E5F"/>
    <w:rsid w:val="005C3FDF"/>
    <w:rsid w:val="005C4248"/>
    <w:rsid w:val="005C491F"/>
    <w:rsid w:val="005C49DE"/>
    <w:rsid w:val="005C4AF0"/>
    <w:rsid w:val="005C6CFB"/>
    <w:rsid w:val="005C723C"/>
    <w:rsid w:val="005C79C0"/>
    <w:rsid w:val="005D0552"/>
    <w:rsid w:val="005D0D4E"/>
    <w:rsid w:val="005D0E38"/>
    <w:rsid w:val="005D0EA2"/>
    <w:rsid w:val="005D106F"/>
    <w:rsid w:val="005D11EE"/>
    <w:rsid w:val="005D13BC"/>
    <w:rsid w:val="005D1EC5"/>
    <w:rsid w:val="005D27C6"/>
    <w:rsid w:val="005D2BCC"/>
    <w:rsid w:val="005D2CF5"/>
    <w:rsid w:val="005D31B3"/>
    <w:rsid w:val="005D4114"/>
    <w:rsid w:val="005D4213"/>
    <w:rsid w:val="005D46AE"/>
    <w:rsid w:val="005D5124"/>
    <w:rsid w:val="005D5897"/>
    <w:rsid w:val="005D5A96"/>
    <w:rsid w:val="005D613B"/>
    <w:rsid w:val="005D6A64"/>
    <w:rsid w:val="005D74DB"/>
    <w:rsid w:val="005D7B99"/>
    <w:rsid w:val="005D7F1C"/>
    <w:rsid w:val="005E0550"/>
    <w:rsid w:val="005E135F"/>
    <w:rsid w:val="005E1394"/>
    <w:rsid w:val="005E157D"/>
    <w:rsid w:val="005E17C1"/>
    <w:rsid w:val="005E18D4"/>
    <w:rsid w:val="005E2666"/>
    <w:rsid w:val="005E2BE0"/>
    <w:rsid w:val="005E2D0C"/>
    <w:rsid w:val="005E2F11"/>
    <w:rsid w:val="005E3410"/>
    <w:rsid w:val="005E3834"/>
    <w:rsid w:val="005E3A22"/>
    <w:rsid w:val="005E3B07"/>
    <w:rsid w:val="005E3ED1"/>
    <w:rsid w:val="005E491F"/>
    <w:rsid w:val="005E4DAE"/>
    <w:rsid w:val="005E5AA2"/>
    <w:rsid w:val="005E5AD3"/>
    <w:rsid w:val="005E5F3E"/>
    <w:rsid w:val="005E6744"/>
    <w:rsid w:val="005E6F37"/>
    <w:rsid w:val="005E725C"/>
    <w:rsid w:val="005E77EC"/>
    <w:rsid w:val="005F0D2C"/>
    <w:rsid w:val="005F0DCC"/>
    <w:rsid w:val="005F136F"/>
    <w:rsid w:val="005F29AD"/>
    <w:rsid w:val="005F36EB"/>
    <w:rsid w:val="005F3A44"/>
    <w:rsid w:val="005F3B60"/>
    <w:rsid w:val="005F3BD5"/>
    <w:rsid w:val="005F429C"/>
    <w:rsid w:val="005F4878"/>
    <w:rsid w:val="005F5539"/>
    <w:rsid w:val="005F556A"/>
    <w:rsid w:val="005F5602"/>
    <w:rsid w:val="005F602D"/>
    <w:rsid w:val="005F6D32"/>
    <w:rsid w:val="005F6E78"/>
    <w:rsid w:val="005F749E"/>
    <w:rsid w:val="005F74AC"/>
    <w:rsid w:val="005F7704"/>
    <w:rsid w:val="005F7C54"/>
    <w:rsid w:val="0060065C"/>
    <w:rsid w:val="0060085C"/>
    <w:rsid w:val="0060096F"/>
    <w:rsid w:val="006016DB"/>
    <w:rsid w:val="00601B7F"/>
    <w:rsid w:val="00601C5E"/>
    <w:rsid w:val="006020D3"/>
    <w:rsid w:val="00602C8D"/>
    <w:rsid w:val="006031FF"/>
    <w:rsid w:val="006033DB"/>
    <w:rsid w:val="00603B86"/>
    <w:rsid w:val="00604AFE"/>
    <w:rsid w:val="006053EF"/>
    <w:rsid w:val="00605441"/>
    <w:rsid w:val="00605726"/>
    <w:rsid w:val="00605ED5"/>
    <w:rsid w:val="00605FA0"/>
    <w:rsid w:val="00607809"/>
    <w:rsid w:val="00607879"/>
    <w:rsid w:val="006101B3"/>
    <w:rsid w:val="006109DD"/>
    <w:rsid w:val="00610B78"/>
    <w:rsid w:val="006114C4"/>
    <w:rsid w:val="00611C74"/>
    <w:rsid w:val="00612161"/>
    <w:rsid w:val="00612201"/>
    <w:rsid w:val="006124B4"/>
    <w:rsid w:val="006125BD"/>
    <w:rsid w:val="0061276F"/>
    <w:rsid w:val="00612810"/>
    <w:rsid w:val="006129F6"/>
    <w:rsid w:val="00612FC3"/>
    <w:rsid w:val="006131B7"/>
    <w:rsid w:val="00613A5B"/>
    <w:rsid w:val="00613DF3"/>
    <w:rsid w:val="00613ED5"/>
    <w:rsid w:val="00613FF1"/>
    <w:rsid w:val="00614166"/>
    <w:rsid w:val="00614690"/>
    <w:rsid w:val="0061481B"/>
    <w:rsid w:val="006153D7"/>
    <w:rsid w:val="0061566D"/>
    <w:rsid w:val="0061678D"/>
    <w:rsid w:val="00617829"/>
    <w:rsid w:val="00617C79"/>
    <w:rsid w:val="00617CD2"/>
    <w:rsid w:val="006201B1"/>
    <w:rsid w:val="00620753"/>
    <w:rsid w:val="00620EEE"/>
    <w:rsid w:val="00621206"/>
    <w:rsid w:val="00621710"/>
    <w:rsid w:val="0062188A"/>
    <w:rsid w:val="0062306D"/>
    <w:rsid w:val="00623F99"/>
    <w:rsid w:val="00623FBB"/>
    <w:rsid w:val="00626C67"/>
    <w:rsid w:val="006274A1"/>
    <w:rsid w:val="006277E8"/>
    <w:rsid w:val="00627FF8"/>
    <w:rsid w:val="006303F9"/>
    <w:rsid w:val="006312AB"/>
    <w:rsid w:val="0063170F"/>
    <w:rsid w:val="00631DEC"/>
    <w:rsid w:val="00631F60"/>
    <w:rsid w:val="006321D4"/>
    <w:rsid w:val="006323CE"/>
    <w:rsid w:val="00633F6E"/>
    <w:rsid w:val="006340A3"/>
    <w:rsid w:val="0063415B"/>
    <w:rsid w:val="006348BF"/>
    <w:rsid w:val="00634B16"/>
    <w:rsid w:val="00634C08"/>
    <w:rsid w:val="00634F41"/>
    <w:rsid w:val="00635060"/>
    <w:rsid w:val="00636355"/>
    <w:rsid w:val="00636651"/>
    <w:rsid w:val="00636F91"/>
    <w:rsid w:val="00640023"/>
    <w:rsid w:val="00640386"/>
    <w:rsid w:val="00640722"/>
    <w:rsid w:val="0064084D"/>
    <w:rsid w:val="00640D7B"/>
    <w:rsid w:val="006411F1"/>
    <w:rsid w:val="00641CBA"/>
    <w:rsid w:val="0064201B"/>
    <w:rsid w:val="006425BF"/>
    <w:rsid w:val="0064283D"/>
    <w:rsid w:val="0064287E"/>
    <w:rsid w:val="00642B85"/>
    <w:rsid w:val="006440F0"/>
    <w:rsid w:val="00644F10"/>
    <w:rsid w:val="00645A4C"/>
    <w:rsid w:val="00645EB2"/>
    <w:rsid w:val="006467E1"/>
    <w:rsid w:val="0064690E"/>
    <w:rsid w:val="00646BB4"/>
    <w:rsid w:val="00650050"/>
    <w:rsid w:val="006507B5"/>
    <w:rsid w:val="00651271"/>
    <w:rsid w:val="00652339"/>
    <w:rsid w:val="00653D70"/>
    <w:rsid w:val="00654F99"/>
    <w:rsid w:val="006555AE"/>
    <w:rsid w:val="006565C5"/>
    <w:rsid w:val="00656E01"/>
    <w:rsid w:val="00657322"/>
    <w:rsid w:val="00657FC8"/>
    <w:rsid w:val="00660EAF"/>
    <w:rsid w:val="006610DE"/>
    <w:rsid w:val="006611A0"/>
    <w:rsid w:val="006613B8"/>
    <w:rsid w:val="006614B6"/>
    <w:rsid w:val="00661BD2"/>
    <w:rsid w:val="00661E75"/>
    <w:rsid w:val="00661F27"/>
    <w:rsid w:val="00662B36"/>
    <w:rsid w:val="00662FC5"/>
    <w:rsid w:val="00663043"/>
    <w:rsid w:val="00663433"/>
    <w:rsid w:val="006634CC"/>
    <w:rsid w:val="006638A4"/>
    <w:rsid w:val="00663D98"/>
    <w:rsid w:val="00663DFB"/>
    <w:rsid w:val="00663EA7"/>
    <w:rsid w:val="00664BFC"/>
    <w:rsid w:val="00665259"/>
    <w:rsid w:val="00665C68"/>
    <w:rsid w:val="00666072"/>
    <w:rsid w:val="00666BA2"/>
    <w:rsid w:val="00667200"/>
    <w:rsid w:val="00667CBC"/>
    <w:rsid w:val="00670779"/>
    <w:rsid w:val="0067083C"/>
    <w:rsid w:val="00670A12"/>
    <w:rsid w:val="00670A38"/>
    <w:rsid w:val="00670D06"/>
    <w:rsid w:val="00670D34"/>
    <w:rsid w:val="0067222F"/>
    <w:rsid w:val="006727AA"/>
    <w:rsid w:val="006730FD"/>
    <w:rsid w:val="006735FC"/>
    <w:rsid w:val="00673EFF"/>
    <w:rsid w:val="0067412B"/>
    <w:rsid w:val="00674844"/>
    <w:rsid w:val="00674A19"/>
    <w:rsid w:val="00674DDA"/>
    <w:rsid w:val="00674FF2"/>
    <w:rsid w:val="006750EC"/>
    <w:rsid w:val="0067519F"/>
    <w:rsid w:val="00675741"/>
    <w:rsid w:val="0067579C"/>
    <w:rsid w:val="00675DCE"/>
    <w:rsid w:val="00675E09"/>
    <w:rsid w:val="00675E63"/>
    <w:rsid w:val="00675E8B"/>
    <w:rsid w:val="00676367"/>
    <w:rsid w:val="00676D50"/>
    <w:rsid w:val="00676F56"/>
    <w:rsid w:val="00677738"/>
    <w:rsid w:val="00677B70"/>
    <w:rsid w:val="00680533"/>
    <w:rsid w:val="006806AE"/>
    <w:rsid w:val="00680F43"/>
    <w:rsid w:val="0068118F"/>
    <w:rsid w:val="006817A4"/>
    <w:rsid w:val="006833BB"/>
    <w:rsid w:val="00683BED"/>
    <w:rsid w:val="006842F5"/>
    <w:rsid w:val="00684400"/>
    <w:rsid w:val="00684769"/>
    <w:rsid w:val="006850A8"/>
    <w:rsid w:val="00686406"/>
    <w:rsid w:val="00687199"/>
    <w:rsid w:val="0068727E"/>
    <w:rsid w:val="00687643"/>
    <w:rsid w:val="006903E3"/>
    <w:rsid w:val="006908C9"/>
    <w:rsid w:val="00690D57"/>
    <w:rsid w:val="00691077"/>
    <w:rsid w:val="006910A2"/>
    <w:rsid w:val="006912FA"/>
    <w:rsid w:val="006916FD"/>
    <w:rsid w:val="006919E4"/>
    <w:rsid w:val="00691F5B"/>
    <w:rsid w:val="006926B9"/>
    <w:rsid w:val="00693949"/>
    <w:rsid w:val="006939CA"/>
    <w:rsid w:val="00693B42"/>
    <w:rsid w:val="00693B86"/>
    <w:rsid w:val="00693EA3"/>
    <w:rsid w:val="006948F6"/>
    <w:rsid w:val="00695AC4"/>
    <w:rsid w:val="00695B9E"/>
    <w:rsid w:val="00695EE8"/>
    <w:rsid w:val="00696C4F"/>
    <w:rsid w:val="00696C8B"/>
    <w:rsid w:val="0069705A"/>
    <w:rsid w:val="00697213"/>
    <w:rsid w:val="00697E1F"/>
    <w:rsid w:val="006A0CA9"/>
    <w:rsid w:val="006A0D1A"/>
    <w:rsid w:val="006A0FFE"/>
    <w:rsid w:val="006A1058"/>
    <w:rsid w:val="006A11CB"/>
    <w:rsid w:val="006A1C79"/>
    <w:rsid w:val="006A1D06"/>
    <w:rsid w:val="006A1ED9"/>
    <w:rsid w:val="006A21F8"/>
    <w:rsid w:val="006A224B"/>
    <w:rsid w:val="006A2639"/>
    <w:rsid w:val="006A27A2"/>
    <w:rsid w:val="006A305B"/>
    <w:rsid w:val="006A3DC0"/>
    <w:rsid w:val="006A45D5"/>
    <w:rsid w:val="006A46C9"/>
    <w:rsid w:val="006A4FC9"/>
    <w:rsid w:val="006A507C"/>
    <w:rsid w:val="006A5121"/>
    <w:rsid w:val="006A5220"/>
    <w:rsid w:val="006A5633"/>
    <w:rsid w:val="006A6A37"/>
    <w:rsid w:val="006A6C9F"/>
    <w:rsid w:val="006A7422"/>
    <w:rsid w:val="006A7992"/>
    <w:rsid w:val="006A7EA4"/>
    <w:rsid w:val="006B09F3"/>
    <w:rsid w:val="006B0D84"/>
    <w:rsid w:val="006B0F4D"/>
    <w:rsid w:val="006B11F2"/>
    <w:rsid w:val="006B1ACE"/>
    <w:rsid w:val="006B2CA9"/>
    <w:rsid w:val="006B2E49"/>
    <w:rsid w:val="006B2E66"/>
    <w:rsid w:val="006B34A4"/>
    <w:rsid w:val="006B3D1E"/>
    <w:rsid w:val="006B465C"/>
    <w:rsid w:val="006B4998"/>
    <w:rsid w:val="006B52FB"/>
    <w:rsid w:val="006B5AA0"/>
    <w:rsid w:val="006B72D9"/>
    <w:rsid w:val="006B7751"/>
    <w:rsid w:val="006B7CF4"/>
    <w:rsid w:val="006C0727"/>
    <w:rsid w:val="006C0746"/>
    <w:rsid w:val="006C1313"/>
    <w:rsid w:val="006C13F9"/>
    <w:rsid w:val="006C1892"/>
    <w:rsid w:val="006C1A1B"/>
    <w:rsid w:val="006C1D08"/>
    <w:rsid w:val="006C30B0"/>
    <w:rsid w:val="006C3D92"/>
    <w:rsid w:val="006C434F"/>
    <w:rsid w:val="006C4C42"/>
    <w:rsid w:val="006C4C8A"/>
    <w:rsid w:val="006C4E2B"/>
    <w:rsid w:val="006C4F3B"/>
    <w:rsid w:val="006C510E"/>
    <w:rsid w:val="006C5509"/>
    <w:rsid w:val="006C56E5"/>
    <w:rsid w:val="006C5AD6"/>
    <w:rsid w:val="006C5B20"/>
    <w:rsid w:val="006C613C"/>
    <w:rsid w:val="006C665C"/>
    <w:rsid w:val="006C719B"/>
    <w:rsid w:val="006C76CB"/>
    <w:rsid w:val="006D0272"/>
    <w:rsid w:val="006D0A5F"/>
    <w:rsid w:val="006D1050"/>
    <w:rsid w:val="006D10B0"/>
    <w:rsid w:val="006D12FB"/>
    <w:rsid w:val="006D146C"/>
    <w:rsid w:val="006D15FD"/>
    <w:rsid w:val="006D1A0E"/>
    <w:rsid w:val="006D1AFF"/>
    <w:rsid w:val="006D1B7A"/>
    <w:rsid w:val="006D1F24"/>
    <w:rsid w:val="006D1F5D"/>
    <w:rsid w:val="006D242D"/>
    <w:rsid w:val="006D28A0"/>
    <w:rsid w:val="006D297D"/>
    <w:rsid w:val="006D2ED7"/>
    <w:rsid w:val="006D3222"/>
    <w:rsid w:val="006D355B"/>
    <w:rsid w:val="006D3D83"/>
    <w:rsid w:val="006D4024"/>
    <w:rsid w:val="006D4041"/>
    <w:rsid w:val="006D406E"/>
    <w:rsid w:val="006D42AC"/>
    <w:rsid w:val="006D497D"/>
    <w:rsid w:val="006D5266"/>
    <w:rsid w:val="006D5AB9"/>
    <w:rsid w:val="006D5B90"/>
    <w:rsid w:val="006D5CE4"/>
    <w:rsid w:val="006D6127"/>
    <w:rsid w:val="006D644E"/>
    <w:rsid w:val="006D6B22"/>
    <w:rsid w:val="006D71A4"/>
    <w:rsid w:val="006D7C12"/>
    <w:rsid w:val="006D7CC2"/>
    <w:rsid w:val="006E09A3"/>
    <w:rsid w:val="006E15D3"/>
    <w:rsid w:val="006E1616"/>
    <w:rsid w:val="006E166E"/>
    <w:rsid w:val="006E1885"/>
    <w:rsid w:val="006E1FDC"/>
    <w:rsid w:val="006E2380"/>
    <w:rsid w:val="006E3053"/>
    <w:rsid w:val="006E3224"/>
    <w:rsid w:val="006E33F3"/>
    <w:rsid w:val="006E40F2"/>
    <w:rsid w:val="006E45D3"/>
    <w:rsid w:val="006E497B"/>
    <w:rsid w:val="006E498E"/>
    <w:rsid w:val="006E582D"/>
    <w:rsid w:val="006E6144"/>
    <w:rsid w:val="006E631E"/>
    <w:rsid w:val="006E69D9"/>
    <w:rsid w:val="006E730E"/>
    <w:rsid w:val="006E7919"/>
    <w:rsid w:val="006F0464"/>
    <w:rsid w:val="006F0BDC"/>
    <w:rsid w:val="006F1453"/>
    <w:rsid w:val="006F1C52"/>
    <w:rsid w:val="006F2969"/>
    <w:rsid w:val="006F30A3"/>
    <w:rsid w:val="006F30EB"/>
    <w:rsid w:val="006F423C"/>
    <w:rsid w:val="006F4848"/>
    <w:rsid w:val="006F5B14"/>
    <w:rsid w:val="006F6419"/>
    <w:rsid w:val="006F646A"/>
    <w:rsid w:val="006F6719"/>
    <w:rsid w:val="006F6858"/>
    <w:rsid w:val="006F6D06"/>
    <w:rsid w:val="00700320"/>
    <w:rsid w:val="00700A97"/>
    <w:rsid w:val="00700DFF"/>
    <w:rsid w:val="007012C1"/>
    <w:rsid w:val="00701CB8"/>
    <w:rsid w:val="00702788"/>
    <w:rsid w:val="00702F0D"/>
    <w:rsid w:val="007032DC"/>
    <w:rsid w:val="0070370A"/>
    <w:rsid w:val="00703959"/>
    <w:rsid w:val="0070400A"/>
    <w:rsid w:val="0070408B"/>
    <w:rsid w:val="00704257"/>
    <w:rsid w:val="00704691"/>
    <w:rsid w:val="0070469E"/>
    <w:rsid w:val="0070471B"/>
    <w:rsid w:val="00704881"/>
    <w:rsid w:val="00704C13"/>
    <w:rsid w:val="00705169"/>
    <w:rsid w:val="00705253"/>
    <w:rsid w:val="0070567F"/>
    <w:rsid w:val="00705CFD"/>
    <w:rsid w:val="007068E3"/>
    <w:rsid w:val="007076C6"/>
    <w:rsid w:val="00707844"/>
    <w:rsid w:val="0071036A"/>
    <w:rsid w:val="007109C8"/>
    <w:rsid w:val="007109D5"/>
    <w:rsid w:val="00710AE8"/>
    <w:rsid w:val="00711B7D"/>
    <w:rsid w:val="00711F25"/>
    <w:rsid w:val="0071222E"/>
    <w:rsid w:val="007125CE"/>
    <w:rsid w:val="00713969"/>
    <w:rsid w:val="00713A76"/>
    <w:rsid w:val="0071468C"/>
    <w:rsid w:val="00714770"/>
    <w:rsid w:val="00714A3B"/>
    <w:rsid w:val="00714E9F"/>
    <w:rsid w:val="00714F4D"/>
    <w:rsid w:val="007150F3"/>
    <w:rsid w:val="00715E82"/>
    <w:rsid w:val="00715F10"/>
    <w:rsid w:val="007163E8"/>
    <w:rsid w:val="00716829"/>
    <w:rsid w:val="0071690A"/>
    <w:rsid w:val="00716D07"/>
    <w:rsid w:val="00716EDC"/>
    <w:rsid w:val="00717891"/>
    <w:rsid w:val="00717D2D"/>
    <w:rsid w:val="00720022"/>
    <w:rsid w:val="00720520"/>
    <w:rsid w:val="0072071D"/>
    <w:rsid w:val="0072080C"/>
    <w:rsid w:val="00720DB1"/>
    <w:rsid w:val="00721771"/>
    <w:rsid w:val="00721AAF"/>
    <w:rsid w:val="00721C27"/>
    <w:rsid w:val="00721C81"/>
    <w:rsid w:val="00721F26"/>
    <w:rsid w:val="00721FDB"/>
    <w:rsid w:val="00722B8D"/>
    <w:rsid w:val="00722DA5"/>
    <w:rsid w:val="00723355"/>
    <w:rsid w:val="0072446A"/>
    <w:rsid w:val="00724632"/>
    <w:rsid w:val="00724CB4"/>
    <w:rsid w:val="00724E5C"/>
    <w:rsid w:val="0072520F"/>
    <w:rsid w:val="00725494"/>
    <w:rsid w:val="007256AF"/>
    <w:rsid w:val="00726419"/>
    <w:rsid w:val="00726EFB"/>
    <w:rsid w:val="007270CE"/>
    <w:rsid w:val="00727DFC"/>
    <w:rsid w:val="00730290"/>
    <w:rsid w:val="007307F0"/>
    <w:rsid w:val="00730C8E"/>
    <w:rsid w:val="00730DCA"/>
    <w:rsid w:val="00730F7E"/>
    <w:rsid w:val="007313D1"/>
    <w:rsid w:val="00732091"/>
    <w:rsid w:val="0073217A"/>
    <w:rsid w:val="00732A30"/>
    <w:rsid w:val="00733600"/>
    <w:rsid w:val="00733704"/>
    <w:rsid w:val="007338EE"/>
    <w:rsid w:val="00733A44"/>
    <w:rsid w:val="00733BB1"/>
    <w:rsid w:val="00733CF5"/>
    <w:rsid w:val="00734050"/>
    <w:rsid w:val="00734A9F"/>
    <w:rsid w:val="00734EEC"/>
    <w:rsid w:val="00734FF1"/>
    <w:rsid w:val="00735224"/>
    <w:rsid w:val="00735392"/>
    <w:rsid w:val="00735D1E"/>
    <w:rsid w:val="007361F5"/>
    <w:rsid w:val="007369E3"/>
    <w:rsid w:val="007371DF"/>
    <w:rsid w:val="0074024D"/>
    <w:rsid w:val="00740336"/>
    <w:rsid w:val="00740872"/>
    <w:rsid w:val="00740C9F"/>
    <w:rsid w:val="00740EEA"/>
    <w:rsid w:val="00741D7D"/>
    <w:rsid w:val="0074246A"/>
    <w:rsid w:val="007428CB"/>
    <w:rsid w:val="00743034"/>
    <w:rsid w:val="007436FE"/>
    <w:rsid w:val="00743AB1"/>
    <w:rsid w:val="00743B71"/>
    <w:rsid w:val="00743EC6"/>
    <w:rsid w:val="00744B13"/>
    <w:rsid w:val="00744BA7"/>
    <w:rsid w:val="00744D64"/>
    <w:rsid w:val="00745944"/>
    <w:rsid w:val="007466D8"/>
    <w:rsid w:val="007468A2"/>
    <w:rsid w:val="00747357"/>
    <w:rsid w:val="0074744F"/>
    <w:rsid w:val="00747C8F"/>
    <w:rsid w:val="00750027"/>
    <w:rsid w:val="00750107"/>
    <w:rsid w:val="0075049F"/>
    <w:rsid w:val="00750B3E"/>
    <w:rsid w:val="00750F9B"/>
    <w:rsid w:val="00751537"/>
    <w:rsid w:val="007516D1"/>
    <w:rsid w:val="007518BC"/>
    <w:rsid w:val="007531DD"/>
    <w:rsid w:val="007536EA"/>
    <w:rsid w:val="00753A1E"/>
    <w:rsid w:val="007541CF"/>
    <w:rsid w:val="00754213"/>
    <w:rsid w:val="0075463D"/>
    <w:rsid w:val="00754A67"/>
    <w:rsid w:val="00755315"/>
    <w:rsid w:val="00755B42"/>
    <w:rsid w:val="00755DAE"/>
    <w:rsid w:val="00756580"/>
    <w:rsid w:val="00756F1B"/>
    <w:rsid w:val="00756FBC"/>
    <w:rsid w:val="00760C86"/>
    <w:rsid w:val="00761072"/>
    <w:rsid w:val="0076126C"/>
    <w:rsid w:val="00761DA9"/>
    <w:rsid w:val="00762788"/>
    <w:rsid w:val="00762DA1"/>
    <w:rsid w:val="007630F3"/>
    <w:rsid w:val="00763892"/>
    <w:rsid w:val="00763981"/>
    <w:rsid w:val="00763C1E"/>
    <w:rsid w:val="00764866"/>
    <w:rsid w:val="00765247"/>
    <w:rsid w:val="00765E5E"/>
    <w:rsid w:val="00765F97"/>
    <w:rsid w:val="0076648E"/>
    <w:rsid w:val="0076682E"/>
    <w:rsid w:val="00766849"/>
    <w:rsid w:val="007676B1"/>
    <w:rsid w:val="00767716"/>
    <w:rsid w:val="00767B24"/>
    <w:rsid w:val="00767D47"/>
    <w:rsid w:val="00770E78"/>
    <w:rsid w:val="007710BD"/>
    <w:rsid w:val="007715E6"/>
    <w:rsid w:val="00771A0D"/>
    <w:rsid w:val="00772244"/>
    <w:rsid w:val="007725EF"/>
    <w:rsid w:val="007726AC"/>
    <w:rsid w:val="00772F50"/>
    <w:rsid w:val="0077356C"/>
    <w:rsid w:val="00773E8A"/>
    <w:rsid w:val="00775072"/>
    <w:rsid w:val="0077511E"/>
    <w:rsid w:val="00775773"/>
    <w:rsid w:val="0077736E"/>
    <w:rsid w:val="00777391"/>
    <w:rsid w:val="007773CA"/>
    <w:rsid w:val="00777499"/>
    <w:rsid w:val="0077770E"/>
    <w:rsid w:val="00780011"/>
    <w:rsid w:val="0078076D"/>
    <w:rsid w:val="00780A8D"/>
    <w:rsid w:val="00780B77"/>
    <w:rsid w:val="0078145D"/>
    <w:rsid w:val="0078162F"/>
    <w:rsid w:val="00781B8E"/>
    <w:rsid w:val="00781CC4"/>
    <w:rsid w:val="00782052"/>
    <w:rsid w:val="007829AD"/>
    <w:rsid w:val="00782CEB"/>
    <w:rsid w:val="00782E15"/>
    <w:rsid w:val="00782E28"/>
    <w:rsid w:val="007832B3"/>
    <w:rsid w:val="0078383A"/>
    <w:rsid w:val="0078392E"/>
    <w:rsid w:val="00784D34"/>
    <w:rsid w:val="00784F96"/>
    <w:rsid w:val="00785C6F"/>
    <w:rsid w:val="00786AD4"/>
    <w:rsid w:val="00786BF2"/>
    <w:rsid w:val="00786C52"/>
    <w:rsid w:val="007870CC"/>
    <w:rsid w:val="0078752C"/>
    <w:rsid w:val="0078753F"/>
    <w:rsid w:val="007878C2"/>
    <w:rsid w:val="00787D11"/>
    <w:rsid w:val="00787FC8"/>
    <w:rsid w:val="007900F0"/>
    <w:rsid w:val="00790372"/>
    <w:rsid w:val="00790BED"/>
    <w:rsid w:val="00790E2E"/>
    <w:rsid w:val="007910F5"/>
    <w:rsid w:val="00791E8A"/>
    <w:rsid w:val="00792300"/>
    <w:rsid w:val="007923E5"/>
    <w:rsid w:val="007927D8"/>
    <w:rsid w:val="00792F6F"/>
    <w:rsid w:val="00793FFA"/>
    <w:rsid w:val="00794261"/>
    <w:rsid w:val="00794C6B"/>
    <w:rsid w:val="00795281"/>
    <w:rsid w:val="007959AB"/>
    <w:rsid w:val="00795F06"/>
    <w:rsid w:val="007967A0"/>
    <w:rsid w:val="00796832"/>
    <w:rsid w:val="00796986"/>
    <w:rsid w:val="00797158"/>
    <w:rsid w:val="007971A6"/>
    <w:rsid w:val="00797375"/>
    <w:rsid w:val="00797605"/>
    <w:rsid w:val="00797BDD"/>
    <w:rsid w:val="00797C36"/>
    <w:rsid w:val="00797CF9"/>
    <w:rsid w:val="00797FE6"/>
    <w:rsid w:val="007A034C"/>
    <w:rsid w:val="007A0BE1"/>
    <w:rsid w:val="007A129B"/>
    <w:rsid w:val="007A1CBE"/>
    <w:rsid w:val="007A1E3C"/>
    <w:rsid w:val="007A2044"/>
    <w:rsid w:val="007A26A8"/>
    <w:rsid w:val="007A274B"/>
    <w:rsid w:val="007A30E0"/>
    <w:rsid w:val="007A337B"/>
    <w:rsid w:val="007A36FC"/>
    <w:rsid w:val="007A4FC4"/>
    <w:rsid w:val="007A58FE"/>
    <w:rsid w:val="007A6459"/>
    <w:rsid w:val="007A670A"/>
    <w:rsid w:val="007A69DC"/>
    <w:rsid w:val="007A6B0C"/>
    <w:rsid w:val="007A6C8F"/>
    <w:rsid w:val="007A6D5C"/>
    <w:rsid w:val="007A7261"/>
    <w:rsid w:val="007A7D36"/>
    <w:rsid w:val="007B070F"/>
    <w:rsid w:val="007B2738"/>
    <w:rsid w:val="007B2755"/>
    <w:rsid w:val="007B27B7"/>
    <w:rsid w:val="007B303A"/>
    <w:rsid w:val="007B3A8C"/>
    <w:rsid w:val="007B3B61"/>
    <w:rsid w:val="007B3EA3"/>
    <w:rsid w:val="007B49D4"/>
    <w:rsid w:val="007B4DB7"/>
    <w:rsid w:val="007B5220"/>
    <w:rsid w:val="007B5737"/>
    <w:rsid w:val="007B5C9A"/>
    <w:rsid w:val="007B5D85"/>
    <w:rsid w:val="007B5F04"/>
    <w:rsid w:val="007B7992"/>
    <w:rsid w:val="007B7FDA"/>
    <w:rsid w:val="007C05E8"/>
    <w:rsid w:val="007C06A5"/>
    <w:rsid w:val="007C09B8"/>
    <w:rsid w:val="007C13AF"/>
    <w:rsid w:val="007C18C8"/>
    <w:rsid w:val="007C24AB"/>
    <w:rsid w:val="007C25F9"/>
    <w:rsid w:val="007C3116"/>
    <w:rsid w:val="007C35E6"/>
    <w:rsid w:val="007C375D"/>
    <w:rsid w:val="007C377D"/>
    <w:rsid w:val="007C3DE8"/>
    <w:rsid w:val="007C48A9"/>
    <w:rsid w:val="007C4E77"/>
    <w:rsid w:val="007C53E8"/>
    <w:rsid w:val="007C5B29"/>
    <w:rsid w:val="007C606D"/>
    <w:rsid w:val="007C7107"/>
    <w:rsid w:val="007C77A5"/>
    <w:rsid w:val="007C7862"/>
    <w:rsid w:val="007D0619"/>
    <w:rsid w:val="007D0ECD"/>
    <w:rsid w:val="007D103D"/>
    <w:rsid w:val="007D1288"/>
    <w:rsid w:val="007D12B9"/>
    <w:rsid w:val="007D17A8"/>
    <w:rsid w:val="007D2E8C"/>
    <w:rsid w:val="007D302E"/>
    <w:rsid w:val="007D4572"/>
    <w:rsid w:val="007D4C2C"/>
    <w:rsid w:val="007D4D18"/>
    <w:rsid w:val="007D5A3F"/>
    <w:rsid w:val="007D5C7D"/>
    <w:rsid w:val="007D600C"/>
    <w:rsid w:val="007D681F"/>
    <w:rsid w:val="007D6EAB"/>
    <w:rsid w:val="007D7013"/>
    <w:rsid w:val="007D7128"/>
    <w:rsid w:val="007D742A"/>
    <w:rsid w:val="007D7866"/>
    <w:rsid w:val="007D7AF5"/>
    <w:rsid w:val="007E000A"/>
    <w:rsid w:val="007E066D"/>
    <w:rsid w:val="007E0803"/>
    <w:rsid w:val="007E0E3B"/>
    <w:rsid w:val="007E0ED5"/>
    <w:rsid w:val="007E118E"/>
    <w:rsid w:val="007E191B"/>
    <w:rsid w:val="007E209F"/>
    <w:rsid w:val="007E2146"/>
    <w:rsid w:val="007E21E7"/>
    <w:rsid w:val="007E2671"/>
    <w:rsid w:val="007E2C36"/>
    <w:rsid w:val="007E35D9"/>
    <w:rsid w:val="007E3C3B"/>
    <w:rsid w:val="007E3C6C"/>
    <w:rsid w:val="007E3CE9"/>
    <w:rsid w:val="007E3FC1"/>
    <w:rsid w:val="007E43B3"/>
    <w:rsid w:val="007E472B"/>
    <w:rsid w:val="007E4E58"/>
    <w:rsid w:val="007E4F68"/>
    <w:rsid w:val="007E55D6"/>
    <w:rsid w:val="007E56AE"/>
    <w:rsid w:val="007E5D49"/>
    <w:rsid w:val="007E5FA7"/>
    <w:rsid w:val="007E6053"/>
    <w:rsid w:val="007E614B"/>
    <w:rsid w:val="007E708A"/>
    <w:rsid w:val="007E732B"/>
    <w:rsid w:val="007F0AD0"/>
    <w:rsid w:val="007F11A7"/>
    <w:rsid w:val="007F13D5"/>
    <w:rsid w:val="007F1ACD"/>
    <w:rsid w:val="007F1CC7"/>
    <w:rsid w:val="007F1CD5"/>
    <w:rsid w:val="007F2C18"/>
    <w:rsid w:val="007F33EB"/>
    <w:rsid w:val="007F416B"/>
    <w:rsid w:val="007F50AF"/>
    <w:rsid w:val="007F6514"/>
    <w:rsid w:val="007F66A6"/>
    <w:rsid w:val="007F6F49"/>
    <w:rsid w:val="007F6F9D"/>
    <w:rsid w:val="007F7268"/>
    <w:rsid w:val="007F7A49"/>
    <w:rsid w:val="0080026F"/>
    <w:rsid w:val="0080036B"/>
    <w:rsid w:val="0080120F"/>
    <w:rsid w:val="008014A7"/>
    <w:rsid w:val="008014C9"/>
    <w:rsid w:val="00802BA9"/>
    <w:rsid w:val="00803373"/>
    <w:rsid w:val="0080344C"/>
    <w:rsid w:val="0080393C"/>
    <w:rsid w:val="008042DC"/>
    <w:rsid w:val="008049A3"/>
    <w:rsid w:val="00804E82"/>
    <w:rsid w:val="00805307"/>
    <w:rsid w:val="00805AA2"/>
    <w:rsid w:val="00805FB6"/>
    <w:rsid w:val="00806048"/>
    <w:rsid w:val="00806D64"/>
    <w:rsid w:val="0080746E"/>
    <w:rsid w:val="00807F8F"/>
    <w:rsid w:val="008100BD"/>
    <w:rsid w:val="00810A6F"/>
    <w:rsid w:val="00810D92"/>
    <w:rsid w:val="00811146"/>
    <w:rsid w:val="00811426"/>
    <w:rsid w:val="008115C0"/>
    <w:rsid w:val="008117E6"/>
    <w:rsid w:val="0081249E"/>
    <w:rsid w:val="00812ED2"/>
    <w:rsid w:val="00812F55"/>
    <w:rsid w:val="008134BD"/>
    <w:rsid w:val="00813690"/>
    <w:rsid w:val="00813BB5"/>
    <w:rsid w:val="00814B47"/>
    <w:rsid w:val="00815534"/>
    <w:rsid w:val="0081666F"/>
    <w:rsid w:val="008168E5"/>
    <w:rsid w:val="008179B1"/>
    <w:rsid w:val="00817B37"/>
    <w:rsid w:val="00817E1F"/>
    <w:rsid w:val="00820A7D"/>
    <w:rsid w:val="0082160E"/>
    <w:rsid w:val="0082266B"/>
    <w:rsid w:val="00822D0F"/>
    <w:rsid w:val="00823305"/>
    <w:rsid w:val="0082360F"/>
    <w:rsid w:val="00823F8C"/>
    <w:rsid w:val="00824936"/>
    <w:rsid w:val="00824C73"/>
    <w:rsid w:val="00824CC3"/>
    <w:rsid w:val="00824D0B"/>
    <w:rsid w:val="00825218"/>
    <w:rsid w:val="0082527B"/>
    <w:rsid w:val="008253D6"/>
    <w:rsid w:val="0082565B"/>
    <w:rsid w:val="00825875"/>
    <w:rsid w:val="0082588C"/>
    <w:rsid w:val="008258E5"/>
    <w:rsid w:val="00825DA4"/>
    <w:rsid w:val="008263BF"/>
    <w:rsid w:val="00826752"/>
    <w:rsid w:val="0082685D"/>
    <w:rsid w:val="00826C4C"/>
    <w:rsid w:val="00826CB2"/>
    <w:rsid w:val="0083051A"/>
    <w:rsid w:val="008306C6"/>
    <w:rsid w:val="00830890"/>
    <w:rsid w:val="008312C0"/>
    <w:rsid w:val="00831303"/>
    <w:rsid w:val="0083163F"/>
    <w:rsid w:val="00831675"/>
    <w:rsid w:val="008319D5"/>
    <w:rsid w:val="00831BA7"/>
    <w:rsid w:val="00831C53"/>
    <w:rsid w:val="0083213E"/>
    <w:rsid w:val="008326BD"/>
    <w:rsid w:val="00832782"/>
    <w:rsid w:val="00832A08"/>
    <w:rsid w:val="00832EE5"/>
    <w:rsid w:val="0083320C"/>
    <w:rsid w:val="00833331"/>
    <w:rsid w:val="008335B0"/>
    <w:rsid w:val="00833C46"/>
    <w:rsid w:val="00833F94"/>
    <w:rsid w:val="008348E6"/>
    <w:rsid w:val="00834D9D"/>
    <w:rsid w:val="00835B4F"/>
    <w:rsid w:val="00835C56"/>
    <w:rsid w:val="008364AD"/>
    <w:rsid w:val="0083661C"/>
    <w:rsid w:val="00836E89"/>
    <w:rsid w:val="008370F1"/>
    <w:rsid w:val="00837885"/>
    <w:rsid w:val="00837892"/>
    <w:rsid w:val="00837A20"/>
    <w:rsid w:val="00837E48"/>
    <w:rsid w:val="00840DEE"/>
    <w:rsid w:val="0084200C"/>
    <w:rsid w:val="0084216C"/>
    <w:rsid w:val="00842EA0"/>
    <w:rsid w:val="008438EB"/>
    <w:rsid w:val="00844A26"/>
    <w:rsid w:val="00844B45"/>
    <w:rsid w:val="00844D1E"/>
    <w:rsid w:val="00844D65"/>
    <w:rsid w:val="00844D7A"/>
    <w:rsid w:val="00845339"/>
    <w:rsid w:val="008463EF"/>
    <w:rsid w:val="00847B57"/>
    <w:rsid w:val="00847CC6"/>
    <w:rsid w:val="00847E77"/>
    <w:rsid w:val="00850584"/>
    <w:rsid w:val="00850E58"/>
    <w:rsid w:val="008511D6"/>
    <w:rsid w:val="00851D6E"/>
    <w:rsid w:val="00851F80"/>
    <w:rsid w:val="008520A7"/>
    <w:rsid w:val="008538B8"/>
    <w:rsid w:val="00853B11"/>
    <w:rsid w:val="008544FC"/>
    <w:rsid w:val="008545AC"/>
    <w:rsid w:val="008550CD"/>
    <w:rsid w:val="00855239"/>
    <w:rsid w:val="008556B4"/>
    <w:rsid w:val="00855B74"/>
    <w:rsid w:val="00855C2E"/>
    <w:rsid w:val="0085692F"/>
    <w:rsid w:val="008569DC"/>
    <w:rsid w:val="00857312"/>
    <w:rsid w:val="0085749C"/>
    <w:rsid w:val="008577E2"/>
    <w:rsid w:val="00860784"/>
    <w:rsid w:val="00860FCD"/>
    <w:rsid w:val="00860FD5"/>
    <w:rsid w:val="00860FD8"/>
    <w:rsid w:val="008626E0"/>
    <w:rsid w:val="008628C0"/>
    <w:rsid w:val="00862BC7"/>
    <w:rsid w:val="00863182"/>
    <w:rsid w:val="00863232"/>
    <w:rsid w:val="00864712"/>
    <w:rsid w:val="00864885"/>
    <w:rsid w:val="00864C30"/>
    <w:rsid w:val="00864DEB"/>
    <w:rsid w:val="008655D2"/>
    <w:rsid w:val="00865776"/>
    <w:rsid w:val="008657ED"/>
    <w:rsid w:val="00865CA4"/>
    <w:rsid w:val="00866310"/>
    <w:rsid w:val="008663BB"/>
    <w:rsid w:val="008666EF"/>
    <w:rsid w:val="00866891"/>
    <w:rsid w:val="008672DF"/>
    <w:rsid w:val="008679AD"/>
    <w:rsid w:val="00867B60"/>
    <w:rsid w:val="008701DB"/>
    <w:rsid w:val="008713F0"/>
    <w:rsid w:val="00871B4D"/>
    <w:rsid w:val="00872583"/>
    <w:rsid w:val="00872837"/>
    <w:rsid w:val="008733AD"/>
    <w:rsid w:val="0087346C"/>
    <w:rsid w:val="00873ED5"/>
    <w:rsid w:val="008740F6"/>
    <w:rsid w:val="0087420D"/>
    <w:rsid w:val="0087422B"/>
    <w:rsid w:val="008743AC"/>
    <w:rsid w:val="00874473"/>
    <w:rsid w:val="0087545F"/>
    <w:rsid w:val="008754A3"/>
    <w:rsid w:val="00875A1D"/>
    <w:rsid w:val="00875C0F"/>
    <w:rsid w:val="00875D5F"/>
    <w:rsid w:val="008760BF"/>
    <w:rsid w:val="00876403"/>
    <w:rsid w:val="00876532"/>
    <w:rsid w:val="00876AC3"/>
    <w:rsid w:val="00877CFE"/>
    <w:rsid w:val="00880003"/>
    <w:rsid w:val="008805B3"/>
    <w:rsid w:val="00880B97"/>
    <w:rsid w:val="00881255"/>
    <w:rsid w:val="008812D5"/>
    <w:rsid w:val="0088153D"/>
    <w:rsid w:val="00881608"/>
    <w:rsid w:val="00881FDB"/>
    <w:rsid w:val="008832BE"/>
    <w:rsid w:val="00883BD1"/>
    <w:rsid w:val="008840A2"/>
    <w:rsid w:val="00884D69"/>
    <w:rsid w:val="00884E2B"/>
    <w:rsid w:val="008850F8"/>
    <w:rsid w:val="00885D90"/>
    <w:rsid w:val="0088607F"/>
    <w:rsid w:val="00886713"/>
    <w:rsid w:val="00886BDF"/>
    <w:rsid w:val="00886C7D"/>
    <w:rsid w:val="00887287"/>
    <w:rsid w:val="0088786B"/>
    <w:rsid w:val="00890907"/>
    <w:rsid w:val="00891EF9"/>
    <w:rsid w:val="00892448"/>
    <w:rsid w:val="00892736"/>
    <w:rsid w:val="00892745"/>
    <w:rsid w:val="00892E55"/>
    <w:rsid w:val="00892F2B"/>
    <w:rsid w:val="00893F1F"/>
    <w:rsid w:val="008943DF"/>
    <w:rsid w:val="008943EC"/>
    <w:rsid w:val="00894973"/>
    <w:rsid w:val="00894E36"/>
    <w:rsid w:val="00894F65"/>
    <w:rsid w:val="00895263"/>
    <w:rsid w:val="00895D3E"/>
    <w:rsid w:val="00896FD7"/>
    <w:rsid w:val="00897763"/>
    <w:rsid w:val="00897ABD"/>
    <w:rsid w:val="00897C18"/>
    <w:rsid w:val="00897C7B"/>
    <w:rsid w:val="008A04E7"/>
    <w:rsid w:val="008A07AA"/>
    <w:rsid w:val="008A08C9"/>
    <w:rsid w:val="008A2E96"/>
    <w:rsid w:val="008A3105"/>
    <w:rsid w:val="008A35FD"/>
    <w:rsid w:val="008A37B5"/>
    <w:rsid w:val="008A3DE7"/>
    <w:rsid w:val="008A412F"/>
    <w:rsid w:val="008A4610"/>
    <w:rsid w:val="008A4978"/>
    <w:rsid w:val="008A4CA8"/>
    <w:rsid w:val="008A500F"/>
    <w:rsid w:val="008A525F"/>
    <w:rsid w:val="008A5914"/>
    <w:rsid w:val="008A5CE8"/>
    <w:rsid w:val="008A5F1A"/>
    <w:rsid w:val="008A623A"/>
    <w:rsid w:val="008A6627"/>
    <w:rsid w:val="008A6B75"/>
    <w:rsid w:val="008A7871"/>
    <w:rsid w:val="008A79FD"/>
    <w:rsid w:val="008A7B16"/>
    <w:rsid w:val="008A7C3E"/>
    <w:rsid w:val="008A7E50"/>
    <w:rsid w:val="008B083B"/>
    <w:rsid w:val="008B0856"/>
    <w:rsid w:val="008B0B47"/>
    <w:rsid w:val="008B1CDF"/>
    <w:rsid w:val="008B311B"/>
    <w:rsid w:val="008B31C3"/>
    <w:rsid w:val="008B4CAC"/>
    <w:rsid w:val="008B57C6"/>
    <w:rsid w:val="008B5A0A"/>
    <w:rsid w:val="008B5FA9"/>
    <w:rsid w:val="008B61AA"/>
    <w:rsid w:val="008B658F"/>
    <w:rsid w:val="008B65F8"/>
    <w:rsid w:val="008B6A47"/>
    <w:rsid w:val="008B6B19"/>
    <w:rsid w:val="008B6BBD"/>
    <w:rsid w:val="008B6FBE"/>
    <w:rsid w:val="008B7394"/>
    <w:rsid w:val="008B73AE"/>
    <w:rsid w:val="008B740D"/>
    <w:rsid w:val="008B77C6"/>
    <w:rsid w:val="008B793E"/>
    <w:rsid w:val="008B7E14"/>
    <w:rsid w:val="008C074F"/>
    <w:rsid w:val="008C0871"/>
    <w:rsid w:val="008C0C5E"/>
    <w:rsid w:val="008C0E98"/>
    <w:rsid w:val="008C0EFB"/>
    <w:rsid w:val="008C127E"/>
    <w:rsid w:val="008C1759"/>
    <w:rsid w:val="008C1BBC"/>
    <w:rsid w:val="008C1CED"/>
    <w:rsid w:val="008C2331"/>
    <w:rsid w:val="008C26A5"/>
    <w:rsid w:val="008C2967"/>
    <w:rsid w:val="008C3664"/>
    <w:rsid w:val="008C43C5"/>
    <w:rsid w:val="008C5634"/>
    <w:rsid w:val="008C5B9A"/>
    <w:rsid w:val="008C5F82"/>
    <w:rsid w:val="008C6A4E"/>
    <w:rsid w:val="008C7973"/>
    <w:rsid w:val="008C7A7B"/>
    <w:rsid w:val="008C7A97"/>
    <w:rsid w:val="008C7C92"/>
    <w:rsid w:val="008D14C6"/>
    <w:rsid w:val="008D1664"/>
    <w:rsid w:val="008D1912"/>
    <w:rsid w:val="008D1EC6"/>
    <w:rsid w:val="008D2702"/>
    <w:rsid w:val="008D34F1"/>
    <w:rsid w:val="008D3868"/>
    <w:rsid w:val="008D3AA3"/>
    <w:rsid w:val="008D3D39"/>
    <w:rsid w:val="008D3E51"/>
    <w:rsid w:val="008D3E63"/>
    <w:rsid w:val="008D48DE"/>
    <w:rsid w:val="008D4FFD"/>
    <w:rsid w:val="008D538C"/>
    <w:rsid w:val="008D53A6"/>
    <w:rsid w:val="008D56BA"/>
    <w:rsid w:val="008D5F1A"/>
    <w:rsid w:val="008D6CC3"/>
    <w:rsid w:val="008D6E1F"/>
    <w:rsid w:val="008D73B8"/>
    <w:rsid w:val="008D7808"/>
    <w:rsid w:val="008D7ED8"/>
    <w:rsid w:val="008E01D8"/>
    <w:rsid w:val="008E045F"/>
    <w:rsid w:val="008E0472"/>
    <w:rsid w:val="008E0C2F"/>
    <w:rsid w:val="008E17F7"/>
    <w:rsid w:val="008E1FF8"/>
    <w:rsid w:val="008E2687"/>
    <w:rsid w:val="008E277C"/>
    <w:rsid w:val="008E287D"/>
    <w:rsid w:val="008E41B3"/>
    <w:rsid w:val="008E41D0"/>
    <w:rsid w:val="008E5047"/>
    <w:rsid w:val="008E5158"/>
    <w:rsid w:val="008E60DD"/>
    <w:rsid w:val="008E647B"/>
    <w:rsid w:val="008E697D"/>
    <w:rsid w:val="008E70F5"/>
    <w:rsid w:val="008E73A9"/>
    <w:rsid w:val="008E7492"/>
    <w:rsid w:val="008E756A"/>
    <w:rsid w:val="008E75A8"/>
    <w:rsid w:val="008E7902"/>
    <w:rsid w:val="008E7CFC"/>
    <w:rsid w:val="008F0336"/>
    <w:rsid w:val="008F0393"/>
    <w:rsid w:val="008F0827"/>
    <w:rsid w:val="008F0D9F"/>
    <w:rsid w:val="008F1486"/>
    <w:rsid w:val="008F1928"/>
    <w:rsid w:val="008F1C3F"/>
    <w:rsid w:val="008F1F93"/>
    <w:rsid w:val="008F212B"/>
    <w:rsid w:val="008F276A"/>
    <w:rsid w:val="008F3231"/>
    <w:rsid w:val="008F3B5F"/>
    <w:rsid w:val="008F423A"/>
    <w:rsid w:val="008F4B07"/>
    <w:rsid w:val="008F52E4"/>
    <w:rsid w:val="008F5AA9"/>
    <w:rsid w:val="008F650F"/>
    <w:rsid w:val="008F6C52"/>
    <w:rsid w:val="008F723F"/>
    <w:rsid w:val="008F741F"/>
    <w:rsid w:val="008F75D0"/>
    <w:rsid w:val="0090009F"/>
    <w:rsid w:val="00900B2B"/>
    <w:rsid w:val="00900C3F"/>
    <w:rsid w:val="009017B5"/>
    <w:rsid w:val="00901C94"/>
    <w:rsid w:val="00901EF2"/>
    <w:rsid w:val="00902093"/>
    <w:rsid w:val="009020A3"/>
    <w:rsid w:val="00902106"/>
    <w:rsid w:val="00902C60"/>
    <w:rsid w:val="00902F7C"/>
    <w:rsid w:val="009036DD"/>
    <w:rsid w:val="009036F3"/>
    <w:rsid w:val="00903CA9"/>
    <w:rsid w:val="00904A5B"/>
    <w:rsid w:val="009059CD"/>
    <w:rsid w:val="0090691D"/>
    <w:rsid w:val="00906ACB"/>
    <w:rsid w:val="009106A2"/>
    <w:rsid w:val="009106D1"/>
    <w:rsid w:val="00910A6E"/>
    <w:rsid w:val="00911D4C"/>
    <w:rsid w:val="0091296B"/>
    <w:rsid w:val="00912BDE"/>
    <w:rsid w:val="009130E1"/>
    <w:rsid w:val="009136A8"/>
    <w:rsid w:val="009136EF"/>
    <w:rsid w:val="009139A1"/>
    <w:rsid w:val="00913E9D"/>
    <w:rsid w:val="009150CF"/>
    <w:rsid w:val="00916DD0"/>
    <w:rsid w:val="00916F07"/>
    <w:rsid w:val="0091769E"/>
    <w:rsid w:val="00917B7F"/>
    <w:rsid w:val="00917DD0"/>
    <w:rsid w:val="00917E21"/>
    <w:rsid w:val="00917E3A"/>
    <w:rsid w:val="00920DF7"/>
    <w:rsid w:val="009210F7"/>
    <w:rsid w:val="009211F2"/>
    <w:rsid w:val="0092123F"/>
    <w:rsid w:val="00921385"/>
    <w:rsid w:val="00921962"/>
    <w:rsid w:val="00921CF7"/>
    <w:rsid w:val="00922065"/>
    <w:rsid w:val="00922E3E"/>
    <w:rsid w:val="009230C0"/>
    <w:rsid w:val="00923859"/>
    <w:rsid w:val="00924339"/>
    <w:rsid w:val="00925E65"/>
    <w:rsid w:val="009263AE"/>
    <w:rsid w:val="00926D7A"/>
    <w:rsid w:val="00926DD1"/>
    <w:rsid w:val="00926E4A"/>
    <w:rsid w:val="009271CF"/>
    <w:rsid w:val="0092738C"/>
    <w:rsid w:val="0092778B"/>
    <w:rsid w:val="00927823"/>
    <w:rsid w:val="009278E8"/>
    <w:rsid w:val="00927904"/>
    <w:rsid w:val="00927B44"/>
    <w:rsid w:val="00927DD5"/>
    <w:rsid w:val="00927F31"/>
    <w:rsid w:val="009300AC"/>
    <w:rsid w:val="0093119D"/>
    <w:rsid w:val="00931739"/>
    <w:rsid w:val="009318D4"/>
    <w:rsid w:val="009318FA"/>
    <w:rsid w:val="00931BF1"/>
    <w:rsid w:val="00932250"/>
    <w:rsid w:val="00932349"/>
    <w:rsid w:val="00932762"/>
    <w:rsid w:val="0093287C"/>
    <w:rsid w:val="009329CA"/>
    <w:rsid w:val="00932BAD"/>
    <w:rsid w:val="009335A6"/>
    <w:rsid w:val="00933A8E"/>
    <w:rsid w:val="00934534"/>
    <w:rsid w:val="0093461D"/>
    <w:rsid w:val="00934F4D"/>
    <w:rsid w:val="00934FD5"/>
    <w:rsid w:val="0093550C"/>
    <w:rsid w:val="00936108"/>
    <w:rsid w:val="00936227"/>
    <w:rsid w:val="00936995"/>
    <w:rsid w:val="00936E8D"/>
    <w:rsid w:val="0093732B"/>
    <w:rsid w:val="00937678"/>
    <w:rsid w:val="009377F0"/>
    <w:rsid w:val="00937A9D"/>
    <w:rsid w:val="00937E6C"/>
    <w:rsid w:val="00940A87"/>
    <w:rsid w:val="0094125A"/>
    <w:rsid w:val="0094150E"/>
    <w:rsid w:val="009419E6"/>
    <w:rsid w:val="00942E65"/>
    <w:rsid w:val="00943676"/>
    <w:rsid w:val="0094385A"/>
    <w:rsid w:val="009439E0"/>
    <w:rsid w:val="009440F5"/>
    <w:rsid w:val="009450DE"/>
    <w:rsid w:val="00945579"/>
    <w:rsid w:val="00945D48"/>
    <w:rsid w:val="009463F2"/>
    <w:rsid w:val="00946513"/>
    <w:rsid w:val="009467EE"/>
    <w:rsid w:val="009472CB"/>
    <w:rsid w:val="009476BB"/>
    <w:rsid w:val="00950F74"/>
    <w:rsid w:val="00951368"/>
    <w:rsid w:val="009514D6"/>
    <w:rsid w:val="009519AE"/>
    <w:rsid w:val="00951A97"/>
    <w:rsid w:val="009521B7"/>
    <w:rsid w:val="009523E2"/>
    <w:rsid w:val="00952A49"/>
    <w:rsid w:val="009534FD"/>
    <w:rsid w:val="009543DD"/>
    <w:rsid w:val="00954431"/>
    <w:rsid w:val="00954771"/>
    <w:rsid w:val="00954D8D"/>
    <w:rsid w:val="00955CE3"/>
    <w:rsid w:val="00956AC1"/>
    <w:rsid w:val="009572ED"/>
    <w:rsid w:val="009578FD"/>
    <w:rsid w:val="00957A2F"/>
    <w:rsid w:val="00957D4E"/>
    <w:rsid w:val="00960654"/>
    <w:rsid w:val="00960C0B"/>
    <w:rsid w:val="009615E4"/>
    <w:rsid w:val="00961B1A"/>
    <w:rsid w:val="00962307"/>
    <w:rsid w:val="009624D4"/>
    <w:rsid w:val="0096255D"/>
    <w:rsid w:val="009629D5"/>
    <w:rsid w:val="00962C05"/>
    <w:rsid w:val="00962E56"/>
    <w:rsid w:val="0096301F"/>
    <w:rsid w:val="0096309D"/>
    <w:rsid w:val="00964C50"/>
    <w:rsid w:val="0096504B"/>
    <w:rsid w:val="0096538F"/>
    <w:rsid w:val="009656C1"/>
    <w:rsid w:val="009658EA"/>
    <w:rsid w:val="009659C1"/>
    <w:rsid w:val="009659E7"/>
    <w:rsid w:val="00965B00"/>
    <w:rsid w:val="00966385"/>
    <w:rsid w:val="0096687B"/>
    <w:rsid w:val="00966CD6"/>
    <w:rsid w:val="009672BD"/>
    <w:rsid w:val="00967AE3"/>
    <w:rsid w:val="009702A6"/>
    <w:rsid w:val="009709A4"/>
    <w:rsid w:val="00970DF9"/>
    <w:rsid w:val="009712E7"/>
    <w:rsid w:val="0097160C"/>
    <w:rsid w:val="00971989"/>
    <w:rsid w:val="00971E08"/>
    <w:rsid w:val="009720B1"/>
    <w:rsid w:val="00972245"/>
    <w:rsid w:val="00972460"/>
    <w:rsid w:val="009726D0"/>
    <w:rsid w:val="009727D9"/>
    <w:rsid w:val="00972F48"/>
    <w:rsid w:val="0097336B"/>
    <w:rsid w:val="009734CB"/>
    <w:rsid w:val="00973AC2"/>
    <w:rsid w:val="00973DD0"/>
    <w:rsid w:val="00973E21"/>
    <w:rsid w:val="00973EB3"/>
    <w:rsid w:val="00974BD5"/>
    <w:rsid w:val="009753E8"/>
    <w:rsid w:val="009767B6"/>
    <w:rsid w:val="00976B77"/>
    <w:rsid w:val="00977444"/>
    <w:rsid w:val="0098027C"/>
    <w:rsid w:val="00980A36"/>
    <w:rsid w:val="009814D8"/>
    <w:rsid w:val="00981AE2"/>
    <w:rsid w:val="00981BE3"/>
    <w:rsid w:val="00981CAC"/>
    <w:rsid w:val="00982C25"/>
    <w:rsid w:val="009839E1"/>
    <w:rsid w:val="009840AA"/>
    <w:rsid w:val="009841BE"/>
    <w:rsid w:val="00984489"/>
    <w:rsid w:val="0098451F"/>
    <w:rsid w:val="00984616"/>
    <w:rsid w:val="009853D1"/>
    <w:rsid w:val="0098556D"/>
    <w:rsid w:val="00985724"/>
    <w:rsid w:val="00985AB5"/>
    <w:rsid w:val="009861A3"/>
    <w:rsid w:val="009862DC"/>
    <w:rsid w:val="00986347"/>
    <w:rsid w:val="00986E75"/>
    <w:rsid w:val="009872DA"/>
    <w:rsid w:val="0098739B"/>
    <w:rsid w:val="00987B67"/>
    <w:rsid w:val="0099000C"/>
    <w:rsid w:val="0099054E"/>
    <w:rsid w:val="00990A46"/>
    <w:rsid w:val="00990FD5"/>
    <w:rsid w:val="009914A5"/>
    <w:rsid w:val="00991544"/>
    <w:rsid w:val="009917FD"/>
    <w:rsid w:val="00991F19"/>
    <w:rsid w:val="009923ED"/>
    <w:rsid w:val="0099256A"/>
    <w:rsid w:val="00994150"/>
    <w:rsid w:val="0099438A"/>
    <w:rsid w:val="0099470D"/>
    <w:rsid w:val="009953C0"/>
    <w:rsid w:val="00995F62"/>
    <w:rsid w:val="009965DF"/>
    <w:rsid w:val="009966BC"/>
    <w:rsid w:val="009967EF"/>
    <w:rsid w:val="0099714A"/>
    <w:rsid w:val="0099719D"/>
    <w:rsid w:val="00997477"/>
    <w:rsid w:val="009975D5"/>
    <w:rsid w:val="0099799B"/>
    <w:rsid w:val="00997FB1"/>
    <w:rsid w:val="009A018D"/>
    <w:rsid w:val="009A022C"/>
    <w:rsid w:val="009A0851"/>
    <w:rsid w:val="009A0895"/>
    <w:rsid w:val="009A08F2"/>
    <w:rsid w:val="009A14FA"/>
    <w:rsid w:val="009A1FE5"/>
    <w:rsid w:val="009A2532"/>
    <w:rsid w:val="009A275C"/>
    <w:rsid w:val="009A2BE9"/>
    <w:rsid w:val="009A2F4D"/>
    <w:rsid w:val="009A3896"/>
    <w:rsid w:val="009A41C9"/>
    <w:rsid w:val="009A44CC"/>
    <w:rsid w:val="009A45B6"/>
    <w:rsid w:val="009A462C"/>
    <w:rsid w:val="009A4D80"/>
    <w:rsid w:val="009A4E70"/>
    <w:rsid w:val="009A4E9F"/>
    <w:rsid w:val="009A57D9"/>
    <w:rsid w:val="009A5940"/>
    <w:rsid w:val="009A5BA7"/>
    <w:rsid w:val="009A7913"/>
    <w:rsid w:val="009B0396"/>
    <w:rsid w:val="009B10CE"/>
    <w:rsid w:val="009B1747"/>
    <w:rsid w:val="009B18D9"/>
    <w:rsid w:val="009B22A5"/>
    <w:rsid w:val="009B233B"/>
    <w:rsid w:val="009B3D6F"/>
    <w:rsid w:val="009B4030"/>
    <w:rsid w:val="009B407E"/>
    <w:rsid w:val="009B4367"/>
    <w:rsid w:val="009B47DC"/>
    <w:rsid w:val="009B47E9"/>
    <w:rsid w:val="009B48FA"/>
    <w:rsid w:val="009B4ADA"/>
    <w:rsid w:val="009B4B25"/>
    <w:rsid w:val="009B4D6A"/>
    <w:rsid w:val="009B6970"/>
    <w:rsid w:val="009B6BC0"/>
    <w:rsid w:val="009B78F5"/>
    <w:rsid w:val="009B7B56"/>
    <w:rsid w:val="009B7B8A"/>
    <w:rsid w:val="009C0052"/>
    <w:rsid w:val="009C0D02"/>
    <w:rsid w:val="009C0DC4"/>
    <w:rsid w:val="009C0E50"/>
    <w:rsid w:val="009C16CC"/>
    <w:rsid w:val="009C1782"/>
    <w:rsid w:val="009C257C"/>
    <w:rsid w:val="009C2EEA"/>
    <w:rsid w:val="009C3612"/>
    <w:rsid w:val="009C4435"/>
    <w:rsid w:val="009C52BA"/>
    <w:rsid w:val="009C52D5"/>
    <w:rsid w:val="009C69A9"/>
    <w:rsid w:val="009C6F78"/>
    <w:rsid w:val="009D1594"/>
    <w:rsid w:val="009D26F2"/>
    <w:rsid w:val="009D2CA7"/>
    <w:rsid w:val="009D363C"/>
    <w:rsid w:val="009D374C"/>
    <w:rsid w:val="009D3A11"/>
    <w:rsid w:val="009D3F22"/>
    <w:rsid w:val="009D4EFE"/>
    <w:rsid w:val="009D5919"/>
    <w:rsid w:val="009D6462"/>
    <w:rsid w:val="009D657C"/>
    <w:rsid w:val="009D733F"/>
    <w:rsid w:val="009D7BD0"/>
    <w:rsid w:val="009D7C5E"/>
    <w:rsid w:val="009E0119"/>
    <w:rsid w:val="009E03B8"/>
    <w:rsid w:val="009E0706"/>
    <w:rsid w:val="009E0CAC"/>
    <w:rsid w:val="009E1B44"/>
    <w:rsid w:val="009E242A"/>
    <w:rsid w:val="009E289C"/>
    <w:rsid w:val="009E2A33"/>
    <w:rsid w:val="009E2FD6"/>
    <w:rsid w:val="009E46E4"/>
    <w:rsid w:val="009E46F5"/>
    <w:rsid w:val="009E5D5E"/>
    <w:rsid w:val="009E5F15"/>
    <w:rsid w:val="009E613D"/>
    <w:rsid w:val="009E640C"/>
    <w:rsid w:val="009E65FC"/>
    <w:rsid w:val="009E6942"/>
    <w:rsid w:val="009E6AAD"/>
    <w:rsid w:val="009E6DC3"/>
    <w:rsid w:val="009E72EF"/>
    <w:rsid w:val="009E740A"/>
    <w:rsid w:val="009E7604"/>
    <w:rsid w:val="009E7652"/>
    <w:rsid w:val="009E76D7"/>
    <w:rsid w:val="009F18E0"/>
    <w:rsid w:val="009F2856"/>
    <w:rsid w:val="009F2CC2"/>
    <w:rsid w:val="009F336C"/>
    <w:rsid w:val="009F35CB"/>
    <w:rsid w:val="009F3BB1"/>
    <w:rsid w:val="009F3CBA"/>
    <w:rsid w:val="009F3FA2"/>
    <w:rsid w:val="009F40FE"/>
    <w:rsid w:val="009F4DA7"/>
    <w:rsid w:val="009F557A"/>
    <w:rsid w:val="009F5BD3"/>
    <w:rsid w:val="009F5C9A"/>
    <w:rsid w:val="009F6194"/>
    <w:rsid w:val="009F6250"/>
    <w:rsid w:val="009F632D"/>
    <w:rsid w:val="009F6388"/>
    <w:rsid w:val="009F6A43"/>
    <w:rsid w:val="009F6FE9"/>
    <w:rsid w:val="009F7570"/>
    <w:rsid w:val="009F79B5"/>
    <w:rsid w:val="00A00A4E"/>
    <w:rsid w:val="00A00C4A"/>
    <w:rsid w:val="00A012B7"/>
    <w:rsid w:val="00A01A11"/>
    <w:rsid w:val="00A01FA1"/>
    <w:rsid w:val="00A0226E"/>
    <w:rsid w:val="00A022CC"/>
    <w:rsid w:val="00A02DAA"/>
    <w:rsid w:val="00A04290"/>
    <w:rsid w:val="00A049E4"/>
    <w:rsid w:val="00A04ABC"/>
    <w:rsid w:val="00A04B6C"/>
    <w:rsid w:val="00A0509E"/>
    <w:rsid w:val="00A0570D"/>
    <w:rsid w:val="00A05955"/>
    <w:rsid w:val="00A0627A"/>
    <w:rsid w:val="00A06692"/>
    <w:rsid w:val="00A0680D"/>
    <w:rsid w:val="00A06CC5"/>
    <w:rsid w:val="00A0715F"/>
    <w:rsid w:val="00A076CF"/>
    <w:rsid w:val="00A078A2"/>
    <w:rsid w:val="00A078D0"/>
    <w:rsid w:val="00A10433"/>
    <w:rsid w:val="00A10441"/>
    <w:rsid w:val="00A10B34"/>
    <w:rsid w:val="00A10BF6"/>
    <w:rsid w:val="00A10E89"/>
    <w:rsid w:val="00A11B47"/>
    <w:rsid w:val="00A122C3"/>
    <w:rsid w:val="00A12567"/>
    <w:rsid w:val="00A125AB"/>
    <w:rsid w:val="00A12B35"/>
    <w:rsid w:val="00A1365B"/>
    <w:rsid w:val="00A13E56"/>
    <w:rsid w:val="00A14248"/>
    <w:rsid w:val="00A14ADA"/>
    <w:rsid w:val="00A14F4A"/>
    <w:rsid w:val="00A1505E"/>
    <w:rsid w:val="00A15BC4"/>
    <w:rsid w:val="00A15E6D"/>
    <w:rsid w:val="00A16567"/>
    <w:rsid w:val="00A165C0"/>
    <w:rsid w:val="00A17489"/>
    <w:rsid w:val="00A176BE"/>
    <w:rsid w:val="00A176D7"/>
    <w:rsid w:val="00A17F5D"/>
    <w:rsid w:val="00A2064A"/>
    <w:rsid w:val="00A20C79"/>
    <w:rsid w:val="00A21660"/>
    <w:rsid w:val="00A222E4"/>
    <w:rsid w:val="00A223EB"/>
    <w:rsid w:val="00A2290F"/>
    <w:rsid w:val="00A230A8"/>
    <w:rsid w:val="00A23879"/>
    <w:rsid w:val="00A23A32"/>
    <w:rsid w:val="00A25FDB"/>
    <w:rsid w:val="00A26030"/>
    <w:rsid w:val="00A263F3"/>
    <w:rsid w:val="00A27169"/>
    <w:rsid w:val="00A27485"/>
    <w:rsid w:val="00A278C0"/>
    <w:rsid w:val="00A302B5"/>
    <w:rsid w:val="00A30377"/>
    <w:rsid w:val="00A30B22"/>
    <w:rsid w:val="00A30DF5"/>
    <w:rsid w:val="00A328B8"/>
    <w:rsid w:val="00A328DB"/>
    <w:rsid w:val="00A32C98"/>
    <w:rsid w:val="00A3318F"/>
    <w:rsid w:val="00A331C3"/>
    <w:rsid w:val="00A33AFC"/>
    <w:rsid w:val="00A33E55"/>
    <w:rsid w:val="00A34B89"/>
    <w:rsid w:val="00A35995"/>
    <w:rsid w:val="00A3599E"/>
    <w:rsid w:val="00A35F9E"/>
    <w:rsid w:val="00A3682A"/>
    <w:rsid w:val="00A36D71"/>
    <w:rsid w:val="00A371D0"/>
    <w:rsid w:val="00A37A9E"/>
    <w:rsid w:val="00A37B43"/>
    <w:rsid w:val="00A37F2C"/>
    <w:rsid w:val="00A40112"/>
    <w:rsid w:val="00A4015E"/>
    <w:rsid w:val="00A41AEC"/>
    <w:rsid w:val="00A41AF5"/>
    <w:rsid w:val="00A4300F"/>
    <w:rsid w:val="00A4329D"/>
    <w:rsid w:val="00A43C00"/>
    <w:rsid w:val="00A448AB"/>
    <w:rsid w:val="00A4495B"/>
    <w:rsid w:val="00A45B2E"/>
    <w:rsid w:val="00A45B7C"/>
    <w:rsid w:val="00A460F3"/>
    <w:rsid w:val="00A464A5"/>
    <w:rsid w:val="00A4667D"/>
    <w:rsid w:val="00A46C6D"/>
    <w:rsid w:val="00A475A5"/>
    <w:rsid w:val="00A477D4"/>
    <w:rsid w:val="00A477F3"/>
    <w:rsid w:val="00A47CD0"/>
    <w:rsid w:val="00A500D5"/>
    <w:rsid w:val="00A5022B"/>
    <w:rsid w:val="00A5025B"/>
    <w:rsid w:val="00A502DA"/>
    <w:rsid w:val="00A50680"/>
    <w:rsid w:val="00A50DBC"/>
    <w:rsid w:val="00A5119C"/>
    <w:rsid w:val="00A512EC"/>
    <w:rsid w:val="00A5166F"/>
    <w:rsid w:val="00A51C8F"/>
    <w:rsid w:val="00A51F7A"/>
    <w:rsid w:val="00A5210D"/>
    <w:rsid w:val="00A52367"/>
    <w:rsid w:val="00A524F0"/>
    <w:rsid w:val="00A5262E"/>
    <w:rsid w:val="00A52C93"/>
    <w:rsid w:val="00A537EB"/>
    <w:rsid w:val="00A53A83"/>
    <w:rsid w:val="00A54693"/>
    <w:rsid w:val="00A54DAA"/>
    <w:rsid w:val="00A55D4F"/>
    <w:rsid w:val="00A56311"/>
    <w:rsid w:val="00A56ADC"/>
    <w:rsid w:val="00A56BB0"/>
    <w:rsid w:val="00A579C4"/>
    <w:rsid w:val="00A57CB3"/>
    <w:rsid w:val="00A57E57"/>
    <w:rsid w:val="00A60C22"/>
    <w:rsid w:val="00A60EEA"/>
    <w:rsid w:val="00A61AE4"/>
    <w:rsid w:val="00A6223B"/>
    <w:rsid w:val="00A62240"/>
    <w:rsid w:val="00A62262"/>
    <w:rsid w:val="00A62CC8"/>
    <w:rsid w:val="00A632D4"/>
    <w:rsid w:val="00A637BF"/>
    <w:rsid w:val="00A645F8"/>
    <w:rsid w:val="00A64D2C"/>
    <w:rsid w:val="00A651CE"/>
    <w:rsid w:val="00A661CA"/>
    <w:rsid w:val="00A662B2"/>
    <w:rsid w:val="00A66ACE"/>
    <w:rsid w:val="00A66D6D"/>
    <w:rsid w:val="00A674CD"/>
    <w:rsid w:val="00A67D2D"/>
    <w:rsid w:val="00A67E62"/>
    <w:rsid w:val="00A7014D"/>
    <w:rsid w:val="00A70F00"/>
    <w:rsid w:val="00A71193"/>
    <w:rsid w:val="00A7157F"/>
    <w:rsid w:val="00A71F15"/>
    <w:rsid w:val="00A72470"/>
    <w:rsid w:val="00A72BB5"/>
    <w:rsid w:val="00A73055"/>
    <w:rsid w:val="00A732C7"/>
    <w:rsid w:val="00A73A2B"/>
    <w:rsid w:val="00A74141"/>
    <w:rsid w:val="00A74C14"/>
    <w:rsid w:val="00A74C85"/>
    <w:rsid w:val="00A74E9E"/>
    <w:rsid w:val="00A75656"/>
    <w:rsid w:val="00A75867"/>
    <w:rsid w:val="00A75B4A"/>
    <w:rsid w:val="00A75B67"/>
    <w:rsid w:val="00A7643E"/>
    <w:rsid w:val="00A766FD"/>
    <w:rsid w:val="00A7716A"/>
    <w:rsid w:val="00A7778D"/>
    <w:rsid w:val="00A77C0B"/>
    <w:rsid w:val="00A77CC9"/>
    <w:rsid w:val="00A77DCF"/>
    <w:rsid w:val="00A80190"/>
    <w:rsid w:val="00A80381"/>
    <w:rsid w:val="00A807B5"/>
    <w:rsid w:val="00A8087D"/>
    <w:rsid w:val="00A80970"/>
    <w:rsid w:val="00A80A9C"/>
    <w:rsid w:val="00A80D26"/>
    <w:rsid w:val="00A81474"/>
    <w:rsid w:val="00A81579"/>
    <w:rsid w:val="00A8168C"/>
    <w:rsid w:val="00A816EE"/>
    <w:rsid w:val="00A8268D"/>
    <w:rsid w:val="00A82A2F"/>
    <w:rsid w:val="00A82AC7"/>
    <w:rsid w:val="00A82C21"/>
    <w:rsid w:val="00A8344B"/>
    <w:rsid w:val="00A83DFC"/>
    <w:rsid w:val="00A848CD"/>
    <w:rsid w:val="00A84F82"/>
    <w:rsid w:val="00A84FE0"/>
    <w:rsid w:val="00A8534A"/>
    <w:rsid w:val="00A85366"/>
    <w:rsid w:val="00A85761"/>
    <w:rsid w:val="00A85F57"/>
    <w:rsid w:val="00A865DF"/>
    <w:rsid w:val="00A86E69"/>
    <w:rsid w:val="00A86EBE"/>
    <w:rsid w:val="00A87024"/>
    <w:rsid w:val="00A87190"/>
    <w:rsid w:val="00A90A94"/>
    <w:rsid w:val="00A90FA5"/>
    <w:rsid w:val="00A9148A"/>
    <w:rsid w:val="00A914FD"/>
    <w:rsid w:val="00A91D03"/>
    <w:rsid w:val="00A91EF3"/>
    <w:rsid w:val="00A92882"/>
    <w:rsid w:val="00A92F73"/>
    <w:rsid w:val="00A93203"/>
    <w:rsid w:val="00A936B9"/>
    <w:rsid w:val="00A93724"/>
    <w:rsid w:val="00A93D02"/>
    <w:rsid w:val="00A942F7"/>
    <w:rsid w:val="00A94987"/>
    <w:rsid w:val="00A95DAD"/>
    <w:rsid w:val="00A9631E"/>
    <w:rsid w:val="00A965FD"/>
    <w:rsid w:val="00A96D36"/>
    <w:rsid w:val="00A96DC1"/>
    <w:rsid w:val="00A96FA7"/>
    <w:rsid w:val="00A97433"/>
    <w:rsid w:val="00A97A5F"/>
    <w:rsid w:val="00AA064E"/>
    <w:rsid w:val="00AA0696"/>
    <w:rsid w:val="00AA0D56"/>
    <w:rsid w:val="00AA1374"/>
    <w:rsid w:val="00AA148C"/>
    <w:rsid w:val="00AA1845"/>
    <w:rsid w:val="00AA1FE0"/>
    <w:rsid w:val="00AA2719"/>
    <w:rsid w:val="00AA2A79"/>
    <w:rsid w:val="00AA36D8"/>
    <w:rsid w:val="00AA3702"/>
    <w:rsid w:val="00AA3B9F"/>
    <w:rsid w:val="00AA4C38"/>
    <w:rsid w:val="00AA4E9E"/>
    <w:rsid w:val="00AA5317"/>
    <w:rsid w:val="00AA5658"/>
    <w:rsid w:val="00AA5671"/>
    <w:rsid w:val="00AA62EB"/>
    <w:rsid w:val="00AA6EE0"/>
    <w:rsid w:val="00AA70E3"/>
    <w:rsid w:val="00AA7732"/>
    <w:rsid w:val="00AA7833"/>
    <w:rsid w:val="00AA7BD6"/>
    <w:rsid w:val="00AA7C82"/>
    <w:rsid w:val="00AA7CDF"/>
    <w:rsid w:val="00AA7E7B"/>
    <w:rsid w:val="00AA7EB0"/>
    <w:rsid w:val="00AB08D8"/>
    <w:rsid w:val="00AB0CF9"/>
    <w:rsid w:val="00AB226A"/>
    <w:rsid w:val="00AB23C3"/>
    <w:rsid w:val="00AB28DA"/>
    <w:rsid w:val="00AB2B1E"/>
    <w:rsid w:val="00AB2CEA"/>
    <w:rsid w:val="00AB4317"/>
    <w:rsid w:val="00AB4799"/>
    <w:rsid w:val="00AB48F7"/>
    <w:rsid w:val="00AB4D6B"/>
    <w:rsid w:val="00AB57D5"/>
    <w:rsid w:val="00AB58A7"/>
    <w:rsid w:val="00AB5C71"/>
    <w:rsid w:val="00AB5FBF"/>
    <w:rsid w:val="00AB6C84"/>
    <w:rsid w:val="00AB71E8"/>
    <w:rsid w:val="00AB7963"/>
    <w:rsid w:val="00AB7ABE"/>
    <w:rsid w:val="00AC07A1"/>
    <w:rsid w:val="00AC07E2"/>
    <w:rsid w:val="00AC098F"/>
    <w:rsid w:val="00AC0B98"/>
    <w:rsid w:val="00AC17AA"/>
    <w:rsid w:val="00AC2339"/>
    <w:rsid w:val="00AC30E3"/>
    <w:rsid w:val="00AC3A3A"/>
    <w:rsid w:val="00AC3A68"/>
    <w:rsid w:val="00AC3E74"/>
    <w:rsid w:val="00AC3F72"/>
    <w:rsid w:val="00AC44BB"/>
    <w:rsid w:val="00AC44CD"/>
    <w:rsid w:val="00AC4C08"/>
    <w:rsid w:val="00AC4CFB"/>
    <w:rsid w:val="00AC5277"/>
    <w:rsid w:val="00AC5992"/>
    <w:rsid w:val="00AC59F5"/>
    <w:rsid w:val="00AC5FD4"/>
    <w:rsid w:val="00AC603A"/>
    <w:rsid w:val="00AC703F"/>
    <w:rsid w:val="00AC70EE"/>
    <w:rsid w:val="00AC71E6"/>
    <w:rsid w:val="00AC7C9A"/>
    <w:rsid w:val="00AD10AA"/>
    <w:rsid w:val="00AD12BF"/>
    <w:rsid w:val="00AD1905"/>
    <w:rsid w:val="00AD2044"/>
    <w:rsid w:val="00AD3194"/>
    <w:rsid w:val="00AD34AF"/>
    <w:rsid w:val="00AD418C"/>
    <w:rsid w:val="00AD447E"/>
    <w:rsid w:val="00AD49AD"/>
    <w:rsid w:val="00AD4A30"/>
    <w:rsid w:val="00AD50F1"/>
    <w:rsid w:val="00AD529C"/>
    <w:rsid w:val="00AD5A3B"/>
    <w:rsid w:val="00AD5E3B"/>
    <w:rsid w:val="00AD6078"/>
    <w:rsid w:val="00AD6125"/>
    <w:rsid w:val="00AD6DBF"/>
    <w:rsid w:val="00AD7771"/>
    <w:rsid w:val="00AE1338"/>
    <w:rsid w:val="00AE148F"/>
    <w:rsid w:val="00AE1876"/>
    <w:rsid w:val="00AE192C"/>
    <w:rsid w:val="00AE1D75"/>
    <w:rsid w:val="00AE2C70"/>
    <w:rsid w:val="00AE3532"/>
    <w:rsid w:val="00AE3AFF"/>
    <w:rsid w:val="00AE49CA"/>
    <w:rsid w:val="00AE4F34"/>
    <w:rsid w:val="00AE4FA5"/>
    <w:rsid w:val="00AE559A"/>
    <w:rsid w:val="00AE59CB"/>
    <w:rsid w:val="00AE5AB4"/>
    <w:rsid w:val="00AE5BE0"/>
    <w:rsid w:val="00AE5E4D"/>
    <w:rsid w:val="00AE639A"/>
    <w:rsid w:val="00AE64C5"/>
    <w:rsid w:val="00AE6C29"/>
    <w:rsid w:val="00AE7732"/>
    <w:rsid w:val="00AE7E3C"/>
    <w:rsid w:val="00AF0730"/>
    <w:rsid w:val="00AF1E3E"/>
    <w:rsid w:val="00AF1F20"/>
    <w:rsid w:val="00AF1FCA"/>
    <w:rsid w:val="00AF21E3"/>
    <w:rsid w:val="00AF2E0E"/>
    <w:rsid w:val="00AF3657"/>
    <w:rsid w:val="00AF3924"/>
    <w:rsid w:val="00AF3D2F"/>
    <w:rsid w:val="00AF43A1"/>
    <w:rsid w:val="00AF466A"/>
    <w:rsid w:val="00AF4F6D"/>
    <w:rsid w:val="00AF5343"/>
    <w:rsid w:val="00AF549A"/>
    <w:rsid w:val="00AF5C5B"/>
    <w:rsid w:val="00AF5EE9"/>
    <w:rsid w:val="00AF6937"/>
    <w:rsid w:val="00AF6BAD"/>
    <w:rsid w:val="00AF7A3B"/>
    <w:rsid w:val="00AF7ED9"/>
    <w:rsid w:val="00B00C9A"/>
    <w:rsid w:val="00B00CA7"/>
    <w:rsid w:val="00B00F7D"/>
    <w:rsid w:val="00B01D7F"/>
    <w:rsid w:val="00B01EB8"/>
    <w:rsid w:val="00B022B1"/>
    <w:rsid w:val="00B0297F"/>
    <w:rsid w:val="00B02A6B"/>
    <w:rsid w:val="00B03FD6"/>
    <w:rsid w:val="00B044E5"/>
    <w:rsid w:val="00B04614"/>
    <w:rsid w:val="00B048C4"/>
    <w:rsid w:val="00B04FF7"/>
    <w:rsid w:val="00B050D2"/>
    <w:rsid w:val="00B05BEF"/>
    <w:rsid w:val="00B05D78"/>
    <w:rsid w:val="00B068D9"/>
    <w:rsid w:val="00B06C08"/>
    <w:rsid w:val="00B06ECE"/>
    <w:rsid w:val="00B06ED5"/>
    <w:rsid w:val="00B07174"/>
    <w:rsid w:val="00B076B0"/>
    <w:rsid w:val="00B07E29"/>
    <w:rsid w:val="00B1041B"/>
    <w:rsid w:val="00B10E03"/>
    <w:rsid w:val="00B10F5C"/>
    <w:rsid w:val="00B111D7"/>
    <w:rsid w:val="00B12E2F"/>
    <w:rsid w:val="00B130F6"/>
    <w:rsid w:val="00B131BC"/>
    <w:rsid w:val="00B134E8"/>
    <w:rsid w:val="00B15595"/>
    <w:rsid w:val="00B15DFB"/>
    <w:rsid w:val="00B1661D"/>
    <w:rsid w:val="00B16FE2"/>
    <w:rsid w:val="00B178BF"/>
    <w:rsid w:val="00B17B10"/>
    <w:rsid w:val="00B2026E"/>
    <w:rsid w:val="00B207B5"/>
    <w:rsid w:val="00B20ED7"/>
    <w:rsid w:val="00B2119B"/>
    <w:rsid w:val="00B21697"/>
    <w:rsid w:val="00B21D14"/>
    <w:rsid w:val="00B22180"/>
    <w:rsid w:val="00B221C9"/>
    <w:rsid w:val="00B224B2"/>
    <w:rsid w:val="00B229B0"/>
    <w:rsid w:val="00B22F9C"/>
    <w:rsid w:val="00B24492"/>
    <w:rsid w:val="00B2486D"/>
    <w:rsid w:val="00B251AD"/>
    <w:rsid w:val="00B255DB"/>
    <w:rsid w:val="00B25864"/>
    <w:rsid w:val="00B26406"/>
    <w:rsid w:val="00B26BFD"/>
    <w:rsid w:val="00B2755A"/>
    <w:rsid w:val="00B30301"/>
    <w:rsid w:val="00B309BF"/>
    <w:rsid w:val="00B30FCD"/>
    <w:rsid w:val="00B312DA"/>
    <w:rsid w:val="00B31A72"/>
    <w:rsid w:val="00B32594"/>
    <w:rsid w:val="00B32B14"/>
    <w:rsid w:val="00B32C94"/>
    <w:rsid w:val="00B3356B"/>
    <w:rsid w:val="00B341B5"/>
    <w:rsid w:val="00B343BA"/>
    <w:rsid w:val="00B34CFA"/>
    <w:rsid w:val="00B3578F"/>
    <w:rsid w:val="00B35EFA"/>
    <w:rsid w:val="00B35FA1"/>
    <w:rsid w:val="00B37460"/>
    <w:rsid w:val="00B37DDA"/>
    <w:rsid w:val="00B401D6"/>
    <w:rsid w:val="00B40C95"/>
    <w:rsid w:val="00B4137B"/>
    <w:rsid w:val="00B41454"/>
    <w:rsid w:val="00B41AB6"/>
    <w:rsid w:val="00B41E08"/>
    <w:rsid w:val="00B42216"/>
    <w:rsid w:val="00B42AAA"/>
    <w:rsid w:val="00B42B1D"/>
    <w:rsid w:val="00B42DC0"/>
    <w:rsid w:val="00B42DD0"/>
    <w:rsid w:val="00B431ED"/>
    <w:rsid w:val="00B43425"/>
    <w:rsid w:val="00B4344A"/>
    <w:rsid w:val="00B43A98"/>
    <w:rsid w:val="00B43CBB"/>
    <w:rsid w:val="00B44194"/>
    <w:rsid w:val="00B4458D"/>
    <w:rsid w:val="00B44917"/>
    <w:rsid w:val="00B451B4"/>
    <w:rsid w:val="00B45328"/>
    <w:rsid w:val="00B45D67"/>
    <w:rsid w:val="00B45F90"/>
    <w:rsid w:val="00B468F3"/>
    <w:rsid w:val="00B469C9"/>
    <w:rsid w:val="00B477CD"/>
    <w:rsid w:val="00B47861"/>
    <w:rsid w:val="00B47931"/>
    <w:rsid w:val="00B47AFF"/>
    <w:rsid w:val="00B47F17"/>
    <w:rsid w:val="00B5044B"/>
    <w:rsid w:val="00B50E6C"/>
    <w:rsid w:val="00B50E95"/>
    <w:rsid w:val="00B51369"/>
    <w:rsid w:val="00B518E6"/>
    <w:rsid w:val="00B52044"/>
    <w:rsid w:val="00B52A28"/>
    <w:rsid w:val="00B52BC2"/>
    <w:rsid w:val="00B52FF2"/>
    <w:rsid w:val="00B52FFE"/>
    <w:rsid w:val="00B53091"/>
    <w:rsid w:val="00B53633"/>
    <w:rsid w:val="00B53A16"/>
    <w:rsid w:val="00B5409F"/>
    <w:rsid w:val="00B54F35"/>
    <w:rsid w:val="00B5545C"/>
    <w:rsid w:val="00B564BF"/>
    <w:rsid w:val="00B56639"/>
    <w:rsid w:val="00B56DDC"/>
    <w:rsid w:val="00B56FFF"/>
    <w:rsid w:val="00B5704B"/>
    <w:rsid w:val="00B60087"/>
    <w:rsid w:val="00B60381"/>
    <w:rsid w:val="00B613D1"/>
    <w:rsid w:val="00B61434"/>
    <w:rsid w:val="00B6188F"/>
    <w:rsid w:val="00B627F6"/>
    <w:rsid w:val="00B63095"/>
    <w:rsid w:val="00B630F3"/>
    <w:rsid w:val="00B631DF"/>
    <w:rsid w:val="00B633A9"/>
    <w:rsid w:val="00B6381B"/>
    <w:rsid w:val="00B63A04"/>
    <w:rsid w:val="00B64997"/>
    <w:rsid w:val="00B64AC2"/>
    <w:rsid w:val="00B65A13"/>
    <w:rsid w:val="00B65C09"/>
    <w:rsid w:val="00B66270"/>
    <w:rsid w:val="00B66407"/>
    <w:rsid w:val="00B66492"/>
    <w:rsid w:val="00B6708B"/>
    <w:rsid w:val="00B6715A"/>
    <w:rsid w:val="00B674AE"/>
    <w:rsid w:val="00B677D3"/>
    <w:rsid w:val="00B70A7A"/>
    <w:rsid w:val="00B71D0A"/>
    <w:rsid w:val="00B72166"/>
    <w:rsid w:val="00B72183"/>
    <w:rsid w:val="00B7254C"/>
    <w:rsid w:val="00B743D0"/>
    <w:rsid w:val="00B755ED"/>
    <w:rsid w:val="00B75861"/>
    <w:rsid w:val="00B75F5D"/>
    <w:rsid w:val="00B76F8D"/>
    <w:rsid w:val="00B77416"/>
    <w:rsid w:val="00B775DA"/>
    <w:rsid w:val="00B7785A"/>
    <w:rsid w:val="00B779F3"/>
    <w:rsid w:val="00B77E42"/>
    <w:rsid w:val="00B77E65"/>
    <w:rsid w:val="00B80579"/>
    <w:rsid w:val="00B80A60"/>
    <w:rsid w:val="00B81CAF"/>
    <w:rsid w:val="00B8200F"/>
    <w:rsid w:val="00B828C3"/>
    <w:rsid w:val="00B82AA2"/>
    <w:rsid w:val="00B82D23"/>
    <w:rsid w:val="00B82E24"/>
    <w:rsid w:val="00B83570"/>
    <w:rsid w:val="00B83597"/>
    <w:rsid w:val="00B8389E"/>
    <w:rsid w:val="00B839BF"/>
    <w:rsid w:val="00B845C0"/>
    <w:rsid w:val="00B85A11"/>
    <w:rsid w:val="00B86971"/>
    <w:rsid w:val="00B86AEB"/>
    <w:rsid w:val="00B8729A"/>
    <w:rsid w:val="00B87646"/>
    <w:rsid w:val="00B87FBE"/>
    <w:rsid w:val="00B912A4"/>
    <w:rsid w:val="00B916B3"/>
    <w:rsid w:val="00B918F5"/>
    <w:rsid w:val="00B926DA"/>
    <w:rsid w:val="00B93CE0"/>
    <w:rsid w:val="00B95376"/>
    <w:rsid w:val="00B95625"/>
    <w:rsid w:val="00B9585D"/>
    <w:rsid w:val="00B960CE"/>
    <w:rsid w:val="00B9619A"/>
    <w:rsid w:val="00B974A9"/>
    <w:rsid w:val="00B977D9"/>
    <w:rsid w:val="00BA03C4"/>
    <w:rsid w:val="00BA1513"/>
    <w:rsid w:val="00BA17DE"/>
    <w:rsid w:val="00BA2660"/>
    <w:rsid w:val="00BA2785"/>
    <w:rsid w:val="00BA2916"/>
    <w:rsid w:val="00BA296C"/>
    <w:rsid w:val="00BA2C86"/>
    <w:rsid w:val="00BA32E9"/>
    <w:rsid w:val="00BA3323"/>
    <w:rsid w:val="00BA3506"/>
    <w:rsid w:val="00BA369E"/>
    <w:rsid w:val="00BA3958"/>
    <w:rsid w:val="00BA3987"/>
    <w:rsid w:val="00BA3D7A"/>
    <w:rsid w:val="00BA3EAC"/>
    <w:rsid w:val="00BA4165"/>
    <w:rsid w:val="00BA4327"/>
    <w:rsid w:val="00BA4337"/>
    <w:rsid w:val="00BA4493"/>
    <w:rsid w:val="00BA49A9"/>
    <w:rsid w:val="00BA5264"/>
    <w:rsid w:val="00BA551C"/>
    <w:rsid w:val="00BA577C"/>
    <w:rsid w:val="00BA579A"/>
    <w:rsid w:val="00BA622C"/>
    <w:rsid w:val="00BA6693"/>
    <w:rsid w:val="00BA6BDD"/>
    <w:rsid w:val="00BA757B"/>
    <w:rsid w:val="00BA7968"/>
    <w:rsid w:val="00BA7D32"/>
    <w:rsid w:val="00BB07DB"/>
    <w:rsid w:val="00BB09C3"/>
    <w:rsid w:val="00BB0EB3"/>
    <w:rsid w:val="00BB0FAE"/>
    <w:rsid w:val="00BB0FEB"/>
    <w:rsid w:val="00BB17FF"/>
    <w:rsid w:val="00BB1A82"/>
    <w:rsid w:val="00BB1E9C"/>
    <w:rsid w:val="00BB2106"/>
    <w:rsid w:val="00BB2AA5"/>
    <w:rsid w:val="00BB2FD9"/>
    <w:rsid w:val="00BB3020"/>
    <w:rsid w:val="00BB3295"/>
    <w:rsid w:val="00BB3BE6"/>
    <w:rsid w:val="00BB42B4"/>
    <w:rsid w:val="00BB4F88"/>
    <w:rsid w:val="00BB58F4"/>
    <w:rsid w:val="00BB5CF8"/>
    <w:rsid w:val="00BB5D54"/>
    <w:rsid w:val="00BB71DD"/>
    <w:rsid w:val="00BB747D"/>
    <w:rsid w:val="00BB7AA7"/>
    <w:rsid w:val="00BC0063"/>
    <w:rsid w:val="00BC0B1C"/>
    <w:rsid w:val="00BC2257"/>
    <w:rsid w:val="00BC22CF"/>
    <w:rsid w:val="00BC2453"/>
    <w:rsid w:val="00BC26C1"/>
    <w:rsid w:val="00BC2EFE"/>
    <w:rsid w:val="00BC2FCE"/>
    <w:rsid w:val="00BC3282"/>
    <w:rsid w:val="00BC3B99"/>
    <w:rsid w:val="00BC40B5"/>
    <w:rsid w:val="00BC449B"/>
    <w:rsid w:val="00BC4519"/>
    <w:rsid w:val="00BC488C"/>
    <w:rsid w:val="00BC49B7"/>
    <w:rsid w:val="00BC4AD8"/>
    <w:rsid w:val="00BC5574"/>
    <w:rsid w:val="00BC571F"/>
    <w:rsid w:val="00BC5B3C"/>
    <w:rsid w:val="00BC5DB8"/>
    <w:rsid w:val="00BC6502"/>
    <w:rsid w:val="00BC6761"/>
    <w:rsid w:val="00BC6ABE"/>
    <w:rsid w:val="00BC6BEF"/>
    <w:rsid w:val="00BC72E6"/>
    <w:rsid w:val="00BC7A6E"/>
    <w:rsid w:val="00BD083B"/>
    <w:rsid w:val="00BD14A3"/>
    <w:rsid w:val="00BD1EEC"/>
    <w:rsid w:val="00BD29A2"/>
    <w:rsid w:val="00BD2AE8"/>
    <w:rsid w:val="00BD338F"/>
    <w:rsid w:val="00BD33BB"/>
    <w:rsid w:val="00BD3566"/>
    <w:rsid w:val="00BD36C4"/>
    <w:rsid w:val="00BD376B"/>
    <w:rsid w:val="00BD387A"/>
    <w:rsid w:val="00BD39C9"/>
    <w:rsid w:val="00BD3B19"/>
    <w:rsid w:val="00BD4BC5"/>
    <w:rsid w:val="00BD500E"/>
    <w:rsid w:val="00BD5BBA"/>
    <w:rsid w:val="00BD5BD8"/>
    <w:rsid w:val="00BD5BE6"/>
    <w:rsid w:val="00BD6338"/>
    <w:rsid w:val="00BD774E"/>
    <w:rsid w:val="00BD79C0"/>
    <w:rsid w:val="00BD7E30"/>
    <w:rsid w:val="00BD7FA5"/>
    <w:rsid w:val="00BE110A"/>
    <w:rsid w:val="00BE13C9"/>
    <w:rsid w:val="00BE1BEB"/>
    <w:rsid w:val="00BE1C94"/>
    <w:rsid w:val="00BE2FC6"/>
    <w:rsid w:val="00BE3755"/>
    <w:rsid w:val="00BE4176"/>
    <w:rsid w:val="00BE4A96"/>
    <w:rsid w:val="00BE4D8C"/>
    <w:rsid w:val="00BE5CF7"/>
    <w:rsid w:val="00BE6033"/>
    <w:rsid w:val="00BE6DAE"/>
    <w:rsid w:val="00BE7ADA"/>
    <w:rsid w:val="00BF041D"/>
    <w:rsid w:val="00BF0DE9"/>
    <w:rsid w:val="00BF14B9"/>
    <w:rsid w:val="00BF1E60"/>
    <w:rsid w:val="00BF208E"/>
    <w:rsid w:val="00BF236D"/>
    <w:rsid w:val="00BF24A5"/>
    <w:rsid w:val="00BF2558"/>
    <w:rsid w:val="00BF27DC"/>
    <w:rsid w:val="00BF333D"/>
    <w:rsid w:val="00BF3489"/>
    <w:rsid w:val="00BF37C4"/>
    <w:rsid w:val="00BF3872"/>
    <w:rsid w:val="00BF3BD6"/>
    <w:rsid w:val="00BF3D1C"/>
    <w:rsid w:val="00BF3FD0"/>
    <w:rsid w:val="00BF48CD"/>
    <w:rsid w:val="00BF4DFB"/>
    <w:rsid w:val="00BF509E"/>
    <w:rsid w:val="00BF5595"/>
    <w:rsid w:val="00BF570B"/>
    <w:rsid w:val="00BF58C2"/>
    <w:rsid w:val="00BF66C8"/>
    <w:rsid w:val="00BF6C27"/>
    <w:rsid w:val="00BF6D83"/>
    <w:rsid w:val="00BF708D"/>
    <w:rsid w:val="00BF7191"/>
    <w:rsid w:val="00BF7601"/>
    <w:rsid w:val="00BF78F3"/>
    <w:rsid w:val="00C004E9"/>
    <w:rsid w:val="00C0051F"/>
    <w:rsid w:val="00C00748"/>
    <w:rsid w:val="00C00E9E"/>
    <w:rsid w:val="00C017C5"/>
    <w:rsid w:val="00C01962"/>
    <w:rsid w:val="00C023C0"/>
    <w:rsid w:val="00C024D2"/>
    <w:rsid w:val="00C025E4"/>
    <w:rsid w:val="00C02886"/>
    <w:rsid w:val="00C02AE3"/>
    <w:rsid w:val="00C02BD3"/>
    <w:rsid w:val="00C02FB5"/>
    <w:rsid w:val="00C0312D"/>
    <w:rsid w:val="00C033C6"/>
    <w:rsid w:val="00C03459"/>
    <w:rsid w:val="00C0371D"/>
    <w:rsid w:val="00C03ADF"/>
    <w:rsid w:val="00C0497B"/>
    <w:rsid w:val="00C05328"/>
    <w:rsid w:val="00C05771"/>
    <w:rsid w:val="00C05D8A"/>
    <w:rsid w:val="00C06721"/>
    <w:rsid w:val="00C0691C"/>
    <w:rsid w:val="00C06983"/>
    <w:rsid w:val="00C06FC8"/>
    <w:rsid w:val="00C073DF"/>
    <w:rsid w:val="00C0769A"/>
    <w:rsid w:val="00C07C68"/>
    <w:rsid w:val="00C07D18"/>
    <w:rsid w:val="00C1061D"/>
    <w:rsid w:val="00C110A2"/>
    <w:rsid w:val="00C117A4"/>
    <w:rsid w:val="00C123A3"/>
    <w:rsid w:val="00C12458"/>
    <w:rsid w:val="00C13414"/>
    <w:rsid w:val="00C137A7"/>
    <w:rsid w:val="00C13A16"/>
    <w:rsid w:val="00C13A22"/>
    <w:rsid w:val="00C13ABC"/>
    <w:rsid w:val="00C143D2"/>
    <w:rsid w:val="00C14497"/>
    <w:rsid w:val="00C157CF"/>
    <w:rsid w:val="00C161B3"/>
    <w:rsid w:val="00C161C5"/>
    <w:rsid w:val="00C1623E"/>
    <w:rsid w:val="00C166E9"/>
    <w:rsid w:val="00C16BCB"/>
    <w:rsid w:val="00C17110"/>
    <w:rsid w:val="00C17175"/>
    <w:rsid w:val="00C17986"/>
    <w:rsid w:val="00C17AC6"/>
    <w:rsid w:val="00C2019F"/>
    <w:rsid w:val="00C2097E"/>
    <w:rsid w:val="00C21061"/>
    <w:rsid w:val="00C2110A"/>
    <w:rsid w:val="00C211AC"/>
    <w:rsid w:val="00C2234E"/>
    <w:rsid w:val="00C227EF"/>
    <w:rsid w:val="00C22848"/>
    <w:rsid w:val="00C236B9"/>
    <w:rsid w:val="00C24271"/>
    <w:rsid w:val="00C24654"/>
    <w:rsid w:val="00C2470D"/>
    <w:rsid w:val="00C24F40"/>
    <w:rsid w:val="00C24FCD"/>
    <w:rsid w:val="00C25510"/>
    <w:rsid w:val="00C2563C"/>
    <w:rsid w:val="00C25AA7"/>
    <w:rsid w:val="00C261BF"/>
    <w:rsid w:val="00C263A7"/>
    <w:rsid w:val="00C26CBF"/>
    <w:rsid w:val="00C26E3B"/>
    <w:rsid w:val="00C27514"/>
    <w:rsid w:val="00C27C81"/>
    <w:rsid w:val="00C31081"/>
    <w:rsid w:val="00C3180E"/>
    <w:rsid w:val="00C3199F"/>
    <w:rsid w:val="00C31BCE"/>
    <w:rsid w:val="00C31F9A"/>
    <w:rsid w:val="00C326AB"/>
    <w:rsid w:val="00C331CC"/>
    <w:rsid w:val="00C33C9E"/>
    <w:rsid w:val="00C33D3D"/>
    <w:rsid w:val="00C33DFA"/>
    <w:rsid w:val="00C3418C"/>
    <w:rsid w:val="00C34535"/>
    <w:rsid w:val="00C346DA"/>
    <w:rsid w:val="00C34899"/>
    <w:rsid w:val="00C34965"/>
    <w:rsid w:val="00C35045"/>
    <w:rsid w:val="00C35CE1"/>
    <w:rsid w:val="00C360E5"/>
    <w:rsid w:val="00C36103"/>
    <w:rsid w:val="00C364FB"/>
    <w:rsid w:val="00C3677C"/>
    <w:rsid w:val="00C36BCC"/>
    <w:rsid w:val="00C37F01"/>
    <w:rsid w:val="00C402EC"/>
    <w:rsid w:val="00C40335"/>
    <w:rsid w:val="00C406DB"/>
    <w:rsid w:val="00C407CD"/>
    <w:rsid w:val="00C40B85"/>
    <w:rsid w:val="00C4143A"/>
    <w:rsid w:val="00C41A39"/>
    <w:rsid w:val="00C41B24"/>
    <w:rsid w:val="00C41C86"/>
    <w:rsid w:val="00C4271D"/>
    <w:rsid w:val="00C42E24"/>
    <w:rsid w:val="00C43764"/>
    <w:rsid w:val="00C4394F"/>
    <w:rsid w:val="00C43BC4"/>
    <w:rsid w:val="00C44263"/>
    <w:rsid w:val="00C44E33"/>
    <w:rsid w:val="00C453C4"/>
    <w:rsid w:val="00C458DF"/>
    <w:rsid w:val="00C459AA"/>
    <w:rsid w:val="00C45DE0"/>
    <w:rsid w:val="00C46380"/>
    <w:rsid w:val="00C4694D"/>
    <w:rsid w:val="00C46A8E"/>
    <w:rsid w:val="00C476D8"/>
    <w:rsid w:val="00C50163"/>
    <w:rsid w:val="00C501EB"/>
    <w:rsid w:val="00C50212"/>
    <w:rsid w:val="00C507D0"/>
    <w:rsid w:val="00C50B5E"/>
    <w:rsid w:val="00C51028"/>
    <w:rsid w:val="00C51300"/>
    <w:rsid w:val="00C51C8C"/>
    <w:rsid w:val="00C520D4"/>
    <w:rsid w:val="00C528A2"/>
    <w:rsid w:val="00C529C6"/>
    <w:rsid w:val="00C530E3"/>
    <w:rsid w:val="00C5318D"/>
    <w:rsid w:val="00C53315"/>
    <w:rsid w:val="00C5334E"/>
    <w:rsid w:val="00C53B0E"/>
    <w:rsid w:val="00C53E71"/>
    <w:rsid w:val="00C54127"/>
    <w:rsid w:val="00C54642"/>
    <w:rsid w:val="00C55A4B"/>
    <w:rsid w:val="00C55B4D"/>
    <w:rsid w:val="00C55DBF"/>
    <w:rsid w:val="00C55EDB"/>
    <w:rsid w:val="00C571C2"/>
    <w:rsid w:val="00C57797"/>
    <w:rsid w:val="00C6010B"/>
    <w:rsid w:val="00C60AA5"/>
    <w:rsid w:val="00C618C6"/>
    <w:rsid w:val="00C61C29"/>
    <w:rsid w:val="00C62089"/>
    <w:rsid w:val="00C62116"/>
    <w:rsid w:val="00C623FC"/>
    <w:rsid w:val="00C624E2"/>
    <w:rsid w:val="00C629B9"/>
    <w:rsid w:val="00C63106"/>
    <w:rsid w:val="00C63468"/>
    <w:rsid w:val="00C6396E"/>
    <w:rsid w:val="00C63E5B"/>
    <w:rsid w:val="00C64912"/>
    <w:rsid w:val="00C65644"/>
    <w:rsid w:val="00C6570C"/>
    <w:rsid w:val="00C65808"/>
    <w:rsid w:val="00C65EA2"/>
    <w:rsid w:val="00C664ED"/>
    <w:rsid w:val="00C67081"/>
    <w:rsid w:val="00C702C4"/>
    <w:rsid w:val="00C70CD6"/>
    <w:rsid w:val="00C71657"/>
    <w:rsid w:val="00C71B23"/>
    <w:rsid w:val="00C71DD5"/>
    <w:rsid w:val="00C71FDF"/>
    <w:rsid w:val="00C727A2"/>
    <w:rsid w:val="00C735E3"/>
    <w:rsid w:val="00C7382F"/>
    <w:rsid w:val="00C73CD5"/>
    <w:rsid w:val="00C73F18"/>
    <w:rsid w:val="00C74087"/>
    <w:rsid w:val="00C741DC"/>
    <w:rsid w:val="00C744DD"/>
    <w:rsid w:val="00C746AA"/>
    <w:rsid w:val="00C74FE1"/>
    <w:rsid w:val="00C75152"/>
    <w:rsid w:val="00C7584C"/>
    <w:rsid w:val="00C759FE"/>
    <w:rsid w:val="00C75C3E"/>
    <w:rsid w:val="00C762B8"/>
    <w:rsid w:val="00C76626"/>
    <w:rsid w:val="00C76748"/>
    <w:rsid w:val="00C76B73"/>
    <w:rsid w:val="00C7704E"/>
    <w:rsid w:val="00C77311"/>
    <w:rsid w:val="00C77C51"/>
    <w:rsid w:val="00C811B2"/>
    <w:rsid w:val="00C812D6"/>
    <w:rsid w:val="00C813D8"/>
    <w:rsid w:val="00C81447"/>
    <w:rsid w:val="00C81824"/>
    <w:rsid w:val="00C81B72"/>
    <w:rsid w:val="00C8218D"/>
    <w:rsid w:val="00C82372"/>
    <w:rsid w:val="00C823B5"/>
    <w:rsid w:val="00C828F2"/>
    <w:rsid w:val="00C82C0B"/>
    <w:rsid w:val="00C82EFB"/>
    <w:rsid w:val="00C831E9"/>
    <w:rsid w:val="00C83624"/>
    <w:rsid w:val="00C84981"/>
    <w:rsid w:val="00C85018"/>
    <w:rsid w:val="00C85078"/>
    <w:rsid w:val="00C858A1"/>
    <w:rsid w:val="00C8616F"/>
    <w:rsid w:val="00C86327"/>
    <w:rsid w:val="00C86B91"/>
    <w:rsid w:val="00C873C7"/>
    <w:rsid w:val="00C874C3"/>
    <w:rsid w:val="00C902AB"/>
    <w:rsid w:val="00C9069D"/>
    <w:rsid w:val="00C907C5"/>
    <w:rsid w:val="00C9150B"/>
    <w:rsid w:val="00C91FF7"/>
    <w:rsid w:val="00C92FFD"/>
    <w:rsid w:val="00C9382B"/>
    <w:rsid w:val="00C93872"/>
    <w:rsid w:val="00C9393F"/>
    <w:rsid w:val="00C939C9"/>
    <w:rsid w:val="00C93A07"/>
    <w:rsid w:val="00C93CF3"/>
    <w:rsid w:val="00C93DB1"/>
    <w:rsid w:val="00C940E3"/>
    <w:rsid w:val="00C943B7"/>
    <w:rsid w:val="00C94855"/>
    <w:rsid w:val="00C9486C"/>
    <w:rsid w:val="00C94AE4"/>
    <w:rsid w:val="00C94C07"/>
    <w:rsid w:val="00C95012"/>
    <w:rsid w:val="00C954EE"/>
    <w:rsid w:val="00C960FE"/>
    <w:rsid w:val="00C965A8"/>
    <w:rsid w:val="00C968DE"/>
    <w:rsid w:val="00CA08CA"/>
    <w:rsid w:val="00CA0D06"/>
    <w:rsid w:val="00CA105F"/>
    <w:rsid w:val="00CA11F1"/>
    <w:rsid w:val="00CA15B1"/>
    <w:rsid w:val="00CA274F"/>
    <w:rsid w:val="00CA2999"/>
    <w:rsid w:val="00CA2A7C"/>
    <w:rsid w:val="00CA40B3"/>
    <w:rsid w:val="00CA40B5"/>
    <w:rsid w:val="00CA4719"/>
    <w:rsid w:val="00CA542B"/>
    <w:rsid w:val="00CA5AB7"/>
    <w:rsid w:val="00CA5B81"/>
    <w:rsid w:val="00CA61B2"/>
    <w:rsid w:val="00CA707D"/>
    <w:rsid w:val="00CA71A5"/>
    <w:rsid w:val="00CA7B19"/>
    <w:rsid w:val="00CB00C7"/>
    <w:rsid w:val="00CB070C"/>
    <w:rsid w:val="00CB1406"/>
    <w:rsid w:val="00CB1605"/>
    <w:rsid w:val="00CB16F2"/>
    <w:rsid w:val="00CB21F9"/>
    <w:rsid w:val="00CB2368"/>
    <w:rsid w:val="00CB24C0"/>
    <w:rsid w:val="00CB2FFD"/>
    <w:rsid w:val="00CB353F"/>
    <w:rsid w:val="00CB399A"/>
    <w:rsid w:val="00CB4345"/>
    <w:rsid w:val="00CB4B60"/>
    <w:rsid w:val="00CB4DDA"/>
    <w:rsid w:val="00CB5882"/>
    <w:rsid w:val="00CB59B6"/>
    <w:rsid w:val="00CB5C32"/>
    <w:rsid w:val="00CB6188"/>
    <w:rsid w:val="00CB6505"/>
    <w:rsid w:val="00CB6E6D"/>
    <w:rsid w:val="00CB726C"/>
    <w:rsid w:val="00CB72FE"/>
    <w:rsid w:val="00CB748B"/>
    <w:rsid w:val="00CB74AC"/>
    <w:rsid w:val="00CC0097"/>
    <w:rsid w:val="00CC0CCB"/>
    <w:rsid w:val="00CC0F12"/>
    <w:rsid w:val="00CC1B37"/>
    <w:rsid w:val="00CC208D"/>
    <w:rsid w:val="00CC20C4"/>
    <w:rsid w:val="00CC254E"/>
    <w:rsid w:val="00CC2B02"/>
    <w:rsid w:val="00CC2CE0"/>
    <w:rsid w:val="00CC2E69"/>
    <w:rsid w:val="00CC391F"/>
    <w:rsid w:val="00CC3C4A"/>
    <w:rsid w:val="00CC3F08"/>
    <w:rsid w:val="00CC438F"/>
    <w:rsid w:val="00CC4458"/>
    <w:rsid w:val="00CC4490"/>
    <w:rsid w:val="00CC51D5"/>
    <w:rsid w:val="00CC5220"/>
    <w:rsid w:val="00CC53ED"/>
    <w:rsid w:val="00CC63A1"/>
    <w:rsid w:val="00CC6B4E"/>
    <w:rsid w:val="00CC72A8"/>
    <w:rsid w:val="00CC76A2"/>
    <w:rsid w:val="00CC7FC4"/>
    <w:rsid w:val="00CD078D"/>
    <w:rsid w:val="00CD102E"/>
    <w:rsid w:val="00CD1385"/>
    <w:rsid w:val="00CD1575"/>
    <w:rsid w:val="00CD1900"/>
    <w:rsid w:val="00CD19DA"/>
    <w:rsid w:val="00CD1C47"/>
    <w:rsid w:val="00CD28BB"/>
    <w:rsid w:val="00CD2AD7"/>
    <w:rsid w:val="00CD31C1"/>
    <w:rsid w:val="00CD3EFB"/>
    <w:rsid w:val="00CD47DA"/>
    <w:rsid w:val="00CD4AF5"/>
    <w:rsid w:val="00CD4FAE"/>
    <w:rsid w:val="00CD55C3"/>
    <w:rsid w:val="00CD5C57"/>
    <w:rsid w:val="00CD6525"/>
    <w:rsid w:val="00CD6876"/>
    <w:rsid w:val="00CD6E0E"/>
    <w:rsid w:val="00CD753D"/>
    <w:rsid w:val="00CD7CD7"/>
    <w:rsid w:val="00CD7F30"/>
    <w:rsid w:val="00CE0007"/>
    <w:rsid w:val="00CE000C"/>
    <w:rsid w:val="00CE00F9"/>
    <w:rsid w:val="00CE08BA"/>
    <w:rsid w:val="00CE09CE"/>
    <w:rsid w:val="00CE12D3"/>
    <w:rsid w:val="00CE23FD"/>
    <w:rsid w:val="00CE32FC"/>
    <w:rsid w:val="00CE37DD"/>
    <w:rsid w:val="00CE3D19"/>
    <w:rsid w:val="00CE4367"/>
    <w:rsid w:val="00CE4723"/>
    <w:rsid w:val="00CE499C"/>
    <w:rsid w:val="00CE58AF"/>
    <w:rsid w:val="00CE7380"/>
    <w:rsid w:val="00CF00F4"/>
    <w:rsid w:val="00CF03C7"/>
    <w:rsid w:val="00CF0D26"/>
    <w:rsid w:val="00CF12C3"/>
    <w:rsid w:val="00CF1432"/>
    <w:rsid w:val="00CF1902"/>
    <w:rsid w:val="00CF1B5A"/>
    <w:rsid w:val="00CF2217"/>
    <w:rsid w:val="00CF25BA"/>
    <w:rsid w:val="00CF309A"/>
    <w:rsid w:val="00CF343E"/>
    <w:rsid w:val="00CF360C"/>
    <w:rsid w:val="00CF38A6"/>
    <w:rsid w:val="00CF38E9"/>
    <w:rsid w:val="00CF414C"/>
    <w:rsid w:val="00CF42B0"/>
    <w:rsid w:val="00CF45B1"/>
    <w:rsid w:val="00CF5699"/>
    <w:rsid w:val="00CF5ECA"/>
    <w:rsid w:val="00CF6204"/>
    <w:rsid w:val="00CF6573"/>
    <w:rsid w:val="00CF66A3"/>
    <w:rsid w:val="00CF67D8"/>
    <w:rsid w:val="00CF69B6"/>
    <w:rsid w:val="00CF7552"/>
    <w:rsid w:val="00CF79EC"/>
    <w:rsid w:val="00CF7ACB"/>
    <w:rsid w:val="00D0019C"/>
    <w:rsid w:val="00D001C2"/>
    <w:rsid w:val="00D01F17"/>
    <w:rsid w:val="00D01F72"/>
    <w:rsid w:val="00D02444"/>
    <w:rsid w:val="00D02476"/>
    <w:rsid w:val="00D02A30"/>
    <w:rsid w:val="00D02A67"/>
    <w:rsid w:val="00D02BC3"/>
    <w:rsid w:val="00D03393"/>
    <w:rsid w:val="00D034AA"/>
    <w:rsid w:val="00D035A4"/>
    <w:rsid w:val="00D03C1E"/>
    <w:rsid w:val="00D04E2C"/>
    <w:rsid w:val="00D04E61"/>
    <w:rsid w:val="00D04E9C"/>
    <w:rsid w:val="00D05659"/>
    <w:rsid w:val="00D06236"/>
    <w:rsid w:val="00D06380"/>
    <w:rsid w:val="00D069E8"/>
    <w:rsid w:val="00D06CD9"/>
    <w:rsid w:val="00D06FA2"/>
    <w:rsid w:val="00D07B5C"/>
    <w:rsid w:val="00D07EAE"/>
    <w:rsid w:val="00D10073"/>
    <w:rsid w:val="00D10088"/>
    <w:rsid w:val="00D10689"/>
    <w:rsid w:val="00D11201"/>
    <w:rsid w:val="00D11314"/>
    <w:rsid w:val="00D116BA"/>
    <w:rsid w:val="00D11E7D"/>
    <w:rsid w:val="00D122FB"/>
    <w:rsid w:val="00D12558"/>
    <w:rsid w:val="00D12B7E"/>
    <w:rsid w:val="00D13223"/>
    <w:rsid w:val="00D1333F"/>
    <w:rsid w:val="00D13511"/>
    <w:rsid w:val="00D13733"/>
    <w:rsid w:val="00D1377E"/>
    <w:rsid w:val="00D141C3"/>
    <w:rsid w:val="00D14762"/>
    <w:rsid w:val="00D14BA5"/>
    <w:rsid w:val="00D151C3"/>
    <w:rsid w:val="00D15693"/>
    <w:rsid w:val="00D15F03"/>
    <w:rsid w:val="00D165FC"/>
    <w:rsid w:val="00D16635"/>
    <w:rsid w:val="00D1701C"/>
    <w:rsid w:val="00D17D4B"/>
    <w:rsid w:val="00D17D9E"/>
    <w:rsid w:val="00D2090E"/>
    <w:rsid w:val="00D20928"/>
    <w:rsid w:val="00D20B05"/>
    <w:rsid w:val="00D2138E"/>
    <w:rsid w:val="00D21CF6"/>
    <w:rsid w:val="00D22983"/>
    <w:rsid w:val="00D235C8"/>
    <w:rsid w:val="00D2413F"/>
    <w:rsid w:val="00D244E5"/>
    <w:rsid w:val="00D24685"/>
    <w:rsid w:val="00D2470B"/>
    <w:rsid w:val="00D24735"/>
    <w:rsid w:val="00D24768"/>
    <w:rsid w:val="00D24930"/>
    <w:rsid w:val="00D2495D"/>
    <w:rsid w:val="00D24AB2"/>
    <w:rsid w:val="00D24FA2"/>
    <w:rsid w:val="00D251AB"/>
    <w:rsid w:val="00D2543A"/>
    <w:rsid w:val="00D25C70"/>
    <w:rsid w:val="00D27090"/>
    <w:rsid w:val="00D2768D"/>
    <w:rsid w:val="00D27B4C"/>
    <w:rsid w:val="00D27DB6"/>
    <w:rsid w:val="00D302BC"/>
    <w:rsid w:val="00D30409"/>
    <w:rsid w:val="00D30995"/>
    <w:rsid w:val="00D3100A"/>
    <w:rsid w:val="00D31B32"/>
    <w:rsid w:val="00D31F2C"/>
    <w:rsid w:val="00D32F08"/>
    <w:rsid w:val="00D332E0"/>
    <w:rsid w:val="00D33F8E"/>
    <w:rsid w:val="00D34894"/>
    <w:rsid w:val="00D34DE4"/>
    <w:rsid w:val="00D34EE9"/>
    <w:rsid w:val="00D356D9"/>
    <w:rsid w:val="00D35D78"/>
    <w:rsid w:val="00D369F4"/>
    <w:rsid w:val="00D36A93"/>
    <w:rsid w:val="00D36D34"/>
    <w:rsid w:val="00D37A6B"/>
    <w:rsid w:val="00D403F0"/>
    <w:rsid w:val="00D404F3"/>
    <w:rsid w:val="00D4095D"/>
    <w:rsid w:val="00D40AE2"/>
    <w:rsid w:val="00D41EEA"/>
    <w:rsid w:val="00D429C3"/>
    <w:rsid w:val="00D42B1B"/>
    <w:rsid w:val="00D42D8D"/>
    <w:rsid w:val="00D43A88"/>
    <w:rsid w:val="00D45293"/>
    <w:rsid w:val="00D457DC"/>
    <w:rsid w:val="00D45EB1"/>
    <w:rsid w:val="00D462EE"/>
    <w:rsid w:val="00D46C15"/>
    <w:rsid w:val="00D46EAE"/>
    <w:rsid w:val="00D47A49"/>
    <w:rsid w:val="00D47D92"/>
    <w:rsid w:val="00D5042C"/>
    <w:rsid w:val="00D504AC"/>
    <w:rsid w:val="00D5108E"/>
    <w:rsid w:val="00D51619"/>
    <w:rsid w:val="00D51D64"/>
    <w:rsid w:val="00D51FA2"/>
    <w:rsid w:val="00D526A4"/>
    <w:rsid w:val="00D52A90"/>
    <w:rsid w:val="00D52F61"/>
    <w:rsid w:val="00D53007"/>
    <w:rsid w:val="00D530B1"/>
    <w:rsid w:val="00D53527"/>
    <w:rsid w:val="00D5361B"/>
    <w:rsid w:val="00D53B1B"/>
    <w:rsid w:val="00D552F0"/>
    <w:rsid w:val="00D55B43"/>
    <w:rsid w:val="00D5624A"/>
    <w:rsid w:val="00D56346"/>
    <w:rsid w:val="00D5774C"/>
    <w:rsid w:val="00D57A28"/>
    <w:rsid w:val="00D60284"/>
    <w:rsid w:val="00D6047C"/>
    <w:rsid w:val="00D619FF"/>
    <w:rsid w:val="00D6225E"/>
    <w:rsid w:val="00D625AD"/>
    <w:rsid w:val="00D62937"/>
    <w:rsid w:val="00D62A9C"/>
    <w:rsid w:val="00D62CD4"/>
    <w:rsid w:val="00D6335A"/>
    <w:rsid w:val="00D638CD"/>
    <w:rsid w:val="00D63A6F"/>
    <w:rsid w:val="00D63C5E"/>
    <w:rsid w:val="00D63D86"/>
    <w:rsid w:val="00D63FC6"/>
    <w:rsid w:val="00D64424"/>
    <w:rsid w:val="00D6453D"/>
    <w:rsid w:val="00D64B7F"/>
    <w:rsid w:val="00D64CCF"/>
    <w:rsid w:val="00D656C5"/>
    <w:rsid w:val="00D659C6"/>
    <w:rsid w:val="00D65C05"/>
    <w:rsid w:val="00D67A80"/>
    <w:rsid w:val="00D67B9A"/>
    <w:rsid w:val="00D67DE0"/>
    <w:rsid w:val="00D70408"/>
    <w:rsid w:val="00D70D9B"/>
    <w:rsid w:val="00D7120F"/>
    <w:rsid w:val="00D71873"/>
    <w:rsid w:val="00D71930"/>
    <w:rsid w:val="00D71E3B"/>
    <w:rsid w:val="00D72330"/>
    <w:rsid w:val="00D737E0"/>
    <w:rsid w:val="00D738E8"/>
    <w:rsid w:val="00D73F17"/>
    <w:rsid w:val="00D73F41"/>
    <w:rsid w:val="00D742C6"/>
    <w:rsid w:val="00D74349"/>
    <w:rsid w:val="00D74BF5"/>
    <w:rsid w:val="00D74E43"/>
    <w:rsid w:val="00D7570D"/>
    <w:rsid w:val="00D767AE"/>
    <w:rsid w:val="00D7691E"/>
    <w:rsid w:val="00D76B72"/>
    <w:rsid w:val="00D77BC0"/>
    <w:rsid w:val="00D80632"/>
    <w:rsid w:val="00D80BE7"/>
    <w:rsid w:val="00D817DA"/>
    <w:rsid w:val="00D81909"/>
    <w:rsid w:val="00D81F12"/>
    <w:rsid w:val="00D81F64"/>
    <w:rsid w:val="00D82431"/>
    <w:rsid w:val="00D827D1"/>
    <w:rsid w:val="00D82884"/>
    <w:rsid w:val="00D82D5D"/>
    <w:rsid w:val="00D83612"/>
    <w:rsid w:val="00D83623"/>
    <w:rsid w:val="00D8519F"/>
    <w:rsid w:val="00D85B5C"/>
    <w:rsid w:val="00D85E21"/>
    <w:rsid w:val="00D85EC4"/>
    <w:rsid w:val="00D86441"/>
    <w:rsid w:val="00D8673E"/>
    <w:rsid w:val="00D87DE8"/>
    <w:rsid w:val="00D90124"/>
    <w:rsid w:val="00D90298"/>
    <w:rsid w:val="00D9052E"/>
    <w:rsid w:val="00D906DF"/>
    <w:rsid w:val="00D90732"/>
    <w:rsid w:val="00D91901"/>
    <w:rsid w:val="00D9217E"/>
    <w:rsid w:val="00D944E4"/>
    <w:rsid w:val="00D959F5"/>
    <w:rsid w:val="00D96062"/>
    <w:rsid w:val="00D96CB0"/>
    <w:rsid w:val="00D96D3B"/>
    <w:rsid w:val="00D96DD0"/>
    <w:rsid w:val="00D97108"/>
    <w:rsid w:val="00D97374"/>
    <w:rsid w:val="00D9741E"/>
    <w:rsid w:val="00D977DA"/>
    <w:rsid w:val="00DA1659"/>
    <w:rsid w:val="00DA1786"/>
    <w:rsid w:val="00DA2ECF"/>
    <w:rsid w:val="00DA35E0"/>
    <w:rsid w:val="00DA3F4E"/>
    <w:rsid w:val="00DA40E4"/>
    <w:rsid w:val="00DA4A3E"/>
    <w:rsid w:val="00DA5038"/>
    <w:rsid w:val="00DA520A"/>
    <w:rsid w:val="00DA56C6"/>
    <w:rsid w:val="00DA571C"/>
    <w:rsid w:val="00DA57ED"/>
    <w:rsid w:val="00DA57F4"/>
    <w:rsid w:val="00DA5E16"/>
    <w:rsid w:val="00DA60A9"/>
    <w:rsid w:val="00DA68B4"/>
    <w:rsid w:val="00DA696A"/>
    <w:rsid w:val="00DA6E47"/>
    <w:rsid w:val="00DA70FE"/>
    <w:rsid w:val="00DA718C"/>
    <w:rsid w:val="00DA726F"/>
    <w:rsid w:val="00DA7E2C"/>
    <w:rsid w:val="00DB08A0"/>
    <w:rsid w:val="00DB0D7D"/>
    <w:rsid w:val="00DB11B2"/>
    <w:rsid w:val="00DB1D36"/>
    <w:rsid w:val="00DB200C"/>
    <w:rsid w:val="00DB2835"/>
    <w:rsid w:val="00DB2968"/>
    <w:rsid w:val="00DB2A63"/>
    <w:rsid w:val="00DB2AC6"/>
    <w:rsid w:val="00DB401B"/>
    <w:rsid w:val="00DB423A"/>
    <w:rsid w:val="00DB44C0"/>
    <w:rsid w:val="00DB4ECB"/>
    <w:rsid w:val="00DB5788"/>
    <w:rsid w:val="00DB5B37"/>
    <w:rsid w:val="00DB6274"/>
    <w:rsid w:val="00DB7144"/>
    <w:rsid w:val="00DB7645"/>
    <w:rsid w:val="00DB77F2"/>
    <w:rsid w:val="00DB7A9E"/>
    <w:rsid w:val="00DC01F7"/>
    <w:rsid w:val="00DC0700"/>
    <w:rsid w:val="00DC0B41"/>
    <w:rsid w:val="00DC1CC9"/>
    <w:rsid w:val="00DC1D48"/>
    <w:rsid w:val="00DC2186"/>
    <w:rsid w:val="00DC22A0"/>
    <w:rsid w:val="00DC2713"/>
    <w:rsid w:val="00DC2868"/>
    <w:rsid w:val="00DC2BE7"/>
    <w:rsid w:val="00DC2E4E"/>
    <w:rsid w:val="00DC31D3"/>
    <w:rsid w:val="00DC3384"/>
    <w:rsid w:val="00DC34F2"/>
    <w:rsid w:val="00DC3835"/>
    <w:rsid w:val="00DC3DCE"/>
    <w:rsid w:val="00DC4044"/>
    <w:rsid w:val="00DC434F"/>
    <w:rsid w:val="00DC439C"/>
    <w:rsid w:val="00DC4829"/>
    <w:rsid w:val="00DC4831"/>
    <w:rsid w:val="00DC4BAC"/>
    <w:rsid w:val="00DC4DB7"/>
    <w:rsid w:val="00DC53A5"/>
    <w:rsid w:val="00DC6C04"/>
    <w:rsid w:val="00DC6E6A"/>
    <w:rsid w:val="00DC764B"/>
    <w:rsid w:val="00DD01DD"/>
    <w:rsid w:val="00DD1E74"/>
    <w:rsid w:val="00DD2D4D"/>
    <w:rsid w:val="00DD31D0"/>
    <w:rsid w:val="00DD34C8"/>
    <w:rsid w:val="00DD36E4"/>
    <w:rsid w:val="00DD3AF9"/>
    <w:rsid w:val="00DD3B7A"/>
    <w:rsid w:val="00DD506F"/>
    <w:rsid w:val="00DD5363"/>
    <w:rsid w:val="00DD5A85"/>
    <w:rsid w:val="00DD5CAA"/>
    <w:rsid w:val="00DD6536"/>
    <w:rsid w:val="00DD6D6F"/>
    <w:rsid w:val="00DD6FC0"/>
    <w:rsid w:val="00DD7C25"/>
    <w:rsid w:val="00DE0493"/>
    <w:rsid w:val="00DE075D"/>
    <w:rsid w:val="00DE0AC5"/>
    <w:rsid w:val="00DE0B13"/>
    <w:rsid w:val="00DE117F"/>
    <w:rsid w:val="00DE1D9C"/>
    <w:rsid w:val="00DE2409"/>
    <w:rsid w:val="00DE2493"/>
    <w:rsid w:val="00DE2881"/>
    <w:rsid w:val="00DE2C79"/>
    <w:rsid w:val="00DE37B8"/>
    <w:rsid w:val="00DE402A"/>
    <w:rsid w:val="00DE4278"/>
    <w:rsid w:val="00DE4953"/>
    <w:rsid w:val="00DE4D8E"/>
    <w:rsid w:val="00DE4F86"/>
    <w:rsid w:val="00DE50FB"/>
    <w:rsid w:val="00DE6583"/>
    <w:rsid w:val="00DE6597"/>
    <w:rsid w:val="00DE6DC2"/>
    <w:rsid w:val="00DE6E43"/>
    <w:rsid w:val="00DE7E73"/>
    <w:rsid w:val="00DF0A56"/>
    <w:rsid w:val="00DF0E21"/>
    <w:rsid w:val="00DF1042"/>
    <w:rsid w:val="00DF177B"/>
    <w:rsid w:val="00DF198B"/>
    <w:rsid w:val="00DF19CB"/>
    <w:rsid w:val="00DF1B28"/>
    <w:rsid w:val="00DF2321"/>
    <w:rsid w:val="00DF28F4"/>
    <w:rsid w:val="00DF3161"/>
    <w:rsid w:val="00DF34A7"/>
    <w:rsid w:val="00DF36CC"/>
    <w:rsid w:val="00DF47ED"/>
    <w:rsid w:val="00DF4DA8"/>
    <w:rsid w:val="00DF4E9D"/>
    <w:rsid w:val="00DF4F61"/>
    <w:rsid w:val="00DF5918"/>
    <w:rsid w:val="00DF5C85"/>
    <w:rsid w:val="00DF612C"/>
    <w:rsid w:val="00DF6AAC"/>
    <w:rsid w:val="00DF74ED"/>
    <w:rsid w:val="00DF75B4"/>
    <w:rsid w:val="00DF77D3"/>
    <w:rsid w:val="00DF7997"/>
    <w:rsid w:val="00E00F46"/>
    <w:rsid w:val="00E00F55"/>
    <w:rsid w:val="00E01051"/>
    <w:rsid w:val="00E012FB"/>
    <w:rsid w:val="00E013A2"/>
    <w:rsid w:val="00E018CA"/>
    <w:rsid w:val="00E018F5"/>
    <w:rsid w:val="00E01907"/>
    <w:rsid w:val="00E01C01"/>
    <w:rsid w:val="00E01CA9"/>
    <w:rsid w:val="00E01D54"/>
    <w:rsid w:val="00E02375"/>
    <w:rsid w:val="00E025A1"/>
    <w:rsid w:val="00E028FC"/>
    <w:rsid w:val="00E02C5A"/>
    <w:rsid w:val="00E03482"/>
    <w:rsid w:val="00E035AF"/>
    <w:rsid w:val="00E037F0"/>
    <w:rsid w:val="00E03872"/>
    <w:rsid w:val="00E03BAA"/>
    <w:rsid w:val="00E03C5E"/>
    <w:rsid w:val="00E03E88"/>
    <w:rsid w:val="00E041D9"/>
    <w:rsid w:val="00E043D8"/>
    <w:rsid w:val="00E04641"/>
    <w:rsid w:val="00E04756"/>
    <w:rsid w:val="00E049DF"/>
    <w:rsid w:val="00E04BBA"/>
    <w:rsid w:val="00E04F4F"/>
    <w:rsid w:val="00E0508F"/>
    <w:rsid w:val="00E0551E"/>
    <w:rsid w:val="00E05DA8"/>
    <w:rsid w:val="00E07143"/>
    <w:rsid w:val="00E07199"/>
    <w:rsid w:val="00E07272"/>
    <w:rsid w:val="00E07B3F"/>
    <w:rsid w:val="00E1048F"/>
    <w:rsid w:val="00E1052C"/>
    <w:rsid w:val="00E107D8"/>
    <w:rsid w:val="00E10AE4"/>
    <w:rsid w:val="00E11580"/>
    <w:rsid w:val="00E1195B"/>
    <w:rsid w:val="00E11D46"/>
    <w:rsid w:val="00E12637"/>
    <w:rsid w:val="00E127AC"/>
    <w:rsid w:val="00E127C6"/>
    <w:rsid w:val="00E127FB"/>
    <w:rsid w:val="00E128F0"/>
    <w:rsid w:val="00E12B3C"/>
    <w:rsid w:val="00E12D32"/>
    <w:rsid w:val="00E12F31"/>
    <w:rsid w:val="00E13503"/>
    <w:rsid w:val="00E136C5"/>
    <w:rsid w:val="00E13B6B"/>
    <w:rsid w:val="00E142AB"/>
    <w:rsid w:val="00E147ED"/>
    <w:rsid w:val="00E14CDD"/>
    <w:rsid w:val="00E14E04"/>
    <w:rsid w:val="00E152FE"/>
    <w:rsid w:val="00E15460"/>
    <w:rsid w:val="00E1564B"/>
    <w:rsid w:val="00E167FE"/>
    <w:rsid w:val="00E16CCD"/>
    <w:rsid w:val="00E1717A"/>
    <w:rsid w:val="00E17440"/>
    <w:rsid w:val="00E17624"/>
    <w:rsid w:val="00E20BA9"/>
    <w:rsid w:val="00E20DA9"/>
    <w:rsid w:val="00E20FF6"/>
    <w:rsid w:val="00E2183D"/>
    <w:rsid w:val="00E225C6"/>
    <w:rsid w:val="00E22CF8"/>
    <w:rsid w:val="00E23134"/>
    <w:rsid w:val="00E2317F"/>
    <w:rsid w:val="00E23D77"/>
    <w:rsid w:val="00E23EC6"/>
    <w:rsid w:val="00E249DA"/>
    <w:rsid w:val="00E25061"/>
    <w:rsid w:val="00E25206"/>
    <w:rsid w:val="00E252A1"/>
    <w:rsid w:val="00E2599C"/>
    <w:rsid w:val="00E263F7"/>
    <w:rsid w:val="00E2664D"/>
    <w:rsid w:val="00E26BF8"/>
    <w:rsid w:val="00E27305"/>
    <w:rsid w:val="00E276DE"/>
    <w:rsid w:val="00E27A80"/>
    <w:rsid w:val="00E27C1B"/>
    <w:rsid w:val="00E27C35"/>
    <w:rsid w:val="00E30600"/>
    <w:rsid w:val="00E309FC"/>
    <w:rsid w:val="00E30BDE"/>
    <w:rsid w:val="00E30C55"/>
    <w:rsid w:val="00E313A0"/>
    <w:rsid w:val="00E31994"/>
    <w:rsid w:val="00E32031"/>
    <w:rsid w:val="00E3207C"/>
    <w:rsid w:val="00E32181"/>
    <w:rsid w:val="00E33033"/>
    <w:rsid w:val="00E345C5"/>
    <w:rsid w:val="00E3511F"/>
    <w:rsid w:val="00E35223"/>
    <w:rsid w:val="00E35D6D"/>
    <w:rsid w:val="00E3631B"/>
    <w:rsid w:val="00E369A8"/>
    <w:rsid w:val="00E36BD3"/>
    <w:rsid w:val="00E36D47"/>
    <w:rsid w:val="00E36F63"/>
    <w:rsid w:val="00E40129"/>
    <w:rsid w:val="00E401B0"/>
    <w:rsid w:val="00E4027B"/>
    <w:rsid w:val="00E4035B"/>
    <w:rsid w:val="00E40521"/>
    <w:rsid w:val="00E4071D"/>
    <w:rsid w:val="00E407AB"/>
    <w:rsid w:val="00E40BC9"/>
    <w:rsid w:val="00E41354"/>
    <w:rsid w:val="00E41EB9"/>
    <w:rsid w:val="00E42166"/>
    <w:rsid w:val="00E42B89"/>
    <w:rsid w:val="00E42DD9"/>
    <w:rsid w:val="00E43450"/>
    <w:rsid w:val="00E44C77"/>
    <w:rsid w:val="00E44D97"/>
    <w:rsid w:val="00E452F4"/>
    <w:rsid w:val="00E45891"/>
    <w:rsid w:val="00E45DF9"/>
    <w:rsid w:val="00E4600A"/>
    <w:rsid w:val="00E470C9"/>
    <w:rsid w:val="00E472CB"/>
    <w:rsid w:val="00E474CE"/>
    <w:rsid w:val="00E47B01"/>
    <w:rsid w:val="00E501C3"/>
    <w:rsid w:val="00E509F7"/>
    <w:rsid w:val="00E52E8E"/>
    <w:rsid w:val="00E5375C"/>
    <w:rsid w:val="00E538D5"/>
    <w:rsid w:val="00E53946"/>
    <w:rsid w:val="00E53BE5"/>
    <w:rsid w:val="00E5431C"/>
    <w:rsid w:val="00E544AA"/>
    <w:rsid w:val="00E54617"/>
    <w:rsid w:val="00E54DF3"/>
    <w:rsid w:val="00E55153"/>
    <w:rsid w:val="00E55666"/>
    <w:rsid w:val="00E55F95"/>
    <w:rsid w:val="00E5600F"/>
    <w:rsid w:val="00E563CE"/>
    <w:rsid w:val="00E5692F"/>
    <w:rsid w:val="00E57674"/>
    <w:rsid w:val="00E577B3"/>
    <w:rsid w:val="00E577CE"/>
    <w:rsid w:val="00E57FB5"/>
    <w:rsid w:val="00E60714"/>
    <w:rsid w:val="00E60C68"/>
    <w:rsid w:val="00E60D2A"/>
    <w:rsid w:val="00E61430"/>
    <w:rsid w:val="00E615EA"/>
    <w:rsid w:val="00E6161A"/>
    <w:rsid w:val="00E62F45"/>
    <w:rsid w:val="00E6333E"/>
    <w:rsid w:val="00E63AEB"/>
    <w:rsid w:val="00E63C8E"/>
    <w:rsid w:val="00E63E84"/>
    <w:rsid w:val="00E6522E"/>
    <w:rsid w:val="00E65996"/>
    <w:rsid w:val="00E659A6"/>
    <w:rsid w:val="00E65DB0"/>
    <w:rsid w:val="00E65FFE"/>
    <w:rsid w:val="00E66194"/>
    <w:rsid w:val="00E66554"/>
    <w:rsid w:val="00E66A69"/>
    <w:rsid w:val="00E66FA8"/>
    <w:rsid w:val="00E674B9"/>
    <w:rsid w:val="00E679A5"/>
    <w:rsid w:val="00E67D5D"/>
    <w:rsid w:val="00E67D9B"/>
    <w:rsid w:val="00E67E1C"/>
    <w:rsid w:val="00E70AC2"/>
    <w:rsid w:val="00E70ACB"/>
    <w:rsid w:val="00E70B21"/>
    <w:rsid w:val="00E70C5D"/>
    <w:rsid w:val="00E70D77"/>
    <w:rsid w:val="00E71982"/>
    <w:rsid w:val="00E733F8"/>
    <w:rsid w:val="00E737C2"/>
    <w:rsid w:val="00E73A53"/>
    <w:rsid w:val="00E74115"/>
    <w:rsid w:val="00E74B6F"/>
    <w:rsid w:val="00E750B5"/>
    <w:rsid w:val="00E75213"/>
    <w:rsid w:val="00E76075"/>
    <w:rsid w:val="00E764C0"/>
    <w:rsid w:val="00E765B6"/>
    <w:rsid w:val="00E76691"/>
    <w:rsid w:val="00E769D1"/>
    <w:rsid w:val="00E7747D"/>
    <w:rsid w:val="00E803C8"/>
    <w:rsid w:val="00E80678"/>
    <w:rsid w:val="00E8102E"/>
    <w:rsid w:val="00E81049"/>
    <w:rsid w:val="00E8193E"/>
    <w:rsid w:val="00E827F5"/>
    <w:rsid w:val="00E83076"/>
    <w:rsid w:val="00E83A50"/>
    <w:rsid w:val="00E83B40"/>
    <w:rsid w:val="00E83DC1"/>
    <w:rsid w:val="00E84592"/>
    <w:rsid w:val="00E84667"/>
    <w:rsid w:val="00E847DF"/>
    <w:rsid w:val="00E84A44"/>
    <w:rsid w:val="00E84C83"/>
    <w:rsid w:val="00E8594E"/>
    <w:rsid w:val="00E85AF8"/>
    <w:rsid w:val="00E85CDF"/>
    <w:rsid w:val="00E86133"/>
    <w:rsid w:val="00E86A40"/>
    <w:rsid w:val="00E87274"/>
    <w:rsid w:val="00E87352"/>
    <w:rsid w:val="00E87EEE"/>
    <w:rsid w:val="00E90423"/>
    <w:rsid w:val="00E906DD"/>
    <w:rsid w:val="00E90CF7"/>
    <w:rsid w:val="00E90D4B"/>
    <w:rsid w:val="00E90F20"/>
    <w:rsid w:val="00E91313"/>
    <w:rsid w:val="00E91645"/>
    <w:rsid w:val="00E91D6C"/>
    <w:rsid w:val="00E92C0C"/>
    <w:rsid w:val="00E93960"/>
    <w:rsid w:val="00E94BF4"/>
    <w:rsid w:val="00E94C0B"/>
    <w:rsid w:val="00E94D82"/>
    <w:rsid w:val="00E954D3"/>
    <w:rsid w:val="00E95585"/>
    <w:rsid w:val="00E95590"/>
    <w:rsid w:val="00E95733"/>
    <w:rsid w:val="00E96244"/>
    <w:rsid w:val="00E965E8"/>
    <w:rsid w:val="00E9661B"/>
    <w:rsid w:val="00E96D8C"/>
    <w:rsid w:val="00E970CE"/>
    <w:rsid w:val="00E975DF"/>
    <w:rsid w:val="00E97FAB"/>
    <w:rsid w:val="00EA029D"/>
    <w:rsid w:val="00EA0434"/>
    <w:rsid w:val="00EA077B"/>
    <w:rsid w:val="00EA1697"/>
    <w:rsid w:val="00EA1A71"/>
    <w:rsid w:val="00EA1DEE"/>
    <w:rsid w:val="00EA21E4"/>
    <w:rsid w:val="00EA237C"/>
    <w:rsid w:val="00EA268F"/>
    <w:rsid w:val="00EA2B3E"/>
    <w:rsid w:val="00EA36DB"/>
    <w:rsid w:val="00EA3D8D"/>
    <w:rsid w:val="00EA552E"/>
    <w:rsid w:val="00EA5819"/>
    <w:rsid w:val="00EA6BAF"/>
    <w:rsid w:val="00EA6CF5"/>
    <w:rsid w:val="00EA7B5B"/>
    <w:rsid w:val="00EB02D4"/>
    <w:rsid w:val="00EB02DD"/>
    <w:rsid w:val="00EB0B62"/>
    <w:rsid w:val="00EB1C63"/>
    <w:rsid w:val="00EB219D"/>
    <w:rsid w:val="00EB27A4"/>
    <w:rsid w:val="00EB2A70"/>
    <w:rsid w:val="00EB2CE4"/>
    <w:rsid w:val="00EB2CF5"/>
    <w:rsid w:val="00EB31C8"/>
    <w:rsid w:val="00EB40A4"/>
    <w:rsid w:val="00EB45E5"/>
    <w:rsid w:val="00EB4BC9"/>
    <w:rsid w:val="00EB581C"/>
    <w:rsid w:val="00EB5A45"/>
    <w:rsid w:val="00EB5CD1"/>
    <w:rsid w:val="00EB636A"/>
    <w:rsid w:val="00EB6435"/>
    <w:rsid w:val="00EB7D76"/>
    <w:rsid w:val="00EB7F40"/>
    <w:rsid w:val="00EC0754"/>
    <w:rsid w:val="00EC0D46"/>
    <w:rsid w:val="00EC0D7A"/>
    <w:rsid w:val="00EC12F4"/>
    <w:rsid w:val="00EC18E4"/>
    <w:rsid w:val="00EC347B"/>
    <w:rsid w:val="00EC3547"/>
    <w:rsid w:val="00EC3BAA"/>
    <w:rsid w:val="00EC4AA0"/>
    <w:rsid w:val="00EC4B3B"/>
    <w:rsid w:val="00EC4D11"/>
    <w:rsid w:val="00EC57CA"/>
    <w:rsid w:val="00EC5921"/>
    <w:rsid w:val="00EC5A60"/>
    <w:rsid w:val="00EC60FC"/>
    <w:rsid w:val="00EC6397"/>
    <w:rsid w:val="00EC6F3E"/>
    <w:rsid w:val="00EC7457"/>
    <w:rsid w:val="00EC7AC3"/>
    <w:rsid w:val="00ED001C"/>
    <w:rsid w:val="00ED06CD"/>
    <w:rsid w:val="00ED0A98"/>
    <w:rsid w:val="00ED0C79"/>
    <w:rsid w:val="00ED118F"/>
    <w:rsid w:val="00ED12C1"/>
    <w:rsid w:val="00ED170D"/>
    <w:rsid w:val="00ED20BE"/>
    <w:rsid w:val="00ED2499"/>
    <w:rsid w:val="00ED25ED"/>
    <w:rsid w:val="00ED271E"/>
    <w:rsid w:val="00ED3752"/>
    <w:rsid w:val="00ED3A5E"/>
    <w:rsid w:val="00ED3ACF"/>
    <w:rsid w:val="00ED408E"/>
    <w:rsid w:val="00ED45E7"/>
    <w:rsid w:val="00ED4A8E"/>
    <w:rsid w:val="00ED573E"/>
    <w:rsid w:val="00ED5AF3"/>
    <w:rsid w:val="00ED5E33"/>
    <w:rsid w:val="00ED6088"/>
    <w:rsid w:val="00ED6AE8"/>
    <w:rsid w:val="00ED6D48"/>
    <w:rsid w:val="00ED6F6A"/>
    <w:rsid w:val="00ED70D2"/>
    <w:rsid w:val="00ED750A"/>
    <w:rsid w:val="00ED7C4C"/>
    <w:rsid w:val="00EE000F"/>
    <w:rsid w:val="00EE0095"/>
    <w:rsid w:val="00EE0380"/>
    <w:rsid w:val="00EE03B9"/>
    <w:rsid w:val="00EE0BAF"/>
    <w:rsid w:val="00EE12D1"/>
    <w:rsid w:val="00EE1530"/>
    <w:rsid w:val="00EE1596"/>
    <w:rsid w:val="00EE1AC4"/>
    <w:rsid w:val="00EE1BA7"/>
    <w:rsid w:val="00EE2053"/>
    <w:rsid w:val="00EE20D3"/>
    <w:rsid w:val="00EE2725"/>
    <w:rsid w:val="00EE2BA6"/>
    <w:rsid w:val="00EE2EE5"/>
    <w:rsid w:val="00EE38D7"/>
    <w:rsid w:val="00EE3A85"/>
    <w:rsid w:val="00EE3F09"/>
    <w:rsid w:val="00EE4374"/>
    <w:rsid w:val="00EE47CC"/>
    <w:rsid w:val="00EE4F10"/>
    <w:rsid w:val="00EE5089"/>
    <w:rsid w:val="00EE5485"/>
    <w:rsid w:val="00EE552F"/>
    <w:rsid w:val="00EE564F"/>
    <w:rsid w:val="00EE5D60"/>
    <w:rsid w:val="00EE5F72"/>
    <w:rsid w:val="00EE6462"/>
    <w:rsid w:val="00EE6777"/>
    <w:rsid w:val="00EE681D"/>
    <w:rsid w:val="00EE7429"/>
    <w:rsid w:val="00EE76E0"/>
    <w:rsid w:val="00EE7BCE"/>
    <w:rsid w:val="00EF0905"/>
    <w:rsid w:val="00EF0BF8"/>
    <w:rsid w:val="00EF134E"/>
    <w:rsid w:val="00EF1378"/>
    <w:rsid w:val="00EF1DA9"/>
    <w:rsid w:val="00EF3001"/>
    <w:rsid w:val="00EF342A"/>
    <w:rsid w:val="00EF3A23"/>
    <w:rsid w:val="00EF3E7D"/>
    <w:rsid w:val="00EF3F47"/>
    <w:rsid w:val="00EF494A"/>
    <w:rsid w:val="00EF49C7"/>
    <w:rsid w:val="00EF5048"/>
    <w:rsid w:val="00EF5117"/>
    <w:rsid w:val="00EF615E"/>
    <w:rsid w:val="00EF62C6"/>
    <w:rsid w:val="00EF75F0"/>
    <w:rsid w:val="00EF7936"/>
    <w:rsid w:val="00F0056D"/>
    <w:rsid w:val="00F00BE3"/>
    <w:rsid w:val="00F01777"/>
    <w:rsid w:val="00F020E8"/>
    <w:rsid w:val="00F03032"/>
    <w:rsid w:val="00F049C5"/>
    <w:rsid w:val="00F04F6B"/>
    <w:rsid w:val="00F05254"/>
    <w:rsid w:val="00F054F9"/>
    <w:rsid w:val="00F0585F"/>
    <w:rsid w:val="00F059B1"/>
    <w:rsid w:val="00F059D2"/>
    <w:rsid w:val="00F05A7D"/>
    <w:rsid w:val="00F05E5B"/>
    <w:rsid w:val="00F0664D"/>
    <w:rsid w:val="00F06CB7"/>
    <w:rsid w:val="00F075BA"/>
    <w:rsid w:val="00F0794E"/>
    <w:rsid w:val="00F079A6"/>
    <w:rsid w:val="00F07B8E"/>
    <w:rsid w:val="00F07C17"/>
    <w:rsid w:val="00F07E25"/>
    <w:rsid w:val="00F11077"/>
    <w:rsid w:val="00F110DF"/>
    <w:rsid w:val="00F115FE"/>
    <w:rsid w:val="00F11A5C"/>
    <w:rsid w:val="00F12337"/>
    <w:rsid w:val="00F12370"/>
    <w:rsid w:val="00F12B86"/>
    <w:rsid w:val="00F12DCB"/>
    <w:rsid w:val="00F1307E"/>
    <w:rsid w:val="00F130FE"/>
    <w:rsid w:val="00F1391D"/>
    <w:rsid w:val="00F14582"/>
    <w:rsid w:val="00F14CC1"/>
    <w:rsid w:val="00F14FB6"/>
    <w:rsid w:val="00F1550A"/>
    <w:rsid w:val="00F157DF"/>
    <w:rsid w:val="00F15D73"/>
    <w:rsid w:val="00F15F45"/>
    <w:rsid w:val="00F160C7"/>
    <w:rsid w:val="00F175FA"/>
    <w:rsid w:val="00F17E92"/>
    <w:rsid w:val="00F20071"/>
    <w:rsid w:val="00F2053B"/>
    <w:rsid w:val="00F20E1E"/>
    <w:rsid w:val="00F22433"/>
    <w:rsid w:val="00F22DBD"/>
    <w:rsid w:val="00F22F9B"/>
    <w:rsid w:val="00F23455"/>
    <w:rsid w:val="00F237BB"/>
    <w:rsid w:val="00F23813"/>
    <w:rsid w:val="00F23A73"/>
    <w:rsid w:val="00F24D14"/>
    <w:rsid w:val="00F24E29"/>
    <w:rsid w:val="00F254C8"/>
    <w:rsid w:val="00F25761"/>
    <w:rsid w:val="00F25815"/>
    <w:rsid w:val="00F258C8"/>
    <w:rsid w:val="00F25CF4"/>
    <w:rsid w:val="00F25EBC"/>
    <w:rsid w:val="00F26927"/>
    <w:rsid w:val="00F26EEC"/>
    <w:rsid w:val="00F27284"/>
    <w:rsid w:val="00F27F95"/>
    <w:rsid w:val="00F30543"/>
    <w:rsid w:val="00F311C6"/>
    <w:rsid w:val="00F31522"/>
    <w:rsid w:val="00F31864"/>
    <w:rsid w:val="00F31ADF"/>
    <w:rsid w:val="00F327BC"/>
    <w:rsid w:val="00F32859"/>
    <w:rsid w:val="00F33436"/>
    <w:rsid w:val="00F33979"/>
    <w:rsid w:val="00F33CE3"/>
    <w:rsid w:val="00F34101"/>
    <w:rsid w:val="00F34338"/>
    <w:rsid w:val="00F3440B"/>
    <w:rsid w:val="00F34D41"/>
    <w:rsid w:val="00F36F8B"/>
    <w:rsid w:val="00F37132"/>
    <w:rsid w:val="00F37D3C"/>
    <w:rsid w:val="00F4062B"/>
    <w:rsid w:val="00F40FB1"/>
    <w:rsid w:val="00F41510"/>
    <w:rsid w:val="00F41642"/>
    <w:rsid w:val="00F419A3"/>
    <w:rsid w:val="00F41BC5"/>
    <w:rsid w:val="00F42A08"/>
    <w:rsid w:val="00F43003"/>
    <w:rsid w:val="00F43B0D"/>
    <w:rsid w:val="00F43EB1"/>
    <w:rsid w:val="00F44179"/>
    <w:rsid w:val="00F45B66"/>
    <w:rsid w:val="00F464DC"/>
    <w:rsid w:val="00F4726E"/>
    <w:rsid w:val="00F503ED"/>
    <w:rsid w:val="00F507C2"/>
    <w:rsid w:val="00F50A5A"/>
    <w:rsid w:val="00F50F2A"/>
    <w:rsid w:val="00F510F7"/>
    <w:rsid w:val="00F51106"/>
    <w:rsid w:val="00F511FB"/>
    <w:rsid w:val="00F51CB5"/>
    <w:rsid w:val="00F5212E"/>
    <w:rsid w:val="00F52267"/>
    <w:rsid w:val="00F52EC7"/>
    <w:rsid w:val="00F52F8E"/>
    <w:rsid w:val="00F5303C"/>
    <w:rsid w:val="00F533F2"/>
    <w:rsid w:val="00F534FE"/>
    <w:rsid w:val="00F53EA5"/>
    <w:rsid w:val="00F549DE"/>
    <w:rsid w:val="00F54D4F"/>
    <w:rsid w:val="00F54E8E"/>
    <w:rsid w:val="00F5530D"/>
    <w:rsid w:val="00F559DB"/>
    <w:rsid w:val="00F55A13"/>
    <w:rsid w:val="00F56343"/>
    <w:rsid w:val="00F56690"/>
    <w:rsid w:val="00F56A49"/>
    <w:rsid w:val="00F56F21"/>
    <w:rsid w:val="00F57EAC"/>
    <w:rsid w:val="00F57ED1"/>
    <w:rsid w:val="00F600DD"/>
    <w:rsid w:val="00F60331"/>
    <w:rsid w:val="00F6072F"/>
    <w:rsid w:val="00F6093C"/>
    <w:rsid w:val="00F60EC5"/>
    <w:rsid w:val="00F60FD2"/>
    <w:rsid w:val="00F621E7"/>
    <w:rsid w:val="00F62469"/>
    <w:rsid w:val="00F62790"/>
    <w:rsid w:val="00F631D7"/>
    <w:rsid w:val="00F63DA2"/>
    <w:rsid w:val="00F64489"/>
    <w:rsid w:val="00F646E4"/>
    <w:rsid w:val="00F649BE"/>
    <w:rsid w:val="00F64EC0"/>
    <w:rsid w:val="00F652C0"/>
    <w:rsid w:val="00F65373"/>
    <w:rsid w:val="00F659FA"/>
    <w:rsid w:val="00F66271"/>
    <w:rsid w:val="00F663C9"/>
    <w:rsid w:val="00F66501"/>
    <w:rsid w:val="00F665F3"/>
    <w:rsid w:val="00F6692C"/>
    <w:rsid w:val="00F6762B"/>
    <w:rsid w:val="00F70051"/>
    <w:rsid w:val="00F70A59"/>
    <w:rsid w:val="00F718B2"/>
    <w:rsid w:val="00F71D07"/>
    <w:rsid w:val="00F71DD8"/>
    <w:rsid w:val="00F7255B"/>
    <w:rsid w:val="00F73972"/>
    <w:rsid w:val="00F73BEC"/>
    <w:rsid w:val="00F73D77"/>
    <w:rsid w:val="00F741A2"/>
    <w:rsid w:val="00F753C0"/>
    <w:rsid w:val="00F753D2"/>
    <w:rsid w:val="00F75530"/>
    <w:rsid w:val="00F75AFB"/>
    <w:rsid w:val="00F76165"/>
    <w:rsid w:val="00F76DA6"/>
    <w:rsid w:val="00F77324"/>
    <w:rsid w:val="00F776D8"/>
    <w:rsid w:val="00F80064"/>
    <w:rsid w:val="00F81274"/>
    <w:rsid w:val="00F81805"/>
    <w:rsid w:val="00F82547"/>
    <w:rsid w:val="00F82D6D"/>
    <w:rsid w:val="00F82DCB"/>
    <w:rsid w:val="00F82EBD"/>
    <w:rsid w:val="00F8338B"/>
    <w:rsid w:val="00F8443B"/>
    <w:rsid w:val="00F844B6"/>
    <w:rsid w:val="00F847C4"/>
    <w:rsid w:val="00F84C69"/>
    <w:rsid w:val="00F84F0A"/>
    <w:rsid w:val="00F85472"/>
    <w:rsid w:val="00F858ED"/>
    <w:rsid w:val="00F85A72"/>
    <w:rsid w:val="00F85CB6"/>
    <w:rsid w:val="00F86408"/>
    <w:rsid w:val="00F8667F"/>
    <w:rsid w:val="00F86862"/>
    <w:rsid w:val="00F86A17"/>
    <w:rsid w:val="00F9007B"/>
    <w:rsid w:val="00F90712"/>
    <w:rsid w:val="00F908C2"/>
    <w:rsid w:val="00F90AD0"/>
    <w:rsid w:val="00F9125B"/>
    <w:rsid w:val="00F9156D"/>
    <w:rsid w:val="00F91BA8"/>
    <w:rsid w:val="00F9202B"/>
    <w:rsid w:val="00F92AA2"/>
    <w:rsid w:val="00F92CAA"/>
    <w:rsid w:val="00F931E5"/>
    <w:rsid w:val="00F93EF9"/>
    <w:rsid w:val="00F93F34"/>
    <w:rsid w:val="00F94FCC"/>
    <w:rsid w:val="00F96815"/>
    <w:rsid w:val="00F96FC5"/>
    <w:rsid w:val="00F971A4"/>
    <w:rsid w:val="00F97AAE"/>
    <w:rsid w:val="00F97AB9"/>
    <w:rsid w:val="00F97B49"/>
    <w:rsid w:val="00F97E63"/>
    <w:rsid w:val="00F97F09"/>
    <w:rsid w:val="00FA0299"/>
    <w:rsid w:val="00FA0595"/>
    <w:rsid w:val="00FA1365"/>
    <w:rsid w:val="00FA1964"/>
    <w:rsid w:val="00FA19EC"/>
    <w:rsid w:val="00FA1C65"/>
    <w:rsid w:val="00FA2395"/>
    <w:rsid w:val="00FA252C"/>
    <w:rsid w:val="00FA27C8"/>
    <w:rsid w:val="00FA4E81"/>
    <w:rsid w:val="00FA60FB"/>
    <w:rsid w:val="00FA62AA"/>
    <w:rsid w:val="00FA6B0D"/>
    <w:rsid w:val="00FA6D9D"/>
    <w:rsid w:val="00FA6E0B"/>
    <w:rsid w:val="00FA7498"/>
    <w:rsid w:val="00FB0D93"/>
    <w:rsid w:val="00FB184A"/>
    <w:rsid w:val="00FB1A44"/>
    <w:rsid w:val="00FB212D"/>
    <w:rsid w:val="00FB215A"/>
    <w:rsid w:val="00FB2350"/>
    <w:rsid w:val="00FB2393"/>
    <w:rsid w:val="00FB2508"/>
    <w:rsid w:val="00FB2514"/>
    <w:rsid w:val="00FB25A4"/>
    <w:rsid w:val="00FB2AC1"/>
    <w:rsid w:val="00FB2CDC"/>
    <w:rsid w:val="00FB2EA6"/>
    <w:rsid w:val="00FB35EF"/>
    <w:rsid w:val="00FB3732"/>
    <w:rsid w:val="00FB436F"/>
    <w:rsid w:val="00FB4772"/>
    <w:rsid w:val="00FB49B8"/>
    <w:rsid w:val="00FB4D86"/>
    <w:rsid w:val="00FB549A"/>
    <w:rsid w:val="00FB60D0"/>
    <w:rsid w:val="00FB652F"/>
    <w:rsid w:val="00FB6916"/>
    <w:rsid w:val="00FB701C"/>
    <w:rsid w:val="00FB744B"/>
    <w:rsid w:val="00FB796B"/>
    <w:rsid w:val="00FC08BA"/>
    <w:rsid w:val="00FC0D25"/>
    <w:rsid w:val="00FC145E"/>
    <w:rsid w:val="00FC20C6"/>
    <w:rsid w:val="00FC240D"/>
    <w:rsid w:val="00FC244E"/>
    <w:rsid w:val="00FC27E8"/>
    <w:rsid w:val="00FC29D1"/>
    <w:rsid w:val="00FC2A05"/>
    <w:rsid w:val="00FC2ABA"/>
    <w:rsid w:val="00FC2E2D"/>
    <w:rsid w:val="00FC31CD"/>
    <w:rsid w:val="00FC358E"/>
    <w:rsid w:val="00FC3656"/>
    <w:rsid w:val="00FC366D"/>
    <w:rsid w:val="00FC3F24"/>
    <w:rsid w:val="00FC4513"/>
    <w:rsid w:val="00FC53BE"/>
    <w:rsid w:val="00FC5AD0"/>
    <w:rsid w:val="00FC5E02"/>
    <w:rsid w:val="00FC6121"/>
    <w:rsid w:val="00FC6129"/>
    <w:rsid w:val="00FC6267"/>
    <w:rsid w:val="00FC63FF"/>
    <w:rsid w:val="00FC75FB"/>
    <w:rsid w:val="00FC7769"/>
    <w:rsid w:val="00FC7FF6"/>
    <w:rsid w:val="00FD0262"/>
    <w:rsid w:val="00FD0480"/>
    <w:rsid w:val="00FD0AD7"/>
    <w:rsid w:val="00FD1F5A"/>
    <w:rsid w:val="00FD243B"/>
    <w:rsid w:val="00FD371E"/>
    <w:rsid w:val="00FD3C8B"/>
    <w:rsid w:val="00FD478D"/>
    <w:rsid w:val="00FD497C"/>
    <w:rsid w:val="00FD4AEA"/>
    <w:rsid w:val="00FD54F2"/>
    <w:rsid w:val="00FD5808"/>
    <w:rsid w:val="00FD5E4B"/>
    <w:rsid w:val="00FD5E6E"/>
    <w:rsid w:val="00FD6034"/>
    <w:rsid w:val="00FD61BA"/>
    <w:rsid w:val="00FD61BE"/>
    <w:rsid w:val="00FD6214"/>
    <w:rsid w:val="00FD64F3"/>
    <w:rsid w:val="00FD6687"/>
    <w:rsid w:val="00FD6C15"/>
    <w:rsid w:val="00FD790B"/>
    <w:rsid w:val="00FD7BB5"/>
    <w:rsid w:val="00FE0677"/>
    <w:rsid w:val="00FE0701"/>
    <w:rsid w:val="00FE0C47"/>
    <w:rsid w:val="00FE0F6E"/>
    <w:rsid w:val="00FE1CC4"/>
    <w:rsid w:val="00FE2137"/>
    <w:rsid w:val="00FE279D"/>
    <w:rsid w:val="00FE2C4E"/>
    <w:rsid w:val="00FE3607"/>
    <w:rsid w:val="00FE3CD3"/>
    <w:rsid w:val="00FE3D35"/>
    <w:rsid w:val="00FE4771"/>
    <w:rsid w:val="00FE4C7A"/>
    <w:rsid w:val="00FE4FF4"/>
    <w:rsid w:val="00FE6165"/>
    <w:rsid w:val="00FE6265"/>
    <w:rsid w:val="00FE6348"/>
    <w:rsid w:val="00FE6876"/>
    <w:rsid w:val="00FE789A"/>
    <w:rsid w:val="00FE7AF6"/>
    <w:rsid w:val="00FF0BFA"/>
    <w:rsid w:val="00FF111D"/>
    <w:rsid w:val="00FF189E"/>
    <w:rsid w:val="00FF1928"/>
    <w:rsid w:val="00FF19D8"/>
    <w:rsid w:val="00FF1C6E"/>
    <w:rsid w:val="00FF2B23"/>
    <w:rsid w:val="00FF307B"/>
    <w:rsid w:val="00FF33DF"/>
    <w:rsid w:val="00FF3403"/>
    <w:rsid w:val="00FF3A35"/>
    <w:rsid w:val="00FF455D"/>
    <w:rsid w:val="00FF4F1F"/>
    <w:rsid w:val="00FF56CE"/>
    <w:rsid w:val="00FF59E3"/>
    <w:rsid w:val="00FF5B13"/>
    <w:rsid w:val="00FF5BCE"/>
    <w:rsid w:val="00FF5C90"/>
    <w:rsid w:val="00FF63A9"/>
    <w:rsid w:val="00FF6BAF"/>
    <w:rsid w:val="00FF716F"/>
    <w:rsid w:val="00FF71B0"/>
    <w:rsid w:val="00FF7690"/>
    <w:rsid w:val="00FF7A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3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960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960CE"/>
  </w:style>
  <w:style w:type="paragraph" w:styleId="Footer">
    <w:name w:val="footer"/>
    <w:basedOn w:val="Normal"/>
    <w:link w:val="FooterChar"/>
    <w:uiPriority w:val="99"/>
    <w:semiHidden/>
    <w:unhideWhenUsed/>
    <w:rsid w:val="00B960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960CE"/>
  </w:style>
  <w:style w:type="paragraph" w:customStyle="1" w:styleId="SingleTxtG">
    <w:name w:val="_ Single Txt_G"/>
    <w:basedOn w:val="Normal"/>
    <w:link w:val="SingleTxtGChar"/>
    <w:qFormat/>
    <w:rsid w:val="00B960C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F8667F"/>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72895464">
      <w:bodyDiv w:val="1"/>
      <w:marLeft w:val="0"/>
      <w:marRight w:val="0"/>
      <w:marTop w:val="0"/>
      <w:marBottom w:val="0"/>
      <w:divBdr>
        <w:top w:val="none" w:sz="0" w:space="0" w:color="auto"/>
        <w:left w:val="none" w:sz="0" w:space="0" w:color="auto"/>
        <w:bottom w:val="none" w:sz="0" w:space="0" w:color="auto"/>
        <w:right w:val="none" w:sz="0" w:space="0" w:color="auto"/>
      </w:divBdr>
    </w:div>
    <w:div w:id="966011145">
      <w:bodyDiv w:val="1"/>
      <w:marLeft w:val="0"/>
      <w:marRight w:val="0"/>
      <w:marTop w:val="0"/>
      <w:marBottom w:val="0"/>
      <w:divBdr>
        <w:top w:val="none" w:sz="0" w:space="0" w:color="auto"/>
        <w:left w:val="none" w:sz="0" w:space="0" w:color="auto"/>
        <w:bottom w:val="none" w:sz="0" w:space="0" w:color="auto"/>
        <w:right w:val="none" w:sz="0" w:space="0" w:color="auto"/>
      </w:divBdr>
    </w:div>
    <w:div w:id="966200269">
      <w:bodyDiv w:val="1"/>
      <w:marLeft w:val="0"/>
      <w:marRight w:val="0"/>
      <w:marTop w:val="0"/>
      <w:marBottom w:val="0"/>
      <w:divBdr>
        <w:top w:val="none" w:sz="0" w:space="0" w:color="auto"/>
        <w:left w:val="none" w:sz="0" w:space="0" w:color="auto"/>
        <w:bottom w:val="none" w:sz="0" w:space="0" w:color="auto"/>
        <w:right w:val="none" w:sz="0" w:space="0" w:color="auto"/>
      </w:divBdr>
    </w:div>
    <w:div w:id="1008604493">
      <w:bodyDiv w:val="1"/>
      <w:marLeft w:val="0"/>
      <w:marRight w:val="0"/>
      <w:marTop w:val="0"/>
      <w:marBottom w:val="0"/>
      <w:divBdr>
        <w:top w:val="none" w:sz="0" w:space="0" w:color="auto"/>
        <w:left w:val="none" w:sz="0" w:space="0" w:color="auto"/>
        <w:bottom w:val="none" w:sz="0" w:space="0" w:color="auto"/>
        <w:right w:val="none" w:sz="0" w:space="0" w:color="auto"/>
      </w:divBdr>
    </w:div>
    <w:div w:id="1085801258">
      <w:bodyDiv w:val="1"/>
      <w:marLeft w:val="0"/>
      <w:marRight w:val="0"/>
      <w:marTop w:val="0"/>
      <w:marBottom w:val="0"/>
      <w:divBdr>
        <w:top w:val="none" w:sz="0" w:space="0" w:color="auto"/>
        <w:left w:val="none" w:sz="0" w:space="0" w:color="auto"/>
        <w:bottom w:val="none" w:sz="0" w:space="0" w:color="auto"/>
        <w:right w:val="none" w:sz="0" w:space="0" w:color="auto"/>
      </w:divBdr>
    </w:div>
    <w:div w:id="1341468271">
      <w:bodyDiv w:val="1"/>
      <w:marLeft w:val="0"/>
      <w:marRight w:val="0"/>
      <w:marTop w:val="0"/>
      <w:marBottom w:val="0"/>
      <w:divBdr>
        <w:top w:val="none" w:sz="0" w:space="0" w:color="auto"/>
        <w:left w:val="none" w:sz="0" w:space="0" w:color="auto"/>
        <w:bottom w:val="none" w:sz="0" w:space="0" w:color="auto"/>
        <w:right w:val="none" w:sz="0" w:space="0" w:color="auto"/>
      </w:divBdr>
    </w:div>
    <w:div w:id="1674337879">
      <w:bodyDiv w:val="1"/>
      <w:marLeft w:val="0"/>
      <w:marRight w:val="0"/>
      <w:marTop w:val="0"/>
      <w:marBottom w:val="0"/>
      <w:divBdr>
        <w:top w:val="none" w:sz="0" w:space="0" w:color="auto"/>
        <w:left w:val="none" w:sz="0" w:space="0" w:color="auto"/>
        <w:bottom w:val="none" w:sz="0" w:space="0" w:color="auto"/>
        <w:right w:val="none" w:sz="0" w:space="0" w:color="auto"/>
      </w:divBdr>
    </w:div>
    <w:div w:id="183684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BE1C1C-6249-467A-8B9F-730174CF67EB}"/>
</file>

<file path=customXml/itemProps2.xml><?xml version="1.0" encoding="utf-8"?>
<ds:datastoreItem xmlns:ds="http://schemas.openxmlformats.org/officeDocument/2006/customXml" ds:itemID="{D1F56C3D-84A3-4135-AEA1-1C9462D37E43}"/>
</file>

<file path=customXml/itemProps3.xml><?xml version="1.0" encoding="utf-8"?>
<ds:datastoreItem xmlns:ds="http://schemas.openxmlformats.org/officeDocument/2006/customXml" ds:itemID="{F1B8DF1E-0085-4B0E-8746-7B6E9F57C22E}"/>
</file>

<file path=docProps/app.xml><?xml version="1.0" encoding="utf-8"?>
<Properties xmlns="http://schemas.openxmlformats.org/officeDocument/2006/extended-properties" xmlns:vt="http://schemas.openxmlformats.org/officeDocument/2006/docPropsVTypes">
  <Template>Normal</Template>
  <TotalTime>271</TotalTime>
  <Pages>3</Pages>
  <Words>1169</Words>
  <Characters>6665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Danlami Basharu</dc:creator>
  <cp:lastModifiedBy>Danlami Basharu</cp:lastModifiedBy>
  <cp:revision>41</cp:revision>
  <dcterms:created xsi:type="dcterms:W3CDTF">2018-08-22T20:25:00Z</dcterms:created>
  <dcterms:modified xsi:type="dcterms:W3CDTF">2018-08-28T10:21:00Z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