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A229B7" w14:textId="15E5C3F2" w:rsidR="001534F9" w:rsidRDefault="001534F9" w:rsidP="001534F9">
      <w:pPr>
        <w:jc w:val="both"/>
        <w:rPr>
          <w:b/>
          <w:bCs/>
          <w:sz w:val="32"/>
          <w:szCs w:val="32"/>
          <w:lang w:val="en-US"/>
        </w:rPr>
      </w:pPr>
      <w:r w:rsidRPr="001534F9">
        <w:rPr>
          <w:b/>
          <w:bCs/>
          <w:sz w:val="32"/>
          <w:szCs w:val="32"/>
          <w:lang w:val="en-US"/>
        </w:rPr>
        <w:t xml:space="preserve">ALTERNATIVE REPORT BY THE CENTRO DE ESTUDIOS PARA SORDOS DE VALPARAÍSO </w:t>
      </w:r>
      <w:r w:rsidRPr="007D4524">
        <w:rPr>
          <w:b/>
          <w:bCs/>
          <w:sz w:val="32"/>
          <w:szCs w:val="32"/>
          <w:lang w:val="en-US"/>
        </w:rPr>
        <w:t>TO THE FIFTH PERIODIC REPORT OF CHILE ON THE INTERNATIONAL COVENANT ON ECONOMIC, SOCIAL AND CULTURAL RIGHTS, SUBMITTED TO THE COMMITTEE ON ECONOMIC, SOCIAL AND CULTURAL RIGHTS OF THE UNITED NATIONS</w:t>
      </w:r>
    </w:p>
    <w:p w14:paraId="14271E6F" w14:textId="77777777" w:rsidR="001534F9" w:rsidRDefault="001534F9" w:rsidP="001534F9">
      <w:pPr>
        <w:jc w:val="both"/>
        <w:rPr>
          <w:b/>
          <w:bCs/>
          <w:sz w:val="32"/>
          <w:szCs w:val="32"/>
          <w:lang w:val="en-US"/>
        </w:rPr>
      </w:pPr>
    </w:p>
    <w:p w14:paraId="3BC750B5" w14:textId="77777777" w:rsidR="001534F9" w:rsidRDefault="001534F9" w:rsidP="001534F9">
      <w:pPr>
        <w:jc w:val="both"/>
        <w:rPr>
          <w:b/>
          <w:bCs/>
          <w:sz w:val="32"/>
          <w:szCs w:val="32"/>
          <w:lang w:val="en-US"/>
        </w:rPr>
      </w:pPr>
      <w:r>
        <w:rPr>
          <w:b/>
          <w:bCs/>
          <w:sz w:val="32"/>
          <w:szCs w:val="32"/>
          <w:lang w:val="en-US"/>
        </w:rPr>
        <w:t>78</w:t>
      </w:r>
      <w:r w:rsidRPr="008C5DDC">
        <w:rPr>
          <w:b/>
          <w:bCs/>
          <w:sz w:val="32"/>
          <w:szCs w:val="32"/>
          <w:vertAlign w:val="superscript"/>
          <w:lang w:val="en-US"/>
        </w:rPr>
        <w:t>th</w:t>
      </w:r>
      <w:r>
        <w:rPr>
          <w:b/>
          <w:bCs/>
          <w:sz w:val="32"/>
          <w:szCs w:val="32"/>
          <w:lang w:val="en-US"/>
        </w:rPr>
        <w:t xml:space="preserve"> Session CESCR </w:t>
      </w:r>
    </w:p>
    <w:p w14:paraId="686FF50F" w14:textId="77777777" w:rsidR="001534F9" w:rsidRPr="007D4524" w:rsidRDefault="001534F9" w:rsidP="001534F9">
      <w:pPr>
        <w:jc w:val="both"/>
        <w:rPr>
          <w:b/>
          <w:bCs/>
          <w:sz w:val="32"/>
          <w:szCs w:val="32"/>
          <w:lang w:val="en-US"/>
        </w:rPr>
      </w:pPr>
      <w:r>
        <w:rPr>
          <w:b/>
          <w:bCs/>
          <w:sz w:val="32"/>
          <w:szCs w:val="32"/>
          <w:lang w:val="en-US"/>
        </w:rPr>
        <w:t>8 Sep 2025 – 26 Sep 2025</w:t>
      </w:r>
    </w:p>
    <w:p w14:paraId="2A194154" w14:textId="77777777" w:rsidR="001534F9" w:rsidRPr="008C5DDC" w:rsidRDefault="001534F9" w:rsidP="001534F9">
      <w:pPr>
        <w:jc w:val="both"/>
        <w:rPr>
          <w:b/>
          <w:bCs/>
          <w:sz w:val="28"/>
          <w:szCs w:val="28"/>
          <w:lang w:val="en-US"/>
        </w:rPr>
      </w:pPr>
    </w:p>
    <w:p w14:paraId="25EBF72E" w14:textId="4C204906" w:rsidR="001534F9" w:rsidRPr="002E42BC" w:rsidRDefault="001534F9" w:rsidP="001534F9">
      <w:pPr>
        <w:jc w:val="both"/>
        <w:rPr>
          <w:b/>
          <w:bCs/>
          <w:sz w:val="28"/>
          <w:szCs w:val="28"/>
        </w:rPr>
      </w:pPr>
      <w:r w:rsidRPr="002E42BC">
        <w:rPr>
          <w:b/>
          <w:bCs/>
          <w:sz w:val="28"/>
          <w:szCs w:val="28"/>
        </w:rPr>
        <w:t>INFORME ALTERNATIVO DE</w:t>
      </w:r>
      <w:r>
        <w:rPr>
          <w:b/>
          <w:bCs/>
          <w:sz w:val="28"/>
          <w:szCs w:val="28"/>
        </w:rPr>
        <w:t xml:space="preserve">L </w:t>
      </w:r>
      <w:r w:rsidRPr="001534F9">
        <w:rPr>
          <w:b/>
          <w:bCs/>
          <w:sz w:val="28"/>
          <w:szCs w:val="28"/>
        </w:rPr>
        <w:t>CENTRO DE ESTUDIOS PARA SORDOS DE VALPARAÍSO</w:t>
      </w:r>
      <w:r>
        <w:rPr>
          <w:b/>
          <w:bCs/>
          <w:sz w:val="28"/>
          <w:szCs w:val="28"/>
        </w:rPr>
        <w:t xml:space="preserve"> </w:t>
      </w:r>
      <w:r w:rsidRPr="002E42BC">
        <w:rPr>
          <w:b/>
          <w:bCs/>
          <w:sz w:val="28"/>
          <w:szCs w:val="28"/>
        </w:rPr>
        <w:t xml:space="preserve">AL QUINTO INFORME PERIÓDICO DE CHILE SOBRE EL PACTO DE DERECHOS ECONÓMICOS, SOCIALES Y CULTURALES DE NACIONES UNIDAS PRESENTADO AL COMITÉ DE DERECHOS ECONÓMICOS, SOCIALES Y CULTURALES DE LA ORGANIZACIÓN DE LAS NACIONES UNIDAS. </w:t>
      </w:r>
    </w:p>
    <w:p w14:paraId="68765402" w14:textId="77777777" w:rsidR="001534F9" w:rsidRPr="007D4524" w:rsidRDefault="001534F9" w:rsidP="001534F9">
      <w:pPr>
        <w:jc w:val="both"/>
        <w:rPr>
          <w:b/>
          <w:bCs/>
          <w:sz w:val="28"/>
          <w:szCs w:val="28"/>
        </w:rPr>
      </w:pPr>
    </w:p>
    <w:p w14:paraId="1E81C8B0" w14:textId="77777777" w:rsidR="001534F9" w:rsidRPr="008C5DDC" w:rsidRDefault="001534F9" w:rsidP="001534F9">
      <w:pPr>
        <w:jc w:val="both"/>
        <w:rPr>
          <w:b/>
          <w:bCs/>
          <w:sz w:val="28"/>
          <w:szCs w:val="28"/>
        </w:rPr>
      </w:pPr>
    </w:p>
    <w:p w14:paraId="73FCDA5B" w14:textId="77777777" w:rsidR="001534F9" w:rsidRPr="008C5DDC" w:rsidRDefault="001534F9" w:rsidP="001534F9">
      <w:pPr>
        <w:jc w:val="both"/>
        <w:rPr>
          <w:b/>
          <w:bCs/>
          <w:sz w:val="28"/>
          <w:szCs w:val="28"/>
        </w:rPr>
      </w:pPr>
    </w:p>
    <w:p w14:paraId="4651CDC5" w14:textId="77777777" w:rsidR="001534F9" w:rsidRPr="008C5DDC" w:rsidRDefault="001534F9" w:rsidP="001534F9">
      <w:pPr>
        <w:jc w:val="both"/>
        <w:rPr>
          <w:b/>
          <w:bCs/>
          <w:sz w:val="28"/>
          <w:szCs w:val="28"/>
        </w:rPr>
      </w:pPr>
    </w:p>
    <w:p w14:paraId="2A70A2A4" w14:textId="77777777" w:rsidR="001534F9" w:rsidRDefault="001534F9" w:rsidP="001534F9">
      <w:pPr>
        <w:jc w:val="both"/>
        <w:rPr>
          <w:b/>
          <w:bCs/>
          <w:sz w:val="28"/>
          <w:szCs w:val="28"/>
        </w:rPr>
      </w:pPr>
      <w:r>
        <w:rPr>
          <w:b/>
          <w:bCs/>
          <w:sz w:val="28"/>
          <w:szCs w:val="28"/>
        </w:rPr>
        <w:t>Valparaíso-Temuco,</w:t>
      </w:r>
      <w:r w:rsidRPr="008C5DDC">
        <w:rPr>
          <w:b/>
          <w:bCs/>
          <w:sz w:val="28"/>
          <w:szCs w:val="28"/>
        </w:rPr>
        <w:t xml:space="preserve"> Chile</w:t>
      </w:r>
    </w:p>
    <w:p w14:paraId="4B4FCA05" w14:textId="3E1C343C" w:rsidR="001534F9" w:rsidRPr="008C5DDC" w:rsidRDefault="001534F9" w:rsidP="001534F9">
      <w:pPr>
        <w:jc w:val="both"/>
        <w:rPr>
          <w:b/>
          <w:bCs/>
          <w:sz w:val="28"/>
          <w:szCs w:val="28"/>
        </w:rPr>
      </w:pPr>
      <w:r w:rsidRPr="008C5DDC">
        <w:rPr>
          <w:b/>
          <w:bCs/>
          <w:sz w:val="28"/>
          <w:szCs w:val="28"/>
        </w:rPr>
        <w:t>August 2025</w:t>
      </w:r>
    </w:p>
    <w:p w14:paraId="4F05F848" w14:textId="77777777" w:rsidR="001534F9" w:rsidRPr="008C5DDC" w:rsidRDefault="001534F9" w:rsidP="001534F9">
      <w:pPr>
        <w:jc w:val="both"/>
        <w:rPr>
          <w:b/>
          <w:bCs/>
          <w:sz w:val="28"/>
          <w:szCs w:val="28"/>
        </w:rPr>
      </w:pPr>
    </w:p>
    <w:p w14:paraId="3312D386" w14:textId="77777777" w:rsidR="001534F9" w:rsidRPr="008C5DDC" w:rsidRDefault="001534F9" w:rsidP="001534F9">
      <w:pPr>
        <w:jc w:val="both"/>
        <w:rPr>
          <w:b/>
          <w:bCs/>
          <w:sz w:val="28"/>
          <w:szCs w:val="28"/>
        </w:rPr>
      </w:pPr>
    </w:p>
    <w:p w14:paraId="74498EB3" w14:textId="77777777" w:rsidR="001534F9" w:rsidRPr="008C5DDC" w:rsidRDefault="001534F9" w:rsidP="001534F9">
      <w:pPr>
        <w:jc w:val="both"/>
        <w:rPr>
          <w:b/>
          <w:bCs/>
          <w:sz w:val="28"/>
          <w:szCs w:val="28"/>
        </w:rPr>
      </w:pPr>
    </w:p>
    <w:p w14:paraId="44F44CC2" w14:textId="77777777" w:rsidR="001534F9" w:rsidRDefault="001534F9" w:rsidP="001534F9">
      <w:pPr>
        <w:jc w:val="both"/>
        <w:rPr>
          <w:b/>
          <w:bCs/>
          <w:sz w:val="28"/>
          <w:szCs w:val="28"/>
        </w:rPr>
      </w:pPr>
    </w:p>
    <w:p w14:paraId="6B317F52" w14:textId="122E1047" w:rsidR="001534F9" w:rsidRPr="002C0214" w:rsidRDefault="001534F9" w:rsidP="001534F9">
      <w:pPr>
        <w:jc w:val="both"/>
        <w:rPr>
          <w:b/>
          <w:bCs/>
          <w:sz w:val="22"/>
          <w:szCs w:val="22"/>
        </w:rPr>
      </w:pPr>
      <w:r w:rsidRPr="002C0214">
        <w:rPr>
          <w:b/>
          <w:bCs/>
          <w:sz w:val="22"/>
          <w:szCs w:val="22"/>
        </w:rPr>
        <w:t>María Teresa Hidalgo Neira</w:t>
      </w:r>
      <w:r w:rsidR="002C0214" w:rsidRPr="002C0214">
        <w:rPr>
          <w:b/>
          <w:bCs/>
          <w:sz w:val="22"/>
          <w:szCs w:val="22"/>
        </w:rPr>
        <w:t>.</w:t>
      </w:r>
    </w:p>
    <w:p w14:paraId="0F1D75CF" w14:textId="5C4E2578" w:rsidR="001534F9" w:rsidRPr="001534F9" w:rsidRDefault="001534F9" w:rsidP="001534F9">
      <w:pPr>
        <w:jc w:val="both"/>
        <w:rPr>
          <w:sz w:val="20"/>
          <w:szCs w:val="20"/>
        </w:rPr>
      </w:pPr>
      <w:r w:rsidRPr="001534F9">
        <w:rPr>
          <w:sz w:val="20"/>
          <w:szCs w:val="20"/>
        </w:rPr>
        <w:t>Docente especialista en derecho a la educación de educandos Sordos.</w:t>
      </w:r>
    </w:p>
    <w:p w14:paraId="64EE6C9D" w14:textId="6A7E6CB6" w:rsidR="001534F9" w:rsidRPr="001534F9" w:rsidRDefault="001534F9" w:rsidP="001534F9">
      <w:pPr>
        <w:jc w:val="both"/>
        <w:rPr>
          <w:sz w:val="20"/>
          <w:szCs w:val="20"/>
        </w:rPr>
      </w:pPr>
      <w:r w:rsidRPr="001534F9">
        <w:rPr>
          <w:sz w:val="20"/>
          <w:szCs w:val="20"/>
        </w:rPr>
        <w:t xml:space="preserve">Fundadora y Directora del Centro de Estudios para Sordos de Valparaíso. </w:t>
      </w:r>
    </w:p>
    <w:p w14:paraId="29C9BEBE" w14:textId="71AFA3A4" w:rsidR="001534F9" w:rsidRPr="001534F9" w:rsidRDefault="00000000" w:rsidP="001534F9">
      <w:pPr>
        <w:jc w:val="both"/>
        <w:rPr>
          <w:sz w:val="20"/>
          <w:szCs w:val="20"/>
        </w:rPr>
      </w:pPr>
      <w:hyperlink r:id="rId5" w:history="1">
        <w:r w:rsidR="001534F9" w:rsidRPr="001534F9">
          <w:rPr>
            <w:rStyle w:val="Hipervnculo"/>
            <w:sz w:val="20"/>
            <w:szCs w:val="20"/>
          </w:rPr>
          <w:t>mthidalgo.n@gmail.com</w:t>
        </w:r>
      </w:hyperlink>
    </w:p>
    <w:p w14:paraId="50976C7C" w14:textId="77777777" w:rsidR="001534F9" w:rsidRPr="001534F9" w:rsidRDefault="001534F9" w:rsidP="001534F9">
      <w:pPr>
        <w:jc w:val="both"/>
        <w:rPr>
          <w:sz w:val="20"/>
          <w:szCs w:val="20"/>
        </w:rPr>
      </w:pPr>
    </w:p>
    <w:p w14:paraId="4909E7A0" w14:textId="326F97FA" w:rsidR="001534F9" w:rsidRPr="002C0214" w:rsidRDefault="001534F9" w:rsidP="001534F9">
      <w:pPr>
        <w:jc w:val="both"/>
        <w:rPr>
          <w:b/>
          <w:bCs/>
          <w:sz w:val="22"/>
          <w:szCs w:val="22"/>
        </w:rPr>
      </w:pPr>
      <w:proofErr w:type="spellStart"/>
      <w:r w:rsidRPr="002C0214">
        <w:rPr>
          <w:b/>
          <w:bCs/>
          <w:sz w:val="22"/>
          <w:szCs w:val="22"/>
        </w:rPr>
        <w:t>Limena</w:t>
      </w:r>
      <w:proofErr w:type="spellEnd"/>
      <w:r w:rsidRPr="002C0214">
        <w:rPr>
          <w:b/>
          <w:bCs/>
          <w:sz w:val="22"/>
          <w:szCs w:val="22"/>
        </w:rPr>
        <w:t xml:space="preserve"> Vargas </w:t>
      </w:r>
      <w:r w:rsidR="002C0214" w:rsidRPr="002C0214">
        <w:rPr>
          <w:b/>
          <w:bCs/>
          <w:sz w:val="22"/>
          <w:szCs w:val="22"/>
        </w:rPr>
        <w:t>Fuentes.</w:t>
      </w:r>
    </w:p>
    <w:p w14:paraId="4F447A5D" w14:textId="77777777" w:rsidR="001534F9" w:rsidRPr="001534F9" w:rsidRDefault="001534F9" w:rsidP="001534F9">
      <w:pPr>
        <w:jc w:val="both"/>
        <w:rPr>
          <w:sz w:val="20"/>
          <w:szCs w:val="20"/>
        </w:rPr>
      </w:pPr>
      <w:r w:rsidRPr="001534F9">
        <w:rPr>
          <w:sz w:val="20"/>
          <w:szCs w:val="20"/>
        </w:rPr>
        <w:t xml:space="preserve">Docente especialista en derecho a la educación de educandos Sordos </w:t>
      </w:r>
    </w:p>
    <w:p w14:paraId="3BD1EFD8" w14:textId="43CFEEA0" w:rsidR="001534F9" w:rsidRPr="001534F9" w:rsidRDefault="001534F9" w:rsidP="001534F9">
      <w:pPr>
        <w:jc w:val="both"/>
        <w:rPr>
          <w:sz w:val="20"/>
          <w:szCs w:val="20"/>
        </w:rPr>
      </w:pPr>
      <w:r w:rsidRPr="001534F9">
        <w:rPr>
          <w:sz w:val="20"/>
          <w:szCs w:val="20"/>
        </w:rPr>
        <w:t>Colaboradora del Centro de Estudios para Sordos de Valparaíso</w:t>
      </w:r>
    </w:p>
    <w:p w14:paraId="35544644" w14:textId="77777777" w:rsidR="001534F9" w:rsidRPr="001534F9" w:rsidRDefault="001534F9" w:rsidP="001534F9">
      <w:pPr>
        <w:jc w:val="both"/>
        <w:rPr>
          <w:sz w:val="20"/>
          <w:szCs w:val="20"/>
        </w:rPr>
      </w:pPr>
      <w:r w:rsidRPr="001534F9">
        <w:rPr>
          <w:sz w:val="20"/>
          <w:szCs w:val="20"/>
        </w:rPr>
        <w:t xml:space="preserve">Ex docente del Internado de niños Sordos de la Iglesia Anglicana de Temuco. </w:t>
      </w:r>
    </w:p>
    <w:p w14:paraId="60FC9FEF" w14:textId="004B49F0" w:rsidR="001534F9" w:rsidRPr="001534F9" w:rsidRDefault="00000000" w:rsidP="001534F9">
      <w:pPr>
        <w:jc w:val="both"/>
        <w:rPr>
          <w:sz w:val="20"/>
          <w:szCs w:val="20"/>
        </w:rPr>
      </w:pPr>
      <w:hyperlink r:id="rId6" w:history="1">
        <w:r w:rsidR="002C0214" w:rsidRPr="004E2DA1">
          <w:rPr>
            <w:rStyle w:val="Hipervnculo"/>
            <w:sz w:val="20"/>
            <w:szCs w:val="20"/>
          </w:rPr>
          <w:t>limenavargas.92@gmail.com</w:t>
        </w:r>
      </w:hyperlink>
      <w:r w:rsidR="001534F9" w:rsidRPr="001534F9">
        <w:rPr>
          <w:sz w:val="20"/>
          <w:szCs w:val="20"/>
        </w:rPr>
        <w:t xml:space="preserve"> </w:t>
      </w:r>
    </w:p>
    <w:p w14:paraId="57605062" w14:textId="77777777" w:rsidR="001534F9" w:rsidRPr="008C5DDC" w:rsidRDefault="001534F9" w:rsidP="001534F9">
      <w:pPr>
        <w:jc w:val="both"/>
        <w:rPr>
          <w:b/>
          <w:bCs/>
          <w:sz w:val="20"/>
          <w:szCs w:val="20"/>
        </w:rPr>
      </w:pPr>
    </w:p>
    <w:p w14:paraId="2EEA0C58" w14:textId="77777777" w:rsidR="001534F9" w:rsidRDefault="001534F9" w:rsidP="001534F9">
      <w:pPr>
        <w:jc w:val="both"/>
        <w:rPr>
          <w:b/>
          <w:bCs/>
          <w:sz w:val="20"/>
          <w:szCs w:val="20"/>
        </w:rPr>
      </w:pPr>
    </w:p>
    <w:p w14:paraId="001C09CB" w14:textId="7F63B37F" w:rsidR="001534F9" w:rsidRPr="00777195" w:rsidRDefault="001534F9" w:rsidP="001534F9">
      <w:pPr>
        <w:jc w:val="both"/>
        <w:rPr>
          <w:b/>
          <w:bCs/>
          <w:sz w:val="22"/>
          <w:szCs w:val="22"/>
        </w:rPr>
      </w:pPr>
      <w:r w:rsidRPr="00777195">
        <w:rPr>
          <w:b/>
          <w:bCs/>
          <w:sz w:val="22"/>
          <w:szCs w:val="22"/>
        </w:rPr>
        <w:t>Álvaro Jofré Contreras</w:t>
      </w:r>
    </w:p>
    <w:p w14:paraId="4EB05ED4" w14:textId="13DC2427" w:rsidR="001534F9" w:rsidRPr="007D4524" w:rsidRDefault="001534F9" w:rsidP="001534F9">
      <w:pPr>
        <w:jc w:val="both"/>
        <w:rPr>
          <w:b/>
          <w:bCs/>
          <w:sz w:val="20"/>
          <w:szCs w:val="20"/>
          <w:lang w:val="en-US"/>
        </w:rPr>
      </w:pPr>
      <w:r w:rsidRPr="007D4524">
        <w:rPr>
          <w:b/>
          <w:bCs/>
          <w:sz w:val="20"/>
          <w:szCs w:val="20"/>
          <w:lang w:val="en-US"/>
        </w:rPr>
        <w:t>Attorney</w:t>
      </w:r>
      <w:r>
        <w:rPr>
          <w:b/>
          <w:bCs/>
          <w:sz w:val="20"/>
          <w:szCs w:val="20"/>
          <w:lang w:val="en-US"/>
        </w:rPr>
        <w:t xml:space="preserve">, </w:t>
      </w:r>
      <w:r w:rsidRPr="007D4524">
        <w:rPr>
          <w:b/>
          <w:bCs/>
          <w:sz w:val="20"/>
          <w:szCs w:val="20"/>
          <w:lang w:val="en-US"/>
        </w:rPr>
        <w:t>Technical Drafting</w:t>
      </w:r>
    </w:p>
    <w:p w14:paraId="5F32B9B1" w14:textId="77777777" w:rsidR="001534F9" w:rsidRPr="007D4524" w:rsidRDefault="00000000" w:rsidP="001534F9">
      <w:pPr>
        <w:jc w:val="both"/>
        <w:rPr>
          <w:b/>
          <w:bCs/>
          <w:sz w:val="20"/>
          <w:szCs w:val="20"/>
          <w:lang w:val="en-US"/>
        </w:rPr>
      </w:pPr>
      <w:hyperlink r:id="rId7" w:history="1">
        <w:r w:rsidR="001534F9" w:rsidRPr="007D4524">
          <w:rPr>
            <w:rStyle w:val="Hipervnculo"/>
            <w:b/>
            <w:bCs/>
            <w:sz w:val="20"/>
            <w:szCs w:val="20"/>
            <w:lang w:val="en-US"/>
          </w:rPr>
          <w:t>alvarojofrecontreras@gmail.com</w:t>
        </w:r>
      </w:hyperlink>
    </w:p>
    <w:p w14:paraId="380A98E3" w14:textId="77777777" w:rsidR="001534F9" w:rsidRPr="007D4524" w:rsidRDefault="001534F9" w:rsidP="001534F9">
      <w:pPr>
        <w:jc w:val="both"/>
        <w:rPr>
          <w:b/>
          <w:bCs/>
          <w:sz w:val="20"/>
          <w:szCs w:val="20"/>
          <w:lang w:val="en-US"/>
        </w:rPr>
      </w:pPr>
    </w:p>
    <w:p w14:paraId="5FD57FE5" w14:textId="77777777" w:rsidR="002C0214" w:rsidRDefault="002C0214" w:rsidP="00EC0D04">
      <w:pPr>
        <w:jc w:val="both"/>
        <w:rPr>
          <w:sz w:val="22"/>
          <w:szCs w:val="22"/>
          <w:lang w:val="en-US"/>
        </w:rPr>
      </w:pPr>
    </w:p>
    <w:p w14:paraId="5AEA9CA7" w14:textId="77777777" w:rsidR="004E432D" w:rsidRDefault="004E432D" w:rsidP="00EC0D04">
      <w:pPr>
        <w:jc w:val="both"/>
        <w:rPr>
          <w:sz w:val="22"/>
          <w:szCs w:val="22"/>
          <w:lang w:val="en-US"/>
        </w:rPr>
      </w:pPr>
    </w:p>
    <w:p w14:paraId="1537E9BC" w14:textId="77777777" w:rsidR="004E432D" w:rsidRDefault="004E432D" w:rsidP="00EC0D04">
      <w:pPr>
        <w:jc w:val="both"/>
        <w:rPr>
          <w:sz w:val="22"/>
          <w:szCs w:val="22"/>
          <w:lang w:val="en-US"/>
        </w:rPr>
      </w:pPr>
    </w:p>
    <w:p w14:paraId="16BC7CC8" w14:textId="77777777" w:rsidR="004E432D" w:rsidRDefault="004E432D" w:rsidP="00EC0D04">
      <w:pPr>
        <w:jc w:val="both"/>
        <w:rPr>
          <w:sz w:val="22"/>
          <w:szCs w:val="22"/>
          <w:lang w:val="en-US"/>
        </w:rPr>
      </w:pPr>
    </w:p>
    <w:p w14:paraId="5769C214" w14:textId="77777777" w:rsidR="004E432D" w:rsidRPr="00EC0D04" w:rsidRDefault="004E432D" w:rsidP="00EC0D04">
      <w:pPr>
        <w:jc w:val="both"/>
        <w:rPr>
          <w:sz w:val="22"/>
          <w:szCs w:val="22"/>
          <w:lang w:val="en-US"/>
        </w:rPr>
      </w:pPr>
    </w:p>
    <w:p w14:paraId="75FE9C7F" w14:textId="77777777" w:rsidR="002D7260" w:rsidRPr="002D7260" w:rsidRDefault="002D7260" w:rsidP="004E432D">
      <w:pPr>
        <w:spacing w:line="360" w:lineRule="auto"/>
        <w:jc w:val="both"/>
        <w:rPr>
          <w:sz w:val="22"/>
          <w:szCs w:val="22"/>
          <w:lang w:val="en-US"/>
        </w:rPr>
      </w:pPr>
      <w:r w:rsidRPr="002D7260">
        <w:rPr>
          <w:sz w:val="22"/>
          <w:szCs w:val="22"/>
          <w:lang w:val="en-US"/>
        </w:rPr>
        <w:t>Dear Members of the Committee,</w:t>
      </w:r>
    </w:p>
    <w:p w14:paraId="43C6A115" w14:textId="77777777" w:rsidR="002D7260" w:rsidRPr="002D7260" w:rsidRDefault="002D7260" w:rsidP="004E432D">
      <w:pPr>
        <w:spacing w:line="360" w:lineRule="auto"/>
        <w:jc w:val="both"/>
        <w:rPr>
          <w:sz w:val="22"/>
          <w:szCs w:val="22"/>
          <w:lang w:val="en-US"/>
        </w:rPr>
      </w:pPr>
    </w:p>
    <w:p w14:paraId="361E80AA" w14:textId="77777777" w:rsidR="002D7260" w:rsidRPr="002D7260" w:rsidRDefault="002D7260" w:rsidP="004E432D">
      <w:pPr>
        <w:spacing w:line="360" w:lineRule="auto"/>
        <w:ind w:firstLine="708"/>
        <w:jc w:val="both"/>
        <w:rPr>
          <w:sz w:val="22"/>
          <w:szCs w:val="22"/>
          <w:lang w:val="en-US"/>
        </w:rPr>
      </w:pPr>
      <w:r w:rsidRPr="002D7260">
        <w:rPr>
          <w:sz w:val="22"/>
          <w:szCs w:val="22"/>
          <w:lang w:val="en-US"/>
        </w:rPr>
        <w:t>Through this petition, we call for your intervention in a manner you deem prudent and appropriate to prevent the closure of the last Educational Establishment in Chile that respects the dignity, cultural, and linguistic identity of Deaf individuals in Chile.</w:t>
      </w:r>
    </w:p>
    <w:p w14:paraId="4B3AD206" w14:textId="77777777" w:rsidR="002D7260" w:rsidRPr="002D7260" w:rsidRDefault="002D7260" w:rsidP="004E432D">
      <w:pPr>
        <w:spacing w:line="360" w:lineRule="auto"/>
        <w:jc w:val="both"/>
        <w:rPr>
          <w:sz w:val="22"/>
          <w:szCs w:val="22"/>
          <w:lang w:val="en-US"/>
        </w:rPr>
      </w:pPr>
    </w:p>
    <w:p w14:paraId="2A9808F9" w14:textId="6E2E0E2F" w:rsidR="002D7260" w:rsidRPr="002D7260" w:rsidRDefault="002D7260" w:rsidP="004E432D">
      <w:pPr>
        <w:spacing w:line="360" w:lineRule="auto"/>
        <w:ind w:firstLine="708"/>
        <w:jc w:val="both"/>
        <w:rPr>
          <w:sz w:val="22"/>
          <w:szCs w:val="22"/>
          <w:lang w:val="en-US"/>
        </w:rPr>
      </w:pPr>
      <w:r w:rsidRPr="002D7260">
        <w:rPr>
          <w:sz w:val="22"/>
          <w:szCs w:val="22"/>
          <w:lang w:val="en-US"/>
        </w:rPr>
        <w:t xml:space="preserve">Indeed, the government of Chile has promoted the closure of our Institution by </w:t>
      </w:r>
      <w:r w:rsidR="00515194">
        <w:rPr>
          <w:sz w:val="22"/>
          <w:szCs w:val="22"/>
          <w:lang w:val="en-US"/>
        </w:rPr>
        <w:t>December</w:t>
      </w:r>
      <w:r w:rsidRPr="002D7260">
        <w:rPr>
          <w:sz w:val="22"/>
          <w:szCs w:val="22"/>
          <w:lang w:val="en-US"/>
        </w:rPr>
        <w:t xml:space="preserve"> 2025.</w:t>
      </w:r>
    </w:p>
    <w:p w14:paraId="259CF54D" w14:textId="77777777" w:rsidR="002D7260" w:rsidRPr="002D7260" w:rsidRDefault="002D7260" w:rsidP="004E432D">
      <w:pPr>
        <w:spacing w:line="360" w:lineRule="auto"/>
        <w:jc w:val="both"/>
        <w:rPr>
          <w:sz w:val="22"/>
          <w:szCs w:val="22"/>
          <w:lang w:val="en-US"/>
        </w:rPr>
      </w:pPr>
    </w:p>
    <w:p w14:paraId="117B5155" w14:textId="77777777" w:rsidR="002D7260" w:rsidRPr="002D7260" w:rsidRDefault="002D7260" w:rsidP="004E432D">
      <w:pPr>
        <w:spacing w:line="360" w:lineRule="auto"/>
        <w:ind w:firstLine="708"/>
        <w:jc w:val="both"/>
        <w:rPr>
          <w:sz w:val="22"/>
          <w:szCs w:val="22"/>
          <w:lang w:val="en-US"/>
        </w:rPr>
      </w:pPr>
      <w:r w:rsidRPr="002D7260">
        <w:rPr>
          <w:sz w:val="22"/>
          <w:szCs w:val="22"/>
          <w:lang w:val="en-US"/>
        </w:rPr>
        <w:t>The Deaf children and youth of our country now depend on the reception that this alternative report may receive from you.</w:t>
      </w:r>
    </w:p>
    <w:p w14:paraId="42EBF2DC" w14:textId="111F67FC" w:rsidR="002D7260" w:rsidRPr="002D7260" w:rsidRDefault="002D7260" w:rsidP="004E432D">
      <w:pPr>
        <w:spacing w:line="360" w:lineRule="auto"/>
        <w:jc w:val="both"/>
        <w:rPr>
          <w:sz w:val="22"/>
          <w:szCs w:val="22"/>
          <w:lang w:val="en-US"/>
        </w:rPr>
      </w:pPr>
    </w:p>
    <w:p w14:paraId="412F89C6" w14:textId="69F06A1F" w:rsidR="004E432D" w:rsidRDefault="00CA0358" w:rsidP="004E432D">
      <w:pPr>
        <w:spacing w:line="360" w:lineRule="auto"/>
        <w:rPr>
          <w:b/>
          <w:bCs/>
          <w:sz w:val="21"/>
          <w:szCs w:val="21"/>
          <w:lang w:val="en-US"/>
        </w:rPr>
      </w:pPr>
      <w:r>
        <w:rPr>
          <w:rFonts w:ascii="Mangal" w:hAnsi="Mangal" w:cs="Mangal"/>
          <w:noProof/>
          <w:lang w:val="es-ES" w:eastAsia="es-ES"/>
        </w:rPr>
        <w:drawing>
          <wp:anchor distT="0" distB="0" distL="114300" distR="114300" simplePos="0" relativeHeight="251661312" behindDoc="1" locked="0" layoutInCell="1" allowOverlap="1" wp14:anchorId="02DA0AB9" wp14:editId="12E984F8">
            <wp:simplePos x="0" y="0"/>
            <wp:positionH relativeFrom="column">
              <wp:posOffset>3111500</wp:posOffset>
            </wp:positionH>
            <wp:positionV relativeFrom="paragraph">
              <wp:posOffset>17599</wp:posOffset>
            </wp:positionV>
            <wp:extent cx="1799590" cy="1148080"/>
            <wp:effectExtent l="0" t="0" r="0" b="0"/>
            <wp:wrapNone/>
            <wp:docPr id="5" name="Imagen 5" descr="Texto, Pizarr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Texto, Pizarra&#10;&#10;Descripción generada automáticamente"/>
                    <pic:cNvPicPr>
                      <a:picLocks noChangeAspect="1" noChangeArrowheads="1"/>
                    </pic:cNvPicPr>
                  </pic:nvPicPr>
                  <pic:blipFill>
                    <a:blip r:embed="rId8">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799590" cy="1148080"/>
                    </a:xfrm>
                    <a:prstGeom prst="rect">
                      <a:avLst/>
                    </a:prstGeom>
                    <a:noFill/>
                    <a:ln w="9525">
                      <a:noFill/>
                      <a:miter lim="800000"/>
                      <a:headEnd/>
                      <a:tailEnd/>
                    </a:ln>
                  </pic:spPr>
                </pic:pic>
              </a:graphicData>
            </a:graphic>
          </wp:anchor>
        </w:drawing>
      </w:r>
    </w:p>
    <w:p w14:paraId="48FFE026" w14:textId="6BCB1BA5" w:rsidR="004E432D" w:rsidRDefault="004E432D" w:rsidP="004E432D">
      <w:pPr>
        <w:spacing w:line="360" w:lineRule="auto"/>
        <w:rPr>
          <w:b/>
          <w:bCs/>
          <w:sz w:val="21"/>
          <w:szCs w:val="21"/>
          <w:lang w:val="en-US"/>
        </w:rPr>
      </w:pPr>
    </w:p>
    <w:p w14:paraId="2AF04F23" w14:textId="4DB74288" w:rsidR="004E432D" w:rsidRDefault="004E432D" w:rsidP="004E432D">
      <w:pPr>
        <w:spacing w:line="360" w:lineRule="auto"/>
        <w:rPr>
          <w:b/>
          <w:bCs/>
          <w:sz w:val="21"/>
          <w:szCs w:val="21"/>
          <w:lang w:val="en-US"/>
        </w:rPr>
      </w:pPr>
    </w:p>
    <w:p w14:paraId="759EADBA" w14:textId="2C140FC6" w:rsidR="004E432D" w:rsidRDefault="004E432D" w:rsidP="004E432D">
      <w:pPr>
        <w:rPr>
          <w:b/>
          <w:bCs/>
          <w:sz w:val="21"/>
          <w:szCs w:val="21"/>
          <w:lang w:val="en-US"/>
        </w:rPr>
      </w:pPr>
    </w:p>
    <w:p w14:paraId="0BA560CA" w14:textId="5CADDE30" w:rsidR="004E432D" w:rsidRDefault="004E432D" w:rsidP="004E432D">
      <w:pPr>
        <w:rPr>
          <w:b/>
          <w:bCs/>
          <w:sz w:val="21"/>
          <w:szCs w:val="21"/>
          <w:lang w:val="en-US"/>
        </w:rPr>
      </w:pPr>
    </w:p>
    <w:p w14:paraId="364F8D3C" w14:textId="79CC4A99" w:rsidR="004E432D" w:rsidRDefault="004E432D" w:rsidP="004E432D">
      <w:pPr>
        <w:rPr>
          <w:b/>
          <w:bCs/>
          <w:sz w:val="21"/>
          <w:szCs w:val="21"/>
          <w:lang w:val="en-US"/>
        </w:rPr>
      </w:pPr>
    </w:p>
    <w:p w14:paraId="70D0B89C" w14:textId="627ED21D" w:rsidR="002D7260" w:rsidRPr="004E432D" w:rsidRDefault="002D7260" w:rsidP="004E432D">
      <w:pPr>
        <w:ind w:left="4248" w:firstLine="708"/>
        <w:jc w:val="both"/>
        <w:rPr>
          <w:b/>
          <w:bCs/>
          <w:sz w:val="21"/>
          <w:szCs w:val="21"/>
          <w:lang w:val="en-US"/>
        </w:rPr>
      </w:pPr>
      <w:r w:rsidRPr="004E432D">
        <w:rPr>
          <w:b/>
          <w:bCs/>
          <w:sz w:val="21"/>
          <w:szCs w:val="21"/>
          <w:lang w:val="en-US"/>
        </w:rPr>
        <w:t>María Teresa Hidalgo Neira</w:t>
      </w:r>
    </w:p>
    <w:p w14:paraId="1F409940" w14:textId="6A740EEA" w:rsidR="002D7260" w:rsidRPr="004E432D" w:rsidRDefault="004E432D" w:rsidP="004E432D">
      <w:pPr>
        <w:ind w:left="2124" w:firstLine="708"/>
        <w:jc w:val="both"/>
        <w:rPr>
          <w:sz w:val="21"/>
          <w:szCs w:val="21"/>
          <w:lang w:val="en-US"/>
        </w:rPr>
      </w:pPr>
      <w:r>
        <w:rPr>
          <w:sz w:val="21"/>
          <w:szCs w:val="21"/>
          <w:lang w:val="en-US"/>
        </w:rPr>
        <w:t xml:space="preserve">                            </w:t>
      </w:r>
      <w:r w:rsidR="002D7260" w:rsidRPr="004E432D">
        <w:rPr>
          <w:sz w:val="21"/>
          <w:szCs w:val="21"/>
          <w:lang w:val="en-US"/>
        </w:rPr>
        <w:t>Center for Studies for the Deaf of Valparaíso</w:t>
      </w:r>
    </w:p>
    <w:p w14:paraId="23FBC7F5" w14:textId="77777777" w:rsidR="002D7260" w:rsidRPr="004E432D" w:rsidRDefault="002D7260" w:rsidP="004E432D">
      <w:pPr>
        <w:jc w:val="right"/>
        <w:rPr>
          <w:sz w:val="21"/>
          <w:szCs w:val="21"/>
          <w:lang w:val="en-US"/>
        </w:rPr>
      </w:pPr>
    </w:p>
    <w:p w14:paraId="71E9AD7E" w14:textId="77777777" w:rsidR="002D7260" w:rsidRPr="002D7260" w:rsidRDefault="002D7260" w:rsidP="00EC0D04">
      <w:pPr>
        <w:jc w:val="both"/>
        <w:rPr>
          <w:sz w:val="22"/>
          <w:szCs w:val="22"/>
          <w:lang w:val="en-US"/>
        </w:rPr>
      </w:pPr>
    </w:p>
    <w:p w14:paraId="38DD8076" w14:textId="77777777" w:rsidR="002D7260" w:rsidRPr="002D7260" w:rsidRDefault="002D7260" w:rsidP="00EC0D04">
      <w:pPr>
        <w:jc w:val="both"/>
        <w:rPr>
          <w:sz w:val="22"/>
          <w:szCs w:val="22"/>
          <w:lang w:val="en-US"/>
        </w:rPr>
      </w:pPr>
    </w:p>
    <w:p w14:paraId="782515E4" w14:textId="77777777" w:rsidR="002D7260" w:rsidRPr="002D7260" w:rsidRDefault="002D7260" w:rsidP="00EC0D04">
      <w:pPr>
        <w:jc w:val="both"/>
        <w:rPr>
          <w:sz w:val="22"/>
          <w:szCs w:val="22"/>
          <w:lang w:val="en-US"/>
        </w:rPr>
      </w:pPr>
    </w:p>
    <w:p w14:paraId="59400289" w14:textId="77777777" w:rsidR="002D7260" w:rsidRPr="002D7260" w:rsidRDefault="002D7260" w:rsidP="00EC0D04">
      <w:pPr>
        <w:jc w:val="both"/>
        <w:rPr>
          <w:sz w:val="22"/>
          <w:szCs w:val="22"/>
          <w:lang w:val="en-US"/>
        </w:rPr>
      </w:pPr>
    </w:p>
    <w:p w14:paraId="3F34CC86" w14:textId="77777777" w:rsidR="002D7260" w:rsidRPr="002D7260" w:rsidRDefault="002D7260" w:rsidP="00EC0D04">
      <w:pPr>
        <w:jc w:val="both"/>
        <w:rPr>
          <w:sz w:val="22"/>
          <w:szCs w:val="22"/>
          <w:lang w:val="en-US"/>
        </w:rPr>
      </w:pPr>
    </w:p>
    <w:p w14:paraId="2BE9ED24" w14:textId="77777777" w:rsidR="002D7260" w:rsidRPr="004E432D" w:rsidRDefault="002D7260" w:rsidP="00EC0D04">
      <w:pPr>
        <w:jc w:val="both"/>
        <w:rPr>
          <w:sz w:val="20"/>
          <w:szCs w:val="20"/>
          <w:lang w:val="en-US"/>
        </w:rPr>
      </w:pPr>
    </w:p>
    <w:p w14:paraId="03AD5597" w14:textId="24960FD4" w:rsidR="002C0214" w:rsidRPr="004E432D" w:rsidRDefault="002C0214" w:rsidP="00EC0D04">
      <w:pPr>
        <w:jc w:val="both"/>
        <w:rPr>
          <w:sz w:val="20"/>
          <w:szCs w:val="20"/>
        </w:rPr>
      </w:pPr>
      <w:r w:rsidRPr="004E432D">
        <w:rPr>
          <w:sz w:val="20"/>
          <w:szCs w:val="20"/>
        </w:rPr>
        <w:t xml:space="preserve">Respetados Miembros del Comité, </w:t>
      </w:r>
    </w:p>
    <w:p w14:paraId="7B1A713B" w14:textId="77777777" w:rsidR="002C0214" w:rsidRPr="004E432D" w:rsidRDefault="002C0214" w:rsidP="00EC0D04">
      <w:pPr>
        <w:jc w:val="both"/>
        <w:rPr>
          <w:sz w:val="20"/>
          <w:szCs w:val="20"/>
        </w:rPr>
      </w:pPr>
    </w:p>
    <w:p w14:paraId="273F9AEE" w14:textId="77777777" w:rsidR="002C0214" w:rsidRPr="004E432D" w:rsidRDefault="002C0214" w:rsidP="004E432D">
      <w:pPr>
        <w:ind w:firstLine="708"/>
        <w:jc w:val="both"/>
        <w:rPr>
          <w:sz w:val="20"/>
          <w:szCs w:val="20"/>
        </w:rPr>
      </w:pPr>
      <w:r w:rsidRPr="004E432D">
        <w:rPr>
          <w:sz w:val="20"/>
          <w:szCs w:val="20"/>
        </w:rPr>
        <w:t xml:space="preserve">Por esta presentación clamamos por vuestra intervención de la forma en que estimen prudente y adecuada, para evitar el cierre del último Establecimiento Educacional en Chile respetuoso de la dignidad e identidad cultural y lingüística de las personas Sordas en Chile. </w:t>
      </w:r>
    </w:p>
    <w:p w14:paraId="56B68A66" w14:textId="77777777" w:rsidR="002C0214" w:rsidRPr="004E432D" w:rsidRDefault="002C0214" w:rsidP="00EC0D04">
      <w:pPr>
        <w:jc w:val="both"/>
        <w:rPr>
          <w:sz w:val="20"/>
          <w:szCs w:val="20"/>
        </w:rPr>
      </w:pPr>
    </w:p>
    <w:p w14:paraId="1A0D598C" w14:textId="7DCFBBBC" w:rsidR="002C0214" w:rsidRPr="004E432D" w:rsidRDefault="002C0214" w:rsidP="004E432D">
      <w:pPr>
        <w:ind w:firstLine="708"/>
        <w:jc w:val="both"/>
        <w:rPr>
          <w:sz w:val="20"/>
          <w:szCs w:val="20"/>
        </w:rPr>
      </w:pPr>
      <w:r w:rsidRPr="004E432D">
        <w:rPr>
          <w:sz w:val="20"/>
          <w:szCs w:val="20"/>
        </w:rPr>
        <w:t xml:space="preserve">En efecto, el Estado de Chile ha promovido el cierre de nuestro Establecimiento para </w:t>
      </w:r>
      <w:r w:rsidR="00245B23">
        <w:rPr>
          <w:sz w:val="20"/>
          <w:szCs w:val="20"/>
        </w:rPr>
        <w:t>diciembre</w:t>
      </w:r>
      <w:r w:rsidRPr="004E432D">
        <w:rPr>
          <w:sz w:val="20"/>
          <w:szCs w:val="20"/>
        </w:rPr>
        <w:t xml:space="preserve"> de 2025. </w:t>
      </w:r>
    </w:p>
    <w:p w14:paraId="15E8DCFD" w14:textId="77777777" w:rsidR="004424CC" w:rsidRPr="004E432D" w:rsidRDefault="004424CC" w:rsidP="00EC0D04">
      <w:pPr>
        <w:jc w:val="both"/>
        <w:rPr>
          <w:sz w:val="20"/>
          <w:szCs w:val="20"/>
        </w:rPr>
      </w:pPr>
    </w:p>
    <w:p w14:paraId="42D0E3D8" w14:textId="326BE1E3" w:rsidR="004424CC" w:rsidRPr="004E432D" w:rsidRDefault="004424CC" w:rsidP="004E432D">
      <w:pPr>
        <w:ind w:firstLine="708"/>
        <w:jc w:val="both"/>
        <w:rPr>
          <w:sz w:val="20"/>
          <w:szCs w:val="20"/>
        </w:rPr>
      </w:pPr>
      <w:r w:rsidRPr="004E432D">
        <w:rPr>
          <w:sz w:val="20"/>
          <w:szCs w:val="20"/>
        </w:rPr>
        <w:t xml:space="preserve">La infancia y juventud Sorda de nuestro país hoy depende de la acogida que este informe alternativo pueda tener entre Ustedes. </w:t>
      </w:r>
    </w:p>
    <w:p w14:paraId="0B316D85" w14:textId="77777777" w:rsidR="004424CC" w:rsidRPr="004E432D" w:rsidRDefault="004424CC" w:rsidP="00EC0D04">
      <w:pPr>
        <w:jc w:val="both"/>
        <w:rPr>
          <w:sz w:val="20"/>
          <w:szCs w:val="20"/>
        </w:rPr>
      </w:pPr>
    </w:p>
    <w:p w14:paraId="68B78977" w14:textId="77777777" w:rsidR="004424CC" w:rsidRPr="004E432D" w:rsidRDefault="004424CC" w:rsidP="00EC0D04">
      <w:pPr>
        <w:jc w:val="both"/>
        <w:rPr>
          <w:sz w:val="20"/>
          <w:szCs w:val="20"/>
        </w:rPr>
      </w:pPr>
    </w:p>
    <w:p w14:paraId="2024BAE4" w14:textId="77777777" w:rsidR="004424CC" w:rsidRPr="004E432D" w:rsidRDefault="004424CC" w:rsidP="00EC0D04">
      <w:pPr>
        <w:jc w:val="both"/>
        <w:rPr>
          <w:sz w:val="20"/>
          <w:szCs w:val="20"/>
        </w:rPr>
      </w:pPr>
    </w:p>
    <w:p w14:paraId="14FB1B4E" w14:textId="77777777" w:rsidR="004424CC" w:rsidRPr="00EC0D04" w:rsidRDefault="004424CC" w:rsidP="00EC0D04">
      <w:pPr>
        <w:jc w:val="both"/>
        <w:rPr>
          <w:sz w:val="22"/>
          <w:szCs w:val="22"/>
        </w:rPr>
      </w:pPr>
    </w:p>
    <w:p w14:paraId="5188E63E" w14:textId="77777777" w:rsidR="002D7260" w:rsidRPr="00F2749C" w:rsidRDefault="002D7260" w:rsidP="004E432D">
      <w:pPr>
        <w:jc w:val="both"/>
        <w:rPr>
          <w:sz w:val="22"/>
          <w:szCs w:val="22"/>
          <w:lang w:val="en-US"/>
        </w:rPr>
      </w:pPr>
      <w:r w:rsidRPr="00F2749C">
        <w:rPr>
          <w:b/>
          <w:bCs/>
          <w:sz w:val="22"/>
          <w:szCs w:val="22"/>
          <w:lang w:val="en-US"/>
        </w:rPr>
        <w:lastRenderedPageBreak/>
        <w:t xml:space="preserve">Summary: </w:t>
      </w:r>
      <w:r w:rsidRPr="00F2749C">
        <w:rPr>
          <w:sz w:val="22"/>
          <w:szCs w:val="22"/>
          <w:lang w:val="en-US"/>
        </w:rPr>
        <w:t>The Chilean government, through the Ministry of Education, promotes the relegation of Deaf students to hearing schools, leading to the withdrawal of public funding from Intercultural Bilingual Educational Schools with the School Integration Program (PIE). This social context results in the most serious violation of the fundamental rights of Deaf people, as recognized by the International Covenant on Economic, Social and Cultural Rights of the United Nations.</w:t>
      </w:r>
    </w:p>
    <w:p w14:paraId="0BF5A734" w14:textId="77777777" w:rsidR="002D7260" w:rsidRPr="00F2749C" w:rsidRDefault="002D7260" w:rsidP="002D7260">
      <w:pPr>
        <w:jc w:val="both"/>
        <w:rPr>
          <w:b/>
          <w:bCs/>
          <w:sz w:val="22"/>
          <w:szCs w:val="22"/>
          <w:lang w:val="en-US"/>
        </w:rPr>
      </w:pPr>
    </w:p>
    <w:p w14:paraId="15F8E2E6" w14:textId="7855A709" w:rsidR="004424CC" w:rsidRPr="00F2749C" w:rsidRDefault="004424CC" w:rsidP="00EC0D04">
      <w:pPr>
        <w:jc w:val="both"/>
        <w:rPr>
          <w:sz w:val="20"/>
          <w:szCs w:val="20"/>
        </w:rPr>
      </w:pPr>
      <w:r w:rsidRPr="00F2749C">
        <w:rPr>
          <w:b/>
          <w:bCs/>
          <w:sz w:val="20"/>
          <w:szCs w:val="20"/>
        </w:rPr>
        <w:t>Síntesis.</w:t>
      </w:r>
      <w:r w:rsidRPr="00F2749C">
        <w:rPr>
          <w:sz w:val="20"/>
          <w:szCs w:val="20"/>
        </w:rPr>
        <w:t xml:space="preserve"> El Estado de Chile a través del Ministerio de Educación promueve la relegación de los educandos Sordos en Establecimientos Educacionales de Oyentes, provocando además el desfinanciamiento de fondos públicos a los Establecimientos Educacionales Interculturales Bilingües con el Programa de Integración Escolar (PIE). Todo este contexto social produce la más grave violación de derechos fundamentales de la personas Sordas reconocidos por el Pacto Internacional de derechos económicos, sociales y culturales de las Naciones Unidas. </w:t>
      </w:r>
    </w:p>
    <w:p w14:paraId="3441CE7D" w14:textId="77777777" w:rsidR="001534F9" w:rsidRPr="00EC0D04" w:rsidRDefault="001534F9" w:rsidP="00EC0D04">
      <w:pPr>
        <w:jc w:val="both"/>
        <w:rPr>
          <w:sz w:val="22"/>
          <w:szCs w:val="22"/>
        </w:rPr>
      </w:pPr>
    </w:p>
    <w:p w14:paraId="69CAE270" w14:textId="77777777" w:rsidR="0021039C" w:rsidRDefault="00F2749C" w:rsidP="00EC0D04">
      <w:pPr>
        <w:jc w:val="both"/>
        <w:rPr>
          <w:b/>
          <w:bCs/>
          <w:sz w:val="22"/>
          <w:szCs w:val="22"/>
          <w:lang w:val="en-US"/>
        </w:rPr>
      </w:pPr>
      <w:r w:rsidRPr="004E432D">
        <w:rPr>
          <w:b/>
          <w:bCs/>
          <w:sz w:val="22"/>
          <w:szCs w:val="22"/>
          <w:lang w:val="en-US"/>
        </w:rPr>
        <w:t xml:space="preserve">RIGHT TO EDUCATION (Articles 13° and 14°); RIGHT TO WORK (Articles 6° and 7°); RIGHT TO AN ADEQUATE STANDARD OF LIVING </w:t>
      </w:r>
      <w:proofErr w:type="gramStart"/>
      <w:r w:rsidRPr="004E432D">
        <w:rPr>
          <w:b/>
          <w:bCs/>
          <w:sz w:val="22"/>
          <w:szCs w:val="22"/>
          <w:lang w:val="en-US"/>
        </w:rPr>
        <w:t>( Article</w:t>
      </w:r>
      <w:proofErr w:type="gramEnd"/>
      <w:r w:rsidRPr="004E432D">
        <w:rPr>
          <w:b/>
          <w:bCs/>
          <w:sz w:val="22"/>
          <w:szCs w:val="22"/>
          <w:lang w:val="en-US"/>
        </w:rPr>
        <w:t xml:space="preserve"> 11°).</w:t>
      </w:r>
      <w:r w:rsidR="004E432D" w:rsidRPr="004E432D">
        <w:rPr>
          <w:b/>
          <w:bCs/>
          <w:sz w:val="22"/>
          <w:szCs w:val="22"/>
          <w:lang w:val="en-US"/>
        </w:rPr>
        <w:t xml:space="preserve"> </w:t>
      </w:r>
    </w:p>
    <w:p w14:paraId="564C4837" w14:textId="77777777" w:rsidR="0021039C" w:rsidRDefault="0021039C" w:rsidP="00EC0D04">
      <w:pPr>
        <w:jc w:val="both"/>
        <w:rPr>
          <w:b/>
          <w:bCs/>
          <w:sz w:val="22"/>
          <w:szCs w:val="22"/>
          <w:lang w:val="en-US"/>
        </w:rPr>
      </w:pPr>
    </w:p>
    <w:p w14:paraId="238266D7" w14:textId="275DD8A0" w:rsidR="00411A24" w:rsidRPr="004E432D" w:rsidRDefault="009255C0" w:rsidP="00EC0D04">
      <w:pPr>
        <w:jc w:val="both"/>
        <w:rPr>
          <w:b/>
          <w:bCs/>
          <w:sz w:val="22"/>
          <w:szCs w:val="22"/>
        </w:rPr>
      </w:pPr>
      <w:r w:rsidRPr="004E432D">
        <w:rPr>
          <w:sz w:val="20"/>
          <w:szCs w:val="20"/>
        </w:rPr>
        <w:t xml:space="preserve">DERECHO A LA EDUCACIÓN </w:t>
      </w:r>
      <w:r w:rsidR="00411A24" w:rsidRPr="004E432D">
        <w:rPr>
          <w:sz w:val="20"/>
          <w:szCs w:val="20"/>
        </w:rPr>
        <w:t>(</w:t>
      </w:r>
      <w:r w:rsidRPr="004E432D">
        <w:rPr>
          <w:sz w:val="20"/>
          <w:szCs w:val="20"/>
        </w:rPr>
        <w:t>Artículos 1</w:t>
      </w:r>
      <w:r w:rsidR="00411A24" w:rsidRPr="004E432D">
        <w:rPr>
          <w:sz w:val="20"/>
          <w:szCs w:val="20"/>
        </w:rPr>
        <w:t>3</w:t>
      </w:r>
      <w:r w:rsidRPr="004E432D">
        <w:rPr>
          <w:sz w:val="20"/>
          <w:szCs w:val="20"/>
        </w:rPr>
        <w:t>°</w:t>
      </w:r>
      <w:r w:rsidR="00411A24" w:rsidRPr="004E432D">
        <w:rPr>
          <w:sz w:val="20"/>
          <w:szCs w:val="20"/>
        </w:rPr>
        <w:t xml:space="preserve"> y 14</w:t>
      </w:r>
      <w:r w:rsidRPr="004E432D">
        <w:rPr>
          <w:sz w:val="20"/>
          <w:szCs w:val="20"/>
        </w:rPr>
        <w:t>°</w:t>
      </w:r>
      <w:r w:rsidR="00411A24" w:rsidRPr="004E432D">
        <w:rPr>
          <w:sz w:val="20"/>
          <w:szCs w:val="20"/>
        </w:rPr>
        <w:t>)</w:t>
      </w:r>
      <w:r w:rsidR="002D7260" w:rsidRPr="004E432D">
        <w:rPr>
          <w:sz w:val="20"/>
          <w:szCs w:val="20"/>
        </w:rPr>
        <w:t>;</w:t>
      </w:r>
      <w:r w:rsidRPr="004E432D">
        <w:rPr>
          <w:sz w:val="20"/>
          <w:szCs w:val="20"/>
        </w:rPr>
        <w:t xml:space="preserve"> </w:t>
      </w:r>
      <w:r w:rsidR="002D7260" w:rsidRPr="004E432D">
        <w:rPr>
          <w:sz w:val="20"/>
          <w:szCs w:val="20"/>
        </w:rPr>
        <w:t>DERECHO AL TRABAJO (Artículos 6° y 7°)</w:t>
      </w:r>
      <w:r w:rsidR="00F2749C" w:rsidRPr="004E432D">
        <w:rPr>
          <w:sz w:val="20"/>
          <w:szCs w:val="20"/>
        </w:rPr>
        <w:t>; DERECHO A UN NIVEL DE VIDA ADECUADO (Artículo 11°)</w:t>
      </w:r>
      <w:r w:rsidR="002D7260" w:rsidRPr="004E432D">
        <w:rPr>
          <w:sz w:val="20"/>
          <w:szCs w:val="20"/>
        </w:rPr>
        <w:t xml:space="preserve">. </w:t>
      </w:r>
    </w:p>
    <w:p w14:paraId="5CB00797" w14:textId="77777777" w:rsidR="009255C0" w:rsidRDefault="009255C0" w:rsidP="00EC0D04">
      <w:pPr>
        <w:jc w:val="both"/>
        <w:rPr>
          <w:sz w:val="22"/>
          <w:szCs w:val="22"/>
        </w:rPr>
      </w:pPr>
    </w:p>
    <w:p w14:paraId="4B1F14CF" w14:textId="77777777" w:rsidR="00447A35" w:rsidRDefault="00447A35" w:rsidP="00EC0D04">
      <w:pPr>
        <w:jc w:val="both"/>
        <w:rPr>
          <w:sz w:val="22"/>
          <w:szCs w:val="22"/>
        </w:rPr>
      </w:pPr>
    </w:p>
    <w:p w14:paraId="48CF642D" w14:textId="77777777" w:rsidR="0021039C" w:rsidRDefault="0021039C" w:rsidP="0021039C">
      <w:pPr>
        <w:jc w:val="center"/>
        <w:rPr>
          <w:b/>
          <w:bCs/>
          <w:lang w:val="en-US"/>
        </w:rPr>
      </w:pPr>
      <w:r w:rsidRPr="0021039C">
        <w:rPr>
          <w:b/>
          <w:bCs/>
          <w:lang w:val="en-US"/>
        </w:rPr>
        <w:t xml:space="preserve">I. The Intercultural Bilingual Educational Institutions with a Common Curriculum </w:t>
      </w:r>
    </w:p>
    <w:p w14:paraId="27FECD2F" w14:textId="24D2DF5B" w:rsidR="0021039C" w:rsidRDefault="0021039C" w:rsidP="0021039C">
      <w:pPr>
        <w:jc w:val="center"/>
        <w:rPr>
          <w:b/>
          <w:bCs/>
          <w:lang w:val="en-US"/>
        </w:rPr>
      </w:pPr>
      <w:r w:rsidRPr="0021039C">
        <w:rPr>
          <w:b/>
          <w:bCs/>
          <w:lang w:val="en-US"/>
        </w:rPr>
        <w:t>of the Deaf community in Chile.</w:t>
      </w:r>
    </w:p>
    <w:p w14:paraId="6A5DB814" w14:textId="77777777" w:rsidR="00447A35" w:rsidRPr="0021039C" w:rsidRDefault="00447A35" w:rsidP="0021039C">
      <w:pPr>
        <w:jc w:val="center"/>
        <w:rPr>
          <w:b/>
          <w:bCs/>
          <w:lang w:val="en-US"/>
        </w:rPr>
      </w:pPr>
    </w:p>
    <w:p w14:paraId="33DCDD6B" w14:textId="57452AA2" w:rsidR="004F74A0" w:rsidRPr="0021039C" w:rsidRDefault="004F74A0" w:rsidP="0021039C">
      <w:pPr>
        <w:jc w:val="center"/>
        <w:rPr>
          <w:b/>
          <w:bCs/>
          <w:sz w:val="20"/>
          <w:szCs w:val="20"/>
        </w:rPr>
      </w:pPr>
      <w:r w:rsidRPr="0021039C">
        <w:rPr>
          <w:b/>
          <w:bCs/>
          <w:sz w:val="20"/>
          <w:szCs w:val="20"/>
        </w:rPr>
        <w:t>Los Establecimientos Interculturales Bilingües de Currículo Común de la comunidad Sorda de Chile.</w:t>
      </w:r>
    </w:p>
    <w:p w14:paraId="00C39C9F" w14:textId="77777777" w:rsidR="00F1210E" w:rsidRPr="0021039C" w:rsidRDefault="00F1210E" w:rsidP="0021039C">
      <w:pPr>
        <w:jc w:val="center"/>
        <w:rPr>
          <w:sz w:val="20"/>
          <w:szCs w:val="20"/>
        </w:rPr>
      </w:pPr>
    </w:p>
    <w:p w14:paraId="6B5C3B67" w14:textId="4CA32BBB" w:rsidR="00F1210E" w:rsidRDefault="00F1210E" w:rsidP="00F1210E">
      <w:pPr>
        <w:jc w:val="both"/>
        <w:rPr>
          <w:sz w:val="22"/>
          <w:szCs w:val="22"/>
        </w:rPr>
      </w:pPr>
    </w:p>
    <w:p w14:paraId="783F4C2C" w14:textId="77777777" w:rsidR="00447A35" w:rsidRPr="00F1210E" w:rsidRDefault="00447A35" w:rsidP="00F1210E">
      <w:pPr>
        <w:jc w:val="both"/>
        <w:rPr>
          <w:sz w:val="22"/>
          <w:szCs w:val="22"/>
        </w:rPr>
      </w:pPr>
    </w:p>
    <w:p w14:paraId="4C5FCEBC" w14:textId="3D5071D9" w:rsidR="00F1210E" w:rsidRPr="0021039C" w:rsidRDefault="0021039C" w:rsidP="0021039C">
      <w:pPr>
        <w:jc w:val="both"/>
        <w:rPr>
          <w:sz w:val="22"/>
          <w:szCs w:val="22"/>
          <w:lang w:val="en-US"/>
        </w:rPr>
      </w:pPr>
      <w:r w:rsidRPr="0021039C">
        <w:rPr>
          <w:b/>
          <w:bCs/>
          <w:sz w:val="22"/>
          <w:szCs w:val="22"/>
          <w:lang w:val="en-US"/>
        </w:rPr>
        <w:t>1.</w:t>
      </w:r>
      <w:r>
        <w:rPr>
          <w:sz w:val="22"/>
          <w:szCs w:val="22"/>
          <w:lang w:val="en-US"/>
        </w:rPr>
        <w:t xml:space="preserve"> </w:t>
      </w:r>
      <w:r w:rsidR="00F1210E" w:rsidRPr="0021039C">
        <w:rPr>
          <w:sz w:val="22"/>
          <w:szCs w:val="22"/>
          <w:lang w:val="en-US"/>
        </w:rPr>
        <w:t>The Deaf community in Chile achieved, through great effort, the development of Educational Institutions for Deaf students with an environment of full Deaf culture, both academically and socially. This included teaching all subjects of the regular curriculum in Chilean Sign Language by fluent speaking teachers knowledgeable about Deaf culture; combined with the progressive teaching of Spanish as a second language and hearing culture to enable the full participation of students in society.</w:t>
      </w:r>
    </w:p>
    <w:p w14:paraId="128AF278" w14:textId="77777777" w:rsidR="00F1210E" w:rsidRPr="00F1210E" w:rsidRDefault="00F1210E" w:rsidP="00F1210E">
      <w:pPr>
        <w:jc w:val="both"/>
        <w:rPr>
          <w:sz w:val="22"/>
          <w:szCs w:val="22"/>
          <w:lang w:val="en-US"/>
        </w:rPr>
      </w:pPr>
    </w:p>
    <w:p w14:paraId="6D1FB44B" w14:textId="77777777" w:rsidR="00F1210E" w:rsidRPr="0021039C" w:rsidRDefault="00F1210E" w:rsidP="00F1210E">
      <w:pPr>
        <w:jc w:val="both"/>
        <w:rPr>
          <w:sz w:val="20"/>
          <w:szCs w:val="20"/>
        </w:rPr>
      </w:pPr>
      <w:r w:rsidRPr="0021039C">
        <w:rPr>
          <w:sz w:val="20"/>
          <w:szCs w:val="20"/>
        </w:rPr>
        <w:t xml:space="preserve">La comunidad Sorda en Chile logró con mucho esfuerzo llegar a desarrollar Establecimientos Educacionales para estudiantes Sordos con un entorno académico y social de plena cultura Sorda. Esto con la enseñanza de todas las materias del currículo común en lengua de señas chilena por profesores hablantes fluidos de esta y conocedores de la cultura Sorda; conjuntamente con la enseñanza progresiva del español como segunda lengua y de la cultura oyente para la participación plena de los educandos en la sociedad. </w:t>
      </w:r>
    </w:p>
    <w:p w14:paraId="02BF1BC2" w14:textId="77777777" w:rsidR="00F1210E" w:rsidRDefault="00F1210E" w:rsidP="00F1210E">
      <w:pPr>
        <w:jc w:val="both"/>
        <w:rPr>
          <w:sz w:val="22"/>
          <w:szCs w:val="22"/>
        </w:rPr>
      </w:pPr>
    </w:p>
    <w:p w14:paraId="778495D8" w14:textId="5E88DF97" w:rsidR="00F1210E" w:rsidRPr="00F1210E" w:rsidRDefault="0021039C" w:rsidP="00F1210E">
      <w:pPr>
        <w:jc w:val="both"/>
        <w:rPr>
          <w:sz w:val="22"/>
          <w:szCs w:val="22"/>
          <w:lang w:val="en-US"/>
        </w:rPr>
      </w:pPr>
      <w:r>
        <w:rPr>
          <w:b/>
          <w:bCs/>
          <w:sz w:val="22"/>
          <w:szCs w:val="22"/>
          <w:lang w:val="en-US"/>
        </w:rPr>
        <w:t xml:space="preserve">2. </w:t>
      </w:r>
      <w:r w:rsidR="00F1210E" w:rsidRPr="00F1210E">
        <w:rPr>
          <w:sz w:val="22"/>
          <w:szCs w:val="22"/>
          <w:lang w:val="en-US"/>
        </w:rPr>
        <w:t xml:space="preserve">Furthermore, within the context of comprehensive early stimulation work, hearing parents of Deaf children were guided through the process of accepting their children’s cultural and linguistic identity, moderating and channeling the natural inclination of hearing parents to </w:t>
      </w:r>
      <w:proofErr w:type="spellStart"/>
      <w:r w:rsidR="00F1210E" w:rsidRPr="00F1210E">
        <w:rPr>
          <w:sz w:val="22"/>
          <w:szCs w:val="22"/>
          <w:lang w:val="en-US"/>
        </w:rPr>
        <w:t>oralize</w:t>
      </w:r>
      <w:proofErr w:type="spellEnd"/>
      <w:r w:rsidR="00F1210E" w:rsidRPr="00F1210E">
        <w:rPr>
          <w:sz w:val="22"/>
          <w:szCs w:val="22"/>
          <w:lang w:val="en-US"/>
        </w:rPr>
        <w:t xml:space="preserve"> their Deaf children.</w:t>
      </w:r>
    </w:p>
    <w:p w14:paraId="34757EC6" w14:textId="77777777" w:rsidR="00F1210E" w:rsidRPr="00F1210E" w:rsidRDefault="00F1210E" w:rsidP="00F1210E">
      <w:pPr>
        <w:jc w:val="both"/>
        <w:rPr>
          <w:sz w:val="22"/>
          <w:szCs w:val="22"/>
          <w:lang w:val="en-US"/>
        </w:rPr>
      </w:pPr>
    </w:p>
    <w:p w14:paraId="4F77BAB0" w14:textId="77777777" w:rsidR="00F1210E" w:rsidRPr="0021039C" w:rsidRDefault="00F1210E" w:rsidP="00F1210E">
      <w:pPr>
        <w:jc w:val="both"/>
        <w:rPr>
          <w:sz w:val="20"/>
          <w:szCs w:val="20"/>
        </w:rPr>
      </w:pPr>
      <w:r w:rsidRPr="0021039C">
        <w:rPr>
          <w:sz w:val="20"/>
          <w:szCs w:val="20"/>
        </w:rPr>
        <w:t xml:space="preserve">Además, en el contexto del trabajo de estimulación temprana integral,  se guiaba a los padres oyentes de niños Sordos en el proceso de aceptación de la identidad cultural y lingüística de sus hijos Sordos, moderando y encauzando el impulso natural de los padres oyentes a </w:t>
      </w:r>
      <w:proofErr w:type="spellStart"/>
      <w:r w:rsidRPr="0021039C">
        <w:rPr>
          <w:sz w:val="20"/>
          <w:szCs w:val="20"/>
        </w:rPr>
        <w:t>oralizar</w:t>
      </w:r>
      <w:proofErr w:type="spellEnd"/>
      <w:r w:rsidRPr="0021039C">
        <w:rPr>
          <w:sz w:val="20"/>
          <w:szCs w:val="20"/>
        </w:rPr>
        <w:t xml:space="preserve"> a sus hijos Sordos. </w:t>
      </w:r>
    </w:p>
    <w:p w14:paraId="5D413FC9" w14:textId="77777777" w:rsidR="00F1210E" w:rsidRPr="00EC0D04" w:rsidRDefault="00F1210E" w:rsidP="00F1210E">
      <w:pPr>
        <w:jc w:val="both"/>
        <w:rPr>
          <w:color w:val="EE0000"/>
          <w:sz w:val="22"/>
          <w:szCs w:val="22"/>
        </w:rPr>
      </w:pPr>
    </w:p>
    <w:p w14:paraId="1A8D3CC9" w14:textId="5A9C7ED1" w:rsidR="00F1210E" w:rsidRPr="00F1210E" w:rsidRDefault="0021039C" w:rsidP="00F1210E">
      <w:pPr>
        <w:jc w:val="both"/>
        <w:rPr>
          <w:sz w:val="22"/>
          <w:szCs w:val="22"/>
          <w:lang w:val="en-US"/>
        </w:rPr>
      </w:pPr>
      <w:r>
        <w:rPr>
          <w:b/>
          <w:bCs/>
          <w:sz w:val="22"/>
          <w:szCs w:val="22"/>
          <w:lang w:val="en-US"/>
        </w:rPr>
        <w:t xml:space="preserve">3. </w:t>
      </w:r>
      <w:r w:rsidR="00F1210E" w:rsidRPr="00F1210E">
        <w:rPr>
          <w:sz w:val="22"/>
          <w:szCs w:val="22"/>
          <w:lang w:val="en-US"/>
        </w:rPr>
        <w:t>The results of this educational model were Deaf students reaching the highest levels of emotional and intellectual development, with full acceptance of their personalities and dignity as Deaf individuals, respecting and exercising their fundamental rights and freedoms. Many of these students even gained access to higher education.</w:t>
      </w:r>
    </w:p>
    <w:p w14:paraId="2DFFF5FA" w14:textId="40B9F80F" w:rsidR="00F1210E" w:rsidRPr="0021039C" w:rsidRDefault="00F1210E" w:rsidP="00F1210E">
      <w:pPr>
        <w:jc w:val="both"/>
        <w:rPr>
          <w:color w:val="000000" w:themeColor="text1"/>
          <w:sz w:val="20"/>
          <w:szCs w:val="20"/>
        </w:rPr>
      </w:pPr>
      <w:r w:rsidRPr="0021039C">
        <w:rPr>
          <w:sz w:val="20"/>
          <w:szCs w:val="20"/>
        </w:rPr>
        <w:lastRenderedPageBreak/>
        <w:t>El resultado obtenido por este modelo de educación fueron estudiantes Sordos llevados al más alto nivel de desarrollo emocional e intelectual, con plena aceptación de su personalidad y dignidad de personas Sordas con pleno respeto a goce y ejercicio de sus derechos y libertades fundamentales,</w:t>
      </w:r>
      <w:r w:rsidRPr="0021039C">
        <w:rPr>
          <w:color w:val="000000" w:themeColor="text1"/>
          <w:sz w:val="20"/>
          <w:szCs w:val="20"/>
        </w:rPr>
        <w:t xml:space="preserve"> logrando muchos de ellos acceder incluso a educación superior.</w:t>
      </w:r>
    </w:p>
    <w:p w14:paraId="5B6008D0" w14:textId="77777777" w:rsidR="00F1210E" w:rsidRDefault="00F1210E" w:rsidP="00F1210E">
      <w:pPr>
        <w:jc w:val="both"/>
        <w:rPr>
          <w:sz w:val="22"/>
          <w:szCs w:val="22"/>
        </w:rPr>
      </w:pPr>
    </w:p>
    <w:p w14:paraId="088BF234" w14:textId="6FAF36B5" w:rsidR="00F1210E" w:rsidRPr="00F1210E" w:rsidRDefault="0021039C" w:rsidP="00F1210E">
      <w:pPr>
        <w:jc w:val="both"/>
        <w:rPr>
          <w:sz w:val="22"/>
          <w:szCs w:val="22"/>
          <w:lang w:val="en-US"/>
        </w:rPr>
      </w:pPr>
      <w:r>
        <w:rPr>
          <w:b/>
          <w:bCs/>
          <w:sz w:val="22"/>
          <w:szCs w:val="22"/>
          <w:lang w:val="en-US"/>
        </w:rPr>
        <w:t xml:space="preserve">4. </w:t>
      </w:r>
      <w:r w:rsidR="00F1210E" w:rsidRPr="00F1210E">
        <w:rPr>
          <w:sz w:val="22"/>
          <w:szCs w:val="22"/>
          <w:lang w:val="en-US"/>
        </w:rPr>
        <w:t>This was the case for the CENTER FOR STUDIES FOR THE DEAF OF VALPARAÍSO and the ANGLICAN BOARDING SCHOOL FOR DEAF CHILDREN IN TEMUCO, now discontinued due to the redirection of state funding toward hearing schools through the School Integration Program (PIE), promoted by the Ministry of Education.</w:t>
      </w:r>
    </w:p>
    <w:p w14:paraId="0FD1C696" w14:textId="77777777" w:rsidR="00F1210E" w:rsidRPr="00F1210E" w:rsidRDefault="00F1210E" w:rsidP="00EC0D04">
      <w:pPr>
        <w:jc w:val="both"/>
        <w:rPr>
          <w:sz w:val="22"/>
          <w:szCs w:val="22"/>
          <w:lang w:val="en-US"/>
        </w:rPr>
      </w:pPr>
    </w:p>
    <w:p w14:paraId="06ABC26C" w14:textId="064E57EB" w:rsidR="00D538E2" w:rsidRPr="0021039C" w:rsidRDefault="00D538E2" w:rsidP="00EC0D04">
      <w:pPr>
        <w:jc w:val="both"/>
        <w:rPr>
          <w:sz w:val="20"/>
          <w:szCs w:val="20"/>
        </w:rPr>
      </w:pPr>
      <w:r w:rsidRPr="0021039C">
        <w:rPr>
          <w:sz w:val="20"/>
          <w:szCs w:val="20"/>
        </w:rPr>
        <w:t xml:space="preserve">Este fue el caso del CENTRO DE ESTUDIOS PARA SORDOS DE VALPARAÍSO y del COLEGIO E INTERNADO ANGLICANO PARA NIÑOS SORDOS DE TEMUCO, hoy en día terminados por la desviación de financiamiento estatal hacia Establecimientos de oyentes por el Programa de Integración Escolar (PIE) impulsado por el Ministerio de Educación. </w:t>
      </w:r>
    </w:p>
    <w:p w14:paraId="3643A2AD" w14:textId="77777777" w:rsidR="00F1210E" w:rsidRDefault="00F1210E" w:rsidP="00EC0D04">
      <w:pPr>
        <w:jc w:val="both"/>
        <w:rPr>
          <w:b/>
          <w:bCs/>
          <w:sz w:val="22"/>
          <w:szCs w:val="22"/>
        </w:rPr>
      </w:pPr>
    </w:p>
    <w:p w14:paraId="51BE0054" w14:textId="77777777" w:rsidR="00447A35" w:rsidRDefault="00447A35" w:rsidP="00EC0D04">
      <w:pPr>
        <w:jc w:val="both"/>
        <w:rPr>
          <w:b/>
          <w:bCs/>
          <w:sz w:val="22"/>
          <w:szCs w:val="22"/>
        </w:rPr>
      </w:pPr>
    </w:p>
    <w:p w14:paraId="2146F242" w14:textId="5E6FF342" w:rsidR="00F1210E" w:rsidRPr="0021039C" w:rsidRDefault="0021039C" w:rsidP="0021039C">
      <w:pPr>
        <w:jc w:val="center"/>
        <w:rPr>
          <w:b/>
          <w:bCs/>
          <w:lang w:val="en-US"/>
        </w:rPr>
      </w:pPr>
      <w:r w:rsidRPr="0021039C">
        <w:rPr>
          <w:b/>
          <w:bCs/>
          <w:lang w:val="en-US"/>
        </w:rPr>
        <w:t>II. The end of the Intercultural Bilingual Educational Institutions with a Common Curriculum of the Deaf community in Chile.</w:t>
      </w:r>
    </w:p>
    <w:p w14:paraId="33C75938" w14:textId="77777777" w:rsidR="00447A35" w:rsidRPr="00CA0358" w:rsidRDefault="00447A35" w:rsidP="0021039C">
      <w:pPr>
        <w:jc w:val="center"/>
        <w:rPr>
          <w:b/>
          <w:bCs/>
          <w:sz w:val="20"/>
          <w:szCs w:val="20"/>
          <w:lang w:val="en-US"/>
        </w:rPr>
      </w:pPr>
    </w:p>
    <w:p w14:paraId="07BE2186" w14:textId="2F5A3C48" w:rsidR="009C7F0B" w:rsidRPr="0021039C" w:rsidRDefault="009C7F0B" w:rsidP="0021039C">
      <w:pPr>
        <w:jc w:val="center"/>
        <w:rPr>
          <w:b/>
          <w:bCs/>
          <w:sz w:val="20"/>
          <w:szCs w:val="20"/>
        </w:rPr>
      </w:pPr>
      <w:r w:rsidRPr="0021039C">
        <w:rPr>
          <w:b/>
          <w:bCs/>
          <w:sz w:val="20"/>
          <w:szCs w:val="20"/>
        </w:rPr>
        <w:t>El fin de los Establecimientos Interculturales Bilingües de Currículo Común de la comunidad Sorda de Chile.</w:t>
      </w:r>
    </w:p>
    <w:p w14:paraId="71B6D316" w14:textId="77777777" w:rsidR="009C7F0B" w:rsidRPr="00EC0D04" w:rsidRDefault="009C7F0B" w:rsidP="00EC0D04">
      <w:pPr>
        <w:jc w:val="both"/>
        <w:rPr>
          <w:b/>
          <w:bCs/>
          <w:sz w:val="22"/>
          <w:szCs w:val="22"/>
        </w:rPr>
      </w:pPr>
    </w:p>
    <w:p w14:paraId="2C96ADB6" w14:textId="77777777" w:rsidR="00447A35" w:rsidRDefault="00447A35" w:rsidP="00EC0D04">
      <w:pPr>
        <w:jc w:val="both"/>
        <w:rPr>
          <w:sz w:val="22"/>
          <w:szCs w:val="22"/>
        </w:rPr>
      </w:pPr>
    </w:p>
    <w:p w14:paraId="3F175736" w14:textId="5466B15B" w:rsidR="0021039C" w:rsidRPr="0021039C" w:rsidRDefault="0021039C" w:rsidP="00EC0D04">
      <w:pPr>
        <w:jc w:val="both"/>
        <w:rPr>
          <w:sz w:val="22"/>
          <w:szCs w:val="22"/>
          <w:lang w:val="en-US"/>
        </w:rPr>
      </w:pPr>
      <w:r w:rsidRPr="0021039C">
        <w:rPr>
          <w:b/>
          <w:bCs/>
          <w:sz w:val="22"/>
          <w:szCs w:val="22"/>
          <w:lang w:val="en-US"/>
        </w:rPr>
        <w:t xml:space="preserve">5. </w:t>
      </w:r>
      <w:r w:rsidRPr="0021039C">
        <w:rPr>
          <w:sz w:val="22"/>
          <w:szCs w:val="22"/>
          <w:lang w:val="en-US"/>
        </w:rPr>
        <w:t>Since the entry into force in 1998 of Ministerial Decree Number 1, the Chilean government has redirected public funding from school subsidies towards hearing schools through the implementation of the School Integration Program (PIE).</w:t>
      </w:r>
    </w:p>
    <w:p w14:paraId="08DC397E" w14:textId="77777777" w:rsidR="0021039C" w:rsidRPr="0021039C" w:rsidRDefault="0021039C" w:rsidP="00EC0D04">
      <w:pPr>
        <w:jc w:val="both"/>
        <w:rPr>
          <w:sz w:val="22"/>
          <w:szCs w:val="22"/>
          <w:lang w:val="en-US"/>
        </w:rPr>
      </w:pPr>
    </w:p>
    <w:p w14:paraId="7FDB64F7" w14:textId="0572315C" w:rsidR="00D538E2" w:rsidRPr="0021039C" w:rsidRDefault="00D538E2" w:rsidP="00EC0D04">
      <w:pPr>
        <w:jc w:val="both"/>
        <w:rPr>
          <w:sz w:val="20"/>
          <w:szCs w:val="20"/>
        </w:rPr>
      </w:pPr>
      <w:r w:rsidRPr="0021039C">
        <w:rPr>
          <w:sz w:val="20"/>
          <w:szCs w:val="20"/>
        </w:rPr>
        <w:t>Por la entrada en vigencia en el año 1998, del Decreto número 1 del Ministerio de Educación, el Estado de Chile impuso el trasvasije del financiamiento público por subvenciones escolares hacia los Establecimientos Educacionales oyentes, mediante la implementación de los Proyectos de Integración Escolar (PIE).</w:t>
      </w:r>
    </w:p>
    <w:p w14:paraId="5EAA172D" w14:textId="77777777" w:rsidR="00D538E2" w:rsidRDefault="00D538E2" w:rsidP="00EC0D04">
      <w:pPr>
        <w:jc w:val="both"/>
        <w:rPr>
          <w:sz w:val="22"/>
          <w:szCs w:val="22"/>
        </w:rPr>
      </w:pPr>
    </w:p>
    <w:p w14:paraId="07C08001" w14:textId="1C929205" w:rsidR="0021039C" w:rsidRPr="0021039C" w:rsidRDefault="0021039C" w:rsidP="00EC0D04">
      <w:pPr>
        <w:jc w:val="both"/>
        <w:rPr>
          <w:sz w:val="22"/>
          <w:szCs w:val="22"/>
          <w:lang w:val="en-US"/>
        </w:rPr>
      </w:pPr>
      <w:r w:rsidRPr="0021039C">
        <w:rPr>
          <w:b/>
          <w:bCs/>
          <w:sz w:val="22"/>
          <w:szCs w:val="22"/>
          <w:lang w:val="en-US"/>
        </w:rPr>
        <w:t xml:space="preserve">6. </w:t>
      </w:r>
      <w:r w:rsidRPr="0021039C">
        <w:rPr>
          <w:sz w:val="22"/>
          <w:szCs w:val="22"/>
          <w:lang w:val="en-US"/>
        </w:rPr>
        <w:t>The perverse incentive of this state education model is based on the promise to “normalize” Deaf students by relegating them to hearing educational institutions where academic content is taught in oral and written language, with teachers who speak oral language and belong to hearing culture, and peer students who do not share the same language or culture.</w:t>
      </w:r>
    </w:p>
    <w:p w14:paraId="226081C3" w14:textId="77777777" w:rsidR="0021039C" w:rsidRPr="0021039C" w:rsidRDefault="0021039C" w:rsidP="00EC0D04">
      <w:pPr>
        <w:jc w:val="both"/>
        <w:rPr>
          <w:sz w:val="22"/>
          <w:szCs w:val="22"/>
          <w:lang w:val="en-US"/>
        </w:rPr>
      </w:pPr>
    </w:p>
    <w:p w14:paraId="3F016C27" w14:textId="2FF1FE22" w:rsidR="007D2819" w:rsidRPr="0021039C" w:rsidRDefault="00D538E2" w:rsidP="00EC0D04">
      <w:pPr>
        <w:jc w:val="both"/>
        <w:rPr>
          <w:sz w:val="20"/>
          <w:szCs w:val="20"/>
        </w:rPr>
      </w:pPr>
      <w:r w:rsidRPr="0021039C">
        <w:rPr>
          <w:sz w:val="20"/>
          <w:szCs w:val="20"/>
        </w:rPr>
        <w:t xml:space="preserve">El perverso incentivo de este modelo estatal de educación, se basa en la </w:t>
      </w:r>
      <w:r w:rsidR="007D2819" w:rsidRPr="0021039C">
        <w:rPr>
          <w:sz w:val="20"/>
          <w:szCs w:val="20"/>
        </w:rPr>
        <w:t xml:space="preserve">promesa de “normalizar” a los educandos </w:t>
      </w:r>
      <w:r w:rsidRPr="0021039C">
        <w:rPr>
          <w:sz w:val="20"/>
          <w:szCs w:val="20"/>
        </w:rPr>
        <w:t>Sordos mediante su relegación a E</w:t>
      </w:r>
      <w:r w:rsidR="007D2819" w:rsidRPr="0021039C">
        <w:rPr>
          <w:sz w:val="20"/>
          <w:szCs w:val="20"/>
        </w:rPr>
        <w:t xml:space="preserve">stablecimientos </w:t>
      </w:r>
      <w:r w:rsidRPr="0021039C">
        <w:rPr>
          <w:sz w:val="20"/>
          <w:szCs w:val="20"/>
        </w:rPr>
        <w:t>E</w:t>
      </w:r>
      <w:r w:rsidR="007D2819" w:rsidRPr="0021039C">
        <w:rPr>
          <w:sz w:val="20"/>
          <w:szCs w:val="20"/>
        </w:rPr>
        <w:t xml:space="preserve">ducacionales de </w:t>
      </w:r>
      <w:r w:rsidRPr="0021039C">
        <w:rPr>
          <w:sz w:val="20"/>
          <w:szCs w:val="20"/>
        </w:rPr>
        <w:t>O</w:t>
      </w:r>
      <w:r w:rsidR="007D2819" w:rsidRPr="0021039C">
        <w:rPr>
          <w:sz w:val="20"/>
          <w:szCs w:val="20"/>
        </w:rPr>
        <w:t xml:space="preserve">yentes, en los que se enseñan los contenidos </w:t>
      </w:r>
      <w:r w:rsidRPr="0021039C">
        <w:rPr>
          <w:sz w:val="20"/>
          <w:szCs w:val="20"/>
        </w:rPr>
        <w:t xml:space="preserve">académicos </w:t>
      </w:r>
      <w:r w:rsidR="007D2819" w:rsidRPr="0021039C">
        <w:rPr>
          <w:sz w:val="20"/>
          <w:szCs w:val="20"/>
        </w:rPr>
        <w:t xml:space="preserve">en lengua oral y escrita, con profesores hablantes de lengua oral y cultura oyentes y pares académicos que no comparten lengua ni cultura. </w:t>
      </w:r>
    </w:p>
    <w:p w14:paraId="66DB2633" w14:textId="77777777" w:rsidR="00D538E2" w:rsidRDefault="00D538E2" w:rsidP="00EC0D04">
      <w:pPr>
        <w:jc w:val="both"/>
        <w:rPr>
          <w:sz w:val="22"/>
          <w:szCs w:val="22"/>
        </w:rPr>
      </w:pPr>
    </w:p>
    <w:p w14:paraId="034CDC81" w14:textId="14ED6F2C" w:rsidR="0021039C" w:rsidRPr="0021039C" w:rsidRDefault="0021039C" w:rsidP="00EC0D04">
      <w:pPr>
        <w:jc w:val="both"/>
        <w:rPr>
          <w:sz w:val="22"/>
          <w:szCs w:val="22"/>
          <w:lang w:val="en-US"/>
        </w:rPr>
      </w:pPr>
      <w:r w:rsidRPr="0021039C">
        <w:rPr>
          <w:b/>
          <w:bCs/>
          <w:sz w:val="22"/>
          <w:szCs w:val="22"/>
          <w:lang w:val="en-US"/>
        </w:rPr>
        <w:t xml:space="preserve">7. </w:t>
      </w:r>
      <w:r w:rsidRPr="0021039C">
        <w:rPr>
          <w:sz w:val="22"/>
          <w:szCs w:val="22"/>
          <w:lang w:val="en-US"/>
        </w:rPr>
        <w:t>Just as with cochlear implants, parents are induced to make uninformed decisions, since the state does not present as the highest development alternative the one achieved through their natural language, Sign Language, and under the paradigms of their visual culture, the Deaf culture.</w:t>
      </w:r>
    </w:p>
    <w:p w14:paraId="6486E7E6" w14:textId="77777777" w:rsidR="0021039C" w:rsidRPr="0021039C" w:rsidRDefault="0021039C" w:rsidP="00EC0D04">
      <w:pPr>
        <w:jc w:val="both"/>
        <w:rPr>
          <w:sz w:val="22"/>
          <w:szCs w:val="22"/>
          <w:lang w:val="en-US"/>
        </w:rPr>
      </w:pPr>
    </w:p>
    <w:p w14:paraId="73B250BD" w14:textId="0938A7C5" w:rsidR="003124AF" w:rsidRPr="0021039C" w:rsidRDefault="00D538E2" w:rsidP="00EC0D04">
      <w:pPr>
        <w:jc w:val="both"/>
        <w:rPr>
          <w:sz w:val="20"/>
          <w:szCs w:val="20"/>
        </w:rPr>
      </w:pPr>
      <w:r w:rsidRPr="0021039C">
        <w:rPr>
          <w:sz w:val="20"/>
          <w:szCs w:val="20"/>
        </w:rPr>
        <w:t>Al igual que con los implantes cocleares, se induce a los padres a tomar decisiones no informadam</w:t>
      </w:r>
      <w:r w:rsidR="003124AF" w:rsidRPr="0021039C">
        <w:rPr>
          <w:sz w:val="20"/>
          <w:szCs w:val="20"/>
        </w:rPr>
        <w:t>e</w:t>
      </w:r>
      <w:r w:rsidRPr="0021039C">
        <w:rPr>
          <w:sz w:val="20"/>
          <w:szCs w:val="20"/>
        </w:rPr>
        <w:t xml:space="preserve">nte, puesto que el Estado no presenta como alternativa de </w:t>
      </w:r>
      <w:r w:rsidR="003124AF" w:rsidRPr="0021039C">
        <w:rPr>
          <w:sz w:val="20"/>
          <w:szCs w:val="20"/>
        </w:rPr>
        <w:t xml:space="preserve">máximo desarrollo personal el realizado en su lengua natural, que es la lengua de señas y bajo los paradigmas de su cultura visual, que es la cultura Sorda. </w:t>
      </w:r>
    </w:p>
    <w:p w14:paraId="65CAF014" w14:textId="3E22651A" w:rsidR="0021039C" w:rsidRPr="0021039C" w:rsidRDefault="0021039C" w:rsidP="00EC0D04">
      <w:pPr>
        <w:jc w:val="both"/>
        <w:rPr>
          <w:sz w:val="22"/>
          <w:szCs w:val="22"/>
          <w:lang w:val="en-US"/>
        </w:rPr>
      </w:pPr>
      <w:r w:rsidRPr="0021039C">
        <w:rPr>
          <w:b/>
          <w:bCs/>
          <w:sz w:val="22"/>
          <w:szCs w:val="22"/>
          <w:lang w:val="en-US"/>
        </w:rPr>
        <w:t>8.</w:t>
      </w:r>
      <w:r w:rsidRPr="0021039C">
        <w:rPr>
          <w:sz w:val="22"/>
          <w:szCs w:val="22"/>
          <w:lang w:val="en-US"/>
        </w:rPr>
        <w:t xml:space="preserve"> In this way, the Chilean government favors the lucrative activity of some at the expense of the personal development of others.</w:t>
      </w:r>
    </w:p>
    <w:p w14:paraId="3F41D079" w14:textId="77777777" w:rsidR="0021039C" w:rsidRPr="0021039C" w:rsidRDefault="0021039C" w:rsidP="00EC0D04">
      <w:pPr>
        <w:jc w:val="both"/>
        <w:rPr>
          <w:sz w:val="22"/>
          <w:szCs w:val="22"/>
          <w:lang w:val="en-US"/>
        </w:rPr>
      </w:pPr>
    </w:p>
    <w:p w14:paraId="11BBCCA0" w14:textId="732ECF13" w:rsidR="003124AF" w:rsidRPr="0021039C" w:rsidRDefault="003124AF" w:rsidP="00EC0D04">
      <w:pPr>
        <w:jc w:val="both"/>
        <w:rPr>
          <w:sz w:val="20"/>
          <w:szCs w:val="20"/>
        </w:rPr>
      </w:pPr>
      <w:r w:rsidRPr="0021039C">
        <w:rPr>
          <w:sz w:val="20"/>
          <w:szCs w:val="20"/>
        </w:rPr>
        <w:t xml:space="preserve">De esta manera el Estado de Chile privilegia la actividad lucrativa de unos, a costa de desarrollo personal de otros. </w:t>
      </w:r>
    </w:p>
    <w:p w14:paraId="0B467598" w14:textId="77777777" w:rsidR="00FD0DEF" w:rsidRPr="00CA0358" w:rsidRDefault="00FD0DEF" w:rsidP="00EC0D04">
      <w:pPr>
        <w:jc w:val="both"/>
        <w:rPr>
          <w:b/>
          <w:bCs/>
          <w:sz w:val="22"/>
          <w:szCs w:val="22"/>
        </w:rPr>
      </w:pPr>
    </w:p>
    <w:p w14:paraId="02FBF3AE" w14:textId="190C6334" w:rsidR="0021039C" w:rsidRPr="0021039C" w:rsidRDefault="0021039C" w:rsidP="00EC0D04">
      <w:pPr>
        <w:jc w:val="both"/>
        <w:rPr>
          <w:sz w:val="22"/>
          <w:szCs w:val="22"/>
          <w:lang w:val="en-US"/>
        </w:rPr>
      </w:pPr>
      <w:r w:rsidRPr="0021039C">
        <w:rPr>
          <w:b/>
          <w:bCs/>
          <w:sz w:val="22"/>
          <w:szCs w:val="22"/>
          <w:lang w:val="en-US"/>
        </w:rPr>
        <w:lastRenderedPageBreak/>
        <w:t>9.</w:t>
      </w:r>
      <w:r w:rsidRPr="0021039C">
        <w:rPr>
          <w:sz w:val="22"/>
          <w:szCs w:val="22"/>
          <w:lang w:val="en-US"/>
        </w:rPr>
        <w:t xml:space="preserve"> The PIE promotes the migration of Deaf students to hearing schools, depriving them of optimal education tailored to their needs, confining them to social invisibility, and underfunding Intercultural Bilingual Educational Institutions.</w:t>
      </w:r>
    </w:p>
    <w:p w14:paraId="75E15D7E" w14:textId="77777777" w:rsidR="0021039C" w:rsidRPr="0021039C" w:rsidRDefault="0021039C" w:rsidP="00EC0D04">
      <w:pPr>
        <w:jc w:val="both"/>
        <w:rPr>
          <w:sz w:val="22"/>
          <w:szCs w:val="22"/>
          <w:lang w:val="en-US"/>
        </w:rPr>
      </w:pPr>
    </w:p>
    <w:p w14:paraId="6A07FC83" w14:textId="02C9DB10" w:rsidR="003124AF" w:rsidRPr="0021039C" w:rsidRDefault="003124AF" w:rsidP="00EC0D04">
      <w:pPr>
        <w:jc w:val="both"/>
        <w:rPr>
          <w:sz w:val="20"/>
          <w:szCs w:val="20"/>
        </w:rPr>
      </w:pPr>
      <w:r w:rsidRPr="0021039C">
        <w:rPr>
          <w:sz w:val="20"/>
          <w:szCs w:val="20"/>
        </w:rPr>
        <w:t xml:space="preserve">El PIE induce la migración de los estudiantes Sordos a Establecimientos de Oyentes, privándolos de la educación óptima para ellos, confinándolos a la </w:t>
      </w:r>
      <w:proofErr w:type="spellStart"/>
      <w:r w:rsidRPr="0021039C">
        <w:rPr>
          <w:sz w:val="20"/>
          <w:szCs w:val="20"/>
        </w:rPr>
        <w:t>invisibilización</w:t>
      </w:r>
      <w:proofErr w:type="spellEnd"/>
      <w:r w:rsidRPr="0021039C">
        <w:rPr>
          <w:sz w:val="20"/>
          <w:szCs w:val="20"/>
        </w:rPr>
        <w:t xml:space="preserve"> social y desfinanciando a los Establecimientos Educacionales Interculturales Bilingües. </w:t>
      </w:r>
    </w:p>
    <w:p w14:paraId="6EA45D10" w14:textId="77777777" w:rsidR="00447A35" w:rsidRPr="00EC0D04" w:rsidRDefault="00447A35" w:rsidP="00EC0D04">
      <w:pPr>
        <w:jc w:val="both"/>
        <w:rPr>
          <w:sz w:val="22"/>
          <w:szCs w:val="22"/>
        </w:rPr>
      </w:pPr>
    </w:p>
    <w:p w14:paraId="63354ABB" w14:textId="77777777" w:rsidR="0021039C" w:rsidRDefault="0021039C" w:rsidP="0021039C">
      <w:pPr>
        <w:jc w:val="center"/>
        <w:rPr>
          <w:b/>
          <w:bCs/>
        </w:rPr>
      </w:pPr>
    </w:p>
    <w:p w14:paraId="3FF10BA4" w14:textId="71F871DE" w:rsidR="0021039C" w:rsidRDefault="004E432D" w:rsidP="0021039C">
      <w:pPr>
        <w:jc w:val="center"/>
        <w:rPr>
          <w:b/>
          <w:bCs/>
          <w:lang w:val="en-US"/>
        </w:rPr>
      </w:pPr>
      <w:r w:rsidRPr="0021039C">
        <w:rPr>
          <w:b/>
          <w:bCs/>
          <w:lang w:val="en-US"/>
        </w:rPr>
        <w:t xml:space="preserve">III. </w:t>
      </w:r>
      <w:r w:rsidR="0021039C" w:rsidRPr="0021039C">
        <w:rPr>
          <w:b/>
          <w:bCs/>
          <w:lang w:val="en-US"/>
        </w:rPr>
        <w:t>The public policies of the Ministry of Education violate the fundamental human rights of the Deaf community.</w:t>
      </w:r>
    </w:p>
    <w:p w14:paraId="3E940121" w14:textId="77777777" w:rsidR="00447A35" w:rsidRPr="0021039C" w:rsidRDefault="00447A35" w:rsidP="0021039C">
      <w:pPr>
        <w:jc w:val="center"/>
        <w:rPr>
          <w:b/>
          <w:bCs/>
          <w:lang w:val="en-US"/>
        </w:rPr>
      </w:pPr>
    </w:p>
    <w:p w14:paraId="23A88D49" w14:textId="0E80D628" w:rsidR="00751113" w:rsidRPr="0021039C" w:rsidRDefault="00751113" w:rsidP="0021039C">
      <w:pPr>
        <w:jc w:val="center"/>
        <w:rPr>
          <w:sz w:val="20"/>
          <w:szCs w:val="20"/>
        </w:rPr>
      </w:pPr>
      <w:r w:rsidRPr="0021039C">
        <w:rPr>
          <w:b/>
          <w:bCs/>
          <w:sz w:val="20"/>
          <w:szCs w:val="20"/>
        </w:rPr>
        <w:t>Las políticas públicas del Ministerio de Educación violan derechos humanos fundamentales de la comunidad Sorda.</w:t>
      </w:r>
    </w:p>
    <w:p w14:paraId="09ED879C" w14:textId="77777777" w:rsidR="00123A9F" w:rsidRPr="00CA0358" w:rsidRDefault="00123A9F" w:rsidP="00EC0D04">
      <w:pPr>
        <w:jc w:val="both"/>
        <w:rPr>
          <w:b/>
          <w:bCs/>
          <w:sz w:val="22"/>
          <w:szCs w:val="22"/>
        </w:rPr>
      </w:pPr>
    </w:p>
    <w:p w14:paraId="39683DCB" w14:textId="77777777" w:rsidR="00447A35" w:rsidRPr="00CA0358" w:rsidRDefault="00447A35" w:rsidP="00EC0D04">
      <w:pPr>
        <w:jc w:val="both"/>
        <w:rPr>
          <w:b/>
          <w:bCs/>
          <w:sz w:val="22"/>
          <w:szCs w:val="22"/>
        </w:rPr>
      </w:pPr>
    </w:p>
    <w:p w14:paraId="12BEE1FA" w14:textId="7DE65F93" w:rsidR="0021039C" w:rsidRPr="00123A9F" w:rsidRDefault="00123A9F" w:rsidP="00EC0D04">
      <w:pPr>
        <w:jc w:val="both"/>
        <w:rPr>
          <w:sz w:val="22"/>
          <w:szCs w:val="22"/>
          <w:lang w:val="en-US"/>
        </w:rPr>
      </w:pPr>
      <w:r w:rsidRPr="00123A9F">
        <w:rPr>
          <w:b/>
          <w:bCs/>
          <w:sz w:val="22"/>
          <w:szCs w:val="22"/>
          <w:lang w:val="en-US"/>
        </w:rPr>
        <w:t>10.</w:t>
      </w:r>
      <w:r w:rsidRPr="00123A9F">
        <w:rPr>
          <w:sz w:val="22"/>
          <w:szCs w:val="22"/>
          <w:lang w:val="en-US"/>
        </w:rPr>
        <w:t xml:space="preserve"> In the model imposed by the state, all communication and interaction of Deaf students depend solely on the intervention of individuals who, without teacher training and without accredited competence in Sign Language or Deaf culture by the Deaf community, act as "interpreters" or "facilitators" between the Deaf student and the hearing academic community in exchange for monetary payment.</w:t>
      </w:r>
    </w:p>
    <w:p w14:paraId="1A912EB9" w14:textId="77777777" w:rsidR="0021039C" w:rsidRPr="00123A9F" w:rsidRDefault="0021039C" w:rsidP="00EC0D04">
      <w:pPr>
        <w:jc w:val="both"/>
        <w:rPr>
          <w:sz w:val="22"/>
          <w:szCs w:val="22"/>
          <w:lang w:val="en-US"/>
        </w:rPr>
      </w:pPr>
    </w:p>
    <w:p w14:paraId="4AAAB8C2" w14:textId="2900B0F3" w:rsidR="007D2819" w:rsidRPr="00123A9F" w:rsidRDefault="00751113" w:rsidP="00EC0D04">
      <w:pPr>
        <w:jc w:val="both"/>
        <w:rPr>
          <w:sz w:val="20"/>
          <w:szCs w:val="20"/>
        </w:rPr>
      </w:pPr>
      <w:r w:rsidRPr="00123A9F">
        <w:rPr>
          <w:sz w:val="20"/>
          <w:szCs w:val="20"/>
        </w:rPr>
        <w:t xml:space="preserve">En el modelo impuesto por el Estado </w:t>
      </w:r>
      <w:r w:rsidR="007D2819" w:rsidRPr="00123A9F">
        <w:rPr>
          <w:sz w:val="20"/>
          <w:szCs w:val="20"/>
        </w:rPr>
        <w:t xml:space="preserve">toda comunicación </w:t>
      </w:r>
      <w:r w:rsidRPr="00123A9F">
        <w:rPr>
          <w:sz w:val="20"/>
          <w:szCs w:val="20"/>
        </w:rPr>
        <w:t xml:space="preserve">e interacción del </w:t>
      </w:r>
      <w:r w:rsidR="007D2819" w:rsidRPr="00123A9F">
        <w:rPr>
          <w:sz w:val="20"/>
          <w:szCs w:val="20"/>
        </w:rPr>
        <w:t xml:space="preserve">educando Sordos depende única y exclusivamente de la intervención de personas que, sin tener formación docente y sin tener competencias en lengua de señas ni cultura Sorda acreditadas por la comunidad Sorda, por la sola recepción de una paga monetaria, ofician de “interpretes” o “facilitadores” entre el educando Sordo y la comunidad académica oyente. </w:t>
      </w:r>
    </w:p>
    <w:p w14:paraId="6FB081DE" w14:textId="77777777" w:rsidR="00751113" w:rsidRPr="00EC0D04" w:rsidRDefault="00751113" w:rsidP="00EC0D04">
      <w:pPr>
        <w:jc w:val="both"/>
        <w:rPr>
          <w:sz w:val="22"/>
          <w:szCs w:val="22"/>
        </w:rPr>
      </w:pPr>
    </w:p>
    <w:p w14:paraId="402D5EEE" w14:textId="20B5CC28" w:rsidR="00123A9F" w:rsidRPr="00123A9F" w:rsidRDefault="00123A9F" w:rsidP="00123A9F">
      <w:pPr>
        <w:rPr>
          <w:sz w:val="22"/>
          <w:szCs w:val="22"/>
          <w:lang w:val="en-US"/>
        </w:rPr>
      </w:pPr>
      <w:r w:rsidRPr="00123A9F">
        <w:rPr>
          <w:b/>
          <w:bCs/>
          <w:sz w:val="22"/>
          <w:szCs w:val="22"/>
          <w:lang w:val="en-US"/>
        </w:rPr>
        <w:t>11.</w:t>
      </w:r>
      <w:r>
        <w:rPr>
          <w:sz w:val="22"/>
          <w:szCs w:val="22"/>
          <w:lang w:val="en-US"/>
        </w:rPr>
        <w:t xml:space="preserve"> </w:t>
      </w:r>
      <w:r w:rsidRPr="00123A9F">
        <w:rPr>
          <w:sz w:val="22"/>
          <w:szCs w:val="22"/>
          <w:lang w:val="en-US"/>
        </w:rPr>
        <w:t>This coverage, which is insufficient and incomplete in terms of scope, is usually well below functional standards and does not include any socialization opportunities within the academic environment.</w:t>
      </w:r>
    </w:p>
    <w:p w14:paraId="1C19740F" w14:textId="77777777" w:rsidR="0021039C" w:rsidRPr="00123A9F" w:rsidRDefault="0021039C" w:rsidP="00EC0D04">
      <w:pPr>
        <w:jc w:val="both"/>
        <w:rPr>
          <w:sz w:val="22"/>
          <w:szCs w:val="22"/>
          <w:lang w:val="en-US"/>
        </w:rPr>
      </w:pPr>
    </w:p>
    <w:p w14:paraId="15294516" w14:textId="45B06B84" w:rsidR="00751113" w:rsidRPr="00123A9F" w:rsidRDefault="00751113" w:rsidP="00EC0D04">
      <w:pPr>
        <w:jc w:val="both"/>
        <w:rPr>
          <w:sz w:val="20"/>
          <w:szCs w:val="20"/>
        </w:rPr>
      </w:pPr>
      <w:r w:rsidRPr="00123A9F">
        <w:rPr>
          <w:sz w:val="20"/>
          <w:szCs w:val="20"/>
        </w:rPr>
        <w:t xml:space="preserve">Dicha cobertura que es insuficiente e incompleta en cuanto a extensión, esta regularmente muy por debajo de estándares funcionales y no comprende ninguna instancia de socialización en el entorno académico. </w:t>
      </w:r>
    </w:p>
    <w:p w14:paraId="0DA339DA" w14:textId="77777777" w:rsidR="0021039C" w:rsidRDefault="0021039C" w:rsidP="00EC0D04">
      <w:pPr>
        <w:jc w:val="both"/>
        <w:rPr>
          <w:color w:val="000000" w:themeColor="text1"/>
          <w:sz w:val="22"/>
          <w:szCs w:val="22"/>
        </w:rPr>
      </w:pPr>
    </w:p>
    <w:p w14:paraId="74091CB2" w14:textId="67BC24AC" w:rsidR="0021039C" w:rsidRPr="00123A9F" w:rsidRDefault="00123A9F" w:rsidP="00EC0D04">
      <w:pPr>
        <w:jc w:val="both"/>
        <w:rPr>
          <w:color w:val="000000" w:themeColor="text1"/>
          <w:sz w:val="22"/>
          <w:szCs w:val="22"/>
          <w:lang w:val="en-US"/>
        </w:rPr>
      </w:pPr>
      <w:r w:rsidRPr="00123A9F">
        <w:rPr>
          <w:b/>
          <w:bCs/>
          <w:color w:val="000000" w:themeColor="text1"/>
          <w:sz w:val="22"/>
          <w:szCs w:val="22"/>
          <w:lang w:val="en-US"/>
        </w:rPr>
        <w:t>12.</w:t>
      </w:r>
      <w:r w:rsidRPr="00123A9F">
        <w:rPr>
          <w:color w:val="000000" w:themeColor="text1"/>
          <w:sz w:val="22"/>
          <w:szCs w:val="22"/>
          <w:lang w:val="en-US"/>
        </w:rPr>
        <w:t xml:space="preserve"> Indeed, the incompetence of these intermediaries also constitutes a violation of the right to receive accurate information from the source; they are unable to communicate effectively with deaf students or help them improve their language skills, as they only know basic signs and are not proficient in the subjects they are supposed to assist with.</w:t>
      </w:r>
    </w:p>
    <w:p w14:paraId="14A4F1D1" w14:textId="77777777" w:rsidR="0021039C" w:rsidRPr="00123A9F" w:rsidRDefault="0021039C" w:rsidP="00EC0D04">
      <w:pPr>
        <w:jc w:val="both"/>
        <w:rPr>
          <w:color w:val="000000" w:themeColor="text1"/>
          <w:sz w:val="22"/>
          <w:szCs w:val="22"/>
          <w:lang w:val="en-US"/>
        </w:rPr>
      </w:pPr>
    </w:p>
    <w:p w14:paraId="7AAF7363" w14:textId="1C9ED6D9" w:rsidR="007D2819" w:rsidRPr="00123A9F" w:rsidRDefault="00751113" w:rsidP="00EC0D04">
      <w:pPr>
        <w:jc w:val="both"/>
        <w:rPr>
          <w:color w:val="000000" w:themeColor="text1"/>
          <w:sz w:val="20"/>
          <w:szCs w:val="20"/>
        </w:rPr>
      </w:pPr>
      <w:r w:rsidRPr="00123A9F">
        <w:rPr>
          <w:color w:val="000000" w:themeColor="text1"/>
          <w:sz w:val="20"/>
          <w:szCs w:val="20"/>
        </w:rPr>
        <w:t>En efecto, l</w:t>
      </w:r>
      <w:r w:rsidR="007D2819" w:rsidRPr="00123A9F">
        <w:rPr>
          <w:color w:val="000000" w:themeColor="text1"/>
          <w:sz w:val="20"/>
          <w:szCs w:val="20"/>
        </w:rPr>
        <w:t>a incompetencia</w:t>
      </w:r>
      <w:r w:rsidRPr="00123A9F">
        <w:rPr>
          <w:color w:val="000000" w:themeColor="text1"/>
          <w:sz w:val="20"/>
          <w:szCs w:val="20"/>
        </w:rPr>
        <w:t xml:space="preserve"> de estos intermediarios </w:t>
      </w:r>
      <w:r w:rsidR="007D2819" w:rsidRPr="00123A9F">
        <w:rPr>
          <w:color w:val="000000" w:themeColor="text1"/>
          <w:sz w:val="20"/>
          <w:szCs w:val="20"/>
        </w:rPr>
        <w:t>es también una vulneración al derecho a recibir información fiel a la fuente</w:t>
      </w:r>
      <w:r w:rsidRPr="00123A9F">
        <w:rPr>
          <w:color w:val="000000" w:themeColor="text1"/>
          <w:sz w:val="20"/>
          <w:szCs w:val="20"/>
        </w:rPr>
        <w:t>; s</w:t>
      </w:r>
      <w:r w:rsidR="007D2819" w:rsidRPr="00123A9F">
        <w:rPr>
          <w:color w:val="000000" w:themeColor="text1"/>
          <w:sz w:val="20"/>
          <w:szCs w:val="20"/>
        </w:rPr>
        <w:t>in lograr poderse comunicar con los estudiantes sordos y avanzar en el lenguaje, ya que solo saben señas básicas y no de las materias correspondientes a las asignaturas que ellos debían recibir</w:t>
      </w:r>
      <w:r w:rsidRPr="00123A9F">
        <w:rPr>
          <w:color w:val="000000" w:themeColor="text1"/>
          <w:sz w:val="20"/>
          <w:szCs w:val="20"/>
        </w:rPr>
        <w:t xml:space="preserve">. </w:t>
      </w:r>
    </w:p>
    <w:p w14:paraId="0406E13B" w14:textId="77777777" w:rsidR="0021039C" w:rsidRDefault="0021039C" w:rsidP="00EC0D04">
      <w:pPr>
        <w:jc w:val="both"/>
        <w:rPr>
          <w:sz w:val="22"/>
          <w:szCs w:val="22"/>
        </w:rPr>
      </w:pPr>
    </w:p>
    <w:p w14:paraId="7388D86C" w14:textId="7B967D63" w:rsidR="00123A9F" w:rsidRPr="00123A9F" w:rsidRDefault="00123A9F" w:rsidP="00123A9F">
      <w:pPr>
        <w:jc w:val="both"/>
        <w:rPr>
          <w:sz w:val="22"/>
          <w:szCs w:val="22"/>
          <w:lang w:val="en-US"/>
        </w:rPr>
      </w:pPr>
      <w:r w:rsidRPr="00123A9F">
        <w:rPr>
          <w:b/>
          <w:bCs/>
          <w:sz w:val="22"/>
          <w:szCs w:val="22"/>
          <w:lang w:val="en-US"/>
        </w:rPr>
        <w:t>13.</w:t>
      </w:r>
      <w:r w:rsidRPr="00123A9F">
        <w:rPr>
          <w:sz w:val="22"/>
          <w:szCs w:val="22"/>
          <w:lang w:val="en-US"/>
        </w:rPr>
        <w:t xml:space="preserve"> Through this legislative measure, the Chilean government has promoted the disappearance of Intercultural Bilingual Educational Institutions of the Deaf community, incentivizing the disintegration of the sign language-speaking minority to dissolve into the majority of oral language speakers. In some cases, this occurs because many parents decide not to educate their children when the distance to the school is too great.</w:t>
      </w:r>
    </w:p>
    <w:p w14:paraId="63E3AD94" w14:textId="77777777" w:rsidR="00123A9F" w:rsidRPr="00123A9F" w:rsidRDefault="00123A9F" w:rsidP="00123A9F">
      <w:pPr>
        <w:jc w:val="both"/>
        <w:rPr>
          <w:sz w:val="22"/>
          <w:szCs w:val="22"/>
          <w:lang w:val="en-US"/>
        </w:rPr>
      </w:pPr>
    </w:p>
    <w:p w14:paraId="77423473" w14:textId="77777777" w:rsidR="00123A9F" w:rsidRPr="00123A9F" w:rsidRDefault="00123A9F" w:rsidP="00123A9F">
      <w:pPr>
        <w:jc w:val="both"/>
        <w:rPr>
          <w:sz w:val="20"/>
          <w:szCs w:val="20"/>
        </w:rPr>
      </w:pPr>
      <w:r w:rsidRPr="00123A9F">
        <w:rPr>
          <w:sz w:val="20"/>
          <w:szCs w:val="20"/>
        </w:rPr>
        <w:t xml:space="preserve">Por dicha medida legislativa, el Estado ha promovido la desaparición de los Establecimientos Educacionales interculturales bilingües de la comunidad Sorda incentivando la disgregación de la minoría de hablantes de lengua de señas para disolverla en la mayoría de hablantes de lengua oral en algunos casos y en otros, cuando la distancia con el domicilio es excesiva, muchos padres deciden no educarlos. </w:t>
      </w:r>
    </w:p>
    <w:p w14:paraId="5C38666F" w14:textId="77777777" w:rsidR="00123A9F" w:rsidRDefault="00123A9F" w:rsidP="00123A9F">
      <w:pPr>
        <w:jc w:val="both"/>
        <w:rPr>
          <w:b/>
          <w:bCs/>
          <w:sz w:val="22"/>
          <w:szCs w:val="22"/>
        </w:rPr>
      </w:pPr>
    </w:p>
    <w:p w14:paraId="434A0D10" w14:textId="42850C1B" w:rsidR="0021039C" w:rsidRPr="00123A9F" w:rsidRDefault="00123A9F" w:rsidP="00123A9F">
      <w:pPr>
        <w:jc w:val="both"/>
        <w:rPr>
          <w:sz w:val="22"/>
          <w:szCs w:val="22"/>
          <w:lang w:val="en-US"/>
        </w:rPr>
      </w:pPr>
      <w:r w:rsidRPr="00123A9F">
        <w:rPr>
          <w:b/>
          <w:bCs/>
          <w:sz w:val="22"/>
          <w:szCs w:val="22"/>
          <w:lang w:val="en-US"/>
        </w:rPr>
        <w:lastRenderedPageBreak/>
        <w:t>14.</w:t>
      </w:r>
      <w:r w:rsidRPr="00123A9F">
        <w:rPr>
          <w:sz w:val="22"/>
          <w:szCs w:val="22"/>
          <w:lang w:val="en-US"/>
        </w:rPr>
        <w:t xml:space="preserve"> As a result of the PIE, Deaf students are marginalized within their own classrooms or drop out of the educational cycle because they are denied their right to be educated in their natural language. This deprives them of their identity as Deaf individuals, impedes their human development, and limits their future opportunities in the job market.</w:t>
      </w:r>
    </w:p>
    <w:p w14:paraId="58FE9185" w14:textId="77777777" w:rsidR="007D2819" w:rsidRPr="00123A9F" w:rsidRDefault="007D2819" w:rsidP="00EC0D04">
      <w:pPr>
        <w:jc w:val="both"/>
        <w:rPr>
          <w:sz w:val="22"/>
          <w:szCs w:val="22"/>
          <w:lang w:val="en-US"/>
        </w:rPr>
      </w:pPr>
    </w:p>
    <w:p w14:paraId="392170CF" w14:textId="77777777" w:rsidR="007D2819" w:rsidRPr="00123A9F" w:rsidRDefault="007D2819" w:rsidP="00EC0D04">
      <w:pPr>
        <w:jc w:val="both"/>
        <w:rPr>
          <w:sz w:val="20"/>
          <w:szCs w:val="20"/>
        </w:rPr>
      </w:pPr>
      <w:r w:rsidRPr="00123A9F">
        <w:rPr>
          <w:sz w:val="20"/>
          <w:szCs w:val="20"/>
        </w:rPr>
        <w:t xml:space="preserve">Entonces por el PIE, los educandos Sordos quedan marginados en su propia sala de clases o desertan del ciclo de enseñanza, por negárseles su derecho a formarse en su lengua natural, privándoles de su formación de identidad de persona Sorda, impidiendo su desarrollo humano y coartada sus posibilidades futuras en el mercado laboral. </w:t>
      </w:r>
    </w:p>
    <w:p w14:paraId="52F198B4" w14:textId="77777777" w:rsidR="007D2819" w:rsidRPr="00EC0D04" w:rsidRDefault="007D2819" w:rsidP="00EC0D04">
      <w:pPr>
        <w:jc w:val="both"/>
        <w:rPr>
          <w:sz w:val="22"/>
          <w:szCs w:val="22"/>
        </w:rPr>
      </w:pPr>
    </w:p>
    <w:p w14:paraId="4F7BDE58" w14:textId="17D2F23C" w:rsidR="00123A9F" w:rsidRPr="00123A9F" w:rsidRDefault="00123A9F" w:rsidP="00123A9F">
      <w:pPr>
        <w:jc w:val="both"/>
        <w:rPr>
          <w:sz w:val="22"/>
          <w:szCs w:val="22"/>
          <w:lang w:val="en-US"/>
        </w:rPr>
      </w:pPr>
      <w:r w:rsidRPr="00123A9F">
        <w:rPr>
          <w:b/>
          <w:bCs/>
          <w:sz w:val="22"/>
          <w:szCs w:val="22"/>
          <w:lang w:val="en-US"/>
        </w:rPr>
        <w:t>15.</w:t>
      </w:r>
      <w:r w:rsidRPr="00123A9F">
        <w:rPr>
          <w:sz w:val="22"/>
          <w:szCs w:val="22"/>
          <w:lang w:val="en-US"/>
        </w:rPr>
        <w:t xml:space="preserve"> The outcome of the PIE is the isolation and disintegration of a linguistic minority, which is deeply wounded at its core by the actions of an oppressor state.</w:t>
      </w:r>
    </w:p>
    <w:p w14:paraId="5E0DBA12" w14:textId="77777777" w:rsidR="00123A9F" w:rsidRPr="00123A9F" w:rsidRDefault="00123A9F" w:rsidP="00123A9F">
      <w:pPr>
        <w:jc w:val="both"/>
        <w:rPr>
          <w:sz w:val="22"/>
          <w:szCs w:val="22"/>
          <w:lang w:val="en-US"/>
        </w:rPr>
      </w:pPr>
    </w:p>
    <w:p w14:paraId="63655964" w14:textId="77777777" w:rsidR="00123A9F" w:rsidRPr="005D2146" w:rsidRDefault="00123A9F" w:rsidP="00123A9F">
      <w:pPr>
        <w:jc w:val="both"/>
        <w:rPr>
          <w:sz w:val="20"/>
          <w:szCs w:val="20"/>
        </w:rPr>
      </w:pPr>
      <w:r w:rsidRPr="005D2146">
        <w:rPr>
          <w:sz w:val="20"/>
          <w:szCs w:val="20"/>
        </w:rPr>
        <w:t xml:space="preserve">El resultado del PIE es el aislamiento y disgregación de una minoría lingüística, la que resulta herida vitalmente desde su base por la acción de un Estado opresor. </w:t>
      </w:r>
    </w:p>
    <w:p w14:paraId="498F89D3" w14:textId="77777777" w:rsidR="00123A9F" w:rsidRDefault="00123A9F" w:rsidP="00123A9F">
      <w:pPr>
        <w:jc w:val="both"/>
        <w:rPr>
          <w:sz w:val="22"/>
          <w:szCs w:val="22"/>
        </w:rPr>
      </w:pPr>
    </w:p>
    <w:p w14:paraId="41882F58" w14:textId="2AF3168E" w:rsidR="00123A9F" w:rsidRPr="00123A9F" w:rsidRDefault="005D2146" w:rsidP="00123A9F">
      <w:pPr>
        <w:jc w:val="both"/>
        <w:rPr>
          <w:sz w:val="22"/>
          <w:szCs w:val="22"/>
          <w:lang w:val="en-US"/>
        </w:rPr>
      </w:pPr>
      <w:r w:rsidRPr="005D2146">
        <w:rPr>
          <w:b/>
          <w:bCs/>
          <w:sz w:val="22"/>
          <w:szCs w:val="22"/>
          <w:lang w:val="en-US"/>
        </w:rPr>
        <w:t>16.</w:t>
      </w:r>
      <w:r>
        <w:rPr>
          <w:sz w:val="22"/>
          <w:szCs w:val="22"/>
          <w:lang w:val="en-US"/>
        </w:rPr>
        <w:t xml:space="preserve"> </w:t>
      </w:r>
      <w:r w:rsidR="00123A9F" w:rsidRPr="00123A9F">
        <w:rPr>
          <w:sz w:val="22"/>
          <w:szCs w:val="22"/>
          <w:lang w:val="en-US"/>
        </w:rPr>
        <w:t>With the closure of these institutions, Chile ends a form of education that fostered Deaf students' acceptance and confidence in their individual and collective identity as Deaf persons, with their minds and worldview firmly shaped in their natural language, speaking and reading Spanish as a second language.</w:t>
      </w:r>
    </w:p>
    <w:p w14:paraId="4E54F5DF" w14:textId="77777777" w:rsidR="00123A9F" w:rsidRPr="00123A9F" w:rsidRDefault="00123A9F" w:rsidP="00EC0D04">
      <w:pPr>
        <w:jc w:val="both"/>
        <w:rPr>
          <w:sz w:val="22"/>
          <w:szCs w:val="22"/>
          <w:lang w:val="en-US"/>
        </w:rPr>
      </w:pPr>
    </w:p>
    <w:p w14:paraId="025CD4AF" w14:textId="72A41221" w:rsidR="004F74A0" w:rsidRDefault="003D5D60" w:rsidP="00EC0D04">
      <w:pPr>
        <w:jc w:val="both"/>
        <w:rPr>
          <w:sz w:val="20"/>
          <w:szCs w:val="20"/>
        </w:rPr>
      </w:pPr>
      <w:r w:rsidRPr="00397ED0">
        <w:rPr>
          <w:sz w:val="20"/>
          <w:szCs w:val="20"/>
        </w:rPr>
        <w:t xml:space="preserve">Con el cierre de estos Establecimientos termina en Chile la forma de educar que </w:t>
      </w:r>
      <w:r w:rsidR="004F74A0" w:rsidRPr="00397ED0">
        <w:rPr>
          <w:sz w:val="20"/>
          <w:szCs w:val="20"/>
        </w:rPr>
        <w:t>formaba e</w:t>
      </w:r>
      <w:r w:rsidR="00763863" w:rsidRPr="00397ED0">
        <w:rPr>
          <w:sz w:val="20"/>
          <w:szCs w:val="20"/>
        </w:rPr>
        <w:t>studiantes</w:t>
      </w:r>
      <w:r w:rsidR="004F74A0" w:rsidRPr="00397ED0">
        <w:rPr>
          <w:sz w:val="20"/>
          <w:szCs w:val="20"/>
        </w:rPr>
        <w:t xml:space="preserve"> Sordos con aceptación y confianza en su identidad individual y colectiva de persona Sorda, con su mente y cosmovisión sólidamente configurada en su lengua natural, hablando y leyendo el español como segunda lengua. </w:t>
      </w:r>
    </w:p>
    <w:p w14:paraId="3E57F240" w14:textId="77777777" w:rsidR="004F74A0" w:rsidRDefault="004F74A0" w:rsidP="00EC0D04">
      <w:pPr>
        <w:jc w:val="both"/>
        <w:rPr>
          <w:sz w:val="20"/>
          <w:szCs w:val="20"/>
        </w:rPr>
      </w:pPr>
    </w:p>
    <w:p w14:paraId="4D002BA1" w14:textId="77777777" w:rsidR="00447A35" w:rsidRPr="00397ED0" w:rsidRDefault="00447A35" w:rsidP="00EC0D04">
      <w:pPr>
        <w:jc w:val="both"/>
        <w:rPr>
          <w:sz w:val="20"/>
          <w:szCs w:val="20"/>
        </w:rPr>
      </w:pPr>
    </w:p>
    <w:p w14:paraId="006D7FCC" w14:textId="44E2F677" w:rsidR="00397ED0" w:rsidRPr="00397ED0" w:rsidRDefault="004E432D" w:rsidP="00397ED0">
      <w:pPr>
        <w:jc w:val="center"/>
        <w:rPr>
          <w:b/>
          <w:bCs/>
          <w:lang w:val="en-US"/>
        </w:rPr>
      </w:pPr>
      <w:r w:rsidRPr="00397ED0">
        <w:rPr>
          <w:b/>
          <w:bCs/>
          <w:lang w:val="en-US"/>
        </w:rPr>
        <w:t xml:space="preserve">IV. </w:t>
      </w:r>
      <w:r w:rsidR="00397ED0" w:rsidRPr="00397ED0">
        <w:rPr>
          <w:b/>
          <w:bCs/>
          <w:lang w:val="en-US"/>
        </w:rPr>
        <w:t>C</w:t>
      </w:r>
      <w:r w:rsidR="00484B29">
        <w:rPr>
          <w:b/>
          <w:bCs/>
          <w:lang w:val="en-US"/>
        </w:rPr>
        <w:t>ase of the Center for Studies for the Deaf of Valparaíso.</w:t>
      </w:r>
    </w:p>
    <w:p w14:paraId="4FAE2A2C" w14:textId="77777777" w:rsidR="00447A35" w:rsidRPr="00CA0358" w:rsidRDefault="00447A35" w:rsidP="00397ED0">
      <w:pPr>
        <w:jc w:val="center"/>
        <w:rPr>
          <w:b/>
          <w:bCs/>
          <w:sz w:val="20"/>
          <w:szCs w:val="20"/>
          <w:lang w:val="en-US"/>
        </w:rPr>
      </w:pPr>
    </w:p>
    <w:p w14:paraId="32B85AC4" w14:textId="3293158A" w:rsidR="00397ED0" w:rsidRPr="00397ED0" w:rsidRDefault="00397ED0" w:rsidP="00397ED0">
      <w:pPr>
        <w:jc w:val="center"/>
        <w:rPr>
          <w:b/>
          <w:bCs/>
          <w:sz w:val="20"/>
          <w:szCs w:val="20"/>
        </w:rPr>
      </w:pPr>
      <w:r w:rsidRPr="00397ED0">
        <w:rPr>
          <w:b/>
          <w:bCs/>
          <w:sz w:val="20"/>
          <w:szCs w:val="20"/>
        </w:rPr>
        <w:t>C</w:t>
      </w:r>
      <w:r w:rsidR="00484B29">
        <w:rPr>
          <w:b/>
          <w:bCs/>
          <w:sz w:val="20"/>
          <w:szCs w:val="20"/>
        </w:rPr>
        <w:t>aso del Centro de Estudios para Sordos de Valparaíso</w:t>
      </w:r>
      <w:r w:rsidRPr="00397ED0">
        <w:rPr>
          <w:b/>
          <w:bCs/>
          <w:sz w:val="20"/>
          <w:szCs w:val="20"/>
        </w:rPr>
        <w:t>.</w:t>
      </w:r>
    </w:p>
    <w:p w14:paraId="39C4E6DD" w14:textId="77777777" w:rsidR="00397ED0" w:rsidRPr="00397ED0" w:rsidRDefault="00397ED0" w:rsidP="00397ED0">
      <w:pPr>
        <w:jc w:val="center"/>
        <w:rPr>
          <w:b/>
          <w:bCs/>
          <w:sz w:val="22"/>
          <w:szCs w:val="22"/>
        </w:rPr>
      </w:pPr>
    </w:p>
    <w:p w14:paraId="5322DC2F" w14:textId="509C8B91" w:rsidR="00397ED0" w:rsidRPr="00397ED0" w:rsidRDefault="00397ED0" w:rsidP="00397ED0">
      <w:pPr>
        <w:jc w:val="both"/>
        <w:rPr>
          <w:sz w:val="22"/>
          <w:szCs w:val="22"/>
          <w:lang w:val="en-US"/>
        </w:rPr>
      </w:pPr>
      <w:r w:rsidRPr="00397ED0">
        <w:rPr>
          <w:b/>
          <w:bCs/>
          <w:sz w:val="22"/>
          <w:szCs w:val="22"/>
          <w:lang w:val="en-US"/>
        </w:rPr>
        <w:t>17.</w:t>
      </w:r>
      <w:r w:rsidRPr="00397ED0">
        <w:rPr>
          <w:sz w:val="22"/>
          <w:szCs w:val="22"/>
          <w:lang w:val="en-US"/>
        </w:rPr>
        <w:t xml:space="preserve"> In March 1988, the Center for Studies for the Deaf of Valparaíso opened its doors to serve a significant population of deaf adults, over 15 years old, who had been referred to Labor Workshops because they had not developed oral skills, as they were attributed the condition of intellectual disability—a consequence of the lack of understanding of their cognitive potential, despite being deaf individuals.</w:t>
      </w:r>
    </w:p>
    <w:p w14:paraId="7B65CEEB" w14:textId="77777777" w:rsidR="00397ED0" w:rsidRPr="00397ED0" w:rsidRDefault="00397ED0" w:rsidP="00397ED0">
      <w:pPr>
        <w:jc w:val="both"/>
        <w:rPr>
          <w:sz w:val="22"/>
          <w:szCs w:val="22"/>
          <w:lang w:val="en-US"/>
        </w:rPr>
      </w:pPr>
    </w:p>
    <w:p w14:paraId="513DF2E8" w14:textId="7F2127AC" w:rsidR="00397ED0" w:rsidRPr="00397ED0" w:rsidRDefault="00397ED0" w:rsidP="00397ED0">
      <w:pPr>
        <w:jc w:val="both"/>
        <w:rPr>
          <w:b/>
          <w:bCs/>
          <w:sz w:val="20"/>
          <w:szCs w:val="20"/>
        </w:rPr>
      </w:pPr>
      <w:r w:rsidRPr="00397ED0">
        <w:rPr>
          <w:sz w:val="20"/>
          <w:szCs w:val="20"/>
        </w:rPr>
        <w:t xml:space="preserve">En marzo de 1988, en Valparaíso, el </w:t>
      </w:r>
      <w:r w:rsidRPr="00397ED0">
        <w:rPr>
          <w:b/>
          <w:bCs/>
          <w:sz w:val="20"/>
          <w:szCs w:val="20"/>
        </w:rPr>
        <w:t>CENTRO DE ESTUDIOS PARA SORDOS DE VALPARAÍSO</w:t>
      </w:r>
      <w:r w:rsidRPr="00397ED0">
        <w:rPr>
          <w:sz w:val="20"/>
          <w:szCs w:val="20"/>
        </w:rPr>
        <w:t xml:space="preserve"> abrió sus puertas para recibir una importante población de adultos sordos, mayores de 15 años que habían sido derivados a Talleres Laborales por no haber desarrollado competencias orales, porque se les atribuía la condición de discapacidad intelectual, una consecuencia</w:t>
      </w:r>
      <w:r w:rsidRPr="00397ED0">
        <w:rPr>
          <w:sz w:val="22"/>
          <w:szCs w:val="22"/>
        </w:rPr>
        <w:t xml:space="preserve"> </w:t>
      </w:r>
      <w:r w:rsidRPr="00EC0D04">
        <w:rPr>
          <w:sz w:val="22"/>
          <w:szCs w:val="22"/>
        </w:rPr>
        <w:t>más del desconocimiento del potencial cognitivo que pueden tener aunque sean personas sordas</w:t>
      </w:r>
      <w:r>
        <w:rPr>
          <w:sz w:val="22"/>
          <w:szCs w:val="22"/>
        </w:rPr>
        <w:t>.</w:t>
      </w:r>
    </w:p>
    <w:p w14:paraId="6839A688" w14:textId="77777777" w:rsidR="00397ED0" w:rsidRPr="00397ED0" w:rsidRDefault="00397ED0" w:rsidP="00397ED0">
      <w:pPr>
        <w:jc w:val="both"/>
        <w:rPr>
          <w:b/>
          <w:bCs/>
          <w:sz w:val="22"/>
          <w:szCs w:val="22"/>
        </w:rPr>
      </w:pPr>
    </w:p>
    <w:p w14:paraId="0BC01824" w14:textId="33F5653D" w:rsidR="00397ED0" w:rsidRPr="00397ED0" w:rsidRDefault="00397ED0" w:rsidP="00397ED0">
      <w:pPr>
        <w:jc w:val="both"/>
        <w:rPr>
          <w:sz w:val="22"/>
          <w:szCs w:val="22"/>
          <w:lang w:val="en-US"/>
        </w:rPr>
      </w:pPr>
      <w:r>
        <w:rPr>
          <w:b/>
          <w:bCs/>
          <w:sz w:val="22"/>
          <w:szCs w:val="22"/>
          <w:lang w:val="en-US"/>
        </w:rPr>
        <w:t xml:space="preserve">18. </w:t>
      </w:r>
      <w:r w:rsidRPr="00397ED0">
        <w:rPr>
          <w:sz w:val="22"/>
          <w:szCs w:val="22"/>
          <w:lang w:val="en-US"/>
        </w:rPr>
        <w:t>In these emotional and academic conditions, we welcomed them to offer the option of literacy and learning about the world, with teachers acting as mediators for their learning.</w:t>
      </w:r>
    </w:p>
    <w:p w14:paraId="636ADFD6" w14:textId="77777777" w:rsidR="00397ED0" w:rsidRDefault="00397ED0" w:rsidP="00397ED0">
      <w:pPr>
        <w:jc w:val="both"/>
        <w:rPr>
          <w:sz w:val="22"/>
          <w:szCs w:val="22"/>
          <w:lang w:val="en-US"/>
        </w:rPr>
      </w:pPr>
    </w:p>
    <w:p w14:paraId="0CA22468" w14:textId="77777777" w:rsidR="00397ED0" w:rsidRPr="00397ED0" w:rsidRDefault="00397ED0" w:rsidP="00397ED0">
      <w:pPr>
        <w:jc w:val="both"/>
        <w:rPr>
          <w:sz w:val="20"/>
          <w:szCs w:val="20"/>
        </w:rPr>
      </w:pPr>
      <w:r w:rsidRPr="00397ED0">
        <w:rPr>
          <w:sz w:val="20"/>
          <w:szCs w:val="20"/>
        </w:rPr>
        <w:t xml:space="preserve">En esas condiciones emocionales y académicas los recibíamos para darles la opción de alfabetizarse y aprender del mundo con docentes que servían de mediadores para sus aprendizajes. </w:t>
      </w:r>
    </w:p>
    <w:p w14:paraId="271B1EEB" w14:textId="77777777" w:rsidR="00953CFE" w:rsidRPr="00CA0358" w:rsidRDefault="00953CFE" w:rsidP="00397ED0">
      <w:pPr>
        <w:jc w:val="both"/>
        <w:rPr>
          <w:b/>
          <w:bCs/>
          <w:sz w:val="22"/>
          <w:szCs w:val="22"/>
        </w:rPr>
      </w:pPr>
    </w:p>
    <w:p w14:paraId="161A0EE1" w14:textId="0DDE6025" w:rsidR="00397ED0" w:rsidRPr="00397ED0" w:rsidRDefault="00397ED0" w:rsidP="00397ED0">
      <w:pPr>
        <w:jc w:val="both"/>
        <w:rPr>
          <w:sz w:val="22"/>
          <w:szCs w:val="22"/>
          <w:lang w:val="en-US"/>
        </w:rPr>
      </w:pPr>
      <w:r>
        <w:rPr>
          <w:b/>
          <w:bCs/>
          <w:sz w:val="22"/>
          <w:szCs w:val="22"/>
          <w:lang w:val="en-US"/>
        </w:rPr>
        <w:t xml:space="preserve">19. </w:t>
      </w:r>
      <w:r w:rsidRPr="00397ED0">
        <w:rPr>
          <w:sz w:val="22"/>
          <w:szCs w:val="22"/>
          <w:lang w:val="en-US"/>
        </w:rPr>
        <w:t>Over the years, their spontaneous demand was to advance and achieve higher educational levels, leading, in 1990, to the start of secondary education with teachers specialized in this educational modality, with projections toward higher education.</w:t>
      </w:r>
    </w:p>
    <w:p w14:paraId="00B98411" w14:textId="77777777" w:rsidR="00397ED0" w:rsidRPr="00397ED0" w:rsidRDefault="00397ED0" w:rsidP="00397ED0">
      <w:pPr>
        <w:jc w:val="both"/>
        <w:rPr>
          <w:sz w:val="22"/>
          <w:szCs w:val="22"/>
          <w:lang w:val="en-US"/>
        </w:rPr>
      </w:pPr>
    </w:p>
    <w:p w14:paraId="13043465" w14:textId="77777777" w:rsidR="00397ED0" w:rsidRPr="00397ED0" w:rsidRDefault="00397ED0" w:rsidP="00397ED0">
      <w:pPr>
        <w:jc w:val="both"/>
        <w:rPr>
          <w:sz w:val="20"/>
          <w:szCs w:val="20"/>
        </w:rPr>
      </w:pPr>
      <w:r w:rsidRPr="00397ED0">
        <w:rPr>
          <w:sz w:val="20"/>
          <w:szCs w:val="20"/>
        </w:rPr>
        <w:t xml:space="preserve">Con el paso de algunos años, la demanda espontánea de ellos era avanzar y conseguir mayores niveles educativos y es así como en el año 1990 se inicia con docentes de esa modalidad educativa la enseñanza media con proyecciones a la educación superior.  </w:t>
      </w:r>
    </w:p>
    <w:p w14:paraId="680C27BC" w14:textId="68F3278D" w:rsidR="00397ED0" w:rsidRPr="00397ED0" w:rsidRDefault="00397ED0" w:rsidP="00397ED0">
      <w:pPr>
        <w:jc w:val="both"/>
        <w:rPr>
          <w:sz w:val="22"/>
          <w:szCs w:val="22"/>
          <w:lang w:val="en-US"/>
        </w:rPr>
      </w:pPr>
      <w:r w:rsidRPr="00397ED0">
        <w:rPr>
          <w:b/>
          <w:bCs/>
          <w:sz w:val="22"/>
          <w:szCs w:val="22"/>
          <w:lang w:val="en-US"/>
        </w:rPr>
        <w:lastRenderedPageBreak/>
        <w:t>20.</w:t>
      </w:r>
      <w:r>
        <w:rPr>
          <w:sz w:val="22"/>
          <w:szCs w:val="22"/>
          <w:lang w:val="en-US"/>
        </w:rPr>
        <w:t xml:space="preserve"> </w:t>
      </w:r>
      <w:r w:rsidRPr="00397ED0">
        <w:rPr>
          <w:sz w:val="22"/>
          <w:szCs w:val="22"/>
          <w:lang w:val="en-US"/>
        </w:rPr>
        <w:t>As time went by, the enrollment gradually decreased at the center, to the point that it is no longer possible to fund the necessary teachers for secondary courses for just one or two students. For this reason, we have decided not to continue with this modality, and unless enrollment in Basic Education courses increases, it will also not be possible to continue with Primary and Preschool Education.</w:t>
      </w:r>
    </w:p>
    <w:p w14:paraId="355D53E8" w14:textId="77777777" w:rsidR="00397ED0" w:rsidRPr="00397ED0" w:rsidRDefault="00397ED0" w:rsidP="00397ED0">
      <w:pPr>
        <w:jc w:val="both"/>
        <w:rPr>
          <w:sz w:val="22"/>
          <w:szCs w:val="22"/>
          <w:lang w:val="en-US"/>
        </w:rPr>
      </w:pPr>
    </w:p>
    <w:p w14:paraId="7A9A6BAC" w14:textId="77777777" w:rsidR="00397ED0" w:rsidRPr="00397ED0" w:rsidRDefault="00397ED0" w:rsidP="00397ED0">
      <w:pPr>
        <w:jc w:val="both"/>
        <w:rPr>
          <w:sz w:val="20"/>
          <w:szCs w:val="20"/>
        </w:rPr>
      </w:pPr>
      <w:r w:rsidRPr="00397ED0">
        <w:rPr>
          <w:sz w:val="20"/>
          <w:szCs w:val="20"/>
        </w:rPr>
        <w:t xml:space="preserve">Con el paso de los años, la matrícula se ha ido reduciendo progresivamente en el Centro a tal punto que no es posible financiar la cantidad de docentes que requieren los cursos de enseñanza media solo para uno o dos estudiantes, motivo por el cual hemos decidido no continuar con esa modalidad y de no incrementarse la matrícula de los cursos de Educación Básica, tampoco será posible continuar con la Enseñanza Básica y </w:t>
      </w:r>
      <w:proofErr w:type="spellStart"/>
      <w:r w:rsidRPr="00397ED0">
        <w:rPr>
          <w:sz w:val="20"/>
          <w:szCs w:val="20"/>
        </w:rPr>
        <w:t>Parvularia</w:t>
      </w:r>
      <w:proofErr w:type="spellEnd"/>
      <w:r w:rsidRPr="00397ED0">
        <w:rPr>
          <w:sz w:val="20"/>
          <w:szCs w:val="20"/>
        </w:rPr>
        <w:t>.</w:t>
      </w:r>
    </w:p>
    <w:p w14:paraId="0A047B19" w14:textId="77777777" w:rsidR="00397ED0" w:rsidRPr="00397ED0" w:rsidRDefault="00397ED0" w:rsidP="00397ED0">
      <w:pPr>
        <w:jc w:val="both"/>
        <w:rPr>
          <w:b/>
          <w:bCs/>
          <w:sz w:val="22"/>
          <w:szCs w:val="22"/>
        </w:rPr>
      </w:pPr>
    </w:p>
    <w:p w14:paraId="5868ACD8" w14:textId="791E73CF" w:rsidR="00397ED0" w:rsidRPr="00397ED0" w:rsidRDefault="00397ED0" w:rsidP="00397ED0">
      <w:pPr>
        <w:jc w:val="both"/>
        <w:rPr>
          <w:sz w:val="22"/>
          <w:szCs w:val="22"/>
          <w:lang w:val="en-US"/>
        </w:rPr>
      </w:pPr>
      <w:r w:rsidRPr="00397ED0">
        <w:rPr>
          <w:b/>
          <w:bCs/>
          <w:sz w:val="22"/>
          <w:szCs w:val="22"/>
          <w:lang w:val="en-US"/>
        </w:rPr>
        <w:t>21.</w:t>
      </w:r>
      <w:r>
        <w:rPr>
          <w:sz w:val="22"/>
          <w:szCs w:val="22"/>
          <w:lang w:val="en-US"/>
        </w:rPr>
        <w:t xml:space="preserve"> </w:t>
      </w:r>
      <w:r w:rsidRPr="00397ED0">
        <w:rPr>
          <w:sz w:val="22"/>
          <w:szCs w:val="22"/>
          <w:lang w:val="en-US"/>
        </w:rPr>
        <w:t>The Ministry of Education has been relentless and has complicated the recognition process for studies, which must be conducted with plans specially approved by them, with requirements for teaching staff that we have always met.</w:t>
      </w:r>
    </w:p>
    <w:p w14:paraId="42BBB1D6" w14:textId="77777777" w:rsidR="00397ED0" w:rsidRPr="00397ED0" w:rsidRDefault="00397ED0" w:rsidP="00397ED0">
      <w:pPr>
        <w:jc w:val="both"/>
        <w:rPr>
          <w:sz w:val="22"/>
          <w:szCs w:val="22"/>
          <w:lang w:val="en-US"/>
        </w:rPr>
      </w:pPr>
    </w:p>
    <w:p w14:paraId="2ED0B428" w14:textId="77777777" w:rsidR="00397ED0" w:rsidRPr="00397ED0" w:rsidRDefault="00397ED0" w:rsidP="00397ED0">
      <w:pPr>
        <w:jc w:val="both"/>
        <w:rPr>
          <w:sz w:val="20"/>
          <w:szCs w:val="20"/>
        </w:rPr>
      </w:pPr>
      <w:r w:rsidRPr="00397ED0">
        <w:rPr>
          <w:sz w:val="20"/>
          <w:szCs w:val="20"/>
        </w:rPr>
        <w:t>El Ministerio de Educación ha sido implacable  y ha dificultado  el trámite de reconocimiento de estudios que se hacen con Planes especialmente aprobados por ellos, con exigencias de dotación docente con lo que hemos cumplido siempre.</w:t>
      </w:r>
    </w:p>
    <w:p w14:paraId="468EF915" w14:textId="77777777" w:rsidR="00397ED0" w:rsidRPr="00397ED0" w:rsidRDefault="00397ED0" w:rsidP="00397ED0">
      <w:pPr>
        <w:jc w:val="both"/>
        <w:rPr>
          <w:b/>
          <w:bCs/>
          <w:sz w:val="22"/>
          <w:szCs w:val="22"/>
        </w:rPr>
      </w:pPr>
    </w:p>
    <w:p w14:paraId="5202A533" w14:textId="6A531B96" w:rsidR="00397ED0" w:rsidRPr="00397ED0" w:rsidRDefault="00397ED0" w:rsidP="00397ED0">
      <w:pPr>
        <w:jc w:val="both"/>
        <w:rPr>
          <w:sz w:val="22"/>
          <w:szCs w:val="22"/>
          <w:lang w:val="en-US"/>
        </w:rPr>
      </w:pPr>
      <w:r w:rsidRPr="00397ED0">
        <w:rPr>
          <w:b/>
          <w:bCs/>
          <w:sz w:val="22"/>
          <w:szCs w:val="22"/>
          <w:lang w:val="en-US"/>
        </w:rPr>
        <w:t>22.</w:t>
      </w:r>
      <w:r>
        <w:rPr>
          <w:sz w:val="22"/>
          <w:szCs w:val="22"/>
          <w:lang w:val="en-US"/>
        </w:rPr>
        <w:t xml:space="preserve"> </w:t>
      </w:r>
      <w:r w:rsidRPr="00397ED0">
        <w:rPr>
          <w:sz w:val="22"/>
          <w:szCs w:val="22"/>
          <w:lang w:val="en-US"/>
        </w:rPr>
        <w:t xml:space="preserve">By </w:t>
      </w:r>
      <w:r w:rsidR="00CA0358">
        <w:rPr>
          <w:sz w:val="22"/>
          <w:szCs w:val="22"/>
          <w:lang w:val="en-US"/>
        </w:rPr>
        <w:t xml:space="preserve">December </w:t>
      </w:r>
      <w:r w:rsidRPr="00397ED0">
        <w:rPr>
          <w:sz w:val="22"/>
          <w:szCs w:val="22"/>
          <w:lang w:val="en-US"/>
        </w:rPr>
        <w:t>2025, the Center for Studies for the Deaf of Valparaíso will close its doors, permanently ceasing to serve deaf students—unless something extraordinary occurs that prevents us from following the same fate as the Boarding School for Deaf Children of the Anglican Church of Temuco.</w:t>
      </w:r>
    </w:p>
    <w:p w14:paraId="57F823C7" w14:textId="77777777" w:rsidR="001259A0" w:rsidRPr="00CA0358" w:rsidRDefault="001259A0" w:rsidP="00EC0D04">
      <w:pPr>
        <w:jc w:val="both"/>
        <w:rPr>
          <w:sz w:val="22"/>
          <w:szCs w:val="22"/>
          <w:lang w:val="en-US"/>
        </w:rPr>
      </w:pPr>
    </w:p>
    <w:p w14:paraId="567B0AD6" w14:textId="3BECA6C4" w:rsidR="00765935" w:rsidRPr="00397ED0" w:rsidRDefault="00245B23" w:rsidP="00EC0D04">
      <w:pPr>
        <w:jc w:val="both"/>
        <w:rPr>
          <w:sz w:val="20"/>
          <w:szCs w:val="20"/>
        </w:rPr>
      </w:pPr>
      <w:r>
        <w:rPr>
          <w:sz w:val="20"/>
          <w:szCs w:val="20"/>
        </w:rPr>
        <w:t xml:space="preserve">En diciembre </w:t>
      </w:r>
      <w:r w:rsidR="00765935" w:rsidRPr="00397ED0">
        <w:rPr>
          <w:sz w:val="20"/>
          <w:szCs w:val="20"/>
        </w:rPr>
        <w:t xml:space="preserve">de 2025 el Centro de Estudios para Sordos de Valparaíso cerrará sus puertas, dejando de recibir a los educandos Sordos para siempre; a menos a menos que ocurra algo extraordinario que impida que sigamos el mismo destino que el Internado de Niños Sordos de la Iglesia Anglicana de Temuco.  </w:t>
      </w:r>
    </w:p>
    <w:p w14:paraId="5DB6E410" w14:textId="77777777" w:rsidR="001259A0" w:rsidRPr="00EC0D04" w:rsidRDefault="001259A0" w:rsidP="00EC0D04">
      <w:pPr>
        <w:jc w:val="both"/>
        <w:rPr>
          <w:sz w:val="22"/>
          <w:szCs w:val="22"/>
        </w:rPr>
      </w:pPr>
    </w:p>
    <w:p w14:paraId="0BB16387" w14:textId="4211C428" w:rsidR="00397ED0" w:rsidRPr="00447A35" w:rsidRDefault="004E432D" w:rsidP="00397ED0">
      <w:pPr>
        <w:jc w:val="center"/>
        <w:rPr>
          <w:b/>
          <w:bCs/>
          <w:lang w:val="en-US"/>
        </w:rPr>
      </w:pPr>
      <w:bookmarkStart w:id="0" w:name="OLE_LINK1"/>
      <w:r w:rsidRPr="00447A35">
        <w:rPr>
          <w:b/>
          <w:bCs/>
          <w:lang w:val="en-US"/>
        </w:rPr>
        <w:t xml:space="preserve">V. </w:t>
      </w:r>
      <w:r w:rsidR="00447A35" w:rsidRPr="00447A35">
        <w:rPr>
          <w:b/>
          <w:bCs/>
          <w:lang w:val="en-US"/>
        </w:rPr>
        <w:t>Case of the Deaf Children's Boarding School of the Anglican Church of Temuco.</w:t>
      </w:r>
    </w:p>
    <w:p w14:paraId="1DAD66E4" w14:textId="77777777" w:rsidR="00447A35" w:rsidRPr="00953CFE" w:rsidRDefault="00447A35" w:rsidP="00397ED0">
      <w:pPr>
        <w:jc w:val="center"/>
        <w:rPr>
          <w:b/>
          <w:bCs/>
          <w:sz w:val="20"/>
          <w:szCs w:val="20"/>
          <w:lang w:val="en-US"/>
        </w:rPr>
      </w:pPr>
    </w:p>
    <w:p w14:paraId="6C63A367" w14:textId="1A9693B6" w:rsidR="001259A0" w:rsidRPr="00397ED0" w:rsidRDefault="001259A0" w:rsidP="00397ED0">
      <w:pPr>
        <w:jc w:val="center"/>
        <w:rPr>
          <w:b/>
          <w:bCs/>
          <w:sz w:val="20"/>
          <w:szCs w:val="20"/>
        </w:rPr>
      </w:pPr>
      <w:r w:rsidRPr="00397ED0">
        <w:rPr>
          <w:b/>
          <w:bCs/>
          <w:sz w:val="20"/>
          <w:szCs w:val="20"/>
        </w:rPr>
        <w:t>C</w:t>
      </w:r>
      <w:r w:rsidR="00484B29">
        <w:rPr>
          <w:b/>
          <w:bCs/>
          <w:sz w:val="20"/>
          <w:szCs w:val="20"/>
        </w:rPr>
        <w:t>aso del Internado de Niños Sordos de la Iglesia Anglicana de Temuco.</w:t>
      </w:r>
    </w:p>
    <w:bookmarkEnd w:id="0"/>
    <w:p w14:paraId="45809E61" w14:textId="77777777" w:rsidR="009255C0" w:rsidRPr="00397ED0" w:rsidRDefault="009255C0" w:rsidP="00EC0D04">
      <w:pPr>
        <w:jc w:val="both"/>
        <w:rPr>
          <w:sz w:val="18"/>
          <w:szCs w:val="18"/>
        </w:rPr>
      </w:pPr>
    </w:p>
    <w:p w14:paraId="6C3D229C" w14:textId="77777777" w:rsidR="002C2CDB" w:rsidRPr="00EC0D04" w:rsidRDefault="002C2CDB" w:rsidP="00EC0D04">
      <w:pPr>
        <w:jc w:val="both"/>
        <w:rPr>
          <w:sz w:val="22"/>
          <w:szCs w:val="22"/>
        </w:rPr>
      </w:pPr>
    </w:p>
    <w:p w14:paraId="0065A84C" w14:textId="127478B9" w:rsidR="002C2CDB" w:rsidRPr="00EC0D04" w:rsidRDefault="00E00EDB" w:rsidP="00EC0D04">
      <w:pPr>
        <w:jc w:val="both"/>
        <w:rPr>
          <w:sz w:val="22"/>
          <w:szCs w:val="22"/>
          <w:lang w:val="en-US"/>
        </w:rPr>
      </w:pPr>
      <w:r>
        <w:rPr>
          <w:b/>
          <w:bCs/>
          <w:sz w:val="22"/>
          <w:szCs w:val="22"/>
          <w:lang w:val="en-US"/>
        </w:rPr>
        <w:t>23.</w:t>
      </w:r>
      <w:r w:rsidR="002C2CDB" w:rsidRPr="00EC0D04">
        <w:rPr>
          <w:sz w:val="22"/>
          <w:szCs w:val="22"/>
          <w:lang w:val="en-US"/>
        </w:rPr>
        <w:t xml:space="preserve"> In Temuco city, Araucanía region, Chile, </w:t>
      </w:r>
      <w:r w:rsidR="00EF7A83" w:rsidRPr="00EC0D04">
        <w:rPr>
          <w:sz w:val="22"/>
          <w:szCs w:val="22"/>
          <w:lang w:val="en-US"/>
        </w:rPr>
        <w:t xml:space="preserve">on </w:t>
      </w:r>
      <w:r w:rsidR="002C2CDB" w:rsidRPr="00EC0D04">
        <w:rPr>
          <w:sz w:val="22"/>
          <w:szCs w:val="22"/>
          <w:lang w:val="en-US"/>
        </w:rPr>
        <w:t>December, 2017 with the closing ceremony of the 2017 school year, the Educational Entity COLEGIO E INTERNADO ANGLICANO PARA NIÑOS SORDOS DE TEMUCO, after 36 years, leaves to definitely work.</w:t>
      </w:r>
    </w:p>
    <w:p w14:paraId="56F61532" w14:textId="77777777" w:rsidR="002C2CDB" w:rsidRPr="00EC0D04" w:rsidRDefault="002C2CDB" w:rsidP="00EC0D04">
      <w:pPr>
        <w:jc w:val="both"/>
        <w:rPr>
          <w:sz w:val="22"/>
          <w:szCs w:val="22"/>
          <w:lang w:val="en-US"/>
        </w:rPr>
      </w:pPr>
    </w:p>
    <w:p w14:paraId="3997F1BD" w14:textId="3E7F496D" w:rsidR="002C2CDB" w:rsidRPr="00397ED0" w:rsidRDefault="002C2CDB" w:rsidP="00EC0D04">
      <w:pPr>
        <w:jc w:val="both"/>
        <w:rPr>
          <w:sz w:val="20"/>
          <w:szCs w:val="20"/>
        </w:rPr>
      </w:pPr>
      <w:r w:rsidRPr="00397ED0">
        <w:rPr>
          <w:sz w:val="20"/>
          <w:szCs w:val="20"/>
        </w:rPr>
        <w:t>En la ciudad de Temuco, región de la Araucanía, Chile, hoy viernes 15 de diciembre de 2017 con la ceremonia de cierre del año escolar 2017 la Entidad Educativa COLEGIO E INTERNADO ANGLICANO PARA NIÑOS SORDOS DE TEMUCO, después de 36 años, deja de funcionar definitivamente.</w:t>
      </w:r>
    </w:p>
    <w:p w14:paraId="1521A7F8" w14:textId="77777777" w:rsidR="002C2CDB" w:rsidRPr="00EC0D04" w:rsidRDefault="002C2CDB" w:rsidP="00EC0D04">
      <w:pPr>
        <w:jc w:val="both"/>
        <w:rPr>
          <w:sz w:val="22"/>
          <w:szCs w:val="22"/>
        </w:rPr>
      </w:pPr>
    </w:p>
    <w:p w14:paraId="4735936F" w14:textId="6B2F92D2" w:rsidR="002C2CDB" w:rsidRPr="00EC0D04" w:rsidRDefault="00E00EDB" w:rsidP="00EC0D04">
      <w:pPr>
        <w:jc w:val="both"/>
        <w:rPr>
          <w:sz w:val="22"/>
          <w:szCs w:val="22"/>
          <w:lang w:val="en-US"/>
        </w:rPr>
      </w:pPr>
      <w:r>
        <w:rPr>
          <w:b/>
          <w:bCs/>
          <w:sz w:val="22"/>
          <w:szCs w:val="22"/>
          <w:lang w:val="en-US"/>
        </w:rPr>
        <w:t>24.</w:t>
      </w:r>
      <w:r w:rsidR="002C2CDB" w:rsidRPr="00EC0D04">
        <w:rPr>
          <w:sz w:val="22"/>
          <w:szCs w:val="22"/>
          <w:lang w:val="en-US"/>
        </w:rPr>
        <w:t xml:space="preserve"> The reasons for the closure are expressed by the ANGLICAN CHURCH SCHOOL COMPANY INC in the notice letter of February 28, 2017 and that are the following:</w:t>
      </w:r>
    </w:p>
    <w:p w14:paraId="6D65E7F5" w14:textId="77777777" w:rsidR="002C2CDB" w:rsidRPr="00EC0D04" w:rsidRDefault="002C2CDB" w:rsidP="00EC0D04">
      <w:pPr>
        <w:jc w:val="both"/>
        <w:rPr>
          <w:sz w:val="22"/>
          <w:szCs w:val="22"/>
          <w:lang w:val="en-US"/>
        </w:rPr>
      </w:pPr>
    </w:p>
    <w:p w14:paraId="79808BA6" w14:textId="77777777" w:rsidR="002C2CDB" w:rsidRPr="00EC0D04" w:rsidRDefault="002C2CDB" w:rsidP="00EC0D04">
      <w:pPr>
        <w:ind w:left="708"/>
        <w:jc w:val="both"/>
        <w:rPr>
          <w:sz w:val="22"/>
          <w:szCs w:val="22"/>
          <w:lang w:val="en-US"/>
        </w:rPr>
      </w:pPr>
      <w:r w:rsidRPr="00EC0D04">
        <w:rPr>
          <w:sz w:val="22"/>
          <w:szCs w:val="22"/>
          <w:lang w:val="en-US"/>
        </w:rPr>
        <w:t>a) the School Integration Programs of the MINISTRY OF EDUCATION are those that cause a drastic decrease in enrollment and its associated monetary resources;</w:t>
      </w:r>
    </w:p>
    <w:p w14:paraId="195B4837" w14:textId="77777777" w:rsidR="002C2CDB" w:rsidRPr="00EC0D04" w:rsidRDefault="002C2CDB" w:rsidP="00EC0D04">
      <w:pPr>
        <w:ind w:left="708"/>
        <w:jc w:val="both"/>
        <w:rPr>
          <w:sz w:val="22"/>
          <w:szCs w:val="22"/>
          <w:lang w:val="en-US"/>
        </w:rPr>
      </w:pPr>
      <w:r w:rsidRPr="00EC0D04">
        <w:rPr>
          <w:sz w:val="22"/>
          <w:szCs w:val="22"/>
          <w:lang w:val="en-US"/>
        </w:rPr>
        <w:t>b) the implementation of the School Inclusion Law that establishes a normative framework that makes the educational project unfeasible.</w:t>
      </w:r>
    </w:p>
    <w:p w14:paraId="5DEE3541" w14:textId="77777777" w:rsidR="002C2CDB" w:rsidRPr="00EC0D04" w:rsidRDefault="002C2CDB" w:rsidP="00EC0D04">
      <w:pPr>
        <w:jc w:val="both"/>
        <w:rPr>
          <w:sz w:val="22"/>
          <w:szCs w:val="22"/>
          <w:lang w:val="en-US"/>
        </w:rPr>
      </w:pPr>
    </w:p>
    <w:p w14:paraId="167DDF33" w14:textId="77777777" w:rsidR="002C2CDB" w:rsidRPr="00397ED0" w:rsidRDefault="002C2CDB" w:rsidP="00EC0D04">
      <w:pPr>
        <w:jc w:val="both"/>
        <w:rPr>
          <w:sz w:val="20"/>
          <w:szCs w:val="20"/>
        </w:rPr>
      </w:pPr>
      <w:r w:rsidRPr="00397ED0">
        <w:rPr>
          <w:sz w:val="20"/>
          <w:szCs w:val="20"/>
        </w:rPr>
        <w:t>Los motivos del cierre son expresados por la SOCIEDAD ESCUELAS ANGLICANAS PARA NIÑOS SORDOS LIMITADA en la carta de aviso del 28 de febrero de 2017 y que son los siguientes:</w:t>
      </w:r>
    </w:p>
    <w:p w14:paraId="75E8602C" w14:textId="77777777" w:rsidR="002C2CDB" w:rsidRPr="00397ED0" w:rsidRDefault="002C2CDB" w:rsidP="00EC0D04">
      <w:pPr>
        <w:jc w:val="both"/>
        <w:rPr>
          <w:sz w:val="20"/>
          <w:szCs w:val="20"/>
        </w:rPr>
      </w:pPr>
    </w:p>
    <w:p w14:paraId="6EBE5E1C" w14:textId="77777777" w:rsidR="002C2CDB" w:rsidRPr="00397ED0" w:rsidRDefault="002C2CDB" w:rsidP="00EC0D04">
      <w:pPr>
        <w:ind w:left="708"/>
        <w:jc w:val="both"/>
        <w:rPr>
          <w:sz w:val="20"/>
          <w:szCs w:val="20"/>
        </w:rPr>
      </w:pPr>
      <w:r w:rsidRPr="00397ED0">
        <w:rPr>
          <w:sz w:val="20"/>
          <w:szCs w:val="20"/>
        </w:rPr>
        <w:lastRenderedPageBreak/>
        <w:t>a) los Programas de Integración Escolar del MINISTERIO DE EDUCACIÓN que provocan una drástica disminución de la matrícula y sus recursos asociados;</w:t>
      </w:r>
    </w:p>
    <w:p w14:paraId="182D4831" w14:textId="77777777" w:rsidR="002C2CDB" w:rsidRPr="00397ED0" w:rsidRDefault="002C2CDB" w:rsidP="00EC0D04">
      <w:pPr>
        <w:ind w:left="708"/>
        <w:jc w:val="both"/>
        <w:rPr>
          <w:sz w:val="20"/>
          <w:szCs w:val="20"/>
        </w:rPr>
      </w:pPr>
    </w:p>
    <w:p w14:paraId="1C37488F" w14:textId="77777777" w:rsidR="002C2CDB" w:rsidRPr="00397ED0" w:rsidRDefault="002C2CDB" w:rsidP="00EC0D04">
      <w:pPr>
        <w:ind w:left="708"/>
        <w:jc w:val="both"/>
        <w:rPr>
          <w:sz w:val="20"/>
          <w:szCs w:val="20"/>
        </w:rPr>
      </w:pPr>
      <w:r w:rsidRPr="00397ED0">
        <w:rPr>
          <w:sz w:val="20"/>
          <w:szCs w:val="20"/>
        </w:rPr>
        <w:t>b) la puesta en marcha de la Ley de Inclusión Escolar que establece un marco normativo que hace inviable el proyecto educativo.</w:t>
      </w:r>
    </w:p>
    <w:p w14:paraId="437EAD93" w14:textId="77777777" w:rsidR="00132CCF" w:rsidRPr="00EC0D04" w:rsidRDefault="00132CCF" w:rsidP="00EC0D04">
      <w:pPr>
        <w:jc w:val="both"/>
        <w:rPr>
          <w:sz w:val="22"/>
          <w:szCs w:val="22"/>
        </w:rPr>
      </w:pPr>
    </w:p>
    <w:p w14:paraId="6DD5A974" w14:textId="7E43780D" w:rsidR="002C2CDB" w:rsidRPr="00EC0D04" w:rsidRDefault="00E00EDB" w:rsidP="00EC0D04">
      <w:pPr>
        <w:jc w:val="both"/>
        <w:rPr>
          <w:sz w:val="22"/>
          <w:szCs w:val="22"/>
          <w:lang w:val="en-US"/>
        </w:rPr>
      </w:pPr>
      <w:r>
        <w:rPr>
          <w:b/>
          <w:bCs/>
          <w:sz w:val="22"/>
          <w:szCs w:val="22"/>
          <w:lang w:val="en-US"/>
        </w:rPr>
        <w:t>25.</w:t>
      </w:r>
      <w:r w:rsidR="002C2CDB" w:rsidRPr="00EC0D04">
        <w:rPr>
          <w:sz w:val="22"/>
          <w:szCs w:val="22"/>
          <w:lang w:val="en-US"/>
        </w:rPr>
        <w:t xml:space="preserve"> With this closing decision are 4</w:t>
      </w:r>
      <w:r w:rsidR="002C0214" w:rsidRPr="00EC0D04">
        <w:rPr>
          <w:sz w:val="22"/>
          <w:szCs w:val="22"/>
          <w:lang w:val="en-US"/>
        </w:rPr>
        <w:t>7</w:t>
      </w:r>
      <w:r w:rsidR="002C2CDB" w:rsidRPr="00EC0D04">
        <w:rPr>
          <w:sz w:val="22"/>
          <w:szCs w:val="22"/>
          <w:lang w:val="en-US"/>
        </w:rPr>
        <w:t xml:space="preserve"> Deaf students who have been deprived of:</w:t>
      </w:r>
    </w:p>
    <w:p w14:paraId="38D2CB2A" w14:textId="77777777" w:rsidR="002C2CDB" w:rsidRPr="00EC0D04" w:rsidRDefault="002C2CDB" w:rsidP="00EC0D04">
      <w:pPr>
        <w:jc w:val="both"/>
        <w:rPr>
          <w:sz w:val="22"/>
          <w:szCs w:val="22"/>
          <w:lang w:val="en-US"/>
        </w:rPr>
      </w:pPr>
    </w:p>
    <w:p w14:paraId="09C8E633" w14:textId="77777777" w:rsidR="002C2CDB" w:rsidRPr="00EC0D04" w:rsidRDefault="002C2CDB" w:rsidP="00EC0D04">
      <w:pPr>
        <w:ind w:left="708"/>
        <w:jc w:val="both"/>
        <w:rPr>
          <w:sz w:val="22"/>
          <w:szCs w:val="22"/>
          <w:lang w:val="en-US"/>
        </w:rPr>
      </w:pPr>
      <w:r w:rsidRPr="00EC0D04">
        <w:rPr>
          <w:sz w:val="22"/>
          <w:szCs w:val="22"/>
          <w:lang w:val="en-US"/>
        </w:rPr>
        <w:t>a) the exercise of the right to a quality education in their natural language</w:t>
      </w:r>
    </w:p>
    <w:p w14:paraId="7B33E121" w14:textId="77777777" w:rsidR="002C2CDB" w:rsidRPr="00EC0D04" w:rsidRDefault="002C2CDB" w:rsidP="00EC0D04">
      <w:pPr>
        <w:ind w:left="708"/>
        <w:jc w:val="both"/>
        <w:rPr>
          <w:sz w:val="22"/>
          <w:szCs w:val="22"/>
          <w:lang w:val="en-US"/>
        </w:rPr>
      </w:pPr>
    </w:p>
    <w:p w14:paraId="1050AE72" w14:textId="77777777" w:rsidR="002C2CDB" w:rsidRPr="00EC0D04" w:rsidRDefault="002C2CDB" w:rsidP="00EC0D04">
      <w:pPr>
        <w:ind w:left="708"/>
        <w:jc w:val="both"/>
        <w:rPr>
          <w:sz w:val="22"/>
          <w:szCs w:val="22"/>
          <w:lang w:val="en-US"/>
        </w:rPr>
      </w:pPr>
      <w:r w:rsidRPr="00EC0D04">
        <w:rPr>
          <w:sz w:val="22"/>
          <w:szCs w:val="22"/>
          <w:lang w:val="en-US"/>
        </w:rPr>
        <w:t>b) the loss of the socio-economic benefit represented by the internship service</w:t>
      </w:r>
    </w:p>
    <w:p w14:paraId="0240FDD8" w14:textId="77777777" w:rsidR="002C2CDB" w:rsidRPr="00EC0D04" w:rsidRDefault="002C2CDB" w:rsidP="00EC0D04">
      <w:pPr>
        <w:ind w:left="708"/>
        <w:jc w:val="both"/>
        <w:rPr>
          <w:sz w:val="22"/>
          <w:szCs w:val="22"/>
          <w:lang w:val="en-US"/>
        </w:rPr>
      </w:pPr>
    </w:p>
    <w:p w14:paraId="12570450" w14:textId="77777777" w:rsidR="002C2CDB" w:rsidRPr="00EC0D04" w:rsidRDefault="002C2CDB" w:rsidP="00EC0D04">
      <w:pPr>
        <w:ind w:left="708"/>
        <w:jc w:val="both"/>
        <w:rPr>
          <w:sz w:val="22"/>
          <w:szCs w:val="22"/>
          <w:lang w:val="en-US"/>
        </w:rPr>
      </w:pPr>
      <w:r w:rsidRPr="00EC0D04">
        <w:rPr>
          <w:sz w:val="22"/>
          <w:szCs w:val="22"/>
          <w:lang w:val="en-US"/>
        </w:rPr>
        <w:t>c) the loss of the benefit of receiving attention from teachers specialized in the knowledge of sign language and the culture of the Deaf</w:t>
      </w:r>
    </w:p>
    <w:p w14:paraId="2F4D376D" w14:textId="77777777" w:rsidR="002C2CDB" w:rsidRPr="00EC0D04" w:rsidRDefault="002C2CDB" w:rsidP="00EC0D04">
      <w:pPr>
        <w:ind w:left="708"/>
        <w:jc w:val="both"/>
        <w:rPr>
          <w:sz w:val="22"/>
          <w:szCs w:val="22"/>
          <w:lang w:val="en-US"/>
        </w:rPr>
      </w:pPr>
    </w:p>
    <w:p w14:paraId="40540A38" w14:textId="77777777" w:rsidR="002C2CDB" w:rsidRPr="00EC0D04" w:rsidRDefault="002C2CDB" w:rsidP="00EC0D04">
      <w:pPr>
        <w:ind w:left="708"/>
        <w:jc w:val="both"/>
        <w:rPr>
          <w:sz w:val="22"/>
          <w:szCs w:val="22"/>
          <w:lang w:val="en-US"/>
        </w:rPr>
      </w:pPr>
      <w:r w:rsidRPr="00EC0D04">
        <w:rPr>
          <w:sz w:val="22"/>
          <w:szCs w:val="22"/>
          <w:lang w:val="en-US"/>
        </w:rPr>
        <w:t>d) deprivation of education that allows the greater and better incorporation and development of the language for the acquisition of cognitive tools.</w:t>
      </w:r>
    </w:p>
    <w:p w14:paraId="7318D3F7" w14:textId="77777777" w:rsidR="002C2CDB" w:rsidRPr="00EC0D04" w:rsidRDefault="002C2CDB" w:rsidP="00EC0D04">
      <w:pPr>
        <w:jc w:val="both"/>
        <w:rPr>
          <w:sz w:val="22"/>
          <w:szCs w:val="22"/>
          <w:lang w:val="en-US"/>
        </w:rPr>
      </w:pPr>
    </w:p>
    <w:p w14:paraId="1A88B1D4" w14:textId="7ED8C47F" w:rsidR="002C2CDB" w:rsidRPr="00FD0DEF" w:rsidRDefault="002C2CDB" w:rsidP="00FD0DEF">
      <w:pPr>
        <w:pStyle w:val="Sinespaciado"/>
        <w:rPr>
          <w:sz w:val="20"/>
          <w:szCs w:val="20"/>
        </w:rPr>
      </w:pPr>
      <w:r w:rsidRPr="00FD0DEF">
        <w:rPr>
          <w:sz w:val="20"/>
          <w:szCs w:val="20"/>
        </w:rPr>
        <w:t>Con esta decisión de cierre son 4</w:t>
      </w:r>
      <w:r w:rsidR="00E626DB" w:rsidRPr="00FD0DEF">
        <w:rPr>
          <w:sz w:val="20"/>
          <w:szCs w:val="20"/>
        </w:rPr>
        <w:t>7</w:t>
      </w:r>
      <w:r w:rsidRPr="00FD0DEF">
        <w:rPr>
          <w:sz w:val="20"/>
          <w:szCs w:val="20"/>
        </w:rPr>
        <w:t xml:space="preserve"> estudiantes Sordos quienes han sido privados de:</w:t>
      </w:r>
    </w:p>
    <w:p w14:paraId="65F72356" w14:textId="77777777" w:rsidR="002C2CDB" w:rsidRPr="00FD0DEF" w:rsidRDefault="002C2CDB" w:rsidP="00FD0DEF">
      <w:pPr>
        <w:pStyle w:val="Sinespaciado"/>
        <w:ind w:left="708"/>
        <w:rPr>
          <w:sz w:val="20"/>
          <w:szCs w:val="20"/>
        </w:rPr>
      </w:pPr>
      <w:r w:rsidRPr="00FD0DEF">
        <w:rPr>
          <w:sz w:val="20"/>
          <w:szCs w:val="20"/>
        </w:rPr>
        <w:t>a) el ejercicio del derecho a la educación de calidad en su lengua natural;</w:t>
      </w:r>
    </w:p>
    <w:p w14:paraId="6927BAF8" w14:textId="77777777" w:rsidR="002C2CDB" w:rsidRPr="00FD0DEF" w:rsidRDefault="002C2CDB" w:rsidP="00FD0DEF">
      <w:pPr>
        <w:pStyle w:val="Sinespaciado"/>
        <w:ind w:left="708"/>
        <w:rPr>
          <w:sz w:val="20"/>
          <w:szCs w:val="20"/>
        </w:rPr>
      </w:pPr>
      <w:r w:rsidRPr="00FD0DEF">
        <w:rPr>
          <w:sz w:val="20"/>
          <w:szCs w:val="20"/>
        </w:rPr>
        <w:t>b) la pérdida del beneficio socio económico que representa el servicio del Internado;</w:t>
      </w:r>
    </w:p>
    <w:p w14:paraId="14143AB4" w14:textId="77777777" w:rsidR="002C2CDB" w:rsidRPr="00FD0DEF" w:rsidRDefault="002C2CDB" w:rsidP="00FD0DEF">
      <w:pPr>
        <w:pStyle w:val="Sinespaciado"/>
        <w:ind w:left="708"/>
        <w:rPr>
          <w:sz w:val="20"/>
          <w:szCs w:val="20"/>
        </w:rPr>
      </w:pPr>
      <w:r w:rsidRPr="00FD0DEF">
        <w:rPr>
          <w:sz w:val="20"/>
          <w:szCs w:val="20"/>
        </w:rPr>
        <w:t>c) la pérdida del beneficio de recibir atención por parte de docentes especializados en el</w:t>
      </w:r>
      <w:r w:rsidR="00EF7A83" w:rsidRPr="00FD0DEF">
        <w:rPr>
          <w:sz w:val="20"/>
          <w:szCs w:val="20"/>
        </w:rPr>
        <w:t xml:space="preserve"> </w:t>
      </w:r>
      <w:r w:rsidRPr="00FD0DEF">
        <w:rPr>
          <w:sz w:val="20"/>
          <w:szCs w:val="20"/>
        </w:rPr>
        <w:t>conocimiento de la lengua de señas y la cultura de los Sordos;</w:t>
      </w:r>
    </w:p>
    <w:p w14:paraId="58C12F0E" w14:textId="77777777" w:rsidR="002C2CDB" w:rsidRPr="00FD0DEF" w:rsidRDefault="002C2CDB" w:rsidP="00FD0DEF">
      <w:pPr>
        <w:pStyle w:val="Sinespaciado"/>
        <w:ind w:left="708"/>
        <w:rPr>
          <w:sz w:val="20"/>
          <w:szCs w:val="20"/>
        </w:rPr>
      </w:pPr>
      <w:r w:rsidRPr="00FD0DEF">
        <w:rPr>
          <w:sz w:val="20"/>
          <w:szCs w:val="20"/>
        </w:rPr>
        <w:t>d) privación de educación que permita la mayor y mejor incorporación y desarrollo del lenguaje para</w:t>
      </w:r>
      <w:r w:rsidR="00EF7A83" w:rsidRPr="00FD0DEF">
        <w:rPr>
          <w:sz w:val="20"/>
          <w:szCs w:val="20"/>
        </w:rPr>
        <w:t xml:space="preserve"> </w:t>
      </w:r>
      <w:r w:rsidRPr="00FD0DEF">
        <w:rPr>
          <w:sz w:val="20"/>
          <w:szCs w:val="20"/>
        </w:rPr>
        <w:t>la adquisición de herramientas cognitivas.</w:t>
      </w:r>
    </w:p>
    <w:p w14:paraId="612DE9DD" w14:textId="77777777" w:rsidR="002C2CDB" w:rsidRPr="00EC0D04" w:rsidRDefault="002C2CDB" w:rsidP="00EC0D04">
      <w:pPr>
        <w:jc w:val="both"/>
        <w:rPr>
          <w:sz w:val="22"/>
          <w:szCs w:val="22"/>
        </w:rPr>
      </w:pPr>
    </w:p>
    <w:p w14:paraId="3BC6314D" w14:textId="0DD88009" w:rsidR="00E00EDB" w:rsidRPr="00E00EDB" w:rsidRDefault="00E00EDB" w:rsidP="00EC0D04">
      <w:pPr>
        <w:jc w:val="both"/>
        <w:rPr>
          <w:sz w:val="22"/>
          <w:szCs w:val="22"/>
          <w:lang w:val="en-US"/>
        </w:rPr>
      </w:pPr>
      <w:r>
        <w:rPr>
          <w:b/>
          <w:bCs/>
          <w:sz w:val="22"/>
          <w:szCs w:val="22"/>
          <w:lang w:val="en-US"/>
        </w:rPr>
        <w:t>26</w:t>
      </w:r>
      <w:r w:rsidR="00132CCF" w:rsidRPr="00E00EDB">
        <w:rPr>
          <w:sz w:val="22"/>
          <w:szCs w:val="22"/>
          <w:lang w:val="en-US"/>
        </w:rPr>
        <w:t xml:space="preserve">. </w:t>
      </w:r>
      <w:r w:rsidRPr="00E00EDB">
        <w:rPr>
          <w:sz w:val="22"/>
          <w:szCs w:val="22"/>
          <w:lang w:val="en-US"/>
        </w:rPr>
        <w:t xml:space="preserve">Finally, in February 2018, it closed. Its buildings </w:t>
      </w:r>
      <w:hyperlink r:id="rId9" w:history="1">
        <w:r w:rsidRPr="00447A35">
          <w:rPr>
            <w:rStyle w:val="Hipervnculo"/>
            <w:sz w:val="22"/>
            <w:szCs w:val="22"/>
            <w:lang w:val="en-US"/>
          </w:rPr>
          <w:t>were abandoned</w:t>
        </w:r>
      </w:hyperlink>
      <w:r w:rsidRPr="00E00EDB">
        <w:rPr>
          <w:sz w:val="22"/>
          <w:szCs w:val="22"/>
          <w:lang w:val="en-US"/>
        </w:rPr>
        <w:t xml:space="preserve">, and in June 2024, a </w:t>
      </w:r>
      <w:hyperlink r:id="rId10" w:history="1">
        <w:r w:rsidRPr="00447A35">
          <w:rPr>
            <w:rStyle w:val="Hipervnculo"/>
            <w:sz w:val="22"/>
            <w:szCs w:val="22"/>
            <w:lang w:val="en-US"/>
          </w:rPr>
          <w:t>fire completely destroyed</w:t>
        </w:r>
      </w:hyperlink>
      <w:r w:rsidRPr="00E00EDB">
        <w:rPr>
          <w:sz w:val="22"/>
          <w:szCs w:val="22"/>
          <w:lang w:val="en-US"/>
        </w:rPr>
        <w:t xml:space="preserve"> it.</w:t>
      </w:r>
    </w:p>
    <w:p w14:paraId="6201E78B" w14:textId="77777777" w:rsidR="00E00EDB" w:rsidRPr="00E00EDB" w:rsidRDefault="00E00EDB" w:rsidP="00EC0D04">
      <w:pPr>
        <w:jc w:val="both"/>
        <w:rPr>
          <w:sz w:val="22"/>
          <w:szCs w:val="22"/>
          <w:lang w:val="en-US"/>
        </w:rPr>
      </w:pPr>
    </w:p>
    <w:p w14:paraId="3971A67E" w14:textId="2B388CF4" w:rsidR="002C2CDB" w:rsidRPr="00484B29" w:rsidRDefault="00132CCF" w:rsidP="00EC0D04">
      <w:pPr>
        <w:jc w:val="both"/>
        <w:rPr>
          <w:sz w:val="20"/>
          <w:szCs w:val="20"/>
        </w:rPr>
      </w:pPr>
      <w:r w:rsidRPr="00484B29">
        <w:rPr>
          <w:sz w:val="20"/>
          <w:szCs w:val="20"/>
        </w:rPr>
        <w:t xml:space="preserve">Finalmente cerró en febrero de 2018, sus Edificios fueron abandonados y en junio de 2024 un incendio lo destruyó completamente. </w:t>
      </w:r>
    </w:p>
    <w:p w14:paraId="3A64C7A8" w14:textId="6043B624" w:rsidR="00FD0DEF" w:rsidRDefault="00FD0DEF" w:rsidP="00EC0D04">
      <w:pPr>
        <w:jc w:val="both"/>
        <w:rPr>
          <w:sz w:val="22"/>
          <w:szCs w:val="22"/>
        </w:rPr>
      </w:pPr>
    </w:p>
    <w:p w14:paraId="70CBFDD5" w14:textId="77777777" w:rsidR="00FD0DEF" w:rsidRDefault="00FD0DEF" w:rsidP="00E00EDB">
      <w:pPr>
        <w:jc w:val="center"/>
        <w:rPr>
          <w:b/>
          <w:bCs/>
          <w:sz w:val="28"/>
          <w:szCs w:val="28"/>
        </w:rPr>
      </w:pPr>
    </w:p>
    <w:p w14:paraId="5D8974C3" w14:textId="4EB0D443" w:rsidR="00E00EDB" w:rsidRPr="00CA0358" w:rsidRDefault="00E00EDB" w:rsidP="00E00EDB">
      <w:pPr>
        <w:jc w:val="center"/>
        <w:rPr>
          <w:b/>
          <w:bCs/>
          <w:sz w:val="28"/>
          <w:szCs w:val="28"/>
          <w:lang w:val="en-US"/>
        </w:rPr>
      </w:pPr>
      <w:r w:rsidRPr="00CA0358">
        <w:rPr>
          <w:b/>
          <w:bCs/>
          <w:sz w:val="28"/>
          <w:szCs w:val="28"/>
          <w:lang w:val="en-US"/>
        </w:rPr>
        <w:t>VI. C</w:t>
      </w:r>
      <w:r w:rsidR="00447A35" w:rsidRPr="00CA0358">
        <w:rPr>
          <w:b/>
          <w:bCs/>
          <w:sz w:val="28"/>
          <w:szCs w:val="28"/>
          <w:lang w:val="en-US"/>
        </w:rPr>
        <w:t>oncerns and Recommendations</w:t>
      </w:r>
      <w:r w:rsidRPr="00CA0358">
        <w:rPr>
          <w:b/>
          <w:bCs/>
          <w:sz w:val="28"/>
          <w:szCs w:val="28"/>
          <w:lang w:val="en-US"/>
        </w:rPr>
        <w:t>.</w:t>
      </w:r>
    </w:p>
    <w:p w14:paraId="50ED5117" w14:textId="77777777" w:rsidR="00E00EDB" w:rsidRPr="00CA0358" w:rsidRDefault="00E00EDB" w:rsidP="00EC0D04">
      <w:pPr>
        <w:jc w:val="both"/>
        <w:rPr>
          <w:sz w:val="22"/>
          <w:szCs w:val="22"/>
          <w:lang w:val="en-US"/>
        </w:rPr>
      </w:pPr>
    </w:p>
    <w:p w14:paraId="06E1EB54" w14:textId="77777777" w:rsidR="00E00EDB" w:rsidRPr="00CA0358" w:rsidRDefault="00E00EDB" w:rsidP="00EC0D04">
      <w:pPr>
        <w:jc w:val="both"/>
        <w:rPr>
          <w:sz w:val="22"/>
          <w:szCs w:val="22"/>
          <w:lang w:val="en-US"/>
        </w:rPr>
      </w:pPr>
    </w:p>
    <w:p w14:paraId="61384539" w14:textId="77777777" w:rsidR="00FD0DEF" w:rsidRPr="00CA0358" w:rsidRDefault="00FD0DEF" w:rsidP="00EC0D04">
      <w:pPr>
        <w:jc w:val="both"/>
        <w:rPr>
          <w:sz w:val="22"/>
          <w:szCs w:val="22"/>
          <w:lang w:val="en-US"/>
        </w:rPr>
      </w:pPr>
    </w:p>
    <w:p w14:paraId="7F104570" w14:textId="17C866BC" w:rsidR="00E00EDB" w:rsidRPr="00E00EDB" w:rsidRDefault="00E00EDB" w:rsidP="00E00EDB">
      <w:pPr>
        <w:jc w:val="both"/>
        <w:rPr>
          <w:sz w:val="22"/>
          <w:szCs w:val="22"/>
          <w:lang w:val="en-US"/>
        </w:rPr>
      </w:pPr>
      <w:r>
        <w:rPr>
          <w:b/>
          <w:bCs/>
          <w:sz w:val="22"/>
          <w:szCs w:val="22"/>
          <w:lang w:val="en-US"/>
        </w:rPr>
        <w:t>2</w:t>
      </w:r>
      <w:r w:rsidR="00484B29">
        <w:rPr>
          <w:b/>
          <w:bCs/>
          <w:sz w:val="22"/>
          <w:szCs w:val="22"/>
          <w:lang w:val="en-US"/>
        </w:rPr>
        <w:t>7</w:t>
      </w:r>
      <w:r>
        <w:rPr>
          <w:b/>
          <w:bCs/>
          <w:sz w:val="22"/>
          <w:szCs w:val="22"/>
          <w:lang w:val="en-US"/>
        </w:rPr>
        <w:t xml:space="preserve">. </w:t>
      </w:r>
      <w:r w:rsidRPr="00E00EDB">
        <w:rPr>
          <w:sz w:val="22"/>
          <w:szCs w:val="22"/>
          <w:lang w:val="en-US"/>
        </w:rPr>
        <w:t>From all of the above, the following results emerge:</w:t>
      </w:r>
    </w:p>
    <w:p w14:paraId="2E44C835" w14:textId="77777777" w:rsidR="00E00EDB" w:rsidRPr="00E00EDB" w:rsidRDefault="00E00EDB" w:rsidP="00E00EDB">
      <w:pPr>
        <w:jc w:val="both"/>
        <w:rPr>
          <w:sz w:val="22"/>
          <w:szCs w:val="22"/>
          <w:lang w:val="en-US"/>
        </w:rPr>
      </w:pPr>
    </w:p>
    <w:p w14:paraId="1FC17019" w14:textId="77777777" w:rsidR="00E00EDB" w:rsidRPr="00E00EDB" w:rsidRDefault="00E00EDB" w:rsidP="00484B29">
      <w:pPr>
        <w:ind w:left="708"/>
        <w:jc w:val="both"/>
        <w:rPr>
          <w:sz w:val="22"/>
          <w:szCs w:val="22"/>
          <w:lang w:val="en-US"/>
        </w:rPr>
      </w:pPr>
      <w:r w:rsidRPr="00E00EDB">
        <w:rPr>
          <w:sz w:val="22"/>
          <w:szCs w:val="22"/>
          <w:lang w:val="en-US"/>
        </w:rPr>
        <w:t>a) Deaf students are isolated by the Chilean state from their linguistically challenging peers, alienated from their cultural substrate, and invisible within hearing academic environments.</w:t>
      </w:r>
    </w:p>
    <w:p w14:paraId="5AF63690" w14:textId="77777777" w:rsidR="00E00EDB" w:rsidRPr="00E00EDB" w:rsidRDefault="00E00EDB" w:rsidP="00484B29">
      <w:pPr>
        <w:ind w:left="708"/>
        <w:jc w:val="both"/>
        <w:rPr>
          <w:sz w:val="22"/>
          <w:szCs w:val="22"/>
          <w:lang w:val="en-US"/>
        </w:rPr>
      </w:pPr>
    </w:p>
    <w:p w14:paraId="32981718" w14:textId="77777777" w:rsidR="00E00EDB" w:rsidRPr="00E00EDB" w:rsidRDefault="00E00EDB" w:rsidP="00484B29">
      <w:pPr>
        <w:ind w:left="708"/>
        <w:jc w:val="both"/>
        <w:rPr>
          <w:sz w:val="22"/>
          <w:szCs w:val="22"/>
          <w:lang w:val="en-US"/>
        </w:rPr>
      </w:pPr>
      <w:r w:rsidRPr="00E00EDB">
        <w:rPr>
          <w:sz w:val="22"/>
          <w:szCs w:val="22"/>
          <w:lang w:val="en-US"/>
        </w:rPr>
        <w:t>b) The termination of the primary school cycle is discouraged, and the continuation of secondary education is denied.</w:t>
      </w:r>
    </w:p>
    <w:p w14:paraId="0FBAB2F6" w14:textId="77777777" w:rsidR="00E00EDB" w:rsidRPr="00E00EDB" w:rsidRDefault="00E00EDB" w:rsidP="00484B29">
      <w:pPr>
        <w:ind w:left="708"/>
        <w:jc w:val="both"/>
        <w:rPr>
          <w:sz w:val="22"/>
          <w:szCs w:val="22"/>
          <w:lang w:val="en-US"/>
        </w:rPr>
      </w:pPr>
    </w:p>
    <w:p w14:paraId="08704689" w14:textId="77777777" w:rsidR="00E00EDB" w:rsidRPr="00E00EDB" w:rsidRDefault="00E00EDB" w:rsidP="00484B29">
      <w:pPr>
        <w:ind w:left="708"/>
        <w:jc w:val="both"/>
        <w:rPr>
          <w:sz w:val="22"/>
          <w:szCs w:val="22"/>
          <w:lang w:val="en-US"/>
        </w:rPr>
      </w:pPr>
      <w:r w:rsidRPr="00E00EDB">
        <w:rPr>
          <w:sz w:val="22"/>
          <w:szCs w:val="22"/>
          <w:lang w:val="en-US"/>
        </w:rPr>
        <w:t>c) All possibilities of pursuing technical and professional higher education are eliminated.</w:t>
      </w:r>
    </w:p>
    <w:p w14:paraId="564EADF7" w14:textId="77777777" w:rsidR="00E00EDB" w:rsidRPr="00E00EDB" w:rsidRDefault="00E00EDB" w:rsidP="00484B29">
      <w:pPr>
        <w:ind w:left="708"/>
        <w:jc w:val="both"/>
        <w:rPr>
          <w:sz w:val="22"/>
          <w:szCs w:val="22"/>
          <w:lang w:val="en-US"/>
        </w:rPr>
      </w:pPr>
    </w:p>
    <w:p w14:paraId="2374BF6A" w14:textId="77777777" w:rsidR="00E00EDB" w:rsidRPr="00E00EDB" w:rsidRDefault="00E00EDB" w:rsidP="00484B29">
      <w:pPr>
        <w:ind w:left="708"/>
        <w:jc w:val="both"/>
        <w:rPr>
          <w:sz w:val="22"/>
          <w:szCs w:val="22"/>
          <w:lang w:val="en-US"/>
        </w:rPr>
      </w:pPr>
      <w:r w:rsidRPr="00E00EDB">
        <w:rPr>
          <w:sz w:val="22"/>
          <w:szCs w:val="22"/>
          <w:lang w:val="en-US"/>
        </w:rPr>
        <w:t>d) The employment sources for teachers who are sign language users and knowledgeable about Deaf culture are destroyed.</w:t>
      </w:r>
    </w:p>
    <w:p w14:paraId="50E00173" w14:textId="77777777" w:rsidR="00E00EDB" w:rsidRPr="00E00EDB" w:rsidRDefault="00E00EDB" w:rsidP="00484B29">
      <w:pPr>
        <w:ind w:left="708"/>
        <w:jc w:val="both"/>
        <w:rPr>
          <w:sz w:val="22"/>
          <w:szCs w:val="22"/>
          <w:lang w:val="en-US"/>
        </w:rPr>
      </w:pPr>
    </w:p>
    <w:p w14:paraId="3CA47E9B" w14:textId="77777777" w:rsidR="00E00EDB" w:rsidRPr="00E00EDB" w:rsidRDefault="00E00EDB" w:rsidP="00484B29">
      <w:pPr>
        <w:ind w:left="708"/>
        <w:jc w:val="both"/>
        <w:rPr>
          <w:sz w:val="22"/>
          <w:szCs w:val="22"/>
          <w:lang w:val="en-US"/>
        </w:rPr>
      </w:pPr>
      <w:r w:rsidRPr="00E00EDB">
        <w:rPr>
          <w:sz w:val="22"/>
          <w:szCs w:val="22"/>
          <w:lang w:val="en-US"/>
        </w:rPr>
        <w:t>e) Hearing educational institutions capture the economic contributions of public funds from taxpayers, thereby underfunding Intercultural Bilingual Educational Institutions.</w:t>
      </w:r>
    </w:p>
    <w:p w14:paraId="0D99D462" w14:textId="77777777" w:rsidR="00E00EDB" w:rsidRPr="00E00EDB" w:rsidRDefault="00E00EDB" w:rsidP="00484B29">
      <w:pPr>
        <w:ind w:left="708"/>
        <w:jc w:val="both"/>
        <w:rPr>
          <w:sz w:val="22"/>
          <w:szCs w:val="22"/>
          <w:lang w:val="en-US"/>
        </w:rPr>
      </w:pPr>
    </w:p>
    <w:p w14:paraId="61755F6F" w14:textId="77777777" w:rsidR="00E00EDB" w:rsidRPr="00E00EDB" w:rsidRDefault="00E00EDB" w:rsidP="00484B29">
      <w:pPr>
        <w:ind w:left="708"/>
        <w:jc w:val="both"/>
        <w:rPr>
          <w:sz w:val="22"/>
          <w:szCs w:val="22"/>
          <w:lang w:val="en-US"/>
        </w:rPr>
      </w:pPr>
      <w:r w:rsidRPr="00E00EDB">
        <w:rPr>
          <w:sz w:val="22"/>
          <w:szCs w:val="22"/>
          <w:lang w:val="en-US"/>
        </w:rPr>
        <w:t>f) From the outset, participation of Deaf individuals in the labor market is prevented.</w:t>
      </w:r>
    </w:p>
    <w:p w14:paraId="5CB89DED" w14:textId="77777777" w:rsidR="00E00EDB" w:rsidRPr="00CA0358" w:rsidRDefault="00E00EDB" w:rsidP="00E00EDB">
      <w:pPr>
        <w:jc w:val="both"/>
        <w:rPr>
          <w:sz w:val="20"/>
          <w:szCs w:val="20"/>
          <w:lang w:val="en-US"/>
        </w:rPr>
      </w:pPr>
    </w:p>
    <w:p w14:paraId="413CAA72" w14:textId="0B15C1CD" w:rsidR="00E00EDB" w:rsidRPr="00E00EDB" w:rsidRDefault="00E00EDB" w:rsidP="00E00EDB">
      <w:pPr>
        <w:jc w:val="both"/>
        <w:rPr>
          <w:sz w:val="20"/>
          <w:szCs w:val="20"/>
        </w:rPr>
      </w:pPr>
      <w:r w:rsidRPr="00E00EDB">
        <w:rPr>
          <w:sz w:val="20"/>
          <w:szCs w:val="20"/>
        </w:rPr>
        <w:t xml:space="preserve">De todo lo anterior resulta: </w:t>
      </w:r>
    </w:p>
    <w:p w14:paraId="4F63A989" w14:textId="77777777" w:rsidR="00E00EDB" w:rsidRPr="00E00EDB" w:rsidRDefault="00E00EDB" w:rsidP="00E00EDB">
      <w:pPr>
        <w:jc w:val="both"/>
        <w:rPr>
          <w:sz w:val="20"/>
          <w:szCs w:val="20"/>
        </w:rPr>
      </w:pPr>
    </w:p>
    <w:p w14:paraId="3D6BC99B" w14:textId="77777777" w:rsidR="00E00EDB" w:rsidRPr="00E00EDB" w:rsidRDefault="00E00EDB" w:rsidP="00484B29">
      <w:pPr>
        <w:ind w:left="708"/>
        <w:jc w:val="both"/>
        <w:rPr>
          <w:sz w:val="20"/>
          <w:szCs w:val="20"/>
        </w:rPr>
      </w:pPr>
      <w:r w:rsidRPr="00E00EDB">
        <w:rPr>
          <w:sz w:val="20"/>
          <w:szCs w:val="20"/>
        </w:rPr>
        <w:t xml:space="preserve">a)  los educandos Sordos son aislados por el Estado de Chile de sus pares lingüísticamente desafiantes, alienados de su sustrato cultural e invisibilizados en entornos académicos de oyentes;  </w:t>
      </w:r>
    </w:p>
    <w:p w14:paraId="6B221B2B" w14:textId="77777777" w:rsidR="00E00EDB" w:rsidRPr="00E00EDB" w:rsidRDefault="00E00EDB" w:rsidP="00484B29">
      <w:pPr>
        <w:ind w:left="708"/>
        <w:jc w:val="both"/>
        <w:rPr>
          <w:sz w:val="20"/>
          <w:szCs w:val="20"/>
        </w:rPr>
      </w:pPr>
    </w:p>
    <w:p w14:paraId="167934FD" w14:textId="77777777" w:rsidR="00E00EDB" w:rsidRPr="00E00EDB" w:rsidRDefault="00E00EDB" w:rsidP="00484B29">
      <w:pPr>
        <w:ind w:left="708"/>
        <w:jc w:val="both"/>
        <w:rPr>
          <w:sz w:val="20"/>
          <w:szCs w:val="20"/>
        </w:rPr>
      </w:pPr>
      <w:r w:rsidRPr="00E00EDB">
        <w:rPr>
          <w:sz w:val="20"/>
          <w:szCs w:val="20"/>
        </w:rPr>
        <w:t xml:space="preserve">b) Se desincentiva el término del ciclo escolar primario y se priva de la continuación de la formación secundaria; </w:t>
      </w:r>
    </w:p>
    <w:p w14:paraId="42F284D5" w14:textId="77777777" w:rsidR="00E00EDB" w:rsidRPr="00E00EDB" w:rsidRDefault="00E00EDB" w:rsidP="00484B29">
      <w:pPr>
        <w:ind w:left="708"/>
        <w:jc w:val="both"/>
        <w:rPr>
          <w:sz w:val="20"/>
          <w:szCs w:val="20"/>
        </w:rPr>
      </w:pPr>
      <w:r w:rsidRPr="00E00EDB">
        <w:rPr>
          <w:sz w:val="20"/>
          <w:szCs w:val="20"/>
        </w:rPr>
        <w:t xml:space="preserve">c) Se elimina toda posibilidad de proseguir la enseñanza superior técnico y profesional; </w:t>
      </w:r>
    </w:p>
    <w:p w14:paraId="6CDEBEAF" w14:textId="77777777" w:rsidR="00E00EDB" w:rsidRPr="00E00EDB" w:rsidRDefault="00E00EDB" w:rsidP="00484B29">
      <w:pPr>
        <w:ind w:left="708"/>
        <w:jc w:val="both"/>
        <w:rPr>
          <w:sz w:val="20"/>
          <w:szCs w:val="20"/>
        </w:rPr>
      </w:pPr>
    </w:p>
    <w:p w14:paraId="38464193" w14:textId="77777777" w:rsidR="00E00EDB" w:rsidRPr="00E00EDB" w:rsidRDefault="00E00EDB" w:rsidP="00484B29">
      <w:pPr>
        <w:ind w:left="708"/>
        <w:jc w:val="both"/>
        <w:rPr>
          <w:sz w:val="20"/>
          <w:szCs w:val="20"/>
        </w:rPr>
      </w:pPr>
      <w:r w:rsidRPr="00E00EDB">
        <w:rPr>
          <w:sz w:val="20"/>
          <w:szCs w:val="20"/>
        </w:rPr>
        <w:t xml:space="preserve">d) Se destruyen las fuentes laborales de los docentes hablantes de lengua de señas y conocedores de la cultura Sorda; </w:t>
      </w:r>
    </w:p>
    <w:p w14:paraId="7A4E83EF" w14:textId="77777777" w:rsidR="00E00EDB" w:rsidRPr="00E00EDB" w:rsidRDefault="00E00EDB" w:rsidP="00484B29">
      <w:pPr>
        <w:ind w:left="708"/>
        <w:jc w:val="both"/>
        <w:rPr>
          <w:sz w:val="20"/>
          <w:szCs w:val="20"/>
        </w:rPr>
      </w:pPr>
    </w:p>
    <w:p w14:paraId="3128585E" w14:textId="77777777" w:rsidR="00E00EDB" w:rsidRPr="00E00EDB" w:rsidRDefault="00E00EDB" w:rsidP="00484B29">
      <w:pPr>
        <w:ind w:left="708"/>
        <w:jc w:val="both"/>
        <w:rPr>
          <w:sz w:val="20"/>
          <w:szCs w:val="20"/>
        </w:rPr>
      </w:pPr>
      <w:r w:rsidRPr="00E00EDB">
        <w:rPr>
          <w:sz w:val="20"/>
          <w:szCs w:val="20"/>
        </w:rPr>
        <w:t xml:space="preserve">e) Los Establecimientos Educacionales de oyentes capturan los aportes económicos del dinero público de los contribuyentes, desfinanciando a los Establecimientos Educacionales Interculturales Bilingües. </w:t>
      </w:r>
    </w:p>
    <w:p w14:paraId="73D2E164" w14:textId="77777777" w:rsidR="00E00EDB" w:rsidRPr="00E00EDB" w:rsidRDefault="00E00EDB" w:rsidP="00484B29">
      <w:pPr>
        <w:ind w:left="708"/>
        <w:jc w:val="both"/>
        <w:rPr>
          <w:sz w:val="20"/>
          <w:szCs w:val="20"/>
        </w:rPr>
      </w:pPr>
    </w:p>
    <w:p w14:paraId="7C1DB1F6" w14:textId="77777777" w:rsidR="00E00EDB" w:rsidRPr="00E00EDB" w:rsidRDefault="00E00EDB" w:rsidP="00484B29">
      <w:pPr>
        <w:ind w:left="708"/>
        <w:jc w:val="both"/>
        <w:rPr>
          <w:sz w:val="20"/>
          <w:szCs w:val="20"/>
        </w:rPr>
      </w:pPr>
      <w:r w:rsidRPr="00E00EDB">
        <w:rPr>
          <w:sz w:val="20"/>
          <w:szCs w:val="20"/>
        </w:rPr>
        <w:t xml:space="preserve">f) Se impide desde el inicio toda participación en el mercado laboral de las personas Sordas. </w:t>
      </w:r>
    </w:p>
    <w:p w14:paraId="11C278F5" w14:textId="77777777" w:rsidR="00E00EDB" w:rsidRPr="00E00EDB" w:rsidRDefault="00E00EDB" w:rsidP="00E00EDB">
      <w:pPr>
        <w:jc w:val="both"/>
        <w:rPr>
          <w:sz w:val="20"/>
          <w:szCs w:val="20"/>
        </w:rPr>
      </w:pPr>
    </w:p>
    <w:p w14:paraId="63FA0EBA" w14:textId="438CF90F" w:rsidR="00E00EDB" w:rsidRPr="00E00EDB" w:rsidRDefault="00E00EDB" w:rsidP="00E00EDB">
      <w:pPr>
        <w:jc w:val="both"/>
        <w:rPr>
          <w:sz w:val="22"/>
          <w:szCs w:val="22"/>
          <w:lang w:val="en-US"/>
        </w:rPr>
      </w:pPr>
      <w:r>
        <w:rPr>
          <w:b/>
          <w:bCs/>
          <w:sz w:val="22"/>
          <w:szCs w:val="22"/>
          <w:lang w:val="en-US"/>
        </w:rPr>
        <w:t>2</w:t>
      </w:r>
      <w:r w:rsidR="00484B29">
        <w:rPr>
          <w:b/>
          <w:bCs/>
          <w:sz w:val="22"/>
          <w:szCs w:val="22"/>
          <w:lang w:val="en-US"/>
        </w:rPr>
        <w:t>8</w:t>
      </w:r>
      <w:r>
        <w:rPr>
          <w:b/>
          <w:bCs/>
          <w:sz w:val="22"/>
          <w:szCs w:val="22"/>
          <w:lang w:val="en-US"/>
        </w:rPr>
        <w:t xml:space="preserve">. </w:t>
      </w:r>
      <w:r w:rsidRPr="00E00EDB">
        <w:rPr>
          <w:sz w:val="22"/>
          <w:szCs w:val="22"/>
          <w:lang w:val="en-US"/>
        </w:rPr>
        <w:t>In view of the above, we suggest the following recommendations to the Committee:</w:t>
      </w:r>
    </w:p>
    <w:p w14:paraId="0B13EA63" w14:textId="77777777" w:rsidR="00E00EDB" w:rsidRPr="00E00EDB" w:rsidRDefault="00E00EDB" w:rsidP="00E00EDB">
      <w:pPr>
        <w:jc w:val="both"/>
        <w:rPr>
          <w:sz w:val="22"/>
          <w:szCs w:val="22"/>
          <w:lang w:val="en-US"/>
        </w:rPr>
      </w:pPr>
    </w:p>
    <w:p w14:paraId="16139243" w14:textId="77777777" w:rsidR="00E00EDB" w:rsidRPr="00E00EDB" w:rsidRDefault="00E00EDB" w:rsidP="00484B29">
      <w:pPr>
        <w:ind w:left="708"/>
        <w:jc w:val="both"/>
        <w:rPr>
          <w:sz w:val="22"/>
          <w:szCs w:val="22"/>
          <w:lang w:val="en-US"/>
        </w:rPr>
      </w:pPr>
      <w:r w:rsidRPr="00E00EDB">
        <w:rPr>
          <w:sz w:val="22"/>
          <w:szCs w:val="22"/>
          <w:lang w:val="en-US"/>
        </w:rPr>
        <w:t>a) That the Chilean state allocate emergency funds as soon as possible to prevent the closure of the CENTER FOR STUDIES FOR THE DEAF OF VALPARAÍSO.</w:t>
      </w:r>
    </w:p>
    <w:p w14:paraId="07DED3F5" w14:textId="77777777" w:rsidR="00E00EDB" w:rsidRPr="00E00EDB" w:rsidRDefault="00E00EDB" w:rsidP="00484B29">
      <w:pPr>
        <w:ind w:left="708"/>
        <w:jc w:val="both"/>
        <w:rPr>
          <w:sz w:val="22"/>
          <w:szCs w:val="22"/>
          <w:lang w:val="en-US"/>
        </w:rPr>
      </w:pPr>
    </w:p>
    <w:p w14:paraId="0A7619A7" w14:textId="77777777" w:rsidR="00E00EDB" w:rsidRPr="00E00EDB" w:rsidRDefault="00E00EDB" w:rsidP="00484B29">
      <w:pPr>
        <w:ind w:left="708"/>
        <w:jc w:val="both"/>
        <w:rPr>
          <w:sz w:val="22"/>
          <w:szCs w:val="22"/>
          <w:lang w:val="en-US"/>
        </w:rPr>
      </w:pPr>
      <w:r w:rsidRPr="00E00EDB">
        <w:rPr>
          <w:sz w:val="22"/>
          <w:szCs w:val="22"/>
          <w:lang w:val="en-US"/>
        </w:rPr>
        <w:t>b) That the Chilean state make the necessary legislative adjustments to correct the regulatory deviation that deprives Deaf students of their education at all levels in Sign Language and within the cultural context of Deaf people.</w:t>
      </w:r>
    </w:p>
    <w:p w14:paraId="6FC2BF42" w14:textId="77777777" w:rsidR="00E00EDB" w:rsidRPr="00E00EDB" w:rsidRDefault="00E00EDB" w:rsidP="00484B29">
      <w:pPr>
        <w:ind w:left="708"/>
        <w:jc w:val="both"/>
        <w:rPr>
          <w:sz w:val="22"/>
          <w:szCs w:val="22"/>
          <w:lang w:val="en-US"/>
        </w:rPr>
      </w:pPr>
    </w:p>
    <w:p w14:paraId="1D302B88" w14:textId="77777777" w:rsidR="00E00EDB" w:rsidRPr="00E00EDB" w:rsidRDefault="00E00EDB" w:rsidP="00484B29">
      <w:pPr>
        <w:ind w:left="708"/>
        <w:jc w:val="both"/>
        <w:rPr>
          <w:sz w:val="22"/>
          <w:szCs w:val="22"/>
          <w:lang w:val="en-US"/>
        </w:rPr>
      </w:pPr>
      <w:r w:rsidRPr="00E00EDB">
        <w:rPr>
          <w:sz w:val="22"/>
          <w:szCs w:val="22"/>
          <w:lang w:val="en-US"/>
        </w:rPr>
        <w:t>c) That the Chilean state report to this Committee on the human rights violations indicated in this report.</w:t>
      </w:r>
    </w:p>
    <w:p w14:paraId="5C02D141" w14:textId="77777777" w:rsidR="00E00EDB" w:rsidRPr="00E00EDB" w:rsidRDefault="00E00EDB" w:rsidP="00484B29">
      <w:pPr>
        <w:ind w:left="708"/>
        <w:jc w:val="both"/>
        <w:rPr>
          <w:sz w:val="22"/>
          <w:szCs w:val="22"/>
          <w:lang w:val="en-US"/>
        </w:rPr>
      </w:pPr>
    </w:p>
    <w:p w14:paraId="73228413" w14:textId="77777777" w:rsidR="00E00EDB" w:rsidRPr="00E00EDB" w:rsidRDefault="00E00EDB" w:rsidP="00484B29">
      <w:pPr>
        <w:ind w:left="708"/>
        <w:jc w:val="both"/>
        <w:rPr>
          <w:sz w:val="22"/>
          <w:szCs w:val="22"/>
          <w:lang w:val="en-US"/>
        </w:rPr>
      </w:pPr>
      <w:r w:rsidRPr="00E00EDB">
        <w:rPr>
          <w:sz w:val="22"/>
          <w:szCs w:val="22"/>
          <w:lang w:val="en-US"/>
        </w:rPr>
        <w:t>d) That the Chilean state conduct training sessions by members of the Deaf community for senior officials of the Ministry of Education regarding the rights to accessibility, culture, and language for Deaf persons, so they become aware of their nature as fundamental human rights justiciable.</w:t>
      </w:r>
    </w:p>
    <w:p w14:paraId="0E31C876" w14:textId="77777777" w:rsidR="00E00EDB" w:rsidRPr="00E00EDB" w:rsidRDefault="00E00EDB" w:rsidP="00E00EDB">
      <w:pPr>
        <w:jc w:val="both"/>
        <w:rPr>
          <w:sz w:val="22"/>
          <w:szCs w:val="22"/>
          <w:lang w:val="en-US"/>
        </w:rPr>
      </w:pPr>
    </w:p>
    <w:p w14:paraId="299A7174" w14:textId="77777777" w:rsidR="00777195" w:rsidRPr="00E00EDB" w:rsidRDefault="00777195" w:rsidP="00EC0D04">
      <w:pPr>
        <w:jc w:val="both"/>
        <w:rPr>
          <w:sz w:val="20"/>
          <w:szCs w:val="20"/>
        </w:rPr>
      </w:pPr>
      <w:r w:rsidRPr="00E00EDB">
        <w:rPr>
          <w:sz w:val="20"/>
          <w:szCs w:val="20"/>
        </w:rPr>
        <w:t xml:space="preserve">En virtud de lo antes expuesto, sugerimos al Comité las siguientes recomendaciones: </w:t>
      </w:r>
    </w:p>
    <w:p w14:paraId="24FF3966" w14:textId="77777777" w:rsidR="00777195" w:rsidRPr="00E00EDB" w:rsidRDefault="00777195" w:rsidP="00EC0D04">
      <w:pPr>
        <w:jc w:val="both"/>
        <w:rPr>
          <w:sz w:val="20"/>
          <w:szCs w:val="20"/>
        </w:rPr>
      </w:pPr>
    </w:p>
    <w:p w14:paraId="6AE3266A" w14:textId="13316768" w:rsidR="00777195" w:rsidRPr="00E00EDB" w:rsidRDefault="00EC0D04" w:rsidP="00EC0D04">
      <w:pPr>
        <w:ind w:left="708"/>
        <w:jc w:val="both"/>
        <w:rPr>
          <w:sz w:val="20"/>
          <w:szCs w:val="20"/>
        </w:rPr>
      </w:pPr>
      <w:r w:rsidRPr="00E00EDB">
        <w:rPr>
          <w:b/>
          <w:bCs/>
          <w:sz w:val="20"/>
          <w:szCs w:val="20"/>
        </w:rPr>
        <w:t>a)</w:t>
      </w:r>
      <w:r w:rsidRPr="00E00EDB">
        <w:rPr>
          <w:sz w:val="20"/>
          <w:szCs w:val="20"/>
        </w:rPr>
        <w:t xml:space="preserve"> </w:t>
      </w:r>
      <w:r w:rsidR="00777195" w:rsidRPr="00E00EDB">
        <w:rPr>
          <w:sz w:val="20"/>
          <w:szCs w:val="20"/>
        </w:rPr>
        <w:t xml:space="preserve">Que el Estado de Chile disponga a la brevedad necesaria fondos de emergencia para evitar el cierre del CENTRO DE ESTUDIOS PARA SORDOS DE VALPARAÍSO; </w:t>
      </w:r>
    </w:p>
    <w:p w14:paraId="40457A65" w14:textId="77777777" w:rsidR="00EC0D04" w:rsidRPr="00E00EDB" w:rsidRDefault="00EC0D04" w:rsidP="00EC0D04">
      <w:pPr>
        <w:ind w:left="708"/>
        <w:jc w:val="both"/>
        <w:rPr>
          <w:sz w:val="20"/>
          <w:szCs w:val="20"/>
        </w:rPr>
      </w:pPr>
    </w:p>
    <w:p w14:paraId="3D3A00B6" w14:textId="26BD63FF" w:rsidR="00777195" w:rsidRPr="00E00EDB" w:rsidRDefault="00EC0D04" w:rsidP="00EC0D04">
      <w:pPr>
        <w:ind w:left="708"/>
        <w:jc w:val="both"/>
        <w:rPr>
          <w:sz w:val="20"/>
          <w:szCs w:val="20"/>
        </w:rPr>
      </w:pPr>
      <w:r w:rsidRPr="00E00EDB">
        <w:rPr>
          <w:b/>
          <w:bCs/>
          <w:sz w:val="20"/>
          <w:szCs w:val="20"/>
        </w:rPr>
        <w:t>b)</w:t>
      </w:r>
      <w:r w:rsidRPr="00E00EDB">
        <w:rPr>
          <w:sz w:val="20"/>
          <w:szCs w:val="20"/>
        </w:rPr>
        <w:t xml:space="preserve"> </w:t>
      </w:r>
      <w:r w:rsidR="00777195" w:rsidRPr="00E00EDB">
        <w:rPr>
          <w:sz w:val="20"/>
          <w:szCs w:val="20"/>
        </w:rPr>
        <w:t xml:space="preserve">Que es Estado de Chile realice las adecuaciones legislativas necesarias para corregir la desviación normativa que priva a los educandos Sordos de su formación en todos los niveles en lengua de señas y contexto cultural de las personas Sordas; </w:t>
      </w:r>
    </w:p>
    <w:p w14:paraId="436C8D8F" w14:textId="77777777" w:rsidR="00EC0D04" w:rsidRPr="00E00EDB" w:rsidRDefault="00EC0D04" w:rsidP="00EC0D04">
      <w:pPr>
        <w:ind w:left="708"/>
        <w:jc w:val="both"/>
        <w:rPr>
          <w:sz w:val="20"/>
          <w:szCs w:val="20"/>
        </w:rPr>
      </w:pPr>
    </w:p>
    <w:p w14:paraId="3E049ADD" w14:textId="6B64A09F" w:rsidR="00EC0D04" w:rsidRPr="00E00EDB" w:rsidRDefault="00EC0D04" w:rsidP="00EC0D04">
      <w:pPr>
        <w:ind w:left="708"/>
        <w:jc w:val="both"/>
        <w:rPr>
          <w:sz w:val="20"/>
          <w:szCs w:val="20"/>
        </w:rPr>
      </w:pPr>
      <w:r w:rsidRPr="00E00EDB">
        <w:rPr>
          <w:b/>
          <w:bCs/>
          <w:sz w:val="20"/>
          <w:szCs w:val="20"/>
        </w:rPr>
        <w:t>c)</w:t>
      </w:r>
      <w:r w:rsidRPr="00E00EDB">
        <w:rPr>
          <w:sz w:val="20"/>
          <w:szCs w:val="20"/>
        </w:rPr>
        <w:t xml:space="preserve"> Que el Estado de Chile informe a Este Comité sobre las denuncias de violación de derechos humanos señaladas en este Informe. </w:t>
      </w:r>
    </w:p>
    <w:p w14:paraId="4BAFB61D" w14:textId="77777777" w:rsidR="00EC0D04" w:rsidRPr="00E00EDB" w:rsidRDefault="00EC0D04" w:rsidP="00EC0D04">
      <w:pPr>
        <w:ind w:left="708"/>
        <w:jc w:val="both"/>
        <w:rPr>
          <w:sz w:val="20"/>
          <w:szCs w:val="20"/>
        </w:rPr>
      </w:pPr>
    </w:p>
    <w:p w14:paraId="4D4FC3BC" w14:textId="6CB95656" w:rsidR="00777195" w:rsidRPr="00E00EDB" w:rsidRDefault="00EC0D04" w:rsidP="00EC0D04">
      <w:pPr>
        <w:ind w:left="708"/>
        <w:jc w:val="both"/>
        <w:rPr>
          <w:sz w:val="20"/>
          <w:szCs w:val="20"/>
        </w:rPr>
      </w:pPr>
      <w:r w:rsidRPr="00E00EDB">
        <w:rPr>
          <w:b/>
          <w:bCs/>
          <w:sz w:val="20"/>
          <w:szCs w:val="20"/>
        </w:rPr>
        <w:t>d)</w:t>
      </w:r>
      <w:r w:rsidRPr="00E00EDB">
        <w:rPr>
          <w:sz w:val="20"/>
          <w:szCs w:val="20"/>
        </w:rPr>
        <w:t xml:space="preserve"> </w:t>
      </w:r>
      <w:r w:rsidR="00777195" w:rsidRPr="00E00EDB">
        <w:rPr>
          <w:sz w:val="20"/>
          <w:szCs w:val="20"/>
        </w:rPr>
        <w:t xml:space="preserve">Que el Estado de Chile realice capacitaciones por miembros de la comunidad Sorda a los </w:t>
      </w:r>
      <w:r w:rsidRPr="00E00EDB">
        <w:rPr>
          <w:sz w:val="20"/>
          <w:szCs w:val="20"/>
        </w:rPr>
        <w:t xml:space="preserve">altos funcionarios del Ministerio de Educación </w:t>
      </w:r>
      <w:r w:rsidR="00777195" w:rsidRPr="00E00EDB">
        <w:rPr>
          <w:sz w:val="20"/>
          <w:szCs w:val="20"/>
        </w:rPr>
        <w:t>sobre los derechos de accesibilidad y cultural y lingüísticos de las personas Sordas a fin de que tomen conciencia sobre su naturaleza de derechos humanos fundamentales justiciables</w:t>
      </w:r>
      <w:r w:rsidRPr="00E00EDB">
        <w:rPr>
          <w:sz w:val="20"/>
          <w:szCs w:val="20"/>
        </w:rPr>
        <w:t xml:space="preserve">. </w:t>
      </w:r>
    </w:p>
    <w:p w14:paraId="7CE90CCF" w14:textId="77777777" w:rsidR="00FD0DEF" w:rsidRDefault="00FD0DEF" w:rsidP="007D2819">
      <w:pPr>
        <w:tabs>
          <w:tab w:val="left" w:pos="458"/>
        </w:tabs>
        <w:rPr>
          <w:sz w:val="22"/>
          <w:szCs w:val="22"/>
        </w:rPr>
      </w:pPr>
    </w:p>
    <w:p w14:paraId="16E8272A" w14:textId="7ECE9F13" w:rsidR="00FD0DEF" w:rsidRPr="00FD0DEF" w:rsidRDefault="00FD0DEF" w:rsidP="007D2819">
      <w:pPr>
        <w:tabs>
          <w:tab w:val="left" w:pos="458"/>
        </w:tabs>
        <w:rPr>
          <w:b/>
          <w:bCs/>
          <w:sz w:val="22"/>
          <w:szCs w:val="22"/>
          <w:lang w:val="en-US"/>
        </w:rPr>
      </w:pPr>
      <w:r w:rsidRPr="00FD0DEF">
        <w:rPr>
          <w:b/>
          <w:bCs/>
          <w:sz w:val="22"/>
          <w:szCs w:val="22"/>
          <w:lang w:val="en-US"/>
        </w:rPr>
        <w:t xml:space="preserve">DEAF FORMER STUDENTS AT TEMUCO ANGLICAN CHURCH SCHOOL. </w:t>
      </w:r>
    </w:p>
    <w:p w14:paraId="4138D067" w14:textId="77777777" w:rsidR="00FD0DEF" w:rsidRPr="00FD0DEF" w:rsidRDefault="00FD0DEF" w:rsidP="007D2819">
      <w:pPr>
        <w:tabs>
          <w:tab w:val="left" w:pos="458"/>
        </w:tabs>
        <w:rPr>
          <w:sz w:val="22"/>
          <w:szCs w:val="22"/>
          <w:lang w:val="en-US"/>
        </w:rPr>
      </w:pPr>
    </w:p>
    <w:p w14:paraId="71CA0613" w14:textId="06A61736" w:rsidR="00FD0DEF" w:rsidRDefault="00FD0DEF" w:rsidP="007D2819">
      <w:pPr>
        <w:tabs>
          <w:tab w:val="left" w:pos="458"/>
        </w:tabs>
        <w:rPr>
          <w:sz w:val="22"/>
          <w:szCs w:val="22"/>
        </w:rPr>
      </w:pPr>
      <w:r>
        <w:rPr>
          <w:noProof/>
          <w:sz w:val="22"/>
          <w:szCs w:val="22"/>
          <w:lang w:val="es-ES" w:eastAsia="es-ES"/>
        </w:rPr>
        <w:drawing>
          <wp:anchor distT="0" distB="0" distL="114300" distR="114300" simplePos="0" relativeHeight="251659264" behindDoc="1" locked="0" layoutInCell="1" allowOverlap="1" wp14:anchorId="2CD52A84" wp14:editId="08CCD0C4">
            <wp:simplePos x="0" y="0"/>
            <wp:positionH relativeFrom="column">
              <wp:posOffset>0</wp:posOffset>
            </wp:positionH>
            <wp:positionV relativeFrom="paragraph">
              <wp:posOffset>0</wp:posOffset>
            </wp:positionV>
            <wp:extent cx="4673245" cy="6467384"/>
            <wp:effectExtent l="0" t="0" r="635" b="0"/>
            <wp:wrapNone/>
            <wp:docPr id="18474668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466830" name="Imagen 1847466830"/>
                    <pic:cNvPicPr/>
                  </pic:nvPicPr>
                  <pic:blipFill>
                    <a:blip r:embed="rId11">
                      <a:extLst>
                        <a:ext uri="{28A0092B-C50C-407E-A947-70E740481C1C}">
                          <a14:useLocalDpi xmlns:a14="http://schemas.microsoft.com/office/drawing/2010/main" val="0"/>
                        </a:ext>
                      </a:extLst>
                    </a:blip>
                    <a:stretch>
                      <a:fillRect/>
                    </a:stretch>
                  </pic:blipFill>
                  <pic:spPr>
                    <a:xfrm>
                      <a:off x="0" y="0"/>
                      <a:ext cx="4673245" cy="6467384"/>
                    </a:xfrm>
                    <a:prstGeom prst="rect">
                      <a:avLst/>
                    </a:prstGeom>
                  </pic:spPr>
                </pic:pic>
              </a:graphicData>
            </a:graphic>
            <wp14:sizeRelH relativeFrom="margin">
              <wp14:pctWidth>0</wp14:pctWidth>
            </wp14:sizeRelH>
            <wp14:sizeRelV relativeFrom="margin">
              <wp14:pctHeight>0</wp14:pctHeight>
            </wp14:sizeRelV>
          </wp:anchor>
        </w:drawing>
      </w:r>
    </w:p>
    <w:sectPr w:rsidR="00FD0DEF" w:rsidSect="004E432D">
      <w:pgSz w:w="12240" w:h="15840"/>
      <w:pgMar w:top="1417" w:right="900" w:bottom="1417" w:left="992"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A41F35"/>
    <w:multiLevelType w:val="hybridMultilevel"/>
    <w:tmpl w:val="3B6C1E38"/>
    <w:lvl w:ilvl="0" w:tplc="A37C42FC">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1E9312BB"/>
    <w:multiLevelType w:val="hybridMultilevel"/>
    <w:tmpl w:val="B2C26D06"/>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229D2656"/>
    <w:multiLevelType w:val="hybridMultilevel"/>
    <w:tmpl w:val="1BA6090C"/>
    <w:lvl w:ilvl="0" w:tplc="B3CC214E">
      <w:start w:val="1"/>
      <w:numFmt w:val="lowerLetter"/>
      <w:lvlText w:val="%1)"/>
      <w:lvlJc w:val="left"/>
      <w:pPr>
        <w:ind w:left="1068" w:hanging="360"/>
      </w:pPr>
      <w:rPr>
        <w:rFonts w:hint="default"/>
        <w:b/>
      </w:rPr>
    </w:lvl>
    <w:lvl w:ilvl="1" w:tplc="080A0019">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3" w15:restartNumberingAfterBreak="0">
    <w:nsid w:val="42B26DD6"/>
    <w:multiLevelType w:val="hybridMultilevel"/>
    <w:tmpl w:val="B094CD88"/>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4623663D"/>
    <w:multiLevelType w:val="hybridMultilevel"/>
    <w:tmpl w:val="0128CA56"/>
    <w:lvl w:ilvl="0" w:tplc="4BDE0138">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676153965">
    <w:abstractNumId w:val="1"/>
  </w:num>
  <w:num w:numId="2" w16cid:durableId="1946308810">
    <w:abstractNumId w:val="2"/>
  </w:num>
  <w:num w:numId="3" w16cid:durableId="1982344326">
    <w:abstractNumId w:val="3"/>
  </w:num>
  <w:num w:numId="4" w16cid:durableId="2046322616">
    <w:abstractNumId w:val="0"/>
  </w:num>
  <w:num w:numId="5" w16cid:durableId="75602374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1A24"/>
    <w:rsid w:val="00022986"/>
    <w:rsid w:val="000E62A8"/>
    <w:rsid w:val="00123A9F"/>
    <w:rsid w:val="001259A0"/>
    <w:rsid w:val="00132CCF"/>
    <w:rsid w:val="001534F9"/>
    <w:rsid w:val="00200318"/>
    <w:rsid w:val="0021039C"/>
    <w:rsid w:val="00245B23"/>
    <w:rsid w:val="00273EB1"/>
    <w:rsid w:val="00277E94"/>
    <w:rsid w:val="002C0214"/>
    <w:rsid w:val="002C2CDB"/>
    <w:rsid w:val="002C6E59"/>
    <w:rsid w:val="002D7260"/>
    <w:rsid w:val="002F1FFF"/>
    <w:rsid w:val="002F223F"/>
    <w:rsid w:val="003124AF"/>
    <w:rsid w:val="00362A87"/>
    <w:rsid w:val="00365E60"/>
    <w:rsid w:val="00397ED0"/>
    <w:rsid w:val="003D5D60"/>
    <w:rsid w:val="00411A24"/>
    <w:rsid w:val="004229D7"/>
    <w:rsid w:val="004278CD"/>
    <w:rsid w:val="004424CC"/>
    <w:rsid w:val="00447A35"/>
    <w:rsid w:val="00484B29"/>
    <w:rsid w:val="004939DA"/>
    <w:rsid w:val="004E432D"/>
    <w:rsid w:val="004F74A0"/>
    <w:rsid w:val="00515194"/>
    <w:rsid w:val="00570E5A"/>
    <w:rsid w:val="005D2146"/>
    <w:rsid w:val="005F63EE"/>
    <w:rsid w:val="00607B22"/>
    <w:rsid w:val="00660208"/>
    <w:rsid w:val="006F6254"/>
    <w:rsid w:val="00751113"/>
    <w:rsid w:val="00763863"/>
    <w:rsid w:val="00765935"/>
    <w:rsid w:val="00777195"/>
    <w:rsid w:val="0078173B"/>
    <w:rsid w:val="007D2819"/>
    <w:rsid w:val="00851BEC"/>
    <w:rsid w:val="00881975"/>
    <w:rsid w:val="009018A8"/>
    <w:rsid w:val="00913268"/>
    <w:rsid w:val="009255C0"/>
    <w:rsid w:val="00937252"/>
    <w:rsid w:val="00953CFE"/>
    <w:rsid w:val="00993CEE"/>
    <w:rsid w:val="009C7F0B"/>
    <w:rsid w:val="00A47E6D"/>
    <w:rsid w:val="00B517BA"/>
    <w:rsid w:val="00BC00C1"/>
    <w:rsid w:val="00BC01DC"/>
    <w:rsid w:val="00C17AC7"/>
    <w:rsid w:val="00CA0358"/>
    <w:rsid w:val="00CF7027"/>
    <w:rsid w:val="00D538E2"/>
    <w:rsid w:val="00E00EDB"/>
    <w:rsid w:val="00E626DB"/>
    <w:rsid w:val="00EC0D04"/>
    <w:rsid w:val="00EF7A83"/>
    <w:rsid w:val="00F1210E"/>
    <w:rsid w:val="00F2749C"/>
    <w:rsid w:val="00F72C19"/>
    <w:rsid w:val="00FD0DEF"/>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DBB1F"/>
  <w15:chartTrackingRefBased/>
  <w15:docId w15:val="{B06125A1-BF75-3E4F-95A9-4616F9CCE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L"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1A24"/>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8173B"/>
    <w:pPr>
      <w:ind w:left="720"/>
      <w:contextualSpacing/>
    </w:pPr>
  </w:style>
  <w:style w:type="table" w:styleId="Tablaconcuadrcula">
    <w:name w:val="Table Grid"/>
    <w:basedOn w:val="Tablanormal"/>
    <w:uiPriority w:val="59"/>
    <w:rsid w:val="00B517BA"/>
    <w:rPr>
      <w:rFonts w:eastAsiaTheme="minorEastAsia"/>
      <w:kern w:val="0"/>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4229D7"/>
    <w:rPr>
      <w:color w:val="0000FF"/>
      <w:u w:val="single"/>
    </w:rPr>
  </w:style>
  <w:style w:type="character" w:customStyle="1" w:styleId="Mencinsinresolver1">
    <w:name w:val="Mención sin resolver1"/>
    <w:basedOn w:val="Fuentedeprrafopredeter"/>
    <w:uiPriority w:val="99"/>
    <w:semiHidden/>
    <w:unhideWhenUsed/>
    <w:rsid w:val="001534F9"/>
    <w:rPr>
      <w:color w:val="605E5C"/>
      <w:shd w:val="clear" w:color="auto" w:fill="E1DFDD"/>
    </w:rPr>
  </w:style>
  <w:style w:type="paragraph" w:styleId="Sinespaciado">
    <w:name w:val="No Spacing"/>
    <w:uiPriority w:val="1"/>
    <w:qFormat/>
    <w:rsid w:val="00FD0D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alvarojofrecontreras@gmai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limenavargas.92@gmail.com" TargetMode="External"/><Relationship Id="rId11" Type="http://schemas.openxmlformats.org/officeDocument/2006/relationships/image" Target="media/image2.png"/><Relationship Id="rId5" Type="http://schemas.openxmlformats.org/officeDocument/2006/relationships/hyperlink" Target="mailto:mthidalgo.n@gmail.com" TargetMode="External"/><Relationship Id="rId10" Type="http://schemas.openxmlformats.org/officeDocument/2006/relationships/hyperlink" Target="https://www.facebook.com/RadioMiradorOficial/videos/-temuco-ahora-un-gran-incendio-consume-la-infraestructura-del-ex-colegio-anglica/773358941592905/" TargetMode="External"/><Relationship Id="rId4" Type="http://schemas.openxmlformats.org/officeDocument/2006/relationships/webSettings" Target="webSettings.xml"/><Relationship Id="rId9" Type="http://schemas.openxmlformats.org/officeDocument/2006/relationships/hyperlink" Target="https://www.youtube.com/watch?v=gMuVevZKM6U"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10</Pages>
  <Words>3838</Words>
  <Characters>21111</Characters>
  <Application>Microsoft Office Word</Application>
  <DocSecurity>0</DocSecurity>
  <Lines>175</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4</cp:revision>
  <dcterms:created xsi:type="dcterms:W3CDTF">2025-08-08T01:48:00Z</dcterms:created>
  <dcterms:modified xsi:type="dcterms:W3CDTF">2025-08-08T01:55:00Z</dcterms:modified>
</cp:coreProperties>
</file>