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A0BD151" w14:textId="77777777" w:rsidR="00F76EF6" w:rsidRPr="00E701F1" w:rsidRDefault="00F76EF6">
      <w:pPr>
        <w:rPr>
          <w:rFonts w:ascii="Century Gothic" w:eastAsia="Montserrat" w:hAnsi="Century Gothic" w:cs="Montserrat"/>
          <w:color w:val="244061"/>
          <w:sz w:val="36"/>
          <w:szCs w:val="36"/>
          <w:lang w:val="en-US"/>
        </w:rPr>
      </w:pPr>
    </w:p>
    <w:p w14:paraId="0269B837" w14:textId="77777777" w:rsidR="002302BB" w:rsidRPr="00E701F1" w:rsidRDefault="002302BB">
      <w:pPr>
        <w:jc w:val="center"/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</w:pPr>
    </w:p>
    <w:p w14:paraId="2CCCDAC4" w14:textId="77777777" w:rsidR="00846FE1" w:rsidRPr="00E701F1" w:rsidRDefault="00B1721A">
      <w:pPr>
        <w:jc w:val="center"/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</w:pPr>
      <w:r w:rsidRPr="00E701F1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 xml:space="preserve">Alternative report </w:t>
      </w:r>
      <w:r w:rsidR="002302BB" w:rsidRPr="00E701F1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>to</w:t>
      </w:r>
      <w:r w:rsidRPr="00E701F1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 xml:space="preserve"> the </w:t>
      </w:r>
      <w:r w:rsidR="003C0102" w:rsidRPr="00E701F1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 xml:space="preserve">CEDAW </w:t>
      </w:r>
      <w:r w:rsidRPr="00E701F1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>Committee</w:t>
      </w:r>
    </w:p>
    <w:p w14:paraId="49F1614E" w14:textId="77777777" w:rsidR="002302BB" w:rsidRPr="00E701F1" w:rsidRDefault="002302BB">
      <w:pPr>
        <w:jc w:val="center"/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</w:pPr>
    </w:p>
    <w:p w14:paraId="4C2EBE7C" w14:textId="77777777" w:rsidR="00F76EF6" w:rsidRPr="00846B54" w:rsidRDefault="002302BB" w:rsidP="00846FE1">
      <w:pPr>
        <w:jc w:val="center"/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</w:pPr>
      <w:r w:rsidRPr="00846B54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>ECUADOR</w:t>
      </w:r>
    </w:p>
    <w:p w14:paraId="384E6A06" w14:textId="77777777" w:rsidR="00855D67" w:rsidRPr="00846B54" w:rsidRDefault="00855D67" w:rsidP="00855D67">
      <w:pPr>
        <w:jc w:val="center"/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</w:pPr>
    </w:p>
    <w:p w14:paraId="33462CE4" w14:textId="77777777" w:rsidR="00855D67" w:rsidRPr="00846B54" w:rsidRDefault="00855D67" w:rsidP="00855D67">
      <w:pPr>
        <w:jc w:val="center"/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</w:pPr>
    </w:p>
    <w:p w14:paraId="2634EFF6" w14:textId="77777777" w:rsidR="00454C9D" w:rsidRPr="00846B54" w:rsidRDefault="00454C9D" w:rsidP="00466612">
      <w:pPr>
        <w:jc w:val="center"/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</w:pPr>
      <w:r w:rsidRPr="00846B54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>By:</w:t>
      </w:r>
    </w:p>
    <w:p w14:paraId="57E66EA2" w14:textId="77777777" w:rsidR="00466612" w:rsidRPr="00846B54" w:rsidRDefault="00466612" w:rsidP="00466612">
      <w:pPr>
        <w:jc w:val="center"/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</w:pPr>
      <w:r w:rsidRPr="00846B54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 xml:space="preserve"> “</w:t>
      </w:r>
      <w:bookmarkStart w:id="0" w:name="_GoBack"/>
      <w:r w:rsidRPr="00846B54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 xml:space="preserve">Desde </w:t>
      </w:r>
      <w:r w:rsidR="00FF52CC" w:rsidRPr="00846B54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>Nuestras V</w:t>
      </w:r>
      <w:r w:rsidRPr="00846B54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>oces”</w:t>
      </w:r>
      <w:r w:rsidR="00161B81" w:rsidRPr="00846B54"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  <w:t xml:space="preserve"> Girls and Young Women Coalition</w:t>
      </w:r>
      <w:bookmarkEnd w:id="0"/>
    </w:p>
    <w:p w14:paraId="3E2F1485" w14:textId="77777777" w:rsidR="00772021" w:rsidRPr="00846B54" w:rsidRDefault="00772021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</w:pPr>
    </w:p>
    <w:p w14:paraId="2F32F9B9" w14:textId="77777777" w:rsidR="00855D67" w:rsidRPr="00846B54" w:rsidRDefault="00454C9D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</w:pPr>
      <w:r w:rsidRPr="00846B54"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  <w:t>With the support of</w:t>
      </w:r>
      <w:r w:rsidR="00855D67" w:rsidRPr="00846B54"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  <w:t>:</w:t>
      </w:r>
    </w:p>
    <w:p w14:paraId="51A30C04" w14:textId="77777777" w:rsidR="00855D67" w:rsidRPr="00846B54" w:rsidRDefault="00855D67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</w:pPr>
      <w:r w:rsidRPr="00846B54"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  <w:t>CARE</w:t>
      </w:r>
    </w:p>
    <w:p w14:paraId="7710DF2D" w14:textId="77777777" w:rsidR="00855D67" w:rsidRPr="00846B54" w:rsidRDefault="00855D67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</w:pPr>
      <w:r w:rsidRPr="00846B54"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  <w:t>ChildFund International</w:t>
      </w:r>
    </w:p>
    <w:p w14:paraId="5D4EA680" w14:textId="77777777" w:rsidR="00855D67" w:rsidRPr="00846B54" w:rsidRDefault="00161B81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</w:pPr>
      <w:r w:rsidRPr="00846B54"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  <w:t>British Embassy Quito</w:t>
      </w:r>
    </w:p>
    <w:p w14:paraId="2D565EBC" w14:textId="77777777" w:rsidR="00855D67" w:rsidRPr="00846B54" w:rsidRDefault="00855D67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</w:pPr>
      <w:r w:rsidRPr="00846B54"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  <w:t>ONU Mujeres</w:t>
      </w:r>
    </w:p>
    <w:p w14:paraId="657D0ACA" w14:textId="77777777" w:rsidR="00855D67" w:rsidRPr="00846B54" w:rsidRDefault="00855D67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</w:pPr>
      <w:r w:rsidRPr="00846B54"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  <w:t>Plan International</w:t>
      </w:r>
    </w:p>
    <w:p w14:paraId="0913E5F1" w14:textId="77777777" w:rsidR="00855D67" w:rsidRPr="00B02D70" w:rsidRDefault="00855D67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</w:pPr>
      <w:r w:rsidRPr="00B02D70"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  <w:t>UNFPA</w:t>
      </w:r>
    </w:p>
    <w:p w14:paraId="5B68FA02" w14:textId="77777777" w:rsidR="00855D67" w:rsidRPr="00B02D70" w:rsidRDefault="00855D67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</w:pPr>
      <w:r w:rsidRPr="00B02D70"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  <w:t>UNICEF</w:t>
      </w:r>
    </w:p>
    <w:p w14:paraId="654C060D" w14:textId="77777777" w:rsidR="00855D67" w:rsidRPr="00B02D70" w:rsidRDefault="00855D67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</w:pPr>
      <w:r w:rsidRPr="00B02D70">
        <w:rPr>
          <w:rFonts w:ascii="Century Gothic" w:eastAsia="Montserrat" w:hAnsi="Century Gothic" w:cs="Montserrat"/>
          <w:i/>
          <w:color w:val="244061"/>
          <w:sz w:val="36"/>
          <w:szCs w:val="36"/>
          <w:lang w:val="en-US"/>
        </w:rPr>
        <w:t>World Vision</w:t>
      </w:r>
    </w:p>
    <w:p w14:paraId="30910D12" w14:textId="77777777" w:rsidR="00855D67" w:rsidRPr="00B02D70" w:rsidRDefault="00855D67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shd w:val="clear" w:color="auto" w:fill="4A86E8"/>
          <w:lang w:val="en-US"/>
        </w:rPr>
      </w:pPr>
    </w:p>
    <w:p w14:paraId="47AF380A" w14:textId="77777777" w:rsidR="00855D67" w:rsidRPr="00B02D70" w:rsidRDefault="00855D67" w:rsidP="00855D67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shd w:val="clear" w:color="auto" w:fill="4A86E8"/>
          <w:lang w:val="en-US"/>
        </w:rPr>
      </w:pPr>
    </w:p>
    <w:p w14:paraId="2805C2EF" w14:textId="77777777" w:rsidR="00855D67" w:rsidRPr="00537387" w:rsidRDefault="00855D67" w:rsidP="00855D67">
      <w:pPr>
        <w:jc w:val="center"/>
        <w:rPr>
          <w:rFonts w:ascii="Century Gothic" w:eastAsia="Montserrat" w:hAnsi="Century Gothic" w:cs="Montserrat"/>
          <w:b/>
          <w:color w:val="244061"/>
          <w:sz w:val="36"/>
          <w:szCs w:val="36"/>
          <w:lang w:val="es-ES"/>
        </w:rPr>
      </w:pPr>
      <w:r w:rsidRPr="00537387">
        <w:rPr>
          <w:rFonts w:ascii="Century Gothic" w:eastAsia="Montserrat" w:hAnsi="Century Gothic" w:cs="Montserrat"/>
          <w:b/>
          <w:color w:val="244061"/>
          <w:sz w:val="36"/>
          <w:szCs w:val="36"/>
          <w:lang w:val="es-ES"/>
        </w:rPr>
        <w:t>Octubre de 2020</w:t>
      </w:r>
    </w:p>
    <w:p w14:paraId="00140280" w14:textId="77777777" w:rsidR="00B85620" w:rsidRPr="00E701F1" w:rsidRDefault="00B85620">
      <w:pPr>
        <w:jc w:val="center"/>
        <w:rPr>
          <w:rFonts w:ascii="Century Gothic" w:eastAsia="Montserrat" w:hAnsi="Century Gothic" w:cs="Montserrat"/>
          <w:i/>
          <w:color w:val="244061"/>
          <w:sz w:val="36"/>
          <w:szCs w:val="36"/>
          <w:shd w:val="clear" w:color="auto" w:fill="4A86E8"/>
          <w:lang w:val="en-US"/>
        </w:rPr>
      </w:pPr>
    </w:p>
    <w:p w14:paraId="1AB09A68" w14:textId="77777777" w:rsidR="00B85620" w:rsidRDefault="00B85620">
      <w:pPr>
        <w:jc w:val="center"/>
        <w:rPr>
          <w:rFonts w:ascii="Century Gothic" w:eastAsia="Montserrat" w:hAnsi="Century Gothic" w:cs="Montserrat"/>
          <w:b/>
          <w:color w:val="244061"/>
          <w:sz w:val="36"/>
          <w:szCs w:val="36"/>
          <w:lang w:val="en-US"/>
        </w:rPr>
      </w:pPr>
    </w:p>
    <w:p w14:paraId="04203A37" w14:textId="77777777" w:rsidR="00855D67" w:rsidRPr="00E701F1" w:rsidRDefault="00855D67">
      <w:pPr>
        <w:jc w:val="center"/>
        <w:rPr>
          <w:rFonts w:ascii="Century Gothic" w:eastAsia="Montserrat" w:hAnsi="Century Gothic" w:cs="Montserrat"/>
          <w:i/>
          <w:color w:val="244061"/>
          <w:shd w:val="clear" w:color="auto" w:fill="4A86E8"/>
          <w:lang w:val="en-US"/>
        </w:rPr>
      </w:pPr>
    </w:p>
    <w:p w14:paraId="6365F422" w14:textId="77777777" w:rsidR="00F76EF6" w:rsidRPr="00E701F1" w:rsidRDefault="00F76EF6">
      <w:pPr>
        <w:rPr>
          <w:rFonts w:ascii="Century Gothic" w:eastAsia="Montserrat" w:hAnsi="Century Gothic" w:cs="Montserrat"/>
          <w:i/>
          <w:color w:val="244061"/>
          <w:lang w:val="en-US"/>
        </w:rPr>
      </w:pPr>
    </w:p>
    <w:p w14:paraId="59539B9F" w14:textId="77777777" w:rsidR="00F76EF6" w:rsidRPr="00E701F1" w:rsidRDefault="00F76EF6">
      <w:pPr>
        <w:rPr>
          <w:rFonts w:ascii="Century Gothic" w:eastAsia="Montserrat" w:hAnsi="Century Gothic" w:cs="Montserrat"/>
          <w:b/>
          <w:i/>
          <w:color w:val="244061"/>
          <w:lang w:val="en-US"/>
        </w:rPr>
      </w:pPr>
    </w:p>
    <w:p w14:paraId="77860E0E" w14:textId="77777777" w:rsidR="00F76EF6" w:rsidRPr="00E701F1" w:rsidRDefault="00F76EF6">
      <w:pPr>
        <w:rPr>
          <w:rFonts w:ascii="Century Gothic" w:eastAsia="Montserrat" w:hAnsi="Century Gothic" w:cs="Montserrat"/>
          <w:b/>
          <w:i/>
          <w:color w:val="244061"/>
          <w:lang w:val="en-US"/>
        </w:rPr>
      </w:pPr>
    </w:p>
    <w:p w14:paraId="6CD6337B" w14:textId="77777777" w:rsidR="00F76EF6" w:rsidRPr="00E701F1" w:rsidRDefault="00F76EF6">
      <w:pPr>
        <w:rPr>
          <w:rFonts w:ascii="Century Gothic" w:eastAsia="Montserrat" w:hAnsi="Century Gothic" w:cs="Montserrat"/>
          <w:b/>
          <w:i/>
          <w:color w:val="244061"/>
          <w:lang w:val="en-US"/>
        </w:rPr>
      </w:pPr>
    </w:p>
    <w:p w14:paraId="7081F462" w14:textId="77777777" w:rsidR="00F76EF6" w:rsidRPr="00E701F1" w:rsidRDefault="00F76EF6">
      <w:pPr>
        <w:rPr>
          <w:rFonts w:ascii="Century Gothic" w:eastAsia="Montserrat" w:hAnsi="Century Gothic" w:cs="Montserrat"/>
          <w:b/>
          <w:i/>
          <w:color w:val="244061"/>
          <w:lang w:val="en-US"/>
        </w:rPr>
      </w:pPr>
    </w:p>
    <w:p w14:paraId="448959CC" w14:textId="77777777" w:rsidR="00B85620" w:rsidRPr="00E701F1" w:rsidRDefault="00A64F1E">
      <w:pPr>
        <w:pStyle w:val="TOCHeading"/>
        <w:rPr>
          <w:rFonts w:ascii="Century Gothic" w:hAnsi="Century Gothic"/>
          <w:color w:val="244061"/>
          <w:sz w:val="24"/>
          <w:szCs w:val="24"/>
        </w:rPr>
      </w:pPr>
      <w:r w:rsidRPr="00E701F1">
        <w:rPr>
          <w:rFonts w:ascii="Century Gothic" w:hAnsi="Century Gothic"/>
          <w:color w:val="244061"/>
          <w:sz w:val="24"/>
          <w:szCs w:val="24"/>
        </w:rPr>
        <w:t>Index</w:t>
      </w:r>
    </w:p>
    <w:p w14:paraId="6446CD3C" w14:textId="77777777" w:rsidR="0010546D" w:rsidRPr="0010546D" w:rsidRDefault="00B85620">
      <w:pPr>
        <w:pStyle w:val="TOC1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i w:val="0"/>
          <w:iCs w:val="0"/>
          <w:noProof/>
          <w:sz w:val="20"/>
          <w:szCs w:val="20"/>
          <w:lang w:val="en-US"/>
        </w:rPr>
      </w:pPr>
      <w:r w:rsidRPr="0010546D">
        <w:rPr>
          <w:rFonts w:ascii="Century Gothic" w:hAnsi="Century Gothic"/>
          <w:b w:val="0"/>
          <w:bCs w:val="0"/>
          <w:color w:val="244061"/>
          <w:sz w:val="20"/>
          <w:szCs w:val="20"/>
          <w:lang w:val="en-US"/>
        </w:rPr>
        <w:fldChar w:fldCharType="begin"/>
      </w:r>
      <w:r w:rsidRPr="0010546D">
        <w:rPr>
          <w:rFonts w:ascii="Century Gothic" w:hAnsi="Century Gothic"/>
          <w:color w:val="244061"/>
          <w:sz w:val="20"/>
          <w:szCs w:val="20"/>
          <w:lang w:val="en-US"/>
        </w:rPr>
        <w:instrText xml:space="preserve"> TOC \o "1-3" \h \z \u </w:instrText>
      </w:r>
      <w:r w:rsidRPr="0010546D">
        <w:rPr>
          <w:rFonts w:ascii="Century Gothic" w:hAnsi="Century Gothic"/>
          <w:b w:val="0"/>
          <w:bCs w:val="0"/>
          <w:color w:val="244061"/>
          <w:sz w:val="20"/>
          <w:szCs w:val="20"/>
          <w:lang w:val="en-US"/>
        </w:rPr>
        <w:fldChar w:fldCharType="separate"/>
      </w:r>
      <w:hyperlink w:anchor="_Toc52739406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Introduction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_Toc52739406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3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0B3C66BE" w14:textId="77777777" w:rsidR="0010546D" w:rsidRPr="0010546D" w:rsidRDefault="00586369">
      <w:pPr>
        <w:pStyle w:val="TOC1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i w:val="0"/>
          <w:iCs w:val="0"/>
          <w:noProof/>
          <w:sz w:val="20"/>
          <w:szCs w:val="20"/>
          <w:lang w:val="en-US"/>
        </w:rPr>
      </w:pPr>
      <w:hyperlink w:anchor="_Toc52739407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PRIORITY ISSUES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_Toc52739407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3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273E48BD" w14:textId="77777777" w:rsidR="0010546D" w:rsidRPr="0010546D" w:rsidRDefault="00586369">
      <w:pPr>
        <w:pStyle w:val="TOC1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i w:val="0"/>
          <w:iCs w:val="0"/>
          <w:noProof/>
          <w:sz w:val="20"/>
          <w:szCs w:val="20"/>
          <w:lang w:val="en-US"/>
        </w:rPr>
      </w:pPr>
      <w:hyperlink w:anchor="_Toc52739408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1: Pregnancy in girls and teenagers/early unions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_Toc52739408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3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1B79399A" w14:textId="77777777" w:rsidR="0010546D" w:rsidRPr="0010546D" w:rsidRDefault="00586369">
      <w:pPr>
        <w:pStyle w:val="TOC3"/>
        <w:tabs>
          <w:tab w:val="right" w:leader="dot" w:pos="9011"/>
        </w:tabs>
        <w:rPr>
          <w:rFonts w:ascii="Century Gothic" w:eastAsiaTheme="minorEastAsia" w:hAnsi="Century Gothic" w:cstheme="minorBidi"/>
          <w:noProof/>
          <w:lang w:val="en-US"/>
        </w:rPr>
      </w:pPr>
      <w:hyperlink w:anchor="_Toc52739409" w:history="1">
        <w:r w:rsidR="0010546D" w:rsidRPr="0010546D">
          <w:rPr>
            <w:rStyle w:val="Hyperlink"/>
            <w:rFonts w:ascii="Century Gothic" w:hAnsi="Century Gothic"/>
            <w:b/>
            <w:noProof/>
            <w:lang w:val="en-US"/>
          </w:rPr>
          <w:t>Recommendations</w:t>
        </w:r>
        <w:r w:rsidR="0010546D" w:rsidRPr="0010546D">
          <w:rPr>
            <w:rFonts w:ascii="Century Gothic" w:hAnsi="Century Gothic"/>
            <w:noProof/>
            <w:webHidden/>
          </w:rPr>
          <w:tab/>
        </w:r>
        <w:r w:rsidR="0010546D" w:rsidRPr="0010546D">
          <w:rPr>
            <w:rFonts w:ascii="Century Gothic" w:hAnsi="Century Gothic"/>
            <w:noProof/>
            <w:webHidden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</w:rPr>
          <w:instrText xml:space="preserve"> PAGEREF _Toc52739409 \h </w:instrText>
        </w:r>
        <w:r w:rsidR="0010546D" w:rsidRPr="0010546D">
          <w:rPr>
            <w:rFonts w:ascii="Century Gothic" w:hAnsi="Century Gothic"/>
            <w:noProof/>
            <w:webHidden/>
          </w:rPr>
        </w:r>
        <w:r w:rsidR="0010546D" w:rsidRPr="0010546D">
          <w:rPr>
            <w:rFonts w:ascii="Century Gothic" w:hAnsi="Century Gothic"/>
            <w:noProof/>
            <w:webHidden/>
          </w:rPr>
          <w:fldChar w:fldCharType="separate"/>
        </w:r>
        <w:r w:rsidR="007A4761">
          <w:rPr>
            <w:rFonts w:ascii="Century Gothic" w:hAnsi="Century Gothic"/>
            <w:noProof/>
            <w:webHidden/>
          </w:rPr>
          <w:t>5</w:t>
        </w:r>
        <w:r w:rsidR="0010546D" w:rsidRPr="0010546D">
          <w:rPr>
            <w:rFonts w:ascii="Century Gothic" w:hAnsi="Century Gothic"/>
            <w:noProof/>
            <w:webHidden/>
          </w:rPr>
          <w:fldChar w:fldCharType="end"/>
        </w:r>
      </w:hyperlink>
    </w:p>
    <w:p w14:paraId="14A3929A" w14:textId="77777777" w:rsidR="0010546D" w:rsidRPr="0010546D" w:rsidRDefault="00586369">
      <w:pPr>
        <w:pStyle w:val="TOC2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noProof/>
          <w:sz w:val="20"/>
          <w:szCs w:val="20"/>
          <w:lang w:val="en-US"/>
        </w:rPr>
      </w:pPr>
      <w:hyperlink w:anchor="_Toc52739410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2: Sexual Violence against children in educational institutions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_Toc52739410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6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623BE6A0" w14:textId="77777777" w:rsidR="0010546D" w:rsidRPr="0010546D" w:rsidRDefault="00586369">
      <w:pPr>
        <w:pStyle w:val="TOC3"/>
        <w:tabs>
          <w:tab w:val="right" w:leader="dot" w:pos="9011"/>
        </w:tabs>
        <w:rPr>
          <w:rFonts w:ascii="Century Gothic" w:eastAsiaTheme="minorEastAsia" w:hAnsi="Century Gothic" w:cstheme="minorBidi"/>
          <w:noProof/>
          <w:lang w:val="en-US"/>
        </w:rPr>
      </w:pPr>
      <w:hyperlink w:anchor="_Toc52739411" w:history="1">
        <w:r w:rsidR="0010546D" w:rsidRPr="0010546D">
          <w:rPr>
            <w:rStyle w:val="Hyperlink"/>
            <w:rFonts w:ascii="Century Gothic" w:hAnsi="Century Gothic"/>
            <w:b/>
            <w:noProof/>
            <w:lang w:val="en-US"/>
          </w:rPr>
          <w:t>Recommendations</w:t>
        </w:r>
        <w:r w:rsidR="0010546D" w:rsidRPr="0010546D">
          <w:rPr>
            <w:rFonts w:ascii="Century Gothic" w:hAnsi="Century Gothic"/>
            <w:noProof/>
            <w:webHidden/>
          </w:rPr>
          <w:tab/>
        </w:r>
        <w:r w:rsidR="0010546D" w:rsidRPr="0010546D">
          <w:rPr>
            <w:rFonts w:ascii="Century Gothic" w:hAnsi="Century Gothic"/>
            <w:noProof/>
            <w:webHidden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</w:rPr>
          <w:instrText xml:space="preserve"> PAGEREF _Toc52739411 \h </w:instrText>
        </w:r>
        <w:r w:rsidR="0010546D" w:rsidRPr="0010546D">
          <w:rPr>
            <w:rFonts w:ascii="Century Gothic" w:hAnsi="Century Gothic"/>
            <w:noProof/>
            <w:webHidden/>
          </w:rPr>
        </w:r>
        <w:r w:rsidR="0010546D" w:rsidRPr="0010546D">
          <w:rPr>
            <w:rFonts w:ascii="Century Gothic" w:hAnsi="Century Gothic"/>
            <w:noProof/>
            <w:webHidden/>
          </w:rPr>
          <w:fldChar w:fldCharType="separate"/>
        </w:r>
        <w:r w:rsidR="007A4761">
          <w:rPr>
            <w:rFonts w:ascii="Century Gothic" w:hAnsi="Century Gothic"/>
            <w:noProof/>
            <w:webHidden/>
          </w:rPr>
          <w:t>6</w:t>
        </w:r>
        <w:r w:rsidR="0010546D" w:rsidRPr="0010546D">
          <w:rPr>
            <w:rFonts w:ascii="Century Gothic" w:hAnsi="Century Gothic"/>
            <w:noProof/>
            <w:webHidden/>
          </w:rPr>
          <w:fldChar w:fldCharType="end"/>
        </w:r>
      </w:hyperlink>
    </w:p>
    <w:p w14:paraId="2F0B694F" w14:textId="77777777" w:rsidR="0010546D" w:rsidRPr="0010546D" w:rsidRDefault="00586369">
      <w:pPr>
        <w:pStyle w:val="TOC2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noProof/>
          <w:sz w:val="20"/>
          <w:szCs w:val="20"/>
          <w:lang w:val="en-US"/>
        </w:rPr>
      </w:pPr>
      <w:hyperlink w:anchor="_Toc52739412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3: Bullying and harassment in schools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_Toc52739412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7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63D3C5BA" w14:textId="77777777" w:rsidR="0010546D" w:rsidRPr="0010546D" w:rsidRDefault="00586369">
      <w:pPr>
        <w:pStyle w:val="TOC3"/>
        <w:tabs>
          <w:tab w:val="right" w:leader="dot" w:pos="9011"/>
        </w:tabs>
        <w:rPr>
          <w:rFonts w:ascii="Century Gothic" w:eastAsiaTheme="minorEastAsia" w:hAnsi="Century Gothic" w:cstheme="minorBidi"/>
          <w:noProof/>
          <w:lang w:val="en-US"/>
        </w:rPr>
      </w:pPr>
      <w:hyperlink w:anchor="_Toc52739413" w:history="1">
        <w:r w:rsidR="0010546D" w:rsidRPr="0010546D">
          <w:rPr>
            <w:rStyle w:val="Hyperlink"/>
            <w:rFonts w:ascii="Century Gothic" w:hAnsi="Century Gothic"/>
            <w:b/>
            <w:noProof/>
            <w:lang w:val="en-US"/>
          </w:rPr>
          <w:t>Recommendations</w:t>
        </w:r>
        <w:r w:rsidR="0010546D" w:rsidRPr="0010546D">
          <w:rPr>
            <w:rFonts w:ascii="Century Gothic" w:hAnsi="Century Gothic"/>
            <w:noProof/>
            <w:webHidden/>
          </w:rPr>
          <w:tab/>
        </w:r>
        <w:r w:rsidR="0010546D" w:rsidRPr="0010546D">
          <w:rPr>
            <w:rFonts w:ascii="Century Gothic" w:hAnsi="Century Gothic"/>
            <w:noProof/>
            <w:webHidden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</w:rPr>
          <w:instrText xml:space="preserve"> PAGEREF _Toc52739413 \h </w:instrText>
        </w:r>
        <w:r w:rsidR="0010546D" w:rsidRPr="0010546D">
          <w:rPr>
            <w:rFonts w:ascii="Century Gothic" w:hAnsi="Century Gothic"/>
            <w:noProof/>
            <w:webHidden/>
          </w:rPr>
        </w:r>
        <w:r w:rsidR="0010546D" w:rsidRPr="0010546D">
          <w:rPr>
            <w:rFonts w:ascii="Century Gothic" w:hAnsi="Century Gothic"/>
            <w:noProof/>
            <w:webHidden/>
          </w:rPr>
          <w:fldChar w:fldCharType="separate"/>
        </w:r>
        <w:r w:rsidR="007A4761">
          <w:rPr>
            <w:rFonts w:ascii="Century Gothic" w:hAnsi="Century Gothic"/>
            <w:noProof/>
            <w:webHidden/>
          </w:rPr>
          <w:t>8</w:t>
        </w:r>
        <w:r w:rsidR="0010546D" w:rsidRPr="0010546D">
          <w:rPr>
            <w:rFonts w:ascii="Century Gothic" w:hAnsi="Century Gothic"/>
            <w:noProof/>
            <w:webHidden/>
          </w:rPr>
          <w:fldChar w:fldCharType="end"/>
        </w:r>
      </w:hyperlink>
    </w:p>
    <w:p w14:paraId="4E555C18" w14:textId="77777777" w:rsidR="0010546D" w:rsidRPr="0010546D" w:rsidRDefault="00586369">
      <w:pPr>
        <w:pStyle w:val="TOC2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noProof/>
          <w:sz w:val="20"/>
          <w:szCs w:val="20"/>
          <w:lang w:val="en-US"/>
        </w:rPr>
      </w:pPr>
      <w:hyperlink w:anchor="_Toc52739414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4: Orphaned children due to femicides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_Toc52739414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8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3BBAD14C" w14:textId="77777777" w:rsidR="0010546D" w:rsidRPr="0010546D" w:rsidRDefault="00586369">
      <w:pPr>
        <w:pStyle w:val="TOC3"/>
        <w:tabs>
          <w:tab w:val="right" w:leader="dot" w:pos="9011"/>
        </w:tabs>
        <w:rPr>
          <w:rFonts w:ascii="Century Gothic" w:eastAsiaTheme="minorEastAsia" w:hAnsi="Century Gothic" w:cstheme="minorBidi"/>
          <w:noProof/>
          <w:lang w:val="en-US"/>
        </w:rPr>
      </w:pPr>
      <w:hyperlink w:anchor="_Toc52739415" w:history="1">
        <w:r w:rsidR="0010546D" w:rsidRPr="0010546D">
          <w:rPr>
            <w:rStyle w:val="Hyperlink"/>
            <w:rFonts w:ascii="Century Gothic" w:hAnsi="Century Gothic"/>
            <w:b/>
            <w:noProof/>
            <w:lang w:val="en-US"/>
          </w:rPr>
          <w:t>Recommendations</w:t>
        </w:r>
        <w:r w:rsidR="0010546D" w:rsidRPr="0010546D">
          <w:rPr>
            <w:rFonts w:ascii="Century Gothic" w:hAnsi="Century Gothic"/>
            <w:noProof/>
            <w:webHidden/>
          </w:rPr>
          <w:tab/>
        </w:r>
        <w:r w:rsidR="0010546D" w:rsidRPr="0010546D">
          <w:rPr>
            <w:rFonts w:ascii="Century Gothic" w:hAnsi="Century Gothic"/>
            <w:noProof/>
            <w:webHidden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</w:rPr>
          <w:instrText xml:space="preserve"> PAGEREF _Toc52739415 \h </w:instrText>
        </w:r>
        <w:r w:rsidR="0010546D" w:rsidRPr="0010546D">
          <w:rPr>
            <w:rFonts w:ascii="Century Gothic" w:hAnsi="Century Gothic"/>
            <w:noProof/>
            <w:webHidden/>
          </w:rPr>
        </w:r>
        <w:r w:rsidR="0010546D" w:rsidRPr="0010546D">
          <w:rPr>
            <w:rFonts w:ascii="Century Gothic" w:hAnsi="Century Gothic"/>
            <w:noProof/>
            <w:webHidden/>
          </w:rPr>
          <w:fldChar w:fldCharType="separate"/>
        </w:r>
        <w:r w:rsidR="007A4761">
          <w:rPr>
            <w:rFonts w:ascii="Century Gothic" w:hAnsi="Century Gothic"/>
            <w:noProof/>
            <w:webHidden/>
          </w:rPr>
          <w:t>9</w:t>
        </w:r>
        <w:r w:rsidR="0010546D" w:rsidRPr="0010546D">
          <w:rPr>
            <w:rFonts w:ascii="Century Gothic" w:hAnsi="Century Gothic"/>
            <w:noProof/>
            <w:webHidden/>
          </w:rPr>
          <w:fldChar w:fldCharType="end"/>
        </w:r>
      </w:hyperlink>
    </w:p>
    <w:p w14:paraId="08FC1C84" w14:textId="77777777" w:rsidR="0010546D" w:rsidRPr="0010546D" w:rsidRDefault="00586369">
      <w:pPr>
        <w:pStyle w:val="TOC2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noProof/>
          <w:sz w:val="20"/>
          <w:szCs w:val="20"/>
          <w:lang w:val="en-US"/>
        </w:rPr>
      </w:pPr>
      <w:hyperlink w:anchor="_Toc52739416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5: Child and teenage labor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_Toc52739416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9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4ADEA781" w14:textId="77777777" w:rsidR="0010546D" w:rsidRPr="0010546D" w:rsidRDefault="00586369">
      <w:pPr>
        <w:pStyle w:val="TOC3"/>
        <w:tabs>
          <w:tab w:val="right" w:leader="dot" w:pos="9011"/>
        </w:tabs>
        <w:rPr>
          <w:rFonts w:ascii="Century Gothic" w:eastAsiaTheme="minorEastAsia" w:hAnsi="Century Gothic" w:cstheme="minorBidi"/>
          <w:noProof/>
          <w:lang w:val="en-US"/>
        </w:rPr>
      </w:pPr>
      <w:hyperlink w:anchor="_Toc52739417" w:history="1">
        <w:r w:rsidR="0010546D" w:rsidRPr="0010546D">
          <w:rPr>
            <w:rStyle w:val="Hyperlink"/>
            <w:rFonts w:ascii="Century Gothic" w:hAnsi="Century Gothic"/>
            <w:b/>
            <w:noProof/>
            <w:lang w:val="en-US"/>
          </w:rPr>
          <w:t>Recommendations</w:t>
        </w:r>
        <w:r w:rsidR="0010546D" w:rsidRPr="0010546D">
          <w:rPr>
            <w:rFonts w:ascii="Century Gothic" w:hAnsi="Century Gothic"/>
            <w:noProof/>
            <w:webHidden/>
          </w:rPr>
          <w:tab/>
        </w:r>
        <w:r w:rsidR="0010546D" w:rsidRPr="0010546D">
          <w:rPr>
            <w:rFonts w:ascii="Century Gothic" w:hAnsi="Century Gothic"/>
            <w:noProof/>
            <w:webHidden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</w:rPr>
          <w:instrText xml:space="preserve"> PAGEREF _Toc52739417 \h </w:instrText>
        </w:r>
        <w:r w:rsidR="0010546D" w:rsidRPr="0010546D">
          <w:rPr>
            <w:rFonts w:ascii="Century Gothic" w:hAnsi="Century Gothic"/>
            <w:noProof/>
            <w:webHidden/>
          </w:rPr>
        </w:r>
        <w:r w:rsidR="0010546D" w:rsidRPr="0010546D">
          <w:rPr>
            <w:rFonts w:ascii="Century Gothic" w:hAnsi="Century Gothic"/>
            <w:noProof/>
            <w:webHidden/>
          </w:rPr>
          <w:fldChar w:fldCharType="separate"/>
        </w:r>
        <w:r w:rsidR="007A4761">
          <w:rPr>
            <w:rFonts w:ascii="Century Gothic" w:hAnsi="Century Gothic"/>
            <w:noProof/>
            <w:webHidden/>
          </w:rPr>
          <w:t>10</w:t>
        </w:r>
        <w:r w:rsidR="0010546D" w:rsidRPr="0010546D">
          <w:rPr>
            <w:rFonts w:ascii="Century Gothic" w:hAnsi="Century Gothic"/>
            <w:noProof/>
            <w:webHidden/>
          </w:rPr>
          <w:fldChar w:fldCharType="end"/>
        </w:r>
      </w:hyperlink>
    </w:p>
    <w:p w14:paraId="5ACCD881" w14:textId="77777777" w:rsidR="0010546D" w:rsidRPr="0010546D" w:rsidRDefault="00586369">
      <w:pPr>
        <w:pStyle w:val="TOC2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noProof/>
          <w:sz w:val="20"/>
          <w:szCs w:val="20"/>
          <w:lang w:val="en-US"/>
        </w:rPr>
      </w:pPr>
      <w:hyperlink w:anchor="_Toc52739418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Issue 6: Mistreatment against children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_Toc52739418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10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7F9AA221" w14:textId="77777777" w:rsidR="0010546D" w:rsidRPr="0010546D" w:rsidRDefault="00586369">
      <w:pPr>
        <w:pStyle w:val="TOC3"/>
        <w:tabs>
          <w:tab w:val="right" w:leader="dot" w:pos="9011"/>
        </w:tabs>
        <w:rPr>
          <w:rFonts w:ascii="Century Gothic" w:eastAsiaTheme="minorEastAsia" w:hAnsi="Century Gothic" w:cstheme="minorBidi"/>
          <w:noProof/>
          <w:lang w:val="en-US"/>
        </w:rPr>
      </w:pPr>
      <w:hyperlink w:anchor="_Toc52739419" w:history="1">
        <w:r w:rsidR="0010546D" w:rsidRPr="0010546D">
          <w:rPr>
            <w:rStyle w:val="Hyperlink"/>
            <w:rFonts w:ascii="Century Gothic" w:hAnsi="Century Gothic"/>
            <w:b/>
            <w:noProof/>
            <w:lang w:val="en-US"/>
          </w:rPr>
          <w:t>Recommendations</w:t>
        </w:r>
        <w:r w:rsidR="0010546D" w:rsidRPr="0010546D">
          <w:rPr>
            <w:rFonts w:ascii="Century Gothic" w:hAnsi="Century Gothic"/>
            <w:noProof/>
            <w:webHidden/>
          </w:rPr>
          <w:tab/>
        </w:r>
        <w:r w:rsidR="0010546D" w:rsidRPr="0010546D">
          <w:rPr>
            <w:rFonts w:ascii="Century Gothic" w:hAnsi="Century Gothic"/>
            <w:noProof/>
            <w:webHidden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</w:rPr>
          <w:instrText xml:space="preserve"> PAGEREF _Toc52739419 \h </w:instrText>
        </w:r>
        <w:r w:rsidR="0010546D" w:rsidRPr="0010546D">
          <w:rPr>
            <w:rFonts w:ascii="Century Gothic" w:hAnsi="Century Gothic"/>
            <w:noProof/>
            <w:webHidden/>
          </w:rPr>
        </w:r>
        <w:r w:rsidR="0010546D" w:rsidRPr="0010546D">
          <w:rPr>
            <w:rFonts w:ascii="Century Gothic" w:hAnsi="Century Gothic"/>
            <w:noProof/>
            <w:webHidden/>
          </w:rPr>
          <w:fldChar w:fldCharType="separate"/>
        </w:r>
        <w:r w:rsidR="007A4761">
          <w:rPr>
            <w:rFonts w:ascii="Century Gothic" w:hAnsi="Century Gothic"/>
            <w:noProof/>
            <w:webHidden/>
          </w:rPr>
          <w:t>11</w:t>
        </w:r>
        <w:r w:rsidR="0010546D" w:rsidRPr="0010546D">
          <w:rPr>
            <w:rFonts w:ascii="Century Gothic" w:hAnsi="Century Gothic"/>
            <w:noProof/>
            <w:webHidden/>
          </w:rPr>
          <w:fldChar w:fldCharType="end"/>
        </w:r>
      </w:hyperlink>
    </w:p>
    <w:p w14:paraId="6A4AC0F3" w14:textId="77777777" w:rsidR="0010546D" w:rsidRPr="0010546D" w:rsidRDefault="00586369">
      <w:pPr>
        <w:pStyle w:val="TOC2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noProof/>
          <w:sz w:val="20"/>
          <w:szCs w:val="20"/>
          <w:lang w:val="en-US"/>
        </w:rPr>
      </w:pPr>
      <w:hyperlink w:anchor="_Toc52739420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7: Participation in processes that affect children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_Toc52739420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11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50D918F2" w14:textId="77777777" w:rsidR="0010546D" w:rsidRPr="0010546D" w:rsidRDefault="00586369">
      <w:pPr>
        <w:pStyle w:val="TOC3"/>
        <w:tabs>
          <w:tab w:val="right" w:leader="dot" w:pos="9011"/>
        </w:tabs>
        <w:rPr>
          <w:rFonts w:ascii="Century Gothic" w:eastAsiaTheme="minorEastAsia" w:hAnsi="Century Gothic" w:cstheme="minorBidi"/>
          <w:noProof/>
          <w:lang w:val="en-US"/>
        </w:rPr>
      </w:pPr>
      <w:hyperlink w:anchor="_Toc52739421" w:history="1">
        <w:r w:rsidR="0010546D" w:rsidRPr="0010546D">
          <w:rPr>
            <w:rStyle w:val="Hyperlink"/>
            <w:rFonts w:ascii="Century Gothic" w:hAnsi="Century Gothic"/>
            <w:b/>
            <w:noProof/>
            <w:lang w:val="en-US"/>
          </w:rPr>
          <w:t>Recommendations</w:t>
        </w:r>
        <w:r w:rsidR="0010546D" w:rsidRPr="0010546D">
          <w:rPr>
            <w:rFonts w:ascii="Century Gothic" w:hAnsi="Century Gothic"/>
            <w:noProof/>
            <w:webHidden/>
          </w:rPr>
          <w:tab/>
        </w:r>
        <w:r w:rsidR="0010546D" w:rsidRPr="0010546D">
          <w:rPr>
            <w:rFonts w:ascii="Century Gothic" w:hAnsi="Century Gothic"/>
            <w:noProof/>
            <w:webHidden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</w:rPr>
          <w:instrText xml:space="preserve"> PAGEREF _Toc52739421 \h </w:instrText>
        </w:r>
        <w:r w:rsidR="0010546D" w:rsidRPr="0010546D">
          <w:rPr>
            <w:rFonts w:ascii="Century Gothic" w:hAnsi="Century Gothic"/>
            <w:noProof/>
            <w:webHidden/>
          </w:rPr>
        </w:r>
        <w:r w:rsidR="0010546D" w:rsidRPr="0010546D">
          <w:rPr>
            <w:rFonts w:ascii="Century Gothic" w:hAnsi="Century Gothic"/>
            <w:noProof/>
            <w:webHidden/>
          </w:rPr>
          <w:fldChar w:fldCharType="separate"/>
        </w:r>
        <w:r w:rsidR="007A4761">
          <w:rPr>
            <w:rFonts w:ascii="Century Gothic" w:hAnsi="Century Gothic"/>
            <w:noProof/>
            <w:webHidden/>
          </w:rPr>
          <w:t>12</w:t>
        </w:r>
        <w:r w:rsidR="0010546D" w:rsidRPr="0010546D">
          <w:rPr>
            <w:rFonts w:ascii="Century Gothic" w:hAnsi="Century Gothic"/>
            <w:noProof/>
            <w:webHidden/>
          </w:rPr>
          <w:fldChar w:fldCharType="end"/>
        </w:r>
      </w:hyperlink>
    </w:p>
    <w:p w14:paraId="339EE09E" w14:textId="77777777" w:rsidR="0010546D" w:rsidRPr="0010546D" w:rsidRDefault="00586369">
      <w:pPr>
        <w:pStyle w:val="TOC2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noProof/>
          <w:sz w:val="20"/>
          <w:szCs w:val="20"/>
          <w:lang w:val="en-US"/>
        </w:rPr>
      </w:pPr>
      <w:hyperlink w:anchor="_Toc52739422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8: Interseccional Discrimination: Indigenous, montubias, afro-descendants, migrants, people with disability, applicants of asylum, refugees and LBTIQ girls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_Toc52739422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12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711BEC08" w14:textId="77777777" w:rsidR="0010546D" w:rsidRPr="0010546D" w:rsidRDefault="00586369">
      <w:pPr>
        <w:pStyle w:val="TOC3"/>
        <w:tabs>
          <w:tab w:val="right" w:leader="dot" w:pos="9011"/>
        </w:tabs>
        <w:rPr>
          <w:rFonts w:ascii="Century Gothic" w:eastAsiaTheme="minorEastAsia" w:hAnsi="Century Gothic" w:cstheme="minorBidi"/>
          <w:noProof/>
          <w:lang w:val="en-US"/>
        </w:rPr>
      </w:pPr>
      <w:hyperlink w:anchor="_Toc52739423" w:history="1">
        <w:r w:rsidR="0010546D" w:rsidRPr="0010546D">
          <w:rPr>
            <w:rStyle w:val="Hyperlink"/>
            <w:rFonts w:ascii="Century Gothic" w:hAnsi="Century Gothic"/>
            <w:b/>
            <w:noProof/>
            <w:lang w:val="en-US"/>
          </w:rPr>
          <w:t>Recommendations</w:t>
        </w:r>
        <w:r w:rsidR="0010546D" w:rsidRPr="0010546D">
          <w:rPr>
            <w:rFonts w:ascii="Century Gothic" w:hAnsi="Century Gothic"/>
            <w:noProof/>
            <w:webHidden/>
          </w:rPr>
          <w:tab/>
        </w:r>
        <w:r w:rsidR="0010546D" w:rsidRPr="0010546D">
          <w:rPr>
            <w:rFonts w:ascii="Century Gothic" w:hAnsi="Century Gothic"/>
            <w:noProof/>
            <w:webHidden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</w:rPr>
          <w:instrText xml:space="preserve"> PAGEREF _Toc52739423 \h </w:instrText>
        </w:r>
        <w:r w:rsidR="0010546D" w:rsidRPr="0010546D">
          <w:rPr>
            <w:rFonts w:ascii="Century Gothic" w:hAnsi="Century Gothic"/>
            <w:noProof/>
            <w:webHidden/>
          </w:rPr>
        </w:r>
        <w:r w:rsidR="0010546D" w:rsidRPr="0010546D">
          <w:rPr>
            <w:rFonts w:ascii="Century Gothic" w:hAnsi="Century Gothic"/>
            <w:noProof/>
            <w:webHidden/>
          </w:rPr>
          <w:fldChar w:fldCharType="separate"/>
        </w:r>
        <w:r w:rsidR="007A4761">
          <w:rPr>
            <w:rFonts w:ascii="Century Gothic" w:hAnsi="Century Gothic"/>
            <w:noProof/>
            <w:webHidden/>
          </w:rPr>
          <w:t>13</w:t>
        </w:r>
        <w:r w:rsidR="0010546D" w:rsidRPr="0010546D">
          <w:rPr>
            <w:rFonts w:ascii="Century Gothic" w:hAnsi="Century Gothic"/>
            <w:noProof/>
            <w:webHidden/>
          </w:rPr>
          <w:fldChar w:fldCharType="end"/>
        </w:r>
      </w:hyperlink>
    </w:p>
    <w:p w14:paraId="573AD88E" w14:textId="77777777" w:rsidR="0010546D" w:rsidRPr="0010546D" w:rsidRDefault="00586369">
      <w:pPr>
        <w:pStyle w:val="TOC2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noProof/>
          <w:sz w:val="20"/>
          <w:szCs w:val="20"/>
          <w:lang w:val="en-US"/>
        </w:rPr>
      </w:pPr>
      <w:hyperlink w:anchor="_Toc52739424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9: Children situation in the middle of COVID-19 Pandemic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_Toc52739424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13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07929DED" w14:textId="77777777" w:rsidR="0010546D" w:rsidRPr="0010546D" w:rsidRDefault="00586369">
      <w:pPr>
        <w:pStyle w:val="TOC3"/>
        <w:tabs>
          <w:tab w:val="right" w:leader="dot" w:pos="9011"/>
        </w:tabs>
        <w:rPr>
          <w:rFonts w:ascii="Century Gothic" w:eastAsiaTheme="minorEastAsia" w:hAnsi="Century Gothic" w:cstheme="minorBidi"/>
          <w:noProof/>
          <w:lang w:val="en-US"/>
        </w:rPr>
      </w:pPr>
      <w:hyperlink w:anchor="_Toc52739425" w:history="1">
        <w:r w:rsidR="0010546D" w:rsidRPr="0010546D">
          <w:rPr>
            <w:rStyle w:val="Hyperlink"/>
            <w:rFonts w:ascii="Century Gothic" w:hAnsi="Century Gothic"/>
            <w:b/>
            <w:noProof/>
            <w:lang w:val="en-US"/>
          </w:rPr>
          <w:t>Recommendations</w:t>
        </w:r>
        <w:r w:rsidR="0010546D" w:rsidRPr="0010546D">
          <w:rPr>
            <w:rFonts w:ascii="Century Gothic" w:hAnsi="Century Gothic"/>
            <w:noProof/>
            <w:webHidden/>
          </w:rPr>
          <w:tab/>
        </w:r>
        <w:r w:rsidR="0010546D" w:rsidRPr="0010546D">
          <w:rPr>
            <w:rFonts w:ascii="Century Gothic" w:hAnsi="Century Gothic"/>
            <w:noProof/>
            <w:webHidden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</w:rPr>
          <w:instrText xml:space="preserve"> PAGEREF _Toc52739425 \h </w:instrText>
        </w:r>
        <w:r w:rsidR="0010546D" w:rsidRPr="0010546D">
          <w:rPr>
            <w:rFonts w:ascii="Century Gothic" w:hAnsi="Century Gothic"/>
            <w:noProof/>
            <w:webHidden/>
          </w:rPr>
        </w:r>
        <w:r w:rsidR="0010546D" w:rsidRPr="0010546D">
          <w:rPr>
            <w:rFonts w:ascii="Century Gothic" w:hAnsi="Century Gothic"/>
            <w:noProof/>
            <w:webHidden/>
          </w:rPr>
          <w:fldChar w:fldCharType="separate"/>
        </w:r>
        <w:r w:rsidR="007A4761">
          <w:rPr>
            <w:rFonts w:ascii="Century Gothic" w:hAnsi="Century Gothic"/>
            <w:noProof/>
            <w:webHidden/>
          </w:rPr>
          <w:t>14</w:t>
        </w:r>
        <w:r w:rsidR="0010546D" w:rsidRPr="0010546D">
          <w:rPr>
            <w:rFonts w:ascii="Century Gothic" w:hAnsi="Century Gothic"/>
            <w:noProof/>
            <w:webHidden/>
          </w:rPr>
          <w:fldChar w:fldCharType="end"/>
        </w:r>
      </w:hyperlink>
    </w:p>
    <w:p w14:paraId="1EC13483" w14:textId="77777777" w:rsidR="0010546D" w:rsidRPr="0010546D" w:rsidRDefault="00586369">
      <w:pPr>
        <w:pStyle w:val="TOC2"/>
        <w:tabs>
          <w:tab w:val="right" w:leader="dot" w:pos="9011"/>
        </w:tabs>
        <w:rPr>
          <w:rFonts w:ascii="Century Gothic" w:eastAsiaTheme="minorEastAsia" w:hAnsi="Century Gothic" w:cstheme="minorBidi"/>
          <w:b w:val="0"/>
          <w:bCs w:val="0"/>
          <w:noProof/>
          <w:sz w:val="20"/>
          <w:szCs w:val="20"/>
          <w:lang w:val="en-US"/>
        </w:rPr>
      </w:pPr>
      <w:hyperlink w:anchor="_Toc52739426" w:history="1">
        <w:r w:rsidR="0010546D" w:rsidRPr="0010546D">
          <w:rPr>
            <w:rStyle w:val="Hyperlink"/>
            <w:rFonts w:ascii="Century Gothic" w:hAnsi="Century Gothic"/>
            <w:noProof/>
            <w:sz w:val="20"/>
            <w:szCs w:val="20"/>
            <w:lang w:val="en-US"/>
          </w:rPr>
          <w:t>10: Legal Reforms in favor of Girls and Teenagers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tab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instrText xml:space="preserve"> PAGEREF _Toc52739426 \h </w:instrTex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separate"/>
        </w:r>
        <w:r w:rsidR="007A4761">
          <w:rPr>
            <w:rFonts w:ascii="Century Gothic" w:hAnsi="Century Gothic"/>
            <w:noProof/>
            <w:webHidden/>
            <w:sz w:val="20"/>
            <w:szCs w:val="20"/>
          </w:rPr>
          <w:t>14</w:t>
        </w:r>
        <w:r w:rsidR="0010546D" w:rsidRPr="0010546D">
          <w:rPr>
            <w:rFonts w:ascii="Century Gothic" w:hAnsi="Century Gothic"/>
            <w:noProof/>
            <w:webHidden/>
            <w:sz w:val="20"/>
            <w:szCs w:val="20"/>
          </w:rPr>
          <w:fldChar w:fldCharType="end"/>
        </w:r>
      </w:hyperlink>
    </w:p>
    <w:p w14:paraId="75084DE5" w14:textId="77777777" w:rsidR="0010546D" w:rsidRPr="0010546D" w:rsidRDefault="00586369">
      <w:pPr>
        <w:pStyle w:val="TOC3"/>
        <w:tabs>
          <w:tab w:val="right" w:leader="dot" w:pos="9011"/>
        </w:tabs>
        <w:rPr>
          <w:rFonts w:ascii="Century Gothic" w:eastAsiaTheme="minorEastAsia" w:hAnsi="Century Gothic" w:cstheme="minorBidi"/>
          <w:noProof/>
          <w:lang w:val="en-US"/>
        </w:rPr>
      </w:pPr>
      <w:hyperlink w:anchor="_Toc52739427" w:history="1">
        <w:r w:rsidR="0010546D" w:rsidRPr="0010546D">
          <w:rPr>
            <w:rStyle w:val="Hyperlink"/>
            <w:rFonts w:ascii="Century Gothic" w:hAnsi="Century Gothic"/>
            <w:b/>
            <w:noProof/>
            <w:lang w:val="en-US"/>
          </w:rPr>
          <w:t>Recommendations</w:t>
        </w:r>
        <w:r w:rsidR="0010546D" w:rsidRPr="0010546D">
          <w:rPr>
            <w:rFonts w:ascii="Century Gothic" w:hAnsi="Century Gothic"/>
            <w:noProof/>
            <w:webHidden/>
          </w:rPr>
          <w:tab/>
        </w:r>
        <w:r w:rsidR="0010546D" w:rsidRPr="0010546D">
          <w:rPr>
            <w:rFonts w:ascii="Century Gothic" w:hAnsi="Century Gothic"/>
            <w:noProof/>
            <w:webHidden/>
          </w:rPr>
          <w:fldChar w:fldCharType="begin"/>
        </w:r>
        <w:r w:rsidR="0010546D" w:rsidRPr="0010546D">
          <w:rPr>
            <w:rFonts w:ascii="Century Gothic" w:hAnsi="Century Gothic"/>
            <w:noProof/>
            <w:webHidden/>
          </w:rPr>
          <w:instrText xml:space="preserve"> PAGEREF _Toc52739427 \h </w:instrText>
        </w:r>
        <w:r w:rsidR="0010546D" w:rsidRPr="0010546D">
          <w:rPr>
            <w:rFonts w:ascii="Century Gothic" w:hAnsi="Century Gothic"/>
            <w:noProof/>
            <w:webHidden/>
          </w:rPr>
        </w:r>
        <w:r w:rsidR="0010546D" w:rsidRPr="0010546D">
          <w:rPr>
            <w:rFonts w:ascii="Century Gothic" w:hAnsi="Century Gothic"/>
            <w:noProof/>
            <w:webHidden/>
          </w:rPr>
          <w:fldChar w:fldCharType="separate"/>
        </w:r>
        <w:r w:rsidR="007A4761">
          <w:rPr>
            <w:rFonts w:ascii="Century Gothic" w:hAnsi="Century Gothic"/>
            <w:noProof/>
            <w:webHidden/>
          </w:rPr>
          <w:t>15</w:t>
        </w:r>
        <w:r w:rsidR="0010546D" w:rsidRPr="0010546D">
          <w:rPr>
            <w:rFonts w:ascii="Century Gothic" w:hAnsi="Century Gothic"/>
            <w:noProof/>
            <w:webHidden/>
          </w:rPr>
          <w:fldChar w:fldCharType="end"/>
        </w:r>
      </w:hyperlink>
    </w:p>
    <w:p w14:paraId="5AA12EE5" w14:textId="77777777" w:rsidR="00B85620" w:rsidRPr="00E701F1" w:rsidRDefault="00B85620">
      <w:pPr>
        <w:rPr>
          <w:rFonts w:ascii="Century Gothic" w:hAnsi="Century Gothic"/>
          <w:b/>
          <w:bCs/>
          <w:color w:val="244061"/>
          <w:lang w:val="en-US"/>
        </w:rPr>
      </w:pPr>
      <w:r w:rsidRPr="0010546D">
        <w:rPr>
          <w:rFonts w:ascii="Century Gothic" w:hAnsi="Century Gothic"/>
          <w:b/>
          <w:bCs/>
          <w:color w:val="244061"/>
          <w:sz w:val="20"/>
          <w:szCs w:val="20"/>
          <w:lang w:val="en-US"/>
        </w:rPr>
        <w:fldChar w:fldCharType="end"/>
      </w:r>
    </w:p>
    <w:p w14:paraId="7490E5D3" w14:textId="77777777" w:rsidR="00B85620" w:rsidRPr="00E701F1" w:rsidRDefault="00B85620">
      <w:pPr>
        <w:rPr>
          <w:rFonts w:ascii="Century Gothic" w:hAnsi="Century Gothic"/>
          <w:color w:val="244061"/>
          <w:lang w:val="en-US"/>
        </w:rPr>
      </w:pPr>
    </w:p>
    <w:p w14:paraId="75CDB94C" w14:textId="77777777" w:rsidR="00B85620" w:rsidRPr="00E701F1" w:rsidRDefault="00B85620">
      <w:pPr>
        <w:rPr>
          <w:rFonts w:ascii="Century Gothic" w:hAnsi="Century Gothic"/>
          <w:color w:val="244061"/>
          <w:lang w:val="en-US"/>
        </w:rPr>
      </w:pPr>
    </w:p>
    <w:p w14:paraId="704A9D4E" w14:textId="77777777" w:rsidR="00B1721A" w:rsidRPr="00E701F1" w:rsidRDefault="00B1721A">
      <w:pPr>
        <w:rPr>
          <w:rFonts w:ascii="Century Gothic" w:hAnsi="Century Gothic"/>
          <w:color w:val="244061"/>
          <w:lang w:val="en-US"/>
        </w:rPr>
      </w:pPr>
    </w:p>
    <w:p w14:paraId="7981AD8C" w14:textId="77777777" w:rsidR="00B85620" w:rsidRPr="00E701F1" w:rsidRDefault="00B85620">
      <w:pPr>
        <w:rPr>
          <w:rFonts w:ascii="Century Gothic" w:hAnsi="Century Gothic"/>
          <w:color w:val="244061"/>
          <w:lang w:val="en-US"/>
        </w:rPr>
      </w:pPr>
    </w:p>
    <w:p w14:paraId="7EEBC991" w14:textId="77777777" w:rsidR="00B85620" w:rsidRPr="00E701F1" w:rsidRDefault="00B85620">
      <w:pPr>
        <w:rPr>
          <w:rFonts w:ascii="Century Gothic" w:hAnsi="Century Gothic"/>
          <w:color w:val="244061"/>
          <w:lang w:val="en-US"/>
        </w:rPr>
      </w:pPr>
    </w:p>
    <w:p w14:paraId="36A0CDAA" w14:textId="77777777" w:rsidR="00B85620" w:rsidRPr="00E701F1" w:rsidRDefault="00B85620">
      <w:pPr>
        <w:rPr>
          <w:rFonts w:ascii="Century Gothic" w:hAnsi="Century Gothic"/>
          <w:color w:val="244061"/>
          <w:lang w:val="en-US"/>
        </w:rPr>
      </w:pPr>
    </w:p>
    <w:p w14:paraId="51FED4B0" w14:textId="77777777" w:rsidR="00B85620" w:rsidRPr="00E701F1" w:rsidRDefault="00B85620">
      <w:pPr>
        <w:rPr>
          <w:rFonts w:ascii="Century Gothic" w:hAnsi="Century Gothic"/>
          <w:color w:val="244061"/>
          <w:lang w:val="en-US"/>
        </w:rPr>
      </w:pPr>
    </w:p>
    <w:p w14:paraId="38324D4A" w14:textId="77777777" w:rsidR="00ED76EB" w:rsidRPr="00E701F1" w:rsidRDefault="00ED76EB">
      <w:pPr>
        <w:rPr>
          <w:rFonts w:ascii="Century Gothic" w:hAnsi="Century Gothic"/>
          <w:color w:val="244061"/>
          <w:lang w:val="en-US"/>
        </w:rPr>
      </w:pPr>
    </w:p>
    <w:p w14:paraId="7CCBD231" w14:textId="77777777" w:rsidR="00ED76EB" w:rsidRPr="00E701F1" w:rsidRDefault="00ED76EB">
      <w:pPr>
        <w:rPr>
          <w:rFonts w:ascii="Century Gothic" w:hAnsi="Century Gothic"/>
          <w:color w:val="244061"/>
          <w:lang w:val="en-US"/>
        </w:rPr>
      </w:pPr>
    </w:p>
    <w:p w14:paraId="324B987D" w14:textId="77777777" w:rsidR="00ED76EB" w:rsidRPr="00E701F1" w:rsidRDefault="00ED76EB">
      <w:pPr>
        <w:rPr>
          <w:rFonts w:ascii="Century Gothic" w:hAnsi="Century Gothic"/>
          <w:color w:val="244061"/>
          <w:lang w:val="en-US"/>
        </w:rPr>
      </w:pPr>
    </w:p>
    <w:p w14:paraId="1925C276" w14:textId="77777777" w:rsidR="00ED76EB" w:rsidRPr="00E701F1" w:rsidRDefault="00ED76EB">
      <w:pPr>
        <w:rPr>
          <w:rFonts w:ascii="Century Gothic" w:hAnsi="Century Gothic"/>
          <w:color w:val="244061"/>
          <w:lang w:val="en-US"/>
        </w:rPr>
      </w:pPr>
    </w:p>
    <w:p w14:paraId="58A1F48B" w14:textId="77777777" w:rsidR="00ED76EB" w:rsidRPr="00E701F1" w:rsidRDefault="00ED76EB">
      <w:pPr>
        <w:rPr>
          <w:rFonts w:ascii="Century Gothic" w:hAnsi="Century Gothic"/>
          <w:color w:val="244061"/>
          <w:lang w:val="en-US"/>
        </w:rPr>
      </w:pPr>
    </w:p>
    <w:p w14:paraId="582F63DE" w14:textId="77777777" w:rsidR="00F26C02" w:rsidRPr="00E701F1" w:rsidRDefault="00F26C02">
      <w:pPr>
        <w:rPr>
          <w:rFonts w:ascii="Century Gothic" w:hAnsi="Century Gothic"/>
          <w:color w:val="244061"/>
          <w:lang w:val="en-US"/>
        </w:rPr>
      </w:pPr>
    </w:p>
    <w:p w14:paraId="2D1720A7" w14:textId="77777777" w:rsidR="00617BEE" w:rsidRPr="00E701F1" w:rsidRDefault="00617BEE" w:rsidP="00A64F1E">
      <w:pPr>
        <w:tabs>
          <w:tab w:val="left" w:pos="7130"/>
        </w:tabs>
        <w:rPr>
          <w:rFonts w:ascii="Century Gothic" w:hAnsi="Century Gothic"/>
          <w:b/>
          <w:color w:val="244061"/>
          <w:lang w:val="en-US"/>
        </w:rPr>
      </w:pPr>
    </w:p>
    <w:p w14:paraId="6B4C7ACF" w14:textId="77777777" w:rsidR="00617BEE" w:rsidRPr="00E701F1" w:rsidRDefault="00617BEE" w:rsidP="00A64F1E">
      <w:pPr>
        <w:tabs>
          <w:tab w:val="left" w:pos="7130"/>
        </w:tabs>
        <w:rPr>
          <w:rFonts w:ascii="Century Gothic" w:hAnsi="Century Gothic"/>
          <w:b/>
          <w:color w:val="244061"/>
          <w:lang w:val="en-US"/>
        </w:rPr>
      </w:pPr>
    </w:p>
    <w:p w14:paraId="701056B9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3DDBFD67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3B953E8C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678D4A70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326D92C4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30A42825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24A4DD19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63C2D0C3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43CFAA06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10BA7236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5BBC46C6" w14:textId="77777777" w:rsidR="003661F3" w:rsidRPr="00E701F1" w:rsidRDefault="003661F3">
      <w:pPr>
        <w:jc w:val="both"/>
        <w:rPr>
          <w:rFonts w:ascii="Century Gothic" w:eastAsia="Montserrat" w:hAnsi="Century Gothic" w:cs="Montserrat"/>
          <w:color w:val="FF0000"/>
          <w:lang w:val="en-US"/>
        </w:rPr>
      </w:pPr>
    </w:p>
    <w:p w14:paraId="60F40CDE" w14:textId="77777777" w:rsidR="003661F3" w:rsidRPr="00E701F1" w:rsidRDefault="003661F3">
      <w:pPr>
        <w:jc w:val="both"/>
        <w:rPr>
          <w:rFonts w:ascii="Century Gothic" w:eastAsia="Montserrat" w:hAnsi="Century Gothic" w:cs="Montserrat"/>
          <w:color w:val="FF0000"/>
          <w:lang w:val="en-US"/>
        </w:rPr>
      </w:pPr>
    </w:p>
    <w:p w14:paraId="0D9E92EB" w14:textId="77777777" w:rsidR="003661F3" w:rsidRPr="00E701F1" w:rsidRDefault="003661F3">
      <w:pPr>
        <w:jc w:val="both"/>
        <w:rPr>
          <w:rFonts w:ascii="Century Gothic" w:eastAsia="Montserrat" w:hAnsi="Century Gothic" w:cs="Montserrat"/>
          <w:color w:val="FF0000"/>
          <w:lang w:val="en-US"/>
        </w:rPr>
      </w:pPr>
    </w:p>
    <w:p w14:paraId="1776F4ED" w14:textId="77777777" w:rsidR="003661F3" w:rsidRPr="00E701F1" w:rsidRDefault="003661F3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499EDA60" w14:textId="77777777" w:rsidR="003661F3" w:rsidRPr="00E701F1" w:rsidRDefault="003661F3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6E2C6A24" w14:textId="77777777" w:rsidR="003661F3" w:rsidRPr="00E701F1" w:rsidRDefault="003661F3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38F0DC0B" w14:textId="77777777" w:rsidR="003661F3" w:rsidRPr="00E701F1" w:rsidRDefault="003661F3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0B365A4E" w14:textId="77777777" w:rsidR="00DF03C6" w:rsidRPr="00E701F1" w:rsidRDefault="00DF03C6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3F3320AD" w14:textId="77777777" w:rsidR="00DF03C6" w:rsidRPr="00E701F1" w:rsidRDefault="00DF03C6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27796B7C" w14:textId="77777777" w:rsidR="00DF03C6" w:rsidRPr="00E701F1" w:rsidRDefault="00DF03C6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781D3754" w14:textId="77777777" w:rsidR="00DF03C6" w:rsidRPr="00E701F1" w:rsidRDefault="00DF03C6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13E09611" w14:textId="77777777" w:rsidR="00DF03C6" w:rsidRPr="00E701F1" w:rsidRDefault="00DF03C6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29E9CA17" w14:textId="77777777" w:rsidR="00DF03C6" w:rsidRPr="00E701F1" w:rsidRDefault="00DF03C6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08FAABE0" w14:textId="77777777" w:rsidR="00DF03C6" w:rsidRPr="00E701F1" w:rsidRDefault="00DF03C6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13A069D9" w14:textId="77777777" w:rsidR="00DF03C6" w:rsidRPr="00E701F1" w:rsidRDefault="00DF03C6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0C096986" w14:textId="77777777" w:rsidR="00DF03C6" w:rsidRPr="00E701F1" w:rsidRDefault="00DF03C6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6021FC4A" w14:textId="77777777" w:rsidR="00DF03C6" w:rsidRPr="00E701F1" w:rsidRDefault="00DF03C6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12D88F15" w14:textId="77777777" w:rsidR="003661F3" w:rsidRDefault="00846FE1" w:rsidP="003661F3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  <w:r w:rsidRPr="00E701F1">
        <w:rPr>
          <w:rFonts w:ascii="Century Gothic" w:eastAsia="Montserrat" w:hAnsi="Century Gothic" w:cs="Montserrat"/>
          <w:i/>
          <w:color w:val="002060"/>
          <w:lang w:val="en-US"/>
        </w:rPr>
        <w:t>Our deep appreciation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to all </w:t>
      </w:r>
      <w:r w:rsidRPr="00E701F1">
        <w:rPr>
          <w:rFonts w:ascii="Century Gothic" w:eastAsia="Montserrat" w:hAnsi="Century Gothic" w:cs="Montserrat"/>
          <w:i/>
          <w:color w:val="002060"/>
          <w:lang w:val="en-US"/>
        </w:rPr>
        <w:t>organizations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and</w:t>
      </w:r>
      <w:r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peopl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>e</w:t>
      </w:r>
      <w:r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involved, who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made</w:t>
      </w:r>
      <w:r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our participation in </w:t>
      </w:r>
      <w:r w:rsidRPr="00E701F1">
        <w:rPr>
          <w:rFonts w:ascii="Century Gothic" w:eastAsia="Montserrat" w:hAnsi="Century Gothic" w:cs="Montserrat"/>
          <w:i/>
          <w:color w:val="002060"/>
          <w:lang w:val="en-US"/>
        </w:rPr>
        <w:t>the shadow report possible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. 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>We are grateful f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or 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>depicting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our voice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s, voices 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that are not 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just 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ours, but 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>from many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Ecuadorian 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>girls and</w:t>
      </w:r>
      <w:r w:rsidR="00860CED">
        <w:rPr>
          <w:rFonts w:ascii="Century Gothic" w:eastAsia="Montserrat" w:hAnsi="Century Gothic" w:cs="Montserrat"/>
          <w:i/>
          <w:color w:val="002060"/>
          <w:lang w:val="en-US"/>
        </w:rPr>
        <w:t xml:space="preserve"> 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teenagers that, 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>due to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one reason or 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>an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other, </w:t>
      </w:r>
      <w:r w:rsidR="00860CED">
        <w:rPr>
          <w:rFonts w:ascii="Century Gothic" w:eastAsia="Montserrat" w:hAnsi="Century Gothic" w:cs="Montserrat"/>
          <w:i/>
          <w:color w:val="002060"/>
          <w:lang w:val="en-US"/>
        </w:rPr>
        <w:t>do not have the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chance to express</w:t>
      </w:r>
      <w:r w:rsidR="000524E9">
        <w:rPr>
          <w:rFonts w:ascii="Century Gothic" w:eastAsia="Montserrat" w:hAnsi="Century Gothic" w:cs="Montserrat"/>
          <w:i/>
          <w:color w:val="002060"/>
          <w:lang w:val="en-US"/>
        </w:rPr>
        <w:t xml:space="preserve"> their</w:t>
      </w:r>
      <w:r w:rsidR="004477F4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 </w:t>
      </w:r>
      <w:r w:rsidR="00687558">
        <w:rPr>
          <w:rFonts w:ascii="Century Gothic" w:eastAsia="Montserrat" w:hAnsi="Century Gothic" w:cs="Montserrat"/>
          <w:i/>
          <w:color w:val="002060"/>
          <w:lang w:val="en-US"/>
        </w:rPr>
        <w:t>opinions</w:t>
      </w:r>
      <w:r w:rsidR="003661F3" w:rsidRPr="00E701F1">
        <w:rPr>
          <w:rFonts w:ascii="Century Gothic" w:eastAsia="Montserrat" w:hAnsi="Century Gothic" w:cs="Montserrat"/>
          <w:i/>
          <w:color w:val="002060"/>
          <w:lang w:val="en-US"/>
        </w:rPr>
        <w:t xml:space="preserve">. </w:t>
      </w:r>
    </w:p>
    <w:p w14:paraId="18F5D732" w14:textId="77777777" w:rsidR="004238DA" w:rsidRDefault="004238DA" w:rsidP="003661F3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2A4D6658" w14:textId="77777777" w:rsidR="004238DA" w:rsidRPr="00E701F1" w:rsidRDefault="004238DA" w:rsidP="003661F3">
      <w:pPr>
        <w:jc w:val="both"/>
        <w:rPr>
          <w:rFonts w:ascii="Century Gothic" w:eastAsia="Montserrat" w:hAnsi="Century Gothic" w:cs="Montserrat"/>
          <w:i/>
          <w:color w:val="002060"/>
          <w:lang w:val="en-US"/>
        </w:rPr>
      </w:pPr>
    </w:p>
    <w:p w14:paraId="765BF4E3" w14:textId="77777777" w:rsidR="00F1455B" w:rsidRPr="00F1455B" w:rsidRDefault="00F1455B" w:rsidP="00F1455B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  <w:r>
        <w:rPr>
          <w:rFonts w:ascii="Century Gothic" w:eastAsia="Montserrat" w:hAnsi="Century Gothic" w:cs="Montserrat"/>
          <w:color w:val="244061"/>
          <w:lang w:val="en-US"/>
        </w:rPr>
        <w:t xml:space="preserve">We also want to give a special thank you to the following organizations: </w:t>
      </w:r>
      <w:r w:rsidRPr="00F1455B">
        <w:rPr>
          <w:rFonts w:ascii="Century Gothic" w:eastAsia="Montserrat" w:hAnsi="Century Gothic" w:cs="Montserrat"/>
          <w:color w:val="244061"/>
          <w:lang w:val="en-US"/>
        </w:rPr>
        <w:t>CARE</w:t>
      </w:r>
    </w:p>
    <w:p w14:paraId="40CEAE23" w14:textId="77777777" w:rsidR="00F1455B" w:rsidRPr="00F1455B" w:rsidRDefault="00F1455B" w:rsidP="00F1455B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  <w:r w:rsidRPr="00F1455B">
        <w:rPr>
          <w:rFonts w:ascii="Century Gothic" w:eastAsia="Montserrat" w:hAnsi="Century Gothic" w:cs="Montserrat"/>
          <w:color w:val="244061"/>
          <w:lang w:val="en-US"/>
        </w:rPr>
        <w:t>ChildFund International</w:t>
      </w:r>
      <w:r>
        <w:rPr>
          <w:rFonts w:ascii="Century Gothic" w:eastAsia="Montserrat" w:hAnsi="Century Gothic" w:cs="Montserrat"/>
          <w:color w:val="244061"/>
          <w:lang w:val="en-US"/>
        </w:rPr>
        <w:t xml:space="preserve">, </w:t>
      </w:r>
      <w:r w:rsidRPr="00F1455B">
        <w:rPr>
          <w:rFonts w:ascii="Century Gothic" w:eastAsia="Montserrat" w:hAnsi="Century Gothic" w:cs="Montserrat"/>
          <w:color w:val="244061"/>
          <w:lang w:val="en-US"/>
        </w:rPr>
        <w:t>British Embassy Quito</w:t>
      </w:r>
      <w:r>
        <w:rPr>
          <w:rFonts w:ascii="Century Gothic" w:eastAsia="Montserrat" w:hAnsi="Century Gothic" w:cs="Montserrat"/>
          <w:color w:val="244061"/>
          <w:lang w:val="en-US"/>
        </w:rPr>
        <w:t xml:space="preserve">, </w:t>
      </w:r>
      <w:r w:rsidRPr="00F1455B">
        <w:rPr>
          <w:rFonts w:ascii="Century Gothic" w:eastAsia="Montserrat" w:hAnsi="Century Gothic" w:cs="Montserrat"/>
          <w:color w:val="244061"/>
          <w:lang w:val="en-US"/>
        </w:rPr>
        <w:t>ONU Mujeres</w:t>
      </w:r>
      <w:r>
        <w:rPr>
          <w:rFonts w:ascii="Century Gothic" w:eastAsia="Montserrat" w:hAnsi="Century Gothic" w:cs="Montserrat"/>
          <w:color w:val="244061"/>
          <w:lang w:val="en-US"/>
        </w:rPr>
        <w:t xml:space="preserve">, </w:t>
      </w:r>
      <w:r w:rsidRPr="00F1455B">
        <w:rPr>
          <w:rFonts w:ascii="Century Gothic" w:eastAsia="Montserrat" w:hAnsi="Century Gothic" w:cs="Montserrat"/>
          <w:color w:val="244061"/>
          <w:lang w:val="en-US"/>
        </w:rPr>
        <w:t>Plan International</w:t>
      </w:r>
    </w:p>
    <w:p w14:paraId="53FB505A" w14:textId="77777777" w:rsidR="00F76EF6" w:rsidRPr="00E701F1" w:rsidRDefault="00F1455B" w:rsidP="00F1455B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  <w:r w:rsidRPr="00F1455B">
        <w:rPr>
          <w:rFonts w:ascii="Century Gothic" w:eastAsia="Montserrat" w:hAnsi="Century Gothic" w:cs="Montserrat"/>
          <w:color w:val="244061"/>
          <w:lang w:val="en-US"/>
        </w:rPr>
        <w:t>UNFPA</w:t>
      </w:r>
      <w:r>
        <w:rPr>
          <w:rFonts w:ascii="Century Gothic" w:eastAsia="Montserrat" w:hAnsi="Century Gothic" w:cs="Montserrat"/>
          <w:color w:val="244061"/>
          <w:lang w:val="en-US"/>
        </w:rPr>
        <w:t xml:space="preserve">, </w:t>
      </w:r>
      <w:r w:rsidRPr="00F1455B">
        <w:rPr>
          <w:rFonts w:ascii="Century Gothic" w:eastAsia="Montserrat" w:hAnsi="Century Gothic" w:cs="Montserrat"/>
          <w:color w:val="244061"/>
          <w:lang w:val="en-US"/>
        </w:rPr>
        <w:t>UNICEF</w:t>
      </w:r>
      <w:r>
        <w:rPr>
          <w:rFonts w:ascii="Century Gothic" w:eastAsia="Montserrat" w:hAnsi="Century Gothic" w:cs="Montserrat"/>
          <w:color w:val="244061"/>
          <w:lang w:val="en-US"/>
        </w:rPr>
        <w:t xml:space="preserve">, </w:t>
      </w:r>
      <w:r w:rsidRPr="00F1455B">
        <w:rPr>
          <w:rFonts w:ascii="Century Gothic" w:eastAsia="Montserrat" w:hAnsi="Century Gothic" w:cs="Montserrat"/>
          <w:color w:val="244061"/>
          <w:lang w:val="en-US"/>
        </w:rPr>
        <w:t>World Vision</w:t>
      </w:r>
      <w:r>
        <w:rPr>
          <w:rFonts w:ascii="Century Gothic" w:eastAsia="Montserrat" w:hAnsi="Century Gothic" w:cs="Montserrat"/>
          <w:color w:val="244061"/>
          <w:lang w:val="en-US"/>
        </w:rPr>
        <w:t>.</w:t>
      </w:r>
    </w:p>
    <w:p w14:paraId="6B466C27" w14:textId="77777777" w:rsidR="00B85620" w:rsidRPr="00E701F1" w:rsidRDefault="00B85620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07AFFDBF" w14:textId="77777777" w:rsidR="00B85620" w:rsidRPr="00E701F1" w:rsidRDefault="00B85620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05A63952" w14:textId="77777777" w:rsidR="00B85620" w:rsidRPr="00E701F1" w:rsidRDefault="00B85620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54F1A35A" w14:textId="77777777" w:rsidR="00B85620" w:rsidRPr="00E701F1" w:rsidRDefault="00B85620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5514A61C" w14:textId="77777777" w:rsidR="00F26C02" w:rsidRPr="00E701F1" w:rsidRDefault="00F26C02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14356807" w14:textId="77777777" w:rsidR="00F76EF6" w:rsidRPr="00E701F1" w:rsidRDefault="00F76EF6">
      <w:pPr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5FE47E93" w14:textId="77777777" w:rsidR="00F76EF6" w:rsidRPr="00E701F1" w:rsidRDefault="00B1721A" w:rsidP="00B85620">
      <w:pPr>
        <w:pStyle w:val="Heading1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" w:name="_Toc52739406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Introduction</w:t>
      </w:r>
      <w:bookmarkEnd w:id="1"/>
    </w:p>
    <w:p w14:paraId="5BD8C9C8" w14:textId="77777777" w:rsidR="00F76EF6" w:rsidRPr="00E701F1" w:rsidRDefault="004477F4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irls and teenage</w:t>
      </w:r>
      <w:r w:rsidR="00846FE1" w:rsidRPr="00E701F1">
        <w:rPr>
          <w:rFonts w:ascii="Century Gothic" w:eastAsia="Montserrat" w:hAnsi="Century Gothic" w:cs="Montserrat"/>
          <w:color w:val="000000"/>
          <w:lang w:val="en-US"/>
        </w:rPr>
        <w:t>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in Ecuador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encounter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discrimination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 many areas of our lives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more still, if </w:t>
      </w:r>
      <w:r w:rsidR="00E43193" w:rsidRPr="00E701F1">
        <w:rPr>
          <w:rFonts w:ascii="Century Gothic" w:eastAsia="Montserrat" w:hAnsi="Century Gothic" w:cs="Montserrat"/>
          <w:color w:val="000000"/>
          <w:lang w:val="en-US"/>
        </w:rPr>
        <w:t>we belong to 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43193" w:rsidRPr="00E701F1">
        <w:rPr>
          <w:rFonts w:ascii="Century Gothic" w:eastAsia="Montserrat" w:hAnsi="Century Gothic" w:cs="Montserrat"/>
          <w:color w:val="000000"/>
          <w:lang w:val="en-US"/>
        </w:rPr>
        <w:t>Indigenous people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E43193" w:rsidRPr="00E701F1">
        <w:rPr>
          <w:rFonts w:ascii="Century Gothic" w:eastAsia="Montserrat" w:hAnsi="Century Gothic" w:cs="Montserrat"/>
          <w:color w:val="000000"/>
          <w:lang w:val="en-US"/>
        </w:rPr>
        <w:t>Afro-Ecuadorian people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E43193" w:rsidRPr="00E701F1">
        <w:rPr>
          <w:rFonts w:ascii="Century Gothic" w:eastAsia="Montserrat" w:hAnsi="Century Gothic" w:cs="Montserrat"/>
          <w:color w:val="000000"/>
          <w:lang w:val="en-US"/>
        </w:rPr>
        <w:t>M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ontubi</w:t>
      </w:r>
      <w:r w:rsidR="00E43193" w:rsidRPr="00E701F1">
        <w:rPr>
          <w:rFonts w:ascii="Century Gothic" w:eastAsia="Montserrat" w:hAnsi="Century Gothic" w:cs="Montserrat"/>
          <w:color w:val="000000"/>
          <w:lang w:val="en-US"/>
        </w:rPr>
        <w:t>o people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E43193" w:rsidRPr="00E701F1">
        <w:rPr>
          <w:rFonts w:ascii="Century Gothic" w:eastAsia="Montserrat" w:hAnsi="Century Gothic" w:cs="Montserrat"/>
          <w:color w:val="000000"/>
          <w:lang w:val="en-US"/>
        </w:rPr>
        <w:t>have a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diverse</w:t>
      </w:r>
      <w:r w:rsidR="00E43193" w:rsidRPr="00E701F1">
        <w:rPr>
          <w:rFonts w:ascii="Century Gothic" w:eastAsia="Montserrat" w:hAnsi="Century Gothic" w:cs="Montserrat"/>
          <w:color w:val="000000"/>
          <w:lang w:val="en-US"/>
        </w:rPr>
        <w:t xml:space="preserve"> sex-generic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condition, </w:t>
      </w:r>
      <w:r w:rsidR="00E43193" w:rsidRPr="00E701F1">
        <w:rPr>
          <w:rFonts w:ascii="Century Gothic" w:eastAsia="Montserrat" w:hAnsi="Century Gothic" w:cs="Montserrat"/>
          <w:color w:val="000000"/>
          <w:lang w:val="en-US"/>
        </w:rPr>
        <w:t>possess any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disability, </w:t>
      </w:r>
      <w:r w:rsidR="00E43193" w:rsidRPr="00E701F1">
        <w:rPr>
          <w:rFonts w:ascii="Century Gothic" w:eastAsia="Montserrat" w:hAnsi="Century Gothic" w:cs="Montserrat"/>
          <w:color w:val="000000"/>
          <w:lang w:val="en-US"/>
        </w:rPr>
        <w:t xml:space="preserve">are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migrants and/or</w:t>
      </w:r>
      <w:r w:rsidR="00E43193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refugee</w:t>
      </w:r>
      <w:r w:rsidR="0095546F">
        <w:rPr>
          <w:rFonts w:ascii="Century Gothic" w:eastAsia="Montserrat" w:hAnsi="Century Gothic" w:cs="Montserrat"/>
          <w:color w:val="000000"/>
          <w:lang w:val="en-US"/>
        </w:rPr>
        <w:t>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26C1EB94" w14:textId="77777777" w:rsidR="00F76EF6" w:rsidRPr="00E701F1" w:rsidRDefault="00E43193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Unfortunately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the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Ecuadorian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state, with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cross-generational approach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has lost the specificity and the </w:t>
      </w:r>
      <w:r w:rsidR="00D57722" w:rsidRPr="00D57722">
        <w:rPr>
          <w:rFonts w:ascii="Century Gothic" w:eastAsia="Montserrat" w:hAnsi="Century Gothic" w:cs="Montserrat"/>
          <w:color w:val="000000"/>
          <w:lang w:val="en-US"/>
        </w:rPr>
        <w:t>specialty</w:t>
      </w:r>
      <w:r w:rsidR="00F15AB1" w:rsidRPr="00D57722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leaving us unprotected. </w:t>
      </w:r>
    </w:p>
    <w:p w14:paraId="78775225" w14:textId="77777777" w:rsidR="008E78C2" w:rsidRPr="00E701F1" w:rsidRDefault="008E78C2" w:rsidP="008E78C2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Today more than ever, we 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 xml:space="preserve">need urgent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measures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pecific affirmative action 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 xml:space="preserve">measures, </w:t>
      </w:r>
      <w:r w:rsidR="00E23151">
        <w:rPr>
          <w:rFonts w:ascii="Century Gothic" w:eastAsia="Montserrat" w:hAnsi="Century Gothic" w:cs="Montserrat"/>
          <w:color w:val="000000"/>
          <w:lang w:val="en-US"/>
        </w:rPr>
        <w:t>that can be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23151">
        <w:rPr>
          <w:rFonts w:ascii="Century Gothic" w:eastAsia="Montserrat" w:hAnsi="Century Gothic" w:cs="Montserrat"/>
          <w:color w:val="000000"/>
          <w:lang w:val="en-US"/>
        </w:rPr>
        <w:t>shown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 legislation and public poli</w:t>
      </w:r>
      <w:r w:rsidR="00E23151">
        <w:rPr>
          <w:rFonts w:ascii="Century Gothic" w:eastAsia="Montserrat" w:hAnsi="Century Gothic" w:cs="Montserrat"/>
          <w:color w:val="000000"/>
          <w:lang w:val="en-US"/>
        </w:rPr>
        <w:t>cies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</w:t>
      </w:r>
      <w:r w:rsidR="001813DC" w:rsidRPr="00E701F1">
        <w:rPr>
          <w:rFonts w:ascii="Century Gothic" w:eastAsia="Montserrat" w:hAnsi="Century Gothic" w:cs="Montserrat"/>
          <w:color w:val="000000"/>
          <w:lang w:val="en-US"/>
        </w:rPr>
        <w:t>transform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 xml:space="preserve"> our rights into reality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14975D4A" w14:textId="77777777" w:rsidR="008E78C2" w:rsidRPr="00E701F1" w:rsidRDefault="00F15AB1" w:rsidP="008E78C2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Both the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 xml:space="preserve"> injustice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and inequality that surrounds us hurts us deeply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 xml:space="preserve">;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however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 xml:space="preserve">, we have decided to be agents of change,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to develop ourselves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be part of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 radical 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 xml:space="preserve">transformation of the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>cuadorian society.</w:t>
      </w:r>
    </w:p>
    <w:p w14:paraId="0DE29F80" w14:textId="77777777" w:rsidR="00DF03C6" w:rsidRPr="00E701F1" w:rsidRDefault="00DF03C6" w:rsidP="008E78C2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 xml:space="preserve">is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report represents the effort of ten girls and teenage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>rs</w:t>
      </w:r>
      <w:r w:rsidRPr="00E701F1">
        <w:rPr>
          <w:rFonts w:ascii="Century Gothic" w:eastAsia="Montserrat" w:hAnsi="Century Gothic" w:cs="Montserrat"/>
          <w:color w:val="000000"/>
          <w:vertAlign w:val="superscript"/>
          <w:lang w:val="en-US"/>
        </w:rPr>
        <w:footnoteReference w:id="1"/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 xml:space="preserve">from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all 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 xml:space="preserve">over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the country that</w:t>
      </w:r>
      <w:r w:rsidR="0019225B">
        <w:rPr>
          <w:rFonts w:ascii="Century Gothic" w:eastAsia="Montserrat" w:hAnsi="Century Gothic" w:cs="Montserrat"/>
          <w:color w:val="000000"/>
          <w:lang w:val="en-US"/>
        </w:rPr>
        <w:t xml:space="preserve"> have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 xml:space="preserve"> raised our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vo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>i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>ces</w:t>
      </w:r>
      <w:r w:rsidR="0019225B">
        <w:rPr>
          <w:rFonts w:ascii="Century Gothic" w:eastAsia="Montserrat" w:hAnsi="Century Gothic" w:cs="Montserrat"/>
          <w:color w:val="000000"/>
          <w:lang w:val="en-US"/>
        </w:rPr>
        <w:t>. In this sense, we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 xml:space="preserve">address directly to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 Committee with 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 xml:space="preserve">our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main </w:t>
      </w:r>
      <w:r w:rsidR="001813DC" w:rsidRPr="00E701F1">
        <w:rPr>
          <w:rFonts w:ascii="Century Gothic" w:eastAsia="Montserrat" w:hAnsi="Century Gothic" w:cs="Montserrat"/>
          <w:color w:val="000000"/>
          <w:lang w:val="en-US"/>
        </w:rPr>
        <w:t>concerns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recommendations.</w:t>
      </w:r>
    </w:p>
    <w:p w14:paraId="79D8BD3E" w14:textId="77777777" w:rsidR="00F76EF6" w:rsidRPr="00E701F1" w:rsidRDefault="0097564F" w:rsidP="008E78C2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>Choosing the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 xml:space="preserve"> topics </w:t>
      </w:r>
      <w:r>
        <w:rPr>
          <w:rFonts w:ascii="Century Gothic" w:eastAsia="Montserrat" w:hAnsi="Century Gothic" w:cs="Montserrat"/>
          <w:color w:val="000000"/>
          <w:lang w:val="en-US"/>
        </w:rPr>
        <w:t>has</w:t>
      </w:r>
      <w:r w:rsidR="00F15AB1" w:rsidRPr="00E701F1">
        <w:rPr>
          <w:rFonts w:ascii="Century Gothic" w:eastAsia="Montserrat" w:hAnsi="Century Gothic" w:cs="Montserrat"/>
          <w:color w:val="000000"/>
          <w:lang w:val="en-US"/>
        </w:rPr>
        <w:t xml:space="preserve"> not been 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>an easy task. Currently, we are facing countless challenges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Nevertheless, we have made a collective effort to determine 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>which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problem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>s are the most compelling ones,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>those which we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put 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>in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to 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 xml:space="preserve">your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consideration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 xml:space="preserve"> dear</w:t>
      </w:r>
      <w:r w:rsidR="001B02D2" w:rsidRPr="00E701F1">
        <w:rPr>
          <w:rFonts w:ascii="Century Gothic" w:eastAsia="Montserrat" w:hAnsi="Century Gothic" w:cs="Montserrat"/>
          <w:color w:val="000000"/>
          <w:lang w:val="en-US"/>
        </w:rPr>
        <w:t xml:space="preserve"> members of the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Committee:</w:t>
      </w:r>
    </w:p>
    <w:p w14:paraId="0AE0EA97" w14:textId="77777777" w:rsidR="00A749E0" w:rsidRPr="00E701F1" w:rsidRDefault="009D53BF" w:rsidP="00A749E0">
      <w:pPr>
        <w:pStyle w:val="Heading1"/>
        <w:jc w:val="center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2" w:name="_Toc52739407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PRIORITY ISSUES</w:t>
      </w:r>
      <w:bookmarkEnd w:id="2"/>
    </w:p>
    <w:p w14:paraId="71944818" w14:textId="77777777" w:rsidR="00F76EF6" w:rsidRPr="00E701F1" w:rsidRDefault="00B1721A" w:rsidP="00A749E0">
      <w:pPr>
        <w:pStyle w:val="Heading1"/>
        <w:jc w:val="both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3" w:name="_Toc52739408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1: Pregnancy in girls and teenage</w:t>
      </w:r>
      <w:r w:rsidR="009D53BF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rs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/</w:t>
      </w:r>
      <w:r w:rsidR="009D53BF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early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unions</w:t>
      </w:r>
      <w:bookmarkEnd w:id="3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</w:p>
    <w:p w14:paraId="609EA51F" w14:textId="77777777" w:rsidR="00F76EF6" w:rsidRPr="00E701F1" w:rsidRDefault="00F76EF6">
      <w:pPr>
        <w:jc w:val="both"/>
        <w:rPr>
          <w:rFonts w:ascii="Century Gothic" w:eastAsia="Montserrat" w:hAnsi="Century Gothic" w:cs="Montserrat"/>
          <w:b/>
          <w:i/>
          <w:color w:val="244061"/>
          <w:lang w:val="en-US"/>
        </w:rPr>
      </w:pPr>
    </w:p>
    <w:p w14:paraId="41317F63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In Ecuador, 7 girls 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>under the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561A2" w:rsidRPr="00E701F1">
        <w:rPr>
          <w:rFonts w:ascii="Century Gothic" w:eastAsia="Montserrat" w:hAnsi="Century Gothic" w:cs="Montserrat"/>
          <w:color w:val="000000"/>
          <w:lang w:val="en-US"/>
        </w:rPr>
        <w:t xml:space="preserve">age of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14 years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give 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>birth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every day</w:t>
      </w:r>
      <w:r w:rsidR="009D53BF" w:rsidRPr="00E701F1">
        <w:rPr>
          <w:rFonts w:ascii="Century Gothic" w:eastAsia="Montserrat" w:hAnsi="Century Gothic" w:cs="Montserrat"/>
          <w:color w:val="000000"/>
          <w:lang w:val="en-US"/>
        </w:rPr>
        <w:t>. 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he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clear majority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561A2" w:rsidRPr="00E701F1">
        <w:rPr>
          <w:rFonts w:ascii="Century Gothic" w:eastAsia="Montserrat" w:hAnsi="Century Gothic" w:cs="Montserrat"/>
          <w:color w:val="000000"/>
          <w:lang w:val="en-US"/>
        </w:rPr>
        <w:t xml:space="preserve">of us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were </w:t>
      </w:r>
      <w:r w:rsidR="00C561A2" w:rsidRPr="00E701F1">
        <w:rPr>
          <w:rFonts w:ascii="Century Gothic" w:eastAsia="Montserrat" w:hAnsi="Century Gothic" w:cs="Montserrat"/>
          <w:color w:val="000000"/>
          <w:lang w:val="en-US"/>
        </w:rPr>
        <w:t xml:space="preserve">abused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by an adult known</w:t>
      </w:r>
      <w:r w:rsidR="00C561A2" w:rsidRPr="00E701F1">
        <w:rPr>
          <w:rFonts w:ascii="Century Gothic" w:eastAsia="Montserrat" w:hAnsi="Century Gothic" w:cs="Montserrat"/>
          <w:color w:val="000000"/>
          <w:lang w:val="en-US"/>
        </w:rPr>
        <w:t xml:space="preserve"> to us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(Social Observatory of the Ecuador, 2018). </w:t>
      </w:r>
    </w:p>
    <w:p w14:paraId="22F0CCBD" w14:textId="77777777" w:rsidR="00F76EF6" w:rsidRPr="00E701F1" w:rsidRDefault="00C561A2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Approximately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2.700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under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15 years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age</w:t>
      </w:r>
      <w:r w:rsidR="00DF03C6" w:rsidRPr="00E701F1">
        <w:rPr>
          <w:rStyle w:val="FootnoteReference"/>
          <w:rFonts w:ascii="Century Gothic" w:eastAsia="Montserrat" w:hAnsi="Century Gothic" w:cs="Montserrat"/>
          <w:color w:val="000000"/>
          <w:lang w:val="en-US"/>
        </w:rPr>
        <w:footnoteReference w:id="2"/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give </w:t>
      </w:r>
      <w:r w:rsidR="00A85882" w:rsidRPr="00E701F1">
        <w:rPr>
          <w:rFonts w:ascii="Century Gothic" w:eastAsia="Montserrat" w:hAnsi="Century Gothic" w:cs="Montserrat"/>
          <w:color w:val="000000"/>
          <w:lang w:val="en-US"/>
        </w:rPr>
        <w:t>birth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every year.</w:t>
      </w:r>
    </w:p>
    <w:p w14:paraId="79F6A578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In Ecuador </w:t>
      </w:r>
      <w:r w:rsidR="00A85882" w:rsidRPr="00E701F1">
        <w:rPr>
          <w:rFonts w:ascii="Century Gothic" w:eastAsia="Montserrat" w:hAnsi="Century Gothic" w:cs="Montserrat"/>
          <w:color w:val="000000"/>
          <w:lang w:val="en-US"/>
        </w:rPr>
        <w:t xml:space="preserve">the pregnancy rate is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111 pregnant</w:t>
      </w:r>
      <w:r w:rsidR="00A85882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A18E5" w:rsidRPr="00E701F1">
        <w:rPr>
          <w:rFonts w:ascii="Century Gothic" w:eastAsia="Montserrat" w:hAnsi="Century Gothic" w:cs="Montserrat"/>
          <w:color w:val="000000"/>
          <w:lang w:val="en-US"/>
        </w:rPr>
        <w:t>teenager</w:t>
      </w:r>
      <w:r w:rsidR="00EB2336">
        <w:rPr>
          <w:rFonts w:ascii="Century Gothic" w:eastAsia="Montserrat" w:hAnsi="Century Gothic" w:cs="Montserrat"/>
          <w:color w:val="000000"/>
          <w:lang w:val="en-US"/>
        </w:rPr>
        <w:t>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A85882" w:rsidRPr="00E701F1">
        <w:rPr>
          <w:rFonts w:ascii="Century Gothic" w:eastAsia="Montserrat" w:hAnsi="Century Gothic" w:cs="Montserrat"/>
          <w:color w:val="000000"/>
          <w:lang w:val="en-US"/>
        </w:rPr>
        <w:t>for every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thousand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>. This may be a result of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 xml:space="preserve">forced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early unions forced (UNFPA, 2019). 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>To be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pregnan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>t at an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early age generates a greater stigma if we are studying</w:t>
      </w:r>
      <w:r w:rsidR="00EB2336">
        <w:rPr>
          <w:rFonts w:ascii="Century Gothic" w:eastAsia="Montserrat" w:hAnsi="Century Gothic" w:cs="Montserrat"/>
          <w:color w:val="000000"/>
          <w:lang w:val="en-US"/>
        </w:rPr>
        <w:t>.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B2336">
        <w:rPr>
          <w:rFonts w:ascii="Century Gothic" w:eastAsia="Montserrat" w:hAnsi="Century Gothic" w:cs="Montserrat"/>
          <w:color w:val="000000"/>
          <w:lang w:val="en-US"/>
        </w:rPr>
        <w:t>I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 xml:space="preserve">t </w:t>
      </w:r>
      <w:r w:rsidR="00EB2336">
        <w:rPr>
          <w:rFonts w:ascii="Century Gothic" w:eastAsia="Montserrat" w:hAnsi="Century Gothic" w:cs="Montserrat"/>
          <w:color w:val="000000"/>
          <w:lang w:val="en-US"/>
        </w:rPr>
        <w:t>i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s not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considered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ha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>ve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attended 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>an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educational </w:t>
      </w:r>
      <w:r w:rsidR="00EB2336" w:rsidRPr="00E701F1">
        <w:rPr>
          <w:rFonts w:ascii="Century Gothic" w:eastAsia="Montserrat" w:hAnsi="Century Gothic" w:cs="Montserrat"/>
          <w:color w:val="000000"/>
          <w:lang w:val="en-US"/>
        </w:rPr>
        <w:t>center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>receive education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 but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 xml:space="preserve"> rather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 xml:space="preserve">pursue and find </w:t>
      </w:r>
      <w:r w:rsidR="000B41AC" w:rsidRPr="00E701F1">
        <w:rPr>
          <w:rFonts w:ascii="Century Gothic" w:eastAsia="Montserrat" w:hAnsi="Century Gothic" w:cs="Montserrat"/>
          <w:color w:val="000000"/>
          <w:lang w:val="en-US"/>
        </w:rPr>
        <w:t>an</w:t>
      </w:r>
      <w:r w:rsidR="0045202B" w:rsidRPr="00E701F1">
        <w:rPr>
          <w:rFonts w:ascii="Century Gothic" w:eastAsia="Montserrat" w:hAnsi="Century Gothic" w:cs="Montserrat"/>
          <w:color w:val="000000"/>
          <w:lang w:val="en-US"/>
        </w:rPr>
        <w:t xml:space="preserve"> intimate partner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0636E934" w14:textId="77777777" w:rsidR="00F76EF6" w:rsidRPr="00E701F1" w:rsidRDefault="000B41AC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We, the 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irls and teenage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scarce resources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are th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e ones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confront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with most un</w:t>
      </w:r>
      <w:r w:rsidR="00EB2336">
        <w:rPr>
          <w:rFonts w:ascii="Century Gothic" w:eastAsia="Montserrat" w:hAnsi="Century Gothic" w:cs="Montserrat"/>
          <w:color w:val="000000"/>
          <w:lang w:val="en-US"/>
        </w:rPr>
        <w:t>wanted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pregnancies</w:t>
      </w:r>
      <w:r w:rsidR="003661F3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039D2611" w14:textId="77777777" w:rsidR="00F76EF6" w:rsidRPr="00E701F1" w:rsidRDefault="00E03693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Education</w:t>
      </w:r>
      <w:r w:rsidR="00672B3D" w:rsidRPr="00E701F1">
        <w:rPr>
          <w:rFonts w:ascii="Century Gothic" w:eastAsia="Montserrat" w:hAnsi="Century Gothic" w:cs="Montserrat"/>
          <w:color w:val="000000"/>
          <w:lang w:val="en-US"/>
        </w:rPr>
        <w:t xml:space="preserve"> staff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civil servants of the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 xml:space="preserve"> Department of Student Council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>(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DECE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>)</w:t>
      </w:r>
      <w:r w:rsidR="00020ED7" w:rsidRPr="00E701F1">
        <w:rPr>
          <w:rFonts w:ascii="Century Gothic" w:eastAsia="Montserrat" w:hAnsi="Century Gothic" w:cs="Montserrat"/>
          <w:color w:val="000000"/>
          <w:vertAlign w:val="superscript"/>
          <w:lang w:val="en-US"/>
        </w:rPr>
        <w:footnoteReference w:id="3"/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 xml:space="preserve">have a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feel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ing of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discomfort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about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sexual subject.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lack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information and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of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sexual education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makes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us believe in myths and </w:t>
      </w:r>
      <w:r w:rsidR="000069EC">
        <w:rPr>
          <w:rFonts w:ascii="Century Gothic" w:eastAsia="Montserrat" w:hAnsi="Century Gothic" w:cs="Montserrat"/>
          <w:color w:val="000000"/>
          <w:lang w:val="en-US"/>
        </w:rPr>
        <w:t>practices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do not have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 xml:space="preserve">any proven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effectiveness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whatsoever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(UNFPA &amp; Plan International, 2019).</w:t>
      </w:r>
      <w:r w:rsidR="001B02D2" w:rsidRPr="00E701F1">
        <w:rPr>
          <w:rFonts w:ascii="Century Gothic" w:eastAsia="Montserrat" w:hAnsi="Century Gothic" w:cs="Montserrat"/>
          <w:color w:val="FF0000"/>
          <w:lang w:val="en-US"/>
        </w:rPr>
        <w:t xml:space="preserve"> </w:t>
      </w:r>
    </w:p>
    <w:p w14:paraId="6A5A9BBD" w14:textId="77777777" w:rsidR="00F76EF6" w:rsidRPr="00E701F1" w:rsidRDefault="00B14130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Despite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Civil Code reform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which clearly prohibited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child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marriage,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 xml:space="preserve">it is well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know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early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unions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 xml:space="preserve"> are </w:t>
      </w:r>
      <w:r w:rsidR="00C55734">
        <w:rPr>
          <w:rFonts w:ascii="Century Gothic" w:eastAsia="Montserrat" w:hAnsi="Century Gothic" w:cs="Montserrat"/>
          <w:color w:val="000000"/>
          <w:lang w:val="en-US"/>
        </w:rPr>
        <w:t xml:space="preserve">a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common practice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irls, boys and teenage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B02D2" w:rsidRPr="00E701F1">
        <w:rPr>
          <w:rFonts w:ascii="Century Gothic" w:eastAsia="Montserrat" w:hAnsi="Century Gothic" w:cs="Montserrat"/>
          <w:color w:val="000000"/>
          <w:lang w:val="en-US"/>
        </w:rPr>
        <w:t xml:space="preserve">used to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contract marriage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were between the ages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of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12 to 17 years,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for a variety of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reason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s, such as,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teenage pregnancy; the 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longing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economic security of the</w:t>
      </w:r>
      <w:r w:rsidR="00CF06BB" w:rsidRPr="00E701F1">
        <w:rPr>
          <w:rFonts w:ascii="Century Gothic" w:eastAsia="Montserrat" w:hAnsi="Century Gothic" w:cs="Montserrat"/>
          <w:color w:val="000000"/>
          <w:lang w:val="en-US"/>
        </w:rPr>
        <w:t>ir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families; the wish to control the</w:t>
      </w:r>
      <w:r w:rsidR="00C55734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55734" w:rsidRPr="00E701F1">
        <w:rPr>
          <w:rFonts w:ascii="Century Gothic" w:eastAsia="Montserrat" w:hAnsi="Century Gothic" w:cs="Montserrat"/>
          <w:color w:val="000000"/>
          <w:lang w:val="en-US"/>
        </w:rPr>
        <w:t>teenagers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sexuality;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 xml:space="preserve">sexual abuse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experiences or control o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>f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mobility of the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>underage girls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; a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>s well as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>desire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>move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out of the parents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 xml:space="preserve">place </w:t>
      </w:r>
      <w:r w:rsidR="00C55734">
        <w:rPr>
          <w:rFonts w:ascii="Century Gothic" w:eastAsia="Montserrat" w:hAnsi="Century Gothic" w:cs="Montserrat"/>
          <w:color w:val="000000"/>
          <w:lang w:val="en-US"/>
        </w:rPr>
        <w:t>due to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lack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 xml:space="preserve">educational and professional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opportunities (Rosero, 2017).</w:t>
      </w:r>
    </w:p>
    <w:p w14:paraId="3115A3BD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In 2019, after the </w:t>
      </w:r>
      <w:r w:rsidR="00FD3A00">
        <w:rPr>
          <w:rFonts w:ascii="Century Gothic" w:eastAsia="Montserrat" w:hAnsi="Century Gothic" w:cs="Montserrat"/>
          <w:color w:val="000000"/>
          <w:lang w:val="en-US"/>
        </w:rPr>
        <w:t xml:space="preserve">reforms </w:t>
      </w:r>
      <w:r w:rsidR="00BF3ADE">
        <w:rPr>
          <w:rFonts w:ascii="Century Gothic" w:eastAsia="Montserrat" w:hAnsi="Century Gothic" w:cs="Montserrat"/>
          <w:color w:val="000000"/>
          <w:lang w:val="en-US"/>
        </w:rPr>
        <w:t>of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Integral Organic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 xml:space="preserve">Penal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Code -</w:t>
      </w:r>
      <w:r w:rsidR="00BF3ADE">
        <w:rPr>
          <w:rFonts w:ascii="Century Gothic" w:eastAsia="Montserrat" w:hAnsi="Century Gothic" w:cs="Montserrat"/>
          <w:color w:val="000000"/>
          <w:lang w:val="en-US"/>
        </w:rPr>
        <w:t>COIP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-, the</w:t>
      </w:r>
      <w:r w:rsidR="00553366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incestuous rape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 xml:space="preserve"> was included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 xml:space="preserve"> (Art. 171.1)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However, there are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 xml:space="preserve">still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 lot of cases of incest in the country. The incest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 xml:space="preserve">is defined as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 carnal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 xml:space="preserve">access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or an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 xml:space="preserve">y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other sexual act that is supported by an ancestor or d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>escendant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until the fourth degree of consanguinity and comprises it to </w:t>
      </w:r>
      <w:r w:rsidR="009C0052" w:rsidRPr="00E701F1">
        <w:rPr>
          <w:rFonts w:ascii="Century Gothic" w:eastAsia="Montserrat" w:hAnsi="Century Gothic" w:cs="Montserrat"/>
          <w:color w:val="000000"/>
          <w:lang w:val="en-US"/>
        </w:rPr>
        <w:t>be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carried out by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consent of both part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>ie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 xml:space="preserve"> involved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(Macías, 2011). This practice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>is not considered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>as 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crime, contrary</w:t>
      </w:r>
      <w:r w:rsidR="003A7B1B">
        <w:rPr>
          <w:rFonts w:ascii="Century Gothic" w:eastAsia="Montserrat" w:hAnsi="Century Gothic" w:cs="Montserrat"/>
          <w:color w:val="000000"/>
          <w:lang w:val="en-US"/>
        </w:rPr>
        <w:t xml:space="preserve"> to the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>mentioned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illicit</w:t>
      </w:r>
      <w:r w:rsidR="002A368E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263749BA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 budget for 2020 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 xml:space="preserve">of the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>intersectional policy agenda for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prevention of pregnancies of girls and teenagers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>was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reduced in 100% (Special</w:t>
      </w:r>
      <w:r w:rsidR="003A7B1B">
        <w:rPr>
          <w:rFonts w:ascii="Century Gothic" w:eastAsia="Montserrat" w:hAnsi="Century Gothic" w:cs="Montserrat"/>
          <w:color w:val="000000"/>
          <w:lang w:val="en-US"/>
        </w:rPr>
        <w:t xml:space="preserve"> Rapporteur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</w:t>
      </w:r>
      <w:r w:rsidR="003A7B1B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United Nations on violence against the Woman, 2020). </w:t>
      </w:r>
    </w:p>
    <w:p w14:paraId="321423A9" w14:textId="77777777" w:rsidR="00F76EF6" w:rsidRPr="00E701F1" w:rsidRDefault="00B1721A" w:rsidP="00964588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When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 xml:space="preserve"> we,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the girls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confront a pregnancy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because of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 rape,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can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 xml:space="preserve">not be assaulted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again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 xml:space="preserve"> by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forcing us to continue with the pregnancy. However, in</w:t>
      </w:r>
      <w:r w:rsidR="002A368E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Ecuador,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>when a rape occurs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 xml:space="preserve">it is </w:t>
      </w:r>
      <w:r w:rsidR="00613F80">
        <w:rPr>
          <w:rFonts w:ascii="Century Gothic" w:eastAsia="Montserrat" w:hAnsi="Century Gothic" w:cs="Montserrat"/>
          <w:color w:val="000000"/>
          <w:lang w:val="en-US"/>
        </w:rPr>
        <w:t xml:space="preserve">only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>allowed to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interrupt </w:t>
      </w:r>
      <w:r w:rsidR="00D63FA5" w:rsidRPr="00E701F1">
        <w:rPr>
          <w:rFonts w:ascii="Century Gothic" w:eastAsia="Montserrat" w:hAnsi="Century Gothic" w:cs="Montserrat"/>
          <w:color w:val="000000"/>
          <w:lang w:val="en-US"/>
        </w:rPr>
        <w:t xml:space="preserve">a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pregnancy </w:t>
      </w:r>
      <w:r w:rsidR="001B2B53" w:rsidRPr="00E701F1">
        <w:rPr>
          <w:rFonts w:ascii="Century Gothic" w:eastAsia="Montserrat" w:hAnsi="Century Gothic" w:cs="Montserrat"/>
          <w:color w:val="000000"/>
          <w:lang w:val="en-US"/>
        </w:rPr>
        <w:t>the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woman </w:t>
      </w:r>
      <w:r w:rsidR="001B2B53" w:rsidRPr="00E701F1">
        <w:rPr>
          <w:rFonts w:ascii="Century Gothic" w:eastAsia="Montserrat" w:hAnsi="Century Gothic" w:cs="Montserrat"/>
          <w:color w:val="000000"/>
          <w:lang w:val="en-US"/>
        </w:rPr>
        <w:t>is mentally disabled</w:t>
      </w:r>
      <w:r w:rsidR="00543921" w:rsidRPr="00E701F1">
        <w:rPr>
          <w:rFonts w:ascii="Century Gothic" w:eastAsia="Montserrat" w:hAnsi="Century Gothic" w:cs="Montserrat"/>
          <w:color w:val="000000"/>
          <w:lang w:val="en-US"/>
        </w:rPr>
        <w:t>.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About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age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 of the women </w:t>
      </w:r>
      <w:r w:rsidR="000644E8">
        <w:rPr>
          <w:rFonts w:ascii="Century Gothic" w:eastAsia="Montserrat" w:hAnsi="Century Gothic" w:cs="Montserrat"/>
          <w:color w:val="000000"/>
          <w:highlight w:val="white"/>
          <w:lang w:val="en-US"/>
        </w:rPr>
        <w:t>prosecuted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 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>for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 abortion, 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>according to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</w:t>
      </w:r>
      <w:r w:rsidR="001B2B53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9F38B0">
        <w:rPr>
          <w:rFonts w:ascii="Century Gothic" w:eastAsia="Montserrat" w:hAnsi="Century Gothic" w:cs="Montserrat"/>
          <w:color w:val="000000"/>
          <w:lang w:val="en-US"/>
        </w:rPr>
        <w:t xml:space="preserve">Office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of the </w:t>
      </w:r>
      <w:r w:rsidR="009F38B0">
        <w:rPr>
          <w:rFonts w:ascii="Century Gothic" w:eastAsia="Montserrat" w:hAnsi="Century Gothic" w:cs="Montserrat"/>
          <w:color w:val="000000"/>
          <w:lang w:val="en-US"/>
        </w:rPr>
        <w:t>Prosecutor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1B2B53" w:rsidRPr="00E701F1">
        <w:rPr>
          <w:rFonts w:ascii="Century Gothic" w:eastAsia="Montserrat" w:hAnsi="Century Gothic" w:cs="Montserrat"/>
          <w:color w:val="000000"/>
          <w:lang w:val="en-US"/>
        </w:rPr>
        <w:t xml:space="preserve">from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2014 to 2019 ha</w:t>
      </w:r>
      <w:r w:rsidR="001B2B53" w:rsidRPr="00E701F1">
        <w:rPr>
          <w:rFonts w:ascii="Century Gothic" w:eastAsia="Montserrat" w:hAnsi="Century Gothic" w:cs="Montserrat"/>
          <w:color w:val="000000"/>
          <w:lang w:val="en-US"/>
        </w:rPr>
        <w:t>ve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B2B53" w:rsidRPr="00E701F1">
        <w:rPr>
          <w:rFonts w:ascii="Century Gothic" w:eastAsia="Montserrat" w:hAnsi="Century Gothic" w:cs="Montserrat"/>
          <w:color w:val="000000"/>
          <w:lang w:val="en-US"/>
        </w:rPr>
        <w:t>given 286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B2B53" w:rsidRPr="00E701F1">
        <w:rPr>
          <w:rFonts w:ascii="Century Gothic" w:eastAsia="Montserrat" w:hAnsi="Century Gothic" w:cs="Montserrat"/>
          <w:color w:val="000000"/>
          <w:lang w:val="en-US"/>
        </w:rPr>
        <w:t xml:space="preserve">crime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news </w:t>
      </w:r>
      <w:r w:rsidR="001B2B53" w:rsidRPr="00E701F1">
        <w:rPr>
          <w:rFonts w:ascii="Century Gothic" w:eastAsia="Montserrat" w:hAnsi="Century Gothic" w:cs="Montserrat"/>
          <w:color w:val="000000"/>
          <w:lang w:val="en-US"/>
        </w:rPr>
        <w:t>regarding abortions with consent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>The data of the Council of the Judicature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 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>point</w:t>
      </w:r>
      <w:r w:rsidR="00231664">
        <w:rPr>
          <w:rFonts w:ascii="Century Gothic" w:eastAsia="Montserrat" w:hAnsi="Century Gothic" w:cs="Montserrat"/>
          <w:color w:val="000000"/>
          <w:highlight w:val="white"/>
          <w:lang w:val="en-US"/>
        </w:rPr>
        <w:t>s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 out 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that 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from 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2014 to 2018,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30 causes (of 134)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 were against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teenagers of 18 years</w:t>
      </w:r>
      <w:r w:rsidR="001B2B53" w:rsidRPr="00E701F1">
        <w:rPr>
          <w:rFonts w:ascii="Century Gothic" w:eastAsia="Montserrat" w:hAnsi="Century Gothic" w:cs="Montserrat"/>
          <w:color w:val="000000"/>
          <w:lang w:val="en-US"/>
        </w:rPr>
        <w:t xml:space="preserve"> of age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, 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which </w:t>
      </w:r>
      <w:r w:rsidR="002A368E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>represent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>s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 22%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 of the cases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>. The study s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>hows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 that they were judged </w:t>
      </w:r>
      <w:r w:rsidR="001B2B53"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as </w:t>
      </w:r>
      <w:r w:rsidRPr="00E701F1">
        <w:rPr>
          <w:rFonts w:ascii="Century Gothic" w:eastAsia="Montserrat" w:hAnsi="Century Gothic" w:cs="Montserrat"/>
          <w:color w:val="000000"/>
          <w:highlight w:val="white"/>
          <w:lang w:val="en-US"/>
        </w:rPr>
        <w:t xml:space="preserve">teenage offenders (Wambra, s/f). </w:t>
      </w:r>
    </w:p>
    <w:p w14:paraId="49A8E1FC" w14:textId="77777777" w:rsidR="00F76EF6" w:rsidRPr="00E701F1" w:rsidRDefault="001B2B53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Moreover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100% of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convicted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women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for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abortion and childbirth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belong to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 a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group of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low economic </w:t>
      </w:r>
      <w:r w:rsidR="00BF5D19">
        <w:rPr>
          <w:rFonts w:ascii="Century Gothic" w:eastAsia="Montserrat" w:hAnsi="Century Gothic" w:cs="Montserrat"/>
          <w:color w:val="000000"/>
          <w:lang w:val="en-US"/>
        </w:rPr>
        <w:t>means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; 69%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were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between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ages of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14 and 19, and 40% are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A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fro-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cuadorian (Surkuna, 2018).</w:t>
      </w:r>
    </w:p>
    <w:p w14:paraId="6EF26759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 Special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Rapporteur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of Violence (2020),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stated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42B2B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="00E42B2B" w:rsidRPr="00E42B2B">
        <w:rPr>
          <w:rFonts w:ascii="Century Gothic" w:eastAsia="Montserrat" w:hAnsi="Century Gothic" w:cs="Montserrat"/>
          <w:color w:val="000000"/>
          <w:lang w:val="en-US"/>
        </w:rPr>
        <w:t xml:space="preserve">feelings </w:t>
      </w:r>
      <w:r w:rsidRPr="00E42B2B">
        <w:rPr>
          <w:rFonts w:ascii="Century Gothic" w:eastAsia="Montserrat" w:hAnsi="Century Gothic" w:cs="Montserrat"/>
          <w:color w:val="000000"/>
          <w:lang w:val="en-US"/>
        </w:rPr>
        <w:t>of girls between 10 and 18 years</w:t>
      </w:r>
      <w:r w:rsidR="00B06DD9" w:rsidRPr="00E42B2B">
        <w:rPr>
          <w:rFonts w:ascii="Century Gothic" w:eastAsia="Montserrat" w:hAnsi="Century Gothic" w:cs="Montserrat"/>
          <w:color w:val="000000"/>
          <w:lang w:val="en-US"/>
        </w:rPr>
        <w:t>,</w:t>
      </w:r>
      <w:r w:rsidRPr="00E42B2B">
        <w:rPr>
          <w:rFonts w:ascii="Century Gothic" w:eastAsia="Montserrat" w:hAnsi="Century Gothic" w:cs="Montserrat"/>
          <w:color w:val="000000"/>
          <w:lang w:val="en-US"/>
        </w:rPr>
        <w:t xml:space="preserve"> with wh</w:t>
      </w:r>
      <w:r w:rsidR="00B06DD9" w:rsidRPr="00E42B2B">
        <w:rPr>
          <w:rFonts w:ascii="Century Gothic" w:eastAsia="Montserrat" w:hAnsi="Century Gothic" w:cs="Montserrat"/>
          <w:color w:val="000000"/>
          <w:lang w:val="en-US"/>
        </w:rPr>
        <w:t>om she</w:t>
      </w:r>
      <w:r w:rsidRPr="00E42B2B">
        <w:rPr>
          <w:rFonts w:ascii="Century Gothic" w:eastAsia="Montserrat" w:hAnsi="Century Gothic" w:cs="Montserrat"/>
          <w:color w:val="000000"/>
          <w:lang w:val="en-US"/>
        </w:rPr>
        <w:t xml:space="preserve"> gathered</w:t>
      </w:r>
      <w:r w:rsidR="001367F8" w:rsidRPr="00E42B2B">
        <w:rPr>
          <w:rFonts w:ascii="Century Gothic" w:eastAsia="Montserrat" w:hAnsi="Century Gothic" w:cs="Montserrat"/>
          <w:color w:val="000000"/>
          <w:lang w:val="en-US"/>
        </w:rPr>
        <w:t xml:space="preserve"> in h</w:t>
      </w:r>
      <w:r w:rsidR="00B06DD9" w:rsidRPr="00E42B2B">
        <w:rPr>
          <w:rFonts w:ascii="Century Gothic" w:eastAsia="Montserrat" w:hAnsi="Century Gothic" w:cs="Montserrat"/>
          <w:color w:val="000000"/>
          <w:lang w:val="en-US"/>
        </w:rPr>
        <w:t>er</w:t>
      </w:r>
      <w:r w:rsidR="001367F8" w:rsidRPr="00E42B2B">
        <w:rPr>
          <w:rFonts w:ascii="Century Gothic" w:eastAsia="Montserrat" w:hAnsi="Century Gothic" w:cs="Montserrat"/>
          <w:color w:val="000000"/>
          <w:lang w:val="en-US"/>
        </w:rPr>
        <w:t xml:space="preserve"> visit to Ecuador</w:t>
      </w:r>
      <w:r w:rsidRPr="00E42B2B">
        <w:rPr>
          <w:rFonts w:ascii="Century Gothic" w:eastAsia="Montserrat" w:hAnsi="Century Gothic" w:cs="Montserrat"/>
          <w:color w:val="000000"/>
          <w:lang w:val="en-US"/>
        </w:rPr>
        <w:t xml:space="preserve">: </w:t>
      </w:r>
      <w:r w:rsidR="002A368E" w:rsidRPr="00E42B2B">
        <w:rPr>
          <w:rFonts w:ascii="Century Gothic" w:eastAsia="Montserrat" w:hAnsi="Century Gothic" w:cs="Montserrat"/>
          <w:color w:val="000000"/>
          <w:lang w:val="en-US"/>
        </w:rPr>
        <w:t>“</w:t>
      </w:r>
      <w:r w:rsidR="00B06DD9" w:rsidRPr="00E42B2B">
        <w:rPr>
          <w:rFonts w:ascii="Century Gothic" w:eastAsia="Montserrat" w:hAnsi="Century Gothic" w:cs="Montserrat"/>
          <w:color w:val="000000"/>
          <w:lang w:val="en-US"/>
        </w:rPr>
        <w:t>We oppose ourselves</w:t>
      </w:r>
      <w:r w:rsidRPr="00E42B2B">
        <w:rPr>
          <w:rFonts w:ascii="Century Gothic" w:eastAsia="Montserrat" w:hAnsi="Century Gothic" w:cs="Montserrat"/>
          <w:color w:val="000000"/>
          <w:lang w:val="en-US"/>
        </w:rPr>
        <w:t xml:space="preserve"> to be criminaliz</w:t>
      </w:r>
      <w:r w:rsidR="00B06DD9" w:rsidRPr="00E42B2B">
        <w:rPr>
          <w:rFonts w:ascii="Century Gothic" w:eastAsia="Montserrat" w:hAnsi="Century Gothic" w:cs="Montserrat"/>
          <w:color w:val="000000"/>
          <w:lang w:val="en-US"/>
        </w:rPr>
        <w:t>ed</w:t>
      </w:r>
      <w:r w:rsidRPr="00E42B2B">
        <w:rPr>
          <w:rFonts w:ascii="Century Gothic" w:eastAsia="Montserrat" w:hAnsi="Century Gothic" w:cs="Montserrat"/>
          <w:color w:val="000000"/>
          <w:lang w:val="en-US"/>
        </w:rPr>
        <w:t xml:space="preserve"> for taking decisions related </w:t>
      </w:r>
      <w:r w:rsidR="00B06DD9" w:rsidRPr="00E42B2B">
        <w:rPr>
          <w:rFonts w:ascii="Century Gothic" w:eastAsia="Montserrat" w:hAnsi="Century Gothic" w:cs="Montserrat"/>
          <w:color w:val="000000"/>
          <w:lang w:val="en-US"/>
        </w:rPr>
        <w:t>to</w:t>
      </w:r>
      <w:r w:rsidRPr="00E42B2B">
        <w:rPr>
          <w:rFonts w:ascii="Century Gothic" w:eastAsia="Montserrat" w:hAnsi="Century Gothic" w:cs="Montserrat"/>
          <w:color w:val="000000"/>
          <w:lang w:val="en-US"/>
        </w:rPr>
        <w:t xml:space="preserve"> our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bodies. They cannot impose us motherhood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since we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have the right to decide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whether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want or not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to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hav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. If this is the case,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it should be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when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 we decide to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 how many and with who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The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criminalization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abortion affects 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us,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poorest teenagers and to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 young adult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women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that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 feel forced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acc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ept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unsure abortion</w:t>
      </w:r>
      <w:r w:rsidR="00B06DD9" w:rsidRPr="00E701F1">
        <w:rPr>
          <w:rFonts w:ascii="Century Gothic" w:eastAsia="Montserrat" w:hAnsi="Century Gothic" w:cs="Montserrat"/>
          <w:color w:val="000000"/>
          <w:lang w:val="en-US"/>
        </w:rPr>
        <w:t xml:space="preserve"> practices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 putting our lives, freedom and health</w:t>
      </w:r>
      <w:r w:rsidR="00E42B2B" w:rsidRPr="00E42B2B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42B2B" w:rsidRPr="00E701F1">
        <w:rPr>
          <w:rFonts w:ascii="Century Gothic" w:eastAsia="Montserrat" w:hAnsi="Century Gothic" w:cs="Montserrat"/>
          <w:color w:val="000000"/>
          <w:lang w:val="en-US"/>
        </w:rPr>
        <w:t>at risk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”.</w:t>
      </w:r>
    </w:p>
    <w:p w14:paraId="6473A343" w14:textId="77777777" w:rsidR="00F76EF6" w:rsidRPr="00E701F1" w:rsidRDefault="00B1721A" w:rsidP="00B85620">
      <w:pPr>
        <w:pStyle w:val="Heading3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4" w:name="_Toc52739409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Recommendations</w:t>
      </w:r>
      <w:bookmarkEnd w:id="4"/>
    </w:p>
    <w:p w14:paraId="434B2AC4" w14:textId="77777777" w:rsidR="00F76EF6" w:rsidRPr="00E701F1" w:rsidRDefault="00F76EF6">
      <w:pPr>
        <w:jc w:val="both"/>
        <w:rPr>
          <w:rFonts w:ascii="Century Gothic" w:eastAsia="Montserrat" w:hAnsi="Century Gothic" w:cs="Montserrat"/>
          <w:b/>
          <w:color w:val="244061"/>
          <w:u w:val="single"/>
          <w:lang w:val="en-US"/>
        </w:rPr>
      </w:pPr>
    </w:p>
    <w:p w14:paraId="35B46A7C" w14:textId="77777777" w:rsidR="00F76EF6" w:rsidRPr="00E701F1" w:rsidRDefault="005A7004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>Staff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 xml:space="preserve"> of the Family Consultancy Planning of the Health Services and Medical Centers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receive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trainings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specially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in terms of how</w:t>
      </w:r>
      <w:r w:rsidR="001A1C68">
        <w:rPr>
          <w:rFonts w:ascii="Century Gothic" w:eastAsia="Montserrat" w:hAnsi="Century Gothic" w:cs="Montserrat"/>
          <w:color w:val="000000"/>
          <w:lang w:val="en-US"/>
        </w:rPr>
        <w:t xml:space="preserve"> to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inform us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 xml:space="preserve">on topics about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sexuality, contraceptive methods, pregnancies and all type of treatment</w:t>
      </w:r>
      <w:r w:rsidR="001A1C68">
        <w:rPr>
          <w:rFonts w:ascii="Century Gothic" w:eastAsia="Montserrat" w:hAnsi="Century Gothic" w:cs="Montserrat"/>
          <w:color w:val="000000"/>
          <w:lang w:val="en-US"/>
        </w:rPr>
        <w:t>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, without judging us and, especially, without demanding the presence of a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adult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always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This will allow us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to know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the most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effective way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to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care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 xml:space="preserve">about our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sexual and reproductive health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which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have right,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without any harm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in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future and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 xml:space="preserve"> as a result, we can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avoid child pregnancies. </w:t>
      </w:r>
    </w:p>
    <w:p w14:paraId="6565E33F" w14:textId="77777777" w:rsidR="00F76EF6" w:rsidRPr="00E701F1" w:rsidRDefault="009B633E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There is a clear discrimination when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we, girls in our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teenage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 xml:space="preserve"> years,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want to access contraceptive methods.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This does not occur when boys wish to do the same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We want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a permanent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access of services of sexual and reproductive health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, which is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respectful,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friendly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, without biases</w:t>
      </w:r>
      <w:r w:rsidR="001367F8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 xml:space="preserve">without </w:t>
      </w:r>
      <w:r w:rsidR="001367F8" w:rsidRPr="00E701F1">
        <w:rPr>
          <w:rFonts w:ascii="Century Gothic" w:eastAsia="Montserrat" w:hAnsi="Century Gothic" w:cs="Montserrat"/>
          <w:color w:val="000000"/>
          <w:lang w:val="en-US"/>
        </w:rPr>
        <w:t>discrimination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skillful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for teenagers in urban and rural zones that include: </w:t>
      </w:r>
      <w:r w:rsidR="00F4362B" w:rsidRPr="00E701F1">
        <w:rPr>
          <w:rFonts w:ascii="Century Gothic" w:eastAsia="Montserrat" w:hAnsi="Century Gothic" w:cs="Montserrat"/>
          <w:color w:val="000000"/>
          <w:lang w:val="en-US"/>
        </w:rPr>
        <w:t>gynecological practice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; </w:t>
      </w:r>
      <w:r w:rsidR="0056497F" w:rsidRPr="00E701F1">
        <w:rPr>
          <w:rFonts w:ascii="Century Gothic" w:eastAsia="Montserrat" w:hAnsi="Century Gothic" w:cs="Montserrat"/>
          <w:color w:val="000000"/>
          <w:lang w:val="en-US"/>
        </w:rPr>
        <w:t>Papanicolaou</w:t>
      </w:r>
      <w:r w:rsidR="008F03D6" w:rsidRPr="00E701F1">
        <w:rPr>
          <w:rFonts w:ascii="Century Gothic" w:eastAsia="Montserrat" w:hAnsi="Century Gothic" w:cs="Montserrat"/>
          <w:color w:val="000000"/>
          <w:lang w:val="en-US"/>
        </w:rPr>
        <w:t xml:space="preserve"> controls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; examinations for the detection of ITS and HIV, among others.</w:t>
      </w:r>
    </w:p>
    <w:p w14:paraId="10CBDDAD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want to access to modern </w:t>
      </w:r>
      <w:r w:rsidR="00E44E84" w:rsidRPr="00E701F1">
        <w:rPr>
          <w:rFonts w:ascii="Century Gothic" w:eastAsia="Montserrat" w:hAnsi="Century Gothic" w:cs="Montserrat"/>
          <w:color w:val="000000"/>
          <w:lang w:val="en-US"/>
        </w:rPr>
        <w:t xml:space="preserve">and high-quality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contraceptive methods </w:t>
      </w:r>
      <w:r w:rsidR="00E44E84" w:rsidRPr="00E701F1">
        <w:rPr>
          <w:rFonts w:ascii="Century Gothic" w:eastAsia="Montserrat" w:hAnsi="Century Gothic" w:cs="Montserrat"/>
          <w:color w:val="000000"/>
          <w:lang w:val="en-US"/>
        </w:rPr>
        <w:t xml:space="preserve">to prevent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pregnancy, sexual transmission </w:t>
      </w:r>
      <w:r w:rsidR="00E44E84" w:rsidRPr="00E701F1">
        <w:rPr>
          <w:rFonts w:ascii="Century Gothic" w:eastAsia="Montserrat" w:hAnsi="Century Gothic" w:cs="Montserrat"/>
          <w:color w:val="000000"/>
          <w:lang w:val="en-US"/>
        </w:rPr>
        <w:t xml:space="preserve">infections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and HIV</w:t>
      </w:r>
      <w:r w:rsidR="00E44E84" w:rsidRPr="00E701F1">
        <w:rPr>
          <w:rFonts w:ascii="Century Gothic" w:eastAsia="Montserrat" w:hAnsi="Century Gothic" w:cs="Montserrat"/>
          <w:color w:val="000000"/>
          <w:lang w:val="en-US"/>
        </w:rPr>
        <w:t>. We want not to be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judged for </w:t>
      </w:r>
      <w:r w:rsidR="00E44E84" w:rsidRPr="00E701F1">
        <w:rPr>
          <w:rFonts w:ascii="Century Gothic" w:eastAsia="Montserrat" w:hAnsi="Century Gothic" w:cs="Montserrat"/>
          <w:color w:val="000000"/>
          <w:lang w:val="en-US"/>
        </w:rPr>
        <w:t>taking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initiative and demand the use of condom </w:t>
      </w:r>
      <w:r w:rsidR="00E44E84" w:rsidRPr="00E701F1">
        <w:rPr>
          <w:rFonts w:ascii="Century Gothic" w:eastAsia="Montserrat" w:hAnsi="Century Gothic" w:cs="Montserrat"/>
          <w:color w:val="000000"/>
          <w:lang w:val="en-US"/>
        </w:rPr>
        <w:t xml:space="preserve">before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 sexual </w:t>
      </w:r>
      <w:r w:rsidR="00E44E84" w:rsidRPr="00E701F1">
        <w:rPr>
          <w:rFonts w:ascii="Century Gothic" w:eastAsia="Montserrat" w:hAnsi="Century Gothic" w:cs="Montserrat"/>
          <w:color w:val="000000"/>
          <w:lang w:val="en-US"/>
        </w:rPr>
        <w:t>intercourse.</w:t>
      </w:r>
    </w:p>
    <w:p w14:paraId="7803FE00" w14:textId="77777777" w:rsidR="00F76EF6" w:rsidRPr="00E701F1" w:rsidRDefault="00E44E84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To p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romote medical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intervention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for pregnant teenagers with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recurring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checkups and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guide for familiar planning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after giving birth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4C344321" w14:textId="77777777" w:rsidR="00F76EF6" w:rsidRPr="00E701F1" w:rsidRDefault="00E44E84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To p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romote </w:t>
      </w:r>
      <w:r w:rsidR="00DF6F9F">
        <w:rPr>
          <w:rFonts w:ascii="Century Gothic" w:eastAsia="Montserrat" w:hAnsi="Century Gothic" w:cs="Montserrat"/>
          <w:color w:val="000000"/>
          <w:lang w:val="en-US"/>
        </w:rPr>
        <w:t>comprehensive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B6E89" w:rsidRPr="00E701F1">
        <w:rPr>
          <w:rFonts w:ascii="Century Gothic" w:eastAsia="Montserrat" w:hAnsi="Century Gothic" w:cs="Montserrat"/>
          <w:color w:val="000000"/>
          <w:lang w:val="en-US"/>
        </w:rPr>
        <w:t xml:space="preserve">sexuality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education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home and educational institutions; a 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cience-based 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ecular education,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without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prejudices, that promote the rights of people in all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its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diversity and gender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equality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eradicate the violence to girls, teenage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girls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women.</w:t>
      </w:r>
    </w:p>
    <w:p w14:paraId="0C003005" w14:textId="77777777" w:rsidR="00F76EF6" w:rsidRPr="00E701F1" w:rsidRDefault="00E44E84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To 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rgani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ze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informative campaigns</w:t>
      </w:r>
      <w:r w:rsidR="003661F3" w:rsidRPr="00E701F1">
        <w:rPr>
          <w:rFonts w:ascii="Century Gothic" w:eastAsia="Montserrat" w:hAnsi="Century Gothic" w:cs="Montserrat"/>
          <w:color w:val="000000"/>
          <w:lang w:val="en-US"/>
        </w:rPr>
        <w:t xml:space="preserve"> for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EF5CD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661F3" w:rsidRPr="00E701F1">
        <w:rPr>
          <w:rFonts w:ascii="Century Gothic" w:eastAsia="Montserrat" w:hAnsi="Century Gothic" w:cs="Montserrat"/>
          <w:color w:val="000000"/>
          <w:lang w:val="en-US"/>
        </w:rPr>
        <w:t xml:space="preserve">but also 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>directed to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mothers and parents; or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the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people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that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oversee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our care</w:t>
      </w:r>
      <w:r w:rsidR="009B633E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protection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focused in the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control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, assistance and sexual education from home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always with 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gender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approach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that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allow us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have greater knowledge and 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>trust 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n adults.  </w:t>
      </w:r>
    </w:p>
    <w:p w14:paraId="7E3ED9EC" w14:textId="77777777" w:rsidR="00F76EF6" w:rsidRPr="00E701F1" w:rsidRDefault="00AA0CDE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>A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uthorities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identify, in 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>relation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statistical studies, the zones in which they </w:t>
      </w:r>
      <w:r w:rsidR="001813DC" w:rsidRPr="00E701F1">
        <w:rPr>
          <w:rFonts w:ascii="Century Gothic" w:eastAsia="Montserrat" w:hAnsi="Century Gothic" w:cs="Montserrat"/>
          <w:color w:val="000000"/>
          <w:lang w:val="en-US"/>
        </w:rPr>
        <w:t>classify as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the highest indexes of child pregnancies; and, by means of the department of social assistance, make “visits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>”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>to offer assistance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>in terms of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prevention and care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4C3B3615" w14:textId="77777777" w:rsidR="00F76EF6" w:rsidRPr="00E701F1" w:rsidRDefault="003B278E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Eliminate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articles 149 and 150 of the </w:t>
      </w:r>
      <w:r w:rsidR="00B85620" w:rsidRPr="00E701F1">
        <w:rPr>
          <w:rFonts w:ascii="Century Gothic" w:eastAsia="Montserrat" w:hAnsi="Century Gothic" w:cs="Montserrat"/>
          <w:color w:val="000000"/>
          <w:lang w:val="en-US"/>
        </w:rPr>
        <w:t>COIP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guarantee that </w:t>
      </w:r>
      <w:r w:rsidR="000B03DD">
        <w:rPr>
          <w:rFonts w:ascii="Century Gothic" w:eastAsia="Montserrat" w:hAnsi="Century Gothic" w:cs="Montserrat"/>
          <w:color w:val="000000"/>
          <w:lang w:val="en-US"/>
        </w:rPr>
        <w:t>crimi</w:t>
      </w:r>
      <w:r w:rsidR="00C41C91" w:rsidRPr="00E701F1">
        <w:rPr>
          <w:rFonts w:ascii="Century Gothic" w:eastAsia="Montserrat" w:hAnsi="Century Gothic" w:cs="Montserrat"/>
          <w:color w:val="000000"/>
          <w:lang w:val="en-US"/>
        </w:rPr>
        <w:t>nal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complaints against of women and girls </w:t>
      </w:r>
      <w:r w:rsidR="00E30F61">
        <w:rPr>
          <w:rFonts w:ascii="Century Gothic" w:eastAsia="Montserrat" w:hAnsi="Century Gothic" w:cs="Montserrat"/>
          <w:color w:val="000000"/>
          <w:lang w:val="en-US"/>
        </w:rPr>
        <w:t xml:space="preserve">that undergo </w:t>
      </w:r>
      <w:r w:rsidR="00E30F61" w:rsidRPr="00E701F1">
        <w:rPr>
          <w:rFonts w:ascii="Century Gothic" w:eastAsia="Montserrat" w:hAnsi="Century Gothic" w:cs="Montserrat"/>
          <w:color w:val="000000"/>
          <w:lang w:val="en-US"/>
        </w:rPr>
        <w:t xml:space="preserve">an abortion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cannot be presented,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or against certified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health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professionals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and any another person that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helps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during an abortion;</w:t>
      </w:r>
    </w:p>
    <w:p w14:paraId="1696AD81" w14:textId="77777777" w:rsidR="00F76EF6" w:rsidRPr="00E701F1" w:rsidRDefault="00DF70FD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>F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amilies, educational sector, communities, media and society in general, have to guarantee us protection 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>by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strengthening our self-esteem and social assessment. This allows us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 xml:space="preserve"> to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identify and answer to the violence 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 xml:space="preserve">in a fast and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as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ertiv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>e manner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; to take better and informed decisions on our sexuality and 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 xml:space="preserve">to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avoid child pregnancies.</w:t>
      </w:r>
    </w:p>
    <w:p w14:paraId="2D8AFA97" w14:textId="77777777" w:rsidR="00F76EF6" w:rsidRPr="00E701F1" w:rsidRDefault="00B1721A" w:rsidP="003661F3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Adopt </w:t>
      </w:r>
      <w:r w:rsidR="00600BC5">
        <w:rPr>
          <w:rFonts w:ascii="Century Gothic" w:eastAsia="Montserrat" w:hAnsi="Century Gothic" w:cs="Montserrat"/>
          <w:color w:val="000000"/>
          <w:lang w:val="en-US"/>
        </w:rPr>
        <w:t>legal reforms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establish bases to </w:t>
      </w:r>
      <w:r w:rsidR="003B278E" w:rsidRPr="00E701F1">
        <w:rPr>
          <w:rFonts w:ascii="Century Gothic" w:eastAsia="Montserrat" w:hAnsi="Century Gothic" w:cs="Montserrat"/>
          <w:color w:val="000000"/>
          <w:lang w:val="en-US"/>
        </w:rPr>
        <w:t>legalize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abortion, 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>according to international standards.</w:t>
      </w:r>
    </w:p>
    <w:p w14:paraId="47BC4CB2" w14:textId="77777777" w:rsidR="00F76EF6" w:rsidRPr="00E701F1" w:rsidRDefault="003B278E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We demand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he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tate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modify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i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s decision to leave these subjects without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any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budget</w:t>
      </w:r>
      <w:r w:rsidR="00DF03C6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1DD71A57" w14:textId="77777777" w:rsidR="00F76EF6" w:rsidRPr="00E701F1" w:rsidRDefault="00B1721A" w:rsidP="00B85620">
      <w:pPr>
        <w:pStyle w:val="Heading2"/>
        <w:jc w:val="both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5" w:name="_Toc52739410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2: </w:t>
      </w:r>
      <w:r w:rsidR="003B278E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S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exual Violence against </w:t>
      </w:r>
      <w:r w:rsidR="00E701F1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children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in educational institutions</w:t>
      </w:r>
      <w:bookmarkEnd w:id="5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</w:p>
    <w:p w14:paraId="601A2EA1" w14:textId="77777777" w:rsidR="00F76EF6" w:rsidRPr="00E701F1" w:rsidRDefault="00F76EF6">
      <w:pPr>
        <w:rPr>
          <w:rFonts w:ascii="Century Gothic" w:eastAsia="Montserrat" w:hAnsi="Century Gothic" w:cs="Montserrat"/>
          <w:b/>
          <w:color w:val="244061"/>
          <w:lang w:val="en-US"/>
        </w:rPr>
      </w:pPr>
    </w:p>
    <w:p w14:paraId="677BCB13" w14:textId="77777777" w:rsidR="003661F3" w:rsidRPr="00E701F1" w:rsidRDefault="00B1721A" w:rsidP="003661F3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On 26 July 2017, the Plenary of the National Assembly</w:t>
      </w:r>
      <w:r w:rsidR="0056497F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661F3" w:rsidRPr="00E701F1">
        <w:rPr>
          <w:rFonts w:ascii="Century Gothic" w:eastAsia="Montserrat" w:hAnsi="Century Gothic" w:cs="Montserrat"/>
          <w:color w:val="000000"/>
          <w:lang w:val="en-US"/>
        </w:rPr>
        <w:t>(N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A</w:t>
      </w:r>
      <w:r w:rsidR="003661F3" w:rsidRPr="00E701F1">
        <w:rPr>
          <w:rFonts w:ascii="Century Gothic" w:eastAsia="Montserrat" w:hAnsi="Century Gothic" w:cs="Montserrat"/>
          <w:color w:val="000000"/>
          <w:lang w:val="en-US"/>
        </w:rPr>
        <w:t>)</w:t>
      </w:r>
      <w:r w:rsidR="0056497F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created the </w:t>
      </w:r>
      <w:r w:rsidR="001C70C8" w:rsidRPr="00E701F1">
        <w:rPr>
          <w:rFonts w:ascii="Century Gothic" w:eastAsia="Montserrat" w:hAnsi="Century Gothic" w:cs="Montserrat"/>
          <w:color w:val="000000"/>
          <w:lang w:val="en-US"/>
        </w:rPr>
        <w:t>Occasional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Commission AMMPETRA</w:t>
      </w:r>
      <w:r w:rsidRPr="00E701F1">
        <w:rPr>
          <w:rFonts w:ascii="Century Gothic" w:eastAsia="Montserrat" w:hAnsi="Century Gothic" w:cs="Montserrat"/>
          <w:color w:val="000000"/>
          <w:vertAlign w:val="superscript"/>
          <w:lang w:val="en-US"/>
        </w:rPr>
        <w:footnoteReference w:id="4"/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with </w:t>
      </w:r>
      <w:r w:rsidR="001C70C8" w:rsidRPr="00E701F1">
        <w:rPr>
          <w:rFonts w:ascii="Century Gothic" w:eastAsia="Montserrat" w:hAnsi="Century Gothic" w:cs="Montserrat"/>
          <w:color w:val="000000"/>
          <w:lang w:val="en-US"/>
        </w:rPr>
        <w:t>the purpose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investigate the cases of sexual abuse to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 schools of the </w:t>
      </w:r>
      <w:r w:rsidR="001C70C8" w:rsidRPr="00E701F1">
        <w:rPr>
          <w:rFonts w:ascii="Century Gothic" w:eastAsia="Montserrat" w:hAnsi="Century Gothic" w:cs="Montserrat"/>
          <w:color w:val="000000"/>
          <w:lang w:val="en-US"/>
        </w:rPr>
        <w:t>country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In October 2018, the </w:t>
      </w:r>
      <w:r w:rsidR="001C70C8" w:rsidRPr="00E701F1">
        <w:rPr>
          <w:rFonts w:ascii="Century Gothic" w:eastAsia="Montserrat" w:hAnsi="Century Gothic" w:cs="Montserrat"/>
          <w:color w:val="000000"/>
          <w:lang w:val="en-US"/>
        </w:rPr>
        <w:t>Commission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>recommended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55111E">
        <w:rPr>
          <w:rFonts w:ascii="Century Gothic" w:eastAsia="Montserrat" w:hAnsi="Century Gothic" w:cs="Montserrat"/>
          <w:color w:val="000000"/>
          <w:lang w:val="en-US"/>
        </w:rPr>
        <w:t>a comprehensive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reform of </w:t>
      </w:r>
      <w:r w:rsidR="0055111E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="001C70C8" w:rsidRPr="00E701F1">
        <w:rPr>
          <w:rFonts w:ascii="Century Gothic" w:eastAsia="Montserrat" w:hAnsi="Century Gothic" w:cs="Montserrat"/>
          <w:color w:val="000000"/>
          <w:lang w:val="en-US"/>
        </w:rPr>
        <w:t>Childhood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and Teenage Code which must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:</w:t>
      </w:r>
    </w:p>
    <w:p w14:paraId="61FDADCB" w14:textId="77777777" w:rsidR="00F76EF6" w:rsidRPr="00E701F1" w:rsidRDefault="00B1721A" w:rsidP="00B85620">
      <w:pPr>
        <w:ind w:left="720" w:right="720"/>
        <w:jc w:val="both"/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 xml:space="preserve">“... Include a </w:t>
      </w:r>
      <w:r w:rsidR="004F73EE"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>chapter on</w:t>
      </w:r>
      <w:r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 xml:space="preserve"> </w:t>
      </w:r>
      <w:r w:rsidR="001C70C8"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>prevention</w:t>
      </w:r>
      <w:r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 xml:space="preserve">, </w:t>
      </w:r>
      <w:r w:rsidR="001C70C8"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>attention</w:t>
      </w:r>
      <w:r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 xml:space="preserve"> and </w:t>
      </w:r>
      <w:r w:rsidR="004F73EE"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>complete</w:t>
      </w:r>
      <w:r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 xml:space="preserve"> repair of all the forms of violence against </w:t>
      </w:r>
      <w:r w:rsidR="00E701F1"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>children</w:t>
      </w:r>
      <w:r w:rsidR="003661F3"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 xml:space="preserve"> […]</w:t>
      </w:r>
      <w:r w:rsidRPr="00E701F1">
        <w:rPr>
          <w:rFonts w:ascii="Century Gothic" w:eastAsia="Montserrat" w:hAnsi="Century Gothic" w:cs="Montserrat"/>
          <w:color w:val="000000"/>
          <w:sz w:val="20"/>
          <w:szCs w:val="20"/>
          <w:lang w:val="en-US"/>
        </w:rPr>
        <w:t>.”</w:t>
      </w:r>
    </w:p>
    <w:p w14:paraId="5C0125A1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Between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 xml:space="preserve">the year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2014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to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2018, the educational system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received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3.300 complaints </w:t>
      </w:r>
      <w:r w:rsidR="00594FBE">
        <w:rPr>
          <w:rFonts w:ascii="Century Gothic" w:eastAsia="Montserrat" w:hAnsi="Century Gothic" w:cs="Montserrat"/>
          <w:color w:val="000000"/>
          <w:lang w:val="en-US"/>
        </w:rPr>
        <w:t>of</w:t>
      </w:r>
      <w:r w:rsidR="00971D84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sexual violence against of students (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Diario El Tel</w:t>
      </w:r>
      <w:r w:rsidR="0056497F">
        <w:rPr>
          <w:rFonts w:ascii="Century Gothic" w:eastAsia="Montserrat" w:hAnsi="Century Gothic" w:cs="Montserrat"/>
          <w:color w:val="000000"/>
          <w:lang w:val="en-US"/>
        </w:rPr>
        <w:t>é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grafo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2018).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Furthermore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the Special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Rapporteur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(202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0) indicates</w:t>
      </w:r>
      <w:r w:rsidR="00DF03C6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between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2015 and 2017, 718 cases of sexual violence against </w:t>
      </w:r>
      <w:r w:rsidR="002B3D4D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under the age of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10 </w:t>
      </w:r>
      <w:r w:rsidR="002B3D4D" w:rsidRPr="00E701F1">
        <w:rPr>
          <w:rFonts w:ascii="Century Gothic" w:eastAsia="Montserrat" w:hAnsi="Century Gothic" w:cs="Montserrat"/>
          <w:color w:val="000000"/>
          <w:lang w:val="en-US"/>
        </w:rPr>
        <w:t xml:space="preserve">were reported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and that the </w:t>
      </w:r>
      <w:r w:rsidR="002B3D4D">
        <w:rPr>
          <w:rFonts w:ascii="Century Gothic" w:eastAsia="Montserrat" w:hAnsi="Century Gothic" w:cs="Montserrat"/>
          <w:color w:val="000000"/>
          <w:lang w:val="en-US"/>
        </w:rPr>
        <w:t>Prosecutor`s Office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receives an annual average of 14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 xml:space="preserve">rape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complaints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every day</w:t>
      </w:r>
      <w:r w:rsidR="0043463A" w:rsidRPr="00E701F1">
        <w:rPr>
          <w:rFonts w:ascii="Century Gothic" w:eastAsia="Montserrat" w:hAnsi="Century Gothic" w:cs="Montserrat"/>
          <w:color w:val="000000"/>
          <w:lang w:val="en-US"/>
        </w:rPr>
        <w:t xml:space="preserve"> (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three of them are </w:t>
      </w:r>
      <w:r w:rsidR="0043463A" w:rsidRPr="00E701F1">
        <w:rPr>
          <w:rFonts w:ascii="Century Gothic" w:eastAsia="Montserrat" w:hAnsi="Century Gothic" w:cs="Montserrat"/>
          <w:color w:val="000000"/>
          <w:lang w:val="en-US"/>
        </w:rPr>
        <w:t>against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girls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 xml:space="preserve"> under the age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14</w:t>
      </w:r>
      <w:r w:rsidR="0043463A" w:rsidRPr="00E701F1">
        <w:rPr>
          <w:rFonts w:ascii="Century Gothic" w:eastAsia="Montserrat" w:hAnsi="Century Gothic" w:cs="Montserrat"/>
          <w:color w:val="000000"/>
          <w:lang w:val="en-US"/>
        </w:rPr>
        <w:t>)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In 2019, the National Police informed that it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registers an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average of 42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 xml:space="preserve">rape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complaints, abuse and sexual </w:t>
      </w:r>
      <w:r w:rsidR="00A73438" w:rsidRPr="00E701F1">
        <w:rPr>
          <w:rFonts w:ascii="Century Gothic" w:eastAsia="Montserrat" w:hAnsi="Century Gothic" w:cs="Montserrat"/>
          <w:color w:val="000000"/>
          <w:lang w:val="en-US"/>
        </w:rPr>
        <w:t>harassment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girls and women </w:t>
      </w:r>
      <w:r w:rsidR="004F73EE" w:rsidRPr="00E701F1">
        <w:rPr>
          <w:rFonts w:ascii="Century Gothic" w:eastAsia="Montserrat" w:hAnsi="Century Gothic" w:cs="Montserrat"/>
          <w:color w:val="000000"/>
          <w:lang w:val="en-US"/>
        </w:rPr>
        <w:t>every day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(</w:t>
      </w:r>
      <w:r w:rsidR="00A73438">
        <w:rPr>
          <w:rFonts w:ascii="Century Gothic" w:eastAsia="Montserrat" w:hAnsi="Century Gothic" w:cs="Montserrat"/>
          <w:color w:val="000000"/>
          <w:lang w:val="en-US"/>
        </w:rPr>
        <w:t xml:space="preserve">El Comercio </w:t>
      </w:r>
      <w:r w:rsidR="00B14130">
        <w:rPr>
          <w:rFonts w:ascii="Century Gothic" w:eastAsia="Montserrat" w:hAnsi="Century Gothic" w:cs="Montserrat"/>
          <w:color w:val="000000"/>
          <w:lang w:val="en-US"/>
        </w:rPr>
        <w:t>Newspaper,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2019). </w:t>
      </w:r>
    </w:p>
    <w:p w14:paraId="330D6602" w14:textId="77777777" w:rsidR="00F76EF6" w:rsidRPr="00E701F1" w:rsidRDefault="00DF03C6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We consider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insufficient the </w:t>
      </w:r>
      <w:r w:rsidR="004F73EE" w:rsidRPr="00744061">
        <w:rPr>
          <w:rFonts w:ascii="Century Gothic" w:eastAsia="Montserrat" w:hAnsi="Century Gothic" w:cs="Montserrat"/>
          <w:color w:val="000000"/>
          <w:lang w:val="en-US"/>
        </w:rPr>
        <w:t xml:space="preserve">follow-up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that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 DECE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has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given so far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in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each Educational Unit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240F305F" w14:textId="77777777" w:rsidR="00F76EF6" w:rsidRPr="00E701F1" w:rsidRDefault="00B1721A" w:rsidP="00490635">
      <w:pPr>
        <w:pStyle w:val="Heading3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6" w:name="_Toc52739411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Recommendations</w:t>
      </w:r>
      <w:bookmarkEnd w:id="6"/>
    </w:p>
    <w:p w14:paraId="75BF7796" w14:textId="77777777" w:rsidR="00F76EF6" w:rsidRPr="00E701F1" w:rsidRDefault="00F76EF6">
      <w:pPr>
        <w:rPr>
          <w:rFonts w:ascii="Century Gothic" w:eastAsia="Montserrat" w:hAnsi="Century Gothic" w:cs="Montserrat"/>
          <w:b/>
          <w:color w:val="244061"/>
          <w:u w:val="single"/>
          <w:lang w:val="en-US"/>
        </w:rPr>
      </w:pPr>
    </w:p>
    <w:p w14:paraId="4D5BB5D8" w14:textId="77777777" w:rsidR="00F76EF6" w:rsidRPr="00E701F1" w:rsidRDefault="00997C5F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 roadmap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complaint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must be socialized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with women, especially, with girls and teenage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The information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be clear, use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precise and accessible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words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525BFF27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These crimes cannot remain </w:t>
      </w:r>
      <w:r w:rsidR="001E5D74">
        <w:rPr>
          <w:rFonts w:ascii="Century Gothic" w:eastAsia="Montserrat" w:hAnsi="Century Gothic" w:cs="Montserrat"/>
          <w:color w:val="000000"/>
          <w:lang w:val="en-US"/>
        </w:rPr>
        <w:t>unpunished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>The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re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A15D1">
        <w:rPr>
          <w:rFonts w:ascii="Century Gothic" w:eastAsia="Montserrat" w:hAnsi="Century Gothic" w:cs="Montserrat"/>
          <w:color w:val="000000"/>
          <w:lang w:val="en-US"/>
        </w:rPr>
        <w:t>are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 several cases </w:t>
      </w:r>
      <w:r w:rsidR="00045FBF">
        <w:rPr>
          <w:rFonts w:ascii="Century Gothic" w:eastAsia="Montserrat" w:hAnsi="Century Gothic" w:cs="Montserrat"/>
          <w:color w:val="000000"/>
          <w:lang w:val="en-US"/>
        </w:rPr>
        <w:t>where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 privilege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is given 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to the testimonies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done by 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the professors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over the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 victim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’s testimony. As a result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prefer to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remain 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>silen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 on the situation a</w:t>
      </w:r>
      <w:r w:rsidR="008F2C01">
        <w:rPr>
          <w:rFonts w:ascii="Century Gothic" w:eastAsia="Montserrat" w:hAnsi="Century Gothic" w:cs="Montserrat"/>
          <w:color w:val="000000"/>
          <w:lang w:val="en-US"/>
        </w:rPr>
        <w:t>nd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other girls can be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affected</w:t>
      </w:r>
      <w:r w:rsidR="00112175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For example, the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discharge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a professor or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staff members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an educational institution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 is not enough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the crime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 be taken to the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authorities so that it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is investigated and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d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oes not happen again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2E585349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need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a high-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skilled justice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 system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capable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sensitized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attend complaints o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f gender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violenc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 and especially, of sexual violence against girls and teenage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rs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It is necessary that </w:t>
      </w:r>
      <w:r w:rsidR="004F4A5B">
        <w:rPr>
          <w:rFonts w:ascii="Century Gothic" w:eastAsia="Montserrat" w:hAnsi="Century Gothic" w:cs="Montserrat"/>
          <w:color w:val="000000"/>
          <w:lang w:val="en-US"/>
        </w:rPr>
        <w:t>the staff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from the one who takes the complaint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all the way to the judges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have a sense of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knowledge and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the necessary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empathy to tackle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these sorts of cases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 xml:space="preserve">to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answer </w:t>
      </w:r>
      <w:r w:rsidR="00997C5F" w:rsidRPr="00E701F1">
        <w:rPr>
          <w:rFonts w:ascii="Century Gothic" w:eastAsia="Montserrat" w:hAnsi="Century Gothic" w:cs="Montserrat"/>
          <w:color w:val="000000"/>
          <w:lang w:val="en-US"/>
        </w:rPr>
        <w:t>in an assertive and fast manner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>in support of the survivor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0D7FE260" w14:textId="77777777" w:rsidR="00F76EF6" w:rsidRPr="00E701F1" w:rsidRDefault="00F52A94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protection </w:t>
      </w:r>
      <w:r w:rsidR="00E41DBE">
        <w:rPr>
          <w:rFonts w:ascii="Century Gothic" w:eastAsia="Montserrat" w:hAnsi="Century Gothic" w:cs="Montserrat"/>
          <w:color w:val="000000"/>
          <w:lang w:val="en-US"/>
        </w:rPr>
        <w:t>of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surviv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ors</w:t>
      </w:r>
      <w:r w:rsidR="00222B9F" w:rsidRPr="00E701F1">
        <w:rPr>
          <w:rFonts w:ascii="Century Gothic" w:eastAsia="Montserrat" w:hAnsi="Century Gothic" w:cs="Montserrat"/>
          <w:color w:val="000000"/>
          <w:lang w:val="en-US"/>
        </w:rPr>
        <w:t xml:space="preserve"> and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measures of </w:t>
      </w:r>
      <w:r w:rsidR="00E41DBE">
        <w:rPr>
          <w:rFonts w:ascii="Century Gothic" w:eastAsia="Montserrat" w:hAnsi="Century Gothic" w:cs="Montserrat"/>
          <w:color w:val="000000"/>
          <w:lang w:val="en-US"/>
        </w:rPr>
        <w:t>comprehensive repair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must be guaranteed</w:t>
      </w:r>
      <w:r w:rsidR="00222B9F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For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instance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222B9F" w:rsidRPr="00E701F1">
        <w:rPr>
          <w:rFonts w:ascii="Century Gothic" w:eastAsia="Montserrat" w:hAnsi="Century Gothic" w:cs="Montserrat"/>
          <w:color w:val="000000"/>
          <w:lang w:val="en-US"/>
        </w:rPr>
        <w:t>those dictated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by the Inter-American Court of Human rights regarding the case Guzmán Albarracín (IDH</w:t>
      </w:r>
      <w:r w:rsidR="00EA04B1">
        <w:rPr>
          <w:rFonts w:ascii="Century Gothic" w:eastAsia="Montserrat" w:hAnsi="Century Gothic" w:cs="Montserrat"/>
          <w:color w:val="000000"/>
          <w:lang w:val="en-US"/>
        </w:rPr>
        <w:t xml:space="preserve"> Court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, 2020).</w:t>
      </w:r>
    </w:p>
    <w:p w14:paraId="7E1C41F5" w14:textId="77777777" w:rsidR="00F76EF6" w:rsidRPr="00F017F4" w:rsidRDefault="00F52A94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Re-victimization must be avoided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at 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017F4">
        <w:rPr>
          <w:rFonts w:ascii="Century Gothic" w:eastAsia="Montserrat" w:hAnsi="Century Gothic" w:cs="Montserrat"/>
          <w:color w:val="000000"/>
          <w:lang w:val="en-US"/>
        </w:rPr>
        <w:t>judicial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32AA2">
        <w:rPr>
          <w:rFonts w:ascii="Century Gothic" w:eastAsia="Montserrat" w:hAnsi="Century Gothic" w:cs="Montserrat"/>
          <w:color w:val="000000"/>
          <w:lang w:val="en-US"/>
        </w:rPr>
        <w:t>phase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Besides, the word of the victim (girl and/or teenager)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be taken in account and no</w:t>
      </w:r>
      <w:r w:rsidR="00F017F4">
        <w:rPr>
          <w:rFonts w:ascii="Century Gothic" w:eastAsia="Montserrat" w:hAnsi="Century Gothic" w:cs="Montserrat"/>
          <w:color w:val="000000"/>
          <w:lang w:val="en-US"/>
        </w:rPr>
        <w:t>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judged. The questions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done by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civil servants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must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not be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invasive,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the </w:t>
      </w:r>
      <w:r w:rsidR="00B1721A" w:rsidRPr="00F017F4">
        <w:rPr>
          <w:rFonts w:ascii="Century Gothic" w:eastAsia="Montserrat" w:hAnsi="Century Gothic" w:cs="Montserrat"/>
          <w:color w:val="000000"/>
          <w:lang w:val="en-US"/>
        </w:rPr>
        <w:t xml:space="preserve">point of </w:t>
      </w:r>
      <w:r w:rsidRPr="00F017F4">
        <w:rPr>
          <w:rFonts w:ascii="Century Gothic" w:eastAsia="Montserrat" w:hAnsi="Century Gothic" w:cs="Montserrat"/>
          <w:color w:val="000000"/>
          <w:lang w:val="en-US"/>
        </w:rPr>
        <w:t>violating</w:t>
      </w:r>
      <w:r w:rsidR="00F017F4" w:rsidRPr="00F017F4">
        <w:rPr>
          <w:rFonts w:ascii="Century Gothic" w:eastAsia="Montserrat" w:hAnsi="Century Gothic" w:cs="Montserrat"/>
          <w:color w:val="000000"/>
          <w:lang w:val="en-US"/>
        </w:rPr>
        <w:t xml:space="preserve"> our rights</w:t>
      </w:r>
      <w:r w:rsidRPr="00F017F4">
        <w:rPr>
          <w:rFonts w:ascii="Century Gothic" w:eastAsia="Montserrat" w:hAnsi="Century Gothic" w:cs="Montserrat"/>
          <w:color w:val="000000"/>
          <w:lang w:val="en-US"/>
        </w:rPr>
        <w:t xml:space="preserve"> again</w:t>
      </w:r>
      <w:r w:rsidR="00B1721A" w:rsidRPr="00F017F4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1D1B3FFA" w14:textId="77777777" w:rsidR="00F76EF6" w:rsidRPr="00E701F1" w:rsidRDefault="001C1377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>F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amilies, the educational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>centers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media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reinforce the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>significance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the consent. The girls and teenagers have</w:t>
      </w:r>
      <w:r w:rsidR="00BE7383">
        <w:rPr>
          <w:rFonts w:ascii="Century Gothic" w:eastAsia="Montserrat" w:hAnsi="Century Gothic" w:cs="Montserrat"/>
          <w:color w:val="000000"/>
          <w:lang w:val="en-US"/>
        </w:rPr>
        <w:t xml:space="preserve"> 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right to say “NO”, also in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 xml:space="preserve"> relationships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, and when we say “no”, “no”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 xml:space="preserve"> is meant emphatically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>In order for this to take place, a transformation in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>socio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-cultural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>patterns and mindset must be addressed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>as in many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occasions, boys think that one says “no” so that they insist,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>which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is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 xml:space="preserve"> definitely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not the case. </w:t>
      </w:r>
    </w:p>
    <w:p w14:paraId="397229EB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Request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 xml:space="preserve">in a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compulsory way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>, that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all </w:t>
      </w:r>
      <w:r w:rsidR="003407F4">
        <w:rPr>
          <w:rFonts w:ascii="Century Gothic" w:eastAsia="Montserrat" w:hAnsi="Century Gothic" w:cs="Montserrat"/>
          <w:color w:val="000000"/>
          <w:lang w:val="en-US"/>
        </w:rPr>
        <w:t>staff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keep contact with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 xml:space="preserve">possess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 Negative </w:t>
      </w:r>
      <w:r w:rsidR="00F52A94" w:rsidRPr="00E701F1">
        <w:rPr>
          <w:rFonts w:ascii="Century Gothic" w:eastAsia="Montserrat" w:hAnsi="Century Gothic" w:cs="Montserrat"/>
          <w:color w:val="000000"/>
          <w:lang w:val="en-US"/>
        </w:rPr>
        <w:t xml:space="preserve">Sexual Crimes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Certificate.</w:t>
      </w:r>
      <w:r w:rsidRPr="00E701F1">
        <w:rPr>
          <w:rFonts w:ascii="Century Gothic" w:eastAsia="Montserrat" w:hAnsi="Century Gothic" w:cs="Montserrat"/>
          <w:color w:val="000000"/>
          <w:vertAlign w:val="superscript"/>
          <w:lang w:val="en-US"/>
        </w:rPr>
        <w:footnoteReference w:id="5"/>
      </w:r>
    </w:p>
    <w:p w14:paraId="18F81BC8" w14:textId="77777777" w:rsidR="00F76EF6" w:rsidRPr="00E701F1" w:rsidRDefault="00B1721A" w:rsidP="00490635">
      <w:pPr>
        <w:pStyle w:val="Heading2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7" w:name="_Toc52739412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3: Bullying and </w:t>
      </w:r>
      <w:r w:rsidR="003E5D83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harassment</w:t>
      </w:r>
      <w:r w:rsidR="00962019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  <w:r w:rsidR="001C2D83">
        <w:rPr>
          <w:rFonts w:ascii="Century Gothic" w:hAnsi="Century Gothic"/>
          <w:b/>
          <w:color w:val="244061"/>
          <w:sz w:val="22"/>
          <w:szCs w:val="22"/>
          <w:lang w:val="en-US"/>
        </w:rPr>
        <w:t>in</w:t>
      </w:r>
      <w:r w:rsidR="00962019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school</w:t>
      </w:r>
      <w:r w:rsidR="004B64D7">
        <w:rPr>
          <w:rFonts w:ascii="Century Gothic" w:hAnsi="Century Gothic"/>
          <w:b/>
          <w:color w:val="244061"/>
          <w:sz w:val="22"/>
          <w:szCs w:val="22"/>
          <w:lang w:val="en-US"/>
        </w:rPr>
        <w:t>s</w:t>
      </w:r>
      <w:bookmarkEnd w:id="7"/>
    </w:p>
    <w:p w14:paraId="014E8B9F" w14:textId="77777777" w:rsidR="00F76EF6" w:rsidRPr="00E701F1" w:rsidRDefault="00F76EF6">
      <w:pPr>
        <w:rPr>
          <w:rFonts w:ascii="Century Gothic" w:eastAsia="Montserrat" w:hAnsi="Century Gothic" w:cs="Montserrat"/>
          <w:b/>
          <w:color w:val="244061"/>
          <w:lang w:val="en-US"/>
        </w:rPr>
      </w:pPr>
    </w:p>
    <w:p w14:paraId="3D4EFC92" w14:textId="77777777" w:rsidR="00F76EF6" w:rsidRPr="00E701F1" w:rsidRDefault="006211A1" w:rsidP="00E0358D">
      <w:pPr>
        <w:numPr>
          <w:ilvl w:val="0"/>
          <w:numId w:val="1"/>
        </w:numPr>
        <w:spacing w:line="240" w:lineRule="auto"/>
        <w:ind w:left="714" w:hanging="357"/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B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ullying is very common in Ecuador. The “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Old School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”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education</w:t>
      </w:r>
      <w:r w:rsidR="00DB4EC7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fundamentally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to memorize th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i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ngs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bullying limit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our learning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capacities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overall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development; they affect our self-esteem and our opportunities to be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empowered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people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and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confident about ourselves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Besides, they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do not just occur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between </w:t>
      </w:r>
      <w:r w:rsidR="00DB4EC7">
        <w:rPr>
          <w:rFonts w:ascii="Century Gothic" w:eastAsia="Montserrat" w:hAnsi="Century Gothic" w:cs="Montserrat"/>
          <w:color w:val="000000"/>
          <w:lang w:val="en-US"/>
        </w:rPr>
        <w:t>class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mates but also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from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professors against students.</w:t>
      </w:r>
    </w:p>
    <w:p w14:paraId="1A3C5485" w14:textId="77777777" w:rsidR="00F76EF6" w:rsidRPr="00E701F1" w:rsidRDefault="00B1721A" w:rsidP="00E0358D">
      <w:pPr>
        <w:numPr>
          <w:ilvl w:val="0"/>
          <w:numId w:val="1"/>
        </w:numPr>
        <w:spacing w:line="240" w:lineRule="auto"/>
        <w:ind w:left="714" w:hanging="357"/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This type of violence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 xml:space="preserve"> does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no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only exist in schools but also it presents in our homes and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 xml:space="preserve">it is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characteri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zed by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aggressor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 xml:space="preserve"> wanting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implant his</w:t>
      </w:r>
      <w:r w:rsidR="007116BB">
        <w:rPr>
          <w:rFonts w:ascii="Century Gothic" w:eastAsia="Montserrat" w:hAnsi="Century Gothic" w:cs="Montserrat"/>
          <w:color w:val="000000"/>
          <w:lang w:val="en-US"/>
        </w:rPr>
        <w:t>/her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image of superiority, for example, when putting us pejorative nicknames and treat us badly by some physical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feature in our body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17832B57" w14:textId="77777777" w:rsidR="00F76EF6" w:rsidRPr="00E701F1" w:rsidRDefault="00743A51" w:rsidP="00E0358D">
      <w:pPr>
        <w:numPr>
          <w:ilvl w:val="0"/>
          <w:numId w:val="1"/>
        </w:numPr>
        <w:spacing w:line="240" w:lineRule="auto"/>
        <w:ind w:left="714" w:hanging="357"/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>C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hildren</w:t>
      </w:r>
      <w:r w:rsidR="00222B9F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="00222B9F" w:rsidRPr="00E701F1">
        <w:rPr>
          <w:rFonts w:ascii="Century Gothic" w:eastAsia="Montserrat" w:hAnsi="Century Gothic" w:cs="Montserrat"/>
          <w:color w:val="000000"/>
          <w:lang w:val="en-US"/>
        </w:rPr>
        <w:t>hat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suffer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 xml:space="preserve"> these type of violence,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remain silent due to 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fear to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retaliations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that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was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limited  to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physical aggression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or insults face-to-face; but, with the impact of technology,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fear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a “meme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” or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 xml:space="preserve">a chain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message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more,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can affect our image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874E5" w:rsidRPr="00E701F1">
        <w:rPr>
          <w:rFonts w:ascii="Century Gothic" w:eastAsia="Montserrat" w:hAnsi="Century Gothic" w:cs="Montserrat"/>
          <w:color w:val="000000"/>
          <w:lang w:val="en-US"/>
        </w:rPr>
        <w:t>tremendously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because this arrives to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a higher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extent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people,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and to the student body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other educational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centers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 </w:t>
      </w:r>
    </w:p>
    <w:p w14:paraId="1E2264DA" w14:textId="77777777" w:rsidR="00F76EF6" w:rsidRPr="00E701F1" w:rsidRDefault="00B1721A" w:rsidP="00E0358D">
      <w:pPr>
        <w:numPr>
          <w:ilvl w:val="0"/>
          <w:numId w:val="1"/>
        </w:numPr>
        <w:spacing w:line="240" w:lineRule="auto"/>
        <w:ind w:left="714" w:hanging="357"/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 mockery and discrimination to girls is greater,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 xml:space="preserve"> and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limits them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in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their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preferences, for example,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 xml:space="preserve">their </w:t>
      </w:r>
      <w:r w:rsidR="001874E5" w:rsidRPr="00E701F1">
        <w:rPr>
          <w:rFonts w:ascii="Century Gothic" w:eastAsia="Montserrat" w:hAnsi="Century Gothic" w:cs="Montserrat"/>
          <w:color w:val="000000"/>
          <w:lang w:val="en-US"/>
        </w:rPr>
        <w:t>appreciation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 xml:space="preserve"> towards </w:t>
      </w:r>
      <w:r w:rsidR="006211A1" w:rsidRPr="00E701F1">
        <w:rPr>
          <w:rFonts w:ascii="Century Gothic" w:eastAsia="Montserrat" w:hAnsi="Century Gothic" w:cs="Montserrat"/>
          <w:color w:val="000000"/>
          <w:lang w:val="en-US"/>
        </w:rPr>
        <w:t>football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or sport</w:t>
      </w:r>
      <w:r w:rsidR="00D03518">
        <w:rPr>
          <w:rFonts w:ascii="Century Gothic" w:eastAsia="Montserrat" w:hAnsi="Century Gothic" w:cs="Montserrat"/>
          <w:color w:val="000000"/>
          <w:lang w:val="en-US"/>
        </w:rPr>
        <w:t>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 general, because it 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>is portrayed just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“for men”. 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>Even the Physical Education professors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discriminate girls </w:t>
      </w:r>
      <w:r w:rsidR="00E0358D" w:rsidRPr="00E701F1">
        <w:rPr>
          <w:rFonts w:ascii="Century Gothic" w:eastAsia="Montserrat" w:hAnsi="Century Gothic" w:cs="Montserrat"/>
          <w:color w:val="000000"/>
          <w:lang w:val="en-US"/>
        </w:rPr>
        <w:t>mentioning them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they are “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>week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”; or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 xml:space="preserve"> even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worse, t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>hey call the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boys that do not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 xml:space="preserve"> do an activity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properly in the physical 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>arena,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>they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874E5" w:rsidRPr="00E701F1">
        <w:rPr>
          <w:rFonts w:ascii="Century Gothic" w:eastAsia="Montserrat" w:hAnsi="Century Gothic" w:cs="Montserrat"/>
          <w:color w:val="000000"/>
          <w:lang w:val="en-US"/>
        </w:rPr>
        <w:t>them “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>little girls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” 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>as 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form of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 xml:space="preserve"> an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insult.   </w:t>
      </w:r>
    </w:p>
    <w:p w14:paraId="2883B42C" w14:textId="77777777" w:rsidR="00F76EF6" w:rsidRPr="00E701F1" w:rsidRDefault="00DF03C6" w:rsidP="00E0358D">
      <w:pPr>
        <w:numPr>
          <w:ilvl w:val="0"/>
          <w:numId w:val="1"/>
        </w:numPr>
        <w:spacing w:line="240" w:lineRule="auto"/>
        <w:ind w:left="714" w:hanging="357"/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DECE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 xml:space="preserve"> must be expanded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. The fact t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 xml:space="preserve">hat we </w:t>
      </w:r>
      <w:r w:rsidR="001874E5" w:rsidRPr="00E701F1">
        <w:rPr>
          <w:rFonts w:ascii="Century Gothic" w:eastAsia="Montserrat" w:hAnsi="Century Gothic" w:cs="Montserrat"/>
          <w:color w:val="000000"/>
          <w:lang w:val="en-US"/>
        </w:rPr>
        <w:t>realize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that we have some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 xml:space="preserve"> sort of authoritative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figure that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 xml:space="preserve"> is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“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>in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our side”</w:t>
      </w:r>
      <w:r w:rsidR="00F92BCF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offers us </w:t>
      </w:r>
      <w:r w:rsidR="00E5677E" w:rsidRPr="00E701F1">
        <w:rPr>
          <w:rFonts w:ascii="Century Gothic" w:eastAsia="Montserrat" w:hAnsi="Century Gothic" w:cs="Montserrat"/>
          <w:color w:val="000000"/>
          <w:lang w:val="en-US"/>
        </w:rPr>
        <w:t>safety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5FA3BF91" w14:textId="77777777" w:rsidR="00F76EF6" w:rsidRPr="00E701F1" w:rsidRDefault="00E5677E" w:rsidP="00E0358D">
      <w:pPr>
        <w:numPr>
          <w:ilvl w:val="0"/>
          <w:numId w:val="1"/>
        </w:numPr>
        <w:spacing w:line="240" w:lineRule="auto"/>
        <w:ind w:left="714" w:hanging="357"/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Mass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media give us negative references when presenting patterns of violent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or stereotyped behavior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as if they were models to be followed and is here </w:t>
      </w:r>
      <w:r w:rsidR="001874E5" w:rsidRPr="00E701F1">
        <w:rPr>
          <w:rFonts w:ascii="Century Gothic" w:eastAsia="Montserrat" w:hAnsi="Century Gothic" w:cs="Montserrat"/>
          <w:color w:val="000000"/>
          <w:lang w:val="en-US"/>
        </w:rPr>
        <w:t>where bad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conducts are learnt,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plicated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 xml:space="preserve">and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considered normal like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bullying </w:t>
      </w:r>
      <w:r w:rsidR="00CD1095" w:rsidRPr="00E701F1">
        <w:rPr>
          <w:rFonts w:ascii="Century Gothic" w:eastAsia="Montserrat" w:hAnsi="Century Gothic" w:cs="Montserrat"/>
          <w:color w:val="000000"/>
          <w:lang w:val="en-US"/>
        </w:rPr>
        <w:t>or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aggressive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874E5" w:rsidRPr="00E701F1">
        <w:rPr>
          <w:rFonts w:ascii="Century Gothic" w:eastAsia="Montserrat" w:hAnsi="Century Gothic" w:cs="Montserrat"/>
          <w:color w:val="000000"/>
          <w:lang w:val="en-US"/>
        </w:rPr>
        <w:t>behavior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27F917BC" w14:textId="77777777" w:rsidR="00F76EF6" w:rsidRPr="00E701F1" w:rsidRDefault="00B1721A" w:rsidP="00E0358D">
      <w:pPr>
        <w:pStyle w:val="Heading3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8" w:name="_Toc52739413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Recommendations</w:t>
      </w:r>
      <w:bookmarkEnd w:id="8"/>
    </w:p>
    <w:p w14:paraId="1A105D04" w14:textId="77777777" w:rsidR="00F76EF6" w:rsidRPr="00E701F1" w:rsidRDefault="00F76EF6">
      <w:pPr>
        <w:ind w:left="720"/>
        <w:rPr>
          <w:rFonts w:ascii="Century Gothic" w:eastAsia="Montserrat" w:hAnsi="Century Gothic" w:cs="Montserrat"/>
          <w:b/>
          <w:color w:val="244061"/>
          <w:u w:val="single"/>
          <w:lang w:val="en-US"/>
        </w:rPr>
      </w:pPr>
    </w:p>
    <w:p w14:paraId="00CD3481" w14:textId="77777777" w:rsidR="00F76EF6" w:rsidRPr="00E701F1" w:rsidRDefault="00E5677E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V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iolent content </w:t>
      </w:r>
      <w:r w:rsidR="005B19DE">
        <w:rPr>
          <w:rFonts w:ascii="Century Gothic" w:eastAsia="Montserrat" w:hAnsi="Century Gothic" w:cs="Montserrat"/>
          <w:color w:val="000000"/>
          <w:lang w:val="en-US"/>
        </w:rPr>
        <w:t xml:space="preserve">in </w:t>
      </w:r>
      <w:r w:rsidR="005B19DE" w:rsidRPr="00E701F1">
        <w:rPr>
          <w:rFonts w:ascii="Century Gothic" w:eastAsia="Montserrat" w:hAnsi="Century Gothic" w:cs="Montserrat"/>
          <w:color w:val="000000"/>
          <w:lang w:val="en-US"/>
        </w:rPr>
        <w:t xml:space="preserve">media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must be controlled</w:t>
      </w:r>
      <w:r w:rsidR="005B19DE">
        <w:rPr>
          <w:rFonts w:ascii="Century Gothic" w:eastAsia="Montserrat" w:hAnsi="Century Gothic" w:cs="Montserrat"/>
          <w:color w:val="000000"/>
          <w:lang w:val="en-US"/>
        </w:rPr>
        <w:t>.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A6619">
        <w:rPr>
          <w:rFonts w:ascii="Century Gothic" w:eastAsia="Montserrat" w:hAnsi="Century Gothic" w:cs="Montserrat"/>
          <w:color w:val="000000"/>
          <w:lang w:val="en-US"/>
        </w:rPr>
        <w:t>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specially in schedules in which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are present. </w:t>
      </w:r>
    </w:p>
    <w:p w14:paraId="5B63E85E" w14:textId="77777777" w:rsidR="00F76EF6" w:rsidRPr="00E701F1" w:rsidRDefault="001D7337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>C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ontent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control on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digital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devices</w:t>
      </w:r>
      <w:r>
        <w:rPr>
          <w:rFonts w:ascii="Century Gothic" w:eastAsia="Montserrat" w:hAnsi="Century Gothic" w:cs="Montserrat"/>
          <w:color w:val="000000"/>
          <w:lang w:val="en-US"/>
        </w:rPr>
        <w:t xml:space="preserve"> is necessary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.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It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 be both a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responsibility of the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parents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’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and/or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people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in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charge,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as well as the 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tate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.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It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can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ot allow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advertising presented in websites or even educational games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we are exposed to, to be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violent. </w:t>
      </w:r>
    </w:p>
    <w:p w14:paraId="22D63E23" w14:textId="77777777" w:rsidR="00F76EF6" w:rsidRPr="00E701F1" w:rsidRDefault="00A42348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>H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arassment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bullying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 must be informed</w:t>
      </w:r>
      <w:r>
        <w:rPr>
          <w:rFonts w:ascii="Century Gothic" w:eastAsia="Montserrat" w:hAnsi="Century Gothic" w:cs="Montserrat"/>
          <w:color w:val="000000"/>
          <w:lang w:val="en-US"/>
        </w:rPr>
        <w:t xml:space="preserve"> 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hrough advertising campaigns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in the educational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centers</w:t>
      </w:r>
      <w:r w:rsidR="00DB3667">
        <w:rPr>
          <w:rFonts w:ascii="Century Gothic" w:eastAsia="Montserrat" w:hAnsi="Century Gothic" w:cs="Montserrat"/>
          <w:color w:val="000000"/>
          <w:lang w:val="en-US"/>
        </w:rPr>
        <w:t>: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on how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 we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act, how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to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defend us, to who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m </w:t>
      </w:r>
      <w:r w:rsidR="00DB3667">
        <w:rPr>
          <w:rFonts w:ascii="Century Gothic" w:eastAsia="Montserrat" w:hAnsi="Century Gothic" w:cs="Montserrat"/>
          <w:color w:val="000000"/>
          <w:lang w:val="en-US"/>
        </w:rPr>
        <w:t>we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ask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for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help; and, mainly, how identify that we are being victims of this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 xml:space="preserve"> type of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abuse. </w:t>
      </w:r>
    </w:p>
    <w:p w14:paraId="101A7772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Our participation, opinion and contribution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within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planning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the campaigns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prevention of bullying is </w:t>
      </w:r>
      <w:r w:rsidR="00D951E5" w:rsidRPr="00E701F1">
        <w:rPr>
          <w:rFonts w:ascii="Century Gothic" w:eastAsia="Montserrat" w:hAnsi="Century Gothic" w:cs="Montserrat"/>
          <w:color w:val="000000"/>
          <w:lang w:val="en-US"/>
        </w:rPr>
        <w:t>key</w:t>
      </w:r>
      <w:r w:rsidR="00222B9F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626502C4" w14:textId="77777777" w:rsidR="00F76EF6" w:rsidRPr="00E701F1" w:rsidRDefault="00D951E5" w:rsidP="00E0358D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Teachers and lecturers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have to be </w:t>
      </w:r>
      <w:r w:rsidR="00DB3667">
        <w:rPr>
          <w:rFonts w:ascii="Century Gothic" w:eastAsia="Montserrat" w:hAnsi="Century Gothic" w:cs="Montserrat"/>
          <w:color w:val="000000"/>
          <w:lang w:val="en-US"/>
        </w:rPr>
        <w:t>sensitized</w:t>
      </w:r>
      <w:r w:rsidR="00543921" w:rsidRPr="00DB3667">
        <w:rPr>
          <w:rFonts w:ascii="Century Gothic" w:eastAsia="Montserrat" w:hAnsi="Century Gothic" w:cs="Montserrat"/>
          <w:color w:val="000000"/>
          <w:lang w:val="en-US"/>
        </w:rPr>
        <w:t>,</w:t>
      </w:r>
      <w:r w:rsidR="00543921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informed </w:t>
      </w:r>
      <w:r w:rsidR="00543921" w:rsidRPr="00E701F1">
        <w:rPr>
          <w:rFonts w:ascii="Century Gothic" w:eastAsia="Montserrat" w:hAnsi="Century Gothic" w:cs="Montserrat"/>
          <w:color w:val="000000"/>
          <w:lang w:val="en-US"/>
        </w:rPr>
        <w:t xml:space="preserve">and qualified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on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harassment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bullying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>not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only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within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the schools, but also,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within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homes; they have to know how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to prevent</w:t>
      </w:r>
      <w:r w:rsidR="00222B9F" w:rsidRPr="00E701F1">
        <w:rPr>
          <w:rFonts w:ascii="Century Gothic" w:eastAsia="Montserrat" w:hAnsi="Century Gothic" w:cs="Montserrat"/>
          <w:color w:val="000000"/>
          <w:lang w:val="en-US"/>
        </w:rPr>
        <w:t xml:space="preserve"> these cases as well as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 to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act and assist the victim </w:t>
      </w:r>
      <w:r w:rsidR="00222B9F" w:rsidRPr="00E701F1">
        <w:rPr>
          <w:rFonts w:ascii="Century Gothic" w:eastAsia="Montserrat" w:hAnsi="Century Gothic" w:cs="Montserrat"/>
          <w:color w:val="000000"/>
          <w:lang w:val="en-US"/>
        </w:rPr>
        <w:t>with respect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222B9F" w:rsidRPr="00E701F1">
        <w:rPr>
          <w:rFonts w:ascii="Century Gothic" w:eastAsia="Montserrat" w:hAnsi="Century Gothic" w:cs="Montserrat"/>
          <w:color w:val="000000"/>
          <w:lang w:val="en-US"/>
        </w:rPr>
        <w:t xml:space="preserve"> empathy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and 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to neutralize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the aggressor</w:t>
      </w:r>
      <w:r w:rsidR="00222B9F" w:rsidRPr="00E701F1">
        <w:rPr>
          <w:rFonts w:ascii="Century Gothic" w:eastAsia="Montserrat" w:hAnsi="Century Gothic" w:cs="Montserrat"/>
          <w:color w:val="000000"/>
          <w:lang w:val="en-US"/>
        </w:rPr>
        <w:t>.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</w:p>
    <w:p w14:paraId="5827F570" w14:textId="77777777" w:rsidR="00F76EF6" w:rsidRPr="00E701F1" w:rsidRDefault="00B1721A" w:rsidP="00E0358D">
      <w:pPr>
        <w:pStyle w:val="Heading2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9" w:name="_Toc52739414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4:</w:t>
      </w:r>
      <w:r w:rsidR="00DB3667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  <w:r w:rsidR="00AD3CA0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Orphaned </w:t>
      </w:r>
      <w:r w:rsidR="00E701F1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children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  <w:r w:rsidR="00BD1859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due to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femicid</w:t>
      </w:r>
      <w:r w:rsidR="00BD1859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es</w:t>
      </w:r>
      <w:bookmarkEnd w:id="9"/>
    </w:p>
    <w:p w14:paraId="0FFFBA88" w14:textId="77777777" w:rsidR="00F76EF6" w:rsidRPr="00E701F1" w:rsidRDefault="00F76EF6">
      <w:pPr>
        <w:rPr>
          <w:rFonts w:ascii="Century Gothic" w:eastAsia="Montserrat" w:hAnsi="Century Gothic" w:cs="Montserrat"/>
          <w:color w:val="244061"/>
          <w:lang w:val="en-US"/>
        </w:rPr>
      </w:pPr>
    </w:p>
    <w:p w14:paraId="60A3BC03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Art. 141 COIP 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 xml:space="preserve">contemplates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femicid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>as 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crime; but, this legal body does not collect the forms of protection to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>wards</w:t>
      </w:r>
      <w:r w:rsidR="006B5EC8">
        <w:rPr>
          <w:rFonts w:ascii="Century Gothic" w:eastAsia="Montserrat" w:hAnsi="Century Gothic" w:cs="Montserrat"/>
          <w:color w:val="000000"/>
          <w:lang w:val="en-US"/>
        </w:rPr>
        <w:t xml:space="preserve"> orphaned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>due to femicides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0470994F" w14:textId="77777777" w:rsidR="00F76EF6" w:rsidRPr="00E701F1" w:rsidRDefault="001161FE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Despite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Executive Decree No. 696 (2019) 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being approved, so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that 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>an economical</w:t>
      </w:r>
      <w:r w:rsidR="00DD436C">
        <w:rPr>
          <w:rFonts w:ascii="Century Gothic" w:eastAsia="Montserrat" w:hAnsi="Century Gothic" w:cs="Montserrat"/>
          <w:color w:val="000000"/>
          <w:lang w:val="en-US"/>
        </w:rPr>
        <w:t xml:space="preserve"> allowance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 is </w:t>
      </w:r>
      <w:r w:rsidR="00CE222D">
        <w:rPr>
          <w:rFonts w:ascii="Century Gothic" w:eastAsia="Montserrat" w:hAnsi="Century Gothic" w:cs="Montserrat"/>
          <w:color w:val="000000"/>
          <w:lang w:val="en-US"/>
        </w:rPr>
        <w:t>given</w:t>
      </w:r>
      <w:r w:rsidR="00511DD7" w:rsidRPr="00E701F1">
        <w:rPr>
          <w:rStyle w:val="FootnoteReference"/>
          <w:rFonts w:ascii="Century Gothic" w:eastAsia="Montserrat" w:hAnsi="Century Gothic" w:cs="Montserrat"/>
          <w:color w:val="000000"/>
          <w:lang w:val="en-US"/>
        </w:rPr>
        <w:footnoteReference w:id="6"/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>for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in this situation, 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in order 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>to receive it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>the following requirements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 are needed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>: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>that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a condemnatory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 executory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sentence 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exists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against the 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>aggressor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;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77409B">
        <w:rPr>
          <w:rFonts w:ascii="Century Gothic" w:eastAsia="Montserrat" w:hAnsi="Century Gothic" w:cs="Montserrat"/>
          <w:color w:val="000000"/>
          <w:lang w:val="en-US"/>
        </w:rPr>
        <w:t>prove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 xml:space="preserve"> to be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in situation of poverty or extreme poverty and that </w:t>
      </w:r>
      <w:r w:rsidR="002C27C0">
        <w:rPr>
          <w:rFonts w:ascii="Century Gothic" w:eastAsia="Montserrat" w:hAnsi="Century Gothic" w:cs="Montserrat"/>
          <w:color w:val="000000"/>
          <w:lang w:val="en-US"/>
        </w:rPr>
        <w:t>t</w:t>
      </w:r>
      <w:r w:rsidR="0077409B">
        <w:rPr>
          <w:rFonts w:ascii="Century Gothic" w:eastAsia="Montserrat" w:hAnsi="Century Gothic" w:cs="Montserrat"/>
          <w:color w:val="000000"/>
          <w:lang w:val="en-US"/>
        </w:rPr>
        <w:t>hey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live with the </w:t>
      </w:r>
      <w:r w:rsidR="00B1721A" w:rsidRPr="009724FF">
        <w:rPr>
          <w:rFonts w:ascii="Century Gothic" w:eastAsia="Montserrat" w:hAnsi="Century Gothic" w:cs="Montserrat"/>
          <w:color w:val="000000"/>
          <w:lang w:val="en-US"/>
        </w:rPr>
        <w:t xml:space="preserve">legal </w:t>
      </w:r>
      <w:r w:rsidR="009724FF">
        <w:rPr>
          <w:rFonts w:ascii="Century Gothic" w:eastAsia="Montserrat" w:hAnsi="Century Gothic" w:cs="Montserrat"/>
          <w:color w:val="000000"/>
          <w:lang w:val="en-US"/>
        </w:rPr>
        <w:t>guardi</w:t>
      </w:r>
      <w:r w:rsidR="000D17AA">
        <w:rPr>
          <w:rFonts w:ascii="Century Gothic" w:eastAsia="Montserrat" w:hAnsi="Century Gothic" w:cs="Montserrat"/>
          <w:color w:val="000000"/>
          <w:lang w:val="en-US"/>
        </w:rPr>
        <w:t>an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. This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>aspect denies many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 xml:space="preserve"> t</w:t>
      </w:r>
      <w:r w:rsidR="00BD1859" w:rsidRPr="00E701F1">
        <w:rPr>
          <w:rFonts w:ascii="Century Gothic" w:eastAsia="Montserrat" w:hAnsi="Century Gothic" w:cs="Montserrat"/>
          <w:color w:val="000000"/>
          <w:lang w:val="en-US"/>
        </w:rPr>
        <w:t>he</w:t>
      </w:r>
      <w:r w:rsidR="00511DD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access this help. </w:t>
      </w:r>
    </w:p>
    <w:p w14:paraId="5A166731" w14:textId="77777777" w:rsidR="00F76EF6" w:rsidRPr="00E701F1" w:rsidRDefault="00BD1859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To this day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, only 34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of more than one thousand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receive the </w:t>
      </w:r>
      <w:r w:rsidR="001161FE" w:rsidRPr="00E701F1">
        <w:rPr>
          <w:rFonts w:ascii="Century Gothic" w:eastAsia="Montserrat" w:hAnsi="Century Gothic" w:cs="Montserrat"/>
          <w:color w:val="000000"/>
          <w:lang w:val="en-US"/>
        </w:rPr>
        <w:t>allowance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(</w:t>
      </w:r>
      <w:r w:rsidR="008259DA" w:rsidRPr="00E701F1">
        <w:rPr>
          <w:rFonts w:ascii="Century Gothic" w:eastAsia="Montserrat" w:hAnsi="Century Gothic" w:cs="Montserrat"/>
          <w:color w:val="000000"/>
          <w:lang w:val="en-US"/>
        </w:rPr>
        <w:t>2020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).</w:t>
      </w:r>
    </w:p>
    <w:p w14:paraId="2881B96A" w14:textId="77777777" w:rsidR="00F76EF6" w:rsidRPr="00E701F1" w:rsidRDefault="00BD1859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We 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 do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no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always have 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>a rela</w:t>
      </w:r>
      <w:r w:rsidR="001013B7">
        <w:rPr>
          <w:rFonts w:ascii="Century Gothic" w:eastAsia="Montserrat" w:hAnsi="Century Gothic" w:cs="Montserrat"/>
          <w:color w:val="000000"/>
          <w:lang w:val="en-US"/>
        </w:rPr>
        <w:t>tive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 xml:space="preserve"> or close pe</w:t>
      </w:r>
      <w:r w:rsidR="00833F15">
        <w:rPr>
          <w:rFonts w:ascii="Century Gothic" w:eastAsia="Montserrat" w:hAnsi="Century Gothic" w:cs="Montserrat"/>
          <w:color w:val="000000"/>
          <w:lang w:val="en-US"/>
        </w:rPr>
        <w:t>rson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that can 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>take charge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our care and attention after 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>becoming an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orphan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>. Thus,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>go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shelters or orphanages that 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 xml:space="preserve">are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no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always safe; and, in some cases </w:t>
      </w:r>
      <w:r w:rsidR="0081150C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have to remain 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>in close contact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with the femicid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that, sadly, is 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>also 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ur father. </w:t>
      </w:r>
    </w:p>
    <w:p w14:paraId="13B2DF98" w14:textId="77777777" w:rsidR="00F76EF6" w:rsidRPr="00E701F1" w:rsidRDefault="00B1721A" w:rsidP="00E0358D">
      <w:pPr>
        <w:pStyle w:val="Heading3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0" w:name="_Toc52739415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Recommendations</w:t>
      </w:r>
      <w:bookmarkEnd w:id="10"/>
    </w:p>
    <w:p w14:paraId="503873A7" w14:textId="77777777" w:rsidR="00F76EF6" w:rsidRPr="00E701F1" w:rsidRDefault="00F76EF6">
      <w:pPr>
        <w:rPr>
          <w:rFonts w:ascii="Century Gothic" w:eastAsia="Montserrat" w:hAnsi="Century Gothic" w:cs="Montserrat"/>
          <w:color w:val="244061"/>
          <w:lang w:val="en-US"/>
        </w:rPr>
      </w:pPr>
    </w:p>
    <w:p w14:paraId="20B9B8AB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>demand the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State t</w:t>
      </w:r>
      <w:r w:rsidR="00EE102A" w:rsidRPr="00E701F1">
        <w:rPr>
          <w:rFonts w:ascii="Century Gothic" w:eastAsia="Montserrat" w:hAnsi="Century Gothic" w:cs="Montserrat"/>
          <w:color w:val="000000"/>
          <w:lang w:val="en-US"/>
        </w:rPr>
        <w:t xml:space="preserve">o </w:t>
      </w:r>
      <w:r w:rsidR="0081150C">
        <w:rPr>
          <w:rFonts w:ascii="Century Gothic" w:eastAsia="Montserrat" w:hAnsi="Century Gothic" w:cs="Montserrat"/>
          <w:color w:val="000000"/>
          <w:lang w:val="en-US"/>
        </w:rPr>
        <w:t>fight against impunity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</w:t>
      </w:r>
      <w:r w:rsidR="0081150C">
        <w:rPr>
          <w:rFonts w:ascii="Century Gothic" w:eastAsia="Montserrat" w:hAnsi="Century Gothic" w:cs="Montserrat"/>
          <w:color w:val="000000"/>
          <w:lang w:val="en-US"/>
        </w:rPr>
        <w:t xml:space="preserve">give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maximum sentence for femicid</w:t>
      </w:r>
      <w:r w:rsidR="00234CFB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543921" w:rsidRPr="00E701F1">
        <w:rPr>
          <w:rFonts w:ascii="Century Gothic" w:eastAsia="Montserrat" w:hAnsi="Century Gothic" w:cs="Montserrat"/>
          <w:color w:val="000000"/>
          <w:lang w:val="en-US"/>
        </w:rPr>
        <w:t>;</w:t>
      </w:r>
      <w:r w:rsidR="00234CFB" w:rsidRPr="00E701F1">
        <w:rPr>
          <w:rFonts w:ascii="Century Gothic" w:eastAsia="Montserrat" w:hAnsi="Century Gothic" w:cs="Montserrat"/>
          <w:color w:val="000000"/>
          <w:lang w:val="en-US"/>
        </w:rPr>
        <w:t xml:space="preserve"> 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epair</w:t>
      </w:r>
      <w:r w:rsidR="00234CFB" w:rsidRPr="00E701F1">
        <w:rPr>
          <w:rFonts w:ascii="Century Gothic" w:eastAsia="Montserrat" w:hAnsi="Century Gothic" w:cs="Montserrat"/>
          <w:color w:val="000000"/>
          <w:lang w:val="en-US"/>
        </w:rPr>
        <w:t>ing measures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for the families</w:t>
      </w:r>
      <w:r w:rsidR="00543921" w:rsidRPr="00E701F1">
        <w:rPr>
          <w:rFonts w:ascii="Century Gothic" w:eastAsia="Montserrat" w:hAnsi="Century Gothic" w:cs="Montserrat"/>
          <w:color w:val="000000"/>
          <w:lang w:val="en-US"/>
        </w:rPr>
        <w:t>; judicial proce</w:t>
      </w:r>
      <w:r w:rsidR="00234CFB" w:rsidRPr="00E701F1">
        <w:rPr>
          <w:rFonts w:ascii="Century Gothic" w:eastAsia="Montserrat" w:hAnsi="Century Gothic" w:cs="Montserrat"/>
          <w:color w:val="000000"/>
          <w:lang w:val="en-US"/>
        </w:rPr>
        <w:t>dures</w:t>
      </w:r>
      <w:r w:rsidR="00543921" w:rsidRPr="00E701F1">
        <w:rPr>
          <w:rFonts w:ascii="Century Gothic" w:eastAsia="Montserrat" w:hAnsi="Century Gothic" w:cs="Montserrat"/>
          <w:color w:val="000000"/>
          <w:lang w:val="en-US"/>
        </w:rPr>
        <w:t xml:space="preserve"> where</w:t>
      </w:r>
      <w:r w:rsidR="006B30C9">
        <w:rPr>
          <w:rFonts w:ascii="Century Gothic" w:eastAsia="Montserrat" w:hAnsi="Century Gothic" w:cs="Montserrat"/>
          <w:color w:val="000000"/>
          <w:lang w:val="en-US"/>
        </w:rPr>
        <w:t xml:space="preserve"> there is no</w:t>
      </w:r>
      <w:r w:rsidR="00543921" w:rsidRPr="00E701F1">
        <w:rPr>
          <w:rFonts w:ascii="Century Gothic" w:eastAsia="Montserrat" w:hAnsi="Century Gothic" w:cs="Montserrat"/>
          <w:color w:val="000000"/>
          <w:lang w:val="en-US"/>
        </w:rPr>
        <w:t xml:space="preserve"> re</w:t>
      </w:r>
      <w:r w:rsidR="00234CFB" w:rsidRPr="00E701F1">
        <w:rPr>
          <w:rFonts w:ascii="Century Gothic" w:eastAsia="Montserrat" w:hAnsi="Century Gothic" w:cs="Montserrat"/>
          <w:color w:val="000000"/>
          <w:lang w:val="en-US"/>
        </w:rPr>
        <w:t>-</w:t>
      </w:r>
      <w:r w:rsidR="00543921" w:rsidRPr="00E701F1">
        <w:rPr>
          <w:rFonts w:ascii="Century Gothic" w:eastAsia="Montserrat" w:hAnsi="Century Gothic" w:cs="Montserrat"/>
          <w:color w:val="000000"/>
          <w:lang w:val="en-US"/>
        </w:rPr>
        <w:t>victimi</w:t>
      </w:r>
      <w:r w:rsidR="00234CFB" w:rsidRPr="00E701F1">
        <w:rPr>
          <w:rFonts w:ascii="Century Gothic" w:eastAsia="Montserrat" w:hAnsi="Century Gothic" w:cs="Montserrat"/>
          <w:color w:val="000000"/>
          <w:lang w:val="en-US"/>
        </w:rPr>
        <w:t>zation</w:t>
      </w:r>
      <w:r w:rsidR="00543921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6B30C9">
        <w:rPr>
          <w:rFonts w:ascii="Century Gothic" w:eastAsia="Montserrat" w:hAnsi="Century Gothic" w:cs="Montserrat"/>
          <w:color w:val="000000"/>
          <w:lang w:val="en-US"/>
        </w:rPr>
        <w:t>of</w:t>
      </w:r>
      <w:r w:rsidR="00543921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0FEE3A49" w14:textId="77777777" w:rsidR="00F76EF6" w:rsidRPr="00E701F1" w:rsidRDefault="00234CFB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A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21C23" w:rsidRPr="00E701F1">
        <w:rPr>
          <w:rFonts w:ascii="Century Gothic" w:eastAsia="Montserrat" w:hAnsi="Century Gothic" w:cs="Montserrat"/>
          <w:color w:val="000000"/>
          <w:lang w:val="en-US"/>
        </w:rPr>
        <w:t>rea</w:t>
      </w:r>
      <w:r w:rsidR="00B21C23">
        <w:rPr>
          <w:rFonts w:ascii="Century Gothic" w:eastAsia="Montserrat" w:hAnsi="Century Gothic" w:cs="Montserrat"/>
          <w:color w:val="000000"/>
          <w:lang w:val="en-US"/>
        </w:rPr>
        <w:t>sonable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budgetary allocation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must be given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according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our needs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include: education, health, basic services, feeding, etc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413EC4E8" w14:textId="77777777" w:rsidR="00F76EF6" w:rsidRPr="00E701F1" w:rsidRDefault="007830B8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 xml:space="preserve">We do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no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only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need an economic assistance of the State,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which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>at present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is less than </w:t>
      </w:r>
      <w:r>
        <w:rPr>
          <w:rFonts w:ascii="Century Gothic" w:eastAsia="Montserrat" w:hAnsi="Century Gothic" w:cs="Montserrat"/>
          <w:color w:val="000000"/>
          <w:lang w:val="en-US"/>
        </w:rPr>
        <w:t>in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sufficient,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 xml:space="preserve">we also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deserve skilled</w:t>
      </w:r>
      <w:r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free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psychological t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herapy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and with </w:t>
      </w:r>
      <w:r>
        <w:rPr>
          <w:rFonts w:ascii="Century Gothic" w:eastAsia="Montserrat" w:hAnsi="Century Gothic" w:cs="Montserrat"/>
          <w:color w:val="000000"/>
          <w:lang w:val="en-US"/>
        </w:rPr>
        <w:t xml:space="preserve">a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gender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approach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that help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us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overcome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trauma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according to the time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specialists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determine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21C23" w:rsidRPr="00E701F1">
        <w:rPr>
          <w:rFonts w:ascii="Century Gothic" w:eastAsia="Montserrat" w:hAnsi="Century Gothic" w:cs="Montserrat"/>
          <w:color w:val="000000"/>
          <w:lang w:val="en-US"/>
        </w:rPr>
        <w:t>convenient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 xml:space="preserve">which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cannot stop abruptly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2014CF93" w14:textId="77777777" w:rsidR="00123743" w:rsidRPr="00E701F1" w:rsidRDefault="007830B8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>S</w:t>
      </w:r>
      <w:r w:rsidR="00123743" w:rsidRPr="00E701F1">
        <w:rPr>
          <w:rFonts w:ascii="Century Gothic" w:eastAsia="Montserrat" w:hAnsi="Century Gothic" w:cs="Montserrat"/>
          <w:color w:val="000000"/>
          <w:lang w:val="en-US"/>
        </w:rPr>
        <w:t>chools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, lecturers and teachers</w:t>
      </w:r>
      <w:r w:rsidR="00123743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123743" w:rsidRPr="00E701F1">
        <w:rPr>
          <w:rFonts w:ascii="Century Gothic" w:eastAsia="Montserrat" w:hAnsi="Century Gothic" w:cs="Montserrat"/>
          <w:color w:val="000000"/>
          <w:lang w:val="en-US"/>
        </w:rPr>
        <w:t xml:space="preserve"> be qualified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to deal</w:t>
      </w:r>
      <w:r w:rsidR="00123743" w:rsidRPr="00E701F1">
        <w:rPr>
          <w:rFonts w:ascii="Century Gothic" w:eastAsia="Montserrat" w:hAnsi="Century Gothic" w:cs="Montserrat"/>
          <w:color w:val="000000"/>
          <w:lang w:val="en-US"/>
        </w:rPr>
        <w:t xml:space="preserve"> with these cases and no re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-</w:t>
      </w:r>
      <w:r w:rsidR="00123743" w:rsidRPr="00E701F1">
        <w:rPr>
          <w:rFonts w:ascii="Century Gothic" w:eastAsia="Montserrat" w:hAnsi="Century Gothic" w:cs="Montserrat"/>
          <w:color w:val="000000"/>
          <w:lang w:val="en-US"/>
        </w:rPr>
        <w:t>victimiz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="00123743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123743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596C0554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demand that a follow-up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 xml:space="preserve">is given 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to the life of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 afte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r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>femicid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. For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instance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, if it exists or no</w:t>
      </w:r>
      <w:r w:rsidR="006D066D">
        <w:rPr>
          <w:rFonts w:ascii="Century Gothic" w:eastAsia="Montserrat" w:hAnsi="Century Gothic" w:cs="Montserrat"/>
          <w:color w:val="000000"/>
          <w:lang w:val="en-US"/>
        </w:rPr>
        <w:t>t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 xml:space="preserve">an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adoption, 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by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 xml:space="preserve"> 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 xml:space="preserve">relative 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or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someone else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>A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>follow-up to our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welfare and stability</w:t>
      </w:r>
      <w:r w:rsidR="00173C35" w:rsidRPr="00E701F1">
        <w:rPr>
          <w:rFonts w:ascii="Century Gothic" w:eastAsia="Montserrat" w:hAnsi="Century Gothic" w:cs="Montserrat"/>
          <w:color w:val="000000"/>
          <w:lang w:val="en-US"/>
        </w:rPr>
        <w:t xml:space="preserve"> must be given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 </w:t>
      </w:r>
    </w:p>
    <w:p w14:paraId="201559EF" w14:textId="77777777" w:rsidR="00F76EF6" w:rsidRPr="00E701F1" w:rsidRDefault="00B1721A" w:rsidP="00826D1E">
      <w:pPr>
        <w:pStyle w:val="Heading2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1" w:name="_Toc52739416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5: </w:t>
      </w:r>
      <w:r w:rsidR="00173C35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C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hild</w:t>
      </w:r>
      <w:r w:rsidR="00173C35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and teenage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  <w:r w:rsidR="00656B37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labor</w:t>
      </w:r>
      <w:bookmarkEnd w:id="11"/>
      <w:r w:rsidR="00CB154A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</w:p>
    <w:p w14:paraId="6E27E74F" w14:textId="77777777" w:rsidR="00F76EF6" w:rsidRPr="00E701F1" w:rsidRDefault="00F76EF6">
      <w:pPr>
        <w:ind w:left="720"/>
        <w:jc w:val="both"/>
        <w:rPr>
          <w:rFonts w:ascii="Century Gothic" w:eastAsia="Montserrat" w:hAnsi="Century Gothic" w:cs="Montserrat"/>
          <w:color w:val="244061"/>
          <w:lang w:val="en-US"/>
        </w:rPr>
      </w:pPr>
    </w:p>
    <w:p w14:paraId="0BE1B877" w14:textId="77777777" w:rsidR="00F76EF6" w:rsidRPr="00E701F1" w:rsidRDefault="008E78C2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Although 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minimum age to be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>ing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able to work 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>is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15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 xml:space="preserve"> years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these activities cannot 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 xml:space="preserve">go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against our rights</w:t>
      </w:r>
      <w:r w:rsidR="00F92BCF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neither against our integrity</w:t>
      </w:r>
      <w:r w:rsidR="00DF03C6" w:rsidRPr="00E701F1">
        <w:rPr>
          <w:rFonts w:ascii="Century Gothic" w:eastAsia="Montserrat" w:hAnsi="Century Gothic" w:cs="Montserrat"/>
          <w:color w:val="000000"/>
          <w:lang w:val="en-US"/>
        </w:rPr>
        <w:t>.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</w:p>
    <w:p w14:paraId="6D6E5CF5" w14:textId="77777777" w:rsidR="00F76EF6" w:rsidRPr="00E701F1" w:rsidRDefault="00463AF3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C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hild </w:t>
      </w:r>
      <w:r w:rsidR="00656B37" w:rsidRPr="00E701F1">
        <w:rPr>
          <w:rFonts w:ascii="Century Gothic" w:eastAsia="Montserrat" w:hAnsi="Century Gothic" w:cs="Montserrat"/>
          <w:color w:val="000000"/>
          <w:lang w:val="en-US"/>
        </w:rPr>
        <w:t>labor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does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no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only ha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ve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be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underst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ood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like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work</w:t>
      </w:r>
      <w:r w:rsidR="00656B37">
        <w:rPr>
          <w:rFonts w:ascii="Century Gothic" w:eastAsia="Montserrat" w:hAnsi="Century Gothic" w:cs="Montserrat"/>
          <w:color w:val="000000"/>
          <w:lang w:val="en-US"/>
        </w:rPr>
        <w:t xml:space="preserve">ing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- illegal contract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-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within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companies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or others; but, there </w:t>
      </w:r>
      <w:r w:rsidR="00137937">
        <w:rPr>
          <w:rFonts w:ascii="Century Gothic" w:eastAsia="Montserrat" w:hAnsi="Century Gothic" w:cs="Montserrat"/>
          <w:color w:val="000000"/>
          <w:lang w:val="en-US"/>
        </w:rPr>
        <w:t>are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various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forms, that in addition to prom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>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unequal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gender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roles,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put us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risk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3DF117E4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Historically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it has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 xml:space="preserve"> been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established that the work of care, feeding and 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 xml:space="preserve">household tasks, </w:t>
      </w:r>
      <w:r w:rsidR="00437CB7">
        <w:rPr>
          <w:rFonts w:ascii="Century Gothic" w:eastAsia="Montserrat" w:hAnsi="Century Gothic" w:cs="Montserrat"/>
          <w:color w:val="000000"/>
          <w:lang w:val="en-US"/>
        </w:rPr>
        <w:t>is a woman´s job and f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 xml:space="preserve">rom </w:t>
      </w:r>
      <w:r w:rsidR="00437CB7">
        <w:rPr>
          <w:rFonts w:ascii="Century Gothic" w:eastAsia="Montserrat" w:hAnsi="Century Gothic" w:cs="Montserrat"/>
          <w:color w:val="000000"/>
          <w:lang w:val="en-US"/>
        </w:rPr>
        <w:t xml:space="preserve">a 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>very early age (represent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>ed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 xml:space="preserve"> an obligation for being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 xml:space="preserve"> born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 xml:space="preserve"> girls)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: house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 xml:space="preserve"> cleaning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, taken care of 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>relatives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, sweep</w:t>
      </w:r>
      <w:r w:rsidR="00463AF3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floor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, iron, cook, among others.</w:t>
      </w:r>
    </w:p>
    <w:p w14:paraId="652E6D74" w14:textId="77777777" w:rsidR="00F76EF6" w:rsidRPr="00E701F1" w:rsidRDefault="007C3D19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paid and unpaid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work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within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other homes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is another problem</w:t>
      </w:r>
      <w:r w:rsidR="00751D4C" w:rsidRPr="00E701F1">
        <w:rPr>
          <w:rFonts w:ascii="Century Gothic" w:eastAsia="Montserrat" w:hAnsi="Century Gothic" w:cs="Montserrat"/>
          <w:color w:val="000000"/>
          <w:lang w:val="en-US"/>
        </w:rPr>
        <w:t>. This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modalities </w:t>
      </w:r>
      <w:r w:rsidR="00B1721A" w:rsidRPr="00B8345C">
        <w:rPr>
          <w:rFonts w:ascii="Century Gothic" w:eastAsia="Montserrat" w:hAnsi="Century Gothic" w:cs="Montserrat"/>
          <w:color w:val="000000"/>
          <w:lang w:val="en-US"/>
        </w:rPr>
        <w:t>of “</w:t>
      </w:r>
      <w:r w:rsidR="00B74E52" w:rsidRPr="00B8345C">
        <w:rPr>
          <w:rFonts w:ascii="Century Gothic" w:eastAsia="Montserrat" w:hAnsi="Century Gothic" w:cs="Montserrat"/>
          <w:color w:val="000000"/>
          <w:lang w:val="en-US"/>
        </w:rPr>
        <w:t>o</w:t>
      </w:r>
      <w:r w:rsidR="00B1721A" w:rsidRPr="00B8345C">
        <w:rPr>
          <w:rFonts w:ascii="Century Gothic" w:eastAsia="Montserrat" w:hAnsi="Century Gothic" w:cs="Montserrat"/>
          <w:color w:val="000000"/>
          <w:lang w:val="en-US"/>
        </w:rPr>
        <w:t>utside</w:t>
      </w:r>
      <w:r w:rsidR="00B74E52" w:rsidRPr="00B8345C">
        <w:rPr>
          <w:rFonts w:ascii="Century Gothic" w:eastAsia="Montserrat" w:hAnsi="Century Gothic" w:cs="Montserrat"/>
          <w:color w:val="000000"/>
          <w:lang w:val="en-US"/>
        </w:rPr>
        <w:t xml:space="preserve"> doors</w:t>
      </w:r>
      <w:r w:rsidR="00B1721A" w:rsidRPr="00B8345C">
        <w:rPr>
          <w:rFonts w:ascii="Century Gothic" w:eastAsia="Montserrat" w:hAnsi="Century Gothic" w:cs="Montserrat"/>
          <w:color w:val="000000"/>
          <w:lang w:val="en-US"/>
        </w:rPr>
        <w:t>”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“inside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 doors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” 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>(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live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at 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“bosses” place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have only some free days</w:t>
      </w:r>
      <w:r w:rsidR="00B8345C">
        <w:rPr>
          <w:rFonts w:ascii="Century Gothic" w:eastAsia="Montserrat" w:hAnsi="Century Gothic" w:cs="Montserrat"/>
          <w:color w:val="000000"/>
          <w:lang w:val="en-US"/>
        </w:rPr>
        <w:t xml:space="preserve"> during the year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>)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; domestic work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is offered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during a day that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usually goes beyond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8 hours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of work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(CARE &amp; others, 2019). </w:t>
      </w:r>
    </w:p>
    <w:p w14:paraId="4129DCFF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 xml:space="preserve">In this type of domestic work,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>are exposed to all type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violence, included</w:t>
      </w:r>
      <w:r w:rsidR="00201E5F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sexual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 violence</w:t>
      </w:r>
      <w:r w:rsidR="007C3D19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201E5F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since prevention, control and sanction of the same</w:t>
      </w:r>
      <w:r w:rsidR="00751D4C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hinders</w:t>
      </w:r>
      <w:r w:rsidR="00906D57">
        <w:rPr>
          <w:rFonts w:ascii="Century Gothic" w:eastAsia="Montserrat" w:hAnsi="Century Gothic" w:cs="Montserrat"/>
          <w:color w:val="000000"/>
          <w:lang w:val="en-US"/>
        </w:rPr>
        <w:t>.</w:t>
      </w:r>
      <w:r w:rsidRPr="00E701F1">
        <w:rPr>
          <w:rFonts w:ascii="Century Gothic" w:eastAsia="Montserrat" w:hAnsi="Century Gothic" w:cs="Montserrat"/>
          <w:color w:val="000000"/>
          <w:vertAlign w:val="superscript"/>
          <w:lang w:val="en-US"/>
        </w:rPr>
        <w:footnoteReference w:id="7"/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Likewise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, if the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employer 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has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enough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 means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, he/she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 can bribe </w:t>
      </w:r>
      <w:r w:rsidR="00906D57">
        <w:rPr>
          <w:rFonts w:ascii="Century Gothic" w:eastAsia="Montserrat" w:hAnsi="Century Gothic" w:cs="Montserrat"/>
          <w:color w:val="000000"/>
          <w:lang w:val="en-US"/>
        </w:rPr>
        <w:t xml:space="preserve">judges 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and leaves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the case in impunity.</w:t>
      </w:r>
    </w:p>
    <w:p w14:paraId="479D5740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are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6673 girls and teenagers that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do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domestic service</w:t>
      </w:r>
      <w:r w:rsidR="004C24B7">
        <w:rPr>
          <w:rFonts w:ascii="Century Gothic" w:eastAsia="Montserrat" w:hAnsi="Century Gothic" w:cs="Montserrat"/>
          <w:color w:val="000000"/>
          <w:lang w:val="en-US"/>
        </w:rPr>
        <w:t>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other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houses; and only 113 (1.5%) have a work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permit and </w:t>
      </w:r>
      <w:r w:rsidR="00225A3E">
        <w:rPr>
          <w:rFonts w:ascii="Century Gothic" w:eastAsia="Montserrat" w:hAnsi="Century Gothic" w:cs="Montserrat"/>
          <w:color w:val="000000"/>
          <w:lang w:val="en-US"/>
        </w:rPr>
        <w:t xml:space="preserve">are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registered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by the </w:t>
      </w:r>
      <w:r w:rsidR="00F23C8F">
        <w:rPr>
          <w:rFonts w:ascii="Century Gothic" w:eastAsia="Montserrat" w:hAnsi="Century Gothic" w:cs="Montserrat"/>
          <w:color w:val="000000"/>
          <w:lang w:val="en-US"/>
        </w:rPr>
        <w:t>M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inistry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cuadorian </w:t>
      </w:r>
      <w:r w:rsidR="00751E84">
        <w:rPr>
          <w:rFonts w:ascii="Century Gothic" w:eastAsia="Montserrat" w:hAnsi="Century Gothic" w:cs="Montserrat"/>
          <w:color w:val="000000"/>
          <w:lang w:val="en-US"/>
        </w:rPr>
        <w:t>Sierra region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 have</w:t>
      </w:r>
      <w:r w:rsidR="00DC6C56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many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cases and even some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are unpaid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. Employers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simply offer them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food or a space to sleep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C60A91">
        <w:rPr>
          <w:rFonts w:ascii="Century Gothic" w:eastAsia="Montserrat" w:hAnsi="Century Gothic" w:cs="Montserrat"/>
          <w:color w:val="000000"/>
          <w:lang w:val="en-US"/>
        </w:rPr>
        <w:t xml:space="preserve">in the 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 xml:space="preserve">“inside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doors</w:t>
      </w:r>
      <w:r w:rsidR="00B74E52" w:rsidRPr="00E701F1">
        <w:rPr>
          <w:rFonts w:ascii="Century Gothic" w:eastAsia="Montserrat" w:hAnsi="Century Gothic" w:cs="Montserrat"/>
          <w:color w:val="000000"/>
          <w:lang w:val="en-US"/>
        </w:rPr>
        <w:t>”</w:t>
      </w:r>
      <w:r w:rsidR="00C60A91">
        <w:rPr>
          <w:rFonts w:ascii="Century Gothic" w:eastAsia="Montserrat" w:hAnsi="Century Gothic" w:cs="Montserrat"/>
          <w:color w:val="000000"/>
          <w:lang w:val="en-US"/>
        </w:rPr>
        <w:t xml:space="preserve"> modality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(CARE &amp; others, 2019)</w:t>
      </w:r>
      <w:r w:rsidR="00826D1E" w:rsidRPr="00E701F1">
        <w:rPr>
          <w:rFonts w:ascii="Century Gothic" w:eastAsia="Montserrat" w:hAnsi="Century Gothic" w:cs="Montserrat"/>
          <w:color w:val="000000"/>
          <w:lang w:val="en-US"/>
        </w:rPr>
        <w:t>.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</w:p>
    <w:p w14:paraId="7A290232" w14:textId="77777777" w:rsidR="00F76EF6" w:rsidRPr="00E701F1" w:rsidRDefault="00B74E52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Sadly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parents send to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their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daughters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/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so</w:t>
      </w:r>
      <w:r w:rsidR="00466EB4">
        <w:rPr>
          <w:rFonts w:ascii="Century Gothic" w:eastAsia="Montserrat" w:hAnsi="Century Gothic" w:cs="Montserrat"/>
          <w:color w:val="000000"/>
          <w:lang w:val="en-US"/>
        </w:rPr>
        <w:t>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to </w:t>
      </w:r>
      <w:r w:rsidR="004A04F5">
        <w:rPr>
          <w:rFonts w:ascii="Century Gothic" w:eastAsia="Montserrat" w:hAnsi="Century Gothic" w:cs="Montserrat"/>
          <w:color w:val="000000"/>
          <w:lang w:val="en-US"/>
        </w:rPr>
        <w:t>beg in the streets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the conditions are highly dangerous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 xml:space="preserve">. They are 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expose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>d to robbery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 xml:space="preserve">, kidnappings, 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>organ trafficking</w:t>
      </w:r>
      <w:r w:rsidR="00CB154A" w:rsidRPr="00E701F1">
        <w:rPr>
          <w:rFonts w:ascii="Century Gothic" w:eastAsia="Montserrat" w:hAnsi="Century Gothic" w:cs="Montserrat"/>
          <w:color w:val="000000"/>
          <w:lang w:val="en-US"/>
        </w:rPr>
        <w:t>, etc.</w:t>
      </w:r>
    </w:p>
    <w:p w14:paraId="1246311A" w14:textId="77777777" w:rsidR="00F76EF6" w:rsidRPr="00E701F1" w:rsidRDefault="00411647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C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hild </w:t>
      </w:r>
      <w:r w:rsidR="002E21E6" w:rsidRPr="00E701F1">
        <w:rPr>
          <w:rFonts w:ascii="Century Gothic" w:eastAsia="Montserrat" w:hAnsi="Century Gothic" w:cs="Montserrat"/>
          <w:color w:val="000000"/>
          <w:lang w:val="en-US"/>
        </w:rPr>
        <w:t>labor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in the rural sector is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also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2E21E6" w:rsidRPr="00E701F1">
        <w:rPr>
          <w:rFonts w:ascii="Century Gothic" w:eastAsia="Montserrat" w:hAnsi="Century Gothic" w:cs="Montserrat"/>
          <w:color w:val="000000"/>
          <w:lang w:val="en-US"/>
        </w:rPr>
        <w:t>normalized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the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girls and teenage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see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ourselves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forced to work in the field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, harvest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ing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or taking care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of animal stock instead of focusing on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our studies.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Considering</w:t>
      </w:r>
      <w:r w:rsidR="00676DA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="00676DAA" w:rsidRPr="00E701F1">
        <w:rPr>
          <w:rFonts w:ascii="Century Gothic" w:eastAsia="Montserrat" w:hAnsi="Century Gothic" w:cs="Montserrat"/>
          <w:color w:val="000000"/>
          <w:lang w:val="en-US"/>
        </w:rPr>
        <w:t xml:space="preserve">opportunities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on the rural sector are minimum,</w:t>
      </w:r>
      <w:r w:rsidR="001A2328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since we possess</w:t>
      </w:r>
      <w:r w:rsidR="00676DAA" w:rsidRPr="00E701F1">
        <w:rPr>
          <w:rFonts w:ascii="Century Gothic" w:eastAsia="Montserrat" w:hAnsi="Century Gothic" w:cs="Montserrat"/>
          <w:color w:val="000000"/>
          <w:lang w:val="en-US"/>
        </w:rPr>
        <w:t xml:space="preserve"> less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teachers</w:t>
      </w:r>
      <w:r w:rsidR="00676DA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educational </w:t>
      </w:r>
      <w:r w:rsidR="001A2328" w:rsidRPr="00E701F1">
        <w:rPr>
          <w:rFonts w:ascii="Century Gothic" w:eastAsia="Montserrat" w:hAnsi="Century Gothic" w:cs="Montserrat"/>
          <w:color w:val="000000"/>
          <w:lang w:val="en-US"/>
        </w:rPr>
        <w:t>centers</w:t>
      </w:r>
      <w:r w:rsidR="00676DAA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29D66C84" w14:textId="77777777" w:rsidR="00F76EF6" w:rsidRPr="00E701F1" w:rsidRDefault="00411647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244061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education of boy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s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has</w:t>
      </w:r>
      <w:r w:rsidR="000D4F6D">
        <w:rPr>
          <w:rFonts w:ascii="Century Gothic" w:eastAsia="Montserrat" w:hAnsi="Century Gothic" w:cs="Montserrat"/>
          <w:color w:val="000000"/>
          <w:lang w:val="en-US"/>
        </w:rPr>
        <w:t xml:space="preserve"> 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higher priorit</w:t>
      </w:r>
      <w:r w:rsidR="001A2328">
        <w:rPr>
          <w:rFonts w:ascii="Century Gothic" w:eastAsia="Montserrat" w:hAnsi="Century Gothic" w:cs="Montserrat"/>
          <w:color w:val="000000"/>
          <w:lang w:val="en-US"/>
        </w:rPr>
        <w:t>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than a girl’s education,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who </w:t>
      </w:r>
      <w:r w:rsidR="0041606B">
        <w:rPr>
          <w:rFonts w:ascii="Century Gothic" w:eastAsia="Montserrat" w:hAnsi="Century Gothic" w:cs="Montserrat"/>
          <w:color w:val="000000"/>
          <w:lang w:val="en-US"/>
        </w:rPr>
        <w:t xml:space="preserve">usually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takes care of household tasks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220DD507" w14:textId="77777777" w:rsidR="00F76EF6" w:rsidRPr="00E701F1" w:rsidRDefault="00B1721A" w:rsidP="0089506B">
      <w:pPr>
        <w:pStyle w:val="Heading3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2" w:name="_Toc52739417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Recommendations</w:t>
      </w:r>
      <w:bookmarkEnd w:id="12"/>
    </w:p>
    <w:p w14:paraId="07B2358E" w14:textId="77777777" w:rsidR="00F76EF6" w:rsidRPr="00E701F1" w:rsidRDefault="00F76EF6">
      <w:pPr>
        <w:ind w:left="720"/>
        <w:jc w:val="both"/>
        <w:rPr>
          <w:rFonts w:ascii="Century Gothic" w:eastAsia="Montserrat" w:hAnsi="Century Gothic" w:cs="Montserrat"/>
          <w:b/>
          <w:color w:val="244061"/>
          <w:lang w:val="en-US"/>
        </w:rPr>
      </w:pPr>
    </w:p>
    <w:p w14:paraId="5ABD2B0D" w14:textId="77777777" w:rsidR="00F76EF6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demand that the </w:t>
      </w:r>
      <w:r w:rsidR="00BD7657">
        <w:rPr>
          <w:rFonts w:ascii="Century Gothic" w:eastAsia="Montserrat" w:hAnsi="Century Gothic" w:cs="Montserrat"/>
          <w:color w:val="000000"/>
          <w:lang w:val="en-US"/>
        </w:rPr>
        <w:t>un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>paid work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>people under the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 xml:space="preserve">age of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18 years 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>is prohibited</w:t>
      </w:r>
      <w:r w:rsidR="00BD7657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262980D8" w14:textId="77777777" w:rsidR="00FA105F" w:rsidRDefault="00FA105F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FA105F">
        <w:rPr>
          <w:rFonts w:ascii="Century Gothic" w:eastAsia="Montserrat" w:hAnsi="Century Gothic" w:cs="Montserrat"/>
          <w:color w:val="000000"/>
          <w:lang w:val="en-US"/>
        </w:rPr>
        <w:t xml:space="preserve">We demand the prohibition of Paid </w:t>
      </w:r>
      <w:r w:rsidR="001663B8">
        <w:rPr>
          <w:rFonts w:ascii="Century Gothic" w:eastAsia="Montserrat" w:hAnsi="Century Gothic" w:cs="Montserrat"/>
          <w:color w:val="000000"/>
          <w:lang w:val="en-US"/>
        </w:rPr>
        <w:t>Domestic</w:t>
      </w:r>
      <w:r w:rsidRPr="00FA105F">
        <w:rPr>
          <w:rFonts w:ascii="Century Gothic" w:eastAsia="Montserrat" w:hAnsi="Century Gothic" w:cs="Montserrat"/>
          <w:color w:val="000000"/>
          <w:lang w:val="en-US"/>
        </w:rPr>
        <w:t xml:space="preserve"> Work in children under 18 years</w:t>
      </w:r>
      <w:r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2140A042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request that 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>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national campaign against of the child begging 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 xml:space="preserve">is promoted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that puts us 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>at a daily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risk. </w:t>
      </w:r>
    </w:p>
    <w:p w14:paraId="4750C9E2" w14:textId="77777777" w:rsidR="00F76EF6" w:rsidRPr="00E701F1" w:rsidRDefault="00BD1BB9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Organizations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whose aim is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labor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exploitation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of children on the streets </w:t>
      </w:r>
      <w:r w:rsidR="00411647" w:rsidRPr="00E701F1">
        <w:rPr>
          <w:rFonts w:ascii="Century Gothic" w:eastAsia="Montserrat" w:hAnsi="Century Gothic" w:cs="Montserrat"/>
          <w:color w:val="000000"/>
          <w:lang w:val="en-US"/>
        </w:rPr>
        <w:t>must be d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ismantled</w:t>
      </w:r>
      <w:r>
        <w:rPr>
          <w:rFonts w:ascii="Century Gothic" w:eastAsia="Montserrat" w:hAnsi="Century Gothic" w:cs="Montserrat"/>
          <w:color w:val="000000"/>
          <w:lang w:val="en-US"/>
        </w:rPr>
        <w:t>. B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esides 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 xml:space="preserve">parents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that force </w:t>
      </w:r>
      <w:r w:rsidR="004C125A">
        <w:rPr>
          <w:rFonts w:ascii="Century Gothic" w:eastAsia="Montserrat" w:hAnsi="Century Gothic" w:cs="Montserrat"/>
          <w:color w:val="000000"/>
          <w:lang w:val="en-US"/>
        </w:rPr>
        <w:t>their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daughters/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sons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work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 xml:space="preserve"> must be sanctioned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015DCF01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It is necessary that domestic 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 xml:space="preserve">and caring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responsibilities 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must be</w:t>
      </w:r>
      <w:r w:rsidR="00327DEA">
        <w:rPr>
          <w:rFonts w:ascii="Century Gothic" w:eastAsia="Montserrat" w:hAnsi="Century Gothic" w:cs="Montserrat"/>
          <w:color w:val="000000"/>
          <w:lang w:val="en-US"/>
        </w:rPr>
        <w:t xml:space="preserve"> divided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 xml:space="preserve"> in an equal manner among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women and men and that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assume responsibilities 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only according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our age, and the contribution 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of unpaid household work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must be financially recognized,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made in i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clear majority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by women, to the 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 xml:space="preserve">families’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economy and to the economy in general. </w:t>
      </w:r>
    </w:p>
    <w:p w14:paraId="06DAFC0F" w14:textId="77777777" w:rsidR="00F76EF6" w:rsidRPr="00E701F1" w:rsidRDefault="00460EF7" w:rsidP="0089506B">
      <w:pPr>
        <w:pStyle w:val="Heading2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3" w:name="_Toc52739418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Issue</w:t>
      </w:r>
      <w:r w:rsidR="00B1721A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6: M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istreatment</w:t>
      </w:r>
      <w:r w:rsidR="00B1721A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  <w:r w:rsidR="00676DAA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against </w:t>
      </w:r>
      <w:r w:rsidR="00E701F1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children</w:t>
      </w:r>
      <w:bookmarkEnd w:id="13"/>
      <w:r w:rsidR="00676DAA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</w:p>
    <w:p w14:paraId="1A0482C0" w14:textId="77777777" w:rsidR="00F76EF6" w:rsidRPr="00E701F1" w:rsidRDefault="00F76EF6">
      <w:pPr>
        <w:ind w:left="720"/>
        <w:jc w:val="both"/>
        <w:rPr>
          <w:rFonts w:ascii="Century Gothic" w:eastAsia="Montserrat" w:hAnsi="Century Gothic" w:cs="Montserrat"/>
          <w:b/>
          <w:color w:val="244061"/>
          <w:lang w:val="en-US"/>
        </w:rPr>
      </w:pPr>
    </w:p>
    <w:p w14:paraId="3A18C0AD" w14:textId="77777777" w:rsidR="00F76EF6" w:rsidRPr="00E701F1" w:rsidRDefault="00460EF7" w:rsidP="0089506B">
      <w:pPr>
        <w:numPr>
          <w:ilvl w:val="0"/>
          <w:numId w:val="1"/>
        </w:numPr>
        <w:ind w:left="714" w:hanging="357"/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Unfortunately, </w:t>
      </w:r>
      <w:r w:rsidR="00ED7F51" w:rsidRPr="00E701F1">
        <w:rPr>
          <w:rFonts w:ascii="Century Gothic" w:eastAsia="Montserrat" w:hAnsi="Century Gothic" w:cs="Montserrat"/>
          <w:color w:val="000000"/>
          <w:lang w:val="en-US"/>
        </w:rPr>
        <w:t>throughout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history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; and,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in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some form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or another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, culture in our country has normali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z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treatment </w:t>
      </w:r>
      <w:r w:rsidR="00751D4C" w:rsidRPr="00E701F1">
        <w:rPr>
          <w:rFonts w:ascii="Century Gothic" w:eastAsia="Montserrat" w:hAnsi="Century Gothic" w:cs="Montserrat"/>
          <w:color w:val="000000"/>
          <w:lang w:val="en-US"/>
        </w:rPr>
        <w:t xml:space="preserve">against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like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form of education, no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only by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 relative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/parents, but also, in </w:t>
      </w:r>
      <w:r w:rsidR="00913433">
        <w:rPr>
          <w:rFonts w:ascii="Century Gothic" w:eastAsia="Montserrat" w:hAnsi="Century Gothic" w:cs="Montserrat"/>
          <w:color w:val="000000"/>
          <w:lang w:val="en-US"/>
        </w:rPr>
        <w:t>schools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we h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ave been victims of this erroneous ideology. </w:t>
      </w:r>
    </w:p>
    <w:p w14:paraId="62A48287" w14:textId="77777777" w:rsidR="00F76EF6" w:rsidRPr="00E701F1" w:rsidRDefault="00B1721A" w:rsidP="0089506B">
      <w:pPr>
        <w:numPr>
          <w:ilvl w:val="0"/>
          <w:numId w:val="1"/>
        </w:numPr>
        <w:ind w:left="714" w:hanging="357"/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67328">
        <w:rPr>
          <w:rFonts w:ascii="Century Gothic" w:eastAsia="Montserrat" w:hAnsi="Century Gothic" w:cs="Montserrat"/>
          <w:color w:val="000000"/>
          <w:lang w:val="en-US"/>
        </w:rPr>
        <w:t>are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several types of m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is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treatments: psychological (despise, insults or discrimination 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due to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physical appearance), 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physical aggressions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 xml:space="preserve"> lockdowns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etc.</w:t>
      </w:r>
    </w:p>
    <w:p w14:paraId="5C3056C0" w14:textId="77777777" w:rsidR="00F76EF6" w:rsidRPr="00E701F1" w:rsidRDefault="00B1721A" w:rsidP="0089506B">
      <w:pPr>
        <w:numPr>
          <w:ilvl w:val="0"/>
          <w:numId w:val="1"/>
        </w:numPr>
        <w:ind w:left="714" w:hanging="357"/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 xml:space="preserve">couple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situation (</w:t>
      </w:r>
      <w:r w:rsidR="00460EF7" w:rsidRPr="00E701F1">
        <w:rPr>
          <w:rFonts w:ascii="Century Gothic" w:eastAsia="Montserrat" w:hAnsi="Century Gothic" w:cs="Montserrat"/>
          <w:color w:val="000000"/>
          <w:lang w:val="en-US"/>
        </w:rPr>
        <w:t>e.g.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>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ather and mother),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>their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disagreements and even the divorce</w:t>
      </w:r>
      <w:r w:rsidR="00751D4C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generate greater physical</w:t>
      </w:r>
      <w:r w:rsidR="00CD2936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psychological violence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>against us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because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they blame us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>for</w:t>
      </w:r>
      <w:r w:rsidR="00CD2936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>their</w:t>
      </w:r>
      <w:r w:rsidR="00CD2936" w:rsidRPr="00E701F1">
        <w:rPr>
          <w:rFonts w:ascii="Century Gothic" w:eastAsia="Montserrat" w:hAnsi="Century Gothic" w:cs="Montserrat"/>
          <w:color w:val="000000"/>
          <w:lang w:val="en-US"/>
        </w:rPr>
        <w:t xml:space="preserve"> separation and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>challenges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 xml:space="preserve">as they state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that with our birth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 xml:space="preserve">, their life got more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complicated. </w:t>
      </w:r>
    </w:p>
    <w:p w14:paraId="457CD832" w14:textId="77777777" w:rsidR="00F76EF6" w:rsidRPr="00E701F1" w:rsidRDefault="00B1721A" w:rsidP="0089506B">
      <w:pPr>
        <w:numPr>
          <w:ilvl w:val="0"/>
          <w:numId w:val="1"/>
        </w:numPr>
        <w:ind w:left="714" w:hanging="357"/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67328">
        <w:rPr>
          <w:rFonts w:ascii="Century Gothic" w:eastAsia="Montserrat" w:hAnsi="Century Gothic" w:cs="Montserrat"/>
          <w:color w:val="000000"/>
          <w:lang w:val="en-US"/>
        </w:rPr>
        <w:t>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ducation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 xml:space="preserve">always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focuses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exclusively in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 xml:space="preserve">a roadmap for mothers and parents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does not exist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 xml:space="preserve">, which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assist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 xml:space="preserve">s,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guide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or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 xml:space="preserve">gives them an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advice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>about caring, parenting, upbringing methods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are not related with the use of violence.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>P</w:t>
      </w:r>
      <w:r w:rsidR="00CD2936" w:rsidRPr="00E701F1">
        <w:rPr>
          <w:rFonts w:ascii="Century Gothic" w:eastAsia="Montserrat" w:hAnsi="Century Gothic" w:cs="Montserrat"/>
          <w:color w:val="000000"/>
          <w:lang w:val="en-US"/>
        </w:rPr>
        <w:t xml:space="preserve">sychological support </w:t>
      </w:r>
      <w:r w:rsidR="007D7373" w:rsidRPr="00E701F1">
        <w:rPr>
          <w:rFonts w:ascii="Century Gothic" w:eastAsia="Montserrat" w:hAnsi="Century Gothic" w:cs="Montserrat"/>
          <w:color w:val="000000"/>
          <w:lang w:val="en-US"/>
        </w:rPr>
        <w:t>must exist after the</w:t>
      </w:r>
      <w:r w:rsidR="00CD2936" w:rsidRPr="00E701F1">
        <w:rPr>
          <w:rFonts w:ascii="Century Gothic" w:eastAsia="Montserrat" w:hAnsi="Century Gothic" w:cs="Montserrat"/>
          <w:color w:val="000000"/>
          <w:lang w:val="en-US"/>
        </w:rPr>
        <w:t xml:space="preserve"> divorce.</w:t>
      </w:r>
    </w:p>
    <w:p w14:paraId="617EC4D6" w14:textId="77777777" w:rsidR="00F76EF6" w:rsidRPr="00E701F1" w:rsidRDefault="00B1721A" w:rsidP="0089506B">
      <w:pPr>
        <w:pStyle w:val="Heading3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4" w:name="_Toc52739419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Recommendations</w:t>
      </w:r>
      <w:bookmarkEnd w:id="14"/>
    </w:p>
    <w:p w14:paraId="57523B4E" w14:textId="77777777" w:rsidR="00F76EF6" w:rsidRPr="00E701F1" w:rsidRDefault="00F76EF6">
      <w:pPr>
        <w:ind w:left="720"/>
        <w:jc w:val="both"/>
        <w:rPr>
          <w:rFonts w:ascii="Century Gothic" w:eastAsia="Montserrat" w:hAnsi="Century Gothic" w:cs="Montserrat"/>
          <w:b/>
          <w:color w:val="244061"/>
          <w:u w:val="single"/>
          <w:lang w:val="en-US"/>
        </w:rPr>
      </w:pPr>
    </w:p>
    <w:p w14:paraId="08B9F8F4" w14:textId="77777777" w:rsidR="00537387" w:rsidRPr="00E701F1" w:rsidRDefault="007D7373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 xml:space="preserve">urveys 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 xml:space="preserve">could be done at 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 xml:space="preserve">primary, middle and high 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 xml:space="preserve">schools to 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>identify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 xml:space="preserve"> if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 xml:space="preserve"> suffer m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>is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>treatment.</w:t>
      </w:r>
    </w:p>
    <w:p w14:paraId="61906568" w14:textId="77777777" w:rsidR="00F76EF6" w:rsidRPr="00E701F1" w:rsidRDefault="0002288B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P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rograms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must be promoted so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that the education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is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direct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parents and mothers from 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gender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approach, with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parenting methods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that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put an end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circle of violence that they lived in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their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childhood and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put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special focus in the affection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towards the child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overall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understanding and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deep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communication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 as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main tools. </w:t>
      </w:r>
    </w:p>
    <w:p w14:paraId="7B8F2C88" w14:textId="77777777" w:rsidR="00F76EF6" w:rsidRPr="00E701F1" w:rsidRDefault="00537387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Ways to discipline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 xml:space="preserve"> a child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: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limit the use of technology (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>mobile phone</w:t>
      </w:r>
      <w:r w:rsidR="00CD2936" w:rsidRPr="00E701F1">
        <w:rPr>
          <w:rStyle w:val="FootnoteReference"/>
          <w:rFonts w:ascii="Century Gothic" w:eastAsia="Montserrat" w:hAnsi="Century Gothic" w:cs="Montserrat"/>
          <w:color w:val="000000"/>
          <w:lang w:val="en-US"/>
        </w:rPr>
        <w:footnoteReference w:id="8"/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television, video games);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most 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>crucial aspect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is to advi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e and 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>have a conversation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with us 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>since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communication and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dialogue</w:t>
      </w:r>
      <w:r w:rsidR="006668F2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>benefit from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 better understanding. </w:t>
      </w:r>
    </w:p>
    <w:p w14:paraId="73A75167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ducation </w:t>
      </w:r>
      <w:r w:rsidR="00B14130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come with the example of the adults (parents, mothers or people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 xml:space="preserve"> in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charge), therefore, 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 xml:space="preserve">we encourage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campaigns of parental best practices</w:t>
      </w:r>
      <w:r w:rsidR="0002288B" w:rsidRPr="00E701F1">
        <w:rPr>
          <w:rFonts w:ascii="Century Gothic" w:eastAsia="Montserrat" w:hAnsi="Century Gothic" w:cs="Montserrat"/>
          <w:color w:val="000000"/>
          <w:lang w:val="en-US"/>
        </w:rPr>
        <w:t xml:space="preserve"> to be implemented.</w:t>
      </w:r>
    </w:p>
    <w:p w14:paraId="74EAC6D0" w14:textId="77777777" w:rsidR="00F76EF6" w:rsidRPr="00E701F1" w:rsidRDefault="00B1721A" w:rsidP="0089506B">
      <w:pPr>
        <w:pStyle w:val="Heading2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5" w:name="_Toc52739420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7: P</w:t>
      </w:r>
      <w:r w:rsidR="0002288B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articipation in p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rocesses that affect</w:t>
      </w:r>
      <w:r w:rsidR="00944455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  <w:r w:rsidR="00E701F1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children</w:t>
      </w:r>
      <w:bookmarkEnd w:id="15"/>
    </w:p>
    <w:p w14:paraId="6DDA1711" w14:textId="77777777" w:rsidR="0089506B" w:rsidRPr="00E701F1" w:rsidRDefault="0089506B">
      <w:pPr>
        <w:ind w:left="720"/>
        <w:jc w:val="both"/>
        <w:rPr>
          <w:rFonts w:ascii="Century Gothic" w:eastAsia="Montserrat" w:hAnsi="Century Gothic" w:cs="Montserrat"/>
          <w:b/>
          <w:color w:val="244061"/>
          <w:lang w:val="en-US"/>
        </w:rPr>
      </w:pPr>
    </w:p>
    <w:p w14:paraId="62B3CA9B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No</w:t>
      </w:r>
      <w:r w:rsidR="006668F2">
        <w:rPr>
          <w:rFonts w:ascii="Century Gothic" w:eastAsia="Montserrat" w:hAnsi="Century Gothic" w:cs="Montserrat"/>
          <w:color w:val="000000"/>
          <w:lang w:val="en-US"/>
        </w:rPr>
        <w:t>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all girls and teenagers know that the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>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6668F2">
        <w:rPr>
          <w:rFonts w:ascii="Century Gothic" w:eastAsia="Montserrat" w:hAnsi="Century Gothic" w:cs="Montserrat"/>
          <w:color w:val="000000"/>
          <w:lang w:val="en-US"/>
        </w:rPr>
        <w:t>are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spaces of participation and debate directed to us, and even in the case that they 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 xml:space="preserve">do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exist in our educational cent</w:t>
      </w:r>
      <w:r w:rsidR="006668F2">
        <w:rPr>
          <w:rFonts w:ascii="Century Gothic" w:eastAsia="Montserrat" w:hAnsi="Century Gothic" w:cs="Montserrat"/>
          <w:color w:val="000000"/>
          <w:lang w:val="en-US"/>
        </w:rPr>
        <w:t>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rs or out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>side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them, 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>our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parents limit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 xml:space="preserve"> our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access because they consider that we learn things that 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 xml:space="preserve">could </w:t>
      </w:r>
      <w:r w:rsidR="003D6657" w:rsidRPr="00E701F1">
        <w:rPr>
          <w:rFonts w:ascii="Century Gothic" w:eastAsia="Montserrat" w:hAnsi="Century Gothic" w:cs="Montserrat"/>
          <w:color w:val="000000"/>
          <w:lang w:val="en-US"/>
        </w:rPr>
        <w:t>potentially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increase 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>our rebelliousness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disobedience. </w:t>
      </w:r>
    </w:p>
    <w:p w14:paraId="267077A6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 ideas and opinions of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 xml:space="preserve">are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no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necessarily taken in account, 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>even though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>such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spaces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 xml:space="preserve"> exist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 our points of view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 xml:space="preserve"> are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not consider</w:t>
      </w:r>
      <w:r w:rsidR="00236BD7" w:rsidRPr="00E701F1">
        <w:rPr>
          <w:rFonts w:ascii="Century Gothic" w:eastAsia="Montserrat" w:hAnsi="Century Gothic" w:cs="Montserrat"/>
          <w:color w:val="000000"/>
          <w:lang w:val="en-US"/>
        </w:rPr>
        <w:t>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sufficiently important. </w:t>
      </w:r>
    </w:p>
    <w:p w14:paraId="43AADEE4" w14:textId="77777777" w:rsidR="00F76EF6" w:rsidRPr="00E701F1" w:rsidRDefault="001C5CD0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adult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-centrism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is still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valid in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our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country,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as a result,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adults do not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consider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our opinions. Besides,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we fear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to express ourselves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because we c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ould get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punished. </w:t>
      </w:r>
    </w:p>
    <w:p w14:paraId="0D35A487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 presence of adults and the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ir attendance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to all type of meetings in which we are involved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does not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enable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us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to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take the </w:t>
      </w:r>
      <w:r w:rsidR="003D6657">
        <w:rPr>
          <w:rFonts w:ascii="Century Gothic" w:eastAsia="Montserrat" w:hAnsi="Century Gothic" w:cs="Montserrat"/>
          <w:color w:val="000000"/>
          <w:lang w:val="en-US"/>
        </w:rPr>
        <w:t>floor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thus,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implant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ing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their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ideology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upon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our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 own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5DF57E65" w14:textId="77777777" w:rsidR="00537387" w:rsidRPr="00E701F1" w:rsidRDefault="00537387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In judicial processes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girls are re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-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victimized,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our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word does not have credibility.</w:t>
      </w:r>
    </w:p>
    <w:p w14:paraId="2DFEE11A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We are still being portrayed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as “the future” and no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as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“the present”, wh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ich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limits the possibilities of access and participation with </w:t>
      </w:r>
      <w:r w:rsidR="00B72FF8" w:rsidRPr="00E701F1">
        <w:rPr>
          <w:rFonts w:ascii="Century Gothic" w:eastAsia="Montserrat" w:hAnsi="Century Gothic" w:cs="Montserrat"/>
          <w:color w:val="000000"/>
          <w:lang w:val="en-US"/>
        </w:rPr>
        <w:t>organizations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our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opinions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 to be heard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.</w:t>
      </w:r>
      <w:r w:rsidR="001C5CD0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</w:p>
    <w:p w14:paraId="260E7851" w14:textId="77777777" w:rsidR="00F76EF6" w:rsidRPr="00E701F1" w:rsidRDefault="00B1721A" w:rsidP="0089506B">
      <w:pPr>
        <w:pStyle w:val="Heading3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6" w:name="_Toc52739421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Recommendations</w:t>
      </w:r>
      <w:bookmarkEnd w:id="16"/>
    </w:p>
    <w:p w14:paraId="142A750C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Through activities that attract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 like sport</w:t>
      </w:r>
      <w:r w:rsidR="00164A6A">
        <w:rPr>
          <w:rFonts w:ascii="Century Gothic" w:eastAsia="Montserrat" w:hAnsi="Century Gothic" w:cs="Montserrat"/>
          <w:color w:val="000000"/>
          <w:lang w:val="en-US"/>
        </w:rPr>
        <w:t>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music and arts,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we enquire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that: firstly, </w:t>
      </w:r>
      <w:r w:rsidR="00164A6A">
        <w:rPr>
          <w:rFonts w:ascii="Century Gothic" w:eastAsia="Montserrat" w:hAnsi="Century Gothic" w:cs="Montserrat"/>
          <w:color w:val="000000"/>
          <w:lang w:val="en-US"/>
        </w:rPr>
        <w:t xml:space="preserve">we are informed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about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all our rights,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our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sexual and reproductive health, education, etc. </w:t>
      </w:r>
      <w:r w:rsidR="00164A6A" w:rsidRPr="00E701F1">
        <w:rPr>
          <w:rFonts w:ascii="Century Gothic" w:eastAsia="Montserrat" w:hAnsi="Century Gothic" w:cs="Montserrat"/>
          <w:color w:val="000000"/>
          <w:lang w:val="en-US"/>
        </w:rPr>
        <w:t>Consequently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access to spaces of development of our diverse capacities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will be easier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and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can give an opinion with greater knowledge.</w:t>
      </w:r>
    </w:p>
    <w:p w14:paraId="3BD91AFC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We deserve human rights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education 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>and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tools so that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>are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informed. </w:t>
      </w:r>
    </w:p>
    <w:p w14:paraId="12ED1648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Promote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girl’s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empowerment,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since a person with </w:t>
      </w:r>
      <w:r w:rsidR="00006CA4" w:rsidRPr="00E701F1">
        <w:rPr>
          <w:rFonts w:ascii="Century Gothic" w:eastAsia="Montserrat" w:hAnsi="Century Gothic" w:cs="Montserrat"/>
          <w:color w:val="000000"/>
          <w:lang w:val="en-US"/>
        </w:rPr>
        <w:t>knowledge on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her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rights</w:t>
      </w:r>
      <w:r w:rsidR="00006CA4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along with the precise </w:t>
      </w:r>
      <w:r w:rsidR="00006CA4" w:rsidRPr="00E701F1">
        <w:rPr>
          <w:rFonts w:ascii="Century Gothic" w:eastAsia="Montserrat" w:hAnsi="Century Gothic" w:cs="Montserrat"/>
          <w:color w:val="000000"/>
          <w:lang w:val="en-US"/>
        </w:rPr>
        <w:t>technological tools</w:t>
      </w:r>
      <w:r w:rsidR="00FA6FE2">
        <w:rPr>
          <w:rFonts w:ascii="Century Gothic" w:eastAsia="Montserrat" w:hAnsi="Century Gothic" w:cs="Montserrat"/>
          <w:color w:val="000000"/>
          <w:lang w:val="en-US"/>
        </w:rPr>
        <w:t>, for of</w:t>
      </w:r>
      <w:r w:rsidR="00006CA4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>socialization</w:t>
      </w:r>
      <w:r w:rsidR="00FA6FE2">
        <w:rPr>
          <w:rFonts w:ascii="Century Gothic" w:eastAsia="Montserrat" w:hAnsi="Century Gothic" w:cs="Montserrat"/>
          <w:color w:val="000000"/>
          <w:lang w:val="en-US"/>
        </w:rPr>
        <w:t xml:space="preserve"> and</w:t>
      </w:r>
      <w:r w:rsidR="003B6BF2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485DF0" w:rsidRPr="00E701F1">
        <w:rPr>
          <w:rFonts w:ascii="Century Gothic" w:eastAsia="Montserrat" w:hAnsi="Century Gothic" w:cs="Montserrat"/>
          <w:color w:val="000000"/>
          <w:lang w:val="en-US"/>
        </w:rPr>
        <w:t xml:space="preserve">with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 xml:space="preserve">relevant </w:t>
      </w:r>
      <w:r w:rsidR="00485DF0" w:rsidRPr="00E701F1">
        <w:rPr>
          <w:rFonts w:ascii="Century Gothic" w:eastAsia="Montserrat" w:hAnsi="Century Gothic" w:cs="Montserrat"/>
          <w:color w:val="000000"/>
          <w:lang w:val="en-US"/>
        </w:rPr>
        <w:t xml:space="preserve">skills,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can act. </w:t>
      </w:r>
    </w:p>
    <w:p w14:paraId="2C7C8EBD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 participation of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include no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only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those who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are in the main cities, but it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allow and demand the contribution</w:t>
      </w:r>
      <w:r w:rsidR="009E7A8B" w:rsidRPr="00E701F1">
        <w:rPr>
          <w:rFonts w:ascii="Century Gothic" w:eastAsia="Montserrat" w:hAnsi="Century Gothic" w:cs="Montserrat"/>
          <w:color w:val="000000"/>
          <w:lang w:val="en-US"/>
        </w:rPr>
        <w:t xml:space="preserve"> in campaigns and processes that affect </w:t>
      </w:r>
      <w:r w:rsidR="008A3EC1">
        <w:rPr>
          <w:rFonts w:ascii="Century Gothic" w:eastAsia="Montserrat" w:hAnsi="Century Gothic" w:cs="Montserrat"/>
          <w:color w:val="000000"/>
          <w:lang w:val="en-US"/>
        </w:rPr>
        <w:t xml:space="preserve">them,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 xml:space="preserve">all boys and girls </w:t>
      </w:r>
      <w:r w:rsidR="008A3EC1">
        <w:rPr>
          <w:rFonts w:ascii="Century Gothic" w:eastAsia="Montserrat" w:hAnsi="Century Gothic" w:cs="Montserrat"/>
          <w:color w:val="000000"/>
          <w:lang w:val="en-US"/>
        </w:rPr>
        <w:t>from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rural area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="009E7A8B" w:rsidRPr="00E701F1">
        <w:rPr>
          <w:rFonts w:ascii="Century Gothic" w:eastAsia="Montserrat" w:hAnsi="Century Gothic" w:cs="Montserrat"/>
          <w:color w:val="000000"/>
          <w:lang w:val="en-US"/>
        </w:rPr>
        <w:t xml:space="preserve">, and that belong to the </w:t>
      </w:r>
      <w:r w:rsidR="008A3EC1">
        <w:rPr>
          <w:rFonts w:ascii="Century Gothic" w:eastAsia="Montserrat" w:hAnsi="Century Gothic" w:cs="Montserrat"/>
          <w:color w:val="000000"/>
          <w:lang w:val="en-US"/>
        </w:rPr>
        <w:t xml:space="preserve">peoples </w:t>
      </w:r>
      <w:r w:rsidR="009E7A8B" w:rsidRPr="00E701F1">
        <w:rPr>
          <w:rFonts w:ascii="Century Gothic" w:eastAsia="Montserrat" w:hAnsi="Century Gothic" w:cs="Montserrat"/>
          <w:color w:val="000000"/>
          <w:lang w:val="en-US"/>
        </w:rPr>
        <w:t>and nationalities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because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their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approach is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diverse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enriches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 xml:space="preserve"> all of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us.</w:t>
      </w:r>
    </w:p>
    <w:p w14:paraId="417CC68C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We want an education that boost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participation and the co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-r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espons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ibility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the students.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We 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ave</w:t>
      </w:r>
      <w:r w:rsidR="008A124C">
        <w:rPr>
          <w:rFonts w:ascii="Century Gothic" w:eastAsia="Montserrat" w:hAnsi="Century Gothic" w:cs="Montserrat"/>
          <w:color w:val="000000"/>
          <w:lang w:val="en-US"/>
        </w:rPr>
        <w:t xml:space="preserve"> the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right to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 xml:space="preserve">get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involve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think and decide on subjects that affect us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in 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direct way. </w:t>
      </w:r>
    </w:p>
    <w:p w14:paraId="6AD9B330" w14:textId="77777777" w:rsidR="00537387" w:rsidRPr="00E701F1" w:rsidRDefault="00537387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wish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 xml:space="preserve">judicial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processes that include us, respect our opinion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do not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5B586B">
        <w:rPr>
          <w:rFonts w:ascii="Century Gothic" w:eastAsia="Montserrat" w:hAnsi="Century Gothic" w:cs="Montserrat"/>
          <w:color w:val="000000"/>
          <w:lang w:val="en-US"/>
        </w:rPr>
        <w:t>re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victimi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z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 xml:space="preserve"> us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3CBC1978" w14:textId="77777777" w:rsidR="00F76EF6" w:rsidRPr="00E701F1" w:rsidRDefault="00B1721A" w:rsidP="0089506B">
      <w:pPr>
        <w:pStyle w:val="Heading2"/>
        <w:jc w:val="both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7" w:name="_Toc52739422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8: </w:t>
      </w:r>
      <w:r w:rsidR="0013671C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Interseccional 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Discrimination</w:t>
      </w:r>
      <w:r w:rsidR="0013671C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: </w:t>
      </w:r>
      <w:r w:rsidR="00E701F1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Indigenous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, montubi</w:t>
      </w:r>
      <w:r w:rsidR="0013671C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as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, afro</w:t>
      </w:r>
      <w:r w:rsidR="0013671C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-descendants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, </w:t>
      </w:r>
      <w:r w:rsidR="0013671C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migrants, people with 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disability, applicants of asylum</w:t>
      </w:r>
      <w:r w:rsidR="0013671C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,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refugees and L</w:t>
      </w:r>
      <w:r w:rsidR="0013671C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BT</w:t>
      </w:r>
      <w:r w:rsidR="0073351D">
        <w:rPr>
          <w:rFonts w:ascii="Century Gothic" w:hAnsi="Century Gothic"/>
          <w:b/>
          <w:color w:val="244061"/>
          <w:sz w:val="22"/>
          <w:szCs w:val="22"/>
          <w:lang w:val="en-US"/>
        </w:rPr>
        <w:t>I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Q</w:t>
      </w:r>
      <w:r w:rsidR="00E701F1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girls</w:t>
      </w:r>
      <w:bookmarkEnd w:id="17"/>
    </w:p>
    <w:p w14:paraId="1729F321" w14:textId="77777777" w:rsidR="00F76EF6" w:rsidRPr="00E701F1" w:rsidRDefault="00F76EF6">
      <w:pPr>
        <w:ind w:left="720"/>
        <w:jc w:val="both"/>
        <w:rPr>
          <w:rFonts w:ascii="Century Gothic" w:eastAsia="Montserrat" w:hAnsi="Century Gothic" w:cs="Montserrat"/>
          <w:b/>
          <w:color w:val="244061"/>
          <w:lang w:val="en-US"/>
        </w:rPr>
      </w:pPr>
    </w:p>
    <w:p w14:paraId="3F60E6FF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 mere fact that we are girls and teenage</w:t>
      </w:r>
      <w:r w:rsidR="0073351D">
        <w:rPr>
          <w:rFonts w:ascii="Century Gothic" w:eastAsia="Montserrat" w:hAnsi="Century Gothic" w:cs="Montserrat"/>
          <w:color w:val="000000"/>
          <w:lang w:val="en-US"/>
        </w:rPr>
        <w:t>rs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A6619">
        <w:rPr>
          <w:rFonts w:ascii="Century Gothic" w:eastAsia="Montserrat" w:hAnsi="Century Gothic" w:cs="Montserrat"/>
          <w:color w:val="000000"/>
          <w:lang w:val="en-US"/>
        </w:rPr>
        <w:t>an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other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characteristic that </w:t>
      </w:r>
      <w:r w:rsidR="0073351D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can have, like belonging to a </w:t>
      </w:r>
      <w:r w:rsidR="0073351D" w:rsidRPr="00E701F1">
        <w:rPr>
          <w:rFonts w:ascii="Century Gothic" w:eastAsia="Montserrat" w:hAnsi="Century Gothic" w:cs="Montserrat"/>
          <w:color w:val="000000"/>
          <w:lang w:val="en-US"/>
        </w:rPr>
        <w:t>Indigenous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community,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ontubias, be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Afro-</w:t>
      </w:r>
      <w:r w:rsidR="0073351D" w:rsidRPr="00E701F1">
        <w:rPr>
          <w:rFonts w:ascii="Century Gothic" w:eastAsia="Montserrat" w:hAnsi="Century Gothic" w:cs="Montserrat"/>
          <w:color w:val="000000"/>
          <w:lang w:val="en-US"/>
        </w:rPr>
        <w:t>Ecuadorian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73351D">
        <w:rPr>
          <w:rFonts w:ascii="Century Gothic" w:eastAsia="Montserrat" w:hAnsi="Century Gothic" w:cs="Montserrat"/>
          <w:color w:val="000000"/>
          <w:lang w:val="en-US"/>
        </w:rPr>
        <w:t>having 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disability</w:t>
      </w:r>
      <w:r w:rsidR="00537387" w:rsidRPr="00E701F1">
        <w:rPr>
          <w:rStyle w:val="FootnoteReference"/>
          <w:rFonts w:ascii="Century Gothic" w:eastAsia="Montserrat" w:hAnsi="Century Gothic" w:cs="Montserrat"/>
          <w:color w:val="000000"/>
          <w:lang w:val="en-US"/>
        </w:rPr>
        <w:footnoteReference w:id="9"/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73351D">
        <w:rPr>
          <w:rFonts w:ascii="Century Gothic" w:eastAsia="Montserrat" w:hAnsi="Century Gothic" w:cs="Montserrat"/>
          <w:color w:val="000000"/>
          <w:lang w:val="en-US"/>
        </w:rPr>
        <w:t>being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migrants, applicants of asylum or refugees; and,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 xml:space="preserve">worse </w:t>
      </w:r>
      <w:r w:rsidR="00EA6619">
        <w:rPr>
          <w:rFonts w:ascii="Century Gothic" w:eastAsia="Montserrat" w:hAnsi="Century Gothic" w:cs="Montserrat"/>
          <w:color w:val="000000"/>
          <w:lang w:val="en-US"/>
        </w:rPr>
        <w:t>being</w:t>
      </w:r>
      <w:r w:rsidR="0073351D">
        <w:rPr>
          <w:rFonts w:ascii="Century Gothic" w:eastAsia="Montserrat" w:hAnsi="Century Gothic" w:cs="Montserrat"/>
          <w:color w:val="000000"/>
          <w:lang w:val="en-US"/>
        </w:rPr>
        <w:t xml:space="preserve"> part of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L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>GBTQ</w:t>
      </w:r>
      <w:r w:rsidR="0073351D">
        <w:rPr>
          <w:rFonts w:ascii="Century Gothic" w:eastAsia="Montserrat" w:hAnsi="Century Gothic" w:cs="Montserrat"/>
          <w:color w:val="000000"/>
          <w:lang w:val="en-US"/>
        </w:rPr>
        <w:t xml:space="preserve"> population,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generates discriminations that limit our opportunities to develop us in freedom and in </w:t>
      </w:r>
      <w:r w:rsidR="0013671C" w:rsidRPr="00E701F1">
        <w:rPr>
          <w:rFonts w:ascii="Century Gothic" w:eastAsia="Montserrat" w:hAnsi="Century Gothic" w:cs="Montserrat"/>
          <w:color w:val="000000"/>
          <w:lang w:val="en-US"/>
        </w:rPr>
        <w:t xml:space="preserve">full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exercise of our rights. They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add several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conditions that do not allow us</w:t>
      </w:r>
      <w:r w:rsidR="00FE31CB" w:rsidRPr="00E701F1">
        <w:rPr>
          <w:rFonts w:ascii="Century Gothic" w:eastAsia="Montserrat" w:hAnsi="Century Gothic" w:cs="Montserrat"/>
          <w:color w:val="000000"/>
          <w:lang w:val="en-US"/>
        </w:rPr>
        <w:t xml:space="preserve"> to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FE31CB" w:rsidRPr="00E701F1">
        <w:rPr>
          <w:rFonts w:ascii="Century Gothic" w:eastAsia="Montserrat" w:hAnsi="Century Gothic" w:cs="Montserrat"/>
          <w:color w:val="000000"/>
          <w:lang w:val="en-US"/>
        </w:rPr>
        <w:t>reach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levels of equality in front of the boys and teenage</w:t>
      </w:r>
      <w:r w:rsidR="00FE31CB" w:rsidRPr="00E701F1">
        <w:rPr>
          <w:rFonts w:ascii="Century Gothic" w:eastAsia="Montserrat" w:hAnsi="Century Gothic" w:cs="Montserrat"/>
          <w:color w:val="000000"/>
          <w:lang w:val="en-US"/>
        </w:rPr>
        <w:t xml:space="preserve"> boys</w:t>
      </w:r>
      <w:r w:rsidR="000E5408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7536DF49" w14:textId="77777777" w:rsidR="00F76EF6" w:rsidRPr="00E701F1" w:rsidRDefault="00FE31CB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Being Afro-Ecuadorian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for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instance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in the educational system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receive discrimination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from our own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class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mates</w:t>
      </w:r>
      <w:r w:rsidR="004C0EF6">
        <w:rPr>
          <w:rFonts w:ascii="Century Gothic" w:eastAsia="Montserrat" w:hAnsi="Century Gothic" w:cs="Montserrat"/>
          <w:color w:val="000000"/>
          <w:lang w:val="en-US"/>
        </w:rPr>
        <w:t xml:space="preserve"> and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their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parents, who think that our capacities are inferior or that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are not prepared to assist to the same level of education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as their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521964">
        <w:rPr>
          <w:rFonts w:ascii="Century Gothic" w:eastAsia="Montserrat" w:hAnsi="Century Gothic" w:cs="Montserrat"/>
          <w:color w:val="000000"/>
          <w:lang w:val="en-US"/>
        </w:rPr>
        <w:t>.</w:t>
      </w:r>
      <w:r w:rsidR="00B1721A" w:rsidRPr="00E701F1">
        <w:rPr>
          <w:rFonts w:ascii="Century Gothic" w:eastAsia="Montserrat" w:hAnsi="Century Gothic" w:cs="Montserrat"/>
          <w:color w:val="000000"/>
          <w:vertAlign w:val="superscript"/>
          <w:lang w:val="en-US"/>
        </w:rPr>
        <w:footnoteReference w:id="10"/>
      </w:r>
    </w:p>
    <w:p w14:paraId="6C1BD2FC" w14:textId="77777777" w:rsidR="00F76EF6" w:rsidRPr="00E701F1" w:rsidRDefault="00521964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 xml:space="preserve">There is no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strategy against the sexual violence based </w:t>
      </w:r>
      <w:r w:rsidR="00FE31CB" w:rsidRPr="00E701F1">
        <w:rPr>
          <w:rFonts w:ascii="Century Gothic" w:eastAsia="Montserrat" w:hAnsi="Century Gothic" w:cs="Montserrat"/>
          <w:color w:val="000000"/>
          <w:lang w:val="en-US"/>
        </w:rPr>
        <w:t>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n gender (S</w:t>
      </w:r>
      <w:r>
        <w:rPr>
          <w:rFonts w:ascii="Century Gothic" w:eastAsia="Montserrat" w:hAnsi="Century Gothic" w:cs="Montserrat"/>
          <w:color w:val="000000"/>
          <w:lang w:val="en-US"/>
        </w:rPr>
        <w:t>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B</w:t>
      </w:r>
      <w:r>
        <w:rPr>
          <w:rFonts w:ascii="Century Gothic" w:eastAsia="Montserrat" w:hAnsi="Century Gothic" w:cs="Montserrat"/>
          <w:color w:val="000000"/>
          <w:lang w:val="en-US"/>
        </w:rPr>
        <w:t>V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), n</w:t>
      </w:r>
      <w:r w:rsidR="00FE31CB" w:rsidRPr="00E701F1">
        <w:rPr>
          <w:rFonts w:ascii="Century Gothic" w:eastAsia="Montserrat" w:hAnsi="Century Gothic" w:cs="Montserrat"/>
          <w:color w:val="000000"/>
          <w:lang w:val="en-US"/>
        </w:rPr>
        <w:t xml:space="preserve">or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activities </w:t>
      </w:r>
      <w:r w:rsidR="003D4FDB">
        <w:rPr>
          <w:rFonts w:ascii="Century Gothic" w:eastAsia="Montserrat" w:hAnsi="Century Gothic" w:cs="Montserrat"/>
          <w:color w:val="000000"/>
          <w:lang w:val="en-US"/>
        </w:rPr>
        <w:t>to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identif</w:t>
      </w:r>
      <w:r w:rsidR="00FE31CB" w:rsidRPr="00E701F1">
        <w:rPr>
          <w:rFonts w:ascii="Century Gothic" w:eastAsia="Montserrat" w:hAnsi="Century Gothic" w:cs="Montserrat"/>
          <w:color w:val="000000"/>
          <w:lang w:val="en-US"/>
        </w:rPr>
        <w:t>ying it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, preventi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 xml:space="preserve">ng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and answer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>ing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against situations of S</w:t>
      </w:r>
      <w:r w:rsidR="003D4FDB">
        <w:rPr>
          <w:rFonts w:ascii="Century Gothic" w:eastAsia="Montserrat" w:hAnsi="Century Gothic" w:cs="Montserrat"/>
          <w:color w:val="000000"/>
          <w:lang w:val="en-US"/>
        </w:rPr>
        <w:t xml:space="preserve">GBV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that affect </w:t>
      </w:r>
      <w:r w:rsidR="003D4FDB">
        <w:rPr>
          <w:rFonts w:ascii="Century Gothic" w:eastAsia="Montserrat" w:hAnsi="Century Gothic" w:cs="Montserrat"/>
          <w:color w:val="000000"/>
          <w:lang w:val="en-US"/>
        </w:rPr>
        <w:t xml:space="preserve">migrant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refugees, including 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>lack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measures 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>which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facilitate the access of women to migratory alternatives and/or to 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 xml:space="preserve">simplified </w:t>
      </w:r>
      <w:r w:rsidR="003D4FDB" w:rsidRPr="00E701F1">
        <w:rPr>
          <w:rFonts w:ascii="Century Gothic" w:eastAsia="Montserrat" w:hAnsi="Century Gothic" w:cs="Montserrat"/>
          <w:color w:val="000000"/>
          <w:lang w:val="en-US"/>
        </w:rPr>
        <w:t>regularization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procedures, particularly in the context of </w:t>
      </w:r>
      <w:r w:rsidR="003D4FDB">
        <w:rPr>
          <w:rFonts w:ascii="Century Gothic" w:eastAsia="Montserrat" w:hAnsi="Century Gothic" w:cs="Montserrat"/>
          <w:color w:val="000000"/>
          <w:lang w:val="en-US"/>
        </w:rPr>
        <w:t>responses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to migrants and refugees from Venezuela.</w:t>
      </w:r>
    </w:p>
    <w:p w14:paraId="027A0EE1" w14:textId="77777777" w:rsidR="00F76EF6" w:rsidRPr="00E701F1" w:rsidRDefault="00B1721A" w:rsidP="0089506B">
      <w:pPr>
        <w:pStyle w:val="Heading3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8" w:name="_Toc52739423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Recommendations</w:t>
      </w:r>
      <w:bookmarkEnd w:id="18"/>
    </w:p>
    <w:p w14:paraId="1F996EA2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Promote 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>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greater creation of 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>Bilingual Intercultura</w:t>
      </w:r>
      <w:r w:rsidR="005166F8">
        <w:rPr>
          <w:rFonts w:ascii="Century Gothic" w:eastAsia="Montserrat" w:hAnsi="Century Gothic" w:cs="Montserrat"/>
          <w:color w:val="000000"/>
          <w:lang w:val="en-US"/>
        </w:rPr>
        <w:t>l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Community Educational Cent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>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s l (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>BICEC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s) to be able to </w:t>
      </w:r>
      <w:r w:rsidR="005166F8">
        <w:rPr>
          <w:rFonts w:ascii="Century Gothic" w:eastAsia="Montserrat" w:hAnsi="Century Gothic" w:cs="Montserrat"/>
          <w:color w:val="000000"/>
          <w:lang w:val="en-US"/>
        </w:rPr>
        <w:t>reach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more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that need to receive this type of education. </w:t>
      </w:r>
    </w:p>
    <w:p w14:paraId="5C360CBA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>enquire to create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campaigns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 xml:space="preserve">which are 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 xml:space="preserve">included in 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 xml:space="preserve">mass 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>media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avoid all the types of discriminations, racism and </w:t>
      </w:r>
      <w:r w:rsidR="00BA3C9A" w:rsidRPr="00E701F1">
        <w:rPr>
          <w:rFonts w:ascii="Century Gothic" w:eastAsia="Montserrat" w:hAnsi="Century Gothic" w:cs="Montserrat"/>
          <w:color w:val="000000"/>
          <w:lang w:val="en-US"/>
        </w:rPr>
        <w:t>xenophobia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against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diverse ethnic identities, sexual and cultural; and other nationalities.  </w:t>
      </w:r>
    </w:p>
    <w:p w14:paraId="20931E2E" w14:textId="77777777" w:rsidR="00F76EF6" w:rsidRPr="00E701F1" w:rsidRDefault="00B1721A" w:rsidP="0089506B">
      <w:pPr>
        <w:pStyle w:val="Heading2"/>
        <w:jc w:val="both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19" w:name="_Toc52739424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9: </w:t>
      </w:r>
      <w:r w:rsidR="00E64D10">
        <w:rPr>
          <w:rFonts w:ascii="Century Gothic" w:hAnsi="Century Gothic"/>
          <w:b/>
          <w:color w:val="244061"/>
          <w:sz w:val="22"/>
          <w:szCs w:val="22"/>
          <w:lang w:val="en-US"/>
        </w:rPr>
        <w:t>C</w:t>
      </w:r>
      <w:r w:rsidR="00E701F1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hildren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</w:t>
      </w:r>
      <w:r w:rsidR="0056497F">
        <w:rPr>
          <w:rFonts w:ascii="Century Gothic" w:hAnsi="Century Gothic"/>
          <w:b/>
          <w:color w:val="244061"/>
          <w:sz w:val="22"/>
          <w:szCs w:val="22"/>
          <w:lang w:val="en-US"/>
        </w:rPr>
        <w:t>s</w:t>
      </w:r>
      <w:r w:rsidR="00A90E45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ituation 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in the middle of COVID-19</w:t>
      </w:r>
      <w:r w:rsidR="00A90E45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Pandemic</w:t>
      </w:r>
      <w:bookmarkEnd w:id="19"/>
    </w:p>
    <w:p w14:paraId="46F97FAF" w14:textId="77777777" w:rsidR="00F76EF6" w:rsidRPr="00E701F1" w:rsidRDefault="00F76EF6">
      <w:pPr>
        <w:ind w:left="720"/>
        <w:jc w:val="both"/>
        <w:rPr>
          <w:rFonts w:ascii="Century Gothic" w:eastAsia="Montserrat" w:hAnsi="Century Gothic" w:cs="Montserrat"/>
          <w:b/>
          <w:color w:val="244061"/>
          <w:lang w:val="en-US"/>
        </w:rPr>
      </w:pPr>
    </w:p>
    <w:p w14:paraId="6CA44685" w14:textId="77777777" w:rsidR="00F76EF6" w:rsidRPr="00E701F1" w:rsidRDefault="00A90E45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In our homes we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live diverse types of violence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 xml:space="preserve"> (including sexual violence by members of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our own family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>)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which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have increased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maximiz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by keeping us locked down.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The 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is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treatment </w:t>
      </w:r>
      <w:r w:rsidR="00B67F5D">
        <w:rPr>
          <w:rFonts w:ascii="Century Gothic" w:eastAsia="Montserrat" w:hAnsi="Century Gothic" w:cs="Montserrat"/>
          <w:color w:val="000000"/>
          <w:lang w:val="en-US"/>
        </w:rPr>
        <w:t>of</w:t>
      </w:r>
      <w:r w:rsidR="009E7A8B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has increased. </w:t>
      </w:r>
      <w:r w:rsidR="006D1B7E">
        <w:rPr>
          <w:rFonts w:ascii="Century Gothic" w:eastAsia="Montserrat" w:hAnsi="Century Gothic" w:cs="Montserrat"/>
          <w:color w:val="000000"/>
          <w:lang w:val="en-US"/>
        </w:rPr>
        <w:t>C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re the most affected by the crisis, ours hunger and poverty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 xml:space="preserve"> as well as our responsibilities in the domestic activities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8E147F">
        <w:rPr>
          <w:rFonts w:ascii="Century Gothic" w:eastAsia="Montserrat" w:hAnsi="Century Gothic" w:cs="Montserrat"/>
          <w:color w:val="000000"/>
          <w:lang w:val="en-US"/>
        </w:rPr>
        <w:t>have increased</w:t>
      </w:r>
      <w:r w:rsidR="00537387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7532565F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Our parents and mothers have been 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 xml:space="preserve">fired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and this affects us 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>as well since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our home</w:t>
      </w:r>
      <w:r w:rsidR="00A90E45" w:rsidRPr="00E701F1">
        <w:rPr>
          <w:rFonts w:ascii="Century Gothic" w:eastAsia="Montserrat" w:hAnsi="Century Gothic" w:cs="Montserrat"/>
          <w:color w:val="000000"/>
          <w:lang w:val="en-US"/>
        </w:rPr>
        <w:t xml:space="preserve"> environment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is critical. The </w:t>
      </w:r>
      <w:r w:rsidR="0021645D">
        <w:rPr>
          <w:rFonts w:ascii="Century Gothic" w:eastAsia="Montserrat" w:hAnsi="Century Gothic" w:cs="Montserrat"/>
          <w:color w:val="000000"/>
          <w:lang w:val="en-US"/>
        </w:rPr>
        <w:t>constrains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 xml:space="preserve"> within the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economic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 xml:space="preserve"> area has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limited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 xml:space="preserve"> us and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has forced us to go out to the streets to look for </w:t>
      </w:r>
      <w:r w:rsidR="00EA6619">
        <w:rPr>
          <w:rFonts w:ascii="Century Gothic" w:eastAsia="Montserrat" w:hAnsi="Century Gothic" w:cs="Montserrat"/>
          <w:color w:val="000000"/>
          <w:lang w:val="en-US"/>
        </w:rPr>
        <w:t xml:space="preserve">work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in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>depraved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conditions and risking us to the contagion 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>of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COVID-19.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Indications show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that 8 million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 xml:space="preserve"> people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have been forced to work and to 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>beg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(World Vision International, 2020).</w:t>
      </w:r>
    </w:p>
    <w:p w14:paraId="272876AB" w14:textId="77777777" w:rsidR="00F76EF6" w:rsidRPr="00E701F1" w:rsidRDefault="00634204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>
        <w:rPr>
          <w:rFonts w:ascii="Century Gothic" w:eastAsia="Montserrat" w:hAnsi="Century Gothic" w:cs="Montserrat"/>
          <w:color w:val="000000"/>
          <w:lang w:val="en-US"/>
        </w:rPr>
        <w:t>C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>see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our right to education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 xml:space="preserve"> limited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because we d</w:t>
      </w:r>
      <w:r w:rsidR="004637C4">
        <w:rPr>
          <w:rFonts w:ascii="Century Gothic" w:eastAsia="Montserrat" w:hAnsi="Century Gothic" w:cs="Montserrat"/>
          <w:color w:val="000000"/>
          <w:lang w:val="en-US"/>
        </w:rPr>
        <w:t>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not know 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>how to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>access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digital programs </w:t>
      </w:r>
      <w:r w:rsidR="004637C4">
        <w:rPr>
          <w:rFonts w:ascii="Century Gothic" w:eastAsia="Montserrat" w:hAnsi="Century Gothic" w:cs="Montserrat"/>
          <w:color w:val="000000"/>
          <w:lang w:val="en-US"/>
        </w:rPr>
        <w:t>for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our virtual classes and need a lot of support of our parents 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>that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also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work. A big f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>law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in our country is the digital 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 xml:space="preserve">gap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since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we do not have access to electronic devices like a 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>mobile phone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, computer or tablet and to fixed internet</w:t>
      </w:r>
      <w:r w:rsidR="009E7A8B" w:rsidRPr="00E701F1">
        <w:rPr>
          <w:rFonts w:ascii="Century Gothic" w:eastAsia="Montserrat" w:hAnsi="Century Gothic" w:cs="Montserrat"/>
          <w:color w:val="000000"/>
          <w:lang w:val="en-US"/>
        </w:rPr>
        <w:t>, even less in rural areas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565D5736" w14:textId="77777777" w:rsidR="00F76EF6" w:rsidRPr="00E701F1" w:rsidRDefault="00167F3D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Our teachers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do not receive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their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payments, we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are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also concern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ed </w:t>
      </w:r>
      <w:r w:rsidR="00754AD5" w:rsidRPr="00E701F1">
        <w:rPr>
          <w:rFonts w:ascii="Century Gothic" w:eastAsia="Montserrat" w:hAnsi="Century Gothic" w:cs="Montserrat"/>
          <w:color w:val="000000"/>
          <w:lang w:val="en-US"/>
        </w:rPr>
        <w:t>about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them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because they are doing 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huge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effort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give us classes </w:t>
      </w:r>
      <w:r w:rsidR="00754AD5">
        <w:rPr>
          <w:rFonts w:ascii="Century Gothic" w:eastAsia="Montserrat" w:hAnsi="Century Gothic" w:cs="Montserrat"/>
          <w:color w:val="000000"/>
          <w:lang w:val="en-US"/>
        </w:rPr>
        <w:t>every</w:t>
      </w:r>
      <w:r w:rsidR="00754AD5" w:rsidRPr="00E701F1">
        <w:rPr>
          <w:rFonts w:ascii="Century Gothic" w:eastAsia="Montserrat" w:hAnsi="Century Gothic" w:cs="Montserrat"/>
          <w:color w:val="000000"/>
          <w:lang w:val="en-US"/>
        </w:rPr>
        <w:t xml:space="preserve"> day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they are evidently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the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financial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upport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of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their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families</w:t>
      </w:r>
      <w:r w:rsidR="00B455A7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</w:t>
      </w:r>
      <w:r w:rsidR="00754AD5" w:rsidRPr="00E701F1">
        <w:rPr>
          <w:rFonts w:ascii="Century Gothic" w:eastAsia="Montserrat" w:hAnsi="Century Gothic" w:cs="Montserrat"/>
          <w:color w:val="000000"/>
          <w:lang w:val="en-US"/>
        </w:rPr>
        <w:t xml:space="preserve">in some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cases, they</w:t>
      </w:r>
      <w:r w:rsidR="00754AD5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B455A7" w:rsidRPr="00E701F1">
        <w:rPr>
          <w:rFonts w:ascii="Century Gothic" w:eastAsia="Montserrat" w:hAnsi="Century Gothic" w:cs="Montserrat"/>
          <w:color w:val="000000"/>
          <w:lang w:val="en-US"/>
        </w:rPr>
        <w:t xml:space="preserve">have been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fired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55E78B55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There is a</w:t>
      </w:r>
      <w:r w:rsidR="00167F3D" w:rsidRPr="00E701F1">
        <w:rPr>
          <w:rFonts w:ascii="Century Gothic" w:eastAsia="Montserrat" w:hAnsi="Century Gothic" w:cs="Montserrat"/>
          <w:color w:val="000000"/>
          <w:lang w:val="en-US"/>
        </w:rPr>
        <w:t>n enormous gap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between urban zones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and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rural zones. The access to health has been very limited.</w:t>
      </w:r>
      <w:r w:rsidRPr="00E701F1">
        <w:rPr>
          <w:rFonts w:ascii="Century Gothic" w:eastAsia="Montserrat" w:hAnsi="Century Gothic" w:cs="Montserrat"/>
          <w:color w:val="000000"/>
          <w:vertAlign w:val="superscript"/>
          <w:lang w:val="en-US"/>
        </w:rPr>
        <w:footnoteReference w:id="11"/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medical services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are found almost entirely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i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n big cities</w:t>
      </w:r>
      <w:r w:rsidR="002C6FAB">
        <w:rPr>
          <w:rFonts w:ascii="Century Gothic" w:eastAsia="Montserrat" w:hAnsi="Century Gothic" w:cs="Montserrat"/>
          <w:color w:val="000000"/>
          <w:lang w:val="en-US"/>
        </w:rPr>
        <w:t>. W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hereas far away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villages, are forgotten. We have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 xml:space="preserve">very limited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resources and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cannot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access places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 xml:space="preserve">beyond our area,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n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 xml:space="preserve">ot even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in public transport. 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 xml:space="preserve">In some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Indigenous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 xml:space="preserve"> familie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s, we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 xml:space="preserve"> have had to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 xml:space="preserve">take only 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 xml:space="preserve">home-made medicines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since our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resources are not enough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 xml:space="preserve"> to buy the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 xml:space="preserve">prescription 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 xml:space="preserve">medicines. In other cases, have resorted to hunting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 xml:space="preserve">practices 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>of animals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which was a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 xml:space="preserve"> reason that a boy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hurt himself and did not have any</w:t>
      </w:r>
      <w:r w:rsidR="00F402D7" w:rsidRPr="00E701F1">
        <w:rPr>
          <w:rFonts w:ascii="Century Gothic" w:eastAsia="Montserrat" w:hAnsi="Century Gothic" w:cs="Montserrat"/>
          <w:color w:val="000000"/>
          <w:lang w:val="en-US"/>
        </w:rPr>
        <w:t xml:space="preserve"> access to medical attention.</w:t>
      </w:r>
    </w:p>
    <w:p w14:paraId="597F0160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Usually it is too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hard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 xml:space="preserve">for us to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access means of information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about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sexual and reproductive health. During the pandem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ic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, this has</w:t>
      </w:r>
      <w:r w:rsidR="002C6FAB">
        <w:rPr>
          <w:rFonts w:ascii="Century Gothic" w:eastAsia="Montserrat" w:hAnsi="Century Gothic" w:cs="Montserrat"/>
          <w:color w:val="000000"/>
          <w:lang w:val="en-US"/>
        </w:rPr>
        <w:t xml:space="preserve"> been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aggravated,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as the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cases of COVID-19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 xml:space="preserve"> were considered a priority</w:t>
      </w:r>
      <w:r w:rsidR="00CC5C41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The</w:t>
      </w:r>
      <w:r w:rsidR="00CC5C41" w:rsidRPr="00E701F1">
        <w:rPr>
          <w:rFonts w:ascii="Century Gothic" w:eastAsia="Montserrat" w:hAnsi="Century Gothic" w:cs="Montserrat"/>
          <w:color w:val="000000"/>
          <w:lang w:val="en-US"/>
        </w:rPr>
        <w:t xml:space="preserve"> rest of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diseases,</w:t>
      </w:r>
      <w:r w:rsidR="00CC5C41" w:rsidRPr="00E701F1">
        <w:rPr>
          <w:rFonts w:ascii="Century Gothic" w:eastAsia="Montserrat" w:hAnsi="Century Gothic" w:cs="Montserrat"/>
          <w:color w:val="000000"/>
          <w:lang w:val="en-US"/>
        </w:rPr>
        <w:t xml:space="preserve"> includ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ing</w:t>
      </w:r>
      <w:r w:rsidR="00CC5C41" w:rsidRPr="00E701F1">
        <w:rPr>
          <w:rFonts w:ascii="Century Gothic" w:eastAsia="Montserrat" w:hAnsi="Century Gothic" w:cs="Montserrat"/>
          <w:color w:val="000000"/>
          <w:lang w:val="en-US"/>
        </w:rPr>
        <w:t xml:space="preserve"> sexual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 xml:space="preserve">transmission diseases, were left aside </w:t>
      </w:r>
      <w:r w:rsidR="002C6FAB">
        <w:rPr>
          <w:rFonts w:ascii="Century Gothic" w:eastAsia="Montserrat" w:hAnsi="Century Gothic" w:cs="Montserrat"/>
          <w:color w:val="000000"/>
          <w:lang w:val="en-US"/>
        </w:rPr>
        <w:t xml:space="preserve">and </w:t>
      </w:r>
      <w:r w:rsidR="00DD10C4" w:rsidRPr="00E701F1">
        <w:rPr>
          <w:rFonts w:ascii="Century Gothic" w:eastAsia="Montserrat" w:hAnsi="Century Gothic" w:cs="Montserrat"/>
          <w:color w:val="000000"/>
          <w:lang w:val="en-US"/>
        </w:rPr>
        <w:t>free health access was not possible.</w:t>
      </w:r>
    </w:p>
    <w:p w14:paraId="7864AED7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do not have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enough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5A4699">
        <w:rPr>
          <w:rFonts w:ascii="Century Gothic" w:eastAsia="Montserrat" w:hAnsi="Century Gothic" w:cs="Montserrat"/>
          <w:color w:val="000000"/>
          <w:lang w:val="en-US"/>
        </w:rPr>
        <w:t>means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attend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private </w:t>
      </w:r>
      <w:r w:rsidR="00E618E4">
        <w:rPr>
          <w:rFonts w:ascii="Century Gothic" w:eastAsia="Montserrat" w:hAnsi="Century Gothic" w:cs="Montserrat"/>
          <w:color w:val="000000"/>
          <w:lang w:val="en-US"/>
        </w:rPr>
        <w:t xml:space="preserve">health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cente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s. They have given a lot of domestic accidents of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have not been able to receive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 any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medical attention </w:t>
      </w:r>
      <w:r w:rsidR="006147B1">
        <w:rPr>
          <w:rFonts w:ascii="Century Gothic" w:eastAsia="Montserrat" w:hAnsi="Century Gothic" w:cs="Montserrat"/>
          <w:color w:val="000000"/>
          <w:lang w:val="en-US"/>
        </w:rPr>
        <w:t>in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public health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 services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49946EAF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The situation of the Venezuelan families and migrants in Ecuador and other countries, is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of high concern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since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their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income have fallen considerably. In Latin America, </w:t>
      </w:r>
      <w:r w:rsidR="000E5408" w:rsidRPr="00E701F1">
        <w:rPr>
          <w:rFonts w:ascii="Century Gothic" w:eastAsia="Montserrat" w:hAnsi="Century Gothic" w:cs="Montserrat"/>
          <w:color w:val="000000"/>
          <w:lang w:val="en-US"/>
        </w:rPr>
        <w:t xml:space="preserve">83% of the migrants polled do not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have access to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 food</w:t>
      </w:r>
      <w:r w:rsidR="000E5408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1 of each three </w:t>
      </w:r>
      <w:r w:rsidR="006147B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0E5408" w:rsidRPr="00E701F1">
        <w:rPr>
          <w:rFonts w:ascii="Century Gothic" w:eastAsia="Montserrat" w:hAnsi="Century Gothic" w:cs="Montserrat"/>
          <w:color w:val="000000"/>
          <w:lang w:val="en-US"/>
        </w:rPr>
        <w:t xml:space="preserve"> go to sleep</w:t>
      </w:r>
      <w:r w:rsidR="006147B1">
        <w:rPr>
          <w:rFonts w:ascii="Century Gothic" w:eastAsia="Montserrat" w:hAnsi="Century Gothic" w:cs="Montserrat"/>
          <w:color w:val="000000"/>
          <w:lang w:val="en-US"/>
        </w:rPr>
        <w:t xml:space="preserve"> hungry</w:t>
      </w:r>
      <w:r w:rsidR="000E5408" w:rsidRPr="00E701F1">
        <w:rPr>
          <w:rFonts w:ascii="Century Gothic" w:eastAsia="Montserrat" w:hAnsi="Century Gothic" w:cs="Montserrat"/>
          <w:color w:val="000000"/>
          <w:lang w:val="en-US"/>
        </w:rPr>
        <w:t>, roughly 1 million boys and girls</w:t>
      </w:r>
      <w:r w:rsidR="004D51BB" w:rsidRPr="00E701F1">
        <w:rPr>
          <w:rFonts w:ascii="Century Gothic" w:eastAsia="Montserrat" w:hAnsi="Century Gothic" w:cs="Montserrat"/>
          <w:color w:val="000000"/>
          <w:lang w:val="en-US"/>
        </w:rPr>
        <w:t xml:space="preserve"> (World Vision, June 2020)</w:t>
      </w:r>
      <w:r w:rsidR="00ED76EB" w:rsidRPr="00E701F1">
        <w:rPr>
          <w:rFonts w:ascii="Century Gothic" w:eastAsia="Montserrat" w:hAnsi="Century Gothic" w:cs="Montserrat"/>
          <w:color w:val="000000"/>
          <w:lang w:val="en-US"/>
        </w:rPr>
        <w:t>.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</w:p>
    <w:p w14:paraId="5E66FDB9" w14:textId="77777777" w:rsidR="00F76EF6" w:rsidRPr="00E701F1" w:rsidRDefault="00B1721A" w:rsidP="0089506B">
      <w:pPr>
        <w:pStyle w:val="Heading3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20" w:name="_Toc52739425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Recommendations</w:t>
      </w:r>
      <w:bookmarkEnd w:id="20"/>
    </w:p>
    <w:p w14:paraId="30208D5B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We ask access to contraceptive methods and to information on sexual and reproductive health</w:t>
      </w:r>
      <w:r w:rsidR="008E78C2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We acknowledge the severity of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pandemi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c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6147B1" w:rsidRPr="00E701F1">
        <w:rPr>
          <w:rFonts w:ascii="Century Gothic" w:eastAsia="Montserrat" w:hAnsi="Century Gothic" w:cs="Montserrat"/>
          <w:color w:val="000000"/>
          <w:lang w:val="en-US"/>
        </w:rPr>
        <w:t>nonetheless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, we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request that we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not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be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forgotten. </w:t>
      </w:r>
    </w:p>
    <w:p w14:paraId="6BDBAC28" w14:textId="77777777" w:rsidR="00F76EF6" w:rsidRPr="00E701F1" w:rsidRDefault="00B1721A">
      <w:pPr>
        <w:numPr>
          <w:ilvl w:val="0"/>
          <w:numId w:val="1"/>
        </w:numPr>
        <w:spacing w:after="240"/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846C43" w:rsidRPr="00E701F1">
        <w:rPr>
          <w:rFonts w:ascii="Century Gothic" w:eastAsia="Montserrat" w:hAnsi="Century Gothic" w:cs="Montserrat"/>
          <w:color w:val="000000"/>
          <w:lang w:val="en-US"/>
        </w:rPr>
        <w:t>Some recommendations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: Expand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social protection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measures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(food, cash and coupons)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to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help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penurious families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; </w:t>
      </w:r>
      <w:r w:rsidR="006147B1" w:rsidRPr="00E701F1">
        <w:rPr>
          <w:rFonts w:ascii="Century Gothic" w:eastAsia="Montserrat" w:hAnsi="Century Gothic" w:cs="Montserrat"/>
          <w:color w:val="000000"/>
          <w:lang w:val="en-US"/>
        </w:rPr>
        <w:t>prioritize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involvements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nutritional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vulnerable groups (</w:t>
      </w:r>
      <w:r w:rsidR="0089506B" w:rsidRPr="00E701F1">
        <w:rPr>
          <w:rFonts w:ascii="Century Gothic" w:eastAsia="Montserrat" w:hAnsi="Century Gothic" w:cs="Montserrat"/>
          <w:color w:val="000000"/>
          <w:lang w:val="en-US"/>
        </w:rPr>
        <w:t>boys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and girls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under the age of five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pregnant women and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nursing babies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);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food delivery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; give priority to the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involvements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to save lives and that they are sensitive to </w:t>
      </w:r>
      <w:r w:rsidR="00FB70C8" w:rsidRPr="00E701F1">
        <w:rPr>
          <w:rFonts w:ascii="Century Gothic" w:eastAsia="Montserrat" w:hAnsi="Century Gothic" w:cs="Montserrat"/>
          <w:color w:val="000000"/>
          <w:lang w:val="en-US"/>
        </w:rPr>
        <w:t>gender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;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among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other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s </w:t>
      </w:r>
      <w:r w:rsidR="00846C43" w:rsidRPr="00E701F1">
        <w:rPr>
          <w:rFonts w:ascii="Century Gothic" w:eastAsia="Montserrat" w:hAnsi="Century Gothic" w:cs="Montserrat"/>
          <w:color w:val="000000"/>
          <w:lang w:val="en-US"/>
        </w:rPr>
        <w:t>(World Vision, 2020)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65685B09" w14:textId="77777777" w:rsidR="00F76EF6" w:rsidRPr="00E701F1" w:rsidRDefault="00B1721A" w:rsidP="00A64F1E">
      <w:pPr>
        <w:pStyle w:val="Heading2"/>
        <w:jc w:val="both"/>
        <w:rPr>
          <w:rFonts w:ascii="Century Gothic" w:hAnsi="Century Gothic"/>
          <w:b/>
          <w:color w:val="244061"/>
          <w:sz w:val="22"/>
          <w:szCs w:val="22"/>
          <w:lang w:val="en-US"/>
        </w:rPr>
      </w:pPr>
      <w:bookmarkStart w:id="21" w:name="_Toc52739426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10: </w:t>
      </w:r>
      <w:r w:rsidR="0073701D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L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egal Reforms in </w:t>
      </w:r>
      <w:r w:rsidR="00706AF3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favor</w:t>
      </w:r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 xml:space="preserve"> of Girls and Teenage</w:t>
      </w:r>
      <w:r w:rsidR="0073701D"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rs</w:t>
      </w:r>
      <w:bookmarkEnd w:id="21"/>
    </w:p>
    <w:p w14:paraId="6F7966AC" w14:textId="77777777" w:rsidR="00F76EF6" w:rsidRPr="00E701F1" w:rsidRDefault="00F76EF6">
      <w:pPr>
        <w:jc w:val="both"/>
        <w:rPr>
          <w:rFonts w:ascii="Century Gothic" w:eastAsia="Montserrat" w:hAnsi="Century Gothic" w:cs="Montserrat"/>
          <w:b/>
          <w:color w:val="244061"/>
          <w:lang w:val="en-US"/>
        </w:rPr>
      </w:pPr>
    </w:p>
    <w:p w14:paraId="1F64BEBC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At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present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>stage,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the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Childhood and Adolescence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 Code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is in </w:t>
      </w:r>
      <w:r w:rsidR="0073701D" w:rsidRPr="00E701F1">
        <w:rPr>
          <w:rFonts w:ascii="Century Gothic" w:eastAsia="Montserrat" w:hAnsi="Century Gothic" w:cs="Montserrat"/>
          <w:color w:val="000000"/>
          <w:lang w:val="en-US"/>
        </w:rPr>
        <w:t xml:space="preserve">a reform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process. </w:t>
      </w:r>
      <w:r w:rsidR="00706AF3" w:rsidRPr="00E701F1">
        <w:rPr>
          <w:rFonts w:ascii="Century Gothic" w:eastAsia="Montserrat" w:hAnsi="Century Gothic" w:cs="Montserrat"/>
          <w:color w:val="000000"/>
          <w:lang w:val="en-US"/>
        </w:rPr>
        <w:t>Organizations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demand that </w:t>
      </w:r>
      <w:r w:rsidR="00706AF3">
        <w:rPr>
          <w:rFonts w:ascii="Century Gothic" w:eastAsia="Montserrat" w:hAnsi="Century Gothic" w:cs="Montserrat"/>
          <w:color w:val="000000"/>
          <w:lang w:val="en-US"/>
        </w:rPr>
        <w:t>there is no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strategic conceptual agreement in the Occasional Commission </w:t>
      </w:r>
      <w:r w:rsidR="00706AF3">
        <w:rPr>
          <w:rFonts w:ascii="Century Gothic" w:eastAsia="Montserrat" w:hAnsi="Century Gothic" w:cs="Montserrat"/>
          <w:color w:val="000000"/>
          <w:lang w:val="en-US"/>
        </w:rPr>
        <w:t>at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National Assembly (</w:t>
      </w:r>
      <w:r w:rsidR="00706AF3">
        <w:rPr>
          <w:rFonts w:ascii="Century Gothic" w:eastAsia="Montserrat" w:hAnsi="Century Gothic" w:cs="Montserrat"/>
          <w:color w:val="000000"/>
          <w:lang w:val="en-US"/>
        </w:rPr>
        <w:t>Derechos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+ Digni</w:t>
      </w:r>
      <w:r w:rsidR="00706AF3">
        <w:rPr>
          <w:rFonts w:ascii="Century Gothic" w:eastAsia="Montserrat" w:hAnsi="Century Gothic" w:cs="Montserrat"/>
          <w:color w:val="000000"/>
          <w:lang w:val="en-US"/>
        </w:rPr>
        <w:t>dad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, 2020). </w:t>
      </w:r>
    </w:p>
    <w:p w14:paraId="76F5FBA6" w14:textId="77777777" w:rsidR="00F76EF6" w:rsidRPr="00E701F1" w:rsidRDefault="00EA6619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 legislative proposal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designate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d as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Organic Code of Integral Protection of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- COPI</w:t>
      </w:r>
      <w:r w:rsidR="00706AF3">
        <w:rPr>
          <w:rFonts w:ascii="Century Gothic" w:eastAsia="Montserrat" w:hAnsi="Century Gothic" w:cs="Montserrat"/>
          <w:color w:val="000000"/>
          <w:lang w:val="en-US"/>
        </w:rPr>
        <w:t>NNA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1161FE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agree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 xml:space="preserve">in </w:t>
      </w:r>
      <w:r w:rsidR="00706AF3" w:rsidRPr="00E701F1">
        <w:rPr>
          <w:rFonts w:ascii="Century Gothic" w:eastAsia="Montserrat" w:hAnsi="Century Gothic" w:cs="Montserrat"/>
          <w:color w:val="000000"/>
          <w:lang w:val="en-US"/>
        </w:rPr>
        <w:t>favor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 xml:space="preserve"> of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our interests</w:t>
      </w:r>
      <w:r w:rsidR="000E5408"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Therefore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, our participation is transcendental.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 xml:space="preserve"> Likewise</w:t>
      </w:r>
      <w:r w:rsidR="00846C43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 xml:space="preserve"> it must</w:t>
      </w:r>
      <w:r w:rsidR="00846C43" w:rsidRPr="00E701F1">
        <w:rPr>
          <w:rFonts w:ascii="Century Gothic" w:eastAsia="Montserrat" w:hAnsi="Century Gothic" w:cs="Montserrat"/>
          <w:color w:val="000000"/>
          <w:lang w:val="en-US"/>
        </w:rPr>
        <w:t xml:space="preserve"> has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expanded</w:t>
      </w:r>
      <w:r w:rsidR="00846C43" w:rsidRPr="00E701F1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55C408D6" w14:textId="77777777" w:rsidR="00A64F1E" w:rsidRDefault="00B1721A" w:rsidP="00A64F1E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The spaces adapted so that we participate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,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must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be wider and arrive to the </w:t>
      </w:r>
      <w:r w:rsidR="00E701F1" w:rsidRPr="00E701F1">
        <w:rPr>
          <w:rFonts w:ascii="Century Gothic" w:eastAsia="Montserrat" w:hAnsi="Century Gothic" w:cs="Montserrat"/>
          <w:color w:val="000000"/>
          <w:lang w:val="en-US"/>
        </w:rPr>
        <w:t>children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of the rural zones,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Indigenous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communities,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A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fro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-E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cua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do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rians,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ontubias, L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GB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TQ</w:t>
      </w:r>
      <w:r w:rsidR="00A64F1E" w:rsidRPr="00E701F1">
        <w:rPr>
          <w:rFonts w:ascii="Century Gothic" w:eastAsia="Montserrat" w:hAnsi="Century Gothic" w:cs="Montserrat"/>
          <w:color w:val="000000"/>
          <w:lang w:val="en-US"/>
        </w:rPr>
        <w:t xml:space="preserve">,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with people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 xml:space="preserve"> with </w:t>
      </w:r>
      <w:r w:rsidR="00A64F1E" w:rsidRPr="00E701F1">
        <w:rPr>
          <w:rFonts w:ascii="Century Gothic" w:eastAsia="Montserrat" w:hAnsi="Century Gothic" w:cs="Montserrat"/>
          <w:color w:val="000000"/>
          <w:lang w:val="en-US"/>
        </w:rPr>
        <w:t>disability, etc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. </w:t>
      </w:r>
    </w:p>
    <w:p w14:paraId="5C93EB8F" w14:textId="77777777" w:rsidR="00EA6619" w:rsidRPr="00E701F1" w:rsidRDefault="00EA6619" w:rsidP="00EA6619">
      <w:pPr>
        <w:ind w:left="720"/>
        <w:jc w:val="both"/>
        <w:rPr>
          <w:rFonts w:ascii="Century Gothic" w:eastAsia="Montserrat" w:hAnsi="Century Gothic" w:cs="Montserrat"/>
          <w:color w:val="000000"/>
          <w:lang w:val="en-US"/>
        </w:rPr>
      </w:pPr>
    </w:p>
    <w:p w14:paraId="31C0A36B" w14:textId="77777777" w:rsidR="00F76EF6" w:rsidRPr="00E701F1" w:rsidRDefault="00B1721A" w:rsidP="00A64F1E">
      <w:pPr>
        <w:pStyle w:val="Heading3"/>
        <w:rPr>
          <w:rFonts w:ascii="Century Gothic" w:eastAsia="Montserrat" w:hAnsi="Century Gothic" w:cs="Montserrat"/>
          <w:b/>
          <w:color w:val="244061"/>
          <w:sz w:val="22"/>
          <w:szCs w:val="22"/>
          <w:lang w:val="en-US"/>
        </w:rPr>
      </w:pPr>
      <w:bookmarkStart w:id="22" w:name="_Toc52739427"/>
      <w:r w:rsidRPr="00E701F1">
        <w:rPr>
          <w:rFonts w:ascii="Century Gothic" w:hAnsi="Century Gothic"/>
          <w:b/>
          <w:color w:val="244061"/>
          <w:sz w:val="22"/>
          <w:szCs w:val="22"/>
          <w:lang w:val="en-US"/>
        </w:rPr>
        <w:t>Recommendations</w:t>
      </w:r>
      <w:bookmarkEnd w:id="22"/>
    </w:p>
    <w:p w14:paraId="464A0AE0" w14:textId="77777777" w:rsidR="00F76EF6" w:rsidRPr="00E701F1" w:rsidRDefault="00F76EF6">
      <w:pPr>
        <w:jc w:val="both"/>
        <w:rPr>
          <w:rFonts w:ascii="Century Gothic" w:eastAsia="Montserrat" w:hAnsi="Century Gothic" w:cs="Montserrat"/>
          <w:b/>
          <w:color w:val="244061"/>
          <w:lang w:val="en-US"/>
        </w:rPr>
      </w:pPr>
    </w:p>
    <w:p w14:paraId="21900666" w14:textId="77777777" w:rsidR="00F76EF6" w:rsidRPr="00E701F1" w:rsidRDefault="00B1721A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We request to be informed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about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A64F1E" w:rsidRPr="00E701F1">
        <w:rPr>
          <w:rFonts w:ascii="Century Gothic" w:eastAsia="Montserrat" w:hAnsi="Century Gothic" w:cs="Montserrat"/>
          <w:color w:val="000000"/>
          <w:lang w:val="en-US"/>
        </w:rPr>
        <w:t>the implementation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from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E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cuadorian State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>in terms of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 the </w:t>
      </w:r>
      <w:r w:rsidR="00706AF3">
        <w:rPr>
          <w:rFonts w:ascii="Century Gothic" w:eastAsia="Montserrat" w:hAnsi="Century Gothic" w:cs="Montserrat"/>
          <w:color w:val="000000"/>
          <w:lang w:val="en-US"/>
        </w:rPr>
        <w:t xml:space="preserve">concluding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observations and recommendations in the legislative field given by the </w:t>
      </w:r>
      <w:r w:rsidR="00706AF3">
        <w:rPr>
          <w:rFonts w:ascii="Century Gothic" w:eastAsia="Montserrat" w:hAnsi="Century Gothic" w:cs="Montserrat"/>
          <w:color w:val="000000"/>
          <w:lang w:val="en-US"/>
        </w:rPr>
        <w:t xml:space="preserve">CEDAW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Committee and other </w:t>
      </w:r>
      <w:r w:rsidR="00962019" w:rsidRPr="00E701F1">
        <w:rPr>
          <w:rFonts w:ascii="Century Gothic" w:eastAsia="Montserrat" w:hAnsi="Century Gothic" w:cs="Montserrat"/>
          <w:color w:val="000000"/>
          <w:lang w:val="en-US"/>
        </w:rPr>
        <w:t xml:space="preserve">human rights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mechanisms. </w:t>
      </w:r>
    </w:p>
    <w:p w14:paraId="2D52346C" w14:textId="77777777" w:rsidR="00ED76EB" w:rsidRPr="005B2C34" w:rsidRDefault="00962019" w:rsidP="00846C43">
      <w:pPr>
        <w:numPr>
          <w:ilvl w:val="0"/>
          <w:numId w:val="1"/>
        </w:numPr>
        <w:jc w:val="both"/>
        <w:rPr>
          <w:rFonts w:ascii="Century Gothic" w:eastAsia="Montserrat" w:hAnsi="Century Gothic" w:cs="Montserrat"/>
          <w:color w:val="000000"/>
          <w:lang w:val="en-US"/>
        </w:rPr>
      </w:pPr>
      <w:r w:rsidRPr="00E701F1">
        <w:rPr>
          <w:rFonts w:ascii="Century Gothic" w:eastAsia="Montserrat" w:hAnsi="Century Gothic" w:cs="Montserrat"/>
          <w:color w:val="000000"/>
          <w:lang w:val="en-US"/>
        </w:rPr>
        <w:t>We encourage that the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National Council for the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 xml:space="preserve">Intergenerational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>Equality (</w:t>
      </w:r>
      <w:r w:rsidR="00706AF3">
        <w:rPr>
          <w:rFonts w:ascii="Century Gothic" w:eastAsia="Montserrat" w:hAnsi="Century Gothic" w:cs="Montserrat"/>
          <w:color w:val="000000"/>
          <w:lang w:val="en-US"/>
        </w:rPr>
        <w:t>CNIG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) </w:t>
      </w:r>
      <w:r w:rsidR="00706AF3">
        <w:rPr>
          <w:rFonts w:ascii="Century Gothic" w:eastAsia="Montserrat" w:hAnsi="Century Gothic" w:cs="Montserrat"/>
          <w:color w:val="000000"/>
          <w:lang w:val="en-US"/>
        </w:rPr>
        <w:t xml:space="preserve">to 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serve </w:t>
      </w:r>
      <w:r w:rsidRPr="00E701F1">
        <w:rPr>
          <w:rFonts w:ascii="Century Gothic" w:eastAsia="Montserrat" w:hAnsi="Century Gothic" w:cs="Montserrat"/>
          <w:color w:val="000000"/>
          <w:lang w:val="en-US"/>
        </w:rPr>
        <w:t>as a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channel between the </w:t>
      </w:r>
      <w:r w:rsidR="00EA6619" w:rsidRPr="00E701F1">
        <w:rPr>
          <w:rFonts w:ascii="Century Gothic" w:eastAsia="Montserrat" w:hAnsi="Century Gothic" w:cs="Montserrat"/>
          <w:color w:val="000000"/>
          <w:lang w:val="en-US"/>
        </w:rPr>
        <w:t>girl’s</w:t>
      </w:r>
      <w:r w:rsidR="00706AF3">
        <w:rPr>
          <w:rFonts w:ascii="Century Gothic" w:eastAsia="Montserrat" w:hAnsi="Century Gothic" w:cs="Montserrat"/>
          <w:color w:val="000000"/>
          <w:lang w:val="en-US"/>
        </w:rPr>
        <w:t xml:space="preserve"> movement</w:t>
      </w:r>
      <w:r w:rsidR="00B1721A" w:rsidRPr="00E701F1">
        <w:rPr>
          <w:rFonts w:ascii="Century Gothic" w:eastAsia="Montserrat" w:hAnsi="Century Gothic" w:cs="Montserrat"/>
          <w:color w:val="000000"/>
          <w:lang w:val="en-US"/>
        </w:rPr>
        <w:t xml:space="preserve"> and the National Assembly to have </w:t>
      </w:r>
      <w:r w:rsidR="00B1721A" w:rsidRPr="005B2C34">
        <w:rPr>
          <w:rFonts w:ascii="Century Gothic" w:eastAsia="Montserrat" w:hAnsi="Century Gothic" w:cs="Montserrat"/>
          <w:color w:val="000000"/>
          <w:lang w:val="en-US"/>
        </w:rPr>
        <w:t xml:space="preserve">direct access to the Commission and give our opinion on the </w:t>
      </w:r>
      <w:r w:rsidRPr="005B2C34">
        <w:rPr>
          <w:rFonts w:ascii="Century Gothic" w:eastAsia="Montserrat" w:hAnsi="Century Gothic" w:cs="Montserrat"/>
          <w:color w:val="000000"/>
          <w:lang w:val="en-US"/>
        </w:rPr>
        <w:t>current article</w:t>
      </w:r>
      <w:r w:rsidR="00706AF3" w:rsidRPr="005B2C34">
        <w:rPr>
          <w:rFonts w:ascii="Century Gothic" w:eastAsia="Montserrat" w:hAnsi="Century Gothic" w:cs="Montserrat"/>
          <w:color w:val="000000"/>
          <w:lang w:val="en-US"/>
        </w:rPr>
        <w:t>s</w:t>
      </w:r>
      <w:r w:rsidR="00B1721A" w:rsidRPr="005B2C34">
        <w:rPr>
          <w:rFonts w:ascii="Century Gothic" w:eastAsia="Montserrat" w:hAnsi="Century Gothic" w:cs="Montserrat"/>
          <w:color w:val="000000"/>
          <w:lang w:val="en-US"/>
        </w:rPr>
        <w:t xml:space="preserve"> </w:t>
      </w:r>
      <w:r w:rsidRPr="005B2C34">
        <w:rPr>
          <w:rFonts w:ascii="Century Gothic" w:eastAsia="Montserrat" w:hAnsi="Century Gothic" w:cs="Montserrat"/>
          <w:color w:val="000000"/>
          <w:lang w:val="en-US"/>
        </w:rPr>
        <w:t xml:space="preserve">that </w:t>
      </w:r>
      <w:r w:rsidR="005B2C34" w:rsidRPr="005B2C34">
        <w:rPr>
          <w:rFonts w:ascii="Century Gothic" w:eastAsia="Montserrat" w:hAnsi="Century Gothic" w:cs="Montserrat"/>
          <w:color w:val="000000"/>
          <w:lang w:val="en-US"/>
        </w:rPr>
        <w:t>are</w:t>
      </w:r>
      <w:r w:rsidRPr="005B2C34">
        <w:rPr>
          <w:rFonts w:ascii="Century Gothic" w:eastAsia="Montserrat" w:hAnsi="Century Gothic" w:cs="Montserrat"/>
          <w:color w:val="000000"/>
          <w:lang w:val="en-US"/>
        </w:rPr>
        <w:t xml:space="preserve"> being drafted</w:t>
      </w:r>
      <w:r w:rsidR="00B1721A" w:rsidRPr="005B2C34">
        <w:rPr>
          <w:rFonts w:ascii="Century Gothic" w:eastAsia="Montserrat" w:hAnsi="Century Gothic" w:cs="Montserrat"/>
          <w:color w:val="000000"/>
          <w:lang w:val="en-US"/>
        </w:rPr>
        <w:t>.</w:t>
      </w:r>
    </w:p>
    <w:p w14:paraId="45B1E402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5484F339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0B73AB06" w14:textId="77777777" w:rsidR="00537387" w:rsidRPr="00E701F1" w:rsidRDefault="00537387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6F74CC6F" w14:textId="77777777" w:rsidR="00537387" w:rsidRPr="00E701F1" w:rsidRDefault="00537387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6ED3B48F" w14:textId="77777777" w:rsidR="00537387" w:rsidRPr="00E701F1" w:rsidRDefault="00537387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4AC2C411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2CE88C3B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705874EB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0C8A5223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317DB872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3F19BBF0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594BCDD0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4C23866B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09E89941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3B4C190C" w14:textId="77777777" w:rsidR="00ED76EB" w:rsidRPr="00E701F1" w:rsidRDefault="00ED76EB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7169B14E" w14:textId="77777777" w:rsidR="00846C43" w:rsidRPr="00E701F1" w:rsidRDefault="00846C43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7EC3F644" w14:textId="77777777" w:rsidR="00846C43" w:rsidRPr="00E701F1" w:rsidRDefault="00846C43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3ECB9580" w14:textId="77777777" w:rsidR="00846C43" w:rsidRPr="00E701F1" w:rsidRDefault="00846C43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233320A6" w14:textId="77777777" w:rsidR="00846C43" w:rsidRPr="00E701F1" w:rsidRDefault="00846C43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7B784F47" w14:textId="77777777" w:rsidR="00846C43" w:rsidRPr="00E701F1" w:rsidRDefault="00846C43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518641DD" w14:textId="77777777" w:rsidR="00846C43" w:rsidRPr="00E701F1" w:rsidRDefault="00846C43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2699AADB" w14:textId="77777777" w:rsidR="00537387" w:rsidRPr="0056497F" w:rsidRDefault="00537387" w:rsidP="00ED76EB">
      <w:pPr>
        <w:ind w:left="1440"/>
        <w:jc w:val="both"/>
        <w:rPr>
          <w:rFonts w:ascii="Century Gothic" w:hAnsi="Century Gothic"/>
          <w:b/>
          <w:color w:val="244061"/>
          <w:lang w:val="en-US"/>
        </w:rPr>
      </w:pPr>
    </w:p>
    <w:p w14:paraId="703C58CA" w14:textId="77777777" w:rsidR="00F76EF6" w:rsidRPr="0056497F" w:rsidRDefault="0056497F" w:rsidP="0056497F">
      <w:pPr>
        <w:ind w:left="1440"/>
        <w:jc w:val="both"/>
        <w:rPr>
          <w:rFonts w:ascii="Century Gothic" w:eastAsia="Montserrat" w:hAnsi="Century Gothic" w:cs="Montserrat"/>
          <w:i/>
          <w:color w:val="000000"/>
          <w:sz w:val="20"/>
          <w:szCs w:val="20"/>
          <w:lang w:val="en-US"/>
        </w:rPr>
      </w:pPr>
      <w:r w:rsidRPr="0056497F">
        <w:rPr>
          <w:rFonts w:ascii="Century Gothic" w:hAnsi="Century Gothic"/>
          <w:b/>
          <w:i/>
          <w:color w:val="244061"/>
          <w:lang w:val="en-US"/>
        </w:rPr>
        <w:t xml:space="preserve">* </w:t>
      </w:r>
      <w:r w:rsidR="00B1721A" w:rsidRPr="0056497F">
        <w:rPr>
          <w:rFonts w:ascii="Century Gothic" w:hAnsi="Century Gothic"/>
          <w:b/>
          <w:i/>
          <w:color w:val="244061"/>
          <w:sz w:val="20"/>
          <w:szCs w:val="20"/>
          <w:lang w:val="en-US"/>
        </w:rPr>
        <w:t>SOURCES</w:t>
      </w:r>
      <w:r w:rsidR="00B1721A" w:rsidRPr="0056497F">
        <w:rPr>
          <w:rFonts w:ascii="Century Gothic" w:hAnsi="Century Gothic"/>
          <w:i/>
          <w:color w:val="244061"/>
          <w:sz w:val="20"/>
          <w:szCs w:val="20"/>
          <w:lang w:val="en-US"/>
        </w:rPr>
        <w:t xml:space="preserve">: </w:t>
      </w:r>
      <w:r w:rsidRPr="0056497F">
        <w:rPr>
          <w:rFonts w:ascii="Century Gothic" w:hAnsi="Century Gothic"/>
          <w:i/>
          <w:color w:val="244061"/>
          <w:sz w:val="20"/>
          <w:szCs w:val="20"/>
          <w:lang w:val="en-US"/>
        </w:rPr>
        <w:t>Please see the Spanish version.</w:t>
      </w:r>
    </w:p>
    <w:sectPr w:rsidR="00F76EF6" w:rsidRPr="0056497F" w:rsidSect="0056497F">
      <w:footerReference w:type="even" r:id="rId11"/>
      <w:footerReference w:type="default" r:id="rId12"/>
      <w:footerReference w:type="first" r:id="rId13"/>
      <w:pgSz w:w="11901" w:h="16817"/>
      <w:pgMar w:top="1440" w:right="1440" w:bottom="1440" w:left="144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64885" w14:textId="77777777" w:rsidR="00D342AE" w:rsidRDefault="00D342AE">
      <w:pPr>
        <w:spacing w:line="240" w:lineRule="auto"/>
      </w:pPr>
      <w:r>
        <w:separator/>
      </w:r>
    </w:p>
  </w:endnote>
  <w:endnote w:type="continuationSeparator" w:id="0">
    <w:p w14:paraId="27D8FC72" w14:textId="77777777" w:rsidR="00D342AE" w:rsidRDefault="00D342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78122611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81001A" w14:textId="77777777" w:rsidR="0056497F" w:rsidRDefault="0056497F" w:rsidP="0056497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20444462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4EDC6B4" w14:textId="77777777" w:rsidR="0056497F" w:rsidRDefault="0056497F" w:rsidP="0056497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0ECB863" w14:textId="77777777" w:rsidR="00D32AA2" w:rsidRDefault="00D32A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  <w:rFonts w:ascii="Century Gothic" w:hAnsi="Century Gothic"/>
        <w:sz w:val="20"/>
        <w:szCs w:val="20"/>
      </w:rPr>
      <w:id w:val="-196287479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7F1041A" w14:textId="0E5DADD0" w:rsidR="0056497F" w:rsidRPr="0056497F" w:rsidRDefault="0056497F" w:rsidP="0056497F">
        <w:pPr>
          <w:pStyle w:val="Footer"/>
          <w:framePr w:wrap="none" w:vAnchor="text" w:hAnchor="margin" w:xAlign="center" w:y="1"/>
          <w:jc w:val="center"/>
          <w:rPr>
            <w:rStyle w:val="PageNumber"/>
            <w:rFonts w:ascii="Century Gothic" w:hAnsi="Century Gothic"/>
            <w:sz w:val="20"/>
            <w:szCs w:val="20"/>
          </w:rPr>
        </w:pPr>
        <w:r w:rsidRPr="0056497F">
          <w:rPr>
            <w:rStyle w:val="PageNumber"/>
            <w:rFonts w:ascii="Century Gothic" w:hAnsi="Century Gothic"/>
            <w:sz w:val="20"/>
            <w:szCs w:val="20"/>
          </w:rPr>
          <w:fldChar w:fldCharType="begin"/>
        </w:r>
        <w:r w:rsidRPr="0056497F">
          <w:rPr>
            <w:rStyle w:val="PageNumber"/>
            <w:rFonts w:ascii="Century Gothic" w:hAnsi="Century Gothic"/>
            <w:sz w:val="20"/>
            <w:szCs w:val="20"/>
          </w:rPr>
          <w:instrText xml:space="preserve"> PAGE </w:instrText>
        </w:r>
        <w:r w:rsidRPr="0056497F">
          <w:rPr>
            <w:rStyle w:val="PageNumber"/>
            <w:rFonts w:ascii="Century Gothic" w:hAnsi="Century Gothic"/>
            <w:sz w:val="20"/>
            <w:szCs w:val="20"/>
          </w:rPr>
          <w:fldChar w:fldCharType="separate"/>
        </w:r>
        <w:r w:rsidR="00586369">
          <w:rPr>
            <w:rStyle w:val="PageNumber"/>
            <w:rFonts w:ascii="Century Gothic" w:hAnsi="Century Gothic"/>
            <w:noProof/>
            <w:sz w:val="20"/>
            <w:szCs w:val="20"/>
          </w:rPr>
          <w:t>1</w:t>
        </w:r>
        <w:r w:rsidRPr="0056497F">
          <w:rPr>
            <w:rStyle w:val="PageNumber"/>
            <w:rFonts w:ascii="Century Gothic" w:hAnsi="Century Gothic"/>
            <w:sz w:val="20"/>
            <w:szCs w:val="20"/>
          </w:rPr>
          <w:fldChar w:fldCharType="end"/>
        </w:r>
      </w:p>
    </w:sdtContent>
  </w:sdt>
  <w:p w14:paraId="643721D3" w14:textId="77777777" w:rsidR="0056497F" w:rsidRPr="0056497F" w:rsidRDefault="0056497F" w:rsidP="00FF5853">
    <w:pPr>
      <w:pStyle w:val="Footer"/>
      <w:framePr w:wrap="none" w:vAnchor="text" w:hAnchor="margin" w:xAlign="center" w:y="1"/>
      <w:rPr>
        <w:rStyle w:val="PageNumber"/>
        <w:rFonts w:ascii="Century Gothic" w:hAnsi="Century Gothic"/>
        <w:sz w:val="20"/>
        <w:szCs w:val="20"/>
      </w:rPr>
    </w:pPr>
  </w:p>
  <w:p w14:paraId="32198753" w14:textId="77777777" w:rsidR="0056497F" w:rsidRPr="0056497F" w:rsidRDefault="0056497F" w:rsidP="00FF5853">
    <w:pPr>
      <w:pStyle w:val="Footer"/>
      <w:framePr w:wrap="none" w:vAnchor="text" w:hAnchor="margin" w:xAlign="center" w:y="1"/>
      <w:rPr>
        <w:rStyle w:val="PageNumber"/>
        <w:rFonts w:ascii="Century Gothic" w:hAnsi="Century Gothic"/>
        <w:sz w:val="20"/>
        <w:szCs w:val="20"/>
      </w:rPr>
    </w:pPr>
  </w:p>
  <w:p w14:paraId="186955AB" w14:textId="77777777" w:rsidR="00D32AA2" w:rsidRPr="0056497F" w:rsidRDefault="00D32AA2">
    <w:pPr>
      <w:rPr>
        <w:rFonts w:ascii="Century Gothic" w:eastAsia="Montserrat" w:hAnsi="Century Gothic" w:cs="Montserrat"/>
        <w:i/>
        <w:color w:val="244061"/>
        <w:sz w:val="20"/>
        <w:szCs w:val="20"/>
      </w:rPr>
    </w:pPr>
  </w:p>
  <w:p w14:paraId="1C0844C9" w14:textId="77777777" w:rsidR="00D32AA2" w:rsidRPr="0056497F" w:rsidRDefault="00D32AA2">
    <w:pPr>
      <w:jc w:val="center"/>
      <w:rPr>
        <w:rFonts w:ascii="Century Gothic" w:eastAsia="Montserrat" w:hAnsi="Century Gothic" w:cs="Montserrat"/>
        <w:i/>
        <w:color w:val="244061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B2663" w14:textId="77777777" w:rsidR="00D32AA2" w:rsidRDefault="00D32AA2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C7663" w14:textId="77777777" w:rsidR="00D342AE" w:rsidRDefault="00D342AE">
      <w:pPr>
        <w:spacing w:line="240" w:lineRule="auto"/>
      </w:pPr>
      <w:r>
        <w:separator/>
      </w:r>
    </w:p>
  </w:footnote>
  <w:footnote w:type="continuationSeparator" w:id="0">
    <w:p w14:paraId="1F868650" w14:textId="77777777" w:rsidR="00D342AE" w:rsidRDefault="00D342AE">
      <w:pPr>
        <w:spacing w:line="240" w:lineRule="auto"/>
      </w:pPr>
      <w:r>
        <w:continuationSeparator/>
      </w:r>
    </w:p>
  </w:footnote>
  <w:footnote w:id="1">
    <w:p w14:paraId="06DB7672" w14:textId="77777777" w:rsidR="00D32AA2" w:rsidRPr="00476C77" w:rsidRDefault="00D32AA2" w:rsidP="0056497F">
      <w:pPr>
        <w:spacing w:line="240" w:lineRule="auto"/>
        <w:jc w:val="both"/>
        <w:rPr>
          <w:rFonts w:ascii="Century Gothic" w:eastAsia="Montserrat" w:hAnsi="Century Gothic" w:cs="Montserrat"/>
          <w:sz w:val="18"/>
          <w:szCs w:val="18"/>
          <w:lang w:val="en-US"/>
        </w:rPr>
      </w:pPr>
      <w:r w:rsidRPr="0056497F">
        <w:rPr>
          <w:rFonts w:ascii="Century Gothic" w:hAnsi="Century Gothic"/>
          <w:sz w:val="18"/>
          <w:szCs w:val="18"/>
          <w:vertAlign w:val="superscript"/>
        </w:rPr>
        <w:footnoteRef/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M</w:t>
      </w:r>
      <w:r w:rsidR="00846B54">
        <w:rPr>
          <w:rFonts w:ascii="Century Gothic" w:eastAsia="Montserrat" w:hAnsi="Century Gothic" w:cs="Montserrat"/>
          <w:sz w:val="18"/>
          <w:szCs w:val="18"/>
          <w:lang w:val="en-US"/>
        </w:rPr>
        <w:t>.B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(Guayaquil, Movement “For Being a Girl”); N</w:t>
      </w:r>
      <w:r w:rsidR="00476C77">
        <w:rPr>
          <w:rFonts w:ascii="Century Gothic" w:eastAsia="Montserrat" w:hAnsi="Century Gothic" w:cs="Montserrat"/>
          <w:sz w:val="18"/>
          <w:szCs w:val="18"/>
          <w:lang w:val="en-US"/>
        </w:rPr>
        <w:t xml:space="preserve">.R 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(Cayambe, Movement “For Being a Girl”); Y</w:t>
      </w:r>
      <w:r w:rsidR="00476C77">
        <w:rPr>
          <w:rFonts w:ascii="Century Gothic" w:eastAsia="Montserrat" w:hAnsi="Century Gothic" w:cs="Montserrat"/>
          <w:sz w:val="18"/>
          <w:szCs w:val="18"/>
          <w:lang w:val="en-US"/>
        </w:rPr>
        <w:t>.V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(Guamote, Movement “For Being a Girl”); A</w:t>
      </w:r>
      <w:r w:rsidR="00476C77">
        <w:rPr>
          <w:rFonts w:ascii="Century Gothic" w:eastAsia="Montserrat" w:hAnsi="Century Gothic" w:cs="Montserrat"/>
          <w:sz w:val="18"/>
          <w:szCs w:val="18"/>
          <w:lang w:val="en-US"/>
        </w:rPr>
        <w:t>.S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(Loja, Movement “For Being a Girl”); J</w:t>
      </w:r>
      <w:r w:rsidR="00476C77">
        <w:rPr>
          <w:rFonts w:ascii="Century Gothic" w:eastAsia="Montserrat" w:hAnsi="Century Gothic" w:cs="Montserrat"/>
          <w:sz w:val="18"/>
          <w:szCs w:val="18"/>
          <w:lang w:val="en-US"/>
        </w:rPr>
        <w:t>.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G (</w:t>
      </w:r>
      <w:r w:rsidR="00A849F5">
        <w:rPr>
          <w:rFonts w:ascii="Century Gothic" w:eastAsia="Montserrat" w:hAnsi="Century Gothic" w:cs="Montserrat"/>
          <w:sz w:val="18"/>
          <w:szCs w:val="18"/>
          <w:lang w:val="en-US"/>
        </w:rPr>
        <w:t xml:space="preserve">Puerto Quito, 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Pichincha, ChildFund</w:t>
      </w:r>
      <w:r w:rsidR="00F96D77">
        <w:rPr>
          <w:rFonts w:ascii="Century Gothic" w:eastAsia="Montserrat" w:hAnsi="Century Gothic" w:cs="Montserrat"/>
          <w:sz w:val="18"/>
          <w:szCs w:val="18"/>
          <w:lang w:val="en-US"/>
        </w:rPr>
        <w:t xml:space="preserve"> International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-FENPIDEC</w:t>
      </w:r>
      <w:r w:rsidR="00630F7C">
        <w:rPr>
          <w:rFonts w:ascii="Century Gothic" w:eastAsia="Montserrat" w:hAnsi="Century Gothic" w:cs="Montserrat"/>
          <w:sz w:val="18"/>
          <w:szCs w:val="18"/>
          <w:lang w:val="en-US"/>
        </w:rPr>
        <w:t>,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Cantonal Advisory board of the Adolescence of </w:t>
      </w:r>
      <w:r w:rsidR="00A849F5">
        <w:rPr>
          <w:rFonts w:ascii="Century Gothic" w:eastAsia="Montserrat" w:hAnsi="Century Gothic" w:cs="Montserrat"/>
          <w:sz w:val="18"/>
          <w:szCs w:val="18"/>
          <w:lang w:val="en-US"/>
        </w:rPr>
        <w:t>Puerto Quito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), </w:t>
      </w:r>
      <w:r w:rsidR="00A849F5">
        <w:rPr>
          <w:rFonts w:ascii="Century Gothic" w:eastAsia="Montserrat" w:hAnsi="Century Gothic" w:cs="Montserrat"/>
          <w:sz w:val="18"/>
          <w:szCs w:val="18"/>
          <w:lang w:val="en-US"/>
        </w:rPr>
        <w:t>Y</w:t>
      </w:r>
      <w:r w:rsidR="00476C77">
        <w:rPr>
          <w:rFonts w:ascii="Century Gothic" w:eastAsia="Montserrat" w:hAnsi="Century Gothic" w:cs="Montserrat"/>
          <w:sz w:val="18"/>
          <w:szCs w:val="18"/>
          <w:lang w:val="en-US"/>
        </w:rPr>
        <w:t>.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R (García Moreno-Carchi, ChildFund</w:t>
      </w:r>
      <w:r w:rsidR="00F96D77">
        <w:rPr>
          <w:rFonts w:ascii="Century Gothic" w:eastAsia="Montserrat" w:hAnsi="Century Gothic" w:cs="Montserrat"/>
          <w:sz w:val="18"/>
          <w:szCs w:val="18"/>
          <w:lang w:val="en-US"/>
        </w:rPr>
        <w:t xml:space="preserve"> International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-FEDACC),</w:t>
      </w:r>
      <w:r w:rsidR="00630F7C">
        <w:rPr>
          <w:rFonts w:ascii="Century Gothic" w:eastAsia="Montserrat" w:hAnsi="Century Gothic" w:cs="Montserrat"/>
          <w:sz w:val="18"/>
          <w:szCs w:val="18"/>
          <w:lang w:val="en-US"/>
        </w:rPr>
        <w:t xml:space="preserve"> 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C</w:t>
      </w:r>
      <w:r w:rsidR="00476C77">
        <w:rPr>
          <w:rFonts w:ascii="Century Gothic" w:eastAsia="Montserrat" w:hAnsi="Century Gothic" w:cs="Montserrat"/>
          <w:sz w:val="18"/>
          <w:szCs w:val="18"/>
          <w:lang w:val="en-US"/>
        </w:rPr>
        <w:t>.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P</w:t>
      </w:r>
      <w:r w:rsidR="00A849F5">
        <w:rPr>
          <w:rFonts w:ascii="Century Gothic" w:eastAsia="Montserrat" w:hAnsi="Century Gothic" w:cs="Montserrat"/>
          <w:sz w:val="18"/>
          <w:szCs w:val="18"/>
          <w:lang w:val="en-US"/>
        </w:rPr>
        <w:t xml:space="preserve"> 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(Nueva Loja, UNFPA), K</w:t>
      </w:r>
      <w:r w:rsidR="00476C77">
        <w:rPr>
          <w:rFonts w:ascii="Century Gothic" w:eastAsia="Montserrat" w:hAnsi="Century Gothic" w:cs="Montserrat"/>
          <w:sz w:val="18"/>
          <w:szCs w:val="18"/>
          <w:lang w:val="en-US"/>
        </w:rPr>
        <w:t>.D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 (Santa Ana); M</w:t>
      </w:r>
      <w:r w:rsidR="00997086">
        <w:rPr>
          <w:rFonts w:ascii="Century Gothic" w:eastAsia="Montserrat" w:hAnsi="Century Gothic" w:cs="Montserrat"/>
          <w:sz w:val="18"/>
          <w:szCs w:val="18"/>
          <w:lang w:val="en-US"/>
        </w:rPr>
        <w:t>.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K (Guayaquil, National Union of Domestic Workers “UNTHA”) and L</w:t>
      </w:r>
      <w:r w:rsidR="00997086">
        <w:rPr>
          <w:rFonts w:ascii="Century Gothic" w:eastAsia="Montserrat" w:hAnsi="Century Gothic" w:cs="Montserrat"/>
          <w:sz w:val="18"/>
          <w:szCs w:val="18"/>
          <w:lang w:val="en-US"/>
        </w:rPr>
        <w:t>.A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(Cayambe, Village Kayambi).</w:t>
      </w:r>
      <w:r w:rsidRPr="0056497F">
        <w:rPr>
          <w:rFonts w:ascii="Century Gothic" w:eastAsia="Montserrat" w:hAnsi="Century Gothic" w:cs="Montserrat"/>
          <w:color w:val="FF0000"/>
          <w:sz w:val="18"/>
          <w:szCs w:val="18"/>
          <w:lang w:val="en-US"/>
        </w:rPr>
        <w:t xml:space="preserve"> </w:t>
      </w:r>
    </w:p>
  </w:footnote>
  <w:footnote w:id="2">
    <w:p w14:paraId="2C5B9C8D" w14:textId="77777777" w:rsidR="00D32AA2" w:rsidRPr="0056497F" w:rsidRDefault="00D32AA2" w:rsidP="0056497F">
      <w:pPr>
        <w:pStyle w:val="FootnoteText"/>
        <w:spacing w:line="240" w:lineRule="auto"/>
        <w:jc w:val="both"/>
        <w:rPr>
          <w:rFonts w:ascii="Century Gothic" w:hAnsi="Century Gothic"/>
          <w:sz w:val="18"/>
          <w:szCs w:val="18"/>
          <w:lang w:val="en-US"/>
        </w:rPr>
      </w:pPr>
      <w:r w:rsidRPr="0056497F">
        <w:rPr>
          <w:rStyle w:val="FootnoteReference"/>
          <w:rFonts w:ascii="Century Gothic" w:hAnsi="Century Gothic"/>
          <w:sz w:val="18"/>
          <w:szCs w:val="18"/>
        </w:rPr>
        <w:footnoteRef/>
      </w:r>
      <w:r w:rsidRPr="0056497F">
        <w:rPr>
          <w:rFonts w:ascii="Century Gothic" w:hAnsi="Century Gothic"/>
          <w:sz w:val="18"/>
          <w:szCs w:val="18"/>
          <w:lang w:val="en-US"/>
        </w:rPr>
        <w:t xml:space="preserve"> </w:t>
      </w:r>
      <w:r w:rsidRPr="0056497F">
        <w:rPr>
          <w:rFonts w:ascii="Century Gothic" w:eastAsia="Montserrat" w:hAnsi="Century Gothic" w:cs="Montserrat"/>
          <w:color w:val="000000"/>
          <w:sz w:val="18"/>
          <w:szCs w:val="18"/>
          <w:lang w:val="en-US"/>
        </w:rPr>
        <w:t>For example, it was known about a case of two girls, of 13 and 14 years old of the city of El Triunfo. The first was raped systematically by her father and became pregnant; and, the second suffered many rapes by his stepfather, while her mother filmed them (reports of Newspaper El Universo, 2020).</w:t>
      </w:r>
      <w:r w:rsidR="00476C77">
        <w:rPr>
          <w:rFonts w:ascii="Century Gothic" w:eastAsia="Montserrat" w:hAnsi="Century Gothic" w:cs="Montserrat"/>
          <w:color w:val="000000"/>
          <w:sz w:val="18"/>
          <w:szCs w:val="18"/>
          <w:lang w:val="en-US"/>
        </w:rPr>
        <w:t xml:space="preserve"> </w:t>
      </w:r>
    </w:p>
  </w:footnote>
  <w:footnote w:id="3">
    <w:p w14:paraId="51919C59" w14:textId="77777777" w:rsidR="00D32AA2" w:rsidRPr="0056497F" w:rsidRDefault="00D32AA2" w:rsidP="0056497F">
      <w:pPr>
        <w:spacing w:line="240" w:lineRule="auto"/>
        <w:jc w:val="both"/>
        <w:rPr>
          <w:rFonts w:ascii="Century Gothic" w:eastAsia="Montserrat" w:hAnsi="Century Gothic" w:cs="Montserrat"/>
          <w:sz w:val="18"/>
          <w:szCs w:val="18"/>
          <w:lang w:val="en-US"/>
        </w:rPr>
      </w:pPr>
      <w:r w:rsidRPr="0056497F">
        <w:rPr>
          <w:rFonts w:ascii="Century Gothic" w:hAnsi="Century Gothic"/>
          <w:sz w:val="18"/>
          <w:szCs w:val="18"/>
          <w:vertAlign w:val="superscript"/>
        </w:rPr>
        <w:footnoteRef/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Its purpose is to offer support and psychological, psycho-educational, emotional and social accompaniment, in coherence to the valid legal framework.</w:t>
      </w:r>
    </w:p>
  </w:footnote>
  <w:footnote w:id="4">
    <w:p w14:paraId="5A27D4FA" w14:textId="77777777" w:rsidR="00D32AA2" w:rsidRPr="0056497F" w:rsidRDefault="00D32AA2" w:rsidP="0056497F">
      <w:pPr>
        <w:spacing w:line="240" w:lineRule="auto"/>
        <w:jc w:val="both"/>
        <w:rPr>
          <w:rFonts w:ascii="Century Gothic" w:eastAsia="Montserrat" w:hAnsi="Century Gothic" w:cs="Montserrat"/>
          <w:sz w:val="18"/>
          <w:szCs w:val="18"/>
          <w:lang w:val="en-US"/>
        </w:rPr>
      </w:pPr>
      <w:r w:rsidRPr="0056497F">
        <w:rPr>
          <w:rFonts w:ascii="Century Gothic" w:hAnsi="Century Gothic"/>
          <w:sz w:val="18"/>
          <w:szCs w:val="18"/>
          <w:vertAlign w:val="superscript"/>
        </w:rPr>
        <w:footnoteRef/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The name “AAMPETRA” was taken by the case of sexual violence perpetrated against 41 students by a teacher of the Aeronautical Academy Mayor Pedro Traversari. Available in: https://www.igualdad.gob.ec/wp-content/uploads/downloads/2018/09/recomendaciones_cnii_comision_aampetra.pdf </w:t>
      </w:r>
    </w:p>
  </w:footnote>
  <w:footnote w:id="5">
    <w:p w14:paraId="45226212" w14:textId="77777777" w:rsidR="00D32AA2" w:rsidRPr="0056497F" w:rsidRDefault="00D32AA2" w:rsidP="0056497F">
      <w:pPr>
        <w:spacing w:line="240" w:lineRule="auto"/>
        <w:jc w:val="both"/>
        <w:rPr>
          <w:rFonts w:ascii="Century Gothic" w:eastAsia="Montserrat" w:hAnsi="Century Gothic" w:cs="Montserrat"/>
          <w:sz w:val="18"/>
          <w:szCs w:val="18"/>
          <w:lang w:val="en-US"/>
        </w:rPr>
      </w:pPr>
      <w:r w:rsidRPr="0056497F">
        <w:rPr>
          <w:rFonts w:ascii="Century Gothic" w:hAnsi="Century Gothic"/>
          <w:sz w:val="18"/>
          <w:szCs w:val="18"/>
          <w:vertAlign w:val="superscript"/>
        </w:rPr>
        <w:footnoteRef/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As an example of best practice</w:t>
      </w:r>
      <w:r w:rsidR="00DB4EC7"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one can take the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case of Spain</w:t>
      </w:r>
      <w:r w:rsidR="00DB4EC7"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: 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Organic Law 26/2015 and the Law 45/2015. More information: Ministry of Justice, Government of Spain, Certified of Crimes of Sexual Nature. Available in:</w:t>
      </w:r>
    </w:p>
    <w:p w14:paraId="531931EB" w14:textId="77777777" w:rsidR="00D32AA2" w:rsidRPr="0056497F" w:rsidRDefault="00D32AA2" w:rsidP="0056497F">
      <w:pPr>
        <w:spacing w:line="240" w:lineRule="auto"/>
        <w:jc w:val="both"/>
        <w:rPr>
          <w:rFonts w:ascii="Century Gothic" w:eastAsia="Montserrat" w:hAnsi="Century Gothic" w:cs="Montserrat"/>
          <w:sz w:val="18"/>
          <w:szCs w:val="18"/>
          <w:lang w:val="en-US"/>
        </w:rPr>
      </w:pP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https://www.mjusticia.gob.es/cs/satellite/portal/es/ciudadanos/tramites-gestiones-personales/certificado-delitos</w:t>
      </w:r>
    </w:p>
  </w:footnote>
  <w:footnote w:id="6">
    <w:p w14:paraId="089CD4FF" w14:textId="77777777" w:rsidR="00D32AA2" w:rsidRPr="0056497F" w:rsidRDefault="00D32AA2" w:rsidP="0056497F">
      <w:pPr>
        <w:pStyle w:val="FootnoteText"/>
        <w:spacing w:line="240" w:lineRule="auto"/>
        <w:jc w:val="both"/>
        <w:rPr>
          <w:rFonts w:ascii="Century Gothic" w:hAnsi="Century Gothic"/>
          <w:sz w:val="18"/>
          <w:szCs w:val="18"/>
          <w:lang w:val="en-US"/>
        </w:rPr>
      </w:pPr>
      <w:r w:rsidRPr="0056497F">
        <w:rPr>
          <w:rStyle w:val="FootnoteReference"/>
          <w:rFonts w:ascii="Century Gothic" w:hAnsi="Century Gothic"/>
          <w:sz w:val="18"/>
          <w:szCs w:val="18"/>
        </w:rPr>
        <w:footnoteRef/>
      </w:r>
      <w:r w:rsidRPr="0056497F">
        <w:rPr>
          <w:rFonts w:ascii="Century Gothic" w:hAnsi="Century Gothic"/>
          <w:sz w:val="18"/>
          <w:szCs w:val="18"/>
          <w:lang w:val="en-US"/>
        </w:rPr>
        <w:t xml:space="preserve"> </w:t>
      </w:r>
      <w:r w:rsidRPr="0056497F">
        <w:rPr>
          <w:rFonts w:ascii="Century Gothic" w:eastAsia="Montserrat" w:hAnsi="Century Gothic" w:cs="Montserrat"/>
          <w:color w:val="000000"/>
          <w:sz w:val="18"/>
          <w:szCs w:val="18"/>
          <w:lang w:val="en-US"/>
        </w:rPr>
        <w:t>Between $116 and $213 USD</w:t>
      </w:r>
      <w:r w:rsidR="0056497F">
        <w:rPr>
          <w:rFonts w:ascii="Century Gothic" w:eastAsia="Montserrat" w:hAnsi="Century Gothic" w:cs="Montserrat"/>
          <w:color w:val="000000"/>
          <w:sz w:val="18"/>
          <w:szCs w:val="18"/>
          <w:lang w:val="en-US"/>
        </w:rPr>
        <w:t>.</w:t>
      </w:r>
    </w:p>
  </w:footnote>
  <w:footnote w:id="7">
    <w:p w14:paraId="03A3FF33" w14:textId="77777777" w:rsidR="00D32AA2" w:rsidRPr="0056497F" w:rsidRDefault="00D32AA2" w:rsidP="0056497F">
      <w:pPr>
        <w:spacing w:line="240" w:lineRule="auto"/>
        <w:jc w:val="both"/>
        <w:rPr>
          <w:rFonts w:ascii="Century Gothic" w:eastAsia="Montserrat" w:hAnsi="Century Gothic" w:cs="Montserrat"/>
          <w:color w:val="FF0000"/>
          <w:sz w:val="18"/>
          <w:szCs w:val="18"/>
          <w:lang w:val="en-US"/>
        </w:rPr>
      </w:pPr>
      <w:r w:rsidRPr="0056497F">
        <w:rPr>
          <w:rFonts w:ascii="Century Gothic" w:hAnsi="Century Gothic"/>
          <w:sz w:val="18"/>
          <w:szCs w:val="18"/>
          <w:vertAlign w:val="superscript"/>
        </w:rPr>
        <w:footnoteRef/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“I knew about a case of a girl of 15 years of age that went to my school, she had to go out because they forced her to work as a maid to help </w:t>
      </w:r>
      <w:r w:rsidR="00EC6219" w:rsidRPr="0056497F">
        <w:rPr>
          <w:rFonts w:ascii="Century Gothic" w:eastAsia="Montserrat" w:hAnsi="Century Gothic" w:cs="Montserrat"/>
          <w:sz w:val="18"/>
          <w:szCs w:val="18"/>
          <w:lang w:val="en-US"/>
        </w:rPr>
        <w:t>the family. S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he was raped in the house in wh</w:t>
      </w:r>
      <w:r w:rsidR="00856002"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ere she 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worked; and, became pregnant and had to continue with the pregnancy. She could never restart his studies and people said to her “It’s your own fault for going out to work”. K</w:t>
      </w:r>
      <w:r w:rsidR="00B14130">
        <w:rPr>
          <w:rFonts w:ascii="Century Gothic" w:eastAsia="Montserrat" w:hAnsi="Century Gothic" w:cs="Montserrat"/>
          <w:sz w:val="18"/>
          <w:szCs w:val="18"/>
          <w:lang w:val="en-US"/>
        </w:rPr>
        <w:t>.V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(Guayaquil,</w:t>
      </w:r>
      <w:r w:rsidR="00CC1387"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>“UNTHA”)</w:t>
      </w:r>
    </w:p>
  </w:footnote>
  <w:footnote w:id="8">
    <w:p w14:paraId="458202B8" w14:textId="77777777" w:rsidR="00D32AA2" w:rsidRPr="0056497F" w:rsidRDefault="00D32AA2" w:rsidP="0056497F">
      <w:pPr>
        <w:pStyle w:val="FootnoteText"/>
        <w:spacing w:line="240" w:lineRule="auto"/>
        <w:jc w:val="both"/>
        <w:rPr>
          <w:rFonts w:ascii="Century Gothic" w:hAnsi="Century Gothic"/>
          <w:sz w:val="18"/>
          <w:szCs w:val="18"/>
          <w:lang w:val="en-US"/>
        </w:rPr>
      </w:pPr>
      <w:r w:rsidRPr="0056497F">
        <w:rPr>
          <w:rStyle w:val="FootnoteReference"/>
          <w:rFonts w:ascii="Century Gothic" w:hAnsi="Century Gothic"/>
          <w:sz w:val="18"/>
          <w:szCs w:val="18"/>
        </w:rPr>
        <w:footnoteRef/>
      </w:r>
      <w:r w:rsidRPr="0056497F">
        <w:rPr>
          <w:rFonts w:ascii="Century Gothic" w:hAnsi="Century Gothic"/>
          <w:sz w:val="18"/>
          <w:szCs w:val="18"/>
          <w:lang w:val="en-US"/>
        </w:rPr>
        <w:t xml:space="preserve"> It’s considers highly relevant that the risks of the use of the technology are taken into consideration (e.g. cyberbullying).</w:t>
      </w:r>
    </w:p>
  </w:footnote>
  <w:footnote w:id="9">
    <w:p w14:paraId="27AF39B7" w14:textId="77777777" w:rsidR="00D32AA2" w:rsidRPr="0056497F" w:rsidRDefault="00D32AA2" w:rsidP="0056497F">
      <w:pPr>
        <w:pStyle w:val="FootnoteText"/>
        <w:jc w:val="both"/>
        <w:rPr>
          <w:rFonts w:ascii="Century Gothic" w:hAnsi="Century Gothic"/>
          <w:sz w:val="18"/>
          <w:szCs w:val="18"/>
          <w:lang w:val="en-US"/>
        </w:rPr>
      </w:pPr>
      <w:r w:rsidRPr="0056497F">
        <w:rPr>
          <w:rStyle w:val="FootnoteReference"/>
          <w:rFonts w:ascii="Century Gothic" w:hAnsi="Century Gothic"/>
          <w:sz w:val="18"/>
          <w:szCs w:val="18"/>
        </w:rPr>
        <w:footnoteRef/>
      </w:r>
      <w:r w:rsidRPr="0056497F">
        <w:rPr>
          <w:rFonts w:ascii="Century Gothic" w:hAnsi="Century Gothic"/>
          <w:sz w:val="18"/>
          <w:szCs w:val="18"/>
          <w:lang w:val="en-US"/>
        </w:rPr>
        <w:t xml:space="preserve"> People treat them as if they were inferior or unable. </w:t>
      </w:r>
    </w:p>
  </w:footnote>
  <w:footnote w:id="10">
    <w:p w14:paraId="0845F867" w14:textId="77777777" w:rsidR="00D32AA2" w:rsidRPr="0056497F" w:rsidRDefault="00D32AA2" w:rsidP="0056497F">
      <w:pPr>
        <w:spacing w:line="240" w:lineRule="auto"/>
        <w:jc w:val="both"/>
        <w:rPr>
          <w:rFonts w:ascii="Century Gothic" w:eastAsia="Montserrat" w:hAnsi="Century Gothic" w:cs="Montserrat"/>
          <w:sz w:val="18"/>
          <w:szCs w:val="18"/>
          <w:lang w:val="en-US"/>
        </w:rPr>
      </w:pPr>
      <w:r w:rsidRPr="0056497F">
        <w:rPr>
          <w:rFonts w:ascii="Century Gothic" w:hAnsi="Century Gothic"/>
          <w:sz w:val="18"/>
          <w:szCs w:val="18"/>
          <w:vertAlign w:val="superscript"/>
        </w:rPr>
        <w:footnoteRef/>
      </w:r>
      <w:r w:rsidRPr="0056497F">
        <w:rPr>
          <w:rFonts w:ascii="Century Gothic" w:hAnsi="Century Gothic"/>
          <w:sz w:val="18"/>
          <w:szCs w:val="18"/>
          <w:lang w:val="en-US"/>
        </w:rPr>
        <w:t xml:space="preserve"> </w:t>
      </w:r>
      <w:r w:rsidR="00EA6619">
        <w:rPr>
          <w:rFonts w:ascii="Century Gothic" w:eastAsia="Montserrat" w:hAnsi="Century Gothic" w:cs="Montserrat"/>
          <w:sz w:val="18"/>
          <w:szCs w:val="18"/>
          <w:lang w:val="en-US"/>
        </w:rPr>
        <w:t>K</w:t>
      </w:r>
      <w:r w:rsidR="001161FE">
        <w:rPr>
          <w:rFonts w:ascii="Century Gothic" w:eastAsia="Montserrat" w:hAnsi="Century Gothic" w:cs="Montserrat"/>
          <w:sz w:val="18"/>
          <w:szCs w:val="18"/>
          <w:lang w:val="en-US"/>
        </w:rPr>
        <w:t>.V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Guayaquil, “UNTHA”. </w:t>
      </w:r>
    </w:p>
  </w:footnote>
  <w:footnote w:id="11">
    <w:p w14:paraId="7F572F80" w14:textId="77777777" w:rsidR="00D32AA2" w:rsidRPr="0056497F" w:rsidRDefault="00D32AA2" w:rsidP="0056497F">
      <w:pPr>
        <w:spacing w:line="240" w:lineRule="auto"/>
        <w:jc w:val="both"/>
        <w:rPr>
          <w:rFonts w:ascii="Century Gothic" w:eastAsia="Montserrat" w:hAnsi="Century Gothic" w:cs="Montserrat"/>
          <w:sz w:val="18"/>
          <w:szCs w:val="18"/>
        </w:rPr>
      </w:pPr>
      <w:r w:rsidRPr="0056497F">
        <w:rPr>
          <w:rFonts w:ascii="Century Gothic" w:hAnsi="Century Gothic"/>
          <w:sz w:val="18"/>
          <w:szCs w:val="18"/>
          <w:vertAlign w:val="superscript"/>
        </w:rPr>
        <w:footnoteRef/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“I had to go out to attend my illness. I waited for 4 hours so that they attended me. Doctors are being </w:t>
      </w:r>
      <w:r w:rsidR="001161FE" w:rsidRPr="0056497F">
        <w:rPr>
          <w:rFonts w:ascii="Century Gothic" w:eastAsia="Montserrat" w:hAnsi="Century Gothic" w:cs="Montserrat"/>
          <w:sz w:val="18"/>
          <w:szCs w:val="18"/>
          <w:lang w:val="en-US"/>
        </w:rPr>
        <w:t>payed,</w:t>
      </w:r>
      <w:r w:rsidRPr="0056497F">
        <w:rPr>
          <w:rFonts w:ascii="Century Gothic" w:eastAsia="Montserrat" w:hAnsi="Century Gothic" w:cs="Montserrat"/>
          <w:sz w:val="18"/>
          <w:szCs w:val="18"/>
          <w:lang w:val="en-US"/>
        </w:rPr>
        <w:t xml:space="preserve"> and they prefer to go somewhere else, not to the small health centers, they rather go to work at bigger hospitals…” </w:t>
      </w:r>
      <w:r w:rsidR="006147B1" w:rsidRPr="0056497F">
        <w:rPr>
          <w:rFonts w:ascii="Century Gothic" w:eastAsia="Montserrat" w:hAnsi="Century Gothic" w:cs="Montserrat"/>
          <w:sz w:val="18"/>
          <w:szCs w:val="18"/>
        </w:rPr>
        <w:t>R</w:t>
      </w:r>
      <w:r w:rsidR="00E453F4">
        <w:rPr>
          <w:rFonts w:ascii="Century Gothic" w:eastAsia="Montserrat" w:hAnsi="Century Gothic" w:cs="Montserrat"/>
          <w:sz w:val="18"/>
          <w:szCs w:val="18"/>
        </w:rPr>
        <w:t>.F.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B3EE1"/>
    <w:multiLevelType w:val="multilevel"/>
    <w:tmpl w:val="F516EA52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41C02909"/>
    <w:multiLevelType w:val="multilevel"/>
    <w:tmpl w:val="E36E8EA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C1C08DD"/>
    <w:multiLevelType w:val="multilevel"/>
    <w:tmpl w:val="4F0A87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5BA69CC"/>
    <w:multiLevelType w:val="multilevel"/>
    <w:tmpl w:val="E63E7538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D262CD4"/>
    <w:multiLevelType w:val="multilevel"/>
    <w:tmpl w:val="02F4B6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F8D54E2"/>
    <w:multiLevelType w:val="multilevel"/>
    <w:tmpl w:val="77708B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n-AU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131078" w:nlCheck="1" w:checkStyle="1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EF6"/>
    <w:rsid w:val="000069EC"/>
    <w:rsid w:val="00006CA4"/>
    <w:rsid w:val="00020ED7"/>
    <w:rsid w:val="0002288B"/>
    <w:rsid w:val="00022EED"/>
    <w:rsid w:val="00045FBF"/>
    <w:rsid w:val="000524E9"/>
    <w:rsid w:val="000644E8"/>
    <w:rsid w:val="0006704E"/>
    <w:rsid w:val="0008210E"/>
    <w:rsid w:val="000827F6"/>
    <w:rsid w:val="000A67F6"/>
    <w:rsid w:val="000B03DD"/>
    <w:rsid w:val="000B41AC"/>
    <w:rsid w:val="000C61A1"/>
    <w:rsid w:val="000D17AA"/>
    <w:rsid w:val="000D4F6D"/>
    <w:rsid w:val="000E2E04"/>
    <w:rsid w:val="000E5408"/>
    <w:rsid w:val="000F2732"/>
    <w:rsid w:val="001013B7"/>
    <w:rsid w:val="0010546D"/>
    <w:rsid w:val="00112175"/>
    <w:rsid w:val="00112EF6"/>
    <w:rsid w:val="001161FE"/>
    <w:rsid w:val="00123743"/>
    <w:rsid w:val="00135EAE"/>
    <w:rsid w:val="0013671C"/>
    <w:rsid w:val="001367F8"/>
    <w:rsid w:val="00136DD9"/>
    <w:rsid w:val="00137937"/>
    <w:rsid w:val="00161B81"/>
    <w:rsid w:val="00164A6A"/>
    <w:rsid w:val="001663B8"/>
    <w:rsid w:val="00167F3D"/>
    <w:rsid w:val="00173C35"/>
    <w:rsid w:val="001813DC"/>
    <w:rsid w:val="001874E5"/>
    <w:rsid w:val="0019225B"/>
    <w:rsid w:val="001A1C68"/>
    <w:rsid w:val="001A2328"/>
    <w:rsid w:val="001B02D2"/>
    <w:rsid w:val="001B2B53"/>
    <w:rsid w:val="001C1377"/>
    <w:rsid w:val="001C2D83"/>
    <w:rsid w:val="001C5CD0"/>
    <w:rsid w:val="001C70C8"/>
    <w:rsid w:val="001D7337"/>
    <w:rsid w:val="001E5D74"/>
    <w:rsid w:val="001F779C"/>
    <w:rsid w:val="00201E5F"/>
    <w:rsid w:val="0021645D"/>
    <w:rsid w:val="00217FD4"/>
    <w:rsid w:val="00222B9F"/>
    <w:rsid w:val="002240C8"/>
    <w:rsid w:val="00225A3E"/>
    <w:rsid w:val="002262D5"/>
    <w:rsid w:val="002302BB"/>
    <w:rsid w:val="00231664"/>
    <w:rsid w:val="00234CFB"/>
    <w:rsid w:val="00236BD7"/>
    <w:rsid w:val="00250E86"/>
    <w:rsid w:val="00274B79"/>
    <w:rsid w:val="002A368E"/>
    <w:rsid w:val="002B3D4D"/>
    <w:rsid w:val="002C01B4"/>
    <w:rsid w:val="002C27C0"/>
    <w:rsid w:val="002C6FAB"/>
    <w:rsid w:val="002E21E6"/>
    <w:rsid w:val="002E358E"/>
    <w:rsid w:val="00301681"/>
    <w:rsid w:val="00327DEA"/>
    <w:rsid w:val="003407F4"/>
    <w:rsid w:val="003448EE"/>
    <w:rsid w:val="00365CC5"/>
    <w:rsid w:val="003661F3"/>
    <w:rsid w:val="003A15D1"/>
    <w:rsid w:val="003A7B1B"/>
    <w:rsid w:val="003B278E"/>
    <w:rsid w:val="003B6BF2"/>
    <w:rsid w:val="003C0102"/>
    <w:rsid w:val="003C13CD"/>
    <w:rsid w:val="003D4FDB"/>
    <w:rsid w:val="003D6657"/>
    <w:rsid w:val="003E5D83"/>
    <w:rsid w:val="00411647"/>
    <w:rsid w:val="0041606B"/>
    <w:rsid w:val="004238DA"/>
    <w:rsid w:val="0043463A"/>
    <w:rsid w:val="00437CB7"/>
    <w:rsid w:val="004477F4"/>
    <w:rsid w:val="0045202B"/>
    <w:rsid w:val="00454C9D"/>
    <w:rsid w:val="00460EF7"/>
    <w:rsid w:val="004637C4"/>
    <w:rsid w:val="00463AF3"/>
    <w:rsid w:val="00466612"/>
    <w:rsid w:val="00466EB4"/>
    <w:rsid w:val="00476C77"/>
    <w:rsid w:val="0048466B"/>
    <w:rsid w:val="00485DF0"/>
    <w:rsid w:val="00490635"/>
    <w:rsid w:val="00494E64"/>
    <w:rsid w:val="004A04F5"/>
    <w:rsid w:val="004B64D7"/>
    <w:rsid w:val="004C0EF6"/>
    <w:rsid w:val="004C125A"/>
    <w:rsid w:val="004C24B7"/>
    <w:rsid w:val="004D51BB"/>
    <w:rsid w:val="004F4A5B"/>
    <w:rsid w:val="004F73EE"/>
    <w:rsid w:val="00502FDA"/>
    <w:rsid w:val="00507D61"/>
    <w:rsid w:val="00511DD7"/>
    <w:rsid w:val="005166F8"/>
    <w:rsid w:val="00520F46"/>
    <w:rsid w:val="00521964"/>
    <w:rsid w:val="00531D9E"/>
    <w:rsid w:val="00537387"/>
    <w:rsid w:val="00543921"/>
    <w:rsid w:val="0055111E"/>
    <w:rsid w:val="00553366"/>
    <w:rsid w:val="00553BDD"/>
    <w:rsid w:val="0056497F"/>
    <w:rsid w:val="00586369"/>
    <w:rsid w:val="00594FBE"/>
    <w:rsid w:val="005A4699"/>
    <w:rsid w:val="005A7004"/>
    <w:rsid w:val="005B19DE"/>
    <w:rsid w:val="005B2C34"/>
    <w:rsid w:val="005B586B"/>
    <w:rsid w:val="005C7676"/>
    <w:rsid w:val="00600BC5"/>
    <w:rsid w:val="00613F80"/>
    <w:rsid w:val="006147B1"/>
    <w:rsid w:val="00617BEE"/>
    <w:rsid w:val="006211A1"/>
    <w:rsid w:val="00624F3A"/>
    <w:rsid w:val="00630F7C"/>
    <w:rsid w:val="00634204"/>
    <w:rsid w:val="006454C1"/>
    <w:rsid w:val="00653C5B"/>
    <w:rsid w:val="00656B37"/>
    <w:rsid w:val="006668F2"/>
    <w:rsid w:val="00672B3D"/>
    <w:rsid w:val="00676DAA"/>
    <w:rsid w:val="00687558"/>
    <w:rsid w:val="006A1D7E"/>
    <w:rsid w:val="006A522A"/>
    <w:rsid w:val="006B30C9"/>
    <w:rsid w:val="006B50AA"/>
    <w:rsid w:val="006B5EC8"/>
    <w:rsid w:val="006D066D"/>
    <w:rsid w:val="006D1B7E"/>
    <w:rsid w:val="006D5455"/>
    <w:rsid w:val="006F23E6"/>
    <w:rsid w:val="00706AF3"/>
    <w:rsid w:val="007116BB"/>
    <w:rsid w:val="0073351D"/>
    <w:rsid w:val="0073701D"/>
    <w:rsid w:val="00743A51"/>
    <w:rsid w:val="00743C2B"/>
    <w:rsid w:val="00744061"/>
    <w:rsid w:val="00751D4C"/>
    <w:rsid w:val="00751E84"/>
    <w:rsid w:val="00754AD5"/>
    <w:rsid w:val="00772021"/>
    <w:rsid w:val="0077375C"/>
    <w:rsid w:val="0077409B"/>
    <w:rsid w:val="00777EE0"/>
    <w:rsid w:val="007830B8"/>
    <w:rsid w:val="00791348"/>
    <w:rsid w:val="007A4761"/>
    <w:rsid w:val="007C3CD6"/>
    <w:rsid w:val="007C3D19"/>
    <w:rsid w:val="007D7373"/>
    <w:rsid w:val="007F2A14"/>
    <w:rsid w:val="0081150C"/>
    <w:rsid w:val="00813906"/>
    <w:rsid w:val="008259DA"/>
    <w:rsid w:val="00826D1E"/>
    <w:rsid w:val="00833F15"/>
    <w:rsid w:val="00846B54"/>
    <w:rsid w:val="00846C43"/>
    <w:rsid w:val="00846FE1"/>
    <w:rsid w:val="00855D67"/>
    <w:rsid w:val="00856002"/>
    <w:rsid w:val="00860CED"/>
    <w:rsid w:val="0089506B"/>
    <w:rsid w:val="008A124C"/>
    <w:rsid w:val="008A3EC1"/>
    <w:rsid w:val="008B6AF4"/>
    <w:rsid w:val="008B7E6F"/>
    <w:rsid w:val="008D3256"/>
    <w:rsid w:val="008D3E73"/>
    <w:rsid w:val="008E147F"/>
    <w:rsid w:val="008E78C2"/>
    <w:rsid w:val="008F03D6"/>
    <w:rsid w:val="008F2C01"/>
    <w:rsid w:val="0090246A"/>
    <w:rsid w:val="00906D57"/>
    <w:rsid w:val="00913433"/>
    <w:rsid w:val="009276F5"/>
    <w:rsid w:val="00944455"/>
    <w:rsid w:val="0095546F"/>
    <w:rsid w:val="0095609B"/>
    <w:rsid w:val="00961EBD"/>
    <w:rsid w:val="00962019"/>
    <w:rsid w:val="00964588"/>
    <w:rsid w:val="00967E69"/>
    <w:rsid w:val="00971D84"/>
    <w:rsid w:val="009724FF"/>
    <w:rsid w:val="0097564F"/>
    <w:rsid w:val="00990CD6"/>
    <w:rsid w:val="0099690D"/>
    <w:rsid w:val="00997086"/>
    <w:rsid w:val="00997C5F"/>
    <w:rsid w:val="009A4066"/>
    <w:rsid w:val="009B069C"/>
    <w:rsid w:val="009B633E"/>
    <w:rsid w:val="009C0052"/>
    <w:rsid w:val="009C0EF7"/>
    <w:rsid w:val="009D53BF"/>
    <w:rsid w:val="009D783A"/>
    <w:rsid w:val="009E7A8B"/>
    <w:rsid w:val="009F38B0"/>
    <w:rsid w:val="00A42348"/>
    <w:rsid w:val="00A46277"/>
    <w:rsid w:val="00A64F1E"/>
    <w:rsid w:val="00A73438"/>
    <w:rsid w:val="00A749E0"/>
    <w:rsid w:val="00A80E49"/>
    <w:rsid w:val="00A849F5"/>
    <w:rsid w:val="00A85882"/>
    <w:rsid w:val="00A8673D"/>
    <w:rsid w:val="00A90E45"/>
    <w:rsid w:val="00A90FD5"/>
    <w:rsid w:val="00AA0CDE"/>
    <w:rsid w:val="00AB7BF0"/>
    <w:rsid w:val="00AD3CA0"/>
    <w:rsid w:val="00AE284C"/>
    <w:rsid w:val="00B018B2"/>
    <w:rsid w:val="00B06DD9"/>
    <w:rsid w:val="00B14130"/>
    <w:rsid w:val="00B1721A"/>
    <w:rsid w:val="00B21C23"/>
    <w:rsid w:val="00B310E5"/>
    <w:rsid w:val="00B455A7"/>
    <w:rsid w:val="00B46C51"/>
    <w:rsid w:val="00B523E1"/>
    <w:rsid w:val="00B538EF"/>
    <w:rsid w:val="00B67F5D"/>
    <w:rsid w:val="00B72FF8"/>
    <w:rsid w:val="00B74E52"/>
    <w:rsid w:val="00B74FD1"/>
    <w:rsid w:val="00B8345C"/>
    <w:rsid w:val="00B85620"/>
    <w:rsid w:val="00BA3C9A"/>
    <w:rsid w:val="00BA542B"/>
    <w:rsid w:val="00BC39C0"/>
    <w:rsid w:val="00BD1859"/>
    <w:rsid w:val="00BD1BB9"/>
    <w:rsid w:val="00BD7657"/>
    <w:rsid w:val="00BE7383"/>
    <w:rsid w:val="00BF2D39"/>
    <w:rsid w:val="00BF3ADE"/>
    <w:rsid w:val="00BF5D19"/>
    <w:rsid w:val="00C10549"/>
    <w:rsid w:val="00C2044C"/>
    <w:rsid w:val="00C2641D"/>
    <w:rsid w:val="00C41C91"/>
    <w:rsid w:val="00C55734"/>
    <w:rsid w:val="00C561A2"/>
    <w:rsid w:val="00C60A91"/>
    <w:rsid w:val="00C67204"/>
    <w:rsid w:val="00C87F2F"/>
    <w:rsid w:val="00CA18E5"/>
    <w:rsid w:val="00CB154A"/>
    <w:rsid w:val="00CB6E89"/>
    <w:rsid w:val="00CC1387"/>
    <w:rsid w:val="00CC5C41"/>
    <w:rsid w:val="00CD1095"/>
    <w:rsid w:val="00CD2936"/>
    <w:rsid w:val="00CE222D"/>
    <w:rsid w:val="00CF06BB"/>
    <w:rsid w:val="00D007E8"/>
    <w:rsid w:val="00D03518"/>
    <w:rsid w:val="00D10F65"/>
    <w:rsid w:val="00D279CC"/>
    <w:rsid w:val="00D32AA2"/>
    <w:rsid w:val="00D342AE"/>
    <w:rsid w:val="00D57722"/>
    <w:rsid w:val="00D63FA5"/>
    <w:rsid w:val="00D951E5"/>
    <w:rsid w:val="00DB3667"/>
    <w:rsid w:val="00DB4EC7"/>
    <w:rsid w:val="00DC02CC"/>
    <w:rsid w:val="00DC6C56"/>
    <w:rsid w:val="00DD10C4"/>
    <w:rsid w:val="00DD436C"/>
    <w:rsid w:val="00DF03C6"/>
    <w:rsid w:val="00DF6F9F"/>
    <w:rsid w:val="00DF70FD"/>
    <w:rsid w:val="00E0358D"/>
    <w:rsid w:val="00E03693"/>
    <w:rsid w:val="00E23151"/>
    <w:rsid w:val="00E30F61"/>
    <w:rsid w:val="00E41DBE"/>
    <w:rsid w:val="00E42B2B"/>
    <w:rsid w:val="00E43193"/>
    <w:rsid w:val="00E44E84"/>
    <w:rsid w:val="00E453F4"/>
    <w:rsid w:val="00E5677E"/>
    <w:rsid w:val="00E618E4"/>
    <w:rsid w:val="00E64D10"/>
    <w:rsid w:val="00E67328"/>
    <w:rsid w:val="00E701F1"/>
    <w:rsid w:val="00EA04B1"/>
    <w:rsid w:val="00EA6619"/>
    <w:rsid w:val="00EB2336"/>
    <w:rsid w:val="00EC6219"/>
    <w:rsid w:val="00ED76EB"/>
    <w:rsid w:val="00ED7F51"/>
    <w:rsid w:val="00EE102A"/>
    <w:rsid w:val="00EF5CD7"/>
    <w:rsid w:val="00F017F4"/>
    <w:rsid w:val="00F1455B"/>
    <w:rsid w:val="00F15821"/>
    <w:rsid w:val="00F15AB1"/>
    <w:rsid w:val="00F175E1"/>
    <w:rsid w:val="00F23C8F"/>
    <w:rsid w:val="00F26C02"/>
    <w:rsid w:val="00F402D7"/>
    <w:rsid w:val="00F4362B"/>
    <w:rsid w:val="00F52A94"/>
    <w:rsid w:val="00F735AC"/>
    <w:rsid w:val="00F76EF6"/>
    <w:rsid w:val="00F92BCF"/>
    <w:rsid w:val="00F96D77"/>
    <w:rsid w:val="00FA105F"/>
    <w:rsid w:val="00FA6FE2"/>
    <w:rsid w:val="00FB70C8"/>
    <w:rsid w:val="00FC7C61"/>
    <w:rsid w:val="00FD3A00"/>
    <w:rsid w:val="00FD6A4B"/>
    <w:rsid w:val="00FD6FDE"/>
    <w:rsid w:val="00FE31CB"/>
    <w:rsid w:val="00FF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E635582"/>
  <w15:docId w15:val="{D1030B3B-128E-3745-8150-BFA5B5B34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sz w:val="22"/>
      <w:szCs w:val="22"/>
      <w:lang w:val="e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8562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620"/>
  </w:style>
  <w:style w:type="paragraph" w:styleId="Footer">
    <w:name w:val="footer"/>
    <w:basedOn w:val="Normal"/>
    <w:link w:val="FooterChar"/>
    <w:uiPriority w:val="99"/>
    <w:unhideWhenUsed/>
    <w:rsid w:val="00B8562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620"/>
  </w:style>
  <w:style w:type="paragraph" w:styleId="TOCHeading">
    <w:name w:val="TOC Heading"/>
    <w:basedOn w:val="Heading1"/>
    <w:next w:val="Normal"/>
    <w:uiPriority w:val="39"/>
    <w:unhideWhenUsed/>
    <w:qFormat/>
    <w:rsid w:val="00B85620"/>
    <w:pPr>
      <w:spacing w:before="480" w:after="0"/>
      <w:outlineLvl w:val="9"/>
    </w:pPr>
    <w:rPr>
      <w:rFonts w:ascii="Calibri" w:eastAsia="Times New Roman" w:hAnsi="Calibri" w:cs="Times New Roman"/>
      <w:b/>
      <w:bCs/>
      <w:color w:val="365F91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5620"/>
    <w:pPr>
      <w:spacing w:before="120"/>
    </w:pPr>
    <w:rPr>
      <w:rFonts w:ascii="Cambria" w:hAnsi="Cambria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B85620"/>
    <w:pPr>
      <w:spacing w:before="120"/>
      <w:ind w:left="220"/>
    </w:pPr>
    <w:rPr>
      <w:rFonts w:ascii="Cambria" w:hAnsi="Cambria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B85620"/>
    <w:pPr>
      <w:ind w:left="440"/>
    </w:pPr>
    <w:rPr>
      <w:rFonts w:ascii="Cambria" w:hAnsi="Cambria"/>
      <w:sz w:val="20"/>
      <w:szCs w:val="20"/>
    </w:rPr>
  </w:style>
  <w:style w:type="character" w:styleId="Hyperlink">
    <w:name w:val="Hyperlink"/>
    <w:uiPriority w:val="99"/>
    <w:unhideWhenUsed/>
    <w:rsid w:val="00B85620"/>
    <w:rPr>
      <w:color w:val="0000FF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85620"/>
    <w:pPr>
      <w:ind w:left="660"/>
    </w:pPr>
    <w:rPr>
      <w:rFonts w:ascii="Cambria" w:hAnsi="Cambria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85620"/>
    <w:pPr>
      <w:ind w:left="880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85620"/>
    <w:pPr>
      <w:ind w:left="1100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85620"/>
    <w:pPr>
      <w:ind w:left="1320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85620"/>
    <w:pPr>
      <w:ind w:left="1540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85620"/>
    <w:pPr>
      <w:ind w:left="1760"/>
    </w:pPr>
    <w:rPr>
      <w:rFonts w:ascii="Cambria" w:hAnsi="Cambr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6277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46277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82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1DD7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11DD7"/>
    <w:rPr>
      <w:lang w:val="es"/>
    </w:rPr>
  </w:style>
  <w:style w:type="character" w:styleId="FootnoteReference">
    <w:name w:val="footnote reference"/>
    <w:uiPriority w:val="99"/>
    <w:semiHidden/>
    <w:unhideWhenUsed/>
    <w:rsid w:val="00511DD7"/>
    <w:rPr>
      <w:vertAlign w:val="superscript"/>
    </w:rPr>
  </w:style>
  <w:style w:type="character" w:styleId="PageNumber">
    <w:name w:val="page number"/>
    <w:basedOn w:val="DefaultParagraphFont"/>
    <w:uiPriority w:val="99"/>
    <w:semiHidden/>
    <w:unhideWhenUsed/>
    <w:rsid w:val="00564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0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CHICAGO.XSL" StyleName="Chicago" Version="16"/>
</file>

<file path=customXml/itemProps1.xml><?xml version="1.0" encoding="utf-8"?>
<ds:datastoreItem xmlns:ds="http://schemas.openxmlformats.org/officeDocument/2006/customXml" ds:itemID="{C11B387A-55E9-4AAD-BD53-43066D0DD88E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7597D3D-0B51-4540-A991-98FE774514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10533B-1DC1-4568-9321-F6FF67B71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C025816-48DC-4B48-B3A3-AEAA2D8CC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4949</Words>
  <Characters>28214</Characters>
  <Application>Microsoft Office Word</Application>
  <DocSecurity>0</DocSecurity>
  <Lines>235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33097</CharactersWithSpaces>
  <SharedDoc>false</SharedDoc>
  <HLinks>
    <vt:vector size="150" baseType="variant">
      <vt:variant>
        <vt:i4>7733323</vt:i4>
      </vt:variant>
      <vt:variant>
        <vt:i4>141</vt:i4>
      </vt:variant>
      <vt:variant>
        <vt:i4>0</vt:i4>
      </vt:variant>
      <vt:variant>
        <vt:i4>5</vt:i4>
      </vt:variant>
      <vt:variant>
        <vt:lpwstr>https://issuu.com/worldvisionec/docs/covid-19_una_tormenta_perfecta</vt:lpwstr>
      </vt:variant>
      <vt:variant>
        <vt:lpwstr/>
      </vt:variant>
      <vt:variant>
        <vt:i4>6881402</vt:i4>
      </vt:variant>
      <vt:variant>
        <vt:i4>138</vt:i4>
      </vt:variant>
      <vt:variant>
        <vt:i4>0</vt:i4>
      </vt:variant>
      <vt:variant>
        <vt:i4>5</vt:i4>
      </vt:variant>
      <vt:variant>
        <vt:lpwstr>https://www.eluniverso.com/noticias/2020/08/30/nota/7959442/encierro-despidos-crisis-economica-pandemia-covid-19-incidieron</vt:lpwstr>
      </vt:variant>
      <vt:variant>
        <vt:lpwstr/>
      </vt:variant>
      <vt:variant>
        <vt:i4>4653141</vt:i4>
      </vt:variant>
      <vt:variant>
        <vt:i4>135</vt:i4>
      </vt:variant>
      <vt:variant>
        <vt:i4>0</vt:i4>
      </vt:variant>
      <vt:variant>
        <vt:i4>5</vt:i4>
      </vt:variant>
      <vt:variant>
        <vt:lpwstr>https://www.elcomercio.com/actualidad/ecuador-denuncias-abuso-sexual-menores.html</vt:lpwstr>
      </vt:variant>
      <vt:variant>
        <vt:lpwstr/>
      </vt:variant>
      <vt:variant>
        <vt:i4>1245233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_Toc52227216</vt:lpwstr>
      </vt:variant>
      <vt:variant>
        <vt:i4>1048625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_Toc52227215</vt:lpwstr>
      </vt:variant>
      <vt:variant>
        <vt:i4>1114161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_Toc52227214</vt:lpwstr>
      </vt:variant>
      <vt:variant>
        <vt:i4>1441841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_Toc52227213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_Toc52227212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_Toc52227211</vt:lpwstr>
      </vt:variant>
      <vt:variant>
        <vt:i4>1376305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_Toc52227210</vt:lpwstr>
      </vt:variant>
      <vt:variant>
        <vt:i4>1835056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_Toc52227209</vt:lpwstr>
      </vt:variant>
      <vt:variant>
        <vt:i4>1900592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_Toc52227208</vt:lpwstr>
      </vt:variant>
      <vt:variant>
        <vt:i4>1179696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_Toc52227207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_Toc52227206</vt:lpwstr>
      </vt:variant>
      <vt:variant>
        <vt:i4>1048624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_Toc52227205</vt:lpwstr>
      </vt:variant>
      <vt:variant>
        <vt:i4>1114160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_Toc52227204</vt:lpwstr>
      </vt:variant>
      <vt:variant>
        <vt:i4>1441840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_Toc52227203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_Toc52227202</vt:lpwstr>
      </vt:variant>
      <vt:variant>
        <vt:i4>1310768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_Toc52227201</vt:lpwstr>
      </vt:variant>
      <vt:variant>
        <vt:i4>1376304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_Toc52227200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_Toc52227199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_Toc52227198</vt:lpwstr>
      </vt:variant>
      <vt:variant>
        <vt:i4>1114169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_Toc52227197</vt:lpwstr>
      </vt:variant>
      <vt:variant>
        <vt:i4>1048633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_Toc52227196</vt:lpwstr>
      </vt:variant>
      <vt:variant>
        <vt:i4>1245241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_Toc52227195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Jamila Devi Seerathun</cp:lastModifiedBy>
  <cp:revision>2</cp:revision>
  <cp:lastPrinted>2020-10-06T15:14:00Z</cp:lastPrinted>
  <dcterms:created xsi:type="dcterms:W3CDTF">2021-10-24T22:01:00Z</dcterms:created>
  <dcterms:modified xsi:type="dcterms:W3CDTF">2021-10-24T22:01:00Z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