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F3A78" w14:textId="77777777" w:rsidR="00573DA6" w:rsidRDefault="00E93466" w:rsidP="00D3360D">
      <w:pPr>
        <w:jc w:val="center"/>
        <w:rPr>
          <w:sz w:val="32"/>
          <w:szCs w:val="36"/>
        </w:rPr>
      </w:pPr>
      <w:r w:rsidRPr="00D3360D">
        <w:rPr>
          <w:sz w:val="32"/>
          <w:szCs w:val="36"/>
        </w:rPr>
        <w:t xml:space="preserve">To the Committee on the Elimination of </w:t>
      </w:r>
    </w:p>
    <w:p w14:paraId="1601AD4B" w14:textId="015EE04A" w:rsidR="00E93466" w:rsidRPr="00D3360D" w:rsidRDefault="00E93466" w:rsidP="00D3360D">
      <w:pPr>
        <w:jc w:val="center"/>
        <w:rPr>
          <w:sz w:val="32"/>
          <w:szCs w:val="36"/>
        </w:rPr>
      </w:pPr>
      <w:r w:rsidRPr="00D3360D">
        <w:rPr>
          <w:sz w:val="32"/>
          <w:szCs w:val="36"/>
        </w:rPr>
        <w:t>Discrimination against Women</w:t>
      </w:r>
    </w:p>
    <w:p w14:paraId="2F9C4EBD" w14:textId="77777777" w:rsidR="00E93466" w:rsidRPr="00D3360D" w:rsidRDefault="00E93466" w:rsidP="00D3360D">
      <w:pPr>
        <w:jc w:val="center"/>
        <w:rPr>
          <w:sz w:val="32"/>
          <w:szCs w:val="36"/>
        </w:rPr>
      </w:pPr>
    </w:p>
    <w:p w14:paraId="5589B51A" w14:textId="728B9383" w:rsidR="00573DA6" w:rsidRDefault="00E93466" w:rsidP="00D3360D">
      <w:pPr>
        <w:jc w:val="center"/>
        <w:rPr>
          <w:sz w:val="32"/>
          <w:szCs w:val="36"/>
        </w:rPr>
      </w:pPr>
      <w:r w:rsidRPr="00D3360D">
        <w:rPr>
          <w:sz w:val="32"/>
          <w:szCs w:val="36"/>
        </w:rPr>
        <w:t xml:space="preserve">A Report for Preparation of the List of Issues and </w:t>
      </w:r>
      <w:r w:rsidR="00D3360D" w:rsidRPr="00D3360D">
        <w:rPr>
          <w:sz w:val="32"/>
          <w:szCs w:val="36"/>
        </w:rPr>
        <w:t>Suggested</w:t>
      </w:r>
      <w:r w:rsidRPr="00D3360D">
        <w:rPr>
          <w:sz w:val="32"/>
          <w:szCs w:val="36"/>
        </w:rPr>
        <w:t xml:space="preserve"> Questions for the 9</w:t>
      </w:r>
      <w:r w:rsidR="007F2FF7">
        <w:rPr>
          <w:sz w:val="32"/>
          <w:szCs w:val="36"/>
        </w:rPr>
        <w:t>th</w:t>
      </w:r>
      <w:r w:rsidRPr="00D3360D">
        <w:rPr>
          <w:sz w:val="32"/>
          <w:szCs w:val="36"/>
        </w:rPr>
        <w:t xml:space="preserve"> Periodic Report of </w:t>
      </w:r>
    </w:p>
    <w:p w14:paraId="75B80547" w14:textId="3C02E14A" w:rsidR="00CB5D91" w:rsidRPr="00D3360D" w:rsidRDefault="00E93466" w:rsidP="00D3360D">
      <w:pPr>
        <w:jc w:val="center"/>
        <w:rPr>
          <w:sz w:val="32"/>
          <w:szCs w:val="36"/>
        </w:rPr>
      </w:pPr>
      <w:r w:rsidRPr="00D3360D">
        <w:rPr>
          <w:sz w:val="32"/>
          <w:szCs w:val="36"/>
        </w:rPr>
        <w:t>the Government of Japan</w:t>
      </w:r>
    </w:p>
    <w:p w14:paraId="36666BF8" w14:textId="77777777" w:rsidR="00E93466" w:rsidRPr="00D3360D" w:rsidRDefault="00E93466" w:rsidP="00D3360D">
      <w:pPr>
        <w:jc w:val="center"/>
        <w:rPr>
          <w:sz w:val="32"/>
          <w:szCs w:val="36"/>
        </w:rPr>
      </w:pPr>
    </w:p>
    <w:p w14:paraId="11B0F2E0" w14:textId="77777777" w:rsidR="00E93466" w:rsidRPr="00D3360D" w:rsidRDefault="00E93466" w:rsidP="00D3360D">
      <w:pPr>
        <w:jc w:val="center"/>
        <w:rPr>
          <w:sz w:val="32"/>
          <w:szCs w:val="36"/>
        </w:rPr>
      </w:pPr>
    </w:p>
    <w:p w14:paraId="18B21C79" w14:textId="0E2BF7E1" w:rsidR="00E93466" w:rsidRPr="00D3360D" w:rsidRDefault="00E93466" w:rsidP="00D3360D">
      <w:pPr>
        <w:jc w:val="center"/>
        <w:rPr>
          <w:sz w:val="32"/>
          <w:szCs w:val="36"/>
        </w:rPr>
      </w:pPr>
      <w:r w:rsidRPr="00D3360D">
        <w:rPr>
          <w:sz w:val="32"/>
          <w:szCs w:val="36"/>
        </w:rPr>
        <w:t xml:space="preserve">Contraception and Safe Abortion </w:t>
      </w:r>
      <w:r w:rsidR="00573DA6">
        <w:rPr>
          <w:rFonts w:hint="eastAsia"/>
          <w:sz w:val="32"/>
          <w:szCs w:val="36"/>
        </w:rPr>
        <w:t xml:space="preserve">Care </w:t>
      </w:r>
      <w:r w:rsidRPr="00D3360D">
        <w:rPr>
          <w:sz w:val="32"/>
          <w:szCs w:val="36"/>
        </w:rPr>
        <w:t>Project,</w:t>
      </w:r>
    </w:p>
    <w:p w14:paraId="7E4F0601" w14:textId="54AD5566" w:rsidR="00E93466" w:rsidRPr="00D3360D" w:rsidRDefault="00E93466" w:rsidP="00D3360D">
      <w:pPr>
        <w:jc w:val="center"/>
        <w:rPr>
          <w:sz w:val="32"/>
          <w:szCs w:val="36"/>
        </w:rPr>
      </w:pPr>
      <w:r w:rsidRPr="00D3360D">
        <w:rPr>
          <w:sz w:val="32"/>
          <w:szCs w:val="36"/>
        </w:rPr>
        <w:t>Professional Women's Coalition for Sexuality and Health</w:t>
      </w:r>
    </w:p>
    <w:p w14:paraId="549141F2" w14:textId="6AC253FA" w:rsidR="00D3360D" w:rsidRPr="00D3360D" w:rsidRDefault="00D3360D" w:rsidP="00D3360D">
      <w:pPr>
        <w:jc w:val="center"/>
        <w:rPr>
          <w:sz w:val="32"/>
          <w:szCs w:val="36"/>
        </w:rPr>
      </w:pPr>
      <w:r w:rsidRPr="00D3360D">
        <w:rPr>
          <w:sz w:val="32"/>
          <w:szCs w:val="36"/>
        </w:rPr>
        <w:t>https://pwcsh.or.jp/</w:t>
      </w:r>
    </w:p>
    <w:p w14:paraId="7C504D98" w14:textId="77777777" w:rsidR="00D3360D" w:rsidRDefault="00D3360D" w:rsidP="00D3360D">
      <w:pPr>
        <w:jc w:val="center"/>
        <w:rPr>
          <w:sz w:val="32"/>
          <w:szCs w:val="36"/>
        </w:rPr>
      </w:pPr>
    </w:p>
    <w:p w14:paraId="6DF12FC3" w14:textId="29A6FA7C" w:rsidR="00E93466" w:rsidRPr="00D3360D" w:rsidRDefault="00E93466" w:rsidP="00D3360D">
      <w:pPr>
        <w:jc w:val="center"/>
        <w:rPr>
          <w:sz w:val="32"/>
          <w:szCs w:val="36"/>
        </w:rPr>
      </w:pPr>
      <w:r w:rsidRPr="00D3360D">
        <w:rPr>
          <w:rFonts w:hint="eastAsia"/>
          <w:sz w:val="32"/>
          <w:szCs w:val="36"/>
        </w:rPr>
        <w:t>F</w:t>
      </w:r>
      <w:r w:rsidRPr="00D3360D">
        <w:rPr>
          <w:sz w:val="32"/>
          <w:szCs w:val="36"/>
        </w:rPr>
        <w:t xml:space="preserve">ebruary </w:t>
      </w:r>
      <w:r w:rsidR="008F4EB2">
        <w:rPr>
          <w:sz w:val="32"/>
          <w:szCs w:val="36"/>
        </w:rPr>
        <w:t>3</w:t>
      </w:r>
      <w:r w:rsidRPr="00D3360D">
        <w:rPr>
          <w:sz w:val="32"/>
          <w:szCs w:val="36"/>
        </w:rPr>
        <w:t>, 2020</w:t>
      </w:r>
    </w:p>
    <w:p w14:paraId="0CA9B5FC" w14:textId="77777777" w:rsidR="00E93466" w:rsidRDefault="00E93466"/>
    <w:p w14:paraId="7B7A865A" w14:textId="77777777" w:rsidR="00E93466" w:rsidRDefault="00E93466">
      <w:pPr>
        <w:widowControl/>
        <w:jc w:val="left"/>
      </w:pPr>
      <w:r>
        <w:br w:type="page"/>
      </w:r>
    </w:p>
    <w:p w14:paraId="0D546BE6" w14:textId="71C0351A" w:rsidR="007F3E04" w:rsidRDefault="00D96F70" w:rsidP="007F3E04">
      <w:r>
        <w:rPr>
          <w:rFonts w:hint="eastAsia"/>
        </w:rPr>
        <w:lastRenderedPageBreak/>
        <w:t xml:space="preserve">The </w:t>
      </w:r>
      <w:r w:rsidR="007F3E04" w:rsidRPr="00E93466">
        <w:t>Professional Women's Coalition for Sexuality and Health</w:t>
      </w:r>
      <w:r w:rsidR="007F3E04">
        <w:t xml:space="preserve"> (PWCSH) is an NGO </w:t>
      </w:r>
      <w:r>
        <w:rPr>
          <w:rFonts w:hint="eastAsia"/>
        </w:rPr>
        <w:t>t</w:t>
      </w:r>
      <w:r>
        <w:t xml:space="preserve">hat has been </w:t>
      </w:r>
      <w:r w:rsidR="007F3E04">
        <w:t xml:space="preserve">working </w:t>
      </w:r>
      <w:r w:rsidR="006A2C2B">
        <w:t xml:space="preserve">voluntarily </w:t>
      </w:r>
      <w:r w:rsidR="007F3E04">
        <w:rPr>
          <w:rFonts w:hint="eastAsia"/>
        </w:rPr>
        <w:t>t</w:t>
      </w:r>
      <w:r w:rsidR="007F3E04">
        <w:t xml:space="preserve">o improve </w:t>
      </w:r>
      <w:r w:rsidR="007F3E04">
        <w:rPr>
          <w:rFonts w:hint="eastAsia"/>
        </w:rPr>
        <w:t>Japanese</w:t>
      </w:r>
      <w:r w:rsidR="007F3E04">
        <w:t xml:space="preserve"> women’s health and reproductive healthcare</w:t>
      </w:r>
      <w:r w:rsidR="007F3E04">
        <w:rPr>
          <w:rFonts w:hint="eastAsia"/>
        </w:rPr>
        <w:t xml:space="preserve"> </w:t>
      </w:r>
      <w:r w:rsidR="007F3E04">
        <w:t>since 199</w:t>
      </w:r>
      <w:r w:rsidR="007F3E04" w:rsidRPr="00D83B24">
        <w:t xml:space="preserve">7.  </w:t>
      </w:r>
      <w:r w:rsidRPr="00D83B24">
        <w:t xml:space="preserve">Submitting this report is one of the </w:t>
      </w:r>
      <w:r w:rsidR="007F3E04">
        <w:t>PWCSH’s working groups</w:t>
      </w:r>
      <w:r>
        <w:t xml:space="preserve">.  </w:t>
      </w:r>
      <w:r w:rsidR="001C308C">
        <w:t xml:space="preserve">It is </w:t>
      </w:r>
      <w:r w:rsidR="007F3E04">
        <w:t>currently implementing a project to improve reproductive healthcare</w:t>
      </w:r>
      <w:r w:rsidR="006A2C2B">
        <w:t xml:space="preserve"> options such as contraception and abortion</w:t>
      </w:r>
      <w:r w:rsidR="007F3E04">
        <w:t xml:space="preserve">.  Here </w:t>
      </w:r>
      <w:r w:rsidR="006A2C2B">
        <w:t>is</w:t>
      </w:r>
      <w:r w:rsidR="007F3E04">
        <w:t xml:space="preserve"> some information and suggested questions </w:t>
      </w:r>
      <w:r w:rsidR="006A2C2B">
        <w:t>for</w:t>
      </w:r>
      <w:r w:rsidR="007F3E04">
        <w:t xml:space="preserve"> the Japanese </w:t>
      </w:r>
      <w:r w:rsidR="001C308C">
        <w:t>government</w:t>
      </w:r>
      <w:r w:rsidR="007F3E04">
        <w:t>.</w:t>
      </w:r>
    </w:p>
    <w:p w14:paraId="0F7DF2AC" w14:textId="6DD369EA" w:rsidR="00D47337" w:rsidRDefault="00D47337" w:rsidP="00E93466"/>
    <w:p w14:paraId="2D87FACD" w14:textId="2784BC73" w:rsidR="00E93466" w:rsidRDefault="00E93466"/>
    <w:p w14:paraId="2A3E51A9" w14:textId="77777777" w:rsidR="005359BA" w:rsidRDefault="005359BA">
      <w:pPr>
        <w:rPr>
          <w:rFonts w:hint="eastAsia"/>
        </w:rPr>
      </w:pPr>
    </w:p>
    <w:p w14:paraId="7881F6A7" w14:textId="08708847" w:rsidR="00D47337" w:rsidRPr="00F64F1D" w:rsidRDefault="00D3360D">
      <w:pPr>
        <w:rPr>
          <w:u w:val="single"/>
        </w:rPr>
      </w:pPr>
      <w:r w:rsidRPr="00F64F1D">
        <w:rPr>
          <w:u w:val="single"/>
        </w:rPr>
        <w:t>Abortion methods</w:t>
      </w:r>
    </w:p>
    <w:p w14:paraId="157554CB" w14:textId="77777777" w:rsidR="007F3E04" w:rsidRDefault="007F3E04"/>
    <w:p w14:paraId="662D6C0C" w14:textId="3CE11F9B" w:rsidR="00217F50" w:rsidRDefault="007F3E04" w:rsidP="007F3E04">
      <w:r>
        <w:tab/>
        <w:t xml:space="preserve">In Japan, Dilatation and Curettage </w:t>
      </w:r>
      <w:r w:rsidR="001C308C">
        <w:t xml:space="preserve">(D&amp;C) </w:t>
      </w:r>
      <w:r>
        <w:t xml:space="preserve">under General Anesthesia has been a main abortion method </w:t>
      </w:r>
      <w:r w:rsidR="006A2C2B">
        <w:t>during first 1</w:t>
      </w:r>
      <w:r>
        <w:t xml:space="preserve">2 weeks </w:t>
      </w:r>
      <w:r w:rsidR="006A2C2B">
        <w:t>of pregnancy</w:t>
      </w:r>
      <w:r>
        <w:t xml:space="preserve"> since abortion </w:t>
      </w:r>
      <w:r w:rsidR="007876FD">
        <w:t>was</w:t>
      </w:r>
      <w:r>
        <w:t xml:space="preserve"> virtually legalized after </w:t>
      </w:r>
      <w:r w:rsidR="007876FD">
        <w:t>W</w:t>
      </w:r>
      <w:r>
        <w:t xml:space="preserve">orld </w:t>
      </w:r>
      <w:r w:rsidR="007876FD">
        <w:t>W</w:t>
      </w:r>
      <w:r>
        <w:t xml:space="preserve">ar II.  </w:t>
      </w:r>
    </w:p>
    <w:p w14:paraId="355283E9" w14:textId="2783A091" w:rsidR="00DE644C" w:rsidRDefault="00217F50" w:rsidP="007F3E04">
      <w:r>
        <w:tab/>
      </w:r>
      <w:r w:rsidR="007F3E04">
        <w:t xml:space="preserve">The first </w:t>
      </w:r>
      <w:proofErr w:type="gramStart"/>
      <w:r w:rsidR="007F3E04">
        <w:t>pub</w:t>
      </w:r>
      <w:r w:rsidR="007876FD">
        <w:t>l</w:t>
      </w:r>
      <w:r w:rsidR="007F3E04">
        <w:t>icly-funded</w:t>
      </w:r>
      <w:proofErr w:type="gramEnd"/>
      <w:r w:rsidR="007F3E04">
        <w:t xml:space="preserve"> nation</w:t>
      </w:r>
      <w:r w:rsidR="006A2C2B">
        <w:t>al</w:t>
      </w:r>
      <w:r w:rsidR="007F3E04">
        <w:t xml:space="preserve"> research for abortion methods conducted </w:t>
      </w:r>
      <w:r w:rsidR="000D3EDA">
        <w:t xml:space="preserve">in </w:t>
      </w:r>
      <w:r w:rsidR="000D3EDA" w:rsidRPr="00D83B24">
        <w:t>20</w:t>
      </w:r>
      <w:r w:rsidR="00D83B24">
        <w:t>1</w:t>
      </w:r>
      <w:r w:rsidR="000D3EDA" w:rsidRPr="00D83B24">
        <w:t>0</w:t>
      </w:r>
      <w:r w:rsidR="000D3EDA">
        <w:t xml:space="preserve"> </w:t>
      </w:r>
      <w:r w:rsidR="007F3E04">
        <w:t>on O</w:t>
      </w:r>
      <w:r w:rsidR="006A2C2B">
        <w:t>B-GYN doctors</w:t>
      </w:r>
      <w:r w:rsidR="007F3E04">
        <w:t xml:space="preserve"> reveal</w:t>
      </w:r>
      <w:r w:rsidR="006A2C2B">
        <w:t>s</w:t>
      </w:r>
      <w:r w:rsidR="007F3E04">
        <w:t xml:space="preserve"> that </w:t>
      </w:r>
      <w:r w:rsidR="0005462E">
        <w:t>88</w:t>
      </w:r>
      <w:r w:rsidR="007F3E04">
        <w:t xml:space="preserve">% of respondents </w:t>
      </w:r>
      <w:r w:rsidR="000D3EDA">
        <w:t xml:space="preserve">have been </w:t>
      </w:r>
      <w:r w:rsidR="007F3E04">
        <w:t xml:space="preserve">using D&amp;C </w:t>
      </w:r>
      <w:r w:rsidR="000D3EDA">
        <w:t>either with</w:t>
      </w:r>
      <w:r w:rsidR="0005462E">
        <w:t xml:space="preserve"> or wit</w:t>
      </w:r>
      <w:r w:rsidR="000D3EDA">
        <w:t xml:space="preserve">hout </w:t>
      </w:r>
      <w:r w:rsidR="007876FD">
        <w:t>Vacuum Aspiration (</w:t>
      </w:r>
      <w:r w:rsidR="000D3EDA">
        <w:t>VA</w:t>
      </w:r>
      <w:r w:rsidR="007876FD">
        <w:t>)</w:t>
      </w:r>
      <w:r w:rsidR="000D3EDA">
        <w:t xml:space="preserve"> </w:t>
      </w:r>
      <w:r w:rsidR="007F3E04">
        <w:t xml:space="preserve">for abortions </w:t>
      </w:r>
      <w:r w:rsidR="006A2C2B">
        <w:t>during first 12 weeks of</w:t>
      </w:r>
      <w:r w:rsidR="007F3E04">
        <w:t xml:space="preserve"> pregnanc</w:t>
      </w:r>
      <w:r w:rsidR="006A2C2B">
        <w:t>y</w:t>
      </w:r>
      <w:r w:rsidR="007F3E04">
        <w:t xml:space="preserve">.  </w:t>
      </w:r>
      <w:r w:rsidR="00845B6E">
        <w:t>Th</w:t>
      </w:r>
      <w:r w:rsidR="0005462E">
        <w:t>e rate of th</w:t>
      </w:r>
      <w:r w:rsidR="00845B6E">
        <w:t>ose who use VA without help of D&amp;C</w:t>
      </w:r>
      <w:r w:rsidR="0005462E">
        <w:t xml:space="preserve"> is 11%</w:t>
      </w:r>
      <w:r w:rsidR="001E6F4D">
        <w:t xml:space="preserve">.  </w:t>
      </w:r>
      <w:r w:rsidR="00DE644C">
        <w:t xml:space="preserve">Manual Vacuum </w:t>
      </w:r>
      <w:r w:rsidR="005A0133">
        <w:t>Aspiration</w:t>
      </w:r>
      <w:r w:rsidR="00DE644C">
        <w:t xml:space="preserve"> was introduced in </w:t>
      </w:r>
      <w:r w:rsidR="00AB5000">
        <w:t xml:space="preserve">October </w:t>
      </w:r>
      <w:bookmarkStart w:id="0" w:name="_GoBack"/>
      <w:bookmarkEnd w:id="0"/>
      <w:r w:rsidR="00DE644C">
        <w:rPr>
          <w:rFonts w:hint="eastAsia"/>
        </w:rPr>
        <w:t>2</w:t>
      </w:r>
      <w:r w:rsidR="00DE644C">
        <w:t>01</w:t>
      </w:r>
      <w:r w:rsidR="00AB5000">
        <w:t>5</w:t>
      </w:r>
      <w:r w:rsidR="00DE644C">
        <w:t>, but it has not been widespread yet.</w:t>
      </w:r>
    </w:p>
    <w:p w14:paraId="255BE123" w14:textId="4015F1AC" w:rsidR="00D83B24" w:rsidRDefault="00D83B24" w:rsidP="00D83B24">
      <w:r>
        <w:tab/>
      </w:r>
      <w:r w:rsidR="00261B57" w:rsidRPr="00261B57">
        <w:t>For abortions after 12 weeks, an induction by prostaglandins is typically used. The safety of this process has not been confirmed and is not one of the safe abortion methods recommended by the World Health Organization.</w:t>
      </w:r>
    </w:p>
    <w:p w14:paraId="26B7FD40" w14:textId="2D0BA403" w:rsidR="00F64F1D" w:rsidRDefault="00F64F1D" w:rsidP="007F3E04">
      <w:r>
        <w:tab/>
        <w:t xml:space="preserve">Abortion methods mainly used in Japan are not </w:t>
      </w:r>
      <w:r w:rsidR="00D83B24">
        <w:t>the safe abortion methods recommended by World Health Organization.</w:t>
      </w:r>
      <w:r w:rsidR="00DE644C">
        <w:t xml:space="preserve">  </w:t>
      </w:r>
    </w:p>
    <w:p w14:paraId="677909D6" w14:textId="33CF779E" w:rsidR="00AD787F" w:rsidRDefault="00AD787F" w:rsidP="005D5FAE"/>
    <w:p w14:paraId="392CBD38" w14:textId="77777777" w:rsidR="005359BA" w:rsidRDefault="005359BA" w:rsidP="005D5FAE">
      <w:pPr>
        <w:rPr>
          <w:rFonts w:hint="eastAsia"/>
        </w:rPr>
      </w:pPr>
    </w:p>
    <w:p w14:paraId="76C7BF1B" w14:textId="77777777" w:rsidR="00F64F1D" w:rsidRPr="00D83B24" w:rsidRDefault="00F64F1D" w:rsidP="00F64F1D">
      <w:r w:rsidRPr="00D83B24">
        <w:rPr>
          <w:rFonts w:hint="eastAsia"/>
        </w:rPr>
        <w:t>S</w:t>
      </w:r>
      <w:r w:rsidRPr="00D83B24">
        <w:t xml:space="preserve">uggested questions about this issue: </w:t>
      </w:r>
    </w:p>
    <w:p w14:paraId="2C418637" w14:textId="77777777" w:rsidR="007F2FF7" w:rsidRDefault="007F2FF7" w:rsidP="00F64F1D"/>
    <w:p w14:paraId="17F639B7" w14:textId="4A01567E" w:rsidR="00F64F1D" w:rsidRDefault="00F64F1D" w:rsidP="00F64F1D">
      <w:r>
        <w:tab/>
        <w:t xml:space="preserve">Please describe what measures have taken to promote </w:t>
      </w:r>
      <w:r w:rsidR="005A0133">
        <w:t xml:space="preserve">Japanese </w:t>
      </w:r>
      <w:r>
        <w:t>women’s reproductive health concerning provision of safe abortion to them.</w:t>
      </w:r>
    </w:p>
    <w:p w14:paraId="5C10DA5A" w14:textId="652BBCAF" w:rsidR="00F64F1D" w:rsidRDefault="00F64F1D" w:rsidP="00F64F1D"/>
    <w:p w14:paraId="6FC29C61" w14:textId="0463D880" w:rsidR="00F64F1D" w:rsidRDefault="00F64F1D" w:rsidP="005D5FAE"/>
    <w:p w14:paraId="05756119" w14:textId="77777777" w:rsidR="005359BA" w:rsidRDefault="005359BA" w:rsidP="005D5FAE">
      <w:pPr>
        <w:rPr>
          <w:rFonts w:hint="eastAsia"/>
        </w:rPr>
      </w:pPr>
    </w:p>
    <w:p w14:paraId="785C5AC5" w14:textId="2C145128" w:rsidR="00AD787F" w:rsidRPr="00F64F1D" w:rsidRDefault="00AD787F" w:rsidP="005D5FAE">
      <w:pPr>
        <w:rPr>
          <w:u w:val="single"/>
        </w:rPr>
      </w:pPr>
      <w:r w:rsidRPr="00F64F1D">
        <w:rPr>
          <w:rFonts w:hint="eastAsia"/>
          <w:u w:val="single"/>
        </w:rPr>
        <w:t>C</w:t>
      </w:r>
      <w:r w:rsidRPr="00F64F1D">
        <w:rPr>
          <w:u w:val="single"/>
        </w:rPr>
        <w:t>ost of abortion</w:t>
      </w:r>
    </w:p>
    <w:p w14:paraId="7E6D976E" w14:textId="77777777" w:rsidR="007F2FF7" w:rsidRDefault="007F2FF7" w:rsidP="005D5FAE"/>
    <w:p w14:paraId="6632FF2E" w14:textId="3F8DCD2B" w:rsidR="005D5FAE" w:rsidRDefault="00217F50" w:rsidP="005D5FAE">
      <w:r>
        <w:tab/>
      </w:r>
      <w:r w:rsidR="005D5FAE">
        <w:t>The 2010 study also reveal</w:t>
      </w:r>
      <w:r w:rsidR="007F2FF7">
        <w:t>s</w:t>
      </w:r>
      <w:r w:rsidR="005D5FAE">
        <w:t xml:space="preserve"> the price</w:t>
      </w:r>
      <w:r w:rsidR="007F2FF7">
        <w:t>s</w:t>
      </w:r>
      <w:r w:rsidR="005D5FAE">
        <w:t xml:space="preserve"> for abortion.  The price </w:t>
      </w:r>
      <w:r w:rsidR="007F2FF7">
        <w:t xml:space="preserve">ranges </w:t>
      </w:r>
      <w:r w:rsidR="007F2FF7">
        <w:t xml:space="preserve">from </w:t>
      </w:r>
      <w:r w:rsidR="007F2FF7">
        <w:lastRenderedPageBreak/>
        <w:t>\60,000 to \200,000, or $600 to $2,000</w:t>
      </w:r>
      <w:r w:rsidR="007F2FF7">
        <w:t xml:space="preserve"> (average </w:t>
      </w:r>
      <w:r w:rsidR="008F4EB2">
        <w:t>\</w:t>
      </w:r>
      <w:r w:rsidR="005D5FAE">
        <w:t>101,000</w:t>
      </w:r>
      <w:r w:rsidR="008F4EB2">
        <w:t xml:space="preserve"> or $</w:t>
      </w:r>
      <w:r w:rsidR="00D83B24">
        <w:t>1</w:t>
      </w:r>
      <w:r w:rsidR="008F4EB2">
        <w:rPr>
          <w:rFonts w:hint="eastAsia"/>
        </w:rPr>
        <w:t>,</w:t>
      </w:r>
      <w:r w:rsidR="00D83B24">
        <w:t>01</w:t>
      </w:r>
      <w:r w:rsidR="008F4EB2">
        <w:t>0</w:t>
      </w:r>
      <w:r w:rsidR="007F2FF7">
        <w:t xml:space="preserve">, </w:t>
      </w:r>
      <w:r w:rsidR="008F4EB2">
        <w:t xml:space="preserve">if $1 =\100) </w:t>
      </w:r>
      <w:r w:rsidR="005D5FAE">
        <w:t>for an early-term abortion</w:t>
      </w:r>
      <w:r w:rsidR="007F2FF7">
        <w:t xml:space="preserve">, while </w:t>
      </w:r>
      <w:r w:rsidR="005D5FAE">
        <w:t xml:space="preserve">a </w:t>
      </w:r>
      <w:r w:rsidR="007F2FF7">
        <w:t>mid</w:t>
      </w:r>
      <w:r w:rsidR="005D5FAE">
        <w:t xml:space="preserve">-term abortion </w:t>
      </w:r>
      <w:r w:rsidR="007F2FF7">
        <w:t xml:space="preserve">ranges from </w:t>
      </w:r>
      <w:r w:rsidR="007F2FF7">
        <w:t>\90,000 to \600,000, or $900 to $6,000</w:t>
      </w:r>
      <w:r w:rsidR="007F2FF7">
        <w:t xml:space="preserve"> (average </w:t>
      </w:r>
      <w:r w:rsidR="008F4EB2">
        <w:t>\</w:t>
      </w:r>
      <w:r w:rsidR="005D5FAE">
        <w:t>285,000</w:t>
      </w:r>
      <w:r w:rsidR="008F4EB2">
        <w:t xml:space="preserve"> or $2,850</w:t>
      </w:r>
      <w:r w:rsidR="005D5FAE">
        <w:t>).  The fact that abortion is not covered by national health insurance hinders its accessibility and availability</w:t>
      </w:r>
      <w:r w:rsidR="00F64F1D">
        <w:t>, especially for young women and poor women</w:t>
      </w:r>
      <w:r w:rsidR="005D5FAE">
        <w:t>.</w:t>
      </w:r>
    </w:p>
    <w:p w14:paraId="473185C7" w14:textId="031AB136" w:rsidR="00AD787F" w:rsidRDefault="00AD787F" w:rsidP="007F3E04"/>
    <w:p w14:paraId="320D0FC7" w14:textId="77777777" w:rsidR="005359BA" w:rsidRDefault="005359BA" w:rsidP="007F3E04">
      <w:pPr>
        <w:rPr>
          <w:rFonts w:hint="eastAsia"/>
        </w:rPr>
      </w:pPr>
    </w:p>
    <w:p w14:paraId="798072D1" w14:textId="6962585A" w:rsidR="00F64F1D" w:rsidRPr="00D83B24" w:rsidRDefault="00F64F1D" w:rsidP="00F64F1D">
      <w:r w:rsidRPr="00D83B24">
        <w:rPr>
          <w:rFonts w:hint="eastAsia"/>
        </w:rPr>
        <w:t>S</w:t>
      </w:r>
      <w:r w:rsidRPr="00D83B24">
        <w:t xml:space="preserve">uggested questions about this issue: </w:t>
      </w:r>
    </w:p>
    <w:p w14:paraId="53252C74" w14:textId="77777777" w:rsidR="007F2FF7" w:rsidRDefault="007F2FF7" w:rsidP="007F3E04"/>
    <w:p w14:paraId="458A916B" w14:textId="24F1911E" w:rsidR="00F64F1D" w:rsidRDefault="00F64F1D" w:rsidP="007F3E04">
      <w:r>
        <w:tab/>
        <w:t>Please clarify what measures have taken to increase</w:t>
      </w:r>
      <w:r w:rsidRPr="008F4EB2">
        <w:t xml:space="preserve"> </w:t>
      </w:r>
      <w:r w:rsidR="00DD0713" w:rsidRPr="008F4EB2">
        <w:t>accessibility</w:t>
      </w:r>
      <w:r>
        <w:t xml:space="preserve"> and availability of safe abortion to </w:t>
      </w:r>
      <w:r w:rsidR="005A0133">
        <w:t xml:space="preserve">Japanese </w:t>
      </w:r>
      <w:r>
        <w:t>women in need.</w:t>
      </w:r>
    </w:p>
    <w:p w14:paraId="51DD63E1" w14:textId="77777777" w:rsidR="00F64F1D" w:rsidRDefault="00F64F1D" w:rsidP="007F3E04"/>
    <w:p w14:paraId="0F816CD6" w14:textId="3A2310C0" w:rsidR="007F2FF7" w:rsidRDefault="007F2FF7" w:rsidP="007F3E04">
      <w:pPr>
        <w:rPr>
          <w:u w:val="single"/>
        </w:rPr>
      </w:pPr>
    </w:p>
    <w:p w14:paraId="6E465CDB" w14:textId="77777777" w:rsidR="005359BA" w:rsidRDefault="005359BA" w:rsidP="007F3E04">
      <w:pPr>
        <w:rPr>
          <w:rFonts w:hint="eastAsia"/>
          <w:u w:val="single"/>
        </w:rPr>
      </w:pPr>
    </w:p>
    <w:p w14:paraId="01DBD41E" w14:textId="6C08D7E0" w:rsidR="00AD787F" w:rsidRPr="007876FD" w:rsidRDefault="00AD787F" w:rsidP="007F3E04">
      <w:pPr>
        <w:rPr>
          <w:u w:val="single"/>
        </w:rPr>
      </w:pPr>
      <w:r w:rsidRPr="007876FD">
        <w:rPr>
          <w:rFonts w:hint="eastAsia"/>
          <w:u w:val="single"/>
        </w:rPr>
        <w:t>I</w:t>
      </w:r>
      <w:r w:rsidRPr="007876FD">
        <w:rPr>
          <w:u w:val="single"/>
        </w:rPr>
        <w:t>n</w:t>
      </w:r>
      <w:r w:rsidR="007F2FF7">
        <w:rPr>
          <w:u w:val="single"/>
        </w:rPr>
        <w:t>valid warning</w:t>
      </w:r>
    </w:p>
    <w:p w14:paraId="12B17E0C" w14:textId="77777777" w:rsidR="007F2FF7" w:rsidRDefault="007F2FF7" w:rsidP="007F3E04"/>
    <w:p w14:paraId="1B1F1525" w14:textId="3A816FF9" w:rsidR="00AD787F" w:rsidRDefault="005D5FAE" w:rsidP="007F3E04">
      <w:r>
        <w:tab/>
      </w:r>
      <w:r w:rsidR="00AD787F">
        <w:t xml:space="preserve">Abortion pills are believed to be dangerous by many Japanese people, and even medical doctors don’t have correct knowledge about them.  The above-mentioned study shows that </w:t>
      </w:r>
      <w:r w:rsidR="0005462E">
        <w:t xml:space="preserve">more than half of the </w:t>
      </w:r>
      <w:r w:rsidR="00AD787F">
        <w:t xml:space="preserve">OB-GYN doctors </w:t>
      </w:r>
      <w:r w:rsidR="0005462E">
        <w:t>believe RU-486 (</w:t>
      </w:r>
      <w:r w:rsidR="0005462E" w:rsidRPr="008F4EB2">
        <w:t>M</w:t>
      </w:r>
      <w:r w:rsidR="00DD0713" w:rsidRPr="008F4EB2">
        <w:t>i</w:t>
      </w:r>
      <w:r w:rsidR="0005462E" w:rsidRPr="008F4EB2">
        <w:t>fepristone)</w:t>
      </w:r>
      <w:r w:rsidR="0005462E">
        <w:t xml:space="preserve"> is “dangerous”, or “</w:t>
      </w:r>
      <w:r w:rsidR="00AD787F">
        <w:t>somewhat</w:t>
      </w:r>
      <w:r w:rsidR="0005462E">
        <w:t xml:space="preserve"> dangerous”.  </w:t>
      </w:r>
    </w:p>
    <w:p w14:paraId="38E20C39" w14:textId="77777777" w:rsidR="007F2FF7" w:rsidRDefault="00AD787F" w:rsidP="007F3E04">
      <w:r>
        <w:tab/>
      </w:r>
      <w:r w:rsidR="0005462E">
        <w:t>Such a</w:t>
      </w:r>
      <w:r w:rsidR="00B00D23">
        <w:t xml:space="preserve">ttitudes may be </w:t>
      </w:r>
      <w:r w:rsidR="007011AA">
        <w:t>reflected</w:t>
      </w:r>
      <w:r w:rsidR="00B00D23">
        <w:t xml:space="preserve"> by the fact that the Japan’s </w:t>
      </w:r>
      <w:r w:rsidR="00E55305">
        <w:t>M</w:t>
      </w:r>
      <w:r w:rsidR="00B00D23">
        <w:t xml:space="preserve">inistry of </w:t>
      </w:r>
      <w:r w:rsidR="00E55305">
        <w:t>H</w:t>
      </w:r>
      <w:r w:rsidR="00B00D23">
        <w:t xml:space="preserve">ealth, </w:t>
      </w:r>
      <w:r w:rsidR="00E55305">
        <w:t>L</w:t>
      </w:r>
      <w:r w:rsidR="00B00D23">
        <w:t xml:space="preserve">abor and </w:t>
      </w:r>
      <w:r w:rsidR="00E55305">
        <w:t>W</w:t>
      </w:r>
      <w:r w:rsidR="00B00D23">
        <w:t xml:space="preserve">elfare keeps warning on the danger of abortion pills acquired through Internet since 2004.  </w:t>
      </w:r>
      <w:r w:rsidR="007011AA">
        <w:t>Th</w:t>
      </w:r>
      <w:r w:rsidR="00E55305">
        <w:t xml:space="preserve">e </w:t>
      </w:r>
      <w:r w:rsidR="00E55305" w:rsidRPr="00D83B24">
        <w:t>grou</w:t>
      </w:r>
      <w:r w:rsidR="00DD0713" w:rsidRPr="00D83B24">
        <w:t>n</w:t>
      </w:r>
      <w:r w:rsidR="00E55305" w:rsidRPr="00D83B24">
        <w:t>d</w:t>
      </w:r>
      <w:r w:rsidR="00E55305" w:rsidRPr="00DD0713">
        <w:rPr>
          <w:color w:val="FF0000"/>
        </w:rPr>
        <w:t xml:space="preserve"> </w:t>
      </w:r>
      <w:r w:rsidR="00E55305">
        <w:t>of th</w:t>
      </w:r>
      <w:r w:rsidR="007011AA">
        <w:t xml:space="preserve">is warning </w:t>
      </w:r>
      <w:r w:rsidR="00E55305">
        <w:t xml:space="preserve">was fatal accidents of women having </w:t>
      </w:r>
      <w:r>
        <w:t xml:space="preserve">had </w:t>
      </w:r>
      <w:r w:rsidR="00E55305">
        <w:t xml:space="preserve">abortion pills in USA in 2004, but FDA immediately investigated the cause and </w:t>
      </w:r>
      <w:r>
        <w:t xml:space="preserve">soon after </w:t>
      </w:r>
      <w:r w:rsidR="00E55305">
        <w:t xml:space="preserve">denied the causality between the deaths and abortion pills.  </w:t>
      </w:r>
    </w:p>
    <w:p w14:paraId="7E10F8DA" w14:textId="6A3D8C7E" w:rsidR="0005462E" w:rsidRDefault="007F2FF7" w:rsidP="007F3E04">
      <w:r>
        <w:tab/>
      </w:r>
      <w:r w:rsidR="00E55305">
        <w:t xml:space="preserve">However, the Japanese MHLW has not </w:t>
      </w:r>
      <w:r w:rsidR="005A0133">
        <w:t>withdrawn</w:t>
      </w:r>
      <w:r w:rsidR="00E55305">
        <w:t xml:space="preserve"> the </w:t>
      </w:r>
      <w:r w:rsidR="00F53510">
        <w:rPr>
          <w:rFonts w:hint="eastAsia"/>
        </w:rPr>
        <w:t>i</w:t>
      </w:r>
      <w:r w:rsidR="00F53510">
        <w:t xml:space="preserve">nvalid </w:t>
      </w:r>
      <w:r w:rsidR="00E55305">
        <w:t>warning</w:t>
      </w:r>
      <w:r w:rsidR="00F53510">
        <w:t xml:space="preserve">, and this has </w:t>
      </w:r>
      <w:r w:rsidR="007011AA">
        <w:t xml:space="preserve">been repeatedly </w:t>
      </w:r>
      <w:r w:rsidR="00F53510">
        <w:t xml:space="preserve">mentioned </w:t>
      </w:r>
      <w:r w:rsidR="00D8134D">
        <w:t xml:space="preserve">in media reports </w:t>
      </w:r>
      <w:r w:rsidR="00F53510">
        <w:t>of</w:t>
      </w:r>
      <w:r w:rsidR="00D8134D">
        <w:t xml:space="preserve"> a woman </w:t>
      </w:r>
      <w:r w:rsidR="00F53510">
        <w:t xml:space="preserve">who </w:t>
      </w:r>
      <w:r w:rsidR="00D83B24">
        <w:t>sought</w:t>
      </w:r>
      <w:r w:rsidR="00F53510">
        <w:t xml:space="preserve"> medical help for her health </w:t>
      </w:r>
      <w:r w:rsidR="00D8134D">
        <w:t xml:space="preserve">troubles after having </w:t>
      </w:r>
      <w:r w:rsidR="00F53510">
        <w:t xml:space="preserve">acquired </w:t>
      </w:r>
      <w:r w:rsidR="00D8134D">
        <w:t>abortion pills</w:t>
      </w:r>
      <w:r w:rsidR="00F53510">
        <w:t xml:space="preserve"> illegally</w:t>
      </w:r>
      <w:r w:rsidR="00D8134D">
        <w:t>.</w:t>
      </w:r>
      <w:r w:rsidR="00AD787F">
        <w:t xml:space="preserve">  </w:t>
      </w:r>
    </w:p>
    <w:p w14:paraId="47255FFA" w14:textId="5A5ACD5F" w:rsidR="00AD787F" w:rsidRDefault="00AD787F" w:rsidP="007F3E04">
      <w:r>
        <w:tab/>
        <w:t>The scientific facts surrounding reproductive health should be taught publicly.</w:t>
      </w:r>
    </w:p>
    <w:p w14:paraId="1806999B" w14:textId="1C6525DC" w:rsidR="00F64F1D" w:rsidRDefault="00F64F1D" w:rsidP="007F3E04"/>
    <w:p w14:paraId="6F6A3CC4" w14:textId="77777777" w:rsidR="005359BA" w:rsidRDefault="005359BA" w:rsidP="007F3E04">
      <w:pPr>
        <w:rPr>
          <w:rFonts w:hint="eastAsia"/>
        </w:rPr>
      </w:pPr>
    </w:p>
    <w:p w14:paraId="503F89FA" w14:textId="77777777" w:rsidR="00F64F1D" w:rsidRPr="00D83B24" w:rsidRDefault="00F64F1D" w:rsidP="00F64F1D">
      <w:r w:rsidRPr="00D83B24">
        <w:rPr>
          <w:rFonts w:hint="eastAsia"/>
        </w:rPr>
        <w:t>S</w:t>
      </w:r>
      <w:r w:rsidRPr="00D83B24">
        <w:t xml:space="preserve">uggested questions about this issue: </w:t>
      </w:r>
    </w:p>
    <w:p w14:paraId="6F6616B1" w14:textId="77777777" w:rsidR="007F2FF7" w:rsidRDefault="007F2FF7" w:rsidP="007F3E04"/>
    <w:p w14:paraId="4B0762AB" w14:textId="636EAA36" w:rsidR="0005462E" w:rsidRDefault="00F64F1D" w:rsidP="007F3E04">
      <w:r>
        <w:tab/>
        <w:t xml:space="preserve">Please clarify what measures </w:t>
      </w:r>
      <w:r w:rsidR="005359BA">
        <w:t>will be taken</w:t>
      </w:r>
      <w:r w:rsidR="005A0133">
        <w:t xml:space="preserve"> </w:t>
      </w:r>
      <w:r>
        <w:t xml:space="preserve">to </w:t>
      </w:r>
      <w:r w:rsidR="0055426D">
        <w:t xml:space="preserve">provide scientifically correct information to </w:t>
      </w:r>
      <w:r>
        <w:t>Japanese p</w:t>
      </w:r>
      <w:r w:rsidR="0055426D">
        <w:t>ublic</w:t>
      </w:r>
      <w:r>
        <w:t xml:space="preserve">, including medical </w:t>
      </w:r>
      <w:r w:rsidR="00DD0713" w:rsidRPr="00D83B24">
        <w:t>personnel’s</w:t>
      </w:r>
      <w:r w:rsidR="0055426D">
        <w:t xml:space="preserve"> concerning safe abortion methods.</w:t>
      </w:r>
      <w:r>
        <w:t xml:space="preserve"> </w:t>
      </w:r>
    </w:p>
    <w:p w14:paraId="0A7E2A4F" w14:textId="66B902D2" w:rsidR="0055426D" w:rsidRDefault="0055426D" w:rsidP="007F3E04"/>
    <w:p w14:paraId="62AE14BE" w14:textId="6CC7F7EF" w:rsidR="00D83B24" w:rsidRDefault="008F4EB2" w:rsidP="007F3E04">
      <w:r>
        <w:rPr>
          <w:rFonts w:hint="eastAsia"/>
        </w:rPr>
        <w:t>=</w:t>
      </w:r>
      <w:r>
        <w:t>=================================================================</w:t>
      </w:r>
    </w:p>
    <w:p w14:paraId="0AB10137" w14:textId="205134DD" w:rsidR="00D83B24" w:rsidRPr="00D83B24" w:rsidRDefault="00D83B24" w:rsidP="007F3E04">
      <w:pPr>
        <w:rPr>
          <w:rFonts w:hint="eastAsia"/>
        </w:rPr>
      </w:pPr>
      <w:r w:rsidRPr="00D83B24">
        <w:rPr>
          <w:rFonts w:hint="eastAsia"/>
        </w:rPr>
        <w:t>[</w:t>
      </w:r>
      <w:r w:rsidRPr="00D83B24">
        <w:t xml:space="preserve">Reference] </w:t>
      </w:r>
      <w:r w:rsidRPr="00D83B24">
        <w:t xml:space="preserve">CEDAW General </w:t>
      </w:r>
      <w:r w:rsidRPr="00D83B24">
        <w:t xml:space="preserve">Recommendation No. </w:t>
      </w:r>
      <w:r w:rsidRPr="00D83B24">
        <w:t>24.</w:t>
      </w:r>
    </w:p>
    <w:p w14:paraId="3709582D" w14:textId="77777777" w:rsidR="009B26CC" w:rsidRPr="00D83B24" w:rsidRDefault="009B26CC" w:rsidP="009B26CC">
      <w:pPr>
        <w:pStyle w:val="Web"/>
        <w:ind w:leftChars="202" w:left="424" w:firstLineChars="1" w:firstLine="2"/>
        <w:rPr>
          <w:rFonts w:ascii="Verdana" w:hAnsi="Verdana"/>
          <w:b/>
          <w:bCs/>
          <w:color w:val="000000"/>
          <w:sz w:val="18"/>
          <w:szCs w:val="18"/>
          <w:shd w:val="clear" w:color="auto" w:fill="FFFFFF"/>
        </w:rPr>
      </w:pPr>
      <w:r w:rsidRPr="00D83B24">
        <w:rPr>
          <w:rFonts w:ascii="Verdana" w:hAnsi="Verdana"/>
          <w:b/>
          <w:bCs/>
          <w:color w:val="000000"/>
          <w:sz w:val="18"/>
          <w:szCs w:val="18"/>
          <w:shd w:val="clear" w:color="auto" w:fill="FFFFFF"/>
        </w:rPr>
        <w:t>Recommendations for government action</w:t>
      </w:r>
    </w:p>
    <w:p w14:paraId="7C887D3A" w14:textId="7DCCF329" w:rsidR="009B26CC" w:rsidRDefault="009B26CC" w:rsidP="009B26CC">
      <w:pPr>
        <w:pStyle w:val="Web"/>
        <w:shd w:val="clear" w:color="auto" w:fill="FFFFFF"/>
        <w:ind w:leftChars="202" w:left="424" w:firstLineChars="1" w:firstLine="2"/>
        <w:rPr>
          <w:rFonts w:ascii="Verdana" w:hAnsi="Verdana"/>
          <w:color w:val="000000"/>
          <w:sz w:val="18"/>
          <w:szCs w:val="18"/>
        </w:rPr>
      </w:pPr>
      <w:r w:rsidRPr="00D83B24">
        <w:rPr>
          <w:rFonts w:ascii="Verdana" w:hAnsi="Verdana"/>
          <w:color w:val="000000"/>
          <w:sz w:val="18"/>
          <w:szCs w:val="18"/>
        </w:rPr>
        <w:t>29. States parties should implement a comprehensive national strategy to promote women's health throughout their lifespan. This will include interventions aimed at both the prevention and treatment of diseases and conditions affecting women, as well as responding to violence against women, and will ensure universal access for all women to a full range of high-quality and affordable health care, including sexual and reproductive health services.</w:t>
      </w:r>
      <w:r w:rsidR="00614C85" w:rsidRPr="00D83B24">
        <w:rPr>
          <w:rFonts w:ascii="Verdana" w:hAnsi="Verdana"/>
          <w:color w:val="000000"/>
          <w:sz w:val="18"/>
          <w:szCs w:val="18"/>
        </w:rPr>
        <w:t xml:space="preserve">  (20th session, 1999)</w:t>
      </w:r>
    </w:p>
    <w:p w14:paraId="0F4FA72C" w14:textId="77777777" w:rsidR="008F4EB2" w:rsidRPr="00D83B24" w:rsidRDefault="008F4EB2" w:rsidP="009B26CC">
      <w:pPr>
        <w:pStyle w:val="Web"/>
        <w:shd w:val="clear" w:color="auto" w:fill="FFFFFF"/>
        <w:ind w:leftChars="202" w:left="424" w:firstLineChars="1" w:firstLine="2"/>
        <w:rPr>
          <w:rFonts w:ascii="Verdana" w:hAnsi="Verdana"/>
          <w:color w:val="000000"/>
          <w:sz w:val="18"/>
          <w:szCs w:val="18"/>
        </w:rPr>
      </w:pPr>
    </w:p>
    <w:sectPr w:rsidR="008F4EB2" w:rsidRPr="00D83B24">
      <w:footerReference w:type="default" r:id="rId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F2313" w14:textId="77777777" w:rsidR="003410CE" w:rsidRDefault="003410CE" w:rsidP="00573DA6">
      <w:r>
        <w:separator/>
      </w:r>
    </w:p>
  </w:endnote>
  <w:endnote w:type="continuationSeparator" w:id="0">
    <w:p w14:paraId="45149906" w14:textId="77777777" w:rsidR="003410CE" w:rsidRDefault="003410CE" w:rsidP="00573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137597"/>
      <w:docPartObj>
        <w:docPartGallery w:val="Page Numbers (Bottom of Page)"/>
        <w:docPartUnique/>
      </w:docPartObj>
    </w:sdtPr>
    <w:sdtContent>
      <w:p w14:paraId="1AA4C985" w14:textId="57E394BA" w:rsidR="005359BA" w:rsidRDefault="005359BA">
        <w:pPr>
          <w:pStyle w:val="a8"/>
          <w:jc w:val="center"/>
        </w:pPr>
        <w:r>
          <w:fldChar w:fldCharType="begin"/>
        </w:r>
        <w:r>
          <w:instrText>PAGE   \* MERGEFORMAT</w:instrText>
        </w:r>
        <w:r>
          <w:fldChar w:fldCharType="separate"/>
        </w:r>
        <w:r>
          <w:rPr>
            <w:lang w:val="ja-JP"/>
          </w:rPr>
          <w:t>2</w:t>
        </w:r>
        <w:r>
          <w:fldChar w:fldCharType="end"/>
        </w:r>
      </w:p>
    </w:sdtContent>
  </w:sdt>
  <w:p w14:paraId="4C86E2DA" w14:textId="77777777" w:rsidR="005359BA" w:rsidRDefault="005359B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99BDD" w14:textId="77777777" w:rsidR="003410CE" w:rsidRDefault="003410CE" w:rsidP="00573DA6">
      <w:r>
        <w:separator/>
      </w:r>
    </w:p>
  </w:footnote>
  <w:footnote w:type="continuationSeparator" w:id="0">
    <w:p w14:paraId="048E57D2" w14:textId="77777777" w:rsidR="003410CE" w:rsidRDefault="003410CE" w:rsidP="00573D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grammar="clean"/>
  <w:revisionView w:inkAnnotation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66"/>
    <w:rsid w:val="0005462E"/>
    <w:rsid w:val="000D3EDA"/>
    <w:rsid w:val="00142C21"/>
    <w:rsid w:val="001C308C"/>
    <w:rsid w:val="001E6F4D"/>
    <w:rsid w:val="00217F50"/>
    <w:rsid w:val="00261B57"/>
    <w:rsid w:val="003410CE"/>
    <w:rsid w:val="00470FF9"/>
    <w:rsid w:val="005359BA"/>
    <w:rsid w:val="0055426D"/>
    <w:rsid w:val="00573DA6"/>
    <w:rsid w:val="005A0133"/>
    <w:rsid w:val="005D5FAE"/>
    <w:rsid w:val="00614C85"/>
    <w:rsid w:val="00634668"/>
    <w:rsid w:val="00693638"/>
    <w:rsid w:val="006A2C2B"/>
    <w:rsid w:val="007011AA"/>
    <w:rsid w:val="007876FD"/>
    <w:rsid w:val="007B5B87"/>
    <w:rsid w:val="007F2FF7"/>
    <w:rsid w:val="007F3E04"/>
    <w:rsid w:val="007F769F"/>
    <w:rsid w:val="00845B6E"/>
    <w:rsid w:val="008F4EB2"/>
    <w:rsid w:val="00916E0B"/>
    <w:rsid w:val="009B26CC"/>
    <w:rsid w:val="009F6471"/>
    <w:rsid w:val="00A059AF"/>
    <w:rsid w:val="00AB5000"/>
    <w:rsid w:val="00AD787F"/>
    <w:rsid w:val="00B00D23"/>
    <w:rsid w:val="00B104CF"/>
    <w:rsid w:val="00C41419"/>
    <w:rsid w:val="00C84FA2"/>
    <w:rsid w:val="00CB5D91"/>
    <w:rsid w:val="00CD53FC"/>
    <w:rsid w:val="00D3360D"/>
    <w:rsid w:val="00D47337"/>
    <w:rsid w:val="00D8134D"/>
    <w:rsid w:val="00D83B24"/>
    <w:rsid w:val="00D93DDF"/>
    <w:rsid w:val="00D96F70"/>
    <w:rsid w:val="00DA10BB"/>
    <w:rsid w:val="00DD0713"/>
    <w:rsid w:val="00DE644C"/>
    <w:rsid w:val="00E55305"/>
    <w:rsid w:val="00E752FF"/>
    <w:rsid w:val="00E9281A"/>
    <w:rsid w:val="00E93466"/>
    <w:rsid w:val="00F018A3"/>
    <w:rsid w:val="00F53510"/>
    <w:rsid w:val="00F64F1D"/>
    <w:rsid w:val="00F679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6342E51"/>
  <w15:chartTrackingRefBased/>
  <w15:docId w15:val="{229AB933-D78A-413A-A620-F715127CD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93466"/>
  </w:style>
  <w:style w:type="character" w:customStyle="1" w:styleId="a4">
    <w:name w:val="日付 (文字)"/>
    <w:basedOn w:val="a0"/>
    <w:link w:val="a3"/>
    <w:uiPriority w:val="99"/>
    <w:semiHidden/>
    <w:rsid w:val="00E93466"/>
  </w:style>
  <w:style w:type="character" w:styleId="a5">
    <w:name w:val="Hyperlink"/>
    <w:basedOn w:val="a0"/>
    <w:uiPriority w:val="99"/>
    <w:semiHidden/>
    <w:unhideWhenUsed/>
    <w:rsid w:val="00D3360D"/>
    <w:rPr>
      <w:color w:val="0000FF"/>
      <w:u w:val="single"/>
    </w:rPr>
  </w:style>
  <w:style w:type="paragraph" w:styleId="a6">
    <w:name w:val="header"/>
    <w:basedOn w:val="a"/>
    <w:link w:val="a7"/>
    <w:uiPriority w:val="99"/>
    <w:unhideWhenUsed/>
    <w:rsid w:val="00573DA6"/>
    <w:pPr>
      <w:tabs>
        <w:tab w:val="center" w:pos="4252"/>
        <w:tab w:val="right" w:pos="8504"/>
      </w:tabs>
      <w:snapToGrid w:val="0"/>
    </w:pPr>
  </w:style>
  <w:style w:type="character" w:customStyle="1" w:styleId="a7">
    <w:name w:val="ヘッダー (文字)"/>
    <w:basedOn w:val="a0"/>
    <w:link w:val="a6"/>
    <w:uiPriority w:val="99"/>
    <w:rsid w:val="00573DA6"/>
  </w:style>
  <w:style w:type="paragraph" w:styleId="a8">
    <w:name w:val="footer"/>
    <w:basedOn w:val="a"/>
    <w:link w:val="a9"/>
    <w:uiPriority w:val="99"/>
    <w:unhideWhenUsed/>
    <w:rsid w:val="00573DA6"/>
    <w:pPr>
      <w:tabs>
        <w:tab w:val="center" w:pos="4252"/>
        <w:tab w:val="right" w:pos="8504"/>
      </w:tabs>
      <w:snapToGrid w:val="0"/>
    </w:pPr>
  </w:style>
  <w:style w:type="character" w:customStyle="1" w:styleId="a9">
    <w:name w:val="フッター (文字)"/>
    <w:basedOn w:val="a0"/>
    <w:link w:val="a8"/>
    <w:uiPriority w:val="99"/>
    <w:rsid w:val="00573DA6"/>
  </w:style>
  <w:style w:type="paragraph" w:styleId="Web">
    <w:name w:val="Normal (Web)"/>
    <w:basedOn w:val="a"/>
    <w:uiPriority w:val="99"/>
    <w:semiHidden/>
    <w:unhideWhenUsed/>
    <w:rsid w:val="009B26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Balloon Text"/>
    <w:basedOn w:val="a"/>
    <w:link w:val="ab"/>
    <w:uiPriority w:val="99"/>
    <w:semiHidden/>
    <w:unhideWhenUsed/>
    <w:rsid w:val="00D83B24"/>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D83B2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290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21CEA-B3C2-499F-A1DA-83483B2F26A5}"/>
</file>

<file path=customXml/itemProps2.xml><?xml version="1.0" encoding="utf-8"?>
<ds:datastoreItem xmlns:ds="http://schemas.openxmlformats.org/officeDocument/2006/customXml" ds:itemID="{AA47EB6C-B8E9-44EF-9CE8-3BBBC9BDCE3F}"/>
</file>

<file path=customXml/itemProps3.xml><?xml version="1.0" encoding="utf-8"?>
<ds:datastoreItem xmlns:ds="http://schemas.openxmlformats.org/officeDocument/2006/customXml" ds:itemID="{D599C448-100D-49CF-A466-F78E53B72CF6}"/>
</file>

<file path=docProps/app.xml><?xml version="1.0" encoding="utf-8"?>
<Properties xmlns="http://schemas.openxmlformats.org/officeDocument/2006/extended-properties" xmlns:vt="http://schemas.openxmlformats.org/officeDocument/2006/docPropsVTypes">
  <Template>Normal.dotm</Template>
  <TotalTime>6</TotalTime>
  <Pages>4</Pages>
  <Words>660</Words>
  <Characters>3768</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Kumi T</dc:creator>
  <cp:keywords/>
  <dc:description/>
  <cp:lastModifiedBy>Kumi T</cp:lastModifiedBy>
  <cp:revision>2</cp:revision>
  <cp:lastPrinted>2020-02-03T09:29:00Z</cp:lastPrinted>
  <dcterms:created xsi:type="dcterms:W3CDTF">2020-02-03T13:54:00Z</dcterms:created>
  <dcterms:modified xsi:type="dcterms:W3CDTF">2020-02-03T13:54:00Z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