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CAA" w:rsidRPr="00234CAA" w:rsidRDefault="00234CAA" w:rsidP="00234CA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  <w:bookmarkStart w:id="0" w:name="_GoBack"/>
      <w:bookmarkEnd w:id="0"/>
      <w:r w:rsidRPr="00234C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  <w:t>Personas beneficiadas por medio de Jornadas Medicas</w:t>
      </w:r>
    </w:p>
    <w:p w:rsidR="00234CAA" w:rsidRPr="00234CAA" w:rsidRDefault="00234CAA" w:rsidP="00234CA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s-MX"/>
        </w:rPr>
      </w:pPr>
    </w:p>
    <w:tbl>
      <w:tblPr>
        <w:tblStyle w:val="GridTable2-Accent51"/>
        <w:tblW w:w="888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217620" w:rsidTr="009E4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8C3FC4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8C3F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Año 2013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217620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  <w:gridSpan w:val="2"/>
            <w:noWrap/>
            <w:hideMark/>
          </w:tcPr>
          <w:p w:rsidR="00234CAA" w:rsidRPr="00217620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Jornadas Médicas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217620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217620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00" w:type="dxa"/>
            <w:gridSpan w:val="2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217620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217620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Xinca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217620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217620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51,600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20,300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31,300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24,600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22,500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2,200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2,300</w:t>
            </w:r>
          </w:p>
        </w:tc>
      </w:tr>
      <w:tr w:rsidR="00234CAA" w:rsidRPr="00217620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</w:tcPr>
          <w:p w:rsidR="00234CAA" w:rsidRPr="00217620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</w:tbl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s-GT" w:eastAsia="es-G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  <w:t xml:space="preserve">                </w:t>
      </w: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s-GT" w:eastAsia="es-GT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  <w:r w:rsidRPr="0021762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s-MX"/>
        </w:rPr>
        <w:drawing>
          <wp:inline distT="0" distB="0" distL="0" distR="0" wp14:anchorId="5E2578C8" wp14:editId="5E976FBD">
            <wp:extent cx="3962117" cy="3083259"/>
            <wp:effectExtent l="0" t="0" r="635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8035" cy="3103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p w:rsidR="00234CAA" w:rsidRPr="005D4345" w:rsidRDefault="00234CAA" w:rsidP="00234CA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MX"/>
        </w:rPr>
      </w:pPr>
    </w:p>
    <w:tbl>
      <w:tblPr>
        <w:tblStyle w:val="GridTable2-Accent51"/>
        <w:tblW w:w="891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217620" w:rsidTr="009E4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217620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2014</w:t>
            </w:r>
          </w:p>
        </w:tc>
        <w:tc>
          <w:tcPr>
            <w:tcW w:w="123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217620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0" w:type="dxa"/>
            <w:gridSpan w:val="2"/>
            <w:noWrap/>
            <w:hideMark/>
          </w:tcPr>
          <w:p w:rsidR="00234CAA" w:rsidRPr="00217620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Jornadas Médicas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217620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217620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30" w:type="dxa"/>
            <w:gridSpan w:val="2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</w:t>
            </w: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217620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217620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3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Xink</w:t>
            </w: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</w:t>
            </w:r>
            <w:proofErr w:type="spellEnd"/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217620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217620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45,000</w:t>
            </w:r>
          </w:p>
        </w:tc>
        <w:tc>
          <w:tcPr>
            <w:tcW w:w="123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21,000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24,000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22,000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18,500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3,100</w:t>
            </w:r>
          </w:p>
        </w:tc>
        <w:tc>
          <w:tcPr>
            <w:tcW w:w="1200" w:type="dxa"/>
            <w:noWrap/>
            <w:hideMark/>
          </w:tcPr>
          <w:p w:rsidR="00234CAA" w:rsidRPr="00217620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2176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3,400</w:t>
            </w:r>
          </w:p>
        </w:tc>
      </w:tr>
    </w:tbl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val="es-GT" w:eastAsia="es-GT"/>
        </w:rPr>
      </w:pPr>
      <w: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  <w:t xml:space="preserve">        </w:t>
      </w: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eastAsia="es-MX"/>
        </w:rPr>
        <w:drawing>
          <wp:inline distT="0" distB="0" distL="0" distR="0" wp14:anchorId="72A692C1" wp14:editId="7B58E1EF">
            <wp:extent cx="5200650" cy="278130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GridTable2-Accent51"/>
        <w:tblpPr w:leftFromText="141" w:rightFromText="141" w:horzAnchor="margin" w:tblpY="726"/>
        <w:tblW w:w="891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5368F2" w:rsidTr="00234C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5368F2" w:rsidRDefault="00234CAA" w:rsidP="00234CA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2015</w:t>
            </w:r>
          </w:p>
        </w:tc>
        <w:tc>
          <w:tcPr>
            <w:tcW w:w="1230" w:type="dxa"/>
            <w:noWrap/>
            <w:hideMark/>
          </w:tcPr>
          <w:p w:rsidR="00234CAA" w:rsidRPr="005368F2" w:rsidRDefault="00234CAA" w:rsidP="00234C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5368F2" w:rsidTr="00234C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0" w:type="dxa"/>
            <w:gridSpan w:val="2"/>
            <w:noWrap/>
            <w:hideMark/>
          </w:tcPr>
          <w:p w:rsidR="00234CAA" w:rsidRPr="005368F2" w:rsidRDefault="00234CAA" w:rsidP="00234C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Jornadas Médicas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5368F2" w:rsidTr="00234CA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5368F2" w:rsidRDefault="00234CAA" w:rsidP="00234CA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30" w:type="dxa"/>
            <w:gridSpan w:val="2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</w:t>
            </w: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5368F2" w:rsidTr="00234C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5368F2" w:rsidRDefault="00234CAA" w:rsidP="00234C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3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Xink</w:t>
            </w: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</w:t>
            </w:r>
            <w:proofErr w:type="spellEnd"/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5368F2" w:rsidTr="00234CA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5368F2" w:rsidRDefault="00234CAA" w:rsidP="00234CA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20,466</w:t>
            </w:r>
          </w:p>
        </w:tc>
        <w:tc>
          <w:tcPr>
            <w:tcW w:w="123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9,998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10,468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9,846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9,420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450</w:t>
            </w:r>
          </w:p>
        </w:tc>
        <w:tc>
          <w:tcPr>
            <w:tcW w:w="1200" w:type="dxa"/>
            <w:noWrap/>
            <w:hideMark/>
          </w:tcPr>
          <w:p w:rsidR="00234CAA" w:rsidRPr="005368F2" w:rsidRDefault="00234CAA" w:rsidP="00234C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5368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750</w:t>
            </w:r>
          </w:p>
        </w:tc>
      </w:tr>
    </w:tbl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 w:rsidRPr="005368F2"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eastAsia="es-MX"/>
        </w:rPr>
        <w:lastRenderedPageBreak/>
        <w:drawing>
          <wp:inline distT="0" distB="0" distL="0" distR="0" wp14:anchorId="1BE0765A" wp14:editId="0D291D29">
            <wp:extent cx="4981575" cy="2828624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6870" cy="2837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2-Accent51"/>
        <w:tblW w:w="891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A04ACC" w:rsidTr="009E4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  <w:p w:rsidR="00234CAA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  <w:p w:rsidR="00234CAA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  <w:p w:rsidR="00234CAA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  <w:p w:rsidR="00234CAA" w:rsidRPr="00A04ACC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2016</w:t>
            </w:r>
          </w:p>
        </w:tc>
        <w:tc>
          <w:tcPr>
            <w:tcW w:w="1230" w:type="dxa"/>
            <w:noWrap/>
            <w:hideMark/>
          </w:tcPr>
          <w:p w:rsidR="00234CAA" w:rsidRPr="00A04ACC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A04ACC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0" w:type="dxa"/>
            <w:gridSpan w:val="2"/>
            <w:noWrap/>
            <w:hideMark/>
          </w:tcPr>
          <w:p w:rsidR="00234CAA" w:rsidRPr="00A04ACC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Jornadas Médicas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A04ACC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A04ACC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30" w:type="dxa"/>
            <w:gridSpan w:val="2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</w:t>
            </w: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A04ACC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A04ACC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3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proofErr w:type="spellStart"/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k</w:t>
            </w: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</w:t>
            </w:r>
            <w:proofErr w:type="spellEnd"/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A04ACC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A04ACC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27,254</w:t>
            </w:r>
          </w:p>
        </w:tc>
        <w:tc>
          <w:tcPr>
            <w:tcW w:w="123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10,411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16,843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15,987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10,037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680</w:t>
            </w:r>
          </w:p>
        </w:tc>
        <w:tc>
          <w:tcPr>
            <w:tcW w:w="1200" w:type="dxa"/>
            <w:noWrap/>
            <w:hideMark/>
          </w:tcPr>
          <w:p w:rsidR="00234CAA" w:rsidRPr="00A04ACC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A04A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550</w:t>
            </w:r>
          </w:p>
        </w:tc>
      </w:tr>
    </w:tbl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 w:rsidRPr="00A04ACC"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eastAsia="es-MX"/>
        </w:rPr>
        <w:drawing>
          <wp:inline distT="0" distB="0" distL="0" distR="0" wp14:anchorId="7D5065CA" wp14:editId="105DE38E">
            <wp:extent cx="4822354" cy="3267739"/>
            <wp:effectExtent l="0" t="0" r="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2354" cy="3267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jc w:val="center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  <w:t>Personas beneficiada por el Programa en relación a dotaciones:</w:t>
      </w:r>
    </w:p>
    <w:tbl>
      <w:tblPr>
        <w:tblStyle w:val="GridTable2-Accent51"/>
        <w:tblW w:w="888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E60DC3" w:rsidTr="009E4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E60DC3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 xml:space="preserve">Año </w:t>
            </w: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2013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E60DC3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E60DC3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Dotaciones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E60DC3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E60DC3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00" w:type="dxa"/>
            <w:gridSpan w:val="2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</w:t>
            </w: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E60DC3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E60DC3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Xink</w:t>
            </w: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</w:t>
            </w:r>
            <w:proofErr w:type="spellEnd"/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E60DC3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E60DC3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5,049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2,395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2,654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1,980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1,895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724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450</w:t>
            </w:r>
          </w:p>
        </w:tc>
      </w:tr>
    </w:tbl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val="es-GT" w:eastAsia="es-GT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eastAsia="es-MX"/>
        </w:rPr>
        <w:drawing>
          <wp:inline distT="0" distB="0" distL="0" distR="0" wp14:anchorId="7CEF8B16" wp14:editId="0CB7B64B">
            <wp:extent cx="4529455" cy="2883535"/>
            <wp:effectExtent l="0" t="0" r="4445" b="0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455" cy="288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tbl>
      <w:tblPr>
        <w:tblStyle w:val="GridTable2-Accent51"/>
        <w:tblW w:w="891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E60DC3" w:rsidTr="009E4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E60DC3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2014</w:t>
            </w:r>
          </w:p>
        </w:tc>
        <w:tc>
          <w:tcPr>
            <w:tcW w:w="123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E60DC3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E60DC3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Dotaciones</w:t>
            </w:r>
          </w:p>
        </w:tc>
        <w:tc>
          <w:tcPr>
            <w:tcW w:w="123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E60DC3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E60DC3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30" w:type="dxa"/>
            <w:gridSpan w:val="2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</w:t>
            </w: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E60DC3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E60DC3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3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Xink</w:t>
            </w: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</w:t>
            </w:r>
            <w:proofErr w:type="spellEnd"/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E60DC3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E60DC3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9,497</w:t>
            </w:r>
          </w:p>
        </w:tc>
        <w:tc>
          <w:tcPr>
            <w:tcW w:w="123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4,015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5,482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4,975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3,575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284</w:t>
            </w:r>
          </w:p>
        </w:tc>
        <w:tc>
          <w:tcPr>
            <w:tcW w:w="1200" w:type="dxa"/>
            <w:noWrap/>
            <w:hideMark/>
          </w:tcPr>
          <w:p w:rsidR="00234CAA" w:rsidRPr="00E60DC3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E60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663</w:t>
            </w:r>
          </w:p>
        </w:tc>
      </w:tr>
    </w:tbl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 w:rsidRPr="00E60DC3"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eastAsia="es-MX"/>
        </w:rPr>
        <w:drawing>
          <wp:inline distT="0" distB="0" distL="0" distR="0" wp14:anchorId="7ED912EA" wp14:editId="68B799A2">
            <wp:extent cx="4865030" cy="3145809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5030" cy="314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tbl>
      <w:tblPr>
        <w:tblStyle w:val="GridTable2-Accent51"/>
        <w:tblW w:w="891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CD2DF9" w:rsidTr="009E49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CD2DF9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2015</w:t>
            </w: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CD2DF9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CD2DF9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Dotaciones</w:t>
            </w: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CD2DF9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CD2DF9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30" w:type="dxa"/>
            <w:gridSpan w:val="2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</w:t>
            </w: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CD2DF9" w:rsidTr="009E49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CD2DF9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Xink</w:t>
            </w: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</w:t>
            </w:r>
            <w:proofErr w:type="spellEnd"/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CD2DF9" w:rsidTr="009E491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CD2DF9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5,625</w:t>
            </w: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2,362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3,263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2,963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2,337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150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175</w:t>
            </w:r>
          </w:p>
        </w:tc>
      </w:tr>
    </w:tbl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 w:rsidRPr="00CD2DF9"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eastAsia="es-MX"/>
        </w:rPr>
        <w:drawing>
          <wp:inline distT="0" distB="0" distL="0" distR="0" wp14:anchorId="668DDB01" wp14:editId="6B179891">
            <wp:extent cx="4864210" cy="2847975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65910" cy="284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tbl>
      <w:tblPr>
        <w:tblStyle w:val="GridTable2-Accent51"/>
        <w:tblW w:w="8910" w:type="dxa"/>
        <w:tblLook w:val="04A0" w:firstRow="1" w:lastRow="0" w:firstColumn="1" w:lastColumn="0" w:noHBand="0" w:noVBand="1"/>
      </w:tblPr>
      <w:tblGrid>
        <w:gridCol w:w="1680"/>
        <w:gridCol w:w="1230"/>
        <w:gridCol w:w="1200"/>
        <w:gridCol w:w="1200"/>
        <w:gridCol w:w="1200"/>
        <w:gridCol w:w="1200"/>
        <w:gridCol w:w="1200"/>
      </w:tblGrid>
      <w:tr w:rsidR="00234CAA" w:rsidRPr="00CD2DF9" w:rsidTr="00234C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CD2DF9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lastRenderedPageBreak/>
              <w:t>2016</w:t>
            </w: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CD2DF9" w:rsidTr="00234C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CD2DF9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Dotaciones</w:t>
            </w: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</w:tr>
      <w:tr w:rsidR="00234CAA" w:rsidRPr="00CD2DF9" w:rsidTr="00234CA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 w:val="restart"/>
            <w:noWrap/>
            <w:hideMark/>
          </w:tcPr>
          <w:p w:rsidR="00234CAA" w:rsidRPr="00CD2DF9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No. Beneficiarios</w:t>
            </w:r>
          </w:p>
        </w:tc>
        <w:tc>
          <w:tcPr>
            <w:tcW w:w="2430" w:type="dxa"/>
            <w:gridSpan w:val="2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Gé</w:t>
            </w: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nero</w:t>
            </w:r>
          </w:p>
        </w:tc>
        <w:tc>
          <w:tcPr>
            <w:tcW w:w="4800" w:type="dxa"/>
            <w:gridSpan w:val="4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Etnia</w:t>
            </w:r>
          </w:p>
        </w:tc>
      </w:tr>
      <w:tr w:rsidR="00234CAA" w:rsidRPr="00CD2DF9" w:rsidTr="00234C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vMerge/>
            <w:hideMark/>
          </w:tcPr>
          <w:p w:rsidR="00234CAA" w:rsidRPr="00CD2DF9" w:rsidRDefault="00234CAA" w:rsidP="009E491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Masculino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Femenino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Ladino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Maya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Xink</w:t>
            </w: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a</w:t>
            </w:r>
            <w:proofErr w:type="spellEnd"/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Garífuna</w:t>
            </w:r>
          </w:p>
        </w:tc>
      </w:tr>
      <w:tr w:rsidR="00234CAA" w:rsidRPr="00CD2DF9" w:rsidTr="00234CA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0" w:type="dxa"/>
            <w:noWrap/>
            <w:hideMark/>
          </w:tcPr>
          <w:p w:rsidR="00234CAA" w:rsidRPr="00CD2DF9" w:rsidRDefault="00234CAA" w:rsidP="009E49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6,178</w:t>
            </w:r>
          </w:p>
        </w:tc>
        <w:tc>
          <w:tcPr>
            <w:tcW w:w="123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838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5,340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3,290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2,283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230</w:t>
            </w:r>
          </w:p>
        </w:tc>
        <w:tc>
          <w:tcPr>
            <w:tcW w:w="1200" w:type="dxa"/>
            <w:noWrap/>
            <w:hideMark/>
          </w:tcPr>
          <w:p w:rsidR="00234CAA" w:rsidRPr="00CD2DF9" w:rsidRDefault="00234CAA" w:rsidP="009E49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</w:pPr>
            <w:r w:rsidRPr="00CD2D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GT" w:eastAsia="es-GT"/>
              </w:rPr>
              <w:t>375</w:t>
            </w:r>
          </w:p>
        </w:tc>
      </w:tr>
    </w:tbl>
    <w:p w:rsidR="00234CAA" w:rsidRDefault="00234CAA" w:rsidP="00234CAA">
      <w:pPr>
        <w:jc w:val="center"/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  <w:r>
        <w:rPr>
          <w:rFonts w:ascii="Times New Roman" w:eastAsia="Times New Roman" w:hAnsi="Times New Roman" w:cs="Times New Roman"/>
          <w:b/>
          <w:noProof/>
          <w:color w:val="262626"/>
          <w:sz w:val="24"/>
          <w:szCs w:val="24"/>
          <w:lang w:eastAsia="es-MX"/>
        </w:rPr>
        <w:drawing>
          <wp:inline distT="0" distB="0" distL="0" distR="0" wp14:anchorId="0344DF67" wp14:editId="043B151D">
            <wp:extent cx="4883150" cy="2657475"/>
            <wp:effectExtent l="0" t="0" r="0" b="9525"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265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4CAA" w:rsidRDefault="00234CAA" w:rsidP="00234CAA">
      <w:pPr>
        <w:rPr>
          <w:rFonts w:ascii="Times New Roman" w:eastAsia="Times New Roman" w:hAnsi="Times New Roman" w:cs="Times New Roman"/>
          <w:b/>
          <w:color w:val="262626"/>
          <w:sz w:val="24"/>
          <w:szCs w:val="24"/>
          <w:lang w:eastAsia="es-MX"/>
        </w:rPr>
      </w:pPr>
    </w:p>
    <w:p w:rsidR="00234CAA" w:rsidRDefault="00234CAA"/>
    <w:sectPr w:rsidR="00234C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032"/>
    <w:rsid w:val="00234CAA"/>
    <w:rsid w:val="004B7EA7"/>
    <w:rsid w:val="005E2032"/>
    <w:rsid w:val="009D5773"/>
    <w:rsid w:val="00A7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4C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2-Accent51">
    <w:name w:val="Grid Table 2 - Accent 51"/>
    <w:basedOn w:val="TableNormal"/>
    <w:uiPriority w:val="47"/>
    <w:rsid w:val="00234CAA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34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C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6EB245-5B5E-4A93-9DB6-EBD5D48B249D}"/>
</file>

<file path=customXml/itemProps2.xml><?xml version="1.0" encoding="utf-8"?>
<ds:datastoreItem xmlns:ds="http://schemas.openxmlformats.org/officeDocument/2006/customXml" ds:itemID="{7A11A3F7-E80F-4A33-9FE1-52F521605625}"/>
</file>

<file path=customXml/itemProps3.xml><?xml version="1.0" encoding="utf-8"?>
<ds:datastoreItem xmlns:ds="http://schemas.openxmlformats.org/officeDocument/2006/customXml" ds:itemID="{C0995C38-828E-4CE1-9EBB-18C3591363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</dc:creator>
  <cp:keywords/>
  <dc:description/>
  <cp:lastModifiedBy>Monica Renata Bolaños Perez</cp:lastModifiedBy>
  <cp:revision>2</cp:revision>
  <dcterms:created xsi:type="dcterms:W3CDTF">2017-12-07T15:05:00Z</dcterms:created>
  <dcterms:modified xsi:type="dcterms:W3CDTF">2017-12-07T15:05:00Z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