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2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3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4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5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6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7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8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9" w14:textId="5967D970" w:rsidR="00EE75A6" w:rsidRPr="00D1756C" w:rsidRDefault="00D1756C">
      <w:pPr>
        <w:jc w:val="center"/>
        <w:rPr>
          <w:rFonts w:ascii="Palatino" w:eastAsia="Times New Roman" w:hAnsi="Palatino" w:cs="Times New Roman"/>
          <w:b/>
          <w:sz w:val="24"/>
          <w:szCs w:val="24"/>
        </w:rPr>
      </w:pPr>
      <w:r w:rsidRPr="00D1756C">
        <w:rPr>
          <w:rFonts w:ascii="Palatino" w:eastAsia="Times New Roman" w:hAnsi="Palatino" w:cs="Times New Roman"/>
          <w:b/>
          <w:sz w:val="24"/>
          <w:szCs w:val="24"/>
          <w:lang w:val="ru-RU"/>
        </w:rPr>
        <w:t>ТЕНЕВОЙ</w:t>
      </w:r>
      <w:r w:rsidR="00D1122F" w:rsidRPr="00D1756C">
        <w:rPr>
          <w:rFonts w:ascii="Palatino" w:eastAsia="Times New Roman" w:hAnsi="Palatino" w:cs="Times New Roman"/>
          <w:b/>
          <w:sz w:val="24"/>
          <w:szCs w:val="24"/>
        </w:rPr>
        <w:t xml:space="preserve"> ДОКЛАД</w:t>
      </w:r>
    </w:p>
    <w:p w14:paraId="0000000A" w14:textId="77777777" w:rsidR="00EE75A6" w:rsidRPr="00D1756C" w:rsidRDefault="00D1122F">
      <w:pPr>
        <w:jc w:val="center"/>
        <w:rPr>
          <w:rFonts w:ascii="Palatino" w:eastAsia="Times New Roman" w:hAnsi="Palatino" w:cs="Times New Roman"/>
          <w:b/>
          <w:sz w:val="24"/>
          <w:szCs w:val="24"/>
        </w:rPr>
      </w:pPr>
      <w:r w:rsidRPr="00D1756C">
        <w:rPr>
          <w:rFonts w:ascii="Palatino" w:eastAsia="Times New Roman" w:hAnsi="Palatino" w:cs="Times New Roman"/>
          <w:b/>
          <w:sz w:val="24"/>
          <w:szCs w:val="24"/>
        </w:rPr>
        <w:t>“Насилие и дискриминация в отношении ЛГБТ+ людей</w:t>
      </w:r>
    </w:p>
    <w:p w14:paraId="0000000B" w14:textId="77777777" w:rsidR="00EE75A6" w:rsidRPr="00D1756C" w:rsidRDefault="00D1122F">
      <w:pPr>
        <w:jc w:val="center"/>
        <w:rPr>
          <w:rFonts w:ascii="Palatino" w:eastAsia="Times New Roman" w:hAnsi="Palatino" w:cs="Times New Roman"/>
          <w:b/>
          <w:sz w:val="24"/>
          <w:szCs w:val="24"/>
        </w:rPr>
      </w:pPr>
      <w:r w:rsidRPr="00D1756C">
        <w:rPr>
          <w:rFonts w:ascii="Palatino" w:eastAsia="Times New Roman" w:hAnsi="Palatino" w:cs="Times New Roman"/>
          <w:b/>
          <w:sz w:val="24"/>
          <w:szCs w:val="24"/>
        </w:rPr>
        <w:t xml:space="preserve">в </w:t>
      </w:r>
      <w:proofErr w:type="spellStart"/>
      <w:r w:rsidRPr="00D1756C">
        <w:rPr>
          <w:rFonts w:ascii="Palatino" w:eastAsia="Times New Roman" w:hAnsi="Palatino" w:cs="Times New Roman"/>
          <w:b/>
          <w:sz w:val="24"/>
          <w:szCs w:val="24"/>
        </w:rPr>
        <w:t>Кыргызской</w:t>
      </w:r>
      <w:proofErr w:type="spellEnd"/>
      <w:r w:rsidRPr="00D1756C">
        <w:rPr>
          <w:rFonts w:ascii="Palatino" w:eastAsia="Times New Roman" w:hAnsi="Palatino" w:cs="Times New Roman"/>
          <w:b/>
          <w:sz w:val="24"/>
          <w:szCs w:val="24"/>
        </w:rPr>
        <w:t xml:space="preserve"> Республике”</w:t>
      </w:r>
    </w:p>
    <w:p w14:paraId="0000000C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D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E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0F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0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1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2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3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4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5" w14:textId="0A8C2775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6" w14:textId="1A078222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7" w14:textId="2D180FCB" w:rsidR="00EE75A6" w:rsidRPr="00D1756C" w:rsidRDefault="009E6477">
      <w:pPr>
        <w:rPr>
          <w:rFonts w:ascii="Palatino" w:eastAsia="Times New Roman" w:hAnsi="Palatino" w:cs="Times New Roman"/>
          <w:sz w:val="24"/>
          <w:szCs w:val="24"/>
        </w:rPr>
      </w:pPr>
      <w:r>
        <w:rPr>
          <w:rFonts w:ascii="Palatino" w:eastAsia="Times New Roman" w:hAnsi="Palatino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AD01814" wp14:editId="1FC3F72E">
            <wp:simplePos x="0" y="0"/>
            <wp:positionH relativeFrom="column">
              <wp:posOffset>3345180</wp:posOffset>
            </wp:positionH>
            <wp:positionV relativeFrom="paragraph">
              <wp:posOffset>57150</wp:posOffset>
            </wp:positionV>
            <wp:extent cx="2575560" cy="187515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187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18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9" w14:textId="36D69D55" w:rsidR="00EE75A6" w:rsidRPr="00D1756C" w:rsidRDefault="009E6477">
      <w:pPr>
        <w:rPr>
          <w:rFonts w:ascii="Palatino" w:eastAsia="Times New Roman" w:hAnsi="Palatino" w:cs="Times New Roman"/>
          <w:sz w:val="24"/>
          <w:szCs w:val="24"/>
        </w:rPr>
      </w:pPr>
      <w:r>
        <w:rPr>
          <w:rFonts w:ascii="Palatino" w:eastAsia="Times New Roman" w:hAnsi="Palatino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E9B61EB" wp14:editId="1CFDFADE">
            <wp:simplePos x="0" y="0"/>
            <wp:positionH relativeFrom="column">
              <wp:posOffset>-373380</wp:posOffset>
            </wp:positionH>
            <wp:positionV relativeFrom="paragraph">
              <wp:posOffset>259080</wp:posOffset>
            </wp:positionV>
            <wp:extent cx="3124200" cy="756920"/>
            <wp:effectExtent l="0" t="0" r="0" b="508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75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1A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B" w14:textId="11067D01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C" w14:textId="55DBE8B8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D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E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1F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0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1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2" w14:textId="118303B8" w:rsidR="00EE75A6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6A325EAA" w14:textId="2966A222" w:rsidR="00D1756C" w:rsidRDefault="00D1756C">
      <w:pPr>
        <w:rPr>
          <w:rFonts w:ascii="Palatino" w:eastAsia="Times New Roman" w:hAnsi="Palatino" w:cs="Times New Roman"/>
          <w:sz w:val="24"/>
          <w:szCs w:val="24"/>
        </w:rPr>
      </w:pPr>
    </w:p>
    <w:p w14:paraId="6166CE49" w14:textId="77777777" w:rsidR="00D1756C" w:rsidRPr="00D1756C" w:rsidRDefault="00D1756C">
      <w:pPr>
        <w:rPr>
          <w:rFonts w:ascii="Palatino" w:eastAsia="Times New Roman" w:hAnsi="Palatino" w:cs="Times New Roman"/>
          <w:sz w:val="24"/>
          <w:szCs w:val="24"/>
        </w:rPr>
      </w:pPr>
    </w:p>
    <w:p w14:paraId="00000023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4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5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26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ab/>
      </w:r>
      <w:r w:rsidRPr="00D1756C">
        <w:rPr>
          <w:rFonts w:ascii="Palatino" w:eastAsia="Times New Roman" w:hAnsi="Palatino" w:cs="Times New Roman"/>
          <w:sz w:val="24"/>
          <w:szCs w:val="24"/>
        </w:rPr>
        <w:tab/>
      </w:r>
      <w:r w:rsidRPr="00D1756C">
        <w:rPr>
          <w:rFonts w:ascii="Palatino" w:eastAsia="Times New Roman" w:hAnsi="Palatino" w:cs="Times New Roman"/>
          <w:sz w:val="24"/>
          <w:szCs w:val="24"/>
        </w:rPr>
        <w:tab/>
      </w:r>
    </w:p>
    <w:p w14:paraId="00000027" w14:textId="5A51F203" w:rsidR="00EE75A6" w:rsidRDefault="00D1122F">
      <w:pPr>
        <w:rPr>
          <w:rFonts w:ascii="Palatino" w:eastAsia="Times New Roman" w:hAnsi="Palatino" w:cs="Times New Roman"/>
          <w:b/>
          <w:sz w:val="24"/>
          <w:szCs w:val="24"/>
        </w:rPr>
      </w:pPr>
      <w:r w:rsidRPr="00D1756C">
        <w:rPr>
          <w:rFonts w:ascii="Palatino" w:eastAsia="Times New Roman" w:hAnsi="Palatino" w:cs="Times New Roman"/>
          <w:b/>
          <w:sz w:val="24"/>
          <w:szCs w:val="24"/>
        </w:rPr>
        <w:lastRenderedPageBreak/>
        <w:t>СОДЕРЖАНИЕ ОТЧЕТА</w:t>
      </w:r>
    </w:p>
    <w:sdt>
      <w:sdtPr>
        <w:rPr>
          <w:lang w:val="ru-RU"/>
        </w:rPr>
        <w:id w:val="1431324054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noProof/>
          <w:color w:val="auto"/>
          <w:sz w:val="22"/>
          <w:szCs w:val="22"/>
          <w:lang w:val="ru"/>
        </w:rPr>
      </w:sdtEndPr>
      <w:sdtContent>
        <w:p w14:paraId="19BD163F" w14:textId="77764D36" w:rsidR="00EA4946" w:rsidRDefault="008D7BB6" w:rsidP="00EA4946">
          <w:pPr>
            <w:pStyle w:val="a9"/>
          </w:pPr>
          <w:r w:rsidRPr="00C204D2">
            <w:rPr>
              <w:b w:val="0"/>
              <w:bCs w:val="0"/>
              <w:color w:val="000000" w:themeColor="text1"/>
              <w:lang w:val="en-US"/>
            </w:rPr>
            <w:t xml:space="preserve">  </w:t>
          </w:r>
          <w:r w:rsidRPr="00C204D2">
            <w:rPr>
              <w:b w:val="0"/>
              <w:bCs w:val="0"/>
              <w:color w:val="000000" w:themeColor="text1"/>
            </w:rPr>
            <w:fldChar w:fldCharType="begin"/>
          </w:r>
          <w:r w:rsidRPr="00C204D2">
            <w:rPr>
              <w:color w:val="000000" w:themeColor="text1"/>
              <w:lang w:val="en-US"/>
            </w:rPr>
            <w:instrText>TOC \o "1-3" \h \z \u</w:instrText>
          </w:r>
          <w:r w:rsidRPr="00C204D2">
            <w:rPr>
              <w:b w:val="0"/>
              <w:bCs w:val="0"/>
              <w:color w:val="000000" w:themeColor="text1"/>
            </w:rPr>
            <w:fldChar w:fldCharType="separate"/>
          </w:r>
        </w:p>
        <w:p w14:paraId="060B1E19" w14:textId="1B163838" w:rsidR="00EA4946" w:rsidRDefault="00EA4946">
          <w:pPr>
            <w:pStyle w:val="10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4" w:history="1">
            <w:r w:rsidRPr="004F61A7">
              <w:rPr>
                <w:rStyle w:val="aa"/>
                <w:rFonts w:ascii="Palatino" w:hAnsi="Palatino"/>
                <w:noProof/>
                <w:lang w:val="ru-RU"/>
              </w:rPr>
              <w:t>1.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В</w:t>
            </w:r>
            <w:r w:rsidRPr="004F61A7">
              <w:rPr>
                <w:rStyle w:val="aa"/>
                <w:rFonts w:ascii="Palatino" w:hAnsi="Palatino"/>
                <w:noProof/>
                <w:lang w:val="ru-RU"/>
              </w:rPr>
              <w:t>ВЕДЕНИЕ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E59D4" w14:textId="42B34FCE" w:rsidR="00EA4946" w:rsidRDefault="00EA4946">
          <w:pPr>
            <w:pStyle w:val="10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5" w:history="1">
            <w:r w:rsidRPr="004F61A7">
              <w:rPr>
                <w:rStyle w:val="aa"/>
                <w:rFonts w:ascii="Palatino" w:hAnsi="Palatino"/>
                <w:noProof/>
              </w:rPr>
              <w:t>2.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СПИСОК СОКРАЩЕНИЙ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9156C" w14:textId="73EACA67" w:rsidR="00EA4946" w:rsidRDefault="00EA4946">
          <w:pPr>
            <w:pStyle w:val="10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6" w:history="1">
            <w:r w:rsidRPr="004F61A7">
              <w:rPr>
                <w:rStyle w:val="aa"/>
                <w:rFonts w:ascii="Palatino" w:hAnsi="Palatino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РЕКОМЕНДАЦИИ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7B05E" w14:textId="69F423E7" w:rsidR="00EA4946" w:rsidRDefault="00EA4946">
          <w:pPr>
            <w:pStyle w:val="10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7" w:history="1">
            <w:r w:rsidRPr="004F61A7">
              <w:rPr>
                <w:rStyle w:val="aa"/>
                <w:rFonts w:ascii="Palatino" w:hAnsi="Palatino"/>
                <w:noProof/>
              </w:rPr>
              <w:t>4.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АНАЛИЗ ИСПОЛНЕНИЯ ОТДЕЛЬНЫХ СТАТЕЙ МЕЖДУНАРОДНОГО ПАКТА О ГРАЖДАНСКИХ И ПОЛИТИЧЕСКИХ ПРАВАХ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5E1B6" w14:textId="692B55F6" w:rsidR="00EA4946" w:rsidRDefault="00EA4946">
          <w:pPr>
            <w:pStyle w:val="10"/>
            <w:tabs>
              <w:tab w:val="left" w:pos="44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8" w:history="1">
            <w:r w:rsidRPr="004F61A7">
              <w:rPr>
                <w:rStyle w:val="aa"/>
                <w:rFonts w:ascii="Palatino" w:hAnsi="Palatino"/>
                <w:noProof/>
              </w:rPr>
              <w:t>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0DB9B" w14:textId="5F91700C" w:rsidR="00EA4946" w:rsidRDefault="00EA4946">
          <w:pPr>
            <w:pStyle w:val="10"/>
            <w:tabs>
              <w:tab w:val="left" w:pos="66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19" w:history="1">
            <w:r w:rsidRPr="004F61A7">
              <w:rPr>
                <w:rStyle w:val="aa"/>
                <w:rFonts w:ascii="Palatino" w:hAnsi="Palatino"/>
                <w:noProof/>
              </w:rPr>
              <w:t>II.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5B701" w14:textId="59489ED3" w:rsidR="00EA4946" w:rsidRDefault="00EA4946">
          <w:pPr>
            <w:pStyle w:val="10"/>
            <w:tabs>
              <w:tab w:val="left" w:pos="66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20" w:history="1">
            <w:r w:rsidRPr="004F61A7">
              <w:rPr>
                <w:rStyle w:val="aa"/>
                <w:rFonts w:ascii="Palatino" w:hAnsi="Palatino"/>
                <w:noProof/>
                <w:highlight w:val="white"/>
              </w:rPr>
              <w:t>III.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A7835" w14:textId="70FB30E4" w:rsidR="00EA4946" w:rsidRDefault="00EA4946">
          <w:pPr>
            <w:pStyle w:val="10"/>
            <w:tabs>
              <w:tab w:val="left" w:pos="66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21" w:history="1">
            <w:r w:rsidRPr="004F61A7">
              <w:rPr>
                <w:rStyle w:val="aa"/>
                <w:rFonts w:ascii="Palatino" w:hAnsi="Palatino"/>
                <w:noProof/>
              </w:rPr>
              <w:t>IV.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250BD" w14:textId="245A3450" w:rsidR="00EA4946" w:rsidRDefault="00EA4946">
          <w:pPr>
            <w:pStyle w:val="10"/>
            <w:tabs>
              <w:tab w:val="left" w:pos="66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22" w:history="1">
            <w:r w:rsidRPr="004F61A7">
              <w:rPr>
                <w:rStyle w:val="aa"/>
                <w:rFonts w:ascii="Palatino" w:hAnsi="Palatino"/>
                <w:noProof/>
              </w:rPr>
              <w:t>V.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17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02113" w14:textId="1606ACEB" w:rsidR="00EA4946" w:rsidRDefault="00EA4946">
          <w:pPr>
            <w:pStyle w:val="10"/>
            <w:tabs>
              <w:tab w:val="left" w:pos="66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23" w:history="1">
            <w:r w:rsidRPr="004F61A7">
              <w:rPr>
                <w:rStyle w:val="aa"/>
                <w:rFonts w:ascii="Palatino" w:hAnsi="Palatino"/>
                <w:noProof/>
              </w:rPr>
              <w:t>VI.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21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1BB81" w14:textId="13F69618" w:rsidR="00EA4946" w:rsidRDefault="00EA4946">
          <w:pPr>
            <w:pStyle w:val="10"/>
            <w:tabs>
              <w:tab w:val="left" w:pos="880"/>
              <w:tab w:val="right" w:leader="dot" w:pos="90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ru-TR"/>
            </w:rPr>
          </w:pPr>
          <w:hyperlink w:anchor="_Toc113443524" w:history="1">
            <w:r w:rsidRPr="004F61A7">
              <w:rPr>
                <w:rStyle w:val="aa"/>
                <w:rFonts w:ascii="Palatino" w:hAnsi="Palatino"/>
                <w:noProof/>
              </w:rPr>
              <w:t>VII.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ru-TR"/>
              </w:rPr>
              <w:tab/>
            </w:r>
            <w:r w:rsidRPr="004F61A7">
              <w:rPr>
                <w:rStyle w:val="aa"/>
                <w:rFonts w:ascii="Palatino" w:hAnsi="Palatino"/>
                <w:noProof/>
              </w:rPr>
              <w:t>Статья 26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_Toc113443524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2A882" w14:textId="053C1882" w:rsidR="008D7BB6" w:rsidRDefault="008D7BB6">
          <w:r w:rsidRPr="00C204D2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00000033" w14:textId="7427749F" w:rsidR="00EE75A6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28B1F352" w14:textId="4DD0587F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4CDFD375" w14:textId="7AF68BD7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5F5FA8C5" w14:textId="32D02AB3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7702D9CF" w14:textId="1E122CD5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3A4EA725" w14:textId="6615BB34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6ABBB0E0" w14:textId="01581522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2B2F69E8" w14:textId="5EF4FFF1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780BB2AA" w14:textId="5C0CA111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6B8BDD8B" w14:textId="14CFCBD3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02CB20CB" w14:textId="6506EAA0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5563DE0E" w14:textId="53103766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302A1A13" w14:textId="65E5BEBB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39D2F1D6" w14:textId="77FED942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06E1C180" w14:textId="64CF63C9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0334019F" w14:textId="098F2209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53195FED" w14:textId="453DF2E1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749B7B0D" w14:textId="49AAF3F1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3E5D44D6" w14:textId="1ECC84FE" w:rsidR="00076A9B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2716D413" w14:textId="77777777" w:rsidR="00076A9B" w:rsidRPr="00D1756C" w:rsidRDefault="00076A9B">
      <w:pPr>
        <w:rPr>
          <w:rFonts w:ascii="Palatino" w:eastAsia="Times New Roman" w:hAnsi="Palatino" w:cs="Times New Roman"/>
          <w:sz w:val="24"/>
          <w:szCs w:val="24"/>
        </w:rPr>
      </w:pPr>
    </w:p>
    <w:p w14:paraId="00000034" w14:textId="2B805F4F" w:rsidR="00EE75A6" w:rsidRPr="008D7BB6" w:rsidRDefault="00D1122F" w:rsidP="00DA52FA">
      <w:pPr>
        <w:pStyle w:val="1"/>
        <w:numPr>
          <w:ilvl w:val="0"/>
          <w:numId w:val="11"/>
        </w:numPr>
        <w:rPr>
          <w:rFonts w:ascii="Palatino" w:hAnsi="Palatino"/>
          <w:sz w:val="32"/>
          <w:szCs w:val="32"/>
          <w:lang w:val="ru-RU"/>
        </w:rPr>
      </w:pPr>
      <w:bookmarkStart w:id="0" w:name="_Toc113443514"/>
      <w:r w:rsidRPr="008D7BB6">
        <w:rPr>
          <w:rFonts w:ascii="Palatino" w:hAnsi="Palatino"/>
          <w:sz w:val="32"/>
          <w:szCs w:val="32"/>
        </w:rPr>
        <w:lastRenderedPageBreak/>
        <w:t>В</w:t>
      </w:r>
      <w:r w:rsidR="008D7BB6" w:rsidRPr="008D7BB6">
        <w:rPr>
          <w:rFonts w:ascii="Palatino" w:hAnsi="Palatino"/>
          <w:sz w:val="32"/>
          <w:szCs w:val="32"/>
          <w:lang w:val="ru-RU"/>
        </w:rPr>
        <w:t>ВЕДЕНИЕ</w:t>
      </w:r>
      <w:bookmarkEnd w:id="0"/>
    </w:p>
    <w:p w14:paraId="00000035" w14:textId="687EEDB3" w:rsidR="00EE75A6" w:rsidRPr="00076A9B" w:rsidRDefault="00D1122F" w:rsidP="00C204D2">
      <w:pPr>
        <w:jc w:val="both"/>
        <w:rPr>
          <w:rFonts w:ascii="Palatino" w:eastAsia="Times New Roman" w:hAnsi="Palatino" w:cs="Times New Roman"/>
          <w:bCs/>
          <w:iCs/>
          <w:color w:val="000000" w:themeColor="text1"/>
        </w:rPr>
      </w:pP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Ситуация с соблюдением прав ЛГБТ+ людей в </w:t>
      </w:r>
      <w:proofErr w:type="spellStart"/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Кыргызской</w:t>
      </w:r>
      <w:proofErr w:type="spellEnd"/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 </w:t>
      </w:r>
      <w:proofErr w:type="spellStart"/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Рес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пу</w:t>
      </w:r>
      <w:proofErr w:type="spellEnd"/>
      <w:r w:rsidR="00076A9B" w:rsidRPr="00076A9B">
        <w:rPr>
          <w:rFonts w:ascii="Palatino" w:eastAsia="Times New Roman" w:hAnsi="Palatino" w:cs="Times New Roman"/>
          <w:bCs/>
          <w:iCs/>
          <w:color w:val="000000" w:themeColor="text1"/>
          <w:lang w:val="ru-RU"/>
        </w:rPr>
        <w:t>б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лике (КР) остается нестабиль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ной. С одной стороны, законодательство Республики запрещает дискриминацию по какому-то ни было обстоятельству, а до 2020 года правила для смены гендерного маркера в документах были одними из самых прогрессивных в регионе Восточной Европы и Центральной Азии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. </w:t>
      </w:r>
    </w:p>
    <w:p w14:paraId="00000036" w14:textId="77777777" w:rsidR="00EE75A6" w:rsidRPr="00076A9B" w:rsidRDefault="00D1122F" w:rsidP="00C204D2">
      <w:pPr>
        <w:jc w:val="both"/>
        <w:rPr>
          <w:rFonts w:ascii="Palatino" w:eastAsia="Times New Roman" w:hAnsi="Palatino" w:cs="Times New Roman"/>
          <w:bCs/>
          <w:iCs/>
          <w:color w:val="000000" w:themeColor="text1"/>
        </w:rPr>
      </w:pP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С другой стороны, в последние годы, ЛГБТ+ активисты становятся жертвами преследований со стороны правоохранительных органов, транс* сообщество было лишено возможности смены гендерного маркера, а государственные деятели публично  распространяют ненависть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 в отношении ЛГБТ+ людей, продвигая дискриминационные инициативы вроде закона о “гей-пропаганде”, “иностранные агенты”.</w:t>
      </w:r>
    </w:p>
    <w:p w14:paraId="00000037" w14:textId="77777777" w:rsidR="00EE75A6" w:rsidRPr="00076A9B" w:rsidRDefault="00D1122F" w:rsidP="00C204D2">
      <w:pPr>
        <w:jc w:val="both"/>
        <w:rPr>
          <w:rFonts w:ascii="Palatino" w:eastAsia="Times New Roman" w:hAnsi="Palatino" w:cs="Times New Roman"/>
          <w:bCs/>
          <w:iCs/>
          <w:color w:val="000000" w:themeColor="text1"/>
        </w:rPr>
      </w:pP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Правительство КР не отрицает существование ЛГБТ+ людей, как это делается в некоторых соседних Республиках, однако, рассматривает сообщес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тво только в контексте здравоохранения. Вся собираемая </w:t>
      </w:r>
      <w:proofErr w:type="spellStart"/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страновая</w:t>
      </w:r>
      <w:proofErr w:type="spellEnd"/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 статистика о ЛГБТ+ людях касается только ВИЧ, при том, что ЛГБТ+ организации ежедневно фиксируют случаи преступлений на почве ненависти, вымогательства и пытки со стороны правоохранительных о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рганов, семейное насилие и конверсионную терапию в отношении ЛГБТ+. </w:t>
      </w:r>
    </w:p>
    <w:p w14:paraId="00000038" w14:textId="0247882A" w:rsidR="00EE75A6" w:rsidRPr="00076A9B" w:rsidRDefault="00D1122F" w:rsidP="00C204D2">
      <w:pPr>
        <w:jc w:val="both"/>
        <w:rPr>
          <w:rFonts w:ascii="Palatino" w:eastAsia="Times New Roman" w:hAnsi="Palatino" w:cs="Times New Roman"/>
          <w:bCs/>
          <w:iCs/>
          <w:color w:val="000000" w:themeColor="text1"/>
        </w:rPr>
      </w:pP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Благоприятное законодательство КР становится недоступным для 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ЛГБТ+ людей, потому что консервативная среда вынуждает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 xml:space="preserve"> скрывать информацию о сексуальной ориентации и гендерной идентичности, а правоохранительные органы крайне часто используют эту инфор</w:t>
      </w:r>
      <w:r w:rsidRPr="00076A9B">
        <w:rPr>
          <w:rFonts w:ascii="Palatino" w:eastAsia="Times New Roman" w:hAnsi="Palatino" w:cs="Times New Roman"/>
          <w:bCs/>
          <w:iCs/>
          <w:color w:val="000000" w:themeColor="text1"/>
        </w:rPr>
        <w:t>мацию для шантажа и вымогательств, поэтому ЛГБТ+ люди предпочитают не обращаться за помощью в случае нарушений их прав, чтобы повторно не столкнуться с дискриминацией и нарушением прав со стороны государственных служащих.</w:t>
      </w:r>
    </w:p>
    <w:p w14:paraId="00000039" w14:textId="1359A920" w:rsidR="00EE75A6" w:rsidRPr="00076A9B" w:rsidRDefault="00D1122F">
      <w:pPr>
        <w:ind w:firstLine="720"/>
        <w:jc w:val="both"/>
        <w:rPr>
          <w:rFonts w:ascii="Palatino" w:eastAsia="Times New Roman" w:hAnsi="Palatino" w:cs="Times New Roman"/>
        </w:rPr>
      </w:pPr>
      <w:r w:rsidRPr="00076A9B">
        <w:rPr>
          <w:rFonts w:ascii="Palatino" w:eastAsia="Times New Roman" w:hAnsi="Palatino" w:cs="Times New Roman"/>
        </w:rPr>
        <w:t xml:space="preserve">В третьем периодическом докладе в </w:t>
      </w:r>
      <w:r w:rsidRPr="00076A9B">
        <w:rPr>
          <w:rFonts w:ascii="Palatino" w:eastAsia="Times New Roman" w:hAnsi="Palatino" w:cs="Times New Roman"/>
        </w:rPr>
        <w:t xml:space="preserve">Комитет по правам человека </w:t>
      </w:r>
      <w:proofErr w:type="spellStart"/>
      <w:r w:rsidRPr="00076A9B">
        <w:rPr>
          <w:rFonts w:ascii="Palatino" w:eastAsia="Times New Roman" w:hAnsi="Palatino" w:cs="Times New Roman"/>
        </w:rPr>
        <w:t>Кыргызская</w:t>
      </w:r>
      <w:proofErr w:type="spellEnd"/>
      <w:r w:rsidRPr="00076A9B">
        <w:rPr>
          <w:rFonts w:ascii="Palatino" w:eastAsia="Times New Roman" w:hAnsi="Palatino" w:cs="Times New Roman"/>
        </w:rPr>
        <w:t xml:space="preserve"> Республика</w:t>
      </w:r>
      <w:r w:rsidRPr="00076A9B">
        <w:rPr>
          <w:rFonts w:ascii="Palatino" w:eastAsia="Times New Roman" w:hAnsi="Palatino" w:cs="Times New Roman"/>
        </w:rPr>
        <w:t xml:space="preserve"> отметила наличие дискриминации в отношении ЛГБТ+ людей в стране (CCPR/C/KGZ/3/параграф 433). ОО “</w:t>
      </w:r>
      <w:proofErr w:type="spellStart"/>
      <w:r w:rsidRPr="00076A9B">
        <w:rPr>
          <w:rFonts w:ascii="Palatino" w:eastAsia="Times New Roman" w:hAnsi="Palatino" w:cs="Times New Roman"/>
        </w:rPr>
        <w:t>Кыргыз</w:t>
      </w:r>
      <w:proofErr w:type="spellEnd"/>
      <w:r w:rsidRPr="00076A9B">
        <w:rPr>
          <w:rFonts w:ascii="Palatino" w:eastAsia="Times New Roman" w:hAnsi="Palatino" w:cs="Times New Roman"/>
        </w:rPr>
        <w:t xml:space="preserve"> Индиго” считает признание проблемы важным шагом для ее устранения и предоставляет альтернативный д</w:t>
      </w:r>
      <w:r w:rsidRPr="00076A9B">
        <w:rPr>
          <w:rFonts w:ascii="Palatino" w:eastAsia="Times New Roman" w:hAnsi="Palatino" w:cs="Times New Roman"/>
        </w:rPr>
        <w:t>оклад с расширенной информацией о том, с какими правовыми барьерами сталкиваются ЛГБТ+ люди в КР и рекомендациями по их исключению.</w:t>
      </w:r>
    </w:p>
    <w:p w14:paraId="0FBBAB58" w14:textId="77777777" w:rsidR="00C204D2" w:rsidRPr="00076A9B" w:rsidRDefault="00C204D2">
      <w:pPr>
        <w:ind w:firstLine="720"/>
        <w:jc w:val="both"/>
        <w:rPr>
          <w:rFonts w:ascii="Palatino" w:eastAsia="Times New Roman" w:hAnsi="Palatino" w:cs="Times New Roman"/>
        </w:rPr>
      </w:pPr>
    </w:p>
    <w:p w14:paraId="0000003A" w14:textId="77777777" w:rsidR="00EE75A6" w:rsidRPr="00076A9B" w:rsidRDefault="00D1122F">
      <w:pPr>
        <w:jc w:val="both"/>
        <w:rPr>
          <w:rFonts w:ascii="Palatino" w:eastAsia="Times New Roman" w:hAnsi="Palatino" w:cs="Times New Roman"/>
          <w:b/>
          <w:i/>
        </w:rPr>
      </w:pPr>
      <w:r w:rsidRPr="00076A9B">
        <w:rPr>
          <w:rFonts w:ascii="Palatino" w:eastAsia="Times New Roman" w:hAnsi="Palatino" w:cs="Times New Roman"/>
          <w:b/>
          <w:i/>
        </w:rPr>
        <w:t>Об организации</w:t>
      </w:r>
    </w:p>
    <w:p w14:paraId="46F80AC9" w14:textId="77777777" w:rsidR="00C204D2" w:rsidRPr="00076A9B" w:rsidRDefault="00C204D2" w:rsidP="00C204D2">
      <w:pPr>
        <w:jc w:val="both"/>
        <w:rPr>
          <w:rFonts w:ascii="Palatino" w:eastAsia="Times New Roman" w:hAnsi="Palatino" w:cs="Times New Roman"/>
          <w:b/>
          <w:bCs/>
        </w:rPr>
      </w:pPr>
    </w:p>
    <w:p w14:paraId="0000003B" w14:textId="26255690" w:rsidR="00EE75A6" w:rsidRPr="00076A9B" w:rsidRDefault="00D1122F" w:rsidP="00C204D2">
      <w:pPr>
        <w:jc w:val="both"/>
        <w:rPr>
          <w:rFonts w:ascii="Palatino" w:eastAsia="Times New Roman" w:hAnsi="Palatino" w:cs="Times New Roman"/>
        </w:rPr>
      </w:pPr>
      <w:r w:rsidRPr="00076A9B">
        <w:rPr>
          <w:rFonts w:ascii="Palatino" w:eastAsia="Times New Roman" w:hAnsi="Palatino" w:cs="Times New Roman"/>
          <w:b/>
          <w:bCs/>
        </w:rPr>
        <w:t>ОО “</w:t>
      </w:r>
      <w:proofErr w:type="spellStart"/>
      <w:r w:rsidRPr="00076A9B">
        <w:rPr>
          <w:rFonts w:ascii="Palatino" w:eastAsia="Times New Roman" w:hAnsi="Palatino" w:cs="Times New Roman"/>
          <w:b/>
          <w:bCs/>
        </w:rPr>
        <w:t>Кыргыз</w:t>
      </w:r>
      <w:proofErr w:type="spellEnd"/>
      <w:r w:rsidRPr="00076A9B">
        <w:rPr>
          <w:rFonts w:ascii="Palatino" w:eastAsia="Times New Roman" w:hAnsi="Palatino" w:cs="Times New Roman"/>
          <w:b/>
          <w:bCs/>
        </w:rPr>
        <w:t xml:space="preserve"> Индиго”</w:t>
      </w:r>
      <w:r w:rsidRPr="00076A9B">
        <w:rPr>
          <w:rFonts w:ascii="Palatino" w:eastAsia="Times New Roman" w:hAnsi="Palatino" w:cs="Times New Roman"/>
        </w:rPr>
        <w:t xml:space="preserve"> - </w:t>
      </w:r>
      <w:proofErr w:type="spellStart"/>
      <w:r w:rsidRPr="00076A9B">
        <w:rPr>
          <w:rFonts w:ascii="Palatino" w:eastAsia="Times New Roman" w:hAnsi="Palatino" w:cs="Times New Roman"/>
        </w:rPr>
        <w:t>Кыргызстанская</w:t>
      </w:r>
      <w:proofErr w:type="spellEnd"/>
      <w:r w:rsidRPr="00076A9B">
        <w:rPr>
          <w:rFonts w:ascii="Palatino" w:eastAsia="Times New Roman" w:hAnsi="Palatino" w:cs="Times New Roman"/>
        </w:rPr>
        <w:t xml:space="preserve"> ЛГБТ+ организация, одна из крупнейших в Центральной Азии. Наша миссия: сф</w:t>
      </w:r>
      <w:r w:rsidRPr="00076A9B">
        <w:rPr>
          <w:rFonts w:ascii="Palatino" w:eastAsia="Times New Roman" w:hAnsi="Palatino" w:cs="Times New Roman"/>
        </w:rPr>
        <w:t xml:space="preserve">ормировать у общества свободное от предрассудков и стигмы отношение к ЛГБТ+ и повысить качество жизни </w:t>
      </w:r>
      <w:proofErr w:type="spellStart"/>
      <w:r w:rsidRPr="00076A9B">
        <w:rPr>
          <w:rFonts w:ascii="Palatino" w:eastAsia="Times New Roman" w:hAnsi="Palatino" w:cs="Times New Roman"/>
        </w:rPr>
        <w:t>квир</w:t>
      </w:r>
      <w:proofErr w:type="spellEnd"/>
      <w:r w:rsidRPr="00076A9B">
        <w:rPr>
          <w:rFonts w:ascii="Palatino" w:eastAsia="Times New Roman" w:hAnsi="Palatino" w:cs="Times New Roman"/>
        </w:rPr>
        <w:t xml:space="preserve"> людей. ОО “</w:t>
      </w:r>
      <w:proofErr w:type="spellStart"/>
      <w:r w:rsidRPr="00076A9B">
        <w:rPr>
          <w:rFonts w:ascii="Palatino" w:eastAsia="Times New Roman" w:hAnsi="Palatino" w:cs="Times New Roman"/>
        </w:rPr>
        <w:t>Кыргыз</w:t>
      </w:r>
      <w:proofErr w:type="spellEnd"/>
      <w:r w:rsidRPr="00076A9B">
        <w:rPr>
          <w:rFonts w:ascii="Palatino" w:eastAsia="Times New Roman" w:hAnsi="Palatino" w:cs="Times New Roman"/>
        </w:rPr>
        <w:t xml:space="preserve"> Индиго” документирует случаи насилия и дискриминации в отношении ЛГБТ+ людей, ведет стратегические судебные кейсы и работает в сфер</w:t>
      </w:r>
      <w:r w:rsidRPr="00076A9B">
        <w:rPr>
          <w:rFonts w:ascii="Palatino" w:eastAsia="Times New Roman" w:hAnsi="Palatino" w:cs="Times New Roman"/>
        </w:rPr>
        <w:t xml:space="preserve">е </w:t>
      </w:r>
      <w:proofErr w:type="spellStart"/>
      <w:r w:rsidRPr="00076A9B">
        <w:rPr>
          <w:rFonts w:ascii="Palatino" w:eastAsia="Times New Roman" w:hAnsi="Palatino" w:cs="Times New Roman"/>
        </w:rPr>
        <w:t>адвокации</w:t>
      </w:r>
      <w:proofErr w:type="spellEnd"/>
      <w:r w:rsidRPr="00076A9B">
        <w:rPr>
          <w:rFonts w:ascii="Palatino" w:eastAsia="Times New Roman" w:hAnsi="Palatino" w:cs="Times New Roman"/>
        </w:rPr>
        <w:t xml:space="preserve"> прав человека. </w:t>
      </w:r>
      <w:proofErr w:type="spellStart"/>
      <w:r w:rsidRPr="00076A9B">
        <w:rPr>
          <w:rFonts w:ascii="Palatino" w:eastAsia="Times New Roman" w:hAnsi="Palatino" w:cs="Times New Roman"/>
        </w:rPr>
        <w:t>Побробнее</w:t>
      </w:r>
      <w:proofErr w:type="spellEnd"/>
      <w:r w:rsidRPr="00076A9B">
        <w:rPr>
          <w:rFonts w:ascii="Palatino" w:eastAsia="Times New Roman" w:hAnsi="Palatino" w:cs="Times New Roman"/>
        </w:rPr>
        <w:t xml:space="preserve"> на сайте: </w:t>
      </w:r>
      <w:hyperlink r:id="rId10">
        <w:r w:rsidRPr="00076A9B">
          <w:rPr>
            <w:rFonts w:ascii="Palatino" w:eastAsia="Times New Roman" w:hAnsi="Palatino" w:cs="Times New Roman"/>
            <w:color w:val="1155CC"/>
            <w:u w:val="single"/>
          </w:rPr>
          <w:t>https://indigo.kg/about</w:t>
        </w:r>
      </w:hyperlink>
      <w:r w:rsidRPr="00076A9B">
        <w:rPr>
          <w:rFonts w:ascii="Palatino" w:eastAsia="Times New Roman" w:hAnsi="Palatino" w:cs="Times New Roman"/>
        </w:rPr>
        <w:t>, e-</w:t>
      </w:r>
      <w:proofErr w:type="spellStart"/>
      <w:r w:rsidRPr="00076A9B">
        <w:rPr>
          <w:rFonts w:ascii="Palatino" w:eastAsia="Times New Roman" w:hAnsi="Palatino" w:cs="Times New Roman"/>
        </w:rPr>
        <w:t>mail</w:t>
      </w:r>
      <w:proofErr w:type="spellEnd"/>
      <w:r w:rsidRPr="00076A9B">
        <w:rPr>
          <w:rFonts w:ascii="Palatino" w:eastAsia="Times New Roman" w:hAnsi="Palatino" w:cs="Times New Roman"/>
        </w:rPr>
        <w:t xml:space="preserve">: </w:t>
      </w:r>
      <w:hyperlink r:id="rId11">
        <w:r w:rsidRPr="00076A9B">
          <w:rPr>
            <w:rFonts w:ascii="Palatino" w:eastAsia="Times New Roman" w:hAnsi="Palatino" w:cs="Times New Roman"/>
            <w:color w:val="1155CC"/>
            <w:u w:val="single"/>
          </w:rPr>
          <w:t>office@indigo.kg</w:t>
        </w:r>
      </w:hyperlink>
      <w:r w:rsidRPr="00076A9B">
        <w:rPr>
          <w:rFonts w:ascii="Palatino" w:eastAsia="Times New Roman" w:hAnsi="Palatino" w:cs="Times New Roman"/>
        </w:rPr>
        <w:t xml:space="preserve"> </w:t>
      </w:r>
    </w:p>
    <w:p w14:paraId="017699CC" w14:textId="3DF6E586" w:rsidR="00C204D2" w:rsidRDefault="00C204D2" w:rsidP="00C204D2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A724EA5" w14:textId="2B6097AD" w:rsidR="00C204D2" w:rsidRPr="00076A9B" w:rsidRDefault="00C204D2" w:rsidP="00C204D2">
      <w:pPr>
        <w:spacing w:after="240"/>
        <w:jc w:val="both"/>
        <w:rPr>
          <w:rFonts w:ascii="Palatino" w:hAnsi="Palatino" w:cs="Calibri"/>
          <w:lang w:val="ru-RU" w:eastAsia="en-GB"/>
        </w:rPr>
      </w:pPr>
      <w:r w:rsidRPr="00076A9B">
        <w:rPr>
          <w:rFonts w:ascii="Palatino" w:hAnsi="Palatino" w:cs="Calibri"/>
          <w:b/>
          <w:bCs/>
          <w:lang w:val="en-US" w:eastAsia="en-GB"/>
        </w:rPr>
        <w:t>ILGA</w:t>
      </w:r>
      <w:r w:rsidRPr="00076A9B">
        <w:rPr>
          <w:rFonts w:ascii="Palatino" w:hAnsi="Palatino" w:cs="Calibri"/>
          <w:b/>
          <w:bCs/>
          <w:lang w:val="ru-RU" w:eastAsia="en-GB"/>
        </w:rPr>
        <w:t xml:space="preserve"> </w:t>
      </w:r>
      <w:r w:rsidRPr="00076A9B">
        <w:rPr>
          <w:rFonts w:ascii="Palatino" w:hAnsi="Palatino" w:cs="Calibri"/>
          <w:b/>
          <w:bCs/>
          <w:lang w:val="en-US" w:eastAsia="en-GB"/>
        </w:rPr>
        <w:t>World</w:t>
      </w:r>
      <w:r w:rsidRPr="00076A9B">
        <w:rPr>
          <w:rFonts w:ascii="Palatino" w:hAnsi="Palatino" w:cs="Calibri"/>
          <w:b/>
          <w:bCs/>
          <w:lang w:val="ru-RU" w:eastAsia="en-GB"/>
        </w:rPr>
        <w:t xml:space="preserve"> – Международная Ассоциация лесбиянок, </w:t>
      </w:r>
      <w:proofErr w:type="spellStart"/>
      <w:r w:rsidRPr="00076A9B">
        <w:rPr>
          <w:rFonts w:ascii="Palatino" w:hAnsi="Palatino" w:cs="Calibri"/>
          <w:b/>
          <w:bCs/>
          <w:lang w:val="ru-RU" w:eastAsia="en-GB"/>
        </w:rPr>
        <w:t>геев</w:t>
      </w:r>
      <w:proofErr w:type="spellEnd"/>
      <w:r w:rsidRPr="00076A9B">
        <w:rPr>
          <w:rFonts w:ascii="Palatino" w:hAnsi="Palatino" w:cs="Calibri"/>
          <w:b/>
          <w:bCs/>
          <w:lang w:val="ru-RU" w:eastAsia="en-GB"/>
        </w:rPr>
        <w:t xml:space="preserve">, бисексуалов, транс* и интерсекс людей </w:t>
      </w:r>
      <w:r w:rsidRPr="00076A9B">
        <w:rPr>
          <w:rFonts w:ascii="Palatino" w:hAnsi="Palatino" w:cs="Calibri"/>
          <w:lang w:val="ru-RU" w:eastAsia="en-GB"/>
        </w:rPr>
        <w:t xml:space="preserve">- </w:t>
      </w:r>
      <w:r w:rsidR="00F705FA" w:rsidRPr="00076A9B">
        <w:rPr>
          <w:rFonts w:ascii="Palatino" w:hAnsi="Palatino" w:cs="Calibri"/>
          <w:lang w:val="ru-RU" w:eastAsia="en-GB"/>
        </w:rPr>
        <w:t xml:space="preserve">это всемирная федерация, объединяющая более 1700 организаций из более чем 160 стран и территорий, выступающих за права лесбиянок, </w:t>
      </w:r>
      <w:proofErr w:type="spellStart"/>
      <w:r w:rsidR="00F705FA" w:rsidRPr="00076A9B">
        <w:rPr>
          <w:rFonts w:ascii="Palatino" w:hAnsi="Palatino" w:cs="Calibri"/>
          <w:lang w:val="ru-RU" w:eastAsia="en-GB"/>
        </w:rPr>
        <w:t>геев</w:t>
      </w:r>
      <w:proofErr w:type="spellEnd"/>
      <w:r w:rsidR="00F705FA" w:rsidRPr="00076A9B">
        <w:rPr>
          <w:rFonts w:ascii="Palatino" w:hAnsi="Palatino" w:cs="Calibri"/>
          <w:lang w:val="ru-RU" w:eastAsia="en-GB"/>
        </w:rPr>
        <w:t>, бисексуалов, транс* и интерсекс людей. ILGA работает над достижением и поддержанием признания и защиты прав человека людей с различными СОГИПХ</w:t>
      </w:r>
      <w:r w:rsidR="00F705FA" w:rsidRPr="00076A9B">
        <w:rPr>
          <w:rFonts w:ascii="Palatino" w:hAnsi="Palatino" w:cs="Calibri"/>
          <w:lang w:val="ru-RU" w:eastAsia="en-GB"/>
        </w:rPr>
        <w:t xml:space="preserve"> с</w:t>
      </w:r>
      <w:r w:rsidR="00F705FA" w:rsidRPr="00076A9B">
        <w:rPr>
          <w:rFonts w:ascii="Palatino" w:hAnsi="Palatino" w:cs="Calibri"/>
          <w:lang w:val="ru-RU" w:eastAsia="en-GB"/>
        </w:rPr>
        <w:t xml:space="preserve"> Организацией Объединенных Наций и другими глобальными учреждениями.</w:t>
      </w:r>
    </w:p>
    <w:p w14:paraId="5B3B09F9" w14:textId="02FA7F8F" w:rsidR="00F705FA" w:rsidRDefault="00F705FA" w:rsidP="00076A9B">
      <w:pPr>
        <w:rPr>
          <w:rFonts w:ascii="Palatino" w:eastAsia="Times New Roman" w:hAnsi="Palatino" w:cs="Times New Roman"/>
          <w:sz w:val="24"/>
          <w:szCs w:val="24"/>
          <w:lang w:val="ru-RU"/>
        </w:rPr>
      </w:pPr>
    </w:p>
    <w:p w14:paraId="5EFC4C37" w14:textId="77777777" w:rsidR="00F705FA" w:rsidRPr="00F705FA" w:rsidRDefault="00F705FA">
      <w:pPr>
        <w:ind w:firstLine="720"/>
        <w:rPr>
          <w:rFonts w:ascii="Palatino" w:eastAsia="Times New Roman" w:hAnsi="Palatino" w:cs="Times New Roman"/>
          <w:sz w:val="24"/>
          <w:szCs w:val="24"/>
          <w:lang w:val="ru-RU"/>
        </w:rPr>
      </w:pPr>
    </w:p>
    <w:p w14:paraId="0000003D" w14:textId="787E259F" w:rsidR="00EE75A6" w:rsidRDefault="00DA52FA" w:rsidP="00DA52FA">
      <w:pPr>
        <w:pStyle w:val="1"/>
        <w:numPr>
          <w:ilvl w:val="0"/>
          <w:numId w:val="11"/>
        </w:numPr>
        <w:rPr>
          <w:rFonts w:ascii="Palatino" w:hAnsi="Palatino"/>
          <w:sz w:val="32"/>
          <w:szCs w:val="32"/>
        </w:rPr>
      </w:pPr>
      <w:bookmarkStart w:id="1" w:name="_Toc113441996"/>
      <w:r>
        <w:rPr>
          <w:rFonts w:ascii="Palatino" w:hAnsi="Palatino"/>
          <w:sz w:val="32"/>
          <w:szCs w:val="32"/>
          <w:lang w:val="en-US"/>
        </w:rPr>
        <w:lastRenderedPageBreak/>
        <w:t xml:space="preserve"> </w:t>
      </w:r>
      <w:bookmarkStart w:id="2" w:name="_Toc113443515"/>
      <w:r w:rsidR="00D1122F" w:rsidRPr="00F705FA">
        <w:rPr>
          <w:rFonts w:ascii="Palatino" w:hAnsi="Palatino"/>
          <w:sz w:val="32"/>
          <w:szCs w:val="32"/>
        </w:rPr>
        <w:t>СПИСОК СОКРАЩЕНИЙ</w:t>
      </w:r>
      <w:bookmarkEnd w:id="1"/>
      <w:bookmarkEnd w:id="2"/>
    </w:p>
    <w:p w14:paraId="0EC9E9E8" w14:textId="77777777" w:rsidR="00F705FA" w:rsidRPr="00F705FA" w:rsidRDefault="00F705FA" w:rsidP="00F705FA"/>
    <w:p w14:paraId="0000003E" w14:textId="1004CDD3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>АДЗ - Антидискриминационный закон</w:t>
      </w:r>
    </w:p>
    <w:p w14:paraId="2358DB17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3F" w14:textId="22D9C71E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 xml:space="preserve">КР - </w:t>
      </w:r>
      <w:proofErr w:type="spellStart"/>
      <w:r w:rsidRPr="00F705FA">
        <w:rPr>
          <w:rFonts w:ascii="Palatino" w:eastAsia="Times New Roman" w:hAnsi="Palatino" w:cs="Times New Roman"/>
          <w:sz w:val="32"/>
          <w:szCs w:val="32"/>
        </w:rPr>
        <w:t>Кыргызская</w:t>
      </w:r>
      <w:proofErr w:type="spellEnd"/>
      <w:r w:rsidRPr="00F705FA">
        <w:rPr>
          <w:rFonts w:ascii="Palatino" w:eastAsia="Times New Roman" w:hAnsi="Palatino" w:cs="Times New Roman"/>
          <w:sz w:val="32"/>
          <w:szCs w:val="32"/>
        </w:rPr>
        <w:t xml:space="preserve"> Рес</w:t>
      </w:r>
      <w:r w:rsidRPr="00F705FA">
        <w:rPr>
          <w:rFonts w:ascii="Palatino" w:eastAsia="Times New Roman" w:hAnsi="Palatino" w:cs="Times New Roman"/>
          <w:sz w:val="32"/>
          <w:szCs w:val="32"/>
        </w:rPr>
        <w:t>публика</w:t>
      </w:r>
    </w:p>
    <w:p w14:paraId="17B8817F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0" w14:textId="1C4CB670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>СОГИ - Сексуальная ориентация, гендерная идентичность</w:t>
      </w:r>
    </w:p>
    <w:p w14:paraId="45FF9D3C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1" w14:textId="7A3FE9A0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 xml:space="preserve">КС КР - Конституционный Суд </w:t>
      </w:r>
      <w:proofErr w:type="spellStart"/>
      <w:r w:rsidRPr="00F705FA">
        <w:rPr>
          <w:rFonts w:ascii="Palatino" w:eastAsia="Times New Roman" w:hAnsi="Palatino" w:cs="Times New Roman"/>
          <w:sz w:val="32"/>
          <w:szCs w:val="32"/>
        </w:rPr>
        <w:t>Кыргызской</w:t>
      </w:r>
      <w:proofErr w:type="spellEnd"/>
      <w:r w:rsidRPr="00F705FA">
        <w:rPr>
          <w:rFonts w:ascii="Palatino" w:eastAsia="Times New Roman" w:hAnsi="Palatino" w:cs="Times New Roman"/>
          <w:sz w:val="32"/>
          <w:szCs w:val="32"/>
        </w:rPr>
        <w:t xml:space="preserve"> Республики</w:t>
      </w:r>
    </w:p>
    <w:p w14:paraId="00F28F5F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2" w14:textId="7472E6E1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>ЦОН - Центр обслуживания населения</w:t>
      </w:r>
    </w:p>
    <w:p w14:paraId="77104EDB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3" w14:textId="47AE1C5F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>ЗАГС - запись актов гражданского состояния</w:t>
      </w:r>
    </w:p>
    <w:p w14:paraId="7D83493E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4" w14:textId="309DBC78" w:rsidR="00EE75A6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>ПИН - персональный идентификационный номер</w:t>
      </w:r>
    </w:p>
    <w:p w14:paraId="2E5425A1" w14:textId="77777777" w:rsidR="00F705FA" w:rsidRPr="00F705FA" w:rsidRDefault="00F705FA">
      <w:pPr>
        <w:rPr>
          <w:rFonts w:ascii="Palatino" w:eastAsia="Times New Roman" w:hAnsi="Palatino" w:cs="Times New Roman"/>
          <w:sz w:val="32"/>
          <w:szCs w:val="32"/>
        </w:rPr>
      </w:pPr>
    </w:p>
    <w:p w14:paraId="00000045" w14:textId="77777777" w:rsidR="00EE75A6" w:rsidRPr="00F705FA" w:rsidRDefault="00D1122F">
      <w:pPr>
        <w:rPr>
          <w:rFonts w:ascii="Palatino" w:eastAsia="Times New Roman" w:hAnsi="Palatino" w:cs="Times New Roman"/>
          <w:sz w:val="32"/>
          <w:szCs w:val="32"/>
        </w:rPr>
      </w:pPr>
      <w:r w:rsidRPr="00F705FA">
        <w:rPr>
          <w:rFonts w:ascii="Palatino" w:eastAsia="Times New Roman" w:hAnsi="Palatino" w:cs="Times New Roman"/>
          <w:sz w:val="32"/>
          <w:szCs w:val="32"/>
        </w:rPr>
        <w:t xml:space="preserve">КИ - </w:t>
      </w:r>
      <w:proofErr w:type="spellStart"/>
      <w:r w:rsidRPr="00F705FA">
        <w:rPr>
          <w:rFonts w:ascii="Palatino" w:eastAsia="Times New Roman" w:hAnsi="Palatino" w:cs="Times New Roman"/>
          <w:sz w:val="32"/>
          <w:szCs w:val="32"/>
        </w:rPr>
        <w:t>Кыргыз</w:t>
      </w:r>
      <w:proofErr w:type="spellEnd"/>
      <w:r w:rsidRPr="00F705FA">
        <w:rPr>
          <w:rFonts w:ascii="Palatino" w:eastAsia="Times New Roman" w:hAnsi="Palatino" w:cs="Times New Roman"/>
          <w:sz w:val="32"/>
          <w:szCs w:val="32"/>
        </w:rPr>
        <w:t xml:space="preserve"> Индиго</w:t>
      </w:r>
    </w:p>
    <w:p w14:paraId="00000046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47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48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49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4A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4B" w14:textId="731F2632" w:rsidR="00EE75A6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D093FDB" w14:textId="36E3796B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4FB5D4F0" w14:textId="4E3B0AA7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4A1483A1" w14:textId="29280B2F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0041C75F" w14:textId="3AD0304E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5FD9E651" w14:textId="65FA40BE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4C92B7A7" w14:textId="134B957A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55B2324D" w14:textId="27D915C8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4E255825" w14:textId="11025B13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226CA0B3" w14:textId="62CD4AE4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78BEEB29" w14:textId="3EF6E0D9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201CBB3A" w14:textId="0BC0EBA3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031C7A26" w14:textId="4051EA0E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218CFC32" w14:textId="58888FE5" w:rsidR="00F705FA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0A0539FB" w14:textId="77777777" w:rsidR="00F705FA" w:rsidRPr="00D1756C" w:rsidRDefault="00F705FA">
      <w:pPr>
        <w:rPr>
          <w:rFonts w:ascii="Palatino" w:eastAsia="Times New Roman" w:hAnsi="Palatino" w:cs="Times New Roman"/>
          <w:sz w:val="24"/>
          <w:szCs w:val="24"/>
        </w:rPr>
      </w:pPr>
    </w:p>
    <w:p w14:paraId="0000004C" w14:textId="10582C9F" w:rsidR="00EE75A6" w:rsidRPr="00F705FA" w:rsidRDefault="00DA52FA" w:rsidP="00DA52FA">
      <w:pPr>
        <w:pStyle w:val="1"/>
        <w:numPr>
          <w:ilvl w:val="0"/>
          <w:numId w:val="11"/>
        </w:numPr>
        <w:rPr>
          <w:rFonts w:ascii="Palatino" w:hAnsi="Palatino"/>
          <w:sz w:val="32"/>
          <w:szCs w:val="32"/>
        </w:rPr>
      </w:pPr>
      <w:bookmarkStart w:id="3" w:name="_Toc113441997"/>
      <w:r>
        <w:rPr>
          <w:rFonts w:ascii="Palatino" w:hAnsi="Palatino"/>
          <w:sz w:val="32"/>
          <w:szCs w:val="32"/>
          <w:lang w:val="en-US"/>
        </w:rPr>
        <w:lastRenderedPageBreak/>
        <w:t xml:space="preserve"> </w:t>
      </w:r>
      <w:bookmarkStart w:id="4" w:name="_Toc113443516"/>
      <w:r w:rsidR="00D1122F" w:rsidRPr="00F705FA">
        <w:rPr>
          <w:rFonts w:ascii="Palatino" w:hAnsi="Palatino"/>
          <w:sz w:val="32"/>
          <w:szCs w:val="32"/>
        </w:rPr>
        <w:t>РЕКОМЕНДАЦИИ</w:t>
      </w:r>
      <w:bookmarkEnd w:id="3"/>
      <w:bookmarkEnd w:id="4"/>
    </w:p>
    <w:p w14:paraId="0000004D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4E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Статья 2 </w:t>
      </w:r>
    </w:p>
    <w:p w14:paraId="0000004F" w14:textId="092855BF" w:rsidR="00EE75A6" w:rsidRPr="00D1756C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Принять законодательство о гендерном признании для транс* людей, которое позволит менять гендерный маркер в документах;</w:t>
      </w:r>
    </w:p>
    <w:p w14:paraId="00000050" w14:textId="7685ED63" w:rsidR="00EE75A6" w:rsidRPr="00D1756C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Принять законодательство \ политику по смене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ПИН-код</w:t>
      </w:r>
      <w:r w:rsidRPr="00D1756C">
        <w:rPr>
          <w:rFonts w:ascii="Palatino" w:eastAsia="Times New Roman" w:hAnsi="Palatino" w:cs="Times New Roman"/>
          <w:sz w:val="24"/>
          <w:szCs w:val="24"/>
        </w:rPr>
        <w:t>а для транс* людей</w:t>
      </w:r>
      <w:r w:rsidRPr="00D1756C">
        <w:rPr>
          <w:rFonts w:ascii="Palatino" w:eastAsia="Times New Roman" w:hAnsi="Palatino" w:cs="Times New Roman"/>
          <w:sz w:val="24"/>
          <w:szCs w:val="24"/>
        </w:rPr>
        <w:t>, первая цифра которого указывает на пол, приписанный при рождении;</w:t>
      </w:r>
    </w:p>
    <w:p w14:paraId="00000051" w14:textId="77777777" w:rsidR="00EE75A6" w:rsidRPr="00D1756C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Перестать идентифицировать биологический пол в ПИН-коде;</w:t>
      </w:r>
    </w:p>
    <w:p w14:paraId="00000052" w14:textId="77777777" w:rsidR="00EE75A6" w:rsidRPr="00D1756C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Принять закон о преступлениях на почве ненависти с включением СОГИ как защищаемых характеристик;</w:t>
      </w:r>
    </w:p>
    <w:p w14:paraId="00000053" w14:textId="77777777" w:rsidR="00EE75A6" w:rsidRPr="00D1756C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Создать рабочую группу представителей государственных органов и гражданского общества для решения вопросов насилия и дискриминации в отношении ЛГБТ+ людей не т</w:t>
      </w:r>
      <w:r w:rsidRPr="00D1756C">
        <w:rPr>
          <w:rFonts w:ascii="Palatino" w:eastAsia="Times New Roman" w:hAnsi="Palatino" w:cs="Times New Roman"/>
          <w:sz w:val="24"/>
          <w:szCs w:val="24"/>
        </w:rPr>
        <w:t>олько в контексте здоровья.</w:t>
      </w:r>
    </w:p>
    <w:p w14:paraId="00000054" w14:textId="77777777" w:rsidR="00EE75A6" w:rsidRPr="00D1756C" w:rsidRDefault="00EE75A6">
      <w:pPr>
        <w:ind w:left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55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Статья 3</w:t>
      </w:r>
    </w:p>
    <w:p w14:paraId="00000056" w14:textId="77777777" w:rsidR="00EE75A6" w:rsidRPr="00D1756C" w:rsidRDefault="00D1122F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Включать ЛБТ женщин в гендерные программы КР;</w:t>
      </w:r>
    </w:p>
    <w:p w14:paraId="00000057" w14:textId="70AE87ED" w:rsidR="00EE75A6" w:rsidRPr="00D1756C" w:rsidRDefault="00D1122F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исследование о гендерном насилии и дискриминации в отношении ЛБТ женщин в КР</w:t>
      </w:r>
      <w:r w:rsidR="00F705FA" w:rsidRPr="00F705FA">
        <w:rPr>
          <w:rFonts w:ascii="Palatino" w:eastAsia="Times New Roman" w:hAnsi="Palatino" w:cs="Times New Roman"/>
          <w:sz w:val="24"/>
          <w:szCs w:val="24"/>
          <w:lang w:val="ru-RU"/>
        </w:rPr>
        <w:t xml:space="preserve"> </w:t>
      </w:r>
      <w:r w:rsidR="00F705FA">
        <w:rPr>
          <w:rFonts w:ascii="Palatino" w:eastAsia="Times New Roman" w:hAnsi="Palatino" w:cs="Times New Roman"/>
          <w:sz w:val="24"/>
          <w:szCs w:val="24"/>
          <w:lang w:val="ru-RU"/>
        </w:rPr>
        <w:t>для создания политики по их устранению</w:t>
      </w:r>
      <w:r w:rsidRPr="00D1756C">
        <w:rPr>
          <w:rFonts w:ascii="Palatino" w:eastAsia="Times New Roman" w:hAnsi="Palatino" w:cs="Times New Roman"/>
          <w:sz w:val="24"/>
          <w:szCs w:val="24"/>
        </w:rPr>
        <w:t>;</w:t>
      </w:r>
    </w:p>
    <w:p w14:paraId="00000058" w14:textId="77777777" w:rsidR="00EE75A6" w:rsidRPr="00D1756C" w:rsidRDefault="00D1122F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Запретить конверсионную терапию на законодательном уровне;</w:t>
      </w:r>
    </w:p>
    <w:p w14:paraId="00000059" w14:textId="0543FE21" w:rsidR="00EE75A6" w:rsidRPr="00F705FA" w:rsidRDefault="00D1122F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обучающую встречу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с религиозными деятелями с разъяснением правовых последствий конверсионной терапии в отношении ЛГБТ+</w:t>
      </w:r>
      <w:r w:rsidR="00F705FA">
        <w:rPr>
          <w:rFonts w:ascii="Palatino" w:eastAsia="Times New Roman" w:hAnsi="Palatino" w:cs="Times New Roman"/>
          <w:sz w:val="24"/>
          <w:szCs w:val="24"/>
          <w:lang w:val="ru-RU"/>
        </w:rPr>
        <w:t>;</w:t>
      </w:r>
    </w:p>
    <w:p w14:paraId="1C78F7FB" w14:textId="4FF8D4D9" w:rsidR="00F705FA" w:rsidRPr="00D1756C" w:rsidRDefault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>
        <w:rPr>
          <w:rFonts w:ascii="Palatino" w:eastAsia="Times New Roman" w:hAnsi="Palatino" w:cs="Times New Roman"/>
          <w:sz w:val="24"/>
          <w:szCs w:val="24"/>
          <w:lang w:val="ru-RU"/>
        </w:rPr>
        <w:t>Полностью имплементировать Закон «О равных гарантиях для мужчин и женщин», национальную стратегию по достижению гендерного равенства и план.</w:t>
      </w:r>
    </w:p>
    <w:p w14:paraId="0000005A" w14:textId="77777777" w:rsidR="00EE75A6" w:rsidRPr="00D1756C" w:rsidRDefault="00EE75A6">
      <w:pPr>
        <w:ind w:left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5B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Статья 7</w:t>
      </w:r>
    </w:p>
    <w:p w14:paraId="0000005C" w14:textId="73903054" w:rsidR="00EE75A6" w:rsidRDefault="00D1122F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Ввести статистику пыток в отношении ЛГБТ+ людей, включая случаи отсутствия доступа гормональной терапии для транс* людей и АРВ+ терапии для ВИЧ+ людей;</w:t>
      </w:r>
    </w:p>
    <w:sdt>
      <w:sdtPr>
        <w:rPr>
          <w:rFonts w:ascii="Palatino" w:hAnsi="Palatino"/>
        </w:rPr>
        <w:tag w:val="goog_rdk_25"/>
        <w:id w:val="1482967273"/>
      </w:sdtPr>
      <w:sdtEndPr>
        <w:rPr>
          <w:sz w:val="24"/>
          <w:szCs w:val="24"/>
        </w:rPr>
      </w:sdtEndPr>
      <w:sdtContent>
        <w:p w14:paraId="7D9B0285" w14:textId="45103C43" w:rsidR="00DA52FA" w:rsidRPr="00DA52FA" w:rsidRDefault="00DA52FA" w:rsidP="00DA52FA">
          <w:pPr>
            <w:numPr>
              <w:ilvl w:val="0"/>
              <w:numId w:val="6"/>
            </w:numPr>
            <w:jc w:val="both"/>
            <w:rPr>
              <w:rFonts w:ascii="Palatino" w:eastAsia="Times New Roman" w:hAnsi="Palatino" w:cs="Times New Roman"/>
              <w:sz w:val="24"/>
              <w:szCs w:val="24"/>
              <w:highlight w:val="white"/>
            </w:rPr>
          </w:pPr>
          <w:r w:rsidRPr="00DA52FA">
            <w:rPr>
              <w:rFonts w:ascii="Palatino" w:hAnsi="Palatino"/>
              <w:sz w:val="24"/>
              <w:szCs w:val="24"/>
              <w:lang w:val="ru-RU"/>
            </w:rPr>
            <w:t>Обеспечить доступ к гормональной терапии для транс* людей и АРВ терапии для ВИЧ положительных людей в местах заключения;</w:t>
          </w:r>
        </w:p>
      </w:sdtContent>
    </w:sdt>
    <w:p w14:paraId="0000005D" w14:textId="77777777" w:rsidR="00EE75A6" w:rsidRPr="00D1756C" w:rsidRDefault="00D1122F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Рассмотреть возможности альтернативных видов наказания для транс* людей;</w:t>
      </w:r>
    </w:p>
    <w:p w14:paraId="0000005E" w14:textId="77777777" w:rsidR="00EE75A6" w:rsidRPr="00D1756C" w:rsidRDefault="00D1122F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Проводить активные действия для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уничтожения тюремной субкультуры.</w:t>
      </w:r>
    </w:p>
    <w:p w14:paraId="0000005F" w14:textId="77777777" w:rsidR="00EE75A6" w:rsidRPr="00D1756C" w:rsidRDefault="00EE75A6">
      <w:pPr>
        <w:ind w:left="720"/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</w:p>
    <w:p w14:paraId="00000060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Статья 9</w:t>
      </w:r>
    </w:p>
    <w:p w14:paraId="00000061" w14:textId="4DDA1A92" w:rsidR="00EE75A6" w:rsidRPr="00D1756C" w:rsidRDefault="00D1122F">
      <w:pPr>
        <w:numPr>
          <w:ilvl w:val="0"/>
          <w:numId w:val="2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исследование о преследованиях транс* женщин секс работниц со стороны правоохранительной системы, включая случаи незаконных задержаний, вымогательств и принудительных выселений</w:t>
      </w:r>
      <w:r w:rsidR="00BF1251">
        <w:rPr>
          <w:rFonts w:ascii="Palatino" w:eastAsia="Times New Roman" w:hAnsi="Palatino" w:cs="Times New Roman"/>
          <w:sz w:val="24"/>
          <w:szCs w:val="24"/>
          <w:lang w:val="ru-RU"/>
        </w:rPr>
        <w:t xml:space="preserve">. </w:t>
      </w:r>
      <w:r w:rsidR="00BF1251" w:rsidRPr="00BF1251">
        <w:rPr>
          <w:rFonts w:ascii="Palatino" w:eastAsia="Times New Roman" w:hAnsi="Palatino" w:cs="Times New Roman"/>
          <w:sz w:val="24"/>
          <w:szCs w:val="24"/>
          <w:lang w:val="ru-RU"/>
        </w:rPr>
        <w:t>Провести встречу с гражданским обществом для разработки плана по устранению барьеров, выявленных в исследовании.</w:t>
      </w:r>
      <w:r w:rsidRPr="00D1756C">
        <w:rPr>
          <w:rFonts w:ascii="Palatino" w:eastAsia="Times New Roman" w:hAnsi="Palatino" w:cs="Times New Roman"/>
          <w:sz w:val="24"/>
          <w:szCs w:val="24"/>
        </w:rPr>
        <w:t>;</w:t>
      </w:r>
    </w:p>
    <w:p w14:paraId="00000062" w14:textId="77777777" w:rsidR="00EE75A6" w:rsidRPr="00D1756C" w:rsidRDefault="00D1122F">
      <w:pPr>
        <w:numPr>
          <w:ilvl w:val="0"/>
          <w:numId w:val="2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справедливое рас</w:t>
      </w:r>
      <w:r w:rsidRPr="00D1756C">
        <w:rPr>
          <w:rFonts w:ascii="Palatino" w:eastAsia="Times New Roman" w:hAnsi="Palatino" w:cs="Times New Roman"/>
          <w:sz w:val="24"/>
          <w:szCs w:val="24"/>
        </w:rPr>
        <w:t>следования случаев незаконных задержаний транс* женщин.</w:t>
      </w:r>
    </w:p>
    <w:p w14:paraId="00000063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p w14:paraId="00000064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>Статья 17</w:t>
      </w:r>
    </w:p>
    <w:p w14:paraId="00000065" w14:textId="77777777" w:rsidR="00EE75A6" w:rsidRPr="00D1756C" w:rsidRDefault="00D1122F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справедливое расследование случаев разглашения личной информации ЛГБТ+ людей в публичном пространстве;</w:t>
      </w:r>
    </w:p>
    <w:p w14:paraId="00000066" w14:textId="77777777" w:rsidR="00EE75A6" w:rsidRPr="00D1756C" w:rsidRDefault="00D1122F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Провести служебное расследование разглашения личной информации ЛГБТ+ людей и </w:t>
      </w:r>
      <w:r w:rsidRPr="00D1756C">
        <w:rPr>
          <w:rFonts w:ascii="Palatino" w:eastAsia="Times New Roman" w:hAnsi="Palatino" w:cs="Times New Roman"/>
          <w:sz w:val="24"/>
          <w:szCs w:val="24"/>
        </w:rPr>
        <w:t>угроз о разглашении со стороны сотрудников правоохранительных органов;</w:t>
      </w:r>
    </w:p>
    <w:p w14:paraId="00000069" w14:textId="05F24F04" w:rsidR="00EE75A6" w:rsidRPr="00DA52FA" w:rsidRDefault="00D1122F" w:rsidP="00DA52FA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Проводить тренинги по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сенситизации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сотрудников милиции с привлечением ЛГБТ+ организаций</w:t>
      </w:r>
      <w:r w:rsidR="00DA52FA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</w:p>
    <w:p w14:paraId="0000006A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6B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Статья 21</w:t>
      </w:r>
    </w:p>
    <w:p w14:paraId="0000006C" w14:textId="77777777" w:rsidR="00EE75A6" w:rsidRPr="00D1756C" w:rsidRDefault="00D1122F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справедливое расследования нападений на участников мирных собраний \ срывов их проведения;</w:t>
      </w:r>
    </w:p>
    <w:p w14:paraId="0000006D" w14:textId="77777777" w:rsidR="00EE75A6" w:rsidRPr="00D1756C" w:rsidRDefault="00D1122F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служебное ра</w:t>
      </w:r>
      <w:r w:rsidRPr="00D1756C">
        <w:rPr>
          <w:rFonts w:ascii="Palatino" w:eastAsia="Times New Roman" w:hAnsi="Palatino" w:cs="Times New Roman"/>
          <w:sz w:val="24"/>
          <w:szCs w:val="24"/>
        </w:rPr>
        <w:t>сследования бездействий сотрудников милиции при таких нападениях и их сотрудничестве с провокаторами на мирных собраниях;</w:t>
      </w:r>
    </w:p>
    <w:p w14:paraId="0000006E" w14:textId="77777777" w:rsidR="00EE75A6" w:rsidRPr="00D1756C" w:rsidRDefault="00D1122F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расследование случаев, когда сотрудники государства пытаются воспрепятствовать ЛГБТ+ людям участвовать в мирных собраниях;</w:t>
      </w:r>
    </w:p>
    <w:p w14:paraId="0000006F" w14:textId="77777777" w:rsidR="00EE75A6" w:rsidRPr="00D1756C" w:rsidRDefault="00D1122F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Вв</w:t>
      </w:r>
      <w:r w:rsidRPr="00D1756C">
        <w:rPr>
          <w:rFonts w:ascii="Palatino" w:eastAsia="Times New Roman" w:hAnsi="Palatino" w:cs="Times New Roman"/>
          <w:sz w:val="24"/>
          <w:szCs w:val="24"/>
        </w:rPr>
        <w:t>ести запрет на речи ненависти;</w:t>
      </w:r>
    </w:p>
    <w:p w14:paraId="00000070" w14:textId="77777777" w:rsidR="00EE75A6" w:rsidRPr="00D1756C" w:rsidRDefault="00D1122F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Проводить независимый мониторинг речей ненависти, призывов к насилию в отношении ЛГБТ+ со стороны государственных служащих.</w:t>
      </w:r>
    </w:p>
    <w:p w14:paraId="00000071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2" w14:textId="77777777" w:rsidR="00EE75A6" w:rsidRPr="00D1756C" w:rsidRDefault="00D1122F">
      <w:pPr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Статья 26</w:t>
      </w:r>
    </w:p>
    <w:p w14:paraId="00000073" w14:textId="0E3B85FF" w:rsidR="00EE75A6" w:rsidRPr="00C67CFE" w:rsidRDefault="00D1122F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Принять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всеобъемлюющий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антидискриминационный закон с включением СОГИ как защищаемых характ</w:t>
      </w:r>
      <w:r w:rsidRPr="00D1756C">
        <w:rPr>
          <w:rFonts w:ascii="Palatino" w:eastAsia="Times New Roman" w:hAnsi="Palatino" w:cs="Times New Roman"/>
          <w:sz w:val="24"/>
          <w:szCs w:val="24"/>
        </w:rPr>
        <w:t>еристик</w:t>
      </w:r>
      <w:r w:rsidR="00C67CFE">
        <w:rPr>
          <w:rFonts w:ascii="Palatino" w:eastAsia="Times New Roman" w:hAnsi="Palatino" w:cs="Times New Roman"/>
          <w:sz w:val="24"/>
          <w:szCs w:val="24"/>
          <w:lang w:val="ru-RU"/>
        </w:rPr>
        <w:t>;</w:t>
      </w:r>
    </w:p>
    <w:p w14:paraId="0EEC4916" w14:textId="77777777" w:rsidR="00C67CFE" w:rsidRPr="00C67CFE" w:rsidRDefault="00C67CFE" w:rsidP="00C67CFE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C67CFE">
        <w:rPr>
          <w:rFonts w:ascii="Palatino" w:eastAsia="Times New Roman" w:hAnsi="Palatino" w:cs="Times New Roman"/>
          <w:sz w:val="24"/>
          <w:szCs w:val="24"/>
        </w:rPr>
        <w:t>● Опубликовать план действий по правам человека на 2022-2024 годы и информацию о причинах отказа принять определенные рекомендации гражданского общества в план действий.</w:t>
      </w:r>
    </w:p>
    <w:p w14:paraId="1C904501" w14:textId="19BC7A81" w:rsidR="00C67CFE" w:rsidRPr="00D1756C" w:rsidRDefault="00C67CFE" w:rsidP="00C67CFE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C67CFE">
        <w:rPr>
          <w:rFonts w:ascii="Palatino" w:eastAsia="Times New Roman" w:hAnsi="Palatino" w:cs="Times New Roman"/>
          <w:sz w:val="24"/>
          <w:szCs w:val="24"/>
        </w:rPr>
        <w:t>● Сотрудничать с гражданским обществом для реализации мероприятий Плана действий по правам человека на 2022-2024 гг., включая мероприятия по предотвращению репрессий в отношении правозащитников.</w:t>
      </w:r>
    </w:p>
    <w:p w14:paraId="00000074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5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6" w14:textId="68121FE2" w:rsidR="00EE75A6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1A5E0F19" w14:textId="2575FE70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3AAEC5AF" w14:textId="1EE88FF4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5AE74354" w14:textId="08490CE5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596E8156" w14:textId="50E50F55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7E8A0F56" w14:textId="407D8B46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2B54C87C" w14:textId="6E40ADB6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42551415" w14:textId="4A7453AD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6BBAFD7F" w14:textId="5A7E5AC4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3C6CF801" w14:textId="14919DE6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31632A84" w14:textId="6D7FB601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5776295E" w14:textId="135B20FB" w:rsidR="00DA52FA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880ED8F" w14:textId="270A52F9" w:rsidR="00DA52FA" w:rsidRPr="00D1756C" w:rsidRDefault="00DA52F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7" w14:textId="5037FD1B" w:rsidR="00EE75A6" w:rsidRPr="00DA52FA" w:rsidRDefault="00DA52FA" w:rsidP="00DA52FA">
      <w:pPr>
        <w:pStyle w:val="1"/>
        <w:numPr>
          <w:ilvl w:val="0"/>
          <w:numId w:val="11"/>
        </w:numPr>
        <w:rPr>
          <w:rFonts w:ascii="Palatino" w:hAnsi="Palatino"/>
          <w:sz w:val="32"/>
          <w:szCs w:val="32"/>
        </w:rPr>
      </w:pPr>
      <w:bookmarkStart w:id="5" w:name="_Toc113441998"/>
      <w:r w:rsidRPr="00DA52FA">
        <w:rPr>
          <w:rFonts w:ascii="Palatino" w:hAnsi="Palatino"/>
          <w:sz w:val="32"/>
          <w:szCs w:val="32"/>
          <w:lang w:val="ru-RU"/>
        </w:rPr>
        <w:lastRenderedPageBreak/>
        <w:t xml:space="preserve"> </w:t>
      </w:r>
      <w:bookmarkStart w:id="6" w:name="_Toc113443517"/>
      <w:r w:rsidR="00D1122F" w:rsidRPr="00DA52FA">
        <w:rPr>
          <w:rFonts w:ascii="Palatino" w:hAnsi="Palatino"/>
          <w:sz w:val="32"/>
          <w:szCs w:val="32"/>
        </w:rPr>
        <w:t>АНАЛИЗ ИСПОЛНЕНИЯ ОТДЕЛЬНЫХ СТАТЕЙ МЕЖДУНАРОДНОГО ПАКТА О ГРАЖДАНСКИХ И ПОЛИТИЧЕСКИХ ПРАВАХ</w:t>
      </w:r>
      <w:bookmarkEnd w:id="5"/>
      <w:bookmarkEnd w:id="6"/>
    </w:p>
    <w:p w14:paraId="00000078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9" w14:textId="7ACE68A8" w:rsidR="00EE75A6" w:rsidRPr="00DA52FA" w:rsidRDefault="00D1122F" w:rsidP="00DA52FA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7" w:name="_Toc113443518"/>
      <w:r w:rsidRPr="00DA52FA">
        <w:rPr>
          <w:rFonts w:ascii="Palatino" w:hAnsi="Palatino"/>
          <w:sz w:val="32"/>
          <w:szCs w:val="32"/>
        </w:rPr>
        <w:t>Статья 2</w:t>
      </w:r>
      <w:bookmarkEnd w:id="7"/>
    </w:p>
    <w:p w14:paraId="0000007A" w14:textId="5CAEACDD" w:rsidR="00EE75A6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Комитет по правам человека в заключительных замечаниях выразил обеспокоенность сообщениями о случаях насилия и дискриминации в отношении ЛГБТ+ людей в КР и недостаточной реакции со стороны государственных органов (CCPR/C/KGZ/CO/3/параграф 9). В своем ответ</w:t>
      </w:r>
      <w:r w:rsidRPr="00D1756C">
        <w:rPr>
          <w:rFonts w:ascii="Palatino" w:eastAsia="Times New Roman" w:hAnsi="Palatino" w:cs="Times New Roman"/>
          <w:sz w:val="24"/>
          <w:szCs w:val="24"/>
        </w:rPr>
        <w:t>е, КР сообщает  о недискриминационном отношении и позитивной реализации прав ЛГБТ+ людей (CCPR/C/KGZ/CO/3/параграф 432). Государство также признает случаи насилия, дискриминации в отношении ЛГБТ+ сообщества (CCPR/C/KGZ/CO/3/параграф 433) и утверждает о пос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ледовательных шагах в адаптации национального законодательства к международным стандартам в отношении ВИЧ и ЛГБТ (CCPR/C/KGZ/3/параграф 436). </w:t>
      </w:r>
    </w:p>
    <w:p w14:paraId="5451153F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B" w14:textId="6019AEBB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Стоит положительно отметить национальную программу по ВИЧ, которая включает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геев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 бисексуалов как уязвимую групп</w:t>
      </w:r>
      <w:r w:rsidRPr="00D1756C">
        <w:rPr>
          <w:rFonts w:ascii="Palatino" w:eastAsia="Times New Roman" w:hAnsi="Palatino" w:cs="Times New Roman"/>
          <w:sz w:val="24"/>
          <w:szCs w:val="24"/>
        </w:rPr>
        <w:t>у, одновременно отделяя транс* людей в независимую категорию. ОО “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Кыргыз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Индиго” отмечает открытость некоторых государственных медицинских учреждений для повышения квалификации врачей по вопросам ВИЧ, СОГИ, снижения дискриминации.</w:t>
      </w:r>
    </w:p>
    <w:p w14:paraId="0000007C" w14:textId="01F23C52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Однако, кроме вопросов, с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вязанных со здоровьем, ЛГБТ+ люди редко включаются в национальные программы по противодействию насилия и дискриминации, а если и включаются, то зачастую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галочно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(де-юре). К примеру, в распоряжении правительства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1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в целях принятия рекомендаций КЛРД, в одной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из активностей упоминается принятие мер для борьбы с дискриминацией, с которой сталкиваются ЛГБТ+ люди. В рамках этой активности не указаны сроки, бюджет, а список исполнителей - широк. Так, при официальном запросе в 2021 году об исполнении данной активно</w:t>
      </w:r>
      <w:r w:rsidRPr="00D1756C">
        <w:rPr>
          <w:rFonts w:ascii="Palatino" w:eastAsia="Times New Roman" w:hAnsi="Palatino" w:cs="Times New Roman"/>
          <w:sz w:val="24"/>
          <w:szCs w:val="24"/>
        </w:rPr>
        <w:t>сти ответственные лица: Министерство труда и социального развития КР, Министерство внутренних дел КР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</w:t>
      </w:r>
      <w:r w:rsidRPr="00D1756C">
        <w:rPr>
          <w:rFonts w:ascii="Palatino" w:eastAsia="Times New Roman" w:hAnsi="Palatino" w:cs="Times New Roman"/>
          <w:sz w:val="24"/>
          <w:szCs w:val="24"/>
        </w:rPr>
        <w:t>просто отправили список законодательных норм, запрещающих дискриминацию, существовавши</w:t>
      </w:r>
      <w:r w:rsidR="00EA4946">
        <w:rPr>
          <w:rFonts w:ascii="Palatino" w:eastAsia="Times New Roman" w:hAnsi="Palatino" w:cs="Times New Roman"/>
          <w:sz w:val="24"/>
          <w:szCs w:val="24"/>
          <w:lang w:val="ru-RU"/>
        </w:rPr>
        <w:t>х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и до 2019 года, то есть до принятия плана. Единственным аг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ентством, которое упомянуло реальные действия в рамках этой активности оказалось Министерство Здравоохранения (проведенная конференция о транс* здоровье). </w:t>
      </w:r>
    </w:p>
    <w:p w14:paraId="0000007D" w14:textId="77777777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Для решения вопросов с дискриминацией и насилием в отношении ЛГБТ+ нужна политическая воля и привлеч</w:t>
      </w:r>
      <w:r w:rsidRPr="00D1756C">
        <w:rPr>
          <w:rFonts w:ascii="Palatino" w:eastAsia="Times New Roman" w:hAnsi="Palatino" w:cs="Times New Roman"/>
          <w:sz w:val="24"/>
          <w:szCs w:val="24"/>
        </w:rPr>
        <w:t>ение ЛГБТ+ организаций для планирования и реализации необходимых мер.</w:t>
      </w:r>
    </w:p>
    <w:p w14:paraId="007A28F6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7E" w14:textId="2CACE92D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3"/>
          <w:szCs w:val="23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>В третьем периодическом докладе, КР упоминает возможность смены гендерного маркера для транс* людей, регулирующийся законом “Об актах гражданского состояния” как прогрессивную норму (CCP</w:t>
      </w:r>
      <w:r w:rsidRPr="00D1756C">
        <w:rPr>
          <w:rFonts w:ascii="Palatino" w:eastAsia="Times New Roman" w:hAnsi="Palatino" w:cs="Times New Roman"/>
          <w:sz w:val="24"/>
          <w:szCs w:val="24"/>
        </w:rPr>
        <w:t>R/C/KGZ/3/параграф 438). Однако, 17 июня 2020 году при пересмотре этого закона, норма о том, что можно изменить документы, в случае “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если представлен документ установленной формы об изменении пола, выданный медицинской организацией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2"/>
      </w:r>
      <w:r w:rsidRPr="00D1756C">
        <w:rPr>
          <w:rFonts w:ascii="Palatino" w:eastAsia="Times New Roman" w:hAnsi="Palatino" w:cs="Times New Roman"/>
          <w:sz w:val="24"/>
          <w:szCs w:val="24"/>
        </w:rPr>
        <w:t>” была исключена. Инфор</w:t>
      </w:r>
      <w:r w:rsidRPr="00D1756C">
        <w:rPr>
          <w:rFonts w:ascii="Palatino" w:eastAsia="Times New Roman" w:hAnsi="Palatino" w:cs="Times New Roman"/>
          <w:sz w:val="24"/>
          <w:szCs w:val="24"/>
        </w:rPr>
        <w:t>мация о данном барьере в законодательстве КР была представлена в КЛДЖ, КПП (2021) и К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ЭСКП</w:t>
      </w:r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 xml:space="preserve"> (2022). В 2022 году, в Закон КР “</w:t>
      </w:r>
      <w:r w:rsidRPr="00D1756C">
        <w:rPr>
          <w:rFonts w:ascii="Palatino" w:eastAsia="Times New Roman" w:hAnsi="Palatino" w:cs="Times New Roman"/>
          <w:i/>
          <w:sz w:val="23"/>
          <w:szCs w:val="23"/>
          <w:highlight w:val="white"/>
        </w:rPr>
        <w:t>Об актах гражданского состояния</w:t>
      </w:r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 xml:space="preserve">” были предложены новые изменения и </w:t>
      </w:r>
      <w:proofErr w:type="spellStart"/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>драфт</w:t>
      </w:r>
      <w:proofErr w:type="spellEnd"/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 xml:space="preserve"> был опубликован на общественных слушаниях. В координационной таблице к </w:t>
      </w:r>
      <w:proofErr w:type="spellStart"/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>драфту</w:t>
      </w:r>
      <w:proofErr w:type="spellEnd"/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 xml:space="preserve">, предложение о возвращении смены гендерного маркера отклонено. В разделе аргументации прописано, что возвращение данного права послужит </w:t>
      </w:r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>началом “однополых браков”</w:t>
      </w:r>
      <w:r w:rsidRPr="00D1756C">
        <w:rPr>
          <w:rFonts w:ascii="Palatino" w:eastAsia="Times New Roman" w:hAnsi="Palatino" w:cs="Times New Roman"/>
          <w:sz w:val="23"/>
          <w:szCs w:val="23"/>
          <w:highlight w:val="white"/>
          <w:vertAlign w:val="superscript"/>
        </w:rPr>
        <w:footnoteReference w:id="3"/>
      </w:r>
      <w:r w:rsidRPr="00D1756C">
        <w:rPr>
          <w:rFonts w:ascii="Palatino" w:eastAsia="Times New Roman" w:hAnsi="Palatino" w:cs="Times New Roman"/>
          <w:sz w:val="23"/>
          <w:szCs w:val="23"/>
          <w:highlight w:val="white"/>
        </w:rPr>
        <w:t xml:space="preserve">. </w:t>
      </w:r>
    </w:p>
    <w:p w14:paraId="74D33977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3"/>
          <w:szCs w:val="23"/>
          <w:highlight w:val="white"/>
        </w:rPr>
      </w:pPr>
    </w:p>
    <w:p w14:paraId="0000007F" w14:textId="1B67CFA2" w:rsidR="00EE75A6" w:rsidRPr="00263C70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В 2021 году </w:t>
      </w:r>
      <w:proofErr w:type="spellStart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>юристка</w:t>
      </w:r>
      <w:proofErr w:type="spellEnd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ОО “</w:t>
      </w:r>
      <w:proofErr w:type="spellStart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>Кыргыз</w:t>
      </w:r>
      <w:proofErr w:type="spellEnd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Индиго” подала ходатайство о </w:t>
      </w:r>
      <w:proofErr w:type="spellStart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>неконституционности</w:t>
      </w:r>
      <w:proofErr w:type="spellEnd"/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этого закона в Конституционный суд КР. В своем ответе, Суд заявил, что заявление не будет рассмотрено в связи с изменением закона о Конституционном суде и попросил представить </w:t>
      </w:r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свое обращение повторно, после принятия закона о Конституционном суде. В мае 2022 было повторно подано ходатайство о </w:t>
      </w:r>
      <w:r w:rsidR="00263C70" w:rsidRPr="00263C70">
        <w:rPr>
          <w:rFonts w:ascii="Palatino" w:eastAsia="Times New Roman" w:hAnsi="Palatino" w:cs="Times New Roman"/>
          <w:sz w:val="24"/>
          <w:szCs w:val="24"/>
          <w:highlight w:val="white"/>
        </w:rPr>
        <w:t>не конституционност</w:t>
      </w:r>
      <w:r w:rsidR="00263C70" w:rsidRPr="00263C70">
        <w:rPr>
          <w:rFonts w:ascii="Palatino" w:eastAsia="Times New Roman" w:hAnsi="Palatino" w:cs="Times New Roman" w:hint="eastAsia"/>
          <w:sz w:val="24"/>
          <w:szCs w:val="24"/>
          <w:highlight w:val="white"/>
        </w:rPr>
        <w:t>и</w:t>
      </w:r>
      <w:r w:rsidRPr="00263C70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Закона КР “Об актах гражданского состояния”. Ответа не поступило. </w:t>
      </w:r>
    </w:p>
    <w:p w14:paraId="3C234754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0" w14:textId="665092F9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 настоящее время  транс* люди продолжают получать о</w:t>
      </w:r>
      <w:r w:rsidRPr="00D1756C">
        <w:rPr>
          <w:rFonts w:ascii="Palatino" w:eastAsia="Times New Roman" w:hAnsi="Palatino" w:cs="Times New Roman"/>
          <w:sz w:val="24"/>
          <w:szCs w:val="24"/>
        </w:rPr>
        <w:t>тказы в смене гендерного маркера в ЗАГС. В 2021 году ОО “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Кыргыз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Индиго” помогло сменить гендерный маркер транс* активисту через административный суд. Однако этот кейс является исключением и все остальные транс* люди продолжают испытывать трудности с докуме</w:t>
      </w:r>
      <w:r w:rsidRPr="00D1756C">
        <w:rPr>
          <w:rFonts w:ascii="Palatino" w:eastAsia="Times New Roman" w:hAnsi="Palatino" w:cs="Times New Roman"/>
          <w:sz w:val="24"/>
          <w:szCs w:val="24"/>
        </w:rPr>
        <w:t>нтами, которые влияют на отсутствие возможности получить/продолжить образование и устроиться на работу.</w:t>
      </w:r>
    </w:p>
    <w:p w14:paraId="75A5C8C5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1" w14:textId="3074386F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ОО “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Кыргыз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Индиго” задокументировало следующие случаи по отказу в смене гендерного маркера:</w:t>
      </w:r>
    </w:p>
    <w:p w14:paraId="00000082" w14:textId="77777777" w:rsidR="00EE75A6" w:rsidRPr="00D1756C" w:rsidRDefault="00D1122F">
      <w:pPr>
        <w:numPr>
          <w:ilvl w:val="0"/>
          <w:numId w:val="5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D1756C">
        <w:rPr>
          <w:rFonts w:ascii="Palatino" w:eastAsia="Times New Roman" w:hAnsi="Palatino" w:cs="Times New Roman"/>
          <w:i/>
          <w:sz w:val="24"/>
          <w:szCs w:val="24"/>
        </w:rPr>
        <w:t>Транс* женщина, ранее изменившая гендерный маркер на женский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, при утере паспорта обратилась в ЦОН, где ей сообщили, что могут восстановить паспорт, но с мужским гендером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4"/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;</w:t>
      </w:r>
    </w:p>
    <w:p w14:paraId="00000083" w14:textId="77777777" w:rsidR="00EE75A6" w:rsidRPr="00D1756C" w:rsidRDefault="00D1122F">
      <w:pPr>
        <w:numPr>
          <w:ilvl w:val="0"/>
          <w:numId w:val="5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D1756C">
        <w:rPr>
          <w:rFonts w:ascii="Palatino" w:eastAsia="Times New Roman" w:hAnsi="Palatino" w:cs="Times New Roman"/>
          <w:i/>
          <w:sz w:val="24"/>
          <w:szCs w:val="24"/>
        </w:rPr>
        <w:t>Транс* мужчина изменил в 2018 году свой гендерный маркер в ID паспорте c женского на мужской гендер до изменений в Законе КР “Об актах гражданс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кого состояния”. В 2022 году уже после вступления в силу изменений в ранее упомянутый Закон КР он подал документы на получение загранпаспорта и вместо мужского гендера ему приписали женский гендер. Теперь, в его национальном паспорте указан мужской гендер,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 а в заграничном - женский. 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lastRenderedPageBreak/>
        <w:t>Данное противоречие было обосновано тем, что база автоматически присваивает старый гендер из-за ПИН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5"/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.</w:t>
      </w:r>
    </w:p>
    <w:p w14:paraId="4632449F" w14:textId="77777777" w:rsidR="00EA4946" w:rsidRDefault="00EA4946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4" w14:textId="74143496" w:rsidR="00EE75A6" w:rsidRPr="00D1756C" w:rsidRDefault="00D1122F" w:rsidP="00EA4946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Данные случаи возникают не только из-за Закона КР “Об актах гражданского состояния”, но также из-за отсутствия процедуры смен</w:t>
      </w:r>
      <w:r w:rsidRPr="00D1756C">
        <w:rPr>
          <w:rFonts w:ascii="Palatino" w:eastAsia="Times New Roman" w:hAnsi="Palatino" w:cs="Times New Roman"/>
          <w:sz w:val="24"/>
          <w:szCs w:val="24"/>
        </w:rPr>
        <w:t>ы ПИН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6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для транс* людей. ПИН представляет собой 14-значный номер, где первая цифра означает пол, приписанный при рождении (1 - женщина, 2 - мужчина). По этой причине данных номеров база в паспортном столе не дает возможности сменить гендерный маркер.</w:t>
      </w:r>
    </w:p>
    <w:p w14:paraId="3A47E4A7" w14:textId="77777777" w:rsidR="00227659" w:rsidRDefault="00227659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5" w14:textId="74108EEC" w:rsidR="00EE75A6" w:rsidRPr="00D1756C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Такж</w:t>
      </w:r>
      <w:r w:rsidRPr="00D1756C">
        <w:rPr>
          <w:rFonts w:ascii="Palatino" w:eastAsia="Times New Roman" w:hAnsi="Palatino" w:cs="Times New Roman"/>
          <w:sz w:val="24"/>
          <w:szCs w:val="24"/>
        </w:rPr>
        <w:t>е в связи с пандемией COVID-19 и всеобщими правилами вакцинации транс* люди испытывают дополнительные трудности, как неверный гендерный маркер в сертификате о вакцинации и ПЦР тестах:</w:t>
      </w:r>
    </w:p>
    <w:p w14:paraId="0761C27E" w14:textId="77777777" w:rsidR="00227659" w:rsidRDefault="00227659" w:rsidP="00227659">
      <w:pPr>
        <w:jc w:val="both"/>
        <w:rPr>
          <w:rFonts w:ascii="Palatino" w:eastAsia="Times New Roman" w:hAnsi="Palatino" w:cs="Times New Roman"/>
          <w:i/>
          <w:color w:val="20242D"/>
          <w:sz w:val="24"/>
          <w:szCs w:val="24"/>
        </w:rPr>
      </w:pPr>
    </w:p>
    <w:p w14:paraId="00000086" w14:textId="731BAA50" w:rsidR="00EE75A6" w:rsidRPr="00D1756C" w:rsidRDefault="00D1122F" w:rsidP="00227659">
      <w:pPr>
        <w:jc w:val="both"/>
        <w:rPr>
          <w:rFonts w:ascii="Palatino" w:eastAsia="Times New Roman" w:hAnsi="Palatino" w:cs="Times New Roman"/>
          <w:i/>
          <w:color w:val="20242D"/>
          <w:sz w:val="26"/>
          <w:szCs w:val="26"/>
        </w:rPr>
      </w:pPr>
      <w:r w:rsidRPr="00D1756C">
        <w:rPr>
          <w:rFonts w:ascii="Palatino" w:eastAsia="Times New Roman" w:hAnsi="Palatino" w:cs="Times New Roman"/>
          <w:i/>
          <w:color w:val="20242D"/>
          <w:sz w:val="24"/>
          <w:szCs w:val="24"/>
        </w:rPr>
        <w:t xml:space="preserve">В 2022 году транс* мужчина обратился в КИ, потому что ему нужно было улететь заграницу, но при получении электронной версии сертификата о вакцинации был указан неверный гендерный маркер. Транс* мужчина сходил в ЦОН, где ему сообщили, что у МЗ КР есть своя </w:t>
      </w:r>
      <w:r w:rsidRPr="00D1756C">
        <w:rPr>
          <w:rFonts w:ascii="Palatino" w:eastAsia="Times New Roman" w:hAnsi="Palatino" w:cs="Times New Roman"/>
          <w:i/>
          <w:color w:val="20242D"/>
          <w:sz w:val="24"/>
          <w:szCs w:val="24"/>
        </w:rPr>
        <w:t>база данных и что нужно идти туда, просить внести изменения относительно гендерного маркера.</w:t>
      </w:r>
    </w:p>
    <w:p w14:paraId="00000087" w14:textId="77777777" w:rsidR="00EE75A6" w:rsidRPr="00D1756C" w:rsidRDefault="00EE75A6">
      <w:pPr>
        <w:ind w:firstLine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8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РЕКОМЕНДАЦИИ:</w:t>
      </w:r>
    </w:p>
    <w:p w14:paraId="00000089" w14:textId="77777777" w:rsidR="00EE75A6" w:rsidRPr="00227659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227659">
        <w:rPr>
          <w:rFonts w:ascii="Palatino" w:eastAsia="Times New Roman" w:hAnsi="Palatino" w:cs="Times New Roman"/>
          <w:sz w:val="24"/>
          <w:szCs w:val="24"/>
        </w:rPr>
        <w:t>Восстановить возможность смены гендерного маркера для транс* людей;</w:t>
      </w:r>
    </w:p>
    <w:p w14:paraId="0000008A" w14:textId="77777777" w:rsidR="00EE75A6" w:rsidRPr="00227659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227659">
        <w:rPr>
          <w:rFonts w:ascii="Palatino" w:eastAsia="Times New Roman" w:hAnsi="Palatino" w:cs="Times New Roman"/>
          <w:sz w:val="24"/>
          <w:szCs w:val="24"/>
        </w:rPr>
        <w:t>Дать возможность транс* людям менять ПИН-код, первая цифра которого указывает на</w:t>
      </w:r>
      <w:r w:rsidRPr="00227659">
        <w:rPr>
          <w:rFonts w:ascii="Palatino" w:eastAsia="Times New Roman" w:hAnsi="Palatino" w:cs="Times New Roman"/>
          <w:sz w:val="24"/>
          <w:szCs w:val="24"/>
        </w:rPr>
        <w:t xml:space="preserve"> пол, приписанный при рождении;</w:t>
      </w:r>
    </w:p>
    <w:p w14:paraId="0000008B" w14:textId="77777777" w:rsidR="00EE75A6" w:rsidRPr="00227659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227659">
        <w:rPr>
          <w:rFonts w:ascii="Palatino" w:eastAsia="Times New Roman" w:hAnsi="Palatino" w:cs="Times New Roman"/>
          <w:sz w:val="24"/>
          <w:szCs w:val="24"/>
        </w:rPr>
        <w:t>Перестать идентифицировать биологический пол в ПИН-коде;</w:t>
      </w:r>
    </w:p>
    <w:p w14:paraId="0000008C" w14:textId="77777777" w:rsidR="00EE75A6" w:rsidRPr="00227659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227659">
        <w:rPr>
          <w:rFonts w:ascii="Palatino" w:eastAsia="Times New Roman" w:hAnsi="Palatino" w:cs="Times New Roman"/>
          <w:sz w:val="24"/>
          <w:szCs w:val="24"/>
        </w:rPr>
        <w:t>Принять закон о преступлениях на почве ненависти с включением СОГИ как защищаемых характеристик;</w:t>
      </w:r>
    </w:p>
    <w:p w14:paraId="0000008D" w14:textId="77777777" w:rsidR="00EE75A6" w:rsidRPr="00227659" w:rsidRDefault="00D1122F">
      <w:pPr>
        <w:numPr>
          <w:ilvl w:val="0"/>
          <w:numId w:val="7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227659">
        <w:rPr>
          <w:rFonts w:ascii="Palatino" w:eastAsia="Times New Roman" w:hAnsi="Palatino" w:cs="Times New Roman"/>
          <w:sz w:val="24"/>
          <w:szCs w:val="24"/>
        </w:rPr>
        <w:t>Создать рабочую группу представителей государственных органов и гражда</w:t>
      </w:r>
      <w:r w:rsidRPr="00227659">
        <w:rPr>
          <w:rFonts w:ascii="Palatino" w:eastAsia="Times New Roman" w:hAnsi="Palatino" w:cs="Times New Roman"/>
          <w:sz w:val="24"/>
          <w:szCs w:val="24"/>
        </w:rPr>
        <w:t>нского общества для решения вопросов насилия и дискриминации в отношении ЛГБТ+ людей не только в контексте здоровья.</w:t>
      </w:r>
    </w:p>
    <w:p w14:paraId="0000008E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8F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0" w14:textId="4095E2D0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8" w:name="_Toc113443519"/>
      <w:r w:rsidRPr="00EA4946">
        <w:rPr>
          <w:rFonts w:ascii="Palatino" w:hAnsi="Palatino"/>
          <w:sz w:val="32"/>
          <w:szCs w:val="32"/>
        </w:rPr>
        <w:t>Статья 3</w:t>
      </w:r>
      <w:bookmarkEnd w:id="8"/>
      <w:r w:rsidRPr="00EA4946">
        <w:rPr>
          <w:rFonts w:ascii="Palatino" w:hAnsi="Palatino"/>
          <w:sz w:val="32"/>
          <w:szCs w:val="32"/>
        </w:rPr>
        <w:t xml:space="preserve"> </w:t>
      </w:r>
    </w:p>
    <w:p w14:paraId="00000091" w14:textId="77777777" w:rsidR="00EE75A6" w:rsidRPr="00D1756C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 КР действуют закон “О государственных гарантиях равных прав и возможностей для мужчин и женщин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7"/>
      </w:r>
      <w:r w:rsidRPr="00D1756C">
        <w:rPr>
          <w:rFonts w:ascii="Palatino" w:eastAsia="Times New Roman" w:hAnsi="Palatino" w:cs="Times New Roman"/>
          <w:sz w:val="24"/>
          <w:szCs w:val="24"/>
        </w:rPr>
        <w:t>” и национальная стратегия по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достижению гендерного равенства. Важным достижением стал открытый процесс обновления стратегии в 2021 году Министерством труда и социального </w:t>
      </w: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 xml:space="preserve">развития и доступ гражданского общества к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драфту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стратегии и плана. Это повышает доверие гражданского общества к г</w:t>
      </w:r>
      <w:r w:rsidRPr="00D1756C">
        <w:rPr>
          <w:rFonts w:ascii="Palatino" w:eastAsia="Times New Roman" w:hAnsi="Palatino" w:cs="Times New Roman"/>
          <w:sz w:val="24"/>
          <w:szCs w:val="24"/>
        </w:rPr>
        <w:t>осударственным структурам и помогает вырабатывать коллективные меры для достижения гендерного равенства.</w:t>
      </w:r>
    </w:p>
    <w:p w14:paraId="13C7385C" w14:textId="77777777" w:rsidR="00227659" w:rsidRDefault="00227659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2" w14:textId="5E0C2A7F" w:rsidR="00EE75A6" w:rsidRPr="00D1756C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Лесбиянки, бисексуалки и транс* женщины сталкиваются со множественной дискриминацией и насилием на основе СОГИ и гендера, включая случаи коррекционных </w:t>
      </w:r>
      <w:r w:rsidRPr="00D1756C">
        <w:rPr>
          <w:rFonts w:ascii="Palatino" w:eastAsia="Times New Roman" w:hAnsi="Palatino" w:cs="Times New Roman"/>
          <w:sz w:val="24"/>
          <w:szCs w:val="24"/>
        </w:rPr>
        <w:t>изнасилований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8"/>
      </w:r>
      <w:r w:rsidRPr="00D1756C">
        <w:rPr>
          <w:rFonts w:ascii="Palatino" w:eastAsia="Times New Roman" w:hAnsi="Palatino" w:cs="Times New Roman"/>
          <w:sz w:val="24"/>
          <w:szCs w:val="24"/>
        </w:rPr>
        <w:t>, домашнего насилия и конверсионной терапии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9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. </w:t>
      </w:r>
    </w:p>
    <w:p w14:paraId="4715E06C" w14:textId="77777777" w:rsidR="00227659" w:rsidRDefault="00227659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3" w14:textId="2D4F76A3" w:rsidR="00EE75A6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К сожалению, правоохранительные органы не реагируют в должной мере на подобные случаи, ссылаясь на то, что такие инциденты - </w:t>
      </w:r>
      <w:r w:rsidRPr="00227659">
        <w:rPr>
          <w:rFonts w:ascii="Palatino" w:eastAsia="Times New Roman" w:hAnsi="Palatino" w:cs="Times New Roman"/>
          <w:sz w:val="24"/>
          <w:szCs w:val="24"/>
        </w:rPr>
        <w:t>“</w:t>
      </w:r>
      <w:r w:rsidRPr="00227659">
        <w:rPr>
          <w:rFonts w:ascii="Palatino" w:eastAsia="Times New Roman" w:hAnsi="Palatino" w:cs="Times New Roman"/>
          <w:sz w:val="24"/>
          <w:szCs w:val="24"/>
        </w:rPr>
        <w:t>семейное дело”.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</w:t>
      </w:r>
    </w:p>
    <w:p w14:paraId="166ED5AD" w14:textId="77777777" w:rsidR="00227659" w:rsidRDefault="00227659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4" w14:textId="77A4FB9B" w:rsidR="00EE75A6" w:rsidRPr="00D1756C" w:rsidRDefault="00D1122F" w:rsidP="00227659">
      <w:p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D1756C">
        <w:rPr>
          <w:rFonts w:ascii="Palatino" w:eastAsia="Times New Roman" w:hAnsi="Palatino" w:cs="Times New Roman"/>
          <w:i/>
          <w:sz w:val="24"/>
          <w:szCs w:val="24"/>
        </w:rPr>
        <w:t>В 2019 году, в КИ обратилась бисексуалка, которую насильно удерживали дома мама и брат. Ее отводили к религиозном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у деятелю, который читал суры из Корана, душил и избивал ее, для того, чтобы “выгнать джина - злого духа и излечить от бисексуальности”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10"/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. Она сумела обратиться в КИ за поддержкой. Юрист организации вызвал милицию и приехал к дому пострадавшей. Милиционеры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 сказали, что они не будут вмешиваться в семейное дело, несмотря на то, что потерпевшая была </w:t>
      </w:r>
      <w:r w:rsidR="00263C70" w:rsidRPr="00D1756C">
        <w:rPr>
          <w:rFonts w:ascii="Palatino" w:eastAsia="Times New Roman" w:hAnsi="Palatino" w:cs="Times New Roman"/>
          <w:i/>
          <w:sz w:val="24"/>
          <w:szCs w:val="24"/>
        </w:rPr>
        <w:t>совершеннолетне</w:t>
      </w:r>
      <w:r w:rsidR="00263C70" w:rsidRPr="00D1756C">
        <w:rPr>
          <w:rFonts w:ascii="Palatino" w:eastAsia="Times New Roman" w:hAnsi="Palatino" w:cs="Times New Roman" w:hint="eastAsia"/>
          <w:i/>
          <w:sz w:val="24"/>
          <w:szCs w:val="24"/>
        </w:rPr>
        <w:t>й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 и подтвердила факт </w:t>
      </w:r>
      <w:proofErr w:type="spellStart"/>
      <w:r w:rsidRPr="00D1756C">
        <w:rPr>
          <w:rFonts w:ascii="Palatino" w:eastAsia="Times New Roman" w:hAnsi="Palatino" w:cs="Times New Roman"/>
          <w:i/>
          <w:sz w:val="24"/>
          <w:szCs w:val="24"/>
        </w:rPr>
        <w:t>насильного</w:t>
      </w:r>
      <w:proofErr w:type="spellEnd"/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 удержания в доме семьи. На просьбу выдать охранный ордер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11"/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, милиционеры отказались, ссылаясь на то, что пострадавшую 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избивает мама и брат, а не муж, что противоречит закону “Об охране и защите от семейного насилия”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12"/>
      </w:r>
    </w:p>
    <w:p w14:paraId="0F417DAA" w14:textId="77777777" w:rsidR="00227659" w:rsidRDefault="00227659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5" w14:textId="35080200" w:rsidR="00EE75A6" w:rsidRPr="00D1756C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Этот случай доказывает, что семейное насилие воспринимается государственными служащими только как насилие со стороны мужа в отношении жены, в то время как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</w:t>
      </w:r>
      <w:r w:rsidRPr="00D1756C">
        <w:rPr>
          <w:rFonts w:ascii="Palatino" w:eastAsia="Times New Roman" w:hAnsi="Palatino" w:cs="Times New Roman"/>
          <w:sz w:val="24"/>
          <w:szCs w:val="24"/>
        </w:rPr>
        <w:t>вир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женщины сталкиваются с насилием со стороны родителей, родственников, братьев и сестер. Правоохранительные органы не только бездействуют в случаях семейного насилия в отношении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квир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женщин, но и помогают насильникам, а не жертве.</w:t>
      </w:r>
    </w:p>
    <w:p w14:paraId="3975EC0C" w14:textId="77777777" w:rsidR="00227659" w:rsidRDefault="00227659" w:rsidP="00227659">
      <w:pPr>
        <w:jc w:val="both"/>
        <w:rPr>
          <w:rFonts w:ascii="Palatino" w:eastAsia="Times New Roman" w:hAnsi="Palatino" w:cs="Times New Roman"/>
          <w:i/>
          <w:sz w:val="24"/>
          <w:szCs w:val="24"/>
        </w:rPr>
      </w:pPr>
    </w:p>
    <w:p w14:paraId="00000096" w14:textId="02885AD2" w:rsidR="00EE75A6" w:rsidRPr="00227659" w:rsidRDefault="00D1122F" w:rsidP="00227659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 В 2020 году в </w:t>
      </w:r>
      <w:proofErr w:type="spellStart"/>
      <w:r w:rsidRPr="00227659">
        <w:rPr>
          <w:rFonts w:ascii="Palatino" w:eastAsia="Times New Roman" w:hAnsi="Palatino" w:cs="Times New Roman"/>
          <w:i/>
          <w:sz w:val="24"/>
          <w:szCs w:val="24"/>
        </w:rPr>
        <w:t>Кыргыз</w:t>
      </w:r>
      <w:proofErr w:type="spellEnd"/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 Индиго обратилась женщина, которую хотели насильно выдать замуж члены семьи. Она переехала в </w:t>
      </w:r>
      <w:proofErr w:type="spellStart"/>
      <w:r w:rsidRPr="00227659">
        <w:rPr>
          <w:rFonts w:ascii="Palatino" w:eastAsia="Times New Roman" w:hAnsi="Palatino" w:cs="Times New Roman"/>
          <w:i/>
          <w:sz w:val="24"/>
          <w:szCs w:val="24"/>
        </w:rPr>
        <w:t>шелтер</w:t>
      </w:r>
      <w:proofErr w:type="spellEnd"/>
      <w:r w:rsidRPr="00227659">
        <w:rPr>
          <w:rFonts w:ascii="Palatino" w:eastAsia="Times New Roman" w:hAnsi="Palatino" w:cs="Times New Roman"/>
          <w:i/>
          <w:sz w:val="24"/>
          <w:szCs w:val="24"/>
        </w:rPr>
        <w:t>. Через несколько дней на нее вышли сотрудники правоохранительных органов, которые заставили вернуться к родным.</w:t>
      </w:r>
      <w:r w:rsidRPr="00227659">
        <w:rPr>
          <w:rFonts w:ascii="Palatino" w:eastAsia="Times New Roman" w:hAnsi="Palatino" w:cs="Times New Roman"/>
          <w:sz w:val="24"/>
          <w:szCs w:val="24"/>
        </w:rPr>
        <w:t xml:space="preserve"> </w:t>
      </w:r>
    </w:p>
    <w:p w14:paraId="00000097" w14:textId="2BD0D2AE" w:rsidR="00EE75A6" w:rsidRPr="00227659" w:rsidRDefault="00D1122F" w:rsidP="00227659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227659">
        <w:rPr>
          <w:rFonts w:ascii="Palatino" w:eastAsia="Times New Roman" w:hAnsi="Palatino" w:cs="Times New Roman"/>
          <w:i/>
          <w:sz w:val="24"/>
          <w:szCs w:val="24"/>
        </w:rPr>
        <w:lastRenderedPageBreak/>
        <w:t xml:space="preserve">В 2021 году мама </w:t>
      </w:r>
      <w:proofErr w:type="spellStart"/>
      <w:r w:rsidRPr="00227659">
        <w:rPr>
          <w:rFonts w:ascii="Palatino" w:eastAsia="Times New Roman" w:hAnsi="Palatino" w:cs="Times New Roman"/>
          <w:i/>
          <w:sz w:val="24"/>
          <w:szCs w:val="24"/>
        </w:rPr>
        <w:t>квир</w:t>
      </w:r>
      <w:proofErr w:type="spellEnd"/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 девушки узнала о ее СОГИ и применяла физическое насилие, грозила тем, что специально позовёт мужчину, чтобы он её изнасиловал. </w:t>
      </w:r>
    </w:p>
    <w:p w14:paraId="00000098" w14:textId="7420A8BF" w:rsidR="00EE75A6" w:rsidRPr="00227659" w:rsidRDefault="00D1122F" w:rsidP="00227659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В 2022 году в КИ позвонила девушка и сообщила, что ее </w:t>
      </w:r>
      <w:proofErr w:type="spellStart"/>
      <w:r w:rsidRPr="00227659">
        <w:rPr>
          <w:rFonts w:ascii="Palatino" w:eastAsia="Times New Roman" w:hAnsi="Palatino" w:cs="Times New Roman"/>
          <w:i/>
          <w:sz w:val="24"/>
          <w:szCs w:val="24"/>
        </w:rPr>
        <w:t>квир</w:t>
      </w:r>
      <w:proofErr w:type="spellEnd"/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 подругу удерживают родственники насильно дома. Неизвестные люди раск</w:t>
      </w:r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рыли СОГИ </w:t>
      </w:r>
      <w:proofErr w:type="spellStart"/>
      <w:r w:rsidRPr="00227659">
        <w:rPr>
          <w:rFonts w:ascii="Palatino" w:eastAsia="Times New Roman" w:hAnsi="Palatino" w:cs="Times New Roman"/>
          <w:i/>
          <w:sz w:val="24"/>
          <w:szCs w:val="24"/>
        </w:rPr>
        <w:t>квир</w:t>
      </w:r>
      <w:proofErr w:type="spellEnd"/>
      <w:r w:rsidRPr="00227659">
        <w:rPr>
          <w:rFonts w:ascii="Palatino" w:eastAsia="Times New Roman" w:hAnsi="Palatino" w:cs="Times New Roman"/>
          <w:i/>
          <w:sz w:val="24"/>
          <w:szCs w:val="24"/>
        </w:rPr>
        <w:t xml:space="preserve"> девушки. Родители применили к ней физическую силу, закрыли в комнате и не выпускали, отобрали документы и деньги. В итоге, девушку забрали в безопасное место группа срочного общинного реагирования КИ.</w:t>
      </w:r>
    </w:p>
    <w:p w14:paraId="00000099" w14:textId="77777777" w:rsidR="00EE75A6" w:rsidRPr="00D1756C" w:rsidRDefault="00EE75A6">
      <w:pPr>
        <w:ind w:firstLine="720"/>
        <w:jc w:val="both"/>
        <w:rPr>
          <w:rFonts w:ascii="Palatino" w:eastAsia="Times New Roman" w:hAnsi="Palatino" w:cs="Times New Roman"/>
          <w:i/>
          <w:sz w:val="24"/>
          <w:szCs w:val="24"/>
        </w:rPr>
      </w:pPr>
    </w:p>
    <w:p w14:paraId="0000009A" w14:textId="77777777" w:rsidR="00EE75A6" w:rsidRPr="00D1756C" w:rsidRDefault="00D1122F" w:rsidP="00227659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Данные кейсы является тревожным знаком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того, что семьи могут использовать правоохранительные органы для поиска сбежавших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квир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людей, а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гомофобные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трансфобные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сотрудники милиции будут помогать близким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квир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людей, а не пострадавшим.</w:t>
      </w:r>
    </w:p>
    <w:p w14:paraId="0000009B" w14:textId="77777777" w:rsidR="00EE75A6" w:rsidRPr="00D1756C" w:rsidRDefault="00EE75A6">
      <w:pPr>
        <w:ind w:firstLine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9C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</w:t>
      </w:r>
    </w:p>
    <w:p w14:paraId="6A4395E1" w14:textId="77777777" w:rsidR="00F705FA" w:rsidRPr="00D1756C" w:rsidRDefault="00F705FA" w:rsidP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Включать ЛБТ женщин в гендерные программы КР;</w:t>
      </w:r>
    </w:p>
    <w:p w14:paraId="3DD9CF0D" w14:textId="77777777" w:rsidR="00F705FA" w:rsidRPr="00D1756C" w:rsidRDefault="00F705FA" w:rsidP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исследование о гендерном насилии и дискриминации в отношении ЛБТ женщин в КР</w:t>
      </w:r>
      <w:r w:rsidRPr="00F705FA">
        <w:rPr>
          <w:rFonts w:ascii="Palatino" w:eastAsia="Times New Roman" w:hAnsi="Palatino" w:cs="Times New Roman"/>
          <w:sz w:val="24"/>
          <w:szCs w:val="24"/>
          <w:lang w:val="ru-RU"/>
        </w:rPr>
        <w:t xml:space="preserve"> 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для создания политики по их устранению</w:t>
      </w:r>
      <w:r w:rsidRPr="00D1756C">
        <w:rPr>
          <w:rFonts w:ascii="Palatino" w:eastAsia="Times New Roman" w:hAnsi="Palatino" w:cs="Times New Roman"/>
          <w:sz w:val="24"/>
          <w:szCs w:val="24"/>
        </w:rPr>
        <w:t>;</w:t>
      </w:r>
    </w:p>
    <w:p w14:paraId="67E8F84B" w14:textId="77777777" w:rsidR="00F705FA" w:rsidRPr="00D1756C" w:rsidRDefault="00F705FA" w:rsidP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Запретить конверсионную терапию на законодательном уровне;</w:t>
      </w:r>
    </w:p>
    <w:p w14:paraId="6F8A3587" w14:textId="77777777" w:rsidR="00F705FA" w:rsidRPr="00F705FA" w:rsidRDefault="00F705FA" w:rsidP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обучающую встречу с религиозными деятелями с разъяснением правовых последствий конверсионной терапии в отношении ЛГБТ+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;</w:t>
      </w:r>
    </w:p>
    <w:p w14:paraId="2434658B" w14:textId="77777777" w:rsidR="00F705FA" w:rsidRPr="00D1756C" w:rsidRDefault="00F705FA" w:rsidP="00F705FA">
      <w:pPr>
        <w:numPr>
          <w:ilvl w:val="0"/>
          <w:numId w:val="1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>
        <w:rPr>
          <w:rFonts w:ascii="Palatino" w:eastAsia="Times New Roman" w:hAnsi="Palatino" w:cs="Times New Roman"/>
          <w:sz w:val="24"/>
          <w:szCs w:val="24"/>
          <w:lang w:val="ru-RU"/>
        </w:rPr>
        <w:t>Полностью имплементировать Закон «О равных гарантиях для мужчин и женщин», национальную стратегию по достижению гендерного равенства и план.</w:t>
      </w:r>
    </w:p>
    <w:p w14:paraId="000000A1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A2" w14:textId="63F36874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color w:val="20242D"/>
          <w:sz w:val="32"/>
          <w:szCs w:val="32"/>
          <w:highlight w:val="white"/>
        </w:rPr>
      </w:pPr>
      <w:bookmarkStart w:id="9" w:name="_Toc113443520"/>
      <w:r w:rsidRPr="00EA4946">
        <w:rPr>
          <w:rFonts w:ascii="Palatino" w:hAnsi="Palatino"/>
          <w:sz w:val="32"/>
          <w:szCs w:val="32"/>
        </w:rPr>
        <w:t>Статья 7</w:t>
      </w:r>
      <w:bookmarkEnd w:id="9"/>
    </w:p>
    <w:p w14:paraId="000000A3" w14:textId="77777777" w:rsidR="00EE75A6" w:rsidRPr="00D1756C" w:rsidRDefault="00D1122F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Комитет против пыток в своих заключительных замечаниях выразил беспокойство сообщениями о преследованиях со стороны милиции, произвольных арестах, жестоком обращении и пыткам ЛГБТ+ людей, которые не были расследованы и рекомендов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ал провести эффективное расследование, привлечь к ответственности виновных и сделать доступными компенсации\реабилитации  ЛГБТ+ жертвами (​​CAT/C/KGZ/CO/3 параграф 24 и 25)</w:t>
      </w:r>
    </w:p>
    <w:p w14:paraId="000000A4" w14:textId="77777777" w:rsidR="00EE75A6" w:rsidRPr="00D1756C" w:rsidRDefault="00D1122F" w:rsidP="00983ECB">
      <w:pPr>
        <w:jc w:val="both"/>
        <w:rPr>
          <w:rFonts w:ascii="Palatino" w:eastAsia="Times New Roman" w:hAnsi="Palatino" w:cs="Times New Roman"/>
          <w:b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Помимо этого, комитет отметил, что правозащитники должны быть защищены от репрессий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и преследований, а данные должны собираться таким образом, чтобы можно было отследить количество случаев пыток против ЛГБТ+ людей.</w:t>
      </w:r>
    </w:p>
    <w:p w14:paraId="21F4149E" w14:textId="77777777" w:rsidR="00983ECB" w:rsidRDefault="00983ECB" w:rsidP="00983ECB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A5" w14:textId="7C475144" w:rsidR="00EE75A6" w:rsidRPr="00D1756C" w:rsidRDefault="00D1122F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В </w:t>
      </w:r>
      <w:r w:rsidR="00263C70">
        <w:rPr>
          <w:rFonts w:ascii="Palatino" w:eastAsia="Times New Roman" w:hAnsi="Palatino" w:cs="Times New Roman"/>
          <w:sz w:val="24"/>
          <w:szCs w:val="24"/>
          <w:lang w:val="ru-RU"/>
        </w:rPr>
        <w:t>теневом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докладе 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КИ и ЕКОМ</w:t>
      </w:r>
      <w:r w:rsidR="00983ECB">
        <w:rPr>
          <w:rStyle w:val="ae"/>
          <w:rFonts w:ascii="Palatino" w:eastAsia="Times New Roman" w:hAnsi="Palatino" w:cs="Times New Roman"/>
          <w:color w:val="20242D"/>
          <w:sz w:val="24"/>
          <w:szCs w:val="24"/>
          <w:highlight w:val="white"/>
        </w:rPr>
        <w:footnoteReference w:id="13"/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были включе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ны данные по пыткам ЛГБТ+ людей, сложности в доступе к гормональной терапии д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ля транс* людей и АРВ терапии для ВИЧ+ людей в местах заключения, практику «коррекционных изнасилований» в отношении ЛБТ женщин, а также «конверсионной терапии» как пыточных практик.</w:t>
      </w:r>
    </w:p>
    <w:p w14:paraId="52E266D8" w14:textId="77777777" w:rsidR="00983ECB" w:rsidRDefault="00983ECB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</w:p>
    <w:p w14:paraId="000000A6" w14:textId="0CC14808" w:rsidR="00EE75A6" w:rsidRPr="00D1756C" w:rsidRDefault="00D1122F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В КР тюремная система пыточная в отношении транс* людей. Когда транс</w:t>
      </w:r>
      <w:r w:rsidR="00263C70">
        <w:rPr>
          <w:rFonts w:ascii="Palatino" w:eastAsia="Times New Roman" w:hAnsi="Palatino" w:cs="Times New Roman"/>
          <w:color w:val="20242D"/>
          <w:sz w:val="24"/>
          <w:szCs w:val="24"/>
          <w:highlight w:val="white"/>
          <w:lang w:val="ru-RU"/>
        </w:rPr>
        <w:t>*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человек не сменил документы, его содержат с людьми противоположного гендера. В таких случаях, сокамерники часто совершают физическое или </w:t>
      </w:r>
      <w:proofErr w:type="spellStart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сексуализированное</w:t>
      </w:r>
      <w:proofErr w:type="spellEnd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насилие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,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особенно в случае транс* женщин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. Если транс* человек сменил документы, его могут помес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тить с людьми его гендера, однако </w:t>
      </w:r>
      <w:proofErr w:type="spellStart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трансфобная</w:t>
      </w:r>
      <w:proofErr w:type="spellEnd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тюремная культура может быть опасна и в таком случае. Транс* мужчина может подвергаться домогательствам со стороны </w:t>
      </w:r>
      <w:proofErr w:type="spellStart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цисгендерных</w:t>
      </w:r>
      <w:proofErr w:type="spellEnd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мужчин сокамерников. </w:t>
      </w:r>
    </w:p>
    <w:p w14:paraId="02706730" w14:textId="77777777" w:rsidR="00983ECB" w:rsidRDefault="00983ECB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</w:p>
    <w:p w14:paraId="000000A7" w14:textId="52903C91" w:rsidR="00EE75A6" w:rsidRPr="00D1756C" w:rsidRDefault="00D1122F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Иногда, сотрудники пенитенциарной системы заключают транс* л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юдей в одиночные камеры, чтобы избежать насилия со стороны других заключенных. Но и этот способ содержания транс* людей является пыточным, согласно заявлению специального докладчика ООН по пыткам Хуана </w:t>
      </w:r>
      <w:proofErr w:type="spellStart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Мендеса</w:t>
      </w:r>
      <w:proofErr w:type="spellEnd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  <w:vertAlign w:val="superscript"/>
        </w:rPr>
        <w:footnoteReference w:id="14"/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.</w:t>
      </w:r>
    </w:p>
    <w:p w14:paraId="244898CA" w14:textId="77777777" w:rsidR="00983ECB" w:rsidRDefault="00983ECB" w:rsidP="00983ECB">
      <w:pPr>
        <w:jc w:val="both"/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</w:pPr>
    </w:p>
    <w:p w14:paraId="000000A8" w14:textId="5CBF226B" w:rsidR="00EE75A6" w:rsidRPr="00983ECB" w:rsidRDefault="00D1122F" w:rsidP="00983ECB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</w:pPr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 xml:space="preserve">КИ задокументировало случай, произошедший в 2020 году, когда сотрудники милиции пытали транс* женщину, ей не был предоставлен доступ к гормональной терапии и АРВ+ терапии. Ее содержали в одиночной камере несколько дней, а затем </w:t>
      </w:r>
      <w:proofErr w:type="spellStart"/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>посел</w:t>
      </w:r>
      <w:proofErr w:type="spellEnd"/>
      <w:r w:rsidR="00263C70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  <w:lang w:val="ru-RU"/>
        </w:rPr>
        <w:t>и</w:t>
      </w:r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 xml:space="preserve">ли к другим </w:t>
      </w:r>
      <w:r w:rsidR="00263C70"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>заключённы</w:t>
      </w:r>
      <w:r w:rsidR="00263C70" w:rsidRPr="00983ECB">
        <w:rPr>
          <w:rFonts w:ascii="Palatino" w:eastAsia="Times New Roman" w:hAnsi="Palatino" w:cs="Times New Roman" w:hint="eastAsia"/>
          <w:i/>
          <w:color w:val="20242D"/>
          <w:sz w:val="24"/>
          <w:szCs w:val="24"/>
          <w:highlight w:val="white"/>
        </w:rPr>
        <w:t>м</w:t>
      </w:r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>, которые совершали насилие в отношении нее.</w:t>
      </w:r>
    </w:p>
    <w:p w14:paraId="58C58E9A" w14:textId="77777777" w:rsidR="00983ECB" w:rsidRDefault="00983ECB" w:rsidP="00983ECB">
      <w:pPr>
        <w:jc w:val="both"/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</w:pPr>
    </w:p>
    <w:p w14:paraId="000000A9" w14:textId="2B00C1D5" w:rsidR="00EE75A6" w:rsidRPr="00983ECB" w:rsidRDefault="00D1122F" w:rsidP="00983ECB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</w:pPr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 xml:space="preserve">В 2022 году обратился </w:t>
      </w:r>
      <w:proofErr w:type="spellStart"/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>квир</w:t>
      </w:r>
      <w:proofErr w:type="spellEnd"/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 xml:space="preserve"> мужчина, который находится в СИЗО и спрашивал, есть ли возможность перевестись в камеру с ЛГБТ+ людьми по причине страха </w:t>
      </w:r>
      <w:proofErr w:type="spellStart"/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>аутинга</w:t>
      </w:r>
      <w:proofErr w:type="spellEnd"/>
      <w:r w:rsidRPr="00983ECB">
        <w:rPr>
          <w:rFonts w:ascii="Palatino" w:eastAsia="Times New Roman" w:hAnsi="Palatino" w:cs="Times New Roman"/>
          <w:i/>
          <w:color w:val="20242D"/>
          <w:sz w:val="24"/>
          <w:szCs w:val="24"/>
          <w:highlight w:val="white"/>
        </w:rPr>
        <w:t xml:space="preserve"> о его СОГИ, а также вымогательством денег. Адвокат КИ проконсультировал.</w:t>
      </w:r>
    </w:p>
    <w:p w14:paraId="269454D3" w14:textId="77777777" w:rsidR="00983ECB" w:rsidRDefault="00983ECB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</w:p>
    <w:p w14:paraId="000000AA" w14:textId="656D20E8" w:rsidR="00EE75A6" w:rsidRPr="00D1756C" w:rsidRDefault="00D1122F" w:rsidP="00983ECB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В местах заключения в КР, с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уществует тюремная субкультура, права тех, кто был отвергнут ею ежедневно нарушаются. ЛГБТ+ людей сразу определяют к “низшей касте”, которая часто сталкивается с насилием, имеет ограниченный доступ к медицинской помощи, санитарии.</w:t>
      </w:r>
    </w:p>
    <w:p w14:paraId="000000AB" w14:textId="77777777" w:rsidR="00EE75A6" w:rsidRPr="00D1756C" w:rsidRDefault="00EE75A6">
      <w:pPr>
        <w:ind w:firstLine="720"/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</w:p>
    <w:p w14:paraId="000000AC" w14:textId="77777777" w:rsidR="00EE75A6" w:rsidRPr="00D1756C" w:rsidRDefault="00D1122F">
      <w:p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РЕКОМЕНДАЦИИ:</w:t>
      </w:r>
    </w:p>
    <w:p w14:paraId="000000AD" w14:textId="0B8E8B17" w:rsidR="00EE75A6" w:rsidRDefault="00D1122F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Ввести ста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тистику пыток в отношении ЛГБТ+ людей, включая случаи отсутствия доступа гормональной терапии для транс* людей и АРВ+ терапии для ВИЧ+ людей;</w:t>
      </w:r>
    </w:p>
    <w:sdt>
      <w:sdtPr>
        <w:rPr>
          <w:rFonts w:ascii="Palatino" w:hAnsi="Palatino"/>
        </w:rPr>
        <w:tag w:val="goog_rdk_25"/>
        <w:id w:val="-1339001178"/>
      </w:sdtPr>
      <w:sdtEndPr>
        <w:rPr>
          <w:sz w:val="24"/>
          <w:szCs w:val="24"/>
        </w:rPr>
      </w:sdtEndPr>
      <w:sdtContent>
        <w:p w14:paraId="767A97A4" w14:textId="590F78BE" w:rsidR="00983ECB" w:rsidRPr="00983ECB" w:rsidRDefault="00983ECB" w:rsidP="00983ECB">
          <w:pPr>
            <w:numPr>
              <w:ilvl w:val="0"/>
              <w:numId w:val="6"/>
            </w:numPr>
            <w:jc w:val="both"/>
            <w:rPr>
              <w:rFonts w:ascii="Palatino" w:eastAsia="Times New Roman" w:hAnsi="Palatino" w:cs="Times New Roman"/>
              <w:sz w:val="24"/>
              <w:szCs w:val="24"/>
              <w:highlight w:val="white"/>
            </w:rPr>
          </w:pPr>
          <w:r w:rsidRPr="00DA52FA">
            <w:rPr>
              <w:rFonts w:ascii="Palatino" w:hAnsi="Palatino"/>
              <w:sz w:val="24"/>
              <w:szCs w:val="24"/>
              <w:lang w:val="ru-RU"/>
            </w:rPr>
            <w:t>Обеспечить доступ к гормональной терапии для транс* людей и АРВ терапии для ВИЧ положительных людей в местах заключения;</w:t>
          </w:r>
        </w:p>
      </w:sdtContent>
    </w:sdt>
    <w:p w14:paraId="000000AE" w14:textId="77777777" w:rsidR="00EE75A6" w:rsidRPr="00D1756C" w:rsidRDefault="00D1122F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proofErr w:type="spellStart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Рассматреть</w:t>
      </w:r>
      <w:proofErr w:type="spellEnd"/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 xml:space="preserve"> возможности альтернативных видов наказания для транс* людей;</w:t>
      </w:r>
    </w:p>
    <w:p w14:paraId="000000B2" w14:textId="3B7CF418" w:rsidR="00EE75A6" w:rsidRPr="00983ECB" w:rsidRDefault="00D1122F" w:rsidP="00D1756C">
      <w:pPr>
        <w:numPr>
          <w:ilvl w:val="0"/>
          <w:numId w:val="6"/>
        </w:numPr>
        <w:jc w:val="both"/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Проводить активные действия для уничтожен</w:t>
      </w:r>
      <w:r w:rsidRPr="00D1756C">
        <w:rPr>
          <w:rFonts w:ascii="Palatino" w:eastAsia="Times New Roman" w:hAnsi="Palatino" w:cs="Times New Roman"/>
          <w:color w:val="20242D"/>
          <w:sz w:val="24"/>
          <w:szCs w:val="24"/>
          <w:highlight w:val="white"/>
        </w:rPr>
        <w:t>ия тюремной субкультуры.</w:t>
      </w:r>
    </w:p>
    <w:p w14:paraId="000000B3" w14:textId="3BB76F72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10" w:name="_Toc113443521"/>
      <w:r w:rsidRPr="00EA4946">
        <w:rPr>
          <w:rFonts w:ascii="Palatino" w:hAnsi="Palatino"/>
          <w:sz w:val="32"/>
          <w:szCs w:val="32"/>
        </w:rPr>
        <w:lastRenderedPageBreak/>
        <w:t>Статья 9</w:t>
      </w:r>
      <w:bookmarkEnd w:id="10"/>
    </w:p>
    <w:p w14:paraId="000000B4" w14:textId="43AD13A3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Согласно оценке потребностей транс* людей, 39% сталкивается со сложностями в поиске работы. Основная причина - несоответствие гендерного маркера и внешнего вида. 72% вовлекались в неформальный сектор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15"/>
      </w:r>
      <w:r w:rsidRPr="00D1756C">
        <w:rPr>
          <w:rFonts w:ascii="Palatino" w:eastAsia="Times New Roman" w:hAnsi="Palatino" w:cs="Times New Roman"/>
          <w:sz w:val="24"/>
          <w:szCs w:val="24"/>
        </w:rPr>
        <w:t>, включая секс ра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боту. </w:t>
      </w:r>
    </w:p>
    <w:p w14:paraId="2D6B2C7D" w14:textId="77777777" w:rsidR="00983ECB" w:rsidRDefault="00983ECB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5" w14:textId="1559B46B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Секс работа не легализована и не криминализована в КР, однако, в УК КР существует статья за содержание притона. Определение притона расплывчатое и сотрудники правоохранительных органов используют эту статью для запугиваний самих секс работниц. </w:t>
      </w:r>
    </w:p>
    <w:p w14:paraId="56302630" w14:textId="77777777" w:rsidR="00983ECB" w:rsidRDefault="00983ECB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6" w14:textId="3DC8AA0A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Тр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анс* женщины секс работницы периодически сталкиваются с незаконными задержаниями, вымогательствами со стороны милиции и принудительным выселением без решений суда. </w:t>
      </w:r>
    </w:p>
    <w:p w14:paraId="42F019F6" w14:textId="77777777" w:rsidR="00983ECB" w:rsidRDefault="00983ECB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7" w14:textId="7B7E9A3D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Неэффективная система не дает возможности транс* женщинам секс работницам защищать себя от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злоупотреблений властью со стороны милиции. </w:t>
      </w:r>
    </w:p>
    <w:p w14:paraId="61E46635" w14:textId="77777777" w:rsidR="00983ECB" w:rsidRDefault="00983ECB">
      <w:pPr>
        <w:jc w:val="both"/>
        <w:rPr>
          <w:rFonts w:ascii="Palatino" w:eastAsia="Times New Roman" w:hAnsi="Palatino" w:cs="Times New Roman"/>
          <w:sz w:val="24"/>
          <w:szCs w:val="24"/>
          <w:lang w:val="ru-RU"/>
        </w:rPr>
      </w:pPr>
    </w:p>
    <w:p w14:paraId="000000B8" w14:textId="1BA38BC6" w:rsidR="00EE75A6" w:rsidRPr="00BF1251" w:rsidRDefault="00D1122F" w:rsidP="00BF1251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В 2018 году у транс* женщины еженедельно вымогал деньги участковый милиции. В один из дней она не смогла заплатить и он грозился выгнать ее из </w:t>
      </w:r>
      <w:r w:rsidR="00680591" w:rsidRPr="00BF1251">
        <w:rPr>
          <w:rFonts w:ascii="Palatino" w:eastAsia="Times New Roman" w:hAnsi="Palatino" w:cs="Times New Roman"/>
          <w:i/>
          <w:sz w:val="24"/>
          <w:szCs w:val="24"/>
        </w:rPr>
        <w:t>съёмной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 квартиры без решения суда. Транс* женщина рассказала о слу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>чившимся в СМИ и районная прокуратура провела собственное расследование на основе статьи и закрыла дело. Однако, в прокуратуре даже не вызвали потерпевшую и не взяли ее показания. Она обжаловала это решение и тогда ей начали поступать угрозы с анонимных ак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каунтов. Дело несколько раз закрывали, ее так и не вызвали на допрос, а затем дело передали в государственный комитет национальной безопасности (ГКНБ). Там у нее не приняли заявление об угрозах. Спустя почти год, ее вызвали в комитет, где оставили наедине 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>с участковым, на которого она писала заявление. Он давил на нее и просил забрать заявление. Она отказалась забирать заявление. Вскоре дело было закрыто</w:t>
      </w:r>
      <w:r w:rsidRPr="00D1756C">
        <w:rPr>
          <w:vertAlign w:val="superscript"/>
        </w:rPr>
        <w:footnoteReference w:id="16"/>
      </w:r>
      <w:r w:rsidRPr="00BF1251">
        <w:rPr>
          <w:rFonts w:ascii="Palatino" w:eastAsia="Times New Roman" w:hAnsi="Palatino" w:cs="Times New Roman"/>
          <w:sz w:val="24"/>
          <w:szCs w:val="24"/>
        </w:rPr>
        <w:t>.</w:t>
      </w:r>
    </w:p>
    <w:p w14:paraId="1D51002B" w14:textId="77777777" w:rsidR="00983ECB" w:rsidRPr="00D1756C" w:rsidRDefault="00983ECB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9" w14:textId="704D5F93" w:rsidR="00EE75A6" w:rsidRPr="00BF1251" w:rsidRDefault="00D1122F" w:rsidP="00BF1251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6"/>
          <w:szCs w:val="26"/>
        </w:rPr>
      </w:pPr>
      <w:r w:rsidRPr="00BF1251">
        <w:rPr>
          <w:rFonts w:ascii="Palatino" w:eastAsia="Times New Roman" w:hAnsi="Palatino" w:cs="Times New Roman"/>
          <w:i/>
          <w:sz w:val="24"/>
          <w:szCs w:val="24"/>
        </w:rPr>
        <w:t>В 2021 году в квартиру к транс* женщине пришел участковый в рамках рейда, требовал паспорт, применял насилие, а ее друга хотел забрать в отдел милиции.</w:t>
      </w:r>
    </w:p>
    <w:p w14:paraId="33CF76AE" w14:textId="77777777" w:rsidR="00BF1251" w:rsidRPr="00BF1251" w:rsidRDefault="00BF1251" w:rsidP="00BF1251">
      <w:pPr>
        <w:pStyle w:val="ab"/>
        <w:rPr>
          <w:rFonts w:ascii="Palatino" w:eastAsia="Times New Roman" w:hAnsi="Palatino" w:cs="Times New Roman"/>
          <w:i/>
          <w:sz w:val="24"/>
          <w:szCs w:val="24"/>
        </w:rPr>
      </w:pPr>
    </w:p>
    <w:p w14:paraId="000000BA" w14:textId="63B1E27E" w:rsidR="00EE75A6" w:rsidRPr="00BF1251" w:rsidRDefault="00D1122F" w:rsidP="00BF1251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BF1251">
        <w:rPr>
          <w:rFonts w:ascii="Palatino" w:eastAsia="Times New Roman" w:hAnsi="Palatino" w:cs="Times New Roman"/>
          <w:i/>
          <w:sz w:val="24"/>
          <w:szCs w:val="24"/>
        </w:rPr>
        <w:t>В 2021 году транс*женщина обратилась в КИ. Она проходит по делу в качестве подозреваемой. Ранее транс* ж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>енщина арендовала квартиру, ее знакомые пришли к ней и сломали мебель. Арендодатель написал заявление в отношении транс* женщины. Теперь она должна возместить ущерб, но паспорт забрал следователь и не возвращает обратно.</w:t>
      </w:r>
    </w:p>
    <w:p w14:paraId="1DBF57DB" w14:textId="77777777" w:rsidR="00983ECB" w:rsidRPr="00D1756C" w:rsidRDefault="00983ECB">
      <w:pPr>
        <w:jc w:val="both"/>
        <w:rPr>
          <w:rFonts w:ascii="Palatino" w:eastAsia="Times New Roman" w:hAnsi="Palatino" w:cs="Times New Roman"/>
          <w:i/>
          <w:sz w:val="24"/>
          <w:szCs w:val="24"/>
        </w:rPr>
      </w:pPr>
    </w:p>
    <w:p w14:paraId="000000BB" w14:textId="66A22114" w:rsidR="00EE75A6" w:rsidRPr="00BF1251" w:rsidRDefault="00D1122F" w:rsidP="00BF1251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BF1251">
        <w:rPr>
          <w:rFonts w:ascii="Palatino" w:eastAsia="Times New Roman" w:hAnsi="Palatino" w:cs="Times New Roman"/>
          <w:i/>
          <w:sz w:val="24"/>
          <w:szCs w:val="24"/>
        </w:rPr>
        <w:lastRenderedPageBreak/>
        <w:t>В 2021 году транс* женщина с сожите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лем обнаружили в своей квартире скрытую камеру, впоследствии которой опасалась, что запись может быть </w:t>
      </w:r>
      <w:r w:rsidR="00BF1251" w:rsidRPr="00BF1251">
        <w:rPr>
          <w:rFonts w:ascii="Palatino" w:eastAsia="Times New Roman" w:hAnsi="Palatino" w:cs="Times New Roman"/>
          <w:i/>
          <w:sz w:val="24"/>
          <w:szCs w:val="24"/>
        </w:rPr>
        <w:t>опубликована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 в интернете. Транс* женщина вызвала милицию. Вскоре дело было прекращено.</w:t>
      </w:r>
    </w:p>
    <w:p w14:paraId="73F54A9C" w14:textId="77777777" w:rsidR="00BF1251" w:rsidRPr="00D1756C" w:rsidRDefault="00BF1251">
      <w:pPr>
        <w:jc w:val="both"/>
        <w:rPr>
          <w:rFonts w:ascii="Palatino" w:eastAsia="Times New Roman" w:hAnsi="Palatino" w:cs="Times New Roman"/>
          <w:i/>
          <w:sz w:val="24"/>
          <w:szCs w:val="24"/>
        </w:rPr>
      </w:pPr>
    </w:p>
    <w:p w14:paraId="000000BC" w14:textId="6E0E9A7F" w:rsidR="00EE75A6" w:rsidRPr="00BF1251" w:rsidRDefault="00D1122F" w:rsidP="00BF1251">
      <w:pPr>
        <w:pStyle w:val="ab"/>
        <w:numPr>
          <w:ilvl w:val="0"/>
          <w:numId w:val="13"/>
        </w:numPr>
        <w:jc w:val="both"/>
        <w:rPr>
          <w:rFonts w:ascii="Palatino" w:eastAsia="Times New Roman" w:hAnsi="Palatino" w:cs="Times New Roman"/>
          <w:i/>
          <w:sz w:val="24"/>
          <w:szCs w:val="24"/>
        </w:rPr>
      </w:pPr>
      <w:r w:rsidRPr="00BF1251">
        <w:rPr>
          <w:rFonts w:ascii="Palatino" w:eastAsia="Times New Roman" w:hAnsi="Palatino" w:cs="Times New Roman"/>
          <w:i/>
          <w:sz w:val="24"/>
          <w:szCs w:val="24"/>
        </w:rPr>
        <w:t>Осенью 2021 года транс* девушку без законных оснований задержали в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 аэропорту и сняли с рейса, </w:t>
      </w:r>
      <w:r w:rsidR="00680591" w:rsidRPr="00BF1251">
        <w:rPr>
          <w:rFonts w:ascii="Palatino" w:eastAsia="Times New Roman" w:hAnsi="Palatino" w:cs="Times New Roman"/>
          <w:i/>
          <w:sz w:val="24"/>
          <w:szCs w:val="24"/>
        </w:rPr>
        <w:t>апеллируя</w:t>
      </w:r>
      <w:r w:rsidRPr="00BF1251">
        <w:rPr>
          <w:rFonts w:ascii="Palatino" w:eastAsia="Times New Roman" w:hAnsi="Palatino" w:cs="Times New Roman"/>
          <w:i/>
          <w:sz w:val="24"/>
          <w:szCs w:val="24"/>
        </w:rPr>
        <w:t xml:space="preserve"> тем, что она внешне похожа была на другого подозреваемого.</w:t>
      </w:r>
    </w:p>
    <w:p w14:paraId="000000BD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E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BF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РЕКОМЕНДАЦИИ:</w:t>
      </w:r>
    </w:p>
    <w:p w14:paraId="000000C0" w14:textId="5FB8B183" w:rsidR="00EE75A6" w:rsidRPr="00D1756C" w:rsidRDefault="00D1122F">
      <w:pPr>
        <w:numPr>
          <w:ilvl w:val="0"/>
          <w:numId w:val="2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исследование о преследованиях транс* женщин секс работниц со стороны правоохранительной системы, включая случаи незаконных задержаний, вымогательств и принудительных выселений</w:t>
      </w:r>
      <w:r w:rsidR="00BF1251">
        <w:rPr>
          <w:rFonts w:ascii="Palatino" w:eastAsia="Times New Roman" w:hAnsi="Palatino" w:cs="Times New Roman"/>
          <w:sz w:val="24"/>
          <w:szCs w:val="24"/>
          <w:lang w:val="ru-RU"/>
        </w:rPr>
        <w:t xml:space="preserve">. </w:t>
      </w:r>
      <w:r w:rsidR="00BF1251" w:rsidRPr="00BF1251">
        <w:rPr>
          <w:rFonts w:ascii="Palatino" w:eastAsia="Times New Roman" w:hAnsi="Palatino" w:cs="Times New Roman"/>
          <w:sz w:val="24"/>
          <w:szCs w:val="24"/>
          <w:lang w:val="ru-RU"/>
        </w:rPr>
        <w:t>Провести встречу с гражданским обществом для разработки плана по устранению барьеров, выявленных в исследовании</w:t>
      </w:r>
      <w:r w:rsidRPr="00D1756C">
        <w:rPr>
          <w:rFonts w:ascii="Palatino" w:eastAsia="Times New Roman" w:hAnsi="Palatino" w:cs="Times New Roman"/>
          <w:sz w:val="24"/>
          <w:szCs w:val="24"/>
        </w:rPr>
        <w:t>;</w:t>
      </w:r>
    </w:p>
    <w:p w14:paraId="000000C1" w14:textId="77777777" w:rsidR="00EE75A6" w:rsidRPr="00D1756C" w:rsidRDefault="00D1122F">
      <w:pPr>
        <w:numPr>
          <w:ilvl w:val="0"/>
          <w:numId w:val="2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справедливое расследования случаев незаконных задержаний тран</w:t>
      </w:r>
      <w:r w:rsidRPr="00D1756C">
        <w:rPr>
          <w:rFonts w:ascii="Palatino" w:eastAsia="Times New Roman" w:hAnsi="Palatino" w:cs="Times New Roman"/>
          <w:sz w:val="24"/>
          <w:szCs w:val="24"/>
        </w:rPr>
        <w:t>с* женщин.</w:t>
      </w:r>
    </w:p>
    <w:p w14:paraId="000000C3" w14:textId="77777777" w:rsidR="00EE75A6" w:rsidRPr="00D1756C" w:rsidRDefault="00EE75A6" w:rsidP="008D7BB6">
      <w:pPr>
        <w:pStyle w:val="1"/>
      </w:pPr>
    </w:p>
    <w:p w14:paraId="000000C4" w14:textId="5271F316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11" w:name="_Toc113443522"/>
      <w:r w:rsidRPr="00EA4946">
        <w:rPr>
          <w:rFonts w:ascii="Palatino" w:hAnsi="Palatino"/>
          <w:sz w:val="32"/>
          <w:szCs w:val="32"/>
        </w:rPr>
        <w:t>Статья 17</w:t>
      </w:r>
      <w:bookmarkEnd w:id="11"/>
    </w:p>
    <w:p w14:paraId="000000C5" w14:textId="2B6454D2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Пакта гласит, что никто не может подвергаться вмешательству в его личную жизнь и каждый человек имеет право на защиту закона от такого вмешательства. Однако, личная информация ЛГБТ+ людей становится публичной из-за действий радикаль</w:t>
      </w:r>
      <w:r w:rsidRPr="00D1756C">
        <w:rPr>
          <w:rFonts w:ascii="Palatino" w:eastAsia="Times New Roman" w:hAnsi="Palatino" w:cs="Times New Roman"/>
          <w:sz w:val="24"/>
          <w:szCs w:val="24"/>
        </w:rPr>
        <w:t>ных группировок, сотрудников правоохранительных органов, консервативных медиа порталов.</w:t>
      </w:r>
    </w:p>
    <w:p w14:paraId="215C33B8" w14:textId="77777777" w:rsidR="006C6E59" w:rsidRDefault="006C6E59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C6" w14:textId="5C4A16DE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ЛГБТ+ правозащитники находятся под особым риском ввиду их СОГИ и правозащитной деятельности. 16 апреля 2021 года за офисом КИ была установлена слежка. Неизвестные мужч</w:t>
      </w:r>
      <w:r w:rsidRPr="00D1756C">
        <w:rPr>
          <w:rFonts w:ascii="Palatino" w:eastAsia="Times New Roman" w:hAnsi="Palatino" w:cs="Times New Roman"/>
          <w:sz w:val="24"/>
          <w:szCs w:val="24"/>
        </w:rPr>
        <w:t>ины пытались вломиться в офис, а затем следили из двора за теми, кто входил внутрь.</w:t>
      </w:r>
    </w:p>
    <w:p w14:paraId="43B66E20" w14:textId="77777777" w:rsidR="006C6E59" w:rsidRDefault="006C6E59" w:rsidP="006C6E59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C7" w14:textId="6938D0FD" w:rsidR="00EE75A6" w:rsidRPr="00D1756C" w:rsidRDefault="00D1122F" w:rsidP="006C6E59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21 апреля, 2021 года на канале под названием «Невидимый гость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17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» был опубликован видеоролик, который содержал информацию о КИ и его сотрудниках. Были освещены персональные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данные такие как: год рождения, фамилия, имя и отчество, фотографии и сведения о частной жизни сотрудников, включая сексуальную ориентацию и гендерную идентичность. Раскрытие сведений о частной жизни, а именно СОГИ человека может угрожать жизни и здоровью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и может привести к печальным последствиям (дискриминация, </w:t>
      </w: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>преступления на почве ненависти). За отдельными сотрудниками организации следили неизвестные лица.</w:t>
      </w:r>
    </w:p>
    <w:p w14:paraId="000000C8" w14:textId="77777777" w:rsidR="00EE75A6" w:rsidRPr="00D1756C" w:rsidRDefault="00D1122F" w:rsidP="006C6E59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ОО “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Кыргыз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Индиго” обратилось к спец докладчику по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правозащите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18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по этому поводу. К сожалению, в св</w:t>
      </w:r>
      <w:r w:rsidRPr="00D1756C">
        <w:rPr>
          <w:rFonts w:ascii="Palatino" w:eastAsia="Times New Roman" w:hAnsi="Palatino" w:cs="Times New Roman"/>
          <w:sz w:val="24"/>
          <w:szCs w:val="24"/>
        </w:rPr>
        <w:t>оем ответе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19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постоянное представительство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Кыргызской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Республике в Женеве не разъяснило почему в стране происходят преследования ЛГБТ+ правозащитников и каким образом государство собирается решать эту проблему.</w:t>
      </w:r>
    </w:p>
    <w:p w14:paraId="000000C9" w14:textId="77777777" w:rsidR="00EE75A6" w:rsidRPr="00D1756C" w:rsidRDefault="00D1122F" w:rsidP="006C6E59">
      <w:pPr>
        <w:spacing w:after="200"/>
        <w:jc w:val="both"/>
        <w:rPr>
          <w:rFonts w:ascii="Palatino" w:eastAsia="Garamond" w:hAnsi="Palatino" w:cs="Garamond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Существуют серьезные опасения, что раскрытие л</w:t>
      </w:r>
      <w:r w:rsidRPr="00D1756C">
        <w:rPr>
          <w:rFonts w:ascii="Palatino" w:eastAsia="Times New Roman" w:hAnsi="Palatino" w:cs="Times New Roman"/>
          <w:sz w:val="24"/>
          <w:szCs w:val="24"/>
        </w:rPr>
        <w:t>ичной информации о СОГИ активистов и ЛГБТ+ людей связано с сотрудниками правоохранительных органов. Преследования сотрудников КИ проходило во время общественного резонанса и митингов против системы правоохранительных органов. Ранее в Кыргызстане уже был за</w:t>
      </w:r>
      <w:r w:rsidRPr="00D1756C">
        <w:rPr>
          <w:rFonts w:ascii="Palatino" w:eastAsia="Times New Roman" w:hAnsi="Palatino" w:cs="Times New Roman"/>
          <w:sz w:val="24"/>
          <w:szCs w:val="24"/>
        </w:rPr>
        <w:t>фиксирован кейс, когда данные ЛГБТ+ людей раскрывались публично и были связаны с правоохранительными органами.</w:t>
      </w:r>
    </w:p>
    <w:p w14:paraId="000000CA" w14:textId="590B9EEB" w:rsidR="00EE75A6" w:rsidRDefault="00D1122F" w:rsidP="006C6E59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Так, во время выборов в 2020 году в интернете было опубликовано интимное видео двух мужчин, снятое на скрытые камеры. В видео разглашались их сек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суальная ориентация, имена, место учебы\работы. Пострадавшие сообщили, что перед публикацией видео на них выходили сотрудники милиции, которые угрожали публикацией и просили взамен раскрывать информацию о ЛГБТ+ активистах и правозащитниках, после того как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они отказали милиционерам, видео было опубликовано с анонимных аккаунтов в социальных сетях. Никаких разбирательство по этому поводу государство не провело. </w:t>
      </w:r>
    </w:p>
    <w:p w14:paraId="74A758AA" w14:textId="77777777" w:rsidR="000F53E6" w:rsidRDefault="000F53E6" w:rsidP="000F53E6">
      <w:pPr>
        <w:spacing w:after="200"/>
        <w:jc w:val="both"/>
        <w:rPr>
          <w:rFonts w:ascii="Palatino" w:eastAsia="Times New Roman" w:hAnsi="Palatino" w:cs="Times New Roman"/>
          <w:sz w:val="24"/>
          <w:szCs w:val="24"/>
          <w:lang w:val="ru-RU"/>
        </w:rPr>
      </w:pPr>
      <w:r>
        <w:rPr>
          <w:rFonts w:ascii="Palatino" w:eastAsia="Times New Roman" w:hAnsi="Palatino" w:cs="Times New Roman"/>
          <w:sz w:val="24"/>
          <w:szCs w:val="24"/>
          <w:lang w:val="ru-RU"/>
        </w:rPr>
        <w:t>В</w:t>
      </w:r>
      <w:r w:rsidRPr="000F53E6">
        <w:rPr>
          <w:rFonts w:ascii="Palatino" w:eastAsia="Times New Roman" w:hAnsi="Palatino" w:cs="Times New Roman"/>
          <w:sz w:val="24"/>
          <w:szCs w:val="24"/>
          <w:lang w:val="ru-RU"/>
        </w:rPr>
        <w:t xml:space="preserve"> 202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2</w:t>
      </w:r>
      <w:r w:rsidRPr="000F53E6">
        <w:rPr>
          <w:rFonts w:ascii="Palatino" w:eastAsia="Times New Roman" w:hAnsi="Palatino" w:cs="Times New Roman"/>
          <w:sz w:val="24"/>
          <w:szCs w:val="24"/>
          <w:lang w:val="ru-RU"/>
        </w:rPr>
        <w:t xml:space="preserve"> 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году</w:t>
      </w:r>
      <w:r w:rsidRPr="000F53E6">
        <w:rPr>
          <w:rFonts w:ascii="Palatino" w:eastAsia="Times New Roman" w:hAnsi="Palatino" w:cs="Times New Roman"/>
          <w:sz w:val="24"/>
          <w:szCs w:val="24"/>
          <w:lang w:val="ru-RU"/>
        </w:rPr>
        <w:t xml:space="preserve"> 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произошел схожий кейс, где гей, работающий в НПО подвергся шантажу со стороны людей, которые представились сотрудниками правоохранительных органов. Они показали ему скриншот видео, где он и другой мужчина занимались сексом. Они потребовали от пострадавшего «сотрудничать» и передавать информацию о его коллегах по запросу, а в случае отказа ему пригрозили распространить это видео среди его знакомых, родственников и по всей стране. Так как пострадавший был иностранцем, он покинул КР, а через несколько месяцев пытался вернуться, но на границе ему дали документ об отказе во въезде, подписанны</w:t>
      </w:r>
      <w:r>
        <w:rPr>
          <w:rFonts w:ascii="Palatino" w:eastAsia="Times New Roman" w:hAnsi="Palatino" w:cs="Times New Roman" w:hint="eastAsia"/>
          <w:sz w:val="24"/>
          <w:szCs w:val="24"/>
          <w:lang w:val="ru-RU"/>
        </w:rPr>
        <w:t>й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 xml:space="preserve"> национальным комитетом по безопасности. Причина запрета не была указана.</w:t>
      </w:r>
    </w:p>
    <w:p w14:paraId="000000CB" w14:textId="50959184" w:rsidR="00EE75A6" w:rsidRPr="000F53E6" w:rsidRDefault="00D1122F" w:rsidP="000F53E6">
      <w:pPr>
        <w:spacing w:after="200"/>
        <w:jc w:val="both"/>
        <w:rPr>
          <w:rFonts w:ascii="Palatino" w:eastAsia="Times New Roman" w:hAnsi="Palatino" w:cs="Times New Roman"/>
          <w:sz w:val="24"/>
          <w:szCs w:val="24"/>
          <w:lang w:val="ru-RU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Использование ЛГБТ+ людей в политических целях встречается часто в КР, особенно во время выборов и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кризисных ситуаций. Политики открыто используют речи ненависти с трибун Парламента и призывают к насилию в отношении ЛГБТ+, а также продвигают сужающие гражданское пространство нормы, используя ненависть к ЛГБТ+. В 2016 году при смене Конституции КР, акти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вно транслировалась идея, что новая Конституция не даст ЛГБТ+ людям возможность заключать однополые браки, в 2019 году представители государственного комитета по национальной безопасности связывали ЛГБТ+ </w:t>
      </w: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>людей с НПО и публично предлагали ввести дополнитель</w:t>
      </w:r>
      <w:r w:rsidRPr="00D1756C">
        <w:rPr>
          <w:rFonts w:ascii="Palatino" w:eastAsia="Times New Roman" w:hAnsi="Palatino" w:cs="Times New Roman"/>
          <w:sz w:val="24"/>
          <w:szCs w:val="24"/>
        </w:rPr>
        <w:t>ные обязательства на НПО, чтобы ограничить участие ЛГБТ+ людей на мирных собраниях. Депутат Р</w:t>
      </w:r>
      <w:r w:rsidR="000F53E6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выдвинул поправки в закон об НПО 31 декабря 2019 года.</w:t>
      </w:r>
    </w:p>
    <w:p w14:paraId="000000CC" w14:textId="77777777" w:rsidR="00EE75A6" w:rsidRPr="00D1756C" w:rsidRDefault="00D1122F" w:rsidP="000F53E6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Правозащитники посчитали, что поправки направлены на сужение гражданского пространства. Несмотря на </w:t>
      </w:r>
      <w:r w:rsidRPr="00D1756C">
        <w:rPr>
          <w:rFonts w:ascii="Palatino" w:eastAsia="Times New Roman" w:hAnsi="Palatino" w:cs="Times New Roman"/>
          <w:sz w:val="24"/>
          <w:szCs w:val="24"/>
        </w:rPr>
        <w:t>существующие нормы по отчетности НПО, закон предполагает сдачу дополнительной отчетности и публикацию их на открытом ресурсе, что может угрожать безопасности отдельных правозащитников и социально неодобряемых групп. В пункте 225 Руководящих принципов по св</w:t>
      </w:r>
      <w:r w:rsidRPr="00D1756C">
        <w:rPr>
          <w:rFonts w:ascii="Palatino" w:eastAsia="Times New Roman" w:hAnsi="Palatino" w:cs="Times New Roman"/>
          <w:sz w:val="24"/>
          <w:szCs w:val="24"/>
        </w:rPr>
        <w:t>ободе объединений, разработанных ОБСЕ/БДИПЧ и Венецианской комиссией</w:t>
      </w:r>
      <w:r w:rsidRPr="00D1756C">
        <w:rPr>
          <w:rFonts w:ascii="Palatino" w:eastAsia="Times New Roman" w:hAnsi="Palatino" w:cs="Times New Roman"/>
          <w:b/>
          <w:sz w:val="24"/>
          <w:szCs w:val="24"/>
          <w:vertAlign w:val="superscript"/>
        </w:rPr>
        <w:footnoteReference w:id="20"/>
      </w:r>
      <w:r w:rsidRPr="00D1756C">
        <w:rPr>
          <w:rFonts w:ascii="Palatino" w:eastAsia="Times New Roman" w:hAnsi="Palatino" w:cs="Times New Roman"/>
          <w:sz w:val="24"/>
          <w:szCs w:val="24"/>
        </w:rPr>
        <w:t>, говорится:  «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Недопустимо требовать от объединений (НКО) предоставления большего количества отчетов и информации, чем это требуется от других юридических лиц (например, от коммерческих 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предприятий)»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. Аналогичные выводы закреплены также в решениях Комитета ООН по правам человека. </w:t>
      </w:r>
    </w:p>
    <w:p w14:paraId="000000CE" w14:textId="5F0E4D76" w:rsidR="00EE75A6" w:rsidRPr="00DD1225" w:rsidRDefault="00D1122F" w:rsidP="00DD1225">
      <w:pPr>
        <w:spacing w:after="200"/>
        <w:jc w:val="both"/>
        <w:rPr>
          <w:rFonts w:ascii="Palatino" w:eastAsia="Times New Roman" w:hAnsi="Palatino" w:cs="Times New Roman"/>
          <w:sz w:val="24"/>
          <w:szCs w:val="24"/>
          <w:lang w:val="ru-RU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Сам инициатор закона депутат - инициатор, заявил в интервью с kloop.kg, что именно ЛГБТ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активизм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побудил его предложить этот закон: «В прошлом году на 8 марта б</w:t>
      </w:r>
      <w:r w:rsidRPr="00D1756C">
        <w:rPr>
          <w:rFonts w:ascii="Palatino" w:eastAsia="Times New Roman" w:hAnsi="Palatino" w:cs="Times New Roman"/>
          <w:sz w:val="24"/>
          <w:szCs w:val="24"/>
        </w:rPr>
        <w:t>ыл гей-парад… - Кроме этого, мы видим как митинги финансируются. По-разному критикуют власть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21"/>
      </w:r>
      <w:r w:rsidRPr="00D1756C">
        <w:rPr>
          <w:rFonts w:ascii="Palatino" w:eastAsia="Times New Roman" w:hAnsi="Palatino" w:cs="Times New Roman"/>
          <w:sz w:val="24"/>
          <w:szCs w:val="24"/>
        </w:rPr>
        <w:t>».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 xml:space="preserve"> </w:t>
      </w:r>
      <w:r w:rsidRPr="00D1756C">
        <w:rPr>
          <w:rFonts w:ascii="Palatino" w:eastAsia="Times New Roman" w:hAnsi="Palatino" w:cs="Times New Roman"/>
          <w:sz w:val="24"/>
          <w:szCs w:val="24"/>
        </w:rPr>
        <w:t>Со-автор депутат Ж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>М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>, также использовала риторику ненависти к ЛГБТ людям для продвижения поправок в закон об НПО: «</w:t>
      </w:r>
      <w:r w:rsidRPr="00D1756C">
        <w:rPr>
          <w:rFonts w:ascii="Palatino" w:eastAsia="Times New Roman" w:hAnsi="Palatino" w:cs="Times New Roman"/>
          <w:color w:val="1F2124"/>
          <w:sz w:val="24"/>
          <w:szCs w:val="24"/>
          <w:highlight w:val="white"/>
        </w:rPr>
        <w:t>Этот закон нужен нам, как воздух и вода, позже вы это поймете. Иначе мы</w:t>
      </w:r>
      <w:r w:rsidR="00680591">
        <w:rPr>
          <w:rFonts w:ascii="Palatino" w:eastAsia="Times New Roman" w:hAnsi="Palatino" w:cs="Times New Roman"/>
          <w:color w:val="1F2124"/>
          <w:sz w:val="24"/>
          <w:szCs w:val="24"/>
          <w:highlight w:val="white"/>
          <w:lang w:val="ru-RU"/>
        </w:rPr>
        <w:t xml:space="preserve"> бы</w:t>
      </w:r>
      <w:r w:rsidRPr="00D1756C">
        <w:rPr>
          <w:rFonts w:ascii="Palatino" w:eastAsia="Times New Roman" w:hAnsi="Palatino" w:cs="Times New Roman"/>
          <w:color w:val="1F2124"/>
          <w:sz w:val="24"/>
          <w:szCs w:val="24"/>
          <w:highlight w:val="white"/>
        </w:rPr>
        <w:t xml:space="preserve"> уже дошли до того, что девушки берут себе жен, а мужчины в</w:t>
      </w:r>
      <w:r w:rsidRPr="00D1756C">
        <w:rPr>
          <w:rFonts w:ascii="Palatino" w:eastAsia="Times New Roman" w:hAnsi="Palatino" w:cs="Times New Roman"/>
          <w:color w:val="1F2124"/>
          <w:sz w:val="24"/>
          <w:szCs w:val="24"/>
          <w:highlight w:val="white"/>
        </w:rPr>
        <w:t>ыходят замуж</w:t>
      </w:r>
      <w:r w:rsidRPr="00D1756C">
        <w:rPr>
          <w:rFonts w:ascii="Palatino" w:eastAsia="Times New Roman" w:hAnsi="Palatino" w:cs="Times New Roman"/>
          <w:color w:val="1F2124"/>
          <w:sz w:val="24"/>
          <w:szCs w:val="24"/>
          <w:highlight w:val="white"/>
          <w:vertAlign w:val="superscript"/>
        </w:rPr>
        <w:footnoteReference w:id="22"/>
      </w:r>
      <w:r w:rsidRPr="00D1756C">
        <w:rPr>
          <w:rFonts w:ascii="Palatino" w:eastAsia="Times New Roman" w:hAnsi="Palatino" w:cs="Times New Roman"/>
          <w:sz w:val="24"/>
          <w:szCs w:val="24"/>
        </w:rPr>
        <w:t>»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</w:p>
    <w:p w14:paraId="000000CF" w14:textId="1DC4DB84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Кроме этого, депутат М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>М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 xml:space="preserve">.,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подписал закон как ко-инициатор, но позже попросил его исключить из списка инициаторов. Он объяснил это следующим: 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«Мне сказали, что законопроект направлен против проведения гей-парадов, сказали, что пр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оводят подобные мероприятия и нужно это остановить. Я лично против гей-парадов, не хочу, чтобы мои дети росли в таком государстве. Поэтому я подписал документ, не прочитав его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  <w:vertAlign w:val="superscript"/>
        </w:rPr>
        <w:footnoteReference w:id="23"/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»</w:t>
      </w:r>
    </w:p>
    <w:p w14:paraId="662B0470" w14:textId="77777777" w:rsidR="00DD1225" w:rsidRDefault="00DD1225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</w:p>
    <w:p w14:paraId="000000D0" w14:textId="24262375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Государственные информационные каналы поддерживают риторику, что НПО связаны с ЛГБТ сообществом. В эфире от 19 апреля 2021 года на общественном телеканале КТРК, в сюжете говорится, что политика некоторых неправительственных организаций не соответствует тра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дициям и ценностям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кыргызского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народа, тем самым пагубно влияя на молодежь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  <w:vertAlign w:val="superscript"/>
        </w:rPr>
        <w:footnoteReference w:id="24"/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». </w:t>
      </w:r>
    </w:p>
    <w:p w14:paraId="514C0379" w14:textId="77777777" w:rsidR="00DD1225" w:rsidRDefault="00DD1225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</w:p>
    <w:p w14:paraId="000000D1" w14:textId="1B561ABA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Транс* люди, являясь видимой частью ЛГБТ+ сообщества, становятся мишенями для поднятия рейтинга со стороны СМИ. Неоднократно происходят случаи, когда местные медиа снимают на в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идео транс* людей в барах, на улицах, преследуя и раскрывая личные данные для поднятия рейтинга. Затем, транс* 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lastRenderedPageBreak/>
        <w:t xml:space="preserve">люди сталкиваются с физическими нападениями, когда их узнают на улице. Нередко такие СМИ сотрудничают с правоохранительными органами. </w:t>
      </w:r>
    </w:p>
    <w:p w14:paraId="3E6BAF98" w14:textId="77777777" w:rsidR="00DD1225" w:rsidRDefault="00DD1225" w:rsidP="00DD1225">
      <w:pPr>
        <w:spacing w:line="240" w:lineRule="auto"/>
        <w:jc w:val="both"/>
        <w:rPr>
          <w:rFonts w:ascii="Palatino" w:eastAsia="Times New Roman" w:hAnsi="Palatino" w:cs="Times New Roman"/>
          <w:i/>
          <w:sz w:val="24"/>
          <w:szCs w:val="24"/>
          <w:highlight w:val="white"/>
        </w:rPr>
      </w:pPr>
    </w:p>
    <w:p w14:paraId="000000D2" w14:textId="6C2E11BF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i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i/>
          <w:sz w:val="24"/>
          <w:szCs w:val="24"/>
          <w:highlight w:val="white"/>
        </w:rPr>
        <w:t>Транс* жен</w:t>
      </w:r>
      <w:r w:rsidRPr="00D1756C">
        <w:rPr>
          <w:rFonts w:ascii="Palatino" w:eastAsia="Times New Roman" w:hAnsi="Palatino" w:cs="Times New Roman"/>
          <w:i/>
          <w:sz w:val="24"/>
          <w:szCs w:val="24"/>
          <w:highlight w:val="white"/>
        </w:rPr>
        <w:t>щина сумела выиграть в суде дело о защите чести и достоинства против СМИ, которое распространяло ненависть в отношении нее с раскрытием персональных данных. Суд назначил ей компенсацию в размере 10 000 сомов (115$), в то время как ей пришлось покинуть стра</w:t>
      </w:r>
      <w:r w:rsidRPr="00D1756C">
        <w:rPr>
          <w:rFonts w:ascii="Palatino" w:eastAsia="Times New Roman" w:hAnsi="Palatino" w:cs="Times New Roman"/>
          <w:i/>
          <w:sz w:val="24"/>
          <w:szCs w:val="24"/>
          <w:highlight w:val="white"/>
        </w:rPr>
        <w:t>ну из-за вопросов, связанных с безопасностью.</w:t>
      </w:r>
    </w:p>
    <w:p w14:paraId="000000D3" w14:textId="77777777" w:rsidR="00EE75A6" w:rsidRPr="00D1756C" w:rsidRDefault="00EE75A6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yellow"/>
        </w:rPr>
      </w:pPr>
    </w:p>
    <w:p w14:paraId="000000D4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D5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РЕКОМЕНДАЦИИ:</w:t>
      </w:r>
    </w:p>
    <w:p w14:paraId="000000D6" w14:textId="77777777" w:rsidR="00EE75A6" w:rsidRPr="00D1756C" w:rsidRDefault="00D1122F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справедливое расследование случаев разглашения личной информации ЛГБТ+ людей в публичном пространстве;</w:t>
      </w:r>
    </w:p>
    <w:p w14:paraId="000000D7" w14:textId="77777777" w:rsidR="00EE75A6" w:rsidRPr="00D1756C" w:rsidRDefault="00D1122F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служебное расследование разглашения личной информации ЛГБТ+ людей и угроз о разглашении со стороны сотрудников правоохранительных орган</w:t>
      </w:r>
      <w:r w:rsidRPr="00D1756C">
        <w:rPr>
          <w:rFonts w:ascii="Palatino" w:eastAsia="Times New Roman" w:hAnsi="Palatino" w:cs="Times New Roman"/>
          <w:sz w:val="24"/>
          <w:szCs w:val="24"/>
        </w:rPr>
        <w:t>ов;</w:t>
      </w:r>
    </w:p>
    <w:p w14:paraId="000000DB" w14:textId="51BA96BF" w:rsidR="00EE75A6" w:rsidRPr="00D1756C" w:rsidRDefault="00D1122F" w:rsidP="00DD1225">
      <w:pPr>
        <w:numPr>
          <w:ilvl w:val="0"/>
          <w:numId w:val="4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Проводить тренинги по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сенситизации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сотрудников милиции с привлечением ЛГБТ+ организаций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</w:p>
    <w:p w14:paraId="000000DC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DD" w14:textId="57EB250F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12" w:name="_Toc113443523"/>
      <w:r w:rsidRPr="00EA4946">
        <w:rPr>
          <w:rFonts w:ascii="Palatino" w:hAnsi="Palatino"/>
          <w:sz w:val="32"/>
          <w:szCs w:val="32"/>
        </w:rPr>
        <w:t>Стат</w:t>
      </w:r>
      <w:r w:rsidRPr="00EA4946">
        <w:rPr>
          <w:rFonts w:ascii="Palatino" w:hAnsi="Palatino"/>
          <w:sz w:val="32"/>
          <w:szCs w:val="32"/>
        </w:rPr>
        <w:t>ья 21</w:t>
      </w:r>
      <w:bookmarkEnd w:id="12"/>
    </w:p>
    <w:p w14:paraId="000000DE" w14:textId="1A111EFD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В Кыргызстане отсутствуют законодательные барьеры для участия ЛГБТ+ людей в мирных собраниях. Однако, Кыргызстан использует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гомофобную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риторику для запретов мирных собраний. </w:t>
      </w:r>
    </w:p>
    <w:p w14:paraId="00CFCBB0" w14:textId="77777777" w:rsidR="00DD1225" w:rsidRDefault="00DD1225" w:rsidP="00DD1225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DF" w14:textId="1DDEA0E9" w:rsidR="00EE75A6" w:rsidRPr="00D1756C" w:rsidRDefault="00D1122F" w:rsidP="00DD1225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 2020 году проходил суд о запрете марша за права женщин и хотя официальна</w:t>
      </w:r>
      <w:r w:rsidRPr="00D1756C">
        <w:rPr>
          <w:rFonts w:ascii="Palatino" w:eastAsia="Times New Roman" w:hAnsi="Palatino" w:cs="Times New Roman"/>
          <w:sz w:val="24"/>
          <w:szCs w:val="24"/>
        </w:rPr>
        <w:t>я позиция властей была связана с COVID-19, во время суда представитель правоохранительных органов заявил, что реальная причина в том, что “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на марш приходят трансы</w:t>
      </w:r>
      <w:r w:rsidRPr="00D1756C">
        <w:rPr>
          <w:rFonts w:ascii="Palatino" w:eastAsia="Times New Roman" w:hAnsi="Palatino" w:cs="Times New Roman"/>
          <w:i/>
          <w:sz w:val="24"/>
          <w:szCs w:val="24"/>
          <w:vertAlign w:val="superscript"/>
        </w:rPr>
        <w:footnoteReference w:id="25"/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 xml:space="preserve"> и это не по нашему менталитету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”. </w:t>
      </w:r>
    </w:p>
    <w:p w14:paraId="4437946D" w14:textId="77777777" w:rsidR="00DD1225" w:rsidRDefault="00DD1225" w:rsidP="00DD1225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0" w14:textId="11AEF405" w:rsidR="00EE75A6" w:rsidRPr="00D1756C" w:rsidRDefault="00D1122F" w:rsidP="00DD1225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5 апреля 2021 года А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К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похитили несколько </w:t>
      </w:r>
      <w:r w:rsidRPr="00D1756C">
        <w:rPr>
          <w:rFonts w:ascii="Palatino" w:eastAsia="Times New Roman" w:hAnsi="Palatino" w:cs="Times New Roman"/>
          <w:sz w:val="24"/>
          <w:szCs w:val="24"/>
        </w:rPr>
        <w:t>мужчин с целью вступления в брак. Видео камеры зафиксировали ее похищение и номер машины похитителей. Через два дня после похищения ее и одного из похитителей нашли мертвыми в машине. Гражданское общество организовало митинги за отстранение министра внутре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нних дел.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Провластные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 СМИ продвигали идею, что все активисты митингующие связаны с НПО и ЛГБТ+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26"/>
      </w:r>
      <w:r w:rsidRPr="00D1756C">
        <w:rPr>
          <w:rFonts w:ascii="Palatino" w:eastAsia="Times New Roman" w:hAnsi="Palatino" w:cs="Times New Roman"/>
          <w:sz w:val="24"/>
          <w:szCs w:val="24"/>
        </w:rPr>
        <w:t>.</w:t>
      </w:r>
    </w:p>
    <w:p w14:paraId="000000E1" w14:textId="211B5315" w:rsidR="00EE75A6" w:rsidRPr="00D1756C" w:rsidRDefault="00D1122F" w:rsidP="00DD1225">
      <w:pPr>
        <w:spacing w:after="200"/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 xml:space="preserve">15 апреля 2021 года проходил митинг «Я не хочу быть убитой» по случаю убийства </w:t>
      </w:r>
      <w:r w:rsidR="00680591" w:rsidRPr="00D1756C">
        <w:rPr>
          <w:rFonts w:ascii="Palatino" w:eastAsia="Times New Roman" w:hAnsi="Palatino" w:cs="Times New Roman"/>
          <w:sz w:val="24"/>
          <w:szCs w:val="24"/>
        </w:rPr>
        <w:t>похищенной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возле здания министерства внутренних дел. В это же время проходил </w:t>
      </w:r>
      <w:r w:rsidRPr="00D1756C">
        <w:rPr>
          <w:rFonts w:ascii="Palatino" w:eastAsia="Times New Roman" w:hAnsi="Palatino" w:cs="Times New Roman"/>
          <w:sz w:val="24"/>
          <w:szCs w:val="24"/>
        </w:rPr>
        <w:t>митинг против ЛГБТ+ и НПО возле площади Ала-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</w:rPr>
        <w:t>Тоо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</w:rPr>
        <w:t xml:space="preserve">. Митингующие против ЛГБТ+ двинулись к министерству внутренних дел, они </w:t>
      </w: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 xml:space="preserve">помешали провести акцию, открыто угрожали расправой при присутствии сотрудников милиции. 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Представители этой группы заявили, что участники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акции «Я не хочу быть убитой» – это «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НПОшники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и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геи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, которые пользуются смертью девушки и продвигают свои интересы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  <w:vertAlign w:val="superscript"/>
        </w:rPr>
        <w:footnoteReference w:id="27"/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». </w:t>
      </w:r>
    </w:p>
    <w:p w14:paraId="000000E2" w14:textId="656B3732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Журналист Б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Т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опубликовал разоблачающее видео о том, что провокаторы управлялись сотрудниками милиции в гражданском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28"/>
      </w:r>
      <w:r w:rsidRPr="00D1756C">
        <w:rPr>
          <w:rFonts w:ascii="Palatino" w:eastAsia="Times New Roman" w:hAnsi="Palatino" w:cs="Times New Roman"/>
          <w:sz w:val="24"/>
          <w:szCs w:val="24"/>
        </w:rPr>
        <w:t>. Он опознал 8 сотрудников правоохранительных органов. Ч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И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и Н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Ч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командовали толпой провокаторов. Там же участвовал Т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К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 xml:space="preserve">. </w:t>
      </w:r>
      <w:r w:rsidRPr="00D1756C">
        <w:rPr>
          <w:rFonts w:ascii="Palatino" w:eastAsia="Times New Roman" w:hAnsi="Palatino" w:cs="Times New Roman"/>
          <w:sz w:val="24"/>
          <w:szCs w:val="24"/>
        </w:rPr>
        <w:t>– начальник 10 отдела первомайского района. Этот отдел занимается вопросами экстремизма. Важно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отметить, что 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>Т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>К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 xml:space="preserve"> 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в не впервые в гражданской одежде участвует на мирных собраниях. Он также участвовал на марше 2020 года, когда было совершено нападение на феминисток. Более того, в 2020 году 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>Т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 xml:space="preserve"> К</w:t>
      </w:r>
      <w:r w:rsidR="00DD1225">
        <w:rPr>
          <w:rFonts w:ascii="Palatino" w:eastAsia="Times New Roman" w:hAnsi="Palatino" w:cs="Times New Roman"/>
          <w:sz w:val="24"/>
          <w:szCs w:val="24"/>
          <w:lang w:val="ru-RU"/>
        </w:rPr>
        <w:t>.</w:t>
      </w:r>
      <w:r w:rsidR="00DD1225" w:rsidRPr="00D1756C">
        <w:rPr>
          <w:rFonts w:ascii="Palatino" w:eastAsia="Times New Roman" w:hAnsi="Palatino" w:cs="Times New Roman"/>
          <w:sz w:val="24"/>
          <w:szCs w:val="24"/>
        </w:rPr>
        <w:t xml:space="preserve"> </w:t>
      </w:r>
      <w:r w:rsidRPr="00D1756C">
        <w:rPr>
          <w:rFonts w:ascii="Palatino" w:eastAsia="Times New Roman" w:hAnsi="Palatino" w:cs="Times New Roman"/>
          <w:sz w:val="24"/>
          <w:szCs w:val="24"/>
        </w:rPr>
        <w:t>представлял милицию на засед</w:t>
      </w:r>
      <w:r w:rsidRPr="00D1756C">
        <w:rPr>
          <w:rFonts w:ascii="Palatino" w:eastAsia="Times New Roman" w:hAnsi="Palatino" w:cs="Times New Roman"/>
          <w:sz w:val="24"/>
          <w:szCs w:val="24"/>
        </w:rPr>
        <w:t>ании суда по запрету проведения марша за права женщин, где озвучил свою позицию</w:t>
      </w:r>
      <w:r w:rsidRPr="00D1756C">
        <w:rPr>
          <w:rFonts w:ascii="Palatino" w:eastAsia="Times New Roman" w:hAnsi="Palatino" w:cs="Times New Roman"/>
          <w:color w:val="333333"/>
          <w:sz w:val="24"/>
          <w:szCs w:val="24"/>
        </w:rPr>
        <w:t>: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«</w:t>
      </w:r>
      <w:r w:rsidRPr="00D1756C">
        <w:rPr>
          <w:rFonts w:ascii="Palatino" w:eastAsia="Times New Roman" w:hAnsi="Palatino" w:cs="Times New Roman"/>
          <w:i/>
          <w:sz w:val="24"/>
          <w:szCs w:val="24"/>
        </w:rPr>
        <w:t>…</w:t>
      </w:r>
      <w:r w:rsidRPr="00D1756C">
        <w:rPr>
          <w:rFonts w:ascii="Palatino" w:eastAsia="Times New Roman" w:hAnsi="Palatino" w:cs="Times New Roman"/>
          <w:i/>
          <w:sz w:val="24"/>
          <w:szCs w:val="24"/>
          <w:highlight w:val="white"/>
        </w:rPr>
        <w:t>В прошлом году на марш вышли люди с плакатами "Я — транс и горжусь этим". Это не по нашему менталитету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  <w:vertAlign w:val="superscript"/>
        </w:rPr>
        <w:footnoteReference w:id="29"/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». </w:t>
      </w:r>
    </w:p>
    <w:p w14:paraId="16BBA2E1" w14:textId="352A1C96" w:rsidR="00DD1225" w:rsidRDefault="00DD1225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</w:p>
    <w:p w14:paraId="5BFD9C45" w14:textId="0EE173C8" w:rsidR="00B23BB9" w:rsidRPr="00B23BB9" w:rsidRDefault="00B23BB9" w:rsidP="00B23BB9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</w:rPr>
      </w:pPr>
      <w:r w:rsidRPr="00B23BB9">
        <w:rPr>
          <w:rFonts w:ascii="Palatino" w:eastAsia="Times New Roman" w:hAnsi="Palatino" w:cs="Times New Roman"/>
          <w:sz w:val="24"/>
          <w:szCs w:val="24"/>
        </w:rPr>
        <w:t xml:space="preserve">В ответах на 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список</w:t>
      </w:r>
      <w:r w:rsidRPr="00B23BB9">
        <w:rPr>
          <w:rFonts w:ascii="Palatino" w:eastAsia="Times New Roman" w:hAnsi="Palatino" w:cs="Times New Roman"/>
          <w:sz w:val="24"/>
          <w:szCs w:val="24"/>
        </w:rPr>
        <w:t xml:space="preserve"> вопросов (CCPR/C/KGZ/RQ/179) </w:t>
      </w:r>
      <w:proofErr w:type="spellStart"/>
      <w:r w:rsidRPr="00B23BB9">
        <w:rPr>
          <w:rFonts w:ascii="Palatino" w:eastAsia="Times New Roman" w:hAnsi="Palatino" w:cs="Times New Roman"/>
          <w:sz w:val="24"/>
          <w:szCs w:val="24"/>
        </w:rPr>
        <w:t>Кыргызская</w:t>
      </w:r>
      <w:proofErr w:type="spellEnd"/>
      <w:r w:rsidRPr="00B23BB9">
        <w:rPr>
          <w:rFonts w:ascii="Palatino" w:eastAsia="Times New Roman" w:hAnsi="Palatino" w:cs="Times New Roman"/>
          <w:sz w:val="24"/>
          <w:szCs w:val="24"/>
        </w:rPr>
        <w:t xml:space="preserve"> Республика указывает, что запрет на проведение мирного собрания может быть осуществлен только по уважительным причинам в судебном порядке. Однако в К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Р</w:t>
      </w:r>
      <w:r w:rsidRPr="00B23BB9">
        <w:rPr>
          <w:rFonts w:ascii="Palatino" w:eastAsia="Times New Roman" w:hAnsi="Palatino" w:cs="Times New Roman"/>
          <w:sz w:val="24"/>
          <w:szCs w:val="24"/>
        </w:rPr>
        <w:t xml:space="preserve"> участились случаи, когда решение суда о запрете выносится не в отношении конкретного мирного собрания, а в отношении всех мирных собраний в срок от одного до шести месяцев. Такие решения не публикуются, люди продолжают организовывать мирные собрания, а «неугодным организаторам» сообщают о запрете за пару часов до мероприятия, угрожая уголовным преследованием в случае проведения мероприятия. Так было в марте 2021 года, когда сотрудники полиции связались с организаторами движения «8\365», организующего Женские марши, и предъявили суду запрет на проведение мирных собраний в течение нескольких месяцев, несмотря на то, что в этот период проводились и другие мирные собрания.</w:t>
      </w:r>
    </w:p>
    <w:p w14:paraId="2B97831B" w14:textId="73ECE6C0" w:rsidR="00B23BB9" w:rsidRDefault="00B23BB9" w:rsidP="00B23BB9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B23BB9">
        <w:rPr>
          <w:rFonts w:ascii="Palatino" w:eastAsia="Times New Roman" w:hAnsi="Palatino" w:cs="Times New Roman"/>
          <w:sz w:val="24"/>
          <w:szCs w:val="24"/>
        </w:rPr>
        <w:t>Правоохранительные органы не отдали документ о запрете в руки организаторам, не отправили по почте, а просто показали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 xml:space="preserve"> документ</w:t>
      </w:r>
      <w:r w:rsidRPr="00B23BB9">
        <w:rPr>
          <w:rFonts w:ascii="Palatino" w:eastAsia="Times New Roman" w:hAnsi="Palatino" w:cs="Times New Roman"/>
          <w:sz w:val="24"/>
          <w:szCs w:val="24"/>
        </w:rPr>
        <w:t xml:space="preserve"> на улице и сказали, что лично проследят за тем, чтобы активистов посадили в тюрьму, если они приход</w:t>
      </w:r>
      <w:proofErr w:type="spellStart"/>
      <w:r>
        <w:rPr>
          <w:rFonts w:ascii="Palatino" w:eastAsia="Times New Roman" w:hAnsi="Palatino" w:cs="Times New Roman"/>
          <w:sz w:val="24"/>
          <w:szCs w:val="24"/>
          <w:lang w:val="ru-RU"/>
        </w:rPr>
        <w:t>ут</w:t>
      </w:r>
      <w:proofErr w:type="spellEnd"/>
      <w:r w:rsidRPr="00B23BB9">
        <w:rPr>
          <w:rFonts w:ascii="Palatino" w:eastAsia="Times New Roman" w:hAnsi="Palatino" w:cs="Times New Roman"/>
          <w:sz w:val="24"/>
          <w:szCs w:val="24"/>
        </w:rPr>
        <w:t xml:space="preserve"> на мирный Марш. К счастью, обошлось без арестов, но этот случай показывает, что запреты на мирные собрания происходят в нарушение закона «О мирных собраниях </w:t>
      </w:r>
      <w:proofErr w:type="spellStart"/>
      <w:r w:rsidRPr="00B23BB9">
        <w:rPr>
          <w:rFonts w:ascii="Palatino" w:eastAsia="Times New Roman" w:hAnsi="Palatino" w:cs="Times New Roman"/>
          <w:sz w:val="24"/>
          <w:szCs w:val="24"/>
        </w:rPr>
        <w:t>Кыргызской</w:t>
      </w:r>
      <w:proofErr w:type="spellEnd"/>
      <w:r w:rsidRPr="00B23BB9">
        <w:rPr>
          <w:rFonts w:ascii="Palatino" w:eastAsia="Times New Roman" w:hAnsi="Palatino" w:cs="Times New Roman"/>
          <w:sz w:val="24"/>
          <w:szCs w:val="24"/>
        </w:rPr>
        <w:t xml:space="preserve"> Республики» и международного пакта о гражданских и политических правах.</w:t>
      </w:r>
    </w:p>
    <w:p w14:paraId="656A2C15" w14:textId="77777777" w:rsidR="00B23BB9" w:rsidRDefault="00B23BB9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</w:p>
    <w:p w14:paraId="000000E3" w14:textId="14B8AFC7" w:rsidR="00EE75A6" w:rsidRPr="00D1756C" w:rsidRDefault="00D1122F" w:rsidP="00DD1225">
      <w:pPr>
        <w:spacing w:line="240" w:lineRule="auto"/>
        <w:jc w:val="both"/>
        <w:rPr>
          <w:rFonts w:ascii="Palatino" w:eastAsia="Times New Roman" w:hAnsi="Palatino" w:cs="Times New Roman"/>
          <w:sz w:val="24"/>
          <w:szCs w:val="24"/>
          <w:highlight w:val="white"/>
        </w:rPr>
      </w:pP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КР не защищает право ЛГБТ+ людей на мирные собрания. В 2019 году, А</w:t>
      </w:r>
      <w:r w:rsidR="00DD1225">
        <w:rPr>
          <w:rFonts w:ascii="Palatino" w:eastAsia="Times New Roman" w:hAnsi="Palatino" w:cs="Times New Roman"/>
          <w:sz w:val="24"/>
          <w:szCs w:val="24"/>
          <w:highlight w:val="white"/>
          <w:lang w:val="ru-RU"/>
        </w:rPr>
        <w:t xml:space="preserve">.Б. - 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член радикальной группировки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Кырк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</w:t>
      </w:r>
      <w:proofErr w:type="spellStart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Чоро</w:t>
      </w:r>
      <w:proofErr w:type="spellEnd"/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 xml:space="preserve"> открыто угрожал совершить 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теракт, в случае организации маевки в защиту трудовых прав женщин и ЛГБТ+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  <w:vertAlign w:val="superscript"/>
        </w:rPr>
        <w:footnoteReference w:id="30"/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. Но его не привлекли к ответственности, более того, 1 мая 2019 года было совершено нападение на участниц марша, несмотря на видео и фото доказательства, присутствие сотрудников мил</w:t>
      </w:r>
      <w:r w:rsidRPr="00D1756C">
        <w:rPr>
          <w:rFonts w:ascii="Palatino" w:eastAsia="Times New Roman" w:hAnsi="Palatino" w:cs="Times New Roman"/>
          <w:sz w:val="24"/>
          <w:szCs w:val="24"/>
          <w:highlight w:val="white"/>
        </w:rPr>
        <w:t>иции и их бездействия, заявления потерпевших, дело до сих пор не расследуется.</w:t>
      </w:r>
    </w:p>
    <w:p w14:paraId="000000E4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5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</w:t>
      </w:r>
    </w:p>
    <w:p w14:paraId="52FE16A0" w14:textId="77777777" w:rsidR="00DD1225" w:rsidRPr="00D1756C" w:rsidRDefault="00DD1225" w:rsidP="00DD1225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lastRenderedPageBreak/>
        <w:t>Провести справедливое расследования нападений на участников мирных собраний \ срывов их проведения;</w:t>
      </w:r>
    </w:p>
    <w:p w14:paraId="78B6D3C2" w14:textId="77777777" w:rsidR="00DD1225" w:rsidRPr="00D1756C" w:rsidRDefault="00DD1225" w:rsidP="00DD1225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служебное расследования бездействий сотрудников милиции при таких нападениях и их сотрудничестве с провокаторами на мирных собраниях;</w:t>
      </w:r>
    </w:p>
    <w:p w14:paraId="18E6BF4D" w14:textId="77777777" w:rsidR="00DD1225" w:rsidRPr="00D1756C" w:rsidRDefault="00DD1225" w:rsidP="00DD1225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Провести расследование случаев, когда сотрудники государства пытаются воспрепятствовать ЛГБТ+ людям участвовать в мирных собраниях;</w:t>
      </w:r>
    </w:p>
    <w:p w14:paraId="6745B055" w14:textId="77777777" w:rsidR="00DD1225" w:rsidRPr="00D1756C" w:rsidRDefault="00DD1225" w:rsidP="00DD1225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Ввести запрет на речи ненависти;</w:t>
      </w:r>
    </w:p>
    <w:p w14:paraId="778A9207" w14:textId="77777777" w:rsidR="00DD1225" w:rsidRPr="00D1756C" w:rsidRDefault="00DD1225" w:rsidP="00DD1225">
      <w:pPr>
        <w:numPr>
          <w:ilvl w:val="0"/>
          <w:numId w:val="8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Проводить независимый мониторинг речей ненависти, призывов к насилию в отношении ЛГБТ+ со стороны государственных служащих.</w:t>
      </w:r>
    </w:p>
    <w:p w14:paraId="000000E9" w14:textId="77777777" w:rsidR="00EE75A6" w:rsidRPr="00D1756C" w:rsidRDefault="00EE75A6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A" w14:textId="6822DD24" w:rsidR="00EE75A6" w:rsidRPr="00EA4946" w:rsidRDefault="00D1122F" w:rsidP="00EA4946">
      <w:pPr>
        <w:pStyle w:val="1"/>
        <w:numPr>
          <w:ilvl w:val="0"/>
          <w:numId w:val="12"/>
        </w:numPr>
        <w:rPr>
          <w:rFonts w:ascii="Palatino" w:hAnsi="Palatino"/>
          <w:sz w:val="32"/>
          <w:szCs w:val="32"/>
        </w:rPr>
      </w:pPr>
      <w:bookmarkStart w:id="13" w:name="_Toc113443524"/>
      <w:r w:rsidRPr="00EA4946">
        <w:rPr>
          <w:rFonts w:ascii="Palatino" w:hAnsi="Palatino"/>
          <w:sz w:val="32"/>
          <w:szCs w:val="32"/>
        </w:rPr>
        <w:t>Статья 26</w:t>
      </w:r>
      <w:bookmarkEnd w:id="13"/>
    </w:p>
    <w:p w14:paraId="62E85EDE" w14:textId="77777777" w:rsidR="002F5591" w:rsidRPr="002F5591" w:rsidRDefault="002F5591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2F5591">
        <w:rPr>
          <w:rFonts w:ascii="Palatino" w:eastAsia="Times New Roman" w:hAnsi="Palatino" w:cs="Times New Roman"/>
          <w:sz w:val="24"/>
          <w:szCs w:val="24"/>
        </w:rPr>
        <w:t xml:space="preserve">В ответах на список вопросов (CCPR/C/KGZ/RQ/3/47-50) </w:t>
      </w:r>
      <w:proofErr w:type="spellStart"/>
      <w:r w:rsidRPr="002F5591">
        <w:rPr>
          <w:rFonts w:ascii="Palatino" w:eastAsia="Times New Roman" w:hAnsi="Palatino" w:cs="Times New Roman"/>
          <w:sz w:val="24"/>
          <w:szCs w:val="24"/>
        </w:rPr>
        <w:t>Кыргызская</w:t>
      </w:r>
      <w:proofErr w:type="spellEnd"/>
      <w:r w:rsidRPr="002F5591">
        <w:rPr>
          <w:rFonts w:ascii="Palatino" w:eastAsia="Times New Roman" w:hAnsi="Palatino" w:cs="Times New Roman"/>
          <w:sz w:val="24"/>
          <w:szCs w:val="24"/>
        </w:rPr>
        <w:t xml:space="preserve"> Республика заявила, что в Республике существуют эффективные меры для защиты ЛГБТ+ от дискриминации.</w:t>
      </w:r>
    </w:p>
    <w:p w14:paraId="0B83DC8B" w14:textId="2FC10C51" w:rsidR="002F5591" w:rsidRDefault="002F5591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2F5591">
        <w:rPr>
          <w:rFonts w:ascii="Palatino" w:eastAsia="Times New Roman" w:hAnsi="Palatino" w:cs="Times New Roman"/>
          <w:sz w:val="24"/>
          <w:szCs w:val="24"/>
        </w:rPr>
        <w:t>При этом в законодательных и нормативных актах отсутствует определение дискриминации, ее формы и наказания за ее совершение, что делает запрещение дискриминации в Конституции номинальным положением.</w:t>
      </w:r>
    </w:p>
    <w:p w14:paraId="4FDDC24C" w14:textId="77777777" w:rsidR="002F5591" w:rsidRDefault="002F5591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C" w14:textId="22130CC6" w:rsidR="00EE75A6" w:rsidRPr="00D1756C" w:rsidRDefault="00D1122F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Гражданское общество и Парламент проделали работу по разработке и внесен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ию антидискриминационного закона “Об обеспечении равенства” в Парламент КР  (CCPR/C/KGZ/CO/3/441). </w:t>
      </w:r>
    </w:p>
    <w:p w14:paraId="3A2E8779" w14:textId="77777777" w:rsidR="002F5591" w:rsidRDefault="002F5591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D" w14:textId="0973CA8F" w:rsidR="00EE75A6" w:rsidRPr="00D1756C" w:rsidRDefault="00D1122F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Гражданское общество продолжает отчитываться Комитетам ООН по общей ситуации ключевых групп населения КР и других групп, чтобы повлиять на национальную влас</w:t>
      </w:r>
      <w:r w:rsidRPr="00D1756C">
        <w:rPr>
          <w:rFonts w:ascii="Palatino" w:eastAsia="Times New Roman" w:hAnsi="Palatino" w:cs="Times New Roman"/>
          <w:sz w:val="24"/>
          <w:szCs w:val="24"/>
        </w:rPr>
        <w:t>ть. Промежуток от 2020 до 2022 года Кыргызстану были даны рекомендации по принятию антидискриминационного законодательства от делегаций более 10 стран в рамках УПО, КЛДЖ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31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и КПП. В настоящее время в связи сменой государственной власти в КР и новым 7-м созы</w:t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вом Парламента КР продвигается анти-ЛГБТ+ риторика и не принимаются действия по принятию АДЗ в КР. </w:t>
      </w:r>
    </w:p>
    <w:p w14:paraId="4D8E8C8D" w14:textId="77777777" w:rsidR="002F5591" w:rsidRDefault="002F5591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EE" w14:textId="376A5EBB" w:rsidR="00EE75A6" w:rsidRDefault="00D1122F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Однако есть и положительные изменения: 23 марта 2022 был принят Меморандум о партнерстве в продвижении АДЗ между “Коалицией за Равенство” и Аппаратом Омбудс</w:t>
      </w:r>
      <w:r w:rsidRPr="00D1756C">
        <w:rPr>
          <w:rFonts w:ascii="Palatino" w:eastAsia="Times New Roman" w:hAnsi="Palatino" w:cs="Times New Roman"/>
          <w:sz w:val="24"/>
          <w:szCs w:val="24"/>
        </w:rPr>
        <w:t>мена КР</w:t>
      </w:r>
      <w:r w:rsidRPr="00D1756C">
        <w:rPr>
          <w:rFonts w:ascii="Palatino" w:eastAsia="Times New Roman" w:hAnsi="Palatino" w:cs="Times New Roman"/>
          <w:sz w:val="24"/>
          <w:szCs w:val="24"/>
          <w:vertAlign w:val="superscript"/>
        </w:rPr>
        <w:footnoteReference w:id="32"/>
      </w:r>
      <w:r w:rsidRPr="00D1756C">
        <w:rPr>
          <w:rFonts w:ascii="Palatino" w:eastAsia="Times New Roman" w:hAnsi="Palatino" w:cs="Times New Roman"/>
          <w:sz w:val="24"/>
          <w:szCs w:val="24"/>
        </w:rPr>
        <w:t xml:space="preserve"> сроком действия до конца 2022 года. </w:t>
      </w:r>
    </w:p>
    <w:p w14:paraId="06C0FE6F" w14:textId="34ED9B47" w:rsidR="00AE1C6A" w:rsidRDefault="00AE1C6A" w:rsidP="002F5591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50318872" w14:textId="77777777" w:rsidR="00AE1C6A" w:rsidRPr="00AE1C6A" w:rsidRDefault="00AE1C6A" w:rsidP="00AE1C6A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AE1C6A">
        <w:rPr>
          <w:rFonts w:ascii="Palatino" w:eastAsia="Times New Roman" w:hAnsi="Palatino" w:cs="Times New Roman"/>
          <w:sz w:val="24"/>
          <w:szCs w:val="24"/>
        </w:rPr>
        <w:t xml:space="preserve">В ответах на список вопросов (CCPR/C/KGZ/RQ/3/17) </w:t>
      </w:r>
      <w:proofErr w:type="spellStart"/>
      <w:r w:rsidRPr="00AE1C6A">
        <w:rPr>
          <w:rFonts w:ascii="Palatino" w:eastAsia="Times New Roman" w:hAnsi="Palatino" w:cs="Times New Roman"/>
          <w:sz w:val="24"/>
          <w:szCs w:val="24"/>
        </w:rPr>
        <w:t>Кыргызская</w:t>
      </w:r>
      <w:proofErr w:type="spellEnd"/>
      <w:r w:rsidRPr="00AE1C6A">
        <w:rPr>
          <w:rFonts w:ascii="Palatino" w:eastAsia="Times New Roman" w:hAnsi="Palatino" w:cs="Times New Roman"/>
          <w:sz w:val="24"/>
          <w:szCs w:val="24"/>
        </w:rPr>
        <w:t xml:space="preserve"> Республика упомянула План действий по правам человека, который включает мероприятия по принятию антидискриминационного законодательства, закона о разжигании ненависти и мониторингу распространения языка вражды со стороны </w:t>
      </w:r>
      <w:r w:rsidRPr="00AE1C6A">
        <w:rPr>
          <w:rFonts w:ascii="Palatino" w:eastAsia="Times New Roman" w:hAnsi="Palatino" w:cs="Times New Roman"/>
          <w:sz w:val="24"/>
          <w:szCs w:val="24"/>
        </w:rPr>
        <w:lastRenderedPageBreak/>
        <w:t>политиков. "</w:t>
      </w:r>
      <w:proofErr w:type="spellStart"/>
      <w:r w:rsidRPr="00AE1C6A">
        <w:rPr>
          <w:rFonts w:ascii="Palatino" w:eastAsia="Times New Roman" w:hAnsi="Palatino" w:cs="Times New Roman"/>
          <w:sz w:val="24"/>
          <w:szCs w:val="24"/>
        </w:rPr>
        <w:t>Кыргыз</w:t>
      </w:r>
      <w:proofErr w:type="spellEnd"/>
      <w:r w:rsidRPr="00AE1C6A">
        <w:rPr>
          <w:rFonts w:ascii="Palatino" w:eastAsia="Times New Roman" w:hAnsi="Palatino" w:cs="Times New Roman"/>
          <w:sz w:val="24"/>
          <w:szCs w:val="24"/>
        </w:rPr>
        <w:t xml:space="preserve"> Индиго" ценит эти меры. Проект Плана действий по правам человека был опубликован, и гражданское общество отправляло свои предложения и комментарии к </w:t>
      </w:r>
      <w:proofErr w:type="spellStart"/>
      <w:r w:rsidRPr="00AE1C6A">
        <w:rPr>
          <w:rFonts w:ascii="Palatino" w:eastAsia="Times New Roman" w:hAnsi="Palatino" w:cs="Times New Roman"/>
          <w:sz w:val="24"/>
          <w:szCs w:val="24"/>
        </w:rPr>
        <w:t>драфту</w:t>
      </w:r>
      <w:proofErr w:type="spellEnd"/>
      <w:r w:rsidRPr="00AE1C6A">
        <w:rPr>
          <w:rFonts w:ascii="Palatino" w:eastAsia="Times New Roman" w:hAnsi="Palatino" w:cs="Times New Roman"/>
          <w:sz w:val="24"/>
          <w:szCs w:val="24"/>
        </w:rPr>
        <w:t>. Однако итоговый документ еще не опубликован, в то же время открытой реакции на предложение гражданского общества нет.</w:t>
      </w:r>
    </w:p>
    <w:p w14:paraId="174C59E1" w14:textId="77777777" w:rsidR="00AE1C6A" w:rsidRPr="00AE1C6A" w:rsidRDefault="00AE1C6A" w:rsidP="00AE1C6A">
      <w:pPr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1A6ABA0D" w14:textId="6720C5C2" w:rsidR="00AE1C6A" w:rsidRPr="00D1756C" w:rsidRDefault="00AE1C6A" w:rsidP="00AE1C6A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AE1C6A">
        <w:rPr>
          <w:rFonts w:ascii="Palatino" w:eastAsia="Times New Roman" w:hAnsi="Palatino" w:cs="Times New Roman"/>
          <w:sz w:val="24"/>
          <w:szCs w:val="24"/>
        </w:rPr>
        <w:t xml:space="preserve">В ответах на перечень вопросов (CCPR/C/KGZ/RQ/177) </w:t>
      </w:r>
      <w:proofErr w:type="spellStart"/>
      <w:r w:rsidRPr="00AE1C6A">
        <w:rPr>
          <w:rFonts w:ascii="Palatino" w:eastAsia="Times New Roman" w:hAnsi="Palatino" w:cs="Times New Roman"/>
          <w:sz w:val="24"/>
          <w:szCs w:val="24"/>
        </w:rPr>
        <w:t>Кыргызская</w:t>
      </w:r>
      <w:proofErr w:type="spellEnd"/>
      <w:r w:rsidRPr="00AE1C6A">
        <w:rPr>
          <w:rFonts w:ascii="Palatino" w:eastAsia="Times New Roman" w:hAnsi="Palatino" w:cs="Times New Roman"/>
          <w:sz w:val="24"/>
          <w:szCs w:val="24"/>
        </w:rPr>
        <w:t xml:space="preserve"> Республика упомянула, что мероприятия по защите правозащитников от репрессий проводятся в рамках Плана действий по правам человека на 2022-2024 годы. Эти мероприятия должны осуществляться при активном участии гражданского общества.</w:t>
      </w:r>
    </w:p>
    <w:p w14:paraId="000000EF" w14:textId="77777777" w:rsidR="00EE75A6" w:rsidRPr="00D1756C" w:rsidRDefault="00EE75A6">
      <w:pPr>
        <w:ind w:left="2160" w:firstLine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F0" w14:textId="77777777" w:rsidR="00EE75A6" w:rsidRPr="00D1756C" w:rsidRDefault="00D1122F">
      <w:p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РЕКОМЕНДАЦИИ</w:t>
      </w:r>
    </w:p>
    <w:p w14:paraId="000000F1" w14:textId="5794D2B1" w:rsidR="00EE75A6" w:rsidRPr="00C67CFE" w:rsidRDefault="00D1122F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D1756C">
        <w:rPr>
          <w:rFonts w:ascii="Palatino" w:eastAsia="Times New Roman" w:hAnsi="Palatino" w:cs="Times New Roman"/>
          <w:sz w:val="24"/>
          <w:szCs w:val="24"/>
        </w:rPr>
        <w:t>Принять всеобъемлющий антидискриминационный закон с включением СОГИ как защищаемых характеристик</w:t>
      </w:r>
      <w:r w:rsidR="00C67CFE">
        <w:rPr>
          <w:rFonts w:ascii="Palatino" w:eastAsia="Times New Roman" w:hAnsi="Palatino" w:cs="Times New Roman"/>
          <w:sz w:val="24"/>
          <w:szCs w:val="24"/>
          <w:lang w:val="ru-RU"/>
        </w:rPr>
        <w:t>;</w:t>
      </w:r>
    </w:p>
    <w:p w14:paraId="6B1551F3" w14:textId="13851C32" w:rsidR="00C67CFE" w:rsidRPr="00C67CFE" w:rsidRDefault="00C67CFE" w:rsidP="00C67CFE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C67CFE">
        <w:rPr>
          <w:rFonts w:ascii="Palatino" w:eastAsia="Times New Roman" w:hAnsi="Palatino" w:cs="Times New Roman"/>
          <w:sz w:val="24"/>
          <w:szCs w:val="24"/>
        </w:rPr>
        <w:t>● Опубликовать план действий по правам человека на 2022-2024 годы и информацию о причинах отказа принять определенные рекомендации гражданского общества в план действий</w:t>
      </w:r>
      <w:r>
        <w:rPr>
          <w:rFonts w:ascii="Palatino" w:eastAsia="Times New Roman" w:hAnsi="Palatino" w:cs="Times New Roman"/>
          <w:sz w:val="24"/>
          <w:szCs w:val="24"/>
          <w:lang w:val="ru-RU"/>
        </w:rPr>
        <w:t>;</w:t>
      </w:r>
    </w:p>
    <w:p w14:paraId="0363AB7E" w14:textId="2BF5D6E2" w:rsidR="00C67CFE" w:rsidRPr="00D1756C" w:rsidRDefault="00C67CFE" w:rsidP="00C67CFE">
      <w:pPr>
        <w:numPr>
          <w:ilvl w:val="0"/>
          <w:numId w:val="3"/>
        </w:numPr>
        <w:jc w:val="both"/>
        <w:rPr>
          <w:rFonts w:ascii="Palatino" w:eastAsia="Times New Roman" w:hAnsi="Palatino" w:cs="Times New Roman"/>
          <w:sz w:val="24"/>
          <w:szCs w:val="24"/>
        </w:rPr>
      </w:pPr>
      <w:r w:rsidRPr="00C67CFE">
        <w:rPr>
          <w:rFonts w:ascii="Palatino" w:eastAsia="Times New Roman" w:hAnsi="Palatino" w:cs="Times New Roman"/>
          <w:sz w:val="24"/>
          <w:szCs w:val="24"/>
        </w:rPr>
        <w:t>● Сотрудничать с гражданским обществом для реализации мероприятий Плана действий по правам человека на 2022-2024 гг., включая мероприятия по предотвращению репрессий в отношении правозащитников.</w:t>
      </w:r>
    </w:p>
    <w:p w14:paraId="000000F2" w14:textId="77777777" w:rsidR="00EE75A6" w:rsidRPr="00D1756C" w:rsidRDefault="00EE75A6">
      <w:pPr>
        <w:ind w:left="2160" w:firstLine="720"/>
        <w:jc w:val="both"/>
        <w:rPr>
          <w:rFonts w:ascii="Palatino" w:eastAsia="Times New Roman" w:hAnsi="Palatino" w:cs="Times New Roman"/>
          <w:sz w:val="24"/>
          <w:szCs w:val="24"/>
        </w:rPr>
      </w:pPr>
    </w:p>
    <w:p w14:paraId="000000F3" w14:textId="77777777" w:rsidR="00EE75A6" w:rsidRPr="00D1756C" w:rsidRDefault="00EE75A6">
      <w:pPr>
        <w:rPr>
          <w:rFonts w:ascii="Palatino" w:eastAsia="Times New Roman" w:hAnsi="Palatino" w:cs="Times New Roman"/>
          <w:sz w:val="24"/>
          <w:szCs w:val="24"/>
        </w:rPr>
      </w:pPr>
    </w:p>
    <w:sectPr w:rsidR="00EE75A6" w:rsidRPr="00D1756C">
      <w:headerReference w:type="default" r:id="rId12"/>
      <w:headerReference w:type="first" r:id="rId13"/>
      <w:footerReference w:type="first" r:id="rId14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8B0C" w14:textId="77777777" w:rsidR="00D1122F" w:rsidRDefault="00D1122F">
      <w:pPr>
        <w:spacing w:line="240" w:lineRule="auto"/>
      </w:pPr>
      <w:r>
        <w:separator/>
      </w:r>
    </w:p>
  </w:endnote>
  <w:endnote w:type="continuationSeparator" w:id="0">
    <w:p w14:paraId="645E7C4B" w14:textId="77777777" w:rsidR="00D1122F" w:rsidRDefault="00D112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FE" w14:textId="77777777" w:rsidR="00EE75A6" w:rsidRDefault="00D1122F">
    <w:pPr>
      <w:ind w:left="2880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</w:t>
    </w:r>
    <w:r>
      <w:rPr>
        <w:rFonts w:ascii="Times New Roman" w:eastAsia="Times New Roman" w:hAnsi="Times New Roman" w:cs="Times New Roman"/>
        <w:sz w:val="20"/>
        <w:szCs w:val="20"/>
      </w:rPr>
      <w:t>Сентябрь 2022</w:t>
    </w:r>
  </w:p>
  <w:p w14:paraId="000000FF" w14:textId="77777777" w:rsidR="00EE75A6" w:rsidRDefault="00EE75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0A7C4" w14:textId="77777777" w:rsidR="00D1122F" w:rsidRDefault="00D1122F">
      <w:pPr>
        <w:spacing w:line="240" w:lineRule="auto"/>
      </w:pPr>
      <w:r>
        <w:separator/>
      </w:r>
    </w:p>
  </w:footnote>
  <w:footnote w:type="continuationSeparator" w:id="0">
    <w:p w14:paraId="013433D2" w14:textId="77777777" w:rsidR="00D1122F" w:rsidRDefault="00D1122F">
      <w:pPr>
        <w:spacing w:line="240" w:lineRule="auto"/>
      </w:pPr>
      <w:r>
        <w:continuationSeparator/>
      </w:r>
    </w:p>
  </w:footnote>
  <w:footnote w:id="1">
    <w:p w14:paraId="00000100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Распоряжение Правительства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Кыргызской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Республики, от 28 января 20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19 г № 7, пункт 6. </w:t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URL: </w:t>
      </w:r>
      <w:hyperlink r:id="rId1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http://cbd.minjust.gov.kg/act/view/ru-ru/216688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">
    <w:p w14:paraId="00000101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“Закон об актах гражданского состояния”, от 12 апреля, 2005 года, статья 72, пункт 3. </w:t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URL: </w:t>
      </w:r>
      <w:hyperlink r:id="rId2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http://cbd.minjust.gov.kg/act/view/ru-ru/1655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.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В новой версии от 01 августа 2020 года, статья 35, пункт 3 отсутствует. URL: </w:t>
      </w:r>
      <w:hyperlink r:id="rId3"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http://cbd.minjust.gov.kg/act/view/ru-ru/112094</w:t>
        </w:r>
      </w:hyperlink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</w:footnote>
  <w:footnote w:id="3">
    <w:p w14:paraId="00000110" w14:textId="77777777" w:rsidR="00EE75A6" w:rsidRDefault="00D1122F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Координационная таблица по Закону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Кыргызской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Республики «Об актах гражданского состояния» от 1 августа 2020 года № 110. (В открытом доступе отсутствует, только у </w:t>
      </w:r>
      <w:r>
        <w:rPr>
          <w:rFonts w:ascii="Times New Roman" w:eastAsia="Times New Roman" w:hAnsi="Times New Roman" w:cs="Times New Roman"/>
          <w:sz w:val="18"/>
          <w:szCs w:val="18"/>
        </w:rPr>
        <w:t>рабочей группы по внесению изменений в данный закон)</w:t>
      </w:r>
    </w:p>
  </w:footnote>
  <w:footnote w:id="4">
    <w:p w14:paraId="00000111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Журнал консультаций, ОО “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Индиго”, 2021.</w:t>
      </w:r>
    </w:p>
  </w:footnote>
  <w:footnote w:id="5">
    <w:p w14:paraId="00000112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Журнал консультаций, ОО “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Индиго”, март, 2022.</w:t>
      </w:r>
    </w:p>
  </w:footnote>
  <w:footnote w:id="6">
    <w:p w14:paraId="00000113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ПИН - индивидуальный номер, присваиваемый уполномоченным государственным органом один раз и сохра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няющийся за человеком в течении всей жизни без изменения, за исключением случаев, предусмотренных статьей 71 Закону КР “О персонифицированном (индивидуальном) учете граждан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Кыргызской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Республики для целей обязательного государственного социального страхова</w:t>
      </w:r>
      <w:r>
        <w:rPr>
          <w:rFonts w:ascii="Times New Roman" w:eastAsia="Times New Roman" w:hAnsi="Times New Roman" w:cs="Times New Roman"/>
          <w:sz w:val="18"/>
          <w:szCs w:val="18"/>
        </w:rPr>
        <w:t>ния”, а также законодательством о защите прав свидетелей, потерпевших и иных участников уголовного судопроизводства.</w:t>
      </w:r>
    </w:p>
  </w:footnote>
  <w:footnote w:id="7">
    <w:p w14:paraId="00000102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4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http://cbd.minjust.gov.kg/act/view/ru-ru/202398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8">
    <w:p w14:paraId="00000114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Изнасилование с целью изменить СОГИ.</w:t>
      </w:r>
    </w:p>
  </w:footnote>
  <w:footnote w:id="9">
    <w:p w14:paraId="00000115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Методики по изменению СОГИ с применением психологического давления, насилия, применения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медикамето</w:t>
      </w:r>
      <w:r>
        <w:rPr>
          <w:rFonts w:ascii="Times New Roman" w:eastAsia="Times New Roman" w:hAnsi="Times New Roman" w:cs="Times New Roman"/>
          <w:sz w:val="18"/>
          <w:szCs w:val="18"/>
        </w:rPr>
        <w:t>зных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техник, совершение религиозных обрядов</w:t>
      </w:r>
    </w:p>
  </w:footnote>
  <w:footnote w:id="10">
    <w:p w14:paraId="00000116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Такие практики противоречащие правам человека, не только не эффективны, но и оставляют травмы у ЛГБТ+ людей.</w:t>
      </w:r>
    </w:p>
  </w:footnote>
  <w:footnote w:id="11">
    <w:p w14:paraId="00000118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“</w:t>
      </w:r>
      <w:r>
        <w:rPr>
          <w:rFonts w:ascii="Times New Roman" w:eastAsia="Times New Roman" w:hAnsi="Times New Roman" w:cs="Times New Roman"/>
          <w:color w:val="2B2B2B"/>
          <w:sz w:val="18"/>
          <w:szCs w:val="18"/>
          <w:highlight w:val="white"/>
        </w:rPr>
        <w:t>Документ, предоставляющий государственную защиту пострадавшему от семейного насилия и влекущий применение определенных Законом мер воздействия к лицу, совершившему семейное насилие” - определение из закона “</w:t>
      </w:r>
      <w:r>
        <w:rPr>
          <w:rFonts w:ascii="Times New Roman" w:eastAsia="Times New Roman" w:hAnsi="Times New Roman" w:cs="Times New Roman"/>
          <w:sz w:val="18"/>
          <w:szCs w:val="18"/>
        </w:rPr>
        <w:t>Об охране и защите от семейного насилия</w:t>
      </w:r>
      <w:r>
        <w:rPr>
          <w:rFonts w:ascii="Times New Roman" w:eastAsia="Times New Roman" w:hAnsi="Times New Roman" w:cs="Times New Roman"/>
          <w:color w:val="2B2B2B"/>
          <w:sz w:val="18"/>
          <w:szCs w:val="18"/>
          <w:highlight w:val="white"/>
        </w:rPr>
        <w:t>”</w:t>
      </w:r>
    </w:p>
  </w:footnote>
  <w:footnote w:id="12">
    <w:p w14:paraId="00000117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Закон КР “Об охране и защите от семейного насилия”. </w:t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URL: </w:t>
      </w:r>
      <w:hyperlink r:id="rId5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http://cbd.minjust.gov.kg/act/view/ru-ru/111570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13">
    <w:p w14:paraId="2532555E" w14:textId="2D6576C4" w:rsidR="00983ECB" w:rsidRPr="00983ECB" w:rsidRDefault="00983ECB">
      <w:pPr>
        <w:pStyle w:val="ac"/>
        <w:rPr>
          <w:lang w:val="ru-RU"/>
        </w:rPr>
      </w:pPr>
      <w:r>
        <w:rPr>
          <w:rStyle w:val="ae"/>
        </w:rPr>
        <w:footnoteRef/>
      </w:r>
      <w:r w:rsidRPr="00983ECB">
        <w:rPr>
          <w:lang w:val="ru-RU"/>
        </w:rPr>
        <w:t xml:space="preserve"> </w:t>
      </w:r>
      <w:r>
        <w:rPr>
          <w:lang w:val="ru-RU"/>
        </w:rPr>
        <w:t>Евразийская Коалиция по здоровью, правам, гендерному и сексуальному многообразию.</w:t>
      </w:r>
    </w:p>
  </w:footnote>
  <w:footnote w:id="14">
    <w:p w14:paraId="0000011B" w14:textId="77777777" w:rsidR="00EE75A6" w:rsidRPr="00983ECB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>
        <w:rPr>
          <w:vertAlign w:val="superscript"/>
        </w:rPr>
        <w:footnoteRef/>
      </w:r>
      <w:r w:rsidRPr="00983EC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>URL</w:t>
      </w:r>
      <w:r w:rsidRPr="00983EC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:  </w:t>
      </w:r>
      <w:hyperlink r:id="rId6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</w:t>
        </w:r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://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news</w:t>
        </w:r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.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un</w:t>
        </w:r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.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org</w:t>
        </w:r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/</w:t>
        </w:r>
        <w:proofErr w:type="spellStart"/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ru</w:t>
        </w:r>
        <w:proofErr w:type="spellEnd"/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/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audio</w:t>
        </w:r>
        <w:r w:rsidRPr="00983ECB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ru-RU"/>
          </w:rPr>
          <w:t>/2013/10/1019921</w:t>
        </w:r>
      </w:hyperlink>
      <w:r w:rsidRPr="00983EC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</w:p>
  </w:footnote>
  <w:footnote w:id="15">
    <w:p w14:paraId="0000011C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Оценка потребностей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трансгендерных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людей в ЦА, ОО “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Индиго”, “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Лабрис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”. URL: </w:t>
      </w:r>
      <w:hyperlink r:id="rId7"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https://indigo.kg/uploads/File/2021/01/14/Needs-Assessment-T.pdf</w:t>
        </w:r>
      </w:hyperlink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</w:footnote>
  <w:footnote w:id="16">
    <w:p w14:paraId="0000011D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Кейс зарегистрирован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Кыргыз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Индиго в 2018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и 2019 гг.</w:t>
      </w:r>
    </w:p>
  </w:footnote>
  <w:footnote w:id="17">
    <w:p w14:paraId="00000103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8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https://youtube.com/channel/UCwf3sJf6u0CHy6y0c4pk7aQ</w:t>
        </w:r>
      </w:hyperlink>
      <w:r w:rsidRPr="00D1756C">
        <w:rPr>
          <w:rFonts w:ascii="Times New Roman" w:eastAsia="Times New Roman" w:hAnsi="Times New Roman" w:cs="Times New Roman"/>
          <w:color w:val="1155CC"/>
          <w:sz w:val="18"/>
          <w:szCs w:val="18"/>
          <w:u w:val="single"/>
          <w:lang w:val="en-US"/>
        </w:rPr>
        <w:t xml:space="preserve"> </w:t>
      </w:r>
    </w:p>
  </w:footnote>
  <w:footnote w:id="18">
    <w:p w14:paraId="00000104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Communication to the Government. URL: </w:t>
      </w:r>
      <w:hyperlink r:id="rId9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https://srdefenders.org/kyrgyzstan-surveillance-marginalisation-and-targeting-of-lgbt-defenders-joint-communication/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19">
    <w:p w14:paraId="00000105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10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https://spcommreports.ohchr.org/TMResultsBase/DownLoadFile?gId=36538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0">
    <w:p w14:paraId="00000106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11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http://www.osce.org/ru/odihr/160961?download=true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1">
    <w:p w14:paraId="00000107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 </w:t>
      </w:r>
      <w:hyperlink r:id="rId12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http://media.kg/news/zhertvy-kuklovodov-kto-i-zachem-prodvigaet-uzhestochenie-kontrolya-nad-nko-v-razgar-pandemii-i-krizisa/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2">
    <w:p w14:paraId="00000108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 </w:t>
      </w:r>
      <w:hyperlink r:id="rId13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https://rus.azattyk.org/a/30478982.html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3">
    <w:p w14:paraId="00000109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 </w:t>
      </w:r>
      <w:hyperlink r:id="rId14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https://kloop.kg/blog/2020/05/22/pod</w:t>
        </w:r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pisal-ne-prochitav-mamataliev-vyshel-iz-spiska-initsiatorov-popravok-v-zakon-ob-nko/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4">
    <w:p w14:paraId="0000010A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 </w:t>
      </w:r>
      <w:hyperlink r:id="rId15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http://www.ktrk.kg/ru/post/56269/ru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5">
    <w:p w14:paraId="0000010F" w14:textId="77777777" w:rsidR="00EE75A6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Корректный термин: транс* люди или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трансгендерные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люди</w:t>
      </w:r>
    </w:p>
  </w:footnote>
  <w:footnote w:id="26">
    <w:p w14:paraId="0000010B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16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https://www.gezitter.org/politic/96494_smert_ayzadyi_ischuschie_vyigodu_v_tragedii_nposhniki_a_k</w:t>
        </w:r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akim_bokom_tut_pervoklassnik_melis_turganbaev/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7">
    <w:p w14:paraId="0000010C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17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https://kloop.kg/blog/2021/04/15/live-v-bishkeke-prohodyat-dva-mitinga-protiv-nas</w:t>
        </w:r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iliya-i-protiv-npo/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8">
    <w:p w14:paraId="0000010D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URL:  </w:t>
      </w:r>
      <w:hyperlink r:id="rId18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https://www.instagram.com/tv/CNxpH72DORs/?igshid=1deza8i9bylxf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29">
    <w:p w14:paraId="0000010E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19"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https://med</w:t>
        </w:r>
        <w:r w:rsidRPr="00D1756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iazona.ca/news/2020/03/05/no-demo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30">
    <w:p w14:paraId="0000011E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20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https://www.currenttime.tv/a/bishkek-anti-lgbt-protests/29819834.html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31">
    <w:p w14:paraId="0000011A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21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https://indigo.kg/article/kyrgyzstanu-rekomendovali-vernut-pravo-menyat-gend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  <w:footnote w:id="32">
    <w:p w14:paraId="00000119" w14:textId="77777777" w:rsidR="00EE75A6" w:rsidRPr="00D1756C" w:rsidRDefault="00D1122F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>
        <w:rPr>
          <w:vertAlign w:val="superscript"/>
        </w:rPr>
        <w:footnoteRef/>
      </w:r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URL: </w:t>
      </w:r>
      <w:hyperlink r:id="rId22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https://indigo.kg/article/komitet-oon-hochet-znat-skolko-sluchaev-pytok-proi</w:t>
        </w:r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hyperlink r:id="rId23"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https://ombudsman.kg/index.php?option=com_content&amp;view=article&amp;id=2837:</w:t>
        </w:r>
        <w:proofErr w:type="spellStart"/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акыйкатчы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proofErr w:type="spellEnd"/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и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представители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ого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обсудили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вопросы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равенства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и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не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дискриминации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в</w:t>
        </w:r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-</w:t>
        </w:r>
        <w:proofErr w:type="spellStart"/>
        <w:r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</w:rPr>
          <w:t>кыргызстане</w:t>
        </w:r>
        <w:proofErr w:type="spellEnd"/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&amp;</w:t>
        </w:r>
        <w:proofErr w:type="spellStart"/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catid</w:t>
        </w:r>
        <w:proofErr w:type="spellEnd"/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=18&amp;Itemid=330&amp;lang=</w:t>
        </w:r>
        <w:proofErr w:type="spellStart"/>
        <w:r w:rsidRPr="00D1756C">
          <w:rPr>
            <w:rFonts w:ascii="Times New Roman" w:eastAsia="Times New Roman" w:hAnsi="Times New Roman" w:cs="Times New Roman"/>
            <w:color w:val="1155CC"/>
            <w:sz w:val="18"/>
            <w:szCs w:val="18"/>
            <w:u w:val="single"/>
            <w:lang w:val="en-US"/>
          </w:rPr>
          <w:t>ru</w:t>
        </w:r>
        <w:proofErr w:type="spellEnd"/>
      </w:hyperlink>
      <w:r w:rsidRPr="00D1756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F4" w14:textId="77777777" w:rsidR="00EE75A6" w:rsidRDefault="00D1122F">
    <w:pPr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tab/>
      <w:t>ОО “</w:t>
    </w:r>
    <w:proofErr w:type="spellStart"/>
    <w:r>
      <w:rPr>
        <w:rFonts w:ascii="Times New Roman" w:eastAsia="Times New Roman" w:hAnsi="Times New Roman" w:cs="Times New Roman"/>
        <w:sz w:val="24"/>
        <w:szCs w:val="24"/>
      </w:rPr>
      <w:t>Кыргыз</w:t>
    </w:r>
    <w:proofErr w:type="spellEnd"/>
    <w:r>
      <w:rPr>
        <w:rFonts w:ascii="Times New Roman" w:eastAsia="Times New Roman" w:hAnsi="Times New Roman" w:cs="Times New Roman"/>
        <w:sz w:val="24"/>
        <w:szCs w:val="24"/>
      </w:rPr>
      <w:t xml:space="preserve"> Индиго”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F5" w14:textId="77777777" w:rsidR="00EE75A6" w:rsidRDefault="00EE75A6">
    <w:pPr>
      <w:rPr>
        <w:rFonts w:ascii="Times New Roman" w:eastAsia="Times New Roman" w:hAnsi="Times New Roman" w:cs="Times New Roman"/>
        <w:sz w:val="24"/>
        <w:szCs w:val="24"/>
      </w:rPr>
    </w:pPr>
  </w:p>
  <w:p w14:paraId="000000F6" w14:textId="66E3C1AD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Подано </w:t>
    </w:r>
    <w:r w:rsidR="00D1756C">
      <w:rPr>
        <w:rFonts w:ascii="Times New Roman" w:eastAsia="Times New Roman" w:hAnsi="Times New Roman" w:cs="Times New Roman"/>
        <w:sz w:val="20"/>
        <w:szCs w:val="20"/>
        <w:lang w:val="ru-RU"/>
      </w:rPr>
      <w:t>8</w:t>
    </w:r>
    <w:r>
      <w:rPr>
        <w:rFonts w:ascii="Times New Roman" w:eastAsia="Times New Roman" w:hAnsi="Times New Roman" w:cs="Times New Roman"/>
        <w:sz w:val="20"/>
        <w:szCs w:val="20"/>
      </w:rPr>
      <w:t xml:space="preserve"> сентября 2022 года</w:t>
    </w:r>
  </w:p>
  <w:p w14:paraId="000000F7" w14:textId="77777777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Общественным Объединением “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Кыргыз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Индиго” -  </w:t>
    </w:r>
  </w:p>
  <w:p w14:paraId="000000F8" w14:textId="77777777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ЛГБТ+ организацией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Кыргызской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Республики</w:t>
    </w:r>
  </w:p>
  <w:p w14:paraId="000000F9" w14:textId="77777777" w:rsidR="00EE75A6" w:rsidRDefault="00EE75A6">
    <w:pPr>
      <w:rPr>
        <w:rFonts w:ascii="Times New Roman" w:eastAsia="Times New Roman" w:hAnsi="Times New Roman" w:cs="Times New Roman"/>
        <w:sz w:val="20"/>
        <w:szCs w:val="20"/>
      </w:rPr>
    </w:pPr>
  </w:p>
  <w:p w14:paraId="000000FA" w14:textId="77777777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                                                              136 сессия</w:t>
    </w:r>
  </w:p>
  <w:p w14:paraId="000000FB" w14:textId="77777777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                              Коми</w:t>
    </w:r>
    <w:r>
      <w:rPr>
        <w:rFonts w:ascii="Times New Roman" w:eastAsia="Times New Roman" w:hAnsi="Times New Roman" w:cs="Times New Roman"/>
        <w:sz w:val="20"/>
        <w:szCs w:val="20"/>
      </w:rPr>
      <w:t>тета по правам человека</w:t>
    </w:r>
  </w:p>
  <w:p w14:paraId="000000FC" w14:textId="77777777" w:rsidR="00EE75A6" w:rsidRDefault="00D1122F">
    <w:pPr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            Обзор третьего периодического доклада </w:t>
    </w:r>
  </w:p>
  <w:p w14:paraId="000000FD" w14:textId="77777777" w:rsidR="00EE75A6" w:rsidRDefault="00D1122F">
    <w:pPr>
      <w:rPr>
        <w:sz w:val="18"/>
        <w:szCs w:val="18"/>
      </w:rPr>
    </w:pP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                                     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Кыргызской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Республики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182F"/>
    <w:multiLevelType w:val="multilevel"/>
    <w:tmpl w:val="F7366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50F1847"/>
    <w:multiLevelType w:val="hybridMultilevel"/>
    <w:tmpl w:val="298ADB56"/>
    <w:lvl w:ilvl="0" w:tplc="4C060A0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81BBE"/>
    <w:multiLevelType w:val="multilevel"/>
    <w:tmpl w:val="FBA6C5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F6D44F6"/>
    <w:multiLevelType w:val="hybridMultilevel"/>
    <w:tmpl w:val="DFE4BDDC"/>
    <w:lvl w:ilvl="0" w:tplc="75DCD78E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105596"/>
    <w:multiLevelType w:val="hybridMultilevel"/>
    <w:tmpl w:val="13FCFB2C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07602"/>
    <w:multiLevelType w:val="multilevel"/>
    <w:tmpl w:val="10A018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8C90472"/>
    <w:multiLevelType w:val="multilevel"/>
    <w:tmpl w:val="6C6CC2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F901C0D"/>
    <w:multiLevelType w:val="multilevel"/>
    <w:tmpl w:val="95F098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B9105FB"/>
    <w:multiLevelType w:val="hybridMultilevel"/>
    <w:tmpl w:val="CC94E31A"/>
    <w:lvl w:ilvl="0" w:tplc="E88494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A2D9B"/>
    <w:multiLevelType w:val="multilevel"/>
    <w:tmpl w:val="A894E4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DEB28EB"/>
    <w:multiLevelType w:val="multilevel"/>
    <w:tmpl w:val="06BE13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03B66F0"/>
    <w:multiLevelType w:val="multilevel"/>
    <w:tmpl w:val="B57493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6D467D3"/>
    <w:multiLevelType w:val="hybridMultilevel"/>
    <w:tmpl w:val="11844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2"/>
  </w:num>
  <w:num w:numId="5">
    <w:abstractNumId w:val="7"/>
  </w:num>
  <w:num w:numId="6">
    <w:abstractNumId w:val="11"/>
  </w:num>
  <w:num w:numId="7">
    <w:abstractNumId w:val="6"/>
  </w:num>
  <w:num w:numId="8">
    <w:abstractNumId w:val="0"/>
  </w:num>
  <w:num w:numId="9">
    <w:abstractNumId w:val="1"/>
  </w:num>
  <w:num w:numId="10">
    <w:abstractNumId w:val="3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5A6"/>
    <w:rsid w:val="00076A9B"/>
    <w:rsid w:val="000F53E6"/>
    <w:rsid w:val="00114922"/>
    <w:rsid w:val="00227659"/>
    <w:rsid w:val="00263C70"/>
    <w:rsid w:val="002A6D0A"/>
    <w:rsid w:val="002F5591"/>
    <w:rsid w:val="00680591"/>
    <w:rsid w:val="006C6E59"/>
    <w:rsid w:val="008D7BB6"/>
    <w:rsid w:val="00983ECB"/>
    <w:rsid w:val="009E6477"/>
    <w:rsid w:val="00A24DD1"/>
    <w:rsid w:val="00AE1C6A"/>
    <w:rsid w:val="00B23BB9"/>
    <w:rsid w:val="00BF1251"/>
    <w:rsid w:val="00C204D2"/>
    <w:rsid w:val="00C67CFE"/>
    <w:rsid w:val="00D1122F"/>
    <w:rsid w:val="00D1756C"/>
    <w:rsid w:val="00DA52FA"/>
    <w:rsid w:val="00DD1225"/>
    <w:rsid w:val="00EA4946"/>
    <w:rsid w:val="00EE75A6"/>
    <w:rsid w:val="00F7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359B2"/>
  <w15:docId w15:val="{48E00698-AB10-DD40-860F-9E5C4868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D1756C"/>
    <w:pPr>
      <w:tabs>
        <w:tab w:val="center" w:pos="4513"/>
        <w:tab w:val="right" w:pos="9026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756C"/>
  </w:style>
  <w:style w:type="paragraph" w:styleId="a7">
    <w:name w:val="footer"/>
    <w:basedOn w:val="a"/>
    <w:link w:val="a8"/>
    <w:uiPriority w:val="99"/>
    <w:unhideWhenUsed/>
    <w:rsid w:val="00D1756C"/>
    <w:pPr>
      <w:tabs>
        <w:tab w:val="center" w:pos="4513"/>
        <w:tab w:val="right" w:pos="9026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756C"/>
  </w:style>
  <w:style w:type="paragraph" w:styleId="a9">
    <w:name w:val="TOC Heading"/>
    <w:basedOn w:val="1"/>
    <w:next w:val="a"/>
    <w:uiPriority w:val="39"/>
    <w:unhideWhenUsed/>
    <w:qFormat/>
    <w:rsid w:val="00D1756C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TR"/>
    </w:rPr>
  </w:style>
  <w:style w:type="paragraph" w:styleId="10">
    <w:name w:val="toc 1"/>
    <w:basedOn w:val="a"/>
    <w:next w:val="a"/>
    <w:autoRedefine/>
    <w:uiPriority w:val="39"/>
    <w:unhideWhenUsed/>
    <w:rsid w:val="00D1756C"/>
    <w:pPr>
      <w:spacing w:before="120"/>
    </w:pPr>
    <w:rPr>
      <w:rFonts w:asciiTheme="minorHAnsi" w:hAnsiTheme="minorHAnsi"/>
      <w:b/>
      <w:bCs/>
      <w:i/>
      <w:iCs/>
      <w:sz w:val="24"/>
      <w:szCs w:val="24"/>
    </w:rPr>
  </w:style>
  <w:style w:type="paragraph" w:styleId="20">
    <w:name w:val="toc 2"/>
    <w:basedOn w:val="a"/>
    <w:next w:val="a"/>
    <w:autoRedefine/>
    <w:uiPriority w:val="39"/>
    <w:semiHidden/>
    <w:unhideWhenUsed/>
    <w:rsid w:val="00D1756C"/>
    <w:pPr>
      <w:spacing w:before="120"/>
      <w:ind w:left="220"/>
    </w:pPr>
    <w:rPr>
      <w:rFonts w:asciiTheme="minorHAnsi" w:hAnsiTheme="minorHAnsi"/>
      <w:b/>
      <w:bCs/>
    </w:rPr>
  </w:style>
  <w:style w:type="paragraph" w:styleId="30">
    <w:name w:val="toc 3"/>
    <w:basedOn w:val="a"/>
    <w:next w:val="a"/>
    <w:autoRedefine/>
    <w:uiPriority w:val="39"/>
    <w:semiHidden/>
    <w:unhideWhenUsed/>
    <w:rsid w:val="00D1756C"/>
    <w:pPr>
      <w:ind w:left="440"/>
    </w:pPr>
    <w:rPr>
      <w:rFonts w:asciiTheme="minorHAnsi" w:hAnsiTheme="minorHAnsi"/>
      <w:sz w:val="20"/>
      <w:szCs w:val="20"/>
    </w:rPr>
  </w:style>
  <w:style w:type="paragraph" w:styleId="40">
    <w:name w:val="toc 4"/>
    <w:basedOn w:val="a"/>
    <w:next w:val="a"/>
    <w:autoRedefine/>
    <w:uiPriority w:val="39"/>
    <w:semiHidden/>
    <w:unhideWhenUsed/>
    <w:rsid w:val="00D1756C"/>
    <w:pPr>
      <w:ind w:left="660"/>
    </w:pPr>
    <w:rPr>
      <w:rFonts w:asciiTheme="minorHAnsi" w:hAnsi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semiHidden/>
    <w:unhideWhenUsed/>
    <w:rsid w:val="00D1756C"/>
    <w:pPr>
      <w:ind w:left="880"/>
    </w:pPr>
    <w:rPr>
      <w:rFonts w:asciiTheme="minorHAnsi" w:hAnsiTheme="minorHAnsi"/>
      <w:sz w:val="20"/>
      <w:szCs w:val="20"/>
    </w:rPr>
  </w:style>
  <w:style w:type="paragraph" w:styleId="60">
    <w:name w:val="toc 6"/>
    <w:basedOn w:val="a"/>
    <w:next w:val="a"/>
    <w:autoRedefine/>
    <w:uiPriority w:val="39"/>
    <w:semiHidden/>
    <w:unhideWhenUsed/>
    <w:rsid w:val="00D1756C"/>
    <w:pPr>
      <w:ind w:left="110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D1756C"/>
    <w:pPr>
      <w:ind w:left="132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D1756C"/>
    <w:pPr>
      <w:ind w:left="154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D1756C"/>
    <w:pPr>
      <w:ind w:left="1760"/>
    </w:pPr>
    <w:rPr>
      <w:rFonts w:asciiTheme="minorHAnsi" w:hAnsiTheme="minorHAnsi"/>
      <w:sz w:val="20"/>
      <w:szCs w:val="20"/>
    </w:rPr>
  </w:style>
  <w:style w:type="character" w:styleId="aa">
    <w:name w:val="Hyperlink"/>
    <w:basedOn w:val="a0"/>
    <w:uiPriority w:val="99"/>
    <w:unhideWhenUsed/>
    <w:rsid w:val="00D1756C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227659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983ECB"/>
    <w:pPr>
      <w:spacing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83EC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3E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indigo.k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digo.kg/about" TargetMode="Externa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be.com/channel/UCwf3sJf6u0CHy6y0c4pk7aQ" TargetMode="External"/><Relationship Id="rId13" Type="http://schemas.openxmlformats.org/officeDocument/2006/relationships/hyperlink" Target="https://rus.azattyk.org/a/30478982.html" TargetMode="External"/><Relationship Id="rId18" Type="http://schemas.openxmlformats.org/officeDocument/2006/relationships/hyperlink" Target="https://www.instagram.com/tv/CNxpH72DORs/?igshid=1deza8i9bylxf" TargetMode="External"/><Relationship Id="rId3" Type="http://schemas.openxmlformats.org/officeDocument/2006/relationships/hyperlink" Target="http://cbd.minjust.gov.kg/act/view/ru-ru/112094" TargetMode="External"/><Relationship Id="rId21" Type="http://schemas.openxmlformats.org/officeDocument/2006/relationships/hyperlink" Target="https://indigo.kg/article/kyrgyzstanu-rekomendovali-vernut-pravo-menyat-gend" TargetMode="External"/><Relationship Id="rId7" Type="http://schemas.openxmlformats.org/officeDocument/2006/relationships/hyperlink" Target="https://indigo.kg/uploads/File/2021/01/14/Needs-Assessment-T.pdf" TargetMode="External"/><Relationship Id="rId12" Type="http://schemas.openxmlformats.org/officeDocument/2006/relationships/hyperlink" Target="http://media.kg/news/zhertvy-kuklovodov-kto-i-zachem-prodvigaet-uzhestochenie-kontrolya-nad-nko-v-razgar-pandemii-i-krizisa/" TargetMode="External"/><Relationship Id="rId17" Type="http://schemas.openxmlformats.org/officeDocument/2006/relationships/hyperlink" Target="https://kloop.kg/blog/2021/04/15/live-v-bishkeke-prohodyat-dva-mitinga-protiv-nasiliya-i-protiv-npo/" TargetMode="External"/><Relationship Id="rId2" Type="http://schemas.openxmlformats.org/officeDocument/2006/relationships/hyperlink" Target="http://cbd.minjust.gov.kg/act/view/ru-ru/1655" TargetMode="External"/><Relationship Id="rId16" Type="http://schemas.openxmlformats.org/officeDocument/2006/relationships/hyperlink" Target="https://www.gezitter.org/politic/96494_smert_ayzadyi_ischuschie_vyigodu_v_tragedii_nposhniki_a_kakim_bokom_tut_pervoklassnik_melis_turganbaev/" TargetMode="External"/><Relationship Id="rId20" Type="http://schemas.openxmlformats.org/officeDocument/2006/relationships/hyperlink" Target="https://www.currenttime.tv/a/bishkek-anti-lgbt-protests/29819834.html" TargetMode="External"/><Relationship Id="rId1" Type="http://schemas.openxmlformats.org/officeDocument/2006/relationships/hyperlink" Target="http://cbd.minjust.gov.kg/act/view/ru-ru/216688" TargetMode="External"/><Relationship Id="rId6" Type="http://schemas.openxmlformats.org/officeDocument/2006/relationships/hyperlink" Target="https://news.un.org/ru/audio/2013/10/1019921" TargetMode="External"/><Relationship Id="rId11" Type="http://schemas.openxmlformats.org/officeDocument/2006/relationships/hyperlink" Target="http://www.osce.org/ru/odihr/160961?download=true" TargetMode="External"/><Relationship Id="rId5" Type="http://schemas.openxmlformats.org/officeDocument/2006/relationships/hyperlink" Target="http://cbd.minjust.gov.kg/act/view/ru-ru/111570" TargetMode="External"/><Relationship Id="rId15" Type="http://schemas.openxmlformats.org/officeDocument/2006/relationships/hyperlink" Target="http://www.ktrk.kg/ru/post/56269/ru" TargetMode="External"/><Relationship Id="rId23" Type="http://schemas.openxmlformats.org/officeDocument/2006/relationships/hyperlink" Target="https://ombudsman.kg/index.php?option=com_content&amp;view=article&amp;id=2837:%D0%B0%D0%BA%D1%8B%D0%B9%D0%BA%D0%B0%D1%82%D1%87%D1%8B-%D0%B8-%D0%BF%D1%80%D0%B5%D0%B4%D1%81%D1%82%D0%B0%D0%B2%D0%B8%D1%82%D0%B5%D0%BB%D0%B8-%D0%BE%D0%B3%D0%BE-%D0%BE%D0%B1%D1%81%D1%83%D0%B4%D0%B8%D0%BB%D0%B8-%D0%B2%D0%BE%D0%BF%D1%80%D0%BE%D1%81%D1%8B-%D1%80%D0%B0%D0%B2%D0%B5%D0%BD%D1%81%D1%82%D0%B2%D0%B0-%D0%B8-%D0%BD%D0%B5-%D0%B4%D0%B8%D1%81%D0%BA%D1%80%D0%B8%D0%BC%D0%B8%D0%BD%D0%B0%D1%86%D0%B8%D0%B8-%D0%B2-%D0%BA%D1%8B%D1%80%D0%B3%D1%8B%D0%B7%D1%81%D1%82%D0%B0%D0%BD%D0%B5&amp;catid=18&amp;Itemid=330&amp;lang=ru" TargetMode="External"/><Relationship Id="rId10" Type="http://schemas.openxmlformats.org/officeDocument/2006/relationships/hyperlink" Target="https://spcommreports.ohchr.org/TMResultsBase/DownLoadFile?gId=36538" TargetMode="External"/><Relationship Id="rId19" Type="http://schemas.openxmlformats.org/officeDocument/2006/relationships/hyperlink" Target="https://mediazona.ca/news/2020/03/05/no-demo" TargetMode="External"/><Relationship Id="rId4" Type="http://schemas.openxmlformats.org/officeDocument/2006/relationships/hyperlink" Target="http://cbd.minjust.gov.kg/act/view/ru-ru/202398" TargetMode="External"/><Relationship Id="rId9" Type="http://schemas.openxmlformats.org/officeDocument/2006/relationships/hyperlink" Target="https://srdefenders.org/kyrgyzstan-surveillance-marginalisation-and-targeting-of-lgbt-defenders-joint-communication/" TargetMode="External"/><Relationship Id="rId14" Type="http://schemas.openxmlformats.org/officeDocument/2006/relationships/hyperlink" Target="https://kloop.kg/blog/2020/05/22/podpisal-ne-prochitav-mamataliev-vyshel-iz-spiska-initsiatorov-popravok-v-zakon-ob-nko/" TargetMode="External"/><Relationship Id="rId22" Type="http://schemas.openxmlformats.org/officeDocument/2006/relationships/hyperlink" Target="https://indigo.kg/article/komitet-oon-hochet-znat-skolko-sluchaev-pytok-pro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EF8C88-0F51-3E43-873D-BABF107CCA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78AC7F-5548-499A-8F74-77953437A490}"/>
</file>

<file path=customXml/itemProps3.xml><?xml version="1.0" encoding="utf-8"?>
<ds:datastoreItem xmlns:ds="http://schemas.openxmlformats.org/officeDocument/2006/customXml" ds:itemID="{50E1FA39-EFEE-4F67-B1D9-ED83E88DB9EE}"/>
</file>

<file path=customXml/itemProps4.xml><?xml version="1.0" encoding="utf-8"?>
<ds:datastoreItem xmlns:ds="http://schemas.openxmlformats.org/officeDocument/2006/customXml" ds:itemID="{936C3A0F-BEC0-46ED-9632-31F718DF2F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5608</Words>
  <Characters>31969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2022-09-07T10:42:00Z</dcterms:created>
  <dcterms:modified xsi:type="dcterms:W3CDTF">2022-09-07T10:42:00Z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