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2A6298" w14:textId="77777777" w:rsidR="00D041C7" w:rsidRPr="00DD2C95" w:rsidRDefault="00D041C7" w:rsidP="00926EA2">
      <w:pPr>
        <w:pStyle w:val="NoSpacing"/>
        <w:spacing w:after="120"/>
        <w:rPr>
          <w:rFonts w:ascii="Times New Roman" w:hAnsi="Times New Roman" w:cs="Times New Roman"/>
          <w:sz w:val="20"/>
          <w:szCs w:val="20"/>
          <w:lang w:val="en-GB"/>
        </w:rPr>
      </w:pPr>
      <w:bookmarkStart w:id="0" w:name="_GoBack"/>
      <w:bookmarkEnd w:id="0"/>
    </w:p>
    <w:p w14:paraId="6A15611E" w14:textId="77777777" w:rsidR="00EB2C8E" w:rsidRPr="00DD2C95" w:rsidRDefault="00D041C7" w:rsidP="00926EA2">
      <w:pPr>
        <w:pStyle w:val="NoSpacing"/>
        <w:spacing w:after="120"/>
        <w:rPr>
          <w:rFonts w:ascii="Times New Roman" w:hAnsi="Times New Roman" w:cs="Times New Roman"/>
          <w:sz w:val="20"/>
          <w:szCs w:val="20"/>
          <w:lang w:val="en-GB"/>
        </w:rPr>
      </w:pPr>
      <w:r w:rsidRPr="00DD2C95">
        <w:rPr>
          <w:rFonts w:ascii="Times New Roman" w:hAnsi="Times New Roman" w:cs="Times New Roman"/>
          <w:sz w:val="20"/>
          <w:szCs w:val="20"/>
          <w:lang w:val="en-GB"/>
        </w:rPr>
        <w:t xml:space="preserve">To: </w:t>
      </w:r>
    </w:p>
    <w:p w14:paraId="513BBE7F" w14:textId="77777777" w:rsidR="00EB2C8E" w:rsidRPr="00DD2C95" w:rsidRDefault="00EB2C8E" w:rsidP="00926EA2">
      <w:pPr>
        <w:pStyle w:val="NoSpacing"/>
        <w:spacing w:after="120"/>
        <w:rPr>
          <w:rStyle w:val="Strong"/>
          <w:rFonts w:ascii="Times New Roman" w:hAnsi="Times New Roman" w:cs="Times New Roman"/>
          <w:b w:val="0"/>
          <w:sz w:val="20"/>
          <w:szCs w:val="20"/>
          <w:lang w:val="en-GB"/>
        </w:rPr>
      </w:pPr>
      <w:r w:rsidRPr="00DD2C95">
        <w:rPr>
          <w:rStyle w:val="Strong"/>
          <w:rFonts w:ascii="Times New Roman" w:hAnsi="Times New Roman" w:cs="Times New Roman"/>
          <w:b w:val="0"/>
          <w:sz w:val="20"/>
          <w:szCs w:val="20"/>
          <w:lang w:val="en-GB"/>
        </w:rPr>
        <w:t>Committee on Economic, Social and Cultural Rights (CESCR)</w:t>
      </w:r>
    </w:p>
    <w:p w14:paraId="7C07FEFA" w14:textId="77777777" w:rsidR="00EB2C8E" w:rsidRPr="00DD2C95" w:rsidRDefault="00EB2C8E" w:rsidP="00926EA2">
      <w:pPr>
        <w:pStyle w:val="NoSpacing"/>
        <w:spacing w:after="120"/>
        <w:rPr>
          <w:rFonts w:ascii="Times New Roman" w:hAnsi="Times New Roman" w:cs="Times New Roman"/>
          <w:sz w:val="20"/>
          <w:szCs w:val="20"/>
          <w:lang w:val="en-GB"/>
        </w:rPr>
      </w:pPr>
      <w:r w:rsidRPr="00DD2C95">
        <w:rPr>
          <w:rFonts w:ascii="Times New Roman" w:hAnsi="Times New Roman" w:cs="Times New Roman"/>
          <w:sz w:val="20"/>
          <w:szCs w:val="20"/>
          <w:lang w:val="en-GB"/>
        </w:rPr>
        <w:t>UNOG-OHCHR</w:t>
      </w:r>
      <w:r w:rsidRPr="00DD2C95">
        <w:rPr>
          <w:rFonts w:ascii="Times New Roman" w:hAnsi="Times New Roman" w:cs="Times New Roman"/>
          <w:sz w:val="20"/>
          <w:szCs w:val="20"/>
          <w:lang w:val="en-GB"/>
        </w:rPr>
        <w:br/>
        <w:t>CH-1211 Geneva 10 (Switzerland)</w:t>
      </w:r>
    </w:p>
    <w:p w14:paraId="59CDABCA" w14:textId="77777777" w:rsidR="00D041C7" w:rsidRPr="00DD2C95" w:rsidRDefault="00D041C7" w:rsidP="00926EA2">
      <w:pPr>
        <w:pStyle w:val="NoSpacing"/>
        <w:spacing w:after="120"/>
        <w:rPr>
          <w:rFonts w:ascii="Times New Roman" w:hAnsi="Times New Roman" w:cs="Times New Roman"/>
          <w:b/>
          <w:sz w:val="20"/>
          <w:szCs w:val="20"/>
          <w:lang w:val="en-GB"/>
        </w:rPr>
      </w:pPr>
    </w:p>
    <w:p w14:paraId="42443EAC"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4F25219A"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5E86F7F8"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7AE3DBED"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12791673"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4A5EFD4A" w14:textId="77777777" w:rsidR="008C65BB" w:rsidRPr="00DD2C95" w:rsidRDefault="008C65BB" w:rsidP="00926EA2">
      <w:pPr>
        <w:pStyle w:val="NoSpacing"/>
        <w:spacing w:after="120"/>
        <w:jc w:val="center"/>
        <w:rPr>
          <w:rFonts w:ascii="Times New Roman" w:hAnsi="Times New Roman" w:cs="Times New Roman"/>
          <w:b/>
          <w:sz w:val="20"/>
          <w:szCs w:val="20"/>
          <w:lang w:val="en-GB"/>
        </w:rPr>
      </w:pPr>
      <w:r w:rsidRPr="00DD2C95">
        <w:rPr>
          <w:rFonts w:ascii="Times New Roman" w:hAnsi="Times New Roman" w:cs="Times New Roman"/>
          <w:b/>
          <w:sz w:val="20"/>
          <w:szCs w:val="20"/>
          <w:lang w:val="en-GB"/>
        </w:rPr>
        <w:t xml:space="preserve">SUBMISSION TO THE </w:t>
      </w:r>
      <w:r w:rsidR="00BA1A34" w:rsidRPr="00DD2C95">
        <w:rPr>
          <w:rFonts w:ascii="Times New Roman" w:hAnsi="Times New Roman" w:cs="Times New Roman"/>
          <w:b/>
          <w:sz w:val="20"/>
          <w:szCs w:val="20"/>
          <w:lang w:val="en-GB"/>
        </w:rPr>
        <w:t>COMMITTEE</w:t>
      </w:r>
      <w:r w:rsidRPr="00DD2C95">
        <w:rPr>
          <w:rFonts w:ascii="Times New Roman" w:hAnsi="Times New Roman" w:cs="Times New Roman"/>
          <w:b/>
          <w:sz w:val="20"/>
          <w:szCs w:val="20"/>
          <w:lang w:val="en-GB"/>
        </w:rPr>
        <w:t xml:space="preserve"> ON ECONOMIC, SOCIAL AND CULTURAL RIGHTS</w:t>
      </w:r>
    </w:p>
    <w:p w14:paraId="3927CC9C" w14:textId="77777777" w:rsidR="002B6AE1" w:rsidRDefault="008C65BB" w:rsidP="00926EA2">
      <w:pPr>
        <w:pStyle w:val="NoSpacing"/>
        <w:spacing w:after="120"/>
        <w:jc w:val="center"/>
        <w:rPr>
          <w:rFonts w:ascii="Times New Roman" w:hAnsi="Times New Roman" w:cs="Times New Roman"/>
          <w:b/>
          <w:sz w:val="20"/>
          <w:szCs w:val="20"/>
          <w:lang w:val="en-GB"/>
        </w:rPr>
      </w:pPr>
      <w:r w:rsidRPr="00DD2C95">
        <w:rPr>
          <w:rFonts w:ascii="Times New Roman" w:hAnsi="Times New Roman" w:cs="Times New Roman"/>
          <w:b/>
          <w:sz w:val="20"/>
          <w:szCs w:val="20"/>
          <w:lang w:val="en-GB"/>
        </w:rPr>
        <w:t>On the occasion o</w:t>
      </w:r>
      <w:r w:rsidR="00C25908" w:rsidRPr="00DD2C95">
        <w:rPr>
          <w:rFonts w:ascii="Times New Roman" w:hAnsi="Times New Roman" w:cs="Times New Roman"/>
          <w:b/>
          <w:sz w:val="20"/>
          <w:szCs w:val="20"/>
          <w:lang w:val="en-GB"/>
        </w:rPr>
        <w:t>f</w:t>
      </w:r>
      <w:r w:rsidRPr="00DD2C95">
        <w:rPr>
          <w:rFonts w:ascii="Times New Roman" w:hAnsi="Times New Roman" w:cs="Times New Roman"/>
          <w:b/>
          <w:sz w:val="20"/>
          <w:szCs w:val="20"/>
          <w:lang w:val="en-GB"/>
        </w:rPr>
        <w:t xml:space="preserve"> the review of </w:t>
      </w:r>
      <w:r w:rsidR="00A8567D" w:rsidRPr="00DD2C95">
        <w:rPr>
          <w:rFonts w:ascii="Times New Roman" w:hAnsi="Times New Roman" w:cs="Times New Roman"/>
          <w:b/>
          <w:sz w:val="20"/>
          <w:szCs w:val="20"/>
          <w:lang w:val="en-GB"/>
        </w:rPr>
        <w:t xml:space="preserve">the </w:t>
      </w:r>
      <w:r w:rsidRPr="00DD2C95">
        <w:rPr>
          <w:rFonts w:ascii="Times New Roman" w:hAnsi="Times New Roman" w:cs="Times New Roman"/>
          <w:b/>
          <w:sz w:val="20"/>
          <w:szCs w:val="20"/>
          <w:lang w:val="en-GB"/>
        </w:rPr>
        <w:t>Second to Fourth Periodic Report of the Republic of Macedonia under the</w:t>
      </w:r>
      <w:r w:rsidR="00C25908" w:rsidRPr="00DD2C95">
        <w:rPr>
          <w:rFonts w:ascii="Times New Roman" w:hAnsi="Times New Roman" w:cs="Times New Roman"/>
          <w:b/>
          <w:sz w:val="20"/>
          <w:szCs w:val="20"/>
          <w:lang w:val="en-GB"/>
        </w:rPr>
        <w:t xml:space="preserve"> </w:t>
      </w:r>
      <w:r w:rsidRPr="00DD2C95">
        <w:rPr>
          <w:rFonts w:ascii="Times New Roman" w:hAnsi="Times New Roman" w:cs="Times New Roman"/>
          <w:b/>
          <w:bCs/>
          <w:sz w:val="20"/>
          <w:szCs w:val="20"/>
          <w:shd w:val="clear" w:color="auto" w:fill="FFFFFF"/>
          <w:lang w:val="en-GB"/>
        </w:rPr>
        <w:t>International Covenant on Economic, Social and Cultural Rights</w:t>
      </w:r>
      <w:r w:rsidRPr="00DD2C95">
        <w:rPr>
          <w:rFonts w:ascii="Times New Roman" w:hAnsi="Times New Roman" w:cs="Times New Roman"/>
          <w:b/>
          <w:sz w:val="20"/>
          <w:szCs w:val="20"/>
          <w:lang w:val="en-GB"/>
        </w:rPr>
        <w:t xml:space="preserve"> </w:t>
      </w:r>
    </w:p>
    <w:p w14:paraId="46E15683" w14:textId="77777777" w:rsidR="0024683F" w:rsidRPr="00DD2C95" w:rsidRDefault="008C65BB" w:rsidP="00926EA2">
      <w:pPr>
        <w:pStyle w:val="NoSpacing"/>
        <w:spacing w:after="120"/>
        <w:jc w:val="center"/>
        <w:rPr>
          <w:rFonts w:ascii="Times New Roman" w:hAnsi="Times New Roman" w:cs="Times New Roman"/>
          <w:b/>
          <w:sz w:val="20"/>
          <w:szCs w:val="20"/>
          <w:lang w:val="en-GB"/>
        </w:rPr>
      </w:pPr>
      <w:r w:rsidRPr="00DD2C95">
        <w:rPr>
          <w:rFonts w:ascii="Times New Roman" w:hAnsi="Times New Roman" w:cs="Times New Roman"/>
          <w:b/>
          <w:sz w:val="20"/>
          <w:szCs w:val="20"/>
          <w:lang w:val="en-GB"/>
        </w:rPr>
        <w:t>at the Committee’s</w:t>
      </w:r>
      <w:r w:rsidR="00C25908" w:rsidRPr="00DD2C95">
        <w:rPr>
          <w:rFonts w:ascii="Times New Roman" w:hAnsi="Times New Roman" w:cs="Times New Roman"/>
          <w:b/>
          <w:sz w:val="20"/>
          <w:szCs w:val="20"/>
          <w:lang w:val="en-GB"/>
        </w:rPr>
        <w:t xml:space="preserve"> </w:t>
      </w:r>
      <w:r w:rsidRPr="00DD2C95">
        <w:rPr>
          <w:rFonts w:ascii="Times New Roman" w:hAnsi="Times New Roman" w:cs="Times New Roman"/>
          <w:b/>
          <w:bCs/>
          <w:sz w:val="20"/>
          <w:szCs w:val="20"/>
          <w:shd w:val="clear" w:color="auto" w:fill="FFFFFF"/>
          <w:lang w:val="en-GB"/>
        </w:rPr>
        <w:t>58</w:t>
      </w:r>
      <w:r w:rsidRPr="00DD2C95">
        <w:rPr>
          <w:rFonts w:ascii="Times New Roman" w:hAnsi="Times New Roman" w:cs="Times New Roman"/>
          <w:b/>
          <w:bCs/>
          <w:sz w:val="20"/>
          <w:szCs w:val="20"/>
          <w:shd w:val="clear" w:color="auto" w:fill="FFFFFF"/>
          <w:vertAlign w:val="superscript"/>
          <w:lang w:val="en-GB"/>
        </w:rPr>
        <w:t>th</w:t>
      </w:r>
      <w:r w:rsidRPr="00DD2C95">
        <w:rPr>
          <w:rFonts w:ascii="Times New Roman" w:hAnsi="Times New Roman" w:cs="Times New Roman"/>
          <w:b/>
          <w:bCs/>
          <w:sz w:val="20"/>
          <w:szCs w:val="20"/>
          <w:shd w:val="clear" w:color="auto" w:fill="FFFFFF"/>
          <w:lang w:val="en-GB"/>
        </w:rPr>
        <w:t xml:space="preserve"> Session</w:t>
      </w:r>
    </w:p>
    <w:p w14:paraId="4DC0B143" w14:textId="77777777" w:rsidR="008C65BB" w:rsidRPr="00DD2C95" w:rsidRDefault="008C65BB" w:rsidP="00926EA2">
      <w:pPr>
        <w:pStyle w:val="NoSpacing"/>
        <w:spacing w:after="120"/>
        <w:jc w:val="center"/>
        <w:rPr>
          <w:rFonts w:ascii="Times New Roman" w:hAnsi="Times New Roman" w:cs="Times New Roman"/>
          <w:b/>
          <w:sz w:val="20"/>
          <w:szCs w:val="20"/>
          <w:lang w:val="en-GB"/>
        </w:rPr>
      </w:pPr>
      <w:r w:rsidRPr="00DD2C95">
        <w:rPr>
          <w:rFonts w:ascii="Times New Roman" w:hAnsi="Times New Roman" w:cs="Times New Roman"/>
          <w:b/>
          <w:sz w:val="20"/>
          <w:szCs w:val="20"/>
          <w:lang w:val="en-GB"/>
        </w:rPr>
        <w:t>13-14 June 2016</w:t>
      </w:r>
    </w:p>
    <w:p w14:paraId="745D30BA" w14:textId="77777777" w:rsidR="008C65BB" w:rsidRPr="00DD2C95" w:rsidRDefault="008C65BB" w:rsidP="00926EA2">
      <w:pPr>
        <w:pStyle w:val="NoSpacing"/>
        <w:spacing w:after="120"/>
        <w:jc w:val="center"/>
        <w:rPr>
          <w:rFonts w:ascii="Times New Roman" w:hAnsi="Times New Roman" w:cs="Times New Roman"/>
          <w:b/>
          <w:sz w:val="20"/>
          <w:szCs w:val="20"/>
          <w:lang w:val="en-GB"/>
        </w:rPr>
      </w:pPr>
    </w:p>
    <w:p w14:paraId="36234429" w14:textId="77777777" w:rsidR="008C65BB" w:rsidRPr="00DD2C95" w:rsidRDefault="00D041C7" w:rsidP="00926EA2">
      <w:pPr>
        <w:pStyle w:val="Default"/>
        <w:spacing w:after="120"/>
        <w:rPr>
          <w:color w:val="auto"/>
          <w:sz w:val="20"/>
          <w:szCs w:val="20"/>
          <w:lang w:val="en-GB"/>
        </w:rPr>
      </w:pPr>
      <w:r w:rsidRPr="00DD2C95">
        <w:rPr>
          <w:b/>
          <w:color w:val="auto"/>
          <w:sz w:val="20"/>
          <w:szCs w:val="20"/>
          <w:lang w:val="en-GB"/>
        </w:rPr>
        <w:t xml:space="preserve"> </w:t>
      </w:r>
    </w:p>
    <w:p w14:paraId="01FAA4A7" w14:textId="77777777" w:rsidR="00D041C7" w:rsidRPr="00DD2C95" w:rsidRDefault="008C65BB" w:rsidP="00926EA2">
      <w:pPr>
        <w:autoSpaceDE w:val="0"/>
        <w:autoSpaceDN w:val="0"/>
        <w:adjustRightInd w:val="0"/>
        <w:spacing w:after="120" w:line="240" w:lineRule="auto"/>
        <w:rPr>
          <w:rFonts w:ascii="Times New Roman" w:hAnsi="Times New Roman" w:cs="Times New Roman"/>
          <w:b/>
          <w:sz w:val="20"/>
          <w:szCs w:val="20"/>
          <w:lang w:val="en-GB"/>
        </w:rPr>
      </w:pPr>
      <w:r w:rsidRPr="00DD2C95">
        <w:rPr>
          <w:rFonts w:ascii="Times New Roman" w:hAnsi="Times New Roman" w:cs="Times New Roman"/>
          <w:sz w:val="20"/>
          <w:szCs w:val="20"/>
          <w:lang w:val="en-GB"/>
        </w:rPr>
        <w:t xml:space="preserve"> </w:t>
      </w:r>
    </w:p>
    <w:p w14:paraId="078B4049"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042DEB0B"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709ECA25"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16BDD121"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0B0C89ED"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7B13FFA4"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49433FC6"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33F258E3"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7348BAA7"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482D8FBB"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16EFC48A"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0753A02D"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2E34A11C"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341582F1"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384D343D" w14:textId="77777777" w:rsidR="00D041C7" w:rsidRPr="00DD2C95" w:rsidRDefault="00D041C7" w:rsidP="00926EA2">
      <w:pPr>
        <w:pStyle w:val="NoSpacing"/>
        <w:spacing w:after="120"/>
        <w:rPr>
          <w:rFonts w:ascii="Times New Roman" w:hAnsi="Times New Roman" w:cs="Times New Roman"/>
          <w:b/>
          <w:sz w:val="20"/>
          <w:szCs w:val="20"/>
          <w:lang w:val="en-GB"/>
        </w:rPr>
      </w:pPr>
    </w:p>
    <w:p w14:paraId="04D9D617" w14:textId="77777777" w:rsidR="00310F77" w:rsidRPr="00DD2C95" w:rsidRDefault="00310F77" w:rsidP="00926EA2">
      <w:pPr>
        <w:pStyle w:val="NoSpacing"/>
        <w:spacing w:after="120"/>
        <w:rPr>
          <w:rFonts w:ascii="Times New Roman" w:hAnsi="Times New Roman" w:cs="Times New Roman"/>
          <w:b/>
          <w:sz w:val="20"/>
          <w:szCs w:val="20"/>
          <w:lang w:val="en-GB"/>
        </w:rPr>
      </w:pPr>
    </w:p>
    <w:p w14:paraId="33F6E03C" w14:textId="77777777" w:rsidR="00D041C7" w:rsidRPr="00DD2C95" w:rsidRDefault="00A8567D" w:rsidP="00926EA2">
      <w:pPr>
        <w:pStyle w:val="NoSpacing"/>
        <w:spacing w:after="120"/>
        <w:jc w:val="center"/>
        <w:rPr>
          <w:rFonts w:ascii="Times New Roman" w:hAnsi="Times New Roman" w:cs="Times New Roman"/>
          <w:b/>
          <w:sz w:val="20"/>
          <w:szCs w:val="20"/>
          <w:lang w:val="en-GB"/>
        </w:rPr>
      </w:pPr>
      <w:r w:rsidRPr="00DD2C95">
        <w:rPr>
          <w:rFonts w:ascii="Times New Roman" w:hAnsi="Times New Roman" w:cs="Times New Roman"/>
          <w:b/>
          <w:sz w:val="20"/>
          <w:szCs w:val="20"/>
          <w:lang w:val="en-GB"/>
        </w:rPr>
        <w:t>May 2016</w:t>
      </w:r>
    </w:p>
    <w:p w14:paraId="21053A43"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6098D55C" w14:textId="77777777" w:rsidR="00D041C7" w:rsidRPr="00DD2C95" w:rsidRDefault="00D041C7" w:rsidP="00926EA2">
      <w:pPr>
        <w:pStyle w:val="NoSpacing"/>
        <w:spacing w:after="120"/>
        <w:jc w:val="center"/>
        <w:rPr>
          <w:rFonts w:ascii="Times New Roman" w:hAnsi="Times New Roman" w:cs="Times New Roman"/>
          <w:b/>
          <w:sz w:val="20"/>
          <w:szCs w:val="20"/>
          <w:lang w:val="en-GB"/>
        </w:rPr>
      </w:pPr>
    </w:p>
    <w:p w14:paraId="623E0D07" w14:textId="77777777" w:rsidR="005B0160" w:rsidRPr="00DD2C95" w:rsidRDefault="005B0160" w:rsidP="00926EA2">
      <w:pPr>
        <w:pStyle w:val="NoSpacing"/>
        <w:spacing w:after="120"/>
        <w:rPr>
          <w:rFonts w:ascii="Times New Roman" w:hAnsi="Times New Roman" w:cs="Times New Roman"/>
          <w:b/>
          <w:sz w:val="20"/>
          <w:szCs w:val="20"/>
          <w:lang w:val="en-GB"/>
        </w:rPr>
      </w:pPr>
    </w:p>
    <w:p w14:paraId="0186A0E2" w14:textId="77777777" w:rsidR="00926EA2" w:rsidRPr="00DD2C95" w:rsidRDefault="00926EA2" w:rsidP="00926EA2">
      <w:pPr>
        <w:pStyle w:val="NoSpacing"/>
        <w:spacing w:after="120"/>
        <w:rPr>
          <w:rFonts w:ascii="Times New Roman" w:hAnsi="Times New Roman" w:cs="Times New Roman"/>
          <w:b/>
          <w:sz w:val="20"/>
          <w:szCs w:val="20"/>
          <w:lang w:val="en-GB"/>
        </w:rPr>
      </w:pPr>
    </w:p>
    <w:p w14:paraId="24D6C1B0" w14:textId="77777777" w:rsidR="00235A9F" w:rsidRPr="00DD2C95" w:rsidRDefault="00235A9F" w:rsidP="00926EA2">
      <w:pPr>
        <w:pStyle w:val="NoSpacing"/>
        <w:spacing w:after="120"/>
        <w:rPr>
          <w:rFonts w:ascii="Times New Roman" w:hAnsi="Times New Roman" w:cs="Times New Roman"/>
          <w:b/>
          <w:sz w:val="20"/>
          <w:szCs w:val="20"/>
          <w:lang w:val="en-GB"/>
        </w:rPr>
      </w:pPr>
    </w:p>
    <w:p w14:paraId="5DD150A2" w14:textId="77777777" w:rsidR="005B0160" w:rsidRPr="00DD2C95" w:rsidRDefault="00D041C7" w:rsidP="00076DD7">
      <w:pPr>
        <w:pStyle w:val="NoSpacing"/>
        <w:numPr>
          <w:ilvl w:val="0"/>
          <w:numId w:val="22"/>
        </w:numPr>
        <w:spacing w:after="120"/>
        <w:ind w:left="270" w:hanging="270"/>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t>SUBMITTING ORGANISATIONS</w:t>
      </w:r>
    </w:p>
    <w:p w14:paraId="420F3812" w14:textId="77777777" w:rsidR="006F15B2" w:rsidRPr="00DD2C95" w:rsidRDefault="00A81A01" w:rsidP="00926EA2">
      <w:pPr>
        <w:pStyle w:val="CommentText"/>
        <w:spacing w:after="120"/>
        <w:jc w:val="both"/>
        <w:rPr>
          <w:rFonts w:ascii="Times New Roman" w:hAnsi="Times New Roman" w:cs="Times New Roman"/>
          <w:shd w:val="clear" w:color="auto" w:fill="FFFFFF"/>
          <w:lang w:val="en-GB"/>
        </w:rPr>
      </w:pPr>
      <w:r w:rsidRPr="00DD2C95">
        <w:rPr>
          <w:rFonts w:ascii="Times New Roman" w:hAnsi="Times New Roman" w:cs="Times New Roman"/>
          <w:lang w:val="en-GB"/>
        </w:rPr>
        <w:t xml:space="preserve">This information was prepared by the Roma </w:t>
      </w:r>
      <w:r w:rsidR="002B2B39" w:rsidRPr="00DD2C95">
        <w:rPr>
          <w:rFonts w:ascii="Times New Roman" w:hAnsi="Times New Roman" w:cs="Times New Roman"/>
          <w:lang w:val="en-GB"/>
        </w:rPr>
        <w:t>W</w:t>
      </w:r>
      <w:r w:rsidRPr="00DD2C95">
        <w:rPr>
          <w:rFonts w:ascii="Times New Roman" w:hAnsi="Times New Roman" w:cs="Times New Roman"/>
          <w:lang w:val="en-GB"/>
        </w:rPr>
        <w:t>omen</w:t>
      </w:r>
      <w:r w:rsidR="00EE491D" w:rsidRPr="00DD2C95">
        <w:rPr>
          <w:rFonts w:ascii="Times New Roman" w:hAnsi="Times New Roman" w:cs="Times New Roman"/>
          <w:lang w:val="en-GB"/>
        </w:rPr>
        <w:t>’s</w:t>
      </w:r>
      <w:r w:rsidRPr="00DD2C95">
        <w:rPr>
          <w:rFonts w:ascii="Times New Roman" w:hAnsi="Times New Roman" w:cs="Times New Roman"/>
          <w:lang w:val="en-GB"/>
        </w:rPr>
        <w:t xml:space="preserve"> </w:t>
      </w:r>
      <w:r w:rsidR="002B2B39" w:rsidRPr="00DD2C95">
        <w:rPr>
          <w:rFonts w:ascii="Times New Roman" w:hAnsi="Times New Roman" w:cs="Times New Roman"/>
          <w:lang w:val="en-GB"/>
        </w:rPr>
        <w:t>I</w:t>
      </w:r>
      <w:r w:rsidRPr="00DD2C95">
        <w:rPr>
          <w:rFonts w:ascii="Times New Roman" w:hAnsi="Times New Roman" w:cs="Times New Roman"/>
          <w:lang w:val="en-GB"/>
        </w:rPr>
        <w:t>nitiative fr</w:t>
      </w:r>
      <w:r w:rsidR="00EE491D" w:rsidRPr="00DD2C95">
        <w:rPr>
          <w:rFonts w:ascii="Times New Roman" w:hAnsi="Times New Roman" w:cs="Times New Roman"/>
          <w:lang w:val="en-GB"/>
        </w:rPr>
        <w:t>o</w:t>
      </w:r>
      <w:r w:rsidRPr="00DD2C95">
        <w:rPr>
          <w:rFonts w:ascii="Times New Roman" w:hAnsi="Times New Roman" w:cs="Times New Roman"/>
          <w:lang w:val="en-GB"/>
        </w:rPr>
        <w:t xml:space="preserve">m </w:t>
      </w:r>
      <w:r w:rsidR="002B2B39" w:rsidRPr="00DD2C95">
        <w:rPr>
          <w:rFonts w:ascii="Times New Roman" w:hAnsi="Times New Roman" w:cs="Times New Roman"/>
          <w:lang w:val="en-GB"/>
        </w:rPr>
        <w:t>Š</w:t>
      </w:r>
      <w:r w:rsidRPr="00DD2C95">
        <w:rPr>
          <w:rFonts w:ascii="Times New Roman" w:hAnsi="Times New Roman" w:cs="Times New Roman"/>
          <w:lang w:val="en-GB"/>
        </w:rPr>
        <w:t xml:space="preserve">uto Orizari </w:t>
      </w:r>
      <w:r w:rsidR="00A70ECA" w:rsidRPr="00DD2C95">
        <w:rPr>
          <w:rFonts w:ascii="Times New Roman" w:hAnsi="Times New Roman" w:cs="Times New Roman"/>
        </w:rPr>
        <w:t xml:space="preserve">in collaboration with </w:t>
      </w:r>
      <w:r w:rsidRPr="00DD2C95">
        <w:rPr>
          <w:rFonts w:ascii="Times New Roman" w:hAnsi="Times New Roman" w:cs="Times New Roman"/>
          <w:lang w:val="en-GB"/>
        </w:rPr>
        <w:t>NGO</w:t>
      </w:r>
      <w:r w:rsidR="00EE491D" w:rsidRPr="00DD2C95">
        <w:rPr>
          <w:rFonts w:ascii="Times New Roman" w:hAnsi="Times New Roman" w:cs="Times New Roman"/>
          <w:lang w:val="en-GB"/>
        </w:rPr>
        <w:t>s</w:t>
      </w:r>
      <w:r w:rsidR="009A42BB" w:rsidRPr="00DD2C95">
        <w:rPr>
          <w:rFonts w:ascii="Times New Roman" w:hAnsi="Times New Roman" w:cs="Times New Roman"/>
          <w:lang w:val="en-GB"/>
        </w:rPr>
        <w:t xml:space="preserve"> listed below.</w:t>
      </w:r>
      <w:r w:rsidR="00C25908" w:rsidRPr="00DD2C95">
        <w:rPr>
          <w:rFonts w:ascii="Times New Roman" w:hAnsi="Times New Roman" w:cs="Times New Roman"/>
          <w:lang w:val="en-GB"/>
        </w:rPr>
        <w:t xml:space="preserve"> </w:t>
      </w:r>
      <w:r w:rsidR="009A42BB" w:rsidRPr="00DD2C95">
        <w:rPr>
          <w:rFonts w:ascii="Times New Roman" w:hAnsi="Times New Roman" w:cs="Times New Roman"/>
          <w:lang w:val="en-GB"/>
        </w:rPr>
        <w:t>The</w:t>
      </w:r>
      <w:r w:rsidRPr="00DD2C95">
        <w:rPr>
          <w:rFonts w:ascii="Times New Roman" w:hAnsi="Times New Roman" w:cs="Times New Roman"/>
          <w:lang w:val="en-GB"/>
        </w:rPr>
        <w:t xml:space="preserve"> non</w:t>
      </w:r>
      <w:r w:rsidR="00EE491D" w:rsidRPr="00DD2C95">
        <w:rPr>
          <w:rFonts w:ascii="Times New Roman" w:hAnsi="Times New Roman" w:cs="Times New Roman"/>
          <w:lang w:val="en-GB"/>
        </w:rPr>
        <w:t>-</w:t>
      </w:r>
      <w:r w:rsidRPr="00DD2C95">
        <w:rPr>
          <w:rFonts w:ascii="Times New Roman" w:hAnsi="Times New Roman" w:cs="Times New Roman"/>
          <w:lang w:val="en-GB"/>
        </w:rPr>
        <w:t xml:space="preserve">formal group </w:t>
      </w:r>
      <w:r w:rsidR="001E195A" w:rsidRPr="00DD2C95">
        <w:rPr>
          <w:rFonts w:ascii="Times New Roman" w:hAnsi="Times New Roman" w:cs="Times New Roman"/>
          <w:lang w:val="en-GB"/>
        </w:rPr>
        <w:t xml:space="preserve">of </w:t>
      </w:r>
      <w:r w:rsidR="009A42BB" w:rsidRPr="00DD2C95">
        <w:rPr>
          <w:rFonts w:ascii="Times New Roman" w:hAnsi="Times New Roman" w:cs="Times New Roman"/>
          <w:lang w:val="en-GB"/>
        </w:rPr>
        <w:t xml:space="preserve">Roma </w:t>
      </w:r>
      <w:r w:rsidRPr="00DD2C95">
        <w:rPr>
          <w:rFonts w:ascii="Times New Roman" w:hAnsi="Times New Roman" w:cs="Times New Roman"/>
          <w:lang w:val="en-GB"/>
        </w:rPr>
        <w:t xml:space="preserve">activists </w:t>
      </w:r>
      <w:r w:rsidR="00EE491D" w:rsidRPr="00DD2C95">
        <w:rPr>
          <w:rFonts w:ascii="Times New Roman" w:hAnsi="Times New Roman" w:cs="Times New Roman"/>
          <w:lang w:val="en-GB"/>
        </w:rPr>
        <w:t>was</w:t>
      </w:r>
      <w:r w:rsidRPr="00DD2C95">
        <w:rPr>
          <w:rFonts w:ascii="Times New Roman" w:hAnsi="Times New Roman" w:cs="Times New Roman"/>
          <w:lang w:val="en-GB"/>
        </w:rPr>
        <w:t xml:space="preserve"> </w:t>
      </w:r>
      <w:r w:rsidR="001E195A" w:rsidRPr="00DD2C95">
        <w:rPr>
          <w:rFonts w:ascii="Times New Roman" w:hAnsi="Times New Roman" w:cs="Times New Roman"/>
          <w:shd w:val="clear" w:color="auto" w:fill="FFFFFF"/>
          <w:lang w:val="en-GB"/>
        </w:rPr>
        <w:t>established in</w:t>
      </w:r>
      <w:r w:rsidRPr="00DD2C95">
        <w:rPr>
          <w:rFonts w:ascii="Times New Roman" w:hAnsi="Times New Roman" w:cs="Times New Roman"/>
          <w:shd w:val="clear" w:color="auto" w:fill="FFFFFF"/>
          <w:lang w:val="en-GB"/>
        </w:rPr>
        <w:t xml:space="preserve"> 2014. We are Roma women who are trained as paralegals and community monitors and involved in community</w:t>
      </w:r>
      <w:r w:rsidR="00EE491D" w:rsidRPr="00DD2C95">
        <w:rPr>
          <w:rFonts w:ascii="Times New Roman" w:hAnsi="Times New Roman" w:cs="Times New Roman"/>
          <w:shd w:val="clear" w:color="auto" w:fill="FFFFFF"/>
          <w:lang w:val="en-GB"/>
        </w:rPr>
        <w:t>-</w:t>
      </w:r>
      <w:r w:rsidRPr="00DD2C95">
        <w:rPr>
          <w:rFonts w:ascii="Times New Roman" w:hAnsi="Times New Roman" w:cs="Times New Roman"/>
          <w:shd w:val="clear" w:color="auto" w:fill="FFFFFF"/>
          <w:lang w:val="en-GB"/>
        </w:rPr>
        <w:t>led activities for legal empowerment of the Roma community and for social accountability of the government in delivering services for sexual and reproductive health am</w:t>
      </w:r>
      <w:r w:rsidR="009A42BB" w:rsidRPr="00DD2C95">
        <w:rPr>
          <w:rFonts w:ascii="Times New Roman" w:hAnsi="Times New Roman" w:cs="Times New Roman"/>
          <w:shd w:val="clear" w:color="auto" w:fill="FFFFFF"/>
          <w:lang w:val="en-GB"/>
        </w:rPr>
        <w:t xml:space="preserve">ong Roma women in </w:t>
      </w:r>
      <w:r w:rsidR="002B2B39" w:rsidRPr="00DD2C95">
        <w:rPr>
          <w:rFonts w:ascii="Times New Roman" w:hAnsi="Times New Roman" w:cs="Times New Roman"/>
          <w:shd w:val="clear" w:color="auto" w:fill="FFFFFF"/>
          <w:lang w:val="en-GB"/>
        </w:rPr>
        <w:t>Š</w:t>
      </w:r>
      <w:r w:rsidR="009A42BB" w:rsidRPr="00DD2C95">
        <w:rPr>
          <w:rFonts w:ascii="Times New Roman" w:hAnsi="Times New Roman" w:cs="Times New Roman"/>
          <w:shd w:val="clear" w:color="auto" w:fill="FFFFFF"/>
          <w:lang w:val="en-GB"/>
        </w:rPr>
        <w:t>uto Orizari</w:t>
      </w:r>
      <w:r w:rsidR="006F15B2" w:rsidRPr="00DD2C95">
        <w:rPr>
          <w:rFonts w:ascii="Times New Roman" w:hAnsi="Times New Roman" w:cs="Times New Roman"/>
          <w:lang w:val="en-GB"/>
        </w:rPr>
        <w:t xml:space="preserve">: </w:t>
      </w:r>
    </w:p>
    <w:p w14:paraId="5CE6EB32" w14:textId="77777777" w:rsidR="006F15B2" w:rsidRPr="00DD2C95" w:rsidRDefault="00154435"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 xml:space="preserve">Salija Bekir Halil </w:t>
      </w:r>
    </w:p>
    <w:p w14:paraId="21D9C325" w14:textId="77777777" w:rsidR="006F15B2" w:rsidRPr="00DD2C95" w:rsidRDefault="00154435"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Metija Asan,</w:t>
      </w:r>
    </w:p>
    <w:p w14:paraId="3A201E16" w14:textId="77777777" w:rsidR="006F15B2" w:rsidRPr="00DD2C95" w:rsidRDefault="006F15B2"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 xml:space="preserve">Juksela </w:t>
      </w:r>
      <w:r w:rsidR="002B2B39" w:rsidRPr="00DD2C95">
        <w:rPr>
          <w:rFonts w:ascii="Times New Roman" w:hAnsi="Times New Roman" w:cs="Times New Roman"/>
          <w:lang w:val="en-GB"/>
        </w:rPr>
        <w:t>Š</w:t>
      </w:r>
      <w:r w:rsidRPr="00DD2C95">
        <w:rPr>
          <w:rFonts w:ascii="Times New Roman" w:hAnsi="Times New Roman" w:cs="Times New Roman"/>
          <w:lang w:val="en-GB"/>
        </w:rPr>
        <w:t>abanova</w:t>
      </w:r>
    </w:p>
    <w:p w14:paraId="7D2EFBF1" w14:textId="77777777" w:rsidR="006F15B2" w:rsidRPr="00DD2C95" w:rsidRDefault="00154435"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G</w:t>
      </w:r>
      <w:r w:rsidR="002B2B39" w:rsidRPr="00DD2C95">
        <w:rPr>
          <w:rFonts w:ascii="Times New Roman" w:hAnsi="Times New Roman" w:cs="Times New Roman"/>
          <w:lang w:val="en-GB"/>
        </w:rPr>
        <w:t>́</w:t>
      </w:r>
      <w:r w:rsidRPr="00DD2C95">
        <w:rPr>
          <w:rFonts w:ascii="Times New Roman" w:hAnsi="Times New Roman" w:cs="Times New Roman"/>
          <w:lang w:val="en-GB"/>
        </w:rPr>
        <w:t>ul</w:t>
      </w:r>
      <w:r w:rsidR="006F15B2" w:rsidRPr="00DD2C95">
        <w:rPr>
          <w:rFonts w:ascii="Times New Roman" w:hAnsi="Times New Roman" w:cs="Times New Roman"/>
          <w:lang w:val="en-GB"/>
        </w:rPr>
        <w:t>badin K</w:t>
      </w:r>
      <w:r w:rsidR="002B2B39" w:rsidRPr="00DD2C95">
        <w:rPr>
          <w:rFonts w:ascii="Times New Roman" w:hAnsi="Times New Roman" w:cs="Times New Roman"/>
          <w:lang w:val="en-GB"/>
        </w:rPr>
        <w:t>́</w:t>
      </w:r>
      <w:r w:rsidR="006F15B2" w:rsidRPr="00DD2C95">
        <w:rPr>
          <w:rFonts w:ascii="Times New Roman" w:hAnsi="Times New Roman" w:cs="Times New Roman"/>
          <w:lang w:val="en-GB"/>
        </w:rPr>
        <w:t>amil</w:t>
      </w:r>
      <w:r w:rsidRPr="00DD2C95">
        <w:rPr>
          <w:rFonts w:ascii="Times New Roman" w:hAnsi="Times New Roman" w:cs="Times New Roman"/>
          <w:lang w:val="en-GB"/>
        </w:rPr>
        <w:t xml:space="preserve"> </w:t>
      </w:r>
    </w:p>
    <w:p w14:paraId="0E845779" w14:textId="77777777" w:rsidR="006F15B2" w:rsidRPr="00DD2C95" w:rsidRDefault="006F15B2"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D</w:t>
      </w:r>
      <w:r w:rsidR="002B2B39" w:rsidRPr="00DD2C95">
        <w:rPr>
          <w:rFonts w:ascii="Times New Roman" w:hAnsi="Times New Roman" w:cs="Times New Roman"/>
          <w:lang w:val="en-GB"/>
        </w:rPr>
        <w:t>ž</w:t>
      </w:r>
      <w:r w:rsidRPr="00DD2C95">
        <w:rPr>
          <w:rFonts w:ascii="Times New Roman" w:hAnsi="Times New Roman" w:cs="Times New Roman"/>
          <w:lang w:val="en-GB"/>
        </w:rPr>
        <w:t>eljana Sulejman</w:t>
      </w:r>
    </w:p>
    <w:p w14:paraId="061C6772" w14:textId="77777777" w:rsidR="006F15B2" w:rsidRPr="00DD2C95" w:rsidRDefault="006F15B2"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Aida Mustafovska</w:t>
      </w:r>
    </w:p>
    <w:p w14:paraId="0AB93385" w14:textId="77777777" w:rsidR="006F15B2" w:rsidRPr="00DD2C95" w:rsidRDefault="006F15B2"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Sara Ramadan</w:t>
      </w:r>
    </w:p>
    <w:p w14:paraId="7DFA2425" w14:textId="77777777" w:rsidR="00A8567D" w:rsidRPr="00DD2C95" w:rsidRDefault="00A8567D"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Kasandra</w:t>
      </w:r>
      <w:r w:rsidR="0024683F" w:rsidRPr="00DD2C95">
        <w:rPr>
          <w:rFonts w:ascii="Times New Roman" w:hAnsi="Times New Roman" w:cs="Times New Roman"/>
          <w:lang w:val="en-GB"/>
        </w:rPr>
        <w:t xml:space="preserve"> Abdula </w:t>
      </w:r>
    </w:p>
    <w:p w14:paraId="00498D71" w14:textId="77777777" w:rsidR="00A8567D" w:rsidRPr="00DD2C95" w:rsidRDefault="00A8567D"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 xml:space="preserve">Ljuzime </w:t>
      </w:r>
      <w:r w:rsidR="00DA3B7F" w:rsidRPr="00DD2C95">
        <w:rPr>
          <w:rFonts w:ascii="Times New Roman" w:hAnsi="Times New Roman" w:cs="Times New Roman"/>
          <w:lang w:val="en-GB"/>
        </w:rPr>
        <w:t>Red</w:t>
      </w:r>
      <w:r w:rsidR="002B2B39" w:rsidRPr="00DD2C95">
        <w:rPr>
          <w:rFonts w:ascii="Times New Roman" w:hAnsi="Times New Roman" w:cs="Times New Roman"/>
          <w:lang w:val="en-GB"/>
        </w:rPr>
        <w:t>ž</w:t>
      </w:r>
      <w:r w:rsidR="00DA3B7F" w:rsidRPr="00DD2C95">
        <w:rPr>
          <w:rFonts w:ascii="Times New Roman" w:hAnsi="Times New Roman" w:cs="Times New Roman"/>
          <w:lang w:val="en-GB"/>
        </w:rPr>
        <w:t xml:space="preserve">epi </w:t>
      </w:r>
    </w:p>
    <w:p w14:paraId="20C3CE0B" w14:textId="77777777" w:rsidR="00A8567D" w:rsidRPr="00DD2C95" w:rsidRDefault="00A8567D"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Merita</w:t>
      </w:r>
      <w:r w:rsidR="00DA3B7F" w:rsidRPr="00DD2C95">
        <w:rPr>
          <w:rFonts w:ascii="Times New Roman" w:hAnsi="Times New Roman" w:cs="Times New Roman"/>
          <w:lang w:val="en-GB"/>
        </w:rPr>
        <w:t xml:space="preserve"> Sakip </w:t>
      </w:r>
    </w:p>
    <w:p w14:paraId="12C432FF" w14:textId="77777777" w:rsidR="00A8567D" w:rsidRPr="00DD2C95" w:rsidRDefault="00A8567D"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 xml:space="preserve">Lorena </w:t>
      </w:r>
      <w:r w:rsidR="00DA3B7F" w:rsidRPr="00DD2C95">
        <w:rPr>
          <w:rFonts w:ascii="Times New Roman" w:hAnsi="Times New Roman" w:cs="Times New Roman"/>
          <w:lang w:val="en-GB"/>
        </w:rPr>
        <w:t>Bek</w:t>
      </w:r>
      <w:r w:rsidR="002B2B39" w:rsidRPr="00DD2C95">
        <w:rPr>
          <w:rFonts w:ascii="Times New Roman" w:hAnsi="Times New Roman" w:cs="Times New Roman"/>
          <w:lang w:val="en-GB"/>
        </w:rPr>
        <w:t>́</w:t>
      </w:r>
      <w:r w:rsidR="00DA3B7F" w:rsidRPr="00DD2C95">
        <w:rPr>
          <w:rFonts w:ascii="Times New Roman" w:hAnsi="Times New Roman" w:cs="Times New Roman"/>
          <w:lang w:val="en-GB"/>
        </w:rPr>
        <w:t xml:space="preserve">ir </w:t>
      </w:r>
    </w:p>
    <w:p w14:paraId="0BE52EF1" w14:textId="77777777" w:rsidR="00B87D28" w:rsidRDefault="006B3A69" w:rsidP="00B55D20">
      <w:pPr>
        <w:pStyle w:val="CommentText"/>
        <w:numPr>
          <w:ilvl w:val="0"/>
          <w:numId w:val="25"/>
        </w:numPr>
        <w:spacing w:after="0"/>
        <w:jc w:val="both"/>
        <w:rPr>
          <w:rFonts w:ascii="Times New Roman" w:hAnsi="Times New Roman" w:cs="Times New Roman"/>
          <w:lang w:val="en-GB"/>
        </w:rPr>
      </w:pPr>
      <w:r w:rsidRPr="00DD2C95">
        <w:rPr>
          <w:rFonts w:ascii="Times New Roman" w:hAnsi="Times New Roman" w:cs="Times New Roman"/>
          <w:lang w:val="en-GB"/>
        </w:rPr>
        <w:t>Fetij</w:t>
      </w:r>
      <w:r w:rsidR="00DA3B7F" w:rsidRPr="00DD2C95">
        <w:rPr>
          <w:rFonts w:ascii="Times New Roman" w:hAnsi="Times New Roman" w:cs="Times New Roman"/>
          <w:lang w:val="en-GB"/>
        </w:rPr>
        <w:t xml:space="preserve">e Sefer </w:t>
      </w:r>
    </w:p>
    <w:p w14:paraId="72467FE8" w14:textId="77777777" w:rsidR="00B55D20" w:rsidRPr="00B55D20" w:rsidRDefault="00B55D20" w:rsidP="00B55D20">
      <w:pPr>
        <w:pStyle w:val="CommentText"/>
        <w:spacing w:after="0"/>
        <w:ind w:left="720"/>
        <w:jc w:val="both"/>
        <w:rPr>
          <w:rFonts w:ascii="Times New Roman" w:hAnsi="Times New Roman" w:cs="Times New Roman"/>
          <w:lang w:val="en-GB"/>
        </w:rPr>
      </w:pPr>
    </w:p>
    <w:p w14:paraId="15A5D581" w14:textId="77777777" w:rsidR="00926EA2" w:rsidRPr="00DD2C95" w:rsidRDefault="001E195A" w:rsidP="00111261">
      <w:pPr>
        <w:spacing w:after="120" w:line="240" w:lineRule="auto"/>
        <w:jc w:val="both"/>
        <w:rPr>
          <w:rFonts w:ascii="Times New Roman" w:hAnsi="Times New Roman" w:cs="Times New Roman"/>
          <w:sz w:val="20"/>
          <w:szCs w:val="20"/>
          <w:shd w:val="clear" w:color="auto" w:fill="FFFFFF"/>
          <w:lang w:val="en-GB"/>
        </w:rPr>
      </w:pPr>
      <w:r w:rsidRPr="00DD2C95">
        <w:rPr>
          <w:rFonts w:ascii="Times New Roman" w:hAnsi="Times New Roman" w:cs="Times New Roman"/>
          <w:sz w:val="20"/>
          <w:szCs w:val="20"/>
          <w:shd w:val="clear" w:color="auto" w:fill="FFFFFF"/>
          <w:lang w:val="en-GB"/>
        </w:rPr>
        <w:t>HERA – The Health Education and Research Association was established in January 2000. The Association works to promote the inclusion of sexual and reproductive health and rights in national legislation and strategies. HERA provides health, social and legal services to 2,600 women</w:t>
      </w:r>
      <w:r w:rsidR="00EE491D" w:rsidRPr="00DD2C95">
        <w:rPr>
          <w:rFonts w:ascii="Times New Roman" w:hAnsi="Times New Roman" w:cs="Times New Roman"/>
          <w:sz w:val="20"/>
          <w:szCs w:val="20"/>
          <w:shd w:val="clear" w:color="auto" w:fill="FFFFFF"/>
          <w:lang w:val="en-GB"/>
        </w:rPr>
        <w:t xml:space="preserve"> annually; </w:t>
      </w:r>
      <w:r w:rsidRPr="00DD2C95">
        <w:rPr>
          <w:rFonts w:ascii="Times New Roman" w:hAnsi="Times New Roman" w:cs="Times New Roman"/>
          <w:sz w:val="20"/>
          <w:szCs w:val="20"/>
          <w:shd w:val="clear" w:color="auto" w:fill="FFFFFF"/>
          <w:lang w:val="en-GB"/>
        </w:rPr>
        <w:t>most</w:t>
      </w:r>
      <w:r w:rsidR="00EE491D" w:rsidRPr="00DD2C95">
        <w:rPr>
          <w:rFonts w:ascii="Times New Roman" w:hAnsi="Times New Roman" w:cs="Times New Roman"/>
          <w:sz w:val="20"/>
          <w:szCs w:val="20"/>
          <w:shd w:val="clear" w:color="auto" w:fill="FFFFFF"/>
          <w:lang w:val="en-GB"/>
        </w:rPr>
        <w:t xml:space="preserve"> </w:t>
      </w:r>
      <w:r w:rsidR="00667FAA" w:rsidRPr="00DD2C95">
        <w:rPr>
          <w:rFonts w:ascii="Times New Roman" w:hAnsi="Times New Roman" w:cs="Times New Roman"/>
          <w:sz w:val="20"/>
          <w:szCs w:val="20"/>
          <w:shd w:val="clear" w:color="auto" w:fill="FFFFFF"/>
          <w:lang w:val="en-GB"/>
        </w:rPr>
        <w:t xml:space="preserve">of them </w:t>
      </w:r>
      <w:r w:rsidR="00EE491D" w:rsidRPr="00DD2C95">
        <w:rPr>
          <w:rFonts w:ascii="Times New Roman" w:hAnsi="Times New Roman" w:cs="Times New Roman"/>
          <w:sz w:val="20"/>
          <w:szCs w:val="20"/>
          <w:shd w:val="clear" w:color="auto" w:fill="FFFFFF"/>
          <w:lang w:val="en-GB"/>
        </w:rPr>
        <w:t xml:space="preserve">are </w:t>
      </w:r>
      <w:r w:rsidRPr="00DD2C95">
        <w:rPr>
          <w:rFonts w:ascii="Times New Roman" w:hAnsi="Times New Roman" w:cs="Times New Roman"/>
          <w:sz w:val="20"/>
          <w:szCs w:val="20"/>
          <w:shd w:val="clear" w:color="auto" w:fill="FFFFFF"/>
          <w:lang w:val="en-GB"/>
        </w:rPr>
        <w:t>Roma, who are the most</w:t>
      </w:r>
      <w:r w:rsidR="00667FAA" w:rsidRPr="00DD2C95">
        <w:rPr>
          <w:rFonts w:ascii="Times New Roman" w:hAnsi="Times New Roman" w:cs="Times New Roman"/>
          <w:sz w:val="20"/>
          <w:szCs w:val="20"/>
          <w:shd w:val="clear" w:color="auto" w:fill="FFFFFF"/>
          <w:lang w:val="en-GB"/>
        </w:rPr>
        <w:t>-</w:t>
      </w:r>
      <w:r w:rsidRPr="00DD2C95">
        <w:rPr>
          <w:rFonts w:ascii="Times New Roman" w:hAnsi="Times New Roman" w:cs="Times New Roman"/>
          <w:sz w:val="20"/>
          <w:szCs w:val="20"/>
          <w:shd w:val="clear" w:color="auto" w:fill="FFFFFF"/>
          <w:lang w:val="en-GB"/>
        </w:rPr>
        <w:t>at</w:t>
      </w:r>
      <w:r w:rsidR="00667FAA" w:rsidRPr="00DD2C95">
        <w:rPr>
          <w:rFonts w:ascii="Times New Roman" w:hAnsi="Times New Roman" w:cs="Times New Roman"/>
          <w:sz w:val="20"/>
          <w:szCs w:val="20"/>
          <w:shd w:val="clear" w:color="auto" w:fill="FFFFFF"/>
          <w:lang w:val="en-GB"/>
        </w:rPr>
        <w:t>-</w:t>
      </w:r>
      <w:r w:rsidRPr="00DD2C95">
        <w:rPr>
          <w:rFonts w:ascii="Times New Roman" w:hAnsi="Times New Roman" w:cs="Times New Roman"/>
          <w:sz w:val="20"/>
          <w:szCs w:val="20"/>
          <w:shd w:val="clear" w:color="auto" w:fill="FFFFFF"/>
          <w:lang w:val="en-GB"/>
        </w:rPr>
        <w:t>risk community in the country. HERA is a full member of the International Planned Parenthood Federation (IPPF).</w:t>
      </w:r>
    </w:p>
    <w:p w14:paraId="15FC70D6" w14:textId="5E7BB697" w:rsidR="00926EA2" w:rsidRPr="00DD2C95" w:rsidRDefault="008E3A59" w:rsidP="00111261">
      <w:pPr>
        <w:spacing w:after="120" w:line="240" w:lineRule="auto"/>
        <w:jc w:val="both"/>
        <w:rPr>
          <w:rFonts w:ascii="Times New Roman" w:hAnsi="Times New Roman" w:cs="Times New Roman"/>
          <w:sz w:val="20"/>
          <w:szCs w:val="20"/>
          <w:shd w:val="clear" w:color="auto" w:fill="FFFFFF"/>
          <w:lang w:val="en-GB"/>
        </w:rPr>
      </w:pPr>
      <w:r w:rsidRPr="00DD2C95">
        <w:rPr>
          <w:rFonts w:ascii="Times New Roman" w:hAnsi="Times New Roman" w:cs="Times New Roman"/>
          <w:sz w:val="20"/>
          <w:szCs w:val="20"/>
          <w:shd w:val="clear" w:color="auto" w:fill="FFFFFF"/>
          <w:lang w:val="en-GB"/>
        </w:rPr>
        <w:t>AMBRELA, a non</w:t>
      </w:r>
      <w:r w:rsidR="00667FAA" w:rsidRPr="00DD2C95">
        <w:rPr>
          <w:rFonts w:ascii="Times New Roman" w:hAnsi="Times New Roman" w:cs="Times New Roman"/>
          <w:sz w:val="20"/>
          <w:szCs w:val="20"/>
          <w:shd w:val="clear" w:color="auto" w:fill="FFFFFF"/>
          <w:lang w:val="en-GB"/>
        </w:rPr>
        <w:t>-</w:t>
      </w:r>
      <w:r w:rsidRPr="00DD2C95">
        <w:rPr>
          <w:rFonts w:ascii="Times New Roman" w:hAnsi="Times New Roman" w:cs="Times New Roman"/>
          <w:sz w:val="20"/>
          <w:szCs w:val="20"/>
          <w:shd w:val="clear" w:color="auto" w:fill="FFFFFF"/>
          <w:lang w:val="en-GB"/>
        </w:rPr>
        <w:t>governmental organi</w:t>
      </w:r>
      <w:r w:rsidR="00667FAA"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 xml:space="preserve">ation </w:t>
      </w:r>
      <w:r w:rsidR="006F15B2" w:rsidRPr="00DD2C95">
        <w:rPr>
          <w:rFonts w:ascii="Times New Roman" w:hAnsi="Times New Roman" w:cs="Times New Roman"/>
          <w:sz w:val="20"/>
          <w:szCs w:val="20"/>
          <w:shd w:val="clear" w:color="auto" w:fill="FFFFFF"/>
          <w:lang w:val="en-GB"/>
        </w:rPr>
        <w:t xml:space="preserve">established </w:t>
      </w:r>
      <w:r w:rsidRPr="00DD2C95">
        <w:rPr>
          <w:rFonts w:ascii="Times New Roman" w:hAnsi="Times New Roman" w:cs="Times New Roman"/>
          <w:sz w:val="20"/>
          <w:szCs w:val="20"/>
          <w:shd w:val="clear" w:color="auto" w:fill="FFFFFF"/>
          <w:lang w:val="en-GB"/>
        </w:rPr>
        <w:t xml:space="preserve">in December 2007, contributes to social integration and empowerment of the Roma population in Macedonia. </w:t>
      </w:r>
      <w:r w:rsidR="00E410D3" w:rsidRPr="00DD2C95">
        <w:rPr>
          <w:rFonts w:ascii="Times New Roman" w:hAnsi="Times New Roman" w:cs="Times New Roman"/>
          <w:sz w:val="20"/>
          <w:szCs w:val="20"/>
          <w:shd w:val="clear" w:color="auto" w:fill="FFFFFF"/>
          <w:lang w:val="en-GB"/>
        </w:rPr>
        <w:t>It achieves i</w:t>
      </w:r>
      <w:r w:rsidRPr="00DD2C95">
        <w:rPr>
          <w:rFonts w:ascii="Times New Roman" w:hAnsi="Times New Roman" w:cs="Times New Roman"/>
          <w:sz w:val="20"/>
          <w:szCs w:val="20"/>
          <w:shd w:val="clear" w:color="auto" w:fill="FFFFFF"/>
          <w:lang w:val="en-GB"/>
        </w:rPr>
        <w:t>ts mission through program</w:t>
      </w:r>
      <w:r w:rsidR="00667FAA" w:rsidRPr="00DD2C95">
        <w:rPr>
          <w:rFonts w:ascii="Times New Roman" w:hAnsi="Times New Roman" w:cs="Times New Roman"/>
          <w:sz w:val="20"/>
          <w:szCs w:val="20"/>
          <w:shd w:val="clear" w:color="auto" w:fill="FFFFFF"/>
          <w:lang w:val="en-GB"/>
        </w:rPr>
        <w:t>me</w:t>
      </w:r>
      <w:r w:rsidRPr="00DD2C95">
        <w:rPr>
          <w:rFonts w:ascii="Times New Roman" w:hAnsi="Times New Roman" w:cs="Times New Roman"/>
          <w:sz w:val="20"/>
          <w:szCs w:val="20"/>
          <w:shd w:val="clear" w:color="auto" w:fill="FFFFFF"/>
          <w:lang w:val="en-GB"/>
        </w:rPr>
        <w:t>s in education, health, human rights, minority issues, discrimination issu</w:t>
      </w:r>
      <w:r w:rsidR="00B5605F">
        <w:rPr>
          <w:rFonts w:ascii="Times New Roman" w:hAnsi="Times New Roman" w:cs="Times New Roman"/>
          <w:sz w:val="20"/>
          <w:szCs w:val="20"/>
          <w:shd w:val="clear" w:color="auto" w:fill="FFFFFF"/>
          <w:lang w:val="en-GB"/>
        </w:rPr>
        <w:t>es, and gender equality. AMBRELA</w:t>
      </w:r>
      <w:r w:rsidRPr="00DD2C95">
        <w:rPr>
          <w:rFonts w:ascii="Times New Roman" w:hAnsi="Times New Roman" w:cs="Times New Roman"/>
          <w:sz w:val="20"/>
          <w:szCs w:val="20"/>
          <w:shd w:val="clear" w:color="auto" w:fill="FFFFFF"/>
          <w:lang w:val="en-GB"/>
        </w:rPr>
        <w:t xml:space="preserve"> conducts field</w:t>
      </w:r>
      <w:r w:rsidR="00667FAA" w:rsidRPr="00DD2C95">
        <w:rPr>
          <w:rFonts w:ascii="Times New Roman" w:hAnsi="Times New Roman" w:cs="Times New Roman"/>
          <w:sz w:val="20"/>
          <w:szCs w:val="20"/>
          <w:shd w:val="clear" w:color="auto" w:fill="FFFFFF"/>
          <w:lang w:val="en-GB"/>
        </w:rPr>
        <w:t xml:space="preserve"> </w:t>
      </w:r>
      <w:r w:rsidRPr="00DD2C95">
        <w:rPr>
          <w:rFonts w:ascii="Times New Roman" w:hAnsi="Times New Roman" w:cs="Times New Roman"/>
          <w:sz w:val="20"/>
          <w:szCs w:val="20"/>
          <w:shd w:val="clear" w:color="auto" w:fill="FFFFFF"/>
          <w:lang w:val="en-GB"/>
        </w:rPr>
        <w:t>research and assesses needs within the community in order to create relevant and effective projects.</w:t>
      </w:r>
      <w:r w:rsidR="00C25908" w:rsidRPr="00DD2C95">
        <w:rPr>
          <w:rFonts w:ascii="Times New Roman" w:hAnsi="Times New Roman" w:cs="Times New Roman"/>
          <w:sz w:val="20"/>
          <w:szCs w:val="20"/>
          <w:shd w:val="clear" w:color="auto" w:fill="FFFFFF"/>
          <w:lang w:val="en-GB"/>
        </w:rPr>
        <w:t xml:space="preserve"> </w:t>
      </w:r>
      <w:r w:rsidRPr="00DD2C95">
        <w:rPr>
          <w:rFonts w:ascii="Times New Roman" w:hAnsi="Times New Roman" w:cs="Times New Roman"/>
          <w:sz w:val="20"/>
          <w:szCs w:val="20"/>
          <w:shd w:val="clear" w:color="auto" w:fill="FFFFFF"/>
          <w:lang w:val="en-GB"/>
        </w:rPr>
        <w:t>It operates with a multi-ethnic team of professionals who support social participation of marginali</w:t>
      </w:r>
      <w:r w:rsidR="00667FAA"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ed groups which consist predominantly of women and school-aged children.</w:t>
      </w:r>
    </w:p>
    <w:p w14:paraId="10817359" w14:textId="77777777" w:rsidR="006F15B2" w:rsidRPr="00DD2C95" w:rsidRDefault="008E3A59" w:rsidP="00111261">
      <w:pPr>
        <w:autoSpaceDE w:val="0"/>
        <w:autoSpaceDN w:val="0"/>
        <w:adjustRightInd w:val="0"/>
        <w:spacing w:after="120" w:line="240" w:lineRule="auto"/>
        <w:jc w:val="both"/>
        <w:rPr>
          <w:rFonts w:ascii="Times New Roman" w:hAnsi="Times New Roman" w:cs="Times New Roman"/>
          <w:sz w:val="20"/>
          <w:szCs w:val="20"/>
          <w:shd w:val="clear" w:color="auto" w:fill="FFFFFF"/>
          <w:lang w:val="en-GB"/>
        </w:rPr>
      </w:pPr>
      <w:r w:rsidRPr="00DD2C95">
        <w:rPr>
          <w:rFonts w:ascii="Times New Roman" w:hAnsi="Times New Roman" w:cs="Times New Roman"/>
          <w:sz w:val="20"/>
          <w:szCs w:val="20"/>
          <w:shd w:val="clear" w:color="auto" w:fill="FFFFFF"/>
          <w:lang w:val="en-GB"/>
        </w:rPr>
        <w:t>C.S.I. Nade</w:t>
      </w:r>
      <w:r w:rsidR="00667FAA" w:rsidRPr="00DD2C95">
        <w:rPr>
          <w:rFonts w:ascii="Times New Roman" w:hAnsi="Times New Roman" w:cs="Times New Roman"/>
          <w:sz w:val="20"/>
          <w:szCs w:val="20"/>
          <w:shd w:val="clear" w:color="auto" w:fill="FFFFFF"/>
          <w:lang w:val="en-GB"/>
        </w:rPr>
        <w:t>ž</w:t>
      </w:r>
      <w:r w:rsidRPr="00DD2C95">
        <w:rPr>
          <w:rFonts w:ascii="Times New Roman" w:hAnsi="Times New Roman" w:cs="Times New Roman"/>
          <w:sz w:val="20"/>
          <w:szCs w:val="20"/>
          <w:shd w:val="clear" w:color="auto" w:fill="FFFFFF"/>
          <w:lang w:val="en-GB"/>
        </w:rPr>
        <w:t xml:space="preserve"> is a non-governmental organi</w:t>
      </w:r>
      <w:r w:rsidR="00667FAA"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ation whose forming was initiated by the employees that were engaged in t</w:t>
      </w:r>
      <w:r w:rsidR="006F15B2" w:rsidRPr="00DD2C95">
        <w:rPr>
          <w:rFonts w:ascii="Times New Roman" w:hAnsi="Times New Roman" w:cs="Times New Roman"/>
          <w:sz w:val="20"/>
          <w:szCs w:val="20"/>
          <w:shd w:val="clear" w:color="auto" w:fill="FFFFFF"/>
          <w:lang w:val="en-GB"/>
        </w:rPr>
        <w:t>he “Roma Reintegration Program</w:t>
      </w:r>
      <w:r w:rsidR="00667FAA" w:rsidRPr="00DD2C95">
        <w:rPr>
          <w:rFonts w:ascii="Times New Roman" w:hAnsi="Times New Roman" w:cs="Times New Roman"/>
          <w:sz w:val="20"/>
          <w:szCs w:val="20"/>
          <w:shd w:val="clear" w:color="auto" w:fill="FFFFFF"/>
          <w:lang w:val="en-GB"/>
        </w:rPr>
        <w:t>”</w:t>
      </w:r>
      <w:r w:rsidR="005B0160" w:rsidRPr="00DD2C95">
        <w:rPr>
          <w:rFonts w:ascii="Times New Roman" w:hAnsi="Times New Roman" w:cs="Times New Roman"/>
          <w:sz w:val="20"/>
          <w:szCs w:val="20"/>
          <w:shd w:val="clear" w:color="auto" w:fill="FFFFFF"/>
          <w:lang w:val="en-GB"/>
        </w:rPr>
        <w:t xml:space="preserve"> project</w:t>
      </w:r>
      <w:r w:rsidRPr="00DD2C95">
        <w:rPr>
          <w:rFonts w:ascii="Times New Roman" w:hAnsi="Times New Roman" w:cs="Times New Roman"/>
          <w:sz w:val="20"/>
          <w:szCs w:val="20"/>
          <w:shd w:val="clear" w:color="auto" w:fill="FFFFFF"/>
          <w:lang w:val="en-GB"/>
        </w:rPr>
        <w:t>, implemented by Caritasverband fuer das Bistum e.V. Essen, from Germany. Since 1998, C.S.I. Nade</w:t>
      </w:r>
      <w:r w:rsidR="00667FAA" w:rsidRPr="00DD2C95">
        <w:rPr>
          <w:rFonts w:ascii="Times New Roman" w:hAnsi="Times New Roman" w:cs="Times New Roman"/>
          <w:sz w:val="20"/>
          <w:szCs w:val="20"/>
          <w:shd w:val="clear" w:color="auto" w:fill="FFFFFF"/>
          <w:lang w:val="en-GB"/>
        </w:rPr>
        <w:t>ž</w:t>
      </w:r>
      <w:r w:rsidR="00BA1A34" w:rsidRPr="00DD2C95">
        <w:rPr>
          <w:rFonts w:ascii="Times New Roman" w:hAnsi="Times New Roman" w:cs="Times New Roman"/>
          <w:sz w:val="20"/>
          <w:szCs w:val="20"/>
          <w:shd w:val="clear" w:color="auto" w:fill="FFFFFF"/>
          <w:lang w:val="en-GB"/>
        </w:rPr>
        <w:t xml:space="preserve"> </w:t>
      </w:r>
      <w:r w:rsidR="00667FAA" w:rsidRPr="00DD2C95">
        <w:rPr>
          <w:rFonts w:ascii="Times New Roman" w:hAnsi="Times New Roman" w:cs="Times New Roman"/>
          <w:sz w:val="20"/>
          <w:szCs w:val="20"/>
          <w:shd w:val="clear" w:color="auto" w:fill="FFFFFF"/>
          <w:lang w:val="en-GB"/>
        </w:rPr>
        <w:t xml:space="preserve">has been </w:t>
      </w:r>
      <w:r w:rsidRPr="00DD2C95">
        <w:rPr>
          <w:rFonts w:ascii="Times New Roman" w:hAnsi="Times New Roman" w:cs="Times New Roman"/>
          <w:sz w:val="20"/>
          <w:szCs w:val="20"/>
          <w:shd w:val="clear" w:color="auto" w:fill="FFFFFF"/>
          <w:lang w:val="en-GB"/>
        </w:rPr>
        <w:t xml:space="preserve">actively </w:t>
      </w:r>
      <w:r w:rsidR="00667FAA" w:rsidRPr="00DD2C95">
        <w:rPr>
          <w:rFonts w:ascii="Times New Roman" w:hAnsi="Times New Roman" w:cs="Times New Roman"/>
          <w:sz w:val="20"/>
          <w:szCs w:val="20"/>
          <w:shd w:val="clear" w:color="auto" w:fill="FFFFFF"/>
          <w:lang w:val="en-GB"/>
        </w:rPr>
        <w:t xml:space="preserve">involved </w:t>
      </w:r>
      <w:r w:rsidRPr="00DD2C95">
        <w:rPr>
          <w:rFonts w:ascii="Times New Roman" w:hAnsi="Times New Roman" w:cs="Times New Roman"/>
          <w:sz w:val="20"/>
          <w:szCs w:val="20"/>
          <w:shd w:val="clear" w:color="auto" w:fill="FFFFFF"/>
          <w:lang w:val="en-GB"/>
        </w:rPr>
        <w:t>in the field of democratic development and strengthening of human rights, especially the rights of marginali</w:t>
      </w:r>
      <w:r w:rsidR="00667FAA"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 xml:space="preserve">ed groups in our society, through: educational support for children and youth; integrational support for women by giving them access to education and different activities to help them improve their skills and expertise. </w:t>
      </w:r>
    </w:p>
    <w:p w14:paraId="5132DA3F" w14:textId="77777777" w:rsidR="00235A9F" w:rsidRPr="00B55D20" w:rsidRDefault="006F15B2" w:rsidP="00B55D20">
      <w:pPr>
        <w:spacing w:after="120" w:line="240" w:lineRule="auto"/>
        <w:jc w:val="both"/>
        <w:rPr>
          <w:rFonts w:ascii="Times New Roman" w:hAnsi="Times New Roman" w:cs="Times New Roman"/>
          <w:sz w:val="20"/>
          <w:szCs w:val="20"/>
          <w:shd w:val="clear" w:color="auto" w:fill="FFFFFF"/>
          <w:lang w:val="en-GB"/>
        </w:rPr>
      </w:pPr>
      <w:r w:rsidRPr="00DD2C95">
        <w:rPr>
          <w:rFonts w:ascii="Times New Roman" w:hAnsi="Times New Roman" w:cs="Times New Roman"/>
          <w:sz w:val="20"/>
          <w:szCs w:val="20"/>
          <w:shd w:val="clear" w:color="auto" w:fill="FFFFFF"/>
          <w:lang w:val="en-GB"/>
        </w:rPr>
        <w:t>CDRIM – Centr</w:t>
      </w:r>
      <w:r w:rsidR="00667FAA" w:rsidRPr="00DD2C95">
        <w:rPr>
          <w:rFonts w:ascii="Times New Roman" w:hAnsi="Times New Roman" w:cs="Times New Roman"/>
          <w:sz w:val="20"/>
          <w:szCs w:val="20"/>
          <w:shd w:val="clear" w:color="auto" w:fill="FFFFFF"/>
          <w:lang w:val="en-GB"/>
        </w:rPr>
        <w:t>e</w:t>
      </w:r>
      <w:r w:rsidRPr="00DD2C95">
        <w:rPr>
          <w:rFonts w:ascii="Times New Roman" w:hAnsi="Times New Roman" w:cs="Times New Roman"/>
          <w:sz w:val="20"/>
          <w:szCs w:val="20"/>
          <w:shd w:val="clear" w:color="auto" w:fill="FFFFFF"/>
          <w:lang w:val="en-GB"/>
        </w:rPr>
        <w:t xml:space="preserve"> for Democratic Development and </w:t>
      </w:r>
      <w:r w:rsidR="00667FAA" w:rsidRPr="00DD2C95">
        <w:rPr>
          <w:rFonts w:ascii="Times New Roman" w:hAnsi="Times New Roman" w:cs="Times New Roman"/>
          <w:sz w:val="20"/>
          <w:szCs w:val="20"/>
          <w:shd w:val="clear" w:color="auto" w:fill="FFFFFF"/>
          <w:lang w:val="en-GB"/>
        </w:rPr>
        <w:t>I</w:t>
      </w:r>
      <w:r w:rsidRPr="00DD2C95">
        <w:rPr>
          <w:rFonts w:ascii="Times New Roman" w:hAnsi="Times New Roman" w:cs="Times New Roman"/>
          <w:sz w:val="20"/>
          <w:szCs w:val="20"/>
          <w:shd w:val="clear" w:color="auto" w:fill="FFFFFF"/>
          <w:lang w:val="en-GB"/>
        </w:rPr>
        <w:t>nitiatives was established in December 2003. The main goal of CDRIM is raising awareness among the Roma community and strengthening the Roma community through educational workshops</w:t>
      </w:r>
      <w:r w:rsidR="00E410D3" w:rsidRPr="00DD2C95">
        <w:rPr>
          <w:rFonts w:ascii="Times New Roman" w:hAnsi="Times New Roman" w:cs="Times New Roman"/>
          <w:sz w:val="20"/>
          <w:szCs w:val="20"/>
          <w:shd w:val="clear" w:color="auto" w:fill="FFFFFF"/>
          <w:lang w:val="en-GB"/>
        </w:rPr>
        <w:t>,</w:t>
      </w:r>
      <w:r w:rsidRPr="00DD2C95">
        <w:rPr>
          <w:rFonts w:ascii="Times New Roman" w:hAnsi="Times New Roman" w:cs="Times New Roman"/>
          <w:sz w:val="20"/>
          <w:szCs w:val="20"/>
          <w:shd w:val="clear" w:color="auto" w:fill="FFFFFF"/>
          <w:lang w:val="en-GB"/>
        </w:rPr>
        <w:t xml:space="preserve"> sharing educational material</w:t>
      </w:r>
      <w:r w:rsidR="00E410D3" w:rsidRPr="00DD2C95">
        <w:rPr>
          <w:rFonts w:ascii="Times New Roman" w:hAnsi="Times New Roman" w:cs="Times New Roman"/>
          <w:sz w:val="20"/>
          <w:szCs w:val="20"/>
          <w:shd w:val="clear" w:color="auto" w:fill="FFFFFF"/>
          <w:lang w:val="en-GB"/>
        </w:rPr>
        <w:t>,</w:t>
      </w:r>
      <w:r w:rsidRPr="00DD2C95">
        <w:rPr>
          <w:rFonts w:ascii="Times New Roman" w:hAnsi="Times New Roman" w:cs="Times New Roman"/>
          <w:sz w:val="20"/>
          <w:szCs w:val="20"/>
          <w:shd w:val="clear" w:color="auto" w:fill="FFFFFF"/>
          <w:lang w:val="en-GB"/>
        </w:rPr>
        <w:t xml:space="preserve"> public debates and using media.</w:t>
      </w:r>
      <w:r w:rsidR="00C25908" w:rsidRPr="00DD2C95">
        <w:rPr>
          <w:rFonts w:ascii="Times New Roman" w:hAnsi="Times New Roman" w:cs="Times New Roman"/>
          <w:sz w:val="20"/>
          <w:szCs w:val="20"/>
          <w:shd w:val="clear" w:color="auto" w:fill="FFFFFF"/>
          <w:lang w:val="en-GB"/>
        </w:rPr>
        <w:t xml:space="preserve"> </w:t>
      </w:r>
      <w:r w:rsidRPr="00DD2C95">
        <w:rPr>
          <w:rFonts w:ascii="Times New Roman" w:hAnsi="Times New Roman" w:cs="Times New Roman"/>
          <w:sz w:val="20"/>
          <w:szCs w:val="20"/>
          <w:shd w:val="clear" w:color="auto" w:fill="FFFFFF"/>
          <w:lang w:val="en-GB"/>
        </w:rPr>
        <w:t>CDRIM also endeavo</w:t>
      </w:r>
      <w:r w:rsidR="00667FAA" w:rsidRPr="00DD2C95">
        <w:rPr>
          <w:rFonts w:ascii="Times New Roman" w:hAnsi="Times New Roman" w:cs="Times New Roman"/>
          <w:sz w:val="20"/>
          <w:szCs w:val="20"/>
          <w:shd w:val="clear" w:color="auto" w:fill="FFFFFF"/>
          <w:lang w:val="en-GB"/>
        </w:rPr>
        <w:t>u</w:t>
      </w:r>
      <w:r w:rsidRPr="00DD2C95">
        <w:rPr>
          <w:rFonts w:ascii="Times New Roman" w:hAnsi="Times New Roman" w:cs="Times New Roman"/>
          <w:sz w:val="20"/>
          <w:szCs w:val="20"/>
          <w:shd w:val="clear" w:color="auto" w:fill="FFFFFF"/>
          <w:lang w:val="en-GB"/>
        </w:rPr>
        <w:t>r</w:t>
      </w:r>
      <w:r w:rsidR="00E410D3"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 xml:space="preserve"> to provide better access to health and social rights services to the Roma community.</w:t>
      </w:r>
    </w:p>
    <w:p w14:paraId="26EB9694" w14:textId="77777777" w:rsidR="009343AB" w:rsidRPr="00DD2C95" w:rsidRDefault="00D041C7" w:rsidP="00B55D20">
      <w:pPr>
        <w:pStyle w:val="NoSpacing"/>
        <w:spacing w:before="240" w:after="120"/>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t xml:space="preserve">II. SUMMARY </w:t>
      </w:r>
    </w:p>
    <w:p w14:paraId="36FC70A0" w14:textId="013813DC" w:rsidR="008077CD" w:rsidRPr="00DD2C95" w:rsidRDefault="00D041C7" w:rsidP="002906C5">
      <w:pPr>
        <w:pStyle w:val="NoSpacing"/>
        <w:spacing w:after="120"/>
        <w:jc w:val="both"/>
        <w:rPr>
          <w:rFonts w:ascii="Times New Roman" w:hAnsi="Times New Roman" w:cs="Times New Roman"/>
          <w:b/>
          <w:sz w:val="20"/>
          <w:szCs w:val="20"/>
          <w:lang w:val="en-GB"/>
        </w:rPr>
      </w:pPr>
      <w:r w:rsidRPr="00DD2C95">
        <w:rPr>
          <w:rFonts w:ascii="Times New Roman" w:hAnsi="Times New Roman" w:cs="Times New Roman"/>
          <w:sz w:val="20"/>
          <w:szCs w:val="20"/>
          <w:lang w:val="en-GB"/>
        </w:rPr>
        <w:t xml:space="preserve">We have jointly prepared this </w:t>
      </w:r>
      <w:r w:rsidR="006B3A69" w:rsidRPr="00DD2C95">
        <w:rPr>
          <w:rFonts w:ascii="Times New Roman" w:hAnsi="Times New Roman" w:cs="Times New Roman"/>
          <w:sz w:val="20"/>
          <w:szCs w:val="20"/>
          <w:lang w:val="en-GB"/>
        </w:rPr>
        <w:t xml:space="preserve">Submission </w:t>
      </w:r>
      <w:r w:rsidRPr="00DD2C95">
        <w:rPr>
          <w:rFonts w:ascii="Times New Roman" w:hAnsi="Times New Roman" w:cs="Times New Roman"/>
          <w:sz w:val="20"/>
          <w:szCs w:val="20"/>
          <w:lang w:val="en-GB"/>
        </w:rPr>
        <w:t xml:space="preserve">to supplement the information available to the Committee on Economic, Social and Cultural Rights </w:t>
      </w:r>
      <w:r w:rsidR="00996518" w:rsidRPr="00DD2C95">
        <w:rPr>
          <w:rFonts w:ascii="Times New Roman" w:hAnsi="Times New Roman" w:cs="Times New Roman"/>
          <w:sz w:val="20"/>
          <w:szCs w:val="20"/>
          <w:lang w:val="en-GB"/>
        </w:rPr>
        <w:t>on the occasion o</w:t>
      </w:r>
      <w:r w:rsidR="00667FAA" w:rsidRPr="00DD2C95">
        <w:rPr>
          <w:rFonts w:ascii="Times New Roman" w:hAnsi="Times New Roman" w:cs="Times New Roman"/>
          <w:sz w:val="20"/>
          <w:szCs w:val="20"/>
          <w:lang w:val="en-GB"/>
        </w:rPr>
        <w:t>f</w:t>
      </w:r>
      <w:r w:rsidR="00996518" w:rsidRPr="00DD2C95">
        <w:rPr>
          <w:rFonts w:ascii="Times New Roman" w:hAnsi="Times New Roman" w:cs="Times New Roman"/>
          <w:sz w:val="20"/>
          <w:szCs w:val="20"/>
          <w:lang w:val="en-GB"/>
        </w:rPr>
        <w:t xml:space="preserve"> the review of the Second to Fourth Periodic Report of the Republic of Macedonia </w:t>
      </w:r>
      <w:r w:rsidR="002B469E" w:rsidRPr="00DD2C95">
        <w:rPr>
          <w:rFonts w:ascii="Times New Roman" w:hAnsi="Times New Roman" w:cs="Times New Roman"/>
          <w:sz w:val="20"/>
          <w:szCs w:val="20"/>
          <w:lang w:val="en-GB"/>
        </w:rPr>
        <w:t>o</w:t>
      </w:r>
      <w:r w:rsidR="00A509D4" w:rsidRPr="00DD2C95">
        <w:rPr>
          <w:rFonts w:ascii="Times New Roman" w:hAnsi="Times New Roman" w:cs="Times New Roman"/>
          <w:sz w:val="20"/>
          <w:szCs w:val="20"/>
          <w:lang w:val="en-GB"/>
        </w:rPr>
        <w:t xml:space="preserve">n </w:t>
      </w:r>
      <w:r w:rsidRPr="00DD2C95">
        <w:rPr>
          <w:rFonts w:ascii="Times New Roman" w:hAnsi="Times New Roman" w:cs="Times New Roman"/>
          <w:sz w:val="20"/>
          <w:szCs w:val="20"/>
          <w:lang w:val="en-GB"/>
        </w:rPr>
        <w:t>its implementation of the International Covenant on Economic, Social and Cultural Rights</w:t>
      </w:r>
      <w:r w:rsidR="00667FAA" w:rsidRPr="00DD2C95">
        <w:rPr>
          <w:rFonts w:ascii="Times New Roman" w:hAnsi="Times New Roman" w:cs="Times New Roman"/>
          <w:sz w:val="20"/>
          <w:szCs w:val="20"/>
          <w:lang w:val="en-GB"/>
        </w:rPr>
        <w:t xml:space="preserve"> at the Committee’s </w:t>
      </w:r>
      <w:r w:rsidR="00667FAA" w:rsidRPr="00DD2C95">
        <w:rPr>
          <w:rFonts w:ascii="Times New Roman" w:hAnsi="Times New Roman" w:cs="Times New Roman"/>
          <w:bCs/>
          <w:sz w:val="20"/>
          <w:szCs w:val="20"/>
          <w:shd w:val="clear" w:color="auto" w:fill="FFFFFF"/>
          <w:lang w:val="en-GB"/>
        </w:rPr>
        <w:t>58</w:t>
      </w:r>
      <w:r w:rsidR="00667FAA" w:rsidRPr="00DD2C95">
        <w:rPr>
          <w:rFonts w:ascii="Times New Roman" w:hAnsi="Times New Roman" w:cs="Times New Roman"/>
          <w:bCs/>
          <w:sz w:val="20"/>
          <w:szCs w:val="20"/>
          <w:shd w:val="clear" w:color="auto" w:fill="FFFFFF"/>
          <w:vertAlign w:val="superscript"/>
          <w:lang w:val="en-GB"/>
        </w:rPr>
        <w:t>th</w:t>
      </w:r>
      <w:r w:rsidR="00667FAA" w:rsidRPr="00DD2C95">
        <w:rPr>
          <w:rFonts w:ascii="Times New Roman" w:hAnsi="Times New Roman" w:cs="Times New Roman"/>
          <w:bCs/>
          <w:sz w:val="20"/>
          <w:szCs w:val="20"/>
          <w:shd w:val="clear" w:color="auto" w:fill="FFFFFF"/>
          <w:lang w:val="en-GB"/>
        </w:rPr>
        <w:t xml:space="preserve"> Session</w:t>
      </w:r>
      <w:r w:rsidR="002B469E" w:rsidRPr="00DD2C95">
        <w:rPr>
          <w:rFonts w:ascii="Times New Roman" w:hAnsi="Times New Roman" w:cs="Times New Roman"/>
          <w:sz w:val="20"/>
          <w:szCs w:val="20"/>
          <w:lang w:val="en-GB"/>
        </w:rPr>
        <w:t xml:space="preserve">. In particular, it </w:t>
      </w:r>
      <w:r w:rsidRPr="00DD2C95">
        <w:rPr>
          <w:rFonts w:ascii="Times New Roman" w:hAnsi="Times New Roman" w:cs="Times New Roman"/>
          <w:sz w:val="20"/>
          <w:szCs w:val="20"/>
          <w:lang w:val="en-GB"/>
        </w:rPr>
        <w:t>aim</w:t>
      </w:r>
      <w:r w:rsidR="002B469E" w:rsidRPr="00DD2C95">
        <w:rPr>
          <w:rFonts w:ascii="Times New Roman" w:hAnsi="Times New Roman" w:cs="Times New Roman"/>
          <w:sz w:val="20"/>
          <w:szCs w:val="20"/>
          <w:lang w:val="en-GB"/>
        </w:rPr>
        <w:t>s</w:t>
      </w:r>
      <w:r w:rsidRPr="00DD2C95">
        <w:rPr>
          <w:rFonts w:ascii="Times New Roman" w:hAnsi="Times New Roman" w:cs="Times New Roman"/>
          <w:sz w:val="20"/>
          <w:szCs w:val="20"/>
          <w:lang w:val="en-GB"/>
        </w:rPr>
        <w:t xml:space="preserve"> </w:t>
      </w:r>
      <w:r w:rsidR="002B469E" w:rsidRPr="00DD2C95">
        <w:rPr>
          <w:rFonts w:ascii="Times New Roman" w:hAnsi="Times New Roman" w:cs="Times New Roman"/>
          <w:sz w:val="20"/>
          <w:szCs w:val="20"/>
          <w:lang w:val="en-GB"/>
        </w:rPr>
        <w:t xml:space="preserve">to </w:t>
      </w:r>
      <w:r w:rsidRPr="00DD2C95">
        <w:rPr>
          <w:rFonts w:ascii="Times New Roman" w:hAnsi="Times New Roman" w:cs="Times New Roman"/>
          <w:sz w:val="20"/>
          <w:szCs w:val="20"/>
          <w:lang w:val="en-GB"/>
        </w:rPr>
        <w:t xml:space="preserve">highlight issues </w:t>
      </w:r>
      <w:r w:rsidR="008A1064" w:rsidRPr="00DD2C95">
        <w:rPr>
          <w:rFonts w:ascii="Times New Roman" w:hAnsi="Times New Roman" w:cs="Times New Roman"/>
          <w:sz w:val="20"/>
          <w:szCs w:val="20"/>
          <w:lang w:val="en-GB"/>
        </w:rPr>
        <w:t xml:space="preserve">with </w:t>
      </w:r>
      <w:r w:rsidRPr="00DD2C95">
        <w:rPr>
          <w:rFonts w:ascii="Times New Roman" w:hAnsi="Times New Roman" w:cs="Times New Roman"/>
          <w:sz w:val="20"/>
          <w:szCs w:val="20"/>
          <w:lang w:val="en-GB"/>
        </w:rPr>
        <w:t>regard to the application of Article 12</w:t>
      </w:r>
      <w:r w:rsidR="008B5780" w:rsidRPr="00DD2C95">
        <w:rPr>
          <w:rFonts w:ascii="Times New Roman" w:hAnsi="Times New Roman" w:cs="Times New Roman"/>
          <w:sz w:val="20"/>
          <w:szCs w:val="20"/>
          <w:lang w:val="en-GB"/>
        </w:rPr>
        <w:t xml:space="preserve"> and Article 2</w:t>
      </w:r>
      <w:r w:rsidRPr="00DD2C95">
        <w:rPr>
          <w:rFonts w:ascii="Times New Roman" w:hAnsi="Times New Roman" w:cs="Times New Roman"/>
          <w:sz w:val="20"/>
          <w:szCs w:val="20"/>
          <w:lang w:val="en-GB"/>
        </w:rPr>
        <w:t xml:space="preserve">, concerning the availability and accessibility </w:t>
      </w:r>
      <w:r w:rsidRPr="00DD2C95">
        <w:rPr>
          <w:rFonts w:ascii="Times New Roman" w:hAnsi="Times New Roman" w:cs="Times New Roman"/>
          <w:sz w:val="20"/>
          <w:szCs w:val="20"/>
          <w:shd w:val="clear" w:color="auto" w:fill="FFFFFF"/>
          <w:lang w:val="en-GB"/>
        </w:rPr>
        <w:t>o</w:t>
      </w:r>
      <w:r w:rsidR="00EE491D" w:rsidRPr="00DD2C95">
        <w:rPr>
          <w:rFonts w:ascii="Times New Roman" w:hAnsi="Times New Roman" w:cs="Times New Roman"/>
          <w:sz w:val="20"/>
          <w:szCs w:val="20"/>
          <w:shd w:val="clear" w:color="auto" w:fill="FFFFFF"/>
          <w:lang w:val="en-GB"/>
        </w:rPr>
        <w:t>f</w:t>
      </w:r>
      <w:r w:rsidRPr="00DD2C95">
        <w:rPr>
          <w:rFonts w:ascii="Times New Roman" w:hAnsi="Times New Roman" w:cs="Times New Roman"/>
          <w:sz w:val="20"/>
          <w:szCs w:val="20"/>
          <w:shd w:val="clear" w:color="auto" w:fill="FFFFFF"/>
          <w:lang w:val="en-GB"/>
        </w:rPr>
        <w:t xml:space="preserve"> health facilities and services for </w:t>
      </w:r>
      <w:r w:rsidR="00EE491D" w:rsidRPr="00DD2C95">
        <w:rPr>
          <w:rFonts w:ascii="Times New Roman" w:hAnsi="Times New Roman" w:cs="Times New Roman"/>
          <w:sz w:val="20"/>
          <w:szCs w:val="20"/>
          <w:shd w:val="clear" w:color="auto" w:fill="FFFFFF"/>
          <w:lang w:val="en-GB"/>
        </w:rPr>
        <w:t>s</w:t>
      </w:r>
      <w:r w:rsidRPr="00DD2C95">
        <w:rPr>
          <w:rFonts w:ascii="Times New Roman" w:hAnsi="Times New Roman" w:cs="Times New Roman"/>
          <w:sz w:val="20"/>
          <w:szCs w:val="20"/>
          <w:shd w:val="clear" w:color="auto" w:fill="FFFFFF"/>
          <w:lang w:val="en-GB"/>
        </w:rPr>
        <w:t xml:space="preserve">exual and </w:t>
      </w:r>
      <w:r w:rsidR="00EE491D" w:rsidRPr="00DD2C95">
        <w:rPr>
          <w:rFonts w:ascii="Times New Roman" w:hAnsi="Times New Roman" w:cs="Times New Roman"/>
          <w:sz w:val="20"/>
          <w:szCs w:val="20"/>
          <w:shd w:val="clear" w:color="auto" w:fill="FFFFFF"/>
          <w:lang w:val="en-GB"/>
        </w:rPr>
        <w:t>r</w:t>
      </w:r>
      <w:r w:rsidRPr="00DD2C95">
        <w:rPr>
          <w:rFonts w:ascii="Times New Roman" w:hAnsi="Times New Roman" w:cs="Times New Roman"/>
          <w:sz w:val="20"/>
          <w:szCs w:val="20"/>
          <w:shd w:val="clear" w:color="auto" w:fill="FFFFFF"/>
          <w:lang w:val="en-GB"/>
        </w:rPr>
        <w:t xml:space="preserve">eproductive </w:t>
      </w:r>
      <w:r w:rsidR="00EE491D" w:rsidRPr="00DD2C95">
        <w:rPr>
          <w:rFonts w:ascii="Times New Roman" w:hAnsi="Times New Roman" w:cs="Times New Roman"/>
          <w:sz w:val="20"/>
          <w:szCs w:val="20"/>
          <w:shd w:val="clear" w:color="auto" w:fill="FFFFFF"/>
          <w:lang w:val="en-GB"/>
        </w:rPr>
        <w:t>h</w:t>
      </w:r>
      <w:r w:rsidRPr="00DD2C95">
        <w:rPr>
          <w:rFonts w:ascii="Times New Roman" w:hAnsi="Times New Roman" w:cs="Times New Roman"/>
          <w:sz w:val="20"/>
          <w:szCs w:val="20"/>
          <w:shd w:val="clear" w:color="auto" w:fill="FFFFFF"/>
          <w:lang w:val="en-GB"/>
        </w:rPr>
        <w:t xml:space="preserve">ealth for </w:t>
      </w:r>
      <w:r w:rsidR="00996518" w:rsidRPr="00DD2C95">
        <w:rPr>
          <w:rFonts w:ascii="Times New Roman" w:hAnsi="Times New Roman" w:cs="Times New Roman"/>
          <w:sz w:val="20"/>
          <w:szCs w:val="20"/>
          <w:shd w:val="clear" w:color="auto" w:fill="FFFFFF"/>
          <w:lang w:val="en-GB"/>
        </w:rPr>
        <w:t xml:space="preserve">Roma </w:t>
      </w:r>
      <w:r w:rsidRPr="00DD2C95">
        <w:rPr>
          <w:rFonts w:ascii="Times New Roman" w:hAnsi="Times New Roman" w:cs="Times New Roman"/>
          <w:sz w:val="20"/>
          <w:szCs w:val="20"/>
          <w:shd w:val="clear" w:color="auto" w:fill="FFFFFF"/>
          <w:lang w:val="en-GB"/>
        </w:rPr>
        <w:t xml:space="preserve">women in </w:t>
      </w:r>
      <w:r w:rsidR="008A1064" w:rsidRPr="00DD2C95">
        <w:rPr>
          <w:rFonts w:ascii="Times New Roman" w:hAnsi="Times New Roman" w:cs="Times New Roman"/>
          <w:sz w:val="20"/>
          <w:szCs w:val="20"/>
          <w:shd w:val="clear" w:color="auto" w:fill="FFFFFF"/>
          <w:lang w:val="en-GB"/>
        </w:rPr>
        <w:t xml:space="preserve">the </w:t>
      </w:r>
      <w:r w:rsidRPr="00DD2C95">
        <w:rPr>
          <w:rFonts w:ascii="Times New Roman" w:hAnsi="Times New Roman" w:cs="Times New Roman"/>
          <w:sz w:val="20"/>
          <w:szCs w:val="20"/>
          <w:shd w:val="clear" w:color="auto" w:fill="FFFFFF"/>
          <w:lang w:val="en-GB"/>
        </w:rPr>
        <w:t xml:space="preserve">municipality of </w:t>
      </w:r>
      <w:r w:rsidR="00667FAA" w:rsidRPr="00DD2C95">
        <w:rPr>
          <w:rFonts w:ascii="Times New Roman" w:hAnsi="Times New Roman" w:cs="Times New Roman"/>
          <w:sz w:val="20"/>
          <w:szCs w:val="20"/>
          <w:shd w:val="clear" w:color="auto" w:fill="FFFFFF"/>
          <w:lang w:val="en-GB"/>
        </w:rPr>
        <w:t>Š</w:t>
      </w:r>
      <w:r w:rsidRPr="00DD2C95">
        <w:rPr>
          <w:rFonts w:ascii="Times New Roman" w:hAnsi="Times New Roman" w:cs="Times New Roman"/>
          <w:sz w:val="20"/>
          <w:szCs w:val="20"/>
          <w:shd w:val="clear" w:color="auto" w:fill="FFFFFF"/>
          <w:lang w:val="en-GB"/>
        </w:rPr>
        <w:t>uto Orizari</w:t>
      </w:r>
      <w:r w:rsidR="002906C5">
        <w:rPr>
          <w:rFonts w:asciiTheme="majorBidi" w:hAnsiTheme="majorBidi" w:cstheme="majorBidi"/>
          <w:sz w:val="20"/>
          <w:szCs w:val="20"/>
          <w:lang w:val="en-GB"/>
        </w:rPr>
        <w:t>—</w:t>
      </w:r>
      <w:r w:rsidR="002906C5" w:rsidRPr="002906C5">
        <w:rPr>
          <w:rFonts w:asciiTheme="majorBidi" w:hAnsiTheme="majorBidi" w:cstheme="majorBidi"/>
          <w:sz w:val="20"/>
          <w:szCs w:val="20"/>
          <w:lang w:val="en-GB"/>
        </w:rPr>
        <w:t>the largest Roma municipality in the country</w:t>
      </w:r>
      <w:r w:rsidR="002906C5">
        <w:rPr>
          <w:rFonts w:asciiTheme="majorBidi" w:hAnsiTheme="majorBidi" w:cstheme="majorBidi"/>
          <w:sz w:val="20"/>
          <w:szCs w:val="20"/>
          <w:lang w:val="en-GB"/>
        </w:rPr>
        <w:t>—</w:t>
      </w:r>
      <w:r w:rsidR="00DD2C95" w:rsidRPr="00DD2C95">
        <w:rPr>
          <w:rFonts w:ascii="Times New Roman" w:hAnsi="Times New Roman" w:cs="Times New Roman"/>
          <w:sz w:val="20"/>
          <w:szCs w:val="20"/>
          <w:shd w:val="clear" w:color="auto" w:fill="FFFFFF"/>
          <w:lang w:val="en-GB"/>
        </w:rPr>
        <w:t>and discrimination against Roma when accessing health services.</w:t>
      </w:r>
      <w:r w:rsidR="00EE491D" w:rsidRPr="00DD2C95">
        <w:rPr>
          <w:rFonts w:ascii="Times New Roman" w:hAnsi="Times New Roman" w:cs="Times New Roman"/>
          <w:sz w:val="20"/>
          <w:szCs w:val="20"/>
          <w:lang w:val="en-GB"/>
        </w:rPr>
        <w:t xml:space="preserve"> </w:t>
      </w:r>
    </w:p>
    <w:p w14:paraId="0D798132" w14:textId="77777777" w:rsidR="008077CD" w:rsidRPr="00DD2C95" w:rsidRDefault="008077CD" w:rsidP="00741EF6">
      <w:pPr>
        <w:spacing w:after="120" w:line="240" w:lineRule="auto"/>
        <w:jc w:val="both"/>
        <w:rPr>
          <w:rFonts w:ascii="Times New Roman" w:hAnsi="Times New Roman" w:cs="Times New Roman"/>
          <w:b/>
          <w:sz w:val="20"/>
          <w:szCs w:val="20"/>
          <w:lang w:val="en-GB"/>
        </w:rPr>
      </w:pPr>
      <w:r w:rsidRPr="00DD2C95">
        <w:rPr>
          <w:rFonts w:ascii="Times New Roman" w:hAnsi="Times New Roman" w:cs="Times New Roman"/>
          <w:sz w:val="20"/>
          <w:szCs w:val="20"/>
          <w:lang w:val="en-GB"/>
        </w:rPr>
        <w:t xml:space="preserve">In </w:t>
      </w:r>
      <w:r w:rsidR="00DD128D" w:rsidRPr="00DD2C95">
        <w:rPr>
          <w:rFonts w:ascii="Times New Roman" w:hAnsi="Times New Roman" w:cs="Times New Roman"/>
          <w:sz w:val="20"/>
          <w:szCs w:val="20"/>
          <w:lang w:val="en-GB"/>
        </w:rPr>
        <w:t>P</w:t>
      </w:r>
      <w:r w:rsidRPr="00DD2C95">
        <w:rPr>
          <w:rFonts w:ascii="Times New Roman" w:hAnsi="Times New Roman" w:cs="Times New Roman"/>
          <w:sz w:val="20"/>
          <w:szCs w:val="20"/>
          <w:lang w:val="en-GB"/>
        </w:rPr>
        <w:t>ar</w:t>
      </w:r>
      <w:r w:rsidR="002B469E" w:rsidRPr="00DD2C95">
        <w:rPr>
          <w:rFonts w:ascii="Times New Roman" w:hAnsi="Times New Roman" w:cs="Times New Roman"/>
          <w:sz w:val="20"/>
          <w:szCs w:val="20"/>
          <w:lang w:val="en-GB"/>
        </w:rPr>
        <w:t>agraph</w:t>
      </w:r>
      <w:r w:rsidRPr="00DD2C95">
        <w:rPr>
          <w:rFonts w:ascii="Times New Roman" w:hAnsi="Times New Roman" w:cs="Times New Roman"/>
          <w:sz w:val="20"/>
          <w:szCs w:val="20"/>
          <w:lang w:val="en-GB"/>
        </w:rPr>
        <w:t xml:space="preserve"> 46 of </w:t>
      </w:r>
      <w:r w:rsidR="002B469E" w:rsidRPr="00DD2C95">
        <w:rPr>
          <w:rFonts w:ascii="Times New Roman" w:hAnsi="Times New Roman" w:cs="Times New Roman"/>
          <w:sz w:val="20"/>
          <w:szCs w:val="20"/>
          <w:lang w:val="en-GB"/>
        </w:rPr>
        <w:t xml:space="preserve">its </w:t>
      </w:r>
      <w:r w:rsidRPr="00DD2C95">
        <w:rPr>
          <w:rFonts w:ascii="Times New Roman" w:hAnsi="Times New Roman" w:cs="Times New Roman"/>
          <w:sz w:val="20"/>
          <w:szCs w:val="20"/>
          <w:lang w:val="en-GB"/>
        </w:rPr>
        <w:t>previous Concluding Observations in relation to the Second Periodic Report (2008) of the Republic of Macedonia</w:t>
      </w:r>
      <w:r w:rsidR="002B469E" w:rsidRPr="00DD2C95">
        <w:rPr>
          <w:rFonts w:ascii="Times New Roman" w:hAnsi="Times New Roman" w:cs="Times New Roman"/>
          <w:sz w:val="20"/>
          <w:szCs w:val="20"/>
          <w:lang w:val="en-GB"/>
        </w:rPr>
        <w:t>, the Committee on Economic, Cultural and Social Rights</w:t>
      </w:r>
      <w:r w:rsidRPr="00DD2C95">
        <w:rPr>
          <w:rFonts w:ascii="Times New Roman" w:hAnsi="Times New Roman" w:cs="Times New Roman"/>
          <w:sz w:val="20"/>
          <w:szCs w:val="20"/>
          <w:lang w:val="en-GB"/>
        </w:rPr>
        <w:t xml:space="preserve"> recommended </w:t>
      </w:r>
      <w:r w:rsidR="002B469E" w:rsidRPr="00DD2C95">
        <w:rPr>
          <w:rFonts w:ascii="Times New Roman" w:hAnsi="Times New Roman" w:cs="Times New Roman"/>
          <w:sz w:val="20"/>
          <w:szCs w:val="20"/>
          <w:lang w:val="en-GB"/>
        </w:rPr>
        <w:t>that the government</w:t>
      </w:r>
      <w:r w:rsidRPr="00DD2C95">
        <w:rPr>
          <w:rFonts w:ascii="Times New Roman" w:hAnsi="Times New Roman" w:cs="Times New Roman"/>
          <w:sz w:val="20"/>
          <w:szCs w:val="20"/>
          <w:lang w:val="en-GB"/>
        </w:rPr>
        <w:t>: “[…] intensify its efforts to educate children and adolescents on sexual and reproductive health and to enhance the accessibility of sexual and reproductive health services, including gyn</w:t>
      </w:r>
      <w:r w:rsidR="00667FAA" w:rsidRPr="00DD2C95">
        <w:rPr>
          <w:rFonts w:ascii="Times New Roman" w:hAnsi="Times New Roman" w:cs="Times New Roman"/>
          <w:sz w:val="20"/>
          <w:szCs w:val="20"/>
          <w:lang w:val="en-GB"/>
        </w:rPr>
        <w:t>a</w:t>
      </w:r>
      <w:r w:rsidRPr="00DD2C95">
        <w:rPr>
          <w:rFonts w:ascii="Times New Roman" w:hAnsi="Times New Roman" w:cs="Times New Roman"/>
          <w:sz w:val="20"/>
          <w:szCs w:val="20"/>
          <w:lang w:val="en-GB"/>
        </w:rPr>
        <w:t xml:space="preserve">ecological and </w:t>
      </w:r>
      <w:r w:rsidRPr="00DD2C95">
        <w:rPr>
          <w:rFonts w:ascii="Times New Roman" w:hAnsi="Times New Roman" w:cs="Times New Roman"/>
          <w:sz w:val="20"/>
          <w:szCs w:val="20"/>
          <w:lang w:val="en-GB"/>
        </w:rPr>
        <w:lastRenderedPageBreak/>
        <w:t>counselling services, in particular in rural areas and in communities where Roma and other disadvantaged and marginali</w:t>
      </w:r>
      <w:r w:rsidR="00667FAA" w:rsidRPr="00DD2C95">
        <w:rPr>
          <w:rFonts w:ascii="Times New Roman" w:hAnsi="Times New Roman" w:cs="Times New Roman"/>
          <w:sz w:val="20"/>
          <w:szCs w:val="20"/>
          <w:lang w:val="en-GB"/>
        </w:rPr>
        <w:t>s</w:t>
      </w:r>
      <w:r w:rsidRPr="00DD2C95">
        <w:rPr>
          <w:rFonts w:ascii="Times New Roman" w:hAnsi="Times New Roman" w:cs="Times New Roman"/>
          <w:sz w:val="20"/>
          <w:szCs w:val="20"/>
          <w:lang w:val="en-GB"/>
        </w:rPr>
        <w:t>ed individuals or groups live”</w:t>
      </w:r>
      <w:r w:rsidRPr="00DD2C95">
        <w:rPr>
          <w:rStyle w:val="EndnoteReference"/>
          <w:rFonts w:ascii="Times New Roman" w:hAnsi="Times New Roman" w:cs="Times New Roman"/>
          <w:sz w:val="20"/>
          <w:szCs w:val="20"/>
          <w:lang w:val="en-GB"/>
        </w:rPr>
        <w:endnoteReference w:id="1"/>
      </w:r>
      <w:r w:rsidRPr="00DD2C95">
        <w:rPr>
          <w:rFonts w:ascii="Times New Roman" w:hAnsi="Times New Roman" w:cs="Times New Roman"/>
          <w:sz w:val="20"/>
          <w:szCs w:val="20"/>
          <w:lang w:val="en-GB"/>
        </w:rPr>
        <w:t>.</w:t>
      </w:r>
    </w:p>
    <w:p w14:paraId="78C636DA" w14:textId="0E3B8193" w:rsidR="00312E6E" w:rsidRPr="002906C5" w:rsidRDefault="00A70ECA" w:rsidP="00BC6C6F">
      <w:pPr>
        <w:spacing w:after="120" w:line="240" w:lineRule="auto"/>
        <w:jc w:val="both"/>
        <w:rPr>
          <w:rFonts w:asciiTheme="majorBidi" w:hAnsiTheme="majorBidi" w:cstheme="majorBidi"/>
          <w:sz w:val="20"/>
          <w:szCs w:val="20"/>
          <w:lang w:val="en-GB"/>
        </w:rPr>
      </w:pPr>
      <w:r w:rsidRPr="00DD2C95">
        <w:rPr>
          <w:rFonts w:ascii="Times New Roman" w:hAnsi="Times New Roman" w:cs="Times New Roman"/>
          <w:sz w:val="20"/>
          <w:szCs w:val="20"/>
          <w:lang w:val="en-GB"/>
        </w:rPr>
        <w:t xml:space="preserve">However, there is no evidence that the State </w:t>
      </w:r>
      <w:r w:rsidR="008D6D52">
        <w:rPr>
          <w:rFonts w:ascii="Times New Roman" w:hAnsi="Times New Roman" w:cs="Times New Roman"/>
          <w:sz w:val="20"/>
          <w:szCs w:val="20"/>
          <w:lang w:val="en-GB"/>
        </w:rPr>
        <w:t>has taken</w:t>
      </w:r>
      <w:r w:rsidR="008D6D52" w:rsidRPr="00DD2C95">
        <w:rPr>
          <w:rFonts w:ascii="Times New Roman" w:hAnsi="Times New Roman" w:cs="Times New Roman"/>
          <w:sz w:val="20"/>
          <w:szCs w:val="20"/>
          <w:lang w:val="en-GB"/>
        </w:rPr>
        <w:t xml:space="preserve"> </w:t>
      </w:r>
      <w:r w:rsidRPr="00DD2C95">
        <w:rPr>
          <w:rFonts w:ascii="Times New Roman" w:hAnsi="Times New Roman" w:cs="Times New Roman"/>
          <w:sz w:val="20"/>
          <w:szCs w:val="20"/>
          <w:lang w:val="en-GB"/>
        </w:rPr>
        <w:t xml:space="preserve">effective measures to improve its services for maternal and child health, as well as sexual and reproductive health for Roma women in Šuto Orizari, including </w:t>
      </w:r>
      <w:r w:rsidR="008D6D52">
        <w:rPr>
          <w:rFonts w:ascii="Times New Roman" w:hAnsi="Times New Roman" w:cs="Times New Roman"/>
          <w:sz w:val="20"/>
          <w:szCs w:val="20"/>
          <w:lang w:val="en-GB"/>
        </w:rPr>
        <w:t xml:space="preserve">improving the </w:t>
      </w:r>
      <w:r w:rsidRPr="00DD2C95">
        <w:rPr>
          <w:rFonts w:ascii="Times New Roman" w:hAnsi="Times New Roman" w:cs="Times New Roman"/>
          <w:sz w:val="20"/>
          <w:szCs w:val="20"/>
          <w:lang w:val="en-GB"/>
        </w:rPr>
        <w:t xml:space="preserve">availability </w:t>
      </w:r>
      <w:r w:rsidR="008D6D52">
        <w:rPr>
          <w:rFonts w:ascii="Times New Roman" w:hAnsi="Times New Roman" w:cs="Times New Roman"/>
          <w:sz w:val="20"/>
          <w:szCs w:val="20"/>
          <w:lang w:val="en-GB"/>
        </w:rPr>
        <w:t xml:space="preserve">of and </w:t>
      </w:r>
      <w:r w:rsidR="008D6D52" w:rsidRPr="00DD2C95">
        <w:rPr>
          <w:rFonts w:ascii="Times New Roman" w:hAnsi="Times New Roman" w:cs="Times New Roman"/>
          <w:sz w:val="20"/>
          <w:szCs w:val="20"/>
          <w:lang w:val="en-GB"/>
        </w:rPr>
        <w:t xml:space="preserve">accessibility to </w:t>
      </w:r>
      <w:r w:rsidRPr="00DD2C95">
        <w:rPr>
          <w:rFonts w:ascii="Times New Roman" w:hAnsi="Times New Roman" w:cs="Times New Roman"/>
          <w:sz w:val="20"/>
          <w:szCs w:val="20"/>
          <w:lang w:val="en-GB"/>
        </w:rPr>
        <w:t xml:space="preserve">primary healthcare gynaecological services. </w:t>
      </w:r>
      <w:r w:rsidR="008D6D52">
        <w:rPr>
          <w:rFonts w:ascii="Times New Roman" w:hAnsi="Times New Roman" w:cs="Times New Roman"/>
          <w:sz w:val="20"/>
          <w:szCs w:val="20"/>
          <w:lang w:val="en-GB"/>
        </w:rPr>
        <w:t>In particular, t</w:t>
      </w:r>
      <w:r w:rsidRPr="00DD2C95">
        <w:rPr>
          <w:rFonts w:ascii="Times New Roman" w:hAnsi="Times New Roman" w:cs="Times New Roman"/>
          <w:sz w:val="20"/>
          <w:szCs w:val="20"/>
          <w:lang w:val="en-GB"/>
        </w:rPr>
        <w:t xml:space="preserve">he State </w:t>
      </w:r>
      <w:r w:rsidR="008D6D52">
        <w:rPr>
          <w:rFonts w:ascii="Times New Roman" w:hAnsi="Times New Roman" w:cs="Times New Roman"/>
          <w:sz w:val="20"/>
          <w:szCs w:val="20"/>
          <w:lang w:val="en-GB"/>
        </w:rPr>
        <w:t>has</w:t>
      </w:r>
      <w:r w:rsidR="008D6D52" w:rsidRPr="00DD2C95">
        <w:rPr>
          <w:rFonts w:ascii="Times New Roman" w:hAnsi="Times New Roman" w:cs="Times New Roman"/>
          <w:sz w:val="20"/>
          <w:szCs w:val="20"/>
          <w:lang w:val="en-GB"/>
        </w:rPr>
        <w:t xml:space="preserve"> </w:t>
      </w:r>
      <w:r w:rsidRPr="00DD2C95">
        <w:rPr>
          <w:rFonts w:ascii="Times New Roman" w:hAnsi="Times New Roman" w:cs="Times New Roman"/>
          <w:sz w:val="20"/>
          <w:szCs w:val="20"/>
          <w:lang w:val="en-GB"/>
        </w:rPr>
        <w:t xml:space="preserve">not put enough effort </w:t>
      </w:r>
      <w:r w:rsidR="00B5605F">
        <w:rPr>
          <w:rFonts w:ascii="Times New Roman" w:hAnsi="Times New Roman" w:cs="Times New Roman"/>
          <w:sz w:val="20"/>
          <w:szCs w:val="20"/>
          <w:lang w:val="en-GB"/>
        </w:rPr>
        <w:t>in</w:t>
      </w:r>
      <w:r w:rsidRPr="00DD2C95">
        <w:rPr>
          <w:rFonts w:ascii="Times New Roman" w:hAnsi="Times New Roman" w:cs="Times New Roman"/>
          <w:sz w:val="20"/>
          <w:szCs w:val="20"/>
          <w:lang w:val="en-GB"/>
        </w:rPr>
        <w:t>to provid</w:t>
      </w:r>
      <w:r w:rsidR="008D6D52">
        <w:rPr>
          <w:rFonts w:ascii="Times New Roman" w:hAnsi="Times New Roman" w:cs="Times New Roman"/>
          <w:sz w:val="20"/>
          <w:szCs w:val="20"/>
          <w:lang w:val="en-GB"/>
        </w:rPr>
        <w:t>ing</w:t>
      </w:r>
      <w:r w:rsidRPr="00DD2C95">
        <w:rPr>
          <w:rFonts w:ascii="Times New Roman" w:hAnsi="Times New Roman" w:cs="Times New Roman"/>
          <w:sz w:val="20"/>
          <w:szCs w:val="20"/>
          <w:lang w:val="en-GB"/>
        </w:rPr>
        <w:t xml:space="preserve"> people living in poverty with the necessary </w:t>
      </w:r>
      <w:r w:rsidRPr="00DD2C95">
        <w:rPr>
          <w:rFonts w:ascii="Times New Roman" w:hAnsi="Times New Roman" w:cs="Times New Roman"/>
          <w:bCs/>
          <w:sz w:val="20"/>
          <w:szCs w:val="20"/>
          <w:lang w:val="en-GB"/>
        </w:rPr>
        <w:t>health insurance and healthcare facilities</w:t>
      </w:r>
      <w:r w:rsidRPr="00DD2C95">
        <w:rPr>
          <w:rFonts w:ascii="Times New Roman" w:hAnsi="Times New Roman" w:cs="Times New Roman"/>
          <w:sz w:val="20"/>
          <w:szCs w:val="20"/>
          <w:lang w:val="en-GB"/>
        </w:rPr>
        <w:t xml:space="preserve"> and </w:t>
      </w:r>
      <w:r w:rsidRPr="00DD2C95">
        <w:rPr>
          <w:rFonts w:ascii="Times New Roman" w:hAnsi="Times New Roman" w:cs="Times New Roman"/>
          <w:bCs/>
          <w:sz w:val="20"/>
          <w:szCs w:val="20"/>
          <w:lang w:val="en-GB"/>
        </w:rPr>
        <w:t>prevent</w:t>
      </w:r>
      <w:r w:rsidR="008D6D52">
        <w:rPr>
          <w:rFonts w:ascii="Times New Roman" w:hAnsi="Times New Roman" w:cs="Times New Roman"/>
          <w:bCs/>
          <w:sz w:val="20"/>
          <w:szCs w:val="20"/>
          <w:lang w:val="en-GB"/>
        </w:rPr>
        <w:t>ing</w:t>
      </w:r>
      <w:r w:rsidRPr="00DD2C95">
        <w:rPr>
          <w:rFonts w:ascii="Times New Roman" w:hAnsi="Times New Roman" w:cs="Times New Roman"/>
          <w:bCs/>
          <w:sz w:val="20"/>
          <w:szCs w:val="20"/>
          <w:lang w:val="en-GB"/>
        </w:rPr>
        <w:t xml:space="preserve"> discrimination </w:t>
      </w:r>
      <w:r w:rsidRPr="00DD2C95">
        <w:rPr>
          <w:rFonts w:ascii="Times New Roman" w:hAnsi="Times New Roman" w:cs="Times New Roman"/>
          <w:sz w:val="20"/>
          <w:szCs w:val="20"/>
          <w:lang w:val="en-GB"/>
        </w:rPr>
        <w:t xml:space="preserve">in the provision of health care and health services. In the following text we will provide information </w:t>
      </w:r>
      <w:r w:rsidRPr="00DD2C95">
        <w:rPr>
          <w:rFonts w:ascii="Times New Roman" w:hAnsi="Times New Roman" w:cs="Times New Roman"/>
          <w:bCs/>
          <w:sz w:val="20"/>
          <w:szCs w:val="20"/>
          <w:lang w:val="en-GB"/>
        </w:rPr>
        <w:t xml:space="preserve">about the barriers still </w:t>
      </w:r>
      <w:r w:rsidRPr="00DD2C95">
        <w:rPr>
          <w:rFonts w:ascii="Times New Roman" w:hAnsi="Times New Roman" w:cs="Times New Roman"/>
          <w:sz w:val="20"/>
          <w:szCs w:val="20"/>
          <w:lang w:val="en-GB"/>
        </w:rPr>
        <w:t>interfering with access to health services, education and information</w:t>
      </w:r>
      <w:r w:rsidR="002906C5">
        <w:rPr>
          <w:rFonts w:ascii="Times New Roman" w:hAnsi="Times New Roman" w:cs="Times New Roman"/>
          <w:sz w:val="20"/>
          <w:szCs w:val="20"/>
          <w:lang w:val="en-GB"/>
        </w:rPr>
        <w:t>—</w:t>
      </w:r>
      <w:r w:rsidRPr="00DD2C95">
        <w:rPr>
          <w:rFonts w:ascii="Times New Roman" w:hAnsi="Times New Roman" w:cs="Times New Roman"/>
          <w:sz w:val="20"/>
          <w:szCs w:val="20"/>
          <w:lang w:val="en-GB"/>
        </w:rPr>
        <w:t>including in the area of sexual and reproductive health</w:t>
      </w:r>
      <w:r w:rsidR="002906C5">
        <w:rPr>
          <w:rFonts w:ascii="Times New Roman" w:hAnsi="Times New Roman" w:cs="Times New Roman"/>
          <w:sz w:val="20"/>
          <w:szCs w:val="20"/>
          <w:lang w:val="en-GB"/>
        </w:rPr>
        <w:t>—</w:t>
      </w:r>
      <w:r w:rsidRPr="00DD2C95">
        <w:rPr>
          <w:rFonts w:ascii="Times New Roman" w:hAnsi="Times New Roman" w:cs="Times New Roman"/>
          <w:sz w:val="20"/>
          <w:szCs w:val="20"/>
          <w:lang w:val="en-GB"/>
        </w:rPr>
        <w:t>for Roma women in Šuto Orizari.</w:t>
      </w:r>
      <w:r w:rsidR="002906C5">
        <w:rPr>
          <w:rFonts w:ascii="Times New Roman" w:hAnsi="Times New Roman" w:cs="Times New Roman"/>
          <w:sz w:val="20"/>
          <w:szCs w:val="20"/>
          <w:lang w:val="en-GB"/>
        </w:rPr>
        <w:t xml:space="preserve"> </w:t>
      </w:r>
      <w:r w:rsidR="00D041C7" w:rsidRPr="002906C5">
        <w:rPr>
          <w:rFonts w:asciiTheme="majorBidi" w:hAnsiTheme="majorBidi" w:cstheme="majorBidi"/>
          <w:sz w:val="20"/>
          <w:szCs w:val="20"/>
          <w:lang w:val="en-GB"/>
        </w:rPr>
        <w:t xml:space="preserve">In particular, we provide information on </w:t>
      </w:r>
      <w:r w:rsidR="00996518" w:rsidRPr="002906C5">
        <w:rPr>
          <w:rFonts w:asciiTheme="majorBidi" w:hAnsiTheme="majorBidi" w:cstheme="majorBidi"/>
          <w:sz w:val="20"/>
          <w:szCs w:val="20"/>
          <w:lang w:val="en-GB"/>
        </w:rPr>
        <w:t>four</w:t>
      </w:r>
      <w:r w:rsidR="00C25908" w:rsidRPr="002906C5">
        <w:rPr>
          <w:rFonts w:asciiTheme="majorBidi" w:hAnsiTheme="majorBidi" w:cstheme="majorBidi"/>
          <w:sz w:val="20"/>
          <w:szCs w:val="20"/>
          <w:lang w:val="en-GB"/>
        </w:rPr>
        <w:t xml:space="preserve"> </w:t>
      </w:r>
      <w:r w:rsidR="0058255F" w:rsidRPr="002906C5">
        <w:rPr>
          <w:rFonts w:asciiTheme="majorBidi" w:hAnsiTheme="majorBidi" w:cstheme="majorBidi"/>
          <w:sz w:val="20"/>
          <w:szCs w:val="20"/>
          <w:lang w:val="en-GB"/>
        </w:rPr>
        <w:t xml:space="preserve">barriers to accessing health services for sexual and reproductive health among </w:t>
      </w:r>
      <w:r w:rsidR="00DD128D" w:rsidRPr="002906C5">
        <w:rPr>
          <w:rFonts w:asciiTheme="majorBidi" w:hAnsiTheme="majorBidi" w:cstheme="majorBidi"/>
          <w:sz w:val="20"/>
          <w:szCs w:val="20"/>
          <w:lang w:val="en-GB"/>
        </w:rPr>
        <w:t xml:space="preserve">the </w:t>
      </w:r>
      <w:r w:rsidR="0058255F" w:rsidRPr="002906C5">
        <w:rPr>
          <w:rFonts w:asciiTheme="majorBidi" w:hAnsiTheme="majorBidi" w:cstheme="majorBidi"/>
          <w:sz w:val="20"/>
          <w:szCs w:val="20"/>
          <w:lang w:val="en-GB"/>
        </w:rPr>
        <w:t xml:space="preserve">Roma women living in </w:t>
      </w:r>
      <w:r w:rsidR="00DD128D" w:rsidRPr="002906C5">
        <w:rPr>
          <w:rFonts w:asciiTheme="majorBidi" w:hAnsiTheme="majorBidi" w:cstheme="majorBidi"/>
          <w:sz w:val="20"/>
          <w:szCs w:val="20"/>
          <w:lang w:val="en-GB"/>
        </w:rPr>
        <w:t>Š</w:t>
      </w:r>
      <w:r w:rsidR="0058255F" w:rsidRPr="002906C5">
        <w:rPr>
          <w:rFonts w:asciiTheme="majorBidi" w:hAnsiTheme="majorBidi" w:cstheme="majorBidi"/>
          <w:sz w:val="20"/>
          <w:szCs w:val="20"/>
          <w:lang w:val="en-GB"/>
        </w:rPr>
        <w:t>uto Orizari</w:t>
      </w:r>
      <w:r w:rsidR="00D041C7" w:rsidRPr="002906C5">
        <w:rPr>
          <w:rFonts w:asciiTheme="majorBidi" w:hAnsiTheme="majorBidi" w:cstheme="majorBidi"/>
          <w:sz w:val="20"/>
          <w:szCs w:val="20"/>
          <w:lang w:val="en-GB"/>
        </w:rPr>
        <w:t>:</w:t>
      </w:r>
    </w:p>
    <w:p w14:paraId="67332FEC" w14:textId="46BF6F22" w:rsidR="00741EF6" w:rsidRPr="00DD2C95" w:rsidRDefault="00767508" w:rsidP="002906C5">
      <w:pPr>
        <w:pStyle w:val="ListParagraph"/>
        <w:numPr>
          <w:ilvl w:val="0"/>
          <w:numId w:val="21"/>
        </w:numPr>
        <w:spacing w:after="120" w:line="240" w:lineRule="auto"/>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D</w:t>
      </w:r>
      <w:r w:rsidR="00741EF6" w:rsidRPr="00DD2C95">
        <w:rPr>
          <w:rFonts w:ascii="Times New Roman" w:hAnsi="Times New Roman" w:cs="Times New Roman"/>
          <w:sz w:val="20"/>
          <w:szCs w:val="20"/>
          <w:lang w:val="en-GB"/>
        </w:rPr>
        <w:t xml:space="preserve">iscrimination of Roma women when accessing primary healthcare gynaecologists; </w:t>
      </w:r>
    </w:p>
    <w:p w14:paraId="31C24BC6" w14:textId="391735FB" w:rsidR="00235A9F" w:rsidRPr="00DD2C95" w:rsidRDefault="00767508" w:rsidP="002906C5">
      <w:pPr>
        <w:pStyle w:val="ListParagraph"/>
        <w:numPr>
          <w:ilvl w:val="0"/>
          <w:numId w:val="21"/>
        </w:numPr>
        <w:spacing w:after="120" w:line="240" w:lineRule="auto"/>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L</w:t>
      </w:r>
      <w:r w:rsidR="00EE491D" w:rsidRPr="00DD2C95">
        <w:rPr>
          <w:rFonts w:ascii="Times New Roman" w:hAnsi="Times New Roman" w:cs="Times New Roman"/>
          <w:sz w:val="20"/>
          <w:szCs w:val="20"/>
          <w:lang w:val="en-GB"/>
        </w:rPr>
        <w:t xml:space="preserve">ack of </w:t>
      </w:r>
      <w:r w:rsidR="00996518" w:rsidRPr="00DD2C95">
        <w:rPr>
          <w:rFonts w:ascii="Times New Roman" w:hAnsi="Times New Roman" w:cs="Times New Roman"/>
          <w:sz w:val="20"/>
          <w:szCs w:val="20"/>
          <w:lang w:val="en-GB"/>
        </w:rPr>
        <w:t>primary healthcare gyn</w:t>
      </w:r>
      <w:r w:rsidR="00DD128D" w:rsidRPr="00DD2C95">
        <w:rPr>
          <w:rFonts w:ascii="Times New Roman" w:hAnsi="Times New Roman" w:cs="Times New Roman"/>
          <w:sz w:val="20"/>
          <w:szCs w:val="20"/>
          <w:lang w:val="en-GB"/>
        </w:rPr>
        <w:t>a</w:t>
      </w:r>
      <w:r w:rsidR="00996518" w:rsidRPr="00DD2C95">
        <w:rPr>
          <w:rFonts w:ascii="Times New Roman" w:hAnsi="Times New Roman" w:cs="Times New Roman"/>
          <w:sz w:val="20"/>
          <w:szCs w:val="20"/>
          <w:lang w:val="en-GB"/>
        </w:rPr>
        <w:t>ecolog</w:t>
      </w:r>
      <w:r w:rsidR="00DD128D" w:rsidRPr="00DD2C95">
        <w:rPr>
          <w:rFonts w:ascii="Times New Roman" w:hAnsi="Times New Roman" w:cs="Times New Roman"/>
          <w:sz w:val="20"/>
          <w:szCs w:val="20"/>
          <w:lang w:val="en-GB"/>
        </w:rPr>
        <w:t>y</w:t>
      </w:r>
      <w:r w:rsidR="00996518" w:rsidRPr="00DD2C95">
        <w:rPr>
          <w:rFonts w:ascii="Times New Roman" w:hAnsi="Times New Roman" w:cs="Times New Roman"/>
          <w:sz w:val="20"/>
          <w:szCs w:val="20"/>
          <w:lang w:val="en-GB"/>
        </w:rPr>
        <w:t xml:space="preserve"> </w:t>
      </w:r>
      <w:r w:rsidR="00B5427C" w:rsidRPr="00DD2C95">
        <w:rPr>
          <w:rFonts w:ascii="Times New Roman" w:hAnsi="Times New Roman" w:cs="Times New Roman"/>
          <w:sz w:val="20"/>
          <w:szCs w:val="20"/>
          <w:lang w:val="en-GB"/>
        </w:rPr>
        <w:t xml:space="preserve">services </w:t>
      </w:r>
      <w:r w:rsidR="00D041C7" w:rsidRPr="00DD2C95">
        <w:rPr>
          <w:rFonts w:ascii="Times New Roman" w:hAnsi="Times New Roman" w:cs="Times New Roman"/>
          <w:sz w:val="20"/>
          <w:szCs w:val="20"/>
          <w:lang w:val="en-GB"/>
        </w:rPr>
        <w:t>in</w:t>
      </w:r>
      <w:r w:rsidR="00A509D4" w:rsidRPr="00DD2C95">
        <w:rPr>
          <w:rFonts w:ascii="Times New Roman" w:hAnsi="Times New Roman" w:cs="Times New Roman"/>
          <w:sz w:val="20"/>
          <w:szCs w:val="20"/>
          <w:lang w:val="en-GB"/>
        </w:rPr>
        <w:t xml:space="preserve"> </w:t>
      </w:r>
      <w:r w:rsidR="00DD128D" w:rsidRPr="00DD2C95">
        <w:rPr>
          <w:rFonts w:ascii="Times New Roman" w:hAnsi="Times New Roman" w:cs="Times New Roman"/>
          <w:sz w:val="20"/>
          <w:szCs w:val="20"/>
          <w:lang w:val="en-GB"/>
        </w:rPr>
        <w:t>Š</w:t>
      </w:r>
      <w:r w:rsidR="00D041C7" w:rsidRPr="00DD2C95">
        <w:rPr>
          <w:rFonts w:ascii="Times New Roman" w:hAnsi="Times New Roman" w:cs="Times New Roman"/>
          <w:sz w:val="20"/>
          <w:szCs w:val="20"/>
          <w:lang w:val="en-GB"/>
        </w:rPr>
        <w:t>uto Orizari</w:t>
      </w:r>
      <w:r w:rsidR="0058255F" w:rsidRPr="00DD2C95">
        <w:rPr>
          <w:rFonts w:ascii="Times New Roman" w:hAnsi="Times New Roman" w:cs="Times New Roman"/>
          <w:sz w:val="20"/>
          <w:szCs w:val="20"/>
          <w:lang w:val="en-GB"/>
        </w:rPr>
        <w:t>;</w:t>
      </w:r>
    </w:p>
    <w:p w14:paraId="05E1B902" w14:textId="4A7EB4BA" w:rsidR="00235A9F" w:rsidRPr="00DD2C95" w:rsidRDefault="00767508" w:rsidP="002906C5">
      <w:pPr>
        <w:pStyle w:val="ListParagraph"/>
        <w:numPr>
          <w:ilvl w:val="0"/>
          <w:numId w:val="21"/>
        </w:numPr>
        <w:spacing w:after="120" w:line="240" w:lineRule="auto"/>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I</w:t>
      </w:r>
      <w:r w:rsidR="00D041C7" w:rsidRPr="00DD2C95">
        <w:rPr>
          <w:rFonts w:ascii="Times New Roman" w:hAnsi="Times New Roman" w:cs="Times New Roman"/>
          <w:sz w:val="20"/>
          <w:szCs w:val="20"/>
          <w:lang w:val="en-GB"/>
        </w:rPr>
        <w:t xml:space="preserve">llegal payment </w:t>
      </w:r>
      <w:r w:rsidR="00A509D4" w:rsidRPr="00DD2C95">
        <w:rPr>
          <w:rFonts w:ascii="Times New Roman" w:hAnsi="Times New Roman" w:cs="Times New Roman"/>
          <w:sz w:val="20"/>
          <w:szCs w:val="20"/>
          <w:lang w:val="en-GB"/>
        </w:rPr>
        <w:t xml:space="preserve">for </w:t>
      </w:r>
      <w:r w:rsidR="00996518" w:rsidRPr="00DD2C95">
        <w:rPr>
          <w:rFonts w:ascii="Times New Roman" w:hAnsi="Times New Roman" w:cs="Times New Roman"/>
          <w:sz w:val="20"/>
          <w:szCs w:val="20"/>
          <w:lang w:val="en-GB"/>
        </w:rPr>
        <w:t xml:space="preserve">health </w:t>
      </w:r>
      <w:r w:rsidR="00A509D4" w:rsidRPr="00DD2C95">
        <w:rPr>
          <w:rFonts w:ascii="Times New Roman" w:hAnsi="Times New Roman" w:cs="Times New Roman"/>
          <w:sz w:val="20"/>
          <w:szCs w:val="20"/>
          <w:lang w:val="en-GB"/>
        </w:rPr>
        <w:t xml:space="preserve">services </w:t>
      </w:r>
      <w:r w:rsidR="00D041C7" w:rsidRPr="00DD2C95">
        <w:rPr>
          <w:rFonts w:ascii="Times New Roman" w:hAnsi="Times New Roman" w:cs="Times New Roman"/>
          <w:sz w:val="20"/>
          <w:szCs w:val="20"/>
          <w:lang w:val="en-GB"/>
        </w:rPr>
        <w:t xml:space="preserve">in </w:t>
      </w:r>
      <w:r w:rsidR="00DD128D" w:rsidRPr="00DD2C95">
        <w:rPr>
          <w:rFonts w:ascii="Times New Roman" w:hAnsi="Times New Roman" w:cs="Times New Roman"/>
          <w:sz w:val="20"/>
          <w:szCs w:val="20"/>
          <w:lang w:val="en-GB"/>
        </w:rPr>
        <w:t xml:space="preserve">the </w:t>
      </w:r>
      <w:r w:rsidR="00996518" w:rsidRPr="00DD2C95">
        <w:rPr>
          <w:rFonts w:ascii="Times New Roman" w:hAnsi="Times New Roman" w:cs="Times New Roman"/>
          <w:sz w:val="20"/>
          <w:szCs w:val="20"/>
          <w:lang w:val="en-GB"/>
        </w:rPr>
        <w:t>primary healthcare gyn</w:t>
      </w:r>
      <w:r w:rsidR="00DD128D" w:rsidRPr="00DD2C95">
        <w:rPr>
          <w:rFonts w:ascii="Times New Roman" w:hAnsi="Times New Roman" w:cs="Times New Roman"/>
          <w:sz w:val="20"/>
          <w:szCs w:val="20"/>
          <w:lang w:val="en-GB"/>
        </w:rPr>
        <w:t>a</w:t>
      </w:r>
      <w:r w:rsidR="00996518" w:rsidRPr="00DD2C95">
        <w:rPr>
          <w:rFonts w:ascii="Times New Roman" w:hAnsi="Times New Roman" w:cs="Times New Roman"/>
          <w:sz w:val="20"/>
          <w:szCs w:val="20"/>
          <w:lang w:val="en-GB"/>
        </w:rPr>
        <w:t>ecologists</w:t>
      </w:r>
      <w:r w:rsidR="00DD128D" w:rsidRPr="00DD2C95">
        <w:rPr>
          <w:rFonts w:ascii="Times New Roman" w:hAnsi="Times New Roman" w:cs="Times New Roman"/>
          <w:sz w:val="20"/>
          <w:szCs w:val="20"/>
          <w:lang w:val="en-GB"/>
        </w:rPr>
        <w:t>’ practices</w:t>
      </w:r>
      <w:r w:rsidR="00EE491D" w:rsidRPr="00DD2C95">
        <w:rPr>
          <w:rFonts w:ascii="Times New Roman" w:hAnsi="Times New Roman" w:cs="Times New Roman"/>
          <w:sz w:val="20"/>
          <w:szCs w:val="20"/>
          <w:lang w:val="en-GB"/>
        </w:rPr>
        <w:t>,</w:t>
      </w:r>
      <w:r w:rsidR="00975EB5" w:rsidRPr="00DD2C95">
        <w:rPr>
          <w:rFonts w:ascii="Times New Roman" w:hAnsi="Times New Roman" w:cs="Times New Roman"/>
          <w:sz w:val="20"/>
          <w:szCs w:val="20"/>
          <w:lang w:val="en-GB"/>
        </w:rPr>
        <w:t xml:space="preserve"> </w:t>
      </w:r>
      <w:r w:rsidR="00A509D4" w:rsidRPr="00DD2C95">
        <w:rPr>
          <w:rFonts w:ascii="Times New Roman" w:hAnsi="Times New Roman" w:cs="Times New Roman"/>
          <w:sz w:val="20"/>
          <w:szCs w:val="20"/>
          <w:lang w:val="en-GB"/>
        </w:rPr>
        <w:t>which</w:t>
      </w:r>
      <w:r w:rsidR="00EE491D" w:rsidRPr="00DD2C95">
        <w:rPr>
          <w:rFonts w:ascii="Times New Roman" w:hAnsi="Times New Roman" w:cs="Times New Roman"/>
          <w:sz w:val="20"/>
          <w:szCs w:val="20"/>
          <w:lang w:val="en-GB"/>
        </w:rPr>
        <w:t>,</w:t>
      </w:r>
      <w:r w:rsidR="00A509D4" w:rsidRPr="00DD2C95">
        <w:rPr>
          <w:rFonts w:ascii="Times New Roman" w:hAnsi="Times New Roman" w:cs="Times New Roman"/>
          <w:sz w:val="20"/>
          <w:szCs w:val="20"/>
          <w:lang w:val="en-GB"/>
        </w:rPr>
        <w:t xml:space="preserve"> </w:t>
      </w:r>
      <w:r w:rsidR="00D041C7" w:rsidRPr="00DD2C95">
        <w:rPr>
          <w:rFonts w:ascii="Times New Roman" w:hAnsi="Times New Roman" w:cs="Times New Roman"/>
          <w:sz w:val="20"/>
          <w:szCs w:val="20"/>
          <w:lang w:val="en-GB"/>
        </w:rPr>
        <w:t xml:space="preserve">according </w:t>
      </w:r>
      <w:r w:rsidR="00A509D4" w:rsidRPr="00DD2C95">
        <w:rPr>
          <w:rFonts w:ascii="Times New Roman" w:hAnsi="Times New Roman" w:cs="Times New Roman"/>
          <w:sz w:val="20"/>
          <w:szCs w:val="20"/>
          <w:lang w:val="en-GB"/>
        </w:rPr>
        <w:t xml:space="preserve">to the </w:t>
      </w:r>
      <w:r w:rsidR="00D041C7" w:rsidRPr="00DD2C95">
        <w:rPr>
          <w:rFonts w:ascii="Times New Roman" w:hAnsi="Times New Roman" w:cs="Times New Roman"/>
          <w:sz w:val="20"/>
          <w:szCs w:val="20"/>
          <w:lang w:val="en-GB"/>
        </w:rPr>
        <w:t>national legislat</w:t>
      </w:r>
      <w:r w:rsidR="00A509D4" w:rsidRPr="00DD2C95">
        <w:rPr>
          <w:rFonts w:ascii="Times New Roman" w:hAnsi="Times New Roman" w:cs="Times New Roman"/>
          <w:sz w:val="20"/>
          <w:szCs w:val="20"/>
          <w:lang w:val="en-GB"/>
        </w:rPr>
        <w:t>ion</w:t>
      </w:r>
      <w:r w:rsidR="00EE491D" w:rsidRPr="00DD2C95">
        <w:rPr>
          <w:rFonts w:ascii="Times New Roman" w:hAnsi="Times New Roman" w:cs="Times New Roman"/>
          <w:sz w:val="20"/>
          <w:szCs w:val="20"/>
          <w:lang w:val="en-GB"/>
        </w:rPr>
        <w:t>,</w:t>
      </w:r>
      <w:r w:rsidR="00D041C7" w:rsidRPr="00DD2C95">
        <w:rPr>
          <w:rFonts w:ascii="Times New Roman" w:hAnsi="Times New Roman" w:cs="Times New Roman"/>
          <w:sz w:val="20"/>
          <w:szCs w:val="20"/>
          <w:lang w:val="en-GB"/>
        </w:rPr>
        <w:t xml:space="preserve"> are free of charge</w:t>
      </w:r>
      <w:r w:rsidR="00AA3486" w:rsidRPr="00DD2C95">
        <w:rPr>
          <w:rFonts w:ascii="Times New Roman" w:hAnsi="Times New Roman" w:cs="Times New Roman"/>
          <w:sz w:val="20"/>
          <w:szCs w:val="20"/>
          <w:lang w:val="en-GB"/>
        </w:rPr>
        <w:t>; and</w:t>
      </w:r>
      <w:r w:rsidR="00235A9F" w:rsidRPr="00DD2C95">
        <w:rPr>
          <w:rFonts w:ascii="Times New Roman" w:hAnsi="Times New Roman" w:cs="Times New Roman"/>
          <w:sz w:val="20"/>
          <w:szCs w:val="20"/>
          <w:lang w:val="en-GB"/>
        </w:rPr>
        <w:t xml:space="preserve"> </w:t>
      </w:r>
    </w:p>
    <w:p w14:paraId="3F833F8B" w14:textId="79E8158A" w:rsidR="00BA1A34" w:rsidRPr="00B55D20" w:rsidRDefault="00767508" w:rsidP="00B55D20">
      <w:pPr>
        <w:pStyle w:val="ListParagraph"/>
        <w:numPr>
          <w:ilvl w:val="0"/>
          <w:numId w:val="21"/>
        </w:numPr>
        <w:spacing w:after="120" w:line="240" w:lineRule="auto"/>
        <w:contextualSpacing w:val="0"/>
        <w:jc w:val="both"/>
        <w:rPr>
          <w:rFonts w:ascii="Times New Roman" w:hAnsi="Times New Roman" w:cs="Times New Roman"/>
          <w:sz w:val="20"/>
          <w:szCs w:val="20"/>
          <w:lang w:val="en-GB"/>
        </w:rPr>
      </w:pPr>
      <w:r>
        <w:rPr>
          <w:rFonts w:ascii="Times New Roman" w:hAnsi="Times New Roman" w:cs="Times New Roman"/>
          <w:sz w:val="20"/>
          <w:szCs w:val="20"/>
          <w:lang w:val="en-GB"/>
        </w:rPr>
        <w:t>L</w:t>
      </w:r>
      <w:r w:rsidR="00504FD4" w:rsidRPr="00DD2C95">
        <w:rPr>
          <w:rFonts w:ascii="Times New Roman" w:hAnsi="Times New Roman" w:cs="Times New Roman"/>
          <w:sz w:val="20"/>
          <w:szCs w:val="20"/>
          <w:lang w:val="en-GB"/>
        </w:rPr>
        <w:t>ow</w:t>
      </w:r>
      <w:r w:rsidR="00BE6324" w:rsidRPr="00DD2C95">
        <w:rPr>
          <w:rFonts w:ascii="Times New Roman" w:hAnsi="Times New Roman" w:cs="Times New Roman"/>
          <w:sz w:val="20"/>
          <w:szCs w:val="20"/>
          <w:lang w:val="en-GB"/>
        </w:rPr>
        <w:t xml:space="preserve"> coverage with visiting nurs</w:t>
      </w:r>
      <w:r w:rsidR="00D041C7" w:rsidRPr="00DD2C95">
        <w:rPr>
          <w:rFonts w:ascii="Times New Roman" w:hAnsi="Times New Roman" w:cs="Times New Roman"/>
          <w:sz w:val="20"/>
          <w:szCs w:val="20"/>
          <w:lang w:val="en-GB"/>
        </w:rPr>
        <w:t xml:space="preserve">es </w:t>
      </w:r>
      <w:r w:rsidR="00DD128D" w:rsidRPr="00DD2C95">
        <w:rPr>
          <w:rFonts w:ascii="Times New Roman" w:hAnsi="Times New Roman" w:cs="Times New Roman"/>
          <w:sz w:val="20"/>
          <w:szCs w:val="20"/>
          <w:lang w:val="en-GB"/>
        </w:rPr>
        <w:t xml:space="preserve">of the </w:t>
      </w:r>
      <w:r w:rsidR="0058246E" w:rsidRPr="00DD2C95">
        <w:rPr>
          <w:rFonts w:ascii="Times New Roman" w:hAnsi="Times New Roman" w:cs="Times New Roman"/>
          <w:sz w:val="20"/>
          <w:szCs w:val="20"/>
          <w:lang w:val="en-GB"/>
        </w:rPr>
        <w:t xml:space="preserve">Roma women during </w:t>
      </w:r>
      <w:r w:rsidR="00235A9F" w:rsidRPr="00DD2C95">
        <w:rPr>
          <w:rFonts w:ascii="Times New Roman" w:hAnsi="Times New Roman" w:cs="Times New Roman"/>
          <w:sz w:val="20"/>
          <w:szCs w:val="20"/>
          <w:lang w:val="en-GB"/>
        </w:rPr>
        <w:t>the antenatal and post</w:t>
      </w:r>
      <w:r w:rsidR="00D041C7" w:rsidRPr="00DD2C95">
        <w:rPr>
          <w:rFonts w:ascii="Times New Roman" w:hAnsi="Times New Roman" w:cs="Times New Roman"/>
          <w:sz w:val="20"/>
          <w:szCs w:val="20"/>
          <w:lang w:val="en-GB"/>
        </w:rPr>
        <w:t>natal period</w:t>
      </w:r>
      <w:r w:rsidR="00EE491D" w:rsidRPr="00DD2C95">
        <w:rPr>
          <w:rFonts w:ascii="Times New Roman" w:hAnsi="Times New Roman" w:cs="Times New Roman"/>
          <w:sz w:val="20"/>
          <w:szCs w:val="20"/>
          <w:lang w:val="en-GB"/>
        </w:rPr>
        <w:t>.</w:t>
      </w:r>
    </w:p>
    <w:p w14:paraId="29298BB8" w14:textId="77777777" w:rsidR="00312E6E" w:rsidRPr="00DD2C95" w:rsidRDefault="00D041C7" w:rsidP="00B55D20">
      <w:pPr>
        <w:pStyle w:val="NoSpacing"/>
        <w:spacing w:before="240" w:after="120"/>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t>III. BACK</w:t>
      </w:r>
      <w:r w:rsidR="00DD128D" w:rsidRPr="00DD2C95">
        <w:rPr>
          <w:rFonts w:ascii="Times New Roman" w:hAnsi="Times New Roman" w:cs="Times New Roman"/>
          <w:b/>
          <w:sz w:val="20"/>
          <w:szCs w:val="20"/>
          <w:lang w:val="en-GB"/>
        </w:rPr>
        <w:t>G</w:t>
      </w:r>
      <w:r w:rsidRPr="00DD2C95">
        <w:rPr>
          <w:rFonts w:ascii="Times New Roman" w:hAnsi="Times New Roman" w:cs="Times New Roman"/>
          <w:b/>
          <w:sz w:val="20"/>
          <w:szCs w:val="20"/>
          <w:lang w:val="en-GB"/>
        </w:rPr>
        <w:t>ROUND</w:t>
      </w:r>
    </w:p>
    <w:p w14:paraId="39E1CB9D" w14:textId="12143016" w:rsidR="00EE491D" w:rsidRPr="00DD2C95" w:rsidRDefault="00A509D4"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b/>
          <w:sz w:val="20"/>
          <w:szCs w:val="20"/>
          <w:lang w:val="en-GB"/>
        </w:rPr>
      </w:pPr>
      <w:r w:rsidRPr="00DD2C95">
        <w:rPr>
          <w:rFonts w:ascii="Times New Roman" w:hAnsi="Times New Roman" w:cs="Times New Roman"/>
          <w:sz w:val="20"/>
          <w:szCs w:val="20"/>
          <w:lang w:val="en-GB"/>
        </w:rPr>
        <w:t>The total population of</w:t>
      </w:r>
      <w:r w:rsidR="00B5605F">
        <w:rPr>
          <w:rFonts w:ascii="Times New Roman" w:hAnsi="Times New Roman" w:cs="Times New Roman"/>
          <w:sz w:val="20"/>
          <w:szCs w:val="20"/>
          <w:lang w:val="en-GB"/>
        </w:rPr>
        <w:t xml:space="preserve"> the Republic of Macedonia is 2.071.</w:t>
      </w:r>
      <w:r w:rsidRPr="00DD2C95">
        <w:rPr>
          <w:rFonts w:ascii="Times New Roman" w:hAnsi="Times New Roman" w:cs="Times New Roman"/>
          <w:sz w:val="20"/>
          <w:szCs w:val="20"/>
          <w:lang w:val="en-GB"/>
        </w:rPr>
        <w:t>210</w:t>
      </w:r>
      <w:r w:rsidR="002B469E" w:rsidRPr="00DD2C95">
        <w:rPr>
          <w:rFonts w:ascii="Times New Roman" w:hAnsi="Times New Roman" w:cs="Times New Roman"/>
          <w:sz w:val="20"/>
          <w:szCs w:val="20"/>
          <w:lang w:val="en-GB"/>
        </w:rPr>
        <w:t>,</w:t>
      </w:r>
      <w:r w:rsidRPr="00DD2C95">
        <w:rPr>
          <w:rFonts w:ascii="Times New Roman" w:hAnsi="Times New Roman" w:cs="Times New Roman"/>
          <w:sz w:val="20"/>
          <w:szCs w:val="20"/>
          <w:lang w:val="en-GB"/>
        </w:rPr>
        <w:t xml:space="preserve"> </w:t>
      </w:r>
      <w:r w:rsidR="00D31D66" w:rsidRPr="00DD2C95">
        <w:rPr>
          <w:rFonts w:ascii="Times New Roman" w:hAnsi="Times New Roman" w:cs="Times New Roman"/>
          <w:sz w:val="20"/>
          <w:szCs w:val="20"/>
          <w:lang w:val="en-GB"/>
        </w:rPr>
        <w:t xml:space="preserve">out </w:t>
      </w:r>
      <w:r w:rsidRPr="00DD2C95">
        <w:rPr>
          <w:rFonts w:ascii="Times New Roman" w:hAnsi="Times New Roman" w:cs="Times New Roman"/>
          <w:sz w:val="20"/>
          <w:szCs w:val="20"/>
          <w:lang w:val="en-GB"/>
        </w:rPr>
        <w:t>of wh</w:t>
      </w:r>
      <w:r w:rsidR="00D31D66" w:rsidRPr="00DD2C95">
        <w:rPr>
          <w:rFonts w:ascii="Times New Roman" w:hAnsi="Times New Roman" w:cs="Times New Roman"/>
          <w:sz w:val="20"/>
          <w:szCs w:val="20"/>
          <w:lang w:val="en-GB"/>
        </w:rPr>
        <w:t>ich</w:t>
      </w:r>
      <w:r w:rsidRPr="00DD2C95">
        <w:rPr>
          <w:rFonts w:ascii="Times New Roman" w:hAnsi="Times New Roman" w:cs="Times New Roman"/>
          <w:sz w:val="20"/>
          <w:szCs w:val="20"/>
          <w:lang w:val="en-GB"/>
        </w:rPr>
        <w:t xml:space="preserve"> 2</w:t>
      </w:r>
      <w:r w:rsidR="003A30BB" w:rsidRPr="00DD2C95">
        <w:rPr>
          <w:rFonts w:ascii="Times New Roman" w:hAnsi="Times New Roman" w:cs="Times New Roman"/>
          <w:sz w:val="20"/>
          <w:szCs w:val="20"/>
          <w:lang w:val="en-GB"/>
        </w:rPr>
        <w:t>.7</w:t>
      </w:r>
      <w:r w:rsidR="00B5605F">
        <w:rPr>
          <w:rFonts w:ascii="Times New Roman" w:hAnsi="Times New Roman" w:cs="Times New Roman"/>
          <w:sz w:val="20"/>
          <w:szCs w:val="20"/>
          <w:lang w:val="en-GB"/>
        </w:rPr>
        <w:t>% or 53.</w:t>
      </w:r>
      <w:r w:rsidRPr="00DD2C95">
        <w:rPr>
          <w:rFonts w:ascii="Times New Roman" w:hAnsi="Times New Roman" w:cs="Times New Roman"/>
          <w:sz w:val="20"/>
          <w:szCs w:val="20"/>
          <w:lang w:val="en-GB"/>
        </w:rPr>
        <w:t>879 are Roma.</w:t>
      </w:r>
      <w:r w:rsidR="00C25908" w:rsidRPr="00DD2C95">
        <w:rPr>
          <w:rFonts w:ascii="Times New Roman" w:hAnsi="Times New Roman" w:cs="Times New Roman"/>
          <w:sz w:val="20"/>
          <w:szCs w:val="20"/>
          <w:lang w:val="en-GB"/>
        </w:rPr>
        <w:t xml:space="preserve"> </w:t>
      </w:r>
      <w:r w:rsidR="00D31D66" w:rsidRPr="00DD2C95">
        <w:rPr>
          <w:rFonts w:ascii="Times New Roman" w:hAnsi="Times New Roman" w:cs="Times New Roman"/>
          <w:sz w:val="20"/>
          <w:szCs w:val="20"/>
          <w:lang w:val="en-GB"/>
        </w:rPr>
        <w:t>In t</w:t>
      </w:r>
      <w:r w:rsidRPr="00DD2C95">
        <w:rPr>
          <w:rFonts w:ascii="Times New Roman" w:hAnsi="Times New Roman" w:cs="Times New Roman"/>
          <w:sz w:val="20"/>
          <w:szCs w:val="20"/>
          <w:lang w:val="en-GB"/>
        </w:rPr>
        <w:t xml:space="preserve">he </w:t>
      </w:r>
      <w:r w:rsidR="00911103" w:rsidRPr="00DD2C95">
        <w:rPr>
          <w:rFonts w:ascii="Times New Roman" w:hAnsi="Times New Roman" w:cs="Times New Roman"/>
          <w:sz w:val="20"/>
          <w:szCs w:val="20"/>
          <w:lang w:val="en-GB"/>
        </w:rPr>
        <w:t>Municipality</w:t>
      </w:r>
      <w:r w:rsidRPr="00DD2C95">
        <w:rPr>
          <w:rFonts w:ascii="Times New Roman" w:hAnsi="Times New Roman" w:cs="Times New Roman"/>
          <w:sz w:val="20"/>
          <w:szCs w:val="20"/>
          <w:lang w:val="en-GB"/>
        </w:rPr>
        <w:t xml:space="preserve"> of </w:t>
      </w:r>
      <w:r w:rsidR="00D31D66" w:rsidRPr="00DD2C95">
        <w:rPr>
          <w:rFonts w:ascii="Times New Roman" w:hAnsi="Times New Roman" w:cs="Times New Roman"/>
          <w:sz w:val="20"/>
          <w:szCs w:val="20"/>
          <w:lang w:val="en-GB"/>
        </w:rPr>
        <w:t>Š</w:t>
      </w:r>
      <w:r w:rsidRPr="00DD2C95">
        <w:rPr>
          <w:rFonts w:ascii="Times New Roman" w:hAnsi="Times New Roman" w:cs="Times New Roman"/>
          <w:sz w:val="20"/>
          <w:szCs w:val="20"/>
          <w:lang w:val="en-GB"/>
        </w:rPr>
        <w:t>uto Orizari</w:t>
      </w:r>
      <w:r w:rsidR="00D31D66" w:rsidRPr="00DD2C95">
        <w:rPr>
          <w:rFonts w:ascii="Times New Roman" w:hAnsi="Times New Roman" w:cs="Times New Roman"/>
          <w:sz w:val="20"/>
          <w:szCs w:val="20"/>
          <w:lang w:val="en-GB"/>
        </w:rPr>
        <w:t>, which</w:t>
      </w:r>
      <w:r w:rsidRPr="00DD2C95">
        <w:rPr>
          <w:rFonts w:ascii="Times New Roman" w:hAnsi="Times New Roman" w:cs="Times New Roman"/>
          <w:sz w:val="20"/>
          <w:szCs w:val="20"/>
          <w:lang w:val="en-GB"/>
        </w:rPr>
        <w:t xml:space="preserve"> </w:t>
      </w:r>
      <w:r w:rsidR="00911103" w:rsidRPr="00DD2C95">
        <w:rPr>
          <w:rFonts w:ascii="Times New Roman" w:hAnsi="Times New Roman" w:cs="Times New Roman"/>
          <w:sz w:val="20"/>
          <w:szCs w:val="20"/>
          <w:lang w:val="en-GB"/>
        </w:rPr>
        <w:t xml:space="preserve">falls within the boundaries of the </w:t>
      </w:r>
      <w:r w:rsidR="003A30BB" w:rsidRPr="00DD2C95">
        <w:rPr>
          <w:rFonts w:ascii="Times New Roman" w:hAnsi="Times New Roman" w:cs="Times New Roman"/>
          <w:sz w:val="20"/>
          <w:szCs w:val="20"/>
          <w:lang w:val="en-GB"/>
        </w:rPr>
        <w:t xml:space="preserve">capital </w:t>
      </w:r>
      <w:r w:rsidR="00911103" w:rsidRPr="00DD2C95">
        <w:rPr>
          <w:rFonts w:ascii="Times New Roman" w:hAnsi="Times New Roman" w:cs="Times New Roman"/>
          <w:sz w:val="20"/>
          <w:szCs w:val="20"/>
          <w:lang w:val="en-GB"/>
        </w:rPr>
        <w:t>Skopje</w:t>
      </w:r>
      <w:r w:rsidR="00030738" w:rsidRPr="00DD2C95">
        <w:rPr>
          <w:rFonts w:ascii="Times New Roman" w:hAnsi="Times New Roman" w:cs="Times New Roman"/>
          <w:sz w:val="20"/>
          <w:szCs w:val="20"/>
          <w:lang w:val="en-GB"/>
        </w:rPr>
        <w:t>,</w:t>
      </w:r>
      <w:r w:rsidR="003A30BB" w:rsidRPr="00DD2C95">
        <w:rPr>
          <w:rFonts w:ascii="Times New Roman" w:hAnsi="Times New Roman" w:cs="Times New Roman"/>
          <w:sz w:val="20"/>
          <w:szCs w:val="20"/>
          <w:lang w:val="en-GB"/>
        </w:rPr>
        <w:t xml:space="preserve"> </w:t>
      </w:r>
      <w:r w:rsidR="00D31D66" w:rsidRPr="00DD2C95">
        <w:rPr>
          <w:rFonts w:ascii="Times New Roman" w:hAnsi="Times New Roman" w:cs="Times New Roman"/>
          <w:sz w:val="20"/>
          <w:szCs w:val="20"/>
          <w:lang w:val="en-GB"/>
        </w:rPr>
        <w:t xml:space="preserve">around </w:t>
      </w:r>
      <w:r w:rsidR="00911103" w:rsidRPr="00DD2C95">
        <w:rPr>
          <w:rFonts w:ascii="Times New Roman" w:hAnsi="Times New Roman" w:cs="Times New Roman"/>
          <w:sz w:val="20"/>
          <w:szCs w:val="20"/>
          <w:lang w:val="en-GB"/>
        </w:rPr>
        <w:t>17</w:t>
      </w:r>
      <w:r w:rsidR="00B5605F">
        <w:rPr>
          <w:rFonts w:ascii="Times New Roman" w:hAnsi="Times New Roman" w:cs="Times New Roman"/>
          <w:sz w:val="20"/>
          <w:szCs w:val="20"/>
          <w:lang w:val="en-GB"/>
        </w:rPr>
        <w:t>.</w:t>
      </w:r>
      <w:r w:rsidR="00911103" w:rsidRPr="00DD2C95">
        <w:rPr>
          <w:rFonts w:ascii="Times New Roman" w:hAnsi="Times New Roman" w:cs="Times New Roman"/>
          <w:sz w:val="20"/>
          <w:szCs w:val="20"/>
          <w:lang w:val="en-GB"/>
        </w:rPr>
        <w:t xml:space="preserve">357 inhabitants </w:t>
      </w:r>
      <w:r w:rsidR="003A30BB" w:rsidRPr="00DD2C95">
        <w:rPr>
          <w:rFonts w:ascii="Times New Roman" w:hAnsi="Times New Roman" w:cs="Times New Roman"/>
          <w:sz w:val="20"/>
          <w:szCs w:val="20"/>
          <w:lang w:val="en-GB"/>
        </w:rPr>
        <w:t xml:space="preserve">or </w:t>
      </w:r>
      <w:r w:rsidR="002B469E" w:rsidRPr="00DD2C95">
        <w:rPr>
          <w:rFonts w:ascii="Times New Roman" w:hAnsi="Times New Roman" w:cs="Times New Roman"/>
          <w:sz w:val="20"/>
          <w:szCs w:val="20"/>
          <w:lang w:val="en-GB"/>
        </w:rPr>
        <w:t>76.</w:t>
      </w:r>
      <w:r w:rsidR="00911103" w:rsidRPr="00DD2C95">
        <w:rPr>
          <w:rFonts w:ascii="Times New Roman" w:hAnsi="Times New Roman" w:cs="Times New Roman"/>
          <w:sz w:val="20"/>
          <w:szCs w:val="20"/>
          <w:lang w:val="en-GB"/>
        </w:rPr>
        <w:t xml:space="preserve">6% are Roma. Out of the total </w:t>
      </w:r>
      <w:r w:rsidR="00D31D66" w:rsidRPr="00DD2C95">
        <w:rPr>
          <w:rFonts w:ascii="Times New Roman" w:hAnsi="Times New Roman" w:cs="Times New Roman"/>
          <w:sz w:val="20"/>
          <w:szCs w:val="20"/>
          <w:lang w:val="en-GB"/>
        </w:rPr>
        <w:t xml:space="preserve">of </w:t>
      </w:r>
      <w:r w:rsidR="00B5605F">
        <w:rPr>
          <w:rFonts w:ascii="Times New Roman" w:hAnsi="Times New Roman" w:cs="Times New Roman"/>
          <w:sz w:val="20"/>
          <w:szCs w:val="20"/>
          <w:lang w:val="en-GB"/>
        </w:rPr>
        <w:t>8.</w:t>
      </w:r>
      <w:r w:rsidR="00911103" w:rsidRPr="00DD2C95">
        <w:rPr>
          <w:rFonts w:ascii="Times New Roman" w:hAnsi="Times New Roman" w:cs="Times New Roman"/>
          <w:sz w:val="20"/>
          <w:szCs w:val="20"/>
          <w:lang w:val="en-GB"/>
        </w:rPr>
        <w:t xml:space="preserve">701 women </w:t>
      </w:r>
      <w:r w:rsidR="00D31D66" w:rsidRPr="00DD2C95">
        <w:rPr>
          <w:rFonts w:ascii="Times New Roman" w:hAnsi="Times New Roman" w:cs="Times New Roman"/>
          <w:sz w:val="20"/>
          <w:szCs w:val="20"/>
          <w:lang w:val="en-GB"/>
        </w:rPr>
        <w:t xml:space="preserve">living </w:t>
      </w:r>
      <w:r w:rsidR="00911103" w:rsidRPr="00DD2C95">
        <w:rPr>
          <w:rFonts w:ascii="Times New Roman" w:hAnsi="Times New Roman" w:cs="Times New Roman"/>
          <w:sz w:val="20"/>
          <w:szCs w:val="20"/>
          <w:lang w:val="en-GB"/>
        </w:rPr>
        <w:t xml:space="preserve">in </w:t>
      </w:r>
      <w:r w:rsidR="00D31D66" w:rsidRPr="00DD2C95">
        <w:rPr>
          <w:rFonts w:ascii="Times New Roman" w:hAnsi="Times New Roman" w:cs="Times New Roman"/>
          <w:sz w:val="20"/>
          <w:szCs w:val="20"/>
          <w:lang w:val="en-GB"/>
        </w:rPr>
        <w:t>Š</w:t>
      </w:r>
      <w:r w:rsidR="00911103" w:rsidRPr="00DD2C95">
        <w:rPr>
          <w:rFonts w:ascii="Times New Roman" w:hAnsi="Times New Roman" w:cs="Times New Roman"/>
          <w:sz w:val="20"/>
          <w:szCs w:val="20"/>
          <w:lang w:val="en-GB"/>
        </w:rPr>
        <w:t xml:space="preserve">uto Orizari, </w:t>
      </w:r>
      <w:r w:rsidR="00D31D66" w:rsidRPr="00DD2C95">
        <w:rPr>
          <w:rFonts w:ascii="Times New Roman" w:hAnsi="Times New Roman" w:cs="Times New Roman"/>
          <w:sz w:val="20"/>
          <w:szCs w:val="20"/>
          <w:lang w:val="en-GB"/>
        </w:rPr>
        <w:t xml:space="preserve">around </w:t>
      </w:r>
      <w:r w:rsidR="00B5605F">
        <w:rPr>
          <w:rFonts w:ascii="Times New Roman" w:hAnsi="Times New Roman" w:cs="Times New Roman"/>
          <w:sz w:val="20"/>
          <w:szCs w:val="20"/>
          <w:lang w:val="en-GB"/>
        </w:rPr>
        <w:t>6.</w:t>
      </w:r>
      <w:r w:rsidR="00911103" w:rsidRPr="00DD2C95">
        <w:rPr>
          <w:rFonts w:ascii="Times New Roman" w:hAnsi="Times New Roman" w:cs="Times New Roman"/>
          <w:sz w:val="20"/>
          <w:szCs w:val="20"/>
          <w:lang w:val="en-GB"/>
        </w:rPr>
        <w:t>719 are Roma women</w:t>
      </w:r>
      <w:r w:rsidR="00975EB5" w:rsidRPr="00DD2C95">
        <w:rPr>
          <w:rStyle w:val="EndnoteReference"/>
          <w:rFonts w:ascii="Times New Roman" w:hAnsi="Times New Roman" w:cs="Times New Roman"/>
          <w:sz w:val="20"/>
          <w:szCs w:val="20"/>
          <w:lang w:val="en-GB"/>
        </w:rPr>
        <w:endnoteReference w:id="2"/>
      </w:r>
      <w:r w:rsidR="00D041C7" w:rsidRPr="00DD2C95">
        <w:rPr>
          <w:rFonts w:ascii="Times New Roman" w:hAnsi="Times New Roman" w:cs="Times New Roman"/>
          <w:sz w:val="20"/>
          <w:szCs w:val="20"/>
          <w:lang w:val="en-GB"/>
        </w:rPr>
        <w:t xml:space="preserve">. </w:t>
      </w:r>
    </w:p>
    <w:p w14:paraId="264D2199" w14:textId="77777777" w:rsidR="00EE491D" w:rsidRPr="00DD2C95" w:rsidRDefault="00030738"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The o</w:t>
      </w:r>
      <w:r w:rsidR="00E12C99" w:rsidRPr="00DD2C95">
        <w:rPr>
          <w:rFonts w:ascii="Times New Roman" w:hAnsi="Times New Roman" w:cs="Times New Roman"/>
          <w:sz w:val="20"/>
          <w:szCs w:val="20"/>
          <w:lang w:val="en-GB"/>
        </w:rPr>
        <w:t xml:space="preserve">verall poverty rate in </w:t>
      </w:r>
      <w:r w:rsidR="00865FAF" w:rsidRPr="00DD2C95">
        <w:rPr>
          <w:rFonts w:ascii="Times New Roman" w:hAnsi="Times New Roman" w:cs="Times New Roman"/>
          <w:sz w:val="20"/>
          <w:szCs w:val="20"/>
          <w:lang w:val="en-GB"/>
        </w:rPr>
        <w:t xml:space="preserve">the </w:t>
      </w:r>
      <w:r w:rsidR="00E12C99" w:rsidRPr="00DD2C95">
        <w:rPr>
          <w:rFonts w:ascii="Times New Roman" w:hAnsi="Times New Roman" w:cs="Times New Roman"/>
          <w:sz w:val="20"/>
          <w:szCs w:val="20"/>
          <w:lang w:val="en-GB"/>
        </w:rPr>
        <w:t xml:space="preserve">Republic of Macedonia is approximately 30%. </w:t>
      </w:r>
      <w:r w:rsidR="00BC4D5F" w:rsidRPr="00DD2C95">
        <w:rPr>
          <w:rFonts w:ascii="Times New Roman" w:hAnsi="Times New Roman" w:cs="Times New Roman"/>
          <w:sz w:val="20"/>
          <w:szCs w:val="20"/>
          <w:lang w:val="en-GB"/>
        </w:rPr>
        <w:t xml:space="preserve">The </w:t>
      </w:r>
      <w:r w:rsidR="00E12C99" w:rsidRPr="00DD2C95">
        <w:rPr>
          <w:rFonts w:ascii="Times New Roman" w:hAnsi="Times New Roman" w:cs="Times New Roman"/>
          <w:sz w:val="20"/>
          <w:szCs w:val="20"/>
          <w:lang w:val="en-GB"/>
        </w:rPr>
        <w:t>Roma are particularly affected by poverty and social exclusion because of a range of factors</w:t>
      </w:r>
      <w:r w:rsidR="00BC4D5F" w:rsidRPr="00DD2C95">
        <w:rPr>
          <w:rFonts w:ascii="Times New Roman" w:hAnsi="Times New Roman" w:cs="Times New Roman"/>
          <w:sz w:val="20"/>
          <w:szCs w:val="20"/>
          <w:lang w:val="en-GB"/>
        </w:rPr>
        <w:t>,</w:t>
      </w:r>
      <w:r w:rsidR="00E12C99" w:rsidRPr="00DD2C95">
        <w:rPr>
          <w:rFonts w:ascii="Times New Roman" w:hAnsi="Times New Roman" w:cs="Times New Roman"/>
          <w:sz w:val="20"/>
          <w:szCs w:val="20"/>
          <w:lang w:val="en-GB"/>
        </w:rPr>
        <w:t xml:space="preserve"> such as lack of education and unemployment</w:t>
      </w:r>
      <w:r w:rsidR="00BC4D5F" w:rsidRPr="00DD2C95">
        <w:rPr>
          <w:rFonts w:ascii="Times New Roman" w:hAnsi="Times New Roman" w:cs="Times New Roman"/>
          <w:sz w:val="20"/>
          <w:szCs w:val="20"/>
          <w:lang w:val="en-GB"/>
        </w:rPr>
        <w:t>;</w:t>
      </w:r>
      <w:r w:rsidR="00E12C99" w:rsidRPr="00DD2C95">
        <w:rPr>
          <w:rFonts w:ascii="Times New Roman" w:hAnsi="Times New Roman" w:cs="Times New Roman"/>
          <w:sz w:val="20"/>
          <w:szCs w:val="20"/>
          <w:lang w:val="en-GB"/>
        </w:rPr>
        <w:t xml:space="preserve"> consequently</w:t>
      </w:r>
      <w:r w:rsidR="00BC4D5F" w:rsidRPr="00DD2C95">
        <w:rPr>
          <w:rFonts w:ascii="Times New Roman" w:hAnsi="Times New Roman" w:cs="Times New Roman"/>
          <w:sz w:val="20"/>
          <w:szCs w:val="20"/>
          <w:lang w:val="en-GB"/>
        </w:rPr>
        <w:t>,</w:t>
      </w:r>
      <w:r w:rsidR="00E12C99" w:rsidRPr="00DD2C95">
        <w:rPr>
          <w:rFonts w:ascii="Times New Roman" w:hAnsi="Times New Roman" w:cs="Times New Roman"/>
          <w:sz w:val="20"/>
          <w:szCs w:val="20"/>
          <w:lang w:val="en-GB"/>
        </w:rPr>
        <w:t xml:space="preserve"> the poverty </w:t>
      </w:r>
      <w:r w:rsidR="00BC4D5F" w:rsidRPr="00DD2C95">
        <w:rPr>
          <w:rFonts w:ascii="Times New Roman" w:hAnsi="Times New Roman" w:cs="Times New Roman"/>
          <w:sz w:val="20"/>
          <w:szCs w:val="20"/>
          <w:lang w:val="en-GB"/>
        </w:rPr>
        <w:t xml:space="preserve">rate </w:t>
      </w:r>
      <w:r w:rsidR="00E12C99" w:rsidRPr="00DD2C95">
        <w:rPr>
          <w:rFonts w:ascii="Times New Roman" w:hAnsi="Times New Roman" w:cs="Times New Roman"/>
          <w:sz w:val="20"/>
          <w:szCs w:val="20"/>
          <w:lang w:val="en-GB"/>
        </w:rPr>
        <w:t xml:space="preserve">among Roma is </w:t>
      </w:r>
      <w:r w:rsidR="00BC4D5F" w:rsidRPr="00DD2C95">
        <w:rPr>
          <w:rFonts w:ascii="Times New Roman" w:hAnsi="Times New Roman" w:cs="Times New Roman"/>
          <w:sz w:val="20"/>
          <w:szCs w:val="20"/>
          <w:lang w:val="en-GB"/>
        </w:rPr>
        <w:t xml:space="preserve">almost </w:t>
      </w:r>
      <w:r w:rsidR="00E12C99" w:rsidRPr="00DD2C95">
        <w:rPr>
          <w:rFonts w:ascii="Times New Roman" w:hAnsi="Times New Roman" w:cs="Times New Roman"/>
          <w:sz w:val="20"/>
          <w:szCs w:val="20"/>
          <w:lang w:val="en-GB"/>
        </w:rPr>
        <w:t xml:space="preserve">three times higher than the national </w:t>
      </w:r>
      <w:r w:rsidR="00865FAF" w:rsidRPr="00DD2C95">
        <w:rPr>
          <w:rFonts w:ascii="Times New Roman" w:hAnsi="Times New Roman" w:cs="Times New Roman"/>
          <w:sz w:val="20"/>
          <w:szCs w:val="20"/>
          <w:lang w:val="en-GB"/>
        </w:rPr>
        <w:t>average</w:t>
      </w:r>
      <w:r w:rsidR="00E12C99" w:rsidRPr="00DD2C95">
        <w:rPr>
          <w:rFonts w:ascii="Times New Roman" w:hAnsi="Times New Roman" w:cs="Times New Roman"/>
          <w:sz w:val="20"/>
          <w:szCs w:val="20"/>
          <w:lang w:val="en-GB"/>
        </w:rPr>
        <w:t xml:space="preserve"> and </w:t>
      </w:r>
      <w:r w:rsidR="00865FAF" w:rsidRPr="00DD2C95">
        <w:rPr>
          <w:rFonts w:ascii="Times New Roman" w:hAnsi="Times New Roman" w:cs="Times New Roman"/>
          <w:sz w:val="20"/>
          <w:szCs w:val="20"/>
          <w:lang w:val="en-GB"/>
        </w:rPr>
        <w:t xml:space="preserve">it amounts to </w:t>
      </w:r>
      <w:r w:rsidR="00E12C99" w:rsidRPr="00DD2C95">
        <w:rPr>
          <w:rFonts w:ascii="Times New Roman" w:hAnsi="Times New Roman" w:cs="Times New Roman"/>
          <w:sz w:val="20"/>
          <w:szCs w:val="20"/>
          <w:lang w:val="en-GB"/>
        </w:rPr>
        <w:t>approximately 88%.</w:t>
      </w:r>
      <w:r w:rsidR="00E12C99" w:rsidRPr="00DD2C95">
        <w:rPr>
          <w:rStyle w:val="EndnoteReference"/>
          <w:rFonts w:ascii="Times New Roman" w:hAnsi="Times New Roman" w:cs="Times New Roman"/>
          <w:sz w:val="20"/>
          <w:szCs w:val="20"/>
          <w:lang w:val="en-GB"/>
        </w:rPr>
        <w:endnoteReference w:id="3"/>
      </w:r>
      <w:r w:rsidR="00CC2D26" w:rsidRPr="00DD2C95">
        <w:rPr>
          <w:rFonts w:ascii="Times New Roman" w:hAnsi="Times New Roman" w:cs="Times New Roman"/>
          <w:sz w:val="20"/>
          <w:szCs w:val="20"/>
          <w:lang w:val="en-GB"/>
        </w:rPr>
        <w:t xml:space="preserve"> </w:t>
      </w:r>
      <w:r w:rsidR="00BC4D5F" w:rsidRPr="00DD2C95">
        <w:rPr>
          <w:rFonts w:ascii="Times New Roman" w:hAnsi="Times New Roman" w:cs="Times New Roman"/>
          <w:sz w:val="20"/>
          <w:szCs w:val="20"/>
          <w:lang w:val="en-GB"/>
        </w:rPr>
        <w:t xml:space="preserve">About </w:t>
      </w:r>
      <w:r w:rsidR="00CE01EA" w:rsidRPr="00DD2C95">
        <w:rPr>
          <w:rFonts w:ascii="Times New Roman" w:hAnsi="Times New Roman" w:cs="Times New Roman"/>
          <w:sz w:val="20"/>
          <w:szCs w:val="20"/>
          <w:lang w:val="en-GB"/>
        </w:rPr>
        <w:t>one</w:t>
      </w:r>
      <w:r w:rsidR="00BC4D5F" w:rsidRPr="00DD2C95">
        <w:rPr>
          <w:rFonts w:ascii="Times New Roman" w:hAnsi="Times New Roman" w:cs="Times New Roman"/>
          <w:sz w:val="20"/>
          <w:szCs w:val="20"/>
          <w:lang w:val="en-GB"/>
        </w:rPr>
        <w:t>-</w:t>
      </w:r>
      <w:r w:rsidR="00CE01EA" w:rsidRPr="00DD2C95">
        <w:rPr>
          <w:rFonts w:ascii="Times New Roman" w:hAnsi="Times New Roman" w:cs="Times New Roman"/>
          <w:sz w:val="20"/>
          <w:szCs w:val="20"/>
          <w:lang w:val="en-GB"/>
        </w:rPr>
        <w:t xml:space="preserve">third of the poorest households in </w:t>
      </w:r>
      <w:r w:rsidR="00BC4D5F" w:rsidRPr="00DD2C95">
        <w:rPr>
          <w:rFonts w:ascii="Times New Roman" w:hAnsi="Times New Roman" w:cs="Times New Roman"/>
          <w:sz w:val="20"/>
          <w:szCs w:val="20"/>
          <w:lang w:val="en-GB"/>
        </w:rPr>
        <w:t xml:space="preserve">the </w:t>
      </w:r>
      <w:r w:rsidR="00CE01EA" w:rsidRPr="00DD2C95">
        <w:rPr>
          <w:rFonts w:ascii="Times New Roman" w:hAnsi="Times New Roman" w:cs="Times New Roman"/>
          <w:sz w:val="20"/>
          <w:szCs w:val="20"/>
          <w:lang w:val="en-GB"/>
        </w:rPr>
        <w:t xml:space="preserve">Roma settlements have </w:t>
      </w:r>
      <w:r w:rsidR="00865FAF" w:rsidRPr="00DD2C95">
        <w:rPr>
          <w:rFonts w:ascii="Times New Roman" w:hAnsi="Times New Roman" w:cs="Times New Roman"/>
          <w:sz w:val="20"/>
          <w:szCs w:val="20"/>
          <w:lang w:val="en-GB"/>
        </w:rPr>
        <w:t xml:space="preserve">no </w:t>
      </w:r>
      <w:r w:rsidR="00CE01EA" w:rsidRPr="00DD2C95">
        <w:rPr>
          <w:rFonts w:ascii="Times New Roman" w:hAnsi="Times New Roman" w:cs="Times New Roman"/>
          <w:sz w:val="20"/>
          <w:szCs w:val="20"/>
          <w:lang w:val="en-GB"/>
        </w:rPr>
        <w:t>access to improved water sources and/or sanitation</w:t>
      </w:r>
      <w:r w:rsidR="00865FAF" w:rsidRPr="00DD2C95">
        <w:rPr>
          <w:rFonts w:ascii="Times New Roman" w:hAnsi="Times New Roman" w:cs="Times New Roman"/>
          <w:sz w:val="20"/>
          <w:szCs w:val="20"/>
          <w:lang w:val="en-GB"/>
        </w:rPr>
        <w:t>,</w:t>
      </w:r>
      <w:r w:rsidR="00CE01EA" w:rsidRPr="00DD2C95">
        <w:rPr>
          <w:rFonts w:ascii="Times New Roman" w:hAnsi="Times New Roman" w:cs="Times New Roman"/>
          <w:sz w:val="20"/>
          <w:szCs w:val="20"/>
          <w:lang w:val="en-GB"/>
        </w:rPr>
        <w:t xml:space="preserve"> as compared to the rest of the population</w:t>
      </w:r>
      <w:r w:rsidR="00865FAF" w:rsidRPr="00DD2C95">
        <w:rPr>
          <w:rFonts w:ascii="Times New Roman" w:hAnsi="Times New Roman" w:cs="Times New Roman"/>
          <w:sz w:val="20"/>
          <w:szCs w:val="20"/>
          <w:lang w:val="en-GB"/>
        </w:rPr>
        <w:t>,</w:t>
      </w:r>
      <w:r w:rsidR="00CE01EA" w:rsidRPr="00DD2C95">
        <w:rPr>
          <w:rFonts w:ascii="Times New Roman" w:hAnsi="Times New Roman" w:cs="Times New Roman"/>
          <w:sz w:val="20"/>
          <w:szCs w:val="20"/>
          <w:lang w:val="en-GB"/>
        </w:rPr>
        <w:t xml:space="preserve"> where over 90 per</w:t>
      </w:r>
      <w:r w:rsidR="00BC4D5F" w:rsidRPr="00DD2C95">
        <w:rPr>
          <w:rFonts w:ascii="Times New Roman" w:hAnsi="Times New Roman" w:cs="Times New Roman"/>
          <w:sz w:val="20"/>
          <w:szCs w:val="20"/>
          <w:lang w:val="en-GB"/>
        </w:rPr>
        <w:t xml:space="preserve"> </w:t>
      </w:r>
      <w:r w:rsidR="00CE01EA" w:rsidRPr="00DD2C95">
        <w:rPr>
          <w:rFonts w:ascii="Times New Roman" w:hAnsi="Times New Roman" w:cs="Times New Roman"/>
          <w:sz w:val="20"/>
          <w:szCs w:val="20"/>
          <w:lang w:val="en-GB"/>
        </w:rPr>
        <w:t>cent have access to these two commodities.</w:t>
      </w:r>
      <w:r w:rsidR="00CE01EA" w:rsidRPr="00DD2C95">
        <w:rPr>
          <w:rStyle w:val="EndnoteReference"/>
          <w:rFonts w:ascii="Times New Roman" w:hAnsi="Times New Roman" w:cs="Times New Roman"/>
          <w:sz w:val="20"/>
          <w:szCs w:val="20"/>
          <w:lang w:val="en-GB"/>
        </w:rPr>
        <w:endnoteReference w:id="4"/>
      </w:r>
    </w:p>
    <w:p w14:paraId="780EC312" w14:textId="7A97A490" w:rsidR="00925562" w:rsidRPr="00DD2C95" w:rsidRDefault="009D4D9C"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 xml:space="preserve">As a consequence </w:t>
      </w:r>
      <w:r w:rsidR="00BC4D5F" w:rsidRPr="00DD2C95">
        <w:rPr>
          <w:rFonts w:ascii="Times New Roman" w:hAnsi="Times New Roman" w:cs="Times New Roman"/>
          <w:sz w:val="20"/>
          <w:szCs w:val="20"/>
          <w:lang w:val="en-GB"/>
        </w:rPr>
        <w:t>of</w:t>
      </w:r>
      <w:r w:rsidRPr="00DD2C95">
        <w:rPr>
          <w:rFonts w:ascii="Times New Roman" w:hAnsi="Times New Roman" w:cs="Times New Roman"/>
          <w:sz w:val="20"/>
          <w:szCs w:val="20"/>
          <w:lang w:val="en-GB"/>
        </w:rPr>
        <w:t xml:space="preserve"> the unfavo</w:t>
      </w:r>
      <w:r w:rsidR="00BC4D5F" w:rsidRPr="00DD2C95">
        <w:rPr>
          <w:rFonts w:ascii="Times New Roman" w:hAnsi="Times New Roman" w:cs="Times New Roman"/>
          <w:sz w:val="20"/>
          <w:szCs w:val="20"/>
          <w:lang w:val="en-GB"/>
        </w:rPr>
        <w:t>u</w:t>
      </w:r>
      <w:r w:rsidRPr="00DD2C95">
        <w:rPr>
          <w:rFonts w:ascii="Times New Roman" w:hAnsi="Times New Roman" w:cs="Times New Roman"/>
          <w:sz w:val="20"/>
          <w:szCs w:val="20"/>
          <w:lang w:val="en-GB"/>
        </w:rPr>
        <w:t xml:space="preserve">rable social and economic living conditions, hindered access to quality healthcare services and health services in general, as well as obstructed access to justice, in particular in terms of the </w:t>
      </w:r>
      <w:r w:rsidR="00BC4D5F" w:rsidRPr="00DD2C95">
        <w:rPr>
          <w:rFonts w:ascii="Times New Roman" w:hAnsi="Times New Roman" w:cs="Times New Roman"/>
          <w:sz w:val="20"/>
          <w:szCs w:val="20"/>
          <w:lang w:val="en-GB"/>
        </w:rPr>
        <w:t xml:space="preserve">enforcement </w:t>
      </w:r>
      <w:r w:rsidRPr="00DD2C95">
        <w:rPr>
          <w:rFonts w:ascii="Times New Roman" w:hAnsi="Times New Roman" w:cs="Times New Roman"/>
          <w:sz w:val="20"/>
          <w:szCs w:val="20"/>
          <w:lang w:val="en-GB"/>
        </w:rPr>
        <w:t>of the right to health care</w:t>
      </w:r>
      <w:r w:rsidR="00865FAF" w:rsidRPr="00DD2C95">
        <w:rPr>
          <w:rFonts w:ascii="Times New Roman" w:hAnsi="Times New Roman" w:cs="Times New Roman"/>
          <w:sz w:val="20"/>
          <w:szCs w:val="20"/>
          <w:lang w:val="en-GB"/>
        </w:rPr>
        <w:t xml:space="preserve">, </w:t>
      </w:r>
      <w:r w:rsidRPr="00DD2C95">
        <w:rPr>
          <w:rFonts w:ascii="Times New Roman" w:hAnsi="Times New Roman" w:cs="Times New Roman"/>
          <w:sz w:val="20"/>
          <w:szCs w:val="20"/>
          <w:lang w:val="en-GB"/>
        </w:rPr>
        <w:t>Roma women in the Republic of Macedonia are faced with unfavo</w:t>
      </w:r>
      <w:r w:rsidR="00961D41" w:rsidRPr="00DD2C95">
        <w:rPr>
          <w:rFonts w:ascii="Times New Roman" w:hAnsi="Times New Roman" w:cs="Times New Roman"/>
          <w:sz w:val="20"/>
          <w:szCs w:val="20"/>
          <w:lang w:val="en-GB"/>
        </w:rPr>
        <w:t>u</w:t>
      </w:r>
      <w:r w:rsidRPr="00DD2C95">
        <w:rPr>
          <w:rFonts w:ascii="Times New Roman" w:hAnsi="Times New Roman" w:cs="Times New Roman"/>
          <w:sz w:val="20"/>
          <w:szCs w:val="20"/>
          <w:lang w:val="en-GB"/>
        </w:rPr>
        <w:t>rable health status and shorter life expectancy</w:t>
      </w:r>
      <w:r w:rsidR="002906C5">
        <w:rPr>
          <w:rFonts w:ascii="Times New Roman" w:hAnsi="Times New Roman" w:cs="Times New Roman"/>
          <w:sz w:val="20"/>
          <w:szCs w:val="20"/>
          <w:lang w:val="en-GB"/>
        </w:rPr>
        <w:t>, particularly</w:t>
      </w:r>
      <w:r w:rsidR="002906C5" w:rsidRPr="002906C5">
        <w:rPr>
          <w:rFonts w:ascii="Times New Roman" w:hAnsi="Times New Roman" w:cs="Times New Roman"/>
          <w:sz w:val="20"/>
          <w:szCs w:val="20"/>
          <w:lang w:val="en-GB"/>
        </w:rPr>
        <w:t xml:space="preserve"> </w:t>
      </w:r>
      <w:r w:rsidR="002906C5" w:rsidRPr="00DD2C95">
        <w:rPr>
          <w:rFonts w:ascii="Times New Roman" w:hAnsi="Times New Roman" w:cs="Times New Roman"/>
          <w:sz w:val="20"/>
          <w:szCs w:val="20"/>
          <w:lang w:val="en-GB"/>
        </w:rPr>
        <w:t>in contrast to the attainment of such rights by the majority population</w:t>
      </w:r>
      <w:r w:rsidRPr="00DD2C95">
        <w:rPr>
          <w:rFonts w:ascii="Times New Roman" w:hAnsi="Times New Roman" w:cs="Times New Roman"/>
          <w:sz w:val="20"/>
          <w:szCs w:val="20"/>
          <w:vertAlign w:val="superscript"/>
          <w:lang w:val="en-GB"/>
        </w:rPr>
        <w:endnoteReference w:id="5"/>
      </w:r>
      <w:r w:rsidRPr="00DD2C95">
        <w:rPr>
          <w:rFonts w:ascii="Times New Roman" w:hAnsi="Times New Roman" w:cs="Times New Roman"/>
          <w:sz w:val="20"/>
          <w:szCs w:val="20"/>
          <w:lang w:val="en-GB"/>
        </w:rPr>
        <w:t xml:space="preserve">. </w:t>
      </w:r>
      <w:r w:rsidR="00B76F7B" w:rsidRPr="00DD2C95">
        <w:rPr>
          <w:rFonts w:ascii="Times New Roman" w:hAnsi="Times New Roman" w:cs="Times New Roman"/>
          <w:sz w:val="20"/>
          <w:szCs w:val="20"/>
          <w:lang w:val="en-GB"/>
        </w:rPr>
        <w:t>The infant mort</w:t>
      </w:r>
      <w:r w:rsidR="008077CD" w:rsidRPr="00DD2C95">
        <w:rPr>
          <w:rFonts w:ascii="Times New Roman" w:hAnsi="Times New Roman" w:cs="Times New Roman"/>
          <w:sz w:val="20"/>
          <w:szCs w:val="20"/>
          <w:lang w:val="en-GB"/>
        </w:rPr>
        <w:t>ality rate is 17.4 deaths per 1,000 liv</w:t>
      </w:r>
      <w:r w:rsidR="00B76F7B" w:rsidRPr="00DD2C95">
        <w:rPr>
          <w:rFonts w:ascii="Times New Roman" w:hAnsi="Times New Roman" w:cs="Times New Roman"/>
          <w:sz w:val="20"/>
          <w:szCs w:val="20"/>
          <w:lang w:val="en-GB"/>
        </w:rPr>
        <w:t xml:space="preserve">e births among Roma mothers, while this rate among non-Roma mothers is 9.3 </w:t>
      </w:r>
      <w:r w:rsidR="008077CD" w:rsidRPr="00DD2C95">
        <w:rPr>
          <w:rFonts w:ascii="Times New Roman" w:hAnsi="Times New Roman" w:cs="Times New Roman"/>
          <w:sz w:val="20"/>
          <w:szCs w:val="20"/>
          <w:lang w:val="en-GB"/>
        </w:rPr>
        <w:t xml:space="preserve">deaths </w:t>
      </w:r>
      <w:r w:rsidR="00B76F7B" w:rsidRPr="00DD2C95">
        <w:rPr>
          <w:rFonts w:ascii="Times New Roman" w:hAnsi="Times New Roman" w:cs="Times New Roman"/>
          <w:sz w:val="20"/>
          <w:szCs w:val="20"/>
          <w:lang w:val="en-GB"/>
        </w:rPr>
        <w:t>per 1,000 li</w:t>
      </w:r>
      <w:r w:rsidR="008077CD" w:rsidRPr="00DD2C95">
        <w:rPr>
          <w:rFonts w:ascii="Times New Roman" w:hAnsi="Times New Roman" w:cs="Times New Roman"/>
          <w:sz w:val="20"/>
          <w:szCs w:val="20"/>
          <w:lang w:val="en-GB"/>
        </w:rPr>
        <w:t>v</w:t>
      </w:r>
      <w:r w:rsidR="00B76F7B" w:rsidRPr="00DD2C95">
        <w:rPr>
          <w:rFonts w:ascii="Times New Roman" w:hAnsi="Times New Roman" w:cs="Times New Roman"/>
          <w:sz w:val="20"/>
          <w:szCs w:val="20"/>
          <w:lang w:val="en-GB"/>
        </w:rPr>
        <w:t>e births</w:t>
      </w:r>
      <w:r w:rsidR="00F36111" w:rsidRPr="00DD2C95">
        <w:rPr>
          <w:rFonts w:ascii="Times New Roman" w:hAnsi="Times New Roman" w:cs="Times New Roman"/>
          <w:sz w:val="20"/>
          <w:szCs w:val="20"/>
          <w:lang w:val="en-GB"/>
        </w:rPr>
        <w:t>.</w:t>
      </w:r>
      <w:r w:rsidR="002368A5" w:rsidRPr="00DD2C95">
        <w:rPr>
          <w:rFonts w:ascii="Times New Roman" w:hAnsi="Times New Roman" w:cs="Times New Roman"/>
          <w:sz w:val="20"/>
          <w:szCs w:val="20"/>
          <w:vertAlign w:val="superscript"/>
          <w:lang w:val="en-GB"/>
        </w:rPr>
        <w:endnoteReference w:id="6"/>
      </w:r>
      <w:r w:rsidR="008F3F97" w:rsidRPr="00DD2C95">
        <w:rPr>
          <w:rFonts w:ascii="Times New Roman" w:hAnsi="Times New Roman" w:cs="Times New Roman"/>
          <w:sz w:val="20"/>
          <w:szCs w:val="20"/>
          <w:lang w:val="en-GB"/>
        </w:rPr>
        <w:t xml:space="preserve"> </w:t>
      </w:r>
      <w:r w:rsidR="00961D41" w:rsidRPr="00DD2C95">
        <w:rPr>
          <w:rFonts w:ascii="Times New Roman" w:hAnsi="Times New Roman" w:cs="Times New Roman"/>
          <w:sz w:val="20"/>
          <w:szCs w:val="20"/>
          <w:lang w:val="en-GB"/>
        </w:rPr>
        <w:t>The u</w:t>
      </w:r>
      <w:r w:rsidR="00E40B33" w:rsidRPr="00DD2C95">
        <w:rPr>
          <w:rFonts w:ascii="Times New Roman" w:hAnsi="Times New Roman" w:cs="Times New Roman"/>
          <w:sz w:val="20"/>
          <w:szCs w:val="20"/>
          <w:lang w:val="en-GB"/>
        </w:rPr>
        <w:t>se of modern contraception in Macedonia is very low (contraception in women between 15 to 49 years of age is still low</w:t>
      </w:r>
      <w:r w:rsidR="00961D41" w:rsidRPr="00DD2C95">
        <w:rPr>
          <w:rFonts w:ascii="Times New Roman" w:hAnsi="Times New Roman" w:cs="Times New Roman"/>
          <w:sz w:val="20"/>
          <w:szCs w:val="20"/>
          <w:lang w:val="en-GB"/>
        </w:rPr>
        <w:t>,</w:t>
      </w:r>
      <w:r w:rsidR="00E40B33" w:rsidRPr="00DD2C95">
        <w:rPr>
          <w:rFonts w:ascii="Times New Roman" w:hAnsi="Times New Roman" w:cs="Times New Roman"/>
          <w:sz w:val="20"/>
          <w:szCs w:val="20"/>
          <w:lang w:val="en-GB"/>
        </w:rPr>
        <w:t xml:space="preserve"> at just 12.8%) and among Roma is even lower (7%).</w:t>
      </w:r>
      <w:r w:rsidR="00E40B33" w:rsidRPr="00DD2C95">
        <w:rPr>
          <w:rFonts w:ascii="Times New Roman" w:hAnsi="Times New Roman" w:cs="Times New Roman"/>
          <w:sz w:val="20"/>
          <w:szCs w:val="20"/>
          <w:vertAlign w:val="superscript"/>
          <w:lang w:val="en-GB"/>
        </w:rPr>
        <w:endnoteReference w:id="7"/>
      </w:r>
    </w:p>
    <w:p w14:paraId="695E773B" w14:textId="2A0E3ECD" w:rsidR="00D74B47" w:rsidRPr="00DD2C95" w:rsidRDefault="00961D41" w:rsidP="00B55D2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eastAsia="Times New Roman" w:hAnsi="Times New Roman" w:cs="Times New Roman"/>
          <w:sz w:val="20"/>
          <w:szCs w:val="20"/>
          <w:lang w:val="en-GB" w:eastAsia="mk-MK"/>
        </w:rPr>
        <w:t xml:space="preserve">In the period from 2005 to 2007, </w:t>
      </w:r>
      <w:r w:rsidR="007878DF" w:rsidRPr="00DD2C95">
        <w:rPr>
          <w:rFonts w:ascii="Times New Roman" w:eastAsia="Times New Roman" w:hAnsi="Times New Roman" w:cs="Times New Roman"/>
          <w:sz w:val="20"/>
          <w:szCs w:val="20"/>
          <w:lang w:val="en-GB" w:eastAsia="mk-MK"/>
        </w:rPr>
        <w:t xml:space="preserve">Republic of Macedonia </w:t>
      </w:r>
      <w:r w:rsidRPr="00DD2C95">
        <w:rPr>
          <w:rFonts w:ascii="Times New Roman" w:eastAsia="Times New Roman" w:hAnsi="Times New Roman" w:cs="Times New Roman"/>
          <w:sz w:val="20"/>
          <w:szCs w:val="20"/>
          <w:lang w:val="en-GB" w:eastAsia="mk-MK"/>
        </w:rPr>
        <w:t>underwent</w:t>
      </w:r>
      <w:r w:rsidR="00D74B47" w:rsidRPr="00DD2C95">
        <w:rPr>
          <w:rFonts w:ascii="Times New Roman" w:eastAsia="Times New Roman" w:hAnsi="Times New Roman" w:cs="Times New Roman"/>
          <w:sz w:val="20"/>
          <w:szCs w:val="20"/>
          <w:lang w:val="en-GB" w:eastAsia="mk-MK"/>
        </w:rPr>
        <w:t xml:space="preserve"> h</w:t>
      </w:r>
      <w:r w:rsidR="00D74B47" w:rsidRPr="00DD2C95">
        <w:rPr>
          <w:rFonts w:ascii="Times New Roman" w:hAnsi="Times New Roman" w:cs="Times New Roman"/>
          <w:sz w:val="20"/>
          <w:szCs w:val="20"/>
          <w:lang w:val="en-GB"/>
        </w:rPr>
        <w:t>ealth</w:t>
      </w:r>
      <w:r w:rsidRPr="00DD2C95">
        <w:rPr>
          <w:rFonts w:ascii="Times New Roman" w:hAnsi="Times New Roman" w:cs="Times New Roman"/>
          <w:sz w:val="20"/>
          <w:szCs w:val="20"/>
          <w:lang w:val="en-GB"/>
        </w:rPr>
        <w:t>care system</w:t>
      </w:r>
      <w:r w:rsidR="00D74B47" w:rsidRPr="00DD2C95">
        <w:rPr>
          <w:rFonts w:ascii="Times New Roman" w:hAnsi="Times New Roman" w:cs="Times New Roman"/>
          <w:sz w:val="20"/>
          <w:szCs w:val="20"/>
          <w:lang w:val="en-GB"/>
        </w:rPr>
        <w:t xml:space="preserve"> reforms for </w:t>
      </w:r>
      <w:r w:rsidRPr="00DD2C95">
        <w:rPr>
          <w:rFonts w:ascii="Times New Roman" w:hAnsi="Times New Roman" w:cs="Times New Roman"/>
          <w:sz w:val="20"/>
          <w:szCs w:val="20"/>
          <w:lang w:val="en-GB"/>
        </w:rPr>
        <w:t xml:space="preserve">the </w:t>
      </w:r>
      <w:r w:rsidR="00D74B47" w:rsidRPr="00DD2C95">
        <w:rPr>
          <w:rFonts w:ascii="Times New Roman" w:hAnsi="Times New Roman" w:cs="Times New Roman"/>
          <w:sz w:val="20"/>
          <w:szCs w:val="20"/>
          <w:lang w:val="en-GB"/>
        </w:rPr>
        <w:t>transition of public primary healthcare providers into private ones, including primary healthcare gyn</w:t>
      </w:r>
      <w:r w:rsidRPr="00DD2C95">
        <w:rPr>
          <w:rFonts w:ascii="Times New Roman" w:hAnsi="Times New Roman" w:cs="Times New Roman"/>
          <w:sz w:val="20"/>
          <w:szCs w:val="20"/>
          <w:lang w:val="en-GB"/>
        </w:rPr>
        <w:t>a</w:t>
      </w:r>
      <w:r w:rsidR="00D74B47" w:rsidRPr="00DD2C95">
        <w:rPr>
          <w:rFonts w:ascii="Times New Roman" w:hAnsi="Times New Roman" w:cs="Times New Roman"/>
          <w:sz w:val="20"/>
          <w:szCs w:val="20"/>
          <w:lang w:val="en-GB"/>
        </w:rPr>
        <w:t>ecology.</w:t>
      </w:r>
      <w:r w:rsidR="00C25908" w:rsidRPr="00DD2C95">
        <w:rPr>
          <w:rFonts w:ascii="Times New Roman" w:hAnsi="Times New Roman" w:cs="Times New Roman"/>
          <w:sz w:val="20"/>
          <w:szCs w:val="20"/>
          <w:lang w:val="en-GB"/>
        </w:rPr>
        <w:t xml:space="preserve"> </w:t>
      </w:r>
      <w:r w:rsidR="00D74B47" w:rsidRPr="00DD2C95">
        <w:rPr>
          <w:rFonts w:ascii="Times New Roman" w:hAnsi="Times New Roman" w:cs="Times New Roman"/>
          <w:sz w:val="20"/>
          <w:szCs w:val="20"/>
          <w:lang w:val="en-GB"/>
        </w:rPr>
        <w:t>Private primary healthcare providers are funded through a capitation system. According to the national l</w:t>
      </w:r>
      <w:r w:rsidRPr="00DD2C95">
        <w:rPr>
          <w:rFonts w:ascii="Times New Roman" w:hAnsi="Times New Roman" w:cs="Times New Roman"/>
          <w:sz w:val="20"/>
          <w:szCs w:val="20"/>
          <w:lang w:val="en-GB"/>
        </w:rPr>
        <w:t>a</w:t>
      </w:r>
      <w:r w:rsidR="00D74B47" w:rsidRPr="00DD2C95">
        <w:rPr>
          <w:rFonts w:ascii="Times New Roman" w:hAnsi="Times New Roman" w:cs="Times New Roman"/>
          <w:sz w:val="20"/>
          <w:szCs w:val="20"/>
          <w:lang w:val="en-GB"/>
        </w:rPr>
        <w:t>ws and regulations</w:t>
      </w:r>
      <w:r w:rsidRPr="00DD2C95">
        <w:rPr>
          <w:rFonts w:ascii="Times New Roman" w:hAnsi="Times New Roman" w:cs="Times New Roman"/>
          <w:sz w:val="20"/>
          <w:szCs w:val="20"/>
          <w:lang w:val="en-GB"/>
        </w:rPr>
        <w:t>,</w:t>
      </w:r>
      <w:r w:rsidR="00D74B47" w:rsidRPr="00DD2C95">
        <w:rPr>
          <w:rFonts w:ascii="Times New Roman" w:hAnsi="Times New Roman" w:cs="Times New Roman"/>
          <w:sz w:val="20"/>
          <w:szCs w:val="20"/>
          <w:lang w:val="en-GB"/>
        </w:rPr>
        <w:t xml:space="preserve"> health insurance </w:t>
      </w:r>
      <w:r w:rsidR="00926EA2" w:rsidRPr="00DD2C95">
        <w:rPr>
          <w:rFonts w:ascii="Times New Roman" w:hAnsi="Times New Roman" w:cs="Times New Roman"/>
          <w:sz w:val="20"/>
          <w:szCs w:val="20"/>
          <w:lang w:val="en-GB"/>
        </w:rPr>
        <w:t xml:space="preserve">holders </w:t>
      </w:r>
      <w:r w:rsidR="00D74B47" w:rsidRPr="00DD2C95">
        <w:rPr>
          <w:rFonts w:ascii="Times New Roman" w:hAnsi="Times New Roman" w:cs="Times New Roman"/>
          <w:sz w:val="20"/>
          <w:szCs w:val="20"/>
          <w:lang w:val="en-GB"/>
        </w:rPr>
        <w:t>are afforded free</w:t>
      </w:r>
      <w:r w:rsidR="00926EA2" w:rsidRPr="00DD2C95">
        <w:rPr>
          <w:rFonts w:ascii="Times New Roman" w:hAnsi="Times New Roman" w:cs="Times New Roman"/>
          <w:sz w:val="20"/>
          <w:szCs w:val="20"/>
          <w:lang w:val="en-GB"/>
        </w:rPr>
        <w:t>-of-</w:t>
      </w:r>
      <w:r w:rsidR="00D74B47" w:rsidRPr="00DD2C95">
        <w:rPr>
          <w:rFonts w:ascii="Times New Roman" w:hAnsi="Times New Roman" w:cs="Times New Roman"/>
          <w:sz w:val="20"/>
          <w:szCs w:val="20"/>
          <w:lang w:val="en-GB"/>
        </w:rPr>
        <w:t xml:space="preserve">charge medical examinations by their selected primary healthcare physicians as </w:t>
      </w:r>
      <w:r w:rsidR="00B55D20">
        <w:rPr>
          <w:rFonts w:ascii="Times New Roman" w:hAnsi="Times New Roman" w:cs="Times New Roman"/>
          <w:sz w:val="20"/>
          <w:szCs w:val="20"/>
          <w:lang w:val="en-GB"/>
        </w:rPr>
        <w:t>part of</w:t>
      </w:r>
      <w:r w:rsidR="00D74B47" w:rsidRPr="00DD2C95">
        <w:rPr>
          <w:rFonts w:ascii="Times New Roman" w:hAnsi="Times New Roman" w:cs="Times New Roman"/>
          <w:sz w:val="20"/>
          <w:szCs w:val="20"/>
          <w:lang w:val="en-GB"/>
        </w:rPr>
        <w:t xml:space="preserve"> their basic service package, i.e. health insurance </w:t>
      </w:r>
      <w:r w:rsidR="00926EA2" w:rsidRPr="00DD2C95">
        <w:rPr>
          <w:rFonts w:ascii="Times New Roman" w:hAnsi="Times New Roman" w:cs="Times New Roman"/>
          <w:sz w:val="20"/>
          <w:szCs w:val="20"/>
          <w:lang w:val="en-GB"/>
        </w:rPr>
        <w:t xml:space="preserve">holders </w:t>
      </w:r>
      <w:r w:rsidR="00D74B47" w:rsidRPr="00DD2C95">
        <w:rPr>
          <w:rFonts w:ascii="Times New Roman" w:hAnsi="Times New Roman" w:cs="Times New Roman"/>
          <w:sz w:val="20"/>
          <w:szCs w:val="20"/>
          <w:lang w:val="en-GB"/>
        </w:rPr>
        <w:t>are exempted from paying any cost-sharing fees when using this type of healthcare services.</w:t>
      </w:r>
    </w:p>
    <w:p w14:paraId="68110FA3" w14:textId="77777777" w:rsidR="00925562" w:rsidRPr="00DD2C95" w:rsidRDefault="00A24BCA"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Each year,</w:t>
      </w:r>
      <w:r w:rsidR="00BF2321" w:rsidRPr="00DD2C95">
        <w:rPr>
          <w:rFonts w:ascii="Times New Roman" w:hAnsi="Times New Roman" w:cs="Times New Roman"/>
          <w:sz w:val="20"/>
          <w:szCs w:val="20"/>
          <w:lang w:val="en-GB"/>
        </w:rPr>
        <w:t xml:space="preserve"> </w:t>
      </w:r>
      <w:r w:rsidR="007878DF" w:rsidRPr="00DD2C95">
        <w:rPr>
          <w:rFonts w:ascii="Times New Roman" w:hAnsi="Times New Roman" w:cs="Times New Roman"/>
          <w:sz w:val="20"/>
          <w:szCs w:val="20"/>
          <w:lang w:val="en-GB"/>
        </w:rPr>
        <w:t xml:space="preserve">the </w:t>
      </w:r>
      <w:r w:rsidR="00BF2321" w:rsidRPr="00DD2C95">
        <w:rPr>
          <w:rFonts w:ascii="Times New Roman" w:hAnsi="Times New Roman" w:cs="Times New Roman"/>
          <w:sz w:val="20"/>
          <w:szCs w:val="20"/>
          <w:lang w:val="en-GB"/>
        </w:rPr>
        <w:t xml:space="preserve">Government of the Republic of Macedonia </w:t>
      </w:r>
      <w:r w:rsidRPr="00DD2C95">
        <w:rPr>
          <w:rFonts w:ascii="Times New Roman" w:hAnsi="Times New Roman" w:cs="Times New Roman"/>
          <w:sz w:val="20"/>
          <w:szCs w:val="20"/>
          <w:lang w:val="en-GB"/>
        </w:rPr>
        <w:t xml:space="preserve">develops a </w:t>
      </w:r>
      <w:r w:rsidR="00BF2321" w:rsidRPr="00DD2C95">
        <w:rPr>
          <w:rFonts w:ascii="Times New Roman" w:hAnsi="Times New Roman" w:cs="Times New Roman"/>
          <w:sz w:val="20"/>
          <w:szCs w:val="20"/>
          <w:lang w:val="en-GB"/>
        </w:rPr>
        <w:t>National Mother and Child C</w:t>
      </w:r>
      <w:r w:rsidR="007878DF" w:rsidRPr="00DD2C95">
        <w:rPr>
          <w:rFonts w:ascii="Times New Roman" w:hAnsi="Times New Roman" w:cs="Times New Roman"/>
          <w:sz w:val="20"/>
          <w:szCs w:val="20"/>
          <w:lang w:val="en-GB"/>
        </w:rPr>
        <w:t>are</w:t>
      </w:r>
      <w:r w:rsidR="00926EA2" w:rsidRPr="00DD2C95">
        <w:rPr>
          <w:rFonts w:ascii="Times New Roman" w:hAnsi="Times New Roman" w:cs="Times New Roman"/>
          <w:sz w:val="20"/>
          <w:szCs w:val="20"/>
          <w:lang w:val="en-GB"/>
        </w:rPr>
        <w:t xml:space="preserve"> Programme</w:t>
      </w:r>
      <w:r w:rsidR="007878DF" w:rsidRPr="00DD2C95">
        <w:rPr>
          <w:rFonts w:ascii="Times New Roman" w:hAnsi="Times New Roman" w:cs="Times New Roman"/>
          <w:sz w:val="20"/>
          <w:szCs w:val="20"/>
          <w:lang w:val="en-GB"/>
        </w:rPr>
        <w:t xml:space="preserve">. One of the main </w:t>
      </w:r>
      <w:r w:rsidR="00926EA2" w:rsidRPr="00DD2C95">
        <w:rPr>
          <w:rFonts w:ascii="Times New Roman" w:hAnsi="Times New Roman" w:cs="Times New Roman"/>
          <w:sz w:val="20"/>
          <w:szCs w:val="20"/>
          <w:lang w:val="en-GB"/>
        </w:rPr>
        <w:t xml:space="preserve">objectives </w:t>
      </w:r>
      <w:r w:rsidR="007878DF" w:rsidRPr="00DD2C95">
        <w:rPr>
          <w:rFonts w:ascii="Times New Roman" w:hAnsi="Times New Roman" w:cs="Times New Roman"/>
          <w:sz w:val="20"/>
          <w:szCs w:val="20"/>
          <w:lang w:val="en-GB"/>
        </w:rPr>
        <w:t>of this</w:t>
      </w:r>
      <w:r w:rsidR="00AB3301" w:rsidRPr="00DD2C95">
        <w:rPr>
          <w:rFonts w:ascii="Times New Roman" w:hAnsi="Times New Roman" w:cs="Times New Roman"/>
          <w:sz w:val="20"/>
          <w:szCs w:val="20"/>
          <w:lang w:val="en-GB"/>
        </w:rPr>
        <w:t xml:space="preserve"> program is </w:t>
      </w:r>
      <w:r w:rsidR="00926EA2" w:rsidRPr="00DD2C95">
        <w:rPr>
          <w:rFonts w:ascii="Times New Roman" w:hAnsi="Times New Roman" w:cs="Times New Roman"/>
          <w:sz w:val="20"/>
          <w:szCs w:val="20"/>
          <w:lang w:val="en-GB"/>
        </w:rPr>
        <w:t xml:space="preserve">to </w:t>
      </w:r>
      <w:r w:rsidR="00AB3301" w:rsidRPr="00DD2C95">
        <w:rPr>
          <w:rFonts w:ascii="Times New Roman" w:hAnsi="Times New Roman" w:cs="Times New Roman"/>
          <w:sz w:val="20"/>
          <w:szCs w:val="20"/>
          <w:lang w:val="en-GB"/>
        </w:rPr>
        <w:t>i</w:t>
      </w:r>
      <w:r w:rsidR="00BF2321" w:rsidRPr="00DD2C95">
        <w:rPr>
          <w:rFonts w:ascii="Times New Roman" w:hAnsi="Times New Roman" w:cs="Times New Roman"/>
          <w:sz w:val="20"/>
          <w:szCs w:val="20"/>
          <w:lang w:val="en-GB"/>
        </w:rPr>
        <w:t>mprov</w:t>
      </w:r>
      <w:r w:rsidR="00926EA2" w:rsidRPr="00DD2C95">
        <w:rPr>
          <w:rFonts w:ascii="Times New Roman" w:hAnsi="Times New Roman" w:cs="Times New Roman"/>
          <w:sz w:val="20"/>
          <w:szCs w:val="20"/>
          <w:lang w:val="en-GB"/>
        </w:rPr>
        <w:t>e</w:t>
      </w:r>
      <w:r w:rsidR="00BF2321" w:rsidRPr="00DD2C95">
        <w:rPr>
          <w:rFonts w:ascii="Times New Roman" w:hAnsi="Times New Roman" w:cs="Times New Roman"/>
          <w:sz w:val="20"/>
          <w:szCs w:val="20"/>
          <w:lang w:val="en-GB"/>
        </w:rPr>
        <w:t xml:space="preserve"> the quality and equality </w:t>
      </w:r>
      <w:r w:rsidR="00280E02" w:rsidRPr="00DD2C95">
        <w:rPr>
          <w:rFonts w:ascii="Times New Roman" w:hAnsi="Times New Roman" w:cs="Times New Roman"/>
          <w:sz w:val="20"/>
          <w:szCs w:val="20"/>
          <w:lang w:val="en-GB"/>
        </w:rPr>
        <w:t xml:space="preserve">of </w:t>
      </w:r>
      <w:r w:rsidR="00BF2321" w:rsidRPr="00DD2C95">
        <w:rPr>
          <w:rFonts w:ascii="Times New Roman" w:hAnsi="Times New Roman" w:cs="Times New Roman"/>
          <w:sz w:val="20"/>
          <w:szCs w:val="20"/>
          <w:lang w:val="en-GB"/>
        </w:rPr>
        <w:t>access to healthcare services for mothers and children, focus</w:t>
      </w:r>
      <w:r w:rsidR="00280E02" w:rsidRPr="00DD2C95">
        <w:rPr>
          <w:rFonts w:ascii="Times New Roman" w:hAnsi="Times New Roman" w:cs="Times New Roman"/>
          <w:sz w:val="20"/>
          <w:szCs w:val="20"/>
          <w:lang w:val="en-GB"/>
        </w:rPr>
        <w:t>ing</w:t>
      </w:r>
      <w:r w:rsidR="00BF2321" w:rsidRPr="00DD2C95">
        <w:rPr>
          <w:rFonts w:ascii="Times New Roman" w:hAnsi="Times New Roman" w:cs="Times New Roman"/>
          <w:sz w:val="20"/>
          <w:szCs w:val="20"/>
          <w:lang w:val="en-GB"/>
        </w:rPr>
        <w:t xml:space="preserve"> on women from vulnerable populations</w:t>
      </w:r>
      <w:r w:rsidR="007878DF" w:rsidRPr="00DD2C95">
        <w:rPr>
          <w:rFonts w:ascii="Times New Roman" w:hAnsi="Times New Roman" w:cs="Times New Roman"/>
          <w:sz w:val="20"/>
          <w:szCs w:val="20"/>
          <w:lang w:val="en-GB"/>
        </w:rPr>
        <w:t>, including Roma.</w:t>
      </w:r>
      <w:r w:rsidR="002B737B" w:rsidRPr="00DD2C95">
        <w:rPr>
          <w:rFonts w:ascii="Times New Roman" w:hAnsi="Times New Roman" w:cs="Times New Roman"/>
          <w:sz w:val="20"/>
          <w:szCs w:val="20"/>
          <w:lang w:val="en-GB"/>
        </w:rPr>
        <w:t xml:space="preserve"> The program</w:t>
      </w:r>
      <w:r w:rsidR="00926EA2" w:rsidRPr="00DD2C95">
        <w:rPr>
          <w:rFonts w:ascii="Times New Roman" w:hAnsi="Times New Roman" w:cs="Times New Roman"/>
          <w:sz w:val="20"/>
          <w:szCs w:val="20"/>
          <w:lang w:val="en-GB"/>
        </w:rPr>
        <w:t>me</w:t>
      </w:r>
      <w:r w:rsidR="007878DF" w:rsidRPr="00DD2C95">
        <w:rPr>
          <w:rFonts w:ascii="Times New Roman" w:hAnsi="Times New Roman" w:cs="Times New Roman"/>
          <w:sz w:val="20"/>
          <w:szCs w:val="20"/>
          <w:lang w:val="en-GB"/>
        </w:rPr>
        <w:t xml:space="preserve"> is implemented by </w:t>
      </w:r>
      <w:r w:rsidR="00926EA2" w:rsidRPr="00DD2C95">
        <w:rPr>
          <w:rFonts w:ascii="Times New Roman" w:hAnsi="Times New Roman" w:cs="Times New Roman"/>
          <w:sz w:val="20"/>
          <w:szCs w:val="20"/>
          <w:lang w:val="en-GB"/>
        </w:rPr>
        <w:t xml:space="preserve">the </w:t>
      </w:r>
      <w:r w:rsidR="007878DF" w:rsidRPr="00DD2C95">
        <w:rPr>
          <w:rFonts w:ascii="Times New Roman" w:hAnsi="Times New Roman" w:cs="Times New Roman"/>
          <w:sz w:val="20"/>
          <w:szCs w:val="20"/>
          <w:lang w:val="en-GB"/>
        </w:rPr>
        <w:t>Ministry of H</w:t>
      </w:r>
      <w:r w:rsidR="002B737B" w:rsidRPr="00DD2C95">
        <w:rPr>
          <w:rFonts w:ascii="Times New Roman" w:hAnsi="Times New Roman" w:cs="Times New Roman"/>
          <w:sz w:val="20"/>
          <w:szCs w:val="20"/>
          <w:lang w:val="en-GB"/>
        </w:rPr>
        <w:t xml:space="preserve">ealth and </w:t>
      </w:r>
      <w:r w:rsidR="00926EA2" w:rsidRPr="00DD2C95">
        <w:rPr>
          <w:rFonts w:ascii="Times New Roman" w:hAnsi="Times New Roman" w:cs="Times New Roman"/>
          <w:sz w:val="20"/>
          <w:szCs w:val="20"/>
          <w:lang w:val="en-GB"/>
        </w:rPr>
        <w:t>comprises</w:t>
      </w:r>
      <w:r w:rsidR="00280E02" w:rsidRPr="00DD2C95">
        <w:rPr>
          <w:rFonts w:ascii="Times New Roman" w:hAnsi="Times New Roman" w:cs="Times New Roman"/>
          <w:sz w:val="20"/>
          <w:szCs w:val="20"/>
          <w:lang w:val="en-GB"/>
        </w:rPr>
        <w:t xml:space="preserve"> </w:t>
      </w:r>
      <w:r w:rsidR="002B737B" w:rsidRPr="00DD2C95">
        <w:rPr>
          <w:rFonts w:ascii="Times New Roman" w:hAnsi="Times New Roman" w:cs="Times New Roman"/>
          <w:sz w:val="20"/>
          <w:szCs w:val="20"/>
          <w:lang w:val="en-GB"/>
        </w:rPr>
        <w:t>special measures for heal</w:t>
      </w:r>
      <w:r w:rsidR="007878DF" w:rsidRPr="00DD2C95">
        <w:rPr>
          <w:rFonts w:ascii="Times New Roman" w:hAnsi="Times New Roman" w:cs="Times New Roman"/>
          <w:sz w:val="20"/>
          <w:szCs w:val="20"/>
          <w:lang w:val="en-GB"/>
        </w:rPr>
        <w:t>th</w:t>
      </w:r>
      <w:r w:rsidR="00280E02" w:rsidRPr="00DD2C95">
        <w:rPr>
          <w:rFonts w:ascii="Times New Roman" w:hAnsi="Times New Roman" w:cs="Times New Roman"/>
          <w:sz w:val="20"/>
          <w:szCs w:val="20"/>
          <w:lang w:val="en-GB"/>
        </w:rPr>
        <w:t xml:space="preserve">care </w:t>
      </w:r>
      <w:r w:rsidR="00926EA2" w:rsidRPr="00DD2C95">
        <w:rPr>
          <w:rFonts w:ascii="Times New Roman" w:hAnsi="Times New Roman" w:cs="Times New Roman"/>
          <w:sz w:val="20"/>
          <w:szCs w:val="20"/>
          <w:lang w:val="en-GB"/>
        </w:rPr>
        <w:t xml:space="preserve">service provision to </w:t>
      </w:r>
      <w:r w:rsidR="002B737B" w:rsidRPr="00DD2C95">
        <w:rPr>
          <w:rFonts w:ascii="Times New Roman" w:hAnsi="Times New Roman" w:cs="Times New Roman"/>
          <w:sz w:val="20"/>
          <w:szCs w:val="20"/>
          <w:lang w:val="en-GB"/>
        </w:rPr>
        <w:t xml:space="preserve">mothers </w:t>
      </w:r>
      <w:r w:rsidR="00926EA2" w:rsidRPr="00DD2C95">
        <w:rPr>
          <w:rFonts w:ascii="Times New Roman" w:hAnsi="Times New Roman" w:cs="Times New Roman"/>
          <w:sz w:val="20"/>
          <w:szCs w:val="20"/>
          <w:lang w:val="en-GB"/>
        </w:rPr>
        <w:t xml:space="preserve">in </w:t>
      </w:r>
      <w:r w:rsidR="00280E02" w:rsidRPr="00DD2C95">
        <w:rPr>
          <w:rFonts w:ascii="Times New Roman" w:hAnsi="Times New Roman" w:cs="Times New Roman"/>
          <w:sz w:val="20"/>
          <w:szCs w:val="20"/>
          <w:lang w:val="en-GB"/>
        </w:rPr>
        <w:t xml:space="preserve">their </w:t>
      </w:r>
      <w:r w:rsidR="002B737B" w:rsidRPr="00DD2C95">
        <w:rPr>
          <w:rFonts w:ascii="Times New Roman" w:hAnsi="Times New Roman" w:cs="Times New Roman"/>
          <w:sz w:val="20"/>
          <w:szCs w:val="20"/>
          <w:lang w:val="en-GB"/>
        </w:rPr>
        <w:t>antenatal and postnatal period</w:t>
      </w:r>
      <w:r w:rsidR="00280E02" w:rsidRPr="00DD2C95">
        <w:rPr>
          <w:rFonts w:ascii="Times New Roman" w:hAnsi="Times New Roman" w:cs="Times New Roman"/>
          <w:sz w:val="20"/>
          <w:szCs w:val="20"/>
          <w:lang w:val="en-GB"/>
        </w:rPr>
        <w:t>s</w:t>
      </w:r>
      <w:r w:rsidR="002B737B" w:rsidRPr="00DD2C95">
        <w:rPr>
          <w:rFonts w:ascii="Times New Roman" w:hAnsi="Times New Roman" w:cs="Times New Roman"/>
          <w:sz w:val="20"/>
          <w:szCs w:val="20"/>
          <w:lang w:val="en-GB"/>
        </w:rPr>
        <w:t xml:space="preserve">, including coverage with </w:t>
      </w:r>
      <w:r w:rsidR="00A1256F" w:rsidRPr="00DD2C95">
        <w:rPr>
          <w:rFonts w:ascii="Times New Roman" w:hAnsi="Times New Roman" w:cs="Times New Roman"/>
          <w:sz w:val="20"/>
          <w:szCs w:val="20"/>
          <w:lang w:val="en-GB"/>
        </w:rPr>
        <w:t xml:space="preserve">visiting </w:t>
      </w:r>
      <w:r w:rsidR="002B737B" w:rsidRPr="00DD2C95">
        <w:rPr>
          <w:rFonts w:ascii="Times New Roman" w:hAnsi="Times New Roman" w:cs="Times New Roman"/>
          <w:sz w:val="20"/>
          <w:szCs w:val="20"/>
          <w:lang w:val="en-GB"/>
        </w:rPr>
        <w:t xml:space="preserve">nursing services during </w:t>
      </w:r>
      <w:r w:rsidR="00280E02" w:rsidRPr="00DD2C95">
        <w:rPr>
          <w:rFonts w:ascii="Times New Roman" w:hAnsi="Times New Roman" w:cs="Times New Roman"/>
          <w:sz w:val="20"/>
          <w:szCs w:val="20"/>
          <w:lang w:val="en-GB"/>
        </w:rPr>
        <w:t xml:space="preserve">the </w:t>
      </w:r>
      <w:r w:rsidR="002B737B" w:rsidRPr="00DD2C95">
        <w:rPr>
          <w:rFonts w:ascii="Times New Roman" w:hAnsi="Times New Roman" w:cs="Times New Roman"/>
          <w:sz w:val="20"/>
          <w:szCs w:val="20"/>
          <w:lang w:val="en-GB"/>
        </w:rPr>
        <w:t xml:space="preserve">antenatal </w:t>
      </w:r>
      <w:r w:rsidR="007878DF" w:rsidRPr="00DD2C95">
        <w:rPr>
          <w:rFonts w:ascii="Times New Roman" w:hAnsi="Times New Roman" w:cs="Times New Roman"/>
          <w:sz w:val="20"/>
          <w:szCs w:val="20"/>
          <w:lang w:val="en-GB"/>
        </w:rPr>
        <w:t xml:space="preserve">and postnatal </w:t>
      </w:r>
      <w:r w:rsidR="002B737B" w:rsidRPr="00DD2C95">
        <w:rPr>
          <w:rFonts w:ascii="Times New Roman" w:hAnsi="Times New Roman" w:cs="Times New Roman"/>
          <w:sz w:val="20"/>
          <w:szCs w:val="20"/>
          <w:lang w:val="en-GB"/>
        </w:rPr>
        <w:t>period</w:t>
      </w:r>
      <w:r w:rsidR="007878DF" w:rsidRPr="00DD2C95">
        <w:rPr>
          <w:rFonts w:ascii="Times New Roman" w:hAnsi="Times New Roman" w:cs="Times New Roman"/>
          <w:sz w:val="20"/>
          <w:szCs w:val="20"/>
          <w:lang w:val="en-GB"/>
        </w:rPr>
        <w:t>.</w:t>
      </w:r>
    </w:p>
    <w:p w14:paraId="7191CE0F" w14:textId="21668B68" w:rsidR="00A06B7E" w:rsidRPr="00076DD7" w:rsidRDefault="00B55D20" w:rsidP="00B55D2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Pr>
          <w:rFonts w:ascii="Times New Roman" w:hAnsi="Times New Roman" w:cs="Times New Roman"/>
          <w:bCs/>
          <w:sz w:val="20"/>
          <w:szCs w:val="20"/>
          <w:lang w:val="en-GB"/>
        </w:rPr>
        <w:t>A</w:t>
      </w:r>
      <w:r w:rsidR="004374D9" w:rsidRPr="00DD2C95">
        <w:rPr>
          <w:rFonts w:ascii="Times New Roman" w:hAnsi="Times New Roman" w:cs="Times New Roman"/>
          <w:bCs/>
          <w:sz w:val="20"/>
          <w:szCs w:val="20"/>
          <w:lang w:val="en-GB"/>
        </w:rPr>
        <w:t xml:space="preserve">ccess to </w:t>
      </w:r>
      <w:r w:rsidR="00CE2BB3" w:rsidRPr="00DD2C95">
        <w:rPr>
          <w:rFonts w:ascii="Times New Roman" w:hAnsi="Times New Roman" w:cs="Times New Roman"/>
          <w:bCs/>
          <w:sz w:val="20"/>
          <w:szCs w:val="20"/>
          <w:lang w:val="en-GB"/>
        </w:rPr>
        <w:t xml:space="preserve">primary </w:t>
      </w:r>
      <w:r w:rsidR="004374D9" w:rsidRPr="00DD2C95">
        <w:rPr>
          <w:rFonts w:ascii="Times New Roman" w:hAnsi="Times New Roman" w:cs="Times New Roman"/>
          <w:bCs/>
          <w:sz w:val="20"/>
          <w:szCs w:val="20"/>
          <w:lang w:val="en-GB"/>
        </w:rPr>
        <w:t>gyn</w:t>
      </w:r>
      <w:r w:rsidR="00926EA2" w:rsidRPr="00DD2C95">
        <w:rPr>
          <w:rFonts w:ascii="Times New Roman" w:hAnsi="Times New Roman" w:cs="Times New Roman"/>
          <w:bCs/>
          <w:sz w:val="20"/>
          <w:szCs w:val="20"/>
          <w:lang w:val="en-GB"/>
        </w:rPr>
        <w:t>a</w:t>
      </w:r>
      <w:r w:rsidR="004374D9" w:rsidRPr="00DD2C95">
        <w:rPr>
          <w:rFonts w:ascii="Times New Roman" w:hAnsi="Times New Roman" w:cs="Times New Roman"/>
          <w:bCs/>
          <w:sz w:val="20"/>
          <w:szCs w:val="20"/>
          <w:lang w:val="en-GB"/>
        </w:rPr>
        <w:t>ecological services for Roma women is inadequate.</w:t>
      </w:r>
      <w:r w:rsidR="00C25908" w:rsidRPr="00DD2C95">
        <w:rPr>
          <w:rFonts w:ascii="Times New Roman" w:hAnsi="Times New Roman" w:cs="Times New Roman"/>
          <w:bCs/>
          <w:sz w:val="20"/>
          <w:szCs w:val="20"/>
          <w:lang w:val="en-GB"/>
        </w:rPr>
        <w:t xml:space="preserve"> </w:t>
      </w:r>
      <w:r w:rsidR="004374D9" w:rsidRPr="00DD2C95">
        <w:rPr>
          <w:rFonts w:ascii="Times New Roman" w:hAnsi="Times New Roman" w:cs="Times New Roman"/>
          <w:sz w:val="20"/>
          <w:szCs w:val="20"/>
          <w:lang w:val="en-GB"/>
        </w:rPr>
        <w:t>The lack of access to gyn</w:t>
      </w:r>
      <w:r w:rsidR="00926EA2" w:rsidRPr="00DD2C95">
        <w:rPr>
          <w:rFonts w:ascii="Times New Roman" w:hAnsi="Times New Roman" w:cs="Times New Roman"/>
          <w:sz w:val="20"/>
          <w:szCs w:val="20"/>
          <w:lang w:val="en-GB"/>
        </w:rPr>
        <w:t>a</w:t>
      </w:r>
      <w:r w:rsidR="004374D9" w:rsidRPr="00DD2C95">
        <w:rPr>
          <w:rFonts w:ascii="Times New Roman" w:hAnsi="Times New Roman" w:cs="Times New Roman"/>
          <w:sz w:val="20"/>
          <w:szCs w:val="20"/>
          <w:lang w:val="en-GB"/>
        </w:rPr>
        <w:t>ecological services puts the sexual and reproductive health of Roma women at risk.</w:t>
      </w:r>
      <w:r w:rsidR="00C25908" w:rsidRPr="00DD2C95">
        <w:rPr>
          <w:rFonts w:ascii="Times New Roman" w:hAnsi="Times New Roman" w:cs="Times New Roman"/>
          <w:sz w:val="20"/>
          <w:szCs w:val="20"/>
          <w:lang w:val="en-GB"/>
        </w:rPr>
        <w:t xml:space="preserve"> </w:t>
      </w:r>
      <w:r>
        <w:rPr>
          <w:rFonts w:ascii="Times New Roman" w:hAnsi="Times New Roman" w:cs="Times New Roman"/>
          <w:sz w:val="20"/>
          <w:szCs w:val="20"/>
          <w:lang w:val="en-GB"/>
        </w:rPr>
        <w:t>Specifically</w:t>
      </w:r>
      <w:r w:rsidR="004374D9" w:rsidRPr="00DD2C95">
        <w:rPr>
          <w:rFonts w:ascii="Times New Roman" w:hAnsi="Times New Roman" w:cs="Times New Roman"/>
          <w:sz w:val="20"/>
          <w:szCs w:val="20"/>
          <w:lang w:val="en-GB"/>
        </w:rPr>
        <w:t xml:space="preserve">, </w:t>
      </w:r>
      <w:r w:rsidR="00A37B46">
        <w:rPr>
          <w:rFonts w:ascii="Times New Roman" w:hAnsi="Times New Roman" w:cs="Times New Roman"/>
          <w:sz w:val="20"/>
          <w:szCs w:val="20"/>
          <w:lang w:val="en-GB"/>
        </w:rPr>
        <w:t xml:space="preserve">according data </w:t>
      </w:r>
      <w:r w:rsidR="006F1F39">
        <w:rPr>
          <w:rFonts w:ascii="Times New Roman" w:hAnsi="Times New Roman" w:cs="Times New Roman"/>
          <w:sz w:val="20"/>
          <w:szCs w:val="20"/>
          <w:lang w:val="en-GB"/>
        </w:rPr>
        <w:t xml:space="preserve">from </w:t>
      </w:r>
      <w:r w:rsidR="00A37B46">
        <w:rPr>
          <w:rFonts w:ascii="Times New Roman" w:hAnsi="Times New Roman" w:cs="Times New Roman"/>
          <w:sz w:val="20"/>
          <w:szCs w:val="20"/>
          <w:lang w:val="en-GB"/>
        </w:rPr>
        <w:t>ESE</w:t>
      </w:r>
      <w:r w:rsidR="006F1F39">
        <w:rPr>
          <w:rFonts w:ascii="Times New Roman" w:hAnsi="Times New Roman" w:cs="Times New Roman"/>
          <w:sz w:val="20"/>
          <w:szCs w:val="20"/>
          <w:lang w:val="en-GB"/>
        </w:rPr>
        <w:t>’s research</w:t>
      </w:r>
      <w:r w:rsidR="00A37B46">
        <w:rPr>
          <w:rFonts w:ascii="Times New Roman" w:hAnsi="Times New Roman" w:cs="Times New Roman"/>
          <w:sz w:val="20"/>
          <w:szCs w:val="20"/>
          <w:lang w:val="en-GB"/>
        </w:rPr>
        <w:t xml:space="preserve"> </w:t>
      </w:r>
      <w:r w:rsidR="004374D9" w:rsidRPr="00DD2C95">
        <w:rPr>
          <w:rFonts w:ascii="Times New Roman" w:hAnsi="Times New Roman" w:cs="Times New Roman"/>
          <w:sz w:val="20"/>
          <w:szCs w:val="20"/>
          <w:lang w:val="en-GB"/>
        </w:rPr>
        <w:t>21% of Roma women</w:t>
      </w:r>
      <w:r>
        <w:rPr>
          <w:rFonts w:ascii="Times New Roman" w:hAnsi="Times New Roman" w:cs="Times New Roman"/>
          <w:sz w:val="20"/>
          <w:szCs w:val="20"/>
          <w:lang w:val="en-GB"/>
        </w:rPr>
        <w:t xml:space="preserve"> do</w:t>
      </w:r>
      <w:r w:rsidR="00280E02" w:rsidRPr="00DD2C95">
        <w:rPr>
          <w:rFonts w:ascii="Times New Roman" w:hAnsi="Times New Roman" w:cs="Times New Roman"/>
          <w:sz w:val="20"/>
          <w:szCs w:val="20"/>
          <w:lang w:val="en-GB"/>
        </w:rPr>
        <w:t xml:space="preserve"> </w:t>
      </w:r>
      <w:r w:rsidR="004374D9" w:rsidRPr="00DD2C95">
        <w:rPr>
          <w:rFonts w:ascii="Times New Roman" w:hAnsi="Times New Roman" w:cs="Times New Roman"/>
          <w:sz w:val="20"/>
          <w:szCs w:val="20"/>
          <w:lang w:val="en-GB"/>
        </w:rPr>
        <w:t>not attend any gyn</w:t>
      </w:r>
      <w:r w:rsidR="00926EA2" w:rsidRPr="00DD2C95">
        <w:rPr>
          <w:rFonts w:ascii="Times New Roman" w:hAnsi="Times New Roman" w:cs="Times New Roman"/>
          <w:sz w:val="20"/>
          <w:szCs w:val="20"/>
          <w:lang w:val="en-GB"/>
        </w:rPr>
        <w:t>a</w:t>
      </w:r>
      <w:r w:rsidR="004374D9" w:rsidRPr="00DD2C95">
        <w:rPr>
          <w:rFonts w:ascii="Times New Roman" w:hAnsi="Times New Roman" w:cs="Times New Roman"/>
          <w:sz w:val="20"/>
          <w:szCs w:val="20"/>
          <w:lang w:val="en-GB"/>
        </w:rPr>
        <w:t>ecological examinations during the course of their antenatal period.</w:t>
      </w:r>
      <w:r w:rsidR="004374D9" w:rsidRPr="00DD2C95">
        <w:rPr>
          <w:rStyle w:val="EndnoteReference"/>
          <w:rFonts w:ascii="Times New Roman" w:hAnsi="Times New Roman" w:cs="Times New Roman"/>
          <w:sz w:val="20"/>
          <w:szCs w:val="20"/>
          <w:lang w:val="en-GB"/>
        </w:rPr>
        <w:endnoteReference w:id="8"/>
      </w:r>
      <w:r w:rsidR="004374D9" w:rsidRPr="00DD2C95">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Data from UNICEF indicates that </w:t>
      </w:r>
      <w:r w:rsidR="00A70ECA" w:rsidRPr="00DD2C95">
        <w:rPr>
          <w:rFonts w:ascii="Times New Roman" w:hAnsi="Times New Roman" w:cs="Times New Roman"/>
          <w:sz w:val="20"/>
          <w:szCs w:val="20"/>
        </w:rPr>
        <w:t xml:space="preserve">27% of </w:t>
      </w:r>
      <w:r w:rsidR="00741EF6" w:rsidRPr="00DD2C95">
        <w:rPr>
          <w:rFonts w:ascii="Times New Roman" w:hAnsi="Times New Roman" w:cs="Times New Roman"/>
          <w:sz w:val="20"/>
          <w:szCs w:val="20"/>
        </w:rPr>
        <w:t xml:space="preserve">Roma </w:t>
      </w:r>
      <w:r w:rsidR="00A70ECA" w:rsidRPr="00DD2C95">
        <w:rPr>
          <w:rFonts w:ascii="Times New Roman" w:hAnsi="Times New Roman" w:cs="Times New Roman"/>
          <w:sz w:val="20"/>
          <w:szCs w:val="20"/>
        </w:rPr>
        <w:t>women did not see a gynecologist in the previous 5 years (mostly over 40 years of age, but not exclusively), and 18% say they have never been to a gynecologist (29% of women aged 15-24 reported this).</w:t>
      </w:r>
      <w:r w:rsidR="00A70ECA" w:rsidRPr="00DD2C95">
        <w:rPr>
          <w:rStyle w:val="EndnoteReference"/>
          <w:rFonts w:ascii="Times New Roman" w:hAnsi="Times New Roman" w:cs="Times New Roman"/>
          <w:sz w:val="20"/>
          <w:szCs w:val="20"/>
        </w:rPr>
        <w:endnoteReference w:id="9"/>
      </w:r>
      <w:r w:rsidR="00741EF6" w:rsidRPr="00DD2C95">
        <w:rPr>
          <w:rFonts w:ascii="Times New Roman" w:hAnsi="Times New Roman" w:cs="Times New Roman"/>
          <w:sz w:val="20"/>
          <w:szCs w:val="20"/>
        </w:rPr>
        <w:t xml:space="preserve"> </w:t>
      </w:r>
      <w:r w:rsidR="004374D9" w:rsidRPr="00DD2C95">
        <w:rPr>
          <w:rFonts w:ascii="Times New Roman" w:hAnsi="Times New Roman" w:cs="Times New Roman"/>
          <w:bCs/>
          <w:sz w:val="20"/>
          <w:szCs w:val="20"/>
          <w:lang w:val="en-GB"/>
        </w:rPr>
        <w:t xml:space="preserve">No </w:t>
      </w:r>
      <w:r w:rsidR="00CE2BB3" w:rsidRPr="00DD2C95">
        <w:rPr>
          <w:rFonts w:ascii="Times New Roman" w:hAnsi="Times New Roman" w:cs="Times New Roman"/>
          <w:bCs/>
          <w:sz w:val="20"/>
          <w:szCs w:val="20"/>
          <w:lang w:val="en-GB"/>
        </w:rPr>
        <w:t>primary healthcare gyn</w:t>
      </w:r>
      <w:r w:rsidR="00926EA2" w:rsidRPr="00DD2C95">
        <w:rPr>
          <w:rFonts w:ascii="Times New Roman" w:hAnsi="Times New Roman" w:cs="Times New Roman"/>
          <w:bCs/>
          <w:sz w:val="20"/>
          <w:szCs w:val="20"/>
          <w:lang w:val="en-GB"/>
        </w:rPr>
        <w:t>a</w:t>
      </w:r>
      <w:r w:rsidR="00CE2BB3" w:rsidRPr="00DD2C95">
        <w:rPr>
          <w:rFonts w:ascii="Times New Roman" w:hAnsi="Times New Roman" w:cs="Times New Roman"/>
          <w:bCs/>
          <w:sz w:val="20"/>
          <w:szCs w:val="20"/>
          <w:lang w:val="en-GB"/>
        </w:rPr>
        <w:t xml:space="preserve">ecology </w:t>
      </w:r>
      <w:r w:rsidR="004374D9" w:rsidRPr="00DD2C95">
        <w:rPr>
          <w:rFonts w:ascii="Times New Roman" w:hAnsi="Times New Roman" w:cs="Times New Roman"/>
          <w:bCs/>
          <w:sz w:val="20"/>
          <w:szCs w:val="20"/>
          <w:lang w:val="en-GB"/>
        </w:rPr>
        <w:lastRenderedPageBreak/>
        <w:t>exist</w:t>
      </w:r>
      <w:r w:rsidR="00926EA2" w:rsidRPr="00DD2C95">
        <w:rPr>
          <w:rFonts w:ascii="Times New Roman" w:hAnsi="Times New Roman" w:cs="Times New Roman"/>
          <w:bCs/>
          <w:sz w:val="20"/>
          <w:szCs w:val="20"/>
          <w:lang w:val="en-GB"/>
        </w:rPr>
        <w:t>s</w:t>
      </w:r>
      <w:r w:rsidR="004374D9" w:rsidRPr="00DD2C95">
        <w:rPr>
          <w:rFonts w:ascii="Times New Roman" w:hAnsi="Times New Roman" w:cs="Times New Roman"/>
          <w:bCs/>
          <w:sz w:val="20"/>
          <w:szCs w:val="20"/>
          <w:lang w:val="en-GB"/>
        </w:rPr>
        <w:t xml:space="preserve"> in rural and smaller urban communities, particularly where Roma live</w:t>
      </w:r>
      <w:r w:rsidR="004374D9" w:rsidRPr="00DD2C95">
        <w:rPr>
          <w:rStyle w:val="EndnoteReference"/>
          <w:rFonts w:ascii="Times New Roman" w:hAnsi="Times New Roman" w:cs="Times New Roman"/>
          <w:bCs/>
          <w:sz w:val="20"/>
          <w:szCs w:val="20"/>
          <w:lang w:val="en-GB"/>
        </w:rPr>
        <w:endnoteReference w:id="10"/>
      </w:r>
      <w:r w:rsidR="004374D9" w:rsidRPr="00DD2C95">
        <w:rPr>
          <w:rFonts w:ascii="Times New Roman" w:hAnsi="Times New Roman" w:cs="Times New Roman"/>
          <w:sz w:val="20"/>
          <w:szCs w:val="20"/>
          <w:lang w:val="en-GB"/>
        </w:rPr>
        <w:t>.</w:t>
      </w:r>
      <w:r w:rsidR="00504FD4" w:rsidRPr="00DD2C95">
        <w:rPr>
          <w:rFonts w:ascii="Times New Roman" w:hAnsi="Times New Roman" w:cs="Times New Roman"/>
          <w:sz w:val="20"/>
          <w:szCs w:val="20"/>
          <w:lang w:val="en-GB"/>
        </w:rPr>
        <w:t xml:space="preserve"> </w:t>
      </w:r>
      <w:r w:rsidR="00926EA2" w:rsidRPr="00DD2C95">
        <w:rPr>
          <w:rFonts w:ascii="Times New Roman" w:hAnsi="Times New Roman" w:cs="Times New Roman"/>
          <w:sz w:val="20"/>
          <w:szCs w:val="20"/>
          <w:lang w:val="en-GB"/>
        </w:rPr>
        <w:t>Field d</w:t>
      </w:r>
      <w:r w:rsidR="004374D9" w:rsidRPr="00DD2C95">
        <w:rPr>
          <w:rFonts w:ascii="Times New Roman" w:hAnsi="Times New Roman" w:cs="Times New Roman"/>
          <w:sz w:val="20"/>
          <w:szCs w:val="20"/>
          <w:lang w:val="en-GB"/>
        </w:rPr>
        <w:t>ata collected by civil society organi</w:t>
      </w:r>
      <w:r w:rsidR="00667FAA" w:rsidRPr="00DD2C95">
        <w:rPr>
          <w:rFonts w:ascii="Times New Roman" w:hAnsi="Times New Roman" w:cs="Times New Roman"/>
          <w:sz w:val="20"/>
          <w:szCs w:val="20"/>
          <w:lang w:val="en-GB"/>
        </w:rPr>
        <w:t>s</w:t>
      </w:r>
      <w:r w:rsidR="004374D9" w:rsidRPr="00DD2C95">
        <w:rPr>
          <w:rFonts w:ascii="Times New Roman" w:hAnsi="Times New Roman" w:cs="Times New Roman"/>
          <w:sz w:val="20"/>
          <w:szCs w:val="20"/>
          <w:lang w:val="en-GB"/>
        </w:rPr>
        <w:t>ations show that 50% of Roma women must overcome certain barriers in order to receive gyn</w:t>
      </w:r>
      <w:r w:rsidR="00926EA2" w:rsidRPr="00DD2C95">
        <w:rPr>
          <w:rFonts w:ascii="Times New Roman" w:hAnsi="Times New Roman" w:cs="Times New Roman"/>
          <w:sz w:val="20"/>
          <w:szCs w:val="20"/>
          <w:lang w:val="en-GB"/>
        </w:rPr>
        <w:t>a</w:t>
      </w:r>
      <w:r w:rsidR="004374D9" w:rsidRPr="00DD2C95">
        <w:rPr>
          <w:rFonts w:ascii="Times New Roman" w:hAnsi="Times New Roman" w:cs="Times New Roman"/>
          <w:sz w:val="20"/>
          <w:szCs w:val="20"/>
          <w:lang w:val="en-GB"/>
        </w:rPr>
        <w:t xml:space="preserve">ecological services, such as illegal charges for services covered </w:t>
      </w:r>
      <w:r w:rsidR="00280E02" w:rsidRPr="00DD2C95">
        <w:rPr>
          <w:rFonts w:ascii="Times New Roman" w:hAnsi="Times New Roman" w:cs="Times New Roman"/>
          <w:sz w:val="20"/>
          <w:szCs w:val="20"/>
          <w:lang w:val="en-GB"/>
        </w:rPr>
        <w:t xml:space="preserve">by </w:t>
      </w:r>
      <w:r w:rsidR="004374D9" w:rsidRPr="00DD2C95">
        <w:rPr>
          <w:rFonts w:ascii="Times New Roman" w:hAnsi="Times New Roman" w:cs="Times New Roman"/>
          <w:sz w:val="20"/>
          <w:szCs w:val="20"/>
          <w:lang w:val="en-GB"/>
        </w:rPr>
        <w:t xml:space="preserve">the national health insurance schemes and receiving </w:t>
      </w:r>
      <w:r w:rsidR="00926EA2" w:rsidRPr="00DD2C95">
        <w:rPr>
          <w:rFonts w:ascii="Times New Roman" w:hAnsi="Times New Roman" w:cs="Times New Roman"/>
          <w:sz w:val="20"/>
          <w:szCs w:val="20"/>
          <w:lang w:val="en-GB"/>
        </w:rPr>
        <w:t xml:space="preserve">poor </w:t>
      </w:r>
      <w:r w:rsidR="004374D9" w:rsidRPr="00DD2C95">
        <w:rPr>
          <w:rFonts w:ascii="Times New Roman" w:hAnsi="Times New Roman" w:cs="Times New Roman"/>
          <w:sz w:val="20"/>
          <w:szCs w:val="20"/>
          <w:lang w:val="en-GB"/>
        </w:rPr>
        <w:t>quality healthcare services</w:t>
      </w:r>
      <w:r w:rsidR="004374D9" w:rsidRPr="00DD2C95">
        <w:rPr>
          <w:rStyle w:val="EndnoteReference"/>
          <w:rFonts w:ascii="Times New Roman" w:hAnsi="Times New Roman" w:cs="Times New Roman"/>
          <w:sz w:val="20"/>
          <w:szCs w:val="20"/>
          <w:lang w:val="en-GB"/>
        </w:rPr>
        <w:endnoteReference w:id="11"/>
      </w:r>
      <w:r w:rsidR="004374D9" w:rsidRPr="00DD2C95">
        <w:rPr>
          <w:rFonts w:ascii="Times New Roman" w:hAnsi="Times New Roman" w:cs="Times New Roman"/>
          <w:sz w:val="20"/>
          <w:szCs w:val="20"/>
          <w:lang w:val="en-GB"/>
        </w:rPr>
        <w:t xml:space="preserve">. </w:t>
      </w:r>
    </w:p>
    <w:p w14:paraId="019AFA3B" w14:textId="77777777" w:rsidR="00076DD7" w:rsidRDefault="00D041C7" w:rsidP="00B55D20">
      <w:pPr>
        <w:pStyle w:val="NoSpacing"/>
        <w:spacing w:before="240" w:after="120"/>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t xml:space="preserve">IV. </w:t>
      </w:r>
      <w:r w:rsidR="00076DD7">
        <w:rPr>
          <w:rFonts w:ascii="Times New Roman" w:hAnsi="Times New Roman" w:cs="Times New Roman"/>
          <w:b/>
          <w:sz w:val="20"/>
          <w:szCs w:val="20"/>
          <w:lang w:val="en-GB"/>
        </w:rPr>
        <w:t>ISSUES OF CONCERN</w:t>
      </w:r>
    </w:p>
    <w:p w14:paraId="317E68C0" w14:textId="77777777" w:rsidR="00996660" w:rsidRPr="00076DD7" w:rsidRDefault="00996660" w:rsidP="00076D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sz w:val="20"/>
          <w:szCs w:val="20"/>
          <w:lang w:val="en-GB" w:eastAsia="mk-MK"/>
        </w:rPr>
      </w:pPr>
      <w:r w:rsidRPr="00DD2C95">
        <w:rPr>
          <w:rFonts w:ascii="Times New Roman" w:hAnsi="Times New Roman" w:cs="Times New Roman"/>
          <w:b/>
          <w:sz w:val="20"/>
          <w:szCs w:val="20"/>
          <w:lang w:val="en-GB"/>
        </w:rPr>
        <w:t xml:space="preserve">Roma women </w:t>
      </w:r>
      <w:r w:rsidRPr="00DD2C95">
        <w:rPr>
          <w:rFonts w:ascii="Times New Roman" w:hAnsi="Times New Roman" w:cs="Times New Roman"/>
          <w:b/>
          <w:sz w:val="20"/>
          <w:szCs w:val="20"/>
        </w:rPr>
        <w:t>continue to be stigmatized and discriminated</w:t>
      </w:r>
      <w:r w:rsidR="00B55D20">
        <w:rPr>
          <w:rFonts w:ascii="Times New Roman" w:hAnsi="Times New Roman" w:cs="Times New Roman"/>
          <w:b/>
          <w:sz w:val="20"/>
          <w:szCs w:val="20"/>
        </w:rPr>
        <w:t xml:space="preserve"> against</w:t>
      </w:r>
      <w:r w:rsidRPr="00DD2C95">
        <w:rPr>
          <w:rFonts w:ascii="Times New Roman" w:hAnsi="Times New Roman" w:cs="Times New Roman"/>
          <w:b/>
          <w:sz w:val="20"/>
          <w:szCs w:val="20"/>
        </w:rPr>
        <w:t xml:space="preserve"> in health care institutions</w:t>
      </w:r>
    </w:p>
    <w:p w14:paraId="598553E2" w14:textId="63A3C21D" w:rsidR="00E178BE" w:rsidRPr="00DD2C95" w:rsidRDefault="00996660" w:rsidP="00B55D20">
      <w:pPr>
        <w:pStyle w:val="ListParagraph"/>
        <w:numPr>
          <w:ilvl w:val="0"/>
          <w:numId w:val="6"/>
        </w:numPr>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0"/>
        <w:contextualSpacing w:val="0"/>
        <w:jc w:val="both"/>
        <w:rPr>
          <w:rFonts w:ascii="Times New Roman" w:eastAsia="Times New Roman" w:hAnsi="Times New Roman" w:cs="Times New Roman"/>
          <w:sz w:val="20"/>
          <w:szCs w:val="20"/>
          <w:lang w:val="en-GB" w:eastAsia="mk-MK"/>
        </w:rPr>
      </w:pPr>
      <w:r w:rsidRPr="00DD2C95">
        <w:rPr>
          <w:rFonts w:ascii="Times New Roman" w:hAnsi="Times New Roman" w:cs="Times New Roman"/>
          <w:sz w:val="20"/>
          <w:szCs w:val="20"/>
          <w:lang w:val="en-GB"/>
        </w:rPr>
        <w:t>In its concluding observations on Macedonia, the Committee recommend</w:t>
      </w:r>
      <w:r w:rsidR="00B55D20">
        <w:rPr>
          <w:rFonts w:ascii="Times New Roman" w:hAnsi="Times New Roman" w:cs="Times New Roman"/>
          <w:sz w:val="20"/>
          <w:szCs w:val="20"/>
          <w:lang w:val="en-GB"/>
        </w:rPr>
        <w:t>ed</w:t>
      </w:r>
      <w:r w:rsidRPr="00DD2C95">
        <w:rPr>
          <w:rFonts w:ascii="Times New Roman" w:hAnsi="Times New Roman" w:cs="Times New Roman"/>
          <w:sz w:val="20"/>
          <w:szCs w:val="20"/>
          <w:lang w:val="en-GB"/>
        </w:rPr>
        <w:t xml:space="preserve"> that the State party intensify its efforts to combat discrimination against the Roma in all fields covered by the Covenant, including the </w:t>
      </w:r>
      <w:r w:rsidRPr="00DD2C95">
        <w:rPr>
          <w:rFonts w:ascii="Times New Roman" w:hAnsi="Times New Roman" w:cs="Times New Roman"/>
          <w:sz w:val="20"/>
          <w:szCs w:val="20"/>
          <w:shd w:val="clear" w:color="auto" w:fill="FFFFFF"/>
          <w:lang w:val="en-GB"/>
        </w:rPr>
        <w:t xml:space="preserve">right of everyone to the enjoyment of the highest attainable standard of physical and mental health. </w:t>
      </w:r>
      <w:r w:rsidRPr="00DD2C95">
        <w:rPr>
          <w:rFonts w:ascii="Times New Roman" w:eastAsia="Times New Roman" w:hAnsi="Times New Roman" w:cs="Times New Roman"/>
          <w:sz w:val="20"/>
          <w:szCs w:val="20"/>
          <w:lang w:val="en-GB" w:eastAsia="mk-MK"/>
        </w:rPr>
        <w:t xml:space="preserve">Racial discrimination (discrimination based on ethnicity or national minority) is prohibited by domestic laws: it is stipulated in the Law on </w:t>
      </w:r>
      <w:r w:rsidR="00B55D20">
        <w:rPr>
          <w:rFonts w:ascii="Times New Roman" w:eastAsia="Times New Roman" w:hAnsi="Times New Roman" w:cs="Times New Roman"/>
          <w:sz w:val="20"/>
          <w:szCs w:val="20"/>
          <w:lang w:val="en-GB" w:eastAsia="mk-MK"/>
        </w:rPr>
        <w:t xml:space="preserve">the </w:t>
      </w:r>
      <w:r w:rsidRPr="00DD2C95">
        <w:rPr>
          <w:rFonts w:ascii="Times New Roman" w:eastAsia="Times New Roman" w:hAnsi="Times New Roman" w:cs="Times New Roman"/>
          <w:sz w:val="20"/>
          <w:szCs w:val="20"/>
          <w:lang w:val="en-GB" w:eastAsia="mk-MK"/>
        </w:rPr>
        <w:t xml:space="preserve">Prevention and Protection against Discrimination (2010) and the Law on </w:t>
      </w:r>
      <w:r w:rsidR="00B55D20">
        <w:rPr>
          <w:rFonts w:ascii="Times New Roman" w:eastAsia="Times New Roman" w:hAnsi="Times New Roman" w:cs="Times New Roman"/>
          <w:sz w:val="20"/>
          <w:szCs w:val="20"/>
          <w:lang w:val="en-GB" w:eastAsia="mk-MK"/>
        </w:rPr>
        <w:t xml:space="preserve">the </w:t>
      </w:r>
      <w:r w:rsidRPr="00DD2C95">
        <w:rPr>
          <w:rFonts w:ascii="Times New Roman" w:eastAsia="Times New Roman" w:hAnsi="Times New Roman" w:cs="Times New Roman"/>
          <w:sz w:val="20"/>
          <w:szCs w:val="20"/>
          <w:lang w:val="en-GB" w:eastAsia="mk-MK"/>
        </w:rPr>
        <w:t xml:space="preserve">Protection of Patients’ Rights (2008). </w:t>
      </w:r>
      <w:r w:rsidRPr="00DD2C95">
        <w:rPr>
          <w:rFonts w:ascii="Times New Roman" w:eastAsia="Times New Roman" w:hAnsi="Times New Roman" w:cs="Times New Roman"/>
          <w:sz w:val="20"/>
          <w:szCs w:val="20"/>
          <w:lang w:eastAsia="mk-MK"/>
        </w:rPr>
        <w:t xml:space="preserve">Despite the basic standard stipulated in the General comment (No. 22) on the </w:t>
      </w:r>
      <w:r w:rsidR="00B55D20">
        <w:rPr>
          <w:rFonts w:ascii="Times New Roman" w:eastAsia="Times New Roman" w:hAnsi="Times New Roman" w:cs="Times New Roman"/>
          <w:sz w:val="20"/>
          <w:szCs w:val="20"/>
          <w:lang w:eastAsia="mk-MK"/>
        </w:rPr>
        <w:t>r</w:t>
      </w:r>
      <w:r w:rsidRPr="00DD2C95">
        <w:rPr>
          <w:rFonts w:ascii="Times New Roman" w:eastAsia="Times New Roman" w:hAnsi="Times New Roman" w:cs="Times New Roman"/>
          <w:sz w:val="20"/>
          <w:szCs w:val="20"/>
          <w:lang w:eastAsia="mk-MK"/>
        </w:rPr>
        <w:t xml:space="preserve">ight to sexual and reproductive health which guarantees that </w:t>
      </w:r>
      <w:r w:rsidRPr="00DD2C95">
        <w:rPr>
          <w:rFonts w:ascii="Times New Roman" w:hAnsi="Times New Roman" w:cs="Times New Roman"/>
          <w:sz w:val="20"/>
          <w:szCs w:val="20"/>
          <w:lang w:eastAsia="ko-KR"/>
        </w:rPr>
        <w:t>a</w:t>
      </w:r>
      <w:r w:rsidRPr="00DD2C95">
        <w:rPr>
          <w:rFonts w:ascii="Times New Roman" w:hAnsi="Times New Roman" w:cs="Times New Roman"/>
          <w:sz w:val="20"/>
          <w:szCs w:val="20"/>
        </w:rPr>
        <w:t xml:space="preserve">ll individuals and groups should </w:t>
      </w:r>
      <w:r w:rsidRPr="00DD2C95">
        <w:rPr>
          <w:rFonts w:ascii="Times New Roman" w:hAnsi="Times New Roman" w:cs="Times New Roman"/>
          <w:sz w:val="20"/>
          <w:szCs w:val="20"/>
          <w:lang w:eastAsia="ko-KR"/>
        </w:rPr>
        <w:t>be able to enjoy</w:t>
      </w:r>
      <w:r w:rsidRPr="00DD2C95">
        <w:rPr>
          <w:rFonts w:ascii="Times New Roman" w:hAnsi="Times New Roman" w:cs="Times New Roman"/>
          <w:sz w:val="20"/>
          <w:szCs w:val="20"/>
        </w:rPr>
        <w:t xml:space="preserve"> equal access to the </w:t>
      </w:r>
      <w:r w:rsidRPr="00DD2C95">
        <w:rPr>
          <w:rFonts w:ascii="Times New Roman" w:hAnsi="Times New Roman" w:cs="Times New Roman"/>
          <w:sz w:val="20"/>
          <w:szCs w:val="20"/>
          <w:lang w:eastAsia="ko-KR"/>
        </w:rPr>
        <w:t>same</w:t>
      </w:r>
      <w:r w:rsidRPr="00DD2C95">
        <w:rPr>
          <w:rFonts w:ascii="Times New Roman" w:hAnsi="Times New Roman" w:cs="Times New Roman"/>
          <w:sz w:val="20"/>
          <w:szCs w:val="20"/>
        </w:rPr>
        <w:t xml:space="preserve"> range</w:t>
      </w:r>
      <w:r w:rsidRPr="00DD2C95">
        <w:rPr>
          <w:rFonts w:ascii="Times New Roman" w:hAnsi="Times New Roman" w:cs="Times New Roman"/>
          <w:sz w:val="20"/>
          <w:szCs w:val="20"/>
          <w:lang w:eastAsia="ko-KR"/>
        </w:rPr>
        <w:t xml:space="preserve"> and quality </w:t>
      </w:r>
      <w:r w:rsidRPr="00DD2C95">
        <w:rPr>
          <w:rFonts w:ascii="Times New Roman" w:hAnsi="Times New Roman" w:cs="Times New Roman"/>
          <w:sz w:val="20"/>
          <w:szCs w:val="20"/>
        </w:rPr>
        <w:t xml:space="preserve">of sexual and reproductive health </w:t>
      </w:r>
      <w:r w:rsidRPr="00DD2C95">
        <w:rPr>
          <w:rFonts w:ascii="Times New Roman" w:hAnsi="Times New Roman" w:cs="Times New Roman"/>
          <w:sz w:val="20"/>
          <w:szCs w:val="20"/>
          <w:lang w:eastAsia="ko-KR"/>
        </w:rPr>
        <w:t xml:space="preserve">facilities, </w:t>
      </w:r>
      <w:r w:rsidRPr="00DD2C95">
        <w:rPr>
          <w:rFonts w:ascii="Times New Roman" w:hAnsi="Times New Roman" w:cs="Times New Roman"/>
          <w:sz w:val="20"/>
          <w:szCs w:val="20"/>
        </w:rPr>
        <w:t>information</w:t>
      </w:r>
      <w:r w:rsidRPr="00DD2C95">
        <w:rPr>
          <w:rFonts w:ascii="Times New Roman" w:hAnsi="Times New Roman" w:cs="Times New Roman"/>
          <w:sz w:val="20"/>
          <w:szCs w:val="20"/>
          <w:lang w:eastAsia="ko-KR"/>
        </w:rPr>
        <w:t>, goods</w:t>
      </w:r>
      <w:r w:rsidRPr="00DD2C95">
        <w:rPr>
          <w:rFonts w:ascii="Times New Roman" w:hAnsi="Times New Roman" w:cs="Times New Roman"/>
          <w:sz w:val="20"/>
          <w:szCs w:val="20"/>
        </w:rPr>
        <w:t xml:space="preserve"> and services and to exercise their </w:t>
      </w:r>
      <w:r w:rsidRPr="00DD2C95">
        <w:rPr>
          <w:rFonts w:ascii="Times New Roman" w:hAnsi="Times New Roman" w:cs="Times New Roman"/>
          <w:sz w:val="20"/>
          <w:szCs w:val="20"/>
          <w:lang w:eastAsia="ko-KR"/>
        </w:rPr>
        <w:t xml:space="preserve">rights to </w:t>
      </w:r>
      <w:r w:rsidRPr="00DD2C95">
        <w:rPr>
          <w:rFonts w:ascii="Times New Roman" w:hAnsi="Times New Roman" w:cs="Times New Roman"/>
          <w:sz w:val="20"/>
          <w:szCs w:val="20"/>
        </w:rPr>
        <w:t xml:space="preserve">sexual and reproductive </w:t>
      </w:r>
      <w:r w:rsidRPr="00DD2C95">
        <w:rPr>
          <w:rFonts w:ascii="Times New Roman" w:hAnsi="Times New Roman" w:cs="Times New Roman"/>
          <w:sz w:val="20"/>
          <w:szCs w:val="20"/>
          <w:lang w:eastAsia="ko-KR"/>
        </w:rPr>
        <w:t>health without any discrimination</w:t>
      </w:r>
      <w:r w:rsidRPr="00DD2C95">
        <w:rPr>
          <w:rFonts w:ascii="Times New Roman" w:hAnsi="Times New Roman" w:cs="Times New Roman"/>
          <w:sz w:val="20"/>
          <w:szCs w:val="20"/>
          <w:shd w:val="clear" w:color="auto" w:fill="FFFFFF"/>
          <w:lang w:val="en-GB"/>
        </w:rPr>
        <w:t xml:space="preserve">, the legal mechanisms for protection against discrimination in the country show very poor implementation. Prejudices and stereotypes about certain social groups or individuals lead to discriminatory behaviours and practices, without legal </w:t>
      </w:r>
      <w:r w:rsidR="00B55D20">
        <w:rPr>
          <w:rFonts w:ascii="Times New Roman" w:hAnsi="Times New Roman" w:cs="Times New Roman"/>
          <w:sz w:val="20"/>
          <w:szCs w:val="20"/>
          <w:shd w:val="clear" w:color="auto" w:fill="FFFFFF"/>
          <w:lang w:val="en-GB"/>
        </w:rPr>
        <w:t>redress</w:t>
      </w:r>
      <w:r w:rsidRPr="00DD2C95">
        <w:rPr>
          <w:rFonts w:ascii="Times New Roman" w:hAnsi="Times New Roman" w:cs="Times New Roman"/>
          <w:sz w:val="20"/>
          <w:szCs w:val="20"/>
          <w:shd w:val="clear" w:color="auto" w:fill="FFFFFF"/>
          <w:lang w:val="en-GB"/>
        </w:rPr>
        <w:t xml:space="preserve">. </w:t>
      </w:r>
      <w:r w:rsidRPr="00DD2C95">
        <w:rPr>
          <w:rFonts w:ascii="Times New Roman" w:hAnsi="Times New Roman" w:cs="Times New Roman"/>
          <w:sz w:val="20"/>
          <w:szCs w:val="20"/>
          <w:lang w:val="en-GB"/>
        </w:rPr>
        <w:t>The Ombudsman’s Report</w:t>
      </w:r>
      <w:r w:rsidR="00B55D20">
        <w:rPr>
          <w:rFonts w:ascii="Times New Roman" w:hAnsi="Times New Roman" w:cs="Times New Roman"/>
          <w:sz w:val="20"/>
          <w:szCs w:val="20"/>
          <w:lang w:val="en-GB"/>
        </w:rPr>
        <w:t>s</w:t>
      </w:r>
      <w:r w:rsidRPr="00DD2C95">
        <w:rPr>
          <w:rFonts w:ascii="Times New Roman" w:hAnsi="Times New Roman" w:cs="Times New Roman"/>
          <w:sz w:val="20"/>
          <w:szCs w:val="20"/>
          <w:lang w:val="en-GB"/>
        </w:rPr>
        <w:t xml:space="preserve"> on the promotion and protection of human rights for 2012</w:t>
      </w:r>
      <w:r w:rsidRPr="00DD2C95">
        <w:rPr>
          <w:rStyle w:val="EndnoteReference"/>
          <w:rFonts w:ascii="Times New Roman" w:hAnsi="Times New Roman" w:cs="Times New Roman"/>
          <w:sz w:val="20"/>
          <w:szCs w:val="20"/>
          <w:lang w:val="en-GB"/>
        </w:rPr>
        <w:endnoteReference w:id="12"/>
      </w:r>
      <w:r w:rsidRPr="00DD2C95">
        <w:rPr>
          <w:rFonts w:ascii="Times New Roman" w:hAnsi="Times New Roman" w:cs="Times New Roman"/>
          <w:sz w:val="20"/>
          <w:szCs w:val="20"/>
          <w:lang w:val="en-GB"/>
        </w:rPr>
        <w:t>, 2013</w:t>
      </w:r>
      <w:r w:rsidRPr="00DD2C95">
        <w:rPr>
          <w:rStyle w:val="EndnoteReference"/>
          <w:rFonts w:ascii="Times New Roman" w:hAnsi="Times New Roman" w:cs="Times New Roman"/>
          <w:sz w:val="20"/>
          <w:szCs w:val="20"/>
          <w:lang w:val="en-GB"/>
        </w:rPr>
        <w:endnoteReference w:id="13"/>
      </w:r>
      <w:r w:rsidRPr="00DD2C95">
        <w:rPr>
          <w:rFonts w:ascii="Times New Roman" w:hAnsi="Times New Roman" w:cs="Times New Roman"/>
          <w:sz w:val="20"/>
          <w:szCs w:val="20"/>
          <w:lang w:val="en-GB"/>
        </w:rPr>
        <w:t>, 2014</w:t>
      </w:r>
      <w:r w:rsidRPr="00DD2C95">
        <w:rPr>
          <w:rStyle w:val="EndnoteReference"/>
          <w:rFonts w:ascii="Times New Roman" w:hAnsi="Times New Roman" w:cs="Times New Roman"/>
          <w:sz w:val="20"/>
          <w:szCs w:val="20"/>
          <w:lang w:val="en-GB"/>
        </w:rPr>
        <w:endnoteReference w:id="14"/>
      </w:r>
      <w:r w:rsidRPr="00DD2C95">
        <w:rPr>
          <w:rFonts w:ascii="Times New Roman" w:hAnsi="Times New Roman" w:cs="Times New Roman"/>
          <w:sz w:val="20"/>
          <w:szCs w:val="20"/>
          <w:lang w:val="en-GB"/>
        </w:rPr>
        <w:t xml:space="preserve"> and 2015</w:t>
      </w:r>
      <w:r w:rsidRPr="00DD2C95">
        <w:rPr>
          <w:rStyle w:val="EndnoteReference"/>
          <w:rFonts w:ascii="Times New Roman" w:hAnsi="Times New Roman" w:cs="Times New Roman"/>
          <w:sz w:val="20"/>
          <w:szCs w:val="20"/>
          <w:lang w:val="en-GB"/>
        </w:rPr>
        <w:endnoteReference w:id="15"/>
      </w:r>
      <w:r w:rsidRPr="00DD2C95">
        <w:rPr>
          <w:rFonts w:ascii="Times New Roman" w:hAnsi="Times New Roman" w:cs="Times New Roman"/>
          <w:sz w:val="20"/>
          <w:szCs w:val="20"/>
          <w:lang w:val="en-GB"/>
        </w:rPr>
        <w:t xml:space="preserve">, </w:t>
      </w:r>
      <w:r w:rsidR="00B55D20">
        <w:rPr>
          <w:rFonts w:ascii="Times New Roman" w:hAnsi="Times New Roman" w:cs="Times New Roman"/>
          <w:sz w:val="20"/>
          <w:szCs w:val="20"/>
          <w:lang w:val="en-GB"/>
        </w:rPr>
        <w:t xml:space="preserve">all </w:t>
      </w:r>
      <w:r w:rsidRPr="00DD2C95">
        <w:rPr>
          <w:rFonts w:ascii="Times New Roman" w:hAnsi="Times New Roman" w:cs="Times New Roman"/>
          <w:sz w:val="20"/>
          <w:szCs w:val="20"/>
          <w:lang w:val="en-GB"/>
        </w:rPr>
        <w:t>state that racial discrimination is the most common type of discrimination in the country.</w:t>
      </w:r>
    </w:p>
    <w:p w14:paraId="6AEFEB0A" w14:textId="45E92D3B" w:rsidR="00076DD7" w:rsidRDefault="00996660" w:rsidP="00953690">
      <w:pPr>
        <w:pStyle w:val="ListParagraph"/>
        <w:numPr>
          <w:ilvl w:val="0"/>
          <w:numId w:val="6"/>
        </w:numPr>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0"/>
        <w:jc w:val="both"/>
        <w:rPr>
          <w:rFonts w:ascii="Times New Roman" w:eastAsia="Times New Roman" w:hAnsi="Times New Roman" w:cs="Times New Roman"/>
          <w:sz w:val="20"/>
          <w:szCs w:val="20"/>
          <w:lang w:val="en-GB" w:eastAsia="mk-MK"/>
        </w:rPr>
      </w:pPr>
      <w:r w:rsidRPr="00DD2C95">
        <w:rPr>
          <w:rFonts w:ascii="Times New Roman" w:hAnsi="Times New Roman" w:cs="Times New Roman"/>
          <w:sz w:val="20"/>
          <w:szCs w:val="20"/>
          <w:lang w:val="en-GB"/>
        </w:rPr>
        <w:t xml:space="preserve">Since the beginning of 2012 until today, HERA has registered cases of discrimination against Roma women </w:t>
      </w:r>
      <w:r w:rsidR="00B55D20">
        <w:rPr>
          <w:rFonts w:ascii="Times New Roman" w:hAnsi="Times New Roman" w:cs="Times New Roman"/>
          <w:sz w:val="20"/>
          <w:szCs w:val="20"/>
          <w:lang w:val="en-GB"/>
        </w:rPr>
        <w:t xml:space="preserve">seeking to exercise </w:t>
      </w:r>
      <w:r w:rsidRPr="00DD2C95">
        <w:rPr>
          <w:rFonts w:ascii="Times New Roman" w:hAnsi="Times New Roman" w:cs="Times New Roman"/>
          <w:sz w:val="20"/>
          <w:szCs w:val="20"/>
          <w:lang w:val="en-GB"/>
        </w:rPr>
        <w:t xml:space="preserve">their right to </w:t>
      </w:r>
      <w:r w:rsidR="00B55D20">
        <w:rPr>
          <w:rFonts w:ascii="Times New Roman" w:hAnsi="Times New Roman" w:cs="Times New Roman"/>
          <w:sz w:val="20"/>
          <w:szCs w:val="20"/>
          <w:lang w:val="en-GB"/>
        </w:rPr>
        <w:t>access a</w:t>
      </w:r>
      <w:r w:rsidR="00B55D20" w:rsidRPr="00DD2C95">
        <w:rPr>
          <w:rFonts w:ascii="Times New Roman" w:hAnsi="Times New Roman" w:cs="Times New Roman"/>
          <w:sz w:val="20"/>
          <w:szCs w:val="20"/>
          <w:lang w:val="en-GB"/>
        </w:rPr>
        <w:t xml:space="preserve"> </w:t>
      </w:r>
      <w:r w:rsidRPr="00DD2C95">
        <w:rPr>
          <w:rFonts w:ascii="Times New Roman" w:hAnsi="Times New Roman" w:cs="Times New Roman"/>
          <w:sz w:val="20"/>
          <w:szCs w:val="20"/>
          <w:lang w:val="en-GB"/>
        </w:rPr>
        <w:t xml:space="preserve">primary healthcare </w:t>
      </w:r>
      <w:r w:rsidR="000878F3" w:rsidRPr="00DD2C95">
        <w:rPr>
          <w:rFonts w:ascii="Times New Roman" w:hAnsi="Times New Roman" w:cs="Times New Roman"/>
          <w:sz w:val="20"/>
          <w:szCs w:val="20"/>
          <w:lang w:val="en-GB"/>
        </w:rPr>
        <w:t xml:space="preserve">gynaecologist. </w:t>
      </w:r>
      <w:r w:rsidRPr="00DD2C95">
        <w:rPr>
          <w:rFonts w:ascii="Times New Roman" w:hAnsi="Times New Roman" w:cs="Times New Roman"/>
          <w:sz w:val="20"/>
          <w:szCs w:val="20"/>
          <w:lang w:val="en-GB"/>
        </w:rPr>
        <w:t>According to the survey conducted by HERA</w:t>
      </w:r>
      <w:r w:rsidR="00B55D20">
        <w:rPr>
          <w:rFonts w:ascii="Times New Roman" w:hAnsi="Times New Roman" w:cs="Times New Roman"/>
          <w:sz w:val="20"/>
          <w:szCs w:val="20"/>
          <w:lang w:val="en-GB"/>
        </w:rPr>
        <w:t xml:space="preserve"> in 2015</w:t>
      </w:r>
      <w:r w:rsidRPr="00DD2C95">
        <w:rPr>
          <w:rFonts w:ascii="Times New Roman" w:hAnsi="Times New Roman" w:cs="Times New Roman"/>
          <w:sz w:val="20"/>
          <w:szCs w:val="20"/>
          <w:lang w:val="en-GB"/>
        </w:rPr>
        <w:t>, 13% of respondents reported that they have been denied when choosing a primary healthcare gynaecologist</w:t>
      </w:r>
      <w:r w:rsidR="00B55D20" w:rsidRPr="00B55D20">
        <w:rPr>
          <w:rFonts w:ascii="Times New Roman" w:hAnsi="Times New Roman" w:cs="Times New Roman"/>
          <w:sz w:val="20"/>
          <w:szCs w:val="20"/>
          <w:lang w:val="en-GB"/>
        </w:rPr>
        <w:t xml:space="preserve"> </w:t>
      </w:r>
      <w:r w:rsidR="00B55D20" w:rsidRPr="00DD2C95">
        <w:rPr>
          <w:rFonts w:ascii="Times New Roman" w:hAnsi="Times New Roman" w:cs="Times New Roman"/>
          <w:sz w:val="20"/>
          <w:szCs w:val="20"/>
          <w:lang w:val="en-GB"/>
        </w:rPr>
        <w:t>at least once</w:t>
      </w:r>
      <w:r w:rsidRPr="00DD2C95">
        <w:rPr>
          <w:rFonts w:ascii="Times New Roman" w:hAnsi="Times New Roman" w:cs="Times New Roman"/>
          <w:sz w:val="20"/>
          <w:szCs w:val="20"/>
          <w:lang w:val="en-GB"/>
        </w:rPr>
        <w:t>.</w:t>
      </w:r>
      <w:r w:rsidRPr="00DD2C95">
        <w:rPr>
          <w:rStyle w:val="EndnoteReference"/>
          <w:rFonts w:ascii="Times New Roman" w:hAnsi="Times New Roman" w:cs="Times New Roman"/>
          <w:sz w:val="20"/>
          <w:szCs w:val="20"/>
          <w:lang w:val="en-GB"/>
        </w:rPr>
        <w:endnoteReference w:id="16"/>
      </w:r>
      <w:r w:rsidRPr="00DD2C95">
        <w:rPr>
          <w:rFonts w:ascii="Times New Roman" w:hAnsi="Times New Roman" w:cs="Times New Roman"/>
          <w:sz w:val="20"/>
          <w:szCs w:val="20"/>
          <w:lang w:val="en-GB"/>
        </w:rPr>
        <w:t xml:space="preserve"> </w:t>
      </w:r>
      <w:r w:rsidR="00953690" w:rsidRPr="00953690">
        <w:rPr>
          <w:rFonts w:ascii="Times New Roman" w:hAnsi="Times New Roman" w:cs="Times New Roman"/>
          <w:sz w:val="20"/>
          <w:szCs w:val="20"/>
        </w:rPr>
        <w:t>As stated by Roma Health Mediators from several municipalities, health care professionals, particularly gynecologists refuse to cooperate with Roma women.</w:t>
      </w:r>
      <w:r w:rsidR="00953690">
        <w:rPr>
          <w:rStyle w:val="EndnoteReference"/>
          <w:rFonts w:ascii="Times New Roman" w:hAnsi="Times New Roman" w:cs="Times New Roman"/>
          <w:sz w:val="20"/>
          <w:szCs w:val="20"/>
        </w:rPr>
        <w:endnoteReference w:id="17"/>
      </w:r>
      <w:r w:rsidR="00953690" w:rsidRPr="00DD2C95">
        <w:rPr>
          <w:rFonts w:ascii="Times New Roman" w:hAnsi="Times New Roman" w:cs="Times New Roman"/>
          <w:sz w:val="20"/>
          <w:szCs w:val="20"/>
        </w:rPr>
        <w:t xml:space="preserve"> </w:t>
      </w:r>
      <w:r w:rsidR="00426F4B" w:rsidRPr="00DD2C95">
        <w:rPr>
          <w:rFonts w:ascii="Times New Roman" w:hAnsi="Times New Roman" w:cs="Times New Roman"/>
          <w:sz w:val="20"/>
          <w:szCs w:val="20"/>
        </w:rPr>
        <w:t>D</w:t>
      </w:r>
      <w:r w:rsidRPr="00DD2C95">
        <w:rPr>
          <w:rFonts w:ascii="Times New Roman" w:hAnsi="Times New Roman" w:cs="Times New Roman"/>
          <w:sz w:val="20"/>
          <w:szCs w:val="20"/>
        </w:rPr>
        <w:t xml:space="preserve">ata obtained from a UNICEF </w:t>
      </w:r>
      <w:r w:rsidR="000878F3" w:rsidRPr="00DD2C95">
        <w:rPr>
          <w:rFonts w:ascii="Times New Roman" w:hAnsi="Times New Roman" w:cs="Times New Roman"/>
          <w:sz w:val="20"/>
          <w:szCs w:val="20"/>
        </w:rPr>
        <w:t xml:space="preserve">survey </w:t>
      </w:r>
      <w:r w:rsidRPr="00DD2C95">
        <w:rPr>
          <w:rFonts w:ascii="Times New Roman" w:hAnsi="Times New Roman" w:cs="Times New Roman"/>
          <w:sz w:val="20"/>
          <w:szCs w:val="20"/>
        </w:rPr>
        <w:t>also indicat</w:t>
      </w:r>
      <w:r w:rsidR="00B55D20">
        <w:rPr>
          <w:rFonts w:ascii="Times New Roman" w:hAnsi="Times New Roman" w:cs="Times New Roman"/>
          <w:sz w:val="20"/>
          <w:szCs w:val="20"/>
        </w:rPr>
        <w:t xml:space="preserve">ed </w:t>
      </w:r>
      <w:r w:rsidRPr="00DD2C95">
        <w:rPr>
          <w:rFonts w:ascii="Times New Roman" w:hAnsi="Times New Roman" w:cs="Times New Roman"/>
          <w:sz w:val="20"/>
          <w:szCs w:val="20"/>
        </w:rPr>
        <w:t>that the attitude of health workers towards Roma may be unsatisfactory (bureaucratic behavior and discrimination - both visible and hidden). Healthcare professionals responsible for providing health care to Roma are most often not sufficiently culturally competent in their practice</w:t>
      </w:r>
      <w:r w:rsidRPr="00685F3E">
        <w:rPr>
          <w:rFonts w:ascii="Times New Roman" w:hAnsi="Times New Roman" w:cs="Times New Roman"/>
          <w:sz w:val="20"/>
          <w:szCs w:val="20"/>
        </w:rPr>
        <w:t>. Conflicts that may arise during the medical treatment of Roma are not always properly resolved by doctors</w:t>
      </w:r>
      <w:r w:rsidR="00685F3E">
        <w:rPr>
          <w:rFonts w:ascii="Times New Roman" w:hAnsi="Times New Roman" w:cs="Times New Roman"/>
          <w:sz w:val="20"/>
          <w:szCs w:val="20"/>
        </w:rPr>
        <w:t>.</w:t>
      </w:r>
      <w:r w:rsidR="00685F3E" w:rsidRPr="00685F3E">
        <w:rPr>
          <w:rFonts w:ascii="Times New Roman" w:hAnsi="Times New Roman" w:cs="Times New Roman"/>
          <w:sz w:val="20"/>
          <w:szCs w:val="20"/>
        </w:rPr>
        <w:t xml:space="preserve"> Cultural barriers and cultural incompetence of health workers may result in lower frequency of visits to the doctor's, conflicts during treatment and unkind/r</w:t>
      </w:r>
      <w:r w:rsidR="00685F3E">
        <w:rPr>
          <w:rFonts w:ascii="Times New Roman" w:hAnsi="Times New Roman" w:cs="Times New Roman"/>
          <w:sz w:val="20"/>
          <w:szCs w:val="20"/>
        </w:rPr>
        <w:t>ude behavior</w:t>
      </w:r>
      <w:r w:rsidR="00685F3E" w:rsidRPr="00685F3E">
        <w:rPr>
          <w:rFonts w:ascii="Times New Roman" w:hAnsi="Times New Roman" w:cs="Times New Roman"/>
          <w:sz w:val="20"/>
          <w:szCs w:val="20"/>
        </w:rPr>
        <w:t>.</w:t>
      </w:r>
      <w:r w:rsidR="00426F4B" w:rsidRPr="00DD2C95">
        <w:rPr>
          <w:rStyle w:val="EndnoteReference"/>
          <w:rFonts w:ascii="Times New Roman" w:hAnsi="Times New Roman" w:cs="Times New Roman"/>
          <w:sz w:val="20"/>
          <w:szCs w:val="20"/>
        </w:rPr>
        <w:endnoteReference w:id="18"/>
      </w:r>
      <w:r w:rsidRPr="00DD2C95">
        <w:rPr>
          <w:rFonts w:ascii="Times New Roman" w:hAnsi="Times New Roman" w:cs="Times New Roman"/>
          <w:sz w:val="20"/>
          <w:szCs w:val="20"/>
        </w:rPr>
        <w:t>.</w:t>
      </w:r>
      <w:r w:rsidR="00426F4B" w:rsidRPr="00DD2C95">
        <w:rPr>
          <w:rFonts w:ascii="Times New Roman" w:hAnsi="Times New Roman" w:cs="Times New Roman"/>
          <w:sz w:val="20"/>
          <w:szCs w:val="20"/>
        </w:rPr>
        <w:t xml:space="preserve"> </w:t>
      </w:r>
    </w:p>
    <w:p w14:paraId="1118D061" w14:textId="77777777" w:rsidR="00076DD7" w:rsidRDefault="00076DD7" w:rsidP="00076DD7">
      <w:pPr>
        <w:pStyle w:val="ListParagraph"/>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jc w:val="both"/>
        <w:rPr>
          <w:rFonts w:ascii="Times New Roman" w:eastAsia="Times New Roman" w:hAnsi="Times New Roman" w:cs="Times New Roman"/>
          <w:sz w:val="20"/>
          <w:szCs w:val="20"/>
          <w:lang w:val="en-GB" w:eastAsia="mk-MK"/>
        </w:rPr>
      </w:pPr>
    </w:p>
    <w:tbl>
      <w:tblPr>
        <w:tblStyle w:val="TableGrid"/>
        <w:tblW w:w="0" w:type="auto"/>
        <w:tblInd w:w="378" w:type="dxa"/>
        <w:shd w:val="clear" w:color="auto" w:fill="F2F2F2" w:themeFill="background1" w:themeFillShade="F2"/>
        <w:tblLook w:val="04A0" w:firstRow="1" w:lastRow="0" w:firstColumn="1" w:lastColumn="0" w:noHBand="0" w:noVBand="1"/>
      </w:tblPr>
      <w:tblGrid>
        <w:gridCol w:w="8550"/>
      </w:tblGrid>
      <w:tr w:rsidR="00076DD7" w14:paraId="15345A92" w14:textId="77777777" w:rsidTr="00076DD7">
        <w:tc>
          <w:tcPr>
            <w:tcW w:w="8550" w:type="dxa"/>
            <w:shd w:val="clear" w:color="auto" w:fill="F2F2F2" w:themeFill="background1" w:themeFillShade="F2"/>
          </w:tcPr>
          <w:p w14:paraId="7FFEC285" w14:textId="132EE8C7" w:rsidR="00076DD7" w:rsidRPr="001463EC" w:rsidRDefault="00076DD7" w:rsidP="001463EC">
            <w:pPr>
              <w:spacing w:before="120" w:after="120"/>
              <w:ind w:left="86" w:right="115"/>
              <w:jc w:val="both"/>
              <w:rPr>
                <w:rFonts w:ascii="Times New Roman" w:hAnsi="Times New Roman" w:cs="Times New Roman"/>
                <w:b/>
                <w:bCs/>
                <w:sz w:val="20"/>
                <w:szCs w:val="20"/>
              </w:rPr>
            </w:pPr>
            <w:r w:rsidRPr="001463EC">
              <w:rPr>
                <w:rFonts w:ascii="Times New Roman" w:hAnsi="Times New Roman" w:cs="Times New Roman"/>
                <w:b/>
                <w:bCs/>
                <w:sz w:val="20"/>
                <w:szCs w:val="20"/>
              </w:rPr>
              <w:t xml:space="preserve">CASE STUDY - HERA acquires evidence of discrimination </w:t>
            </w:r>
            <w:r w:rsidR="00EA366F" w:rsidRPr="001463EC">
              <w:rPr>
                <w:rFonts w:ascii="Times New Roman" w:hAnsi="Times New Roman" w:cs="Times New Roman"/>
                <w:b/>
                <w:bCs/>
                <w:sz w:val="20"/>
                <w:szCs w:val="20"/>
              </w:rPr>
              <w:t>using</w:t>
            </w:r>
            <w:r w:rsidRPr="001463EC">
              <w:rPr>
                <w:rFonts w:ascii="Times New Roman" w:hAnsi="Times New Roman" w:cs="Times New Roman"/>
                <w:b/>
                <w:bCs/>
                <w:sz w:val="20"/>
                <w:szCs w:val="20"/>
              </w:rPr>
              <w:t xml:space="preserve"> a “</w:t>
            </w:r>
            <w:r w:rsidR="00EA366F" w:rsidRPr="001463EC">
              <w:rPr>
                <w:rFonts w:ascii="Times New Roman" w:hAnsi="Times New Roman" w:cs="Times New Roman"/>
                <w:b/>
                <w:bCs/>
                <w:sz w:val="20"/>
                <w:szCs w:val="20"/>
              </w:rPr>
              <w:t xml:space="preserve">situational </w:t>
            </w:r>
            <w:r w:rsidRPr="001463EC">
              <w:rPr>
                <w:rFonts w:ascii="Times New Roman" w:hAnsi="Times New Roman" w:cs="Times New Roman"/>
                <w:b/>
                <w:bCs/>
                <w:sz w:val="20"/>
                <w:szCs w:val="20"/>
              </w:rPr>
              <w:t>testing”</w:t>
            </w:r>
            <w:r w:rsidR="00EA366F" w:rsidRPr="001463EC">
              <w:rPr>
                <w:rFonts w:ascii="Times New Roman" w:hAnsi="Times New Roman" w:cs="Times New Roman"/>
                <w:b/>
                <w:bCs/>
                <w:sz w:val="20"/>
                <w:szCs w:val="20"/>
              </w:rPr>
              <w:t xml:space="preserve"> method</w:t>
            </w:r>
          </w:p>
          <w:p w14:paraId="6B796BBD" w14:textId="7552593F" w:rsidR="00076DD7" w:rsidRPr="001463EC" w:rsidRDefault="00076DD7" w:rsidP="001463EC">
            <w:pPr>
              <w:spacing w:after="120"/>
              <w:ind w:left="86" w:right="115"/>
              <w:jc w:val="both"/>
              <w:rPr>
                <w:rFonts w:ascii="Times New Roman" w:hAnsi="Times New Roman" w:cs="Times New Roman"/>
                <w:i/>
                <w:iCs/>
                <w:sz w:val="20"/>
                <w:szCs w:val="20"/>
              </w:rPr>
            </w:pPr>
            <w:r w:rsidRPr="001463EC">
              <w:rPr>
                <w:rFonts w:ascii="Times New Roman" w:hAnsi="Times New Roman" w:cs="Times New Roman"/>
                <w:i/>
                <w:iCs/>
                <w:sz w:val="20"/>
                <w:szCs w:val="20"/>
              </w:rPr>
              <w:t xml:space="preserve">Based on </w:t>
            </w:r>
            <w:r w:rsidR="00EA366F" w:rsidRPr="001463EC">
              <w:rPr>
                <w:rFonts w:ascii="Times New Roman" w:hAnsi="Times New Roman" w:cs="Times New Roman"/>
                <w:i/>
                <w:iCs/>
                <w:sz w:val="20"/>
                <w:szCs w:val="20"/>
              </w:rPr>
              <w:t>data</w:t>
            </w:r>
            <w:r w:rsidRPr="001463EC">
              <w:rPr>
                <w:rFonts w:ascii="Times New Roman" w:hAnsi="Times New Roman" w:cs="Times New Roman"/>
                <w:i/>
                <w:iCs/>
                <w:sz w:val="20"/>
                <w:szCs w:val="20"/>
              </w:rPr>
              <w:t xml:space="preserve"> which clearly showed that Roma women are being discriminated by a </w:t>
            </w:r>
            <w:r w:rsidR="00EA366F" w:rsidRPr="001463EC">
              <w:rPr>
                <w:rFonts w:ascii="Times New Roman" w:hAnsi="Times New Roman" w:cs="Times New Roman"/>
                <w:i/>
                <w:iCs/>
                <w:sz w:val="20"/>
                <w:szCs w:val="20"/>
              </w:rPr>
              <w:t xml:space="preserve">particular </w:t>
            </w:r>
            <w:r w:rsidRPr="001463EC">
              <w:rPr>
                <w:rFonts w:ascii="Times New Roman" w:hAnsi="Times New Roman" w:cs="Times New Roman"/>
                <w:i/>
                <w:iCs/>
                <w:sz w:val="20"/>
                <w:szCs w:val="20"/>
              </w:rPr>
              <w:t xml:space="preserve">primary healthcare </w:t>
            </w:r>
            <w:r w:rsidR="00A37B46" w:rsidRPr="001463EC">
              <w:rPr>
                <w:rFonts w:ascii="Times New Roman" w:hAnsi="Times New Roman" w:cs="Times New Roman"/>
                <w:i/>
                <w:iCs/>
                <w:sz w:val="20"/>
                <w:szCs w:val="20"/>
              </w:rPr>
              <w:t>gynecologist</w:t>
            </w:r>
            <w:r w:rsidRPr="001463EC">
              <w:rPr>
                <w:rFonts w:ascii="Times New Roman" w:hAnsi="Times New Roman" w:cs="Times New Roman"/>
                <w:i/>
                <w:iCs/>
                <w:sz w:val="20"/>
                <w:szCs w:val="20"/>
              </w:rPr>
              <w:t xml:space="preserve">, HERA and Helsinki </w:t>
            </w:r>
            <w:r w:rsidR="00EA366F" w:rsidRPr="001463EC">
              <w:rPr>
                <w:rFonts w:ascii="Times New Roman" w:hAnsi="Times New Roman" w:cs="Times New Roman"/>
                <w:i/>
                <w:iCs/>
                <w:sz w:val="20"/>
                <w:szCs w:val="20"/>
              </w:rPr>
              <w:t>C</w:t>
            </w:r>
            <w:r w:rsidRPr="001463EC">
              <w:rPr>
                <w:rFonts w:ascii="Times New Roman" w:hAnsi="Times New Roman" w:cs="Times New Roman"/>
                <w:i/>
                <w:iCs/>
                <w:sz w:val="20"/>
                <w:szCs w:val="20"/>
              </w:rPr>
              <w:t>ommittee conducted a “</w:t>
            </w:r>
            <w:r w:rsidR="00EA366F" w:rsidRPr="001463EC">
              <w:rPr>
                <w:rFonts w:ascii="Times New Roman" w:hAnsi="Times New Roman" w:cs="Times New Roman"/>
                <w:i/>
                <w:iCs/>
                <w:sz w:val="20"/>
                <w:szCs w:val="20"/>
              </w:rPr>
              <w:t xml:space="preserve">situational </w:t>
            </w:r>
            <w:r w:rsidRPr="001463EC">
              <w:rPr>
                <w:rFonts w:ascii="Times New Roman" w:hAnsi="Times New Roman" w:cs="Times New Roman"/>
                <w:i/>
                <w:iCs/>
                <w:sz w:val="20"/>
                <w:szCs w:val="20"/>
              </w:rPr>
              <w:t>testing” in order to obtain relevant evidence of racial discrimination. “</w:t>
            </w:r>
            <w:r w:rsidR="00EA366F" w:rsidRPr="001463EC">
              <w:rPr>
                <w:rFonts w:ascii="Times New Roman" w:hAnsi="Times New Roman" w:cs="Times New Roman"/>
                <w:i/>
                <w:iCs/>
                <w:sz w:val="20"/>
                <w:szCs w:val="20"/>
              </w:rPr>
              <w:t>Situational testing</w:t>
            </w:r>
            <w:r w:rsidRPr="001463EC">
              <w:rPr>
                <w:rFonts w:ascii="Times New Roman" w:hAnsi="Times New Roman" w:cs="Times New Roman"/>
                <w:i/>
                <w:iCs/>
                <w:sz w:val="20"/>
                <w:szCs w:val="20"/>
              </w:rPr>
              <w:t>” is a method used in cases of discrimination when facts and evidences are missing and</w:t>
            </w:r>
            <w:r w:rsidR="00767508" w:rsidRPr="001463EC">
              <w:rPr>
                <w:rFonts w:ascii="Times New Roman" w:hAnsi="Times New Roman" w:cs="Times New Roman"/>
                <w:i/>
                <w:iCs/>
                <w:sz w:val="20"/>
                <w:szCs w:val="20"/>
              </w:rPr>
              <w:t>,</w:t>
            </w:r>
            <w:r w:rsidRPr="001463EC">
              <w:rPr>
                <w:rFonts w:ascii="Times New Roman" w:hAnsi="Times New Roman" w:cs="Times New Roman"/>
                <w:i/>
                <w:iCs/>
                <w:sz w:val="20"/>
                <w:szCs w:val="20"/>
              </w:rPr>
              <w:t xml:space="preserve"> therefore, it is difficult to prove discrimination. “</w:t>
            </w:r>
            <w:r w:rsidR="00767508" w:rsidRPr="001463EC">
              <w:rPr>
                <w:rFonts w:ascii="Times New Roman" w:hAnsi="Times New Roman" w:cs="Times New Roman"/>
                <w:i/>
                <w:iCs/>
                <w:sz w:val="20"/>
                <w:szCs w:val="20"/>
              </w:rPr>
              <w:t>Situational t</w:t>
            </w:r>
            <w:r w:rsidRPr="001463EC">
              <w:rPr>
                <w:rFonts w:ascii="Times New Roman" w:hAnsi="Times New Roman" w:cs="Times New Roman"/>
                <w:i/>
                <w:iCs/>
                <w:sz w:val="20"/>
                <w:szCs w:val="20"/>
              </w:rPr>
              <w:t>esting” in</w:t>
            </w:r>
            <w:r w:rsidR="00767508" w:rsidRPr="001463EC">
              <w:rPr>
                <w:rFonts w:ascii="Times New Roman" w:hAnsi="Times New Roman" w:cs="Times New Roman"/>
                <w:i/>
                <w:iCs/>
                <w:sz w:val="20"/>
                <w:szCs w:val="20"/>
              </w:rPr>
              <w:t xml:space="preserve">volves </w:t>
            </w:r>
            <w:r w:rsidRPr="001463EC">
              <w:rPr>
                <w:rFonts w:ascii="Times New Roman" w:hAnsi="Times New Roman" w:cs="Times New Roman"/>
                <w:i/>
                <w:iCs/>
                <w:sz w:val="20"/>
                <w:szCs w:val="20"/>
              </w:rPr>
              <w:t xml:space="preserve">organized </w:t>
            </w:r>
            <w:r w:rsidR="00767508" w:rsidRPr="001463EC">
              <w:rPr>
                <w:rFonts w:ascii="Times New Roman" w:hAnsi="Times New Roman" w:cs="Times New Roman"/>
                <w:i/>
                <w:iCs/>
                <w:sz w:val="20"/>
                <w:szCs w:val="20"/>
              </w:rPr>
              <w:t xml:space="preserve">individuals or </w:t>
            </w:r>
            <w:r w:rsidRPr="001463EC">
              <w:rPr>
                <w:rFonts w:ascii="Times New Roman" w:hAnsi="Times New Roman" w:cs="Times New Roman"/>
                <w:i/>
                <w:iCs/>
                <w:sz w:val="20"/>
                <w:szCs w:val="20"/>
              </w:rPr>
              <w:t>actors whose role is to investigate discrimination in various processes and areas, for different purposes. It is particularly suitable for revealing cases of direct discrimination, which is often hidden behind various excuses. The model of individual justice is often inadequate to prove the structural and institutional discrimination. Therefore, the method of “</w:t>
            </w:r>
            <w:r w:rsidR="00767508" w:rsidRPr="001463EC">
              <w:rPr>
                <w:rFonts w:ascii="Times New Roman" w:hAnsi="Times New Roman" w:cs="Times New Roman"/>
                <w:i/>
                <w:iCs/>
                <w:sz w:val="20"/>
                <w:szCs w:val="20"/>
              </w:rPr>
              <w:t xml:space="preserve">situational </w:t>
            </w:r>
            <w:r w:rsidRPr="001463EC">
              <w:rPr>
                <w:rFonts w:ascii="Times New Roman" w:hAnsi="Times New Roman" w:cs="Times New Roman"/>
                <w:i/>
                <w:iCs/>
                <w:sz w:val="20"/>
                <w:szCs w:val="20"/>
              </w:rPr>
              <w:t xml:space="preserve">testing” allows discrimination to be </w:t>
            </w:r>
            <w:r w:rsidR="00767508" w:rsidRPr="001463EC">
              <w:rPr>
                <w:rFonts w:ascii="Times New Roman" w:hAnsi="Times New Roman" w:cs="Times New Roman"/>
                <w:i/>
                <w:iCs/>
                <w:sz w:val="20"/>
                <w:szCs w:val="20"/>
              </w:rPr>
              <w:t xml:space="preserve">more </w:t>
            </w:r>
            <w:r w:rsidRPr="001463EC">
              <w:rPr>
                <w:rFonts w:ascii="Times New Roman" w:hAnsi="Times New Roman" w:cs="Times New Roman"/>
                <w:i/>
                <w:iCs/>
                <w:sz w:val="20"/>
                <w:szCs w:val="20"/>
              </w:rPr>
              <w:t>easily revealed in these particular cases.</w:t>
            </w:r>
          </w:p>
          <w:p w14:paraId="2C272294" w14:textId="09D28EE0" w:rsidR="00076DD7" w:rsidRPr="001463EC" w:rsidRDefault="00076DD7" w:rsidP="001463EC">
            <w:pPr>
              <w:spacing w:after="120"/>
              <w:ind w:left="86" w:right="115"/>
              <w:jc w:val="both"/>
              <w:rPr>
                <w:rFonts w:ascii="Times New Roman" w:hAnsi="Times New Roman" w:cs="Times New Roman"/>
                <w:i/>
                <w:iCs/>
                <w:sz w:val="20"/>
                <w:szCs w:val="20"/>
              </w:rPr>
            </w:pPr>
            <w:r w:rsidRPr="001463EC">
              <w:rPr>
                <w:rFonts w:ascii="Times New Roman" w:hAnsi="Times New Roman" w:cs="Times New Roman"/>
                <w:i/>
                <w:iCs/>
                <w:sz w:val="20"/>
                <w:szCs w:val="20"/>
              </w:rPr>
              <w:t xml:space="preserve">The testing </w:t>
            </w:r>
            <w:r w:rsidR="0007160C" w:rsidRPr="001463EC">
              <w:rPr>
                <w:rFonts w:ascii="Times New Roman" w:hAnsi="Times New Roman" w:cs="Times New Roman"/>
                <w:i/>
                <w:iCs/>
                <w:sz w:val="20"/>
                <w:szCs w:val="20"/>
              </w:rPr>
              <w:t>was conducted in a primary gynae</w:t>
            </w:r>
            <w:r w:rsidRPr="001463EC">
              <w:rPr>
                <w:rFonts w:ascii="Times New Roman" w:hAnsi="Times New Roman" w:cs="Times New Roman"/>
                <w:i/>
                <w:iCs/>
                <w:sz w:val="20"/>
                <w:szCs w:val="20"/>
              </w:rPr>
              <w:t>cological practice which has shown earlier indications of discrimination on the basis of ethnicity and low social status, cumulatively.  The testing was held on three working days: one Roma woman and one Macedonian wom</w:t>
            </w:r>
            <w:r w:rsidR="0007160C" w:rsidRPr="001463EC">
              <w:rPr>
                <w:rFonts w:ascii="Times New Roman" w:hAnsi="Times New Roman" w:cs="Times New Roman"/>
                <w:i/>
                <w:iCs/>
                <w:sz w:val="20"/>
                <w:szCs w:val="20"/>
              </w:rPr>
              <w:t>an visited the office of the gyn</w:t>
            </w:r>
            <w:r w:rsidRPr="001463EC">
              <w:rPr>
                <w:rFonts w:ascii="Times New Roman" w:hAnsi="Times New Roman" w:cs="Times New Roman"/>
                <w:i/>
                <w:iCs/>
                <w:sz w:val="20"/>
                <w:szCs w:val="20"/>
              </w:rPr>
              <w:t xml:space="preserve">aecologist, daily. They all asked to </w:t>
            </w:r>
            <w:r w:rsidR="00767508" w:rsidRPr="001463EC">
              <w:rPr>
                <w:rFonts w:ascii="Times New Roman" w:hAnsi="Times New Roman" w:cs="Times New Roman"/>
                <w:i/>
                <w:iCs/>
                <w:sz w:val="20"/>
                <w:szCs w:val="20"/>
              </w:rPr>
              <w:t xml:space="preserve">be added to </w:t>
            </w:r>
            <w:r w:rsidRPr="001463EC">
              <w:rPr>
                <w:rFonts w:ascii="Times New Roman" w:hAnsi="Times New Roman" w:cs="Times New Roman"/>
                <w:i/>
                <w:iCs/>
                <w:sz w:val="20"/>
                <w:szCs w:val="20"/>
              </w:rPr>
              <w:t xml:space="preserve">the register of patients of the primary healthcare gynaecologist. </w:t>
            </w:r>
            <w:r w:rsidR="00767508" w:rsidRPr="001463EC">
              <w:rPr>
                <w:rFonts w:ascii="Times New Roman" w:hAnsi="Times New Roman" w:cs="Times New Roman"/>
                <w:i/>
                <w:iCs/>
                <w:sz w:val="20"/>
                <w:szCs w:val="20"/>
              </w:rPr>
              <w:t>The</w:t>
            </w:r>
            <w:r w:rsidRPr="001463EC">
              <w:rPr>
                <w:rFonts w:ascii="Times New Roman" w:hAnsi="Times New Roman" w:cs="Times New Roman"/>
                <w:i/>
                <w:iCs/>
                <w:sz w:val="20"/>
                <w:szCs w:val="20"/>
              </w:rPr>
              <w:t xml:space="preserve"> </w:t>
            </w:r>
            <w:r w:rsidR="00767508" w:rsidRPr="001463EC">
              <w:rPr>
                <w:rFonts w:ascii="Times New Roman" w:hAnsi="Times New Roman" w:cs="Times New Roman"/>
                <w:i/>
                <w:iCs/>
                <w:sz w:val="20"/>
                <w:szCs w:val="20"/>
              </w:rPr>
              <w:t>t</w:t>
            </w:r>
            <w:r w:rsidRPr="001463EC">
              <w:rPr>
                <w:rFonts w:ascii="Times New Roman" w:hAnsi="Times New Roman" w:cs="Times New Roman"/>
                <w:i/>
                <w:iCs/>
                <w:sz w:val="20"/>
                <w:szCs w:val="20"/>
              </w:rPr>
              <w:t>hree Macedonian women were accepted in the register of patients and the three Roma women were refused with an excuse that the gynaecologist works only with older patients (although the Macedonian women that participated in the testing were even younger than the Roma women) which shows that discrimination is hidden behind age as an excuse.</w:t>
            </w:r>
          </w:p>
          <w:p w14:paraId="74665769" w14:textId="2DD13CD6" w:rsidR="00076DD7" w:rsidRPr="00076DD7" w:rsidRDefault="00076DD7" w:rsidP="001463EC">
            <w:pPr>
              <w:spacing w:after="120"/>
              <w:ind w:left="86" w:right="115"/>
              <w:jc w:val="both"/>
              <w:rPr>
                <w:rFonts w:eastAsia="Times New Roman"/>
                <w:sz w:val="20"/>
                <w:szCs w:val="20"/>
                <w:lang w:val="en-GB" w:eastAsia="mk-MK"/>
              </w:rPr>
            </w:pPr>
            <w:r w:rsidRPr="001463EC">
              <w:rPr>
                <w:rFonts w:ascii="Times New Roman" w:hAnsi="Times New Roman" w:cs="Times New Roman"/>
                <w:i/>
                <w:iCs/>
                <w:sz w:val="20"/>
                <w:szCs w:val="20"/>
              </w:rPr>
              <w:t>Based on the evidence which indicate discrimination by ethnicity, HERA and Helsinki Committee record</w:t>
            </w:r>
            <w:r w:rsidR="00767508" w:rsidRPr="001463EC">
              <w:rPr>
                <w:rFonts w:ascii="Times New Roman" w:hAnsi="Times New Roman" w:cs="Times New Roman"/>
                <w:i/>
                <w:iCs/>
                <w:sz w:val="20"/>
                <w:szCs w:val="20"/>
              </w:rPr>
              <w:t>ed the findings of the situational</w:t>
            </w:r>
            <w:r w:rsidRPr="001463EC">
              <w:rPr>
                <w:rFonts w:ascii="Times New Roman" w:hAnsi="Times New Roman" w:cs="Times New Roman"/>
                <w:i/>
                <w:iCs/>
                <w:sz w:val="20"/>
                <w:szCs w:val="20"/>
              </w:rPr>
              <w:t xml:space="preserve"> testing</w:t>
            </w:r>
            <w:r w:rsidR="00767508" w:rsidRPr="001463EC">
              <w:rPr>
                <w:rFonts w:ascii="Times New Roman" w:hAnsi="Times New Roman" w:cs="Times New Roman"/>
                <w:i/>
                <w:iCs/>
                <w:sz w:val="20"/>
                <w:szCs w:val="20"/>
              </w:rPr>
              <w:t>,</w:t>
            </w:r>
            <w:r w:rsidRPr="001463EC">
              <w:rPr>
                <w:rFonts w:ascii="Times New Roman" w:hAnsi="Times New Roman" w:cs="Times New Roman"/>
                <w:i/>
                <w:iCs/>
                <w:sz w:val="20"/>
                <w:szCs w:val="20"/>
              </w:rPr>
              <w:t xml:space="preserve"> </w:t>
            </w:r>
            <w:r w:rsidR="00767508" w:rsidRPr="001463EC">
              <w:rPr>
                <w:rFonts w:ascii="Times New Roman" w:hAnsi="Times New Roman" w:cs="Times New Roman"/>
                <w:i/>
                <w:iCs/>
                <w:sz w:val="20"/>
                <w:szCs w:val="20"/>
              </w:rPr>
              <w:t xml:space="preserve">on the basis of </w:t>
            </w:r>
            <w:r w:rsidRPr="001463EC">
              <w:rPr>
                <w:rFonts w:ascii="Times New Roman" w:hAnsi="Times New Roman" w:cs="Times New Roman"/>
                <w:i/>
                <w:iCs/>
                <w:sz w:val="20"/>
                <w:szCs w:val="20"/>
              </w:rPr>
              <w:t>which the discriminated Roma women can seek legal remedy by the authorities in the forthcoming period.</w:t>
            </w:r>
          </w:p>
        </w:tc>
      </w:tr>
    </w:tbl>
    <w:p w14:paraId="14835D98" w14:textId="77777777" w:rsidR="00076DD7" w:rsidRPr="00076DD7" w:rsidRDefault="00076DD7" w:rsidP="00076DD7">
      <w:pPr>
        <w:pStyle w:val="ListParagraph"/>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jc w:val="both"/>
        <w:rPr>
          <w:rFonts w:ascii="Times New Roman" w:eastAsia="Times New Roman" w:hAnsi="Times New Roman" w:cs="Times New Roman"/>
          <w:sz w:val="20"/>
          <w:szCs w:val="20"/>
          <w:lang w:val="en-GB" w:eastAsia="mk-MK"/>
        </w:rPr>
      </w:pPr>
    </w:p>
    <w:p w14:paraId="0EAA5FCC" w14:textId="5E8A0A33" w:rsidR="00996660" w:rsidRPr="00076DD7" w:rsidRDefault="00996660" w:rsidP="00767508">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eastAsia="ko-KR"/>
        </w:rPr>
      </w:pPr>
      <w:r w:rsidRPr="00076DD7">
        <w:rPr>
          <w:rFonts w:ascii="Times New Roman" w:hAnsi="Times New Roman" w:cs="Times New Roman"/>
          <w:sz w:val="20"/>
          <w:szCs w:val="20"/>
          <w:lang w:eastAsia="ko-KR"/>
        </w:rPr>
        <w:t>The State party’s response to the list of issues refers to the adoption of the Ac</w:t>
      </w:r>
      <w:r w:rsidR="003A5E62" w:rsidRPr="00076DD7">
        <w:rPr>
          <w:rFonts w:ascii="Times New Roman" w:hAnsi="Times New Roman" w:cs="Times New Roman"/>
          <w:sz w:val="20"/>
          <w:szCs w:val="20"/>
          <w:lang w:eastAsia="ko-KR"/>
        </w:rPr>
        <w:t xml:space="preserve">tion Plan </w:t>
      </w:r>
      <w:r w:rsidR="00767508">
        <w:rPr>
          <w:rFonts w:ascii="Times New Roman" w:hAnsi="Times New Roman" w:cs="Times New Roman"/>
          <w:sz w:val="20"/>
          <w:szCs w:val="20"/>
          <w:lang w:eastAsia="ko-KR"/>
        </w:rPr>
        <w:t xml:space="preserve">in </w:t>
      </w:r>
      <w:r w:rsidR="003A5E62" w:rsidRPr="00076DD7">
        <w:rPr>
          <w:rFonts w:ascii="Times New Roman" w:hAnsi="Times New Roman" w:cs="Times New Roman"/>
          <w:sz w:val="20"/>
          <w:szCs w:val="20"/>
          <w:lang w:eastAsia="ko-KR"/>
        </w:rPr>
        <w:t xml:space="preserve">2014 and </w:t>
      </w:r>
      <w:r w:rsidR="00767508">
        <w:rPr>
          <w:rFonts w:ascii="Times New Roman" w:hAnsi="Times New Roman" w:cs="Times New Roman"/>
          <w:sz w:val="20"/>
          <w:szCs w:val="20"/>
          <w:lang w:eastAsia="ko-KR"/>
        </w:rPr>
        <w:t xml:space="preserve">an </w:t>
      </w:r>
      <w:r w:rsidR="003A5E62" w:rsidRPr="00076DD7">
        <w:rPr>
          <w:rFonts w:ascii="Times New Roman" w:hAnsi="Times New Roman" w:cs="Times New Roman"/>
          <w:sz w:val="20"/>
          <w:szCs w:val="20"/>
          <w:lang w:eastAsia="ko-KR"/>
        </w:rPr>
        <w:t xml:space="preserve">evaluation </w:t>
      </w:r>
      <w:r w:rsidRPr="00076DD7">
        <w:rPr>
          <w:rFonts w:ascii="Times New Roman" w:hAnsi="Times New Roman" w:cs="Times New Roman"/>
          <w:sz w:val="20"/>
          <w:szCs w:val="20"/>
          <w:lang w:eastAsia="ko-KR"/>
        </w:rPr>
        <w:t>conducted in 2015</w:t>
      </w:r>
      <w:r w:rsidR="00767508">
        <w:rPr>
          <w:rFonts w:ascii="Times New Roman" w:hAnsi="Times New Roman" w:cs="Times New Roman"/>
          <w:sz w:val="20"/>
          <w:szCs w:val="20"/>
          <w:lang w:eastAsia="ko-KR"/>
        </w:rPr>
        <w:t>,</w:t>
      </w:r>
      <w:r w:rsidRPr="00076DD7">
        <w:rPr>
          <w:rFonts w:ascii="Times New Roman" w:hAnsi="Times New Roman" w:cs="Times New Roman"/>
          <w:sz w:val="20"/>
          <w:szCs w:val="20"/>
          <w:lang w:eastAsia="ko-KR"/>
        </w:rPr>
        <w:t xml:space="preserve"> based on the Law on </w:t>
      </w:r>
      <w:r w:rsidR="00767508">
        <w:rPr>
          <w:rFonts w:ascii="Times New Roman" w:hAnsi="Times New Roman" w:cs="Times New Roman"/>
          <w:sz w:val="20"/>
          <w:szCs w:val="20"/>
          <w:lang w:eastAsia="ko-KR"/>
        </w:rPr>
        <w:t xml:space="preserve">the </w:t>
      </w:r>
      <w:r w:rsidRPr="00076DD7">
        <w:rPr>
          <w:rFonts w:ascii="Times New Roman" w:hAnsi="Times New Roman" w:cs="Times New Roman"/>
          <w:sz w:val="20"/>
          <w:szCs w:val="20"/>
          <w:lang w:eastAsia="ko-KR"/>
        </w:rPr>
        <w:t>Prevention and Protection against Discrimination. However, the situation is completely different in practice</w:t>
      </w:r>
      <w:r w:rsidR="00767508">
        <w:rPr>
          <w:rFonts w:ascii="Times New Roman" w:hAnsi="Times New Roman" w:cs="Times New Roman"/>
          <w:sz w:val="20"/>
          <w:szCs w:val="20"/>
          <w:lang w:eastAsia="ko-KR"/>
        </w:rPr>
        <w:t>,</w:t>
      </w:r>
      <w:r w:rsidRPr="00076DD7">
        <w:rPr>
          <w:rFonts w:ascii="Times New Roman" w:hAnsi="Times New Roman" w:cs="Times New Roman"/>
          <w:sz w:val="20"/>
          <w:szCs w:val="20"/>
          <w:lang w:eastAsia="ko-KR"/>
        </w:rPr>
        <w:t xml:space="preserve"> in terms of legal protection against discrimination</w:t>
      </w:r>
      <w:r w:rsidR="00767508">
        <w:rPr>
          <w:rFonts w:ascii="Times New Roman" w:hAnsi="Times New Roman" w:cs="Times New Roman"/>
          <w:sz w:val="20"/>
          <w:szCs w:val="20"/>
          <w:lang w:eastAsia="ko-KR"/>
        </w:rPr>
        <w:t>.</w:t>
      </w:r>
      <w:r w:rsidR="00767508" w:rsidRPr="00076DD7">
        <w:rPr>
          <w:rFonts w:ascii="Times New Roman" w:hAnsi="Times New Roman" w:cs="Times New Roman"/>
          <w:sz w:val="20"/>
          <w:szCs w:val="20"/>
          <w:lang w:eastAsia="ko-KR"/>
        </w:rPr>
        <w:t xml:space="preserve"> </w:t>
      </w:r>
      <w:r w:rsidR="00767508">
        <w:rPr>
          <w:rFonts w:ascii="Times New Roman" w:hAnsi="Times New Roman" w:cs="Times New Roman"/>
          <w:sz w:val="20"/>
          <w:szCs w:val="20"/>
          <w:lang w:eastAsia="ko-KR"/>
        </w:rPr>
        <w:t>T</w:t>
      </w:r>
      <w:r w:rsidRPr="00076DD7">
        <w:rPr>
          <w:rFonts w:ascii="Times New Roman" w:hAnsi="Times New Roman" w:cs="Times New Roman"/>
          <w:sz w:val="20"/>
          <w:szCs w:val="20"/>
          <w:lang w:eastAsia="ko-KR"/>
        </w:rPr>
        <w:t xml:space="preserve">he Commission against Discrimination, a </w:t>
      </w:r>
      <w:r w:rsidR="00815E14" w:rsidRPr="00076DD7">
        <w:rPr>
          <w:rFonts w:ascii="Times New Roman" w:hAnsi="Times New Roman" w:cs="Times New Roman"/>
          <w:sz w:val="20"/>
          <w:szCs w:val="20"/>
          <w:lang w:eastAsia="ko-KR"/>
        </w:rPr>
        <w:t>specialized</w:t>
      </w:r>
      <w:r w:rsidRPr="00076DD7">
        <w:rPr>
          <w:rFonts w:ascii="Times New Roman" w:hAnsi="Times New Roman" w:cs="Times New Roman"/>
          <w:sz w:val="20"/>
          <w:szCs w:val="20"/>
          <w:lang w:eastAsia="ko-KR"/>
        </w:rPr>
        <w:t xml:space="preserve"> body, has never found discrimination based on ethnicity in the right of access to </w:t>
      </w:r>
      <w:r w:rsidR="009939AE" w:rsidRPr="00076DD7">
        <w:rPr>
          <w:rFonts w:ascii="Times New Roman" w:hAnsi="Times New Roman" w:cs="Times New Roman"/>
          <w:sz w:val="20"/>
          <w:szCs w:val="20"/>
          <w:lang w:eastAsia="ko-KR"/>
        </w:rPr>
        <w:t>primary g</w:t>
      </w:r>
      <w:r w:rsidRPr="00076DD7">
        <w:rPr>
          <w:rFonts w:ascii="Times New Roman" w:hAnsi="Times New Roman" w:cs="Times New Roman"/>
          <w:sz w:val="20"/>
          <w:szCs w:val="20"/>
          <w:lang w:eastAsia="ko-KR"/>
        </w:rPr>
        <w:t xml:space="preserve">ynaecological </w:t>
      </w:r>
      <w:r w:rsidR="00767508">
        <w:rPr>
          <w:rFonts w:ascii="Times New Roman" w:hAnsi="Times New Roman" w:cs="Times New Roman"/>
          <w:sz w:val="20"/>
          <w:szCs w:val="20"/>
          <w:lang w:eastAsia="ko-KR"/>
        </w:rPr>
        <w:t>healthcare services</w:t>
      </w:r>
      <w:r w:rsidRPr="00076DD7">
        <w:rPr>
          <w:rFonts w:ascii="Times New Roman" w:hAnsi="Times New Roman" w:cs="Times New Roman"/>
          <w:sz w:val="20"/>
          <w:szCs w:val="20"/>
          <w:lang w:eastAsia="ko-KR"/>
        </w:rPr>
        <w:t>. Moreover, there are no court decisions applying anti-discrimination provisions in the fields of health services for the Roma women.</w:t>
      </w:r>
    </w:p>
    <w:p w14:paraId="3929C4D7" w14:textId="3F85A244" w:rsidR="00D552EB" w:rsidRPr="00DD2C95" w:rsidRDefault="00670468" w:rsidP="001463EC">
      <w:pPr>
        <w:spacing w:before="240" w:after="120" w:line="240" w:lineRule="auto"/>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t xml:space="preserve">For almost </w:t>
      </w:r>
      <w:r w:rsidR="00767508">
        <w:rPr>
          <w:rFonts w:ascii="Times New Roman" w:hAnsi="Times New Roman" w:cs="Times New Roman"/>
          <w:b/>
          <w:sz w:val="20"/>
          <w:szCs w:val="20"/>
          <w:lang w:val="en-GB"/>
        </w:rPr>
        <w:t>eight</w:t>
      </w:r>
      <w:r w:rsidR="00767508" w:rsidRPr="00DD2C95">
        <w:rPr>
          <w:rFonts w:ascii="Times New Roman" w:hAnsi="Times New Roman" w:cs="Times New Roman"/>
          <w:b/>
          <w:sz w:val="20"/>
          <w:szCs w:val="20"/>
          <w:lang w:val="en-GB"/>
        </w:rPr>
        <w:t xml:space="preserve"> </w:t>
      </w:r>
      <w:r w:rsidRPr="00DD2C95">
        <w:rPr>
          <w:rFonts w:ascii="Times New Roman" w:hAnsi="Times New Roman" w:cs="Times New Roman"/>
          <w:b/>
          <w:sz w:val="20"/>
          <w:szCs w:val="20"/>
          <w:lang w:val="en-GB"/>
        </w:rPr>
        <w:t>years</w:t>
      </w:r>
      <w:r w:rsidR="00767508">
        <w:rPr>
          <w:rFonts w:ascii="Times New Roman" w:hAnsi="Times New Roman" w:cs="Times New Roman"/>
          <w:b/>
          <w:sz w:val="20"/>
          <w:szCs w:val="20"/>
          <w:lang w:val="en-GB"/>
        </w:rPr>
        <w:t>,</w:t>
      </w:r>
      <w:r w:rsidRPr="00DD2C95">
        <w:rPr>
          <w:rFonts w:ascii="Times New Roman" w:hAnsi="Times New Roman" w:cs="Times New Roman"/>
          <w:b/>
          <w:sz w:val="20"/>
          <w:szCs w:val="20"/>
          <w:lang w:val="en-GB"/>
        </w:rPr>
        <w:t xml:space="preserve"> a</w:t>
      </w:r>
      <w:r w:rsidR="002802F6" w:rsidRPr="00DD2C95">
        <w:rPr>
          <w:rFonts w:ascii="Times New Roman" w:hAnsi="Times New Roman" w:cs="Times New Roman"/>
          <w:b/>
          <w:sz w:val="20"/>
          <w:szCs w:val="20"/>
          <w:lang w:val="en-GB"/>
        </w:rPr>
        <w:t>round</w:t>
      </w:r>
      <w:r w:rsidR="00741EF6" w:rsidRPr="00DD2C95">
        <w:rPr>
          <w:rFonts w:ascii="Times New Roman" w:hAnsi="Times New Roman" w:cs="Times New Roman"/>
          <w:b/>
          <w:sz w:val="20"/>
          <w:szCs w:val="20"/>
          <w:lang w:val="en-GB"/>
        </w:rPr>
        <w:t xml:space="preserve"> 8000 women </w:t>
      </w:r>
      <w:r w:rsidR="00767508">
        <w:rPr>
          <w:rFonts w:ascii="Times New Roman" w:hAnsi="Times New Roman" w:cs="Times New Roman"/>
          <w:b/>
          <w:sz w:val="20"/>
          <w:szCs w:val="20"/>
          <w:lang w:val="en-GB"/>
        </w:rPr>
        <w:t>of</w:t>
      </w:r>
      <w:r w:rsidR="00767508" w:rsidRPr="00DD2C95">
        <w:rPr>
          <w:rFonts w:ascii="Times New Roman" w:hAnsi="Times New Roman" w:cs="Times New Roman"/>
          <w:b/>
          <w:sz w:val="20"/>
          <w:szCs w:val="20"/>
          <w:lang w:val="en-GB"/>
        </w:rPr>
        <w:t xml:space="preserve"> </w:t>
      </w:r>
      <w:r w:rsidR="00741EF6" w:rsidRPr="00DD2C95">
        <w:rPr>
          <w:rFonts w:ascii="Times New Roman" w:hAnsi="Times New Roman" w:cs="Times New Roman"/>
          <w:b/>
          <w:sz w:val="20"/>
          <w:szCs w:val="20"/>
          <w:lang w:val="en-GB"/>
        </w:rPr>
        <w:t>reproductive age</w:t>
      </w:r>
      <w:r w:rsidR="002802F6" w:rsidRPr="00DD2C95">
        <w:rPr>
          <w:rFonts w:ascii="Times New Roman" w:hAnsi="Times New Roman" w:cs="Times New Roman"/>
          <w:b/>
          <w:sz w:val="20"/>
          <w:szCs w:val="20"/>
          <w:lang w:val="en-GB"/>
        </w:rPr>
        <w:t xml:space="preserve"> in the biggest Roma municipality</w:t>
      </w:r>
      <w:r w:rsidR="00767508">
        <w:rPr>
          <w:rFonts w:ascii="Times New Roman" w:hAnsi="Times New Roman" w:cs="Times New Roman"/>
          <w:b/>
          <w:sz w:val="20"/>
          <w:szCs w:val="20"/>
          <w:lang w:val="en-GB"/>
        </w:rPr>
        <w:t>,</w:t>
      </w:r>
      <w:r w:rsidR="002802F6" w:rsidRPr="00DD2C95">
        <w:rPr>
          <w:rFonts w:ascii="Times New Roman" w:hAnsi="Times New Roman" w:cs="Times New Roman"/>
          <w:b/>
          <w:sz w:val="20"/>
          <w:szCs w:val="20"/>
          <w:lang w:val="en-GB"/>
        </w:rPr>
        <w:t xml:space="preserve"> Šuto </w:t>
      </w:r>
      <w:r w:rsidR="00E178BE" w:rsidRPr="00DD2C95">
        <w:rPr>
          <w:rFonts w:ascii="Times New Roman" w:hAnsi="Times New Roman" w:cs="Times New Roman"/>
          <w:b/>
          <w:sz w:val="20"/>
          <w:szCs w:val="20"/>
          <w:lang w:val="en-GB"/>
        </w:rPr>
        <w:t>Orizari</w:t>
      </w:r>
      <w:r w:rsidR="00767508">
        <w:rPr>
          <w:rFonts w:ascii="Times New Roman" w:hAnsi="Times New Roman" w:cs="Times New Roman"/>
          <w:b/>
          <w:sz w:val="20"/>
          <w:szCs w:val="20"/>
          <w:lang w:val="en-GB"/>
        </w:rPr>
        <w:t>,</w:t>
      </w:r>
      <w:r w:rsidR="00E178BE" w:rsidRPr="00DD2C95">
        <w:rPr>
          <w:rFonts w:ascii="Times New Roman" w:hAnsi="Times New Roman" w:cs="Times New Roman"/>
          <w:b/>
          <w:sz w:val="20"/>
          <w:szCs w:val="20"/>
          <w:lang w:val="en-GB"/>
        </w:rPr>
        <w:t xml:space="preserve"> do</w:t>
      </w:r>
      <w:r w:rsidR="00FA0BFE" w:rsidRPr="00DD2C95">
        <w:rPr>
          <w:rFonts w:ascii="Times New Roman" w:hAnsi="Times New Roman" w:cs="Times New Roman"/>
          <w:b/>
          <w:sz w:val="20"/>
          <w:szCs w:val="20"/>
          <w:lang w:val="en-GB"/>
        </w:rPr>
        <w:t xml:space="preserve"> not have </w:t>
      </w:r>
      <w:r w:rsidR="00767508">
        <w:rPr>
          <w:rFonts w:ascii="Times New Roman" w:hAnsi="Times New Roman" w:cs="Times New Roman"/>
          <w:b/>
          <w:sz w:val="20"/>
          <w:szCs w:val="20"/>
          <w:lang w:val="en-GB"/>
        </w:rPr>
        <w:t xml:space="preserve">a </w:t>
      </w:r>
      <w:r w:rsidR="00FA0BFE" w:rsidRPr="00DD2C95">
        <w:rPr>
          <w:rFonts w:ascii="Times New Roman" w:hAnsi="Times New Roman" w:cs="Times New Roman"/>
          <w:b/>
          <w:sz w:val="20"/>
          <w:szCs w:val="20"/>
          <w:lang w:val="en-GB"/>
        </w:rPr>
        <w:t xml:space="preserve">primary healthcare gynaecologist </w:t>
      </w:r>
    </w:p>
    <w:p w14:paraId="1CE31A1E" w14:textId="4B929F31" w:rsidR="00670468" w:rsidRPr="00767508" w:rsidRDefault="000D107C" w:rsidP="00EC0A7A">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eastAsia="ko-KR"/>
        </w:rPr>
        <w:t xml:space="preserve">Despite the obligation </w:t>
      </w:r>
      <w:r w:rsidR="00767508">
        <w:rPr>
          <w:rFonts w:ascii="Times New Roman" w:hAnsi="Times New Roman" w:cs="Times New Roman"/>
          <w:sz w:val="20"/>
          <w:szCs w:val="20"/>
          <w:lang w:eastAsia="ko-KR"/>
        </w:rPr>
        <w:t>on</w:t>
      </w:r>
      <w:r w:rsidR="00767508" w:rsidRPr="00DD2C95">
        <w:rPr>
          <w:rFonts w:ascii="Times New Roman" w:hAnsi="Times New Roman" w:cs="Times New Roman"/>
          <w:sz w:val="20"/>
          <w:szCs w:val="20"/>
          <w:lang w:eastAsia="ko-KR"/>
        </w:rPr>
        <w:t xml:space="preserve"> </w:t>
      </w:r>
      <w:r w:rsidRPr="00DD2C95">
        <w:rPr>
          <w:rFonts w:ascii="Times New Roman" w:hAnsi="Times New Roman" w:cs="Times New Roman"/>
          <w:sz w:val="20"/>
          <w:szCs w:val="20"/>
          <w:lang w:eastAsia="ko-KR"/>
        </w:rPr>
        <w:t>State parties to ensure a</w:t>
      </w:r>
      <w:r w:rsidRPr="00DD2C95">
        <w:rPr>
          <w:rFonts w:ascii="Times New Roman" w:hAnsi="Times New Roman" w:cs="Times New Roman"/>
          <w:sz w:val="20"/>
          <w:szCs w:val="20"/>
          <w:lang w:eastAsia="ar-SA"/>
        </w:rPr>
        <w:t>n adequate number of functioning health care facilities, services, goods and programs</w:t>
      </w:r>
      <w:r w:rsidRPr="00DD2C95">
        <w:rPr>
          <w:rFonts w:ascii="Times New Roman" w:hAnsi="Times New Roman" w:cs="Times New Roman"/>
          <w:sz w:val="20"/>
          <w:szCs w:val="20"/>
          <w:lang w:eastAsia="ko-KR"/>
        </w:rPr>
        <w:t xml:space="preserve"> in order </w:t>
      </w:r>
      <w:r w:rsidRPr="00DD2C95">
        <w:rPr>
          <w:rFonts w:ascii="Times New Roman" w:hAnsi="Times New Roman" w:cs="Times New Roman"/>
          <w:sz w:val="20"/>
          <w:szCs w:val="20"/>
          <w:lang w:eastAsia="ar-SA"/>
        </w:rPr>
        <w:t xml:space="preserve">to provide the population with the </w:t>
      </w:r>
      <w:r w:rsidRPr="00DD2C95">
        <w:rPr>
          <w:rFonts w:ascii="Times New Roman" w:hAnsi="Times New Roman" w:cs="Times New Roman"/>
          <w:sz w:val="20"/>
          <w:szCs w:val="20"/>
          <w:lang w:eastAsia="ko-KR"/>
        </w:rPr>
        <w:t>fullest possible</w:t>
      </w:r>
      <w:r w:rsidRPr="00DD2C95">
        <w:rPr>
          <w:rFonts w:ascii="Times New Roman" w:hAnsi="Times New Roman" w:cs="Times New Roman"/>
          <w:sz w:val="20"/>
          <w:szCs w:val="20"/>
          <w:lang w:eastAsia="ar-SA"/>
        </w:rPr>
        <w:t xml:space="preserve"> range of sexual and reproductive health care,</w:t>
      </w:r>
      <w:r w:rsidRPr="00DD2C95">
        <w:rPr>
          <w:rFonts w:ascii="Times New Roman" w:hAnsi="Times New Roman" w:cs="Times New Roman"/>
          <w:sz w:val="20"/>
          <w:szCs w:val="20"/>
          <w:lang w:val="en-GB"/>
        </w:rPr>
        <w:t xml:space="preserve"> w</w:t>
      </w:r>
      <w:r w:rsidR="00FA60FB" w:rsidRPr="00DD2C95">
        <w:rPr>
          <w:rFonts w:ascii="Times New Roman" w:hAnsi="Times New Roman" w:cs="Times New Roman"/>
          <w:sz w:val="20"/>
          <w:szCs w:val="20"/>
          <w:lang w:val="en-GB"/>
        </w:rPr>
        <w:t xml:space="preserve">ith the 2007-2009 </w:t>
      </w:r>
      <w:r w:rsidR="00831755" w:rsidRPr="00DD2C95">
        <w:rPr>
          <w:rFonts w:ascii="Times New Roman" w:hAnsi="Times New Roman" w:cs="Times New Roman"/>
          <w:sz w:val="20"/>
          <w:szCs w:val="20"/>
          <w:lang w:val="en-GB"/>
        </w:rPr>
        <w:t xml:space="preserve">health reforms for </w:t>
      </w:r>
      <w:r w:rsidR="00973A0B" w:rsidRPr="00DD2C95">
        <w:rPr>
          <w:rFonts w:ascii="Times New Roman" w:hAnsi="Times New Roman" w:cs="Times New Roman"/>
          <w:sz w:val="20"/>
          <w:szCs w:val="20"/>
          <w:lang w:val="en-GB"/>
        </w:rPr>
        <w:t xml:space="preserve">the </w:t>
      </w:r>
      <w:r w:rsidR="00831755" w:rsidRPr="00DD2C95">
        <w:rPr>
          <w:rFonts w:ascii="Times New Roman" w:hAnsi="Times New Roman" w:cs="Times New Roman"/>
          <w:sz w:val="20"/>
          <w:szCs w:val="20"/>
          <w:lang w:val="en-GB"/>
        </w:rPr>
        <w:t>transition of public primary healthcare providers into private ones</w:t>
      </w:r>
      <w:r w:rsidR="00E34150" w:rsidRPr="00DD2C95">
        <w:rPr>
          <w:rFonts w:ascii="Times New Roman" w:hAnsi="Times New Roman" w:cs="Times New Roman"/>
          <w:sz w:val="20"/>
          <w:szCs w:val="20"/>
          <w:lang w:val="en-GB"/>
        </w:rPr>
        <w:t xml:space="preserve">, </w:t>
      </w:r>
      <w:r w:rsidR="005464D2" w:rsidRPr="00DD2C95">
        <w:rPr>
          <w:rFonts w:ascii="Times New Roman" w:hAnsi="Times New Roman" w:cs="Times New Roman"/>
          <w:sz w:val="20"/>
          <w:szCs w:val="20"/>
          <w:lang w:val="en-GB"/>
        </w:rPr>
        <w:t xml:space="preserve">the largest Roma municipality in the Republic of Macedonia, </w:t>
      </w:r>
      <w:r w:rsidR="00973A0B" w:rsidRPr="00DD2C95">
        <w:rPr>
          <w:rFonts w:ascii="Times New Roman" w:hAnsi="Times New Roman" w:cs="Times New Roman"/>
          <w:sz w:val="20"/>
          <w:szCs w:val="20"/>
          <w:lang w:val="en-GB"/>
        </w:rPr>
        <w:t>Š</w:t>
      </w:r>
      <w:r w:rsidR="005464D2" w:rsidRPr="00DD2C95">
        <w:rPr>
          <w:rFonts w:ascii="Times New Roman" w:hAnsi="Times New Roman" w:cs="Times New Roman"/>
          <w:sz w:val="20"/>
          <w:szCs w:val="20"/>
          <w:lang w:val="en-GB"/>
        </w:rPr>
        <w:t>uto Orizari, was left with</w:t>
      </w:r>
      <w:r w:rsidR="00973A0B" w:rsidRPr="00DD2C95">
        <w:rPr>
          <w:rFonts w:ascii="Times New Roman" w:hAnsi="Times New Roman" w:cs="Times New Roman"/>
          <w:sz w:val="20"/>
          <w:szCs w:val="20"/>
          <w:lang w:val="en-GB"/>
        </w:rPr>
        <w:t>out any</w:t>
      </w:r>
      <w:r w:rsidR="005464D2" w:rsidRPr="00DD2C95">
        <w:rPr>
          <w:rFonts w:ascii="Times New Roman" w:hAnsi="Times New Roman" w:cs="Times New Roman"/>
          <w:sz w:val="20"/>
          <w:szCs w:val="20"/>
          <w:lang w:val="en-GB"/>
        </w:rPr>
        <w:t xml:space="preserve"> </w:t>
      </w:r>
      <w:r w:rsidR="00831755" w:rsidRPr="00DD2C95">
        <w:rPr>
          <w:rFonts w:ascii="Times New Roman" w:hAnsi="Times New Roman" w:cs="Times New Roman"/>
          <w:sz w:val="20"/>
          <w:szCs w:val="20"/>
          <w:lang w:val="en-GB"/>
        </w:rPr>
        <w:t>primary healthcare gyn</w:t>
      </w:r>
      <w:r w:rsidR="00973A0B" w:rsidRPr="00DD2C95">
        <w:rPr>
          <w:rFonts w:ascii="Times New Roman" w:hAnsi="Times New Roman" w:cs="Times New Roman"/>
          <w:sz w:val="20"/>
          <w:szCs w:val="20"/>
          <w:lang w:val="en-GB"/>
        </w:rPr>
        <w:t>a</w:t>
      </w:r>
      <w:r w:rsidR="00831755" w:rsidRPr="00DD2C95">
        <w:rPr>
          <w:rFonts w:ascii="Times New Roman" w:hAnsi="Times New Roman" w:cs="Times New Roman"/>
          <w:sz w:val="20"/>
          <w:szCs w:val="20"/>
          <w:lang w:val="en-GB"/>
        </w:rPr>
        <w:t xml:space="preserve">ecologists. </w:t>
      </w:r>
      <w:r w:rsidRPr="00DD2C95">
        <w:rPr>
          <w:rFonts w:ascii="Times New Roman" w:hAnsi="Times New Roman" w:cs="Times New Roman"/>
          <w:sz w:val="20"/>
          <w:szCs w:val="20"/>
        </w:rPr>
        <w:t xml:space="preserve">There is a lack </w:t>
      </w:r>
      <w:r w:rsidRPr="00DD2C95">
        <w:rPr>
          <w:rFonts w:ascii="Times New Roman" w:hAnsi="Times New Roman" w:cs="Times New Roman"/>
          <w:sz w:val="20"/>
          <w:szCs w:val="20"/>
          <w:lang w:eastAsia="ar-SA"/>
        </w:rPr>
        <w:t>of health care providers willing and able to provide such services</w:t>
      </w:r>
      <w:r w:rsidRPr="00DD2C95">
        <w:rPr>
          <w:rFonts w:ascii="Times New Roman" w:hAnsi="Times New Roman" w:cs="Times New Roman"/>
          <w:sz w:val="20"/>
          <w:szCs w:val="20"/>
          <w:lang w:eastAsia="ko-KR"/>
        </w:rPr>
        <w:t xml:space="preserve"> </w:t>
      </w:r>
      <w:r w:rsidRPr="00DD2C95">
        <w:rPr>
          <w:rFonts w:ascii="Times New Roman" w:hAnsi="Times New Roman" w:cs="Times New Roman"/>
          <w:sz w:val="20"/>
          <w:szCs w:val="20"/>
          <w:lang w:eastAsia="ar-SA"/>
        </w:rPr>
        <w:t xml:space="preserve">at all times in private facilities and within reasonable geographical reach. </w:t>
      </w:r>
      <w:r w:rsidR="00973A0B" w:rsidRPr="00DD2C95">
        <w:rPr>
          <w:rFonts w:ascii="Times New Roman" w:hAnsi="Times New Roman" w:cs="Times New Roman"/>
          <w:sz w:val="20"/>
          <w:szCs w:val="20"/>
          <w:lang w:val="en-GB"/>
        </w:rPr>
        <w:t>The w</w:t>
      </w:r>
      <w:r w:rsidR="0013568A" w:rsidRPr="00DD2C95">
        <w:rPr>
          <w:rFonts w:ascii="Times New Roman" w:hAnsi="Times New Roman" w:cs="Times New Roman"/>
          <w:sz w:val="20"/>
          <w:szCs w:val="20"/>
          <w:lang w:val="en-GB"/>
        </w:rPr>
        <w:t>omen from th</w:t>
      </w:r>
      <w:r w:rsidR="00973A0B" w:rsidRPr="00DD2C95">
        <w:rPr>
          <w:rFonts w:ascii="Times New Roman" w:hAnsi="Times New Roman" w:cs="Times New Roman"/>
          <w:sz w:val="20"/>
          <w:szCs w:val="20"/>
          <w:lang w:val="en-GB"/>
        </w:rPr>
        <w:t>is</w:t>
      </w:r>
      <w:r w:rsidR="0013568A" w:rsidRPr="00DD2C95">
        <w:rPr>
          <w:rFonts w:ascii="Times New Roman" w:hAnsi="Times New Roman" w:cs="Times New Roman"/>
          <w:sz w:val="20"/>
          <w:szCs w:val="20"/>
          <w:lang w:val="en-GB"/>
        </w:rPr>
        <w:t xml:space="preserve"> community are forced to visit </w:t>
      </w:r>
      <w:r w:rsidR="00831755" w:rsidRPr="00DD2C95">
        <w:rPr>
          <w:rFonts w:ascii="Times New Roman" w:hAnsi="Times New Roman" w:cs="Times New Roman"/>
          <w:sz w:val="20"/>
          <w:szCs w:val="20"/>
          <w:lang w:val="en-GB"/>
        </w:rPr>
        <w:t>primary healthcare gyn</w:t>
      </w:r>
      <w:r w:rsidR="00973A0B" w:rsidRPr="00DD2C95">
        <w:rPr>
          <w:rFonts w:ascii="Times New Roman" w:hAnsi="Times New Roman" w:cs="Times New Roman"/>
          <w:sz w:val="20"/>
          <w:szCs w:val="20"/>
          <w:lang w:val="en-GB"/>
        </w:rPr>
        <w:t>a</w:t>
      </w:r>
      <w:r w:rsidR="00831755" w:rsidRPr="00DD2C95">
        <w:rPr>
          <w:rFonts w:ascii="Times New Roman" w:hAnsi="Times New Roman" w:cs="Times New Roman"/>
          <w:sz w:val="20"/>
          <w:szCs w:val="20"/>
          <w:lang w:val="en-GB"/>
        </w:rPr>
        <w:t>ecologists</w:t>
      </w:r>
      <w:r w:rsidR="00D74B47" w:rsidRPr="00DD2C95">
        <w:rPr>
          <w:rFonts w:ascii="Times New Roman" w:hAnsi="Times New Roman" w:cs="Times New Roman"/>
          <w:sz w:val="20"/>
          <w:szCs w:val="20"/>
          <w:lang w:val="en-GB"/>
        </w:rPr>
        <w:t xml:space="preserve"> </w:t>
      </w:r>
      <w:r w:rsidR="0013568A" w:rsidRPr="00DD2C95">
        <w:rPr>
          <w:rFonts w:ascii="Times New Roman" w:hAnsi="Times New Roman" w:cs="Times New Roman"/>
          <w:sz w:val="20"/>
          <w:szCs w:val="20"/>
          <w:lang w:val="en-GB"/>
        </w:rPr>
        <w:t xml:space="preserve">in the </w:t>
      </w:r>
      <w:r w:rsidR="00212053" w:rsidRPr="00DD2C95">
        <w:rPr>
          <w:rFonts w:ascii="Times New Roman" w:hAnsi="Times New Roman" w:cs="Times New Roman"/>
          <w:sz w:val="20"/>
          <w:szCs w:val="20"/>
          <w:lang w:val="en-GB"/>
        </w:rPr>
        <w:t>neighbo</w:t>
      </w:r>
      <w:r w:rsidR="00973A0B" w:rsidRPr="00DD2C95">
        <w:rPr>
          <w:rFonts w:ascii="Times New Roman" w:hAnsi="Times New Roman" w:cs="Times New Roman"/>
          <w:sz w:val="20"/>
          <w:szCs w:val="20"/>
          <w:lang w:val="en-GB"/>
        </w:rPr>
        <w:t>u</w:t>
      </w:r>
      <w:r w:rsidR="00212053" w:rsidRPr="00DD2C95">
        <w:rPr>
          <w:rFonts w:ascii="Times New Roman" w:hAnsi="Times New Roman" w:cs="Times New Roman"/>
          <w:sz w:val="20"/>
          <w:szCs w:val="20"/>
          <w:lang w:val="en-GB"/>
        </w:rPr>
        <w:t>ring</w:t>
      </w:r>
      <w:r w:rsidR="00E20DC3" w:rsidRPr="00DD2C95">
        <w:rPr>
          <w:rFonts w:ascii="Times New Roman" w:hAnsi="Times New Roman" w:cs="Times New Roman"/>
          <w:sz w:val="20"/>
          <w:szCs w:val="20"/>
          <w:lang w:val="en-GB"/>
        </w:rPr>
        <w:t xml:space="preserve"> municipalities.</w:t>
      </w:r>
      <w:r w:rsidR="00C25908" w:rsidRPr="00DD2C95">
        <w:rPr>
          <w:rFonts w:ascii="Times New Roman" w:hAnsi="Times New Roman" w:cs="Times New Roman"/>
          <w:sz w:val="20"/>
          <w:szCs w:val="20"/>
          <w:lang w:val="en-GB"/>
        </w:rPr>
        <w:t xml:space="preserve"> </w:t>
      </w:r>
      <w:r w:rsidR="00030738" w:rsidRPr="00DD2C95">
        <w:rPr>
          <w:rFonts w:ascii="Times New Roman" w:hAnsi="Times New Roman" w:cs="Times New Roman"/>
          <w:sz w:val="20"/>
          <w:szCs w:val="20"/>
          <w:lang w:val="en-GB"/>
        </w:rPr>
        <w:t>T</w:t>
      </w:r>
      <w:r w:rsidR="0013568A" w:rsidRPr="00DD2C95">
        <w:rPr>
          <w:rFonts w:ascii="Times New Roman" w:hAnsi="Times New Roman" w:cs="Times New Roman"/>
          <w:sz w:val="20"/>
          <w:szCs w:val="20"/>
          <w:lang w:val="en-GB"/>
        </w:rPr>
        <w:t>ak</w:t>
      </w:r>
      <w:r w:rsidR="00030738" w:rsidRPr="00DD2C95">
        <w:rPr>
          <w:rFonts w:ascii="Times New Roman" w:hAnsi="Times New Roman" w:cs="Times New Roman"/>
          <w:sz w:val="20"/>
          <w:szCs w:val="20"/>
          <w:lang w:val="en-GB"/>
        </w:rPr>
        <w:t>ing</w:t>
      </w:r>
      <w:r w:rsidR="0013568A" w:rsidRPr="00DD2C95">
        <w:rPr>
          <w:rFonts w:ascii="Times New Roman" w:hAnsi="Times New Roman" w:cs="Times New Roman"/>
          <w:sz w:val="20"/>
          <w:szCs w:val="20"/>
          <w:lang w:val="en-GB"/>
        </w:rPr>
        <w:t xml:space="preserve"> into consideration their social and economic living conditions and the high level of poverty am</w:t>
      </w:r>
      <w:r w:rsidR="00A81A01" w:rsidRPr="00DD2C95">
        <w:rPr>
          <w:rFonts w:ascii="Times New Roman" w:hAnsi="Times New Roman" w:cs="Times New Roman"/>
          <w:sz w:val="20"/>
          <w:szCs w:val="20"/>
          <w:lang w:val="en-GB"/>
        </w:rPr>
        <w:t xml:space="preserve">ong </w:t>
      </w:r>
      <w:r w:rsidR="00973A0B" w:rsidRPr="00DD2C95">
        <w:rPr>
          <w:rFonts w:ascii="Times New Roman" w:hAnsi="Times New Roman" w:cs="Times New Roman"/>
          <w:sz w:val="20"/>
          <w:szCs w:val="20"/>
          <w:lang w:val="en-GB"/>
        </w:rPr>
        <w:t>the Š</w:t>
      </w:r>
      <w:r w:rsidR="00A81A01" w:rsidRPr="00DD2C95">
        <w:rPr>
          <w:rFonts w:ascii="Times New Roman" w:hAnsi="Times New Roman" w:cs="Times New Roman"/>
          <w:sz w:val="20"/>
          <w:szCs w:val="20"/>
          <w:lang w:val="en-GB"/>
        </w:rPr>
        <w:t>uto Orizari population</w:t>
      </w:r>
      <w:r w:rsidR="0013568A" w:rsidRPr="00DD2C95">
        <w:rPr>
          <w:rFonts w:ascii="Times New Roman" w:hAnsi="Times New Roman" w:cs="Times New Roman"/>
          <w:sz w:val="20"/>
          <w:szCs w:val="20"/>
          <w:lang w:val="en-GB"/>
        </w:rPr>
        <w:t xml:space="preserve">, </w:t>
      </w:r>
      <w:r w:rsidR="005467CD" w:rsidRPr="00DD2C95">
        <w:rPr>
          <w:rFonts w:ascii="Times New Roman" w:hAnsi="Times New Roman" w:cs="Times New Roman"/>
          <w:sz w:val="20"/>
          <w:szCs w:val="20"/>
          <w:lang w:val="en-GB"/>
        </w:rPr>
        <w:t xml:space="preserve">for many of them </w:t>
      </w:r>
      <w:r w:rsidR="0013568A" w:rsidRPr="00DD2C95">
        <w:rPr>
          <w:rFonts w:ascii="Times New Roman" w:hAnsi="Times New Roman" w:cs="Times New Roman"/>
          <w:sz w:val="20"/>
          <w:szCs w:val="20"/>
          <w:lang w:val="en-GB"/>
        </w:rPr>
        <w:t xml:space="preserve">such visits represent </w:t>
      </w:r>
      <w:r w:rsidR="00973A0B" w:rsidRPr="00DD2C95">
        <w:rPr>
          <w:rFonts w:ascii="Times New Roman" w:hAnsi="Times New Roman" w:cs="Times New Roman"/>
          <w:sz w:val="20"/>
          <w:szCs w:val="20"/>
          <w:lang w:val="en-GB"/>
        </w:rPr>
        <w:t xml:space="preserve">an </w:t>
      </w:r>
      <w:r w:rsidR="0013568A" w:rsidRPr="00DD2C95">
        <w:rPr>
          <w:rFonts w:ascii="Times New Roman" w:hAnsi="Times New Roman" w:cs="Times New Roman"/>
          <w:sz w:val="20"/>
          <w:szCs w:val="20"/>
          <w:lang w:val="en-GB"/>
        </w:rPr>
        <w:t xml:space="preserve">additional financial burden </w:t>
      </w:r>
      <w:r w:rsidR="005467CD" w:rsidRPr="00DD2C95">
        <w:rPr>
          <w:rFonts w:ascii="Times New Roman" w:hAnsi="Times New Roman" w:cs="Times New Roman"/>
          <w:sz w:val="20"/>
          <w:szCs w:val="20"/>
          <w:lang w:val="en-GB"/>
        </w:rPr>
        <w:t xml:space="preserve">and </w:t>
      </w:r>
      <w:r w:rsidR="0087398E" w:rsidRPr="00DD2C95">
        <w:rPr>
          <w:rFonts w:ascii="Times New Roman" w:hAnsi="Times New Roman" w:cs="Times New Roman"/>
          <w:sz w:val="20"/>
          <w:szCs w:val="20"/>
          <w:lang w:val="en-GB"/>
        </w:rPr>
        <w:t>a barrier</w:t>
      </w:r>
      <w:r w:rsidR="0013568A" w:rsidRPr="00DD2C95">
        <w:rPr>
          <w:rFonts w:ascii="Times New Roman" w:hAnsi="Times New Roman" w:cs="Times New Roman"/>
          <w:sz w:val="20"/>
          <w:szCs w:val="20"/>
          <w:lang w:val="en-GB"/>
        </w:rPr>
        <w:t xml:space="preserve"> to attend</w:t>
      </w:r>
      <w:r w:rsidR="0087398E" w:rsidRPr="00DD2C95">
        <w:rPr>
          <w:rFonts w:ascii="Times New Roman" w:hAnsi="Times New Roman" w:cs="Times New Roman"/>
          <w:sz w:val="20"/>
          <w:szCs w:val="20"/>
          <w:lang w:val="en-GB"/>
        </w:rPr>
        <w:t>ing</w:t>
      </w:r>
      <w:r w:rsidR="0013568A" w:rsidRPr="00DD2C95">
        <w:rPr>
          <w:rFonts w:ascii="Times New Roman" w:hAnsi="Times New Roman" w:cs="Times New Roman"/>
          <w:sz w:val="20"/>
          <w:szCs w:val="20"/>
          <w:lang w:val="en-GB"/>
        </w:rPr>
        <w:t xml:space="preserve"> regular gyn</w:t>
      </w:r>
      <w:r w:rsidR="00973A0B" w:rsidRPr="00DD2C95">
        <w:rPr>
          <w:rFonts w:ascii="Times New Roman" w:hAnsi="Times New Roman" w:cs="Times New Roman"/>
          <w:sz w:val="20"/>
          <w:szCs w:val="20"/>
          <w:lang w:val="en-GB"/>
        </w:rPr>
        <w:t>a</w:t>
      </w:r>
      <w:r w:rsidR="0013568A" w:rsidRPr="00DD2C95">
        <w:rPr>
          <w:rFonts w:ascii="Times New Roman" w:hAnsi="Times New Roman" w:cs="Times New Roman"/>
          <w:sz w:val="20"/>
          <w:szCs w:val="20"/>
          <w:lang w:val="en-GB"/>
        </w:rPr>
        <w:t>ecological check</w:t>
      </w:r>
      <w:r w:rsidR="00973A0B" w:rsidRPr="00DD2C95">
        <w:rPr>
          <w:rFonts w:ascii="Times New Roman" w:hAnsi="Times New Roman" w:cs="Times New Roman"/>
          <w:sz w:val="20"/>
          <w:szCs w:val="20"/>
          <w:lang w:val="en-GB"/>
        </w:rPr>
        <w:t>-</w:t>
      </w:r>
      <w:r w:rsidR="0013568A" w:rsidRPr="00DD2C95">
        <w:rPr>
          <w:rFonts w:ascii="Times New Roman" w:hAnsi="Times New Roman" w:cs="Times New Roman"/>
          <w:sz w:val="20"/>
          <w:szCs w:val="20"/>
          <w:lang w:val="en-GB"/>
        </w:rPr>
        <w:t>ups.</w:t>
      </w:r>
      <w:r w:rsidR="00767508">
        <w:rPr>
          <w:rFonts w:ascii="Times New Roman" w:hAnsi="Times New Roman" w:cs="Times New Roman"/>
          <w:sz w:val="20"/>
          <w:szCs w:val="20"/>
          <w:lang w:val="en-GB"/>
        </w:rPr>
        <w:t xml:space="preserve"> </w:t>
      </w:r>
      <w:r w:rsidR="00EC0A7A" w:rsidRPr="00076DD7">
        <w:rPr>
          <w:rFonts w:ascii="Times New Roman" w:hAnsi="Times New Roman" w:cs="Times New Roman"/>
          <w:sz w:val="20"/>
          <w:szCs w:val="20"/>
          <w:lang w:val="en-GB"/>
        </w:rPr>
        <w:t>The full realization of Roma women’s right to sexual and reproductive health is violated through</w:t>
      </w:r>
      <w:r w:rsidR="00EC0A7A" w:rsidRPr="00076DD7">
        <w:rPr>
          <w:lang w:val="en-GB"/>
        </w:rPr>
        <w:t> </w:t>
      </w:r>
      <w:r w:rsidR="00EC0A7A" w:rsidRPr="00076DD7">
        <w:rPr>
          <w:rFonts w:ascii="Times New Roman" w:hAnsi="Times New Roman" w:cs="Times New Roman"/>
          <w:sz w:val="20"/>
          <w:szCs w:val="20"/>
          <w:lang w:val="en-GB"/>
        </w:rPr>
        <w:t>acts of omission</w:t>
      </w:r>
      <w:r w:rsidR="00EC0A7A">
        <w:rPr>
          <w:rFonts w:ascii="Times New Roman" w:hAnsi="Times New Roman" w:cs="Times New Roman"/>
          <w:sz w:val="20"/>
          <w:szCs w:val="20"/>
          <w:lang w:val="en-GB"/>
        </w:rPr>
        <w:t xml:space="preserve">. </w:t>
      </w:r>
      <w:r w:rsidR="00670468" w:rsidRPr="00767508">
        <w:rPr>
          <w:rFonts w:ascii="Times New Roman" w:hAnsi="Times New Roman" w:cs="Times New Roman"/>
          <w:sz w:val="20"/>
          <w:szCs w:val="20"/>
          <w:lang w:val="en-GB"/>
        </w:rPr>
        <w:t xml:space="preserve">Hence, the State party </w:t>
      </w:r>
      <w:r w:rsidR="00767508">
        <w:rPr>
          <w:rFonts w:ascii="Times New Roman" w:hAnsi="Times New Roman" w:cs="Times New Roman"/>
          <w:sz w:val="20"/>
          <w:szCs w:val="20"/>
          <w:lang w:val="en-GB"/>
        </w:rPr>
        <w:t>fails to meet</w:t>
      </w:r>
      <w:r w:rsidR="00767508" w:rsidRPr="00767508">
        <w:rPr>
          <w:rFonts w:ascii="Times New Roman" w:hAnsi="Times New Roman" w:cs="Times New Roman"/>
          <w:sz w:val="20"/>
          <w:szCs w:val="20"/>
          <w:lang w:val="en-GB"/>
        </w:rPr>
        <w:t xml:space="preserve"> </w:t>
      </w:r>
      <w:r w:rsidR="00670468" w:rsidRPr="00767508">
        <w:rPr>
          <w:rFonts w:ascii="Times New Roman" w:hAnsi="Times New Roman" w:cs="Times New Roman"/>
          <w:sz w:val="20"/>
          <w:szCs w:val="20"/>
          <w:lang w:val="en-GB"/>
        </w:rPr>
        <w:t xml:space="preserve">its obligation to </w:t>
      </w:r>
      <w:r w:rsidR="00767508" w:rsidRPr="00767508">
        <w:rPr>
          <w:rFonts w:ascii="Times New Roman" w:hAnsi="Times New Roman" w:cs="Times New Roman"/>
          <w:sz w:val="20"/>
          <w:szCs w:val="20"/>
          <w:lang w:val="en-GB"/>
        </w:rPr>
        <w:t xml:space="preserve">ensure the </w:t>
      </w:r>
      <w:r w:rsidR="00670468" w:rsidRPr="00767508">
        <w:rPr>
          <w:rFonts w:ascii="Times New Roman" w:hAnsi="Times New Roman" w:cs="Times New Roman"/>
          <w:sz w:val="20"/>
          <w:szCs w:val="20"/>
          <w:lang w:val="en-GB"/>
        </w:rPr>
        <w:t>availability of health care services, stipulated in the General Comment No. 22 (2016) on the Right to sexual and reproductive health.</w:t>
      </w:r>
      <w:r w:rsidR="00EC0A7A" w:rsidRPr="00EC0A7A">
        <w:rPr>
          <w:rFonts w:ascii="Times New Roman" w:hAnsi="Times New Roman" w:cs="Times New Roman"/>
          <w:sz w:val="20"/>
          <w:szCs w:val="20"/>
          <w:lang w:val="en-GB"/>
        </w:rPr>
        <w:t xml:space="preserve"> </w:t>
      </w:r>
    </w:p>
    <w:p w14:paraId="4F6DAC64" w14:textId="3093C37C" w:rsidR="00A31AB7" w:rsidRPr="00DD2C95" w:rsidRDefault="00973A0B" w:rsidP="00EC0A7A">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There is a deficit of specialis</w:t>
      </w:r>
      <w:r w:rsidR="00767508">
        <w:rPr>
          <w:rFonts w:ascii="Times New Roman" w:hAnsi="Times New Roman" w:cs="Times New Roman"/>
          <w:sz w:val="20"/>
          <w:szCs w:val="20"/>
          <w:lang w:val="en-GB"/>
        </w:rPr>
        <w:t xml:space="preserve">ed </w:t>
      </w:r>
      <w:r w:rsidRPr="00DD2C95">
        <w:rPr>
          <w:rFonts w:ascii="Times New Roman" w:hAnsi="Times New Roman" w:cs="Times New Roman"/>
          <w:sz w:val="20"/>
          <w:szCs w:val="20"/>
          <w:lang w:val="en-GB"/>
        </w:rPr>
        <w:t xml:space="preserve">gynaecologists in the Republic of Macedonia who are involved in primary healthcare gynaecology and who have concluded </w:t>
      </w:r>
      <w:r w:rsidR="00EC0A7A">
        <w:rPr>
          <w:rFonts w:ascii="Times New Roman" w:hAnsi="Times New Roman" w:cs="Times New Roman"/>
          <w:sz w:val="20"/>
          <w:szCs w:val="20"/>
          <w:lang w:val="en-GB"/>
        </w:rPr>
        <w:t>c</w:t>
      </w:r>
      <w:r w:rsidR="001A25D7" w:rsidRPr="00DD2C95">
        <w:rPr>
          <w:rFonts w:ascii="Times New Roman" w:hAnsi="Times New Roman" w:cs="Times New Roman"/>
          <w:sz w:val="20"/>
          <w:szCs w:val="20"/>
          <w:lang w:val="en-GB"/>
        </w:rPr>
        <w:t>ontracts</w:t>
      </w:r>
      <w:r w:rsidRPr="00DD2C95">
        <w:rPr>
          <w:rFonts w:ascii="Times New Roman" w:hAnsi="Times New Roman" w:cs="Times New Roman"/>
          <w:sz w:val="20"/>
          <w:szCs w:val="20"/>
          <w:lang w:val="en-GB"/>
        </w:rPr>
        <w:t xml:space="preserve"> with the Health Insurance Fund as private healthcare providers.</w:t>
      </w:r>
      <w:r w:rsidR="00BA1A34" w:rsidRPr="00DD2C95">
        <w:rPr>
          <w:rFonts w:ascii="Times New Roman" w:hAnsi="Times New Roman" w:cs="Times New Roman"/>
          <w:sz w:val="20"/>
          <w:szCs w:val="20"/>
          <w:lang w:val="en-GB"/>
        </w:rPr>
        <w:t xml:space="preserve"> </w:t>
      </w:r>
      <w:r w:rsidR="00A31AB7" w:rsidRPr="00DD2C95">
        <w:rPr>
          <w:rFonts w:ascii="Times New Roman" w:hAnsi="Times New Roman" w:cs="Times New Roman"/>
          <w:sz w:val="20"/>
          <w:szCs w:val="20"/>
          <w:shd w:val="clear" w:color="auto" w:fill="FFFFFF"/>
          <w:lang w:val="en-GB"/>
        </w:rPr>
        <w:t>While the state’s response to the list of issues is indicating that “</w:t>
      </w:r>
      <w:r w:rsidR="00A31AB7" w:rsidRPr="00DD2C95">
        <w:rPr>
          <w:rFonts w:ascii="Times New Roman" w:hAnsi="Times New Roman" w:cs="Times New Roman"/>
          <w:sz w:val="20"/>
          <w:szCs w:val="20"/>
          <w:lang w:val="en-GB"/>
        </w:rPr>
        <w:t>the Ministry of Health of the Republic of Macedonia started implementing a so</w:t>
      </w:r>
      <w:r w:rsidRPr="00DD2C95">
        <w:rPr>
          <w:rFonts w:ascii="Times New Roman" w:hAnsi="Times New Roman" w:cs="Times New Roman"/>
          <w:sz w:val="20"/>
          <w:szCs w:val="20"/>
          <w:lang w:val="en-GB"/>
        </w:rPr>
        <w:t>-</w:t>
      </w:r>
      <w:r w:rsidR="00A31AB7" w:rsidRPr="00DD2C95">
        <w:rPr>
          <w:rFonts w:ascii="Times New Roman" w:hAnsi="Times New Roman" w:cs="Times New Roman"/>
          <w:sz w:val="20"/>
          <w:szCs w:val="20"/>
          <w:lang w:val="en-GB"/>
        </w:rPr>
        <w:t xml:space="preserve">called </w:t>
      </w:r>
      <w:r w:rsidR="00A31AB7" w:rsidRPr="00DD2C95">
        <w:rPr>
          <w:rFonts w:ascii="Times New Roman" w:hAnsi="Times New Roman" w:cs="Times New Roman"/>
          <w:i/>
          <w:sz w:val="20"/>
          <w:szCs w:val="20"/>
          <w:lang w:val="en-GB"/>
        </w:rPr>
        <w:t>rural doctor</w:t>
      </w:r>
      <w:r w:rsidR="00A31AB7" w:rsidRPr="00DD2C95">
        <w:rPr>
          <w:rFonts w:ascii="Times New Roman" w:hAnsi="Times New Roman" w:cs="Times New Roman"/>
          <w:sz w:val="20"/>
          <w:szCs w:val="20"/>
          <w:lang w:val="en-GB"/>
        </w:rPr>
        <w:t xml:space="preserve"> program</w:t>
      </w:r>
      <w:r w:rsidRPr="00DD2C95">
        <w:rPr>
          <w:rFonts w:ascii="Times New Roman" w:hAnsi="Times New Roman" w:cs="Times New Roman"/>
          <w:sz w:val="20"/>
          <w:szCs w:val="20"/>
          <w:lang w:val="en-GB"/>
        </w:rPr>
        <w:t>me</w:t>
      </w:r>
      <w:r w:rsidR="00A31AB7" w:rsidRPr="00DD2C95">
        <w:rPr>
          <w:rFonts w:ascii="Times New Roman" w:hAnsi="Times New Roman" w:cs="Times New Roman"/>
          <w:sz w:val="20"/>
          <w:szCs w:val="20"/>
          <w:lang w:val="en-GB"/>
        </w:rPr>
        <w:t xml:space="preserve"> whereby public healthcare employees are tasked with providing basic primary healthcare services across 64 rural settlements”</w:t>
      </w:r>
      <w:r w:rsidRPr="00DD2C95">
        <w:rPr>
          <w:rFonts w:ascii="Times New Roman" w:hAnsi="Times New Roman" w:cs="Times New Roman"/>
          <w:sz w:val="20"/>
          <w:szCs w:val="20"/>
          <w:lang w:val="en-GB"/>
        </w:rPr>
        <w:t>,</w:t>
      </w:r>
      <w:r w:rsidR="00A31AB7" w:rsidRPr="00DD2C95">
        <w:rPr>
          <w:rFonts w:ascii="Times New Roman" w:hAnsi="Times New Roman" w:cs="Times New Roman"/>
          <w:sz w:val="20"/>
          <w:szCs w:val="20"/>
          <w:lang w:val="en-GB"/>
        </w:rPr>
        <w:t xml:space="preserve"> in reality this program</w:t>
      </w:r>
      <w:r w:rsidRPr="00DD2C95">
        <w:rPr>
          <w:rFonts w:ascii="Times New Roman" w:hAnsi="Times New Roman" w:cs="Times New Roman"/>
          <w:sz w:val="20"/>
          <w:szCs w:val="20"/>
          <w:lang w:val="en-GB"/>
        </w:rPr>
        <w:t>me</w:t>
      </w:r>
      <w:r w:rsidR="00A31AB7" w:rsidRPr="00DD2C95">
        <w:rPr>
          <w:rFonts w:ascii="Times New Roman" w:hAnsi="Times New Roman" w:cs="Times New Roman"/>
          <w:sz w:val="20"/>
          <w:szCs w:val="20"/>
          <w:lang w:val="en-GB"/>
        </w:rPr>
        <w:t xml:space="preserve"> is only for general primary healthcare physicians and does not include primary gyn</w:t>
      </w:r>
      <w:r w:rsidRPr="00DD2C95">
        <w:rPr>
          <w:rFonts w:ascii="Times New Roman" w:hAnsi="Times New Roman" w:cs="Times New Roman"/>
          <w:sz w:val="20"/>
          <w:szCs w:val="20"/>
          <w:lang w:val="en-GB"/>
        </w:rPr>
        <w:t>a</w:t>
      </w:r>
      <w:r w:rsidR="00A31AB7" w:rsidRPr="00DD2C95">
        <w:rPr>
          <w:rFonts w:ascii="Times New Roman" w:hAnsi="Times New Roman" w:cs="Times New Roman"/>
          <w:sz w:val="20"/>
          <w:szCs w:val="20"/>
          <w:lang w:val="en-GB"/>
        </w:rPr>
        <w:t xml:space="preserve">ecology. </w:t>
      </w:r>
      <w:r w:rsidR="00A07B88" w:rsidRPr="00DD2C95">
        <w:rPr>
          <w:rFonts w:ascii="Times New Roman" w:hAnsi="Times New Roman" w:cs="Times New Roman"/>
          <w:sz w:val="20"/>
          <w:szCs w:val="20"/>
          <w:lang w:val="en-GB"/>
        </w:rPr>
        <w:t>Currently, only 133</w:t>
      </w:r>
      <w:r w:rsidR="00560B3F" w:rsidRPr="00DD2C95">
        <w:rPr>
          <w:rFonts w:ascii="Times New Roman" w:hAnsi="Times New Roman" w:cs="Times New Roman"/>
          <w:sz w:val="20"/>
          <w:szCs w:val="20"/>
          <w:lang w:val="en-GB"/>
        </w:rPr>
        <w:t xml:space="preserve"> gynaecologists operate as private primary healthcare providers in the country (</w:t>
      </w:r>
      <w:r w:rsidR="00EC0A7A">
        <w:rPr>
          <w:rFonts w:ascii="Times New Roman" w:hAnsi="Times New Roman" w:cs="Times New Roman"/>
          <w:sz w:val="20"/>
          <w:szCs w:val="20"/>
          <w:lang w:val="en-GB"/>
        </w:rPr>
        <w:t xml:space="preserve">approximately </w:t>
      </w:r>
      <w:r w:rsidR="00560B3F" w:rsidRPr="00DD2C95">
        <w:rPr>
          <w:rFonts w:ascii="Times New Roman" w:hAnsi="Times New Roman" w:cs="Times New Roman"/>
          <w:sz w:val="20"/>
          <w:szCs w:val="20"/>
          <w:lang w:val="en-GB"/>
        </w:rPr>
        <w:t xml:space="preserve">1 gynaecologist per 3,800 women </w:t>
      </w:r>
      <w:r w:rsidR="00EC0A7A">
        <w:rPr>
          <w:rFonts w:ascii="Times New Roman" w:hAnsi="Times New Roman" w:cs="Times New Roman"/>
          <w:sz w:val="20"/>
          <w:szCs w:val="20"/>
          <w:lang w:val="en-GB"/>
        </w:rPr>
        <w:t>of</w:t>
      </w:r>
      <w:r w:rsidR="00560B3F" w:rsidRPr="00DD2C95">
        <w:rPr>
          <w:rFonts w:ascii="Times New Roman" w:hAnsi="Times New Roman" w:cs="Times New Roman"/>
          <w:sz w:val="20"/>
          <w:szCs w:val="20"/>
          <w:lang w:val="en-GB"/>
        </w:rPr>
        <w:t xml:space="preserve"> reproductive </w:t>
      </w:r>
      <w:r w:rsidR="00EC0A7A">
        <w:rPr>
          <w:rFonts w:ascii="Times New Roman" w:hAnsi="Times New Roman" w:cs="Times New Roman"/>
          <w:sz w:val="20"/>
          <w:szCs w:val="20"/>
          <w:lang w:val="en-GB"/>
        </w:rPr>
        <w:t>age</w:t>
      </w:r>
      <w:r w:rsidR="00560B3F" w:rsidRPr="00DD2C95">
        <w:rPr>
          <w:rFonts w:ascii="Times New Roman" w:hAnsi="Times New Roman" w:cs="Times New Roman"/>
          <w:sz w:val="20"/>
          <w:szCs w:val="20"/>
          <w:lang w:val="en-GB"/>
        </w:rPr>
        <w:t>),</w:t>
      </w:r>
      <w:r w:rsidR="00A07B88" w:rsidRPr="00DD2C95">
        <w:rPr>
          <w:rFonts w:ascii="Times New Roman" w:hAnsi="Times New Roman" w:cs="Times New Roman"/>
          <w:sz w:val="20"/>
          <w:szCs w:val="20"/>
          <w:lang w:val="en-GB"/>
        </w:rPr>
        <w:t xml:space="preserve"> in contrast to 291 </w:t>
      </w:r>
      <w:r w:rsidR="00EC0A7A">
        <w:rPr>
          <w:rFonts w:ascii="Times New Roman" w:hAnsi="Times New Roman" w:cs="Times New Roman"/>
          <w:sz w:val="20"/>
          <w:szCs w:val="20"/>
          <w:lang w:val="en-GB"/>
        </w:rPr>
        <w:t>required by</w:t>
      </w:r>
      <w:r w:rsidR="00A07B88" w:rsidRPr="00DD2C95">
        <w:rPr>
          <w:rFonts w:ascii="Times New Roman" w:hAnsi="Times New Roman" w:cs="Times New Roman"/>
          <w:sz w:val="20"/>
          <w:szCs w:val="20"/>
          <w:lang w:val="en-GB"/>
        </w:rPr>
        <w:t xml:space="preserve"> the Health Institution Network Rulebook</w:t>
      </w:r>
      <w:r w:rsidR="00A07B88" w:rsidRPr="00DD2C95">
        <w:rPr>
          <w:rStyle w:val="EndnoteReference"/>
          <w:rFonts w:ascii="Times New Roman" w:hAnsi="Times New Roman" w:cs="Times New Roman"/>
          <w:sz w:val="20"/>
          <w:szCs w:val="20"/>
          <w:lang w:val="en-GB"/>
        </w:rPr>
        <w:endnoteReference w:id="19"/>
      </w:r>
      <w:r w:rsidR="00560B3F" w:rsidRPr="00DD2C95">
        <w:rPr>
          <w:rFonts w:ascii="Times New Roman" w:hAnsi="Times New Roman" w:cs="Times New Roman"/>
          <w:sz w:val="20"/>
          <w:szCs w:val="20"/>
          <w:lang w:val="en-GB"/>
        </w:rPr>
        <w:t xml:space="preserve">. The primary healthcare gynaecologists are located exclusively in urban areas, and even there are unevenly distributed, which brings into question the universal access to healthcare services. </w:t>
      </w:r>
    </w:p>
    <w:p w14:paraId="3D7B5AB6" w14:textId="77777777" w:rsidR="008326AC" w:rsidRPr="001463EC" w:rsidRDefault="008326AC" w:rsidP="00EC0A7A">
      <w:pPr>
        <w:pStyle w:val="ListParagraph"/>
        <w:spacing w:after="120" w:line="240" w:lineRule="auto"/>
        <w:ind w:left="360" w:right="657"/>
        <w:contextualSpacing w:val="0"/>
        <w:jc w:val="both"/>
        <w:rPr>
          <w:rFonts w:ascii="Times New Roman" w:hAnsi="Times New Roman" w:cs="Times New Roman"/>
          <w:b/>
          <w:bCs/>
          <w:i/>
          <w:iCs/>
          <w:sz w:val="20"/>
          <w:szCs w:val="20"/>
          <w:lang w:val="en-GB"/>
        </w:rPr>
      </w:pPr>
      <w:r w:rsidRPr="001463EC">
        <w:rPr>
          <w:rFonts w:ascii="Times New Roman" w:hAnsi="Times New Roman" w:cs="Times New Roman"/>
          <w:b/>
          <w:bCs/>
          <w:i/>
          <w:iCs/>
          <w:sz w:val="20"/>
          <w:szCs w:val="20"/>
          <w:lang w:val="en-GB"/>
        </w:rPr>
        <w:t xml:space="preserve">‘My </w:t>
      </w:r>
      <w:r w:rsidR="00256933" w:rsidRPr="001463EC">
        <w:rPr>
          <w:rFonts w:ascii="Times New Roman" w:hAnsi="Times New Roman" w:cs="Times New Roman"/>
          <w:b/>
          <w:bCs/>
          <w:i/>
          <w:iCs/>
          <w:sz w:val="20"/>
          <w:szCs w:val="20"/>
          <w:lang w:val="en-GB"/>
        </w:rPr>
        <w:t xml:space="preserve">primary healthcare </w:t>
      </w:r>
      <w:r w:rsidRPr="001463EC">
        <w:rPr>
          <w:rFonts w:ascii="Times New Roman" w:hAnsi="Times New Roman" w:cs="Times New Roman"/>
          <w:b/>
          <w:bCs/>
          <w:i/>
          <w:iCs/>
          <w:sz w:val="20"/>
          <w:szCs w:val="20"/>
          <w:lang w:val="en-GB"/>
        </w:rPr>
        <w:t>gyn</w:t>
      </w:r>
      <w:r w:rsidR="00560B3F" w:rsidRPr="001463EC">
        <w:rPr>
          <w:rFonts w:ascii="Times New Roman" w:hAnsi="Times New Roman" w:cs="Times New Roman"/>
          <w:b/>
          <w:bCs/>
          <w:i/>
          <w:iCs/>
          <w:sz w:val="20"/>
          <w:szCs w:val="20"/>
          <w:lang w:val="en-GB"/>
        </w:rPr>
        <w:t>a</w:t>
      </w:r>
      <w:r w:rsidRPr="001463EC">
        <w:rPr>
          <w:rFonts w:ascii="Times New Roman" w:hAnsi="Times New Roman" w:cs="Times New Roman"/>
          <w:b/>
          <w:bCs/>
          <w:i/>
          <w:iCs/>
          <w:sz w:val="20"/>
          <w:szCs w:val="20"/>
          <w:lang w:val="en-GB"/>
        </w:rPr>
        <w:t xml:space="preserve">ecologist moved to the </w:t>
      </w:r>
      <w:r w:rsidR="00560B3F" w:rsidRPr="001463EC">
        <w:rPr>
          <w:rFonts w:ascii="Times New Roman" w:hAnsi="Times New Roman" w:cs="Times New Roman"/>
          <w:b/>
          <w:bCs/>
          <w:i/>
          <w:iCs/>
          <w:sz w:val="20"/>
          <w:szCs w:val="20"/>
          <w:lang w:val="en-GB"/>
        </w:rPr>
        <w:t>Ž</w:t>
      </w:r>
      <w:r w:rsidRPr="001463EC">
        <w:rPr>
          <w:rFonts w:ascii="Times New Roman" w:hAnsi="Times New Roman" w:cs="Times New Roman"/>
          <w:b/>
          <w:bCs/>
          <w:i/>
          <w:iCs/>
          <w:sz w:val="20"/>
          <w:szCs w:val="20"/>
          <w:lang w:val="en-GB"/>
        </w:rPr>
        <w:t>elezara neighbo</w:t>
      </w:r>
      <w:r w:rsidR="006A5987" w:rsidRPr="001463EC">
        <w:rPr>
          <w:rFonts w:ascii="Times New Roman" w:hAnsi="Times New Roman" w:cs="Times New Roman"/>
          <w:b/>
          <w:bCs/>
          <w:i/>
          <w:iCs/>
          <w:sz w:val="20"/>
          <w:szCs w:val="20"/>
          <w:lang w:val="en-GB"/>
        </w:rPr>
        <w:t>u</w:t>
      </w:r>
      <w:r w:rsidRPr="001463EC">
        <w:rPr>
          <w:rFonts w:ascii="Times New Roman" w:hAnsi="Times New Roman" w:cs="Times New Roman"/>
          <w:b/>
          <w:bCs/>
          <w:i/>
          <w:iCs/>
          <w:sz w:val="20"/>
          <w:szCs w:val="20"/>
          <w:lang w:val="en-GB"/>
        </w:rPr>
        <w:t>rhood.</w:t>
      </w:r>
      <w:r w:rsidR="00C25908" w:rsidRPr="001463EC">
        <w:rPr>
          <w:rFonts w:ascii="Times New Roman" w:hAnsi="Times New Roman" w:cs="Times New Roman"/>
          <w:b/>
          <w:bCs/>
          <w:i/>
          <w:iCs/>
          <w:sz w:val="20"/>
          <w:szCs w:val="20"/>
          <w:lang w:val="en-GB"/>
        </w:rPr>
        <w:t xml:space="preserve"> </w:t>
      </w:r>
      <w:r w:rsidRPr="001463EC">
        <w:rPr>
          <w:rFonts w:ascii="Times New Roman" w:hAnsi="Times New Roman" w:cs="Times New Roman"/>
          <w:b/>
          <w:bCs/>
          <w:i/>
          <w:iCs/>
          <w:sz w:val="20"/>
          <w:szCs w:val="20"/>
          <w:lang w:val="en-GB"/>
        </w:rPr>
        <w:t xml:space="preserve">This is a great distance for me to pay him a visit, and there is no </w:t>
      </w:r>
      <w:r w:rsidR="00256933" w:rsidRPr="001463EC">
        <w:rPr>
          <w:rFonts w:ascii="Times New Roman" w:hAnsi="Times New Roman" w:cs="Times New Roman"/>
          <w:b/>
          <w:bCs/>
          <w:i/>
          <w:iCs/>
          <w:sz w:val="20"/>
          <w:szCs w:val="20"/>
          <w:lang w:val="en-GB"/>
        </w:rPr>
        <w:t xml:space="preserve">direct </w:t>
      </w:r>
      <w:r w:rsidRPr="001463EC">
        <w:rPr>
          <w:rFonts w:ascii="Times New Roman" w:hAnsi="Times New Roman" w:cs="Times New Roman"/>
          <w:b/>
          <w:bCs/>
          <w:i/>
          <w:iCs/>
          <w:sz w:val="20"/>
          <w:szCs w:val="20"/>
          <w:lang w:val="en-GB"/>
        </w:rPr>
        <w:t xml:space="preserve">bus line that goes there, and I don’t have </w:t>
      </w:r>
      <w:r w:rsidR="00560B3F" w:rsidRPr="001463EC">
        <w:rPr>
          <w:rFonts w:ascii="Times New Roman" w:hAnsi="Times New Roman" w:cs="Times New Roman"/>
          <w:b/>
          <w:bCs/>
          <w:i/>
          <w:iCs/>
          <w:sz w:val="20"/>
          <w:szCs w:val="20"/>
          <w:lang w:val="en-GB"/>
        </w:rPr>
        <w:t xml:space="preserve">the </w:t>
      </w:r>
      <w:r w:rsidRPr="001463EC">
        <w:rPr>
          <w:rFonts w:ascii="Times New Roman" w:hAnsi="Times New Roman" w:cs="Times New Roman"/>
          <w:b/>
          <w:bCs/>
          <w:i/>
          <w:iCs/>
          <w:sz w:val="20"/>
          <w:szCs w:val="20"/>
          <w:lang w:val="en-GB"/>
        </w:rPr>
        <w:t xml:space="preserve">money for </w:t>
      </w:r>
      <w:r w:rsidR="00560B3F" w:rsidRPr="001463EC">
        <w:rPr>
          <w:rFonts w:ascii="Times New Roman" w:hAnsi="Times New Roman" w:cs="Times New Roman"/>
          <w:b/>
          <w:bCs/>
          <w:i/>
          <w:iCs/>
          <w:sz w:val="20"/>
          <w:szCs w:val="20"/>
          <w:lang w:val="en-GB"/>
        </w:rPr>
        <w:t xml:space="preserve">a </w:t>
      </w:r>
      <w:r w:rsidRPr="001463EC">
        <w:rPr>
          <w:rFonts w:ascii="Times New Roman" w:hAnsi="Times New Roman" w:cs="Times New Roman"/>
          <w:b/>
          <w:bCs/>
          <w:i/>
          <w:iCs/>
          <w:sz w:val="20"/>
          <w:szCs w:val="20"/>
          <w:lang w:val="en-GB"/>
        </w:rPr>
        <w:t>taxi</w:t>
      </w:r>
      <w:r w:rsidR="00560B3F" w:rsidRPr="001463EC">
        <w:rPr>
          <w:rFonts w:ascii="Times New Roman" w:hAnsi="Times New Roman" w:cs="Times New Roman"/>
          <w:b/>
          <w:bCs/>
          <w:i/>
          <w:iCs/>
          <w:sz w:val="20"/>
          <w:szCs w:val="20"/>
          <w:lang w:val="en-GB"/>
        </w:rPr>
        <w:t xml:space="preserve"> fare</w:t>
      </w:r>
      <w:r w:rsidRPr="001463EC">
        <w:rPr>
          <w:rFonts w:ascii="Times New Roman" w:hAnsi="Times New Roman" w:cs="Times New Roman"/>
          <w:b/>
          <w:bCs/>
          <w:i/>
          <w:iCs/>
          <w:sz w:val="20"/>
          <w:szCs w:val="20"/>
          <w:lang w:val="en-GB"/>
        </w:rPr>
        <w:t>.</w:t>
      </w:r>
      <w:r w:rsidR="00C25908" w:rsidRPr="001463EC">
        <w:rPr>
          <w:rFonts w:ascii="Times New Roman" w:hAnsi="Times New Roman" w:cs="Times New Roman"/>
          <w:b/>
          <w:bCs/>
          <w:i/>
          <w:iCs/>
          <w:sz w:val="20"/>
          <w:szCs w:val="20"/>
          <w:lang w:val="en-GB"/>
        </w:rPr>
        <w:t xml:space="preserve"> </w:t>
      </w:r>
      <w:r w:rsidRPr="001463EC">
        <w:rPr>
          <w:rFonts w:ascii="Times New Roman" w:hAnsi="Times New Roman" w:cs="Times New Roman"/>
          <w:b/>
          <w:bCs/>
          <w:i/>
          <w:iCs/>
          <w:sz w:val="20"/>
          <w:szCs w:val="20"/>
          <w:lang w:val="en-GB"/>
        </w:rPr>
        <w:t xml:space="preserve">In the </w:t>
      </w:r>
      <w:r w:rsidR="00560B3F" w:rsidRPr="001463EC">
        <w:rPr>
          <w:rFonts w:ascii="Times New Roman" w:hAnsi="Times New Roman" w:cs="Times New Roman"/>
          <w:b/>
          <w:bCs/>
          <w:i/>
          <w:iCs/>
          <w:sz w:val="20"/>
          <w:szCs w:val="20"/>
          <w:lang w:val="en-GB"/>
        </w:rPr>
        <w:t>Č</w:t>
      </w:r>
      <w:r w:rsidRPr="001463EC">
        <w:rPr>
          <w:rFonts w:ascii="Times New Roman" w:hAnsi="Times New Roman" w:cs="Times New Roman"/>
          <w:b/>
          <w:bCs/>
          <w:i/>
          <w:iCs/>
          <w:sz w:val="20"/>
          <w:szCs w:val="20"/>
          <w:lang w:val="en-GB"/>
        </w:rPr>
        <w:t>air Municipality doctors told me there are no vacancies for me to do my check</w:t>
      </w:r>
      <w:r w:rsidR="00560B3F" w:rsidRPr="001463EC">
        <w:rPr>
          <w:rFonts w:ascii="Times New Roman" w:hAnsi="Times New Roman" w:cs="Times New Roman"/>
          <w:b/>
          <w:bCs/>
          <w:i/>
          <w:iCs/>
          <w:sz w:val="20"/>
          <w:szCs w:val="20"/>
          <w:lang w:val="en-GB"/>
        </w:rPr>
        <w:t>-</w:t>
      </w:r>
      <w:r w:rsidRPr="001463EC">
        <w:rPr>
          <w:rFonts w:ascii="Times New Roman" w:hAnsi="Times New Roman" w:cs="Times New Roman"/>
          <w:b/>
          <w:bCs/>
          <w:i/>
          <w:iCs/>
          <w:sz w:val="20"/>
          <w:szCs w:val="20"/>
          <w:lang w:val="en-GB"/>
        </w:rPr>
        <w:t>ups with a gyn</w:t>
      </w:r>
      <w:r w:rsidR="00560B3F" w:rsidRPr="001463EC">
        <w:rPr>
          <w:rFonts w:ascii="Times New Roman" w:hAnsi="Times New Roman" w:cs="Times New Roman"/>
          <w:b/>
          <w:bCs/>
          <w:i/>
          <w:iCs/>
          <w:sz w:val="20"/>
          <w:szCs w:val="20"/>
          <w:lang w:val="en-GB"/>
        </w:rPr>
        <w:t>a</w:t>
      </w:r>
      <w:r w:rsidRPr="001463EC">
        <w:rPr>
          <w:rFonts w:ascii="Times New Roman" w:hAnsi="Times New Roman" w:cs="Times New Roman"/>
          <w:b/>
          <w:bCs/>
          <w:i/>
          <w:iCs/>
          <w:sz w:val="20"/>
          <w:szCs w:val="20"/>
          <w:lang w:val="en-GB"/>
        </w:rPr>
        <w:t xml:space="preserve">ecologist there’ </w:t>
      </w:r>
    </w:p>
    <w:p w14:paraId="4053BE8D" w14:textId="77777777" w:rsidR="00F53E1D" w:rsidRPr="001463EC" w:rsidRDefault="008326AC" w:rsidP="00EC0A7A">
      <w:pPr>
        <w:pStyle w:val="ListParagraph"/>
        <w:spacing w:after="120" w:line="240" w:lineRule="auto"/>
        <w:ind w:left="360" w:right="657"/>
        <w:contextualSpacing w:val="0"/>
        <w:jc w:val="both"/>
        <w:rPr>
          <w:rFonts w:ascii="Times New Roman" w:hAnsi="Times New Roman" w:cs="Times New Roman"/>
          <w:sz w:val="20"/>
          <w:szCs w:val="20"/>
          <w:shd w:val="clear" w:color="auto" w:fill="FFFFFF"/>
          <w:lang w:val="en-GB"/>
        </w:rPr>
      </w:pPr>
      <w:r w:rsidRPr="001463EC">
        <w:rPr>
          <w:rFonts w:ascii="Times New Roman" w:hAnsi="Times New Roman" w:cs="Times New Roman"/>
          <w:sz w:val="20"/>
          <w:szCs w:val="20"/>
          <w:shd w:val="clear" w:color="auto" w:fill="FFFFFF"/>
          <w:lang w:val="en-GB"/>
        </w:rPr>
        <w:t xml:space="preserve"> – 26.06.2012</w:t>
      </w:r>
      <w:r w:rsidR="00704250" w:rsidRPr="001463EC">
        <w:rPr>
          <w:rFonts w:ascii="Times New Roman" w:hAnsi="Times New Roman" w:cs="Times New Roman"/>
          <w:sz w:val="20"/>
          <w:szCs w:val="20"/>
          <w:shd w:val="clear" w:color="auto" w:fill="FFFFFF"/>
          <w:lang w:val="en-GB"/>
        </w:rPr>
        <w:t>,</w:t>
      </w:r>
      <w:r w:rsidRPr="001463EC">
        <w:rPr>
          <w:rFonts w:ascii="Times New Roman" w:hAnsi="Times New Roman" w:cs="Times New Roman"/>
          <w:sz w:val="20"/>
          <w:szCs w:val="20"/>
          <w:shd w:val="clear" w:color="auto" w:fill="FFFFFF"/>
          <w:lang w:val="en-GB"/>
        </w:rPr>
        <w:t xml:space="preserve"> a testimonial by a Roma woman from </w:t>
      </w:r>
      <w:r w:rsidR="00704250" w:rsidRPr="001463EC">
        <w:rPr>
          <w:rFonts w:ascii="Times New Roman" w:hAnsi="Times New Roman" w:cs="Times New Roman"/>
          <w:sz w:val="20"/>
          <w:szCs w:val="20"/>
          <w:shd w:val="clear" w:color="auto" w:fill="FFFFFF"/>
          <w:lang w:val="en-GB"/>
        </w:rPr>
        <w:t>Š</w:t>
      </w:r>
      <w:r w:rsidRPr="001463EC">
        <w:rPr>
          <w:rFonts w:ascii="Times New Roman" w:hAnsi="Times New Roman" w:cs="Times New Roman"/>
          <w:sz w:val="20"/>
          <w:szCs w:val="20"/>
          <w:shd w:val="clear" w:color="auto" w:fill="FFFFFF"/>
          <w:lang w:val="en-GB"/>
        </w:rPr>
        <w:t xml:space="preserve">uto Orizari </w:t>
      </w:r>
    </w:p>
    <w:p w14:paraId="67C1F72B" w14:textId="77777777" w:rsidR="00F53E1D" w:rsidRPr="001463EC" w:rsidRDefault="00F53E1D" w:rsidP="00EC0A7A">
      <w:pPr>
        <w:pStyle w:val="ListParagraph"/>
        <w:spacing w:after="120" w:line="240" w:lineRule="auto"/>
        <w:ind w:left="360" w:right="657"/>
        <w:contextualSpacing w:val="0"/>
        <w:jc w:val="both"/>
        <w:rPr>
          <w:rFonts w:ascii="Times New Roman" w:hAnsi="Times New Roman" w:cs="Times New Roman"/>
          <w:b/>
          <w:bCs/>
          <w:i/>
          <w:iCs/>
          <w:sz w:val="20"/>
          <w:szCs w:val="20"/>
          <w:lang w:val="en-GB"/>
        </w:rPr>
      </w:pPr>
      <w:r w:rsidRPr="001463EC">
        <w:rPr>
          <w:rFonts w:ascii="Times New Roman" w:hAnsi="Times New Roman" w:cs="Times New Roman"/>
          <w:b/>
          <w:bCs/>
          <w:i/>
          <w:iCs/>
          <w:sz w:val="20"/>
          <w:szCs w:val="20"/>
          <w:lang w:val="en-GB"/>
        </w:rPr>
        <w:t>‘</w:t>
      </w:r>
      <w:r w:rsidR="00224420" w:rsidRPr="001463EC">
        <w:rPr>
          <w:rFonts w:ascii="Times New Roman" w:hAnsi="Times New Roman" w:cs="Times New Roman"/>
          <w:b/>
          <w:bCs/>
          <w:i/>
          <w:iCs/>
          <w:sz w:val="20"/>
          <w:szCs w:val="20"/>
          <w:shd w:val="clear" w:color="auto" w:fill="FFFFFF"/>
          <w:lang w:val="en-GB"/>
        </w:rPr>
        <w:t xml:space="preserve">During my previous pregnancy I </w:t>
      </w:r>
      <w:r w:rsidR="00704250" w:rsidRPr="001463EC">
        <w:rPr>
          <w:rFonts w:ascii="Times New Roman" w:hAnsi="Times New Roman" w:cs="Times New Roman"/>
          <w:b/>
          <w:bCs/>
          <w:i/>
          <w:iCs/>
          <w:sz w:val="20"/>
          <w:szCs w:val="20"/>
          <w:shd w:val="clear" w:color="auto" w:fill="FFFFFF"/>
          <w:lang w:val="en-GB"/>
        </w:rPr>
        <w:t xml:space="preserve">used to go </w:t>
      </w:r>
      <w:r w:rsidR="00224420" w:rsidRPr="001463EC">
        <w:rPr>
          <w:rFonts w:ascii="Times New Roman" w:hAnsi="Times New Roman" w:cs="Times New Roman"/>
          <w:b/>
          <w:bCs/>
          <w:i/>
          <w:iCs/>
          <w:sz w:val="20"/>
          <w:szCs w:val="20"/>
          <w:shd w:val="clear" w:color="auto" w:fill="FFFFFF"/>
          <w:lang w:val="en-GB"/>
        </w:rPr>
        <w:t xml:space="preserve">to </w:t>
      </w:r>
      <w:r w:rsidR="005467CD" w:rsidRPr="001463EC">
        <w:rPr>
          <w:rFonts w:ascii="Times New Roman" w:hAnsi="Times New Roman" w:cs="Times New Roman"/>
          <w:b/>
          <w:bCs/>
          <w:i/>
          <w:iCs/>
          <w:sz w:val="20"/>
          <w:szCs w:val="20"/>
          <w:shd w:val="clear" w:color="auto" w:fill="FFFFFF"/>
          <w:lang w:val="en-GB"/>
        </w:rPr>
        <w:t>a</w:t>
      </w:r>
      <w:r w:rsidR="00256933" w:rsidRPr="001463EC">
        <w:rPr>
          <w:rFonts w:ascii="Times New Roman" w:hAnsi="Times New Roman" w:cs="Times New Roman"/>
          <w:b/>
          <w:bCs/>
          <w:i/>
          <w:iCs/>
          <w:sz w:val="20"/>
          <w:szCs w:val="20"/>
          <w:shd w:val="clear" w:color="auto" w:fill="FFFFFF"/>
          <w:lang w:val="en-GB"/>
        </w:rPr>
        <w:t xml:space="preserve"> primary</w:t>
      </w:r>
      <w:r w:rsidR="00C25908" w:rsidRPr="001463EC">
        <w:rPr>
          <w:rFonts w:ascii="Times New Roman" w:hAnsi="Times New Roman" w:cs="Times New Roman"/>
          <w:b/>
          <w:bCs/>
          <w:i/>
          <w:iCs/>
          <w:sz w:val="20"/>
          <w:szCs w:val="20"/>
          <w:shd w:val="clear" w:color="auto" w:fill="FFFFFF"/>
          <w:lang w:val="en-GB"/>
        </w:rPr>
        <w:t xml:space="preserve"> </w:t>
      </w:r>
      <w:r w:rsidR="00224420" w:rsidRPr="001463EC">
        <w:rPr>
          <w:rFonts w:ascii="Times New Roman" w:hAnsi="Times New Roman" w:cs="Times New Roman"/>
          <w:b/>
          <w:bCs/>
          <w:i/>
          <w:iCs/>
          <w:sz w:val="20"/>
          <w:szCs w:val="20"/>
          <w:shd w:val="clear" w:color="auto" w:fill="FFFFFF"/>
          <w:lang w:val="en-GB"/>
        </w:rPr>
        <w:t>gyn</w:t>
      </w:r>
      <w:r w:rsidR="00704250" w:rsidRPr="001463EC">
        <w:rPr>
          <w:rFonts w:ascii="Times New Roman" w:hAnsi="Times New Roman" w:cs="Times New Roman"/>
          <w:b/>
          <w:bCs/>
          <w:i/>
          <w:iCs/>
          <w:sz w:val="20"/>
          <w:szCs w:val="20"/>
          <w:shd w:val="clear" w:color="auto" w:fill="FFFFFF"/>
          <w:lang w:val="en-GB"/>
        </w:rPr>
        <w:t>a</w:t>
      </w:r>
      <w:r w:rsidR="00224420" w:rsidRPr="001463EC">
        <w:rPr>
          <w:rFonts w:ascii="Times New Roman" w:hAnsi="Times New Roman" w:cs="Times New Roman"/>
          <w:b/>
          <w:bCs/>
          <w:i/>
          <w:iCs/>
          <w:sz w:val="20"/>
          <w:szCs w:val="20"/>
          <w:shd w:val="clear" w:color="auto" w:fill="FFFFFF"/>
          <w:lang w:val="en-GB"/>
        </w:rPr>
        <w:t xml:space="preserve">ecology </w:t>
      </w:r>
      <w:r w:rsidR="005467CD" w:rsidRPr="001463EC">
        <w:rPr>
          <w:rFonts w:ascii="Times New Roman" w:hAnsi="Times New Roman" w:cs="Times New Roman"/>
          <w:b/>
          <w:bCs/>
          <w:i/>
          <w:iCs/>
          <w:sz w:val="20"/>
          <w:szCs w:val="20"/>
          <w:shd w:val="clear" w:color="auto" w:fill="FFFFFF"/>
          <w:lang w:val="en-GB"/>
        </w:rPr>
        <w:t xml:space="preserve">practice </w:t>
      </w:r>
      <w:r w:rsidR="00224420" w:rsidRPr="001463EC">
        <w:rPr>
          <w:rFonts w:ascii="Times New Roman" w:hAnsi="Times New Roman" w:cs="Times New Roman"/>
          <w:b/>
          <w:bCs/>
          <w:i/>
          <w:iCs/>
          <w:sz w:val="20"/>
          <w:szCs w:val="20"/>
          <w:shd w:val="clear" w:color="auto" w:fill="FFFFFF"/>
          <w:lang w:val="en-GB"/>
        </w:rPr>
        <w:t>every month, I thought it was important for my health and my baby.</w:t>
      </w:r>
      <w:r w:rsidR="00C25908" w:rsidRPr="001463EC">
        <w:rPr>
          <w:rFonts w:ascii="Times New Roman" w:hAnsi="Times New Roman" w:cs="Times New Roman"/>
          <w:b/>
          <w:bCs/>
          <w:i/>
          <w:iCs/>
          <w:sz w:val="20"/>
          <w:szCs w:val="20"/>
          <w:shd w:val="clear" w:color="auto" w:fill="FFFFFF"/>
          <w:lang w:val="en-GB"/>
        </w:rPr>
        <w:t xml:space="preserve"> </w:t>
      </w:r>
      <w:r w:rsidR="00224420" w:rsidRPr="001463EC">
        <w:rPr>
          <w:rFonts w:ascii="Times New Roman" w:hAnsi="Times New Roman" w:cs="Times New Roman"/>
          <w:b/>
          <w:bCs/>
          <w:i/>
          <w:iCs/>
          <w:sz w:val="20"/>
          <w:szCs w:val="20"/>
          <w:shd w:val="clear" w:color="auto" w:fill="FFFFFF"/>
          <w:lang w:val="en-GB"/>
        </w:rPr>
        <w:t>After I gave birth, I went once</w:t>
      </w:r>
      <w:r w:rsidRPr="001463EC">
        <w:rPr>
          <w:rFonts w:ascii="Times New Roman" w:hAnsi="Times New Roman" w:cs="Times New Roman"/>
          <w:b/>
          <w:bCs/>
          <w:i/>
          <w:iCs/>
          <w:sz w:val="20"/>
          <w:szCs w:val="20"/>
          <w:shd w:val="clear" w:color="auto" w:fill="FFFFFF"/>
          <w:lang w:val="en-GB"/>
        </w:rPr>
        <w:t>, no</w:t>
      </w:r>
      <w:r w:rsidR="00704250" w:rsidRPr="001463EC">
        <w:rPr>
          <w:rFonts w:ascii="Times New Roman" w:hAnsi="Times New Roman" w:cs="Times New Roman"/>
          <w:b/>
          <w:bCs/>
          <w:i/>
          <w:iCs/>
          <w:sz w:val="20"/>
          <w:szCs w:val="20"/>
          <w:shd w:val="clear" w:color="auto" w:fill="FFFFFF"/>
          <w:lang w:val="en-GB"/>
        </w:rPr>
        <w:t>t</w:t>
      </w:r>
      <w:r w:rsidRPr="001463EC">
        <w:rPr>
          <w:rFonts w:ascii="Times New Roman" w:hAnsi="Times New Roman" w:cs="Times New Roman"/>
          <w:b/>
          <w:bCs/>
          <w:i/>
          <w:iCs/>
          <w:sz w:val="20"/>
          <w:szCs w:val="20"/>
          <w:shd w:val="clear" w:color="auto" w:fill="FFFFFF"/>
          <w:lang w:val="en-GB"/>
        </w:rPr>
        <w:t xml:space="preserve"> more, and</w:t>
      </w:r>
      <w:r w:rsidR="00224420" w:rsidRPr="001463EC">
        <w:rPr>
          <w:rFonts w:ascii="Times New Roman" w:hAnsi="Times New Roman" w:cs="Times New Roman"/>
          <w:b/>
          <w:bCs/>
          <w:i/>
          <w:iCs/>
          <w:sz w:val="20"/>
          <w:szCs w:val="20"/>
          <w:shd w:val="clear" w:color="auto" w:fill="FFFFFF"/>
          <w:lang w:val="en-GB"/>
        </w:rPr>
        <w:t xml:space="preserve"> </w:t>
      </w:r>
      <w:r w:rsidR="00B03F05" w:rsidRPr="001463EC">
        <w:rPr>
          <w:rFonts w:ascii="Times New Roman" w:hAnsi="Times New Roman" w:cs="Times New Roman"/>
          <w:b/>
          <w:bCs/>
          <w:i/>
          <w:iCs/>
          <w:sz w:val="20"/>
          <w:szCs w:val="20"/>
          <w:shd w:val="clear" w:color="auto" w:fill="FFFFFF"/>
          <w:lang w:val="en-GB"/>
        </w:rPr>
        <w:t xml:space="preserve">I </w:t>
      </w:r>
      <w:r w:rsidR="00224420" w:rsidRPr="001463EC">
        <w:rPr>
          <w:rFonts w:ascii="Times New Roman" w:hAnsi="Times New Roman" w:cs="Times New Roman"/>
          <w:b/>
          <w:bCs/>
          <w:i/>
          <w:iCs/>
          <w:sz w:val="20"/>
          <w:szCs w:val="20"/>
          <w:shd w:val="clear" w:color="auto" w:fill="FFFFFF"/>
          <w:lang w:val="en-GB"/>
        </w:rPr>
        <w:t>do</w:t>
      </w:r>
      <w:r w:rsidR="00B03F05" w:rsidRPr="001463EC">
        <w:rPr>
          <w:rFonts w:ascii="Times New Roman" w:hAnsi="Times New Roman" w:cs="Times New Roman"/>
          <w:b/>
          <w:bCs/>
          <w:i/>
          <w:iCs/>
          <w:sz w:val="20"/>
          <w:szCs w:val="20"/>
          <w:shd w:val="clear" w:color="auto" w:fill="FFFFFF"/>
          <w:lang w:val="en-GB"/>
        </w:rPr>
        <w:t>n’t</w:t>
      </w:r>
      <w:r w:rsidR="00224420" w:rsidRPr="001463EC">
        <w:rPr>
          <w:rFonts w:ascii="Times New Roman" w:hAnsi="Times New Roman" w:cs="Times New Roman"/>
          <w:b/>
          <w:bCs/>
          <w:i/>
          <w:iCs/>
          <w:sz w:val="20"/>
          <w:szCs w:val="20"/>
          <w:shd w:val="clear" w:color="auto" w:fill="FFFFFF"/>
          <w:lang w:val="en-GB"/>
        </w:rPr>
        <w:t xml:space="preserve"> want to </w:t>
      </w:r>
      <w:r w:rsidR="00B03F05" w:rsidRPr="001463EC">
        <w:rPr>
          <w:rFonts w:ascii="Times New Roman" w:hAnsi="Times New Roman" w:cs="Times New Roman"/>
          <w:b/>
          <w:bCs/>
          <w:i/>
          <w:iCs/>
          <w:sz w:val="20"/>
          <w:szCs w:val="20"/>
          <w:shd w:val="clear" w:color="auto" w:fill="FFFFFF"/>
          <w:lang w:val="en-GB"/>
        </w:rPr>
        <w:t xml:space="preserve">go </w:t>
      </w:r>
      <w:r w:rsidR="00224420" w:rsidRPr="001463EC">
        <w:rPr>
          <w:rFonts w:ascii="Times New Roman" w:hAnsi="Times New Roman" w:cs="Times New Roman"/>
          <w:b/>
          <w:bCs/>
          <w:i/>
          <w:iCs/>
          <w:sz w:val="20"/>
          <w:szCs w:val="20"/>
          <w:shd w:val="clear" w:color="auto" w:fill="FFFFFF"/>
          <w:lang w:val="en-GB"/>
        </w:rPr>
        <w:t xml:space="preserve">anymore because I have </w:t>
      </w:r>
      <w:r w:rsidR="00B03F05" w:rsidRPr="001463EC">
        <w:rPr>
          <w:rFonts w:ascii="Times New Roman" w:hAnsi="Times New Roman" w:cs="Times New Roman"/>
          <w:b/>
          <w:bCs/>
          <w:i/>
          <w:iCs/>
          <w:sz w:val="20"/>
          <w:szCs w:val="20"/>
          <w:shd w:val="clear" w:color="auto" w:fill="FFFFFF"/>
          <w:lang w:val="en-GB"/>
        </w:rPr>
        <w:t xml:space="preserve">a </w:t>
      </w:r>
      <w:r w:rsidR="00224420" w:rsidRPr="001463EC">
        <w:rPr>
          <w:rFonts w:ascii="Times New Roman" w:hAnsi="Times New Roman" w:cs="Times New Roman"/>
          <w:b/>
          <w:bCs/>
          <w:i/>
          <w:iCs/>
          <w:sz w:val="20"/>
          <w:szCs w:val="20"/>
          <w:shd w:val="clear" w:color="auto" w:fill="FFFFFF"/>
          <w:lang w:val="en-GB"/>
        </w:rPr>
        <w:t xml:space="preserve">child </w:t>
      </w:r>
      <w:r w:rsidRPr="001463EC">
        <w:rPr>
          <w:rFonts w:ascii="Times New Roman" w:hAnsi="Times New Roman" w:cs="Times New Roman"/>
          <w:b/>
          <w:bCs/>
          <w:i/>
          <w:iCs/>
          <w:sz w:val="20"/>
          <w:szCs w:val="20"/>
          <w:shd w:val="clear" w:color="auto" w:fill="FFFFFF"/>
          <w:lang w:val="en-GB"/>
        </w:rPr>
        <w:t xml:space="preserve">waiting for me at home. With </w:t>
      </w:r>
      <w:r w:rsidR="00704250" w:rsidRPr="001463EC">
        <w:rPr>
          <w:rFonts w:ascii="Times New Roman" w:hAnsi="Times New Roman" w:cs="Times New Roman"/>
          <w:b/>
          <w:bCs/>
          <w:i/>
          <w:iCs/>
          <w:sz w:val="20"/>
          <w:szCs w:val="20"/>
          <w:shd w:val="clear" w:color="auto" w:fill="FFFFFF"/>
          <w:lang w:val="en-GB"/>
        </w:rPr>
        <w:t xml:space="preserve">the </w:t>
      </w:r>
      <w:r w:rsidRPr="001463EC">
        <w:rPr>
          <w:rFonts w:ascii="Times New Roman" w:hAnsi="Times New Roman" w:cs="Times New Roman"/>
          <w:b/>
          <w:bCs/>
          <w:i/>
          <w:iCs/>
          <w:sz w:val="20"/>
          <w:szCs w:val="20"/>
          <w:shd w:val="clear" w:color="auto" w:fill="FFFFFF"/>
          <w:lang w:val="en-GB"/>
        </w:rPr>
        <w:t xml:space="preserve">monthly social aid I cannot afford to go to </w:t>
      </w:r>
      <w:r w:rsidR="00B03F05" w:rsidRPr="001463EC">
        <w:rPr>
          <w:rFonts w:ascii="Times New Roman" w:hAnsi="Times New Roman" w:cs="Times New Roman"/>
          <w:b/>
          <w:bCs/>
          <w:i/>
          <w:iCs/>
          <w:sz w:val="20"/>
          <w:szCs w:val="20"/>
          <w:shd w:val="clear" w:color="auto" w:fill="FFFFFF"/>
          <w:lang w:val="en-GB"/>
        </w:rPr>
        <w:t xml:space="preserve">my </w:t>
      </w:r>
      <w:r w:rsidRPr="001463EC">
        <w:rPr>
          <w:rFonts w:ascii="Times New Roman" w:hAnsi="Times New Roman" w:cs="Times New Roman"/>
          <w:b/>
          <w:bCs/>
          <w:i/>
          <w:iCs/>
          <w:sz w:val="20"/>
          <w:szCs w:val="20"/>
          <w:shd w:val="clear" w:color="auto" w:fill="FFFFFF"/>
          <w:lang w:val="en-GB"/>
        </w:rPr>
        <w:t>gyn</w:t>
      </w:r>
      <w:r w:rsidR="00704250" w:rsidRPr="001463EC">
        <w:rPr>
          <w:rFonts w:ascii="Times New Roman" w:hAnsi="Times New Roman" w:cs="Times New Roman"/>
          <w:b/>
          <w:bCs/>
          <w:i/>
          <w:iCs/>
          <w:sz w:val="20"/>
          <w:szCs w:val="20"/>
          <w:shd w:val="clear" w:color="auto" w:fill="FFFFFF"/>
          <w:lang w:val="en-GB"/>
        </w:rPr>
        <w:t>a</w:t>
      </w:r>
      <w:r w:rsidRPr="001463EC">
        <w:rPr>
          <w:rFonts w:ascii="Times New Roman" w:hAnsi="Times New Roman" w:cs="Times New Roman"/>
          <w:b/>
          <w:bCs/>
          <w:i/>
          <w:iCs/>
          <w:sz w:val="20"/>
          <w:szCs w:val="20"/>
          <w:shd w:val="clear" w:color="auto" w:fill="FFFFFF"/>
          <w:lang w:val="en-GB"/>
        </w:rPr>
        <w:t>ecologist</w:t>
      </w:r>
      <w:r w:rsidR="00704250" w:rsidRPr="001463EC">
        <w:rPr>
          <w:rFonts w:ascii="Times New Roman" w:hAnsi="Times New Roman" w:cs="Times New Roman"/>
          <w:b/>
          <w:bCs/>
          <w:i/>
          <w:iCs/>
          <w:sz w:val="20"/>
          <w:szCs w:val="20"/>
          <w:shd w:val="clear" w:color="auto" w:fill="FFFFFF"/>
          <w:lang w:val="en-GB"/>
        </w:rPr>
        <w:t>’s</w:t>
      </w:r>
      <w:r w:rsidRPr="001463EC">
        <w:rPr>
          <w:rFonts w:ascii="Times New Roman" w:hAnsi="Times New Roman" w:cs="Times New Roman"/>
          <w:b/>
          <w:bCs/>
          <w:i/>
          <w:iCs/>
          <w:sz w:val="20"/>
          <w:szCs w:val="20"/>
          <w:shd w:val="clear" w:color="auto" w:fill="FFFFFF"/>
          <w:lang w:val="en-GB"/>
        </w:rPr>
        <w:t xml:space="preserve"> </w:t>
      </w:r>
      <w:r w:rsidR="00704250" w:rsidRPr="001463EC">
        <w:rPr>
          <w:rFonts w:ascii="Times New Roman" w:hAnsi="Times New Roman" w:cs="Times New Roman"/>
          <w:b/>
          <w:bCs/>
          <w:i/>
          <w:iCs/>
          <w:sz w:val="20"/>
          <w:szCs w:val="20"/>
          <w:shd w:val="clear" w:color="auto" w:fill="FFFFFF"/>
          <w:lang w:val="en-GB"/>
        </w:rPr>
        <w:t xml:space="preserve">office </w:t>
      </w:r>
      <w:r w:rsidR="00B03F05" w:rsidRPr="001463EC">
        <w:rPr>
          <w:rFonts w:ascii="Times New Roman" w:hAnsi="Times New Roman" w:cs="Times New Roman"/>
          <w:b/>
          <w:bCs/>
          <w:i/>
          <w:iCs/>
          <w:sz w:val="20"/>
          <w:szCs w:val="20"/>
          <w:shd w:val="clear" w:color="auto" w:fill="FFFFFF"/>
          <w:lang w:val="en-GB"/>
        </w:rPr>
        <w:t xml:space="preserve">anymore </w:t>
      </w:r>
      <w:r w:rsidRPr="001463EC">
        <w:rPr>
          <w:rFonts w:ascii="Times New Roman" w:hAnsi="Times New Roman" w:cs="Times New Roman"/>
          <w:b/>
          <w:bCs/>
          <w:i/>
          <w:iCs/>
          <w:sz w:val="20"/>
          <w:szCs w:val="20"/>
          <w:shd w:val="clear" w:color="auto" w:fill="FFFFFF"/>
          <w:lang w:val="en-GB"/>
        </w:rPr>
        <w:t>and pay for the service. I need that money to raise my child</w:t>
      </w:r>
      <w:r w:rsidR="00BA1A34" w:rsidRPr="001463EC">
        <w:rPr>
          <w:rFonts w:ascii="Times New Roman" w:hAnsi="Times New Roman" w:cs="Times New Roman"/>
          <w:b/>
          <w:bCs/>
          <w:i/>
          <w:iCs/>
          <w:sz w:val="20"/>
          <w:szCs w:val="20"/>
          <w:shd w:val="clear" w:color="auto" w:fill="FFFFFF"/>
          <w:lang w:val="en-GB"/>
        </w:rPr>
        <w:t>…</w:t>
      </w:r>
      <w:r w:rsidRPr="001463EC">
        <w:rPr>
          <w:rFonts w:ascii="Times New Roman" w:hAnsi="Times New Roman" w:cs="Times New Roman"/>
          <w:b/>
          <w:bCs/>
          <w:i/>
          <w:iCs/>
          <w:sz w:val="20"/>
          <w:szCs w:val="20"/>
          <w:lang w:val="en-GB"/>
        </w:rPr>
        <w:t xml:space="preserve">’ </w:t>
      </w:r>
    </w:p>
    <w:p w14:paraId="1734258F" w14:textId="77777777" w:rsidR="00F53E1D" w:rsidRPr="001463EC" w:rsidRDefault="00F53E1D" w:rsidP="00EC0A7A">
      <w:pPr>
        <w:pStyle w:val="ListParagraph"/>
        <w:spacing w:after="120" w:line="240" w:lineRule="auto"/>
        <w:ind w:left="360" w:right="657"/>
        <w:contextualSpacing w:val="0"/>
        <w:jc w:val="both"/>
        <w:rPr>
          <w:rFonts w:ascii="Times New Roman" w:hAnsi="Times New Roman" w:cs="Times New Roman"/>
          <w:sz w:val="20"/>
          <w:szCs w:val="20"/>
          <w:shd w:val="clear" w:color="auto" w:fill="FFFFFF"/>
          <w:lang w:val="en-GB"/>
        </w:rPr>
      </w:pPr>
      <w:r w:rsidRPr="001463EC">
        <w:rPr>
          <w:rFonts w:ascii="Times New Roman" w:hAnsi="Times New Roman" w:cs="Times New Roman"/>
          <w:sz w:val="20"/>
          <w:szCs w:val="20"/>
          <w:shd w:val="clear" w:color="auto" w:fill="FFFFFF"/>
          <w:lang w:val="en-GB"/>
        </w:rPr>
        <w:t xml:space="preserve">– </w:t>
      </w:r>
      <w:r w:rsidRPr="001463EC">
        <w:rPr>
          <w:rFonts w:ascii="Times New Roman" w:hAnsi="Times New Roman" w:cs="Times New Roman"/>
          <w:sz w:val="20"/>
          <w:szCs w:val="20"/>
          <w:lang w:val="en-GB"/>
        </w:rPr>
        <w:t>2013</w:t>
      </w:r>
      <w:r w:rsidR="00704250" w:rsidRPr="001463EC">
        <w:rPr>
          <w:rFonts w:ascii="Times New Roman" w:hAnsi="Times New Roman" w:cs="Times New Roman"/>
          <w:sz w:val="20"/>
          <w:szCs w:val="20"/>
          <w:lang w:val="en-GB"/>
        </w:rPr>
        <w:t>,</w:t>
      </w:r>
      <w:r w:rsidRPr="001463EC">
        <w:rPr>
          <w:rFonts w:ascii="Times New Roman" w:hAnsi="Times New Roman" w:cs="Times New Roman"/>
          <w:sz w:val="20"/>
          <w:szCs w:val="20"/>
          <w:lang w:val="en-GB"/>
        </w:rPr>
        <w:t xml:space="preserve"> a </w:t>
      </w:r>
      <w:r w:rsidRPr="001463EC">
        <w:rPr>
          <w:rFonts w:ascii="Times New Roman" w:hAnsi="Times New Roman" w:cs="Times New Roman"/>
          <w:sz w:val="20"/>
          <w:szCs w:val="20"/>
          <w:shd w:val="clear" w:color="auto" w:fill="FFFFFF"/>
          <w:lang w:val="en-GB"/>
        </w:rPr>
        <w:t xml:space="preserve">testimonial by a Roma woman from </w:t>
      </w:r>
      <w:r w:rsidR="00704250" w:rsidRPr="001463EC">
        <w:rPr>
          <w:rFonts w:ascii="Times New Roman" w:hAnsi="Times New Roman" w:cs="Times New Roman"/>
          <w:sz w:val="20"/>
          <w:szCs w:val="20"/>
          <w:shd w:val="clear" w:color="auto" w:fill="FFFFFF"/>
          <w:lang w:val="en-GB"/>
        </w:rPr>
        <w:t>Š</w:t>
      </w:r>
      <w:r w:rsidRPr="001463EC">
        <w:rPr>
          <w:rFonts w:ascii="Times New Roman" w:hAnsi="Times New Roman" w:cs="Times New Roman"/>
          <w:sz w:val="20"/>
          <w:szCs w:val="20"/>
          <w:shd w:val="clear" w:color="auto" w:fill="FFFFFF"/>
          <w:lang w:val="en-GB"/>
        </w:rPr>
        <w:t xml:space="preserve">uto Orizari in </w:t>
      </w:r>
      <w:r w:rsidR="00B03F05" w:rsidRPr="001463EC">
        <w:rPr>
          <w:rFonts w:ascii="Times New Roman" w:hAnsi="Times New Roman" w:cs="Times New Roman"/>
          <w:sz w:val="20"/>
          <w:szCs w:val="20"/>
          <w:shd w:val="clear" w:color="auto" w:fill="FFFFFF"/>
          <w:lang w:val="en-GB"/>
        </w:rPr>
        <w:t xml:space="preserve">a </w:t>
      </w:r>
      <w:r w:rsidRPr="001463EC">
        <w:rPr>
          <w:rFonts w:ascii="Times New Roman" w:hAnsi="Times New Roman" w:cs="Times New Roman"/>
          <w:sz w:val="20"/>
          <w:szCs w:val="20"/>
          <w:shd w:val="clear" w:color="auto" w:fill="FFFFFF"/>
          <w:lang w:val="en-GB"/>
        </w:rPr>
        <w:t xml:space="preserve">documentary movie </w:t>
      </w:r>
      <w:r w:rsidR="00B03F05" w:rsidRPr="001463EC">
        <w:rPr>
          <w:rFonts w:ascii="Times New Roman" w:hAnsi="Times New Roman" w:cs="Times New Roman"/>
          <w:sz w:val="20"/>
          <w:szCs w:val="20"/>
          <w:shd w:val="clear" w:color="auto" w:fill="FFFFFF"/>
          <w:lang w:val="en-GB"/>
        </w:rPr>
        <w:t xml:space="preserve">entitled </w:t>
      </w:r>
      <w:r w:rsidR="00704250" w:rsidRPr="001463EC">
        <w:rPr>
          <w:rFonts w:ascii="Times New Roman" w:hAnsi="Times New Roman" w:cs="Times New Roman"/>
          <w:sz w:val="20"/>
          <w:szCs w:val="20"/>
          <w:shd w:val="clear" w:color="auto" w:fill="FFFFFF"/>
          <w:lang w:val="en-GB"/>
        </w:rPr>
        <w:t>‘</w:t>
      </w:r>
      <w:r w:rsidRPr="001463EC">
        <w:rPr>
          <w:rFonts w:ascii="Times New Roman" w:hAnsi="Times New Roman" w:cs="Times New Roman"/>
          <w:sz w:val="20"/>
          <w:szCs w:val="20"/>
          <w:shd w:val="clear" w:color="auto" w:fill="FFFFFF"/>
          <w:lang w:val="en-GB"/>
        </w:rPr>
        <w:t xml:space="preserve">When 60 </w:t>
      </w:r>
      <w:r w:rsidR="00B03F05" w:rsidRPr="001463EC">
        <w:rPr>
          <w:rFonts w:ascii="Times New Roman" w:hAnsi="Times New Roman" w:cs="Times New Roman"/>
          <w:sz w:val="20"/>
          <w:szCs w:val="20"/>
          <w:shd w:val="clear" w:color="auto" w:fill="FFFFFF"/>
          <w:lang w:val="en-GB"/>
        </w:rPr>
        <w:t>D</w:t>
      </w:r>
      <w:r w:rsidRPr="001463EC">
        <w:rPr>
          <w:rFonts w:ascii="Times New Roman" w:hAnsi="Times New Roman" w:cs="Times New Roman"/>
          <w:sz w:val="20"/>
          <w:szCs w:val="20"/>
          <w:shd w:val="clear" w:color="auto" w:fill="FFFFFF"/>
          <w:lang w:val="en-GB"/>
        </w:rPr>
        <w:t xml:space="preserve">enars is </w:t>
      </w:r>
      <w:r w:rsidR="00704250" w:rsidRPr="001463EC">
        <w:rPr>
          <w:rFonts w:ascii="Times New Roman" w:hAnsi="Times New Roman" w:cs="Times New Roman"/>
          <w:sz w:val="20"/>
          <w:szCs w:val="20"/>
          <w:shd w:val="clear" w:color="auto" w:fill="FFFFFF"/>
          <w:lang w:val="en-GB"/>
        </w:rPr>
        <w:t>a L</w:t>
      </w:r>
      <w:r w:rsidRPr="001463EC">
        <w:rPr>
          <w:rFonts w:ascii="Times New Roman" w:hAnsi="Times New Roman" w:cs="Times New Roman"/>
          <w:sz w:val="20"/>
          <w:szCs w:val="20"/>
          <w:shd w:val="clear" w:color="auto" w:fill="FFFFFF"/>
          <w:lang w:val="en-GB"/>
        </w:rPr>
        <w:t>uxury</w:t>
      </w:r>
      <w:r w:rsidRPr="001463EC">
        <w:rPr>
          <w:rFonts w:ascii="Times New Roman" w:hAnsi="Times New Roman" w:cs="Times New Roman"/>
          <w:sz w:val="20"/>
          <w:szCs w:val="20"/>
          <w:lang w:val="en-GB"/>
        </w:rPr>
        <w:t>’</w:t>
      </w:r>
      <w:r w:rsidR="00704250" w:rsidRPr="001463EC">
        <w:rPr>
          <w:rFonts w:ascii="Times New Roman" w:hAnsi="Times New Roman" w:cs="Times New Roman"/>
          <w:sz w:val="20"/>
          <w:szCs w:val="20"/>
          <w:lang w:val="en-GB"/>
        </w:rPr>
        <w:t>.</w:t>
      </w:r>
      <w:r w:rsidR="00EE57ED" w:rsidRPr="001463EC">
        <w:rPr>
          <w:rStyle w:val="EndnoteReference"/>
          <w:rFonts w:ascii="Times New Roman" w:hAnsi="Times New Roman" w:cs="Times New Roman"/>
          <w:sz w:val="20"/>
          <w:szCs w:val="20"/>
          <w:lang w:val="en-GB"/>
        </w:rPr>
        <w:endnoteReference w:id="20"/>
      </w:r>
      <w:r w:rsidRPr="001463EC">
        <w:rPr>
          <w:rFonts w:ascii="Times New Roman" w:hAnsi="Times New Roman" w:cs="Times New Roman"/>
          <w:sz w:val="20"/>
          <w:szCs w:val="20"/>
          <w:shd w:val="clear" w:color="auto" w:fill="FFFFFF"/>
          <w:lang w:val="en-GB"/>
        </w:rPr>
        <w:t xml:space="preserve"> </w:t>
      </w:r>
    </w:p>
    <w:p w14:paraId="3BE019B8" w14:textId="4C93E4BC" w:rsidR="00B57C4B" w:rsidRDefault="0058089B" w:rsidP="00EC0A7A">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 xml:space="preserve">Many </w:t>
      </w:r>
      <w:r w:rsidR="00541A03">
        <w:rPr>
          <w:rFonts w:ascii="Times New Roman" w:hAnsi="Times New Roman" w:cs="Times New Roman"/>
          <w:sz w:val="20"/>
          <w:szCs w:val="20"/>
          <w:lang w:val="en-GB"/>
        </w:rPr>
        <w:t xml:space="preserve">NGO’s and </w:t>
      </w:r>
      <w:r w:rsidRPr="00DD2C95">
        <w:rPr>
          <w:rFonts w:ascii="Times New Roman" w:hAnsi="Times New Roman" w:cs="Times New Roman"/>
          <w:sz w:val="20"/>
          <w:szCs w:val="20"/>
          <w:lang w:val="en-GB"/>
        </w:rPr>
        <w:t xml:space="preserve">community initiatives </w:t>
      </w:r>
      <w:r w:rsidR="00254A3D" w:rsidRPr="00DD2C95">
        <w:rPr>
          <w:rFonts w:ascii="Times New Roman" w:hAnsi="Times New Roman" w:cs="Times New Roman"/>
          <w:sz w:val="20"/>
          <w:szCs w:val="20"/>
          <w:lang w:val="en-GB"/>
        </w:rPr>
        <w:t xml:space="preserve">have been </w:t>
      </w:r>
      <w:r w:rsidR="00EC0A7A">
        <w:rPr>
          <w:rFonts w:ascii="Times New Roman" w:hAnsi="Times New Roman" w:cs="Times New Roman"/>
          <w:sz w:val="20"/>
          <w:szCs w:val="20"/>
          <w:lang w:val="en-GB"/>
        </w:rPr>
        <w:t>established over</w:t>
      </w:r>
      <w:r w:rsidR="00254A3D" w:rsidRPr="00DD2C95">
        <w:rPr>
          <w:rFonts w:ascii="Times New Roman" w:hAnsi="Times New Roman" w:cs="Times New Roman"/>
          <w:sz w:val="20"/>
          <w:szCs w:val="20"/>
          <w:lang w:val="en-GB"/>
        </w:rPr>
        <w:t xml:space="preserve"> the past several years with the purpose of </w:t>
      </w:r>
      <w:r w:rsidRPr="00DD2C95">
        <w:rPr>
          <w:rFonts w:ascii="Times New Roman" w:hAnsi="Times New Roman" w:cs="Times New Roman"/>
          <w:sz w:val="20"/>
          <w:szCs w:val="20"/>
          <w:lang w:val="en-GB"/>
        </w:rPr>
        <w:t xml:space="preserve">finding </w:t>
      </w:r>
      <w:r w:rsidR="00254A3D" w:rsidRPr="00DD2C95">
        <w:rPr>
          <w:rFonts w:ascii="Times New Roman" w:hAnsi="Times New Roman" w:cs="Times New Roman"/>
          <w:sz w:val="20"/>
          <w:szCs w:val="20"/>
          <w:lang w:val="en-GB"/>
        </w:rPr>
        <w:t xml:space="preserve">a </w:t>
      </w:r>
      <w:r w:rsidRPr="00DD2C95">
        <w:rPr>
          <w:rFonts w:ascii="Times New Roman" w:hAnsi="Times New Roman" w:cs="Times New Roman"/>
          <w:sz w:val="20"/>
          <w:szCs w:val="20"/>
          <w:lang w:val="en-GB"/>
        </w:rPr>
        <w:t xml:space="preserve">solution to the lack of the </w:t>
      </w:r>
      <w:r w:rsidR="004A7935" w:rsidRPr="00DD2C95">
        <w:rPr>
          <w:rFonts w:ascii="Times New Roman" w:hAnsi="Times New Roman" w:cs="Times New Roman"/>
          <w:sz w:val="20"/>
          <w:szCs w:val="20"/>
          <w:lang w:val="en-GB"/>
        </w:rPr>
        <w:t>primary</w:t>
      </w:r>
      <w:r w:rsidRPr="00DD2C95">
        <w:rPr>
          <w:rFonts w:ascii="Times New Roman" w:hAnsi="Times New Roman" w:cs="Times New Roman"/>
          <w:sz w:val="20"/>
          <w:szCs w:val="20"/>
          <w:lang w:val="en-GB"/>
        </w:rPr>
        <w:t xml:space="preserve"> gyn</w:t>
      </w:r>
      <w:r w:rsidR="00254A3D" w:rsidRPr="00DD2C95">
        <w:rPr>
          <w:rFonts w:ascii="Times New Roman" w:hAnsi="Times New Roman" w:cs="Times New Roman"/>
          <w:sz w:val="20"/>
          <w:szCs w:val="20"/>
          <w:lang w:val="en-GB"/>
        </w:rPr>
        <w:t>a</w:t>
      </w:r>
      <w:r w:rsidRPr="00DD2C95">
        <w:rPr>
          <w:rFonts w:ascii="Times New Roman" w:hAnsi="Times New Roman" w:cs="Times New Roman"/>
          <w:sz w:val="20"/>
          <w:szCs w:val="20"/>
          <w:lang w:val="en-GB"/>
        </w:rPr>
        <w:t>ecolog</w:t>
      </w:r>
      <w:r w:rsidR="0064011F" w:rsidRPr="00DD2C95">
        <w:rPr>
          <w:rFonts w:ascii="Times New Roman" w:hAnsi="Times New Roman" w:cs="Times New Roman"/>
          <w:sz w:val="20"/>
          <w:szCs w:val="20"/>
          <w:lang w:val="en-GB"/>
        </w:rPr>
        <w:t>ist</w:t>
      </w:r>
      <w:r w:rsidRPr="00DD2C95">
        <w:rPr>
          <w:rFonts w:ascii="Times New Roman" w:hAnsi="Times New Roman" w:cs="Times New Roman"/>
          <w:sz w:val="20"/>
          <w:szCs w:val="20"/>
          <w:lang w:val="en-GB"/>
        </w:rPr>
        <w:t xml:space="preserve"> in </w:t>
      </w:r>
      <w:r w:rsidR="00254A3D" w:rsidRPr="00DD2C95">
        <w:rPr>
          <w:rFonts w:ascii="Times New Roman" w:hAnsi="Times New Roman" w:cs="Times New Roman"/>
          <w:sz w:val="20"/>
          <w:szCs w:val="20"/>
          <w:lang w:val="en-GB"/>
        </w:rPr>
        <w:t>Š</w:t>
      </w:r>
      <w:r w:rsidRPr="00DD2C95">
        <w:rPr>
          <w:rFonts w:ascii="Times New Roman" w:hAnsi="Times New Roman" w:cs="Times New Roman"/>
          <w:sz w:val="20"/>
          <w:szCs w:val="20"/>
          <w:lang w:val="en-GB"/>
        </w:rPr>
        <w:t>uto Or</w:t>
      </w:r>
      <w:r w:rsidR="004A7935" w:rsidRPr="00DD2C95">
        <w:rPr>
          <w:rFonts w:ascii="Times New Roman" w:hAnsi="Times New Roman" w:cs="Times New Roman"/>
          <w:sz w:val="20"/>
          <w:szCs w:val="20"/>
          <w:lang w:val="en-GB"/>
        </w:rPr>
        <w:t>iz</w:t>
      </w:r>
      <w:r w:rsidRPr="00DD2C95">
        <w:rPr>
          <w:rFonts w:ascii="Times New Roman" w:hAnsi="Times New Roman" w:cs="Times New Roman"/>
          <w:sz w:val="20"/>
          <w:szCs w:val="20"/>
          <w:lang w:val="en-GB"/>
        </w:rPr>
        <w:t>ar</w:t>
      </w:r>
      <w:r w:rsidR="004A7935" w:rsidRPr="00DD2C95">
        <w:rPr>
          <w:rFonts w:ascii="Times New Roman" w:hAnsi="Times New Roman" w:cs="Times New Roman"/>
          <w:sz w:val="20"/>
          <w:szCs w:val="20"/>
          <w:lang w:val="en-GB"/>
        </w:rPr>
        <w:t>i</w:t>
      </w:r>
      <w:r w:rsidR="00B57C4B">
        <w:rPr>
          <w:rFonts w:ascii="Times New Roman" w:hAnsi="Times New Roman" w:cs="Times New Roman"/>
          <w:sz w:val="20"/>
          <w:szCs w:val="20"/>
          <w:lang w:val="en-GB"/>
        </w:rPr>
        <w:t>:</w:t>
      </w:r>
    </w:p>
    <w:p w14:paraId="1FBC1A5B" w14:textId="20770D02" w:rsidR="00B57C4B" w:rsidRPr="00541A03" w:rsidRDefault="00254A3D" w:rsidP="00541A03">
      <w:pPr>
        <w:pStyle w:val="ListParagraph"/>
        <w:numPr>
          <w:ilvl w:val="0"/>
          <w:numId w:val="28"/>
        </w:numPr>
        <w:tabs>
          <w:tab w:val="left" w:pos="360"/>
        </w:tabs>
        <w:spacing w:after="120" w:line="240" w:lineRule="auto"/>
        <w:jc w:val="both"/>
        <w:rPr>
          <w:rFonts w:ascii="Times New Roman" w:hAnsi="Times New Roman" w:cs="Times New Roman"/>
          <w:sz w:val="20"/>
          <w:szCs w:val="20"/>
          <w:lang w:val="en-GB"/>
        </w:rPr>
      </w:pPr>
      <w:r w:rsidRPr="00541A03">
        <w:rPr>
          <w:rFonts w:ascii="Times New Roman" w:hAnsi="Times New Roman" w:cs="Times New Roman"/>
          <w:sz w:val="20"/>
          <w:szCs w:val="20"/>
          <w:lang w:val="en-GB"/>
        </w:rPr>
        <w:t xml:space="preserve">In </w:t>
      </w:r>
      <w:r w:rsidR="0058089B" w:rsidRPr="00541A03">
        <w:rPr>
          <w:rFonts w:ascii="Times New Roman" w:hAnsi="Times New Roman" w:cs="Times New Roman"/>
          <w:sz w:val="20"/>
          <w:szCs w:val="20"/>
          <w:lang w:val="en-GB"/>
        </w:rPr>
        <w:t>2012</w:t>
      </w:r>
      <w:r w:rsidRPr="00541A03">
        <w:rPr>
          <w:rFonts w:ascii="Times New Roman" w:hAnsi="Times New Roman" w:cs="Times New Roman"/>
          <w:sz w:val="20"/>
          <w:szCs w:val="20"/>
          <w:lang w:val="en-GB"/>
        </w:rPr>
        <w:t>,</w:t>
      </w:r>
      <w:r w:rsidR="0058089B" w:rsidRPr="00541A03">
        <w:rPr>
          <w:rFonts w:ascii="Times New Roman" w:hAnsi="Times New Roman" w:cs="Times New Roman"/>
          <w:sz w:val="20"/>
          <w:szCs w:val="20"/>
          <w:lang w:val="en-GB"/>
        </w:rPr>
        <w:t xml:space="preserve"> HERA </w:t>
      </w:r>
      <w:r w:rsidRPr="00541A03">
        <w:rPr>
          <w:rFonts w:ascii="Times New Roman" w:hAnsi="Times New Roman" w:cs="Times New Roman"/>
          <w:sz w:val="20"/>
          <w:szCs w:val="20"/>
          <w:lang w:val="en-GB"/>
        </w:rPr>
        <w:t xml:space="preserve">filed a </w:t>
      </w:r>
      <w:r w:rsidR="0058089B" w:rsidRPr="00541A03">
        <w:rPr>
          <w:rFonts w:ascii="Times New Roman" w:hAnsi="Times New Roman" w:cs="Times New Roman"/>
          <w:sz w:val="20"/>
          <w:szCs w:val="20"/>
          <w:lang w:val="en-GB"/>
        </w:rPr>
        <w:t>petition</w:t>
      </w:r>
      <w:r w:rsidR="00124D90" w:rsidRPr="00541A03">
        <w:rPr>
          <w:rFonts w:ascii="Times New Roman" w:hAnsi="Times New Roman" w:cs="Times New Roman"/>
          <w:sz w:val="20"/>
          <w:szCs w:val="20"/>
          <w:lang w:val="en-GB"/>
        </w:rPr>
        <w:t xml:space="preserve"> to </w:t>
      </w:r>
      <w:r w:rsidRPr="00541A03">
        <w:rPr>
          <w:rFonts w:ascii="Times New Roman" w:hAnsi="Times New Roman" w:cs="Times New Roman"/>
          <w:sz w:val="20"/>
          <w:szCs w:val="20"/>
          <w:lang w:val="en-GB"/>
        </w:rPr>
        <w:t xml:space="preserve">the </w:t>
      </w:r>
      <w:r w:rsidR="00124D90" w:rsidRPr="00541A03">
        <w:rPr>
          <w:rFonts w:ascii="Times New Roman" w:hAnsi="Times New Roman" w:cs="Times New Roman"/>
          <w:sz w:val="20"/>
          <w:szCs w:val="20"/>
          <w:lang w:val="en-GB"/>
        </w:rPr>
        <w:t xml:space="preserve">Minister </w:t>
      </w:r>
      <w:r w:rsidRPr="00541A03">
        <w:rPr>
          <w:rFonts w:ascii="Times New Roman" w:hAnsi="Times New Roman" w:cs="Times New Roman"/>
          <w:sz w:val="20"/>
          <w:szCs w:val="20"/>
          <w:lang w:val="en-GB"/>
        </w:rPr>
        <w:t xml:space="preserve">for </w:t>
      </w:r>
      <w:r w:rsidR="00124D90" w:rsidRPr="00541A03">
        <w:rPr>
          <w:rFonts w:ascii="Times New Roman" w:hAnsi="Times New Roman" w:cs="Times New Roman"/>
          <w:sz w:val="20"/>
          <w:szCs w:val="20"/>
          <w:lang w:val="en-GB"/>
        </w:rPr>
        <w:t xml:space="preserve">Health, </w:t>
      </w:r>
      <w:r w:rsidRPr="00541A03">
        <w:rPr>
          <w:rFonts w:ascii="Times New Roman" w:hAnsi="Times New Roman" w:cs="Times New Roman"/>
          <w:sz w:val="20"/>
          <w:szCs w:val="20"/>
          <w:lang w:val="en-GB"/>
        </w:rPr>
        <w:t xml:space="preserve">with </w:t>
      </w:r>
      <w:r w:rsidR="0058089B" w:rsidRPr="00541A03">
        <w:rPr>
          <w:rFonts w:ascii="Times New Roman" w:hAnsi="Times New Roman" w:cs="Times New Roman"/>
          <w:sz w:val="20"/>
          <w:szCs w:val="20"/>
          <w:lang w:val="en-GB"/>
        </w:rPr>
        <w:t xml:space="preserve">more than </w:t>
      </w:r>
      <w:r w:rsidR="007E46C8" w:rsidRPr="00541A03">
        <w:rPr>
          <w:rFonts w:ascii="Times New Roman" w:hAnsi="Times New Roman" w:cs="Times New Roman"/>
          <w:sz w:val="20"/>
          <w:szCs w:val="20"/>
          <w:lang w:val="en-GB"/>
        </w:rPr>
        <w:t xml:space="preserve">Roma </w:t>
      </w:r>
      <w:r w:rsidR="0058089B" w:rsidRPr="00541A03">
        <w:rPr>
          <w:rFonts w:ascii="Times New Roman" w:hAnsi="Times New Roman" w:cs="Times New Roman"/>
          <w:sz w:val="20"/>
          <w:szCs w:val="20"/>
          <w:lang w:val="en-GB"/>
        </w:rPr>
        <w:t>500 women from the municipality demand</w:t>
      </w:r>
      <w:r w:rsidRPr="00541A03">
        <w:rPr>
          <w:rFonts w:ascii="Times New Roman" w:hAnsi="Times New Roman" w:cs="Times New Roman"/>
          <w:sz w:val="20"/>
          <w:szCs w:val="20"/>
          <w:lang w:val="en-GB"/>
        </w:rPr>
        <w:t>ing</w:t>
      </w:r>
      <w:r w:rsidR="0058089B" w:rsidRPr="00541A03">
        <w:rPr>
          <w:rFonts w:ascii="Times New Roman" w:hAnsi="Times New Roman" w:cs="Times New Roman"/>
          <w:sz w:val="20"/>
          <w:szCs w:val="20"/>
          <w:lang w:val="en-GB"/>
        </w:rPr>
        <w:t xml:space="preserve"> provi</w:t>
      </w:r>
      <w:r w:rsidRPr="00541A03">
        <w:rPr>
          <w:rFonts w:ascii="Times New Roman" w:hAnsi="Times New Roman" w:cs="Times New Roman"/>
          <w:sz w:val="20"/>
          <w:szCs w:val="20"/>
          <w:lang w:val="en-GB"/>
        </w:rPr>
        <w:t>sion</w:t>
      </w:r>
      <w:r w:rsidR="0058089B" w:rsidRPr="00541A03">
        <w:rPr>
          <w:rFonts w:ascii="Times New Roman" w:hAnsi="Times New Roman" w:cs="Times New Roman"/>
          <w:sz w:val="20"/>
          <w:szCs w:val="20"/>
          <w:lang w:val="en-GB"/>
        </w:rPr>
        <w:t xml:space="preserve"> </w:t>
      </w:r>
      <w:r w:rsidRPr="00541A03">
        <w:rPr>
          <w:rFonts w:ascii="Times New Roman" w:hAnsi="Times New Roman" w:cs="Times New Roman"/>
          <w:sz w:val="20"/>
          <w:szCs w:val="20"/>
          <w:lang w:val="en-GB"/>
        </w:rPr>
        <w:t xml:space="preserve">of </w:t>
      </w:r>
      <w:r w:rsidR="0058089B" w:rsidRPr="00541A03">
        <w:rPr>
          <w:rFonts w:ascii="Times New Roman" w:hAnsi="Times New Roman" w:cs="Times New Roman"/>
          <w:sz w:val="20"/>
          <w:szCs w:val="20"/>
          <w:lang w:val="en-GB"/>
        </w:rPr>
        <w:t>primary healthcare gyn</w:t>
      </w:r>
      <w:r w:rsidRPr="00541A03">
        <w:rPr>
          <w:rFonts w:ascii="Times New Roman" w:hAnsi="Times New Roman" w:cs="Times New Roman"/>
          <w:sz w:val="20"/>
          <w:szCs w:val="20"/>
          <w:lang w:val="en-GB"/>
        </w:rPr>
        <w:t>a</w:t>
      </w:r>
      <w:r w:rsidR="0058089B" w:rsidRPr="00541A03">
        <w:rPr>
          <w:rFonts w:ascii="Times New Roman" w:hAnsi="Times New Roman" w:cs="Times New Roman"/>
          <w:sz w:val="20"/>
          <w:szCs w:val="20"/>
          <w:lang w:val="en-GB"/>
        </w:rPr>
        <w:t>ecolog</w:t>
      </w:r>
      <w:r w:rsidR="0064011F" w:rsidRPr="00541A03">
        <w:rPr>
          <w:rFonts w:ascii="Times New Roman" w:hAnsi="Times New Roman" w:cs="Times New Roman"/>
          <w:sz w:val="20"/>
          <w:szCs w:val="20"/>
          <w:lang w:val="en-GB"/>
        </w:rPr>
        <w:t>y</w:t>
      </w:r>
      <w:r w:rsidR="0058089B" w:rsidRPr="00541A03">
        <w:rPr>
          <w:rFonts w:ascii="Times New Roman" w:hAnsi="Times New Roman" w:cs="Times New Roman"/>
          <w:sz w:val="20"/>
          <w:szCs w:val="20"/>
          <w:lang w:val="en-GB"/>
        </w:rPr>
        <w:t xml:space="preserve"> in the municipality. </w:t>
      </w:r>
      <w:r w:rsidRPr="00541A03">
        <w:rPr>
          <w:rFonts w:ascii="Times New Roman" w:hAnsi="Times New Roman" w:cs="Times New Roman"/>
          <w:sz w:val="20"/>
          <w:szCs w:val="20"/>
          <w:lang w:val="en-GB"/>
        </w:rPr>
        <w:t xml:space="preserve">In </w:t>
      </w:r>
      <w:r w:rsidRPr="00541A03">
        <w:rPr>
          <w:rFonts w:ascii="Times New Roman" w:hAnsi="Times New Roman" w:cs="Times New Roman"/>
          <w:sz w:val="20"/>
          <w:szCs w:val="20"/>
          <w:shd w:val="clear" w:color="auto" w:fill="FFFFFF"/>
          <w:lang w:val="en-GB"/>
        </w:rPr>
        <w:t>a</w:t>
      </w:r>
      <w:r w:rsidR="0058089B" w:rsidRPr="00541A03">
        <w:rPr>
          <w:rFonts w:ascii="Times New Roman" w:hAnsi="Times New Roman" w:cs="Times New Roman"/>
          <w:sz w:val="20"/>
          <w:szCs w:val="20"/>
          <w:shd w:val="clear" w:color="auto" w:fill="FFFFFF"/>
          <w:lang w:val="en-GB"/>
        </w:rPr>
        <w:t>ddition</w:t>
      </w:r>
      <w:r w:rsidRPr="00541A03">
        <w:rPr>
          <w:rFonts w:ascii="Times New Roman" w:hAnsi="Times New Roman" w:cs="Times New Roman"/>
          <w:sz w:val="20"/>
          <w:szCs w:val="20"/>
          <w:shd w:val="clear" w:color="auto" w:fill="FFFFFF"/>
          <w:lang w:val="en-GB"/>
        </w:rPr>
        <w:t>,</w:t>
      </w:r>
      <w:r w:rsidR="0058089B" w:rsidRPr="00541A03">
        <w:rPr>
          <w:rFonts w:ascii="Times New Roman" w:hAnsi="Times New Roman" w:cs="Times New Roman"/>
          <w:sz w:val="20"/>
          <w:szCs w:val="20"/>
          <w:shd w:val="clear" w:color="auto" w:fill="FFFFFF"/>
          <w:lang w:val="en-GB"/>
        </w:rPr>
        <w:t xml:space="preserve"> a press conference was organi</w:t>
      </w:r>
      <w:r w:rsidR="00667FAA" w:rsidRPr="00541A03">
        <w:rPr>
          <w:rFonts w:ascii="Times New Roman" w:hAnsi="Times New Roman" w:cs="Times New Roman"/>
          <w:sz w:val="20"/>
          <w:szCs w:val="20"/>
          <w:shd w:val="clear" w:color="auto" w:fill="FFFFFF"/>
          <w:lang w:val="en-GB"/>
        </w:rPr>
        <w:t>s</w:t>
      </w:r>
      <w:r w:rsidR="00B57C4B" w:rsidRPr="00541A03">
        <w:rPr>
          <w:rFonts w:ascii="Times New Roman" w:hAnsi="Times New Roman" w:cs="Times New Roman"/>
          <w:sz w:val="20"/>
          <w:szCs w:val="20"/>
          <w:shd w:val="clear" w:color="auto" w:fill="FFFFFF"/>
          <w:lang w:val="en-GB"/>
        </w:rPr>
        <w:t xml:space="preserve">ed, that was </w:t>
      </w:r>
      <w:r w:rsidR="004A7935" w:rsidRPr="00541A03">
        <w:rPr>
          <w:rFonts w:ascii="Times New Roman" w:hAnsi="Times New Roman" w:cs="Times New Roman"/>
          <w:sz w:val="20"/>
          <w:szCs w:val="20"/>
          <w:lang w:val="en-GB"/>
        </w:rPr>
        <w:t>attended by the Health Minister himself</w:t>
      </w:r>
      <w:r w:rsidR="0064011F" w:rsidRPr="00541A03">
        <w:rPr>
          <w:rFonts w:ascii="Times New Roman" w:hAnsi="Times New Roman" w:cs="Times New Roman"/>
          <w:sz w:val="20"/>
          <w:szCs w:val="20"/>
          <w:lang w:val="en-GB"/>
        </w:rPr>
        <w:t>,</w:t>
      </w:r>
      <w:r w:rsidR="004A7935" w:rsidRPr="00541A03">
        <w:rPr>
          <w:rFonts w:ascii="Times New Roman" w:hAnsi="Times New Roman" w:cs="Times New Roman"/>
          <w:sz w:val="20"/>
          <w:szCs w:val="20"/>
          <w:lang w:val="en-GB"/>
        </w:rPr>
        <w:t xml:space="preserve"> who recogni</w:t>
      </w:r>
      <w:r w:rsidR="00667FAA" w:rsidRPr="00541A03">
        <w:rPr>
          <w:rFonts w:ascii="Times New Roman" w:hAnsi="Times New Roman" w:cs="Times New Roman"/>
          <w:sz w:val="20"/>
          <w:szCs w:val="20"/>
          <w:lang w:val="en-GB"/>
        </w:rPr>
        <w:t>s</w:t>
      </w:r>
      <w:r w:rsidR="004A7935" w:rsidRPr="00541A03">
        <w:rPr>
          <w:rFonts w:ascii="Times New Roman" w:hAnsi="Times New Roman" w:cs="Times New Roman"/>
          <w:sz w:val="20"/>
          <w:szCs w:val="20"/>
          <w:lang w:val="en-GB"/>
        </w:rPr>
        <w:t>ed the urgency of the issue and</w:t>
      </w:r>
      <w:r w:rsidR="0064011F" w:rsidRPr="00541A03">
        <w:rPr>
          <w:rFonts w:ascii="Times New Roman" w:hAnsi="Times New Roman" w:cs="Times New Roman"/>
          <w:sz w:val="20"/>
          <w:szCs w:val="20"/>
          <w:lang w:val="en-GB"/>
        </w:rPr>
        <w:t>,</w:t>
      </w:r>
      <w:r w:rsidR="004A7935" w:rsidRPr="00541A03">
        <w:rPr>
          <w:rFonts w:ascii="Times New Roman" w:hAnsi="Times New Roman" w:cs="Times New Roman"/>
          <w:sz w:val="20"/>
          <w:szCs w:val="20"/>
          <w:lang w:val="en-GB"/>
        </w:rPr>
        <w:t xml:space="preserve"> after </w:t>
      </w:r>
      <w:r w:rsidR="0064011F" w:rsidRPr="00541A03">
        <w:rPr>
          <w:rFonts w:ascii="Times New Roman" w:hAnsi="Times New Roman" w:cs="Times New Roman"/>
          <w:sz w:val="20"/>
          <w:szCs w:val="20"/>
          <w:lang w:val="en-GB"/>
        </w:rPr>
        <w:t xml:space="preserve">the </w:t>
      </w:r>
      <w:r w:rsidR="004A7935" w:rsidRPr="00541A03">
        <w:rPr>
          <w:rFonts w:ascii="Times New Roman" w:hAnsi="Times New Roman" w:cs="Times New Roman"/>
          <w:sz w:val="20"/>
          <w:szCs w:val="20"/>
          <w:lang w:val="en-GB"/>
        </w:rPr>
        <w:t>site visit, publicly announced his commitment to provide and equip a gyn</w:t>
      </w:r>
      <w:r w:rsidR="0064011F" w:rsidRPr="00541A03">
        <w:rPr>
          <w:rFonts w:ascii="Times New Roman" w:hAnsi="Times New Roman" w:cs="Times New Roman"/>
          <w:sz w:val="20"/>
          <w:szCs w:val="20"/>
          <w:lang w:val="en-GB"/>
        </w:rPr>
        <w:t>a</w:t>
      </w:r>
      <w:r w:rsidR="004A7935" w:rsidRPr="00541A03">
        <w:rPr>
          <w:rFonts w:ascii="Times New Roman" w:hAnsi="Times New Roman" w:cs="Times New Roman"/>
          <w:sz w:val="20"/>
          <w:szCs w:val="20"/>
          <w:lang w:val="en-GB"/>
        </w:rPr>
        <w:t xml:space="preserve">ecology practice as part of the </w:t>
      </w:r>
      <w:r w:rsidR="0064011F" w:rsidRPr="00541A03">
        <w:rPr>
          <w:rFonts w:ascii="Times New Roman" w:hAnsi="Times New Roman" w:cs="Times New Roman"/>
          <w:sz w:val="20"/>
          <w:szCs w:val="20"/>
          <w:lang w:val="en-GB"/>
        </w:rPr>
        <w:t>m</w:t>
      </w:r>
      <w:r w:rsidR="004A7935" w:rsidRPr="00541A03">
        <w:rPr>
          <w:rFonts w:ascii="Times New Roman" w:hAnsi="Times New Roman" w:cs="Times New Roman"/>
          <w:sz w:val="20"/>
          <w:szCs w:val="20"/>
          <w:lang w:val="en-GB"/>
        </w:rPr>
        <w:t>unicipality’s general medical facility</w:t>
      </w:r>
      <w:r w:rsidR="00B57C4B" w:rsidRPr="00541A03">
        <w:rPr>
          <w:rFonts w:ascii="Times New Roman" w:hAnsi="Times New Roman" w:cs="Times New Roman"/>
          <w:sz w:val="20"/>
          <w:szCs w:val="20"/>
          <w:lang w:val="en-GB"/>
        </w:rPr>
        <w:t xml:space="preserve"> and to open a </w:t>
      </w:r>
      <w:r w:rsidR="004A7935" w:rsidRPr="00541A03">
        <w:rPr>
          <w:rFonts w:ascii="Times New Roman" w:hAnsi="Times New Roman" w:cs="Times New Roman"/>
          <w:sz w:val="20"/>
          <w:szCs w:val="20"/>
          <w:lang w:val="en-GB"/>
        </w:rPr>
        <w:t xml:space="preserve">call for </w:t>
      </w:r>
      <w:r w:rsidR="00124D90" w:rsidRPr="00541A03">
        <w:rPr>
          <w:rFonts w:ascii="Times New Roman" w:hAnsi="Times New Roman" w:cs="Times New Roman"/>
          <w:sz w:val="20"/>
          <w:szCs w:val="20"/>
          <w:lang w:val="en-GB"/>
        </w:rPr>
        <w:t xml:space="preserve">bidders </w:t>
      </w:r>
      <w:r w:rsidR="004A7935" w:rsidRPr="00541A03">
        <w:rPr>
          <w:rFonts w:ascii="Times New Roman" w:hAnsi="Times New Roman" w:cs="Times New Roman"/>
          <w:sz w:val="20"/>
          <w:szCs w:val="20"/>
          <w:lang w:val="en-GB"/>
        </w:rPr>
        <w:t>to hire a primary healthcare gyn</w:t>
      </w:r>
      <w:r w:rsidR="0064011F" w:rsidRPr="00541A03">
        <w:rPr>
          <w:rFonts w:ascii="Times New Roman" w:hAnsi="Times New Roman" w:cs="Times New Roman"/>
          <w:sz w:val="20"/>
          <w:szCs w:val="20"/>
          <w:lang w:val="en-GB"/>
        </w:rPr>
        <w:t>a</w:t>
      </w:r>
      <w:r w:rsidR="004A7935" w:rsidRPr="00541A03">
        <w:rPr>
          <w:rFonts w:ascii="Times New Roman" w:hAnsi="Times New Roman" w:cs="Times New Roman"/>
          <w:sz w:val="20"/>
          <w:szCs w:val="20"/>
          <w:lang w:val="en-GB"/>
        </w:rPr>
        <w:t>ecologist.</w:t>
      </w:r>
      <w:r w:rsidR="00C25908" w:rsidRPr="00541A03">
        <w:rPr>
          <w:rFonts w:ascii="Times New Roman" w:hAnsi="Times New Roman" w:cs="Times New Roman"/>
          <w:sz w:val="20"/>
          <w:szCs w:val="20"/>
          <w:lang w:val="en-GB"/>
        </w:rPr>
        <w:t xml:space="preserve"> </w:t>
      </w:r>
      <w:r w:rsidR="004A7935" w:rsidRPr="00541A03">
        <w:rPr>
          <w:rFonts w:ascii="Times New Roman" w:hAnsi="Times New Roman" w:cs="Times New Roman"/>
          <w:sz w:val="20"/>
          <w:szCs w:val="20"/>
          <w:lang w:val="en-GB"/>
        </w:rPr>
        <w:t>By December 2012</w:t>
      </w:r>
      <w:r w:rsidR="001E0C65" w:rsidRPr="00541A03">
        <w:rPr>
          <w:rFonts w:ascii="Times New Roman" w:hAnsi="Times New Roman" w:cs="Times New Roman"/>
          <w:sz w:val="20"/>
          <w:szCs w:val="20"/>
          <w:lang w:val="en-GB"/>
        </w:rPr>
        <w:t>,</w:t>
      </w:r>
      <w:r w:rsidR="004A7935" w:rsidRPr="00541A03">
        <w:rPr>
          <w:rFonts w:ascii="Times New Roman" w:hAnsi="Times New Roman" w:cs="Times New Roman"/>
          <w:sz w:val="20"/>
          <w:szCs w:val="20"/>
          <w:lang w:val="en-GB"/>
        </w:rPr>
        <w:t xml:space="preserve"> the call for bidders was published by the Ministry of Health, and thereafter the general gyn</w:t>
      </w:r>
      <w:r w:rsidR="001E0C65" w:rsidRPr="00541A03">
        <w:rPr>
          <w:rFonts w:ascii="Times New Roman" w:hAnsi="Times New Roman" w:cs="Times New Roman"/>
          <w:sz w:val="20"/>
          <w:szCs w:val="20"/>
          <w:lang w:val="en-GB"/>
        </w:rPr>
        <w:t>a</w:t>
      </w:r>
      <w:r w:rsidR="004A7935" w:rsidRPr="00541A03">
        <w:rPr>
          <w:rFonts w:ascii="Times New Roman" w:hAnsi="Times New Roman" w:cs="Times New Roman"/>
          <w:sz w:val="20"/>
          <w:szCs w:val="20"/>
          <w:lang w:val="en-GB"/>
        </w:rPr>
        <w:t xml:space="preserve">ecologist was selected. </w:t>
      </w:r>
    </w:p>
    <w:p w14:paraId="6E763571" w14:textId="77777777" w:rsidR="009E5DE7" w:rsidRPr="009E5DE7" w:rsidRDefault="00D041C7" w:rsidP="00851732">
      <w:pPr>
        <w:pStyle w:val="ListParagraph"/>
        <w:tabs>
          <w:tab w:val="left" w:pos="360"/>
        </w:tabs>
        <w:spacing w:after="120" w:line="240" w:lineRule="auto"/>
        <w:contextualSpacing w:val="0"/>
        <w:jc w:val="both"/>
        <w:rPr>
          <w:rFonts w:ascii="Times New Roman" w:hAnsi="Times New Roman" w:cs="Times New Roman"/>
          <w:sz w:val="20"/>
          <w:szCs w:val="20"/>
          <w:lang w:val="en-GB"/>
        </w:rPr>
      </w:pPr>
      <w:r w:rsidRPr="001463EC">
        <w:rPr>
          <w:rFonts w:ascii="Times New Roman" w:hAnsi="Times New Roman" w:cs="Times New Roman"/>
          <w:b/>
          <w:bCs/>
          <w:i/>
          <w:iCs/>
          <w:sz w:val="20"/>
          <w:szCs w:val="20"/>
          <w:shd w:val="clear" w:color="auto" w:fill="FFFFFF"/>
          <w:lang w:val="en-GB"/>
        </w:rPr>
        <w:t>‘</w:t>
      </w:r>
      <w:r w:rsidR="00F33C58" w:rsidRPr="001463EC">
        <w:rPr>
          <w:rFonts w:ascii="Times New Roman" w:hAnsi="Times New Roman" w:cs="Times New Roman"/>
          <w:b/>
          <w:bCs/>
          <w:i/>
          <w:iCs/>
          <w:sz w:val="20"/>
          <w:szCs w:val="20"/>
          <w:shd w:val="clear" w:color="auto" w:fill="FFFFFF"/>
          <w:lang w:val="en-GB"/>
        </w:rPr>
        <w:t xml:space="preserve">We are talking about a municipality </w:t>
      </w:r>
      <w:r w:rsidR="008D5C93" w:rsidRPr="001463EC">
        <w:rPr>
          <w:rFonts w:ascii="Times New Roman" w:hAnsi="Times New Roman" w:cs="Times New Roman"/>
          <w:b/>
          <w:bCs/>
          <w:i/>
          <w:iCs/>
          <w:sz w:val="20"/>
          <w:szCs w:val="20"/>
          <w:shd w:val="clear" w:color="auto" w:fill="FFFFFF"/>
          <w:lang w:val="en-GB"/>
        </w:rPr>
        <w:t xml:space="preserve">with </w:t>
      </w:r>
      <w:r w:rsidR="00F33C58" w:rsidRPr="001463EC">
        <w:rPr>
          <w:rFonts w:ascii="Times New Roman" w:hAnsi="Times New Roman" w:cs="Times New Roman"/>
          <w:b/>
          <w:bCs/>
          <w:i/>
          <w:iCs/>
          <w:sz w:val="20"/>
          <w:szCs w:val="20"/>
          <w:shd w:val="clear" w:color="auto" w:fill="FFFFFF"/>
          <w:lang w:val="en-GB"/>
        </w:rPr>
        <w:t xml:space="preserve">approximately 50,000 people </w:t>
      </w:r>
      <w:r w:rsidR="008D5C93" w:rsidRPr="001463EC">
        <w:rPr>
          <w:rFonts w:ascii="Times New Roman" w:hAnsi="Times New Roman" w:cs="Times New Roman"/>
          <w:b/>
          <w:bCs/>
          <w:i/>
          <w:iCs/>
          <w:sz w:val="20"/>
          <w:szCs w:val="20"/>
          <w:shd w:val="clear" w:color="auto" w:fill="FFFFFF"/>
          <w:lang w:val="en-GB"/>
        </w:rPr>
        <w:t xml:space="preserve">and approximately 13,000 women of reproductive age, without a single </w:t>
      </w:r>
      <w:r w:rsidR="00877567" w:rsidRPr="001463EC">
        <w:rPr>
          <w:rFonts w:ascii="Times New Roman" w:hAnsi="Times New Roman" w:cs="Times New Roman"/>
          <w:b/>
          <w:bCs/>
          <w:i/>
          <w:iCs/>
          <w:sz w:val="20"/>
          <w:szCs w:val="20"/>
          <w:shd w:val="clear" w:color="auto" w:fill="FFFFFF"/>
          <w:lang w:val="en-GB"/>
        </w:rPr>
        <w:t xml:space="preserve">primary </w:t>
      </w:r>
      <w:r w:rsidR="008D5C93" w:rsidRPr="001463EC">
        <w:rPr>
          <w:rFonts w:ascii="Times New Roman" w:hAnsi="Times New Roman" w:cs="Times New Roman"/>
          <w:b/>
          <w:bCs/>
          <w:i/>
          <w:iCs/>
          <w:sz w:val="20"/>
          <w:szCs w:val="20"/>
          <w:shd w:val="clear" w:color="auto" w:fill="FFFFFF"/>
          <w:lang w:val="en-GB"/>
        </w:rPr>
        <w:t>gyn</w:t>
      </w:r>
      <w:r w:rsidR="001E0C65" w:rsidRPr="001463EC">
        <w:rPr>
          <w:rFonts w:ascii="Times New Roman" w:hAnsi="Times New Roman" w:cs="Times New Roman"/>
          <w:b/>
          <w:bCs/>
          <w:i/>
          <w:iCs/>
          <w:sz w:val="20"/>
          <w:szCs w:val="20"/>
          <w:shd w:val="clear" w:color="auto" w:fill="FFFFFF"/>
          <w:lang w:val="en-GB"/>
        </w:rPr>
        <w:t>a</w:t>
      </w:r>
      <w:r w:rsidR="008D5C93" w:rsidRPr="001463EC">
        <w:rPr>
          <w:rFonts w:ascii="Times New Roman" w:hAnsi="Times New Roman" w:cs="Times New Roman"/>
          <w:b/>
          <w:bCs/>
          <w:i/>
          <w:iCs/>
          <w:sz w:val="20"/>
          <w:szCs w:val="20"/>
          <w:shd w:val="clear" w:color="auto" w:fill="FFFFFF"/>
          <w:lang w:val="en-GB"/>
        </w:rPr>
        <w:t>ecologist.</w:t>
      </w:r>
      <w:r w:rsidR="00C25908" w:rsidRPr="001463EC">
        <w:rPr>
          <w:rFonts w:ascii="Times New Roman" w:hAnsi="Times New Roman" w:cs="Times New Roman"/>
          <w:b/>
          <w:bCs/>
          <w:i/>
          <w:iCs/>
          <w:sz w:val="20"/>
          <w:szCs w:val="20"/>
          <w:shd w:val="clear" w:color="auto" w:fill="FFFFFF"/>
          <w:lang w:val="en-GB"/>
        </w:rPr>
        <w:t xml:space="preserve"> </w:t>
      </w:r>
      <w:r w:rsidR="008D5C93" w:rsidRPr="001463EC">
        <w:rPr>
          <w:rFonts w:ascii="Times New Roman" w:hAnsi="Times New Roman" w:cs="Times New Roman"/>
          <w:b/>
          <w:bCs/>
          <w:i/>
          <w:iCs/>
          <w:sz w:val="20"/>
          <w:szCs w:val="20"/>
          <w:shd w:val="clear" w:color="auto" w:fill="FFFFFF"/>
          <w:lang w:val="en-GB"/>
        </w:rPr>
        <w:t>This is a serious problem</w:t>
      </w:r>
      <w:r w:rsidR="001E0C65" w:rsidRPr="001463EC">
        <w:rPr>
          <w:rFonts w:ascii="Times New Roman" w:hAnsi="Times New Roman" w:cs="Times New Roman"/>
          <w:b/>
          <w:bCs/>
          <w:i/>
          <w:iCs/>
          <w:sz w:val="20"/>
          <w:szCs w:val="20"/>
          <w:shd w:val="clear" w:color="auto" w:fill="FFFFFF"/>
          <w:lang w:val="en-GB"/>
        </w:rPr>
        <w:t xml:space="preserve"> </w:t>
      </w:r>
      <w:r w:rsidR="001E0C65" w:rsidRPr="001463EC">
        <w:rPr>
          <w:rFonts w:ascii="Times New Roman" w:hAnsi="Times New Roman" w:cs="Times New Roman"/>
          <w:b/>
          <w:bCs/>
          <w:i/>
          <w:iCs/>
          <w:sz w:val="20"/>
          <w:szCs w:val="20"/>
          <w:shd w:val="clear" w:color="auto" w:fill="FFFFFF"/>
          <w:lang w:val="en-GB"/>
        </w:rPr>
        <w:lastRenderedPageBreak/>
        <w:t>because</w:t>
      </w:r>
      <w:r w:rsidR="008D5C93" w:rsidRPr="001463EC">
        <w:rPr>
          <w:rFonts w:ascii="Times New Roman" w:hAnsi="Times New Roman" w:cs="Times New Roman"/>
          <w:b/>
          <w:bCs/>
          <w:i/>
          <w:iCs/>
          <w:sz w:val="20"/>
          <w:szCs w:val="20"/>
          <w:shd w:val="clear" w:color="auto" w:fill="FFFFFF"/>
          <w:lang w:val="en-GB"/>
        </w:rPr>
        <w:t xml:space="preserve"> the previous gyn</w:t>
      </w:r>
      <w:r w:rsidR="001E0C65" w:rsidRPr="001463EC">
        <w:rPr>
          <w:rFonts w:ascii="Times New Roman" w:hAnsi="Times New Roman" w:cs="Times New Roman"/>
          <w:b/>
          <w:bCs/>
          <w:i/>
          <w:iCs/>
          <w:sz w:val="20"/>
          <w:szCs w:val="20"/>
          <w:shd w:val="clear" w:color="auto" w:fill="FFFFFF"/>
          <w:lang w:val="en-GB"/>
        </w:rPr>
        <w:t>a</w:t>
      </w:r>
      <w:r w:rsidR="008D5C93" w:rsidRPr="001463EC">
        <w:rPr>
          <w:rFonts w:ascii="Times New Roman" w:hAnsi="Times New Roman" w:cs="Times New Roman"/>
          <w:b/>
          <w:bCs/>
          <w:i/>
          <w:iCs/>
          <w:sz w:val="20"/>
          <w:szCs w:val="20"/>
          <w:shd w:val="clear" w:color="auto" w:fill="FFFFFF"/>
          <w:lang w:val="en-GB"/>
        </w:rPr>
        <w:t>ecologist who worked here 4 or 5 years ago has left</w:t>
      </w:r>
      <w:r w:rsidR="00B03F05" w:rsidRPr="001463EC">
        <w:rPr>
          <w:rFonts w:ascii="Times New Roman" w:hAnsi="Times New Roman" w:cs="Times New Roman"/>
          <w:b/>
          <w:bCs/>
          <w:i/>
          <w:iCs/>
          <w:sz w:val="20"/>
          <w:szCs w:val="20"/>
          <w:shd w:val="clear" w:color="auto" w:fill="FFFFFF"/>
          <w:lang w:val="en-GB"/>
        </w:rPr>
        <w:t>,</w:t>
      </w:r>
      <w:r w:rsidR="008D5C93" w:rsidRPr="001463EC">
        <w:rPr>
          <w:rFonts w:ascii="Times New Roman" w:hAnsi="Times New Roman" w:cs="Times New Roman"/>
          <w:b/>
          <w:bCs/>
          <w:i/>
          <w:iCs/>
          <w:sz w:val="20"/>
          <w:szCs w:val="20"/>
          <w:shd w:val="clear" w:color="auto" w:fill="FFFFFF"/>
          <w:lang w:val="en-GB"/>
        </w:rPr>
        <w:t xml:space="preserve"> with no other gyn</w:t>
      </w:r>
      <w:r w:rsidR="001E0C65" w:rsidRPr="001463EC">
        <w:rPr>
          <w:rFonts w:ascii="Times New Roman" w:hAnsi="Times New Roman" w:cs="Times New Roman"/>
          <w:b/>
          <w:bCs/>
          <w:i/>
          <w:iCs/>
          <w:sz w:val="20"/>
          <w:szCs w:val="20"/>
          <w:shd w:val="clear" w:color="auto" w:fill="FFFFFF"/>
          <w:lang w:val="en-GB"/>
        </w:rPr>
        <w:t>a</w:t>
      </w:r>
      <w:r w:rsidR="008D5C93" w:rsidRPr="001463EC">
        <w:rPr>
          <w:rFonts w:ascii="Times New Roman" w:hAnsi="Times New Roman" w:cs="Times New Roman"/>
          <w:b/>
          <w:bCs/>
          <w:i/>
          <w:iCs/>
          <w:sz w:val="20"/>
          <w:szCs w:val="20"/>
          <w:shd w:val="clear" w:color="auto" w:fill="FFFFFF"/>
          <w:lang w:val="en-GB"/>
        </w:rPr>
        <w:t xml:space="preserve">ecologist to fill </w:t>
      </w:r>
      <w:r w:rsidR="001E0C65" w:rsidRPr="001463EC">
        <w:rPr>
          <w:rFonts w:ascii="Times New Roman" w:hAnsi="Times New Roman" w:cs="Times New Roman"/>
          <w:b/>
          <w:bCs/>
          <w:i/>
          <w:iCs/>
          <w:sz w:val="20"/>
          <w:szCs w:val="20"/>
          <w:shd w:val="clear" w:color="auto" w:fill="FFFFFF"/>
          <w:lang w:val="en-GB"/>
        </w:rPr>
        <w:t xml:space="preserve">in </w:t>
      </w:r>
      <w:r w:rsidR="008D5C93" w:rsidRPr="001463EC">
        <w:rPr>
          <w:rFonts w:ascii="Times New Roman" w:hAnsi="Times New Roman" w:cs="Times New Roman"/>
          <w:b/>
          <w:bCs/>
          <w:i/>
          <w:iCs/>
          <w:sz w:val="20"/>
          <w:szCs w:val="20"/>
          <w:shd w:val="clear" w:color="auto" w:fill="FFFFFF"/>
          <w:lang w:val="en-GB"/>
        </w:rPr>
        <w:t>his place and provide his services in such a densely populated municipality.</w:t>
      </w:r>
      <w:r w:rsidR="00C25908" w:rsidRPr="001463EC">
        <w:rPr>
          <w:rFonts w:ascii="Times New Roman" w:hAnsi="Times New Roman" w:cs="Times New Roman"/>
          <w:b/>
          <w:bCs/>
          <w:i/>
          <w:iCs/>
          <w:sz w:val="20"/>
          <w:szCs w:val="20"/>
          <w:shd w:val="clear" w:color="auto" w:fill="FFFFFF"/>
          <w:lang w:val="en-GB"/>
        </w:rPr>
        <w:t xml:space="preserve"> </w:t>
      </w:r>
      <w:r w:rsidR="001E0C65" w:rsidRPr="001463EC">
        <w:rPr>
          <w:rFonts w:ascii="Times New Roman" w:hAnsi="Times New Roman" w:cs="Times New Roman"/>
          <w:b/>
          <w:bCs/>
          <w:i/>
          <w:iCs/>
          <w:sz w:val="20"/>
          <w:szCs w:val="20"/>
          <w:shd w:val="clear" w:color="auto" w:fill="FFFFFF"/>
          <w:lang w:val="en-GB"/>
        </w:rPr>
        <w:t>For the moment,</w:t>
      </w:r>
      <w:r w:rsidR="008D5C93" w:rsidRPr="001463EC">
        <w:rPr>
          <w:rFonts w:ascii="Times New Roman" w:hAnsi="Times New Roman" w:cs="Times New Roman"/>
          <w:b/>
          <w:bCs/>
          <w:i/>
          <w:iCs/>
          <w:sz w:val="20"/>
          <w:szCs w:val="20"/>
          <w:shd w:val="clear" w:color="auto" w:fill="FFFFFF"/>
          <w:lang w:val="en-GB"/>
        </w:rPr>
        <w:t xml:space="preserve"> we </w:t>
      </w:r>
      <w:r w:rsidR="001E0C65" w:rsidRPr="001463EC">
        <w:rPr>
          <w:rFonts w:ascii="Times New Roman" w:hAnsi="Times New Roman" w:cs="Times New Roman"/>
          <w:b/>
          <w:bCs/>
          <w:i/>
          <w:iCs/>
          <w:sz w:val="20"/>
          <w:szCs w:val="20"/>
          <w:shd w:val="clear" w:color="auto" w:fill="FFFFFF"/>
          <w:lang w:val="en-GB"/>
        </w:rPr>
        <w:t xml:space="preserve">have </w:t>
      </w:r>
      <w:r w:rsidR="008D5C93" w:rsidRPr="001463EC">
        <w:rPr>
          <w:rFonts w:ascii="Times New Roman" w:hAnsi="Times New Roman" w:cs="Times New Roman"/>
          <w:b/>
          <w:bCs/>
          <w:i/>
          <w:iCs/>
          <w:sz w:val="20"/>
          <w:szCs w:val="20"/>
          <w:shd w:val="clear" w:color="auto" w:fill="FFFFFF"/>
          <w:lang w:val="en-GB"/>
        </w:rPr>
        <w:t xml:space="preserve">provided one room which will be equipped to serve as </w:t>
      </w:r>
      <w:r w:rsidR="001E0C65" w:rsidRPr="001463EC">
        <w:rPr>
          <w:rFonts w:ascii="Times New Roman" w:hAnsi="Times New Roman" w:cs="Times New Roman"/>
          <w:b/>
          <w:bCs/>
          <w:i/>
          <w:iCs/>
          <w:sz w:val="20"/>
          <w:szCs w:val="20"/>
          <w:shd w:val="clear" w:color="auto" w:fill="FFFFFF"/>
          <w:lang w:val="en-GB"/>
        </w:rPr>
        <w:t xml:space="preserve">a </w:t>
      </w:r>
      <w:r w:rsidR="008D5C93" w:rsidRPr="001463EC">
        <w:rPr>
          <w:rFonts w:ascii="Times New Roman" w:hAnsi="Times New Roman" w:cs="Times New Roman"/>
          <w:b/>
          <w:bCs/>
          <w:i/>
          <w:iCs/>
          <w:sz w:val="20"/>
          <w:szCs w:val="20"/>
          <w:shd w:val="clear" w:color="auto" w:fill="FFFFFF"/>
          <w:lang w:val="en-GB"/>
        </w:rPr>
        <w:t>gyn</w:t>
      </w:r>
      <w:r w:rsidR="001E0C65" w:rsidRPr="001463EC">
        <w:rPr>
          <w:rFonts w:ascii="Times New Roman" w:hAnsi="Times New Roman" w:cs="Times New Roman"/>
          <w:b/>
          <w:bCs/>
          <w:i/>
          <w:iCs/>
          <w:sz w:val="20"/>
          <w:szCs w:val="20"/>
          <w:shd w:val="clear" w:color="auto" w:fill="FFFFFF"/>
          <w:lang w:val="en-GB"/>
        </w:rPr>
        <w:t>a</w:t>
      </w:r>
      <w:r w:rsidR="008D5C93" w:rsidRPr="001463EC">
        <w:rPr>
          <w:rFonts w:ascii="Times New Roman" w:hAnsi="Times New Roman" w:cs="Times New Roman"/>
          <w:b/>
          <w:bCs/>
          <w:i/>
          <w:iCs/>
          <w:sz w:val="20"/>
          <w:szCs w:val="20"/>
          <w:shd w:val="clear" w:color="auto" w:fill="FFFFFF"/>
          <w:lang w:val="en-GB"/>
        </w:rPr>
        <w:t xml:space="preserve">ecology office and we </w:t>
      </w:r>
      <w:r w:rsidR="001E0C65" w:rsidRPr="001463EC">
        <w:rPr>
          <w:rFonts w:ascii="Times New Roman" w:hAnsi="Times New Roman" w:cs="Times New Roman"/>
          <w:b/>
          <w:bCs/>
          <w:i/>
          <w:iCs/>
          <w:sz w:val="20"/>
          <w:szCs w:val="20"/>
          <w:shd w:val="clear" w:color="auto" w:fill="FFFFFF"/>
          <w:lang w:val="en-GB"/>
        </w:rPr>
        <w:t xml:space="preserve">have </w:t>
      </w:r>
      <w:r w:rsidR="008D5C93" w:rsidRPr="001463EC">
        <w:rPr>
          <w:rFonts w:ascii="Times New Roman" w:hAnsi="Times New Roman" w:cs="Times New Roman"/>
          <w:b/>
          <w:bCs/>
          <w:i/>
          <w:iCs/>
          <w:sz w:val="20"/>
          <w:szCs w:val="20"/>
          <w:shd w:val="clear" w:color="auto" w:fill="FFFFFF"/>
          <w:lang w:val="en-GB"/>
        </w:rPr>
        <w:t xml:space="preserve">also published </w:t>
      </w:r>
      <w:r w:rsidR="001E0C65" w:rsidRPr="001463EC">
        <w:rPr>
          <w:rFonts w:ascii="Times New Roman" w:hAnsi="Times New Roman" w:cs="Times New Roman"/>
          <w:b/>
          <w:bCs/>
          <w:i/>
          <w:iCs/>
          <w:sz w:val="20"/>
          <w:szCs w:val="20"/>
          <w:shd w:val="clear" w:color="auto" w:fill="FFFFFF"/>
          <w:lang w:val="en-GB"/>
        </w:rPr>
        <w:t xml:space="preserve">a </w:t>
      </w:r>
      <w:r w:rsidR="008D5C93" w:rsidRPr="001463EC">
        <w:rPr>
          <w:rFonts w:ascii="Times New Roman" w:hAnsi="Times New Roman" w:cs="Times New Roman"/>
          <w:b/>
          <w:bCs/>
          <w:i/>
          <w:iCs/>
          <w:sz w:val="20"/>
          <w:szCs w:val="20"/>
          <w:shd w:val="clear" w:color="auto" w:fill="FFFFFF"/>
          <w:lang w:val="en-GB"/>
        </w:rPr>
        <w:t xml:space="preserve">Call for </w:t>
      </w:r>
      <w:r w:rsidR="001E0C65" w:rsidRPr="001463EC">
        <w:rPr>
          <w:rFonts w:ascii="Times New Roman" w:hAnsi="Times New Roman" w:cs="Times New Roman"/>
          <w:b/>
          <w:bCs/>
          <w:i/>
          <w:iCs/>
          <w:sz w:val="20"/>
          <w:szCs w:val="20"/>
          <w:shd w:val="clear" w:color="auto" w:fill="FFFFFF"/>
          <w:lang w:val="en-GB"/>
        </w:rPr>
        <w:t>E</w:t>
      </w:r>
      <w:r w:rsidR="008D5C93" w:rsidRPr="001463EC">
        <w:rPr>
          <w:rFonts w:ascii="Times New Roman" w:hAnsi="Times New Roman" w:cs="Times New Roman"/>
          <w:b/>
          <w:bCs/>
          <w:i/>
          <w:iCs/>
          <w:sz w:val="20"/>
          <w:szCs w:val="20"/>
          <w:shd w:val="clear" w:color="auto" w:fill="FFFFFF"/>
          <w:lang w:val="en-GB"/>
        </w:rPr>
        <w:t>xpressi</w:t>
      </w:r>
      <w:r w:rsidR="001E0C65" w:rsidRPr="001463EC">
        <w:rPr>
          <w:rFonts w:ascii="Times New Roman" w:hAnsi="Times New Roman" w:cs="Times New Roman"/>
          <w:b/>
          <w:bCs/>
          <w:i/>
          <w:iCs/>
          <w:sz w:val="20"/>
          <w:szCs w:val="20"/>
          <w:shd w:val="clear" w:color="auto" w:fill="FFFFFF"/>
          <w:lang w:val="en-GB"/>
        </w:rPr>
        <w:t>o</w:t>
      </w:r>
      <w:r w:rsidR="008D5C93" w:rsidRPr="001463EC">
        <w:rPr>
          <w:rFonts w:ascii="Times New Roman" w:hAnsi="Times New Roman" w:cs="Times New Roman"/>
          <w:b/>
          <w:bCs/>
          <w:i/>
          <w:iCs/>
          <w:sz w:val="20"/>
          <w:szCs w:val="20"/>
          <w:shd w:val="clear" w:color="auto" w:fill="FFFFFF"/>
          <w:lang w:val="en-GB"/>
        </w:rPr>
        <w:t>n</w:t>
      </w:r>
      <w:r w:rsidR="001E0C65" w:rsidRPr="001463EC">
        <w:rPr>
          <w:rFonts w:ascii="Times New Roman" w:hAnsi="Times New Roman" w:cs="Times New Roman"/>
          <w:b/>
          <w:bCs/>
          <w:i/>
          <w:iCs/>
          <w:sz w:val="20"/>
          <w:szCs w:val="20"/>
          <w:shd w:val="clear" w:color="auto" w:fill="FFFFFF"/>
          <w:lang w:val="en-GB"/>
        </w:rPr>
        <w:t xml:space="preserve"> of</w:t>
      </w:r>
      <w:r w:rsidR="008D5C93" w:rsidRPr="001463EC">
        <w:rPr>
          <w:rFonts w:ascii="Times New Roman" w:hAnsi="Times New Roman" w:cs="Times New Roman"/>
          <w:b/>
          <w:bCs/>
          <w:i/>
          <w:iCs/>
          <w:sz w:val="20"/>
          <w:szCs w:val="20"/>
          <w:shd w:val="clear" w:color="auto" w:fill="FFFFFF"/>
          <w:lang w:val="en-GB"/>
        </w:rPr>
        <w:t xml:space="preserve"> </w:t>
      </w:r>
      <w:r w:rsidR="001E0C65" w:rsidRPr="001463EC">
        <w:rPr>
          <w:rFonts w:ascii="Times New Roman" w:hAnsi="Times New Roman" w:cs="Times New Roman"/>
          <w:b/>
          <w:bCs/>
          <w:i/>
          <w:iCs/>
          <w:sz w:val="20"/>
          <w:szCs w:val="20"/>
          <w:shd w:val="clear" w:color="auto" w:fill="FFFFFF"/>
          <w:lang w:val="en-GB"/>
        </w:rPr>
        <w:t>I</w:t>
      </w:r>
      <w:r w:rsidR="008D5C93" w:rsidRPr="001463EC">
        <w:rPr>
          <w:rFonts w:ascii="Times New Roman" w:hAnsi="Times New Roman" w:cs="Times New Roman"/>
          <w:b/>
          <w:bCs/>
          <w:i/>
          <w:iCs/>
          <w:sz w:val="20"/>
          <w:szCs w:val="20"/>
          <w:shd w:val="clear" w:color="auto" w:fill="FFFFFF"/>
          <w:lang w:val="en-GB"/>
        </w:rPr>
        <w:t>nterest for healthcare providers</w:t>
      </w:r>
      <w:r w:rsidR="001E0C65" w:rsidRPr="001463EC">
        <w:rPr>
          <w:rFonts w:ascii="Times New Roman" w:hAnsi="Times New Roman" w:cs="Times New Roman"/>
          <w:b/>
          <w:bCs/>
          <w:i/>
          <w:iCs/>
          <w:sz w:val="20"/>
          <w:szCs w:val="20"/>
          <w:shd w:val="clear" w:color="auto" w:fill="FFFFFF"/>
          <w:lang w:val="en-GB"/>
        </w:rPr>
        <w:t>.’</w:t>
      </w:r>
      <w:r w:rsidR="00BE6324" w:rsidRPr="001463EC">
        <w:rPr>
          <w:rStyle w:val="EndnoteReference"/>
          <w:rFonts w:ascii="Times New Roman" w:hAnsi="Times New Roman" w:cs="Times New Roman"/>
          <w:b/>
          <w:bCs/>
          <w:i/>
          <w:iCs/>
          <w:sz w:val="20"/>
          <w:szCs w:val="20"/>
          <w:shd w:val="clear" w:color="auto" w:fill="FFFFFF"/>
          <w:lang w:val="en-GB"/>
        </w:rPr>
        <w:endnoteReference w:id="21"/>
      </w:r>
      <w:r w:rsidRPr="001463EC">
        <w:rPr>
          <w:rFonts w:ascii="Times New Roman" w:hAnsi="Times New Roman" w:cs="Times New Roman"/>
          <w:sz w:val="20"/>
          <w:szCs w:val="20"/>
          <w:shd w:val="clear" w:color="auto" w:fill="FFFFFF"/>
          <w:lang w:val="en-GB"/>
        </w:rPr>
        <w:t xml:space="preserve"> </w:t>
      </w:r>
    </w:p>
    <w:p w14:paraId="6B161092" w14:textId="47ED2F94" w:rsidR="009E5DE7" w:rsidRPr="009E5DE7" w:rsidRDefault="00D041C7" w:rsidP="009E5DE7">
      <w:pPr>
        <w:pStyle w:val="ListParagraph"/>
        <w:tabs>
          <w:tab w:val="left" w:pos="360"/>
        </w:tabs>
        <w:spacing w:after="120" w:line="240" w:lineRule="auto"/>
        <w:contextualSpacing w:val="0"/>
        <w:jc w:val="both"/>
        <w:rPr>
          <w:rFonts w:ascii="Times New Roman" w:hAnsi="Times New Roman" w:cs="Times New Roman"/>
          <w:sz w:val="20"/>
          <w:szCs w:val="20"/>
          <w:lang w:val="en-GB"/>
        </w:rPr>
      </w:pPr>
      <w:r w:rsidRPr="001463EC">
        <w:rPr>
          <w:rFonts w:ascii="Times New Roman" w:hAnsi="Times New Roman" w:cs="Times New Roman"/>
          <w:sz w:val="20"/>
          <w:szCs w:val="20"/>
          <w:shd w:val="clear" w:color="auto" w:fill="FFFFFF"/>
          <w:lang w:val="en-GB"/>
        </w:rPr>
        <w:t>–</w:t>
      </w:r>
      <w:r w:rsidR="00EC0A7A" w:rsidRPr="001463EC">
        <w:rPr>
          <w:rFonts w:ascii="Times New Roman" w:hAnsi="Times New Roman" w:cs="Times New Roman"/>
          <w:sz w:val="20"/>
          <w:szCs w:val="20"/>
          <w:shd w:val="clear" w:color="auto" w:fill="FFFFFF"/>
          <w:lang w:val="en-GB"/>
        </w:rPr>
        <w:t xml:space="preserve"> </w:t>
      </w:r>
      <w:r w:rsidR="008D5C93" w:rsidRPr="001463EC">
        <w:rPr>
          <w:rFonts w:ascii="Times New Roman" w:hAnsi="Times New Roman" w:cs="Times New Roman"/>
          <w:sz w:val="20"/>
          <w:szCs w:val="20"/>
          <w:shd w:val="clear" w:color="auto" w:fill="FFFFFF"/>
          <w:lang w:val="en-GB"/>
        </w:rPr>
        <w:t>Nikola Todorov</w:t>
      </w:r>
      <w:r w:rsidR="00B12AD5" w:rsidRPr="001463EC">
        <w:rPr>
          <w:rFonts w:ascii="Times New Roman" w:hAnsi="Times New Roman" w:cs="Times New Roman"/>
          <w:sz w:val="20"/>
          <w:szCs w:val="20"/>
          <w:shd w:val="clear" w:color="auto" w:fill="FFFFFF"/>
          <w:lang w:val="en-GB"/>
        </w:rPr>
        <w:t xml:space="preserve">, Minister </w:t>
      </w:r>
      <w:r w:rsidR="001E0C65" w:rsidRPr="001463EC">
        <w:rPr>
          <w:rFonts w:ascii="Times New Roman" w:hAnsi="Times New Roman" w:cs="Times New Roman"/>
          <w:sz w:val="20"/>
          <w:szCs w:val="20"/>
          <w:shd w:val="clear" w:color="auto" w:fill="FFFFFF"/>
          <w:lang w:val="en-GB"/>
        </w:rPr>
        <w:t xml:space="preserve">for </w:t>
      </w:r>
      <w:r w:rsidR="00B12AD5" w:rsidRPr="001463EC">
        <w:rPr>
          <w:rFonts w:ascii="Times New Roman" w:hAnsi="Times New Roman" w:cs="Times New Roman"/>
          <w:sz w:val="20"/>
          <w:szCs w:val="20"/>
          <w:shd w:val="clear" w:color="auto" w:fill="FFFFFF"/>
          <w:lang w:val="en-GB"/>
        </w:rPr>
        <w:t>Health</w:t>
      </w:r>
    </w:p>
    <w:p w14:paraId="42CC7F16" w14:textId="77777777" w:rsidR="009E5DE7" w:rsidRDefault="004A7935" w:rsidP="009E5DE7">
      <w:pPr>
        <w:pStyle w:val="ListParagraph"/>
        <w:numPr>
          <w:ilvl w:val="0"/>
          <w:numId w:val="28"/>
        </w:numPr>
        <w:tabs>
          <w:tab w:val="left" w:pos="360"/>
        </w:tabs>
        <w:spacing w:after="120" w:line="240" w:lineRule="auto"/>
        <w:contextualSpacing w:val="0"/>
        <w:jc w:val="both"/>
        <w:rPr>
          <w:rFonts w:ascii="Times New Roman" w:hAnsi="Times New Roman" w:cs="Times New Roman"/>
          <w:sz w:val="20"/>
          <w:szCs w:val="20"/>
          <w:lang w:val="en-GB"/>
        </w:rPr>
      </w:pPr>
      <w:r w:rsidRPr="009E5DE7">
        <w:rPr>
          <w:rFonts w:ascii="Times New Roman" w:hAnsi="Times New Roman" w:cs="Times New Roman"/>
          <w:sz w:val="20"/>
          <w:szCs w:val="20"/>
          <w:lang w:val="en-GB"/>
        </w:rPr>
        <w:t>By the middle of 2013, the selected primary healthcare gyn</w:t>
      </w:r>
      <w:r w:rsidR="0047662E" w:rsidRPr="009E5DE7">
        <w:rPr>
          <w:rFonts w:ascii="Times New Roman" w:hAnsi="Times New Roman" w:cs="Times New Roman"/>
          <w:sz w:val="20"/>
          <w:szCs w:val="20"/>
          <w:lang w:val="en-GB"/>
        </w:rPr>
        <w:t>a</w:t>
      </w:r>
      <w:r w:rsidRPr="009E5DE7">
        <w:rPr>
          <w:rFonts w:ascii="Times New Roman" w:hAnsi="Times New Roman" w:cs="Times New Roman"/>
          <w:sz w:val="20"/>
          <w:szCs w:val="20"/>
          <w:lang w:val="en-GB"/>
        </w:rPr>
        <w:t>ecologists started provid</w:t>
      </w:r>
      <w:r w:rsidR="0047662E" w:rsidRPr="009E5DE7">
        <w:rPr>
          <w:rFonts w:ascii="Times New Roman" w:hAnsi="Times New Roman" w:cs="Times New Roman"/>
          <w:sz w:val="20"/>
          <w:szCs w:val="20"/>
          <w:lang w:val="en-GB"/>
        </w:rPr>
        <w:t>ing</w:t>
      </w:r>
      <w:r w:rsidRPr="009E5DE7">
        <w:rPr>
          <w:rFonts w:ascii="Times New Roman" w:hAnsi="Times New Roman" w:cs="Times New Roman"/>
          <w:sz w:val="20"/>
          <w:szCs w:val="20"/>
          <w:lang w:val="en-GB"/>
        </w:rPr>
        <w:t xml:space="preserve"> gyn</w:t>
      </w:r>
      <w:r w:rsidR="0047662E" w:rsidRPr="009E5DE7">
        <w:rPr>
          <w:rFonts w:ascii="Times New Roman" w:hAnsi="Times New Roman" w:cs="Times New Roman"/>
          <w:sz w:val="20"/>
          <w:szCs w:val="20"/>
          <w:lang w:val="en-GB"/>
        </w:rPr>
        <w:t>a</w:t>
      </w:r>
      <w:r w:rsidRPr="009E5DE7">
        <w:rPr>
          <w:rFonts w:ascii="Times New Roman" w:hAnsi="Times New Roman" w:cs="Times New Roman"/>
          <w:sz w:val="20"/>
          <w:szCs w:val="20"/>
          <w:lang w:val="en-GB"/>
        </w:rPr>
        <w:t>ecological services in the gyn</w:t>
      </w:r>
      <w:r w:rsidR="0047662E" w:rsidRPr="009E5DE7">
        <w:rPr>
          <w:rFonts w:ascii="Times New Roman" w:hAnsi="Times New Roman" w:cs="Times New Roman"/>
          <w:sz w:val="20"/>
          <w:szCs w:val="20"/>
          <w:lang w:val="en-GB"/>
        </w:rPr>
        <w:t>a</w:t>
      </w:r>
      <w:r w:rsidRPr="009E5DE7">
        <w:rPr>
          <w:rFonts w:ascii="Times New Roman" w:hAnsi="Times New Roman" w:cs="Times New Roman"/>
          <w:sz w:val="20"/>
          <w:szCs w:val="20"/>
          <w:lang w:val="en-GB"/>
        </w:rPr>
        <w:t xml:space="preserve">ecological practice in </w:t>
      </w:r>
      <w:r w:rsidR="0047662E" w:rsidRPr="009E5DE7">
        <w:rPr>
          <w:rFonts w:ascii="Times New Roman" w:hAnsi="Times New Roman" w:cs="Times New Roman"/>
          <w:sz w:val="20"/>
          <w:szCs w:val="20"/>
          <w:lang w:val="en-GB"/>
        </w:rPr>
        <w:t>Š</w:t>
      </w:r>
      <w:r w:rsidRPr="009E5DE7">
        <w:rPr>
          <w:rFonts w:ascii="Times New Roman" w:hAnsi="Times New Roman" w:cs="Times New Roman"/>
          <w:sz w:val="20"/>
          <w:szCs w:val="20"/>
          <w:lang w:val="en-GB"/>
        </w:rPr>
        <w:t xml:space="preserve">uto Orizari. </w:t>
      </w:r>
    </w:p>
    <w:p w14:paraId="4B34E3B5" w14:textId="77777777" w:rsidR="009E5DE7" w:rsidRDefault="0047662E" w:rsidP="00851732">
      <w:pPr>
        <w:pStyle w:val="ListParagraph"/>
        <w:tabs>
          <w:tab w:val="left" w:pos="360"/>
        </w:tabs>
        <w:spacing w:after="120" w:line="240" w:lineRule="auto"/>
        <w:contextualSpacing w:val="0"/>
        <w:jc w:val="both"/>
        <w:rPr>
          <w:rFonts w:ascii="Times New Roman" w:hAnsi="Times New Roman" w:cs="Times New Roman"/>
          <w:sz w:val="20"/>
          <w:szCs w:val="20"/>
          <w:lang w:val="en-GB"/>
        </w:rPr>
      </w:pPr>
      <w:r w:rsidRPr="009E5DE7">
        <w:rPr>
          <w:rFonts w:ascii="Times New Roman" w:hAnsi="Times New Roman" w:cs="Times New Roman"/>
          <w:sz w:val="20"/>
          <w:szCs w:val="20"/>
          <w:lang w:val="en-GB"/>
        </w:rPr>
        <w:t>Before long</w:t>
      </w:r>
      <w:r w:rsidR="004A7935" w:rsidRPr="009E5DE7">
        <w:rPr>
          <w:rFonts w:ascii="Times New Roman" w:hAnsi="Times New Roman" w:cs="Times New Roman"/>
          <w:sz w:val="20"/>
          <w:szCs w:val="20"/>
          <w:lang w:val="en-GB"/>
        </w:rPr>
        <w:t>, the selected gyn</w:t>
      </w:r>
      <w:r w:rsidRPr="009E5DE7">
        <w:rPr>
          <w:rFonts w:ascii="Times New Roman" w:hAnsi="Times New Roman" w:cs="Times New Roman"/>
          <w:sz w:val="20"/>
          <w:szCs w:val="20"/>
          <w:lang w:val="en-GB"/>
        </w:rPr>
        <w:t>a</w:t>
      </w:r>
      <w:r w:rsidR="004A7935" w:rsidRPr="009E5DE7">
        <w:rPr>
          <w:rFonts w:ascii="Times New Roman" w:hAnsi="Times New Roman" w:cs="Times New Roman"/>
          <w:sz w:val="20"/>
          <w:szCs w:val="20"/>
          <w:lang w:val="en-GB"/>
        </w:rPr>
        <w:t xml:space="preserve">ecologist left </w:t>
      </w:r>
      <w:r w:rsidRPr="009E5DE7">
        <w:rPr>
          <w:rFonts w:ascii="Times New Roman" w:hAnsi="Times New Roman" w:cs="Times New Roman"/>
          <w:sz w:val="20"/>
          <w:szCs w:val="20"/>
          <w:lang w:val="en-GB"/>
        </w:rPr>
        <w:t xml:space="preserve">the practice </w:t>
      </w:r>
      <w:r w:rsidR="004A7935" w:rsidRPr="009E5DE7">
        <w:rPr>
          <w:rFonts w:ascii="Times New Roman" w:hAnsi="Times New Roman" w:cs="Times New Roman"/>
          <w:sz w:val="20"/>
          <w:szCs w:val="20"/>
          <w:lang w:val="en-GB"/>
        </w:rPr>
        <w:t xml:space="preserve">and the medical facility ceased its </w:t>
      </w:r>
      <w:r w:rsidRPr="009E5DE7">
        <w:rPr>
          <w:rFonts w:ascii="Times New Roman" w:hAnsi="Times New Roman" w:cs="Times New Roman"/>
          <w:sz w:val="20"/>
          <w:szCs w:val="20"/>
          <w:lang w:val="en-GB"/>
        </w:rPr>
        <w:t>operation</w:t>
      </w:r>
      <w:r w:rsidR="004A7935" w:rsidRPr="009E5DE7">
        <w:rPr>
          <w:rFonts w:ascii="Times New Roman" w:hAnsi="Times New Roman" w:cs="Times New Roman"/>
          <w:sz w:val="20"/>
          <w:szCs w:val="20"/>
          <w:lang w:val="en-GB"/>
        </w:rPr>
        <w:t xml:space="preserve">. The main reason </w:t>
      </w:r>
      <w:r w:rsidR="00EC0A7A" w:rsidRPr="009E5DE7">
        <w:rPr>
          <w:rFonts w:ascii="Times New Roman" w:hAnsi="Times New Roman" w:cs="Times New Roman"/>
          <w:sz w:val="20"/>
          <w:szCs w:val="20"/>
          <w:lang w:val="en-GB"/>
        </w:rPr>
        <w:t xml:space="preserve">lay </w:t>
      </w:r>
      <w:r w:rsidRPr="009E5DE7">
        <w:rPr>
          <w:rFonts w:ascii="Times New Roman" w:hAnsi="Times New Roman" w:cs="Times New Roman"/>
          <w:sz w:val="20"/>
          <w:szCs w:val="20"/>
          <w:lang w:val="en-GB"/>
        </w:rPr>
        <w:t xml:space="preserve">with </w:t>
      </w:r>
      <w:r w:rsidR="004A7935" w:rsidRPr="009E5DE7">
        <w:rPr>
          <w:rFonts w:ascii="Times New Roman" w:hAnsi="Times New Roman" w:cs="Times New Roman"/>
          <w:sz w:val="20"/>
          <w:szCs w:val="20"/>
          <w:lang w:val="en-GB"/>
        </w:rPr>
        <w:t>the fact that the Ministry of Health ha</w:t>
      </w:r>
      <w:r w:rsidRPr="009E5DE7">
        <w:rPr>
          <w:rFonts w:ascii="Times New Roman" w:hAnsi="Times New Roman" w:cs="Times New Roman"/>
          <w:sz w:val="20"/>
          <w:szCs w:val="20"/>
          <w:lang w:val="en-GB"/>
        </w:rPr>
        <w:t>d</w:t>
      </w:r>
      <w:r w:rsidR="004A7935" w:rsidRPr="009E5DE7">
        <w:rPr>
          <w:rFonts w:ascii="Times New Roman" w:hAnsi="Times New Roman" w:cs="Times New Roman"/>
          <w:sz w:val="20"/>
          <w:szCs w:val="20"/>
          <w:lang w:val="en-GB"/>
        </w:rPr>
        <w:t xml:space="preserve"> not fulfilled its legal responsibilities to the private provider and the Health Insurance </w:t>
      </w:r>
      <w:r w:rsidRPr="009E5DE7">
        <w:rPr>
          <w:rFonts w:ascii="Times New Roman" w:hAnsi="Times New Roman" w:cs="Times New Roman"/>
          <w:sz w:val="20"/>
          <w:szCs w:val="20"/>
          <w:lang w:val="en-GB"/>
        </w:rPr>
        <w:t>F</w:t>
      </w:r>
      <w:r w:rsidR="004A7935" w:rsidRPr="009E5DE7">
        <w:rPr>
          <w:rFonts w:ascii="Times New Roman" w:hAnsi="Times New Roman" w:cs="Times New Roman"/>
          <w:sz w:val="20"/>
          <w:szCs w:val="20"/>
          <w:lang w:val="en-GB"/>
        </w:rPr>
        <w:t>und ha</w:t>
      </w:r>
      <w:r w:rsidRPr="009E5DE7">
        <w:rPr>
          <w:rFonts w:ascii="Times New Roman" w:hAnsi="Times New Roman" w:cs="Times New Roman"/>
          <w:sz w:val="20"/>
          <w:szCs w:val="20"/>
          <w:lang w:val="en-GB"/>
        </w:rPr>
        <w:t>d</w:t>
      </w:r>
      <w:r w:rsidR="004A7935" w:rsidRPr="009E5DE7">
        <w:rPr>
          <w:rFonts w:ascii="Times New Roman" w:hAnsi="Times New Roman" w:cs="Times New Roman"/>
          <w:sz w:val="20"/>
          <w:szCs w:val="20"/>
          <w:lang w:val="en-GB"/>
        </w:rPr>
        <w:t xml:space="preserve"> not signed the </w:t>
      </w:r>
      <w:r w:rsidR="00EC0A7A" w:rsidRPr="009E5DE7">
        <w:rPr>
          <w:rFonts w:ascii="Times New Roman" w:hAnsi="Times New Roman" w:cs="Times New Roman"/>
          <w:sz w:val="20"/>
          <w:szCs w:val="20"/>
          <w:lang w:val="en-GB"/>
        </w:rPr>
        <w:t>c</w:t>
      </w:r>
      <w:r w:rsidR="004A7935" w:rsidRPr="009E5DE7">
        <w:rPr>
          <w:rFonts w:ascii="Times New Roman" w:hAnsi="Times New Roman" w:cs="Times New Roman"/>
          <w:sz w:val="20"/>
          <w:szCs w:val="20"/>
          <w:lang w:val="en-GB"/>
        </w:rPr>
        <w:t>ontract with the health provider. As a result</w:t>
      </w:r>
      <w:r w:rsidR="00D4029E" w:rsidRPr="009E5DE7">
        <w:rPr>
          <w:rFonts w:ascii="Times New Roman" w:hAnsi="Times New Roman" w:cs="Times New Roman"/>
          <w:sz w:val="20"/>
          <w:szCs w:val="20"/>
          <w:lang w:val="en-GB"/>
        </w:rPr>
        <w:t>,</w:t>
      </w:r>
      <w:r w:rsidR="004A7935" w:rsidRPr="009E5DE7">
        <w:rPr>
          <w:rFonts w:ascii="Times New Roman" w:hAnsi="Times New Roman" w:cs="Times New Roman"/>
          <w:sz w:val="20"/>
          <w:szCs w:val="20"/>
          <w:lang w:val="en-GB"/>
        </w:rPr>
        <w:t xml:space="preserve"> all the women of this municipality were left again without a primary healthcare gyn</w:t>
      </w:r>
      <w:r w:rsidR="00D4029E" w:rsidRPr="009E5DE7">
        <w:rPr>
          <w:rFonts w:ascii="Times New Roman" w:hAnsi="Times New Roman" w:cs="Times New Roman"/>
          <w:sz w:val="20"/>
          <w:szCs w:val="20"/>
          <w:lang w:val="en-GB"/>
        </w:rPr>
        <w:t>a</w:t>
      </w:r>
      <w:r w:rsidR="004A7935" w:rsidRPr="009E5DE7">
        <w:rPr>
          <w:rFonts w:ascii="Times New Roman" w:hAnsi="Times New Roman" w:cs="Times New Roman"/>
          <w:sz w:val="20"/>
          <w:szCs w:val="20"/>
          <w:lang w:val="en-GB"/>
        </w:rPr>
        <w:t>ecologist.</w:t>
      </w:r>
    </w:p>
    <w:p w14:paraId="5EBE05AB" w14:textId="77777777" w:rsidR="009E5DE7" w:rsidRDefault="00D4029E" w:rsidP="009E5DE7">
      <w:pPr>
        <w:pStyle w:val="ListParagraph"/>
        <w:numPr>
          <w:ilvl w:val="0"/>
          <w:numId w:val="28"/>
        </w:numPr>
        <w:tabs>
          <w:tab w:val="left" w:pos="360"/>
        </w:tabs>
        <w:spacing w:after="120" w:line="240" w:lineRule="auto"/>
        <w:contextualSpacing w:val="0"/>
        <w:jc w:val="both"/>
        <w:rPr>
          <w:rFonts w:ascii="Times New Roman" w:hAnsi="Times New Roman" w:cs="Times New Roman"/>
          <w:sz w:val="20"/>
          <w:szCs w:val="20"/>
          <w:lang w:val="en-GB"/>
        </w:rPr>
      </w:pPr>
      <w:r w:rsidRPr="009E5DE7">
        <w:rPr>
          <w:rFonts w:ascii="Times New Roman" w:hAnsi="Times New Roman" w:cs="Times New Roman"/>
          <w:sz w:val="20"/>
          <w:szCs w:val="20"/>
          <w:lang w:val="en-GB"/>
        </w:rPr>
        <w:t>T</w:t>
      </w:r>
      <w:r w:rsidR="00724F1E" w:rsidRPr="009E5DE7">
        <w:rPr>
          <w:rFonts w:ascii="Times New Roman" w:hAnsi="Times New Roman" w:cs="Times New Roman"/>
          <w:sz w:val="20"/>
          <w:szCs w:val="20"/>
          <w:lang w:val="en-GB"/>
        </w:rPr>
        <w:t xml:space="preserve">he 2014 Mother and Child Care </w:t>
      </w:r>
      <w:r w:rsidRPr="009E5DE7">
        <w:rPr>
          <w:rFonts w:ascii="Times New Roman" w:hAnsi="Times New Roman" w:cs="Times New Roman"/>
          <w:sz w:val="20"/>
          <w:szCs w:val="20"/>
          <w:lang w:val="en-GB"/>
        </w:rPr>
        <w:t xml:space="preserve">Programme </w:t>
      </w:r>
      <w:r w:rsidR="00724F1E" w:rsidRPr="009E5DE7">
        <w:rPr>
          <w:rFonts w:ascii="Times New Roman" w:hAnsi="Times New Roman" w:cs="Times New Roman"/>
          <w:sz w:val="20"/>
          <w:szCs w:val="20"/>
          <w:lang w:val="en-GB"/>
        </w:rPr>
        <w:t>introduced the new policy measure to increase the availability of gyn</w:t>
      </w:r>
      <w:r w:rsidRPr="009E5DE7">
        <w:rPr>
          <w:rFonts w:ascii="Times New Roman" w:hAnsi="Times New Roman" w:cs="Times New Roman"/>
          <w:sz w:val="20"/>
          <w:szCs w:val="20"/>
          <w:lang w:val="en-GB"/>
        </w:rPr>
        <w:t>a</w:t>
      </w:r>
      <w:r w:rsidR="00724F1E" w:rsidRPr="009E5DE7">
        <w:rPr>
          <w:rFonts w:ascii="Times New Roman" w:hAnsi="Times New Roman" w:cs="Times New Roman"/>
          <w:sz w:val="20"/>
          <w:szCs w:val="20"/>
          <w:lang w:val="en-GB"/>
        </w:rPr>
        <w:t xml:space="preserve">ecological services </w:t>
      </w:r>
      <w:r w:rsidRPr="009E5DE7">
        <w:rPr>
          <w:rFonts w:ascii="Times New Roman" w:hAnsi="Times New Roman" w:cs="Times New Roman"/>
          <w:sz w:val="20"/>
          <w:szCs w:val="20"/>
          <w:lang w:val="en-GB"/>
        </w:rPr>
        <w:t xml:space="preserve">to the </w:t>
      </w:r>
      <w:r w:rsidR="00724F1E" w:rsidRPr="009E5DE7">
        <w:rPr>
          <w:rFonts w:ascii="Times New Roman" w:hAnsi="Times New Roman" w:cs="Times New Roman"/>
          <w:sz w:val="20"/>
          <w:szCs w:val="20"/>
          <w:lang w:val="en-GB"/>
        </w:rPr>
        <w:t xml:space="preserve">Roma women living in </w:t>
      </w:r>
      <w:r w:rsidRPr="009E5DE7">
        <w:rPr>
          <w:rFonts w:ascii="Times New Roman" w:hAnsi="Times New Roman" w:cs="Times New Roman"/>
          <w:sz w:val="20"/>
          <w:szCs w:val="20"/>
          <w:lang w:val="en-GB"/>
        </w:rPr>
        <w:t>Š</w:t>
      </w:r>
      <w:r w:rsidR="00724F1E" w:rsidRPr="009E5DE7">
        <w:rPr>
          <w:rFonts w:ascii="Times New Roman" w:hAnsi="Times New Roman" w:cs="Times New Roman"/>
          <w:sz w:val="20"/>
          <w:szCs w:val="20"/>
          <w:lang w:val="en-GB"/>
        </w:rPr>
        <w:t>uto Orizari</w:t>
      </w:r>
      <w:r w:rsidR="00FA60FB" w:rsidRPr="009E5DE7">
        <w:rPr>
          <w:rFonts w:ascii="Times New Roman" w:hAnsi="Times New Roman" w:cs="Times New Roman"/>
          <w:sz w:val="20"/>
          <w:szCs w:val="20"/>
          <w:lang w:val="en-GB"/>
        </w:rPr>
        <w:t xml:space="preserve">. The measure was implemented by </w:t>
      </w:r>
      <w:r w:rsidRPr="009E5DE7">
        <w:rPr>
          <w:rFonts w:ascii="Times New Roman" w:hAnsi="Times New Roman" w:cs="Times New Roman"/>
          <w:sz w:val="20"/>
          <w:szCs w:val="20"/>
          <w:lang w:val="en-GB"/>
        </w:rPr>
        <w:t xml:space="preserve">the </w:t>
      </w:r>
      <w:r w:rsidR="00FA60FB" w:rsidRPr="009E5DE7">
        <w:rPr>
          <w:rFonts w:ascii="Times New Roman" w:hAnsi="Times New Roman" w:cs="Times New Roman"/>
          <w:sz w:val="20"/>
          <w:szCs w:val="20"/>
          <w:lang w:val="en-GB"/>
        </w:rPr>
        <w:t xml:space="preserve">Ministry of Health with </w:t>
      </w:r>
      <w:r w:rsidR="001140F9" w:rsidRPr="009E5DE7">
        <w:rPr>
          <w:rFonts w:ascii="Times New Roman" w:hAnsi="Times New Roman" w:cs="Times New Roman"/>
          <w:sz w:val="20"/>
          <w:szCs w:val="20"/>
          <w:lang w:val="en-GB"/>
        </w:rPr>
        <w:t xml:space="preserve">a </w:t>
      </w:r>
      <w:r w:rsidR="00FA60FB" w:rsidRPr="009E5DE7">
        <w:rPr>
          <w:rFonts w:ascii="Times New Roman" w:hAnsi="Times New Roman" w:cs="Times New Roman"/>
          <w:sz w:val="20"/>
          <w:szCs w:val="20"/>
          <w:lang w:val="en-GB"/>
        </w:rPr>
        <w:t>6</w:t>
      </w:r>
      <w:r w:rsidRPr="009E5DE7">
        <w:rPr>
          <w:rFonts w:ascii="Times New Roman" w:hAnsi="Times New Roman" w:cs="Times New Roman"/>
          <w:sz w:val="20"/>
          <w:szCs w:val="20"/>
          <w:lang w:val="en-GB"/>
        </w:rPr>
        <w:t>-</w:t>
      </w:r>
      <w:r w:rsidR="00FA60FB" w:rsidRPr="009E5DE7">
        <w:rPr>
          <w:rFonts w:ascii="Times New Roman" w:hAnsi="Times New Roman" w:cs="Times New Roman"/>
          <w:sz w:val="20"/>
          <w:szCs w:val="20"/>
          <w:lang w:val="en-GB"/>
        </w:rPr>
        <w:t>month delay</w:t>
      </w:r>
      <w:r w:rsidRPr="009E5DE7">
        <w:rPr>
          <w:rFonts w:ascii="Times New Roman" w:hAnsi="Times New Roman" w:cs="Times New Roman"/>
          <w:sz w:val="20"/>
          <w:szCs w:val="20"/>
          <w:lang w:val="en-GB"/>
        </w:rPr>
        <w:t>,</w:t>
      </w:r>
      <w:r w:rsidR="0054027D" w:rsidRPr="009E5DE7">
        <w:rPr>
          <w:rFonts w:ascii="Times New Roman" w:hAnsi="Times New Roman" w:cs="Times New Roman"/>
          <w:sz w:val="20"/>
          <w:szCs w:val="20"/>
          <w:lang w:val="en-GB"/>
        </w:rPr>
        <w:t xml:space="preserve"> and </w:t>
      </w:r>
      <w:r w:rsidRPr="009E5DE7">
        <w:rPr>
          <w:rFonts w:ascii="Times New Roman" w:hAnsi="Times New Roman" w:cs="Times New Roman"/>
          <w:sz w:val="20"/>
          <w:szCs w:val="20"/>
          <w:lang w:val="en-GB"/>
        </w:rPr>
        <w:t xml:space="preserve">it had </w:t>
      </w:r>
      <w:r w:rsidR="002C4B9A" w:rsidRPr="009E5DE7">
        <w:rPr>
          <w:rFonts w:ascii="Times New Roman" w:hAnsi="Times New Roman" w:cs="Times New Roman"/>
          <w:sz w:val="20"/>
          <w:szCs w:val="20"/>
          <w:lang w:val="en-GB"/>
        </w:rPr>
        <w:t>envisag</w:t>
      </w:r>
      <w:r w:rsidRPr="009E5DE7">
        <w:rPr>
          <w:rFonts w:ascii="Times New Roman" w:hAnsi="Times New Roman" w:cs="Times New Roman"/>
          <w:sz w:val="20"/>
          <w:szCs w:val="20"/>
          <w:lang w:val="en-GB"/>
        </w:rPr>
        <w:t>ed</w:t>
      </w:r>
      <w:r w:rsidR="0054027D" w:rsidRPr="009E5DE7">
        <w:rPr>
          <w:rFonts w:ascii="Times New Roman" w:hAnsi="Times New Roman" w:cs="Times New Roman"/>
          <w:sz w:val="20"/>
          <w:szCs w:val="20"/>
          <w:lang w:val="en-GB"/>
        </w:rPr>
        <w:t xml:space="preserve"> </w:t>
      </w:r>
      <w:r w:rsidRPr="009E5DE7">
        <w:rPr>
          <w:rFonts w:ascii="Times New Roman" w:hAnsi="Times New Roman" w:cs="Times New Roman"/>
          <w:sz w:val="20"/>
          <w:szCs w:val="20"/>
          <w:lang w:val="en-GB"/>
        </w:rPr>
        <w:t xml:space="preserve">the provision of </w:t>
      </w:r>
      <w:r w:rsidR="0054027D" w:rsidRPr="009E5DE7">
        <w:rPr>
          <w:rFonts w:ascii="Times New Roman" w:hAnsi="Times New Roman" w:cs="Times New Roman"/>
          <w:sz w:val="20"/>
          <w:szCs w:val="20"/>
          <w:lang w:val="en-GB"/>
        </w:rPr>
        <w:t>gyn</w:t>
      </w:r>
      <w:r w:rsidR="00BA1A34" w:rsidRPr="009E5DE7">
        <w:rPr>
          <w:rFonts w:ascii="Times New Roman" w:hAnsi="Times New Roman" w:cs="Times New Roman"/>
          <w:sz w:val="20"/>
          <w:szCs w:val="20"/>
          <w:lang w:val="en-GB"/>
        </w:rPr>
        <w:t>a</w:t>
      </w:r>
      <w:r w:rsidR="0054027D" w:rsidRPr="009E5DE7">
        <w:rPr>
          <w:rFonts w:ascii="Times New Roman" w:hAnsi="Times New Roman" w:cs="Times New Roman"/>
          <w:sz w:val="20"/>
          <w:szCs w:val="20"/>
          <w:lang w:val="en-GB"/>
        </w:rPr>
        <w:t xml:space="preserve">ecological services </w:t>
      </w:r>
      <w:r w:rsidRPr="009E5DE7">
        <w:rPr>
          <w:rFonts w:ascii="Times New Roman" w:hAnsi="Times New Roman" w:cs="Times New Roman"/>
          <w:sz w:val="20"/>
          <w:szCs w:val="20"/>
          <w:lang w:val="en-GB"/>
        </w:rPr>
        <w:t xml:space="preserve">only </w:t>
      </w:r>
      <w:r w:rsidR="0054027D" w:rsidRPr="009E5DE7">
        <w:rPr>
          <w:rFonts w:ascii="Times New Roman" w:hAnsi="Times New Roman" w:cs="Times New Roman"/>
          <w:sz w:val="20"/>
          <w:szCs w:val="20"/>
          <w:lang w:val="en-GB"/>
        </w:rPr>
        <w:t>on</w:t>
      </w:r>
      <w:r w:rsidR="00EC0A7A" w:rsidRPr="009E5DE7">
        <w:rPr>
          <w:rFonts w:ascii="Times New Roman" w:hAnsi="Times New Roman" w:cs="Times New Roman"/>
          <w:sz w:val="20"/>
          <w:szCs w:val="20"/>
          <w:lang w:val="en-GB"/>
        </w:rPr>
        <w:t>c</w:t>
      </w:r>
      <w:r w:rsidR="0054027D" w:rsidRPr="009E5DE7">
        <w:rPr>
          <w:rFonts w:ascii="Times New Roman" w:hAnsi="Times New Roman" w:cs="Times New Roman"/>
          <w:sz w:val="20"/>
          <w:szCs w:val="20"/>
          <w:lang w:val="en-GB"/>
        </w:rPr>
        <w:t>e per week.</w:t>
      </w:r>
      <w:r w:rsidR="00C25908" w:rsidRPr="009E5DE7">
        <w:rPr>
          <w:rFonts w:ascii="Times New Roman" w:hAnsi="Times New Roman" w:cs="Times New Roman"/>
          <w:sz w:val="20"/>
          <w:szCs w:val="20"/>
          <w:lang w:val="en-GB"/>
        </w:rPr>
        <w:t xml:space="preserve"> </w:t>
      </w:r>
      <w:r w:rsidR="00B57C4B" w:rsidRPr="009E5DE7">
        <w:rPr>
          <w:rFonts w:ascii="Times New Roman" w:hAnsi="Times New Roman" w:cs="Times New Roman"/>
          <w:sz w:val="20"/>
          <w:szCs w:val="20"/>
          <w:lang w:val="en-GB"/>
        </w:rPr>
        <w:t>G</w:t>
      </w:r>
      <w:r w:rsidR="0054027D" w:rsidRPr="009E5DE7">
        <w:rPr>
          <w:rFonts w:ascii="Times New Roman" w:hAnsi="Times New Roman" w:cs="Times New Roman"/>
          <w:sz w:val="20"/>
          <w:szCs w:val="20"/>
          <w:lang w:val="en-GB"/>
        </w:rPr>
        <w:t>yn</w:t>
      </w:r>
      <w:r w:rsidRPr="009E5DE7">
        <w:rPr>
          <w:rFonts w:ascii="Times New Roman" w:hAnsi="Times New Roman" w:cs="Times New Roman"/>
          <w:sz w:val="20"/>
          <w:szCs w:val="20"/>
          <w:lang w:val="en-GB"/>
        </w:rPr>
        <w:t>a</w:t>
      </w:r>
      <w:r w:rsidR="0054027D" w:rsidRPr="009E5DE7">
        <w:rPr>
          <w:rFonts w:ascii="Times New Roman" w:hAnsi="Times New Roman" w:cs="Times New Roman"/>
          <w:sz w:val="20"/>
          <w:szCs w:val="20"/>
          <w:lang w:val="en-GB"/>
        </w:rPr>
        <w:t xml:space="preserve">ecological services delivered in this practice fail to provide the basic antenatal package and the follow-up antenatal care during the entire pregnancy period, since </w:t>
      </w:r>
      <w:r w:rsidRPr="009E5DE7">
        <w:rPr>
          <w:rFonts w:ascii="Times New Roman" w:hAnsi="Times New Roman" w:cs="Times New Roman"/>
          <w:sz w:val="20"/>
          <w:szCs w:val="20"/>
          <w:lang w:val="en-GB"/>
        </w:rPr>
        <w:t xml:space="preserve">this is more of an </w:t>
      </w:r>
      <w:r w:rsidR="0054027D" w:rsidRPr="009E5DE7">
        <w:rPr>
          <w:rFonts w:ascii="Times New Roman" w:hAnsi="Times New Roman" w:cs="Times New Roman"/>
          <w:i/>
          <w:sz w:val="20"/>
          <w:szCs w:val="20"/>
          <w:lang w:val="en-GB"/>
        </w:rPr>
        <w:t>ad hoc</w:t>
      </w:r>
      <w:r w:rsidR="0054027D" w:rsidRPr="009E5DE7">
        <w:rPr>
          <w:rFonts w:ascii="Times New Roman" w:hAnsi="Times New Roman" w:cs="Times New Roman"/>
          <w:sz w:val="20"/>
          <w:szCs w:val="20"/>
          <w:lang w:val="en-GB"/>
        </w:rPr>
        <w:t xml:space="preserve"> </w:t>
      </w:r>
      <w:r w:rsidRPr="009E5DE7">
        <w:rPr>
          <w:rFonts w:ascii="Times New Roman" w:hAnsi="Times New Roman" w:cs="Times New Roman"/>
          <w:sz w:val="20"/>
          <w:szCs w:val="20"/>
          <w:lang w:val="en-GB"/>
        </w:rPr>
        <w:t>measure rather than</w:t>
      </w:r>
      <w:r w:rsidR="0054027D" w:rsidRPr="009E5DE7">
        <w:rPr>
          <w:rFonts w:ascii="Times New Roman" w:hAnsi="Times New Roman" w:cs="Times New Roman"/>
          <w:sz w:val="20"/>
          <w:szCs w:val="20"/>
          <w:lang w:val="en-GB"/>
        </w:rPr>
        <w:t xml:space="preserve"> </w:t>
      </w:r>
      <w:r w:rsidRPr="009E5DE7">
        <w:rPr>
          <w:rFonts w:ascii="Times New Roman" w:hAnsi="Times New Roman" w:cs="Times New Roman"/>
          <w:sz w:val="20"/>
          <w:szCs w:val="20"/>
          <w:lang w:val="en-GB"/>
        </w:rPr>
        <w:t xml:space="preserve">a </w:t>
      </w:r>
      <w:r w:rsidR="0054027D" w:rsidRPr="009E5DE7">
        <w:rPr>
          <w:rFonts w:ascii="Times New Roman" w:hAnsi="Times New Roman" w:cs="Times New Roman"/>
          <w:sz w:val="20"/>
          <w:szCs w:val="20"/>
          <w:lang w:val="en-GB"/>
        </w:rPr>
        <w:t xml:space="preserve">practice of </w:t>
      </w:r>
      <w:r w:rsidRPr="009E5DE7">
        <w:rPr>
          <w:rFonts w:ascii="Times New Roman" w:hAnsi="Times New Roman" w:cs="Times New Roman"/>
          <w:sz w:val="20"/>
          <w:szCs w:val="20"/>
          <w:lang w:val="en-GB"/>
        </w:rPr>
        <w:t xml:space="preserve">a </w:t>
      </w:r>
      <w:r w:rsidR="0054027D" w:rsidRPr="009E5DE7">
        <w:rPr>
          <w:rFonts w:ascii="Times New Roman" w:hAnsi="Times New Roman" w:cs="Times New Roman"/>
          <w:sz w:val="20"/>
          <w:szCs w:val="20"/>
          <w:lang w:val="en-GB"/>
        </w:rPr>
        <w:t>primary healthcare gyn</w:t>
      </w:r>
      <w:r w:rsidRPr="009E5DE7">
        <w:rPr>
          <w:rFonts w:ascii="Times New Roman" w:hAnsi="Times New Roman" w:cs="Times New Roman"/>
          <w:sz w:val="20"/>
          <w:szCs w:val="20"/>
          <w:lang w:val="en-GB"/>
        </w:rPr>
        <w:t>a</w:t>
      </w:r>
      <w:r w:rsidR="0054027D" w:rsidRPr="009E5DE7">
        <w:rPr>
          <w:rFonts w:ascii="Times New Roman" w:hAnsi="Times New Roman" w:cs="Times New Roman"/>
          <w:sz w:val="20"/>
          <w:szCs w:val="20"/>
          <w:lang w:val="en-GB"/>
        </w:rPr>
        <w:t xml:space="preserve">ecologist. Aside from the </w:t>
      </w:r>
      <w:r w:rsidR="00FD09CA" w:rsidRPr="009E5DE7">
        <w:rPr>
          <w:rFonts w:ascii="Times New Roman" w:hAnsi="Times New Roman" w:cs="Times New Roman"/>
          <w:sz w:val="20"/>
          <w:szCs w:val="20"/>
          <w:lang w:val="en-GB"/>
        </w:rPr>
        <w:t>counse</w:t>
      </w:r>
      <w:r w:rsidRPr="009E5DE7">
        <w:rPr>
          <w:rFonts w:ascii="Times New Roman" w:hAnsi="Times New Roman" w:cs="Times New Roman"/>
          <w:sz w:val="20"/>
          <w:szCs w:val="20"/>
          <w:lang w:val="en-GB"/>
        </w:rPr>
        <w:t>l</w:t>
      </w:r>
      <w:r w:rsidR="00FD09CA" w:rsidRPr="009E5DE7">
        <w:rPr>
          <w:rFonts w:ascii="Times New Roman" w:hAnsi="Times New Roman" w:cs="Times New Roman"/>
          <w:sz w:val="20"/>
          <w:szCs w:val="20"/>
          <w:lang w:val="en-GB"/>
        </w:rPr>
        <w:t xml:space="preserve">ling and </w:t>
      </w:r>
      <w:r w:rsidRPr="009E5DE7">
        <w:rPr>
          <w:rFonts w:ascii="Times New Roman" w:hAnsi="Times New Roman" w:cs="Times New Roman"/>
          <w:sz w:val="20"/>
          <w:szCs w:val="20"/>
          <w:lang w:val="en-GB"/>
        </w:rPr>
        <w:t xml:space="preserve">the </w:t>
      </w:r>
      <w:r w:rsidR="0054027D" w:rsidRPr="009E5DE7">
        <w:rPr>
          <w:rFonts w:ascii="Times New Roman" w:hAnsi="Times New Roman" w:cs="Times New Roman"/>
          <w:sz w:val="20"/>
          <w:szCs w:val="20"/>
          <w:lang w:val="en-GB"/>
        </w:rPr>
        <w:t>ultrasound check</w:t>
      </w:r>
      <w:r w:rsidRPr="009E5DE7">
        <w:rPr>
          <w:rFonts w:ascii="Times New Roman" w:hAnsi="Times New Roman" w:cs="Times New Roman"/>
          <w:sz w:val="20"/>
          <w:szCs w:val="20"/>
          <w:lang w:val="en-GB"/>
        </w:rPr>
        <w:t>-</w:t>
      </w:r>
      <w:r w:rsidR="0054027D" w:rsidRPr="009E5DE7">
        <w:rPr>
          <w:rFonts w:ascii="Times New Roman" w:hAnsi="Times New Roman" w:cs="Times New Roman"/>
          <w:sz w:val="20"/>
          <w:szCs w:val="20"/>
          <w:lang w:val="en-GB"/>
        </w:rPr>
        <w:t>ups, other antenatal services are not in place.</w:t>
      </w:r>
      <w:r w:rsidR="0054027D" w:rsidRPr="00EC0A7A">
        <w:rPr>
          <w:rFonts w:asciiTheme="majorBidi" w:hAnsiTheme="majorBidi" w:cstheme="majorBidi"/>
          <w:vertAlign w:val="superscript"/>
        </w:rPr>
        <w:endnoteReference w:id="22"/>
      </w:r>
      <w:r w:rsidR="00C25908" w:rsidRPr="009E5DE7">
        <w:rPr>
          <w:rFonts w:asciiTheme="majorBidi" w:hAnsiTheme="majorBidi" w:cstheme="majorBidi"/>
          <w:sz w:val="20"/>
          <w:szCs w:val="20"/>
          <w:vertAlign w:val="superscript"/>
          <w:lang w:val="en-GB"/>
        </w:rPr>
        <w:t xml:space="preserve"> </w:t>
      </w:r>
      <w:r w:rsidR="00124D90" w:rsidRPr="009E5DE7">
        <w:rPr>
          <w:rFonts w:ascii="Times New Roman" w:hAnsi="Times New Roman" w:cs="Times New Roman"/>
          <w:sz w:val="20"/>
          <w:szCs w:val="20"/>
          <w:lang w:val="en-GB"/>
        </w:rPr>
        <w:t>Although with this ad</w:t>
      </w:r>
      <w:r w:rsidR="00F35DC0" w:rsidRPr="009E5DE7">
        <w:rPr>
          <w:rFonts w:ascii="Times New Roman" w:hAnsi="Times New Roman" w:cs="Times New Roman"/>
          <w:sz w:val="20"/>
          <w:szCs w:val="20"/>
          <w:lang w:val="en-GB"/>
        </w:rPr>
        <w:t xml:space="preserve"> </w:t>
      </w:r>
      <w:r w:rsidR="00124D90" w:rsidRPr="009E5DE7">
        <w:rPr>
          <w:rFonts w:ascii="Times New Roman" w:hAnsi="Times New Roman" w:cs="Times New Roman"/>
          <w:sz w:val="20"/>
          <w:szCs w:val="20"/>
          <w:lang w:val="en-GB"/>
        </w:rPr>
        <w:t>hoc measure the gyn</w:t>
      </w:r>
      <w:r w:rsidR="00F35DC0" w:rsidRPr="009E5DE7">
        <w:rPr>
          <w:rFonts w:ascii="Times New Roman" w:hAnsi="Times New Roman" w:cs="Times New Roman"/>
          <w:sz w:val="20"/>
          <w:szCs w:val="20"/>
          <w:lang w:val="en-GB"/>
        </w:rPr>
        <w:t>a</w:t>
      </w:r>
      <w:r w:rsidR="00124D90" w:rsidRPr="009E5DE7">
        <w:rPr>
          <w:rFonts w:ascii="Times New Roman" w:hAnsi="Times New Roman" w:cs="Times New Roman"/>
          <w:sz w:val="20"/>
          <w:szCs w:val="20"/>
          <w:lang w:val="en-GB"/>
        </w:rPr>
        <w:t xml:space="preserve">ecologists in </w:t>
      </w:r>
      <w:r w:rsidR="00F35DC0" w:rsidRPr="009E5DE7">
        <w:rPr>
          <w:rFonts w:ascii="Times New Roman" w:hAnsi="Times New Roman" w:cs="Times New Roman"/>
          <w:sz w:val="20"/>
          <w:szCs w:val="20"/>
          <w:lang w:val="en-GB"/>
        </w:rPr>
        <w:t>Š</w:t>
      </w:r>
      <w:r w:rsidR="00B57C4B" w:rsidRPr="009E5DE7">
        <w:rPr>
          <w:rFonts w:ascii="Times New Roman" w:hAnsi="Times New Roman" w:cs="Times New Roman"/>
          <w:sz w:val="20"/>
          <w:szCs w:val="20"/>
          <w:lang w:val="en-GB"/>
        </w:rPr>
        <w:t>uto Ori</w:t>
      </w:r>
      <w:r w:rsidR="00124D90" w:rsidRPr="009E5DE7">
        <w:rPr>
          <w:rFonts w:ascii="Times New Roman" w:hAnsi="Times New Roman" w:cs="Times New Roman"/>
          <w:sz w:val="20"/>
          <w:szCs w:val="20"/>
          <w:lang w:val="en-GB"/>
        </w:rPr>
        <w:t xml:space="preserve">zari are not able to </w:t>
      </w:r>
      <w:r w:rsidR="00F35DC0" w:rsidRPr="009E5DE7">
        <w:rPr>
          <w:rFonts w:ascii="Times New Roman" w:hAnsi="Times New Roman" w:cs="Times New Roman"/>
          <w:sz w:val="20"/>
          <w:szCs w:val="20"/>
          <w:lang w:val="en-GB"/>
        </w:rPr>
        <w:t xml:space="preserve">monitor </w:t>
      </w:r>
      <w:r w:rsidR="00124D90" w:rsidRPr="009E5DE7">
        <w:rPr>
          <w:rFonts w:ascii="Times New Roman" w:hAnsi="Times New Roman" w:cs="Times New Roman"/>
          <w:sz w:val="20"/>
          <w:szCs w:val="20"/>
          <w:lang w:val="en-GB"/>
        </w:rPr>
        <w:t xml:space="preserve">the health conditions of </w:t>
      </w:r>
      <w:r w:rsidR="00F35DC0" w:rsidRPr="009E5DE7">
        <w:rPr>
          <w:rFonts w:ascii="Times New Roman" w:hAnsi="Times New Roman" w:cs="Times New Roman"/>
          <w:sz w:val="20"/>
          <w:szCs w:val="20"/>
          <w:lang w:val="en-GB"/>
        </w:rPr>
        <w:t xml:space="preserve">the </w:t>
      </w:r>
      <w:r w:rsidR="00124D90" w:rsidRPr="009E5DE7">
        <w:rPr>
          <w:rFonts w:ascii="Times New Roman" w:hAnsi="Times New Roman" w:cs="Times New Roman"/>
          <w:sz w:val="20"/>
          <w:szCs w:val="20"/>
          <w:lang w:val="en-GB"/>
        </w:rPr>
        <w:t xml:space="preserve">pregnant women, so far </w:t>
      </w:r>
      <w:r w:rsidR="00F35DC0" w:rsidRPr="009E5DE7">
        <w:rPr>
          <w:rFonts w:ascii="Times New Roman" w:hAnsi="Times New Roman" w:cs="Times New Roman"/>
          <w:sz w:val="20"/>
          <w:szCs w:val="20"/>
          <w:lang w:val="en-GB"/>
        </w:rPr>
        <w:t>this has been</w:t>
      </w:r>
      <w:r w:rsidR="00124D90" w:rsidRPr="009E5DE7">
        <w:rPr>
          <w:rFonts w:ascii="Times New Roman" w:hAnsi="Times New Roman" w:cs="Times New Roman"/>
          <w:sz w:val="20"/>
          <w:szCs w:val="20"/>
          <w:lang w:val="en-GB"/>
        </w:rPr>
        <w:t xml:space="preserve"> the only measure that </w:t>
      </w:r>
      <w:r w:rsidR="00F35DC0" w:rsidRPr="009E5DE7">
        <w:rPr>
          <w:rFonts w:ascii="Times New Roman" w:hAnsi="Times New Roman" w:cs="Times New Roman"/>
          <w:sz w:val="20"/>
          <w:szCs w:val="20"/>
          <w:lang w:val="en-GB"/>
        </w:rPr>
        <w:t xml:space="preserve">the </w:t>
      </w:r>
      <w:r w:rsidR="00124D90" w:rsidRPr="009E5DE7">
        <w:rPr>
          <w:rFonts w:ascii="Times New Roman" w:hAnsi="Times New Roman" w:cs="Times New Roman"/>
          <w:sz w:val="20"/>
          <w:szCs w:val="20"/>
          <w:lang w:val="en-GB"/>
        </w:rPr>
        <w:t xml:space="preserve">Ministry of Health </w:t>
      </w:r>
      <w:r w:rsidR="00F35DC0" w:rsidRPr="009E5DE7">
        <w:rPr>
          <w:rFonts w:ascii="Times New Roman" w:hAnsi="Times New Roman" w:cs="Times New Roman"/>
          <w:sz w:val="20"/>
          <w:szCs w:val="20"/>
          <w:lang w:val="en-GB"/>
        </w:rPr>
        <w:t xml:space="preserve">has stipulated </w:t>
      </w:r>
      <w:r w:rsidR="00124D90" w:rsidRPr="009E5DE7">
        <w:rPr>
          <w:rFonts w:ascii="Times New Roman" w:hAnsi="Times New Roman" w:cs="Times New Roman"/>
          <w:sz w:val="20"/>
          <w:szCs w:val="20"/>
          <w:lang w:val="en-GB"/>
        </w:rPr>
        <w:t xml:space="preserve">in its </w:t>
      </w:r>
      <w:r w:rsidR="00F35DC0" w:rsidRPr="009E5DE7">
        <w:rPr>
          <w:rFonts w:ascii="Times New Roman" w:hAnsi="Times New Roman" w:cs="Times New Roman"/>
          <w:sz w:val="20"/>
          <w:szCs w:val="20"/>
          <w:lang w:val="en-GB"/>
        </w:rPr>
        <w:t>2015-2016</w:t>
      </w:r>
      <w:r w:rsidR="00BA1A34" w:rsidRPr="009E5DE7">
        <w:rPr>
          <w:rFonts w:ascii="Times New Roman" w:hAnsi="Times New Roman" w:cs="Times New Roman"/>
          <w:sz w:val="20"/>
          <w:szCs w:val="20"/>
          <w:lang w:val="en-GB"/>
        </w:rPr>
        <w:t xml:space="preserve"> </w:t>
      </w:r>
      <w:r w:rsidR="00150C0B" w:rsidRPr="009E5DE7">
        <w:rPr>
          <w:rFonts w:ascii="Times New Roman" w:hAnsi="Times New Roman" w:cs="Times New Roman"/>
          <w:sz w:val="20"/>
          <w:szCs w:val="20"/>
          <w:lang w:val="en-GB"/>
        </w:rPr>
        <w:t xml:space="preserve">Mother and Child Care </w:t>
      </w:r>
      <w:r w:rsidR="00F35DC0" w:rsidRPr="009E5DE7">
        <w:rPr>
          <w:rFonts w:ascii="Times New Roman" w:hAnsi="Times New Roman" w:cs="Times New Roman"/>
          <w:sz w:val="20"/>
          <w:szCs w:val="20"/>
          <w:lang w:val="en-GB"/>
        </w:rPr>
        <w:t>Programme</w:t>
      </w:r>
      <w:r w:rsidR="00150C0B" w:rsidRPr="009E5DE7">
        <w:rPr>
          <w:rFonts w:ascii="Times New Roman" w:hAnsi="Times New Roman" w:cs="Times New Roman"/>
          <w:sz w:val="20"/>
          <w:szCs w:val="20"/>
          <w:lang w:val="en-GB"/>
        </w:rPr>
        <w:t>.</w:t>
      </w:r>
    </w:p>
    <w:p w14:paraId="013E7EB4" w14:textId="77777777" w:rsidR="009E5DE7" w:rsidRDefault="00150C0B" w:rsidP="009E5DE7">
      <w:pPr>
        <w:pStyle w:val="ListParagraph"/>
        <w:numPr>
          <w:ilvl w:val="0"/>
          <w:numId w:val="28"/>
        </w:numPr>
        <w:tabs>
          <w:tab w:val="left" w:pos="360"/>
        </w:tabs>
        <w:spacing w:after="120" w:line="240" w:lineRule="auto"/>
        <w:contextualSpacing w:val="0"/>
        <w:jc w:val="both"/>
        <w:rPr>
          <w:rFonts w:ascii="Times New Roman" w:hAnsi="Times New Roman" w:cs="Times New Roman"/>
          <w:sz w:val="20"/>
          <w:szCs w:val="20"/>
          <w:lang w:val="en-GB"/>
        </w:rPr>
      </w:pPr>
      <w:r w:rsidRPr="009E5DE7">
        <w:rPr>
          <w:rFonts w:ascii="Times New Roman" w:hAnsi="Times New Roman" w:cs="Times New Roman"/>
          <w:sz w:val="20"/>
          <w:szCs w:val="20"/>
          <w:lang w:val="en-GB"/>
        </w:rPr>
        <w:t xml:space="preserve">Dissatisfied with the lack of </w:t>
      </w:r>
      <w:r w:rsidR="00F35DC0" w:rsidRPr="009E5DE7">
        <w:rPr>
          <w:rFonts w:ascii="Times New Roman" w:hAnsi="Times New Roman" w:cs="Times New Roman"/>
          <w:sz w:val="20"/>
          <w:szCs w:val="20"/>
          <w:lang w:val="en-GB"/>
        </w:rPr>
        <w:t xml:space="preserve">a </w:t>
      </w:r>
      <w:r w:rsidRPr="009E5DE7">
        <w:rPr>
          <w:rFonts w:ascii="Times New Roman" w:hAnsi="Times New Roman" w:cs="Times New Roman"/>
          <w:sz w:val="20"/>
          <w:szCs w:val="20"/>
          <w:lang w:val="en-GB"/>
        </w:rPr>
        <w:t>long</w:t>
      </w:r>
      <w:r w:rsidR="00F35DC0" w:rsidRPr="009E5DE7">
        <w:rPr>
          <w:rFonts w:ascii="Times New Roman" w:hAnsi="Times New Roman" w:cs="Times New Roman"/>
          <w:sz w:val="20"/>
          <w:szCs w:val="20"/>
          <w:lang w:val="en-GB"/>
        </w:rPr>
        <w:t>-</w:t>
      </w:r>
      <w:r w:rsidRPr="009E5DE7">
        <w:rPr>
          <w:rFonts w:ascii="Times New Roman" w:hAnsi="Times New Roman" w:cs="Times New Roman"/>
          <w:sz w:val="20"/>
          <w:szCs w:val="20"/>
          <w:lang w:val="en-GB"/>
        </w:rPr>
        <w:t xml:space="preserve">term solution </w:t>
      </w:r>
      <w:r w:rsidR="00F35DC0" w:rsidRPr="009E5DE7">
        <w:rPr>
          <w:rFonts w:ascii="Times New Roman" w:hAnsi="Times New Roman" w:cs="Times New Roman"/>
          <w:sz w:val="20"/>
          <w:szCs w:val="20"/>
          <w:lang w:val="en-GB"/>
        </w:rPr>
        <w:t xml:space="preserve">to </w:t>
      </w:r>
      <w:r w:rsidRPr="009E5DE7">
        <w:rPr>
          <w:rFonts w:ascii="Times New Roman" w:hAnsi="Times New Roman" w:cs="Times New Roman"/>
          <w:sz w:val="20"/>
          <w:szCs w:val="20"/>
          <w:lang w:val="en-GB"/>
        </w:rPr>
        <w:t xml:space="preserve">ensuring </w:t>
      </w:r>
      <w:r w:rsidR="00F35DC0" w:rsidRPr="009E5DE7">
        <w:rPr>
          <w:rFonts w:ascii="Times New Roman" w:hAnsi="Times New Roman" w:cs="Times New Roman"/>
          <w:sz w:val="20"/>
          <w:szCs w:val="20"/>
          <w:lang w:val="en-GB"/>
        </w:rPr>
        <w:t xml:space="preserve">a </w:t>
      </w:r>
      <w:r w:rsidRPr="009E5DE7">
        <w:rPr>
          <w:rFonts w:ascii="Times New Roman" w:hAnsi="Times New Roman" w:cs="Times New Roman"/>
          <w:sz w:val="20"/>
          <w:szCs w:val="20"/>
          <w:lang w:val="en-GB"/>
        </w:rPr>
        <w:t>primary healthcare gyn</w:t>
      </w:r>
      <w:r w:rsidR="00F35DC0" w:rsidRPr="009E5DE7">
        <w:rPr>
          <w:rFonts w:ascii="Times New Roman" w:hAnsi="Times New Roman" w:cs="Times New Roman"/>
          <w:sz w:val="20"/>
          <w:szCs w:val="20"/>
          <w:lang w:val="en-GB"/>
        </w:rPr>
        <w:t>a</w:t>
      </w:r>
      <w:r w:rsidRPr="009E5DE7">
        <w:rPr>
          <w:rFonts w:ascii="Times New Roman" w:hAnsi="Times New Roman" w:cs="Times New Roman"/>
          <w:sz w:val="20"/>
          <w:szCs w:val="20"/>
          <w:lang w:val="en-GB"/>
        </w:rPr>
        <w:t>ecologist</w:t>
      </w:r>
      <w:r w:rsidR="002C4B9A" w:rsidRPr="009E5DE7">
        <w:rPr>
          <w:rFonts w:ascii="Times New Roman" w:hAnsi="Times New Roman" w:cs="Times New Roman"/>
          <w:sz w:val="20"/>
          <w:szCs w:val="20"/>
          <w:lang w:val="en-GB"/>
        </w:rPr>
        <w:t xml:space="preserve">, </w:t>
      </w:r>
      <w:r w:rsidR="00B57C4B" w:rsidRPr="009E5DE7">
        <w:rPr>
          <w:rFonts w:ascii="Times New Roman" w:hAnsi="Times New Roman" w:cs="Times New Roman"/>
          <w:sz w:val="20"/>
          <w:szCs w:val="20"/>
          <w:lang w:val="en-GB"/>
        </w:rPr>
        <w:t>in the course of 2013/2014</w:t>
      </w:r>
      <w:r w:rsidR="00F35DC0" w:rsidRPr="009E5DE7">
        <w:rPr>
          <w:rFonts w:ascii="Times New Roman" w:hAnsi="Times New Roman" w:cs="Times New Roman"/>
          <w:sz w:val="20"/>
          <w:szCs w:val="20"/>
          <w:lang w:val="en-GB"/>
        </w:rPr>
        <w:t xml:space="preserve"> </w:t>
      </w:r>
      <w:r w:rsidR="002C4B9A" w:rsidRPr="009E5DE7">
        <w:rPr>
          <w:rFonts w:ascii="Times New Roman" w:hAnsi="Times New Roman" w:cs="Times New Roman"/>
          <w:sz w:val="20"/>
          <w:szCs w:val="20"/>
          <w:lang w:val="en-GB"/>
        </w:rPr>
        <w:t>t</w:t>
      </w:r>
      <w:r w:rsidRPr="009E5DE7">
        <w:rPr>
          <w:rFonts w:ascii="Times New Roman" w:hAnsi="Times New Roman" w:cs="Times New Roman"/>
          <w:sz w:val="20"/>
          <w:szCs w:val="20"/>
          <w:lang w:val="en-GB"/>
        </w:rPr>
        <w:t xml:space="preserve">he Roma women and </w:t>
      </w:r>
      <w:r w:rsidR="00F35DC0" w:rsidRPr="009E5DE7">
        <w:rPr>
          <w:rFonts w:ascii="Times New Roman" w:hAnsi="Times New Roman" w:cs="Times New Roman"/>
          <w:sz w:val="20"/>
          <w:szCs w:val="20"/>
          <w:lang w:val="en-GB"/>
        </w:rPr>
        <w:t xml:space="preserve">the </w:t>
      </w:r>
      <w:r w:rsidRPr="009E5DE7">
        <w:rPr>
          <w:rFonts w:ascii="Times New Roman" w:hAnsi="Times New Roman" w:cs="Times New Roman"/>
          <w:sz w:val="20"/>
          <w:szCs w:val="20"/>
          <w:lang w:val="en-GB"/>
        </w:rPr>
        <w:t xml:space="preserve">Roma medical students from </w:t>
      </w:r>
      <w:r w:rsidR="00F35DC0" w:rsidRPr="009E5DE7">
        <w:rPr>
          <w:rFonts w:ascii="Times New Roman" w:hAnsi="Times New Roman" w:cs="Times New Roman"/>
          <w:sz w:val="20"/>
          <w:szCs w:val="20"/>
          <w:lang w:val="en-GB"/>
        </w:rPr>
        <w:t>Š</w:t>
      </w:r>
      <w:r w:rsidRPr="009E5DE7">
        <w:rPr>
          <w:rFonts w:ascii="Times New Roman" w:hAnsi="Times New Roman" w:cs="Times New Roman"/>
          <w:sz w:val="20"/>
          <w:szCs w:val="20"/>
          <w:lang w:val="en-GB"/>
        </w:rPr>
        <w:t xml:space="preserve">uto Orizari </w:t>
      </w:r>
      <w:r w:rsidR="003A190C" w:rsidRPr="009E5DE7">
        <w:rPr>
          <w:rFonts w:ascii="Times New Roman" w:hAnsi="Times New Roman" w:cs="Times New Roman"/>
          <w:sz w:val="20"/>
          <w:szCs w:val="20"/>
          <w:lang w:val="en-GB"/>
        </w:rPr>
        <w:t xml:space="preserve">again </w:t>
      </w:r>
      <w:r w:rsidR="001463EC" w:rsidRPr="009E5DE7">
        <w:rPr>
          <w:rFonts w:ascii="Times New Roman" w:hAnsi="Times New Roman" w:cs="Times New Roman"/>
          <w:sz w:val="20"/>
          <w:szCs w:val="20"/>
          <w:lang w:val="en-GB"/>
        </w:rPr>
        <w:t>collected 2.</w:t>
      </w:r>
      <w:r w:rsidRPr="009E5DE7">
        <w:rPr>
          <w:rFonts w:ascii="Times New Roman" w:hAnsi="Times New Roman" w:cs="Times New Roman"/>
          <w:sz w:val="20"/>
          <w:szCs w:val="20"/>
          <w:lang w:val="en-GB"/>
        </w:rPr>
        <w:t xml:space="preserve">200 signatures from the residents of </w:t>
      </w:r>
      <w:r w:rsidR="00F35DC0" w:rsidRPr="009E5DE7">
        <w:rPr>
          <w:rFonts w:ascii="Times New Roman" w:hAnsi="Times New Roman" w:cs="Times New Roman"/>
          <w:sz w:val="20"/>
          <w:szCs w:val="20"/>
          <w:lang w:val="en-GB"/>
        </w:rPr>
        <w:t>Š</w:t>
      </w:r>
      <w:r w:rsidRPr="009E5DE7">
        <w:rPr>
          <w:rFonts w:ascii="Times New Roman" w:hAnsi="Times New Roman" w:cs="Times New Roman"/>
          <w:sz w:val="20"/>
          <w:szCs w:val="20"/>
          <w:lang w:val="en-GB"/>
        </w:rPr>
        <w:t xml:space="preserve">uto Orizari requesting </w:t>
      </w:r>
      <w:r w:rsidR="002C4B9A" w:rsidRPr="009E5DE7">
        <w:rPr>
          <w:rFonts w:ascii="Times New Roman" w:hAnsi="Times New Roman" w:cs="Times New Roman"/>
          <w:sz w:val="20"/>
          <w:szCs w:val="20"/>
          <w:lang w:val="en-GB"/>
        </w:rPr>
        <w:t>primary healthcare gyn</w:t>
      </w:r>
      <w:r w:rsidR="00F35DC0" w:rsidRPr="009E5DE7">
        <w:rPr>
          <w:rFonts w:ascii="Times New Roman" w:hAnsi="Times New Roman" w:cs="Times New Roman"/>
          <w:sz w:val="20"/>
          <w:szCs w:val="20"/>
          <w:lang w:val="en-GB"/>
        </w:rPr>
        <w:t>a</w:t>
      </w:r>
      <w:r w:rsidR="002C4B9A" w:rsidRPr="009E5DE7">
        <w:rPr>
          <w:rFonts w:ascii="Times New Roman" w:hAnsi="Times New Roman" w:cs="Times New Roman"/>
          <w:sz w:val="20"/>
          <w:szCs w:val="20"/>
          <w:lang w:val="en-GB"/>
        </w:rPr>
        <w:t>ecologist. The public was made aware about this petition via the media at a press conference held in March 2015 by Roma activists</w:t>
      </w:r>
      <w:r w:rsidR="002C4B9A" w:rsidRPr="00EC0A7A">
        <w:rPr>
          <w:rFonts w:asciiTheme="majorBidi" w:hAnsiTheme="majorBidi" w:cstheme="majorBidi"/>
          <w:vertAlign w:val="superscript"/>
        </w:rPr>
        <w:endnoteReference w:id="23"/>
      </w:r>
      <w:r w:rsidR="00EC0A7A" w:rsidRPr="009E5DE7">
        <w:rPr>
          <w:rFonts w:ascii="Times New Roman" w:hAnsi="Times New Roman" w:cs="Times New Roman"/>
          <w:sz w:val="20"/>
          <w:szCs w:val="20"/>
          <w:lang w:val="en-GB"/>
        </w:rPr>
        <w:t>.</w:t>
      </w:r>
    </w:p>
    <w:p w14:paraId="18FC3A82" w14:textId="558F7CE8" w:rsidR="00B57C4B" w:rsidRPr="009E5DE7" w:rsidRDefault="00A1256F" w:rsidP="009E5DE7">
      <w:pPr>
        <w:pStyle w:val="ListParagraph"/>
        <w:numPr>
          <w:ilvl w:val="0"/>
          <w:numId w:val="28"/>
        </w:numPr>
        <w:tabs>
          <w:tab w:val="left" w:pos="360"/>
        </w:tabs>
        <w:spacing w:after="120" w:line="240" w:lineRule="auto"/>
        <w:contextualSpacing w:val="0"/>
        <w:jc w:val="both"/>
        <w:rPr>
          <w:rFonts w:ascii="Times New Roman" w:hAnsi="Times New Roman" w:cs="Times New Roman"/>
          <w:sz w:val="20"/>
          <w:szCs w:val="20"/>
          <w:lang w:val="en-GB"/>
        </w:rPr>
      </w:pPr>
      <w:r w:rsidRPr="009E5DE7">
        <w:rPr>
          <w:rFonts w:ascii="Times New Roman" w:hAnsi="Times New Roman" w:cs="Times New Roman"/>
          <w:sz w:val="20"/>
          <w:szCs w:val="20"/>
          <w:lang w:val="en-GB"/>
        </w:rPr>
        <w:t>Since t</w:t>
      </w:r>
      <w:r w:rsidR="00FD09CA" w:rsidRPr="009E5DE7">
        <w:rPr>
          <w:rFonts w:ascii="Times New Roman" w:hAnsi="Times New Roman" w:cs="Times New Roman"/>
          <w:sz w:val="20"/>
          <w:szCs w:val="20"/>
          <w:lang w:val="en-GB"/>
        </w:rPr>
        <w:t xml:space="preserve">here was no response </w:t>
      </w:r>
      <w:r w:rsidR="00F35DC0" w:rsidRPr="009E5DE7">
        <w:rPr>
          <w:rFonts w:ascii="Times New Roman" w:hAnsi="Times New Roman" w:cs="Times New Roman"/>
          <w:sz w:val="20"/>
          <w:szCs w:val="20"/>
          <w:lang w:val="en-GB"/>
        </w:rPr>
        <w:t xml:space="preserve">from </w:t>
      </w:r>
      <w:r w:rsidR="00FD09CA" w:rsidRPr="009E5DE7">
        <w:rPr>
          <w:rFonts w:ascii="Times New Roman" w:hAnsi="Times New Roman" w:cs="Times New Roman"/>
          <w:sz w:val="20"/>
          <w:szCs w:val="20"/>
          <w:lang w:val="en-GB"/>
        </w:rPr>
        <w:t>the Ministry of Health</w:t>
      </w:r>
      <w:r w:rsidRPr="009E5DE7">
        <w:rPr>
          <w:rFonts w:ascii="Times New Roman" w:hAnsi="Times New Roman" w:cs="Times New Roman"/>
          <w:sz w:val="20"/>
          <w:szCs w:val="20"/>
          <w:lang w:val="en-GB"/>
        </w:rPr>
        <w:t xml:space="preserve">, </w:t>
      </w:r>
      <w:r w:rsidR="00F35DC0" w:rsidRPr="009E5DE7">
        <w:rPr>
          <w:rFonts w:ascii="Times New Roman" w:hAnsi="Times New Roman" w:cs="Times New Roman"/>
          <w:sz w:val="20"/>
          <w:szCs w:val="20"/>
          <w:lang w:val="en-GB"/>
        </w:rPr>
        <w:t>the</w:t>
      </w:r>
      <w:r w:rsidRPr="009E5DE7">
        <w:rPr>
          <w:rFonts w:ascii="Times New Roman" w:hAnsi="Times New Roman" w:cs="Times New Roman"/>
          <w:sz w:val="20"/>
          <w:szCs w:val="20"/>
          <w:lang w:val="en-GB"/>
        </w:rPr>
        <w:t xml:space="preserve"> </w:t>
      </w:r>
      <w:r w:rsidR="00F35DC0" w:rsidRPr="009E5DE7">
        <w:rPr>
          <w:rFonts w:ascii="Times New Roman" w:hAnsi="Times New Roman" w:cs="Times New Roman"/>
          <w:sz w:val="20"/>
          <w:szCs w:val="20"/>
          <w:lang w:val="en-GB"/>
        </w:rPr>
        <w:t>Š</w:t>
      </w:r>
      <w:r w:rsidRPr="009E5DE7">
        <w:rPr>
          <w:rFonts w:ascii="Times New Roman" w:hAnsi="Times New Roman" w:cs="Times New Roman"/>
          <w:sz w:val="20"/>
          <w:szCs w:val="20"/>
          <w:lang w:val="en-GB"/>
        </w:rPr>
        <w:t xml:space="preserve">uto Orizari </w:t>
      </w:r>
      <w:r w:rsidR="00F35DC0" w:rsidRPr="009E5DE7">
        <w:rPr>
          <w:rFonts w:ascii="Times New Roman" w:hAnsi="Times New Roman" w:cs="Times New Roman"/>
          <w:sz w:val="20"/>
          <w:szCs w:val="20"/>
          <w:lang w:val="en-GB"/>
        </w:rPr>
        <w:t xml:space="preserve">Women’s Initiative, </w:t>
      </w:r>
      <w:r w:rsidR="00CA4338" w:rsidRPr="009E5DE7">
        <w:rPr>
          <w:rFonts w:ascii="Times New Roman" w:hAnsi="Times New Roman" w:cs="Times New Roman"/>
          <w:sz w:val="20"/>
          <w:szCs w:val="20"/>
          <w:lang w:val="en-GB"/>
        </w:rPr>
        <w:t>on</w:t>
      </w:r>
      <w:r w:rsidR="00B57C4B" w:rsidRPr="009E5DE7">
        <w:rPr>
          <w:rFonts w:ascii="Times New Roman" w:hAnsi="Times New Roman" w:cs="Times New Roman"/>
          <w:sz w:val="20"/>
          <w:szCs w:val="20"/>
          <w:lang w:val="en-GB"/>
        </w:rPr>
        <w:t xml:space="preserve"> </w:t>
      </w:r>
      <w:r w:rsidRPr="009E5DE7">
        <w:rPr>
          <w:rFonts w:ascii="Times New Roman" w:hAnsi="Times New Roman" w:cs="Times New Roman"/>
          <w:sz w:val="20"/>
          <w:szCs w:val="20"/>
          <w:lang w:val="en-GB"/>
        </w:rPr>
        <w:t xml:space="preserve">November </w:t>
      </w:r>
      <w:r w:rsidR="00124D90" w:rsidRPr="009E5DE7">
        <w:rPr>
          <w:rFonts w:ascii="Times New Roman" w:hAnsi="Times New Roman" w:cs="Times New Roman"/>
          <w:sz w:val="20"/>
          <w:szCs w:val="20"/>
          <w:lang w:val="en-GB"/>
        </w:rPr>
        <w:t>2015</w:t>
      </w:r>
      <w:r w:rsidR="00F35DC0" w:rsidRPr="009E5DE7">
        <w:rPr>
          <w:rFonts w:ascii="Times New Roman" w:hAnsi="Times New Roman" w:cs="Times New Roman"/>
          <w:sz w:val="20"/>
          <w:szCs w:val="20"/>
          <w:lang w:val="en-GB"/>
        </w:rPr>
        <w:t>,</w:t>
      </w:r>
      <w:r w:rsidR="00124D90" w:rsidRPr="009E5DE7">
        <w:rPr>
          <w:rFonts w:ascii="Times New Roman" w:hAnsi="Times New Roman" w:cs="Times New Roman"/>
          <w:sz w:val="20"/>
          <w:szCs w:val="20"/>
          <w:lang w:val="en-GB"/>
        </w:rPr>
        <w:t xml:space="preserve"> </w:t>
      </w:r>
      <w:r w:rsidR="00F35DC0" w:rsidRPr="009E5DE7">
        <w:rPr>
          <w:rFonts w:ascii="Times New Roman" w:hAnsi="Times New Roman" w:cs="Times New Roman"/>
          <w:sz w:val="20"/>
          <w:szCs w:val="20"/>
          <w:lang w:val="en-GB"/>
        </w:rPr>
        <w:t xml:space="preserve">staged a </w:t>
      </w:r>
      <w:r w:rsidRPr="009E5DE7">
        <w:rPr>
          <w:rFonts w:ascii="Times New Roman" w:hAnsi="Times New Roman" w:cs="Times New Roman"/>
          <w:sz w:val="20"/>
          <w:szCs w:val="20"/>
          <w:lang w:val="en-GB"/>
        </w:rPr>
        <w:t xml:space="preserve">protest in front of Ministry of Health with </w:t>
      </w:r>
      <w:r w:rsidR="00F35DC0" w:rsidRPr="009E5DE7">
        <w:rPr>
          <w:rFonts w:ascii="Times New Roman" w:hAnsi="Times New Roman" w:cs="Times New Roman"/>
          <w:sz w:val="20"/>
          <w:szCs w:val="20"/>
          <w:lang w:val="en-GB"/>
        </w:rPr>
        <w:t>a r</w:t>
      </w:r>
      <w:r w:rsidRPr="009E5DE7">
        <w:rPr>
          <w:rFonts w:ascii="Times New Roman" w:hAnsi="Times New Roman" w:cs="Times New Roman"/>
          <w:sz w:val="20"/>
          <w:szCs w:val="20"/>
          <w:lang w:val="en-GB"/>
        </w:rPr>
        <w:t xml:space="preserve">equest </w:t>
      </w:r>
      <w:r w:rsidR="00F35DC0" w:rsidRPr="009E5DE7">
        <w:rPr>
          <w:rFonts w:ascii="Times New Roman" w:hAnsi="Times New Roman" w:cs="Times New Roman"/>
          <w:sz w:val="20"/>
          <w:szCs w:val="20"/>
          <w:lang w:val="en-GB"/>
        </w:rPr>
        <w:t xml:space="preserve">to </w:t>
      </w:r>
      <w:r w:rsidRPr="009E5DE7">
        <w:rPr>
          <w:rFonts w:ascii="Times New Roman" w:hAnsi="Times New Roman" w:cs="Times New Roman"/>
          <w:sz w:val="20"/>
          <w:szCs w:val="20"/>
          <w:lang w:val="en-GB"/>
        </w:rPr>
        <w:t>ensur</w:t>
      </w:r>
      <w:r w:rsidR="00F35DC0" w:rsidRPr="009E5DE7">
        <w:rPr>
          <w:rFonts w:ascii="Times New Roman" w:hAnsi="Times New Roman" w:cs="Times New Roman"/>
          <w:sz w:val="20"/>
          <w:szCs w:val="20"/>
          <w:lang w:val="en-GB"/>
        </w:rPr>
        <w:t>e</w:t>
      </w:r>
      <w:r w:rsidRPr="009E5DE7">
        <w:rPr>
          <w:rFonts w:ascii="Times New Roman" w:hAnsi="Times New Roman" w:cs="Times New Roman"/>
          <w:sz w:val="20"/>
          <w:szCs w:val="20"/>
          <w:lang w:val="en-GB"/>
        </w:rPr>
        <w:t xml:space="preserve"> primary healthcare gyn</w:t>
      </w:r>
      <w:r w:rsidR="00F35DC0" w:rsidRPr="009E5DE7">
        <w:rPr>
          <w:rFonts w:ascii="Times New Roman" w:hAnsi="Times New Roman" w:cs="Times New Roman"/>
          <w:sz w:val="20"/>
          <w:szCs w:val="20"/>
          <w:lang w:val="en-GB"/>
        </w:rPr>
        <w:t>a</w:t>
      </w:r>
      <w:r w:rsidRPr="009E5DE7">
        <w:rPr>
          <w:rFonts w:ascii="Times New Roman" w:hAnsi="Times New Roman" w:cs="Times New Roman"/>
          <w:sz w:val="20"/>
          <w:szCs w:val="20"/>
          <w:lang w:val="en-GB"/>
        </w:rPr>
        <w:t xml:space="preserve">ecology. </w:t>
      </w:r>
      <w:r w:rsidR="00B061B3" w:rsidRPr="009E5DE7">
        <w:rPr>
          <w:rFonts w:ascii="Times New Roman" w:hAnsi="Times New Roman" w:cs="Times New Roman"/>
          <w:sz w:val="20"/>
          <w:szCs w:val="20"/>
          <w:lang w:val="en-GB"/>
        </w:rPr>
        <w:t>On t</w:t>
      </w:r>
      <w:r w:rsidR="00124D90" w:rsidRPr="009E5DE7">
        <w:rPr>
          <w:rFonts w:ascii="Times New Roman" w:hAnsi="Times New Roman" w:cs="Times New Roman"/>
          <w:sz w:val="20"/>
          <w:szCs w:val="20"/>
          <w:lang w:val="en-GB"/>
        </w:rPr>
        <w:t>he same da</w:t>
      </w:r>
      <w:r w:rsidR="00F35DC0" w:rsidRPr="009E5DE7">
        <w:rPr>
          <w:rFonts w:ascii="Times New Roman" w:hAnsi="Times New Roman" w:cs="Times New Roman"/>
          <w:sz w:val="20"/>
          <w:szCs w:val="20"/>
          <w:lang w:val="en-GB"/>
        </w:rPr>
        <w:t>y</w:t>
      </w:r>
      <w:r w:rsidR="00857766" w:rsidRPr="009E5DE7">
        <w:rPr>
          <w:rFonts w:ascii="Times New Roman" w:hAnsi="Times New Roman" w:cs="Times New Roman"/>
          <w:sz w:val="20"/>
          <w:szCs w:val="20"/>
          <w:lang w:val="en-GB"/>
        </w:rPr>
        <w:t xml:space="preserve"> after the meeting with the </w:t>
      </w:r>
      <w:r w:rsidR="00B061B3" w:rsidRPr="009E5DE7">
        <w:rPr>
          <w:rFonts w:ascii="Times New Roman" w:hAnsi="Times New Roman" w:cs="Times New Roman"/>
          <w:sz w:val="20"/>
          <w:szCs w:val="20"/>
          <w:lang w:val="en-GB"/>
        </w:rPr>
        <w:t xml:space="preserve">Šuto Orizari Women’s </w:t>
      </w:r>
      <w:r w:rsidR="00CA4338" w:rsidRPr="009E5DE7">
        <w:rPr>
          <w:rFonts w:ascii="Times New Roman" w:hAnsi="Times New Roman" w:cs="Times New Roman"/>
          <w:sz w:val="20"/>
          <w:szCs w:val="20"/>
          <w:lang w:val="en-GB"/>
        </w:rPr>
        <w:t>Initiative</w:t>
      </w:r>
      <w:r w:rsidR="00B061B3" w:rsidRPr="009E5DE7">
        <w:rPr>
          <w:rFonts w:ascii="Times New Roman" w:hAnsi="Times New Roman" w:cs="Times New Roman"/>
          <w:sz w:val="20"/>
          <w:szCs w:val="20"/>
          <w:lang w:val="en-GB"/>
        </w:rPr>
        <w:t xml:space="preserve">, the Minister for Health </w:t>
      </w:r>
      <w:r w:rsidR="00857766" w:rsidRPr="009E5DE7">
        <w:rPr>
          <w:rFonts w:ascii="Times New Roman" w:hAnsi="Times New Roman" w:cs="Times New Roman"/>
          <w:sz w:val="20"/>
          <w:szCs w:val="20"/>
          <w:lang w:val="en-GB"/>
        </w:rPr>
        <w:t xml:space="preserve">announced the new </w:t>
      </w:r>
      <w:r w:rsidR="001463EC" w:rsidRPr="009E5DE7">
        <w:rPr>
          <w:rFonts w:ascii="Times New Roman" w:hAnsi="Times New Roman" w:cs="Times New Roman"/>
          <w:sz w:val="20"/>
          <w:szCs w:val="20"/>
          <w:lang w:val="en-GB"/>
        </w:rPr>
        <w:t xml:space="preserve"> </w:t>
      </w:r>
      <w:r w:rsidR="00857766" w:rsidRPr="009E5DE7">
        <w:rPr>
          <w:rFonts w:ascii="Times New Roman" w:hAnsi="Times New Roman" w:cs="Times New Roman"/>
          <w:sz w:val="20"/>
          <w:szCs w:val="20"/>
          <w:lang w:val="en-GB"/>
        </w:rPr>
        <w:t xml:space="preserve">measure </w:t>
      </w:r>
      <w:r w:rsidR="00B061B3" w:rsidRPr="009E5DE7">
        <w:rPr>
          <w:rFonts w:ascii="Times New Roman" w:hAnsi="Times New Roman" w:cs="Times New Roman"/>
          <w:sz w:val="20"/>
          <w:szCs w:val="20"/>
          <w:lang w:val="en-GB"/>
        </w:rPr>
        <w:t xml:space="preserve">for </w:t>
      </w:r>
      <w:r w:rsidR="00857766" w:rsidRPr="009E5DE7">
        <w:rPr>
          <w:rFonts w:ascii="Times New Roman" w:hAnsi="Times New Roman" w:cs="Times New Roman"/>
          <w:sz w:val="20"/>
          <w:szCs w:val="20"/>
          <w:lang w:val="en-GB"/>
        </w:rPr>
        <w:t>tackl</w:t>
      </w:r>
      <w:r w:rsidR="00B061B3" w:rsidRPr="009E5DE7">
        <w:rPr>
          <w:rFonts w:ascii="Times New Roman" w:hAnsi="Times New Roman" w:cs="Times New Roman"/>
          <w:sz w:val="20"/>
          <w:szCs w:val="20"/>
          <w:lang w:val="en-GB"/>
        </w:rPr>
        <w:t>ing</w:t>
      </w:r>
      <w:r w:rsidR="00857766" w:rsidRPr="009E5DE7">
        <w:rPr>
          <w:rFonts w:ascii="Times New Roman" w:hAnsi="Times New Roman" w:cs="Times New Roman"/>
          <w:sz w:val="20"/>
          <w:szCs w:val="20"/>
          <w:lang w:val="en-GB"/>
        </w:rPr>
        <w:t xml:space="preserve"> </w:t>
      </w:r>
      <w:r w:rsidR="00C72A4E" w:rsidRPr="009E5DE7">
        <w:rPr>
          <w:rFonts w:ascii="Times New Roman" w:hAnsi="Times New Roman" w:cs="Times New Roman"/>
          <w:sz w:val="20"/>
          <w:szCs w:val="20"/>
          <w:lang w:val="en-GB"/>
        </w:rPr>
        <w:t>the issue</w:t>
      </w:r>
      <w:r w:rsidR="00857766" w:rsidRPr="009E5DE7">
        <w:rPr>
          <w:rFonts w:ascii="Times New Roman" w:hAnsi="Times New Roman" w:cs="Times New Roman"/>
          <w:sz w:val="20"/>
          <w:szCs w:val="20"/>
          <w:lang w:val="en-GB"/>
        </w:rPr>
        <w:t xml:space="preserve"> of lack of </w:t>
      </w:r>
      <w:r w:rsidR="00CA4338" w:rsidRPr="009E5DE7">
        <w:rPr>
          <w:rFonts w:ascii="Times New Roman" w:hAnsi="Times New Roman" w:cs="Times New Roman"/>
          <w:sz w:val="20"/>
          <w:szCs w:val="20"/>
          <w:lang w:val="en-GB"/>
        </w:rPr>
        <w:t xml:space="preserve">primary healthcare </w:t>
      </w:r>
      <w:r w:rsidR="00857766" w:rsidRPr="009E5DE7">
        <w:rPr>
          <w:rFonts w:ascii="Times New Roman" w:hAnsi="Times New Roman" w:cs="Times New Roman"/>
          <w:sz w:val="20"/>
          <w:szCs w:val="20"/>
          <w:lang w:val="en-GB"/>
        </w:rPr>
        <w:t>gyn</w:t>
      </w:r>
      <w:r w:rsidR="00B061B3" w:rsidRPr="009E5DE7">
        <w:rPr>
          <w:rFonts w:ascii="Times New Roman" w:hAnsi="Times New Roman" w:cs="Times New Roman"/>
          <w:sz w:val="20"/>
          <w:szCs w:val="20"/>
          <w:lang w:val="en-GB"/>
        </w:rPr>
        <w:t>a</w:t>
      </w:r>
      <w:r w:rsidR="00857766" w:rsidRPr="009E5DE7">
        <w:rPr>
          <w:rFonts w:ascii="Times New Roman" w:hAnsi="Times New Roman" w:cs="Times New Roman"/>
          <w:sz w:val="20"/>
          <w:szCs w:val="20"/>
          <w:lang w:val="en-GB"/>
        </w:rPr>
        <w:t>ecologist</w:t>
      </w:r>
      <w:r w:rsidR="00EC0A7A" w:rsidRPr="009E5DE7">
        <w:rPr>
          <w:rFonts w:ascii="Times New Roman" w:hAnsi="Times New Roman" w:cs="Times New Roman"/>
          <w:sz w:val="20"/>
          <w:szCs w:val="20"/>
          <w:lang w:val="en-GB"/>
        </w:rPr>
        <w:t>:</w:t>
      </w:r>
      <w:r w:rsidR="005A6150" w:rsidRPr="009E5DE7">
        <w:rPr>
          <w:rFonts w:ascii="Times New Roman" w:hAnsi="Times New Roman" w:cs="Times New Roman"/>
          <w:sz w:val="20"/>
          <w:szCs w:val="20"/>
          <w:lang w:val="en-GB"/>
        </w:rPr>
        <w:t xml:space="preserve"> a</w:t>
      </w:r>
      <w:r w:rsidR="00B061B3" w:rsidRPr="009E5DE7">
        <w:rPr>
          <w:rFonts w:ascii="Times New Roman" w:hAnsi="Times New Roman" w:cs="Times New Roman"/>
          <w:sz w:val="20"/>
          <w:szCs w:val="20"/>
          <w:lang w:val="en-GB"/>
        </w:rPr>
        <w:t>n u</w:t>
      </w:r>
      <w:r w:rsidR="00857766" w:rsidRPr="009E5DE7">
        <w:rPr>
          <w:rFonts w:ascii="Times New Roman" w:hAnsi="Times New Roman" w:cs="Times New Roman"/>
          <w:sz w:val="20"/>
          <w:szCs w:val="20"/>
          <w:lang w:val="en-GB"/>
        </w:rPr>
        <w:t>rgent call for a tender for a primary healthcare gyn</w:t>
      </w:r>
      <w:r w:rsidR="00B061B3" w:rsidRPr="009E5DE7">
        <w:rPr>
          <w:rFonts w:ascii="Times New Roman" w:hAnsi="Times New Roman" w:cs="Times New Roman"/>
          <w:sz w:val="20"/>
          <w:szCs w:val="20"/>
          <w:lang w:val="en-GB"/>
        </w:rPr>
        <w:t>a</w:t>
      </w:r>
      <w:r w:rsidR="00857766" w:rsidRPr="009E5DE7">
        <w:rPr>
          <w:rFonts w:ascii="Times New Roman" w:hAnsi="Times New Roman" w:cs="Times New Roman"/>
          <w:sz w:val="20"/>
          <w:szCs w:val="20"/>
          <w:lang w:val="en-GB"/>
        </w:rPr>
        <w:t xml:space="preserve">ecologist in the </w:t>
      </w:r>
      <w:r w:rsidR="00B061B3" w:rsidRPr="009E5DE7">
        <w:rPr>
          <w:rFonts w:ascii="Times New Roman" w:hAnsi="Times New Roman" w:cs="Times New Roman"/>
          <w:sz w:val="20"/>
          <w:szCs w:val="20"/>
          <w:lang w:val="en-GB"/>
        </w:rPr>
        <w:t>M</w:t>
      </w:r>
      <w:r w:rsidR="00857766" w:rsidRPr="009E5DE7">
        <w:rPr>
          <w:rFonts w:ascii="Times New Roman" w:hAnsi="Times New Roman" w:cs="Times New Roman"/>
          <w:sz w:val="20"/>
          <w:szCs w:val="20"/>
          <w:lang w:val="en-GB"/>
        </w:rPr>
        <w:t xml:space="preserve">unicipality of </w:t>
      </w:r>
      <w:r w:rsidR="00B061B3" w:rsidRPr="009E5DE7">
        <w:rPr>
          <w:rFonts w:ascii="Times New Roman" w:hAnsi="Times New Roman" w:cs="Times New Roman"/>
          <w:sz w:val="20"/>
          <w:szCs w:val="20"/>
          <w:lang w:val="en-GB"/>
        </w:rPr>
        <w:t>Š</w:t>
      </w:r>
      <w:r w:rsidR="00857766" w:rsidRPr="009E5DE7">
        <w:rPr>
          <w:rFonts w:ascii="Times New Roman" w:hAnsi="Times New Roman" w:cs="Times New Roman"/>
          <w:sz w:val="20"/>
          <w:szCs w:val="20"/>
          <w:lang w:val="en-GB"/>
        </w:rPr>
        <w:t xml:space="preserve">uto Orizari with </w:t>
      </w:r>
      <w:r w:rsidR="00B061B3" w:rsidRPr="009E5DE7">
        <w:rPr>
          <w:rFonts w:ascii="Times New Roman" w:hAnsi="Times New Roman" w:cs="Times New Roman"/>
          <w:sz w:val="20"/>
          <w:szCs w:val="20"/>
          <w:lang w:val="en-GB"/>
        </w:rPr>
        <w:t xml:space="preserve">a </w:t>
      </w:r>
      <w:r w:rsidR="00857766" w:rsidRPr="009E5DE7">
        <w:rPr>
          <w:rFonts w:ascii="Times New Roman" w:hAnsi="Times New Roman" w:cs="Times New Roman"/>
          <w:sz w:val="20"/>
          <w:szCs w:val="20"/>
          <w:lang w:val="en-GB"/>
        </w:rPr>
        <w:t>financial incentive for the gyn</w:t>
      </w:r>
      <w:r w:rsidR="00B061B3" w:rsidRPr="009E5DE7">
        <w:rPr>
          <w:rFonts w:ascii="Times New Roman" w:hAnsi="Times New Roman" w:cs="Times New Roman"/>
          <w:sz w:val="20"/>
          <w:szCs w:val="20"/>
          <w:lang w:val="en-GB"/>
        </w:rPr>
        <w:t>a</w:t>
      </w:r>
      <w:r w:rsidR="00857766" w:rsidRPr="009E5DE7">
        <w:rPr>
          <w:rFonts w:ascii="Times New Roman" w:hAnsi="Times New Roman" w:cs="Times New Roman"/>
          <w:sz w:val="20"/>
          <w:szCs w:val="20"/>
          <w:lang w:val="en-GB"/>
        </w:rPr>
        <w:t xml:space="preserve">ecologist </w:t>
      </w:r>
      <w:r w:rsidR="00B061B3" w:rsidRPr="009E5DE7">
        <w:rPr>
          <w:rFonts w:ascii="Times New Roman" w:hAnsi="Times New Roman" w:cs="Times New Roman"/>
          <w:sz w:val="20"/>
          <w:szCs w:val="20"/>
          <w:lang w:val="en-GB"/>
        </w:rPr>
        <w:t xml:space="preserve">in the amount </w:t>
      </w:r>
      <w:r w:rsidR="00B57C4B" w:rsidRPr="009E5DE7">
        <w:rPr>
          <w:rFonts w:ascii="Times New Roman" w:hAnsi="Times New Roman" w:cs="Times New Roman"/>
          <w:sz w:val="20"/>
          <w:szCs w:val="20"/>
          <w:lang w:val="en-GB"/>
        </w:rPr>
        <w:t xml:space="preserve">EUR 250 </w:t>
      </w:r>
      <w:r w:rsidR="00857766" w:rsidRPr="009E5DE7">
        <w:rPr>
          <w:rFonts w:ascii="Times New Roman" w:hAnsi="Times New Roman" w:cs="Times New Roman"/>
          <w:sz w:val="20"/>
          <w:szCs w:val="20"/>
          <w:lang w:val="en-GB"/>
        </w:rPr>
        <w:t>per month for a period of two years</w:t>
      </w:r>
      <w:r w:rsidR="00B061B3" w:rsidRPr="009E5DE7">
        <w:rPr>
          <w:rFonts w:ascii="Times New Roman" w:hAnsi="Times New Roman" w:cs="Times New Roman"/>
          <w:sz w:val="20"/>
          <w:szCs w:val="20"/>
          <w:lang w:val="en-GB"/>
        </w:rPr>
        <w:t>.</w:t>
      </w:r>
      <w:r w:rsidR="005A6150" w:rsidRPr="00EC0A7A">
        <w:rPr>
          <w:rFonts w:asciiTheme="majorBidi" w:hAnsiTheme="majorBidi" w:cstheme="majorBidi"/>
          <w:vertAlign w:val="superscript"/>
        </w:rPr>
        <w:endnoteReference w:id="24"/>
      </w:r>
      <w:r w:rsidR="005A6150" w:rsidRPr="009E5DE7">
        <w:rPr>
          <w:rFonts w:ascii="Times New Roman" w:hAnsi="Times New Roman" w:cs="Times New Roman"/>
          <w:sz w:val="20"/>
          <w:szCs w:val="20"/>
          <w:lang w:val="en-GB"/>
        </w:rPr>
        <w:t xml:space="preserve"> </w:t>
      </w:r>
    </w:p>
    <w:p w14:paraId="7F693CDB" w14:textId="1F5D58C2" w:rsidR="005A6150" w:rsidRPr="00B57C4B" w:rsidRDefault="005A6150" w:rsidP="00406420">
      <w:pPr>
        <w:pStyle w:val="ListParagraph"/>
        <w:spacing w:after="120" w:line="240" w:lineRule="auto"/>
        <w:ind w:right="567"/>
        <w:jc w:val="both"/>
        <w:rPr>
          <w:rFonts w:ascii="Calibri Light" w:hAnsi="Calibri Light" w:cs="Times New Roman"/>
          <w:sz w:val="20"/>
          <w:szCs w:val="20"/>
          <w:shd w:val="clear" w:color="auto" w:fill="FFFFFF"/>
          <w:lang w:val="en-GB"/>
        </w:rPr>
      </w:pPr>
      <w:r w:rsidRPr="00B57C4B">
        <w:rPr>
          <w:rFonts w:ascii="Times New Roman" w:hAnsi="Times New Roman" w:cs="Times New Roman"/>
          <w:sz w:val="20"/>
          <w:szCs w:val="20"/>
          <w:lang w:val="en-GB"/>
        </w:rPr>
        <w:t>However, n</w:t>
      </w:r>
      <w:r w:rsidR="00D74B47" w:rsidRPr="00B57C4B">
        <w:rPr>
          <w:rFonts w:ascii="Times New Roman" w:hAnsi="Times New Roman" w:cs="Times New Roman"/>
          <w:sz w:val="20"/>
          <w:szCs w:val="20"/>
          <w:lang w:val="en-GB"/>
        </w:rPr>
        <w:t>one of the primary healthcare provider</w:t>
      </w:r>
      <w:r w:rsidR="00B061B3" w:rsidRPr="00B57C4B">
        <w:rPr>
          <w:rFonts w:ascii="Times New Roman" w:hAnsi="Times New Roman" w:cs="Times New Roman"/>
          <w:sz w:val="20"/>
          <w:szCs w:val="20"/>
          <w:lang w:val="en-GB"/>
        </w:rPr>
        <w:t>s</w:t>
      </w:r>
      <w:r w:rsidR="00D74B47" w:rsidRPr="00B57C4B">
        <w:rPr>
          <w:rFonts w:ascii="Times New Roman" w:hAnsi="Times New Roman" w:cs="Times New Roman"/>
          <w:sz w:val="20"/>
          <w:szCs w:val="20"/>
          <w:lang w:val="en-GB"/>
        </w:rPr>
        <w:t xml:space="preserve"> showed interest for the public call for gyn</w:t>
      </w:r>
      <w:r w:rsidR="00B061B3" w:rsidRPr="00B57C4B">
        <w:rPr>
          <w:rFonts w:ascii="Times New Roman" w:hAnsi="Times New Roman" w:cs="Times New Roman"/>
          <w:sz w:val="20"/>
          <w:szCs w:val="20"/>
          <w:lang w:val="en-GB"/>
        </w:rPr>
        <w:t>a</w:t>
      </w:r>
      <w:r w:rsidR="00D74B47" w:rsidRPr="00B57C4B">
        <w:rPr>
          <w:rFonts w:ascii="Times New Roman" w:hAnsi="Times New Roman" w:cs="Times New Roman"/>
          <w:sz w:val="20"/>
          <w:szCs w:val="20"/>
          <w:lang w:val="en-GB"/>
        </w:rPr>
        <w:t xml:space="preserve">ecologist practice in </w:t>
      </w:r>
      <w:r w:rsidR="00B061B3" w:rsidRPr="00B57C4B">
        <w:rPr>
          <w:rFonts w:ascii="Times New Roman" w:hAnsi="Times New Roman" w:cs="Times New Roman"/>
          <w:sz w:val="20"/>
          <w:szCs w:val="20"/>
          <w:lang w:val="en-GB"/>
        </w:rPr>
        <w:t>Š</w:t>
      </w:r>
      <w:r w:rsidR="00D74B47" w:rsidRPr="00B57C4B">
        <w:rPr>
          <w:rFonts w:ascii="Times New Roman" w:hAnsi="Times New Roman" w:cs="Times New Roman"/>
          <w:sz w:val="20"/>
          <w:szCs w:val="20"/>
          <w:lang w:val="en-GB"/>
        </w:rPr>
        <w:t xml:space="preserve">uto Orizari. The official position of the Association of </w:t>
      </w:r>
      <w:r w:rsidR="00B061B3" w:rsidRPr="00B57C4B">
        <w:rPr>
          <w:rFonts w:ascii="Times New Roman" w:hAnsi="Times New Roman" w:cs="Times New Roman"/>
          <w:sz w:val="20"/>
          <w:szCs w:val="20"/>
          <w:lang w:val="en-GB"/>
        </w:rPr>
        <w:t>P</w:t>
      </w:r>
      <w:r w:rsidR="00D74B47" w:rsidRPr="00B57C4B">
        <w:rPr>
          <w:rFonts w:ascii="Times New Roman" w:hAnsi="Times New Roman" w:cs="Times New Roman"/>
          <w:sz w:val="20"/>
          <w:szCs w:val="20"/>
          <w:lang w:val="en-GB"/>
        </w:rPr>
        <w:t xml:space="preserve">rivate </w:t>
      </w:r>
      <w:r w:rsidR="00B061B3" w:rsidRPr="00B57C4B">
        <w:rPr>
          <w:rFonts w:ascii="Times New Roman" w:hAnsi="Times New Roman" w:cs="Times New Roman"/>
          <w:sz w:val="20"/>
          <w:szCs w:val="20"/>
          <w:lang w:val="en-GB"/>
        </w:rPr>
        <w:t>G</w:t>
      </w:r>
      <w:r w:rsidR="00D74B47" w:rsidRPr="00B57C4B">
        <w:rPr>
          <w:rFonts w:ascii="Times New Roman" w:hAnsi="Times New Roman" w:cs="Times New Roman"/>
          <w:sz w:val="20"/>
          <w:szCs w:val="20"/>
          <w:lang w:val="en-GB"/>
        </w:rPr>
        <w:t>yn</w:t>
      </w:r>
      <w:r w:rsidR="00B061B3" w:rsidRPr="00B57C4B">
        <w:rPr>
          <w:rFonts w:ascii="Times New Roman" w:hAnsi="Times New Roman" w:cs="Times New Roman"/>
          <w:sz w:val="20"/>
          <w:szCs w:val="20"/>
          <w:lang w:val="en-GB"/>
        </w:rPr>
        <w:t>a</w:t>
      </w:r>
      <w:r w:rsidR="00D74B47" w:rsidRPr="00B57C4B">
        <w:rPr>
          <w:rFonts w:ascii="Times New Roman" w:hAnsi="Times New Roman" w:cs="Times New Roman"/>
          <w:sz w:val="20"/>
          <w:szCs w:val="20"/>
          <w:lang w:val="en-GB"/>
        </w:rPr>
        <w:t>ecologists that was publicly announced was</w:t>
      </w:r>
      <w:r w:rsidR="00CA4338" w:rsidRPr="00B57C4B">
        <w:rPr>
          <w:rFonts w:ascii="Times New Roman" w:hAnsi="Times New Roman" w:cs="Times New Roman"/>
          <w:sz w:val="20"/>
          <w:szCs w:val="20"/>
          <w:lang w:val="en-GB"/>
        </w:rPr>
        <w:t xml:space="preserve"> that the</w:t>
      </w:r>
      <w:r w:rsidR="0058089B" w:rsidRPr="00B57C4B">
        <w:rPr>
          <w:rFonts w:ascii="Times New Roman" w:hAnsi="Times New Roman" w:cs="Times New Roman"/>
          <w:sz w:val="20"/>
          <w:szCs w:val="20"/>
          <w:lang w:val="en-GB"/>
        </w:rPr>
        <w:t xml:space="preserve"> financial incentive </w:t>
      </w:r>
      <w:r w:rsidR="00B061B3" w:rsidRPr="00B57C4B">
        <w:rPr>
          <w:rFonts w:ascii="Times New Roman" w:hAnsi="Times New Roman" w:cs="Times New Roman"/>
          <w:sz w:val="20"/>
          <w:szCs w:val="20"/>
          <w:lang w:val="en-GB"/>
        </w:rPr>
        <w:t xml:space="preserve">stipulated with </w:t>
      </w:r>
      <w:r w:rsidR="0058089B" w:rsidRPr="00B57C4B">
        <w:rPr>
          <w:rFonts w:ascii="Times New Roman" w:hAnsi="Times New Roman" w:cs="Times New Roman"/>
          <w:sz w:val="20"/>
          <w:szCs w:val="20"/>
          <w:lang w:val="en-GB"/>
        </w:rPr>
        <w:t xml:space="preserve">this affirmative measure is </w:t>
      </w:r>
      <w:r w:rsidR="00D74B47" w:rsidRPr="00B57C4B">
        <w:rPr>
          <w:rFonts w:ascii="Times New Roman" w:hAnsi="Times New Roman" w:cs="Times New Roman"/>
          <w:sz w:val="20"/>
          <w:szCs w:val="20"/>
          <w:lang w:val="en-GB"/>
        </w:rPr>
        <w:t xml:space="preserve">not sufficient to motivate </w:t>
      </w:r>
      <w:r w:rsidR="0058089B" w:rsidRPr="00B57C4B">
        <w:rPr>
          <w:rFonts w:ascii="Times New Roman" w:hAnsi="Times New Roman" w:cs="Times New Roman"/>
          <w:sz w:val="20"/>
          <w:szCs w:val="20"/>
          <w:lang w:val="en-GB"/>
        </w:rPr>
        <w:t xml:space="preserve">the </w:t>
      </w:r>
      <w:r w:rsidR="00D74B47" w:rsidRPr="00B57C4B">
        <w:rPr>
          <w:rFonts w:ascii="Times New Roman" w:hAnsi="Times New Roman" w:cs="Times New Roman"/>
          <w:sz w:val="20"/>
          <w:szCs w:val="20"/>
          <w:lang w:val="en-GB"/>
        </w:rPr>
        <w:t xml:space="preserve">deficient number of </w:t>
      </w:r>
      <w:r w:rsidR="0058089B" w:rsidRPr="00B57C4B">
        <w:rPr>
          <w:rFonts w:ascii="Times New Roman" w:hAnsi="Times New Roman" w:cs="Times New Roman"/>
          <w:sz w:val="20"/>
          <w:szCs w:val="20"/>
          <w:lang w:val="en-GB"/>
        </w:rPr>
        <w:t>gyn</w:t>
      </w:r>
      <w:r w:rsidR="00B061B3" w:rsidRPr="00B57C4B">
        <w:rPr>
          <w:rFonts w:ascii="Times New Roman" w:hAnsi="Times New Roman" w:cs="Times New Roman"/>
          <w:sz w:val="20"/>
          <w:szCs w:val="20"/>
          <w:lang w:val="en-GB"/>
        </w:rPr>
        <w:t>a</w:t>
      </w:r>
      <w:r w:rsidR="0058089B" w:rsidRPr="00B57C4B">
        <w:rPr>
          <w:rFonts w:ascii="Times New Roman" w:hAnsi="Times New Roman" w:cs="Times New Roman"/>
          <w:sz w:val="20"/>
          <w:szCs w:val="20"/>
          <w:lang w:val="en-GB"/>
        </w:rPr>
        <w:t xml:space="preserve">ecologists to work in </w:t>
      </w:r>
      <w:r w:rsidR="00B061B3" w:rsidRPr="00B57C4B">
        <w:rPr>
          <w:rFonts w:ascii="Times New Roman" w:hAnsi="Times New Roman" w:cs="Times New Roman"/>
          <w:sz w:val="20"/>
          <w:szCs w:val="20"/>
          <w:lang w:val="en-GB"/>
        </w:rPr>
        <w:t>Š</w:t>
      </w:r>
      <w:r w:rsidR="0058089B" w:rsidRPr="00B57C4B">
        <w:rPr>
          <w:rFonts w:ascii="Times New Roman" w:hAnsi="Times New Roman" w:cs="Times New Roman"/>
          <w:sz w:val="20"/>
          <w:szCs w:val="20"/>
          <w:lang w:val="en-GB"/>
        </w:rPr>
        <w:t>uto Orizari.</w:t>
      </w:r>
    </w:p>
    <w:p w14:paraId="03509705" w14:textId="77777777" w:rsidR="001C592F" w:rsidRPr="005A6150" w:rsidRDefault="00C72A4E" w:rsidP="00815E14">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5A6150">
        <w:rPr>
          <w:rFonts w:ascii="Times New Roman" w:hAnsi="Times New Roman" w:cs="Times New Roman"/>
          <w:sz w:val="20"/>
          <w:szCs w:val="20"/>
          <w:lang w:val="en-GB"/>
        </w:rPr>
        <w:t xml:space="preserve">None of the measures </w:t>
      </w:r>
      <w:r w:rsidR="0058089B" w:rsidRPr="005A6150">
        <w:rPr>
          <w:rFonts w:ascii="Times New Roman" w:hAnsi="Times New Roman" w:cs="Times New Roman"/>
          <w:sz w:val="20"/>
          <w:szCs w:val="20"/>
          <w:lang w:val="en-GB"/>
        </w:rPr>
        <w:t xml:space="preserve">introduced by the health authorities </w:t>
      </w:r>
      <w:r w:rsidR="00B061B3" w:rsidRPr="005A6150">
        <w:rPr>
          <w:rFonts w:ascii="Times New Roman" w:hAnsi="Times New Roman" w:cs="Times New Roman"/>
          <w:sz w:val="20"/>
          <w:szCs w:val="20"/>
          <w:lang w:val="en-GB"/>
        </w:rPr>
        <w:t>in the past have</w:t>
      </w:r>
      <w:r w:rsidR="0058089B" w:rsidRPr="005A6150">
        <w:rPr>
          <w:rFonts w:ascii="Times New Roman" w:hAnsi="Times New Roman" w:cs="Times New Roman"/>
          <w:sz w:val="20"/>
          <w:szCs w:val="20"/>
          <w:lang w:val="en-GB"/>
        </w:rPr>
        <w:t xml:space="preserve"> respond</w:t>
      </w:r>
      <w:r w:rsidR="00B061B3" w:rsidRPr="005A6150">
        <w:rPr>
          <w:rFonts w:ascii="Times New Roman" w:hAnsi="Times New Roman" w:cs="Times New Roman"/>
          <w:sz w:val="20"/>
          <w:szCs w:val="20"/>
          <w:lang w:val="en-GB"/>
        </w:rPr>
        <w:t>ed</w:t>
      </w:r>
      <w:r w:rsidR="0058089B" w:rsidRPr="005A6150">
        <w:rPr>
          <w:rFonts w:ascii="Times New Roman" w:hAnsi="Times New Roman" w:cs="Times New Roman"/>
          <w:sz w:val="20"/>
          <w:szCs w:val="20"/>
          <w:lang w:val="en-GB"/>
        </w:rPr>
        <w:t xml:space="preserve"> to the demands and </w:t>
      </w:r>
      <w:r w:rsidR="00B061B3" w:rsidRPr="005A6150">
        <w:rPr>
          <w:rFonts w:ascii="Times New Roman" w:hAnsi="Times New Roman" w:cs="Times New Roman"/>
          <w:sz w:val="20"/>
          <w:szCs w:val="20"/>
          <w:lang w:val="en-GB"/>
        </w:rPr>
        <w:t xml:space="preserve">the </w:t>
      </w:r>
      <w:r w:rsidR="0058089B" w:rsidRPr="005A6150">
        <w:rPr>
          <w:rFonts w:ascii="Times New Roman" w:hAnsi="Times New Roman" w:cs="Times New Roman"/>
          <w:sz w:val="20"/>
          <w:szCs w:val="20"/>
          <w:lang w:val="en-GB"/>
        </w:rPr>
        <w:t xml:space="preserve">needs of the </w:t>
      </w:r>
      <w:r w:rsidR="00B061B3" w:rsidRPr="005A6150">
        <w:rPr>
          <w:rFonts w:ascii="Times New Roman" w:hAnsi="Times New Roman" w:cs="Times New Roman"/>
          <w:sz w:val="20"/>
          <w:szCs w:val="20"/>
          <w:lang w:val="en-GB"/>
        </w:rPr>
        <w:t>of Š</w:t>
      </w:r>
      <w:r w:rsidR="0058089B" w:rsidRPr="005A6150">
        <w:rPr>
          <w:rFonts w:ascii="Times New Roman" w:hAnsi="Times New Roman" w:cs="Times New Roman"/>
          <w:sz w:val="20"/>
          <w:szCs w:val="20"/>
          <w:lang w:val="en-GB"/>
        </w:rPr>
        <w:t>uto Orizari</w:t>
      </w:r>
      <w:r w:rsidR="00B061B3" w:rsidRPr="005A6150">
        <w:rPr>
          <w:rFonts w:ascii="Times New Roman" w:hAnsi="Times New Roman" w:cs="Times New Roman"/>
          <w:sz w:val="20"/>
          <w:szCs w:val="20"/>
          <w:lang w:val="en-GB"/>
        </w:rPr>
        <w:t xml:space="preserve"> community</w:t>
      </w:r>
      <w:r w:rsidR="00124D90" w:rsidRPr="005A6150">
        <w:rPr>
          <w:rFonts w:ascii="Times New Roman" w:hAnsi="Times New Roman" w:cs="Times New Roman"/>
          <w:sz w:val="20"/>
          <w:szCs w:val="20"/>
          <w:lang w:val="en-GB"/>
        </w:rPr>
        <w:t>, and</w:t>
      </w:r>
      <w:r w:rsidR="0058089B" w:rsidRPr="005A6150">
        <w:rPr>
          <w:rFonts w:ascii="Times New Roman" w:hAnsi="Times New Roman" w:cs="Times New Roman"/>
          <w:sz w:val="20"/>
          <w:szCs w:val="20"/>
          <w:lang w:val="en-GB"/>
        </w:rPr>
        <w:t xml:space="preserve"> as a result</w:t>
      </w:r>
      <w:r w:rsidR="00B061B3" w:rsidRPr="005A6150">
        <w:rPr>
          <w:rFonts w:ascii="Times New Roman" w:hAnsi="Times New Roman" w:cs="Times New Roman"/>
          <w:sz w:val="20"/>
          <w:szCs w:val="20"/>
          <w:lang w:val="en-GB"/>
        </w:rPr>
        <w:t xml:space="preserve"> of this, the</w:t>
      </w:r>
      <w:r w:rsidR="0058089B" w:rsidRPr="005A6150">
        <w:rPr>
          <w:rFonts w:ascii="Times New Roman" w:hAnsi="Times New Roman" w:cs="Times New Roman"/>
          <w:sz w:val="20"/>
          <w:szCs w:val="20"/>
          <w:lang w:val="en-GB"/>
        </w:rPr>
        <w:t xml:space="preserve"> women in this municipality </w:t>
      </w:r>
      <w:r w:rsidR="00B061B3" w:rsidRPr="005A6150">
        <w:rPr>
          <w:rFonts w:ascii="Times New Roman" w:hAnsi="Times New Roman" w:cs="Times New Roman"/>
          <w:sz w:val="20"/>
          <w:szCs w:val="20"/>
          <w:lang w:val="en-GB"/>
        </w:rPr>
        <w:t xml:space="preserve">have </w:t>
      </w:r>
      <w:r w:rsidR="0058089B" w:rsidRPr="005A6150">
        <w:rPr>
          <w:rFonts w:ascii="Times New Roman" w:hAnsi="Times New Roman" w:cs="Times New Roman"/>
          <w:sz w:val="20"/>
          <w:szCs w:val="20"/>
          <w:lang w:val="en-GB"/>
        </w:rPr>
        <w:t>not ha</w:t>
      </w:r>
      <w:r w:rsidR="00B061B3" w:rsidRPr="005A6150">
        <w:rPr>
          <w:rFonts w:ascii="Times New Roman" w:hAnsi="Times New Roman" w:cs="Times New Roman"/>
          <w:sz w:val="20"/>
          <w:szCs w:val="20"/>
          <w:lang w:val="en-GB"/>
        </w:rPr>
        <w:t>d</w:t>
      </w:r>
      <w:r w:rsidR="0058089B" w:rsidRPr="005A6150">
        <w:rPr>
          <w:rFonts w:ascii="Times New Roman" w:hAnsi="Times New Roman" w:cs="Times New Roman"/>
          <w:sz w:val="20"/>
          <w:szCs w:val="20"/>
          <w:lang w:val="en-GB"/>
        </w:rPr>
        <w:t xml:space="preserve"> access to p</w:t>
      </w:r>
      <w:r w:rsidR="00CA4338" w:rsidRPr="005A6150">
        <w:rPr>
          <w:rFonts w:ascii="Times New Roman" w:hAnsi="Times New Roman" w:cs="Times New Roman"/>
          <w:sz w:val="20"/>
          <w:szCs w:val="20"/>
          <w:lang w:val="en-GB"/>
        </w:rPr>
        <w:t>rimary healthcare gyn</w:t>
      </w:r>
      <w:r w:rsidR="00B061B3" w:rsidRPr="005A6150">
        <w:rPr>
          <w:rFonts w:ascii="Times New Roman" w:hAnsi="Times New Roman" w:cs="Times New Roman"/>
          <w:sz w:val="20"/>
          <w:szCs w:val="20"/>
          <w:lang w:val="en-GB"/>
        </w:rPr>
        <w:t>a</w:t>
      </w:r>
      <w:r w:rsidR="00CA4338" w:rsidRPr="005A6150">
        <w:rPr>
          <w:rFonts w:ascii="Times New Roman" w:hAnsi="Times New Roman" w:cs="Times New Roman"/>
          <w:sz w:val="20"/>
          <w:szCs w:val="20"/>
          <w:lang w:val="en-GB"/>
        </w:rPr>
        <w:t>ecologist</w:t>
      </w:r>
      <w:r w:rsidR="00B061B3" w:rsidRPr="005A6150">
        <w:rPr>
          <w:rFonts w:ascii="Times New Roman" w:hAnsi="Times New Roman" w:cs="Times New Roman"/>
          <w:sz w:val="20"/>
          <w:szCs w:val="20"/>
          <w:lang w:val="en-GB"/>
        </w:rPr>
        <w:t xml:space="preserve"> for more than 8 years</w:t>
      </w:r>
      <w:r w:rsidR="00CA4338" w:rsidRPr="005A6150">
        <w:rPr>
          <w:rFonts w:ascii="Times New Roman" w:hAnsi="Times New Roman" w:cs="Times New Roman"/>
          <w:sz w:val="20"/>
          <w:szCs w:val="20"/>
          <w:lang w:val="en-GB"/>
        </w:rPr>
        <w:t>.</w:t>
      </w:r>
    </w:p>
    <w:p w14:paraId="45BE5F3A" w14:textId="77777777" w:rsidR="003863D4" w:rsidRPr="00DD2C95" w:rsidRDefault="00767508" w:rsidP="00767508">
      <w:pPr>
        <w:pStyle w:val="CommentText"/>
        <w:spacing w:before="240" w:after="120"/>
        <w:rPr>
          <w:rFonts w:ascii="Times New Roman" w:hAnsi="Times New Roman" w:cs="Times New Roman"/>
          <w:b/>
        </w:rPr>
      </w:pPr>
      <w:r>
        <w:rPr>
          <w:rFonts w:ascii="Times New Roman" w:hAnsi="Times New Roman" w:cs="Times New Roman"/>
          <w:b/>
          <w:bCs/>
          <w:lang w:val="en-GB"/>
        </w:rPr>
        <w:t xml:space="preserve">The </w:t>
      </w:r>
      <w:r w:rsidR="003863D4" w:rsidRPr="00DD2C95">
        <w:rPr>
          <w:rFonts w:ascii="Times New Roman" w:hAnsi="Times New Roman" w:cs="Times New Roman"/>
          <w:b/>
          <w:bCs/>
          <w:lang w:val="en-GB"/>
        </w:rPr>
        <w:t xml:space="preserve">Ministry of Health and Health Insurance Fund </w:t>
      </w:r>
      <w:r w:rsidR="003863D4" w:rsidRPr="00DD2C95">
        <w:rPr>
          <w:rFonts w:ascii="Times New Roman" w:hAnsi="Times New Roman" w:cs="Times New Roman"/>
          <w:b/>
        </w:rPr>
        <w:t xml:space="preserve">lack effective measures to stop the widespread practice of charging </w:t>
      </w:r>
      <w:r w:rsidR="003863D4" w:rsidRPr="00DD2C95">
        <w:rPr>
          <w:rFonts w:ascii="Times New Roman" w:hAnsi="Times New Roman" w:cs="Times New Roman"/>
          <w:b/>
          <w:lang w:val="en-GB"/>
        </w:rPr>
        <w:t>illegal fees by primary healthcare gynaecologists</w:t>
      </w:r>
    </w:p>
    <w:p w14:paraId="335807B2" w14:textId="711B8395" w:rsidR="003A190C" w:rsidRPr="00076DD7" w:rsidRDefault="00AB3866" w:rsidP="005A615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T</w:t>
      </w:r>
      <w:r w:rsidR="00975272" w:rsidRPr="00076DD7">
        <w:rPr>
          <w:rFonts w:ascii="Times New Roman" w:hAnsi="Times New Roman" w:cs="Times New Roman"/>
          <w:sz w:val="20"/>
          <w:szCs w:val="20"/>
          <w:lang w:val="en-GB"/>
        </w:rPr>
        <w:t xml:space="preserve">he current </w:t>
      </w:r>
      <w:r w:rsidR="00DE2067" w:rsidRPr="00076DD7">
        <w:rPr>
          <w:rFonts w:ascii="Times New Roman" w:hAnsi="Times New Roman" w:cs="Times New Roman"/>
          <w:sz w:val="20"/>
          <w:szCs w:val="20"/>
          <w:lang w:val="en-GB"/>
        </w:rPr>
        <w:t xml:space="preserve">laws </w:t>
      </w:r>
      <w:r w:rsidR="00975272" w:rsidRPr="00076DD7">
        <w:rPr>
          <w:rFonts w:ascii="Times New Roman" w:hAnsi="Times New Roman" w:cs="Times New Roman"/>
          <w:sz w:val="20"/>
          <w:szCs w:val="20"/>
          <w:lang w:val="en-GB"/>
        </w:rPr>
        <w:t xml:space="preserve">and regulations provide </w:t>
      </w:r>
      <w:r w:rsidR="00337F7C" w:rsidRPr="00076DD7">
        <w:rPr>
          <w:rFonts w:ascii="Times New Roman" w:hAnsi="Times New Roman" w:cs="Times New Roman"/>
          <w:sz w:val="20"/>
          <w:szCs w:val="20"/>
          <w:lang w:val="en-GB"/>
        </w:rPr>
        <w:t xml:space="preserve">for </w:t>
      </w:r>
      <w:r w:rsidR="00F44026" w:rsidRPr="00076DD7">
        <w:rPr>
          <w:rFonts w:ascii="Times New Roman" w:hAnsi="Times New Roman" w:cs="Times New Roman"/>
          <w:sz w:val="20"/>
          <w:szCs w:val="20"/>
          <w:lang w:val="en-GB"/>
        </w:rPr>
        <w:t>every</w:t>
      </w:r>
      <w:r w:rsidR="00975272" w:rsidRPr="00076DD7">
        <w:rPr>
          <w:rFonts w:ascii="Times New Roman" w:hAnsi="Times New Roman" w:cs="Times New Roman"/>
          <w:sz w:val="20"/>
          <w:szCs w:val="20"/>
          <w:lang w:val="en-GB"/>
        </w:rPr>
        <w:t xml:space="preserve"> pregnant woman </w:t>
      </w:r>
      <w:r w:rsidR="00337F7C" w:rsidRPr="00076DD7">
        <w:rPr>
          <w:rFonts w:ascii="Times New Roman" w:hAnsi="Times New Roman" w:cs="Times New Roman"/>
          <w:sz w:val="20"/>
          <w:szCs w:val="20"/>
          <w:lang w:val="en-GB"/>
        </w:rPr>
        <w:t xml:space="preserve">to </w:t>
      </w:r>
      <w:r w:rsidR="00975272" w:rsidRPr="00076DD7">
        <w:rPr>
          <w:rFonts w:ascii="Times New Roman" w:hAnsi="Times New Roman" w:cs="Times New Roman"/>
          <w:sz w:val="20"/>
          <w:szCs w:val="20"/>
          <w:lang w:val="en-GB"/>
        </w:rPr>
        <w:t>receive services from her</w:t>
      </w:r>
      <w:r w:rsidR="00EA42D8" w:rsidRPr="00076DD7">
        <w:rPr>
          <w:rFonts w:ascii="Times New Roman" w:hAnsi="Times New Roman" w:cs="Times New Roman"/>
          <w:sz w:val="20"/>
          <w:szCs w:val="20"/>
          <w:lang w:val="en-GB"/>
        </w:rPr>
        <w:t xml:space="preserve"> selected primary</w:t>
      </w:r>
      <w:r w:rsidR="004C6FB1" w:rsidRPr="00076DD7">
        <w:rPr>
          <w:rFonts w:ascii="Times New Roman" w:hAnsi="Times New Roman" w:cs="Times New Roman"/>
          <w:sz w:val="20"/>
          <w:szCs w:val="20"/>
          <w:lang w:val="en-GB"/>
        </w:rPr>
        <w:t xml:space="preserve"> healthcare </w:t>
      </w:r>
      <w:r w:rsidR="00975272" w:rsidRPr="00076DD7">
        <w:rPr>
          <w:rFonts w:ascii="Times New Roman" w:hAnsi="Times New Roman" w:cs="Times New Roman"/>
          <w:sz w:val="20"/>
          <w:szCs w:val="20"/>
          <w:lang w:val="en-GB"/>
        </w:rPr>
        <w:t>gyn</w:t>
      </w:r>
      <w:r w:rsidR="00461308" w:rsidRPr="00076DD7">
        <w:rPr>
          <w:rFonts w:ascii="Times New Roman" w:hAnsi="Times New Roman" w:cs="Times New Roman"/>
          <w:sz w:val="20"/>
          <w:szCs w:val="20"/>
          <w:lang w:val="en-GB"/>
        </w:rPr>
        <w:t>a</w:t>
      </w:r>
      <w:r w:rsidR="00975272" w:rsidRPr="00076DD7">
        <w:rPr>
          <w:rFonts w:ascii="Times New Roman" w:hAnsi="Times New Roman" w:cs="Times New Roman"/>
          <w:sz w:val="20"/>
          <w:szCs w:val="20"/>
          <w:lang w:val="en-GB"/>
        </w:rPr>
        <w:t xml:space="preserve">ecologist entirely </w:t>
      </w:r>
      <w:r w:rsidR="00975272" w:rsidRPr="00076DD7">
        <w:rPr>
          <w:rFonts w:ascii="Times New Roman" w:hAnsi="Times New Roman" w:cs="Times New Roman"/>
          <w:b/>
          <w:bCs/>
          <w:sz w:val="20"/>
          <w:szCs w:val="20"/>
          <w:lang w:val="en-GB"/>
        </w:rPr>
        <w:t>f</w:t>
      </w:r>
      <w:r w:rsidR="00B25D44" w:rsidRPr="00076DD7">
        <w:rPr>
          <w:rFonts w:ascii="Times New Roman" w:hAnsi="Times New Roman" w:cs="Times New Roman"/>
          <w:b/>
          <w:bCs/>
          <w:sz w:val="20"/>
          <w:szCs w:val="20"/>
          <w:lang w:val="en-GB"/>
        </w:rPr>
        <w:t>ree of charge</w:t>
      </w:r>
      <w:r w:rsidRPr="00076DD7">
        <w:rPr>
          <w:rFonts w:ascii="Times New Roman" w:hAnsi="Times New Roman" w:cs="Times New Roman"/>
          <w:sz w:val="20"/>
          <w:szCs w:val="20"/>
          <w:lang w:val="en-GB"/>
        </w:rPr>
        <w:t>.</w:t>
      </w:r>
      <w:r w:rsidR="00B25D44" w:rsidRPr="00076DD7">
        <w:rPr>
          <w:rFonts w:ascii="Times New Roman" w:hAnsi="Times New Roman" w:cs="Times New Roman"/>
          <w:sz w:val="20"/>
          <w:szCs w:val="20"/>
          <w:lang w:val="en-GB"/>
        </w:rPr>
        <w:t xml:space="preserve"> </w:t>
      </w:r>
      <w:r w:rsidR="003A190C" w:rsidRPr="00076DD7">
        <w:rPr>
          <w:rFonts w:ascii="Times New Roman" w:hAnsi="Times New Roman" w:cs="Times New Roman"/>
          <w:sz w:val="20"/>
          <w:szCs w:val="20"/>
          <w:lang w:val="en-GB"/>
        </w:rPr>
        <w:t>F</w:t>
      </w:r>
      <w:r w:rsidR="00461308" w:rsidRPr="00076DD7">
        <w:rPr>
          <w:rFonts w:ascii="Times New Roman" w:hAnsi="Times New Roman" w:cs="Times New Roman"/>
          <w:sz w:val="20"/>
          <w:szCs w:val="20"/>
          <w:lang w:val="en-GB"/>
        </w:rPr>
        <w:t xml:space="preserve">ield and research </w:t>
      </w:r>
      <w:r w:rsidR="00DE2067" w:rsidRPr="00076DD7">
        <w:rPr>
          <w:rFonts w:ascii="Times New Roman" w:hAnsi="Times New Roman" w:cs="Times New Roman"/>
          <w:sz w:val="20"/>
          <w:szCs w:val="20"/>
          <w:lang w:val="en-GB"/>
        </w:rPr>
        <w:t xml:space="preserve">data show that </w:t>
      </w:r>
      <w:r w:rsidR="00E70097" w:rsidRPr="00076DD7">
        <w:rPr>
          <w:rFonts w:ascii="Times New Roman" w:hAnsi="Times New Roman" w:cs="Times New Roman"/>
          <w:sz w:val="20"/>
          <w:szCs w:val="20"/>
          <w:lang w:val="en-GB"/>
        </w:rPr>
        <w:t>the</w:t>
      </w:r>
      <w:r w:rsidR="00DE2067" w:rsidRPr="00076DD7">
        <w:rPr>
          <w:rFonts w:ascii="Times New Roman" w:hAnsi="Times New Roman" w:cs="Times New Roman"/>
          <w:sz w:val="20"/>
          <w:szCs w:val="20"/>
          <w:lang w:val="en-GB"/>
        </w:rPr>
        <w:t xml:space="preserve">re is </w:t>
      </w:r>
      <w:r w:rsidR="00461308" w:rsidRPr="00076DD7">
        <w:rPr>
          <w:rFonts w:ascii="Times New Roman" w:hAnsi="Times New Roman" w:cs="Times New Roman"/>
          <w:sz w:val="20"/>
          <w:szCs w:val="20"/>
          <w:lang w:val="en-GB"/>
        </w:rPr>
        <w:t xml:space="preserve">a </w:t>
      </w:r>
      <w:r w:rsidR="00DE2067" w:rsidRPr="00076DD7">
        <w:rPr>
          <w:rFonts w:ascii="Times New Roman" w:hAnsi="Times New Roman" w:cs="Times New Roman"/>
          <w:sz w:val="20"/>
          <w:szCs w:val="20"/>
          <w:lang w:val="en-GB"/>
        </w:rPr>
        <w:t xml:space="preserve">widespread practice </w:t>
      </w:r>
      <w:r w:rsidR="00DE2067" w:rsidRPr="00DD2C95">
        <w:rPr>
          <w:rFonts w:ascii="Times New Roman" w:hAnsi="Times New Roman" w:cs="Times New Roman"/>
          <w:sz w:val="20"/>
          <w:szCs w:val="20"/>
          <w:lang w:val="en-GB"/>
        </w:rPr>
        <w:t>by the primary healthcare gyn</w:t>
      </w:r>
      <w:r w:rsidR="00461308" w:rsidRPr="00DD2C95">
        <w:rPr>
          <w:rFonts w:ascii="Times New Roman" w:hAnsi="Times New Roman" w:cs="Times New Roman"/>
          <w:sz w:val="20"/>
          <w:szCs w:val="20"/>
          <w:lang w:val="en-GB"/>
        </w:rPr>
        <w:t>a</w:t>
      </w:r>
      <w:r w:rsidR="00DE2067" w:rsidRPr="00DD2C95">
        <w:rPr>
          <w:rFonts w:ascii="Times New Roman" w:hAnsi="Times New Roman" w:cs="Times New Roman"/>
          <w:sz w:val="20"/>
          <w:szCs w:val="20"/>
          <w:lang w:val="en-GB"/>
        </w:rPr>
        <w:t>ecologists</w:t>
      </w:r>
      <w:r w:rsidR="00DE2067" w:rsidRPr="00076DD7">
        <w:rPr>
          <w:rFonts w:ascii="Times New Roman" w:hAnsi="Times New Roman" w:cs="Times New Roman"/>
          <w:sz w:val="20"/>
          <w:szCs w:val="20"/>
          <w:lang w:val="en-GB"/>
        </w:rPr>
        <w:t xml:space="preserve"> in the country</w:t>
      </w:r>
      <w:r w:rsidR="00461308" w:rsidRPr="00076DD7">
        <w:rPr>
          <w:rFonts w:ascii="Times New Roman" w:hAnsi="Times New Roman" w:cs="Times New Roman"/>
          <w:sz w:val="20"/>
          <w:szCs w:val="20"/>
          <w:lang w:val="en-GB"/>
        </w:rPr>
        <w:t xml:space="preserve"> to</w:t>
      </w:r>
      <w:r w:rsidR="00461308" w:rsidRPr="00DD2C95">
        <w:rPr>
          <w:rFonts w:ascii="Times New Roman" w:hAnsi="Times New Roman" w:cs="Times New Roman"/>
          <w:sz w:val="20"/>
          <w:szCs w:val="20"/>
          <w:lang w:val="en-GB"/>
        </w:rPr>
        <w:t xml:space="preserve"> charge fees illegally</w:t>
      </w:r>
      <w:r w:rsidR="00DE2067" w:rsidRPr="00076DD7">
        <w:rPr>
          <w:rFonts w:ascii="Times New Roman" w:hAnsi="Times New Roman" w:cs="Times New Roman"/>
          <w:sz w:val="20"/>
          <w:szCs w:val="20"/>
          <w:lang w:val="en-GB"/>
        </w:rPr>
        <w:t>. Since 2012</w:t>
      </w:r>
      <w:r w:rsidR="00461308" w:rsidRPr="00076DD7">
        <w:rPr>
          <w:rFonts w:ascii="Times New Roman" w:hAnsi="Times New Roman" w:cs="Times New Roman"/>
          <w:sz w:val="20"/>
          <w:szCs w:val="20"/>
          <w:lang w:val="en-GB"/>
        </w:rPr>
        <w:t>,</w:t>
      </w:r>
      <w:r w:rsidR="00DE2067" w:rsidRPr="00076DD7">
        <w:rPr>
          <w:rFonts w:ascii="Times New Roman" w:hAnsi="Times New Roman" w:cs="Times New Roman"/>
          <w:sz w:val="20"/>
          <w:szCs w:val="20"/>
          <w:lang w:val="en-GB"/>
        </w:rPr>
        <w:t xml:space="preserve"> </w:t>
      </w:r>
      <w:r w:rsidR="00B25D44" w:rsidRPr="00076DD7">
        <w:rPr>
          <w:rFonts w:ascii="Times New Roman" w:hAnsi="Times New Roman" w:cs="Times New Roman"/>
          <w:sz w:val="20"/>
          <w:szCs w:val="20"/>
          <w:lang w:val="en-GB"/>
        </w:rPr>
        <w:t xml:space="preserve">Roma women </w:t>
      </w:r>
      <w:r w:rsidR="00DE2067" w:rsidRPr="00076DD7">
        <w:rPr>
          <w:rFonts w:ascii="Times New Roman" w:hAnsi="Times New Roman" w:cs="Times New Roman"/>
          <w:sz w:val="20"/>
          <w:szCs w:val="20"/>
          <w:lang w:val="en-GB"/>
        </w:rPr>
        <w:t xml:space="preserve">from </w:t>
      </w:r>
      <w:r w:rsidR="00B16E0A" w:rsidRPr="00076DD7">
        <w:rPr>
          <w:rFonts w:ascii="Times New Roman" w:hAnsi="Times New Roman" w:cs="Times New Roman"/>
          <w:sz w:val="20"/>
          <w:szCs w:val="20"/>
          <w:lang w:val="en-GB"/>
        </w:rPr>
        <w:t>Š</w:t>
      </w:r>
      <w:r w:rsidR="00DE2067" w:rsidRPr="00076DD7">
        <w:rPr>
          <w:rFonts w:ascii="Times New Roman" w:hAnsi="Times New Roman" w:cs="Times New Roman"/>
          <w:sz w:val="20"/>
          <w:szCs w:val="20"/>
          <w:lang w:val="en-GB"/>
        </w:rPr>
        <w:t xml:space="preserve">uto Orizari </w:t>
      </w:r>
      <w:r w:rsidR="005A6150">
        <w:rPr>
          <w:rFonts w:ascii="Times New Roman" w:hAnsi="Times New Roman" w:cs="Times New Roman"/>
          <w:sz w:val="20"/>
          <w:szCs w:val="20"/>
          <w:lang w:val="en-GB"/>
        </w:rPr>
        <w:t>have been</w:t>
      </w:r>
      <w:r w:rsidR="005A6150" w:rsidRPr="00076DD7">
        <w:rPr>
          <w:rFonts w:ascii="Times New Roman" w:hAnsi="Times New Roman" w:cs="Times New Roman"/>
          <w:sz w:val="20"/>
          <w:szCs w:val="20"/>
          <w:lang w:val="en-GB"/>
        </w:rPr>
        <w:t xml:space="preserve"> </w:t>
      </w:r>
      <w:r w:rsidR="00FC4582" w:rsidRPr="00076DD7">
        <w:rPr>
          <w:rFonts w:ascii="Times New Roman" w:hAnsi="Times New Roman" w:cs="Times New Roman"/>
          <w:sz w:val="20"/>
          <w:szCs w:val="20"/>
          <w:lang w:val="en-GB"/>
        </w:rPr>
        <w:t xml:space="preserve">conducting Community Score Cards and </w:t>
      </w:r>
      <w:r w:rsidR="00975272" w:rsidRPr="00076DD7">
        <w:rPr>
          <w:rFonts w:ascii="Times New Roman" w:hAnsi="Times New Roman" w:cs="Times New Roman"/>
          <w:sz w:val="20"/>
          <w:szCs w:val="20"/>
          <w:lang w:val="en-GB"/>
        </w:rPr>
        <w:t>rais</w:t>
      </w:r>
      <w:r w:rsidR="005A6150">
        <w:rPr>
          <w:rFonts w:ascii="Times New Roman" w:hAnsi="Times New Roman" w:cs="Times New Roman"/>
          <w:sz w:val="20"/>
          <w:szCs w:val="20"/>
          <w:lang w:val="en-GB"/>
        </w:rPr>
        <w:t xml:space="preserve">ing </w:t>
      </w:r>
      <w:r w:rsidR="00975272" w:rsidRPr="00076DD7">
        <w:rPr>
          <w:rFonts w:ascii="Times New Roman" w:hAnsi="Times New Roman" w:cs="Times New Roman"/>
          <w:sz w:val="20"/>
          <w:szCs w:val="20"/>
          <w:lang w:val="en-GB"/>
        </w:rPr>
        <w:t xml:space="preserve">red flags regarding the </w:t>
      </w:r>
      <w:r w:rsidR="00DE2067" w:rsidRPr="00076DD7">
        <w:rPr>
          <w:rFonts w:ascii="Times New Roman" w:hAnsi="Times New Roman" w:cs="Times New Roman"/>
          <w:sz w:val="20"/>
          <w:szCs w:val="20"/>
          <w:lang w:val="en-GB"/>
        </w:rPr>
        <w:t xml:space="preserve">illegal payments </w:t>
      </w:r>
      <w:r w:rsidR="00E70097" w:rsidRPr="00076DD7">
        <w:rPr>
          <w:rFonts w:ascii="Times New Roman" w:hAnsi="Times New Roman" w:cs="Times New Roman"/>
          <w:sz w:val="20"/>
          <w:szCs w:val="20"/>
          <w:lang w:val="en-GB"/>
        </w:rPr>
        <w:t>as key barriers</w:t>
      </w:r>
      <w:r w:rsidR="00DE2067" w:rsidRPr="00076DD7">
        <w:rPr>
          <w:rFonts w:ascii="Times New Roman" w:hAnsi="Times New Roman" w:cs="Times New Roman"/>
          <w:sz w:val="20"/>
          <w:szCs w:val="20"/>
          <w:lang w:val="en-GB"/>
        </w:rPr>
        <w:t xml:space="preserve"> </w:t>
      </w:r>
      <w:r w:rsidR="00E70097" w:rsidRPr="00076DD7">
        <w:rPr>
          <w:rFonts w:ascii="Times New Roman" w:hAnsi="Times New Roman" w:cs="Times New Roman"/>
          <w:sz w:val="20"/>
          <w:szCs w:val="20"/>
          <w:lang w:val="en-GB"/>
        </w:rPr>
        <w:t xml:space="preserve">when accessing </w:t>
      </w:r>
      <w:r w:rsidR="00B25D44" w:rsidRPr="00076DD7">
        <w:rPr>
          <w:rFonts w:ascii="Times New Roman" w:hAnsi="Times New Roman" w:cs="Times New Roman"/>
          <w:sz w:val="20"/>
          <w:szCs w:val="20"/>
          <w:lang w:val="en-GB"/>
        </w:rPr>
        <w:t>antenatal</w:t>
      </w:r>
      <w:r w:rsidR="00E70097" w:rsidRPr="00076DD7">
        <w:rPr>
          <w:rFonts w:ascii="Times New Roman" w:hAnsi="Times New Roman" w:cs="Times New Roman"/>
          <w:sz w:val="20"/>
          <w:szCs w:val="20"/>
          <w:lang w:val="en-GB"/>
        </w:rPr>
        <w:t xml:space="preserve"> care</w:t>
      </w:r>
      <w:r w:rsidR="00B25D44" w:rsidRPr="00076DD7">
        <w:rPr>
          <w:rFonts w:ascii="Times New Roman" w:hAnsi="Times New Roman" w:cs="Times New Roman"/>
          <w:sz w:val="20"/>
          <w:szCs w:val="20"/>
          <w:lang w:val="en-GB"/>
        </w:rPr>
        <w:t xml:space="preserve"> </w:t>
      </w:r>
      <w:r w:rsidR="00F44026" w:rsidRPr="00076DD7">
        <w:rPr>
          <w:rFonts w:ascii="Times New Roman" w:hAnsi="Times New Roman" w:cs="Times New Roman"/>
          <w:sz w:val="20"/>
          <w:szCs w:val="20"/>
          <w:lang w:val="en-GB"/>
        </w:rPr>
        <w:t>services</w:t>
      </w:r>
      <w:r w:rsidR="005F002D" w:rsidRPr="00076DD7">
        <w:rPr>
          <w:rFonts w:ascii="Times New Roman" w:hAnsi="Times New Roman" w:cs="Times New Roman"/>
          <w:sz w:val="20"/>
          <w:szCs w:val="20"/>
          <w:lang w:val="en-GB"/>
        </w:rPr>
        <w:t xml:space="preserve"> at primary level. </w:t>
      </w:r>
      <w:r w:rsidR="00B16E0A" w:rsidRPr="00076DD7">
        <w:rPr>
          <w:rFonts w:ascii="Times New Roman" w:hAnsi="Times New Roman" w:cs="Times New Roman"/>
          <w:sz w:val="20"/>
          <w:szCs w:val="20"/>
          <w:lang w:val="en-GB"/>
        </w:rPr>
        <w:t xml:space="preserve">The </w:t>
      </w:r>
      <w:r w:rsidR="005F002D" w:rsidRPr="00076DD7">
        <w:rPr>
          <w:rFonts w:ascii="Times New Roman" w:hAnsi="Times New Roman" w:cs="Times New Roman"/>
          <w:sz w:val="20"/>
          <w:szCs w:val="20"/>
          <w:lang w:val="en-GB"/>
        </w:rPr>
        <w:t xml:space="preserve">annual </w:t>
      </w:r>
      <w:r w:rsidR="003A190C" w:rsidRPr="00076DD7">
        <w:rPr>
          <w:rFonts w:ascii="Times New Roman" w:hAnsi="Times New Roman" w:cs="Times New Roman"/>
          <w:sz w:val="20"/>
          <w:szCs w:val="20"/>
          <w:lang w:val="en-GB"/>
        </w:rPr>
        <w:t xml:space="preserve">Community score cards </w:t>
      </w:r>
      <w:r w:rsidR="00181691" w:rsidRPr="00076DD7">
        <w:rPr>
          <w:rFonts w:ascii="Times New Roman" w:hAnsi="Times New Roman" w:cs="Times New Roman"/>
          <w:sz w:val="20"/>
          <w:szCs w:val="20"/>
          <w:lang w:val="en-GB"/>
        </w:rPr>
        <w:t xml:space="preserve">among Roma women living in </w:t>
      </w:r>
      <w:r w:rsidR="00B16E0A" w:rsidRPr="00076DD7">
        <w:rPr>
          <w:rFonts w:ascii="Times New Roman" w:hAnsi="Times New Roman" w:cs="Times New Roman"/>
          <w:sz w:val="20"/>
          <w:szCs w:val="20"/>
          <w:lang w:val="en-GB"/>
        </w:rPr>
        <w:t>Š</w:t>
      </w:r>
      <w:r w:rsidR="00181691" w:rsidRPr="00076DD7">
        <w:rPr>
          <w:rFonts w:ascii="Times New Roman" w:hAnsi="Times New Roman" w:cs="Times New Roman"/>
          <w:sz w:val="20"/>
          <w:szCs w:val="20"/>
          <w:lang w:val="en-GB"/>
        </w:rPr>
        <w:t xml:space="preserve">uto Orizari </w:t>
      </w:r>
      <w:r w:rsidR="005F002D" w:rsidRPr="00076DD7">
        <w:rPr>
          <w:rFonts w:ascii="Times New Roman" w:hAnsi="Times New Roman" w:cs="Times New Roman"/>
          <w:sz w:val="20"/>
          <w:szCs w:val="20"/>
          <w:lang w:val="en-GB"/>
        </w:rPr>
        <w:t>conducted by the community activists and NGO</w:t>
      </w:r>
      <w:r w:rsidR="00B16E0A" w:rsidRPr="00076DD7">
        <w:rPr>
          <w:rFonts w:ascii="Times New Roman" w:hAnsi="Times New Roman" w:cs="Times New Roman"/>
          <w:sz w:val="20"/>
          <w:szCs w:val="20"/>
          <w:lang w:val="en-GB"/>
        </w:rPr>
        <w:t>s</w:t>
      </w:r>
      <w:r w:rsidR="005F002D" w:rsidRPr="00076DD7">
        <w:rPr>
          <w:rFonts w:ascii="Times New Roman" w:hAnsi="Times New Roman" w:cs="Times New Roman"/>
          <w:sz w:val="20"/>
          <w:szCs w:val="20"/>
          <w:lang w:val="en-GB"/>
        </w:rPr>
        <w:t xml:space="preserve"> </w:t>
      </w:r>
      <w:r w:rsidR="00B16E0A" w:rsidRPr="00076DD7">
        <w:rPr>
          <w:rFonts w:ascii="Times New Roman" w:hAnsi="Times New Roman" w:cs="Times New Roman"/>
          <w:sz w:val="20"/>
          <w:szCs w:val="20"/>
          <w:lang w:val="en-GB"/>
        </w:rPr>
        <w:t xml:space="preserve">over the past four years have </w:t>
      </w:r>
      <w:r w:rsidR="005F002D" w:rsidRPr="00076DD7">
        <w:rPr>
          <w:rFonts w:ascii="Times New Roman" w:hAnsi="Times New Roman" w:cs="Times New Roman"/>
          <w:sz w:val="20"/>
          <w:szCs w:val="20"/>
          <w:lang w:val="en-GB"/>
        </w:rPr>
        <w:t>show</w:t>
      </w:r>
      <w:r w:rsidR="00B16E0A" w:rsidRPr="00076DD7">
        <w:rPr>
          <w:rFonts w:ascii="Times New Roman" w:hAnsi="Times New Roman" w:cs="Times New Roman"/>
          <w:sz w:val="20"/>
          <w:szCs w:val="20"/>
          <w:lang w:val="en-GB"/>
        </w:rPr>
        <w:t>n</w:t>
      </w:r>
      <w:r w:rsidR="005F002D" w:rsidRPr="00076DD7">
        <w:rPr>
          <w:rFonts w:ascii="Times New Roman" w:hAnsi="Times New Roman" w:cs="Times New Roman"/>
          <w:sz w:val="20"/>
          <w:szCs w:val="20"/>
          <w:lang w:val="en-GB"/>
        </w:rPr>
        <w:t xml:space="preserve"> </w:t>
      </w:r>
      <w:r w:rsidR="003A190C" w:rsidRPr="00076DD7">
        <w:rPr>
          <w:rFonts w:ascii="Times New Roman" w:hAnsi="Times New Roman" w:cs="Times New Roman"/>
          <w:sz w:val="20"/>
          <w:szCs w:val="20"/>
          <w:lang w:val="en-GB"/>
        </w:rPr>
        <w:t>that more than 60% of Roma women were illegally charged when visiting primary healthcare gynaecologists (67% in 2012</w:t>
      </w:r>
      <w:r w:rsidR="003A190C" w:rsidRPr="005A6150">
        <w:rPr>
          <w:rFonts w:asciiTheme="majorBidi" w:hAnsiTheme="majorBidi" w:cstheme="majorBidi"/>
          <w:sz w:val="20"/>
          <w:szCs w:val="20"/>
          <w:vertAlign w:val="superscript"/>
        </w:rPr>
        <w:endnoteReference w:id="25"/>
      </w:r>
      <w:r w:rsidR="003A190C" w:rsidRPr="00076DD7">
        <w:rPr>
          <w:rFonts w:ascii="Times New Roman" w:hAnsi="Times New Roman" w:cs="Times New Roman"/>
          <w:sz w:val="20"/>
          <w:szCs w:val="20"/>
          <w:lang w:val="en-GB"/>
        </w:rPr>
        <w:t xml:space="preserve"> and 80% in 2015</w:t>
      </w:r>
      <w:r w:rsidR="003A190C" w:rsidRPr="005A6150">
        <w:rPr>
          <w:rFonts w:asciiTheme="majorBidi" w:hAnsiTheme="majorBidi" w:cstheme="majorBidi"/>
          <w:sz w:val="20"/>
          <w:szCs w:val="20"/>
          <w:vertAlign w:val="superscript"/>
        </w:rPr>
        <w:endnoteReference w:id="26"/>
      </w:r>
      <w:r w:rsidR="003A190C" w:rsidRPr="00076DD7">
        <w:rPr>
          <w:rFonts w:ascii="Times New Roman" w:hAnsi="Times New Roman" w:cs="Times New Roman"/>
          <w:sz w:val="20"/>
          <w:szCs w:val="20"/>
          <w:lang w:val="en-GB"/>
        </w:rPr>
        <w:t>).</w:t>
      </w:r>
    </w:p>
    <w:p w14:paraId="532BF70D" w14:textId="77777777" w:rsidR="009343AB" w:rsidRPr="001463EC" w:rsidRDefault="00B16E0A" w:rsidP="005A6150">
      <w:pPr>
        <w:pStyle w:val="NoSpacing"/>
        <w:spacing w:after="120"/>
        <w:ind w:left="360" w:right="567"/>
        <w:jc w:val="both"/>
        <w:rPr>
          <w:rFonts w:ascii="Times New Roman" w:hAnsi="Times New Roman" w:cs="Times New Roman"/>
          <w:sz w:val="20"/>
          <w:szCs w:val="20"/>
          <w:lang w:val="en-GB"/>
        </w:rPr>
      </w:pPr>
      <w:r w:rsidRPr="001463EC">
        <w:rPr>
          <w:rFonts w:ascii="Times New Roman" w:hAnsi="Times New Roman" w:cs="Times New Roman"/>
          <w:b/>
          <w:bCs/>
          <w:i/>
          <w:iCs/>
          <w:sz w:val="20"/>
          <w:szCs w:val="20"/>
          <w:lang w:val="en-GB"/>
        </w:rPr>
        <w:t>‘</w:t>
      </w:r>
      <w:r w:rsidR="00975272" w:rsidRPr="001463EC">
        <w:rPr>
          <w:rFonts w:ascii="Times New Roman" w:hAnsi="Times New Roman" w:cs="Times New Roman"/>
          <w:b/>
          <w:bCs/>
          <w:i/>
          <w:iCs/>
          <w:sz w:val="20"/>
          <w:szCs w:val="20"/>
          <w:lang w:val="en-GB"/>
        </w:rPr>
        <w:t xml:space="preserve">During </w:t>
      </w:r>
      <w:r w:rsidR="0095486A" w:rsidRPr="001463EC">
        <w:rPr>
          <w:rFonts w:ascii="Times New Roman" w:hAnsi="Times New Roman" w:cs="Times New Roman"/>
          <w:b/>
          <w:bCs/>
          <w:i/>
          <w:iCs/>
          <w:sz w:val="20"/>
          <w:szCs w:val="20"/>
          <w:lang w:val="en-GB"/>
        </w:rPr>
        <w:t xml:space="preserve">my </w:t>
      </w:r>
      <w:r w:rsidR="00975272" w:rsidRPr="001463EC">
        <w:rPr>
          <w:rFonts w:ascii="Times New Roman" w:hAnsi="Times New Roman" w:cs="Times New Roman"/>
          <w:b/>
          <w:bCs/>
          <w:i/>
          <w:iCs/>
          <w:sz w:val="20"/>
          <w:szCs w:val="20"/>
          <w:lang w:val="en-GB"/>
        </w:rPr>
        <w:t>check</w:t>
      </w:r>
      <w:r w:rsidRPr="001463EC">
        <w:rPr>
          <w:rFonts w:ascii="Times New Roman" w:hAnsi="Times New Roman" w:cs="Times New Roman"/>
          <w:b/>
          <w:bCs/>
          <w:i/>
          <w:iCs/>
          <w:sz w:val="20"/>
          <w:szCs w:val="20"/>
          <w:lang w:val="en-GB"/>
        </w:rPr>
        <w:t>-</w:t>
      </w:r>
      <w:r w:rsidR="00975272" w:rsidRPr="001463EC">
        <w:rPr>
          <w:rFonts w:ascii="Times New Roman" w:hAnsi="Times New Roman" w:cs="Times New Roman"/>
          <w:b/>
          <w:bCs/>
          <w:i/>
          <w:iCs/>
          <w:sz w:val="20"/>
          <w:szCs w:val="20"/>
          <w:lang w:val="en-GB"/>
        </w:rPr>
        <w:t xml:space="preserve">up with </w:t>
      </w:r>
      <w:r w:rsidRPr="001463EC">
        <w:rPr>
          <w:rFonts w:ascii="Times New Roman" w:hAnsi="Times New Roman" w:cs="Times New Roman"/>
          <w:b/>
          <w:bCs/>
          <w:i/>
          <w:iCs/>
          <w:sz w:val="20"/>
          <w:szCs w:val="20"/>
          <w:lang w:val="en-GB"/>
        </w:rPr>
        <w:t xml:space="preserve">the </w:t>
      </w:r>
      <w:r w:rsidR="00360257" w:rsidRPr="001463EC">
        <w:rPr>
          <w:rFonts w:ascii="Times New Roman" w:hAnsi="Times New Roman" w:cs="Times New Roman"/>
          <w:b/>
          <w:bCs/>
          <w:i/>
          <w:iCs/>
          <w:sz w:val="20"/>
          <w:szCs w:val="20"/>
          <w:lang w:val="en-GB"/>
        </w:rPr>
        <w:t>gyn</w:t>
      </w:r>
      <w:r w:rsidRPr="001463EC">
        <w:rPr>
          <w:rFonts w:ascii="Times New Roman" w:hAnsi="Times New Roman" w:cs="Times New Roman"/>
          <w:b/>
          <w:bCs/>
          <w:i/>
          <w:iCs/>
          <w:sz w:val="20"/>
          <w:szCs w:val="20"/>
          <w:lang w:val="en-GB"/>
        </w:rPr>
        <w:t>a</w:t>
      </w:r>
      <w:r w:rsidR="00360257" w:rsidRPr="001463EC">
        <w:rPr>
          <w:rFonts w:ascii="Times New Roman" w:hAnsi="Times New Roman" w:cs="Times New Roman"/>
          <w:b/>
          <w:bCs/>
          <w:i/>
          <w:iCs/>
          <w:sz w:val="20"/>
          <w:szCs w:val="20"/>
          <w:lang w:val="en-GB"/>
        </w:rPr>
        <w:t>ecologist</w:t>
      </w:r>
      <w:r w:rsidR="0095486A" w:rsidRPr="001463EC">
        <w:rPr>
          <w:rFonts w:ascii="Times New Roman" w:hAnsi="Times New Roman" w:cs="Times New Roman"/>
          <w:b/>
          <w:bCs/>
          <w:i/>
          <w:iCs/>
          <w:sz w:val="20"/>
          <w:szCs w:val="20"/>
          <w:lang w:val="en-GB"/>
        </w:rPr>
        <w:t xml:space="preserve"> they charged me 1,000 </w:t>
      </w:r>
      <w:r w:rsidR="00E35BF2" w:rsidRPr="001463EC">
        <w:rPr>
          <w:rFonts w:ascii="Times New Roman" w:hAnsi="Times New Roman" w:cs="Times New Roman"/>
          <w:b/>
          <w:bCs/>
          <w:i/>
          <w:iCs/>
          <w:sz w:val="20"/>
          <w:szCs w:val="20"/>
          <w:lang w:val="en-GB"/>
        </w:rPr>
        <w:t>MKD (</w:t>
      </w:r>
      <w:r w:rsidR="00E35BF2" w:rsidRPr="001463EC">
        <w:rPr>
          <w:rFonts w:ascii="Times New Roman" w:hAnsi="Times New Roman" w:cs="Times New Roman"/>
          <w:b/>
          <w:bCs/>
          <w:i/>
          <w:iCs/>
          <w:sz w:val="20"/>
          <w:szCs w:val="20"/>
          <w:shd w:val="clear" w:color="auto" w:fill="FFFFFF"/>
          <w:lang w:val="en-GB"/>
        </w:rPr>
        <w:t>EUR 16)</w:t>
      </w:r>
      <w:r w:rsidR="0095486A" w:rsidRPr="001463EC">
        <w:rPr>
          <w:rFonts w:ascii="Times New Roman" w:hAnsi="Times New Roman" w:cs="Times New Roman"/>
          <w:b/>
          <w:bCs/>
          <w:i/>
          <w:iCs/>
          <w:sz w:val="20"/>
          <w:szCs w:val="20"/>
          <w:lang w:val="en-GB"/>
        </w:rPr>
        <w:t xml:space="preserve"> for a PAP and microbiological smear.</w:t>
      </w:r>
      <w:r w:rsidR="00C25908" w:rsidRPr="001463EC">
        <w:rPr>
          <w:rFonts w:ascii="Times New Roman" w:hAnsi="Times New Roman" w:cs="Times New Roman"/>
          <w:b/>
          <w:bCs/>
          <w:i/>
          <w:iCs/>
          <w:sz w:val="20"/>
          <w:szCs w:val="20"/>
          <w:lang w:val="en-GB"/>
        </w:rPr>
        <w:t xml:space="preserve"> </w:t>
      </w:r>
      <w:r w:rsidR="0095486A" w:rsidRPr="001463EC">
        <w:rPr>
          <w:rFonts w:ascii="Times New Roman" w:hAnsi="Times New Roman" w:cs="Times New Roman"/>
          <w:b/>
          <w:bCs/>
          <w:i/>
          <w:iCs/>
          <w:sz w:val="20"/>
          <w:szCs w:val="20"/>
          <w:lang w:val="en-GB"/>
        </w:rPr>
        <w:t xml:space="preserve">At the time I didn’t have the right amount, so the doctor took my ID </w:t>
      </w:r>
      <w:r w:rsidR="0095486A" w:rsidRPr="001463EC">
        <w:rPr>
          <w:rFonts w:ascii="Times New Roman" w:hAnsi="Times New Roman" w:cs="Times New Roman"/>
          <w:b/>
          <w:bCs/>
          <w:i/>
          <w:iCs/>
          <w:sz w:val="20"/>
          <w:szCs w:val="20"/>
          <w:lang w:val="en-GB"/>
        </w:rPr>
        <w:lastRenderedPageBreak/>
        <w:t xml:space="preserve">card as a guarantee that I </w:t>
      </w:r>
      <w:r w:rsidRPr="001463EC">
        <w:rPr>
          <w:rFonts w:ascii="Times New Roman" w:hAnsi="Times New Roman" w:cs="Times New Roman"/>
          <w:b/>
          <w:bCs/>
          <w:i/>
          <w:iCs/>
          <w:sz w:val="20"/>
          <w:szCs w:val="20"/>
          <w:lang w:val="en-GB"/>
        </w:rPr>
        <w:t xml:space="preserve">would </w:t>
      </w:r>
      <w:r w:rsidR="0095486A" w:rsidRPr="001463EC">
        <w:rPr>
          <w:rFonts w:ascii="Times New Roman" w:hAnsi="Times New Roman" w:cs="Times New Roman"/>
          <w:b/>
          <w:bCs/>
          <w:i/>
          <w:iCs/>
          <w:sz w:val="20"/>
          <w:szCs w:val="20"/>
          <w:lang w:val="en-GB"/>
        </w:rPr>
        <w:t xml:space="preserve">pay the money back. I am aware that I shouldn’t be charged at all, however </w:t>
      </w:r>
      <w:r w:rsidRPr="001463EC">
        <w:rPr>
          <w:rFonts w:ascii="Times New Roman" w:hAnsi="Times New Roman" w:cs="Times New Roman"/>
          <w:b/>
          <w:bCs/>
          <w:i/>
          <w:iCs/>
          <w:sz w:val="20"/>
          <w:szCs w:val="20"/>
          <w:lang w:val="en-GB"/>
        </w:rPr>
        <w:t xml:space="preserve">there </w:t>
      </w:r>
      <w:r w:rsidR="0095486A" w:rsidRPr="001463EC">
        <w:rPr>
          <w:rFonts w:ascii="Times New Roman" w:hAnsi="Times New Roman" w:cs="Times New Roman"/>
          <w:b/>
          <w:bCs/>
          <w:i/>
          <w:iCs/>
          <w:sz w:val="20"/>
          <w:szCs w:val="20"/>
          <w:lang w:val="en-GB"/>
        </w:rPr>
        <w:t>was no problem to get the money while I had a job.</w:t>
      </w:r>
      <w:r w:rsidR="00C25908" w:rsidRPr="001463EC">
        <w:rPr>
          <w:rFonts w:ascii="Times New Roman" w:hAnsi="Times New Roman" w:cs="Times New Roman"/>
          <w:b/>
          <w:bCs/>
          <w:i/>
          <w:iCs/>
          <w:sz w:val="20"/>
          <w:szCs w:val="20"/>
          <w:lang w:val="en-GB"/>
        </w:rPr>
        <w:t xml:space="preserve"> </w:t>
      </w:r>
      <w:r w:rsidR="0095486A" w:rsidRPr="001463EC">
        <w:rPr>
          <w:rFonts w:ascii="Times New Roman" w:hAnsi="Times New Roman" w:cs="Times New Roman"/>
          <w:b/>
          <w:bCs/>
          <w:i/>
          <w:iCs/>
          <w:sz w:val="20"/>
          <w:szCs w:val="20"/>
          <w:lang w:val="en-GB"/>
        </w:rPr>
        <w:t>Now that I’m out of work</w:t>
      </w:r>
      <w:r w:rsidRPr="001463EC">
        <w:rPr>
          <w:rFonts w:ascii="Times New Roman" w:hAnsi="Times New Roman" w:cs="Times New Roman"/>
          <w:b/>
          <w:bCs/>
          <w:i/>
          <w:iCs/>
          <w:sz w:val="20"/>
          <w:szCs w:val="20"/>
          <w:lang w:val="en-GB"/>
        </w:rPr>
        <w:t>,</w:t>
      </w:r>
      <w:r w:rsidR="0095486A" w:rsidRPr="001463EC">
        <w:rPr>
          <w:rFonts w:ascii="Times New Roman" w:hAnsi="Times New Roman" w:cs="Times New Roman"/>
          <w:b/>
          <w:bCs/>
          <w:i/>
          <w:iCs/>
          <w:sz w:val="20"/>
          <w:szCs w:val="20"/>
          <w:lang w:val="en-GB"/>
        </w:rPr>
        <w:t xml:space="preserve"> I cannot afford to pay </w:t>
      </w:r>
      <w:r w:rsidR="007A66EC" w:rsidRPr="001463EC">
        <w:rPr>
          <w:rFonts w:ascii="Times New Roman" w:hAnsi="Times New Roman" w:cs="Times New Roman"/>
          <w:b/>
          <w:bCs/>
          <w:i/>
          <w:iCs/>
          <w:sz w:val="20"/>
          <w:szCs w:val="20"/>
          <w:lang w:val="en-GB"/>
        </w:rPr>
        <w:t>my check</w:t>
      </w:r>
      <w:r w:rsidRPr="001463EC">
        <w:rPr>
          <w:rFonts w:ascii="Times New Roman" w:hAnsi="Times New Roman" w:cs="Times New Roman"/>
          <w:b/>
          <w:bCs/>
          <w:i/>
          <w:iCs/>
          <w:sz w:val="20"/>
          <w:szCs w:val="20"/>
          <w:lang w:val="en-GB"/>
        </w:rPr>
        <w:t>-</w:t>
      </w:r>
      <w:r w:rsidR="007A66EC" w:rsidRPr="001463EC">
        <w:rPr>
          <w:rFonts w:ascii="Times New Roman" w:hAnsi="Times New Roman" w:cs="Times New Roman"/>
          <w:b/>
          <w:bCs/>
          <w:i/>
          <w:iCs/>
          <w:sz w:val="20"/>
          <w:szCs w:val="20"/>
          <w:lang w:val="en-GB"/>
        </w:rPr>
        <w:t>ups</w:t>
      </w:r>
      <w:r w:rsidRPr="001463EC">
        <w:rPr>
          <w:rFonts w:ascii="Times New Roman" w:hAnsi="Times New Roman" w:cs="Times New Roman"/>
          <w:b/>
          <w:bCs/>
          <w:i/>
          <w:iCs/>
          <w:sz w:val="20"/>
          <w:szCs w:val="20"/>
          <w:lang w:val="en-GB"/>
        </w:rPr>
        <w:t>’</w:t>
      </w:r>
      <w:r w:rsidRPr="001463EC">
        <w:rPr>
          <w:rFonts w:ascii="Times New Roman" w:hAnsi="Times New Roman" w:cs="Times New Roman"/>
          <w:sz w:val="20"/>
          <w:szCs w:val="20"/>
          <w:lang w:val="en-GB"/>
        </w:rPr>
        <w:t xml:space="preserve"> –</w:t>
      </w:r>
      <w:r w:rsidR="0095486A" w:rsidRPr="001463EC">
        <w:rPr>
          <w:rFonts w:ascii="Times New Roman" w:hAnsi="Times New Roman" w:cs="Times New Roman"/>
          <w:sz w:val="20"/>
          <w:szCs w:val="20"/>
          <w:lang w:val="en-GB"/>
        </w:rPr>
        <w:t xml:space="preserve"> a Roma woman from </w:t>
      </w:r>
      <w:r w:rsidRPr="001463EC">
        <w:rPr>
          <w:rFonts w:ascii="Times New Roman" w:hAnsi="Times New Roman" w:cs="Times New Roman"/>
          <w:sz w:val="20"/>
          <w:szCs w:val="20"/>
          <w:lang w:val="en-GB"/>
        </w:rPr>
        <w:t>Š</w:t>
      </w:r>
      <w:r w:rsidR="0095486A" w:rsidRPr="001463EC">
        <w:rPr>
          <w:rFonts w:ascii="Times New Roman" w:hAnsi="Times New Roman" w:cs="Times New Roman"/>
          <w:sz w:val="20"/>
          <w:szCs w:val="20"/>
          <w:lang w:val="en-GB"/>
        </w:rPr>
        <w:t xml:space="preserve">uto Orizari interviewed </w:t>
      </w:r>
      <w:r w:rsidRPr="001463EC">
        <w:rPr>
          <w:rFonts w:ascii="Times New Roman" w:hAnsi="Times New Roman" w:cs="Times New Roman"/>
          <w:sz w:val="20"/>
          <w:szCs w:val="20"/>
          <w:lang w:val="en-GB"/>
        </w:rPr>
        <w:t xml:space="preserve">on </w:t>
      </w:r>
      <w:r w:rsidR="0095486A" w:rsidRPr="001463EC">
        <w:rPr>
          <w:rFonts w:ascii="Times New Roman" w:hAnsi="Times New Roman" w:cs="Times New Roman"/>
          <w:sz w:val="20"/>
          <w:szCs w:val="20"/>
          <w:lang w:val="en-GB"/>
        </w:rPr>
        <w:t>15.05.2015</w:t>
      </w:r>
    </w:p>
    <w:p w14:paraId="58B1A130" w14:textId="4793EC74" w:rsidR="005929EB" w:rsidRPr="00076DD7" w:rsidRDefault="00360257" w:rsidP="005A615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Since the beginning of 2012</w:t>
      </w:r>
      <w:r w:rsidR="0087398E" w:rsidRPr="00076DD7">
        <w:rPr>
          <w:rFonts w:ascii="Times New Roman" w:hAnsi="Times New Roman" w:cs="Times New Roman"/>
          <w:sz w:val="20"/>
          <w:szCs w:val="20"/>
          <w:lang w:val="en-GB"/>
        </w:rPr>
        <w:t>,</w:t>
      </w:r>
      <w:r w:rsidRPr="00076DD7">
        <w:rPr>
          <w:rFonts w:ascii="Times New Roman" w:hAnsi="Times New Roman" w:cs="Times New Roman"/>
          <w:sz w:val="20"/>
          <w:szCs w:val="20"/>
          <w:lang w:val="en-GB"/>
        </w:rPr>
        <w:t xml:space="preserve"> </w:t>
      </w:r>
      <w:r w:rsidR="00337F7C" w:rsidRPr="00076DD7">
        <w:rPr>
          <w:rFonts w:ascii="Times New Roman" w:hAnsi="Times New Roman" w:cs="Times New Roman"/>
          <w:sz w:val="20"/>
          <w:szCs w:val="20"/>
          <w:lang w:val="en-GB"/>
        </w:rPr>
        <w:t xml:space="preserve">the </w:t>
      </w:r>
      <w:r w:rsidRPr="00076DD7">
        <w:rPr>
          <w:rFonts w:ascii="Times New Roman" w:hAnsi="Times New Roman" w:cs="Times New Roman"/>
          <w:sz w:val="20"/>
          <w:szCs w:val="20"/>
          <w:lang w:val="en-GB"/>
        </w:rPr>
        <w:t xml:space="preserve">HERA recorded </w:t>
      </w:r>
      <w:r w:rsidR="005929EB" w:rsidRPr="00076DD7">
        <w:rPr>
          <w:rFonts w:ascii="Times New Roman" w:hAnsi="Times New Roman" w:cs="Times New Roman"/>
          <w:sz w:val="20"/>
          <w:szCs w:val="20"/>
          <w:lang w:val="en-GB"/>
        </w:rPr>
        <w:t>957</w:t>
      </w:r>
      <w:r w:rsidRPr="00076DD7">
        <w:rPr>
          <w:rFonts w:ascii="Times New Roman" w:hAnsi="Times New Roman" w:cs="Times New Roman"/>
          <w:sz w:val="20"/>
          <w:szCs w:val="20"/>
          <w:lang w:val="en-GB"/>
        </w:rPr>
        <w:t xml:space="preserve"> </w:t>
      </w:r>
      <w:r w:rsidR="0087398E" w:rsidRPr="00076DD7">
        <w:rPr>
          <w:rFonts w:ascii="Times New Roman" w:hAnsi="Times New Roman" w:cs="Times New Roman"/>
          <w:sz w:val="20"/>
          <w:szCs w:val="20"/>
          <w:lang w:val="en-GB"/>
        </w:rPr>
        <w:t>cases</w:t>
      </w:r>
      <w:r w:rsidR="00E01C1A" w:rsidRPr="00076DD7">
        <w:rPr>
          <w:rFonts w:ascii="Times New Roman" w:hAnsi="Times New Roman" w:cs="Times New Roman"/>
          <w:sz w:val="20"/>
          <w:szCs w:val="20"/>
          <w:lang w:val="en-GB"/>
        </w:rPr>
        <w:t xml:space="preserve"> of</w:t>
      </w:r>
      <w:r w:rsidRPr="00076DD7">
        <w:rPr>
          <w:rFonts w:ascii="Times New Roman" w:hAnsi="Times New Roman" w:cs="Times New Roman"/>
          <w:sz w:val="20"/>
          <w:szCs w:val="20"/>
          <w:lang w:val="en-GB"/>
        </w:rPr>
        <w:t xml:space="preserve"> Roma women from </w:t>
      </w:r>
      <w:r w:rsidR="00B16E0A" w:rsidRPr="00076DD7">
        <w:rPr>
          <w:rFonts w:ascii="Times New Roman" w:hAnsi="Times New Roman" w:cs="Times New Roman"/>
          <w:sz w:val="20"/>
          <w:szCs w:val="20"/>
          <w:lang w:val="en-GB"/>
        </w:rPr>
        <w:t>Š</w:t>
      </w:r>
      <w:r w:rsidRPr="00076DD7">
        <w:rPr>
          <w:rFonts w:ascii="Times New Roman" w:hAnsi="Times New Roman" w:cs="Times New Roman"/>
          <w:sz w:val="20"/>
          <w:szCs w:val="20"/>
          <w:lang w:val="en-GB"/>
        </w:rPr>
        <w:t xml:space="preserve">uto Orizari </w:t>
      </w:r>
      <w:r w:rsidR="00E01C1A" w:rsidRPr="00076DD7">
        <w:rPr>
          <w:rFonts w:ascii="Times New Roman" w:hAnsi="Times New Roman" w:cs="Times New Roman"/>
          <w:sz w:val="20"/>
          <w:szCs w:val="20"/>
          <w:lang w:val="en-GB"/>
        </w:rPr>
        <w:t xml:space="preserve">being charged </w:t>
      </w:r>
      <w:r w:rsidRPr="00076DD7">
        <w:rPr>
          <w:rFonts w:ascii="Times New Roman" w:hAnsi="Times New Roman" w:cs="Times New Roman"/>
          <w:sz w:val="20"/>
          <w:szCs w:val="20"/>
          <w:lang w:val="en-GB"/>
        </w:rPr>
        <w:t xml:space="preserve">illegal </w:t>
      </w:r>
      <w:r w:rsidR="00E01C1A" w:rsidRPr="00076DD7">
        <w:rPr>
          <w:rFonts w:ascii="Times New Roman" w:hAnsi="Times New Roman" w:cs="Times New Roman"/>
          <w:sz w:val="20"/>
          <w:szCs w:val="20"/>
          <w:lang w:val="en-GB"/>
        </w:rPr>
        <w:t xml:space="preserve">fees </w:t>
      </w:r>
      <w:r w:rsidR="0063041F" w:rsidRPr="00076DD7">
        <w:rPr>
          <w:rFonts w:ascii="Times New Roman" w:hAnsi="Times New Roman" w:cs="Times New Roman"/>
          <w:sz w:val="20"/>
          <w:szCs w:val="20"/>
          <w:lang w:val="en-GB"/>
        </w:rPr>
        <w:t>for</w:t>
      </w:r>
      <w:r w:rsidRPr="00076DD7">
        <w:rPr>
          <w:rFonts w:ascii="Times New Roman" w:hAnsi="Times New Roman" w:cs="Times New Roman"/>
          <w:sz w:val="20"/>
          <w:szCs w:val="20"/>
          <w:lang w:val="en-GB"/>
        </w:rPr>
        <w:t xml:space="preserve"> </w:t>
      </w:r>
      <w:r w:rsidR="00CB4206" w:rsidRPr="00076DD7">
        <w:rPr>
          <w:rFonts w:ascii="Times New Roman" w:hAnsi="Times New Roman" w:cs="Times New Roman"/>
          <w:sz w:val="20"/>
          <w:szCs w:val="20"/>
          <w:lang w:val="en-GB"/>
        </w:rPr>
        <w:t xml:space="preserve">reproductive </w:t>
      </w:r>
      <w:r w:rsidRPr="00076DD7">
        <w:rPr>
          <w:rFonts w:ascii="Times New Roman" w:hAnsi="Times New Roman" w:cs="Times New Roman"/>
          <w:sz w:val="20"/>
          <w:szCs w:val="20"/>
          <w:lang w:val="en-GB"/>
        </w:rPr>
        <w:t>health services</w:t>
      </w:r>
      <w:r w:rsidR="00797194" w:rsidRPr="00076DD7">
        <w:rPr>
          <w:rFonts w:ascii="Times New Roman" w:hAnsi="Times New Roman" w:cs="Times New Roman"/>
          <w:sz w:val="20"/>
          <w:szCs w:val="20"/>
          <w:lang w:val="en-GB"/>
        </w:rPr>
        <w:t xml:space="preserve">. </w:t>
      </w:r>
      <w:r w:rsidR="000B00BE" w:rsidRPr="00076DD7">
        <w:rPr>
          <w:rFonts w:ascii="Times New Roman" w:hAnsi="Times New Roman" w:cs="Times New Roman"/>
          <w:sz w:val="20"/>
          <w:szCs w:val="20"/>
          <w:lang w:val="en-GB"/>
        </w:rPr>
        <w:t xml:space="preserve">HERA </w:t>
      </w:r>
      <w:r w:rsidR="00797194" w:rsidRPr="00076DD7">
        <w:rPr>
          <w:rFonts w:ascii="Times New Roman" w:hAnsi="Times New Roman" w:cs="Times New Roman"/>
          <w:sz w:val="20"/>
          <w:szCs w:val="20"/>
          <w:lang w:val="en-GB"/>
        </w:rPr>
        <w:t xml:space="preserve">initiated </w:t>
      </w:r>
      <w:r w:rsidR="000B00BE" w:rsidRPr="00076DD7">
        <w:rPr>
          <w:rFonts w:ascii="Times New Roman" w:hAnsi="Times New Roman" w:cs="Times New Roman"/>
          <w:sz w:val="20"/>
          <w:szCs w:val="20"/>
          <w:lang w:val="en-GB"/>
        </w:rPr>
        <w:t xml:space="preserve">18 joint and </w:t>
      </w:r>
      <w:r w:rsidR="005929EB" w:rsidRPr="00076DD7">
        <w:rPr>
          <w:rFonts w:ascii="Times New Roman" w:hAnsi="Times New Roman" w:cs="Times New Roman"/>
          <w:sz w:val="20"/>
          <w:szCs w:val="20"/>
          <w:lang w:val="en-GB"/>
        </w:rPr>
        <w:t>12</w:t>
      </w:r>
      <w:r w:rsidR="000B00BE" w:rsidRPr="00076DD7">
        <w:rPr>
          <w:rFonts w:ascii="Times New Roman" w:hAnsi="Times New Roman" w:cs="Times New Roman"/>
          <w:sz w:val="20"/>
          <w:szCs w:val="20"/>
          <w:lang w:val="en-GB"/>
        </w:rPr>
        <w:t xml:space="preserve"> individual legal proceedings against 15 </w:t>
      </w:r>
      <w:r w:rsidR="004C6FB1" w:rsidRPr="00076DD7">
        <w:rPr>
          <w:rFonts w:ascii="Times New Roman" w:hAnsi="Times New Roman" w:cs="Times New Roman"/>
          <w:sz w:val="20"/>
          <w:szCs w:val="20"/>
          <w:lang w:val="en-GB"/>
        </w:rPr>
        <w:t xml:space="preserve">primary healthcare </w:t>
      </w:r>
      <w:r w:rsidR="0063041F" w:rsidRPr="00076DD7">
        <w:rPr>
          <w:rFonts w:ascii="Times New Roman" w:hAnsi="Times New Roman" w:cs="Times New Roman"/>
          <w:sz w:val="20"/>
          <w:szCs w:val="20"/>
          <w:lang w:val="en-GB"/>
        </w:rPr>
        <w:t>gyn</w:t>
      </w:r>
      <w:r w:rsidR="00B16E0A" w:rsidRPr="00076DD7">
        <w:rPr>
          <w:rFonts w:ascii="Times New Roman" w:hAnsi="Times New Roman" w:cs="Times New Roman"/>
          <w:sz w:val="20"/>
          <w:szCs w:val="20"/>
          <w:lang w:val="en-GB"/>
        </w:rPr>
        <w:t>a</w:t>
      </w:r>
      <w:r w:rsidR="0063041F" w:rsidRPr="00076DD7">
        <w:rPr>
          <w:rFonts w:ascii="Times New Roman" w:hAnsi="Times New Roman" w:cs="Times New Roman"/>
          <w:sz w:val="20"/>
          <w:szCs w:val="20"/>
          <w:lang w:val="en-GB"/>
        </w:rPr>
        <w:t>ecologists</w:t>
      </w:r>
      <w:r w:rsidR="000B00BE" w:rsidRPr="00076DD7">
        <w:rPr>
          <w:rFonts w:ascii="Times New Roman" w:hAnsi="Times New Roman" w:cs="Times New Roman"/>
          <w:sz w:val="20"/>
          <w:szCs w:val="20"/>
          <w:lang w:val="en-GB"/>
        </w:rPr>
        <w:t xml:space="preserve"> with relevant bodies</w:t>
      </w:r>
      <w:r w:rsidR="00F44026" w:rsidRPr="00076DD7">
        <w:rPr>
          <w:rFonts w:ascii="Times New Roman" w:hAnsi="Times New Roman" w:cs="Times New Roman"/>
          <w:sz w:val="20"/>
          <w:szCs w:val="20"/>
          <w:lang w:val="en-GB"/>
        </w:rPr>
        <w:t>,</w:t>
      </w:r>
      <w:r w:rsidR="000B00BE" w:rsidRPr="00076DD7">
        <w:rPr>
          <w:rFonts w:ascii="Times New Roman" w:hAnsi="Times New Roman" w:cs="Times New Roman"/>
          <w:sz w:val="20"/>
          <w:szCs w:val="20"/>
          <w:lang w:val="en-GB"/>
        </w:rPr>
        <w:t xml:space="preserve"> such as the Office of the Ombudsman, the Ministry of Health, the Health Insurance Fund and the State Sanitary and Health </w:t>
      </w:r>
      <w:r w:rsidR="00B16E0A" w:rsidRPr="00076DD7">
        <w:rPr>
          <w:rFonts w:ascii="Times New Roman" w:hAnsi="Times New Roman" w:cs="Times New Roman"/>
          <w:sz w:val="20"/>
          <w:szCs w:val="20"/>
          <w:lang w:val="en-GB"/>
        </w:rPr>
        <w:t>I</w:t>
      </w:r>
      <w:r w:rsidR="000B00BE" w:rsidRPr="00076DD7">
        <w:rPr>
          <w:rFonts w:ascii="Times New Roman" w:hAnsi="Times New Roman" w:cs="Times New Roman"/>
          <w:sz w:val="20"/>
          <w:szCs w:val="20"/>
          <w:lang w:val="en-GB"/>
        </w:rPr>
        <w:t>nspectorates.</w:t>
      </w:r>
      <w:r w:rsidR="00B25D44" w:rsidRPr="005A6150">
        <w:rPr>
          <w:rFonts w:asciiTheme="majorBidi" w:hAnsiTheme="majorBidi" w:cstheme="majorBidi"/>
          <w:sz w:val="20"/>
          <w:szCs w:val="20"/>
          <w:vertAlign w:val="superscript"/>
        </w:rPr>
        <w:endnoteReference w:id="27"/>
      </w:r>
      <w:r w:rsidR="00D041C7" w:rsidRPr="00076DD7">
        <w:rPr>
          <w:rFonts w:ascii="Times New Roman" w:hAnsi="Times New Roman" w:cs="Times New Roman"/>
          <w:sz w:val="20"/>
          <w:szCs w:val="20"/>
          <w:lang w:val="en-GB"/>
        </w:rPr>
        <w:t xml:space="preserve"> </w:t>
      </w:r>
      <w:r w:rsidR="0063041F" w:rsidRPr="00076DD7">
        <w:rPr>
          <w:rFonts w:ascii="Times New Roman" w:hAnsi="Times New Roman" w:cs="Times New Roman"/>
          <w:sz w:val="20"/>
          <w:szCs w:val="20"/>
          <w:lang w:val="en-GB"/>
        </w:rPr>
        <w:t xml:space="preserve">Only the Office of the Ombudsman found illegal charging for services and </w:t>
      </w:r>
      <w:r w:rsidR="00F44026" w:rsidRPr="00076DD7">
        <w:rPr>
          <w:rFonts w:ascii="Times New Roman" w:hAnsi="Times New Roman" w:cs="Times New Roman"/>
          <w:sz w:val="20"/>
          <w:szCs w:val="20"/>
          <w:lang w:val="en-GB"/>
        </w:rPr>
        <w:t xml:space="preserve">a </w:t>
      </w:r>
      <w:r w:rsidR="0063041F" w:rsidRPr="00076DD7">
        <w:rPr>
          <w:rFonts w:ascii="Times New Roman" w:hAnsi="Times New Roman" w:cs="Times New Roman"/>
          <w:sz w:val="20"/>
          <w:szCs w:val="20"/>
          <w:lang w:val="en-GB"/>
        </w:rPr>
        <w:t xml:space="preserve">violation of the health rights of </w:t>
      </w:r>
      <w:r w:rsidR="00B16E0A" w:rsidRPr="00076DD7">
        <w:rPr>
          <w:rFonts w:ascii="Times New Roman" w:hAnsi="Times New Roman" w:cs="Times New Roman"/>
          <w:sz w:val="20"/>
          <w:szCs w:val="20"/>
          <w:lang w:val="en-GB"/>
        </w:rPr>
        <w:t xml:space="preserve">the </w:t>
      </w:r>
      <w:r w:rsidR="0063041F" w:rsidRPr="00076DD7">
        <w:rPr>
          <w:rFonts w:ascii="Times New Roman" w:hAnsi="Times New Roman" w:cs="Times New Roman"/>
          <w:sz w:val="20"/>
          <w:szCs w:val="20"/>
          <w:lang w:val="en-GB"/>
        </w:rPr>
        <w:t xml:space="preserve">Roma women from </w:t>
      </w:r>
      <w:r w:rsidR="00B16E0A" w:rsidRPr="00076DD7">
        <w:rPr>
          <w:rFonts w:ascii="Times New Roman" w:hAnsi="Times New Roman" w:cs="Times New Roman"/>
          <w:sz w:val="20"/>
          <w:szCs w:val="20"/>
          <w:lang w:val="en-GB"/>
        </w:rPr>
        <w:t>Š</w:t>
      </w:r>
      <w:r w:rsidR="0063041F" w:rsidRPr="00076DD7">
        <w:rPr>
          <w:rFonts w:ascii="Times New Roman" w:hAnsi="Times New Roman" w:cs="Times New Roman"/>
          <w:sz w:val="20"/>
          <w:szCs w:val="20"/>
          <w:lang w:val="en-GB"/>
        </w:rPr>
        <w:t>uto Orizari</w:t>
      </w:r>
      <w:r w:rsidR="00E01C1A" w:rsidRPr="00076DD7">
        <w:rPr>
          <w:rFonts w:ascii="Times New Roman" w:hAnsi="Times New Roman" w:cs="Times New Roman"/>
          <w:sz w:val="20"/>
          <w:szCs w:val="20"/>
          <w:lang w:val="en-GB"/>
        </w:rPr>
        <w:t xml:space="preserve"> in two cases</w:t>
      </w:r>
      <w:r w:rsidR="00F44026" w:rsidRPr="00076DD7">
        <w:rPr>
          <w:rFonts w:ascii="Times New Roman" w:hAnsi="Times New Roman" w:cs="Times New Roman"/>
          <w:sz w:val="20"/>
          <w:szCs w:val="20"/>
          <w:lang w:val="en-GB"/>
        </w:rPr>
        <w:t>;</w:t>
      </w:r>
      <w:r w:rsidR="0063041F" w:rsidRPr="00076DD7">
        <w:rPr>
          <w:rFonts w:ascii="Times New Roman" w:hAnsi="Times New Roman" w:cs="Times New Roman"/>
          <w:sz w:val="20"/>
          <w:szCs w:val="20"/>
          <w:lang w:val="en-GB"/>
        </w:rPr>
        <w:t xml:space="preserve"> none of the other bodies found irregularities. </w:t>
      </w:r>
      <w:r w:rsidR="005929EB" w:rsidRPr="00076DD7">
        <w:rPr>
          <w:rFonts w:ascii="Times New Roman" w:hAnsi="Times New Roman" w:cs="Times New Roman"/>
          <w:sz w:val="20"/>
          <w:szCs w:val="20"/>
          <w:lang w:val="en-GB"/>
        </w:rPr>
        <w:t>The dat</w:t>
      </w:r>
      <w:r w:rsidR="00B16E0A" w:rsidRPr="00076DD7">
        <w:rPr>
          <w:rFonts w:ascii="Times New Roman" w:hAnsi="Times New Roman" w:cs="Times New Roman"/>
          <w:sz w:val="20"/>
          <w:szCs w:val="20"/>
          <w:lang w:val="en-GB"/>
        </w:rPr>
        <w:t>a</w:t>
      </w:r>
      <w:r w:rsidR="005929EB" w:rsidRPr="00076DD7">
        <w:rPr>
          <w:rFonts w:ascii="Times New Roman" w:hAnsi="Times New Roman" w:cs="Times New Roman"/>
          <w:sz w:val="20"/>
          <w:szCs w:val="20"/>
          <w:lang w:val="en-GB"/>
        </w:rPr>
        <w:t xml:space="preserve"> from the mediation meeting among </w:t>
      </w:r>
      <w:r w:rsidR="00B16E0A" w:rsidRPr="00076DD7">
        <w:rPr>
          <w:rFonts w:ascii="Times New Roman" w:hAnsi="Times New Roman" w:cs="Times New Roman"/>
          <w:sz w:val="20"/>
          <w:szCs w:val="20"/>
          <w:lang w:val="en-GB"/>
        </w:rPr>
        <w:t xml:space="preserve">the </w:t>
      </w:r>
      <w:r w:rsidR="005929EB" w:rsidRPr="00076DD7">
        <w:rPr>
          <w:rFonts w:ascii="Times New Roman" w:hAnsi="Times New Roman" w:cs="Times New Roman"/>
          <w:sz w:val="20"/>
          <w:szCs w:val="20"/>
          <w:lang w:val="en-GB"/>
        </w:rPr>
        <w:t xml:space="preserve">Roma </w:t>
      </w:r>
      <w:r w:rsidR="00124D90" w:rsidRPr="00076DD7">
        <w:rPr>
          <w:rFonts w:ascii="Times New Roman" w:hAnsi="Times New Roman" w:cs="Times New Roman"/>
          <w:sz w:val="20"/>
          <w:szCs w:val="20"/>
          <w:lang w:val="en-GB"/>
        </w:rPr>
        <w:t>activists</w:t>
      </w:r>
      <w:r w:rsidR="005929EB" w:rsidRPr="00076DD7">
        <w:rPr>
          <w:rFonts w:ascii="Times New Roman" w:hAnsi="Times New Roman" w:cs="Times New Roman"/>
          <w:sz w:val="20"/>
          <w:szCs w:val="20"/>
          <w:lang w:val="en-GB"/>
        </w:rPr>
        <w:t xml:space="preserve"> and primary</w:t>
      </w:r>
      <w:r w:rsidR="00124D90" w:rsidRPr="00076DD7">
        <w:rPr>
          <w:rFonts w:ascii="Times New Roman" w:hAnsi="Times New Roman" w:cs="Times New Roman"/>
          <w:sz w:val="20"/>
          <w:szCs w:val="20"/>
          <w:lang w:val="en-GB"/>
        </w:rPr>
        <w:t xml:space="preserve"> </w:t>
      </w:r>
      <w:r w:rsidR="005929EB" w:rsidRPr="00076DD7">
        <w:rPr>
          <w:rFonts w:ascii="Times New Roman" w:hAnsi="Times New Roman" w:cs="Times New Roman"/>
          <w:sz w:val="20"/>
          <w:szCs w:val="20"/>
          <w:lang w:val="en-GB"/>
        </w:rPr>
        <w:t xml:space="preserve">healthcare providers showed that 3 </w:t>
      </w:r>
      <w:r w:rsidR="00B16E0A" w:rsidRPr="00076DD7">
        <w:rPr>
          <w:rFonts w:ascii="Times New Roman" w:hAnsi="Times New Roman" w:cs="Times New Roman"/>
          <w:sz w:val="20"/>
          <w:szCs w:val="20"/>
          <w:lang w:val="en-GB"/>
        </w:rPr>
        <w:t xml:space="preserve">out </w:t>
      </w:r>
      <w:r w:rsidR="005929EB" w:rsidRPr="00076DD7">
        <w:rPr>
          <w:rFonts w:ascii="Times New Roman" w:hAnsi="Times New Roman" w:cs="Times New Roman"/>
          <w:sz w:val="20"/>
          <w:szCs w:val="20"/>
          <w:lang w:val="en-GB"/>
        </w:rPr>
        <w:t>of the 15 reported primary healthcare gyn</w:t>
      </w:r>
      <w:r w:rsidR="00B16E0A" w:rsidRPr="00076DD7">
        <w:rPr>
          <w:rFonts w:ascii="Times New Roman" w:hAnsi="Times New Roman" w:cs="Times New Roman"/>
          <w:sz w:val="20"/>
          <w:szCs w:val="20"/>
          <w:lang w:val="en-GB"/>
        </w:rPr>
        <w:t>a</w:t>
      </w:r>
      <w:r w:rsidR="005929EB" w:rsidRPr="00076DD7">
        <w:rPr>
          <w:rFonts w:ascii="Times New Roman" w:hAnsi="Times New Roman" w:cs="Times New Roman"/>
          <w:sz w:val="20"/>
          <w:szCs w:val="20"/>
          <w:lang w:val="en-GB"/>
        </w:rPr>
        <w:t>ecologists</w:t>
      </w:r>
      <w:r w:rsidR="00C25908" w:rsidRPr="00076DD7">
        <w:rPr>
          <w:rFonts w:ascii="Times New Roman" w:hAnsi="Times New Roman" w:cs="Times New Roman"/>
          <w:sz w:val="20"/>
          <w:szCs w:val="20"/>
          <w:lang w:val="en-GB"/>
        </w:rPr>
        <w:t xml:space="preserve"> </w:t>
      </w:r>
      <w:r w:rsidR="005929EB" w:rsidRPr="00076DD7">
        <w:rPr>
          <w:rFonts w:ascii="Times New Roman" w:hAnsi="Times New Roman" w:cs="Times New Roman"/>
          <w:sz w:val="20"/>
          <w:szCs w:val="20"/>
          <w:lang w:val="en-GB"/>
        </w:rPr>
        <w:t xml:space="preserve">were punished by the Health Insurance Fund. </w:t>
      </w:r>
      <w:r w:rsidR="00F44026" w:rsidRPr="00076DD7">
        <w:rPr>
          <w:rFonts w:ascii="Times New Roman" w:hAnsi="Times New Roman" w:cs="Times New Roman"/>
          <w:sz w:val="20"/>
          <w:szCs w:val="20"/>
          <w:lang w:val="en-GB"/>
        </w:rPr>
        <w:t xml:space="preserve">The large number of documented cases of illegal </w:t>
      </w:r>
      <w:r w:rsidR="00CB4206" w:rsidRPr="00076DD7">
        <w:rPr>
          <w:rFonts w:ascii="Times New Roman" w:hAnsi="Times New Roman" w:cs="Times New Roman"/>
          <w:sz w:val="20"/>
          <w:szCs w:val="20"/>
          <w:lang w:val="en-GB"/>
        </w:rPr>
        <w:t>charg</w:t>
      </w:r>
      <w:r w:rsidR="00337F7C" w:rsidRPr="00076DD7">
        <w:rPr>
          <w:rFonts w:ascii="Times New Roman" w:hAnsi="Times New Roman" w:cs="Times New Roman"/>
          <w:sz w:val="20"/>
          <w:szCs w:val="20"/>
          <w:lang w:val="en-GB"/>
        </w:rPr>
        <w:t>ing for services</w:t>
      </w:r>
      <w:r w:rsidR="00B16E0A" w:rsidRPr="00076DD7">
        <w:rPr>
          <w:rFonts w:ascii="Times New Roman" w:hAnsi="Times New Roman" w:cs="Times New Roman"/>
          <w:sz w:val="20"/>
          <w:szCs w:val="20"/>
          <w:lang w:val="en-GB"/>
        </w:rPr>
        <w:t xml:space="preserve">– </w:t>
      </w:r>
      <w:r w:rsidR="00F44026" w:rsidRPr="00076DD7">
        <w:rPr>
          <w:rFonts w:ascii="Times New Roman" w:hAnsi="Times New Roman" w:cs="Times New Roman"/>
          <w:sz w:val="20"/>
          <w:szCs w:val="20"/>
          <w:lang w:val="en-GB"/>
        </w:rPr>
        <w:t>and the inaction on the part of state bodies to address them</w:t>
      </w:r>
      <w:r w:rsidR="00B16E0A" w:rsidRPr="00076DD7">
        <w:rPr>
          <w:rFonts w:ascii="Times New Roman" w:hAnsi="Times New Roman" w:cs="Times New Roman"/>
          <w:sz w:val="20"/>
          <w:szCs w:val="20"/>
          <w:lang w:val="en-GB"/>
        </w:rPr>
        <w:t xml:space="preserve"> –</w:t>
      </w:r>
      <w:r w:rsidR="00F44026" w:rsidRPr="00076DD7">
        <w:rPr>
          <w:rFonts w:ascii="Times New Roman" w:hAnsi="Times New Roman" w:cs="Times New Roman"/>
          <w:sz w:val="20"/>
          <w:szCs w:val="20"/>
          <w:lang w:val="en-GB"/>
        </w:rPr>
        <w:t xml:space="preserve">illustrate </w:t>
      </w:r>
      <w:r w:rsidR="00B16E0A" w:rsidRPr="00076DD7">
        <w:rPr>
          <w:rFonts w:ascii="Times New Roman" w:hAnsi="Times New Roman" w:cs="Times New Roman"/>
          <w:sz w:val="20"/>
          <w:szCs w:val="20"/>
          <w:lang w:val="en-GB"/>
        </w:rPr>
        <w:t xml:space="preserve">the </w:t>
      </w:r>
      <w:r w:rsidR="00F44026" w:rsidRPr="00076DD7">
        <w:rPr>
          <w:rFonts w:ascii="Times New Roman" w:hAnsi="Times New Roman" w:cs="Times New Roman"/>
          <w:sz w:val="20"/>
          <w:szCs w:val="20"/>
          <w:lang w:val="en-GB"/>
        </w:rPr>
        <w:t xml:space="preserve">failure on the part of the government to protect </w:t>
      </w:r>
      <w:r w:rsidR="00B16E0A" w:rsidRPr="00076DD7">
        <w:rPr>
          <w:rFonts w:ascii="Times New Roman" w:hAnsi="Times New Roman" w:cs="Times New Roman"/>
          <w:sz w:val="20"/>
          <w:szCs w:val="20"/>
          <w:lang w:val="en-GB"/>
        </w:rPr>
        <w:t xml:space="preserve">the </w:t>
      </w:r>
      <w:r w:rsidR="00F44026" w:rsidRPr="00076DD7">
        <w:rPr>
          <w:rFonts w:ascii="Times New Roman" w:hAnsi="Times New Roman" w:cs="Times New Roman"/>
          <w:sz w:val="20"/>
          <w:szCs w:val="20"/>
          <w:lang w:val="en-GB"/>
        </w:rPr>
        <w:t xml:space="preserve">Roma women </w:t>
      </w:r>
      <w:r w:rsidR="00B16E0A" w:rsidRPr="00076DD7">
        <w:rPr>
          <w:rFonts w:ascii="Times New Roman" w:hAnsi="Times New Roman" w:cs="Times New Roman"/>
          <w:sz w:val="20"/>
          <w:szCs w:val="20"/>
          <w:lang w:val="en-GB"/>
        </w:rPr>
        <w:t>in Š</w:t>
      </w:r>
      <w:r w:rsidR="00F44026" w:rsidRPr="00076DD7">
        <w:rPr>
          <w:rFonts w:ascii="Times New Roman" w:hAnsi="Times New Roman" w:cs="Times New Roman"/>
          <w:sz w:val="20"/>
          <w:szCs w:val="20"/>
          <w:lang w:val="en-GB"/>
        </w:rPr>
        <w:t>uto Orizari from interference with their right to reproductive health.</w:t>
      </w:r>
      <w:r w:rsidR="00C25908" w:rsidRPr="00076DD7">
        <w:rPr>
          <w:rFonts w:ascii="Times New Roman" w:hAnsi="Times New Roman" w:cs="Times New Roman"/>
          <w:sz w:val="20"/>
          <w:szCs w:val="20"/>
          <w:lang w:val="en-GB"/>
        </w:rPr>
        <w:t xml:space="preserve"> </w:t>
      </w:r>
    </w:p>
    <w:p w14:paraId="318184C2" w14:textId="77777777" w:rsidR="00E178BE" w:rsidRPr="00076DD7" w:rsidRDefault="001A25D7"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T</w:t>
      </w:r>
      <w:r w:rsidR="00FF015B" w:rsidRPr="00076DD7">
        <w:rPr>
          <w:rFonts w:ascii="Times New Roman" w:hAnsi="Times New Roman" w:cs="Times New Roman"/>
          <w:sz w:val="20"/>
          <w:szCs w:val="20"/>
          <w:lang w:val="en-GB"/>
        </w:rPr>
        <w:t>he state</w:t>
      </w:r>
      <w:r w:rsidRPr="00076DD7">
        <w:rPr>
          <w:rFonts w:ascii="Times New Roman" w:hAnsi="Times New Roman" w:cs="Times New Roman"/>
          <w:sz w:val="20"/>
          <w:szCs w:val="20"/>
          <w:lang w:val="en-GB"/>
        </w:rPr>
        <w:t>’</w:t>
      </w:r>
      <w:r w:rsidR="00FF015B" w:rsidRPr="00076DD7">
        <w:rPr>
          <w:rFonts w:ascii="Times New Roman" w:hAnsi="Times New Roman" w:cs="Times New Roman"/>
          <w:sz w:val="20"/>
          <w:szCs w:val="20"/>
          <w:lang w:val="en-GB"/>
        </w:rPr>
        <w:t xml:space="preserve">s response </w:t>
      </w:r>
      <w:r w:rsidR="00C10BAF" w:rsidRPr="00076DD7">
        <w:rPr>
          <w:rFonts w:ascii="Times New Roman" w:hAnsi="Times New Roman" w:cs="Times New Roman"/>
          <w:sz w:val="20"/>
          <w:szCs w:val="20"/>
          <w:lang w:val="en-GB"/>
        </w:rPr>
        <w:t>to</w:t>
      </w:r>
      <w:r w:rsidRPr="00076DD7">
        <w:rPr>
          <w:rFonts w:ascii="Times New Roman" w:hAnsi="Times New Roman" w:cs="Times New Roman"/>
          <w:sz w:val="20"/>
          <w:szCs w:val="20"/>
          <w:lang w:val="en-GB"/>
        </w:rPr>
        <w:t xml:space="preserve"> the enforcement </w:t>
      </w:r>
      <w:r w:rsidR="00FF015B" w:rsidRPr="00076DD7">
        <w:rPr>
          <w:rFonts w:ascii="Times New Roman" w:hAnsi="Times New Roman" w:cs="Times New Roman"/>
          <w:sz w:val="20"/>
          <w:szCs w:val="20"/>
          <w:lang w:val="en-GB"/>
        </w:rPr>
        <w:t>of the</w:t>
      </w:r>
      <w:r w:rsidR="00BA1A34" w:rsidRPr="00076DD7">
        <w:rPr>
          <w:rFonts w:ascii="Times New Roman" w:hAnsi="Times New Roman" w:cs="Times New Roman"/>
          <w:sz w:val="20"/>
          <w:szCs w:val="20"/>
          <w:lang w:val="en-GB"/>
        </w:rPr>
        <w:t xml:space="preserve"> </w:t>
      </w:r>
      <w:r w:rsidR="00FF015B" w:rsidRPr="00076DD7">
        <w:rPr>
          <w:rFonts w:ascii="Times New Roman" w:hAnsi="Times New Roman" w:cs="Times New Roman"/>
          <w:sz w:val="20"/>
          <w:szCs w:val="20"/>
          <w:lang w:val="en-GB"/>
        </w:rPr>
        <w:t>primary healthcare providers</w:t>
      </w:r>
      <w:r w:rsidR="00C10BAF" w:rsidRPr="00076DD7">
        <w:rPr>
          <w:rFonts w:ascii="Times New Roman" w:hAnsi="Times New Roman" w:cs="Times New Roman"/>
          <w:sz w:val="20"/>
          <w:szCs w:val="20"/>
          <w:lang w:val="en-GB"/>
        </w:rPr>
        <w:t>’</w:t>
      </w:r>
      <w:r w:rsidR="00FF015B" w:rsidRPr="00076DD7">
        <w:rPr>
          <w:rFonts w:ascii="Times New Roman" w:hAnsi="Times New Roman" w:cs="Times New Roman"/>
          <w:sz w:val="20"/>
          <w:szCs w:val="20"/>
          <w:lang w:val="en-GB"/>
        </w:rPr>
        <w:t xml:space="preserve"> </w:t>
      </w:r>
      <w:r w:rsidR="00C10BAF" w:rsidRPr="00076DD7">
        <w:rPr>
          <w:rFonts w:ascii="Times New Roman" w:hAnsi="Times New Roman" w:cs="Times New Roman"/>
          <w:sz w:val="20"/>
          <w:szCs w:val="20"/>
          <w:lang w:val="en-GB"/>
        </w:rPr>
        <w:t xml:space="preserve">rights and obligations arising from </w:t>
      </w:r>
      <w:r w:rsidR="00C11E2E" w:rsidRPr="00076DD7">
        <w:rPr>
          <w:rFonts w:ascii="Times New Roman" w:hAnsi="Times New Roman" w:cs="Times New Roman"/>
          <w:sz w:val="20"/>
          <w:szCs w:val="20"/>
          <w:lang w:val="en-GB"/>
        </w:rPr>
        <w:t xml:space="preserve">private </w:t>
      </w:r>
      <w:r w:rsidR="00C10BAF" w:rsidRPr="00076DD7">
        <w:rPr>
          <w:rFonts w:ascii="Times New Roman" w:hAnsi="Times New Roman" w:cs="Times New Roman"/>
          <w:sz w:val="20"/>
          <w:szCs w:val="20"/>
          <w:lang w:val="en-GB"/>
        </w:rPr>
        <w:t xml:space="preserve">healthcare service </w:t>
      </w:r>
      <w:r w:rsidR="00C11E2E" w:rsidRPr="00076DD7">
        <w:rPr>
          <w:rFonts w:ascii="Times New Roman" w:hAnsi="Times New Roman" w:cs="Times New Roman"/>
          <w:sz w:val="20"/>
          <w:szCs w:val="20"/>
          <w:lang w:val="en-GB"/>
        </w:rPr>
        <w:t>provi</w:t>
      </w:r>
      <w:r w:rsidR="00C10BAF" w:rsidRPr="00076DD7">
        <w:rPr>
          <w:rFonts w:ascii="Times New Roman" w:hAnsi="Times New Roman" w:cs="Times New Roman"/>
          <w:sz w:val="20"/>
          <w:szCs w:val="20"/>
          <w:lang w:val="en-GB"/>
        </w:rPr>
        <w:t>sion,</w:t>
      </w:r>
      <w:r w:rsidR="00C11E2E" w:rsidRPr="00076DD7">
        <w:rPr>
          <w:rFonts w:ascii="Times New Roman" w:hAnsi="Times New Roman" w:cs="Times New Roman"/>
          <w:sz w:val="20"/>
          <w:szCs w:val="20"/>
          <w:lang w:val="en-GB"/>
        </w:rPr>
        <w:t xml:space="preserve"> </w:t>
      </w:r>
      <w:r w:rsidR="00C10BAF" w:rsidRPr="00076DD7">
        <w:rPr>
          <w:rFonts w:ascii="Times New Roman" w:hAnsi="Times New Roman" w:cs="Times New Roman"/>
          <w:sz w:val="20"/>
          <w:szCs w:val="20"/>
          <w:lang w:val="en-GB"/>
        </w:rPr>
        <w:t xml:space="preserve">as stipulated </w:t>
      </w:r>
      <w:r w:rsidR="00FF015B" w:rsidRPr="00076DD7">
        <w:rPr>
          <w:rFonts w:ascii="Times New Roman" w:hAnsi="Times New Roman" w:cs="Times New Roman"/>
          <w:sz w:val="20"/>
          <w:szCs w:val="20"/>
          <w:lang w:val="en-GB"/>
        </w:rPr>
        <w:t xml:space="preserve">in </w:t>
      </w:r>
      <w:r w:rsidR="00C10BAF" w:rsidRPr="00076DD7">
        <w:rPr>
          <w:rFonts w:ascii="Times New Roman" w:hAnsi="Times New Roman" w:cs="Times New Roman"/>
          <w:sz w:val="20"/>
          <w:szCs w:val="20"/>
          <w:lang w:val="en-GB"/>
        </w:rPr>
        <w:t xml:space="preserve">the </w:t>
      </w:r>
      <w:r w:rsidR="00C11E2E" w:rsidRPr="00076DD7">
        <w:rPr>
          <w:rFonts w:ascii="Times New Roman" w:hAnsi="Times New Roman" w:cs="Times New Roman"/>
          <w:sz w:val="20"/>
          <w:szCs w:val="20"/>
          <w:lang w:val="en-GB"/>
        </w:rPr>
        <w:t xml:space="preserve">Contract with </w:t>
      </w:r>
      <w:r w:rsidR="00922755" w:rsidRPr="00076DD7">
        <w:rPr>
          <w:rFonts w:ascii="Times New Roman" w:hAnsi="Times New Roman" w:cs="Times New Roman"/>
          <w:sz w:val="20"/>
          <w:szCs w:val="20"/>
          <w:lang w:val="en-GB"/>
        </w:rPr>
        <w:t xml:space="preserve">the </w:t>
      </w:r>
      <w:r w:rsidR="00C11E2E" w:rsidRPr="00076DD7">
        <w:rPr>
          <w:rFonts w:ascii="Times New Roman" w:hAnsi="Times New Roman" w:cs="Times New Roman"/>
          <w:sz w:val="20"/>
          <w:szCs w:val="20"/>
          <w:lang w:val="en-GB"/>
        </w:rPr>
        <w:t>Health Insurance Fund</w:t>
      </w:r>
      <w:r w:rsidR="00C10BAF" w:rsidRPr="00076DD7">
        <w:rPr>
          <w:rFonts w:ascii="Times New Roman" w:hAnsi="Times New Roman" w:cs="Times New Roman"/>
          <w:sz w:val="20"/>
          <w:szCs w:val="20"/>
          <w:lang w:val="en-GB"/>
        </w:rPr>
        <w:t>,</w:t>
      </w:r>
      <w:r w:rsidR="00C11E2E" w:rsidRPr="00076DD7">
        <w:rPr>
          <w:rFonts w:ascii="Times New Roman" w:hAnsi="Times New Roman" w:cs="Times New Roman"/>
          <w:sz w:val="20"/>
          <w:szCs w:val="20"/>
          <w:lang w:val="en-GB"/>
        </w:rPr>
        <w:t xml:space="preserve"> </w:t>
      </w:r>
      <w:r w:rsidR="00FC2C6D" w:rsidRPr="00DD2C95">
        <w:rPr>
          <w:rFonts w:ascii="Times New Roman" w:hAnsi="Times New Roman" w:cs="Times New Roman"/>
          <w:sz w:val="20"/>
          <w:szCs w:val="20"/>
          <w:lang w:val="en-GB"/>
        </w:rPr>
        <w:t>indicate</w:t>
      </w:r>
      <w:r w:rsidR="00C10BAF" w:rsidRPr="00DD2C95">
        <w:rPr>
          <w:rFonts w:ascii="Times New Roman" w:hAnsi="Times New Roman" w:cs="Times New Roman"/>
          <w:sz w:val="20"/>
          <w:szCs w:val="20"/>
          <w:lang w:val="en-GB"/>
        </w:rPr>
        <w:t>s</w:t>
      </w:r>
      <w:r w:rsidR="00FC2C6D" w:rsidRPr="00DD2C95">
        <w:rPr>
          <w:rFonts w:ascii="Times New Roman" w:hAnsi="Times New Roman" w:cs="Times New Roman"/>
          <w:sz w:val="20"/>
          <w:szCs w:val="20"/>
          <w:lang w:val="en-GB"/>
        </w:rPr>
        <w:t xml:space="preserve"> that</w:t>
      </w:r>
      <w:r w:rsidR="00FF015B" w:rsidRPr="00DD2C95">
        <w:rPr>
          <w:rFonts w:ascii="Times New Roman" w:hAnsi="Times New Roman" w:cs="Times New Roman"/>
          <w:sz w:val="20"/>
          <w:szCs w:val="20"/>
          <w:lang w:val="en-GB"/>
        </w:rPr>
        <w:t xml:space="preserve">: </w:t>
      </w:r>
      <w:r w:rsidR="00FC2C6D" w:rsidRPr="00DD2C95">
        <w:rPr>
          <w:rFonts w:ascii="Times New Roman" w:hAnsi="Times New Roman" w:cs="Times New Roman"/>
          <w:sz w:val="20"/>
          <w:szCs w:val="20"/>
          <w:lang w:val="en-GB"/>
        </w:rPr>
        <w:t>“</w:t>
      </w:r>
      <w:r w:rsidR="00FF015B" w:rsidRPr="00DD2C95">
        <w:rPr>
          <w:rFonts w:ascii="Times New Roman" w:hAnsi="Times New Roman" w:cs="Times New Roman"/>
          <w:sz w:val="20"/>
          <w:szCs w:val="20"/>
          <w:lang w:val="en-GB"/>
        </w:rPr>
        <w:t xml:space="preserve">Individuals </w:t>
      </w:r>
      <w:r w:rsidR="00E208D5" w:rsidRPr="00DD2C95">
        <w:rPr>
          <w:rFonts w:ascii="Times New Roman" w:hAnsi="Times New Roman" w:cs="Times New Roman"/>
          <w:sz w:val="20"/>
          <w:szCs w:val="20"/>
          <w:lang w:val="en-GB"/>
        </w:rPr>
        <w:t xml:space="preserve">duly </w:t>
      </w:r>
      <w:r w:rsidR="00FF015B" w:rsidRPr="00DD2C95">
        <w:rPr>
          <w:rFonts w:ascii="Times New Roman" w:hAnsi="Times New Roman" w:cs="Times New Roman"/>
          <w:sz w:val="20"/>
          <w:szCs w:val="20"/>
          <w:lang w:val="en-GB"/>
        </w:rPr>
        <w:t>authori</w:t>
      </w:r>
      <w:r w:rsidR="00667FAA" w:rsidRPr="00DD2C95">
        <w:rPr>
          <w:rFonts w:ascii="Times New Roman" w:hAnsi="Times New Roman" w:cs="Times New Roman"/>
          <w:sz w:val="20"/>
          <w:szCs w:val="20"/>
          <w:lang w:val="en-GB"/>
        </w:rPr>
        <w:t>s</w:t>
      </w:r>
      <w:r w:rsidR="00FF015B" w:rsidRPr="00DD2C95">
        <w:rPr>
          <w:rFonts w:ascii="Times New Roman" w:hAnsi="Times New Roman" w:cs="Times New Roman"/>
          <w:sz w:val="20"/>
          <w:szCs w:val="20"/>
          <w:lang w:val="en-GB"/>
        </w:rPr>
        <w:t>ed by the Fund</w:t>
      </w:r>
      <w:r w:rsidR="00E208D5" w:rsidRPr="00DD2C95">
        <w:rPr>
          <w:rFonts w:ascii="Times New Roman" w:hAnsi="Times New Roman" w:cs="Times New Roman"/>
          <w:sz w:val="20"/>
          <w:szCs w:val="20"/>
          <w:lang w:val="en-GB"/>
        </w:rPr>
        <w:t xml:space="preserve"> shall be </w:t>
      </w:r>
      <w:r w:rsidR="00FF015B" w:rsidRPr="00DD2C95">
        <w:rPr>
          <w:rFonts w:ascii="Times New Roman" w:hAnsi="Times New Roman" w:cs="Times New Roman"/>
          <w:sz w:val="20"/>
          <w:szCs w:val="20"/>
          <w:lang w:val="en-GB"/>
        </w:rPr>
        <w:t xml:space="preserve">charged with </w:t>
      </w:r>
      <w:r w:rsidR="00AC6F06" w:rsidRPr="00DD2C95">
        <w:rPr>
          <w:rFonts w:ascii="Times New Roman" w:hAnsi="Times New Roman" w:cs="Times New Roman"/>
          <w:sz w:val="20"/>
          <w:szCs w:val="20"/>
          <w:lang w:val="en-GB"/>
        </w:rPr>
        <w:t>supervising</w:t>
      </w:r>
      <w:r w:rsidR="00FF015B" w:rsidRPr="00DD2C95">
        <w:rPr>
          <w:rFonts w:ascii="Times New Roman" w:hAnsi="Times New Roman" w:cs="Times New Roman"/>
          <w:sz w:val="20"/>
          <w:szCs w:val="20"/>
          <w:lang w:val="en-GB"/>
        </w:rPr>
        <w:t xml:space="preserve"> the work of private providers </w:t>
      </w:r>
      <w:r w:rsidR="00E208D5" w:rsidRPr="00DD2C95">
        <w:rPr>
          <w:rFonts w:ascii="Times New Roman" w:hAnsi="Times New Roman" w:cs="Times New Roman"/>
          <w:sz w:val="20"/>
          <w:szCs w:val="20"/>
          <w:lang w:val="en-GB"/>
        </w:rPr>
        <w:t>in</w:t>
      </w:r>
      <w:r w:rsidR="00FF015B" w:rsidRPr="00DD2C95">
        <w:rPr>
          <w:rFonts w:ascii="Times New Roman" w:hAnsi="Times New Roman" w:cs="Times New Roman"/>
          <w:sz w:val="20"/>
          <w:szCs w:val="20"/>
          <w:lang w:val="en-GB"/>
        </w:rPr>
        <w:t xml:space="preserve"> relat</w:t>
      </w:r>
      <w:r w:rsidR="00E208D5" w:rsidRPr="00DD2C95">
        <w:rPr>
          <w:rFonts w:ascii="Times New Roman" w:hAnsi="Times New Roman" w:cs="Times New Roman"/>
          <w:sz w:val="20"/>
          <w:szCs w:val="20"/>
          <w:lang w:val="en-GB"/>
        </w:rPr>
        <w:t>ion</w:t>
      </w:r>
      <w:r w:rsidR="00FF015B" w:rsidRPr="00DD2C95">
        <w:rPr>
          <w:rFonts w:ascii="Times New Roman" w:hAnsi="Times New Roman" w:cs="Times New Roman"/>
          <w:sz w:val="20"/>
          <w:szCs w:val="20"/>
          <w:lang w:val="en-GB"/>
        </w:rPr>
        <w:t xml:space="preserve"> to the obligations they had assumed under their </w:t>
      </w:r>
      <w:r w:rsidR="00E208D5" w:rsidRPr="00DD2C95">
        <w:rPr>
          <w:rFonts w:ascii="Times New Roman" w:hAnsi="Times New Roman" w:cs="Times New Roman"/>
          <w:sz w:val="20"/>
          <w:szCs w:val="20"/>
          <w:lang w:val="en-GB"/>
        </w:rPr>
        <w:t>C</w:t>
      </w:r>
      <w:r w:rsidR="00FF015B" w:rsidRPr="00DD2C95">
        <w:rPr>
          <w:rFonts w:ascii="Times New Roman" w:hAnsi="Times New Roman" w:cs="Times New Roman"/>
          <w:sz w:val="20"/>
          <w:szCs w:val="20"/>
          <w:lang w:val="en-GB"/>
        </w:rPr>
        <w:t xml:space="preserve">ontracts with the Fund, with </w:t>
      </w:r>
      <w:r w:rsidR="00E208D5" w:rsidRPr="00DD2C95">
        <w:rPr>
          <w:rFonts w:ascii="Times New Roman" w:hAnsi="Times New Roman" w:cs="Times New Roman"/>
          <w:sz w:val="20"/>
          <w:szCs w:val="20"/>
          <w:lang w:val="en-GB"/>
        </w:rPr>
        <w:t xml:space="preserve">extensive and severe </w:t>
      </w:r>
      <w:r w:rsidR="00FF015B" w:rsidRPr="00DD2C95">
        <w:rPr>
          <w:rFonts w:ascii="Times New Roman" w:hAnsi="Times New Roman" w:cs="Times New Roman"/>
          <w:sz w:val="20"/>
          <w:szCs w:val="20"/>
          <w:lang w:val="en-GB"/>
        </w:rPr>
        <w:t xml:space="preserve">penalties and fines for failing to </w:t>
      </w:r>
      <w:r w:rsidR="00E208D5" w:rsidRPr="00DD2C95">
        <w:rPr>
          <w:rFonts w:ascii="Times New Roman" w:hAnsi="Times New Roman" w:cs="Times New Roman"/>
          <w:sz w:val="20"/>
          <w:szCs w:val="20"/>
          <w:lang w:val="en-GB"/>
        </w:rPr>
        <w:t xml:space="preserve">observe </w:t>
      </w:r>
      <w:r w:rsidR="00FF015B" w:rsidRPr="00DD2C95">
        <w:rPr>
          <w:rFonts w:ascii="Times New Roman" w:hAnsi="Times New Roman" w:cs="Times New Roman"/>
          <w:sz w:val="20"/>
          <w:szCs w:val="20"/>
          <w:lang w:val="en-GB"/>
        </w:rPr>
        <w:t xml:space="preserve">any of the contractual provisions. </w:t>
      </w:r>
      <w:r w:rsidR="00AC6F06" w:rsidRPr="00DD2C95">
        <w:rPr>
          <w:rFonts w:ascii="Times New Roman" w:hAnsi="Times New Roman" w:cs="Times New Roman"/>
          <w:sz w:val="20"/>
          <w:szCs w:val="20"/>
          <w:lang w:val="en-GB"/>
        </w:rPr>
        <w:t xml:space="preserve">The State Sanitary and Health Inspectorate shall have the competence to carry out </w:t>
      </w:r>
      <w:r w:rsidR="00FF015B" w:rsidRPr="00DD2C95">
        <w:rPr>
          <w:rFonts w:ascii="Times New Roman" w:hAnsi="Times New Roman" w:cs="Times New Roman"/>
          <w:sz w:val="20"/>
          <w:szCs w:val="20"/>
          <w:lang w:val="en-GB"/>
        </w:rPr>
        <w:t xml:space="preserve">inspection </w:t>
      </w:r>
      <w:r w:rsidR="00AC6F06" w:rsidRPr="00DD2C95">
        <w:rPr>
          <w:rFonts w:ascii="Times New Roman" w:hAnsi="Times New Roman" w:cs="Times New Roman"/>
          <w:sz w:val="20"/>
          <w:szCs w:val="20"/>
          <w:lang w:val="en-GB"/>
        </w:rPr>
        <w:t xml:space="preserve">of </w:t>
      </w:r>
      <w:r w:rsidR="00FF015B" w:rsidRPr="00DD2C95">
        <w:rPr>
          <w:rFonts w:ascii="Times New Roman" w:hAnsi="Times New Roman" w:cs="Times New Roman"/>
          <w:sz w:val="20"/>
          <w:szCs w:val="20"/>
          <w:lang w:val="en-GB"/>
        </w:rPr>
        <w:t>the manner and degree to which health insurance</w:t>
      </w:r>
      <w:r w:rsidR="00AC6F06" w:rsidRPr="00DD2C95">
        <w:rPr>
          <w:rFonts w:ascii="Times New Roman" w:hAnsi="Times New Roman" w:cs="Times New Roman"/>
          <w:sz w:val="20"/>
          <w:szCs w:val="20"/>
          <w:lang w:val="en-GB"/>
        </w:rPr>
        <w:t xml:space="preserve"> holders</w:t>
      </w:r>
      <w:r w:rsidR="00FF015B" w:rsidRPr="00DD2C95">
        <w:rPr>
          <w:rFonts w:ascii="Times New Roman" w:hAnsi="Times New Roman" w:cs="Times New Roman"/>
          <w:sz w:val="20"/>
          <w:szCs w:val="20"/>
          <w:lang w:val="en-GB"/>
        </w:rPr>
        <w:t xml:space="preserve"> and </w:t>
      </w:r>
      <w:r w:rsidR="00AC6F06" w:rsidRPr="00DD2C95">
        <w:rPr>
          <w:rFonts w:ascii="Times New Roman" w:hAnsi="Times New Roman" w:cs="Times New Roman"/>
          <w:sz w:val="20"/>
          <w:szCs w:val="20"/>
          <w:lang w:val="en-GB"/>
        </w:rPr>
        <w:t xml:space="preserve">the </w:t>
      </w:r>
      <w:r w:rsidR="00FF015B" w:rsidRPr="00DD2C95">
        <w:rPr>
          <w:rFonts w:ascii="Times New Roman" w:hAnsi="Times New Roman" w:cs="Times New Roman"/>
          <w:sz w:val="20"/>
          <w:szCs w:val="20"/>
          <w:lang w:val="en-GB"/>
        </w:rPr>
        <w:t>insured persons exercise their rights</w:t>
      </w:r>
      <w:r w:rsidR="00AC6F06" w:rsidRPr="00DD2C95">
        <w:rPr>
          <w:rFonts w:ascii="Times New Roman" w:hAnsi="Times New Roman" w:cs="Times New Roman"/>
          <w:sz w:val="20"/>
          <w:szCs w:val="20"/>
          <w:lang w:val="en-GB"/>
        </w:rPr>
        <w:t>.</w:t>
      </w:r>
      <w:r w:rsidR="00922755" w:rsidRPr="00DD2C95">
        <w:rPr>
          <w:rFonts w:ascii="Times New Roman" w:hAnsi="Times New Roman" w:cs="Times New Roman"/>
          <w:sz w:val="20"/>
          <w:szCs w:val="20"/>
          <w:lang w:val="en-GB"/>
        </w:rPr>
        <w:t>”</w:t>
      </w:r>
      <w:r w:rsidR="00C25908" w:rsidRPr="00DD2C95">
        <w:rPr>
          <w:rFonts w:ascii="Times New Roman" w:hAnsi="Times New Roman" w:cs="Times New Roman"/>
          <w:sz w:val="20"/>
          <w:szCs w:val="20"/>
          <w:lang w:val="en-GB"/>
        </w:rPr>
        <w:t xml:space="preserve"> </w:t>
      </w:r>
      <w:r w:rsidR="00C11E2E" w:rsidRPr="00076DD7">
        <w:rPr>
          <w:rFonts w:ascii="Times New Roman" w:hAnsi="Times New Roman" w:cs="Times New Roman"/>
          <w:sz w:val="20"/>
          <w:szCs w:val="20"/>
          <w:lang w:val="en-GB"/>
        </w:rPr>
        <w:t xml:space="preserve">However, </w:t>
      </w:r>
      <w:r w:rsidR="00C10BAF" w:rsidRPr="00076DD7">
        <w:rPr>
          <w:rFonts w:ascii="Times New Roman" w:hAnsi="Times New Roman" w:cs="Times New Roman"/>
          <w:sz w:val="20"/>
          <w:szCs w:val="20"/>
          <w:lang w:val="en-GB"/>
        </w:rPr>
        <w:t xml:space="preserve">field and research </w:t>
      </w:r>
      <w:r w:rsidR="00C11E2E" w:rsidRPr="00076DD7">
        <w:rPr>
          <w:rFonts w:ascii="Times New Roman" w:hAnsi="Times New Roman" w:cs="Times New Roman"/>
          <w:sz w:val="20"/>
          <w:szCs w:val="20"/>
          <w:lang w:val="en-GB"/>
        </w:rPr>
        <w:t>d</w:t>
      </w:r>
      <w:r w:rsidR="00FF015B" w:rsidRPr="00076DD7">
        <w:rPr>
          <w:rFonts w:ascii="Times New Roman" w:hAnsi="Times New Roman" w:cs="Times New Roman"/>
          <w:sz w:val="20"/>
          <w:szCs w:val="20"/>
          <w:lang w:val="en-GB"/>
        </w:rPr>
        <w:t xml:space="preserve">ata </w:t>
      </w:r>
      <w:r w:rsidR="00C10BAF" w:rsidRPr="00076DD7">
        <w:rPr>
          <w:rFonts w:ascii="Times New Roman" w:hAnsi="Times New Roman" w:cs="Times New Roman"/>
          <w:sz w:val="20"/>
          <w:szCs w:val="20"/>
          <w:lang w:val="en-GB"/>
        </w:rPr>
        <w:t xml:space="preserve">over </w:t>
      </w:r>
      <w:r w:rsidR="00C11E2E" w:rsidRPr="00076DD7">
        <w:rPr>
          <w:rFonts w:ascii="Times New Roman" w:hAnsi="Times New Roman" w:cs="Times New Roman"/>
          <w:sz w:val="20"/>
          <w:szCs w:val="20"/>
          <w:lang w:val="en-GB"/>
        </w:rPr>
        <w:t xml:space="preserve">the past four years </w:t>
      </w:r>
      <w:r w:rsidR="00C10BAF" w:rsidRPr="00076DD7">
        <w:rPr>
          <w:rFonts w:ascii="Times New Roman" w:hAnsi="Times New Roman" w:cs="Times New Roman"/>
          <w:sz w:val="20"/>
          <w:szCs w:val="20"/>
          <w:lang w:val="en-GB"/>
        </w:rPr>
        <w:t xml:space="preserve">have </w:t>
      </w:r>
      <w:r w:rsidR="00FF015B" w:rsidRPr="00076DD7">
        <w:rPr>
          <w:rFonts w:ascii="Times New Roman" w:hAnsi="Times New Roman" w:cs="Times New Roman"/>
          <w:sz w:val="20"/>
          <w:szCs w:val="20"/>
          <w:lang w:val="en-GB"/>
        </w:rPr>
        <w:t>clearly show</w:t>
      </w:r>
      <w:r w:rsidR="00C10BAF" w:rsidRPr="00076DD7">
        <w:rPr>
          <w:rFonts w:ascii="Times New Roman" w:hAnsi="Times New Roman" w:cs="Times New Roman"/>
          <w:sz w:val="20"/>
          <w:szCs w:val="20"/>
          <w:lang w:val="en-GB"/>
        </w:rPr>
        <w:t>n</w:t>
      </w:r>
      <w:r w:rsidR="00FF015B" w:rsidRPr="00076DD7">
        <w:rPr>
          <w:rFonts w:ascii="Times New Roman" w:hAnsi="Times New Roman" w:cs="Times New Roman"/>
          <w:sz w:val="20"/>
          <w:szCs w:val="20"/>
          <w:lang w:val="en-GB"/>
        </w:rPr>
        <w:t xml:space="preserve"> </w:t>
      </w:r>
      <w:r w:rsidR="00C11E2E" w:rsidRPr="00076DD7">
        <w:rPr>
          <w:rFonts w:ascii="Times New Roman" w:hAnsi="Times New Roman" w:cs="Times New Roman"/>
          <w:sz w:val="20"/>
          <w:szCs w:val="20"/>
          <w:lang w:val="en-GB"/>
        </w:rPr>
        <w:t xml:space="preserve">that </w:t>
      </w:r>
      <w:r w:rsidR="00FF015B" w:rsidRPr="00076DD7">
        <w:rPr>
          <w:rFonts w:ascii="Times New Roman" w:hAnsi="Times New Roman" w:cs="Times New Roman"/>
          <w:sz w:val="20"/>
          <w:szCs w:val="20"/>
          <w:lang w:val="en-GB"/>
        </w:rPr>
        <w:t xml:space="preserve">restrictive measures </w:t>
      </w:r>
      <w:r w:rsidR="00C10BAF" w:rsidRPr="00076DD7">
        <w:rPr>
          <w:rFonts w:ascii="Times New Roman" w:hAnsi="Times New Roman" w:cs="Times New Roman"/>
          <w:sz w:val="20"/>
          <w:szCs w:val="20"/>
          <w:lang w:val="en-GB"/>
        </w:rPr>
        <w:t xml:space="preserve">imposed </w:t>
      </w:r>
      <w:r w:rsidR="00FF015B" w:rsidRPr="00076DD7">
        <w:rPr>
          <w:rFonts w:ascii="Times New Roman" w:hAnsi="Times New Roman" w:cs="Times New Roman"/>
          <w:sz w:val="20"/>
          <w:szCs w:val="20"/>
          <w:lang w:val="en-GB"/>
        </w:rPr>
        <w:t xml:space="preserve">by the Health Insurance </w:t>
      </w:r>
      <w:r w:rsidR="00C10BAF" w:rsidRPr="00076DD7">
        <w:rPr>
          <w:rFonts w:ascii="Times New Roman" w:hAnsi="Times New Roman" w:cs="Times New Roman"/>
          <w:sz w:val="20"/>
          <w:szCs w:val="20"/>
          <w:lang w:val="en-GB"/>
        </w:rPr>
        <w:t>F</w:t>
      </w:r>
      <w:r w:rsidR="00FF015B" w:rsidRPr="00076DD7">
        <w:rPr>
          <w:rFonts w:ascii="Times New Roman" w:hAnsi="Times New Roman" w:cs="Times New Roman"/>
          <w:sz w:val="20"/>
          <w:szCs w:val="20"/>
          <w:lang w:val="en-GB"/>
        </w:rPr>
        <w:t>und</w:t>
      </w:r>
      <w:r w:rsidR="00C11E2E" w:rsidRPr="00076DD7">
        <w:rPr>
          <w:rFonts w:ascii="Times New Roman" w:hAnsi="Times New Roman" w:cs="Times New Roman"/>
          <w:sz w:val="20"/>
          <w:szCs w:val="20"/>
          <w:lang w:val="en-GB"/>
        </w:rPr>
        <w:t xml:space="preserve"> </w:t>
      </w:r>
      <w:r w:rsidR="00C10BAF" w:rsidRPr="00076DD7">
        <w:rPr>
          <w:rFonts w:ascii="Times New Roman" w:hAnsi="Times New Roman" w:cs="Times New Roman"/>
          <w:sz w:val="20"/>
          <w:szCs w:val="20"/>
          <w:lang w:val="en-GB"/>
        </w:rPr>
        <w:t xml:space="preserve">on the </w:t>
      </w:r>
      <w:r w:rsidR="00C11E2E" w:rsidRPr="00076DD7">
        <w:rPr>
          <w:rFonts w:ascii="Times New Roman" w:hAnsi="Times New Roman" w:cs="Times New Roman"/>
          <w:sz w:val="20"/>
          <w:szCs w:val="20"/>
          <w:lang w:val="en-GB"/>
        </w:rPr>
        <w:t xml:space="preserve">private </w:t>
      </w:r>
      <w:r w:rsidR="00C10BAF" w:rsidRPr="00076DD7">
        <w:rPr>
          <w:rFonts w:ascii="Times New Roman" w:hAnsi="Times New Roman" w:cs="Times New Roman"/>
          <w:sz w:val="20"/>
          <w:szCs w:val="20"/>
          <w:lang w:val="en-GB"/>
        </w:rPr>
        <w:t xml:space="preserve">healthcare </w:t>
      </w:r>
      <w:r w:rsidR="00C11E2E" w:rsidRPr="00076DD7">
        <w:rPr>
          <w:rFonts w:ascii="Times New Roman" w:hAnsi="Times New Roman" w:cs="Times New Roman"/>
          <w:sz w:val="20"/>
          <w:szCs w:val="20"/>
          <w:lang w:val="en-GB"/>
        </w:rPr>
        <w:t>providers</w:t>
      </w:r>
      <w:r w:rsidR="00FF015B" w:rsidRPr="00076DD7">
        <w:rPr>
          <w:rFonts w:ascii="Times New Roman" w:hAnsi="Times New Roman" w:cs="Times New Roman"/>
          <w:sz w:val="20"/>
          <w:szCs w:val="20"/>
          <w:lang w:val="en-GB"/>
        </w:rPr>
        <w:t xml:space="preserve"> </w:t>
      </w:r>
      <w:r w:rsidR="00C11E2E" w:rsidRPr="00076DD7">
        <w:rPr>
          <w:rFonts w:ascii="Times New Roman" w:hAnsi="Times New Roman" w:cs="Times New Roman"/>
          <w:sz w:val="20"/>
          <w:szCs w:val="20"/>
          <w:lang w:val="en-GB"/>
        </w:rPr>
        <w:t xml:space="preserve">have not </w:t>
      </w:r>
      <w:r w:rsidR="00C10BAF" w:rsidRPr="00076DD7">
        <w:rPr>
          <w:rFonts w:ascii="Times New Roman" w:hAnsi="Times New Roman" w:cs="Times New Roman"/>
          <w:sz w:val="20"/>
          <w:szCs w:val="20"/>
          <w:lang w:val="en-GB"/>
        </w:rPr>
        <w:t xml:space="preserve">yielded </w:t>
      </w:r>
      <w:r w:rsidR="00C11E2E" w:rsidRPr="00076DD7">
        <w:rPr>
          <w:rFonts w:ascii="Times New Roman" w:hAnsi="Times New Roman" w:cs="Times New Roman"/>
          <w:sz w:val="20"/>
          <w:szCs w:val="20"/>
          <w:lang w:val="en-GB"/>
        </w:rPr>
        <w:t xml:space="preserve">any </w:t>
      </w:r>
      <w:r w:rsidR="00C10BAF" w:rsidRPr="00076DD7">
        <w:rPr>
          <w:rFonts w:ascii="Times New Roman" w:hAnsi="Times New Roman" w:cs="Times New Roman"/>
          <w:sz w:val="20"/>
          <w:szCs w:val="20"/>
          <w:lang w:val="en-GB"/>
        </w:rPr>
        <w:t xml:space="preserve">results </w:t>
      </w:r>
      <w:r w:rsidR="00C11E2E" w:rsidRPr="00076DD7">
        <w:rPr>
          <w:rFonts w:ascii="Times New Roman" w:hAnsi="Times New Roman" w:cs="Times New Roman"/>
          <w:sz w:val="20"/>
          <w:szCs w:val="20"/>
          <w:lang w:val="en-GB"/>
        </w:rPr>
        <w:t xml:space="preserve">in the elimination of </w:t>
      </w:r>
      <w:r w:rsidR="00FF015B" w:rsidRPr="00076DD7">
        <w:rPr>
          <w:rFonts w:ascii="Times New Roman" w:hAnsi="Times New Roman" w:cs="Times New Roman"/>
          <w:sz w:val="20"/>
          <w:szCs w:val="20"/>
          <w:lang w:val="en-GB"/>
        </w:rPr>
        <w:t>the</w:t>
      </w:r>
      <w:r w:rsidR="00C11E2E" w:rsidRPr="00076DD7">
        <w:rPr>
          <w:rFonts w:ascii="Times New Roman" w:hAnsi="Times New Roman" w:cs="Times New Roman"/>
          <w:sz w:val="20"/>
          <w:szCs w:val="20"/>
          <w:lang w:val="en-GB"/>
        </w:rPr>
        <w:t xml:space="preserve"> illegal payments </w:t>
      </w:r>
      <w:r w:rsidR="00C10BAF" w:rsidRPr="00076DD7">
        <w:rPr>
          <w:rFonts w:ascii="Times New Roman" w:hAnsi="Times New Roman" w:cs="Times New Roman"/>
          <w:sz w:val="20"/>
          <w:szCs w:val="20"/>
          <w:lang w:val="en-GB"/>
        </w:rPr>
        <w:t xml:space="preserve">to the </w:t>
      </w:r>
      <w:r w:rsidR="00C11E2E" w:rsidRPr="00076DD7">
        <w:rPr>
          <w:rFonts w:ascii="Times New Roman" w:hAnsi="Times New Roman" w:cs="Times New Roman"/>
          <w:sz w:val="20"/>
          <w:szCs w:val="20"/>
          <w:lang w:val="en-GB"/>
        </w:rPr>
        <w:t>primary healthcare gyn</w:t>
      </w:r>
      <w:r w:rsidRPr="00076DD7">
        <w:rPr>
          <w:rFonts w:ascii="Times New Roman" w:hAnsi="Times New Roman" w:cs="Times New Roman"/>
          <w:sz w:val="20"/>
          <w:szCs w:val="20"/>
          <w:lang w:val="en-GB"/>
        </w:rPr>
        <w:t>a</w:t>
      </w:r>
      <w:r w:rsidR="00C11E2E" w:rsidRPr="00076DD7">
        <w:rPr>
          <w:rFonts w:ascii="Times New Roman" w:hAnsi="Times New Roman" w:cs="Times New Roman"/>
          <w:sz w:val="20"/>
          <w:szCs w:val="20"/>
          <w:lang w:val="en-GB"/>
        </w:rPr>
        <w:t>ecologists.</w:t>
      </w:r>
      <w:r w:rsidR="007F293E" w:rsidRPr="00076DD7">
        <w:rPr>
          <w:rFonts w:ascii="Times New Roman" w:hAnsi="Times New Roman" w:cs="Times New Roman"/>
          <w:sz w:val="20"/>
          <w:szCs w:val="20"/>
          <w:lang w:val="en-GB"/>
        </w:rPr>
        <w:t xml:space="preserve"> </w:t>
      </w:r>
    </w:p>
    <w:p w14:paraId="0BAEA376" w14:textId="25B1E574" w:rsidR="005A6150" w:rsidRPr="005A6150" w:rsidRDefault="005A6150" w:rsidP="005A615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bCs/>
          <w:sz w:val="20"/>
          <w:szCs w:val="20"/>
          <w:lang w:val="en-GB"/>
        </w:rPr>
      </w:pPr>
      <w:r>
        <w:rPr>
          <w:rFonts w:ascii="Times New Roman" w:hAnsi="Times New Roman" w:cs="Times New Roman"/>
          <w:sz w:val="20"/>
          <w:szCs w:val="20"/>
          <w:lang w:val="en-GB"/>
        </w:rPr>
        <w:t>T</w:t>
      </w:r>
      <w:r w:rsidR="00AC6F06" w:rsidRPr="00076DD7">
        <w:rPr>
          <w:rFonts w:ascii="Times New Roman" w:hAnsi="Times New Roman" w:cs="Times New Roman"/>
          <w:sz w:val="20"/>
          <w:szCs w:val="20"/>
          <w:lang w:val="en-GB"/>
        </w:rPr>
        <w:t>he</w:t>
      </w:r>
      <w:r w:rsidR="00FC4582" w:rsidRPr="00076DD7">
        <w:rPr>
          <w:rFonts w:ascii="Times New Roman" w:hAnsi="Times New Roman" w:cs="Times New Roman"/>
          <w:sz w:val="20"/>
          <w:szCs w:val="20"/>
          <w:lang w:val="en-GB"/>
        </w:rPr>
        <w:t xml:space="preserve"> patient participation fee for </w:t>
      </w:r>
      <w:r w:rsidR="00AC6F06" w:rsidRPr="00076DD7">
        <w:rPr>
          <w:rFonts w:ascii="Times New Roman" w:hAnsi="Times New Roman" w:cs="Times New Roman"/>
          <w:sz w:val="20"/>
          <w:szCs w:val="20"/>
          <w:lang w:val="en-GB"/>
        </w:rPr>
        <w:t xml:space="preserve">healthcare </w:t>
      </w:r>
      <w:r w:rsidR="00E178BE" w:rsidRPr="00076DD7">
        <w:rPr>
          <w:rFonts w:ascii="Times New Roman" w:hAnsi="Times New Roman" w:cs="Times New Roman"/>
          <w:sz w:val="20"/>
          <w:szCs w:val="20"/>
          <w:lang w:val="en-GB"/>
        </w:rPr>
        <w:t>services outside</w:t>
      </w:r>
      <w:r w:rsidR="00AC6F06" w:rsidRPr="00076DD7">
        <w:rPr>
          <w:rFonts w:ascii="Times New Roman" w:hAnsi="Times New Roman" w:cs="Times New Roman"/>
          <w:sz w:val="20"/>
          <w:szCs w:val="20"/>
          <w:lang w:val="en-GB"/>
        </w:rPr>
        <w:t xml:space="preserve"> the primary healthcare gynaecologist practice is yet another financial barrier for Roma women.</w:t>
      </w:r>
      <w:r w:rsidR="00B35851" w:rsidRPr="00076DD7">
        <w:rPr>
          <w:rFonts w:ascii="Times New Roman" w:hAnsi="Times New Roman" w:cs="Times New Roman"/>
          <w:sz w:val="20"/>
          <w:szCs w:val="20"/>
          <w:lang w:val="en-GB"/>
        </w:rPr>
        <w:t xml:space="preserve"> The government </w:t>
      </w:r>
      <w:r w:rsidR="00AC6F06" w:rsidRPr="00076DD7">
        <w:rPr>
          <w:rFonts w:ascii="Times New Roman" w:hAnsi="Times New Roman" w:cs="Times New Roman"/>
          <w:sz w:val="20"/>
          <w:szCs w:val="20"/>
          <w:lang w:val="en-GB"/>
        </w:rPr>
        <w:t xml:space="preserve">has </w:t>
      </w:r>
      <w:r w:rsidR="00B35851" w:rsidRPr="00076DD7">
        <w:rPr>
          <w:rFonts w:ascii="Times New Roman" w:hAnsi="Times New Roman" w:cs="Times New Roman"/>
          <w:sz w:val="20"/>
          <w:szCs w:val="20"/>
          <w:lang w:val="en-GB"/>
        </w:rPr>
        <w:t>failed</w:t>
      </w:r>
      <w:r w:rsidR="00CA4338" w:rsidRPr="00076DD7">
        <w:rPr>
          <w:rFonts w:ascii="Times New Roman" w:hAnsi="Times New Roman" w:cs="Times New Roman"/>
          <w:sz w:val="20"/>
          <w:szCs w:val="20"/>
          <w:lang w:val="en-GB"/>
        </w:rPr>
        <w:t xml:space="preserve"> to properly implement </w:t>
      </w:r>
      <w:r w:rsidR="00AC6F06" w:rsidRPr="00076DD7">
        <w:rPr>
          <w:rFonts w:ascii="Times New Roman" w:hAnsi="Times New Roman" w:cs="Times New Roman"/>
          <w:sz w:val="20"/>
          <w:szCs w:val="20"/>
          <w:lang w:val="en-GB"/>
        </w:rPr>
        <w:t xml:space="preserve">its </w:t>
      </w:r>
      <w:r w:rsidR="00CA4338" w:rsidRPr="00076DD7">
        <w:rPr>
          <w:rFonts w:ascii="Times New Roman" w:hAnsi="Times New Roman" w:cs="Times New Roman"/>
          <w:sz w:val="20"/>
          <w:szCs w:val="20"/>
          <w:lang w:val="en-GB"/>
        </w:rPr>
        <w:t>program</w:t>
      </w:r>
      <w:r w:rsidR="00AC6F06" w:rsidRPr="00076DD7">
        <w:rPr>
          <w:rFonts w:ascii="Times New Roman" w:hAnsi="Times New Roman" w:cs="Times New Roman"/>
          <w:sz w:val="20"/>
          <w:szCs w:val="20"/>
          <w:lang w:val="en-GB"/>
        </w:rPr>
        <w:t>me</w:t>
      </w:r>
      <w:r w:rsidR="00B35851" w:rsidRPr="00076DD7">
        <w:rPr>
          <w:rFonts w:ascii="Times New Roman" w:hAnsi="Times New Roman" w:cs="Times New Roman"/>
          <w:sz w:val="20"/>
          <w:szCs w:val="20"/>
          <w:lang w:val="en-GB"/>
        </w:rPr>
        <w:t xml:space="preserve">s for the </w:t>
      </w:r>
      <w:r w:rsidR="00AC6F06" w:rsidRPr="00076DD7">
        <w:rPr>
          <w:rFonts w:ascii="Times New Roman" w:hAnsi="Times New Roman" w:cs="Times New Roman"/>
          <w:sz w:val="20"/>
          <w:szCs w:val="20"/>
          <w:lang w:val="en-GB"/>
        </w:rPr>
        <w:t xml:space="preserve">free </w:t>
      </w:r>
      <w:r w:rsidR="00B35851" w:rsidRPr="00076DD7">
        <w:rPr>
          <w:rFonts w:ascii="Times New Roman" w:hAnsi="Times New Roman" w:cs="Times New Roman"/>
          <w:sz w:val="20"/>
          <w:szCs w:val="20"/>
          <w:lang w:val="en-GB"/>
        </w:rPr>
        <w:t>provision of services that are delivered in health</w:t>
      </w:r>
      <w:r w:rsidR="008B3FCE" w:rsidRPr="00076DD7">
        <w:rPr>
          <w:rFonts w:ascii="Times New Roman" w:hAnsi="Times New Roman" w:cs="Times New Roman"/>
          <w:sz w:val="20"/>
          <w:szCs w:val="20"/>
          <w:lang w:val="en-GB"/>
        </w:rPr>
        <w:t>care</w:t>
      </w:r>
      <w:r w:rsidR="00B35851" w:rsidRPr="00076DD7">
        <w:rPr>
          <w:rFonts w:ascii="Times New Roman" w:hAnsi="Times New Roman" w:cs="Times New Roman"/>
          <w:sz w:val="20"/>
          <w:szCs w:val="20"/>
          <w:lang w:val="en-GB"/>
        </w:rPr>
        <w:t xml:space="preserve"> institutions outside of the practices of the primary healthcare </w:t>
      </w:r>
      <w:r w:rsidR="00E178BE" w:rsidRPr="00076DD7">
        <w:rPr>
          <w:rFonts w:ascii="Times New Roman" w:hAnsi="Times New Roman" w:cs="Times New Roman"/>
          <w:sz w:val="20"/>
          <w:szCs w:val="20"/>
          <w:lang w:val="en-GB"/>
        </w:rPr>
        <w:t>gynaecologists. The</w:t>
      </w:r>
      <w:r w:rsidR="0067428F" w:rsidRPr="00076DD7">
        <w:rPr>
          <w:rFonts w:ascii="Times New Roman" w:hAnsi="Times New Roman" w:cs="Times New Roman"/>
          <w:sz w:val="20"/>
          <w:szCs w:val="20"/>
          <w:lang w:val="en-GB"/>
        </w:rPr>
        <w:t xml:space="preserve"> state</w:t>
      </w:r>
      <w:r w:rsidR="008B3FCE" w:rsidRPr="00076DD7">
        <w:rPr>
          <w:rFonts w:ascii="Times New Roman" w:hAnsi="Times New Roman" w:cs="Times New Roman"/>
          <w:sz w:val="20"/>
          <w:szCs w:val="20"/>
          <w:lang w:val="en-GB"/>
        </w:rPr>
        <w:t>’</w:t>
      </w:r>
      <w:r w:rsidR="0067428F" w:rsidRPr="00076DD7">
        <w:rPr>
          <w:rFonts w:ascii="Times New Roman" w:hAnsi="Times New Roman" w:cs="Times New Roman"/>
          <w:sz w:val="20"/>
          <w:szCs w:val="20"/>
          <w:lang w:val="en-GB"/>
        </w:rPr>
        <w:t xml:space="preserve">s response </w:t>
      </w:r>
      <w:r>
        <w:rPr>
          <w:rFonts w:ascii="Times New Roman" w:hAnsi="Times New Roman" w:cs="Times New Roman"/>
          <w:sz w:val="20"/>
          <w:szCs w:val="20"/>
          <w:lang w:val="en-GB"/>
        </w:rPr>
        <w:t xml:space="preserve">to the list of issues </w:t>
      </w:r>
      <w:r w:rsidR="0067428F" w:rsidRPr="00076DD7">
        <w:rPr>
          <w:rFonts w:ascii="Times New Roman" w:hAnsi="Times New Roman" w:cs="Times New Roman"/>
          <w:sz w:val="20"/>
          <w:szCs w:val="20"/>
          <w:lang w:val="en-GB"/>
        </w:rPr>
        <w:t xml:space="preserve">stated that </w:t>
      </w:r>
      <w:r w:rsidR="00A277D4" w:rsidRPr="00076DD7">
        <w:rPr>
          <w:rFonts w:ascii="Times New Roman" w:hAnsi="Times New Roman" w:cs="Times New Roman"/>
          <w:sz w:val="20"/>
          <w:szCs w:val="20"/>
          <w:lang w:val="en-GB"/>
        </w:rPr>
        <w:t>“</w:t>
      </w:r>
      <w:r w:rsidR="0067428F" w:rsidRPr="00DD2C95">
        <w:rPr>
          <w:rFonts w:ascii="Times New Roman" w:hAnsi="Times New Roman" w:cs="Times New Roman"/>
          <w:sz w:val="20"/>
          <w:szCs w:val="20"/>
          <w:lang w:val="en-GB"/>
        </w:rPr>
        <w:t>with a view to advancing the health of pregnant women and reducing morbidity and mortality among both pregnant women and infants, over the course of 2015, the Ministry of Health started pursuing a new set of measures,</w:t>
      </w:r>
      <w:r w:rsidR="009108D7" w:rsidRPr="00DD2C95">
        <w:rPr>
          <w:rFonts w:ascii="Times New Roman" w:hAnsi="Times New Roman" w:cs="Times New Roman"/>
          <w:sz w:val="20"/>
          <w:szCs w:val="20"/>
          <w:lang w:val="en-GB"/>
        </w:rPr>
        <w:t xml:space="preserve"> </w:t>
      </w:r>
      <w:r w:rsidR="0067428F" w:rsidRPr="00DD2C95">
        <w:rPr>
          <w:rFonts w:ascii="Times New Roman" w:hAnsi="Times New Roman" w:cs="Times New Roman"/>
          <w:sz w:val="20"/>
          <w:szCs w:val="20"/>
          <w:lang w:val="en-GB"/>
        </w:rPr>
        <w:t>including</w:t>
      </w:r>
      <w:r w:rsidR="009108D7" w:rsidRPr="00DD2C95">
        <w:rPr>
          <w:rFonts w:ascii="Times New Roman" w:hAnsi="Times New Roman" w:cs="Times New Roman"/>
          <w:sz w:val="20"/>
          <w:szCs w:val="20"/>
          <w:lang w:val="en-GB"/>
        </w:rPr>
        <w:t>:</w:t>
      </w:r>
      <w:r w:rsidR="00BC18D6" w:rsidRPr="00DD2C95">
        <w:rPr>
          <w:rFonts w:ascii="Times New Roman" w:hAnsi="Times New Roman" w:cs="Times New Roman"/>
          <w:sz w:val="20"/>
          <w:szCs w:val="20"/>
          <w:lang w:val="en-GB"/>
        </w:rPr>
        <w:t xml:space="preserve"> Ensuring a constant supply of free-of-charge folic acid and iodine pills for al</w:t>
      </w:r>
      <w:r w:rsidR="009939AE">
        <w:rPr>
          <w:rFonts w:ascii="Times New Roman" w:hAnsi="Times New Roman" w:cs="Times New Roman"/>
          <w:sz w:val="20"/>
          <w:szCs w:val="20"/>
          <w:lang w:val="en-GB"/>
        </w:rPr>
        <w:t>l pregnant women in the country…</w:t>
      </w:r>
      <w:r w:rsidR="00BC18D6" w:rsidRPr="00DD2C95">
        <w:rPr>
          <w:rFonts w:ascii="Times New Roman" w:hAnsi="Times New Roman" w:cs="Times New Roman"/>
          <w:sz w:val="20"/>
          <w:szCs w:val="20"/>
          <w:lang w:val="en-GB"/>
        </w:rPr>
        <w:t xml:space="preserve">”. </w:t>
      </w:r>
      <w:r w:rsidR="0067428F" w:rsidRPr="005A6150">
        <w:rPr>
          <w:rFonts w:ascii="Times New Roman" w:hAnsi="Times New Roman" w:cs="Times New Roman"/>
          <w:sz w:val="20"/>
          <w:szCs w:val="20"/>
          <w:lang w:val="en-GB"/>
        </w:rPr>
        <w:t xml:space="preserve">This measure is </w:t>
      </w:r>
      <w:r w:rsidR="00B35851" w:rsidRPr="005A6150">
        <w:rPr>
          <w:rFonts w:ascii="Times New Roman" w:hAnsi="Times New Roman" w:cs="Times New Roman"/>
          <w:sz w:val="20"/>
          <w:szCs w:val="20"/>
          <w:lang w:val="en-GB"/>
        </w:rPr>
        <w:t xml:space="preserve">also </w:t>
      </w:r>
      <w:r w:rsidR="008B3FCE" w:rsidRPr="005A6150">
        <w:rPr>
          <w:rFonts w:ascii="Times New Roman" w:hAnsi="Times New Roman" w:cs="Times New Roman"/>
          <w:sz w:val="20"/>
          <w:szCs w:val="20"/>
          <w:lang w:val="en-GB"/>
        </w:rPr>
        <w:t xml:space="preserve">stipulated </w:t>
      </w:r>
      <w:r w:rsidR="0067428F" w:rsidRPr="005A6150">
        <w:rPr>
          <w:rFonts w:ascii="Times New Roman" w:hAnsi="Times New Roman" w:cs="Times New Roman"/>
          <w:sz w:val="20"/>
          <w:szCs w:val="20"/>
          <w:lang w:val="en-GB"/>
        </w:rPr>
        <w:t xml:space="preserve">in </w:t>
      </w:r>
      <w:r w:rsidR="008B3FCE" w:rsidRPr="005A6150">
        <w:rPr>
          <w:rFonts w:ascii="Times New Roman" w:hAnsi="Times New Roman" w:cs="Times New Roman"/>
          <w:sz w:val="20"/>
          <w:szCs w:val="20"/>
          <w:lang w:val="en-GB"/>
        </w:rPr>
        <w:t xml:space="preserve">the 2016 </w:t>
      </w:r>
      <w:r w:rsidR="0067428F" w:rsidRPr="005A6150">
        <w:rPr>
          <w:rFonts w:ascii="Times New Roman" w:hAnsi="Times New Roman" w:cs="Times New Roman"/>
          <w:sz w:val="20"/>
          <w:szCs w:val="20"/>
          <w:lang w:val="en-GB"/>
        </w:rPr>
        <w:t xml:space="preserve">Annual </w:t>
      </w:r>
      <w:r w:rsidR="009108D7" w:rsidRPr="005A6150">
        <w:rPr>
          <w:rFonts w:ascii="Times New Roman" w:hAnsi="Times New Roman" w:cs="Times New Roman"/>
          <w:bCs/>
          <w:sz w:val="20"/>
          <w:szCs w:val="20"/>
          <w:lang w:val="en-GB"/>
        </w:rPr>
        <w:t>National Mother and Child Care</w:t>
      </w:r>
      <w:r w:rsidR="006A5987" w:rsidRPr="005A6150">
        <w:rPr>
          <w:rFonts w:ascii="Times New Roman" w:hAnsi="Times New Roman" w:cs="Times New Roman"/>
          <w:bCs/>
          <w:sz w:val="20"/>
          <w:szCs w:val="20"/>
          <w:lang w:val="en-GB"/>
        </w:rPr>
        <w:t xml:space="preserve"> P</w:t>
      </w:r>
      <w:r w:rsidR="008B3FCE" w:rsidRPr="005A6150">
        <w:rPr>
          <w:rFonts w:ascii="Times New Roman" w:hAnsi="Times New Roman" w:cs="Times New Roman"/>
          <w:bCs/>
          <w:sz w:val="20"/>
          <w:szCs w:val="20"/>
          <w:lang w:val="en-GB"/>
        </w:rPr>
        <w:t>r</w:t>
      </w:r>
      <w:r w:rsidR="006A5987" w:rsidRPr="005A6150">
        <w:rPr>
          <w:rFonts w:ascii="Times New Roman" w:hAnsi="Times New Roman" w:cs="Times New Roman"/>
          <w:bCs/>
          <w:sz w:val="20"/>
          <w:szCs w:val="20"/>
          <w:lang w:val="en-GB"/>
        </w:rPr>
        <w:t>o</w:t>
      </w:r>
      <w:r w:rsidR="008B3FCE" w:rsidRPr="005A6150">
        <w:rPr>
          <w:rFonts w:ascii="Times New Roman" w:hAnsi="Times New Roman" w:cs="Times New Roman"/>
          <w:bCs/>
          <w:sz w:val="20"/>
          <w:szCs w:val="20"/>
          <w:lang w:val="en-GB"/>
        </w:rPr>
        <w:t>gramme</w:t>
      </w:r>
      <w:r w:rsidR="009108D7" w:rsidRPr="005A6150">
        <w:rPr>
          <w:rFonts w:ascii="Times New Roman" w:hAnsi="Times New Roman" w:cs="Times New Roman"/>
          <w:bCs/>
          <w:sz w:val="20"/>
          <w:szCs w:val="20"/>
          <w:lang w:val="en-GB"/>
        </w:rPr>
        <w:t>.</w:t>
      </w:r>
    </w:p>
    <w:p w14:paraId="45C19752" w14:textId="77777777" w:rsidR="0067428F" w:rsidRPr="005A6150" w:rsidRDefault="0067428F" w:rsidP="005A6150">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shd w:val="clear" w:color="auto" w:fill="FFFFFF"/>
          <w:lang w:val="en-GB"/>
        </w:rPr>
      </w:pPr>
      <w:r w:rsidRPr="005A6150">
        <w:rPr>
          <w:rFonts w:ascii="Times New Roman" w:hAnsi="Times New Roman" w:cs="Times New Roman"/>
          <w:sz w:val="20"/>
          <w:szCs w:val="20"/>
          <w:shd w:val="clear" w:color="auto" w:fill="FFFFFF"/>
          <w:lang w:val="en-GB"/>
        </w:rPr>
        <w:t xml:space="preserve">In fact, the reality is different and </w:t>
      </w:r>
      <w:r w:rsidR="008B3FCE" w:rsidRPr="005A6150">
        <w:rPr>
          <w:rFonts w:ascii="Times New Roman" w:hAnsi="Times New Roman" w:cs="Times New Roman"/>
          <w:sz w:val="20"/>
          <w:szCs w:val="20"/>
          <w:shd w:val="clear" w:color="auto" w:fill="FFFFFF"/>
          <w:lang w:val="en-GB"/>
        </w:rPr>
        <w:t xml:space="preserve">has </w:t>
      </w:r>
      <w:r w:rsidRPr="005A6150">
        <w:rPr>
          <w:rFonts w:ascii="Times New Roman" w:hAnsi="Times New Roman" w:cs="Times New Roman"/>
          <w:sz w:val="20"/>
          <w:szCs w:val="20"/>
          <w:shd w:val="clear" w:color="auto" w:fill="FFFFFF"/>
          <w:lang w:val="en-GB"/>
        </w:rPr>
        <w:t>show</w:t>
      </w:r>
      <w:r w:rsidR="008B3FCE" w:rsidRPr="005A6150">
        <w:rPr>
          <w:rFonts w:ascii="Times New Roman" w:hAnsi="Times New Roman" w:cs="Times New Roman"/>
          <w:sz w:val="20"/>
          <w:szCs w:val="20"/>
          <w:shd w:val="clear" w:color="auto" w:fill="FFFFFF"/>
          <w:lang w:val="en-GB"/>
        </w:rPr>
        <w:t>n</w:t>
      </w:r>
      <w:r w:rsidRPr="005A6150">
        <w:rPr>
          <w:rFonts w:ascii="Times New Roman" w:hAnsi="Times New Roman" w:cs="Times New Roman"/>
          <w:sz w:val="20"/>
          <w:szCs w:val="20"/>
          <w:shd w:val="clear" w:color="auto" w:fill="FFFFFF"/>
          <w:lang w:val="en-GB"/>
        </w:rPr>
        <w:t xml:space="preserve"> that </w:t>
      </w:r>
      <w:r w:rsidR="008A5864" w:rsidRPr="005A6150">
        <w:rPr>
          <w:rFonts w:ascii="Times New Roman" w:hAnsi="Times New Roman" w:cs="Times New Roman"/>
          <w:sz w:val="20"/>
          <w:szCs w:val="20"/>
          <w:shd w:val="clear" w:color="auto" w:fill="FFFFFF"/>
          <w:lang w:val="en-GB"/>
        </w:rPr>
        <w:t xml:space="preserve">the </w:t>
      </w:r>
      <w:r w:rsidR="00B35851" w:rsidRPr="005A6150">
        <w:rPr>
          <w:rFonts w:ascii="Times New Roman" w:hAnsi="Times New Roman" w:cs="Times New Roman"/>
          <w:sz w:val="20"/>
          <w:szCs w:val="20"/>
          <w:shd w:val="clear" w:color="auto" w:fill="FFFFFF"/>
          <w:lang w:val="en-GB"/>
        </w:rPr>
        <w:t xml:space="preserve">same or similar </w:t>
      </w:r>
      <w:r w:rsidRPr="005A6150">
        <w:rPr>
          <w:rFonts w:ascii="Times New Roman" w:hAnsi="Times New Roman" w:cs="Times New Roman"/>
          <w:sz w:val="20"/>
          <w:szCs w:val="20"/>
          <w:shd w:val="clear" w:color="auto" w:fill="FFFFFF"/>
          <w:lang w:val="en-GB"/>
        </w:rPr>
        <w:t xml:space="preserve">measures for pregnant women that </w:t>
      </w:r>
      <w:r w:rsidR="008B3FCE" w:rsidRPr="005A6150">
        <w:rPr>
          <w:rFonts w:ascii="Times New Roman" w:hAnsi="Times New Roman" w:cs="Times New Roman"/>
          <w:sz w:val="20"/>
          <w:szCs w:val="20"/>
          <w:shd w:val="clear" w:color="auto" w:fill="FFFFFF"/>
          <w:lang w:val="en-GB"/>
        </w:rPr>
        <w:t xml:space="preserve">had been </w:t>
      </w:r>
      <w:r w:rsidRPr="005A6150">
        <w:rPr>
          <w:rFonts w:ascii="Times New Roman" w:hAnsi="Times New Roman" w:cs="Times New Roman"/>
          <w:sz w:val="20"/>
          <w:szCs w:val="20"/>
          <w:shd w:val="clear" w:color="auto" w:fill="FFFFFF"/>
          <w:lang w:val="en-GB"/>
        </w:rPr>
        <w:t xml:space="preserve">planned by </w:t>
      </w:r>
      <w:r w:rsidR="008B3FCE" w:rsidRPr="005A6150">
        <w:rPr>
          <w:rFonts w:ascii="Times New Roman" w:hAnsi="Times New Roman" w:cs="Times New Roman"/>
          <w:sz w:val="20"/>
          <w:szCs w:val="20"/>
          <w:shd w:val="clear" w:color="auto" w:fill="FFFFFF"/>
          <w:lang w:val="en-GB"/>
        </w:rPr>
        <w:t xml:space="preserve">the </w:t>
      </w:r>
      <w:r w:rsidRPr="005A6150">
        <w:rPr>
          <w:rFonts w:ascii="Times New Roman" w:hAnsi="Times New Roman" w:cs="Times New Roman"/>
          <w:sz w:val="20"/>
          <w:szCs w:val="20"/>
          <w:shd w:val="clear" w:color="auto" w:fill="FFFFFF"/>
          <w:lang w:val="en-GB"/>
        </w:rPr>
        <w:t xml:space="preserve">Ministry of Health in </w:t>
      </w:r>
      <w:r w:rsidR="008B3FCE" w:rsidRPr="005A6150">
        <w:rPr>
          <w:rFonts w:ascii="Times New Roman" w:hAnsi="Times New Roman" w:cs="Times New Roman"/>
          <w:sz w:val="20"/>
          <w:szCs w:val="20"/>
          <w:shd w:val="clear" w:color="auto" w:fill="FFFFFF"/>
          <w:lang w:val="en-GB"/>
        </w:rPr>
        <w:t>its</w:t>
      </w:r>
      <w:r w:rsidRPr="005A6150">
        <w:rPr>
          <w:rFonts w:ascii="Times New Roman" w:hAnsi="Times New Roman" w:cs="Times New Roman"/>
          <w:sz w:val="20"/>
          <w:szCs w:val="20"/>
          <w:shd w:val="clear" w:color="auto" w:fill="FFFFFF"/>
          <w:lang w:val="en-GB"/>
        </w:rPr>
        <w:t xml:space="preserve"> </w:t>
      </w:r>
      <w:r w:rsidR="009108D7" w:rsidRPr="005A6150">
        <w:rPr>
          <w:rFonts w:ascii="Times New Roman" w:hAnsi="Times New Roman" w:cs="Times New Roman"/>
          <w:sz w:val="20"/>
          <w:szCs w:val="20"/>
          <w:shd w:val="clear" w:color="auto" w:fill="FFFFFF"/>
          <w:lang w:val="en-GB"/>
        </w:rPr>
        <w:t xml:space="preserve">Annual </w:t>
      </w:r>
      <w:r w:rsidRPr="005A6150">
        <w:rPr>
          <w:rFonts w:ascii="Times New Roman" w:hAnsi="Times New Roman" w:cs="Times New Roman"/>
          <w:sz w:val="20"/>
          <w:szCs w:val="20"/>
          <w:shd w:val="clear" w:color="auto" w:fill="FFFFFF"/>
          <w:lang w:val="en-GB"/>
        </w:rPr>
        <w:t>Program</w:t>
      </w:r>
      <w:r w:rsidR="008B3FCE" w:rsidRPr="005A6150">
        <w:rPr>
          <w:rFonts w:ascii="Times New Roman" w:hAnsi="Times New Roman" w:cs="Times New Roman"/>
          <w:sz w:val="20"/>
          <w:szCs w:val="20"/>
          <w:shd w:val="clear" w:color="auto" w:fill="FFFFFF"/>
          <w:lang w:val="en-GB"/>
        </w:rPr>
        <w:t>me</w:t>
      </w:r>
      <w:r w:rsidR="00725165" w:rsidRPr="005A6150">
        <w:rPr>
          <w:rFonts w:ascii="Times New Roman" w:hAnsi="Times New Roman" w:cs="Times New Roman"/>
          <w:sz w:val="20"/>
          <w:szCs w:val="20"/>
          <w:shd w:val="clear" w:color="auto" w:fill="FFFFFF"/>
          <w:lang w:val="en-GB"/>
        </w:rPr>
        <w:t>s</w:t>
      </w:r>
      <w:r w:rsidRPr="005A6150">
        <w:rPr>
          <w:rFonts w:ascii="Times New Roman" w:hAnsi="Times New Roman" w:cs="Times New Roman"/>
          <w:sz w:val="20"/>
          <w:szCs w:val="20"/>
          <w:shd w:val="clear" w:color="auto" w:fill="FFFFFF"/>
          <w:lang w:val="en-GB"/>
        </w:rPr>
        <w:t xml:space="preserve"> </w:t>
      </w:r>
      <w:r w:rsidR="00725165" w:rsidRPr="005A6150">
        <w:rPr>
          <w:rFonts w:ascii="Times New Roman" w:hAnsi="Times New Roman" w:cs="Times New Roman"/>
          <w:sz w:val="20"/>
          <w:szCs w:val="20"/>
          <w:shd w:val="clear" w:color="auto" w:fill="FFFFFF"/>
          <w:lang w:val="en-GB"/>
        </w:rPr>
        <w:t xml:space="preserve">of </w:t>
      </w:r>
      <w:r w:rsidRPr="005A6150">
        <w:rPr>
          <w:rFonts w:ascii="Times New Roman" w:hAnsi="Times New Roman" w:cs="Times New Roman"/>
          <w:sz w:val="20"/>
          <w:szCs w:val="20"/>
          <w:shd w:val="clear" w:color="auto" w:fill="FFFFFF"/>
          <w:lang w:val="en-GB"/>
        </w:rPr>
        <w:t xml:space="preserve">the </w:t>
      </w:r>
      <w:r w:rsidR="00B35851" w:rsidRPr="005A6150">
        <w:rPr>
          <w:rFonts w:ascii="Times New Roman" w:hAnsi="Times New Roman" w:cs="Times New Roman"/>
          <w:sz w:val="20"/>
          <w:szCs w:val="20"/>
          <w:shd w:val="clear" w:color="auto" w:fill="FFFFFF"/>
          <w:lang w:val="en-GB"/>
        </w:rPr>
        <w:t xml:space="preserve">previous </w:t>
      </w:r>
      <w:r w:rsidRPr="005A6150">
        <w:rPr>
          <w:rFonts w:ascii="Times New Roman" w:hAnsi="Times New Roman" w:cs="Times New Roman"/>
          <w:sz w:val="20"/>
          <w:szCs w:val="20"/>
          <w:shd w:val="clear" w:color="auto" w:fill="FFFFFF"/>
          <w:lang w:val="en-GB"/>
        </w:rPr>
        <w:t xml:space="preserve">years </w:t>
      </w:r>
      <w:r w:rsidR="008B3FCE" w:rsidRPr="005A6150">
        <w:rPr>
          <w:rFonts w:ascii="Times New Roman" w:hAnsi="Times New Roman" w:cs="Times New Roman"/>
          <w:sz w:val="20"/>
          <w:szCs w:val="20"/>
          <w:shd w:val="clear" w:color="auto" w:fill="FFFFFF"/>
          <w:lang w:val="en-GB"/>
        </w:rPr>
        <w:t xml:space="preserve">have </w:t>
      </w:r>
      <w:r w:rsidRPr="005A6150">
        <w:rPr>
          <w:rFonts w:ascii="Times New Roman" w:hAnsi="Times New Roman" w:cs="Times New Roman"/>
          <w:sz w:val="20"/>
          <w:szCs w:val="20"/>
          <w:shd w:val="clear" w:color="auto" w:fill="FFFFFF"/>
          <w:lang w:val="en-GB"/>
        </w:rPr>
        <w:t xml:space="preserve">not </w:t>
      </w:r>
      <w:r w:rsidR="008B3FCE" w:rsidRPr="005A6150">
        <w:rPr>
          <w:rFonts w:ascii="Times New Roman" w:hAnsi="Times New Roman" w:cs="Times New Roman"/>
          <w:sz w:val="20"/>
          <w:szCs w:val="20"/>
          <w:shd w:val="clear" w:color="auto" w:fill="FFFFFF"/>
          <w:lang w:val="en-GB"/>
        </w:rPr>
        <w:t xml:space="preserve">been </w:t>
      </w:r>
      <w:r w:rsidRPr="005A6150">
        <w:rPr>
          <w:rFonts w:ascii="Times New Roman" w:hAnsi="Times New Roman" w:cs="Times New Roman"/>
          <w:sz w:val="20"/>
          <w:szCs w:val="20"/>
          <w:shd w:val="clear" w:color="auto" w:fill="FFFFFF"/>
          <w:lang w:val="en-GB"/>
        </w:rPr>
        <w:t>implemented at all:</w:t>
      </w:r>
    </w:p>
    <w:p w14:paraId="2ED6FA22" w14:textId="1627B8E7" w:rsidR="00B35851" w:rsidRPr="005A6150" w:rsidRDefault="005A6150" w:rsidP="005A6150">
      <w:pPr>
        <w:pStyle w:val="ListParagraph"/>
        <w:numPr>
          <w:ilvl w:val="0"/>
          <w:numId w:val="26"/>
        </w:numPr>
        <w:autoSpaceDE w:val="0"/>
        <w:autoSpaceDN w:val="0"/>
        <w:adjustRightInd w:val="0"/>
        <w:spacing w:after="120" w:line="240" w:lineRule="auto"/>
        <w:contextualSpacing w:val="0"/>
        <w:jc w:val="both"/>
        <w:rPr>
          <w:rFonts w:ascii="Times New Roman" w:hAnsi="Times New Roman" w:cs="Times New Roman"/>
          <w:bCs/>
          <w:sz w:val="20"/>
          <w:szCs w:val="20"/>
          <w:lang w:val="en-GB"/>
        </w:rPr>
      </w:pPr>
      <w:r>
        <w:rPr>
          <w:rFonts w:ascii="Times New Roman" w:hAnsi="Times New Roman" w:cs="Times New Roman"/>
          <w:sz w:val="20"/>
          <w:szCs w:val="20"/>
          <w:shd w:val="clear" w:color="auto" w:fill="FFFFFF"/>
          <w:lang w:val="en-GB"/>
        </w:rPr>
        <w:t>The</w:t>
      </w:r>
      <w:r w:rsidRPr="00DD2C95">
        <w:rPr>
          <w:rFonts w:ascii="Times New Roman" w:hAnsi="Times New Roman" w:cs="Times New Roman"/>
          <w:sz w:val="20"/>
          <w:szCs w:val="20"/>
          <w:shd w:val="clear" w:color="auto" w:fill="FFFFFF"/>
          <w:lang w:val="en-GB"/>
        </w:rPr>
        <w:t xml:space="preserve"> </w:t>
      </w:r>
      <w:r w:rsidR="0067428F" w:rsidRPr="00DD2C95">
        <w:rPr>
          <w:rFonts w:ascii="Times New Roman" w:hAnsi="Times New Roman" w:cs="Times New Roman"/>
          <w:bCs/>
          <w:sz w:val="20"/>
          <w:szCs w:val="20"/>
          <w:lang w:val="en-GB"/>
        </w:rPr>
        <w:t>2015 National Program for Mother and Child Care</w:t>
      </w:r>
      <w:r>
        <w:rPr>
          <w:rFonts w:ascii="Times New Roman" w:hAnsi="Times New Roman" w:cs="Times New Roman"/>
          <w:bCs/>
          <w:sz w:val="20"/>
          <w:szCs w:val="20"/>
          <w:lang w:val="en-GB"/>
        </w:rPr>
        <w:t xml:space="preserve"> </w:t>
      </w:r>
      <w:r w:rsidR="0067428F" w:rsidRPr="00DD2C95">
        <w:rPr>
          <w:rFonts w:ascii="Times New Roman" w:hAnsi="Times New Roman" w:cs="Times New Roman"/>
          <w:bCs/>
          <w:sz w:val="20"/>
          <w:szCs w:val="20"/>
          <w:lang w:val="en-GB"/>
        </w:rPr>
        <w:t xml:space="preserve">planned </w:t>
      </w:r>
      <w:r w:rsidR="00BC18D6" w:rsidRPr="00DD2C95">
        <w:rPr>
          <w:rFonts w:ascii="Times New Roman" w:hAnsi="Times New Roman" w:cs="Times New Roman"/>
          <w:bCs/>
          <w:sz w:val="20"/>
          <w:szCs w:val="20"/>
          <w:lang w:val="en-GB"/>
        </w:rPr>
        <w:t xml:space="preserve">completely </w:t>
      </w:r>
      <w:r w:rsidR="009108D7" w:rsidRPr="00DD2C95">
        <w:rPr>
          <w:rFonts w:ascii="Times New Roman" w:hAnsi="Times New Roman" w:cs="Times New Roman"/>
          <w:bCs/>
          <w:sz w:val="20"/>
          <w:szCs w:val="20"/>
          <w:lang w:val="en-GB"/>
        </w:rPr>
        <w:t xml:space="preserve">the same </w:t>
      </w:r>
      <w:r w:rsidR="0067428F" w:rsidRPr="00DD2C95">
        <w:rPr>
          <w:rFonts w:ascii="Times New Roman" w:hAnsi="Times New Roman" w:cs="Times New Roman"/>
          <w:bCs/>
          <w:sz w:val="20"/>
          <w:szCs w:val="20"/>
          <w:lang w:val="en-GB"/>
        </w:rPr>
        <w:t xml:space="preserve">measure for </w:t>
      </w:r>
      <w:r w:rsidR="0067428F" w:rsidRPr="00DD2C95">
        <w:rPr>
          <w:rFonts w:ascii="Times New Roman" w:hAnsi="Times New Roman" w:cs="Times New Roman"/>
          <w:sz w:val="20"/>
          <w:szCs w:val="20"/>
          <w:shd w:val="clear" w:color="auto" w:fill="FFFFFF"/>
          <w:lang w:val="en-GB"/>
        </w:rPr>
        <w:t xml:space="preserve">free of charge folic acid and iodine pills for pregnant women. </w:t>
      </w:r>
      <w:r w:rsidR="009108D7" w:rsidRPr="005A6150">
        <w:rPr>
          <w:rFonts w:ascii="Times New Roman" w:hAnsi="Times New Roman" w:cs="Times New Roman"/>
          <w:sz w:val="20"/>
          <w:szCs w:val="20"/>
          <w:shd w:val="clear" w:color="auto" w:fill="FFFFFF"/>
          <w:lang w:val="en-GB"/>
        </w:rPr>
        <w:t>However, c</w:t>
      </w:r>
      <w:r w:rsidR="0067428F" w:rsidRPr="005A6150">
        <w:rPr>
          <w:rFonts w:ascii="Times New Roman" w:hAnsi="Times New Roman" w:cs="Times New Roman"/>
          <w:sz w:val="20"/>
          <w:szCs w:val="20"/>
          <w:shd w:val="clear" w:color="auto" w:fill="FFFFFF"/>
          <w:lang w:val="en-GB"/>
        </w:rPr>
        <w:t xml:space="preserve">ommunity monitoring research </w:t>
      </w:r>
      <w:r w:rsidR="009108D7" w:rsidRPr="005A6150">
        <w:rPr>
          <w:rFonts w:ascii="Times New Roman" w:hAnsi="Times New Roman" w:cs="Times New Roman"/>
          <w:sz w:val="20"/>
          <w:szCs w:val="20"/>
          <w:shd w:val="clear" w:color="auto" w:fill="FFFFFF"/>
          <w:lang w:val="en-GB"/>
        </w:rPr>
        <w:t xml:space="preserve">in 2015 </w:t>
      </w:r>
      <w:r w:rsidR="0067428F" w:rsidRPr="005A6150">
        <w:rPr>
          <w:rFonts w:ascii="Times New Roman" w:hAnsi="Times New Roman" w:cs="Times New Roman"/>
          <w:sz w:val="20"/>
          <w:szCs w:val="20"/>
          <w:shd w:val="clear" w:color="auto" w:fill="FFFFFF"/>
          <w:lang w:val="en-GB"/>
        </w:rPr>
        <w:t>showed</w:t>
      </w:r>
      <w:r w:rsidR="00BC18D6" w:rsidRPr="005A6150">
        <w:rPr>
          <w:rFonts w:ascii="Times New Roman" w:hAnsi="Times New Roman" w:cs="Times New Roman"/>
          <w:sz w:val="20"/>
          <w:szCs w:val="20"/>
          <w:shd w:val="clear" w:color="auto" w:fill="FFFFFF"/>
          <w:lang w:val="en-GB"/>
        </w:rPr>
        <w:t xml:space="preserve"> that</w:t>
      </w:r>
      <w:r w:rsidR="0067428F" w:rsidRPr="005A6150">
        <w:rPr>
          <w:rFonts w:ascii="Times New Roman" w:hAnsi="Times New Roman" w:cs="Times New Roman"/>
          <w:sz w:val="20"/>
          <w:szCs w:val="20"/>
          <w:shd w:val="clear" w:color="auto" w:fill="FFFFFF"/>
          <w:lang w:val="en-GB"/>
        </w:rPr>
        <w:t xml:space="preserve"> 0% of the Roma women from Shuto Orizari received </w:t>
      </w:r>
      <w:r w:rsidR="009108D7" w:rsidRPr="005A6150">
        <w:rPr>
          <w:rFonts w:ascii="Times New Roman" w:hAnsi="Times New Roman" w:cs="Times New Roman"/>
          <w:sz w:val="20"/>
          <w:szCs w:val="20"/>
          <w:shd w:val="clear" w:color="auto" w:fill="FFFFFF"/>
          <w:lang w:val="en-GB"/>
        </w:rPr>
        <w:t>this measure.</w:t>
      </w:r>
    </w:p>
    <w:p w14:paraId="1D3D84D9" w14:textId="0592A8BE" w:rsidR="001C592F" w:rsidRPr="005A6150" w:rsidRDefault="00725165" w:rsidP="005A6150">
      <w:pPr>
        <w:pStyle w:val="ListParagraph"/>
        <w:numPr>
          <w:ilvl w:val="0"/>
          <w:numId w:val="26"/>
        </w:numPr>
        <w:autoSpaceDE w:val="0"/>
        <w:autoSpaceDN w:val="0"/>
        <w:adjustRightInd w:val="0"/>
        <w:spacing w:after="120" w:line="240" w:lineRule="auto"/>
        <w:contextualSpacing w:val="0"/>
        <w:jc w:val="both"/>
        <w:rPr>
          <w:rFonts w:ascii="Times New Roman" w:hAnsi="Times New Roman" w:cs="Times New Roman"/>
          <w:bCs/>
          <w:sz w:val="20"/>
          <w:szCs w:val="20"/>
          <w:lang w:val="en-GB"/>
        </w:rPr>
      </w:pPr>
      <w:r w:rsidRPr="00DD2C95">
        <w:rPr>
          <w:rFonts w:ascii="Times New Roman" w:hAnsi="Times New Roman" w:cs="Times New Roman"/>
          <w:bCs/>
          <w:sz w:val="20"/>
          <w:szCs w:val="20"/>
          <w:lang w:val="en-GB"/>
        </w:rPr>
        <w:t xml:space="preserve">The 2014 and </w:t>
      </w:r>
      <w:r w:rsidR="00987195" w:rsidRPr="00DD2C95">
        <w:rPr>
          <w:rFonts w:ascii="Times New Roman" w:hAnsi="Times New Roman" w:cs="Times New Roman"/>
          <w:bCs/>
          <w:sz w:val="20"/>
          <w:szCs w:val="20"/>
          <w:lang w:val="en-GB"/>
        </w:rPr>
        <w:t>2015</w:t>
      </w:r>
      <w:r w:rsidR="007F293E" w:rsidRPr="00DD2C95">
        <w:rPr>
          <w:rFonts w:ascii="Times New Roman" w:hAnsi="Times New Roman" w:cs="Times New Roman"/>
          <w:bCs/>
          <w:sz w:val="20"/>
          <w:szCs w:val="20"/>
          <w:lang w:val="en-GB"/>
        </w:rPr>
        <w:t xml:space="preserve"> </w:t>
      </w:r>
      <w:r w:rsidR="00987195" w:rsidRPr="00DD2C95">
        <w:rPr>
          <w:rFonts w:ascii="Times New Roman" w:hAnsi="Times New Roman" w:cs="Times New Roman"/>
          <w:bCs/>
          <w:sz w:val="20"/>
          <w:szCs w:val="20"/>
          <w:lang w:val="en-GB"/>
        </w:rPr>
        <w:t xml:space="preserve">National Mother and Child Care </w:t>
      </w:r>
      <w:r w:rsidRPr="00DD2C95">
        <w:rPr>
          <w:rFonts w:ascii="Times New Roman" w:hAnsi="Times New Roman" w:cs="Times New Roman"/>
          <w:bCs/>
          <w:sz w:val="20"/>
          <w:szCs w:val="20"/>
          <w:lang w:val="en-GB"/>
        </w:rPr>
        <w:t xml:space="preserve">Programme had </w:t>
      </w:r>
      <w:r w:rsidR="00987195" w:rsidRPr="00DD2C95">
        <w:rPr>
          <w:rFonts w:ascii="Times New Roman" w:hAnsi="Times New Roman" w:cs="Times New Roman"/>
          <w:bCs/>
          <w:sz w:val="20"/>
          <w:szCs w:val="20"/>
          <w:lang w:val="en-GB"/>
        </w:rPr>
        <w:t xml:space="preserve">planned </w:t>
      </w:r>
      <w:r w:rsidR="005A6150">
        <w:rPr>
          <w:rFonts w:ascii="Times New Roman" w:hAnsi="Times New Roman" w:cs="Times New Roman"/>
          <w:bCs/>
          <w:sz w:val="20"/>
          <w:szCs w:val="20"/>
          <w:lang w:val="en-GB"/>
        </w:rPr>
        <w:t xml:space="preserve">for the </w:t>
      </w:r>
      <w:r w:rsidRPr="00DD2C95">
        <w:rPr>
          <w:rFonts w:ascii="Times New Roman" w:hAnsi="Times New Roman" w:cs="Times New Roman"/>
          <w:bCs/>
          <w:sz w:val="20"/>
          <w:szCs w:val="20"/>
          <w:lang w:val="en-GB"/>
        </w:rPr>
        <w:t>o</w:t>
      </w:r>
      <w:r w:rsidR="00987195" w:rsidRPr="00DD2C95">
        <w:rPr>
          <w:rFonts w:ascii="Times New Roman" w:hAnsi="Times New Roman" w:cs="Times New Roman"/>
          <w:bCs/>
          <w:sz w:val="20"/>
          <w:szCs w:val="20"/>
          <w:lang w:val="en-GB"/>
        </w:rPr>
        <w:t>rgani</w:t>
      </w:r>
      <w:r w:rsidRPr="00DD2C95">
        <w:rPr>
          <w:rFonts w:ascii="Times New Roman" w:hAnsi="Times New Roman" w:cs="Times New Roman"/>
          <w:bCs/>
          <w:sz w:val="20"/>
          <w:szCs w:val="20"/>
          <w:lang w:val="en-GB"/>
        </w:rPr>
        <w:t>sation</w:t>
      </w:r>
      <w:r w:rsidR="00987195" w:rsidRPr="00DD2C95">
        <w:rPr>
          <w:rFonts w:ascii="Times New Roman" w:hAnsi="Times New Roman" w:cs="Times New Roman"/>
          <w:bCs/>
          <w:sz w:val="20"/>
          <w:szCs w:val="20"/>
          <w:lang w:val="en-GB"/>
        </w:rPr>
        <w:t xml:space="preserve"> </w:t>
      </w:r>
      <w:r w:rsidRPr="00DD2C95">
        <w:rPr>
          <w:rFonts w:ascii="Times New Roman" w:hAnsi="Times New Roman" w:cs="Times New Roman"/>
          <w:bCs/>
          <w:sz w:val="20"/>
          <w:szCs w:val="20"/>
          <w:lang w:val="en-GB"/>
        </w:rPr>
        <w:t xml:space="preserve">of </w:t>
      </w:r>
      <w:r w:rsidR="00987195" w:rsidRPr="00DD2C95">
        <w:rPr>
          <w:rFonts w:ascii="Times New Roman" w:hAnsi="Times New Roman" w:cs="Times New Roman"/>
          <w:bCs/>
          <w:sz w:val="20"/>
          <w:szCs w:val="20"/>
          <w:lang w:val="en-GB"/>
        </w:rPr>
        <w:t xml:space="preserve">educational workshops </w:t>
      </w:r>
      <w:r w:rsidRPr="00DD2C95">
        <w:rPr>
          <w:rFonts w:ascii="Times New Roman" w:hAnsi="Times New Roman" w:cs="Times New Roman"/>
          <w:bCs/>
          <w:sz w:val="20"/>
          <w:szCs w:val="20"/>
          <w:lang w:val="en-GB"/>
        </w:rPr>
        <w:t xml:space="preserve">by visiting nurses on the </w:t>
      </w:r>
      <w:r w:rsidR="00987195" w:rsidRPr="00DD2C95">
        <w:rPr>
          <w:rFonts w:ascii="Times New Roman" w:hAnsi="Times New Roman" w:cs="Times New Roman"/>
          <w:bCs/>
          <w:sz w:val="20"/>
          <w:szCs w:val="20"/>
          <w:lang w:val="en-GB"/>
        </w:rPr>
        <w:t>improvement of child health, vaccination, safe motherhood and adolescent health</w:t>
      </w:r>
      <w:r w:rsidRPr="00DD2C95">
        <w:rPr>
          <w:rFonts w:ascii="Times New Roman" w:hAnsi="Times New Roman" w:cs="Times New Roman"/>
          <w:bCs/>
          <w:sz w:val="20"/>
          <w:szCs w:val="20"/>
          <w:lang w:val="en-GB"/>
        </w:rPr>
        <w:t>.</w:t>
      </w:r>
      <w:r w:rsidR="005A6150">
        <w:rPr>
          <w:rFonts w:ascii="Times New Roman" w:hAnsi="Times New Roman" w:cs="Times New Roman"/>
          <w:bCs/>
          <w:sz w:val="20"/>
          <w:szCs w:val="20"/>
          <w:lang w:val="en-GB"/>
        </w:rPr>
        <w:t xml:space="preserve"> </w:t>
      </w:r>
      <w:r w:rsidRPr="005A6150">
        <w:rPr>
          <w:rFonts w:ascii="Times New Roman" w:hAnsi="Times New Roman" w:cs="Times New Roman"/>
          <w:sz w:val="20"/>
          <w:szCs w:val="20"/>
          <w:shd w:val="clear" w:color="auto" w:fill="FFFFFF"/>
          <w:lang w:val="en-GB"/>
        </w:rPr>
        <w:t>The c</w:t>
      </w:r>
      <w:r w:rsidR="00987195" w:rsidRPr="005A6150">
        <w:rPr>
          <w:rFonts w:ascii="Times New Roman" w:hAnsi="Times New Roman" w:cs="Times New Roman"/>
          <w:sz w:val="20"/>
          <w:szCs w:val="20"/>
          <w:shd w:val="clear" w:color="auto" w:fill="FFFFFF"/>
          <w:lang w:val="en-GB"/>
        </w:rPr>
        <w:t xml:space="preserve">ommunity monitoring research in </w:t>
      </w:r>
      <w:r w:rsidR="007F293E" w:rsidRPr="005A6150">
        <w:rPr>
          <w:rFonts w:ascii="Times New Roman" w:hAnsi="Times New Roman" w:cs="Times New Roman"/>
          <w:sz w:val="20"/>
          <w:szCs w:val="20"/>
          <w:shd w:val="clear" w:color="auto" w:fill="FFFFFF"/>
          <w:lang w:val="en-GB"/>
        </w:rPr>
        <w:t xml:space="preserve">2014 and </w:t>
      </w:r>
      <w:r w:rsidR="00987195" w:rsidRPr="005A6150">
        <w:rPr>
          <w:rFonts w:ascii="Times New Roman" w:hAnsi="Times New Roman" w:cs="Times New Roman"/>
          <w:sz w:val="20"/>
          <w:szCs w:val="20"/>
          <w:shd w:val="clear" w:color="auto" w:fill="FFFFFF"/>
          <w:lang w:val="en-GB"/>
        </w:rPr>
        <w:t xml:space="preserve">2015 showed </w:t>
      </w:r>
      <w:r w:rsidRPr="005A6150">
        <w:rPr>
          <w:rFonts w:ascii="Times New Roman" w:hAnsi="Times New Roman" w:cs="Times New Roman"/>
          <w:sz w:val="20"/>
          <w:szCs w:val="20"/>
          <w:shd w:val="clear" w:color="auto" w:fill="FFFFFF"/>
          <w:lang w:val="en-GB"/>
        </w:rPr>
        <w:t xml:space="preserve">that </w:t>
      </w:r>
      <w:r w:rsidR="00987195" w:rsidRPr="005A6150">
        <w:rPr>
          <w:rFonts w:ascii="Times New Roman" w:hAnsi="Times New Roman" w:cs="Times New Roman"/>
          <w:sz w:val="20"/>
          <w:szCs w:val="20"/>
          <w:shd w:val="clear" w:color="auto" w:fill="FFFFFF"/>
          <w:lang w:val="en-GB"/>
        </w:rPr>
        <w:t xml:space="preserve">0% of the Roma women </w:t>
      </w:r>
      <w:r w:rsidRPr="005A6150">
        <w:rPr>
          <w:rFonts w:ascii="Times New Roman" w:hAnsi="Times New Roman" w:cs="Times New Roman"/>
          <w:sz w:val="20"/>
          <w:szCs w:val="20"/>
          <w:shd w:val="clear" w:color="auto" w:fill="FFFFFF"/>
          <w:lang w:val="en-GB"/>
        </w:rPr>
        <w:t xml:space="preserve">were </w:t>
      </w:r>
      <w:r w:rsidR="00987195" w:rsidRPr="005A6150">
        <w:rPr>
          <w:rFonts w:ascii="Times New Roman" w:hAnsi="Times New Roman" w:cs="Times New Roman"/>
          <w:sz w:val="20"/>
          <w:szCs w:val="20"/>
          <w:shd w:val="clear" w:color="auto" w:fill="FFFFFF"/>
          <w:lang w:val="en-GB"/>
        </w:rPr>
        <w:t>informed</w:t>
      </w:r>
      <w:r w:rsidRPr="005A6150">
        <w:rPr>
          <w:rFonts w:ascii="Times New Roman" w:hAnsi="Times New Roman" w:cs="Times New Roman"/>
          <w:sz w:val="20"/>
          <w:szCs w:val="20"/>
          <w:shd w:val="clear" w:color="auto" w:fill="FFFFFF"/>
          <w:lang w:val="en-GB"/>
        </w:rPr>
        <w:t xml:space="preserve"> </w:t>
      </w:r>
      <w:r w:rsidR="00987195" w:rsidRPr="005A6150">
        <w:rPr>
          <w:rFonts w:ascii="Times New Roman" w:hAnsi="Times New Roman" w:cs="Times New Roman"/>
          <w:sz w:val="20"/>
          <w:szCs w:val="20"/>
          <w:shd w:val="clear" w:color="auto" w:fill="FFFFFF"/>
          <w:lang w:val="en-GB"/>
        </w:rPr>
        <w:t>or attend</w:t>
      </w:r>
      <w:r w:rsidRPr="005A6150">
        <w:rPr>
          <w:rFonts w:ascii="Times New Roman" w:hAnsi="Times New Roman" w:cs="Times New Roman"/>
          <w:sz w:val="20"/>
          <w:szCs w:val="20"/>
          <w:shd w:val="clear" w:color="auto" w:fill="FFFFFF"/>
          <w:lang w:val="en-GB"/>
        </w:rPr>
        <w:t>ed</w:t>
      </w:r>
      <w:r w:rsidR="00987195" w:rsidRPr="005A6150">
        <w:rPr>
          <w:rFonts w:ascii="Times New Roman" w:hAnsi="Times New Roman" w:cs="Times New Roman"/>
          <w:sz w:val="20"/>
          <w:szCs w:val="20"/>
          <w:shd w:val="clear" w:color="auto" w:fill="FFFFFF"/>
          <w:lang w:val="en-GB"/>
        </w:rPr>
        <w:t xml:space="preserve"> </w:t>
      </w:r>
      <w:r w:rsidRPr="005A6150">
        <w:rPr>
          <w:rFonts w:ascii="Times New Roman" w:hAnsi="Times New Roman" w:cs="Times New Roman"/>
          <w:sz w:val="20"/>
          <w:szCs w:val="20"/>
          <w:shd w:val="clear" w:color="auto" w:fill="FFFFFF"/>
          <w:lang w:val="en-GB"/>
        </w:rPr>
        <w:t xml:space="preserve">the </w:t>
      </w:r>
      <w:r w:rsidR="00987195" w:rsidRPr="005A6150">
        <w:rPr>
          <w:rFonts w:ascii="Times New Roman" w:hAnsi="Times New Roman" w:cs="Times New Roman"/>
          <w:bCs/>
          <w:sz w:val="20"/>
          <w:szCs w:val="20"/>
          <w:lang w:val="en-GB"/>
        </w:rPr>
        <w:t>educational workshop</w:t>
      </w:r>
      <w:r w:rsidRPr="005A6150">
        <w:rPr>
          <w:rFonts w:ascii="Times New Roman" w:hAnsi="Times New Roman" w:cs="Times New Roman"/>
          <w:bCs/>
          <w:sz w:val="20"/>
          <w:szCs w:val="20"/>
          <w:lang w:val="en-GB"/>
        </w:rPr>
        <w:t>s</w:t>
      </w:r>
      <w:r w:rsidR="00987195" w:rsidRPr="005A6150">
        <w:rPr>
          <w:rFonts w:ascii="Times New Roman" w:hAnsi="Times New Roman" w:cs="Times New Roman"/>
          <w:bCs/>
          <w:sz w:val="20"/>
          <w:szCs w:val="20"/>
          <w:lang w:val="en-GB"/>
        </w:rPr>
        <w:t>.</w:t>
      </w:r>
    </w:p>
    <w:p w14:paraId="0D3A7D01" w14:textId="117ABED1" w:rsidR="001C592F" w:rsidRPr="005A6150" w:rsidRDefault="00725165" w:rsidP="005A6150">
      <w:pPr>
        <w:pStyle w:val="ListParagraph"/>
        <w:numPr>
          <w:ilvl w:val="0"/>
          <w:numId w:val="26"/>
        </w:numPr>
        <w:autoSpaceDE w:val="0"/>
        <w:autoSpaceDN w:val="0"/>
        <w:adjustRightInd w:val="0"/>
        <w:spacing w:after="120" w:line="240" w:lineRule="auto"/>
        <w:contextualSpacing w:val="0"/>
        <w:jc w:val="both"/>
        <w:rPr>
          <w:rFonts w:ascii="Times New Roman" w:hAnsi="Times New Roman" w:cs="Times New Roman"/>
          <w:sz w:val="20"/>
          <w:szCs w:val="20"/>
          <w:lang w:val="en-GB"/>
        </w:rPr>
      </w:pPr>
      <w:r w:rsidRPr="00DD2C95">
        <w:rPr>
          <w:rFonts w:ascii="Times New Roman" w:hAnsi="Times New Roman" w:cs="Times New Roman"/>
          <w:bCs/>
          <w:sz w:val="20"/>
          <w:szCs w:val="20"/>
          <w:lang w:val="en-GB"/>
        </w:rPr>
        <w:t xml:space="preserve">The </w:t>
      </w:r>
      <w:r w:rsidR="0067428F" w:rsidRPr="00DD2C95">
        <w:rPr>
          <w:rFonts w:ascii="Times New Roman" w:hAnsi="Times New Roman" w:cs="Times New Roman"/>
          <w:bCs/>
          <w:sz w:val="20"/>
          <w:szCs w:val="20"/>
          <w:lang w:val="en-GB"/>
        </w:rPr>
        <w:t xml:space="preserve">2014 National Mother and Child Care </w:t>
      </w:r>
      <w:r w:rsidRPr="00DD2C95">
        <w:rPr>
          <w:rFonts w:ascii="Times New Roman" w:hAnsi="Times New Roman" w:cs="Times New Roman"/>
          <w:bCs/>
          <w:sz w:val="20"/>
          <w:szCs w:val="20"/>
          <w:lang w:val="en-GB"/>
        </w:rPr>
        <w:t>Program</w:t>
      </w:r>
      <w:r w:rsidR="006D33B2" w:rsidRPr="00DD2C95">
        <w:rPr>
          <w:rFonts w:ascii="Times New Roman" w:hAnsi="Times New Roman" w:cs="Times New Roman"/>
          <w:bCs/>
          <w:sz w:val="20"/>
          <w:szCs w:val="20"/>
          <w:lang w:val="en-GB"/>
        </w:rPr>
        <w:t>me</w:t>
      </w:r>
      <w:r w:rsidRPr="00DD2C95">
        <w:rPr>
          <w:rFonts w:ascii="Times New Roman" w:hAnsi="Times New Roman" w:cs="Times New Roman"/>
          <w:bCs/>
          <w:sz w:val="20"/>
          <w:szCs w:val="20"/>
          <w:lang w:val="en-GB"/>
        </w:rPr>
        <w:t xml:space="preserve"> </w:t>
      </w:r>
      <w:r w:rsidR="009108D7" w:rsidRPr="00DD2C95">
        <w:rPr>
          <w:rFonts w:ascii="Times New Roman" w:hAnsi="Times New Roman" w:cs="Times New Roman"/>
          <w:bCs/>
          <w:sz w:val="20"/>
          <w:szCs w:val="20"/>
          <w:lang w:val="en-GB"/>
        </w:rPr>
        <w:t>planned</w:t>
      </w:r>
      <w:r w:rsidR="0067428F" w:rsidRPr="00DD2C95">
        <w:rPr>
          <w:rFonts w:ascii="Times New Roman" w:hAnsi="Times New Roman" w:cs="Times New Roman"/>
          <w:bCs/>
          <w:sz w:val="20"/>
          <w:szCs w:val="20"/>
          <w:lang w:val="en-GB"/>
        </w:rPr>
        <w:t xml:space="preserve"> free microbiological smear testing for pregnant women </w:t>
      </w:r>
      <w:r w:rsidRPr="00DD2C95">
        <w:rPr>
          <w:rFonts w:ascii="Times New Roman" w:hAnsi="Times New Roman" w:cs="Times New Roman"/>
          <w:bCs/>
          <w:sz w:val="20"/>
          <w:szCs w:val="20"/>
          <w:lang w:val="en-GB"/>
        </w:rPr>
        <w:t xml:space="preserve">who </w:t>
      </w:r>
      <w:r w:rsidR="0067428F" w:rsidRPr="00DD2C95">
        <w:rPr>
          <w:rFonts w:ascii="Times New Roman" w:hAnsi="Times New Roman" w:cs="Times New Roman"/>
          <w:bCs/>
          <w:sz w:val="20"/>
          <w:szCs w:val="20"/>
          <w:lang w:val="en-GB"/>
        </w:rPr>
        <w:t>recei</w:t>
      </w:r>
      <w:r w:rsidRPr="00DD2C95">
        <w:rPr>
          <w:rFonts w:ascii="Times New Roman" w:hAnsi="Times New Roman" w:cs="Times New Roman"/>
          <w:bCs/>
          <w:sz w:val="20"/>
          <w:szCs w:val="20"/>
          <w:lang w:val="en-GB"/>
        </w:rPr>
        <w:t>ve</w:t>
      </w:r>
      <w:r w:rsidR="0067428F" w:rsidRPr="00DD2C95">
        <w:rPr>
          <w:rFonts w:ascii="Times New Roman" w:hAnsi="Times New Roman" w:cs="Times New Roman"/>
          <w:bCs/>
          <w:sz w:val="20"/>
          <w:szCs w:val="20"/>
          <w:lang w:val="en-GB"/>
        </w:rPr>
        <w:t xml:space="preserve"> social </w:t>
      </w:r>
      <w:r w:rsidR="009939AE">
        <w:rPr>
          <w:rFonts w:ascii="Times New Roman" w:hAnsi="Times New Roman" w:cs="Times New Roman"/>
          <w:bCs/>
          <w:sz w:val="20"/>
          <w:szCs w:val="20"/>
          <w:lang w:val="en-GB"/>
        </w:rPr>
        <w:t>aid</w:t>
      </w:r>
      <w:r w:rsidR="005A6150">
        <w:rPr>
          <w:rFonts w:ascii="Times New Roman" w:hAnsi="Times New Roman" w:cs="Times New Roman"/>
          <w:bCs/>
          <w:sz w:val="20"/>
          <w:szCs w:val="20"/>
          <w:lang w:val="en-GB"/>
        </w:rPr>
        <w:t xml:space="preserve">. </w:t>
      </w:r>
      <w:r w:rsidR="0067428F" w:rsidRPr="005A6150">
        <w:rPr>
          <w:rFonts w:ascii="Times New Roman" w:hAnsi="Times New Roman" w:cs="Times New Roman"/>
          <w:bCs/>
          <w:sz w:val="20"/>
          <w:szCs w:val="20"/>
          <w:lang w:val="en-GB"/>
        </w:rPr>
        <w:t xml:space="preserve">Considering the social and economic circumstances </w:t>
      </w:r>
      <w:r w:rsidR="009108D7" w:rsidRPr="005A6150">
        <w:rPr>
          <w:rFonts w:ascii="Times New Roman" w:hAnsi="Times New Roman" w:cs="Times New Roman"/>
          <w:bCs/>
          <w:sz w:val="20"/>
          <w:szCs w:val="20"/>
          <w:lang w:val="en-GB"/>
        </w:rPr>
        <w:t xml:space="preserve">of </w:t>
      </w:r>
      <w:r w:rsidR="006D33B2" w:rsidRPr="005A6150">
        <w:rPr>
          <w:rFonts w:ascii="Times New Roman" w:hAnsi="Times New Roman" w:cs="Times New Roman"/>
          <w:bCs/>
          <w:sz w:val="20"/>
          <w:szCs w:val="20"/>
          <w:lang w:val="en-GB"/>
        </w:rPr>
        <w:t xml:space="preserve">the </w:t>
      </w:r>
      <w:r w:rsidR="009108D7" w:rsidRPr="005A6150">
        <w:rPr>
          <w:rFonts w:ascii="Times New Roman" w:hAnsi="Times New Roman" w:cs="Times New Roman"/>
          <w:bCs/>
          <w:sz w:val="20"/>
          <w:szCs w:val="20"/>
          <w:lang w:val="en-GB"/>
        </w:rPr>
        <w:t xml:space="preserve">Roma women, </w:t>
      </w:r>
      <w:r w:rsidR="0067428F" w:rsidRPr="005A6150">
        <w:rPr>
          <w:rFonts w:ascii="Times New Roman" w:hAnsi="Times New Roman" w:cs="Times New Roman"/>
          <w:bCs/>
          <w:sz w:val="20"/>
          <w:szCs w:val="20"/>
          <w:lang w:val="en-GB"/>
        </w:rPr>
        <w:t xml:space="preserve">great </w:t>
      </w:r>
      <w:r w:rsidR="00FC2C6D" w:rsidRPr="005A6150">
        <w:rPr>
          <w:rFonts w:ascii="Times New Roman" w:hAnsi="Times New Roman" w:cs="Times New Roman"/>
          <w:bCs/>
          <w:sz w:val="20"/>
          <w:szCs w:val="20"/>
          <w:lang w:val="en-GB"/>
        </w:rPr>
        <w:t xml:space="preserve">number of them </w:t>
      </w:r>
      <w:r w:rsidR="006A5987" w:rsidRPr="005A6150">
        <w:rPr>
          <w:rFonts w:ascii="Times New Roman" w:hAnsi="Times New Roman" w:cs="Times New Roman"/>
          <w:bCs/>
          <w:sz w:val="20"/>
          <w:szCs w:val="20"/>
          <w:lang w:val="en-GB"/>
        </w:rPr>
        <w:t>has</w:t>
      </w:r>
      <w:r w:rsidR="006D33B2" w:rsidRPr="005A6150">
        <w:rPr>
          <w:rFonts w:ascii="Times New Roman" w:hAnsi="Times New Roman" w:cs="Times New Roman"/>
          <w:bCs/>
          <w:sz w:val="20"/>
          <w:szCs w:val="20"/>
          <w:lang w:val="en-GB"/>
        </w:rPr>
        <w:t xml:space="preserve"> </w:t>
      </w:r>
      <w:r w:rsidR="0067428F" w:rsidRPr="005A6150">
        <w:rPr>
          <w:rFonts w:ascii="Times New Roman" w:hAnsi="Times New Roman" w:cs="Times New Roman"/>
          <w:bCs/>
          <w:sz w:val="20"/>
          <w:szCs w:val="20"/>
          <w:lang w:val="en-GB"/>
        </w:rPr>
        <w:t>become eligible to use such free-of-charge testing</w:t>
      </w:r>
      <w:r w:rsidR="009108D7" w:rsidRPr="005A6150">
        <w:rPr>
          <w:rFonts w:ascii="Times New Roman" w:hAnsi="Times New Roman" w:cs="Times New Roman"/>
          <w:bCs/>
          <w:sz w:val="20"/>
          <w:szCs w:val="20"/>
          <w:lang w:val="en-GB"/>
        </w:rPr>
        <w:t>.</w:t>
      </w:r>
      <w:r w:rsidR="00FC2C6D" w:rsidRPr="005A6150">
        <w:rPr>
          <w:rFonts w:ascii="Times New Roman" w:hAnsi="Times New Roman" w:cs="Times New Roman"/>
          <w:bCs/>
          <w:sz w:val="20"/>
          <w:szCs w:val="20"/>
          <w:lang w:val="en-GB"/>
        </w:rPr>
        <w:t xml:space="preserve"> </w:t>
      </w:r>
      <w:r w:rsidR="009108D7" w:rsidRPr="005A6150">
        <w:rPr>
          <w:rFonts w:ascii="Times New Roman" w:hAnsi="Times New Roman" w:cs="Times New Roman"/>
          <w:sz w:val="20"/>
          <w:szCs w:val="20"/>
          <w:shd w:val="clear" w:color="auto" w:fill="FFFFFF"/>
          <w:lang w:val="en-GB"/>
        </w:rPr>
        <w:t>However</w:t>
      </w:r>
      <w:r w:rsidR="006D33B2" w:rsidRPr="005A6150">
        <w:rPr>
          <w:rFonts w:ascii="Times New Roman" w:hAnsi="Times New Roman" w:cs="Times New Roman"/>
          <w:sz w:val="20"/>
          <w:szCs w:val="20"/>
          <w:shd w:val="clear" w:color="auto" w:fill="FFFFFF"/>
          <w:lang w:val="en-GB"/>
        </w:rPr>
        <w:t>,</w:t>
      </w:r>
      <w:r w:rsidR="009108D7" w:rsidRPr="005A6150">
        <w:rPr>
          <w:rFonts w:ascii="Times New Roman" w:hAnsi="Times New Roman" w:cs="Times New Roman"/>
          <w:sz w:val="20"/>
          <w:szCs w:val="20"/>
          <w:shd w:val="clear" w:color="auto" w:fill="FFFFFF"/>
          <w:lang w:val="en-GB"/>
        </w:rPr>
        <w:t xml:space="preserve"> community monitoring research in 2014 showed </w:t>
      </w:r>
      <w:r w:rsidR="006D33B2" w:rsidRPr="005A6150">
        <w:rPr>
          <w:rFonts w:ascii="Times New Roman" w:hAnsi="Times New Roman" w:cs="Times New Roman"/>
          <w:sz w:val="20"/>
          <w:szCs w:val="20"/>
          <w:shd w:val="clear" w:color="auto" w:fill="FFFFFF"/>
          <w:lang w:val="en-GB"/>
        </w:rPr>
        <w:t xml:space="preserve">that </w:t>
      </w:r>
      <w:r w:rsidR="009108D7" w:rsidRPr="005A6150">
        <w:rPr>
          <w:rFonts w:ascii="Times New Roman" w:hAnsi="Times New Roman" w:cs="Times New Roman"/>
          <w:sz w:val="20"/>
          <w:szCs w:val="20"/>
          <w:shd w:val="clear" w:color="auto" w:fill="FFFFFF"/>
          <w:lang w:val="en-GB"/>
        </w:rPr>
        <w:t xml:space="preserve">0% of the Roma women from </w:t>
      </w:r>
      <w:r w:rsidR="006D33B2" w:rsidRPr="005A6150">
        <w:rPr>
          <w:rFonts w:ascii="Times New Roman" w:hAnsi="Times New Roman" w:cs="Times New Roman"/>
          <w:sz w:val="20"/>
          <w:szCs w:val="20"/>
          <w:shd w:val="clear" w:color="auto" w:fill="FFFFFF"/>
          <w:lang w:val="en-GB"/>
        </w:rPr>
        <w:t>Š</w:t>
      </w:r>
      <w:r w:rsidR="009108D7" w:rsidRPr="005A6150">
        <w:rPr>
          <w:rFonts w:ascii="Times New Roman" w:hAnsi="Times New Roman" w:cs="Times New Roman"/>
          <w:sz w:val="20"/>
          <w:szCs w:val="20"/>
          <w:shd w:val="clear" w:color="auto" w:fill="FFFFFF"/>
          <w:lang w:val="en-GB"/>
        </w:rPr>
        <w:t>uto Orizari received this measure</w:t>
      </w:r>
      <w:r w:rsidR="001C592F" w:rsidRPr="00DD2C95">
        <w:rPr>
          <w:rStyle w:val="EndnoteReference"/>
          <w:rFonts w:ascii="Times New Roman" w:hAnsi="Times New Roman" w:cs="Times New Roman"/>
          <w:sz w:val="20"/>
          <w:szCs w:val="20"/>
          <w:shd w:val="clear" w:color="auto" w:fill="FFFFFF"/>
          <w:lang w:val="en-GB"/>
        </w:rPr>
        <w:endnoteReference w:id="28"/>
      </w:r>
      <w:r w:rsidR="009108D7" w:rsidRPr="005A6150">
        <w:rPr>
          <w:rFonts w:ascii="Times New Roman" w:hAnsi="Times New Roman" w:cs="Times New Roman"/>
          <w:sz w:val="20"/>
          <w:szCs w:val="20"/>
          <w:shd w:val="clear" w:color="auto" w:fill="FFFFFF"/>
          <w:lang w:val="en-GB"/>
        </w:rPr>
        <w:t xml:space="preserve">. </w:t>
      </w:r>
      <w:r w:rsidR="009108D7" w:rsidRPr="005A6150">
        <w:rPr>
          <w:rFonts w:ascii="Times New Roman" w:hAnsi="Times New Roman" w:cs="Times New Roman"/>
          <w:sz w:val="20"/>
          <w:szCs w:val="20"/>
          <w:lang w:val="en-GB"/>
        </w:rPr>
        <w:t>Instead of introducing mechanisms to properly implement this measure in practice, in its 2015 National Mother and Child Care</w:t>
      </w:r>
      <w:r w:rsidR="006D33B2" w:rsidRPr="005A6150">
        <w:rPr>
          <w:rFonts w:ascii="Times New Roman" w:hAnsi="Times New Roman" w:cs="Times New Roman"/>
          <w:sz w:val="20"/>
          <w:szCs w:val="20"/>
          <w:lang w:val="en-GB"/>
        </w:rPr>
        <w:t xml:space="preserve"> Programme</w:t>
      </w:r>
      <w:r w:rsidR="009108D7" w:rsidRPr="005A6150">
        <w:rPr>
          <w:rFonts w:ascii="Times New Roman" w:hAnsi="Times New Roman" w:cs="Times New Roman"/>
          <w:sz w:val="20"/>
          <w:szCs w:val="20"/>
          <w:lang w:val="en-GB"/>
        </w:rPr>
        <w:t>, the Ministry of Health decided to abolish it entire</w:t>
      </w:r>
      <w:r w:rsidR="006D33B2" w:rsidRPr="005A6150">
        <w:rPr>
          <w:rFonts w:ascii="Times New Roman" w:hAnsi="Times New Roman" w:cs="Times New Roman"/>
          <w:sz w:val="20"/>
          <w:szCs w:val="20"/>
          <w:lang w:val="en-GB"/>
        </w:rPr>
        <w:t>l</w:t>
      </w:r>
      <w:r w:rsidR="009108D7" w:rsidRPr="005A6150">
        <w:rPr>
          <w:rFonts w:ascii="Times New Roman" w:hAnsi="Times New Roman" w:cs="Times New Roman"/>
          <w:sz w:val="20"/>
          <w:szCs w:val="20"/>
          <w:lang w:val="en-GB"/>
        </w:rPr>
        <w:t>y, together with the budget line for its implementation</w:t>
      </w:r>
      <w:r w:rsidR="00FC2C6D" w:rsidRPr="005A6150">
        <w:rPr>
          <w:rFonts w:ascii="Times New Roman" w:hAnsi="Times New Roman" w:cs="Times New Roman"/>
          <w:sz w:val="20"/>
          <w:szCs w:val="20"/>
          <w:lang w:val="en-GB"/>
        </w:rPr>
        <w:t>.</w:t>
      </w:r>
      <w:r w:rsidR="009108D7" w:rsidRPr="00DD2C95">
        <w:rPr>
          <w:rStyle w:val="EndnoteReference"/>
          <w:rFonts w:ascii="Times New Roman" w:hAnsi="Times New Roman" w:cs="Times New Roman"/>
          <w:sz w:val="20"/>
          <w:szCs w:val="20"/>
          <w:lang w:val="en-GB"/>
        </w:rPr>
        <w:endnoteReference w:id="29"/>
      </w:r>
    </w:p>
    <w:p w14:paraId="17DA3DAC" w14:textId="265DF823" w:rsidR="00BC18D6" w:rsidRPr="00DD2C95" w:rsidRDefault="002F1CC5" w:rsidP="007D7514">
      <w:pPr>
        <w:autoSpaceDE w:val="0"/>
        <w:autoSpaceDN w:val="0"/>
        <w:adjustRightInd w:val="0"/>
        <w:spacing w:after="120" w:line="240" w:lineRule="auto"/>
        <w:jc w:val="both"/>
        <w:rPr>
          <w:rFonts w:ascii="Times New Roman" w:hAnsi="Times New Roman" w:cs="Times New Roman"/>
          <w:bCs/>
          <w:sz w:val="20"/>
          <w:szCs w:val="20"/>
          <w:lang w:val="en-GB"/>
        </w:rPr>
      </w:pPr>
      <w:r w:rsidRPr="00DD2C95">
        <w:rPr>
          <w:rFonts w:ascii="Times New Roman" w:hAnsi="Times New Roman" w:cs="Times New Roman"/>
          <w:sz w:val="20"/>
          <w:szCs w:val="20"/>
          <w:shd w:val="clear" w:color="auto" w:fill="FFFFFF"/>
        </w:rPr>
        <w:t>The measures within</w:t>
      </w:r>
      <w:r w:rsidR="007D7514">
        <w:rPr>
          <w:rFonts w:ascii="Times New Roman" w:hAnsi="Times New Roman" w:cs="Times New Roman"/>
          <w:sz w:val="20"/>
          <w:szCs w:val="20"/>
          <w:shd w:val="clear" w:color="auto" w:fill="FFFFFF"/>
        </w:rPr>
        <w:t xml:space="preserve"> the</w:t>
      </w:r>
      <w:r w:rsidRPr="00DD2C95">
        <w:rPr>
          <w:rFonts w:ascii="Times New Roman" w:hAnsi="Times New Roman" w:cs="Times New Roman"/>
          <w:sz w:val="20"/>
          <w:szCs w:val="20"/>
          <w:shd w:val="clear" w:color="auto" w:fill="FFFFFF"/>
        </w:rPr>
        <w:t xml:space="preserve"> Annual Preventive Programs are not effective, primarily because </w:t>
      </w:r>
      <w:r w:rsidR="007D7514">
        <w:rPr>
          <w:rFonts w:ascii="Times New Roman" w:hAnsi="Times New Roman" w:cs="Times New Roman"/>
          <w:sz w:val="20"/>
          <w:szCs w:val="20"/>
          <w:shd w:val="clear" w:color="auto" w:fill="FFFFFF"/>
        </w:rPr>
        <w:t>they are</w:t>
      </w:r>
      <w:r w:rsidR="007D7514" w:rsidRPr="00DD2C95">
        <w:rPr>
          <w:rFonts w:ascii="Times New Roman" w:hAnsi="Times New Roman" w:cs="Times New Roman"/>
          <w:sz w:val="20"/>
          <w:szCs w:val="20"/>
          <w:shd w:val="clear" w:color="auto" w:fill="FFFFFF"/>
        </w:rPr>
        <w:t xml:space="preserve"> </w:t>
      </w:r>
      <w:r w:rsidRPr="00DD2C95">
        <w:rPr>
          <w:rFonts w:ascii="Times New Roman" w:hAnsi="Times New Roman" w:cs="Times New Roman"/>
          <w:sz w:val="20"/>
          <w:szCs w:val="20"/>
          <w:shd w:val="clear" w:color="auto" w:fill="FFFFFF"/>
        </w:rPr>
        <w:t>not planned according to the needs of the population</w:t>
      </w:r>
      <w:r w:rsidR="00815E14">
        <w:rPr>
          <w:rFonts w:ascii="Times New Roman" w:hAnsi="Times New Roman" w:cs="Times New Roman"/>
          <w:sz w:val="20"/>
          <w:szCs w:val="20"/>
          <w:shd w:val="clear" w:color="auto" w:fill="FFFFFF"/>
        </w:rPr>
        <w:t xml:space="preserve"> and </w:t>
      </w:r>
      <w:r w:rsidR="007D7514">
        <w:rPr>
          <w:rFonts w:ascii="Times New Roman" w:hAnsi="Times New Roman" w:cs="Times New Roman"/>
          <w:sz w:val="20"/>
          <w:szCs w:val="20"/>
          <w:shd w:val="clear" w:color="auto" w:fill="FFFFFF"/>
        </w:rPr>
        <w:t>they</w:t>
      </w:r>
      <w:r w:rsidRPr="00DD2C95">
        <w:rPr>
          <w:rFonts w:ascii="Times New Roman" w:hAnsi="Times New Roman" w:cs="Times New Roman"/>
          <w:sz w:val="20"/>
          <w:szCs w:val="20"/>
          <w:shd w:val="clear" w:color="auto" w:fill="FFFFFF"/>
        </w:rPr>
        <w:t xml:space="preserve"> lack mechanisms for their implementation</w:t>
      </w:r>
      <w:r w:rsidR="00374C13">
        <w:rPr>
          <w:rFonts w:ascii="Times New Roman" w:hAnsi="Times New Roman" w:cs="Times New Roman"/>
          <w:sz w:val="20"/>
          <w:szCs w:val="20"/>
          <w:shd w:val="clear" w:color="auto" w:fill="FFFFFF"/>
        </w:rPr>
        <w:t>. Additionally, there is</w:t>
      </w:r>
      <w:r w:rsidRPr="00DD2C95">
        <w:rPr>
          <w:rFonts w:ascii="Times New Roman" w:hAnsi="Times New Roman" w:cs="Times New Roman"/>
          <w:sz w:val="20"/>
          <w:szCs w:val="20"/>
          <w:shd w:val="clear" w:color="auto" w:fill="FFFFFF"/>
        </w:rPr>
        <w:t xml:space="preserve"> no system for </w:t>
      </w:r>
      <w:r w:rsidR="007D7514">
        <w:rPr>
          <w:rFonts w:ascii="Times New Roman" w:hAnsi="Times New Roman" w:cs="Times New Roman"/>
          <w:sz w:val="20"/>
          <w:szCs w:val="20"/>
          <w:shd w:val="clear" w:color="auto" w:fill="FFFFFF"/>
        </w:rPr>
        <w:t xml:space="preserve">collecting </w:t>
      </w:r>
      <w:r w:rsidRPr="00DD2C95">
        <w:rPr>
          <w:rFonts w:ascii="Times New Roman" w:hAnsi="Times New Roman" w:cs="Times New Roman"/>
          <w:sz w:val="20"/>
          <w:szCs w:val="20"/>
          <w:shd w:val="clear" w:color="auto" w:fill="FFFFFF"/>
        </w:rPr>
        <w:t xml:space="preserve">data </w:t>
      </w:r>
      <w:r w:rsidR="00FB54D6" w:rsidRPr="00DD2C95">
        <w:rPr>
          <w:rFonts w:ascii="Times New Roman" w:hAnsi="Times New Roman" w:cs="Times New Roman"/>
          <w:sz w:val="20"/>
          <w:szCs w:val="20"/>
          <w:shd w:val="clear" w:color="auto" w:fill="FFFFFF"/>
        </w:rPr>
        <w:t>on</w:t>
      </w:r>
      <w:r w:rsidRPr="00DD2C95">
        <w:rPr>
          <w:rFonts w:ascii="Times New Roman" w:hAnsi="Times New Roman" w:cs="Times New Roman"/>
          <w:sz w:val="20"/>
          <w:szCs w:val="20"/>
          <w:shd w:val="clear" w:color="auto" w:fill="FFFFFF"/>
        </w:rPr>
        <w:t xml:space="preserve"> the results of the measures and </w:t>
      </w:r>
      <w:r w:rsidR="007D7514">
        <w:rPr>
          <w:rFonts w:ascii="Times New Roman" w:hAnsi="Times New Roman" w:cs="Times New Roman"/>
          <w:sz w:val="20"/>
          <w:szCs w:val="20"/>
          <w:shd w:val="clear" w:color="auto" w:fill="FFFFFF"/>
        </w:rPr>
        <w:t>their</w:t>
      </w:r>
      <w:r w:rsidR="007D7514" w:rsidRPr="00DD2C95">
        <w:rPr>
          <w:rFonts w:ascii="Times New Roman" w:hAnsi="Times New Roman" w:cs="Times New Roman"/>
          <w:sz w:val="20"/>
          <w:szCs w:val="20"/>
          <w:shd w:val="clear" w:color="auto" w:fill="FFFFFF"/>
        </w:rPr>
        <w:t xml:space="preserve"> </w:t>
      </w:r>
      <w:r w:rsidRPr="00DD2C95">
        <w:rPr>
          <w:rFonts w:ascii="Times New Roman" w:hAnsi="Times New Roman" w:cs="Times New Roman"/>
          <w:sz w:val="20"/>
          <w:szCs w:val="20"/>
          <w:shd w:val="clear" w:color="auto" w:fill="FFFFFF"/>
        </w:rPr>
        <w:t>utilization.</w:t>
      </w:r>
    </w:p>
    <w:p w14:paraId="2A7CACB4" w14:textId="34BC5634" w:rsidR="00FC2C6D" w:rsidRPr="00DD2C95" w:rsidRDefault="006775EB" w:rsidP="006775EB">
      <w:pPr>
        <w:spacing w:after="120" w:line="240" w:lineRule="auto"/>
        <w:jc w:val="both"/>
        <w:rPr>
          <w:rFonts w:ascii="Times New Roman" w:hAnsi="Times New Roman" w:cs="Times New Roman"/>
          <w:b/>
          <w:sz w:val="20"/>
          <w:szCs w:val="20"/>
          <w:lang w:val="en-GB"/>
        </w:rPr>
      </w:pPr>
      <w:r>
        <w:rPr>
          <w:rFonts w:ascii="Times New Roman" w:hAnsi="Times New Roman" w:cs="Times New Roman"/>
          <w:b/>
          <w:sz w:val="20"/>
          <w:szCs w:val="20"/>
          <w:lang w:val="en-GB"/>
        </w:rPr>
        <w:t>There is very l</w:t>
      </w:r>
      <w:r w:rsidR="0058255F" w:rsidRPr="00DD2C95">
        <w:rPr>
          <w:rFonts w:ascii="Times New Roman" w:hAnsi="Times New Roman" w:cs="Times New Roman"/>
          <w:b/>
          <w:sz w:val="20"/>
          <w:szCs w:val="20"/>
          <w:lang w:val="en-GB"/>
        </w:rPr>
        <w:t xml:space="preserve">ow coverage </w:t>
      </w:r>
      <w:r w:rsidR="00CB4206" w:rsidRPr="00DD2C95">
        <w:rPr>
          <w:rFonts w:ascii="Times New Roman" w:hAnsi="Times New Roman" w:cs="Times New Roman"/>
          <w:b/>
          <w:sz w:val="20"/>
          <w:szCs w:val="20"/>
          <w:lang w:val="en-GB"/>
        </w:rPr>
        <w:t>of</w:t>
      </w:r>
      <w:r w:rsidR="0058255F" w:rsidRPr="00DD2C95">
        <w:rPr>
          <w:rFonts w:ascii="Times New Roman" w:hAnsi="Times New Roman" w:cs="Times New Roman"/>
          <w:b/>
          <w:sz w:val="20"/>
          <w:szCs w:val="20"/>
          <w:lang w:val="en-GB"/>
        </w:rPr>
        <w:t xml:space="preserve"> visiting n</w:t>
      </w:r>
      <w:r w:rsidR="00FC2C6D" w:rsidRPr="00DD2C95">
        <w:rPr>
          <w:rFonts w:ascii="Times New Roman" w:hAnsi="Times New Roman" w:cs="Times New Roman"/>
          <w:b/>
          <w:sz w:val="20"/>
          <w:szCs w:val="20"/>
          <w:lang w:val="en-GB"/>
        </w:rPr>
        <w:t xml:space="preserve">urses </w:t>
      </w:r>
      <w:r w:rsidR="009939AE">
        <w:rPr>
          <w:rFonts w:ascii="Times New Roman" w:hAnsi="Times New Roman" w:cs="Times New Roman"/>
          <w:b/>
          <w:sz w:val="20"/>
          <w:szCs w:val="20"/>
          <w:lang w:val="en-GB"/>
        </w:rPr>
        <w:t xml:space="preserve">among women </w:t>
      </w:r>
      <w:r w:rsidR="00FC2C6D" w:rsidRPr="00DD2C95">
        <w:rPr>
          <w:rFonts w:ascii="Times New Roman" w:hAnsi="Times New Roman" w:cs="Times New Roman"/>
          <w:b/>
          <w:sz w:val="20"/>
          <w:szCs w:val="20"/>
          <w:lang w:val="en-GB"/>
        </w:rPr>
        <w:t>in the antenatal and post</w:t>
      </w:r>
      <w:r w:rsidR="0058255F" w:rsidRPr="00DD2C95">
        <w:rPr>
          <w:rFonts w:ascii="Times New Roman" w:hAnsi="Times New Roman" w:cs="Times New Roman"/>
          <w:b/>
          <w:sz w:val="20"/>
          <w:szCs w:val="20"/>
          <w:lang w:val="en-GB"/>
        </w:rPr>
        <w:t>natal period</w:t>
      </w:r>
      <w:r w:rsidR="00CA3395" w:rsidRPr="00DD2C95">
        <w:rPr>
          <w:rFonts w:ascii="Times New Roman" w:hAnsi="Times New Roman" w:cs="Times New Roman"/>
          <w:b/>
          <w:sz w:val="20"/>
          <w:szCs w:val="20"/>
          <w:lang w:val="en-GB"/>
        </w:rPr>
        <w:t>s</w:t>
      </w:r>
    </w:p>
    <w:p w14:paraId="0BFA383B" w14:textId="3F4136DD" w:rsidR="00C45F1E" w:rsidRPr="007D7514" w:rsidRDefault="000E114B" w:rsidP="00BC6C6F">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T</w:t>
      </w:r>
      <w:r w:rsidR="00B4635D" w:rsidRPr="00076DD7">
        <w:rPr>
          <w:rFonts w:ascii="Times New Roman" w:hAnsi="Times New Roman" w:cs="Times New Roman"/>
          <w:sz w:val="20"/>
          <w:szCs w:val="20"/>
          <w:lang w:val="en-GB"/>
        </w:rPr>
        <w:t>he state</w:t>
      </w:r>
      <w:r w:rsidRPr="00076DD7">
        <w:rPr>
          <w:rFonts w:ascii="Times New Roman" w:hAnsi="Times New Roman" w:cs="Times New Roman"/>
          <w:sz w:val="20"/>
          <w:szCs w:val="20"/>
          <w:lang w:val="en-GB"/>
        </w:rPr>
        <w:t>’</w:t>
      </w:r>
      <w:r w:rsidR="00B4635D" w:rsidRPr="00076DD7">
        <w:rPr>
          <w:rFonts w:ascii="Times New Roman" w:hAnsi="Times New Roman" w:cs="Times New Roman"/>
          <w:sz w:val="20"/>
          <w:szCs w:val="20"/>
          <w:lang w:val="en-GB"/>
        </w:rPr>
        <w:t xml:space="preserve">s response </w:t>
      </w:r>
      <w:r w:rsidR="00FC2C6D" w:rsidRPr="00076DD7">
        <w:rPr>
          <w:rFonts w:ascii="Times New Roman" w:hAnsi="Times New Roman" w:cs="Times New Roman"/>
          <w:sz w:val="20"/>
          <w:szCs w:val="20"/>
          <w:lang w:val="en-GB"/>
        </w:rPr>
        <w:t xml:space="preserve">indicated </w:t>
      </w:r>
      <w:r w:rsidR="00B4635D" w:rsidRPr="00076DD7">
        <w:rPr>
          <w:rFonts w:ascii="Times New Roman" w:hAnsi="Times New Roman" w:cs="Times New Roman"/>
          <w:sz w:val="20"/>
          <w:szCs w:val="20"/>
          <w:lang w:val="en-GB"/>
        </w:rPr>
        <w:t xml:space="preserve">that </w:t>
      </w:r>
      <w:r w:rsidR="007F293E" w:rsidRPr="00076DD7">
        <w:rPr>
          <w:rFonts w:ascii="Times New Roman" w:hAnsi="Times New Roman" w:cs="Times New Roman"/>
          <w:sz w:val="20"/>
          <w:szCs w:val="20"/>
          <w:lang w:val="en-GB"/>
        </w:rPr>
        <w:t>“</w:t>
      </w:r>
      <w:r w:rsidR="0067428F" w:rsidRPr="00DD2C95">
        <w:rPr>
          <w:rFonts w:ascii="Times New Roman" w:hAnsi="Times New Roman" w:cs="Times New Roman"/>
          <w:sz w:val="20"/>
          <w:szCs w:val="20"/>
          <w:lang w:val="en-GB"/>
        </w:rPr>
        <w:t>w</w:t>
      </w:r>
      <w:r w:rsidR="00B4635D" w:rsidRPr="00DD2C95">
        <w:rPr>
          <w:rFonts w:ascii="Times New Roman" w:hAnsi="Times New Roman" w:cs="Times New Roman"/>
          <w:sz w:val="20"/>
          <w:szCs w:val="20"/>
          <w:lang w:val="en-GB"/>
        </w:rPr>
        <w:t xml:space="preserve">ith a view to advancing the health of pregnant women and reducing morbidity and mortality among both pregnant women and infants, over the course of 2015, the Ministry of </w:t>
      </w:r>
      <w:r w:rsidR="00B4635D" w:rsidRPr="00DD2C95">
        <w:rPr>
          <w:rFonts w:ascii="Times New Roman" w:hAnsi="Times New Roman" w:cs="Times New Roman"/>
          <w:sz w:val="20"/>
          <w:szCs w:val="20"/>
          <w:lang w:val="en-GB"/>
        </w:rPr>
        <w:lastRenderedPageBreak/>
        <w:t>Health started pursuing a new set of measures</w:t>
      </w:r>
      <w:r w:rsidR="0067428F" w:rsidRPr="00DD2C95">
        <w:rPr>
          <w:rFonts w:ascii="Times New Roman" w:hAnsi="Times New Roman" w:cs="Times New Roman"/>
          <w:sz w:val="20"/>
          <w:szCs w:val="20"/>
          <w:lang w:val="en-GB"/>
        </w:rPr>
        <w:t>,</w:t>
      </w:r>
      <w:r w:rsidR="002C14AC" w:rsidRPr="00DD2C95">
        <w:rPr>
          <w:rFonts w:ascii="Times New Roman" w:hAnsi="Times New Roman" w:cs="Times New Roman"/>
          <w:sz w:val="20"/>
          <w:szCs w:val="20"/>
          <w:lang w:val="en-GB"/>
        </w:rPr>
        <w:t xml:space="preserve"> </w:t>
      </w:r>
      <w:r w:rsidR="0067428F" w:rsidRPr="00DD2C95">
        <w:rPr>
          <w:rFonts w:ascii="Times New Roman" w:hAnsi="Times New Roman" w:cs="Times New Roman"/>
          <w:sz w:val="20"/>
          <w:szCs w:val="20"/>
          <w:lang w:val="en-GB"/>
        </w:rPr>
        <w:t>including</w:t>
      </w:r>
      <w:r w:rsidR="009939AE">
        <w:rPr>
          <w:rFonts w:ascii="Times New Roman" w:hAnsi="Times New Roman" w:cs="Times New Roman"/>
          <w:sz w:val="20"/>
          <w:szCs w:val="20"/>
          <w:lang w:val="en-GB"/>
        </w:rPr>
        <w:t xml:space="preserve">: </w:t>
      </w:r>
      <w:r w:rsidR="007D7514">
        <w:rPr>
          <w:rFonts w:ascii="Times New Roman" w:hAnsi="Times New Roman" w:cs="Times New Roman"/>
          <w:sz w:val="20"/>
          <w:szCs w:val="20"/>
          <w:lang w:val="en-GB"/>
        </w:rPr>
        <w:t>e</w:t>
      </w:r>
      <w:r w:rsidR="002C14AC" w:rsidRPr="009939AE">
        <w:rPr>
          <w:rFonts w:ascii="Times New Roman" w:hAnsi="Times New Roman" w:cs="Times New Roman"/>
          <w:sz w:val="20"/>
          <w:szCs w:val="20"/>
          <w:lang w:val="en-GB"/>
        </w:rPr>
        <w:t xml:space="preserve">nsuring that visiting services at health </w:t>
      </w:r>
      <w:r w:rsidR="00FC2C6D" w:rsidRPr="009939AE">
        <w:rPr>
          <w:rFonts w:ascii="Times New Roman" w:hAnsi="Times New Roman" w:cs="Times New Roman"/>
          <w:sz w:val="20"/>
          <w:szCs w:val="20"/>
          <w:lang w:val="en-GB"/>
        </w:rPr>
        <w:t>centr</w:t>
      </w:r>
      <w:r w:rsidRPr="009939AE">
        <w:rPr>
          <w:rFonts w:ascii="Times New Roman" w:hAnsi="Times New Roman" w:cs="Times New Roman"/>
          <w:sz w:val="20"/>
          <w:szCs w:val="20"/>
          <w:lang w:val="en-GB"/>
        </w:rPr>
        <w:t>e</w:t>
      </w:r>
      <w:r w:rsidR="00FC2C6D" w:rsidRPr="009939AE">
        <w:rPr>
          <w:rFonts w:ascii="Times New Roman" w:hAnsi="Times New Roman" w:cs="Times New Roman"/>
          <w:sz w:val="20"/>
          <w:szCs w:val="20"/>
          <w:lang w:val="en-GB"/>
        </w:rPr>
        <w:t>s</w:t>
      </w:r>
      <w:r w:rsidR="002C14AC" w:rsidRPr="009939AE">
        <w:rPr>
          <w:rFonts w:ascii="Times New Roman" w:hAnsi="Times New Roman" w:cs="Times New Roman"/>
          <w:sz w:val="20"/>
          <w:szCs w:val="20"/>
          <w:lang w:val="en-GB"/>
        </w:rPr>
        <w:t xml:space="preserve"> pay visits to both pregnant and women in postnatal stage, focusing on women belonging to socially vulnerable groups</w:t>
      </w:r>
      <w:r w:rsidR="007F293E" w:rsidRPr="009939AE">
        <w:rPr>
          <w:rFonts w:ascii="Times New Roman" w:hAnsi="Times New Roman" w:cs="Times New Roman"/>
          <w:sz w:val="20"/>
          <w:szCs w:val="20"/>
          <w:lang w:val="en-GB"/>
        </w:rPr>
        <w:t>”</w:t>
      </w:r>
      <w:r w:rsidR="009939AE">
        <w:rPr>
          <w:rFonts w:ascii="Times New Roman" w:hAnsi="Times New Roman" w:cs="Times New Roman"/>
          <w:sz w:val="20"/>
          <w:szCs w:val="20"/>
          <w:lang w:val="en-GB"/>
        </w:rPr>
        <w:t>.</w:t>
      </w:r>
      <w:r w:rsidR="007D7514">
        <w:rPr>
          <w:rFonts w:ascii="Times New Roman" w:hAnsi="Times New Roman" w:cs="Times New Roman"/>
          <w:sz w:val="20"/>
          <w:szCs w:val="20"/>
          <w:lang w:val="en-GB"/>
        </w:rPr>
        <w:t xml:space="preserve"> T</w:t>
      </w:r>
      <w:r w:rsidR="002C14AC" w:rsidRPr="007D7514">
        <w:rPr>
          <w:rFonts w:ascii="Times New Roman" w:hAnsi="Times New Roman" w:cs="Times New Roman"/>
          <w:sz w:val="20"/>
          <w:szCs w:val="20"/>
          <w:lang w:val="en-GB"/>
        </w:rPr>
        <w:t xml:space="preserve">his measure was </w:t>
      </w:r>
      <w:r w:rsidR="009939AE" w:rsidRPr="007D7514">
        <w:rPr>
          <w:rFonts w:ascii="Times New Roman" w:hAnsi="Times New Roman" w:cs="Times New Roman"/>
          <w:sz w:val="20"/>
          <w:szCs w:val="20"/>
          <w:lang w:val="en-GB"/>
        </w:rPr>
        <w:t xml:space="preserve">also </w:t>
      </w:r>
      <w:r w:rsidR="002C14AC" w:rsidRPr="007D7514">
        <w:rPr>
          <w:rFonts w:ascii="Times New Roman" w:hAnsi="Times New Roman" w:cs="Times New Roman"/>
          <w:sz w:val="20"/>
          <w:szCs w:val="20"/>
          <w:lang w:val="en-GB"/>
        </w:rPr>
        <w:t xml:space="preserve">planned in </w:t>
      </w:r>
      <w:r w:rsidRPr="007D7514">
        <w:rPr>
          <w:rFonts w:ascii="Times New Roman" w:hAnsi="Times New Roman" w:cs="Times New Roman"/>
          <w:sz w:val="20"/>
          <w:szCs w:val="20"/>
          <w:lang w:val="en-GB"/>
        </w:rPr>
        <w:t xml:space="preserve">the </w:t>
      </w:r>
      <w:r w:rsidR="000A2689" w:rsidRPr="007D7514">
        <w:rPr>
          <w:rFonts w:ascii="Times New Roman" w:hAnsi="Times New Roman" w:cs="Times New Roman"/>
          <w:sz w:val="20"/>
          <w:szCs w:val="20"/>
          <w:lang w:val="en-GB"/>
        </w:rPr>
        <w:t>National Mother and Child Care</w:t>
      </w:r>
      <w:r w:rsidR="00C45F1E" w:rsidRPr="007D7514">
        <w:rPr>
          <w:rFonts w:ascii="Times New Roman" w:hAnsi="Times New Roman" w:cs="Times New Roman"/>
          <w:sz w:val="20"/>
          <w:szCs w:val="20"/>
          <w:lang w:val="en-GB"/>
        </w:rPr>
        <w:t xml:space="preserve"> </w:t>
      </w:r>
      <w:r w:rsidRPr="007D7514">
        <w:rPr>
          <w:rFonts w:ascii="Times New Roman" w:hAnsi="Times New Roman" w:cs="Times New Roman"/>
          <w:sz w:val="20"/>
          <w:szCs w:val="20"/>
          <w:lang w:val="en-GB"/>
        </w:rPr>
        <w:t xml:space="preserve">Programme </w:t>
      </w:r>
      <w:r w:rsidR="002C14AC" w:rsidRPr="007D7514">
        <w:rPr>
          <w:rFonts w:ascii="Times New Roman" w:hAnsi="Times New Roman" w:cs="Times New Roman"/>
          <w:sz w:val="20"/>
          <w:szCs w:val="20"/>
          <w:lang w:val="en-GB"/>
        </w:rPr>
        <w:t>for 2012, 2013, 2014 and 2015</w:t>
      </w:r>
      <w:r w:rsidR="007D7514">
        <w:rPr>
          <w:rFonts w:ascii="Times New Roman" w:hAnsi="Times New Roman" w:cs="Times New Roman"/>
          <w:sz w:val="20"/>
          <w:szCs w:val="20"/>
          <w:lang w:val="en-GB"/>
        </w:rPr>
        <w:t>.</w:t>
      </w:r>
      <w:r w:rsidR="002C14AC" w:rsidRPr="007D7514">
        <w:rPr>
          <w:rFonts w:ascii="Times New Roman" w:hAnsi="Times New Roman" w:cs="Times New Roman"/>
          <w:sz w:val="20"/>
          <w:szCs w:val="20"/>
          <w:lang w:val="en-GB"/>
        </w:rPr>
        <w:t xml:space="preserve"> </w:t>
      </w:r>
      <w:r w:rsidR="007D7514">
        <w:rPr>
          <w:rFonts w:ascii="Times New Roman" w:hAnsi="Times New Roman" w:cs="Times New Roman"/>
          <w:sz w:val="20"/>
          <w:szCs w:val="20"/>
          <w:lang w:val="en-GB"/>
        </w:rPr>
        <w:t xml:space="preserve">Specifically, </w:t>
      </w:r>
      <w:r w:rsidR="009D1A73" w:rsidRPr="007D7514">
        <w:rPr>
          <w:rFonts w:ascii="Times New Roman" w:hAnsi="Times New Roman" w:cs="Times New Roman"/>
          <w:sz w:val="20"/>
          <w:szCs w:val="20"/>
          <w:lang w:val="en-GB"/>
        </w:rPr>
        <w:t xml:space="preserve">community </w:t>
      </w:r>
      <w:r w:rsidR="002C14AC" w:rsidRPr="007D7514">
        <w:rPr>
          <w:rFonts w:ascii="Times New Roman" w:hAnsi="Times New Roman" w:cs="Times New Roman"/>
          <w:sz w:val="20"/>
          <w:szCs w:val="20"/>
          <w:lang w:val="en-GB"/>
        </w:rPr>
        <w:t>visiting nurses</w:t>
      </w:r>
      <w:r w:rsidR="007D7514">
        <w:rPr>
          <w:rFonts w:ascii="Times New Roman" w:hAnsi="Times New Roman" w:cs="Times New Roman"/>
          <w:sz w:val="20"/>
          <w:szCs w:val="20"/>
          <w:lang w:val="en-GB"/>
        </w:rPr>
        <w:t xml:space="preserve"> were mandated to</w:t>
      </w:r>
      <w:r w:rsidR="002C14AC" w:rsidRPr="007D7514">
        <w:rPr>
          <w:rFonts w:ascii="Times New Roman" w:hAnsi="Times New Roman" w:cs="Times New Roman"/>
          <w:sz w:val="20"/>
          <w:szCs w:val="20"/>
          <w:lang w:val="en-GB"/>
        </w:rPr>
        <w:t xml:space="preserve">: </w:t>
      </w:r>
    </w:p>
    <w:p w14:paraId="194BE3D0" w14:textId="43E28471" w:rsidR="009D1A73" w:rsidRPr="00DD2C95" w:rsidRDefault="001858BC" w:rsidP="007D7514">
      <w:pPr>
        <w:pStyle w:val="ListParagraph"/>
        <w:numPr>
          <w:ilvl w:val="0"/>
          <w:numId w:val="24"/>
        </w:numPr>
        <w:tabs>
          <w:tab w:val="left" w:pos="360"/>
        </w:tabs>
        <w:spacing w:after="120" w:line="240" w:lineRule="auto"/>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Visit</w:t>
      </w:r>
      <w:r w:rsidR="009D1A73" w:rsidRPr="00DD2C95">
        <w:rPr>
          <w:rFonts w:ascii="Times New Roman" w:hAnsi="Times New Roman" w:cs="Times New Roman"/>
          <w:sz w:val="20"/>
          <w:szCs w:val="20"/>
          <w:lang w:val="en-GB"/>
        </w:rPr>
        <w:t xml:space="preserve"> pregnant women (an </w:t>
      </w:r>
      <w:r w:rsidRPr="00DD2C95">
        <w:rPr>
          <w:rFonts w:ascii="Times New Roman" w:hAnsi="Times New Roman" w:cs="Times New Roman"/>
          <w:sz w:val="20"/>
          <w:szCs w:val="20"/>
          <w:lang w:val="en-GB"/>
        </w:rPr>
        <w:t>average</w:t>
      </w:r>
      <w:r w:rsidR="009D1A73" w:rsidRPr="00DD2C95">
        <w:rPr>
          <w:rFonts w:ascii="Times New Roman" w:hAnsi="Times New Roman" w:cs="Times New Roman"/>
          <w:sz w:val="20"/>
          <w:szCs w:val="20"/>
          <w:lang w:val="en-GB"/>
        </w:rPr>
        <w:t xml:space="preserve"> of </w:t>
      </w:r>
      <w:r w:rsidR="00E76A77" w:rsidRPr="00DD2C95">
        <w:rPr>
          <w:rFonts w:ascii="Times New Roman" w:hAnsi="Times New Roman" w:cs="Times New Roman"/>
          <w:sz w:val="20"/>
          <w:szCs w:val="20"/>
          <w:lang w:val="en-GB"/>
        </w:rPr>
        <w:t>two</w:t>
      </w:r>
      <w:r w:rsidR="009D1A73" w:rsidRPr="00DD2C95">
        <w:rPr>
          <w:rFonts w:ascii="Times New Roman" w:hAnsi="Times New Roman" w:cs="Times New Roman"/>
          <w:sz w:val="20"/>
          <w:szCs w:val="20"/>
          <w:lang w:val="en-GB"/>
        </w:rPr>
        <w:t xml:space="preserve"> visits per pregnant woman and in high risk pregnancies more than </w:t>
      </w:r>
      <w:r w:rsidR="00E76A77" w:rsidRPr="00DD2C95">
        <w:rPr>
          <w:rFonts w:ascii="Times New Roman" w:hAnsi="Times New Roman" w:cs="Times New Roman"/>
          <w:sz w:val="20"/>
          <w:szCs w:val="20"/>
          <w:lang w:val="en-GB"/>
        </w:rPr>
        <w:t>two</w:t>
      </w:r>
      <w:r w:rsidR="00CB4206" w:rsidRPr="00DD2C95">
        <w:rPr>
          <w:rFonts w:ascii="Times New Roman" w:hAnsi="Times New Roman" w:cs="Times New Roman"/>
          <w:sz w:val="20"/>
          <w:szCs w:val="20"/>
          <w:lang w:val="en-GB"/>
        </w:rPr>
        <w:t xml:space="preserve"> visits</w:t>
      </w:r>
      <w:r w:rsidR="000E114B" w:rsidRPr="00DD2C95">
        <w:rPr>
          <w:rFonts w:ascii="Times New Roman" w:hAnsi="Times New Roman" w:cs="Times New Roman"/>
          <w:sz w:val="20"/>
          <w:szCs w:val="20"/>
          <w:lang w:val="en-GB"/>
        </w:rPr>
        <w:t xml:space="preserve"> – </w:t>
      </w:r>
      <w:r w:rsidR="007D7514">
        <w:rPr>
          <w:rFonts w:ascii="Times New Roman" w:hAnsi="Times New Roman" w:cs="Times New Roman"/>
          <w:sz w:val="20"/>
          <w:szCs w:val="20"/>
          <w:lang w:val="en-GB"/>
        </w:rPr>
        <w:t>i</w:t>
      </w:r>
      <w:r w:rsidR="00CB4206" w:rsidRPr="00DD2C95">
        <w:rPr>
          <w:rFonts w:ascii="Times New Roman" w:hAnsi="Times New Roman" w:cs="Times New Roman"/>
          <w:sz w:val="20"/>
          <w:szCs w:val="20"/>
          <w:lang w:val="en-GB"/>
        </w:rPr>
        <w:t xml:space="preserve">.e. </w:t>
      </w:r>
      <w:r w:rsidR="009D1A73" w:rsidRPr="00DD2C95">
        <w:rPr>
          <w:rFonts w:ascii="Times New Roman" w:hAnsi="Times New Roman" w:cs="Times New Roman"/>
          <w:sz w:val="20"/>
          <w:szCs w:val="20"/>
          <w:lang w:val="en-GB"/>
        </w:rPr>
        <w:t>for girls younger than 18</w:t>
      </w:r>
      <w:r w:rsidR="00CB4206" w:rsidRPr="00DD2C95">
        <w:rPr>
          <w:rFonts w:ascii="Times New Roman" w:hAnsi="Times New Roman" w:cs="Times New Roman"/>
          <w:sz w:val="20"/>
          <w:szCs w:val="20"/>
          <w:lang w:val="en-GB"/>
        </w:rPr>
        <w:t>,</w:t>
      </w:r>
      <w:r w:rsidR="009D1A73" w:rsidRPr="00DD2C95">
        <w:rPr>
          <w:rFonts w:ascii="Times New Roman" w:hAnsi="Times New Roman" w:cs="Times New Roman"/>
          <w:sz w:val="20"/>
          <w:szCs w:val="20"/>
          <w:lang w:val="en-GB"/>
        </w:rPr>
        <w:t xml:space="preserve"> women older than 35, </w:t>
      </w:r>
      <w:r w:rsidR="00CA3395" w:rsidRPr="00DD2C95">
        <w:rPr>
          <w:rFonts w:ascii="Times New Roman" w:hAnsi="Times New Roman" w:cs="Times New Roman"/>
          <w:sz w:val="20"/>
          <w:szCs w:val="20"/>
          <w:lang w:val="en-GB"/>
        </w:rPr>
        <w:t xml:space="preserve">or </w:t>
      </w:r>
      <w:r w:rsidR="009D1A73" w:rsidRPr="00DD2C95">
        <w:rPr>
          <w:rFonts w:ascii="Times New Roman" w:hAnsi="Times New Roman" w:cs="Times New Roman"/>
          <w:sz w:val="20"/>
          <w:szCs w:val="20"/>
          <w:lang w:val="en-GB"/>
        </w:rPr>
        <w:t xml:space="preserve">women who belong to </w:t>
      </w:r>
      <w:r w:rsidRPr="00DD2C95">
        <w:rPr>
          <w:rFonts w:ascii="Times New Roman" w:hAnsi="Times New Roman" w:cs="Times New Roman"/>
          <w:sz w:val="20"/>
          <w:szCs w:val="20"/>
          <w:lang w:val="en-GB"/>
        </w:rPr>
        <w:t>vulnerable</w:t>
      </w:r>
      <w:r w:rsidR="009D1A73" w:rsidRPr="00DD2C95">
        <w:rPr>
          <w:rFonts w:ascii="Times New Roman" w:hAnsi="Times New Roman" w:cs="Times New Roman"/>
          <w:sz w:val="20"/>
          <w:szCs w:val="20"/>
          <w:lang w:val="en-GB"/>
        </w:rPr>
        <w:t xml:space="preserve"> </w:t>
      </w:r>
      <w:r w:rsidR="00CB4206" w:rsidRPr="00DD2C95">
        <w:rPr>
          <w:rFonts w:ascii="Times New Roman" w:hAnsi="Times New Roman" w:cs="Times New Roman"/>
          <w:sz w:val="20"/>
          <w:szCs w:val="20"/>
          <w:lang w:val="en-GB"/>
        </w:rPr>
        <w:t xml:space="preserve">social </w:t>
      </w:r>
      <w:r w:rsidR="009D1A73" w:rsidRPr="00DD2C95">
        <w:rPr>
          <w:rFonts w:ascii="Times New Roman" w:hAnsi="Times New Roman" w:cs="Times New Roman"/>
          <w:sz w:val="20"/>
          <w:szCs w:val="20"/>
          <w:lang w:val="en-GB"/>
        </w:rPr>
        <w:t>groups</w:t>
      </w:r>
      <w:r w:rsidR="00CA3395" w:rsidRPr="00DD2C95">
        <w:rPr>
          <w:rFonts w:ascii="Times New Roman" w:hAnsi="Times New Roman" w:cs="Times New Roman"/>
          <w:sz w:val="20"/>
          <w:szCs w:val="20"/>
          <w:lang w:val="en-GB"/>
        </w:rPr>
        <w:t>,</w:t>
      </w:r>
      <w:r w:rsidR="009D1A73" w:rsidRPr="00DD2C95">
        <w:rPr>
          <w:rFonts w:ascii="Times New Roman" w:hAnsi="Times New Roman" w:cs="Times New Roman"/>
          <w:sz w:val="20"/>
          <w:szCs w:val="20"/>
          <w:lang w:val="en-GB"/>
        </w:rPr>
        <w:t xml:space="preserve"> including </w:t>
      </w:r>
      <w:r w:rsidR="000E114B" w:rsidRPr="00DD2C95">
        <w:rPr>
          <w:rFonts w:ascii="Times New Roman" w:hAnsi="Times New Roman" w:cs="Times New Roman"/>
          <w:sz w:val="20"/>
          <w:szCs w:val="20"/>
          <w:lang w:val="en-GB"/>
        </w:rPr>
        <w:t xml:space="preserve">the </w:t>
      </w:r>
      <w:r w:rsidR="009D1A73" w:rsidRPr="00DD2C95">
        <w:rPr>
          <w:rFonts w:ascii="Times New Roman" w:hAnsi="Times New Roman" w:cs="Times New Roman"/>
          <w:sz w:val="20"/>
          <w:szCs w:val="20"/>
          <w:lang w:val="en-GB"/>
        </w:rPr>
        <w:t xml:space="preserve">Roma </w:t>
      </w:r>
      <w:r w:rsidR="009939AE" w:rsidRPr="00DD2C95">
        <w:rPr>
          <w:rFonts w:ascii="Times New Roman" w:hAnsi="Times New Roman" w:cs="Times New Roman"/>
          <w:sz w:val="20"/>
          <w:szCs w:val="20"/>
          <w:lang w:val="en-GB"/>
        </w:rPr>
        <w:t>women</w:t>
      </w:r>
      <w:r w:rsidR="009D1A73" w:rsidRPr="00DD2C95">
        <w:rPr>
          <w:rFonts w:ascii="Times New Roman" w:hAnsi="Times New Roman" w:cs="Times New Roman"/>
          <w:sz w:val="20"/>
          <w:szCs w:val="20"/>
          <w:lang w:val="en-GB"/>
        </w:rPr>
        <w:t xml:space="preserve"> </w:t>
      </w:r>
      <w:r w:rsidR="00CB4206" w:rsidRPr="00DD2C95">
        <w:rPr>
          <w:rFonts w:ascii="Times New Roman" w:hAnsi="Times New Roman" w:cs="Times New Roman"/>
          <w:sz w:val="20"/>
          <w:szCs w:val="20"/>
          <w:lang w:val="en-GB"/>
        </w:rPr>
        <w:t xml:space="preserve">and </w:t>
      </w:r>
      <w:r w:rsidR="009D1A73" w:rsidRPr="00DD2C95">
        <w:rPr>
          <w:rFonts w:ascii="Times New Roman" w:hAnsi="Times New Roman" w:cs="Times New Roman"/>
          <w:sz w:val="20"/>
          <w:szCs w:val="20"/>
          <w:lang w:val="en-GB"/>
        </w:rPr>
        <w:t>pregnant women in remote rural areas</w:t>
      </w:r>
      <w:r w:rsidR="00CB4206" w:rsidRPr="00DD2C95">
        <w:rPr>
          <w:rFonts w:ascii="Times New Roman" w:hAnsi="Times New Roman" w:cs="Times New Roman"/>
          <w:sz w:val="20"/>
          <w:szCs w:val="20"/>
          <w:lang w:val="en-GB"/>
        </w:rPr>
        <w:t>)</w:t>
      </w:r>
      <w:r w:rsidR="009D1A73" w:rsidRPr="00DD2C95">
        <w:rPr>
          <w:rFonts w:ascii="Times New Roman" w:hAnsi="Times New Roman" w:cs="Times New Roman"/>
          <w:sz w:val="20"/>
          <w:szCs w:val="20"/>
          <w:lang w:val="en-GB"/>
        </w:rPr>
        <w:t>.</w:t>
      </w:r>
      <w:r w:rsidR="00C25908" w:rsidRPr="00DD2C95">
        <w:rPr>
          <w:rFonts w:ascii="Times New Roman" w:hAnsi="Times New Roman" w:cs="Times New Roman"/>
          <w:sz w:val="20"/>
          <w:szCs w:val="20"/>
          <w:lang w:val="en-GB"/>
        </w:rPr>
        <w:t xml:space="preserve"> </w:t>
      </w:r>
    </w:p>
    <w:p w14:paraId="0F6F54C5" w14:textId="63FFB9D1" w:rsidR="00FC2C6D" w:rsidRPr="00DD2C95" w:rsidRDefault="009A1D35" w:rsidP="00076DD7">
      <w:pPr>
        <w:pStyle w:val="ListParagraph"/>
        <w:numPr>
          <w:ilvl w:val="0"/>
          <w:numId w:val="24"/>
        </w:numPr>
        <w:tabs>
          <w:tab w:val="left" w:pos="360"/>
        </w:tabs>
        <w:spacing w:after="120" w:line="240" w:lineRule="auto"/>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Visit</w:t>
      </w:r>
      <w:r w:rsidR="009D1A73" w:rsidRPr="00DD2C95">
        <w:rPr>
          <w:rFonts w:ascii="Times New Roman" w:hAnsi="Times New Roman" w:cs="Times New Roman"/>
          <w:sz w:val="20"/>
          <w:szCs w:val="20"/>
          <w:lang w:val="en-GB"/>
        </w:rPr>
        <w:t xml:space="preserve"> mothers and </w:t>
      </w:r>
      <w:r w:rsidR="00BA1A34" w:rsidRPr="00DD2C95">
        <w:rPr>
          <w:rFonts w:ascii="Times New Roman" w:hAnsi="Times New Roman" w:cs="Times New Roman"/>
          <w:sz w:val="20"/>
          <w:szCs w:val="20"/>
          <w:lang w:val="en-GB"/>
        </w:rPr>
        <w:t>new-borns</w:t>
      </w:r>
      <w:r w:rsidR="009D1A73" w:rsidRPr="00DD2C95">
        <w:rPr>
          <w:rFonts w:ascii="Times New Roman" w:hAnsi="Times New Roman" w:cs="Times New Roman"/>
          <w:sz w:val="20"/>
          <w:szCs w:val="20"/>
          <w:lang w:val="en-GB"/>
        </w:rPr>
        <w:t xml:space="preserve"> (</w:t>
      </w:r>
      <w:r w:rsidR="00E76A77" w:rsidRPr="00DD2C95">
        <w:rPr>
          <w:rFonts w:ascii="Times New Roman" w:hAnsi="Times New Roman" w:cs="Times New Roman"/>
          <w:sz w:val="20"/>
          <w:szCs w:val="20"/>
          <w:lang w:val="en-GB"/>
        </w:rPr>
        <w:t>two</w:t>
      </w:r>
      <w:r w:rsidR="009D1A73" w:rsidRPr="00DD2C95">
        <w:rPr>
          <w:rFonts w:ascii="Times New Roman" w:hAnsi="Times New Roman" w:cs="Times New Roman"/>
          <w:sz w:val="20"/>
          <w:szCs w:val="20"/>
          <w:lang w:val="en-GB"/>
        </w:rPr>
        <w:t xml:space="preserve"> visits) and in cases of home birth mothers and nursing mothers from social </w:t>
      </w:r>
      <w:r w:rsidR="001858BC" w:rsidRPr="00DD2C95">
        <w:rPr>
          <w:rFonts w:ascii="Times New Roman" w:hAnsi="Times New Roman" w:cs="Times New Roman"/>
          <w:sz w:val="20"/>
          <w:szCs w:val="20"/>
          <w:lang w:val="en-GB"/>
        </w:rPr>
        <w:t>vulnerable</w:t>
      </w:r>
      <w:r w:rsidR="009D1A73" w:rsidRPr="00DD2C95">
        <w:rPr>
          <w:rFonts w:ascii="Times New Roman" w:hAnsi="Times New Roman" w:cs="Times New Roman"/>
          <w:sz w:val="20"/>
          <w:szCs w:val="20"/>
          <w:lang w:val="en-GB"/>
        </w:rPr>
        <w:t xml:space="preserve"> groups and Roma families, more than </w:t>
      </w:r>
      <w:r w:rsidR="00E76A77" w:rsidRPr="00DD2C95">
        <w:rPr>
          <w:rFonts w:ascii="Times New Roman" w:hAnsi="Times New Roman" w:cs="Times New Roman"/>
          <w:sz w:val="20"/>
          <w:szCs w:val="20"/>
          <w:lang w:val="en-GB"/>
        </w:rPr>
        <w:t>two</w:t>
      </w:r>
      <w:r w:rsidR="009D1A73" w:rsidRPr="00DD2C95">
        <w:rPr>
          <w:rFonts w:ascii="Times New Roman" w:hAnsi="Times New Roman" w:cs="Times New Roman"/>
          <w:sz w:val="20"/>
          <w:szCs w:val="20"/>
          <w:lang w:val="en-GB"/>
        </w:rPr>
        <w:t xml:space="preserve"> visits.</w:t>
      </w:r>
    </w:p>
    <w:p w14:paraId="3D13B181" w14:textId="00428241" w:rsidR="00A70ECA" w:rsidRPr="00076DD7" w:rsidRDefault="00D72A04" w:rsidP="007D7514">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 xml:space="preserve">The Community Score Cards confirm </w:t>
      </w:r>
      <w:r w:rsidR="000A5C01" w:rsidRPr="00076DD7">
        <w:rPr>
          <w:rFonts w:ascii="Times New Roman" w:hAnsi="Times New Roman" w:cs="Times New Roman"/>
          <w:sz w:val="20"/>
          <w:szCs w:val="20"/>
          <w:lang w:val="en-GB"/>
        </w:rPr>
        <w:t xml:space="preserve">the poor </w:t>
      </w:r>
      <w:r w:rsidRPr="00076DD7">
        <w:rPr>
          <w:rFonts w:ascii="Times New Roman" w:hAnsi="Times New Roman" w:cs="Times New Roman"/>
          <w:sz w:val="20"/>
          <w:szCs w:val="20"/>
          <w:lang w:val="en-GB"/>
        </w:rPr>
        <w:t>implementation</w:t>
      </w:r>
      <w:r w:rsidR="000A5C01" w:rsidRPr="00076DD7">
        <w:rPr>
          <w:rFonts w:ascii="Times New Roman" w:hAnsi="Times New Roman" w:cs="Times New Roman"/>
          <w:sz w:val="20"/>
          <w:szCs w:val="20"/>
          <w:lang w:val="en-GB"/>
        </w:rPr>
        <w:t xml:space="preserve"> of these measures</w:t>
      </w:r>
      <w:r w:rsidRPr="00076DD7">
        <w:rPr>
          <w:rFonts w:ascii="Times New Roman" w:hAnsi="Times New Roman" w:cs="Times New Roman"/>
          <w:sz w:val="20"/>
          <w:szCs w:val="20"/>
          <w:lang w:val="en-GB"/>
        </w:rPr>
        <w:t xml:space="preserve"> amon</w:t>
      </w:r>
      <w:r w:rsidR="000A5C01" w:rsidRPr="00076DD7">
        <w:rPr>
          <w:rFonts w:ascii="Times New Roman" w:hAnsi="Times New Roman" w:cs="Times New Roman"/>
          <w:sz w:val="20"/>
          <w:szCs w:val="20"/>
          <w:lang w:val="en-GB"/>
        </w:rPr>
        <w:t xml:space="preserve">g Roma women from </w:t>
      </w:r>
      <w:r w:rsidR="000E114B" w:rsidRPr="00076DD7">
        <w:rPr>
          <w:rFonts w:ascii="Times New Roman" w:hAnsi="Times New Roman" w:cs="Times New Roman"/>
          <w:sz w:val="20"/>
          <w:szCs w:val="20"/>
          <w:lang w:val="en-GB"/>
        </w:rPr>
        <w:t>Š</w:t>
      </w:r>
      <w:r w:rsidR="000A5C01" w:rsidRPr="00076DD7">
        <w:rPr>
          <w:rFonts w:ascii="Times New Roman" w:hAnsi="Times New Roman" w:cs="Times New Roman"/>
          <w:sz w:val="20"/>
          <w:szCs w:val="20"/>
          <w:lang w:val="en-GB"/>
        </w:rPr>
        <w:t xml:space="preserve">uto Orizari, with the </w:t>
      </w:r>
      <w:r w:rsidR="007F293E" w:rsidRPr="00076DD7">
        <w:rPr>
          <w:rFonts w:ascii="Times New Roman" w:hAnsi="Times New Roman" w:cs="Times New Roman"/>
          <w:sz w:val="20"/>
          <w:szCs w:val="20"/>
          <w:lang w:val="en-GB"/>
        </w:rPr>
        <w:t xml:space="preserve">visiting </w:t>
      </w:r>
      <w:r w:rsidR="000A5C01" w:rsidRPr="00076DD7">
        <w:rPr>
          <w:rFonts w:ascii="Times New Roman" w:hAnsi="Times New Roman" w:cs="Times New Roman"/>
          <w:sz w:val="20"/>
          <w:szCs w:val="20"/>
          <w:lang w:val="en-GB"/>
        </w:rPr>
        <w:t xml:space="preserve">nursing service only </w:t>
      </w:r>
      <w:r w:rsidR="007F293E" w:rsidRPr="00076DD7">
        <w:rPr>
          <w:rFonts w:ascii="Times New Roman" w:hAnsi="Times New Roman" w:cs="Times New Roman"/>
          <w:sz w:val="20"/>
          <w:szCs w:val="20"/>
          <w:lang w:val="en-GB"/>
        </w:rPr>
        <w:t xml:space="preserve">covering </w:t>
      </w:r>
      <w:r w:rsidR="000A5C01" w:rsidRPr="00076DD7">
        <w:rPr>
          <w:rFonts w:ascii="Times New Roman" w:hAnsi="Times New Roman" w:cs="Times New Roman"/>
          <w:sz w:val="20"/>
          <w:szCs w:val="20"/>
          <w:lang w:val="en-GB"/>
        </w:rPr>
        <w:t>a small number of women during their antenatal and postnatal periods</w:t>
      </w:r>
      <w:r w:rsidRPr="00076DD7">
        <w:rPr>
          <w:rFonts w:ascii="Times New Roman" w:hAnsi="Times New Roman" w:cs="Times New Roman"/>
          <w:sz w:val="20"/>
          <w:szCs w:val="20"/>
          <w:lang w:val="en-GB"/>
        </w:rPr>
        <w:t>.</w:t>
      </w:r>
      <w:r w:rsidR="00C25908" w:rsidRPr="00076DD7">
        <w:rPr>
          <w:rFonts w:ascii="Times New Roman" w:hAnsi="Times New Roman" w:cs="Times New Roman"/>
          <w:sz w:val="20"/>
          <w:szCs w:val="20"/>
          <w:lang w:val="en-GB"/>
        </w:rPr>
        <w:t xml:space="preserve"> </w:t>
      </w:r>
      <w:r w:rsidR="007D7514">
        <w:rPr>
          <w:rFonts w:ascii="Times New Roman" w:hAnsi="Times New Roman" w:cs="Times New Roman"/>
          <w:sz w:val="20"/>
          <w:szCs w:val="20"/>
          <w:lang w:val="en-GB"/>
        </w:rPr>
        <w:t>I</w:t>
      </w:r>
      <w:r w:rsidRPr="00076DD7">
        <w:rPr>
          <w:rFonts w:ascii="Times New Roman" w:hAnsi="Times New Roman" w:cs="Times New Roman"/>
          <w:sz w:val="20"/>
          <w:szCs w:val="20"/>
          <w:lang w:val="en-GB"/>
        </w:rPr>
        <w:t xml:space="preserve">n 2012 only 13% of pregnant women from this municipality were </w:t>
      </w:r>
      <w:r w:rsidR="007D7514">
        <w:rPr>
          <w:rFonts w:ascii="Times New Roman" w:hAnsi="Times New Roman" w:cs="Times New Roman"/>
          <w:sz w:val="20"/>
          <w:szCs w:val="20"/>
          <w:lang w:val="en-GB"/>
        </w:rPr>
        <w:t xml:space="preserve">visited </w:t>
      </w:r>
      <w:r w:rsidRPr="00076DD7">
        <w:rPr>
          <w:rFonts w:ascii="Times New Roman" w:hAnsi="Times New Roman" w:cs="Times New Roman"/>
          <w:sz w:val="20"/>
          <w:szCs w:val="20"/>
          <w:lang w:val="en-GB"/>
        </w:rPr>
        <w:t>during their antenatal period</w:t>
      </w:r>
      <w:r w:rsidR="00805E4F" w:rsidRPr="007D7514">
        <w:rPr>
          <w:rFonts w:asciiTheme="majorBidi" w:hAnsiTheme="majorBidi" w:cstheme="majorBidi"/>
          <w:sz w:val="20"/>
          <w:szCs w:val="20"/>
          <w:vertAlign w:val="superscript"/>
        </w:rPr>
        <w:endnoteReference w:id="30"/>
      </w:r>
      <w:r w:rsidR="003F665D" w:rsidRPr="00076DD7">
        <w:rPr>
          <w:rFonts w:ascii="Times New Roman" w:hAnsi="Times New Roman" w:cs="Times New Roman"/>
          <w:sz w:val="20"/>
          <w:szCs w:val="20"/>
          <w:lang w:val="en-GB"/>
        </w:rPr>
        <w:t>,</w:t>
      </w:r>
      <w:r w:rsidR="000331E8" w:rsidRPr="00076DD7">
        <w:rPr>
          <w:rFonts w:ascii="Times New Roman" w:hAnsi="Times New Roman" w:cs="Times New Roman"/>
          <w:sz w:val="20"/>
          <w:szCs w:val="20"/>
          <w:lang w:val="en-GB"/>
        </w:rPr>
        <w:t xml:space="preserve"> </w:t>
      </w:r>
      <w:r w:rsidRPr="00076DD7">
        <w:rPr>
          <w:rFonts w:ascii="Times New Roman" w:hAnsi="Times New Roman" w:cs="Times New Roman"/>
          <w:sz w:val="20"/>
          <w:szCs w:val="20"/>
          <w:lang w:val="en-GB"/>
        </w:rPr>
        <w:t xml:space="preserve">in </w:t>
      </w:r>
      <w:r w:rsidR="00615C90" w:rsidRPr="00076DD7">
        <w:rPr>
          <w:rFonts w:ascii="Times New Roman" w:hAnsi="Times New Roman" w:cs="Times New Roman"/>
          <w:sz w:val="20"/>
          <w:szCs w:val="20"/>
          <w:lang w:val="en-GB"/>
        </w:rPr>
        <w:t xml:space="preserve">2013 </w:t>
      </w:r>
      <w:r w:rsidRPr="00076DD7">
        <w:rPr>
          <w:rFonts w:ascii="Times New Roman" w:hAnsi="Times New Roman" w:cs="Times New Roman"/>
          <w:sz w:val="20"/>
          <w:szCs w:val="20"/>
          <w:lang w:val="en-GB"/>
        </w:rPr>
        <w:t xml:space="preserve">only </w:t>
      </w:r>
      <w:r w:rsidR="000331E8" w:rsidRPr="00076DD7">
        <w:rPr>
          <w:rFonts w:ascii="Times New Roman" w:hAnsi="Times New Roman" w:cs="Times New Roman"/>
          <w:sz w:val="20"/>
          <w:szCs w:val="20"/>
          <w:lang w:val="en-GB"/>
        </w:rPr>
        <w:t>7%</w:t>
      </w:r>
      <w:r w:rsidR="00805E4F" w:rsidRPr="007D7514">
        <w:rPr>
          <w:rFonts w:asciiTheme="majorBidi" w:hAnsiTheme="majorBidi" w:cstheme="majorBidi"/>
          <w:sz w:val="20"/>
          <w:szCs w:val="20"/>
          <w:vertAlign w:val="superscript"/>
        </w:rPr>
        <w:endnoteReference w:id="31"/>
      </w:r>
      <w:r w:rsidR="00615C90" w:rsidRPr="00076DD7">
        <w:rPr>
          <w:rFonts w:ascii="Times New Roman" w:hAnsi="Times New Roman" w:cs="Times New Roman"/>
          <w:sz w:val="20"/>
          <w:szCs w:val="20"/>
          <w:lang w:val="en-GB"/>
        </w:rPr>
        <w:t>,</w:t>
      </w:r>
      <w:r w:rsidRPr="00076DD7">
        <w:rPr>
          <w:rFonts w:ascii="Times New Roman" w:hAnsi="Times New Roman" w:cs="Times New Roman"/>
          <w:sz w:val="20"/>
          <w:szCs w:val="20"/>
          <w:lang w:val="en-GB"/>
        </w:rPr>
        <w:t xml:space="preserve"> in </w:t>
      </w:r>
      <w:r w:rsidR="00615C90" w:rsidRPr="00076DD7">
        <w:rPr>
          <w:rFonts w:ascii="Times New Roman" w:hAnsi="Times New Roman" w:cs="Times New Roman"/>
          <w:sz w:val="20"/>
          <w:szCs w:val="20"/>
          <w:lang w:val="en-GB"/>
        </w:rPr>
        <w:t xml:space="preserve">2014 </w:t>
      </w:r>
      <w:r w:rsidRPr="00076DD7">
        <w:rPr>
          <w:rFonts w:ascii="Times New Roman" w:hAnsi="Times New Roman" w:cs="Times New Roman"/>
          <w:sz w:val="20"/>
          <w:szCs w:val="20"/>
          <w:lang w:val="en-GB"/>
        </w:rPr>
        <w:t xml:space="preserve">only </w:t>
      </w:r>
      <w:r w:rsidR="00615C90" w:rsidRPr="00076DD7">
        <w:rPr>
          <w:rFonts w:ascii="Times New Roman" w:hAnsi="Times New Roman" w:cs="Times New Roman"/>
          <w:sz w:val="20"/>
          <w:szCs w:val="20"/>
          <w:lang w:val="en-GB"/>
        </w:rPr>
        <w:t xml:space="preserve">14% </w:t>
      </w:r>
      <w:r w:rsidR="002C14AC" w:rsidRPr="00076DD7">
        <w:rPr>
          <w:rFonts w:ascii="Times New Roman" w:hAnsi="Times New Roman" w:cs="Times New Roman"/>
          <w:sz w:val="20"/>
          <w:szCs w:val="20"/>
          <w:lang w:val="en-GB"/>
        </w:rPr>
        <w:t>and in 2015 only 5.9%</w:t>
      </w:r>
      <w:r w:rsidR="003A6BC4" w:rsidRPr="00076DD7">
        <w:rPr>
          <w:rFonts w:ascii="Times New Roman" w:hAnsi="Times New Roman" w:cs="Times New Roman"/>
          <w:sz w:val="20"/>
          <w:szCs w:val="20"/>
          <w:lang w:val="en-GB"/>
        </w:rPr>
        <w:t xml:space="preserve"> </w:t>
      </w:r>
      <w:r w:rsidRPr="00076DD7">
        <w:rPr>
          <w:rFonts w:ascii="Times New Roman" w:hAnsi="Times New Roman" w:cs="Times New Roman"/>
          <w:sz w:val="20"/>
          <w:szCs w:val="20"/>
          <w:lang w:val="en-GB"/>
        </w:rPr>
        <w:t xml:space="preserve">of the pregnant women of this municipality </w:t>
      </w:r>
      <w:r w:rsidR="00FC2C6D" w:rsidRPr="00076DD7">
        <w:rPr>
          <w:rFonts w:ascii="Times New Roman" w:hAnsi="Times New Roman" w:cs="Times New Roman"/>
          <w:sz w:val="20"/>
          <w:szCs w:val="20"/>
          <w:lang w:val="en-GB"/>
        </w:rPr>
        <w:t>were</w:t>
      </w:r>
      <w:r w:rsidR="007F293E" w:rsidRPr="00076DD7">
        <w:rPr>
          <w:rFonts w:ascii="Times New Roman" w:hAnsi="Times New Roman" w:cs="Times New Roman"/>
          <w:sz w:val="20"/>
          <w:szCs w:val="20"/>
          <w:lang w:val="en-GB"/>
        </w:rPr>
        <w:t xml:space="preserve"> </w:t>
      </w:r>
      <w:r w:rsidR="000E114B" w:rsidRPr="00076DD7">
        <w:rPr>
          <w:rFonts w:ascii="Times New Roman" w:hAnsi="Times New Roman" w:cs="Times New Roman"/>
          <w:sz w:val="20"/>
          <w:szCs w:val="20"/>
          <w:lang w:val="en-GB"/>
        </w:rPr>
        <w:t xml:space="preserve">covered </w:t>
      </w:r>
      <w:r w:rsidR="007F293E" w:rsidRPr="00076DD7">
        <w:rPr>
          <w:rFonts w:ascii="Times New Roman" w:hAnsi="Times New Roman" w:cs="Times New Roman"/>
          <w:sz w:val="20"/>
          <w:szCs w:val="20"/>
          <w:lang w:val="en-GB"/>
        </w:rPr>
        <w:t xml:space="preserve">by </w:t>
      </w:r>
      <w:r w:rsidRPr="00076DD7">
        <w:rPr>
          <w:rFonts w:ascii="Times New Roman" w:hAnsi="Times New Roman" w:cs="Times New Roman"/>
          <w:sz w:val="20"/>
          <w:szCs w:val="20"/>
          <w:lang w:val="en-GB"/>
        </w:rPr>
        <w:t xml:space="preserve">the </w:t>
      </w:r>
      <w:r w:rsidR="002C14AC" w:rsidRPr="00076DD7">
        <w:rPr>
          <w:rFonts w:ascii="Times New Roman" w:hAnsi="Times New Roman" w:cs="Times New Roman"/>
          <w:sz w:val="20"/>
          <w:szCs w:val="20"/>
          <w:lang w:val="en-GB"/>
        </w:rPr>
        <w:t>visiting</w:t>
      </w:r>
      <w:r w:rsidR="007F293E" w:rsidRPr="00076DD7">
        <w:rPr>
          <w:rFonts w:ascii="Times New Roman" w:hAnsi="Times New Roman" w:cs="Times New Roman"/>
          <w:sz w:val="20"/>
          <w:szCs w:val="20"/>
          <w:lang w:val="en-GB"/>
        </w:rPr>
        <w:t xml:space="preserve"> nurs</w:t>
      </w:r>
      <w:r w:rsidR="002C14AC" w:rsidRPr="00076DD7">
        <w:rPr>
          <w:rFonts w:ascii="Times New Roman" w:hAnsi="Times New Roman" w:cs="Times New Roman"/>
          <w:sz w:val="20"/>
          <w:szCs w:val="20"/>
          <w:lang w:val="en-GB"/>
        </w:rPr>
        <w:t>e</w:t>
      </w:r>
      <w:r w:rsidR="007F293E" w:rsidRPr="00076DD7">
        <w:rPr>
          <w:rFonts w:ascii="Times New Roman" w:hAnsi="Times New Roman" w:cs="Times New Roman"/>
          <w:sz w:val="20"/>
          <w:szCs w:val="20"/>
          <w:lang w:val="en-GB"/>
        </w:rPr>
        <w:t>s</w:t>
      </w:r>
      <w:r w:rsidR="002C14AC" w:rsidRPr="00076DD7">
        <w:rPr>
          <w:rFonts w:ascii="Times New Roman" w:hAnsi="Times New Roman" w:cs="Times New Roman"/>
          <w:sz w:val="20"/>
          <w:szCs w:val="20"/>
          <w:lang w:val="en-GB"/>
        </w:rPr>
        <w:t xml:space="preserve"> during </w:t>
      </w:r>
      <w:r w:rsidRPr="00076DD7">
        <w:rPr>
          <w:rFonts w:ascii="Times New Roman" w:hAnsi="Times New Roman" w:cs="Times New Roman"/>
          <w:sz w:val="20"/>
          <w:szCs w:val="20"/>
          <w:lang w:val="en-GB"/>
        </w:rPr>
        <w:t>their antenatal period</w:t>
      </w:r>
      <w:r w:rsidR="00FC2C6D" w:rsidRPr="00076DD7">
        <w:rPr>
          <w:rFonts w:ascii="Times New Roman" w:hAnsi="Times New Roman" w:cs="Times New Roman"/>
          <w:sz w:val="20"/>
          <w:szCs w:val="20"/>
          <w:lang w:val="en-GB"/>
        </w:rPr>
        <w:t>.</w:t>
      </w:r>
      <w:r w:rsidR="00805E4F" w:rsidRPr="007D7514">
        <w:rPr>
          <w:rFonts w:asciiTheme="majorBidi" w:hAnsiTheme="majorBidi" w:cstheme="majorBidi"/>
          <w:sz w:val="20"/>
          <w:szCs w:val="20"/>
          <w:vertAlign w:val="superscript"/>
        </w:rPr>
        <w:endnoteReference w:id="32"/>
      </w:r>
      <w:r w:rsidR="00615C90" w:rsidRPr="007D7514">
        <w:rPr>
          <w:rFonts w:asciiTheme="majorBidi" w:hAnsiTheme="majorBidi" w:cstheme="majorBidi"/>
          <w:sz w:val="20"/>
          <w:szCs w:val="20"/>
          <w:vertAlign w:val="superscript"/>
        </w:rPr>
        <w:t xml:space="preserve"> </w:t>
      </w:r>
    </w:p>
    <w:p w14:paraId="378D7496" w14:textId="128BB309" w:rsidR="00FC2C6D" w:rsidRPr="00DD2C95" w:rsidRDefault="004A7935" w:rsidP="007D7514">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 xml:space="preserve">According official data from the state health institutions, the coverage of the pregnant women with visiting nurses on national level is 52%. </w:t>
      </w:r>
      <w:r w:rsidR="00A277D4" w:rsidRPr="00076DD7">
        <w:rPr>
          <w:rFonts w:ascii="Times New Roman" w:hAnsi="Times New Roman" w:cs="Times New Roman"/>
          <w:sz w:val="20"/>
          <w:szCs w:val="20"/>
          <w:lang w:val="en-GB"/>
        </w:rPr>
        <w:t xml:space="preserve">Although this percentage shows </w:t>
      </w:r>
      <w:r w:rsidR="00A277D4" w:rsidRPr="00DD2C95">
        <w:rPr>
          <w:rFonts w:ascii="Times New Roman" w:hAnsi="Times New Roman" w:cs="Times New Roman"/>
          <w:sz w:val="20"/>
          <w:szCs w:val="20"/>
          <w:lang w:val="en-GB"/>
        </w:rPr>
        <w:t xml:space="preserve">insufficient coverage, </w:t>
      </w:r>
      <w:r w:rsidR="000E114B" w:rsidRPr="00DD2C95">
        <w:rPr>
          <w:rFonts w:ascii="Times New Roman" w:hAnsi="Times New Roman" w:cs="Times New Roman"/>
          <w:sz w:val="20"/>
          <w:szCs w:val="20"/>
          <w:lang w:val="en-GB"/>
        </w:rPr>
        <w:t>it</w:t>
      </w:r>
      <w:r w:rsidR="00A277D4" w:rsidRPr="00DD2C95">
        <w:rPr>
          <w:rFonts w:ascii="Times New Roman" w:hAnsi="Times New Roman" w:cs="Times New Roman"/>
          <w:sz w:val="20"/>
          <w:szCs w:val="20"/>
          <w:lang w:val="en-GB"/>
        </w:rPr>
        <w:t xml:space="preserve"> is </w:t>
      </w:r>
      <w:r w:rsidR="000E114B" w:rsidRPr="00DD2C95">
        <w:rPr>
          <w:rFonts w:ascii="Times New Roman" w:hAnsi="Times New Roman" w:cs="Times New Roman"/>
          <w:sz w:val="20"/>
          <w:szCs w:val="20"/>
          <w:lang w:val="en-GB"/>
        </w:rPr>
        <w:t xml:space="preserve">by </w:t>
      </w:r>
      <w:r w:rsidR="00A277D4" w:rsidRPr="00DD2C95">
        <w:rPr>
          <w:rFonts w:ascii="Times New Roman" w:hAnsi="Times New Roman" w:cs="Times New Roman"/>
          <w:sz w:val="20"/>
          <w:szCs w:val="20"/>
          <w:lang w:val="en-GB"/>
        </w:rPr>
        <w:t xml:space="preserve">far </w:t>
      </w:r>
      <w:r w:rsidRPr="00DD2C95">
        <w:rPr>
          <w:rFonts w:ascii="Times New Roman" w:hAnsi="Times New Roman" w:cs="Times New Roman"/>
          <w:sz w:val="20"/>
          <w:szCs w:val="20"/>
          <w:lang w:val="en-GB"/>
        </w:rPr>
        <w:t>high</w:t>
      </w:r>
      <w:r w:rsidR="000E114B" w:rsidRPr="00DD2C95">
        <w:rPr>
          <w:rFonts w:ascii="Times New Roman" w:hAnsi="Times New Roman" w:cs="Times New Roman"/>
          <w:sz w:val="20"/>
          <w:szCs w:val="20"/>
          <w:lang w:val="en-GB"/>
        </w:rPr>
        <w:t>er</w:t>
      </w:r>
      <w:r w:rsidRPr="00DD2C95">
        <w:rPr>
          <w:rFonts w:ascii="Times New Roman" w:hAnsi="Times New Roman" w:cs="Times New Roman"/>
          <w:sz w:val="20"/>
          <w:szCs w:val="20"/>
          <w:lang w:val="en-GB"/>
        </w:rPr>
        <w:t xml:space="preserve"> in </w:t>
      </w:r>
      <w:r w:rsidR="00A277D4" w:rsidRPr="00DD2C95">
        <w:rPr>
          <w:rFonts w:ascii="Times New Roman" w:hAnsi="Times New Roman" w:cs="Times New Roman"/>
          <w:sz w:val="20"/>
          <w:szCs w:val="20"/>
          <w:lang w:val="en-GB"/>
        </w:rPr>
        <w:t xml:space="preserve">comparison </w:t>
      </w:r>
      <w:r w:rsidR="000E114B" w:rsidRPr="00DD2C95">
        <w:rPr>
          <w:rFonts w:ascii="Times New Roman" w:hAnsi="Times New Roman" w:cs="Times New Roman"/>
          <w:sz w:val="20"/>
          <w:szCs w:val="20"/>
          <w:lang w:val="en-GB"/>
        </w:rPr>
        <w:t xml:space="preserve">to </w:t>
      </w:r>
      <w:r w:rsidR="00A277D4" w:rsidRPr="00DD2C95">
        <w:rPr>
          <w:rFonts w:ascii="Times New Roman" w:hAnsi="Times New Roman" w:cs="Times New Roman"/>
          <w:sz w:val="20"/>
          <w:szCs w:val="20"/>
          <w:lang w:val="en-GB"/>
        </w:rPr>
        <w:t xml:space="preserve">coverage of pregnant women among </w:t>
      </w:r>
      <w:r w:rsidR="000E114B" w:rsidRPr="00DD2C95">
        <w:rPr>
          <w:rFonts w:ascii="Times New Roman" w:hAnsi="Times New Roman" w:cs="Times New Roman"/>
          <w:sz w:val="20"/>
          <w:szCs w:val="20"/>
          <w:lang w:val="en-GB"/>
        </w:rPr>
        <w:t xml:space="preserve">the </w:t>
      </w:r>
      <w:r w:rsidR="00A277D4" w:rsidRPr="00DD2C95">
        <w:rPr>
          <w:rFonts w:ascii="Times New Roman" w:hAnsi="Times New Roman" w:cs="Times New Roman"/>
          <w:sz w:val="20"/>
          <w:szCs w:val="20"/>
          <w:lang w:val="en-GB"/>
        </w:rPr>
        <w:t xml:space="preserve">Roma women living in </w:t>
      </w:r>
      <w:r w:rsidR="000E114B" w:rsidRPr="00DD2C95">
        <w:rPr>
          <w:rFonts w:ascii="Times New Roman" w:hAnsi="Times New Roman" w:cs="Times New Roman"/>
          <w:sz w:val="20"/>
          <w:szCs w:val="20"/>
          <w:lang w:val="en-GB"/>
        </w:rPr>
        <w:t>Š</w:t>
      </w:r>
      <w:r w:rsidR="00A277D4" w:rsidRPr="00DD2C95">
        <w:rPr>
          <w:rFonts w:ascii="Times New Roman" w:hAnsi="Times New Roman" w:cs="Times New Roman"/>
          <w:sz w:val="20"/>
          <w:szCs w:val="20"/>
          <w:lang w:val="en-GB"/>
        </w:rPr>
        <w:t xml:space="preserve">uto Orizari. </w:t>
      </w:r>
    </w:p>
    <w:p w14:paraId="48BE6659" w14:textId="77777777" w:rsidR="00FC2C6D" w:rsidRPr="00DD2C95" w:rsidRDefault="00D72A04" w:rsidP="00076DD7">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 xml:space="preserve">The data collected in the field </w:t>
      </w:r>
      <w:r w:rsidR="002C14AC" w:rsidRPr="00076DD7">
        <w:rPr>
          <w:rFonts w:ascii="Times New Roman" w:hAnsi="Times New Roman" w:cs="Times New Roman"/>
          <w:sz w:val="20"/>
          <w:szCs w:val="20"/>
          <w:lang w:val="en-GB"/>
        </w:rPr>
        <w:t xml:space="preserve">show </w:t>
      </w:r>
      <w:r w:rsidRPr="00076DD7">
        <w:rPr>
          <w:rFonts w:ascii="Times New Roman" w:hAnsi="Times New Roman" w:cs="Times New Roman"/>
          <w:sz w:val="20"/>
          <w:szCs w:val="20"/>
          <w:lang w:val="en-GB"/>
        </w:rPr>
        <w:t xml:space="preserve">a higher level of </w:t>
      </w:r>
      <w:r w:rsidR="00212053" w:rsidRPr="00076DD7">
        <w:rPr>
          <w:rFonts w:ascii="Times New Roman" w:hAnsi="Times New Roman" w:cs="Times New Roman"/>
          <w:sz w:val="20"/>
          <w:szCs w:val="20"/>
          <w:lang w:val="en-GB"/>
        </w:rPr>
        <w:t>visiting</w:t>
      </w:r>
      <w:r w:rsidRPr="00076DD7">
        <w:rPr>
          <w:rFonts w:ascii="Times New Roman" w:hAnsi="Times New Roman" w:cs="Times New Roman"/>
          <w:sz w:val="20"/>
          <w:szCs w:val="20"/>
          <w:lang w:val="en-GB"/>
        </w:rPr>
        <w:t xml:space="preserve"> nurse coverage during the </w:t>
      </w:r>
      <w:r w:rsidR="008F5E56" w:rsidRPr="00076DD7">
        <w:rPr>
          <w:rFonts w:ascii="Times New Roman" w:hAnsi="Times New Roman" w:cs="Times New Roman"/>
          <w:sz w:val="20"/>
          <w:szCs w:val="20"/>
          <w:lang w:val="en-GB"/>
        </w:rPr>
        <w:t>postpartum</w:t>
      </w:r>
      <w:r w:rsidR="002C14AC" w:rsidRPr="00076DD7">
        <w:rPr>
          <w:rFonts w:ascii="Times New Roman" w:hAnsi="Times New Roman" w:cs="Times New Roman"/>
          <w:sz w:val="20"/>
          <w:szCs w:val="20"/>
          <w:lang w:val="en-GB"/>
        </w:rPr>
        <w:t xml:space="preserve"> </w:t>
      </w:r>
      <w:r w:rsidRPr="00076DD7">
        <w:rPr>
          <w:rFonts w:ascii="Times New Roman" w:hAnsi="Times New Roman" w:cs="Times New Roman"/>
          <w:sz w:val="20"/>
          <w:szCs w:val="20"/>
          <w:lang w:val="en-GB"/>
        </w:rPr>
        <w:t>period, however</w:t>
      </w:r>
      <w:r w:rsidR="000E114B" w:rsidRPr="00076DD7">
        <w:rPr>
          <w:rFonts w:ascii="Times New Roman" w:hAnsi="Times New Roman" w:cs="Times New Roman"/>
          <w:sz w:val="20"/>
          <w:szCs w:val="20"/>
          <w:lang w:val="en-GB"/>
        </w:rPr>
        <w:t>,</w:t>
      </w:r>
      <w:r w:rsidRPr="00076DD7">
        <w:rPr>
          <w:rFonts w:ascii="Times New Roman" w:hAnsi="Times New Roman" w:cs="Times New Roman"/>
          <w:sz w:val="20"/>
          <w:szCs w:val="20"/>
          <w:lang w:val="en-GB"/>
        </w:rPr>
        <w:t xml:space="preserve"> not </w:t>
      </w:r>
      <w:r w:rsidR="000A5C01" w:rsidRPr="00076DD7">
        <w:rPr>
          <w:rFonts w:ascii="Times New Roman" w:hAnsi="Times New Roman" w:cs="Times New Roman"/>
          <w:sz w:val="20"/>
          <w:szCs w:val="20"/>
          <w:lang w:val="en-GB"/>
        </w:rPr>
        <w:t>all</w:t>
      </w:r>
      <w:r w:rsidRPr="00076DD7">
        <w:rPr>
          <w:rFonts w:ascii="Times New Roman" w:hAnsi="Times New Roman" w:cs="Times New Roman"/>
          <w:sz w:val="20"/>
          <w:szCs w:val="20"/>
          <w:lang w:val="en-GB"/>
        </w:rPr>
        <w:t xml:space="preserve"> women received a visit during their postnatal period.</w:t>
      </w:r>
      <w:r w:rsidR="00C25908" w:rsidRPr="00076DD7">
        <w:rPr>
          <w:rFonts w:ascii="Times New Roman" w:hAnsi="Times New Roman" w:cs="Times New Roman"/>
          <w:sz w:val="20"/>
          <w:szCs w:val="20"/>
          <w:lang w:val="en-GB"/>
        </w:rPr>
        <w:t xml:space="preserve"> </w:t>
      </w:r>
      <w:r w:rsidRPr="00076DD7">
        <w:rPr>
          <w:rFonts w:ascii="Times New Roman" w:hAnsi="Times New Roman" w:cs="Times New Roman"/>
          <w:sz w:val="20"/>
          <w:szCs w:val="20"/>
          <w:lang w:val="en-GB"/>
        </w:rPr>
        <w:t xml:space="preserve">Namely, </w:t>
      </w:r>
      <w:r w:rsidR="00F55E8D" w:rsidRPr="00076DD7">
        <w:rPr>
          <w:rFonts w:ascii="Times New Roman" w:hAnsi="Times New Roman" w:cs="Times New Roman"/>
          <w:sz w:val="20"/>
          <w:szCs w:val="20"/>
          <w:lang w:val="en-GB"/>
        </w:rPr>
        <w:t xml:space="preserve">in 2012, </w:t>
      </w:r>
      <w:r w:rsidRPr="00076DD7">
        <w:rPr>
          <w:rFonts w:ascii="Times New Roman" w:hAnsi="Times New Roman" w:cs="Times New Roman"/>
          <w:sz w:val="20"/>
          <w:szCs w:val="20"/>
          <w:lang w:val="en-GB"/>
        </w:rPr>
        <w:t xml:space="preserve">75% of </w:t>
      </w:r>
      <w:r w:rsidR="00F55E8D" w:rsidRPr="00076DD7">
        <w:rPr>
          <w:rFonts w:ascii="Times New Roman" w:hAnsi="Times New Roman" w:cs="Times New Roman"/>
          <w:sz w:val="20"/>
          <w:szCs w:val="20"/>
          <w:lang w:val="en-GB"/>
        </w:rPr>
        <w:t xml:space="preserve">the Roma women from </w:t>
      </w:r>
      <w:r w:rsidR="000E114B" w:rsidRPr="00076DD7">
        <w:rPr>
          <w:rFonts w:ascii="Times New Roman" w:hAnsi="Times New Roman" w:cs="Times New Roman"/>
          <w:sz w:val="20"/>
          <w:szCs w:val="20"/>
          <w:lang w:val="en-GB"/>
        </w:rPr>
        <w:t>Š</w:t>
      </w:r>
      <w:r w:rsidR="00F55E8D" w:rsidRPr="00076DD7">
        <w:rPr>
          <w:rFonts w:ascii="Times New Roman" w:hAnsi="Times New Roman" w:cs="Times New Roman"/>
          <w:sz w:val="20"/>
          <w:szCs w:val="20"/>
          <w:lang w:val="en-GB"/>
        </w:rPr>
        <w:t>uto Orizari received a visit from a community nurse during the postnatal period, 83% in 2013</w:t>
      </w:r>
      <w:r w:rsidR="002C14AC" w:rsidRPr="00076DD7">
        <w:rPr>
          <w:rFonts w:ascii="Times New Roman" w:hAnsi="Times New Roman" w:cs="Times New Roman"/>
          <w:sz w:val="20"/>
          <w:szCs w:val="20"/>
          <w:lang w:val="en-GB"/>
        </w:rPr>
        <w:t xml:space="preserve">, </w:t>
      </w:r>
      <w:r w:rsidR="00374C13" w:rsidRPr="00076DD7">
        <w:rPr>
          <w:rFonts w:ascii="Times New Roman" w:hAnsi="Times New Roman" w:cs="Times New Roman"/>
          <w:sz w:val="20"/>
          <w:szCs w:val="20"/>
          <w:lang w:val="en-GB"/>
        </w:rPr>
        <w:t>77</w:t>
      </w:r>
      <w:r w:rsidR="003A6BC4" w:rsidRPr="00076DD7">
        <w:rPr>
          <w:rFonts w:ascii="Times New Roman" w:hAnsi="Times New Roman" w:cs="Times New Roman"/>
          <w:sz w:val="20"/>
          <w:szCs w:val="20"/>
          <w:lang w:val="en-GB"/>
        </w:rPr>
        <w:t>%</w:t>
      </w:r>
      <w:r w:rsidR="002C14AC" w:rsidRPr="00076DD7">
        <w:rPr>
          <w:rFonts w:ascii="Times New Roman" w:hAnsi="Times New Roman" w:cs="Times New Roman"/>
          <w:sz w:val="20"/>
          <w:szCs w:val="20"/>
          <w:lang w:val="en-GB"/>
        </w:rPr>
        <w:t xml:space="preserve"> </w:t>
      </w:r>
      <w:r w:rsidR="000E114B" w:rsidRPr="00076DD7">
        <w:rPr>
          <w:rFonts w:ascii="Times New Roman" w:hAnsi="Times New Roman" w:cs="Times New Roman"/>
          <w:sz w:val="20"/>
          <w:szCs w:val="20"/>
          <w:lang w:val="en-GB"/>
        </w:rPr>
        <w:t xml:space="preserve">in </w:t>
      </w:r>
      <w:r w:rsidR="002C14AC" w:rsidRPr="00076DD7">
        <w:rPr>
          <w:rFonts w:ascii="Times New Roman" w:hAnsi="Times New Roman" w:cs="Times New Roman"/>
          <w:sz w:val="20"/>
          <w:szCs w:val="20"/>
          <w:lang w:val="en-GB"/>
        </w:rPr>
        <w:t>201</w:t>
      </w:r>
      <w:r w:rsidR="003A6BC4" w:rsidRPr="00076DD7">
        <w:rPr>
          <w:rFonts w:ascii="Times New Roman" w:hAnsi="Times New Roman" w:cs="Times New Roman"/>
          <w:sz w:val="20"/>
          <w:szCs w:val="20"/>
          <w:lang w:val="en-GB"/>
        </w:rPr>
        <w:t>4</w:t>
      </w:r>
      <w:r w:rsidR="000E114B" w:rsidRPr="007D7514">
        <w:rPr>
          <w:rFonts w:asciiTheme="majorBidi" w:hAnsiTheme="majorBidi" w:cstheme="majorBidi"/>
          <w:sz w:val="20"/>
          <w:szCs w:val="20"/>
          <w:vertAlign w:val="superscript"/>
        </w:rPr>
        <w:endnoteReference w:id="33"/>
      </w:r>
      <w:r w:rsidR="003A6BC4" w:rsidRPr="00076DD7">
        <w:rPr>
          <w:rFonts w:ascii="Times New Roman" w:hAnsi="Times New Roman" w:cs="Times New Roman"/>
          <w:sz w:val="20"/>
          <w:szCs w:val="20"/>
          <w:lang w:val="en-GB"/>
        </w:rPr>
        <w:t xml:space="preserve"> </w:t>
      </w:r>
      <w:r w:rsidR="00F55E8D" w:rsidRPr="00076DD7">
        <w:rPr>
          <w:rFonts w:ascii="Times New Roman" w:hAnsi="Times New Roman" w:cs="Times New Roman"/>
          <w:sz w:val="20"/>
          <w:szCs w:val="20"/>
          <w:lang w:val="en-GB"/>
        </w:rPr>
        <w:t xml:space="preserve">and the coverage among Roma women with the community nursing service during their </w:t>
      </w:r>
      <w:r w:rsidR="007836BE" w:rsidRPr="00076DD7">
        <w:rPr>
          <w:rFonts w:ascii="Times New Roman" w:hAnsi="Times New Roman" w:cs="Times New Roman"/>
          <w:sz w:val="20"/>
          <w:szCs w:val="20"/>
          <w:lang w:val="en-GB"/>
        </w:rPr>
        <w:t>post</w:t>
      </w:r>
      <w:r w:rsidR="00F55E8D" w:rsidRPr="00076DD7">
        <w:rPr>
          <w:rFonts w:ascii="Times New Roman" w:hAnsi="Times New Roman" w:cs="Times New Roman"/>
          <w:sz w:val="20"/>
          <w:szCs w:val="20"/>
          <w:lang w:val="en-GB"/>
        </w:rPr>
        <w:t xml:space="preserve">natal period </w:t>
      </w:r>
      <w:r w:rsidR="00FC2C6D" w:rsidRPr="00076DD7">
        <w:rPr>
          <w:rFonts w:ascii="Times New Roman" w:hAnsi="Times New Roman" w:cs="Times New Roman"/>
          <w:sz w:val="20"/>
          <w:szCs w:val="20"/>
          <w:lang w:val="en-GB"/>
        </w:rPr>
        <w:t xml:space="preserve">in 2015 </w:t>
      </w:r>
      <w:r w:rsidR="00F55E8D" w:rsidRPr="00076DD7">
        <w:rPr>
          <w:rFonts w:ascii="Times New Roman" w:hAnsi="Times New Roman" w:cs="Times New Roman"/>
          <w:sz w:val="20"/>
          <w:szCs w:val="20"/>
          <w:lang w:val="en-GB"/>
        </w:rPr>
        <w:t xml:space="preserve">was </w:t>
      </w:r>
      <w:r w:rsidR="003A6BC4" w:rsidRPr="00076DD7">
        <w:rPr>
          <w:rFonts w:ascii="Times New Roman" w:hAnsi="Times New Roman" w:cs="Times New Roman"/>
          <w:sz w:val="20"/>
          <w:szCs w:val="20"/>
          <w:lang w:val="en-GB"/>
        </w:rPr>
        <w:t>86</w:t>
      </w:r>
      <w:r w:rsidR="00F55E8D" w:rsidRPr="00076DD7">
        <w:rPr>
          <w:rFonts w:ascii="Times New Roman" w:hAnsi="Times New Roman" w:cs="Times New Roman"/>
          <w:sz w:val="20"/>
          <w:szCs w:val="20"/>
          <w:lang w:val="en-GB"/>
        </w:rPr>
        <w:t>%</w:t>
      </w:r>
      <w:r w:rsidR="00615C90" w:rsidRPr="00076DD7">
        <w:rPr>
          <w:rFonts w:ascii="Times New Roman" w:hAnsi="Times New Roman" w:cs="Times New Roman"/>
          <w:sz w:val="20"/>
          <w:szCs w:val="20"/>
          <w:lang w:val="en-GB"/>
        </w:rPr>
        <w:t>.</w:t>
      </w:r>
    </w:p>
    <w:p w14:paraId="4B694597" w14:textId="783D8807" w:rsidR="00E178BE" w:rsidRPr="00076DD7" w:rsidRDefault="00A744E8" w:rsidP="007D7514">
      <w:pPr>
        <w:pStyle w:val="ListParagraph"/>
        <w:numPr>
          <w:ilvl w:val="0"/>
          <w:numId w:val="6"/>
        </w:numPr>
        <w:tabs>
          <w:tab w:val="left" w:pos="360"/>
        </w:tabs>
        <w:spacing w:after="120" w:line="240" w:lineRule="auto"/>
        <w:ind w:left="0" w:firstLine="0"/>
        <w:contextualSpacing w:val="0"/>
        <w:jc w:val="both"/>
        <w:rPr>
          <w:rFonts w:ascii="Times New Roman" w:hAnsi="Times New Roman" w:cs="Times New Roman"/>
          <w:sz w:val="20"/>
          <w:szCs w:val="20"/>
          <w:lang w:val="en-GB"/>
        </w:rPr>
      </w:pPr>
      <w:r w:rsidRPr="00076DD7">
        <w:rPr>
          <w:rFonts w:ascii="Times New Roman" w:hAnsi="Times New Roman" w:cs="Times New Roman"/>
          <w:sz w:val="20"/>
          <w:szCs w:val="20"/>
          <w:lang w:val="en-GB"/>
        </w:rPr>
        <w:t xml:space="preserve">The </w:t>
      </w:r>
      <w:r w:rsidR="00EB0A7A" w:rsidRPr="00076DD7">
        <w:rPr>
          <w:rFonts w:ascii="Times New Roman" w:hAnsi="Times New Roman" w:cs="Times New Roman"/>
          <w:sz w:val="20"/>
          <w:szCs w:val="20"/>
          <w:lang w:val="en-GB"/>
        </w:rPr>
        <w:t xml:space="preserve">research </w:t>
      </w:r>
      <w:r w:rsidR="007D7514">
        <w:rPr>
          <w:rFonts w:ascii="Times New Roman" w:hAnsi="Times New Roman" w:cs="Times New Roman"/>
          <w:sz w:val="20"/>
          <w:szCs w:val="20"/>
          <w:lang w:val="en-GB"/>
        </w:rPr>
        <w:t xml:space="preserve">findings from the Community Score Cards </w:t>
      </w:r>
      <w:r w:rsidR="00EB0A7A" w:rsidRPr="00076DD7">
        <w:rPr>
          <w:rFonts w:ascii="Times New Roman" w:hAnsi="Times New Roman" w:cs="Times New Roman"/>
          <w:sz w:val="20"/>
          <w:szCs w:val="20"/>
          <w:lang w:val="en-GB"/>
        </w:rPr>
        <w:t xml:space="preserve">has </w:t>
      </w:r>
      <w:r w:rsidRPr="00076DD7">
        <w:rPr>
          <w:rFonts w:ascii="Times New Roman" w:hAnsi="Times New Roman" w:cs="Times New Roman"/>
          <w:sz w:val="20"/>
          <w:szCs w:val="20"/>
          <w:lang w:val="en-GB"/>
        </w:rPr>
        <w:t>show</w:t>
      </w:r>
      <w:r w:rsidR="00EB0A7A" w:rsidRPr="00076DD7">
        <w:rPr>
          <w:rFonts w:ascii="Times New Roman" w:hAnsi="Times New Roman" w:cs="Times New Roman"/>
          <w:sz w:val="20"/>
          <w:szCs w:val="20"/>
          <w:lang w:val="en-GB"/>
        </w:rPr>
        <w:t>n</w:t>
      </w:r>
      <w:r w:rsidRPr="00076DD7">
        <w:rPr>
          <w:rFonts w:ascii="Times New Roman" w:hAnsi="Times New Roman" w:cs="Times New Roman"/>
          <w:sz w:val="20"/>
          <w:szCs w:val="20"/>
          <w:lang w:val="en-GB"/>
        </w:rPr>
        <w:t xml:space="preserve"> that the </w:t>
      </w:r>
      <w:r w:rsidR="007F293E" w:rsidRPr="00076DD7">
        <w:rPr>
          <w:rFonts w:ascii="Times New Roman" w:hAnsi="Times New Roman" w:cs="Times New Roman"/>
          <w:sz w:val="20"/>
          <w:szCs w:val="20"/>
          <w:lang w:val="en-GB"/>
        </w:rPr>
        <w:t>b</w:t>
      </w:r>
      <w:r w:rsidRPr="00076DD7">
        <w:rPr>
          <w:rFonts w:ascii="Times New Roman" w:hAnsi="Times New Roman" w:cs="Times New Roman"/>
          <w:sz w:val="20"/>
          <w:szCs w:val="20"/>
          <w:lang w:val="en-GB"/>
        </w:rPr>
        <w:t>iggest issue</w:t>
      </w:r>
      <w:r w:rsidR="00A277D4" w:rsidRPr="00076DD7">
        <w:rPr>
          <w:rFonts w:ascii="Times New Roman" w:hAnsi="Times New Roman" w:cs="Times New Roman"/>
          <w:sz w:val="20"/>
          <w:szCs w:val="20"/>
          <w:lang w:val="en-GB"/>
        </w:rPr>
        <w:t>s</w:t>
      </w:r>
      <w:r w:rsidRPr="00076DD7">
        <w:rPr>
          <w:rFonts w:ascii="Times New Roman" w:hAnsi="Times New Roman" w:cs="Times New Roman"/>
          <w:sz w:val="20"/>
          <w:szCs w:val="20"/>
          <w:lang w:val="en-GB"/>
        </w:rPr>
        <w:t xml:space="preserve"> </w:t>
      </w:r>
      <w:r w:rsidR="007D7514">
        <w:rPr>
          <w:rFonts w:ascii="Times New Roman" w:hAnsi="Times New Roman" w:cs="Times New Roman"/>
          <w:sz w:val="20"/>
          <w:szCs w:val="20"/>
          <w:lang w:val="en-GB"/>
        </w:rPr>
        <w:t>contributing to</w:t>
      </w:r>
      <w:r w:rsidR="007D7514" w:rsidRPr="00076DD7">
        <w:rPr>
          <w:rFonts w:ascii="Times New Roman" w:hAnsi="Times New Roman" w:cs="Times New Roman"/>
          <w:sz w:val="20"/>
          <w:szCs w:val="20"/>
          <w:lang w:val="en-GB"/>
        </w:rPr>
        <w:t xml:space="preserve"> </w:t>
      </w:r>
      <w:r w:rsidRPr="00076DD7">
        <w:rPr>
          <w:rFonts w:ascii="Times New Roman" w:hAnsi="Times New Roman" w:cs="Times New Roman"/>
          <w:sz w:val="20"/>
          <w:szCs w:val="20"/>
          <w:lang w:val="en-GB"/>
        </w:rPr>
        <w:t>the poor</w:t>
      </w:r>
      <w:r w:rsidR="00772A9F" w:rsidRPr="00076DD7">
        <w:rPr>
          <w:rFonts w:ascii="Times New Roman" w:hAnsi="Times New Roman" w:cs="Times New Roman"/>
          <w:sz w:val="20"/>
          <w:szCs w:val="20"/>
          <w:lang w:val="en-GB"/>
        </w:rPr>
        <w:t xml:space="preserve"> coverage</w:t>
      </w:r>
      <w:r w:rsidR="007F293E" w:rsidRPr="00076DD7">
        <w:rPr>
          <w:rFonts w:ascii="Times New Roman" w:hAnsi="Times New Roman" w:cs="Times New Roman"/>
          <w:sz w:val="20"/>
          <w:szCs w:val="20"/>
          <w:lang w:val="en-GB"/>
        </w:rPr>
        <w:t xml:space="preserve"> </w:t>
      </w:r>
      <w:r w:rsidR="00EB0A7A" w:rsidRPr="00076DD7">
        <w:rPr>
          <w:rFonts w:ascii="Times New Roman" w:hAnsi="Times New Roman" w:cs="Times New Roman"/>
          <w:sz w:val="20"/>
          <w:szCs w:val="20"/>
          <w:lang w:val="en-GB"/>
        </w:rPr>
        <w:t xml:space="preserve">by </w:t>
      </w:r>
      <w:r w:rsidR="00A277D4" w:rsidRPr="00076DD7">
        <w:rPr>
          <w:rFonts w:ascii="Times New Roman" w:hAnsi="Times New Roman" w:cs="Times New Roman"/>
          <w:sz w:val="20"/>
          <w:szCs w:val="20"/>
          <w:lang w:val="en-GB"/>
        </w:rPr>
        <w:t xml:space="preserve">the </w:t>
      </w:r>
      <w:r w:rsidRPr="00076DD7">
        <w:rPr>
          <w:rFonts w:ascii="Times New Roman" w:hAnsi="Times New Roman" w:cs="Times New Roman"/>
          <w:sz w:val="20"/>
          <w:szCs w:val="20"/>
          <w:lang w:val="en-GB"/>
        </w:rPr>
        <w:t xml:space="preserve">visiting nurses </w:t>
      </w:r>
      <w:r w:rsidR="00A277D4" w:rsidRPr="00076DD7">
        <w:rPr>
          <w:rFonts w:ascii="Times New Roman" w:hAnsi="Times New Roman" w:cs="Times New Roman"/>
          <w:sz w:val="20"/>
          <w:szCs w:val="20"/>
          <w:lang w:val="en-GB"/>
        </w:rPr>
        <w:t xml:space="preserve">is the </w:t>
      </w:r>
      <w:r w:rsidRPr="00076DD7">
        <w:rPr>
          <w:rFonts w:ascii="Times New Roman" w:hAnsi="Times New Roman" w:cs="Times New Roman"/>
          <w:sz w:val="20"/>
          <w:szCs w:val="20"/>
          <w:lang w:val="en-GB"/>
        </w:rPr>
        <w:t xml:space="preserve">deficit </w:t>
      </w:r>
      <w:r w:rsidR="007D7514">
        <w:rPr>
          <w:rFonts w:ascii="Times New Roman" w:hAnsi="Times New Roman" w:cs="Times New Roman"/>
          <w:sz w:val="20"/>
          <w:szCs w:val="20"/>
          <w:lang w:val="en-GB"/>
        </w:rPr>
        <w:t xml:space="preserve">number </w:t>
      </w:r>
      <w:r w:rsidR="00772A9F" w:rsidRPr="00076DD7">
        <w:rPr>
          <w:rFonts w:ascii="Times New Roman" w:hAnsi="Times New Roman" w:cs="Times New Roman"/>
          <w:sz w:val="20"/>
          <w:szCs w:val="20"/>
          <w:lang w:val="en-GB"/>
        </w:rPr>
        <w:t xml:space="preserve">of visiting nurses </w:t>
      </w:r>
      <w:r w:rsidR="007D7514">
        <w:rPr>
          <w:rFonts w:ascii="Times New Roman" w:hAnsi="Times New Roman" w:cs="Times New Roman"/>
          <w:sz w:val="20"/>
          <w:szCs w:val="20"/>
          <w:lang w:val="en-GB"/>
        </w:rPr>
        <w:t xml:space="preserve">employed </w:t>
      </w:r>
      <w:r w:rsidRPr="00076DD7">
        <w:rPr>
          <w:rFonts w:ascii="Times New Roman" w:hAnsi="Times New Roman" w:cs="Times New Roman"/>
          <w:sz w:val="20"/>
          <w:szCs w:val="20"/>
          <w:lang w:val="en-GB"/>
        </w:rPr>
        <w:t xml:space="preserve">in </w:t>
      </w:r>
      <w:r w:rsidR="00EB0A7A" w:rsidRPr="00076DD7">
        <w:rPr>
          <w:rFonts w:ascii="Times New Roman" w:hAnsi="Times New Roman" w:cs="Times New Roman"/>
          <w:sz w:val="20"/>
          <w:szCs w:val="20"/>
          <w:lang w:val="en-GB"/>
        </w:rPr>
        <w:t xml:space="preserve">the </w:t>
      </w:r>
      <w:r w:rsidRPr="00076DD7">
        <w:rPr>
          <w:rFonts w:ascii="Times New Roman" w:hAnsi="Times New Roman" w:cs="Times New Roman"/>
          <w:sz w:val="20"/>
          <w:szCs w:val="20"/>
          <w:lang w:val="en-GB"/>
        </w:rPr>
        <w:t xml:space="preserve">health </w:t>
      </w:r>
      <w:r w:rsidR="00A277D4" w:rsidRPr="00076DD7">
        <w:rPr>
          <w:rFonts w:ascii="Times New Roman" w:hAnsi="Times New Roman" w:cs="Times New Roman"/>
          <w:sz w:val="20"/>
          <w:szCs w:val="20"/>
          <w:lang w:val="en-GB"/>
        </w:rPr>
        <w:t>centr</w:t>
      </w:r>
      <w:r w:rsidR="006A5987" w:rsidRPr="00076DD7">
        <w:rPr>
          <w:rFonts w:ascii="Times New Roman" w:hAnsi="Times New Roman" w:cs="Times New Roman"/>
          <w:sz w:val="20"/>
          <w:szCs w:val="20"/>
          <w:lang w:val="en-GB"/>
        </w:rPr>
        <w:t>e</w:t>
      </w:r>
      <w:r w:rsidR="00A277D4" w:rsidRPr="00076DD7">
        <w:rPr>
          <w:rFonts w:ascii="Times New Roman" w:hAnsi="Times New Roman" w:cs="Times New Roman"/>
          <w:sz w:val="20"/>
          <w:szCs w:val="20"/>
          <w:lang w:val="en-GB"/>
        </w:rPr>
        <w:t>s</w:t>
      </w:r>
      <w:r w:rsidRPr="00076DD7">
        <w:rPr>
          <w:rFonts w:ascii="Times New Roman" w:hAnsi="Times New Roman" w:cs="Times New Roman"/>
          <w:sz w:val="20"/>
          <w:szCs w:val="20"/>
          <w:lang w:val="en-GB"/>
        </w:rPr>
        <w:t xml:space="preserve"> </w:t>
      </w:r>
      <w:r w:rsidR="00772A9F" w:rsidRPr="00076DD7">
        <w:rPr>
          <w:rFonts w:ascii="Times New Roman" w:hAnsi="Times New Roman" w:cs="Times New Roman"/>
          <w:sz w:val="20"/>
          <w:szCs w:val="20"/>
          <w:lang w:val="en-GB"/>
        </w:rPr>
        <w:t xml:space="preserve">as well as </w:t>
      </w:r>
      <w:r w:rsidR="00EB0A7A" w:rsidRPr="00076DD7">
        <w:rPr>
          <w:rFonts w:ascii="Times New Roman" w:hAnsi="Times New Roman" w:cs="Times New Roman"/>
          <w:sz w:val="20"/>
          <w:szCs w:val="20"/>
          <w:lang w:val="en-GB"/>
        </w:rPr>
        <w:t xml:space="preserve">the </w:t>
      </w:r>
      <w:r w:rsidR="00772A9F" w:rsidRPr="00076DD7">
        <w:rPr>
          <w:rFonts w:ascii="Times New Roman" w:hAnsi="Times New Roman" w:cs="Times New Roman"/>
          <w:sz w:val="20"/>
          <w:szCs w:val="20"/>
          <w:lang w:val="en-GB"/>
        </w:rPr>
        <w:t>lack of technical resources</w:t>
      </w:r>
      <w:r w:rsidRPr="00076DD7">
        <w:rPr>
          <w:rFonts w:ascii="Times New Roman" w:hAnsi="Times New Roman" w:cs="Times New Roman"/>
          <w:sz w:val="20"/>
          <w:szCs w:val="20"/>
          <w:lang w:val="en-GB"/>
        </w:rPr>
        <w:t xml:space="preserve"> for </w:t>
      </w:r>
      <w:r w:rsidR="00EB0A7A" w:rsidRPr="00076DD7">
        <w:rPr>
          <w:rFonts w:ascii="Times New Roman" w:hAnsi="Times New Roman" w:cs="Times New Roman"/>
          <w:sz w:val="20"/>
          <w:szCs w:val="20"/>
          <w:lang w:val="en-GB"/>
        </w:rPr>
        <w:t xml:space="preserve">the </w:t>
      </w:r>
      <w:r w:rsidRPr="00076DD7">
        <w:rPr>
          <w:rFonts w:ascii="Times New Roman" w:hAnsi="Times New Roman" w:cs="Times New Roman"/>
          <w:sz w:val="20"/>
          <w:szCs w:val="20"/>
          <w:lang w:val="en-GB"/>
        </w:rPr>
        <w:t>visiting nurses</w:t>
      </w:r>
      <w:r w:rsidR="00C25908" w:rsidRPr="00076DD7">
        <w:rPr>
          <w:rFonts w:ascii="Times New Roman" w:hAnsi="Times New Roman" w:cs="Times New Roman"/>
          <w:sz w:val="20"/>
          <w:szCs w:val="20"/>
          <w:lang w:val="en-GB"/>
        </w:rPr>
        <w:t xml:space="preserve"> </w:t>
      </w:r>
      <w:r w:rsidR="00772A9F" w:rsidRPr="00076DD7">
        <w:rPr>
          <w:rFonts w:ascii="Times New Roman" w:hAnsi="Times New Roman" w:cs="Times New Roman"/>
          <w:sz w:val="20"/>
          <w:szCs w:val="20"/>
          <w:lang w:val="en-GB"/>
        </w:rPr>
        <w:t>(</w:t>
      </w:r>
      <w:r w:rsidRPr="00076DD7">
        <w:rPr>
          <w:rFonts w:ascii="Times New Roman" w:hAnsi="Times New Roman" w:cs="Times New Roman"/>
          <w:sz w:val="20"/>
          <w:szCs w:val="20"/>
          <w:lang w:val="en-GB"/>
        </w:rPr>
        <w:t xml:space="preserve">such as lack of </w:t>
      </w:r>
      <w:r w:rsidR="00772A9F" w:rsidRPr="00076DD7">
        <w:rPr>
          <w:rFonts w:ascii="Times New Roman" w:hAnsi="Times New Roman" w:cs="Times New Roman"/>
          <w:sz w:val="20"/>
          <w:szCs w:val="20"/>
          <w:lang w:val="en-GB"/>
        </w:rPr>
        <w:t xml:space="preserve">outreach vehicles). </w:t>
      </w:r>
    </w:p>
    <w:p w14:paraId="209F82DB" w14:textId="77777777" w:rsidR="00FC2C6D" w:rsidRPr="00DD2C95" w:rsidRDefault="00076DD7" w:rsidP="00B55D20">
      <w:pPr>
        <w:pStyle w:val="NoSpacing"/>
        <w:spacing w:before="240" w:after="120"/>
        <w:jc w:val="both"/>
        <w:rPr>
          <w:rFonts w:ascii="Times New Roman" w:hAnsi="Times New Roman" w:cs="Times New Roman"/>
          <w:b/>
          <w:sz w:val="20"/>
          <w:szCs w:val="20"/>
          <w:lang w:val="en-GB"/>
        </w:rPr>
      </w:pPr>
      <w:r>
        <w:rPr>
          <w:rFonts w:ascii="Times New Roman" w:hAnsi="Times New Roman" w:cs="Times New Roman"/>
          <w:b/>
          <w:sz w:val="20"/>
          <w:szCs w:val="20"/>
          <w:lang w:val="en-GB"/>
        </w:rPr>
        <w:t>V</w:t>
      </w:r>
      <w:r w:rsidR="00D041C7" w:rsidRPr="00DD2C95">
        <w:rPr>
          <w:rFonts w:ascii="Times New Roman" w:hAnsi="Times New Roman" w:cs="Times New Roman"/>
          <w:b/>
          <w:sz w:val="20"/>
          <w:szCs w:val="20"/>
          <w:lang w:val="en-GB"/>
        </w:rPr>
        <w:t xml:space="preserve">. </w:t>
      </w:r>
      <w:r w:rsidR="00A23022" w:rsidRPr="00DD2C95">
        <w:rPr>
          <w:rFonts w:ascii="Times New Roman" w:hAnsi="Times New Roman" w:cs="Times New Roman"/>
          <w:b/>
          <w:sz w:val="20"/>
          <w:szCs w:val="20"/>
          <w:lang w:val="en-GB"/>
        </w:rPr>
        <w:t xml:space="preserve">RECOMMENDATIONS </w:t>
      </w:r>
    </w:p>
    <w:p w14:paraId="226BCC99" w14:textId="530E51C5" w:rsidR="00076DD7" w:rsidRDefault="00402A1C" w:rsidP="007D7514">
      <w:pPr>
        <w:pStyle w:val="NoSpacing"/>
        <w:spacing w:after="120"/>
        <w:jc w:val="both"/>
        <w:rPr>
          <w:rFonts w:ascii="Times New Roman" w:hAnsi="Times New Roman" w:cs="Times New Roman"/>
          <w:b/>
          <w:sz w:val="20"/>
          <w:szCs w:val="20"/>
          <w:lang w:val="en-GB"/>
        </w:rPr>
      </w:pPr>
      <w:r w:rsidRPr="00DD2C95">
        <w:rPr>
          <w:rFonts w:ascii="Times New Roman" w:hAnsi="Times New Roman" w:cs="Times New Roman"/>
          <w:sz w:val="20"/>
          <w:szCs w:val="20"/>
          <w:lang w:val="en-GB"/>
        </w:rPr>
        <w:t>W</w:t>
      </w:r>
      <w:r w:rsidR="00A23022" w:rsidRPr="00DD2C95">
        <w:rPr>
          <w:rFonts w:ascii="Times New Roman" w:hAnsi="Times New Roman" w:cs="Times New Roman"/>
          <w:bCs/>
          <w:sz w:val="20"/>
          <w:szCs w:val="20"/>
          <w:lang w:val="en-GB"/>
        </w:rPr>
        <w:t xml:space="preserve">e submit the following recommendations </w:t>
      </w:r>
      <w:r w:rsidR="007D7514">
        <w:rPr>
          <w:rFonts w:ascii="Times New Roman" w:hAnsi="Times New Roman" w:cs="Times New Roman"/>
          <w:bCs/>
          <w:sz w:val="20"/>
          <w:szCs w:val="20"/>
          <w:lang w:val="en-GB"/>
        </w:rPr>
        <w:t>to</w:t>
      </w:r>
      <w:r w:rsidR="007D7514" w:rsidRPr="00DD2C95">
        <w:rPr>
          <w:rFonts w:ascii="Times New Roman" w:hAnsi="Times New Roman" w:cs="Times New Roman"/>
          <w:bCs/>
          <w:sz w:val="20"/>
          <w:szCs w:val="20"/>
          <w:lang w:val="en-GB"/>
        </w:rPr>
        <w:t xml:space="preserve"> </w:t>
      </w:r>
      <w:r w:rsidR="00A23022" w:rsidRPr="00DD2C95">
        <w:rPr>
          <w:rFonts w:ascii="Times New Roman" w:hAnsi="Times New Roman" w:cs="Times New Roman"/>
          <w:bCs/>
          <w:sz w:val="20"/>
          <w:szCs w:val="20"/>
          <w:lang w:val="en-GB"/>
        </w:rPr>
        <w:t>the Committee</w:t>
      </w:r>
      <w:r w:rsidR="007D7514">
        <w:rPr>
          <w:rFonts w:ascii="Times New Roman" w:hAnsi="Times New Roman" w:cs="Times New Roman"/>
          <w:bCs/>
          <w:sz w:val="20"/>
          <w:szCs w:val="20"/>
          <w:lang w:val="en-GB"/>
        </w:rPr>
        <w:t>, that it</w:t>
      </w:r>
      <w:r w:rsidR="00A23022" w:rsidRPr="00DD2C95">
        <w:rPr>
          <w:rFonts w:ascii="Times New Roman" w:hAnsi="Times New Roman" w:cs="Times New Roman"/>
          <w:bCs/>
          <w:sz w:val="20"/>
          <w:szCs w:val="20"/>
          <w:lang w:val="en-GB"/>
        </w:rPr>
        <w:t xml:space="preserve"> may wish</w:t>
      </w:r>
      <w:r w:rsidR="00076DD7">
        <w:rPr>
          <w:rFonts w:ascii="Times New Roman" w:hAnsi="Times New Roman" w:cs="Times New Roman"/>
          <w:bCs/>
          <w:sz w:val="20"/>
          <w:szCs w:val="20"/>
          <w:lang w:val="en-GB"/>
        </w:rPr>
        <w:t xml:space="preserve"> to consider incorporating into </w:t>
      </w:r>
      <w:r w:rsidR="00A23022" w:rsidRPr="00DD2C95">
        <w:rPr>
          <w:rFonts w:ascii="Times New Roman" w:hAnsi="Times New Roman" w:cs="Times New Roman"/>
          <w:bCs/>
          <w:sz w:val="20"/>
          <w:szCs w:val="20"/>
          <w:lang w:val="en-GB"/>
        </w:rPr>
        <w:t xml:space="preserve">its concluding observations for </w:t>
      </w:r>
      <w:r w:rsidR="00EB0A7A" w:rsidRPr="00DD2C95">
        <w:rPr>
          <w:rFonts w:ascii="Times New Roman" w:hAnsi="Times New Roman" w:cs="Times New Roman"/>
          <w:bCs/>
          <w:sz w:val="20"/>
          <w:szCs w:val="20"/>
          <w:lang w:val="en-GB"/>
        </w:rPr>
        <w:t>t</w:t>
      </w:r>
      <w:r w:rsidR="00A23022" w:rsidRPr="00DD2C95">
        <w:rPr>
          <w:rFonts w:ascii="Times New Roman" w:hAnsi="Times New Roman" w:cs="Times New Roman"/>
          <w:bCs/>
          <w:sz w:val="20"/>
          <w:szCs w:val="20"/>
          <w:lang w:val="en-GB"/>
        </w:rPr>
        <w:t>he Republic of Macedonia</w:t>
      </w:r>
      <w:r w:rsidR="00B46F4F" w:rsidRPr="00DD2C95">
        <w:rPr>
          <w:rFonts w:ascii="Times New Roman" w:hAnsi="Times New Roman" w:cs="Times New Roman"/>
          <w:bCs/>
          <w:sz w:val="20"/>
          <w:szCs w:val="20"/>
          <w:lang w:val="en-GB"/>
        </w:rPr>
        <w:t>:</w:t>
      </w:r>
    </w:p>
    <w:p w14:paraId="1C94D689" w14:textId="77777777" w:rsidR="00D041C7" w:rsidRPr="00DD2C95" w:rsidRDefault="00402A1C" w:rsidP="00076DD7">
      <w:pPr>
        <w:pStyle w:val="NoSpacing"/>
        <w:spacing w:after="120"/>
        <w:jc w:val="both"/>
        <w:rPr>
          <w:rFonts w:ascii="Times New Roman" w:hAnsi="Times New Roman" w:cs="Times New Roman"/>
          <w:b/>
          <w:sz w:val="20"/>
          <w:szCs w:val="20"/>
          <w:lang w:val="en-GB"/>
        </w:rPr>
      </w:pPr>
      <w:r w:rsidRPr="00DD2C95">
        <w:rPr>
          <w:rFonts w:ascii="Times New Roman" w:hAnsi="Times New Roman" w:cs="Times New Roman"/>
          <w:sz w:val="20"/>
          <w:szCs w:val="20"/>
          <w:shd w:val="clear" w:color="auto" w:fill="FFFFFF"/>
          <w:lang w:val="en-GB"/>
        </w:rPr>
        <w:t>The State is urge</w:t>
      </w:r>
      <w:r w:rsidR="00EB0A7A" w:rsidRPr="00DD2C95">
        <w:rPr>
          <w:rFonts w:ascii="Times New Roman" w:hAnsi="Times New Roman" w:cs="Times New Roman"/>
          <w:sz w:val="20"/>
          <w:szCs w:val="20"/>
          <w:shd w:val="clear" w:color="auto" w:fill="FFFFFF"/>
          <w:lang w:val="en-GB"/>
        </w:rPr>
        <w:t>d</w:t>
      </w:r>
      <w:r w:rsidRPr="00DD2C95">
        <w:rPr>
          <w:rFonts w:ascii="Times New Roman" w:hAnsi="Times New Roman" w:cs="Times New Roman"/>
          <w:sz w:val="20"/>
          <w:szCs w:val="20"/>
          <w:shd w:val="clear" w:color="auto" w:fill="FFFFFF"/>
          <w:lang w:val="en-GB"/>
        </w:rPr>
        <w:t xml:space="preserve"> to:</w:t>
      </w:r>
    </w:p>
    <w:p w14:paraId="14F70E27" w14:textId="77777777" w:rsidR="009939AE" w:rsidRPr="00DD2C95" w:rsidRDefault="009939AE" w:rsidP="00076DD7">
      <w:pPr>
        <w:pStyle w:val="ListParagraph"/>
        <w:numPr>
          <w:ilvl w:val="0"/>
          <w:numId w:val="3"/>
        </w:numPr>
        <w:spacing w:after="120" w:line="240" w:lineRule="auto"/>
        <w:ind w:left="54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shd w:val="clear" w:color="auto" w:fill="FFFFFF"/>
          <w:lang w:val="en-GB"/>
        </w:rPr>
        <w:t xml:space="preserve">Implement effective mechanisms for elimination of all forms of discrimination against Roma and other minorities when accessing services related to sexual and reproductive health, including primary healthcare gynaecological practices. </w:t>
      </w:r>
    </w:p>
    <w:p w14:paraId="64E6B37A" w14:textId="530C640E" w:rsidR="009E23CC" w:rsidRPr="00DD2C95" w:rsidRDefault="009E23CC" w:rsidP="007D7514">
      <w:pPr>
        <w:pStyle w:val="ListParagraph"/>
        <w:numPr>
          <w:ilvl w:val="0"/>
          <w:numId w:val="3"/>
        </w:numPr>
        <w:spacing w:after="120" w:line="240" w:lineRule="auto"/>
        <w:ind w:left="54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Prioriti</w:t>
      </w:r>
      <w:r w:rsidR="00667FAA" w:rsidRPr="00DD2C95">
        <w:rPr>
          <w:rFonts w:ascii="Times New Roman" w:hAnsi="Times New Roman" w:cs="Times New Roman"/>
          <w:sz w:val="20"/>
          <w:szCs w:val="20"/>
          <w:lang w:val="en-GB"/>
        </w:rPr>
        <w:t>s</w:t>
      </w:r>
      <w:r w:rsidRPr="00DD2C95">
        <w:rPr>
          <w:rFonts w:ascii="Times New Roman" w:hAnsi="Times New Roman" w:cs="Times New Roman"/>
          <w:sz w:val="20"/>
          <w:szCs w:val="20"/>
          <w:lang w:val="en-GB"/>
        </w:rPr>
        <w:t xml:space="preserve">e, as a matter of urgency, </w:t>
      </w:r>
      <w:r w:rsidR="00A744E8" w:rsidRPr="00DD2C95">
        <w:rPr>
          <w:rFonts w:ascii="Times New Roman" w:hAnsi="Times New Roman" w:cs="Times New Roman"/>
          <w:sz w:val="20"/>
          <w:szCs w:val="20"/>
          <w:lang w:val="en-GB"/>
        </w:rPr>
        <w:t>improv</w:t>
      </w:r>
      <w:r w:rsidR="007D7514">
        <w:rPr>
          <w:rFonts w:ascii="Times New Roman" w:hAnsi="Times New Roman" w:cs="Times New Roman"/>
          <w:sz w:val="20"/>
          <w:szCs w:val="20"/>
          <w:lang w:val="en-GB"/>
        </w:rPr>
        <w:t xml:space="preserve">ing </w:t>
      </w:r>
      <w:r w:rsidR="00A744E8" w:rsidRPr="00DD2C95">
        <w:rPr>
          <w:rFonts w:ascii="Times New Roman" w:hAnsi="Times New Roman" w:cs="Times New Roman"/>
          <w:sz w:val="20"/>
          <w:szCs w:val="20"/>
          <w:lang w:val="en-GB"/>
        </w:rPr>
        <w:t xml:space="preserve">the </w:t>
      </w:r>
      <w:r w:rsidRPr="00DD2C95">
        <w:rPr>
          <w:rFonts w:ascii="Times New Roman" w:hAnsi="Times New Roman" w:cs="Times New Roman"/>
          <w:sz w:val="20"/>
          <w:szCs w:val="20"/>
          <w:lang w:val="en-GB"/>
        </w:rPr>
        <w:t>availability and accessibility of sexual and reproductive health services, including primary healthcare gyn</w:t>
      </w:r>
      <w:r w:rsidR="00EB0A7A" w:rsidRPr="00DD2C95">
        <w:rPr>
          <w:rFonts w:ascii="Times New Roman" w:hAnsi="Times New Roman" w:cs="Times New Roman"/>
          <w:sz w:val="20"/>
          <w:szCs w:val="20"/>
          <w:lang w:val="en-GB"/>
        </w:rPr>
        <w:t>a</w:t>
      </w:r>
      <w:r w:rsidRPr="00DD2C95">
        <w:rPr>
          <w:rFonts w:ascii="Times New Roman" w:hAnsi="Times New Roman" w:cs="Times New Roman"/>
          <w:sz w:val="20"/>
          <w:szCs w:val="20"/>
          <w:lang w:val="en-GB"/>
        </w:rPr>
        <w:t>ecological services, in communities where Roma and other disadvantaged and marginali</w:t>
      </w:r>
      <w:r w:rsidR="00667FAA" w:rsidRPr="00DD2C95">
        <w:rPr>
          <w:rFonts w:ascii="Times New Roman" w:hAnsi="Times New Roman" w:cs="Times New Roman"/>
          <w:sz w:val="20"/>
          <w:szCs w:val="20"/>
          <w:lang w:val="en-GB"/>
        </w:rPr>
        <w:t>s</w:t>
      </w:r>
      <w:r w:rsidRPr="00DD2C95">
        <w:rPr>
          <w:rFonts w:ascii="Times New Roman" w:hAnsi="Times New Roman" w:cs="Times New Roman"/>
          <w:sz w:val="20"/>
          <w:szCs w:val="20"/>
          <w:lang w:val="en-GB"/>
        </w:rPr>
        <w:t>ed individuals or groups live</w:t>
      </w:r>
      <w:r w:rsidR="008D5B47" w:rsidRPr="00DD2C95">
        <w:rPr>
          <w:rFonts w:ascii="Times New Roman" w:hAnsi="Times New Roman" w:cs="Times New Roman"/>
          <w:sz w:val="20"/>
          <w:szCs w:val="20"/>
          <w:lang w:val="en-GB"/>
        </w:rPr>
        <w:t>.</w:t>
      </w:r>
    </w:p>
    <w:p w14:paraId="018029D6" w14:textId="2E7E4D79" w:rsidR="00E178BE" w:rsidRPr="009939AE" w:rsidRDefault="00EB0A7A" w:rsidP="00BC6C6F">
      <w:pPr>
        <w:pStyle w:val="ListParagraph"/>
        <w:numPr>
          <w:ilvl w:val="0"/>
          <w:numId w:val="3"/>
        </w:numPr>
        <w:spacing w:after="120" w:line="240" w:lineRule="auto"/>
        <w:ind w:left="54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shd w:val="clear" w:color="auto" w:fill="FFFFFF"/>
          <w:lang w:val="en-GB"/>
        </w:rPr>
        <w:t>I</w:t>
      </w:r>
      <w:r w:rsidR="00A23022" w:rsidRPr="00DD2C95">
        <w:rPr>
          <w:rFonts w:ascii="Times New Roman" w:hAnsi="Times New Roman" w:cs="Times New Roman"/>
          <w:sz w:val="20"/>
          <w:szCs w:val="20"/>
          <w:shd w:val="clear" w:color="auto" w:fill="FFFFFF"/>
          <w:lang w:val="en-GB"/>
        </w:rPr>
        <w:t xml:space="preserve">mplement </w:t>
      </w:r>
      <w:r w:rsidR="00815E14">
        <w:rPr>
          <w:rFonts w:ascii="Times New Roman" w:hAnsi="Times New Roman" w:cs="Times New Roman"/>
          <w:sz w:val="20"/>
          <w:szCs w:val="20"/>
          <w:shd w:val="clear" w:color="auto" w:fill="FFFFFF"/>
          <w:lang w:val="en-GB"/>
        </w:rPr>
        <w:t xml:space="preserve">more effective mechanisms </w:t>
      </w:r>
      <w:r w:rsidR="00B34CB7" w:rsidRPr="00DD2C95">
        <w:rPr>
          <w:rFonts w:ascii="Times New Roman" w:hAnsi="Times New Roman" w:cs="Times New Roman"/>
          <w:sz w:val="20"/>
          <w:szCs w:val="20"/>
          <w:shd w:val="clear" w:color="auto" w:fill="FFFFFF"/>
          <w:lang w:val="en-GB"/>
        </w:rPr>
        <w:t xml:space="preserve">to eliminate illegal charges for </w:t>
      </w:r>
      <w:r w:rsidR="002F1CC5" w:rsidRPr="00DD2C95">
        <w:rPr>
          <w:rFonts w:ascii="Times New Roman" w:hAnsi="Times New Roman" w:cs="Times New Roman"/>
          <w:sz w:val="20"/>
          <w:szCs w:val="20"/>
          <w:shd w:val="clear" w:color="auto" w:fill="FFFFFF"/>
          <w:lang w:val="en-GB"/>
        </w:rPr>
        <w:t xml:space="preserve">antenatal </w:t>
      </w:r>
      <w:r w:rsidR="00B34CB7" w:rsidRPr="00DD2C95">
        <w:rPr>
          <w:rFonts w:ascii="Times New Roman" w:hAnsi="Times New Roman" w:cs="Times New Roman"/>
          <w:sz w:val="20"/>
          <w:szCs w:val="20"/>
          <w:shd w:val="clear" w:color="auto" w:fill="FFFFFF"/>
          <w:lang w:val="en-GB"/>
        </w:rPr>
        <w:t>health services provided by the primary healthcare gyn</w:t>
      </w:r>
      <w:r w:rsidRPr="00DD2C95">
        <w:rPr>
          <w:rFonts w:ascii="Times New Roman" w:hAnsi="Times New Roman" w:cs="Times New Roman"/>
          <w:sz w:val="20"/>
          <w:szCs w:val="20"/>
          <w:shd w:val="clear" w:color="auto" w:fill="FFFFFF"/>
          <w:lang w:val="en-GB"/>
        </w:rPr>
        <w:t>a</w:t>
      </w:r>
      <w:r w:rsidR="00B34CB7" w:rsidRPr="00DD2C95">
        <w:rPr>
          <w:rFonts w:ascii="Times New Roman" w:hAnsi="Times New Roman" w:cs="Times New Roman"/>
          <w:sz w:val="20"/>
          <w:szCs w:val="20"/>
          <w:shd w:val="clear" w:color="auto" w:fill="FFFFFF"/>
          <w:lang w:val="en-GB"/>
        </w:rPr>
        <w:t>ecologists</w:t>
      </w:r>
      <w:r w:rsidR="00A23022" w:rsidRPr="00DD2C95">
        <w:rPr>
          <w:rFonts w:ascii="Times New Roman" w:hAnsi="Times New Roman" w:cs="Times New Roman"/>
          <w:sz w:val="20"/>
          <w:szCs w:val="20"/>
          <w:shd w:val="clear" w:color="auto" w:fill="FFFFFF"/>
          <w:lang w:val="en-GB"/>
        </w:rPr>
        <w:t xml:space="preserve"> </w:t>
      </w:r>
      <w:r w:rsidR="008D5B47" w:rsidRPr="00DD2C95">
        <w:rPr>
          <w:rFonts w:ascii="Times New Roman" w:hAnsi="Times New Roman" w:cs="Times New Roman"/>
          <w:sz w:val="20"/>
          <w:szCs w:val="20"/>
          <w:shd w:val="clear" w:color="auto" w:fill="FFFFFF"/>
          <w:lang w:val="en-GB"/>
        </w:rPr>
        <w:t xml:space="preserve">in order </w:t>
      </w:r>
      <w:r w:rsidR="00A744E8" w:rsidRPr="00DD2C95">
        <w:rPr>
          <w:rFonts w:ascii="Times New Roman" w:hAnsi="Times New Roman" w:cs="Times New Roman"/>
          <w:sz w:val="20"/>
          <w:szCs w:val="20"/>
          <w:shd w:val="clear" w:color="auto" w:fill="FFFFFF"/>
          <w:lang w:val="en-GB"/>
        </w:rPr>
        <w:t xml:space="preserve">to </w:t>
      </w:r>
      <w:r w:rsidR="00BC6C6F">
        <w:rPr>
          <w:rFonts w:ascii="Times New Roman" w:hAnsi="Times New Roman" w:cs="Times New Roman"/>
          <w:sz w:val="20"/>
          <w:szCs w:val="20"/>
          <w:shd w:val="clear" w:color="auto" w:fill="FFFFFF"/>
          <w:lang w:val="en-GB"/>
        </w:rPr>
        <w:t>ensure</w:t>
      </w:r>
      <w:r w:rsidR="00BC6C6F" w:rsidRPr="00DD2C95">
        <w:rPr>
          <w:rFonts w:ascii="Times New Roman" w:hAnsi="Times New Roman" w:cs="Times New Roman"/>
          <w:sz w:val="20"/>
          <w:szCs w:val="20"/>
          <w:shd w:val="clear" w:color="auto" w:fill="FFFFFF"/>
          <w:lang w:val="en-GB"/>
        </w:rPr>
        <w:t xml:space="preserve"> </w:t>
      </w:r>
      <w:r w:rsidR="00BC6C6F">
        <w:rPr>
          <w:rFonts w:ascii="Times New Roman" w:hAnsi="Times New Roman" w:cs="Times New Roman"/>
          <w:sz w:val="20"/>
          <w:szCs w:val="20"/>
          <w:shd w:val="clear" w:color="auto" w:fill="FFFFFF"/>
          <w:lang w:val="en-GB"/>
        </w:rPr>
        <w:t>that</w:t>
      </w:r>
      <w:r w:rsidR="00B34CB7" w:rsidRPr="00DD2C95">
        <w:rPr>
          <w:rFonts w:ascii="Times New Roman" w:hAnsi="Times New Roman" w:cs="Times New Roman"/>
          <w:sz w:val="20"/>
          <w:szCs w:val="20"/>
          <w:shd w:val="clear" w:color="auto" w:fill="FFFFFF"/>
          <w:lang w:val="en-GB"/>
        </w:rPr>
        <w:t xml:space="preserve"> health insurance </w:t>
      </w:r>
      <w:r w:rsidRPr="00DD2C95">
        <w:rPr>
          <w:rFonts w:ascii="Times New Roman" w:hAnsi="Times New Roman" w:cs="Times New Roman"/>
          <w:sz w:val="20"/>
          <w:szCs w:val="20"/>
          <w:shd w:val="clear" w:color="auto" w:fill="FFFFFF"/>
          <w:lang w:val="en-GB"/>
        </w:rPr>
        <w:t>holders</w:t>
      </w:r>
      <w:r w:rsidR="00BC6C6F">
        <w:rPr>
          <w:rFonts w:ascii="Times New Roman" w:hAnsi="Times New Roman" w:cs="Times New Roman"/>
          <w:sz w:val="20"/>
          <w:szCs w:val="20"/>
          <w:shd w:val="clear" w:color="auto" w:fill="FFFFFF"/>
          <w:lang w:val="en-GB"/>
        </w:rPr>
        <w:t xml:space="preserve"> can exercise their right</w:t>
      </w:r>
      <w:r w:rsidRPr="00DD2C95">
        <w:rPr>
          <w:rFonts w:ascii="Times New Roman" w:hAnsi="Times New Roman" w:cs="Times New Roman"/>
          <w:sz w:val="20"/>
          <w:szCs w:val="20"/>
          <w:shd w:val="clear" w:color="auto" w:fill="FFFFFF"/>
          <w:lang w:val="en-GB"/>
        </w:rPr>
        <w:t xml:space="preserve"> to</w:t>
      </w:r>
      <w:r w:rsidR="00B34CB7" w:rsidRPr="00DD2C95">
        <w:rPr>
          <w:rFonts w:ascii="Times New Roman" w:hAnsi="Times New Roman" w:cs="Times New Roman"/>
          <w:sz w:val="20"/>
          <w:szCs w:val="20"/>
          <w:shd w:val="clear" w:color="auto" w:fill="FFFFFF"/>
          <w:lang w:val="en-GB"/>
        </w:rPr>
        <w:t xml:space="preserve"> free</w:t>
      </w:r>
      <w:r w:rsidRPr="00DD2C95">
        <w:rPr>
          <w:rFonts w:ascii="Times New Roman" w:hAnsi="Times New Roman" w:cs="Times New Roman"/>
          <w:sz w:val="20"/>
          <w:szCs w:val="20"/>
          <w:shd w:val="clear" w:color="auto" w:fill="FFFFFF"/>
          <w:lang w:val="en-GB"/>
        </w:rPr>
        <w:t>-of-</w:t>
      </w:r>
      <w:r w:rsidR="00B34CB7" w:rsidRPr="00DD2C95">
        <w:rPr>
          <w:rFonts w:ascii="Times New Roman" w:hAnsi="Times New Roman" w:cs="Times New Roman"/>
          <w:sz w:val="20"/>
          <w:szCs w:val="20"/>
          <w:shd w:val="clear" w:color="auto" w:fill="FFFFFF"/>
          <w:lang w:val="en-GB"/>
        </w:rPr>
        <w:t>charge medical examination</w:t>
      </w:r>
      <w:r w:rsidR="00BC6C6F">
        <w:rPr>
          <w:rFonts w:ascii="Times New Roman" w:hAnsi="Times New Roman" w:cs="Times New Roman"/>
          <w:sz w:val="20"/>
          <w:szCs w:val="20"/>
          <w:shd w:val="clear" w:color="auto" w:fill="FFFFFF"/>
          <w:lang w:val="en-GB"/>
        </w:rPr>
        <w:t>s</w:t>
      </w:r>
      <w:r w:rsidR="00B34CB7" w:rsidRPr="00DD2C95">
        <w:rPr>
          <w:rFonts w:ascii="Times New Roman" w:hAnsi="Times New Roman" w:cs="Times New Roman"/>
          <w:sz w:val="20"/>
          <w:szCs w:val="20"/>
          <w:shd w:val="clear" w:color="auto" w:fill="FFFFFF"/>
          <w:lang w:val="en-GB"/>
        </w:rPr>
        <w:t xml:space="preserve"> by their selected primary healthcare</w:t>
      </w:r>
      <w:r w:rsidR="007F293E" w:rsidRPr="00DD2C95">
        <w:rPr>
          <w:rFonts w:ascii="Times New Roman" w:hAnsi="Times New Roman" w:cs="Times New Roman"/>
          <w:sz w:val="20"/>
          <w:szCs w:val="20"/>
          <w:shd w:val="clear" w:color="auto" w:fill="FFFFFF"/>
          <w:lang w:val="en-GB"/>
        </w:rPr>
        <w:t xml:space="preserve"> provider</w:t>
      </w:r>
      <w:r w:rsidR="00B34CB7" w:rsidRPr="00DD2C95">
        <w:rPr>
          <w:rFonts w:ascii="Times New Roman" w:hAnsi="Times New Roman" w:cs="Times New Roman"/>
          <w:sz w:val="20"/>
          <w:szCs w:val="20"/>
          <w:shd w:val="clear" w:color="auto" w:fill="FFFFFF"/>
          <w:lang w:val="en-GB"/>
        </w:rPr>
        <w:t>.</w:t>
      </w:r>
    </w:p>
    <w:p w14:paraId="2CD1BA67" w14:textId="77777777" w:rsidR="009E23CC" w:rsidRPr="00DD2C95" w:rsidRDefault="002F1CC5" w:rsidP="00076DD7">
      <w:pPr>
        <w:pStyle w:val="ListParagraph"/>
        <w:numPr>
          <w:ilvl w:val="0"/>
          <w:numId w:val="3"/>
        </w:numPr>
        <w:spacing w:after="120" w:line="240" w:lineRule="auto"/>
        <w:ind w:left="540"/>
        <w:contextualSpacing w:val="0"/>
        <w:jc w:val="both"/>
        <w:rPr>
          <w:rFonts w:ascii="Times New Roman" w:hAnsi="Times New Roman" w:cs="Times New Roman"/>
          <w:sz w:val="20"/>
          <w:szCs w:val="20"/>
          <w:lang w:val="en-GB"/>
        </w:rPr>
      </w:pPr>
      <w:r w:rsidRPr="00DD2C95">
        <w:rPr>
          <w:rFonts w:ascii="Times New Roman" w:hAnsi="Times New Roman" w:cs="Times New Roman"/>
          <w:sz w:val="20"/>
          <w:szCs w:val="20"/>
          <w:lang w:val="en-GB"/>
        </w:rPr>
        <w:t xml:space="preserve">Scale up efforts to </w:t>
      </w:r>
      <w:r w:rsidR="003A42B3" w:rsidRPr="00DD2C95">
        <w:rPr>
          <w:rFonts w:ascii="Times New Roman" w:hAnsi="Times New Roman" w:cs="Times New Roman"/>
          <w:sz w:val="20"/>
          <w:szCs w:val="20"/>
        </w:rPr>
        <w:t>allocate</w:t>
      </w:r>
      <w:r w:rsidRPr="00DD2C95">
        <w:rPr>
          <w:rFonts w:ascii="Times New Roman" w:hAnsi="Times New Roman" w:cs="Times New Roman"/>
          <w:sz w:val="20"/>
          <w:szCs w:val="20"/>
        </w:rPr>
        <w:t xml:space="preserve"> appropriate funding and human resource</w:t>
      </w:r>
      <w:r w:rsidR="00BC6C6F">
        <w:rPr>
          <w:rFonts w:ascii="Times New Roman" w:hAnsi="Times New Roman" w:cs="Times New Roman"/>
          <w:sz w:val="20"/>
          <w:szCs w:val="20"/>
        </w:rPr>
        <w:t>s</w:t>
      </w:r>
      <w:r w:rsidRPr="00DD2C95">
        <w:rPr>
          <w:rFonts w:ascii="Times New Roman" w:hAnsi="Times New Roman" w:cs="Times New Roman"/>
          <w:sz w:val="20"/>
          <w:szCs w:val="20"/>
        </w:rPr>
        <w:t xml:space="preserve"> for visiting nurse services</w:t>
      </w:r>
      <w:r w:rsidR="00BC6C6F">
        <w:rPr>
          <w:rFonts w:ascii="Times New Roman" w:hAnsi="Times New Roman" w:cs="Times New Roman"/>
          <w:sz w:val="20"/>
          <w:szCs w:val="20"/>
        </w:rPr>
        <w:t>,</w:t>
      </w:r>
      <w:r w:rsidRPr="00DD2C95">
        <w:rPr>
          <w:rFonts w:ascii="Times New Roman" w:hAnsi="Times New Roman" w:cs="Times New Roman"/>
          <w:sz w:val="20"/>
          <w:szCs w:val="20"/>
        </w:rPr>
        <w:t xml:space="preserve"> in order to increase the pre-natal coverage of women, especially those who are socially-excluded and marginalized</w:t>
      </w:r>
      <w:r w:rsidR="009939AE">
        <w:rPr>
          <w:rFonts w:ascii="Times New Roman" w:hAnsi="Times New Roman" w:cs="Times New Roman"/>
          <w:sz w:val="20"/>
          <w:szCs w:val="20"/>
        </w:rPr>
        <w:t>.</w:t>
      </w:r>
      <w:r w:rsidRPr="00DD2C95">
        <w:rPr>
          <w:rFonts w:ascii="Times New Roman" w:hAnsi="Times New Roman" w:cs="Times New Roman"/>
          <w:sz w:val="20"/>
          <w:szCs w:val="20"/>
          <w:lang w:val="en-GB"/>
        </w:rPr>
        <w:t xml:space="preserve"> </w:t>
      </w:r>
    </w:p>
    <w:p w14:paraId="04E8DC16" w14:textId="77777777" w:rsidR="00B87D28" w:rsidRDefault="00B87D28"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744FEEB9" w14:textId="77777777" w:rsidR="007D7514" w:rsidRDefault="007D7514"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398636A4" w14:textId="77777777" w:rsidR="007D7514" w:rsidRDefault="007D7514"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6CEB045F" w14:textId="77777777" w:rsidR="007D7514" w:rsidRDefault="007D7514"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6EF87BF0" w14:textId="77777777" w:rsidR="00541A03" w:rsidRDefault="00541A03"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4DB790BC" w14:textId="77777777" w:rsidR="00541A03" w:rsidRDefault="00541A03" w:rsidP="00926EA2">
      <w:pPr>
        <w:pStyle w:val="ListParagraph"/>
        <w:spacing w:after="120" w:line="240" w:lineRule="auto"/>
        <w:ind w:left="1080"/>
        <w:contextualSpacing w:val="0"/>
        <w:jc w:val="both"/>
        <w:rPr>
          <w:rFonts w:ascii="Times New Roman" w:hAnsi="Times New Roman" w:cs="Times New Roman"/>
          <w:sz w:val="20"/>
          <w:szCs w:val="20"/>
          <w:lang w:val="en-GB"/>
        </w:rPr>
      </w:pPr>
    </w:p>
    <w:p w14:paraId="0C023ABC" w14:textId="77777777" w:rsidR="00541A03" w:rsidRDefault="00541A03" w:rsidP="004C58D7">
      <w:pPr>
        <w:spacing w:after="120" w:line="240" w:lineRule="auto"/>
        <w:jc w:val="both"/>
        <w:rPr>
          <w:rFonts w:ascii="Times New Roman" w:hAnsi="Times New Roman" w:cs="Times New Roman"/>
          <w:sz w:val="20"/>
          <w:szCs w:val="20"/>
          <w:lang w:val="en-GB"/>
        </w:rPr>
      </w:pPr>
    </w:p>
    <w:p w14:paraId="45EF7E5C" w14:textId="77777777" w:rsidR="004C58D7" w:rsidRPr="004C58D7" w:rsidRDefault="004C58D7" w:rsidP="004C58D7">
      <w:pPr>
        <w:spacing w:after="120" w:line="240" w:lineRule="auto"/>
        <w:jc w:val="both"/>
        <w:rPr>
          <w:rFonts w:ascii="Times New Roman" w:hAnsi="Times New Roman" w:cs="Times New Roman"/>
          <w:sz w:val="20"/>
          <w:szCs w:val="20"/>
          <w:lang w:val="en-GB"/>
        </w:rPr>
      </w:pPr>
    </w:p>
    <w:p w14:paraId="0F13A5B4" w14:textId="77777777" w:rsidR="002B71C7" w:rsidRPr="00DD2C95" w:rsidRDefault="002B71C7" w:rsidP="00926EA2">
      <w:pPr>
        <w:spacing w:after="120" w:line="240" w:lineRule="auto"/>
        <w:jc w:val="both"/>
        <w:rPr>
          <w:rFonts w:ascii="Times New Roman" w:hAnsi="Times New Roman" w:cs="Times New Roman"/>
          <w:b/>
          <w:sz w:val="20"/>
          <w:szCs w:val="20"/>
          <w:lang w:val="en-GB"/>
        </w:rPr>
      </w:pPr>
      <w:r w:rsidRPr="00DD2C95">
        <w:rPr>
          <w:rFonts w:ascii="Times New Roman" w:hAnsi="Times New Roman" w:cs="Times New Roman"/>
          <w:b/>
          <w:sz w:val="20"/>
          <w:szCs w:val="20"/>
          <w:lang w:val="en-GB"/>
        </w:rPr>
        <w:lastRenderedPageBreak/>
        <w:t>ENDNOTES</w:t>
      </w:r>
    </w:p>
    <w:sectPr w:rsidR="002B71C7" w:rsidRPr="00DD2C95" w:rsidSect="00926EA2">
      <w:footerReference w:type="default" r:id="rId9"/>
      <w:endnotePr>
        <w:numFmt w:val="decimal"/>
      </w:endnotePr>
      <w:pgSz w:w="11907" w:h="16839" w:code="9"/>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CA4663" w15:done="0"/>
  <w15:commentEx w15:paraId="2CFB1783" w15:done="0"/>
  <w15:commentEx w15:paraId="37C1C45F" w15:done="0"/>
  <w15:commentEx w15:paraId="29EB3712" w15:done="0"/>
  <w15:commentEx w15:paraId="1F974ACD" w15:done="0"/>
  <w15:commentEx w15:paraId="0A1D6F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51ECE7" w14:textId="77777777" w:rsidR="00994750" w:rsidRDefault="00994750" w:rsidP="00D041C7">
      <w:pPr>
        <w:spacing w:after="0" w:line="240" w:lineRule="auto"/>
      </w:pPr>
      <w:r>
        <w:separator/>
      </w:r>
    </w:p>
  </w:endnote>
  <w:endnote w:type="continuationSeparator" w:id="0">
    <w:p w14:paraId="4D60D6F9" w14:textId="77777777" w:rsidR="00994750" w:rsidRDefault="00994750" w:rsidP="00D041C7">
      <w:pPr>
        <w:spacing w:after="0" w:line="240" w:lineRule="auto"/>
      </w:pPr>
      <w:r>
        <w:continuationSeparator/>
      </w:r>
    </w:p>
  </w:endnote>
  <w:endnote w:id="1">
    <w:p w14:paraId="367F2021"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sz w:val="16"/>
          <w:szCs w:val="16"/>
        </w:rPr>
        <w:t xml:space="preserve"> Concluding Observations of the Committee on Economic, Social and Cultural Rights to The Former Yugoslav Republic of Macedonia, 37</w:t>
      </w:r>
      <w:r w:rsidRPr="00076DD7">
        <w:rPr>
          <w:rFonts w:asciiTheme="majorBidi" w:hAnsiTheme="majorBidi" w:cstheme="majorBidi"/>
          <w:sz w:val="16"/>
          <w:szCs w:val="16"/>
          <w:vertAlign w:val="superscript"/>
        </w:rPr>
        <w:t>th</w:t>
      </w:r>
      <w:r w:rsidRPr="00076DD7">
        <w:rPr>
          <w:rFonts w:asciiTheme="majorBidi" w:hAnsiTheme="majorBidi" w:cstheme="majorBidi"/>
          <w:sz w:val="16"/>
          <w:szCs w:val="16"/>
        </w:rPr>
        <w:t xml:space="preserve"> Session, 15 January 2006, UN Doc. E/C.12/MKD/CO/1 at para 46</w:t>
      </w:r>
    </w:p>
  </w:endnote>
  <w:endnote w:id="2">
    <w:p w14:paraId="46006349"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Census of population, household and dwellings in the Republic of Macedonia, 2002 Available at: </w:t>
      </w:r>
      <w:hyperlink r:id="rId1" w:history="1">
        <w:r w:rsidRPr="00076DD7">
          <w:rPr>
            <w:rStyle w:val="Hyperlink"/>
            <w:rFonts w:asciiTheme="majorBidi" w:hAnsiTheme="majorBidi" w:cstheme="majorBidi"/>
            <w:sz w:val="16"/>
            <w:szCs w:val="16"/>
          </w:rPr>
          <w:t>http://www.stat.gov.mk/publikacii/knigaX.pdf</w:t>
        </w:r>
      </w:hyperlink>
    </w:p>
  </w:endnote>
  <w:endnote w:id="3">
    <w:p w14:paraId="17EDD2D2" w14:textId="77777777" w:rsidR="007D7514" w:rsidRPr="00076DD7" w:rsidRDefault="007D7514" w:rsidP="00076DD7">
      <w:pPr>
        <w:pStyle w:val="FootnoteText"/>
        <w:rPr>
          <w:rFonts w:asciiTheme="majorBidi" w:hAnsiTheme="majorBidi" w:cstheme="majorBidi"/>
          <w:sz w:val="16"/>
          <w:szCs w:val="16"/>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 xml:space="preserve">Republic of Macedonia, Progress report 2012 on Decade of Roma Inclusion 2005- 2015 Available at: </w:t>
      </w:r>
      <w:hyperlink r:id="rId2" w:history="1">
        <w:r w:rsidRPr="00076DD7">
          <w:rPr>
            <w:rStyle w:val="Hyperlink"/>
            <w:rFonts w:asciiTheme="majorBidi" w:hAnsiTheme="majorBidi" w:cstheme="majorBidi"/>
            <w:sz w:val="16"/>
            <w:szCs w:val="16"/>
          </w:rPr>
          <w:t>http://www.romadecade.org/cms/upload/file/9276_file10_progress_report_mk.pdf</w:t>
        </w:r>
      </w:hyperlink>
    </w:p>
  </w:endnote>
  <w:endnote w:id="4">
    <w:p w14:paraId="19BD79F7"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 xml:space="preserve">Ministry of Education and Science, Ministry of Labor and Social Policy and Ministry of Health, Multiple Indicator Cluster Survey, Republic of Macedonia, 2011 Available at: </w:t>
      </w:r>
      <w:hyperlink r:id="rId3" w:history="1">
        <w:r w:rsidRPr="00076DD7">
          <w:rPr>
            <w:rStyle w:val="Hyperlink"/>
            <w:rFonts w:asciiTheme="majorBidi" w:hAnsiTheme="majorBidi" w:cstheme="majorBidi"/>
            <w:sz w:val="16"/>
            <w:szCs w:val="16"/>
          </w:rPr>
          <w:t>http://www.childinfo.org/files/MICS4_Macedonia_FinalReport_Eng.pdf</w:t>
        </w:r>
      </w:hyperlink>
    </w:p>
  </w:endnote>
  <w:endnote w:id="5">
    <w:p w14:paraId="14FCAAA3" w14:textId="77777777" w:rsidR="007D7514" w:rsidRPr="00076DD7" w:rsidRDefault="007D7514" w:rsidP="00076DD7">
      <w:pPr>
        <w:pStyle w:val="Foot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Ministry of labor and social policy, Strategy for the Roma in Republic of Macedonia 2014 - 2020 Available at: </w:t>
      </w:r>
      <w:hyperlink r:id="rId4" w:history="1">
        <w:r w:rsidRPr="00076DD7">
          <w:rPr>
            <w:rStyle w:val="Hyperlink"/>
            <w:rFonts w:asciiTheme="majorBidi" w:hAnsiTheme="majorBidi" w:cstheme="majorBidi"/>
            <w:sz w:val="16"/>
            <w:szCs w:val="16"/>
          </w:rPr>
          <w:t>http://www.mtsp.gov.mk/content/pdf/strategii/Strategija%20za%20Romite%20vo%20RM%202014-2020.pdf</w:t>
        </w:r>
      </w:hyperlink>
    </w:p>
  </w:endnote>
  <w:endnote w:id="6">
    <w:p w14:paraId="3C2AE1A4"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Institute for public health for mothers and children, Health of mother and children in Republic of Macedonia, 2013 </w:t>
      </w:r>
    </w:p>
  </w:endnote>
  <w:endnote w:id="7">
    <w:p w14:paraId="541F33C8"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Ministry of Education and Science, Ministry of Labor and Social Policy and Ministry of Health, Multiple Indicator Cluster Survey, Republic of Macedonia, 2011 Available at: </w:t>
      </w:r>
      <w:hyperlink r:id="rId5" w:history="1">
        <w:r w:rsidRPr="00076DD7">
          <w:rPr>
            <w:rStyle w:val="Hyperlink"/>
            <w:rFonts w:asciiTheme="majorBidi" w:hAnsiTheme="majorBidi" w:cstheme="majorBidi"/>
            <w:sz w:val="16"/>
            <w:szCs w:val="16"/>
          </w:rPr>
          <w:t>http://www.childinfo.org/files/MICS4_Macedonia_FinalReport_Eng.pdf</w:t>
        </w:r>
      </w:hyperlink>
    </w:p>
  </w:endnote>
  <w:endnote w:id="8">
    <w:p w14:paraId="4C126C60"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ESE, Pavlovski B, Health, health care and influences over the health of the Roma in the R.Macedonia, 2008 Available at: </w:t>
      </w:r>
      <w:hyperlink r:id="rId6" w:history="1">
        <w:r w:rsidRPr="00076DD7">
          <w:rPr>
            <w:rStyle w:val="Hyperlink"/>
            <w:rFonts w:asciiTheme="majorBidi" w:hAnsiTheme="majorBidi" w:cstheme="majorBidi"/>
            <w:sz w:val="16"/>
            <w:szCs w:val="16"/>
          </w:rPr>
          <w:t>http://esem.org.mk/pdf/Publikacii/Ostanati/Zdravjeto, zdravstvena zastita i vlijanija vrz zdravjeto kaj Romite vo RM.pdf</w:t>
        </w:r>
      </w:hyperlink>
    </w:p>
  </w:endnote>
  <w:endnote w:id="9">
    <w:p w14:paraId="79D48E37"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 xml:space="preserve">UNICEF, </w:t>
      </w:r>
      <w:r w:rsidRPr="00076DD7">
        <w:rPr>
          <w:rStyle w:val="BookTitle"/>
          <w:rFonts w:asciiTheme="majorBidi" w:eastAsiaTheme="minorHAnsi" w:hAnsiTheme="majorBidi" w:cstheme="majorBidi"/>
          <w:b w:val="0"/>
          <w:i w:val="0"/>
          <w:sz w:val="16"/>
          <w:szCs w:val="16"/>
        </w:rPr>
        <w:t>Assessment of Barriers to Health Insurance Access for Roma Families in the Republic of Macedonia, 2016</w:t>
      </w:r>
    </w:p>
  </w:endnote>
  <w:endnote w:id="10">
    <w:p w14:paraId="6A60D109"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Ministry of Labor and Social Policy, Institute for Human Rights „Ludwig Boltzmann“, Secretariat for European Affairs, On the way to EU: Contribution from the civic society for the creation of social inclusion policy in the RoM, 2008 </w:t>
      </w:r>
    </w:p>
  </w:endnote>
  <w:endnote w:id="11">
    <w:p w14:paraId="1F402641"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ROMA S.O.S ”Get to know your family gynecologist”, September , 2012; HERA, Second Community Score Card for health care during antenatal period among Roma living in Shuto Orizari and HERA, Survey to assess the access to social and health services of social families from Roma nationality, 2010</w:t>
      </w:r>
    </w:p>
  </w:endnote>
  <w:endnote w:id="12">
    <w:p w14:paraId="7B08593C"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Republic of Macedonia, Ombudsman, Annual report for the level of  respect and protection of human rights for 2012, 2013 ,</w:t>
      </w:r>
      <w:r w:rsidRPr="00076DD7">
        <w:rPr>
          <w:rFonts w:asciiTheme="majorBidi" w:hAnsiTheme="majorBidi" w:cstheme="majorBidi"/>
        </w:rPr>
        <w:t xml:space="preserve"> </w:t>
      </w:r>
      <w:r w:rsidRPr="00076DD7">
        <w:rPr>
          <w:rFonts w:asciiTheme="majorBidi" w:hAnsiTheme="majorBidi" w:cstheme="majorBidi"/>
          <w:sz w:val="16"/>
          <w:szCs w:val="16"/>
        </w:rPr>
        <w:t xml:space="preserve">Available at: </w:t>
      </w:r>
      <w:hyperlink r:id="rId7" w:history="1">
        <w:r w:rsidRPr="002F0C82">
          <w:rPr>
            <w:rStyle w:val="Hyperlink"/>
            <w:rFonts w:asciiTheme="majorBidi" w:hAnsiTheme="majorBidi" w:cstheme="majorBidi"/>
            <w:sz w:val="16"/>
            <w:szCs w:val="16"/>
            <w:lang w:val="en-GB"/>
          </w:rPr>
          <w:t>http://ombudsman.mk/upload/Godisni%20izvestai/GI-2012/GI-2012.pdf</w:t>
        </w:r>
      </w:hyperlink>
      <w:r w:rsidRPr="002F0C82">
        <w:rPr>
          <w:rFonts w:asciiTheme="majorBidi" w:hAnsiTheme="majorBidi" w:cstheme="majorBidi"/>
          <w:sz w:val="16"/>
          <w:szCs w:val="16"/>
          <w:lang w:val="en-GB"/>
        </w:rPr>
        <w:t>, page 39</w:t>
      </w:r>
    </w:p>
  </w:endnote>
  <w:endnote w:id="13">
    <w:p w14:paraId="0A5459E5"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Republic of Macedonia, Ombudsman, Annual report for the level of  respect and protection of human rights for 2013, 2014 , Available at:</w:t>
      </w:r>
    </w:p>
    <w:p w14:paraId="61096CD9" w14:textId="77777777" w:rsidR="007D7514" w:rsidRPr="002F0C82" w:rsidRDefault="002F0C82" w:rsidP="00076DD7">
      <w:pPr>
        <w:pStyle w:val="EndnoteText"/>
        <w:rPr>
          <w:rFonts w:asciiTheme="majorBidi" w:hAnsiTheme="majorBidi" w:cstheme="majorBidi"/>
          <w:lang w:val="fr-CH"/>
        </w:rPr>
      </w:pPr>
      <w:hyperlink r:id="rId8" w:history="1">
        <w:r w:rsidR="007D7514" w:rsidRPr="00076DD7">
          <w:rPr>
            <w:rStyle w:val="Hyperlink"/>
            <w:rFonts w:asciiTheme="majorBidi" w:hAnsiTheme="majorBidi" w:cstheme="majorBidi"/>
            <w:sz w:val="16"/>
            <w:szCs w:val="16"/>
            <w:lang w:val="fr-CH"/>
          </w:rPr>
          <w:t>http://ombudsman.mk/upload/Godisni%20izvestai/GI-2013.pdf</w:t>
        </w:r>
      </w:hyperlink>
      <w:r w:rsidR="007D7514" w:rsidRPr="00076DD7">
        <w:rPr>
          <w:rFonts w:asciiTheme="majorBidi" w:hAnsiTheme="majorBidi" w:cstheme="majorBidi"/>
          <w:sz w:val="16"/>
          <w:szCs w:val="16"/>
          <w:lang w:val="fr-CH"/>
        </w:rPr>
        <w:t>, page 66</w:t>
      </w:r>
    </w:p>
  </w:endnote>
  <w:endnote w:id="14">
    <w:p w14:paraId="41A1A5B0"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Republic of Macedonia, Ombudsman, Annual report for the level of  acquiring, promotion and  protection of human rights for 2014, 2015 , Available at:</w:t>
      </w:r>
    </w:p>
    <w:p w14:paraId="715E1725" w14:textId="77777777" w:rsidR="007D7514" w:rsidRPr="002F0C82" w:rsidRDefault="002F0C82" w:rsidP="00076DD7">
      <w:pPr>
        <w:pStyle w:val="EndnoteText"/>
        <w:rPr>
          <w:rFonts w:asciiTheme="majorBidi" w:hAnsiTheme="majorBidi" w:cstheme="majorBidi"/>
          <w:lang w:val="fr-CH"/>
        </w:rPr>
      </w:pPr>
      <w:hyperlink r:id="rId9" w:history="1">
        <w:r w:rsidR="007D7514" w:rsidRPr="00076DD7">
          <w:rPr>
            <w:rStyle w:val="Hyperlink"/>
            <w:rFonts w:asciiTheme="majorBidi" w:hAnsiTheme="majorBidi" w:cstheme="majorBidi"/>
            <w:sz w:val="16"/>
            <w:szCs w:val="16"/>
            <w:lang w:val="fr-CH"/>
          </w:rPr>
          <w:t>http://ombudsman.mk/upload/Godisni%20izvestai/GI-2014/GI%202014.pdf</w:t>
        </w:r>
      </w:hyperlink>
      <w:r w:rsidR="007D7514" w:rsidRPr="00076DD7">
        <w:rPr>
          <w:rFonts w:asciiTheme="majorBidi" w:hAnsiTheme="majorBidi" w:cstheme="majorBidi"/>
          <w:sz w:val="16"/>
          <w:szCs w:val="16"/>
          <w:lang w:val="mk-MK"/>
        </w:rPr>
        <w:t xml:space="preserve">, </w:t>
      </w:r>
      <w:r w:rsidR="007D7514" w:rsidRPr="00076DD7">
        <w:rPr>
          <w:rFonts w:asciiTheme="majorBidi" w:hAnsiTheme="majorBidi" w:cstheme="majorBidi"/>
          <w:sz w:val="16"/>
          <w:szCs w:val="16"/>
          <w:lang w:val="fr-CH"/>
        </w:rPr>
        <w:t>page 80</w:t>
      </w:r>
    </w:p>
  </w:endnote>
  <w:endnote w:id="15">
    <w:p w14:paraId="41AAC7D9" w14:textId="77777777" w:rsidR="007D7514" w:rsidRPr="00076DD7" w:rsidRDefault="007D7514" w:rsidP="00076DD7">
      <w:pPr>
        <w:pStyle w:val="EndnoteText"/>
        <w:rPr>
          <w:rFonts w:asciiTheme="majorBidi" w:hAnsiTheme="majorBidi" w:cstheme="majorBidi"/>
        </w:rPr>
      </w:pPr>
      <w:r w:rsidRPr="00076DD7">
        <w:rPr>
          <w:rStyle w:val="EndnoteReference"/>
          <w:rFonts w:asciiTheme="majorBidi" w:hAnsiTheme="majorBidi" w:cstheme="majorBidi"/>
        </w:rPr>
        <w:endnoteRef/>
      </w:r>
      <w:r w:rsidRPr="00076DD7">
        <w:rPr>
          <w:rFonts w:asciiTheme="majorBidi" w:hAnsiTheme="majorBidi" w:cstheme="majorBidi"/>
          <w:sz w:val="16"/>
          <w:szCs w:val="16"/>
        </w:rPr>
        <w:t>Republic of Macedonia, Ombudsman, Annual report for the level of  acquiring, promotion and  and protection of human rights for 2015, 2016,, Available at:</w:t>
      </w:r>
    </w:p>
    <w:p w14:paraId="4FC1AEC4" w14:textId="77777777" w:rsidR="007D7514" w:rsidRPr="002F0C82" w:rsidRDefault="007D7514" w:rsidP="00076DD7">
      <w:pPr>
        <w:pStyle w:val="EndnoteText"/>
        <w:rPr>
          <w:rFonts w:asciiTheme="majorBidi" w:hAnsiTheme="majorBidi" w:cstheme="majorBidi"/>
          <w:lang w:val="fr-CH"/>
        </w:rPr>
      </w:pPr>
      <w:r w:rsidRPr="00076DD7">
        <w:rPr>
          <w:rFonts w:asciiTheme="majorBidi" w:hAnsiTheme="majorBidi" w:cstheme="majorBidi"/>
        </w:rPr>
        <w:t xml:space="preserve"> </w:t>
      </w:r>
      <w:hyperlink r:id="rId10" w:history="1">
        <w:r w:rsidRPr="00076DD7">
          <w:rPr>
            <w:rStyle w:val="Hyperlink"/>
            <w:rFonts w:asciiTheme="majorBidi" w:hAnsiTheme="majorBidi" w:cstheme="majorBidi"/>
            <w:sz w:val="16"/>
            <w:szCs w:val="16"/>
            <w:lang w:val="fr-CH"/>
          </w:rPr>
          <w:t>http://ombudsman.mk/upload/Godisni%20izvestai/GI-2015/GI_2015-za_pecat.pdf</w:t>
        </w:r>
      </w:hyperlink>
      <w:r w:rsidRPr="00076DD7">
        <w:rPr>
          <w:rFonts w:asciiTheme="majorBidi" w:hAnsiTheme="majorBidi" w:cstheme="majorBidi"/>
          <w:sz w:val="16"/>
          <w:szCs w:val="16"/>
          <w:lang w:val="mk-MK"/>
        </w:rPr>
        <w:t xml:space="preserve">, </w:t>
      </w:r>
      <w:r w:rsidRPr="00076DD7">
        <w:rPr>
          <w:rFonts w:asciiTheme="majorBidi" w:hAnsiTheme="majorBidi" w:cstheme="majorBidi"/>
          <w:sz w:val="16"/>
          <w:szCs w:val="16"/>
          <w:lang w:val="fr-CH"/>
        </w:rPr>
        <w:t>page 87</w:t>
      </w:r>
    </w:p>
  </w:endnote>
  <w:endnote w:id="16">
    <w:p w14:paraId="545A745C" w14:textId="77777777" w:rsidR="007D7514" w:rsidRPr="002F0C82" w:rsidRDefault="007D7514" w:rsidP="00076DD7">
      <w:pPr>
        <w:spacing w:after="0" w:line="240" w:lineRule="auto"/>
        <w:jc w:val="both"/>
        <w:rPr>
          <w:rFonts w:asciiTheme="majorBidi" w:hAnsiTheme="majorBidi" w:cstheme="majorBidi"/>
          <w:sz w:val="16"/>
          <w:szCs w:val="16"/>
          <w:lang w:val="en-GB"/>
        </w:rPr>
      </w:pPr>
      <w:r w:rsidRPr="00076DD7">
        <w:rPr>
          <w:rStyle w:val="EndnoteReference"/>
          <w:rFonts w:asciiTheme="majorBidi" w:hAnsiTheme="majorBidi" w:cstheme="majorBidi"/>
        </w:rPr>
        <w:endnoteRef/>
      </w:r>
      <w:r w:rsidRPr="00076DD7">
        <w:rPr>
          <w:rFonts w:asciiTheme="majorBidi" w:hAnsiTheme="majorBidi" w:cstheme="majorBidi"/>
        </w:rPr>
        <w:t xml:space="preserve"> </w:t>
      </w:r>
      <w:r w:rsidRPr="00076DD7">
        <w:rPr>
          <w:rFonts w:asciiTheme="majorBidi" w:hAnsiTheme="majorBidi" w:cstheme="majorBidi"/>
          <w:sz w:val="16"/>
          <w:szCs w:val="16"/>
        </w:rPr>
        <w:t xml:space="preserve">HERA, Third Community Score Card for health care during antenatal period among Roma living in Shuto Orizari, 2015 Available at: </w:t>
      </w:r>
      <w:r w:rsidRPr="00076DD7">
        <w:rPr>
          <w:rStyle w:val="FootnoteReference"/>
          <w:rFonts w:asciiTheme="majorBidi" w:hAnsiTheme="majorBidi" w:cstheme="majorBidi"/>
          <w:sz w:val="16"/>
          <w:szCs w:val="16"/>
        </w:rPr>
        <w:endnoteRef/>
      </w:r>
      <w:hyperlink r:id="rId11" w:history="1">
        <w:r w:rsidRPr="00076DD7">
          <w:rPr>
            <w:rStyle w:val="Hyperlink"/>
            <w:rFonts w:asciiTheme="majorBidi" w:hAnsiTheme="majorBidi" w:cstheme="majorBidi"/>
            <w:sz w:val="16"/>
            <w:szCs w:val="16"/>
            <w:lang w:val="mk-MK"/>
          </w:rPr>
          <w:t>http://hera.org.mk/wp-content/uploads/2015/06/Treta_karta_zaednica_SO.pdf</w:t>
        </w:r>
      </w:hyperlink>
      <w:r w:rsidRPr="002F0C82">
        <w:rPr>
          <w:rFonts w:asciiTheme="majorBidi" w:hAnsiTheme="majorBidi" w:cstheme="majorBidi"/>
          <w:sz w:val="16"/>
          <w:szCs w:val="16"/>
          <w:lang w:val="en-GB"/>
        </w:rPr>
        <w:t>, page 6</w:t>
      </w:r>
    </w:p>
  </w:endnote>
  <w:endnote w:id="17">
    <w:p w14:paraId="1D7909D3" w14:textId="3742CFA2" w:rsidR="00953690" w:rsidRPr="00953690" w:rsidRDefault="00953690" w:rsidP="00953690">
      <w:pPr>
        <w:spacing w:after="0" w:line="240" w:lineRule="auto"/>
        <w:rPr>
          <w:rFonts w:asciiTheme="majorBidi" w:hAnsiTheme="majorBidi" w:cstheme="majorBidi"/>
          <w:bCs/>
          <w:iCs/>
          <w:sz w:val="16"/>
          <w:szCs w:val="16"/>
        </w:rPr>
      </w:pPr>
      <w:r>
        <w:rPr>
          <w:rStyle w:val="EndnoteReference"/>
        </w:rPr>
        <w:endnoteRef/>
      </w:r>
      <w:r>
        <w:t xml:space="preserve"> </w:t>
      </w:r>
      <w:r w:rsidRPr="00076DD7">
        <w:rPr>
          <w:rFonts w:asciiTheme="majorBidi" w:hAnsiTheme="majorBidi" w:cstheme="majorBidi"/>
          <w:sz w:val="16"/>
          <w:szCs w:val="16"/>
        </w:rPr>
        <w:t xml:space="preserve">UNICEF, </w:t>
      </w:r>
      <w:r w:rsidRPr="00076DD7">
        <w:rPr>
          <w:rStyle w:val="BookTitle"/>
          <w:rFonts w:asciiTheme="majorBidi" w:eastAsiaTheme="minorHAnsi" w:hAnsiTheme="majorBidi" w:cstheme="majorBidi"/>
          <w:b w:val="0"/>
          <w:i w:val="0"/>
          <w:sz w:val="16"/>
          <w:szCs w:val="16"/>
        </w:rPr>
        <w:t>Assessment of Barriers to Health Insurance Access for Roma Families in the Republic of Macedonia, 2016</w:t>
      </w:r>
    </w:p>
  </w:endnote>
  <w:endnote w:id="18">
    <w:p w14:paraId="2D2EE17D" w14:textId="77777777" w:rsidR="007D7514" w:rsidRPr="00076DD7" w:rsidRDefault="007D7514" w:rsidP="00076DD7">
      <w:pPr>
        <w:spacing w:after="0" w:line="240" w:lineRule="auto"/>
        <w:rPr>
          <w:rFonts w:asciiTheme="majorBidi" w:hAnsiTheme="majorBidi" w:cstheme="majorBidi"/>
          <w:bCs/>
          <w:iCs/>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UNICEF, </w:t>
      </w:r>
      <w:r w:rsidRPr="00076DD7">
        <w:rPr>
          <w:rStyle w:val="BookTitle"/>
          <w:rFonts w:asciiTheme="majorBidi" w:eastAsiaTheme="minorHAnsi" w:hAnsiTheme="majorBidi" w:cstheme="majorBidi"/>
          <w:b w:val="0"/>
          <w:i w:val="0"/>
          <w:sz w:val="16"/>
          <w:szCs w:val="16"/>
        </w:rPr>
        <w:t>Assessment of Barriers to Health Insurance Access for Roma Families in the Republic of Macedonia, 2016</w:t>
      </w:r>
    </w:p>
  </w:endnote>
  <w:endnote w:id="19">
    <w:p w14:paraId="7A8D39BF"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Health Institutions Network</w:t>
      </w:r>
      <w:r w:rsidRPr="00076DD7">
        <w:rPr>
          <w:rFonts w:asciiTheme="majorBidi" w:hAnsiTheme="majorBidi" w:cstheme="majorBidi"/>
          <w:sz w:val="16"/>
          <w:szCs w:val="16"/>
          <w:lang w:val="mk-MK"/>
        </w:rPr>
        <w:t xml:space="preserve"> </w:t>
      </w:r>
      <w:r w:rsidRPr="00076DD7">
        <w:rPr>
          <w:rFonts w:asciiTheme="majorBidi" w:hAnsiTheme="majorBidi" w:cstheme="majorBidi"/>
          <w:sz w:val="16"/>
          <w:szCs w:val="16"/>
        </w:rPr>
        <w:t xml:space="preserve">Rulebook,  Official Gazette of the RoM 81  published 28.06.2012  Available at: </w:t>
      </w:r>
      <w:hyperlink r:id="rId12" w:history="1">
        <w:r w:rsidRPr="00076DD7">
          <w:rPr>
            <w:rStyle w:val="Hyperlink"/>
            <w:rFonts w:asciiTheme="majorBidi" w:hAnsiTheme="majorBidi" w:cstheme="majorBidi"/>
            <w:sz w:val="16"/>
            <w:szCs w:val="16"/>
          </w:rPr>
          <w:t>http://zdravstvo.gov.mk/wp-content/uploads/2012/12/uredba_za_mrezata_na_zdravstveni_ustanovi.pdf</w:t>
        </w:r>
      </w:hyperlink>
    </w:p>
  </w:endnote>
  <w:endnote w:id="20">
    <w:p w14:paraId="16ED3D37"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Documentary movie, When 60 denars is a luxury Available at: </w:t>
      </w:r>
      <w:hyperlink r:id="rId13" w:history="1">
        <w:r w:rsidRPr="00076DD7">
          <w:rPr>
            <w:rStyle w:val="Hyperlink"/>
            <w:rFonts w:asciiTheme="majorBidi" w:hAnsiTheme="majorBidi" w:cstheme="majorBidi"/>
            <w:sz w:val="16"/>
            <w:szCs w:val="16"/>
          </w:rPr>
          <w:t>https://www.youtube.com/watch?v=T0RbubikSY8</w:t>
        </w:r>
      </w:hyperlink>
    </w:p>
  </w:endnote>
  <w:endnote w:id="21">
    <w:p w14:paraId="26521EF4"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Public statement of Ministry of Health, Available at: </w:t>
      </w:r>
      <w:hyperlink r:id="rId14" w:history="1">
        <w:r w:rsidRPr="00076DD7">
          <w:rPr>
            <w:rStyle w:val="Hyperlink"/>
            <w:rFonts w:asciiTheme="majorBidi" w:hAnsiTheme="majorBidi" w:cstheme="majorBidi"/>
            <w:sz w:val="16"/>
            <w:szCs w:val="16"/>
          </w:rPr>
          <w:t>http://tocka.com.mk/1/69340/suto-orizari-ke-dobie-ginekolog</w:t>
        </w:r>
      </w:hyperlink>
    </w:p>
  </w:endnote>
  <w:endnote w:id="22">
    <w:p w14:paraId="377A446B"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Third Community Score Card for health care during antenatal period among Roma living in Shuto Orizari, 2015 Available at: http://hera.org.mk/?p=3483</w:t>
      </w:r>
    </w:p>
  </w:endnote>
  <w:endnote w:id="23">
    <w:p w14:paraId="689F852D" w14:textId="77777777" w:rsidR="007D7514" w:rsidRPr="00076DD7" w:rsidRDefault="007D7514" w:rsidP="00076DD7">
      <w:pPr>
        <w:spacing w:after="0" w:line="240" w:lineRule="auto"/>
        <w:rPr>
          <w:rFonts w:asciiTheme="majorBidi" w:hAnsiTheme="majorBidi" w:cstheme="majorBidi"/>
          <w:sz w:val="16"/>
          <w:szCs w:val="16"/>
          <w:shd w:val="clear" w:color="auto" w:fill="FFFFFF"/>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w:t>
      </w:r>
      <w:r w:rsidRPr="00076DD7">
        <w:rPr>
          <w:rFonts w:asciiTheme="majorBidi" w:hAnsiTheme="majorBidi" w:cstheme="majorBidi"/>
          <w:sz w:val="16"/>
          <w:szCs w:val="16"/>
          <w:shd w:val="clear" w:color="auto" w:fill="FFFFFF"/>
        </w:rPr>
        <w:t xml:space="preserve">Press conference of Roma women for the petition to Ministry of Health Available at: </w:t>
      </w:r>
      <w:hyperlink r:id="rId15" w:history="1">
        <w:r w:rsidRPr="00076DD7">
          <w:rPr>
            <w:rStyle w:val="Hyperlink"/>
            <w:rFonts w:asciiTheme="majorBidi" w:hAnsiTheme="majorBidi" w:cstheme="majorBidi"/>
            <w:sz w:val="16"/>
            <w:szCs w:val="16"/>
            <w:shd w:val="clear" w:color="auto" w:fill="FFFFFF"/>
          </w:rPr>
          <w:t>http://novatv.mk/index.php?navig=8&amp;cat=2&amp;vest=20698</w:t>
        </w:r>
      </w:hyperlink>
    </w:p>
  </w:endnote>
  <w:endnote w:id="24">
    <w:p w14:paraId="00D3755C" w14:textId="77777777" w:rsidR="007D7514" w:rsidRPr="00076DD7" w:rsidRDefault="007D7514" w:rsidP="005A6150">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Pres release of Ministry of Health regarding new measure for primary gynecologist in Shuto Orizari Available at:  http://makfax.com.mk/makedonija/todorov-nudi-bonus-od-15-000-denari-za-ginekolog-vo-sutka?r1=http%3A%2F%2Fwww.novini.mk%2Fread%2F1775204%2Ftodorov-nudi-bonus-od-15000-denari-za-ginekolog-vo-shutka</w:t>
      </w:r>
    </w:p>
  </w:endnote>
  <w:endnote w:id="25">
    <w:p w14:paraId="4B4A0DB5"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Community Score Card for health care during antenatal period among Roma living in Shuto Orizari, 2013 Available at: </w:t>
      </w:r>
    </w:p>
    <w:p w14:paraId="72FCB6F0" w14:textId="77777777" w:rsidR="007D7514" w:rsidRPr="00076DD7" w:rsidRDefault="002F0C82" w:rsidP="00076DD7">
      <w:pPr>
        <w:pStyle w:val="EndnoteText"/>
        <w:rPr>
          <w:rFonts w:asciiTheme="majorBidi" w:hAnsiTheme="majorBidi" w:cstheme="majorBidi"/>
          <w:sz w:val="16"/>
          <w:szCs w:val="16"/>
        </w:rPr>
      </w:pPr>
      <w:hyperlink r:id="rId16" w:history="1">
        <w:r w:rsidR="007D7514" w:rsidRPr="00076DD7">
          <w:rPr>
            <w:rStyle w:val="Hyperlink"/>
            <w:rFonts w:asciiTheme="majorBidi" w:hAnsiTheme="majorBidi" w:cstheme="majorBidi"/>
            <w:sz w:val="16"/>
            <w:szCs w:val="16"/>
          </w:rPr>
          <w:t>http://hera.org.mk/?p=2369</w:t>
        </w:r>
      </w:hyperlink>
    </w:p>
  </w:endnote>
  <w:endnote w:id="26">
    <w:p w14:paraId="640306DA"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Fourth Community Score Card for health care during antenatal period among Roma living in Shuto Orizari, 2016</w:t>
      </w:r>
    </w:p>
  </w:endnote>
  <w:endnote w:id="27">
    <w:p w14:paraId="632AC82A"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Annual report , 2014 Available at: </w:t>
      </w:r>
      <w:hyperlink r:id="rId17" w:history="1">
        <w:r w:rsidRPr="00076DD7">
          <w:rPr>
            <w:rStyle w:val="Hyperlink"/>
            <w:rFonts w:asciiTheme="majorBidi" w:hAnsiTheme="majorBidi" w:cstheme="majorBidi"/>
            <w:sz w:val="16"/>
            <w:szCs w:val="16"/>
          </w:rPr>
          <w:t>http://hera.org.mk/?p=3393&amp;lang=en</w:t>
        </w:r>
      </w:hyperlink>
    </w:p>
  </w:endnote>
  <w:endnote w:id="28">
    <w:p w14:paraId="7B4DCD78"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Third Community Score Card for health care during antenatal period among Roma living in Shuto Orizari, 2015 Available at: </w:t>
      </w:r>
      <w:hyperlink r:id="rId18" w:history="1">
        <w:r w:rsidRPr="00076DD7">
          <w:rPr>
            <w:rStyle w:val="Hyperlink"/>
            <w:rFonts w:asciiTheme="majorBidi" w:hAnsiTheme="majorBidi" w:cstheme="majorBidi"/>
            <w:sz w:val="16"/>
            <w:szCs w:val="16"/>
          </w:rPr>
          <w:t>http://hera.org.mk/?p=3483</w:t>
        </w:r>
      </w:hyperlink>
    </w:p>
  </w:endnote>
  <w:endnote w:id="29">
    <w:p w14:paraId="72D0691B" w14:textId="77777777" w:rsidR="007D7514" w:rsidRPr="00076DD7" w:rsidRDefault="007D7514" w:rsidP="00076DD7">
      <w:pPr>
        <w:pStyle w:val="Foot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2015 National Program for Mother and Child Care Republic of Macedonia, Official Gazette of the RoM 196/2014 published 26.12.2014 Available at: </w:t>
      </w:r>
      <w:hyperlink r:id="rId19" w:history="1">
        <w:r w:rsidRPr="00076DD7">
          <w:rPr>
            <w:rStyle w:val="Hyperlink"/>
            <w:rFonts w:asciiTheme="majorBidi" w:hAnsiTheme="majorBidi" w:cstheme="majorBidi"/>
            <w:sz w:val="16"/>
            <w:szCs w:val="16"/>
          </w:rPr>
          <w:t>http://www.fzo.org.mk/WBStorage/Files/Programa%20za%20zdravstvena%20zastita%20na%20majkite%20i%20decata%20za%202015%20god..pdf</w:t>
        </w:r>
      </w:hyperlink>
    </w:p>
  </w:endnote>
  <w:endnote w:id="30">
    <w:p w14:paraId="405D1C08"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Community Score Card for health care during antenatal period among Roma living in Shuto Orizari, 2013 Available at: </w:t>
      </w:r>
    </w:p>
    <w:p w14:paraId="4F09360C" w14:textId="77777777" w:rsidR="007D7514" w:rsidRPr="00076DD7" w:rsidRDefault="002F0C82" w:rsidP="00076DD7">
      <w:pPr>
        <w:pStyle w:val="EndnoteText"/>
        <w:rPr>
          <w:rFonts w:asciiTheme="majorBidi" w:hAnsiTheme="majorBidi" w:cstheme="majorBidi"/>
          <w:sz w:val="16"/>
          <w:szCs w:val="16"/>
        </w:rPr>
      </w:pPr>
      <w:hyperlink r:id="rId20" w:history="1">
        <w:r w:rsidR="007D7514" w:rsidRPr="00076DD7">
          <w:rPr>
            <w:rStyle w:val="Hyperlink"/>
            <w:rFonts w:asciiTheme="majorBidi" w:hAnsiTheme="majorBidi" w:cstheme="majorBidi"/>
            <w:sz w:val="16"/>
            <w:szCs w:val="16"/>
          </w:rPr>
          <w:t>http://hera.org.mk/?p=2369</w:t>
        </w:r>
      </w:hyperlink>
    </w:p>
  </w:endnote>
  <w:endnote w:id="31">
    <w:p w14:paraId="2F6B4DB7"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Second Community Score Card for health care during antenatal period among Roma living in Shuto Orizari, 2014 Available at: </w:t>
      </w:r>
      <w:hyperlink r:id="rId21" w:history="1">
        <w:r w:rsidRPr="00076DD7">
          <w:rPr>
            <w:rStyle w:val="Hyperlink"/>
            <w:rFonts w:asciiTheme="majorBidi" w:hAnsiTheme="majorBidi" w:cstheme="majorBidi"/>
            <w:sz w:val="16"/>
            <w:szCs w:val="16"/>
          </w:rPr>
          <w:t>http://hera.org.mk/?p=2835</w:t>
        </w:r>
      </w:hyperlink>
    </w:p>
  </w:endnote>
  <w:endnote w:id="32">
    <w:p w14:paraId="429139C6" w14:textId="77777777" w:rsidR="007D7514" w:rsidRPr="00076DD7" w:rsidRDefault="007D7514" w:rsidP="00076DD7">
      <w:pPr>
        <w:pStyle w:val="EndnoteText"/>
        <w:rPr>
          <w:rFonts w:asciiTheme="majorBidi" w:hAnsiTheme="majorBidi" w:cstheme="majorBidi"/>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HERA, Third Community Score Card for health care during antenatal period among Roma living in Shuto Orizari, 2015 Available at: </w:t>
      </w:r>
      <w:hyperlink r:id="rId22" w:history="1">
        <w:r w:rsidRPr="00076DD7">
          <w:rPr>
            <w:rStyle w:val="Hyperlink"/>
            <w:rFonts w:asciiTheme="majorBidi" w:hAnsiTheme="majorBidi" w:cstheme="majorBidi"/>
            <w:sz w:val="16"/>
            <w:szCs w:val="16"/>
          </w:rPr>
          <w:t>http://hera.org.mk/?p=3483</w:t>
        </w:r>
      </w:hyperlink>
    </w:p>
  </w:endnote>
  <w:endnote w:id="33">
    <w:p w14:paraId="58624808" w14:textId="77777777" w:rsidR="007D7514" w:rsidRPr="00CA3395" w:rsidRDefault="007D7514" w:rsidP="00076DD7">
      <w:pPr>
        <w:pStyle w:val="EndnoteText"/>
        <w:rPr>
          <w:rFonts w:ascii="Times New Roman" w:hAnsi="Times New Roman" w:cs="Times New Roman"/>
          <w:sz w:val="16"/>
          <w:szCs w:val="16"/>
        </w:rPr>
      </w:pPr>
      <w:r w:rsidRPr="00076DD7">
        <w:rPr>
          <w:rStyle w:val="EndnoteReference"/>
          <w:rFonts w:asciiTheme="majorBidi" w:hAnsiTheme="majorBidi" w:cstheme="majorBidi"/>
          <w:sz w:val="16"/>
          <w:szCs w:val="16"/>
        </w:rPr>
        <w:endnoteRef/>
      </w:r>
      <w:r w:rsidRPr="00076DD7">
        <w:rPr>
          <w:rFonts w:asciiTheme="majorBidi" w:hAnsiTheme="majorBidi" w:cstheme="majorBidi"/>
          <w:sz w:val="16"/>
          <w:szCs w:val="16"/>
        </w:rPr>
        <w:t xml:space="preserve"> As above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833747"/>
      <w:docPartObj>
        <w:docPartGallery w:val="Page Numbers (Bottom of Page)"/>
        <w:docPartUnique/>
      </w:docPartObj>
    </w:sdtPr>
    <w:sdtEndPr>
      <w:rPr>
        <w:noProof/>
      </w:rPr>
    </w:sdtEndPr>
    <w:sdtContent>
      <w:p w14:paraId="479F0903" w14:textId="44714D67" w:rsidR="00614C07" w:rsidRDefault="00614C07">
        <w:pPr>
          <w:pStyle w:val="Footer"/>
          <w:jc w:val="center"/>
        </w:pPr>
        <w:r>
          <w:fldChar w:fldCharType="begin"/>
        </w:r>
        <w:r>
          <w:instrText xml:space="preserve"> PAGE   \* MERGEFORMAT </w:instrText>
        </w:r>
        <w:r>
          <w:fldChar w:fldCharType="separate"/>
        </w:r>
        <w:r w:rsidR="002F0C82">
          <w:rPr>
            <w:noProof/>
          </w:rPr>
          <w:t>2</w:t>
        </w:r>
        <w:r>
          <w:rPr>
            <w:noProof/>
          </w:rPr>
          <w:fldChar w:fldCharType="end"/>
        </w:r>
      </w:p>
    </w:sdtContent>
  </w:sdt>
  <w:p w14:paraId="0CC003D7" w14:textId="77777777" w:rsidR="00CA095A" w:rsidRDefault="00CA09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E1EFDF" w14:textId="77777777" w:rsidR="00994750" w:rsidRDefault="00994750" w:rsidP="00D041C7">
      <w:pPr>
        <w:spacing w:after="0" w:line="240" w:lineRule="auto"/>
      </w:pPr>
      <w:r>
        <w:separator/>
      </w:r>
    </w:p>
  </w:footnote>
  <w:footnote w:type="continuationSeparator" w:id="0">
    <w:p w14:paraId="490C247C" w14:textId="77777777" w:rsidR="00994750" w:rsidRDefault="00994750" w:rsidP="00D041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F86"/>
    <w:multiLevelType w:val="hybridMultilevel"/>
    <w:tmpl w:val="7C7AC64C"/>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hint="default"/>
      </w:rPr>
    </w:lvl>
    <w:lvl w:ilvl="3" w:tplc="042F0001">
      <w:start w:val="1"/>
      <w:numFmt w:val="bullet"/>
      <w:lvlText w:val=""/>
      <w:lvlJc w:val="left"/>
      <w:pPr>
        <w:ind w:left="3240" w:hanging="360"/>
      </w:pPr>
      <w:rPr>
        <w:rFonts w:ascii="Symbol" w:hAnsi="Symbol" w:hint="default"/>
      </w:rPr>
    </w:lvl>
    <w:lvl w:ilvl="4" w:tplc="042F0003">
      <w:start w:val="1"/>
      <w:numFmt w:val="bullet"/>
      <w:lvlText w:val="o"/>
      <w:lvlJc w:val="left"/>
      <w:pPr>
        <w:ind w:left="3960" w:hanging="360"/>
      </w:pPr>
      <w:rPr>
        <w:rFonts w:ascii="Courier New" w:hAnsi="Courier New" w:cs="Courier New" w:hint="default"/>
      </w:rPr>
    </w:lvl>
    <w:lvl w:ilvl="5" w:tplc="042F0005">
      <w:start w:val="1"/>
      <w:numFmt w:val="bullet"/>
      <w:lvlText w:val=""/>
      <w:lvlJc w:val="left"/>
      <w:pPr>
        <w:ind w:left="4680" w:hanging="360"/>
      </w:pPr>
      <w:rPr>
        <w:rFonts w:ascii="Wingdings" w:hAnsi="Wingdings" w:hint="default"/>
      </w:rPr>
    </w:lvl>
    <w:lvl w:ilvl="6" w:tplc="042F0001">
      <w:start w:val="1"/>
      <w:numFmt w:val="bullet"/>
      <w:lvlText w:val=""/>
      <w:lvlJc w:val="left"/>
      <w:pPr>
        <w:ind w:left="5400" w:hanging="360"/>
      </w:pPr>
      <w:rPr>
        <w:rFonts w:ascii="Symbol" w:hAnsi="Symbol" w:hint="default"/>
      </w:rPr>
    </w:lvl>
    <w:lvl w:ilvl="7" w:tplc="042F0003">
      <w:start w:val="1"/>
      <w:numFmt w:val="bullet"/>
      <w:lvlText w:val="o"/>
      <w:lvlJc w:val="left"/>
      <w:pPr>
        <w:ind w:left="6120" w:hanging="360"/>
      </w:pPr>
      <w:rPr>
        <w:rFonts w:ascii="Courier New" w:hAnsi="Courier New" w:cs="Courier New" w:hint="default"/>
      </w:rPr>
    </w:lvl>
    <w:lvl w:ilvl="8" w:tplc="042F0005">
      <w:start w:val="1"/>
      <w:numFmt w:val="bullet"/>
      <w:lvlText w:val=""/>
      <w:lvlJc w:val="left"/>
      <w:pPr>
        <w:ind w:left="6840" w:hanging="360"/>
      </w:pPr>
      <w:rPr>
        <w:rFonts w:ascii="Wingdings" w:hAnsi="Wingdings" w:hint="default"/>
      </w:rPr>
    </w:lvl>
  </w:abstractNum>
  <w:abstractNum w:abstractNumId="1">
    <w:nsid w:val="043B027A"/>
    <w:multiLevelType w:val="hybridMultilevel"/>
    <w:tmpl w:val="FB745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FD5A20"/>
    <w:multiLevelType w:val="hybridMultilevel"/>
    <w:tmpl w:val="1CA683D0"/>
    <w:lvl w:ilvl="0" w:tplc="23C21E48">
      <w:start w:val="23"/>
      <w:numFmt w:val="bullet"/>
      <w:lvlText w:val="-"/>
      <w:lvlJc w:val="left"/>
      <w:pPr>
        <w:ind w:left="720" w:hanging="360"/>
      </w:pPr>
      <w:rPr>
        <w:rFonts w:ascii="Calibri" w:eastAsiaTheme="minorHAnsi" w:hAnsi="Calibri"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3">
    <w:nsid w:val="0C5F4E4D"/>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4">
    <w:nsid w:val="0F4A46E7"/>
    <w:multiLevelType w:val="hybridMultilevel"/>
    <w:tmpl w:val="E81C2C42"/>
    <w:lvl w:ilvl="0" w:tplc="3D228CD0">
      <w:start w:val="1"/>
      <w:numFmt w:val="decimal"/>
      <w:lvlText w:val="%1."/>
      <w:lvlJc w:val="left"/>
      <w:pPr>
        <w:ind w:left="360" w:hanging="360"/>
      </w:pPr>
      <w:rPr>
        <w:rFonts w:ascii="Times New Roman" w:eastAsiaTheme="minorHAnsi" w:hAnsi="Times New Roman" w:cs="Times New Roman"/>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5">
    <w:nsid w:val="0FA71D77"/>
    <w:multiLevelType w:val="hybridMultilevel"/>
    <w:tmpl w:val="4A88CD58"/>
    <w:lvl w:ilvl="0" w:tplc="3056A9EE">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6">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012A99"/>
    <w:multiLevelType w:val="hybridMultilevel"/>
    <w:tmpl w:val="D8F0FBB4"/>
    <w:lvl w:ilvl="0" w:tplc="0409000F">
      <w:start w:val="1"/>
      <w:numFmt w:val="decimal"/>
      <w:lvlText w:val="%1."/>
      <w:lvlJc w:val="left"/>
      <w:pPr>
        <w:ind w:left="644" w:hanging="360"/>
      </w:pPr>
      <w:rPr>
        <w:rFonts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9C70BE2"/>
    <w:multiLevelType w:val="hybridMultilevel"/>
    <w:tmpl w:val="FA7AE084"/>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hint="default"/>
      </w:rPr>
    </w:lvl>
  </w:abstractNum>
  <w:abstractNum w:abstractNumId="9">
    <w:nsid w:val="1A987147"/>
    <w:multiLevelType w:val="hybridMultilevel"/>
    <w:tmpl w:val="24D21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B6650E3"/>
    <w:multiLevelType w:val="hybridMultilevel"/>
    <w:tmpl w:val="B5AC3488"/>
    <w:lvl w:ilvl="0" w:tplc="0409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1">
    <w:nsid w:val="1C883447"/>
    <w:multiLevelType w:val="hybridMultilevel"/>
    <w:tmpl w:val="81AAC872"/>
    <w:lvl w:ilvl="0" w:tplc="04090001">
      <w:start w:val="1"/>
      <w:numFmt w:val="bullet"/>
      <w:lvlText w:val=""/>
      <w:lvlJc w:val="left"/>
      <w:pPr>
        <w:ind w:left="360" w:hanging="360"/>
      </w:pPr>
      <w:rPr>
        <w:rFonts w:ascii="Symbol" w:hAnsi="Symbol" w:hint="default"/>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12">
    <w:nsid w:val="29C93037"/>
    <w:multiLevelType w:val="hybridMultilevel"/>
    <w:tmpl w:val="3A2C08C2"/>
    <w:lvl w:ilvl="0" w:tplc="04081454">
      <w:numFmt w:val="bullet"/>
      <w:lvlText w:val="-"/>
      <w:lvlJc w:val="left"/>
      <w:pPr>
        <w:ind w:left="720" w:hanging="360"/>
      </w:pPr>
      <w:rPr>
        <w:rFonts w:ascii="Times New Roman" w:eastAsiaTheme="minorHAns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3">
    <w:nsid w:val="30C9538A"/>
    <w:multiLevelType w:val="hybridMultilevel"/>
    <w:tmpl w:val="1A7E9E20"/>
    <w:lvl w:ilvl="0" w:tplc="04090001">
      <w:start w:val="1"/>
      <w:numFmt w:val="bullet"/>
      <w:lvlText w:val=""/>
      <w:lvlJc w:val="left"/>
      <w:pPr>
        <w:ind w:left="360" w:hanging="360"/>
      </w:pPr>
      <w:rPr>
        <w:rFonts w:ascii="Symbol" w:hAnsi="Symbol" w:hint="default"/>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14">
    <w:nsid w:val="43874478"/>
    <w:multiLevelType w:val="hybridMultilevel"/>
    <w:tmpl w:val="E2382988"/>
    <w:lvl w:ilvl="0" w:tplc="3056A9EE">
      <w:start w:val="1"/>
      <w:numFmt w:val="decimal"/>
      <w:lvlText w:val="%1."/>
      <w:lvlJc w:val="left"/>
      <w:pPr>
        <w:ind w:left="72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5">
    <w:nsid w:val="52196286"/>
    <w:multiLevelType w:val="hybridMultilevel"/>
    <w:tmpl w:val="F6EC8188"/>
    <w:lvl w:ilvl="0" w:tplc="396AFD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79733E"/>
    <w:multiLevelType w:val="hybridMultilevel"/>
    <w:tmpl w:val="10445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F743E74"/>
    <w:multiLevelType w:val="hybridMultilevel"/>
    <w:tmpl w:val="697E9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F5302C0"/>
    <w:multiLevelType w:val="hybridMultilevel"/>
    <w:tmpl w:val="826AA6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305649F"/>
    <w:multiLevelType w:val="hybridMultilevel"/>
    <w:tmpl w:val="EFC87C9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0">
    <w:nsid w:val="75796D17"/>
    <w:multiLevelType w:val="hybridMultilevel"/>
    <w:tmpl w:val="F2987792"/>
    <w:lvl w:ilvl="0" w:tplc="16FE5FB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75AB770D"/>
    <w:multiLevelType w:val="hybridMultilevel"/>
    <w:tmpl w:val="B6928682"/>
    <w:lvl w:ilvl="0" w:tplc="3056A9EE">
      <w:start w:val="1"/>
      <w:numFmt w:val="decimal"/>
      <w:lvlText w:val="%1."/>
      <w:lvlJc w:val="left"/>
      <w:pPr>
        <w:ind w:left="1080" w:hanging="360"/>
      </w:pPr>
      <w:rPr>
        <w:rFonts w:hint="default"/>
        <w:b w:val="0"/>
      </w:rPr>
    </w:lvl>
    <w:lvl w:ilvl="1" w:tplc="042F0019">
      <w:start w:val="1"/>
      <w:numFmt w:val="lowerLetter"/>
      <w:lvlText w:val="%2."/>
      <w:lvlJc w:val="left"/>
      <w:pPr>
        <w:ind w:left="1800" w:hanging="360"/>
      </w:pPr>
    </w:lvl>
    <w:lvl w:ilvl="2" w:tplc="042F001B">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22">
    <w:nsid w:val="7A0E322E"/>
    <w:multiLevelType w:val="hybridMultilevel"/>
    <w:tmpl w:val="A3544B0A"/>
    <w:lvl w:ilvl="0" w:tplc="8B3283B2">
      <w:start w:val="1"/>
      <w:numFmt w:val="upp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3">
    <w:nsid w:val="7A2D603F"/>
    <w:multiLevelType w:val="hybridMultilevel"/>
    <w:tmpl w:val="5C56A6EC"/>
    <w:lvl w:ilvl="0" w:tplc="16FE5FBA">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7F49797B"/>
    <w:multiLevelType w:val="hybridMultilevel"/>
    <w:tmpl w:val="584CCDC6"/>
    <w:lvl w:ilvl="0" w:tplc="16FE5FBA">
      <w:start w:val="1"/>
      <w:numFmt w:val="bullet"/>
      <w:lvlText w:val="-"/>
      <w:lvlJc w:val="left"/>
      <w:pPr>
        <w:ind w:left="720" w:hanging="360"/>
      </w:pPr>
      <w:rPr>
        <w:rFonts w:ascii="Times New Roman" w:eastAsiaTheme="minorHAns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3"/>
  </w:num>
  <w:num w:numId="4">
    <w:abstractNumId w:val="5"/>
  </w:num>
  <w:num w:numId="5">
    <w:abstractNumId w:val="14"/>
  </w:num>
  <w:num w:numId="6">
    <w:abstractNumId w:val="4"/>
  </w:num>
  <w:num w:numId="7">
    <w:abstractNumId w:val="8"/>
  </w:num>
  <w:num w:numId="8">
    <w:abstractNumId w:val="0"/>
  </w:num>
  <w:num w:numId="9">
    <w:abstractNumId w:val="6"/>
  </w:num>
  <w:num w:numId="10">
    <w:abstractNumId w:val="23"/>
  </w:num>
  <w:num w:numId="11">
    <w:abstractNumId w:val="16"/>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6"/>
  </w:num>
  <w:num w:numId="15">
    <w:abstractNumId w:val="22"/>
  </w:num>
  <w:num w:numId="16">
    <w:abstractNumId w:val="9"/>
  </w:num>
  <w:num w:numId="17">
    <w:abstractNumId w:val="17"/>
  </w:num>
  <w:num w:numId="18">
    <w:abstractNumId w:val="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7"/>
  </w:num>
  <w:num w:numId="22">
    <w:abstractNumId w:val="15"/>
  </w:num>
  <w:num w:numId="23">
    <w:abstractNumId w:val="11"/>
  </w:num>
  <w:num w:numId="24">
    <w:abstractNumId w:val="13"/>
  </w:num>
  <w:num w:numId="25">
    <w:abstractNumId w:val="10"/>
  </w:num>
  <w:num w:numId="26">
    <w:abstractNumId w:val="18"/>
  </w:num>
  <w:num w:numId="27">
    <w:abstractNumId w:val="12"/>
  </w:num>
  <w:num w:numId="28">
    <w:abstractNumId w:val="1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lison Corkery">
    <w15:presenceInfo w15:providerId="None" w15:userId="Allison Cork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0FC"/>
    <w:rsid w:val="00002952"/>
    <w:rsid w:val="00025799"/>
    <w:rsid w:val="000257C5"/>
    <w:rsid w:val="00030738"/>
    <w:rsid w:val="00031A8B"/>
    <w:rsid w:val="000331E8"/>
    <w:rsid w:val="00041378"/>
    <w:rsid w:val="00060302"/>
    <w:rsid w:val="0007081C"/>
    <w:rsid w:val="0007160C"/>
    <w:rsid w:val="00076DD7"/>
    <w:rsid w:val="000814C5"/>
    <w:rsid w:val="00087525"/>
    <w:rsid w:val="000878F3"/>
    <w:rsid w:val="000A2689"/>
    <w:rsid w:val="000A5C01"/>
    <w:rsid w:val="000B00BE"/>
    <w:rsid w:val="000D107C"/>
    <w:rsid w:val="000D348D"/>
    <w:rsid w:val="000E114B"/>
    <w:rsid w:val="000E6BE2"/>
    <w:rsid w:val="000E7A21"/>
    <w:rsid w:val="001008F8"/>
    <w:rsid w:val="00101C5D"/>
    <w:rsid w:val="00106186"/>
    <w:rsid w:val="001104FA"/>
    <w:rsid w:val="00111261"/>
    <w:rsid w:val="001140F9"/>
    <w:rsid w:val="00117041"/>
    <w:rsid w:val="00124D90"/>
    <w:rsid w:val="001301DE"/>
    <w:rsid w:val="0013568A"/>
    <w:rsid w:val="00137A5B"/>
    <w:rsid w:val="00140E1E"/>
    <w:rsid w:val="00142598"/>
    <w:rsid w:val="0014605A"/>
    <w:rsid w:val="001463EC"/>
    <w:rsid w:val="00150674"/>
    <w:rsid w:val="00150C0B"/>
    <w:rsid w:val="001525D1"/>
    <w:rsid w:val="00154435"/>
    <w:rsid w:val="00154A81"/>
    <w:rsid w:val="001569A4"/>
    <w:rsid w:val="001704A1"/>
    <w:rsid w:val="00181691"/>
    <w:rsid w:val="001858BC"/>
    <w:rsid w:val="00191A00"/>
    <w:rsid w:val="001A24A2"/>
    <w:rsid w:val="001A25D7"/>
    <w:rsid w:val="001A283A"/>
    <w:rsid w:val="001C592F"/>
    <w:rsid w:val="001E0C65"/>
    <w:rsid w:val="001E195A"/>
    <w:rsid w:val="001F58BC"/>
    <w:rsid w:val="00201FDA"/>
    <w:rsid w:val="00212053"/>
    <w:rsid w:val="00216BEF"/>
    <w:rsid w:val="00224420"/>
    <w:rsid w:val="00235A9F"/>
    <w:rsid w:val="002368A5"/>
    <w:rsid w:val="0024683F"/>
    <w:rsid w:val="00246B5F"/>
    <w:rsid w:val="00254A3D"/>
    <w:rsid w:val="00256933"/>
    <w:rsid w:val="002802F6"/>
    <w:rsid w:val="00280E02"/>
    <w:rsid w:val="00287916"/>
    <w:rsid w:val="002906C5"/>
    <w:rsid w:val="002A0D47"/>
    <w:rsid w:val="002B2B39"/>
    <w:rsid w:val="002B469E"/>
    <w:rsid w:val="002B5C0F"/>
    <w:rsid w:val="002B6AE1"/>
    <w:rsid w:val="002B71C7"/>
    <w:rsid w:val="002B737B"/>
    <w:rsid w:val="002B744D"/>
    <w:rsid w:val="002C0419"/>
    <w:rsid w:val="002C14AC"/>
    <w:rsid w:val="002C4B9A"/>
    <w:rsid w:val="002D332D"/>
    <w:rsid w:val="002E2FFF"/>
    <w:rsid w:val="002E371E"/>
    <w:rsid w:val="002F0C82"/>
    <w:rsid w:val="002F1CC5"/>
    <w:rsid w:val="002F7FF6"/>
    <w:rsid w:val="00301FD7"/>
    <w:rsid w:val="00310F77"/>
    <w:rsid w:val="00312E6E"/>
    <w:rsid w:val="003252B5"/>
    <w:rsid w:val="00325DCB"/>
    <w:rsid w:val="0032737A"/>
    <w:rsid w:val="00337F7C"/>
    <w:rsid w:val="00356998"/>
    <w:rsid w:val="00360257"/>
    <w:rsid w:val="00374C13"/>
    <w:rsid w:val="003863D4"/>
    <w:rsid w:val="00387C9F"/>
    <w:rsid w:val="0039324F"/>
    <w:rsid w:val="003A190C"/>
    <w:rsid w:val="003A30BB"/>
    <w:rsid w:val="003A42B3"/>
    <w:rsid w:val="003A5E62"/>
    <w:rsid w:val="003A6BC4"/>
    <w:rsid w:val="003B0195"/>
    <w:rsid w:val="003B1F17"/>
    <w:rsid w:val="003B4EA1"/>
    <w:rsid w:val="003B5462"/>
    <w:rsid w:val="003D4A60"/>
    <w:rsid w:val="003D6BC2"/>
    <w:rsid w:val="003F57E9"/>
    <w:rsid w:val="003F665D"/>
    <w:rsid w:val="00402A1C"/>
    <w:rsid w:val="00406420"/>
    <w:rsid w:val="00425857"/>
    <w:rsid w:val="00426F4B"/>
    <w:rsid w:val="00433F08"/>
    <w:rsid w:val="004374D9"/>
    <w:rsid w:val="00444464"/>
    <w:rsid w:val="00461308"/>
    <w:rsid w:val="0047662E"/>
    <w:rsid w:val="00482D76"/>
    <w:rsid w:val="00495132"/>
    <w:rsid w:val="004A7935"/>
    <w:rsid w:val="004C58D7"/>
    <w:rsid w:val="004C61C4"/>
    <w:rsid w:val="004C6FB1"/>
    <w:rsid w:val="004D330C"/>
    <w:rsid w:val="004E4418"/>
    <w:rsid w:val="004F229F"/>
    <w:rsid w:val="00504FD4"/>
    <w:rsid w:val="00506D89"/>
    <w:rsid w:val="00514200"/>
    <w:rsid w:val="0054027D"/>
    <w:rsid w:val="00541A03"/>
    <w:rsid w:val="0054535C"/>
    <w:rsid w:val="005464D2"/>
    <w:rsid w:val="005467CD"/>
    <w:rsid w:val="00555F0D"/>
    <w:rsid w:val="00560B3F"/>
    <w:rsid w:val="00562DD7"/>
    <w:rsid w:val="00565038"/>
    <w:rsid w:val="00570C9E"/>
    <w:rsid w:val="0058089B"/>
    <w:rsid w:val="0058246E"/>
    <w:rsid w:val="0058255F"/>
    <w:rsid w:val="00591492"/>
    <w:rsid w:val="005929EB"/>
    <w:rsid w:val="00595B22"/>
    <w:rsid w:val="005A6150"/>
    <w:rsid w:val="005B0160"/>
    <w:rsid w:val="005B3FC3"/>
    <w:rsid w:val="005D306B"/>
    <w:rsid w:val="005F002D"/>
    <w:rsid w:val="00614C07"/>
    <w:rsid w:val="00615C90"/>
    <w:rsid w:val="0063041F"/>
    <w:rsid w:val="0064011F"/>
    <w:rsid w:val="00667FAA"/>
    <w:rsid w:val="00670468"/>
    <w:rsid w:val="006720CD"/>
    <w:rsid w:val="0067428F"/>
    <w:rsid w:val="006775EB"/>
    <w:rsid w:val="00685F3E"/>
    <w:rsid w:val="00686512"/>
    <w:rsid w:val="00692DC2"/>
    <w:rsid w:val="0069532B"/>
    <w:rsid w:val="006A5987"/>
    <w:rsid w:val="006B3A69"/>
    <w:rsid w:val="006B44FB"/>
    <w:rsid w:val="006C24A1"/>
    <w:rsid w:val="006C3AA7"/>
    <w:rsid w:val="006D2627"/>
    <w:rsid w:val="006D33B2"/>
    <w:rsid w:val="006E3E0C"/>
    <w:rsid w:val="006F15B2"/>
    <w:rsid w:val="006F1F39"/>
    <w:rsid w:val="00704250"/>
    <w:rsid w:val="00714D4B"/>
    <w:rsid w:val="00724F1E"/>
    <w:rsid w:val="00725165"/>
    <w:rsid w:val="00741EF6"/>
    <w:rsid w:val="00743360"/>
    <w:rsid w:val="00763816"/>
    <w:rsid w:val="007653B4"/>
    <w:rsid w:val="00767508"/>
    <w:rsid w:val="00772A9F"/>
    <w:rsid w:val="007730E2"/>
    <w:rsid w:val="007836BE"/>
    <w:rsid w:val="007878DF"/>
    <w:rsid w:val="00796087"/>
    <w:rsid w:val="00797194"/>
    <w:rsid w:val="007A66EC"/>
    <w:rsid w:val="007B585E"/>
    <w:rsid w:val="007D2AB1"/>
    <w:rsid w:val="007D7514"/>
    <w:rsid w:val="007E46C8"/>
    <w:rsid w:val="007E6267"/>
    <w:rsid w:val="007F1B15"/>
    <w:rsid w:val="007F293E"/>
    <w:rsid w:val="007F2F97"/>
    <w:rsid w:val="007F3A54"/>
    <w:rsid w:val="0080030A"/>
    <w:rsid w:val="00804A58"/>
    <w:rsid w:val="00805E4F"/>
    <w:rsid w:val="008062CF"/>
    <w:rsid w:val="008077CD"/>
    <w:rsid w:val="008120CA"/>
    <w:rsid w:val="0081524D"/>
    <w:rsid w:val="00815E14"/>
    <w:rsid w:val="00831755"/>
    <w:rsid w:val="008326AC"/>
    <w:rsid w:val="00837915"/>
    <w:rsid w:val="00851732"/>
    <w:rsid w:val="00857766"/>
    <w:rsid w:val="00865FAF"/>
    <w:rsid w:val="008720E6"/>
    <w:rsid w:val="0087398E"/>
    <w:rsid w:val="00877567"/>
    <w:rsid w:val="00883B4B"/>
    <w:rsid w:val="00887467"/>
    <w:rsid w:val="00891F5E"/>
    <w:rsid w:val="008A1064"/>
    <w:rsid w:val="008A5864"/>
    <w:rsid w:val="008B3FCE"/>
    <w:rsid w:val="008B5780"/>
    <w:rsid w:val="008C65BB"/>
    <w:rsid w:val="008D3367"/>
    <w:rsid w:val="008D5B47"/>
    <w:rsid w:val="008D5C93"/>
    <w:rsid w:val="008D6D52"/>
    <w:rsid w:val="008E1070"/>
    <w:rsid w:val="008E2940"/>
    <w:rsid w:val="008E3A59"/>
    <w:rsid w:val="008F2E44"/>
    <w:rsid w:val="008F3F97"/>
    <w:rsid w:val="008F59A5"/>
    <w:rsid w:val="008F5E56"/>
    <w:rsid w:val="008F7D5C"/>
    <w:rsid w:val="008F7D79"/>
    <w:rsid w:val="0090133C"/>
    <w:rsid w:val="0090717F"/>
    <w:rsid w:val="009108D7"/>
    <w:rsid w:val="00911103"/>
    <w:rsid w:val="00922755"/>
    <w:rsid w:val="00923876"/>
    <w:rsid w:val="00925562"/>
    <w:rsid w:val="00926EA2"/>
    <w:rsid w:val="009343AB"/>
    <w:rsid w:val="00944B27"/>
    <w:rsid w:val="00953690"/>
    <w:rsid w:val="0095486A"/>
    <w:rsid w:val="00957842"/>
    <w:rsid w:val="00961D41"/>
    <w:rsid w:val="00973A0B"/>
    <w:rsid w:val="00975272"/>
    <w:rsid w:val="00975EB5"/>
    <w:rsid w:val="0098248C"/>
    <w:rsid w:val="00987195"/>
    <w:rsid w:val="009939AE"/>
    <w:rsid w:val="0099438E"/>
    <w:rsid w:val="00994750"/>
    <w:rsid w:val="00996518"/>
    <w:rsid w:val="00996660"/>
    <w:rsid w:val="009A1D35"/>
    <w:rsid w:val="009A3CD1"/>
    <w:rsid w:val="009A42BB"/>
    <w:rsid w:val="009B31BC"/>
    <w:rsid w:val="009C0030"/>
    <w:rsid w:val="009D1A73"/>
    <w:rsid w:val="009D4D9C"/>
    <w:rsid w:val="009E23CC"/>
    <w:rsid w:val="009E5DE7"/>
    <w:rsid w:val="00A06B7E"/>
    <w:rsid w:val="00A07B88"/>
    <w:rsid w:val="00A10426"/>
    <w:rsid w:val="00A1256F"/>
    <w:rsid w:val="00A23022"/>
    <w:rsid w:val="00A24406"/>
    <w:rsid w:val="00A24BCA"/>
    <w:rsid w:val="00A277D4"/>
    <w:rsid w:val="00A31AB7"/>
    <w:rsid w:val="00A36076"/>
    <w:rsid w:val="00A37B46"/>
    <w:rsid w:val="00A42875"/>
    <w:rsid w:val="00A47DA8"/>
    <w:rsid w:val="00A509D4"/>
    <w:rsid w:val="00A53151"/>
    <w:rsid w:val="00A70ECA"/>
    <w:rsid w:val="00A744E8"/>
    <w:rsid w:val="00A81A01"/>
    <w:rsid w:val="00A8567D"/>
    <w:rsid w:val="00A90988"/>
    <w:rsid w:val="00AA0423"/>
    <w:rsid w:val="00AA3486"/>
    <w:rsid w:val="00AB3301"/>
    <w:rsid w:val="00AB3866"/>
    <w:rsid w:val="00AC69BF"/>
    <w:rsid w:val="00AC6F06"/>
    <w:rsid w:val="00AD5730"/>
    <w:rsid w:val="00AE08E9"/>
    <w:rsid w:val="00AE4025"/>
    <w:rsid w:val="00AE69E3"/>
    <w:rsid w:val="00AF57B1"/>
    <w:rsid w:val="00B03F05"/>
    <w:rsid w:val="00B0447B"/>
    <w:rsid w:val="00B050E7"/>
    <w:rsid w:val="00B061B3"/>
    <w:rsid w:val="00B10067"/>
    <w:rsid w:val="00B11E17"/>
    <w:rsid w:val="00B12AD5"/>
    <w:rsid w:val="00B16E0A"/>
    <w:rsid w:val="00B25D44"/>
    <w:rsid w:val="00B34CB7"/>
    <w:rsid w:val="00B35851"/>
    <w:rsid w:val="00B37BA7"/>
    <w:rsid w:val="00B43193"/>
    <w:rsid w:val="00B4635D"/>
    <w:rsid w:val="00B46F4F"/>
    <w:rsid w:val="00B5427C"/>
    <w:rsid w:val="00B55D20"/>
    <w:rsid w:val="00B5605F"/>
    <w:rsid w:val="00B56A8F"/>
    <w:rsid w:val="00B57C4B"/>
    <w:rsid w:val="00B60D98"/>
    <w:rsid w:val="00B76F7B"/>
    <w:rsid w:val="00B87D28"/>
    <w:rsid w:val="00BA1A34"/>
    <w:rsid w:val="00BA1E83"/>
    <w:rsid w:val="00BA5EDF"/>
    <w:rsid w:val="00BB012B"/>
    <w:rsid w:val="00BB6739"/>
    <w:rsid w:val="00BC18D6"/>
    <w:rsid w:val="00BC4D5F"/>
    <w:rsid w:val="00BC6C6F"/>
    <w:rsid w:val="00BD1B0B"/>
    <w:rsid w:val="00BD7442"/>
    <w:rsid w:val="00BE004A"/>
    <w:rsid w:val="00BE6324"/>
    <w:rsid w:val="00BF2321"/>
    <w:rsid w:val="00C014DC"/>
    <w:rsid w:val="00C10BAF"/>
    <w:rsid w:val="00C11E2E"/>
    <w:rsid w:val="00C16EBA"/>
    <w:rsid w:val="00C25908"/>
    <w:rsid w:val="00C45F1E"/>
    <w:rsid w:val="00C572BC"/>
    <w:rsid w:val="00C72A4E"/>
    <w:rsid w:val="00C739B4"/>
    <w:rsid w:val="00C7540D"/>
    <w:rsid w:val="00C84523"/>
    <w:rsid w:val="00C86593"/>
    <w:rsid w:val="00C86E9D"/>
    <w:rsid w:val="00C970FC"/>
    <w:rsid w:val="00CA095A"/>
    <w:rsid w:val="00CA2915"/>
    <w:rsid w:val="00CA3395"/>
    <w:rsid w:val="00CA4338"/>
    <w:rsid w:val="00CB2300"/>
    <w:rsid w:val="00CB2C40"/>
    <w:rsid w:val="00CB4206"/>
    <w:rsid w:val="00CC2D26"/>
    <w:rsid w:val="00CE01EA"/>
    <w:rsid w:val="00CE10C3"/>
    <w:rsid w:val="00CE2BB3"/>
    <w:rsid w:val="00CF278A"/>
    <w:rsid w:val="00D041C7"/>
    <w:rsid w:val="00D1677D"/>
    <w:rsid w:val="00D16B2D"/>
    <w:rsid w:val="00D31D66"/>
    <w:rsid w:val="00D34336"/>
    <w:rsid w:val="00D37AA6"/>
    <w:rsid w:val="00D4029E"/>
    <w:rsid w:val="00D552EB"/>
    <w:rsid w:val="00D60D34"/>
    <w:rsid w:val="00D63928"/>
    <w:rsid w:val="00D72A04"/>
    <w:rsid w:val="00D74B47"/>
    <w:rsid w:val="00D75D3B"/>
    <w:rsid w:val="00D777AC"/>
    <w:rsid w:val="00D81AFA"/>
    <w:rsid w:val="00D90753"/>
    <w:rsid w:val="00D94550"/>
    <w:rsid w:val="00DA3B7F"/>
    <w:rsid w:val="00DC1E57"/>
    <w:rsid w:val="00DD128D"/>
    <w:rsid w:val="00DD2C95"/>
    <w:rsid w:val="00DE2067"/>
    <w:rsid w:val="00DF5313"/>
    <w:rsid w:val="00DF6094"/>
    <w:rsid w:val="00E001DE"/>
    <w:rsid w:val="00E00791"/>
    <w:rsid w:val="00E01C1A"/>
    <w:rsid w:val="00E01DF3"/>
    <w:rsid w:val="00E0732C"/>
    <w:rsid w:val="00E12C99"/>
    <w:rsid w:val="00E17782"/>
    <w:rsid w:val="00E178BE"/>
    <w:rsid w:val="00E208D5"/>
    <w:rsid w:val="00E20DC3"/>
    <w:rsid w:val="00E324D1"/>
    <w:rsid w:val="00E34150"/>
    <w:rsid w:val="00E35BF2"/>
    <w:rsid w:val="00E40B33"/>
    <w:rsid w:val="00E410D3"/>
    <w:rsid w:val="00E44E26"/>
    <w:rsid w:val="00E5321C"/>
    <w:rsid w:val="00E5431F"/>
    <w:rsid w:val="00E62994"/>
    <w:rsid w:val="00E70097"/>
    <w:rsid w:val="00E73697"/>
    <w:rsid w:val="00E753C5"/>
    <w:rsid w:val="00E76A77"/>
    <w:rsid w:val="00E92412"/>
    <w:rsid w:val="00E962B0"/>
    <w:rsid w:val="00EA366F"/>
    <w:rsid w:val="00EA371A"/>
    <w:rsid w:val="00EA42D8"/>
    <w:rsid w:val="00EB0A7A"/>
    <w:rsid w:val="00EB191C"/>
    <w:rsid w:val="00EB2C8E"/>
    <w:rsid w:val="00EB2DA5"/>
    <w:rsid w:val="00EB65A6"/>
    <w:rsid w:val="00EC0A7A"/>
    <w:rsid w:val="00ED3C65"/>
    <w:rsid w:val="00ED428D"/>
    <w:rsid w:val="00EE2C9C"/>
    <w:rsid w:val="00EE491D"/>
    <w:rsid w:val="00EE57ED"/>
    <w:rsid w:val="00F02986"/>
    <w:rsid w:val="00F31EF8"/>
    <w:rsid w:val="00F33C58"/>
    <w:rsid w:val="00F35DC0"/>
    <w:rsid w:val="00F36111"/>
    <w:rsid w:val="00F44026"/>
    <w:rsid w:val="00F53E1D"/>
    <w:rsid w:val="00F55E8D"/>
    <w:rsid w:val="00F91A40"/>
    <w:rsid w:val="00F93238"/>
    <w:rsid w:val="00F93AC4"/>
    <w:rsid w:val="00FA0BFE"/>
    <w:rsid w:val="00FA60B8"/>
    <w:rsid w:val="00FA60FB"/>
    <w:rsid w:val="00FB54D6"/>
    <w:rsid w:val="00FC2C6D"/>
    <w:rsid w:val="00FC4582"/>
    <w:rsid w:val="00FD01C0"/>
    <w:rsid w:val="00FD09CA"/>
    <w:rsid w:val="00FF015B"/>
    <w:rsid w:val="00FF51E4"/>
    <w:rsid w:val="00FF7786"/>
    <w:rsid w:val="00FF7C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82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rsid w:val="00D041C7"/>
    <w:rPr>
      <w:noProof/>
      <w:sz w:val="20"/>
      <w:szCs w:val="20"/>
      <w:lang w:val="en-US"/>
    </w:rPr>
  </w:style>
  <w:style w:type="paragraph" w:styleId="FootnoteText">
    <w:name w:val="footnote text"/>
    <w:basedOn w:val="Normal"/>
    <w:link w:val="FootnoteTextChar"/>
    <w:uiPriority w:val="99"/>
    <w:unhideWhenUsed/>
    <w:rsid w:val="00D041C7"/>
    <w:pPr>
      <w:spacing w:after="0" w:line="240" w:lineRule="auto"/>
    </w:pPr>
    <w:rPr>
      <w:sz w:val="20"/>
      <w:szCs w:val="20"/>
    </w:rPr>
  </w:style>
  <w:style w:type="character" w:customStyle="1" w:styleId="FootnoteTextChar">
    <w:name w:val="Footnote Text Char"/>
    <w:basedOn w:val="DefaultParagraphFont"/>
    <w:link w:val="FootnoteText"/>
    <w:uiPriority w:val="99"/>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link w:val="ListParagraphChar"/>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link w:val="ListParagraph"/>
    <w:locked/>
    <w:rsid w:val="002B744D"/>
    <w:rPr>
      <w:lang w:val="en-US"/>
    </w:rPr>
  </w:style>
  <w:style w:type="paragraph" w:customStyle="1" w:styleId="SingleTxtG">
    <w:name w:val="_ Single Txt_G"/>
    <w:basedOn w:val="Normal"/>
    <w:link w:val="SingleTxtGChar"/>
    <w:rsid w:val="00831755"/>
    <w:pPr>
      <w:suppressAutoHyphens/>
      <w:spacing w:after="120" w:line="240" w:lineRule="atLeast"/>
      <w:ind w:left="1134" w:right="1134"/>
      <w:jc w:val="both"/>
    </w:pPr>
    <w:rPr>
      <w:rFonts w:ascii="Times New Roman" w:eastAsia="Malgun Gothic" w:hAnsi="Times New Roman" w:cs="Times New Roman"/>
      <w:sz w:val="20"/>
      <w:szCs w:val="20"/>
      <w:lang w:val="en-GB"/>
    </w:rPr>
  </w:style>
  <w:style w:type="character" w:customStyle="1" w:styleId="SingleTxtGChar">
    <w:name w:val="_ Single Txt_G Char"/>
    <w:link w:val="SingleTxtG"/>
    <w:locked/>
    <w:rsid w:val="00831755"/>
    <w:rPr>
      <w:rFonts w:ascii="Times New Roman" w:eastAsia="Malgun Gothic" w:hAnsi="Times New Roman" w:cs="Times New Roman"/>
      <w:sz w:val="20"/>
      <w:szCs w:val="20"/>
      <w:lang w:val="en-GB"/>
    </w:rPr>
  </w:style>
  <w:style w:type="paragraph" w:styleId="HTMLPreformatted">
    <w:name w:val="HTML Preformatted"/>
    <w:basedOn w:val="Normal"/>
    <w:link w:val="HTMLPreformattedChar"/>
    <w:uiPriority w:val="99"/>
    <w:unhideWhenUsed/>
    <w:rsid w:val="00D74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mk-MK" w:eastAsia="mk-MK"/>
    </w:rPr>
  </w:style>
  <w:style w:type="character" w:customStyle="1" w:styleId="HTMLPreformattedChar">
    <w:name w:val="HTML Preformatted Char"/>
    <w:basedOn w:val="DefaultParagraphFont"/>
    <w:link w:val="HTMLPreformatted"/>
    <w:uiPriority w:val="99"/>
    <w:rsid w:val="00D74B47"/>
    <w:rPr>
      <w:rFonts w:ascii="Courier New" w:eastAsia="Times New Roman" w:hAnsi="Courier New" w:cs="Courier New"/>
      <w:sz w:val="20"/>
      <w:szCs w:val="20"/>
      <w:lang w:eastAsia="mk-MK"/>
    </w:rPr>
  </w:style>
  <w:style w:type="character" w:styleId="BookTitle">
    <w:name w:val="Book Title"/>
    <w:uiPriority w:val="33"/>
    <w:qFormat/>
    <w:rsid w:val="00C739B4"/>
    <w:rPr>
      <w:rFonts w:ascii="Cambria" w:eastAsia="Times New Roman" w:hAnsi="Cambria" w:cs="Times New Roman" w:hint="default"/>
      <w:b/>
      <w:bCs/>
      <w:i/>
      <w:iCs/>
      <w:color w:val="auto"/>
    </w:rPr>
  </w:style>
  <w:style w:type="table" w:styleId="TableGrid">
    <w:name w:val="Table Grid"/>
    <w:basedOn w:val="TableNormal"/>
    <w:uiPriority w:val="59"/>
    <w:rsid w:val="00076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C6C6F"/>
    <w:pPr>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rsid w:val="00D041C7"/>
    <w:rPr>
      <w:noProof/>
      <w:sz w:val="20"/>
      <w:szCs w:val="20"/>
      <w:lang w:val="en-US"/>
    </w:rPr>
  </w:style>
  <w:style w:type="paragraph" w:styleId="FootnoteText">
    <w:name w:val="footnote text"/>
    <w:basedOn w:val="Normal"/>
    <w:link w:val="FootnoteTextChar"/>
    <w:uiPriority w:val="99"/>
    <w:unhideWhenUsed/>
    <w:rsid w:val="00D041C7"/>
    <w:pPr>
      <w:spacing w:after="0" w:line="240" w:lineRule="auto"/>
    </w:pPr>
    <w:rPr>
      <w:sz w:val="20"/>
      <w:szCs w:val="20"/>
    </w:rPr>
  </w:style>
  <w:style w:type="character" w:customStyle="1" w:styleId="FootnoteTextChar">
    <w:name w:val="Footnote Text Char"/>
    <w:basedOn w:val="DefaultParagraphFont"/>
    <w:link w:val="FootnoteText"/>
    <w:uiPriority w:val="99"/>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link w:val="ListParagraphChar"/>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link w:val="ListParagraph"/>
    <w:locked/>
    <w:rsid w:val="002B744D"/>
    <w:rPr>
      <w:lang w:val="en-US"/>
    </w:rPr>
  </w:style>
  <w:style w:type="paragraph" w:customStyle="1" w:styleId="SingleTxtG">
    <w:name w:val="_ Single Txt_G"/>
    <w:basedOn w:val="Normal"/>
    <w:link w:val="SingleTxtGChar"/>
    <w:rsid w:val="00831755"/>
    <w:pPr>
      <w:suppressAutoHyphens/>
      <w:spacing w:after="120" w:line="240" w:lineRule="atLeast"/>
      <w:ind w:left="1134" w:right="1134"/>
      <w:jc w:val="both"/>
    </w:pPr>
    <w:rPr>
      <w:rFonts w:ascii="Times New Roman" w:eastAsia="Malgun Gothic" w:hAnsi="Times New Roman" w:cs="Times New Roman"/>
      <w:sz w:val="20"/>
      <w:szCs w:val="20"/>
      <w:lang w:val="en-GB"/>
    </w:rPr>
  </w:style>
  <w:style w:type="character" w:customStyle="1" w:styleId="SingleTxtGChar">
    <w:name w:val="_ Single Txt_G Char"/>
    <w:link w:val="SingleTxtG"/>
    <w:locked/>
    <w:rsid w:val="00831755"/>
    <w:rPr>
      <w:rFonts w:ascii="Times New Roman" w:eastAsia="Malgun Gothic" w:hAnsi="Times New Roman" w:cs="Times New Roman"/>
      <w:sz w:val="20"/>
      <w:szCs w:val="20"/>
      <w:lang w:val="en-GB"/>
    </w:rPr>
  </w:style>
  <w:style w:type="paragraph" w:styleId="HTMLPreformatted">
    <w:name w:val="HTML Preformatted"/>
    <w:basedOn w:val="Normal"/>
    <w:link w:val="HTMLPreformattedChar"/>
    <w:uiPriority w:val="99"/>
    <w:unhideWhenUsed/>
    <w:rsid w:val="00D74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mk-MK" w:eastAsia="mk-MK"/>
    </w:rPr>
  </w:style>
  <w:style w:type="character" w:customStyle="1" w:styleId="HTMLPreformattedChar">
    <w:name w:val="HTML Preformatted Char"/>
    <w:basedOn w:val="DefaultParagraphFont"/>
    <w:link w:val="HTMLPreformatted"/>
    <w:uiPriority w:val="99"/>
    <w:rsid w:val="00D74B47"/>
    <w:rPr>
      <w:rFonts w:ascii="Courier New" w:eastAsia="Times New Roman" w:hAnsi="Courier New" w:cs="Courier New"/>
      <w:sz w:val="20"/>
      <w:szCs w:val="20"/>
      <w:lang w:eastAsia="mk-MK"/>
    </w:rPr>
  </w:style>
  <w:style w:type="character" w:styleId="BookTitle">
    <w:name w:val="Book Title"/>
    <w:uiPriority w:val="33"/>
    <w:qFormat/>
    <w:rsid w:val="00C739B4"/>
    <w:rPr>
      <w:rFonts w:ascii="Cambria" w:eastAsia="Times New Roman" w:hAnsi="Cambria" w:cs="Times New Roman" w:hint="default"/>
      <w:b/>
      <w:bCs/>
      <w:i/>
      <w:iCs/>
      <w:color w:val="auto"/>
    </w:rPr>
  </w:style>
  <w:style w:type="table" w:styleId="TableGrid">
    <w:name w:val="Table Grid"/>
    <w:basedOn w:val="TableNormal"/>
    <w:uiPriority w:val="59"/>
    <w:rsid w:val="00076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C6C6F"/>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2497">
      <w:bodyDiv w:val="1"/>
      <w:marLeft w:val="0"/>
      <w:marRight w:val="0"/>
      <w:marTop w:val="0"/>
      <w:marBottom w:val="0"/>
      <w:divBdr>
        <w:top w:val="none" w:sz="0" w:space="0" w:color="auto"/>
        <w:left w:val="none" w:sz="0" w:space="0" w:color="auto"/>
        <w:bottom w:val="none" w:sz="0" w:space="0" w:color="auto"/>
        <w:right w:val="none" w:sz="0" w:space="0" w:color="auto"/>
      </w:divBdr>
    </w:div>
    <w:div w:id="290940477">
      <w:bodyDiv w:val="1"/>
      <w:marLeft w:val="0"/>
      <w:marRight w:val="0"/>
      <w:marTop w:val="0"/>
      <w:marBottom w:val="0"/>
      <w:divBdr>
        <w:top w:val="none" w:sz="0" w:space="0" w:color="auto"/>
        <w:left w:val="none" w:sz="0" w:space="0" w:color="auto"/>
        <w:bottom w:val="none" w:sz="0" w:space="0" w:color="auto"/>
        <w:right w:val="none" w:sz="0" w:space="0" w:color="auto"/>
      </w:divBdr>
    </w:div>
    <w:div w:id="323709461">
      <w:bodyDiv w:val="1"/>
      <w:marLeft w:val="0"/>
      <w:marRight w:val="0"/>
      <w:marTop w:val="0"/>
      <w:marBottom w:val="0"/>
      <w:divBdr>
        <w:top w:val="none" w:sz="0" w:space="0" w:color="auto"/>
        <w:left w:val="none" w:sz="0" w:space="0" w:color="auto"/>
        <w:bottom w:val="none" w:sz="0" w:space="0" w:color="auto"/>
        <w:right w:val="none" w:sz="0" w:space="0" w:color="auto"/>
      </w:divBdr>
    </w:div>
    <w:div w:id="484199333">
      <w:bodyDiv w:val="1"/>
      <w:marLeft w:val="0"/>
      <w:marRight w:val="0"/>
      <w:marTop w:val="0"/>
      <w:marBottom w:val="0"/>
      <w:divBdr>
        <w:top w:val="none" w:sz="0" w:space="0" w:color="auto"/>
        <w:left w:val="none" w:sz="0" w:space="0" w:color="auto"/>
        <w:bottom w:val="none" w:sz="0" w:space="0" w:color="auto"/>
        <w:right w:val="none" w:sz="0" w:space="0" w:color="auto"/>
      </w:divBdr>
    </w:div>
    <w:div w:id="548997147">
      <w:bodyDiv w:val="1"/>
      <w:marLeft w:val="0"/>
      <w:marRight w:val="0"/>
      <w:marTop w:val="0"/>
      <w:marBottom w:val="0"/>
      <w:divBdr>
        <w:top w:val="none" w:sz="0" w:space="0" w:color="auto"/>
        <w:left w:val="none" w:sz="0" w:space="0" w:color="auto"/>
        <w:bottom w:val="none" w:sz="0" w:space="0" w:color="auto"/>
        <w:right w:val="none" w:sz="0" w:space="0" w:color="auto"/>
      </w:divBdr>
    </w:div>
    <w:div w:id="608053641">
      <w:bodyDiv w:val="1"/>
      <w:marLeft w:val="0"/>
      <w:marRight w:val="0"/>
      <w:marTop w:val="0"/>
      <w:marBottom w:val="0"/>
      <w:divBdr>
        <w:top w:val="none" w:sz="0" w:space="0" w:color="auto"/>
        <w:left w:val="none" w:sz="0" w:space="0" w:color="auto"/>
        <w:bottom w:val="none" w:sz="0" w:space="0" w:color="auto"/>
        <w:right w:val="none" w:sz="0" w:space="0" w:color="auto"/>
      </w:divBdr>
    </w:div>
    <w:div w:id="627593279">
      <w:bodyDiv w:val="1"/>
      <w:marLeft w:val="0"/>
      <w:marRight w:val="0"/>
      <w:marTop w:val="0"/>
      <w:marBottom w:val="0"/>
      <w:divBdr>
        <w:top w:val="none" w:sz="0" w:space="0" w:color="auto"/>
        <w:left w:val="none" w:sz="0" w:space="0" w:color="auto"/>
        <w:bottom w:val="none" w:sz="0" w:space="0" w:color="auto"/>
        <w:right w:val="none" w:sz="0" w:space="0" w:color="auto"/>
      </w:divBdr>
    </w:div>
    <w:div w:id="627668487">
      <w:bodyDiv w:val="1"/>
      <w:marLeft w:val="0"/>
      <w:marRight w:val="0"/>
      <w:marTop w:val="0"/>
      <w:marBottom w:val="0"/>
      <w:divBdr>
        <w:top w:val="none" w:sz="0" w:space="0" w:color="auto"/>
        <w:left w:val="none" w:sz="0" w:space="0" w:color="auto"/>
        <w:bottom w:val="none" w:sz="0" w:space="0" w:color="auto"/>
        <w:right w:val="none" w:sz="0" w:space="0" w:color="auto"/>
      </w:divBdr>
    </w:div>
    <w:div w:id="754741487">
      <w:bodyDiv w:val="1"/>
      <w:marLeft w:val="0"/>
      <w:marRight w:val="0"/>
      <w:marTop w:val="0"/>
      <w:marBottom w:val="0"/>
      <w:divBdr>
        <w:top w:val="none" w:sz="0" w:space="0" w:color="auto"/>
        <w:left w:val="none" w:sz="0" w:space="0" w:color="auto"/>
        <w:bottom w:val="none" w:sz="0" w:space="0" w:color="auto"/>
        <w:right w:val="none" w:sz="0" w:space="0" w:color="auto"/>
      </w:divBdr>
    </w:div>
    <w:div w:id="790783908">
      <w:bodyDiv w:val="1"/>
      <w:marLeft w:val="0"/>
      <w:marRight w:val="0"/>
      <w:marTop w:val="0"/>
      <w:marBottom w:val="0"/>
      <w:divBdr>
        <w:top w:val="none" w:sz="0" w:space="0" w:color="auto"/>
        <w:left w:val="none" w:sz="0" w:space="0" w:color="auto"/>
        <w:bottom w:val="none" w:sz="0" w:space="0" w:color="auto"/>
        <w:right w:val="none" w:sz="0" w:space="0" w:color="auto"/>
      </w:divBdr>
    </w:div>
    <w:div w:id="848644084">
      <w:bodyDiv w:val="1"/>
      <w:marLeft w:val="0"/>
      <w:marRight w:val="0"/>
      <w:marTop w:val="0"/>
      <w:marBottom w:val="0"/>
      <w:divBdr>
        <w:top w:val="none" w:sz="0" w:space="0" w:color="auto"/>
        <w:left w:val="none" w:sz="0" w:space="0" w:color="auto"/>
        <w:bottom w:val="none" w:sz="0" w:space="0" w:color="auto"/>
        <w:right w:val="none" w:sz="0" w:space="0" w:color="auto"/>
      </w:divBdr>
    </w:div>
    <w:div w:id="1098526365">
      <w:bodyDiv w:val="1"/>
      <w:marLeft w:val="0"/>
      <w:marRight w:val="0"/>
      <w:marTop w:val="0"/>
      <w:marBottom w:val="0"/>
      <w:divBdr>
        <w:top w:val="none" w:sz="0" w:space="0" w:color="auto"/>
        <w:left w:val="none" w:sz="0" w:space="0" w:color="auto"/>
        <w:bottom w:val="none" w:sz="0" w:space="0" w:color="auto"/>
        <w:right w:val="none" w:sz="0" w:space="0" w:color="auto"/>
      </w:divBdr>
    </w:div>
    <w:div w:id="1106080135">
      <w:bodyDiv w:val="1"/>
      <w:marLeft w:val="0"/>
      <w:marRight w:val="0"/>
      <w:marTop w:val="0"/>
      <w:marBottom w:val="0"/>
      <w:divBdr>
        <w:top w:val="none" w:sz="0" w:space="0" w:color="auto"/>
        <w:left w:val="none" w:sz="0" w:space="0" w:color="auto"/>
        <w:bottom w:val="none" w:sz="0" w:space="0" w:color="auto"/>
        <w:right w:val="none" w:sz="0" w:space="0" w:color="auto"/>
      </w:divBdr>
    </w:div>
    <w:div w:id="1268392940">
      <w:bodyDiv w:val="1"/>
      <w:marLeft w:val="0"/>
      <w:marRight w:val="0"/>
      <w:marTop w:val="0"/>
      <w:marBottom w:val="0"/>
      <w:divBdr>
        <w:top w:val="none" w:sz="0" w:space="0" w:color="auto"/>
        <w:left w:val="none" w:sz="0" w:space="0" w:color="auto"/>
        <w:bottom w:val="none" w:sz="0" w:space="0" w:color="auto"/>
        <w:right w:val="none" w:sz="0" w:space="0" w:color="auto"/>
      </w:divBdr>
    </w:div>
    <w:div w:id="1317874211">
      <w:bodyDiv w:val="1"/>
      <w:marLeft w:val="0"/>
      <w:marRight w:val="0"/>
      <w:marTop w:val="0"/>
      <w:marBottom w:val="0"/>
      <w:divBdr>
        <w:top w:val="none" w:sz="0" w:space="0" w:color="auto"/>
        <w:left w:val="none" w:sz="0" w:space="0" w:color="auto"/>
        <w:bottom w:val="none" w:sz="0" w:space="0" w:color="auto"/>
        <w:right w:val="none" w:sz="0" w:space="0" w:color="auto"/>
      </w:divBdr>
    </w:div>
    <w:div w:id="1535119534">
      <w:bodyDiv w:val="1"/>
      <w:marLeft w:val="0"/>
      <w:marRight w:val="0"/>
      <w:marTop w:val="0"/>
      <w:marBottom w:val="0"/>
      <w:divBdr>
        <w:top w:val="none" w:sz="0" w:space="0" w:color="auto"/>
        <w:left w:val="none" w:sz="0" w:space="0" w:color="auto"/>
        <w:bottom w:val="none" w:sz="0" w:space="0" w:color="auto"/>
        <w:right w:val="none" w:sz="0" w:space="0" w:color="auto"/>
      </w:divBdr>
    </w:div>
    <w:div w:id="1596353713">
      <w:bodyDiv w:val="1"/>
      <w:marLeft w:val="0"/>
      <w:marRight w:val="0"/>
      <w:marTop w:val="0"/>
      <w:marBottom w:val="0"/>
      <w:divBdr>
        <w:top w:val="none" w:sz="0" w:space="0" w:color="auto"/>
        <w:left w:val="none" w:sz="0" w:space="0" w:color="auto"/>
        <w:bottom w:val="none" w:sz="0" w:space="0" w:color="auto"/>
        <w:right w:val="none" w:sz="0" w:space="0" w:color="auto"/>
      </w:divBdr>
    </w:div>
    <w:div w:id="1718124445">
      <w:bodyDiv w:val="1"/>
      <w:marLeft w:val="0"/>
      <w:marRight w:val="0"/>
      <w:marTop w:val="0"/>
      <w:marBottom w:val="0"/>
      <w:divBdr>
        <w:top w:val="none" w:sz="0" w:space="0" w:color="auto"/>
        <w:left w:val="none" w:sz="0" w:space="0" w:color="auto"/>
        <w:bottom w:val="none" w:sz="0" w:space="0" w:color="auto"/>
        <w:right w:val="none" w:sz="0" w:space="0" w:color="auto"/>
      </w:divBdr>
    </w:div>
    <w:div w:id="1829058722">
      <w:bodyDiv w:val="1"/>
      <w:marLeft w:val="0"/>
      <w:marRight w:val="0"/>
      <w:marTop w:val="0"/>
      <w:marBottom w:val="0"/>
      <w:divBdr>
        <w:top w:val="none" w:sz="0" w:space="0" w:color="auto"/>
        <w:left w:val="none" w:sz="0" w:space="0" w:color="auto"/>
        <w:bottom w:val="none" w:sz="0" w:space="0" w:color="auto"/>
        <w:right w:val="none" w:sz="0" w:space="0" w:color="auto"/>
      </w:divBdr>
    </w:div>
    <w:div w:id="1897861294">
      <w:bodyDiv w:val="1"/>
      <w:marLeft w:val="0"/>
      <w:marRight w:val="0"/>
      <w:marTop w:val="0"/>
      <w:marBottom w:val="0"/>
      <w:divBdr>
        <w:top w:val="none" w:sz="0" w:space="0" w:color="auto"/>
        <w:left w:val="none" w:sz="0" w:space="0" w:color="auto"/>
        <w:bottom w:val="none" w:sz="0" w:space="0" w:color="auto"/>
        <w:right w:val="none" w:sz="0" w:space="0" w:color="auto"/>
      </w:divBdr>
    </w:div>
    <w:div w:id="2045471853">
      <w:bodyDiv w:val="1"/>
      <w:marLeft w:val="0"/>
      <w:marRight w:val="0"/>
      <w:marTop w:val="0"/>
      <w:marBottom w:val="0"/>
      <w:divBdr>
        <w:top w:val="none" w:sz="0" w:space="0" w:color="auto"/>
        <w:left w:val="none" w:sz="0" w:space="0" w:color="auto"/>
        <w:bottom w:val="none" w:sz="0" w:space="0" w:color="auto"/>
        <w:right w:val="none" w:sz="0" w:space="0" w:color="auto"/>
      </w:divBdr>
    </w:div>
    <w:div w:id="210380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7" Type="http://schemas.microsoft.com/office/2011/relationships/commentsExtended" Target="commentsExtended.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ombudsman.mk/upload/Godisni%20izvestai/GI-2013.pdf" TargetMode="External"/><Relationship Id="rId13" Type="http://schemas.openxmlformats.org/officeDocument/2006/relationships/hyperlink" Target="https://www.youtube.com/watch?v=T0RbubikSY8" TargetMode="External"/><Relationship Id="rId18" Type="http://schemas.openxmlformats.org/officeDocument/2006/relationships/hyperlink" Target="http://hera.org.mk/?p=3483" TargetMode="External"/><Relationship Id="rId3" Type="http://schemas.openxmlformats.org/officeDocument/2006/relationships/hyperlink" Target="http://www.childinfo.org/files/MICS4_Macedonia_FinalReport_Eng.pdf" TargetMode="External"/><Relationship Id="rId21" Type="http://schemas.openxmlformats.org/officeDocument/2006/relationships/hyperlink" Target="http://hera.org.mk/?p=2835" TargetMode="External"/><Relationship Id="rId7" Type="http://schemas.openxmlformats.org/officeDocument/2006/relationships/hyperlink" Target="http://ombudsman.mk/upload/Godisni%20izvestai/GI-2012/GI-2012.pdf" TargetMode="External"/><Relationship Id="rId12" Type="http://schemas.openxmlformats.org/officeDocument/2006/relationships/hyperlink" Target="http://zdravstvo.gov.mk/wp-content/uploads/2012/12/uredba_za_mrezata_na_zdravstveni_ustanovi.pdf" TargetMode="External"/><Relationship Id="rId17" Type="http://schemas.openxmlformats.org/officeDocument/2006/relationships/hyperlink" Target="http://hera.org.mk/?p=3393&amp;lang=en" TargetMode="External"/><Relationship Id="rId2" Type="http://schemas.openxmlformats.org/officeDocument/2006/relationships/hyperlink" Target="http://www.romadecade.org/cms/upload/file/9276_file10_progress_report_mk.pdf" TargetMode="External"/><Relationship Id="rId16" Type="http://schemas.openxmlformats.org/officeDocument/2006/relationships/hyperlink" Target="http://hera.org.mk/?p=2369" TargetMode="External"/><Relationship Id="rId20" Type="http://schemas.openxmlformats.org/officeDocument/2006/relationships/hyperlink" Target="http://hera.org.mk/?p=2369" TargetMode="External"/><Relationship Id="rId1" Type="http://schemas.openxmlformats.org/officeDocument/2006/relationships/hyperlink" Target="http://www.stat.gov.mk/publikacii/knigaX.pdf" TargetMode="External"/><Relationship Id="rId6" Type="http://schemas.openxmlformats.org/officeDocument/2006/relationships/hyperlink" Target="http://esem.org.mk/pdf/Publikacii/Ostanati/Zdravjeto,%20zdravstvena%20zastita%20i%20vlijanija%20vrz%20zdravjeto%20kaj%20Romite%20vo%20RM.pdf%20" TargetMode="External"/><Relationship Id="rId11" Type="http://schemas.openxmlformats.org/officeDocument/2006/relationships/hyperlink" Target="http://hera.org.mk/wp-content/uploads/2015/06/Treta_karta_zaednica_SO.pdf" TargetMode="External"/><Relationship Id="rId5" Type="http://schemas.openxmlformats.org/officeDocument/2006/relationships/hyperlink" Target="http://www.childinfo.org/files/MICS4_Macedonia_FinalReport_Eng.pdf" TargetMode="External"/><Relationship Id="rId15" Type="http://schemas.openxmlformats.org/officeDocument/2006/relationships/hyperlink" Target="http://novatv.mk/index.php?navig=8&amp;cat=2&amp;vest=20698" TargetMode="External"/><Relationship Id="rId10" Type="http://schemas.openxmlformats.org/officeDocument/2006/relationships/hyperlink" Target="http://ombudsman.mk/upload/Godisni%20izvestai/GI-2015/GI_2015-za_pecat.pdf" TargetMode="External"/><Relationship Id="rId19" Type="http://schemas.openxmlformats.org/officeDocument/2006/relationships/hyperlink" Target="http://www.fzo.org.mk/WBStorage/Files/Programa%20za%20zdravstvena%20zastita%20na%20majkite%20i%20decata%20za%202015%20god..pdf" TargetMode="External"/><Relationship Id="rId4" Type="http://schemas.openxmlformats.org/officeDocument/2006/relationships/hyperlink" Target="http://www.mtsp.gov.mk/content/pdf/strategii/Strategija%20za%20Romite%20vo%20RM%202014-2020.pdf" TargetMode="External"/><Relationship Id="rId9" Type="http://schemas.openxmlformats.org/officeDocument/2006/relationships/hyperlink" Target="http://ombudsman.mk/upload/Godisni%20izvestai/GI-2014/GI%202014.pdf" TargetMode="External"/><Relationship Id="rId14" Type="http://schemas.openxmlformats.org/officeDocument/2006/relationships/hyperlink" Target="http://tocka.com.mk/1/69340/suto-orizari-ke-dobie-ginekolog" TargetMode="External"/><Relationship Id="rId22" Type="http://schemas.openxmlformats.org/officeDocument/2006/relationships/hyperlink" Target="http://hera.org.mk/?p=3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0FA38-DACE-496F-9AB4-D9448399CC00}"/>
</file>

<file path=customXml/itemProps2.xml><?xml version="1.0" encoding="utf-8"?>
<ds:datastoreItem xmlns:ds="http://schemas.openxmlformats.org/officeDocument/2006/customXml" ds:itemID="{B40D0FB7-B229-4F46-B4A7-C64A7EB344CE}"/>
</file>

<file path=customXml/itemProps3.xml><?xml version="1.0" encoding="utf-8"?>
<ds:datastoreItem xmlns:ds="http://schemas.openxmlformats.org/officeDocument/2006/customXml" ds:itemID="{8F16D1A2-6952-4344-B049-C85EC6E45F89}"/>
</file>

<file path=customXml/itemProps4.xml><?xml version="1.0" encoding="utf-8"?>
<ds:datastoreItem xmlns:ds="http://schemas.openxmlformats.org/officeDocument/2006/customXml" ds:itemID="{2ACE5D4A-5824-443B-B3CD-DDFFA317036D}"/>
</file>

<file path=docProps/app.xml><?xml version="1.0" encoding="utf-8"?>
<Properties xmlns="http://schemas.openxmlformats.org/officeDocument/2006/extended-properties" xmlns:vt="http://schemas.openxmlformats.org/officeDocument/2006/docPropsVTypes">
  <Template>Normal.dotm</Template>
  <TotalTime>0</TotalTime>
  <Pages>9</Pages>
  <Words>5020</Words>
  <Characters>28620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2016-05-09T12:09:00Z</dcterms:created>
  <dcterms:modified xsi:type="dcterms:W3CDTF">2016-05-09T12:09:00Z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