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bookmarkStart w:id="0" w:name="_GoBack"/>
            <w:bookmarkEnd w:id="0"/>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494EB8" w:rsidRPr="005F7FA7" w:rsidRDefault="005F7FA7" w:rsidP="00824754">
            <w:pPr>
              <w:spacing w:line="240" w:lineRule="atLeast"/>
              <w:jc w:val="right"/>
              <w:rPr>
                <w:sz w:val="20"/>
                <w:szCs w:val="21"/>
              </w:rPr>
            </w:pPr>
            <w:r w:rsidRPr="005F7FA7">
              <w:rPr>
                <w:sz w:val="40"/>
                <w:szCs w:val="21"/>
              </w:rPr>
              <w:t>CAT</w:t>
            </w:r>
            <w:r>
              <w:rPr>
                <w:sz w:val="20"/>
                <w:szCs w:val="21"/>
              </w:rPr>
              <w:t>/C/53/D/495/2012</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lang w:val="en-GB" w:eastAsia="en-GB"/>
              </w:rPr>
              <w:drawing>
                <wp:inline distT="0" distB="0" distL="0" distR="0" wp14:anchorId="3AEE79E5" wp14:editId="69C718F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禁止酷刑和其他残忍、不人道</w:t>
            </w:r>
          </w:p>
          <w:p w:rsidR="00494EB8" w:rsidRPr="000230A6" w:rsidRDefault="00494EB8" w:rsidP="00824754">
            <w:pPr>
              <w:spacing w:before="16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9F55D4" w:rsidP="00824754">
            <w:pPr>
              <w:spacing w:before="240" w:line="240" w:lineRule="atLeast"/>
              <w:rPr>
                <w:sz w:val="20"/>
              </w:rPr>
            </w:pPr>
            <w:r>
              <w:rPr>
                <w:sz w:val="20"/>
              </w:rPr>
              <w:t xml:space="preserve">Distr.: </w:t>
            </w:r>
            <w:r w:rsidR="005F7FA7" w:rsidRPr="005F7FA7">
              <w:rPr>
                <w:sz w:val="20"/>
              </w:rPr>
              <w:t>General</w:t>
            </w:r>
          </w:p>
          <w:p w:rsidR="00494EB8" w:rsidRPr="00F124C6" w:rsidRDefault="005F7FA7" w:rsidP="00824754">
            <w:pPr>
              <w:spacing w:line="240" w:lineRule="atLeast"/>
              <w:rPr>
                <w:sz w:val="20"/>
              </w:rPr>
            </w:pPr>
            <w:r>
              <w:rPr>
                <w:sz w:val="20"/>
              </w:rPr>
              <w:t xml:space="preserve">19 </w:t>
            </w:r>
            <w:r w:rsidRPr="005F7FA7">
              <w:rPr>
                <w:sz w:val="20"/>
              </w:rPr>
              <w:t>January</w:t>
            </w:r>
            <w:r w:rsidR="005505A1">
              <w:rPr>
                <w:sz w:val="20"/>
              </w:rPr>
              <w:t xml:space="preserve"> 201</w:t>
            </w:r>
            <w:r w:rsidR="005505A1">
              <w:rPr>
                <w:rFonts w:hint="eastAsia"/>
                <w:sz w:val="20"/>
              </w:rPr>
              <w:t>5</w:t>
            </w:r>
          </w:p>
          <w:p w:rsidR="00494EB8" w:rsidRPr="00F124C6" w:rsidRDefault="00494EB8" w:rsidP="00824754">
            <w:pPr>
              <w:spacing w:line="240" w:lineRule="atLeast"/>
              <w:rPr>
                <w:sz w:val="20"/>
              </w:rPr>
            </w:pPr>
            <w:r w:rsidRPr="00F124C6">
              <w:rPr>
                <w:sz w:val="20"/>
              </w:rPr>
              <w:t xml:space="preserve">Chinese </w:t>
            </w:r>
          </w:p>
          <w:p w:rsidR="00494EB8" w:rsidRPr="00F124C6" w:rsidRDefault="009F55D4" w:rsidP="00824754">
            <w:pPr>
              <w:spacing w:line="240" w:lineRule="atLeast"/>
            </w:pPr>
            <w:r>
              <w:rPr>
                <w:sz w:val="20"/>
              </w:rPr>
              <w:t xml:space="preserve">Original: </w:t>
            </w:r>
            <w:r w:rsidR="00494EB8" w:rsidRPr="00F124C6">
              <w:rPr>
                <w:sz w:val="20"/>
              </w:rPr>
              <w:t>English</w:t>
            </w:r>
          </w:p>
        </w:tc>
      </w:tr>
    </w:tbl>
    <w:p w:rsidR="005F7FA7" w:rsidRDefault="005F7FA7" w:rsidP="00B43EB7">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5F7FA7" w:rsidRPr="00EC2359" w:rsidRDefault="005F7FA7" w:rsidP="00831F30">
      <w:pPr>
        <w:spacing w:before="120"/>
        <w:rPr>
          <w:rFonts w:eastAsia="SimHei"/>
          <w:sz w:val="24"/>
          <w:szCs w:val="24"/>
        </w:rPr>
      </w:pPr>
    </w:p>
    <w:p w:rsidR="005F7FA7" w:rsidRPr="00EC2359" w:rsidRDefault="005F7FA7" w:rsidP="005F7FA7">
      <w:pPr>
        <w:pStyle w:val="HChGC"/>
        <w:rPr>
          <w:lang w:val="fr-CH"/>
        </w:rPr>
      </w:pPr>
      <w:r w:rsidRPr="00EC2359">
        <w:rPr>
          <w:rFonts w:hint="eastAsia"/>
          <w:lang w:val="fr-CH"/>
        </w:rPr>
        <w:tab/>
      </w:r>
      <w:r w:rsidRPr="00EC2359">
        <w:rPr>
          <w:rFonts w:hint="eastAsia"/>
          <w:lang w:val="fr-CH"/>
        </w:rPr>
        <w:tab/>
      </w:r>
      <w:r w:rsidRPr="005F7FA7">
        <w:rPr>
          <w:rFonts w:hint="eastAsia"/>
          <w:lang w:val="en-GB"/>
        </w:rPr>
        <w:t>第</w:t>
      </w:r>
      <w:r w:rsidRPr="005F7FA7">
        <w:rPr>
          <w:rFonts w:hint="eastAsia"/>
          <w:lang w:val="en-GB"/>
        </w:rPr>
        <w:t>495/2012</w:t>
      </w:r>
      <w:r w:rsidRPr="00EC2359">
        <w:rPr>
          <w:rFonts w:hint="eastAsia"/>
          <w:lang w:val="en-GB"/>
        </w:rPr>
        <w:t>号来文</w:t>
      </w:r>
    </w:p>
    <w:p w:rsidR="005F7FA7" w:rsidRPr="00EC2359" w:rsidRDefault="005F7FA7" w:rsidP="005F7FA7">
      <w:pPr>
        <w:pStyle w:val="H1GC"/>
        <w:rPr>
          <w:lang w:val="en-GB"/>
        </w:rPr>
      </w:pPr>
      <w:r w:rsidRPr="00EC2359">
        <w:rPr>
          <w:rFonts w:hint="eastAsia"/>
          <w:lang w:val="en-GB"/>
        </w:rPr>
        <w:tab/>
      </w:r>
      <w:r w:rsidRPr="00EC2359">
        <w:rPr>
          <w:rFonts w:hint="eastAsia"/>
          <w:lang w:val="en-GB"/>
        </w:rPr>
        <w:tab/>
      </w:r>
      <w:r>
        <w:rPr>
          <w:rFonts w:hint="eastAsia"/>
          <w:lang w:val="en-GB"/>
        </w:rPr>
        <w:t>委员会</w:t>
      </w:r>
      <w:r w:rsidRPr="005F7FA7">
        <w:rPr>
          <w:rFonts w:hint="eastAsia"/>
          <w:lang w:val="en-GB"/>
        </w:rPr>
        <w:t>在第五十三届会议</w:t>
      </w:r>
      <w:r w:rsidRPr="005F7FA7">
        <w:rPr>
          <w:rFonts w:hint="eastAsia"/>
          <w:lang w:val="en-GB"/>
        </w:rPr>
        <w:t>(2014</w:t>
      </w:r>
      <w:r w:rsidRPr="005F7FA7">
        <w:rPr>
          <w:rFonts w:hint="eastAsia"/>
          <w:lang w:val="en-GB"/>
        </w:rPr>
        <w:t>年</w:t>
      </w:r>
      <w:r w:rsidRPr="005F7FA7">
        <w:rPr>
          <w:rFonts w:hint="eastAsia"/>
          <w:lang w:val="en-GB"/>
        </w:rPr>
        <w:t>11</w:t>
      </w:r>
      <w:r w:rsidRPr="005F7FA7">
        <w:rPr>
          <w:rFonts w:hint="eastAsia"/>
          <w:lang w:val="en-GB"/>
        </w:rPr>
        <w:t>月</w:t>
      </w:r>
      <w:r w:rsidRPr="005F7FA7">
        <w:rPr>
          <w:rFonts w:hint="eastAsia"/>
          <w:lang w:val="en-GB"/>
        </w:rPr>
        <w:t>3</w:t>
      </w:r>
      <w:r w:rsidRPr="005F7FA7">
        <w:rPr>
          <w:rFonts w:hint="eastAsia"/>
          <w:lang w:val="en-GB"/>
        </w:rPr>
        <w:t>日至</w:t>
      </w:r>
      <w:r w:rsidRPr="005F7FA7">
        <w:rPr>
          <w:rFonts w:hint="eastAsia"/>
          <w:lang w:val="en-GB"/>
        </w:rPr>
        <w:t>28</w:t>
      </w:r>
      <w:r w:rsidRPr="005F7FA7">
        <w:rPr>
          <w:rFonts w:hint="eastAsia"/>
          <w:lang w:val="en-GB"/>
        </w:rPr>
        <w:t>日</w:t>
      </w:r>
      <w:r w:rsidRPr="005F7FA7">
        <w:rPr>
          <w:rFonts w:hint="eastAsia"/>
          <w:lang w:val="en-GB"/>
        </w:rPr>
        <w:t>)</w:t>
      </w:r>
      <w:r w:rsidRPr="005F7FA7">
        <w:rPr>
          <w:rFonts w:hint="eastAsia"/>
          <w:lang w:val="en-GB"/>
        </w:rPr>
        <w:t>上通过的决定</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9"/>
        <w:gridCol w:w="4345"/>
      </w:tblGrid>
      <w:tr w:rsidR="005F7FA7" w:rsidRPr="00EC2359" w:rsidTr="0069394F">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提交人：</w:t>
            </w:r>
          </w:p>
        </w:tc>
        <w:tc>
          <w:tcPr>
            <w:tcW w:w="4345" w:type="dxa"/>
          </w:tcPr>
          <w:p w:rsidR="005F7FA7" w:rsidRPr="00EC2359" w:rsidRDefault="005F7FA7" w:rsidP="0069394F">
            <w:pPr>
              <w:pStyle w:val="SingleTxtGC"/>
              <w:suppressAutoHyphens w:val="0"/>
              <w:ind w:left="0" w:right="0"/>
              <w:rPr>
                <w:snapToGrid/>
                <w:lang w:val="fr-FR"/>
              </w:rPr>
            </w:pPr>
            <w:r w:rsidRPr="009E3250">
              <w:t>N</w:t>
            </w:r>
            <w:r w:rsidRPr="009E3250">
              <w:rPr>
                <w:lang w:val="en-GB"/>
              </w:rPr>
              <w:t>.</w:t>
            </w:r>
            <w:r w:rsidRPr="009E3250">
              <w:t>Z</w:t>
            </w:r>
            <w:r w:rsidRPr="009E3250">
              <w:rPr>
                <w:lang w:val="en-GB"/>
              </w:rPr>
              <w:t>. (</w:t>
            </w:r>
            <w:r w:rsidRPr="009E3250">
              <w:rPr>
                <w:rFonts w:hint="eastAsia"/>
                <w:lang w:val="en-GB"/>
              </w:rPr>
              <w:t>由律师</w:t>
            </w:r>
            <w:r w:rsidRPr="009E3250">
              <w:rPr>
                <w:lang w:val="en-GB"/>
              </w:rPr>
              <w:t>Anastasia Miller</w:t>
            </w:r>
            <w:r w:rsidRPr="009E3250">
              <w:rPr>
                <w:rFonts w:hint="eastAsia"/>
                <w:lang w:val="en-GB"/>
              </w:rPr>
              <w:t>代理</w:t>
            </w:r>
            <w:r w:rsidRPr="009E3250">
              <w:rPr>
                <w:lang w:val="en-GB"/>
              </w:rPr>
              <w:t>)</w:t>
            </w:r>
          </w:p>
        </w:tc>
      </w:tr>
      <w:tr w:rsidR="005F7FA7" w:rsidRPr="00EC2359" w:rsidTr="0069394F">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据称受害人：</w:t>
            </w:r>
          </w:p>
        </w:tc>
        <w:tc>
          <w:tcPr>
            <w:tcW w:w="4345" w:type="dxa"/>
          </w:tcPr>
          <w:p w:rsidR="005F7FA7" w:rsidRPr="00EC2359" w:rsidRDefault="005F7FA7" w:rsidP="0069394F">
            <w:pPr>
              <w:pStyle w:val="SingleTxtGC"/>
              <w:suppressAutoHyphens w:val="0"/>
              <w:ind w:left="0" w:right="0"/>
              <w:rPr>
                <w:snapToGrid/>
                <w:lang w:val="fr-FR"/>
              </w:rPr>
            </w:pPr>
            <w:r w:rsidRPr="009E3250">
              <w:rPr>
                <w:rFonts w:hint="eastAsia"/>
                <w:lang w:val="en-GB"/>
              </w:rPr>
              <w:t>申诉人的儿子</w:t>
            </w:r>
            <w:r w:rsidRPr="009E3250">
              <w:rPr>
                <w:lang w:val="en-GB"/>
              </w:rPr>
              <w:t>E.Z.</w:t>
            </w:r>
          </w:p>
        </w:tc>
      </w:tr>
      <w:tr w:rsidR="005F7FA7" w:rsidRPr="00EC2359" w:rsidTr="0069394F">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所涉缔约国：</w:t>
            </w:r>
          </w:p>
        </w:tc>
        <w:tc>
          <w:tcPr>
            <w:tcW w:w="4345" w:type="dxa"/>
          </w:tcPr>
          <w:p w:rsidR="005F7FA7" w:rsidRPr="00EC2359" w:rsidRDefault="005F7FA7" w:rsidP="0069394F">
            <w:pPr>
              <w:pStyle w:val="SingleTxtGC"/>
              <w:suppressAutoHyphens w:val="0"/>
              <w:ind w:left="0" w:right="0"/>
              <w:rPr>
                <w:snapToGrid/>
                <w:lang w:val="fr-FR"/>
              </w:rPr>
            </w:pPr>
            <w:r w:rsidRPr="009E3250">
              <w:rPr>
                <w:rFonts w:hint="eastAsia"/>
                <w:lang w:val="en-GB"/>
              </w:rPr>
              <w:t>哈萨克斯坦</w:t>
            </w:r>
          </w:p>
        </w:tc>
      </w:tr>
      <w:tr w:rsidR="005F7FA7" w:rsidRPr="00EC2359" w:rsidTr="0069394F">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申诉日期</w:t>
            </w:r>
            <w:r w:rsidRPr="006B07B3">
              <w:rPr>
                <w:rFonts w:eastAsia="楷体" w:hAnsi="Time New Roman"/>
              </w:rPr>
              <w:t>：</w:t>
            </w:r>
          </w:p>
        </w:tc>
        <w:tc>
          <w:tcPr>
            <w:tcW w:w="4345" w:type="dxa"/>
          </w:tcPr>
          <w:p w:rsidR="005F7FA7" w:rsidRPr="00EC2359" w:rsidRDefault="0044235D" w:rsidP="0044235D">
            <w:pPr>
              <w:pStyle w:val="SingleTxtGC"/>
              <w:suppressAutoHyphens w:val="0"/>
              <w:ind w:left="0" w:right="0"/>
              <w:rPr>
                <w:snapToGrid/>
                <w:lang w:val="fr-FR"/>
              </w:rPr>
            </w:pPr>
            <w:r>
              <w:rPr>
                <w:rFonts w:hint="eastAsia"/>
                <w:lang w:val="en-GB"/>
              </w:rPr>
              <w:t>2011</w:t>
            </w:r>
            <w:r w:rsidR="005F7FA7" w:rsidRPr="009E3250">
              <w:rPr>
                <w:rFonts w:hint="eastAsia"/>
                <w:lang w:val="en-GB"/>
              </w:rPr>
              <w:t>年</w:t>
            </w:r>
            <w:r>
              <w:rPr>
                <w:rFonts w:hint="eastAsia"/>
                <w:lang w:val="en-GB"/>
              </w:rPr>
              <w:t>7</w:t>
            </w:r>
            <w:r w:rsidR="005F7FA7" w:rsidRPr="009E3250">
              <w:rPr>
                <w:rFonts w:hint="eastAsia"/>
                <w:lang w:val="en-GB"/>
              </w:rPr>
              <w:t>月</w:t>
            </w:r>
            <w:r>
              <w:rPr>
                <w:rFonts w:hint="eastAsia"/>
                <w:lang w:val="en-GB"/>
              </w:rPr>
              <w:t>14</w:t>
            </w:r>
            <w:r w:rsidR="005F7FA7" w:rsidRPr="009E3250">
              <w:rPr>
                <w:rFonts w:hint="eastAsia"/>
                <w:lang w:val="en-GB"/>
              </w:rPr>
              <w:t>日</w:t>
            </w:r>
            <w:r w:rsidR="005F7FA7" w:rsidRPr="009E3250">
              <w:rPr>
                <w:rFonts w:hint="eastAsia"/>
                <w:lang w:val="en-GB"/>
              </w:rPr>
              <w:t>(</w:t>
            </w:r>
            <w:r w:rsidR="005F7FA7" w:rsidRPr="009E3250">
              <w:rPr>
                <w:rFonts w:hint="eastAsia"/>
                <w:lang w:val="en-GB"/>
              </w:rPr>
              <w:t>首次提交</w:t>
            </w:r>
            <w:r w:rsidR="005F7FA7" w:rsidRPr="009E3250">
              <w:rPr>
                <w:rFonts w:hint="eastAsia"/>
                <w:lang w:val="en-GB"/>
              </w:rPr>
              <w:t>)</w:t>
            </w:r>
          </w:p>
        </w:tc>
      </w:tr>
      <w:tr w:rsidR="005F7FA7" w:rsidRPr="00EC2359" w:rsidTr="0069394F">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本决定日期</w:t>
            </w:r>
            <w:r w:rsidRPr="006B07B3">
              <w:rPr>
                <w:rFonts w:eastAsia="楷体" w:hAnsi="Time New Roman"/>
              </w:rPr>
              <w:t>：</w:t>
            </w:r>
          </w:p>
        </w:tc>
        <w:tc>
          <w:tcPr>
            <w:tcW w:w="4345" w:type="dxa"/>
          </w:tcPr>
          <w:p w:rsidR="005F7FA7" w:rsidRPr="00EC2359" w:rsidRDefault="0044235D" w:rsidP="0069394F">
            <w:pPr>
              <w:pStyle w:val="SingleTxtGC"/>
              <w:suppressAutoHyphens w:val="0"/>
              <w:ind w:left="0" w:right="0"/>
              <w:rPr>
                <w:snapToGrid/>
                <w:lang w:val="fr-FR"/>
              </w:rPr>
            </w:pPr>
            <w:r>
              <w:rPr>
                <w:rFonts w:hint="eastAsia"/>
                <w:lang w:val="en-GB"/>
              </w:rPr>
              <w:t>2014</w:t>
            </w:r>
            <w:r w:rsidR="005F7FA7" w:rsidRPr="009E3250">
              <w:rPr>
                <w:rFonts w:hint="eastAsia"/>
                <w:lang w:val="en-GB"/>
              </w:rPr>
              <w:t>年</w:t>
            </w:r>
            <w:r>
              <w:rPr>
                <w:rFonts w:hint="eastAsia"/>
                <w:lang w:val="en-GB"/>
              </w:rPr>
              <w:t>11</w:t>
            </w:r>
            <w:r w:rsidR="005F7FA7" w:rsidRPr="009E3250">
              <w:rPr>
                <w:rFonts w:hint="eastAsia"/>
                <w:lang w:val="en-GB"/>
              </w:rPr>
              <w:t>月</w:t>
            </w:r>
            <w:r>
              <w:rPr>
                <w:rFonts w:hint="eastAsia"/>
                <w:lang w:val="en-GB"/>
              </w:rPr>
              <w:t>28</w:t>
            </w:r>
            <w:r w:rsidR="005F7FA7" w:rsidRPr="009E3250">
              <w:rPr>
                <w:rFonts w:hint="eastAsia"/>
                <w:lang w:val="en-GB"/>
              </w:rPr>
              <w:t>日</w:t>
            </w:r>
          </w:p>
        </w:tc>
      </w:tr>
      <w:tr w:rsidR="005F7FA7" w:rsidRPr="00EC2359" w:rsidTr="0069394F">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事由</w:t>
            </w:r>
            <w:r w:rsidRPr="006B07B3">
              <w:rPr>
                <w:rFonts w:eastAsia="楷体" w:hAnsi="Time New Roman"/>
              </w:rPr>
              <w:t>：</w:t>
            </w:r>
          </w:p>
        </w:tc>
        <w:tc>
          <w:tcPr>
            <w:tcW w:w="4345" w:type="dxa"/>
          </w:tcPr>
          <w:p w:rsidR="005F7FA7" w:rsidRPr="00EC2359" w:rsidRDefault="005F7FA7" w:rsidP="0069394F">
            <w:pPr>
              <w:pStyle w:val="SingleTxtGC"/>
              <w:suppressAutoHyphens w:val="0"/>
              <w:ind w:left="0" w:right="0"/>
              <w:rPr>
                <w:snapToGrid/>
                <w:lang w:val="fr-FR"/>
              </w:rPr>
            </w:pPr>
            <w:r w:rsidRPr="009E3250">
              <w:rPr>
                <w:rFonts w:hint="eastAsia"/>
                <w:lang w:val="en-GB"/>
              </w:rPr>
              <w:t>关于审前拘留期间遭到酷刑、狱中受到虐待和调查不当的指控</w:t>
            </w:r>
          </w:p>
        </w:tc>
      </w:tr>
      <w:tr w:rsidR="005F7FA7" w:rsidRPr="00EC2359" w:rsidTr="0069394F">
        <w:tc>
          <w:tcPr>
            <w:tcW w:w="2459" w:type="dxa"/>
          </w:tcPr>
          <w:p w:rsidR="005F7FA7" w:rsidRPr="006B07B3" w:rsidRDefault="005F7FA7" w:rsidP="0069394F">
            <w:pPr>
              <w:pStyle w:val="SingleTxtGC"/>
              <w:suppressAutoHyphens w:val="0"/>
              <w:ind w:left="0" w:right="0"/>
              <w:rPr>
                <w:rFonts w:eastAsia="楷体"/>
                <w:iCs/>
                <w:lang w:val="en-GB"/>
              </w:rPr>
            </w:pPr>
            <w:r w:rsidRPr="006B07B3">
              <w:rPr>
                <w:rFonts w:eastAsia="楷体" w:hint="eastAsia"/>
                <w:iCs/>
                <w:lang w:val="en-GB"/>
              </w:rPr>
              <w:t>程序性</w:t>
            </w:r>
            <w:r w:rsidRPr="006B07B3">
              <w:rPr>
                <w:rFonts w:eastAsia="楷体" w:hAnsi="Time New Roman" w:hint="eastAsia"/>
              </w:rPr>
              <w:t>问题</w:t>
            </w:r>
            <w:r w:rsidRPr="006B07B3">
              <w:rPr>
                <w:rFonts w:eastAsia="楷体"/>
                <w:lang w:val="en-GB"/>
              </w:rPr>
              <w:t>：</w:t>
            </w:r>
          </w:p>
        </w:tc>
        <w:tc>
          <w:tcPr>
            <w:tcW w:w="4345" w:type="dxa"/>
          </w:tcPr>
          <w:p w:rsidR="005F7FA7" w:rsidRPr="00EC2359" w:rsidRDefault="005F7FA7" w:rsidP="0069394F">
            <w:pPr>
              <w:pStyle w:val="SingleTxtGC"/>
              <w:suppressAutoHyphens w:val="0"/>
              <w:ind w:left="0" w:right="0"/>
              <w:rPr>
                <w:snapToGrid/>
                <w:lang w:val="fr-FR"/>
              </w:rPr>
            </w:pPr>
            <w:r w:rsidRPr="009E3250">
              <w:rPr>
                <w:rFonts w:hint="eastAsia"/>
                <w:iCs/>
                <w:lang w:val="en-GB"/>
              </w:rPr>
              <w:t>基于属时理由的可受理性</w:t>
            </w:r>
          </w:p>
        </w:tc>
      </w:tr>
      <w:tr w:rsidR="005F7FA7" w:rsidRPr="00EC2359" w:rsidTr="0069394F">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实质性问题</w:t>
            </w:r>
            <w:r w:rsidRPr="006B07B3">
              <w:rPr>
                <w:rFonts w:eastAsia="楷体" w:hAnsi="Time New Roman"/>
              </w:rPr>
              <w:t>：</w:t>
            </w:r>
          </w:p>
        </w:tc>
        <w:tc>
          <w:tcPr>
            <w:tcW w:w="4345" w:type="dxa"/>
          </w:tcPr>
          <w:p w:rsidR="005F7FA7" w:rsidRPr="00EC2359" w:rsidRDefault="005F7FA7" w:rsidP="0069394F">
            <w:pPr>
              <w:pStyle w:val="SingleTxtGC"/>
              <w:suppressAutoHyphens w:val="0"/>
              <w:ind w:left="0" w:right="0"/>
              <w:rPr>
                <w:snapToGrid/>
                <w:lang w:val="fr-FR"/>
              </w:rPr>
            </w:pPr>
            <w:r w:rsidRPr="009E3250">
              <w:rPr>
                <w:rFonts w:hint="eastAsia"/>
                <w:lang w:val="en-GB"/>
              </w:rPr>
              <w:t>酷刑、有效调查</w:t>
            </w:r>
          </w:p>
        </w:tc>
      </w:tr>
      <w:tr w:rsidR="005F7FA7" w:rsidRPr="00EC2359" w:rsidTr="0069394F">
        <w:tc>
          <w:tcPr>
            <w:tcW w:w="2459" w:type="dxa"/>
          </w:tcPr>
          <w:p w:rsidR="005F7FA7" w:rsidRPr="006B07B3" w:rsidRDefault="005F7FA7" w:rsidP="005F7FA7">
            <w:pPr>
              <w:pStyle w:val="SingleTxtGC"/>
              <w:suppressAutoHyphens w:val="0"/>
              <w:ind w:left="-85" w:right="0" w:firstLine="85"/>
              <w:rPr>
                <w:rFonts w:eastAsia="楷体"/>
              </w:rPr>
            </w:pPr>
            <w:r w:rsidRPr="009E3250">
              <w:rPr>
                <w:rFonts w:eastAsia="KaiTi_GB2312" w:hAnsi="Time New Roman" w:hint="eastAsia"/>
              </w:rPr>
              <w:t>所涉</w:t>
            </w:r>
            <w:r>
              <w:rPr>
                <w:rFonts w:eastAsia="KaiTi_GB2312" w:hAnsi="Time New Roman" w:hint="eastAsia"/>
              </w:rPr>
              <w:t>《</w:t>
            </w:r>
            <w:r w:rsidRPr="006B07B3">
              <w:rPr>
                <w:rFonts w:eastAsia="楷体" w:hAnsi="Time New Roman" w:hint="eastAsia"/>
              </w:rPr>
              <w:t>公约》条款</w:t>
            </w:r>
            <w:r w:rsidRPr="006B07B3">
              <w:rPr>
                <w:rFonts w:eastAsia="楷体" w:hAnsi="Time New Roman"/>
              </w:rPr>
              <w:t>：</w:t>
            </w:r>
          </w:p>
        </w:tc>
        <w:tc>
          <w:tcPr>
            <w:tcW w:w="4345" w:type="dxa"/>
          </w:tcPr>
          <w:p w:rsidR="005F7FA7" w:rsidRPr="00EC2359" w:rsidRDefault="005F7FA7" w:rsidP="0069394F">
            <w:pPr>
              <w:pStyle w:val="SingleTxtGC"/>
              <w:suppressAutoHyphens w:val="0"/>
              <w:ind w:left="0" w:right="0"/>
              <w:rPr>
                <w:lang w:val="en-GB"/>
              </w:rPr>
            </w:pPr>
            <w:r w:rsidRPr="009E3250">
              <w:rPr>
                <w:rFonts w:hint="eastAsia"/>
                <w:lang w:val="en-GB"/>
              </w:rPr>
              <w:t>第</w:t>
            </w:r>
            <w:r w:rsidRPr="009E3250">
              <w:t>1</w:t>
            </w:r>
            <w:r>
              <w:rPr>
                <w:rFonts w:hint="eastAsia"/>
              </w:rPr>
              <w:t>、</w:t>
            </w:r>
            <w:r w:rsidRPr="009E3250">
              <w:t>12</w:t>
            </w:r>
            <w:r>
              <w:rPr>
                <w:rFonts w:hint="eastAsia"/>
              </w:rPr>
              <w:t>、</w:t>
            </w:r>
            <w:r w:rsidRPr="009E3250">
              <w:t>13</w:t>
            </w:r>
            <w:r>
              <w:rPr>
                <w:rFonts w:hint="eastAsia"/>
              </w:rPr>
              <w:t>和</w:t>
            </w:r>
            <w:r w:rsidRPr="009E3250">
              <w:t>22</w:t>
            </w:r>
            <w:r>
              <w:rPr>
                <w:rFonts w:hint="eastAsia"/>
              </w:rPr>
              <w:t>条</w:t>
            </w:r>
          </w:p>
        </w:tc>
      </w:tr>
    </w:tbl>
    <w:p w:rsidR="005F7FA7" w:rsidRPr="00EC2359" w:rsidRDefault="005F7FA7" w:rsidP="00831F30">
      <w:pPr>
        <w:pStyle w:val="SingleTxtGC"/>
        <w:rPr>
          <w:lang w:val="en-GB"/>
        </w:rPr>
      </w:pPr>
    </w:p>
    <w:p w:rsidR="005F7FA7" w:rsidRPr="00EC2359" w:rsidRDefault="005F7FA7" w:rsidP="00831F30">
      <w:pPr>
        <w:pStyle w:val="HChGC"/>
      </w:pPr>
      <w:r w:rsidRPr="00EC2359">
        <w:rPr>
          <w:b/>
          <w:lang w:val="en-GB"/>
        </w:rPr>
        <w:br w:type="page"/>
      </w:r>
      <w:r w:rsidRPr="00EC2359">
        <w:rPr>
          <w:rFonts w:hint="eastAsia"/>
          <w:snapToGrid/>
        </w:rPr>
        <w:lastRenderedPageBreak/>
        <w:t>附件</w:t>
      </w:r>
    </w:p>
    <w:p w:rsidR="005F7FA7" w:rsidRPr="00EC2359" w:rsidRDefault="005F7FA7" w:rsidP="002B67DE">
      <w:pPr>
        <w:pStyle w:val="HChGC"/>
      </w:pPr>
      <w:r w:rsidRPr="002B67DE">
        <w:rPr>
          <w:snapToGrid/>
          <w:spacing w:val="4"/>
        </w:rPr>
        <w:tab/>
      </w:r>
      <w:r w:rsidRPr="002B67DE">
        <w:rPr>
          <w:snapToGrid/>
          <w:spacing w:val="4"/>
        </w:rPr>
        <w:tab/>
      </w:r>
      <w:r w:rsidRPr="002B67DE">
        <w:rPr>
          <w:rFonts w:hint="eastAsia"/>
          <w:snapToGrid/>
          <w:spacing w:val="4"/>
        </w:rPr>
        <w:t>禁止酷刑委员会</w:t>
      </w:r>
      <w:r w:rsidR="002B67DE" w:rsidRPr="002B67DE">
        <w:rPr>
          <w:rFonts w:hint="eastAsia"/>
          <w:spacing w:val="4"/>
        </w:rPr>
        <w:t>(</w:t>
      </w:r>
      <w:r w:rsidR="002B67DE" w:rsidRPr="002B67DE">
        <w:rPr>
          <w:rFonts w:hint="eastAsia"/>
          <w:spacing w:val="4"/>
        </w:rPr>
        <w:t>第五十三届会议</w:t>
      </w:r>
      <w:r w:rsidR="002B67DE" w:rsidRPr="002B67DE">
        <w:rPr>
          <w:rFonts w:hint="eastAsia"/>
          <w:spacing w:val="4"/>
        </w:rPr>
        <w:t>)</w:t>
      </w:r>
      <w:r w:rsidR="002B67DE" w:rsidRPr="002B67DE">
        <w:rPr>
          <w:rFonts w:hint="eastAsia"/>
          <w:spacing w:val="4"/>
        </w:rPr>
        <w:t>根据《禁止酷刑和其他残</w:t>
      </w:r>
      <w:r w:rsidR="002B67DE" w:rsidRPr="009E3250">
        <w:rPr>
          <w:rFonts w:hint="eastAsia"/>
        </w:rPr>
        <w:t>忍、不人道或有辱人格的待遇或处罚公约》第</w:t>
      </w:r>
      <w:r w:rsidR="002B67DE" w:rsidRPr="009E3250">
        <w:rPr>
          <w:rFonts w:hint="eastAsia"/>
        </w:rPr>
        <w:t>22</w:t>
      </w:r>
      <w:r w:rsidR="002B67DE" w:rsidRPr="009E3250">
        <w:rPr>
          <w:rFonts w:hint="eastAsia"/>
        </w:rPr>
        <w:t>条</w:t>
      </w:r>
    </w:p>
    <w:p w:rsidR="005F7FA7" w:rsidRPr="00EC2359" w:rsidRDefault="002B67DE" w:rsidP="00831F30">
      <w:pPr>
        <w:pStyle w:val="SingleTxtGC"/>
        <w:rPr>
          <w:snapToGrid/>
        </w:rPr>
      </w:pPr>
      <w:r w:rsidRPr="009E3250">
        <w:rPr>
          <w:rFonts w:hint="eastAsia"/>
          <w:lang w:val="en-GB"/>
        </w:rPr>
        <w:t>作出的关于</w:t>
      </w:r>
    </w:p>
    <w:p w:rsidR="005F7FA7" w:rsidRPr="00EC2359" w:rsidRDefault="005F7FA7" w:rsidP="002B67DE">
      <w:pPr>
        <w:pStyle w:val="H1GC"/>
        <w:rPr>
          <w:snapToGrid/>
        </w:rPr>
      </w:pPr>
      <w:r w:rsidRPr="00EC2359">
        <w:rPr>
          <w:snapToGrid/>
        </w:rPr>
        <w:tab/>
      </w:r>
      <w:r w:rsidRPr="00EC2359">
        <w:rPr>
          <w:snapToGrid/>
        </w:rPr>
        <w:tab/>
      </w:r>
      <w:r w:rsidR="002B67DE" w:rsidRPr="009E3250">
        <w:rPr>
          <w:rFonts w:hint="eastAsia"/>
        </w:rPr>
        <w:t>第</w:t>
      </w:r>
      <w:r w:rsidR="002B67DE" w:rsidRPr="009E3250">
        <w:rPr>
          <w:rFonts w:hint="eastAsia"/>
        </w:rPr>
        <w:t>495/2012</w:t>
      </w:r>
      <w:r w:rsidRPr="00EC2359">
        <w:rPr>
          <w:rFonts w:hint="eastAsia"/>
          <w:snapToGrid/>
        </w:rPr>
        <w:t>号来文的决定</w:t>
      </w:r>
    </w:p>
    <w:tbl>
      <w:tblPr>
        <w:tblStyle w:val="TableGrid"/>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9"/>
        <w:gridCol w:w="4345"/>
      </w:tblGrid>
      <w:tr w:rsidR="005F7FA7" w:rsidRPr="00EC2359" w:rsidTr="002F0F24">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提交人：</w:t>
            </w:r>
          </w:p>
        </w:tc>
        <w:tc>
          <w:tcPr>
            <w:tcW w:w="4345" w:type="dxa"/>
          </w:tcPr>
          <w:p w:rsidR="005F7FA7" w:rsidRPr="00EC2359" w:rsidRDefault="002B67DE" w:rsidP="0069394F">
            <w:pPr>
              <w:pStyle w:val="SingleTxtGC"/>
              <w:suppressAutoHyphens w:val="0"/>
              <w:ind w:left="0" w:right="0"/>
              <w:rPr>
                <w:snapToGrid/>
                <w:lang w:val="fr-FR"/>
              </w:rPr>
            </w:pPr>
            <w:r w:rsidRPr="009E3250">
              <w:rPr>
                <w:rFonts w:hint="eastAsia"/>
              </w:rPr>
              <w:t>N.Z. (</w:t>
            </w:r>
            <w:r w:rsidRPr="009E3250">
              <w:rPr>
                <w:rFonts w:hint="eastAsia"/>
              </w:rPr>
              <w:t>由律师</w:t>
            </w:r>
            <w:r w:rsidRPr="009E3250">
              <w:rPr>
                <w:rFonts w:hint="eastAsia"/>
              </w:rPr>
              <w:t>Anastasia Miller</w:t>
            </w:r>
            <w:r w:rsidRPr="009E3250">
              <w:rPr>
                <w:rFonts w:hint="eastAsia"/>
              </w:rPr>
              <w:t>代理</w:t>
            </w:r>
            <w:r w:rsidRPr="009E3250">
              <w:rPr>
                <w:rFonts w:hint="eastAsia"/>
              </w:rPr>
              <w:t>)</w:t>
            </w:r>
          </w:p>
        </w:tc>
      </w:tr>
      <w:tr w:rsidR="005F7FA7" w:rsidRPr="00EC2359" w:rsidTr="002F0F24">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据称受害人：</w:t>
            </w:r>
          </w:p>
        </w:tc>
        <w:tc>
          <w:tcPr>
            <w:tcW w:w="4345" w:type="dxa"/>
          </w:tcPr>
          <w:p w:rsidR="005F7FA7" w:rsidRPr="00EC2359" w:rsidRDefault="002B67DE" w:rsidP="0069394F">
            <w:pPr>
              <w:pStyle w:val="SingleTxtGC"/>
              <w:suppressAutoHyphens w:val="0"/>
              <w:ind w:left="0" w:right="0"/>
              <w:rPr>
                <w:snapToGrid/>
                <w:lang w:val="fr-FR"/>
              </w:rPr>
            </w:pPr>
            <w:r w:rsidRPr="009E3250">
              <w:rPr>
                <w:rFonts w:hint="eastAsia"/>
                <w:lang w:val="en-GB"/>
              </w:rPr>
              <w:t>申诉人的儿子</w:t>
            </w:r>
            <w:r w:rsidRPr="009E3250">
              <w:rPr>
                <w:rFonts w:hint="eastAsia"/>
                <w:lang w:val="en-GB"/>
              </w:rPr>
              <w:t>E.Z.</w:t>
            </w:r>
          </w:p>
        </w:tc>
      </w:tr>
      <w:tr w:rsidR="005F7FA7" w:rsidRPr="00EC2359" w:rsidTr="002F0F24">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所涉缔约国：</w:t>
            </w:r>
          </w:p>
        </w:tc>
        <w:tc>
          <w:tcPr>
            <w:tcW w:w="4345" w:type="dxa"/>
          </w:tcPr>
          <w:p w:rsidR="005F7FA7" w:rsidRPr="00EC2359" w:rsidRDefault="002B67DE" w:rsidP="0069394F">
            <w:pPr>
              <w:pStyle w:val="SingleTxtGC"/>
              <w:suppressAutoHyphens w:val="0"/>
              <w:ind w:left="0" w:right="0"/>
              <w:rPr>
                <w:snapToGrid/>
                <w:lang w:val="fr-FR"/>
              </w:rPr>
            </w:pPr>
            <w:r w:rsidRPr="009E3250">
              <w:rPr>
                <w:rFonts w:hint="eastAsia"/>
                <w:lang w:val="en-GB"/>
              </w:rPr>
              <w:t>哈萨克斯坦</w:t>
            </w:r>
          </w:p>
        </w:tc>
      </w:tr>
      <w:tr w:rsidR="005F7FA7" w:rsidRPr="00EC2359" w:rsidTr="002F0F24">
        <w:tc>
          <w:tcPr>
            <w:tcW w:w="2459" w:type="dxa"/>
          </w:tcPr>
          <w:p w:rsidR="005F7FA7" w:rsidRPr="006B07B3" w:rsidRDefault="005F7FA7" w:rsidP="0069394F">
            <w:pPr>
              <w:pStyle w:val="SingleTxtGC"/>
              <w:suppressAutoHyphens w:val="0"/>
              <w:ind w:left="0" w:right="0"/>
              <w:rPr>
                <w:rFonts w:eastAsia="楷体"/>
              </w:rPr>
            </w:pPr>
            <w:r w:rsidRPr="006B07B3">
              <w:rPr>
                <w:rFonts w:eastAsia="楷体" w:hAnsi="Time New Roman" w:hint="eastAsia"/>
              </w:rPr>
              <w:t>申诉日期</w:t>
            </w:r>
            <w:r w:rsidRPr="006B07B3">
              <w:rPr>
                <w:rFonts w:eastAsia="楷体" w:hAnsi="Time New Roman"/>
              </w:rPr>
              <w:t>：</w:t>
            </w:r>
          </w:p>
        </w:tc>
        <w:tc>
          <w:tcPr>
            <w:tcW w:w="4345" w:type="dxa"/>
          </w:tcPr>
          <w:p w:rsidR="005F7FA7" w:rsidRPr="00EC2359" w:rsidRDefault="0044235D" w:rsidP="0044235D">
            <w:pPr>
              <w:pStyle w:val="SingleTxtGC"/>
              <w:suppressAutoHyphens w:val="0"/>
              <w:ind w:left="0" w:right="0"/>
              <w:rPr>
                <w:snapToGrid/>
                <w:lang w:val="fr-FR"/>
              </w:rPr>
            </w:pPr>
            <w:r>
              <w:rPr>
                <w:rFonts w:hint="eastAsia"/>
                <w:lang w:val="en-GB"/>
              </w:rPr>
              <w:t>2011</w:t>
            </w:r>
            <w:r w:rsidR="002B67DE" w:rsidRPr="009E3250">
              <w:rPr>
                <w:rFonts w:hint="eastAsia"/>
                <w:lang w:val="en-GB"/>
              </w:rPr>
              <w:t>年</w:t>
            </w:r>
            <w:r>
              <w:rPr>
                <w:rFonts w:hint="eastAsia"/>
                <w:lang w:val="en-GB"/>
              </w:rPr>
              <w:t>7</w:t>
            </w:r>
            <w:r w:rsidR="002B67DE" w:rsidRPr="009E3250">
              <w:rPr>
                <w:rFonts w:hint="eastAsia"/>
                <w:lang w:val="en-GB"/>
              </w:rPr>
              <w:t>月</w:t>
            </w:r>
            <w:r>
              <w:rPr>
                <w:rFonts w:hint="eastAsia"/>
                <w:lang w:val="en-GB"/>
              </w:rPr>
              <w:t>14</w:t>
            </w:r>
            <w:r w:rsidR="002B67DE" w:rsidRPr="009E3250">
              <w:rPr>
                <w:rFonts w:hint="eastAsia"/>
                <w:lang w:val="en-GB"/>
              </w:rPr>
              <w:t>日</w:t>
            </w:r>
            <w:r w:rsidR="002B67DE" w:rsidRPr="009E3250">
              <w:rPr>
                <w:rFonts w:hint="eastAsia"/>
                <w:lang w:val="en-GB"/>
              </w:rPr>
              <w:t>(</w:t>
            </w:r>
            <w:r w:rsidR="002B67DE" w:rsidRPr="009E3250">
              <w:rPr>
                <w:rFonts w:hint="eastAsia"/>
                <w:lang w:val="en-GB"/>
              </w:rPr>
              <w:t>首次提交</w:t>
            </w:r>
            <w:r w:rsidR="002B67DE" w:rsidRPr="009E3250">
              <w:rPr>
                <w:rFonts w:hint="eastAsia"/>
                <w:lang w:val="en-GB"/>
              </w:rPr>
              <w:t>)</w:t>
            </w:r>
          </w:p>
        </w:tc>
      </w:tr>
    </w:tbl>
    <w:p w:rsidR="005F7FA7" w:rsidRPr="00EC2359" w:rsidRDefault="005F7FA7" w:rsidP="00831F30">
      <w:pPr>
        <w:pStyle w:val="SingleTxtGC"/>
        <w:spacing w:after="0" w:line="200" w:lineRule="exact"/>
        <w:rPr>
          <w:lang w:val="en-GB"/>
        </w:rPr>
      </w:pPr>
    </w:p>
    <w:p w:rsidR="005F7FA7" w:rsidRPr="00EC2359" w:rsidRDefault="005F7FA7" w:rsidP="009F55D4">
      <w:pPr>
        <w:pStyle w:val="SingleTxtGC"/>
        <w:rPr>
          <w:lang w:val="en-GB"/>
        </w:rPr>
      </w:pPr>
      <w:r w:rsidRPr="00EC2359">
        <w:rPr>
          <w:lang w:val="en-GB"/>
        </w:rPr>
        <w:tab/>
      </w:r>
      <w:r w:rsidRPr="008D2039">
        <w:rPr>
          <w:spacing w:val="-4"/>
          <w:lang w:val="en-GB"/>
        </w:rPr>
        <w:t>根据</w:t>
      </w:r>
      <w:r w:rsidR="009F55D4" w:rsidRPr="008D2039">
        <w:rPr>
          <w:rFonts w:hint="eastAsia"/>
          <w:spacing w:val="-4"/>
        </w:rPr>
        <w:t>《禁止酷刑和其他残忍、不人道或有辱人格的待遇或处罚公约》第</w:t>
      </w:r>
      <w:r w:rsidR="009F55D4" w:rsidRPr="008D2039">
        <w:rPr>
          <w:rFonts w:hint="eastAsia"/>
          <w:spacing w:val="-4"/>
        </w:rPr>
        <w:t>17</w:t>
      </w:r>
      <w:r w:rsidR="009F55D4" w:rsidRPr="008D2039">
        <w:rPr>
          <w:rFonts w:hint="eastAsia"/>
          <w:spacing w:val="-4"/>
        </w:rPr>
        <w:t>条</w:t>
      </w:r>
      <w:r w:rsidRPr="00EC2359">
        <w:rPr>
          <w:lang w:val="en-GB"/>
        </w:rPr>
        <w:t>设立的</w:t>
      </w:r>
      <w:r w:rsidRPr="006B07B3">
        <w:rPr>
          <w:rFonts w:eastAsia="楷体"/>
          <w:lang w:val="en-GB"/>
        </w:rPr>
        <w:t>禁止酷刑委员会</w:t>
      </w:r>
      <w:r w:rsidRPr="00EC2359">
        <w:rPr>
          <w:lang w:val="en-GB"/>
        </w:rPr>
        <w:t>，</w:t>
      </w:r>
    </w:p>
    <w:p w:rsidR="005F7FA7" w:rsidRPr="00EC2359" w:rsidRDefault="005F7FA7" w:rsidP="009F55D4">
      <w:pPr>
        <w:pStyle w:val="SingleTxtGC"/>
        <w:rPr>
          <w:lang w:val="en-GB"/>
        </w:rPr>
      </w:pPr>
      <w:r w:rsidRPr="00EC2359">
        <w:rPr>
          <w:lang w:val="en-GB"/>
        </w:rPr>
        <w:tab/>
      </w:r>
      <w:r w:rsidR="009F55D4" w:rsidRPr="009E3250">
        <w:rPr>
          <w:rFonts w:hint="eastAsia"/>
        </w:rPr>
        <w:t>于</w:t>
      </w:r>
      <w:r w:rsidR="009F55D4" w:rsidRPr="009E3250">
        <w:rPr>
          <w:rFonts w:hint="eastAsia"/>
        </w:rPr>
        <w:t>2014</w:t>
      </w:r>
      <w:r w:rsidR="009F55D4" w:rsidRPr="009E3250">
        <w:rPr>
          <w:rFonts w:hint="eastAsia"/>
        </w:rPr>
        <w:t>年</w:t>
      </w:r>
      <w:r w:rsidR="009F55D4" w:rsidRPr="009E3250">
        <w:rPr>
          <w:rFonts w:hint="eastAsia"/>
        </w:rPr>
        <w:t>11</w:t>
      </w:r>
      <w:r w:rsidR="009F55D4" w:rsidRPr="009E3250">
        <w:rPr>
          <w:rFonts w:hint="eastAsia"/>
        </w:rPr>
        <w:t>月</w:t>
      </w:r>
      <w:r w:rsidR="009F55D4" w:rsidRPr="009E3250">
        <w:rPr>
          <w:rFonts w:hint="eastAsia"/>
        </w:rPr>
        <w:t>28</w:t>
      </w:r>
      <w:r w:rsidRPr="00EC2359">
        <w:rPr>
          <w:rFonts w:hint="eastAsia"/>
          <w:lang w:val="en-GB"/>
        </w:rPr>
        <w:t>日</w:t>
      </w:r>
      <w:r w:rsidRPr="006B07B3">
        <w:rPr>
          <w:rFonts w:eastAsia="楷体" w:hint="eastAsia"/>
          <w:lang w:val="en-GB"/>
        </w:rPr>
        <w:t>举行会议</w:t>
      </w:r>
      <w:r w:rsidRPr="00EC2359">
        <w:rPr>
          <w:rFonts w:hint="eastAsia"/>
          <w:i/>
          <w:lang w:val="en-GB"/>
        </w:rPr>
        <w:t>，</w:t>
      </w:r>
    </w:p>
    <w:p w:rsidR="005F7FA7" w:rsidRPr="006B07B3" w:rsidRDefault="005F7FA7" w:rsidP="00831F30">
      <w:pPr>
        <w:pStyle w:val="SingleTxtGC"/>
        <w:rPr>
          <w:lang w:val="en-GB"/>
        </w:rPr>
      </w:pPr>
      <w:r w:rsidRPr="00EC2359">
        <w:rPr>
          <w:lang w:val="en-GB"/>
        </w:rPr>
        <w:tab/>
      </w:r>
      <w:r w:rsidRPr="006B07B3">
        <w:rPr>
          <w:rFonts w:eastAsia="楷体"/>
          <w:lang w:val="en-GB"/>
        </w:rPr>
        <w:t>结束了</w:t>
      </w:r>
      <w:r w:rsidR="009F55D4" w:rsidRPr="009E3250">
        <w:t>N.Z.</w:t>
      </w:r>
      <w:r w:rsidR="009F55D4" w:rsidRPr="009E3250">
        <w:rPr>
          <w:rFonts w:hint="eastAsia"/>
        </w:rPr>
        <w:t>根据《禁止酷刑和其他残忍、不人道或有辱人格的待遇或处罚公约》第</w:t>
      </w:r>
      <w:r w:rsidR="009F55D4" w:rsidRPr="009E3250">
        <w:rPr>
          <w:rFonts w:hint="eastAsia"/>
        </w:rPr>
        <w:t>22</w:t>
      </w:r>
      <w:r w:rsidR="009F55D4" w:rsidRPr="009E3250">
        <w:rPr>
          <w:rFonts w:hint="eastAsia"/>
        </w:rPr>
        <w:t>条向禁止酷刑委员会提交的第</w:t>
      </w:r>
      <w:r w:rsidR="009F55D4" w:rsidRPr="009E3250">
        <w:t>49</w:t>
      </w:r>
      <w:r w:rsidR="009F55D4" w:rsidRPr="009E3250">
        <w:rPr>
          <w:rFonts w:hint="eastAsia"/>
        </w:rPr>
        <w:t>5/2012</w:t>
      </w:r>
      <w:r w:rsidR="009F55D4" w:rsidRPr="009E3250">
        <w:rPr>
          <w:rFonts w:hint="eastAsia"/>
        </w:rPr>
        <w:t>号申诉的审议，</w:t>
      </w:r>
    </w:p>
    <w:p w:rsidR="005F7FA7" w:rsidRDefault="005F7FA7" w:rsidP="00831F30">
      <w:pPr>
        <w:pStyle w:val="SingleTxtGC"/>
        <w:rPr>
          <w:lang w:val="en-GB"/>
        </w:rPr>
      </w:pPr>
      <w:r w:rsidRPr="00EC2359">
        <w:rPr>
          <w:lang w:val="en-GB"/>
        </w:rPr>
        <w:tab/>
      </w:r>
      <w:r w:rsidRPr="006B07B3">
        <w:rPr>
          <w:rFonts w:eastAsia="楷体"/>
          <w:lang w:val="en-GB"/>
        </w:rPr>
        <w:t>考虑了</w:t>
      </w:r>
      <w:r w:rsidR="009F55D4" w:rsidRPr="009E3250">
        <w:rPr>
          <w:rFonts w:hint="eastAsia"/>
          <w:lang w:val="en-GB"/>
        </w:rPr>
        <w:t>申诉人、她的律师和缔约国提交给委员会的所有资料，</w:t>
      </w:r>
    </w:p>
    <w:p w:rsidR="009F55D4" w:rsidRPr="009E3250" w:rsidRDefault="009F55D4" w:rsidP="009F55D4">
      <w:pPr>
        <w:pStyle w:val="SingleTxtGC"/>
        <w:rPr>
          <w:lang w:val="en-GB"/>
        </w:rPr>
      </w:pPr>
      <w:r>
        <w:rPr>
          <w:lang w:val="en-GB"/>
        </w:rPr>
        <w:tab/>
      </w:r>
      <w:r w:rsidRPr="009E3250">
        <w:rPr>
          <w:rFonts w:eastAsia="KaiTi_GB2312" w:hint="eastAsia"/>
        </w:rPr>
        <w:t>通过了</w:t>
      </w:r>
      <w:r w:rsidRPr="009E3250">
        <w:rPr>
          <w:rFonts w:hint="eastAsia"/>
        </w:rPr>
        <w:t>如下：</w:t>
      </w:r>
    </w:p>
    <w:p w:rsidR="009F55D4" w:rsidRPr="009E3250" w:rsidRDefault="009F55D4" w:rsidP="009F55D4">
      <w:pPr>
        <w:pStyle w:val="H1GC"/>
      </w:pPr>
      <w:r w:rsidRPr="009E3250">
        <w:tab/>
      </w:r>
      <w:r w:rsidRPr="009E3250">
        <w:tab/>
      </w:r>
      <w:r w:rsidRPr="009E3250">
        <w:rPr>
          <w:rFonts w:hint="eastAsia"/>
        </w:rPr>
        <w:t>根据《禁止酷刑公约》第</w:t>
      </w:r>
      <w:r w:rsidRPr="009E3250">
        <w:rPr>
          <w:rFonts w:hint="eastAsia"/>
        </w:rPr>
        <w:t>22</w:t>
      </w:r>
      <w:r w:rsidRPr="009E3250">
        <w:rPr>
          <w:rFonts w:hint="eastAsia"/>
        </w:rPr>
        <w:t>条第</w:t>
      </w:r>
      <w:r w:rsidRPr="009E3250">
        <w:rPr>
          <w:rFonts w:hint="eastAsia"/>
        </w:rPr>
        <w:t>7</w:t>
      </w:r>
      <w:r w:rsidRPr="009E3250">
        <w:rPr>
          <w:rFonts w:hint="eastAsia"/>
        </w:rPr>
        <w:t>款作出的决定</w:t>
      </w:r>
    </w:p>
    <w:p w:rsidR="009F55D4" w:rsidRPr="009E3250" w:rsidRDefault="009F55D4" w:rsidP="009F55D4">
      <w:pPr>
        <w:pStyle w:val="SingleTxtGC"/>
        <w:rPr>
          <w:bCs/>
          <w:lang w:val="en-GB"/>
        </w:rPr>
      </w:pPr>
      <w:r w:rsidRPr="009E3250">
        <w:rPr>
          <w:bCs/>
          <w:lang w:val="en-GB"/>
        </w:rPr>
        <w:t>1.</w:t>
      </w:r>
      <w:r>
        <w:rPr>
          <w:bCs/>
          <w:lang w:val="en-GB"/>
        </w:rPr>
        <w:t xml:space="preserve">  </w:t>
      </w:r>
      <w:r w:rsidRPr="009E3250">
        <w:rPr>
          <w:rFonts w:hint="eastAsia"/>
        </w:rPr>
        <w:t>申诉人</w:t>
      </w:r>
      <w:r w:rsidRPr="009E3250">
        <w:t>N.Z.</w:t>
      </w:r>
      <w:r w:rsidRPr="009E3250">
        <w:rPr>
          <w:rFonts w:hint="eastAsia"/>
        </w:rPr>
        <w:t>是哈萨克斯坦公民，生于</w:t>
      </w:r>
      <w:r w:rsidRPr="009E3250">
        <w:rPr>
          <w:rFonts w:hint="eastAsia"/>
        </w:rPr>
        <w:t xml:space="preserve"> 1952 </w:t>
      </w:r>
      <w:r w:rsidRPr="009E3250">
        <w:rPr>
          <w:rFonts w:hint="eastAsia"/>
        </w:rPr>
        <w:t>年</w:t>
      </w:r>
      <w:r w:rsidRPr="009E3250">
        <w:rPr>
          <w:rFonts w:hint="eastAsia"/>
        </w:rPr>
        <w:t xml:space="preserve"> 12 </w:t>
      </w:r>
      <w:r w:rsidRPr="009E3250">
        <w:rPr>
          <w:rFonts w:hint="eastAsia"/>
        </w:rPr>
        <w:t>月</w:t>
      </w:r>
      <w:r w:rsidRPr="009E3250">
        <w:rPr>
          <w:rFonts w:hint="eastAsia"/>
        </w:rPr>
        <w:t xml:space="preserve"> 3 </w:t>
      </w:r>
      <w:r w:rsidRPr="009E3250">
        <w:rPr>
          <w:rFonts w:hint="eastAsia"/>
        </w:rPr>
        <w:t>日，她代表其儿子</w:t>
      </w:r>
      <w:r w:rsidRPr="009E3250">
        <w:t>E.Z.</w:t>
      </w:r>
      <w:r>
        <w:rPr>
          <w:rFonts w:hint="eastAsia"/>
        </w:rPr>
        <w:t>(</w:t>
      </w:r>
      <w:r w:rsidRPr="009E3250">
        <w:rPr>
          <w:rFonts w:hint="eastAsia"/>
        </w:rPr>
        <w:t>哈萨克斯坦公民，生于</w:t>
      </w:r>
      <w:r w:rsidRPr="009E3250">
        <w:rPr>
          <w:rFonts w:hint="eastAsia"/>
        </w:rPr>
        <w:t>1986</w:t>
      </w:r>
      <w:r w:rsidRPr="009E3250">
        <w:rPr>
          <w:rFonts w:hint="eastAsia"/>
        </w:rPr>
        <w:t>年</w:t>
      </w:r>
      <w:r w:rsidRPr="009E3250">
        <w:rPr>
          <w:rFonts w:hint="eastAsia"/>
        </w:rPr>
        <w:t>6</w:t>
      </w:r>
      <w:r w:rsidRPr="009E3250">
        <w:rPr>
          <w:rFonts w:hint="eastAsia"/>
        </w:rPr>
        <w:t>月</w:t>
      </w:r>
      <w:r w:rsidRPr="009E3250">
        <w:rPr>
          <w:rFonts w:hint="eastAsia"/>
        </w:rPr>
        <w:t>19</w:t>
      </w:r>
      <w:r w:rsidRPr="009E3250">
        <w:rPr>
          <w:rFonts w:hint="eastAsia"/>
        </w:rPr>
        <w:t>日</w:t>
      </w:r>
      <w:r>
        <w:rPr>
          <w:rFonts w:hint="eastAsia"/>
        </w:rPr>
        <w:t>)</w:t>
      </w:r>
      <w:r w:rsidRPr="009E3250">
        <w:rPr>
          <w:rFonts w:hint="eastAsia"/>
        </w:rPr>
        <w:t>提交来文。申诉人称她的儿子是缔约国</w:t>
      </w:r>
      <w:r>
        <w:rPr>
          <w:rFonts w:hint="eastAsia"/>
        </w:rPr>
        <w:t>违反《公约》</w:t>
      </w:r>
      <w:r w:rsidRPr="009E3250">
        <w:rPr>
          <w:rFonts w:hint="eastAsia"/>
        </w:rPr>
        <w:t>第</w:t>
      </w:r>
      <w:r w:rsidRPr="009E3250">
        <w:rPr>
          <w:rFonts w:hint="eastAsia"/>
        </w:rPr>
        <w:t>1</w:t>
      </w:r>
      <w:r w:rsidRPr="009E3250">
        <w:rPr>
          <w:rFonts w:hint="eastAsia"/>
        </w:rPr>
        <w:t>、</w:t>
      </w:r>
      <w:r w:rsidRPr="009E3250">
        <w:rPr>
          <w:rFonts w:hint="eastAsia"/>
        </w:rPr>
        <w:t>12</w:t>
      </w:r>
      <w:r w:rsidRPr="009E3250">
        <w:rPr>
          <w:rFonts w:hint="eastAsia"/>
        </w:rPr>
        <w:t>和</w:t>
      </w:r>
      <w:r w:rsidRPr="009E3250">
        <w:rPr>
          <w:rFonts w:hint="eastAsia"/>
        </w:rPr>
        <w:t>13</w:t>
      </w:r>
      <w:r w:rsidRPr="009E3250">
        <w:rPr>
          <w:rFonts w:hint="eastAsia"/>
        </w:rPr>
        <w:t>条的受害者。</w:t>
      </w:r>
      <w:r w:rsidRPr="009E3250">
        <w:rPr>
          <w:rStyle w:val="FootnoteReference"/>
          <w:rFonts w:eastAsia="SimSun"/>
        </w:rPr>
        <w:footnoteReference w:id="2"/>
      </w:r>
      <w:r w:rsidR="002F7C66">
        <w:t xml:space="preserve"> </w:t>
      </w:r>
      <w:r w:rsidRPr="009E3250">
        <w:rPr>
          <w:rFonts w:hint="eastAsia"/>
        </w:rPr>
        <w:t>申诉人由律师代表。</w:t>
      </w:r>
    </w:p>
    <w:p w:rsidR="008D2039" w:rsidRDefault="008D2039">
      <w:pPr>
        <w:tabs>
          <w:tab w:val="clear" w:pos="431"/>
        </w:tabs>
        <w:overflowPunct/>
        <w:adjustRightInd/>
        <w:snapToGrid/>
        <w:spacing w:line="240" w:lineRule="auto"/>
        <w:jc w:val="left"/>
        <w:rPr>
          <w:rFonts w:eastAsia="SimHei"/>
          <w:snapToGrid/>
          <w:sz w:val="22"/>
          <w:szCs w:val="22"/>
        </w:rPr>
      </w:pPr>
      <w:r>
        <w:br w:type="page"/>
      </w:r>
    </w:p>
    <w:p w:rsidR="009F55D4" w:rsidRPr="009E3250" w:rsidRDefault="008D2039" w:rsidP="008D2039">
      <w:pPr>
        <w:pStyle w:val="H23GC"/>
      </w:pPr>
      <w:r>
        <w:lastRenderedPageBreak/>
        <w:tab/>
      </w:r>
      <w:r>
        <w:tab/>
      </w:r>
      <w:r w:rsidR="009F55D4" w:rsidRPr="009E3250">
        <w:rPr>
          <w:rFonts w:hint="eastAsia"/>
        </w:rPr>
        <w:t>申诉人提供的事实</w:t>
      </w:r>
    </w:p>
    <w:p w:rsidR="009F55D4" w:rsidRPr="009E3250" w:rsidRDefault="009F55D4" w:rsidP="009F55D4">
      <w:pPr>
        <w:pStyle w:val="SingleTxtGC"/>
      </w:pPr>
      <w:r w:rsidRPr="009E3250">
        <w:t>2.1</w:t>
      </w:r>
      <w:r>
        <w:t xml:space="preserve">  </w:t>
      </w:r>
      <w:r w:rsidRPr="009E3250">
        <w:rPr>
          <w:rFonts w:hint="eastAsia"/>
        </w:rPr>
        <w:t>2006</w:t>
      </w:r>
      <w:r w:rsidRPr="009E3250">
        <w:rPr>
          <w:rFonts w:hint="eastAsia"/>
        </w:rPr>
        <w:t>年</w:t>
      </w:r>
      <w:r w:rsidRPr="009E3250">
        <w:rPr>
          <w:rFonts w:hint="eastAsia"/>
        </w:rPr>
        <w:t>9</w:t>
      </w:r>
      <w:r w:rsidRPr="009E3250">
        <w:rPr>
          <w:rFonts w:hint="eastAsia"/>
        </w:rPr>
        <w:t>月</w:t>
      </w:r>
      <w:r w:rsidRPr="009E3250">
        <w:rPr>
          <w:rFonts w:hint="eastAsia"/>
        </w:rPr>
        <w:t>15</w:t>
      </w:r>
      <w:r w:rsidRPr="009E3250">
        <w:rPr>
          <w:rFonts w:hint="eastAsia"/>
        </w:rPr>
        <w:t>日，申诉人的儿子和他的一个朋友，</w:t>
      </w:r>
      <w:r w:rsidRPr="009E3250">
        <w:rPr>
          <w:rFonts w:hint="eastAsia"/>
        </w:rPr>
        <w:t>M</w:t>
      </w:r>
      <w:r w:rsidRPr="009E3250">
        <w:rPr>
          <w:rFonts w:hint="eastAsia"/>
        </w:rPr>
        <w:t>先生，正在计划一个狩猎之旅。他们有狩猎执照、一支猎枪和一个装有子弹和弹匣的袋，他们乘</w:t>
      </w:r>
      <w:r w:rsidRPr="009E3250">
        <w:rPr>
          <w:rFonts w:hint="eastAsia"/>
        </w:rPr>
        <w:t>M</w:t>
      </w:r>
      <w:r w:rsidRPr="009E3250">
        <w:rPr>
          <w:rFonts w:hint="eastAsia"/>
        </w:rPr>
        <w:t>先生的车出发。在旅途中，申诉人的儿子不情愿地加入了</w:t>
      </w:r>
      <w:r w:rsidRPr="009E3250">
        <w:rPr>
          <w:rFonts w:hint="eastAsia"/>
        </w:rPr>
        <w:t xml:space="preserve"> M </w:t>
      </w:r>
      <w:r w:rsidRPr="009E3250">
        <w:rPr>
          <w:rFonts w:hint="eastAsia"/>
        </w:rPr>
        <w:t>先生和三个他们认识的人之间爆发的冲突。在冲突期间，申诉人的儿子举起猎枪向空中放了一枪。警察随后进行追捕，一名警官</w:t>
      </w:r>
      <w:r w:rsidRPr="009E3250">
        <w:rPr>
          <w:rFonts w:hint="eastAsia"/>
        </w:rPr>
        <w:t>N</w:t>
      </w:r>
      <w:r w:rsidRPr="009E3250">
        <w:rPr>
          <w:rFonts w:hint="eastAsia"/>
        </w:rPr>
        <w:t>先生在试图把车拦下来时受了伤。申诉人的儿子和他的朋友</w:t>
      </w:r>
      <w:r w:rsidRPr="009E3250">
        <w:rPr>
          <w:rFonts w:hint="eastAsia"/>
        </w:rPr>
        <w:t>M</w:t>
      </w:r>
      <w:r w:rsidRPr="009E3250">
        <w:rPr>
          <w:rFonts w:hint="eastAsia"/>
        </w:rPr>
        <w:t>先生开车离开。</w:t>
      </w:r>
    </w:p>
    <w:p w:rsidR="009F55D4" w:rsidRPr="009E3250" w:rsidRDefault="009F55D4" w:rsidP="009F55D4">
      <w:pPr>
        <w:pStyle w:val="SingleTxtGC"/>
      </w:pPr>
      <w:r w:rsidRPr="009E3250">
        <w:t>2.2</w:t>
      </w:r>
      <w:r>
        <w:t xml:space="preserve">  </w:t>
      </w:r>
      <w:r w:rsidRPr="009E3250">
        <w:rPr>
          <w:rFonts w:hint="eastAsia"/>
        </w:rPr>
        <w:t>申诉人指出，</w:t>
      </w:r>
      <w:r w:rsidRPr="009E3250">
        <w:rPr>
          <w:rFonts w:hint="eastAsia"/>
        </w:rPr>
        <w:t>2006</w:t>
      </w:r>
      <w:r w:rsidRPr="009E3250">
        <w:rPr>
          <w:rFonts w:hint="eastAsia"/>
        </w:rPr>
        <w:t>年</w:t>
      </w:r>
      <w:r w:rsidRPr="009E3250">
        <w:rPr>
          <w:rFonts w:hint="eastAsia"/>
        </w:rPr>
        <w:t>9</w:t>
      </w:r>
      <w:r w:rsidRPr="009E3250">
        <w:rPr>
          <w:rFonts w:hint="eastAsia"/>
        </w:rPr>
        <w:t>月</w:t>
      </w:r>
      <w:r w:rsidRPr="009E3250">
        <w:rPr>
          <w:rFonts w:hint="eastAsia"/>
        </w:rPr>
        <w:t>16</w:t>
      </w:r>
      <w:r w:rsidRPr="009E3250">
        <w:rPr>
          <w:rFonts w:hint="eastAsia"/>
        </w:rPr>
        <w:t>日，她的儿子主动到警察局告知警方有关事件。当他走进警察局时，警察开始殴打他。被打后不久，原告的儿子被带去医生做检查。医生为他检查后发现没有受伤。</w:t>
      </w:r>
    </w:p>
    <w:p w:rsidR="009F55D4" w:rsidRPr="009E3250" w:rsidRDefault="009F55D4" w:rsidP="009F55D4">
      <w:pPr>
        <w:pStyle w:val="SingleTxtGC"/>
      </w:pPr>
      <w:r w:rsidRPr="009E3250">
        <w:t>2.3</w:t>
      </w:r>
      <w:r>
        <w:t xml:space="preserve">  </w:t>
      </w:r>
      <w:r w:rsidRPr="009E3250">
        <w:rPr>
          <w:rFonts w:hint="eastAsia"/>
          <w:lang w:val="en-GB"/>
        </w:rPr>
        <w:t>申诉人称，当她的儿子被带回警察局时，他继续被殴打。其中一名警察把她儿子的鼻子打破了</w:t>
      </w:r>
      <w:r>
        <w:rPr>
          <w:rFonts w:hint="eastAsia"/>
          <w:lang w:val="en-GB"/>
        </w:rPr>
        <w:t>；</w:t>
      </w:r>
      <w:r w:rsidRPr="009E3250">
        <w:rPr>
          <w:rFonts w:hint="eastAsia"/>
          <w:lang w:val="en-GB"/>
        </w:rPr>
        <w:t>另一名警察则把他打倒在地，接着用橡皮警棍打他，瞄准他的肝脏和肾脏。警察辱骂申诉人的儿子，并要他承认攻击了</w:t>
      </w:r>
      <w:r w:rsidRPr="009E3250">
        <w:rPr>
          <w:rFonts w:hint="eastAsia"/>
          <w:lang w:val="en-GB"/>
        </w:rPr>
        <w:t>N.</w:t>
      </w:r>
      <w:r w:rsidRPr="009E3250">
        <w:rPr>
          <w:rFonts w:hint="eastAsia"/>
          <w:lang w:val="en-GB"/>
        </w:rPr>
        <w:t>先生。</w:t>
      </w:r>
    </w:p>
    <w:p w:rsidR="009F55D4" w:rsidRPr="009E3250" w:rsidRDefault="009F55D4" w:rsidP="009F55D4">
      <w:pPr>
        <w:pStyle w:val="SingleTxtGC"/>
      </w:pPr>
      <w:r w:rsidRPr="009E3250">
        <w:t>2.4</w:t>
      </w:r>
      <w:r>
        <w:t xml:space="preserve">  </w:t>
      </w:r>
      <w:r w:rsidRPr="009E3250">
        <w:rPr>
          <w:rFonts w:hint="eastAsia"/>
        </w:rPr>
        <w:t>申诉人称，她的儿子在警察局一直被关到当天下午</w:t>
      </w:r>
      <w:r w:rsidRPr="009E3250">
        <w:rPr>
          <w:rFonts w:hint="eastAsia"/>
        </w:rPr>
        <w:t>4</w:t>
      </w:r>
      <w:r w:rsidRPr="009E3250">
        <w:rPr>
          <w:rFonts w:hint="eastAsia"/>
        </w:rPr>
        <w:t>时左右，然后被送进了医院。申诉人称，值班医生没有对她的儿子进行彻底的检查，因而没有发现受伤。那天晚上，申诉人的儿子从警方拘留中释放。</w:t>
      </w:r>
    </w:p>
    <w:p w:rsidR="009F55D4" w:rsidRPr="009E3250" w:rsidRDefault="009F55D4" w:rsidP="00382AEF">
      <w:pPr>
        <w:pStyle w:val="SingleTxtGC"/>
      </w:pPr>
      <w:r w:rsidRPr="009E3250">
        <w:t>2.5</w:t>
      </w:r>
      <w:r>
        <w:t xml:space="preserve">  </w:t>
      </w:r>
      <w:r w:rsidRPr="009E3250">
        <w:rPr>
          <w:rFonts w:hint="eastAsia"/>
        </w:rPr>
        <w:t xml:space="preserve">2006 </w:t>
      </w:r>
      <w:r w:rsidRPr="009E3250">
        <w:rPr>
          <w:rFonts w:hint="eastAsia"/>
        </w:rPr>
        <w:t>年</w:t>
      </w:r>
      <w:r w:rsidRPr="009E3250">
        <w:rPr>
          <w:rFonts w:hint="eastAsia"/>
        </w:rPr>
        <w:t xml:space="preserve"> 9 </w:t>
      </w:r>
      <w:r w:rsidRPr="009E3250">
        <w:rPr>
          <w:rFonts w:hint="eastAsia"/>
        </w:rPr>
        <w:t>月</w:t>
      </w:r>
      <w:r w:rsidRPr="009E3250">
        <w:rPr>
          <w:rFonts w:hint="eastAsia"/>
        </w:rPr>
        <w:t xml:space="preserve"> 16 </w:t>
      </w:r>
      <w:r w:rsidRPr="009E3250">
        <w:rPr>
          <w:rFonts w:hint="eastAsia"/>
        </w:rPr>
        <w:t>日至</w:t>
      </w:r>
      <w:r w:rsidRPr="009E3250">
        <w:rPr>
          <w:rFonts w:hint="eastAsia"/>
        </w:rPr>
        <w:t>18</w:t>
      </w:r>
      <w:r w:rsidRPr="009E3250">
        <w:rPr>
          <w:rFonts w:hint="eastAsia"/>
        </w:rPr>
        <w:t>日，申诉人的儿子在他所在的区和科斯塔奈州中心看了好几个医生。医生诊断的结论是，申诉人儿子的背部、前臂、臀部、耳朵和鼻子受伤。</w:t>
      </w:r>
      <w:r w:rsidRPr="009E3250">
        <w:rPr>
          <w:rStyle w:val="FootnoteReference"/>
          <w:rFonts w:eastAsia="SimSun"/>
        </w:rPr>
        <w:footnoteReference w:id="3"/>
      </w:r>
      <w:r w:rsidRPr="009E3250">
        <w:rPr>
          <w:rFonts w:hint="eastAsia"/>
        </w:rPr>
        <w:t xml:space="preserve"> 2006</w:t>
      </w:r>
      <w:r w:rsidRPr="009E3250">
        <w:rPr>
          <w:rFonts w:hint="eastAsia"/>
        </w:rPr>
        <w:t>年</w:t>
      </w:r>
      <w:r w:rsidRPr="009E3250">
        <w:rPr>
          <w:rFonts w:hint="eastAsia"/>
        </w:rPr>
        <w:t>10</w:t>
      </w:r>
      <w:r w:rsidRPr="009E3250">
        <w:rPr>
          <w:rFonts w:hint="eastAsia"/>
        </w:rPr>
        <w:t>月</w:t>
      </w:r>
      <w:r w:rsidRPr="009E3250">
        <w:rPr>
          <w:rFonts w:hint="eastAsia"/>
        </w:rPr>
        <w:t>30</w:t>
      </w:r>
      <w:r w:rsidRPr="009E3250">
        <w:rPr>
          <w:rFonts w:hint="eastAsia"/>
        </w:rPr>
        <w:t>日，申诉人的儿子被正式指控使用枪支流氓罪。</w:t>
      </w:r>
      <w:r w:rsidRPr="009E3250">
        <w:rPr>
          <w:rFonts w:hint="eastAsia"/>
        </w:rPr>
        <w:t>11</w:t>
      </w:r>
      <w:r w:rsidRPr="009E3250">
        <w:rPr>
          <w:rFonts w:hint="eastAsia"/>
        </w:rPr>
        <w:t>月</w:t>
      </w:r>
      <w:r w:rsidRPr="009E3250">
        <w:rPr>
          <w:rFonts w:hint="eastAsia"/>
        </w:rPr>
        <w:t>11</w:t>
      </w:r>
      <w:r w:rsidRPr="009E3250">
        <w:rPr>
          <w:rFonts w:hint="eastAsia"/>
        </w:rPr>
        <w:t>日，他还被指控非法拥有枪支。</w:t>
      </w:r>
      <w:r w:rsidRPr="009E3250">
        <w:rPr>
          <w:rFonts w:hint="eastAsia"/>
        </w:rPr>
        <w:t>11</w:t>
      </w:r>
      <w:r w:rsidRPr="009E3250">
        <w:rPr>
          <w:rFonts w:hint="eastAsia"/>
        </w:rPr>
        <w:t>月</w:t>
      </w:r>
      <w:r w:rsidRPr="009E3250">
        <w:rPr>
          <w:rFonts w:hint="eastAsia"/>
        </w:rPr>
        <w:t>14</w:t>
      </w:r>
      <w:r w:rsidRPr="009E3250">
        <w:rPr>
          <w:rFonts w:hint="eastAsia"/>
        </w:rPr>
        <w:t>日，他又被指控对政府代表使用暴力。同一天，申诉人的儿子被逮捕和拘留，还押候审。</w:t>
      </w:r>
    </w:p>
    <w:p w:rsidR="009F55D4" w:rsidRPr="009E3250" w:rsidRDefault="009F55D4" w:rsidP="009F55D4">
      <w:pPr>
        <w:pStyle w:val="SingleTxtGC"/>
      </w:pPr>
      <w:r w:rsidRPr="009E3250">
        <w:t>2.</w:t>
      </w:r>
      <w:r w:rsidRPr="009E3250">
        <w:rPr>
          <w:lang w:val="en-GB"/>
        </w:rPr>
        <w:t>6</w:t>
      </w:r>
      <w:r w:rsidRPr="009E3250">
        <w:t xml:space="preserve"> </w:t>
      </w:r>
      <w:r w:rsidR="00382AEF">
        <w:t xml:space="preserve"> </w:t>
      </w:r>
      <w:r w:rsidRPr="009E3250">
        <w:rPr>
          <w:rFonts w:hint="eastAsia"/>
        </w:rPr>
        <w:t>申诉人声称，她的儿子在随后几个月的拘留期间继续受到虐待。在不同的时期，申诉人的儿子缺乏食物、水和基本卫生用品。申诉人还说，她的儿子几乎天天被同牢犯人殴打，而且这样做还得到拘留设施主管部门的认可。</w:t>
      </w:r>
    </w:p>
    <w:p w:rsidR="009F55D4" w:rsidRPr="009E3250" w:rsidRDefault="009F55D4" w:rsidP="009F55D4">
      <w:pPr>
        <w:pStyle w:val="SingleTxtGC"/>
        <w:rPr>
          <w:lang w:val="en-GB"/>
        </w:rPr>
      </w:pPr>
      <w:r w:rsidRPr="009E3250">
        <w:t>2.</w:t>
      </w:r>
      <w:r w:rsidRPr="009E3250">
        <w:rPr>
          <w:lang w:val="en-GB"/>
        </w:rPr>
        <w:t>7</w:t>
      </w:r>
      <w:r>
        <w:t xml:space="preserve">  </w:t>
      </w:r>
      <w:r w:rsidRPr="009E3250">
        <w:rPr>
          <w:rFonts w:hint="eastAsia"/>
        </w:rPr>
        <w:t>2007</w:t>
      </w:r>
      <w:r w:rsidRPr="009E3250">
        <w:rPr>
          <w:rFonts w:hint="eastAsia"/>
        </w:rPr>
        <w:t>年</w:t>
      </w:r>
      <w:r w:rsidRPr="009E3250">
        <w:rPr>
          <w:rFonts w:hint="eastAsia"/>
        </w:rPr>
        <w:t>4</w:t>
      </w:r>
      <w:r w:rsidRPr="009E3250">
        <w:rPr>
          <w:rFonts w:hint="eastAsia"/>
        </w:rPr>
        <w:t>月</w:t>
      </w:r>
      <w:r w:rsidRPr="009E3250">
        <w:rPr>
          <w:rFonts w:hint="eastAsia"/>
        </w:rPr>
        <w:t>2</w:t>
      </w:r>
      <w:r w:rsidRPr="009E3250">
        <w:rPr>
          <w:rFonts w:hint="eastAsia"/>
        </w:rPr>
        <w:t>日，申诉人的儿子被判犯有数罪，包括流氓罪、非法持有枪支罪和暴力侵害执法机构的代表罪，并被判处七年监禁。</w:t>
      </w:r>
    </w:p>
    <w:p w:rsidR="009F55D4" w:rsidRPr="009E3250" w:rsidRDefault="009F55D4" w:rsidP="009F55D4">
      <w:pPr>
        <w:pStyle w:val="SingleTxtGC"/>
        <w:rPr>
          <w:lang w:val="en-GB"/>
        </w:rPr>
      </w:pPr>
      <w:r w:rsidRPr="009E3250">
        <w:rPr>
          <w:lang w:val="en-GB"/>
        </w:rPr>
        <w:t>2.8</w:t>
      </w:r>
      <w:r>
        <w:rPr>
          <w:lang w:val="en-GB"/>
        </w:rPr>
        <w:t xml:space="preserve">  </w:t>
      </w:r>
      <w:r w:rsidRPr="009E3250">
        <w:rPr>
          <w:rFonts w:hint="eastAsia"/>
        </w:rPr>
        <w:t>申诉人声称，她的儿子已经用尽现有的一切有效国内补救办法。她声称她的儿子曾亲自或通过律师申诉他受酷刑和虐待的经历，包括在最初的法庭聆讯期间和整个上诉期间所受到的酷刑和虐待。申诉人指出，</w:t>
      </w:r>
      <w:r w:rsidRPr="009E3250">
        <w:rPr>
          <w:rFonts w:hint="eastAsia"/>
        </w:rPr>
        <w:t>2008</w:t>
      </w:r>
      <w:r w:rsidRPr="009E3250">
        <w:rPr>
          <w:rFonts w:hint="eastAsia"/>
        </w:rPr>
        <w:t>年</w:t>
      </w:r>
      <w:r w:rsidRPr="009E3250">
        <w:rPr>
          <w:rFonts w:hint="eastAsia"/>
        </w:rPr>
        <w:t>5</w:t>
      </w:r>
      <w:r w:rsidRPr="009E3250">
        <w:rPr>
          <w:rFonts w:hint="eastAsia"/>
        </w:rPr>
        <w:t>月</w:t>
      </w:r>
      <w:r w:rsidRPr="009E3250">
        <w:rPr>
          <w:rFonts w:hint="eastAsia"/>
        </w:rPr>
        <w:t>19</w:t>
      </w:r>
      <w:r w:rsidRPr="009E3250">
        <w:rPr>
          <w:rFonts w:hint="eastAsia"/>
        </w:rPr>
        <w:t>日，哈萨克斯坦最高法院驳回了她儿子提出的监督复审请求。</w:t>
      </w:r>
    </w:p>
    <w:p w:rsidR="009F55D4" w:rsidRPr="009E3250" w:rsidRDefault="008D2039" w:rsidP="008D2039">
      <w:pPr>
        <w:pStyle w:val="H23GC"/>
      </w:pPr>
      <w:r>
        <w:lastRenderedPageBreak/>
        <w:tab/>
      </w:r>
      <w:r>
        <w:tab/>
      </w:r>
      <w:r w:rsidR="009F55D4" w:rsidRPr="009E3250">
        <w:rPr>
          <w:rFonts w:hint="eastAsia"/>
        </w:rPr>
        <w:t>申诉</w:t>
      </w:r>
    </w:p>
    <w:p w:rsidR="009F55D4" w:rsidRPr="009E3250" w:rsidRDefault="009F55D4" w:rsidP="009F55D4">
      <w:pPr>
        <w:pStyle w:val="SingleTxtGC"/>
      </w:pPr>
      <w:r w:rsidRPr="009E3250">
        <w:t>3.1</w:t>
      </w:r>
      <w:r>
        <w:t xml:space="preserve">  </w:t>
      </w:r>
      <w:r w:rsidRPr="009E3250">
        <w:rPr>
          <w:rFonts w:hint="eastAsia"/>
        </w:rPr>
        <w:t>申诉人坚称，</w:t>
      </w:r>
      <w:r w:rsidRPr="009E3250">
        <w:rPr>
          <w:rFonts w:hint="eastAsia"/>
        </w:rPr>
        <w:t>2006</w:t>
      </w:r>
      <w:r w:rsidRPr="009E3250">
        <w:rPr>
          <w:rFonts w:hint="eastAsia"/>
        </w:rPr>
        <w:t>年</w:t>
      </w:r>
      <w:r w:rsidRPr="009E3250">
        <w:rPr>
          <w:rFonts w:hint="eastAsia"/>
        </w:rPr>
        <w:t>9</w:t>
      </w:r>
      <w:r w:rsidRPr="009E3250">
        <w:rPr>
          <w:rFonts w:hint="eastAsia"/>
        </w:rPr>
        <w:t>月</w:t>
      </w:r>
      <w:r w:rsidRPr="009E3250">
        <w:rPr>
          <w:rFonts w:hint="eastAsia"/>
        </w:rPr>
        <w:t>16</w:t>
      </w:r>
      <w:r w:rsidRPr="009E3250">
        <w:rPr>
          <w:rFonts w:hint="eastAsia"/>
        </w:rPr>
        <w:t>日他儿子最初被拘留和羁押候审期间被殴打和虐待，以及随后未能调查他的酷刑指控，事实上等于哈萨克斯坦违反了《公约》第</w:t>
      </w:r>
      <w:r w:rsidRPr="009E3250">
        <w:rPr>
          <w:rFonts w:hint="eastAsia"/>
        </w:rPr>
        <w:t>12</w:t>
      </w:r>
      <w:r w:rsidRPr="009E3250">
        <w:rPr>
          <w:rFonts w:hint="eastAsia"/>
        </w:rPr>
        <w:t>条和第</w:t>
      </w:r>
      <w:r w:rsidRPr="009E3250">
        <w:rPr>
          <w:rFonts w:hint="eastAsia"/>
        </w:rPr>
        <w:t>13</w:t>
      </w:r>
      <w:r w:rsidRPr="009E3250">
        <w:rPr>
          <w:rFonts w:hint="eastAsia"/>
        </w:rPr>
        <w:t>条。</w:t>
      </w:r>
    </w:p>
    <w:p w:rsidR="009F55D4" w:rsidRPr="009E3250" w:rsidRDefault="009F55D4" w:rsidP="009F55D4">
      <w:pPr>
        <w:pStyle w:val="SingleTxtGC"/>
      </w:pPr>
      <w:r w:rsidRPr="009E3250">
        <w:t>3.</w:t>
      </w:r>
      <w:r w:rsidRPr="009E3250">
        <w:rPr>
          <w:lang w:val="en-GB"/>
        </w:rPr>
        <w:t>2</w:t>
      </w:r>
      <w:r>
        <w:rPr>
          <w:spacing w:val="-3"/>
        </w:rPr>
        <w:t xml:space="preserve">  </w:t>
      </w:r>
      <w:r w:rsidRPr="009E3250">
        <w:rPr>
          <w:rFonts w:hint="eastAsia"/>
          <w:spacing w:val="-2"/>
        </w:rPr>
        <w:t>申诉人指出对她儿子的侵犯发生在</w:t>
      </w:r>
      <w:r w:rsidRPr="009E3250">
        <w:rPr>
          <w:rFonts w:hint="eastAsia"/>
          <w:spacing w:val="-2"/>
        </w:rPr>
        <w:t>2006</w:t>
      </w:r>
      <w:r w:rsidRPr="009E3250">
        <w:rPr>
          <w:rFonts w:hint="eastAsia"/>
          <w:spacing w:val="-2"/>
        </w:rPr>
        <w:t>年。申诉人辩称，虽然哈萨克斯坦到了</w:t>
      </w:r>
      <w:r w:rsidRPr="009E3250">
        <w:rPr>
          <w:rFonts w:hint="eastAsia"/>
          <w:spacing w:val="-2"/>
        </w:rPr>
        <w:t>2008</w:t>
      </w:r>
      <w:r w:rsidRPr="009E3250">
        <w:rPr>
          <w:rFonts w:hint="eastAsia"/>
          <w:spacing w:val="-2"/>
        </w:rPr>
        <w:t>年</w:t>
      </w:r>
      <w:r w:rsidRPr="009E3250">
        <w:rPr>
          <w:rFonts w:hint="eastAsia"/>
          <w:spacing w:val="-2"/>
        </w:rPr>
        <w:t>2</w:t>
      </w:r>
      <w:r w:rsidRPr="009E3250">
        <w:rPr>
          <w:rFonts w:hint="eastAsia"/>
          <w:spacing w:val="-2"/>
        </w:rPr>
        <w:t>月</w:t>
      </w:r>
      <w:r w:rsidRPr="009E3250">
        <w:rPr>
          <w:rFonts w:hint="eastAsia"/>
          <w:spacing w:val="-2"/>
        </w:rPr>
        <w:t>21</w:t>
      </w:r>
      <w:r w:rsidRPr="009E3250">
        <w:rPr>
          <w:rFonts w:hint="eastAsia"/>
          <w:spacing w:val="-2"/>
        </w:rPr>
        <w:t>日才根据《公约》第</w:t>
      </w:r>
      <w:r w:rsidRPr="009E3250">
        <w:rPr>
          <w:rFonts w:hint="eastAsia"/>
          <w:spacing w:val="-2"/>
        </w:rPr>
        <w:t>22</w:t>
      </w:r>
      <w:r w:rsidRPr="009E3250">
        <w:rPr>
          <w:rFonts w:hint="eastAsia"/>
          <w:spacing w:val="-2"/>
        </w:rPr>
        <w:t>条作出了声明，她儿子的权利在</w:t>
      </w:r>
      <w:r w:rsidRPr="009E3250">
        <w:rPr>
          <w:rFonts w:hint="eastAsia"/>
          <w:spacing w:val="-2"/>
        </w:rPr>
        <w:t>2008</w:t>
      </w:r>
      <w:r w:rsidRPr="009E3250">
        <w:rPr>
          <w:rFonts w:hint="eastAsia"/>
          <w:spacing w:val="-2"/>
        </w:rPr>
        <w:t>年</w:t>
      </w:r>
      <w:r w:rsidRPr="009E3250">
        <w:rPr>
          <w:rFonts w:hint="eastAsia"/>
          <w:spacing w:val="-2"/>
        </w:rPr>
        <w:t>2</w:t>
      </w:r>
      <w:r w:rsidRPr="009E3250">
        <w:rPr>
          <w:rFonts w:hint="eastAsia"/>
          <w:spacing w:val="-2"/>
        </w:rPr>
        <w:t>月</w:t>
      </w:r>
      <w:r w:rsidRPr="009E3250">
        <w:rPr>
          <w:rFonts w:hint="eastAsia"/>
          <w:spacing w:val="-2"/>
        </w:rPr>
        <w:t>21</w:t>
      </w:r>
      <w:r w:rsidRPr="009E3250">
        <w:rPr>
          <w:rFonts w:hint="eastAsia"/>
          <w:spacing w:val="-2"/>
        </w:rPr>
        <w:t>日之后继续被侵犯，其结果是对《公约》本身的违反。</w:t>
      </w:r>
      <w:r w:rsidRPr="009E3250">
        <w:rPr>
          <w:spacing w:val="-3"/>
        </w:rPr>
        <w:t xml:space="preserve"> </w:t>
      </w:r>
    </w:p>
    <w:p w:rsidR="009F55D4" w:rsidRPr="008D2039" w:rsidRDefault="009F55D4" w:rsidP="009F55D4">
      <w:pPr>
        <w:pStyle w:val="SingleTxtGC"/>
      </w:pPr>
      <w:proofErr w:type="gramStart"/>
      <w:r w:rsidRPr="009E3250">
        <w:t>3.3</w:t>
      </w:r>
      <w:r>
        <w:t xml:space="preserve">  </w:t>
      </w:r>
      <w:r w:rsidRPr="009E3250">
        <w:rPr>
          <w:rFonts w:hint="eastAsia"/>
        </w:rPr>
        <w:t>申诉人称</w:t>
      </w:r>
      <w:proofErr w:type="gramEnd"/>
      <w:r w:rsidRPr="009E3250">
        <w:rPr>
          <w:rFonts w:hint="eastAsia"/>
        </w:rPr>
        <w:t>，由于没有对酷刑诉求进行有效调查，缔约国在哈萨克斯坦根据《公约》第</w:t>
      </w:r>
      <w:r w:rsidRPr="009E3250">
        <w:rPr>
          <w:rFonts w:hint="eastAsia"/>
        </w:rPr>
        <w:t>22</w:t>
      </w:r>
      <w:r w:rsidRPr="009E3250">
        <w:rPr>
          <w:rFonts w:hint="eastAsia"/>
        </w:rPr>
        <w:t>条作出声明之后继续侵犯她儿子的权利。她辩称，缔约国有调查</w:t>
      </w:r>
      <w:r w:rsidRPr="008D2039">
        <w:rPr>
          <w:rFonts w:hint="eastAsia"/>
          <w:spacing w:val="2"/>
        </w:rPr>
        <w:t>酷刑指控的义务，并在必要时向侵犯行为的受害者和他们的家庭成员提供补救措施。</w:t>
      </w:r>
      <w:r w:rsidRPr="008D2039">
        <w:t xml:space="preserve"> </w:t>
      </w:r>
    </w:p>
    <w:p w:rsidR="009F55D4" w:rsidRPr="009E3250" w:rsidRDefault="009F55D4" w:rsidP="009F55D4">
      <w:pPr>
        <w:pStyle w:val="SingleTxtGC"/>
      </w:pPr>
      <w:r w:rsidRPr="009E3250">
        <w:t>3.4</w:t>
      </w:r>
      <w:r>
        <w:t xml:space="preserve">  </w:t>
      </w:r>
      <w:r w:rsidRPr="009E3250">
        <w:rPr>
          <w:rFonts w:hint="eastAsia"/>
        </w:rPr>
        <w:t>申诉人还称，由于作为酷刑的直接结果受到的身体伤害，她的儿子继续患有健康问题。她称这是缔约国继续违反《公约》的进一步证据。</w:t>
      </w:r>
    </w:p>
    <w:p w:rsidR="009F55D4" w:rsidRPr="009E3250" w:rsidRDefault="008D2039" w:rsidP="008D2039">
      <w:pPr>
        <w:pStyle w:val="H23GC"/>
      </w:pPr>
      <w:r>
        <w:tab/>
      </w:r>
      <w:r>
        <w:tab/>
      </w:r>
      <w:r w:rsidR="009F55D4" w:rsidRPr="009E3250">
        <w:rPr>
          <w:rFonts w:hint="eastAsia"/>
        </w:rPr>
        <w:t>缔约国关于可否受理和案情的意见</w:t>
      </w:r>
    </w:p>
    <w:p w:rsidR="009F55D4" w:rsidRPr="009E3250" w:rsidRDefault="009F55D4" w:rsidP="009F55D4">
      <w:pPr>
        <w:pStyle w:val="SingleTxtGC"/>
      </w:pPr>
      <w:r w:rsidRPr="009E3250">
        <w:t>4.1</w:t>
      </w:r>
      <w:r>
        <w:t xml:space="preserve">  </w:t>
      </w:r>
      <w:r w:rsidRPr="009E3250">
        <w:rPr>
          <w:rFonts w:hint="eastAsia"/>
        </w:rPr>
        <w:t>2012</w:t>
      </w:r>
      <w:r w:rsidRPr="009E3250">
        <w:rPr>
          <w:rFonts w:hint="eastAsia"/>
        </w:rPr>
        <w:t>年</w:t>
      </w:r>
      <w:r w:rsidRPr="009E3250">
        <w:rPr>
          <w:rFonts w:hint="eastAsia"/>
        </w:rPr>
        <w:t>6</w:t>
      </w:r>
      <w:r w:rsidRPr="009E3250">
        <w:rPr>
          <w:rFonts w:hint="eastAsia"/>
        </w:rPr>
        <w:t>月</w:t>
      </w:r>
      <w:r w:rsidRPr="009E3250">
        <w:rPr>
          <w:rFonts w:hint="eastAsia"/>
        </w:rPr>
        <w:t>5</w:t>
      </w:r>
      <w:r w:rsidRPr="009E3250">
        <w:rPr>
          <w:rFonts w:hint="eastAsia"/>
        </w:rPr>
        <w:t>日，缔约国指出，申诉人的儿子已于</w:t>
      </w:r>
      <w:r w:rsidRPr="009E3250">
        <w:rPr>
          <w:rFonts w:hint="eastAsia"/>
        </w:rPr>
        <w:t>2007</w:t>
      </w:r>
      <w:r w:rsidRPr="009E3250">
        <w:rPr>
          <w:rFonts w:hint="eastAsia"/>
        </w:rPr>
        <w:t>年</w:t>
      </w:r>
      <w:r w:rsidRPr="009E3250">
        <w:rPr>
          <w:rFonts w:hint="eastAsia"/>
        </w:rPr>
        <w:t>4</w:t>
      </w:r>
      <w:r w:rsidRPr="009E3250">
        <w:rPr>
          <w:rFonts w:hint="eastAsia"/>
        </w:rPr>
        <w:t>月</w:t>
      </w:r>
      <w:r w:rsidRPr="009E3250">
        <w:rPr>
          <w:rFonts w:hint="eastAsia"/>
        </w:rPr>
        <w:t>2</w:t>
      </w:r>
      <w:r w:rsidRPr="009E3250">
        <w:rPr>
          <w:rFonts w:hint="eastAsia"/>
        </w:rPr>
        <w:t>日根据《刑法》第</w:t>
      </w:r>
      <w:r w:rsidRPr="009E3250">
        <w:rPr>
          <w:rFonts w:hint="eastAsia"/>
        </w:rPr>
        <w:t>251</w:t>
      </w:r>
      <w:r w:rsidRPr="009E3250">
        <w:rPr>
          <w:rFonts w:hint="eastAsia"/>
        </w:rPr>
        <w:t>条第</w:t>
      </w:r>
      <w:r w:rsidRPr="009E3250">
        <w:rPr>
          <w:rFonts w:hint="eastAsia"/>
        </w:rPr>
        <w:t>4</w:t>
      </w:r>
      <w:r w:rsidRPr="009E3250">
        <w:rPr>
          <w:rFonts w:hint="eastAsia"/>
        </w:rPr>
        <w:t>款、第</w:t>
      </w:r>
      <w:r w:rsidRPr="009E3250">
        <w:rPr>
          <w:rFonts w:hint="eastAsia"/>
        </w:rPr>
        <w:t>257</w:t>
      </w:r>
      <w:r w:rsidRPr="009E3250">
        <w:rPr>
          <w:rFonts w:hint="eastAsia"/>
        </w:rPr>
        <w:t>条第</w:t>
      </w:r>
      <w:r w:rsidRPr="009E3250">
        <w:rPr>
          <w:rFonts w:hint="eastAsia"/>
        </w:rPr>
        <w:t>2</w:t>
      </w:r>
      <w:r w:rsidRPr="009E3250">
        <w:rPr>
          <w:rFonts w:hint="eastAsia"/>
        </w:rPr>
        <w:t>款</w:t>
      </w:r>
      <w:r>
        <w:rPr>
          <w:rFonts w:hint="eastAsia"/>
        </w:rPr>
        <w:t>(</w:t>
      </w:r>
      <w:r w:rsidRPr="009E3250">
        <w:rPr>
          <w:rFonts w:hint="eastAsia"/>
        </w:rPr>
        <w:t>a</w:t>
      </w:r>
      <w:r>
        <w:rPr>
          <w:rFonts w:hint="eastAsia"/>
        </w:rPr>
        <w:t>)</w:t>
      </w:r>
      <w:r w:rsidRPr="009E3250">
        <w:rPr>
          <w:rFonts w:hint="eastAsia"/>
        </w:rPr>
        <w:t>和</w:t>
      </w:r>
      <w:r>
        <w:rPr>
          <w:rFonts w:hint="eastAsia"/>
        </w:rPr>
        <w:t>(</w:t>
      </w:r>
      <w:r w:rsidRPr="009E3250">
        <w:rPr>
          <w:rFonts w:hint="eastAsia"/>
        </w:rPr>
        <w:t>b</w:t>
      </w:r>
      <w:r>
        <w:rPr>
          <w:rFonts w:hint="eastAsia"/>
        </w:rPr>
        <w:t>)</w:t>
      </w:r>
      <w:r w:rsidRPr="009E3250">
        <w:rPr>
          <w:rFonts w:hint="eastAsia"/>
        </w:rPr>
        <w:t>项、第</w:t>
      </w:r>
      <w:r w:rsidRPr="009E3250">
        <w:rPr>
          <w:rFonts w:hint="eastAsia"/>
        </w:rPr>
        <w:t>321</w:t>
      </w:r>
      <w:r w:rsidRPr="009E3250">
        <w:rPr>
          <w:rFonts w:hint="eastAsia"/>
        </w:rPr>
        <w:t>条第</w:t>
      </w:r>
      <w:r w:rsidRPr="009E3250">
        <w:rPr>
          <w:rFonts w:hint="eastAsia"/>
        </w:rPr>
        <w:t>2</w:t>
      </w:r>
      <w:r w:rsidRPr="009E3250">
        <w:rPr>
          <w:rFonts w:hint="eastAsia"/>
        </w:rPr>
        <w:t>款以及第</w:t>
      </w:r>
      <w:r w:rsidRPr="009E3250">
        <w:rPr>
          <w:rFonts w:hint="eastAsia"/>
        </w:rPr>
        <w:t>58</w:t>
      </w:r>
      <w:r w:rsidRPr="009E3250">
        <w:rPr>
          <w:rFonts w:hint="eastAsia"/>
        </w:rPr>
        <w:t>条第</w:t>
      </w:r>
      <w:r w:rsidRPr="009E3250">
        <w:rPr>
          <w:rFonts w:hint="eastAsia"/>
        </w:rPr>
        <w:t>3</w:t>
      </w:r>
      <w:r w:rsidRPr="009E3250">
        <w:rPr>
          <w:rFonts w:hint="eastAsia"/>
        </w:rPr>
        <w:t>款定罪，并被判处七年监禁。缔约国重申判决书的内容。</w:t>
      </w:r>
      <w:r w:rsidRPr="009E3250">
        <w:rPr>
          <w:rStyle w:val="FootnoteReference"/>
          <w:rFonts w:eastAsia="SimSun"/>
        </w:rPr>
        <w:footnoteReference w:id="4"/>
      </w:r>
      <w:r w:rsidRPr="009E3250">
        <w:t xml:space="preserve"> </w:t>
      </w:r>
      <w:r w:rsidRPr="009E3250">
        <w:rPr>
          <w:rFonts w:hint="eastAsia"/>
        </w:rPr>
        <w:t>2007</w:t>
      </w:r>
      <w:r w:rsidRPr="009E3250">
        <w:rPr>
          <w:rFonts w:hint="eastAsia"/>
        </w:rPr>
        <w:t>年</w:t>
      </w:r>
      <w:r w:rsidRPr="009E3250">
        <w:rPr>
          <w:rFonts w:hint="eastAsia"/>
        </w:rPr>
        <w:t>5</w:t>
      </w:r>
      <w:r w:rsidRPr="009E3250">
        <w:rPr>
          <w:rFonts w:hint="eastAsia"/>
        </w:rPr>
        <w:t>月</w:t>
      </w:r>
      <w:r w:rsidRPr="009E3250">
        <w:rPr>
          <w:rFonts w:hint="eastAsia"/>
        </w:rPr>
        <w:t>15</w:t>
      </w:r>
      <w:r w:rsidRPr="009E3250">
        <w:rPr>
          <w:rFonts w:hint="eastAsia"/>
        </w:rPr>
        <w:t>日，科斯塔奈州法院确认上诉判决。</w:t>
      </w:r>
      <w:r w:rsidRPr="009E3250">
        <w:rPr>
          <w:rFonts w:hint="eastAsia"/>
        </w:rPr>
        <w:t xml:space="preserve">2007 </w:t>
      </w:r>
      <w:r w:rsidRPr="009E3250">
        <w:rPr>
          <w:rFonts w:hint="eastAsia"/>
        </w:rPr>
        <w:t>年</w:t>
      </w:r>
      <w:r w:rsidRPr="009E3250">
        <w:rPr>
          <w:rFonts w:hint="eastAsia"/>
        </w:rPr>
        <w:t xml:space="preserve"> 8 </w:t>
      </w:r>
      <w:r w:rsidRPr="009E3250">
        <w:rPr>
          <w:rFonts w:hint="eastAsia"/>
        </w:rPr>
        <w:t>月</w:t>
      </w:r>
      <w:r w:rsidRPr="009E3250">
        <w:rPr>
          <w:rFonts w:hint="eastAsia"/>
        </w:rPr>
        <w:t xml:space="preserve"> 7 </w:t>
      </w:r>
      <w:r w:rsidRPr="009E3250">
        <w:rPr>
          <w:rFonts w:hint="eastAsia"/>
        </w:rPr>
        <w:t>日，最高法院驳回申诉人儿子的律师提出的监督复审请求。总检察长办公室曾多次审查</w:t>
      </w:r>
      <w:r w:rsidRPr="009E3250">
        <w:rPr>
          <w:rFonts w:hint="eastAsia"/>
        </w:rPr>
        <w:t>E.Z.</w:t>
      </w:r>
      <w:r w:rsidRPr="009E3250">
        <w:rPr>
          <w:rFonts w:hint="eastAsia"/>
        </w:rPr>
        <w:t>关于对他的判决是非法的以及使用非法手段进行调查的申诉。对诉求的调查显示，在庭审提供的证据的整体证明被告人有罪，特别是受害者的证词。</w:t>
      </w:r>
      <w:r w:rsidRPr="009E3250">
        <w:rPr>
          <w:rFonts w:hint="eastAsia"/>
        </w:rPr>
        <w:t>E.Z.</w:t>
      </w:r>
      <w:r w:rsidRPr="009E3250">
        <w:rPr>
          <w:rFonts w:hint="eastAsia"/>
        </w:rPr>
        <w:t>的体检结果显示，在事件发生的时候他喝醉了。在庭审中，法庭曾询问警察；从他们的证词可以得出的结论是：在他被逮捕时，</w:t>
      </w:r>
      <w:r w:rsidRPr="009E3250">
        <w:rPr>
          <w:rFonts w:hint="eastAsia"/>
        </w:rPr>
        <w:t>E.Z.</w:t>
      </w:r>
      <w:r w:rsidRPr="009E3250">
        <w:rPr>
          <w:rFonts w:hint="eastAsia"/>
        </w:rPr>
        <w:t>身上已经有多处受伤，这是</w:t>
      </w:r>
      <w:r w:rsidRPr="009E3250">
        <w:rPr>
          <w:rFonts w:hint="eastAsia"/>
        </w:rPr>
        <w:t>2006</w:t>
      </w:r>
      <w:r w:rsidRPr="009E3250">
        <w:rPr>
          <w:rFonts w:hint="eastAsia"/>
        </w:rPr>
        <w:t>年</w:t>
      </w:r>
      <w:r w:rsidRPr="009E3250">
        <w:rPr>
          <w:rFonts w:hint="eastAsia"/>
        </w:rPr>
        <w:t>9</w:t>
      </w:r>
      <w:r w:rsidRPr="009E3250">
        <w:rPr>
          <w:rFonts w:hint="eastAsia"/>
        </w:rPr>
        <w:t>月</w:t>
      </w:r>
      <w:r w:rsidRPr="009E3250">
        <w:rPr>
          <w:rFonts w:hint="eastAsia"/>
        </w:rPr>
        <w:t>16</w:t>
      </w:r>
      <w:r w:rsidRPr="009E3250">
        <w:rPr>
          <w:rFonts w:hint="eastAsia"/>
        </w:rPr>
        <w:t>日他在一家夜总会殴斗中所受的伤害。伤病记录和医学专家的结论是，伤病与案件发生的时间和具体的情况相符。法庭调查还显示，申诉人的儿子有好几个亲戚在调查他案件的警察局任职，包括调查部门。法院的结论是，上述情况排除了该警察局官员对</w:t>
      </w:r>
      <w:r w:rsidRPr="009E3250">
        <w:rPr>
          <w:rFonts w:hint="eastAsia"/>
        </w:rPr>
        <w:t>E.Z.</w:t>
      </w:r>
      <w:r w:rsidRPr="009E3250">
        <w:rPr>
          <w:rFonts w:hint="eastAsia"/>
        </w:rPr>
        <w:t>行使暴力的可能性。</w:t>
      </w:r>
    </w:p>
    <w:p w:rsidR="009F55D4" w:rsidRPr="009E3250" w:rsidRDefault="009F55D4" w:rsidP="009F55D4">
      <w:pPr>
        <w:pStyle w:val="SingleTxtGC"/>
        <w:rPr>
          <w:rStyle w:val="SingleTxtGChar"/>
          <w:lang w:eastAsia="zh-CN"/>
        </w:rPr>
      </w:pPr>
      <w:proofErr w:type="gramStart"/>
      <w:r w:rsidRPr="009E3250">
        <w:t>4.2</w:t>
      </w:r>
      <w:r>
        <w:t xml:space="preserve">  </w:t>
      </w:r>
      <w:r w:rsidRPr="009E3250">
        <w:rPr>
          <w:rStyle w:val="SingleTxtGChar"/>
          <w:rFonts w:hint="eastAsia"/>
          <w:lang w:eastAsia="zh-CN"/>
        </w:rPr>
        <w:t>缔约国坚持认为</w:t>
      </w:r>
      <w:proofErr w:type="gramEnd"/>
      <w:r w:rsidRPr="009E3250">
        <w:rPr>
          <w:rStyle w:val="SingleTxtGChar"/>
          <w:rFonts w:hint="eastAsia"/>
          <w:lang w:eastAsia="zh-CN"/>
        </w:rPr>
        <w:t>，没有发现违反刑事诉讼法以致于需要撤销或修订判决书的行为。没有发现进行监督复审的理由。缔约国还指出，在提交申诉时并没有任何关于申诉人儿子提出投诉的任何信息，因为按照司法部</w:t>
      </w:r>
      <w:r w:rsidRPr="009E3250">
        <w:rPr>
          <w:rStyle w:val="SingleTxtGChar"/>
          <w:rFonts w:hint="eastAsia"/>
          <w:lang w:eastAsia="zh-CN"/>
        </w:rPr>
        <w:t>2002</w:t>
      </w:r>
      <w:r w:rsidRPr="009E3250">
        <w:rPr>
          <w:rStyle w:val="SingleTxtGChar"/>
          <w:rFonts w:hint="eastAsia"/>
          <w:lang w:eastAsia="zh-CN"/>
        </w:rPr>
        <w:t>年</w:t>
      </w:r>
      <w:r w:rsidRPr="009E3250">
        <w:rPr>
          <w:rStyle w:val="SingleTxtGChar"/>
          <w:rFonts w:hint="eastAsia"/>
          <w:lang w:eastAsia="zh-CN"/>
        </w:rPr>
        <w:t>1</w:t>
      </w:r>
      <w:r w:rsidRPr="009E3250">
        <w:rPr>
          <w:rStyle w:val="SingleTxtGChar"/>
          <w:rFonts w:hint="eastAsia"/>
          <w:lang w:eastAsia="zh-CN"/>
        </w:rPr>
        <w:t>月</w:t>
      </w:r>
      <w:r w:rsidRPr="009E3250">
        <w:rPr>
          <w:rStyle w:val="SingleTxtGChar"/>
          <w:rFonts w:hint="eastAsia"/>
          <w:lang w:eastAsia="zh-CN"/>
        </w:rPr>
        <w:t>21</w:t>
      </w:r>
      <w:r w:rsidRPr="009E3250">
        <w:rPr>
          <w:rStyle w:val="SingleTxtGChar"/>
          <w:rFonts w:hint="eastAsia"/>
          <w:lang w:eastAsia="zh-CN"/>
        </w:rPr>
        <w:t>日第</w:t>
      </w:r>
      <w:r w:rsidRPr="009E3250">
        <w:rPr>
          <w:rStyle w:val="SingleTxtGChar"/>
          <w:rFonts w:hint="eastAsia"/>
          <w:lang w:eastAsia="zh-CN"/>
        </w:rPr>
        <w:t>28</w:t>
      </w:r>
      <w:r w:rsidRPr="009E3250">
        <w:rPr>
          <w:rStyle w:val="SingleTxtGChar"/>
          <w:rFonts w:hint="eastAsia"/>
          <w:lang w:eastAsia="zh-CN"/>
        </w:rPr>
        <w:t>号令，关于审前拘留中心被拘留者投诉的所有记录只保存五年。牢房囚犯放</w:t>
      </w:r>
      <w:r w:rsidRPr="009E3250">
        <w:rPr>
          <w:rStyle w:val="SingleTxtGChar"/>
          <w:rFonts w:hint="eastAsia"/>
          <w:lang w:eastAsia="zh-CN"/>
        </w:rPr>
        <w:lastRenderedPageBreak/>
        <w:t>置记录只保存一年，因此没有记录可供查明申诉人儿子与什么人被关在一起。缔约国还指出，在未指定的日期，科斯塔奈州检察官办公室曾询问审前拘留中心的管理部门，但后者表示，因为事件发生在很久以前，他们再也想不起了那些被拘留者，并否认曾经对被拘留者施加任何身心压力。</w:t>
      </w:r>
    </w:p>
    <w:p w:rsidR="009F55D4" w:rsidRPr="00154320" w:rsidRDefault="009F55D4" w:rsidP="009F55D4">
      <w:pPr>
        <w:pStyle w:val="SingleTxtGC"/>
      </w:pPr>
      <w:r w:rsidRPr="00154320">
        <w:t xml:space="preserve">4.3  </w:t>
      </w:r>
      <w:r w:rsidRPr="00154320">
        <w:rPr>
          <w:rStyle w:val="SingleTxtGChar"/>
          <w:rFonts w:eastAsia="SimSun" w:hint="eastAsia"/>
          <w:lang w:eastAsia="zh-CN"/>
        </w:rPr>
        <w:t>缔约国还指出，</w:t>
      </w:r>
      <w:r w:rsidRPr="00154320">
        <w:rPr>
          <w:rStyle w:val="SingleTxtGChar"/>
          <w:rFonts w:eastAsia="SimSun" w:hint="eastAsia"/>
          <w:lang w:eastAsia="zh-CN"/>
        </w:rPr>
        <w:t>2006</w:t>
      </w:r>
      <w:r w:rsidRPr="00154320">
        <w:rPr>
          <w:rStyle w:val="SingleTxtGChar"/>
          <w:rFonts w:eastAsia="SimSun" w:hint="eastAsia"/>
          <w:lang w:eastAsia="zh-CN"/>
        </w:rPr>
        <w:t>年</w:t>
      </w:r>
      <w:r w:rsidRPr="00154320">
        <w:rPr>
          <w:rStyle w:val="SingleTxtGChar"/>
          <w:rFonts w:eastAsia="SimSun" w:hint="eastAsia"/>
          <w:lang w:eastAsia="zh-CN"/>
        </w:rPr>
        <w:t>9</w:t>
      </w:r>
      <w:r w:rsidRPr="00154320">
        <w:rPr>
          <w:rStyle w:val="SingleTxtGChar"/>
          <w:rFonts w:eastAsia="SimSun" w:hint="eastAsia"/>
          <w:lang w:eastAsia="zh-CN"/>
        </w:rPr>
        <w:t>月</w:t>
      </w:r>
      <w:r w:rsidRPr="00154320">
        <w:rPr>
          <w:rStyle w:val="SingleTxtGChar"/>
          <w:rFonts w:eastAsia="SimSun" w:hint="eastAsia"/>
          <w:lang w:eastAsia="zh-CN"/>
        </w:rPr>
        <w:t>26</w:t>
      </w:r>
      <w:r w:rsidRPr="00154320">
        <w:rPr>
          <w:rStyle w:val="SingleTxtGChar"/>
          <w:rFonts w:eastAsia="SimSun" w:hint="eastAsia"/>
          <w:lang w:eastAsia="zh-CN"/>
        </w:rPr>
        <w:t>日，科斯塔奈内务部收到了</w:t>
      </w:r>
      <w:proofErr w:type="spellStart"/>
      <w:r w:rsidRPr="00154320">
        <w:rPr>
          <w:rStyle w:val="SingleTxtGChar"/>
          <w:rFonts w:eastAsia="SimSun" w:hint="eastAsia"/>
          <w:lang w:eastAsia="zh-CN"/>
        </w:rPr>
        <w:t>E.Z.</w:t>
      </w:r>
      <w:r w:rsidRPr="00154320">
        <w:rPr>
          <w:rStyle w:val="SingleTxtGChar"/>
          <w:rFonts w:eastAsia="SimSun" w:hint="eastAsia"/>
          <w:lang w:eastAsia="zh-CN"/>
        </w:rPr>
        <w:t>的律师向检察官办公室投诉警察对他造成伤害而提出的申诉。经过验证后</w:t>
      </w:r>
      <w:proofErr w:type="spellEnd"/>
      <w:r w:rsidRPr="00154320">
        <w:rPr>
          <w:rStyle w:val="SingleTxtGChar"/>
          <w:rFonts w:eastAsia="SimSun" w:hint="eastAsia"/>
          <w:lang w:eastAsia="zh-CN"/>
        </w:rPr>
        <w:t>，</w:t>
      </w:r>
      <w:r w:rsidRPr="00154320">
        <w:rPr>
          <w:rStyle w:val="SingleTxtGChar"/>
          <w:rFonts w:eastAsia="SimSun" w:hint="eastAsia"/>
          <w:lang w:eastAsia="zh-CN"/>
        </w:rPr>
        <w:t xml:space="preserve">2006 </w:t>
      </w:r>
      <w:r w:rsidRPr="00154320">
        <w:rPr>
          <w:rStyle w:val="SingleTxtGChar"/>
          <w:rFonts w:eastAsia="SimSun" w:hint="eastAsia"/>
          <w:lang w:eastAsia="zh-CN"/>
        </w:rPr>
        <w:t>年</w:t>
      </w:r>
      <w:r w:rsidRPr="00154320">
        <w:rPr>
          <w:rStyle w:val="SingleTxtGChar"/>
          <w:rFonts w:eastAsia="SimSun" w:hint="eastAsia"/>
          <w:lang w:eastAsia="zh-CN"/>
        </w:rPr>
        <w:t xml:space="preserve"> 11 </w:t>
      </w:r>
      <w:r w:rsidRPr="00154320">
        <w:rPr>
          <w:rStyle w:val="SingleTxtGChar"/>
          <w:rFonts w:eastAsia="SimSun" w:hint="eastAsia"/>
          <w:lang w:eastAsia="zh-CN"/>
        </w:rPr>
        <w:t>月</w:t>
      </w:r>
      <w:r w:rsidRPr="00154320">
        <w:rPr>
          <w:rStyle w:val="SingleTxtGChar"/>
          <w:rFonts w:eastAsia="SimSun" w:hint="eastAsia"/>
          <w:lang w:eastAsia="zh-CN"/>
        </w:rPr>
        <w:t xml:space="preserve"> 23 </w:t>
      </w:r>
      <w:r w:rsidRPr="00154320">
        <w:rPr>
          <w:rStyle w:val="SingleTxtGChar"/>
          <w:rFonts w:eastAsia="SimSun" w:hint="eastAsia"/>
          <w:lang w:eastAsia="zh-CN"/>
        </w:rPr>
        <w:t>日，一名高级调查员根据《刑事诉讼法》第</w:t>
      </w:r>
      <w:r w:rsidRPr="00154320">
        <w:rPr>
          <w:rStyle w:val="SingleTxtGChar"/>
          <w:rFonts w:eastAsia="SimSun" w:hint="eastAsia"/>
          <w:lang w:eastAsia="zh-CN"/>
        </w:rPr>
        <w:t xml:space="preserve"> 37 </w:t>
      </w:r>
      <w:r w:rsidRPr="00154320">
        <w:rPr>
          <w:rStyle w:val="SingleTxtGChar"/>
          <w:rFonts w:eastAsia="SimSun" w:hint="eastAsia"/>
          <w:lang w:eastAsia="zh-CN"/>
        </w:rPr>
        <w:t>条第</w:t>
      </w:r>
      <w:r w:rsidRPr="00154320">
        <w:rPr>
          <w:rStyle w:val="SingleTxtGChar"/>
          <w:rFonts w:eastAsia="SimSun" w:hint="eastAsia"/>
          <w:lang w:eastAsia="zh-CN"/>
        </w:rPr>
        <w:t xml:space="preserve"> 1 </w:t>
      </w:r>
      <w:r w:rsidRPr="00154320">
        <w:rPr>
          <w:rStyle w:val="SingleTxtGChar"/>
          <w:rFonts w:eastAsia="SimSun" w:hint="eastAsia"/>
          <w:lang w:eastAsia="zh-CN"/>
        </w:rPr>
        <w:t>款</w:t>
      </w:r>
      <w:r w:rsidRPr="00154320">
        <w:rPr>
          <w:rStyle w:val="SingleTxtGChar"/>
          <w:rFonts w:eastAsia="SimSun" w:hint="eastAsia"/>
          <w:lang w:eastAsia="zh-CN"/>
        </w:rPr>
        <w:t>(2)</w:t>
      </w:r>
      <w:proofErr w:type="spellStart"/>
      <w:r w:rsidRPr="00154320">
        <w:rPr>
          <w:rStyle w:val="SingleTxtGChar"/>
          <w:rFonts w:eastAsia="SimSun" w:hint="eastAsia"/>
          <w:lang w:eastAsia="zh-CN"/>
        </w:rPr>
        <w:t>项拒绝启动刑事调查</w:t>
      </w:r>
      <w:proofErr w:type="spellEnd"/>
      <w:r w:rsidRPr="00154320">
        <w:rPr>
          <w:rStyle w:val="SingleTxtGChar"/>
          <w:rFonts w:eastAsia="SimSun" w:hint="eastAsia"/>
          <w:lang w:eastAsia="zh-CN"/>
        </w:rPr>
        <w:t>。</w:t>
      </w:r>
      <w:r w:rsidRPr="00154320">
        <w:rPr>
          <w:rStyle w:val="SingleTxtGChar"/>
          <w:rFonts w:eastAsia="SimSun"/>
          <w:lang w:eastAsia="zh-CN"/>
        </w:rPr>
        <w:t>.</w:t>
      </w:r>
      <w:proofErr w:type="spellStart"/>
      <w:r w:rsidRPr="00154320">
        <w:rPr>
          <w:rStyle w:val="SingleTxtGChar"/>
          <w:rFonts w:eastAsia="SimSun" w:hint="eastAsia"/>
          <w:lang w:eastAsia="zh-CN"/>
        </w:rPr>
        <w:t>科斯塔奈检察官办公室于</w:t>
      </w:r>
      <w:proofErr w:type="spellEnd"/>
      <w:r w:rsidRPr="00154320">
        <w:rPr>
          <w:rStyle w:val="SingleTxtGChar"/>
          <w:rFonts w:eastAsia="SimSun" w:hint="eastAsia"/>
          <w:lang w:eastAsia="zh-CN"/>
        </w:rPr>
        <w:t xml:space="preserve">2006 </w:t>
      </w:r>
      <w:r w:rsidRPr="00154320">
        <w:rPr>
          <w:rStyle w:val="SingleTxtGChar"/>
          <w:rFonts w:eastAsia="SimSun" w:hint="eastAsia"/>
          <w:lang w:eastAsia="zh-CN"/>
        </w:rPr>
        <w:t>年</w:t>
      </w:r>
      <w:r w:rsidRPr="00154320">
        <w:rPr>
          <w:rStyle w:val="SingleTxtGChar"/>
          <w:rFonts w:eastAsia="SimSun" w:hint="eastAsia"/>
          <w:lang w:eastAsia="zh-CN"/>
        </w:rPr>
        <w:t xml:space="preserve"> 12 </w:t>
      </w:r>
      <w:r w:rsidRPr="00154320">
        <w:rPr>
          <w:rStyle w:val="SingleTxtGChar"/>
          <w:rFonts w:eastAsia="SimSun" w:hint="eastAsia"/>
          <w:lang w:eastAsia="zh-CN"/>
        </w:rPr>
        <w:t>月</w:t>
      </w:r>
      <w:r w:rsidRPr="00154320">
        <w:rPr>
          <w:rStyle w:val="SingleTxtGChar"/>
          <w:rFonts w:eastAsia="SimSun" w:hint="eastAsia"/>
          <w:lang w:eastAsia="zh-CN"/>
        </w:rPr>
        <w:t xml:space="preserve"> 20 </w:t>
      </w:r>
      <w:r w:rsidRPr="00154320">
        <w:rPr>
          <w:rStyle w:val="SingleTxtGChar"/>
          <w:rFonts w:eastAsia="SimSun" w:hint="eastAsia"/>
          <w:lang w:eastAsia="zh-CN"/>
        </w:rPr>
        <w:t>日撤销了这项决定，并根据《刑法》第</w:t>
      </w:r>
      <w:r w:rsidRPr="00154320">
        <w:rPr>
          <w:rStyle w:val="SingleTxtGChar"/>
          <w:rFonts w:eastAsia="SimSun" w:hint="eastAsia"/>
          <w:lang w:eastAsia="zh-CN"/>
        </w:rPr>
        <w:t xml:space="preserve"> 104</w:t>
      </w:r>
      <w:r w:rsidRPr="00154320">
        <w:rPr>
          <w:rStyle w:val="SingleTxtGChar"/>
          <w:rFonts w:eastAsia="SimSun" w:hint="eastAsia"/>
          <w:lang w:eastAsia="zh-CN"/>
        </w:rPr>
        <w:t>条第</w:t>
      </w:r>
      <w:r w:rsidRPr="00154320">
        <w:rPr>
          <w:rStyle w:val="SingleTxtGChar"/>
          <w:rFonts w:eastAsia="SimSun" w:hint="eastAsia"/>
          <w:lang w:eastAsia="zh-CN"/>
        </w:rPr>
        <w:t xml:space="preserve"> 1</w:t>
      </w:r>
      <w:r w:rsidRPr="00154320">
        <w:rPr>
          <w:rStyle w:val="SingleTxtGChar"/>
          <w:rFonts w:eastAsia="SimSun" w:hint="eastAsia"/>
          <w:lang w:eastAsia="zh-CN"/>
        </w:rPr>
        <w:t>款，对身份不明的肇事者发起了刑事调查。在调查过程中询问了审前拘留中心的人员和医务人员，但调查并没有证实申诉人儿子的指控。对承认打了</w:t>
      </w:r>
      <w:proofErr w:type="spellStart"/>
      <w:r w:rsidRPr="00154320">
        <w:rPr>
          <w:rStyle w:val="SingleTxtGChar"/>
          <w:rFonts w:eastAsia="SimSun"/>
          <w:lang w:eastAsia="zh-CN"/>
        </w:rPr>
        <w:t>M.</w:t>
      </w:r>
      <w:r w:rsidRPr="00154320">
        <w:rPr>
          <w:rStyle w:val="SingleTxtGChar"/>
          <w:rFonts w:eastAsia="SimSun" w:hint="eastAsia"/>
          <w:lang w:eastAsia="zh-CN"/>
        </w:rPr>
        <w:t>先生的一位</w:t>
      </w:r>
      <w:r w:rsidRPr="00154320">
        <w:rPr>
          <w:rStyle w:val="SingleTxtGChar"/>
          <w:rFonts w:eastAsia="SimSun" w:hint="eastAsia"/>
          <w:lang w:eastAsia="zh-CN"/>
        </w:rPr>
        <w:t>P.</w:t>
      </w:r>
      <w:r w:rsidRPr="00154320">
        <w:rPr>
          <w:rStyle w:val="SingleTxtGChar"/>
          <w:rFonts w:eastAsia="SimSun" w:hint="eastAsia"/>
          <w:lang w:eastAsia="zh-CN"/>
        </w:rPr>
        <w:t>先生曾经提出了刑事指控。其他证人也承认打过申诉人的儿子和</w:t>
      </w:r>
      <w:r w:rsidRPr="00154320">
        <w:rPr>
          <w:rStyle w:val="SingleTxtGChar"/>
          <w:rFonts w:eastAsia="SimSun"/>
          <w:lang w:eastAsia="zh-CN"/>
        </w:rPr>
        <w:t>M.</w:t>
      </w:r>
      <w:r w:rsidRPr="00154320">
        <w:rPr>
          <w:rStyle w:val="SingleTxtGChar"/>
          <w:rFonts w:eastAsia="SimSun" w:hint="eastAsia"/>
          <w:lang w:eastAsia="zh-CN"/>
        </w:rPr>
        <w:t>先生。然而</w:t>
      </w:r>
      <w:proofErr w:type="spellEnd"/>
      <w:r w:rsidRPr="00154320">
        <w:rPr>
          <w:rStyle w:val="SingleTxtGChar"/>
          <w:rFonts w:eastAsia="SimSun" w:hint="eastAsia"/>
          <w:lang w:eastAsia="zh-CN"/>
        </w:rPr>
        <w:t>，</w:t>
      </w:r>
      <w:proofErr w:type="spellStart"/>
      <w:r w:rsidRPr="00154320">
        <w:rPr>
          <w:rStyle w:val="SingleTxtGChar"/>
          <w:rFonts w:eastAsia="SimSun" w:hint="eastAsia"/>
          <w:lang w:eastAsia="zh-CN"/>
        </w:rPr>
        <w:t>P.</w:t>
      </w:r>
      <w:r w:rsidRPr="00154320">
        <w:rPr>
          <w:rStyle w:val="SingleTxtGChar"/>
          <w:rFonts w:eastAsia="SimSun" w:hint="eastAsia"/>
          <w:lang w:eastAsia="zh-CN"/>
        </w:rPr>
        <w:t>先生在</w:t>
      </w:r>
      <w:proofErr w:type="spellEnd"/>
      <w:r w:rsidRPr="00154320">
        <w:rPr>
          <w:rStyle w:val="SingleTxtGChar"/>
          <w:rFonts w:eastAsia="SimSun" w:hint="eastAsia"/>
          <w:lang w:eastAsia="zh-CN"/>
        </w:rPr>
        <w:t>2006</w:t>
      </w:r>
      <w:r w:rsidRPr="00154320">
        <w:rPr>
          <w:rStyle w:val="SingleTxtGChar"/>
          <w:rFonts w:eastAsia="SimSun" w:hint="eastAsia"/>
          <w:lang w:eastAsia="zh-CN"/>
        </w:rPr>
        <w:t>年</w:t>
      </w:r>
      <w:r w:rsidRPr="00154320">
        <w:rPr>
          <w:rStyle w:val="SingleTxtGChar"/>
          <w:rFonts w:eastAsia="SimSun" w:hint="eastAsia"/>
          <w:lang w:eastAsia="zh-CN"/>
        </w:rPr>
        <w:t>10</w:t>
      </w:r>
      <w:r w:rsidRPr="00154320">
        <w:rPr>
          <w:rStyle w:val="SingleTxtGChar"/>
          <w:rFonts w:eastAsia="SimSun" w:hint="eastAsia"/>
          <w:lang w:eastAsia="zh-CN"/>
        </w:rPr>
        <w:t>月</w:t>
      </w:r>
      <w:r w:rsidRPr="00154320">
        <w:rPr>
          <w:rStyle w:val="SingleTxtGChar"/>
          <w:rFonts w:eastAsia="SimSun" w:hint="eastAsia"/>
          <w:lang w:eastAsia="zh-CN"/>
        </w:rPr>
        <w:t>17</w:t>
      </w:r>
      <w:r w:rsidRPr="00154320">
        <w:rPr>
          <w:rStyle w:val="SingleTxtGChar"/>
          <w:rFonts w:eastAsia="SimSun" w:hint="eastAsia"/>
          <w:lang w:eastAsia="zh-CN"/>
        </w:rPr>
        <w:t>日死于猎枪造成的伤口。</w:t>
      </w:r>
      <w:r w:rsidRPr="00154320">
        <w:rPr>
          <w:rStyle w:val="SingleTxtGChar"/>
          <w:rFonts w:eastAsia="SimSun" w:hint="eastAsia"/>
          <w:lang w:eastAsia="zh-CN"/>
        </w:rPr>
        <w:t>2007</w:t>
      </w:r>
      <w:r w:rsidRPr="00154320">
        <w:rPr>
          <w:rStyle w:val="SingleTxtGChar"/>
          <w:rFonts w:eastAsia="SimSun" w:hint="eastAsia"/>
          <w:lang w:eastAsia="zh-CN"/>
        </w:rPr>
        <w:t>年</w:t>
      </w:r>
      <w:r w:rsidRPr="00154320">
        <w:rPr>
          <w:rStyle w:val="SingleTxtGChar"/>
          <w:rFonts w:eastAsia="SimSun" w:hint="eastAsia"/>
          <w:lang w:eastAsia="zh-CN"/>
        </w:rPr>
        <w:t>5</w:t>
      </w:r>
      <w:r w:rsidRPr="00154320">
        <w:rPr>
          <w:rStyle w:val="SingleTxtGChar"/>
          <w:rFonts w:eastAsia="SimSun" w:hint="eastAsia"/>
          <w:lang w:eastAsia="zh-CN"/>
        </w:rPr>
        <w:t>月</w:t>
      </w:r>
      <w:r w:rsidRPr="00154320">
        <w:rPr>
          <w:rStyle w:val="SingleTxtGChar"/>
          <w:rFonts w:eastAsia="SimSun" w:hint="eastAsia"/>
          <w:lang w:eastAsia="zh-CN"/>
        </w:rPr>
        <w:t>30</w:t>
      </w:r>
      <w:r w:rsidRPr="00154320">
        <w:rPr>
          <w:rStyle w:val="SingleTxtGChar"/>
          <w:rFonts w:eastAsia="SimSun" w:hint="eastAsia"/>
          <w:lang w:eastAsia="zh-CN"/>
        </w:rPr>
        <w:t>日，对</w:t>
      </w:r>
      <w:proofErr w:type="spellStart"/>
      <w:r w:rsidRPr="00154320">
        <w:rPr>
          <w:rStyle w:val="SingleTxtGChar"/>
          <w:rFonts w:eastAsia="SimSun" w:hint="eastAsia"/>
          <w:lang w:eastAsia="zh-CN"/>
        </w:rPr>
        <w:t>P.</w:t>
      </w:r>
      <w:r w:rsidRPr="00154320">
        <w:rPr>
          <w:rStyle w:val="SingleTxtGChar"/>
          <w:rFonts w:eastAsia="SimSun" w:hint="eastAsia"/>
          <w:lang w:eastAsia="zh-CN"/>
        </w:rPr>
        <w:t>先生的刑事指控被撤销，并停止了调查</w:t>
      </w:r>
      <w:proofErr w:type="spellEnd"/>
      <w:r w:rsidRPr="00154320">
        <w:rPr>
          <w:rStyle w:val="SingleTxtGChar"/>
          <w:rFonts w:eastAsia="SimSun" w:hint="eastAsia"/>
          <w:lang w:eastAsia="zh-CN"/>
        </w:rPr>
        <w:t>。</w:t>
      </w:r>
      <w:r w:rsidRPr="00154320">
        <w:rPr>
          <w:rStyle w:val="SingleTxtGChar"/>
          <w:rFonts w:eastAsia="SimSun" w:hint="eastAsia"/>
          <w:lang w:eastAsia="zh-CN"/>
        </w:rPr>
        <w:t>2007</w:t>
      </w:r>
      <w:r w:rsidRPr="00154320">
        <w:rPr>
          <w:rStyle w:val="SingleTxtGChar"/>
          <w:rFonts w:eastAsia="SimSun" w:hint="eastAsia"/>
          <w:lang w:eastAsia="zh-CN"/>
        </w:rPr>
        <w:t>年</w:t>
      </w:r>
      <w:r w:rsidRPr="00154320">
        <w:rPr>
          <w:rStyle w:val="SingleTxtGChar"/>
          <w:rFonts w:eastAsia="SimSun" w:hint="eastAsia"/>
          <w:lang w:eastAsia="zh-CN"/>
        </w:rPr>
        <w:t>10</w:t>
      </w:r>
      <w:r w:rsidRPr="00154320">
        <w:rPr>
          <w:rStyle w:val="SingleTxtGChar"/>
          <w:rFonts w:eastAsia="SimSun" w:hint="eastAsia"/>
          <w:lang w:eastAsia="zh-CN"/>
        </w:rPr>
        <w:t>月</w:t>
      </w:r>
      <w:r w:rsidRPr="00154320">
        <w:rPr>
          <w:rStyle w:val="SingleTxtGChar"/>
          <w:rFonts w:eastAsia="SimSun" w:hint="eastAsia"/>
          <w:lang w:eastAsia="zh-CN"/>
        </w:rPr>
        <w:t>4</w:t>
      </w:r>
      <w:r w:rsidRPr="00154320">
        <w:rPr>
          <w:rStyle w:val="SingleTxtGChar"/>
          <w:rFonts w:eastAsia="SimSun" w:hint="eastAsia"/>
          <w:lang w:eastAsia="zh-CN"/>
        </w:rPr>
        <w:t>日，检察官办公室宣布停止刑事调查的决定违法，撤销该决定，并重新下令进一步调查该案件。</w:t>
      </w:r>
      <w:r w:rsidRPr="00154320">
        <w:rPr>
          <w:rStyle w:val="SingleTxtGChar"/>
          <w:rFonts w:eastAsia="SimSun" w:hint="eastAsia"/>
          <w:lang w:eastAsia="zh-CN"/>
        </w:rPr>
        <w:t>2007</w:t>
      </w:r>
      <w:r w:rsidRPr="00154320">
        <w:rPr>
          <w:rStyle w:val="SingleTxtGChar"/>
          <w:rFonts w:eastAsia="SimSun" w:hint="eastAsia"/>
          <w:lang w:eastAsia="zh-CN"/>
        </w:rPr>
        <w:t>年</w:t>
      </w:r>
      <w:r w:rsidRPr="00154320">
        <w:rPr>
          <w:rStyle w:val="SingleTxtGChar"/>
          <w:rFonts w:eastAsia="SimSun" w:hint="eastAsia"/>
          <w:lang w:eastAsia="zh-CN"/>
        </w:rPr>
        <w:t>12</w:t>
      </w:r>
      <w:r w:rsidRPr="00154320">
        <w:rPr>
          <w:rStyle w:val="SingleTxtGChar"/>
          <w:rFonts w:eastAsia="SimSun" w:hint="eastAsia"/>
          <w:lang w:eastAsia="zh-CN"/>
        </w:rPr>
        <w:t>月</w:t>
      </w:r>
      <w:r w:rsidRPr="00154320">
        <w:rPr>
          <w:rStyle w:val="SingleTxtGChar"/>
          <w:rFonts w:eastAsia="SimSun" w:hint="eastAsia"/>
          <w:lang w:eastAsia="zh-CN"/>
        </w:rPr>
        <w:t>28</w:t>
      </w:r>
      <w:r w:rsidRPr="00154320">
        <w:rPr>
          <w:rStyle w:val="SingleTxtGChar"/>
          <w:rFonts w:eastAsia="SimSun" w:hint="eastAsia"/>
          <w:lang w:eastAsia="zh-CN"/>
        </w:rPr>
        <w:t>日，一名高级调查员，再次中断了刑事调查。</w:t>
      </w:r>
      <w:r w:rsidRPr="00154320">
        <w:rPr>
          <w:rStyle w:val="SingleTxtGChar"/>
          <w:rFonts w:eastAsia="SimSun" w:hint="eastAsia"/>
          <w:lang w:eastAsia="zh-CN"/>
        </w:rPr>
        <w:t>2008</w:t>
      </w:r>
      <w:r w:rsidRPr="00154320">
        <w:rPr>
          <w:rStyle w:val="SingleTxtGChar"/>
          <w:rFonts w:eastAsia="SimSun" w:hint="eastAsia"/>
          <w:lang w:eastAsia="zh-CN"/>
        </w:rPr>
        <w:t>年</w:t>
      </w:r>
      <w:r w:rsidRPr="00154320">
        <w:rPr>
          <w:rStyle w:val="SingleTxtGChar"/>
          <w:rFonts w:eastAsia="SimSun" w:hint="eastAsia"/>
          <w:lang w:eastAsia="zh-CN"/>
        </w:rPr>
        <w:t>2</w:t>
      </w:r>
      <w:r w:rsidRPr="00154320">
        <w:rPr>
          <w:rStyle w:val="SingleTxtGChar"/>
          <w:rFonts w:eastAsia="SimSun" w:hint="eastAsia"/>
          <w:lang w:eastAsia="zh-CN"/>
        </w:rPr>
        <w:t>月</w:t>
      </w:r>
      <w:r w:rsidRPr="00154320">
        <w:rPr>
          <w:rStyle w:val="SingleTxtGChar"/>
          <w:rFonts w:eastAsia="SimSun" w:hint="eastAsia"/>
          <w:lang w:eastAsia="zh-CN"/>
        </w:rPr>
        <w:t>4</w:t>
      </w:r>
      <w:r w:rsidRPr="00154320">
        <w:rPr>
          <w:rStyle w:val="SingleTxtGChar"/>
          <w:rFonts w:eastAsia="SimSun" w:hint="eastAsia"/>
          <w:lang w:eastAsia="zh-CN"/>
        </w:rPr>
        <w:t>日，根据</w:t>
      </w:r>
      <w:proofErr w:type="spellStart"/>
      <w:r w:rsidRPr="00154320">
        <w:rPr>
          <w:rStyle w:val="SingleTxtGChar"/>
          <w:rFonts w:eastAsia="SimSun" w:hint="eastAsia"/>
          <w:lang w:eastAsia="zh-CN"/>
        </w:rPr>
        <w:t>Mendykara</w:t>
      </w:r>
      <w:r w:rsidRPr="00154320">
        <w:rPr>
          <w:rStyle w:val="SingleTxtGChar"/>
          <w:rFonts w:eastAsia="SimSun" w:hint="eastAsia"/>
          <w:lang w:eastAsia="zh-CN"/>
        </w:rPr>
        <w:t>区检察官办公室的命令，重开刑事调查</w:t>
      </w:r>
      <w:proofErr w:type="spellEnd"/>
      <w:r w:rsidRPr="00154320">
        <w:rPr>
          <w:rStyle w:val="SingleTxtGChar"/>
          <w:rFonts w:eastAsia="SimSun" w:hint="eastAsia"/>
          <w:lang w:eastAsia="zh-CN"/>
        </w:rPr>
        <w:t>。。</w:t>
      </w:r>
      <w:r w:rsidRPr="00154320">
        <w:rPr>
          <w:rStyle w:val="SingleTxtGChar"/>
          <w:rFonts w:eastAsia="SimSun" w:hint="eastAsia"/>
          <w:lang w:eastAsia="zh-CN"/>
        </w:rPr>
        <w:t>2008</w:t>
      </w:r>
      <w:r w:rsidRPr="00154320">
        <w:rPr>
          <w:rStyle w:val="SingleTxtGChar"/>
          <w:rFonts w:eastAsia="SimSun" w:hint="eastAsia"/>
          <w:lang w:eastAsia="zh-CN"/>
        </w:rPr>
        <w:t>年</w:t>
      </w:r>
      <w:r w:rsidRPr="00154320">
        <w:rPr>
          <w:rStyle w:val="SingleTxtGChar"/>
          <w:rFonts w:eastAsia="SimSun" w:hint="eastAsia"/>
          <w:lang w:eastAsia="zh-CN"/>
        </w:rPr>
        <w:t>2</w:t>
      </w:r>
      <w:r w:rsidRPr="00154320">
        <w:rPr>
          <w:rStyle w:val="SingleTxtGChar"/>
          <w:rFonts w:eastAsia="SimSun" w:hint="eastAsia"/>
          <w:lang w:eastAsia="zh-CN"/>
        </w:rPr>
        <w:t>月</w:t>
      </w:r>
      <w:r w:rsidRPr="00154320">
        <w:rPr>
          <w:rStyle w:val="SingleTxtGChar"/>
          <w:rFonts w:eastAsia="SimSun" w:hint="eastAsia"/>
          <w:lang w:eastAsia="zh-CN"/>
        </w:rPr>
        <w:t>28</w:t>
      </w:r>
      <w:r w:rsidRPr="00154320">
        <w:rPr>
          <w:rStyle w:val="SingleTxtGChar"/>
          <w:rFonts w:eastAsia="SimSun" w:hint="eastAsia"/>
          <w:lang w:eastAsia="zh-CN"/>
        </w:rPr>
        <w:t>日，调查再次根据《刑事诉讼法》第</w:t>
      </w:r>
      <w:r w:rsidRPr="00154320">
        <w:rPr>
          <w:rStyle w:val="SingleTxtGChar"/>
          <w:rFonts w:eastAsia="SimSun" w:hint="eastAsia"/>
          <w:lang w:eastAsia="zh-CN"/>
        </w:rPr>
        <w:t>50</w:t>
      </w:r>
      <w:r w:rsidRPr="00154320">
        <w:rPr>
          <w:rStyle w:val="SingleTxtGChar"/>
          <w:rFonts w:eastAsia="SimSun" w:hint="eastAsia"/>
          <w:lang w:eastAsia="zh-CN"/>
        </w:rPr>
        <w:t>条第</w:t>
      </w:r>
      <w:r w:rsidRPr="00154320">
        <w:rPr>
          <w:rStyle w:val="SingleTxtGChar"/>
          <w:rFonts w:eastAsia="SimSun" w:hint="eastAsia"/>
          <w:lang w:eastAsia="zh-CN"/>
        </w:rPr>
        <w:t>1</w:t>
      </w:r>
      <w:r w:rsidRPr="00154320">
        <w:rPr>
          <w:rStyle w:val="SingleTxtGChar"/>
          <w:rFonts w:eastAsia="SimSun" w:hint="eastAsia"/>
          <w:lang w:eastAsia="zh-CN"/>
        </w:rPr>
        <w:t>款</w:t>
      </w:r>
      <w:r w:rsidRPr="00154320">
        <w:rPr>
          <w:rStyle w:val="SingleTxtGChar"/>
          <w:rFonts w:eastAsia="SimSun" w:hint="eastAsia"/>
          <w:lang w:eastAsia="zh-CN"/>
        </w:rPr>
        <w:t>(1)</w:t>
      </w:r>
      <w:proofErr w:type="spellStart"/>
      <w:r w:rsidRPr="00154320">
        <w:rPr>
          <w:rStyle w:val="SingleTxtGChar"/>
          <w:rFonts w:eastAsia="SimSun" w:hint="eastAsia"/>
          <w:lang w:eastAsia="zh-CN"/>
        </w:rPr>
        <w:t>项被中断</w:t>
      </w:r>
      <w:proofErr w:type="spellEnd"/>
      <w:r w:rsidRPr="00154320">
        <w:rPr>
          <w:rStyle w:val="SingleTxtGChar"/>
          <w:rFonts w:eastAsia="SimSun" w:hint="eastAsia"/>
          <w:lang w:eastAsia="zh-CN"/>
        </w:rPr>
        <w:t>。</w:t>
      </w:r>
      <w:r w:rsidRPr="00154320">
        <w:rPr>
          <w:rFonts w:hint="eastAsia"/>
        </w:rPr>
        <w:t>2008</w:t>
      </w:r>
      <w:r w:rsidRPr="00154320">
        <w:rPr>
          <w:rFonts w:hint="eastAsia"/>
        </w:rPr>
        <w:t>年</w:t>
      </w:r>
      <w:r w:rsidRPr="00154320">
        <w:rPr>
          <w:rFonts w:hint="eastAsia"/>
        </w:rPr>
        <w:t>3</w:t>
      </w:r>
      <w:r w:rsidRPr="00154320">
        <w:rPr>
          <w:rFonts w:hint="eastAsia"/>
        </w:rPr>
        <w:t>月</w:t>
      </w:r>
      <w:r w:rsidRPr="00154320">
        <w:rPr>
          <w:rFonts w:hint="eastAsia"/>
        </w:rPr>
        <w:t>11</w:t>
      </w:r>
      <w:r w:rsidRPr="00154320">
        <w:rPr>
          <w:rFonts w:hint="eastAsia"/>
        </w:rPr>
        <w:t>日，</w:t>
      </w:r>
      <w:proofErr w:type="spellStart"/>
      <w:r w:rsidRPr="00154320">
        <w:rPr>
          <w:rFonts w:hint="eastAsia"/>
        </w:rPr>
        <w:t>Mendykara</w:t>
      </w:r>
      <w:proofErr w:type="spellEnd"/>
      <w:r w:rsidRPr="00154320">
        <w:rPr>
          <w:rFonts w:hint="eastAsia"/>
        </w:rPr>
        <w:t>区检察官办公室确认中止调查的决定。</w:t>
      </w:r>
    </w:p>
    <w:p w:rsidR="009F55D4" w:rsidRPr="00154320" w:rsidRDefault="009F55D4" w:rsidP="009F55D4">
      <w:pPr>
        <w:pStyle w:val="SingleTxtGC"/>
      </w:pPr>
      <w:r w:rsidRPr="00154320">
        <w:t xml:space="preserve">4.4  </w:t>
      </w:r>
      <w:r w:rsidRPr="00154320">
        <w:rPr>
          <w:rFonts w:hint="eastAsia"/>
        </w:rPr>
        <w:t>此外，缔约国说，</w:t>
      </w:r>
      <w:r w:rsidRPr="00154320">
        <w:rPr>
          <w:rFonts w:hint="eastAsia"/>
        </w:rPr>
        <w:t>2007</w:t>
      </w:r>
      <w:r w:rsidRPr="00154320">
        <w:rPr>
          <w:rFonts w:hint="eastAsia"/>
        </w:rPr>
        <w:t>年</w:t>
      </w:r>
      <w:r w:rsidRPr="00154320">
        <w:rPr>
          <w:rFonts w:hint="eastAsia"/>
        </w:rPr>
        <w:t>2</w:t>
      </w:r>
      <w:r w:rsidRPr="00154320">
        <w:rPr>
          <w:rFonts w:hint="eastAsia"/>
        </w:rPr>
        <w:t>月</w:t>
      </w:r>
      <w:r w:rsidRPr="00154320">
        <w:rPr>
          <w:rFonts w:hint="eastAsia"/>
        </w:rPr>
        <w:t>26</w:t>
      </w:r>
      <w:r w:rsidRPr="00154320">
        <w:rPr>
          <w:rFonts w:hint="eastAsia"/>
        </w:rPr>
        <w:t>日，申诉人与</w:t>
      </w:r>
      <w:r w:rsidRPr="00154320">
        <w:rPr>
          <w:rFonts w:hint="eastAsia"/>
        </w:rPr>
        <w:t>M.</w:t>
      </w:r>
      <w:r w:rsidRPr="00154320">
        <w:rPr>
          <w:rFonts w:hint="eastAsia"/>
        </w:rPr>
        <w:t>先生的母亲向内务部申诉她们的儿子被</w:t>
      </w:r>
      <w:proofErr w:type="spellStart"/>
      <w:r w:rsidRPr="00154320">
        <w:rPr>
          <w:rFonts w:hint="eastAsia"/>
        </w:rPr>
        <w:t>Mendykara</w:t>
      </w:r>
      <w:proofErr w:type="spellEnd"/>
      <w:r w:rsidRPr="00154320">
        <w:rPr>
          <w:rFonts w:hint="eastAsia"/>
        </w:rPr>
        <w:t>警察局人员殴打。</w:t>
      </w:r>
      <w:r w:rsidRPr="00154320">
        <w:rPr>
          <w:rFonts w:hint="eastAsia"/>
        </w:rPr>
        <w:t>2007</w:t>
      </w:r>
      <w:r w:rsidRPr="00154320">
        <w:rPr>
          <w:rFonts w:hint="eastAsia"/>
        </w:rPr>
        <w:t>年</w:t>
      </w:r>
      <w:r w:rsidRPr="00154320">
        <w:rPr>
          <w:rFonts w:hint="eastAsia"/>
        </w:rPr>
        <w:t>3</w:t>
      </w:r>
      <w:r w:rsidRPr="00154320">
        <w:rPr>
          <w:rFonts w:hint="eastAsia"/>
        </w:rPr>
        <w:t>月</w:t>
      </w:r>
      <w:r w:rsidRPr="00154320">
        <w:rPr>
          <w:rFonts w:hint="eastAsia"/>
        </w:rPr>
        <w:t>14</w:t>
      </w:r>
      <w:r w:rsidRPr="00154320">
        <w:rPr>
          <w:rFonts w:hint="eastAsia"/>
        </w:rPr>
        <w:t>日，一名高级调查员根据《刑事诉讼法》第</w:t>
      </w:r>
      <w:r w:rsidRPr="00154320">
        <w:rPr>
          <w:rFonts w:hint="eastAsia"/>
        </w:rPr>
        <w:t>37</w:t>
      </w:r>
      <w:r w:rsidRPr="00154320">
        <w:rPr>
          <w:rFonts w:hint="eastAsia"/>
        </w:rPr>
        <w:t>条第</w:t>
      </w:r>
      <w:r w:rsidRPr="00154320">
        <w:rPr>
          <w:rFonts w:hint="eastAsia"/>
        </w:rPr>
        <w:t>1</w:t>
      </w:r>
      <w:r w:rsidRPr="00154320">
        <w:rPr>
          <w:rFonts w:hint="eastAsia"/>
        </w:rPr>
        <w:t>款</w:t>
      </w:r>
      <w:r w:rsidRPr="00154320">
        <w:rPr>
          <w:rFonts w:hint="eastAsia"/>
        </w:rPr>
        <w:t>(2)</w:t>
      </w:r>
      <w:r w:rsidRPr="00154320">
        <w:rPr>
          <w:rFonts w:hint="eastAsia"/>
        </w:rPr>
        <w:t>项决定拒绝对警察局人员提出刑事指控。这一决定由科斯塔奈区检察官办公室</w:t>
      </w:r>
      <w:r w:rsidRPr="00154320">
        <w:rPr>
          <w:rFonts w:hint="eastAsia"/>
        </w:rPr>
        <w:t>2007</w:t>
      </w:r>
      <w:r w:rsidRPr="00154320">
        <w:rPr>
          <w:rFonts w:hint="eastAsia"/>
        </w:rPr>
        <w:t>年</w:t>
      </w:r>
      <w:r w:rsidRPr="00154320">
        <w:rPr>
          <w:rFonts w:hint="eastAsia"/>
        </w:rPr>
        <w:t>3</w:t>
      </w:r>
      <w:r w:rsidRPr="00154320">
        <w:rPr>
          <w:rFonts w:hint="eastAsia"/>
        </w:rPr>
        <w:t>月</w:t>
      </w:r>
      <w:r w:rsidRPr="00154320">
        <w:rPr>
          <w:rFonts w:hint="eastAsia"/>
        </w:rPr>
        <w:t>24</w:t>
      </w:r>
      <w:r w:rsidRPr="00154320">
        <w:rPr>
          <w:rFonts w:hint="eastAsia"/>
        </w:rPr>
        <w:t>日的决定确认。</w:t>
      </w:r>
      <w:r w:rsidRPr="00154320">
        <w:rPr>
          <w:rFonts w:hint="eastAsia"/>
        </w:rPr>
        <w:t>2007</w:t>
      </w:r>
      <w:r w:rsidRPr="00154320">
        <w:rPr>
          <w:rFonts w:hint="eastAsia"/>
        </w:rPr>
        <w:t>年</w:t>
      </w:r>
      <w:r w:rsidRPr="00154320">
        <w:rPr>
          <w:rFonts w:hint="eastAsia"/>
        </w:rPr>
        <w:t>11</w:t>
      </w:r>
      <w:r w:rsidRPr="00154320">
        <w:rPr>
          <w:rFonts w:hint="eastAsia"/>
        </w:rPr>
        <w:t>月</w:t>
      </w:r>
      <w:r w:rsidRPr="00154320">
        <w:rPr>
          <w:rFonts w:hint="eastAsia"/>
        </w:rPr>
        <w:t>22</w:t>
      </w:r>
      <w:r w:rsidRPr="00154320">
        <w:rPr>
          <w:rFonts w:hint="eastAsia"/>
        </w:rPr>
        <w:t>日，申诉人再次为她儿子被</w:t>
      </w:r>
      <w:proofErr w:type="spellStart"/>
      <w:r w:rsidRPr="00154320">
        <w:rPr>
          <w:rFonts w:hint="eastAsia"/>
        </w:rPr>
        <w:t>Mendykara</w:t>
      </w:r>
      <w:proofErr w:type="spellEnd"/>
      <w:r w:rsidRPr="00154320">
        <w:rPr>
          <w:rFonts w:hint="eastAsia"/>
        </w:rPr>
        <w:t>警察局人员殴打一事提出投诉。</w:t>
      </w:r>
      <w:r w:rsidRPr="00154320">
        <w:rPr>
          <w:rFonts w:hint="eastAsia"/>
        </w:rPr>
        <w:t>2007</w:t>
      </w:r>
      <w:r w:rsidRPr="00154320">
        <w:rPr>
          <w:rFonts w:hint="eastAsia"/>
        </w:rPr>
        <w:t>年</w:t>
      </w:r>
      <w:r w:rsidRPr="00154320">
        <w:rPr>
          <w:rFonts w:hint="eastAsia"/>
        </w:rPr>
        <w:t>11</w:t>
      </w:r>
      <w:r w:rsidRPr="00154320">
        <w:rPr>
          <w:rFonts w:hint="eastAsia"/>
        </w:rPr>
        <w:t>月</w:t>
      </w:r>
      <w:r w:rsidRPr="00154320">
        <w:rPr>
          <w:rFonts w:hint="eastAsia"/>
        </w:rPr>
        <w:t>25</w:t>
      </w:r>
      <w:r w:rsidRPr="00154320">
        <w:rPr>
          <w:rFonts w:hint="eastAsia"/>
        </w:rPr>
        <w:t>日，一名调查员根据《刑事诉讼法》第</w:t>
      </w:r>
      <w:r w:rsidRPr="00154320">
        <w:rPr>
          <w:rFonts w:hint="eastAsia"/>
        </w:rPr>
        <w:t>37</w:t>
      </w:r>
      <w:r w:rsidRPr="00154320">
        <w:rPr>
          <w:rFonts w:hint="eastAsia"/>
        </w:rPr>
        <w:t>条第</w:t>
      </w:r>
      <w:r w:rsidRPr="00154320">
        <w:rPr>
          <w:rFonts w:hint="eastAsia"/>
        </w:rPr>
        <w:t>1</w:t>
      </w:r>
      <w:r w:rsidRPr="00154320">
        <w:rPr>
          <w:rFonts w:hint="eastAsia"/>
        </w:rPr>
        <w:t>款</w:t>
      </w:r>
      <w:r w:rsidRPr="00154320">
        <w:rPr>
          <w:rFonts w:hint="eastAsia"/>
        </w:rPr>
        <w:t>(8)</w:t>
      </w:r>
      <w:r w:rsidRPr="00154320">
        <w:rPr>
          <w:rFonts w:hint="eastAsia"/>
        </w:rPr>
        <w:t>项决定拒绝对警察局人员提出刑事指控。这一决定由科斯塔奈区检察官办公室</w:t>
      </w:r>
      <w:r w:rsidRPr="00154320">
        <w:rPr>
          <w:rFonts w:hint="eastAsia"/>
        </w:rPr>
        <w:t>2007</w:t>
      </w:r>
      <w:r w:rsidRPr="00154320">
        <w:rPr>
          <w:rFonts w:hint="eastAsia"/>
        </w:rPr>
        <w:t>年</w:t>
      </w:r>
      <w:r w:rsidRPr="00154320">
        <w:rPr>
          <w:rFonts w:hint="eastAsia"/>
        </w:rPr>
        <w:t>12</w:t>
      </w:r>
      <w:r w:rsidRPr="00154320">
        <w:rPr>
          <w:rFonts w:hint="eastAsia"/>
        </w:rPr>
        <w:t>月</w:t>
      </w:r>
      <w:r w:rsidRPr="00154320">
        <w:rPr>
          <w:rFonts w:hint="eastAsia"/>
        </w:rPr>
        <w:t>5</w:t>
      </w:r>
      <w:r w:rsidRPr="00154320">
        <w:rPr>
          <w:rFonts w:hint="eastAsia"/>
        </w:rPr>
        <w:t>日的决定确认。</w:t>
      </w:r>
    </w:p>
    <w:p w:rsidR="009F55D4" w:rsidRPr="00154320" w:rsidRDefault="00CD0094" w:rsidP="00382AEF">
      <w:pPr>
        <w:pStyle w:val="H23GC"/>
      </w:pPr>
      <w:r w:rsidRPr="00154320">
        <w:tab/>
      </w:r>
      <w:r w:rsidRPr="00154320">
        <w:tab/>
      </w:r>
      <w:r w:rsidR="009F55D4" w:rsidRPr="00154320">
        <w:rPr>
          <w:rFonts w:hint="eastAsia"/>
        </w:rPr>
        <w:t>申诉人的意见</w:t>
      </w:r>
    </w:p>
    <w:p w:rsidR="009F55D4" w:rsidRPr="00154320" w:rsidRDefault="009F55D4" w:rsidP="009F55D4">
      <w:pPr>
        <w:pStyle w:val="SingleTxtGC"/>
      </w:pPr>
      <w:r w:rsidRPr="00154320">
        <w:t xml:space="preserve">5.1  </w:t>
      </w:r>
      <w:r w:rsidRPr="00154320">
        <w:rPr>
          <w:rStyle w:val="SingleTxtGChar"/>
          <w:rFonts w:eastAsia="SimSun" w:hint="eastAsia"/>
          <w:lang w:eastAsia="zh-CN"/>
        </w:rPr>
        <w:t>2012</w:t>
      </w:r>
      <w:r w:rsidRPr="00154320">
        <w:rPr>
          <w:rStyle w:val="SingleTxtGChar"/>
          <w:rFonts w:eastAsia="SimSun" w:hint="eastAsia"/>
          <w:lang w:eastAsia="zh-CN"/>
        </w:rPr>
        <w:t>年</w:t>
      </w:r>
      <w:r w:rsidRPr="00154320">
        <w:rPr>
          <w:rStyle w:val="SingleTxtGChar"/>
          <w:rFonts w:eastAsia="SimSun" w:hint="eastAsia"/>
          <w:lang w:eastAsia="zh-CN"/>
        </w:rPr>
        <w:t>8</w:t>
      </w:r>
      <w:r w:rsidRPr="00154320">
        <w:rPr>
          <w:rStyle w:val="SingleTxtGChar"/>
          <w:rFonts w:eastAsia="SimSun" w:hint="eastAsia"/>
          <w:lang w:eastAsia="zh-CN"/>
        </w:rPr>
        <w:t>月</w:t>
      </w:r>
      <w:r w:rsidRPr="00154320">
        <w:rPr>
          <w:rStyle w:val="SingleTxtGChar"/>
          <w:rFonts w:eastAsia="SimSun" w:hint="eastAsia"/>
          <w:lang w:eastAsia="zh-CN"/>
        </w:rPr>
        <w:t>14</w:t>
      </w:r>
      <w:r w:rsidRPr="00154320">
        <w:rPr>
          <w:rStyle w:val="SingleTxtGChar"/>
          <w:rFonts w:eastAsia="SimSun" w:hint="eastAsia"/>
          <w:lang w:eastAsia="zh-CN"/>
        </w:rPr>
        <w:t>日，申诉人指出，缔约国的答复主要是重复案卷上所列对她儿子的刑事指控和定罪的信息。她指出，缔约国的意见证实，在她儿子关于在警察拘留期间受酷刑的指控的调查过程中，只询问了警务人员。她认为，因此调查不符合“充分</w:t>
      </w:r>
      <w:r w:rsidRPr="00154320">
        <w:rPr>
          <w:rStyle w:val="SingleTxtGChar"/>
          <w:rFonts w:eastAsia="SimSun" w:hint="eastAsia"/>
          <w:lang w:eastAsia="zh-CN"/>
        </w:rPr>
        <w:t>/</w:t>
      </w:r>
      <w:r w:rsidRPr="00154320">
        <w:rPr>
          <w:rStyle w:val="SingleTxtGChar"/>
          <w:rFonts w:eastAsia="SimSun" w:hint="eastAsia"/>
          <w:lang w:eastAsia="zh-CN"/>
        </w:rPr>
        <w:t>准确”的标准。她指出，调查必须是有效的，并应采取一切必要措施“以揭示指称行为的真相和情节”。此外，调查“不符合独立性和公正性的标准”，因为虽然根据国家法律规范，检察官办公室有权力调查酷刑投诉，她的儿子、他的律师和她本人提出的所有投诉都被送回警方内部调查办公室。她进一步指出，缔约国说，她儿子是在</w:t>
      </w:r>
      <w:r w:rsidRPr="00154320">
        <w:rPr>
          <w:rStyle w:val="SingleTxtGChar"/>
          <w:rFonts w:eastAsia="SimSun" w:hint="eastAsia"/>
          <w:lang w:eastAsia="zh-CN"/>
        </w:rPr>
        <w:t>2006</w:t>
      </w:r>
      <w:r w:rsidRPr="00154320">
        <w:rPr>
          <w:rStyle w:val="SingleTxtGChar"/>
          <w:rFonts w:eastAsia="SimSun" w:hint="eastAsia"/>
          <w:lang w:eastAsia="zh-CN"/>
        </w:rPr>
        <w:t>年</w:t>
      </w:r>
      <w:r w:rsidRPr="00154320">
        <w:rPr>
          <w:rStyle w:val="SingleTxtGChar"/>
          <w:rFonts w:eastAsia="SimSun" w:hint="eastAsia"/>
          <w:lang w:eastAsia="zh-CN"/>
        </w:rPr>
        <w:t>9</w:t>
      </w:r>
      <w:r w:rsidRPr="00154320">
        <w:rPr>
          <w:rStyle w:val="SingleTxtGChar"/>
          <w:rFonts w:eastAsia="SimSun" w:hint="eastAsia"/>
          <w:lang w:eastAsia="zh-CN"/>
        </w:rPr>
        <w:t>月</w:t>
      </w:r>
      <w:r w:rsidRPr="00154320">
        <w:rPr>
          <w:rStyle w:val="SingleTxtGChar"/>
          <w:rFonts w:eastAsia="SimSun" w:hint="eastAsia"/>
          <w:lang w:eastAsia="zh-CN"/>
        </w:rPr>
        <w:t>16</w:t>
      </w:r>
      <w:r w:rsidRPr="00154320">
        <w:rPr>
          <w:rStyle w:val="SingleTxtGChar"/>
          <w:rFonts w:eastAsia="SimSun" w:hint="eastAsia"/>
          <w:lang w:eastAsia="zh-CN"/>
        </w:rPr>
        <w:t>日殴斗中所受的伤害。她坚持指出，</w:t>
      </w:r>
      <w:r w:rsidRPr="00154320">
        <w:rPr>
          <w:rStyle w:val="SingleTxtGChar"/>
          <w:rFonts w:eastAsia="SimSun" w:hint="eastAsia"/>
          <w:lang w:eastAsia="zh-CN"/>
        </w:rPr>
        <w:t>2006</w:t>
      </w:r>
      <w:r w:rsidRPr="00154320">
        <w:rPr>
          <w:rStyle w:val="SingleTxtGChar"/>
          <w:rFonts w:eastAsia="SimSun" w:hint="eastAsia"/>
          <w:lang w:eastAsia="zh-CN"/>
        </w:rPr>
        <w:t>年</w:t>
      </w:r>
      <w:r w:rsidRPr="00154320">
        <w:rPr>
          <w:rStyle w:val="SingleTxtGChar"/>
          <w:rFonts w:eastAsia="SimSun" w:hint="eastAsia"/>
          <w:lang w:eastAsia="zh-CN"/>
        </w:rPr>
        <w:t>9</w:t>
      </w:r>
      <w:r w:rsidRPr="00154320">
        <w:rPr>
          <w:rStyle w:val="SingleTxtGChar"/>
          <w:rFonts w:eastAsia="SimSun" w:hint="eastAsia"/>
          <w:lang w:eastAsia="zh-CN"/>
        </w:rPr>
        <w:t>月</w:t>
      </w:r>
      <w:r w:rsidRPr="00154320">
        <w:rPr>
          <w:rStyle w:val="SingleTxtGChar"/>
          <w:rFonts w:eastAsia="SimSun" w:hint="eastAsia"/>
          <w:lang w:eastAsia="zh-CN"/>
        </w:rPr>
        <w:t>16</w:t>
      </w:r>
      <w:r w:rsidRPr="00154320">
        <w:rPr>
          <w:rStyle w:val="SingleTxtGChar"/>
          <w:rFonts w:eastAsia="SimSun" w:hint="eastAsia"/>
          <w:lang w:eastAsia="zh-CN"/>
        </w:rPr>
        <w:t>日大约凌晨</w:t>
      </w:r>
      <w:r w:rsidRPr="00154320">
        <w:rPr>
          <w:rStyle w:val="SingleTxtGChar"/>
          <w:rFonts w:eastAsia="SimSun" w:hint="eastAsia"/>
          <w:lang w:eastAsia="zh-CN"/>
        </w:rPr>
        <w:t>3</w:t>
      </w:r>
      <w:r w:rsidRPr="00154320">
        <w:rPr>
          <w:rStyle w:val="SingleTxtGChar"/>
          <w:rFonts w:eastAsia="SimSun" w:hint="eastAsia"/>
          <w:lang w:eastAsia="zh-CN"/>
        </w:rPr>
        <w:t>点她的儿子和</w:t>
      </w:r>
      <w:proofErr w:type="spellStart"/>
      <w:r w:rsidRPr="00154320">
        <w:rPr>
          <w:rStyle w:val="SingleTxtGChar"/>
          <w:rFonts w:eastAsia="SimSun" w:hint="eastAsia"/>
          <w:lang w:eastAsia="zh-CN"/>
        </w:rPr>
        <w:t>M.</w:t>
      </w:r>
      <w:r w:rsidRPr="00154320">
        <w:rPr>
          <w:rStyle w:val="SingleTxtGChar"/>
          <w:rFonts w:eastAsia="SimSun" w:hint="eastAsia"/>
          <w:lang w:eastAsia="zh-CN"/>
        </w:rPr>
        <w:t>先生被送进医院，但医生并没有发现他们受伤。只有当她儿子的病情恶化，他的亲戚带他到</w:t>
      </w:r>
      <w:r w:rsidRPr="00154320">
        <w:rPr>
          <w:rStyle w:val="SingleTxtGChar"/>
          <w:rFonts w:eastAsia="SimSun" w:hint="eastAsia"/>
          <w:lang w:eastAsia="zh-CN"/>
        </w:rPr>
        <w:t>Mendykara</w:t>
      </w:r>
      <w:r w:rsidRPr="00154320">
        <w:rPr>
          <w:rStyle w:val="SingleTxtGChar"/>
          <w:rFonts w:eastAsia="SimSun" w:hint="eastAsia"/>
          <w:lang w:eastAsia="zh-CN"/>
        </w:rPr>
        <w:t>区中心医院的急诊室时，他的伤势才被值班医生记录在案</w:t>
      </w:r>
      <w:proofErr w:type="spellEnd"/>
      <w:r w:rsidRPr="00154320">
        <w:rPr>
          <w:rStyle w:val="SingleTxtGChar"/>
          <w:rFonts w:eastAsia="SimSun" w:hint="eastAsia"/>
          <w:lang w:eastAsia="zh-CN"/>
        </w:rPr>
        <w:t>。</w:t>
      </w:r>
    </w:p>
    <w:p w:rsidR="009F55D4" w:rsidRPr="009E3250" w:rsidRDefault="009F55D4" w:rsidP="009F55D4">
      <w:pPr>
        <w:pStyle w:val="SingleTxtGC"/>
        <w:rPr>
          <w:rStyle w:val="SingleTxtGChar"/>
          <w:lang w:eastAsia="zh-CN"/>
        </w:rPr>
      </w:pPr>
      <w:proofErr w:type="gramStart"/>
      <w:r w:rsidRPr="009E3250">
        <w:lastRenderedPageBreak/>
        <w:t>5.2</w:t>
      </w:r>
      <w:r>
        <w:t xml:space="preserve">  </w:t>
      </w:r>
      <w:r w:rsidRPr="009E3250">
        <w:rPr>
          <w:rStyle w:val="SingleTxtGChar"/>
          <w:rFonts w:hint="eastAsia"/>
          <w:lang w:eastAsia="zh-CN"/>
        </w:rPr>
        <w:t>申诉人还指出</w:t>
      </w:r>
      <w:proofErr w:type="gramEnd"/>
      <w:r w:rsidRPr="009E3250">
        <w:rPr>
          <w:rStyle w:val="SingleTxtGChar"/>
          <w:rFonts w:hint="eastAsia"/>
          <w:lang w:eastAsia="zh-CN"/>
        </w:rPr>
        <w:t>，缔约国答复说，她儿子在拘留期间提出的申诉已被消毁，</w:t>
      </w:r>
      <w:r w:rsidRPr="00154320">
        <w:rPr>
          <w:rStyle w:val="SingleTxtGChar"/>
          <w:rFonts w:eastAsia="SimSun" w:hint="eastAsia"/>
          <w:lang w:eastAsia="zh-CN"/>
        </w:rPr>
        <w:t>因为按照司法部</w:t>
      </w:r>
      <w:r w:rsidRPr="00154320">
        <w:rPr>
          <w:rStyle w:val="SingleTxtGChar"/>
          <w:rFonts w:eastAsia="SimSun" w:hint="eastAsia"/>
          <w:lang w:eastAsia="zh-CN"/>
        </w:rPr>
        <w:t>2002</w:t>
      </w:r>
      <w:r w:rsidRPr="00154320">
        <w:rPr>
          <w:rStyle w:val="SingleTxtGChar"/>
          <w:rFonts w:eastAsia="SimSun" w:hint="eastAsia"/>
          <w:lang w:eastAsia="zh-CN"/>
        </w:rPr>
        <w:t>年</w:t>
      </w:r>
      <w:r w:rsidRPr="00154320">
        <w:rPr>
          <w:rStyle w:val="SingleTxtGChar"/>
          <w:rFonts w:eastAsia="SimSun" w:hint="eastAsia"/>
          <w:lang w:eastAsia="zh-CN"/>
        </w:rPr>
        <w:t>1</w:t>
      </w:r>
      <w:r w:rsidRPr="00154320">
        <w:rPr>
          <w:rStyle w:val="SingleTxtGChar"/>
          <w:rFonts w:eastAsia="SimSun" w:hint="eastAsia"/>
          <w:lang w:eastAsia="zh-CN"/>
        </w:rPr>
        <w:t>月</w:t>
      </w:r>
      <w:r w:rsidRPr="00154320">
        <w:rPr>
          <w:rStyle w:val="SingleTxtGChar"/>
          <w:rFonts w:eastAsia="SimSun" w:hint="eastAsia"/>
          <w:lang w:eastAsia="zh-CN"/>
        </w:rPr>
        <w:t>21</w:t>
      </w:r>
      <w:r w:rsidRPr="00154320">
        <w:rPr>
          <w:rStyle w:val="SingleTxtGChar"/>
          <w:rFonts w:eastAsia="SimSun" w:hint="eastAsia"/>
          <w:lang w:eastAsia="zh-CN"/>
        </w:rPr>
        <w:t>日第</w:t>
      </w:r>
      <w:r w:rsidRPr="00154320">
        <w:rPr>
          <w:rStyle w:val="SingleTxtGChar"/>
          <w:rFonts w:eastAsia="SimSun" w:hint="eastAsia"/>
          <w:lang w:eastAsia="zh-CN"/>
        </w:rPr>
        <w:t>28</w:t>
      </w:r>
      <w:r w:rsidRPr="00154320">
        <w:rPr>
          <w:rStyle w:val="SingleTxtGChar"/>
          <w:rFonts w:eastAsia="SimSun" w:hint="eastAsia"/>
          <w:lang w:eastAsia="zh-CN"/>
        </w:rPr>
        <w:t>号令，申诉和上诉日志的保存期为五年，在押人员的牢房囚犯放置记录的保存期为一年。申诉人提到人权事务委员会的判例，即如果申诉人提供有关酷刑实例的详细信息，缔约国就有义务适当地调查这些指控。</w:t>
      </w:r>
      <w:r w:rsidRPr="00154320">
        <w:rPr>
          <w:rStyle w:val="FootnoteReference"/>
          <w:rFonts w:eastAsia="SimSun"/>
        </w:rPr>
        <w:footnoteReference w:id="5"/>
      </w:r>
      <w:r w:rsidR="00CA2529">
        <w:rPr>
          <w:rStyle w:val="SingleTxtGChar"/>
          <w:rFonts w:eastAsia="SimSun"/>
          <w:lang w:eastAsia="zh-CN"/>
        </w:rPr>
        <w:t xml:space="preserve"> </w:t>
      </w:r>
      <w:r w:rsidRPr="00154320">
        <w:rPr>
          <w:rStyle w:val="SingleTxtGChar"/>
          <w:rFonts w:eastAsia="SimSun" w:hint="eastAsia"/>
          <w:lang w:eastAsia="zh-CN"/>
        </w:rPr>
        <w:t>她还提到人权事务委员会的裁决，即举证责任不能由来文提交人独自承担，尤其考虑到提交人和缔约国并不总是有平等的机会获得与案件相关的信息。在被指控的侵犯行为由提交人提供的证据证实，而进一步澄清案件的信息则完全掌握在有关国家手中的情况下，如果缔约国不能提供令人满意的证据和作</w:t>
      </w:r>
      <w:r w:rsidRPr="009E3250">
        <w:rPr>
          <w:rStyle w:val="SingleTxtGChar"/>
          <w:rFonts w:hint="eastAsia"/>
          <w:lang w:eastAsia="zh-CN"/>
        </w:rPr>
        <w:t>出相反的解释，委员会可以认为提交人的指控属实。</w:t>
      </w:r>
      <w:r w:rsidRPr="009E3250">
        <w:rPr>
          <w:rStyle w:val="FootnoteReference"/>
          <w:rFonts w:eastAsia="SimSun"/>
        </w:rPr>
        <w:footnoteReference w:id="6"/>
      </w:r>
      <w:r w:rsidR="00AE1DC9">
        <w:rPr>
          <w:rStyle w:val="SingleTxtGChar"/>
          <w:lang w:eastAsia="zh-CN"/>
        </w:rPr>
        <w:t xml:space="preserve"> </w:t>
      </w:r>
      <w:r w:rsidRPr="009E3250">
        <w:rPr>
          <w:rStyle w:val="SingleTxtGChar"/>
          <w:rFonts w:hint="eastAsia"/>
          <w:lang w:eastAsia="zh-CN"/>
        </w:rPr>
        <w:t>她认为，缔约国应提供与指控相关的具体答案和证据，笼统地否认是不够的。</w:t>
      </w:r>
      <w:r w:rsidRPr="009E3250">
        <w:rPr>
          <w:rStyle w:val="FootnoteReference"/>
          <w:rFonts w:eastAsia="SimSun"/>
        </w:rPr>
        <w:footnoteReference w:id="7"/>
      </w:r>
      <w:r w:rsidR="00AE1DC9">
        <w:rPr>
          <w:rStyle w:val="SingleTxtGChar"/>
          <w:lang w:eastAsia="zh-CN"/>
        </w:rPr>
        <w:t xml:space="preserve"> </w:t>
      </w:r>
      <w:r w:rsidRPr="009E3250">
        <w:rPr>
          <w:rStyle w:val="SingleTxtGChar"/>
          <w:rFonts w:hint="eastAsia"/>
          <w:lang w:eastAsia="zh-CN"/>
        </w:rPr>
        <w:t>申诉人认为，在缺乏信息，无法了解缔约国为彻底、及时和有效调查她儿子的酷刑指控所采取的措施的情况下，委员会应将来文的可受理性连同来文的案情一并审议，并承认哈萨克斯坦违反了《公约》第</w:t>
      </w:r>
      <w:r w:rsidRPr="009E3250">
        <w:rPr>
          <w:rStyle w:val="SingleTxtGChar"/>
          <w:rFonts w:hint="eastAsia"/>
          <w:lang w:eastAsia="zh-CN"/>
        </w:rPr>
        <w:t>1</w:t>
      </w:r>
      <w:r w:rsidRPr="009E3250">
        <w:rPr>
          <w:rStyle w:val="SingleTxtGChar"/>
          <w:rFonts w:hint="eastAsia"/>
          <w:lang w:eastAsia="zh-CN"/>
        </w:rPr>
        <w:t>、</w:t>
      </w:r>
      <w:r w:rsidRPr="009E3250">
        <w:rPr>
          <w:rStyle w:val="SingleTxtGChar"/>
          <w:rFonts w:hint="eastAsia"/>
          <w:lang w:eastAsia="zh-CN"/>
        </w:rPr>
        <w:t>12</w:t>
      </w:r>
      <w:r w:rsidRPr="009E3250">
        <w:rPr>
          <w:rStyle w:val="SingleTxtGChar"/>
          <w:rFonts w:hint="eastAsia"/>
          <w:lang w:eastAsia="zh-CN"/>
        </w:rPr>
        <w:t>、</w:t>
      </w:r>
      <w:r w:rsidRPr="009E3250">
        <w:rPr>
          <w:rStyle w:val="SingleTxtGChar"/>
          <w:rFonts w:hint="eastAsia"/>
          <w:lang w:eastAsia="zh-CN"/>
        </w:rPr>
        <w:t>13</w:t>
      </w:r>
      <w:r w:rsidRPr="009E3250">
        <w:rPr>
          <w:rStyle w:val="SingleTxtGChar"/>
          <w:rFonts w:hint="eastAsia"/>
          <w:lang w:eastAsia="zh-CN"/>
        </w:rPr>
        <w:t>条。</w:t>
      </w:r>
    </w:p>
    <w:p w:rsidR="009F55D4" w:rsidRPr="009E3250" w:rsidRDefault="00CD0094" w:rsidP="00CD0094">
      <w:pPr>
        <w:pStyle w:val="H23GC"/>
      </w:pPr>
      <w:r>
        <w:tab/>
      </w:r>
      <w:r>
        <w:tab/>
      </w:r>
      <w:r w:rsidR="009F55D4" w:rsidRPr="009E3250">
        <w:rPr>
          <w:rFonts w:hint="eastAsia"/>
        </w:rPr>
        <w:t>缔约国的进一步意见</w:t>
      </w:r>
    </w:p>
    <w:p w:rsidR="009F55D4" w:rsidRPr="009E3250" w:rsidRDefault="009F55D4" w:rsidP="009F55D4">
      <w:pPr>
        <w:pStyle w:val="SingleTxtGC"/>
      </w:pPr>
      <w:r w:rsidRPr="009E3250">
        <w:t>6.</w:t>
      </w:r>
      <w:r>
        <w:t xml:space="preserve">  </w:t>
      </w:r>
      <w:r w:rsidRPr="009E3250">
        <w:rPr>
          <w:rStyle w:val="SingleTxtGChar"/>
          <w:rFonts w:hint="eastAsia"/>
          <w:lang w:eastAsia="zh-CN"/>
        </w:rPr>
        <w:t>2013</w:t>
      </w:r>
      <w:r w:rsidRPr="009E3250">
        <w:rPr>
          <w:rStyle w:val="SingleTxtGChar"/>
          <w:rFonts w:hint="eastAsia"/>
          <w:lang w:eastAsia="zh-CN"/>
        </w:rPr>
        <w:t>年</w:t>
      </w:r>
      <w:r w:rsidRPr="009E3250">
        <w:rPr>
          <w:rStyle w:val="SingleTxtGChar"/>
          <w:rFonts w:hint="eastAsia"/>
          <w:lang w:eastAsia="zh-CN"/>
        </w:rPr>
        <w:t>1</w:t>
      </w:r>
      <w:r w:rsidRPr="009E3250">
        <w:rPr>
          <w:rStyle w:val="SingleTxtGChar"/>
          <w:rFonts w:hint="eastAsia"/>
          <w:lang w:eastAsia="zh-CN"/>
        </w:rPr>
        <w:t>月</w:t>
      </w:r>
      <w:r w:rsidRPr="009E3250">
        <w:rPr>
          <w:rStyle w:val="SingleTxtGChar"/>
          <w:rFonts w:hint="eastAsia"/>
          <w:lang w:eastAsia="zh-CN"/>
        </w:rPr>
        <w:t>11</w:t>
      </w:r>
      <w:r w:rsidRPr="009E3250">
        <w:rPr>
          <w:rStyle w:val="SingleTxtGChar"/>
          <w:rFonts w:hint="eastAsia"/>
          <w:lang w:eastAsia="zh-CN"/>
        </w:rPr>
        <w:t>日，缔约国指出，根据总检察长办公室，申诉人的儿子遭受警方酷刑的指控已经</w:t>
      </w:r>
      <w:r>
        <w:rPr>
          <w:rStyle w:val="SingleTxtGChar"/>
          <w:rFonts w:hint="eastAsia"/>
          <w:lang w:eastAsia="zh-CN"/>
        </w:rPr>
        <w:t>“</w:t>
      </w:r>
      <w:r w:rsidRPr="009E3250">
        <w:rPr>
          <w:rStyle w:val="SingleTxtGChar"/>
          <w:rFonts w:hint="eastAsia"/>
          <w:lang w:eastAsia="zh-CN"/>
        </w:rPr>
        <w:t>推翻</w:t>
      </w:r>
      <w:r>
        <w:rPr>
          <w:rStyle w:val="SingleTxtGChar"/>
          <w:rFonts w:hint="eastAsia"/>
          <w:lang w:eastAsia="zh-CN"/>
        </w:rPr>
        <w:t>”</w:t>
      </w:r>
      <w:r w:rsidRPr="009E3250">
        <w:rPr>
          <w:rStyle w:val="SingleTxtGChar"/>
          <w:rFonts w:hint="eastAsia"/>
          <w:lang w:eastAsia="zh-CN"/>
        </w:rPr>
        <w:t>，缔约国没有违反《禁止酷刑公约》，来文应宣布不予受理。</w:t>
      </w:r>
    </w:p>
    <w:p w:rsidR="009F55D4" w:rsidRPr="009E3250" w:rsidRDefault="00CD0094" w:rsidP="00CD0094">
      <w:pPr>
        <w:pStyle w:val="H23GC"/>
      </w:pPr>
      <w:r>
        <w:tab/>
      </w:r>
      <w:r>
        <w:tab/>
      </w:r>
      <w:r w:rsidR="009F55D4" w:rsidRPr="009E3250">
        <w:rPr>
          <w:rFonts w:hint="eastAsia"/>
        </w:rPr>
        <w:t>申诉人的意见</w:t>
      </w:r>
    </w:p>
    <w:p w:rsidR="009F55D4" w:rsidRPr="009E3250" w:rsidRDefault="009F55D4" w:rsidP="009F55D4">
      <w:pPr>
        <w:pStyle w:val="SingleTxtGC"/>
      </w:pPr>
      <w:r w:rsidRPr="009E3250">
        <w:t>7.</w:t>
      </w:r>
      <w:r>
        <w:t xml:space="preserve">  </w:t>
      </w:r>
      <w:r w:rsidRPr="009E3250">
        <w:rPr>
          <w:rFonts w:hint="eastAsia"/>
        </w:rPr>
        <w:t>2013</w:t>
      </w:r>
      <w:r w:rsidRPr="009E3250">
        <w:rPr>
          <w:rFonts w:hint="eastAsia"/>
        </w:rPr>
        <w:t>年</w:t>
      </w:r>
      <w:r w:rsidRPr="009E3250">
        <w:rPr>
          <w:rFonts w:hint="eastAsia"/>
        </w:rPr>
        <w:t>3</w:t>
      </w:r>
      <w:r w:rsidRPr="009E3250">
        <w:rPr>
          <w:rFonts w:hint="eastAsia"/>
        </w:rPr>
        <w:t>月</w:t>
      </w:r>
      <w:r w:rsidRPr="009E3250">
        <w:rPr>
          <w:rFonts w:hint="eastAsia"/>
        </w:rPr>
        <w:t>6</w:t>
      </w:r>
      <w:r w:rsidRPr="009E3250">
        <w:rPr>
          <w:rFonts w:hint="eastAsia"/>
        </w:rPr>
        <w:t>日，申诉人指出，她坚持她以前的意见，即在缺乏信息，无法了解缔约国为彻底、及时和有效调查她儿子的酷刑指控所采取的措施的情况下，她要求将来文中所载的陈述视为有效。</w:t>
      </w:r>
    </w:p>
    <w:p w:rsidR="009F55D4" w:rsidRPr="009E3250" w:rsidRDefault="00CD0094" w:rsidP="00CD0094">
      <w:pPr>
        <w:pStyle w:val="H23GC"/>
      </w:pPr>
      <w:r>
        <w:tab/>
      </w:r>
      <w:r>
        <w:tab/>
      </w:r>
      <w:r w:rsidR="009F55D4" w:rsidRPr="009E3250">
        <w:rPr>
          <w:rFonts w:hint="eastAsia"/>
        </w:rPr>
        <w:t>缔约国关于可否受理的意见</w:t>
      </w:r>
    </w:p>
    <w:p w:rsidR="009F55D4" w:rsidRPr="009E3250" w:rsidRDefault="009F55D4" w:rsidP="009F55D4">
      <w:pPr>
        <w:pStyle w:val="SingleTxtGC"/>
      </w:pPr>
      <w:r w:rsidRPr="009E3250">
        <w:t>8.</w:t>
      </w:r>
      <w:r>
        <w:t xml:space="preserve">  </w:t>
      </w:r>
      <w:r w:rsidRPr="009E3250">
        <w:rPr>
          <w:rFonts w:hint="eastAsia"/>
        </w:rPr>
        <w:t>2013</w:t>
      </w:r>
      <w:r w:rsidRPr="009E3250">
        <w:rPr>
          <w:rFonts w:hint="eastAsia"/>
        </w:rPr>
        <w:t>年</w:t>
      </w:r>
      <w:r w:rsidRPr="009E3250">
        <w:rPr>
          <w:rFonts w:hint="eastAsia"/>
        </w:rPr>
        <w:t>6</w:t>
      </w:r>
      <w:r w:rsidRPr="009E3250">
        <w:rPr>
          <w:rFonts w:hint="eastAsia"/>
        </w:rPr>
        <w:t>月</w:t>
      </w:r>
      <w:r w:rsidRPr="009E3250">
        <w:rPr>
          <w:rFonts w:hint="eastAsia"/>
        </w:rPr>
        <w:t>19</w:t>
      </w:r>
      <w:r w:rsidRPr="009E3250">
        <w:rPr>
          <w:rFonts w:hint="eastAsia"/>
        </w:rPr>
        <w:t>日，缔约国指出《禁止酷刑和其他残忍、不人道或有辱人格的待遇或处罚公约任择议定书》于</w:t>
      </w:r>
      <w:r w:rsidRPr="009E3250">
        <w:rPr>
          <w:rFonts w:hint="eastAsia"/>
        </w:rPr>
        <w:t>2008</w:t>
      </w:r>
      <w:r w:rsidRPr="009E3250">
        <w:rPr>
          <w:rFonts w:hint="eastAsia"/>
        </w:rPr>
        <w:t>年</w:t>
      </w:r>
      <w:r w:rsidRPr="009E3250">
        <w:rPr>
          <w:rFonts w:hint="eastAsia"/>
        </w:rPr>
        <w:t>6</w:t>
      </w:r>
      <w:r w:rsidRPr="009E3250">
        <w:rPr>
          <w:rFonts w:hint="eastAsia"/>
        </w:rPr>
        <w:t>月</w:t>
      </w:r>
      <w:r w:rsidRPr="009E3250">
        <w:rPr>
          <w:rFonts w:hint="eastAsia"/>
        </w:rPr>
        <w:t>26</w:t>
      </w:r>
      <w:r w:rsidRPr="009E3250">
        <w:rPr>
          <w:rFonts w:hint="eastAsia"/>
        </w:rPr>
        <w:t>日对哈萨克斯坦生效，缔约国承认禁止酷刑委员会有权审查在该日期之后发生的事实的来文。缔约国认为指称对申诉人儿子的侵权行为发生在该日期之前，因此来文应视为不可受理。</w:t>
      </w:r>
    </w:p>
    <w:p w:rsidR="009F55D4" w:rsidRPr="009E3250" w:rsidRDefault="00CD0094" w:rsidP="00CD0094">
      <w:pPr>
        <w:pStyle w:val="H23GC"/>
      </w:pPr>
      <w:r>
        <w:lastRenderedPageBreak/>
        <w:tab/>
      </w:r>
      <w:r>
        <w:tab/>
      </w:r>
      <w:r w:rsidR="009F55D4" w:rsidRPr="009E3250">
        <w:rPr>
          <w:rFonts w:hint="eastAsia"/>
        </w:rPr>
        <w:t>申诉人的意见</w:t>
      </w:r>
    </w:p>
    <w:p w:rsidR="009F55D4" w:rsidRPr="009E3250" w:rsidRDefault="009F55D4" w:rsidP="00996BD4">
      <w:pPr>
        <w:pStyle w:val="SingleTxtGC"/>
      </w:pPr>
      <w:r w:rsidRPr="009E3250">
        <w:t>9.</w:t>
      </w:r>
      <w:r>
        <w:t xml:space="preserve">  </w:t>
      </w:r>
      <w:r w:rsidRPr="009E3250">
        <w:rPr>
          <w:rFonts w:hint="eastAsia"/>
        </w:rPr>
        <w:t xml:space="preserve">2013 </w:t>
      </w:r>
      <w:r w:rsidRPr="009E3250">
        <w:rPr>
          <w:rFonts w:hint="eastAsia"/>
        </w:rPr>
        <w:t>年</w:t>
      </w:r>
      <w:r w:rsidRPr="009E3250">
        <w:rPr>
          <w:rFonts w:hint="eastAsia"/>
        </w:rPr>
        <w:t xml:space="preserve"> 9 </w:t>
      </w:r>
      <w:r w:rsidRPr="009E3250">
        <w:rPr>
          <w:rFonts w:hint="eastAsia"/>
        </w:rPr>
        <w:t>月</w:t>
      </w:r>
      <w:r w:rsidRPr="009E3250">
        <w:rPr>
          <w:rFonts w:hint="eastAsia"/>
        </w:rPr>
        <w:t xml:space="preserve"> 23 </w:t>
      </w:r>
      <w:r w:rsidRPr="009E3250">
        <w:rPr>
          <w:rFonts w:hint="eastAsia"/>
        </w:rPr>
        <w:t>日，申诉人提出了因属时理由可予受理的问题，她坚持她早些时候提出的论点。她提到委员会的判例，在</w:t>
      </w:r>
      <w:proofErr w:type="spellStart"/>
      <w:r w:rsidRPr="009E3250">
        <w:rPr>
          <w:rFonts w:hint="eastAsia"/>
        </w:rPr>
        <w:t>Gerasimov</w:t>
      </w:r>
      <w:proofErr w:type="spellEnd"/>
      <w:r w:rsidRPr="009E3250">
        <w:rPr>
          <w:rFonts w:hint="eastAsia"/>
        </w:rPr>
        <w:t xml:space="preserve"> </w:t>
      </w:r>
      <w:r w:rsidRPr="00996BD4">
        <w:rPr>
          <w:rFonts w:eastAsia="楷体" w:hint="eastAsia"/>
          <w:szCs w:val="21"/>
        </w:rPr>
        <w:t>诉哈萨克斯坦</w:t>
      </w:r>
      <w:r w:rsidRPr="009E3250">
        <w:rPr>
          <w:rFonts w:hint="eastAsia"/>
        </w:rPr>
        <w:t>案</w:t>
      </w:r>
      <w:r w:rsidRPr="009E3250">
        <w:rPr>
          <w:rStyle w:val="FootnoteReference"/>
          <w:rFonts w:eastAsia="SimSun"/>
        </w:rPr>
        <w:footnoteReference w:id="8"/>
      </w:r>
      <w:r w:rsidR="00996BD4">
        <w:t xml:space="preserve"> </w:t>
      </w:r>
      <w:r w:rsidRPr="009E3250">
        <w:rPr>
          <w:rFonts w:hint="eastAsia"/>
        </w:rPr>
        <w:t>中，委员会认为，由于在缔约国根据《公约》第</w:t>
      </w:r>
      <w:r w:rsidRPr="009E3250">
        <w:rPr>
          <w:rFonts w:hint="eastAsia"/>
        </w:rPr>
        <w:t xml:space="preserve"> 22 </w:t>
      </w:r>
      <w:r w:rsidRPr="009E3250">
        <w:rPr>
          <w:rFonts w:hint="eastAsia"/>
        </w:rPr>
        <w:t>条作出声明承认委员会的权限之后，缔约国仍未能履行其义务调查申诉人的指控，并</w:t>
      </w:r>
      <w:r w:rsidRPr="009E3250">
        <w:t>没有</w:t>
      </w:r>
      <w:r w:rsidRPr="009E3250">
        <w:rPr>
          <w:rFonts w:hint="eastAsia"/>
        </w:rPr>
        <w:t>向他提供补救，它不排除审议该案件。她坚持认为，来文可以受理，因为虽然对她的儿子的酷刑发生在</w:t>
      </w:r>
      <w:r w:rsidRPr="009E3250">
        <w:rPr>
          <w:rFonts w:hint="eastAsia"/>
        </w:rPr>
        <w:t>2006</w:t>
      </w:r>
      <w:r w:rsidRPr="009E3250">
        <w:rPr>
          <w:rFonts w:hint="eastAsia"/>
        </w:rPr>
        <w:t>年，但在缔约国根据《公约》第</w:t>
      </w:r>
      <w:r w:rsidRPr="009E3250">
        <w:rPr>
          <w:rFonts w:hint="eastAsia"/>
        </w:rPr>
        <w:t>22</w:t>
      </w:r>
      <w:r w:rsidRPr="009E3250">
        <w:rPr>
          <w:rFonts w:hint="eastAsia"/>
        </w:rPr>
        <w:t>条作出声明后，尽管她代表儿子提出要求调查酷刑行为和惩罚肇事者的指控，哈萨克斯坦有关当局仍然一直没有对该指控开展有效、及时的调查。她坚持认为，未能开展调查</w:t>
      </w:r>
      <w:r>
        <w:rPr>
          <w:rFonts w:hint="eastAsia"/>
        </w:rPr>
        <w:t>，</w:t>
      </w:r>
      <w:r w:rsidRPr="009E3250">
        <w:rPr>
          <w:rFonts w:hint="eastAsia"/>
        </w:rPr>
        <w:t>是对进行全面调查指称酷刑的义务的持续违背。她还指出，由于所经历的创伤的直接结果</w:t>
      </w:r>
      <w:r>
        <w:rPr>
          <w:rFonts w:hint="eastAsia"/>
        </w:rPr>
        <w:t>，</w:t>
      </w:r>
      <w:r w:rsidRPr="009E3250">
        <w:rPr>
          <w:rFonts w:hint="eastAsia"/>
        </w:rPr>
        <w:t>她的儿子继续患有健康问题：除了听力丧失，他患有</w:t>
      </w:r>
      <w:r>
        <w:rPr>
          <w:rFonts w:hint="eastAsia"/>
        </w:rPr>
        <w:t>“</w:t>
      </w:r>
      <w:r w:rsidRPr="009E3250">
        <w:rPr>
          <w:rFonts w:hint="eastAsia"/>
        </w:rPr>
        <w:t>经常性的头痛、心脏疼痛和间歇性呕吐</w:t>
      </w:r>
      <w:r>
        <w:rPr>
          <w:rFonts w:hint="eastAsia"/>
        </w:rPr>
        <w:t>”</w:t>
      </w:r>
      <w:r w:rsidRPr="009E3250">
        <w:rPr>
          <w:rFonts w:hint="eastAsia"/>
        </w:rPr>
        <w:t>，并有心脏病的发作。</w:t>
      </w:r>
      <w:r w:rsidRPr="009E3250">
        <w:rPr>
          <w:rStyle w:val="FootnoteReference"/>
          <w:rFonts w:eastAsia="SimSun"/>
        </w:rPr>
        <w:footnoteReference w:id="9"/>
      </w:r>
    </w:p>
    <w:p w:rsidR="009F55D4" w:rsidRPr="009E3250" w:rsidRDefault="00CD0094" w:rsidP="00CD0094">
      <w:pPr>
        <w:pStyle w:val="H23GC"/>
      </w:pPr>
      <w:r>
        <w:tab/>
      </w:r>
      <w:r>
        <w:tab/>
      </w:r>
      <w:r w:rsidR="009F55D4" w:rsidRPr="009E3250">
        <w:rPr>
          <w:rFonts w:hint="eastAsia"/>
        </w:rPr>
        <w:t>缔约国的进一步意见</w:t>
      </w:r>
    </w:p>
    <w:p w:rsidR="009F55D4" w:rsidRPr="009E3250" w:rsidRDefault="009F55D4" w:rsidP="009F55D4">
      <w:pPr>
        <w:pStyle w:val="SingleTxtGC"/>
      </w:pPr>
      <w:r w:rsidRPr="009E3250">
        <w:t>10.</w:t>
      </w:r>
      <w:r>
        <w:t xml:space="preserve">  </w:t>
      </w:r>
      <w:r w:rsidRPr="009E3250">
        <w:rPr>
          <w:rFonts w:hint="eastAsia"/>
        </w:rPr>
        <w:t xml:space="preserve">2013 </w:t>
      </w:r>
      <w:r w:rsidRPr="009E3250">
        <w:rPr>
          <w:rFonts w:hint="eastAsia"/>
        </w:rPr>
        <w:t>年</w:t>
      </w:r>
      <w:r w:rsidRPr="009E3250">
        <w:rPr>
          <w:rFonts w:hint="eastAsia"/>
        </w:rPr>
        <w:t xml:space="preserve"> 12 </w:t>
      </w:r>
      <w:r w:rsidRPr="009E3250">
        <w:rPr>
          <w:rFonts w:hint="eastAsia"/>
        </w:rPr>
        <w:t>月</w:t>
      </w:r>
      <w:r w:rsidRPr="009E3250">
        <w:rPr>
          <w:rFonts w:hint="eastAsia"/>
        </w:rPr>
        <w:t xml:space="preserve"> 27 </w:t>
      </w:r>
      <w:r w:rsidRPr="009E3250">
        <w:rPr>
          <w:rFonts w:hint="eastAsia"/>
        </w:rPr>
        <w:t>日，缔约国重申应宣布来文因属时理由和指控毫无根据而不予受理。</w:t>
      </w:r>
    </w:p>
    <w:p w:rsidR="009F55D4" w:rsidRPr="009E3250" w:rsidRDefault="00CD0094" w:rsidP="00CD0094">
      <w:pPr>
        <w:pStyle w:val="H23GC"/>
      </w:pPr>
      <w:r>
        <w:tab/>
      </w:r>
      <w:r>
        <w:tab/>
      </w:r>
      <w:r w:rsidR="009F55D4" w:rsidRPr="009E3250">
        <w:rPr>
          <w:rFonts w:hint="eastAsia"/>
        </w:rPr>
        <w:t>申诉人的进一步意见</w:t>
      </w:r>
    </w:p>
    <w:p w:rsidR="009F55D4" w:rsidRPr="009E3250" w:rsidRDefault="009F55D4" w:rsidP="009F55D4">
      <w:pPr>
        <w:pStyle w:val="SingleTxtGC"/>
      </w:pPr>
      <w:r w:rsidRPr="009E3250">
        <w:t>11.</w:t>
      </w:r>
      <w:r>
        <w:t xml:space="preserve">  </w:t>
      </w:r>
      <w:r w:rsidRPr="009E3250">
        <w:rPr>
          <w:rFonts w:hint="eastAsia"/>
        </w:rPr>
        <w:t xml:space="preserve">2014 </w:t>
      </w:r>
      <w:r w:rsidRPr="009E3250">
        <w:rPr>
          <w:rFonts w:hint="eastAsia"/>
        </w:rPr>
        <w:t>年</w:t>
      </w:r>
      <w:r w:rsidRPr="009E3250">
        <w:rPr>
          <w:rFonts w:hint="eastAsia"/>
        </w:rPr>
        <w:t xml:space="preserve"> 4 </w:t>
      </w:r>
      <w:r w:rsidRPr="009E3250">
        <w:rPr>
          <w:rFonts w:hint="eastAsia"/>
        </w:rPr>
        <w:t>月</w:t>
      </w:r>
      <w:r w:rsidRPr="009E3250">
        <w:rPr>
          <w:rFonts w:hint="eastAsia"/>
        </w:rPr>
        <w:t xml:space="preserve"> 4 </w:t>
      </w:r>
      <w:r w:rsidRPr="009E3250">
        <w:rPr>
          <w:rFonts w:hint="eastAsia"/>
        </w:rPr>
        <w:t>日，申诉人指出缔约国的意见并不包含任何新的论点和她坚持她先前的意见。</w:t>
      </w:r>
    </w:p>
    <w:p w:rsidR="009F55D4" w:rsidRPr="009E3250" w:rsidRDefault="00CD0094" w:rsidP="00CD0094">
      <w:pPr>
        <w:pStyle w:val="H23GC"/>
      </w:pPr>
      <w:r>
        <w:tab/>
      </w:r>
      <w:r>
        <w:tab/>
      </w:r>
      <w:r w:rsidR="009F55D4" w:rsidRPr="009E3250">
        <w:rPr>
          <w:rFonts w:hint="eastAsia"/>
        </w:rPr>
        <w:t>委员会要处理的问题和议事情况</w:t>
      </w:r>
    </w:p>
    <w:p w:rsidR="009F55D4" w:rsidRPr="009E3250" w:rsidRDefault="00CD0094" w:rsidP="00CD0094">
      <w:pPr>
        <w:pStyle w:val="H4GC"/>
      </w:pPr>
      <w:r>
        <w:tab/>
      </w:r>
      <w:r>
        <w:tab/>
      </w:r>
      <w:r w:rsidR="009F55D4" w:rsidRPr="009E3250">
        <w:rPr>
          <w:rFonts w:hint="eastAsia"/>
        </w:rPr>
        <w:t>审议可否受理问题</w:t>
      </w:r>
    </w:p>
    <w:p w:rsidR="009F55D4" w:rsidRPr="009E3250" w:rsidRDefault="009F55D4" w:rsidP="009F55D4">
      <w:pPr>
        <w:pStyle w:val="SingleTxtGC"/>
      </w:pPr>
      <w:r w:rsidRPr="009E3250">
        <w:t>12.1</w:t>
      </w:r>
      <w:r>
        <w:t xml:space="preserve">  </w:t>
      </w:r>
      <w:r w:rsidRPr="009E3250">
        <w:rPr>
          <w:rFonts w:hint="eastAsia"/>
          <w:lang w:val="en-GB"/>
        </w:rPr>
        <w:t>在审议来文所载的任何</w:t>
      </w:r>
      <w:r w:rsidRPr="009E3250">
        <w:rPr>
          <w:lang w:val="en-GB"/>
        </w:rPr>
        <w:t>诉</w:t>
      </w:r>
      <w:r w:rsidRPr="009E3250">
        <w:rPr>
          <w:rFonts w:hint="eastAsia"/>
          <w:lang w:val="en-GB"/>
        </w:rPr>
        <w:t>求之前，委员会必须依照《公约》第</w:t>
      </w:r>
      <w:r w:rsidRPr="009E3250">
        <w:rPr>
          <w:rFonts w:hint="eastAsia"/>
          <w:lang w:val="en-GB"/>
        </w:rPr>
        <w:t>22</w:t>
      </w:r>
      <w:r w:rsidRPr="009E3250">
        <w:rPr>
          <w:rFonts w:hint="eastAsia"/>
          <w:lang w:val="en-GB"/>
        </w:rPr>
        <w:t>条决定来文可否受理。委员会已经按照《公约》第</w:t>
      </w:r>
      <w:r w:rsidRPr="009E3250">
        <w:rPr>
          <w:rFonts w:hint="eastAsia"/>
          <w:lang w:val="en-GB"/>
        </w:rPr>
        <w:t>22</w:t>
      </w:r>
      <w:r w:rsidRPr="009E3250">
        <w:rPr>
          <w:rFonts w:hint="eastAsia"/>
          <w:lang w:val="en-GB"/>
        </w:rPr>
        <w:t>条第</w:t>
      </w:r>
      <w:r w:rsidRPr="009E3250">
        <w:rPr>
          <w:rFonts w:hint="eastAsia"/>
          <w:lang w:val="en-GB"/>
        </w:rPr>
        <w:t>5</w:t>
      </w:r>
      <w:r w:rsidRPr="009E3250">
        <w:rPr>
          <w:rFonts w:hint="eastAsia"/>
          <w:lang w:val="en-GB"/>
        </w:rPr>
        <w:t>款</w:t>
      </w:r>
      <w:r w:rsidRPr="009E3250">
        <w:rPr>
          <w:rFonts w:hint="eastAsia"/>
          <w:lang w:val="en-GB"/>
        </w:rPr>
        <w:t>(a)</w:t>
      </w:r>
      <w:r w:rsidRPr="009E3250">
        <w:rPr>
          <w:rFonts w:hint="eastAsia"/>
          <w:lang w:val="en-GB"/>
        </w:rPr>
        <w:t>项的要求，确定同一事项未经其他国际调查或解决程序审议，也不在审议中。</w:t>
      </w:r>
    </w:p>
    <w:p w:rsidR="009F55D4" w:rsidRPr="009E3250" w:rsidRDefault="009F55D4" w:rsidP="00382AEF">
      <w:pPr>
        <w:pStyle w:val="SingleTxtGC"/>
        <w:rPr>
          <w:bCs/>
        </w:rPr>
      </w:pPr>
      <w:r w:rsidRPr="009E3250">
        <w:t>12.2</w:t>
      </w:r>
      <w:r>
        <w:t xml:space="preserve">  </w:t>
      </w:r>
      <w:r w:rsidRPr="009E3250">
        <w:rPr>
          <w:rFonts w:hint="eastAsia"/>
        </w:rPr>
        <w:t>委员会注意到申诉人的指控，她的儿子根据《公约》第</w:t>
      </w:r>
      <w:r w:rsidRPr="009E3250">
        <w:rPr>
          <w:rFonts w:hint="eastAsia"/>
        </w:rPr>
        <w:t>1</w:t>
      </w:r>
      <w:r w:rsidRPr="009E3250">
        <w:rPr>
          <w:rFonts w:hint="eastAsia"/>
        </w:rPr>
        <w:t>条的权利受到侵犯，特别是在审前拘留期间他遭到虐待，在不同的场合他被剥夺了食物、水和基本的卫生用品，他几乎天天被同牢犯人殴打，而且这样做还得到拘留设施主管部门的认可。但委员会指出，这些指控是在缔约国根据《公约》第</w:t>
      </w:r>
      <w:r w:rsidRPr="009E3250">
        <w:rPr>
          <w:rFonts w:hint="eastAsia"/>
        </w:rPr>
        <w:t xml:space="preserve"> 22 </w:t>
      </w:r>
      <w:r w:rsidRPr="009E3250">
        <w:rPr>
          <w:rFonts w:hint="eastAsia"/>
        </w:rPr>
        <w:t>条作出声明之前发生的，而且似乎没有在任何时候向国内当局提出过。在这种情况下，委员会认为，上述诉求因属时理由不予受理。</w:t>
      </w:r>
    </w:p>
    <w:p w:rsidR="009F55D4" w:rsidRPr="009E3250" w:rsidRDefault="009F55D4" w:rsidP="00382AEF">
      <w:pPr>
        <w:pStyle w:val="SingleTxtGC"/>
      </w:pPr>
      <w:proofErr w:type="gramStart"/>
      <w:r w:rsidRPr="009E3250">
        <w:lastRenderedPageBreak/>
        <w:t>12.3</w:t>
      </w:r>
      <w:r>
        <w:t xml:space="preserve">  </w:t>
      </w:r>
      <w:r w:rsidRPr="009E3250">
        <w:rPr>
          <w:rFonts w:hint="eastAsia"/>
        </w:rPr>
        <w:t>委员会指出</w:t>
      </w:r>
      <w:proofErr w:type="gramEnd"/>
      <w:r w:rsidRPr="009E3250">
        <w:rPr>
          <w:rFonts w:hint="eastAsia"/>
        </w:rPr>
        <w:t>，缔约国因属时理由质疑委员会受理诉求的权限，理由是指称的酷刑是在哈萨克斯坦根据《公约》第</w:t>
      </w:r>
      <w:r w:rsidRPr="009E3250">
        <w:rPr>
          <w:rFonts w:hint="eastAsia"/>
        </w:rPr>
        <w:t xml:space="preserve"> 22 </w:t>
      </w:r>
      <w:r w:rsidRPr="009E3250">
        <w:rPr>
          <w:rFonts w:hint="eastAsia"/>
        </w:rPr>
        <w:t>条作出声明之前发生的。委员会指出，《公约》的义务从《公约》对缔约国生效之日起适用。它可以检查在缔约国承认第</w:t>
      </w:r>
      <w:r w:rsidRPr="009E3250">
        <w:rPr>
          <w:rFonts w:hint="eastAsia"/>
        </w:rPr>
        <w:t xml:space="preserve"> 22 </w:t>
      </w:r>
      <w:r w:rsidRPr="009E3250">
        <w:rPr>
          <w:rFonts w:hint="eastAsia"/>
        </w:rPr>
        <w:t>条授予委员会的权限之前发生的据称违反《公约》的行为，如果违反公约行为在作出声明后仍继续存在，或其影响本身就构成违反《公约》。在作出声明后，持续违反公约的行为必须被解释为</w:t>
      </w:r>
      <w:r>
        <w:rPr>
          <w:rFonts w:hint="eastAsia"/>
        </w:rPr>
        <w:t>，</w:t>
      </w:r>
      <w:r w:rsidRPr="009E3250">
        <w:rPr>
          <w:rFonts w:hint="eastAsia"/>
        </w:rPr>
        <w:t>由行为或由明确的弦外之音</w:t>
      </w:r>
      <w:r>
        <w:rPr>
          <w:rFonts w:hint="eastAsia"/>
        </w:rPr>
        <w:t>，</w:t>
      </w:r>
      <w:r w:rsidRPr="009E3250">
        <w:rPr>
          <w:rFonts w:hint="eastAsia"/>
        </w:rPr>
        <w:t>肯定缔约国以前违反公约的行为。</w:t>
      </w:r>
      <w:r w:rsidRPr="009E3250">
        <w:rPr>
          <w:rStyle w:val="FootnoteReference"/>
          <w:rFonts w:eastAsia="SimSun"/>
        </w:rPr>
        <w:footnoteReference w:id="10"/>
      </w:r>
      <w:r w:rsidR="00BF1F18">
        <w:t xml:space="preserve"> </w:t>
      </w:r>
      <w:r w:rsidRPr="009E3250">
        <w:rPr>
          <w:rFonts w:hint="eastAsia"/>
        </w:rPr>
        <w:t>委员会注意到哈萨克斯坦在</w:t>
      </w:r>
      <w:r w:rsidRPr="009E3250">
        <w:rPr>
          <w:rFonts w:hint="eastAsia"/>
        </w:rPr>
        <w:t xml:space="preserve"> 2008 </w:t>
      </w:r>
      <w:r w:rsidRPr="009E3250">
        <w:rPr>
          <w:rFonts w:hint="eastAsia"/>
        </w:rPr>
        <w:t>年</w:t>
      </w:r>
      <w:r w:rsidRPr="009E3250">
        <w:rPr>
          <w:rFonts w:hint="eastAsia"/>
        </w:rPr>
        <w:t xml:space="preserve"> 2 </w:t>
      </w:r>
      <w:r w:rsidRPr="009E3250">
        <w:rPr>
          <w:rFonts w:hint="eastAsia"/>
        </w:rPr>
        <w:t>月</w:t>
      </w:r>
      <w:r w:rsidRPr="009E3250">
        <w:rPr>
          <w:rFonts w:hint="eastAsia"/>
        </w:rPr>
        <w:t xml:space="preserve"> 21 </w:t>
      </w:r>
      <w:r w:rsidRPr="009E3250">
        <w:rPr>
          <w:rFonts w:hint="eastAsia"/>
        </w:rPr>
        <w:t>日根据《公约》</w:t>
      </w:r>
      <w:r w:rsidRPr="009E3250">
        <w:rPr>
          <w:rFonts w:hint="eastAsia"/>
        </w:rPr>
        <w:t xml:space="preserve"> </w:t>
      </w:r>
      <w:r w:rsidRPr="009E3250">
        <w:rPr>
          <w:rFonts w:hint="eastAsia"/>
        </w:rPr>
        <w:t>第</w:t>
      </w:r>
      <w:r w:rsidRPr="009E3250">
        <w:rPr>
          <w:rFonts w:hint="eastAsia"/>
        </w:rPr>
        <w:t xml:space="preserve"> 22 </w:t>
      </w:r>
      <w:r w:rsidRPr="009E3250">
        <w:rPr>
          <w:rFonts w:hint="eastAsia"/>
        </w:rPr>
        <w:t>条作出了声明</w:t>
      </w:r>
      <w:r w:rsidRPr="009E3250">
        <w:rPr>
          <w:rFonts w:hint="eastAsia"/>
        </w:rPr>
        <w:t xml:space="preserve"> </w:t>
      </w:r>
      <w:r w:rsidRPr="009E3250">
        <w:t>，</w:t>
      </w:r>
      <w:r w:rsidRPr="009E3250">
        <w:rPr>
          <w:rFonts w:hint="eastAsia"/>
        </w:rPr>
        <w:t>而第</w:t>
      </w:r>
      <w:r w:rsidRPr="009E3250">
        <w:rPr>
          <w:rFonts w:hint="eastAsia"/>
        </w:rPr>
        <w:t xml:space="preserve"> 22 </w:t>
      </w:r>
      <w:r w:rsidRPr="009E3250">
        <w:rPr>
          <w:rFonts w:hint="eastAsia"/>
        </w:rPr>
        <w:t>条没有明确规定根据该条所作的声明生效之前会有任何延误。委员会注意到，尽管所申诉的事件发生在该日期之前，科斯塔奈检察官办公室决定对酷刑的指控进行刑事调查的日期是</w:t>
      </w:r>
      <w:r w:rsidRPr="009E3250">
        <w:rPr>
          <w:rFonts w:hint="eastAsia"/>
        </w:rPr>
        <w:t xml:space="preserve"> 2006 </w:t>
      </w:r>
      <w:r w:rsidRPr="009E3250">
        <w:rPr>
          <w:rFonts w:hint="eastAsia"/>
        </w:rPr>
        <w:t>年</w:t>
      </w:r>
      <w:r w:rsidRPr="009E3250">
        <w:rPr>
          <w:rFonts w:hint="eastAsia"/>
        </w:rPr>
        <w:t xml:space="preserve"> 12 </w:t>
      </w:r>
      <w:r w:rsidRPr="009E3250">
        <w:rPr>
          <w:rFonts w:hint="eastAsia"/>
        </w:rPr>
        <w:t>月</w:t>
      </w:r>
      <w:r w:rsidRPr="009E3250">
        <w:rPr>
          <w:rFonts w:hint="eastAsia"/>
        </w:rPr>
        <w:t xml:space="preserve"> 20 </w:t>
      </w:r>
      <w:r w:rsidRPr="009E3250">
        <w:rPr>
          <w:rFonts w:hint="eastAsia"/>
        </w:rPr>
        <w:t>日，而上述调查在多次中止并重新开启之后</w:t>
      </w:r>
      <w:r>
        <w:rPr>
          <w:rFonts w:hint="eastAsia"/>
        </w:rPr>
        <w:t>，</w:t>
      </w:r>
      <w:r w:rsidRPr="009E3250">
        <w:rPr>
          <w:rFonts w:hint="eastAsia"/>
        </w:rPr>
        <w:t>一直持续到</w:t>
      </w:r>
      <w:r w:rsidRPr="009E3250">
        <w:rPr>
          <w:rFonts w:hint="eastAsia"/>
        </w:rPr>
        <w:t xml:space="preserve"> 2008 </w:t>
      </w:r>
      <w:r w:rsidRPr="009E3250">
        <w:rPr>
          <w:rFonts w:hint="eastAsia"/>
        </w:rPr>
        <w:t>年</w:t>
      </w:r>
      <w:r w:rsidRPr="009E3250">
        <w:rPr>
          <w:rFonts w:hint="eastAsia"/>
        </w:rPr>
        <w:t xml:space="preserve"> 3 </w:t>
      </w:r>
      <w:r w:rsidRPr="009E3250">
        <w:rPr>
          <w:rFonts w:hint="eastAsia"/>
        </w:rPr>
        <w:t>月</w:t>
      </w:r>
      <w:r w:rsidRPr="009E3250">
        <w:rPr>
          <w:rFonts w:hint="eastAsia"/>
        </w:rPr>
        <w:t xml:space="preserve"> 11 </w:t>
      </w:r>
      <w:r w:rsidRPr="009E3250">
        <w:rPr>
          <w:rFonts w:hint="eastAsia"/>
        </w:rPr>
        <w:t>日，当</w:t>
      </w:r>
      <w:r w:rsidRPr="009E3250">
        <w:rPr>
          <w:rFonts w:hint="eastAsia"/>
        </w:rPr>
        <w:t xml:space="preserve"> </w:t>
      </w:r>
      <w:proofErr w:type="spellStart"/>
      <w:r w:rsidRPr="009E3250">
        <w:rPr>
          <w:rFonts w:hint="eastAsia"/>
        </w:rPr>
        <w:t>Mendykara</w:t>
      </w:r>
      <w:proofErr w:type="spellEnd"/>
      <w:r w:rsidRPr="009E3250">
        <w:rPr>
          <w:rFonts w:hint="eastAsia"/>
        </w:rPr>
        <w:t xml:space="preserve"> </w:t>
      </w:r>
      <w:r w:rsidRPr="009E3250">
        <w:rPr>
          <w:rFonts w:hint="eastAsia"/>
        </w:rPr>
        <w:t>区检察官办公室确认停止调查的决定</w:t>
      </w:r>
      <w:r>
        <w:rPr>
          <w:rFonts w:hint="eastAsia"/>
        </w:rPr>
        <w:t>(</w:t>
      </w:r>
      <w:r w:rsidRPr="009E3250">
        <w:rPr>
          <w:rFonts w:hint="eastAsia"/>
        </w:rPr>
        <w:t>见上文第</w:t>
      </w:r>
      <w:r w:rsidRPr="009E3250">
        <w:rPr>
          <w:rFonts w:hint="eastAsia"/>
        </w:rPr>
        <w:t xml:space="preserve"> 4.3 </w:t>
      </w:r>
      <w:r w:rsidRPr="009E3250">
        <w:rPr>
          <w:rFonts w:hint="eastAsia"/>
        </w:rPr>
        <w:t>段</w:t>
      </w:r>
      <w:r>
        <w:rPr>
          <w:rFonts w:hint="eastAsia"/>
        </w:rPr>
        <w:t>)</w:t>
      </w:r>
      <w:r w:rsidRPr="009E3250">
        <w:rPr>
          <w:rFonts w:hint="eastAsia"/>
        </w:rPr>
        <w:t>，也就是说，在哈萨克斯坦根据第</w:t>
      </w:r>
      <w:r w:rsidRPr="009E3250">
        <w:rPr>
          <w:rFonts w:hint="eastAsia"/>
        </w:rPr>
        <w:t>22</w:t>
      </w:r>
      <w:r w:rsidRPr="009E3250">
        <w:rPr>
          <w:rFonts w:hint="eastAsia"/>
        </w:rPr>
        <w:t>条作出声明之后。因此，缔约国据称未能履行义务，调查申诉人的指控并为她的儿子提供补救措施的行为</w:t>
      </w:r>
      <w:r>
        <w:rPr>
          <w:rFonts w:hint="eastAsia"/>
        </w:rPr>
        <w:t>，</w:t>
      </w:r>
      <w:r w:rsidRPr="009E3250">
        <w:rPr>
          <w:rFonts w:hint="eastAsia"/>
        </w:rPr>
        <w:t>在缔约国根据《公约》第</w:t>
      </w:r>
      <w:r w:rsidRPr="009E3250">
        <w:rPr>
          <w:rFonts w:hint="eastAsia"/>
        </w:rPr>
        <w:t>22</w:t>
      </w:r>
      <w:r w:rsidRPr="009E3250">
        <w:rPr>
          <w:rFonts w:hint="eastAsia"/>
        </w:rPr>
        <w:t>条承认委员会的权限后仍继续存在。在这种情况下，委员会不会因属时理由不考虑申诉人指控她的儿子在《公约》第</w:t>
      </w:r>
      <w:r w:rsidRPr="009E3250">
        <w:rPr>
          <w:rFonts w:hint="eastAsia"/>
        </w:rPr>
        <w:t xml:space="preserve"> 12 </w:t>
      </w:r>
      <w:r w:rsidRPr="009E3250">
        <w:rPr>
          <w:rFonts w:hint="eastAsia"/>
        </w:rPr>
        <w:t>和第</w:t>
      </w:r>
      <w:r w:rsidRPr="009E3250">
        <w:rPr>
          <w:rFonts w:hint="eastAsia"/>
        </w:rPr>
        <w:t xml:space="preserve"> 13 </w:t>
      </w:r>
      <w:r w:rsidRPr="009E3250">
        <w:rPr>
          <w:rFonts w:hint="eastAsia"/>
        </w:rPr>
        <w:t>条之下的权利被侵犯。</w:t>
      </w:r>
      <w:r w:rsidRPr="009E3250">
        <w:rPr>
          <w:rStyle w:val="FootnoteReference"/>
          <w:rFonts w:eastAsia="SimSun"/>
        </w:rPr>
        <w:footnoteReference w:id="11"/>
      </w:r>
      <w:r w:rsidRPr="009E3250">
        <w:t xml:space="preserve"> </w:t>
      </w:r>
    </w:p>
    <w:p w:rsidR="009F55D4" w:rsidRPr="009E3250" w:rsidRDefault="009F55D4" w:rsidP="009F55D4">
      <w:pPr>
        <w:pStyle w:val="SingleTxtGC"/>
      </w:pPr>
      <w:r w:rsidRPr="009E3250">
        <w:t>12.4</w:t>
      </w:r>
      <w:r>
        <w:t xml:space="preserve">  </w:t>
      </w:r>
      <w:r w:rsidRPr="009E3250">
        <w:rPr>
          <w:rFonts w:hint="eastAsia"/>
        </w:rPr>
        <w:t>根据《公约》第</w:t>
      </w:r>
      <w:r w:rsidRPr="009E3250">
        <w:rPr>
          <w:rFonts w:hint="eastAsia"/>
        </w:rPr>
        <w:t>22</w:t>
      </w:r>
      <w:r w:rsidRPr="009E3250">
        <w:rPr>
          <w:rFonts w:hint="eastAsia"/>
        </w:rPr>
        <w:t>条第</w:t>
      </w:r>
      <w:r w:rsidRPr="009E3250">
        <w:rPr>
          <w:rFonts w:hint="eastAsia"/>
        </w:rPr>
        <w:t>4</w:t>
      </w:r>
      <w:r w:rsidRPr="009E3250">
        <w:rPr>
          <w:rFonts w:hint="eastAsia"/>
        </w:rPr>
        <w:t>款以及委员会议事规则第</w:t>
      </w:r>
      <w:r w:rsidRPr="009E3250">
        <w:rPr>
          <w:rFonts w:hint="eastAsia"/>
        </w:rPr>
        <w:t>111</w:t>
      </w:r>
      <w:r w:rsidRPr="009E3250">
        <w:rPr>
          <w:rFonts w:hint="eastAsia"/>
        </w:rPr>
        <w:t>条的规定，委员会在受理来文方面没有发现其他障碍，因此开始审议案情。</w:t>
      </w:r>
    </w:p>
    <w:p w:rsidR="009F55D4" w:rsidRPr="009E3250" w:rsidRDefault="0091711A" w:rsidP="0091711A">
      <w:pPr>
        <w:pStyle w:val="H4GC"/>
      </w:pPr>
      <w:r>
        <w:tab/>
      </w:r>
      <w:r>
        <w:tab/>
      </w:r>
      <w:r w:rsidR="009F55D4" w:rsidRPr="009E3250">
        <w:rPr>
          <w:rFonts w:hint="eastAsia"/>
          <w:iCs/>
          <w:sz w:val="24"/>
          <w:szCs w:val="24"/>
        </w:rPr>
        <w:t>审议案情</w:t>
      </w:r>
    </w:p>
    <w:p w:rsidR="009F55D4" w:rsidRPr="009E3250" w:rsidRDefault="009F55D4" w:rsidP="009F55D4">
      <w:pPr>
        <w:pStyle w:val="SingleTxtGC"/>
      </w:pPr>
      <w:r w:rsidRPr="009E3250">
        <w:t>13.1</w:t>
      </w:r>
      <w:r>
        <w:t xml:space="preserve">  </w:t>
      </w:r>
      <w:r w:rsidRPr="009E3250">
        <w:rPr>
          <w:rFonts w:hint="eastAsia"/>
        </w:rPr>
        <w:t>委员会根据有关各方向它提供的所有资料并且根据《公约》第</w:t>
      </w:r>
      <w:r w:rsidRPr="009E3250">
        <w:rPr>
          <w:rFonts w:hint="eastAsia"/>
        </w:rPr>
        <w:t>22</w:t>
      </w:r>
      <w:r w:rsidRPr="009E3250">
        <w:rPr>
          <w:rFonts w:hint="eastAsia"/>
        </w:rPr>
        <w:t>条第</w:t>
      </w:r>
      <w:r w:rsidRPr="009E3250">
        <w:rPr>
          <w:rFonts w:hint="eastAsia"/>
        </w:rPr>
        <w:t>4</w:t>
      </w:r>
      <w:r w:rsidRPr="009E3250">
        <w:rPr>
          <w:rFonts w:hint="eastAsia"/>
        </w:rPr>
        <w:t>款的规定审议了来文。</w:t>
      </w:r>
    </w:p>
    <w:p w:rsidR="009F55D4" w:rsidRPr="009E3250" w:rsidRDefault="009F55D4" w:rsidP="009F55D4">
      <w:pPr>
        <w:pStyle w:val="SingleTxtGC"/>
      </w:pPr>
      <w:r w:rsidRPr="009E3250">
        <w:t>13.2</w:t>
      </w:r>
      <w:r>
        <w:t xml:space="preserve">  </w:t>
      </w:r>
      <w:r w:rsidRPr="009E3250">
        <w:rPr>
          <w:rFonts w:hint="eastAsia"/>
        </w:rPr>
        <w:t>申诉人称，缔约国没有对关于酷刑的指控开展迅速、公平和有效的调查，没有对应当承担责任的人提出起诉，因此违反了《公约》第</w:t>
      </w:r>
      <w:r w:rsidRPr="009E3250">
        <w:rPr>
          <w:rFonts w:hint="eastAsia"/>
        </w:rPr>
        <w:t>12</w:t>
      </w:r>
      <w:r w:rsidRPr="009E3250">
        <w:rPr>
          <w:rFonts w:hint="eastAsia"/>
        </w:rPr>
        <w:t>条和第</w:t>
      </w:r>
      <w:r w:rsidRPr="009E3250">
        <w:rPr>
          <w:rFonts w:hint="eastAsia"/>
        </w:rPr>
        <w:t>13</w:t>
      </w:r>
      <w:r w:rsidRPr="009E3250">
        <w:rPr>
          <w:rFonts w:hint="eastAsia"/>
        </w:rPr>
        <w:t>条。委员会指出，</w:t>
      </w:r>
      <w:r w:rsidRPr="009E3250">
        <w:rPr>
          <w:rFonts w:hint="eastAsia"/>
          <w:bCs/>
          <w:lang w:val="en-GB"/>
        </w:rPr>
        <w:t>第</w:t>
      </w:r>
      <w:r w:rsidRPr="009E3250">
        <w:rPr>
          <w:rFonts w:hint="eastAsia"/>
          <w:bCs/>
          <w:lang w:val="en-GB"/>
        </w:rPr>
        <w:t>12</w:t>
      </w:r>
      <w:r w:rsidRPr="009E3250">
        <w:rPr>
          <w:rFonts w:hint="eastAsia"/>
          <w:bCs/>
          <w:lang w:val="en-GB"/>
        </w:rPr>
        <w:t>条规定，调查应当是迅速、公平和有效的，其中迅速调查最为重要，因为首先要确保受害者不会继续遭受此类酷刑；其次，一般来说，除非所使用的方法会产生永久或严重的影响，酷刑，特别是残忍、不人道或有辱人格的待遇，所留下的伤痕很快就会消失。</w:t>
      </w:r>
      <w:r w:rsidRPr="009E3250">
        <w:rPr>
          <w:rStyle w:val="FootnoteReference"/>
          <w:rFonts w:eastAsia="SimSun"/>
        </w:rPr>
        <w:footnoteReference w:id="12"/>
      </w:r>
      <w:r w:rsidRPr="009E3250">
        <w:rPr>
          <w:bCs/>
          <w:lang w:val="en-GB"/>
        </w:rPr>
        <w:t xml:space="preserve"> </w:t>
      </w:r>
    </w:p>
    <w:p w:rsidR="003F482A" w:rsidRDefault="003F482A">
      <w:pPr>
        <w:tabs>
          <w:tab w:val="clear" w:pos="431"/>
        </w:tabs>
        <w:overflowPunct/>
        <w:adjustRightInd/>
        <w:snapToGrid/>
        <w:spacing w:line="240" w:lineRule="auto"/>
        <w:jc w:val="left"/>
      </w:pPr>
      <w:r>
        <w:br w:type="page"/>
      </w:r>
    </w:p>
    <w:p w:rsidR="009F55D4" w:rsidRPr="009E3250" w:rsidRDefault="009F55D4" w:rsidP="009F55D4">
      <w:pPr>
        <w:pStyle w:val="SingleTxtGC"/>
      </w:pPr>
      <w:proofErr w:type="gramStart"/>
      <w:r w:rsidRPr="009E3250">
        <w:lastRenderedPageBreak/>
        <w:t>13.3</w:t>
      </w:r>
      <w:r>
        <w:t xml:space="preserve">  </w:t>
      </w:r>
      <w:r w:rsidRPr="009E3250">
        <w:rPr>
          <w:rFonts w:hint="eastAsia"/>
          <w:lang w:val="en-GB"/>
        </w:rPr>
        <w:t>委员会指出</w:t>
      </w:r>
      <w:proofErr w:type="gramEnd"/>
      <w:r w:rsidRPr="009E3250">
        <w:rPr>
          <w:rFonts w:hint="eastAsia"/>
          <w:lang w:val="en-GB"/>
        </w:rPr>
        <w:t>，如果事实证明调查是不公平的，那么调查本身不足以表明缔约国履行了《公约》第</w:t>
      </w:r>
      <w:r w:rsidRPr="009E3250">
        <w:rPr>
          <w:rFonts w:hint="eastAsia"/>
          <w:lang w:val="en-GB"/>
        </w:rPr>
        <w:t>12</w:t>
      </w:r>
      <w:r w:rsidRPr="009E3250">
        <w:rPr>
          <w:rFonts w:hint="eastAsia"/>
          <w:lang w:val="en-GB"/>
        </w:rPr>
        <w:t>条所规定的义务。</w:t>
      </w:r>
      <w:r w:rsidRPr="009E3250">
        <w:rPr>
          <w:rStyle w:val="FootnoteReference"/>
          <w:rFonts w:eastAsia="SimSun"/>
        </w:rPr>
        <w:footnoteReference w:id="13"/>
      </w:r>
      <w:r w:rsidR="00474F43">
        <w:rPr>
          <w:lang w:val="en-GB"/>
        </w:rPr>
        <w:t xml:space="preserve"> </w:t>
      </w:r>
      <w:r w:rsidRPr="009E3250">
        <w:rPr>
          <w:rFonts w:hint="eastAsia"/>
          <w:lang w:val="en-GB"/>
        </w:rPr>
        <w:t>在这方面，它注意到委托开展调查的警察局</w:t>
      </w:r>
      <w:r>
        <w:rPr>
          <w:rFonts w:hint="eastAsia"/>
          <w:lang w:val="en-GB"/>
        </w:rPr>
        <w:t>(</w:t>
      </w:r>
      <w:r w:rsidRPr="009E3250">
        <w:rPr>
          <w:rFonts w:hint="eastAsia"/>
          <w:lang w:val="en-GB"/>
        </w:rPr>
        <w:t>科斯塔奈区内部事务部的内部安全部门</w:t>
      </w:r>
      <w:r w:rsidRPr="009E3250">
        <w:rPr>
          <w:rFonts w:hint="eastAsia"/>
          <w:lang w:val="en-GB"/>
        </w:rPr>
        <w:t>)</w:t>
      </w:r>
      <w:r w:rsidRPr="009E3250">
        <w:rPr>
          <w:rFonts w:hint="eastAsia"/>
          <w:lang w:val="en-GB"/>
        </w:rPr>
        <w:t>就是据说指称的酷刑发生之处，其后才转交等级较高的机构</w:t>
      </w:r>
      <w:r>
        <w:rPr>
          <w:rFonts w:hint="eastAsia"/>
          <w:lang w:val="en-GB"/>
        </w:rPr>
        <w:t>(</w:t>
      </w:r>
      <w:proofErr w:type="spellStart"/>
      <w:r w:rsidRPr="009E3250">
        <w:rPr>
          <w:rFonts w:hint="eastAsia"/>
          <w:lang w:val="en-GB"/>
        </w:rPr>
        <w:t>Mendykara</w:t>
      </w:r>
      <w:proofErr w:type="spellEnd"/>
      <w:r w:rsidRPr="009E3250">
        <w:rPr>
          <w:rFonts w:hint="eastAsia"/>
          <w:lang w:val="en-GB"/>
        </w:rPr>
        <w:t>州内部事务部的内部安全部门</w:t>
      </w:r>
      <w:r>
        <w:rPr>
          <w:rFonts w:hint="eastAsia"/>
          <w:lang w:val="en-GB"/>
        </w:rPr>
        <w:t>)</w:t>
      </w:r>
      <w:r w:rsidRPr="009E3250">
        <w:rPr>
          <w:rFonts w:hint="eastAsia"/>
          <w:lang w:val="en-GB"/>
        </w:rPr>
        <w:t>。</w:t>
      </w:r>
    </w:p>
    <w:p w:rsidR="009F55D4" w:rsidRPr="009E3250" w:rsidRDefault="009F55D4" w:rsidP="009F55D4">
      <w:pPr>
        <w:pStyle w:val="SingleTxtGC"/>
        <w:rPr>
          <w:lang w:val="en-GB"/>
        </w:rPr>
      </w:pPr>
      <w:r w:rsidRPr="009E3250">
        <w:t>13.4</w:t>
      </w:r>
      <w:r>
        <w:t xml:space="preserve">  </w:t>
      </w:r>
      <w:r w:rsidRPr="009E3250">
        <w:rPr>
          <w:rFonts w:hint="eastAsia"/>
          <w:lang w:val="en-GB"/>
        </w:rPr>
        <w:t>委员会注意到，虽然申诉人在事件发生几天之后就投诉举报酷刑的行为，他的律师在</w:t>
      </w:r>
      <w:r w:rsidRPr="009E3250">
        <w:rPr>
          <w:rFonts w:hint="eastAsia"/>
          <w:lang w:val="en-GB"/>
        </w:rPr>
        <w:t>2006</w:t>
      </w:r>
      <w:r w:rsidRPr="009E3250">
        <w:rPr>
          <w:rFonts w:hint="eastAsia"/>
          <w:lang w:val="en-GB"/>
        </w:rPr>
        <w:t>年</w:t>
      </w:r>
      <w:r w:rsidRPr="009E3250">
        <w:rPr>
          <w:rFonts w:hint="eastAsia"/>
          <w:lang w:val="en-GB"/>
        </w:rPr>
        <w:t>9</w:t>
      </w:r>
      <w:r w:rsidRPr="009E3250">
        <w:rPr>
          <w:rFonts w:hint="eastAsia"/>
          <w:lang w:val="en-GB"/>
        </w:rPr>
        <w:t>月</w:t>
      </w:r>
      <w:r w:rsidRPr="009E3250">
        <w:rPr>
          <w:rFonts w:hint="eastAsia"/>
          <w:lang w:val="en-GB"/>
        </w:rPr>
        <w:t>26</w:t>
      </w:r>
      <w:r w:rsidRPr="009E3250">
        <w:rPr>
          <w:rFonts w:hint="eastAsia"/>
          <w:lang w:val="en-GB"/>
        </w:rPr>
        <w:t>日便提交了一份正式申诉，但是初步调查是在未指明的日期展开的，而调查结果是按照一名调查员在</w:t>
      </w:r>
      <w:r w:rsidRPr="009E3250">
        <w:rPr>
          <w:rFonts w:hint="eastAsia"/>
          <w:lang w:val="en-GB"/>
        </w:rPr>
        <w:t xml:space="preserve"> 2006 </w:t>
      </w:r>
      <w:r w:rsidRPr="009E3250">
        <w:rPr>
          <w:rFonts w:hint="eastAsia"/>
          <w:lang w:val="en-GB"/>
        </w:rPr>
        <w:t>年</w:t>
      </w:r>
      <w:r w:rsidRPr="009E3250">
        <w:rPr>
          <w:rFonts w:hint="eastAsia"/>
          <w:lang w:val="en-GB"/>
        </w:rPr>
        <w:t xml:space="preserve"> 11 </w:t>
      </w:r>
      <w:r w:rsidRPr="009E3250">
        <w:rPr>
          <w:rFonts w:hint="eastAsia"/>
          <w:lang w:val="en-GB"/>
        </w:rPr>
        <w:t>月</w:t>
      </w:r>
      <w:r w:rsidRPr="009E3250">
        <w:rPr>
          <w:rFonts w:hint="eastAsia"/>
          <w:lang w:val="en-GB"/>
        </w:rPr>
        <w:t xml:space="preserve"> 23 </w:t>
      </w:r>
      <w:r w:rsidRPr="009E3250">
        <w:rPr>
          <w:rFonts w:hint="eastAsia"/>
          <w:lang w:val="en-GB"/>
        </w:rPr>
        <w:t>日的决定，拒绝展开刑事调查。此后，在投诉人儿子提出申诉后，调查被不同的起诉和调查机构多次反复重新启动和中止。结果导致对</w:t>
      </w:r>
      <w:r w:rsidRPr="009E3250">
        <w:rPr>
          <w:rFonts w:hint="eastAsia"/>
          <w:lang w:val="en-GB"/>
        </w:rPr>
        <w:t>P.</w:t>
      </w:r>
      <w:r w:rsidRPr="009E3250">
        <w:rPr>
          <w:rFonts w:hint="eastAsia"/>
          <w:lang w:val="en-GB"/>
        </w:rPr>
        <w:t>先生提出起诉，而他在诉讼期间去世了，最终中止诉讼，并因缺乏证据不追究警察的刑事责任。委员会注意到在</w:t>
      </w:r>
      <w:r w:rsidRPr="009E3250">
        <w:rPr>
          <w:rFonts w:hint="eastAsia"/>
          <w:lang w:val="en-GB"/>
        </w:rPr>
        <w:t xml:space="preserve"> 2006 </w:t>
      </w:r>
      <w:r w:rsidRPr="009E3250">
        <w:rPr>
          <w:rFonts w:hint="eastAsia"/>
          <w:lang w:val="en-GB"/>
        </w:rPr>
        <w:t>年</w:t>
      </w:r>
      <w:r w:rsidRPr="009E3250">
        <w:rPr>
          <w:rFonts w:hint="eastAsia"/>
          <w:lang w:val="en-GB"/>
        </w:rPr>
        <w:t xml:space="preserve"> 9 </w:t>
      </w:r>
      <w:r w:rsidRPr="009E3250">
        <w:rPr>
          <w:rFonts w:hint="eastAsia"/>
          <w:lang w:val="en-GB"/>
        </w:rPr>
        <w:t>月</w:t>
      </w:r>
      <w:r w:rsidRPr="009E3250">
        <w:rPr>
          <w:rFonts w:hint="eastAsia"/>
          <w:lang w:val="en-GB"/>
        </w:rPr>
        <w:t xml:space="preserve"> 18 </w:t>
      </w:r>
      <w:r w:rsidRPr="009E3250">
        <w:rPr>
          <w:rFonts w:hint="eastAsia"/>
          <w:lang w:val="en-GB"/>
        </w:rPr>
        <w:t>日对申诉人进行了一次体检。它还注意到，调查严重依赖警察的证词，但</w:t>
      </w:r>
      <w:r w:rsidRPr="009E3250">
        <w:rPr>
          <w:rFonts w:hint="eastAsia"/>
          <w:lang w:val="en-GB"/>
        </w:rPr>
        <w:t>2006</w:t>
      </w:r>
      <w:r w:rsidRPr="009E3250">
        <w:rPr>
          <w:rFonts w:hint="eastAsia"/>
          <w:lang w:val="en-GB"/>
        </w:rPr>
        <w:t>年</w:t>
      </w:r>
      <w:r w:rsidRPr="009E3250">
        <w:rPr>
          <w:rFonts w:hint="eastAsia"/>
          <w:lang w:val="en-GB"/>
        </w:rPr>
        <w:t>9</w:t>
      </w:r>
      <w:r w:rsidRPr="009E3250">
        <w:rPr>
          <w:rFonts w:hint="eastAsia"/>
          <w:lang w:val="en-GB"/>
        </w:rPr>
        <w:t>月</w:t>
      </w:r>
      <w:r w:rsidRPr="009E3250">
        <w:rPr>
          <w:rFonts w:hint="eastAsia"/>
          <w:lang w:val="en-GB"/>
        </w:rPr>
        <w:t>16</w:t>
      </w:r>
      <w:r w:rsidRPr="009E3250">
        <w:rPr>
          <w:rFonts w:hint="eastAsia"/>
          <w:lang w:val="en-GB"/>
        </w:rPr>
        <w:t>日事件的其他参与者，以及最先检查了指称受害者的医务人员，也都被询问过。</w:t>
      </w:r>
    </w:p>
    <w:p w:rsidR="009F55D4" w:rsidRPr="009E3250" w:rsidRDefault="009F55D4" w:rsidP="009F55D4">
      <w:pPr>
        <w:pStyle w:val="SingleTxtGC"/>
      </w:pPr>
      <w:r w:rsidRPr="009E3250">
        <w:t>13.5</w:t>
      </w:r>
      <w:r>
        <w:t xml:space="preserve">  </w:t>
      </w:r>
      <w:r w:rsidRPr="009E3250">
        <w:rPr>
          <w:rFonts w:hint="eastAsia"/>
          <w:lang w:val="en-GB"/>
        </w:rPr>
        <w:t>虽然它仍然关注对于申诉人有关遭到警察酷刑和虐待的指控的初步调查是由内部安全部门进行的，而该部门与正规警察部队有同一的领导，但委员会注意到，调查其后由检察官办公室展开，它们曾多次撤销调查员关于结束调查的决定，并要求进一步调查这个案件。</w:t>
      </w:r>
      <w:r w:rsidRPr="009E3250">
        <w:rPr>
          <w:rFonts w:hint="eastAsia"/>
        </w:rPr>
        <w:t>在这一案件的特殊情况下，委员会认为，申诉人未能证实对于她的儿子受到酷刑的指控的调查不是有效和公正的。因此，根据所收到的资料，委员会无法得出结论认为缔约国没有履行其义务，没有对申诉人儿子的酷刑指控开展迅速、公平和有效的调查。</w:t>
      </w:r>
    </w:p>
    <w:p w:rsidR="009F55D4" w:rsidRPr="00B9265B" w:rsidRDefault="009F55D4" w:rsidP="009F55D4">
      <w:pPr>
        <w:pStyle w:val="SingleTxtGC"/>
      </w:pPr>
      <w:r w:rsidRPr="009E3250">
        <w:t>14.</w:t>
      </w:r>
      <w:r>
        <w:t xml:space="preserve">  </w:t>
      </w:r>
      <w:r w:rsidRPr="009E3250">
        <w:rPr>
          <w:rFonts w:hint="eastAsia"/>
        </w:rPr>
        <w:t>由于档案中并无其他相关信息，禁止酷刑委员会依据《禁止酷刑和其他残忍、不人道或有辱人格的待遇或处罚公约》第</w:t>
      </w:r>
      <w:r w:rsidRPr="009E3250">
        <w:rPr>
          <w:rFonts w:hint="eastAsia"/>
        </w:rPr>
        <w:t>22</w:t>
      </w:r>
      <w:r w:rsidRPr="009E3250">
        <w:rPr>
          <w:rFonts w:hint="eastAsia"/>
        </w:rPr>
        <w:t>条第</w:t>
      </w:r>
      <w:r w:rsidRPr="009E3250">
        <w:rPr>
          <w:rFonts w:hint="eastAsia"/>
        </w:rPr>
        <w:t>7</w:t>
      </w:r>
      <w:r w:rsidRPr="009E3250">
        <w:rPr>
          <w:rFonts w:hint="eastAsia"/>
        </w:rPr>
        <w:t>款行事，得出结论认为，缔约国没有违反《公约》第</w:t>
      </w:r>
      <w:r w:rsidRPr="009E3250">
        <w:rPr>
          <w:rFonts w:hint="eastAsia"/>
        </w:rPr>
        <w:t>12</w:t>
      </w:r>
      <w:r w:rsidRPr="009E3250">
        <w:rPr>
          <w:rFonts w:hint="eastAsia"/>
        </w:rPr>
        <w:t>和</w:t>
      </w:r>
      <w:r w:rsidRPr="009E3250">
        <w:rPr>
          <w:rFonts w:hint="eastAsia"/>
        </w:rPr>
        <w:t>13</w:t>
      </w:r>
      <w:r w:rsidRPr="009E3250">
        <w:rPr>
          <w:rFonts w:hint="eastAsia"/>
        </w:rPr>
        <w:t>条所载的规则，而且在提交给委员会的资料中，并没有发现任何违反《公约》任何其他条款的情况。</w:t>
      </w:r>
      <w:r w:rsidRPr="00B9265B">
        <w:t xml:space="preserve"> </w:t>
      </w:r>
    </w:p>
    <w:p w:rsidR="009F55D4" w:rsidRPr="009F55D4" w:rsidRDefault="009F55D4" w:rsidP="009F55D4">
      <w:pPr>
        <w:pStyle w:val="SingleTxtGC"/>
        <w:rPr>
          <w:lang w:val="en-GB"/>
        </w:rPr>
      </w:pPr>
    </w:p>
    <w:p w:rsidR="000459F9" w:rsidRPr="002D6A9C" w:rsidRDefault="000459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F7FA7" w:rsidRPr="005F7FA7" w:rsidRDefault="005F7FA7" w:rsidP="009F55D4">
      <w:pPr>
        <w:pStyle w:val="SingleTxtGC"/>
      </w:pPr>
    </w:p>
    <w:sectPr w:rsidR="005F7FA7" w:rsidRPr="005F7FA7"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597" w:rsidRPr="000D319F" w:rsidRDefault="00935597" w:rsidP="000D319F">
      <w:pPr>
        <w:pStyle w:val="Footer"/>
        <w:spacing w:after="240"/>
        <w:ind w:left="907"/>
        <w:rPr>
          <w:rFonts w:asciiTheme="majorBidi" w:eastAsia="SimSun" w:hAnsiTheme="majorBidi" w:cstheme="majorBidi"/>
          <w:sz w:val="21"/>
          <w:szCs w:val="21"/>
          <w:lang w:val="en-US"/>
        </w:rPr>
      </w:pPr>
    </w:p>
    <w:p w:rsidR="00935597" w:rsidRPr="000D319F" w:rsidRDefault="00935597"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35597" w:rsidRPr="000D319F" w:rsidRDefault="00935597" w:rsidP="000D319F">
      <w:pPr>
        <w:pStyle w:val="Footer"/>
      </w:pPr>
    </w:p>
  </w:endnote>
  <w:endnote w:type="continuationNotice" w:id="1">
    <w:p w:rsidR="00935597" w:rsidRDefault="009355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KaiTi_GB2312">
    <w:altName w:val="楷体"/>
    <w:panose1 w:val="02010609060101010101"/>
    <w:charset w:val="86"/>
    <w:family w:val="modern"/>
    <w:pitch w:val="fixed"/>
    <w:sig w:usb0="00000001" w:usb1="080E0000" w:usb2="00000010" w:usb3="00000000" w:csb0="00040000"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F7FA7" w:rsidRDefault="005F7FA7" w:rsidP="005F7FA7">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C00A0A">
      <w:rPr>
        <w:rStyle w:val="PageNumber"/>
        <w:noProof/>
      </w:rPr>
      <w:t>8</w:t>
    </w:r>
    <w:r>
      <w:rPr>
        <w:rStyle w:val="PageNumber"/>
      </w:rPr>
      <w:fldChar w:fldCharType="end"/>
    </w:r>
    <w:r>
      <w:rPr>
        <w:rStyle w:val="PageNumber"/>
      </w:rPr>
      <w:tab/>
    </w:r>
    <w:r w:rsidRPr="005F7FA7">
      <w:rPr>
        <w:rStyle w:val="PageNumber"/>
        <w:b w:val="0"/>
        <w:snapToGrid w:val="0"/>
        <w:sz w:val="16"/>
      </w:rPr>
      <w:t>GE.15-00601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F7FA7" w:rsidRDefault="005F7FA7" w:rsidP="005F7FA7">
    <w:pPr>
      <w:pStyle w:val="Footer"/>
      <w:tabs>
        <w:tab w:val="clear" w:pos="431"/>
        <w:tab w:val="right" w:pos="9638"/>
      </w:tabs>
      <w:rPr>
        <w:rStyle w:val="PageNumber"/>
      </w:rPr>
    </w:pPr>
    <w:r>
      <w:t>GE.15-00601</w:t>
    </w:r>
    <w:r>
      <w:tab/>
    </w:r>
    <w:r>
      <w:rPr>
        <w:rStyle w:val="PageNumber"/>
      </w:rPr>
      <w:fldChar w:fldCharType="begin"/>
    </w:r>
    <w:r>
      <w:rPr>
        <w:rStyle w:val="PageNumber"/>
      </w:rPr>
      <w:instrText xml:space="preserve"> PAGE  \* MERGEFORMAT </w:instrText>
    </w:r>
    <w:r>
      <w:rPr>
        <w:rStyle w:val="PageNumber"/>
      </w:rPr>
      <w:fldChar w:fldCharType="separate"/>
    </w:r>
    <w:r w:rsidR="00C00A0A">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5F7FA7" w:rsidP="002A0344">
    <w:pPr>
      <w:pStyle w:val="Footer"/>
      <w:tabs>
        <w:tab w:val="left" w:pos="1701"/>
        <w:tab w:val="left" w:pos="2552"/>
        <w:tab w:val="left" w:pos="8448"/>
      </w:tabs>
      <w:spacing w:before="360"/>
      <w:rPr>
        <w:rFonts w:eastAsiaTheme="minorEastAsia"/>
        <w:b/>
        <w:sz w:val="21"/>
        <w:lang w:eastAsia="zh-CN"/>
      </w:rPr>
    </w:pPr>
    <w:r>
      <w:rPr>
        <w:sz w:val="20"/>
        <w:lang w:eastAsia="zh-CN"/>
      </w:rPr>
      <w:t>GE.15-00601</w:t>
    </w:r>
    <w:r w:rsidR="00731A42" w:rsidRPr="00EE277A">
      <w:rPr>
        <w:sz w:val="20"/>
        <w:lang w:eastAsia="zh-CN"/>
      </w:rPr>
      <w:t xml:space="preserve"> (C)</w:t>
    </w:r>
    <w:r w:rsidR="005505A1">
      <w:rPr>
        <w:sz w:val="20"/>
        <w:lang w:eastAsia="zh-CN"/>
      </w:rPr>
      <w:tab/>
    </w:r>
    <w:r>
      <w:rPr>
        <w:sz w:val="20"/>
        <w:lang w:eastAsia="zh-CN"/>
      </w:rPr>
      <w:t>27</w:t>
    </w:r>
    <w:r w:rsidR="005505A1">
      <w:rPr>
        <w:sz w:val="20"/>
        <w:lang w:eastAsia="zh-CN"/>
      </w:rPr>
      <w:t>0</w:t>
    </w:r>
    <w:r>
      <w:rPr>
        <w:sz w:val="20"/>
        <w:lang w:eastAsia="zh-CN"/>
      </w:rPr>
      <w:t>4</w:t>
    </w:r>
    <w:r w:rsidR="005505A1">
      <w:rPr>
        <w:sz w:val="20"/>
        <w:lang w:eastAsia="zh-CN"/>
      </w:rPr>
      <w:t>1</w:t>
    </w:r>
    <w:r w:rsidR="005505A1">
      <w:rPr>
        <w:rFonts w:eastAsiaTheme="minorEastAsia" w:hint="eastAsia"/>
        <w:sz w:val="20"/>
        <w:lang w:eastAsia="zh-CN"/>
      </w:rPr>
      <w:t>5</w:t>
    </w:r>
    <w:r w:rsidR="00731A42">
      <w:rPr>
        <w:sz w:val="20"/>
        <w:lang w:eastAsia="zh-CN"/>
      </w:rPr>
      <w:tab/>
    </w:r>
    <w:r>
      <w:rPr>
        <w:sz w:val="20"/>
        <w:lang w:eastAsia="zh-CN"/>
      </w:rPr>
      <w:t>2</w:t>
    </w:r>
    <w:r w:rsidR="002A0344">
      <w:rPr>
        <w:sz w:val="20"/>
        <w:lang w:eastAsia="zh-CN"/>
      </w:rPr>
      <w:t>8</w:t>
    </w:r>
    <w:r w:rsidR="00731A42">
      <w:rPr>
        <w:sz w:val="20"/>
        <w:lang w:eastAsia="zh-CN"/>
      </w:rPr>
      <w:t>0</w:t>
    </w:r>
    <w:r>
      <w:rPr>
        <w:sz w:val="20"/>
        <w:lang w:eastAsia="zh-CN"/>
      </w:rPr>
      <w:t>4</w:t>
    </w:r>
    <w:r w:rsidR="00731A42">
      <w:rPr>
        <w:sz w:val="20"/>
        <w:lang w:eastAsia="zh-CN"/>
      </w:rPr>
      <w:t>1</w:t>
    </w:r>
    <w:r w:rsidR="005505A1">
      <w:rPr>
        <w:rFonts w:eastAsiaTheme="minorEastAsia" w:hint="eastAsia"/>
        <w:sz w:val="20"/>
        <w:lang w:eastAsia="zh-CN"/>
      </w:rPr>
      <w:t>5</w:t>
    </w:r>
  </w:p>
  <w:p w:rsidR="00056632" w:rsidRPr="00487939" w:rsidRDefault="005F7FA7"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eastAsia="en-GB"/>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53/D/495/20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3/D/495/20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eastAsia="en-GB"/>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597" w:rsidRPr="000157B1" w:rsidRDefault="0093559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35597" w:rsidRPr="000157B1" w:rsidRDefault="0093559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35597" w:rsidRDefault="00935597"/>
  </w:footnote>
  <w:footnote w:id="2">
    <w:p w:rsidR="009F55D4" w:rsidRPr="00AD4A8A" w:rsidRDefault="009F55D4" w:rsidP="009F55D4">
      <w:pPr>
        <w:pStyle w:val="FootnoteText"/>
        <w:tabs>
          <w:tab w:val="clear" w:pos="431"/>
          <w:tab w:val="clear" w:pos="1021"/>
          <w:tab w:val="right" w:pos="1020"/>
        </w:tabs>
        <w:rPr>
          <w:lang w:val="en-GB"/>
        </w:rPr>
      </w:pPr>
      <w:r>
        <w:tab/>
      </w:r>
      <w:r w:rsidRPr="00AD4A8A">
        <w:rPr>
          <w:rStyle w:val="FootnoteReference"/>
          <w:rFonts w:eastAsia="SimSun"/>
        </w:rPr>
        <w:footnoteRef/>
      </w:r>
      <w:r w:rsidRPr="00AD4A8A">
        <w:tab/>
      </w:r>
      <w:r w:rsidRPr="00A95BD0">
        <w:rPr>
          <w:rFonts w:hint="eastAsia"/>
        </w:rPr>
        <w:t>2008</w:t>
      </w:r>
      <w:r w:rsidRPr="00A95BD0">
        <w:rPr>
          <w:rFonts w:hint="eastAsia"/>
        </w:rPr>
        <w:t>年</w:t>
      </w:r>
      <w:r w:rsidRPr="00A95BD0">
        <w:rPr>
          <w:rFonts w:hint="eastAsia"/>
        </w:rPr>
        <w:t>2</w:t>
      </w:r>
      <w:r w:rsidRPr="00A95BD0">
        <w:rPr>
          <w:rFonts w:hint="eastAsia"/>
        </w:rPr>
        <w:t>月</w:t>
      </w:r>
      <w:r w:rsidRPr="00A95BD0">
        <w:rPr>
          <w:rFonts w:hint="eastAsia"/>
        </w:rPr>
        <w:t>21</w:t>
      </w:r>
      <w:r w:rsidRPr="00A95BD0">
        <w:rPr>
          <w:rFonts w:hint="eastAsia"/>
        </w:rPr>
        <w:t>日，哈萨克斯坦根据</w:t>
      </w:r>
      <w:r>
        <w:rPr>
          <w:rFonts w:hint="eastAsia"/>
        </w:rPr>
        <w:t>《</w:t>
      </w:r>
      <w:r w:rsidRPr="00A95BD0">
        <w:rPr>
          <w:rFonts w:hint="eastAsia"/>
        </w:rPr>
        <w:t>禁止酷刑公约</w:t>
      </w:r>
      <w:r>
        <w:rPr>
          <w:rFonts w:hint="eastAsia"/>
        </w:rPr>
        <w:t>》</w:t>
      </w:r>
      <w:r w:rsidRPr="00A95BD0">
        <w:rPr>
          <w:rFonts w:hint="eastAsia"/>
        </w:rPr>
        <w:t>第</w:t>
      </w:r>
      <w:r w:rsidRPr="00A95BD0">
        <w:rPr>
          <w:rFonts w:hint="eastAsia"/>
        </w:rPr>
        <w:t>22</w:t>
      </w:r>
      <w:r w:rsidRPr="00A95BD0">
        <w:rPr>
          <w:rFonts w:hint="eastAsia"/>
        </w:rPr>
        <w:t>条作出声明</w:t>
      </w:r>
      <w:r>
        <w:rPr>
          <w:rFonts w:hint="eastAsia"/>
        </w:rPr>
        <w:t>，</w:t>
      </w:r>
      <w:r w:rsidRPr="00391CEF">
        <w:rPr>
          <w:rFonts w:hint="eastAsia"/>
        </w:rPr>
        <w:t>承认</w:t>
      </w:r>
      <w:r w:rsidRPr="00A95BD0">
        <w:rPr>
          <w:rFonts w:hint="eastAsia"/>
        </w:rPr>
        <w:t>禁止酷刑</w:t>
      </w:r>
      <w:r w:rsidRPr="00391CEF">
        <w:rPr>
          <w:rFonts w:hint="eastAsia"/>
        </w:rPr>
        <w:t>委员会有权接受和审议在哈萨克斯坦</w:t>
      </w:r>
      <w:r>
        <w:rPr>
          <w:rFonts w:hint="eastAsia"/>
        </w:rPr>
        <w:t>管辖下声称因该缔约国违反《</w:t>
      </w:r>
      <w:r w:rsidRPr="00391CEF">
        <w:rPr>
          <w:rFonts w:hint="eastAsia"/>
        </w:rPr>
        <w:t>公约</w:t>
      </w:r>
      <w:r>
        <w:rPr>
          <w:rFonts w:hint="eastAsia"/>
        </w:rPr>
        <w:t>》</w:t>
      </w:r>
      <w:r w:rsidRPr="00391CEF">
        <w:rPr>
          <w:rFonts w:hint="eastAsia"/>
        </w:rPr>
        <w:t>条款而受害的个人或其代表所</w:t>
      </w:r>
      <w:r w:rsidRPr="00595392">
        <w:rPr>
          <w:rFonts w:hint="eastAsia"/>
        </w:rPr>
        <w:t>提</w:t>
      </w:r>
      <w:r w:rsidRPr="00391CEF">
        <w:rPr>
          <w:rFonts w:hint="eastAsia"/>
        </w:rPr>
        <w:t>交的来文。</w:t>
      </w:r>
    </w:p>
  </w:footnote>
  <w:footnote w:id="3">
    <w:p w:rsidR="009F55D4" w:rsidRPr="00AD4A8A" w:rsidRDefault="009F55D4" w:rsidP="009F55D4">
      <w:pPr>
        <w:pStyle w:val="FootnoteText"/>
        <w:tabs>
          <w:tab w:val="clear" w:pos="431"/>
          <w:tab w:val="clear" w:pos="1021"/>
          <w:tab w:val="right" w:pos="1020"/>
        </w:tabs>
        <w:rPr>
          <w:lang w:val="en-GB"/>
        </w:rPr>
      </w:pPr>
      <w:r w:rsidRPr="00AD4A8A">
        <w:tab/>
      </w:r>
      <w:r w:rsidRPr="00AD4A8A">
        <w:rPr>
          <w:rStyle w:val="FootnoteReference"/>
          <w:rFonts w:eastAsia="SimSun"/>
        </w:rPr>
        <w:footnoteRef/>
      </w:r>
      <w:r w:rsidRPr="00AD4A8A">
        <w:tab/>
      </w:r>
      <w:r w:rsidRPr="000451CF">
        <w:rPr>
          <w:rFonts w:hint="eastAsia"/>
          <w:lang w:val="en-GB"/>
        </w:rPr>
        <w:t>申诉人提交了医学专家</w:t>
      </w:r>
      <w:r w:rsidRPr="000451CF">
        <w:rPr>
          <w:rFonts w:hint="eastAsia"/>
          <w:lang w:val="en-GB"/>
        </w:rPr>
        <w:t>2006</w:t>
      </w:r>
      <w:r w:rsidRPr="000451CF">
        <w:rPr>
          <w:rFonts w:hint="eastAsia"/>
          <w:lang w:val="en-GB"/>
        </w:rPr>
        <w:t>年</w:t>
      </w:r>
      <w:r w:rsidRPr="000451CF">
        <w:rPr>
          <w:rFonts w:hint="eastAsia"/>
          <w:lang w:val="en-GB"/>
        </w:rPr>
        <w:t>9</w:t>
      </w:r>
      <w:r w:rsidRPr="000451CF">
        <w:rPr>
          <w:rFonts w:hint="eastAsia"/>
          <w:lang w:val="en-GB"/>
        </w:rPr>
        <w:t>月</w:t>
      </w:r>
      <w:r w:rsidRPr="000451CF">
        <w:rPr>
          <w:rFonts w:hint="eastAsia"/>
          <w:lang w:val="en-GB"/>
        </w:rPr>
        <w:t>21</w:t>
      </w:r>
      <w:r w:rsidRPr="000451CF">
        <w:rPr>
          <w:rFonts w:hint="eastAsia"/>
          <w:lang w:val="en-GB"/>
        </w:rPr>
        <w:t>日</w:t>
      </w:r>
      <w:r>
        <w:rPr>
          <w:rFonts w:hint="eastAsia"/>
          <w:lang w:val="en-GB"/>
        </w:rPr>
        <w:t>的报告的副本，其中</w:t>
      </w:r>
      <w:r w:rsidRPr="000451CF">
        <w:rPr>
          <w:rFonts w:hint="eastAsia"/>
          <w:lang w:val="en-GB"/>
        </w:rPr>
        <w:t>指出</w:t>
      </w:r>
      <w:r>
        <w:rPr>
          <w:rFonts w:hint="eastAsia"/>
          <w:lang w:val="en-GB"/>
        </w:rPr>
        <w:t>，</w:t>
      </w:r>
      <w:r w:rsidRPr="00ED4EE2">
        <w:rPr>
          <w:rFonts w:hint="eastAsia"/>
          <w:lang w:val="en-GB"/>
        </w:rPr>
        <w:t>医生</w:t>
      </w:r>
      <w:r>
        <w:rPr>
          <w:rFonts w:hint="eastAsia"/>
          <w:lang w:val="en-GB"/>
        </w:rPr>
        <w:t>在</w:t>
      </w:r>
      <w:r w:rsidRPr="000451CF">
        <w:rPr>
          <w:rFonts w:hint="eastAsia"/>
          <w:lang w:val="en-GB"/>
        </w:rPr>
        <w:t>2006</w:t>
      </w:r>
      <w:r w:rsidRPr="000451CF">
        <w:rPr>
          <w:rFonts w:hint="eastAsia"/>
          <w:lang w:val="en-GB"/>
        </w:rPr>
        <w:t>年</w:t>
      </w:r>
      <w:r w:rsidRPr="000451CF">
        <w:rPr>
          <w:rFonts w:hint="eastAsia"/>
          <w:lang w:val="en-GB"/>
        </w:rPr>
        <w:t>9</w:t>
      </w:r>
      <w:r w:rsidRPr="000451CF">
        <w:rPr>
          <w:rFonts w:hint="eastAsia"/>
          <w:lang w:val="en-GB"/>
        </w:rPr>
        <w:t>月</w:t>
      </w:r>
      <w:r w:rsidRPr="000451CF">
        <w:rPr>
          <w:rFonts w:hint="eastAsia"/>
          <w:lang w:val="en-GB"/>
        </w:rPr>
        <w:t>18</w:t>
      </w:r>
      <w:r w:rsidRPr="000451CF">
        <w:rPr>
          <w:rFonts w:hint="eastAsia"/>
          <w:lang w:val="en-GB"/>
        </w:rPr>
        <w:t>日</w:t>
      </w:r>
      <w:r w:rsidRPr="00ED4EE2">
        <w:rPr>
          <w:rFonts w:hint="eastAsia"/>
          <w:lang w:val="en-GB"/>
        </w:rPr>
        <w:t>检查</w:t>
      </w:r>
      <w:r>
        <w:rPr>
          <w:rFonts w:hint="eastAsia"/>
          <w:lang w:val="en-GB"/>
        </w:rPr>
        <w:t>了</w:t>
      </w:r>
      <w:r w:rsidRPr="000451CF">
        <w:rPr>
          <w:rFonts w:hint="eastAsia"/>
          <w:lang w:val="en-GB"/>
        </w:rPr>
        <w:t>她的儿子，</w:t>
      </w:r>
      <w:r>
        <w:rPr>
          <w:rFonts w:hint="eastAsia"/>
          <w:lang w:val="en-GB"/>
        </w:rPr>
        <w:t>发现</w:t>
      </w:r>
      <w:r w:rsidRPr="000451CF">
        <w:rPr>
          <w:rFonts w:hint="eastAsia"/>
          <w:lang w:val="en-GB"/>
        </w:rPr>
        <w:t>鼻梁骨折</w:t>
      </w:r>
      <w:r>
        <w:rPr>
          <w:rFonts w:hint="eastAsia"/>
          <w:lang w:val="en-GB"/>
        </w:rPr>
        <w:t>，</w:t>
      </w:r>
      <w:r w:rsidRPr="000451CF">
        <w:rPr>
          <w:rFonts w:hint="eastAsia"/>
          <w:lang w:val="en-GB"/>
        </w:rPr>
        <w:t>右耳</w:t>
      </w:r>
      <w:r>
        <w:rPr>
          <w:rFonts w:hint="eastAsia"/>
          <w:lang w:val="en-GB"/>
        </w:rPr>
        <w:t>、</w:t>
      </w:r>
      <w:r w:rsidRPr="000451CF">
        <w:rPr>
          <w:rFonts w:hint="eastAsia"/>
          <w:lang w:val="en-GB"/>
        </w:rPr>
        <w:t>脸</w:t>
      </w:r>
      <w:r>
        <w:rPr>
          <w:rFonts w:hint="eastAsia"/>
          <w:lang w:val="en-GB"/>
        </w:rPr>
        <w:t>、</w:t>
      </w:r>
      <w:r w:rsidRPr="000451CF">
        <w:rPr>
          <w:rFonts w:hint="eastAsia"/>
          <w:lang w:val="en-GB"/>
        </w:rPr>
        <w:t>左肩</w:t>
      </w:r>
      <w:r>
        <w:rPr>
          <w:rFonts w:hint="eastAsia"/>
          <w:lang w:val="en-GB"/>
        </w:rPr>
        <w:t>、两</w:t>
      </w:r>
      <w:r w:rsidRPr="00ED4EE2">
        <w:rPr>
          <w:rFonts w:hint="eastAsia"/>
          <w:lang w:val="en-GB"/>
        </w:rPr>
        <w:t>腿</w:t>
      </w:r>
      <w:r>
        <w:rPr>
          <w:rFonts w:hint="eastAsia"/>
          <w:lang w:val="en-GB"/>
        </w:rPr>
        <w:t>和</w:t>
      </w:r>
      <w:r w:rsidRPr="000451CF">
        <w:rPr>
          <w:rFonts w:hint="eastAsia"/>
          <w:lang w:val="en-GB"/>
        </w:rPr>
        <w:t>遍布全身</w:t>
      </w:r>
      <w:r>
        <w:rPr>
          <w:rFonts w:hint="eastAsia"/>
          <w:lang w:val="en-GB"/>
        </w:rPr>
        <w:t>有</w:t>
      </w:r>
      <w:r w:rsidRPr="000451CF">
        <w:rPr>
          <w:rFonts w:hint="eastAsia"/>
          <w:lang w:val="en-GB"/>
        </w:rPr>
        <w:t>无数的瘀伤</w:t>
      </w:r>
      <w:r>
        <w:rPr>
          <w:rFonts w:hint="eastAsia"/>
          <w:lang w:val="en-GB"/>
        </w:rPr>
        <w:t>，导致对</w:t>
      </w:r>
      <w:r w:rsidRPr="000451CF">
        <w:rPr>
          <w:rFonts w:hint="eastAsia"/>
          <w:lang w:val="en-GB"/>
        </w:rPr>
        <w:t>健康的临时</w:t>
      </w:r>
      <w:r>
        <w:rPr>
          <w:rFonts w:hint="eastAsia"/>
          <w:lang w:val="en-GB"/>
        </w:rPr>
        <w:t>性</w:t>
      </w:r>
      <w:r w:rsidRPr="000451CF">
        <w:rPr>
          <w:rFonts w:hint="eastAsia"/>
          <w:lang w:val="en-GB"/>
        </w:rPr>
        <w:t>干扰</w:t>
      </w:r>
      <w:r>
        <w:rPr>
          <w:rFonts w:hint="eastAsia"/>
          <w:lang w:val="en-GB"/>
        </w:rPr>
        <w:t>，但</w:t>
      </w:r>
      <w:r w:rsidRPr="000451CF">
        <w:rPr>
          <w:rFonts w:hint="eastAsia"/>
          <w:lang w:val="en-GB"/>
        </w:rPr>
        <w:t>持续</w:t>
      </w:r>
      <w:r>
        <w:rPr>
          <w:rFonts w:hint="eastAsia"/>
          <w:lang w:val="en-GB"/>
        </w:rPr>
        <w:t>时间</w:t>
      </w:r>
      <w:r w:rsidRPr="000451CF">
        <w:rPr>
          <w:rFonts w:hint="eastAsia"/>
          <w:lang w:val="en-GB"/>
        </w:rPr>
        <w:t>不超过</w:t>
      </w:r>
      <w:r w:rsidRPr="000451CF">
        <w:rPr>
          <w:rFonts w:hint="eastAsia"/>
          <w:lang w:val="en-GB"/>
        </w:rPr>
        <w:t>21</w:t>
      </w:r>
      <w:r w:rsidRPr="000451CF">
        <w:rPr>
          <w:rFonts w:hint="eastAsia"/>
          <w:lang w:val="en-GB"/>
        </w:rPr>
        <w:t>天。</w:t>
      </w:r>
      <w:r w:rsidRPr="00AD4A8A">
        <w:t xml:space="preserve"> </w:t>
      </w:r>
    </w:p>
  </w:footnote>
  <w:footnote w:id="4">
    <w:p w:rsidR="009F55D4" w:rsidRPr="00AD4A8A" w:rsidRDefault="009F55D4" w:rsidP="00382AEF">
      <w:pPr>
        <w:pStyle w:val="FootnoteText"/>
        <w:tabs>
          <w:tab w:val="clear" w:pos="431"/>
          <w:tab w:val="clear" w:pos="1021"/>
          <w:tab w:val="right" w:pos="1020"/>
        </w:tabs>
        <w:spacing w:after="0"/>
        <w:rPr>
          <w:lang w:val="en-GB"/>
        </w:rPr>
      </w:pPr>
      <w:r w:rsidRPr="00AD4A8A">
        <w:tab/>
      </w:r>
      <w:r w:rsidRPr="00AD4A8A">
        <w:rPr>
          <w:rStyle w:val="FootnoteReference"/>
          <w:rFonts w:eastAsia="SimSun"/>
        </w:rPr>
        <w:footnoteRef/>
      </w:r>
      <w:r w:rsidRPr="00AD4A8A">
        <w:tab/>
      </w:r>
      <w:r w:rsidRPr="00E248BD">
        <w:rPr>
          <w:rFonts w:hint="eastAsia"/>
        </w:rPr>
        <w:t>根据判决</w:t>
      </w:r>
      <w:r w:rsidRPr="007411B0">
        <w:rPr>
          <w:rFonts w:hint="eastAsia"/>
        </w:rPr>
        <w:t>书</w:t>
      </w:r>
      <w:r w:rsidRPr="00E248BD">
        <w:rPr>
          <w:rFonts w:hint="eastAsia"/>
        </w:rPr>
        <w:t>，</w:t>
      </w:r>
      <w:r w:rsidRPr="00E248BD">
        <w:rPr>
          <w:rFonts w:hint="eastAsia"/>
        </w:rPr>
        <w:t>2006</w:t>
      </w:r>
      <w:r w:rsidRPr="00E248BD">
        <w:rPr>
          <w:rFonts w:hint="eastAsia"/>
        </w:rPr>
        <w:t>年</w:t>
      </w:r>
      <w:r w:rsidRPr="00E248BD">
        <w:rPr>
          <w:rFonts w:hint="eastAsia"/>
        </w:rPr>
        <w:t>9</w:t>
      </w:r>
      <w:r w:rsidRPr="00E248BD">
        <w:rPr>
          <w:rFonts w:hint="eastAsia"/>
        </w:rPr>
        <w:t>月</w:t>
      </w:r>
      <w:r w:rsidRPr="00E248BD">
        <w:rPr>
          <w:rFonts w:hint="eastAsia"/>
        </w:rPr>
        <w:t>16</w:t>
      </w:r>
      <w:r w:rsidRPr="00E248BD">
        <w:rPr>
          <w:rFonts w:hint="eastAsia"/>
        </w:rPr>
        <w:t>日凌晨</w:t>
      </w:r>
      <w:r w:rsidRPr="00E248BD">
        <w:rPr>
          <w:rFonts w:hint="eastAsia"/>
        </w:rPr>
        <w:t>1</w:t>
      </w:r>
      <w:r w:rsidRPr="00E248BD">
        <w:rPr>
          <w:rFonts w:hint="eastAsia"/>
        </w:rPr>
        <w:t>点，</w:t>
      </w:r>
      <w:r w:rsidRPr="007411B0">
        <w:rPr>
          <w:rFonts w:hint="eastAsia"/>
        </w:rPr>
        <w:t>喝得酩酊大醉</w:t>
      </w:r>
      <w:r>
        <w:rPr>
          <w:rFonts w:hint="eastAsia"/>
        </w:rPr>
        <w:t>的</w:t>
      </w:r>
      <w:r w:rsidRPr="00CD0782">
        <w:rPr>
          <w:rFonts w:hint="eastAsia"/>
        </w:rPr>
        <w:t>申</w:t>
      </w:r>
      <w:r>
        <w:rPr>
          <w:rFonts w:hint="eastAsia"/>
        </w:rPr>
        <w:t>诉人的儿子和他的朋友</w:t>
      </w:r>
      <w:r w:rsidRPr="00E248BD">
        <w:rPr>
          <w:rFonts w:hint="eastAsia"/>
        </w:rPr>
        <w:t>与几个人在</w:t>
      </w:r>
      <w:proofErr w:type="spellStart"/>
      <w:r w:rsidRPr="007411B0">
        <w:t>Kamensk</w:t>
      </w:r>
      <w:proofErr w:type="spellEnd"/>
      <w:r w:rsidRPr="007411B0">
        <w:t>-Uralsk</w:t>
      </w:r>
      <w:r w:rsidRPr="00E248BD">
        <w:rPr>
          <w:rFonts w:hint="eastAsia"/>
        </w:rPr>
        <w:t>村文化中心</w:t>
      </w:r>
      <w:r>
        <w:rPr>
          <w:rFonts w:hint="eastAsia"/>
        </w:rPr>
        <w:t>前</w:t>
      </w:r>
      <w:r w:rsidRPr="00E248BD">
        <w:rPr>
          <w:rFonts w:hint="eastAsia"/>
        </w:rPr>
        <w:t>打架</w:t>
      </w:r>
      <w:r w:rsidRPr="00490F2F">
        <w:rPr>
          <w:rFonts w:hint="eastAsia"/>
        </w:rPr>
        <w:t>。申诉人的儿子</w:t>
      </w:r>
      <w:r w:rsidRPr="00C31CB3">
        <w:rPr>
          <w:rFonts w:hint="eastAsia"/>
        </w:rPr>
        <w:t>举起猎枪向空中放了一枪</w:t>
      </w:r>
      <w:r w:rsidRPr="00490F2F">
        <w:rPr>
          <w:rFonts w:hint="eastAsia"/>
        </w:rPr>
        <w:t>，并试图用刀</w:t>
      </w:r>
      <w:r w:rsidRPr="00C31CB3">
        <w:rPr>
          <w:rFonts w:hint="eastAsia"/>
        </w:rPr>
        <w:t>刺</w:t>
      </w:r>
      <w:r w:rsidRPr="00490F2F">
        <w:rPr>
          <w:rFonts w:hint="eastAsia"/>
        </w:rPr>
        <w:t>他的</w:t>
      </w:r>
      <w:r>
        <w:rPr>
          <w:rFonts w:hint="eastAsia"/>
        </w:rPr>
        <w:t>一个</w:t>
      </w:r>
      <w:r w:rsidRPr="00490F2F">
        <w:rPr>
          <w:rFonts w:hint="eastAsia"/>
        </w:rPr>
        <w:t>对手。</w:t>
      </w:r>
      <w:r w:rsidRPr="00E248BD">
        <w:rPr>
          <w:rFonts w:hint="eastAsia"/>
        </w:rPr>
        <w:t>一名</w:t>
      </w:r>
      <w:r w:rsidRPr="00490F2F">
        <w:rPr>
          <w:rFonts w:hint="eastAsia"/>
        </w:rPr>
        <w:t>当地警</w:t>
      </w:r>
      <w:r w:rsidRPr="00B55512">
        <w:rPr>
          <w:rFonts w:hint="eastAsia"/>
        </w:rPr>
        <w:t>员</w:t>
      </w:r>
      <w:r w:rsidRPr="00490F2F">
        <w:rPr>
          <w:rFonts w:hint="eastAsia"/>
        </w:rPr>
        <w:t>来到现场，试图没收狩猎武器，但</w:t>
      </w:r>
      <w:r w:rsidRPr="00E248BD">
        <w:rPr>
          <w:rFonts w:hint="eastAsia"/>
        </w:rPr>
        <w:t>申</w:t>
      </w:r>
      <w:r>
        <w:rPr>
          <w:rFonts w:hint="eastAsia"/>
        </w:rPr>
        <w:t>诉人的儿子和他的朋友上了他们的车并试图</w:t>
      </w:r>
      <w:r w:rsidRPr="00E248BD">
        <w:rPr>
          <w:rFonts w:hint="eastAsia"/>
        </w:rPr>
        <w:t>开</w:t>
      </w:r>
      <w:r w:rsidRPr="00EA603B">
        <w:rPr>
          <w:rFonts w:hint="eastAsia"/>
        </w:rPr>
        <w:t>走</w:t>
      </w:r>
      <w:r w:rsidRPr="00490F2F">
        <w:rPr>
          <w:rFonts w:hint="eastAsia"/>
        </w:rPr>
        <w:t>。</w:t>
      </w:r>
      <w:r>
        <w:rPr>
          <w:rFonts w:hint="eastAsia"/>
        </w:rPr>
        <w:t>为</w:t>
      </w:r>
      <w:r w:rsidRPr="00E248BD">
        <w:rPr>
          <w:rFonts w:hint="eastAsia"/>
        </w:rPr>
        <w:t>阻止他们</w:t>
      </w:r>
      <w:r>
        <w:rPr>
          <w:rFonts w:hint="eastAsia"/>
        </w:rPr>
        <w:t>离开，该</w:t>
      </w:r>
      <w:r w:rsidRPr="00E248BD">
        <w:rPr>
          <w:rFonts w:hint="eastAsia"/>
        </w:rPr>
        <w:t>警员</w:t>
      </w:r>
      <w:r>
        <w:rPr>
          <w:rFonts w:hint="eastAsia"/>
        </w:rPr>
        <w:t>坐上他们的</w:t>
      </w:r>
      <w:r w:rsidRPr="00E248BD">
        <w:rPr>
          <w:rFonts w:hint="eastAsia"/>
        </w:rPr>
        <w:t>车，并把排档杆置于</w:t>
      </w:r>
      <w:r>
        <w:rPr>
          <w:rFonts w:hint="eastAsia"/>
        </w:rPr>
        <w:t>空档位置。</w:t>
      </w:r>
      <w:r w:rsidRPr="00E248BD">
        <w:rPr>
          <w:rFonts w:hint="eastAsia"/>
        </w:rPr>
        <w:t>申诉人的儿子和他的朋友</w:t>
      </w:r>
      <w:r>
        <w:rPr>
          <w:rFonts w:hint="eastAsia"/>
        </w:rPr>
        <w:t>便</w:t>
      </w:r>
      <w:r w:rsidRPr="00E248BD">
        <w:rPr>
          <w:rFonts w:hint="eastAsia"/>
        </w:rPr>
        <w:t>殴打</w:t>
      </w:r>
      <w:r>
        <w:rPr>
          <w:rFonts w:hint="eastAsia"/>
        </w:rPr>
        <w:t>该</w:t>
      </w:r>
      <w:r w:rsidRPr="00E248BD">
        <w:rPr>
          <w:rFonts w:hint="eastAsia"/>
        </w:rPr>
        <w:t>警</w:t>
      </w:r>
      <w:r w:rsidRPr="00A23E30">
        <w:rPr>
          <w:rFonts w:hint="eastAsia"/>
        </w:rPr>
        <w:t>员</w:t>
      </w:r>
      <w:r w:rsidRPr="00E248BD">
        <w:rPr>
          <w:rFonts w:hint="eastAsia"/>
        </w:rPr>
        <w:t>，直到他失去意识，然后开车离开。</w:t>
      </w:r>
    </w:p>
  </w:footnote>
  <w:footnote w:id="5">
    <w:p w:rsidR="009F55D4" w:rsidRPr="00AD4A8A" w:rsidRDefault="009F55D4" w:rsidP="009F55D4">
      <w:pPr>
        <w:pStyle w:val="FootnoteText"/>
        <w:tabs>
          <w:tab w:val="clear" w:pos="431"/>
          <w:tab w:val="clear" w:pos="1021"/>
          <w:tab w:val="right" w:pos="1020"/>
        </w:tabs>
        <w:rPr>
          <w:lang w:val="en-GB"/>
        </w:rPr>
      </w:pPr>
      <w:r w:rsidRPr="00AD4A8A">
        <w:tab/>
      </w:r>
      <w:r w:rsidRPr="00AD4A8A">
        <w:rPr>
          <w:rStyle w:val="FootnoteReference"/>
          <w:rFonts w:eastAsia="SimSun"/>
        </w:rPr>
        <w:footnoteRef/>
      </w:r>
      <w:r w:rsidRPr="00AD4A8A">
        <w:tab/>
      </w:r>
      <w:r w:rsidRPr="005C15D1">
        <w:rPr>
          <w:rFonts w:hint="eastAsia"/>
        </w:rPr>
        <w:t>申诉人</w:t>
      </w:r>
      <w:r w:rsidRPr="00662EB0">
        <w:rPr>
          <w:rFonts w:hint="eastAsia"/>
          <w:lang w:val="en-GB"/>
        </w:rPr>
        <w:t>指的是</w:t>
      </w:r>
      <w:r w:rsidRPr="005C15D1">
        <w:rPr>
          <w:rFonts w:hint="eastAsia"/>
        </w:rPr>
        <w:t>人权事务委员会第</w:t>
      </w:r>
      <w:r w:rsidRPr="005C15D1">
        <w:rPr>
          <w:rFonts w:hint="eastAsia"/>
        </w:rPr>
        <w:t xml:space="preserve"> 8/1977 </w:t>
      </w:r>
      <w:r w:rsidRPr="005C15D1">
        <w:rPr>
          <w:rFonts w:hint="eastAsia"/>
        </w:rPr>
        <w:t>号</w:t>
      </w:r>
      <w:r>
        <w:rPr>
          <w:rFonts w:hint="eastAsia"/>
        </w:rPr>
        <w:t>来文，</w:t>
      </w:r>
      <w:r w:rsidRPr="006D4EAD">
        <w:t xml:space="preserve">Weismann de </w:t>
      </w:r>
      <w:proofErr w:type="spellStart"/>
      <w:r w:rsidRPr="006D4EAD">
        <w:t>Lanza</w:t>
      </w:r>
      <w:proofErr w:type="spellEnd"/>
      <w:r w:rsidRPr="006D4EAD">
        <w:t xml:space="preserve"> and </w:t>
      </w:r>
      <w:proofErr w:type="spellStart"/>
      <w:r w:rsidRPr="006D4EAD">
        <w:t>Lanza</w:t>
      </w:r>
      <w:proofErr w:type="spellEnd"/>
      <w:r w:rsidRPr="006D4EAD">
        <w:t xml:space="preserve"> </w:t>
      </w:r>
      <w:proofErr w:type="spellStart"/>
      <w:r w:rsidRPr="006D4EAD">
        <w:t>Perdomo</w:t>
      </w:r>
      <w:proofErr w:type="spellEnd"/>
      <w:r w:rsidRPr="006D4EAD">
        <w:rPr>
          <w:rFonts w:eastAsia="楷体" w:hint="eastAsia"/>
        </w:rPr>
        <w:t>诉乌拉圭</w:t>
      </w:r>
      <w:r w:rsidRPr="005C15D1">
        <w:rPr>
          <w:rFonts w:hint="eastAsia"/>
        </w:rPr>
        <w:t>，</w:t>
      </w:r>
      <w:r w:rsidRPr="005C15D1">
        <w:rPr>
          <w:rFonts w:hint="eastAsia"/>
        </w:rPr>
        <w:t xml:space="preserve">1980 </w:t>
      </w:r>
      <w:r w:rsidRPr="005C15D1">
        <w:rPr>
          <w:rFonts w:hint="eastAsia"/>
        </w:rPr>
        <w:t>年</w:t>
      </w:r>
      <w:r w:rsidRPr="005C15D1">
        <w:rPr>
          <w:rFonts w:hint="eastAsia"/>
        </w:rPr>
        <w:t xml:space="preserve"> 4 </w:t>
      </w:r>
      <w:r w:rsidRPr="005C15D1">
        <w:rPr>
          <w:rFonts w:hint="eastAsia"/>
        </w:rPr>
        <w:t>月</w:t>
      </w:r>
      <w:r w:rsidRPr="005C15D1">
        <w:rPr>
          <w:rFonts w:hint="eastAsia"/>
        </w:rPr>
        <w:t xml:space="preserve"> 3 </w:t>
      </w:r>
      <w:r w:rsidRPr="005C15D1">
        <w:rPr>
          <w:rFonts w:hint="eastAsia"/>
        </w:rPr>
        <w:t>日通过的意见。</w:t>
      </w:r>
    </w:p>
  </w:footnote>
  <w:footnote w:id="6">
    <w:p w:rsidR="009F55D4" w:rsidRPr="00AD4A8A" w:rsidRDefault="009F55D4" w:rsidP="00382AEF">
      <w:pPr>
        <w:pStyle w:val="FootnoteText"/>
        <w:tabs>
          <w:tab w:val="clear" w:pos="431"/>
          <w:tab w:val="clear" w:pos="1021"/>
          <w:tab w:val="right" w:pos="1020"/>
        </w:tabs>
        <w:rPr>
          <w:lang w:val="en-GB"/>
        </w:rPr>
      </w:pPr>
      <w:r w:rsidRPr="00AD4A8A">
        <w:tab/>
      </w:r>
      <w:r w:rsidRPr="00AD4A8A">
        <w:rPr>
          <w:rStyle w:val="FootnoteReference"/>
          <w:rFonts w:eastAsia="SimSun"/>
        </w:rPr>
        <w:footnoteRef/>
      </w:r>
      <w:r w:rsidRPr="00AD4A8A">
        <w:tab/>
      </w:r>
      <w:r w:rsidRPr="001B2CBF">
        <w:rPr>
          <w:rFonts w:hint="eastAsia"/>
        </w:rPr>
        <w:t>申诉人</w:t>
      </w:r>
      <w:r w:rsidRPr="00662EB0">
        <w:rPr>
          <w:rFonts w:hint="eastAsia"/>
        </w:rPr>
        <w:t>指的是</w:t>
      </w:r>
      <w:r w:rsidRPr="001B2CBF">
        <w:rPr>
          <w:rFonts w:hint="eastAsia"/>
        </w:rPr>
        <w:t>人权事务委员会在</w:t>
      </w:r>
      <w:r>
        <w:rPr>
          <w:rFonts w:hint="eastAsia"/>
        </w:rPr>
        <w:t>以下来文中</w:t>
      </w:r>
      <w:r w:rsidRPr="001B2CBF">
        <w:rPr>
          <w:rFonts w:hint="eastAsia"/>
        </w:rPr>
        <w:t>的判例</w:t>
      </w:r>
      <w:r>
        <w:rPr>
          <w:rFonts w:hint="eastAsia"/>
        </w:rPr>
        <w:t>：第</w:t>
      </w:r>
      <w:r w:rsidRPr="001B2CBF">
        <w:rPr>
          <w:rFonts w:hint="eastAsia"/>
        </w:rPr>
        <w:t xml:space="preserve"> 992/2001 </w:t>
      </w:r>
      <w:r w:rsidRPr="001B2CBF">
        <w:rPr>
          <w:rFonts w:hint="eastAsia"/>
        </w:rPr>
        <w:t>号</w:t>
      </w:r>
      <w:r>
        <w:rPr>
          <w:rFonts w:hint="eastAsia"/>
        </w:rPr>
        <w:t>来文，</w:t>
      </w:r>
      <w:r w:rsidRPr="001B2CBF">
        <w:rPr>
          <w:rFonts w:hint="eastAsia"/>
        </w:rPr>
        <w:t xml:space="preserve"> </w:t>
      </w:r>
      <w:proofErr w:type="spellStart"/>
      <w:r w:rsidRPr="001B2CBF">
        <w:rPr>
          <w:rFonts w:hint="eastAsia"/>
        </w:rPr>
        <w:t>Bousroual</w:t>
      </w:r>
      <w:proofErr w:type="spellEnd"/>
      <w:r w:rsidRPr="001B2CBF">
        <w:rPr>
          <w:rFonts w:hint="eastAsia"/>
        </w:rPr>
        <w:t xml:space="preserve"> </w:t>
      </w:r>
      <w:r w:rsidRPr="0023109B">
        <w:rPr>
          <w:rFonts w:eastAsia="楷体" w:hint="eastAsia"/>
        </w:rPr>
        <w:t>诉阿尔及利亚</w:t>
      </w:r>
      <w:r>
        <w:rPr>
          <w:rFonts w:hint="eastAsia"/>
        </w:rPr>
        <w:t>，</w:t>
      </w:r>
      <w:r w:rsidRPr="001B2CBF">
        <w:rPr>
          <w:rFonts w:hint="eastAsia"/>
        </w:rPr>
        <w:t xml:space="preserve">2006 </w:t>
      </w:r>
      <w:r w:rsidRPr="001B2CBF">
        <w:rPr>
          <w:rFonts w:hint="eastAsia"/>
        </w:rPr>
        <w:t>年</w:t>
      </w:r>
      <w:r w:rsidRPr="001B2CBF">
        <w:rPr>
          <w:rFonts w:hint="eastAsia"/>
        </w:rPr>
        <w:t xml:space="preserve"> 3 </w:t>
      </w:r>
      <w:r w:rsidRPr="001B2CBF">
        <w:rPr>
          <w:rFonts w:hint="eastAsia"/>
        </w:rPr>
        <w:t>月</w:t>
      </w:r>
      <w:r w:rsidRPr="001B2CBF">
        <w:rPr>
          <w:rFonts w:hint="eastAsia"/>
        </w:rPr>
        <w:t xml:space="preserve"> 30 </w:t>
      </w:r>
      <w:r w:rsidRPr="001B2CBF">
        <w:rPr>
          <w:rFonts w:hint="eastAsia"/>
        </w:rPr>
        <w:t>日通过</w:t>
      </w:r>
      <w:r>
        <w:rPr>
          <w:rFonts w:hint="eastAsia"/>
        </w:rPr>
        <w:t>的</w:t>
      </w:r>
      <w:r w:rsidRPr="001B2CBF">
        <w:rPr>
          <w:rFonts w:hint="eastAsia"/>
        </w:rPr>
        <w:t>意见</w:t>
      </w:r>
      <w:r>
        <w:rPr>
          <w:rFonts w:hint="eastAsia"/>
        </w:rPr>
        <w:t>；</w:t>
      </w:r>
      <w:r w:rsidRPr="001B2CBF">
        <w:rPr>
          <w:rFonts w:hint="eastAsia"/>
        </w:rPr>
        <w:t>第</w:t>
      </w:r>
      <w:r w:rsidRPr="001B2CBF">
        <w:rPr>
          <w:rFonts w:hint="eastAsia"/>
        </w:rPr>
        <w:t xml:space="preserve"> 30/1978</w:t>
      </w:r>
      <w:r w:rsidRPr="006668B8">
        <w:rPr>
          <w:rFonts w:hint="eastAsia"/>
        </w:rPr>
        <w:t>号来文</w:t>
      </w:r>
      <w:r w:rsidRPr="001B2CBF">
        <w:rPr>
          <w:rFonts w:hint="eastAsia"/>
        </w:rPr>
        <w:t>，</w:t>
      </w:r>
      <w:proofErr w:type="spellStart"/>
      <w:r w:rsidRPr="001B2CBF">
        <w:rPr>
          <w:rFonts w:hint="eastAsia"/>
        </w:rPr>
        <w:t>Bleier</w:t>
      </w:r>
      <w:proofErr w:type="spellEnd"/>
      <w:r w:rsidRPr="0023109B">
        <w:rPr>
          <w:rFonts w:eastAsia="楷体" w:hint="eastAsia"/>
        </w:rPr>
        <w:t>诉乌拉圭</w:t>
      </w:r>
      <w:r>
        <w:rPr>
          <w:rFonts w:hint="eastAsia"/>
        </w:rPr>
        <w:t>，</w:t>
      </w:r>
      <w:r w:rsidRPr="001B2CBF">
        <w:rPr>
          <w:rFonts w:hint="eastAsia"/>
        </w:rPr>
        <w:t xml:space="preserve">1982 </w:t>
      </w:r>
      <w:r w:rsidRPr="001B2CBF">
        <w:rPr>
          <w:rFonts w:hint="eastAsia"/>
        </w:rPr>
        <w:t>年</w:t>
      </w:r>
      <w:r w:rsidRPr="001B2CBF">
        <w:rPr>
          <w:rFonts w:hint="eastAsia"/>
        </w:rPr>
        <w:t xml:space="preserve"> 3 </w:t>
      </w:r>
      <w:r w:rsidRPr="001B2CBF">
        <w:rPr>
          <w:rFonts w:hint="eastAsia"/>
        </w:rPr>
        <w:t>月</w:t>
      </w:r>
      <w:r w:rsidRPr="001B2CBF">
        <w:rPr>
          <w:rFonts w:hint="eastAsia"/>
        </w:rPr>
        <w:t xml:space="preserve"> 29 </w:t>
      </w:r>
      <w:r w:rsidRPr="001B2CBF">
        <w:rPr>
          <w:rFonts w:hint="eastAsia"/>
        </w:rPr>
        <w:t>日</w:t>
      </w:r>
      <w:r>
        <w:rPr>
          <w:rFonts w:hint="eastAsia"/>
        </w:rPr>
        <w:t>通过的</w:t>
      </w:r>
      <w:r w:rsidRPr="001B2CBF">
        <w:rPr>
          <w:rFonts w:hint="eastAsia"/>
        </w:rPr>
        <w:t>意见，</w:t>
      </w:r>
      <w:r>
        <w:rPr>
          <w:rFonts w:hint="eastAsia"/>
        </w:rPr>
        <w:t>第</w:t>
      </w:r>
      <w:r w:rsidRPr="001B2CBF">
        <w:rPr>
          <w:rFonts w:hint="eastAsia"/>
        </w:rPr>
        <w:t>13.3</w:t>
      </w:r>
      <w:r w:rsidRPr="001B2CBF">
        <w:rPr>
          <w:rFonts w:hint="eastAsia"/>
        </w:rPr>
        <w:t>段</w:t>
      </w:r>
      <w:r>
        <w:rPr>
          <w:rFonts w:hint="eastAsia"/>
        </w:rPr>
        <w:t>；</w:t>
      </w:r>
      <w:r w:rsidRPr="001B2CBF">
        <w:rPr>
          <w:rFonts w:hint="eastAsia"/>
        </w:rPr>
        <w:t>和</w:t>
      </w:r>
      <w:r w:rsidRPr="001B2CBF">
        <w:rPr>
          <w:rFonts w:hint="eastAsia"/>
        </w:rPr>
        <w:t xml:space="preserve"> </w:t>
      </w:r>
      <w:r>
        <w:rPr>
          <w:rFonts w:hint="eastAsia"/>
        </w:rPr>
        <w:t>第</w:t>
      </w:r>
      <w:r w:rsidRPr="001B2CBF">
        <w:rPr>
          <w:rFonts w:hint="eastAsia"/>
        </w:rPr>
        <w:t>1756/2008</w:t>
      </w:r>
      <w:r w:rsidRPr="006668B8">
        <w:rPr>
          <w:rFonts w:hint="eastAsia"/>
        </w:rPr>
        <w:t>号来文</w:t>
      </w:r>
      <w:r w:rsidRPr="001B2CBF">
        <w:rPr>
          <w:rFonts w:hint="eastAsia"/>
        </w:rPr>
        <w:t>，</w:t>
      </w:r>
      <w:proofErr w:type="spellStart"/>
      <w:r w:rsidRPr="001B2CBF">
        <w:rPr>
          <w:rFonts w:hint="eastAsia"/>
        </w:rPr>
        <w:t>Zhumbaeva</w:t>
      </w:r>
      <w:proofErr w:type="spellEnd"/>
      <w:r w:rsidRPr="001B2CBF">
        <w:rPr>
          <w:rFonts w:hint="eastAsia"/>
        </w:rPr>
        <w:t xml:space="preserve"> </w:t>
      </w:r>
      <w:r w:rsidRPr="0023109B">
        <w:rPr>
          <w:rFonts w:eastAsia="楷体" w:hint="eastAsia"/>
        </w:rPr>
        <w:t>诉吉尔吉斯斯坦</w:t>
      </w:r>
      <w:r w:rsidRPr="001B2CBF">
        <w:rPr>
          <w:rFonts w:hint="eastAsia"/>
        </w:rPr>
        <w:t>，</w:t>
      </w:r>
      <w:r w:rsidRPr="001B2CBF">
        <w:rPr>
          <w:rFonts w:hint="eastAsia"/>
        </w:rPr>
        <w:t xml:space="preserve"> 2011 </w:t>
      </w:r>
      <w:r w:rsidRPr="001B2CBF">
        <w:rPr>
          <w:rFonts w:hint="eastAsia"/>
        </w:rPr>
        <w:t>年</w:t>
      </w:r>
      <w:r w:rsidRPr="001B2CBF">
        <w:rPr>
          <w:rFonts w:hint="eastAsia"/>
        </w:rPr>
        <w:t xml:space="preserve"> 7 </w:t>
      </w:r>
      <w:r w:rsidRPr="001B2CBF">
        <w:rPr>
          <w:rFonts w:hint="eastAsia"/>
        </w:rPr>
        <w:t>月</w:t>
      </w:r>
      <w:r w:rsidRPr="001B2CBF">
        <w:rPr>
          <w:rFonts w:hint="eastAsia"/>
        </w:rPr>
        <w:t xml:space="preserve"> 19 </w:t>
      </w:r>
      <w:r w:rsidRPr="001B2CBF">
        <w:rPr>
          <w:rFonts w:hint="eastAsia"/>
        </w:rPr>
        <w:t>日通过</w:t>
      </w:r>
      <w:r>
        <w:rPr>
          <w:rFonts w:hint="eastAsia"/>
        </w:rPr>
        <w:t>的</w:t>
      </w:r>
      <w:r w:rsidRPr="001B2CBF">
        <w:rPr>
          <w:rFonts w:hint="eastAsia"/>
        </w:rPr>
        <w:t>意见。</w:t>
      </w:r>
    </w:p>
  </w:footnote>
  <w:footnote w:id="7">
    <w:p w:rsidR="009F55D4" w:rsidRPr="00AD4A8A" w:rsidRDefault="009F55D4" w:rsidP="009F55D4">
      <w:pPr>
        <w:pStyle w:val="FootnoteText"/>
        <w:tabs>
          <w:tab w:val="clear" w:pos="431"/>
          <w:tab w:val="clear" w:pos="1021"/>
          <w:tab w:val="right" w:pos="1020"/>
        </w:tabs>
        <w:rPr>
          <w:lang w:val="en-GB"/>
        </w:rPr>
      </w:pPr>
      <w:r w:rsidRPr="00AD4A8A">
        <w:tab/>
      </w:r>
      <w:r w:rsidRPr="00AD4A8A">
        <w:rPr>
          <w:rStyle w:val="FootnoteReference"/>
          <w:rFonts w:eastAsia="SimSun"/>
        </w:rPr>
        <w:footnoteRef/>
      </w:r>
      <w:r w:rsidRPr="00AD4A8A">
        <w:tab/>
      </w:r>
      <w:r w:rsidRPr="00430505">
        <w:rPr>
          <w:rFonts w:hint="eastAsia"/>
        </w:rPr>
        <w:t>申诉人</w:t>
      </w:r>
      <w:r w:rsidRPr="00662EB0">
        <w:rPr>
          <w:rFonts w:hint="eastAsia"/>
        </w:rPr>
        <w:t>指的是</w:t>
      </w:r>
      <w:r w:rsidRPr="000C3E6F">
        <w:t xml:space="preserve">Weismann de </w:t>
      </w:r>
      <w:proofErr w:type="spellStart"/>
      <w:r w:rsidRPr="000C3E6F">
        <w:t>Lanza</w:t>
      </w:r>
      <w:proofErr w:type="spellEnd"/>
      <w:r w:rsidRPr="000C3E6F">
        <w:t xml:space="preserve"> and </w:t>
      </w:r>
      <w:proofErr w:type="spellStart"/>
      <w:r w:rsidRPr="000C3E6F">
        <w:t>Lanza</w:t>
      </w:r>
      <w:proofErr w:type="spellEnd"/>
      <w:r w:rsidRPr="000C3E6F">
        <w:t xml:space="preserve"> </w:t>
      </w:r>
      <w:proofErr w:type="spellStart"/>
      <w:r w:rsidRPr="000C3E6F">
        <w:t>Perdomo</w:t>
      </w:r>
      <w:proofErr w:type="spellEnd"/>
      <w:r w:rsidRPr="0023109B">
        <w:rPr>
          <w:rFonts w:eastAsia="楷体" w:hint="eastAsia"/>
        </w:rPr>
        <w:t>诉乌拉圭</w:t>
      </w:r>
      <w:r w:rsidRPr="00430505">
        <w:rPr>
          <w:rFonts w:hint="eastAsia"/>
        </w:rPr>
        <w:t>。</w:t>
      </w:r>
    </w:p>
  </w:footnote>
  <w:footnote w:id="8">
    <w:p w:rsidR="009F55D4" w:rsidRPr="00E71915" w:rsidRDefault="009F55D4" w:rsidP="0091711A">
      <w:pPr>
        <w:pStyle w:val="FootnoteText"/>
        <w:tabs>
          <w:tab w:val="clear" w:pos="431"/>
          <w:tab w:val="clear" w:pos="1021"/>
          <w:tab w:val="right" w:pos="1020"/>
        </w:tabs>
        <w:overflowPunct w:val="0"/>
        <w:rPr>
          <w:color w:val="FF0000"/>
          <w:lang w:val="en-GB"/>
        </w:rPr>
      </w:pPr>
      <w:r>
        <w:tab/>
      </w:r>
      <w:r>
        <w:rPr>
          <w:rStyle w:val="FootnoteReference"/>
          <w:rFonts w:eastAsia="SimSun"/>
        </w:rPr>
        <w:footnoteRef/>
      </w:r>
      <w:r>
        <w:tab/>
      </w:r>
      <w:r w:rsidRPr="008714FA">
        <w:rPr>
          <w:rFonts w:hint="eastAsia"/>
        </w:rPr>
        <w:t>申诉人指</w:t>
      </w:r>
      <w:r>
        <w:rPr>
          <w:rFonts w:hint="eastAsia"/>
        </w:rPr>
        <w:t>的</w:t>
      </w:r>
      <w:r w:rsidRPr="008714FA">
        <w:rPr>
          <w:rFonts w:hint="eastAsia"/>
        </w:rPr>
        <w:t>是第</w:t>
      </w:r>
      <w:r>
        <w:rPr>
          <w:rFonts w:hint="eastAsia"/>
        </w:rPr>
        <w:t>433/2010</w:t>
      </w:r>
      <w:r w:rsidRPr="008714FA">
        <w:rPr>
          <w:rFonts w:hint="eastAsia"/>
        </w:rPr>
        <w:t>号</w:t>
      </w:r>
      <w:r>
        <w:rPr>
          <w:rFonts w:hint="eastAsia"/>
        </w:rPr>
        <w:t>来文，</w:t>
      </w:r>
      <w:proofErr w:type="spellStart"/>
      <w:r>
        <w:t>Gerasimov</w:t>
      </w:r>
      <w:proofErr w:type="spellEnd"/>
      <w:r w:rsidRPr="008714FA">
        <w:rPr>
          <w:rFonts w:eastAsia="楷体" w:hint="eastAsia"/>
        </w:rPr>
        <w:t>诉哈萨克斯坦</w:t>
      </w:r>
      <w:r w:rsidRPr="008714FA">
        <w:rPr>
          <w:rFonts w:hint="eastAsia"/>
        </w:rPr>
        <w:t>，</w:t>
      </w:r>
      <w:r>
        <w:rPr>
          <w:rFonts w:hint="eastAsia"/>
        </w:rPr>
        <w:t>2012</w:t>
      </w:r>
      <w:r w:rsidRPr="008714FA">
        <w:rPr>
          <w:rFonts w:hint="eastAsia"/>
        </w:rPr>
        <w:t>年</w:t>
      </w:r>
      <w:r w:rsidRPr="008714FA">
        <w:rPr>
          <w:rFonts w:hint="eastAsia"/>
        </w:rPr>
        <w:t xml:space="preserve"> 5 </w:t>
      </w:r>
      <w:r w:rsidRPr="008714FA">
        <w:rPr>
          <w:rFonts w:hint="eastAsia"/>
        </w:rPr>
        <w:t>月</w:t>
      </w:r>
      <w:r w:rsidRPr="008714FA">
        <w:rPr>
          <w:rFonts w:hint="eastAsia"/>
        </w:rPr>
        <w:t xml:space="preserve"> 24 </w:t>
      </w:r>
      <w:r w:rsidRPr="008714FA">
        <w:rPr>
          <w:rFonts w:hint="eastAsia"/>
        </w:rPr>
        <w:t>日通过</w:t>
      </w:r>
      <w:r>
        <w:rPr>
          <w:rFonts w:hint="eastAsia"/>
        </w:rPr>
        <w:t>的</w:t>
      </w:r>
      <w:r w:rsidRPr="008714FA">
        <w:rPr>
          <w:rFonts w:hint="eastAsia"/>
        </w:rPr>
        <w:t>决定，</w:t>
      </w:r>
      <w:r>
        <w:rPr>
          <w:rFonts w:hint="eastAsia"/>
        </w:rPr>
        <w:t>第</w:t>
      </w:r>
      <w:r w:rsidRPr="008714FA">
        <w:rPr>
          <w:rFonts w:hint="eastAsia"/>
        </w:rPr>
        <w:t>11.2</w:t>
      </w:r>
      <w:r w:rsidRPr="008714FA">
        <w:rPr>
          <w:rFonts w:hint="eastAsia"/>
        </w:rPr>
        <w:t>段。</w:t>
      </w:r>
    </w:p>
  </w:footnote>
  <w:footnote w:id="9">
    <w:p w:rsidR="009F55D4" w:rsidRPr="00AD4A8A" w:rsidRDefault="009F55D4" w:rsidP="00382AEF">
      <w:pPr>
        <w:pStyle w:val="FootnoteText"/>
        <w:tabs>
          <w:tab w:val="clear" w:pos="431"/>
          <w:tab w:val="clear" w:pos="1021"/>
          <w:tab w:val="right" w:pos="1020"/>
        </w:tabs>
        <w:spacing w:after="0"/>
        <w:rPr>
          <w:lang w:val="en-GB"/>
        </w:rPr>
      </w:pPr>
      <w:r w:rsidRPr="00AD4A8A">
        <w:tab/>
      </w:r>
      <w:r w:rsidRPr="00AD4A8A">
        <w:rPr>
          <w:rStyle w:val="FootnoteReference"/>
          <w:rFonts w:eastAsia="SimSun"/>
        </w:rPr>
        <w:footnoteRef/>
      </w:r>
      <w:r w:rsidRPr="00AD4A8A">
        <w:tab/>
      </w:r>
      <w:r w:rsidRPr="00BF3225">
        <w:rPr>
          <w:rFonts w:hint="eastAsia"/>
        </w:rPr>
        <w:t>申诉人提供医疗证明，作为她儿子持续</w:t>
      </w:r>
      <w:r w:rsidRPr="0066487E">
        <w:rPr>
          <w:rFonts w:hint="eastAsia"/>
        </w:rPr>
        <w:t>患有</w:t>
      </w:r>
      <w:r w:rsidRPr="00BF3225">
        <w:rPr>
          <w:rFonts w:hint="eastAsia"/>
        </w:rPr>
        <w:t>健康问题的证据，日期为</w:t>
      </w:r>
      <w:r w:rsidRPr="00BF3225">
        <w:rPr>
          <w:rFonts w:hint="eastAsia"/>
        </w:rPr>
        <w:t>2011</w:t>
      </w:r>
      <w:r w:rsidRPr="00BF3225">
        <w:rPr>
          <w:rFonts w:hint="eastAsia"/>
        </w:rPr>
        <w:t>年</w:t>
      </w:r>
      <w:r w:rsidRPr="00BF3225">
        <w:rPr>
          <w:rFonts w:hint="eastAsia"/>
        </w:rPr>
        <w:t>9</w:t>
      </w:r>
      <w:r w:rsidRPr="00BF3225">
        <w:rPr>
          <w:rFonts w:hint="eastAsia"/>
        </w:rPr>
        <w:t>月</w:t>
      </w:r>
      <w:r w:rsidRPr="00BF3225">
        <w:rPr>
          <w:rFonts w:hint="eastAsia"/>
        </w:rPr>
        <w:t>30</w:t>
      </w:r>
      <w:r>
        <w:rPr>
          <w:rFonts w:hint="eastAsia"/>
        </w:rPr>
        <w:t>日</w:t>
      </w:r>
      <w:r w:rsidRPr="0066487E">
        <w:rPr>
          <w:rFonts w:hint="eastAsia"/>
        </w:rPr>
        <w:t>、</w:t>
      </w:r>
      <w:r w:rsidRPr="00BF3225">
        <w:rPr>
          <w:rFonts w:hint="eastAsia"/>
        </w:rPr>
        <w:t>2012</w:t>
      </w:r>
      <w:r w:rsidRPr="00BF3225">
        <w:rPr>
          <w:rFonts w:hint="eastAsia"/>
        </w:rPr>
        <w:t>年</w:t>
      </w:r>
      <w:r w:rsidRPr="00BF3225">
        <w:rPr>
          <w:rFonts w:hint="eastAsia"/>
        </w:rPr>
        <w:t>1</w:t>
      </w:r>
      <w:r w:rsidRPr="00BF3225">
        <w:rPr>
          <w:rFonts w:hint="eastAsia"/>
        </w:rPr>
        <w:t>月</w:t>
      </w:r>
      <w:r w:rsidRPr="00BF3225">
        <w:rPr>
          <w:rFonts w:hint="eastAsia"/>
        </w:rPr>
        <w:t>18</w:t>
      </w:r>
      <w:r w:rsidRPr="00BF3225">
        <w:rPr>
          <w:rFonts w:hint="eastAsia"/>
        </w:rPr>
        <w:t>日和</w:t>
      </w:r>
      <w:r w:rsidRPr="00BF3225">
        <w:rPr>
          <w:rFonts w:hint="eastAsia"/>
        </w:rPr>
        <w:t>19</w:t>
      </w:r>
      <w:r w:rsidRPr="00BF3225">
        <w:rPr>
          <w:rFonts w:hint="eastAsia"/>
        </w:rPr>
        <w:t>日和</w:t>
      </w:r>
      <w:r w:rsidRPr="00BF3225">
        <w:rPr>
          <w:rFonts w:hint="eastAsia"/>
        </w:rPr>
        <w:t>2013</w:t>
      </w:r>
      <w:r w:rsidRPr="00BF3225">
        <w:rPr>
          <w:rFonts w:hint="eastAsia"/>
        </w:rPr>
        <w:t>年</w:t>
      </w:r>
      <w:r w:rsidRPr="00BF3225">
        <w:rPr>
          <w:rFonts w:hint="eastAsia"/>
        </w:rPr>
        <w:t>8</w:t>
      </w:r>
      <w:r w:rsidRPr="00BF3225">
        <w:rPr>
          <w:rFonts w:hint="eastAsia"/>
        </w:rPr>
        <w:t>月</w:t>
      </w:r>
      <w:r w:rsidRPr="00BF3225">
        <w:rPr>
          <w:rFonts w:hint="eastAsia"/>
        </w:rPr>
        <w:t>22</w:t>
      </w:r>
      <w:r w:rsidRPr="00BF3225">
        <w:rPr>
          <w:rFonts w:hint="eastAsia"/>
        </w:rPr>
        <w:t>日。</w:t>
      </w:r>
    </w:p>
  </w:footnote>
  <w:footnote w:id="10">
    <w:p w:rsidR="009F55D4" w:rsidRPr="00AD4A8A" w:rsidRDefault="009F55D4" w:rsidP="006F1608">
      <w:pPr>
        <w:pStyle w:val="FootnoteText"/>
        <w:tabs>
          <w:tab w:val="clear" w:pos="431"/>
          <w:tab w:val="clear" w:pos="1021"/>
          <w:tab w:val="right" w:pos="1020"/>
        </w:tabs>
        <w:overflowPunct w:val="0"/>
        <w:rPr>
          <w:lang w:val="en-GB"/>
        </w:rPr>
      </w:pPr>
      <w:r w:rsidRPr="00AD4A8A">
        <w:tab/>
      </w:r>
      <w:r w:rsidRPr="00AD4A8A">
        <w:rPr>
          <w:rStyle w:val="FootnoteReference"/>
          <w:rFonts w:eastAsia="SimSun"/>
        </w:rPr>
        <w:footnoteRef/>
      </w:r>
      <w:r w:rsidRPr="00AD4A8A">
        <w:tab/>
      </w:r>
      <w:r w:rsidRPr="002307B9">
        <w:rPr>
          <w:rFonts w:hint="eastAsia"/>
          <w:spacing w:val="-4"/>
        </w:rPr>
        <w:t>见第</w:t>
      </w:r>
      <w:r w:rsidRPr="002307B9">
        <w:rPr>
          <w:rFonts w:hint="eastAsia"/>
          <w:spacing w:val="-4"/>
        </w:rPr>
        <w:t xml:space="preserve">247/2004 </w:t>
      </w:r>
      <w:r w:rsidRPr="002307B9">
        <w:rPr>
          <w:rFonts w:hint="eastAsia"/>
          <w:spacing w:val="-4"/>
        </w:rPr>
        <w:t>号来文</w:t>
      </w:r>
      <w:r w:rsidR="006F1608" w:rsidRPr="00AF0339">
        <w:rPr>
          <w:rFonts w:hint="eastAsia"/>
          <w:spacing w:val="-4"/>
        </w:rPr>
        <w:t>，</w:t>
      </w:r>
      <w:r w:rsidRPr="002307B9">
        <w:rPr>
          <w:rFonts w:hint="eastAsia"/>
          <w:spacing w:val="-4"/>
        </w:rPr>
        <w:t>A.A</w:t>
      </w:r>
      <w:r w:rsidRPr="002307B9">
        <w:rPr>
          <w:rFonts w:eastAsia="楷体" w:hint="eastAsia"/>
          <w:spacing w:val="-4"/>
        </w:rPr>
        <w:t>.</w:t>
      </w:r>
      <w:r w:rsidRPr="002307B9">
        <w:rPr>
          <w:rFonts w:eastAsia="楷体" w:hint="eastAsia"/>
          <w:spacing w:val="-4"/>
        </w:rPr>
        <w:t>诉阿塞拜疆</w:t>
      </w:r>
      <w:r w:rsidRPr="002307B9">
        <w:rPr>
          <w:rFonts w:hint="eastAsia"/>
          <w:spacing w:val="-4"/>
        </w:rPr>
        <w:t>，</w:t>
      </w:r>
      <w:r w:rsidR="00474F43" w:rsidRPr="002307B9">
        <w:rPr>
          <w:rFonts w:hint="eastAsia"/>
          <w:spacing w:val="-4"/>
        </w:rPr>
        <w:t>2005</w:t>
      </w:r>
      <w:r w:rsidRPr="002307B9">
        <w:rPr>
          <w:rFonts w:hint="eastAsia"/>
          <w:spacing w:val="-4"/>
        </w:rPr>
        <w:t>年</w:t>
      </w:r>
      <w:r w:rsidR="00474F43" w:rsidRPr="002307B9">
        <w:rPr>
          <w:rFonts w:hint="eastAsia"/>
          <w:spacing w:val="-4"/>
        </w:rPr>
        <w:t>11</w:t>
      </w:r>
      <w:r w:rsidRPr="002307B9">
        <w:rPr>
          <w:rFonts w:hint="eastAsia"/>
          <w:spacing w:val="-4"/>
        </w:rPr>
        <w:t>月</w:t>
      </w:r>
      <w:r w:rsidR="00474F43" w:rsidRPr="002307B9">
        <w:rPr>
          <w:rFonts w:hint="eastAsia"/>
          <w:spacing w:val="-4"/>
        </w:rPr>
        <w:t>25</w:t>
      </w:r>
      <w:r w:rsidRPr="002307B9">
        <w:rPr>
          <w:rFonts w:hint="eastAsia"/>
          <w:spacing w:val="-4"/>
        </w:rPr>
        <w:t>日通过的不可受理决定</w:t>
      </w:r>
      <w:r w:rsidR="006F1608" w:rsidRPr="00AF0339">
        <w:rPr>
          <w:rFonts w:hint="eastAsia"/>
          <w:spacing w:val="-4"/>
        </w:rPr>
        <w:t>，</w:t>
      </w:r>
      <w:r w:rsidRPr="002307B9">
        <w:rPr>
          <w:rFonts w:hint="eastAsia"/>
          <w:spacing w:val="-4"/>
        </w:rPr>
        <w:t>第</w:t>
      </w:r>
      <w:r w:rsidRPr="002307B9">
        <w:rPr>
          <w:rFonts w:hint="eastAsia"/>
          <w:spacing w:val="-4"/>
        </w:rPr>
        <w:t>6.4</w:t>
      </w:r>
      <w:r w:rsidRPr="002307B9">
        <w:rPr>
          <w:rFonts w:hint="eastAsia"/>
          <w:spacing w:val="-4"/>
        </w:rPr>
        <w:t>段。</w:t>
      </w:r>
      <w:r w:rsidRPr="00AD4A8A">
        <w:t xml:space="preserve"> </w:t>
      </w:r>
    </w:p>
  </w:footnote>
  <w:footnote w:id="11">
    <w:p w:rsidR="009F55D4" w:rsidRPr="006E624E" w:rsidRDefault="009F55D4" w:rsidP="009F55D4">
      <w:pPr>
        <w:pStyle w:val="FootnoteText"/>
        <w:tabs>
          <w:tab w:val="clear" w:pos="431"/>
          <w:tab w:val="clear" w:pos="1021"/>
          <w:tab w:val="right" w:pos="1020"/>
        </w:tabs>
      </w:pPr>
      <w:r w:rsidRPr="00AD4A8A">
        <w:tab/>
      </w:r>
      <w:r w:rsidRPr="00AD4A8A">
        <w:rPr>
          <w:rStyle w:val="FootnoteReference"/>
          <w:rFonts w:eastAsia="SimSun"/>
        </w:rPr>
        <w:footnoteRef/>
      </w:r>
      <w:r w:rsidRPr="006E624E">
        <w:tab/>
      </w:r>
      <w:r w:rsidRPr="00855FBF">
        <w:rPr>
          <w:rFonts w:hint="eastAsia"/>
          <w:lang w:val="en-GB"/>
        </w:rPr>
        <w:t>见</w:t>
      </w:r>
      <w:proofErr w:type="spellStart"/>
      <w:r w:rsidRPr="006E624E">
        <w:t>Gerasimov</w:t>
      </w:r>
      <w:proofErr w:type="spellEnd"/>
      <w:r w:rsidRPr="0023109B">
        <w:rPr>
          <w:rFonts w:eastAsia="楷体" w:hint="eastAsia"/>
        </w:rPr>
        <w:t>诉哈萨克斯坦</w:t>
      </w:r>
      <w:r>
        <w:rPr>
          <w:rFonts w:hint="eastAsia"/>
          <w:lang w:val="en-GB"/>
        </w:rPr>
        <w:t>，第</w:t>
      </w:r>
      <w:r w:rsidRPr="006E624E">
        <w:rPr>
          <w:rFonts w:hint="eastAsia"/>
        </w:rPr>
        <w:t>11.2</w:t>
      </w:r>
      <w:r>
        <w:rPr>
          <w:rFonts w:hint="eastAsia"/>
          <w:lang w:val="es-ES"/>
        </w:rPr>
        <w:t>段</w:t>
      </w:r>
      <w:r w:rsidRPr="00855FBF">
        <w:rPr>
          <w:rFonts w:hint="eastAsia"/>
          <w:lang w:val="en-GB"/>
        </w:rPr>
        <w:t>。</w:t>
      </w:r>
      <w:r w:rsidRPr="006E624E">
        <w:t xml:space="preserve"> </w:t>
      </w:r>
    </w:p>
  </w:footnote>
  <w:footnote w:id="12">
    <w:p w:rsidR="009F55D4" w:rsidRPr="00AD4A8A" w:rsidRDefault="009F55D4" w:rsidP="003F482A">
      <w:pPr>
        <w:pStyle w:val="FootnoteText"/>
        <w:tabs>
          <w:tab w:val="clear" w:pos="431"/>
          <w:tab w:val="clear" w:pos="1021"/>
          <w:tab w:val="right" w:pos="1020"/>
        </w:tabs>
        <w:rPr>
          <w:lang w:val="en-GB"/>
        </w:rPr>
      </w:pPr>
      <w:r w:rsidRPr="006E624E">
        <w:tab/>
      </w:r>
      <w:r w:rsidRPr="00AD4A8A">
        <w:rPr>
          <w:rStyle w:val="FootnoteReference"/>
          <w:rFonts w:eastAsia="SimSun"/>
        </w:rPr>
        <w:footnoteRef/>
      </w:r>
      <w:r w:rsidRPr="006E624E">
        <w:tab/>
      </w:r>
      <w:r>
        <w:rPr>
          <w:rFonts w:hint="eastAsia"/>
          <w:lang w:val="es-ES"/>
        </w:rPr>
        <w:t>第</w:t>
      </w:r>
      <w:r w:rsidRPr="006E624E">
        <w:t>59/1996</w:t>
      </w:r>
      <w:r w:rsidRPr="00662EB0">
        <w:rPr>
          <w:rFonts w:hint="eastAsia"/>
          <w:lang w:val="es-ES"/>
        </w:rPr>
        <w:t>号来文</w:t>
      </w:r>
      <w:r w:rsidR="003F482A" w:rsidRPr="006E624E">
        <w:rPr>
          <w:rFonts w:hint="eastAsia"/>
        </w:rPr>
        <w:t>，</w:t>
      </w:r>
      <w:r w:rsidRPr="006E624E">
        <w:rPr>
          <w:rFonts w:hint="eastAsia"/>
        </w:rPr>
        <w:t xml:space="preserve">Blanco Abad </w:t>
      </w:r>
      <w:r w:rsidRPr="0023109B">
        <w:rPr>
          <w:rFonts w:eastAsia="楷体" w:hint="eastAsia"/>
        </w:rPr>
        <w:t>诉西班牙</w:t>
      </w:r>
      <w:r w:rsidRPr="006E624E">
        <w:rPr>
          <w:rFonts w:hint="eastAsia"/>
        </w:rPr>
        <w:t>，</w:t>
      </w:r>
      <w:r w:rsidRPr="006E624E">
        <w:rPr>
          <w:rFonts w:hint="eastAsia"/>
        </w:rPr>
        <w:t xml:space="preserve">1998 </w:t>
      </w:r>
      <w:r w:rsidRPr="007E6D6F">
        <w:rPr>
          <w:rFonts w:hint="eastAsia"/>
        </w:rPr>
        <w:t>年</w:t>
      </w:r>
      <w:r w:rsidRPr="006E624E">
        <w:rPr>
          <w:rFonts w:hint="eastAsia"/>
        </w:rPr>
        <w:t xml:space="preserve"> 5 </w:t>
      </w:r>
      <w:r w:rsidRPr="007E6D6F">
        <w:rPr>
          <w:rFonts w:hint="eastAsia"/>
        </w:rPr>
        <w:t>月</w:t>
      </w:r>
      <w:r w:rsidRPr="006E624E">
        <w:rPr>
          <w:rFonts w:hint="eastAsia"/>
        </w:rPr>
        <w:t xml:space="preserve"> 14 </w:t>
      </w:r>
      <w:r w:rsidRPr="007E6D6F">
        <w:rPr>
          <w:rFonts w:hint="eastAsia"/>
        </w:rPr>
        <w:t>日</w:t>
      </w:r>
      <w:r>
        <w:rPr>
          <w:rFonts w:hint="eastAsia"/>
        </w:rPr>
        <w:t>通过的意见</w:t>
      </w:r>
      <w:r w:rsidRPr="006E624E">
        <w:rPr>
          <w:rFonts w:hint="eastAsia"/>
        </w:rPr>
        <w:t>，</w:t>
      </w:r>
      <w:r>
        <w:rPr>
          <w:rFonts w:hint="eastAsia"/>
        </w:rPr>
        <w:t>第</w:t>
      </w:r>
      <w:r w:rsidRPr="007E6D6F">
        <w:rPr>
          <w:rFonts w:hint="eastAsia"/>
        </w:rPr>
        <w:t>8.2</w:t>
      </w:r>
      <w:r w:rsidRPr="007E6D6F">
        <w:rPr>
          <w:rFonts w:hint="eastAsia"/>
        </w:rPr>
        <w:t>段。</w:t>
      </w:r>
    </w:p>
  </w:footnote>
  <w:footnote w:id="13">
    <w:p w:rsidR="009F55D4" w:rsidRPr="00AD4A8A" w:rsidRDefault="009F55D4" w:rsidP="00AF0339">
      <w:pPr>
        <w:pStyle w:val="FootnoteText"/>
        <w:tabs>
          <w:tab w:val="clear" w:pos="431"/>
          <w:tab w:val="clear" w:pos="1021"/>
          <w:tab w:val="right" w:pos="1020"/>
        </w:tabs>
        <w:overflowPunct w:val="0"/>
        <w:rPr>
          <w:lang w:val="en-GB"/>
        </w:rPr>
      </w:pPr>
      <w:r w:rsidRPr="00AD4A8A">
        <w:tab/>
      </w:r>
      <w:r w:rsidRPr="00AD4A8A">
        <w:rPr>
          <w:rStyle w:val="FootnoteReference"/>
          <w:rFonts w:eastAsia="SimSun"/>
        </w:rPr>
        <w:footnoteRef/>
      </w:r>
      <w:r w:rsidRPr="00AD4A8A">
        <w:tab/>
      </w:r>
      <w:r w:rsidRPr="00AF0339">
        <w:rPr>
          <w:rFonts w:hint="eastAsia"/>
          <w:spacing w:val="-4"/>
        </w:rPr>
        <w:t>见第</w:t>
      </w:r>
      <w:r w:rsidR="00AF0339" w:rsidRPr="00AF0339">
        <w:rPr>
          <w:rFonts w:hint="eastAsia"/>
          <w:spacing w:val="-4"/>
        </w:rPr>
        <w:t>257/2004</w:t>
      </w:r>
      <w:r w:rsidRPr="00AF0339">
        <w:rPr>
          <w:rFonts w:hint="eastAsia"/>
          <w:spacing w:val="-4"/>
        </w:rPr>
        <w:t>号来文，</w:t>
      </w:r>
      <w:proofErr w:type="spellStart"/>
      <w:r w:rsidRPr="00AF0339">
        <w:rPr>
          <w:rFonts w:hint="eastAsia"/>
          <w:spacing w:val="-4"/>
        </w:rPr>
        <w:t>Keremedchiev</w:t>
      </w:r>
      <w:proofErr w:type="spellEnd"/>
      <w:r w:rsidRPr="00AF0339">
        <w:rPr>
          <w:rFonts w:eastAsia="楷体" w:hint="eastAsia"/>
          <w:spacing w:val="-4"/>
        </w:rPr>
        <w:t>诉保加利亚</w:t>
      </w:r>
      <w:r w:rsidRPr="00AF0339">
        <w:rPr>
          <w:rFonts w:hint="eastAsia"/>
          <w:spacing w:val="-4"/>
        </w:rPr>
        <w:t>，</w:t>
      </w:r>
      <w:r w:rsidR="00474F43" w:rsidRPr="00AF0339">
        <w:rPr>
          <w:rFonts w:hint="eastAsia"/>
          <w:spacing w:val="-4"/>
        </w:rPr>
        <w:t>2008</w:t>
      </w:r>
      <w:r w:rsidRPr="00AF0339">
        <w:rPr>
          <w:rFonts w:hint="eastAsia"/>
          <w:spacing w:val="-4"/>
        </w:rPr>
        <w:t>年</w:t>
      </w:r>
      <w:r w:rsidR="00474F43" w:rsidRPr="00AF0339">
        <w:rPr>
          <w:rFonts w:hint="eastAsia"/>
          <w:spacing w:val="-4"/>
        </w:rPr>
        <w:t>11</w:t>
      </w:r>
      <w:r w:rsidRPr="00AF0339">
        <w:rPr>
          <w:rFonts w:hint="eastAsia"/>
          <w:spacing w:val="-4"/>
        </w:rPr>
        <w:t>月</w:t>
      </w:r>
      <w:r w:rsidR="00474F43" w:rsidRPr="00AF0339">
        <w:rPr>
          <w:rFonts w:hint="eastAsia"/>
          <w:spacing w:val="-4"/>
        </w:rPr>
        <w:t>11</w:t>
      </w:r>
      <w:r w:rsidRPr="00AF0339">
        <w:rPr>
          <w:rFonts w:hint="eastAsia"/>
          <w:spacing w:val="-4"/>
        </w:rPr>
        <w:t>日通过的决定，第</w:t>
      </w:r>
      <w:r w:rsidRPr="00AF0339">
        <w:rPr>
          <w:rFonts w:hint="eastAsia"/>
          <w:spacing w:val="-4"/>
        </w:rPr>
        <w:t>9.4</w:t>
      </w:r>
      <w:r w:rsidRPr="00AF0339">
        <w:rPr>
          <w:rFonts w:hint="eastAsia"/>
          <w:spacing w:val="-4"/>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F7FA7" w:rsidP="005F7FA7">
    <w:pPr>
      <w:pStyle w:val="Header"/>
    </w:pPr>
    <w:r>
      <w:t>CAT/C/53/D/495/2012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F7FA7" w:rsidP="005F7FA7">
    <w:pPr>
      <w:pStyle w:val="Header"/>
      <w:jc w:val="right"/>
    </w:pPr>
    <w:r>
      <w:t>CAT/C/53/D/495/2012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597"/>
    <w:rsid w:val="00011483"/>
    <w:rsid w:val="000459F9"/>
    <w:rsid w:val="000B4076"/>
    <w:rsid w:val="000D319F"/>
    <w:rsid w:val="000E4D0E"/>
    <w:rsid w:val="00144B69"/>
    <w:rsid w:val="00153E86"/>
    <w:rsid w:val="00154320"/>
    <w:rsid w:val="001B1BD1"/>
    <w:rsid w:val="001C3EF2"/>
    <w:rsid w:val="001D17F6"/>
    <w:rsid w:val="00204B42"/>
    <w:rsid w:val="002231C3"/>
    <w:rsid w:val="002307B9"/>
    <w:rsid w:val="0024417F"/>
    <w:rsid w:val="00250F8D"/>
    <w:rsid w:val="00256EC7"/>
    <w:rsid w:val="00266DCD"/>
    <w:rsid w:val="002A0344"/>
    <w:rsid w:val="002B67DE"/>
    <w:rsid w:val="002E1C97"/>
    <w:rsid w:val="002F0F24"/>
    <w:rsid w:val="002F5834"/>
    <w:rsid w:val="002F7C66"/>
    <w:rsid w:val="003006AB"/>
    <w:rsid w:val="00326EBF"/>
    <w:rsid w:val="00327FE4"/>
    <w:rsid w:val="00352798"/>
    <w:rsid w:val="00382AEF"/>
    <w:rsid w:val="0039632A"/>
    <w:rsid w:val="003F482A"/>
    <w:rsid w:val="00427F63"/>
    <w:rsid w:val="00434D38"/>
    <w:rsid w:val="0044235D"/>
    <w:rsid w:val="00474F43"/>
    <w:rsid w:val="00494EB8"/>
    <w:rsid w:val="004A34AA"/>
    <w:rsid w:val="004C4A0A"/>
    <w:rsid w:val="004F5DDC"/>
    <w:rsid w:val="00501220"/>
    <w:rsid w:val="005505A1"/>
    <w:rsid w:val="005B5D35"/>
    <w:rsid w:val="005E403A"/>
    <w:rsid w:val="005F7FA7"/>
    <w:rsid w:val="00680656"/>
    <w:rsid w:val="006B07B3"/>
    <w:rsid w:val="006B1119"/>
    <w:rsid w:val="006C70CF"/>
    <w:rsid w:val="006D55EB"/>
    <w:rsid w:val="006E3E46"/>
    <w:rsid w:val="006E71B1"/>
    <w:rsid w:val="006F1608"/>
    <w:rsid w:val="0070593B"/>
    <w:rsid w:val="00705D89"/>
    <w:rsid w:val="00731A42"/>
    <w:rsid w:val="00767E69"/>
    <w:rsid w:val="0077079A"/>
    <w:rsid w:val="00797892"/>
    <w:rsid w:val="007A5599"/>
    <w:rsid w:val="00831F30"/>
    <w:rsid w:val="00856233"/>
    <w:rsid w:val="00860F27"/>
    <w:rsid w:val="008B0560"/>
    <w:rsid w:val="008B2BFA"/>
    <w:rsid w:val="008D2039"/>
    <w:rsid w:val="008E6A3F"/>
    <w:rsid w:val="0091711A"/>
    <w:rsid w:val="00935597"/>
    <w:rsid w:val="00936F03"/>
    <w:rsid w:val="0094268D"/>
    <w:rsid w:val="00943B69"/>
    <w:rsid w:val="00944CB3"/>
    <w:rsid w:val="00945B28"/>
    <w:rsid w:val="00996BD4"/>
    <w:rsid w:val="009B09D7"/>
    <w:rsid w:val="009D35ED"/>
    <w:rsid w:val="009F55D4"/>
    <w:rsid w:val="00A03CB6"/>
    <w:rsid w:val="00A1364C"/>
    <w:rsid w:val="00A21076"/>
    <w:rsid w:val="00A3739A"/>
    <w:rsid w:val="00A52DAF"/>
    <w:rsid w:val="00A84072"/>
    <w:rsid w:val="00AE1DC9"/>
    <w:rsid w:val="00AF0339"/>
    <w:rsid w:val="00B16570"/>
    <w:rsid w:val="00B23B03"/>
    <w:rsid w:val="00B43EB7"/>
    <w:rsid w:val="00B53320"/>
    <w:rsid w:val="00BC6522"/>
    <w:rsid w:val="00BF1F18"/>
    <w:rsid w:val="00C00A0A"/>
    <w:rsid w:val="00C121D5"/>
    <w:rsid w:val="00C17349"/>
    <w:rsid w:val="00C351AA"/>
    <w:rsid w:val="00C7253F"/>
    <w:rsid w:val="00CA2529"/>
    <w:rsid w:val="00CD0094"/>
    <w:rsid w:val="00D26A05"/>
    <w:rsid w:val="00D97B98"/>
    <w:rsid w:val="00DC671F"/>
    <w:rsid w:val="00DE4DA7"/>
    <w:rsid w:val="00E33B38"/>
    <w:rsid w:val="00E47FE5"/>
    <w:rsid w:val="00E574AF"/>
    <w:rsid w:val="00F24E6D"/>
    <w:rsid w:val="00F714DA"/>
    <w:rsid w:val="00FB456B"/>
    <w:rsid w:val="00FB6FA5"/>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
    <w:basedOn w:val="Normal"/>
    <w:link w:val="FootnoteText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FootnoteTextChar">
    <w:name w:val="Footnote Text Char"/>
    <w:aliases w:val="5_G Char"/>
    <w:basedOn w:val="DefaultParagraphFont"/>
    <w:link w:val="FootnoteText"/>
    <w:rsid w:val="00352798"/>
    <w:rPr>
      <w:snapToGrid w:val="0"/>
      <w:sz w:val="18"/>
      <w:szCs w:val="18"/>
    </w:rPr>
  </w:style>
  <w:style w:type="character" w:styleId="FootnoteReference">
    <w:name w:val="footnote reference"/>
    <w:aliases w:val="4_G"/>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3">
    <w:name w:val="目录页次"/>
    <w:basedOn w:val="Normal"/>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4">
    <w:name w:val="缩进正文"/>
    <w:basedOn w:val="Normal"/>
    <w:qFormat/>
    <w:rsid w:val="00427F63"/>
    <w:pPr>
      <w:tabs>
        <w:tab w:val="left" w:pos="1134"/>
        <w:tab w:val="left" w:pos="1565"/>
        <w:tab w:val="left" w:pos="1996"/>
        <w:tab w:val="left" w:pos="2427"/>
      </w:tabs>
      <w:ind w:left="1565" w:right="1134"/>
    </w:pPr>
    <w:rPr>
      <w:szCs w:val="21"/>
    </w:rPr>
  </w:style>
  <w:style w:type="paragraph" w:styleId="EndnoteText">
    <w:name w:val="endnote text"/>
    <w:basedOn w:val="FootnoteText"/>
    <w:link w:val="EndnoteTextChar"/>
    <w:qFormat/>
    <w:rsid w:val="008B0560"/>
  </w:style>
  <w:style w:type="character" w:customStyle="1" w:styleId="EndnoteTextChar">
    <w:name w:val="Endnote Text Char"/>
    <w:basedOn w:val="DefaultParagraphFont"/>
    <w:link w:val="EndnoteText"/>
    <w:rsid w:val="008B0560"/>
    <w:rPr>
      <w:rFonts w:ascii="Times New Roman" w:eastAsia="SimSun" w:hAnsi="Times New Roman" w:cs="Times New Roman"/>
      <w:snapToGrid w:val="0"/>
      <w:kern w:val="0"/>
      <w:sz w:val="18"/>
      <w:szCs w:val="20"/>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4A34AA"/>
    <w:rPr>
      <w:rFonts w:eastAsia="Times New Roman"/>
      <w:snapToGrid w:val="0"/>
      <w:sz w:val="16"/>
      <w:szCs w:val="16"/>
      <w:lang w:val="en-GB" w:eastAsia="en-US"/>
    </w:rPr>
  </w:style>
  <w:style w:type="character" w:styleId="PageNumber">
    <w:name w:val="page number"/>
    <w:basedOn w:val="DefaultParagraphFont"/>
    <w:qFormat/>
    <w:rsid w:val="004A34AA"/>
    <w:rPr>
      <w:rFonts w:ascii="Times New Roman" w:hAnsi="Times New Roman"/>
      <w:b/>
      <w:i w:val="0"/>
      <w:snapToGrid w:val="0"/>
      <w:spacing w:val="0"/>
      <w:kern w:val="0"/>
      <w:sz w:val="18"/>
      <w14:cntxtAlts w14:val="0"/>
    </w:rPr>
  </w:style>
  <w:style w:type="paragraph" w:styleId="Header">
    <w:name w:val="header"/>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4A34AA"/>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9F55D4"/>
    <w:pPr>
      <w:tabs>
        <w:tab w:val="clear" w:pos="431"/>
      </w:tabs>
      <w:suppressAutoHyphens/>
      <w:overflowPunct/>
      <w:adjustRightInd/>
      <w:snapToGrid/>
      <w:spacing w:after="120" w:line="240" w:lineRule="atLeast"/>
      <w:ind w:left="1134" w:right="1134"/>
    </w:pPr>
    <w:rPr>
      <w:rFonts w:eastAsiaTheme="minorEastAsia"/>
      <w:snapToGrid/>
      <w:sz w:val="20"/>
      <w:lang w:val="x-none" w:eastAsia="en-US"/>
    </w:rPr>
  </w:style>
  <w:style w:type="paragraph" w:customStyle="1" w:styleId="H1G">
    <w:name w:val="_ H_1_G"/>
    <w:basedOn w:val="Normal"/>
    <w:next w:val="Normal"/>
    <w:rsid w:val="009F55D4"/>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Normal"/>
    <w:next w:val="Normal"/>
    <w:rsid w:val="009F55D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Normal"/>
    <w:next w:val="Normal"/>
    <w:rsid w:val="009F55D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character" w:customStyle="1" w:styleId="SingleTxtGChar">
    <w:name w:val="_ Single Txt_G Char"/>
    <w:link w:val="SingleTxtG"/>
    <w:locked/>
    <w:rsid w:val="009F55D4"/>
    <w:rPr>
      <w:rFonts w:eastAsiaTheme="minorEastAsia"/>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
    <w:basedOn w:val="Normal"/>
    <w:link w:val="FootnoteTextChar"/>
    <w:qFormat/>
    <w:rsid w:val="00352798"/>
    <w:pPr>
      <w:keepLines/>
      <w:widowControl w:val="0"/>
      <w:tabs>
        <w:tab w:val="right" w:pos="1021"/>
      </w:tabs>
      <w:overflowPunct/>
      <w:spacing w:after="120" w:line="240" w:lineRule="exact"/>
      <w:ind w:left="1134" w:right="1134" w:hanging="1134"/>
    </w:pPr>
    <w:rPr>
      <w:sz w:val="18"/>
      <w:szCs w:val="18"/>
    </w:rPr>
  </w:style>
  <w:style w:type="character" w:customStyle="1" w:styleId="FootnoteTextChar">
    <w:name w:val="Footnote Text Char"/>
    <w:aliases w:val="5_G Char"/>
    <w:basedOn w:val="DefaultParagraphFont"/>
    <w:link w:val="FootnoteText"/>
    <w:rsid w:val="00352798"/>
    <w:rPr>
      <w:snapToGrid w:val="0"/>
      <w:sz w:val="18"/>
      <w:szCs w:val="18"/>
    </w:rPr>
  </w:style>
  <w:style w:type="character" w:styleId="FootnoteReference">
    <w:name w:val="footnote reference"/>
    <w:aliases w:val="4_G"/>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3">
    <w:name w:val="目录页次"/>
    <w:basedOn w:val="Normal"/>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4">
    <w:name w:val="缩进正文"/>
    <w:basedOn w:val="Normal"/>
    <w:qFormat/>
    <w:rsid w:val="00427F63"/>
    <w:pPr>
      <w:tabs>
        <w:tab w:val="left" w:pos="1134"/>
        <w:tab w:val="left" w:pos="1565"/>
        <w:tab w:val="left" w:pos="1996"/>
        <w:tab w:val="left" w:pos="2427"/>
      </w:tabs>
      <w:ind w:left="1565" w:right="1134"/>
    </w:pPr>
    <w:rPr>
      <w:szCs w:val="21"/>
    </w:rPr>
  </w:style>
  <w:style w:type="paragraph" w:styleId="EndnoteText">
    <w:name w:val="endnote text"/>
    <w:basedOn w:val="FootnoteText"/>
    <w:link w:val="EndnoteTextChar"/>
    <w:qFormat/>
    <w:rsid w:val="008B0560"/>
  </w:style>
  <w:style w:type="character" w:customStyle="1" w:styleId="EndnoteTextChar">
    <w:name w:val="Endnote Text Char"/>
    <w:basedOn w:val="DefaultParagraphFont"/>
    <w:link w:val="EndnoteText"/>
    <w:rsid w:val="008B0560"/>
    <w:rPr>
      <w:rFonts w:ascii="Times New Roman" w:eastAsia="SimSun" w:hAnsi="Times New Roman" w:cs="Times New Roman"/>
      <w:snapToGrid w:val="0"/>
      <w:kern w:val="0"/>
      <w:sz w:val="18"/>
      <w:szCs w:val="20"/>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4A34AA"/>
    <w:rPr>
      <w:rFonts w:eastAsia="Times New Roman"/>
      <w:snapToGrid w:val="0"/>
      <w:sz w:val="16"/>
      <w:szCs w:val="16"/>
      <w:lang w:val="en-GB" w:eastAsia="en-US"/>
    </w:rPr>
  </w:style>
  <w:style w:type="character" w:styleId="PageNumber">
    <w:name w:val="page number"/>
    <w:basedOn w:val="DefaultParagraphFont"/>
    <w:qFormat/>
    <w:rsid w:val="004A34AA"/>
    <w:rPr>
      <w:rFonts w:ascii="Times New Roman" w:hAnsi="Times New Roman"/>
      <w:b/>
      <w:i w:val="0"/>
      <w:snapToGrid w:val="0"/>
      <w:spacing w:val="0"/>
      <w:kern w:val="0"/>
      <w:sz w:val="18"/>
      <w14:cntxtAlts w14:val="0"/>
    </w:rPr>
  </w:style>
  <w:style w:type="paragraph" w:styleId="Header">
    <w:name w:val="header"/>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4A34AA"/>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9F55D4"/>
    <w:pPr>
      <w:tabs>
        <w:tab w:val="clear" w:pos="431"/>
      </w:tabs>
      <w:suppressAutoHyphens/>
      <w:overflowPunct/>
      <w:adjustRightInd/>
      <w:snapToGrid/>
      <w:spacing w:after="120" w:line="240" w:lineRule="atLeast"/>
      <w:ind w:left="1134" w:right="1134"/>
    </w:pPr>
    <w:rPr>
      <w:rFonts w:eastAsiaTheme="minorEastAsia"/>
      <w:snapToGrid/>
      <w:sz w:val="20"/>
      <w:lang w:val="x-none" w:eastAsia="en-US"/>
    </w:rPr>
  </w:style>
  <w:style w:type="paragraph" w:customStyle="1" w:styleId="H1G">
    <w:name w:val="_ H_1_G"/>
    <w:basedOn w:val="Normal"/>
    <w:next w:val="Normal"/>
    <w:rsid w:val="009F55D4"/>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Normal"/>
    <w:next w:val="Normal"/>
    <w:rsid w:val="009F55D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Normal"/>
    <w:next w:val="Normal"/>
    <w:rsid w:val="009F55D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character" w:customStyle="1" w:styleId="SingleTxtGChar">
    <w:name w:val="_ Single Txt_G Char"/>
    <w:link w:val="SingleTxtG"/>
    <w:locked/>
    <w:rsid w:val="009F55D4"/>
    <w:rPr>
      <w:rFonts w:eastAsiaTheme="minorEastAsia"/>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8F7470-9D23-4B78-A5A3-56225F575074}"/>
</file>

<file path=customXml/itemProps2.xml><?xml version="1.0" encoding="utf-8"?>
<ds:datastoreItem xmlns:ds="http://schemas.openxmlformats.org/officeDocument/2006/customXml" ds:itemID="{A7198386-6A22-4723-BC87-E2CC9A1D5224}"/>
</file>

<file path=customXml/itemProps3.xml><?xml version="1.0" encoding="utf-8"?>
<ds:datastoreItem xmlns:ds="http://schemas.openxmlformats.org/officeDocument/2006/customXml" ds:itemID="{000F1B3E-2077-4965-9BF9-2ADC602FFED5}"/>
</file>

<file path=customXml/itemProps4.xml><?xml version="1.0" encoding="utf-8"?>
<ds:datastoreItem xmlns:ds="http://schemas.openxmlformats.org/officeDocument/2006/customXml" ds:itemID="{5B855B99-E7D1-464E-8BB1-24795CBF89AA}"/>
</file>

<file path=docProps/app.xml><?xml version="1.0" encoding="utf-8"?>
<Properties xmlns="http://schemas.openxmlformats.org/officeDocument/2006/extended-properties" xmlns:vt="http://schemas.openxmlformats.org/officeDocument/2006/docPropsVTypes">
  <Template>CAT</Template>
  <TotalTime>2</TotalTime>
  <Pages>9</Pages>
  <Words>1140</Words>
  <Characters>6500</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1500601</vt:lpstr>
    </vt:vector>
  </TitlesOfParts>
  <Company>DCM</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1500601</dc:title>
  <dc:subject>CAT/C/53/D/495/2012</dc:subject>
  <dc:creator>Tian</dc:creator>
  <cp:lastModifiedBy>Anne Kawuki</cp:lastModifiedBy>
  <cp:revision>2</cp:revision>
  <cp:lastPrinted>2014-05-09T11:28:00Z</cp:lastPrinted>
  <dcterms:created xsi:type="dcterms:W3CDTF">2015-05-13T13:37:00Z</dcterms:created>
  <dcterms:modified xsi:type="dcterms:W3CDTF">2015-05-13T13:37:00Z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