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765" w:rsidRPr="00D62A70" w:rsidRDefault="00B52765" w:rsidP="00B52765">
      <w:pPr>
        <w:pStyle w:val="IntenseQuote"/>
        <w:pageBreakBefore/>
        <w:ind w:left="0"/>
        <w:rPr>
          <w:rStyle w:val="IntenseEmphasis"/>
          <w:sz w:val="36"/>
          <w:szCs w:val="36"/>
          <w:lang w:val="en-US"/>
        </w:rPr>
      </w:pPr>
      <w:bookmarkStart w:id="0" w:name="_GoBack"/>
      <w:bookmarkEnd w:id="0"/>
      <w:r>
        <w:rPr>
          <w:noProof/>
          <w:lang w:val="en-GB" w:eastAsia="en-GB"/>
        </w:rPr>
        <w:drawing>
          <wp:anchor distT="0" distB="0" distL="114300" distR="114300" simplePos="0" relativeHeight="251659264" behindDoc="0" locked="0" layoutInCell="1" allowOverlap="1">
            <wp:simplePos x="0" y="0"/>
            <wp:positionH relativeFrom="column">
              <wp:posOffset>3175</wp:posOffset>
            </wp:positionH>
            <wp:positionV relativeFrom="paragraph">
              <wp:posOffset>10795</wp:posOffset>
            </wp:positionV>
            <wp:extent cx="1191260" cy="814705"/>
            <wp:effectExtent l="19050" t="0" r="8890" b="0"/>
            <wp:wrapSquare wrapText="bothSides"/>
            <wp:docPr id="2" name="Рисунок 2" descr="On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ly Logo"/>
                    <pic:cNvPicPr>
                      <a:picLocks noChangeAspect="1" noChangeArrowheads="1"/>
                    </pic:cNvPicPr>
                  </pic:nvPicPr>
                  <pic:blipFill>
                    <a:blip r:embed="rId8" cstate="print"/>
                    <a:srcRect/>
                    <a:stretch>
                      <a:fillRect/>
                    </a:stretch>
                  </pic:blipFill>
                  <pic:spPr bwMode="auto">
                    <a:xfrm>
                      <a:off x="0" y="0"/>
                      <a:ext cx="1191260" cy="814705"/>
                    </a:xfrm>
                    <a:prstGeom prst="rect">
                      <a:avLst/>
                    </a:prstGeom>
                    <a:noFill/>
                    <a:ln w="9525">
                      <a:noFill/>
                      <a:miter lim="800000"/>
                      <a:headEnd/>
                      <a:tailEnd/>
                    </a:ln>
                  </pic:spPr>
                </pic:pic>
              </a:graphicData>
            </a:graphic>
          </wp:anchor>
        </w:drawing>
      </w:r>
      <w:r w:rsidRPr="008435B4">
        <w:rPr>
          <w:sz w:val="36"/>
          <w:szCs w:val="36"/>
          <w:lang w:val="en-US"/>
        </w:rPr>
        <w:t xml:space="preserve"> </w:t>
      </w:r>
      <w:r w:rsidRPr="00D62A70">
        <w:rPr>
          <w:sz w:val="36"/>
          <w:szCs w:val="36"/>
          <w:lang w:val="en-US"/>
        </w:rPr>
        <w:t xml:space="preserve">Belarusian Documentation </w:t>
      </w:r>
      <w:r w:rsidRPr="00573D85">
        <w:rPr>
          <w:rStyle w:val="IntenseEmphasis"/>
          <w:b/>
          <w:i/>
          <w:sz w:val="36"/>
          <w:szCs w:val="36"/>
          <w:lang w:val="en-US"/>
        </w:rPr>
        <w:t>Center</w:t>
      </w:r>
    </w:p>
    <w:p w:rsidR="00B52765" w:rsidRPr="0038628D" w:rsidRDefault="00B52765" w:rsidP="00B52765">
      <w:pPr>
        <w:rPr>
          <w:b/>
          <w:color w:val="17365D" w:themeColor="text2" w:themeShade="BF"/>
          <w:sz w:val="20"/>
          <w:szCs w:val="20"/>
          <w:lang w:val="en-US"/>
        </w:rPr>
      </w:pPr>
      <w:r w:rsidRPr="0038628D">
        <w:rPr>
          <w:b/>
          <w:color w:val="17365D" w:themeColor="text2" w:themeShade="BF"/>
          <w:sz w:val="20"/>
          <w:szCs w:val="20"/>
          <w:lang w:val="en-US"/>
        </w:rPr>
        <w:t>str. Beletskogo, 4-122, Minsk, Belarus,  220117</w:t>
      </w:r>
    </w:p>
    <w:p w:rsidR="00B52765" w:rsidRPr="0038628D" w:rsidRDefault="00B52765" w:rsidP="00B52765">
      <w:pPr>
        <w:rPr>
          <w:b/>
          <w:color w:val="17365D" w:themeColor="text2" w:themeShade="BF"/>
          <w:sz w:val="20"/>
          <w:szCs w:val="20"/>
          <w:lang w:val="en-US"/>
        </w:rPr>
      </w:pPr>
      <w:r w:rsidRPr="0038628D">
        <w:rPr>
          <w:b/>
          <w:color w:val="17365D" w:themeColor="text2" w:themeShade="BF"/>
          <w:sz w:val="20"/>
          <w:szCs w:val="20"/>
          <w:lang w:val="en-US"/>
        </w:rPr>
        <w:t>+375 29 670 29 46</w:t>
      </w:r>
      <w:r>
        <w:rPr>
          <w:b/>
          <w:color w:val="17365D" w:themeColor="text2" w:themeShade="BF"/>
          <w:sz w:val="20"/>
          <w:szCs w:val="20"/>
          <w:lang w:val="en-US"/>
        </w:rPr>
        <w:t xml:space="preserve">; </w:t>
      </w:r>
      <w:hyperlink r:id="rId9" w:history="1">
        <w:r w:rsidRPr="0038628D">
          <w:rPr>
            <w:b/>
            <w:color w:val="17365D" w:themeColor="text2" w:themeShade="BF"/>
            <w:sz w:val="20"/>
            <w:szCs w:val="20"/>
            <w:lang w:val="en-US"/>
          </w:rPr>
          <w:t>r.mikhailovskaia@gmail.com</w:t>
        </w:r>
      </w:hyperlink>
      <w:r w:rsidRPr="0038628D">
        <w:rPr>
          <w:b/>
          <w:color w:val="17365D" w:themeColor="text2" w:themeShade="BF"/>
          <w:sz w:val="20"/>
          <w:szCs w:val="20"/>
          <w:lang w:val="en-US"/>
        </w:rPr>
        <w:t>; https://bydc.info</w:t>
      </w:r>
    </w:p>
    <w:p w:rsidR="00B52765" w:rsidRPr="0038628D" w:rsidRDefault="00B52765" w:rsidP="00B52765">
      <w:pPr>
        <w:rPr>
          <w:b/>
          <w:color w:val="17365D" w:themeColor="text2" w:themeShade="BF"/>
          <w:sz w:val="20"/>
          <w:szCs w:val="20"/>
          <w:lang w:val="en-US"/>
        </w:rPr>
      </w:pPr>
    </w:p>
    <w:p w:rsidR="00B52765" w:rsidRPr="0028268E" w:rsidRDefault="00B52765" w:rsidP="00B52765">
      <w:pPr>
        <w:pStyle w:val="NoSpacing"/>
        <w:rPr>
          <w:rStyle w:val="IntenseReference"/>
          <w:rFonts w:ascii="Calibri" w:hAnsi="Calibri"/>
          <w:lang w:val="en-US"/>
        </w:rPr>
      </w:pPr>
      <w:r w:rsidRPr="0028268E">
        <w:rPr>
          <w:rStyle w:val="IntenseReference"/>
          <w:rFonts w:ascii="Calibri" w:hAnsi="Calibri"/>
          <w:lang w:val="en-US"/>
        </w:rPr>
        <w:t>Brief information about the organization</w:t>
      </w:r>
    </w:p>
    <w:p w:rsidR="00B52765" w:rsidRPr="0028268E" w:rsidRDefault="00B52765" w:rsidP="00B52765">
      <w:pPr>
        <w:spacing w:before="120"/>
        <w:jc w:val="both"/>
        <w:rPr>
          <w:rFonts w:ascii="Calibri" w:hAnsi="Calibri"/>
          <w:lang w:val="en-US"/>
        </w:rPr>
      </w:pPr>
      <w:r w:rsidRPr="0028268E">
        <w:rPr>
          <w:rFonts w:ascii="Calibri" w:hAnsi="Calibri"/>
          <w:lang w:val="en-US"/>
        </w:rPr>
        <w:t xml:space="preserve">Public Institution "Belarusian Documentation Center" was registered on October 19, 2012 in Vilnius (Lithuania) on the initiative of the Belarusian human rights activists, lawyers, relatives of political prisoners. </w:t>
      </w:r>
    </w:p>
    <w:p w:rsidR="00B52765" w:rsidRPr="0028268E" w:rsidRDefault="00B52765" w:rsidP="00B52765">
      <w:pPr>
        <w:spacing w:before="120"/>
        <w:jc w:val="both"/>
        <w:rPr>
          <w:rFonts w:ascii="Calibri" w:hAnsi="Calibri"/>
          <w:b/>
          <w:lang w:val="be-BY"/>
        </w:rPr>
      </w:pPr>
      <w:r w:rsidRPr="0028268E">
        <w:rPr>
          <w:rFonts w:ascii="Calibri" w:hAnsi="Calibri"/>
          <w:b/>
          <w:lang w:val="en-US"/>
        </w:rPr>
        <w:t>The main goals are:</w:t>
      </w:r>
    </w:p>
    <w:p w:rsidR="00B52765" w:rsidRPr="0028268E" w:rsidRDefault="00B52765" w:rsidP="00B52765">
      <w:pPr>
        <w:numPr>
          <w:ilvl w:val="0"/>
          <w:numId w:val="9"/>
        </w:numPr>
        <w:spacing w:after="0" w:line="240" w:lineRule="auto"/>
        <w:ind w:left="714" w:hanging="357"/>
        <w:jc w:val="both"/>
        <w:rPr>
          <w:rFonts w:ascii="Calibri" w:hAnsi="Calibri"/>
          <w:lang w:val="en-US"/>
        </w:rPr>
      </w:pPr>
      <w:r w:rsidRPr="0028268E">
        <w:rPr>
          <w:rFonts w:ascii="Calibri" w:hAnsi="Calibri"/>
          <w:lang w:val="be-BY"/>
        </w:rPr>
        <w:t>Preservation of historical and legal memory of the Belarusian people.</w:t>
      </w:r>
    </w:p>
    <w:p w:rsidR="00B52765" w:rsidRPr="0028268E" w:rsidRDefault="00B52765" w:rsidP="00B52765">
      <w:pPr>
        <w:numPr>
          <w:ilvl w:val="0"/>
          <w:numId w:val="9"/>
        </w:numPr>
        <w:spacing w:after="0" w:line="240" w:lineRule="auto"/>
        <w:ind w:left="714" w:hanging="357"/>
        <w:jc w:val="both"/>
        <w:rPr>
          <w:rFonts w:ascii="Calibri" w:hAnsi="Calibri"/>
          <w:lang w:val="en-US"/>
        </w:rPr>
      </w:pPr>
      <w:r w:rsidRPr="0028268E">
        <w:rPr>
          <w:rFonts w:ascii="Calibri" w:hAnsi="Calibri"/>
          <w:lang w:val="be-BY"/>
        </w:rPr>
        <w:t>Assist in the reconstruction of social and historical justice, help the repressed citizens in the abolition of unreasonable and oppressive acts of the government and their subsequent rehabilitation.</w:t>
      </w:r>
    </w:p>
    <w:p w:rsidR="00B52765" w:rsidRPr="0028268E" w:rsidRDefault="00B52765" w:rsidP="00B52765">
      <w:pPr>
        <w:spacing w:before="120"/>
        <w:jc w:val="both"/>
        <w:rPr>
          <w:rFonts w:ascii="Calibri" w:hAnsi="Calibri"/>
          <w:b/>
          <w:color w:val="943634"/>
          <w:lang w:val="en-US"/>
        </w:rPr>
      </w:pPr>
      <w:r w:rsidRPr="0028268E">
        <w:rPr>
          <w:rFonts w:ascii="Calibri" w:hAnsi="Calibri"/>
          <w:b/>
          <w:color w:val="943634"/>
          <w:lang w:val="en-US"/>
        </w:rPr>
        <w:t>Belarusian Documentation Center</w:t>
      </w:r>
    </w:p>
    <w:p w:rsidR="00B52765" w:rsidRPr="0028268E" w:rsidRDefault="00B52765" w:rsidP="00B52765">
      <w:pPr>
        <w:numPr>
          <w:ilvl w:val="0"/>
          <w:numId w:val="8"/>
        </w:numPr>
        <w:spacing w:after="0" w:line="240" w:lineRule="auto"/>
        <w:ind w:left="714" w:hanging="357"/>
        <w:jc w:val="both"/>
        <w:rPr>
          <w:rFonts w:ascii="Calibri" w:hAnsi="Calibri"/>
          <w:lang w:val="en-US"/>
        </w:rPr>
      </w:pPr>
      <w:r w:rsidRPr="0028268E">
        <w:rPr>
          <w:rFonts w:ascii="Calibri" w:hAnsi="Calibri"/>
          <w:lang w:val="en-US"/>
        </w:rPr>
        <w:lastRenderedPageBreak/>
        <w:t>collects, stores, organizes and processes information concerning gross violations of human rights, international humanitarian law and national legislation of Belarus, as well as other types of information that are of historical interest;</w:t>
      </w:r>
    </w:p>
    <w:p w:rsidR="00B52765" w:rsidRPr="0028268E" w:rsidRDefault="00B52765" w:rsidP="00B52765">
      <w:pPr>
        <w:numPr>
          <w:ilvl w:val="0"/>
          <w:numId w:val="8"/>
        </w:numPr>
        <w:spacing w:after="0" w:line="240" w:lineRule="auto"/>
        <w:ind w:left="714" w:hanging="357"/>
        <w:jc w:val="both"/>
        <w:rPr>
          <w:rFonts w:ascii="Calibri" w:hAnsi="Calibri"/>
          <w:lang w:val="en-US"/>
        </w:rPr>
      </w:pPr>
      <w:r w:rsidRPr="0028268E">
        <w:rPr>
          <w:rFonts w:ascii="Calibri" w:hAnsi="Calibri"/>
          <w:lang w:val="en-US"/>
        </w:rPr>
        <w:t>provides legal advice and repressed citizens;</w:t>
      </w:r>
    </w:p>
    <w:p w:rsidR="00B52765" w:rsidRPr="0028268E" w:rsidRDefault="00B52765" w:rsidP="00B52765">
      <w:pPr>
        <w:numPr>
          <w:ilvl w:val="0"/>
          <w:numId w:val="8"/>
        </w:numPr>
        <w:spacing w:after="0" w:line="240" w:lineRule="auto"/>
        <w:ind w:left="714" w:hanging="357"/>
        <w:jc w:val="both"/>
        <w:rPr>
          <w:rFonts w:ascii="Calibri" w:hAnsi="Calibri"/>
          <w:lang w:val="en-US"/>
        </w:rPr>
      </w:pPr>
      <w:r w:rsidRPr="0028268E">
        <w:rPr>
          <w:rFonts w:ascii="Calibri" w:hAnsi="Calibri"/>
          <w:lang w:val="en-US"/>
        </w:rPr>
        <w:t>advises national and international non-governmental organizations to consolidate their efforts to protect human rights in Belarus;</w:t>
      </w:r>
    </w:p>
    <w:p w:rsidR="00B52765" w:rsidRPr="0028268E" w:rsidRDefault="00B52765" w:rsidP="00B52765">
      <w:pPr>
        <w:numPr>
          <w:ilvl w:val="0"/>
          <w:numId w:val="8"/>
        </w:numPr>
        <w:spacing w:after="0" w:line="240" w:lineRule="auto"/>
        <w:ind w:left="714" w:hanging="357"/>
        <w:jc w:val="both"/>
        <w:rPr>
          <w:rFonts w:ascii="Calibri" w:hAnsi="Calibri"/>
          <w:lang w:val="en-US"/>
        </w:rPr>
      </w:pPr>
      <w:r w:rsidRPr="0028268E">
        <w:rPr>
          <w:rFonts w:ascii="Calibri" w:hAnsi="Calibri"/>
          <w:lang w:val="en-US"/>
        </w:rPr>
        <w:t>interacts with government, non-governmental organizations, such as national and international courts, legal agencies, universities and research institutions that can contribute to the promotion of democracy and the rule of law in Belarus.</w:t>
      </w:r>
    </w:p>
    <w:p w:rsidR="00B52765" w:rsidRPr="00497A2F" w:rsidRDefault="00B52765" w:rsidP="00B52765">
      <w:pPr>
        <w:jc w:val="both"/>
        <w:rPr>
          <w:rFonts w:ascii="Calibri" w:hAnsi="Calibri"/>
          <w:lang w:val="en-US"/>
        </w:rPr>
      </w:pPr>
    </w:p>
    <w:p w:rsidR="00B52765" w:rsidRPr="0028268E" w:rsidRDefault="00B52765" w:rsidP="00B52765">
      <w:pPr>
        <w:jc w:val="both"/>
        <w:rPr>
          <w:rFonts w:ascii="Calibri" w:hAnsi="Calibri"/>
          <w:lang w:val="en-US"/>
        </w:rPr>
      </w:pPr>
    </w:p>
    <w:p w:rsidR="00B52765" w:rsidRPr="009517F4" w:rsidRDefault="00B52765" w:rsidP="00B52765">
      <w:pPr>
        <w:pStyle w:val="Heading1"/>
        <w:spacing w:line="276" w:lineRule="auto"/>
        <w:jc w:val="both"/>
        <w:rPr>
          <w:rFonts w:asciiTheme="minorHAnsi" w:hAnsiTheme="minorHAnsi"/>
          <w:color w:val="auto"/>
          <w:sz w:val="32"/>
          <w:szCs w:val="32"/>
          <w:lang w:val="en-US"/>
        </w:rPr>
      </w:pPr>
      <w:r w:rsidRPr="009517F4">
        <w:rPr>
          <w:rFonts w:asciiTheme="minorHAnsi" w:hAnsiTheme="minorHAnsi"/>
          <w:color w:val="auto"/>
          <w:sz w:val="32"/>
          <w:szCs w:val="32"/>
          <w:lang w:val="en-US"/>
        </w:rPr>
        <w:lastRenderedPageBreak/>
        <w:t>Writte</w:t>
      </w:r>
      <w:r>
        <w:rPr>
          <w:rFonts w:asciiTheme="minorHAnsi" w:hAnsiTheme="minorHAnsi"/>
          <w:color w:val="auto"/>
          <w:sz w:val="32"/>
          <w:szCs w:val="32"/>
          <w:lang w:val="en-US"/>
        </w:rPr>
        <w:t>n submission related to the fifth</w:t>
      </w:r>
      <w:r w:rsidRPr="009517F4">
        <w:rPr>
          <w:rFonts w:asciiTheme="minorHAnsi" w:hAnsiTheme="minorHAnsi"/>
          <w:color w:val="auto"/>
          <w:sz w:val="32"/>
          <w:szCs w:val="32"/>
          <w:lang w:val="en-US"/>
        </w:rPr>
        <w:t xml:space="preserve"> periodic report</w:t>
      </w:r>
      <w:r>
        <w:rPr>
          <w:rFonts w:asciiTheme="minorHAnsi" w:hAnsiTheme="minorHAnsi"/>
          <w:color w:val="auto"/>
          <w:sz w:val="32"/>
          <w:szCs w:val="32"/>
          <w:lang w:val="en-US"/>
        </w:rPr>
        <w:t xml:space="preserve"> of Belarus</w:t>
      </w:r>
      <w:r w:rsidRPr="009517F4">
        <w:rPr>
          <w:rFonts w:asciiTheme="minorHAnsi" w:hAnsiTheme="minorHAnsi"/>
          <w:color w:val="auto"/>
          <w:sz w:val="32"/>
          <w:szCs w:val="32"/>
          <w:lang w:val="en-US"/>
        </w:rPr>
        <w:t xml:space="preserve"> to the Committee against </w:t>
      </w:r>
      <w:r>
        <w:rPr>
          <w:rFonts w:asciiTheme="minorHAnsi" w:hAnsiTheme="minorHAnsi"/>
          <w:color w:val="auto"/>
          <w:sz w:val="32"/>
          <w:szCs w:val="32"/>
          <w:lang w:val="en-US"/>
        </w:rPr>
        <w:t>Torture of the United Nations on the</w:t>
      </w:r>
      <w:r w:rsidRPr="009517F4">
        <w:rPr>
          <w:rFonts w:asciiTheme="minorHAnsi" w:hAnsiTheme="minorHAnsi"/>
          <w:color w:val="auto"/>
          <w:sz w:val="32"/>
          <w:szCs w:val="32"/>
          <w:lang w:val="en-US"/>
        </w:rPr>
        <w:t xml:space="preserve"> implement</w:t>
      </w:r>
      <w:r>
        <w:rPr>
          <w:rFonts w:asciiTheme="minorHAnsi" w:hAnsiTheme="minorHAnsi"/>
          <w:color w:val="auto"/>
          <w:sz w:val="32"/>
          <w:szCs w:val="32"/>
          <w:lang w:val="en-US"/>
        </w:rPr>
        <w:t>ation of</w:t>
      </w:r>
      <w:r w:rsidRPr="009517F4">
        <w:rPr>
          <w:rFonts w:asciiTheme="minorHAnsi" w:hAnsiTheme="minorHAnsi"/>
          <w:color w:val="auto"/>
          <w:sz w:val="32"/>
          <w:szCs w:val="32"/>
          <w:lang w:val="en-US"/>
        </w:rPr>
        <w:t xml:space="preserve"> the Convention against Torture and Other Cruel, Inhuman or Degrading Treatment or Punishment.</w:t>
      </w:r>
    </w:p>
    <w:p w:rsidR="00B52765" w:rsidRPr="009517F4" w:rsidRDefault="00B52765" w:rsidP="00B52765">
      <w:pPr>
        <w:rPr>
          <w:lang w:val="en-US"/>
        </w:rPr>
      </w:pPr>
    </w:p>
    <w:p w:rsidR="00B52765" w:rsidRPr="009517F4" w:rsidRDefault="00B52765" w:rsidP="00B52765">
      <w:pPr>
        <w:rPr>
          <w:lang w:val="en-US"/>
        </w:rPr>
      </w:pPr>
    </w:p>
    <w:p w:rsidR="00B52765" w:rsidRPr="009517F4" w:rsidRDefault="00B52765" w:rsidP="00B52765">
      <w:pPr>
        <w:rPr>
          <w:lang w:val="en-US"/>
        </w:rPr>
      </w:pPr>
    </w:p>
    <w:p w:rsidR="00B52765" w:rsidRPr="009517F4" w:rsidRDefault="00B52765" w:rsidP="00B52765">
      <w:pPr>
        <w:rPr>
          <w:lang w:val="en-US"/>
        </w:rPr>
      </w:pPr>
    </w:p>
    <w:p w:rsidR="00B52765" w:rsidRPr="00E90D8C" w:rsidRDefault="00B52765" w:rsidP="00B52765">
      <w:pPr>
        <w:pStyle w:val="Heading1"/>
        <w:jc w:val="center"/>
        <w:rPr>
          <w:rFonts w:ascii="Times New Roman" w:hAnsi="Times New Roman"/>
          <w:color w:val="auto"/>
          <w:sz w:val="20"/>
          <w:szCs w:val="20"/>
          <w:lang w:val="en-US"/>
        </w:rPr>
      </w:pPr>
      <w:r w:rsidRPr="00B52765">
        <w:rPr>
          <w:color w:val="auto"/>
          <w:lang w:val="en-US"/>
        </w:rPr>
        <w:t>201</w:t>
      </w:r>
      <w:r w:rsidR="00C6601F" w:rsidRPr="00E90D8C">
        <w:rPr>
          <w:color w:val="auto"/>
          <w:lang w:val="en-US"/>
        </w:rPr>
        <w:t>8</w:t>
      </w:r>
    </w:p>
    <w:p w:rsidR="00B52765" w:rsidRPr="00B52765" w:rsidRDefault="00B52765" w:rsidP="00B52765">
      <w:pPr>
        <w:spacing w:before="120"/>
        <w:rPr>
          <w:b/>
          <w:color w:val="365F91"/>
          <w:sz w:val="20"/>
          <w:szCs w:val="20"/>
          <w:lang w:val="en-US"/>
        </w:rPr>
      </w:pPr>
    </w:p>
    <w:p w:rsidR="00B52765" w:rsidRPr="00B52765" w:rsidRDefault="00B52765" w:rsidP="00B52765">
      <w:pPr>
        <w:jc w:val="center"/>
        <w:rPr>
          <w:lang w:val="en-US"/>
        </w:rPr>
      </w:pPr>
    </w:p>
    <w:p w:rsidR="00B52765" w:rsidRPr="00B52765" w:rsidRDefault="00B52765" w:rsidP="00B52765">
      <w:pPr>
        <w:spacing w:before="120"/>
        <w:rPr>
          <w:b/>
          <w:color w:val="365F91"/>
          <w:sz w:val="20"/>
          <w:szCs w:val="20"/>
          <w:lang w:val="en-US"/>
        </w:rPr>
      </w:pPr>
    </w:p>
    <w:p w:rsidR="001D5E70" w:rsidRPr="0084581E" w:rsidRDefault="001D5E70" w:rsidP="009F75A4">
      <w:pPr>
        <w:pStyle w:val="NoSpacing"/>
        <w:spacing w:before="120" w:line="276" w:lineRule="auto"/>
        <w:jc w:val="center"/>
        <w:rPr>
          <w:rFonts w:ascii="Times New Roman" w:hAnsi="Times New Roman" w:cs="Times New Roman"/>
          <w:b/>
          <w:sz w:val="24"/>
          <w:szCs w:val="24"/>
          <w:lang w:val="en-US"/>
        </w:rPr>
      </w:pPr>
      <w:r w:rsidRPr="0084581E">
        <w:rPr>
          <w:rFonts w:ascii="Times New Roman" w:hAnsi="Times New Roman" w:cs="Times New Roman"/>
          <w:b/>
          <w:sz w:val="24"/>
          <w:szCs w:val="24"/>
          <w:lang w:val="en-US"/>
        </w:rPr>
        <w:lastRenderedPageBreak/>
        <w:t>Enforced disappearance</w:t>
      </w:r>
      <w:r w:rsidR="00E23A42" w:rsidRPr="0084581E">
        <w:rPr>
          <w:rFonts w:ascii="Times New Roman" w:hAnsi="Times New Roman" w:cs="Times New Roman"/>
          <w:b/>
          <w:sz w:val="24"/>
          <w:szCs w:val="24"/>
          <w:lang w:val="en-US"/>
        </w:rPr>
        <w:t xml:space="preserve">s of political opponents of </w:t>
      </w:r>
      <w:r w:rsidRPr="0084581E">
        <w:rPr>
          <w:rFonts w:ascii="Times New Roman" w:hAnsi="Times New Roman" w:cs="Times New Roman"/>
          <w:b/>
          <w:sz w:val="24"/>
          <w:szCs w:val="24"/>
          <w:lang w:val="en-US"/>
        </w:rPr>
        <w:t>regime</w:t>
      </w:r>
      <w:r w:rsidR="008C71D5" w:rsidRPr="0084581E">
        <w:rPr>
          <w:rFonts w:ascii="Times New Roman" w:hAnsi="Times New Roman" w:cs="Times New Roman"/>
          <w:b/>
          <w:sz w:val="24"/>
          <w:szCs w:val="24"/>
          <w:lang w:val="en-US"/>
        </w:rPr>
        <w:t xml:space="preserve"> in Belarus</w:t>
      </w:r>
    </w:p>
    <w:p w:rsidR="00017966" w:rsidRPr="0084581E" w:rsidRDefault="00E23A42"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In the </w:t>
      </w:r>
      <w:r w:rsidR="00017966" w:rsidRPr="0084581E">
        <w:rPr>
          <w:rFonts w:ascii="Times New Roman" w:hAnsi="Times New Roman" w:cs="Times New Roman"/>
          <w:sz w:val="24"/>
          <w:szCs w:val="24"/>
          <w:lang w:val="en-US"/>
        </w:rPr>
        <w:t>list of issues</w:t>
      </w:r>
      <w:r w:rsidR="001D5E70" w:rsidRPr="0084581E">
        <w:rPr>
          <w:rFonts w:ascii="Times New Roman" w:hAnsi="Times New Roman" w:cs="Times New Roman"/>
          <w:sz w:val="24"/>
          <w:szCs w:val="24"/>
          <w:lang w:val="en-US"/>
        </w:rPr>
        <w:t xml:space="preserve"> prior to the submission of the fifth periodic report of Belarus</w:t>
      </w:r>
      <w:r w:rsidR="00B75A16" w:rsidRPr="0084581E">
        <w:rPr>
          <w:rStyle w:val="FootnoteReference"/>
          <w:rFonts w:ascii="Times New Roman" w:hAnsi="Times New Roman" w:cs="Times New Roman"/>
          <w:sz w:val="24"/>
          <w:szCs w:val="24"/>
          <w:lang w:val="en-US"/>
        </w:rPr>
        <w:footnoteReference w:id="1"/>
      </w:r>
      <w:r w:rsidR="002A2BB0"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paragraph 23, the Committee against Torture of the United Nations asked the State party </w:t>
      </w:r>
      <w:r w:rsidR="00017966" w:rsidRPr="0084581E">
        <w:rPr>
          <w:rFonts w:ascii="Times New Roman" w:hAnsi="Times New Roman" w:cs="Times New Roman"/>
          <w:sz w:val="24"/>
          <w:szCs w:val="24"/>
          <w:lang w:val="en-US"/>
        </w:rPr>
        <w:t xml:space="preserve">to </w:t>
      </w:r>
      <w:r w:rsidR="00017966" w:rsidRPr="0084581E">
        <w:rPr>
          <w:rFonts w:ascii="Times New Roman" w:hAnsi="Times New Roman" w:cs="Times New Roman"/>
          <w:sz w:val="24"/>
          <w:szCs w:val="24"/>
          <w:lang w:val="en-GB" w:eastAsia="es-ES"/>
        </w:rPr>
        <w:t xml:space="preserve">provide updated information on any efforts </w:t>
      </w:r>
      <w:r w:rsidR="00B432E0" w:rsidRPr="0084581E">
        <w:rPr>
          <w:rFonts w:ascii="Times New Roman" w:hAnsi="Times New Roman" w:cs="Times New Roman"/>
          <w:sz w:val="24"/>
          <w:szCs w:val="24"/>
          <w:lang w:val="en-GB" w:eastAsia="es-ES"/>
        </w:rPr>
        <w:t>of</w:t>
      </w:r>
      <w:r w:rsidR="00017966" w:rsidRPr="0084581E">
        <w:rPr>
          <w:rFonts w:ascii="Times New Roman" w:hAnsi="Times New Roman" w:cs="Times New Roman"/>
          <w:sz w:val="24"/>
          <w:szCs w:val="24"/>
          <w:lang w:val="en-GB" w:eastAsia="es-ES"/>
        </w:rPr>
        <w:t xml:space="preserve"> the State party to investigate </w:t>
      </w:r>
      <w:r w:rsidR="00B432E0" w:rsidRPr="0084581E">
        <w:rPr>
          <w:rFonts w:ascii="Times New Roman" w:hAnsi="Times New Roman" w:cs="Times New Roman"/>
          <w:sz w:val="24"/>
          <w:szCs w:val="24"/>
          <w:lang w:val="en-GB" w:eastAsia="es-ES"/>
        </w:rPr>
        <w:t>cases of enforced disappearance</w:t>
      </w:r>
      <w:r w:rsidR="00017966" w:rsidRPr="0084581E">
        <w:rPr>
          <w:rFonts w:ascii="Times New Roman" w:hAnsi="Times New Roman" w:cs="Times New Roman"/>
          <w:sz w:val="24"/>
          <w:szCs w:val="24"/>
          <w:lang w:val="en-GB" w:eastAsia="es-ES"/>
        </w:rPr>
        <w:t xml:space="preserve"> of Viktor Gonchar, </w:t>
      </w:r>
      <w:r w:rsidR="00816431" w:rsidRPr="0084581E">
        <w:rPr>
          <w:rFonts w:ascii="Times New Roman" w:hAnsi="Times New Roman" w:cs="Times New Roman"/>
          <w:sz w:val="24"/>
          <w:szCs w:val="24"/>
          <w:lang w:val="en-GB" w:eastAsia="es-ES"/>
        </w:rPr>
        <w:t>Anatoly Krasovski</w:t>
      </w:r>
      <w:r w:rsidR="00017966" w:rsidRPr="0084581E">
        <w:rPr>
          <w:rFonts w:ascii="Times New Roman" w:hAnsi="Times New Roman" w:cs="Times New Roman"/>
          <w:sz w:val="24"/>
          <w:szCs w:val="24"/>
          <w:lang w:val="en-GB" w:eastAsia="es-ES"/>
        </w:rPr>
        <w:t xml:space="preserve">, Yury Zakharenko and </w:t>
      </w:r>
      <w:r w:rsidR="00816431" w:rsidRPr="0084581E">
        <w:rPr>
          <w:rFonts w:ascii="Times New Roman" w:hAnsi="Times New Roman" w:cs="Times New Roman"/>
          <w:sz w:val="24"/>
          <w:szCs w:val="24"/>
          <w:lang w:val="en-GB" w:eastAsia="es-ES"/>
        </w:rPr>
        <w:t>Dmitry Zavadski</w:t>
      </w:r>
      <w:r w:rsidR="00017966" w:rsidRPr="0084581E">
        <w:rPr>
          <w:rFonts w:ascii="Times New Roman" w:hAnsi="Times New Roman" w:cs="Times New Roman"/>
          <w:sz w:val="24"/>
          <w:szCs w:val="24"/>
          <w:lang w:val="en-GB" w:eastAsia="es-ES"/>
        </w:rPr>
        <w:t xml:space="preserve"> and to indicate the current status of each of these investigations</w:t>
      </w:r>
      <w:r w:rsidR="00FC3A6D" w:rsidRPr="0084581E">
        <w:rPr>
          <w:rFonts w:ascii="Times New Roman" w:hAnsi="Times New Roman" w:cs="Times New Roman"/>
          <w:sz w:val="24"/>
          <w:szCs w:val="24"/>
          <w:lang w:val="en-GB" w:eastAsia="es-ES"/>
        </w:rPr>
        <w:t>:</w:t>
      </w:r>
      <w:r w:rsidR="00017966" w:rsidRPr="0084581E">
        <w:rPr>
          <w:rFonts w:ascii="Times New Roman" w:hAnsi="Times New Roman" w:cs="Times New Roman"/>
          <w:sz w:val="24"/>
          <w:szCs w:val="24"/>
          <w:lang w:val="en-GB" w:eastAsia="es-ES"/>
        </w:rPr>
        <w:t xml:space="preserve"> whether </w:t>
      </w:r>
      <w:r w:rsidR="004721F1" w:rsidRPr="0084581E">
        <w:rPr>
          <w:rFonts w:ascii="Times New Roman" w:hAnsi="Times New Roman" w:cs="Times New Roman"/>
          <w:sz w:val="24"/>
          <w:szCs w:val="24"/>
          <w:lang w:val="en-GB" w:eastAsia="es-ES"/>
        </w:rPr>
        <w:t>additional efforts have been exerted</w:t>
      </w:r>
      <w:r w:rsidR="00017966" w:rsidRPr="0084581E">
        <w:rPr>
          <w:rFonts w:ascii="Times New Roman" w:hAnsi="Times New Roman" w:cs="Times New Roman"/>
          <w:sz w:val="24"/>
          <w:szCs w:val="24"/>
          <w:lang w:val="en-GB" w:eastAsia="es-ES"/>
        </w:rPr>
        <w:t xml:space="preserve"> during the reporting period to investigate them</w:t>
      </w:r>
      <w:r w:rsidR="004721F1" w:rsidRPr="0084581E">
        <w:rPr>
          <w:rFonts w:ascii="Times New Roman" w:hAnsi="Times New Roman" w:cs="Times New Roman"/>
          <w:sz w:val="24"/>
          <w:szCs w:val="24"/>
          <w:lang w:val="en-GB" w:eastAsia="es-ES"/>
        </w:rPr>
        <w:t xml:space="preserve"> effectively</w:t>
      </w:r>
      <w:r w:rsidR="00017966" w:rsidRPr="0084581E">
        <w:rPr>
          <w:rFonts w:ascii="Times New Roman" w:hAnsi="Times New Roman" w:cs="Times New Roman"/>
          <w:sz w:val="24"/>
          <w:szCs w:val="24"/>
          <w:lang w:val="en-GB" w:eastAsia="es-ES"/>
        </w:rPr>
        <w:t xml:space="preserve">, whether any punishments or sanctions have been imposed on those responsible and whether any remedies have been provided for their </w:t>
      </w:r>
      <w:r w:rsidR="003162C9" w:rsidRPr="0084581E">
        <w:rPr>
          <w:rFonts w:ascii="Times New Roman" w:hAnsi="Times New Roman" w:cs="Times New Roman"/>
          <w:sz w:val="24"/>
          <w:szCs w:val="24"/>
          <w:lang w:val="en-GB" w:eastAsia="es-ES"/>
        </w:rPr>
        <w:t>families, as well as whether</w:t>
      </w:r>
      <w:r w:rsidR="00017966" w:rsidRPr="0084581E">
        <w:rPr>
          <w:rFonts w:ascii="Times New Roman" w:hAnsi="Times New Roman" w:cs="Times New Roman"/>
          <w:sz w:val="24"/>
          <w:szCs w:val="24"/>
          <w:lang w:val="en-GB" w:eastAsia="es-ES"/>
        </w:rPr>
        <w:t xml:space="preserve"> their relatives and lawyers have access to information about t</w:t>
      </w:r>
      <w:r w:rsidR="003162C9" w:rsidRPr="0084581E">
        <w:rPr>
          <w:rFonts w:ascii="Times New Roman" w:hAnsi="Times New Roman" w:cs="Times New Roman"/>
          <w:sz w:val="24"/>
          <w:szCs w:val="24"/>
          <w:lang w:val="en-GB" w:eastAsia="es-ES"/>
        </w:rPr>
        <w:t>he investigations</w:t>
      </w:r>
      <w:r w:rsidR="00017966" w:rsidRPr="0084581E">
        <w:rPr>
          <w:rFonts w:ascii="Times New Roman" w:hAnsi="Times New Roman" w:cs="Times New Roman"/>
          <w:sz w:val="24"/>
          <w:szCs w:val="24"/>
          <w:lang w:val="en-GB" w:eastAsia="es-ES"/>
        </w:rPr>
        <w:t xml:space="preserve"> carried out to date, as well as to the database on </w:t>
      </w:r>
      <w:r w:rsidR="003162C9" w:rsidRPr="0084581E">
        <w:rPr>
          <w:rFonts w:ascii="Times New Roman" w:hAnsi="Times New Roman" w:cs="Times New Roman"/>
          <w:sz w:val="24"/>
          <w:szCs w:val="24"/>
          <w:lang w:val="en-GB" w:eastAsia="es-ES"/>
        </w:rPr>
        <w:t xml:space="preserve">the </w:t>
      </w:r>
      <w:r w:rsidR="00017966" w:rsidRPr="0084581E">
        <w:rPr>
          <w:rFonts w:ascii="Times New Roman" w:hAnsi="Times New Roman" w:cs="Times New Roman"/>
          <w:sz w:val="24"/>
          <w:szCs w:val="24"/>
          <w:lang w:val="en-GB" w:eastAsia="es-ES"/>
        </w:rPr>
        <w:t>disappearances (CAT/C/BLR/5).</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Unfortu</w:t>
      </w:r>
      <w:r w:rsidR="003162C9" w:rsidRPr="0084581E">
        <w:rPr>
          <w:rFonts w:ascii="Times New Roman" w:hAnsi="Times New Roman" w:cs="Times New Roman"/>
          <w:sz w:val="24"/>
          <w:szCs w:val="24"/>
          <w:lang w:val="en-US"/>
        </w:rPr>
        <w:t>nately, these issues have</w:t>
      </w:r>
      <w:r w:rsidR="00821C7A" w:rsidRPr="0084581E">
        <w:rPr>
          <w:rFonts w:ascii="Times New Roman" w:hAnsi="Times New Roman" w:cs="Times New Roman"/>
          <w:sz w:val="24"/>
          <w:szCs w:val="24"/>
          <w:lang w:val="en-US"/>
        </w:rPr>
        <w:t xml:space="preserve"> not</w:t>
      </w:r>
      <w:r w:rsidR="003162C9" w:rsidRPr="0084581E">
        <w:rPr>
          <w:rFonts w:ascii="Times New Roman" w:hAnsi="Times New Roman" w:cs="Times New Roman"/>
          <w:sz w:val="24"/>
          <w:szCs w:val="24"/>
          <w:lang w:val="en-US"/>
        </w:rPr>
        <w:t xml:space="preserve"> been</w:t>
      </w:r>
      <w:r w:rsidR="00821C7A" w:rsidRPr="0084581E">
        <w:rPr>
          <w:rFonts w:ascii="Times New Roman" w:hAnsi="Times New Roman" w:cs="Times New Roman"/>
          <w:sz w:val="24"/>
          <w:szCs w:val="24"/>
          <w:lang w:val="en-US"/>
        </w:rPr>
        <w:t xml:space="preserve"> covered in the report submitted</w:t>
      </w:r>
      <w:r w:rsidRPr="0084581E">
        <w:rPr>
          <w:rFonts w:ascii="Times New Roman" w:hAnsi="Times New Roman" w:cs="Times New Roman"/>
          <w:sz w:val="24"/>
          <w:szCs w:val="24"/>
          <w:lang w:val="en-US"/>
        </w:rPr>
        <w:t xml:space="preserve"> </w:t>
      </w:r>
      <w:r w:rsidR="00821C7A" w:rsidRPr="0084581E">
        <w:rPr>
          <w:rFonts w:ascii="Times New Roman" w:hAnsi="Times New Roman" w:cs="Times New Roman"/>
          <w:sz w:val="24"/>
          <w:szCs w:val="24"/>
          <w:lang w:val="en-US"/>
        </w:rPr>
        <w:t>by the Republic of Belarus (CAT/C/BLR/</w:t>
      </w:r>
      <w:r w:rsidRPr="0084581E">
        <w:rPr>
          <w:rFonts w:ascii="Times New Roman" w:hAnsi="Times New Roman" w:cs="Times New Roman"/>
          <w:sz w:val="24"/>
          <w:szCs w:val="24"/>
          <w:lang w:val="en-US"/>
        </w:rPr>
        <w:t>5)</w:t>
      </w:r>
      <w:r w:rsidR="00B75A16" w:rsidRPr="0084581E">
        <w:rPr>
          <w:rStyle w:val="FootnoteReference"/>
          <w:rFonts w:ascii="Times New Roman" w:hAnsi="Times New Roman" w:cs="Times New Roman"/>
          <w:sz w:val="24"/>
          <w:szCs w:val="24"/>
          <w:lang w:val="en-US"/>
        </w:rPr>
        <w:footnoteReference w:id="2"/>
      </w:r>
      <w:r w:rsidRPr="0084581E">
        <w:rPr>
          <w:rFonts w:ascii="Times New Roman" w:hAnsi="Times New Roman" w:cs="Times New Roman"/>
          <w:sz w:val="24"/>
          <w:szCs w:val="24"/>
          <w:lang w:val="en-US"/>
        </w:rPr>
        <w:t>.</w:t>
      </w:r>
    </w:p>
    <w:p w:rsidR="00251E75" w:rsidRPr="0084581E" w:rsidRDefault="00343A3F"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The authorities </w:t>
      </w:r>
      <w:r w:rsidR="003A10BD" w:rsidRPr="0084581E">
        <w:rPr>
          <w:rFonts w:ascii="Times New Roman" w:hAnsi="Times New Roman" w:cs="Times New Roman"/>
          <w:sz w:val="24"/>
          <w:szCs w:val="24"/>
          <w:lang w:val="en-US"/>
        </w:rPr>
        <w:t xml:space="preserve">have not </w:t>
      </w:r>
      <w:r w:rsidR="00F87C1F" w:rsidRPr="0084581E">
        <w:rPr>
          <w:rFonts w:ascii="Times New Roman" w:hAnsi="Times New Roman" w:cs="Times New Roman"/>
          <w:sz w:val="24"/>
          <w:szCs w:val="24"/>
          <w:lang w:val="en-US"/>
        </w:rPr>
        <w:t>made efforts to solve the</w:t>
      </w:r>
      <w:r w:rsidR="001D5E70" w:rsidRPr="0084581E">
        <w:rPr>
          <w:rFonts w:ascii="Times New Roman" w:hAnsi="Times New Roman" w:cs="Times New Roman"/>
          <w:sz w:val="24"/>
          <w:szCs w:val="24"/>
          <w:lang w:val="en-US"/>
        </w:rPr>
        <w:t xml:space="preserve"> </w:t>
      </w:r>
      <w:r w:rsidR="00F87C1F" w:rsidRPr="0084581E">
        <w:rPr>
          <w:rFonts w:ascii="Times New Roman" w:hAnsi="Times New Roman" w:cs="Times New Roman"/>
          <w:sz w:val="24"/>
          <w:szCs w:val="24"/>
          <w:lang w:val="en-US"/>
        </w:rPr>
        <w:t>case</w:t>
      </w:r>
      <w:r w:rsidR="003162C9" w:rsidRPr="0084581E">
        <w:rPr>
          <w:rFonts w:ascii="Times New Roman" w:hAnsi="Times New Roman" w:cs="Times New Roman"/>
          <w:sz w:val="24"/>
          <w:szCs w:val="24"/>
          <w:lang w:val="en-US"/>
        </w:rPr>
        <w:t xml:space="preserve">s on the disappearances </w:t>
      </w:r>
      <w:r w:rsidR="00F87C1F" w:rsidRPr="0084581E">
        <w:rPr>
          <w:rFonts w:ascii="Times New Roman" w:hAnsi="Times New Roman" w:cs="Times New Roman"/>
          <w:sz w:val="24"/>
          <w:szCs w:val="24"/>
          <w:lang w:val="en-US"/>
        </w:rPr>
        <w:t>of</w:t>
      </w:r>
      <w:r w:rsidR="001D5E70" w:rsidRPr="0084581E">
        <w:rPr>
          <w:rFonts w:ascii="Times New Roman" w:hAnsi="Times New Roman" w:cs="Times New Roman"/>
          <w:sz w:val="24"/>
          <w:szCs w:val="24"/>
          <w:lang w:val="en-US"/>
        </w:rPr>
        <w:t xml:space="preserve"> political opponents of the regime</w:t>
      </w:r>
      <w:r w:rsidR="003162C9" w:rsidRPr="0084581E">
        <w:rPr>
          <w:rFonts w:ascii="Times New Roman" w:hAnsi="Times New Roman" w:cs="Times New Roman"/>
          <w:sz w:val="24"/>
          <w:szCs w:val="24"/>
          <w:lang w:val="en-US"/>
        </w:rPr>
        <w:t xml:space="preserve"> in 1999 and 2000 -</w:t>
      </w:r>
      <w:r w:rsidR="00816431"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forme</w:t>
      </w:r>
      <w:r w:rsidR="00251E75" w:rsidRPr="0084581E">
        <w:rPr>
          <w:rFonts w:ascii="Times New Roman" w:hAnsi="Times New Roman" w:cs="Times New Roman"/>
          <w:sz w:val="24"/>
          <w:szCs w:val="24"/>
          <w:lang w:val="en-US"/>
        </w:rPr>
        <w:t>r Minister</w:t>
      </w:r>
      <w:r w:rsidR="00816431" w:rsidRPr="0084581E">
        <w:rPr>
          <w:rFonts w:ascii="Times New Roman" w:hAnsi="Times New Roman" w:cs="Times New Roman"/>
          <w:sz w:val="24"/>
          <w:szCs w:val="24"/>
          <w:lang w:val="en-US"/>
        </w:rPr>
        <w:t xml:space="preserve"> of the Interior</w:t>
      </w:r>
      <w:r w:rsidR="00251E75" w:rsidRPr="0084581E">
        <w:rPr>
          <w:rFonts w:ascii="Times New Roman" w:hAnsi="Times New Roman" w:cs="Times New Roman"/>
          <w:sz w:val="24"/>
          <w:szCs w:val="24"/>
          <w:lang w:val="en-US"/>
        </w:rPr>
        <w:t xml:space="preserve"> Yury Zakhare</w:t>
      </w:r>
      <w:r w:rsidR="001D5E70" w:rsidRPr="0084581E">
        <w:rPr>
          <w:rFonts w:ascii="Times New Roman" w:hAnsi="Times New Roman" w:cs="Times New Roman"/>
          <w:sz w:val="24"/>
          <w:szCs w:val="24"/>
          <w:lang w:val="en-US"/>
        </w:rPr>
        <w:t>nk</w:t>
      </w:r>
      <w:r w:rsidR="00251E75" w:rsidRPr="0084581E">
        <w:rPr>
          <w:rFonts w:ascii="Times New Roman" w:hAnsi="Times New Roman" w:cs="Times New Roman"/>
          <w:sz w:val="24"/>
          <w:szCs w:val="24"/>
          <w:lang w:val="en-US"/>
        </w:rPr>
        <w:t>o</w:t>
      </w:r>
      <w:r w:rsidR="00816431" w:rsidRPr="0084581E">
        <w:rPr>
          <w:rFonts w:ascii="Times New Roman" w:hAnsi="Times New Roman" w:cs="Times New Roman"/>
          <w:sz w:val="24"/>
          <w:szCs w:val="24"/>
          <w:lang w:val="en-US"/>
        </w:rPr>
        <w:t>, former Vice-President of the Parlament</w:t>
      </w:r>
      <w:r w:rsidR="00251E75" w:rsidRPr="0084581E">
        <w:rPr>
          <w:rFonts w:ascii="Times New Roman" w:hAnsi="Times New Roman" w:cs="Times New Roman"/>
          <w:sz w:val="24"/>
          <w:szCs w:val="24"/>
          <w:lang w:val="en-US"/>
        </w:rPr>
        <w:t xml:space="preserve"> Viktor Go</w:t>
      </w:r>
      <w:r w:rsidR="001D5E70" w:rsidRPr="0084581E">
        <w:rPr>
          <w:rFonts w:ascii="Times New Roman" w:hAnsi="Times New Roman" w:cs="Times New Roman"/>
          <w:sz w:val="24"/>
          <w:szCs w:val="24"/>
          <w:lang w:val="en-US"/>
        </w:rPr>
        <w:t>nchar, businessman Anatol</w:t>
      </w:r>
      <w:r w:rsidR="00251E75" w:rsidRPr="0084581E">
        <w:rPr>
          <w:rFonts w:ascii="Times New Roman" w:hAnsi="Times New Roman" w:cs="Times New Roman"/>
          <w:sz w:val="24"/>
          <w:szCs w:val="24"/>
          <w:lang w:val="en-US"/>
        </w:rPr>
        <w:t>y Krasov</w:t>
      </w:r>
      <w:r w:rsidR="001D5E70" w:rsidRPr="0084581E">
        <w:rPr>
          <w:rFonts w:ascii="Times New Roman" w:hAnsi="Times New Roman" w:cs="Times New Roman"/>
          <w:sz w:val="24"/>
          <w:szCs w:val="24"/>
          <w:lang w:val="en-US"/>
        </w:rPr>
        <w:t xml:space="preserve">ski and journalist </w:t>
      </w:r>
      <w:r w:rsidR="00251E75" w:rsidRPr="0084581E">
        <w:rPr>
          <w:rFonts w:ascii="Times New Roman" w:hAnsi="Times New Roman" w:cs="Times New Roman"/>
          <w:sz w:val="24"/>
          <w:szCs w:val="24"/>
          <w:lang w:val="en-GB" w:eastAsia="es-ES"/>
        </w:rPr>
        <w:t>Dmitry Zavadsky</w:t>
      </w:r>
      <w:r w:rsidR="00251E75" w:rsidRPr="0084581E">
        <w:rPr>
          <w:rFonts w:ascii="Times New Roman" w:hAnsi="Times New Roman" w:cs="Times New Roman"/>
          <w:sz w:val="24"/>
          <w:szCs w:val="24"/>
          <w:lang w:val="en-US"/>
        </w:rPr>
        <w:t>, so</w:t>
      </w:r>
      <w:r w:rsidR="001D5E70" w:rsidRPr="0084581E">
        <w:rPr>
          <w:rFonts w:ascii="Times New Roman" w:hAnsi="Times New Roman" w:cs="Times New Roman"/>
          <w:sz w:val="24"/>
          <w:szCs w:val="24"/>
          <w:lang w:val="en-US"/>
        </w:rPr>
        <w:t xml:space="preserve"> </w:t>
      </w:r>
      <w:r w:rsidR="00251E75" w:rsidRPr="0084581E">
        <w:rPr>
          <w:rFonts w:ascii="Times New Roman" w:hAnsi="Times New Roman" w:cs="Times New Roman"/>
          <w:sz w:val="24"/>
          <w:szCs w:val="24"/>
          <w:lang w:val="en-US"/>
        </w:rPr>
        <w:t xml:space="preserve">this part of </w:t>
      </w:r>
      <w:r w:rsidR="001D5E70" w:rsidRPr="0084581E">
        <w:rPr>
          <w:rFonts w:ascii="Times New Roman" w:hAnsi="Times New Roman" w:cs="Times New Roman"/>
          <w:sz w:val="24"/>
          <w:szCs w:val="24"/>
          <w:lang w:val="en-US"/>
        </w:rPr>
        <w:t xml:space="preserve">the recommendations </w:t>
      </w:r>
      <w:r w:rsidR="00251E75" w:rsidRPr="0084581E">
        <w:rPr>
          <w:rFonts w:ascii="Times New Roman" w:hAnsi="Times New Roman" w:cs="Times New Roman"/>
          <w:sz w:val="24"/>
          <w:szCs w:val="24"/>
          <w:lang w:val="en-US"/>
        </w:rPr>
        <w:t>of 2011 Concluding observations</w:t>
      </w:r>
      <w:r w:rsidR="001D5E70" w:rsidRPr="0084581E">
        <w:rPr>
          <w:rFonts w:ascii="Times New Roman" w:hAnsi="Times New Roman" w:cs="Times New Roman"/>
          <w:sz w:val="24"/>
          <w:szCs w:val="24"/>
          <w:lang w:val="en-US"/>
        </w:rPr>
        <w:t xml:space="preserve"> </w:t>
      </w:r>
      <w:r w:rsidR="00816431" w:rsidRPr="0084581E">
        <w:rPr>
          <w:rFonts w:ascii="Times New Roman" w:hAnsi="Times New Roman" w:cs="Times New Roman"/>
          <w:sz w:val="24"/>
          <w:szCs w:val="24"/>
          <w:lang w:val="en-US"/>
        </w:rPr>
        <w:t xml:space="preserve">on Belarus </w:t>
      </w:r>
      <w:r w:rsidR="001D5E70" w:rsidRPr="0084581E">
        <w:rPr>
          <w:rFonts w:ascii="Times New Roman" w:hAnsi="Times New Roman" w:cs="Times New Roman"/>
          <w:sz w:val="24"/>
          <w:szCs w:val="24"/>
          <w:lang w:val="en-US"/>
        </w:rPr>
        <w:t>o</w:t>
      </w:r>
      <w:r w:rsidR="00251E75" w:rsidRPr="0084581E">
        <w:rPr>
          <w:rFonts w:ascii="Times New Roman" w:hAnsi="Times New Roman" w:cs="Times New Roman"/>
          <w:sz w:val="24"/>
          <w:szCs w:val="24"/>
          <w:lang w:val="en-US"/>
        </w:rPr>
        <w:t xml:space="preserve">f UN Committee against </w:t>
      </w:r>
      <w:r w:rsidR="00816431" w:rsidRPr="0084581E">
        <w:rPr>
          <w:rFonts w:ascii="Times New Roman" w:hAnsi="Times New Roman" w:cs="Times New Roman"/>
          <w:sz w:val="24"/>
          <w:szCs w:val="24"/>
          <w:lang w:val="en-US"/>
        </w:rPr>
        <w:t xml:space="preserve">Torture </w:t>
      </w:r>
      <w:r w:rsidR="001D5E70" w:rsidRPr="0084581E">
        <w:rPr>
          <w:rFonts w:ascii="Times New Roman" w:hAnsi="Times New Roman" w:cs="Times New Roman"/>
          <w:sz w:val="24"/>
          <w:szCs w:val="24"/>
          <w:lang w:val="en-US"/>
        </w:rPr>
        <w:t>(paragraph 9)</w:t>
      </w:r>
      <w:r w:rsidR="00B75A16" w:rsidRPr="0084581E">
        <w:rPr>
          <w:rStyle w:val="FootnoteReference"/>
          <w:rFonts w:ascii="Times New Roman" w:hAnsi="Times New Roman" w:cs="Times New Roman"/>
          <w:sz w:val="24"/>
          <w:szCs w:val="24"/>
          <w:lang w:val="en-US"/>
        </w:rPr>
        <w:footnoteReference w:id="3"/>
      </w:r>
      <w:r w:rsidR="001D5E70" w:rsidRPr="0084581E">
        <w:rPr>
          <w:rFonts w:ascii="Times New Roman" w:hAnsi="Times New Roman" w:cs="Times New Roman"/>
          <w:sz w:val="24"/>
          <w:szCs w:val="24"/>
          <w:lang w:val="en-US"/>
        </w:rPr>
        <w:t xml:space="preserve"> </w:t>
      </w:r>
      <w:r w:rsidR="00816431" w:rsidRPr="0084581E">
        <w:rPr>
          <w:rFonts w:ascii="Times New Roman" w:hAnsi="Times New Roman" w:cs="Times New Roman"/>
          <w:sz w:val="24"/>
          <w:szCs w:val="24"/>
          <w:lang w:val="en-US"/>
        </w:rPr>
        <w:t>have</w:t>
      </w:r>
      <w:r w:rsidR="00251E75" w:rsidRPr="0084581E">
        <w:rPr>
          <w:rFonts w:ascii="Times New Roman" w:hAnsi="Times New Roman" w:cs="Times New Roman"/>
          <w:sz w:val="24"/>
          <w:szCs w:val="24"/>
          <w:lang w:val="en-US"/>
        </w:rPr>
        <w:t xml:space="preserve"> not </w:t>
      </w:r>
      <w:r w:rsidR="00816431" w:rsidRPr="0084581E">
        <w:rPr>
          <w:rFonts w:ascii="Times New Roman" w:hAnsi="Times New Roman" w:cs="Times New Roman"/>
          <w:sz w:val="24"/>
          <w:szCs w:val="24"/>
          <w:lang w:val="en-US"/>
        </w:rPr>
        <w:t xml:space="preserve">been </w:t>
      </w:r>
      <w:r w:rsidR="00251E75" w:rsidRPr="0084581E">
        <w:rPr>
          <w:rFonts w:ascii="Times New Roman" w:hAnsi="Times New Roman" w:cs="Times New Roman"/>
          <w:sz w:val="24"/>
          <w:szCs w:val="24"/>
          <w:lang w:val="en-US"/>
        </w:rPr>
        <w:t>implemented by the State.</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Enforced disappearances of political o</w:t>
      </w:r>
      <w:r w:rsidR="00251E75" w:rsidRPr="0084581E">
        <w:rPr>
          <w:rFonts w:ascii="Times New Roman" w:hAnsi="Times New Roman" w:cs="Times New Roman"/>
          <w:sz w:val="24"/>
          <w:szCs w:val="24"/>
          <w:lang w:val="en-US"/>
        </w:rPr>
        <w:t>pponents of the regime and the</w:t>
      </w:r>
      <w:r w:rsidRPr="0084581E">
        <w:rPr>
          <w:rFonts w:ascii="Times New Roman" w:hAnsi="Times New Roman" w:cs="Times New Roman"/>
          <w:sz w:val="24"/>
          <w:szCs w:val="24"/>
          <w:lang w:val="en-US"/>
        </w:rPr>
        <w:t xml:space="preserve"> failure to investigate </w:t>
      </w:r>
      <w:r w:rsidR="00251E75" w:rsidRPr="0084581E">
        <w:rPr>
          <w:rFonts w:ascii="Times New Roman" w:hAnsi="Times New Roman" w:cs="Times New Roman"/>
          <w:sz w:val="24"/>
          <w:szCs w:val="24"/>
          <w:lang w:val="en-US"/>
        </w:rPr>
        <w:t xml:space="preserve">their </w:t>
      </w:r>
      <w:r w:rsidRPr="0084581E">
        <w:rPr>
          <w:rFonts w:ascii="Times New Roman" w:hAnsi="Times New Roman" w:cs="Times New Roman"/>
          <w:sz w:val="24"/>
          <w:szCs w:val="24"/>
          <w:lang w:val="en-US"/>
        </w:rPr>
        <w:t xml:space="preserve">abductions in </w:t>
      </w:r>
      <w:r w:rsidR="00251E75" w:rsidRPr="0084581E">
        <w:rPr>
          <w:rFonts w:ascii="Times New Roman" w:hAnsi="Times New Roman" w:cs="Times New Roman"/>
          <w:sz w:val="24"/>
          <w:szCs w:val="24"/>
          <w:lang w:val="en-US"/>
        </w:rPr>
        <w:t xml:space="preserve">the Republic of </w:t>
      </w:r>
      <w:r w:rsidRPr="0084581E">
        <w:rPr>
          <w:rFonts w:ascii="Times New Roman" w:hAnsi="Times New Roman" w:cs="Times New Roman"/>
          <w:sz w:val="24"/>
          <w:szCs w:val="24"/>
          <w:lang w:val="en-US"/>
        </w:rPr>
        <w:t>Belarus is a systemic problem. The requirement to disclose the truth about the disappearance</w:t>
      </w:r>
      <w:r w:rsidR="00251E75" w:rsidRPr="0084581E">
        <w:rPr>
          <w:rFonts w:ascii="Times New Roman" w:hAnsi="Times New Roman" w:cs="Times New Roman"/>
          <w:sz w:val="24"/>
          <w:szCs w:val="24"/>
          <w:lang w:val="en-US"/>
        </w:rPr>
        <w:t>s of Y.</w:t>
      </w:r>
      <w:r w:rsidR="00573D85">
        <w:rPr>
          <w:rFonts w:ascii="Times New Roman" w:hAnsi="Times New Roman" w:cs="Times New Roman"/>
          <w:sz w:val="24"/>
          <w:szCs w:val="24"/>
          <w:lang w:val="en-US"/>
        </w:rPr>
        <w:t>Zakharenko, V.</w:t>
      </w:r>
      <w:r w:rsidRPr="0084581E">
        <w:rPr>
          <w:rFonts w:ascii="Times New Roman" w:hAnsi="Times New Roman" w:cs="Times New Roman"/>
          <w:sz w:val="24"/>
          <w:szCs w:val="24"/>
          <w:lang w:val="en-US"/>
        </w:rPr>
        <w:t xml:space="preserve">Gonchar, </w:t>
      </w:r>
      <w:r w:rsidR="00573D85">
        <w:rPr>
          <w:rFonts w:ascii="Times New Roman" w:hAnsi="Times New Roman" w:cs="Times New Roman"/>
          <w:sz w:val="24"/>
          <w:szCs w:val="24"/>
          <w:lang w:val="en-US"/>
        </w:rPr>
        <w:t>A.</w:t>
      </w:r>
      <w:r w:rsidR="00816431" w:rsidRPr="0084581E">
        <w:rPr>
          <w:rFonts w:ascii="Times New Roman" w:hAnsi="Times New Roman" w:cs="Times New Roman"/>
          <w:sz w:val="24"/>
          <w:szCs w:val="24"/>
          <w:lang w:val="en-US"/>
        </w:rPr>
        <w:t>Krasovski</w:t>
      </w:r>
      <w:r w:rsidR="00251E75" w:rsidRPr="0084581E">
        <w:rPr>
          <w:rFonts w:ascii="Times New Roman" w:hAnsi="Times New Roman" w:cs="Times New Roman"/>
          <w:sz w:val="24"/>
          <w:szCs w:val="24"/>
          <w:lang w:val="en-US"/>
        </w:rPr>
        <w:t>, D.</w:t>
      </w:r>
      <w:r w:rsidR="00816431" w:rsidRPr="0084581E">
        <w:rPr>
          <w:rFonts w:ascii="Times New Roman" w:hAnsi="Times New Roman" w:cs="Times New Roman"/>
          <w:sz w:val="24"/>
          <w:szCs w:val="24"/>
          <w:lang w:val="en-US"/>
        </w:rPr>
        <w:t>Zavadski</w:t>
      </w:r>
      <w:r w:rsidRPr="0084581E">
        <w:rPr>
          <w:rFonts w:ascii="Times New Roman" w:hAnsi="Times New Roman" w:cs="Times New Roman"/>
          <w:sz w:val="24"/>
          <w:szCs w:val="24"/>
          <w:lang w:val="en-US"/>
        </w:rPr>
        <w:t xml:space="preserve"> is contained in the resolutions of the Parliamentary Assembly</w:t>
      </w:r>
      <w:r w:rsidR="00816431" w:rsidRPr="0084581E">
        <w:rPr>
          <w:rFonts w:ascii="Times New Roman" w:hAnsi="Times New Roman" w:cs="Times New Roman"/>
          <w:sz w:val="24"/>
          <w:szCs w:val="24"/>
          <w:lang w:val="en-US"/>
        </w:rPr>
        <w:t xml:space="preserve"> of Council of Europe</w:t>
      </w:r>
      <w:r w:rsidRPr="0084581E">
        <w:rPr>
          <w:rFonts w:ascii="Times New Roman" w:hAnsi="Times New Roman" w:cs="Times New Roman"/>
          <w:sz w:val="24"/>
          <w:szCs w:val="24"/>
          <w:lang w:val="en-US"/>
        </w:rPr>
        <w:t xml:space="preserve">, the Human </w:t>
      </w:r>
      <w:r w:rsidRPr="0084581E">
        <w:rPr>
          <w:rFonts w:ascii="Times New Roman" w:hAnsi="Times New Roman" w:cs="Times New Roman"/>
          <w:sz w:val="24"/>
          <w:szCs w:val="24"/>
          <w:lang w:val="en-US"/>
        </w:rPr>
        <w:lastRenderedPageBreak/>
        <w:t>Rights Committee of the United Nations, the OSCE Parliamentary Assembly. However, the authorities do not respond to these demands and leave them unanswered.</w:t>
      </w:r>
    </w:p>
    <w:p w:rsidR="001D5E70" w:rsidRPr="0084581E" w:rsidRDefault="00816431"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criminal </w:t>
      </w:r>
      <w:r w:rsidR="00E8600E" w:rsidRPr="0084581E">
        <w:rPr>
          <w:rFonts w:ascii="Times New Roman" w:hAnsi="Times New Roman" w:cs="Times New Roman"/>
          <w:sz w:val="24"/>
          <w:szCs w:val="24"/>
          <w:lang w:val="en-US"/>
        </w:rPr>
        <w:t xml:space="preserve">cases </w:t>
      </w:r>
      <w:r w:rsidRPr="0084581E">
        <w:rPr>
          <w:rFonts w:ascii="Times New Roman" w:hAnsi="Times New Roman" w:cs="Times New Roman"/>
          <w:sz w:val="24"/>
          <w:szCs w:val="24"/>
          <w:lang w:val="en-US"/>
        </w:rPr>
        <w:t xml:space="preserve">into the disappearances of these persons </w:t>
      </w:r>
      <w:r w:rsidR="0030064B" w:rsidRPr="0084581E">
        <w:rPr>
          <w:rFonts w:ascii="Times New Roman" w:hAnsi="Times New Roman" w:cs="Times New Roman"/>
          <w:sz w:val="24"/>
          <w:szCs w:val="24"/>
          <w:lang w:val="en-US"/>
        </w:rPr>
        <w:t>taking into account the</w:t>
      </w:r>
      <w:r w:rsidRPr="0084581E">
        <w:rPr>
          <w:rFonts w:ascii="Times New Roman" w:hAnsi="Times New Roman" w:cs="Times New Roman"/>
          <w:sz w:val="24"/>
          <w:szCs w:val="24"/>
          <w:lang w:val="en-US"/>
        </w:rPr>
        <w:t xml:space="preserve"> information obtained during the invest</w:t>
      </w:r>
      <w:r w:rsidR="00AF1580" w:rsidRPr="0084581E">
        <w:rPr>
          <w:rFonts w:ascii="Times New Roman" w:hAnsi="Times New Roman" w:cs="Times New Roman"/>
          <w:sz w:val="24"/>
          <w:szCs w:val="24"/>
          <w:lang w:val="en-US"/>
        </w:rPr>
        <w:t>igative actions by the KGB, the</w:t>
      </w:r>
      <w:r w:rsidRPr="0084581E">
        <w:rPr>
          <w:rFonts w:ascii="Times New Roman" w:hAnsi="Times New Roman" w:cs="Times New Roman"/>
          <w:sz w:val="24"/>
          <w:szCs w:val="24"/>
          <w:lang w:val="en-US"/>
        </w:rPr>
        <w:t xml:space="preserve"> Ministry </w:t>
      </w:r>
      <w:r w:rsidR="00AF1580" w:rsidRPr="0084581E">
        <w:rPr>
          <w:rFonts w:ascii="Times New Roman" w:hAnsi="Times New Roman" w:cs="Times New Roman"/>
          <w:sz w:val="24"/>
          <w:szCs w:val="24"/>
          <w:lang w:val="en-US"/>
        </w:rPr>
        <w:t xml:space="preserve">of the Interior </w:t>
      </w:r>
      <w:r w:rsidRPr="0084581E">
        <w:rPr>
          <w:rFonts w:ascii="Times New Roman" w:hAnsi="Times New Roman" w:cs="Times New Roman"/>
          <w:sz w:val="24"/>
          <w:szCs w:val="24"/>
          <w:lang w:val="en-US"/>
        </w:rPr>
        <w:t xml:space="preserve">and the Prosecutor's Office </w:t>
      </w:r>
      <w:r w:rsidR="00E8600E" w:rsidRPr="0084581E">
        <w:rPr>
          <w:rFonts w:ascii="Times New Roman" w:hAnsi="Times New Roman" w:cs="Times New Roman"/>
          <w:sz w:val="24"/>
          <w:szCs w:val="24"/>
          <w:lang w:val="en-US"/>
        </w:rPr>
        <w:t>were filed</w:t>
      </w:r>
      <w:r w:rsidR="00722526" w:rsidRPr="0084581E">
        <w:rPr>
          <w:rFonts w:ascii="Times New Roman" w:hAnsi="Times New Roman" w:cs="Times New Roman"/>
          <w:sz w:val="24"/>
          <w:szCs w:val="24"/>
          <w:lang w:val="en-US"/>
        </w:rPr>
        <w:t xml:space="preserve"> based on the elements of the crime pursuant to Art. 101 </w:t>
      </w:r>
      <w:r w:rsidR="001D5E70" w:rsidRPr="0084581E">
        <w:rPr>
          <w:rFonts w:ascii="Times New Roman" w:hAnsi="Times New Roman" w:cs="Times New Roman"/>
          <w:sz w:val="24"/>
          <w:szCs w:val="24"/>
          <w:lang w:val="en-US"/>
        </w:rPr>
        <w:t xml:space="preserve">of the Criminal </w:t>
      </w:r>
      <w:r w:rsidR="00221540" w:rsidRPr="0084581E">
        <w:rPr>
          <w:rFonts w:ascii="Times New Roman" w:hAnsi="Times New Roman" w:cs="Times New Roman"/>
          <w:sz w:val="24"/>
          <w:szCs w:val="24"/>
          <w:lang w:val="en-US"/>
        </w:rPr>
        <w:t>Code (version of</w:t>
      </w:r>
      <w:r w:rsidR="00EA52E8" w:rsidRPr="0084581E">
        <w:rPr>
          <w:rFonts w:ascii="Times New Roman" w:hAnsi="Times New Roman" w:cs="Times New Roman"/>
          <w:sz w:val="24"/>
          <w:szCs w:val="24"/>
          <w:lang w:val="en-US"/>
        </w:rPr>
        <w:t xml:space="preserve"> 1960) – intended killing</w:t>
      </w:r>
      <w:r w:rsidR="00221540"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w:t>
      </w:r>
      <w:r w:rsidR="003449CB" w:rsidRPr="0084581E">
        <w:rPr>
          <w:rFonts w:ascii="Times New Roman" w:hAnsi="Times New Roman" w:cs="Times New Roman"/>
          <w:sz w:val="24"/>
          <w:szCs w:val="24"/>
          <w:lang w:val="en-US"/>
        </w:rPr>
        <w:t xml:space="preserve">17 </w:t>
      </w:r>
      <w:r w:rsidR="001D5E70" w:rsidRPr="0084581E">
        <w:rPr>
          <w:rFonts w:ascii="Times New Roman" w:hAnsi="Times New Roman" w:cs="Times New Roman"/>
          <w:sz w:val="24"/>
          <w:szCs w:val="24"/>
          <w:lang w:val="en-US"/>
        </w:rPr>
        <w:t>September</w:t>
      </w:r>
      <w:r w:rsidR="003449CB" w:rsidRPr="0084581E">
        <w:rPr>
          <w:rFonts w:ascii="Times New Roman" w:hAnsi="Times New Roman" w:cs="Times New Roman"/>
          <w:sz w:val="24"/>
          <w:szCs w:val="24"/>
          <w:lang w:val="en-US"/>
        </w:rPr>
        <w:t>, 1999</w:t>
      </w:r>
      <w:r w:rsidR="00731D8D">
        <w:rPr>
          <w:rFonts w:ascii="Times New Roman" w:hAnsi="Times New Roman" w:cs="Times New Roman"/>
          <w:sz w:val="24"/>
          <w:szCs w:val="24"/>
          <w:lang w:val="en-US"/>
        </w:rPr>
        <w:t xml:space="preserve"> </w:t>
      </w:r>
      <w:r w:rsidR="00573D85" w:rsidRPr="0084581E">
        <w:rPr>
          <w:rFonts w:ascii="Times New Roman" w:hAnsi="Times New Roman" w:cs="Times New Roman"/>
          <w:sz w:val="24"/>
          <w:szCs w:val="24"/>
          <w:lang w:val="en-US"/>
        </w:rPr>
        <w:t>–</w:t>
      </w:r>
      <w:r w:rsidR="00731D8D">
        <w:rPr>
          <w:rFonts w:ascii="Times New Roman" w:hAnsi="Times New Roman" w:cs="Times New Roman"/>
          <w:sz w:val="24"/>
          <w:szCs w:val="24"/>
          <w:lang w:val="en-US"/>
        </w:rPr>
        <w:t xml:space="preserve"> into the disappearance of Y.</w:t>
      </w:r>
      <w:r w:rsidR="003449CB" w:rsidRPr="0084581E">
        <w:rPr>
          <w:rFonts w:ascii="Times New Roman" w:hAnsi="Times New Roman" w:cs="Times New Roman"/>
          <w:sz w:val="24"/>
          <w:szCs w:val="24"/>
          <w:lang w:val="en-US"/>
        </w:rPr>
        <w:t>Zakharenko;</w:t>
      </w:r>
      <w:r w:rsidR="001D5E70" w:rsidRPr="0084581E">
        <w:rPr>
          <w:rFonts w:ascii="Times New Roman" w:hAnsi="Times New Roman" w:cs="Times New Roman"/>
          <w:sz w:val="24"/>
          <w:szCs w:val="24"/>
          <w:lang w:val="en-US"/>
        </w:rPr>
        <w:t xml:space="preserve"> 20 September</w:t>
      </w:r>
      <w:r w:rsidR="003449CB" w:rsidRPr="0084581E">
        <w:rPr>
          <w:rFonts w:ascii="Times New Roman" w:hAnsi="Times New Roman" w:cs="Times New Roman"/>
          <w:sz w:val="24"/>
          <w:szCs w:val="24"/>
          <w:lang w:val="en-US"/>
        </w:rPr>
        <w:t xml:space="preserve">, 1999 </w:t>
      </w:r>
      <w:r w:rsidR="00573D85" w:rsidRPr="0084581E">
        <w:rPr>
          <w:rFonts w:ascii="Times New Roman" w:hAnsi="Times New Roman" w:cs="Times New Roman"/>
          <w:sz w:val="24"/>
          <w:szCs w:val="24"/>
          <w:lang w:val="en-US"/>
        </w:rPr>
        <w:t>–</w:t>
      </w:r>
      <w:r w:rsidR="003449CB" w:rsidRPr="0084581E">
        <w:rPr>
          <w:rFonts w:ascii="Times New Roman" w:hAnsi="Times New Roman" w:cs="Times New Roman"/>
          <w:sz w:val="24"/>
          <w:szCs w:val="24"/>
          <w:lang w:val="en-US"/>
        </w:rPr>
        <w:t xml:space="preserve"> V</w:t>
      </w:r>
      <w:r w:rsidR="00731D8D">
        <w:rPr>
          <w:rFonts w:ascii="Times New Roman" w:hAnsi="Times New Roman" w:cs="Times New Roman"/>
          <w:sz w:val="24"/>
          <w:szCs w:val="24"/>
          <w:lang w:val="en-US"/>
        </w:rPr>
        <w:t>.</w:t>
      </w:r>
      <w:r w:rsidR="00221540" w:rsidRPr="0084581E">
        <w:rPr>
          <w:rFonts w:ascii="Times New Roman" w:hAnsi="Times New Roman" w:cs="Times New Roman"/>
          <w:sz w:val="24"/>
          <w:szCs w:val="24"/>
          <w:lang w:val="en-US"/>
        </w:rPr>
        <w:t>Gonchar and</w:t>
      </w:r>
      <w:r w:rsidR="001D5E70" w:rsidRPr="0084581E">
        <w:rPr>
          <w:rFonts w:ascii="Times New Roman" w:hAnsi="Times New Roman" w:cs="Times New Roman"/>
          <w:sz w:val="24"/>
          <w:szCs w:val="24"/>
          <w:lang w:val="en-US"/>
        </w:rPr>
        <w:t xml:space="preserve"> </w:t>
      </w:r>
      <w:r w:rsidR="00731D8D">
        <w:rPr>
          <w:rFonts w:ascii="Times New Roman" w:hAnsi="Times New Roman" w:cs="Times New Roman"/>
          <w:sz w:val="24"/>
          <w:szCs w:val="24"/>
          <w:lang w:val="en-US"/>
        </w:rPr>
        <w:t>A.</w:t>
      </w:r>
      <w:r w:rsidR="00221540" w:rsidRPr="0084581E">
        <w:rPr>
          <w:rFonts w:ascii="Times New Roman" w:hAnsi="Times New Roman" w:cs="Times New Roman"/>
          <w:sz w:val="24"/>
          <w:szCs w:val="24"/>
          <w:lang w:val="en-US"/>
        </w:rPr>
        <w:t>Krasovski</w:t>
      </w:r>
      <w:r w:rsidR="001D5E70" w:rsidRPr="0084581E">
        <w:rPr>
          <w:rFonts w:ascii="Times New Roman" w:hAnsi="Times New Roman" w:cs="Times New Roman"/>
          <w:sz w:val="24"/>
          <w:szCs w:val="24"/>
          <w:lang w:val="en-US"/>
        </w:rPr>
        <w:t xml:space="preserve">; </w:t>
      </w:r>
      <w:r w:rsidR="003449CB" w:rsidRPr="0084581E">
        <w:rPr>
          <w:rFonts w:ascii="Times New Roman" w:hAnsi="Times New Roman" w:cs="Times New Roman"/>
          <w:sz w:val="24"/>
          <w:szCs w:val="24"/>
          <w:lang w:val="en-US"/>
        </w:rPr>
        <w:t xml:space="preserve">8 </w:t>
      </w:r>
      <w:r w:rsidR="001D5E70" w:rsidRPr="0084581E">
        <w:rPr>
          <w:rFonts w:ascii="Times New Roman" w:hAnsi="Times New Roman" w:cs="Times New Roman"/>
          <w:sz w:val="24"/>
          <w:szCs w:val="24"/>
          <w:lang w:val="en-US"/>
        </w:rPr>
        <w:t>July</w:t>
      </w:r>
      <w:r w:rsidR="003449CB" w:rsidRPr="0084581E">
        <w:rPr>
          <w:rFonts w:ascii="Times New Roman" w:hAnsi="Times New Roman" w:cs="Times New Roman"/>
          <w:sz w:val="24"/>
          <w:szCs w:val="24"/>
          <w:lang w:val="en-US"/>
        </w:rPr>
        <w:t xml:space="preserve">, 2000 </w:t>
      </w:r>
      <w:r w:rsidR="00573D85" w:rsidRPr="0084581E">
        <w:rPr>
          <w:rFonts w:ascii="Times New Roman" w:hAnsi="Times New Roman" w:cs="Times New Roman"/>
          <w:sz w:val="24"/>
          <w:szCs w:val="24"/>
          <w:lang w:val="en-US"/>
        </w:rPr>
        <w:t>–</w:t>
      </w:r>
      <w:r w:rsidR="003449CB" w:rsidRPr="0084581E">
        <w:rPr>
          <w:rFonts w:ascii="Times New Roman" w:hAnsi="Times New Roman" w:cs="Times New Roman"/>
          <w:sz w:val="24"/>
          <w:szCs w:val="24"/>
          <w:lang w:val="en-US"/>
        </w:rPr>
        <w:t xml:space="preserve"> </w:t>
      </w:r>
      <w:r w:rsidR="00731D8D">
        <w:rPr>
          <w:rFonts w:ascii="Times New Roman" w:hAnsi="Times New Roman" w:cs="Times New Roman"/>
          <w:sz w:val="24"/>
          <w:szCs w:val="24"/>
          <w:lang w:val="en-US"/>
        </w:rPr>
        <w:t>D.</w:t>
      </w:r>
      <w:r w:rsidR="00221540" w:rsidRPr="0084581E">
        <w:rPr>
          <w:rFonts w:ascii="Times New Roman" w:hAnsi="Times New Roman" w:cs="Times New Roman"/>
          <w:sz w:val="24"/>
          <w:szCs w:val="24"/>
          <w:lang w:val="en-US"/>
        </w:rPr>
        <w:t>Zavadski</w:t>
      </w:r>
      <w:r w:rsidR="001D5E70" w:rsidRPr="0084581E">
        <w:rPr>
          <w:rFonts w:ascii="Times New Roman" w:hAnsi="Times New Roman" w:cs="Times New Roman"/>
          <w:sz w:val="24"/>
          <w:szCs w:val="24"/>
          <w:lang w:val="en-US"/>
        </w:rPr>
        <w:t>.</w:t>
      </w:r>
    </w:p>
    <w:p w:rsidR="007B1EB3" w:rsidRPr="0084581E" w:rsidRDefault="001D5E70" w:rsidP="007B1EB3">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F</w:t>
      </w:r>
      <w:r w:rsidR="009F75A4" w:rsidRPr="0084581E">
        <w:rPr>
          <w:rFonts w:ascii="Times New Roman" w:hAnsi="Times New Roman" w:cs="Times New Roman"/>
          <w:sz w:val="24"/>
          <w:szCs w:val="24"/>
          <w:lang w:val="en-US"/>
        </w:rPr>
        <w:t>or 1</w:t>
      </w:r>
      <w:r w:rsidR="00C6601F" w:rsidRPr="00C6601F">
        <w:rPr>
          <w:rFonts w:ascii="Times New Roman" w:hAnsi="Times New Roman" w:cs="Times New Roman"/>
          <w:sz w:val="24"/>
          <w:szCs w:val="24"/>
          <w:lang w:val="en-US"/>
        </w:rPr>
        <w:t>8</w:t>
      </w:r>
      <w:r w:rsidRPr="0084581E">
        <w:rPr>
          <w:rFonts w:ascii="Times New Roman" w:hAnsi="Times New Roman" w:cs="Times New Roman"/>
          <w:sz w:val="24"/>
          <w:szCs w:val="24"/>
          <w:lang w:val="en-US"/>
        </w:rPr>
        <w:t xml:space="preserve"> years, the terms of the investigation of these cases have repeatedly been extended. </w:t>
      </w:r>
      <w:r w:rsidR="0030064B" w:rsidRPr="0084581E">
        <w:rPr>
          <w:rFonts w:ascii="Times New Roman" w:hAnsi="Times New Roman" w:cs="Times New Roman"/>
          <w:sz w:val="24"/>
          <w:szCs w:val="24"/>
          <w:lang w:val="en-US"/>
        </w:rPr>
        <w:t>The preliminary investigation of</w:t>
      </w:r>
      <w:r w:rsidRPr="0084581E">
        <w:rPr>
          <w:rFonts w:ascii="Times New Roman" w:hAnsi="Times New Roman" w:cs="Times New Roman"/>
          <w:sz w:val="24"/>
          <w:szCs w:val="24"/>
          <w:lang w:val="en-US"/>
        </w:rPr>
        <w:t xml:space="preserve"> </w:t>
      </w:r>
      <w:r w:rsidR="0000745B" w:rsidRPr="0084581E">
        <w:rPr>
          <w:rFonts w:ascii="Times New Roman" w:hAnsi="Times New Roman" w:cs="Times New Roman"/>
          <w:sz w:val="24"/>
          <w:szCs w:val="24"/>
          <w:lang w:val="en-US"/>
        </w:rPr>
        <w:t xml:space="preserve">the </w:t>
      </w:r>
      <w:r w:rsidRPr="0084581E">
        <w:rPr>
          <w:rFonts w:ascii="Times New Roman" w:hAnsi="Times New Roman" w:cs="Times New Roman"/>
          <w:sz w:val="24"/>
          <w:szCs w:val="24"/>
          <w:lang w:val="en-US"/>
        </w:rPr>
        <w:t xml:space="preserve">cases </w:t>
      </w:r>
      <w:r w:rsidR="00591A29" w:rsidRPr="0084581E">
        <w:rPr>
          <w:rFonts w:ascii="Times New Roman" w:hAnsi="Times New Roman" w:cs="Times New Roman"/>
          <w:sz w:val="24"/>
          <w:szCs w:val="24"/>
          <w:lang w:val="en-US"/>
        </w:rPr>
        <w:t xml:space="preserve">were suspended </w:t>
      </w:r>
      <w:r w:rsidR="00221540" w:rsidRPr="0084581E">
        <w:rPr>
          <w:rFonts w:ascii="Times New Roman" w:hAnsi="Times New Roman" w:cs="Times New Roman"/>
          <w:sz w:val="24"/>
          <w:szCs w:val="24"/>
          <w:lang w:val="en-US"/>
        </w:rPr>
        <w:t xml:space="preserve">several times </w:t>
      </w:r>
      <w:r w:rsidR="00591A29" w:rsidRPr="0084581E">
        <w:rPr>
          <w:rFonts w:ascii="Times New Roman" w:hAnsi="Times New Roman" w:cs="Times New Roman"/>
          <w:sz w:val="24"/>
          <w:szCs w:val="24"/>
          <w:lang w:val="en-US"/>
        </w:rPr>
        <w:t>due to the</w:t>
      </w:r>
      <w:r w:rsidR="00221540" w:rsidRPr="0084581E">
        <w:rPr>
          <w:rFonts w:ascii="Times New Roman" w:hAnsi="Times New Roman" w:cs="Times New Roman"/>
          <w:sz w:val="24"/>
          <w:szCs w:val="24"/>
          <w:lang w:val="en-US"/>
        </w:rPr>
        <w:t xml:space="preserve"> failure to </w:t>
      </w:r>
      <w:r w:rsidR="00027242" w:rsidRPr="0084581E">
        <w:rPr>
          <w:rFonts w:ascii="Times New Roman" w:hAnsi="Times New Roman" w:cs="Times New Roman"/>
          <w:sz w:val="24"/>
          <w:szCs w:val="24"/>
          <w:lang w:val="en-US"/>
        </w:rPr>
        <w:t>determine</w:t>
      </w:r>
      <w:r w:rsidR="00221540" w:rsidRPr="0084581E">
        <w:rPr>
          <w:rFonts w:ascii="Times New Roman" w:hAnsi="Times New Roman" w:cs="Times New Roman"/>
          <w:sz w:val="24"/>
          <w:szCs w:val="24"/>
          <w:lang w:val="en-US"/>
        </w:rPr>
        <w:t xml:space="preserve"> a</w:t>
      </w:r>
      <w:r w:rsidRPr="0084581E">
        <w:rPr>
          <w:rFonts w:ascii="Times New Roman" w:hAnsi="Times New Roman" w:cs="Times New Roman"/>
          <w:sz w:val="24"/>
          <w:szCs w:val="24"/>
          <w:lang w:val="en-US"/>
        </w:rPr>
        <w:t xml:space="preserve"> person</w:t>
      </w:r>
      <w:r w:rsidR="00221540" w:rsidRPr="0084581E">
        <w:rPr>
          <w:rFonts w:ascii="Times New Roman" w:hAnsi="Times New Roman" w:cs="Times New Roman"/>
          <w:sz w:val="24"/>
          <w:szCs w:val="24"/>
          <w:lang w:val="en-US"/>
        </w:rPr>
        <w:t xml:space="preserve">(s) </w:t>
      </w:r>
      <w:r w:rsidRPr="0084581E">
        <w:rPr>
          <w:rFonts w:ascii="Times New Roman" w:hAnsi="Times New Roman" w:cs="Times New Roman"/>
          <w:sz w:val="24"/>
          <w:szCs w:val="24"/>
          <w:lang w:val="en-US"/>
        </w:rPr>
        <w:t xml:space="preserve">to </w:t>
      </w:r>
      <w:r w:rsidR="00221540" w:rsidRPr="0084581E">
        <w:rPr>
          <w:rFonts w:ascii="Times New Roman" w:hAnsi="Times New Roman" w:cs="Times New Roman"/>
          <w:sz w:val="24"/>
          <w:szCs w:val="24"/>
          <w:lang w:val="en-US"/>
        </w:rPr>
        <w:t>be accused</w:t>
      </w:r>
      <w:r w:rsidR="00591A29" w:rsidRPr="0084581E">
        <w:rPr>
          <w:rFonts w:ascii="Times New Roman" w:hAnsi="Times New Roman" w:cs="Times New Roman"/>
          <w:sz w:val="24"/>
          <w:szCs w:val="24"/>
          <w:lang w:val="en-US"/>
        </w:rPr>
        <w:t xml:space="preserve"> or the failure to find a</w:t>
      </w:r>
      <w:r w:rsidRPr="0084581E">
        <w:rPr>
          <w:rFonts w:ascii="Times New Roman" w:hAnsi="Times New Roman" w:cs="Times New Roman"/>
          <w:sz w:val="24"/>
          <w:szCs w:val="24"/>
          <w:lang w:val="en-US"/>
        </w:rPr>
        <w:t xml:space="preserve"> disappeared person</w:t>
      </w:r>
      <w:r w:rsidR="00591A29" w:rsidRPr="0084581E">
        <w:rPr>
          <w:rFonts w:ascii="Times New Roman" w:hAnsi="Times New Roman" w:cs="Times New Roman"/>
          <w:sz w:val="24"/>
          <w:szCs w:val="24"/>
          <w:lang w:val="en-US"/>
        </w:rPr>
        <w:t xml:space="preserve"> and</w:t>
      </w:r>
      <w:r w:rsidRPr="0084581E">
        <w:rPr>
          <w:rFonts w:ascii="Times New Roman" w:hAnsi="Times New Roman" w:cs="Times New Roman"/>
          <w:sz w:val="24"/>
          <w:szCs w:val="24"/>
          <w:lang w:val="en-US"/>
        </w:rPr>
        <w:t xml:space="preserve"> then resumed.</w:t>
      </w:r>
      <w:r w:rsidR="007B1EB3">
        <w:rPr>
          <w:rFonts w:ascii="Times New Roman" w:hAnsi="Times New Roman" w:cs="Times New Roman"/>
          <w:sz w:val="24"/>
          <w:szCs w:val="24"/>
          <w:lang w:val="en-US"/>
        </w:rPr>
        <w:t xml:space="preserve"> </w:t>
      </w:r>
    </w:p>
    <w:p w:rsidR="001D5E70" w:rsidRPr="0084581E" w:rsidRDefault="00AB1056"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Official communications</w:t>
      </w:r>
      <w:r w:rsidR="001D5E70" w:rsidRPr="0084581E">
        <w:rPr>
          <w:rFonts w:ascii="Times New Roman" w:hAnsi="Times New Roman" w:cs="Times New Roman"/>
          <w:sz w:val="24"/>
          <w:szCs w:val="24"/>
          <w:lang w:val="en-US"/>
        </w:rPr>
        <w:t xml:space="preserve"> of the competent authorities of the Republic of Belarus that they have no information about the perpetrators of the abduction of </w:t>
      </w:r>
      <w:r w:rsidR="001D5E70" w:rsidRPr="0084581E">
        <w:rPr>
          <w:rFonts w:ascii="Times New Roman" w:hAnsi="Times New Roman" w:cs="Times New Roman"/>
          <w:sz w:val="24"/>
          <w:szCs w:val="24"/>
          <w:lang w:val="en-US"/>
        </w:rPr>
        <w:lastRenderedPageBreak/>
        <w:t xml:space="preserve">the people do not </w:t>
      </w:r>
      <w:r w:rsidR="006C4639" w:rsidRPr="0084581E">
        <w:rPr>
          <w:rFonts w:ascii="Times New Roman" w:hAnsi="Times New Roman" w:cs="Times New Roman"/>
          <w:sz w:val="24"/>
          <w:szCs w:val="24"/>
          <w:lang w:val="en-US"/>
        </w:rPr>
        <w:t>represent the facts</w:t>
      </w:r>
      <w:r w:rsidR="001D5E70" w:rsidRPr="0084581E">
        <w:rPr>
          <w:rFonts w:ascii="Times New Roman" w:hAnsi="Times New Roman" w:cs="Times New Roman"/>
          <w:sz w:val="24"/>
          <w:szCs w:val="24"/>
          <w:lang w:val="en-US"/>
        </w:rPr>
        <w:t xml:space="preserve">, since the available data reliably confirmed that former </w:t>
      </w:r>
      <w:r w:rsidR="0049746D" w:rsidRPr="0084581E">
        <w:rPr>
          <w:rFonts w:ascii="Times New Roman" w:hAnsi="Times New Roman" w:cs="Times New Roman"/>
          <w:sz w:val="24"/>
          <w:szCs w:val="24"/>
          <w:lang w:val="en-US"/>
        </w:rPr>
        <w:t xml:space="preserve">and current </w:t>
      </w:r>
      <w:r w:rsidR="001D5E70" w:rsidRPr="0084581E">
        <w:rPr>
          <w:rFonts w:ascii="Times New Roman" w:hAnsi="Times New Roman" w:cs="Times New Roman"/>
          <w:sz w:val="24"/>
          <w:szCs w:val="24"/>
          <w:lang w:val="en-US"/>
        </w:rPr>
        <w:t>representatives of the official authorities of Bel</w:t>
      </w:r>
      <w:r w:rsidR="00564FC0" w:rsidRPr="0084581E">
        <w:rPr>
          <w:rFonts w:ascii="Times New Roman" w:hAnsi="Times New Roman" w:cs="Times New Roman"/>
          <w:sz w:val="24"/>
          <w:szCs w:val="24"/>
          <w:lang w:val="en-US"/>
        </w:rPr>
        <w:t>arus, including high</w:t>
      </w:r>
      <w:r w:rsidR="006464ED" w:rsidRPr="0084581E">
        <w:rPr>
          <w:rFonts w:ascii="Times New Roman" w:hAnsi="Times New Roman" w:cs="Times New Roman"/>
          <w:sz w:val="24"/>
          <w:szCs w:val="24"/>
          <w:lang w:val="en-US"/>
        </w:rPr>
        <w:t xml:space="preserve"> ones</w:t>
      </w:r>
      <w:r w:rsidR="0049746D" w:rsidRPr="0084581E">
        <w:rPr>
          <w:rFonts w:ascii="Times New Roman" w:hAnsi="Times New Roman" w:cs="Times New Roman"/>
          <w:sz w:val="24"/>
          <w:szCs w:val="24"/>
          <w:lang w:val="en-US"/>
        </w:rPr>
        <w:t>, were involved in this crime</w:t>
      </w:r>
      <w:r w:rsidR="00F95B4D" w:rsidRPr="0084581E">
        <w:rPr>
          <w:rFonts w:ascii="Times New Roman" w:hAnsi="Times New Roman" w:cs="Times New Roman"/>
          <w:sz w:val="24"/>
          <w:szCs w:val="24"/>
          <w:lang w:val="en-US"/>
        </w:rPr>
        <w:t>.</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This conclusion is based on</w:t>
      </w:r>
      <w:r w:rsidR="00707C46" w:rsidRPr="0084581E">
        <w:rPr>
          <w:rFonts w:ascii="Times New Roman" w:hAnsi="Times New Roman" w:cs="Times New Roman"/>
          <w:sz w:val="24"/>
          <w:szCs w:val="24"/>
          <w:lang w:val="en-US"/>
        </w:rPr>
        <w:t xml:space="preserve"> the Memorandum by</w:t>
      </w:r>
      <w:r w:rsidR="00F95B4D" w:rsidRPr="0084581E">
        <w:rPr>
          <w:rFonts w:ascii="Times New Roman" w:hAnsi="Times New Roman" w:cs="Times New Roman"/>
          <w:sz w:val="24"/>
          <w:szCs w:val="24"/>
          <w:lang w:val="en-US"/>
        </w:rPr>
        <w:t xml:space="preserve"> the Special Rapporteur of the </w:t>
      </w:r>
      <w:r w:rsidR="00F95B4D" w:rsidRPr="0084581E">
        <w:rPr>
          <w:rFonts w:ascii="Times New Roman" w:hAnsi="Times New Roman" w:cs="Times New Roman"/>
          <w:color w:val="000000"/>
          <w:sz w:val="24"/>
          <w:szCs w:val="24"/>
          <w:shd w:val="clear" w:color="auto" w:fill="FFFFFF"/>
          <w:lang w:val="en-US"/>
        </w:rPr>
        <w:t>Parilamentary  Assembly Council of Europe</w:t>
      </w:r>
      <w:r w:rsidR="00F95B4D"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PACE</w:t>
      </w:r>
      <w:r w:rsidR="00F95B4D" w:rsidRPr="0084581E">
        <w:rPr>
          <w:rFonts w:ascii="Times New Roman" w:hAnsi="Times New Roman" w:cs="Times New Roman"/>
          <w:sz w:val="24"/>
          <w:szCs w:val="24"/>
          <w:lang w:val="en-US"/>
        </w:rPr>
        <w:t>)</w:t>
      </w:r>
      <w:r w:rsidR="00D26AD2" w:rsidRPr="0084581E">
        <w:rPr>
          <w:rFonts w:ascii="Times New Roman" w:hAnsi="Times New Roman" w:cs="Times New Roman"/>
          <w:sz w:val="24"/>
          <w:szCs w:val="24"/>
          <w:lang w:val="en-US"/>
        </w:rPr>
        <w:t xml:space="preserve"> Mr H. Pourgourides </w:t>
      </w:r>
      <w:r w:rsidR="00D26AD2" w:rsidRPr="0084581E">
        <w:rPr>
          <w:rFonts w:ascii="Times New Roman" w:hAnsi="Times New Roman" w:cs="Times New Roman"/>
          <w:i/>
          <w:sz w:val="24"/>
          <w:szCs w:val="24"/>
          <w:lang w:val="en-US"/>
        </w:rPr>
        <w:t>Disappeared Persons in Belarus</w:t>
      </w:r>
      <w:r w:rsidRPr="0084581E">
        <w:rPr>
          <w:rFonts w:ascii="Times New Roman" w:hAnsi="Times New Roman" w:cs="Times New Roman"/>
          <w:sz w:val="24"/>
          <w:szCs w:val="24"/>
          <w:lang w:val="en-US"/>
        </w:rPr>
        <w:t xml:space="preserve"> which states: </w:t>
      </w:r>
      <w:r w:rsidR="00573D85">
        <w:rPr>
          <w:rFonts w:ascii="Times New Roman" w:hAnsi="Times New Roman" w:cs="Times New Roman"/>
          <w:sz w:val="24"/>
          <w:szCs w:val="24"/>
          <w:lang w:val="en-US"/>
        </w:rPr>
        <w:t>“</w:t>
      </w:r>
      <w:r w:rsidR="00D26AD2" w:rsidRPr="0084581E">
        <w:rPr>
          <w:rFonts w:ascii="Times New Roman" w:hAnsi="Times New Roman" w:cs="Times New Roman"/>
          <w:color w:val="000000"/>
          <w:sz w:val="24"/>
          <w:szCs w:val="24"/>
          <w:shd w:val="clear" w:color="auto" w:fill="FFFFFF"/>
          <w:lang w:val="en-US"/>
        </w:rPr>
        <w:t xml:space="preserve">On the basis of the information made available to me, I have come to the conclusion that a proper investigation of the disappearances has not been carried out by the competent Belarusian authorities. On the contrary, the interviews I conducted in Minsk, in conjunction with Mr Alkayev’s deposition </w:t>
      </w:r>
      <w:r w:rsidR="00235C24" w:rsidRPr="0084581E">
        <w:rPr>
          <w:rFonts w:ascii="Times New Roman" w:hAnsi="Times New Roman" w:cs="Times New Roman"/>
          <w:color w:val="000000"/>
          <w:sz w:val="24"/>
          <w:szCs w:val="24"/>
          <w:shd w:val="clear" w:color="auto" w:fill="FFFFFF"/>
          <w:lang w:val="en-US"/>
        </w:rPr>
        <w:t>[…]</w:t>
      </w:r>
      <w:r w:rsidR="00D26AD2" w:rsidRPr="0084581E">
        <w:rPr>
          <w:rFonts w:ascii="Times New Roman" w:hAnsi="Times New Roman" w:cs="Times New Roman"/>
          <w:color w:val="000000"/>
          <w:sz w:val="24"/>
          <w:szCs w:val="24"/>
          <w:shd w:val="clear" w:color="auto" w:fill="FFFFFF"/>
          <w:lang w:val="en-US"/>
        </w:rPr>
        <w:t xml:space="preserve"> and the documents or copies thereof that are in my possession, have led me to believe that steps were taken at the highest level of the State actively to cover up the true background of the disappearances, and to suspect that senior officials of the State may themselves be involved in these disappearances</w:t>
      </w:r>
      <w:r w:rsidRPr="0084581E">
        <w:rPr>
          <w:rFonts w:ascii="Times New Roman" w:hAnsi="Times New Roman" w:cs="Times New Roman"/>
          <w:sz w:val="24"/>
          <w:szCs w:val="24"/>
          <w:lang w:val="en-US"/>
        </w:rPr>
        <w:t>.</w:t>
      </w:r>
      <w:r w:rsidR="00573D85">
        <w:rPr>
          <w:rFonts w:ascii="Times New Roman" w:hAnsi="Times New Roman" w:cs="Times New Roman"/>
          <w:sz w:val="24"/>
          <w:szCs w:val="24"/>
          <w:lang w:val="en-US"/>
        </w:rPr>
        <w:t>”</w:t>
      </w:r>
      <w:r w:rsidR="004A5430" w:rsidRPr="0084581E">
        <w:rPr>
          <w:rStyle w:val="FootnoteReference"/>
          <w:rFonts w:ascii="Times New Roman" w:hAnsi="Times New Roman" w:cs="Times New Roman"/>
          <w:sz w:val="24"/>
          <w:szCs w:val="24"/>
          <w:lang w:val="en-US"/>
        </w:rPr>
        <w:footnoteReference w:id="4"/>
      </w:r>
    </w:p>
    <w:p w:rsidR="001D5E70" w:rsidRPr="0084581E" w:rsidRDefault="004667C2"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 xml:space="preserve">Mr </w:t>
      </w:r>
      <w:r w:rsidR="001D5E70" w:rsidRPr="0084581E">
        <w:rPr>
          <w:rFonts w:ascii="Times New Roman" w:hAnsi="Times New Roman" w:cs="Times New Roman"/>
          <w:sz w:val="24"/>
          <w:szCs w:val="24"/>
          <w:lang w:val="en-US"/>
        </w:rPr>
        <w:t>H. Pourgourides</w:t>
      </w:r>
      <w:r w:rsidR="00335DF3"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w:t>
      </w:r>
      <w:r w:rsidR="00335DF3" w:rsidRPr="0084581E">
        <w:rPr>
          <w:rFonts w:ascii="Times New Roman" w:hAnsi="Times New Roman" w:cs="Times New Roman"/>
          <w:sz w:val="24"/>
          <w:szCs w:val="24"/>
          <w:lang w:val="en-US"/>
        </w:rPr>
        <w:t xml:space="preserve">report </w:t>
      </w:r>
      <w:r w:rsidRPr="0084581E">
        <w:rPr>
          <w:rFonts w:ascii="Times New Roman" w:hAnsi="Times New Roman" w:cs="Times New Roman"/>
          <w:sz w:val="24"/>
          <w:szCs w:val="24"/>
          <w:lang w:val="en-US"/>
        </w:rPr>
        <w:t>as well as</w:t>
      </w:r>
      <w:r w:rsidR="00335DF3"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 xml:space="preserve">adopted on its basis </w:t>
      </w:r>
      <w:r w:rsidR="00335DF3" w:rsidRPr="0084581E">
        <w:rPr>
          <w:rFonts w:ascii="Times New Roman" w:hAnsi="Times New Roman" w:cs="Times New Roman"/>
          <w:sz w:val="24"/>
          <w:szCs w:val="24"/>
          <w:lang w:val="en-US"/>
        </w:rPr>
        <w:t>Resolution and</w:t>
      </w:r>
      <w:r w:rsidR="001D5E70"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Recommendations of the Council of Europe</w:t>
      </w:r>
      <w:r w:rsidR="00335DF3"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 xml:space="preserve">show that </w:t>
      </w:r>
      <w:r w:rsidR="00335DF3" w:rsidRPr="0084581E">
        <w:rPr>
          <w:rFonts w:ascii="Times New Roman" w:hAnsi="Times New Roman" w:cs="Times New Roman"/>
          <w:sz w:val="24"/>
          <w:szCs w:val="24"/>
          <w:lang w:val="en-US"/>
        </w:rPr>
        <w:t xml:space="preserve">an </w:t>
      </w:r>
      <w:r w:rsidR="001D5E70" w:rsidRPr="0084581E">
        <w:rPr>
          <w:rFonts w:ascii="Times New Roman" w:hAnsi="Times New Roman" w:cs="Times New Roman"/>
          <w:sz w:val="24"/>
          <w:szCs w:val="24"/>
          <w:lang w:val="en-US"/>
        </w:rPr>
        <w:t>independ</w:t>
      </w:r>
      <w:r w:rsidR="00335DF3" w:rsidRPr="0084581E">
        <w:rPr>
          <w:rFonts w:ascii="Times New Roman" w:hAnsi="Times New Roman" w:cs="Times New Roman"/>
          <w:sz w:val="24"/>
          <w:szCs w:val="24"/>
          <w:lang w:val="en-US"/>
        </w:rPr>
        <w:t>ent and impartial investigation</w:t>
      </w:r>
      <w:r w:rsidR="001D5E70" w:rsidRPr="0084581E">
        <w:rPr>
          <w:rFonts w:ascii="Times New Roman" w:hAnsi="Times New Roman" w:cs="Times New Roman"/>
          <w:sz w:val="24"/>
          <w:szCs w:val="24"/>
          <w:lang w:val="en-US"/>
        </w:rPr>
        <w:t xml:space="preserve"> into these cases </w:t>
      </w:r>
      <w:r w:rsidR="00FF60C8" w:rsidRPr="0084581E">
        <w:rPr>
          <w:rFonts w:ascii="Times New Roman" w:hAnsi="Times New Roman" w:cs="Times New Roman"/>
          <w:sz w:val="24"/>
          <w:szCs w:val="24"/>
          <w:lang w:val="en-US"/>
        </w:rPr>
        <w:t xml:space="preserve">was not conducted </w:t>
      </w:r>
      <w:r w:rsidR="001D5E70" w:rsidRPr="0084581E">
        <w:rPr>
          <w:rFonts w:ascii="Times New Roman" w:hAnsi="Times New Roman" w:cs="Times New Roman"/>
          <w:sz w:val="24"/>
          <w:szCs w:val="24"/>
          <w:lang w:val="en-US"/>
        </w:rPr>
        <w:t>by the Belarusian authorities.</w:t>
      </w:r>
    </w:p>
    <w:p w:rsidR="001D5E70" w:rsidRPr="0084581E" w:rsidRDefault="00FF60C8"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Now there is </w:t>
      </w:r>
      <w:r w:rsidR="00027242" w:rsidRPr="0084581E">
        <w:rPr>
          <w:rFonts w:ascii="Times New Roman" w:hAnsi="Times New Roman" w:cs="Times New Roman"/>
          <w:sz w:val="24"/>
          <w:szCs w:val="24"/>
          <w:lang w:val="en-US"/>
        </w:rPr>
        <w:t xml:space="preserve">in fact </w:t>
      </w:r>
      <w:r w:rsidRPr="0084581E">
        <w:rPr>
          <w:rFonts w:ascii="Times New Roman" w:hAnsi="Times New Roman" w:cs="Times New Roman"/>
          <w:sz w:val="24"/>
          <w:szCs w:val="24"/>
          <w:lang w:val="en-US"/>
        </w:rPr>
        <w:t>no</w:t>
      </w:r>
      <w:r w:rsidR="001D5E70" w:rsidRPr="0084581E">
        <w:rPr>
          <w:rFonts w:ascii="Times New Roman" w:hAnsi="Times New Roman" w:cs="Times New Roman"/>
          <w:sz w:val="24"/>
          <w:szCs w:val="24"/>
          <w:lang w:val="en-US"/>
        </w:rPr>
        <w:t xml:space="preserve"> a proper investigation of </w:t>
      </w: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criminal cases </w:t>
      </w:r>
      <w:r w:rsidRPr="0084581E">
        <w:rPr>
          <w:rFonts w:ascii="Times New Roman" w:hAnsi="Times New Roman" w:cs="Times New Roman"/>
          <w:sz w:val="24"/>
          <w:szCs w:val="24"/>
          <w:lang w:val="en-US"/>
        </w:rPr>
        <w:t>into</w:t>
      </w:r>
      <w:r w:rsidR="001D5E70" w:rsidRPr="0084581E">
        <w:rPr>
          <w:rFonts w:ascii="Times New Roman" w:hAnsi="Times New Roman" w:cs="Times New Roman"/>
          <w:sz w:val="24"/>
          <w:szCs w:val="24"/>
          <w:lang w:val="en-US"/>
        </w:rPr>
        <w:t xml:space="preserve"> the disappearance</w:t>
      </w:r>
      <w:r w:rsidRPr="0084581E">
        <w:rPr>
          <w:rFonts w:ascii="Times New Roman" w:hAnsi="Times New Roman" w:cs="Times New Roman"/>
          <w:sz w:val="24"/>
          <w:szCs w:val="24"/>
          <w:lang w:val="en-US"/>
        </w:rPr>
        <w:t>s of the persons</w:t>
      </w:r>
      <w:r w:rsidR="001D5E70" w:rsidRPr="0084581E">
        <w:rPr>
          <w:rFonts w:ascii="Times New Roman" w:hAnsi="Times New Roman" w:cs="Times New Roman"/>
          <w:sz w:val="24"/>
          <w:szCs w:val="24"/>
          <w:lang w:val="en-US"/>
        </w:rPr>
        <w:t xml:space="preserve"> to </w:t>
      </w:r>
      <w:r w:rsidR="00AA224E" w:rsidRPr="0084581E">
        <w:rPr>
          <w:rFonts w:ascii="Times New Roman" w:hAnsi="Times New Roman" w:cs="Times New Roman"/>
          <w:sz w:val="24"/>
          <w:szCs w:val="24"/>
          <w:lang w:val="en-US"/>
        </w:rPr>
        <w:t xml:space="preserve">determine those responsible, but a simulation </w:t>
      </w:r>
      <w:r w:rsidR="001D5E70" w:rsidRPr="0084581E">
        <w:rPr>
          <w:rFonts w:ascii="Times New Roman" w:hAnsi="Times New Roman" w:cs="Times New Roman"/>
          <w:sz w:val="24"/>
          <w:szCs w:val="24"/>
          <w:lang w:val="en-US"/>
        </w:rPr>
        <w:t>of the investigation</w:t>
      </w:r>
      <w:r w:rsidR="00027242" w:rsidRPr="0084581E">
        <w:rPr>
          <w:rFonts w:ascii="Times New Roman" w:hAnsi="Times New Roman" w:cs="Times New Roman"/>
          <w:sz w:val="24"/>
          <w:szCs w:val="24"/>
          <w:lang w:val="en-US"/>
        </w:rPr>
        <w:t xml:space="preserve"> is. The authorities impede</w:t>
      </w:r>
      <w:r w:rsidR="001D5E70" w:rsidRPr="0084581E">
        <w:rPr>
          <w:rFonts w:ascii="Times New Roman" w:hAnsi="Times New Roman" w:cs="Times New Roman"/>
          <w:sz w:val="24"/>
          <w:szCs w:val="24"/>
          <w:lang w:val="en-US"/>
        </w:rPr>
        <w:t xml:space="preserve"> the investigation of </w:t>
      </w:r>
      <w:r w:rsidR="006737DB"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criminal cases</w:t>
      </w:r>
      <w:r w:rsidR="006737DB" w:rsidRPr="0084581E">
        <w:rPr>
          <w:rFonts w:ascii="Times New Roman" w:hAnsi="Times New Roman" w:cs="Times New Roman"/>
          <w:sz w:val="24"/>
          <w:szCs w:val="24"/>
          <w:lang w:val="en-US"/>
        </w:rPr>
        <w:t xml:space="preserve"> in every way</w:t>
      </w:r>
      <w:r w:rsidR="00774175" w:rsidRPr="0084581E">
        <w:rPr>
          <w:rFonts w:ascii="Times New Roman" w:hAnsi="Times New Roman" w:cs="Times New Roman"/>
          <w:sz w:val="24"/>
          <w:szCs w:val="24"/>
          <w:lang w:val="en-US"/>
        </w:rPr>
        <w:t xml:space="preserve">, and the mechanisms </w:t>
      </w:r>
      <w:r w:rsidR="00CF7668" w:rsidRPr="0084581E">
        <w:rPr>
          <w:rFonts w:ascii="Times New Roman" w:hAnsi="Times New Roman" w:cs="Times New Roman"/>
          <w:sz w:val="24"/>
          <w:szCs w:val="24"/>
          <w:lang w:val="en-US"/>
        </w:rPr>
        <w:t xml:space="preserve">for this </w:t>
      </w:r>
      <w:r w:rsidR="00774175" w:rsidRPr="0084581E">
        <w:rPr>
          <w:rFonts w:ascii="Times New Roman" w:hAnsi="Times New Roman" w:cs="Times New Roman"/>
          <w:sz w:val="24"/>
          <w:szCs w:val="24"/>
          <w:lang w:val="en-US"/>
        </w:rPr>
        <w:t>include dropping investigative actions</w:t>
      </w:r>
      <w:r w:rsidR="007E2B29" w:rsidRPr="0084581E">
        <w:rPr>
          <w:rFonts w:ascii="Times New Roman" w:hAnsi="Times New Roman" w:cs="Times New Roman"/>
          <w:sz w:val="24"/>
          <w:szCs w:val="24"/>
          <w:lang w:val="en-US"/>
        </w:rPr>
        <w:t>;</w:t>
      </w:r>
      <w:r w:rsidR="00CF7668" w:rsidRPr="0084581E">
        <w:rPr>
          <w:rFonts w:ascii="Times New Roman" w:hAnsi="Times New Roman" w:cs="Times New Roman"/>
          <w:sz w:val="24"/>
          <w:szCs w:val="24"/>
          <w:lang w:val="en-US"/>
        </w:rPr>
        <w:t xml:space="preserve"> changing</w:t>
      </w:r>
      <w:r w:rsidR="007E2B29" w:rsidRPr="0084581E">
        <w:rPr>
          <w:rFonts w:ascii="Times New Roman" w:hAnsi="Times New Roman" w:cs="Times New Roman"/>
          <w:sz w:val="24"/>
          <w:szCs w:val="24"/>
          <w:lang w:val="en-US"/>
        </w:rPr>
        <w:t xml:space="preserve"> investigators;</w:t>
      </w:r>
      <w:r w:rsidR="00774175"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a ba</w:t>
      </w:r>
      <w:r w:rsidR="00774175" w:rsidRPr="0084581E">
        <w:rPr>
          <w:rFonts w:ascii="Times New Roman" w:hAnsi="Times New Roman" w:cs="Times New Roman"/>
          <w:sz w:val="24"/>
          <w:szCs w:val="24"/>
          <w:lang w:val="en-US"/>
        </w:rPr>
        <w:t>n to get acquainted with</w:t>
      </w:r>
      <w:r w:rsidR="007E2B29" w:rsidRPr="0084581E">
        <w:rPr>
          <w:rFonts w:ascii="Times New Roman" w:hAnsi="Times New Roman" w:cs="Times New Roman"/>
          <w:sz w:val="24"/>
          <w:szCs w:val="24"/>
          <w:lang w:val="en-US"/>
        </w:rPr>
        <w:t xml:space="preserve"> the investigation materials;</w:t>
      </w:r>
      <w:r w:rsidR="0045452C" w:rsidRPr="0084581E">
        <w:rPr>
          <w:rFonts w:ascii="Times New Roman" w:hAnsi="Times New Roman" w:cs="Times New Roman"/>
          <w:sz w:val="24"/>
          <w:szCs w:val="24"/>
          <w:lang w:val="en-US"/>
        </w:rPr>
        <w:t xml:space="preserve"> </w:t>
      </w:r>
      <w:r w:rsidR="007E2B29" w:rsidRPr="0084581E">
        <w:rPr>
          <w:rFonts w:ascii="Times New Roman" w:hAnsi="Times New Roman" w:cs="Times New Roman"/>
          <w:sz w:val="24"/>
          <w:szCs w:val="24"/>
          <w:lang w:val="en-US"/>
        </w:rPr>
        <w:t>a refusal to question</w:t>
      </w:r>
      <w:r w:rsidR="001D5E70" w:rsidRPr="0084581E">
        <w:rPr>
          <w:rFonts w:ascii="Times New Roman" w:hAnsi="Times New Roman" w:cs="Times New Roman"/>
          <w:sz w:val="24"/>
          <w:szCs w:val="24"/>
          <w:lang w:val="en-US"/>
        </w:rPr>
        <w:t xml:space="preserve"> </w:t>
      </w:r>
      <w:r w:rsidR="007E2B29"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government officials </w:t>
      </w:r>
      <w:r w:rsidR="00CF7668" w:rsidRPr="0084581E">
        <w:rPr>
          <w:rFonts w:ascii="Times New Roman" w:hAnsi="Times New Roman" w:cs="Times New Roman"/>
          <w:sz w:val="24"/>
          <w:szCs w:val="24"/>
          <w:lang w:val="en-US"/>
        </w:rPr>
        <w:t>alle</w:t>
      </w:r>
      <w:r w:rsidR="00C8026C" w:rsidRPr="0084581E">
        <w:rPr>
          <w:rFonts w:ascii="Times New Roman" w:hAnsi="Times New Roman" w:cs="Times New Roman"/>
          <w:sz w:val="24"/>
          <w:szCs w:val="24"/>
          <w:lang w:val="en-US"/>
        </w:rPr>
        <w:t>ge</w:t>
      </w:r>
      <w:r w:rsidR="00CF7668" w:rsidRPr="0084581E">
        <w:rPr>
          <w:rFonts w:ascii="Times New Roman" w:hAnsi="Times New Roman" w:cs="Times New Roman"/>
          <w:sz w:val="24"/>
          <w:szCs w:val="24"/>
          <w:lang w:val="en-US"/>
        </w:rPr>
        <w:t>dly</w:t>
      </w:r>
      <w:r w:rsidR="001D5E70" w:rsidRPr="0084581E">
        <w:rPr>
          <w:rFonts w:ascii="Times New Roman" w:hAnsi="Times New Roman" w:cs="Times New Roman"/>
          <w:sz w:val="24"/>
          <w:szCs w:val="24"/>
          <w:lang w:val="en-US"/>
        </w:rPr>
        <w:t xml:space="preserve"> in</w:t>
      </w:r>
      <w:r w:rsidR="00CF7668" w:rsidRPr="0084581E">
        <w:rPr>
          <w:rFonts w:ascii="Times New Roman" w:hAnsi="Times New Roman" w:cs="Times New Roman"/>
          <w:sz w:val="24"/>
          <w:szCs w:val="24"/>
          <w:lang w:val="en-US"/>
        </w:rPr>
        <w:t>volved</w:t>
      </w:r>
      <w:r w:rsidR="007E2B29" w:rsidRPr="0084581E">
        <w:rPr>
          <w:rFonts w:ascii="Times New Roman" w:hAnsi="Times New Roman" w:cs="Times New Roman"/>
          <w:sz w:val="24"/>
          <w:szCs w:val="24"/>
          <w:lang w:val="en-US"/>
        </w:rPr>
        <w:t xml:space="preserve"> in the disappearances;</w:t>
      </w:r>
      <w:r w:rsidR="001D5E70" w:rsidRPr="0084581E">
        <w:rPr>
          <w:rFonts w:ascii="Times New Roman" w:hAnsi="Times New Roman" w:cs="Times New Roman"/>
          <w:sz w:val="24"/>
          <w:szCs w:val="24"/>
          <w:lang w:val="en-US"/>
        </w:rPr>
        <w:t xml:space="preserve"> </w:t>
      </w:r>
      <w:r w:rsidR="007E2B29" w:rsidRPr="0084581E">
        <w:rPr>
          <w:rFonts w:ascii="Times New Roman" w:hAnsi="Times New Roman" w:cs="Times New Roman"/>
          <w:sz w:val="24"/>
          <w:szCs w:val="24"/>
          <w:lang w:val="en-US"/>
        </w:rPr>
        <w:t xml:space="preserve">a refusal to grant applications </w:t>
      </w:r>
      <w:r w:rsidR="001D5E70" w:rsidRPr="0084581E">
        <w:rPr>
          <w:rFonts w:ascii="Times New Roman" w:hAnsi="Times New Roman" w:cs="Times New Roman"/>
          <w:sz w:val="24"/>
          <w:szCs w:val="24"/>
          <w:lang w:val="en-US"/>
        </w:rPr>
        <w:t>or complete disregard for them and</w:t>
      </w:r>
      <w:r w:rsidR="00D93D90" w:rsidRPr="0084581E">
        <w:rPr>
          <w:rFonts w:ascii="Times New Roman" w:hAnsi="Times New Roman" w:cs="Times New Roman"/>
          <w:sz w:val="24"/>
          <w:szCs w:val="24"/>
          <w:lang w:val="en-US"/>
        </w:rPr>
        <w:t xml:space="preserve"> others. </w:t>
      </w:r>
      <w:r w:rsidR="00CB2C3C" w:rsidRPr="0084581E">
        <w:rPr>
          <w:rFonts w:ascii="Times New Roman" w:hAnsi="Times New Roman" w:cs="Times New Roman"/>
          <w:sz w:val="24"/>
          <w:szCs w:val="24"/>
          <w:lang w:val="en-US"/>
        </w:rPr>
        <w:t>As it was established</w:t>
      </w:r>
      <w:r w:rsidR="001D5E70" w:rsidRPr="0084581E">
        <w:rPr>
          <w:rFonts w:ascii="Times New Roman" w:hAnsi="Times New Roman" w:cs="Times New Roman"/>
          <w:sz w:val="24"/>
          <w:szCs w:val="24"/>
          <w:lang w:val="en-US"/>
        </w:rPr>
        <w:t xml:space="preserve"> </w:t>
      </w:r>
      <w:r w:rsidR="00BC3166" w:rsidRPr="0084581E">
        <w:rPr>
          <w:rFonts w:ascii="Times New Roman" w:hAnsi="Times New Roman" w:cs="Times New Roman"/>
          <w:sz w:val="24"/>
          <w:szCs w:val="24"/>
          <w:lang w:val="en-US"/>
        </w:rPr>
        <w:t xml:space="preserve">a </w:t>
      </w:r>
      <w:r w:rsidR="001D5E70" w:rsidRPr="0084581E">
        <w:rPr>
          <w:rFonts w:ascii="Times New Roman" w:hAnsi="Times New Roman" w:cs="Times New Roman"/>
          <w:sz w:val="24"/>
          <w:szCs w:val="24"/>
          <w:lang w:val="en-US"/>
        </w:rPr>
        <w:t xml:space="preserve">part of the </w:t>
      </w:r>
      <w:r w:rsidR="00BC3166" w:rsidRPr="0084581E">
        <w:rPr>
          <w:rFonts w:ascii="Times New Roman" w:hAnsi="Times New Roman" w:cs="Times New Roman"/>
          <w:sz w:val="24"/>
          <w:szCs w:val="24"/>
          <w:lang w:val="en-US"/>
        </w:rPr>
        <w:t>investigation materials</w:t>
      </w:r>
      <w:r w:rsidR="001D5E70" w:rsidRPr="0084581E">
        <w:rPr>
          <w:rFonts w:ascii="Times New Roman" w:hAnsi="Times New Roman" w:cs="Times New Roman"/>
          <w:sz w:val="24"/>
          <w:szCs w:val="24"/>
          <w:lang w:val="en-US"/>
        </w:rPr>
        <w:t>, inclu</w:t>
      </w:r>
      <w:r w:rsidR="006431B8" w:rsidRPr="0084581E">
        <w:rPr>
          <w:rFonts w:ascii="Times New Roman" w:hAnsi="Times New Roman" w:cs="Times New Roman"/>
          <w:sz w:val="24"/>
          <w:szCs w:val="24"/>
          <w:lang w:val="en-US"/>
        </w:rPr>
        <w:t>ding physical evidence</w:t>
      </w:r>
      <w:r w:rsidR="001D5E70" w:rsidRPr="0084581E">
        <w:rPr>
          <w:rFonts w:ascii="Times New Roman" w:hAnsi="Times New Roman" w:cs="Times New Roman"/>
          <w:sz w:val="24"/>
          <w:szCs w:val="24"/>
          <w:lang w:val="en-US"/>
        </w:rPr>
        <w:t xml:space="preserve"> of </w:t>
      </w:r>
      <w:r w:rsidR="000B2B46"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invol</w:t>
      </w:r>
      <w:r w:rsidR="006431B8" w:rsidRPr="0084581E">
        <w:rPr>
          <w:rFonts w:ascii="Times New Roman" w:hAnsi="Times New Roman" w:cs="Times New Roman"/>
          <w:sz w:val="24"/>
          <w:szCs w:val="24"/>
          <w:lang w:val="en-US"/>
        </w:rPr>
        <w:t>vement in these crimes of high-ranking</w:t>
      </w:r>
      <w:r w:rsidR="001D5E70" w:rsidRPr="0084581E">
        <w:rPr>
          <w:rFonts w:ascii="Times New Roman" w:hAnsi="Times New Roman" w:cs="Times New Roman"/>
          <w:sz w:val="24"/>
          <w:szCs w:val="24"/>
          <w:lang w:val="en-US"/>
        </w:rPr>
        <w:t xml:space="preserve"> </w:t>
      </w:r>
      <w:r w:rsidR="000B2B46" w:rsidRPr="0084581E">
        <w:rPr>
          <w:rFonts w:ascii="Times New Roman" w:hAnsi="Times New Roman" w:cs="Times New Roman"/>
          <w:sz w:val="24"/>
          <w:szCs w:val="24"/>
          <w:lang w:val="en-US"/>
        </w:rPr>
        <w:t>state officials</w:t>
      </w:r>
      <w:r w:rsidR="004E754B"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and Belarusian secret services (</w:t>
      </w:r>
      <w:r w:rsidR="004E754B" w:rsidRPr="0084581E">
        <w:rPr>
          <w:rFonts w:ascii="Times New Roman" w:hAnsi="Times New Roman" w:cs="Times New Roman"/>
          <w:sz w:val="24"/>
          <w:szCs w:val="24"/>
          <w:lang w:val="en-US"/>
        </w:rPr>
        <w:t xml:space="preserve">pistol </w:t>
      </w:r>
      <w:r w:rsidR="00573D85">
        <w:rPr>
          <w:rFonts w:ascii="Times New Roman" w:hAnsi="Times New Roman" w:cs="Times New Roman"/>
          <w:sz w:val="24"/>
          <w:szCs w:val="24"/>
          <w:lang w:val="en-US"/>
        </w:rPr>
        <w:t>“</w:t>
      </w:r>
      <w:r w:rsidR="004E754B" w:rsidRPr="0084581E">
        <w:rPr>
          <w:rFonts w:ascii="Times New Roman" w:hAnsi="Times New Roman" w:cs="Times New Roman"/>
          <w:sz w:val="24"/>
          <w:szCs w:val="24"/>
          <w:lang w:val="en-US"/>
        </w:rPr>
        <w:t>PB-9</w:t>
      </w:r>
      <w:r w:rsidR="00573D85">
        <w:rPr>
          <w:rFonts w:ascii="Times New Roman" w:hAnsi="Times New Roman" w:cs="Times New Roman"/>
          <w:sz w:val="24"/>
          <w:szCs w:val="24"/>
          <w:lang w:val="en-US"/>
        </w:rPr>
        <w:t>”</w:t>
      </w:r>
      <w:r w:rsidR="004E754B" w:rsidRPr="0084581E">
        <w:rPr>
          <w:rFonts w:ascii="Times New Roman" w:hAnsi="Times New Roman" w:cs="Times New Roman"/>
          <w:sz w:val="24"/>
          <w:szCs w:val="24"/>
          <w:lang w:val="en-US"/>
        </w:rPr>
        <w:t xml:space="preserve"> RO57S et al.) had</w:t>
      </w:r>
      <w:r w:rsidR="001D5E70" w:rsidRPr="0084581E">
        <w:rPr>
          <w:rFonts w:ascii="Times New Roman" w:hAnsi="Times New Roman" w:cs="Times New Roman"/>
          <w:sz w:val="24"/>
          <w:szCs w:val="24"/>
          <w:lang w:val="en-US"/>
        </w:rPr>
        <w:t xml:space="preserve"> been lost or deliberately hidden.</w:t>
      </w:r>
    </w:p>
    <w:p w:rsidR="001D5E70" w:rsidRPr="0084581E" w:rsidRDefault="00CB2C3C"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The whole of</w:t>
      </w:r>
      <w:r w:rsidR="001D5E70" w:rsidRPr="0084581E">
        <w:rPr>
          <w:rFonts w:ascii="Times New Roman" w:hAnsi="Times New Roman" w:cs="Times New Roman"/>
          <w:sz w:val="24"/>
          <w:szCs w:val="24"/>
          <w:lang w:val="en-US"/>
        </w:rPr>
        <w:t xml:space="preserve"> information obtain</w:t>
      </w:r>
      <w:r w:rsidR="00DA37A7" w:rsidRPr="0084581E">
        <w:rPr>
          <w:rFonts w:ascii="Times New Roman" w:hAnsi="Times New Roman" w:cs="Times New Roman"/>
          <w:sz w:val="24"/>
          <w:szCs w:val="24"/>
          <w:lang w:val="en-US"/>
        </w:rPr>
        <w:t xml:space="preserve">ed in the course of </w:t>
      </w: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investigative actions, as well as </w:t>
      </w:r>
      <w:r w:rsidR="00DA37A7"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material</w:t>
      </w:r>
      <w:r w:rsidR="00DA37A7" w:rsidRPr="0084581E">
        <w:rPr>
          <w:rFonts w:ascii="Times New Roman" w:hAnsi="Times New Roman" w:cs="Times New Roman"/>
          <w:sz w:val="24"/>
          <w:szCs w:val="24"/>
          <w:lang w:val="en-US"/>
        </w:rPr>
        <w:t>s of public investigation</w:t>
      </w:r>
      <w:r w:rsidR="001D5E70" w:rsidRPr="0084581E">
        <w:rPr>
          <w:rFonts w:ascii="Times New Roman" w:hAnsi="Times New Roman" w:cs="Times New Roman"/>
          <w:sz w:val="24"/>
          <w:szCs w:val="24"/>
          <w:lang w:val="en-US"/>
        </w:rPr>
        <w:t xml:space="preserve"> into </w:t>
      </w:r>
      <w:r w:rsidR="00DA37A7" w:rsidRPr="0084581E">
        <w:rPr>
          <w:rFonts w:ascii="Times New Roman" w:hAnsi="Times New Roman" w:cs="Times New Roman"/>
          <w:sz w:val="24"/>
          <w:szCs w:val="24"/>
          <w:lang w:val="en-US"/>
        </w:rPr>
        <w:t>the abductions of the persons</w:t>
      </w:r>
      <w:r w:rsidR="001D5E70" w:rsidRPr="0084581E">
        <w:rPr>
          <w:rFonts w:ascii="Times New Roman" w:hAnsi="Times New Roman" w:cs="Times New Roman"/>
          <w:sz w:val="24"/>
          <w:szCs w:val="24"/>
          <w:lang w:val="en-US"/>
        </w:rPr>
        <w:t xml:space="preserve"> followed </w:t>
      </w:r>
      <w:r w:rsidR="00DA37A7" w:rsidRPr="0084581E">
        <w:rPr>
          <w:rFonts w:ascii="Times New Roman" w:hAnsi="Times New Roman" w:cs="Times New Roman"/>
          <w:sz w:val="24"/>
          <w:szCs w:val="24"/>
          <w:lang w:val="en-US"/>
        </w:rPr>
        <w:t>by</w:t>
      </w:r>
      <w:r w:rsidR="001D5E70" w:rsidRPr="0084581E">
        <w:rPr>
          <w:rFonts w:ascii="Times New Roman" w:hAnsi="Times New Roman" w:cs="Times New Roman"/>
          <w:sz w:val="24"/>
          <w:szCs w:val="24"/>
          <w:lang w:val="en-US"/>
        </w:rPr>
        <w:t xml:space="preserve"> their disappearance</w:t>
      </w:r>
      <w:r w:rsidR="00DA37A7" w:rsidRPr="0084581E">
        <w:rPr>
          <w:rFonts w:ascii="Times New Roman" w:hAnsi="Times New Roman" w:cs="Times New Roman"/>
          <w:sz w:val="24"/>
          <w:szCs w:val="24"/>
          <w:lang w:val="en-US"/>
        </w:rPr>
        <w:t>s</w:t>
      </w:r>
      <w:r w:rsidR="00CA5405" w:rsidRPr="0084581E">
        <w:rPr>
          <w:rFonts w:ascii="Times New Roman" w:hAnsi="Times New Roman" w:cs="Times New Roman"/>
          <w:sz w:val="24"/>
          <w:szCs w:val="24"/>
          <w:lang w:val="en-US"/>
        </w:rPr>
        <w:t>, give grounds</w:t>
      </w:r>
      <w:r w:rsidR="00464FBD" w:rsidRPr="0084581E">
        <w:rPr>
          <w:rFonts w:ascii="Times New Roman" w:hAnsi="Times New Roman" w:cs="Times New Roman"/>
          <w:sz w:val="24"/>
          <w:szCs w:val="24"/>
          <w:lang w:val="en-US"/>
        </w:rPr>
        <w:t xml:space="preserve"> to state</w:t>
      </w:r>
      <w:r w:rsidR="001D5E70" w:rsidRPr="0084581E">
        <w:rPr>
          <w:rFonts w:ascii="Times New Roman" w:hAnsi="Times New Roman" w:cs="Times New Roman"/>
          <w:sz w:val="24"/>
          <w:szCs w:val="24"/>
          <w:lang w:val="en-US"/>
        </w:rPr>
        <w:t xml:space="preserve"> that these crimes</w:t>
      </w:r>
      <w:r w:rsidR="00464FBD"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in accordance with the </w:t>
      </w:r>
      <w:r w:rsidR="00792FAA" w:rsidRPr="0084581E">
        <w:rPr>
          <w:rFonts w:ascii="Times New Roman" w:hAnsi="Times New Roman" w:cs="Times New Roman"/>
          <w:sz w:val="24"/>
          <w:szCs w:val="24"/>
          <w:lang w:val="en-US"/>
        </w:rPr>
        <w:t>existing</w:t>
      </w:r>
      <w:r w:rsidR="001D5E70" w:rsidRPr="0084581E">
        <w:rPr>
          <w:rFonts w:ascii="Times New Roman" w:hAnsi="Times New Roman" w:cs="Times New Roman"/>
          <w:sz w:val="24"/>
          <w:szCs w:val="24"/>
          <w:lang w:val="en-US"/>
        </w:rPr>
        <w:t xml:space="preserve"> legislation of the Republic of Belarus</w:t>
      </w:r>
      <w:r w:rsidR="00464FBD" w:rsidRPr="0084581E">
        <w:rPr>
          <w:rFonts w:ascii="Times New Roman" w:hAnsi="Times New Roman" w:cs="Times New Roman"/>
          <w:sz w:val="24"/>
          <w:szCs w:val="24"/>
          <w:lang w:val="en-US"/>
        </w:rPr>
        <w:t xml:space="preserve">, </w:t>
      </w:r>
      <w:r w:rsidR="00792FAA" w:rsidRPr="0084581E">
        <w:rPr>
          <w:rFonts w:ascii="Times New Roman" w:hAnsi="Times New Roman" w:cs="Times New Roman"/>
          <w:sz w:val="24"/>
          <w:szCs w:val="24"/>
          <w:lang w:val="en-US"/>
        </w:rPr>
        <w:t>were solved and</w:t>
      </w:r>
      <w:r w:rsidR="00001372" w:rsidRPr="0084581E">
        <w:rPr>
          <w:rFonts w:ascii="Times New Roman" w:hAnsi="Times New Roman" w:cs="Times New Roman"/>
          <w:sz w:val="24"/>
          <w:szCs w:val="24"/>
          <w:lang w:val="en-US"/>
        </w:rPr>
        <w:t xml:space="preserve"> suspects</w:t>
      </w:r>
      <w:r w:rsidR="00792FAA" w:rsidRPr="0084581E">
        <w:rPr>
          <w:rFonts w:ascii="Times New Roman" w:hAnsi="Times New Roman" w:cs="Times New Roman"/>
          <w:sz w:val="24"/>
          <w:szCs w:val="24"/>
          <w:lang w:val="en-US"/>
        </w:rPr>
        <w:t xml:space="preserve"> were </w:t>
      </w:r>
      <w:r w:rsidR="00001372" w:rsidRPr="0084581E">
        <w:rPr>
          <w:rFonts w:ascii="Times New Roman" w:hAnsi="Times New Roman" w:cs="Times New Roman"/>
          <w:sz w:val="24"/>
          <w:szCs w:val="24"/>
          <w:lang w:val="en-US"/>
        </w:rPr>
        <w:t>identified</w:t>
      </w:r>
      <w:r w:rsidR="00792FAA" w:rsidRPr="0084581E">
        <w:rPr>
          <w:rFonts w:ascii="Times New Roman" w:hAnsi="Times New Roman" w:cs="Times New Roman"/>
          <w:sz w:val="24"/>
          <w:szCs w:val="24"/>
          <w:lang w:val="en-US"/>
        </w:rPr>
        <w:t>. These</w:t>
      </w:r>
      <w:r w:rsidR="001D5E70" w:rsidRPr="0084581E">
        <w:rPr>
          <w:rFonts w:ascii="Times New Roman" w:hAnsi="Times New Roman" w:cs="Times New Roman"/>
          <w:sz w:val="24"/>
          <w:szCs w:val="24"/>
          <w:lang w:val="en-US"/>
        </w:rPr>
        <w:t xml:space="preserve"> facts and the circumstances </w:t>
      </w:r>
      <w:r w:rsidR="00792FAA" w:rsidRPr="0084581E">
        <w:rPr>
          <w:rFonts w:ascii="Times New Roman" w:hAnsi="Times New Roman" w:cs="Times New Roman"/>
          <w:sz w:val="24"/>
          <w:szCs w:val="24"/>
          <w:lang w:val="en-US"/>
        </w:rPr>
        <w:t xml:space="preserve">investigated </w:t>
      </w:r>
      <w:r w:rsidR="00EF7E39" w:rsidRPr="0084581E">
        <w:rPr>
          <w:rFonts w:ascii="Times New Roman" w:hAnsi="Times New Roman" w:cs="Times New Roman"/>
          <w:sz w:val="24"/>
          <w:szCs w:val="24"/>
          <w:lang w:val="en-US"/>
        </w:rPr>
        <w:t>do not exclude that the disappeared persons</w:t>
      </w:r>
      <w:r w:rsidR="001D5E70" w:rsidRPr="0084581E">
        <w:rPr>
          <w:rFonts w:ascii="Times New Roman" w:hAnsi="Times New Roman" w:cs="Times New Roman"/>
          <w:sz w:val="24"/>
          <w:szCs w:val="24"/>
          <w:lang w:val="en-US"/>
        </w:rPr>
        <w:t xml:space="preserve"> were </w:t>
      </w:r>
      <w:r w:rsidR="00EF7E39"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victims of extrajudicial execu</w:t>
      </w:r>
      <w:r w:rsidR="004859B8" w:rsidRPr="0084581E">
        <w:rPr>
          <w:rFonts w:ascii="Times New Roman" w:hAnsi="Times New Roman" w:cs="Times New Roman"/>
          <w:sz w:val="24"/>
          <w:szCs w:val="24"/>
          <w:lang w:val="en-US"/>
        </w:rPr>
        <w:t>tions. However, since the late</w:t>
      </w:r>
      <w:r w:rsidR="001D5E70" w:rsidRPr="0084581E">
        <w:rPr>
          <w:rFonts w:ascii="Times New Roman" w:hAnsi="Times New Roman" w:cs="Times New Roman"/>
          <w:sz w:val="24"/>
          <w:szCs w:val="24"/>
          <w:lang w:val="en-US"/>
        </w:rPr>
        <w:t xml:space="preserve"> November 2000 a further </w:t>
      </w:r>
      <w:r w:rsidR="003E48A9" w:rsidRPr="0084581E">
        <w:rPr>
          <w:rFonts w:ascii="Times New Roman" w:hAnsi="Times New Roman" w:cs="Times New Roman"/>
          <w:sz w:val="24"/>
          <w:szCs w:val="24"/>
          <w:lang w:val="en-US"/>
        </w:rPr>
        <w:t xml:space="preserve">full-scale </w:t>
      </w:r>
      <w:r w:rsidR="001D5E70" w:rsidRPr="0084581E">
        <w:rPr>
          <w:rFonts w:ascii="Times New Roman" w:hAnsi="Times New Roman" w:cs="Times New Roman"/>
          <w:sz w:val="24"/>
          <w:szCs w:val="24"/>
          <w:lang w:val="en-US"/>
        </w:rPr>
        <w:t>investigation in</w:t>
      </w:r>
      <w:r w:rsidR="004859B8" w:rsidRPr="0084581E">
        <w:rPr>
          <w:rFonts w:ascii="Times New Roman" w:hAnsi="Times New Roman" w:cs="Times New Roman"/>
          <w:sz w:val="24"/>
          <w:szCs w:val="24"/>
          <w:lang w:val="en-US"/>
        </w:rPr>
        <w:t>to the</w:t>
      </w:r>
      <w:r w:rsidR="001D5E70" w:rsidRPr="0084581E">
        <w:rPr>
          <w:rFonts w:ascii="Times New Roman" w:hAnsi="Times New Roman" w:cs="Times New Roman"/>
          <w:sz w:val="24"/>
          <w:szCs w:val="24"/>
          <w:lang w:val="en-US"/>
        </w:rPr>
        <w:t xml:space="preserve"> cases </w:t>
      </w:r>
      <w:r w:rsidR="00001372" w:rsidRPr="0084581E">
        <w:rPr>
          <w:rFonts w:ascii="Times New Roman" w:hAnsi="Times New Roman" w:cs="Times New Roman"/>
          <w:sz w:val="24"/>
          <w:szCs w:val="24"/>
          <w:lang w:val="en-US"/>
        </w:rPr>
        <w:t>has been not carried</w:t>
      </w:r>
      <w:r w:rsidR="00C84153" w:rsidRPr="0084581E">
        <w:rPr>
          <w:rFonts w:ascii="Times New Roman" w:hAnsi="Times New Roman" w:cs="Times New Roman"/>
          <w:sz w:val="24"/>
          <w:szCs w:val="24"/>
          <w:lang w:val="en-US"/>
        </w:rPr>
        <w:t xml:space="preserve"> out, as the</w:t>
      </w:r>
      <w:r w:rsidR="001D5E70" w:rsidRPr="0084581E">
        <w:rPr>
          <w:rFonts w:ascii="Times New Roman" w:hAnsi="Times New Roman" w:cs="Times New Roman"/>
          <w:sz w:val="24"/>
          <w:szCs w:val="24"/>
          <w:lang w:val="en-US"/>
        </w:rPr>
        <w:t xml:space="preserve"> professional activity of investigators and prosecutors </w:t>
      </w:r>
      <w:r w:rsidR="003E48A9" w:rsidRPr="0084581E">
        <w:rPr>
          <w:rFonts w:ascii="Times New Roman" w:hAnsi="Times New Roman" w:cs="Times New Roman"/>
          <w:sz w:val="24"/>
          <w:szCs w:val="24"/>
          <w:lang w:val="en-US"/>
        </w:rPr>
        <w:t>is prevented</w:t>
      </w:r>
      <w:r w:rsidR="00001372" w:rsidRPr="0084581E">
        <w:rPr>
          <w:rFonts w:ascii="Times New Roman" w:hAnsi="Times New Roman" w:cs="Times New Roman"/>
          <w:sz w:val="24"/>
          <w:szCs w:val="24"/>
          <w:lang w:val="en-US"/>
        </w:rPr>
        <w:t xml:space="preserve"> by high</w:t>
      </w:r>
      <w:r w:rsidR="001D5E70" w:rsidRPr="0084581E">
        <w:rPr>
          <w:rFonts w:ascii="Times New Roman" w:hAnsi="Times New Roman" w:cs="Times New Roman"/>
          <w:sz w:val="24"/>
          <w:szCs w:val="24"/>
          <w:lang w:val="en-US"/>
        </w:rPr>
        <w:t xml:space="preserve"> officials of Belarus who </w:t>
      </w:r>
      <w:r w:rsidR="003E48A9" w:rsidRPr="0084581E">
        <w:rPr>
          <w:rFonts w:ascii="Times New Roman" w:hAnsi="Times New Roman" w:cs="Times New Roman"/>
          <w:sz w:val="24"/>
          <w:szCs w:val="24"/>
          <w:lang w:val="en-US"/>
        </w:rPr>
        <w:t>are suspected of committing the</w:t>
      </w:r>
      <w:r w:rsidR="001D5E70" w:rsidRPr="0084581E">
        <w:rPr>
          <w:rFonts w:ascii="Times New Roman" w:hAnsi="Times New Roman" w:cs="Times New Roman"/>
          <w:sz w:val="24"/>
          <w:szCs w:val="24"/>
          <w:lang w:val="en-US"/>
        </w:rPr>
        <w:t xml:space="preserve"> crimes.</w:t>
      </w:r>
    </w:p>
    <w:p w:rsidR="001D5E70" w:rsidRPr="0084581E" w:rsidRDefault="00A112FC"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The reasonable suspicion that</w:t>
      </w:r>
      <w:r w:rsidR="001D5E70" w:rsidRPr="0084581E">
        <w:rPr>
          <w:rFonts w:ascii="Times New Roman" w:hAnsi="Times New Roman" w:cs="Times New Roman"/>
          <w:sz w:val="24"/>
          <w:szCs w:val="24"/>
          <w:lang w:val="en-US"/>
        </w:rPr>
        <w:t xml:space="preserve"> </w:t>
      </w:r>
      <w:r w:rsidR="00610202" w:rsidRPr="0084581E">
        <w:rPr>
          <w:rFonts w:ascii="Times New Roman" w:hAnsi="Times New Roman" w:cs="Times New Roman"/>
          <w:sz w:val="24"/>
          <w:szCs w:val="24"/>
          <w:lang w:val="en-US"/>
        </w:rPr>
        <w:t>the mentioned persons</w:t>
      </w:r>
      <w:r w:rsidRPr="0084581E">
        <w:rPr>
          <w:rFonts w:ascii="Times New Roman" w:hAnsi="Times New Roman" w:cs="Times New Roman"/>
          <w:sz w:val="24"/>
          <w:szCs w:val="24"/>
          <w:lang w:val="en-US"/>
        </w:rPr>
        <w:t xml:space="preserve"> have been</w:t>
      </w:r>
      <w:r w:rsidR="00610202"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involved</w:t>
      </w:r>
      <w:r w:rsidR="001D5E70" w:rsidRPr="0084581E">
        <w:rPr>
          <w:rFonts w:ascii="Times New Roman" w:hAnsi="Times New Roman" w:cs="Times New Roman"/>
          <w:sz w:val="24"/>
          <w:szCs w:val="24"/>
          <w:lang w:val="en-US"/>
        </w:rPr>
        <w:t xml:space="preserve"> in </w:t>
      </w:r>
      <w:r w:rsidR="00610202" w:rsidRPr="0084581E">
        <w:rPr>
          <w:rFonts w:ascii="Times New Roman" w:hAnsi="Times New Roman" w:cs="Times New Roman"/>
          <w:sz w:val="24"/>
          <w:szCs w:val="24"/>
          <w:lang w:val="en-US"/>
        </w:rPr>
        <w:t>the</w:t>
      </w:r>
      <w:r w:rsidR="001D5E70" w:rsidRPr="0084581E">
        <w:rPr>
          <w:rFonts w:ascii="Times New Roman" w:hAnsi="Times New Roman" w:cs="Times New Roman"/>
          <w:sz w:val="24"/>
          <w:szCs w:val="24"/>
          <w:lang w:val="en-US"/>
        </w:rPr>
        <w:t xml:space="preserve"> commit</w:t>
      </w:r>
      <w:r w:rsidR="00610202" w:rsidRPr="0084581E">
        <w:rPr>
          <w:rFonts w:ascii="Times New Roman" w:hAnsi="Times New Roman" w:cs="Times New Roman"/>
          <w:sz w:val="24"/>
          <w:szCs w:val="24"/>
          <w:lang w:val="en-US"/>
        </w:rPr>
        <w:t>ment of</w:t>
      </w:r>
      <w:r w:rsidR="001D5E70" w:rsidRPr="0084581E">
        <w:rPr>
          <w:rFonts w:ascii="Times New Roman" w:hAnsi="Times New Roman" w:cs="Times New Roman"/>
          <w:sz w:val="24"/>
          <w:szCs w:val="24"/>
          <w:lang w:val="en-US"/>
        </w:rPr>
        <w:t xml:space="preserve"> </w:t>
      </w:r>
      <w:r w:rsidR="00C84153"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criminal acts</w:t>
      </w:r>
      <w:r w:rsidR="00610202" w:rsidRPr="0084581E">
        <w:rPr>
          <w:rFonts w:ascii="Times New Roman" w:hAnsi="Times New Roman" w:cs="Times New Roman"/>
          <w:sz w:val="24"/>
          <w:szCs w:val="24"/>
          <w:lang w:val="en-US"/>
        </w:rPr>
        <w:t xml:space="preserve"> is</w:t>
      </w:r>
      <w:r w:rsidR="00C84153"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 xml:space="preserve">supported by the </w:t>
      </w:r>
      <w:r w:rsidR="00205A52" w:rsidRPr="0084581E">
        <w:rPr>
          <w:rFonts w:ascii="Times New Roman" w:hAnsi="Times New Roman" w:cs="Times New Roman"/>
          <w:sz w:val="24"/>
          <w:szCs w:val="24"/>
          <w:lang w:val="en-US"/>
        </w:rPr>
        <w:t>documents published in the media</w:t>
      </w:r>
      <w:r w:rsidR="001D5E70" w:rsidRPr="0084581E">
        <w:rPr>
          <w:rFonts w:ascii="Times New Roman" w:hAnsi="Times New Roman" w:cs="Times New Roman"/>
          <w:sz w:val="24"/>
          <w:szCs w:val="24"/>
          <w:lang w:val="en-US"/>
        </w:rPr>
        <w:t xml:space="preserve"> co</w:t>
      </w:r>
      <w:r w:rsidR="00127F2D" w:rsidRPr="0084581E">
        <w:rPr>
          <w:rFonts w:ascii="Times New Roman" w:hAnsi="Times New Roman" w:cs="Times New Roman"/>
          <w:sz w:val="24"/>
          <w:szCs w:val="24"/>
          <w:lang w:val="en-US"/>
        </w:rPr>
        <w:t>ntaining reliable information about</w:t>
      </w:r>
      <w:r w:rsidR="00D012B7" w:rsidRPr="0084581E">
        <w:rPr>
          <w:rFonts w:ascii="Times New Roman" w:hAnsi="Times New Roman" w:cs="Times New Roman"/>
          <w:sz w:val="24"/>
          <w:szCs w:val="24"/>
          <w:lang w:val="en-US"/>
        </w:rPr>
        <w:t xml:space="preserve"> the results of </w:t>
      </w:r>
      <w:r w:rsidR="001D5E70" w:rsidRPr="0084581E">
        <w:rPr>
          <w:rFonts w:ascii="Times New Roman" w:hAnsi="Times New Roman" w:cs="Times New Roman"/>
          <w:sz w:val="24"/>
          <w:szCs w:val="24"/>
          <w:lang w:val="en-US"/>
        </w:rPr>
        <w:t xml:space="preserve">investigative activities and </w:t>
      </w:r>
      <w:r w:rsidR="00127F2D" w:rsidRPr="0084581E">
        <w:rPr>
          <w:rFonts w:ascii="Times New Roman" w:hAnsi="Times New Roman" w:cs="Times New Roman"/>
          <w:sz w:val="24"/>
          <w:szCs w:val="24"/>
          <w:lang w:val="en-US"/>
        </w:rPr>
        <w:t xml:space="preserve">about </w:t>
      </w:r>
      <w:r w:rsidR="001D5E70" w:rsidRPr="0084581E">
        <w:rPr>
          <w:rFonts w:ascii="Times New Roman" w:hAnsi="Times New Roman" w:cs="Times New Roman"/>
          <w:sz w:val="24"/>
          <w:szCs w:val="24"/>
          <w:lang w:val="en-US"/>
        </w:rPr>
        <w:t>conduct</w:t>
      </w:r>
      <w:r w:rsidR="00D012B7" w:rsidRPr="0084581E">
        <w:rPr>
          <w:rFonts w:ascii="Times New Roman" w:hAnsi="Times New Roman" w:cs="Times New Roman"/>
          <w:sz w:val="24"/>
          <w:szCs w:val="24"/>
          <w:lang w:val="en-US"/>
        </w:rPr>
        <w:t>ing</w:t>
      </w:r>
      <w:r w:rsidR="001D5E70" w:rsidRPr="0084581E">
        <w:rPr>
          <w:rFonts w:ascii="Times New Roman" w:hAnsi="Times New Roman" w:cs="Times New Roman"/>
          <w:sz w:val="24"/>
          <w:szCs w:val="24"/>
          <w:lang w:val="en-US"/>
        </w:rPr>
        <w:t xml:space="preserve"> a number of investigati</w:t>
      </w:r>
      <w:r w:rsidR="00D012B7" w:rsidRPr="0084581E">
        <w:rPr>
          <w:rFonts w:ascii="Times New Roman" w:hAnsi="Times New Roman" w:cs="Times New Roman"/>
          <w:sz w:val="24"/>
          <w:szCs w:val="24"/>
          <w:lang w:val="en-US"/>
        </w:rPr>
        <w:t>ve actions</w:t>
      </w:r>
      <w:r w:rsidR="001D5E70" w:rsidRPr="0084581E">
        <w:rPr>
          <w:rFonts w:ascii="Times New Roman" w:hAnsi="Times New Roman" w:cs="Times New Roman"/>
          <w:sz w:val="24"/>
          <w:szCs w:val="24"/>
          <w:lang w:val="en-US"/>
        </w:rPr>
        <w:t>. The originals of these documents are kept in the criminal</w:t>
      </w:r>
      <w:r w:rsidR="00D012B7" w:rsidRPr="0084581E">
        <w:rPr>
          <w:rFonts w:ascii="Times New Roman" w:hAnsi="Times New Roman" w:cs="Times New Roman"/>
          <w:sz w:val="24"/>
          <w:szCs w:val="24"/>
          <w:lang w:val="en-US"/>
        </w:rPr>
        <w:t xml:space="preserve"> cases on the disappearance of Y.</w:t>
      </w:r>
      <w:r w:rsidR="00127F2D" w:rsidRPr="0084581E">
        <w:rPr>
          <w:rFonts w:ascii="Times New Roman" w:hAnsi="Times New Roman" w:cs="Times New Roman"/>
          <w:sz w:val="24"/>
          <w:szCs w:val="24"/>
          <w:lang w:val="en-US"/>
        </w:rPr>
        <w:t xml:space="preserve"> </w:t>
      </w:r>
      <w:r w:rsidR="00D012B7" w:rsidRPr="0084581E">
        <w:rPr>
          <w:rFonts w:ascii="Times New Roman" w:hAnsi="Times New Roman" w:cs="Times New Roman"/>
          <w:sz w:val="24"/>
          <w:szCs w:val="24"/>
          <w:lang w:val="en-US"/>
        </w:rPr>
        <w:t>Zakharenko</w:t>
      </w:r>
      <w:r w:rsidR="001D5E70" w:rsidRPr="0084581E">
        <w:rPr>
          <w:rFonts w:ascii="Times New Roman" w:hAnsi="Times New Roman" w:cs="Times New Roman"/>
          <w:sz w:val="24"/>
          <w:szCs w:val="24"/>
          <w:lang w:val="en-US"/>
        </w:rPr>
        <w:t xml:space="preserve"> and other</w:t>
      </w:r>
      <w:r w:rsidR="00B4166D" w:rsidRPr="0084581E">
        <w:rPr>
          <w:rFonts w:ascii="Times New Roman" w:hAnsi="Times New Roman" w:cs="Times New Roman"/>
          <w:sz w:val="24"/>
          <w:szCs w:val="24"/>
          <w:lang w:val="en-US"/>
        </w:rPr>
        <w:t>s. Their copies were showed</w:t>
      </w:r>
      <w:r w:rsidR="001D5E70" w:rsidRPr="0084581E">
        <w:rPr>
          <w:rFonts w:ascii="Times New Roman" w:hAnsi="Times New Roman" w:cs="Times New Roman"/>
          <w:sz w:val="24"/>
          <w:szCs w:val="24"/>
          <w:lang w:val="en-US"/>
        </w:rPr>
        <w:t xml:space="preserve"> the media by </w:t>
      </w:r>
      <w:r w:rsidR="00F07655" w:rsidRPr="0084581E">
        <w:rPr>
          <w:rFonts w:ascii="Times New Roman" w:hAnsi="Times New Roman" w:cs="Times New Roman"/>
          <w:sz w:val="24"/>
          <w:szCs w:val="24"/>
          <w:lang w:val="en-US"/>
        </w:rPr>
        <w:t>the officers</w:t>
      </w:r>
      <w:r w:rsidR="001D5E70" w:rsidRPr="0084581E">
        <w:rPr>
          <w:rFonts w:ascii="Times New Roman" w:hAnsi="Times New Roman" w:cs="Times New Roman"/>
          <w:sz w:val="24"/>
          <w:szCs w:val="24"/>
          <w:lang w:val="en-US"/>
        </w:rPr>
        <w:t xml:space="preserve"> of the Prosecutor's Office, </w:t>
      </w:r>
      <w:r w:rsidR="00F07655" w:rsidRPr="0084581E">
        <w:rPr>
          <w:rFonts w:ascii="Times New Roman" w:hAnsi="Times New Roman" w:cs="Times New Roman"/>
          <w:sz w:val="24"/>
          <w:szCs w:val="24"/>
          <w:lang w:val="en-US"/>
        </w:rPr>
        <w:t>the</w:t>
      </w:r>
      <w:r w:rsidR="00AF1580" w:rsidRPr="0084581E">
        <w:rPr>
          <w:rFonts w:ascii="Times New Roman" w:hAnsi="Times New Roman" w:cs="Times New Roman"/>
          <w:sz w:val="24"/>
          <w:szCs w:val="24"/>
          <w:lang w:val="en-US"/>
        </w:rPr>
        <w:t xml:space="preserve"> Ministry of the</w:t>
      </w:r>
      <w:r w:rsidR="00F07655"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 xml:space="preserve">Interior and </w:t>
      </w:r>
      <w:r w:rsidR="00F07655"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State </w:t>
      </w:r>
      <w:r w:rsidR="001D5E70" w:rsidRPr="0084581E">
        <w:rPr>
          <w:rFonts w:ascii="Times New Roman" w:hAnsi="Times New Roman" w:cs="Times New Roman"/>
          <w:sz w:val="24"/>
          <w:szCs w:val="24"/>
          <w:lang w:val="en-US"/>
        </w:rPr>
        <w:lastRenderedPageBreak/>
        <w:t>Security Committee (</w:t>
      </w:r>
      <w:r w:rsidR="001638EF" w:rsidRPr="0084581E">
        <w:rPr>
          <w:rFonts w:ascii="Times New Roman" w:hAnsi="Times New Roman" w:cs="Times New Roman"/>
          <w:sz w:val="24"/>
          <w:szCs w:val="24"/>
          <w:lang w:val="en-US"/>
        </w:rPr>
        <w:t xml:space="preserve">hereinafter </w:t>
      </w:r>
      <w:r w:rsidR="001D5E70" w:rsidRPr="0084581E">
        <w:rPr>
          <w:rFonts w:ascii="Times New Roman" w:hAnsi="Times New Roman" w:cs="Times New Roman"/>
          <w:sz w:val="24"/>
          <w:szCs w:val="24"/>
          <w:lang w:val="en-US"/>
        </w:rPr>
        <w:t>KGB</w:t>
      </w:r>
      <w:r w:rsidR="001638EF"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directl</w:t>
      </w:r>
      <w:r w:rsidR="009F448A" w:rsidRPr="0084581E">
        <w:rPr>
          <w:rFonts w:ascii="Times New Roman" w:hAnsi="Times New Roman" w:cs="Times New Roman"/>
          <w:sz w:val="24"/>
          <w:szCs w:val="24"/>
          <w:lang w:val="en-US"/>
        </w:rPr>
        <w:t>y involved in the investigation of the</w:t>
      </w:r>
      <w:r w:rsidR="00B77EDD" w:rsidRPr="0084581E">
        <w:rPr>
          <w:rFonts w:ascii="Times New Roman" w:hAnsi="Times New Roman" w:cs="Times New Roman"/>
          <w:sz w:val="24"/>
          <w:szCs w:val="24"/>
          <w:lang w:val="en-US"/>
        </w:rPr>
        <w:t>se cases. Some of them,</w:t>
      </w:r>
      <w:r w:rsidR="001D5E70" w:rsidRPr="0084581E">
        <w:rPr>
          <w:rFonts w:ascii="Times New Roman" w:hAnsi="Times New Roman" w:cs="Times New Roman"/>
          <w:sz w:val="24"/>
          <w:szCs w:val="24"/>
          <w:lang w:val="en-US"/>
        </w:rPr>
        <w:t xml:space="preserve"> fear</w:t>
      </w:r>
      <w:r w:rsidR="00127F2D" w:rsidRPr="0084581E">
        <w:rPr>
          <w:rFonts w:ascii="Times New Roman" w:hAnsi="Times New Roman" w:cs="Times New Roman"/>
          <w:sz w:val="24"/>
          <w:szCs w:val="24"/>
          <w:lang w:val="en-US"/>
        </w:rPr>
        <w:t>ing</w:t>
      </w:r>
      <w:r w:rsidR="00B77EDD" w:rsidRPr="0084581E">
        <w:rPr>
          <w:rFonts w:ascii="Times New Roman" w:hAnsi="Times New Roman" w:cs="Times New Roman"/>
          <w:sz w:val="24"/>
          <w:szCs w:val="24"/>
          <w:lang w:val="en-US"/>
        </w:rPr>
        <w:t xml:space="preserve"> persecution, had </w:t>
      </w:r>
      <w:r w:rsidR="001D5E70" w:rsidRPr="0084581E">
        <w:rPr>
          <w:rFonts w:ascii="Times New Roman" w:hAnsi="Times New Roman" w:cs="Times New Roman"/>
          <w:sz w:val="24"/>
          <w:szCs w:val="24"/>
          <w:lang w:val="en-US"/>
        </w:rPr>
        <w:t>t</w:t>
      </w:r>
      <w:r w:rsidR="00FA6514">
        <w:rPr>
          <w:rFonts w:ascii="Times New Roman" w:hAnsi="Times New Roman" w:cs="Times New Roman"/>
          <w:sz w:val="24"/>
          <w:szCs w:val="24"/>
          <w:lang w:val="en-US"/>
        </w:rPr>
        <w:t>o emigrate from the country (O.Baturin, A.</w:t>
      </w:r>
      <w:r w:rsidR="001D5E70" w:rsidRPr="0084581E">
        <w:rPr>
          <w:rFonts w:ascii="Times New Roman" w:hAnsi="Times New Roman" w:cs="Times New Roman"/>
          <w:sz w:val="24"/>
          <w:szCs w:val="24"/>
          <w:lang w:val="en-US"/>
        </w:rPr>
        <w:t>Alka</w:t>
      </w:r>
      <w:r w:rsidR="00B77EDD" w:rsidRPr="0084581E">
        <w:rPr>
          <w:rFonts w:ascii="Times New Roman" w:hAnsi="Times New Roman" w:cs="Times New Roman"/>
          <w:sz w:val="24"/>
          <w:szCs w:val="24"/>
          <w:lang w:val="en-US"/>
        </w:rPr>
        <w:t>y</w:t>
      </w:r>
      <w:r w:rsidR="001D5E70" w:rsidRPr="0084581E">
        <w:rPr>
          <w:rFonts w:ascii="Times New Roman" w:hAnsi="Times New Roman" w:cs="Times New Roman"/>
          <w:sz w:val="24"/>
          <w:szCs w:val="24"/>
          <w:lang w:val="en-US"/>
        </w:rPr>
        <w:t xml:space="preserve">ev, </w:t>
      </w:r>
      <w:r w:rsidR="00FA6514">
        <w:rPr>
          <w:rFonts w:ascii="Times New Roman" w:hAnsi="Times New Roman" w:cs="Times New Roman"/>
          <w:sz w:val="24"/>
          <w:szCs w:val="24"/>
          <w:lang w:val="en-US"/>
        </w:rPr>
        <w:t>D.</w:t>
      </w:r>
      <w:r w:rsidR="001D5E70" w:rsidRPr="0084581E">
        <w:rPr>
          <w:rFonts w:ascii="Times New Roman" w:hAnsi="Times New Roman" w:cs="Times New Roman"/>
          <w:sz w:val="24"/>
          <w:szCs w:val="24"/>
          <w:lang w:val="en-US"/>
        </w:rPr>
        <w:t xml:space="preserve">Petrushkevich, </w:t>
      </w:r>
      <w:r w:rsidR="00AC48D7" w:rsidRPr="0084581E">
        <w:rPr>
          <w:rFonts w:ascii="Times New Roman" w:hAnsi="Times New Roman" w:cs="Times New Roman"/>
          <w:sz w:val="24"/>
          <w:szCs w:val="24"/>
          <w:lang w:val="en-US"/>
        </w:rPr>
        <w:br/>
      </w:r>
      <w:r w:rsidR="00FA6514">
        <w:rPr>
          <w:rFonts w:ascii="Times New Roman" w:hAnsi="Times New Roman" w:cs="Times New Roman"/>
          <w:sz w:val="24"/>
          <w:szCs w:val="24"/>
          <w:lang w:val="en-US"/>
        </w:rPr>
        <w:t>O.</w:t>
      </w:r>
      <w:r w:rsidR="001D5E70" w:rsidRPr="0084581E">
        <w:rPr>
          <w:rFonts w:ascii="Times New Roman" w:hAnsi="Times New Roman" w:cs="Times New Roman"/>
          <w:sz w:val="24"/>
          <w:szCs w:val="24"/>
          <w:lang w:val="en-US"/>
        </w:rPr>
        <w:t xml:space="preserve">Sluchek, </w:t>
      </w:r>
      <w:r w:rsidR="00FA6514">
        <w:rPr>
          <w:rFonts w:ascii="Times New Roman" w:hAnsi="Times New Roman" w:cs="Times New Roman"/>
          <w:sz w:val="24"/>
          <w:szCs w:val="24"/>
          <w:lang w:val="en-US"/>
        </w:rPr>
        <w:t>G.</w:t>
      </w:r>
      <w:r w:rsidR="00B77EDD" w:rsidRPr="0084581E">
        <w:rPr>
          <w:rFonts w:ascii="Times New Roman" w:hAnsi="Times New Roman" w:cs="Times New Roman"/>
          <w:sz w:val="24"/>
          <w:szCs w:val="24"/>
          <w:lang w:val="en-US"/>
        </w:rPr>
        <w:t>Uglyanitsa and others</w:t>
      </w:r>
      <w:r w:rsidR="001D5E70" w:rsidRPr="0084581E">
        <w:rPr>
          <w:rFonts w:ascii="Times New Roman" w:hAnsi="Times New Roman" w:cs="Times New Roman"/>
          <w:sz w:val="24"/>
          <w:szCs w:val="24"/>
          <w:lang w:val="en-US"/>
        </w:rPr>
        <w:t>)</w:t>
      </w:r>
      <w:r w:rsidR="007C3A52" w:rsidRPr="0084581E">
        <w:rPr>
          <w:rStyle w:val="FootnoteReference"/>
          <w:rFonts w:ascii="Times New Roman" w:hAnsi="Times New Roman" w:cs="Times New Roman"/>
          <w:sz w:val="24"/>
          <w:szCs w:val="24"/>
          <w:lang w:val="en-US"/>
        </w:rPr>
        <w:footnoteReference w:id="5"/>
      </w:r>
      <w:r w:rsidR="001D5E70" w:rsidRPr="0084581E">
        <w:rPr>
          <w:rFonts w:ascii="Times New Roman" w:hAnsi="Times New Roman" w:cs="Times New Roman"/>
          <w:sz w:val="24"/>
          <w:szCs w:val="24"/>
          <w:lang w:val="en-US"/>
        </w:rPr>
        <w:t>.</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I</w:t>
      </w:r>
      <w:r w:rsidR="00E360A0">
        <w:rPr>
          <w:rFonts w:ascii="Times New Roman" w:hAnsi="Times New Roman" w:cs="Times New Roman"/>
          <w:sz w:val="24"/>
          <w:szCs w:val="24"/>
          <w:lang w:val="en-US"/>
        </w:rPr>
        <w:t>t should also be noted that Y.</w:t>
      </w:r>
      <w:r w:rsidR="00C66669" w:rsidRPr="0084581E">
        <w:rPr>
          <w:rFonts w:ascii="Times New Roman" w:hAnsi="Times New Roman" w:cs="Times New Roman"/>
          <w:sz w:val="24"/>
          <w:szCs w:val="24"/>
          <w:lang w:val="en-US"/>
        </w:rPr>
        <w:t>Zakharenko`s criminal case</w:t>
      </w:r>
      <w:r w:rsidRPr="0084581E">
        <w:rPr>
          <w:rFonts w:ascii="Times New Roman" w:hAnsi="Times New Roman" w:cs="Times New Roman"/>
          <w:sz w:val="24"/>
          <w:szCs w:val="24"/>
          <w:lang w:val="en-US"/>
        </w:rPr>
        <w:t xml:space="preserve"> </w:t>
      </w:r>
      <w:r w:rsidR="00C6615D" w:rsidRPr="0084581E">
        <w:rPr>
          <w:rFonts w:ascii="Times New Roman" w:hAnsi="Times New Roman" w:cs="Times New Roman"/>
          <w:sz w:val="24"/>
          <w:szCs w:val="24"/>
          <w:lang w:val="en-US"/>
        </w:rPr>
        <w:t>h</w:t>
      </w:r>
      <w:r w:rsidR="00C66669" w:rsidRPr="0084581E">
        <w:rPr>
          <w:rFonts w:ascii="Times New Roman" w:hAnsi="Times New Roman" w:cs="Times New Roman"/>
          <w:sz w:val="24"/>
          <w:szCs w:val="24"/>
          <w:lang w:val="en-US"/>
        </w:rPr>
        <w:t xml:space="preserve">as </w:t>
      </w:r>
      <w:r w:rsidR="00C6615D" w:rsidRPr="0084581E">
        <w:rPr>
          <w:rFonts w:ascii="Times New Roman" w:hAnsi="Times New Roman" w:cs="Times New Roman"/>
          <w:sz w:val="24"/>
          <w:szCs w:val="24"/>
          <w:lang w:val="en-US"/>
        </w:rPr>
        <w:t xml:space="preserve">been </w:t>
      </w:r>
      <w:r w:rsidR="00C66669" w:rsidRPr="0084581E">
        <w:rPr>
          <w:rFonts w:ascii="Times New Roman" w:hAnsi="Times New Roman" w:cs="Times New Roman"/>
          <w:sz w:val="24"/>
          <w:szCs w:val="24"/>
          <w:lang w:val="en-US"/>
        </w:rPr>
        <w:t>filed four</w:t>
      </w:r>
      <w:r w:rsidRPr="0084581E">
        <w:rPr>
          <w:rFonts w:ascii="Times New Roman" w:hAnsi="Times New Roman" w:cs="Times New Roman"/>
          <w:sz w:val="24"/>
          <w:szCs w:val="24"/>
          <w:lang w:val="en-US"/>
        </w:rPr>
        <w:t xml:space="preserve"> months </w:t>
      </w:r>
      <w:r w:rsidR="00C66669" w:rsidRPr="0084581E">
        <w:rPr>
          <w:rFonts w:ascii="Times New Roman" w:hAnsi="Times New Roman" w:cs="Times New Roman"/>
          <w:sz w:val="24"/>
          <w:szCs w:val="24"/>
          <w:lang w:val="en-US"/>
        </w:rPr>
        <w:t xml:space="preserve">after </w:t>
      </w:r>
      <w:r w:rsidR="00C6615D" w:rsidRPr="0084581E">
        <w:rPr>
          <w:rFonts w:ascii="Times New Roman" w:hAnsi="Times New Roman" w:cs="Times New Roman"/>
          <w:sz w:val="24"/>
          <w:szCs w:val="24"/>
          <w:lang w:val="en-US"/>
        </w:rPr>
        <w:t>his</w:t>
      </w:r>
      <w:r w:rsidRPr="0084581E">
        <w:rPr>
          <w:rFonts w:ascii="Times New Roman" w:hAnsi="Times New Roman" w:cs="Times New Roman"/>
          <w:sz w:val="24"/>
          <w:szCs w:val="24"/>
          <w:lang w:val="en-US"/>
        </w:rPr>
        <w:t xml:space="preserve"> abduction and submission </w:t>
      </w:r>
      <w:r w:rsidR="00C66669" w:rsidRPr="0084581E">
        <w:rPr>
          <w:rFonts w:ascii="Times New Roman" w:hAnsi="Times New Roman" w:cs="Times New Roman"/>
          <w:sz w:val="24"/>
          <w:szCs w:val="24"/>
          <w:lang w:val="en-US"/>
        </w:rPr>
        <w:t xml:space="preserve">an application concerning his disappearance </w:t>
      </w:r>
      <w:r w:rsidRPr="0084581E">
        <w:rPr>
          <w:rFonts w:ascii="Times New Roman" w:hAnsi="Times New Roman" w:cs="Times New Roman"/>
          <w:sz w:val="24"/>
          <w:szCs w:val="24"/>
          <w:lang w:val="en-US"/>
        </w:rPr>
        <w:t>to the authorities. T</w:t>
      </w:r>
      <w:r w:rsidR="00106E44" w:rsidRPr="0084581E">
        <w:rPr>
          <w:rFonts w:ascii="Times New Roman" w:hAnsi="Times New Roman" w:cs="Times New Roman"/>
          <w:sz w:val="24"/>
          <w:szCs w:val="24"/>
          <w:lang w:val="en-US"/>
        </w:rPr>
        <w:t>his fact also supports</w:t>
      </w:r>
      <w:r w:rsidRPr="0084581E">
        <w:rPr>
          <w:rFonts w:ascii="Times New Roman" w:hAnsi="Times New Roman" w:cs="Times New Roman"/>
          <w:sz w:val="24"/>
          <w:szCs w:val="24"/>
          <w:lang w:val="en-US"/>
        </w:rPr>
        <w:t xml:space="preserve"> the conclusions that </w:t>
      </w:r>
      <w:r w:rsidR="00CF33BC" w:rsidRPr="0084581E">
        <w:rPr>
          <w:rFonts w:ascii="Times New Roman" w:hAnsi="Times New Roman" w:cs="Times New Roman"/>
          <w:sz w:val="24"/>
          <w:szCs w:val="24"/>
          <w:lang w:val="en-US"/>
        </w:rPr>
        <w:t xml:space="preserve">Belarusian law enforcement agencies are </w:t>
      </w:r>
      <w:r w:rsidRPr="0084581E">
        <w:rPr>
          <w:rFonts w:ascii="Times New Roman" w:hAnsi="Times New Roman" w:cs="Times New Roman"/>
          <w:sz w:val="24"/>
          <w:szCs w:val="24"/>
          <w:lang w:val="en-US"/>
        </w:rPr>
        <w:t>r</w:t>
      </w:r>
      <w:r w:rsidR="00CF33BC" w:rsidRPr="0084581E">
        <w:rPr>
          <w:rFonts w:ascii="Times New Roman" w:hAnsi="Times New Roman" w:cs="Times New Roman"/>
          <w:sz w:val="24"/>
          <w:szCs w:val="24"/>
          <w:lang w:val="en-US"/>
        </w:rPr>
        <w:t>esponsibile</w:t>
      </w:r>
      <w:r w:rsidR="00106E44" w:rsidRPr="0084581E">
        <w:rPr>
          <w:rFonts w:ascii="Times New Roman" w:hAnsi="Times New Roman" w:cs="Times New Roman"/>
          <w:sz w:val="24"/>
          <w:szCs w:val="24"/>
          <w:lang w:val="en-US"/>
        </w:rPr>
        <w:t xml:space="preserve"> for the ab</w:t>
      </w:r>
      <w:r w:rsidR="00E360A0">
        <w:rPr>
          <w:rFonts w:ascii="Times New Roman" w:hAnsi="Times New Roman" w:cs="Times New Roman"/>
          <w:sz w:val="24"/>
          <w:szCs w:val="24"/>
          <w:lang w:val="en-US"/>
        </w:rPr>
        <w:t>duction and alleged death of Y.</w:t>
      </w:r>
      <w:r w:rsidR="00106E44" w:rsidRPr="0084581E">
        <w:rPr>
          <w:rFonts w:ascii="Times New Roman" w:hAnsi="Times New Roman" w:cs="Times New Roman"/>
          <w:sz w:val="24"/>
          <w:szCs w:val="24"/>
          <w:lang w:val="en-US"/>
        </w:rPr>
        <w:t>Zakharenko and other disappeared</w:t>
      </w:r>
      <w:r w:rsidRPr="0084581E">
        <w:rPr>
          <w:rFonts w:ascii="Times New Roman" w:hAnsi="Times New Roman" w:cs="Times New Roman"/>
          <w:sz w:val="24"/>
          <w:szCs w:val="24"/>
          <w:lang w:val="en-US"/>
        </w:rPr>
        <w:t xml:space="preserve"> persons.</w:t>
      </w:r>
    </w:p>
    <w:p w:rsidR="00486D5C" w:rsidRPr="0084581E" w:rsidRDefault="00486D5C"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The </w:t>
      </w:r>
      <w:r w:rsidR="00CF18EE" w:rsidRPr="0084581E">
        <w:rPr>
          <w:rFonts w:ascii="Times New Roman" w:hAnsi="Times New Roman" w:cs="Times New Roman"/>
          <w:sz w:val="24"/>
          <w:szCs w:val="24"/>
          <w:lang w:val="en-US"/>
        </w:rPr>
        <w:t>committed</w:t>
      </w:r>
      <w:r w:rsidR="002A3E49"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crimes against humanity</w:t>
      </w:r>
      <w:r w:rsidR="009E3A3C" w:rsidRPr="0084581E">
        <w:rPr>
          <w:rFonts w:ascii="Times New Roman" w:hAnsi="Times New Roman" w:cs="Times New Roman"/>
          <w:sz w:val="24"/>
          <w:szCs w:val="24"/>
          <w:lang w:val="en-US"/>
        </w:rPr>
        <w:t xml:space="preserve"> falling within international jurisdiction and having no statute of limitations </w:t>
      </w:r>
      <w:r w:rsidRPr="0084581E">
        <w:rPr>
          <w:rFonts w:ascii="Times New Roman" w:hAnsi="Times New Roman" w:cs="Times New Roman"/>
          <w:sz w:val="24"/>
          <w:szCs w:val="24"/>
          <w:lang w:val="en-US"/>
        </w:rPr>
        <w:t>have been actually revealed</w:t>
      </w:r>
      <w:r w:rsidR="009E3A3C" w:rsidRPr="0084581E">
        <w:rPr>
          <w:rFonts w:ascii="Times New Roman" w:hAnsi="Times New Roman" w:cs="Times New Roman"/>
          <w:sz w:val="24"/>
          <w:szCs w:val="24"/>
          <w:lang w:val="en-US"/>
        </w:rPr>
        <w:t>.</w:t>
      </w:r>
      <w:r w:rsidRPr="0084581E">
        <w:rPr>
          <w:rFonts w:ascii="Times New Roman" w:hAnsi="Times New Roman" w:cs="Times New Roman"/>
          <w:sz w:val="24"/>
          <w:szCs w:val="24"/>
          <w:lang w:val="en-US"/>
        </w:rPr>
        <w:t xml:space="preserve"> </w:t>
      </w:r>
    </w:p>
    <w:p w:rsidR="001D5E70" w:rsidRPr="0084581E" w:rsidRDefault="002A3E49" w:rsidP="009F75A4">
      <w:pPr>
        <w:pStyle w:val="NoSpacing"/>
        <w:spacing w:before="120" w:line="276" w:lineRule="auto"/>
        <w:jc w:val="both"/>
        <w:rPr>
          <w:rFonts w:ascii="Times New Roman" w:hAnsi="Times New Roman" w:cs="Times New Roman"/>
          <w:i/>
          <w:sz w:val="24"/>
          <w:szCs w:val="24"/>
          <w:lang w:val="en-US"/>
        </w:rPr>
      </w:pPr>
      <w:r w:rsidRPr="0084581E">
        <w:rPr>
          <w:rFonts w:ascii="Times New Roman" w:hAnsi="Times New Roman" w:cs="Times New Roman"/>
          <w:sz w:val="24"/>
          <w:szCs w:val="24"/>
          <w:lang w:val="en-US"/>
        </w:rPr>
        <w:t>Article 128,</w:t>
      </w:r>
      <w:r w:rsidR="00F9004C" w:rsidRPr="0084581E">
        <w:rPr>
          <w:rFonts w:ascii="Times New Roman" w:hAnsi="Times New Roman" w:cs="Times New Roman"/>
          <w:sz w:val="24"/>
          <w:szCs w:val="24"/>
          <w:lang w:val="en-US"/>
        </w:rPr>
        <w:t xml:space="preserve"> Chapter 17 </w:t>
      </w:r>
      <w:r w:rsidR="001D5E70" w:rsidRPr="0084581E">
        <w:rPr>
          <w:rFonts w:ascii="Times New Roman" w:hAnsi="Times New Roman" w:cs="Times New Roman"/>
          <w:sz w:val="24"/>
          <w:szCs w:val="24"/>
          <w:lang w:val="en-US"/>
        </w:rPr>
        <w:t>"</w:t>
      </w:r>
      <w:r w:rsidR="00F9004C" w:rsidRPr="0084581E">
        <w:rPr>
          <w:rFonts w:ascii="Times New Roman" w:hAnsi="Times New Roman" w:cs="Times New Roman"/>
          <w:sz w:val="24"/>
          <w:szCs w:val="24"/>
          <w:lang w:val="en-US"/>
        </w:rPr>
        <w:t xml:space="preserve">Crimes </w:t>
      </w:r>
      <w:r w:rsidR="001D5E70" w:rsidRPr="0084581E">
        <w:rPr>
          <w:rFonts w:ascii="Times New Roman" w:hAnsi="Times New Roman" w:cs="Times New Roman"/>
          <w:sz w:val="24"/>
          <w:szCs w:val="24"/>
          <w:lang w:val="en-US"/>
        </w:rPr>
        <w:t xml:space="preserve">against </w:t>
      </w:r>
      <w:r w:rsidR="00894837" w:rsidRPr="0084581E">
        <w:rPr>
          <w:rFonts w:ascii="Times New Roman" w:hAnsi="Times New Roman" w:cs="Times New Roman"/>
          <w:sz w:val="24"/>
          <w:szCs w:val="24"/>
          <w:lang w:val="en-US"/>
        </w:rPr>
        <w:t>the Peace and Security of Mankind</w:t>
      </w:r>
      <w:r w:rsidR="00F9004C" w:rsidRPr="0084581E">
        <w:rPr>
          <w:rFonts w:ascii="Times New Roman" w:hAnsi="Times New Roman" w:cs="Times New Roman"/>
          <w:sz w:val="24"/>
          <w:szCs w:val="24"/>
          <w:lang w:val="en-US"/>
        </w:rPr>
        <w:t xml:space="preserve">" of the Criminal Code of </w:t>
      </w:r>
      <w:r w:rsidRPr="0084581E">
        <w:rPr>
          <w:rFonts w:ascii="Times New Roman" w:hAnsi="Times New Roman" w:cs="Times New Roman"/>
          <w:sz w:val="24"/>
          <w:szCs w:val="24"/>
          <w:lang w:val="en-US"/>
        </w:rPr>
        <w:t xml:space="preserve">the Republic of </w:t>
      </w:r>
      <w:r w:rsidR="00F9004C" w:rsidRPr="0084581E">
        <w:rPr>
          <w:rFonts w:ascii="Times New Roman" w:hAnsi="Times New Roman" w:cs="Times New Roman"/>
          <w:sz w:val="24"/>
          <w:szCs w:val="24"/>
          <w:lang w:val="en-US"/>
        </w:rPr>
        <w:t>Belarus</w:t>
      </w:r>
      <w:r w:rsidR="001D5E70" w:rsidRPr="0084581E">
        <w:rPr>
          <w:rFonts w:ascii="Times New Roman" w:hAnsi="Times New Roman" w:cs="Times New Roman"/>
          <w:sz w:val="24"/>
          <w:szCs w:val="24"/>
          <w:lang w:val="en-US"/>
        </w:rPr>
        <w:t xml:space="preserve"> </w:t>
      </w:r>
      <w:r w:rsidR="008466D4" w:rsidRPr="0084581E">
        <w:rPr>
          <w:rFonts w:ascii="Times New Roman" w:hAnsi="Times New Roman" w:cs="Times New Roman"/>
          <w:sz w:val="24"/>
          <w:szCs w:val="24"/>
          <w:lang w:val="en-US"/>
        </w:rPr>
        <w:t xml:space="preserve">states: </w:t>
      </w:r>
      <w:r w:rsidR="00573D85">
        <w:rPr>
          <w:rFonts w:ascii="Times New Roman" w:hAnsi="Times New Roman" w:cs="Times New Roman"/>
          <w:i/>
          <w:sz w:val="24"/>
          <w:szCs w:val="24"/>
          <w:lang w:val="en-US"/>
        </w:rPr>
        <w:t>“</w:t>
      </w:r>
      <w:r w:rsidR="008466D4" w:rsidRPr="0084581E">
        <w:rPr>
          <w:rFonts w:ascii="Times New Roman" w:hAnsi="Times New Roman" w:cs="Times New Roman"/>
          <w:i/>
          <w:sz w:val="24"/>
          <w:szCs w:val="24"/>
          <w:lang w:val="en-US"/>
        </w:rPr>
        <w:t>the abductions of persons</w:t>
      </w:r>
      <w:r w:rsidR="001D5E70" w:rsidRPr="0084581E">
        <w:rPr>
          <w:rFonts w:ascii="Times New Roman" w:hAnsi="Times New Roman" w:cs="Times New Roman"/>
          <w:i/>
          <w:sz w:val="24"/>
          <w:szCs w:val="24"/>
          <w:lang w:val="en-US"/>
        </w:rPr>
        <w:t xml:space="preserve"> followed by their disappearance</w:t>
      </w:r>
      <w:r w:rsidR="008466D4" w:rsidRPr="0084581E">
        <w:rPr>
          <w:rFonts w:ascii="Times New Roman" w:hAnsi="Times New Roman" w:cs="Times New Roman"/>
          <w:i/>
          <w:sz w:val="24"/>
          <w:szCs w:val="24"/>
          <w:lang w:val="en-US"/>
        </w:rPr>
        <w:t xml:space="preserve">s committed owing to [...] political </w:t>
      </w:r>
      <w:r w:rsidR="008466D4" w:rsidRPr="0084581E">
        <w:rPr>
          <w:rFonts w:ascii="Times New Roman" w:hAnsi="Times New Roman" w:cs="Times New Roman"/>
          <w:i/>
          <w:sz w:val="24"/>
          <w:szCs w:val="24"/>
          <w:lang w:val="en-US"/>
        </w:rPr>
        <w:lastRenderedPageBreak/>
        <w:t>convictions shall be punished</w:t>
      </w:r>
      <w:r w:rsidR="001D5E70" w:rsidRPr="0084581E">
        <w:rPr>
          <w:rFonts w:ascii="Times New Roman" w:hAnsi="Times New Roman" w:cs="Times New Roman"/>
          <w:i/>
          <w:sz w:val="24"/>
          <w:szCs w:val="24"/>
          <w:lang w:val="en-US"/>
        </w:rPr>
        <w:t xml:space="preserve"> by deprivation</w:t>
      </w:r>
      <w:r w:rsidR="00391397" w:rsidRPr="0084581E">
        <w:rPr>
          <w:rFonts w:ascii="Times New Roman" w:hAnsi="Times New Roman" w:cs="Times New Roman"/>
          <w:i/>
          <w:sz w:val="24"/>
          <w:szCs w:val="24"/>
          <w:lang w:val="en-US"/>
        </w:rPr>
        <w:t xml:space="preserve"> of freedom for a period of 7 to 25 years or life imprisonment</w:t>
      </w:r>
      <w:r w:rsidR="00573D85">
        <w:rPr>
          <w:rFonts w:ascii="Times New Roman" w:hAnsi="Times New Roman" w:cs="Times New Roman"/>
          <w:i/>
          <w:sz w:val="24"/>
          <w:szCs w:val="24"/>
          <w:lang w:val="en-US"/>
        </w:rPr>
        <w:t xml:space="preserve"> or death”.</w:t>
      </w:r>
    </w:p>
    <w:p w:rsidR="001D5E70" w:rsidRPr="0084581E" w:rsidRDefault="00DB53A7"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In 2011, the representative of Zakharenko</w:t>
      </w:r>
      <w:r w:rsidR="00224F38" w:rsidRPr="0084581E">
        <w:rPr>
          <w:rFonts w:ascii="Times New Roman" w:hAnsi="Times New Roman" w:cs="Times New Roman"/>
          <w:sz w:val="24"/>
          <w:szCs w:val="24"/>
          <w:lang w:val="en-US"/>
        </w:rPr>
        <w:t>`s</w:t>
      </w:r>
      <w:r w:rsidRPr="0084581E">
        <w:rPr>
          <w:rFonts w:ascii="Times New Roman" w:hAnsi="Times New Roman" w:cs="Times New Roman"/>
          <w:sz w:val="24"/>
          <w:szCs w:val="24"/>
          <w:lang w:val="en-US"/>
        </w:rPr>
        <w:t xml:space="preserve"> family</w:t>
      </w:r>
      <w:r w:rsidR="00E360A0">
        <w:rPr>
          <w:rFonts w:ascii="Times New Roman" w:hAnsi="Times New Roman" w:cs="Times New Roman"/>
          <w:sz w:val="24"/>
          <w:szCs w:val="24"/>
          <w:lang w:val="en-US"/>
        </w:rPr>
        <w:t xml:space="preserve"> O.</w:t>
      </w:r>
      <w:r w:rsidR="002901EF" w:rsidRPr="0084581E">
        <w:rPr>
          <w:rFonts w:ascii="Times New Roman" w:hAnsi="Times New Roman" w:cs="Times New Roman"/>
          <w:sz w:val="24"/>
          <w:szCs w:val="24"/>
          <w:lang w:val="en-US"/>
        </w:rPr>
        <w:t>Volchek submitted an allegation</w:t>
      </w:r>
      <w:r w:rsidR="001D5E70" w:rsidRPr="0084581E">
        <w:rPr>
          <w:rFonts w:ascii="Times New Roman" w:hAnsi="Times New Roman" w:cs="Times New Roman"/>
          <w:sz w:val="24"/>
          <w:szCs w:val="24"/>
          <w:lang w:val="en-US"/>
        </w:rPr>
        <w:t xml:space="preserve"> to the Working Group on Enforced or Involuntary Disappearances of the </w:t>
      </w:r>
      <w:r w:rsidRPr="0084581E">
        <w:rPr>
          <w:rFonts w:ascii="Times New Roman" w:hAnsi="Times New Roman" w:cs="Times New Roman"/>
          <w:sz w:val="24"/>
          <w:szCs w:val="24"/>
          <w:lang w:val="en-US"/>
        </w:rPr>
        <w:t xml:space="preserve">UN </w:t>
      </w:r>
      <w:r w:rsidR="001D5E70" w:rsidRPr="0084581E">
        <w:rPr>
          <w:rFonts w:ascii="Times New Roman" w:hAnsi="Times New Roman" w:cs="Times New Roman"/>
          <w:sz w:val="24"/>
          <w:szCs w:val="24"/>
          <w:lang w:val="en-US"/>
        </w:rPr>
        <w:t xml:space="preserve">High Commissioner for Human Rights. The Working Group received three communications from the Government during the period from January to October 2012. It concluded that the information submitted is insufficient </w:t>
      </w:r>
      <w:r w:rsidR="00950D9B" w:rsidRPr="0084581E">
        <w:rPr>
          <w:rFonts w:ascii="Times New Roman" w:hAnsi="Times New Roman" w:cs="Times New Roman"/>
          <w:sz w:val="24"/>
          <w:szCs w:val="24"/>
          <w:lang w:val="en-US"/>
        </w:rPr>
        <w:t>to clarify the case and requested</w:t>
      </w:r>
      <w:r w:rsidR="001D5E70" w:rsidRPr="0084581E">
        <w:rPr>
          <w:rFonts w:ascii="Times New Roman" w:hAnsi="Times New Roman" w:cs="Times New Roman"/>
          <w:sz w:val="24"/>
          <w:szCs w:val="24"/>
          <w:lang w:val="en-US"/>
        </w:rPr>
        <w:t xml:space="preserve"> the Government of the Republic of Belarus to visit the country, but the</w:t>
      </w:r>
      <w:r w:rsidR="00950D9B" w:rsidRPr="0084581E">
        <w:rPr>
          <w:rFonts w:ascii="Times New Roman" w:hAnsi="Times New Roman" w:cs="Times New Roman"/>
          <w:sz w:val="24"/>
          <w:szCs w:val="24"/>
          <w:lang w:val="en-US"/>
        </w:rPr>
        <w:t xml:space="preserve"> request was unan</w:t>
      </w:r>
      <w:r w:rsidR="00546C10" w:rsidRPr="0084581E">
        <w:rPr>
          <w:rFonts w:ascii="Times New Roman" w:hAnsi="Times New Roman" w:cs="Times New Roman"/>
          <w:sz w:val="24"/>
          <w:szCs w:val="24"/>
          <w:lang w:val="en-US"/>
        </w:rPr>
        <w:t>sw</w:t>
      </w:r>
      <w:r w:rsidR="00950D9B" w:rsidRPr="0084581E">
        <w:rPr>
          <w:rFonts w:ascii="Times New Roman" w:hAnsi="Times New Roman" w:cs="Times New Roman"/>
          <w:sz w:val="24"/>
          <w:szCs w:val="24"/>
          <w:lang w:val="en-US"/>
        </w:rPr>
        <w:t>ered</w:t>
      </w:r>
      <w:r w:rsidR="001D5E70" w:rsidRPr="0084581E">
        <w:rPr>
          <w:rFonts w:ascii="Times New Roman" w:hAnsi="Times New Roman" w:cs="Times New Roman"/>
          <w:sz w:val="24"/>
          <w:szCs w:val="24"/>
          <w:lang w:val="en-US"/>
        </w:rPr>
        <w:t xml:space="preserve">. To date, </w:t>
      </w:r>
      <w:r w:rsidR="00950D9B" w:rsidRPr="0084581E">
        <w:rPr>
          <w:rFonts w:ascii="Times New Roman" w:hAnsi="Times New Roman" w:cs="Times New Roman"/>
          <w:sz w:val="24"/>
          <w:szCs w:val="24"/>
          <w:lang w:val="en-US"/>
        </w:rPr>
        <w:t>there is no any decision of</w:t>
      </w:r>
      <w:r w:rsidR="00546C10"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the Wo</w:t>
      </w:r>
      <w:r w:rsidR="00546C10" w:rsidRPr="0084581E">
        <w:rPr>
          <w:rFonts w:ascii="Times New Roman" w:hAnsi="Times New Roman" w:cs="Times New Roman"/>
          <w:sz w:val="24"/>
          <w:szCs w:val="24"/>
          <w:lang w:val="en-US"/>
        </w:rPr>
        <w:t>rking Group</w:t>
      </w:r>
      <w:r w:rsidR="001D5E70" w:rsidRPr="0084581E">
        <w:rPr>
          <w:rFonts w:ascii="Times New Roman" w:hAnsi="Times New Roman" w:cs="Times New Roman"/>
          <w:sz w:val="24"/>
          <w:szCs w:val="24"/>
          <w:lang w:val="en-US"/>
        </w:rPr>
        <w:t>, the case is under observation.</w:t>
      </w:r>
    </w:p>
    <w:p w:rsidR="001D5E70" w:rsidRPr="0084581E" w:rsidRDefault="00405D6A"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In late 2011, </w:t>
      </w:r>
      <w:r w:rsidR="00731D8D">
        <w:rPr>
          <w:rFonts w:ascii="Times New Roman" w:hAnsi="Times New Roman" w:cs="Times New Roman"/>
          <w:sz w:val="24"/>
          <w:szCs w:val="24"/>
          <w:lang w:val="en-US"/>
        </w:rPr>
        <w:t>Y.</w:t>
      </w:r>
      <w:r w:rsidR="00E43A48" w:rsidRPr="0084581E">
        <w:rPr>
          <w:rFonts w:ascii="Times New Roman" w:hAnsi="Times New Roman" w:cs="Times New Roman"/>
          <w:sz w:val="24"/>
          <w:szCs w:val="24"/>
          <w:lang w:val="en-US"/>
        </w:rPr>
        <w:t xml:space="preserve">Zakharenko`s mother </w:t>
      </w:r>
      <w:r w:rsidRPr="0084581E">
        <w:rPr>
          <w:rFonts w:ascii="Times New Roman" w:hAnsi="Times New Roman" w:cs="Times New Roman"/>
          <w:sz w:val="24"/>
          <w:szCs w:val="24"/>
          <w:lang w:val="en-US"/>
        </w:rPr>
        <w:t>U.</w:t>
      </w:r>
      <w:r w:rsidR="001D5E70" w:rsidRPr="0084581E">
        <w:rPr>
          <w:rFonts w:ascii="Times New Roman" w:hAnsi="Times New Roman" w:cs="Times New Roman"/>
          <w:sz w:val="24"/>
          <w:szCs w:val="24"/>
          <w:lang w:val="en-US"/>
        </w:rPr>
        <w:t xml:space="preserve">Zakharenko </w:t>
      </w:r>
      <w:r w:rsidR="001C48B0" w:rsidRPr="0084581E">
        <w:rPr>
          <w:rFonts w:ascii="Times New Roman" w:hAnsi="Times New Roman" w:cs="Times New Roman"/>
          <w:sz w:val="24"/>
          <w:szCs w:val="24"/>
          <w:lang w:val="en-US"/>
        </w:rPr>
        <w:t xml:space="preserve">sent </w:t>
      </w:r>
      <w:r w:rsidR="00E43A48" w:rsidRPr="0084581E">
        <w:rPr>
          <w:rFonts w:ascii="Times New Roman" w:hAnsi="Times New Roman" w:cs="Times New Roman"/>
          <w:sz w:val="24"/>
          <w:szCs w:val="24"/>
          <w:lang w:val="en-US"/>
        </w:rPr>
        <w:t xml:space="preserve">to </w:t>
      </w:r>
      <w:r w:rsidR="001C48B0" w:rsidRPr="0084581E">
        <w:rPr>
          <w:rFonts w:ascii="Times New Roman" w:hAnsi="Times New Roman" w:cs="Times New Roman"/>
          <w:sz w:val="24"/>
          <w:szCs w:val="24"/>
          <w:lang w:val="en-US"/>
        </w:rPr>
        <w:t>the Prosecutor General</w:t>
      </w:r>
      <w:r w:rsidR="00E43A48" w:rsidRPr="0084581E">
        <w:rPr>
          <w:rFonts w:ascii="Times New Roman" w:hAnsi="Times New Roman" w:cs="Times New Roman"/>
          <w:sz w:val="24"/>
          <w:szCs w:val="24"/>
          <w:lang w:val="en-US"/>
        </w:rPr>
        <w:t xml:space="preserve"> an application containing</w:t>
      </w:r>
      <w:r w:rsidR="001C48B0"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a number of spec</w:t>
      </w:r>
      <w:r w:rsidR="001C48B0" w:rsidRPr="0084581E">
        <w:rPr>
          <w:rFonts w:ascii="Times New Roman" w:hAnsi="Times New Roman" w:cs="Times New Roman"/>
          <w:sz w:val="24"/>
          <w:szCs w:val="24"/>
          <w:lang w:val="en-US"/>
        </w:rPr>
        <w:t xml:space="preserve">ific questions: who was </w:t>
      </w:r>
      <w:r w:rsidR="001D5E70" w:rsidRPr="0084581E">
        <w:rPr>
          <w:rFonts w:ascii="Times New Roman" w:hAnsi="Times New Roman" w:cs="Times New Roman"/>
          <w:sz w:val="24"/>
          <w:szCs w:val="24"/>
          <w:lang w:val="en-US"/>
        </w:rPr>
        <w:t>suspects</w:t>
      </w:r>
      <w:r w:rsidR="009653A3" w:rsidRPr="0084581E">
        <w:rPr>
          <w:rFonts w:ascii="Times New Roman" w:hAnsi="Times New Roman" w:cs="Times New Roman"/>
          <w:sz w:val="24"/>
          <w:szCs w:val="24"/>
          <w:lang w:val="en-US"/>
        </w:rPr>
        <w:t xml:space="preserve"> in each version within the framework of the investigation;</w:t>
      </w:r>
      <w:r w:rsidR="001D5E70" w:rsidRPr="0084581E">
        <w:rPr>
          <w:rFonts w:ascii="Times New Roman" w:hAnsi="Times New Roman" w:cs="Times New Roman"/>
          <w:sz w:val="24"/>
          <w:szCs w:val="24"/>
          <w:lang w:val="en-US"/>
        </w:rPr>
        <w:t xml:space="preserve"> which version </w:t>
      </w:r>
      <w:r w:rsidR="00E43A48" w:rsidRPr="0084581E">
        <w:rPr>
          <w:rFonts w:ascii="Times New Roman" w:hAnsi="Times New Roman" w:cs="Times New Roman"/>
          <w:sz w:val="24"/>
          <w:szCs w:val="24"/>
          <w:lang w:val="en-US"/>
        </w:rPr>
        <w:t xml:space="preserve">of the abduction </w:t>
      </w:r>
      <w:r w:rsidR="009653A3" w:rsidRPr="0084581E">
        <w:rPr>
          <w:rFonts w:ascii="Times New Roman" w:hAnsi="Times New Roman" w:cs="Times New Roman"/>
          <w:sz w:val="24"/>
          <w:szCs w:val="24"/>
          <w:lang w:val="en-US"/>
        </w:rPr>
        <w:t xml:space="preserve">is </w:t>
      </w:r>
      <w:r w:rsidR="001D5E70" w:rsidRPr="0084581E">
        <w:rPr>
          <w:rFonts w:ascii="Times New Roman" w:hAnsi="Times New Roman" w:cs="Times New Roman"/>
          <w:sz w:val="24"/>
          <w:szCs w:val="24"/>
          <w:lang w:val="en-US"/>
        </w:rPr>
        <w:t xml:space="preserve">now </w:t>
      </w:r>
      <w:r w:rsidR="009653A3" w:rsidRPr="0084581E">
        <w:rPr>
          <w:rFonts w:ascii="Times New Roman" w:hAnsi="Times New Roman" w:cs="Times New Roman"/>
          <w:sz w:val="24"/>
          <w:szCs w:val="24"/>
          <w:lang w:val="en-US"/>
        </w:rPr>
        <w:t xml:space="preserve">being </w:t>
      </w:r>
      <w:r w:rsidR="006025B2" w:rsidRPr="0084581E">
        <w:rPr>
          <w:rFonts w:ascii="Times New Roman" w:hAnsi="Times New Roman" w:cs="Times New Roman"/>
          <w:sz w:val="24"/>
          <w:szCs w:val="24"/>
          <w:lang w:val="en-US"/>
        </w:rPr>
        <w:t>examined</w:t>
      </w:r>
      <w:r w:rsidR="009653A3" w:rsidRPr="0084581E">
        <w:rPr>
          <w:rFonts w:ascii="Times New Roman" w:hAnsi="Times New Roman" w:cs="Times New Roman"/>
          <w:sz w:val="24"/>
          <w:szCs w:val="24"/>
          <w:lang w:val="en-US"/>
        </w:rPr>
        <w:t xml:space="preserve"> by the investigators;</w:t>
      </w:r>
      <w:r w:rsidR="001D5E70" w:rsidRPr="0084581E">
        <w:rPr>
          <w:rFonts w:ascii="Times New Roman" w:hAnsi="Times New Roman" w:cs="Times New Roman"/>
          <w:sz w:val="24"/>
          <w:szCs w:val="24"/>
          <w:lang w:val="en-US"/>
        </w:rPr>
        <w:t xml:space="preserve"> whether Viktor Sheiman, Yury Sivakov, </w:t>
      </w:r>
      <w:r w:rsidR="009653A3" w:rsidRPr="0084581E">
        <w:rPr>
          <w:rFonts w:ascii="Times New Roman" w:hAnsi="Times New Roman" w:cs="Times New Roman"/>
          <w:sz w:val="24"/>
          <w:szCs w:val="24"/>
          <w:lang w:val="en-US"/>
        </w:rPr>
        <w:t>Vladimir Naumov</w:t>
      </w:r>
      <w:r w:rsidR="001D5E70" w:rsidRPr="0084581E">
        <w:rPr>
          <w:rFonts w:ascii="Times New Roman" w:hAnsi="Times New Roman" w:cs="Times New Roman"/>
          <w:sz w:val="24"/>
          <w:szCs w:val="24"/>
          <w:lang w:val="en-US"/>
        </w:rPr>
        <w:t xml:space="preserve"> and Dmitri Pavlichenko</w:t>
      </w:r>
      <w:r w:rsidR="009653A3" w:rsidRPr="0084581E">
        <w:rPr>
          <w:rFonts w:ascii="Times New Roman" w:hAnsi="Times New Roman" w:cs="Times New Roman"/>
          <w:sz w:val="24"/>
          <w:szCs w:val="24"/>
          <w:lang w:val="en-US"/>
        </w:rPr>
        <w:t xml:space="preserve"> were questioned as suspects;</w:t>
      </w:r>
      <w:r w:rsidR="001D5E70" w:rsidRPr="0084581E">
        <w:rPr>
          <w:rFonts w:ascii="Times New Roman" w:hAnsi="Times New Roman" w:cs="Times New Roman"/>
          <w:sz w:val="24"/>
          <w:szCs w:val="24"/>
          <w:lang w:val="en-US"/>
        </w:rPr>
        <w:t xml:space="preserve"> </w:t>
      </w:r>
      <w:r w:rsidR="009653A3" w:rsidRPr="0084581E">
        <w:rPr>
          <w:rFonts w:ascii="Times New Roman" w:hAnsi="Times New Roman" w:cs="Times New Roman"/>
          <w:sz w:val="24"/>
          <w:szCs w:val="24"/>
          <w:lang w:val="en-US"/>
        </w:rPr>
        <w:t>why</w:t>
      </w:r>
      <w:r w:rsidR="001D5E70" w:rsidRPr="0084581E">
        <w:rPr>
          <w:rFonts w:ascii="Times New Roman" w:hAnsi="Times New Roman" w:cs="Times New Roman"/>
          <w:sz w:val="24"/>
          <w:szCs w:val="24"/>
          <w:lang w:val="en-US"/>
        </w:rPr>
        <w:t xml:space="preserve"> </w:t>
      </w:r>
      <w:r w:rsidR="009653A3" w:rsidRPr="0084581E">
        <w:rPr>
          <w:rFonts w:ascii="Times New Roman" w:hAnsi="Times New Roman" w:cs="Times New Roman"/>
          <w:sz w:val="24"/>
          <w:szCs w:val="24"/>
          <w:lang w:val="en-US"/>
        </w:rPr>
        <w:t xml:space="preserve">Pavlichenko </w:t>
      </w:r>
      <w:r w:rsidR="001D5E70" w:rsidRPr="0084581E">
        <w:rPr>
          <w:rFonts w:ascii="Times New Roman" w:hAnsi="Times New Roman" w:cs="Times New Roman"/>
          <w:sz w:val="24"/>
          <w:szCs w:val="24"/>
          <w:lang w:val="en-US"/>
        </w:rPr>
        <w:t xml:space="preserve">was released from the detention center of the KGB, as well as whether the information </w:t>
      </w:r>
      <w:r w:rsidR="009653A3" w:rsidRPr="0084581E">
        <w:rPr>
          <w:rFonts w:ascii="Times New Roman" w:hAnsi="Times New Roman" w:cs="Times New Roman"/>
          <w:sz w:val="24"/>
          <w:szCs w:val="24"/>
          <w:lang w:val="en-US"/>
        </w:rPr>
        <w:lastRenderedPageBreak/>
        <w:t>published in</w:t>
      </w:r>
      <w:r w:rsidR="00D037D4" w:rsidRPr="0084581E">
        <w:rPr>
          <w:rFonts w:ascii="Times New Roman" w:hAnsi="Times New Roman" w:cs="Times New Roman"/>
          <w:sz w:val="24"/>
          <w:szCs w:val="24"/>
          <w:lang w:val="en-US"/>
        </w:rPr>
        <w:t xml:space="preserve"> the documentary </w:t>
      </w:r>
      <w:r w:rsidR="00D037D4" w:rsidRPr="0084581E">
        <w:rPr>
          <w:rFonts w:ascii="Times New Roman" w:hAnsi="Times New Roman" w:cs="Times New Roman"/>
          <w:i/>
          <w:sz w:val="24"/>
          <w:szCs w:val="24"/>
          <w:lang w:val="en-US"/>
        </w:rPr>
        <w:t>Godfather</w:t>
      </w:r>
      <w:r w:rsidR="00D037D4" w:rsidRPr="0084581E">
        <w:rPr>
          <w:rFonts w:ascii="Times New Roman" w:hAnsi="Times New Roman" w:cs="Times New Roman"/>
          <w:sz w:val="24"/>
          <w:szCs w:val="24"/>
          <w:lang w:val="en-US"/>
        </w:rPr>
        <w:t xml:space="preserve"> was </w:t>
      </w:r>
      <w:r w:rsidR="003C5B3C" w:rsidRPr="0084581E">
        <w:rPr>
          <w:rFonts w:ascii="Times New Roman" w:hAnsi="Times New Roman" w:cs="Times New Roman"/>
          <w:sz w:val="24"/>
          <w:szCs w:val="24"/>
          <w:lang w:val="en-US"/>
        </w:rPr>
        <w:t>examined by prosecutor</w:t>
      </w:r>
      <w:r w:rsidR="000A21BB" w:rsidRPr="0084581E">
        <w:rPr>
          <w:rFonts w:ascii="Times New Roman" w:hAnsi="Times New Roman" w:cs="Times New Roman"/>
          <w:sz w:val="24"/>
          <w:szCs w:val="24"/>
          <w:lang w:val="en-US"/>
        </w:rPr>
        <w:t>`s office</w:t>
      </w:r>
      <w:r w:rsidR="003C5B3C" w:rsidRPr="0084581E">
        <w:rPr>
          <w:rFonts w:ascii="Times New Roman" w:hAnsi="Times New Roman" w:cs="Times New Roman"/>
          <w:sz w:val="24"/>
          <w:szCs w:val="24"/>
          <w:lang w:val="en-US"/>
        </w:rPr>
        <w:t>s</w:t>
      </w:r>
      <w:r w:rsidR="000A21BB"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Deputy Head of the </w:t>
      </w:r>
      <w:r w:rsidR="000A21BB" w:rsidRPr="0084581E">
        <w:rPr>
          <w:rFonts w:ascii="Times New Roman" w:hAnsi="Times New Roman" w:cs="Times New Roman"/>
          <w:sz w:val="24"/>
          <w:szCs w:val="24"/>
          <w:lang w:val="en-US"/>
        </w:rPr>
        <w:t xml:space="preserve">department for </w:t>
      </w:r>
      <w:r w:rsidR="001D5E70" w:rsidRPr="0084581E">
        <w:rPr>
          <w:rFonts w:ascii="Times New Roman" w:hAnsi="Times New Roman" w:cs="Times New Roman"/>
          <w:sz w:val="24"/>
          <w:szCs w:val="24"/>
          <w:lang w:val="en-US"/>
        </w:rPr>
        <w:t xml:space="preserve">investigation of criminal cases </w:t>
      </w:r>
      <w:r w:rsidR="003C5B3C" w:rsidRPr="0084581E">
        <w:rPr>
          <w:rFonts w:ascii="Times New Roman" w:hAnsi="Times New Roman" w:cs="Times New Roman"/>
          <w:sz w:val="24"/>
          <w:szCs w:val="24"/>
          <w:lang w:val="en-US"/>
        </w:rPr>
        <w:t>by</w:t>
      </w:r>
      <w:r w:rsidR="000A21BB" w:rsidRPr="0084581E">
        <w:rPr>
          <w:rFonts w:ascii="Times New Roman" w:hAnsi="Times New Roman" w:cs="Times New Roman"/>
          <w:sz w:val="24"/>
          <w:szCs w:val="24"/>
          <w:lang w:val="en-US"/>
        </w:rPr>
        <w:t xml:space="preserve"> </w:t>
      </w:r>
      <w:r w:rsidR="003C5B3C" w:rsidRPr="0084581E">
        <w:rPr>
          <w:rFonts w:ascii="Times New Roman" w:hAnsi="Times New Roman" w:cs="Times New Roman"/>
          <w:sz w:val="24"/>
          <w:szCs w:val="24"/>
          <w:lang w:val="en-US"/>
        </w:rPr>
        <w:t xml:space="preserve">prosecutor's </w:t>
      </w:r>
      <w:r w:rsidR="000A21BB" w:rsidRPr="0084581E">
        <w:rPr>
          <w:rFonts w:ascii="Times New Roman" w:hAnsi="Times New Roman" w:cs="Times New Roman"/>
          <w:sz w:val="24"/>
          <w:szCs w:val="24"/>
          <w:lang w:val="en-US"/>
        </w:rPr>
        <w:t>office</w:t>
      </w:r>
      <w:r w:rsidR="003C5B3C" w:rsidRPr="0084581E">
        <w:rPr>
          <w:rFonts w:ascii="Times New Roman" w:hAnsi="Times New Roman" w:cs="Times New Roman"/>
          <w:sz w:val="24"/>
          <w:szCs w:val="24"/>
          <w:lang w:val="en-US"/>
        </w:rPr>
        <w:t>s</w:t>
      </w:r>
      <w:r w:rsidR="000A21BB" w:rsidRPr="0084581E">
        <w:rPr>
          <w:rFonts w:ascii="Times New Roman" w:hAnsi="Times New Roman" w:cs="Times New Roman"/>
          <w:sz w:val="24"/>
          <w:szCs w:val="24"/>
          <w:lang w:val="en-US"/>
        </w:rPr>
        <w:t xml:space="preserve"> </w:t>
      </w:r>
      <w:r w:rsidR="00731D8D">
        <w:rPr>
          <w:rFonts w:ascii="Times New Roman" w:hAnsi="Times New Roman" w:cs="Times New Roman"/>
          <w:sz w:val="24"/>
          <w:szCs w:val="24"/>
          <w:lang w:val="en-US"/>
        </w:rPr>
        <w:t>I.</w:t>
      </w:r>
      <w:r w:rsidR="001D5E70" w:rsidRPr="0084581E">
        <w:rPr>
          <w:rFonts w:ascii="Times New Roman" w:hAnsi="Times New Roman" w:cs="Times New Roman"/>
          <w:sz w:val="24"/>
          <w:szCs w:val="24"/>
          <w:lang w:val="en-US"/>
        </w:rPr>
        <w:t>S</w:t>
      </w:r>
      <w:r w:rsidR="000A21BB" w:rsidRPr="0084581E">
        <w:rPr>
          <w:rFonts w:ascii="Times New Roman" w:hAnsi="Times New Roman" w:cs="Times New Roman"/>
          <w:sz w:val="24"/>
          <w:szCs w:val="24"/>
          <w:lang w:val="en-US"/>
        </w:rPr>
        <w:t>evruk in response to the U</w:t>
      </w:r>
      <w:r w:rsidR="00731D8D">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Zakharenko</w:t>
      </w:r>
      <w:r w:rsidR="000A21BB" w:rsidRPr="0084581E">
        <w:rPr>
          <w:rFonts w:ascii="Times New Roman" w:hAnsi="Times New Roman" w:cs="Times New Roman"/>
          <w:sz w:val="24"/>
          <w:szCs w:val="24"/>
          <w:lang w:val="en-US"/>
        </w:rPr>
        <w:t>`s application said that she would</w:t>
      </w:r>
      <w:r w:rsidR="001D5E70" w:rsidRPr="0084581E">
        <w:rPr>
          <w:rFonts w:ascii="Times New Roman" w:hAnsi="Times New Roman" w:cs="Times New Roman"/>
          <w:sz w:val="24"/>
          <w:szCs w:val="24"/>
          <w:lang w:val="en-US"/>
        </w:rPr>
        <w:t xml:space="preserve"> be notified </w:t>
      </w:r>
      <w:r w:rsidR="00573D85">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about the results of the </w:t>
      </w:r>
      <w:r w:rsidR="00731D8D">
        <w:rPr>
          <w:rFonts w:ascii="Times New Roman" w:hAnsi="Times New Roman" w:cs="Times New Roman"/>
          <w:sz w:val="24"/>
          <w:szCs w:val="24"/>
          <w:lang w:val="en-US"/>
        </w:rPr>
        <w:t>examination</w:t>
      </w:r>
      <w:r w:rsidR="00573D85">
        <w:rPr>
          <w:rFonts w:ascii="Times New Roman" w:hAnsi="Times New Roman" w:cs="Times New Roman"/>
          <w:sz w:val="24"/>
          <w:szCs w:val="24"/>
          <w:lang w:val="en-US"/>
        </w:rPr>
        <w:t>”</w:t>
      </w:r>
      <w:r w:rsidR="00731D8D">
        <w:rPr>
          <w:rFonts w:ascii="Times New Roman" w:hAnsi="Times New Roman" w:cs="Times New Roman"/>
          <w:sz w:val="24"/>
          <w:szCs w:val="24"/>
          <w:lang w:val="en-US"/>
        </w:rPr>
        <w:t>.</w:t>
      </w:r>
      <w:r w:rsidR="003C5B3C" w:rsidRPr="0084581E">
        <w:rPr>
          <w:rFonts w:ascii="Times New Roman" w:hAnsi="Times New Roman" w:cs="Times New Roman"/>
          <w:sz w:val="24"/>
          <w:szCs w:val="24"/>
          <w:lang w:val="en-US"/>
        </w:rPr>
        <w:t xml:space="preserve"> The</w:t>
      </w:r>
      <w:r w:rsidR="00A04FE9"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letter from the Prosecutor General</w:t>
      </w:r>
      <w:r w:rsidR="00A04FE9" w:rsidRPr="0084581E">
        <w:rPr>
          <w:rFonts w:ascii="Times New Roman" w:hAnsi="Times New Roman" w:cs="Times New Roman"/>
          <w:sz w:val="24"/>
          <w:szCs w:val="24"/>
          <w:lang w:val="en-US"/>
        </w:rPr>
        <w:t>'s Office did</w:t>
      </w:r>
      <w:r w:rsidR="001D5E70" w:rsidRPr="0084581E">
        <w:rPr>
          <w:rFonts w:ascii="Times New Roman" w:hAnsi="Times New Roman" w:cs="Times New Roman"/>
          <w:sz w:val="24"/>
          <w:szCs w:val="24"/>
          <w:lang w:val="en-US"/>
        </w:rPr>
        <w:t xml:space="preserve"> not </w:t>
      </w:r>
      <w:r w:rsidR="00A04FE9" w:rsidRPr="0084581E">
        <w:rPr>
          <w:rFonts w:ascii="Times New Roman" w:hAnsi="Times New Roman" w:cs="Times New Roman"/>
          <w:sz w:val="24"/>
          <w:szCs w:val="24"/>
          <w:lang w:val="en-US"/>
        </w:rPr>
        <w:t xml:space="preserve">contain </w:t>
      </w:r>
      <w:r w:rsidR="003C5B3C" w:rsidRPr="0084581E">
        <w:rPr>
          <w:rFonts w:ascii="Times New Roman" w:hAnsi="Times New Roman" w:cs="Times New Roman"/>
          <w:sz w:val="24"/>
          <w:szCs w:val="24"/>
          <w:lang w:val="en-US"/>
        </w:rPr>
        <w:t>an answer to a single</w:t>
      </w:r>
      <w:r w:rsidR="001D5E70" w:rsidRPr="0084581E">
        <w:rPr>
          <w:rFonts w:ascii="Times New Roman" w:hAnsi="Times New Roman" w:cs="Times New Roman"/>
          <w:sz w:val="24"/>
          <w:szCs w:val="24"/>
          <w:lang w:val="en-US"/>
        </w:rPr>
        <w:t xml:space="preserve"> of the questions asked</w:t>
      </w:r>
      <w:r w:rsidR="00481A7A" w:rsidRPr="0084581E">
        <w:rPr>
          <w:rStyle w:val="FootnoteReference"/>
          <w:rFonts w:ascii="Times New Roman" w:hAnsi="Times New Roman" w:cs="Times New Roman"/>
          <w:sz w:val="24"/>
          <w:szCs w:val="24"/>
          <w:lang w:val="en-US"/>
        </w:rPr>
        <w:footnoteReference w:id="6"/>
      </w:r>
      <w:r w:rsidR="001D5E70" w:rsidRPr="0084581E">
        <w:rPr>
          <w:rFonts w:ascii="Times New Roman" w:hAnsi="Times New Roman" w:cs="Times New Roman"/>
          <w:sz w:val="24"/>
          <w:szCs w:val="24"/>
          <w:lang w:val="en-US"/>
        </w:rPr>
        <w:t>.</w:t>
      </w:r>
    </w:p>
    <w:p w:rsidR="001D5E70" w:rsidRPr="0084581E" w:rsidRDefault="003C5B3C"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On </w:t>
      </w:r>
      <w:r w:rsidR="007B0850" w:rsidRPr="0084581E">
        <w:rPr>
          <w:rFonts w:ascii="Times New Roman" w:hAnsi="Times New Roman" w:cs="Times New Roman"/>
          <w:sz w:val="24"/>
          <w:szCs w:val="24"/>
          <w:lang w:val="en-US"/>
        </w:rPr>
        <w:t>28 March</w:t>
      </w:r>
      <w:r w:rsidR="001D5E70" w:rsidRPr="0084581E">
        <w:rPr>
          <w:rFonts w:ascii="Times New Roman" w:hAnsi="Times New Roman" w:cs="Times New Roman"/>
          <w:sz w:val="24"/>
          <w:szCs w:val="24"/>
          <w:lang w:val="en-US"/>
        </w:rPr>
        <w:t xml:space="preserve"> 2012</w:t>
      </w:r>
      <w:r w:rsidR="007B0850" w:rsidRPr="0084581E">
        <w:rPr>
          <w:rFonts w:ascii="Times New Roman" w:hAnsi="Times New Roman" w:cs="Times New Roman"/>
          <w:sz w:val="24"/>
          <w:szCs w:val="24"/>
          <w:lang w:val="en-US"/>
        </w:rPr>
        <w:t>,</w:t>
      </w:r>
      <w:r w:rsidR="00E360A0">
        <w:rPr>
          <w:rFonts w:ascii="Times New Roman" w:hAnsi="Times New Roman" w:cs="Times New Roman"/>
          <w:sz w:val="24"/>
          <w:szCs w:val="24"/>
          <w:lang w:val="en-US"/>
        </w:rPr>
        <w:t xml:space="preserve"> S.</w:t>
      </w:r>
      <w:r w:rsidR="001D5E70" w:rsidRPr="0084581E">
        <w:rPr>
          <w:rFonts w:ascii="Times New Roman" w:hAnsi="Times New Roman" w:cs="Times New Roman"/>
          <w:sz w:val="24"/>
          <w:szCs w:val="24"/>
          <w:lang w:val="en-US"/>
        </w:rPr>
        <w:t xml:space="preserve">Zavadskaja, </w:t>
      </w:r>
      <w:r w:rsidR="00E360A0">
        <w:rPr>
          <w:rFonts w:ascii="Times New Roman" w:hAnsi="Times New Roman" w:cs="Times New Roman"/>
          <w:sz w:val="24"/>
          <w:szCs w:val="24"/>
          <w:lang w:val="en-US"/>
        </w:rPr>
        <w:t>S.</w:t>
      </w:r>
      <w:r w:rsidR="007B0850" w:rsidRPr="0084581E">
        <w:rPr>
          <w:rFonts w:ascii="Times New Roman" w:hAnsi="Times New Roman" w:cs="Times New Roman"/>
          <w:sz w:val="24"/>
          <w:szCs w:val="24"/>
          <w:lang w:val="en-US"/>
        </w:rPr>
        <w:t>Bakhun</w:t>
      </w:r>
      <w:r w:rsidR="00E360A0">
        <w:rPr>
          <w:rFonts w:ascii="Times New Roman" w:hAnsi="Times New Roman" w:cs="Times New Roman"/>
          <w:sz w:val="24"/>
          <w:szCs w:val="24"/>
          <w:lang w:val="en-US"/>
        </w:rPr>
        <w:t xml:space="preserve"> and R.</w:t>
      </w:r>
      <w:r w:rsidRPr="0084581E">
        <w:rPr>
          <w:rFonts w:ascii="Times New Roman" w:hAnsi="Times New Roman" w:cs="Times New Roman"/>
          <w:sz w:val="24"/>
          <w:szCs w:val="24"/>
          <w:lang w:val="en-US"/>
        </w:rPr>
        <w:t>Kislyak proposed in an application</w:t>
      </w:r>
      <w:r w:rsidR="001D5E70" w:rsidRPr="0084581E">
        <w:rPr>
          <w:rFonts w:ascii="Times New Roman" w:hAnsi="Times New Roman" w:cs="Times New Roman"/>
          <w:sz w:val="24"/>
          <w:szCs w:val="24"/>
          <w:lang w:val="en-US"/>
        </w:rPr>
        <w:t xml:space="preserve"> to the Council of Ministers </w:t>
      </w:r>
      <w:r w:rsidR="007B0850" w:rsidRPr="0084581E">
        <w:rPr>
          <w:rFonts w:ascii="Times New Roman" w:hAnsi="Times New Roman" w:cs="Times New Roman"/>
          <w:sz w:val="24"/>
          <w:szCs w:val="24"/>
          <w:lang w:val="en-US"/>
        </w:rPr>
        <w:t xml:space="preserve">of the Republic of Belarus </w:t>
      </w:r>
      <w:r w:rsidR="001D5E70" w:rsidRPr="0084581E">
        <w:rPr>
          <w:rFonts w:ascii="Times New Roman" w:hAnsi="Times New Roman" w:cs="Times New Roman"/>
          <w:sz w:val="24"/>
          <w:szCs w:val="24"/>
          <w:lang w:val="en-US"/>
        </w:rPr>
        <w:t>to sign the International Convention for the Protection of All Persons from Enforced Disappearance and to instruct the Mini</w:t>
      </w:r>
      <w:r w:rsidR="00481A7A" w:rsidRPr="0084581E">
        <w:rPr>
          <w:rFonts w:ascii="Times New Roman" w:hAnsi="Times New Roman" w:cs="Times New Roman"/>
          <w:sz w:val="24"/>
          <w:szCs w:val="24"/>
          <w:lang w:val="en-US"/>
        </w:rPr>
        <w:t>ster of Foreign Affairs to introduce the parliament a bill</w:t>
      </w:r>
      <w:r w:rsidR="001D5E70" w:rsidRPr="0084581E">
        <w:rPr>
          <w:rFonts w:ascii="Times New Roman" w:hAnsi="Times New Roman" w:cs="Times New Roman"/>
          <w:sz w:val="24"/>
          <w:szCs w:val="24"/>
          <w:lang w:val="en-US"/>
        </w:rPr>
        <w:t xml:space="preserve"> on its ratification</w:t>
      </w:r>
      <w:r w:rsidR="00710DF8" w:rsidRPr="0084581E">
        <w:rPr>
          <w:rStyle w:val="FootnoteReference"/>
          <w:rFonts w:ascii="Times New Roman" w:hAnsi="Times New Roman" w:cs="Times New Roman"/>
          <w:sz w:val="24"/>
          <w:szCs w:val="24"/>
          <w:lang w:val="en-US"/>
        </w:rPr>
        <w:footnoteReference w:id="7"/>
      </w:r>
      <w:r w:rsidR="001D5E70" w:rsidRPr="0084581E">
        <w:rPr>
          <w:rFonts w:ascii="Times New Roman" w:hAnsi="Times New Roman" w:cs="Times New Roman"/>
          <w:sz w:val="24"/>
          <w:szCs w:val="24"/>
          <w:lang w:val="en-US"/>
        </w:rPr>
        <w:t>.</w:t>
      </w:r>
    </w:p>
    <w:p w:rsidR="001D5E70" w:rsidRPr="0084581E" w:rsidRDefault="003C5B3C"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On</w:t>
      </w:r>
      <w:r w:rsidR="001D5E70" w:rsidRPr="0084581E">
        <w:rPr>
          <w:rFonts w:ascii="Times New Roman" w:hAnsi="Times New Roman" w:cs="Times New Roman"/>
          <w:sz w:val="24"/>
          <w:szCs w:val="24"/>
          <w:lang w:val="en-US"/>
        </w:rPr>
        <w:t> </w:t>
      </w:r>
      <w:r w:rsidR="00F86EF4" w:rsidRPr="0084581E">
        <w:rPr>
          <w:rFonts w:ascii="Times New Roman" w:hAnsi="Times New Roman" w:cs="Times New Roman"/>
          <w:sz w:val="24"/>
          <w:szCs w:val="24"/>
          <w:lang w:val="en-US"/>
        </w:rPr>
        <w:t>27 April</w:t>
      </w:r>
      <w:r w:rsidR="001D5E70" w:rsidRPr="0084581E">
        <w:rPr>
          <w:rFonts w:ascii="Times New Roman" w:hAnsi="Times New Roman" w:cs="Times New Roman"/>
          <w:sz w:val="24"/>
          <w:szCs w:val="24"/>
          <w:lang w:val="en-US"/>
        </w:rPr>
        <w:t xml:space="preserve"> 2012</w:t>
      </w:r>
      <w:r w:rsidR="00F86EF4" w:rsidRPr="0084581E">
        <w:rPr>
          <w:rFonts w:ascii="Times New Roman" w:hAnsi="Times New Roman" w:cs="Times New Roman"/>
          <w:sz w:val="24"/>
          <w:szCs w:val="24"/>
          <w:lang w:val="en-US"/>
        </w:rPr>
        <w:t>, S</w:t>
      </w:r>
      <w:r w:rsidR="00E360A0">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Zavadskaja received a response to the above</w:t>
      </w:r>
      <w:r w:rsidR="00F86EF4" w:rsidRPr="0084581E">
        <w:rPr>
          <w:rFonts w:ascii="Times New Roman" w:hAnsi="Times New Roman" w:cs="Times New Roman"/>
          <w:sz w:val="24"/>
          <w:szCs w:val="24"/>
          <w:lang w:val="en-US"/>
        </w:rPr>
        <w:t>-mentioned application</w:t>
      </w:r>
      <w:r w:rsidR="001D5E70" w:rsidRPr="0084581E">
        <w:rPr>
          <w:rFonts w:ascii="Times New Roman" w:hAnsi="Times New Roman" w:cs="Times New Roman"/>
          <w:sz w:val="24"/>
          <w:szCs w:val="24"/>
          <w:lang w:val="en-US"/>
        </w:rPr>
        <w:t>, in which the Ministry of Foreign Affairs expr</w:t>
      </w:r>
      <w:r w:rsidR="00F86EF4" w:rsidRPr="0084581E">
        <w:rPr>
          <w:rFonts w:ascii="Times New Roman" w:hAnsi="Times New Roman" w:cs="Times New Roman"/>
          <w:sz w:val="24"/>
          <w:szCs w:val="24"/>
          <w:lang w:val="en-US"/>
        </w:rPr>
        <w:t xml:space="preserve">essed the opinion </w:t>
      </w:r>
      <w:r w:rsidR="00F86EF4" w:rsidRPr="0084581E">
        <w:rPr>
          <w:rFonts w:ascii="Times New Roman" w:hAnsi="Times New Roman" w:cs="Times New Roman"/>
          <w:sz w:val="24"/>
          <w:szCs w:val="24"/>
          <w:lang w:val="en-US"/>
        </w:rPr>
        <w:lastRenderedPageBreak/>
        <w:t>that Belarus wa</w:t>
      </w:r>
      <w:r w:rsidR="001D5E70" w:rsidRPr="0084581E">
        <w:rPr>
          <w:rFonts w:ascii="Times New Roman" w:hAnsi="Times New Roman" w:cs="Times New Roman"/>
          <w:sz w:val="24"/>
          <w:szCs w:val="24"/>
          <w:lang w:val="en-US"/>
        </w:rPr>
        <w:t>s no need to accede to the Convention, a</w:t>
      </w:r>
      <w:r w:rsidR="00F86EF4" w:rsidRPr="0084581E">
        <w:rPr>
          <w:rFonts w:ascii="Times New Roman" w:hAnsi="Times New Roman" w:cs="Times New Roman"/>
          <w:sz w:val="24"/>
          <w:szCs w:val="24"/>
          <w:lang w:val="en-US"/>
        </w:rPr>
        <w:t>s its provisions were contained</w:t>
      </w:r>
      <w:r w:rsidR="001D5E70" w:rsidRPr="0084581E">
        <w:rPr>
          <w:rFonts w:ascii="Times New Roman" w:hAnsi="Times New Roman" w:cs="Times New Roman"/>
          <w:sz w:val="24"/>
          <w:szCs w:val="24"/>
          <w:lang w:val="en-US"/>
        </w:rPr>
        <w:t xml:space="preserve"> in the legislation of the </w:t>
      </w:r>
      <w:r w:rsidR="00F86EF4" w:rsidRPr="0084581E">
        <w:rPr>
          <w:rFonts w:ascii="Times New Roman" w:hAnsi="Times New Roman" w:cs="Times New Roman"/>
          <w:sz w:val="24"/>
          <w:szCs w:val="24"/>
          <w:lang w:val="en-US"/>
        </w:rPr>
        <w:t>Republic of Belarus – an abduction</w:t>
      </w:r>
      <w:r w:rsidR="00CF7D1A" w:rsidRPr="0084581E">
        <w:rPr>
          <w:rFonts w:ascii="Times New Roman" w:hAnsi="Times New Roman" w:cs="Times New Roman"/>
          <w:sz w:val="24"/>
          <w:szCs w:val="24"/>
          <w:lang w:val="en-US"/>
        </w:rPr>
        <w:t xml:space="preserve"> was classified as a crime</w:t>
      </w:r>
      <w:r w:rsidR="001D5E70" w:rsidRPr="0084581E">
        <w:rPr>
          <w:rFonts w:ascii="Times New Roman" w:hAnsi="Times New Roman" w:cs="Times New Roman"/>
          <w:sz w:val="24"/>
          <w:szCs w:val="24"/>
          <w:lang w:val="en-US"/>
        </w:rPr>
        <w:t xml:space="preserve"> a</w:t>
      </w:r>
      <w:r w:rsidR="00CF7D1A" w:rsidRPr="0084581E">
        <w:rPr>
          <w:rFonts w:ascii="Times New Roman" w:hAnsi="Times New Roman" w:cs="Times New Roman"/>
          <w:sz w:val="24"/>
          <w:szCs w:val="24"/>
          <w:lang w:val="en-US"/>
        </w:rPr>
        <w:t>g</w:t>
      </w:r>
      <w:r w:rsidR="00951065" w:rsidRPr="0084581E">
        <w:rPr>
          <w:rFonts w:ascii="Times New Roman" w:hAnsi="Times New Roman" w:cs="Times New Roman"/>
          <w:sz w:val="24"/>
          <w:szCs w:val="24"/>
          <w:lang w:val="en-US"/>
        </w:rPr>
        <w:t>ainst humanity and penalized without</w:t>
      </w:r>
      <w:r w:rsidR="009328AC" w:rsidRPr="0084581E">
        <w:rPr>
          <w:rFonts w:ascii="Times New Roman" w:hAnsi="Times New Roman" w:cs="Times New Roman"/>
          <w:sz w:val="24"/>
          <w:szCs w:val="24"/>
          <w:lang w:val="en-US"/>
        </w:rPr>
        <w:t xml:space="preserve"> the</w:t>
      </w:r>
      <w:r w:rsidR="001D5E70" w:rsidRPr="0084581E">
        <w:rPr>
          <w:rFonts w:ascii="Times New Roman" w:hAnsi="Times New Roman" w:cs="Times New Roman"/>
          <w:sz w:val="24"/>
          <w:szCs w:val="24"/>
          <w:lang w:val="en-US"/>
        </w:rPr>
        <w:t xml:space="preserve"> exempti</w:t>
      </w:r>
      <w:r w:rsidR="009328AC" w:rsidRPr="0084581E">
        <w:rPr>
          <w:rFonts w:ascii="Times New Roman" w:hAnsi="Times New Roman" w:cs="Times New Roman"/>
          <w:sz w:val="24"/>
          <w:szCs w:val="24"/>
          <w:lang w:val="en-US"/>
        </w:rPr>
        <w:t xml:space="preserve">on from liability </w:t>
      </w:r>
      <w:r w:rsidR="00582739" w:rsidRPr="0084581E">
        <w:rPr>
          <w:rFonts w:ascii="Times New Roman" w:hAnsi="Times New Roman" w:cs="Times New Roman"/>
          <w:sz w:val="24"/>
          <w:szCs w:val="24"/>
          <w:lang w:val="en-US"/>
        </w:rPr>
        <w:t>due to the termination</w:t>
      </w:r>
      <w:r w:rsidR="001D5E70" w:rsidRPr="0084581E">
        <w:rPr>
          <w:rFonts w:ascii="Times New Roman" w:hAnsi="Times New Roman" w:cs="Times New Roman"/>
          <w:sz w:val="24"/>
          <w:szCs w:val="24"/>
          <w:lang w:val="en-US"/>
        </w:rPr>
        <w:t xml:space="preserve"> of time</w:t>
      </w:r>
      <w:r w:rsidR="00582739" w:rsidRPr="0084581E">
        <w:rPr>
          <w:rFonts w:ascii="Times New Roman" w:hAnsi="Times New Roman" w:cs="Times New Roman"/>
          <w:sz w:val="24"/>
          <w:szCs w:val="24"/>
          <w:lang w:val="en-US"/>
        </w:rPr>
        <w:t xml:space="preserve"> limitation</w:t>
      </w:r>
      <w:r w:rsidR="001D5E70" w:rsidRPr="0084581E">
        <w:rPr>
          <w:rFonts w:ascii="Times New Roman" w:hAnsi="Times New Roman" w:cs="Times New Roman"/>
          <w:sz w:val="24"/>
          <w:szCs w:val="24"/>
          <w:lang w:val="en-US"/>
        </w:rPr>
        <w:t>. At</w:t>
      </w:r>
      <w:r w:rsidR="00582739" w:rsidRPr="0084581E">
        <w:rPr>
          <w:rFonts w:ascii="Times New Roman" w:hAnsi="Times New Roman" w:cs="Times New Roman"/>
          <w:sz w:val="24"/>
          <w:szCs w:val="24"/>
          <w:lang w:val="en-US"/>
        </w:rPr>
        <w:t xml:space="preserve"> the same time, criminal articles</w:t>
      </w:r>
      <w:r w:rsidR="001D5E70" w:rsidRPr="0084581E">
        <w:rPr>
          <w:rFonts w:ascii="Times New Roman" w:hAnsi="Times New Roman" w:cs="Times New Roman"/>
          <w:sz w:val="24"/>
          <w:szCs w:val="24"/>
          <w:lang w:val="en-US"/>
        </w:rPr>
        <w:t xml:space="preserve"> speci</w:t>
      </w:r>
      <w:r w:rsidR="00582739" w:rsidRPr="0084581E">
        <w:rPr>
          <w:rFonts w:ascii="Times New Roman" w:hAnsi="Times New Roman" w:cs="Times New Roman"/>
          <w:sz w:val="24"/>
          <w:szCs w:val="24"/>
          <w:lang w:val="en-US"/>
        </w:rPr>
        <w:t>fied in the response provide a penalty</w:t>
      </w:r>
      <w:r w:rsidR="001D5E70" w:rsidRPr="0084581E">
        <w:rPr>
          <w:rFonts w:ascii="Times New Roman" w:hAnsi="Times New Roman" w:cs="Times New Roman"/>
          <w:sz w:val="24"/>
          <w:szCs w:val="24"/>
          <w:lang w:val="en-US"/>
        </w:rPr>
        <w:t xml:space="preserve"> for </w:t>
      </w:r>
      <w:r w:rsidR="00582739" w:rsidRPr="0084581E">
        <w:rPr>
          <w:rFonts w:ascii="Times New Roman" w:hAnsi="Times New Roman" w:cs="Times New Roman"/>
          <w:sz w:val="24"/>
          <w:szCs w:val="24"/>
          <w:lang w:val="en-US"/>
        </w:rPr>
        <w:t xml:space="preserve">a </w:t>
      </w:r>
      <w:r w:rsidR="001D5E70" w:rsidRPr="0084581E">
        <w:rPr>
          <w:rFonts w:ascii="Times New Roman" w:hAnsi="Times New Roman" w:cs="Times New Roman"/>
          <w:sz w:val="24"/>
          <w:szCs w:val="24"/>
          <w:lang w:val="en-US"/>
        </w:rPr>
        <w:t xml:space="preserve">kidnapping, not for </w:t>
      </w:r>
      <w:r w:rsidR="00582739" w:rsidRPr="0084581E">
        <w:rPr>
          <w:rFonts w:ascii="Times New Roman" w:hAnsi="Times New Roman" w:cs="Times New Roman"/>
          <w:sz w:val="24"/>
          <w:szCs w:val="24"/>
          <w:lang w:val="en-US"/>
        </w:rPr>
        <w:t xml:space="preserve">an </w:t>
      </w:r>
      <w:r w:rsidR="001D5E70" w:rsidRPr="0084581E">
        <w:rPr>
          <w:rFonts w:ascii="Times New Roman" w:hAnsi="Times New Roman" w:cs="Times New Roman"/>
          <w:sz w:val="24"/>
          <w:szCs w:val="24"/>
          <w:lang w:val="en-US"/>
        </w:rPr>
        <w:t>enforced disappearance</w:t>
      </w:r>
      <w:r w:rsidR="00D0113A" w:rsidRPr="0084581E">
        <w:rPr>
          <w:rStyle w:val="FootnoteReference"/>
          <w:rFonts w:ascii="Times New Roman" w:hAnsi="Times New Roman" w:cs="Times New Roman"/>
          <w:sz w:val="24"/>
          <w:szCs w:val="24"/>
          <w:lang w:val="en-US"/>
        </w:rPr>
        <w:footnoteReference w:id="8"/>
      </w:r>
      <w:r w:rsidR="001D5E70" w:rsidRPr="0084581E">
        <w:rPr>
          <w:rFonts w:ascii="Times New Roman" w:hAnsi="Times New Roman" w:cs="Times New Roman"/>
          <w:sz w:val="24"/>
          <w:szCs w:val="24"/>
          <w:lang w:val="en-US"/>
        </w:rPr>
        <w:t>.</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In June 2012, the Human Rights Committee found that Belarus had violated its obligation to conduct a proper investigation and </w:t>
      </w:r>
      <w:r w:rsidR="00317C80" w:rsidRPr="0084581E">
        <w:rPr>
          <w:rFonts w:ascii="Times New Roman" w:hAnsi="Times New Roman" w:cs="Times New Roman"/>
          <w:sz w:val="24"/>
          <w:szCs w:val="24"/>
          <w:lang w:val="en-US"/>
        </w:rPr>
        <w:t xml:space="preserve">to </w:t>
      </w:r>
      <w:r w:rsidRPr="0084581E">
        <w:rPr>
          <w:rFonts w:ascii="Times New Roman" w:hAnsi="Times New Roman" w:cs="Times New Roman"/>
          <w:sz w:val="24"/>
          <w:szCs w:val="24"/>
          <w:lang w:val="en-US"/>
        </w:rPr>
        <w:t xml:space="preserve">take appropriate </w:t>
      </w:r>
      <w:r w:rsidR="00DE206C" w:rsidRPr="0084581E">
        <w:rPr>
          <w:rFonts w:ascii="Times New Roman" w:hAnsi="Times New Roman" w:cs="Times New Roman"/>
          <w:sz w:val="24"/>
          <w:szCs w:val="24"/>
          <w:lang w:val="en-US"/>
        </w:rPr>
        <w:t>measure</w:t>
      </w:r>
      <w:r w:rsidR="00866259">
        <w:rPr>
          <w:rFonts w:ascii="Times New Roman" w:hAnsi="Times New Roman" w:cs="Times New Roman"/>
          <w:sz w:val="24"/>
          <w:szCs w:val="24"/>
          <w:lang w:val="en-US"/>
        </w:rPr>
        <w:t>s in respect of A.</w:t>
      </w:r>
      <w:r w:rsidR="00317C80" w:rsidRPr="0084581E">
        <w:rPr>
          <w:rFonts w:ascii="Times New Roman" w:hAnsi="Times New Roman" w:cs="Times New Roman"/>
          <w:sz w:val="24"/>
          <w:szCs w:val="24"/>
          <w:lang w:val="en-US"/>
        </w:rPr>
        <w:t>Krasovski</w:t>
      </w:r>
      <w:r w:rsidR="00580F27" w:rsidRPr="0084581E">
        <w:rPr>
          <w:rFonts w:ascii="Times New Roman" w:hAnsi="Times New Roman" w:cs="Times New Roman"/>
          <w:sz w:val="24"/>
          <w:szCs w:val="24"/>
          <w:lang w:val="en-US"/>
        </w:rPr>
        <w:t>`s disappearance</w:t>
      </w:r>
      <w:r w:rsidR="00C309FC" w:rsidRPr="0084581E">
        <w:rPr>
          <w:rFonts w:ascii="Times New Roman" w:hAnsi="Times New Roman" w:cs="Times New Roman"/>
          <w:sz w:val="24"/>
          <w:szCs w:val="24"/>
          <w:lang w:val="en-US"/>
        </w:rPr>
        <w:t xml:space="preserve"> (article 2, paragraph 3 </w:t>
      </w:r>
      <w:r w:rsidR="00C309FC" w:rsidRPr="0084581E">
        <w:rPr>
          <w:rFonts w:ascii="Times New Roman" w:hAnsi="Times New Roman" w:cs="Times New Roman"/>
          <w:color w:val="000000"/>
          <w:sz w:val="24"/>
          <w:szCs w:val="24"/>
          <w:shd w:val="clear" w:color="auto" w:fill="FFFFFF"/>
          <w:lang w:val="en-US"/>
        </w:rPr>
        <w:t>read in conjunction with</w:t>
      </w:r>
      <w:r w:rsidRPr="0084581E">
        <w:rPr>
          <w:rFonts w:ascii="Times New Roman" w:hAnsi="Times New Roman" w:cs="Times New Roman"/>
          <w:sz w:val="24"/>
          <w:szCs w:val="24"/>
          <w:lang w:val="en-US"/>
        </w:rPr>
        <w:t xml:space="preserve"> </w:t>
      </w:r>
      <w:r w:rsidR="00C309FC" w:rsidRPr="0084581E">
        <w:rPr>
          <w:rFonts w:ascii="Times New Roman" w:hAnsi="Times New Roman" w:cs="Times New Roman"/>
          <w:sz w:val="24"/>
          <w:szCs w:val="24"/>
          <w:lang w:val="en-US"/>
        </w:rPr>
        <w:t xml:space="preserve">articles </w:t>
      </w:r>
      <w:r w:rsidRPr="0084581E">
        <w:rPr>
          <w:rFonts w:ascii="Times New Roman" w:hAnsi="Times New Roman" w:cs="Times New Roman"/>
          <w:sz w:val="24"/>
          <w:szCs w:val="24"/>
          <w:lang w:val="en-US"/>
        </w:rPr>
        <w:t>6 and 7 of the ICCPR</w:t>
      </w:r>
      <w:r w:rsidR="00C309FC" w:rsidRPr="0084581E">
        <w:rPr>
          <w:rFonts w:ascii="Times New Roman" w:hAnsi="Times New Roman" w:cs="Times New Roman"/>
          <w:sz w:val="24"/>
          <w:szCs w:val="24"/>
          <w:lang w:val="en-US"/>
        </w:rPr>
        <w:t>)</w:t>
      </w:r>
      <w:r w:rsidRPr="0084581E">
        <w:rPr>
          <w:rFonts w:ascii="Times New Roman" w:hAnsi="Times New Roman" w:cs="Times New Roman"/>
          <w:sz w:val="24"/>
          <w:szCs w:val="24"/>
          <w:lang w:val="en-US"/>
        </w:rPr>
        <w:t xml:space="preserve">. The Human Rights Committee </w:t>
      </w:r>
      <w:r w:rsidR="00DE206C" w:rsidRPr="0084581E">
        <w:rPr>
          <w:rFonts w:ascii="Times New Roman" w:hAnsi="Times New Roman" w:cs="Times New Roman"/>
          <w:sz w:val="24"/>
          <w:szCs w:val="24"/>
          <w:lang w:val="en-US"/>
        </w:rPr>
        <w:t xml:space="preserve">requested </w:t>
      </w:r>
      <w:r w:rsidR="00580F27" w:rsidRPr="0084581E">
        <w:rPr>
          <w:rFonts w:ascii="Times New Roman" w:hAnsi="Times New Roman" w:cs="Times New Roman"/>
          <w:sz w:val="24"/>
          <w:szCs w:val="24"/>
          <w:lang w:val="en-US"/>
        </w:rPr>
        <w:t xml:space="preserve">Belarus </w:t>
      </w:r>
      <w:r w:rsidR="00DE206C" w:rsidRPr="0084581E">
        <w:rPr>
          <w:rFonts w:ascii="Times New Roman" w:hAnsi="Times New Roman" w:cs="Times New Roman"/>
          <w:sz w:val="24"/>
          <w:szCs w:val="24"/>
          <w:lang w:val="en-US"/>
        </w:rPr>
        <w:t xml:space="preserve">to </w:t>
      </w:r>
      <w:r w:rsidR="006025B2" w:rsidRPr="0084581E">
        <w:rPr>
          <w:rFonts w:ascii="Times New Roman" w:hAnsi="Times New Roman" w:cs="Times New Roman"/>
          <w:sz w:val="24"/>
          <w:szCs w:val="24"/>
          <w:lang w:val="en-US"/>
        </w:rPr>
        <w:t>ensure</w:t>
      </w:r>
      <w:r w:rsidR="00580F27" w:rsidRPr="0084581E">
        <w:rPr>
          <w:rFonts w:ascii="Times New Roman" w:hAnsi="Times New Roman" w:cs="Times New Roman"/>
          <w:sz w:val="24"/>
          <w:szCs w:val="24"/>
          <w:lang w:val="en-US"/>
        </w:rPr>
        <w:t xml:space="preserve"> </w:t>
      </w:r>
      <w:r w:rsidR="00DE206C" w:rsidRPr="0084581E">
        <w:rPr>
          <w:rFonts w:ascii="Times New Roman" w:hAnsi="Times New Roman" w:cs="Times New Roman"/>
          <w:sz w:val="24"/>
          <w:szCs w:val="24"/>
          <w:lang w:val="en-US"/>
        </w:rPr>
        <w:t>the victims effective remedies including</w:t>
      </w:r>
      <w:r w:rsidR="00580F27" w:rsidRPr="0084581E">
        <w:rPr>
          <w:rFonts w:ascii="Times New Roman" w:hAnsi="Times New Roman" w:cs="Times New Roman"/>
          <w:sz w:val="24"/>
          <w:szCs w:val="24"/>
          <w:lang w:val="en-US"/>
        </w:rPr>
        <w:t xml:space="preserve"> a thorough and diligent </w:t>
      </w:r>
      <w:r w:rsidR="00317C80" w:rsidRPr="0084581E">
        <w:rPr>
          <w:rFonts w:ascii="Times New Roman" w:hAnsi="Times New Roman" w:cs="Times New Roman"/>
          <w:sz w:val="24"/>
          <w:szCs w:val="24"/>
          <w:lang w:val="en-US"/>
        </w:rPr>
        <w:t xml:space="preserve">investigation of the facts, </w:t>
      </w:r>
      <w:r w:rsidR="00580F27" w:rsidRPr="0084581E">
        <w:rPr>
          <w:rFonts w:ascii="Times New Roman" w:hAnsi="Times New Roman" w:cs="Times New Roman"/>
          <w:sz w:val="24"/>
          <w:szCs w:val="24"/>
          <w:lang w:val="en-US"/>
        </w:rPr>
        <w:t>prosecution and punishment of the pe</w:t>
      </w:r>
      <w:r w:rsidR="00317C80" w:rsidRPr="0084581E">
        <w:rPr>
          <w:rFonts w:ascii="Times New Roman" w:hAnsi="Times New Roman" w:cs="Times New Roman"/>
          <w:sz w:val="24"/>
          <w:szCs w:val="24"/>
          <w:lang w:val="en-US"/>
        </w:rPr>
        <w:t>rpetrators, adequate informing</w:t>
      </w:r>
      <w:r w:rsidR="00580F27" w:rsidRPr="0084581E">
        <w:rPr>
          <w:rFonts w:ascii="Times New Roman" w:hAnsi="Times New Roman" w:cs="Times New Roman"/>
          <w:sz w:val="24"/>
          <w:szCs w:val="24"/>
          <w:lang w:val="en-US"/>
        </w:rPr>
        <w:t xml:space="preserve"> about the </w:t>
      </w:r>
      <w:r w:rsidR="00317C80" w:rsidRPr="0084581E">
        <w:rPr>
          <w:rFonts w:ascii="Times New Roman" w:hAnsi="Times New Roman" w:cs="Times New Roman"/>
          <w:sz w:val="24"/>
          <w:szCs w:val="24"/>
          <w:lang w:val="en-US"/>
        </w:rPr>
        <w:t xml:space="preserve">investigation </w:t>
      </w:r>
      <w:r w:rsidR="00580F27" w:rsidRPr="0084581E">
        <w:rPr>
          <w:rFonts w:ascii="Times New Roman" w:hAnsi="Times New Roman" w:cs="Times New Roman"/>
          <w:sz w:val="24"/>
          <w:szCs w:val="24"/>
          <w:lang w:val="en-US"/>
        </w:rPr>
        <w:t>results, and adequate compensation</w:t>
      </w:r>
      <w:r w:rsidR="00DE206C" w:rsidRPr="0084581E">
        <w:rPr>
          <w:rFonts w:ascii="Times New Roman" w:hAnsi="Times New Roman" w:cs="Times New Roman"/>
          <w:sz w:val="24"/>
          <w:szCs w:val="24"/>
          <w:lang w:val="en-US"/>
        </w:rPr>
        <w:t xml:space="preserve"> to the authors</w:t>
      </w:r>
      <w:r w:rsidR="009E0F7A" w:rsidRPr="0084581E">
        <w:rPr>
          <w:rFonts w:ascii="Times New Roman" w:hAnsi="Times New Roman" w:cs="Times New Roman"/>
          <w:sz w:val="24"/>
          <w:szCs w:val="24"/>
          <w:lang w:val="en-US"/>
        </w:rPr>
        <w:t xml:space="preserve"> of the communication</w:t>
      </w:r>
      <w:r w:rsidR="00631D35" w:rsidRPr="0084581E">
        <w:rPr>
          <w:rFonts w:ascii="Times New Roman" w:hAnsi="Times New Roman" w:cs="Times New Roman"/>
          <w:bCs/>
          <w:color w:val="000000"/>
          <w:sz w:val="24"/>
          <w:szCs w:val="24"/>
          <w:shd w:val="clear" w:color="auto" w:fill="FFFFFF"/>
          <w:lang w:val="en-US"/>
        </w:rPr>
        <w:t xml:space="preserve"> (</w:t>
      </w:r>
      <w:r w:rsidR="00631D35" w:rsidRPr="0084581E">
        <w:rPr>
          <w:rStyle w:val="style31"/>
          <w:rFonts w:ascii="Times New Roman" w:hAnsi="Times New Roman" w:cs="Times New Roman"/>
          <w:bCs/>
          <w:color w:val="000000"/>
          <w:sz w:val="24"/>
          <w:szCs w:val="24"/>
          <w:shd w:val="clear" w:color="auto" w:fill="FFFFFF"/>
          <w:lang w:val="en-US"/>
        </w:rPr>
        <w:t xml:space="preserve">Communication No. 1820/2008, U.N. Doc. CCPR/C/104/D/1820/2008, 6 June </w:t>
      </w:r>
      <w:r w:rsidR="00631D35" w:rsidRPr="0084581E">
        <w:rPr>
          <w:rStyle w:val="style31"/>
          <w:rFonts w:ascii="Times New Roman" w:hAnsi="Times New Roman" w:cs="Times New Roman"/>
          <w:bCs/>
          <w:color w:val="000000"/>
          <w:sz w:val="24"/>
          <w:szCs w:val="24"/>
          <w:shd w:val="clear" w:color="auto" w:fill="FFFFFF"/>
          <w:lang w:val="en-US"/>
        </w:rPr>
        <w:lastRenderedPageBreak/>
        <w:t>2012)</w:t>
      </w:r>
      <w:r w:rsidR="00580F27" w:rsidRPr="0084581E">
        <w:rPr>
          <w:rStyle w:val="FootnoteReference"/>
          <w:rFonts w:ascii="Times New Roman" w:hAnsi="Times New Roman" w:cs="Times New Roman"/>
          <w:sz w:val="24"/>
          <w:szCs w:val="24"/>
          <w:lang w:val="en-US"/>
        </w:rPr>
        <w:footnoteReference w:id="9"/>
      </w:r>
      <w:r w:rsidR="00580F27" w:rsidRPr="0084581E">
        <w:rPr>
          <w:rFonts w:ascii="Times New Roman" w:hAnsi="Times New Roman" w:cs="Times New Roman"/>
          <w:sz w:val="24"/>
          <w:szCs w:val="24"/>
          <w:lang w:val="en-US"/>
        </w:rPr>
        <w:t>.</w:t>
      </w:r>
      <w:r w:rsidR="003049F6" w:rsidRPr="0084581E">
        <w:rPr>
          <w:rFonts w:ascii="Times New Roman" w:hAnsi="Times New Roman" w:cs="Times New Roman"/>
          <w:sz w:val="24"/>
          <w:szCs w:val="24"/>
          <w:lang w:val="en-US"/>
        </w:rPr>
        <w:t xml:space="preserve"> </w:t>
      </w:r>
      <w:r w:rsidR="00A113BD" w:rsidRPr="00A113BD">
        <w:rPr>
          <w:rFonts w:ascii="Times New Roman" w:hAnsi="Times New Roman" w:cs="Times New Roman"/>
          <w:sz w:val="24"/>
          <w:szCs w:val="24"/>
          <w:lang w:val="en-US"/>
        </w:rPr>
        <w:t>Similar conclusions are contained in the Human Rights Committee's Views on the case of Yury Zakharanka (Communication No. 2586/2015, Uliana Zakharenko and Elena Zakharanka v. Belarus</w:t>
      </w:r>
      <w:r w:rsidR="00A113BD">
        <w:rPr>
          <w:rFonts w:ascii="Times New Roman" w:hAnsi="Times New Roman" w:cs="Times New Roman"/>
          <w:sz w:val="24"/>
          <w:szCs w:val="24"/>
          <w:lang w:val="en-US"/>
        </w:rPr>
        <w:t xml:space="preserve">, </w:t>
      </w:r>
      <w:r w:rsidR="00A113BD" w:rsidRPr="00A113BD">
        <w:rPr>
          <w:rFonts w:ascii="Times New Roman" w:hAnsi="Times New Roman" w:cs="Times New Roman"/>
          <w:sz w:val="24"/>
          <w:szCs w:val="24"/>
          <w:lang w:val="en-US"/>
        </w:rPr>
        <w:t>17 March 2017).</w:t>
      </w:r>
      <w:r w:rsidR="00A113BD">
        <w:rPr>
          <w:rFonts w:ascii="Times New Roman" w:hAnsi="Times New Roman" w:cs="Times New Roman"/>
          <w:sz w:val="24"/>
          <w:szCs w:val="24"/>
          <w:lang w:val="en-US"/>
        </w:rPr>
        <w:t xml:space="preserve"> </w:t>
      </w:r>
      <w:r w:rsidR="003049F6" w:rsidRPr="0084581E">
        <w:rPr>
          <w:rFonts w:ascii="Times New Roman" w:hAnsi="Times New Roman" w:cs="Times New Roman"/>
          <w:sz w:val="24"/>
          <w:szCs w:val="24"/>
          <w:lang w:val="en-US"/>
        </w:rPr>
        <w:t>The decision</w:t>
      </w:r>
      <w:r w:rsidR="00A113BD">
        <w:rPr>
          <w:rFonts w:ascii="Times New Roman" w:hAnsi="Times New Roman" w:cs="Times New Roman"/>
          <w:sz w:val="24"/>
          <w:szCs w:val="24"/>
          <w:lang w:val="en-US"/>
        </w:rPr>
        <w:t>s</w:t>
      </w:r>
      <w:r w:rsidRPr="0084581E">
        <w:rPr>
          <w:rFonts w:ascii="Times New Roman" w:hAnsi="Times New Roman" w:cs="Times New Roman"/>
          <w:sz w:val="24"/>
          <w:szCs w:val="24"/>
          <w:lang w:val="en-US"/>
        </w:rPr>
        <w:t xml:space="preserve"> of the UN </w:t>
      </w:r>
      <w:r w:rsidR="003049F6" w:rsidRPr="0084581E">
        <w:rPr>
          <w:rFonts w:ascii="Times New Roman" w:hAnsi="Times New Roman" w:cs="Times New Roman"/>
          <w:sz w:val="24"/>
          <w:szCs w:val="24"/>
          <w:lang w:val="en-US"/>
        </w:rPr>
        <w:t xml:space="preserve">Human </w:t>
      </w:r>
      <w:r w:rsidRPr="0084581E">
        <w:rPr>
          <w:rFonts w:ascii="Times New Roman" w:hAnsi="Times New Roman" w:cs="Times New Roman"/>
          <w:sz w:val="24"/>
          <w:szCs w:val="24"/>
          <w:lang w:val="en-US"/>
        </w:rPr>
        <w:t>Rights Committee</w:t>
      </w:r>
      <w:r w:rsidR="00317C80" w:rsidRPr="0084581E">
        <w:rPr>
          <w:rFonts w:ascii="Times New Roman" w:hAnsi="Times New Roman" w:cs="Times New Roman"/>
          <w:sz w:val="24"/>
          <w:szCs w:val="24"/>
          <w:lang w:val="en-US"/>
        </w:rPr>
        <w:t xml:space="preserve"> regarding to Krasovski</w:t>
      </w:r>
      <w:r w:rsidRPr="0084581E">
        <w:rPr>
          <w:rFonts w:ascii="Times New Roman" w:hAnsi="Times New Roman" w:cs="Times New Roman"/>
          <w:sz w:val="24"/>
          <w:szCs w:val="24"/>
          <w:lang w:val="en-US"/>
        </w:rPr>
        <w:t xml:space="preserve"> </w:t>
      </w:r>
      <w:r w:rsidR="00A113BD">
        <w:rPr>
          <w:rFonts w:ascii="Times New Roman" w:hAnsi="Times New Roman" w:cs="Times New Roman"/>
          <w:sz w:val="24"/>
          <w:szCs w:val="24"/>
          <w:lang w:val="en-US"/>
        </w:rPr>
        <w:t xml:space="preserve">and </w:t>
      </w:r>
      <w:r w:rsidR="00A113BD" w:rsidRPr="0084581E">
        <w:rPr>
          <w:rFonts w:ascii="Times New Roman" w:hAnsi="Times New Roman" w:cs="Times New Roman"/>
          <w:sz w:val="24"/>
          <w:szCs w:val="24"/>
          <w:lang w:val="en-US"/>
        </w:rPr>
        <w:t xml:space="preserve">Zakharenko </w:t>
      </w:r>
      <w:r w:rsidR="003049F6" w:rsidRPr="0084581E">
        <w:rPr>
          <w:rFonts w:ascii="Times New Roman" w:hAnsi="Times New Roman" w:cs="Times New Roman"/>
          <w:sz w:val="24"/>
          <w:szCs w:val="24"/>
          <w:lang w:val="en-US"/>
        </w:rPr>
        <w:t>ha</w:t>
      </w:r>
      <w:r w:rsidR="00A113BD">
        <w:rPr>
          <w:rFonts w:ascii="Times New Roman" w:hAnsi="Times New Roman" w:cs="Times New Roman"/>
          <w:sz w:val="24"/>
          <w:szCs w:val="24"/>
          <w:lang w:val="en-US"/>
        </w:rPr>
        <w:t>ve</w:t>
      </w:r>
      <w:r w:rsidR="003049F6" w:rsidRPr="0084581E">
        <w:rPr>
          <w:rFonts w:ascii="Times New Roman" w:hAnsi="Times New Roman" w:cs="Times New Roman"/>
          <w:sz w:val="24"/>
          <w:szCs w:val="24"/>
          <w:lang w:val="en-US"/>
        </w:rPr>
        <w:t xml:space="preserve"> not been implemented by</w:t>
      </w:r>
      <w:r w:rsidRPr="0084581E">
        <w:rPr>
          <w:rFonts w:ascii="Times New Roman" w:hAnsi="Times New Roman" w:cs="Times New Roman"/>
          <w:sz w:val="24"/>
          <w:szCs w:val="24"/>
          <w:lang w:val="en-US"/>
        </w:rPr>
        <w:t xml:space="preserve"> the Belarusian state</w:t>
      </w:r>
      <w:r w:rsidR="003049F6" w:rsidRPr="0084581E">
        <w:rPr>
          <w:rFonts w:ascii="Times New Roman" w:hAnsi="Times New Roman" w:cs="Times New Roman"/>
          <w:sz w:val="24"/>
          <w:szCs w:val="24"/>
          <w:lang w:val="en-US"/>
        </w:rPr>
        <w:t xml:space="preserve"> to date</w:t>
      </w:r>
      <w:r w:rsidRPr="0084581E">
        <w:rPr>
          <w:rFonts w:ascii="Times New Roman" w:hAnsi="Times New Roman" w:cs="Times New Roman"/>
          <w:sz w:val="24"/>
          <w:szCs w:val="24"/>
          <w:lang w:val="en-US"/>
        </w:rPr>
        <w:t>.</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In June 2014</w:t>
      </w:r>
      <w:r w:rsidR="00437704" w:rsidRPr="0084581E">
        <w:rPr>
          <w:rFonts w:ascii="Times New Roman" w:hAnsi="Times New Roman" w:cs="Times New Roman"/>
          <w:sz w:val="24"/>
          <w:szCs w:val="24"/>
          <w:lang w:val="en-US"/>
        </w:rPr>
        <w:t>,</w:t>
      </w:r>
      <w:r w:rsidRPr="0084581E">
        <w:rPr>
          <w:rFonts w:ascii="Times New Roman" w:hAnsi="Times New Roman" w:cs="Times New Roman"/>
          <w:sz w:val="24"/>
          <w:szCs w:val="24"/>
          <w:lang w:val="en-US"/>
        </w:rPr>
        <w:t xml:space="preserve"> BDC prepared </w:t>
      </w:r>
      <w:r w:rsidR="00AA4F3C" w:rsidRPr="0084581E">
        <w:rPr>
          <w:rFonts w:ascii="Times New Roman" w:hAnsi="Times New Roman" w:cs="Times New Roman"/>
          <w:sz w:val="24"/>
          <w:szCs w:val="24"/>
          <w:lang w:val="en-US"/>
        </w:rPr>
        <w:t xml:space="preserve">a </w:t>
      </w:r>
      <w:r w:rsidRPr="0084581E">
        <w:rPr>
          <w:rFonts w:ascii="Times New Roman" w:hAnsi="Times New Roman" w:cs="Times New Roman"/>
          <w:sz w:val="24"/>
          <w:szCs w:val="24"/>
          <w:lang w:val="en-US"/>
        </w:rPr>
        <w:t xml:space="preserve">petition </w:t>
      </w:r>
      <w:r w:rsidR="00AA4F3C" w:rsidRPr="0084581E">
        <w:rPr>
          <w:rFonts w:ascii="Times New Roman" w:hAnsi="Times New Roman" w:cs="Times New Roman"/>
          <w:sz w:val="24"/>
          <w:szCs w:val="24"/>
          <w:lang w:val="en-US"/>
        </w:rPr>
        <w:t>to the Investigative Committee of the Republic of Belarus on behalf of U.Zakharenko to recognize</w:t>
      </w:r>
      <w:r w:rsidRPr="0084581E">
        <w:rPr>
          <w:rFonts w:ascii="Times New Roman" w:hAnsi="Times New Roman" w:cs="Times New Roman"/>
          <w:sz w:val="24"/>
          <w:szCs w:val="24"/>
          <w:lang w:val="en-US"/>
        </w:rPr>
        <w:t xml:space="preserve"> her </w:t>
      </w:r>
      <w:r w:rsidR="00190F91" w:rsidRPr="0084581E">
        <w:rPr>
          <w:rFonts w:ascii="Times New Roman" w:hAnsi="Times New Roman" w:cs="Times New Roman"/>
          <w:sz w:val="24"/>
          <w:szCs w:val="24"/>
          <w:lang w:val="en-US"/>
        </w:rPr>
        <w:t xml:space="preserve">as </w:t>
      </w:r>
      <w:r w:rsidR="00AA4F3C" w:rsidRPr="0084581E">
        <w:rPr>
          <w:rFonts w:ascii="Times New Roman" w:hAnsi="Times New Roman" w:cs="Times New Roman"/>
          <w:sz w:val="24"/>
          <w:szCs w:val="24"/>
          <w:lang w:val="en-US"/>
        </w:rPr>
        <w:t xml:space="preserve">a victim </w:t>
      </w:r>
      <w:r w:rsidRPr="0084581E">
        <w:rPr>
          <w:rFonts w:ascii="Times New Roman" w:hAnsi="Times New Roman" w:cs="Times New Roman"/>
          <w:sz w:val="24"/>
          <w:szCs w:val="24"/>
          <w:lang w:val="en-US"/>
        </w:rPr>
        <w:t>in the case</w:t>
      </w:r>
      <w:r w:rsidR="00190F91" w:rsidRPr="0084581E">
        <w:rPr>
          <w:rFonts w:ascii="Times New Roman" w:hAnsi="Times New Roman" w:cs="Times New Roman"/>
          <w:sz w:val="24"/>
          <w:szCs w:val="24"/>
          <w:lang w:val="en-US"/>
        </w:rPr>
        <w:t xml:space="preserve"> on her son`s disappearance</w:t>
      </w:r>
      <w:r w:rsidR="002E1EB5"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which was denie</w:t>
      </w:r>
      <w:r w:rsidR="002E1EB5" w:rsidRPr="0084581E">
        <w:rPr>
          <w:rFonts w:ascii="Times New Roman" w:hAnsi="Times New Roman" w:cs="Times New Roman"/>
          <w:sz w:val="24"/>
          <w:szCs w:val="24"/>
          <w:lang w:val="en-US"/>
        </w:rPr>
        <w:t xml:space="preserve">d. The refusal to recognize her as a </w:t>
      </w:r>
      <w:r w:rsidRPr="0084581E">
        <w:rPr>
          <w:rFonts w:ascii="Times New Roman" w:hAnsi="Times New Roman" w:cs="Times New Roman"/>
          <w:sz w:val="24"/>
          <w:szCs w:val="24"/>
          <w:lang w:val="en-US"/>
        </w:rPr>
        <w:t xml:space="preserve">victim </w:t>
      </w:r>
      <w:r w:rsidR="00437704" w:rsidRPr="0084581E">
        <w:rPr>
          <w:rFonts w:ascii="Times New Roman" w:hAnsi="Times New Roman" w:cs="Times New Roman"/>
          <w:sz w:val="24"/>
          <w:szCs w:val="24"/>
          <w:lang w:val="en-US"/>
        </w:rPr>
        <w:t>was</w:t>
      </w:r>
      <w:r w:rsidR="002E1EB5"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 xml:space="preserve">appealed </w:t>
      </w:r>
      <w:r w:rsidR="00437704" w:rsidRPr="0084581E">
        <w:rPr>
          <w:rFonts w:ascii="Times New Roman" w:hAnsi="Times New Roman" w:cs="Times New Roman"/>
          <w:sz w:val="24"/>
          <w:szCs w:val="24"/>
          <w:lang w:val="en-US"/>
        </w:rPr>
        <w:t xml:space="preserve">against </w:t>
      </w:r>
      <w:r w:rsidRPr="0084581E">
        <w:rPr>
          <w:rFonts w:ascii="Times New Roman" w:hAnsi="Times New Roman" w:cs="Times New Roman"/>
          <w:sz w:val="24"/>
          <w:szCs w:val="24"/>
          <w:lang w:val="en-US"/>
        </w:rPr>
        <w:t xml:space="preserve">to the Prosecutor General of </w:t>
      </w:r>
      <w:r w:rsidR="002E1EB5" w:rsidRPr="0084581E">
        <w:rPr>
          <w:rFonts w:ascii="Times New Roman" w:hAnsi="Times New Roman" w:cs="Times New Roman"/>
          <w:sz w:val="24"/>
          <w:szCs w:val="24"/>
          <w:lang w:val="en-US"/>
        </w:rPr>
        <w:t xml:space="preserve">the Republic of </w:t>
      </w:r>
      <w:r w:rsidRPr="0084581E">
        <w:rPr>
          <w:rFonts w:ascii="Times New Roman" w:hAnsi="Times New Roman" w:cs="Times New Roman"/>
          <w:sz w:val="24"/>
          <w:szCs w:val="24"/>
          <w:lang w:val="en-US"/>
        </w:rPr>
        <w:t>Belarus</w:t>
      </w:r>
      <w:r w:rsidR="002E1EB5" w:rsidRPr="0084581E">
        <w:rPr>
          <w:rFonts w:ascii="Times New Roman" w:hAnsi="Times New Roman" w:cs="Times New Roman"/>
          <w:sz w:val="24"/>
          <w:szCs w:val="24"/>
          <w:lang w:val="en-US"/>
        </w:rPr>
        <w:t xml:space="preserve"> and</w:t>
      </w:r>
      <w:r w:rsidRPr="0084581E">
        <w:rPr>
          <w:rFonts w:ascii="Times New Roman" w:hAnsi="Times New Roman" w:cs="Times New Roman"/>
          <w:sz w:val="24"/>
          <w:szCs w:val="24"/>
          <w:lang w:val="en-US"/>
        </w:rPr>
        <w:t xml:space="preserve"> </w:t>
      </w:r>
      <w:r w:rsidR="00437704" w:rsidRPr="0084581E">
        <w:rPr>
          <w:rFonts w:ascii="Times New Roman" w:hAnsi="Times New Roman" w:cs="Times New Roman"/>
          <w:sz w:val="24"/>
          <w:szCs w:val="24"/>
          <w:lang w:val="en-US"/>
        </w:rPr>
        <w:t>then</w:t>
      </w:r>
      <w:r w:rsidRPr="0084581E">
        <w:rPr>
          <w:rFonts w:ascii="Times New Roman" w:hAnsi="Times New Roman" w:cs="Times New Roman"/>
          <w:sz w:val="24"/>
          <w:szCs w:val="24"/>
          <w:lang w:val="en-US"/>
        </w:rPr>
        <w:t xml:space="preserve"> U</w:t>
      </w:r>
      <w:r w:rsidR="002E1EB5" w:rsidRPr="0084581E">
        <w:rPr>
          <w:rFonts w:ascii="Times New Roman" w:hAnsi="Times New Roman" w:cs="Times New Roman"/>
          <w:sz w:val="24"/>
          <w:szCs w:val="24"/>
          <w:lang w:val="en-US"/>
        </w:rPr>
        <w:t xml:space="preserve">.Zakharenko </w:t>
      </w:r>
      <w:r w:rsidR="00437704" w:rsidRPr="0084581E">
        <w:rPr>
          <w:rFonts w:ascii="Times New Roman" w:hAnsi="Times New Roman" w:cs="Times New Roman"/>
          <w:sz w:val="24"/>
          <w:szCs w:val="24"/>
          <w:lang w:val="en-US"/>
        </w:rPr>
        <w:t xml:space="preserve">was recognized </w:t>
      </w:r>
      <w:r w:rsidR="002E1EB5" w:rsidRPr="0084581E">
        <w:rPr>
          <w:rFonts w:ascii="Times New Roman" w:hAnsi="Times New Roman" w:cs="Times New Roman"/>
          <w:sz w:val="24"/>
          <w:szCs w:val="24"/>
          <w:lang w:val="en-US"/>
        </w:rPr>
        <w:t>as a</w:t>
      </w:r>
      <w:r w:rsidRPr="0084581E">
        <w:rPr>
          <w:rFonts w:ascii="Times New Roman" w:hAnsi="Times New Roman" w:cs="Times New Roman"/>
          <w:sz w:val="24"/>
          <w:szCs w:val="24"/>
          <w:lang w:val="en-US"/>
        </w:rPr>
        <w:t xml:space="preserve"> victim.</w:t>
      </w:r>
    </w:p>
    <w:p w:rsidR="001D5E70" w:rsidRPr="0084581E" w:rsidRDefault="001D5E70"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In July</w:t>
      </w:r>
      <w:r w:rsidR="0047240B" w:rsidRPr="0084581E">
        <w:rPr>
          <w:rFonts w:ascii="Times New Roman" w:hAnsi="Times New Roman" w:cs="Times New Roman"/>
          <w:sz w:val="24"/>
          <w:szCs w:val="24"/>
          <w:lang w:val="en-US"/>
        </w:rPr>
        <w:t xml:space="preserve"> 2014</w:t>
      </w:r>
      <w:r w:rsidR="00B65A85" w:rsidRPr="0084581E">
        <w:rPr>
          <w:rFonts w:ascii="Times New Roman" w:hAnsi="Times New Roman" w:cs="Times New Roman"/>
          <w:sz w:val="24"/>
          <w:szCs w:val="24"/>
          <w:lang w:val="en-US"/>
        </w:rPr>
        <w:t>,</w:t>
      </w:r>
      <w:r w:rsidR="00DC33D8" w:rsidRPr="0084581E">
        <w:rPr>
          <w:rFonts w:ascii="Times New Roman" w:hAnsi="Times New Roman" w:cs="Times New Roman"/>
          <w:sz w:val="24"/>
          <w:szCs w:val="24"/>
          <w:lang w:val="en-US"/>
        </w:rPr>
        <w:t xml:space="preserve"> BDC prepared and submit</w:t>
      </w:r>
      <w:r w:rsidR="00F70CE3" w:rsidRPr="0084581E">
        <w:rPr>
          <w:rFonts w:ascii="Times New Roman" w:hAnsi="Times New Roman" w:cs="Times New Roman"/>
          <w:sz w:val="24"/>
          <w:szCs w:val="24"/>
          <w:lang w:val="en-US"/>
        </w:rPr>
        <w:t>t</w:t>
      </w:r>
      <w:r w:rsidR="00DC33D8" w:rsidRPr="0084581E">
        <w:rPr>
          <w:rFonts w:ascii="Times New Roman" w:hAnsi="Times New Roman" w:cs="Times New Roman"/>
          <w:sz w:val="24"/>
          <w:szCs w:val="24"/>
          <w:lang w:val="en-US"/>
        </w:rPr>
        <w:t>ed</w:t>
      </w:r>
      <w:r w:rsidRPr="0084581E">
        <w:rPr>
          <w:rFonts w:ascii="Times New Roman" w:hAnsi="Times New Roman" w:cs="Times New Roman"/>
          <w:sz w:val="24"/>
          <w:szCs w:val="24"/>
          <w:lang w:val="en-US"/>
        </w:rPr>
        <w:t xml:space="preserve"> to the Investigative Committee of the Republic of Belarus a petition on behalf of </w:t>
      </w:r>
      <w:r w:rsidR="00D1117E" w:rsidRPr="0084581E">
        <w:rPr>
          <w:rFonts w:ascii="Times New Roman" w:hAnsi="Times New Roman" w:cs="Times New Roman"/>
          <w:sz w:val="24"/>
          <w:szCs w:val="24"/>
          <w:lang w:val="en-US"/>
        </w:rPr>
        <w:t xml:space="preserve">the </w:t>
      </w:r>
      <w:r w:rsidRPr="0084581E">
        <w:rPr>
          <w:rFonts w:ascii="Times New Roman" w:hAnsi="Times New Roman" w:cs="Times New Roman"/>
          <w:sz w:val="24"/>
          <w:szCs w:val="24"/>
          <w:lang w:val="en-US"/>
        </w:rPr>
        <w:t>vic</w:t>
      </w:r>
      <w:r w:rsidR="00B65A85" w:rsidRPr="0084581E">
        <w:rPr>
          <w:rFonts w:ascii="Times New Roman" w:hAnsi="Times New Roman" w:cs="Times New Roman"/>
          <w:sz w:val="24"/>
          <w:szCs w:val="24"/>
          <w:lang w:val="en-US"/>
        </w:rPr>
        <w:t>tims O</w:t>
      </w:r>
      <w:r w:rsidR="00FE3199">
        <w:rPr>
          <w:rFonts w:ascii="Times New Roman" w:hAnsi="Times New Roman" w:cs="Times New Roman"/>
          <w:sz w:val="24"/>
          <w:szCs w:val="24"/>
          <w:lang w:val="en-US"/>
        </w:rPr>
        <w:t>.Zakharenko and I.</w:t>
      </w:r>
      <w:r w:rsidR="0047240B" w:rsidRPr="0084581E">
        <w:rPr>
          <w:rFonts w:ascii="Times New Roman" w:hAnsi="Times New Roman" w:cs="Times New Roman"/>
          <w:sz w:val="24"/>
          <w:szCs w:val="24"/>
          <w:lang w:val="en-US"/>
        </w:rPr>
        <w:t>Krasov</w:t>
      </w:r>
      <w:r w:rsidRPr="0084581E">
        <w:rPr>
          <w:rFonts w:ascii="Times New Roman" w:hAnsi="Times New Roman" w:cs="Times New Roman"/>
          <w:sz w:val="24"/>
          <w:szCs w:val="24"/>
          <w:lang w:val="en-US"/>
        </w:rPr>
        <w:t xml:space="preserve">skaya </w:t>
      </w:r>
      <w:r w:rsidR="00F70CE3" w:rsidRPr="0084581E">
        <w:rPr>
          <w:rFonts w:ascii="Times New Roman" w:hAnsi="Times New Roman" w:cs="Times New Roman"/>
          <w:sz w:val="24"/>
          <w:szCs w:val="24"/>
          <w:lang w:val="en-US"/>
        </w:rPr>
        <w:t>to combine the criminal cases into a single proceeding and to qualify</w:t>
      </w:r>
      <w:r w:rsidRPr="0084581E">
        <w:rPr>
          <w:rFonts w:ascii="Times New Roman" w:hAnsi="Times New Roman" w:cs="Times New Roman"/>
          <w:sz w:val="24"/>
          <w:szCs w:val="24"/>
          <w:lang w:val="en-US"/>
        </w:rPr>
        <w:t xml:space="preserve"> </w:t>
      </w:r>
      <w:r w:rsidR="00D1117E" w:rsidRPr="0084581E">
        <w:rPr>
          <w:rFonts w:ascii="Times New Roman" w:hAnsi="Times New Roman" w:cs="Times New Roman"/>
          <w:sz w:val="24"/>
          <w:szCs w:val="24"/>
          <w:lang w:val="en-US"/>
        </w:rPr>
        <w:t xml:space="preserve">the </w:t>
      </w:r>
      <w:r w:rsidR="00F70CE3" w:rsidRPr="0084581E">
        <w:rPr>
          <w:rFonts w:ascii="Times New Roman" w:hAnsi="Times New Roman" w:cs="Times New Roman"/>
          <w:sz w:val="24"/>
          <w:szCs w:val="24"/>
          <w:lang w:val="en-US"/>
        </w:rPr>
        <w:t xml:space="preserve">criminal </w:t>
      </w:r>
      <w:r w:rsidRPr="0084581E">
        <w:rPr>
          <w:rFonts w:ascii="Times New Roman" w:hAnsi="Times New Roman" w:cs="Times New Roman"/>
          <w:sz w:val="24"/>
          <w:szCs w:val="24"/>
          <w:lang w:val="en-US"/>
        </w:rPr>
        <w:t xml:space="preserve">actions of </w:t>
      </w:r>
      <w:r w:rsidR="00D1117E" w:rsidRPr="0084581E">
        <w:rPr>
          <w:rFonts w:ascii="Times New Roman" w:hAnsi="Times New Roman" w:cs="Times New Roman"/>
          <w:sz w:val="24"/>
          <w:szCs w:val="24"/>
          <w:lang w:val="en-US"/>
        </w:rPr>
        <w:t xml:space="preserve">the </w:t>
      </w:r>
      <w:r w:rsidRPr="0084581E">
        <w:rPr>
          <w:rFonts w:ascii="Times New Roman" w:hAnsi="Times New Roman" w:cs="Times New Roman"/>
          <w:sz w:val="24"/>
          <w:szCs w:val="24"/>
          <w:lang w:val="en-US"/>
        </w:rPr>
        <w:t xml:space="preserve">persons involved in the commission of </w:t>
      </w:r>
      <w:r w:rsidR="00F70CE3" w:rsidRPr="0084581E">
        <w:rPr>
          <w:rFonts w:ascii="Times New Roman" w:hAnsi="Times New Roman" w:cs="Times New Roman"/>
          <w:sz w:val="24"/>
          <w:szCs w:val="24"/>
          <w:lang w:val="en-US"/>
        </w:rPr>
        <w:t xml:space="preserve">the </w:t>
      </w:r>
      <w:r w:rsidRPr="0084581E">
        <w:rPr>
          <w:rFonts w:ascii="Times New Roman" w:hAnsi="Times New Roman" w:cs="Times New Roman"/>
          <w:sz w:val="24"/>
          <w:szCs w:val="24"/>
          <w:lang w:val="en-US"/>
        </w:rPr>
        <w:t xml:space="preserve">crimes </w:t>
      </w:r>
      <w:r w:rsidR="00F70CE3" w:rsidRPr="0084581E">
        <w:rPr>
          <w:rFonts w:ascii="Times New Roman" w:hAnsi="Times New Roman" w:cs="Times New Roman"/>
          <w:sz w:val="24"/>
          <w:szCs w:val="24"/>
          <w:lang w:val="en-US"/>
        </w:rPr>
        <w:t>against th</w:t>
      </w:r>
      <w:r w:rsidR="00866259">
        <w:rPr>
          <w:rFonts w:ascii="Times New Roman" w:hAnsi="Times New Roman" w:cs="Times New Roman"/>
          <w:sz w:val="24"/>
          <w:szCs w:val="24"/>
          <w:lang w:val="en-US"/>
        </w:rPr>
        <w:t>eir relatives Y.Zakharenko, V.</w:t>
      </w:r>
      <w:r w:rsidR="00F70CE3" w:rsidRPr="0084581E">
        <w:rPr>
          <w:rFonts w:ascii="Times New Roman" w:hAnsi="Times New Roman" w:cs="Times New Roman"/>
          <w:sz w:val="24"/>
          <w:szCs w:val="24"/>
          <w:lang w:val="en-US"/>
        </w:rPr>
        <w:t>Gonchar</w:t>
      </w:r>
      <w:r w:rsidR="00866259">
        <w:rPr>
          <w:rFonts w:ascii="Times New Roman" w:hAnsi="Times New Roman" w:cs="Times New Roman"/>
          <w:sz w:val="24"/>
          <w:szCs w:val="24"/>
          <w:lang w:val="en-US"/>
        </w:rPr>
        <w:t>, A.</w:t>
      </w:r>
      <w:r w:rsidR="00F70CE3" w:rsidRPr="0084581E">
        <w:rPr>
          <w:rFonts w:ascii="Times New Roman" w:hAnsi="Times New Roman" w:cs="Times New Roman"/>
          <w:sz w:val="24"/>
          <w:szCs w:val="24"/>
          <w:lang w:val="en-US"/>
        </w:rPr>
        <w:t xml:space="preserve">Krasovski </w:t>
      </w:r>
      <w:r w:rsidR="00F70CE3" w:rsidRPr="0084581E">
        <w:rPr>
          <w:rFonts w:ascii="Times New Roman" w:hAnsi="Times New Roman" w:cs="Times New Roman"/>
          <w:sz w:val="24"/>
          <w:szCs w:val="24"/>
          <w:lang w:val="en-US"/>
        </w:rPr>
        <w:lastRenderedPageBreak/>
        <w:t>under</w:t>
      </w:r>
      <w:r w:rsidRPr="0084581E">
        <w:rPr>
          <w:rFonts w:ascii="Times New Roman" w:hAnsi="Times New Roman" w:cs="Times New Roman"/>
          <w:sz w:val="24"/>
          <w:szCs w:val="24"/>
          <w:lang w:val="en-US"/>
        </w:rPr>
        <w:t xml:space="preserve"> </w:t>
      </w:r>
      <w:r w:rsidR="00F70CE3" w:rsidRPr="0084581E">
        <w:rPr>
          <w:rFonts w:ascii="Times New Roman" w:hAnsi="Times New Roman" w:cs="Times New Roman"/>
          <w:sz w:val="24"/>
          <w:szCs w:val="24"/>
          <w:lang w:val="en-US"/>
        </w:rPr>
        <w:t>Article</w:t>
      </w:r>
      <w:r w:rsidRPr="0084581E">
        <w:rPr>
          <w:rFonts w:ascii="Times New Roman" w:hAnsi="Times New Roman" w:cs="Times New Roman"/>
          <w:sz w:val="24"/>
          <w:szCs w:val="24"/>
          <w:lang w:val="en-US"/>
        </w:rPr>
        <w:t xml:space="preserve"> 128 of the Criminal Code</w:t>
      </w:r>
      <w:r w:rsidR="00F70CE3" w:rsidRPr="0084581E">
        <w:rPr>
          <w:rFonts w:ascii="Times New Roman" w:hAnsi="Times New Roman" w:cs="Times New Roman"/>
          <w:sz w:val="24"/>
          <w:szCs w:val="24"/>
          <w:lang w:val="en-US"/>
        </w:rPr>
        <w:t xml:space="preserve"> of the Republic of Belarus</w:t>
      </w:r>
      <w:r w:rsidRPr="0084581E">
        <w:rPr>
          <w:rFonts w:ascii="Times New Roman" w:hAnsi="Times New Roman" w:cs="Times New Roman"/>
          <w:sz w:val="24"/>
          <w:szCs w:val="24"/>
          <w:lang w:val="en-US"/>
        </w:rPr>
        <w:t xml:space="preserve"> as criminal act</w:t>
      </w:r>
      <w:r w:rsidR="009B4D08" w:rsidRPr="0084581E">
        <w:rPr>
          <w:rFonts w:ascii="Times New Roman" w:hAnsi="Times New Roman" w:cs="Times New Roman"/>
          <w:sz w:val="24"/>
          <w:szCs w:val="24"/>
          <w:lang w:val="en-US"/>
        </w:rPr>
        <w:t xml:space="preserve">ions against </w:t>
      </w:r>
      <w:r w:rsidR="00D32C18" w:rsidRPr="0084581E">
        <w:rPr>
          <w:rFonts w:ascii="Times New Roman" w:hAnsi="Times New Roman" w:cs="Times New Roman"/>
          <w:sz w:val="24"/>
          <w:szCs w:val="24"/>
          <w:lang w:val="en-US"/>
        </w:rPr>
        <w:t>security</w:t>
      </w:r>
      <w:r w:rsidRPr="0084581E">
        <w:rPr>
          <w:rFonts w:ascii="Times New Roman" w:hAnsi="Times New Roman" w:cs="Times New Roman"/>
          <w:sz w:val="24"/>
          <w:szCs w:val="24"/>
          <w:lang w:val="en-US"/>
        </w:rPr>
        <w:t xml:space="preserve"> of manki</w:t>
      </w:r>
      <w:r w:rsidR="009B4D08" w:rsidRPr="0084581E">
        <w:rPr>
          <w:rFonts w:ascii="Times New Roman" w:hAnsi="Times New Roman" w:cs="Times New Roman"/>
          <w:sz w:val="24"/>
          <w:szCs w:val="24"/>
          <w:lang w:val="en-US"/>
        </w:rPr>
        <w:t xml:space="preserve">nd (systematic </w:t>
      </w:r>
      <w:r w:rsidRPr="0084581E">
        <w:rPr>
          <w:rFonts w:ascii="Times New Roman" w:hAnsi="Times New Roman" w:cs="Times New Roman"/>
          <w:sz w:val="24"/>
          <w:szCs w:val="24"/>
          <w:lang w:val="en-US"/>
        </w:rPr>
        <w:t>extraj</w:t>
      </w:r>
      <w:r w:rsidR="00590602" w:rsidRPr="0084581E">
        <w:rPr>
          <w:rFonts w:ascii="Times New Roman" w:hAnsi="Times New Roman" w:cs="Times New Roman"/>
          <w:sz w:val="24"/>
          <w:szCs w:val="24"/>
          <w:lang w:val="en-US"/>
        </w:rPr>
        <w:t>udicial executions, abduction of people</w:t>
      </w:r>
      <w:r w:rsidRPr="0084581E">
        <w:rPr>
          <w:rFonts w:ascii="Times New Roman" w:hAnsi="Times New Roman" w:cs="Times New Roman"/>
          <w:sz w:val="24"/>
          <w:szCs w:val="24"/>
          <w:lang w:val="en-US"/>
        </w:rPr>
        <w:t xml:space="preserve"> followed by their</w:t>
      </w:r>
      <w:r w:rsidR="00590602" w:rsidRPr="0084581E">
        <w:rPr>
          <w:rFonts w:ascii="Times New Roman" w:hAnsi="Times New Roman" w:cs="Times New Roman"/>
          <w:sz w:val="24"/>
          <w:szCs w:val="24"/>
          <w:lang w:val="en-US"/>
        </w:rPr>
        <w:t xml:space="preserve"> disappearance). The petition was</w:t>
      </w:r>
      <w:r w:rsidRPr="0084581E">
        <w:rPr>
          <w:rFonts w:ascii="Times New Roman" w:hAnsi="Times New Roman" w:cs="Times New Roman"/>
          <w:sz w:val="24"/>
          <w:szCs w:val="24"/>
          <w:lang w:val="en-US"/>
        </w:rPr>
        <w:t xml:space="preserve"> denied</w:t>
      </w:r>
      <w:r w:rsidR="009512B5" w:rsidRPr="0084581E">
        <w:rPr>
          <w:rFonts w:ascii="Times New Roman" w:hAnsi="Times New Roman" w:cs="Times New Roman"/>
          <w:sz w:val="24"/>
          <w:szCs w:val="24"/>
          <w:lang w:val="en-US"/>
        </w:rPr>
        <w:t xml:space="preserve"> without any motivation</w:t>
      </w:r>
      <w:r w:rsidRPr="0084581E">
        <w:rPr>
          <w:rFonts w:ascii="Times New Roman" w:hAnsi="Times New Roman" w:cs="Times New Roman"/>
          <w:sz w:val="24"/>
          <w:szCs w:val="24"/>
          <w:lang w:val="en-US"/>
        </w:rPr>
        <w:t>.</w:t>
      </w:r>
    </w:p>
    <w:p w:rsidR="007B1EB3" w:rsidRPr="0084581E" w:rsidRDefault="00FA3E91" w:rsidP="007B1EB3">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In 2015 and </w:t>
      </w:r>
      <w:r w:rsidR="001D5E70" w:rsidRPr="0084581E">
        <w:rPr>
          <w:rFonts w:ascii="Times New Roman" w:hAnsi="Times New Roman" w:cs="Times New Roman"/>
          <w:sz w:val="24"/>
          <w:szCs w:val="24"/>
          <w:lang w:val="en-US"/>
        </w:rPr>
        <w:t>2016</w:t>
      </w:r>
      <w:r w:rsidR="00F55849"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 BDC</w:t>
      </w:r>
      <w:r w:rsidRPr="0084581E">
        <w:rPr>
          <w:rFonts w:ascii="Times New Roman" w:hAnsi="Times New Roman" w:cs="Times New Roman"/>
          <w:sz w:val="24"/>
          <w:szCs w:val="24"/>
          <w:lang w:val="en-US"/>
        </w:rPr>
        <w:t>`s</w:t>
      </w:r>
      <w:r w:rsidR="001D5E70" w:rsidRPr="0084581E">
        <w:rPr>
          <w:rFonts w:ascii="Times New Roman" w:hAnsi="Times New Roman" w:cs="Times New Roman"/>
          <w:sz w:val="24"/>
          <w:szCs w:val="24"/>
          <w:lang w:val="en-US"/>
        </w:rPr>
        <w:t xml:space="preserve"> lawyers three </w:t>
      </w:r>
      <w:r w:rsidRPr="0084581E">
        <w:rPr>
          <w:rFonts w:ascii="Times New Roman" w:hAnsi="Times New Roman" w:cs="Times New Roman"/>
          <w:sz w:val="24"/>
          <w:szCs w:val="24"/>
          <w:lang w:val="en-US"/>
        </w:rPr>
        <w:t>time</w:t>
      </w:r>
      <w:r w:rsidR="00DA5303" w:rsidRPr="0084581E">
        <w:rPr>
          <w:rFonts w:ascii="Times New Roman" w:hAnsi="Times New Roman" w:cs="Times New Roman"/>
          <w:sz w:val="24"/>
          <w:szCs w:val="24"/>
          <w:lang w:val="en-US"/>
        </w:rPr>
        <w:t>s</w:t>
      </w:r>
      <w:r w:rsidRPr="0084581E">
        <w:rPr>
          <w:rFonts w:ascii="Times New Roman" w:hAnsi="Times New Roman" w:cs="Times New Roman"/>
          <w:sz w:val="24"/>
          <w:szCs w:val="24"/>
          <w:lang w:val="en-US"/>
        </w:rPr>
        <w:t xml:space="preserve"> appealed </w:t>
      </w:r>
      <w:r w:rsidR="00866259">
        <w:rPr>
          <w:rFonts w:ascii="Times New Roman" w:hAnsi="Times New Roman" w:cs="Times New Roman"/>
          <w:sz w:val="24"/>
          <w:szCs w:val="24"/>
          <w:lang w:val="en-US"/>
        </w:rPr>
        <w:t>on behalf of U.</w:t>
      </w:r>
      <w:r w:rsidR="00DA5303" w:rsidRPr="0084581E">
        <w:rPr>
          <w:rFonts w:ascii="Times New Roman" w:hAnsi="Times New Roman" w:cs="Times New Roman"/>
          <w:sz w:val="24"/>
          <w:szCs w:val="24"/>
          <w:lang w:val="en-US"/>
        </w:rPr>
        <w:t xml:space="preserve">Zakharenko </w:t>
      </w:r>
      <w:r w:rsidRPr="0084581E">
        <w:rPr>
          <w:rFonts w:ascii="Times New Roman" w:hAnsi="Times New Roman" w:cs="Times New Roman"/>
          <w:sz w:val="24"/>
          <w:szCs w:val="24"/>
          <w:lang w:val="en-US"/>
        </w:rPr>
        <w:t>to</w:t>
      </w:r>
      <w:r w:rsidR="001D5E70" w:rsidRPr="0084581E">
        <w:rPr>
          <w:rFonts w:ascii="Times New Roman" w:hAnsi="Times New Roman" w:cs="Times New Roman"/>
          <w:sz w:val="24"/>
          <w:szCs w:val="24"/>
          <w:lang w:val="en-US"/>
        </w:rPr>
        <w:t xml:space="preserve"> th</w:t>
      </w:r>
      <w:r w:rsidR="00FE3199">
        <w:rPr>
          <w:rFonts w:ascii="Times New Roman" w:hAnsi="Times New Roman" w:cs="Times New Roman"/>
          <w:sz w:val="24"/>
          <w:szCs w:val="24"/>
          <w:lang w:val="en-US"/>
        </w:rPr>
        <w:t>e Prosecutor General A.</w:t>
      </w:r>
      <w:r w:rsidRPr="0084581E">
        <w:rPr>
          <w:rFonts w:ascii="Times New Roman" w:hAnsi="Times New Roman" w:cs="Times New Roman"/>
          <w:sz w:val="24"/>
          <w:szCs w:val="24"/>
          <w:lang w:val="en-US"/>
        </w:rPr>
        <w:t>Konyuk and Chairperson</w:t>
      </w:r>
      <w:r w:rsidR="001D5E70" w:rsidRPr="0084581E">
        <w:rPr>
          <w:rFonts w:ascii="Times New Roman" w:hAnsi="Times New Roman" w:cs="Times New Roman"/>
          <w:sz w:val="24"/>
          <w:szCs w:val="24"/>
          <w:lang w:val="en-US"/>
        </w:rPr>
        <w:t xml:space="preserve"> of</w:t>
      </w:r>
      <w:r w:rsidR="00866259">
        <w:rPr>
          <w:rFonts w:ascii="Times New Roman" w:hAnsi="Times New Roman" w:cs="Times New Roman"/>
          <w:sz w:val="24"/>
          <w:szCs w:val="24"/>
          <w:lang w:val="en-US"/>
        </w:rPr>
        <w:t xml:space="preserve"> the Investigative Committee I.</w:t>
      </w:r>
      <w:r w:rsidR="001D5E70" w:rsidRPr="0084581E">
        <w:rPr>
          <w:rFonts w:ascii="Times New Roman" w:hAnsi="Times New Roman" w:cs="Times New Roman"/>
          <w:sz w:val="24"/>
          <w:szCs w:val="24"/>
          <w:lang w:val="en-US"/>
        </w:rPr>
        <w:t>Noskevich</w:t>
      </w:r>
      <w:r w:rsidRPr="0084581E">
        <w:rPr>
          <w:rFonts w:ascii="Times New Roman" w:hAnsi="Times New Roman" w:cs="Times New Roman"/>
          <w:sz w:val="24"/>
          <w:szCs w:val="24"/>
          <w:lang w:val="en-US"/>
        </w:rPr>
        <w:t xml:space="preserve"> against</w:t>
      </w:r>
      <w:r w:rsidR="003E4818" w:rsidRPr="0084581E">
        <w:rPr>
          <w:rFonts w:ascii="Times New Roman" w:hAnsi="Times New Roman" w:cs="Times New Roman"/>
          <w:sz w:val="24"/>
          <w:szCs w:val="24"/>
          <w:lang w:val="en-US"/>
        </w:rPr>
        <w:t xml:space="preserve"> the action (omission</w:t>
      </w:r>
      <w:r w:rsidR="00573D85">
        <w:rPr>
          <w:rFonts w:ascii="Times New Roman" w:hAnsi="Times New Roman" w:cs="Times New Roman"/>
          <w:sz w:val="24"/>
          <w:szCs w:val="24"/>
          <w:lang w:val="en-US"/>
        </w:rPr>
        <w:t>) of the investigator Y.</w:t>
      </w:r>
      <w:r w:rsidRPr="0084581E">
        <w:rPr>
          <w:rFonts w:ascii="Times New Roman" w:hAnsi="Times New Roman" w:cs="Times New Roman"/>
          <w:sz w:val="24"/>
          <w:szCs w:val="24"/>
          <w:lang w:val="en-US"/>
        </w:rPr>
        <w:t>Varavko</w:t>
      </w:r>
      <w:r w:rsidR="001D5E70" w:rsidRPr="0084581E">
        <w:rPr>
          <w:rFonts w:ascii="Times New Roman" w:hAnsi="Times New Roman" w:cs="Times New Roman"/>
          <w:sz w:val="24"/>
          <w:szCs w:val="24"/>
          <w:lang w:val="en-US"/>
        </w:rPr>
        <w:t xml:space="preserve"> in the </w:t>
      </w:r>
      <w:r w:rsidRPr="0084581E">
        <w:rPr>
          <w:rFonts w:ascii="Times New Roman" w:hAnsi="Times New Roman" w:cs="Times New Roman"/>
          <w:sz w:val="24"/>
          <w:szCs w:val="24"/>
          <w:lang w:val="en-US"/>
        </w:rPr>
        <w:t>course</w:t>
      </w:r>
      <w:r w:rsidR="001D5E70" w:rsidRPr="0084581E">
        <w:rPr>
          <w:rFonts w:ascii="Times New Roman" w:hAnsi="Times New Roman" w:cs="Times New Roman"/>
          <w:sz w:val="24"/>
          <w:szCs w:val="24"/>
          <w:lang w:val="en-US"/>
        </w:rPr>
        <w:t xml:space="preserve"> of the preliminary investigation of the criminal case</w:t>
      </w:r>
      <w:r w:rsidR="00BC760D" w:rsidRPr="0084581E">
        <w:rPr>
          <w:rStyle w:val="FootnoteReference"/>
          <w:rFonts w:ascii="Times New Roman" w:hAnsi="Times New Roman" w:cs="Times New Roman"/>
          <w:sz w:val="24"/>
          <w:szCs w:val="24"/>
          <w:lang w:val="en-US"/>
        </w:rPr>
        <w:footnoteReference w:id="10"/>
      </w:r>
      <w:r w:rsidR="001D5E70" w:rsidRPr="0084581E">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The appeals con</w:t>
      </w:r>
      <w:r w:rsidR="00DA5303" w:rsidRPr="0084581E">
        <w:rPr>
          <w:rFonts w:ascii="Times New Roman" w:hAnsi="Times New Roman" w:cs="Times New Roman"/>
          <w:sz w:val="24"/>
          <w:szCs w:val="24"/>
          <w:lang w:val="en-US"/>
        </w:rPr>
        <w:t>tained the facts of omission</w:t>
      </w:r>
      <w:r w:rsidRPr="0084581E">
        <w:rPr>
          <w:rFonts w:ascii="Times New Roman" w:hAnsi="Times New Roman" w:cs="Times New Roman"/>
          <w:sz w:val="24"/>
          <w:szCs w:val="24"/>
          <w:lang w:val="en-US"/>
        </w:rPr>
        <w:t xml:space="preserve"> of the investigator in the course of</w:t>
      </w:r>
      <w:r w:rsidR="001D5E70" w:rsidRPr="0084581E">
        <w:rPr>
          <w:rFonts w:ascii="Times New Roman" w:hAnsi="Times New Roman" w:cs="Times New Roman"/>
          <w:sz w:val="24"/>
          <w:szCs w:val="24"/>
          <w:lang w:val="en-US"/>
        </w:rPr>
        <w:t xml:space="preserve"> </w:t>
      </w:r>
      <w:r w:rsidR="002063F2" w:rsidRPr="0084581E">
        <w:rPr>
          <w:rFonts w:ascii="Times New Roman" w:hAnsi="Times New Roman" w:cs="Times New Roman"/>
          <w:sz w:val="24"/>
          <w:szCs w:val="24"/>
          <w:lang w:val="en-US"/>
        </w:rPr>
        <w:t xml:space="preserve">determining </w:t>
      </w:r>
      <w:r w:rsidR="00FD2BCB" w:rsidRPr="0084581E">
        <w:rPr>
          <w:rFonts w:ascii="Times New Roman" w:hAnsi="Times New Roman" w:cs="Times New Roman"/>
          <w:sz w:val="24"/>
          <w:szCs w:val="24"/>
          <w:lang w:val="en-US"/>
        </w:rPr>
        <w:t xml:space="preserve">and prosecuting </w:t>
      </w:r>
      <w:r w:rsidR="001D5E70" w:rsidRPr="0084581E">
        <w:rPr>
          <w:rFonts w:ascii="Times New Roman" w:hAnsi="Times New Roman" w:cs="Times New Roman"/>
          <w:sz w:val="24"/>
          <w:szCs w:val="24"/>
          <w:lang w:val="en-US"/>
        </w:rPr>
        <w:t xml:space="preserve">those responsible for the enforced disappearance of her son and </w:t>
      </w:r>
      <w:r w:rsidR="002063F2"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other political opponents of the </w:t>
      </w:r>
      <w:r w:rsidR="002063F2" w:rsidRPr="0084581E">
        <w:rPr>
          <w:rFonts w:ascii="Times New Roman" w:hAnsi="Times New Roman" w:cs="Times New Roman"/>
          <w:sz w:val="24"/>
          <w:szCs w:val="24"/>
          <w:lang w:val="en-US"/>
        </w:rPr>
        <w:t>authorities</w:t>
      </w:r>
      <w:r w:rsidR="001D5E70" w:rsidRPr="0084581E">
        <w:rPr>
          <w:rFonts w:ascii="Times New Roman" w:hAnsi="Times New Roman" w:cs="Times New Roman"/>
          <w:sz w:val="24"/>
          <w:szCs w:val="24"/>
          <w:lang w:val="en-US"/>
        </w:rPr>
        <w:t xml:space="preserve">, as well as the need </w:t>
      </w:r>
      <w:r w:rsidR="009F5AF0" w:rsidRPr="0084581E">
        <w:rPr>
          <w:rFonts w:ascii="Times New Roman" w:hAnsi="Times New Roman" w:cs="Times New Roman"/>
          <w:sz w:val="24"/>
          <w:szCs w:val="24"/>
          <w:lang w:val="en-US"/>
        </w:rPr>
        <w:t xml:space="preserve">was justified </w:t>
      </w:r>
      <w:r w:rsidR="00DA5303" w:rsidRPr="0084581E">
        <w:rPr>
          <w:rFonts w:ascii="Times New Roman" w:hAnsi="Times New Roman" w:cs="Times New Roman"/>
          <w:sz w:val="24"/>
          <w:szCs w:val="24"/>
          <w:lang w:val="en-US"/>
        </w:rPr>
        <w:t>to c</w:t>
      </w:r>
      <w:r w:rsidR="00866259">
        <w:rPr>
          <w:rFonts w:ascii="Times New Roman" w:hAnsi="Times New Roman" w:cs="Times New Roman"/>
          <w:sz w:val="24"/>
          <w:szCs w:val="24"/>
          <w:lang w:val="en-US"/>
        </w:rPr>
        <w:t>ombine the criminal cases of Y.Zakharenko, V.Gonchar, A.</w:t>
      </w:r>
      <w:r w:rsidR="00DA5303" w:rsidRPr="0084581E">
        <w:rPr>
          <w:rFonts w:ascii="Times New Roman" w:hAnsi="Times New Roman" w:cs="Times New Roman"/>
          <w:sz w:val="24"/>
          <w:szCs w:val="24"/>
          <w:lang w:val="en-US"/>
        </w:rPr>
        <w:t>Krasovski, D.Zavadski into a single proceeding</w:t>
      </w:r>
      <w:r w:rsidR="001D5E70" w:rsidRPr="0084581E">
        <w:rPr>
          <w:rFonts w:ascii="Times New Roman" w:hAnsi="Times New Roman" w:cs="Times New Roman"/>
          <w:sz w:val="24"/>
          <w:szCs w:val="24"/>
          <w:lang w:val="en-US"/>
        </w:rPr>
        <w:t xml:space="preserve"> and </w:t>
      </w:r>
      <w:r w:rsidR="009F5AF0" w:rsidRPr="0084581E">
        <w:rPr>
          <w:rFonts w:ascii="Times New Roman" w:hAnsi="Times New Roman" w:cs="Times New Roman"/>
          <w:sz w:val="24"/>
          <w:szCs w:val="24"/>
          <w:lang w:val="en-US"/>
        </w:rPr>
        <w:t>to qualify the crimes</w:t>
      </w:r>
      <w:r w:rsidR="001D5E70" w:rsidRPr="0084581E">
        <w:rPr>
          <w:rFonts w:ascii="Times New Roman" w:hAnsi="Times New Roman" w:cs="Times New Roman"/>
          <w:sz w:val="24"/>
          <w:szCs w:val="24"/>
          <w:lang w:val="en-US"/>
        </w:rPr>
        <w:t xml:space="preserve"> committed against them under Art</w:t>
      </w:r>
      <w:r w:rsidR="009F5AF0" w:rsidRPr="0084581E">
        <w:rPr>
          <w:rFonts w:ascii="Times New Roman" w:hAnsi="Times New Roman" w:cs="Times New Roman"/>
          <w:sz w:val="24"/>
          <w:szCs w:val="24"/>
          <w:lang w:val="en-US"/>
        </w:rPr>
        <w:t xml:space="preserve">. 128 of the </w:t>
      </w:r>
      <w:r w:rsidR="009F5AF0" w:rsidRPr="0084581E">
        <w:rPr>
          <w:rFonts w:ascii="Times New Roman" w:hAnsi="Times New Roman" w:cs="Times New Roman"/>
          <w:sz w:val="24"/>
          <w:szCs w:val="24"/>
          <w:lang w:val="en-US"/>
        </w:rPr>
        <w:lastRenderedPageBreak/>
        <w:t xml:space="preserve">Criminal Code as </w:t>
      </w:r>
      <w:r w:rsidR="001D5E70" w:rsidRPr="0084581E">
        <w:rPr>
          <w:rFonts w:ascii="Times New Roman" w:hAnsi="Times New Roman" w:cs="Times New Roman"/>
          <w:sz w:val="24"/>
          <w:szCs w:val="24"/>
          <w:lang w:val="en-US"/>
        </w:rPr>
        <w:t>crime</w:t>
      </w:r>
      <w:r w:rsidR="009F5AF0" w:rsidRPr="0084581E">
        <w:rPr>
          <w:rFonts w:ascii="Times New Roman" w:hAnsi="Times New Roman" w:cs="Times New Roman"/>
          <w:sz w:val="24"/>
          <w:szCs w:val="24"/>
          <w:lang w:val="en-US"/>
        </w:rPr>
        <w:t>s</w:t>
      </w:r>
      <w:r w:rsidR="001D5E70" w:rsidRPr="0084581E">
        <w:rPr>
          <w:rFonts w:ascii="Times New Roman" w:hAnsi="Times New Roman" w:cs="Times New Roman"/>
          <w:sz w:val="24"/>
          <w:szCs w:val="24"/>
          <w:lang w:val="en-US"/>
        </w:rPr>
        <w:t xml:space="preserve"> against </w:t>
      </w:r>
      <w:r w:rsidR="00614859" w:rsidRPr="0084581E">
        <w:rPr>
          <w:rFonts w:ascii="Times New Roman" w:hAnsi="Times New Roman" w:cs="Times New Roman"/>
          <w:sz w:val="24"/>
          <w:szCs w:val="24"/>
          <w:lang w:val="en-US"/>
        </w:rPr>
        <w:t>humanity</w:t>
      </w:r>
      <w:r w:rsidR="001D5E70" w:rsidRPr="0084581E">
        <w:rPr>
          <w:rFonts w:ascii="Times New Roman" w:hAnsi="Times New Roman" w:cs="Times New Roman"/>
          <w:sz w:val="24"/>
          <w:szCs w:val="24"/>
          <w:lang w:val="en-US"/>
        </w:rPr>
        <w:t>.</w:t>
      </w:r>
      <w:r w:rsidR="007B1EB3">
        <w:rPr>
          <w:rFonts w:ascii="Times New Roman" w:hAnsi="Times New Roman" w:cs="Times New Roman"/>
          <w:sz w:val="24"/>
          <w:szCs w:val="24"/>
          <w:lang w:val="en-US"/>
        </w:rPr>
        <w:t xml:space="preserve"> </w:t>
      </w:r>
      <w:r w:rsidR="00866259">
        <w:rPr>
          <w:rFonts w:ascii="Times New Roman" w:hAnsi="Times New Roman" w:cs="Times New Roman"/>
          <w:sz w:val="24"/>
          <w:szCs w:val="24"/>
          <w:lang w:val="en-US"/>
        </w:rPr>
        <w:t>All the appeals of U.</w:t>
      </w:r>
      <w:r w:rsidR="007B1EB3" w:rsidRPr="0084581E">
        <w:rPr>
          <w:rFonts w:ascii="Times New Roman" w:hAnsi="Times New Roman" w:cs="Times New Roman"/>
          <w:sz w:val="24"/>
          <w:szCs w:val="24"/>
          <w:lang w:val="en-US"/>
        </w:rPr>
        <w:t>Zakharenko were denied</w:t>
      </w:r>
      <w:r w:rsidR="007B1EB3" w:rsidRPr="0084581E">
        <w:rPr>
          <w:rStyle w:val="FootnoteReference"/>
          <w:rFonts w:ascii="Times New Roman" w:hAnsi="Times New Roman" w:cs="Times New Roman"/>
          <w:sz w:val="24"/>
          <w:szCs w:val="24"/>
          <w:lang w:val="en-US"/>
        </w:rPr>
        <w:footnoteReference w:id="11"/>
      </w:r>
      <w:r w:rsidR="007B1EB3" w:rsidRPr="0084581E">
        <w:rPr>
          <w:rFonts w:ascii="Times New Roman" w:hAnsi="Times New Roman" w:cs="Times New Roman"/>
          <w:sz w:val="24"/>
          <w:szCs w:val="24"/>
          <w:lang w:val="en-US"/>
        </w:rPr>
        <w:t>.</w:t>
      </w:r>
    </w:p>
    <w:p w:rsidR="001D5E70" w:rsidRPr="0084581E" w:rsidRDefault="00C43FC4"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General Prosecutor's Office evaded </w:t>
      </w:r>
      <w:r w:rsidR="00CF1518" w:rsidRPr="0084581E">
        <w:rPr>
          <w:rFonts w:ascii="Times New Roman" w:hAnsi="Times New Roman" w:cs="Times New Roman"/>
          <w:sz w:val="24"/>
          <w:szCs w:val="24"/>
          <w:lang w:val="en-US"/>
        </w:rPr>
        <w:t>the consideration</w:t>
      </w:r>
      <w:r w:rsidR="001975B3" w:rsidRPr="0084581E">
        <w:rPr>
          <w:rFonts w:ascii="Times New Roman" w:hAnsi="Times New Roman" w:cs="Times New Roman"/>
          <w:sz w:val="24"/>
          <w:szCs w:val="24"/>
          <w:lang w:val="en-US"/>
        </w:rPr>
        <w:t xml:space="preserve"> on</w:t>
      </w:r>
      <w:r w:rsidR="001D5E70" w:rsidRPr="0084581E">
        <w:rPr>
          <w:rFonts w:ascii="Times New Roman" w:hAnsi="Times New Roman" w:cs="Times New Roman"/>
          <w:sz w:val="24"/>
          <w:szCs w:val="24"/>
          <w:lang w:val="en-US"/>
        </w:rPr>
        <w:t xml:space="preserve"> merits </w:t>
      </w:r>
      <w:r w:rsidR="00CF1518" w:rsidRPr="0084581E">
        <w:rPr>
          <w:rFonts w:ascii="Times New Roman" w:hAnsi="Times New Roman" w:cs="Times New Roman"/>
          <w:sz w:val="24"/>
          <w:szCs w:val="24"/>
          <w:lang w:val="en-US"/>
        </w:rPr>
        <w:t xml:space="preserve">of the appeal </w:t>
      </w:r>
      <w:r w:rsidR="001D5E70" w:rsidRPr="0084581E">
        <w:rPr>
          <w:rFonts w:ascii="Times New Roman" w:hAnsi="Times New Roman" w:cs="Times New Roman"/>
          <w:sz w:val="24"/>
          <w:szCs w:val="24"/>
          <w:lang w:val="en-US"/>
        </w:rPr>
        <w:t xml:space="preserve">and </w:t>
      </w:r>
      <w:r w:rsidR="005A0F60" w:rsidRPr="0084581E">
        <w:rPr>
          <w:rFonts w:ascii="Times New Roman" w:hAnsi="Times New Roman" w:cs="Times New Roman"/>
          <w:sz w:val="24"/>
          <w:szCs w:val="24"/>
          <w:lang w:val="en-US"/>
        </w:rPr>
        <w:t xml:space="preserve">sent </w:t>
      </w:r>
      <w:r w:rsidR="00CF1518"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letter </w:t>
      </w:r>
      <w:r w:rsidR="00CF1518" w:rsidRPr="0084581E">
        <w:rPr>
          <w:rFonts w:ascii="Times New Roman" w:hAnsi="Times New Roman" w:cs="Times New Roman"/>
          <w:sz w:val="24"/>
          <w:szCs w:val="24"/>
          <w:lang w:val="en-US"/>
        </w:rPr>
        <w:t>№1501-593-99 of</w:t>
      </w:r>
      <w:r w:rsidR="001D5E70" w:rsidRPr="0084581E">
        <w:rPr>
          <w:rFonts w:ascii="Times New Roman" w:hAnsi="Times New Roman" w:cs="Times New Roman"/>
          <w:sz w:val="24"/>
          <w:szCs w:val="24"/>
          <w:lang w:val="en-US"/>
        </w:rPr>
        <w:t xml:space="preserve"> 18.12.2015 signed by the head of the </w:t>
      </w:r>
      <w:r w:rsidR="00CF1518" w:rsidRPr="0084581E">
        <w:rPr>
          <w:rFonts w:ascii="Times New Roman" w:hAnsi="Times New Roman" w:cs="Times New Roman"/>
          <w:sz w:val="24"/>
          <w:szCs w:val="24"/>
          <w:lang w:val="en-US"/>
        </w:rPr>
        <w:t xml:space="preserve">department of the </w:t>
      </w:r>
      <w:r w:rsidR="001D5E70" w:rsidRPr="0084581E">
        <w:rPr>
          <w:rFonts w:ascii="Times New Roman" w:hAnsi="Times New Roman" w:cs="Times New Roman"/>
          <w:sz w:val="24"/>
          <w:szCs w:val="24"/>
          <w:lang w:val="en-US"/>
        </w:rPr>
        <w:t xml:space="preserve">Prosecutor General's Office </w:t>
      </w:r>
      <w:r w:rsidR="00866259">
        <w:rPr>
          <w:rFonts w:ascii="Times New Roman" w:hAnsi="Times New Roman" w:cs="Times New Roman"/>
          <w:sz w:val="24"/>
          <w:szCs w:val="24"/>
          <w:lang w:val="en-US"/>
        </w:rPr>
        <w:t>I.G.</w:t>
      </w:r>
      <w:r w:rsidR="00CF1518" w:rsidRPr="0084581E">
        <w:rPr>
          <w:rFonts w:ascii="Times New Roman" w:hAnsi="Times New Roman" w:cs="Times New Roman"/>
          <w:sz w:val="24"/>
          <w:szCs w:val="24"/>
          <w:lang w:val="en-US"/>
        </w:rPr>
        <w:t>Sevruk transmitting</w:t>
      </w:r>
      <w:r w:rsidR="001D5E70" w:rsidRPr="0084581E">
        <w:rPr>
          <w:rFonts w:ascii="Times New Roman" w:hAnsi="Times New Roman" w:cs="Times New Roman"/>
          <w:sz w:val="24"/>
          <w:szCs w:val="24"/>
          <w:lang w:val="en-US"/>
        </w:rPr>
        <w:t xml:space="preserve"> a</w:t>
      </w:r>
      <w:r w:rsidR="00CF1518" w:rsidRPr="0084581E">
        <w:rPr>
          <w:rFonts w:ascii="Times New Roman" w:hAnsi="Times New Roman" w:cs="Times New Roman"/>
          <w:sz w:val="24"/>
          <w:szCs w:val="24"/>
          <w:lang w:val="en-US"/>
        </w:rPr>
        <w:t>n</w:t>
      </w:r>
      <w:r w:rsidR="00573D85">
        <w:rPr>
          <w:rFonts w:ascii="Times New Roman" w:hAnsi="Times New Roman" w:cs="Times New Roman"/>
          <w:sz w:val="24"/>
          <w:szCs w:val="24"/>
          <w:lang w:val="en-US"/>
        </w:rPr>
        <w:t xml:space="preserve"> </w:t>
      </w:r>
      <w:r w:rsidR="00CF1518" w:rsidRPr="0084581E">
        <w:rPr>
          <w:rFonts w:ascii="Times New Roman" w:hAnsi="Times New Roman" w:cs="Times New Roman"/>
          <w:sz w:val="24"/>
          <w:szCs w:val="24"/>
          <w:lang w:val="en-US"/>
        </w:rPr>
        <w:t>application of</w:t>
      </w:r>
      <w:r w:rsidR="001D5E70" w:rsidRPr="0084581E">
        <w:rPr>
          <w:rFonts w:ascii="Times New Roman" w:hAnsi="Times New Roman" w:cs="Times New Roman"/>
          <w:sz w:val="24"/>
          <w:szCs w:val="24"/>
          <w:lang w:val="en-US"/>
        </w:rPr>
        <w:t xml:space="preserve"> U</w:t>
      </w:r>
      <w:r w:rsidR="00CF1518"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 xml:space="preserve">Zakharenko </w:t>
      </w:r>
      <w:r w:rsidR="00CF1518" w:rsidRPr="0084581E">
        <w:rPr>
          <w:rFonts w:ascii="Times New Roman" w:hAnsi="Times New Roman" w:cs="Times New Roman"/>
          <w:sz w:val="24"/>
          <w:szCs w:val="24"/>
          <w:lang w:val="en-US"/>
        </w:rPr>
        <w:t>to be considered by</w:t>
      </w:r>
      <w:r w:rsidR="001D5E70" w:rsidRPr="0084581E">
        <w:rPr>
          <w:rFonts w:ascii="Times New Roman" w:hAnsi="Times New Roman" w:cs="Times New Roman"/>
          <w:sz w:val="24"/>
          <w:szCs w:val="24"/>
          <w:lang w:val="en-US"/>
        </w:rPr>
        <w:t xml:space="preserve"> Y</w:t>
      </w:r>
      <w:r w:rsidR="00731D8D">
        <w:rPr>
          <w:rFonts w:ascii="Times New Roman" w:hAnsi="Times New Roman" w:cs="Times New Roman"/>
          <w:sz w:val="24"/>
          <w:szCs w:val="24"/>
          <w:lang w:val="en-US"/>
        </w:rPr>
        <w:t>.</w:t>
      </w:r>
      <w:r w:rsidR="00CF1518" w:rsidRPr="0084581E">
        <w:rPr>
          <w:rFonts w:ascii="Times New Roman" w:hAnsi="Times New Roman" w:cs="Times New Roman"/>
          <w:sz w:val="24"/>
          <w:szCs w:val="24"/>
          <w:lang w:val="en-US"/>
        </w:rPr>
        <w:t>Va</w:t>
      </w:r>
      <w:r w:rsidR="0037620A" w:rsidRPr="0084581E">
        <w:rPr>
          <w:rFonts w:ascii="Times New Roman" w:hAnsi="Times New Roman" w:cs="Times New Roman"/>
          <w:sz w:val="24"/>
          <w:szCs w:val="24"/>
          <w:lang w:val="en-US"/>
        </w:rPr>
        <w:t>ravko</w:t>
      </w:r>
      <w:r w:rsidR="00CF1518" w:rsidRPr="0084581E">
        <w:rPr>
          <w:rFonts w:ascii="Times New Roman" w:hAnsi="Times New Roman" w:cs="Times New Roman"/>
          <w:sz w:val="24"/>
          <w:szCs w:val="24"/>
          <w:lang w:val="en-US"/>
        </w:rPr>
        <w:t xml:space="preserve"> that is the investigator </w:t>
      </w:r>
      <w:r w:rsidR="005351EE" w:rsidRPr="0084581E">
        <w:rPr>
          <w:rFonts w:ascii="Times New Roman" w:hAnsi="Times New Roman" w:cs="Times New Roman"/>
          <w:sz w:val="24"/>
          <w:szCs w:val="24"/>
          <w:lang w:val="en-US"/>
        </w:rPr>
        <w:t xml:space="preserve">against </w:t>
      </w:r>
      <w:r w:rsidR="00CF1518" w:rsidRPr="0084581E">
        <w:rPr>
          <w:rFonts w:ascii="Times New Roman" w:hAnsi="Times New Roman" w:cs="Times New Roman"/>
          <w:sz w:val="24"/>
          <w:szCs w:val="24"/>
          <w:lang w:val="en-US"/>
        </w:rPr>
        <w:t>whose</w:t>
      </w:r>
      <w:r w:rsidR="001D5E70" w:rsidRPr="0084581E">
        <w:rPr>
          <w:rFonts w:ascii="Times New Roman" w:hAnsi="Times New Roman" w:cs="Times New Roman"/>
          <w:sz w:val="24"/>
          <w:szCs w:val="24"/>
          <w:lang w:val="en-US"/>
        </w:rPr>
        <w:t xml:space="preserve"> act</w:t>
      </w:r>
      <w:r w:rsidR="00CF1518" w:rsidRPr="0084581E">
        <w:rPr>
          <w:rFonts w:ascii="Times New Roman" w:hAnsi="Times New Roman" w:cs="Times New Roman"/>
          <w:sz w:val="24"/>
          <w:szCs w:val="24"/>
          <w:lang w:val="en-US"/>
        </w:rPr>
        <w:t>ion</w:t>
      </w:r>
      <w:r w:rsidR="00F37024" w:rsidRPr="0084581E">
        <w:rPr>
          <w:rFonts w:ascii="Times New Roman" w:hAnsi="Times New Roman" w:cs="Times New Roman"/>
          <w:sz w:val="24"/>
          <w:szCs w:val="24"/>
          <w:lang w:val="en-US"/>
        </w:rPr>
        <w:t>s</w:t>
      </w:r>
      <w:r w:rsidR="003E4818" w:rsidRPr="0084581E">
        <w:rPr>
          <w:rFonts w:ascii="Times New Roman" w:hAnsi="Times New Roman" w:cs="Times New Roman"/>
          <w:sz w:val="24"/>
          <w:szCs w:val="24"/>
          <w:lang w:val="en-US"/>
        </w:rPr>
        <w:t xml:space="preserve"> and omission has been</w:t>
      </w:r>
      <w:r w:rsidR="001D5E70" w:rsidRPr="0084581E">
        <w:rPr>
          <w:rFonts w:ascii="Times New Roman" w:hAnsi="Times New Roman" w:cs="Times New Roman"/>
          <w:sz w:val="24"/>
          <w:szCs w:val="24"/>
          <w:lang w:val="en-US"/>
        </w:rPr>
        <w:t xml:space="preserve"> already </w:t>
      </w:r>
      <w:r w:rsidR="003E4818" w:rsidRPr="0084581E">
        <w:rPr>
          <w:rFonts w:ascii="Times New Roman" w:hAnsi="Times New Roman" w:cs="Times New Roman"/>
          <w:sz w:val="24"/>
          <w:szCs w:val="24"/>
          <w:lang w:val="en-US"/>
        </w:rPr>
        <w:t xml:space="preserve">appealing </w:t>
      </w:r>
      <w:r w:rsidR="00A113BD">
        <w:rPr>
          <w:rFonts w:ascii="Times New Roman" w:hAnsi="Times New Roman" w:cs="Times New Roman"/>
          <w:sz w:val="24"/>
          <w:szCs w:val="24"/>
          <w:lang w:val="en-US"/>
        </w:rPr>
        <w:t>by U.</w:t>
      </w:r>
      <w:r w:rsidR="0037620A" w:rsidRPr="0084581E">
        <w:rPr>
          <w:rFonts w:ascii="Times New Roman" w:hAnsi="Times New Roman" w:cs="Times New Roman"/>
          <w:sz w:val="24"/>
          <w:szCs w:val="24"/>
          <w:lang w:val="en-US"/>
        </w:rPr>
        <w:t xml:space="preserve">Zakharenko for </w:t>
      </w:r>
      <w:r w:rsidR="001D5E70" w:rsidRPr="0084581E">
        <w:rPr>
          <w:rFonts w:ascii="Times New Roman" w:hAnsi="Times New Roman" w:cs="Times New Roman"/>
          <w:sz w:val="24"/>
          <w:szCs w:val="24"/>
          <w:lang w:val="en-US"/>
        </w:rPr>
        <w:t>more than a year.</w:t>
      </w:r>
    </w:p>
    <w:p w:rsidR="009F75A4" w:rsidRPr="0084581E" w:rsidRDefault="00CA1412"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Investigative Committee</w:t>
      </w:r>
      <w:r w:rsidRPr="0084581E">
        <w:rPr>
          <w:rFonts w:ascii="Times New Roman" w:hAnsi="Times New Roman" w:cs="Times New Roman"/>
          <w:sz w:val="24"/>
          <w:szCs w:val="24"/>
          <w:lang w:val="en-US"/>
        </w:rPr>
        <w:t>, in its response № 3-</w:t>
      </w:r>
      <w:r w:rsidR="001D5E70" w:rsidRPr="0084581E">
        <w:rPr>
          <w:rFonts w:ascii="Times New Roman" w:hAnsi="Times New Roman" w:cs="Times New Roman"/>
          <w:sz w:val="24"/>
          <w:szCs w:val="24"/>
          <w:lang w:val="en-US"/>
        </w:rPr>
        <w:t>58</w:t>
      </w:r>
      <w:r w:rsidRPr="0084581E">
        <w:rPr>
          <w:rFonts w:ascii="Times New Roman" w:hAnsi="Times New Roman" w:cs="Times New Roman"/>
          <w:sz w:val="24"/>
          <w:szCs w:val="24"/>
          <w:lang w:val="en-US"/>
        </w:rPr>
        <w:t>10, 6018 of 24.12.2015</w:t>
      </w:r>
      <w:r w:rsidR="001D5E70" w:rsidRPr="0084581E">
        <w:rPr>
          <w:rFonts w:ascii="Times New Roman" w:hAnsi="Times New Roman" w:cs="Times New Roman"/>
          <w:sz w:val="24"/>
          <w:szCs w:val="24"/>
          <w:lang w:val="en-US"/>
        </w:rPr>
        <w:t xml:space="preserve"> signed by </w:t>
      </w:r>
      <w:r w:rsidRPr="0084581E">
        <w:rPr>
          <w:rFonts w:ascii="Times New Roman" w:hAnsi="Times New Roman" w:cs="Times New Roman"/>
          <w:sz w:val="24"/>
          <w:szCs w:val="24"/>
          <w:lang w:val="en-US"/>
        </w:rPr>
        <w:t xml:space="preserve">the </w:t>
      </w:r>
      <w:r w:rsidR="001D5E70" w:rsidRPr="0084581E">
        <w:rPr>
          <w:rFonts w:ascii="Times New Roman" w:hAnsi="Times New Roman" w:cs="Times New Roman"/>
          <w:sz w:val="24"/>
          <w:szCs w:val="24"/>
          <w:lang w:val="en-US"/>
        </w:rPr>
        <w:t xml:space="preserve">Chief of </w:t>
      </w:r>
      <w:r w:rsidRPr="0084581E">
        <w:rPr>
          <w:rFonts w:ascii="Times New Roman" w:hAnsi="Times New Roman" w:cs="Times New Roman"/>
          <w:sz w:val="24"/>
          <w:szCs w:val="24"/>
          <w:lang w:val="en-US"/>
        </w:rPr>
        <w:t xml:space="preserve">the Main Department for Procedural Control </w:t>
      </w:r>
      <w:r w:rsidR="001D5E70" w:rsidRPr="0084581E">
        <w:rPr>
          <w:rFonts w:ascii="Times New Roman" w:hAnsi="Times New Roman" w:cs="Times New Roman"/>
          <w:sz w:val="24"/>
          <w:szCs w:val="24"/>
          <w:lang w:val="en-US"/>
        </w:rPr>
        <w:t>S</w:t>
      </w:r>
      <w:r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M</w:t>
      </w:r>
      <w:r w:rsidRPr="0084581E">
        <w:rPr>
          <w:rFonts w:ascii="Times New Roman" w:hAnsi="Times New Roman" w:cs="Times New Roman"/>
          <w:sz w:val="24"/>
          <w:szCs w:val="24"/>
          <w:lang w:val="en-US"/>
        </w:rPr>
        <w:t>.</w:t>
      </w:r>
      <w:r w:rsidR="001D5E70" w:rsidRPr="0084581E">
        <w:rPr>
          <w:rFonts w:ascii="Times New Roman" w:hAnsi="Times New Roman" w:cs="Times New Roman"/>
          <w:sz w:val="24"/>
          <w:szCs w:val="24"/>
          <w:lang w:val="en-US"/>
        </w:rPr>
        <w:t>Pasco</w:t>
      </w:r>
      <w:r w:rsidR="00F37024" w:rsidRPr="0084581E">
        <w:rPr>
          <w:rFonts w:ascii="Times New Roman" w:hAnsi="Times New Roman" w:cs="Times New Roman"/>
          <w:sz w:val="24"/>
          <w:szCs w:val="24"/>
          <w:lang w:val="en-US"/>
        </w:rPr>
        <w:t>, informed that the appeal had been</w:t>
      </w:r>
      <w:r w:rsidR="001D5E70" w:rsidRPr="0084581E">
        <w:rPr>
          <w:rFonts w:ascii="Times New Roman" w:hAnsi="Times New Roman" w:cs="Times New Roman"/>
          <w:sz w:val="24"/>
          <w:szCs w:val="24"/>
          <w:lang w:val="en-US"/>
        </w:rPr>
        <w:t xml:space="preserve"> considered on its merits, but the answer </w:t>
      </w:r>
      <w:r w:rsidR="00F37024" w:rsidRPr="0084581E">
        <w:rPr>
          <w:rFonts w:ascii="Times New Roman" w:hAnsi="Times New Roman" w:cs="Times New Roman"/>
          <w:sz w:val="24"/>
          <w:szCs w:val="24"/>
          <w:lang w:val="en-US"/>
        </w:rPr>
        <w:t>did</w:t>
      </w:r>
      <w:r w:rsidR="00736DB4" w:rsidRPr="0084581E">
        <w:rPr>
          <w:rFonts w:ascii="Times New Roman" w:hAnsi="Times New Roman" w:cs="Times New Roman"/>
          <w:sz w:val="24"/>
          <w:szCs w:val="24"/>
          <w:lang w:val="en-US"/>
        </w:rPr>
        <w:t xml:space="preserve"> no</w:t>
      </w:r>
      <w:r w:rsidR="00B62D67" w:rsidRPr="0084581E">
        <w:rPr>
          <w:rFonts w:ascii="Times New Roman" w:hAnsi="Times New Roman" w:cs="Times New Roman"/>
          <w:sz w:val="24"/>
          <w:szCs w:val="24"/>
          <w:lang w:val="en-US"/>
        </w:rPr>
        <w:t>t contain</w:t>
      </w:r>
      <w:r w:rsidR="00736DB4" w:rsidRPr="0084581E">
        <w:rPr>
          <w:rFonts w:ascii="Times New Roman" w:hAnsi="Times New Roman" w:cs="Times New Roman"/>
          <w:sz w:val="24"/>
          <w:szCs w:val="24"/>
          <w:lang w:val="en-US"/>
        </w:rPr>
        <w:t xml:space="preserve"> </w:t>
      </w:r>
      <w:r w:rsidR="001D5E70" w:rsidRPr="0084581E">
        <w:rPr>
          <w:rFonts w:ascii="Times New Roman" w:hAnsi="Times New Roman" w:cs="Times New Roman"/>
          <w:sz w:val="24"/>
          <w:szCs w:val="24"/>
          <w:lang w:val="en-US"/>
        </w:rPr>
        <w:t xml:space="preserve">reasoned arguments </w:t>
      </w:r>
      <w:r w:rsidR="00CB5CA6" w:rsidRPr="0084581E">
        <w:rPr>
          <w:rFonts w:ascii="Times New Roman" w:hAnsi="Times New Roman" w:cs="Times New Roman"/>
          <w:sz w:val="24"/>
          <w:szCs w:val="24"/>
          <w:lang w:val="en-US"/>
        </w:rPr>
        <w:t>f</w:t>
      </w:r>
      <w:r w:rsidR="00B62D67" w:rsidRPr="0084581E">
        <w:rPr>
          <w:rFonts w:ascii="Times New Roman" w:hAnsi="Times New Roman" w:cs="Times New Roman"/>
          <w:sz w:val="24"/>
          <w:szCs w:val="24"/>
          <w:lang w:val="en-US"/>
        </w:rPr>
        <w:t>or denying the motions from</w:t>
      </w:r>
      <w:r w:rsidR="001D5E70" w:rsidRPr="0084581E">
        <w:rPr>
          <w:rFonts w:ascii="Times New Roman" w:hAnsi="Times New Roman" w:cs="Times New Roman"/>
          <w:sz w:val="24"/>
          <w:szCs w:val="24"/>
          <w:lang w:val="en-US"/>
        </w:rPr>
        <w:t xml:space="preserve"> the </w:t>
      </w:r>
      <w:r w:rsidR="00CB5CA6" w:rsidRPr="0084581E">
        <w:rPr>
          <w:rFonts w:ascii="Times New Roman" w:hAnsi="Times New Roman" w:cs="Times New Roman"/>
          <w:sz w:val="24"/>
          <w:szCs w:val="24"/>
          <w:lang w:val="en-US"/>
        </w:rPr>
        <w:t>appeal</w:t>
      </w:r>
      <w:r w:rsidR="00144820" w:rsidRPr="0084581E">
        <w:rPr>
          <w:rStyle w:val="FootnoteReference"/>
          <w:rFonts w:ascii="Times New Roman" w:hAnsi="Times New Roman" w:cs="Times New Roman"/>
          <w:sz w:val="24"/>
          <w:szCs w:val="24"/>
          <w:lang w:val="en-US"/>
        </w:rPr>
        <w:footnoteReference w:id="12"/>
      </w:r>
      <w:r w:rsidR="001D5E70" w:rsidRPr="0084581E">
        <w:rPr>
          <w:rFonts w:ascii="Times New Roman" w:hAnsi="Times New Roman" w:cs="Times New Roman"/>
          <w:sz w:val="24"/>
          <w:szCs w:val="24"/>
          <w:lang w:val="en-US"/>
        </w:rPr>
        <w:t>.</w:t>
      </w:r>
    </w:p>
    <w:p w:rsidR="00F20B2C" w:rsidRPr="0084581E" w:rsidRDefault="009F75A4" w:rsidP="00F20B2C">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On 24 May 2016, Ulyana Zakharenko appealed to the court of the Octyabrsky district of the city of Minsk to recognize her son as a deceased person. 92-year-old mother stated in her appeal the need to settle issues on his inheritance, the fate of which has remained unclear for 17 years.</w:t>
      </w:r>
    </w:p>
    <w:p w:rsidR="009F75A4" w:rsidRPr="0084581E" w:rsidRDefault="009F75A4" w:rsidP="00F20B2C">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On 30 May 2016, judge Olga Birulya issued a ruling to initiate a civil case, then, violating the law, she combined it with a civil case filed on the petition of the spouse Olga Zakharenko in 2003 and suspended the proceedings pending the completion of the criminal case filed by the Prosecutor's Office on 17 September 1999.</w:t>
      </w:r>
      <w:r w:rsidR="00263D22">
        <w:rPr>
          <w:rFonts w:ascii="Times New Roman" w:hAnsi="Times New Roman" w:cs="Times New Roman"/>
          <w:sz w:val="24"/>
          <w:szCs w:val="24"/>
          <w:lang w:val="en-US"/>
        </w:rPr>
        <w:t xml:space="preserve"> </w:t>
      </w:r>
      <w:r w:rsidRPr="0084581E">
        <w:rPr>
          <w:rFonts w:ascii="Times New Roman" w:hAnsi="Times New Roman" w:cs="Times New Roman"/>
          <w:sz w:val="24"/>
          <w:szCs w:val="24"/>
          <w:lang w:val="en-US"/>
        </w:rPr>
        <w:t xml:space="preserve">Ulyana Zakharenko has appealed against the ruling of the court of the Oktyabrsky district of the City of Minsk refused to grant her requests to the judicial board on civil cases of the Minsk city court. </w:t>
      </w:r>
    </w:p>
    <w:p w:rsidR="0084581E" w:rsidRPr="0084581E" w:rsidRDefault="0084581E" w:rsidP="0084581E">
      <w:pPr>
        <w:spacing w:before="120" w:after="120"/>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 xml:space="preserve">On 1 August 2016, the judicial board on civil cases of the Minsk City Court upheld the court ruling and dismissed an ancillary complaint of Ulyana Zakharenko. Public action </w:t>
      </w:r>
      <w:r w:rsidR="0095393D">
        <w:rPr>
          <w:rFonts w:ascii="Times New Roman" w:hAnsi="Times New Roman" w:cs="Times New Roman"/>
          <w:sz w:val="24"/>
          <w:szCs w:val="24"/>
          <w:lang w:val="en-US"/>
        </w:rPr>
        <w:t>“</w:t>
      </w:r>
      <w:r w:rsidRPr="0084581E">
        <w:rPr>
          <w:rFonts w:ascii="Times New Roman" w:hAnsi="Times New Roman" w:cs="Times New Roman"/>
          <w:sz w:val="24"/>
          <w:szCs w:val="24"/>
          <w:lang w:val="en-US"/>
        </w:rPr>
        <w:t>Mother remembers. And you?</w:t>
      </w:r>
      <w:r w:rsidR="0095393D">
        <w:rPr>
          <w:rFonts w:ascii="Times New Roman" w:hAnsi="Times New Roman" w:cs="Times New Roman"/>
          <w:sz w:val="24"/>
          <w:szCs w:val="24"/>
          <w:lang w:val="en-US"/>
        </w:rPr>
        <w:t>”</w:t>
      </w:r>
      <w:r w:rsidR="00B373B4">
        <w:rPr>
          <w:rStyle w:val="FootnoteReference"/>
          <w:rFonts w:ascii="Times New Roman" w:hAnsi="Times New Roman" w:cs="Times New Roman"/>
          <w:sz w:val="24"/>
          <w:szCs w:val="24"/>
          <w:lang w:val="en-US"/>
        </w:rPr>
        <w:footnoteReference w:id="13"/>
      </w:r>
      <w:r w:rsidRPr="0084581E">
        <w:rPr>
          <w:rFonts w:ascii="Times New Roman" w:hAnsi="Times New Roman" w:cs="Times New Roman"/>
          <w:sz w:val="24"/>
          <w:szCs w:val="24"/>
          <w:lang w:val="en-US"/>
        </w:rPr>
        <w:t xml:space="preserve"> initiated by BDC to support Ulyana Zakharenko was not taken into account by the court.</w:t>
      </w:r>
    </w:p>
    <w:p w:rsidR="00502B92" w:rsidRPr="0084581E" w:rsidRDefault="00EA30A5"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To present day</w:t>
      </w:r>
      <w:r w:rsidR="009949AD" w:rsidRPr="0084581E">
        <w:rPr>
          <w:rFonts w:ascii="Times New Roman" w:hAnsi="Times New Roman" w:cs="Times New Roman"/>
          <w:sz w:val="24"/>
          <w:szCs w:val="24"/>
          <w:lang w:val="en-US"/>
        </w:rPr>
        <w:t xml:space="preserve">, in spite of the obvious facts, </w:t>
      </w:r>
      <w:r w:rsidR="00502B92" w:rsidRPr="0084581E">
        <w:rPr>
          <w:rFonts w:ascii="Times New Roman" w:hAnsi="Times New Roman" w:cs="Times New Roman"/>
          <w:sz w:val="24"/>
          <w:szCs w:val="24"/>
          <w:lang w:val="en-US"/>
        </w:rPr>
        <w:t>the Belarusian authorities insist that they have no evide</w:t>
      </w:r>
      <w:r w:rsidR="00F37024" w:rsidRPr="0084581E">
        <w:rPr>
          <w:rFonts w:ascii="Times New Roman" w:hAnsi="Times New Roman" w:cs="Times New Roman"/>
          <w:sz w:val="24"/>
          <w:szCs w:val="24"/>
          <w:lang w:val="en-US"/>
        </w:rPr>
        <w:t xml:space="preserve">nce supporting the guilt of </w:t>
      </w:r>
      <w:r w:rsidR="00502B92" w:rsidRPr="0084581E">
        <w:rPr>
          <w:rFonts w:ascii="Times New Roman" w:hAnsi="Times New Roman" w:cs="Times New Roman"/>
          <w:sz w:val="24"/>
          <w:szCs w:val="24"/>
          <w:lang w:val="en-US"/>
        </w:rPr>
        <w:t xml:space="preserve">state officials in </w:t>
      </w:r>
      <w:r w:rsidR="008B38B5" w:rsidRPr="0084581E">
        <w:rPr>
          <w:rFonts w:ascii="Times New Roman" w:hAnsi="Times New Roman" w:cs="Times New Roman"/>
          <w:sz w:val="24"/>
          <w:szCs w:val="24"/>
          <w:lang w:val="en-US"/>
        </w:rPr>
        <w:t xml:space="preserve">the </w:t>
      </w:r>
      <w:r w:rsidR="00502B92" w:rsidRPr="0084581E">
        <w:rPr>
          <w:rFonts w:ascii="Times New Roman" w:hAnsi="Times New Roman" w:cs="Times New Roman"/>
          <w:sz w:val="24"/>
          <w:szCs w:val="24"/>
          <w:lang w:val="en-US"/>
        </w:rPr>
        <w:t>enforced disappearances of the</w:t>
      </w:r>
      <w:r w:rsidR="00F37024" w:rsidRPr="0084581E">
        <w:rPr>
          <w:rFonts w:ascii="Times New Roman" w:hAnsi="Times New Roman" w:cs="Times New Roman"/>
          <w:sz w:val="24"/>
          <w:szCs w:val="24"/>
          <w:lang w:val="en-US"/>
        </w:rPr>
        <w:t>ir</w:t>
      </w:r>
      <w:r w:rsidR="00502B92" w:rsidRPr="0084581E">
        <w:rPr>
          <w:rFonts w:ascii="Times New Roman" w:hAnsi="Times New Roman" w:cs="Times New Roman"/>
          <w:sz w:val="24"/>
          <w:szCs w:val="24"/>
          <w:lang w:val="en-US"/>
        </w:rPr>
        <w:t xml:space="preserve"> political opponents </w:t>
      </w:r>
      <w:r w:rsidR="00EA494A" w:rsidRPr="0084581E">
        <w:rPr>
          <w:rFonts w:ascii="Times New Roman" w:hAnsi="Times New Roman" w:cs="Times New Roman"/>
          <w:sz w:val="24"/>
          <w:szCs w:val="24"/>
          <w:lang w:val="en-US"/>
        </w:rPr>
        <w:t>in order to avoid the</w:t>
      </w:r>
      <w:r w:rsidR="009949AD" w:rsidRPr="0084581E">
        <w:rPr>
          <w:rFonts w:ascii="Times New Roman" w:hAnsi="Times New Roman" w:cs="Times New Roman"/>
          <w:sz w:val="24"/>
          <w:szCs w:val="24"/>
          <w:lang w:val="en-US"/>
        </w:rPr>
        <w:t xml:space="preserve"> r</w:t>
      </w:r>
      <w:r w:rsidR="00EA494A" w:rsidRPr="0084581E">
        <w:rPr>
          <w:rFonts w:ascii="Times New Roman" w:hAnsi="Times New Roman" w:cs="Times New Roman"/>
          <w:sz w:val="24"/>
          <w:szCs w:val="24"/>
          <w:lang w:val="en-US"/>
        </w:rPr>
        <w:t>esponsibility for their actions.</w:t>
      </w:r>
      <w:r w:rsidR="009949AD" w:rsidRPr="0084581E">
        <w:rPr>
          <w:rFonts w:ascii="Times New Roman" w:hAnsi="Times New Roman" w:cs="Times New Roman"/>
          <w:sz w:val="24"/>
          <w:szCs w:val="24"/>
          <w:lang w:val="en-US"/>
        </w:rPr>
        <w:t xml:space="preserve"> </w:t>
      </w:r>
    </w:p>
    <w:p w:rsidR="009949AD" w:rsidRPr="0084581E" w:rsidRDefault="009949AD" w:rsidP="009F75A4">
      <w:pPr>
        <w:pStyle w:val="NoSpacing"/>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At the same time, the authorities concea</w:t>
      </w:r>
      <w:r w:rsidR="00F37024" w:rsidRPr="0084581E">
        <w:rPr>
          <w:rFonts w:ascii="Times New Roman" w:hAnsi="Times New Roman" w:cs="Times New Roman"/>
          <w:sz w:val="24"/>
          <w:szCs w:val="24"/>
          <w:lang w:val="en-US"/>
        </w:rPr>
        <w:t>l</w:t>
      </w:r>
      <w:r w:rsidRPr="0084581E">
        <w:rPr>
          <w:rFonts w:ascii="Times New Roman" w:hAnsi="Times New Roman" w:cs="Times New Roman"/>
          <w:sz w:val="24"/>
          <w:szCs w:val="24"/>
          <w:lang w:val="en-US"/>
        </w:rPr>
        <w:t xml:space="preserve"> </w:t>
      </w:r>
      <w:r w:rsidR="003169DA" w:rsidRPr="0084581E">
        <w:rPr>
          <w:rFonts w:ascii="Times New Roman" w:hAnsi="Times New Roman" w:cs="Times New Roman"/>
          <w:sz w:val="24"/>
          <w:szCs w:val="24"/>
          <w:lang w:val="en-US"/>
        </w:rPr>
        <w:t>the investigation materials from the public and the</w:t>
      </w:r>
      <w:r w:rsidRPr="0084581E">
        <w:rPr>
          <w:rFonts w:ascii="Times New Roman" w:hAnsi="Times New Roman" w:cs="Times New Roman"/>
          <w:sz w:val="24"/>
          <w:szCs w:val="24"/>
          <w:lang w:val="en-US"/>
        </w:rPr>
        <w:t xml:space="preserve"> disappeared politicians</w:t>
      </w:r>
      <w:r w:rsidR="003169DA" w:rsidRPr="0084581E">
        <w:rPr>
          <w:rFonts w:ascii="Times New Roman" w:hAnsi="Times New Roman" w:cs="Times New Roman"/>
          <w:sz w:val="24"/>
          <w:szCs w:val="24"/>
          <w:lang w:val="en-US"/>
        </w:rPr>
        <w:t>` families refusing to inform</w:t>
      </w:r>
      <w:r w:rsidRPr="0084581E">
        <w:rPr>
          <w:rFonts w:ascii="Times New Roman" w:hAnsi="Times New Roman" w:cs="Times New Roman"/>
          <w:sz w:val="24"/>
          <w:szCs w:val="24"/>
          <w:lang w:val="en-US"/>
        </w:rPr>
        <w:t xml:space="preserve"> what </w:t>
      </w:r>
      <w:r w:rsidR="003169DA" w:rsidRPr="0084581E">
        <w:rPr>
          <w:rFonts w:ascii="Times New Roman" w:hAnsi="Times New Roman" w:cs="Times New Roman"/>
          <w:sz w:val="24"/>
          <w:szCs w:val="24"/>
          <w:lang w:val="en-US"/>
        </w:rPr>
        <w:t>exactly has been</w:t>
      </w:r>
      <w:r w:rsidRPr="0084581E">
        <w:rPr>
          <w:rFonts w:ascii="Times New Roman" w:hAnsi="Times New Roman" w:cs="Times New Roman"/>
          <w:sz w:val="24"/>
          <w:szCs w:val="24"/>
          <w:lang w:val="en-US"/>
        </w:rPr>
        <w:t xml:space="preserve"> done </w:t>
      </w:r>
      <w:r w:rsidR="008B38B5" w:rsidRPr="0084581E">
        <w:rPr>
          <w:rFonts w:ascii="Times New Roman" w:hAnsi="Times New Roman" w:cs="Times New Roman"/>
          <w:sz w:val="24"/>
          <w:szCs w:val="24"/>
          <w:lang w:val="en-US"/>
        </w:rPr>
        <w:t>by them during</w:t>
      </w:r>
      <w:r w:rsidR="00F37024" w:rsidRPr="0084581E">
        <w:rPr>
          <w:rFonts w:ascii="Times New Roman" w:hAnsi="Times New Roman" w:cs="Times New Roman"/>
          <w:sz w:val="24"/>
          <w:szCs w:val="24"/>
          <w:lang w:val="en-US"/>
        </w:rPr>
        <w:t xml:space="preserve"> 1</w:t>
      </w:r>
      <w:r w:rsidR="00E90D8C">
        <w:rPr>
          <w:rFonts w:ascii="Times New Roman" w:hAnsi="Times New Roman" w:cs="Times New Roman"/>
          <w:sz w:val="24"/>
          <w:szCs w:val="24"/>
          <w:lang w:val="en-US"/>
        </w:rPr>
        <w:t>8</w:t>
      </w:r>
      <w:r w:rsidR="00F37024" w:rsidRPr="0084581E">
        <w:rPr>
          <w:rFonts w:ascii="Times New Roman" w:hAnsi="Times New Roman" w:cs="Times New Roman"/>
          <w:sz w:val="24"/>
          <w:szCs w:val="24"/>
          <w:lang w:val="en-US"/>
        </w:rPr>
        <w:t xml:space="preserve"> years to examine a</w:t>
      </w:r>
      <w:r w:rsidRPr="0084581E">
        <w:rPr>
          <w:rFonts w:ascii="Times New Roman" w:hAnsi="Times New Roman" w:cs="Times New Roman"/>
          <w:sz w:val="24"/>
          <w:szCs w:val="24"/>
          <w:lang w:val="en-US"/>
        </w:rPr>
        <w:t xml:space="preserve"> political version of their disappearance. </w:t>
      </w:r>
      <w:r w:rsidR="00130B3F" w:rsidRPr="0084581E">
        <w:rPr>
          <w:rFonts w:ascii="Times New Roman" w:hAnsi="Times New Roman" w:cs="Times New Roman"/>
          <w:sz w:val="24"/>
          <w:szCs w:val="24"/>
          <w:lang w:val="en-US"/>
        </w:rPr>
        <w:t>Numerous</w:t>
      </w:r>
      <w:r w:rsidR="00130B3F" w:rsidRPr="0084581E">
        <w:rPr>
          <w:rFonts w:ascii="Times New Roman" w:hAnsi="Times New Roman" w:cs="Times New Roman"/>
          <w:color w:val="FF0000"/>
          <w:sz w:val="24"/>
          <w:szCs w:val="24"/>
          <w:lang w:val="en-US"/>
        </w:rPr>
        <w:t xml:space="preserve"> </w:t>
      </w:r>
      <w:r w:rsidRPr="0084581E">
        <w:rPr>
          <w:rFonts w:ascii="Times New Roman" w:hAnsi="Times New Roman" w:cs="Times New Roman"/>
          <w:sz w:val="24"/>
          <w:szCs w:val="24"/>
          <w:lang w:val="en-US"/>
        </w:rPr>
        <w:t xml:space="preserve">applications of </w:t>
      </w:r>
      <w:r w:rsidR="00130B3F" w:rsidRPr="0084581E">
        <w:rPr>
          <w:rFonts w:ascii="Times New Roman" w:hAnsi="Times New Roman" w:cs="Times New Roman"/>
          <w:sz w:val="24"/>
          <w:szCs w:val="24"/>
          <w:lang w:val="en-US"/>
        </w:rPr>
        <w:t>the families</w:t>
      </w:r>
      <w:r w:rsidRPr="0084581E">
        <w:rPr>
          <w:rFonts w:ascii="Times New Roman" w:hAnsi="Times New Roman" w:cs="Times New Roman"/>
          <w:sz w:val="24"/>
          <w:szCs w:val="24"/>
          <w:lang w:val="en-US"/>
        </w:rPr>
        <w:t xml:space="preserve"> and the</w:t>
      </w:r>
      <w:r w:rsidR="00F37024" w:rsidRPr="0084581E">
        <w:rPr>
          <w:rFonts w:ascii="Times New Roman" w:hAnsi="Times New Roman" w:cs="Times New Roman"/>
          <w:sz w:val="24"/>
          <w:szCs w:val="24"/>
          <w:lang w:val="en-US"/>
        </w:rPr>
        <w:t xml:space="preserve">ir </w:t>
      </w:r>
      <w:r w:rsidRPr="0084581E">
        <w:rPr>
          <w:rFonts w:ascii="Times New Roman" w:hAnsi="Times New Roman" w:cs="Times New Roman"/>
          <w:sz w:val="24"/>
          <w:szCs w:val="24"/>
          <w:lang w:val="en-US"/>
        </w:rPr>
        <w:t>representatives to familiariz</w:t>
      </w:r>
      <w:r w:rsidR="00F37024" w:rsidRPr="0084581E">
        <w:rPr>
          <w:rFonts w:ascii="Times New Roman" w:hAnsi="Times New Roman" w:cs="Times New Roman"/>
          <w:sz w:val="24"/>
          <w:szCs w:val="24"/>
          <w:lang w:val="en-US"/>
        </w:rPr>
        <w:t xml:space="preserve">e them </w:t>
      </w:r>
      <w:r w:rsidR="00786879" w:rsidRPr="0084581E">
        <w:rPr>
          <w:rFonts w:ascii="Times New Roman" w:hAnsi="Times New Roman" w:cs="Times New Roman"/>
          <w:sz w:val="24"/>
          <w:szCs w:val="24"/>
          <w:lang w:val="en-US"/>
        </w:rPr>
        <w:t xml:space="preserve">at least </w:t>
      </w:r>
      <w:r w:rsidR="008B38B5" w:rsidRPr="0084581E">
        <w:rPr>
          <w:rFonts w:ascii="Times New Roman" w:hAnsi="Times New Roman" w:cs="Times New Roman"/>
          <w:sz w:val="24"/>
          <w:szCs w:val="24"/>
          <w:lang w:val="en-US"/>
        </w:rPr>
        <w:t xml:space="preserve">with </w:t>
      </w:r>
      <w:r w:rsidR="00786879" w:rsidRPr="0084581E">
        <w:rPr>
          <w:rFonts w:ascii="Times New Roman" w:hAnsi="Times New Roman" w:cs="Times New Roman"/>
          <w:sz w:val="24"/>
          <w:szCs w:val="24"/>
          <w:lang w:val="en-US"/>
        </w:rPr>
        <w:t>some</w:t>
      </w:r>
      <w:r w:rsidR="00F37024" w:rsidRPr="0084581E">
        <w:rPr>
          <w:rFonts w:ascii="Times New Roman" w:hAnsi="Times New Roman" w:cs="Times New Roman"/>
          <w:sz w:val="24"/>
          <w:szCs w:val="24"/>
          <w:lang w:val="en-US"/>
        </w:rPr>
        <w:t xml:space="preserve"> </w:t>
      </w:r>
      <w:r w:rsidR="00130B3F" w:rsidRPr="0084581E">
        <w:rPr>
          <w:rFonts w:ascii="Times New Roman" w:hAnsi="Times New Roman" w:cs="Times New Roman"/>
          <w:sz w:val="24"/>
          <w:szCs w:val="24"/>
          <w:lang w:val="en-US"/>
        </w:rPr>
        <w:t xml:space="preserve">investigation </w:t>
      </w:r>
      <w:r w:rsidRPr="0084581E">
        <w:rPr>
          <w:rFonts w:ascii="Times New Roman" w:hAnsi="Times New Roman" w:cs="Times New Roman"/>
          <w:sz w:val="24"/>
          <w:szCs w:val="24"/>
          <w:lang w:val="en-US"/>
        </w:rPr>
        <w:t>materials</w:t>
      </w:r>
      <w:r w:rsidR="00130B3F" w:rsidRPr="0084581E">
        <w:rPr>
          <w:rFonts w:ascii="Times New Roman" w:hAnsi="Times New Roman" w:cs="Times New Roman"/>
          <w:sz w:val="24"/>
          <w:szCs w:val="24"/>
          <w:lang w:val="en-US"/>
        </w:rPr>
        <w:t xml:space="preserve"> were answered without any arguments</w:t>
      </w:r>
      <w:r w:rsidR="00A77D30" w:rsidRPr="0084581E">
        <w:rPr>
          <w:rFonts w:ascii="Times New Roman" w:hAnsi="Times New Roman" w:cs="Times New Roman"/>
          <w:sz w:val="24"/>
          <w:szCs w:val="24"/>
          <w:lang w:val="en-US"/>
        </w:rPr>
        <w:t>. During the period of 2009</w:t>
      </w:r>
      <w:r w:rsidR="0095393D">
        <w:rPr>
          <w:rFonts w:ascii="Times New Roman" w:hAnsi="Times New Roman" w:cs="Times New Roman"/>
          <w:sz w:val="24"/>
          <w:szCs w:val="24"/>
          <w:lang w:val="en-US"/>
        </w:rPr>
        <w:t>–</w:t>
      </w:r>
      <w:r w:rsidR="00A77D30" w:rsidRPr="0084581E">
        <w:rPr>
          <w:rFonts w:ascii="Times New Roman" w:hAnsi="Times New Roman" w:cs="Times New Roman"/>
          <w:sz w:val="24"/>
          <w:szCs w:val="24"/>
          <w:lang w:val="en-US"/>
        </w:rPr>
        <w:t>201</w:t>
      </w:r>
      <w:r w:rsidR="00C6601F" w:rsidRPr="00C6601F">
        <w:rPr>
          <w:rFonts w:ascii="Times New Roman" w:hAnsi="Times New Roman" w:cs="Times New Roman"/>
          <w:sz w:val="24"/>
          <w:szCs w:val="24"/>
          <w:lang w:val="en-US"/>
        </w:rPr>
        <w:t>8</w:t>
      </w:r>
      <w:r w:rsidRPr="0084581E">
        <w:rPr>
          <w:rFonts w:ascii="Times New Roman" w:hAnsi="Times New Roman" w:cs="Times New Roman"/>
          <w:sz w:val="24"/>
          <w:szCs w:val="24"/>
          <w:lang w:val="en-US"/>
        </w:rPr>
        <w:t xml:space="preserve"> there was no </w:t>
      </w:r>
      <w:r w:rsidR="00A77D30" w:rsidRPr="0084581E">
        <w:rPr>
          <w:rFonts w:ascii="Times New Roman" w:hAnsi="Times New Roman" w:cs="Times New Roman"/>
          <w:sz w:val="24"/>
          <w:szCs w:val="24"/>
          <w:lang w:val="en-US"/>
        </w:rPr>
        <w:t xml:space="preserve">any </w:t>
      </w:r>
      <w:r w:rsidR="00786879" w:rsidRPr="0084581E">
        <w:rPr>
          <w:rFonts w:ascii="Times New Roman" w:hAnsi="Times New Roman" w:cs="Times New Roman"/>
          <w:sz w:val="24"/>
          <w:szCs w:val="24"/>
          <w:lang w:val="en-US"/>
        </w:rPr>
        <w:t>information about</w:t>
      </w:r>
      <w:r w:rsidRPr="0084581E">
        <w:rPr>
          <w:rFonts w:ascii="Times New Roman" w:hAnsi="Times New Roman" w:cs="Times New Roman"/>
          <w:sz w:val="24"/>
          <w:szCs w:val="24"/>
          <w:lang w:val="en-US"/>
        </w:rPr>
        <w:t xml:space="preserve"> the investigation </w:t>
      </w:r>
      <w:r w:rsidR="00A77D30" w:rsidRPr="0084581E">
        <w:rPr>
          <w:rFonts w:ascii="Times New Roman" w:hAnsi="Times New Roman" w:cs="Times New Roman"/>
          <w:sz w:val="24"/>
          <w:szCs w:val="24"/>
          <w:lang w:val="en-US"/>
        </w:rPr>
        <w:t>of the abovementioned</w:t>
      </w:r>
      <w:r w:rsidRPr="0084581E">
        <w:rPr>
          <w:rFonts w:ascii="Times New Roman" w:hAnsi="Times New Roman" w:cs="Times New Roman"/>
          <w:sz w:val="24"/>
          <w:szCs w:val="24"/>
          <w:lang w:val="en-US"/>
        </w:rPr>
        <w:t xml:space="preserve"> criminal cases</w:t>
      </w:r>
      <w:r w:rsidR="00786879" w:rsidRPr="0084581E">
        <w:rPr>
          <w:rFonts w:ascii="Times New Roman" w:hAnsi="Times New Roman" w:cs="Times New Roman"/>
          <w:sz w:val="24"/>
          <w:szCs w:val="24"/>
          <w:lang w:val="en-US"/>
        </w:rPr>
        <w:t xml:space="preserve"> conducting</w:t>
      </w:r>
      <w:r w:rsidR="00A77D30" w:rsidRPr="0084581E">
        <w:rPr>
          <w:rFonts w:ascii="Times New Roman" w:hAnsi="Times New Roman" w:cs="Times New Roman"/>
          <w:sz w:val="24"/>
          <w:szCs w:val="24"/>
          <w:lang w:val="en-US"/>
        </w:rPr>
        <w:t xml:space="preserve"> by the authorities</w:t>
      </w:r>
      <w:r w:rsidRPr="0084581E">
        <w:rPr>
          <w:rFonts w:ascii="Times New Roman" w:hAnsi="Times New Roman" w:cs="Times New Roman"/>
          <w:sz w:val="24"/>
          <w:szCs w:val="24"/>
          <w:lang w:val="en-US"/>
        </w:rPr>
        <w:t>.</w:t>
      </w:r>
    </w:p>
    <w:p w:rsidR="009949AD" w:rsidRPr="0084581E" w:rsidRDefault="009949AD" w:rsidP="009F75A4">
      <w:pPr>
        <w:pStyle w:val="NoSpacing"/>
        <w:spacing w:before="120" w:line="276" w:lineRule="auto"/>
        <w:jc w:val="both"/>
        <w:rPr>
          <w:rFonts w:ascii="Times New Roman" w:hAnsi="Times New Roman" w:cs="Times New Roman"/>
          <w:b/>
          <w:sz w:val="24"/>
          <w:szCs w:val="24"/>
          <w:lang w:val="en-US"/>
        </w:rPr>
      </w:pPr>
      <w:r w:rsidRPr="0084581E">
        <w:rPr>
          <w:rFonts w:ascii="Times New Roman" w:hAnsi="Times New Roman" w:cs="Times New Roman"/>
          <w:b/>
          <w:sz w:val="24"/>
          <w:szCs w:val="24"/>
          <w:lang w:val="en-US"/>
        </w:rPr>
        <w:t>Recommendations for Belarus:</w:t>
      </w:r>
    </w:p>
    <w:p w:rsidR="009949AD" w:rsidRPr="0084581E" w:rsidRDefault="009949AD" w:rsidP="00F20B2C">
      <w:pPr>
        <w:pStyle w:val="NoSpacing"/>
        <w:numPr>
          <w:ilvl w:val="0"/>
          <w:numId w:val="7"/>
        </w:numPr>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Ratify the International Convention for the Protection of All Persons from Enforced Disappearance;</w:t>
      </w:r>
    </w:p>
    <w:p w:rsidR="009949AD" w:rsidRPr="0084581E" w:rsidRDefault="009949AD" w:rsidP="00F20B2C">
      <w:pPr>
        <w:pStyle w:val="NoSpacing"/>
        <w:numPr>
          <w:ilvl w:val="0"/>
          <w:numId w:val="7"/>
        </w:numPr>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lastRenderedPageBreak/>
        <w:t>T</w:t>
      </w:r>
      <w:r w:rsidR="00A77D30" w:rsidRPr="0084581E">
        <w:rPr>
          <w:rFonts w:ascii="Times New Roman" w:hAnsi="Times New Roman" w:cs="Times New Roman"/>
          <w:sz w:val="24"/>
          <w:szCs w:val="24"/>
          <w:lang w:val="en-US"/>
        </w:rPr>
        <w:t xml:space="preserve">ake the necessary measures for </w:t>
      </w:r>
      <w:r w:rsidR="008D3C3B" w:rsidRPr="0084581E">
        <w:rPr>
          <w:rFonts w:ascii="Times New Roman" w:hAnsi="Times New Roman" w:cs="Times New Roman"/>
          <w:sz w:val="24"/>
          <w:szCs w:val="24"/>
          <w:lang w:val="en-US"/>
        </w:rPr>
        <w:t xml:space="preserve">the </w:t>
      </w:r>
      <w:r w:rsidR="008B38B5" w:rsidRPr="0084581E">
        <w:rPr>
          <w:rFonts w:ascii="Times New Roman" w:hAnsi="Times New Roman" w:cs="Times New Roman"/>
          <w:sz w:val="24"/>
          <w:szCs w:val="24"/>
          <w:lang w:val="en-US"/>
        </w:rPr>
        <w:t>full-scale</w:t>
      </w:r>
      <w:r w:rsidR="00A77D30" w:rsidRPr="0084581E">
        <w:rPr>
          <w:rFonts w:ascii="Times New Roman" w:hAnsi="Times New Roman" w:cs="Times New Roman"/>
          <w:sz w:val="24"/>
          <w:szCs w:val="24"/>
          <w:lang w:val="en-US"/>
        </w:rPr>
        <w:t xml:space="preserve"> and impartial investigation of</w:t>
      </w:r>
      <w:r w:rsidRPr="0084581E">
        <w:rPr>
          <w:rFonts w:ascii="Times New Roman" w:hAnsi="Times New Roman" w:cs="Times New Roman"/>
          <w:sz w:val="24"/>
          <w:szCs w:val="24"/>
          <w:lang w:val="en-US"/>
        </w:rPr>
        <w:t xml:space="preserve"> the </w:t>
      </w:r>
      <w:r w:rsidR="00A77D30" w:rsidRPr="0084581E">
        <w:rPr>
          <w:rFonts w:ascii="Times New Roman" w:hAnsi="Times New Roman" w:cs="Times New Roman"/>
          <w:sz w:val="24"/>
          <w:szCs w:val="24"/>
          <w:lang w:val="en-US"/>
        </w:rPr>
        <w:t xml:space="preserve">criminal </w:t>
      </w:r>
      <w:r w:rsidRPr="0084581E">
        <w:rPr>
          <w:rFonts w:ascii="Times New Roman" w:hAnsi="Times New Roman" w:cs="Times New Roman"/>
          <w:sz w:val="24"/>
          <w:szCs w:val="24"/>
          <w:lang w:val="en-US"/>
        </w:rPr>
        <w:t xml:space="preserve">cases </w:t>
      </w:r>
      <w:r w:rsidR="00A77D30" w:rsidRPr="0084581E">
        <w:rPr>
          <w:rFonts w:ascii="Times New Roman" w:hAnsi="Times New Roman" w:cs="Times New Roman"/>
          <w:sz w:val="24"/>
          <w:szCs w:val="24"/>
          <w:lang w:val="en-US"/>
        </w:rPr>
        <w:t xml:space="preserve">on the </w:t>
      </w:r>
      <w:r w:rsidR="008D3C3B" w:rsidRPr="0084581E">
        <w:rPr>
          <w:rFonts w:ascii="Times New Roman" w:hAnsi="Times New Roman" w:cs="Times New Roman"/>
          <w:sz w:val="24"/>
          <w:szCs w:val="24"/>
          <w:lang w:val="en-US"/>
        </w:rPr>
        <w:t>disappearance</w:t>
      </w:r>
      <w:r w:rsidR="009B3591" w:rsidRPr="0084581E">
        <w:rPr>
          <w:rFonts w:ascii="Times New Roman" w:hAnsi="Times New Roman" w:cs="Times New Roman"/>
          <w:sz w:val="24"/>
          <w:szCs w:val="24"/>
          <w:lang w:val="en-US"/>
        </w:rPr>
        <w:t xml:space="preserve"> of</w:t>
      </w:r>
      <w:r w:rsidR="00B714AB">
        <w:rPr>
          <w:rFonts w:ascii="Times New Roman" w:hAnsi="Times New Roman" w:cs="Times New Roman"/>
          <w:sz w:val="24"/>
          <w:szCs w:val="24"/>
          <w:lang w:val="en-US"/>
        </w:rPr>
        <w:t xml:space="preserve"> Y.</w:t>
      </w:r>
      <w:r w:rsidR="00B714AB" w:rsidRPr="0084581E">
        <w:rPr>
          <w:rFonts w:ascii="Times New Roman" w:hAnsi="Times New Roman" w:cs="Times New Roman"/>
          <w:sz w:val="24"/>
          <w:szCs w:val="24"/>
          <w:lang w:val="en-US"/>
        </w:rPr>
        <w:t xml:space="preserve">Zakharenko, </w:t>
      </w:r>
      <w:r w:rsidR="00B714AB">
        <w:rPr>
          <w:rFonts w:ascii="Times New Roman" w:hAnsi="Times New Roman" w:cs="Times New Roman"/>
          <w:sz w:val="24"/>
          <w:szCs w:val="24"/>
          <w:lang w:val="en-US"/>
        </w:rPr>
        <w:t>V.Gonchar, A.</w:t>
      </w:r>
      <w:r w:rsidR="00B714AB" w:rsidRPr="0084581E">
        <w:rPr>
          <w:rFonts w:ascii="Times New Roman" w:hAnsi="Times New Roman" w:cs="Times New Roman"/>
          <w:sz w:val="24"/>
          <w:szCs w:val="24"/>
          <w:lang w:val="en-US"/>
        </w:rPr>
        <w:t>Krasovski</w:t>
      </w:r>
      <w:r w:rsidR="00B714AB">
        <w:rPr>
          <w:rFonts w:ascii="Times New Roman" w:hAnsi="Times New Roman" w:cs="Times New Roman"/>
          <w:sz w:val="24"/>
          <w:szCs w:val="24"/>
          <w:lang w:val="en-US"/>
        </w:rPr>
        <w:t>, D.</w:t>
      </w:r>
      <w:r w:rsidR="001848A1" w:rsidRPr="0084581E">
        <w:rPr>
          <w:rFonts w:ascii="Times New Roman" w:hAnsi="Times New Roman" w:cs="Times New Roman"/>
          <w:sz w:val="24"/>
          <w:szCs w:val="24"/>
          <w:lang w:val="en-US"/>
        </w:rPr>
        <w:t>Zavadski</w:t>
      </w:r>
      <w:r w:rsidRPr="0084581E">
        <w:rPr>
          <w:rFonts w:ascii="Times New Roman" w:hAnsi="Times New Roman" w:cs="Times New Roman"/>
          <w:sz w:val="24"/>
          <w:szCs w:val="24"/>
          <w:lang w:val="en-US"/>
        </w:rPr>
        <w:t>;</w:t>
      </w:r>
    </w:p>
    <w:p w:rsidR="00F20B2C" w:rsidRPr="0084581E" w:rsidRDefault="006953BF" w:rsidP="00F20B2C">
      <w:pPr>
        <w:pStyle w:val="NoSpacing"/>
        <w:numPr>
          <w:ilvl w:val="0"/>
          <w:numId w:val="7"/>
        </w:numPr>
        <w:spacing w:before="120" w:line="276" w:lineRule="auto"/>
        <w:jc w:val="both"/>
        <w:rPr>
          <w:rFonts w:ascii="Times New Roman" w:hAnsi="Times New Roman" w:cs="Times New Roman"/>
          <w:sz w:val="24"/>
          <w:szCs w:val="24"/>
          <w:lang w:val="en-US"/>
        </w:rPr>
      </w:pPr>
      <w:r w:rsidRPr="0084581E">
        <w:rPr>
          <w:rFonts w:ascii="Times New Roman" w:hAnsi="Times New Roman" w:cs="Times New Roman"/>
          <w:sz w:val="24"/>
          <w:szCs w:val="24"/>
          <w:lang w:val="en-US"/>
        </w:rPr>
        <w:t>Bring to justice</w:t>
      </w:r>
      <w:r w:rsidR="00A77D30" w:rsidRPr="0084581E">
        <w:rPr>
          <w:rFonts w:ascii="Times New Roman" w:hAnsi="Times New Roman" w:cs="Times New Roman"/>
          <w:sz w:val="24"/>
          <w:szCs w:val="24"/>
          <w:lang w:val="en-US"/>
        </w:rPr>
        <w:t xml:space="preserve"> bef</w:t>
      </w:r>
      <w:r w:rsidR="001848A1" w:rsidRPr="0084581E">
        <w:rPr>
          <w:rFonts w:ascii="Times New Roman" w:hAnsi="Times New Roman" w:cs="Times New Roman"/>
          <w:sz w:val="24"/>
          <w:szCs w:val="24"/>
          <w:lang w:val="en-US"/>
        </w:rPr>
        <w:t>ore the</w:t>
      </w:r>
      <w:r w:rsidRPr="0084581E">
        <w:rPr>
          <w:rFonts w:ascii="Times New Roman" w:hAnsi="Times New Roman" w:cs="Times New Roman"/>
          <w:sz w:val="24"/>
          <w:szCs w:val="24"/>
          <w:lang w:val="en-US"/>
        </w:rPr>
        <w:t xml:space="preserve"> independent tribunal </w:t>
      </w:r>
      <w:r w:rsidR="00A77D30" w:rsidRPr="0084581E">
        <w:rPr>
          <w:rFonts w:ascii="Times New Roman" w:hAnsi="Times New Roman" w:cs="Times New Roman"/>
          <w:sz w:val="24"/>
          <w:szCs w:val="24"/>
          <w:lang w:val="en-US"/>
        </w:rPr>
        <w:t>the persons</w:t>
      </w:r>
      <w:r w:rsidRPr="0084581E">
        <w:rPr>
          <w:rFonts w:ascii="Times New Roman" w:hAnsi="Times New Roman" w:cs="Times New Roman"/>
          <w:sz w:val="24"/>
          <w:szCs w:val="24"/>
          <w:lang w:val="en-US"/>
        </w:rPr>
        <w:t xml:space="preserve"> </w:t>
      </w:r>
      <w:r w:rsidR="001848A1" w:rsidRPr="0084581E">
        <w:rPr>
          <w:rFonts w:ascii="Times New Roman" w:hAnsi="Times New Roman" w:cs="Times New Roman"/>
          <w:sz w:val="24"/>
          <w:szCs w:val="24"/>
          <w:lang w:val="en-US"/>
        </w:rPr>
        <w:t xml:space="preserve">who was alleged </w:t>
      </w:r>
      <w:r w:rsidRPr="0084581E">
        <w:rPr>
          <w:rFonts w:ascii="Times New Roman" w:hAnsi="Times New Roman" w:cs="Times New Roman"/>
          <w:sz w:val="24"/>
          <w:szCs w:val="24"/>
          <w:lang w:val="en-US"/>
        </w:rPr>
        <w:t>the above</w:t>
      </w:r>
      <w:r w:rsidR="008D3C3B" w:rsidRPr="0084581E">
        <w:rPr>
          <w:rFonts w:ascii="Times New Roman" w:hAnsi="Times New Roman" w:cs="Times New Roman"/>
          <w:sz w:val="24"/>
          <w:szCs w:val="24"/>
          <w:lang w:val="en-US"/>
        </w:rPr>
        <w:t>-</w:t>
      </w:r>
      <w:r w:rsidRPr="0084581E">
        <w:rPr>
          <w:rFonts w:ascii="Times New Roman" w:hAnsi="Times New Roman" w:cs="Times New Roman"/>
          <w:sz w:val="24"/>
          <w:szCs w:val="24"/>
          <w:lang w:val="en-US"/>
        </w:rPr>
        <w:t>mentioned</w:t>
      </w:r>
      <w:r w:rsidR="009949AD" w:rsidRPr="0084581E">
        <w:rPr>
          <w:rFonts w:ascii="Times New Roman" w:hAnsi="Times New Roman" w:cs="Times New Roman"/>
          <w:sz w:val="24"/>
          <w:szCs w:val="24"/>
          <w:lang w:val="en-US"/>
        </w:rPr>
        <w:t xml:space="preserve"> crimes and, if </w:t>
      </w:r>
      <w:r w:rsidRPr="0084581E">
        <w:rPr>
          <w:rFonts w:ascii="Times New Roman" w:hAnsi="Times New Roman" w:cs="Times New Roman"/>
          <w:sz w:val="24"/>
          <w:szCs w:val="24"/>
          <w:lang w:val="en-US"/>
        </w:rPr>
        <w:t>they will be found guilty, punish them</w:t>
      </w:r>
      <w:r w:rsidR="009949AD" w:rsidRPr="0084581E">
        <w:rPr>
          <w:rFonts w:ascii="Times New Roman" w:hAnsi="Times New Roman" w:cs="Times New Roman"/>
          <w:sz w:val="24"/>
          <w:szCs w:val="24"/>
          <w:lang w:val="en-US"/>
        </w:rPr>
        <w:t xml:space="preserve"> in accordance with the international commitments of Belarus</w:t>
      </w:r>
      <w:r w:rsidR="00F20B2C" w:rsidRPr="0084581E">
        <w:rPr>
          <w:rFonts w:ascii="Times New Roman" w:hAnsi="Times New Roman" w:cs="Times New Roman"/>
          <w:sz w:val="24"/>
          <w:szCs w:val="24"/>
          <w:lang w:val="en-US"/>
        </w:rPr>
        <w:t>;</w:t>
      </w:r>
    </w:p>
    <w:p w:rsidR="00F20B2C" w:rsidRPr="00263D22" w:rsidRDefault="00F20B2C" w:rsidP="009F75A4">
      <w:pPr>
        <w:pStyle w:val="NoSpacing"/>
        <w:numPr>
          <w:ilvl w:val="0"/>
          <w:numId w:val="7"/>
        </w:numPr>
        <w:spacing w:before="120" w:line="276" w:lineRule="auto"/>
        <w:jc w:val="both"/>
        <w:rPr>
          <w:rFonts w:ascii="Times New Roman" w:hAnsi="Times New Roman" w:cs="Times New Roman"/>
          <w:sz w:val="24"/>
          <w:szCs w:val="24"/>
          <w:lang w:val="en-US"/>
        </w:rPr>
      </w:pPr>
      <w:r w:rsidRPr="00263D22">
        <w:rPr>
          <w:rFonts w:ascii="Times New Roman" w:hAnsi="Times New Roman" w:cs="Times New Roman"/>
          <w:sz w:val="24"/>
          <w:szCs w:val="24"/>
          <w:lang w:val="en-US"/>
        </w:rPr>
        <w:t>To take proper measures for assistance, support and compensation to the relatives of the victims of the disappearances, in particular, to consider on the merits the civil case on the recognition of Yury Zakharenko as a deceased person.</w:t>
      </w:r>
    </w:p>
    <w:sectPr w:rsidR="00F20B2C" w:rsidRPr="00263D22" w:rsidSect="00573D85">
      <w:footerReference w:type="default" r:id="rId10"/>
      <w:pgSz w:w="11906" w:h="16838"/>
      <w:pgMar w:top="709"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FE1" w:rsidRDefault="00C72FE1" w:rsidP="007A2836">
      <w:pPr>
        <w:spacing w:after="0" w:line="240" w:lineRule="auto"/>
      </w:pPr>
      <w:r>
        <w:separator/>
      </w:r>
    </w:p>
  </w:endnote>
  <w:endnote w:type="continuationSeparator" w:id="0">
    <w:p w:rsidR="00C72FE1" w:rsidRDefault="00C72FE1" w:rsidP="007A2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72001"/>
      <w:docPartObj>
        <w:docPartGallery w:val="Page Numbers (Bottom of Page)"/>
        <w:docPartUnique/>
      </w:docPartObj>
    </w:sdtPr>
    <w:sdtEndPr/>
    <w:sdtContent>
      <w:p w:rsidR="00573D85" w:rsidRDefault="007D6C10">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84581E" w:rsidRDefault="008458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FE1" w:rsidRDefault="00C72FE1" w:rsidP="007A2836">
      <w:pPr>
        <w:spacing w:after="0" w:line="240" w:lineRule="auto"/>
      </w:pPr>
      <w:r>
        <w:separator/>
      </w:r>
    </w:p>
  </w:footnote>
  <w:footnote w:type="continuationSeparator" w:id="0">
    <w:p w:rsidR="00C72FE1" w:rsidRDefault="00C72FE1" w:rsidP="007A2836">
      <w:pPr>
        <w:spacing w:after="0" w:line="240" w:lineRule="auto"/>
      </w:pPr>
      <w:r>
        <w:continuationSeparator/>
      </w:r>
    </w:p>
  </w:footnote>
  <w:footnote w:id="1">
    <w:p w:rsidR="007B0850" w:rsidRPr="00AB5967" w:rsidRDefault="007B0850" w:rsidP="00243860">
      <w:pPr>
        <w:pStyle w:val="NoSpacing"/>
        <w:rPr>
          <w:sz w:val="16"/>
          <w:szCs w:val="16"/>
          <w:lang w:val="en-US"/>
        </w:rPr>
      </w:pPr>
      <w:r w:rsidRPr="00AB5967">
        <w:rPr>
          <w:rStyle w:val="FootnoteReference"/>
          <w:sz w:val="16"/>
          <w:szCs w:val="16"/>
        </w:rPr>
        <w:footnoteRef/>
      </w:r>
      <w:hyperlink r:id="rId1" w:history="1">
        <w:r w:rsidRPr="00AB5967">
          <w:rPr>
            <w:rStyle w:val="Hyperlink"/>
            <w:rFonts w:cs="Times New Roman"/>
            <w:sz w:val="16"/>
            <w:szCs w:val="16"/>
            <w:lang w:val="en-US"/>
          </w:rPr>
          <w:t>http://tbinternet.ohchr.org/_layouts/treatybodyexternal/Download.aspx?symbolno=CAT%2FC%2FBLR%2FQPR%2F5&amp;Lang=ru</w:t>
        </w:r>
      </w:hyperlink>
      <w:r w:rsidRPr="00AB5967">
        <w:rPr>
          <w:rFonts w:cs="Times New Roman"/>
          <w:sz w:val="16"/>
          <w:szCs w:val="16"/>
          <w:lang w:val="en-US"/>
        </w:rPr>
        <w:t xml:space="preserve">   </w:t>
      </w:r>
    </w:p>
  </w:footnote>
  <w:footnote w:id="2">
    <w:p w:rsidR="007B0850" w:rsidRPr="00AB5967" w:rsidRDefault="007B0850" w:rsidP="00243860">
      <w:pPr>
        <w:pStyle w:val="NoSpacing"/>
        <w:rPr>
          <w:sz w:val="16"/>
          <w:szCs w:val="16"/>
          <w:lang w:val="en-US"/>
        </w:rPr>
      </w:pPr>
      <w:r w:rsidRPr="00AB5967">
        <w:rPr>
          <w:rStyle w:val="FootnoteReference"/>
          <w:sz w:val="16"/>
          <w:szCs w:val="16"/>
        </w:rPr>
        <w:footnoteRef/>
      </w:r>
      <w:hyperlink r:id="rId2" w:history="1">
        <w:r w:rsidRPr="00AB5967">
          <w:rPr>
            <w:rStyle w:val="Hyperlink"/>
            <w:rFonts w:cs="Times New Roman"/>
            <w:sz w:val="16"/>
            <w:szCs w:val="16"/>
            <w:lang w:val="en-US"/>
          </w:rPr>
          <w:t>http://tbinternet.ohchr.org/_layouts/treatybodyexternal/Download.aspx?symbolno=CAT%2FC%2FBLR%2F5&amp;Lang=en</w:t>
        </w:r>
      </w:hyperlink>
    </w:p>
  </w:footnote>
  <w:footnote w:id="3">
    <w:p w:rsidR="007B0850" w:rsidRPr="00AB5967" w:rsidRDefault="007B0850">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3" w:history="1">
        <w:r w:rsidRPr="00AB5967">
          <w:rPr>
            <w:rStyle w:val="Hyperlink"/>
            <w:rFonts w:cs="Times New Roman"/>
            <w:sz w:val="16"/>
            <w:szCs w:val="16"/>
            <w:lang w:val="en-US"/>
          </w:rPr>
          <w:t>https://www1.umn.edu/humanrts/russian/cat/Rbelarus_2011.html</w:t>
        </w:r>
      </w:hyperlink>
    </w:p>
  </w:footnote>
  <w:footnote w:id="4">
    <w:p w:rsidR="007B0850" w:rsidRPr="00AB5967" w:rsidRDefault="007B0850">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4" w:history="1">
        <w:r w:rsidRPr="00AB5967">
          <w:rPr>
            <w:rStyle w:val="Hyperlink"/>
            <w:sz w:val="16"/>
            <w:szCs w:val="16"/>
            <w:lang w:val="en-US"/>
          </w:rPr>
          <w:t>http://www.ciwr.org/documents_en/2004-02-04-purgurides-memorandum-print.html</w:t>
        </w:r>
      </w:hyperlink>
    </w:p>
  </w:footnote>
  <w:footnote w:id="5">
    <w:p w:rsidR="007B0850" w:rsidRPr="00AB5967" w:rsidRDefault="007B0850">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5" w:history="1">
        <w:r w:rsidRPr="00AB5967">
          <w:rPr>
            <w:rStyle w:val="Hyperlink"/>
            <w:sz w:val="16"/>
            <w:szCs w:val="16"/>
            <w:lang w:val="en-US"/>
          </w:rPr>
          <w:t>http://dossier.bymedia.net/index.php?option=com_apressdb&amp;view=publications&amp;layout=entry&amp;id=11711</w:t>
        </w:r>
      </w:hyperlink>
    </w:p>
  </w:footnote>
  <w:footnote w:id="6">
    <w:p w:rsidR="00481A7A" w:rsidRPr="00AB5967" w:rsidRDefault="00481A7A" w:rsidP="00710DF8">
      <w:pPr>
        <w:pStyle w:val="NoSpacing"/>
        <w:jc w:val="both"/>
        <w:rPr>
          <w:sz w:val="16"/>
          <w:szCs w:val="16"/>
          <w:lang w:val="en-US"/>
        </w:rPr>
      </w:pPr>
      <w:r w:rsidRPr="00AB5967">
        <w:rPr>
          <w:rStyle w:val="FootnoteReference"/>
          <w:sz w:val="16"/>
          <w:szCs w:val="16"/>
        </w:rPr>
        <w:footnoteRef/>
      </w:r>
      <w:r w:rsidR="00F86EF4" w:rsidRPr="00AB5967">
        <w:rPr>
          <w:color w:val="1F497D" w:themeColor="text2"/>
          <w:sz w:val="16"/>
          <w:szCs w:val="16"/>
          <w:u w:val="single"/>
          <w:lang w:val="en-US"/>
        </w:rPr>
        <w:t xml:space="preserve"> </w:t>
      </w:r>
      <w:r w:rsidR="00710DF8" w:rsidRPr="00AB5967">
        <w:rPr>
          <w:color w:val="1F497D" w:themeColor="text2"/>
          <w:sz w:val="16"/>
          <w:szCs w:val="16"/>
          <w:u w:val="single"/>
          <w:lang w:val="en-US"/>
        </w:rPr>
        <w:t>http://www.nv-online.info/by/148/210/26924/%D0%9A%D1%82%D0%BE-%D0%BE%D1%82%D0%B2%D0%B5%D1%82%D0%B8%D1%82-%D0%BC%D0%B0%D1%82%D0%B5%D1%80%D0%B8-%D0%AE%D1%80%D0%B8%D1%8F-%D0%97%D0%B0%D1%85%D0%B0%D1%80%D0%B5%D0%BD%D0%BA%D0%BE.htm</w:t>
      </w:r>
    </w:p>
  </w:footnote>
  <w:footnote w:id="7">
    <w:p w:rsidR="00710DF8" w:rsidRPr="00AB5967" w:rsidRDefault="00710DF8">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6" w:history="1">
        <w:r w:rsidRPr="00AB5967">
          <w:rPr>
            <w:rStyle w:val="Hyperlink"/>
            <w:sz w:val="16"/>
            <w:szCs w:val="16"/>
            <w:lang w:val="en-US"/>
          </w:rPr>
          <w:t>http://spring96.org/files/reviews/ru/2012_review_ru.pdf</w:t>
        </w:r>
      </w:hyperlink>
      <w:r w:rsidR="00F86EF4" w:rsidRPr="00AB5967">
        <w:rPr>
          <w:sz w:val="16"/>
          <w:szCs w:val="16"/>
          <w:lang w:val="en-US"/>
        </w:rPr>
        <w:t xml:space="preserve"> P</w:t>
      </w:r>
      <w:r w:rsidR="001A0A90" w:rsidRPr="00AB5967">
        <w:rPr>
          <w:sz w:val="16"/>
          <w:szCs w:val="16"/>
          <w:lang w:val="en-US"/>
        </w:rPr>
        <w:t>age</w:t>
      </w:r>
      <w:r w:rsidR="00F86EF4" w:rsidRPr="00AB5967">
        <w:rPr>
          <w:sz w:val="16"/>
          <w:szCs w:val="16"/>
          <w:lang w:val="en-US"/>
        </w:rPr>
        <w:t xml:space="preserve"> 53.</w:t>
      </w:r>
    </w:p>
  </w:footnote>
  <w:footnote w:id="8">
    <w:p w:rsidR="00D0113A" w:rsidRPr="00AB5967" w:rsidRDefault="00D0113A">
      <w:pPr>
        <w:pStyle w:val="FootnoteText"/>
        <w:rPr>
          <w:sz w:val="16"/>
          <w:szCs w:val="16"/>
          <w:lang w:val="en-US"/>
        </w:rPr>
      </w:pPr>
      <w:r w:rsidRPr="00AB5967">
        <w:rPr>
          <w:rStyle w:val="FootnoteReference"/>
          <w:sz w:val="16"/>
          <w:szCs w:val="16"/>
        </w:rPr>
        <w:footnoteRef/>
      </w:r>
      <w:r w:rsidR="001A0A90" w:rsidRPr="00AB5967">
        <w:rPr>
          <w:sz w:val="16"/>
          <w:szCs w:val="16"/>
          <w:lang w:val="en-US"/>
        </w:rPr>
        <w:t xml:space="preserve"> </w:t>
      </w:r>
      <w:hyperlink r:id="rId7" w:history="1">
        <w:r w:rsidR="001A0A90" w:rsidRPr="00AB5967">
          <w:rPr>
            <w:rStyle w:val="Hyperlink"/>
            <w:sz w:val="16"/>
            <w:szCs w:val="16"/>
            <w:lang w:val="en-US"/>
          </w:rPr>
          <w:t>http://spring96.org/files/reviews/ru/2012_review_ru.pdf</w:t>
        </w:r>
      </w:hyperlink>
      <w:r w:rsidR="001A0A90" w:rsidRPr="00AB5967">
        <w:rPr>
          <w:sz w:val="16"/>
          <w:szCs w:val="16"/>
          <w:lang w:val="en-US"/>
        </w:rPr>
        <w:t xml:space="preserve"> Page 68.</w:t>
      </w:r>
    </w:p>
  </w:footnote>
  <w:footnote w:id="9">
    <w:p w:rsidR="00580F27" w:rsidRPr="00AB5967" w:rsidRDefault="00580F27" w:rsidP="00580F27">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8" w:history="1">
        <w:r w:rsidRPr="00AB5967">
          <w:rPr>
            <w:rStyle w:val="Hyperlink"/>
            <w:sz w:val="16"/>
            <w:szCs w:val="16"/>
            <w:lang w:val="en-US"/>
          </w:rPr>
          <w:t>https://www1.umn.edu/humanrts/undocs/1820-2008.html</w:t>
        </w:r>
      </w:hyperlink>
    </w:p>
  </w:footnote>
  <w:footnote w:id="10">
    <w:p w:rsidR="00BC760D" w:rsidRPr="00AB5967" w:rsidRDefault="00BC760D">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9" w:history="1">
        <w:r w:rsidRPr="00AB5967">
          <w:rPr>
            <w:rStyle w:val="Hyperlink"/>
            <w:sz w:val="16"/>
            <w:szCs w:val="16"/>
            <w:lang w:val="en-US"/>
          </w:rPr>
          <w:t>https://bydc.info/news/224-ulyana-zakharenko-konyuku-i-shaevu-pobojtes-boga-eto-prestupleniya-protiv-chelovechnosti</w:t>
        </w:r>
      </w:hyperlink>
      <w:r w:rsidR="00144820" w:rsidRPr="00AB5967">
        <w:rPr>
          <w:rStyle w:val="Hyperlink"/>
          <w:sz w:val="16"/>
          <w:szCs w:val="16"/>
          <w:lang w:val="en-US"/>
        </w:rPr>
        <w:t xml:space="preserve">; </w:t>
      </w:r>
      <w:r w:rsidR="00144820" w:rsidRPr="00AB5967">
        <w:rPr>
          <w:sz w:val="16"/>
          <w:szCs w:val="16"/>
          <w:u w:val="single"/>
          <w:lang w:val="en-US"/>
        </w:rPr>
        <w:t>https://bydc.info/news/266-ulyana-zakharenko-trebuet-ot-sledstvennogo-komiteta-i-generalnogo-prokurora-%20onkretnykh-dejstvij</w:t>
      </w:r>
    </w:p>
  </w:footnote>
  <w:footnote w:id="11">
    <w:p w:rsidR="007B1EB3" w:rsidRPr="00AB5967" w:rsidRDefault="007B1EB3" w:rsidP="007B1EB3">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hyperlink r:id="rId10" w:history="1">
        <w:r w:rsidRPr="00AB5967">
          <w:rPr>
            <w:rStyle w:val="Hyperlink"/>
            <w:sz w:val="16"/>
            <w:szCs w:val="16"/>
            <w:lang w:val="en-US"/>
          </w:rPr>
          <w:t>https://bydc.info/images/news1/GEN.pdf</w:t>
        </w:r>
      </w:hyperlink>
    </w:p>
  </w:footnote>
  <w:footnote w:id="12">
    <w:p w:rsidR="00144820" w:rsidRPr="00AB5967" w:rsidRDefault="00144820">
      <w:pPr>
        <w:pStyle w:val="FootnoteText"/>
        <w:rPr>
          <w:sz w:val="16"/>
          <w:szCs w:val="16"/>
          <w:lang w:val="en-US"/>
        </w:rPr>
      </w:pPr>
      <w:r w:rsidRPr="00AB5967">
        <w:rPr>
          <w:rStyle w:val="FootnoteReference"/>
          <w:sz w:val="16"/>
          <w:szCs w:val="16"/>
        </w:rPr>
        <w:footnoteRef/>
      </w:r>
      <w:r w:rsidRPr="00AB5967">
        <w:rPr>
          <w:sz w:val="16"/>
          <w:szCs w:val="16"/>
          <w:lang w:val="en-US"/>
        </w:rPr>
        <w:t xml:space="preserve"> </w:t>
      </w:r>
      <w:r w:rsidRPr="00AB5967">
        <w:rPr>
          <w:sz w:val="16"/>
          <w:szCs w:val="16"/>
          <w:u w:val="single"/>
          <w:lang w:val="en-US"/>
        </w:rPr>
        <w:t>https://bydc.info/news/308-rukovodstvo-sledstvennogo-komiteta-i-generalnoj-prokuratury-otkazyvayut-ulyane-zakharenko-v-rassmotrenii-ejo-zhalob-po-sushchestvu</w:t>
      </w:r>
    </w:p>
  </w:footnote>
  <w:footnote w:id="13">
    <w:p w:rsidR="00B373B4" w:rsidRPr="00B373B4" w:rsidRDefault="00B373B4">
      <w:pPr>
        <w:pStyle w:val="FootnoteText"/>
        <w:rPr>
          <w:sz w:val="16"/>
          <w:szCs w:val="16"/>
          <w:lang w:val="en-US"/>
        </w:rPr>
      </w:pPr>
      <w:r w:rsidRPr="00B373B4">
        <w:rPr>
          <w:rStyle w:val="FootnoteReference"/>
          <w:sz w:val="16"/>
          <w:szCs w:val="16"/>
        </w:rPr>
        <w:footnoteRef/>
      </w:r>
      <w:r w:rsidRPr="00B373B4">
        <w:rPr>
          <w:sz w:val="16"/>
          <w:szCs w:val="16"/>
          <w:lang w:val="en-US"/>
        </w:rPr>
        <w:t xml:space="preserve"> https://bydc.info/en/news/405-10-days-in-the-life-of-ulyana-zakharanka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928AA"/>
    <w:multiLevelType w:val="hybridMultilevel"/>
    <w:tmpl w:val="77FEC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45111D"/>
    <w:multiLevelType w:val="hybridMultilevel"/>
    <w:tmpl w:val="46C45C4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1FD90CDC"/>
    <w:multiLevelType w:val="hybridMultilevel"/>
    <w:tmpl w:val="54186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3F0DF6"/>
    <w:multiLevelType w:val="hybridMultilevel"/>
    <w:tmpl w:val="107CD2A6"/>
    <w:lvl w:ilvl="0" w:tplc="61A8FD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ED74895"/>
    <w:multiLevelType w:val="hybridMultilevel"/>
    <w:tmpl w:val="11CABDC2"/>
    <w:lvl w:ilvl="0" w:tplc="BC30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D5130AE"/>
    <w:multiLevelType w:val="hybridMultilevel"/>
    <w:tmpl w:val="C36240EA"/>
    <w:lvl w:ilvl="0" w:tplc="47B68EC0">
      <w:numFmt w:val="bullet"/>
      <w:lvlText w:val="-"/>
      <w:lvlJc w:val="left"/>
      <w:pPr>
        <w:ind w:left="720" w:hanging="360"/>
      </w:pPr>
      <w:rPr>
        <w:rFonts w:ascii="Calibri" w:eastAsiaTheme="minorHAnsi" w:hAnsi="Calibri" w:cs="Arial" w:hint="default"/>
      </w:rPr>
    </w:lvl>
    <w:lvl w:ilvl="1" w:tplc="E1B6B094">
      <w:numFmt w:val="bullet"/>
      <w:lvlText w:val="•"/>
      <w:lvlJc w:val="left"/>
      <w:pPr>
        <w:ind w:left="1440" w:hanging="360"/>
      </w:pPr>
      <w:rPr>
        <w:rFonts w:ascii="Calibri" w:eastAsiaTheme="minorHAnsi" w:hAnsi="Calibri" w:cs="Aria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D042A9"/>
    <w:multiLevelType w:val="hybridMultilevel"/>
    <w:tmpl w:val="FBCC5D7C"/>
    <w:lvl w:ilvl="0" w:tplc="47B68EC0">
      <w:numFmt w:val="bullet"/>
      <w:lvlText w:val="-"/>
      <w:lvlJc w:val="left"/>
      <w:pPr>
        <w:ind w:left="720" w:hanging="360"/>
      </w:pPr>
      <w:rPr>
        <w:rFonts w:ascii="Calibri" w:eastAsiaTheme="minorHAnsi" w:hAnsi="Calibri"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A4C2E1E"/>
    <w:multiLevelType w:val="hybridMultilevel"/>
    <w:tmpl w:val="FB58E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8297C08"/>
    <w:multiLevelType w:val="hybridMultilevel"/>
    <w:tmpl w:val="00AAB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8"/>
  </w:num>
  <w:num w:numId="6">
    <w:abstractNumId w:val="5"/>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527"/>
    <w:rsid w:val="00001372"/>
    <w:rsid w:val="00003B46"/>
    <w:rsid w:val="0000745B"/>
    <w:rsid w:val="000108BC"/>
    <w:rsid w:val="000165F4"/>
    <w:rsid w:val="00017966"/>
    <w:rsid w:val="00025829"/>
    <w:rsid w:val="00027242"/>
    <w:rsid w:val="00033DF4"/>
    <w:rsid w:val="000349CB"/>
    <w:rsid w:val="0004038D"/>
    <w:rsid w:val="00044714"/>
    <w:rsid w:val="00053AD9"/>
    <w:rsid w:val="00071322"/>
    <w:rsid w:val="000743B4"/>
    <w:rsid w:val="00076AE7"/>
    <w:rsid w:val="00096EDA"/>
    <w:rsid w:val="000A21BB"/>
    <w:rsid w:val="000A4E3E"/>
    <w:rsid w:val="000B2B46"/>
    <w:rsid w:val="000C5188"/>
    <w:rsid w:val="000E21D4"/>
    <w:rsid w:val="000E5963"/>
    <w:rsid w:val="000E66B2"/>
    <w:rsid w:val="000F3B50"/>
    <w:rsid w:val="00103D60"/>
    <w:rsid w:val="00106E44"/>
    <w:rsid w:val="00127036"/>
    <w:rsid w:val="00127F2D"/>
    <w:rsid w:val="00130B3F"/>
    <w:rsid w:val="00131992"/>
    <w:rsid w:val="001423FE"/>
    <w:rsid w:val="00142A11"/>
    <w:rsid w:val="00143DC4"/>
    <w:rsid w:val="00144820"/>
    <w:rsid w:val="00146E88"/>
    <w:rsid w:val="001638EF"/>
    <w:rsid w:val="00163D7B"/>
    <w:rsid w:val="00166284"/>
    <w:rsid w:val="001848A1"/>
    <w:rsid w:val="00190F91"/>
    <w:rsid w:val="00192527"/>
    <w:rsid w:val="001975B3"/>
    <w:rsid w:val="001A0A90"/>
    <w:rsid w:val="001C48B0"/>
    <w:rsid w:val="001C4D98"/>
    <w:rsid w:val="001D30BD"/>
    <w:rsid w:val="001D5E70"/>
    <w:rsid w:val="001E2081"/>
    <w:rsid w:val="001F2E3A"/>
    <w:rsid w:val="001F4BB5"/>
    <w:rsid w:val="00200113"/>
    <w:rsid w:val="00205A52"/>
    <w:rsid w:val="002063F2"/>
    <w:rsid w:val="00221540"/>
    <w:rsid w:val="00224F38"/>
    <w:rsid w:val="002254DC"/>
    <w:rsid w:val="00225EA5"/>
    <w:rsid w:val="00235C24"/>
    <w:rsid w:val="00237E02"/>
    <w:rsid w:val="00241C4C"/>
    <w:rsid w:val="00241F8F"/>
    <w:rsid w:val="00243860"/>
    <w:rsid w:val="00251E75"/>
    <w:rsid w:val="00255795"/>
    <w:rsid w:val="00260B8B"/>
    <w:rsid w:val="00263108"/>
    <w:rsid w:val="00263D22"/>
    <w:rsid w:val="00271C16"/>
    <w:rsid w:val="00277509"/>
    <w:rsid w:val="002857E2"/>
    <w:rsid w:val="002901EF"/>
    <w:rsid w:val="002A2BB0"/>
    <w:rsid w:val="002A3E49"/>
    <w:rsid w:val="002A3EDB"/>
    <w:rsid w:val="002A7F1C"/>
    <w:rsid w:val="002C21C5"/>
    <w:rsid w:val="002C5859"/>
    <w:rsid w:val="002D5418"/>
    <w:rsid w:val="002E1EB5"/>
    <w:rsid w:val="002E3B56"/>
    <w:rsid w:val="002E722B"/>
    <w:rsid w:val="0030064B"/>
    <w:rsid w:val="003049F6"/>
    <w:rsid w:val="003162C9"/>
    <w:rsid w:val="003169DA"/>
    <w:rsid w:val="00317C80"/>
    <w:rsid w:val="003232F6"/>
    <w:rsid w:val="00331A12"/>
    <w:rsid w:val="00331A30"/>
    <w:rsid w:val="00335DF3"/>
    <w:rsid w:val="00343A3F"/>
    <w:rsid w:val="003449CB"/>
    <w:rsid w:val="00345ECB"/>
    <w:rsid w:val="0037620A"/>
    <w:rsid w:val="0038543A"/>
    <w:rsid w:val="00391397"/>
    <w:rsid w:val="00391B8F"/>
    <w:rsid w:val="00394E03"/>
    <w:rsid w:val="003A0D45"/>
    <w:rsid w:val="003A10BD"/>
    <w:rsid w:val="003A7767"/>
    <w:rsid w:val="003B1D18"/>
    <w:rsid w:val="003C114A"/>
    <w:rsid w:val="003C1C17"/>
    <w:rsid w:val="003C2002"/>
    <w:rsid w:val="003C5B3C"/>
    <w:rsid w:val="003D2431"/>
    <w:rsid w:val="003E4818"/>
    <w:rsid w:val="003E48A9"/>
    <w:rsid w:val="003F28F5"/>
    <w:rsid w:val="00405D6A"/>
    <w:rsid w:val="00406CEC"/>
    <w:rsid w:val="004200F4"/>
    <w:rsid w:val="00423A9B"/>
    <w:rsid w:val="00430953"/>
    <w:rsid w:val="00434DE7"/>
    <w:rsid w:val="00437704"/>
    <w:rsid w:val="0044050F"/>
    <w:rsid w:val="0044086D"/>
    <w:rsid w:val="00440BCD"/>
    <w:rsid w:val="00441035"/>
    <w:rsid w:val="00444EF0"/>
    <w:rsid w:val="00445B97"/>
    <w:rsid w:val="00446724"/>
    <w:rsid w:val="0045452C"/>
    <w:rsid w:val="004613F9"/>
    <w:rsid w:val="00462897"/>
    <w:rsid w:val="00464FBD"/>
    <w:rsid w:val="004667C2"/>
    <w:rsid w:val="00466B7D"/>
    <w:rsid w:val="004721F1"/>
    <w:rsid w:val="0047240B"/>
    <w:rsid w:val="00481A7A"/>
    <w:rsid w:val="0048487E"/>
    <w:rsid w:val="004859B8"/>
    <w:rsid w:val="00486D5C"/>
    <w:rsid w:val="00491C32"/>
    <w:rsid w:val="0049234B"/>
    <w:rsid w:val="0049746D"/>
    <w:rsid w:val="004A2A6A"/>
    <w:rsid w:val="004A3E77"/>
    <w:rsid w:val="004A5430"/>
    <w:rsid w:val="004B0E2A"/>
    <w:rsid w:val="004E754B"/>
    <w:rsid w:val="005012EE"/>
    <w:rsid w:val="00502B92"/>
    <w:rsid w:val="005131A1"/>
    <w:rsid w:val="005149DE"/>
    <w:rsid w:val="00524015"/>
    <w:rsid w:val="005351EE"/>
    <w:rsid w:val="00541E8E"/>
    <w:rsid w:val="005420F8"/>
    <w:rsid w:val="00546C10"/>
    <w:rsid w:val="005538D8"/>
    <w:rsid w:val="00564FC0"/>
    <w:rsid w:val="00573D85"/>
    <w:rsid w:val="00576AF4"/>
    <w:rsid w:val="00580F27"/>
    <w:rsid w:val="00582739"/>
    <w:rsid w:val="00590602"/>
    <w:rsid w:val="00591A29"/>
    <w:rsid w:val="00592395"/>
    <w:rsid w:val="00596142"/>
    <w:rsid w:val="00596AB7"/>
    <w:rsid w:val="00597BE2"/>
    <w:rsid w:val="005A0F60"/>
    <w:rsid w:val="005D193B"/>
    <w:rsid w:val="005D1BB6"/>
    <w:rsid w:val="005F2243"/>
    <w:rsid w:val="005F7E91"/>
    <w:rsid w:val="00601E17"/>
    <w:rsid w:val="006025B2"/>
    <w:rsid w:val="00604842"/>
    <w:rsid w:val="00610202"/>
    <w:rsid w:val="00614859"/>
    <w:rsid w:val="00624660"/>
    <w:rsid w:val="00631D35"/>
    <w:rsid w:val="00634ADC"/>
    <w:rsid w:val="00640210"/>
    <w:rsid w:val="006431B8"/>
    <w:rsid w:val="006464ED"/>
    <w:rsid w:val="00647BFA"/>
    <w:rsid w:val="00660301"/>
    <w:rsid w:val="00662F7D"/>
    <w:rsid w:val="0066354D"/>
    <w:rsid w:val="006678C0"/>
    <w:rsid w:val="00672B38"/>
    <w:rsid w:val="006737DB"/>
    <w:rsid w:val="0067694A"/>
    <w:rsid w:val="00691057"/>
    <w:rsid w:val="006953BF"/>
    <w:rsid w:val="006A035F"/>
    <w:rsid w:val="006A3488"/>
    <w:rsid w:val="006B317C"/>
    <w:rsid w:val="006C4639"/>
    <w:rsid w:val="006F0177"/>
    <w:rsid w:val="006F6F28"/>
    <w:rsid w:val="007014FD"/>
    <w:rsid w:val="00707C46"/>
    <w:rsid w:val="00710DF8"/>
    <w:rsid w:val="0071412B"/>
    <w:rsid w:val="0071678E"/>
    <w:rsid w:val="00722526"/>
    <w:rsid w:val="00731D8D"/>
    <w:rsid w:val="00734777"/>
    <w:rsid w:val="00736DB4"/>
    <w:rsid w:val="00743B9F"/>
    <w:rsid w:val="00747199"/>
    <w:rsid w:val="00757B49"/>
    <w:rsid w:val="00774175"/>
    <w:rsid w:val="007860E5"/>
    <w:rsid w:val="00786879"/>
    <w:rsid w:val="00792FAA"/>
    <w:rsid w:val="0079616D"/>
    <w:rsid w:val="007A0F74"/>
    <w:rsid w:val="007A2836"/>
    <w:rsid w:val="007A502E"/>
    <w:rsid w:val="007A7643"/>
    <w:rsid w:val="007B0850"/>
    <w:rsid w:val="007B1EB3"/>
    <w:rsid w:val="007B601A"/>
    <w:rsid w:val="007C1DC8"/>
    <w:rsid w:val="007C3A52"/>
    <w:rsid w:val="007D6C10"/>
    <w:rsid w:val="007D794C"/>
    <w:rsid w:val="007E2B29"/>
    <w:rsid w:val="007F381E"/>
    <w:rsid w:val="007F6E60"/>
    <w:rsid w:val="00805E13"/>
    <w:rsid w:val="00810B5F"/>
    <w:rsid w:val="00816431"/>
    <w:rsid w:val="00821C7A"/>
    <w:rsid w:val="00821EB9"/>
    <w:rsid w:val="008256BA"/>
    <w:rsid w:val="008361A7"/>
    <w:rsid w:val="0084581E"/>
    <w:rsid w:val="008466D4"/>
    <w:rsid w:val="00847F4F"/>
    <w:rsid w:val="00854406"/>
    <w:rsid w:val="00862253"/>
    <w:rsid w:val="00866259"/>
    <w:rsid w:val="00894837"/>
    <w:rsid w:val="00897A45"/>
    <w:rsid w:val="008A4E26"/>
    <w:rsid w:val="008B38B5"/>
    <w:rsid w:val="008B6F01"/>
    <w:rsid w:val="008B7330"/>
    <w:rsid w:val="008C3BC7"/>
    <w:rsid w:val="008C4510"/>
    <w:rsid w:val="008C714C"/>
    <w:rsid w:val="008C71D5"/>
    <w:rsid w:val="008D3C3B"/>
    <w:rsid w:val="008D5982"/>
    <w:rsid w:val="008D76DA"/>
    <w:rsid w:val="008F13FE"/>
    <w:rsid w:val="008F7594"/>
    <w:rsid w:val="008F7A10"/>
    <w:rsid w:val="00911DF3"/>
    <w:rsid w:val="0091460B"/>
    <w:rsid w:val="00924702"/>
    <w:rsid w:val="00924A8B"/>
    <w:rsid w:val="00930581"/>
    <w:rsid w:val="009328AC"/>
    <w:rsid w:val="00950D9B"/>
    <w:rsid w:val="00951065"/>
    <w:rsid w:val="009512B5"/>
    <w:rsid w:val="0095393D"/>
    <w:rsid w:val="0095658B"/>
    <w:rsid w:val="009653A3"/>
    <w:rsid w:val="009678B2"/>
    <w:rsid w:val="00970E3A"/>
    <w:rsid w:val="00992275"/>
    <w:rsid w:val="00994604"/>
    <w:rsid w:val="009949AD"/>
    <w:rsid w:val="009A77CE"/>
    <w:rsid w:val="009B3591"/>
    <w:rsid w:val="009B4D08"/>
    <w:rsid w:val="009B6B6E"/>
    <w:rsid w:val="009C166C"/>
    <w:rsid w:val="009D1DE4"/>
    <w:rsid w:val="009D42FB"/>
    <w:rsid w:val="009E0F7A"/>
    <w:rsid w:val="009E3A3C"/>
    <w:rsid w:val="009F448A"/>
    <w:rsid w:val="009F5AF0"/>
    <w:rsid w:val="009F75A4"/>
    <w:rsid w:val="00A04FE9"/>
    <w:rsid w:val="00A112FC"/>
    <w:rsid w:val="00A113BD"/>
    <w:rsid w:val="00A15683"/>
    <w:rsid w:val="00A217A9"/>
    <w:rsid w:val="00A23D67"/>
    <w:rsid w:val="00A26B0F"/>
    <w:rsid w:val="00A27EC6"/>
    <w:rsid w:val="00A62735"/>
    <w:rsid w:val="00A77D30"/>
    <w:rsid w:val="00A80E5C"/>
    <w:rsid w:val="00A84CA4"/>
    <w:rsid w:val="00A86BB0"/>
    <w:rsid w:val="00AA1DA1"/>
    <w:rsid w:val="00AA224E"/>
    <w:rsid w:val="00AA4F3C"/>
    <w:rsid w:val="00AA50C8"/>
    <w:rsid w:val="00AB1056"/>
    <w:rsid w:val="00AB5967"/>
    <w:rsid w:val="00AC12BD"/>
    <w:rsid w:val="00AC3BAA"/>
    <w:rsid w:val="00AC48D7"/>
    <w:rsid w:val="00AE41F2"/>
    <w:rsid w:val="00AF1580"/>
    <w:rsid w:val="00B01292"/>
    <w:rsid w:val="00B021CD"/>
    <w:rsid w:val="00B21660"/>
    <w:rsid w:val="00B24D77"/>
    <w:rsid w:val="00B373B4"/>
    <w:rsid w:val="00B4166D"/>
    <w:rsid w:val="00B432E0"/>
    <w:rsid w:val="00B43BA0"/>
    <w:rsid w:val="00B47679"/>
    <w:rsid w:val="00B5024F"/>
    <w:rsid w:val="00B5186F"/>
    <w:rsid w:val="00B518AE"/>
    <w:rsid w:val="00B519EF"/>
    <w:rsid w:val="00B52765"/>
    <w:rsid w:val="00B55974"/>
    <w:rsid w:val="00B55F74"/>
    <w:rsid w:val="00B613E5"/>
    <w:rsid w:val="00B62D67"/>
    <w:rsid w:val="00B65A85"/>
    <w:rsid w:val="00B714AB"/>
    <w:rsid w:val="00B75A16"/>
    <w:rsid w:val="00B77EDD"/>
    <w:rsid w:val="00B9352E"/>
    <w:rsid w:val="00B94B89"/>
    <w:rsid w:val="00BA1D87"/>
    <w:rsid w:val="00BA5979"/>
    <w:rsid w:val="00BC05AD"/>
    <w:rsid w:val="00BC3166"/>
    <w:rsid w:val="00BC760D"/>
    <w:rsid w:val="00BD55FC"/>
    <w:rsid w:val="00BF2936"/>
    <w:rsid w:val="00BF3547"/>
    <w:rsid w:val="00BF7622"/>
    <w:rsid w:val="00C02B2C"/>
    <w:rsid w:val="00C04318"/>
    <w:rsid w:val="00C14984"/>
    <w:rsid w:val="00C309FC"/>
    <w:rsid w:val="00C43266"/>
    <w:rsid w:val="00C43FC4"/>
    <w:rsid w:val="00C44CB6"/>
    <w:rsid w:val="00C54919"/>
    <w:rsid w:val="00C6243C"/>
    <w:rsid w:val="00C6601F"/>
    <w:rsid w:val="00C6615D"/>
    <w:rsid w:val="00C66669"/>
    <w:rsid w:val="00C72FE1"/>
    <w:rsid w:val="00C8026C"/>
    <w:rsid w:val="00C84153"/>
    <w:rsid w:val="00C90B6C"/>
    <w:rsid w:val="00C93EFF"/>
    <w:rsid w:val="00CA1412"/>
    <w:rsid w:val="00CA242B"/>
    <w:rsid w:val="00CA492D"/>
    <w:rsid w:val="00CA5405"/>
    <w:rsid w:val="00CB2C3C"/>
    <w:rsid w:val="00CB5CA6"/>
    <w:rsid w:val="00CB7251"/>
    <w:rsid w:val="00CC2D6C"/>
    <w:rsid w:val="00CC36ED"/>
    <w:rsid w:val="00CD0461"/>
    <w:rsid w:val="00CD694F"/>
    <w:rsid w:val="00CD6EE4"/>
    <w:rsid w:val="00CE1078"/>
    <w:rsid w:val="00CE2F1E"/>
    <w:rsid w:val="00CE5FE1"/>
    <w:rsid w:val="00CF1518"/>
    <w:rsid w:val="00CF18EE"/>
    <w:rsid w:val="00CF33BC"/>
    <w:rsid w:val="00CF7668"/>
    <w:rsid w:val="00CF7D1A"/>
    <w:rsid w:val="00D0113A"/>
    <w:rsid w:val="00D012B7"/>
    <w:rsid w:val="00D02F1C"/>
    <w:rsid w:val="00D037D4"/>
    <w:rsid w:val="00D07423"/>
    <w:rsid w:val="00D1117E"/>
    <w:rsid w:val="00D204BE"/>
    <w:rsid w:val="00D21B9E"/>
    <w:rsid w:val="00D25109"/>
    <w:rsid w:val="00D26AD2"/>
    <w:rsid w:val="00D32C18"/>
    <w:rsid w:val="00D32D47"/>
    <w:rsid w:val="00D34726"/>
    <w:rsid w:val="00D6243D"/>
    <w:rsid w:val="00D7057A"/>
    <w:rsid w:val="00D75419"/>
    <w:rsid w:val="00D84EC8"/>
    <w:rsid w:val="00D93D90"/>
    <w:rsid w:val="00D978CC"/>
    <w:rsid w:val="00DA37A7"/>
    <w:rsid w:val="00DA5303"/>
    <w:rsid w:val="00DB53A7"/>
    <w:rsid w:val="00DC049C"/>
    <w:rsid w:val="00DC33D8"/>
    <w:rsid w:val="00DD0249"/>
    <w:rsid w:val="00DD2A8D"/>
    <w:rsid w:val="00DE206C"/>
    <w:rsid w:val="00DE27B4"/>
    <w:rsid w:val="00DF1DBA"/>
    <w:rsid w:val="00DF760E"/>
    <w:rsid w:val="00E224B3"/>
    <w:rsid w:val="00E23A42"/>
    <w:rsid w:val="00E360A0"/>
    <w:rsid w:val="00E43A48"/>
    <w:rsid w:val="00E52C03"/>
    <w:rsid w:val="00E55C53"/>
    <w:rsid w:val="00E8600E"/>
    <w:rsid w:val="00E90D8C"/>
    <w:rsid w:val="00E95DF1"/>
    <w:rsid w:val="00EA27AC"/>
    <w:rsid w:val="00EA30A5"/>
    <w:rsid w:val="00EA494A"/>
    <w:rsid w:val="00EA52E8"/>
    <w:rsid w:val="00EA5D88"/>
    <w:rsid w:val="00EB5EAB"/>
    <w:rsid w:val="00EB79D9"/>
    <w:rsid w:val="00EC171E"/>
    <w:rsid w:val="00EC17BC"/>
    <w:rsid w:val="00ED20B6"/>
    <w:rsid w:val="00EE690A"/>
    <w:rsid w:val="00EF7E39"/>
    <w:rsid w:val="00F07655"/>
    <w:rsid w:val="00F07E2B"/>
    <w:rsid w:val="00F16086"/>
    <w:rsid w:val="00F1799B"/>
    <w:rsid w:val="00F20B2C"/>
    <w:rsid w:val="00F36C38"/>
    <w:rsid w:val="00F37024"/>
    <w:rsid w:val="00F47ED8"/>
    <w:rsid w:val="00F55849"/>
    <w:rsid w:val="00F56D23"/>
    <w:rsid w:val="00F625E9"/>
    <w:rsid w:val="00F70CE3"/>
    <w:rsid w:val="00F85CE3"/>
    <w:rsid w:val="00F86EF4"/>
    <w:rsid w:val="00F87C1F"/>
    <w:rsid w:val="00F9004C"/>
    <w:rsid w:val="00F9090E"/>
    <w:rsid w:val="00F95B4D"/>
    <w:rsid w:val="00FA3E91"/>
    <w:rsid w:val="00FA45FE"/>
    <w:rsid w:val="00FA6514"/>
    <w:rsid w:val="00FB2367"/>
    <w:rsid w:val="00FB4A97"/>
    <w:rsid w:val="00FC3A6D"/>
    <w:rsid w:val="00FD2BBD"/>
    <w:rsid w:val="00FD2BCB"/>
    <w:rsid w:val="00FD6F3C"/>
    <w:rsid w:val="00FE2CF9"/>
    <w:rsid w:val="00FE3199"/>
    <w:rsid w:val="00FF5364"/>
    <w:rsid w:val="00FF5B6C"/>
    <w:rsid w:val="00FF6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9DFBE90-2724-4258-9EB5-1B911DDB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767"/>
    <w:rPr>
      <w:lang w:eastAsia="en-US"/>
    </w:rPr>
  </w:style>
  <w:style w:type="paragraph" w:styleId="Heading1">
    <w:name w:val="heading 1"/>
    <w:basedOn w:val="Normal"/>
    <w:next w:val="Normal"/>
    <w:link w:val="Heading1Char"/>
    <w:uiPriority w:val="9"/>
    <w:qFormat/>
    <w:rsid w:val="00B5276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Heading2">
    <w:name w:val="heading 2"/>
    <w:basedOn w:val="Normal"/>
    <w:next w:val="Normal"/>
    <w:link w:val="2"/>
    <w:uiPriority w:val="9"/>
    <w:unhideWhenUsed/>
    <w:qFormat/>
    <w:rsid w:val="00BF76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7767"/>
    <w:pPr>
      <w:spacing w:after="0" w:line="240" w:lineRule="auto"/>
    </w:pPr>
    <w:rPr>
      <w:lang w:eastAsia="en-US"/>
    </w:rPr>
  </w:style>
  <w:style w:type="paragraph" w:styleId="ListParagraph">
    <w:name w:val="List Paragraph"/>
    <w:basedOn w:val="Normal"/>
    <w:uiPriority w:val="34"/>
    <w:qFormat/>
    <w:rsid w:val="003A7767"/>
    <w:pPr>
      <w:ind w:left="720"/>
      <w:contextualSpacing/>
    </w:pPr>
  </w:style>
  <w:style w:type="character" w:styleId="Strong">
    <w:name w:val="Strong"/>
    <w:basedOn w:val="DefaultParagraphFont"/>
    <w:uiPriority w:val="22"/>
    <w:qFormat/>
    <w:rsid w:val="00192527"/>
    <w:rPr>
      <w:b/>
      <w:bCs/>
    </w:rPr>
  </w:style>
  <w:style w:type="paragraph" w:styleId="NormalWeb">
    <w:name w:val="Normal (Web)"/>
    <w:basedOn w:val="Normal"/>
    <w:uiPriority w:val="99"/>
    <w:semiHidden/>
    <w:unhideWhenUsed/>
    <w:rsid w:val="005923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71412B"/>
  </w:style>
  <w:style w:type="paragraph" w:styleId="FootnoteText">
    <w:name w:val="footnote text"/>
    <w:basedOn w:val="Normal"/>
    <w:link w:val="a"/>
    <w:uiPriority w:val="99"/>
    <w:unhideWhenUsed/>
    <w:rsid w:val="007A2836"/>
    <w:pPr>
      <w:spacing w:after="0" w:line="240" w:lineRule="auto"/>
    </w:pPr>
    <w:rPr>
      <w:sz w:val="20"/>
      <w:szCs w:val="20"/>
    </w:rPr>
  </w:style>
  <w:style w:type="character" w:customStyle="1" w:styleId="a">
    <w:name w:val="Текст сноски Знак"/>
    <w:basedOn w:val="DefaultParagraphFont"/>
    <w:link w:val="FootnoteText"/>
    <w:uiPriority w:val="99"/>
    <w:rsid w:val="007A2836"/>
    <w:rPr>
      <w:sz w:val="20"/>
      <w:szCs w:val="20"/>
      <w:lang w:eastAsia="en-US"/>
    </w:rPr>
  </w:style>
  <w:style w:type="character" w:styleId="FootnoteReference">
    <w:name w:val="footnote reference"/>
    <w:basedOn w:val="DefaultParagraphFont"/>
    <w:uiPriority w:val="99"/>
    <w:unhideWhenUsed/>
    <w:rsid w:val="007A2836"/>
    <w:rPr>
      <w:vertAlign w:val="superscript"/>
    </w:rPr>
  </w:style>
  <w:style w:type="character" w:styleId="Hyperlink">
    <w:name w:val="Hyperlink"/>
    <w:uiPriority w:val="99"/>
    <w:unhideWhenUsed/>
    <w:rsid w:val="00D34726"/>
    <w:rPr>
      <w:color w:val="0000FF"/>
      <w:u w:val="single"/>
    </w:rPr>
  </w:style>
  <w:style w:type="character" w:customStyle="1" w:styleId="2">
    <w:name w:val="Заголовок 2 Знак"/>
    <w:basedOn w:val="DefaultParagraphFont"/>
    <w:link w:val="Heading2"/>
    <w:uiPriority w:val="9"/>
    <w:rsid w:val="00BF7622"/>
    <w:rPr>
      <w:rFonts w:asciiTheme="majorHAnsi" w:eastAsiaTheme="majorEastAsia" w:hAnsiTheme="majorHAnsi" w:cstheme="majorBidi"/>
      <w:b/>
      <w:bCs/>
      <w:color w:val="4F81BD" w:themeColor="accent1"/>
      <w:sz w:val="26"/>
      <w:szCs w:val="26"/>
      <w:lang w:eastAsia="en-US"/>
    </w:rPr>
  </w:style>
  <w:style w:type="character" w:styleId="IntenseEmphasis">
    <w:name w:val="Intense Emphasis"/>
    <w:basedOn w:val="DefaultParagraphFont"/>
    <w:uiPriority w:val="21"/>
    <w:qFormat/>
    <w:rsid w:val="009D1DE4"/>
    <w:rPr>
      <w:b/>
      <w:bCs/>
      <w:i/>
      <w:iCs/>
      <w:color w:val="4F81BD"/>
    </w:rPr>
  </w:style>
  <w:style w:type="paragraph" w:styleId="IntenseQuote">
    <w:name w:val="Intense Quote"/>
    <w:basedOn w:val="Normal"/>
    <w:next w:val="Normal"/>
    <w:link w:val="a0"/>
    <w:uiPriority w:val="30"/>
    <w:qFormat/>
    <w:rsid w:val="009D1DE4"/>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0">
    <w:name w:val="Выделенная цитата Знак"/>
    <w:basedOn w:val="DefaultParagraphFont"/>
    <w:link w:val="IntenseQuote"/>
    <w:uiPriority w:val="30"/>
    <w:rsid w:val="009D1DE4"/>
    <w:rPr>
      <w:rFonts w:ascii="Times New Roman" w:eastAsia="Times New Roman" w:hAnsi="Times New Roman" w:cs="Times New Roman"/>
      <w:b/>
      <w:bCs/>
      <w:i/>
      <w:iCs/>
      <w:color w:val="4F81BD"/>
      <w:sz w:val="24"/>
      <w:szCs w:val="24"/>
    </w:rPr>
  </w:style>
  <w:style w:type="paragraph" w:styleId="Header">
    <w:name w:val="header"/>
    <w:basedOn w:val="Normal"/>
    <w:link w:val="a1"/>
    <w:uiPriority w:val="99"/>
    <w:unhideWhenUsed/>
    <w:rsid w:val="005420F8"/>
    <w:pPr>
      <w:tabs>
        <w:tab w:val="center" w:pos="4677"/>
        <w:tab w:val="right" w:pos="9355"/>
      </w:tabs>
      <w:spacing w:after="0" w:line="240" w:lineRule="auto"/>
    </w:pPr>
  </w:style>
  <w:style w:type="character" w:customStyle="1" w:styleId="a1">
    <w:name w:val="Верхний колонтитул Знак"/>
    <w:basedOn w:val="DefaultParagraphFont"/>
    <w:link w:val="Header"/>
    <w:uiPriority w:val="99"/>
    <w:rsid w:val="005420F8"/>
    <w:rPr>
      <w:lang w:eastAsia="en-US"/>
    </w:rPr>
  </w:style>
  <w:style w:type="paragraph" w:styleId="Footer">
    <w:name w:val="footer"/>
    <w:basedOn w:val="Normal"/>
    <w:link w:val="a2"/>
    <w:uiPriority w:val="99"/>
    <w:unhideWhenUsed/>
    <w:rsid w:val="005420F8"/>
    <w:pPr>
      <w:tabs>
        <w:tab w:val="center" w:pos="4677"/>
        <w:tab w:val="right" w:pos="9355"/>
      </w:tabs>
      <w:spacing w:after="0" w:line="240" w:lineRule="auto"/>
    </w:pPr>
  </w:style>
  <w:style w:type="character" w:customStyle="1" w:styleId="a2">
    <w:name w:val="Нижний колонтитул Знак"/>
    <w:basedOn w:val="DefaultParagraphFont"/>
    <w:link w:val="Footer"/>
    <w:uiPriority w:val="99"/>
    <w:rsid w:val="005420F8"/>
    <w:rPr>
      <w:lang w:eastAsia="en-US"/>
    </w:rPr>
  </w:style>
  <w:style w:type="character" w:customStyle="1" w:styleId="20">
    <w:name w:val="Основной текст2"/>
    <w:basedOn w:val="DefaultParagraphFont"/>
    <w:rsid w:val="00F16086"/>
    <w:rPr>
      <w:rFonts w:ascii="Times New Roman" w:eastAsia="Times New Roman" w:hAnsi="Times New Roman" w:cs="Times New Roman"/>
      <w:color w:val="000000"/>
      <w:spacing w:val="3"/>
      <w:w w:val="100"/>
      <w:position w:val="0"/>
      <w:sz w:val="27"/>
      <w:szCs w:val="27"/>
      <w:shd w:val="clear" w:color="auto" w:fill="FFFFFF"/>
      <w:lang w:val="ru-RU"/>
    </w:rPr>
  </w:style>
  <w:style w:type="character" w:customStyle="1" w:styleId="a3">
    <w:name w:val="Основной текст_"/>
    <w:basedOn w:val="DefaultParagraphFont"/>
    <w:link w:val="4"/>
    <w:rsid w:val="00394E03"/>
    <w:rPr>
      <w:rFonts w:ascii="Times New Roman" w:eastAsia="Times New Roman" w:hAnsi="Times New Roman" w:cs="Times New Roman"/>
      <w:spacing w:val="3"/>
      <w:sz w:val="27"/>
      <w:szCs w:val="27"/>
      <w:shd w:val="clear" w:color="auto" w:fill="FFFFFF"/>
    </w:rPr>
  </w:style>
  <w:style w:type="paragraph" w:customStyle="1" w:styleId="4">
    <w:name w:val="Основной текст4"/>
    <w:basedOn w:val="Normal"/>
    <w:link w:val="a3"/>
    <w:rsid w:val="00394E03"/>
    <w:pPr>
      <w:widowControl w:val="0"/>
      <w:shd w:val="clear" w:color="auto" w:fill="FFFFFF"/>
      <w:spacing w:before="300" w:after="60" w:line="0" w:lineRule="atLeast"/>
      <w:jc w:val="right"/>
    </w:pPr>
    <w:rPr>
      <w:rFonts w:ascii="Times New Roman" w:eastAsia="Times New Roman" w:hAnsi="Times New Roman" w:cs="Times New Roman"/>
      <w:spacing w:val="3"/>
      <w:sz w:val="27"/>
      <w:szCs w:val="27"/>
      <w:lang w:eastAsia="ru-RU"/>
    </w:rPr>
  </w:style>
  <w:style w:type="paragraph" w:customStyle="1" w:styleId="Default">
    <w:name w:val="Default"/>
    <w:rsid w:val="00930581"/>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8F7594"/>
    <w:rPr>
      <w:color w:val="800080" w:themeColor="followedHyperlink"/>
      <w:u w:val="single"/>
    </w:rPr>
  </w:style>
  <w:style w:type="character" w:customStyle="1" w:styleId="style31">
    <w:name w:val="style31"/>
    <w:basedOn w:val="DefaultParagraphFont"/>
    <w:rsid w:val="00631D35"/>
  </w:style>
  <w:style w:type="character" w:customStyle="1" w:styleId="Heading1Char">
    <w:name w:val="Heading 1 Char"/>
    <w:basedOn w:val="DefaultParagraphFont"/>
    <w:link w:val="Heading1"/>
    <w:uiPriority w:val="9"/>
    <w:rsid w:val="00B52765"/>
    <w:rPr>
      <w:rFonts w:asciiTheme="majorHAnsi" w:eastAsiaTheme="majorEastAsia" w:hAnsiTheme="majorHAnsi" w:cstheme="majorBidi"/>
      <w:b/>
      <w:bCs/>
      <w:color w:val="365F91" w:themeColor="accent1" w:themeShade="BF"/>
      <w:sz w:val="28"/>
      <w:szCs w:val="28"/>
    </w:rPr>
  </w:style>
  <w:style w:type="character" w:styleId="IntenseReference">
    <w:name w:val="Intense Reference"/>
    <w:basedOn w:val="DefaultParagraphFont"/>
    <w:uiPriority w:val="32"/>
    <w:qFormat/>
    <w:rsid w:val="00B52765"/>
    <w:rPr>
      <w:b/>
      <w:bCs/>
      <w:smallCaps/>
      <w:color w:val="C0504D"/>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725753">
      <w:bodyDiv w:val="1"/>
      <w:marLeft w:val="0"/>
      <w:marRight w:val="0"/>
      <w:marTop w:val="0"/>
      <w:marBottom w:val="0"/>
      <w:divBdr>
        <w:top w:val="none" w:sz="0" w:space="0" w:color="auto"/>
        <w:left w:val="none" w:sz="0" w:space="0" w:color="auto"/>
        <w:bottom w:val="none" w:sz="0" w:space="0" w:color="auto"/>
        <w:right w:val="none" w:sz="0" w:space="0" w:color="auto"/>
      </w:divBdr>
    </w:div>
    <w:div w:id="506864680">
      <w:bodyDiv w:val="1"/>
      <w:marLeft w:val="0"/>
      <w:marRight w:val="0"/>
      <w:marTop w:val="0"/>
      <w:marBottom w:val="0"/>
      <w:divBdr>
        <w:top w:val="none" w:sz="0" w:space="0" w:color="auto"/>
        <w:left w:val="none" w:sz="0" w:space="0" w:color="auto"/>
        <w:bottom w:val="none" w:sz="0" w:space="0" w:color="auto"/>
        <w:right w:val="none" w:sz="0" w:space="0" w:color="auto"/>
      </w:divBdr>
    </w:div>
    <w:div w:id="938637451">
      <w:bodyDiv w:val="1"/>
      <w:marLeft w:val="0"/>
      <w:marRight w:val="0"/>
      <w:marTop w:val="0"/>
      <w:marBottom w:val="0"/>
      <w:divBdr>
        <w:top w:val="none" w:sz="0" w:space="0" w:color="auto"/>
        <w:left w:val="none" w:sz="0" w:space="0" w:color="auto"/>
        <w:bottom w:val="none" w:sz="0" w:space="0" w:color="auto"/>
        <w:right w:val="none" w:sz="0" w:space="0" w:color="auto"/>
      </w:divBdr>
      <w:divsChild>
        <w:div w:id="1064179785">
          <w:marLeft w:val="0"/>
          <w:marRight w:val="0"/>
          <w:marTop w:val="300"/>
          <w:marBottom w:val="150"/>
          <w:divBdr>
            <w:top w:val="none" w:sz="0" w:space="0" w:color="auto"/>
            <w:left w:val="none" w:sz="0" w:space="0" w:color="auto"/>
            <w:bottom w:val="none" w:sz="0" w:space="0" w:color="auto"/>
            <w:right w:val="none" w:sz="0" w:space="0" w:color="auto"/>
          </w:divBdr>
        </w:div>
        <w:div w:id="2097751628">
          <w:marLeft w:val="0"/>
          <w:marRight w:val="0"/>
          <w:marTop w:val="0"/>
          <w:marBottom w:val="0"/>
          <w:divBdr>
            <w:top w:val="none" w:sz="0" w:space="0" w:color="auto"/>
            <w:left w:val="none" w:sz="0" w:space="0" w:color="auto"/>
            <w:bottom w:val="none" w:sz="0" w:space="0" w:color="auto"/>
            <w:right w:val="none" w:sz="0" w:space="0" w:color="auto"/>
          </w:divBdr>
        </w:div>
      </w:divsChild>
    </w:div>
    <w:div w:id="1544365203">
      <w:bodyDiv w:val="1"/>
      <w:marLeft w:val="0"/>
      <w:marRight w:val="0"/>
      <w:marTop w:val="0"/>
      <w:marBottom w:val="0"/>
      <w:divBdr>
        <w:top w:val="none" w:sz="0" w:space="0" w:color="auto"/>
        <w:left w:val="none" w:sz="0" w:space="0" w:color="auto"/>
        <w:bottom w:val="none" w:sz="0" w:space="0" w:color="auto"/>
        <w:right w:val="none" w:sz="0" w:space="0" w:color="auto"/>
      </w:divBdr>
    </w:div>
    <w:div w:id="1573271611">
      <w:bodyDiv w:val="1"/>
      <w:marLeft w:val="0"/>
      <w:marRight w:val="0"/>
      <w:marTop w:val="0"/>
      <w:marBottom w:val="0"/>
      <w:divBdr>
        <w:top w:val="none" w:sz="0" w:space="0" w:color="auto"/>
        <w:left w:val="none" w:sz="0" w:space="0" w:color="auto"/>
        <w:bottom w:val="none" w:sz="0" w:space="0" w:color="auto"/>
        <w:right w:val="none" w:sz="0" w:space="0" w:color="auto"/>
      </w:divBdr>
    </w:div>
    <w:div w:id="212561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mikhailovskaia@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1.umn.edu/humanrts/undocs/1820-2008.html" TargetMode="External"/><Relationship Id="rId3" Type="http://schemas.openxmlformats.org/officeDocument/2006/relationships/hyperlink" Target="https://www1.umn.edu/humanrts/russian/cat/Rbelarus_2011.html" TargetMode="External"/><Relationship Id="rId7" Type="http://schemas.openxmlformats.org/officeDocument/2006/relationships/hyperlink" Target="http://spring96.org/files/reviews/ru/2012_review_ru.pdf" TargetMode="External"/><Relationship Id="rId2" Type="http://schemas.openxmlformats.org/officeDocument/2006/relationships/hyperlink" Target="http://tbinternet.ohchr.org/_layouts/treatybodyexternal/Download.aspx?symbolno=CAT%2FC%2FBLR%2F5&amp;Lang=en" TargetMode="External"/><Relationship Id="rId1" Type="http://schemas.openxmlformats.org/officeDocument/2006/relationships/hyperlink" Target="http://tbinternet.ohchr.org/_layouts/treatybodyexternal/Download.aspx?symbolno=CAT%2FC%2FBLR%2FQPR%2F5&amp;Lang=ru" TargetMode="External"/><Relationship Id="rId6" Type="http://schemas.openxmlformats.org/officeDocument/2006/relationships/hyperlink" Target="http://spring96.org/files/reviews/ru/2012_review_ru.pdf" TargetMode="External"/><Relationship Id="rId5" Type="http://schemas.openxmlformats.org/officeDocument/2006/relationships/hyperlink" Target="http://dossier.bymedia.net/index.php?option=com_apressdb&amp;view=publications&amp;layout=entry&amp;id=11711" TargetMode="External"/><Relationship Id="rId10" Type="http://schemas.openxmlformats.org/officeDocument/2006/relationships/hyperlink" Target="https://bydc.info/images/news1/GEN.pdf" TargetMode="External"/><Relationship Id="rId4" Type="http://schemas.openxmlformats.org/officeDocument/2006/relationships/hyperlink" Target="http://www.ciwr.org/documents_en/2004-02-04-purgurides-memorandum-print.html" TargetMode="External"/><Relationship Id="rId9" Type="http://schemas.openxmlformats.org/officeDocument/2006/relationships/hyperlink" Target="https://bydc.info/news/224-ulyana-zakharenko-konyuku-i-shaevu-pobojtes-boga-eto-prestupleniya-protiv-chelovechnos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C49956-17C5-457E-BC1B-0B95F26D0046}"/>
</file>

<file path=customXml/itemProps2.xml><?xml version="1.0" encoding="utf-8"?>
<ds:datastoreItem xmlns:ds="http://schemas.openxmlformats.org/officeDocument/2006/customXml" ds:itemID="{1B3B1FF5-5CB1-47D9-99E9-EDAB67AA80D9}"/>
</file>

<file path=customXml/itemProps3.xml><?xml version="1.0" encoding="utf-8"?>
<ds:datastoreItem xmlns:ds="http://schemas.openxmlformats.org/officeDocument/2006/customXml" ds:itemID="{6F9299D7-30FA-4D75-B947-482E6A2FDA04}"/>
</file>

<file path=customXml/itemProps4.xml><?xml version="1.0" encoding="utf-8"?>
<ds:datastoreItem xmlns:ds="http://schemas.openxmlformats.org/officeDocument/2006/customXml" ds:itemID="{D53A96D8-782E-481E-B9F5-646D40EC9368}"/>
</file>

<file path=docProps/app.xml><?xml version="1.0" encoding="utf-8"?>
<Properties xmlns="http://schemas.openxmlformats.org/officeDocument/2006/extended-properties" xmlns:vt="http://schemas.openxmlformats.org/officeDocument/2006/docPropsVTypes">
  <Template>Normal.dotm</Template>
  <TotalTime>0</TotalTime>
  <Pages>6</Pages>
  <Words>2644</Words>
  <Characters>15073</Characters>
  <Application>Microsoft Office Word</Application>
  <DocSecurity>4</DocSecurity>
  <Lines>125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Kristina Velcikova</cp:lastModifiedBy>
  <cp:revision>2</cp:revision>
  <dcterms:created xsi:type="dcterms:W3CDTF">2018-03-15T15:04:00Z</dcterms:created>
  <dcterms:modified xsi:type="dcterms:W3CDTF">2018-03-15T15:04:00Z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