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158" w:rsidRPr="00551806" w:rsidRDefault="007F298F" w:rsidP="00AB75B3">
      <w:pPr>
        <w:spacing w:after="0" w:line="240" w:lineRule="auto"/>
        <w:jc w:val="center"/>
        <w:rPr>
          <w:rFonts w:ascii="Times New Roman" w:hAnsi="Times New Roman" w:cs="Times New Roman"/>
          <w:b/>
          <w:bCs/>
          <w:sz w:val="32"/>
          <w:szCs w:val="32"/>
          <w:lang w:val="en-US"/>
        </w:rPr>
      </w:pPr>
      <w:bookmarkStart w:id="0" w:name="_GoBack"/>
      <w:bookmarkEnd w:id="0"/>
      <w:r w:rsidRPr="00551806">
        <w:rPr>
          <w:rFonts w:ascii="Times New Roman" w:hAnsi="Times New Roman" w:cs="Times New Roman"/>
          <w:b/>
          <w:bCs/>
          <w:sz w:val="32"/>
          <w:szCs w:val="32"/>
        </w:rPr>
        <w:t>S</w:t>
      </w:r>
      <w:r w:rsidRPr="00551806">
        <w:rPr>
          <w:rFonts w:ascii="Times New Roman" w:hAnsi="Times New Roman" w:cs="Times New Roman"/>
          <w:b/>
          <w:bCs/>
          <w:sz w:val="32"/>
          <w:szCs w:val="32"/>
          <w:lang w:val="en-US"/>
        </w:rPr>
        <w:t xml:space="preserve">peech of I.N. Zubov, </w:t>
      </w:r>
      <w:r w:rsidR="00C42BC2">
        <w:rPr>
          <w:rFonts w:ascii="Times New Roman" w:hAnsi="Times New Roman" w:cs="Times New Roman"/>
          <w:b/>
          <w:bCs/>
          <w:sz w:val="32"/>
          <w:szCs w:val="32"/>
        </w:rPr>
        <w:t>H</w:t>
      </w:r>
      <w:r w:rsidRPr="00551806">
        <w:rPr>
          <w:rFonts w:ascii="Times New Roman" w:hAnsi="Times New Roman" w:cs="Times New Roman"/>
          <w:b/>
          <w:bCs/>
          <w:sz w:val="32"/>
          <w:szCs w:val="32"/>
          <w:lang w:val="en-US"/>
        </w:rPr>
        <w:t xml:space="preserve">ead of the delegation of the Russian Federation, State Secretary – Deputy Minister of </w:t>
      </w:r>
      <w:r w:rsidR="00190FF4">
        <w:rPr>
          <w:rFonts w:ascii="Times New Roman" w:hAnsi="Times New Roman" w:cs="Times New Roman"/>
          <w:b/>
          <w:bCs/>
          <w:sz w:val="32"/>
          <w:szCs w:val="32"/>
        </w:rPr>
        <w:t xml:space="preserve">the </w:t>
      </w:r>
      <w:r w:rsidRPr="00551806">
        <w:rPr>
          <w:rFonts w:ascii="Times New Roman" w:hAnsi="Times New Roman" w:cs="Times New Roman"/>
          <w:b/>
          <w:bCs/>
          <w:sz w:val="32"/>
          <w:szCs w:val="32"/>
          <w:lang w:val="en-US"/>
        </w:rPr>
        <w:t>Interior of the Russian Federation, at the 78-th session of the Committee on the Rights of the Child</w:t>
      </w:r>
    </w:p>
    <w:p w:rsidR="00A83158" w:rsidRPr="00551806" w:rsidRDefault="00A83158" w:rsidP="00AB75B3">
      <w:pPr>
        <w:spacing w:after="0" w:line="240" w:lineRule="auto"/>
        <w:jc w:val="center"/>
        <w:rPr>
          <w:rFonts w:ascii="Times New Roman" w:hAnsi="Times New Roman" w:cs="Times New Roman"/>
          <w:sz w:val="28"/>
          <w:szCs w:val="28"/>
          <w:lang w:val="en-US"/>
        </w:rPr>
      </w:pPr>
      <w:r w:rsidRPr="00551806">
        <w:rPr>
          <w:rFonts w:ascii="Times New Roman" w:hAnsi="Times New Roman" w:cs="Times New Roman"/>
          <w:sz w:val="28"/>
          <w:szCs w:val="28"/>
          <w:lang w:val="en-US"/>
        </w:rPr>
        <w:t>(</w:t>
      </w:r>
      <w:r w:rsidR="007F298F" w:rsidRPr="00551806">
        <w:rPr>
          <w:rFonts w:ascii="Times New Roman" w:hAnsi="Times New Roman" w:cs="Times New Roman"/>
          <w:sz w:val="28"/>
          <w:szCs w:val="28"/>
          <w:lang w:val="en-US"/>
        </w:rPr>
        <w:t xml:space="preserve">May </w:t>
      </w:r>
      <w:r w:rsidRPr="00551806">
        <w:rPr>
          <w:rFonts w:ascii="Times New Roman" w:hAnsi="Times New Roman" w:cs="Times New Roman"/>
          <w:sz w:val="28"/>
          <w:szCs w:val="28"/>
          <w:lang w:val="en-US"/>
        </w:rPr>
        <w:t>22</w:t>
      </w:r>
      <w:r w:rsidR="007F298F" w:rsidRPr="00551806">
        <w:rPr>
          <w:rFonts w:ascii="Times New Roman" w:hAnsi="Times New Roman" w:cs="Times New Roman"/>
          <w:sz w:val="28"/>
          <w:szCs w:val="28"/>
          <w:lang w:val="en-US"/>
        </w:rPr>
        <w:t>,</w:t>
      </w:r>
      <w:r w:rsidRPr="00551806">
        <w:rPr>
          <w:rFonts w:ascii="Times New Roman" w:hAnsi="Times New Roman" w:cs="Times New Roman"/>
          <w:sz w:val="28"/>
          <w:szCs w:val="28"/>
          <w:lang w:val="en-US"/>
        </w:rPr>
        <w:t xml:space="preserve"> 2018, </w:t>
      </w:r>
      <w:r w:rsidR="007F298F" w:rsidRPr="00551806">
        <w:rPr>
          <w:rFonts w:ascii="Times New Roman" w:hAnsi="Times New Roman" w:cs="Times New Roman"/>
          <w:sz w:val="28"/>
          <w:szCs w:val="28"/>
          <w:lang w:val="en-US"/>
        </w:rPr>
        <w:t>Geneva</w:t>
      </w:r>
      <w:r w:rsidRPr="00551806">
        <w:rPr>
          <w:rFonts w:ascii="Times New Roman" w:hAnsi="Times New Roman" w:cs="Times New Roman"/>
          <w:sz w:val="28"/>
          <w:szCs w:val="28"/>
          <w:lang w:val="en-US"/>
        </w:rPr>
        <w:t>,</w:t>
      </w:r>
      <w:r w:rsidR="00551806">
        <w:rPr>
          <w:rFonts w:ascii="Times New Roman" w:hAnsi="Times New Roman" w:cs="Times New Roman"/>
          <w:sz w:val="28"/>
          <w:szCs w:val="28"/>
          <w:lang w:val="en-US"/>
        </w:rPr>
        <w:t xml:space="preserve"> </w:t>
      </w:r>
      <w:r w:rsidR="007F298F" w:rsidRPr="00551806">
        <w:rPr>
          <w:rFonts w:ascii="Times New Roman" w:hAnsi="Times New Roman" w:cs="Times New Roman"/>
          <w:sz w:val="28"/>
          <w:szCs w:val="28"/>
          <w:lang w:val="en-US"/>
        </w:rPr>
        <w:t>Switzerland</w:t>
      </w:r>
      <w:r w:rsidRPr="00551806">
        <w:rPr>
          <w:rFonts w:ascii="Times New Roman" w:hAnsi="Times New Roman" w:cs="Times New Roman"/>
          <w:sz w:val="28"/>
          <w:szCs w:val="28"/>
          <w:lang w:val="en-US"/>
        </w:rPr>
        <w:t>)</w:t>
      </w:r>
    </w:p>
    <w:p w:rsidR="00A83158" w:rsidRPr="00551806" w:rsidRDefault="00A83158">
      <w:pPr>
        <w:spacing w:after="0" w:line="240" w:lineRule="auto"/>
        <w:jc w:val="center"/>
        <w:rPr>
          <w:rFonts w:ascii="Times New Roman" w:hAnsi="Times New Roman" w:cs="Times New Roman"/>
          <w:b/>
          <w:bCs/>
          <w:sz w:val="28"/>
          <w:szCs w:val="28"/>
          <w:lang w:val="en-US"/>
        </w:rPr>
      </w:pPr>
    </w:p>
    <w:p w:rsidR="00A83158" w:rsidRPr="00551806" w:rsidRDefault="007F298F" w:rsidP="00AB75B3">
      <w:pPr>
        <w:spacing w:after="0" w:line="240" w:lineRule="auto"/>
        <w:ind w:firstLine="709"/>
        <w:jc w:val="center"/>
        <w:rPr>
          <w:rFonts w:ascii="Times New Roman" w:hAnsi="Times New Roman" w:cs="Times New Roman"/>
          <w:b/>
          <w:bCs/>
          <w:sz w:val="28"/>
          <w:szCs w:val="28"/>
          <w:lang w:val="en-US"/>
        </w:rPr>
      </w:pPr>
      <w:r w:rsidRPr="00551806">
        <w:rPr>
          <w:rFonts w:ascii="Times New Roman" w:hAnsi="Times New Roman" w:cs="Times New Roman"/>
          <w:b/>
          <w:bCs/>
          <w:sz w:val="28"/>
          <w:szCs w:val="28"/>
          <w:lang w:val="en-US"/>
        </w:rPr>
        <w:t>Dear Mrs. Chairperson</w:t>
      </w:r>
      <w:r w:rsidR="00A83158" w:rsidRPr="00551806">
        <w:rPr>
          <w:rFonts w:ascii="Times New Roman" w:hAnsi="Times New Roman" w:cs="Times New Roman"/>
          <w:b/>
          <w:bCs/>
          <w:sz w:val="28"/>
          <w:szCs w:val="28"/>
          <w:lang w:val="en-US"/>
        </w:rPr>
        <w:t>!</w:t>
      </w:r>
    </w:p>
    <w:p w:rsidR="00A83158" w:rsidRPr="00551806" w:rsidRDefault="007F298F" w:rsidP="00AB75B3">
      <w:pPr>
        <w:spacing w:after="0" w:line="240" w:lineRule="auto"/>
        <w:ind w:firstLine="709"/>
        <w:jc w:val="center"/>
        <w:rPr>
          <w:rFonts w:ascii="Times New Roman" w:hAnsi="Times New Roman" w:cs="Times New Roman"/>
          <w:b/>
          <w:bCs/>
          <w:sz w:val="28"/>
          <w:szCs w:val="28"/>
          <w:lang w:val="en-US"/>
        </w:rPr>
      </w:pPr>
      <w:r w:rsidRPr="00551806">
        <w:rPr>
          <w:rFonts w:ascii="Times New Roman" w:hAnsi="Times New Roman" w:cs="Times New Roman"/>
          <w:b/>
          <w:bCs/>
          <w:sz w:val="28"/>
          <w:szCs w:val="28"/>
          <w:lang w:val="en-US"/>
        </w:rPr>
        <w:t xml:space="preserve">Dear </w:t>
      </w:r>
      <w:r w:rsidR="006E17C2">
        <w:rPr>
          <w:rFonts w:ascii="Times New Roman" w:hAnsi="Times New Roman" w:cs="Times New Roman"/>
          <w:b/>
          <w:bCs/>
          <w:sz w:val="28"/>
          <w:szCs w:val="28"/>
        </w:rPr>
        <w:t>M</w:t>
      </w:r>
      <w:r w:rsidRPr="00551806">
        <w:rPr>
          <w:rFonts w:ascii="Times New Roman" w:hAnsi="Times New Roman" w:cs="Times New Roman"/>
          <w:b/>
          <w:bCs/>
          <w:sz w:val="28"/>
          <w:szCs w:val="28"/>
          <w:lang w:val="en-US"/>
        </w:rPr>
        <w:t>ember</w:t>
      </w:r>
      <w:r w:rsidR="006E17C2">
        <w:rPr>
          <w:rFonts w:ascii="Times New Roman" w:hAnsi="Times New Roman" w:cs="Times New Roman"/>
          <w:b/>
          <w:bCs/>
          <w:sz w:val="28"/>
          <w:szCs w:val="28"/>
        </w:rPr>
        <w:t xml:space="preserve">s </w:t>
      </w:r>
      <w:r w:rsidRPr="00551806">
        <w:rPr>
          <w:rFonts w:ascii="Times New Roman" w:hAnsi="Times New Roman" w:cs="Times New Roman"/>
          <w:b/>
          <w:bCs/>
          <w:sz w:val="28"/>
          <w:szCs w:val="28"/>
          <w:lang w:val="en-US"/>
        </w:rPr>
        <w:t>of the Committee</w:t>
      </w:r>
      <w:r w:rsidR="00A83158" w:rsidRPr="00551806">
        <w:rPr>
          <w:rFonts w:ascii="Times New Roman" w:hAnsi="Times New Roman" w:cs="Times New Roman"/>
          <w:b/>
          <w:bCs/>
          <w:sz w:val="28"/>
          <w:szCs w:val="28"/>
          <w:lang w:val="en-US"/>
        </w:rPr>
        <w:t>!</w:t>
      </w:r>
    </w:p>
    <w:p w:rsidR="00A83158" w:rsidRPr="00551806" w:rsidRDefault="00A83158" w:rsidP="00AB75B3">
      <w:pPr>
        <w:spacing w:after="0" w:line="240" w:lineRule="auto"/>
        <w:ind w:firstLine="709"/>
        <w:jc w:val="center"/>
        <w:rPr>
          <w:rFonts w:ascii="Times New Roman" w:hAnsi="Times New Roman" w:cs="Times New Roman"/>
          <w:b/>
          <w:bCs/>
          <w:sz w:val="28"/>
          <w:szCs w:val="28"/>
          <w:lang w:val="en-US"/>
        </w:rPr>
      </w:pPr>
    </w:p>
    <w:p w:rsidR="00A83158" w:rsidRPr="00551806" w:rsidRDefault="007F298F">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On behalf of the Russian Delegation I would like to welcome all the participants of the 78-th session of the Committee on the Rights of the Child.</w:t>
      </w:r>
    </w:p>
    <w:p w:rsidR="00A83158" w:rsidRPr="00551806" w:rsidRDefault="005634CD">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It is my privilege to have an opportunity to address you.</w:t>
      </w:r>
    </w:p>
    <w:p w:rsidR="00A83158" w:rsidRPr="00551806" w:rsidRDefault="005634CD">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Russia, as it is well known, is a country of traditional human values. For Russians the family and the care for children have always been and are at present a priority.</w:t>
      </w:r>
    </w:p>
    <w:p w:rsidR="00A83158" w:rsidRPr="00551806" w:rsidRDefault="005634CD" w:rsidP="005C5DB1">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This fact </w:t>
      </w:r>
      <w:r w:rsidR="008D28A2">
        <w:rPr>
          <w:rFonts w:ascii="Times New Roman" w:hAnsi="Times New Roman" w:cs="Times New Roman"/>
          <w:sz w:val="28"/>
          <w:szCs w:val="28"/>
        </w:rPr>
        <w:t xml:space="preserve">was the </w:t>
      </w:r>
      <w:r w:rsidR="00746572">
        <w:rPr>
          <w:rFonts w:ascii="Times New Roman" w:hAnsi="Times New Roman" w:cs="Times New Roman"/>
          <w:sz w:val="28"/>
          <w:szCs w:val="28"/>
        </w:rPr>
        <w:t xml:space="preserve">basis for </w:t>
      </w:r>
      <w:r w:rsidRPr="00551806">
        <w:rPr>
          <w:rFonts w:ascii="Times New Roman" w:hAnsi="Times New Roman" w:cs="Times New Roman"/>
          <w:sz w:val="28"/>
          <w:szCs w:val="28"/>
          <w:lang w:val="en-US"/>
        </w:rPr>
        <w:t>accession of our country in 1990 to the Convention on the Right of the Child and in 2013 to</w:t>
      </w:r>
      <w:r w:rsidR="003B4857">
        <w:rPr>
          <w:rFonts w:ascii="Times New Roman" w:hAnsi="Times New Roman" w:cs="Times New Roman"/>
          <w:sz w:val="28"/>
          <w:szCs w:val="28"/>
        </w:rPr>
        <w:t xml:space="preserve"> its </w:t>
      </w:r>
      <w:r w:rsidRPr="00551806">
        <w:rPr>
          <w:rFonts w:ascii="Times New Roman" w:hAnsi="Times New Roman" w:cs="Times New Roman"/>
          <w:sz w:val="28"/>
          <w:szCs w:val="28"/>
          <w:lang w:val="en-US"/>
        </w:rPr>
        <w:t xml:space="preserve">Optional Protocol </w:t>
      </w:r>
      <w:r w:rsidRPr="00551806">
        <w:rPr>
          <w:rFonts w:ascii="Times New Roman" w:hAnsi="Times New Roman" w:cs="Times New Roman"/>
          <w:sz w:val="28"/>
          <w:szCs w:val="28"/>
          <w:shd w:val="clear" w:color="auto" w:fill="FFFFFF"/>
          <w:lang w:val="en-US"/>
        </w:rPr>
        <w:t>on the sale of children, </w:t>
      </w:r>
      <w:r w:rsidRPr="00551806">
        <w:rPr>
          <w:rStyle w:val="Emphasis"/>
          <w:rFonts w:ascii="Times New Roman" w:hAnsi="Times New Roman"/>
          <w:i w:val="0"/>
          <w:iCs w:val="0"/>
          <w:sz w:val="28"/>
          <w:szCs w:val="28"/>
          <w:shd w:val="clear" w:color="auto" w:fill="FFFFFF"/>
          <w:lang w:val="en-US"/>
        </w:rPr>
        <w:t>child prostitution</w:t>
      </w:r>
      <w:r w:rsidRPr="00551806">
        <w:rPr>
          <w:rFonts w:ascii="Times New Roman" w:hAnsi="Times New Roman" w:cs="Times New Roman"/>
          <w:sz w:val="28"/>
          <w:szCs w:val="28"/>
          <w:shd w:val="clear" w:color="auto" w:fill="FFFFFF"/>
          <w:lang w:val="en-US"/>
        </w:rPr>
        <w:t> and child </w:t>
      </w:r>
      <w:r w:rsidRPr="00551806">
        <w:rPr>
          <w:rStyle w:val="Emphasis"/>
          <w:rFonts w:ascii="Times New Roman" w:hAnsi="Times New Roman"/>
          <w:i w:val="0"/>
          <w:iCs w:val="0"/>
          <w:sz w:val="28"/>
          <w:szCs w:val="28"/>
          <w:shd w:val="clear" w:color="auto" w:fill="FFFFFF"/>
          <w:lang w:val="en-US"/>
        </w:rPr>
        <w:t>pornography</w:t>
      </w:r>
      <w:r w:rsidR="00A83158" w:rsidRPr="00551806">
        <w:rPr>
          <w:rFonts w:ascii="Times New Roman" w:hAnsi="Times New Roman" w:cs="Times New Roman"/>
          <w:sz w:val="28"/>
          <w:szCs w:val="28"/>
          <w:lang w:val="en-US"/>
        </w:rPr>
        <w:t>.</w:t>
      </w:r>
    </w:p>
    <w:p w:rsidR="00A83158" w:rsidRPr="00551806" w:rsidRDefault="005634CD">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lastRenderedPageBreak/>
        <w:t>At present I can certainly inform the audience that the Russian Federation too</w:t>
      </w:r>
      <w:r w:rsidR="00551806">
        <w:rPr>
          <w:rFonts w:ascii="Times New Roman" w:hAnsi="Times New Roman" w:cs="Times New Roman"/>
          <w:sz w:val="28"/>
          <w:szCs w:val="28"/>
          <w:lang w:val="en-US"/>
        </w:rPr>
        <w:t>k</w:t>
      </w:r>
      <w:r w:rsidRPr="00551806">
        <w:rPr>
          <w:rFonts w:ascii="Times New Roman" w:hAnsi="Times New Roman" w:cs="Times New Roman"/>
          <w:sz w:val="28"/>
          <w:szCs w:val="28"/>
          <w:lang w:val="en-US"/>
        </w:rPr>
        <w:t xml:space="preserve"> the necessary </w:t>
      </w:r>
      <w:r w:rsidR="00551806">
        <w:rPr>
          <w:rFonts w:ascii="Times New Roman" w:hAnsi="Times New Roman" w:cs="Times New Roman"/>
          <w:sz w:val="28"/>
          <w:szCs w:val="28"/>
          <w:lang w:val="en-US"/>
        </w:rPr>
        <w:t>internal</w:t>
      </w:r>
      <w:r w:rsidRPr="00551806">
        <w:rPr>
          <w:rFonts w:ascii="Times New Roman" w:hAnsi="Times New Roman" w:cs="Times New Roman"/>
          <w:sz w:val="28"/>
          <w:szCs w:val="28"/>
          <w:lang w:val="en-US"/>
        </w:rPr>
        <w:t xml:space="preserve"> measures to ensure practical implementation of international standards on the protection of the rights of minors.</w:t>
      </w:r>
    </w:p>
    <w:p w:rsidR="005634CD" w:rsidRPr="00551806" w:rsidRDefault="005634CD">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Russian legal framework of the social and criminal policy on counteraction to the sale of children, child prostitution and child pornography correspond</w:t>
      </w:r>
      <w:r w:rsidR="005661B6">
        <w:rPr>
          <w:rFonts w:ascii="Times New Roman" w:hAnsi="Times New Roman" w:cs="Times New Roman"/>
          <w:sz w:val="28"/>
          <w:szCs w:val="28"/>
        </w:rPr>
        <w:t>s</w:t>
      </w:r>
      <w:r w:rsidR="009E60E3">
        <w:rPr>
          <w:rFonts w:ascii="Times New Roman" w:hAnsi="Times New Roman" w:cs="Times New Roman"/>
          <w:sz w:val="28"/>
          <w:szCs w:val="28"/>
        </w:rPr>
        <w:t xml:space="preserve"> to</w:t>
      </w:r>
      <w:r w:rsidRPr="00551806">
        <w:rPr>
          <w:rFonts w:ascii="Times New Roman" w:hAnsi="Times New Roman" w:cs="Times New Roman"/>
          <w:sz w:val="28"/>
          <w:szCs w:val="28"/>
          <w:lang w:val="en-US"/>
        </w:rPr>
        <w:t xml:space="preserve"> the norms and provision of the international law.</w:t>
      </w:r>
    </w:p>
    <w:p w:rsidR="00A83158" w:rsidRPr="00551806" w:rsidRDefault="005634CD">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The State </w:t>
      </w:r>
      <w:r w:rsidR="0046207F" w:rsidRPr="00551806">
        <w:rPr>
          <w:rFonts w:ascii="Times New Roman" w:hAnsi="Times New Roman" w:cs="Times New Roman"/>
          <w:sz w:val="28"/>
          <w:szCs w:val="28"/>
          <w:lang w:val="en-US"/>
        </w:rPr>
        <w:t>considers this area as a priority and is constantly paying attention to its development</w:t>
      </w:r>
      <w:r w:rsidR="00A83158" w:rsidRPr="00551806">
        <w:rPr>
          <w:rFonts w:ascii="Times New Roman" w:hAnsi="Times New Roman" w:cs="Times New Roman"/>
          <w:sz w:val="28"/>
          <w:szCs w:val="28"/>
          <w:lang w:val="en-US"/>
        </w:rPr>
        <w:t xml:space="preserve">. </w:t>
      </w:r>
    </w:p>
    <w:p w:rsidR="00A83158" w:rsidRPr="00551806" w:rsidRDefault="0046207F">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Since the</w:t>
      </w:r>
      <w:r w:rsidR="0058601E">
        <w:rPr>
          <w:rFonts w:ascii="Times New Roman" w:hAnsi="Times New Roman" w:cs="Times New Roman"/>
          <w:sz w:val="28"/>
          <w:szCs w:val="28"/>
        </w:rPr>
        <w:t xml:space="preserve"> submission of the</w:t>
      </w:r>
      <w:r w:rsidRPr="00551806">
        <w:rPr>
          <w:rFonts w:ascii="Times New Roman" w:hAnsi="Times New Roman" w:cs="Times New Roman"/>
          <w:sz w:val="28"/>
          <w:szCs w:val="28"/>
          <w:lang w:val="en-US"/>
        </w:rPr>
        <w:t xml:space="preserve"> initial report on the implementation of the </w:t>
      </w:r>
      <w:r w:rsidR="0058601E">
        <w:rPr>
          <w:rFonts w:ascii="Times New Roman" w:hAnsi="Times New Roman" w:cs="Times New Roman"/>
          <w:sz w:val="28"/>
          <w:szCs w:val="28"/>
        </w:rPr>
        <w:t xml:space="preserve">provisions of the </w:t>
      </w:r>
      <w:r w:rsidRPr="00551806">
        <w:rPr>
          <w:rFonts w:ascii="Times New Roman" w:hAnsi="Times New Roman" w:cs="Times New Roman"/>
          <w:sz w:val="28"/>
          <w:szCs w:val="28"/>
          <w:lang w:val="en-US"/>
        </w:rPr>
        <w:t xml:space="preserve">Optional Protocol </w:t>
      </w:r>
      <w:r w:rsidR="00752E59">
        <w:rPr>
          <w:rFonts w:ascii="Times New Roman" w:hAnsi="Times New Roman" w:cs="Times New Roman"/>
          <w:sz w:val="28"/>
          <w:szCs w:val="28"/>
        </w:rPr>
        <w:t xml:space="preserve"> in 2015 </w:t>
      </w:r>
      <w:r w:rsidRPr="00551806">
        <w:rPr>
          <w:rFonts w:ascii="Times New Roman" w:hAnsi="Times New Roman" w:cs="Times New Roman"/>
          <w:sz w:val="28"/>
          <w:szCs w:val="28"/>
          <w:lang w:val="en-US"/>
        </w:rPr>
        <w:t xml:space="preserve">much work has been done in our country </w:t>
      </w:r>
      <w:r w:rsidR="00A16FD4">
        <w:rPr>
          <w:rFonts w:ascii="Times New Roman" w:hAnsi="Times New Roman" w:cs="Times New Roman"/>
          <w:sz w:val="28"/>
          <w:szCs w:val="28"/>
        </w:rPr>
        <w:t>both regarding</w:t>
      </w:r>
      <w:r w:rsidRPr="00551806">
        <w:rPr>
          <w:rFonts w:ascii="Times New Roman" w:hAnsi="Times New Roman" w:cs="Times New Roman"/>
          <w:sz w:val="28"/>
          <w:szCs w:val="28"/>
          <w:lang w:val="en-US"/>
        </w:rPr>
        <w:t xml:space="preserve"> further improvement of the legal framework of the law enforcement aspect of this activity and the improvement of its practical component, especially </w:t>
      </w:r>
      <w:r w:rsidR="0069411E">
        <w:rPr>
          <w:rFonts w:ascii="Times New Roman" w:hAnsi="Times New Roman" w:cs="Times New Roman"/>
          <w:sz w:val="28"/>
          <w:szCs w:val="28"/>
        </w:rPr>
        <w:t>related</w:t>
      </w:r>
      <w:r w:rsidRPr="00551806">
        <w:rPr>
          <w:rFonts w:ascii="Times New Roman" w:hAnsi="Times New Roman" w:cs="Times New Roman"/>
          <w:sz w:val="28"/>
          <w:szCs w:val="28"/>
          <w:lang w:val="en-US"/>
        </w:rPr>
        <w:t xml:space="preserve"> to raising the efficiency of general and individual prevention of the negative phenomena</w:t>
      </w:r>
      <w:r w:rsidR="00551806">
        <w:rPr>
          <w:rFonts w:ascii="Times New Roman" w:hAnsi="Times New Roman" w:cs="Times New Roman"/>
          <w:sz w:val="28"/>
          <w:szCs w:val="28"/>
          <w:lang w:val="en-US"/>
        </w:rPr>
        <w:t xml:space="preserve"> under consideration, to improving the</w:t>
      </w:r>
      <w:r w:rsidRPr="00551806">
        <w:rPr>
          <w:rFonts w:ascii="Times New Roman" w:hAnsi="Times New Roman" w:cs="Times New Roman"/>
          <w:sz w:val="28"/>
          <w:szCs w:val="28"/>
          <w:lang w:val="en-US"/>
        </w:rPr>
        <w:t xml:space="preserve"> quality of work in the Internet space, </w:t>
      </w:r>
      <w:r w:rsidR="0069411E">
        <w:rPr>
          <w:rFonts w:ascii="Times New Roman" w:hAnsi="Times New Roman" w:cs="Times New Roman"/>
          <w:sz w:val="28"/>
          <w:szCs w:val="28"/>
        </w:rPr>
        <w:t xml:space="preserve">to </w:t>
      </w:r>
      <w:r w:rsidRPr="00551806">
        <w:rPr>
          <w:rFonts w:ascii="Times New Roman" w:hAnsi="Times New Roman" w:cs="Times New Roman"/>
          <w:sz w:val="28"/>
          <w:szCs w:val="28"/>
          <w:lang w:val="en-US"/>
        </w:rPr>
        <w:t xml:space="preserve">ensuring the inevitability of punishment </w:t>
      </w:r>
      <w:r w:rsidRPr="00551806">
        <w:rPr>
          <w:rFonts w:ascii="Times New Roman" w:hAnsi="Times New Roman" w:cs="Times New Roman"/>
          <w:sz w:val="28"/>
          <w:szCs w:val="28"/>
          <w:lang w:val="en-US"/>
        </w:rPr>
        <w:lastRenderedPageBreak/>
        <w:t>for encroachments on the rights of minors, as well as to raising the level of international cooperation.</w:t>
      </w:r>
    </w:p>
    <w:p w:rsidR="0046207F" w:rsidRPr="00551806" w:rsidRDefault="00031047">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Detailed information about it can be found in responses of the Russian </w:t>
      </w:r>
      <w:r w:rsidR="002B0727">
        <w:rPr>
          <w:rFonts w:ascii="Times New Roman" w:hAnsi="Times New Roman" w:cs="Times New Roman"/>
          <w:sz w:val="28"/>
          <w:szCs w:val="28"/>
        </w:rPr>
        <w:t xml:space="preserve">Federation </w:t>
      </w:r>
      <w:r w:rsidRPr="00551806">
        <w:rPr>
          <w:rFonts w:ascii="Times New Roman" w:hAnsi="Times New Roman" w:cs="Times New Roman"/>
          <w:sz w:val="28"/>
          <w:szCs w:val="28"/>
          <w:lang w:val="en-US"/>
        </w:rPr>
        <w:t>to additional questions of the Committee in 2017.</w:t>
      </w:r>
    </w:p>
    <w:p w:rsidR="00031047" w:rsidRPr="00551806" w:rsidRDefault="008C6FB8" w:rsidP="005C5DB1">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I would like to draw your attention to the fact that all this work is based on long-term concept of strategic planning approved by Decrees of the President and </w:t>
      </w:r>
      <w:r w:rsidR="004A002A" w:rsidRPr="00551806">
        <w:rPr>
          <w:rFonts w:ascii="Times New Roman" w:hAnsi="Times New Roman" w:cs="Times New Roman"/>
          <w:sz w:val="28"/>
          <w:szCs w:val="28"/>
          <w:lang w:val="en-US"/>
        </w:rPr>
        <w:t>Orders of the Government of the Russian Federation, including:</w:t>
      </w:r>
    </w:p>
    <w:p w:rsidR="00A83158" w:rsidRPr="00551806" w:rsidRDefault="004A002A" w:rsidP="005C2719">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 Strategy of </w:t>
      </w:r>
      <w:r w:rsidR="008B4E11">
        <w:rPr>
          <w:rFonts w:ascii="Times New Roman" w:hAnsi="Times New Roman" w:cs="Times New Roman"/>
          <w:sz w:val="28"/>
          <w:szCs w:val="28"/>
        </w:rPr>
        <w:t>N</w:t>
      </w:r>
      <w:r w:rsidRPr="00551806">
        <w:rPr>
          <w:rFonts w:ascii="Times New Roman" w:hAnsi="Times New Roman" w:cs="Times New Roman"/>
          <w:sz w:val="28"/>
          <w:szCs w:val="28"/>
          <w:lang w:val="en-US"/>
        </w:rPr>
        <w:t xml:space="preserve">ational </w:t>
      </w:r>
      <w:r w:rsidR="008B4E11">
        <w:rPr>
          <w:rFonts w:ascii="Times New Roman" w:hAnsi="Times New Roman" w:cs="Times New Roman"/>
          <w:sz w:val="28"/>
          <w:szCs w:val="28"/>
        </w:rPr>
        <w:t>S</w:t>
      </w:r>
      <w:r w:rsidRPr="00551806">
        <w:rPr>
          <w:rFonts w:ascii="Times New Roman" w:hAnsi="Times New Roman" w:cs="Times New Roman"/>
          <w:sz w:val="28"/>
          <w:szCs w:val="28"/>
          <w:lang w:val="en-US"/>
        </w:rPr>
        <w:t>ecurity of the Russian Federation envisaging a development of a comprehensive national program to prevent violence against children and to rehabilitate the children victims of violence</w:t>
      </w:r>
      <w:r w:rsidR="00A83158" w:rsidRPr="00551806">
        <w:rPr>
          <w:rFonts w:ascii="Times New Roman" w:hAnsi="Times New Roman" w:cs="Times New Roman"/>
          <w:sz w:val="28"/>
          <w:szCs w:val="28"/>
          <w:lang w:val="en-US"/>
        </w:rPr>
        <w:t>.</w:t>
      </w:r>
    </w:p>
    <w:p w:rsidR="00A83158" w:rsidRPr="00551806" w:rsidRDefault="00A83158" w:rsidP="00EA5F30">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w:t>
      </w:r>
      <w:r w:rsidR="004A002A" w:rsidRPr="00551806">
        <w:rPr>
          <w:rFonts w:ascii="Times New Roman" w:hAnsi="Times New Roman" w:cs="Times New Roman"/>
          <w:sz w:val="28"/>
          <w:szCs w:val="28"/>
          <w:lang w:val="en-US"/>
        </w:rPr>
        <w:t xml:space="preserve">Concept of the State </w:t>
      </w:r>
      <w:r w:rsidR="00A837D6">
        <w:rPr>
          <w:rFonts w:ascii="Times New Roman" w:hAnsi="Times New Roman" w:cs="Times New Roman"/>
          <w:sz w:val="28"/>
          <w:szCs w:val="28"/>
        </w:rPr>
        <w:t>F</w:t>
      </w:r>
      <w:r w:rsidR="004A002A" w:rsidRPr="00551806">
        <w:rPr>
          <w:rFonts w:ascii="Times New Roman" w:hAnsi="Times New Roman" w:cs="Times New Roman"/>
          <w:sz w:val="28"/>
          <w:szCs w:val="28"/>
          <w:lang w:val="en-US"/>
        </w:rPr>
        <w:t xml:space="preserve">amily </w:t>
      </w:r>
      <w:r w:rsidR="00A837D6">
        <w:rPr>
          <w:rFonts w:ascii="Times New Roman" w:hAnsi="Times New Roman" w:cs="Times New Roman"/>
          <w:sz w:val="28"/>
          <w:szCs w:val="28"/>
        </w:rPr>
        <w:t>P</w:t>
      </w:r>
      <w:r w:rsidR="004A002A" w:rsidRPr="00551806">
        <w:rPr>
          <w:rFonts w:ascii="Times New Roman" w:hAnsi="Times New Roman" w:cs="Times New Roman"/>
          <w:sz w:val="28"/>
          <w:szCs w:val="28"/>
          <w:lang w:val="en-US"/>
        </w:rPr>
        <w:t xml:space="preserve">olicy in the Russian Federation and Framework of the </w:t>
      </w:r>
      <w:r w:rsidR="00A837D6">
        <w:rPr>
          <w:rFonts w:ascii="Times New Roman" w:hAnsi="Times New Roman" w:cs="Times New Roman"/>
          <w:sz w:val="28"/>
          <w:szCs w:val="28"/>
        </w:rPr>
        <w:t>S</w:t>
      </w:r>
      <w:r w:rsidR="004A002A" w:rsidRPr="00551806">
        <w:rPr>
          <w:rFonts w:ascii="Times New Roman" w:hAnsi="Times New Roman" w:cs="Times New Roman"/>
          <w:sz w:val="28"/>
          <w:szCs w:val="28"/>
          <w:lang w:val="en-US"/>
        </w:rPr>
        <w:t xml:space="preserve">tate </w:t>
      </w:r>
      <w:r w:rsidR="00A837D6">
        <w:rPr>
          <w:rFonts w:ascii="Times New Roman" w:hAnsi="Times New Roman" w:cs="Times New Roman"/>
          <w:sz w:val="28"/>
          <w:szCs w:val="28"/>
        </w:rPr>
        <w:t>Y</w:t>
      </w:r>
      <w:r w:rsidR="004A002A" w:rsidRPr="00551806">
        <w:rPr>
          <w:rFonts w:ascii="Times New Roman" w:hAnsi="Times New Roman" w:cs="Times New Roman"/>
          <w:sz w:val="28"/>
          <w:szCs w:val="28"/>
          <w:lang w:val="en-US"/>
        </w:rPr>
        <w:t>outh policy</w:t>
      </w:r>
      <w:r w:rsidRPr="00551806">
        <w:rPr>
          <w:rFonts w:ascii="Times New Roman" w:hAnsi="Times New Roman" w:cs="Times New Roman"/>
          <w:sz w:val="28"/>
          <w:szCs w:val="28"/>
          <w:lang w:val="en-US"/>
        </w:rPr>
        <w:t>;</w:t>
      </w:r>
    </w:p>
    <w:p w:rsidR="00A83158" w:rsidRPr="00551806" w:rsidRDefault="00A83158" w:rsidP="00967F6A">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w:t>
      </w:r>
      <w:r w:rsidR="004A002A" w:rsidRPr="00551806">
        <w:rPr>
          <w:rFonts w:ascii="Times New Roman" w:hAnsi="Times New Roman" w:cs="Times New Roman"/>
          <w:sz w:val="28"/>
          <w:szCs w:val="28"/>
          <w:lang w:val="en-US"/>
        </w:rPr>
        <w:t xml:space="preserve">Concept of </w:t>
      </w:r>
      <w:r w:rsidR="00A837D6">
        <w:rPr>
          <w:rFonts w:ascii="Times New Roman" w:hAnsi="Times New Roman" w:cs="Times New Roman"/>
          <w:sz w:val="28"/>
          <w:szCs w:val="28"/>
        </w:rPr>
        <w:t>D</w:t>
      </w:r>
      <w:r w:rsidR="004A002A" w:rsidRPr="00551806">
        <w:rPr>
          <w:rFonts w:ascii="Times New Roman" w:hAnsi="Times New Roman" w:cs="Times New Roman"/>
          <w:sz w:val="28"/>
          <w:szCs w:val="28"/>
          <w:lang w:val="en-US"/>
        </w:rPr>
        <w:t xml:space="preserve">evelopment of </w:t>
      </w:r>
      <w:r w:rsidR="00A837D6">
        <w:rPr>
          <w:rFonts w:ascii="Times New Roman" w:hAnsi="Times New Roman" w:cs="Times New Roman"/>
          <w:sz w:val="28"/>
          <w:szCs w:val="28"/>
        </w:rPr>
        <w:t>Additional</w:t>
      </w:r>
      <w:r w:rsidR="004A002A" w:rsidRPr="00551806">
        <w:rPr>
          <w:rFonts w:ascii="Times New Roman" w:hAnsi="Times New Roman" w:cs="Times New Roman"/>
          <w:sz w:val="28"/>
          <w:szCs w:val="28"/>
          <w:lang w:val="en-US"/>
        </w:rPr>
        <w:t xml:space="preserve"> </w:t>
      </w:r>
      <w:r w:rsidR="00A837D6">
        <w:rPr>
          <w:rFonts w:ascii="Times New Roman" w:hAnsi="Times New Roman" w:cs="Times New Roman"/>
          <w:sz w:val="28"/>
          <w:szCs w:val="28"/>
        </w:rPr>
        <w:t>E</w:t>
      </w:r>
      <w:r w:rsidR="004A002A" w:rsidRPr="00551806">
        <w:rPr>
          <w:rFonts w:ascii="Times New Roman" w:hAnsi="Times New Roman" w:cs="Times New Roman"/>
          <w:sz w:val="28"/>
          <w:szCs w:val="28"/>
          <w:lang w:val="en-US"/>
        </w:rPr>
        <w:t xml:space="preserve">ducation of </w:t>
      </w:r>
      <w:r w:rsidR="00A837D6">
        <w:rPr>
          <w:rFonts w:ascii="Times New Roman" w:hAnsi="Times New Roman" w:cs="Times New Roman"/>
          <w:sz w:val="28"/>
          <w:szCs w:val="28"/>
        </w:rPr>
        <w:t>C</w:t>
      </w:r>
      <w:r w:rsidR="004A002A" w:rsidRPr="00551806">
        <w:rPr>
          <w:rFonts w:ascii="Times New Roman" w:hAnsi="Times New Roman" w:cs="Times New Roman"/>
          <w:sz w:val="28"/>
          <w:szCs w:val="28"/>
          <w:lang w:val="en-US"/>
        </w:rPr>
        <w:t xml:space="preserve">hildren and Strategy of the </w:t>
      </w:r>
      <w:r w:rsidR="00A837D6">
        <w:rPr>
          <w:rFonts w:ascii="Times New Roman" w:hAnsi="Times New Roman" w:cs="Times New Roman"/>
          <w:sz w:val="28"/>
          <w:szCs w:val="28"/>
        </w:rPr>
        <w:t>D</w:t>
      </w:r>
      <w:r w:rsidR="004A002A" w:rsidRPr="00551806">
        <w:rPr>
          <w:rFonts w:ascii="Times New Roman" w:hAnsi="Times New Roman" w:cs="Times New Roman"/>
          <w:sz w:val="28"/>
          <w:szCs w:val="28"/>
          <w:lang w:val="en-US"/>
        </w:rPr>
        <w:t xml:space="preserve">evelopment of </w:t>
      </w:r>
      <w:r w:rsidR="00A837D6">
        <w:rPr>
          <w:rFonts w:ascii="Times New Roman" w:hAnsi="Times New Roman" w:cs="Times New Roman"/>
          <w:sz w:val="28"/>
          <w:szCs w:val="28"/>
        </w:rPr>
        <w:t>U</w:t>
      </w:r>
      <w:r w:rsidR="004A002A" w:rsidRPr="00551806">
        <w:rPr>
          <w:rFonts w:ascii="Times New Roman" w:hAnsi="Times New Roman" w:cs="Times New Roman"/>
          <w:sz w:val="28"/>
          <w:szCs w:val="28"/>
          <w:lang w:val="en-US"/>
        </w:rPr>
        <w:t xml:space="preserve">pbringing of </w:t>
      </w:r>
      <w:r w:rsidR="00A837D6">
        <w:rPr>
          <w:rFonts w:ascii="Times New Roman" w:hAnsi="Times New Roman" w:cs="Times New Roman"/>
          <w:sz w:val="28"/>
          <w:szCs w:val="28"/>
        </w:rPr>
        <w:t>C</w:t>
      </w:r>
      <w:r w:rsidR="004A002A" w:rsidRPr="00551806">
        <w:rPr>
          <w:rFonts w:ascii="Times New Roman" w:hAnsi="Times New Roman" w:cs="Times New Roman"/>
          <w:sz w:val="28"/>
          <w:szCs w:val="28"/>
          <w:lang w:val="en-US"/>
        </w:rPr>
        <w:t>hildren</w:t>
      </w:r>
      <w:r w:rsidRPr="00551806">
        <w:rPr>
          <w:rFonts w:ascii="Times New Roman" w:hAnsi="Times New Roman" w:cs="Times New Roman"/>
          <w:sz w:val="28"/>
          <w:szCs w:val="28"/>
          <w:lang w:val="en-US"/>
        </w:rPr>
        <w:t>;</w:t>
      </w:r>
    </w:p>
    <w:p w:rsidR="00A83158" w:rsidRPr="00551806" w:rsidRDefault="00A83158" w:rsidP="00EA5F30">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w:t>
      </w:r>
      <w:r w:rsidR="004A002A" w:rsidRPr="00551806">
        <w:rPr>
          <w:rFonts w:ascii="Times New Roman" w:hAnsi="Times New Roman" w:cs="Times New Roman"/>
          <w:sz w:val="28"/>
          <w:szCs w:val="28"/>
          <w:lang w:val="en-US"/>
        </w:rPr>
        <w:t xml:space="preserve">Concept of </w:t>
      </w:r>
      <w:r w:rsidR="00A837D6">
        <w:rPr>
          <w:rFonts w:ascii="Times New Roman" w:hAnsi="Times New Roman" w:cs="Times New Roman"/>
          <w:sz w:val="28"/>
          <w:szCs w:val="28"/>
        </w:rPr>
        <w:t>D</w:t>
      </w:r>
      <w:r w:rsidR="004A002A" w:rsidRPr="00551806">
        <w:rPr>
          <w:rFonts w:ascii="Times New Roman" w:hAnsi="Times New Roman" w:cs="Times New Roman"/>
          <w:sz w:val="28"/>
          <w:szCs w:val="28"/>
          <w:lang w:val="en-US"/>
        </w:rPr>
        <w:t xml:space="preserve">evelopment of the </w:t>
      </w:r>
      <w:r w:rsidR="00A837D6">
        <w:rPr>
          <w:rFonts w:ascii="Times New Roman" w:hAnsi="Times New Roman" w:cs="Times New Roman"/>
          <w:sz w:val="28"/>
          <w:szCs w:val="28"/>
        </w:rPr>
        <w:t>S</w:t>
      </w:r>
      <w:r w:rsidR="004A002A" w:rsidRPr="00551806">
        <w:rPr>
          <w:rFonts w:ascii="Times New Roman" w:hAnsi="Times New Roman" w:cs="Times New Roman"/>
          <w:sz w:val="28"/>
          <w:szCs w:val="28"/>
          <w:lang w:val="en-US"/>
        </w:rPr>
        <w:t xml:space="preserve">ystem to </w:t>
      </w:r>
      <w:r w:rsidR="00A837D6">
        <w:rPr>
          <w:rFonts w:ascii="Times New Roman" w:hAnsi="Times New Roman" w:cs="Times New Roman"/>
          <w:sz w:val="28"/>
          <w:szCs w:val="28"/>
        </w:rPr>
        <w:t>P</w:t>
      </w:r>
      <w:r w:rsidR="004A002A" w:rsidRPr="00551806">
        <w:rPr>
          <w:rFonts w:ascii="Times New Roman" w:hAnsi="Times New Roman" w:cs="Times New Roman"/>
          <w:sz w:val="28"/>
          <w:szCs w:val="28"/>
          <w:lang w:val="en-US"/>
        </w:rPr>
        <w:t xml:space="preserve">revent </w:t>
      </w:r>
      <w:r w:rsidR="00A837D6">
        <w:rPr>
          <w:rFonts w:ascii="Times New Roman" w:hAnsi="Times New Roman" w:cs="Times New Roman"/>
          <w:sz w:val="28"/>
          <w:szCs w:val="28"/>
        </w:rPr>
        <w:t>N</w:t>
      </w:r>
      <w:r w:rsidR="004A002A" w:rsidRPr="00551806">
        <w:rPr>
          <w:rFonts w:ascii="Times New Roman" w:hAnsi="Times New Roman" w:cs="Times New Roman"/>
          <w:sz w:val="28"/>
          <w:szCs w:val="28"/>
          <w:lang w:val="en-US"/>
        </w:rPr>
        <w:t xml:space="preserve">eglect and </w:t>
      </w:r>
      <w:r w:rsidR="00A837D6">
        <w:rPr>
          <w:rFonts w:ascii="Times New Roman" w:hAnsi="Times New Roman" w:cs="Times New Roman"/>
          <w:sz w:val="28"/>
          <w:szCs w:val="28"/>
        </w:rPr>
        <w:t>Of</w:t>
      </w:r>
      <w:r w:rsidR="004A002A" w:rsidRPr="00551806">
        <w:rPr>
          <w:rFonts w:ascii="Times New Roman" w:hAnsi="Times New Roman" w:cs="Times New Roman"/>
          <w:sz w:val="28"/>
          <w:szCs w:val="28"/>
          <w:lang w:val="en-US"/>
        </w:rPr>
        <w:t xml:space="preserve">fenses </w:t>
      </w:r>
      <w:r w:rsidR="009407C1">
        <w:rPr>
          <w:rFonts w:ascii="Times New Roman" w:hAnsi="Times New Roman" w:cs="Times New Roman"/>
          <w:sz w:val="28"/>
          <w:szCs w:val="28"/>
        </w:rPr>
        <w:t>against M</w:t>
      </w:r>
      <w:r w:rsidR="004A002A" w:rsidRPr="00551806">
        <w:rPr>
          <w:rFonts w:ascii="Times New Roman" w:hAnsi="Times New Roman" w:cs="Times New Roman"/>
          <w:sz w:val="28"/>
          <w:szCs w:val="28"/>
          <w:lang w:val="en-US"/>
        </w:rPr>
        <w:t>inors;</w:t>
      </w:r>
    </w:p>
    <w:p w:rsidR="00A83158" w:rsidRPr="00551806" w:rsidRDefault="00A83158" w:rsidP="00EA5F30">
      <w:pPr>
        <w:spacing w:after="0" w:line="360" w:lineRule="auto"/>
        <w:ind w:firstLine="708"/>
        <w:jc w:val="both"/>
        <w:rPr>
          <w:rFonts w:ascii="Times New Roman" w:hAnsi="Times New Roman" w:cs="Times New Roman"/>
          <w:spacing w:val="-4"/>
          <w:sz w:val="28"/>
          <w:szCs w:val="28"/>
          <w:lang w:val="en-US"/>
        </w:rPr>
      </w:pPr>
      <w:r w:rsidRPr="00551806">
        <w:rPr>
          <w:rFonts w:ascii="Times New Roman" w:hAnsi="Times New Roman" w:cs="Times New Roman"/>
          <w:sz w:val="28"/>
          <w:szCs w:val="28"/>
          <w:lang w:val="en-US"/>
        </w:rPr>
        <w:lastRenderedPageBreak/>
        <w:t>- </w:t>
      </w:r>
      <w:r w:rsidR="009407C1">
        <w:rPr>
          <w:rFonts w:ascii="Times New Roman" w:hAnsi="Times New Roman" w:cs="Times New Roman"/>
          <w:sz w:val="28"/>
          <w:szCs w:val="28"/>
        </w:rPr>
        <w:t>C</w:t>
      </w:r>
      <w:r w:rsidR="004A002A" w:rsidRPr="00551806">
        <w:rPr>
          <w:rFonts w:ascii="Times New Roman" w:hAnsi="Times New Roman" w:cs="Times New Roman"/>
          <w:sz w:val="28"/>
          <w:szCs w:val="28"/>
          <w:lang w:val="en-US"/>
        </w:rPr>
        <w:t xml:space="preserve">oncepts of </w:t>
      </w:r>
      <w:r w:rsidR="009407C1">
        <w:rPr>
          <w:rFonts w:ascii="Times New Roman" w:hAnsi="Times New Roman" w:cs="Times New Roman"/>
          <w:sz w:val="28"/>
          <w:szCs w:val="28"/>
        </w:rPr>
        <w:t>Lo</w:t>
      </w:r>
      <w:r w:rsidR="004A002A" w:rsidRPr="00551806">
        <w:rPr>
          <w:rFonts w:ascii="Times New Roman" w:hAnsi="Times New Roman" w:cs="Times New Roman"/>
          <w:sz w:val="28"/>
          <w:szCs w:val="28"/>
          <w:lang w:val="en-US"/>
        </w:rPr>
        <w:t xml:space="preserve">ng-term </w:t>
      </w:r>
      <w:r w:rsidR="009407C1">
        <w:rPr>
          <w:rFonts w:ascii="Times New Roman" w:hAnsi="Times New Roman" w:cs="Times New Roman"/>
          <w:sz w:val="28"/>
          <w:szCs w:val="28"/>
        </w:rPr>
        <w:t>S</w:t>
      </w:r>
      <w:r w:rsidR="004A002A" w:rsidRPr="00551806">
        <w:rPr>
          <w:rFonts w:ascii="Times New Roman" w:hAnsi="Times New Roman" w:cs="Times New Roman"/>
          <w:sz w:val="28"/>
          <w:szCs w:val="28"/>
          <w:lang w:val="en-US"/>
        </w:rPr>
        <w:t xml:space="preserve">ocial and </w:t>
      </w:r>
      <w:r w:rsidR="009407C1">
        <w:rPr>
          <w:rFonts w:ascii="Times New Roman" w:hAnsi="Times New Roman" w:cs="Times New Roman"/>
          <w:sz w:val="28"/>
          <w:szCs w:val="28"/>
        </w:rPr>
        <w:t>E</w:t>
      </w:r>
      <w:r w:rsidR="004A002A" w:rsidRPr="00551806">
        <w:rPr>
          <w:rFonts w:ascii="Times New Roman" w:hAnsi="Times New Roman" w:cs="Times New Roman"/>
          <w:sz w:val="28"/>
          <w:szCs w:val="28"/>
          <w:lang w:val="en-US"/>
        </w:rPr>
        <w:t xml:space="preserve">conomic </w:t>
      </w:r>
      <w:r w:rsidR="009407C1">
        <w:rPr>
          <w:rFonts w:ascii="Times New Roman" w:hAnsi="Times New Roman" w:cs="Times New Roman"/>
          <w:sz w:val="28"/>
          <w:szCs w:val="28"/>
        </w:rPr>
        <w:t>D</w:t>
      </w:r>
      <w:r w:rsidR="004A002A" w:rsidRPr="00551806">
        <w:rPr>
          <w:rFonts w:ascii="Times New Roman" w:hAnsi="Times New Roman" w:cs="Times New Roman"/>
          <w:sz w:val="28"/>
          <w:szCs w:val="28"/>
        </w:rPr>
        <w:t>e</w:t>
      </w:r>
      <w:r w:rsidR="004A002A" w:rsidRPr="00551806">
        <w:rPr>
          <w:rFonts w:ascii="Times New Roman" w:hAnsi="Times New Roman" w:cs="Times New Roman"/>
          <w:sz w:val="28"/>
          <w:szCs w:val="28"/>
          <w:lang w:val="en-US"/>
        </w:rPr>
        <w:t xml:space="preserve">velopment of the Russian Federation and of the </w:t>
      </w:r>
      <w:r w:rsidR="009407C1">
        <w:rPr>
          <w:rFonts w:ascii="Times New Roman" w:hAnsi="Times New Roman" w:cs="Times New Roman"/>
          <w:sz w:val="28"/>
          <w:szCs w:val="28"/>
        </w:rPr>
        <w:t>D</w:t>
      </w:r>
      <w:r w:rsidR="004A002A" w:rsidRPr="00551806">
        <w:rPr>
          <w:rFonts w:ascii="Times New Roman" w:hAnsi="Times New Roman" w:cs="Times New Roman"/>
          <w:sz w:val="28"/>
          <w:szCs w:val="28"/>
          <w:lang w:val="en-US"/>
        </w:rPr>
        <w:t xml:space="preserve">emographic </w:t>
      </w:r>
      <w:r w:rsidR="009407C1">
        <w:rPr>
          <w:rFonts w:ascii="Times New Roman" w:hAnsi="Times New Roman" w:cs="Times New Roman"/>
          <w:sz w:val="28"/>
          <w:szCs w:val="28"/>
        </w:rPr>
        <w:t>P</w:t>
      </w:r>
      <w:r w:rsidR="004A002A" w:rsidRPr="00551806">
        <w:rPr>
          <w:rFonts w:ascii="Times New Roman" w:hAnsi="Times New Roman" w:cs="Times New Roman"/>
          <w:sz w:val="28"/>
          <w:szCs w:val="28"/>
          <w:lang w:val="en-US"/>
        </w:rPr>
        <w:t>olicy of the Russian Federation, and many more</w:t>
      </w:r>
      <w:r w:rsidRPr="00551806">
        <w:rPr>
          <w:rFonts w:ascii="Times New Roman" w:hAnsi="Times New Roman" w:cs="Times New Roman"/>
          <w:spacing w:val="-4"/>
          <w:sz w:val="28"/>
          <w:szCs w:val="28"/>
          <w:lang w:val="en-US"/>
        </w:rPr>
        <w:t>.</w:t>
      </w:r>
    </w:p>
    <w:p w:rsidR="00A83158" w:rsidRPr="00551806" w:rsidRDefault="00387442">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In order to form and implement a unified state policy to improve the situation </w:t>
      </w:r>
      <w:r w:rsidR="009407C1">
        <w:rPr>
          <w:rFonts w:ascii="Times New Roman" w:hAnsi="Times New Roman" w:cs="Times New Roman"/>
          <w:sz w:val="28"/>
          <w:szCs w:val="28"/>
        </w:rPr>
        <w:t>of</w:t>
      </w:r>
      <w:r w:rsidRPr="00551806">
        <w:rPr>
          <w:rFonts w:ascii="Times New Roman" w:hAnsi="Times New Roman" w:cs="Times New Roman"/>
          <w:sz w:val="28"/>
          <w:szCs w:val="28"/>
          <w:lang w:val="en-US"/>
        </w:rPr>
        <w:t xml:space="preserve"> children in the Russian Federation the President of Russia approved and the Government of the Russian Federation and </w:t>
      </w:r>
      <w:r w:rsidR="00274F9A">
        <w:rPr>
          <w:rFonts w:ascii="Times New Roman" w:hAnsi="Times New Roman" w:cs="Times New Roman"/>
          <w:sz w:val="28"/>
          <w:szCs w:val="28"/>
        </w:rPr>
        <w:t xml:space="preserve">regional </w:t>
      </w:r>
      <w:r w:rsidRPr="00551806">
        <w:rPr>
          <w:rFonts w:ascii="Times New Roman" w:hAnsi="Times New Roman" w:cs="Times New Roman"/>
          <w:sz w:val="28"/>
          <w:szCs w:val="28"/>
          <w:lang w:val="en-US"/>
        </w:rPr>
        <w:t xml:space="preserve">executive bodies of </w:t>
      </w:r>
      <w:r w:rsidR="00CA2FE0">
        <w:rPr>
          <w:rFonts w:ascii="Times New Roman" w:hAnsi="Times New Roman" w:cs="Times New Roman"/>
          <w:sz w:val="28"/>
          <w:szCs w:val="28"/>
        </w:rPr>
        <w:t>subjects</w:t>
      </w:r>
      <w:r w:rsidR="007317A6">
        <w:rPr>
          <w:rFonts w:ascii="Times New Roman" w:hAnsi="Times New Roman" w:cs="Times New Roman"/>
          <w:sz w:val="28"/>
          <w:szCs w:val="28"/>
        </w:rPr>
        <w:t xml:space="preserve"> of the </w:t>
      </w:r>
      <w:r w:rsidRPr="00551806">
        <w:rPr>
          <w:rFonts w:ascii="Times New Roman" w:hAnsi="Times New Roman" w:cs="Times New Roman"/>
          <w:sz w:val="28"/>
          <w:szCs w:val="28"/>
          <w:lang w:val="en-US"/>
        </w:rPr>
        <w:t>Russian Federation under control of the</w:t>
      </w:r>
      <w:r w:rsidR="00705F0D">
        <w:rPr>
          <w:rFonts w:ascii="Times New Roman" w:hAnsi="Times New Roman" w:cs="Times New Roman"/>
          <w:sz w:val="28"/>
          <w:szCs w:val="28"/>
        </w:rPr>
        <w:t xml:space="preserve"> specially </w:t>
      </w:r>
      <w:r w:rsidR="00AA3196">
        <w:rPr>
          <w:rFonts w:ascii="Times New Roman" w:hAnsi="Times New Roman" w:cs="Times New Roman"/>
          <w:sz w:val="28"/>
          <w:szCs w:val="28"/>
        </w:rPr>
        <w:t>established under</w:t>
      </w:r>
      <w:r w:rsidR="00705F0D">
        <w:rPr>
          <w:rFonts w:ascii="Times New Roman" w:hAnsi="Times New Roman" w:cs="Times New Roman"/>
          <w:sz w:val="28"/>
          <w:szCs w:val="28"/>
        </w:rPr>
        <w:t xml:space="preserve"> the Russian Presidernt</w:t>
      </w:r>
      <w:r w:rsidRPr="00551806">
        <w:rPr>
          <w:rFonts w:ascii="Times New Roman" w:hAnsi="Times New Roman" w:cs="Times New Roman"/>
          <w:sz w:val="28"/>
          <w:szCs w:val="28"/>
          <w:lang w:val="en-US"/>
        </w:rPr>
        <w:t xml:space="preserve"> Coordination Council implemented the National Action </w:t>
      </w:r>
      <w:r w:rsidR="00C50E26">
        <w:rPr>
          <w:rFonts w:ascii="Times New Roman" w:hAnsi="Times New Roman" w:cs="Times New Roman"/>
          <w:sz w:val="28"/>
          <w:szCs w:val="28"/>
        </w:rPr>
        <w:t xml:space="preserve">Strategy </w:t>
      </w:r>
      <w:r w:rsidRPr="00551806">
        <w:rPr>
          <w:rFonts w:ascii="Times New Roman" w:hAnsi="Times New Roman" w:cs="Times New Roman"/>
          <w:sz w:val="28"/>
          <w:szCs w:val="28"/>
          <w:lang w:val="en-US"/>
        </w:rPr>
        <w:t xml:space="preserve">in the </w:t>
      </w:r>
      <w:r w:rsidR="00C50E26">
        <w:rPr>
          <w:rFonts w:ascii="Times New Roman" w:hAnsi="Times New Roman" w:cs="Times New Roman"/>
          <w:sz w:val="28"/>
          <w:szCs w:val="28"/>
        </w:rPr>
        <w:t>I</w:t>
      </w:r>
      <w:r w:rsidRPr="00551806">
        <w:rPr>
          <w:rFonts w:ascii="Times New Roman" w:hAnsi="Times New Roman" w:cs="Times New Roman"/>
          <w:sz w:val="28"/>
          <w:szCs w:val="28"/>
          <w:lang w:val="en-US"/>
        </w:rPr>
        <w:t xml:space="preserve">nterests of </w:t>
      </w:r>
      <w:r w:rsidR="00C50E26">
        <w:rPr>
          <w:rFonts w:ascii="Times New Roman" w:hAnsi="Times New Roman" w:cs="Times New Roman"/>
          <w:sz w:val="28"/>
          <w:szCs w:val="28"/>
        </w:rPr>
        <w:t>C</w:t>
      </w:r>
      <w:r w:rsidRPr="00551806">
        <w:rPr>
          <w:rFonts w:ascii="Times New Roman" w:hAnsi="Times New Roman" w:cs="Times New Roman"/>
          <w:sz w:val="28"/>
          <w:szCs w:val="28"/>
          <w:lang w:val="en-US"/>
        </w:rPr>
        <w:t>hildren for 2012-2017</w:t>
      </w:r>
      <w:r w:rsidR="00A83158" w:rsidRPr="00551806">
        <w:rPr>
          <w:rFonts w:ascii="Times New Roman" w:hAnsi="Times New Roman" w:cs="Times New Roman"/>
          <w:sz w:val="28"/>
          <w:szCs w:val="28"/>
          <w:lang w:val="en-US"/>
        </w:rPr>
        <w:t>.</w:t>
      </w:r>
    </w:p>
    <w:p w:rsidR="00387442" w:rsidRPr="00551806" w:rsidRDefault="00387442">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Decree of the President of the Russian Federation, Vladimir Putin, declare</w:t>
      </w:r>
      <w:r w:rsidR="003C6888" w:rsidRPr="00551806">
        <w:rPr>
          <w:rFonts w:ascii="Times New Roman" w:hAnsi="Times New Roman" w:cs="Times New Roman"/>
          <w:sz w:val="28"/>
          <w:szCs w:val="28"/>
          <w:lang w:val="en-US"/>
        </w:rPr>
        <w:t>d the years 2018-2027 as a Decade of Childhood. At present the formation of the Plan of basic activities of this area is at the final stage.</w:t>
      </w:r>
    </w:p>
    <w:p w:rsidR="003C6888" w:rsidRPr="00551806" w:rsidRDefault="003C6888" w:rsidP="001E7F27">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An important coordinating role in this work is played by the Ombudsman for the </w:t>
      </w:r>
      <w:r w:rsidR="00566A5E">
        <w:rPr>
          <w:rFonts w:ascii="Times New Roman" w:hAnsi="Times New Roman" w:cs="Times New Roman"/>
          <w:sz w:val="28"/>
          <w:szCs w:val="28"/>
        </w:rPr>
        <w:t xml:space="preserve">Rights of the </w:t>
      </w:r>
      <w:r w:rsidRPr="00551806">
        <w:rPr>
          <w:rFonts w:ascii="Times New Roman" w:hAnsi="Times New Roman" w:cs="Times New Roman"/>
          <w:sz w:val="28"/>
          <w:szCs w:val="28"/>
          <w:lang w:val="en-US"/>
        </w:rPr>
        <w:t>Child</w:t>
      </w:r>
      <w:r w:rsidR="00566A5E">
        <w:rPr>
          <w:rFonts w:ascii="Times New Roman" w:hAnsi="Times New Roman" w:cs="Times New Roman"/>
          <w:sz w:val="28"/>
          <w:szCs w:val="28"/>
        </w:rPr>
        <w:t xml:space="preserve"> </w:t>
      </w:r>
      <w:r w:rsidRPr="00551806">
        <w:rPr>
          <w:rFonts w:ascii="Times New Roman" w:hAnsi="Times New Roman" w:cs="Times New Roman"/>
          <w:sz w:val="28"/>
          <w:szCs w:val="28"/>
          <w:lang w:val="en-US"/>
        </w:rPr>
        <w:t xml:space="preserve">under the President of the Russian Federation and </w:t>
      </w:r>
      <w:r w:rsidR="001121F5">
        <w:rPr>
          <w:rFonts w:ascii="Times New Roman" w:hAnsi="Times New Roman" w:cs="Times New Roman"/>
          <w:sz w:val="28"/>
          <w:szCs w:val="28"/>
          <w:lang w:val="en-US"/>
        </w:rPr>
        <w:t>o</w:t>
      </w:r>
      <w:r w:rsidRPr="00551806">
        <w:rPr>
          <w:rFonts w:ascii="Times New Roman" w:hAnsi="Times New Roman" w:cs="Times New Roman"/>
          <w:sz w:val="28"/>
          <w:szCs w:val="28"/>
          <w:lang w:val="en-US"/>
        </w:rPr>
        <w:t xml:space="preserve">mbudsmen in the </w:t>
      </w:r>
      <w:r w:rsidR="007F08C0">
        <w:rPr>
          <w:rFonts w:ascii="Times New Roman" w:hAnsi="Times New Roman" w:cs="Times New Roman"/>
          <w:sz w:val="28"/>
          <w:szCs w:val="28"/>
        </w:rPr>
        <w:t xml:space="preserve">regions of the </w:t>
      </w:r>
      <w:r w:rsidRPr="00551806">
        <w:rPr>
          <w:rFonts w:ascii="Times New Roman" w:hAnsi="Times New Roman" w:cs="Times New Roman"/>
          <w:sz w:val="28"/>
          <w:szCs w:val="28"/>
        </w:rPr>
        <w:t>R</w:t>
      </w:r>
      <w:r w:rsidRPr="00551806">
        <w:rPr>
          <w:rFonts w:ascii="Times New Roman" w:hAnsi="Times New Roman" w:cs="Times New Roman"/>
          <w:sz w:val="28"/>
          <w:szCs w:val="28"/>
          <w:lang w:val="en-US"/>
        </w:rPr>
        <w:t xml:space="preserve">ussian Federation who </w:t>
      </w:r>
      <w:r w:rsidRPr="00551806">
        <w:rPr>
          <w:rFonts w:ascii="Times New Roman" w:hAnsi="Times New Roman" w:cs="Times New Roman"/>
          <w:sz w:val="28"/>
          <w:szCs w:val="28"/>
          <w:lang w:val="en-US"/>
        </w:rPr>
        <w:lastRenderedPageBreak/>
        <w:t>have agreements on interaction with the agencies concerned</w:t>
      </w:r>
      <w:r w:rsidR="007F08C0">
        <w:rPr>
          <w:rFonts w:ascii="Times New Roman" w:hAnsi="Times New Roman" w:cs="Times New Roman"/>
          <w:sz w:val="28"/>
          <w:szCs w:val="28"/>
        </w:rPr>
        <w:t>,</w:t>
      </w:r>
      <w:r w:rsidRPr="00551806">
        <w:rPr>
          <w:rFonts w:ascii="Times New Roman" w:hAnsi="Times New Roman" w:cs="Times New Roman"/>
          <w:sz w:val="28"/>
          <w:szCs w:val="28"/>
          <w:lang w:val="en-US"/>
        </w:rPr>
        <w:t xml:space="preserve"> including the Ministry of the Interior.</w:t>
      </w:r>
    </w:p>
    <w:p w:rsidR="00A83158" w:rsidRPr="00551806" w:rsidRDefault="003C6888" w:rsidP="001E7F27">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In this context we </w:t>
      </w:r>
      <w:r w:rsidR="00720217" w:rsidRPr="00551806">
        <w:rPr>
          <w:rFonts w:ascii="Times New Roman" w:hAnsi="Times New Roman" w:cs="Times New Roman"/>
          <w:sz w:val="28"/>
          <w:szCs w:val="28"/>
          <w:lang w:val="en-US"/>
        </w:rPr>
        <w:t>should also mention</w:t>
      </w:r>
      <w:r w:rsidRPr="00551806">
        <w:rPr>
          <w:rFonts w:ascii="Times New Roman" w:hAnsi="Times New Roman" w:cs="Times New Roman"/>
          <w:sz w:val="28"/>
          <w:szCs w:val="28"/>
          <w:lang w:val="en-US"/>
        </w:rPr>
        <w:t xml:space="preserve"> the Governmental and regional commissions</w:t>
      </w:r>
      <w:r w:rsidR="00720217" w:rsidRPr="00551806">
        <w:rPr>
          <w:rFonts w:ascii="Times New Roman" w:hAnsi="Times New Roman" w:cs="Times New Roman"/>
          <w:sz w:val="28"/>
          <w:szCs w:val="28"/>
          <w:lang w:val="en-US"/>
        </w:rPr>
        <w:t xml:space="preserve"> for the affairs of minors and the protection of their rights, as well a</w:t>
      </w:r>
      <w:r w:rsidR="00190FF4">
        <w:rPr>
          <w:rFonts w:ascii="Times New Roman" w:hAnsi="Times New Roman" w:cs="Times New Roman"/>
          <w:sz w:val="28"/>
          <w:szCs w:val="28"/>
        </w:rPr>
        <w:t>s</w:t>
      </w:r>
      <w:r w:rsidR="00720217" w:rsidRPr="00551806">
        <w:rPr>
          <w:rFonts w:ascii="Times New Roman" w:hAnsi="Times New Roman" w:cs="Times New Roman"/>
          <w:sz w:val="28"/>
          <w:szCs w:val="28"/>
          <w:lang w:val="en-US"/>
        </w:rPr>
        <w:t xml:space="preserve"> the Governmental commission to prevent offenses chaired by the Ministry of the Interior of the Russian Federation.</w:t>
      </w:r>
    </w:p>
    <w:p w:rsidR="00A83158" w:rsidRPr="00551806" w:rsidRDefault="00720217" w:rsidP="001E7F27">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implementation of the Optional Protocol is ensured also within the framework of state programs with activities aimed at preventing neglect and crime of minors</w:t>
      </w:r>
      <w:r w:rsidR="00A83158" w:rsidRPr="00551806">
        <w:rPr>
          <w:rFonts w:ascii="Times New Roman" w:hAnsi="Times New Roman" w:cs="Times New Roman"/>
          <w:sz w:val="28"/>
          <w:szCs w:val="28"/>
          <w:lang w:val="en-US"/>
        </w:rPr>
        <w:t>.</w:t>
      </w:r>
    </w:p>
    <w:p w:rsidR="00A83158" w:rsidRPr="00551806" w:rsidRDefault="00720217" w:rsidP="00306336">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amount of such programs, especially regional ones, is constantly growing, by 1,4% in 2017 compared to 2016 (283 in 2016, 287 in 2017)</w:t>
      </w:r>
      <w:r w:rsidR="00A83158" w:rsidRPr="00551806">
        <w:rPr>
          <w:rFonts w:ascii="Times New Roman" w:hAnsi="Times New Roman" w:cs="Times New Roman"/>
          <w:sz w:val="28"/>
          <w:szCs w:val="28"/>
          <w:lang w:val="en-US"/>
        </w:rPr>
        <w:t>.</w:t>
      </w:r>
    </w:p>
    <w:p w:rsidR="00A83158" w:rsidRPr="00551806" w:rsidRDefault="00720217" w:rsidP="00306336">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financing of these activities also is on the rise. 228,9 bln</w:t>
      </w:r>
      <w:r w:rsidR="001A0721" w:rsidRPr="00551806">
        <w:rPr>
          <w:rFonts w:ascii="Times New Roman" w:hAnsi="Times New Roman" w:cs="Times New Roman"/>
          <w:sz w:val="28"/>
          <w:szCs w:val="28"/>
          <w:lang w:val="en-US"/>
        </w:rPr>
        <w:t>.</w:t>
      </w:r>
      <w:r w:rsidRPr="00551806">
        <w:rPr>
          <w:rFonts w:ascii="Times New Roman" w:hAnsi="Times New Roman" w:cs="Times New Roman"/>
          <w:sz w:val="28"/>
          <w:szCs w:val="28"/>
          <w:lang w:val="en-US"/>
        </w:rPr>
        <w:t xml:space="preserve"> rubles were spent on these </w:t>
      </w:r>
      <w:r w:rsidR="00F664B2">
        <w:rPr>
          <w:rFonts w:ascii="Times New Roman" w:hAnsi="Times New Roman" w:cs="Times New Roman"/>
          <w:sz w:val="28"/>
          <w:szCs w:val="28"/>
        </w:rPr>
        <w:t>goals</w:t>
      </w:r>
      <w:r w:rsidR="001A0721" w:rsidRPr="00551806">
        <w:rPr>
          <w:rFonts w:ascii="Times New Roman" w:hAnsi="Times New Roman" w:cs="Times New Roman"/>
          <w:sz w:val="28"/>
          <w:szCs w:val="28"/>
          <w:lang w:val="en-US"/>
        </w:rPr>
        <w:t xml:space="preserve"> in 2017. 239,6 bln. rubles have been allocated for 2018 (+4,7%)</w:t>
      </w:r>
      <w:r w:rsidR="00A83158" w:rsidRPr="00551806">
        <w:rPr>
          <w:rFonts w:ascii="Times New Roman" w:hAnsi="Times New Roman" w:cs="Times New Roman"/>
          <w:sz w:val="28"/>
          <w:szCs w:val="28"/>
          <w:lang w:val="en-US"/>
        </w:rPr>
        <w:t>.</w:t>
      </w:r>
    </w:p>
    <w:p w:rsidR="00A83158" w:rsidRPr="00551806" w:rsidRDefault="001A0721" w:rsidP="00306336">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Decree of the President of the Russian Federation created the Foundation to support children in difficult situation</w:t>
      </w:r>
      <w:r w:rsidR="00A83158" w:rsidRPr="00551806">
        <w:rPr>
          <w:rFonts w:ascii="Times New Roman" w:hAnsi="Times New Roman" w:cs="Times New Roman"/>
          <w:sz w:val="28"/>
          <w:szCs w:val="28"/>
          <w:lang w:val="en-US"/>
        </w:rPr>
        <w:t>.</w:t>
      </w:r>
    </w:p>
    <w:p w:rsidR="001A0721" w:rsidRPr="00551806" w:rsidRDefault="001A0721" w:rsidP="00306336">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lastRenderedPageBreak/>
        <w:t>Much work has been done in the area of improvement of the legal framework for this sphere of social relations after the last report of the Russian Federation.</w:t>
      </w:r>
    </w:p>
    <w:p w:rsidR="00A83158" w:rsidRPr="00551806" w:rsidRDefault="001A0721" w:rsidP="009946E7">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eastAsia="ru-RU"/>
        </w:rPr>
        <w:t xml:space="preserve">The Russian legislative authorities have brought the </w:t>
      </w:r>
      <w:r w:rsidR="004F0558">
        <w:rPr>
          <w:rFonts w:ascii="Times New Roman" w:hAnsi="Times New Roman" w:cs="Times New Roman"/>
          <w:sz w:val="28"/>
          <w:szCs w:val="28"/>
          <w:lang w:eastAsia="ru-RU"/>
        </w:rPr>
        <w:t xml:space="preserve">terminology </w:t>
      </w:r>
      <w:r w:rsidRPr="00551806">
        <w:rPr>
          <w:rFonts w:ascii="Times New Roman" w:hAnsi="Times New Roman" w:cs="Times New Roman"/>
          <w:sz w:val="28"/>
          <w:szCs w:val="28"/>
          <w:lang w:val="en-US" w:eastAsia="ru-RU"/>
        </w:rPr>
        <w:t>of the Russian Penal Code in compliance with the definitions set in the Convention on the Rights of the Child and</w:t>
      </w:r>
      <w:r w:rsidR="00BB09E6">
        <w:rPr>
          <w:rFonts w:ascii="Times New Roman" w:hAnsi="Times New Roman" w:cs="Times New Roman"/>
          <w:sz w:val="28"/>
          <w:szCs w:val="28"/>
          <w:lang w:eastAsia="ru-RU"/>
        </w:rPr>
        <w:t xml:space="preserve"> its</w:t>
      </w:r>
      <w:r w:rsidRPr="00551806">
        <w:rPr>
          <w:rFonts w:ascii="Times New Roman" w:hAnsi="Times New Roman" w:cs="Times New Roman"/>
          <w:sz w:val="28"/>
          <w:szCs w:val="28"/>
          <w:lang w:val="en-US" w:eastAsia="ru-RU"/>
        </w:rPr>
        <w:t xml:space="preserve"> Optional Protocol</w:t>
      </w:r>
      <w:r w:rsidR="00A83158" w:rsidRPr="00551806">
        <w:rPr>
          <w:rFonts w:ascii="Times New Roman" w:hAnsi="Times New Roman" w:cs="Times New Roman"/>
          <w:sz w:val="28"/>
          <w:szCs w:val="28"/>
          <w:lang w:val="en-US"/>
        </w:rPr>
        <w:t>.</w:t>
      </w:r>
    </w:p>
    <w:p w:rsidR="00A83158" w:rsidRPr="00551806" w:rsidRDefault="008E5D28" w:rsidP="009946E7">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Intensified protection was </w:t>
      </w:r>
      <w:r w:rsidR="001121F5">
        <w:rPr>
          <w:rFonts w:ascii="Times New Roman" w:hAnsi="Times New Roman" w:cs="Times New Roman"/>
          <w:sz w:val="28"/>
          <w:szCs w:val="28"/>
          <w:lang w:val="en-US"/>
        </w:rPr>
        <w:t>provided for</w:t>
      </w:r>
      <w:r w:rsidRPr="00551806">
        <w:rPr>
          <w:rFonts w:ascii="Times New Roman" w:hAnsi="Times New Roman" w:cs="Times New Roman"/>
          <w:sz w:val="28"/>
          <w:szCs w:val="28"/>
          <w:lang w:val="en-US"/>
        </w:rPr>
        <w:t xml:space="preserve"> children under the age of 14</w:t>
      </w:r>
      <w:r w:rsidR="00A83158" w:rsidRPr="00551806">
        <w:rPr>
          <w:rFonts w:ascii="Times New Roman" w:hAnsi="Times New Roman" w:cs="Times New Roman"/>
          <w:sz w:val="28"/>
          <w:szCs w:val="28"/>
          <w:lang w:val="en-US"/>
        </w:rPr>
        <w:t>.</w:t>
      </w:r>
    </w:p>
    <w:p w:rsidR="008E5D28" w:rsidRPr="00551806" w:rsidRDefault="008E5D28" w:rsidP="009946E7">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We can inform you that at present the Russian Penal legislation offers good protection to minors against practically all known types of criminal encroachments, especially violent and sexual.</w:t>
      </w:r>
    </w:p>
    <w:p w:rsidR="00A83158" w:rsidRPr="00551806" w:rsidRDefault="00553D21" w:rsidP="00B70717">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Long sentences, up to life sentence, are foreseen for such crimes (article 131.6 Rape, </w:t>
      </w:r>
      <w:r w:rsidR="00047099">
        <w:rPr>
          <w:rFonts w:ascii="Times New Roman" w:hAnsi="Times New Roman" w:cs="Times New Roman"/>
          <w:sz w:val="28"/>
          <w:szCs w:val="28"/>
        </w:rPr>
        <w:t xml:space="preserve">article </w:t>
      </w:r>
      <w:r w:rsidRPr="00551806">
        <w:rPr>
          <w:rFonts w:ascii="Times New Roman" w:hAnsi="Times New Roman" w:cs="Times New Roman"/>
          <w:sz w:val="28"/>
          <w:szCs w:val="28"/>
          <w:lang w:val="en-US"/>
        </w:rPr>
        <w:t>132.6 Violent acts of sexual nature, article 134.6 Sexual intercourse or actions of sexual nature with a person under the age of 16)</w:t>
      </w:r>
      <w:r w:rsidR="00A83158" w:rsidRPr="00551806">
        <w:rPr>
          <w:rFonts w:ascii="Times New Roman" w:hAnsi="Times New Roman" w:cs="Times New Roman"/>
          <w:i/>
          <w:iCs/>
          <w:sz w:val="28"/>
          <w:szCs w:val="28"/>
          <w:lang w:val="en-US"/>
        </w:rPr>
        <w:t>.</w:t>
      </w:r>
    </w:p>
    <w:p w:rsidR="00553D21" w:rsidRPr="00551806" w:rsidRDefault="00553D21" w:rsidP="00B70717">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To address the aspects related to the protection of minors from encroachments on their sexual inviolability, </w:t>
      </w:r>
      <w:r w:rsidRPr="00551806">
        <w:rPr>
          <w:rFonts w:ascii="Times New Roman" w:hAnsi="Times New Roman" w:cs="Times New Roman"/>
          <w:sz w:val="28"/>
          <w:szCs w:val="28"/>
          <w:lang w:val="en-US"/>
        </w:rPr>
        <w:lastRenderedPageBreak/>
        <w:t xml:space="preserve">the Council of the Federation of the Federal Assembly of the Russian Federation has created a special </w:t>
      </w:r>
      <w:r w:rsidR="004B57DC">
        <w:rPr>
          <w:rFonts w:ascii="Times New Roman" w:hAnsi="Times New Roman" w:cs="Times New Roman"/>
          <w:sz w:val="28"/>
          <w:szCs w:val="28"/>
        </w:rPr>
        <w:t>W</w:t>
      </w:r>
      <w:r w:rsidRPr="00551806">
        <w:rPr>
          <w:rFonts w:ascii="Times New Roman" w:hAnsi="Times New Roman" w:cs="Times New Roman"/>
          <w:sz w:val="28"/>
          <w:szCs w:val="28"/>
          <w:lang w:val="en-US"/>
        </w:rPr>
        <w:t>orking group with priority over additional measures to tackle indecent assault against minors performed through the Internet.</w:t>
      </w:r>
    </w:p>
    <w:p w:rsidR="00A83158" w:rsidRPr="00551806" w:rsidRDefault="00BF526B" w:rsidP="009946E7">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Federal laws regulate the (extrajudicial) blocking of materials in the Internet with pornographic images of minors and advertisements attracting minors as performers for participation in spectacular events of pornographic nature</w:t>
      </w:r>
      <w:r w:rsidR="00A83158" w:rsidRPr="00551806">
        <w:rPr>
          <w:rFonts w:ascii="Times New Roman" w:hAnsi="Times New Roman" w:cs="Times New Roman"/>
          <w:sz w:val="28"/>
          <w:szCs w:val="28"/>
          <w:lang w:val="en-US"/>
        </w:rPr>
        <w:t>.</w:t>
      </w:r>
    </w:p>
    <w:p w:rsidR="00A83158" w:rsidRPr="00551806" w:rsidRDefault="00BF526B" w:rsidP="009946E7">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A Unified register of prohibited internet resources has been created</w:t>
      </w:r>
      <w:r w:rsidR="00A83158" w:rsidRPr="00551806">
        <w:rPr>
          <w:rFonts w:ascii="Times New Roman" w:hAnsi="Times New Roman" w:cs="Times New Roman"/>
          <w:sz w:val="28"/>
          <w:szCs w:val="28"/>
          <w:lang w:val="en-US"/>
        </w:rPr>
        <w:t>.</w:t>
      </w:r>
    </w:p>
    <w:p w:rsidR="00BF526B" w:rsidRPr="00551806" w:rsidRDefault="00BF526B" w:rsidP="009946E7">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Law enforcement agencies have received technical and legal means to detect and quickly block illegal activity related to sexual encroachments in relation to minors in the Internet and social networks.</w:t>
      </w:r>
    </w:p>
    <w:p w:rsidR="00A83158" w:rsidRPr="00551806" w:rsidRDefault="00A83158" w:rsidP="009946E7">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 </w:t>
      </w:r>
      <w:r w:rsidR="00241E4E" w:rsidRPr="00551806">
        <w:rPr>
          <w:rFonts w:ascii="Times New Roman" w:hAnsi="Times New Roman" w:cs="Times New Roman"/>
          <w:sz w:val="28"/>
          <w:szCs w:val="28"/>
          <w:lang w:val="en-US"/>
        </w:rPr>
        <w:t>In 2013-2017 the number of Internet resources detected and in</w:t>
      </w:r>
      <w:r w:rsidR="00CC0B87" w:rsidRPr="00551806">
        <w:rPr>
          <w:rFonts w:ascii="Times New Roman" w:hAnsi="Times New Roman" w:cs="Times New Roman"/>
          <w:sz w:val="28"/>
          <w:szCs w:val="28"/>
          <w:lang w:val="en-US"/>
        </w:rPr>
        <w:t>clu</w:t>
      </w:r>
      <w:r w:rsidR="00241E4E" w:rsidRPr="00551806">
        <w:rPr>
          <w:rFonts w:ascii="Times New Roman" w:hAnsi="Times New Roman" w:cs="Times New Roman"/>
          <w:sz w:val="28"/>
          <w:szCs w:val="28"/>
          <w:lang w:val="en-US"/>
        </w:rPr>
        <w:t>ded in the Unified register of prohibited information increased more than 10 times</w:t>
      </w:r>
      <w:r w:rsidR="00CC0B87" w:rsidRPr="00551806">
        <w:rPr>
          <w:rFonts w:ascii="Times New Roman" w:hAnsi="Times New Roman" w:cs="Times New Roman"/>
          <w:sz w:val="28"/>
          <w:szCs w:val="28"/>
          <w:vertAlign w:val="superscript"/>
        </w:rPr>
        <w:footnoteReference w:id="1"/>
      </w:r>
      <w:r w:rsidR="00241E4E" w:rsidRPr="00551806">
        <w:rPr>
          <w:rFonts w:ascii="Times New Roman" w:hAnsi="Times New Roman" w:cs="Times New Roman"/>
          <w:sz w:val="28"/>
          <w:szCs w:val="28"/>
          <w:lang w:val="en-US"/>
        </w:rPr>
        <w:t xml:space="preserve"> and at the </w:t>
      </w:r>
      <w:r w:rsidR="00241E4E" w:rsidRPr="00551806">
        <w:rPr>
          <w:rFonts w:ascii="Times New Roman" w:hAnsi="Times New Roman" w:cs="Times New Roman"/>
          <w:sz w:val="28"/>
          <w:szCs w:val="28"/>
          <w:lang w:val="en-US"/>
        </w:rPr>
        <w:lastRenderedPageBreak/>
        <w:t>moment amounts to almost 58000, nearly 10000 of them have been blocked.</w:t>
      </w:r>
    </w:p>
    <w:p w:rsidR="00A83158" w:rsidRPr="00551806" w:rsidRDefault="00CC0B87" w:rsidP="00BB100F">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Thanks to the established interaction with hosting providers, more than 83% of materials with child pornography are deleted before measures are taken to block the Internet resource</w:t>
      </w:r>
      <w:r w:rsidR="00A83158" w:rsidRPr="00551806">
        <w:rPr>
          <w:rFonts w:ascii="Times New Roman" w:hAnsi="Times New Roman" w:cs="Times New Roman"/>
          <w:sz w:val="28"/>
          <w:szCs w:val="28"/>
          <w:lang w:val="en-US"/>
        </w:rPr>
        <w:t>.</w:t>
      </w:r>
    </w:p>
    <w:p w:rsidR="00A83158" w:rsidRPr="00551806" w:rsidRDefault="00CC0B87" w:rsidP="00EE3797">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Since 2011 special technical units of the Ministry of the Interior of Russia </w:t>
      </w:r>
      <w:r w:rsidR="004B57DC">
        <w:rPr>
          <w:rFonts w:ascii="Times New Roman" w:hAnsi="Times New Roman" w:cs="Times New Roman"/>
          <w:sz w:val="28"/>
          <w:szCs w:val="28"/>
        </w:rPr>
        <w:t>have</w:t>
      </w:r>
      <w:r w:rsidRPr="00551806">
        <w:rPr>
          <w:rFonts w:ascii="Times New Roman" w:hAnsi="Times New Roman" w:cs="Times New Roman"/>
          <w:sz w:val="28"/>
          <w:szCs w:val="28"/>
          <w:lang w:val="en-US"/>
        </w:rPr>
        <w:t xml:space="preserve"> been carrying out an operation called “Sorniak” (Weed) </w:t>
      </w:r>
      <w:r w:rsidR="008C384B" w:rsidRPr="00551806">
        <w:rPr>
          <w:rFonts w:ascii="Times New Roman" w:hAnsi="Times New Roman" w:cs="Times New Roman"/>
          <w:sz w:val="28"/>
          <w:szCs w:val="28"/>
          <w:lang w:val="en-US"/>
        </w:rPr>
        <w:t>during which materials with pornographic images of children are detected in international peering networks and the law enforcement agencies of the countries concerned are informed immediately</w:t>
      </w:r>
      <w:r w:rsidR="00A83158" w:rsidRPr="00551806">
        <w:rPr>
          <w:rFonts w:ascii="Times New Roman" w:hAnsi="Times New Roman" w:cs="Times New Roman"/>
          <w:sz w:val="28"/>
          <w:szCs w:val="28"/>
          <w:lang w:val="en-US"/>
        </w:rPr>
        <w:t>.</w:t>
      </w:r>
    </w:p>
    <w:p w:rsidR="00A83158" w:rsidRPr="00551806" w:rsidRDefault="008C384B" w:rsidP="00EE3797">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results of the operation give 94 criminal cases in 2015-2017 only.</w:t>
      </w:r>
    </w:p>
    <w:p w:rsidR="00A83158" w:rsidRPr="00551806" w:rsidRDefault="00EC2BBC" w:rsidP="00194B9C">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mechanism of processing the requests from foreign countries related to similar electronic resources in the Russian segment of Internet has been refined</w:t>
      </w:r>
      <w:r w:rsidR="00A83158" w:rsidRPr="00551806">
        <w:rPr>
          <w:rFonts w:ascii="Times New Roman" w:hAnsi="Times New Roman" w:cs="Times New Roman"/>
          <w:sz w:val="28"/>
          <w:szCs w:val="28"/>
          <w:lang w:val="en-US"/>
        </w:rPr>
        <w:t xml:space="preserve">. </w:t>
      </w:r>
    </w:p>
    <w:p w:rsidR="00A83158" w:rsidRPr="00551806" w:rsidRDefault="00EC2BBC" w:rsidP="009B548A">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The Russian law enforcement agencies have considerable intensified their activity in countering sale </w:t>
      </w:r>
      <w:r w:rsidRPr="00551806">
        <w:rPr>
          <w:rFonts w:ascii="Times New Roman" w:hAnsi="Times New Roman" w:cs="Times New Roman"/>
          <w:sz w:val="28"/>
          <w:szCs w:val="28"/>
          <w:lang w:val="en-US"/>
        </w:rPr>
        <w:lastRenderedPageBreak/>
        <w:t>of children, child prostitution, child pornography and other crimes against sexual inviolability of minors</w:t>
      </w:r>
      <w:r w:rsidR="00A83158" w:rsidRPr="00551806">
        <w:rPr>
          <w:rFonts w:ascii="Times New Roman" w:hAnsi="Times New Roman" w:cs="Times New Roman"/>
          <w:sz w:val="28"/>
          <w:szCs w:val="28"/>
          <w:lang w:val="en-US"/>
        </w:rPr>
        <w:t xml:space="preserve">. </w:t>
      </w:r>
    </w:p>
    <w:p w:rsidR="00EC2BBC" w:rsidRPr="00551806" w:rsidRDefault="00EC2BBC" w:rsidP="009B548A">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In 2017 more than 13000 criminal cases were opened on crimes committed against sexual inviolability of minors</w:t>
      </w:r>
      <w:r w:rsidRPr="00551806">
        <w:rPr>
          <w:rStyle w:val="FootnoteReference"/>
          <w:rFonts w:ascii="Times New Roman" w:hAnsi="Times New Roman"/>
          <w:sz w:val="28"/>
          <w:szCs w:val="28"/>
          <w:lang w:eastAsia="ru-RU"/>
        </w:rPr>
        <w:footnoteReference w:id="2"/>
      </w:r>
      <w:r w:rsidRPr="00551806">
        <w:rPr>
          <w:rFonts w:ascii="Times New Roman" w:hAnsi="Times New Roman" w:cs="Times New Roman"/>
          <w:sz w:val="28"/>
          <w:szCs w:val="28"/>
          <w:lang w:val="en-US"/>
        </w:rPr>
        <w:t xml:space="preserve"> which is 9,2% more compared to the previous period.</w:t>
      </w:r>
    </w:p>
    <w:p w:rsidR="00A83158" w:rsidRPr="00551806" w:rsidRDefault="00C83E93" w:rsidP="009B548A">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As such crimes, as it is known, are highly latent, the increase in their number in the criminal statistics is a positive factor and proves </w:t>
      </w:r>
      <w:r w:rsidR="007D6884" w:rsidRPr="00551806">
        <w:rPr>
          <w:rFonts w:ascii="Times New Roman" w:hAnsi="Times New Roman" w:cs="Times New Roman"/>
          <w:sz w:val="28"/>
          <w:szCs w:val="28"/>
          <w:lang w:val="en-US"/>
        </w:rPr>
        <w:t>a growingly offensive nature of activity of the Russian law enforcement agencies</w:t>
      </w:r>
      <w:r w:rsidR="00A83158" w:rsidRPr="00551806">
        <w:rPr>
          <w:rFonts w:ascii="Times New Roman" w:hAnsi="Times New Roman" w:cs="Times New Roman"/>
          <w:sz w:val="28"/>
          <w:szCs w:val="28"/>
          <w:lang w:val="en-US"/>
        </w:rPr>
        <w:t>.</w:t>
      </w:r>
    </w:p>
    <w:p w:rsidR="00A83158" w:rsidRPr="00551806" w:rsidRDefault="007D6884" w:rsidP="007E283F">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The growth of the total amount of criminal cases instigated on the involvement of minors into prostitution (+26% in 2017 compared to 2016, article 240 of the Penal Code of the Russian Federation), sexual intercourse with a person under the age of 16 (+11%, article 134  of the PC of the RF), as well as production and sale of child pornography (+19%, article 242.1 of the PC of the RF) and indecent actions in relation to minors (+25%, article </w:t>
      </w:r>
      <w:r w:rsidRPr="00551806">
        <w:rPr>
          <w:rFonts w:ascii="Times New Roman" w:hAnsi="Times New Roman" w:cs="Times New Roman"/>
          <w:sz w:val="28"/>
          <w:szCs w:val="28"/>
          <w:lang w:val="en-US"/>
        </w:rPr>
        <w:lastRenderedPageBreak/>
        <w:t>135 of the PC of the RF) are treated within the context of the reduction of the latent part of this segment of crimes.</w:t>
      </w:r>
    </w:p>
    <w:p w:rsidR="00A83158" w:rsidRPr="00551806" w:rsidRDefault="003C31C1"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The focusing of efforts on a comprehensive approach to prevention of the sale of children, exploitation of child labour, child prostitution and child pornography, </w:t>
      </w:r>
      <w:r w:rsidR="001121F5" w:rsidRPr="00551806">
        <w:rPr>
          <w:rFonts w:ascii="Times New Roman" w:hAnsi="Times New Roman" w:cs="Times New Roman"/>
          <w:sz w:val="28"/>
          <w:szCs w:val="28"/>
          <w:lang w:val="en-US"/>
        </w:rPr>
        <w:t>pedophilia</w:t>
      </w:r>
      <w:r w:rsidRPr="00551806">
        <w:rPr>
          <w:rFonts w:ascii="Times New Roman" w:hAnsi="Times New Roman" w:cs="Times New Roman"/>
          <w:sz w:val="28"/>
          <w:szCs w:val="28"/>
          <w:lang w:val="en-US"/>
        </w:rPr>
        <w:t xml:space="preserve"> and other encroachments on rights and interest of minors has helped to improve the situation in this sphere</w:t>
      </w:r>
      <w:r w:rsidR="00A83158" w:rsidRPr="00551806">
        <w:rPr>
          <w:rFonts w:ascii="Times New Roman" w:hAnsi="Times New Roman" w:cs="Times New Roman"/>
          <w:sz w:val="28"/>
          <w:szCs w:val="28"/>
          <w:lang w:val="en-US"/>
        </w:rPr>
        <w:t>.</w:t>
      </w:r>
    </w:p>
    <w:p w:rsidR="00A83158" w:rsidRPr="00551806" w:rsidRDefault="003C31C1"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We can reasonably claim that today </w:t>
      </w:r>
      <w:r w:rsidR="00991285" w:rsidRPr="00551806">
        <w:rPr>
          <w:rFonts w:ascii="Times New Roman" w:hAnsi="Times New Roman" w:cs="Times New Roman"/>
          <w:sz w:val="28"/>
          <w:szCs w:val="28"/>
          <w:lang w:val="en-US"/>
        </w:rPr>
        <w:t xml:space="preserve">in our country there is no sign of a consistency in these types of illegal acts, the criminal acts and administrative offences of this category that are registered do not affect considerably the criminal situation, </w:t>
      </w:r>
      <w:r w:rsidR="00A40183" w:rsidRPr="00551806">
        <w:rPr>
          <w:rFonts w:ascii="Times New Roman" w:hAnsi="Times New Roman" w:cs="Times New Roman"/>
          <w:sz w:val="28"/>
          <w:szCs w:val="28"/>
          <w:lang w:val="en-US"/>
        </w:rPr>
        <w:t>and</w:t>
      </w:r>
      <w:r w:rsidR="00991285" w:rsidRPr="00551806">
        <w:rPr>
          <w:rFonts w:ascii="Times New Roman" w:hAnsi="Times New Roman" w:cs="Times New Roman"/>
          <w:sz w:val="28"/>
          <w:szCs w:val="28"/>
          <w:lang w:val="en-US"/>
        </w:rPr>
        <w:t xml:space="preserve"> the level of their </w:t>
      </w:r>
      <w:r w:rsidR="00EC2133">
        <w:rPr>
          <w:rFonts w:ascii="Times New Roman" w:hAnsi="Times New Roman" w:cs="Times New Roman"/>
          <w:sz w:val="28"/>
          <w:szCs w:val="28"/>
        </w:rPr>
        <w:t xml:space="preserve">dissemination </w:t>
      </w:r>
      <w:r w:rsidR="00A40183" w:rsidRPr="00551806">
        <w:rPr>
          <w:rFonts w:ascii="Times New Roman" w:hAnsi="Times New Roman" w:cs="Times New Roman"/>
          <w:sz w:val="28"/>
          <w:szCs w:val="28"/>
          <w:lang w:val="en-US"/>
        </w:rPr>
        <w:t>does not influence</w:t>
      </w:r>
      <w:r w:rsidR="00967216">
        <w:rPr>
          <w:rFonts w:ascii="Times New Roman" w:hAnsi="Times New Roman" w:cs="Times New Roman"/>
          <w:sz w:val="28"/>
          <w:szCs w:val="28"/>
        </w:rPr>
        <w:t xml:space="preserve"> </w:t>
      </w:r>
      <w:r w:rsidR="00A40183" w:rsidRPr="00551806">
        <w:rPr>
          <w:rFonts w:ascii="Times New Roman" w:hAnsi="Times New Roman" w:cs="Times New Roman"/>
          <w:sz w:val="28"/>
          <w:szCs w:val="28"/>
          <w:lang w:val="en-US"/>
        </w:rPr>
        <w:t xml:space="preserve">the positive </w:t>
      </w:r>
      <w:r w:rsidR="008C0557">
        <w:rPr>
          <w:rFonts w:ascii="Times New Roman" w:hAnsi="Times New Roman" w:cs="Times New Roman"/>
          <w:sz w:val="28"/>
          <w:szCs w:val="28"/>
        </w:rPr>
        <w:t>asses</w:t>
      </w:r>
      <w:r w:rsidR="005537CE">
        <w:rPr>
          <w:rFonts w:ascii="Times New Roman" w:hAnsi="Times New Roman" w:cs="Times New Roman"/>
          <w:sz w:val="28"/>
          <w:szCs w:val="28"/>
        </w:rPr>
        <w:t xml:space="preserve">sment by </w:t>
      </w:r>
      <w:r w:rsidR="00377C92">
        <w:rPr>
          <w:rFonts w:ascii="Times New Roman" w:hAnsi="Times New Roman" w:cs="Times New Roman"/>
          <w:sz w:val="28"/>
          <w:szCs w:val="28"/>
        </w:rPr>
        <w:t xml:space="preserve">the population </w:t>
      </w:r>
      <w:r w:rsidR="00A40183" w:rsidRPr="00551806">
        <w:rPr>
          <w:rFonts w:ascii="Times New Roman" w:hAnsi="Times New Roman" w:cs="Times New Roman"/>
          <w:sz w:val="28"/>
          <w:szCs w:val="28"/>
          <w:lang w:val="en-US"/>
        </w:rPr>
        <w:t>of the efficiency of the</w:t>
      </w:r>
      <w:r w:rsidR="00377C92">
        <w:rPr>
          <w:rFonts w:ascii="Times New Roman" w:hAnsi="Times New Roman" w:cs="Times New Roman"/>
          <w:sz w:val="28"/>
          <w:szCs w:val="28"/>
        </w:rPr>
        <w:t xml:space="preserve"> work of </w:t>
      </w:r>
      <w:r w:rsidR="00A40183" w:rsidRPr="00551806">
        <w:rPr>
          <w:rFonts w:ascii="Times New Roman" w:hAnsi="Times New Roman" w:cs="Times New Roman"/>
          <w:sz w:val="28"/>
          <w:szCs w:val="28"/>
          <w:lang w:val="en-US"/>
        </w:rPr>
        <w:t>law enforcement agencies</w:t>
      </w:r>
      <w:r w:rsidR="00A83158" w:rsidRPr="00551806">
        <w:rPr>
          <w:rFonts w:ascii="Times New Roman" w:hAnsi="Times New Roman" w:cs="Times New Roman"/>
          <w:sz w:val="28"/>
          <w:szCs w:val="28"/>
          <w:lang w:val="en-US"/>
        </w:rPr>
        <w:t>.</w:t>
      </w:r>
    </w:p>
    <w:p w:rsidR="00A83158" w:rsidRPr="00551806" w:rsidRDefault="00A40183"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There are no registered cases of slave exploitation of child labour in Russia.</w:t>
      </w:r>
    </w:p>
    <w:p w:rsidR="00A83158" w:rsidRPr="00551806" w:rsidRDefault="00A40183" w:rsidP="003851A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There are certain cases of attempted sale of children, </w:t>
      </w:r>
      <w:r w:rsidR="00407FD9">
        <w:rPr>
          <w:rFonts w:ascii="Times New Roman" w:hAnsi="Times New Roman" w:cs="Times New Roman"/>
          <w:sz w:val="28"/>
          <w:szCs w:val="28"/>
        </w:rPr>
        <w:t>usually,</w:t>
      </w:r>
      <w:r w:rsidRPr="00551806">
        <w:rPr>
          <w:rFonts w:ascii="Times New Roman" w:hAnsi="Times New Roman" w:cs="Times New Roman"/>
          <w:sz w:val="28"/>
          <w:szCs w:val="28"/>
          <w:lang w:val="en-US"/>
        </w:rPr>
        <w:t xml:space="preserve"> newly born, committed by migrants, sometimes during the adoption proceedings. All of them </w:t>
      </w:r>
      <w:r w:rsidRPr="00551806">
        <w:rPr>
          <w:rFonts w:ascii="Times New Roman" w:hAnsi="Times New Roman" w:cs="Times New Roman"/>
          <w:sz w:val="28"/>
          <w:szCs w:val="28"/>
          <w:lang w:val="en-US"/>
        </w:rPr>
        <w:lastRenderedPageBreak/>
        <w:t>perceived by the society as extraordinary accidents and received adequate response by the law enforcement agencies. The investigation of such crimes was actively covered by the media, all criminals were brought to liability</w:t>
      </w:r>
      <w:r w:rsidR="00A83158" w:rsidRPr="00551806">
        <w:rPr>
          <w:rFonts w:ascii="Times New Roman" w:hAnsi="Times New Roman" w:cs="Times New Roman"/>
          <w:sz w:val="28"/>
          <w:szCs w:val="28"/>
          <w:lang w:val="en-US"/>
        </w:rPr>
        <w:t>.</w:t>
      </w:r>
    </w:p>
    <w:p w:rsidR="00A83158" w:rsidRPr="00551806" w:rsidRDefault="00A40183"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situation is similar for attempts to involve minors in prostitution. In general we register few cases in the country. We believe that they are rather efficiently detected and suppressed by the police. However, it would be fair enough to mention that we did not manage to fully exclude offers of sexual services of minors from the Internet. We believe that it is impossible, in principle, though we are working on it</w:t>
      </w:r>
      <w:r w:rsidR="00A83158" w:rsidRPr="00551806">
        <w:rPr>
          <w:rFonts w:ascii="Times New Roman" w:hAnsi="Times New Roman" w:cs="Times New Roman"/>
          <w:sz w:val="28"/>
          <w:szCs w:val="28"/>
          <w:lang w:val="en-US"/>
        </w:rPr>
        <w:t>.</w:t>
      </w:r>
    </w:p>
    <w:p w:rsidR="00A40183" w:rsidRPr="00551806" w:rsidRDefault="00A40183"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proof to it is the lack of any considerable spread</w:t>
      </w:r>
      <w:r w:rsidR="001121F5">
        <w:rPr>
          <w:rFonts w:ascii="Times New Roman" w:hAnsi="Times New Roman" w:cs="Times New Roman"/>
          <w:sz w:val="28"/>
          <w:szCs w:val="28"/>
          <w:lang w:val="en-US"/>
        </w:rPr>
        <w:t>ing</w:t>
      </w:r>
      <w:r w:rsidRPr="00551806">
        <w:rPr>
          <w:rFonts w:ascii="Times New Roman" w:hAnsi="Times New Roman" w:cs="Times New Roman"/>
          <w:sz w:val="28"/>
          <w:szCs w:val="28"/>
          <w:lang w:val="en-US"/>
        </w:rPr>
        <w:t xml:space="preserve"> and even slight reduction of the so called voluntary prostitution of minors in Russia.</w:t>
      </w:r>
    </w:p>
    <w:p w:rsidR="00A83158" w:rsidRPr="00551806" w:rsidRDefault="00A40183" w:rsidP="00840867">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According to the legislation of the Russian Federation teenagers between 16 and 18 </w:t>
      </w:r>
      <w:r w:rsidR="00E83656">
        <w:rPr>
          <w:rFonts w:ascii="Times New Roman" w:hAnsi="Times New Roman" w:cs="Times New Roman"/>
          <w:sz w:val="28"/>
          <w:szCs w:val="28"/>
        </w:rPr>
        <w:t xml:space="preserve">years of age </w:t>
      </w:r>
      <w:r w:rsidRPr="00551806">
        <w:rPr>
          <w:rFonts w:ascii="Times New Roman" w:hAnsi="Times New Roman" w:cs="Times New Roman"/>
          <w:sz w:val="28"/>
          <w:szCs w:val="28"/>
          <w:lang w:val="en-US"/>
        </w:rPr>
        <w:t xml:space="preserve">are administratively liable for such actions. The clients of minor prostitutes are brought to criminal liability. Parents, </w:t>
      </w:r>
      <w:r w:rsidRPr="00551806">
        <w:rPr>
          <w:rFonts w:ascii="Times New Roman" w:hAnsi="Times New Roman" w:cs="Times New Roman"/>
          <w:sz w:val="28"/>
          <w:szCs w:val="28"/>
          <w:lang w:val="en-US"/>
        </w:rPr>
        <w:lastRenderedPageBreak/>
        <w:t>depending on the situation, are also brought to administrative o</w:t>
      </w:r>
      <w:r w:rsidR="00704EE9">
        <w:rPr>
          <w:rFonts w:ascii="Times New Roman" w:hAnsi="Times New Roman" w:cs="Times New Roman"/>
          <w:sz w:val="28"/>
          <w:szCs w:val="28"/>
        </w:rPr>
        <w:t>r</w:t>
      </w:r>
      <w:r w:rsidRPr="00551806">
        <w:rPr>
          <w:rFonts w:ascii="Times New Roman" w:hAnsi="Times New Roman" w:cs="Times New Roman"/>
          <w:sz w:val="28"/>
          <w:szCs w:val="28"/>
          <w:lang w:val="en-US"/>
        </w:rPr>
        <w:t xml:space="preserve"> criminal liability</w:t>
      </w:r>
      <w:r w:rsidR="00A83158" w:rsidRPr="00551806">
        <w:rPr>
          <w:rFonts w:ascii="Times New Roman" w:hAnsi="Times New Roman" w:cs="Times New Roman"/>
          <w:sz w:val="28"/>
          <w:szCs w:val="28"/>
          <w:lang w:val="en-US"/>
        </w:rPr>
        <w:t>.</w:t>
      </w:r>
    </w:p>
    <w:p w:rsidR="00A83158" w:rsidRPr="00551806" w:rsidRDefault="008A3255" w:rsidP="00840867">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There are no grounds to include Russia in the list of countries</w:t>
      </w:r>
      <w:r w:rsidR="00704EE9">
        <w:rPr>
          <w:rFonts w:ascii="Times New Roman" w:hAnsi="Times New Roman" w:cs="Times New Roman"/>
          <w:sz w:val="28"/>
          <w:szCs w:val="28"/>
        </w:rPr>
        <w:t xml:space="preserve">, were the so-called sex-tourism is </w:t>
      </w:r>
      <w:r w:rsidRPr="00551806">
        <w:rPr>
          <w:rFonts w:ascii="Times New Roman" w:hAnsi="Times New Roman" w:cs="Times New Roman"/>
          <w:sz w:val="28"/>
          <w:szCs w:val="28"/>
          <w:lang w:val="en-US"/>
        </w:rPr>
        <w:t xml:space="preserve"> widely spread</w:t>
      </w:r>
      <w:r w:rsidR="00A83158" w:rsidRPr="00551806">
        <w:rPr>
          <w:rFonts w:ascii="Times New Roman" w:hAnsi="Times New Roman" w:cs="Times New Roman"/>
          <w:sz w:val="28"/>
          <w:szCs w:val="28"/>
          <w:lang w:val="en-US"/>
        </w:rPr>
        <w:t>.</w:t>
      </w:r>
    </w:p>
    <w:p w:rsidR="00A83158" w:rsidRPr="00551806" w:rsidRDefault="00B470BF"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Recently the public and the media have repeatedly focused the attention of the law enforcement agencies on the cases of illegal actions of sexual nature that they believe have increased, including violent actions, in relation to minors committed by parents or other minors</w:t>
      </w:r>
      <w:r w:rsidR="00A83158" w:rsidRPr="00551806">
        <w:rPr>
          <w:rFonts w:ascii="Times New Roman" w:hAnsi="Times New Roman" w:cs="Times New Roman"/>
          <w:sz w:val="28"/>
          <w:szCs w:val="28"/>
          <w:lang w:val="en-US"/>
        </w:rPr>
        <w:t>.</w:t>
      </w:r>
    </w:p>
    <w:p w:rsidR="00A83158" w:rsidRPr="00551806" w:rsidRDefault="00B470BF"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Sexual violent actions in relation to minors are often recorded by the criminals on mobile </w:t>
      </w:r>
      <w:r w:rsidR="001121F5" w:rsidRPr="00551806">
        <w:rPr>
          <w:rFonts w:ascii="Times New Roman" w:hAnsi="Times New Roman" w:cs="Times New Roman"/>
          <w:sz w:val="28"/>
          <w:szCs w:val="28"/>
          <w:lang w:val="en-US"/>
        </w:rPr>
        <w:t>phones;</w:t>
      </w:r>
      <w:r w:rsidRPr="00551806">
        <w:rPr>
          <w:rFonts w:ascii="Times New Roman" w:hAnsi="Times New Roman" w:cs="Times New Roman"/>
          <w:sz w:val="28"/>
          <w:szCs w:val="28"/>
          <w:lang w:val="en-US"/>
        </w:rPr>
        <w:t xml:space="preserve"> the footage is shared in the Internet or used to blackmail the victim</w:t>
      </w:r>
      <w:r w:rsidR="00A83158" w:rsidRPr="00551806">
        <w:rPr>
          <w:rFonts w:ascii="Times New Roman" w:hAnsi="Times New Roman" w:cs="Times New Roman"/>
          <w:sz w:val="28"/>
          <w:szCs w:val="28"/>
          <w:lang w:val="en-US"/>
        </w:rPr>
        <w:t>.</w:t>
      </w:r>
    </w:p>
    <w:p w:rsidR="00A83158" w:rsidRPr="00551806" w:rsidRDefault="00B470BF"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Adequate response was given to all these facts that had become known to the police</w:t>
      </w:r>
      <w:r w:rsidR="00A83158" w:rsidRPr="00551806">
        <w:rPr>
          <w:rFonts w:ascii="Times New Roman" w:hAnsi="Times New Roman" w:cs="Times New Roman"/>
          <w:sz w:val="28"/>
          <w:szCs w:val="28"/>
          <w:lang w:val="en-US"/>
        </w:rPr>
        <w:t xml:space="preserve">. </w:t>
      </w:r>
    </w:p>
    <w:p w:rsidR="00A83158" w:rsidRPr="00551806" w:rsidRDefault="005320A2"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In this regard I would like to mention the efficiency of the Internet monitoring system in place in the Ministry of the Interior of Russia and in other law enforcement agencies, as well as positive results from the introduction of positions of child psychologists in the pre-school and </w:t>
      </w:r>
      <w:r w:rsidRPr="00551806">
        <w:rPr>
          <w:rFonts w:ascii="Times New Roman" w:hAnsi="Times New Roman" w:cs="Times New Roman"/>
          <w:sz w:val="28"/>
          <w:szCs w:val="28"/>
          <w:lang w:val="en-US"/>
        </w:rPr>
        <w:lastRenderedPageBreak/>
        <w:t>secondary education institutions, from the establishment of a unified 24/7 nationwide hotline for children, as well as</w:t>
      </w:r>
      <w:r w:rsidR="002B2CD8">
        <w:rPr>
          <w:rFonts w:ascii="Times New Roman" w:hAnsi="Times New Roman" w:cs="Times New Roman"/>
          <w:sz w:val="28"/>
          <w:szCs w:val="28"/>
        </w:rPr>
        <w:t xml:space="preserve"> from the</w:t>
      </w:r>
      <w:r w:rsidRPr="00551806">
        <w:rPr>
          <w:rFonts w:ascii="Times New Roman" w:hAnsi="Times New Roman" w:cs="Times New Roman"/>
          <w:sz w:val="28"/>
          <w:szCs w:val="28"/>
          <w:lang w:val="en-US"/>
        </w:rPr>
        <w:t xml:space="preserve"> creation of a network of free rehabilitation centers for minors and of other crisis centers and asylums in the system for the social services for a family.</w:t>
      </w:r>
    </w:p>
    <w:p w:rsidR="005320A2" w:rsidRPr="00551806" w:rsidRDefault="00E55E09"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At the same time according to some sociologists, more than 80% of sexual encroachments on children remain unknown to the law enforcement agencies due to a low level of trust in the family where children do not inform their parents about crimes committed against them.</w:t>
      </w:r>
    </w:p>
    <w:p w:rsidR="00A83158" w:rsidRPr="00551806" w:rsidRDefault="00E55E09" w:rsidP="002C4169">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It is also worth mentioning </w:t>
      </w:r>
      <w:r w:rsidR="001335D7">
        <w:rPr>
          <w:rFonts w:ascii="Times New Roman" w:hAnsi="Times New Roman" w:cs="Times New Roman"/>
          <w:sz w:val="28"/>
          <w:szCs w:val="28"/>
        </w:rPr>
        <w:t>that</w:t>
      </w:r>
      <w:r w:rsidRPr="00551806">
        <w:rPr>
          <w:rFonts w:ascii="Times New Roman" w:hAnsi="Times New Roman" w:cs="Times New Roman"/>
          <w:sz w:val="28"/>
          <w:szCs w:val="28"/>
          <w:lang w:val="en-US"/>
        </w:rPr>
        <w:t xml:space="preserve"> </w:t>
      </w:r>
      <w:r w:rsidR="001121F5" w:rsidRPr="00551806">
        <w:rPr>
          <w:rFonts w:ascii="Times New Roman" w:hAnsi="Times New Roman" w:cs="Times New Roman"/>
          <w:sz w:val="28"/>
          <w:szCs w:val="28"/>
          <w:lang w:val="en-US"/>
        </w:rPr>
        <w:t>pedophiles</w:t>
      </w:r>
      <w:r w:rsidRPr="00551806">
        <w:rPr>
          <w:rFonts w:ascii="Times New Roman" w:hAnsi="Times New Roman" w:cs="Times New Roman"/>
          <w:sz w:val="28"/>
          <w:szCs w:val="28"/>
          <w:lang w:val="en-US"/>
        </w:rPr>
        <w:t xml:space="preserve"> look </w:t>
      </w:r>
      <w:r w:rsidR="001335D7">
        <w:rPr>
          <w:rFonts w:ascii="Times New Roman" w:hAnsi="Times New Roman" w:cs="Times New Roman"/>
          <w:sz w:val="28"/>
          <w:szCs w:val="28"/>
        </w:rPr>
        <w:t xml:space="preserve">specifically </w:t>
      </w:r>
      <w:r w:rsidRPr="00551806">
        <w:rPr>
          <w:rFonts w:ascii="Times New Roman" w:hAnsi="Times New Roman" w:cs="Times New Roman"/>
          <w:sz w:val="28"/>
          <w:szCs w:val="28"/>
          <w:lang w:val="en-US"/>
        </w:rPr>
        <w:t>for children among the most vulnerable social groups that are outside the reach of social or family control</w:t>
      </w:r>
      <w:r w:rsidR="00A83158" w:rsidRPr="00551806">
        <w:rPr>
          <w:rFonts w:ascii="Times New Roman" w:hAnsi="Times New Roman" w:cs="Times New Roman"/>
          <w:sz w:val="28"/>
          <w:szCs w:val="28"/>
          <w:lang w:val="en-US"/>
        </w:rPr>
        <w:t>.</w:t>
      </w:r>
    </w:p>
    <w:p w:rsidR="00A83158" w:rsidRPr="00551806" w:rsidRDefault="00E55E09"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Not to start the discussion about the real scale of the event, I would like to point out that our specialists are of course aware of the problem of the latent nature of </w:t>
      </w:r>
      <w:r w:rsidR="001121F5" w:rsidRPr="00551806">
        <w:rPr>
          <w:rFonts w:ascii="Times New Roman" w:hAnsi="Times New Roman" w:cs="Times New Roman"/>
          <w:sz w:val="28"/>
          <w:szCs w:val="28"/>
          <w:lang w:val="en-US"/>
        </w:rPr>
        <w:t>pedophilia</w:t>
      </w:r>
      <w:r w:rsidRPr="00551806">
        <w:rPr>
          <w:rFonts w:ascii="Times New Roman" w:hAnsi="Times New Roman" w:cs="Times New Roman"/>
          <w:sz w:val="28"/>
          <w:szCs w:val="28"/>
          <w:lang w:val="en-US"/>
        </w:rPr>
        <w:t xml:space="preserve"> and we are </w:t>
      </w:r>
      <w:r w:rsidR="00A3212A">
        <w:rPr>
          <w:rFonts w:ascii="Times New Roman" w:hAnsi="Times New Roman" w:cs="Times New Roman"/>
          <w:sz w:val="28"/>
          <w:szCs w:val="28"/>
        </w:rPr>
        <w:t>assessing</w:t>
      </w:r>
      <w:r w:rsidRPr="00551806">
        <w:rPr>
          <w:rFonts w:ascii="Times New Roman" w:hAnsi="Times New Roman" w:cs="Times New Roman"/>
          <w:sz w:val="28"/>
          <w:szCs w:val="28"/>
          <w:lang w:val="en-US"/>
        </w:rPr>
        <w:t xml:space="preserve"> the situation and making necessary decisions taking this into consideration</w:t>
      </w:r>
      <w:r w:rsidR="00A83158" w:rsidRPr="00551806">
        <w:rPr>
          <w:rFonts w:ascii="Times New Roman" w:hAnsi="Times New Roman" w:cs="Times New Roman"/>
          <w:sz w:val="28"/>
          <w:szCs w:val="28"/>
          <w:lang w:val="en-US"/>
        </w:rPr>
        <w:t>.</w:t>
      </w:r>
    </w:p>
    <w:p w:rsidR="00A83158" w:rsidRPr="00551806" w:rsidRDefault="00E55E09"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lastRenderedPageBreak/>
        <w:t xml:space="preserve">We believe that the official statistics is in general reflecting the situation correctly in the sphere of the implementation </w:t>
      </w:r>
      <w:r w:rsidR="00844AB4">
        <w:rPr>
          <w:rFonts w:ascii="Times New Roman" w:hAnsi="Times New Roman" w:cs="Times New Roman"/>
          <w:sz w:val="28"/>
          <w:szCs w:val="28"/>
        </w:rPr>
        <w:t xml:space="preserve">by Russia </w:t>
      </w:r>
      <w:r w:rsidRPr="00551806">
        <w:rPr>
          <w:rFonts w:ascii="Times New Roman" w:hAnsi="Times New Roman" w:cs="Times New Roman"/>
          <w:sz w:val="28"/>
          <w:szCs w:val="28"/>
          <w:lang w:val="en-US"/>
        </w:rPr>
        <w:t xml:space="preserve">of the Convention on the Rights of the Child and </w:t>
      </w:r>
      <w:r w:rsidR="00F617C6">
        <w:rPr>
          <w:rFonts w:ascii="Times New Roman" w:hAnsi="Times New Roman" w:cs="Times New Roman"/>
          <w:sz w:val="28"/>
          <w:szCs w:val="28"/>
        </w:rPr>
        <w:t xml:space="preserve">its </w:t>
      </w:r>
      <w:r w:rsidRPr="00551806">
        <w:rPr>
          <w:rFonts w:ascii="Times New Roman" w:hAnsi="Times New Roman" w:cs="Times New Roman"/>
          <w:sz w:val="28"/>
          <w:szCs w:val="28"/>
          <w:lang w:val="en-US"/>
        </w:rPr>
        <w:t>Optional Protocol</w:t>
      </w:r>
      <w:r w:rsidR="00A83158" w:rsidRPr="00551806">
        <w:rPr>
          <w:rFonts w:ascii="Times New Roman" w:hAnsi="Times New Roman" w:cs="Times New Roman"/>
          <w:sz w:val="28"/>
          <w:szCs w:val="28"/>
        </w:rPr>
        <w:t>.</w:t>
      </w:r>
    </w:p>
    <w:p w:rsidR="00A83158" w:rsidRPr="00551806" w:rsidRDefault="00E55E09" w:rsidP="00134415">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It is important that the citizens of Russia positively assess the results of the activity of the law enforcement agencies and do not consider the situation in the sphere of protection of rights and interests of minors, including in</w:t>
      </w:r>
      <w:r w:rsidR="00993DD8">
        <w:rPr>
          <w:rFonts w:ascii="Times New Roman" w:hAnsi="Times New Roman" w:cs="Times New Roman"/>
          <w:sz w:val="28"/>
          <w:szCs w:val="28"/>
        </w:rPr>
        <w:t xml:space="preserve"> the</w:t>
      </w:r>
      <w:r w:rsidRPr="00551806">
        <w:rPr>
          <w:rFonts w:ascii="Times New Roman" w:hAnsi="Times New Roman" w:cs="Times New Roman"/>
          <w:sz w:val="28"/>
          <w:szCs w:val="28"/>
          <w:lang w:val="en-US"/>
        </w:rPr>
        <w:t xml:space="preserve"> context discussed today, as threatening public safety.</w:t>
      </w:r>
    </w:p>
    <w:p w:rsidR="00A83158" w:rsidRPr="00551806" w:rsidRDefault="00A309D9" w:rsidP="00C0283F">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At the same time the Russian civil society is concerned by aggressive imposi</w:t>
      </w:r>
      <w:r w:rsidR="00DB2EC2">
        <w:rPr>
          <w:rFonts w:ascii="Times New Roman" w:hAnsi="Times New Roman" w:cs="Times New Roman"/>
          <w:sz w:val="28"/>
          <w:szCs w:val="28"/>
        </w:rPr>
        <w:t>tion of</w:t>
      </w:r>
      <w:r w:rsidRPr="00551806">
        <w:rPr>
          <w:rFonts w:ascii="Times New Roman" w:hAnsi="Times New Roman" w:cs="Times New Roman"/>
          <w:sz w:val="28"/>
          <w:szCs w:val="28"/>
          <w:lang w:val="en-US"/>
        </w:rPr>
        <w:t xml:space="preserve"> </w:t>
      </w:r>
      <w:r w:rsidR="00993DD8">
        <w:rPr>
          <w:rFonts w:ascii="Times New Roman" w:hAnsi="Times New Roman" w:cs="Times New Roman"/>
          <w:sz w:val="28"/>
          <w:szCs w:val="28"/>
        </w:rPr>
        <w:t>W</w:t>
      </w:r>
      <w:r w:rsidRPr="00551806">
        <w:rPr>
          <w:rFonts w:ascii="Times New Roman" w:hAnsi="Times New Roman" w:cs="Times New Roman"/>
          <w:sz w:val="28"/>
          <w:szCs w:val="28"/>
          <w:lang w:val="en-US"/>
        </w:rPr>
        <w:t>estern and pro-western mass media and mass culture and by actions of various</w:t>
      </w:r>
      <w:r w:rsidR="00993DD8">
        <w:rPr>
          <w:rFonts w:ascii="Times New Roman" w:hAnsi="Times New Roman" w:cs="Times New Roman"/>
          <w:sz w:val="28"/>
          <w:szCs w:val="28"/>
        </w:rPr>
        <w:t xml:space="preserve"> </w:t>
      </w:r>
      <w:r w:rsidRPr="00551806">
        <w:rPr>
          <w:rFonts w:ascii="Times New Roman" w:hAnsi="Times New Roman" w:cs="Times New Roman"/>
          <w:sz w:val="28"/>
          <w:szCs w:val="28"/>
          <w:lang w:val="en-US"/>
        </w:rPr>
        <w:t xml:space="preserve">non-commercial organizations and funds, of </w:t>
      </w:r>
      <w:r w:rsidR="00C73E7C">
        <w:rPr>
          <w:rFonts w:ascii="Times New Roman" w:hAnsi="Times New Roman" w:cs="Times New Roman"/>
          <w:sz w:val="28"/>
          <w:szCs w:val="28"/>
        </w:rPr>
        <w:t xml:space="preserve">alien </w:t>
      </w:r>
      <w:r w:rsidRPr="00551806">
        <w:rPr>
          <w:rFonts w:ascii="Times New Roman" w:hAnsi="Times New Roman" w:cs="Times New Roman"/>
          <w:sz w:val="28"/>
          <w:szCs w:val="28"/>
          <w:lang w:val="en-US"/>
        </w:rPr>
        <w:t xml:space="preserve">to the Russian culture </w:t>
      </w:r>
      <w:r w:rsidR="008427FE">
        <w:rPr>
          <w:rFonts w:ascii="Times New Roman" w:hAnsi="Times New Roman" w:cs="Times New Roman"/>
          <w:sz w:val="28"/>
          <w:szCs w:val="28"/>
        </w:rPr>
        <w:t xml:space="preserve">and world outlook </w:t>
      </w:r>
      <w:r w:rsidR="00FA69D1">
        <w:rPr>
          <w:rFonts w:ascii="Times New Roman" w:hAnsi="Times New Roman" w:cs="Times New Roman"/>
          <w:sz w:val="28"/>
          <w:szCs w:val="28"/>
        </w:rPr>
        <w:t>examples</w:t>
      </w:r>
      <w:r w:rsidRPr="00551806">
        <w:rPr>
          <w:rFonts w:ascii="Times New Roman" w:hAnsi="Times New Roman" w:cs="Times New Roman"/>
          <w:sz w:val="28"/>
          <w:szCs w:val="28"/>
          <w:lang w:val="en-US"/>
        </w:rPr>
        <w:t xml:space="preserve"> and symbols of morally uninhibited sexual behaviour, propaganda of new, allegedly progressive opinions towards the role and importance of the family and marriage, lower threshold of violence and cruelty condemnation, glorification of the cult of money and consumerism</w:t>
      </w:r>
      <w:r w:rsidR="00A83158" w:rsidRPr="00551806">
        <w:rPr>
          <w:rFonts w:ascii="Times New Roman" w:hAnsi="Times New Roman" w:cs="Times New Roman"/>
          <w:sz w:val="28"/>
          <w:szCs w:val="28"/>
          <w:lang w:val="en-US"/>
        </w:rPr>
        <w:t>.</w:t>
      </w:r>
    </w:p>
    <w:p w:rsidR="00A83158" w:rsidRPr="00551806" w:rsidRDefault="00A309D9" w:rsidP="00C0283F">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lastRenderedPageBreak/>
        <w:t xml:space="preserve">It is by these actions to a considerable extent that the change in stereotypes of behaviour of young people and adults is conditioned, when many forms of behaviour previously condemned by the society, i.e. prostitution, become ordinary and even desired, and the demonstration of one’s own or someone else’s naked body </w:t>
      </w:r>
      <w:r w:rsidR="008F2D81" w:rsidRPr="00551806">
        <w:rPr>
          <w:rFonts w:ascii="Times New Roman" w:hAnsi="Times New Roman" w:cs="Times New Roman"/>
          <w:sz w:val="28"/>
          <w:szCs w:val="28"/>
          <w:lang w:val="en-US"/>
        </w:rPr>
        <w:t xml:space="preserve">or violence </w:t>
      </w:r>
      <w:r w:rsidRPr="00551806">
        <w:rPr>
          <w:rFonts w:ascii="Times New Roman" w:hAnsi="Times New Roman" w:cs="Times New Roman"/>
          <w:sz w:val="28"/>
          <w:szCs w:val="28"/>
          <w:lang w:val="en-US"/>
        </w:rPr>
        <w:t>in the internet</w:t>
      </w:r>
      <w:r w:rsidR="008F2D81" w:rsidRPr="00551806">
        <w:rPr>
          <w:rFonts w:ascii="Times New Roman" w:hAnsi="Times New Roman" w:cs="Times New Roman"/>
          <w:sz w:val="28"/>
          <w:szCs w:val="28"/>
          <w:lang w:val="en-US"/>
        </w:rPr>
        <w:t xml:space="preserve"> are considered a success and a means of profit.</w:t>
      </w:r>
    </w:p>
    <w:p w:rsidR="008F2D81" w:rsidRPr="00551806" w:rsidRDefault="00FD6506" w:rsidP="00C0283F">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Such phenomena exist in Russia, of course, but they neither dominate nor are important for the public consciousness.</w:t>
      </w:r>
    </w:p>
    <w:p w:rsidR="00A83158" w:rsidRPr="00551806" w:rsidRDefault="00FD6506" w:rsidP="00C0283F">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Moreover, this lifestyle is not supported and is condemned by </w:t>
      </w:r>
      <w:r w:rsidR="002107D8">
        <w:rPr>
          <w:rFonts w:ascii="Times New Roman" w:hAnsi="Times New Roman" w:cs="Times New Roman"/>
          <w:sz w:val="28"/>
          <w:szCs w:val="28"/>
        </w:rPr>
        <w:t>the</w:t>
      </w:r>
      <w:r w:rsidRPr="00551806">
        <w:rPr>
          <w:rFonts w:ascii="Times New Roman" w:hAnsi="Times New Roman" w:cs="Times New Roman"/>
          <w:sz w:val="28"/>
          <w:szCs w:val="28"/>
          <w:lang w:val="en-US"/>
        </w:rPr>
        <w:t xml:space="preserve"> majority of our citizens.</w:t>
      </w:r>
    </w:p>
    <w:p w:rsidR="00A83158" w:rsidRPr="00551806" w:rsidRDefault="005D5A6A" w:rsidP="00C0283F">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society demands to protect the younger generation of Russians from this influence and increase the liability for sexual crimes against minors.</w:t>
      </w:r>
    </w:p>
    <w:p w:rsidR="00A83158" w:rsidRPr="00551806" w:rsidRDefault="005D5A6A" w:rsidP="0031528C">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As I have said before, the Russian law enforcement agencies with a view to a quick prevention and detection of criminal actions related to sexual encroachments on children and teenagers are constantly monitoring the blogosphere and social networks, are closely interacting </w:t>
      </w:r>
      <w:r w:rsidRPr="00551806">
        <w:rPr>
          <w:rFonts w:ascii="Times New Roman" w:hAnsi="Times New Roman" w:cs="Times New Roman"/>
          <w:sz w:val="28"/>
          <w:szCs w:val="28"/>
          <w:lang w:val="en-US"/>
        </w:rPr>
        <w:lastRenderedPageBreak/>
        <w:t>with the mass media and with the public, including anti-</w:t>
      </w:r>
      <w:r w:rsidR="001121F5" w:rsidRPr="00551806">
        <w:rPr>
          <w:rFonts w:ascii="Times New Roman" w:hAnsi="Times New Roman" w:cs="Times New Roman"/>
          <w:sz w:val="28"/>
          <w:szCs w:val="28"/>
          <w:lang w:val="en-US"/>
        </w:rPr>
        <w:t>pedophile</w:t>
      </w:r>
      <w:r w:rsidRPr="00551806">
        <w:rPr>
          <w:rFonts w:ascii="Times New Roman" w:hAnsi="Times New Roman" w:cs="Times New Roman"/>
          <w:sz w:val="28"/>
          <w:szCs w:val="28"/>
          <w:lang w:val="en-US"/>
        </w:rPr>
        <w:t xml:space="preserve"> community organizations.</w:t>
      </w:r>
    </w:p>
    <w:p w:rsidR="00A83158" w:rsidRPr="00551806" w:rsidRDefault="005D5A6A" w:rsidP="00C0283F">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In the last two years we </w:t>
      </w:r>
      <w:r w:rsidR="000F22E5">
        <w:rPr>
          <w:rFonts w:ascii="Times New Roman" w:hAnsi="Times New Roman" w:cs="Times New Roman"/>
          <w:sz w:val="28"/>
          <w:szCs w:val="28"/>
        </w:rPr>
        <w:t>registered</w:t>
      </w:r>
      <w:r w:rsidRPr="00551806">
        <w:rPr>
          <w:rFonts w:ascii="Times New Roman" w:hAnsi="Times New Roman" w:cs="Times New Roman"/>
          <w:sz w:val="28"/>
          <w:szCs w:val="28"/>
          <w:lang w:val="en-US"/>
        </w:rPr>
        <w:t xml:space="preserve"> more than 190000 publications in the mass media, 622 of them</w:t>
      </w:r>
      <w:r w:rsidR="007E6A39" w:rsidRPr="00551806">
        <w:rPr>
          <w:rFonts w:ascii="Times New Roman" w:hAnsi="Times New Roman" w:cs="Times New Roman"/>
          <w:sz w:val="28"/>
          <w:szCs w:val="28"/>
          <w:lang w:val="en-US"/>
        </w:rPr>
        <w:t xml:space="preserve"> contained information about really committed crimes, all of them were reviewed, 172 cases were in</w:t>
      </w:r>
      <w:r w:rsidR="004F5792">
        <w:rPr>
          <w:rFonts w:ascii="Times New Roman" w:hAnsi="Times New Roman" w:cs="Times New Roman"/>
          <w:sz w:val="28"/>
          <w:szCs w:val="28"/>
        </w:rPr>
        <w:t>ve</w:t>
      </w:r>
      <w:r w:rsidR="007E6A39" w:rsidRPr="00551806">
        <w:rPr>
          <w:rFonts w:ascii="Times New Roman" w:hAnsi="Times New Roman" w:cs="Times New Roman"/>
          <w:sz w:val="28"/>
          <w:szCs w:val="28"/>
          <w:lang w:val="en-US"/>
        </w:rPr>
        <w:t>stigated, the rest of the facts from the media were not confirmed.</w:t>
      </w:r>
    </w:p>
    <w:p w:rsidR="00A83158" w:rsidRPr="00551806" w:rsidRDefault="007E6A39" w:rsidP="00C63123">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We are constantly increasing the efforts to raise efficiency of international cooperation in combating the sale of children, their sexual exploitation and distribution of child pornography.</w:t>
      </w:r>
    </w:p>
    <w:p w:rsidR="007E6A39" w:rsidRPr="00551806" w:rsidRDefault="007E6A39" w:rsidP="00C63123">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We particularly emphasize the role in international organizations, first of all, the UN, in this work.</w:t>
      </w:r>
    </w:p>
    <w:p w:rsidR="00CB782E" w:rsidRPr="00551806" w:rsidRDefault="007E6A39" w:rsidP="00C63123">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Of great importance for us is the work with the</w:t>
      </w:r>
      <w:r w:rsidR="00CB782E" w:rsidRPr="00551806">
        <w:rPr>
          <w:rFonts w:ascii="Times New Roman" w:hAnsi="Times New Roman" w:cs="Times New Roman"/>
          <w:sz w:val="28"/>
          <w:szCs w:val="28"/>
          <w:lang w:val="en-US"/>
        </w:rPr>
        <w:t xml:space="preserve"> Council of Europe, OSCE, Interpol and other specialized international police organizations.</w:t>
      </w:r>
    </w:p>
    <w:p w:rsidR="00A83158" w:rsidRPr="00551806" w:rsidRDefault="00CB782E" w:rsidP="0031528C">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In this context I would like to point out at the efficiency of application of the data base with images of minors – victims of sexual violence, of the General Secretariat of Interpol</w:t>
      </w:r>
      <w:r w:rsidR="00A83158" w:rsidRPr="00551806">
        <w:rPr>
          <w:rFonts w:ascii="Times New Roman" w:hAnsi="Times New Roman" w:cs="Times New Roman"/>
          <w:sz w:val="28"/>
          <w:szCs w:val="28"/>
          <w:lang w:val="en-US"/>
        </w:rPr>
        <w:t xml:space="preserve"> </w:t>
      </w:r>
      <w:r w:rsidR="00A83158" w:rsidRPr="00551806">
        <w:rPr>
          <w:rFonts w:ascii="Times New Roman" w:hAnsi="Times New Roman" w:cs="Times New Roman"/>
          <w:i/>
          <w:iCs/>
          <w:sz w:val="28"/>
          <w:szCs w:val="28"/>
          <w:lang w:val="en-US"/>
        </w:rPr>
        <w:t>(International</w:t>
      </w:r>
      <w:r w:rsidRPr="00551806">
        <w:rPr>
          <w:rFonts w:ascii="Times New Roman" w:hAnsi="Times New Roman" w:cs="Times New Roman"/>
          <w:i/>
          <w:iCs/>
          <w:sz w:val="28"/>
          <w:szCs w:val="28"/>
          <w:lang w:val="en-US"/>
        </w:rPr>
        <w:t xml:space="preserve"> </w:t>
      </w:r>
      <w:r w:rsidR="00A83158" w:rsidRPr="00551806">
        <w:rPr>
          <w:rFonts w:ascii="Times New Roman" w:hAnsi="Times New Roman" w:cs="Times New Roman"/>
          <w:i/>
          <w:iCs/>
          <w:sz w:val="28"/>
          <w:szCs w:val="28"/>
          <w:lang w:val="en-US"/>
        </w:rPr>
        <w:t>Child</w:t>
      </w:r>
      <w:r w:rsidRPr="00551806">
        <w:rPr>
          <w:rFonts w:ascii="Times New Roman" w:hAnsi="Times New Roman" w:cs="Times New Roman"/>
          <w:i/>
          <w:iCs/>
          <w:sz w:val="28"/>
          <w:szCs w:val="28"/>
          <w:lang w:val="en-US"/>
        </w:rPr>
        <w:t xml:space="preserve"> </w:t>
      </w:r>
      <w:r w:rsidR="00A83158" w:rsidRPr="00551806">
        <w:rPr>
          <w:rFonts w:ascii="Times New Roman" w:hAnsi="Times New Roman" w:cs="Times New Roman"/>
          <w:i/>
          <w:iCs/>
          <w:sz w:val="28"/>
          <w:szCs w:val="28"/>
          <w:lang w:val="en-US"/>
        </w:rPr>
        <w:t>Sexual</w:t>
      </w:r>
      <w:r w:rsidRPr="00551806">
        <w:rPr>
          <w:rFonts w:ascii="Times New Roman" w:hAnsi="Times New Roman" w:cs="Times New Roman"/>
          <w:i/>
          <w:iCs/>
          <w:sz w:val="28"/>
          <w:szCs w:val="28"/>
          <w:lang w:val="en-US"/>
        </w:rPr>
        <w:t xml:space="preserve"> </w:t>
      </w:r>
      <w:r w:rsidR="00A83158" w:rsidRPr="00551806">
        <w:rPr>
          <w:rFonts w:ascii="Times New Roman" w:hAnsi="Times New Roman" w:cs="Times New Roman"/>
          <w:i/>
          <w:iCs/>
          <w:sz w:val="28"/>
          <w:szCs w:val="28"/>
          <w:lang w:val="en-US"/>
        </w:rPr>
        <w:t>Exploitation</w:t>
      </w:r>
      <w:r w:rsidRPr="00551806">
        <w:rPr>
          <w:rFonts w:ascii="Times New Roman" w:hAnsi="Times New Roman" w:cs="Times New Roman"/>
          <w:i/>
          <w:iCs/>
          <w:sz w:val="28"/>
          <w:szCs w:val="28"/>
          <w:lang w:val="en-US"/>
        </w:rPr>
        <w:t xml:space="preserve"> </w:t>
      </w:r>
      <w:r w:rsidR="00A83158" w:rsidRPr="00551806">
        <w:rPr>
          <w:rFonts w:ascii="Times New Roman" w:hAnsi="Times New Roman" w:cs="Times New Roman"/>
          <w:i/>
          <w:iCs/>
          <w:sz w:val="28"/>
          <w:szCs w:val="28"/>
          <w:lang w:val="en-US"/>
        </w:rPr>
        <w:t>Database, ICSE)</w:t>
      </w:r>
      <w:r w:rsidR="00A83158" w:rsidRPr="00551806">
        <w:rPr>
          <w:rFonts w:ascii="Times New Roman" w:hAnsi="Times New Roman" w:cs="Times New Roman"/>
          <w:sz w:val="28"/>
          <w:szCs w:val="28"/>
          <w:lang w:val="en-US"/>
        </w:rPr>
        <w:t xml:space="preserve">. </w:t>
      </w:r>
    </w:p>
    <w:p w:rsidR="00A83158" w:rsidRPr="00551806" w:rsidRDefault="00CB782E" w:rsidP="00C63123">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iCs/>
          <w:sz w:val="28"/>
          <w:szCs w:val="28"/>
          <w:lang w:val="en-US"/>
        </w:rPr>
        <w:lastRenderedPageBreak/>
        <w:t>The questions discussed today have been repeatedly discussed by the Community of Independent State</w:t>
      </w:r>
      <w:r w:rsidR="004F5792">
        <w:rPr>
          <w:rFonts w:ascii="Times New Roman" w:hAnsi="Times New Roman" w:cs="Times New Roman"/>
          <w:iCs/>
          <w:sz w:val="28"/>
          <w:szCs w:val="28"/>
        </w:rPr>
        <w:t xml:space="preserve"> </w:t>
      </w:r>
      <w:r w:rsidR="00AB3FD9">
        <w:rPr>
          <w:rFonts w:ascii="Times New Roman" w:hAnsi="Times New Roman" w:cs="Times New Roman"/>
          <w:iCs/>
          <w:sz w:val="28"/>
          <w:szCs w:val="28"/>
        </w:rPr>
        <w:t>(CIS)</w:t>
      </w:r>
      <w:r w:rsidRPr="00551806">
        <w:rPr>
          <w:rFonts w:ascii="Times New Roman" w:hAnsi="Times New Roman" w:cs="Times New Roman"/>
          <w:iCs/>
          <w:sz w:val="28"/>
          <w:szCs w:val="28"/>
          <w:lang w:val="en-US"/>
        </w:rPr>
        <w:t>, Organization of the Treaty on Collective Security and the Black Sea Economic Cooperation Organization, that the Russian Federation is part of.</w:t>
      </w:r>
    </w:p>
    <w:p w:rsidR="00CB782E" w:rsidRPr="00551806" w:rsidRDefault="00673D6E" w:rsidP="00C63123">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The Ministries of the Interior (police agencies) of the CIS </w:t>
      </w:r>
      <w:r w:rsidR="004F5792">
        <w:rPr>
          <w:rFonts w:ascii="Times New Roman" w:hAnsi="Times New Roman" w:cs="Times New Roman"/>
          <w:sz w:val="28"/>
          <w:szCs w:val="28"/>
        </w:rPr>
        <w:t xml:space="preserve"> M</w:t>
      </w:r>
      <w:r w:rsidRPr="00551806">
        <w:rPr>
          <w:rFonts w:ascii="Times New Roman" w:hAnsi="Times New Roman" w:cs="Times New Roman"/>
          <w:sz w:val="28"/>
          <w:szCs w:val="28"/>
          <w:lang w:val="en-US"/>
        </w:rPr>
        <w:t>ember</w:t>
      </w:r>
      <w:r w:rsidR="004F5792">
        <w:rPr>
          <w:rFonts w:ascii="Times New Roman" w:hAnsi="Times New Roman" w:cs="Times New Roman"/>
          <w:sz w:val="28"/>
          <w:szCs w:val="28"/>
        </w:rPr>
        <w:t xml:space="preserve"> S</w:t>
      </w:r>
      <w:r w:rsidRPr="00551806">
        <w:rPr>
          <w:rFonts w:ascii="Times New Roman" w:hAnsi="Times New Roman" w:cs="Times New Roman"/>
          <w:sz w:val="28"/>
          <w:szCs w:val="28"/>
          <w:lang w:val="en-US"/>
        </w:rPr>
        <w:t xml:space="preserve">tates have signed a separate Agreement on </w:t>
      </w:r>
      <w:r w:rsidR="00AB3FD9">
        <w:rPr>
          <w:rFonts w:ascii="Times New Roman" w:hAnsi="Times New Roman" w:cs="Times New Roman"/>
          <w:sz w:val="28"/>
          <w:szCs w:val="28"/>
        </w:rPr>
        <w:t>C</w:t>
      </w:r>
      <w:r w:rsidRPr="00551806">
        <w:rPr>
          <w:rFonts w:ascii="Times New Roman" w:hAnsi="Times New Roman" w:cs="Times New Roman"/>
          <w:sz w:val="28"/>
          <w:szCs w:val="28"/>
          <w:lang w:val="en-US"/>
        </w:rPr>
        <w:t xml:space="preserve">ooperation in the </w:t>
      </w:r>
      <w:r w:rsidR="00AB3FD9">
        <w:rPr>
          <w:rFonts w:ascii="Times New Roman" w:hAnsi="Times New Roman" w:cs="Times New Roman"/>
          <w:sz w:val="28"/>
          <w:szCs w:val="28"/>
        </w:rPr>
        <w:t>S</w:t>
      </w:r>
      <w:r w:rsidRPr="00551806">
        <w:rPr>
          <w:rFonts w:ascii="Times New Roman" w:hAnsi="Times New Roman" w:cs="Times New Roman"/>
          <w:sz w:val="28"/>
          <w:szCs w:val="28"/>
          <w:lang w:val="en-US"/>
        </w:rPr>
        <w:t xml:space="preserve">phere of </w:t>
      </w:r>
      <w:r w:rsidR="00AB3FD9">
        <w:rPr>
          <w:rFonts w:ascii="Times New Roman" w:hAnsi="Times New Roman" w:cs="Times New Roman"/>
          <w:sz w:val="28"/>
          <w:szCs w:val="28"/>
        </w:rPr>
        <w:t>C</w:t>
      </w:r>
      <w:r w:rsidRPr="00551806">
        <w:rPr>
          <w:rFonts w:ascii="Times New Roman" w:hAnsi="Times New Roman" w:cs="Times New Roman"/>
          <w:sz w:val="28"/>
          <w:szCs w:val="28"/>
          <w:lang w:val="en-US"/>
        </w:rPr>
        <w:t xml:space="preserve">ombating </w:t>
      </w:r>
      <w:r w:rsidR="00AB3FD9">
        <w:rPr>
          <w:rFonts w:ascii="Times New Roman" w:hAnsi="Times New Roman" w:cs="Times New Roman"/>
          <w:sz w:val="28"/>
          <w:szCs w:val="28"/>
        </w:rPr>
        <w:t>T</w:t>
      </w:r>
      <w:r w:rsidRPr="00551806">
        <w:rPr>
          <w:rFonts w:ascii="Times New Roman" w:hAnsi="Times New Roman" w:cs="Times New Roman"/>
          <w:sz w:val="28"/>
          <w:szCs w:val="28"/>
          <w:lang w:val="en-US"/>
        </w:rPr>
        <w:t xml:space="preserve">rafficking in </w:t>
      </w:r>
      <w:r w:rsidR="00AB3FD9">
        <w:rPr>
          <w:rFonts w:ascii="Times New Roman" w:hAnsi="Times New Roman" w:cs="Times New Roman"/>
          <w:sz w:val="28"/>
          <w:szCs w:val="28"/>
        </w:rPr>
        <w:t>H</w:t>
      </w:r>
      <w:r w:rsidRPr="00551806">
        <w:rPr>
          <w:rFonts w:ascii="Times New Roman" w:hAnsi="Times New Roman" w:cs="Times New Roman"/>
          <w:sz w:val="28"/>
          <w:szCs w:val="28"/>
          <w:lang w:val="en-US"/>
        </w:rPr>
        <w:t xml:space="preserve">uman </w:t>
      </w:r>
      <w:r w:rsidR="00AB3FD9">
        <w:rPr>
          <w:rFonts w:ascii="Times New Roman" w:hAnsi="Times New Roman" w:cs="Times New Roman"/>
          <w:sz w:val="28"/>
          <w:szCs w:val="28"/>
        </w:rPr>
        <w:t>Be</w:t>
      </w:r>
      <w:r w:rsidRPr="00551806">
        <w:rPr>
          <w:rFonts w:ascii="Times New Roman" w:hAnsi="Times New Roman" w:cs="Times New Roman"/>
          <w:sz w:val="28"/>
          <w:szCs w:val="28"/>
          <w:lang w:val="en-US"/>
        </w:rPr>
        <w:t>ings,</w:t>
      </w:r>
      <w:r w:rsidR="00052CD3">
        <w:rPr>
          <w:rFonts w:ascii="Times New Roman" w:hAnsi="Times New Roman" w:cs="Times New Roman"/>
          <w:sz w:val="28"/>
          <w:szCs w:val="28"/>
        </w:rPr>
        <w:t xml:space="preserve"> which</w:t>
      </w:r>
      <w:r w:rsidRPr="00551806">
        <w:rPr>
          <w:rFonts w:ascii="Times New Roman" w:hAnsi="Times New Roman" w:cs="Times New Roman"/>
          <w:sz w:val="28"/>
          <w:szCs w:val="28"/>
          <w:lang w:val="en-US"/>
        </w:rPr>
        <w:t xml:space="preserve"> fully </w:t>
      </w:r>
      <w:r w:rsidR="00052CD3">
        <w:rPr>
          <w:rFonts w:ascii="Times New Roman" w:hAnsi="Times New Roman" w:cs="Times New Roman"/>
          <w:sz w:val="28"/>
          <w:szCs w:val="28"/>
        </w:rPr>
        <w:t>takes</w:t>
      </w:r>
      <w:r w:rsidRPr="00551806">
        <w:rPr>
          <w:rFonts w:ascii="Times New Roman" w:hAnsi="Times New Roman" w:cs="Times New Roman"/>
          <w:sz w:val="28"/>
          <w:szCs w:val="28"/>
          <w:lang w:val="en-US"/>
        </w:rPr>
        <w:t xml:space="preserve"> into account the </w:t>
      </w:r>
      <w:r w:rsidR="00052CD3">
        <w:rPr>
          <w:rFonts w:ascii="Times New Roman" w:hAnsi="Times New Roman" w:cs="Times New Roman"/>
          <w:sz w:val="28"/>
          <w:szCs w:val="28"/>
        </w:rPr>
        <w:t xml:space="preserve">provisions of </w:t>
      </w:r>
      <w:r w:rsidRPr="00551806">
        <w:rPr>
          <w:rFonts w:ascii="Times New Roman" w:hAnsi="Times New Roman" w:cs="Times New Roman"/>
          <w:sz w:val="28"/>
          <w:szCs w:val="28"/>
          <w:lang w:val="en-US"/>
        </w:rPr>
        <w:t>Convention on the Rights of the Child and the Optional Protocol to it.</w:t>
      </w:r>
    </w:p>
    <w:p w:rsidR="00A83158" w:rsidRPr="00551806" w:rsidRDefault="00673D6E" w:rsidP="00C63123">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According to the results of the implementation of the Program of </w:t>
      </w:r>
      <w:r w:rsidR="00AE2CF6">
        <w:rPr>
          <w:rFonts w:ascii="Times New Roman" w:hAnsi="Times New Roman" w:cs="Times New Roman"/>
          <w:sz w:val="28"/>
          <w:szCs w:val="28"/>
        </w:rPr>
        <w:t>C</w:t>
      </w:r>
      <w:r w:rsidRPr="00551806">
        <w:rPr>
          <w:rFonts w:ascii="Times New Roman" w:hAnsi="Times New Roman" w:cs="Times New Roman"/>
          <w:sz w:val="28"/>
          <w:szCs w:val="28"/>
          <w:lang w:val="en-US"/>
        </w:rPr>
        <w:t xml:space="preserve">ooperation of the CIS </w:t>
      </w:r>
      <w:r w:rsidR="00AE2CF6">
        <w:rPr>
          <w:rFonts w:ascii="Times New Roman" w:hAnsi="Times New Roman" w:cs="Times New Roman"/>
          <w:sz w:val="28"/>
          <w:szCs w:val="28"/>
        </w:rPr>
        <w:t>M</w:t>
      </w:r>
      <w:r w:rsidRPr="00551806">
        <w:rPr>
          <w:rFonts w:ascii="Times New Roman" w:hAnsi="Times New Roman" w:cs="Times New Roman"/>
          <w:sz w:val="28"/>
          <w:szCs w:val="28"/>
          <w:lang w:val="en-US"/>
        </w:rPr>
        <w:t xml:space="preserve">ember </w:t>
      </w:r>
      <w:r w:rsidR="00AE2CF6">
        <w:rPr>
          <w:rFonts w:ascii="Times New Roman" w:hAnsi="Times New Roman" w:cs="Times New Roman"/>
          <w:sz w:val="28"/>
          <w:szCs w:val="28"/>
        </w:rPr>
        <w:t>St</w:t>
      </w:r>
      <w:r w:rsidRPr="00551806">
        <w:rPr>
          <w:rFonts w:ascii="Times New Roman" w:hAnsi="Times New Roman" w:cs="Times New Roman"/>
          <w:sz w:val="28"/>
          <w:szCs w:val="28"/>
          <w:lang w:val="en-US"/>
        </w:rPr>
        <w:t xml:space="preserve">ates in </w:t>
      </w:r>
      <w:r w:rsidR="00AE2CF6">
        <w:rPr>
          <w:rFonts w:ascii="Times New Roman" w:hAnsi="Times New Roman" w:cs="Times New Roman"/>
          <w:sz w:val="28"/>
          <w:szCs w:val="28"/>
        </w:rPr>
        <w:t>C</w:t>
      </w:r>
      <w:r w:rsidRPr="00551806">
        <w:rPr>
          <w:rFonts w:ascii="Times New Roman" w:hAnsi="Times New Roman" w:cs="Times New Roman"/>
          <w:sz w:val="28"/>
          <w:szCs w:val="28"/>
          <w:lang w:val="en-US"/>
        </w:rPr>
        <w:t xml:space="preserve">ombating </w:t>
      </w:r>
      <w:r w:rsidR="00AE2CF6">
        <w:rPr>
          <w:rFonts w:ascii="Times New Roman" w:hAnsi="Times New Roman" w:cs="Times New Roman"/>
          <w:sz w:val="28"/>
          <w:szCs w:val="28"/>
        </w:rPr>
        <w:t>T</w:t>
      </w:r>
      <w:r w:rsidRPr="00551806">
        <w:rPr>
          <w:rFonts w:ascii="Times New Roman" w:hAnsi="Times New Roman" w:cs="Times New Roman"/>
          <w:sz w:val="28"/>
          <w:szCs w:val="28"/>
          <w:lang w:val="en-US"/>
        </w:rPr>
        <w:t xml:space="preserve">rafficking in </w:t>
      </w:r>
      <w:r w:rsidR="00AE2CF6">
        <w:rPr>
          <w:rFonts w:ascii="Times New Roman" w:hAnsi="Times New Roman" w:cs="Times New Roman"/>
          <w:sz w:val="28"/>
          <w:szCs w:val="28"/>
        </w:rPr>
        <w:t>H</w:t>
      </w:r>
      <w:r w:rsidRPr="00551806">
        <w:rPr>
          <w:rFonts w:ascii="Times New Roman" w:hAnsi="Times New Roman" w:cs="Times New Roman"/>
          <w:sz w:val="28"/>
          <w:szCs w:val="28"/>
          <w:lang w:val="en-US"/>
        </w:rPr>
        <w:t xml:space="preserve">uman </w:t>
      </w:r>
      <w:r w:rsidR="00AE2CF6">
        <w:rPr>
          <w:rFonts w:ascii="Times New Roman" w:hAnsi="Times New Roman" w:cs="Times New Roman"/>
          <w:sz w:val="28"/>
          <w:szCs w:val="28"/>
        </w:rPr>
        <w:t>B</w:t>
      </w:r>
      <w:r w:rsidRPr="00551806">
        <w:rPr>
          <w:rFonts w:ascii="Times New Roman" w:hAnsi="Times New Roman" w:cs="Times New Roman"/>
          <w:sz w:val="28"/>
          <w:szCs w:val="28"/>
          <w:lang w:val="en-US"/>
        </w:rPr>
        <w:t>eings for 2014-2018,</w:t>
      </w:r>
      <w:r w:rsidR="00567D6B">
        <w:rPr>
          <w:rFonts w:ascii="Times New Roman" w:hAnsi="Times New Roman" w:cs="Times New Roman"/>
          <w:sz w:val="28"/>
          <w:szCs w:val="28"/>
        </w:rPr>
        <w:t xml:space="preserve"> only</w:t>
      </w:r>
      <w:r w:rsidRPr="00551806">
        <w:rPr>
          <w:rFonts w:ascii="Times New Roman" w:hAnsi="Times New Roman" w:cs="Times New Roman"/>
          <w:sz w:val="28"/>
          <w:szCs w:val="28"/>
          <w:lang w:val="en-US"/>
        </w:rPr>
        <w:t xml:space="preserve"> in 2017 7 organized groups and criminal networks were dismantled, 148 crimes were detected, 143 persons were brought to criminal liability.</w:t>
      </w:r>
    </w:p>
    <w:p w:rsidR="00A53E1D" w:rsidRPr="00551806" w:rsidRDefault="00A53E1D" w:rsidP="00EE3797">
      <w:pPr>
        <w:spacing w:after="0" w:line="360" w:lineRule="auto"/>
        <w:ind w:firstLine="709"/>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 xml:space="preserve">Within the framework of the international cooperation a priority is given to the signing of agreements in the spheres of legal assistance in criminal matters and extradition. After the signing of the Protocol </w:t>
      </w:r>
      <w:r w:rsidRPr="00551806">
        <w:rPr>
          <w:rFonts w:ascii="Times New Roman" w:hAnsi="Times New Roman" w:cs="Times New Roman"/>
          <w:sz w:val="28"/>
          <w:szCs w:val="28"/>
          <w:lang w:val="en-US"/>
        </w:rPr>
        <w:lastRenderedPageBreak/>
        <w:t xml:space="preserve">the Russian Federation has signed respective agreements with Sri-Lanka, Laos, Panama and Abkhazia. </w:t>
      </w:r>
    </w:p>
    <w:p w:rsidR="00A83158" w:rsidRPr="00551806" w:rsidRDefault="00A53E1D">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eastAsia="ru-RU"/>
        </w:rPr>
        <w:t>Moreover, since the report was presented a number of bilateral interagency agreements on cooperation has been signed</w:t>
      </w:r>
      <w:r w:rsidR="00A83158" w:rsidRPr="00551806">
        <w:rPr>
          <w:rFonts w:ascii="Times New Roman" w:hAnsi="Times New Roman" w:cs="Times New Roman"/>
          <w:sz w:val="28"/>
          <w:szCs w:val="28"/>
          <w:lang w:val="en-US" w:eastAsia="ru-RU"/>
        </w:rPr>
        <w:t xml:space="preserve"> </w:t>
      </w:r>
      <w:r w:rsidRPr="00551806">
        <w:rPr>
          <w:rFonts w:ascii="Times New Roman" w:hAnsi="Times New Roman" w:cs="Times New Roman"/>
          <w:sz w:val="28"/>
          <w:szCs w:val="28"/>
          <w:lang w:val="en-US" w:eastAsia="ru-RU"/>
        </w:rPr>
        <w:t>envisaging, inter alia, the cooperation in this sphere, with Burundi, India, Namibia, Cambodia, Mongolia, Myanmar, and Slovakia</w:t>
      </w:r>
      <w:r w:rsidRPr="00551806">
        <w:rPr>
          <w:rFonts w:ascii="Times New Roman" w:hAnsi="Times New Roman" w:cs="Times New Roman"/>
          <w:sz w:val="28"/>
          <w:szCs w:val="28"/>
          <w:lang w:val="en-US"/>
        </w:rPr>
        <w:t>.</w:t>
      </w:r>
    </w:p>
    <w:p w:rsidR="00A53E1D" w:rsidRPr="00551806" w:rsidRDefault="00A53E1D">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Of course due to the limited</w:t>
      </w:r>
      <w:r w:rsidR="00516343" w:rsidRPr="00551806">
        <w:rPr>
          <w:rFonts w:ascii="Times New Roman" w:hAnsi="Times New Roman" w:cs="Times New Roman"/>
          <w:sz w:val="28"/>
          <w:szCs w:val="28"/>
          <w:lang w:val="en-US"/>
        </w:rPr>
        <w:t xml:space="preserve"> time for reporting I have no opportunity to speak about all the aspects of great work done by Russia to implement the Convention on the Rights of the Child and the Optional Protocol to it.</w:t>
      </w:r>
    </w:p>
    <w:p w:rsidR="00A83158" w:rsidRPr="00551806" w:rsidRDefault="00516343" w:rsidP="008B0A4D">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The members of our delegation</w:t>
      </w:r>
      <w:r w:rsidR="00F67383">
        <w:rPr>
          <w:rFonts w:ascii="Times New Roman" w:hAnsi="Times New Roman" w:cs="Times New Roman"/>
          <w:sz w:val="28"/>
          <w:szCs w:val="28"/>
        </w:rPr>
        <w:t xml:space="preserve"> </w:t>
      </w:r>
      <w:r w:rsidRPr="00551806">
        <w:rPr>
          <w:rFonts w:ascii="Times New Roman" w:hAnsi="Times New Roman" w:cs="Times New Roman"/>
          <w:sz w:val="28"/>
          <w:szCs w:val="28"/>
          <w:lang w:val="en-US"/>
        </w:rPr>
        <w:t xml:space="preserve"> </w:t>
      </w:r>
      <w:r w:rsidR="00F67383">
        <w:rPr>
          <w:rFonts w:ascii="Times New Roman" w:hAnsi="Times New Roman" w:cs="Times New Roman"/>
          <w:sz w:val="28"/>
          <w:szCs w:val="28"/>
        </w:rPr>
        <w:t>r</w:t>
      </w:r>
      <w:r w:rsidRPr="00551806">
        <w:rPr>
          <w:rFonts w:ascii="Times New Roman" w:hAnsi="Times New Roman" w:cs="Times New Roman"/>
          <w:sz w:val="28"/>
          <w:szCs w:val="28"/>
          <w:lang w:val="en-US"/>
        </w:rPr>
        <w:t>epresent</w:t>
      </w:r>
      <w:r w:rsidR="00F67383">
        <w:rPr>
          <w:rFonts w:ascii="Times New Roman" w:hAnsi="Times New Roman" w:cs="Times New Roman"/>
          <w:sz w:val="28"/>
          <w:szCs w:val="28"/>
        </w:rPr>
        <w:t xml:space="preserve">ing </w:t>
      </w:r>
      <w:r w:rsidRPr="00551806">
        <w:rPr>
          <w:rFonts w:ascii="Times New Roman" w:hAnsi="Times New Roman" w:cs="Times New Roman"/>
          <w:sz w:val="28"/>
          <w:szCs w:val="28"/>
          <w:lang w:val="en-US"/>
        </w:rPr>
        <w:t xml:space="preserve">the ministries of the </w:t>
      </w:r>
      <w:r w:rsidR="002C1591">
        <w:rPr>
          <w:rFonts w:ascii="Times New Roman" w:hAnsi="Times New Roman" w:cs="Times New Roman"/>
          <w:sz w:val="28"/>
          <w:szCs w:val="28"/>
        </w:rPr>
        <w:t>in</w:t>
      </w:r>
      <w:r w:rsidRPr="00551806">
        <w:rPr>
          <w:rFonts w:ascii="Times New Roman" w:hAnsi="Times New Roman" w:cs="Times New Roman"/>
          <w:sz w:val="28"/>
          <w:szCs w:val="28"/>
          <w:lang w:val="en-US"/>
        </w:rPr>
        <w:t>terior, of foreign affairs, of health, education and science, communication and mass media, Rozkomnadzor</w:t>
      </w:r>
      <w:r w:rsidR="00F7709B">
        <w:rPr>
          <w:rFonts w:ascii="Times New Roman" w:hAnsi="Times New Roman" w:cs="Times New Roman"/>
          <w:sz w:val="28"/>
          <w:szCs w:val="28"/>
        </w:rPr>
        <w:t xml:space="preserve"> (Federal Service for </w:t>
      </w:r>
      <w:r w:rsidR="00240248">
        <w:rPr>
          <w:rFonts w:ascii="Times New Roman" w:hAnsi="Times New Roman" w:cs="Times New Roman"/>
          <w:sz w:val="28"/>
          <w:szCs w:val="28"/>
        </w:rPr>
        <w:t xml:space="preserve">Supervision of </w:t>
      </w:r>
      <w:r w:rsidRPr="00551806">
        <w:rPr>
          <w:rFonts w:ascii="Times New Roman" w:hAnsi="Times New Roman" w:cs="Times New Roman"/>
          <w:sz w:val="28"/>
          <w:szCs w:val="28"/>
          <w:lang w:val="en-US"/>
        </w:rPr>
        <w:t xml:space="preserve"> </w:t>
      </w:r>
      <w:r w:rsidR="008434F3">
        <w:rPr>
          <w:rFonts w:ascii="Times New Roman" w:hAnsi="Times New Roman" w:cs="Times New Roman"/>
          <w:sz w:val="28"/>
          <w:szCs w:val="28"/>
        </w:rPr>
        <w:t xml:space="preserve">Communications, Information Technology, and Mass Media), </w:t>
      </w:r>
      <w:r w:rsidRPr="00551806">
        <w:rPr>
          <w:rFonts w:ascii="Times New Roman" w:hAnsi="Times New Roman" w:cs="Times New Roman"/>
          <w:sz w:val="28"/>
          <w:szCs w:val="28"/>
          <w:lang w:val="en-US"/>
        </w:rPr>
        <w:t>as well as of the Government Office and General Prosecutor’s Office and I are ready to give exhaustive answers to the questions of</w:t>
      </w:r>
      <w:r w:rsidRPr="00551806">
        <w:rPr>
          <w:rFonts w:ascii="Times New Roman" w:hAnsi="Times New Roman" w:cs="Times New Roman"/>
          <w:sz w:val="28"/>
          <w:szCs w:val="28"/>
        </w:rPr>
        <w:t xml:space="preserve"> </w:t>
      </w:r>
      <w:r w:rsidRPr="00551806">
        <w:rPr>
          <w:rFonts w:ascii="Times New Roman" w:hAnsi="Times New Roman" w:cs="Times New Roman"/>
          <w:sz w:val="28"/>
          <w:szCs w:val="28"/>
          <w:lang w:val="en-US"/>
        </w:rPr>
        <w:t xml:space="preserve">the members of the </w:t>
      </w:r>
      <w:r w:rsidR="00C244B7">
        <w:rPr>
          <w:rFonts w:ascii="Times New Roman" w:hAnsi="Times New Roman" w:cs="Times New Roman"/>
          <w:sz w:val="28"/>
          <w:szCs w:val="28"/>
        </w:rPr>
        <w:t>Committee</w:t>
      </w:r>
      <w:r w:rsidRPr="00551806">
        <w:rPr>
          <w:rFonts w:ascii="Times New Roman" w:hAnsi="Times New Roman" w:cs="Times New Roman"/>
          <w:sz w:val="28"/>
          <w:szCs w:val="28"/>
          <w:lang w:val="en-US"/>
        </w:rPr>
        <w:t>.</w:t>
      </w:r>
      <w:r w:rsidR="00A83158" w:rsidRPr="00551806">
        <w:rPr>
          <w:rFonts w:ascii="Times New Roman" w:hAnsi="Times New Roman" w:cs="Times New Roman"/>
          <w:sz w:val="28"/>
          <w:szCs w:val="28"/>
          <w:lang w:val="en-US"/>
        </w:rPr>
        <w:t xml:space="preserve"> </w:t>
      </w:r>
    </w:p>
    <w:p w:rsidR="00A83158" w:rsidRPr="008E5D28" w:rsidRDefault="008E5D28" w:rsidP="008B0A4D">
      <w:pPr>
        <w:spacing w:after="0" w:line="360" w:lineRule="auto"/>
        <w:ind w:firstLine="708"/>
        <w:jc w:val="both"/>
        <w:rPr>
          <w:rFonts w:ascii="Times New Roman" w:hAnsi="Times New Roman" w:cs="Times New Roman"/>
          <w:sz w:val="28"/>
          <w:szCs w:val="28"/>
          <w:lang w:val="en-US"/>
        </w:rPr>
      </w:pPr>
      <w:r w:rsidRPr="00551806">
        <w:rPr>
          <w:rFonts w:ascii="Times New Roman" w:hAnsi="Times New Roman" w:cs="Times New Roman"/>
          <w:sz w:val="28"/>
          <w:szCs w:val="28"/>
          <w:lang w:val="en-US"/>
        </w:rPr>
        <w:t>Thank you for your attention</w:t>
      </w:r>
      <w:r w:rsidR="00A83158" w:rsidRPr="00551806">
        <w:rPr>
          <w:rFonts w:ascii="Times New Roman" w:hAnsi="Times New Roman" w:cs="Times New Roman"/>
          <w:sz w:val="28"/>
          <w:szCs w:val="28"/>
          <w:lang w:val="en-US"/>
        </w:rPr>
        <w:t>.</w:t>
      </w:r>
    </w:p>
    <w:p w:rsidR="00A83158" w:rsidRPr="008E5D28" w:rsidRDefault="00A83158" w:rsidP="008B0A4D">
      <w:pPr>
        <w:spacing w:after="0" w:line="360" w:lineRule="auto"/>
        <w:ind w:firstLine="708"/>
        <w:jc w:val="both"/>
        <w:rPr>
          <w:rFonts w:ascii="Times New Roman" w:hAnsi="Times New Roman" w:cs="Times New Roman"/>
          <w:sz w:val="28"/>
          <w:szCs w:val="28"/>
          <w:lang w:val="en-US"/>
        </w:rPr>
      </w:pPr>
    </w:p>
    <w:p w:rsidR="00A83158" w:rsidRPr="008E5D28" w:rsidRDefault="00A83158">
      <w:pPr>
        <w:spacing w:after="0" w:line="360" w:lineRule="auto"/>
        <w:ind w:firstLine="540"/>
        <w:jc w:val="both"/>
        <w:rPr>
          <w:lang w:val="en-US"/>
        </w:rPr>
      </w:pPr>
    </w:p>
    <w:sectPr w:rsidR="00A83158" w:rsidRPr="008E5D28" w:rsidSect="003A353F">
      <w:headerReference w:type="default" r:id="rId6"/>
      <w:pgSz w:w="11906" w:h="16838"/>
      <w:pgMar w:top="1134" w:right="850" w:bottom="1134" w:left="1701" w:header="708"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F0C" w:rsidRDefault="00233F0C">
      <w:pPr>
        <w:spacing w:after="0" w:line="240" w:lineRule="auto"/>
      </w:pPr>
      <w:r>
        <w:separator/>
      </w:r>
    </w:p>
  </w:endnote>
  <w:endnote w:type="continuationSeparator" w:id="0">
    <w:p w:rsidR="00233F0C" w:rsidRDefault="00233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F0C" w:rsidRDefault="00233F0C">
      <w:pPr>
        <w:spacing w:after="0" w:line="240" w:lineRule="auto"/>
      </w:pPr>
      <w:r>
        <w:separator/>
      </w:r>
    </w:p>
  </w:footnote>
  <w:footnote w:type="continuationSeparator" w:id="0">
    <w:p w:rsidR="00233F0C" w:rsidRDefault="00233F0C">
      <w:pPr>
        <w:spacing w:after="0" w:line="240" w:lineRule="auto"/>
      </w:pPr>
      <w:r>
        <w:continuationSeparator/>
      </w:r>
    </w:p>
  </w:footnote>
  <w:footnote w:id="1">
    <w:p w:rsidR="00550E51" w:rsidRDefault="00CC0B87" w:rsidP="00CC0B87">
      <w:pPr>
        <w:pStyle w:val="FootnoteText"/>
        <w:spacing w:after="0" w:line="240" w:lineRule="auto"/>
        <w:jc w:val="both"/>
      </w:pPr>
      <w:r w:rsidRPr="003851A5">
        <w:rPr>
          <w:rStyle w:val="FootnoteReference"/>
          <w:rFonts w:cs="Calibri"/>
          <w:sz w:val="24"/>
          <w:szCs w:val="24"/>
        </w:rPr>
        <w:footnoteRef/>
      </w:r>
      <w:r>
        <w:rPr>
          <w:rFonts w:ascii="Times New Roman" w:hAnsi="Times New Roman" w:cs="Times New Roman"/>
          <w:lang w:val="en-US"/>
        </w:rPr>
        <w:t>For reference</w:t>
      </w:r>
      <w:r w:rsidRPr="00CC0B87">
        <w:rPr>
          <w:rFonts w:ascii="Times New Roman" w:hAnsi="Times New Roman" w:cs="Times New Roman"/>
          <w:lang w:val="en-US"/>
        </w:rPr>
        <w:t>:</w:t>
      </w:r>
      <w:r>
        <w:rPr>
          <w:rFonts w:ascii="Times New Roman" w:hAnsi="Times New Roman" w:cs="Times New Roman"/>
          <w:lang w:val="en-US"/>
        </w:rPr>
        <w:t xml:space="preserve"> the number of Internet resources included in the register of prohibited information increased from 1457 in 2013 to 18869 in 2017</w:t>
      </w:r>
      <w:r w:rsidRPr="00CC0B87">
        <w:rPr>
          <w:rFonts w:ascii="Times New Roman" w:hAnsi="Times New Roman" w:cs="Times New Roman"/>
          <w:lang w:val="en-US"/>
        </w:rPr>
        <w:t>.</w:t>
      </w:r>
    </w:p>
  </w:footnote>
  <w:footnote w:id="2">
    <w:p w:rsidR="00550E51" w:rsidRDefault="00EC2BBC" w:rsidP="00EC2BBC">
      <w:pPr>
        <w:spacing w:after="0" w:line="240" w:lineRule="auto"/>
        <w:jc w:val="both"/>
      </w:pPr>
      <w:r w:rsidRPr="003851A5">
        <w:rPr>
          <w:rStyle w:val="FootnoteReference"/>
          <w:rFonts w:ascii="Times New Roman" w:hAnsi="Times New Roman"/>
          <w:sz w:val="20"/>
          <w:szCs w:val="20"/>
        </w:rPr>
        <w:footnoteRef/>
      </w:r>
      <w:r>
        <w:rPr>
          <w:rFonts w:ascii="Times New Roman" w:hAnsi="Times New Roman" w:cs="Times New Roman"/>
          <w:sz w:val="20"/>
          <w:szCs w:val="20"/>
          <w:lang w:val="en-US"/>
        </w:rPr>
        <w:t>For</w:t>
      </w:r>
      <w:r w:rsidRPr="00EC2BBC">
        <w:rPr>
          <w:rFonts w:ascii="Times New Roman" w:hAnsi="Times New Roman" w:cs="Times New Roman"/>
          <w:sz w:val="20"/>
          <w:szCs w:val="20"/>
          <w:lang w:val="en-US"/>
        </w:rPr>
        <w:t xml:space="preserve"> </w:t>
      </w:r>
      <w:r>
        <w:rPr>
          <w:rFonts w:ascii="Times New Roman" w:hAnsi="Times New Roman" w:cs="Times New Roman"/>
          <w:sz w:val="20"/>
          <w:szCs w:val="20"/>
          <w:lang w:val="en-US"/>
        </w:rPr>
        <w:t>reference</w:t>
      </w:r>
      <w:r w:rsidRPr="00EC2BBC">
        <w:rPr>
          <w:rFonts w:ascii="Times New Roman" w:hAnsi="Times New Roman" w:cs="Times New Roman"/>
          <w:sz w:val="20"/>
          <w:szCs w:val="20"/>
          <w:lang w:val="en-US"/>
        </w:rPr>
        <w:t xml:space="preserve">: </w:t>
      </w:r>
      <w:r>
        <w:rPr>
          <w:rFonts w:ascii="Times New Roman" w:hAnsi="Times New Roman" w:cs="Times New Roman"/>
          <w:sz w:val="20"/>
          <w:szCs w:val="20"/>
          <w:lang w:val="en-US"/>
        </w:rPr>
        <w:t>totally</w:t>
      </w:r>
      <w:r w:rsidRPr="00EC2BBC">
        <w:rPr>
          <w:rFonts w:ascii="Times New Roman" w:hAnsi="Times New Roman" w:cs="Times New Roman"/>
          <w:sz w:val="20"/>
          <w:szCs w:val="20"/>
          <w:lang w:val="en-US"/>
        </w:rPr>
        <w:t xml:space="preserve"> </w:t>
      </w:r>
      <w:r>
        <w:rPr>
          <w:rFonts w:ascii="Times New Roman" w:hAnsi="Times New Roman" w:cs="Times New Roman"/>
          <w:sz w:val="20"/>
          <w:szCs w:val="20"/>
          <w:lang w:val="en-US"/>
        </w:rPr>
        <w:t>in</w:t>
      </w:r>
      <w:r w:rsidRPr="00EC2BBC">
        <w:rPr>
          <w:rFonts w:ascii="Times New Roman" w:hAnsi="Times New Roman" w:cs="Times New Roman"/>
          <w:sz w:val="20"/>
          <w:szCs w:val="20"/>
          <w:lang w:val="en-US"/>
        </w:rPr>
        <w:t xml:space="preserve"> 2017 </w:t>
      </w:r>
      <w:r>
        <w:rPr>
          <w:rFonts w:ascii="Times New Roman" w:hAnsi="Times New Roman" w:cs="Times New Roman"/>
          <w:sz w:val="20"/>
          <w:szCs w:val="20"/>
          <w:lang w:val="en-US"/>
        </w:rPr>
        <w:t>investigators</w:t>
      </w:r>
      <w:r w:rsidRPr="00EC2BBC">
        <w:rPr>
          <w:rFonts w:ascii="Times New Roman" w:hAnsi="Times New Roman" w:cs="Times New Roman"/>
          <w:sz w:val="20"/>
          <w:szCs w:val="20"/>
          <w:lang w:val="en-US"/>
        </w:rPr>
        <w:t xml:space="preserve"> </w:t>
      </w:r>
      <w:r>
        <w:rPr>
          <w:rFonts w:ascii="Times New Roman" w:hAnsi="Times New Roman" w:cs="Times New Roman"/>
          <w:sz w:val="20"/>
          <w:szCs w:val="20"/>
          <w:lang w:val="en-US"/>
        </w:rPr>
        <w:t>of</w:t>
      </w:r>
      <w:r w:rsidRPr="00EC2BBC">
        <w:rPr>
          <w:rFonts w:ascii="Times New Roman" w:hAnsi="Times New Roman" w:cs="Times New Roman"/>
          <w:sz w:val="20"/>
          <w:szCs w:val="20"/>
          <w:lang w:val="en-US"/>
        </w:rPr>
        <w:t xml:space="preserve"> </w:t>
      </w:r>
      <w:r>
        <w:rPr>
          <w:rFonts w:ascii="Times New Roman" w:hAnsi="Times New Roman" w:cs="Times New Roman"/>
          <w:sz w:val="20"/>
          <w:szCs w:val="20"/>
          <w:lang w:val="en-US"/>
        </w:rPr>
        <w:t>the</w:t>
      </w:r>
      <w:r w:rsidRPr="00EC2BBC">
        <w:rPr>
          <w:rFonts w:ascii="Times New Roman" w:hAnsi="Times New Roman" w:cs="Times New Roman"/>
          <w:sz w:val="20"/>
          <w:szCs w:val="20"/>
          <w:lang w:val="en-US"/>
        </w:rPr>
        <w:t xml:space="preserve"> </w:t>
      </w:r>
      <w:r>
        <w:rPr>
          <w:rFonts w:ascii="Times New Roman" w:hAnsi="Times New Roman" w:cs="Times New Roman"/>
          <w:sz w:val="20"/>
          <w:szCs w:val="20"/>
          <w:lang w:val="en-US"/>
        </w:rPr>
        <w:t>Investigation Committee of the Russian Federation instigated 13000 criminal cases on crimes committed against sexual inviolability of minors (2015 – 11807, 2016 – 12353), 7000 of them cases of violent crimes of sexual nature (data of the General Prosecutor’s Office)</w:t>
      </w:r>
      <w:r w:rsidRPr="00C83E93">
        <w:rPr>
          <w:rFonts w:ascii="Times New Roman" w:hAnsi="Times New Roman" w:cs="Times New Roman"/>
          <w:sz w:val="20"/>
          <w:szCs w:val="20"/>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158" w:rsidRDefault="00A83158">
    <w:pPr>
      <w:pStyle w:val="Header"/>
      <w:jc w:val="center"/>
    </w:pPr>
    <w:r>
      <w:fldChar w:fldCharType="begin"/>
    </w:r>
    <w:r>
      <w:instrText>PAGE</w:instrText>
    </w:r>
    <w:r>
      <w:fldChar w:fldCharType="separate"/>
    </w:r>
    <w:r w:rsidR="00BE65B7">
      <w:rPr>
        <w:noProof/>
      </w:rPr>
      <w:t>2</w:t>
    </w:r>
    <w:r>
      <w:fldChar w:fldCharType="end"/>
    </w:r>
  </w:p>
  <w:p w:rsidR="00A83158" w:rsidRDefault="00A831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72"/>
    <w:rsid w:val="00020532"/>
    <w:rsid w:val="00031047"/>
    <w:rsid w:val="000338EA"/>
    <w:rsid w:val="00037B50"/>
    <w:rsid w:val="00047099"/>
    <w:rsid w:val="00052CD3"/>
    <w:rsid w:val="00054D08"/>
    <w:rsid w:val="000628B4"/>
    <w:rsid w:val="000A23BB"/>
    <w:rsid w:val="000C1427"/>
    <w:rsid w:val="000C1DBC"/>
    <w:rsid w:val="000F22E5"/>
    <w:rsid w:val="001121F5"/>
    <w:rsid w:val="001154F0"/>
    <w:rsid w:val="001222CE"/>
    <w:rsid w:val="001230B3"/>
    <w:rsid w:val="00127CA8"/>
    <w:rsid w:val="001335D7"/>
    <w:rsid w:val="00134415"/>
    <w:rsid w:val="00144AA6"/>
    <w:rsid w:val="0015703B"/>
    <w:rsid w:val="00157DE9"/>
    <w:rsid w:val="00190FF4"/>
    <w:rsid w:val="00194B9C"/>
    <w:rsid w:val="001A0721"/>
    <w:rsid w:val="001B7B85"/>
    <w:rsid w:val="001E7F27"/>
    <w:rsid w:val="001F61D3"/>
    <w:rsid w:val="002076BD"/>
    <w:rsid w:val="002107D8"/>
    <w:rsid w:val="00210B7D"/>
    <w:rsid w:val="00221AB7"/>
    <w:rsid w:val="002331BC"/>
    <w:rsid w:val="00233F0C"/>
    <w:rsid w:val="00235173"/>
    <w:rsid w:val="00237CCB"/>
    <w:rsid w:val="00240248"/>
    <w:rsid w:val="00241E4E"/>
    <w:rsid w:val="00254C38"/>
    <w:rsid w:val="00264EEE"/>
    <w:rsid w:val="00274F9A"/>
    <w:rsid w:val="002A20EA"/>
    <w:rsid w:val="002A2547"/>
    <w:rsid w:val="002A4CBA"/>
    <w:rsid w:val="002B0727"/>
    <w:rsid w:val="002B0F6C"/>
    <w:rsid w:val="002B2CD8"/>
    <w:rsid w:val="002C1591"/>
    <w:rsid w:val="002C4169"/>
    <w:rsid w:val="002C70C6"/>
    <w:rsid w:val="002D0B3A"/>
    <w:rsid w:val="002E7DAB"/>
    <w:rsid w:val="002F0E1A"/>
    <w:rsid w:val="00306336"/>
    <w:rsid w:val="003068AF"/>
    <w:rsid w:val="00313912"/>
    <w:rsid w:val="0031528C"/>
    <w:rsid w:val="00332D08"/>
    <w:rsid w:val="00347F54"/>
    <w:rsid w:val="00371172"/>
    <w:rsid w:val="00377C92"/>
    <w:rsid w:val="003851A5"/>
    <w:rsid w:val="00387442"/>
    <w:rsid w:val="003914B1"/>
    <w:rsid w:val="00395202"/>
    <w:rsid w:val="003960E0"/>
    <w:rsid w:val="003A353F"/>
    <w:rsid w:val="003B4693"/>
    <w:rsid w:val="003B4857"/>
    <w:rsid w:val="003C31C1"/>
    <w:rsid w:val="003C5F7F"/>
    <w:rsid w:val="003C6888"/>
    <w:rsid w:val="003D2D2F"/>
    <w:rsid w:val="003F30D0"/>
    <w:rsid w:val="003F445C"/>
    <w:rsid w:val="00407FD9"/>
    <w:rsid w:val="00412CDC"/>
    <w:rsid w:val="00450CBA"/>
    <w:rsid w:val="004615C5"/>
    <w:rsid w:val="0046207F"/>
    <w:rsid w:val="00463309"/>
    <w:rsid w:val="004A002A"/>
    <w:rsid w:val="004B57DC"/>
    <w:rsid w:val="004E439E"/>
    <w:rsid w:val="004F0558"/>
    <w:rsid w:val="004F5792"/>
    <w:rsid w:val="004F734B"/>
    <w:rsid w:val="00506B90"/>
    <w:rsid w:val="00512BBB"/>
    <w:rsid w:val="00516343"/>
    <w:rsid w:val="005320A2"/>
    <w:rsid w:val="00532DBC"/>
    <w:rsid w:val="00545803"/>
    <w:rsid w:val="00550E51"/>
    <w:rsid w:val="00551806"/>
    <w:rsid w:val="005537CE"/>
    <w:rsid w:val="00553D21"/>
    <w:rsid w:val="00561071"/>
    <w:rsid w:val="005634CD"/>
    <w:rsid w:val="005661B6"/>
    <w:rsid w:val="00566A5E"/>
    <w:rsid w:val="00567D6B"/>
    <w:rsid w:val="00582AAF"/>
    <w:rsid w:val="0058601E"/>
    <w:rsid w:val="005C2719"/>
    <w:rsid w:val="005C5DB1"/>
    <w:rsid w:val="005D5A6A"/>
    <w:rsid w:val="005D5A85"/>
    <w:rsid w:val="005E442A"/>
    <w:rsid w:val="005E538F"/>
    <w:rsid w:val="00663126"/>
    <w:rsid w:val="0066685D"/>
    <w:rsid w:val="00673D6E"/>
    <w:rsid w:val="00675CA0"/>
    <w:rsid w:val="00691AFE"/>
    <w:rsid w:val="0069411E"/>
    <w:rsid w:val="006A618E"/>
    <w:rsid w:val="006B2C2D"/>
    <w:rsid w:val="006B509C"/>
    <w:rsid w:val="006C2DFB"/>
    <w:rsid w:val="006D5859"/>
    <w:rsid w:val="006E17C2"/>
    <w:rsid w:val="006E4F34"/>
    <w:rsid w:val="006E53F2"/>
    <w:rsid w:val="00704EE9"/>
    <w:rsid w:val="00705F0D"/>
    <w:rsid w:val="00720217"/>
    <w:rsid w:val="007317A6"/>
    <w:rsid w:val="00732E5C"/>
    <w:rsid w:val="00742F23"/>
    <w:rsid w:val="00743E98"/>
    <w:rsid w:val="00744386"/>
    <w:rsid w:val="00746572"/>
    <w:rsid w:val="00752E59"/>
    <w:rsid w:val="00771877"/>
    <w:rsid w:val="00796ADC"/>
    <w:rsid w:val="007B5176"/>
    <w:rsid w:val="007C3B98"/>
    <w:rsid w:val="007D6884"/>
    <w:rsid w:val="007E283F"/>
    <w:rsid w:val="007E3E08"/>
    <w:rsid w:val="007E6A39"/>
    <w:rsid w:val="007F08C0"/>
    <w:rsid w:val="007F0AAB"/>
    <w:rsid w:val="007F298F"/>
    <w:rsid w:val="00806F4C"/>
    <w:rsid w:val="00840867"/>
    <w:rsid w:val="008427FE"/>
    <w:rsid w:val="008434F3"/>
    <w:rsid w:val="00844AB4"/>
    <w:rsid w:val="00845849"/>
    <w:rsid w:val="0088220E"/>
    <w:rsid w:val="00893983"/>
    <w:rsid w:val="008A3255"/>
    <w:rsid w:val="008A5922"/>
    <w:rsid w:val="008B0A4D"/>
    <w:rsid w:val="008B4E11"/>
    <w:rsid w:val="008C0557"/>
    <w:rsid w:val="008C384B"/>
    <w:rsid w:val="008C3DE3"/>
    <w:rsid w:val="008C6FB8"/>
    <w:rsid w:val="008D28A2"/>
    <w:rsid w:val="008D6647"/>
    <w:rsid w:val="008E5D28"/>
    <w:rsid w:val="008F0AB9"/>
    <w:rsid w:val="008F2D81"/>
    <w:rsid w:val="00907824"/>
    <w:rsid w:val="00910870"/>
    <w:rsid w:val="009149C5"/>
    <w:rsid w:val="00916CCE"/>
    <w:rsid w:val="0092613F"/>
    <w:rsid w:val="00936522"/>
    <w:rsid w:val="009407C1"/>
    <w:rsid w:val="00967216"/>
    <w:rsid w:val="009677B6"/>
    <w:rsid w:val="00967F6A"/>
    <w:rsid w:val="0097587E"/>
    <w:rsid w:val="009849DA"/>
    <w:rsid w:val="00986604"/>
    <w:rsid w:val="00991285"/>
    <w:rsid w:val="00993DD8"/>
    <w:rsid w:val="009946E7"/>
    <w:rsid w:val="00994E00"/>
    <w:rsid w:val="009A7BCD"/>
    <w:rsid w:val="009B15F3"/>
    <w:rsid w:val="009B548A"/>
    <w:rsid w:val="009D6D6C"/>
    <w:rsid w:val="009E60E3"/>
    <w:rsid w:val="00A16FD4"/>
    <w:rsid w:val="00A309D9"/>
    <w:rsid w:val="00A3212A"/>
    <w:rsid w:val="00A40183"/>
    <w:rsid w:val="00A53E1D"/>
    <w:rsid w:val="00A574B5"/>
    <w:rsid w:val="00A665A5"/>
    <w:rsid w:val="00A716E5"/>
    <w:rsid w:val="00A83158"/>
    <w:rsid w:val="00A837D6"/>
    <w:rsid w:val="00A9034A"/>
    <w:rsid w:val="00AA3196"/>
    <w:rsid w:val="00AB3FD9"/>
    <w:rsid w:val="00AB687D"/>
    <w:rsid w:val="00AB75B3"/>
    <w:rsid w:val="00AD7AE0"/>
    <w:rsid w:val="00AE2CF6"/>
    <w:rsid w:val="00B25197"/>
    <w:rsid w:val="00B26EF9"/>
    <w:rsid w:val="00B470BF"/>
    <w:rsid w:val="00B70717"/>
    <w:rsid w:val="00BB09E6"/>
    <w:rsid w:val="00BB100F"/>
    <w:rsid w:val="00BC340F"/>
    <w:rsid w:val="00BD4514"/>
    <w:rsid w:val="00BE65B7"/>
    <w:rsid w:val="00BF526B"/>
    <w:rsid w:val="00C0283F"/>
    <w:rsid w:val="00C14589"/>
    <w:rsid w:val="00C244B7"/>
    <w:rsid w:val="00C42BC2"/>
    <w:rsid w:val="00C45AE2"/>
    <w:rsid w:val="00C46BF3"/>
    <w:rsid w:val="00C50E26"/>
    <w:rsid w:val="00C54F2D"/>
    <w:rsid w:val="00C62812"/>
    <w:rsid w:val="00C63123"/>
    <w:rsid w:val="00C710C7"/>
    <w:rsid w:val="00C73E7C"/>
    <w:rsid w:val="00C76CCB"/>
    <w:rsid w:val="00C83E93"/>
    <w:rsid w:val="00C977DB"/>
    <w:rsid w:val="00CA2FE0"/>
    <w:rsid w:val="00CA623B"/>
    <w:rsid w:val="00CB1917"/>
    <w:rsid w:val="00CB1E4B"/>
    <w:rsid w:val="00CB782E"/>
    <w:rsid w:val="00CC0B87"/>
    <w:rsid w:val="00D105D1"/>
    <w:rsid w:val="00D46617"/>
    <w:rsid w:val="00DB2EC2"/>
    <w:rsid w:val="00DC4948"/>
    <w:rsid w:val="00DF3FA1"/>
    <w:rsid w:val="00E057CF"/>
    <w:rsid w:val="00E05E4A"/>
    <w:rsid w:val="00E342FD"/>
    <w:rsid w:val="00E34F21"/>
    <w:rsid w:val="00E46464"/>
    <w:rsid w:val="00E55E09"/>
    <w:rsid w:val="00E8052D"/>
    <w:rsid w:val="00E83656"/>
    <w:rsid w:val="00EA5F30"/>
    <w:rsid w:val="00EA6C5D"/>
    <w:rsid w:val="00EC2133"/>
    <w:rsid w:val="00EC2BBC"/>
    <w:rsid w:val="00EC33E9"/>
    <w:rsid w:val="00EC4AA5"/>
    <w:rsid w:val="00EE3797"/>
    <w:rsid w:val="00EE43DE"/>
    <w:rsid w:val="00EE795A"/>
    <w:rsid w:val="00F04EB4"/>
    <w:rsid w:val="00F063DC"/>
    <w:rsid w:val="00F5085F"/>
    <w:rsid w:val="00F617C6"/>
    <w:rsid w:val="00F664B2"/>
    <w:rsid w:val="00F67383"/>
    <w:rsid w:val="00F7709B"/>
    <w:rsid w:val="00F77D39"/>
    <w:rsid w:val="00F95C61"/>
    <w:rsid w:val="00FA4084"/>
    <w:rsid w:val="00FA69D1"/>
    <w:rsid w:val="00FB14EF"/>
    <w:rsid w:val="00FB66B3"/>
    <w:rsid w:val="00FD6506"/>
    <w:rsid w:val="00FE7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2E3550-96F5-43A3-BC4C-95532FDC7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00" w:line="276" w:lineRule="auto"/>
    </w:pPr>
    <w:rPr>
      <w:rFonts w:eastAsia="Times New Roman" w:cs="Calibri"/>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текст с отступом Знак"/>
    <w:basedOn w:val="DefaultParagraphFont"/>
    <w:uiPriority w:val="99"/>
    <w:rPr>
      <w:rFonts w:ascii="Times New Roman" w:hAnsi="Times New Roman" w:cs="Times New Roman"/>
      <w:sz w:val="20"/>
      <w:szCs w:val="20"/>
      <w:lang w:val="x-none" w:eastAsia="ru-RU"/>
    </w:rPr>
  </w:style>
  <w:style w:type="character" w:customStyle="1" w:styleId="a0">
    <w:name w:val="Основной текст_"/>
    <w:link w:val="4"/>
    <w:uiPriority w:val="99"/>
    <w:locked/>
    <w:rPr>
      <w:rFonts w:ascii="Times New Roman" w:hAnsi="Times New Roman"/>
      <w:sz w:val="26"/>
      <w:shd w:val="clear" w:color="auto" w:fill="FFFFFF"/>
    </w:rPr>
  </w:style>
  <w:style w:type="character" w:customStyle="1" w:styleId="a1">
    <w:name w:val="Верхний колонтитул Знак"/>
    <w:basedOn w:val="DefaultParagraphFont"/>
    <w:uiPriority w:val="99"/>
    <w:rPr>
      <w:rFonts w:cs="Times New Roman"/>
    </w:rPr>
  </w:style>
  <w:style w:type="character" w:customStyle="1" w:styleId="a2">
    <w:name w:val="Нижний колонтитул Знак"/>
    <w:basedOn w:val="DefaultParagraphFont"/>
    <w:uiPriority w:val="99"/>
    <w:semiHidden/>
    <w:rPr>
      <w:rFonts w:cs="Times New Roman"/>
    </w:rPr>
  </w:style>
  <w:style w:type="character" w:customStyle="1" w:styleId="a3">
    <w:name w:val="Текст сноски Знак"/>
    <w:basedOn w:val="DefaultParagraphFont"/>
    <w:uiPriority w:val="99"/>
    <w:semiHidden/>
    <w:rPr>
      <w:rFonts w:ascii="Calibri" w:eastAsia="Times New Roman" w:hAnsi="Calibri" w:cs="Calibri"/>
      <w:sz w:val="20"/>
      <w:szCs w:val="20"/>
    </w:rPr>
  </w:style>
  <w:style w:type="character" w:styleId="FootnoteReference">
    <w:name w:val="footnote reference"/>
    <w:basedOn w:val="DefaultParagraphFont"/>
    <w:uiPriority w:val="99"/>
    <w:semiHidden/>
    <w:rPr>
      <w:rFonts w:cs="Times New Roman"/>
      <w:vertAlign w:val="superscript"/>
    </w:rPr>
  </w:style>
  <w:style w:type="character" w:customStyle="1" w:styleId="a4">
    <w:name w:val="Сноска_"/>
    <w:uiPriority w:val="99"/>
    <w:locked/>
    <w:rPr>
      <w:sz w:val="18"/>
      <w:shd w:val="clear" w:color="auto" w:fill="FFFFFF"/>
    </w:rPr>
  </w:style>
  <w:style w:type="character" w:customStyle="1" w:styleId="ListLabel1">
    <w:name w:val="ListLabel 1"/>
    <w:uiPriority w:val="99"/>
    <w:rsid w:val="002B0F6C"/>
  </w:style>
  <w:style w:type="character" w:customStyle="1" w:styleId="-">
    <w:name w:val="Интернет-ссылка"/>
    <w:uiPriority w:val="99"/>
    <w:rsid w:val="002B0F6C"/>
    <w:rPr>
      <w:color w:val="000080"/>
      <w:u w:val="single"/>
    </w:rPr>
  </w:style>
  <w:style w:type="paragraph" w:customStyle="1" w:styleId="1">
    <w:name w:val="Заголовок1"/>
    <w:basedOn w:val="Normal"/>
    <w:next w:val="BodyText"/>
    <w:uiPriority w:val="99"/>
    <w:rsid w:val="002B0F6C"/>
    <w:pPr>
      <w:keepNext/>
      <w:spacing w:before="240" w:after="120"/>
    </w:pPr>
    <w:rPr>
      <w:rFonts w:ascii="Liberation Sans" w:hAnsi="Liberation Sans" w:cs="Liberation Sans"/>
      <w:sz w:val="28"/>
      <w:szCs w:val="28"/>
    </w:rPr>
  </w:style>
  <w:style w:type="paragraph" w:styleId="BodyText">
    <w:name w:val="Body Text"/>
    <w:basedOn w:val="Normal"/>
    <w:link w:val="BodyTextChar"/>
    <w:uiPriority w:val="99"/>
    <w:rsid w:val="002B0F6C"/>
    <w:pPr>
      <w:spacing w:after="140" w:line="288" w:lineRule="auto"/>
    </w:pPr>
  </w:style>
  <w:style w:type="character" w:customStyle="1" w:styleId="BodyTextChar">
    <w:name w:val="Body Text Char"/>
    <w:basedOn w:val="DefaultParagraphFont"/>
    <w:link w:val="BodyText"/>
    <w:uiPriority w:val="99"/>
    <w:semiHidden/>
    <w:rPr>
      <w:rFonts w:eastAsia="Times New Roman" w:cs="Calibri"/>
      <w:lang w:val="ru-RU" w:eastAsia="en-US"/>
    </w:rPr>
  </w:style>
  <w:style w:type="paragraph" w:styleId="List">
    <w:name w:val="List"/>
    <w:basedOn w:val="BodyText"/>
    <w:uiPriority w:val="99"/>
    <w:rsid w:val="002B0F6C"/>
  </w:style>
  <w:style w:type="paragraph" w:styleId="Title">
    <w:name w:val="Title"/>
    <w:basedOn w:val="Normal"/>
    <w:link w:val="TitleChar"/>
    <w:uiPriority w:val="99"/>
    <w:qFormat/>
    <w:rsid w:val="002B0F6C"/>
    <w:pPr>
      <w:suppressLineNumbers/>
      <w:spacing w:before="120" w:after="120"/>
    </w:pPr>
    <w:rPr>
      <w:i/>
      <w:iCs/>
      <w:sz w:val="24"/>
      <w:szCs w:val="24"/>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lang w:val="ru-RU" w:eastAsia="en-US"/>
    </w:rPr>
  </w:style>
  <w:style w:type="paragraph" w:styleId="Index1">
    <w:name w:val="index 1"/>
    <w:basedOn w:val="Normal"/>
    <w:next w:val="Normal"/>
    <w:autoRedefine/>
    <w:uiPriority w:val="99"/>
    <w:semiHidden/>
    <w:pPr>
      <w:ind w:left="220" w:hanging="220"/>
    </w:pPr>
  </w:style>
  <w:style w:type="paragraph" w:styleId="IndexHeading">
    <w:name w:val="index heading"/>
    <w:basedOn w:val="Normal"/>
    <w:uiPriority w:val="99"/>
    <w:semiHidden/>
    <w:rsid w:val="002B0F6C"/>
    <w:pPr>
      <w:suppressLineNumbers/>
    </w:pPr>
  </w:style>
  <w:style w:type="paragraph" w:styleId="ListParagraph">
    <w:name w:val="List Paragraph"/>
    <w:basedOn w:val="Normal"/>
    <w:uiPriority w:val="99"/>
    <w:qFormat/>
    <w:pPr>
      <w:ind w:left="720"/>
    </w:pPr>
  </w:style>
  <w:style w:type="paragraph" w:styleId="BodyTextIndent">
    <w:name w:val="Body Text Indent"/>
    <w:basedOn w:val="Normal"/>
    <w:link w:val="BodyTextIndentChar"/>
    <w:uiPriority w:val="99"/>
    <w:pPr>
      <w:spacing w:after="0" w:line="240" w:lineRule="auto"/>
      <w:ind w:firstLine="851"/>
      <w:jc w:val="center"/>
    </w:pPr>
    <w:rPr>
      <w:rFonts w:ascii="Times New Roman" w:eastAsia="Calibri" w:hAnsi="Times New Roman" w:cs="Times New Roman"/>
      <w:lang w:eastAsia="ru-RU"/>
    </w:rPr>
  </w:style>
  <w:style w:type="character" w:customStyle="1" w:styleId="BodyTextIndentChar">
    <w:name w:val="Body Text Indent Char"/>
    <w:basedOn w:val="DefaultParagraphFont"/>
    <w:link w:val="BodyTextIndent"/>
    <w:uiPriority w:val="99"/>
    <w:semiHidden/>
    <w:rPr>
      <w:rFonts w:eastAsia="Times New Roman" w:cs="Calibri"/>
      <w:lang w:val="ru-RU" w:eastAsia="en-US"/>
    </w:rPr>
  </w:style>
  <w:style w:type="paragraph" w:customStyle="1" w:styleId="4">
    <w:name w:val="Основной текст4"/>
    <w:basedOn w:val="Normal"/>
    <w:link w:val="a0"/>
    <w:uiPriority w:val="99"/>
    <w:pPr>
      <w:widowControl w:val="0"/>
      <w:shd w:val="clear" w:color="auto" w:fill="FFFFFF"/>
      <w:spacing w:after="300" w:line="326" w:lineRule="exact"/>
      <w:jc w:val="center"/>
    </w:pPr>
    <w:rPr>
      <w:rFonts w:ascii="Times New Roman" w:eastAsia="Calibri" w:hAnsi="Times New Roman" w:cs="Times New Roman"/>
      <w:sz w:val="26"/>
      <w:szCs w:val="26"/>
      <w:lang w:eastAsia="ru-RU"/>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Pr>
      <w:rFonts w:eastAsia="Times New Roman" w:cs="Calibri"/>
      <w:lang w:val="ru-RU" w:eastAsia="en-US"/>
    </w:rPr>
  </w:style>
  <w:style w:type="paragraph" w:styleId="Footer">
    <w:name w:val="footer"/>
    <w:basedOn w:val="Normal"/>
    <w:link w:val="FooterChar"/>
    <w:uiPriority w:val="99"/>
    <w:semiHidden/>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Pr>
      <w:rFonts w:eastAsia="Times New Roman" w:cs="Calibri"/>
      <w:lang w:val="ru-RU" w:eastAsia="en-US"/>
    </w:rPr>
  </w:style>
  <w:style w:type="paragraph" w:styleId="FootnoteText">
    <w:name w:val="footnote text"/>
    <w:basedOn w:val="Normal"/>
    <w:link w:val="FootnoteTextChar"/>
    <w:uiPriority w:val="99"/>
    <w:semiHidden/>
    <w:rPr>
      <w:sz w:val="20"/>
      <w:szCs w:val="20"/>
    </w:rPr>
  </w:style>
  <w:style w:type="character" w:customStyle="1" w:styleId="FootnoteTextChar">
    <w:name w:val="Footnote Text Char"/>
    <w:basedOn w:val="DefaultParagraphFont"/>
    <w:link w:val="FootnoteText"/>
    <w:uiPriority w:val="99"/>
    <w:semiHidden/>
    <w:rPr>
      <w:rFonts w:eastAsia="Times New Roman" w:cs="Calibri"/>
      <w:sz w:val="20"/>
      <w:szCs w:val="20"/>
      <w:lang w:val="ru-RU" w:eastAsia="en-US"/>
    </w:rPr>
  </w:style>
  <w:style w:type="paragraph" w:customStyle="1" w:styleId="a5">
    <w:name w:val="Сноска"/>
    <w:basedOn w:val="Normal"/>
    <w:uiPriority w:val="99"/>
    <w:pPr>
      <w:widowControl w:val="0"/>
      <w:shd w:val="clear" w:color="auto" w:fill="FFFFFF"/>
      <w:spacing w:after="0" w:line="221" w:lineRule="exact"/>
      <w:jc w:val="both"/>
    </w:pPr>
    <w:rPr>
      <w:b/>
      <w:bCs/>
      <w:sz w:val="18"/>
      <w:szCs w:val="18"/>
    </w:rPr>
  </w:style>
  <w:style w:type="paragraph" w:customStyle="1" w:styleId="Default">
    <w:name w:val="Default"/>
    <w:uiPriority w:val="99"/>
    <w:pPr>
      <w:suppressAutoHyphens/>
      <w:spacing w:after="0" w:line="240" w:lineRule="auto"/>
    </w:pPr>
    <w:rPr>
      <w:rFonts w:eastAsia="Times New Roman"/>
      <w:color w:val="000000"/>
      <w:sz w:val="24"/>
      <w:szCs w:val="24"/>
      <w:lang w:val="ru-RU" w:eastAsia="en-US"/>
    </w:rPr>
  </w:style>
  <w:style w:type="paragraph" w:styleId="BalloonText">
    <w:name w:val="Balloon Text"/>
    <w:basedOn w:val="Normal"/>
    <w:link w:val="BalloonTextChar"/>
    <w:uiPriority w:val="99"/>
    <w:semiHidden/>
    <w:rsid w:val="00FA4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A4084"/>
    <w:rPr>
      <w:rFonts w:ascii="Tahoma" w:hAnsi="Tahoma" w:cs="Tahoma"/>
      <w:sz w:val="16"/>
      <w:szCs w:val="16"/>
    </w:rPr>
  </w:style>
  <w:style w:type="character" w:styleId="Emphasis">
    <w:name w:val="Emphasis"/>
    <w:basedOn w:val="DefaultParagraphFont"/>
    <w:uiPriority w:val="99"/>
    <w:qFormat/>
    <w:locked/>
    <w:rsid w:val="005634CD"/>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CF5167-EF2D-4DF0-AAB8-738CE6CB5D9D}"/>
</file>

<file path=customXml/itemProps2.xml><?xml version="1.0" encoding="utf-8"?>
<ds:datastoreItem xmlns:ds="http://schemas.openxmlformats.org/officeDocument/2006/customXml" ds:itemID="{2B1F278C-BB65-4131-8A12-3E780B70B265}"/>
</file>

<file path=customXml/itemProps3.xml><?xml version="1.0" encoding="utf-8"?>
<ds:datastoreItem xmlns:ds="http://schemas.openxmlformats.org/officeDocument/2006/customXml" ds:itemID="{C2DF33EC-103A-43F3-9694-DC1DF2597D74}"/>
</file>

<file path=docProps/app.xml><?xml version="1.0" encoding="utf-8"?>
<Properties xmlns="http://schemas.openxmlformats.org/officeDocument/2006/extended-properties" xmlns:vt="http://schemas.openxmlformats.org/officeDocument/2006/docPropsVTypes">
  <Template>Normal.dotm</Template>
  <TotalTime>1</TotalTime>
  <Pages>9</Pages>
  <Words>2826</Words>
  <Characters>15015</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Speech of I</vt:lpstr>
    </vt:vector>
  </TitlesOfParts>
  <Company>МИД РФ</Company>
  <LinksUpToDate>false</LinksUpToDate>
  <CharactersWithSpaces>17806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Speech of I</dc:title>
  <dc:subject/>
  <dc:creator>ebardina</dc:creator>
  <cp:keywords/>
  <dc:description/>
  <cp:lastModifiedBy>BOIT James</cp:lastModifiedBy>
  <cp:revision>2</cp:revision>
  <cp:lastPrinted>2018-05-17T14:52:00Z</cp:lastPrinted>
  <dcterms:created xsi:type="dcterms:W3CDTF">2018-05-23T12:39:00Z</dcterms:created>
  <dcterms:modified xsi:type="dcterms:W3CDTF">2018-05-23T12:39:00Z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