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643" w:rsidRPr="00483DFE" w:rsidRDefault="00DE0643" w:rsidP="00BE15A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GB" w:eastAsia="uk-UA"/>
        </w:rPr>
      </w:pPr>
    </w:p>
    <w:p w:rsidR="00E80034" w:rsidRPr="0001739C" w:rsidRDefault="00CB697D" w:rsidP="00BE15A9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  <w:lang w:val="en-GB" w:eastAsia="uk-UA"/>
        </w:rPr>
      </w:pPr>
      <w:r w:rsidRPr="0001739C">
        <w:rPr>
          <w:rFonts w:ascii="Times New Roman" w:hAnsi="Times New Roman"/>
          <w:b/>
          <w:sz w:val="28"/>
          <w:szCs w:val="28"/>
          <w:lang w:val="en-GB" w:eastAsia="uk-UA"/>
        </w:rPr>
        <w:t xml:space="preserve">Submission of issues concerning the implementation of the Convention on the Elimination of All Forms of Discrimination against Women by Ukraine </w:t>
      </w:r>
      <w:r w:rsidR="00CC0943" w:rsidRPr="00CC0943">
        <w:rPr>
          <w:rFonts w:ascii="Times New Roman" w:hAnsi="Times New Roman"/>
          <w:b/>
          <w:sz w:val="28"/>
          <w:szCs w:val="28"/>
          <w:lang w:val="en-GB" w:eastAsia="uk-UA"/>
        </w:rPr>
        <w:t>to the Pre-Sessional Working Group of the CEDAW 77</w:t>
      </w:r>
      <w:r w:rsidR="00CC0943" w:rsidRPr="00CC0943">
        <w:rPr>
          <w:rFonts w:ascii="Times New Roman" w:hAnsi="Times New Roman"/>
          <w:b/>
          <w:sz w:val="28"/>
          <w:szCs w:val="28"/>
          <w:vertAlign w:val="superscript"/>
          <w:lang w:val="en-GB" w:eastAsia="uk-UA"/>
        </w:rPr>
        <w:t xml:space="preserve">th </w:t>
      </w:r>
      <w:r w:rsidR="00CC0943" w:rsidRPr="00CC0943">
        <w:rPr>
          <w:rFonts w:ascii="Times New Roman" w:hAnsi="Times New Roman"/>
          <w:b/>
          <w:sz w:val="28"/>
          <w:szCs w:val="28"/>
          <w:lang w:val="en-GB" w:eastAsia="uk-UA"/>
        </w:rPr>
        <w:t>session</w:t>
      </w:r>
    </w:p>
    <w:p w:rsidR="00E80034" w:rsidRPr="0001739C" w:rsidRDefault="00E80034" w:rsidP="00E80034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  <w:lang w:val="en-GB" w:eastAsia="uk-UA"/>
        </w:rPr>
      </w:pPr>
    </w:p>
    <w:p w:rsidR="00E80034" w:rsidRPr="0001739C" w:rsidRDefault="00E80034" w:rsidP="00CC0943">
      <w:pPr>
        <w:pStyle w:val="ListParagraph"/>
        <w:spacing w:after="100" w:afterAutospacing="1" w:line="240" w:lineRule="auto"/>
        <w:ind w:left="927"/>
        <w:jc w:val="both"/>
        <w:rPr>
          <w:rFonts w:ascii="Times New Roman" w:hAnsi="Times New Roman"/>
          <w:b/>
          <w:sz w:val="28"/>
          <w:szCs w:val="28"/>
          <w:lang w:val="en-GB" w:eastAsia="uk-UA"/>
        </w:rPr>
      </w:pPr>
    </w:p>
    <w:p w:rsidR="00BE35FF" w:rsidRPr="0001739C" w:rsidRDefault="00CB697D" w:rsidP="00CC0943">
      <w:pPr>
        <w:pStyle w:val="ListParagraph"/>
        <w:numPr>
          <w:ilvl w:val="0"/>
          <w:numId w:val="3"/>
        </w:numPr>
        <w:spacing w:after="0"/>
        <w:ind w:left="927" w:firstLine="0"/>
        <w:jc w:val="both"/>
        <w:rPr>
          <w:rFonts w:ascii="Times New Roman" w:hAnsi="Times New Roman"/>
          <w:sz w:val="28"/>
          <w:szCs w:val="28"/>
          <w:lang w:val="en-GB"/>
        </w:rPr>
      </w:pPr>
      <w:r w:rsidRPr="0001739C">
        <w:rPr>
          <w:rFonts w:ascii="Times New Roman" w:hAnsi="Times New Roman"/>
          <w:sz w:val="28"/>
          <w:szCs w:val="28"/>
          <w:lang w:val="en-GB"/>
        </w:rPr>
        <w:t>What measure</w:t>
      </w:r>
      <w:r w:rsidR="0084133E">
        <w:rPr>
          <w:rFonts w:ascii="Times New Roman" w:hAnsi="Times New Roman"/>
          <w:sz w:val="28"/>
          <w:szCs w:val="28"/>
          <w:lang w:val="en-GB"/>
        </w:rPr>
        <w:t>s</w:t>
      </w:r>
      <w:r w:rsidRPr="0001739C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gramStart"/>
      <w:r w:rsidR="00594305">
        <w:rPr>
          <w:rFonts w:ascii="Times New Roman" w:hAnsi="Times New Roman"/>
          <w:sz w:val="28"/>
          <w:szCs w:val="28"/>
          <w:lang w:val="en-GB"/>
        </w:rPr>
        <w:t xml:space="preserve">are </w:t>
      </w:r>
      <w:r w:rsidRPr="0001739C">
        <w:rPr>
          <w:rFonts w:ascii="Times New Roman" w:hAnsi="Times New Roman"/>
          <w:sz w:val="28"/>
          <w:szCs w:val="28"/>
          <w:lang w:val="en-GB"/>
        </w:rPr>
        <w:t>taken</w:t>
      </w:r>
      <w:proofErr w:type="gramEnd"/>
      <w:r w:rsidRPr="0001739C">
        <w:rPr>
          <w:rFonts w:ascii="Times New Roman" w:hAnsi="Times New Roman"/>
          <w:sz w:val="28"/>
          <w:szCs w:val="28"/>
          <w:lang w:val="en-GB"/>
        </w:rPr>
        <w:t xml:space="preserve"> by the State in order to</w:t>
      </w:r>
      <w:r w:rsidR="00BE35FF" w:rsidRPr="0001739C">
        <w:rPr>
          <w:rFonts w:ascii="Times New Roman" w:hAnsi="Times New Roman"/>
          <w:sz w:val="28"/>
          <w:szCs w:val="28"/>
          <w:lang w:val="en-GB"/>
        </w:rPr>
        <w:t xml:space="preserve"> ratify the Council of Europe Convention on preventing and combating violence against women and domestic violence (Istanbul Convention)?</w:t>
      </w:r>
    </w:p>
    <w:p w:rsidR="00BE35FF" w:rsidRPr="0001739C" w:rsidRDefault="00BE35FF" w:rsidP="00CC0943">
      <w:pPr>
        <w:pStyle w:val="ListParagraph"/>
        <w:numPr>
          <w:ilvl w:val="0"/>
          <w:numId w:val="3"/>
        </w:numPr>
        <w:spacing w:after="0"/>
        <w:ind w:left="927" w:firstLine="0"/>
        <w:jc w:val="both"/>
        <w:rPr>
          <w:rFonts w:ascii="Times New Roman" w:hAnsi="Times New Roman"/>
          <w:sz w:val="28"/>
          <w:szCs w:val="28"/>
          <w:lang w:val="en-GB"/>
        </w:rPr>
      </w:pPr>
      <w:r w:rsidRPr="0001739C">
        <w:rPr>
          <w:rFonts w:ascii="Times New Roman" w:hAnsi="Times New Roman"/>
          <w:sz w:val="28"/>
          <w:szCs w:val="28"/>
          <w:lang w:val="en-GB"/>
        </w:rPr>
        <w:t xml:space="preserve">What steps </w:t>
      </w:r>
      <w:proofErr w:type="gramStart"/>
      <w:r w:rsidRPr="0001739C">
        <w:rPr>
          <w:rFonts w:ascii="Times New Roman" w:hAnsi="Times New Roman"/>
          <w:sz w:val="28"/>
          <w:szCs w:val="28"/>
          <w:lang w:val="en-GB"/>
        </w:rPr>
        <w:t>are taken</w:t>
      </w:r>
      <w:proofErr w:type="gramEnd"/>
      <w:r w:rsidRPr="0001739C">
        <w:rPr>
          <w:rFonts w:ascii="Times New Roman" w:hAnsi="Times New Roman"/>
          <w:sz w:val="28"/>
          <w:szCs w:val="28"/>
          <w:lang w:val="en-GB"/>
        </w:rPr>
        <w:t xml:space="preserve"> by the State for the respect of</w:t>
      </w:r>
      <w:r w:rsidR="00CA036C">
        <w:rPr>
          <w:rFonts w:ascii="Times New Roman" w:hAnsi="Times New Roman"/>
          <w:sz w:val="28"/>
          <w:szCs w:val="28"/>
          <w:lang w:val="en-GB"/>
        </w:rPr>
        <w:t xml:space="preserve"> the</w:t>
      </w:r>
      <w:r w:rsidRPr="0001739C">
        <w:rPr>
          <w:lang w:val="en-GB"/>
        </w:rPr>
        <w:t xml:space="preserve"> </w:t>
      </w:r>
      <w:r w:rsidRPr="0001739C">
        <w:rPr>
          <w:rFonts w:ascii="Times New Roman" w:hAnsi="Times New Roman"/>
          <w:sz w:val="28"/>
          <w:szCs w:val="28"/>
          <w:lang w:val="en-GB"/>
        </w:rPr>
        <w:t>principle of equal pay for equal work, as well as decrease and elimination of the pay gap between women and men?</w:t>
      </w:r>
    </w:p>
    <w:p w:rsidR="00630E27" w:rsidRPr="0001739C" w:rsidRDefault="00630E27" w:rsidP="00CC0943">
      <w:pPr>
        <w:pStyle w:val="ListParagraph"/>
        <w:numPr>
          <w:ilvl w:val="0"/>
          <w:numId w:val="3"/>
        </w:numPr>
        <w:spacing w:after="0"/>
        <w:ind w:left="927" w:firstLine="0"/>
        <w:jc w:val="both"/>
        <w:rPr>
          <w:rFonts w:ascii="Times New Roman" w:hAnsi="Times New Roman"/>
          <w:sz w:val="28"/>
          <w:szCs w:val="28"/>
          <w:lang w:val="en-GB"/>
        </w:rPr>
      </w:pPr>
      <w:r w:rsidRPr="0001739C">
        <w:rPr>
          <w:rFonts w:ascii="Times New Roman" w:hAnsi="Times New Roman"/>
          <w:sz w:val="28"/>
          <w:szCs w:val="28"/>
          <w:lang w:val="en-GB"/>
        </w:rPr>
        <w:t xml:space="preserve">What steps </w:t>
      </w:r>
      <w:proofErr w:type="gramStart"/>
      <w:r w:rsidRPr="0001739C">
        <w:rPr>
          <w:rFonts w:ascii="Times New Roman" w:hAnsi="Times New Roman"/>
          <w:sz w:val="28"/>
          <w:szCs w:val="28"/>
          <w:lang w:val="en-GB"/>
        </w:rPr>
        <w:t>have been taken</w:t>
      </w:r>
      <w:proofErr w:type="gramEnd"/>
      <w:r w:rsidRPr="0001739C">
        <w:rPr>
          <w:rFonts w:ascii="Times New Roman" w:hAnsi="Times New Roman"/>
          <w:sz w:val="28"/>
          <w:szCs w:val="28"/>
          <w:lang w:val="en-GB"/>
        </w:rPr>
        <w:t xml:space="preserve"> to address the specific needs of different groups of internally displaced women and girls who are subject</w:t>
      </w:r>
      <w:r w:rsidR="000A1A6F" w:rsidRPr="0001739C">
        <w:rPr>
          <w:rFonts w:ascii="Times New Roman" w:hAnsi="Times New Roman"/>
          <w:sz w:val="28"/>
          <w:szCs w:val="28"/>
          <w:lang w:val="en-GB"/>
        </w:rPr>
        <w:t>ed</w:t>
      </w:r>
      <w:r w:rsidRPr="0001739C">
        <w:rPr>
          <w:rFonts w:ascii="Times New Roman" w:hAnsi="Times New Roman"/>
          <w:sz w:val="28"/>
          <w:szCs w:val="28"/>
          <w:lang w:val="en-GB"/>
        </w:rPr>
        <w:t xml:space="preserve"> to various forms of discrimination, including women w</w:t>
      </w:r>
      <w:r w:rsidR="0001739C">
        <w:rPr>
          <w:rFonts w:ascii="Times New Roman" w:hAnsi="Times New Roman"/>
          <w:sz w:val="28"/>
          <w:szCs w:val="28"/>
          <w:lang w:val="en-GB"/>
        </w:rPr>
        <w:t>ith disabilities, elderly women</w:t>
      </w:r>
      <w:r w:rsidRPr="0001739C">
        <w:rPr>
          <w:rFonts w:ascii="Times New Roman" w:hAnsi="Times New Roman"/>
          <w:sz w:val="28"/>
          <w:szCs w:val="28"/>
          <w:lang w:val="en-GB"/>
        </w:rPr>
        <w:t xml:space="preserve"> </w:t>
      </w:r>
      <w:r w:rsidR="0001739C" w:rsidRPr="0001739C">
        <w:rPr>
          <w:rFonts w:ascii="Times New Roman" w:hAnsi="Times New Roman"/>
          <w:sz w:val="28"/>
          <w:szCs w:val="28"/>
          <w:lang w:val="en-GB"/>
        </w:rPr>
        <w:t>and women</w:t>
      </w:r>
      <w:r w:rsidRPr="0001739C">
        <w:rPr>
          <w:rFonts w:ascii="Times New Roman" w:hAnsi="Times New Roman"/>
          <w:sz w:val="28"/>
          <w:szCs w:val="28"/>
          <w:lang w:val="en-GB"/>
        </w:rPr>
        <w:t xml:space="preserve"> belonging to </w:t>
      </w:r>
      <w:r w:rsidR="00BB0C43" w:rsidRPr="0001739C">
        <w:rPr>
          <w:rFonts w:ascii="Times New Roman" w:hAnsi="Times New Roman"/>
          <w:sz w:val="28"/>
          <w:szCs w:val="28"/>
          <w:lang w:val="en-GB"/>
        </w:rPr>
        <w:t xml:space="preserve">the </w:t>
      </w:r>
      <w:r w:rsidRPr="0001739C">
        <w:rPr>
          <w:rFonts w:ascii="Times New Roman" w:hAnsi="Times New Roman"/>
          <w:sz w:val="28"/>
          <w:szCs w:val="28"/>
          <w:lang w:val="en-GB"/>
        </w:rPr>
        <w:t xml:space="preserve">Roma </w:t>
      </w:r>
      <w:r w:rsidR="00BB0C43" w:rsidRPr="0001739C">
        <w:rPr>
          <w:rFonts w:ascii="Times New Roman" w:hAnsi="Times New Roman"/>
          <w:sz w:val="28"/>
          <w:szCs w:val="28"/>
          <w:lang w:val="en-GB"/>
        </w:rPr>
        <w:t xml:space="preserve">national </w:t>
      </w:r>
      <w:r w:rsidRPr="0001739C">
        <w:rPr>
          <w:rFonts w:ascii="Times New Roman" w:hAnsi="Times New Roman"/>
          <w:sz w:val="28"/>
          <w:szCs w:val="28"/>
          <w:lang w:val="en-GB"/>
        </w:rPr>
        <w:t>minorities or sexual minorities?</w:t>
      </w:r>
    </w:p>
    <w:p w:rsidR="00BB0C43" w:rsidRPr="0001739C" w:rsidRDefault="00BB0C43" w:rsidP="00CC0943">
      <w:pPr>
        <w:pStyle w:val="ListParagraph"/>
        <w:numPr>
          <w:ilvl w:val="0"/>
          <w:numId w:val="3"/>
        </w:numPr>
        <w:spacing w:after="0"/>
        <w:ind w:left="927" w:firstLine="0"/>
        <w:jc w:val="both"/>
        <w:rPr>
          <w:rFonts w:ascii="Times New Roman" w:hAnsi="Times New Roman"/>
          <w:sz w:val="28"/>
          <w:szCs w:val="28"/>
          <w:lang w:val="en-GB"/>
        </w:rPr>
      </w:pPr>
      <w:r w:rsidRPr="0001739C">
        <w:rPr>
          <w:rFonts w:ascii="Times New Roman" w:hAnsi="Times New Roman"/>
          <w:sz w:val="28"/>
          <w:szCs w:val="28"/>
          <w:lang w:val="en-GB"/>
        </w:rPr>
        <w:t>How the State tackles rural poverty</w:t>
      </w:r>
      <w:r w:rsidR="00CC0943">
        <w:rPr>
          <w:rFonts w:ascii="Times New Roman" w:hAnsi="Times New Roman"/>
          <w:sz w:val="28"/>
          <w:szCs w:val="28"/>
        </w:rPr>
        <w:t xml:space="preserve"> </w:t>
      </w:r>
      <w:r w:rsidR="00CC0943" w:rsidRPr="00CC0943">
        <w:rPr>
          <w:rFonts w:ascii="Times New Roman" w:hAnsi="Times New Roman"/>
          <w:sz w:val="28"/>
          <w:szCs w:val="28"/>
          <w:lang w:val="en-GB"/>
        </w:rPr>
        <w:t>among women</w:t>
      </w:r>
      <w:r w:rsidRPr="0001739C">
        <w:rPr>
          <w:rFonts w:ascii="Times New Roman" w:hAnsi="Times New Roman"/>
          <w:sz w:val="28"/>
          <w:szCs w:val="28"/>
          <w:lang w:val="en-GB"/>
        </w:rPr>
        <w:t xml:space="preserve">, </w:t>
      </w:r>
      <w:r w:rsidR="00C5502F" w:rsidRPr="0001739C">
        <w:rPr>
          <w:rFonts w:ascii="Times New Roman" w:hAnsi="Times New Roman"/>
          <w:sz w:val="28"/>
          <w:szCs w:val="28"/>
          <w:lang w:val="en-GB"/>
        </w:rPr>
        <w:t xml:space="preserve">as well as </w:t>
      </w:r>
      <w:r w:rsidRPr="0001739C">
        <w:rPr>
          <w:rFonts w:ascii="Times New Roman" w:hAnsi="Times New Roman"/>
          <w:sz w:val="28"/>
          <w:szCs w:val="28"/>
          <w:lang w:val="en-GB"/>
        </w:rPr>
        <w:t>increasing</w:t>
      </w:r>
      <w:r w:rsidR="00C5502F" w:rsidRPr="0001739C">
        <w:rPr>
          <w:rFonts w:ascii="Times New Roman" w:hAnsi="Times New Roman"/>
          <w:sz w:val="28"/>
          <w:szCs w:val="28"/>
          <w:lang w:val="en-GB"/>
        </w:rPr>
        <w:t xml:space="preserve"> their </w:t>
      </w:r>
      <w:r w:rsidRPr="0001739C">
        <w:rPr>
          <w:rFonts w:ascii="Times New Roman" w:hAnsi="Times New Roman"/>
          <w:sz w:val="28"/>
          <w:szCs w:val="28"/>
          <w:lang w:val="en-GB"/>
        </w:rPr>
        <w:t>access to justice, education, housing, formal employment, skills</w:t>
      </w:r>
      <w:r w:rsidR="00C5502F" w:rsidRPr="0001739C">
        <w:rPr>
          <w:rFonts w:ascii="Times New Roman" w:hAnsi="Times New Roman"/>
          <w:sz w:val="28"/>
          <w:szCs w:val="28"/>
          <w:lang w:val="en-GB"/>
        </w:rPr>
        <w:t xml:space="preserve"> development</w:t>
      </w:r>
      <w:r w:rsidRPr="0001739C">
        <w:rPr>
          <w:rFonts w:ascii="Times New Roman" w:hAnsi="Times New Roman"/>
          <w:sz w:val="28"/>
          <w:szCs w:val="28"/>
          <w:lang w:val="en-GB"/>
        </w:rPr>
        <w:t xml:space="preserve"> and learning opportunities, income and micro-credit, and access to land tenure and land use</w:t>
      </w:r>
      <w:r w:rsidR="00C5502F" w:rsidRPr="0001739C">
        <w:rPr>
          <w:rFonts w:ascii="Times New Roman" w:hAnsi="Times New Roman"/>
          <w:sz w:val="28"/>
          <w:szCs w:val="28"/>
          <w:lang w:val="en-GB"/>
        </w:rPr>
        <w:t>?</w:t>
      </w:r>
    </w:p>
    <w:p w:rsidR="00C5502F" w:rsidRPr="0001739C" w:rsidRDefault="00C5502F" w:rsidP="00CC0943">
      <w:pPr>
        <w:pStyle w:val="ListParagraph"/>
        <w:numPr>
          <w:ilvl w:val="0"/>
          <w:numId w:val="3"/>
        </w:numPr>
        <w:spacing w:after="0"/>
        <w:ind w:left="927" w:firstLine="0"/>
        <w:jc w:val="both"/>
        <w:rPr>
          <w:rFonts w:ascii="Times New Roman" w:hAnsi="Times New Roman"/>
          <w:sz w:val="28"/>
          <w:szCs w:val="28"/>
          <w:lang w:val="en-GB"/>
        </w:rPr>
      </w:pPr>
      <w:r w:rsidRPr="0001739C">
        <w:rPr>
          <w:rFonts w:ascii="Times New Roman" w:hAnsi="Times New Roman"/>
          <w:sz w:val="28"/>
          <w:szCs w:val="28"/>
          <w:lang w:val="en-GB"/>
        </w:rPr>
        <w:t xml:space="preserve">What steps </w:t>
      </w:r>
      <w:proofErr w:type="gramStart"/>
      <w:r w:rsidRPr="0001739C">
        <w:rPr>
          <w:rFonts w:ascii="Times New Roman" w:hAnsi="Times New Roman"/>
          <w:sz w:val="28"/>
          <w:szCs w:val="28"/>
          <w:lang w:val="en-GB"/>
        </w:rPr>
        <w:t>are taken</w:t>
      </w:r>
      <w:proofErr w:type="gramEnd"/>
      <w:r w:rsidRPr="0001739C">
        <w:rPr>
          <w:rFonts w:ascii="Times New Roman" w:hAnsi="Times New Roman"/>
          <w:sz w:val="28"/>
          <w:szCs w:val="28"/>
          <w:lang w:val="en-GB"/>
        </w:rPr>
        <w:t xml:space="preserve"> by the State to prevent sexual harassment, including in the workplace, and what steps are taken for access to justice?</w:t>
      </w:r>
    </w:p>
    <w:p w:rsidR="00CA036C" w:rsidRPr="00CA036C" w:rsidRDefault="00CA036C" w:rsidP="00CC0943">
      <w:pPr>
        <w:spacing w:after="0"/>
        <w:ind w:left="927"/>
        <w:contextualSpacing/>
        <w:jc w:val="both"/>
        <w:rPr>
          <w:rFonts w:ascii="Times New Roman" w:hAnsi="Times New Roman"/>
          <w:sz w:val="28"/>
          <w:szCs w:val="28"/>
          <w:lang w:val="en-GB"/>
        </w:rPr>
      </w:pPr>
      <w:r w:rsidRPr="00CA036C">
        <w:rPr>
          <w:rFonts w:ascii="Times New Roman" w:hAnsi="Times New Roman"/>
          <w:sz w:val="28"/>
          <w:szCs w:val="28"/>
          <w:lang w:val="en-GB"/>
        </w:rPr>
        <w:t>6.</w:t>
      </w:r>
      <w:r w:rsidRPr="00CA036C">
        <w:rPr>
          <w:rFonts w:ascii="Times New Roman" w:hAnsi="Times New Roman"/>
          <w:sz w:val="28"/>
          <w:szCs w:val="28"/>
          <w:lang w:val="en-GB"/>
        </w:rPr>
        <w:tab/>
        <w:t>Does the State establish the programs aimed at addressing women suffering from multiple discrimination?</w:t>
      </w:r>
    </w:p>
    <w:p w:rsidR="00CA036C" w:rsidRPr="00CA036C" w:rsidRDefault="00CA036C" w:rsidP="00CC0943">
      <w:pPr>
        <w:spacing w:after="0"/>
        <w:ind w:left="927"/>
        <w:contextualSpacing/>
        <w:jc w:val="both"/>
        <w:rPr>
          <w:rFonts w:ascii="Times New Roman" w:hAnsi="Times New Roman"/>
          <w:sz w:val="28"/>
          <w:szCs w:val="28"/>
          <w:lang w:val="en-GB"/>
        </w:rPr>
      </w:pPr>
      <w:r w:rsidRPr="00CA036C">
        <w:rPr>
          <w:rFonts w:ascii="Times New Roman" w:hAnsi="Times New Roman"/>
          <w:sz w:val="28"/>
          <w:szCs w:val="28"/>
          <w:lang w:val="en-GB"/>
        </w:rPr>
        <w:t>7.</w:t>
      </w:r>
      <w:r w:rsidRPr="00CA036C">
        <w:rPr>
          <w:rFonts w:ascii="Times New Roman" w:hAnsi="Times New Roman"/>
          <w:sz w:val="28"/>
          <w:szCs w:val="28"/>
          <w:lang w:val="en-GB"/>
        </w:rPr>
        <w:tab/>
        <w:t xml:space="preserve">What measures </w:t>
      </w:r>
      <w:proofErr w:type="gramStart"/>
      <w:r w:rsidRPr="00CA036C">
        <w:rPr>
          <w:rFonts w:ascii="Times New Roman" w:hAnsi="Times New Roman"/>
          <w:sz w:val="28"/>
          <w:szCs w:val="28"/>
          <w:lang w:val="en-GB"/>
        </w:rPr>
        <w:t>are taken</w:t>
      </w:r>
      <w:proofErr w:type="gramEnd"/>
      <w:r w:rsidRPr="00CA036C">
        <w:rPr>
          <w:rFonts w:ascii="Times New Roman" w:hAnsi="Times New Roman"/>
          <w:sz w:val="28"/>
          <w:szCs w:val="28"/>
          <w:lang w:val="en-GB"/>
        </w:rPr>
        <w:t xml:space="preserve"> by the State in order to provide internally displaced women and girls with access to health care services, education, registration, social benefits, justice, employment, and decision-making?</w:t>
      </w:r>
    </w:p>
    <w:p w:rsidR="00CA036C" w:rsidRPr="00CA036C" w:rsidRDefault="00CA036C" w:rsidP="00CC0943">
      <w:pPr>
        <w:spacing w:after="0"/>
        <w:ind w:left="927"/>
        <w:contextualSpacing/>
        <w:jc w:val="both"/>
        <w:rPr>
          <w:rFonts w:ascii="Times New Roman" w:hAnsi="Times New Roman"/>
          <w:sz w:val="28"/>
          <w:szCs w:val="28"/>
          <w:lang w:val="en-GB"/>
        </w:rPr>
      </w:pPr>
      <w:r w:rsidRPr="00CA036C">
        <w:rPr>
          <w:rFonts w:ascii="Times New Roman" w:hAnsi="Times New Roman"/>
          <w:sz w:val="28"/>
          <w:szCs w:val="28"/>
          <w:lang w:val="en-GB"/>
        </w:rPr>
        <w:t>8.</w:t>
      </w:r>
      <w:r w:rsidRPr="00CA036C">
        <w:rPr>
          <w:rFonts w:ascii="Times New Roman" w:hAnsi="Times New Roman"/>
          <w:sz w:val="28"/>
          <w:szCs w:val="28"/>
          <w:lang w:val="en-GB"/>
        </w:rPr>
        <w:tab/>
        <w:t xml:space="preserve">What measures </w:t>
      </w:r>
      <w:proofErr w:type="gramStart"/>
      <w:r w:rsidRPr="00CA036C">
        <w:rPr>
          <w:rFonts w:ascii="Times New Roman" w:hAnsi="Times New Roman"/>
          <w:sz w:val="28"/>
          <w:szCs w:val="28"/>
          <w:lang w:val="en-GB"/>
        </w:rPr>
        <w:t>are taken</w:t>
      </w:r>
      <w:proofErr w:type="gramEnd"/>
      <w:r w:rsidRPr="00CA036C">
        <w:rPr>
          <w:rFonts w:ascii="Times New Roman" w:hAnsi="Times New Roman"/>
          <w:sz w:val="28"/>
          <w:szCs w:val="28"/>
          <w:lang w:val="en-GB"/>
        </w:rPr>
        <w:t xml:space="preserve"> by the State in order to eliminate discriminatory stereotypes and patriarchal perceptions about the role and responsibilities of women and men in family and society?</w:t>
      </w:r>
    </w:p>
    <w:p w:rsidR="00CA036C" w:rsidRPr="00CA036C" w:rsidRDefault="00CA036C" w:rsidP="00CC0943">
      <w:pPr>
        <w:spacing w:after="0"/>
        <w:ind w:left="927"/>
        <w:contextualSpacing/>
        <w:jc w:val="both"/>
        <w:rPr>
          <w:rFonts w:ascii="Times New Roman" w:hAnsi="Times New Roman"/>
          <w:sz w:val="28"/>
          <w:szCs w:val="28"/>
          <w:lang w:val="en-GB"/>
        </w:rPr>
      </w:pPr>
      <w:r w:rsidRPr="00CA036C">
        <w:rPr>
          <w:rFonts w:ascii="Times New Roman" w:hAnsi="Times New Roman"/>
          <w:sz w:val="28"/>
          <w:szCs w:val="28"/>
          <w:lang w:val="en-GB"/>
        </w:rPr>
        <w:t>9.</w:t>
      </w:r>
      <w:r w:rsidRPr="00CA036C">
        <w:rPr>
          <w:rFonts w:ascii="Times New Roman" w:hAnsi="Times New Roman"/>
          <w:sz w:val="28"/>
          <w:szCs w:val="28"/>
          <w:lang w:val="en-GB"/>
        </w:rPr>
        <w:tab/>
        <w:t>Has the State established statistical reporting on domestic, sexual and other forms of violence against women?</w:t>
      </w:r>
    </w:p>
    <w:p w:rsidR="00FF7B90" w:rsidRPr="00CA036C" w:rsidRDefault="00CA036C" w:rsidP="00CC0943">
      <w:pPr>
        <w:spacing w:after="0"/>
        <w:ind w:left="927"/>
        <w:contextualSpacing/>
        <w:jc w:val="both"/>
        <w:rPr>
          <w:color w:val="000000"/>
          <w:sz w:val="28"/>
          <w:szCs w:val="28"/>
          <w:lang w:val="en-US"/>
        </w:rPr>
      </w:pPr>
      <w:r w:rsidRPr="00CA036C">
        <w:rPr>
          <w:rFonts w:ascii="Times New Roman" w:hAnsi="Times New Roman"/>
          <w:sz w:val="28"/>
          <w:szCs w:val="28"/>
          <w:lang w:val="en-GB"/>
        </w:rPr>
        <w:t>10.</w:t>
      </w:r>
      <w:r w:rsidRPr="00CA036C">
        <w:rPr>
          <w:rFonts w:ascii="Times New Roman" w:hAnsi="Times New Roman"/>
          <w:sz w:val="28"/>
          <w:szCs w:val="28"/>
          <w:lang w:val="en-GB"/>
        </w:rPr>
        <w:tab/>
        <w:t xml:space="preserve">What actions </w:t>
      </w:r>
      <w:proofErr w:type="gramStart"/>
      <w:r w:rsidRPr="00CA036C">
        <w:rPr>
          <w:rFonts w:ascii="Times New Roman" w:hAnsi="Times New Roman"/>
          <w:sz w:val="28"/>
          <w:szCs w:val="28"/>
          <w:lang w:val="en-GB"/>
        </w:rPr>
        <w:t>have been taken</w:t>
      </w:r>
      <w:proofErr w:type="gramEnd"/>
      <w:r w:rsidRPr="00CA036C">
        <w:rPr>
          <w:rFonts w:ascii="Times New Roman" w:hAnsi="Times New Roman"/>
          <w:sz w:val="28"/>
          <w:szCs w:val="28"/>
          <w:lang w:val="en-GB"/>
        </w:rPr>
        <w:t xml:space="preserve"> by the State to improve the quality of education for women and girls?</w:t>
      </w:r>
      <w:bookmarkStart w:id="0" w:name="_GoBack"/>
      <w:bookmarkEnd w:id="0"/>
    </w:p>
    <w:sectPr w:rsidR="00FF7B90" w:rsidRPr="00CA036C" w:rsidSect="007E287E">
      <w:headerReference w:type="default" r:id="rId7"/>
      <w:pgSz w:w="11906" w:h="16838"/>
      <w:pgMar w:top="850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D29" w:rsidRDefault="00F12D29" w:rsidP="00DE0643">
      <w:pPr>
        <w:spacing w:after="0" w:line="240" w:lineRule="auto"/>
      </w:pPr>
      <w:r>
        <w:separator/>
      </w:r>
    </w:p>
  </w:endnote>
  <w:endnote w:type="continuationSeparator" w:id="0">
    <w:p w:rsidR="00F12D29" w:rsidRDefault="00F12D29" w:rsidP="00DE0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D29" w:rsidRDefault="00F12D29" w:rsidP="00DE0643">
      <w:pPr>
        <w:spacing w:after="0" w:line="240" w:lineRule="auto"/>
      </w:pPr>
      <w:r>
        <w:separator/>
      </w:r>
    </w:p>
  </w:footnote>
  <w:footnote w:type="continuationSeparator" w:id="0">
    <w:p w:rsidR="00F12D29" w:rsidRDefault="00F12D29" w:rsidP="00DE0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1615663"/>
      <w:docPartObj>
        <w:docPartGallery w:val="Page Numbers (Top of Page)"/>
        <w:docPartUnique/>
      </w:docPartObj>
    </w:sdtPr>
    <w:sdtEndPr/>
    <w:sdtContent>
      <w:p w:rsidR="00DE0643" w:rsidRDefault="00DE0643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15A9" w:rsidRPr="00BE15A9">
          <w:rPr>
            <w:noProof/>
            <w:lang w:val="ru-RU"/>
          </w:rPr>
          <w:t>2</w:t>
        </w:r>
        <w:r>
          <w:fldChar w:fldCharType="end"/>
        </w:r>
      </w:p>
    </w:sdtContent>
  </w:sdt>
  <w:p w:rsidR="00DE0643" w:rsidRDefault="00DE06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A4D42"/>
    <w:multiLevelType w:val="hybridMultilevel"/>
    <w:tmpl w:val="D714AD62"/>
    <w:lvl w:ilvl="0" w:tplc="55FE73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80403F"/>
    <w:multiLevelType w:val="hybridMultilevel"/>
    <w:tmpl w:val="7BF6F24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84F8D"/>
    <w:multiLevelType w:val="hybridMultilevel"/>
    <w:tmpl w:val="A3686062"/>
    <w:lvl w:ilvl="0" w:tplc="8D72B08E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rejWz4UHjm0GTjRyb0wiX63AT5dvva//3lUzEl1r6GO5Z1ZVlzFBTmzWVBq/H6qnEao42aALwwtGdLcL8EFlNA==" w:salt="DE67t7oUzBfou+ep67E9j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034"/>
    <w:rsid w:val="0001739C"/>
    <w:rsid w:val="00026392"/>
    <w:rsid w:val="000A1A6F"/>
    <w:rsid w:val="001E6E0F"/>
    <w:rsid w:val="00273C38"/>
    <w:rsid w:val="00283A9C"/>
    <w:rsid w:val="002C0E3D"/>
    <w:rsid w:val="003D6DC7"/>
    <w:rsid w:val="004278CE"/>
    <w:rsid w:val="0043195F"/>
    <w:rsid w:val="0044546D"/>
    <w:rsid w:val="00461153"/>
    <w:rsid w:val="00465F78"/>
    <w:rsid w:val="00483DFE"/>
    <w:rsid w:val="00563FC1"/>
    <w:rsid w:val="00594305"/>
    <w:rsid w:val="005C5E87"/>
    <w:rsid w:val="005E62C9"/>
    <w:rsid w:val="00630E27"/>
    <w:rsid w:val="0063356F"/>
    <w:rsid w:val="006F4253"/>
    <w:rsid w:val="00722D22"/>
    <w:rsid w:val="007C011E"/>
    <w:rsid w:val="007D46CF"/>
    <w:rsid w:val="007E287E"/>
    <w:rsid w:val="007F0BBE"/>
    <w:rsid w:val="008304D7"/>
    <w:rsid w:val="0083723A"/>
    <w:rsid w:val="0084133E"/>
    <w:rsid w:val="00850531"/>
    <w:rsid w:val="00853780"/>
    <w:rsid w:val="008834F7"/>
    <w:rsid w:val="008D58ED"/>
    <w:rsid w:val="009375FF"/>
    <w:rsid w:val="00972F15"/>
    <w:rsid w:val="009859F1"/>
    <w:rsid w:val="009F33E5"/>
    <w:rsid w:val="00A65E41"/>
    <w:rsid w:val="00AA0F5B"/>
    <w:rsid w:val="00B433B5"/>
    <w:rsid w:val="00B477EB"/>
    <w:rsid w:val="00BB0C43"/>
    <w:rsid w:val="00BE15A9"/>
    <w:rsid w:val="00BE35FF"/>
    <w:rsid w:val="00C01C72"/>
    <w:rsid w:val="00C02698"/>
    <w:rsid w:val="00C54241"/>
    <w:rsid w:val="00C5502F"/>
    <w:rsid w:val="00CA036C"/>
    <w:rsid w:val="00CB697D"/>
    <w:rsid w:val="00CC0943"/>
    <w:rsid w:val="00CF2BC9"/>
    <w:rsid w:val="00DE0643"/>
    <w:rsid w:val="00E80034"/>
    <w:rsid w:val="00F12D29"/>
    <w:rsid w:val="00F56F5F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60D77"/>
  <w15:docId w15:val="{4B258030-6C36-4F71-A35D-F3CE6D04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03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00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63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392"/>
    <w:rPr>
      <w:rFonts w:ascii="Segoe UI" w:eastAsia="Times New Roman" w:hAnsi="Segoe UI" w:cs="Segoe UI"/>
      <w:sz w:val="18"/>
      <w:szCs w:val="18"/>
    </w:rPr>
  </w:style>
  <w:style w:type="paragraph" w:customStyle="1" w:styleId="rvps2">
    <w:name w:val="rvps2"/>
    <w:basedOn w:val="Normal"/>
    <w:rsid w:val="00FF7B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E06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643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E06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64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9FDA64-67A5-4C33-A053-FEAF0853ECAC}"/>
</file>

<file path=customXml/itemProps2.xml><?xml version="1.0" encoding="utf-8"?>
<ds:datastoreItem xmlns:ds="http://schemas.openxmlformats.org/officeDocument/2006/customXml" ds:itemID="{2194F8DB-FC63-4CD9-AE0D-D5C158729342}"/>
</file>

<file path=customXml/itemProps3.xml><?xml version="1.0" encoding="utf-8"?>
<ds:datastoreItem xmlns:ds="http://schemas.openxmlformats.org/officeDocument/2006/customXml" ds:itemID="{9089794A-80B2-48FB-8CDD-B78E51986A2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295</Words>
  <Characters>1684</Characters>
  <Application>Microsoft Office Word</Application>
  <DocSecurity>8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Гунько Олена Олександрівна</dc:creator>
  <cp:lastModifiedBy>Fleche Isabelle</cp:lastModifiedBy>
  <cp:revision>6</cp:revision>
  <cp:lastPrinted>2019-12-09T14:49:00Z</cp:lastPrinted>
  <dcterms:created xsi:type="dcterms:W3CDTF">2019-12-16T17:56:00Z</dcterms:created>
  <dcterms:modified xsi:type="dcterms:W3CDTF">2019-12-16T17:59:00Z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