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717DBF" w14:textId="77777777" w:rsidR="00801864" w:rsidRPr="00801864" w:rsidRDefault="00801864" w:rsidP="00801864">
      <w:pPr>
        <w:pStyle w:val="SingleTxtG"/>
        <w:rPr>
          <w:b/>
          <w:bCs/>
          <w:lang w:val="en-GB"/>
        </w:rPr>
      </w:pPr>
      <w:r w:rsidRPr="00511BBC">
        <w:rPr>
          <w:b/>
          <w:bCs/>
          <w:lang w:val="en-GB"/>
        </w:rPr>
        <w:t>INDEX</w:t>
      </w:r>
    </w:p>
    <w:p w14:paraId="51F1DF3A" w14:textId="77777777" w:rsidR="00801864" w:rsidRPr="00511BBC" w:rsidRDefault="00801864" w:rsidP="00801864">
      <w:pPr>
        <w:pStyle w:val="SingleTxtG"/>
        <w:suppressAutoHyphens/>
        <w:spacing w:line="240" w:lineRule="atLeast"/>
        <w:rPr>
          <w:b/>
          <w:bCs/>
          <w:iCs/>
          <w:lang w:val="en-GB"/>
        </w:rPr>
      </w:pPr>
      <w:r w:rsidRPr="00511BBC">
        <w:rPr>
          <w:b/>
          <w:bCs/>
          <w:iCs/>
          <w:lang w:val="en-GB"/>
        </w:rPr>
        <w:t>Table 1: Budget Allocation to the Health Sector for the period 2005 to 2023</w:t>
      </w:r>
    </w:p>
    <w:p w14:paraId="470DA1EA" w14:textId="77777777" w:rsidR="00801864" w:rsidRPr="00511BBC" w:rsidRDefault="00801864" w:rsidP="00801864">
      <w:pPr>
        <w:pStyle w:val="SingleTxtG"/>
        <w:suppressAutoHyphens/>
        <w:spacing w:line="240" w:lineRule="atLeast"/>
        <w:rPr>
          <w:b/>
          <w:bCs/>
          <w:lang w:val="en-GB"/>
        </w:rPr>
      </w:pPr>
      <w:r w:rsidRPr="00511BBC">
        <w:rPr>
          <w:b/>
          <w:bCs/>
          <w:lang w:val="en-GB"/>
        </w:rPr>
        <w:t xml:space="preserve">Budget Allocation to the Health Sector (K' billion) 2005-2023 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0"/>
        <w:gridCol w:w="411"/>
        <w:gridCol w:w="412"/>
        <w:gridCol w:w="663"/>
        <w:gridCol w:w="761"/>
        <w:gridCol w:w="854"/>
        <w:gridCol w:w="897"/>
        <w:gridCol w:w="833"/>
        <w:gridCol w:w="839"/>
        <w:gridCol w:w="1100"/>
      </w:tblGrid>
      <w:tr w:rsidR="00801864" w:rsidRPr="00332E39" w14:paraId="26BF8B86" w14:textId="77777777" w:rsidTr="00936BDB">
        <w:trPr>
          <w:tblHeader/>
        </w:trPr>
        <w:tc>
          <w:tcPr>
            <w:tcW w:w="71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10972C9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80" w:after="80" w:line="200" w:lineRule="exact"/>
              <w:ind w:left="0" w:right="0"/>
              <w:jc w:val="left"/>
              <w:rPr>
                <w:rFonts w:ascii="Times New Roman" w:hAnsi="Times New Roman" w:cs="Times New Roman"/>
                <w:i/>
                <w:sz w:val="16"/>
                <w:lang w:val="en-GB"/>
              </w:rPr>
            </w:pPr>
          </w:p>
        </w:tc>
        <w:tc>
          <w:tcPr>
            <w:tcW w:w="49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2856EA0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80" w:after="80" w:line="200" w:lineRule="exact"/>
              <w:ind w:left="0" w:right="0"/>
              <w:jc w:val="right"/>
              <w:rPr>
                <w:rFonts w:ascii="Times New Roman" w:hAnsi="Times New Roman" w:cs="Times New Roman"/>
                <w:i/>
                <w:sz w:val="16"/>
                <w:lang w:val="en-GB"/>
              </w:rPr>
            </w:pPr>
          </w:p>
        </w:tc>
        <w:tc>
          <w:tcPr>
            <w:tcW w:w="49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3F1AF4B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80" w:after="80" w:line="200" w:lineRule="exact"/>
              <w:ind w:left="0" w:right="0"/>
              <w:jc w:val="right"/>
              <w:rPr>
                <w:rFonts w:ascii="Times New Roman" w:hAnsi="Times New Roman" w:cs="Times New Roman"/>
                <w:i/>
                <w:sz w:val="16"/>
                <w:lang w:val="en-GB"/>
              </w:rPr>
            </w:pPr>
          </w:p>
        </w:tc>
        <w:tc>
          <w:tcPr>
            <w:tcW w:w="79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09DE8872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80" w:after="80" w:line="200" w:lineRule="exact"/>
              <w:ind w:left="0" w:right="0"/>
              <w:jc w:val="right"/>
              <w:rPr>
                <w:rFonts w:ascii="Times New Roman" w:hAnsi="Times New Roman" w:cs="Times New Roman"/>
                <w:bCs/>
                <w:i/>
                <w:sz w:val="16"/>
              </w:rPr>
            </w:pPr>
            <w:r w:rsidRPr="00511BBC">
              <w:rPr>
                <w:rFonts w:ascii="Times New Roman" w:hAnsi="Times New Roman" w:cs="Times New Roman"/>
                <w:bCs/>
                <w:i/>
                <w:sz w:val="16"/>
              </w:rPr>
              <w:t xml:space="preserve">2005 </w:t>
            </w:r>
          </w:p>
        </w:tc>
        <w:tc>
          <w:tcPr>
            <w:tcW w:w="91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392539BB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80" w:after="80" w:line="200" w:lineRule="exact"/>
              <w:ind w:left="0" w:right="0"/>
              <w:jc w:val="right"/>
              <w:rPr>
                <w:rFonts w:ascii="Times New Roman" w:hAnsi="Times New Roman" w:cs="Times New Roman"/>
                <w:bCs/>
                <w:i/>
                <w:sz w:val="16"/>
              </w:rPr>
            </w:pPr>
            <w:r w:rsidRPr="00511BBC">
              <w:rPr>
                <w:rFonts w:ascii="Times New Roman" w:hAnsi="Times New Roman" w:cs="Times New Roman"/>
                <w:bCs/>
                <w:i/>
                <w:sz w:val="16"/>
              </w:rPr>
              <w:t xml:space="preserve">2006 </w:t>
            </w:r>
          </w:p>
        </w:tc>
        <w:tc>
          <w:tcPr>
            <w:tcW w:w="102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64249D3D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80" w:after="80" w:line="200" w:lineRule="exact"/>
              <w:ind w:left="0" w:right="0"/>
              <w:jc w:val="right"/>
              <w:rPr>
                <w:rFonts w:ascii="Times New Roman" w:hAnsi="Times New Roman" w:cs="Times New Roman"/>
                <w:bCs/>
                <w:i/>
                <w:sz w:val="16"/>
              </w:rPr>
            </w:pPr>
            <w:r w:rsidRPr="00511BBC">
              <w:rPr>
                <w:rFonts w:ascii="Times New Roman" w:hAnsi="Times New Roman" w:cs="Times New Roman"/>
                <w:bCs/>
                <w:i/>
                <w:sz w:val="16"/>
              </w:rPr>
              <w:t xml:space="preserve">2007 </w:t>
            </w:r>
          </w:p>
        </w:tc>
        <w:tc>
          <w:tcPr>
            <w:tcW w:w="107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6BB112FC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80" w:after="80" w:line="200" w:lineRule="exact"/>
              <w:ind w:left="0" w:right="0"/>
              <w:jc w:val="right"/>
              <w:rPr>
                <w:rFonts w:ascii="Times New Roman" w:hAnsi="Times New Roman" w:cs="Times New Roman"/>
                <w:bCs/>
                <w:i/>
                <w:sz w:val="16"/>
              </w:rPr>
            </w:pPr>
            <w:r w:rsidRPr="00511BBC">
              <w:rPr>
                <w:rFonts w:ascii="Times New Roman" w:hAnsi="Times New Roman" w:cs="Times New Roman"/>
                <w:bCs/>
                <w:i/>
                <w:sz w:val="16"/>
              </w:rPr>
              <w:t xml:space="preserve">2008 </w:t>
            </w:r>
          </w:p>
        </w:tc>
        <w:tc>
          <w:tcPr>
            <w:tcW w:w="99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033247FC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80" w:after="80" w:line="200" w:lineRule="exact"/>
              <w:ind w:left="0" w:right="0"/>
              <w:jc w:val="right"/>
              <w:rPr>
                <w:rFonts w:ascii="Times New Roman" w:hAnsi="Times New Roman" w:cs="Times New Roman"/>
                <w:bCs/>
                <w:i/>
                <w:sz w:val="16"/>
              </w:rPr>
            </w:pPr>
            <w:r w:rsidRPr="00511BBC">
              <w:rPr>
                <w:rFonts w:ascii="Times New Roman" w:hAnsi="Times New Roman" w:cs="Times New Roman"/>
                <w:bCs/>
                <w:i/>
                <w:sz w:val="16"/>
              </w:rPr>
              <w:t xml:space="preserve">2009 </w:t>
            </w:r>
          </w:p>
        </w:tc>
        <w:tc>
          <w:tcPr>
            <w:tcW w:w="100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3B003A88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80" w:after="80" w:line="200" w:lineRule="exact"/>
              <w:ind w:left="0" w:right="0"/>
              <w:jc w:val="right"/>
              <w:rPr>
                <w:rFonts w:ascii="Times New Roman" w:hAnsi="Times New Roman" w:cs="Times New Roman"/>
                <w:bCs/>
                <w:i/>
                <w:sz w:val="16"/>
              </w:rPr>
            </w:pPr>
            <w:r w:rsidRPr="00511BBC">
              <w:rPr>
                <w:rFonts w:ascii="Times New Roman" w:hAnsi="Times New Roman" w:cs="Times New Roman"/>
                <w:bCs/>
                <w:i/>
                <w:sz w:val="16"/>
              </w:rPr>
              <w:t xml:space="preserve">2010 </w:t>
            </w:r>
          </w:p>
        </w:tc>
        <w:tc>
          <w:tcPr>
            <w:tcW w:w="132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12D23ECA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80" w:after="80" w:line="200" w:lineRule="exact"/>
              <w:ind w:left="0" w:right="0"/>
              <w:jc w:val="right"/>
              <w:rPr>
                <w:rFonts w:ascii="Times New Roman" w:hAnsi="Times New Roman" w:cs="Times New Roman"/>
                <w:bCs/>
                <w:i/>
                <w:sz w:val="16"/>
              </w:rPr>
            </w:pPr>
            <w:r w:rsidRPr="00511BBC">
              <w:rPr>
                <w:rFonts w:ascii="Times New Roman" w:hAnsi="Times New Roman" w:cs="Times New Roman"/>
                <w:bCs/>
                <w:i/>
                <w:sz w:val="16"/>
              </w:rPr>
              <w:t xml:space="preserve">2011 </w:t>
            </w:r>
          </w:p>
        </w:tc>
      </w:tr>
      <w:tr w:rsidR="00801864" w:rsidRPr="00511BBC" w14:paraId="0D7FE272" w14:textId="77777777" w:rsidTr="00936BDB">
        <w:tc>
          <w:tcPr>
            <w:tcW w:w="1701" w:type="dxa"/>
            <w:gridSpan w:val="3"/>
            <w:tcBorders>
              <w:top w:val="single" w:sz="12" w:space="0" w:color="auto"/>
            </w:tcBorders>
            <w:shd w:val="clear" w:color="auto" w:fill="auto"/>
            <w:hideMark/>
          </w:tcPr>
          <w:p w14:paraId="1D5859BD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0"/>
              <w:jc w:val="left"/>
              <w:rPr>
                <w:rFonts w:ascii="Times New Roman" w:hAnsi="Times New Roman" w:cs="Times New Roman"/>
                <w:sz w:val="18"/>
              </w:rPr>
            </w:pPr>
            <w:r w:rsidRPr="00511BBC">
              <w:rPr>
                <w:rFonts w:ascii="Times New Roman" w:hAnsi="Times New Roman" w:cs="Times New Roman"/>
                <w:sz w:val="18"/>
              </w:rPr>
              <w:t xml:space="preserve">GRZ Budget </w:t>
            </w:r>
          </w:p>
        </w:tc>
        <w:tc>
          <w:tcPr>
            <w:tcW w:w="794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14:paraId="61777B21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0"/>
              <w:jc w:val="right"/>
              <w:rPr>
                <w:rFonts w:ascii="Times New Roman" w:hAnsi="Times New Roman" w:cs="Times New Roman"/>
                <w:sz w:val="18"/>
              </w:rPr>
            </w:pPr>
            <w:r w:rsidRPr="00511BBC">
              <w:rPr>
                <w:rFonts w:ascii="Times New Roman" w:hAnsi="Times New Roman" w:cs="Times New Roman"/>
                <w:sz w:val="18"/>
              </w:rPr>
              <w:t xml:space="preserve">6,568 </w:t>
            </w:r>
          </w:p>
        </w:tc>
        <w:tc>
          <w:tcPr>
            <w:tcW w:w="912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14:paraId="3FBB882A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0"/>
              <w:jc w:val="right"/>
              <w:rPr>
                <w:rFonts w:ascii="Times New Roman" w:hAnsi="Times New Roman" w:cs="Times New Roman"/>
                <w:sz w:val="18"/>
              </w:rPr>
            </w:pPr>
            <w:r w:rsidRPr="00511BBC">
              <w:rPr>
                <w:rFonts w:ascii="Times New Roman" w:hAnsi="Times New Roman" w:cs="Times New Roman"/>
                <w:sz w:val="18"/>
              </w:rPr>
              <w:t xml:space="preserve">7903.2 </w:t>
            </w:r>
          </w:p>
        </w:tc>
        <w:tc>
          <w:tcPr>
            <w:tcW w:w="1023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14:paraId="186391AC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0"/>
              <w:jc w:val="right"/>
              <w:rPr>
                <w:rFonts w:ascii="Times New Roman" w:hAnsi="Times New Roman" w:cs="Times New Roman"/>
                <w:sz w:val="18"/>
              </w:rPr>
            </w:pPr>
            <w:r w:rsidRPr="00511BBC">
              <w:rPr>
                <w:rFonts w:ascii="Times New Roman" w:hAnsi="Times New Roman" w:cs="Times New Roman"/>
                <w:sz w:val="18"/>
              </w:rPr>
              <w:t xml:space="preserve">9678 </w:t>
            </w:r>
          </w:p>
        </w:tc>
        <w:tc>
          <w:tcPr>
            <w:tcW w:w="1075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14:paraId="3ED821DE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0"/>
              <w:jc w:val="right"/>
              <w:rPr>
                <w:rFonts w:ascii="Times New Roman" w:hAnsi="Times New Roman" w:cs="Times New Roman"/>
                <w:sz w:val="18"/>
              </w:rPr>
            </w:pPr>
            <w:r w:rsidRPr="00511BBC">
              <w:rPr>
                <w:rFonts w:ascii="Times New Roman" w:hAnsi="Times New Roman" w:cs="Times New Roman"/>
                <w:sz w:val="18"/>
              </w:rPr>
              <w:t xml:space="preserve">9350.7 </w:t>
            </w:r>
          </w:p>
        </w:tc>
        <w:tc>
          <w:tcPr>
            <w:tcW w:w="998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14:paraId="049805D6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0"/>
              <w:jc w:val="right"/>
              <w:rPr>
                <w:rFonts w:ascii="Times New Roman" w:hAnsi="Times New Roman" w:cs="Times New Roman"/>
                <w:sz w:val="18"/>
              </w:rPr>
            </w:pPr>
            <w:r w:rsidRPr="00511BBC">
              <w:rPr>
                <w:rFonts w:ascii="Times New Roman" w:hAnsi="Times New Roman" w:cs="Times New Roman"/>
                <w:sz w:val="18"/>
              </w:rPr>
              <w:t xml:space="preserve">15,279.0 </w:t>
            </w:r>
          </w:p>
        </w:tc>
        <w:tc>
          <w:tcPr>
            <w:tcW w:w="1005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14:paraId="5724A175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0"/>
              <w:jc w:val="right"/>
              <w:rPr>
                <w:rFonts w:ascii="Times New Roman" w:hAnsi="Times New Roman" w:cs="Times New Roman"/>
                <w:sz w:val="18"/>
              </w:rPr>
            </w:pPr>
            <w:r w:rsidRPr="00511BBC">
              <w:rPr>
                <w:rFonts w:ascii="Times New Roman" w:hAnsi="Times New Roman" w:cs="Times New Roman"/>
                <w:sz w:val="18"/>
              </w:rPr>
              <w:t xml:space="preserve">16,717.8 </w:t>
            </w:r>
          </w:p>
        </w:tc>
        <w:tc>
          <w:tcPr>
            <w:tcW w:w="1320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14:paraId="3352E09E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0"/>
              <w:jc w:val="right"/>
              <w:rPr>
                <w:rFonts w:ascii="Times New Roman" w:hAnsi="Times New Roman" w:cs="Times New Roman"/>
                <w:sz w:val="18"/>
              </w:rPr>
            </w:pPr>
            <w:r w:rsidRPr="00511BBC">
              <w:rPr>
                <w:rFonts w:ascii="Times New Roman" w:hAnsi="Times New Roman" w:cs="Times New Roman"/>
                <w:sz w:val="18"/>
              </w:rPr>
              <w:t xml:space="preserve">20,537.4 </w:t>
            </w:r>
          </w:p>
        </w:tc>
      </w:tr>
      <w:tr w:rsidR="00801864" w:rsidRPr="00511BBC" w14:paraId="06ABB2AB" w14:textId="77777777" w:rsidTr="00936BDB">
        <w:tc>
          <w:tcPr>
            <w:tcW w:w="1209" w:type="dxa"/>
            <w:gridSpan w:val="2"/>
            <w:shd w:val="clear" w:color="auto" w:fill="auto"/>
            <w:hideMark/>
          </w:tcPr>
          <w:p w14:paraId="7E1EE91B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0"/>
              <w:jc w:val="left"/>
              <w:rPr>
                <w:rFonts w:ascii="Times New Roman" w:hAnsi="Times New Roman" w:cs="Times New Roman"/>
                <w:sz w:val="18"/>
              </w:rPr>
            </w:pPr>
            <w:proofErr w:type="spellStart"/>
            <w:r w:rsidRPr="00511BBC">
              <w:rPr>
                <w:rFonts w:ascii="Times New Roman" w:hAnsi="Times New Roman" w:cs="Times New Roman"/>
                <w:sz w:val="18"/>
              </w:rPr>
              <w:t>Health</w:t>
            </w:r>
            <w:proofErr w:type="spellEnd"/>
            <w:r w:rsidRPr="00511BBC">
              <w:rPr>
                <w:rFonts w:ascii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492" w:type="dxa"/>
            <w:shd w:val="clear" w:color="auto" w:fill="auto"/>
            <w:vAlign w:val="bottom"/>
          </w:tcPr>
          <w:p w14:paraId="02E1ABC5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0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94" w:type="dxa"/>
            <w:shd w:val="clear" w:color="auto" w:fill="auto"/>
            <w:vAlign w:val="bottom"/>
          </w:tcPr>
          <w:p w14:paraId="26875AE4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0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12" w:type="dxa"/>
            <w:shd w:val="clear" w:color="auto" w:fill="auto"/>
            <w:vAlign w:val="bottom"/>
          </w:tcPr>
          <w:p w14:paraId="31B6AAC2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0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023" w:type="dxa"/>
            <w:shd w:val="clear" w:color="auto" w:fill="auto"/>
            <w:vAlign w:val="bottom"/>
          </w:tcPr>
          <w:p w14:paraId="47C19B5C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0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075" w:type="dxa"/>
            <w:shd w:val="clear" w:color="auto" w:fill="auto"/>
            <w:vAlign w:val="bottom"/>
          </w:tcPr>
          <w:p w14:paraId="6971EBD1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0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98" w:type="dxa"/>
            <w:shd w:val="clear" w:color="auto" w:fill="auto"/>
            <w:vAlign w:val="bottom"/>
          </w:tcPr>
          <w:p w14:paraId="52709122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0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005" w:type="dxa"/>
            <w:shd w:val="clear" w:color="auto" w:fill="auto"/>
            <w:vAlign w:val="bottom"/>
          </w:tcPr>
          <w:p w14:paraId="437CA7E2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0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320" w:type="dxa"/>
            <w:shd w:val="clear" w:color="auto" w:fill="auto"/>
            <w:vAlign w:val="bottom"/>
          </w:tcPr>
          <w:p w14:paraId="20415D79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0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801864" w:rsidRPr="00511BBC" w14:paraId="39A40355" w14:textId="77777777" w:rsidTr="00936BDB">
        <w:tc>
          <w:tcPr>
            <w:tcW w:w="1209" w:type="dxa"/>
            <w:gridSpan w:val="2"/>
            <w:shd w:val="clear" w:color="auto" w:fill="auto"/>
            <w:hideMark/>
          </w:tcPr>
          <w:p w14:paraId="03F1F715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0"/>
              <w:jc w:val="left"/>
              <w:rPr>
                <w:rFonts w:ascii="Times New Roman" w:hAnsi="Times New Roman" w:cs="Times New Roman"/>
                <w:sz w:val="18"/>
              </w:rPr>
            </w:pPr>
            <w:r w:rsidRPr="00511BBC">
              <w:rPr>
                <w:rFonts w:ascii="Times New Roman" w:hAnsi="Times New Roman" w:cs="Times New Roman"/>
                <w:sz w:val="18"/>
              </w:rPr>
              <w:t xml:space="preserve">allocation </w:t>
            </w:r>
          </w:p>
        </w:tc>
        <w:tc>
          <w:tcPr>
            <w:tcW w:w="492" w:type="dxa"/>
            <w:shd w:val="clear" w:color="auto" w:fill="auto"/>
            <w:vAlign w:val="bottom"/>
          </w:tcPr>
          <w:p w14:paraId="74A09381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0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94" w:type="dxa"/>
            <w:shd w:val="clear" w:color="auto" w:fill="auto"/>
            <w:vAlign w:val="bottom"/>
            <w:hideMark/>
          </w:tcPr>
          <w:p w14:paraId="4F47A284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0"/>
              <w:jc w:val="right"/>
              <w:rPr>
                <w:rFonts w:ascii="Times New Roman" w:hAnsi="Times New Roman" w:cs="Times New Roman"/>
                <w:sz w:val="18"/>
              </w:rPr>
            </w:pPr>
            <w:r w:rsidRPr="00511BBC">
              <w:rPr>
                <w:rFonts w:ascii="Times New Roman" w:hAnsi="Times New Roman" w:cs="Times New Roman"/>
                <w:sz w:val="18"/>
              </w:rPr>
              <w:t xml:space="preserve">432 </w:t>
            </w:r>
          </w:p>
        </w:tc>
        <w:tc>
          <w:tcPr>
            <w:tcW w:w="912" w:type="dxa"/>
            <w:shd w:val="clear" w:color="auto" w:fill="auto"/>
            <w:vAlign w:val="bottom"/>
            <w:hideMark/>
          </w:tcPr>
          <w:p w14:paraId="0A32761A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0"/>
              <w:jc w:val="right"/>
              <w:rPr>
                <w:rFonts w:ascii="Times New Roman" w:hAnsi="Times New Roman" w:cs="Times New Roman"/>
                <w:sz w:val="18"/>
              </w:rPr>
            </w:pPr>
            <w:r w:rsidRPr="00511BBC">
              <w:rPr>
                <w:rFonts w:ascii="Times New Roman" w:hAnsi="Times New Roman" w:cs="Times New Roman"/>
                <w:sz w:val="18"/>
              </w:rPr>
              <w:t xml:space="preserve">1098.4 </w:t>
            </w:r>
          </w:p>
        </w:tc>
        <w:tc>
          <w:tcPr>
            <w:tcW w:w="1023" w:type="dxa"/>
            <w:shd w:val="clear" w:color="auto" w:fill="auto"/>
            <w:vAlign w:val="bottom"/>
            <w:hideMark/>
          </w:tcPr>
          <w:p w14:paraId="4CE9763F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0"/>
              <w:jc w:val="right"/>
              <w:rPr>
                <w:rFonts w:ascii="Times New Roman" w:hAnsi="Times New Roman" w:cs="Times New Roman"/>
                <w:sz w:val="18"/>
              </w:rPr>
            </w:pPr>
            <w:r w:rsidRPr="00511BBC">
              <w:rPr>
                <w:rFonts w:ascii="Times New Roman" w:hAnsi="Times New Roman" w:cs="Times New Roman"/>
                <w:sz w:val="18"/>
              </w:rPr>
              <w:t xml:space="preserve">1294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336A2E92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0"/>
              <w:jc w:val="right"/>
              <w:rPr>
                <w:rFonts w:ascii="Times New Roman" w:hAnsi="Times New Roman" w:cs="Times New Roman"/>
                <w:sz w:val="18"/>
              </w:rPr>
            </w:pPr>
            <w:r w:rsidRPr="00511BBC">
              <w:rPr>
                <w:rFonts w:ascii="Times New Roman" w:hAnsi="Times New Roman" w:cs="Times New Roman"/>
                <w:sz w:val="18"/>
              </w:rPr>
              <w:t xml:space="preserve">1586.6 </w:t>
            </w:r>
          </w:p>
        </w:tc>
        <w:tc>
          <w:tcPr>
            <w:tcW w:w="998" w:type="dxa"/>
            <w:shd w:val="clear" w:color="auto" w:fill="auto"/>
            <w:vAlign w:val="bottom"/>
            <w:hideMark/>
          </w:tcPr>
          <w:p w14:paraId="0B896F29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0"/>
              <w:jc w:val="right"/>
              <w:rPr>
                <w:rFonts w:ascii="Times New Roman" w:hAnsi="Times New Roman" w:cs="Times New Roman"/>
                <w:sz w:val="18"/>
              </w:rPr>
            </w:pPr>
            <w:r w:rsidRPr="00511BBC">
              <w:rPr>
                <w:rFonts w:ascii="Times New Roman" w:hAnsi="Times New Roman" w:cs="Times New Roman"/>
                <w:sz w:val="18"/>
              </w:rPr>
              <w:t xml:space="preserve">1823.4 </w:t>
            </w:r>
          </w:p>
        </w:tc>
        <w:tc>
          <w:tcPr>
            <w:tcW w:w="1005" w:type="dxa"/>
            <w:shd w:val="clear" w:color="auto" w:fill="auto"/>
            <w:vAlign w:val="bottom"/>
            <w:hideMark/>
          </w:tcPr>
          <w:p w14:paraId="327A1C63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0"/>
              <w:jc w:val="right"/>
              <w:rPr>
                <w:rFonts w:ascii="Times New Roman" w:hAnsi="Times New Roman" w:cs="Times New Roman"/>
                <w:sz w:val="18"/>
              </w:rPr>
            </w:pPr>
            <w:r w:rsidRPr="00511BBC">
              <w:rPr>
                <w:rFonts w:ascii="Times New Roman" w:hAnsi="Times New Roman" w:cs="Times New Roman"/>
                <w:sz w:val="18"/>
              </w:rPr>
              <w:t xml:space="preserve">1362.5 </w:t>
            </w:r>
          </w:p>
        </w:tc>
        <w:tc>
          <w:tcPr>
            <w:tcW w:w="1320" w:type="dxa"/>
            <w:shd w:val="clear" w:color="auto" w:fill="auto"/>
            <w:vAlign w:val="bottom"/>
            <w:hideMark/>
          </w:tcPr>
          <w:p w14:paraId="119FC70D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0"/>
              <w:jc w:val="right"/>
              <w:rPr>
                <w:rFonts w:ascii="Times New Roman" w:hAnsi="Times New Roman" w:cs="Times New Roman"/>
                <w:sz w:val="18"/>
              </w:rPr>
            </w:pPr>
            <w:r w:rsidRPr="00511BBC">
              <w:rPr>
                <w:rFonts w:ascii="Times New Roman" w:hAnsi="Times New Roman" w:cs="Times New Roman"/>
                <w:sz w:val="18"/>
              </w:rPr>
              <w:t xml:space="preserve">1772.9 </w:t>
            </w:r>
          </w:p>
        </w:tc>
      </w:tr>
      <w:tr w:rsidR="00801864" w:rsidRPr="00511BBC" w14:paraId="178A7EDF" w14:textId="77777777" w:rsidTr="00936BDB">
        <w:tc>
          <w:tcPr>
            <w:tcW w:w="719" w:type="dxa"/>
            <w:shd w:val="clear" w:color="auto" w:fill="auto"/>
            <w:hideMark/>
          </w:tcPr>
          <w:p w14:paraId="6420A3E7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0"/>
              <w:jc w:val="left"/>
              <w:rPr>
                <w:rFonts w:ascii="Times New Roman" w:hAnsi="Times New Roman" w:cs="Times New Roman"/>
                <w:sz w:val="18"/>
              </w:rPr>
            </w:pPr>
            <w:r w:rsidRPr="00511BBC">
              <w:rPr>
                <w:rFonts w:ascii="Times New Roman" w:hAnsi="Times New Roman" w:cs="Times New Roman"/>
                <w:sz w:val="18"/>
              </w:rPr>
              <w:t xml:space="preserve">% </w:t>
            </w:r>
          </w:p>
        </w:tc>
        <w:tc>
          <w:tcPr>
            <w:tcW w:w="490" w:type="dxa"/>
            <w:shd w:val="clear" w:color="auto" w:fill="auto"/>
            <w:vAlign w:val="bottom"/>
            <w:hideMark/>
          </w:tcPr>
          <w:p w14:paraId="533CAE75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0"/>
              <w:jc w:val="right"/>
              <w:rPr>
                <w:rFonts w:ascii="Times New Roman" w:hAnsi="Times New Roman" w:cs="Times New Roman"/>
                <w:sz w:val="18"/>
              </w:rPr>
            </w:pPr>
            <w:r w:rsidRPr="00511BBC">
              <w:rPr>
                <w:rFonts w:ascii="Times New Roman" w:hAnsi="Times New Roman" w:cs="Times New Roman"/>
                <w:sz w:val="18"/>
              </w:rPr>
              <w:t xml:space="preserve">of </w:t>
            </w:r>
          </w:p>
        </w:tc>
        <w:tc>
          <w:tcPr>
            <w:tcW w:w="492" w:type="dxa"/>
            <w:shd w:val="clear" w:color="auto" w:fill="auto"/>
            <w:vAlign w:val="bottom"/>
            <w:hideMark/>
          </w:tcPr>
          <w:p w14:paraId="59FD9AAA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0"/>
              <w:jc w:val="right"/>
              <w:rPr>
                <w:rFonts w:ascii="Times New Roman" w:hAnsi="Times New Roman" w:cs="Times New Roman"/>
                <w:sz w:val="18"/>
              </w:rPr>
            </w:pPr>
            <w:r w:rsidRPr="00511BBC">
              <w:rPr>
                <w:rFonts w:ascii="Times New Roman" w:hAnsi="Times New Roman" w:cs="Times New Roman"/>
                <w:sz w:val="18"/>
              </w:rPr>
              <w:t xml:space="preserve">the </w:t>
            </w:r>
          </w:p>
        </w:tc>
        <w:tc>
          <w:tcPr>
            <w:tcW w:w="794" w:type="dxa"/>
            <w:shd w:val="clear" w:color="auto" w:fill="auto"/>
            <w:vAlign w:val="bottom"/>
          </w:tcPr>
          <w:p w14:paraId="712355A1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0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12" w:type="dxa"/>
            <w:shd w:val="clear" w:color="auto" w:fill="auto"/>
            <w:vAlign w:val="bottom"/>
          </w:tcPr>
          <w:p w14:paraId="7398F493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0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023" w:type="dxa"/>
            <w:shd w:val="clear" w:color="auto" w:fill="auto"/>
            <w:vAlign w:val="bottom"/>
          </w:tcPr>
          <w:p w14:paraId="4DEBAB9B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0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075" w:type="dxa"/>
            <w:shd w:val="clear" w:color="auto" w:fill="auto"/>
            <w:vAlign w:val="bottom"/>
          </w:tcPr>
          <w:p w14:paraId="65232B0E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0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98" w:type="dxa"/>
            <w:shd w:val="clear" w:color="auto" w:fill="auto"/>
            <w:vAlign w:val="bottom"/>
          </w:tcPr>
          <w:p w14:paraId="11379872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0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005" w:type="dxa"/>
            <w:shd w:val="clear" w:color="auto" w:fill="auto"/>
            <w:vAlign w:val="bottom"/>
          </w:tcPr>
          <w:p w14:paraId="1CE01785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0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320" w:type="dxa"/>
            <w:shd w:val="clear" w:color="auto" w:fill="auto"/>
            <w:vAlign w:val="bottom"/>
          </w:tcPr>
          <w:p w14:paraId="5BF31571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0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801864" w:rsidRPr="00511BBC" w14:paraId="4862FD24" w14:textId="77777777" w:rsidTr="00936BDB">
        <w:tc>
          <w:tcPr>
            <w:tcW w:w="1701" w:type="dxa"/>
            <w:gridSpan w:val="3"/>
            <w:tcBorders>
              <w:bottom w:val="single" w:sz="12" w:space="0" w:color="auto"/>
            </w:tcBorders>
            <w:shd w:val="clear" w:color="auto" w:fill="auto"/>
            <w:hideMark/>
          </w:tcPr>
          <w:p w14:paraId="3731FD4A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0"/>
              <w:jc w:val="left"/>
              <w:rPr>
                <w:rFonts w:ascii="Times New Roman" w:hAnsi="Times New Roman" w:cs="Times New Roman"/>
                <w:sz w:val="18"/>
              </w:rPr>
            </w:pPr>
            <w:r w:rsidRPr="00511BBC">
              <w:rPr>
                <w:rFonts w:ascii="Times New Roman" w:hAnsi="Times New Roman" w:cs="Times New Roman"/>
                <w:sz w:val="18"/>
              </w:rPr>
              <w:t xml:space="preserve">total budget </w:t>
            </w:r>
          </w:p>
        </w:tc>
        <w:tc>
          <w:tcPr>
            <w:tcW w:w="794" w:type="dxa"/>
            <w:tcBorders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13CED647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0"/>
              <w:jc w:val="right"/>
              <w:rPr>
                <w:rFonts w:ascii="Times New Roman" w:hAnsi="Times New Roman" w:cs="Times New Roman"/>
                <w:sz w:val="18"/>
              </w:rPr>
            </w:pPr>
            <w:r w:rsidRPr="00511BBC">
              <w:rPr>
                <w:rFonts w:ascii="Times New Roman" w:hAnsi="Times New Roman" w:cs="Times New Roman"/>
                <w:sz w:val="18"/>
              </w:rPr>
              <w:t xml:space="preserve">6.5 </w:t>
            </w:r>
          </w:p>
        </w:tc>
        <w:tc>
          <w:tcPr>
            <w:tcW w:w="912" w:type="dxa"/>
            <w:tcBorders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00FF25D5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0"/>
              <w:jc w:val="right"/>
              <w:rPr>
                <w:rFonts w:ascii="Times New Roman" w:hAnsi="Times New Roman" w:cs="Times New Roman"/>
                <w:sz w:val="18"/>
              </w:rPr>
            </w:pPr>
            <w:r w:rsidRPr="00511BBC">
              <w:rPr>
                <w:rFonts w:ascii="Times New Roman" w:hAnsi="Times New Roman" w:cs="Times New Roman"/>
                <w:sz w:val="18"/>
              </w:rPr>
              <w:t xml:space="preserve">10.6 </w:t>
            </w:r>
          </w:p>
        </w:tc>
        <w:tc>
          <w:tcPr>
            <w:tcW w:w="1023" w:type="dxa"/>
            <w:tcBorders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575B0D28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0"/>
              <w:jc w:val="right"/>
              <w:rPr>
                <w:rFonts w:ascii="Times New Roman" w:hAnsi="Times New Roman" w:cs="Times New Roman"/>
                <w:sz w:val="18"/>
              </w:rPr>
            </w:pPr>
            <w:r w:rsidRPr="00511BBC">
              <w:rPr>
                <w:rFonts w:ascii="Times New Roman" w:hAnsi="Times New Roman" w:cs="Times New Roman"/>
                <w:sz w:val="18"/>
              </w:rPr>
              <w:t xml:space="preserve">10.7 </w:t>
            </w:r>
          </w:p>
        </w:tc>
        <w:tc>
          <w:tcPr>
            <w:tcW w:w="1075" w:type="dxa"/>
            <w:tcBorders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5B149AE3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0"/>
              <w:jc w:val="right"/>
              <w:rPr>
                <w:rFonts w:ascii="Times New Roman" w:hAnsi="Times New Roman" w:cs="Times New Roman"/>
                <w:sz w:val="18"/>
              </w:rPr>
            </w:pPr>
            <w:r w:rsidRPr="00511BBC">
              <w:rPr>
                <w:rFonts w:ascii="Times New Roman" w:hAnsi="Times New Roman" w:cs="Times New Roman"/>
                <w:sz w:val="18"/>
              </w:rPr>
              <w:t xml:space="preserve">17.0 </w:t>
            </w:r>
          </w:p>
        </w:tc>
        <w:tc>
          <w:tcPr>
            <w:tcW w:w="998" w:type="dxa"/>
            <w:tcBorders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4086D639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0"/>
              <w:jc w:val="right"/>
              <w:rPr>
                <w:rFonts w:ascii="Times New Roman" w:hAnsi="Times New Roman" w:cs="Times New Roman"/>
                <w:sz w:val="18"/>
              </w:rPr>
            </w:pPr>
            <w:r w:rsidRPr="00511BBC">
              <w:rPr>
                <w:rFonts w:ascii="Times New Roman" w:hAnsi="Times New Roman" w:cs="Times New Roman"/>
                <w:sz w:val="18"/>
              </w:rPr>
              <w:t xml:space="preserve">11.7 </w:t>
            </w:r>
          </w:p>
        </w:tc>
        <w:tc>
          <w:tcPr>
            <w:tcW w:w="1005" w:type="dxa"/>
            <w:tcBorders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0FD527CB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0"/>
              <w:jc w:val="right"/>
              <w:rPr>
                <w:rFonts w:ascii="Times New Roman" w:hAnsi="Times New Roman" w:cs="Times New Roman"/>
                <w:sz w:val="18"/>
              </w:rPr>
            </w:pPr>
            <w:r w:rsidRPr="00511BBC">
              <w:rPr>
                <w:rFonts w:ascii="Times New Roman" w:hAnsi="Times New Roman" w:cs="Times New Roman"/>
                <w:sz w:val="18"/>
              </w:rPr>
              <w:t xml:space="preserve">8.2 </w:t>
            </w:r>
          </w:p>
        </w:tc>
        <w:tc>
          <w:tcPr>
            <w:tcW w:w="1320" w:type="dxa"/>
            <w:tcBorders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7F645D7A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0"/>
              <w:jc w:val="right"/>
              <w:rPr>
                <w:rFonts w:ascii="Times New Roman" w:hAnsi="Times New Roman" w:cs="Times New Roman"/>
                <w:sz w:val="18"/>
              </w:rPr>
            </w:pPr>
            <w:r w:rsidRPr="00511BBC">
              <w:rPr>
                <w:rFonts w:ascii="Times New Roman" w:hAnsi="Times New Roman" w:cs="Times New Roman"/>
                <w:sz w:val="18"/>
              </w:rPr>
              <w:t xml:space="preserve">8.6 </w:t>
            </w:r>
          </w:p>
        </w:tc>
      </w:tr>
    </w:tbl>
    <w:p w14:paraId="1896369B" w14:textId="77777777" w:rsidR="00801864" w:rsidRPr="00511BBC" w:rsidRDefault="00801864" w:rsidP="00801864">
      <w:pPr>
        <w:pStyle w:val="SingleTxtG"/>
        <w:suppressAutoHyphens/>
        <w:spacing w:line="240" w:lineRule="atLeast"/>
      </w:pPr>
    </w:p>
    <w:p w14:paraId="55B99AB2" w14:textId="77777777" w:rsidR="00801864" w:rsidRPr="00511BBC" w:rsidRDefault="00801864" w:rsidP="00801864">
      <w:pPr>
        <w:pStyle w:val="SingleTxtG"/>
        <w:suppressAutoHyphens/>
        <w:spacing w:line="240" w:lineRule="atLeast"/>
        <w:rPr>
          <w:b/>
        </w:rPr>
      </w:pPr>
      <w:r w:rsidRPr="00511BBC">
        <w:rPr>
          <w:b/>
        </w:rPr>
        <w:t xml:space="preserve">Table 1 </w:t>
      </w:r>
      <w:proofErr w:type="spellStart"/>
      <w:r w:rsidRPr="00511BBC">
        <w:rPr>
          <w:b/>
        </w:rPr>
        <w:t>cont</w:t>
      </w:r>
      <w:proofErr w:type="spellEnd"/>
      <w:r w:rsidRPr="00511BBC">
        <w:rPr>
          <w:b/>
        </w:rPr>
        <w:t>.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32"/>
        <w:gridCol w:w="1166"/>
        <w:gridCol w:w="1149"/>
        <w:gridCol w:w="1286"/>
        <w:gridCol w:w="1251"/>
        <w:gridCol w:w="1286"/>
      </w:tblGrid>
      <w:tr w:rsidR="00801864" w:rsidRPr="00F84D66" w14:paraId="12FB1798" w14:textId="77777777" w:rsidTr="00936BDB">
        <w:trPr>
          <w:tblHeader/>
        </w:trPr>
        <w:tc>
          <w:tcPr>
            <w:tcW w:w="161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C7075F5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80" w:after="80" w:line="200" w:lineRule="exact"/>
              <w:ind w:left="0" w:right="0"/>
              <w:jc w:val="left"/>
              <w:rPr>
                <w:rFonts w:ascii="Times New Roman" w:hAnsi="Times New Roman" w:cs="Times New Roman"/>
                <w:i/>
                <w:sz w:val="16"/>
              </w:rPr>
            </w:pPr>
          </w:p>
        </w:tc>
        <w:tc>
          <w:tcPr>
            <w:tcW w:w="152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16A02EF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80" w:after="80" w:line="200" w:lineRule="exact"/>
              <w:ind w:left="0" w:right="0"/>
              <w:jc w:val="right"/>
              <w:rPr>
                <w:rFonts w:ascii="Times New Roman" w:hAnsi="Times New Roman" w:cs="Times New Roman"/>
                <w:i/>
                <w:sz w:val="16"/>
              </w:rPr>
            </w:pPr>
            <w:r w:rsidRPr="00511BBC">
              <w:rPr>
                <w:rFonts w:ascii="Times New Roman" w:hAnsi="Times New Roman" w:cs="Times New Roman"/>
                <w:i/>
                <w:sz w:val="16"/>
              </w:rPr>
              <w:t>2012</w:t>
            </w:r>
          </w:p>
        </w:tc>
        <w:tc>
          <w:tcPr>
            <w:tcW w:w="15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AFF56E1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80" w:after="80" w:line="200" w:lineRule="exact"/>
              <w:ind w:left="0" w:right="0"/>
              <w:jc w:val="right"/>
              <w:rPr>
                <w:rFonts w:ascii="Times New Roman" w:hAnsi="Times New Roman" w:cs="Times New Roman"/>
                <w:i/>
                <w:sz w:val="16"/>
              </w:rPr>
            </w:pPr>
            <w:r w:rsidRPr="00511BBC">
              <w:rPr>
                <w:rFonts w:ascii="Times New Roman" w:hAnsi="Times New Roman" w:cs="Times New Roman"/>
                <w:i/>
                <w:sz w:val="16"/>
              </w:rPr>
              <w:t>2013</w:t>
            </w:r>
          </w:p>
        </w:tc>
        <w:tc>
          <w:tcPr>
            <w:tcW w:w="16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0B4B73A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80" w:after="80" w:line="200" w:lineRule="exact"/>
              <w:ind w:left="0" w:right="0"/>
              <w:jc w:val="right"/>
              <w:rPr>
                <w:rFonts w:ascii="Times New Roman" w:hAnsi="Times New Roman" w:cs="Times New Roman"/>
                <w:i/>
                <w:sz w:val="16"/>
              </w:rPr>
            </w:pPr>
            <w:r w:rsidRPr="00511BBC">
              <w:rPr>
                <w:rFonts w:ascii="Times New Roman" w:hAnsi="Times New Roman" w:cs="Times New Roman"/>
                <w:i/>
                <w:sz w:val="16"/>
              </w:rPr>
              <w:t>2014</w:t>
            </w:r>
          </w:p>
        </w:tc>
        <w:tc>
          <w:tcPr>
            <w:tcW w:w="16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FE5FC78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80" w:after="80" w:line="200" w:lineRule="exact"/>
              <w:ind w:left="0" w:right="0"/>
              <w:jc w:val="right"/>
              <w:rPr>
                <w:rFonts w:ascii="Times New Roman" w:hAnsi="Times New Roman" w:cs="Times New Roman"/>
                <w:i/>
                <w:sz w:val="16"/>
              </w:rPr>
            </w:pPr>
            <w:r w:rsidRPr="00511BBC">
              <w:rPr>
                <w:rFonts w:ascii="Times New Roman" w:hAnsi="Times New Roman" w:cs="Times New Roman"/>
                <w:i/>
                <w:sz w:val="16"/>
              </w:rPr>
              <w:t>2015</w:t>
            </w:r>
          </w:p>
        </w:tc>
        <w:tc>
          <w:tcPr>
            <w:tcW w:w="16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5135D9D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80" w:after="80" w:line="200" w:lineRule="exact"/>
              <w:ind w:left="0" w:right="0"/>
              <w:jc w:val="right"/>
              <w:rPr>
                <w:rFonts w:ascii="Times New Roman" w:hAnsi="Times New Roman" w:cs="Times New Roman"/>
                <w:i/>
                <w:sz w:val="16"/>
              </w:rPr>
            </w:pPr>
            <w:r w:rsidRPr="00511BBC">
              <w:rPr>
                <w:rFonts w:ascii="Times New Roman" w:hAnsi="Times New Roman" w:cs="Times New Roman"/>
                <w:i/>
                <w:sz w:val="16"/>
              </w:rPr>
              <w:t>2016</w:t>
            </w:r>
          </w:p>
        </w:tc>
      </w:tr>
      <w:tr w:rsidR="00801864" w:rsidRPr="00F84D66" w14:paraId="2F85EB8C" w14:textId="77777777" w:rsidTr="00936BDB">
        <w:tc>
          <w:tcPr>
            <w:tcW w:w="1611" w:type="dxa"/>
            <w:tcBorders>
              <w:top w:val="single" w:sz="12" w:space="0" w:color="auto"/>
            </w:tcBorders>
            <w:shd w:val="clear" w:color="auto" w:fill="auto"/>
          </w:tcPr>
          <w:p w14:paraId="45C4E79A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0"/>
              <w:jc w:val="left"/>
              <w:rPr>
                <w:rFonts w:ascii="Times New Roman" w:hAnsi="Times New Roman" w:cs="Times New Roman"/>
                <w:sz w:val="18"/>
              </w:rPr>
            </w:pPr>
            <w:r w:rsidRPr="00511BBC">
              <w:rPr>
                <w:rFonts w:ascii="Times New Roman" w:hAnsi="Times New Roman" w:cs="Times New Roman"/>
                <w:sz w:val="18"/>
              </w:rPr>
              <w:t>GRZ</w:t>
            </w:r>
          </w:p>
        </w:tc>
        <w:tc>
          <w:tcPr>
            <w:tcW w:w="152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2DF5E06E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0"/>
              <w:jc w:val="right"/>
              <w:rPr>
                <w:rFonts w:ascii="Times New Roman" w:hAnsi="Times New Roman" w:cs="Times New Roman"/>
                <w:sz w:val="18"/>
              </w:rPr>
            </w:pPr>
            <w:r w:rsidRPr="00511BBC">
              <w:rPr>
                <w:rFonts w:ascii="Times New Roman" w:hAnsi="Times New Roman" w:cs="Times New Roman"/>
                <w:sz w:val="18"/>
              </w:rPr>
              <w:t>K27.7 trillion </w:t>
            </w:r>
          </w:p>
        </w:tc>
        <w:tc>
          <w:tcPr>
            <w:tcW w:w="150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4CAF9B80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0"/>
              <w:jc w:val="right"/>
              <w:rPr>
                <w:rFonts w:ascii="Times New Roman" w:hAnsi="Times New Roman" w:cs="Times New Roman"/>
                <w:sz w:val="18"/>
              </w:rPr>
            </w:pPr>
            <w:r w:rsidRPr="00511BBC">
              <w:rPr>
                <w:rFonts w:ascii="Times New Roman" w:hAnsi="Times New Roman" w:cs="Times New Roman"/>
                <w:sz w:val="18"/>
              </w:rPr>
              <w:t>K32.2 trillion</w:t>
            </w:r>
          </w:p>
        </w:tc>
        <w:tc>
          <w:tcPr>
            <w:tcW w:w="168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07ED588B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0"/>
              <w:jc w:val="right"/>
              <w:rPr>
                <w:rFonts w:ascii="Times New Roman" w:hAnsi="Times New Roman" w:cs="Times New Roman"/>
                <w:sz w:val="18"/>
              </w:rPr>
            </w:pPr>
            <w:r w:rsidRPr="00511BBC">
              <w:rPr>
                <w:rFonts w:ascii="Times New Roman" w:hAnsi="Times New Roman" w:cs="Times New Roman"/>
                <w:sz w:val="18"/>
              </w:rPr>
              <w:t>ZMW42.68 billion</w:t>
            </w:r>
          </w:p>
        </w:tc>
        <w:tc>
          <w:tcPr>
            <w:tcW w:w="163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376A7435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0"/>
              <w:jc w:val="right"/>
              <w:rPr>
                <w:rFonts w:ascii="Times New Roman" w:hAnsi="Times New Roman" w:cs="Times New Roman"/>
                <w:sz w:val="18"/>
              </w:rPr>
            </w:pPr>
            <w:r w:rsidRPr="00511BBC">
              <w:rPr>
                <w:rFonts w:ascii="Times New Roman" w:hAnsi="Times New Roman" w:cs="Times New Roman"/>
                <w:sz w:val="18"/>
              </w:rPr>
              <w:t>ZMW46.7 billion</w:t>
            </w:r>
          </w:p>
        </w:tc>
        <w:tc>
          <w:tcPr>
            <w:tcW w:w="168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09F8F970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0"/>
              <w:jc w:val="right"/>
              <w:rPr>
                <w:rFonts w:ascii="Times New Roman" w:hAnsi="Times New Roman" w:cs="Times New Roman"/>
                <w:sz w:val="18"/>
              </w:rPr>
            </w:pPr>
            <w:r w:rsidRPr="00511BBC">
              <w:rPr>
                <w:rFonts w:ascii="Times New Roman" w:hAnsi="Times New Roman" w:cs="Times New Roman"/>
                <w:sz w:val="18"/>
              </w:rPr>
              <w:t>ZMW53.14 billion</w:t>
            </w:r>
          </w:p>
        </w:tc>
      </w:tr>
      <w:tr w:rsidR="00801864" w:rsidRPr="00F84D66" w14:paraId="6A0D92D2" w14:textId="77777777" w:rsidTr="00936BDB">
        <w:tc>
          <w:tcPr>
            <w:tcW w:w="1611" w:type="dxa"/>
            <w:shd w:val="clear" w:color="auto" w:fill="auto"/>
          </w:tcPr>
          <w:p w14:paraId="3FAA13A1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0"/>
              <w:jc w:val="left"/>
              <w:rPr>
                <w:rFonts w:ascii="Times New Roman" w:hAnsi="Times New Roman" w:cs="Times New Roman"/>
                <w:sz w:val="18"/>
              </w:rPr>
            </w:pPr>
            <w:proofErr w:type="spellStart"/>
            <w:r w:rsidRPr="00511BBC">
              <w:rPr>
                <w:rFonts w:ascii="Times New Roman" w:hAnsi="Times New Roman" w:cs="Times New Roman"/>
                <w:sz w:val="18"/>
              </w:rPr>
              <w:t>Health</w:t>
            </w:r>
            <w:proofErr w:type="spellEnd"/>
            <w:r w:rsidRPr="00511BBC">
              <w:rPr>
                <w:rFonts w:ascii="Times New Roman" w:hAnsi="Times New Roman" w:cs="Times New Roman"/>
                <w:sz w:val="18"/>
              </w:rPr>
              <w:t xml:space="preserve"> allocation</w:t>
            </w:r>
          </w:p>
        </w:tc>
        <w:tc>
          <w:tcPr>
            <w:tcW w:w="1523" w:type="dxa"/>
            <w:shd w:val="clear" w:color="auto" w:fill="auto"/>
            <w:vAlign w:val="bottom"/>
          </w:tcPr>
          <w:p w14:paraId="7ABFE30C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0"/>
              <w:jc w:val="right"/>
              <w:rPr>
                <w:rFonts w:ascii="Times New Roman" w:hAnsi="Times New Roman" w:cs="Times New Roman"/>
                <w:sz w:val="18"/>
              </w:rPr>
            </w:pPr>
            <w:r w:rsidRPr="00511BBC">
              <w:rPr>
                <w:rFonts w:ascii="Times New Roman" w:hAnsi="Times New Roman" w:cs="Times New Roman"/>
                <w:sz w:val="18"/>
              </w:rPr>
              <w:t>K2.6 trillion</w:t>
            </w:r>
          </w:p>
        </w:tc>
        <w:tc>
          <w:tcPr>
            <w:tcW w:w="1500" w:type="dxa"/>
            <w:shd w:val="clear" w:color="auto" w:fill="auto"/>
            <w:vAlign w:val="bottom"/>
          </w:tcPr>
          <w:p w14:paraId="2E764237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0"/>
              <w:jc w:val="right"/>
              <w:rPr>
                <w:rFonts w:ascii="Times New Roman" w:hAnsi="Times New Roman" w:cs="Times New Roman"/>
                <w:sz w:val="18"/>
              </w:rPr>
            </w:pPr>
            <w:r w:rsidRPr="00511BBC">
              <w:rPr>
                <w:rFonts w:ascii="Times New Roman" w:hAnsi="Times New Roman" w:cs="Times New Roman"/>
                <w:sz w:val="18"/>
              </w:rPr>
              <w:t>K3.6 trillion</w:t>
            </w:r>
          </w:p>
        </w:tc>
        <w:tc>
          <w:tcPr>
            <w:tcW w:w="1680" w:type="dxa"/>
            <w:shd w:val="clear" w:color="auto" w:fill="auto"/>
            <w:vAlign w:val="bottom"/>
          </w:tcPr>
          <w:p w14:paraId="09D6FF64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0"/>
              <w:jc w:val="right"/>
              <w:rPr>
                <w:rFonts w:ascii="Times New Roman" w:hAnsi="Times New Roman" w:cs="Times New Roman"/>
                <w:sz w:val="18"/>
              </w:rPr>
            </w:pPr>
            <w:r w:rsidRPr="00511BBC">
              <w:rPr>
                <w:rFonts w:ascii="Times New Roman" w:hAnsi="Times New Roman" w:cs="Times New Roman"/>
                <w:sz w:val="18"/>
              </w:rPr>
              <w:t>ZMW4.23 billion</w:t>
            </w:r>
          </w:p>
        </w:tc>
        <w:tc>
          <w:tcPr>
            <w:tcW w:w="1634" w:type="dxa"/>
            <w:shd w:val="clear" w:color="auto" w:fill="auto"/>
            <w:vAlign w:val="bottom"/>
          </w:tcPr>
          <w:p w14:paraId="181056C7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0"/>
              <w:jc w:val="right"/>
              <w:rPr>
                <w:rFonts w:ascii="Times New Roman" w:hAnsi="Times New Roman" w:cs="Times New Roman"/>
                <w:sz w:val="18"/>
              </w:rPr>
            </w:pPr>
            <w:r w:rsidRPr="00511BBC">
              <w:rPr>
                <w:rFonts w:ascii="Times New Roman" w:hAnsi="Times New Roman" w:cs="Times New Roman"/>
                <w:sz w:val="18"/>
              </w:rPr>
              <w:t>ZMW4.5 billion</w:t>
            </w:r>
          </w:p>
        </w:tc>
        <w:tc>
          <w:tcPr>
            <w:tcW w:w="1680" w:type="dxa"/>
            <w:shd w:val="clear" w:color="auto" w:fill="auto"/>
            <w:vAlign w:val="bottom"/>
          </w:tcPr>
          <w:p w14:paraId="45DDD3A7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0"/>
              <w:jc w:val="right"/>
              <w:rPr>
                <w:rFonts w:ascii="Times New Roman" w:hAnsi="Times New Roman" w:cs="Times New Roman"/>
                <w:sz w:val="18"/>
              </w:rPr>
            </w:pPr>
            <w:r w:rsidRPr="00511BBC">
              <w:rPr>
                <w:rFonts w:ascii="Times New Roman" w:hAnsi="Times New Roman" w:cs="Times New Roman"/>
                <w:sz w:val="18"/>
              </w:rPr>
              <w:t>ZMW4.4 billion</w:t>
            </w:r>
          </w:p>
        </w:tc>
      </w:tr>
      <w:tr w:rsidR="00801864" w:rsidRPr="00F84D66" w14:paraId="131F4855" w14:textId="77777777" w:rsidTr="00936BDB">
        <w:tc>
          <w:tcPr>
            <w:tcW w:w="1611" w:type="dxa"/>
            <w:tcBorders>
              <w:bottom w:val="single" w:sz="12" w:space="0" w:color="auto"/>
            </w:tcBorders>
            <w:shd w:val="clear" w:color="auto" w:fill="auto"/>
          </w:tcPr>
          <w:p w14:paraId="25C6645F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0"/>
              <w:jc w:val="left"/>
              <w:rPr>
                <w:rFonts w:ascii="Times New Roman" w:hAnsi="Times New Roman" w:cs="Times New Roman"/>
                <w:sz w:val="18"/>
              </w:rPr>
            </w:pPr>
            <w:r w:rsidRPr="00511BBC">
              <w:rPr>
                <w:rFonts w:ascii="Times New Roman" w:hAnsi="Times New Roman" w:cs="Times New Roman"/>
                <w:sz w:val="18"/>
              </w:rPr>
              <w:t>% of total budget</w:t>
            </w:r>
          </w:p>
        </w:tc>
        <w:tc>
          <w:tcPr>
            <w:tcW w:w="152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4705616F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0"/>
              <w:jc w:val="right"/>
              <w:rPr>
                <w:rFonts w:ascii="Times New Roman" w:hAnsi="Times New Roman" w:cs="Times New Roman"/>
                <w:sz w:val="18"/>
              </w:rPr>
            </w:pPr>
            <w:r w:rsidRPr="00511BBC">
              <w:rPr>
                <w:rFonts w:ascii="Times New Roman" w:hAnsi="Times New Roman" w:cs="Times New Roman"/>
                <w:sz w:val="18"/>
              </w:rPr>
              <w:t>9.3</w:t>
            </w:r>
          </w:p>
        </w:tc>
        <w:tc>
          <w:tcPr>
            <w:tcW w:w="150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3477BFC2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0"/>
              <w:jc w:val="right"/>
              <w:rPr>
                <w:rFonts w:ascii="Times New Roman" w:hAnsi="Times New Roman" w:cs="Times New Roman"/>
                <w:sz w:val="18"/>
              </w:rPr>
            </w:pPr>
            <w:r w:rsidRPr="00511BBC">
              <w:rPr>
                <w:rFonts w:ascii="Times New Roman" w:hAnsi="Times New Roman" w:cs="Times New Roman"/>
                <w:sz w:val="18"/>
              </w:rPr>
              <w:t>11.2</w:t>
            </w:r>
          </w:p>
        </w:tc>
        <w:tc>
          <w:tcPr>
            <w:tcW w:w="168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7104468C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0"/>
              <w:jc w:val="right"/>
              <w:rPr>
                <w:rFonts w:ascii="Times New Roman" w:hAnsi="Times New Roman" w:cs="Times New Roman"/>
                <w:sz w:val="18"/>
              </w:rPr>
            </w:pPr>
            <w:r w:rsidRPr="00511BBC">
              <w:rPr>
                <w:rFonts w:ascii="Times New Roman" w:hAnsi="Times New Roman" w:cs="Times New Roman"/>
                <w:sz w:val="18"/>
              </w:rPr>
              <w:t>9.9</w:t>
            </w:r>
          </w:p>
        </w:tc>
        <w:tc>
          <w:tcPr>
            <w:tcW w:w="163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4C13573A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0"/>
              <w:jc w:val="right"/>
              <w:rPr>
                <w:rFonts w:ascii="Times New Roman" w:hAnsi="Times New Roman" w:cs="Times New Roman"/>
                <w:sz w:val="18"/>
              </w:rPr>
            </w:pPr>
            <w:r w:rsidRPr="00511BBC">
              <w:rPr>
                <w:rFonts w:ascii="Times New Roman" w:hAnsi="Times New Roman" w:cs="Times New Roman"/>
                <w:sz w:val="18"/>
              </w:rPr>
              <w:t>9.6</w:t>
            </w:r>
          </w:p>
        </w:tc>
        <w:tc>
          <w:tcPr>
            <w:tcW w:w="168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1D063B57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0"/>
              <w:jc w:val="right"/>
              <w:rPr>
                <w:rFonts w:ascii="Times New Roman" w:hAnsi="Times New Roman" w:cs="Times New Roman"/>
                <w:sz w:val="18"/>
              </w:rPr>
            </w:pPr>
            <w:r w:rsidRPr="00511BBC">
              <w:rPr>
                <w:rFonts w:ascii="Times New Roman" w:hAnsi="Times New Roman" w:cs="Times New Roman"/>
                <w:sz w:val="18"/>
              </w:rPr>
              <w:t xml:space="preserve">8.3 </w:t>
            </w:r>
          </w:p>
        </w:tc>
      </w:tr>
    </w:tbl>
    <w:p w14:paraId="3226A28C" w14:textId="77777777" w:rsidR="00801864" w:rsidRDefault="00801864" w:rsidP="00801864">
      <w:pPr>
        <w:pStyle w:val="SingleTxtG"/>
      </w:pPr>
    </w:p>
    <w:p w14:paraId="0F369B25" w14:textId="77777777" w:rsidR="00801864" w:rsidRPr="00511BBC" w:rsidRDefault="00801864" w:rsidP="00801864">
      <w:pPr>
        <w:pStyle w:val="SingleTxtG"/>
        <w:suppressAutoHyphens/>
        <w:spacing w:line="240" w:lineRule="atLeast"/>
      </w:pP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"/>
        <w:gridCol w:w="406"/>
        <w:gridCol w:w="326"/>
        <w:gridCol w:w="900"/>
        <w:gridCol w:w="1052"/>
        <w:gridCol w:w="818"/>
        <w:gridCol w:w="935"/>
        <w:gridCol w:w="935"/>
        <w:gridCol w:w="935"/>
        <w:gridCol w:w="935"/>
      </w:tblGrid>
      <w:tr w:rsidR="00801864" w:rsidRPr="00F84D66" w14:paraId="495AB794" w14:textId="77777777" w:rsidTr="00936BDB">
        <w:trPr>
          <w:tblHeader/>
        </w:trPr>
        <w:tc>
          <w:tcPr>
            <w:tcW w:w="15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CEA9C74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80" w:after="80" w:line="200" w:lineRule="exact"/>
              <w:ind w:left="0" w:right="0"/>
              <w:jc w:val="left"/>
              <w:rPr>
                <w:rFonts w:ascii="Times New Roman" w:hAnsi="Times New Roman" w:cs="Times New Roman"/>
                <w:i/>
                <w:sz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F80E8F5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80" w:after="80" w:line="200" w:lineRule="exact"/>
              <w:ind w:left="0" w:right="0"/>
              <w:jc w:val="right"/>
              <w:rPr>
                <w:rFonts w:ascii="Times New Roman" w:hAnsi="Times New Roman" w:cs="Times New Roman"/>
                <w:i/>
                <w:sz w:val="16"/>
              </w:rPr>
            </w:pPr>
          </w:p>
        </w:tc>
        <w:tc>
          <w:tcPr>
            <w:tcW w:w="39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F75B82C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80" w:after="80" w:line="200" w:lineRule="exact"/>
              <w:ind w:left="0" w:right="0"/>
              <w:jc w:val="right"/>
              <w:rPr>
                <w:rFonts w:ascii="Times New Roman" w:hAnsi="Times New Roman" w:cs="Times New Roman"/>
                <w:i/>
                <w:sz w:val="16"/>
              </w:rPr>
            </w:pPr>
          </w:p>
        </w:tc>
        <w:tc>
          <w:tcPr>
            <w:tcW w:w="109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42276087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80" w:after="80" w:line="200" w:lineRule="exact"/>
              <w:ind w:left="0" w:right="0"/>
              <w:jc w:val="right"/>
              <w:rPr>
                <w:rFonts w:ascii="Times New Roman" w:hAnsi="Times New Roman" w:cs="Times New Roman"/>
                <w:bCs/>
                <w:i/>
                <w:sz w:val="16"/>
              </w:rPr>
            </w:pPr>
            <w:r w:rsidRPr="00511BBC">
              <w:rPr>
                <w:rFonts w:ascii="Times New Roman" w:hAnsi="Times New Roman" w:cs="Times New Roman"/>
                <w:bCs/>
                <w:i/>
                <w:sz w:val="16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7BAEEE23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80" w:after="80" w:line="200" w:lineRule="exact"/>
              <w:ind w:left="0" w:right="0"/>
              <w:jc w:val="right"/>
              <w:rPr>
                <w:rFonts w:ascii="Times New Roman" w:hAnsi="Times New Roman" w:cs="Times New Roman"/>
                <w:bCs/>
                <w:i/>
                <w:sz w:val="16"/>
              </w:rPr>
            </w:pPr>
            <w:r w:rsidRPr="00511BBC">
              <w:rPr>
                <w:rFonts w:ascii="Times New Roman" w:hAnsi="Times New Roman" w:cs="Times New Roman"/>
                <w:bCs/>
                <w:i/>
                <w:sz w:val="16"/>
              </w:rPr>
              <w:t xml:space="preserve">2018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00F29F6B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80" w:after="80" w:line="200" w:lineRule="exact"/>
              <w:ind w:left="0" w:right="0"/>
              <w:jc w:val="right"/>
              <w:rPr>
                <w:rFonts w:ascii="Times New Roman" w:hAnsi="Times New Roman" w:cs="Times New Roman"/>
                <w:bCs/>
                <w:i/>
                <w:sz w:val="16"/>
              </w:rPr>
            </w:pPr>
            <w:r w:rsidRPr="00511BBC">
              <w:rPr>
                <w:rFonts w:ascii="Times New Roman" w:hAnsi="Times New Roman" w:cs="Times New Roman"/>
                <w:bCs/>
                <w:i/>
                <w:sz w:val="16"/>
              </w:rPr>
              <w:t xml:space="preserve">2019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76DA7228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80" w:after="80" w:line="200" w:lineRule="exact"/>
              <w:ind w:left="0" w:right="0"/>
              <w:jc w:val="right"/>
              <w:rPr>
                <w:rFonts w:ascii="Times New Roman" w:hAnsi="Times New Roman" w:cs="Times New Roman"/>
                <w:bCs/>
                <w:i/>
                <w:sz w:val="16"/>
              </w:rPr>
            </w:pPr>
            <w:r w:rsidRPr="00511BBC">
              <w:rPr>
                <w:rFonts w:ascii="Times New Roman" w:hAnsi="Times New Roman" w:cs="Times New Roman"/>
                <w:bCs/>
                <w:i/>
                <w:sz w:val="16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355A61C4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80" w:after="80" w:line="200" w:lineRule="exact"/>
              <w:ind w:left="0" w:right="0"/>
              <w:jc w:val="right"/>
              <w:rPr>
                <w:rFonts w:ascii="Times New Roman" w:hAnsi="Times New Roman" w:cs="Times New Roman"/>
                <w:bCs/>
                <w:i/>
                <w:sz w:val="16"/>
              </w:rPr>
            </w:pPr>
            <w:r w:rsidRPr="00511BBC">
              <w:rPr>
                <w:rFonts w:ascii="Times New Roman" w:hAnsi="Times New Roman" w:cs="Times New Roman"/>
                <w:bCs/>
                <w:i/>
                <w:sz w:val="16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67657D88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80" w:after="80" w:line="200" w:lineRule="exact"/>
              <w:ind w:left="0" w:right="0"/>
              <w:jc w:val="right"/>
              <w:rPr>
                <w:rFonts w:ascii="Times New Roman" w:hAnsi="Times New Roman" w:cs="Times New Roman"/>
                <w:bCs/>
                <w:i/>
                <w:sz w:val="16"/>
              </w:rPr>
            </w:pPr>
            <w:r w:rsidRPr="00511BBC">
              <w:rPr>
                <w:rFonts w:ascii="Times New Roman" w:hAnsi="Times New Roman" w:cs="Times New Roman"/>
                <w:bCs/>
                <w:i/>
                <w:sz w:val="16"/>
              </w:rPr>
              <w:t xml:space="preserve">2022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3B8DC8BC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80" w:after="80" w:line="200" w:lineRule="exact"/>
              <w:ind w:left="0" w:right="0"/>
              <w:jc w:val="right"/>
              <w:rPr>
                <w:rFonts w:ascii="Times New Roman" w:hAnsi="Times New Roman" w:cs="Times New Roman"/>
                <w:bCs/>
                <w:i/>
                <w:sz w:val="16"/>
              </w:rPr>
            </w:pPr>
            <w:r w:rsidRPr="00511BBC">
              <w:rPr>
                <w:rFonts w:ascii="Times New Roman" w:hAnsi="Times New Roman" w:cs="Times New Roman"/>
                <w:bCs/>
                <w:i/>
                <w:sz w:val="16"/>
              </w:rPr>
              <w:t>2023</w:t>
            </w:r>
          </w:p>
        </w:tc>
      </w:tr>
      <w:tr w:rsidR="00801864" w:rsidRPr="00F84D66" w14:paraId="17BD729F" w14:textId="77777777" w:rsidTr="00936BDB">
        <w:tc>
          <w:tcPr>
            <w:tcW w:w="1035" w:type="dxa"/>
            <w:gridSpan w:val="3"/>
            <w:tcBorders>
              <w:top w:val="single" w:sz="12" w:space="0" w:color="auto"/>
            </w:tcBorders>
            <w:shd w:val="clear" w:color="auto" w:fill="auto"/>
            <w:hideMark/>
          </w:tcPr>
          <w:p w14:paraId="38417618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0"/>
              <w:jc w:val="left"/>
              <w:rPr>
                <w:rFonts w:ascii="Times New Roman" w:hAnsi="Times New Roman" w:cs="Times New Roman"/>
                <w:sz w:val="18"/>
              </w:rPr>
            </w:pPr>
            <w:r w:rsidRPr="00511BBC">
              <w:rPr>
                <w:rFonts w:ascii="Times New Roman" w:hAnsi="Times New Roman" w:cs="Times New Roman"/>
                <w:sz w:val="18"/>
              </w:rPr>
              <w:t xml:space="preserve">GRZ Budget </w:t>
            </w:r>
          </w:p>
        </w:tc>
        <w:tc>
          <w:tcPr>
            <w:tcW w:w="1091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14:paraId="425C3B94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0"/>
              <w:jc w:val="right"/>
              <w:rPr>
                <w:rFonts w:ascii="Times New Roman" w:hAnsi="Times New Roman" w:cs="Times New Roman"/>
                <w:sz w:val="18"/>
              </w:rPr>
            </w:pPr>
            <w:r w:rsidRPr="00511BBC">
              <w:rPr>
                <w:rFonts w:ascii="Times New Roman" w:hAnsi="Times New Roman" w:cs="Times New Roman"/>
                <w:sz w:val="18"/>
              </w:rPr>
              <w:t>ZMW64.5 billion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14:paraId="676673D5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0"/>
              <w:jc w:val="right"/>
              <w:rPr>
                <w:rFonts w:ascii="Times New Roman" w:hAnsi="Times New Roman" w:cs="Times New Roman"/>
                <w:sz w:val="18"/>
              </w:rPr>
            </w:pPr>
            <w:r w:rsidRPr="00511BBC">
              <w:rPr>
                <w:rFonts w:ascii="Times New Roman" w:hAnsi="Times New Roman" w:cs="Times New Roman"/>
                <w:sz w:val="18"/>
              </w:rPr>
              <w:t>ZMW71.6 billion</w:t>
            </w:r>
          </w:p>
        </w:tc>
        <w:tc>
          <w:tcPr>
            <w:tcW w:w="992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14:paraId="60768EC4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0"/>
              <w:jc w:val="right"/>
              <w:rPr>
                <w:rFonts w:ascii="Times New Roman" w:hAnsi="Times New Roman" w:cs="Times New Roman"/>
                <w:sz w:val="18"/>
              </w:rPr>
            </w:pPr>
            <w:r w:rsidRPr="00511BBC">
              <w:rPr>
                <w:rFonts w:ascii="Times New Roman" w:hAnsi="Times New Roman" w:cs="Times New Roman"/>
                <w:sz w:val="18"/>
              </w:rPr>
              <w:t>ZMW86.8 billion</w:t>
            </w:r>
          </w:p>
          <w:p w14:paraId="3F4FCD9E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0"/>
              <w:jc w:val="right"/>
              <w:rPr>
                <w:rFonts w:ascii="Times New Roman" w:hAnsi="Times New Roman" w:cs="Times New Roman"/>
                <w:sz w:val="18"/>
              </w:rPr>
            </w:pPr>
            <w:r w:rsidRPr="00511BBC">
              <w:rPr>
                <w:rFonts w:ascii="Times New Roman" w:hAnsi="Times New Roman" w:cs="Times New Roman"/>
                <w:sz w:val="18"/>
              </w:rPr>
              <w:t xml:space="preserve">on 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14:paraId="73900D1F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0"/>
              <w:jc w:val="right"/>
              <w:rPr>
                <w:rFonts w:ascii="Times New Roman" w:hAnsi="Times New Roman" w:cs="Times New Roman"/>
                <w:sz w:val="18"/>
              </w:rPr>
            </w:pPr>
            <w:r w:rsidRPr="00511BBC">
              <w:rPr>
                <w:rFonts w:ascii="Times New Roman" w:hAnsi="Times New Roman" w:cs="Times New Roman"/>
                <w:sz w:val="18"/>
              </w:rPr>
              <w:t>ZMW106 billion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14:paraId="78545F96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0"/>
              <w:jc w:val="right"/>
              <w:rPr>
                <w:rFonts w:ascii="Times New Roman" w:hAnsi="Times New Roman" w:cs="Times New Roman"/>
                <w:sz w:val="18"/>
              </w:rPr>
            </w:pPr>
            <w:r w:rsidRPr="00511BBC">
              <w:rPr>
                <w:rFonts w:ascii="Times New Roman" w:hAnsi="Times New Roman" w:cs="Times New Roman"/>
                <w:sz w:val="18"/>
              </w:rPr>
              <w:t xml:space="preserve">ZMW119.6 billion 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14:paraId="57E3EB1C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0"/>
              <w:jc w:val="right"/>
              <w:rPr>
                <w:rFonts w:ascii="Times New Roman" w:hAnsi="Times New Roman" w:cs="Times New Roman"/>
                <w:sz w:val="18"/>
              </w:rPr>
            </w:pPr>
            <w:r w:rsidRPr="00511BBC">
              <w:rPr>
                <w:rFonts w:ascii="Times New Roman" w:hAnsi="Times New Roman" w:cs="Times New Roman"/>
                <w:sz w:val="18"/>
              </w:rPr>
              <w:t>ZMW172.9 billion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14:paraId="5DBF877B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0"/>
              <w:jc w:val="right"/>
              <w:rPr>
                <w:rFonts w:ascii="Times New Roman" w:hAnsi="Times New Roman" w:cs="Times New Roman"/>
                <w:sz w:val="18"/>
              </w:rPr>
            </w:pPr>
            <w:r w:rsidRPr="00511BBC">
              <w:rPr>
                <w:rFonts w:ascii="Times New Roman" w:hAnsi="Times New Roman" w:cs="Times New Roman"/>
                <w:sz w:val="18"/>
              </w:rPr>
              <w:t>ZMW167.3 billion</w:t>
            </w:r>
          </w:p>
        </w:tc>
      </w:tr>
      <w:tr w:rsidR="00801864" w:rsidRPr="00F84D66" w14:paraId="3874C880" w14:textId="77777777" w:rsidTr="00936BDB">
        <w:tc>
          <w:tcPr>
            <w:tcW w:w="642" w:type="dxa"/>
            <w:gridSpan w:val="2"/>
            <w:shd w:val="clear" w:color="auto" w:fill="auto"/>
            <w:hideMark/>
          </w:tcPr>
          <w:p w14:paraId="59E2F7AE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0"/>
              <w:jc w:val="left"/>
              <w:rPr>
                <w:rFonts w:ascii="Times New Roman" w:hAnsi="Times New Roman" w:cs="Times New Roman"/>
                <w:sz w:val="18"/>
              </w:rPr>
            </w:pPr>
            <w:proofErr w:type="spellStart"/>
            <w:r w:rsidRPr="00511BBC">
              <w:rPr>
                <w:rFonts w:ascii="Times New Roman" w:hAnsi="Times New Roman" w:cs="Times New Roman"/>
                <w:sz w:val="18"/>
              </w:rPr>
              <w:t>Health</w:t>
            </w:r>
            <w:proofErr w:type="spellEnd"/>
            <w:r w:rsidRPr="00511BBC">
              <w:rPr>
                <w:rFonts w:ascii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393" w:type="dxa"/>
            <w:shd w:val="clear" w:color="auto" w:fill="auto"/>
            <w:vAlign w:val="bottom"/>
          </w:tcPr>
          <w:p w14:paraId="7344B7B5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0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091" w:type="dxa"/>
            <w:shd w:val="clear" w:color="auto" w:fill="auto"/>
            <w:vAlign w:val="bottom"/>
          </w:tcPr>
          <w:p w14:paraId="2E48915E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0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14:paraId="30FD8B4E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0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14:paraId="09D6061B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0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134" w:type="dxa"/>
            <w:shd w:val="clear" w:color="auto" w:fill="auto"/>
            <w:vAlign w:val="bottom"/>
          </w:tcPr>
          <w:p w14:paraId="72B4FA52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0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134" w:type="dxa"/>
            <w:shd w:val="clear" w:color="auto" w:fill="auto"/>
            <w:vAlign w:val="bottom"/>
          </w:tcPr>
          <w:p w14:paraId="23F404B1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0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134" w:type="dxa"/>
            <w:shd w:val="clear" w:color="auto" w:fill="auto"/>
            <w:vAlign w:val="bottom"/>
          </w:tcPr>
          <w:p w14:paraId="6364B92A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0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134" w:type="dxa"/>
            <w:shd w:val="clear" w:color="auto" w:fill="auto"/>
            <w:vAlign w:val="bottom"/>
          </w:tcPr>
          <w:p w14:paraId="2A20694F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0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801864" w:rsidRPr="00F84D66" w14:paraId="44D50F5A" w14:textId="77777777" w:rsidTr="00936BDB">
        <w:tc>
          <w:tcPr>
            <w:tcW w:w="642" w:type="dxa"/>
            <w:gridSpan w:val="2"/>
            <w:shd w:val="clear" w:color="auto" w:fill="auto"/>
            <w:hideMark/>
          </w:tcPr>
          <w:p w14:paraId="733CB74E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0"/>
              <w:jc w:val="left"/>
              <w:rPr>
                <w:rFonts w:ascii="Times New Roman" w:hAnsi="Times New Roman" w:cs="Times New Roman"/>
                <w:sz w:val="18"/>
              </w:rPr>
            </w:pPr>
            <w:r w:rsidRPr="00511BBC">
              <w:rPr>
                <w:rFonts w:ascii="Times New Roman" w:hAnsi="Times New Roman" w:cs="Times New Roman"/>
                <w:sz w:val="18"/>
              </w:rPr>
              <w:t xml:space="preserve">allocation </w:t>
            </w:r>
          </w:p>
        </w:tc>
        <w:tc>
          <w:tcPr>
            <w:tcW w:w="393" w:type="dxa"/>
            <w:shd w:val="clear" w:color="auto" w:fill="auto"/>
            <w:vAlign w:val="bottom"/>
          </w:tcPr>
          <w:p w14:paraId="7B511F3F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0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091" w:type="dxa"/>
            <w:shd w:val="clear" w:color="auto" w:fill="auto"/>
            <w:vAlign w:val="bottom"/>
            <w:hideMark/>
          </w:tcPr>
          <w:p w14:paraId="7228B416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0"/>
              <w:jc w:val="right"/>
              <w:rPr>
                <w:rFonts w:ascii="Times New Roman" w:hAnsi="Times New Roman" w:cs="Times New Roman"/>
                <w:sz w:val="18"/>
              </w:rPr>
            </w:pPr>
            <w:r w:rsidRPr="00511BBC">
              <w:rPr>
                <w:rFonts w:ascii="Times New Roman" w:hAnsi="Times New Roman" w:cs="Times New Roman"/>
                <w:sz w:val="18"/>
              </w:rPr>
              <w:t>5.6 billion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E91A81B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0"/>
              <w:jc w:val="right"/>
              <w:rPr>
                <w:rFonts w:ascii="Times New Roman" w:hAnsi="Times New Roman" w:cs="Times New Roman"/>
                <w:sz w:val="18"/>
              </w:rPr>
            </w:pPr>
            <w:r w:rsidRPr="00511BBC">
              <w:rPr>
                <w:rFonts w:ascii="Times New Roman" w:hAnsi="Times New Roman" w:cs="Times New Roman"/>
                <w:sz w:val="18"/>
              </w:rPr>
              <w:t>6.7 billion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14:paraId="54EACDE1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0"/>
              <w:jc w:val="right"/>
              <w:rPr>
                <w:rFonts w:ascii="Times New Roman" w:hAnsi="Times New Roman" w:cs="Times New Roman"/>
                <w:sz w:val="18"/>
              </w:rPr>
            </w:pPr>
            <w:r w:rsidRPr="00511BBC">
              <w:rPr>
                <w:rFonts w:ascii="Times New Roman" w:hAnsi="Times New Roman" w:cs="Times New Roman"/>
                <w:sz w:val="18"/>
              </w:rPr>
              <w:t>8 billion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EE901CF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0"/>
              <w:jc w:val="right"/>
              <w:rPr>
                <w:rFonts w:ascii="Times New Roman" w:hAnsi="Times New Roman" w:cs="Times New Roman"/>
                <w:sz w:val="18"/>
              </w:rPr>
            </w:pPr>
            <w:r w:rsidRPr="00511BBC">
              <w:rPr>
                <w:rFonts w:ascii="Times New Roman" w:hAnsi="Times New Roman" w:cs="Times New Roman"/>
                <w:sz w:val="18"/>
              </w:rPr>
              <w:t xml:space="preserve">9.3 billion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BF75091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0"/>
              <w:jc w:val="right"/>
              <w:rPr>
                <w:rFonts w:ascii="Times New Roman" w:hAnsi="Times New Roman" w:cs="Times New Roman"/>
                <w:sz w:val="18"/>
              </w:rPr>
            </w:pPr>
            <w:r w:rsidRPr="00511BBC">
              <w:rPr>
                <w:rFonts w:ascii="Times New Roman" w:hAnsi="Times New Roman" w:cs="Times New Roman"/>
                <w:sz w:val="18"/>
              </w:rPr>
              <w:t>9.6 billion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9DAB9DF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0"/>
              <w:jc w:val="right"/>
              <w:rPr>
                <w:rFonts w:ascii="Times New Roman" w:hAnsi="Times New Roman" w:cs="Times New Roman"/>
                <w:sz w:val="18"/>
              </w:rPr>
            </w:pPr>
            <w:r w:rsidRPr="00511BBC">
              <w:rPr>
                <w:rFonts w:ascii="Times New Roman" w:hAnsi="Times New Roman" w:cs="Times New Roman"/>
                <w:sz w:val="18"/>
              </w:rPr>
              <w:t>13.9 billion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71968C5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0"/>
              <w:jc w:val="right"/>
              <w:rPr>
                <w:rFonts w:ascii="Times New Roman" w:hAnsi="Times New Roman" w:cs="Times New Roman"/>
                <w:sz w:val="18"/>
              </w:rPr>
            </w:pPr>
            <w:r w:rsidRPr="00511BBC">
              <w:rPr>
                <w:rFonts w:ascii="Times New Roman" w:hAnsi="Times New Roman" w:cs="Times New Roman"/>
                <w:sz w:val="18"/>
              </w:rPr>
              <w:t>10.4 billion</w:t>
            </w:r>
          </w:p>
        </w:tc>
      </w:tr>
      <w:tr w:rsidR="00801864" w:rsidRPr="00F84D66" w14:paraId="4C6606D9" w14:textId="77777777" w:rsidTr="00936BDB">
        <w:tc>
          <w:tcPr>
            <w:tcW w:w="152" w:type="dxa"/>
            <w:shd w:val="clear" w:color="auto" w:fill="auto"/>
            <w:hideMark/>
          </w:tcPr>
          <w:p w14:paraId="3CBADBF8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0"/>
              <w:jc w:val="left"/>
              <w:rPr>
                <w:rFonts w:ascii="Times New Roman" w:hAnsi="Times New Roman" w:cs="Times New Roman"/>
                <w:sz w:val="18"/>
              </w:rPr>
            </w:pPr>
            <w:r w:rsidRPr="00511BBC">
              <w:rPr>
                <w:rFonts w:ascii="Times New Roman" w:hAnsi="Times New Roman" w:cs="Times New Roman"/>
                <w:sz w:val="18"/>
              </w:rPr>
              <w:t xml:space="preserve">% </w:t>
            </w:r>
          </w:p>
        </w:tc>
        <w:tc>
          <w:tcPr>
            <w:tcW w:w="490" w:type="dxa"/>
            <w:shd w:val="clear" w:color="auto" w:fill="auto"/>
            <w:vAlign w:val="bottom"/>
            <w:hideMark/>
          </w:tcPr>
          <w:p w14:paraId="67957EA0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0"/>
              <w:jc w:val="right"/>
              <w:rPr>
                <w:rFonts w:ascii="Times New Roman" w:hAnsi="Times New Roman" w:cs="Times New Roman"/>
                <w:sz w:val="18"/>
              </w:rPr>
            </w:pPr>
            <w:r w:rsidRPr="00511BBC">
              <w:rPr>
                <w:rFonts w:ascii="Times New Roman" w:hAnsi="Times New Roman" w:cs="Times New Roman"/>
                <w:sz w:val="18"/>
              </w:rPr>
              <w:t xml:space="preserve">of </w:t>
            </w:r>
          </w:p>
        </w:tc>
        <w:tc>
          <w:tcPr>
            <w:tcW w:w="393" w:type="dxa"/>
            <w:shd w:val="clear" w:color="auto" w:fill="auto"/>
            <w:vAlign w:val="bottom"/>
            <w:hideMark/>
          </w:tcPr>
          <w:p w14:paraId="6D27AF8A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0"/>
              <w:jc w:val="right"/>
              <w:rPr>
                <w:rFonts w:ascii="Times New Roman" w:hAnsi="Times New Roman" w:cs="Times New Roman"/>
                <w:sz w:val="18"/>
              </w:rPr>
            </w:pPr>
            <w:r w:rsidRPr="00511BBC">
              <w:rPr>
                <w:rFonts w:ascii="Times New Roman" w:hAnsi="Times New Roman" w:cs="Times New Roman"/>
                <w:sz w:val="18"/>
              </w:rPr>
              <w:t xml:space="preserve">the </w:t>
            </w:r>
          </w:p>
        </w:tc>
        <w:tc>
          <w:tcPr>
            <w:tcW w:w="1091" w:type="dxa"/>
            <w:shd w:val="clear" w:color="auto" w:fill="auto"/>
            <w:vAlign w:val="bottom"/>
          </w:tcPr>
          <w:p w14:paraId="26864529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0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14:paraId="0817EB79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0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14:paraId="18B12F91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0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134" w:type="dxa"/>
            <w:shd w:val="clear" w:color="auto" w:fill="auto"/>
            <w:vAlign w:val="bottom"/>
          </w:tcPr>
          <w:p w14:paraId="607A8067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0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134" w:type="dxa"/>
            <w:shd w:val="clear" w:color="auto" w:fill="auto"/>
            <w:vAlign w:val="bottom"/>
          </w:tcPr>
          <w:p w14:paraId="569CC822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0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134" w:type="dxa"/>
            <w:shd w:val="clear" w:color="auto" w:fill="auto"/>
            <w:vAlign w:val="bottom"/>
          </w:tcPr>
          <w:p w14:paraId="57B69C96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0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134" w:type="dxa"/>
            <w:shd w:val="clear" w:color="auto" w:fill="auto"/>
            <w:vAlign w:val="bottom"/>
          </w:tcPr>
          <w:p w14:paraId="13A21756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0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801864" w:rsidRPr="00F84D66" w14:paraId="3C96F08C" w14:textId="77777777" w:rsidTr="00936BDB">
        <w:tc>
          <w:tcPr>
            <w:tcW w:w="1035" w:type="dxa"/>
            <w:gridSpan w:val="3"/>
            <w:tcBorders>
              <w:bottom w:val="single" w:sz="12" w:space="0" w:color="auto"/>
            </w:tcBorders>
            <w:shd w:val="clear" w:color="auto" w:fill="auto"/>
            <w:hideMark/>
          </w:tcPr>
          <w:p w14:paraId="01218D0D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0"/>
              <w:jc w:val="left"/>
              <w:rPr>
                <w:rFonts w:ascii="Times New Roman" w:hAnsi="Times New Roman" w:cs="Times New Roman"/>
                <w:sz w:val="18"/>
              </w:rPr>
            </w:pPr>
            <w:r w:rsidRPr="00511BBC">
              <w:rPr>
                <w:rFonts w:ascii="Times New Roman" w:hAnsi="Times New Roman" w:cs="Times New Roman"/>
                <w:sz w:val="18"/>
              </w:rPr>
              <w:t xml:space="preserve">total budget </w:t>
            </w:r>
          </w:p>
        </w:tc>
        <w:tc>
          <w:tcPr>
            <w:tcW w:w="1091" w:type="dxa"/>
            <w:tcBorders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7F2CD382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0"/>
              <w:jc w:val="right"/>
              <w:rPr>
                <w:rFonts w:ascii="Times New Roman" w:hAnsi="Times New Roman" w:cs="Times New Roman"/>
                <w:sz w:val="18"/>
              </w:rPr>
            </w:pPr>
            <w:r w:rsidRPr="00511BBC">
              <w:rPr>
                <w:rFonts w:ascii="Times New Roman" w:hAnsi="Times New Roman" w:cs="Times New Roman"/>
                <w:sz w:val="18"/>
              </w:rPr>
              <w:t>8.9</w:t>
            </w:r>
          </w:p>
        </w:tc>
        <w:tc>
          <w:tcPr>
            <w:tcW w:w="1276" w:type="dxa"/>
            <w:tcBorders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75BB0D5F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0"/>
              <w:jc w:val="right"/>
              <w:rPr>
                <w:rFonts w:ascii="Times New Roman" w:hAnsi="Times New Roman" w:cs="Times New Roman"/>
                <w:sz w:val="18"/>
              </w:rPr>
            </w:pPr>
            <w:r w:rsidRPr="00511BBC">
              <w:rPr>
                <w:rFonts w:ascii="Times New Roman" w:hAnsi="Times New Roman" w:cs="Times New Roman"/>
                <w:sz w:val="18"/>
              </w:rPr>
              <w:t>9.5</w:t>
            </w:r>
          </w:p>
        </w:tc>
        <w:tc>
          <w:tcPr>
            <w:tcW w:w="992" w:type="dxa"/>
            <w:tcBorders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23FCF784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0"/>
              <w:jc w:val="right"/>
              <w:rPr>
                <w:rFonts w:ascii="Times New Roman" w:hAnsi="Times New Roman" w:cs="Times New Roman"/>
                <w:sz w:val="18"/>
              </w:rPr>
            </w:pPr>
            <w:r w:rsidRPr="00511BBC">
              <w:rPr>
                <w:rFonts w:ascii="Times New Roman" w:hAnsi="Times New Roman" w:cs="Times New Roman"/>
                <w:sz w:val="18"/>
              </w:rPr>
              <w:t>9.3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3AB03C20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0"/>
              <w:jc w:val="right"/>
              <w:rPr>
                <w:rFonts w:ascii="Times New Roman" w:hAnsi="Times New Roman" w:cs="Times New Roman"/>
                <w:sz w:val="18"/>
              </w:rPr>
            </w:pPr>
            <w:r w:rsidRPr="00511BBC">
              <w:rPr>
                <w:rFonts w:ascii="Times New Roman" w:hAnsi="Times New Roman" w:cs="Times New Roman"/>
                <w:sz w:val="18"/>
              </w:rPr>
              <w:t>8.8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15FF61CF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0"/>
              <w:jc w:val="right"/>
              <w:rPr>
                <w:rFonts w:ascii="Times New Roman" w:hAnsi="Times New Roman" w:cs="Times New Roman"/>
                <w:sz w:val="18"/>
              </w:rPr>
            </w:pPr>
            <w:r w:rsidRPr="00511BBC">
              <w:rPr>
                <w:rFonts w:ascii="Times New Roman" w:hAnsi="Times New Roman" w:cs="Times New Roman"/>
                <w:sz w:val="18"/>
              </w:rPr>
              <w:t>8.1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0157EEF0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0"/>
              <w:jc w:val="right"/>
              <w:rPr>
                <w:rFonts w:ascii="Times New Roman" w:hAnsi="Times New Roman" w:cs="Times New Roman"/>
                <w:sz w:val="18"/>
              </w:rPr>
            </w:pPr>
            <w:r w:rsidRPr="00511BBC">
              <w:rPr>
                <w:rFonts w:ascii="Times New Roman" w:hAnsi="Times New Roman" w:cs="Times New Roman"/>
                <w:sz w:val="18"/>
              </w:rPr>
              <w:t>8.0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25760B29" w14:textId="77777777" w:rsidR="00801864" w:rsidRPr="00511BBC" w:rsidRDefault="00801864" w:rsidP="00936BDB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0"/>
              <w:jc w:val="right"/>
              <w:rPr>
                <w:rFonts w:ascii="Times New Roman" w:hAnsi="Times New Roman" w:cs="Times New Roman"/>
                <w:sz w:val="18"/>
              </w:rPr>
            </w:pPr>
            <w:r w:rsidRPr="00511BBC">
              <w:rPr>
                <w:rFonts w:ascii="Times New Roman" w:hAnsi="Times New Roman" w:cs="Times New Roman"/>
                <w:sz w:val="18"/>
              </w:rPr>
              <w:t>10.4</w:t>
            </w:r>
          </w:p>
        </w:tc>
      </w:tr>
    </w:tbl>
    <w:p w14:paraId="0597093C" w14:textId="77777777" w:rsidR="00801864" w:rsidRPr="00511BBC" w:rsidRDefault="00801864" w:rsidP="00801864">
      <w:pPr>
        <w:pStyle w:val="SingleTxtG"/>
        <w:suppressAutoHyphens/>
        <w:spacing w:line="240" w:lineRule="atLeast"/>
      </w:pPr>
    </w:p>
    <w:p w14:paraId="0E4A00D7" w14:textId="77777777" w:rsidR="00801864" w:rsidRPr="00511BBC" w:rsidRDefault="00801864" w:rsidP="00801864">
      <w:pPr>
        <w:pStyle w:val="SingleTxtG"/>
        <w:suppressAutoHyphens/>
        <w:spacing w:line="240" w:lineRule="atLeast"/>
        <w:rPr>
          <w:b/>
          <w:bCs/>
          <w:lang w:val="en-GB"/>
        </w:rPr>
      </w:pPr>
      <w:r w:rsidRPr="00511BBC">
        <w:rPr>
          <w:lang w:val="en-GB"/>
        </w:rPr>
        <w:t xml:space="preserve">Source: </w:t>
      </w:r>
      <w:r w:rsidRPr="00511BBC">
        <w:rPr>
          <w:b/>
          <w:bCs/>
          <w:lang w:val="en-GB"/>
        </w:rPr>
        <w:t xml:space="preserve">Ministry of Finance and National Planning </w:t>
      </w:r>
    </w:p>
    <w:p w14:paraId="480EFADE" w14:textId="77777777" w:rsidR="00801864" w:rsidRPr="00801864" w:rsidRDefault="00801864" w:rsidP="00801864">
      <w:pPr>
        <w:pStyle w:val="SingleTxtG"/>
        <w:rPr>
          <w:b/>
          <w:bCs/>
          <w:lang w:val="en-GB"/>
        </w:rPr>
      </w:pPr>
      <w:r w:rsidRPr="00511BBC">
        <w:rPr>
          <w:b/>
          <w:bCs/>
          <w:lang w:val="en-GB"/>
        </w:rPr>
        <w:t xml:space="preserve">Note: Figures from 2014 are in the rebased currency. </w:t>
      </w:r>
    </w:p>
    <w:p w14:paraId="01BAEA6C" w14:textId="77777777" w:rsidR="00801864" w:rsidRPr="00801864" w:rsidRDefault="00801864" w:rsidP="00801864">
      <w:pPr>
        <w:pStyle w:val="SingleTxtG"/>
        <w:rPr>
          <w:lang w:val="en-GB"/>
        </w:rPr>
      </w:pPr>
    </w:p>
    <w:p w14:paraId="147CF882" w14:textId="77777777" w:rsidR="00446FE5" w:rsidRPr="00801864" w:rsidRDefault="00446FE5" w:rsidP="00B55090">
      <w:pPr>
        <w:rPr>
          <w:lang w:val="en-GB"/>
        </w:rPr>
      </w:pPr>
    </w:p>
    <w:sectPr w:rsidR="00446FE5" w:rsidRPr="00801864" w:rsidSect="0080186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F4AD8E" w14:textId="77777777" w:rsidR="00801864" w:rsidRDefault="00801864" w:rsidP="00F95C08"/>
  </w:endnote>
  <w:endnote w:type="continuationSeparator" w:id="0">
    <w:p w14:paraId="79890CED" w14:textId="77777777" w:rsidR="00801864" w:rsidRPr="00AC3823" w:rsidRDefault="00801864" w:rsidP="00AC3823">
      <w:pPr>
        <w:pStyle w:val="Footer"/>
      </w:pPr>
    </w:p>
  </w:endnote>
  <w:endnote w:type="continuationNotice" w:id="1">
    <w:p w14:paraId="39D8A8FC" w14:textId="77777777" w:rsidR="00801864" w:rsidRDefault="0080186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5A9FC8" w14:textId="77777777" w:rsidR="00801864" w:rsidRDefault="00801864">
    <w:pPr>
      <w:pStyle w:val="Footer"/>
      <w:tabs>
        <w:tab w:val="right" w:pos="9639"/>
      </w:tabs>
    </w:pPr>
    <w:r>
      <w:rPr>
        <w:b/>
        <w:sz w:val="18"/>
      </w:rPr>
      <w:fldChar w:fldCharType="begin"/>
    </w:r>
    <w:r>
      <w:rPr>
        <w:b/>
        <w:sz w:val="18"/>
      </w:rPr>
      <w:instrText xml:space="preserve"> PAGE  \* MERGEFORMAT </w:instrText>
    </w:r>
    <w:r>
      <w:rPr>
        <w:b/>
        <w:sz w:val="18"/>
      </w:rPr>
      <w:fldChar w:fldCharType="separate"/>
    </w:r>
    <w:r>
      <w:rPr>
        <w:b/>
        <w:noProof/>
        <w:sz w:val="18"/>
      </w:rPr>
      <w:t>2</w:t>
    </w:r>
    <w:r>
      <w:rPr>
        <w:b/>
        <w:sz w:val="18"/>
      </w:rPr>
      <w:fldChar w:fldCharType="end"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16B553" w14:textId="77777777" w:rsidR="00801864" w:rsidRDefault="00801864">
    <w:pPr>
      <w:pStyle w:val="Footer"/>
      <w:tabs>
        <w:tab w:val="right" w:pos="9639"/>
      </w:tabs>
      <w:rPr>
        <w:sz w:val="20"/>
      </w:rPr>
    </w:pPr>
    <w:r>
      <w:tab/>
    </w:r>
    <w:r>
      <w:rPr>
        <w:b/>
        <w:sz w:val="18"/>
      </w:rPr>
      <w:fldChar w:fldCharType="begin"/>
    </w:r>
    <w:r>
      <w:rPr>
        <w:b/>
        <w:sz w:val="18"/>
      </w:rPr>
      <w:instrText xml:space="preserve"> PAGE  \* MERGEFORMAT </w:instrText>
    </w:r>
    <w:r>
      <w:rPr>
        <w:b/>
        <w:sz w:val="18"/>
      </w:rPr>
      <w:fldChar w:fldCharType="separate"/>
    </w:r>
    <w:r>
      <w:rPr>
        <w:b/>
        <w:noProof/>
        <w:sz w:val="18"/>
      </w:rPr>
      <w:t>1</w:t>
    </w:r>
    <w:r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0E0BC2" w14:textId="77777777" w:rsidR="00801864" w:rsidRDefault="00801864">
    <w:pPr>
      <w:pStyle w:val="Footer"/>
      <w:spacing w:before="120"/>
      <w:rPr>
        <w:noProof/>
        <w:sz w:val="20"/>
        <w:lang w:eastAsia="fr-FR"/>
      </w:rPr>
    </w:pPr>
    <w:r>
      <w:rPr>
        <w:noProof/>
        <w:sz w:val="20"/>
        <w:lang w:val="fr-CH" w:eastAsia="fr-CH"/>
      </w:rPr>
      <w:drawing>
        <wp:anchor distT="0" distB="0" distL="114300" distR="114300" simplePos="0" relativeHeight="251659264" behindDoc="0" locked="1" layoutInCell="1" allowOverlap="1" wp14:anchorId="7AA18DAA" wp14:editId="22C4A0E8">
          <wp:simplePos x="0" y="0"/>
          <wp:positionH relativeFrom="column">
            <wp:posOffset>5868670</wp:posOffset>
          </wp:positionH>
          <wp:positionV relativeFrom="paragraph">
            <wp:posOffset>9387840</wp:posOffset>
          </wp:positionV>
          <wp:extent cx="930275" cy="230505"/>
          <wp:effectExtent l="0" t="0" r="3175" b="0"/>
          <wp:wrapNone/>
          <wp:docPr id="7" name="Image 7" descr="recycle_Engl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3" descr="recycle_Engl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02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GE.</w:t>
    </w:r>
  </w:p>
  <w:tbl>
    <w:tblPr>
      <w:tblStyle w:val="TableGrid"/>
      <w:tblpPr w:leftFromText="181" w:rightFromText="181" w:horzAnchor="page" w:tblpX="7656" w:tblpY="14006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848"/>
      <w:gridCol w:w="1274"/>
    </w:tblGrid>
    <w:tr w:rsidR="009D706B" w14:paraId="1FFEECBE" w14:textId="77777777">
      <w:tc>
        <w:tcPr>
          <w:tcW w:w="1848" w:type="dxa"/>
          <w:vAlign w:val="bottom"/>
        </w:tcPr>
        <w:p w14:paraId="0AE5F1FD" w14:textId="77777777" w:rsidR="00801864" w:rsidRDefault="00801864">
          <w:pPr>
            <w:pStyle w:val="Footer"/>
            <w:spacing w:before="120" w:after="120"/>
            <w:jc w:val="right"/>
          </w:pPr>
          <w:r>
            <w:rPr>
              <w:noProof/>
              <w:sz w:val="20"/>
              <w:lang w:val="fr-CH" w:eastAsia="fr-CH"/>
            </w:rPr>
            <w:drawing>
              <wp:inline distT="0" distB="0" distL="0" distR="0" wp14:anchorId="6C5DA697" wp14:editId="5FCCE58A">
                <wp:extent cx="931545" cy="232410"/>
                <wp:effectExtent l="0" t="0" r="1905" b="0"/>
                <wp:docPr id="4" name="Image 4" descr="recycle_English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Picture 1" descr="recycle_English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1545" cy="2324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274" w:type="dxa"/>
        </w:tcPr>
        <w:p w14:paraId="32812897" w14:textId="77777777" w:rsidR="00801864" w:rsidRDefault="00801864">
          <w:pPr>
            <w:pStyle w:val="Footer"/>
            <w:jc w:val="right"/>
          </w:pPr>
        </w:p>
      </w:tc>
    </w:tr>
  </w:tbl>
  <w:p w14:paraId="11CCFE3B" w14:textId="77777777" w:rsidR="00801864" w:rsidRDefault="0080186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CF457B" w14:textId="77777777" w:rsidR="00801864" w:rsidRPr="00AC3823" w:rsidRDefault="00801864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35D729A7" w14:textId="77777777" w:rsidR="00801864" w:rsidRPr="00AC3823" w:rsidRDefault="00801864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4A2682A0" w14:textId="77777777" w:rsidR="00801864" w:rsidRPr="00AC3823" w:rsidRDefault="00801864">
      <w:pPr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BFE78E" w14:textId="77777777" w:rsidR="00801864" w:rsidRDefault="00801864">
    <w:pPr>
      <w:pStyle w:val="Header"/>
    </w:pPr>
    <w:r>
      <w:t>E/C.12/ZMB/2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974CB1" w14:textId="77777777" w:rsidR="00801864" w:rsidRDefault="00801864">
    <w:pPr>
      <w:pStyle w:val="Header"/>
      <w:jc w:val="right"/>
    </w:pPr>
    <w:r>
      <w:t>E/C.12/ZMB/2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FC2583" w14:textId="77777777" w:rsidR="00801864" w:rsidRDefault="00801864">
    <w:pPr>
      <w:pStyle w:val="Header"/>
      <w:pBdr>
        <w:bottom w:val="none" w:sz="0" w:space="0" w:color="auto"/>
      </w:pBdr>
      <w:rPr>
        <w:b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3C95284"/>
    <w:multiLevelType w:val="hybridMultilevel"/>
    <w:tmpl w:val="B4A01022"/>
    <w:lvl w:ilvl="0" w:tplc="A7C84148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6FAEC2A8">
      <w:start w:val="1"/>
      <w:numFmt w:val="decimal"/>
      <w:lvlText w:val="%3."/>
      <w:lvlJc w:val="lef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 w16cid:durableId="784930349">
    <w:abstractNumId w:val="13"/>
  </w:num>
  <w:num w:numId="2" w16cid:durableId="1653751170">
    <w:abstractNumId w:val="11"/>
  </w:num>
  <w:num w:numId="3" w16cid:durableId="378474119">
    <w:abstractNumId w:val="10"/>
  </w:num>
  <w:num w:numId="4" w16cid:durableId="1364478463">
    <w:abstractNumId w:val="8"/>
  </w:num>
  <w:num w:numId="5" w16cid:durableId="1162892588">
    <w:abstractNumId w:val="3"/>
  </w:num>
  <w:num w:numId="6" w16cid:durableId="997265343">
    <w:abstractNumId w:val="2"/>
  </w:num>
  <w:num w:numId="7" w16cid:durableId="1108431745">
    <w:abstractNumId w:val="1"/>
  </w:num>
  <w:num w:numId="8" w16cid:durableId="2090615950">
    <w:abstractNumId w:val="0"/>
  </w:num>
  <w:num w:numId="9" w16cid:durableId="1735082820">
    <w:abstractNumId w:val="9"/>
  </w:num>
  <w:num w:numId="10" w16cid:durableId="522792473">
    <w:abstractNumId w:val="7"/>
  </w:num>
  <w:num w:numId="11" w16cid:durableId="1898197839">
    <w:abstractNumId w:val="6"/>
  </w:num>
  <w:num w:numId="12" w16cid:durableId="1495220614">
    <w:abstractNumId w:val="5"/>
  </w:num>
  <w:num w:numId="13" w16cid:durableId="2065912507">
    <w:abstractNumId w:val="4"/>
  </w:num>
  <w:num w:numId="14" w16cid:durableId="393820812">
    <w:abstractNumId w:val="12"/>
  </w:num>
  <w:num w:numId="15" w16cid:durableId="14921335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proofState w:spelling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1864"/>
    <w:rsid w:val="00017F94"/>
    <w:rsid w:val="00023842"/>
    <w:rsid w:val="000334F9"/>
    <w:rsid w:val="0007796D"/>
    <w:rsid w:val="000B7790"/>
    <w:rsid w:val="000C390E"/>
    <w:rsid w:val="00111F2F"/>
    <w:rsid w:val="0014365E"/>
    <w:rsid w:val="0014660A"/>
    <w:rsid w:val="00150DB2"/>
    <w:rsid w:val="00176178"/>
    <w:rsid w:val="001F525A"/>
    <w:rsid w:val="00223272"/>
    <w:rsid w:val="002412E2"/>
    <w:rsid w:val="0024779E"/>
    <w:rsid w:val="00291F1D"/>
    <w:rsid w:val="00292AF3"/>
    <w:rsid w:val="0029407C"/>
    <w:rsid w:val="002E4C48"/>
    <w:rsid w:val="00350987"/>
    <w:rsid w:val="00353ED5"/>
    <w:rsid w:val="00382A1F"/>
    <w:rsid w:val="00390178"/>
    <w:rsid w:val="003D1AD0"/>
    <w:rsid w:val="00446FE5"/>
    <w:rsid w:val="00452396"/>
    <w:rsid w:val="004D1CEB"/>
    <w:rsid w:val="005505B7"/>
    <w:rsid w:val="005706C8"/>
    <w:rsid w:val="00573BE5"/>
    <w:rsid w:val="0057764A"/>
    <w:rsid w:val="00586ED3"/>
    <w:rsid w:val="00596AA9"/>
    <w:rsid w:val="005C7353"/>
    <w:rsid w:val="005D2148"/>
    <w:rsid w:val="006122C4"/>
    <w:rsid w:val="006E2C9B"/>
    <w:rsid w:val="0071601D"/>
    <w:rsid w:val="0076624F"/>
    <w:rsid w:val="00766CEC"/>
    <w:rsid w:val="00770252"/>
    <w:rsid w:val="00795A05"/>
    <w:rsid w:val="007A62E6"/>
    <w:rsid w:val="00801864"/>
    <w:rsid w:val="0080684C"/>
    <w:rsid w:val="00815502"/>
    <w:rsid w:val="00845D2D"/>
    <w:rsid w:val="00871C75"/>
    <w:rsid w:val="008776DC"/>
    <w:rsid w:val="0088432F"/>
    <w:rsid w:val="008F2A1D"/>
    <w:rsid w:val="00926A54"/>
    <w:rsid w:val="00941448"/>
    <w:rsid w:val="00957790"/>
    <w:rsid w:val="009705C8"/>
    <w:rsid w:val="00A12AB5"/>
    <w:rsid w:val="00AC3823"/>
    <w:rsid w:val="00AE323C"/>
    <w:rsid w:val="00AE7D9F"/>
    <w:rsid w:val="00B00181"/>
    <w:rsid w:val="00B43C66"/>
    <w:rsid w:val="00B55090"/>
    <w:rsid w:val="00B765F7"/>
    <w:rsid w:val="00B77864"/>
    <w:rsid w:val="00BA0CA9"/>
    <w:rsid w:val="00BB3E59"/>
    <w:rsid w:val="00BE1F4C"/>
    <w:rsid w:val="00BE4745"/>
    <w:rsid w:val="00BF0DF8"/>
    <w:rsid w:val="00BF3C2C"/>
    <w:rsid w:val="00C02897"/>
    <w:rsid w:val="00CA426B"/>
    <w:rsid w:val="00CB088F"/>
    <w:rsid w:val="00CF3AE1"/>
    <w:rsid w:val="00D3439C"/>
    <w:rsid w:val="00D40AEB"/>
    <w:rsid w:val="00DA22F4"/>
    <w:rsid w:val="00DB1831"/>
    <w:rsid w:val="00DD3BFD"/>
    <w:rsid w:val="00DF6678"/>
    <w:rsid w:val="00E12026"/>
    <w:rsid w:val="00E22CF2"/>
    <w:rsid w:val="00E33F14"/>
    <w:rsid w:val="00E44A12"/>
    <w:rsid w:val="00E52D9F"/>
    <w:rsid w:val="00E6755F"/>
    <w:rsid w:val="00F12269"/>
    <w:rsid w:val="00F164B0"/>
    <w:rsid w:val="00F660DF"/>
    <w:rsid w:val="00F80094"/>
    <w:rsid w:val="00F95C08"/>
    <w:rsid w:val="00FD1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B88668"/>
  <w15:chartTrackingRefBased/>
  <w15:docId w15:val="{AC896D88-CB07-44C2-9DD8-BADD7BD3D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7864"/>
    <w:pPr>
      <w:kinsoku w:val="0"/>
      <w:overflowPunct w:val="0"/>
      <w:autoSpaceDE w:val="0"/>
      <w:autoSpaceDN w:val="0"/>
      <w:adjustRightInd w:val="0"/>
      <w:snapToGrid w:val="0"/>
    </w:pPr>
  </w:style>
  <w:style w:type="paragraph" w:styleId="Heading1">
    <w:name w:val="heading 1"/>
    <w:aliases w:val="Table_G"/>
    <w:basedOn w:val="SingleTxtG"/>
    <w:next w:val="SingleTxtG"/>
    <w:link w:val="Heading1Char"/>
    <w:qFormat/>
    <w:rsid w:val="0080684C"/>
    <w:pPr>
      <w:keepNext/>
      <w:keepLines/>
      <w:spacing w:after="0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rsid w:val="00023842"/>
    <w:pPr>
      <w:outlineLvl w:val="1"/>
    </w:pPr>
  </w:style>
  <w:style w:type="paragraph" w:styleId="Heading3">
    <w:name w:val="heading 3"/>
    <w:basedOn w:val="Normal"/>
    <w:next w:val="Normal"/>
    <w:link w:val="Heading3Char"/>
    <w:semiHidden/>
    <w:qFormat/>
    <w:rsid w:val="00023842"/>
    <w:pPr>
      <w:outlineLvl w:val="2"/>
    </w:pPr>
  </w:style>
  <w:style w:type="paragraph" w:styleId="Heading4">
    <w:name w:val="heading 4"/>
    <w:basedOn w:val="Normal"/>
    <w:next w:val="Normal"/>
    <w:link w:val="Heading4Char"/>
    <w:semiHidden/>
    <w:qFormat/>
    <w:rsid w:val="00023842"/>
    <w:pPr>
      <w:outlineLvl w:val="3"/>
    </w:pPr>
  </w:style>
  <w:style w:type="paragraph" w:styleId="Heading5">
    <w:name w:val="heading 5"/>
    <w:basedOn w:val="Normal"/>
    <w:next w:val="Normal"/>
    <w:link w:val="Heading5Char"/>
    <w:semiHidden/>
    <w:qFormat/>
    <w:rsid w:val="00023842"/>
    <w:pPr>
      <w:outlineLvl w:val="4"/>
    </w:pPr>
  </w:style>
  <w:style w:type="paragraph" w:styleId="Heading6">
    <w:name w:val="heading 6"/>
    <w:basedOn w:val="Normal"/>
    <w:next w:val="Normal"/>
    <w:link w:val="Heading6Char"/>
    <w:semiHidden/>
    <w:qFormat/>
    <w:rsid w:val="00023842"/>
    <w:pPr>
      <w:outlineLvl w:val="5"/>
    </w:pPr>
  </w:style>
  <w:style w:type="paragraph" w:styleId="Heading7">
    <w:name w:val="heading 7"/>
    <w:basedOn w:val="Normal"/>
    <w:next w:val="Normal"/>
    <w:link w:val="Heading7Char"/>
    <w:semiHidden/>
    <w:qFormat/>
    <w:rsid w:val="00023842"/>
    <w:pPr>
      <w:outlineLvl w:val="6"/>
    </w:pPr>
  </w:style>
  <w:style w:type="paragraph" w:styleId="Heading8">
    <w:name w:val="heading 8"/>
    <w:basedOn w:val="Normal"/>
    <w:next w:val="Normal"/>
    <w:link w:val="Heading8Char"/>
    <w:semiHidden/>
    <w:qFormat/>
    <w:rsid w:val="00023842"/>
    <w:pPr>
      <w:outlineLvl w:val="7"/>
    </w:pPr>
  </w:style>
  <w:style w:type="paragraph" w:styleId="Heading9">
    <w:name w:val="heading 9"/>
    <w:basedOn w:val="Normal"/>
    <w:next w:val="Normal"/>
    <w:link w:val="Heading9Char"/>
    <w:semiHidden/>
    <w:qFormat/>
    <w:rsid w:val="00023842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uiPriority w:val="99"/>
    <w:rsid w:val="00AE7D9F"/>
    <w:pPr>
      <w:pBdr>
        <w:bottom w:val="single" w:sz="4" w:space="4" w:color="auto"/>
      </w:pBdr>
    </w:pPr>
    <w:rPr>
      <w:rFonts w:eastAsia="Times New Roman"/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uiPriority w:val="99"/>
    <w:rsid w:val="0080684C"/>
    <w:rPr>
      <w:rFonts w:ascii="Times New Roman" w:eastAsia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next w:val="Normal"/>
    <w:link w:val="FooterChar"/>
    <w:uiPriority w:val="99"/>
    <w:qFormat/>
    <w:rsid w:val="0080684C"/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uiPriority w:val="99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5D2148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5D2148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5D2148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5D214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5D214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B7786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link w:val="SingleTxtGChar"/>
    <w:qFormat/>
    <w:rsid w:val="005D2148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TableGrid">
    <w:name w:val="Table Grid"/>
    <w:basedOn w:val="TableNormal"/>
    <w:uiPriority w:val="39"/>
    <w:rsid w:val="00382A1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semiHidden/>
    <w:rsid w:val="00957790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957790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EndnoteText">
    <w:name w:val="endnote text"/>
    <w:aliases w:val="2_G"/>
    <w:basedOn w:val="FootnoteText"/>
    <w:link w:val="EndnoteTextChar"/>
    <w:qFormat/>
    <w:rsid w:val="0080684C"/>
  </w:style>
  <w:style w:type="character" w:customStyle="1" w:styleId="EndnoteTextChar">
    <w:name w:val="Endnote Text Char"/>
    <w:aliases w:val="2_G Char"/>
    <w:basedOn w:val="DefaultParagraphFont"/>
    <w:link w:val="End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PageNumber">
    <w:name w:val="page number"/>
    <w:aliases w:val="7_G"/>
    <w:basedOn w:val="DefaultParagraphFon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Heading1Char">
    <w:name w:val="Heading 1 Char"/>
    <w:aliases w:val="Table_G Char"/>
    <w:basedOn w:val="DefaultParagraphFont"/>
    <w:link w:val="Heading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3Char">
    <w:name w:val="Heading 3 Char"/>
    <w:basedOn w:val="DefaultParagraphFont"/>
    <w:link w:val="Heading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4Char">
    <w:name w:val="Heading 4 Char"/>
    <w:basedOn w:val="DefaultParagraphFont"/>
    <w:link w:val="Heading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6Char">
    <w:name w:val="Heading 6 Char"/>
    <w:basedOn w:val="DefaultParagraphFont"/>
    <w:link w:val="Heading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7Char">
    <w:name w:val="Heading 7 Char"/>
    <w:basedOn w:val="DefaultParagraphFont"/>
    <w:link w:val="Heading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8Char">
    <w:name w:val="Heading 8 Char"/>
    <w:basedOn w:val="DefaultParagraphFont"/>
    <w:link w:val="Heading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ParNoG">
    <w:name w:val="_ParNo_G"/>
    <w:basedOn w:val="SingleTxtG"/>
    <w:qFormat/>
    <w:rsid w:val="005D2148"/>
    <w:pPr>
      <w:numPr>
        <w:numId w:val="15"/>
      </w:numPr>
      <w:tabs>
        <w:tab w:val="left" w:pos="1701"/>
      </w:tabs>
    </w:pPr>
    <w:rPr>
      <w:rFonts w:eastAsia="Times New Roman"/>
    </w:rPr>
  </w:style>
  <w:style w:type="paragraph" w:styleId="Title">
    <w:name w:val="Title"/>
    <w:basedOn w:val="Normal"/>
    <w:next w:val="Normal"/>
    <w:link w:val="TitleChar"/>
    <w:uiPriority w:val="10"/>
    <w:qFormat/>
    <w:rsid w:val="0080186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018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018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018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018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0186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0186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01864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01864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01864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semiHidden/>
    <w:qFormat/>
    <w:rsid w:val="00801864"/>
    <w:rPr>
      <w:b/>
      <w:bCs/>
      <w:smallCaps/>
      <w:color w:val="365F91" w:themeColor="accent1" w:themeShade="BF"/>
      <w:spacing w:val="5"/>
    </w:rPr>
  </w:style>
  <w:style w:type="character" w:customStyle="1" w:styleId="SingleTxtGChar">
    <w:name w:val="_ Single Txt_G Char"/>
    <w:link w:val="SingleTxtG"/>
    <w:locked/>
    <w:rsid w:val="008018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2024-12-20T15:27:09+00:00</Document_x0020_Date>
    <Donor xmlns="11a6fe0c-d8de-4390-afb3-d9c7c54181f0" xsi:nil="true"/>
    <Report_x0020_Type xmlns="11a6fe0c-d8de-4390-afb3-d9c7c54181f0" xsi:nil="true"/>
    <lcf76f155ced4ddcb4097134ff3c332f xmlns="8eb6b7aa-b3e9-4746-bd27-3634f5bdf43e">
      <Terms xmlns="http://schemas.microsoft.com/office/infopath/2007/PartnerControls"/>
    </lcf76f155ced4ddcb4097134ff3c332f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AEE822EC96B34D9E54BA1D59F1A75A" ma:contentTypeVersion="39" ma:contentTypeDescription="Crée un document." ma:contentTypeScope="" ma:versionID="753cbee5420926f8f4afc12de18fd189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8eb6b7aa-b3e9-4746-bd27-3634f5bdf43e" targetNamespace="http://schemas.microsoft.com/office/2006/metadata/properties" ma:root="true" ma:fieldsID="db940c677c785564c11bc5349edb4ac5" ns3:_="" ns4:_="" ns5:_="">
    <xsd:import namespace="985ec44e-1bab-4c0b-9df0-6ba128686fc9"/>
    <xsd:import namespace="11a6fe0c-d8de-4390-afb3-d9c7c54181f0"/>
    <xsd:import namespace="8eb6b7aa-b3e9-4746-bd27-3634f5bdf43e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Treaty_x0020_Body" minOccurs="0"/>
                <xsd:element ref="ns4:Working_x0020_Group" minOccurs="0"/>
                <xsd:element ref="ns4:Report_x0020_Type" minOccurs="0"/>
                <xsd:element ref="ns5:MediaServiceMetadata" minOccurs="0"/>
                <xsd:element ref="ns5:MediaServiceFastMetadata" minOccurs="0"/>
                <xsd:element ref="ns5:MediaServiceAutoTags" minOccurs="0"/>
                <xsd:element ref="ns5:MediaServiceGenerationTime" minOccurs="0"/>
                <xsd:element ref="ns5:MediaServiceEventHashCode" minOccurs="0"/>
                <xsd:element ref="ns5:MediaServiceOC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LengthInSeconds" minOccurs="0"/>
                <xsd:element ref="ns5:MediaServiceSearchProperties" minOccurs="0"/>
                <xsd:element ref="ns5:MediaServiceObjectDetectorVersions" minOccurs="0"/>
                <xsd:element ref="ns4:SharedWithUsers" minOccurs="0"/>
                <xsd:element ref="ns4:SharedWithDetails" minOccurs="0"/>
                <xsd:element ref="ns5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  <xsd:enumeration value="Classified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6" nillable="true" ma:displayName="Taxonomy Catch All Column" ma:hidden="true" ma:list="{5430d4b1-0018-4ea0-88e3-0972f21a686e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Treaty_x0020_Body" ma:index="27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8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Report_x0020_Type" ma:index="29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SharedWithUsers" ma:index="42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43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b6b7aa-b3e9-4746-bd27-3634f5bdf4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32" nillable="true" ma:displayName="Tags" ma:internalName="MediaServiceAutoTags" ma:readOnly="true">
      <xsd:simpleType>
        <xsd:restriction base="dms:Text"/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3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3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3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45" nillable="true" ma:taxonomy="true" ma:internalName="lcf76f155ced4ddcb4097134ff3c332f" ma:taxonomyFieldName="MediaServiceImageTags" ma:displayName="Balises d’image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eur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 ma:index="8" ma:displayName="Objet"/>
        <xsd:element ref="dc:description" minOccurs="0" maxOccurs="1"/>
        <xsd:element name="keywords" minOccurs="0" maxOccurs="1" type="xsd:string" ma:index="14" ma:displayName="Mots clé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F252B35-907E-4799-97A0-4C085F5AA4F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34757BF-7413-4712-BAE5-379DF037B91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32B2DC9-2A49-4203-A548-AAAEE2FBCA1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176</Words>
  <Characters>969</Characters>
  <Application>Microsoft Office Word</Application>
  <DocSecurity>0</DocSecurity>
  <Lines>8</Lines>
  <Paragraphs>2</Paragraphs>
  <ScaleCrop>false</ScaleCrop>
  <Company>OHCHR</Company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Celine Reynaud</dc:creator>
  <cp:keywords/>
  <dc:description/>
  <cp:lastModifiedBy>Celine Reynaud</cp:lastModifiedBy>
  <cp:revision>1</cp:revision>
  <cp:lastPrinted>2014-05-14T10:59:00Z</cp:lastPrinted>
  <dcterms:created xsi:type="dcterms:W3CDTF">2024-12-20T15:26:00Z</dcterms:created>
  <dcterms:modified xsi:type="dcterms:W3CDTF">2024-12-20T15:27:00Z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0x0101008BAEE822EC96B34D9E54BA1D59F1A75A</vt:lpwstr>
  </property>
  <property fmtid="{D5CDD505-2E9C-101B-9397-08002B2CF9AE}" pid="3" name="MediaServiceImageTags">
    <vt:lpwstr/>
  </property>
</Properties>
</file>