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E8739" w14:textId="25C7D766" w:rsidR="002E4FF3" w:rsidRPr="004C659A" w:rsidRDefault="002E4FF3" w:rsidP="002E4FF3">
      <w:pPr>
        <w:spacing w:line="360" w:lineRule="auto"/>
        <w:jc w:val="center"/>
        <w:rPr>
          <w:rFonts w:ascii="Verdana" w:eastAsia="Times New Roman" w:hAnsi="Verdana" w:cs="Times New Roman"/>
          <w:b/>
          <w:color w:val="1F497D"/>
          <w:sz w:val="20"/>
          <w:szCs w:val="20"/>
        </w:rPr>
      </w:pPr>
      <w:r w:rsidRPr="004C659A">
        <w:rPr>
          <w:rFonts w:ascii="Verdana" w:eastAsia="Times New Roman" w:hAnsi="Verdana" w:cs="Times New Roman"/>
          <w:b/>
          <w:color w:val="1F497D"/>
          <w:sz w:val="20"/>
          <w:szCs w:val="20"/>
        </w:rPr>
        <w:t xml:space="preserve">Comitato </w:t>
      </w:r>
      <w:r w:rsidR="00034101" w:rsidRPr="00034101">
        <w:rPr>
          <w:rFonts w:ascii="Verdana" w:eastAsia="Times New Roman" w:hAnsi="Verdana" w:cs="Times New Roman"/>
          <w:b/>
          <w:color w:val="1F497D"/>
          <w:sz w:val="20"/>
          <w:szCs w:val="20"/>
        </w:rPr>
        <w:t xml:space="preserve">per l'eliminazione </w:t>
      </w:r>
      <w:r w:rsidR="00034101">
        <w:rPr>
          <w:rFonts w:ascii="Verdana" w:eastAsia="Times New Roman" w:hAnsi="Verdana" w:cs="Times New Roman"/>
          <w:b/>
          <w:color w:val="1F497D"/>
          <w:sz w:val="20"/>
          <w:szCs w:val="20"/>
        </w:rPr>
        <w:t>della</w:t>
      </w:r>
      <w:r w:rsidR="00034101" w:rsidRPr="00034101">
        <w:rPr>
          <w:rFonts w:ascii="Verdana" w:eastAsia="Times New Roman" w:hAnsi="Verdana" w:cs="Times New Roman"/>
          <w:b/>
          <w:color w:val="1F497D"/>
          <w:sz w:val="20"/>
          <w:szCs w:val="20"/>
        </w:rPr>
        <w:t xml:space="preserve"> discriminazione contro le donne </w:t>
      </w:r>
      <w:r w:rsidRPr="004C659A">
        <w:rPr>
          <w:rFonts w:ascii="Verdana" w:eastAsia="Times New Roman" w:hAnsi="Verdana" w:cs="Times New Roman"/>
          <w:b/>
          <w:color w:val="1F497D"/>
          <w:sz w:val="20"/>
          <w:szCs w:val="20"/>
        </w:rPr>
        <w:t>(CE</w:t>
      </w:r>
      <w:r w:rsidR="00034101">
        <w:rPr>
          <w:rFonts w:ascii="Verdana" w:eastAsia="Times New Roman" w:hAnsi="Verdana" w:cs="Times New Roman"/>
          <w:b/>
          <w:color w:val="1F497D"/>
          <w:sz w:val="20"/>
          <w:szCs w:val="20"/>
        </w:rPr>
        <w:t>DAW</w:t>
      </w:r>
      <w:r w:rsidRPr="004C659A">
        <w:rPr>
          <w:rFonts w:ascii="Verdana" w:eastAsia="Times New Roman" w:hAnsi="Verdana" w:cs="Times New Roman"/>
          <w:b/>
          <w:color w:val="1F497D"/>
          <w:sz w:val="20"/>
          <w:szCs w:val="20"/>
        </w:rPr>
        <w:t>)</w:t>
      </w:r>
    </w:p>
    <w:p w14:paraId="690BFE31" w14:textId="6FAAC605" w:rsidR="002E4FF3" w:rsidRPr="004C659A" w:rsidRDefault="002E4FF3" w:rsidP="002E4FF3">
      <w:pPr>
        <w:spacing w:line="360" w:lineRule="auto"/>
        <w:jc w:val="center"/>
        <w:rPr>
          <w:rFonts w:ascii="Verdana" w:eastAsia="Times New Roman" w:hAnsi="Verdana" w:cs="Times New Roman"/>
          <w:b/>
          <w:color w:val="1F497D"/>
          <w:sz w:val="20"/>
          <w:szCs w:val="20"/>
        </w:rPr>
      </w:pPr>
      <w:r w:rsidRPr="004C659A">
        <w:rPr>
          <w:rFonts w:ascii="Verdana" w:eastAsia="Times New Roman" w:hAnsi="Verdana" w:cs="Times New Roman"/>
          <w:b/>
          <w:color w:val="1F497D"/>
          <w:sz w:val="20"/>
          <w:szCs w:val="20"/>
        </w:rPr>
        <w:t xml:space="preserve">Discussione sul rapporto combinato periodico </w:t>
      </w:r>
      <w:r w:rsidR="00034101">
        <w:rPr>
          <w:rFonts w:ascii="Verdana" w:eastAsia="Times New Roman" w:hAnsi="Verdana" w:cs="Times New Roman"/>
          <w:b/>
          <w:color w:val="1F497D"/>
          <w:sz w:val="20"/>
          <w:szCs w:val="20"/>
        </w:rPr>
        <w:t xml:space="preserve">dal primo al quinto </w:t>
      </w:r>
      <w:r w:rsidRPr="004C659A">
        <w:rPr>
          <w:rFonts w:ascii="Verdana" w:eastAsia="Times New Roman" w:hAnsi="Verdana" w:cs="Times New Roman"/>
          <w:b/>
          <w:color w:val="1F497D"/>
          <w:sz w:val="20"/>
          <w:szCs w:val="20"/>
        </w:rPr>
        <w:t>della Repubblica di San Marino concernente la messa in atto della Convenzione</w:t>
      </w:r>
    </w:p>
    <w:p w14:paraId="790701C9" w14:textId="303501B8" w:rsidR="002E4FF3" w:rsidRPr="004C659A" w:rsidRDefault="002E4FF3" w:rsidP="002E4FF3">
      <w:pPr>
        <w:spacing w:line="360" w:lineRule="auto"/>
        <w:jc w:val="center"/>
        <w:rPr>
          <w:rFonts w:ascii="Verdana" w:eastAsia="Times New Roman" w:hAnsi="Verdana" w:cs="Times New Roman"/>
          <w:b/>
          <w:color w:val="1F497D"/>
          <w:sz w:val="20"/>
          <w:szCs w:val="20"/>
        </w:rPr>
      </w:pPr>
      <w:r w:rsidRPr="004C659A">
        <w:rPr>
          <w:rFonts w:ascii="Verdana" w:eastAsia="Times New Roman" w:hAnsi="Verdana" w:cs="Times New Roman"/>
          <w:b/>
          <w:color w:val="1F497D"/>
          <w:sz w:val="20"/>
          <w:szCs w:val="20"/>
        </w:rPr>
        <w:t xml:space="preserve">Discorso </w:t>
      </w:r>
      <w:r w:rsidR="001F20C1">
        <w:rPr>
          <w:rFonts w:ascii="Verdana" w:eastAsia="Times New Roman" w:hAnsi="Verdana" w:cs="Times New Roman"/>
          <w:b/>
          <w:color w:val="1F497D"/>
          <w:sz w:val="20"/>
          <w:szCs w:val="20"/>
        </w:rPr>
        <w:t>finale</w:t>
      </w:r>
    </w:p>
    <w:p w14:paraId="2DD84F95" w14:textId="50F93EDC" w:rsidR="002E4FF3" w:rsidRPr="004C659A" w:rsidRDefault="002E4FF3" w:rsidP="002E4FF3">
      <w:pPr>
        <w:spacing w:line="360" w:lineRule="auto"/>
        <w:jc w:val="center"/>
        <w:rPr>
          <w:rFonts w:ascii="Verdana" w:eastAsia="Times New Roman" w:hAnsi="Verdana" w:cs="Times New Roman"/>
          <w:b/>
          <w:color w:val="1F497D"/>
          <w:sz w:val="20"/>
          <w:szCs w:val="20"/>
        </w:rPr>
      </w:pPr>
      <w:r w:rsidRPr="004C659A">
        <w:rPr>
          <w:rFonts w:ascii="Verdana" w:eastAsia="Times New Roman" w:hAnsi="Verdana" w:cs="Times New Roman"/>
          <w:b/>
          <w:color w:val="1F497D"/>
          <w:sz w:val="20"/>
          <w:szCs w:val="20"/>
        </w:rPr>
        <w:t xml:space="preserve">Ginevra, </w:t>
      </w:r>
      <w:r w:rsidR="0012270B">
        <w:rPr>
          <w:rFonts w:ascii="Verdana" w:eastAsia="Times New Roman" w:hAnsi="Verdana" w:cs="Times New Roman"/>
          <w:b/>
          <w:color w:val="1F497D"/>
          <w:sz w:val="20"/>
          <w:szCs w:val="20"/>
        </w:rPr>
        <w:t>25</w:t>
      </w:r>
      <w:r w:rsidR="00034101">
        <w:rPr>
          <w:rFonts w:ascii="Verdana" w:eastAsia="Times New Roman" w:hAnsi="Verdana" w:cs="Times New Roman"/>
          <w:b/>
          <w:color w:val="1F497D"/>
          <w:sz w:val="20"/>
          <w:szCs w:val="20"/>
        </w:rPr>
        <w:t xml:space="preserve"> giugno 2025</w:t>
      </w:r>
    </w:p>
    <w:p w14:paraId="79B9AFC1" w14:textId="77777777" w:rsidR="002E4FF3" w:rsidRPr="004C659A" w:rsidRDefault="002E4FF3" w:rsidP="002E4FF3">
      <w:pPr>
        <w:spacing w:line="360" w:lineRule="auto"/>
        <w:rPr>
          <w:rFonts w:ascii="Verdana" w:hAnsi="Verdana"/>
          <w:color w:val="2E74B5" w:themeColor="accent1" w:themeShade="BF"/>
          <w:sz w:val="20"/>
          <w:szCs w:val="20"/>
        </w:rPr>
      </w:pPr>
    </w:p>
    <w:p w14:paraId="2A8C4B6D" w14:textId="61B2B2FB" w:rsidR="00727FD2" w:rsidRDefault="001F20C1" w:rsidP="001F20C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Grazie mille </w:t>
      </w:r>
      <w:r w:rsidR="00727FD2" w:rsidRPr="004C659A">
        <w:rPr>
          <w:rFonts w:ascii="Verdana" w:hAnsi="Verdana"/>
          <w:sz w:val="20"/>
          <w:szCs w:val="20"/>
        </w:rPr>
        <w:t>Signor</w:t>
      </w:r>
      <w:r w:rsidR="00034101">
        <w:rPr>
          <w:rFonts w:ascii="Verdana" w:hAnsi="Verdana"/>
          <w:sz w:val="20"/>
          <w:szCs w:val="20"/>
        </w:rPr>
        <w:t>a</w:t>
      </w:r>
      <w:r w:rsidR="00727FD2" w:rsidRPr="004C659A">
        <w:rPr>
          <w:rFonts w:ascii="Verdana" w:hAnsi="Verdana"/>
          <w:sz w:val="20"/>
          <w:szCs w:val="20"/>
        </w:rPr>
        <w:t xml:space="preserve"> </w:t>
      </w:r>
      <w:r w:rsidR="002E4FF3" w:rsidRPr="004C659A">
        <w:rPr>
          <w:rFonts w:ascii="Verdana" w:hAnsi="Verdana"/>
          <w:sz w:val="20"/>
          <w:szCs w:val="20"/>
        </w:rPr>
        <w:t>P</w:t>
      </w:r>
      <w:r w:rsidR="00727FD2" w:rsidRPr="004C659A">
        <w:rPr>
          <w:rFonts w:ascii="Verdana" w:hAnsi="Verdana"/>
          <w:sz w:val="20"/>
          <w:szCs w:val="20"/>
        </w:rPr>
        <w:t xml:space="preserve">residente, </w:t>
      </w:r>
      <w:r w:rsidR="00D84514" w:rsidRPr="004C659A">
        <w:rPr>
          <w:rFonts w:ascii="Verdana" w:hAnsi="Verdana"/>
          <w:sz w:val="20"/>
          <w:szCs w:val="20"/>
        </w:rPr>
        <w:t>S</w:t>
      </w:r>
      <w:r w:rsidR="00727FD2" w:rsidRPr="004C659A">
        <w:rPr>
          <w:rFonts w:ascii="Verdana" w:hAnsi="Verdana"/>
          <w:sz w:val="20"/>
          <w:szCs w:val="20"/>
        </w:rPr>
        <w:t>ignor</w:t>
      </w:r>
      <w:r w:rsidR="009F13C6">
        <w:rPr>
          <w:rFonts w:ascii="Verdana" w:hAnsi="Verdana"/>
          <w:sz w:val="20"/>
          <w:szCs w:val="20"/>
        </w:rPr>
        <w:t>a</w:t>
      </w:r>
      <w:r w:rsidR="00727FD2" w:rsidRPr="004C659A">
        <w:rPr>
          <w:rFonts w:ascii="Verdana" w:hAnsi="Verdana"/>
          <w:sz w:val="20"/>
          <w:szCs w:val="20"/>
        </w:rPr>
        <w:t xml:space="preserve"> relatore, </w:t>
      </w:r>
      <w:r w:rsidR="00D84514" w:rsidRPr="004C659A">
        <w:rPr>
          <w:rFonts w:ascii="Verdana" w:hAnsi="Verdana"/>
          <w:sz w:val="20"/>
          <w:szCs w:val="20"/>
        </w:rPr>
        <w:t>S</w:t>
      </w:r>
      <w:r w:rsidR="00727FD2" w:rsidRPr="004C659A">
        <w:rPr>
          <w:rFonts w:ascii="Verdana" w:hAnsi="Verdana"/>
          <w:sz w:val="20"/>
          <w:szCs w:val="20"/>
        </w:rPr>
        <w:t>ignori membri del Comitato,</w:t>
      </w:r>
    </w:p>
    <w:p w14:paraId="6D92BB89" w14:textId="4A75CE74" w:rsidR="00034101" w:rsidRDefault="00034101" w:rsidP="001F20C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giunti al termine di questa giornata di lavoro, vi rivolgiamo prima di tutto un sentito ringraziamento per l’</w:t>
      </w:r>
      <w:r w:rsidR="00CA523A">
        <w:rPr>
          <w:rFonts w:ascii="Verdana" w:hAnsi="Verdana"/>
          <w:sz w:val="20"/>
          <w:szCs w:val="20"/>
        </w:rPr>
        <w:t>attenzione che avete rivolto al nostro Esame e in generale per l’</w:t>
      </w:r>
      <w:r>
        <w:rPr>
          <w:rFonts w:ascii="Verdana" w:hAnsi="Verdana"/>
          <w:sz w:val="20"/>
          <w:szCs w:val="20"/>
        </w:rPr>
        <w:t xml:space="preserve">opera prestata, che ci </w:t>
      </w:r>
      <w:r w:rsidR="00DB0911">
        <w:rPr>
          <w:rFonts w:ascii="Verdana" w:hAnsi="Verdana"/>
          <w:sz w:val="20"/>
          <w:szCs w:val="20"/>
        </w:rPr>
        <w:t xml:space="preserve">ha permesso di </w:t>
      </w:r>
      <w:r>
        <w:rPr>
          <w:rFonts w:ascii="Verdana" w:hAnsi="Verdana"/>
          <w:sz w:val="20"/>
          <w:szCs w:val="20"/>
        </w:rPr>
        <w:t xml:space="preserve">esaminare nel dettaglio la legislazione e le azioni messe in campo </w:t>
      </w:r>
      <w:r w:rsidR="00DB0911">
        <w:rPr>
          <w:rFonts w:ascii="Verdana" w:hAnsi="Verdana"/>
          <w:sz w:val="20"/>
          <w:szCs w:val="20"/>
        </w:rPr>
        <w:t>nel nostro Paese in tutti gli ambiti in c</w:t>
      </w:r>
      <w:r w:rsidR="00B1401F">
        <w:rPr>
          <w:rFonts w:ascii="Verdana" w:hAnsi="Verdana"/>
          <w:sz w:val="20"/>
          <w:szCs w:val="20"/>
        </w:rPr>
        <w:t>ui si può verificare una discriminazione nei confronti delle donne.</w:t>
      </w:r>
    </w:p>
    <w:p w14:paraId="464B73B8" w14:textId="5902AA46" w:rsidR="00F64475" w:rsidRDefault="00B1401F" w:rsidP="001F20C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</w:t>
      </w:r>
      <w:r w:rsidR="0021262A">
        <w:rPr>
          <w:rFonts w:ascii="Verdana" w:hAnsi="Verdana"/>
          <w:sz w:val="20"/>
          <w:szCs w:val="20"/>
        </w:rPr>
        <w:t xml:space="preserve">ome avete potuto constatare </w:t>
      </w:r>
      <w:r w:rsidR="001F20C1">
        <w:rPr>
          <w:rFonts w:ascii="Verdana" w:hAnsi="Verdana"/>
          <w:sz w:val="20"/>
          <w:szCs w:val="20"/>
        </w:rPr>
        <w:t xml:space="preserve">al termine </w:t>
      </w:r>
      <w:r w:rsidR="0012270B">
        <w:rPr>
          <w:rFonts w:ascii="Verdana" w:hAnsi="Verdana"/>
          <w:sz w:val="20"/>
          <w:szCs w:val="20"/>
        </w:rPr>
        <w:t>di questa giornata di lavoro</w:t>
      </w:r>
      <w:r w:rsidR="0021262A">
        <w:rPr>
          <w:rFonts w:ascii="Verdana" w:hAnsi="Verdana"/>
          <w:sz w:val="20"/>
          <w:szCs w:val="20"/>
        </w:rPr>
        <w:t>, le I</w:t>
      </w:r>
      <w:r w:rsidR="001F20C1">
        <w:rPr>
          <w:rFonts w:ascii="Verdana" w:hAnsi="Verdana"/>
          <w:sz w:val="20"/>
          <w:szCs w:val="20"/>
        </w:rPr>
        <w:t xml:space="preserve">stituzioni della Repubblica di San Marino sono </w:t>
      </w:r>
      <w:r w:rsidR="0021262A">
        <w:rPr>
          <w:rFonts w:ascii="Verdana" w:hAnsi="Verdana"/>
          <w:sz w:val="20"/>
          <w:szCs w:val="20"/>
        </w:rPr>
        <w:t xml:space="preserve">attivamente impegnate nella progressiva </w:t>
      </w:r>
      <w:r w:rsidR="001F20C1">
        <w:rPr>
          <w:rFonts w:ascii="Verdana" w:hAnsi="Verdana"/>
          <w:sz w:val="20"/>
          <w:szCs w:val="20"/>
        </w:rPr>
        <w:t>implementazione a livello nazionale della Convenzione, non solo attraverso l’adozione di misure legislative, ma anche nella</w:t>
      </w:r>
      <w:r w:rsidR="0021262A">
        <w:rPr>
          <w:rFonts w:ascii="Verdana" w:hAnsi="Verdana"/>
          <w:sz w:val="20"/>
          <w:szCs w:val="20"/>
        </w:rPr>
        <w:t xml:space="preserve"> concreta applicazione </w:t>
      </w:r>
      <w:r w:rsidR="001F20C1">
        <w:rPr>
          <w:rFonts w:ascii="Verdana" w:hAnsi="Verdana"/>
          <w:sz w:val="20"/>
          <w:szCs w:val="20"/>
        </w:rPr>
        <w:t>delle disposizioni della Convenzione.</w:t>
      </w:r>
    </w:p>
    <w:p w14:paraId="31EB4F68" w14:textId="38D47ECA" w:rsidR="001F20C1" w:rsidRDefault="001F20C1" w:rsidP="001F20C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Ci rendiamo conto </w:t>
      </w:r>
      <w:r w:rsidR="0021262A">
        <w:rPr>
          <w:rFonts w:ascii="Verdana" w:hAnsi="Verdana"/>
          <w:sz w:val="20"/>
          <w:szCs w:val="20"/>
        </w:rPr>
        <w:t>che il lavoro non è concluso</w:t>
      </w:r>
      <w:r w:rsidR="00CA523A">
        <w:rPr>
          <w:rFonts w:ascii="Verdana" w:hAnsi="Verdana"/>
          <w:sz w:val="20"/>
          <w:szCs w:val="20"/>
        </w:rPr>
        <w:t>, ma con la presentazione del nostro primo rapporto e attraverso l’odierna discussione, a</w:t>
      </w:r>
      <w:r>
        <w:rPr>
          <w:rFonts w:ascii="Verdana" w:hAnsi="Verdana"/>
          <w:sz w:val="20"/>
          <w:szCs w:val="20"/>
        </w:rPr>
        <w:t>bbiamo iniziato un percorso che con il vostro aiuto e grazie alle osservazi</w:t>
      </w:r>
      <w:r w:rsidR="0021262A">
        <w:rPr>
          <w:rFonts w:ascii="Verdana" w:hAnsi="Verdana"/>
          <w:sz w:val="20"/>
          <w:szCs w:val="20"/>
        </w:rPr>
        <w:t>oni conclusive che vorrete esprimerci, crediamo possa avere un nuovo effettivo impulso</w:t>
      </w:r>
      <w:r w:rsidR="00CA523A">
        <w:rPr>
          <w:rFonts w:ascii="Verdana" w:hAnsi="Verdana"/>
          <w:sz w:val="20"/>
          <w:szCs w:val="20"/>
        </w:rPr>
        <w:t>.</w:t>
      </w:r>
    </w:p>
    <w:p w14:paraId="17A54343" w14:textId="2475426B" w:rsidR="004D27F6" w:rsidRDefault="00093FF6" w:rsidP="001F20C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Attendiamo le vostre </w:t>
      </w:r>
      <w:r w:rsidR="001F20C1">
        <w:rPr>
          <w:rFonts w:ascii="Verdana" w:hAnsi="Verdana"/>
          <w:sz w:val="20"/>
          <w:szCs w:val="20"/>
        </w:rPr>
        <w:t>conclusioni ed osservazioni finali</w:t>
      </w:r>
      <w:r>
        <w:rPr>
          <w:rFonts w:ascii="Verdana" w:hAnsi="Verdana"/>
          <w:sz w:val="20"/>
          <w:szCs w:val="20"/>
        </w:rPr>
        <w:t xml:space="preserve">, che esamineremo con attenzione, </w:t>
      </w:r>
      <w:r w:rsidR="001F20C1">
        <w:rPr>
          <w:rFonts w:ascii="Verdana" w:hAnsi="Verdana"/>
          <w:sz w:val="20"/>
          <w:szCs w:val="20"/>
        </w:rPr>
        <w:t>e siamo disponibili a fornire un contributo scritto</w:t>
      </w:r>
      <w:r w:rsidR="0021262A">
        <w:rPr>
          <w:rFonts w:ascii="Verdana" w:hAnsi="Verdana"/>
          <w:sz w:val="20"/>
          <w:szCs w:val="20"/>
        </w:rPr>
        <w:t>,</w:t>
      </w:r>
      <w:r w:rsidR="001F20C1">
        <w:rPr>
          <w:rFonts w:ascii="Verdana" w:hAnsi="Verdana"/>
          <w:sz w:val="20"/>
          <w:szCs w:val="20"/>
        </w:rPr>
        <w:t xml:space="preserve"> </w:t>
      </w:r>
      <w:r w:rsidR="004D27F6">
        <w:rPr>
          <w:rFonts w:ascii="Verdana" w:hAnsi="Verdana"/>
          <w:sz w:val="20"/>
          <w:szCs w:val="20"/>
        </w:rPr>
        <w:t xml:space="preserve">nel caso </w:t>
      </w:r>
      <w:r>
        <w:rPr>
          <w:rFonts w:ascii="Verdana" w:hAnsi="Verdana"/>
          <w:sz w:val="20"/>
          <w:szCs w:val="20"/>
        </w:rPr>
        <w:t xml:space="preserve">in cui </w:t>
      </w:r>
      <w:r w:rsidR="004D27F6">
        <w:rPr>
          <w:rFonts w:ascii="Verdana" w:hAnsi="Verdana"/>
          <w:sz w:val="20"/>
          <w:szCs w:val="20"/>
        </w:rPr>
        <w:t xml:space="preserve">non siano state affrontate tutte le tematiche e </w:t>
      </w:r>
      <w:r w:rsidR="001F20C1">
        <w:rPr>
          <w:rFonts w:ascii="Verdana" w:hAnsi="Verdana"/>
          <w:sz w:val="20"/>
          <w:szCs w:val="20"/>
        </w:rPr>
        <w:t>le domande che ci sono state poste oggi.</w:t>
      </w:r>
    </w:p>
    <w:p w14:paraId="4D6F045F" w14:textId="1A9E83D6" w:rsidR="001F20C1" w:rsidRPr="004C659A" w:rsidRDefault="001F20C1" w:rsidP="001F20C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Ringrazio tutti voi per </w:t>
      </w:r>
      <w:r w:rsidR="009F13C6">
        <w:rPr>
          <w:rFonts w:ascii="Verdana" w:hAnsi="Verdana"/>
          <w:sz w:val="20"/>
          <w:szCs w:val="20"/>
        </w:rPr>
        <w:t>la vostra attenzione.</w:t>
      </w:r>
    </w:p>
    <w:sectPr w:rsidR="001F20C1" w:rsidRPr="004C65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99993" w14:textId="77777777" w:rsidR="00AF6611" w:rsidRDefault="00AF6611" w:rsidP="001C7D1F">
      <w:pPr>
        <w:spacing w:after="0" w:line="240" w:lineRule="auto"/>
      </w:pPr>
      <w:r>
        <w:separator/>
      </w:r>
    </w:p>
  </w:endnote>
  <w:endnote w:type="continuationSeparator" w:id="0">
    <w:p w14:paraId="62CC2BE9" w14:textId="77777777" w:rsidR="00AF6611" w:rsidRDefault="00AF6611" w:rsidP="001C7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C847C" w14:textId="77777777" w:rsidR="00AF6611" w:rsidRDefault="00AF6611" w:rsidP="001C7D1F">
      <w:pPr>
        <w:spacing w:after="0" w:line="240" w:lineRule="auto"/>
      </w:pPr>
      <w:r>
        <w:separator/>
      </w:r>
    </w:p>
  </w:footnote>
  <w:footnote w:type="continuationSeparator" w:id="0">
    <w:p w14:paraId="5DA5F6EB" w14:textId="77777777" w:rsidR="00AF6611" w:rsidRDefault="00AF6611" w:rsidP="001C7D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3721D"/>
    <w:multiLevelType w:val="hybridMultilevel"/>
    <w:tmpl w:val="4C16711C"/>
    <w:lvl w:ilvl="0" w:tplc="7C80C3DC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D20C81"/>
    <w:multiLevelType w:val="multilevel"/>
    <w:tmpl w:val="C3786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6527F9"/>
    <w:multiLevelType w:val="hybridMultilevel"/>
    <w:tmpl w:val="822C4358"/>
    <w:lvl w:ilvl="0" w:tplc="DE1EC040">
      <w:start w:val="24"/>
      <w:numFmt w:val="decimal"/>
      <w:lvlText w:val="%1."/>
      <w:lvlJc w:val="left"/>
      <w:pPr>
        <w:ind w:left="388" w:hanging="360"/>
        <w:jc w:val="left"/>
      </w:pPr>
      <w:rPr>
        <w:rFonts w:ascii="Arial" w:eastAsia="Arial" w:hAnsi="Arial" w:cs="Arial" w:hint="default"/>
        <w:w w:val="100"/>
        <w:sz w:val="22"/>
        <w:szCs w:val="22"/>
      </w:rPr>
    </w:lvl>
    <w:lvl w:ilvl="1" w:tplc="0A0260FE">
      <w:numFmt w:val="bullet"/>
      <w:lvlText w:val="•"/>
      <w:lvlJc w:val="left"/>
      <w:pPr>
        <w:ind w:left="1177" w:hanging="360"/>
      </w:pPr>
      <w:rPr>
        <w:rFonts w:hint="default"/>
      </w:rPr>
    </w:lvl>
    <w:lvl w:ilvl="2" w:tplc="886C24F8">
      <w:numFmt w:val="bullet"/>
      <w:lvlText w:val="•"/>
      <w:lvlJc w:val="left"/>
      <w:pPr>
        <w:ind w:left="1975" w:hanging="360"/>
      </w:pPr>
      <w:rPr>
        <w:rFonts w:hint="default"/>
      </w:rPr>
    </w:lvl>
    <w:lvl w:ilvl="3" w:tplc="7FB84B00">
      <w:numFmt w:val="bullet"/>
      <w:lvlText w:val="•"/>
      <w:lvlJc w:val="left"/>
      <w:pPr>
        <w:ind w:left="2772" w:hanging="360"/>
      </w:pPr>
      <w:rPr>
        <w:rFonts w:hint="default"/>
      </w:rPr>
    </w:lvl>
    <w:lvl w:ilvl="4" w:tplc="CBE49AB4">
      <w:numFmt w:val="bullet"/>
      <w:lvlText w:val="•"/>
      <w:lvlJc w:val="left"/>
      <w:pPr>
        <w:ind w:left="3570" w:hanging="360"/>
      </w:pPr>
      <w:rPr>
        <w:rFonts w:hint="default"/>
      </w:rPr>
    </w:lvl>
    <w:lvl w:ilvl="5" w:tplc="6FAA398C">
      <w:numFmt w:val="bullet"/>
      <w:lvlText w:val="•"/>
      <w:lvlJc w:val="left"/>
      <w:pPr>
        <w:ind w:left="4367" w:hanging="360"/>
      </w:pPr>
      <w:rPr>
        <w:rFonts w:hint="default"/>
      </w:rPr>
    </w:lvl>
    <w:lvl w:ilvl="6" w:tplc="3850AB3C">
      <w:numFmt w:val="bullet"/>
      <w:lvlText w:val="•"/>
      <w:lvlJc w:val="left"/>
      <w:pPr>
        <w:ind w:left="5165" w:hanging="360"/>
      </w:pPr>
      <w:rPr>
        <w:rFonts w:hint="default"/>
      </w:rPr>
    </w:lvl>
    <w:lvl w:ilvl="7" w:tplc="99D63776">
      <w:numFmt w:val="bullet"/>
      <w:lvlText w:val="•"/>
      <w:lvlJc w:val="left"/>
      <w:pPr>
        <w:ind w:left="5963" w:hanging="360"/>
      </w:pPr>
      <w:rPr>
        <w:rFonts w:hint="default"/>
      </w:rPr>
    </w:lvl>
    <w:lvl w:ilvl="8" w:tplc="2F821AEE">
      <w:numFmt w:val="bullet"/>
      <w:lvlText w:val="•"/>
      <w:lvlJc w:val="left"/>
      <w:pPr>
        <w:ind w:left="6760" w:hanging="360"/>
      </w:pPr>
      <w:rPr>
        <w:rFonts w:hint="default"/>
      </w:rPr>
    </w:lvl>
  </w:abstractNum>
  <w:num w:numId="1" w16cid:durableId="1715541004">
    <w:abstractNumId w:val="2"/>
  </w:num>
  <w:num w:numId="2" w16cid:durableId="1074350841">
    <w:abstractNumId w:val="1"/>
  </w:num>
  <w:num w:numId="3" w16cid:durableId="509224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it-IT" w:vendorID="64" w:dllVersion="6" w:nlCheck="1" w:checkStyle="0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it-IT" w:vendorID="64" w:dllVersion="4096" w:nlCheck="1" w:checkStyle="0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FD2"/>
    <w:rsid w:val="00034101"/>
    <w:rsid w:val="00043BB3"/>
    <w:rsid w:val="000865FB"/>
    <w:rsid w:val="000874F8"/>
    <w:rsid w:val="00093FF6"/>
    <w:rsid w:val="000A0D59"/>
    <w:rsid w:val="001201CF"/>
    <w:rsid w:val="0012270B"/>
    <w:rsid w:val="00136018"/>
    <w:rsid w:val="00164B86"/>
    <w:rsid w:val="00171EEE"/>
    <w:rsid w:val="001A29FD"/>
    <w:rsid w:val="001A4E0C"/>
    <w:rsid w:val="001A648C"/>
    <w:rsid w:val="001B684D"/>
    <w:rsid w:val="001B6E6E"/>
    <w:rsid w:val="001C7D1F"/>
    <w:rsid w:val="001D3644"/>
    <w:rsid w:val="001F20C1"/>
    <w:rsid w:val="0021262A"/>
    <w:rsid w:val="002E4FF3"/>
    <w:rsid w:val="00316819"/>
    <w:rsid w:val="0036348E"/>
    <w:rsid w:val="003675DE"/>
    <w:rsid w:val="00384D87"/>
    <w:rsid w:val="003C0CE3"/>
    <w:rsid w:val="003F0E2F"/>
    <w:rsid w:val="00424443"/>
    <w:rsid w:val="0043383F"/>
    <w:rsid w:val="00457321"/>
    <w:rsid w:val="00491673"/>
    <w:rsid w:val="00494B1E"/>
    <w:rsid w:val="004C659A"/>
    <w:rsid w:val="004D27F6"/>
    <w:rsid w:val="00504A48"/>
    <w:rsid w:val="00557515"/>
    <w:rsid w:val="006446F2"/>
    <w:rsid w:val="00675B84"/>
    <w:rsid w:val="006A3A6E"/>
    <w:rsid w:val="006A3B29"/>
    <w:rsid w:val="006B3E19"/>
    <w:rsid w:val="006F2F4B"/>
    <w:rsid w:val="007042F8"/>
    <w:rsid w:val="00727FD2"/>
    <w:rsid w:val="007B44AE"/>
    <w:rsid w:val="007C18F4"/>
    <w:rsid w:val="007C6A24"/>
    <w:rsid w:val="00873018"/>
    <w:rsid w:val="00873A7C"/>
    <w:rsid w:val="008B37FF"/>
    <w:rsid w:val="008B5106"/>
    <w:rsid w:val="008D7099"/>
    <w:rsid w:val="00935398"/>
    <w:rsid w:val="0097640B"/>
    <w:rsid w:val="00980E71"/>
    <w:rsid w:val="009A38BC"/>
    <w:rsid w:val="009F13C6"/>
    <w:rsid w:val="009F2607"/>
    <w:rsid w:val="00A04265"/>
    <w:rsid w:val="00A3067F"/>
    <w:rsid w:val="00AF6611"/>
    <w:rsid w:val="00B1401F"/>
    <w:rsid w:val="00B61AFC"/>
    <w:rsid w:val="00B67A25"/>
    <w:rsid w:val="00B94575"/>
    <w:rsid w:val="00BA0DAF"/>
    <w:rsid w:val="00BC1E71"/>
    <w:rsid w:val="00BD2159"/>
    <w:rsid w:val="00BE21EC"/>
    <w:rsid w:val="00BF2CF4"/>
    <w:rsid w:val="00C179F7"/>
    <w:rsid w:val="00C66CAD"/>
    <w:rsid w:val="00CA523A"/>
    <w:rsid w:val="00CD5F7A"/>
    <w:rsid w:val="00D178B1"/>
    <w:rsid w:val="00D708B3"/>
    <w:rsid w:val="00D84514"/>
    <w:rsid w:val="00DB0911"/>
    <w:rsid w:val="00DB19F7"/>
    <w:rsid w:val="00DB4200"/>
    <w:rsid w:val="00E11641"/>
    <w:rsid w:val="00E37D19"/>
    <w:rsid w:val="00E46E0E"/>
    <w:rsid w:val="00E525C5"/>
    <w:rsid w:val="00E65970"/>
    <w:rsid w:val="00E8270F"/>
    <w:rsid w:val="00E862EA"/>
    <w:rsid w:val="00EC0E1E"/>
    <w:rsid w:val="00F21D19"/>
    <w:rsid w:val="00F6376E"/>
    <w:rsid w:val="00F64475"/>
    <w:rsid w:val="00F8697F"/>
    <w:rsid w:val="00FF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10989"/>
  <w15:chartTrackingRefBased/>
  <w15:docId w15:val="{8F8219BD-AA5D-434A-9444-6A842E6A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C7D1F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C7D1F"/>
    <w:rPr>
      <w:sz w:val="20"/>
      <w:szCs w:val="20"/>
    </w:rPr>
  </w:style>
  <w:style w:type="character" w:styleId="Rimandonotaapidipagina">
    <w:name w:val="footnote reference"/>
    <w:aliases w:val="Footnote Refernece,Fußnotenzeichen_Raxen,4_G,Voetnootmarkering1,Footnote Refernece + (Latein) Arial,10 pt,Blau,Footnote symbol,Footnote reference number,note TESI,nota pié di pagina,Footnote Reference Superscript,FR"/>
    <w:qFormat/>
    <w:rsid w:val="001C7D1F"/>
    <w:rPr>
      <w:rFonts w:ascii="Arial" w:hAnsi="Arial"/>
      <w:i/>
      <w:sz w:val="18"/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F6376E"/>
    <w:rPr>
      <w:color w:val="0563C1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DB420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DB4200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DB4200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B420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DB4200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B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B4200"/>
    <w:rPr>
      <w:rFonts w:ascii="Segoe UI" w:hAnsi="Segoe UI" w:cs="Segoe UI"/>
      <w:sz w:val="18"/>
      <w:szCs w:val="18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A0D59"/>
    <w:rPr>
      <w:color w:val="954F72" w:themeColor="followedHyperlink"/>
      <w:u w:val="single"/>
    </w:rPr>
  </w:style>
  <w:style w:type="paragraph" w:styleId="Paragrafoelenco">
    <w:name w:val="List Paragraph"/>
    <w:basedOn w:val="Normale"/>
    <w:uiPriority w:val="34"/>
    <w:qFormat/>
    <w:rsid w:val="002E4F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1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63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9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9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4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8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56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25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07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7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6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03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1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5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47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2025-06-25T07:44:25+00:00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3CA9FD-F64A-40E4-B0D9-F23AC05FB3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96C992-462C-4909-A02D-000D42957438}"/>
</file>

<file path=customXml/itemProps3.xml><?xml version="1.0" encoding="utf-8"?>
<ds:datastoreItem xmlns:ds="http://schemas.openxmlformats.org/officeDocument/2006/customXml" ds:itemID="{F056F806-44AA-4E47-BC4D-28ECD18F3F88}"/>
</file>

<file path=customXml/itemProps4.xml><?xml version="1.0" encoding="utf-8"?>
<ds:datastoreItem xmlns:ds="http://schemas.openxmlformats.org/officeDocument/2006/customXml" ds:itemID="{56EF2B50-9D9C-4A68-9756-74CEE47C96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Filippo Panzavolta</dc:creator>
  <cp:keywords/>
  <dc:description/>
  <cp:lastModifiedBy>Ilaria Salicioni</cp:lastModifiedBy>
  <cp:revision>4</cp:revision>
  <cp:lastPrinted>2025-06-23T14:26:00Z</cp:lastPrinted>
  <dcterms:created xsi:type="dcterms:W3CDTF">2025-06-17T08:37:00Z</dcterms:created>
  <dcterms:modified xsi:type="dcterms:W3CDTF">2025-06-24T09:42:00Z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