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D3B09" w14:textId="77777777" w:rsidR="009F6AE5" w:rsidRPr="008C31FD" w:rsidRDefault="009F6AE5" w:rsidP="008C31FD">
      <w:pPr>
        <w:spacing w:after="0" w:line="360" w:lineRule="auto"/>
        <w:jc w:val="both"/>
        <w:rPr>
          <w:rFonts w:ascii="Times New Roman" w:hAnsi="Times New Roman" w:cs="Times New Roman"/>
          <w:b/>
          <w:sz w:val="24"/>
          <w:szCs w:val="24"/>
          <w:lang w:val="en-GB"/>
        </w:rPr>
      </w:pPr>
    </w:p>
    <w:p w14:paraId="738E9F8F" w14:textId="269502A8" w:rsidR="00041398" w:rsidRPr="008C31FD" w:rsidRDefault="00915524" w:rsidP="008C31FD">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Dr. </w:t>
      </w:r>
      <w:r w:rsidR="00041398" w:rsidRPr="008C31FD">
        <w:rPr>
          <w:rFonts w:ascii="Times New Roman" w:hAnsi="Times New Roman" w:cs="Times New Roman"/>
          <w:b/>
          <w:sz w:val="24"/>
          <w:szCs w:val="24"/>
          <w:lang w:val="en-GB"/>
        </w:rPr>
        <w:t>Attila</w:t>
      </w:r>
      <w:r w:rsidR="00BA6A49">
        <w:rPr>
          <w:rFonts w:ascii="Times New Roman" w:hAnsi="Times New Roman" w:cs="Times New Roman"/>
          <w:b/>
          <w:sz w:val="24"/>
          <w:szCs w:val="24"/>
          <w:lang w:val="en-GB"/>
        </w:rPr>
        <w:t xml:space="preserve"> Beneda</w:t>
      </w:r>
    </w:p>
    <w:p w14:paraId="418C223E" w14:textId="37D0E146" w:rsidR="00041398" w:rsidRDefault="00BA6A49" w:rsidP="008C31FD">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Opening speech</w:t>
      </w:r>
    </w:p>
    <w:p w14:paraId="7D0AED23" w14:textId="20177424" w:rsidR="00BA6A49" w:rsidRPr="008C31FD" w:rsidRDefault="00BA6A49" w:rsidP="008C31FD">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Interactive dialogue </w:t>
      </w:r>
      <w:r w:rsidR="006A6868">
        <w:rPr>
          <w:rFonts w:ascii="Times New Roman" w:hAnsi="Times New Roman" w:cs="Times New Roman"/>
          <w:b/>
          <w:sz w:val="24"/>
          <w:szCs w:val="24"/>
          <w:lang w:val="en-GB"/>
        </w:rPr>
        <w:t xml:space="preserve">with the CEDAW Committee </w:t>
      </w:r>
      <w:bookmarkStart w:id="0" w:name="_GoBack"/>
      <w:bookmarkEnd w:id="0"/>
      <w:r>
        <w:rPr>
          <w:rFonts w:ascii="Times New Roman" w:hAnsi="Times New Roman" w:cs="Times New Roman"/>
          <w:b/>
          <w:sz w:val="24"/>
          <w:szCs w:val="24"/>
          <w:lang w:val="en-GB"/>
        </w:rPr>
        <w:t>on the 9</w:t>
      </w:r>
      <w:r w:rsidRPr="00915524">
        <w:rPr>
          <w:rFonts w:ascii="Times New Roman" w:hAnsi="Times New Roman" w:cs="Times New Roman"/>
          <w:b/>
          <w:sz w:val="24"/>
          <w:szCs w:val="24"/>
          <w:vertAlign w:val="superscript"/>
          <w:lang w:val="en-GB"/>
        </w:rPr>
        <w:t>th</w:t>
      </w:r>
      <w:r>
        <w:rPr>
          <w:rFonts w:ascii="Times New Roman" w:hAnsi="Times New Roman" w:cs="Times New Roman"/>
          <w:b/>
          <w:sz w:val="24"/>
          <w:szCs w:val="24"/>
          <w:lang w:val="en-GB"/>
        </w:rPr>
        <w:t xml:space="preserve"> Periodic Report of Hungary</w:t>
      </w:r>
    </w:p>
    <w:p w14:paraId="380A7094" w14:textId="0E5725F8" w:rsidR="00041398" w:rsidRPr="008C31FD" w:rsidRDefault="00915524" w:rsidP="008C31FD">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7</w:t>
      </w:r>
      <w:r w:rsidRPr="00915524">
        <w:rPr>
          <w:rFonts w:ascii="Times New Roman" w:hAnsi="Times New Roman" w:cs="Times New Roman"/>
          <w:b/>
          <w:sz w:val="24"/>
          <w:szCs w:val="24"/>
          <w:vertAlign w:val="superscript"/>
          <w:lang w:val="en-GB"/>
        </w:rPr>
        <w:t>th</w:t>
      </w:r>
      <w:r>
        <w:rPr>
          <w:rFonts w:ascii="Times New Roman" w:hAnsi="Times New Roman" w:cs="Times New Roman"/>
          <w:b/>
          <w:sz w:val="24"/>
          <w:szCs w:val="24"/>
          <w:lang w:val="en-GB"/>
        </w:rPr>
        <w:t xml:space="preserve"> February 2023</w:t>
      </w:r>
    </w:p>
    <w:p w14:paraId="038D9F42" w14:textId="77777777" w:rsidR="00041398" w:rsidRPr="008C31FD" w:rsidRDefault="00041398" w:rsidP="008C31FD">
      <w:pPr>
        <w:spacing w:after="0" w:line="360" w:lineRule="auto"/>
        <w:jc w:val="both"/>
        <w:rPr>
          <w:rFonts w:ascii="Times New Roman" w:hAnsi="Times New Roman" w:cs="Times New Roman"/>
          <w:b/>
          <w:sz w:val="24"/>
          <w:szCs w:val="24"/>
          <w:lang w:val="en-GB"/>
        </w:rPr>
      </w:pPr>
    </w:p>
    <w:p w14:paraId="6B235102" w14:textId="77777777" w:rsidR="00041398" w:rsidRPr="008C31FD" w:rsidRDefault="00FC5E46" w:rsidP="008C31F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Distinguished M</w:t>
      </w:r>
      <w:r w:rsidR="00041398" w:rsidRPr="008C31FD">
        <w:rPr>
          <w:rFonts w:ascii="Times New Roman" w:hAnsi="Times New Roman" w:cs="Times New Roman"/>
          <w:b/>
          <w:sz w:val="24"/>
          <w:szCs w:val="24"/>
          <w:lang w:val="en-GB"/>
        </w:rPr>
        <w:t>embers of the Committee,</w:t>
      </w:r>
    </w:p>
    <w:p w14:paraId="44E7B61C" w14:textId="77777777" w:rsidR="00041398" w:rsidRPr="008C31FD" w:rsidRDefault="00FC5E46" w:rsidP="008C31F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Honoured G</w:t>
      </w:r>
      <w:r w:rsidR="00041398" w:rsidRPr="008C31FD">
        <w:rPr>
          <w:rFonts w:ascii="Times New Roman" w:hAnsi="Times New Roman" w:cs="Times New Roman"/>
          <w:b/>
          <w:sz w:val="24"/>
          <w:szCs w:val="24"/>
          <w:lang w:val="en-GB"/>
        </w:rPr>
        <w:t>uests,</w:t>
      </w:r>
    </w:p>
    <w:p w14:paraId="084217BB" w14:textId="77777777" w:rsidR="008C31FD" w:rsidRPr="008C31FD" w:rsidRDefault="00041398"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Ladies and Gentlemen,</w:t>
      </w:r>
    </w:p>
    <w:p w14:paraId="6A952651" w14:textId="77777777" w:rsidR="00041398" w:rsidRPr="008C31FD" w:rsidRDefault="00041398"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As head of the Hungarian delegation, it is indeed my great pleasure to be here </w:t>
      </w:r>
      <w:r w:rsidR="00F97E45">
        <w:rPr>
          <w:rFonts w:ascii="Times New Roman" w:hAnsi="Times New Roman" w:cs="Times New Roman"/>
          <w:b/>
          <w:sz w:val="24"/>
          <w:szCs w:val="24"/>
          <w:lang w:val="en-GB"/>
        </w:rPr>
        <w:t>at</w:t>
      </w:r>
      <w:r w:rsidRPr="008C31FD">
        <w:rPr>
          <w:rFonts w:ascii="Times New Roman" w:hAnsi="Times New Roman" w:cs="Times New Roman"/>
          <w:b/>
          <w:sz w:val="24"/>
          <w:szCs w:val="24"/>
          <w:lang w:val="en-GB"/>
        </w:rPr>
        <w:t xml:space="preserve"> the 84</w:t>
      </w:r>
      <w:r w:rsidRPr="008C31FD">
        <w:rPr>
          <w:rFonts w:ascii="Times New Roman" w:hAnsi="Times New Roman" w:cs="Times New Roman"/>
          <w:b/>
          <w:sz w:val="24"/>
          <w:szCs w:val="24"/>
          <w:vertAlign w:val="superscript"/>
          <w:lang w:val="en-GB"/>
        </w:rPr>
        <w:t>th</w:t>
      </w:r>
      <w:r w:rsidRPr="008C31FD">
        <w:rPr>
          <w:rFonts w:ascii="Times New Roman" w:hAnsi="Times New Roman" w:cs="Times New Roman"/>
          <w:b/>
          <w:sz w:val="24"/>
          <w:szCs w:val="24"/>
          <w:lang w:val="en-GB"/>
        </w:rPr>
        <w:t xml:space="preserve"> session of the CEDAW Committee and have an interactive dialogue with you </w:t>
      </w:r>
      <w:r w:rsidR="00F97E45">
        <w:rPr>
          <w:rFonts w:ascii="Times New Roman" w:hAnsi="Times New Roman" w:cs="Times New Roman"/>
          <w:b/>
          <w:sz w:val="24"/>
          <w:szCs w:val="24"/>
          <w:lang w:val="en-GB"/>
        </w:rPr>
        <w:t>on</w:t>
      </w:r>
      <w:r w:rsidRPr="008C31FD">
        <w:rPr>
          <w:rFonts w:ascii="Times New Roman" w:hAnsi="Times New Roman" w:cs="Times New Roman"/>
          <w:b/>
          <w:sz w:val="24"/>
          <w:szCs w:val="24"/>
          <w:lang w:val="en-GB"/>
        </w:rPr>
        <w:t xml:space="preserve"> the 9</w:t>
      </w:r>
      <w:r w:rsidRPr="008C31FD">
        <w:rPr>
          <w:rFonts w:ascii="Times New Roman" w:hAnsi="Times New Roman" w:cs="Times New Roman"/>
          <w:b/>
          <w:sz w:val="24"/>
          <w:szCs w:val="24"/>
          <w:vertAlign w:val="superscript"/>
          <w:lang w:val="en-GB"/>
        </w:rPr>
        <w:t>th</w:t>
      </w:r>
      <w:r w:rsidRPr="008C31FD">
        <w:rPr>
          <w:rFonts w:ascii="Times New Roman" w:hAnsi="Times New Roman" w:cs="Times New Roman"/>
          <w:b/>
          <w:sz w:val="24"/>
          <w:szCs w:val="24"/>
          <w:lang w:val="en-GB"/>
        </w:rPr>
        <w:t xml:space="preserve"> </w:t>
      </w:r>
      <w:r w:rsidR="008E78D2">
        <w:rPr>
          <w:rFonts w:ascii="Times New Roman" w:hAnsi="Times New Roman" w:cs="Times New Roman"/>
          <w:b/>
          <w:sz w:val="24"/>
          <w:szCs w:val="24"/>
          <w:lang w:val="en-GB"/>
        </w:rPr>
        <w:t>periodic</w:t>
      </w:r>
      <w:r w:rsidR="008E78D2" w:rsidRPr="00747097">
        <w:rPr>
          <w:rFonts w:ascii="Times New Roman" w:hAnsi="Times New Roman" w:cs="Times New Roman"/>
          <w:b/>
          <w:sz w:val="24"/>
          <w:szCs w:val="24"/>
          <w:lang w:val="en-GB"/>
        </w:rPr>
        <w:t xml:space="preserve"> </w:t>
      </w:r>
      <w:r w:rsidRPr="00747097">
        <w:rPr>
          <w:rFonts w:ascii="Times New Roman" w:hAnsi="Times New Roman" w:cs="Times New Roman"/>
          <w:b/>
          <w:sz w:val="24"/>
          <w:szCs w:val="24"/>
          <w:lang w:val="en-GB"/>
        </w:rPr>
        <w:t>report of Hungary.</w:t>
      </w:r>
    </w:p>
    <w:p w14:paraId="76EBD2E8" w14:textId="77777777" w:rsidR="008C31FD" w:rsidRPr="008C31FD" w:rsidRDefault="008C31FD" w:rsidP="008C31FD">
      <w:pPr>
        <w:spacing w:after="0" w:line="360" w:lineRule="auto"/>
        <w:jc w:val="both"/>
        <w:rPr>
          <w:rFonts w:ascii="Times New Roman" w:hAnsi="Times New Roman" w:cs="Times New Roman"/>
          <w:b/>
          <w:sz w:val="24"/>
          <w:szCs w:val="24"/>
          <w:lang w:val="en-GB"/>
        </w:rPr>
      </w:pPr>
    </w:p>
    <w:p w14:paraId="5006F42F" w14:textId="77777777" w:rsidR="008C31FD" w:rsidRPr="008C31FD" w:rsidRDefault="00041398"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Please allow me to </w:t>
      </w:r>
      <w:r w:rsidR="00F97E45">
        <w:rPr>
          <w:rFonts w:ascii="Times New Roman" w:hAnsi="Times New Roman" w:cs="Times New Roman"/>
          <w:b/>
          <w:sz w:val="24"/>
          <w:szCs w:val="24"/>
          <w:lang w:val="en-GB"/>
        </w:rPr>
        <w:t>convey</w:t>
      </w:r>
      <w:r w:rsidRPr="008C31FD">
        <w:rPr>
          <w:rFonts w:ascii="Times New Roman" w:hAnsi="Times New Roman" w:cs="Times New Roman"/>
          <w:b/>
          <w:sz w:val="24"/>
          <w:szCs w:val="24"/>
          <w:lang w:val="en-GB"/>
        </w:rPr>
        <w:t xml:space="preserve"> the basic principles and drivers of Hungarian gender equality policy</w:t>
      </w:r>
      <w:r w:rsidR="00F97E45">
        <w:rPr>
          <w:rFonts w:ascii="Times New Roman" w:hAnsi="Times New Roman" w:cs="Times New Roman"/>
          <w:b/>
          <w:sz w:val="24"/>
          <w:szCs w:val="24"/>
          <w:lang w:val="en-GB"/>
        </w:rPr>
        <w:t xml:space="preserve"> to you</w:t>
      </w:r>
      <w:r w:rsidRPr="008C31FD">
        <w:rPr>
          <w:rFonts w:ascii="Times New Roman" w:hAnsi="Times New Roman" w:cs="Times New Roman"/>
          <w:b/>
          <w:sz w:val="24"/>
          <w:szCs w:val="24"/>
          <w:lang w:val="en-GB"/>
        </w:rPr>
        <w:t>.</w:t>
      </w:r>
    </w:p>
    <w:p w14:paraId="35D28A1D" w14:textId="2AEE39EB" w:rsidR="00043400" w:rsidRPr="008C31FD" w:rsidRDefault="008C3E29"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b/>
          <w:sz w:val="24"/>
          <w:szCs w:val="24"/>
          <w:lang w:val="en-GB"/>
        </w:rPr>
        <w:t>As articulated in</w:t>
      </w:r>
      <w:r w:rsidR="00FC5E46">
        <w:rPr>
          <w:rFonts w:ascii="Times New Roman" w:hAnsi="Times New Roman" w:cs="Times New Roman"/>
          <w:b/>
          <w:sz w:val="24"/>
          <w:szCs w:val="24"/>
          <w:lang w:val="en-GB"/>
        </w:rPr>
        <w:t xml:space="preserve"> the Fundamental Law of Hungary – which is our Constitution -</w:t>
      </w:r>
      <w:r w:rsidR="00043400" w:rsidRPr="008C31FD">
        <w:rPr>
          <w:rFonts w:ascii="Times New Roman" w:hAnsi="Times New Roman" w:cs="Times New Roman"/>
          <w:b/>
          <w:sz w:val="24"/>
          <w:szCs w:val="24"/>
          <w:lang w:val="en-GB"/>
        </w:rPr>
        <w:t xml:space="preserve"> </w:t>
      </w:r>
      <w:r w:rsidR="00AF7BC1" w:rsidRPr="008C31FD">
        <w:rPr>
          <w:rFonts w:ascii="Times New Roman" w:hAnsi="Times New Roman" w:cs="Times New Roman"/>
          <w:b/>
          <w:sz w:val="24"/>
          <w:szCs w:val="24"/>
          <w:lang w:val="en-GB"/>
        </w:rPr>
        <w:t>women and men</w:t>
      </w:r>
      <w:r w:rsidR="00043400" w:rsidRPr="008C31FD">
        <w:rPr>
          <w:rFonts w:ascii="Times New Roman" w:hAnsi="Times New Roman" w:cs="Times New Roman"/>
          <w:b/>
          <w:sz w:val="24"/>
          <w:szCs w:val="24"/>
          <w:lang w:val="en-GB"/>
        </w:rPr>
        <w:t xml:space="preserve"> are equal; Hungary shall protect gender equality by means of specific measures. The Hungarian Government supports the strateg</w:t>
      </w:r>
      <w:r w:rsidR="00161F4B" w:rsidRPr="008C31FD">
        <w:rPr>
          <w:rFonts w:ascii="Times New Roman" w:hAnsi="Times New Roman" w:cs="Times New Roman"/>
          <w:b/>
          <w:sz w:val="24"/>
          <w:szCs w:val="24"/>
          <w:lang w:val="en-GB"/>
        </w:rPr>
        <w:t>ic principle of gender equality</w:t>
      </w:r>
      <w:r w:rsidR="00DA451F">
        <w:rPr>
          <w:rFonts w:ascii="Times New Roman" w:hAnsi="Times New Roman" w:cs="Times New Roman"/>
          <w:b/>
          <w:sz w:val="24"/>
          <w:szCs w:val="24"/>
          <w:lang w:val="en-GB"/>
        </w:rPr>
        <w:t>.</w:t>
      </w:r>
      <w:r w:rsidR="00161F4B" w:rsidRPr="008C31FD">
        <w:rPr>
          <w:rFonts w:ascii="Times New Roman" w:hAnsi="Times New Roman" w:cs="Times New Roman"/>
          <w:b/>
          <w:sz w:val="24"/>
          <w:szCs w:val="24"/>
          <w:lang w:val="en-GB"/>
        </w:rPr>
        <w:t xml:space="preserve"> </w:t>
      </w:r>
      <w:r w:rsidR="00DA451F">
        <w:rPr>
          <w:rFonts w:ascii="Times New Roman" w:hAnsi="Times New Roman" w:cs="Times New Roman"/>
          <w:b/>
          <w:sz w:val="24"/>
          <w:szCs w:val="24"/>
          <w:lang w:val="en-GB"/>
        </w:rPr>
        <w:t>A</w:t>
      </w:r>
      <w:r w:rsidR="00043400" w:rsidRPr="008C31FD">
        <w:rPr>
          <w:rFonts w:ascii="Times New Roman" w:hAnsi="Times New Roman" w:cs="Times New Roman"/>
          <w:b/>
          <w:sz w:val="24"/>
          <w:szCs w:val="24"/>
          <w:lang w:val="en-GB"/>
        </w:rPr>
        <w:t>t the same time, as the Fundamental Law of Hungary</w:t>
      </w:r>
      <w:r w:rsidR="00947C59">
        <w:rPr>
          <w:rFonts w:ascii="Times New Roman" w:hAnsi="Times New Roman" w:cs="Times New Roman"/>
          <w:b/>
          <w:sz w:val="24"/>
          <w:szCs w:val="24"/>
          <w:lang w:val="en-GB"/>
        </w:rPr>
        <w:t xml:space="preserve"> also emphasizes</w:t>
      </w:r>
      <w:r w:rsidR="00043400" w:rsidRPr="008C31FD">
        <w:rPr>
          <w:rFonts w:ascii="Times New Roman" w:hAnsi="Times New Roman" w:cs="Times New Roman"/>
          <w:b/>
          <w:sz w:val="24"/>
          <w:szCs w:val="24"/>
          <w:lang w:val="en-GB"/>
        </w:rPr>
        <w:t xml:space="preserve"> the protection of families, the issue of </w:t>
      </w:r>
      <w:r w:rsidR="00161F4B" w:rsidRPr="008C31FD">
        <w:rPr>
          <w:rFonts w:ascii="Times New Roman" w:hAnsi="Times New Roman" w:cs="Times New Roman"/>
          <w:b/>
          <w:sz w:val="24"/>
          <w:szCs w:val="24"/>
          <w:lang w:val="en-GB"/>
        </w:rPr>
        <w:t>women’s policy</w:t>
      </w:r>
      <w:r w:rsidR="003D6A67" w:rsidRPr="008C31FD">
        <w:rPr>
          <w:rFonts w:ascii="Times New Roman" w:hAnsi="Times New Roman" w:cs="Times New Roman"/>
          <w:b/>
          <w:sz w:val="24"/>
          <w:szCs w:val="24"/>
          <w:lang w:val="en-GB"/>
        </w:rPr>
        <w:t xml:space="preserve"> </w:t>
      </w:r>
      <w:r w:rsidR="00043400" w:rsidRPr="008C31FD">
        <w:rPr>
          <w:rFonts w:ascii="Times New Roman" w:hAnsi="Times New Roman" w:cs="Times New Roman"/>
          <w:b/>
          <w:sz w:val="24"/>
          <w:szCs w:val="24"/>
          <w:lang w:val="en-GB"/>
        </w:rPr>
        <w:t>is substantially approached from the</w:t>
      </w:r>
      <w:r w:rsidRPr="008C31FD">
        <w:rPr>
          <w:rFonts w:ascii="Times New Roman" w:hAnsi="Times New Roman" w:cs="Times New Roman"/>
          <w:b/>
          <w:sz w:val="24"/>
          <w:szCs w:val="24"/>
          <w:lang w:val="en-GB"/>
        </w:rPr>
        <w:t xml:space="preserve"> family</w:t>
      </w:r>
      <w:r w:rsidR="00043400" w:rsidRPr="008C31FD">
        <w:rPr>
          <w:rFonts w:ascii="Times New Roman" w:hAnsi="Times New Roman" w:cs="Times New Roman"/>
          <w:b/>
          <w:sz w:val="24"/>
          <w:szCs w:val="24"/>
          <w:lang w:val="en-GB"/>
        </w:rPr>
        <w:t xml:space="preserve"> perspective, especially since the </w:t>
      </w:r>
      <w:r w:rsidR="00041398" w:rsidRPr="008C31FD">
        <w:rPr>
          <w:rFonts w:ascii="Times New Roman" w:hAnsi="Times New Roman" w:cs="Times New Roman"/>
          <w:b/>
          <w:sz w:val="24"/>
          <w:szCs w:val="24"/>
          <w:lang w:val="en-GB"/>
        </w:rPr>
        <w:t xml:space="preserve">gender </w:t>
      </w:r>
      <w:r w:rsidR="00043400" w:rsidRPr="008C31FD">
        <w:rPr>
          <w:rFonts w:ascii="Times New Roman" w:hAnsi="Times New Roman" w:cs="Times New Roman"/>
          <w:b/>
          <w:sz w:val="24"/>
          <w:szCs w:val="24"/>
          <w:lang w:val="en-GB"/>
        </w:rPr>
        <w:t xml:space="preserve">gap is coming </w:t>
      </w:r>
      <w:r w:rsidR="00041398" w:rsidRPr="008C31FD">
        <w:rPr>
          <w:rFonts w:ascii="Times New Roman" w:hAnsi="Times New Roman" w:cs="Times New Roman"/>
          <w:b/>
          <w:sz w:val="24"/>
          <w:szCs w:val="24"/>
          <w:lang w:val="en-GB"/>
        </w:rPr>
        <w:t xml:space="preserve">not primarily </w:t>
      </w:r>
      <w:r w:rsidR="00043400" w:rsidRPr="008C31FD">
        <w:rPr>
          <w:rFonts w:ascii="Times New Roman" w:hAnsi="Times New Roman" w:cs="Times New Roman"/>
          <w:b/>
          <w:sz w:val="24"/>
          <w:szCs w:val="24"/>
          <w:lang w:val="en-GB"/>
        </w:rPr>
        <w:t>fro</w:t>
      </w:r>
      <w:r w:rsidR="00041398" w:rsidRPr="008C31FD">
        <w:rPr>
          <w:rFonts w:ascii="Times New Roman" w:hAnsi="Times New Roman" w:cs="Times New Roman"/>
          <w:b/>
          <w:sz w:val="24"/>
          <w:szCs w:val="24"/>
          <w:lang w:val="en-GB"/>
        </w:rPr>
        <w:t xml:space="preserve">m the biological </w:t>
      </w:r>
      <w:r w:rsidR="00947C59">
        <w:rPr>
          <w:rFonts w:ascii="Times New Roman" w:hAnsi="Times New Roman" w:cs="Times New Roman"/>
          <w:b/>
          <w:sz w:val="24"/>
          <w:szCs w:val="24"/>
          <w:lang w:val="en-GB"/>
        </w:rPr>
        <w:t xml:space="preserve">differences </w:t>
      </w:r>
      <w:r w:rsidR="00747097">
        <w:rPr>
          <w:rFonts w:ascii="Times New Roman" w:hAnsi="Times New Roman" w:cs="Times New Roman"/>
          <w:b/>
          <w:sz w:val="24"/>
          <w:szCs w:val="24"/>
          <w:lang w:val="en-GB"/>
        </w:rPr>
        <w:t xml:space="preserve">or social stereotypes </w:t>
      </w:r>
      <w:r w:rsidR="00947C59" w:rsidRPr="00947C59">
        <w:rPr>
          <w:rFonts w:ascii="Times New Roman" w:hAnsi="Times New Roman" w:cs="Times New Roman"/>
          <w:b/>
          <w:sz w:val="24"/>
          <w:szCs w:val="24"/>
          <w:lang w:val="en-GB"/>
        </w:rPr>
        <w:t>between</w:t>
      </w:r>
      <w:r w:rsidR="00041398" w:rsidRPr="008C31FD">
        <w:rPr>
          <w:rFonts w:ascii="Times New Roman" w:hAnsi="Times New Roman" w:cs="Times New Roman"/>
          <w:b/>
          <w:sz w:val="24"/>
          <w:szCs w:val="24"/>
          <w:lang w:val="en-GB"/>
        </w:rPr>
        <w:t xml:space="preserve"> women and</w:t>
      </w:r>
      <w:r w:rsidR="00043400" w:rsidRPr="008C31FD">
        <w:rPr>
          <w:rFonts w:ascii="Times New Roman" w:hAnsi="Times New Roman" w:cs="Times New Roman"/>
          <w:b/>
          <w:sz w:val="24"/>
          <w:szCs w:val="24"/>
          <w:lang w:val="en-GB"/>
        </w:rPr>
        <w:t xml:space="preserve"> men, but</w:t>
      </w:r>
      <w:r w:rsidRPr="008C31FD">
        <w:rPr>
          <w:rFonts w:ascii="Times New Roman" w:hAnsi="Times New Roman" w:cs="Times New Roman"/>
          <w:b/>
          <w:sz w:val="24"/>
          <w:szCs w:val="24"/>
          <w:lang w:val="en-GB"/>
        </w:rPr>
        <w:t xml:space="preserve"> from</w:t>
      </w:r>
      <w:r w:rsidR="00043400" w:rsidRPr="008C31FD">
        <w:rPr>
          <w:rFonts w:ascii="Times New Roman" w:hAnsi="Times New Roman" w:cs="Times New Roman"/>
          <w:b/>
          <w:sz w:val="24"/>
          <w:szCs w:val="24"/>
          <w:lang w:val="en-GB"/>
        </w:rPr>
        <w:t xml:space="preserve"> the fact that because</w:t>
      </w:r>
      <w:r w:rsidR="003D6A67" w:rsidRPr="008C31FD">
        <w:rPr>
          <w:rFonts w:ascii="Times New Roman" w:hAnsi="Times New Roman" w:cs="Times New Roman"/>
          <w:b/>
          <w:sz w:val="24"/>
          <w:szCs w:val="24"/>
          <w:lang w:val="en-GB"/>
        </w:rPr>
        <w:t xml:space="preserve"> of raising children, women may be </w:t>
      </w:r>
      <w:r w:rsidR="00D95C1D">
        <w:rPr>
          <w:rFonts w:ascii="Times New Roman" w:hAnsi="Times New Roman" w:cs="Times New Roman"/>
          <w:b/>
          <w:sz w:val="24"/>
          <w:szCs w:val="24"/>
          <w:lang w:val="en-GB"/>
        </w:rPr>
        <w:t xml:space="preserve">disadvantaged on </w:t>
      </w:r>
      <w:r w:rsidR="00043400" w:rsidRPr="008C31FD">
        <w:rPr>
          <w:rFonts w:ascii="Times New Roman" w:hAnsi="Times New Roman" w:cs="Times New Roman"/>
          <w:b/>
          <w:sz w:val="24"/>
          <w:szCs w:val="24"/>
          <w:lang w:val="en-GB"/>
        </w:rPr>
        <w:t>many areas</w:t>
      </w:r>
      <w:r w:rsidR="00161F4B" w:rsidRPr="008C31FD">
        <w:rPr>
          <w:rFonts w:ascii="Times New Roman" w:hAnsi="Times New Roman" w:cs="Times New Roman"/>
          <w:b/>
          <w:sz w:val="24"/>
          <w:szCs w:val="24"/>
          <w:lang w:val="en-GB"/>
        </w:rPr>
        <w:t xml:space="preserve"> of life</w:t>
      </w:r>
      <w:r w:rsidR="00B22199">
        <w:rPr>
          <w:rFonts w:ascii="Times New Roman" w:hAnsi="Times New Roman" w:cs="Times New Roman"/>
          <w:b/>
          <w:sz w:val="24"/>
          <w:szCs w:val="24"/>
          <w:lang w:val="en-GB"/>
        </w:rPr>
        <w:t>, including</w:t>
      </w:r>
      <w:r w:rsidR="00631850">
        <w:rPr>
          <w:rFonts w:ascii="Times New Roman" w:hAnsi="Times New Roman" w:cs="Times New Roman"/>
          <w:b/>
          <w:sz w:val="24"/>
          <w:szCs w:val="24"/>
          <w:lang w:val="en-GB"/>
        </w:rPr>
        <w:t xml:space="preserve"> on</w:t>
      </w:r>
      <w:r w:rsidR="00B22199">
        <w:rPr>
          <w:rFonts w:ascii="Times New Roman" w:hAnsi="Times New Roman" w:cs="Times New Roman"/>
          <w:b/>
          <w:sz w:val="24"/>
          <w:szCs w:val="24"/>
          <w:lang w:val="en-GB"/>
        </w:rPr>
        <w:t xml:space="preserve"> the labour market</w:t>
      </w:r>
      <w:r w:rsidR="00043400" w:rsidRPr="008C31FD">
        <w:rPr>
          <w:rFonts w:ascii="Times New Roman" w:hAnsi="Times New Roman" w:cs="Times New Roman"/>
          <w:b/>
          <w:sz w:val="24"/>
          <w:szCs w:val="24"/>
          <w:lang w:val="en-GB"/>
        </w:rPr>
        <w:t xml:space="preserve">. </w:t>
      </w:r>
      <w:r w:rsidR="002E2F5A" w:rsidRPr="008C31FD">
        <w:rPr>
          <w:rFonts w:ascii="Times New Roman" w:hAnsi="Times New Roman" w:cs="Times New Roman"/>
          <w:sz w:val="24"/>
          <w:szCs w:val="24"/>
          <w:lang w:val="en-GB"/>
        </w:rPr>
        <w:t xml:space="preserve">We believe that emphasis should be placed on creating harmonious cooperation between women and men </w:t>
      </w:r>
      <w:r w:rsidR="00573A40">
        <w:rPr>
          <w:rFonts w:ascii="Times New Roman" w:hAnsi="Times New Roman" w:cs="Times New Roman"/>
          <w:sz w:val="24"/>
          <w:szCs w:val="24"/>
          <w:lang w:val="en-GB"/>
        </w:rPr>
        <w:t xml:space="preserve">in all spheres of life </w:t>
      </w:r>
      <w:r w:rsidR="002E2F5A" w:rsidRPr="008C31FD">
        <w:rPr>
          <w:rFonts w:ascii="Times New Roman" w:hAnsi="Times New Roman" w:cs="Times New Roman"/>
          <w:sz w:val="24"/>
          <w:szCs w:val="24"/>
          <w:lang w:val="en-GB"/>
        </w:rPr>
        <w:t>despite our existing differences.</w:t>
      </w:r>
    </w:p>
    <w:p w14:paraId="6909489C" w14:textId="20C940AB" w:rsidR="00043400" w:rsidRPr="008C31FD" w:rsidRDefault="00161F4B"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sz w:val="24"/>
          <w:szCs w:val="24"/>
          <w:lang w:val="en-GB"/>
        </w:rPr>
        <w:t xml:space="preserve">Another main reason why </w:t>
      </w:r>
      <w:r w:rsidRPr="008C31FD">
        <w:rPr>
          <w:rFonts w:ascii="Times New Roman" w:hAnsi="Times New Roman" w:cs="Times New Roman"/>
          <w:b/>
          <w:sz w:val="24"/>
          <w:szCs w:val="24"/>
          <w:lang w:val="en-GB"/>
        </w:rPr>
        <w:t>f</w:t>
      </w:r>
      <w:r w:rsidR="00043400" w:rsidRPr="008C31FD">
        <w:rPr>
          <w:rFonts w:ascii="Times New Roman" w:hAnsi="Times New Roman" w:cs="Times New Roman"/>
          <w:b/>
          <w:sz w:val="24"/>
          <w:szCs w:val="24"/>
          <w:lang w:val="en-GB"/>
        </w:rPr>
        <w:t xml:space="preserve">amily policy and women's policy cannot be separated from </w:t>
      </w:r>
      <w:r w:rsidR="00F97E45">
        <w:rPr>
          <w:rFonts w:ascii="Times New Roman" w:hAnsi="Times New Roman" w:cs="Times New Roman"/>
          <w:b/>
          <w:sz w:val="24"/>
          <w:szCs w:val="24"/>
          <w:lang w:val="en-GB"/>
        </w:rPr>
        <w:t>one another</w:t>
      </w:r>
      <w:r w:rsidR="00FC5E46">
        <w:rPr>
          <w:rFonts w:ascii="Times New Roman" w:hAnsi="Times New Roman" w:cs="Times New Roman"/>
          <w:b/>
          <w:sz w:val="24"/>
          <w:szCs w:val="24"/>
          <w:lang w:val="en-GB"/>
        </w:rPr>
        <w:t xml:space="preserve"> </w:t>
      </w:r>
      <w:r w:rsidRPr="008C31FD">
        <w:rPr>
          <w:rFonts w:ascii="Times New Roman" w:hAnsi="Times New Roman" w:cs="Times New Roman"/>
          <w:b/>
          <w:sz w:val="24"/>
          <w:szCs w:val="24"/>
          <w:lang w:val="en-GB"/>
        </w:rPr>
        <w:t>is the fact that</w:t>
      </w:r>
      <w:r w:rsidR="00575D2E">
        <w:rPr>
          <w:rFonts w:ascii="Times New Roman" w:hAnsi="Times New Roman" w:cs="Times New Roman"/>
          <w:b/>
          <w:sz w:val="24"/>
          <w:szCs w:val="24"/>
          <w:lang w:val="en-GB"/>
        </w:rPr>
        <w:t>, according to the 2016 nation-wide population enumeration,</w:t>
      </w:r>
      <w:r w:rsidRPr="008C31FD">
        <w:rPr>
          <w:rFonts w:ascii="Times New Roman" w:hAnsi="Times New Roman" w:cs="Times New Roman"/>
          <w:b/>
          <w:sz w:val="24"/>
          <w:szCs w:val="24"/>
          <w:lang w:val="en-GB"/>
        </w:rPr>
        <w:t xml:space="preserve"> about 78</w:t>
      </w:r>
      <w:r w:rsidR="00043400" w:rsidRPr="008C31FD">
        <w:rPr>
          <w:rFonts w:ascii="Times New Roman" w:hAnsi="Times New Roman" w:cs="Times New Roman"/>
          <w:b/>
          <w:sz w:val="24"/>
          <w:szCs w:val="24"/>
          <w:lang w:val="en-GB"/>
        </w:rPr>
        <w:t xml:space="preserve">% of women aged 25-59 are mothers. However, </w:t>
      </w:r>
      <w:r w:rsidRPr="008C31FD">
        <w:rPr>
          <w:rFonts w:ascii="Times New Roman" w:hAnsi="Times New Roman" w:cs="Times New Roman"/>
          <w:b/>
          <w:sz w:val="24"/>
          <w:szCs w:val="24"/>
          <w:lang w:val="en-GB"/>
        </w:rPr>
        <w:t xml:space="preserve">I wish to emphasize that if we examine </w:t>
      </w:r>
      <w:r w:rsidR="008C3E29" w:rsidRPr="008C31FD">
        <w:rPr>
          <w:rFonts w:ascii="Times New Roman" w:hAnsi="Times New Roman" w:cs="Times New Roman"/>
          <w:b/>
          <w:sz w:val="24"/>
          <w:szCs w:val="24"/>
          <w:lang w:val="en-GB"/>
        </w:rPr>
        <w:t>womanhood,</w:t>
      </w:r>
      <w:r w:rsidRPr="008C31FD">
        <w:rPr>
          <w:rFonts w:ascii="Times New Roman" w:hAnsi="Times New Roman" w:cs="Times New Roman"/>
          <w:b/>
          <w:sz w:val="24"/>
          <w:szCs w:val="24"/>
          <w:lang w:val="en-GB"/>
        </w:rPr>
        <w:t xml:space="preserve"> we may find that </w:t>
      </w:r>
      <w:r w:rsidR="00043400" w:rsidRPr="008C31FD">
        <w:rPr>
          <w:rFonts w:ascii="Times New Roman" w:hAnsi="Times New Roman" w:cs="Times New Roman"/>
          <w:b/>
          <w:sz w:val="24"/>
          <w:szCs w:val="24"/>
          <w:lang w:val="en-GB"/>
        </w:rPr>
        <w:t>women are part</w:t>
      </w:r>
      <w:r w:rsidR="00630996">
        <w:rPr>
          <w:rFonts w:ascii="Times New Roman" w:hAnsi="Times New Roman" w:cs="Times New Roman"/>
          <w:b/>
          <w:sz w:val="24"/>
          <w:szCs w:val="24"/>
          <w:lang w:val="en-GB"/>
        </w:rPr>
        <w:t xml:space="preserve"> of</w:t>
      </w:r>
      <w:r w:rsidR="00043400" w:rsidRPr="008C31FD">
        <w:rPr>
          <w:rFonts w:ascii="Times New Roman" w:hAnsi="Times New Roman" w:cs="Times New Roman"/>
          <w:b/>
          <w:sz w:val="24"/>
          <w:szCs w:val="24"/>
          <w:lang w:val="en-GB"/>
        </w:rPr>
        <w:t xml:space="preserve"> </w:t>
      </w:r>
      <w:r w:rsidR="00FC5E46">
        <w:rPr>
          <w:rFonts w:ascii="Times New Roman" w:hAnsi="Times New Roman" w:cs="Times New Roman"/>
          <w:b/>
          <w:sz w:val="24"/>
          <w:szCs w:val="24"/>
          <w:lang w:val="en-GB"/>
        </w:rPr>
        <w:t>families</w:t>
      </w:r>
      <w:r w:rsidR="00F97E45">
        <w:rPr>
          <w:rFonts w:ascii="Times New Roman" w:hAnsi="Times New Roman" w:cs="Times New Roman"/>
          <w:b/>
          <w:sz w:val="24"/>
          <w:szCs w:val="24"/>
          <w:lang w:val="en-GB"/>
        </w:rPr>
        <w:t xml:space="preserve"> </w:t>
      </w:r>
      <w:r w:rsidR="00043400" w:rsidRPr="008C31FD">
        <w:rPr>
          <w:rFonts w:ascii="Times New Roman" w:hAnsi="Times New Roman" w:cs="Times New Roman"/>
          <w:b/>
          <w:sz w:val="24"/>
          <w:szCs w:val="24"/>
          <w:lang w:val="en-GB"/>
        </w:rPr>
        <w:t>not only as mothers and wives but</w:t>
      </w:r>
      <w:r w:rsidR="008C3E29" w:rsidRPr="008C31FD">
        <w:rPr>
          <w:rFonts w:ascii="Times New Roman" w:hAnsi="Times New Roman" w:cs="Times New Roman"/>
          <w:b/>
          <w:sz w:val="24"/>
          <w:szCs w:val="24"/>
          <w:lang w:val="en-GB"/>
        </w:rPr>
        <w:t xml:space="preserve"> also</w:t>
      </w:r>
      <w:r w:rsidR="00043400" w:rsidRPr="008C31FD">
        <w:rPr>
          <w:rFonts w:ascii="Times New Roman" w:hAnsi="Times New Roman" w:cs="Times New Roman"/>
          <w:b/>
          <w:sz w:val="24"/>
          <w:szCs w:val="24"/>
          <w:lang w:val="en-GB"/>
        </w:rPr>
        <w:t xml:space="preserve"> as sisters and daughters</w:t>
      </w:r>
      <w:r w:rsidR="00820C14">
        <w:rPr>
          <w:rFonts w:ascii="Times New Roman" w:hAnsi="Times New Roman" w:cs="Times New Roman"/>
          <w:b/>
          <w:sz w:val="24"/>
          <w:szCs w:val="24"/>
          <w:lang w:val="en-GB"/>
        </w:rPr>
        <w:t>, grandmothers, cousins, aunts and so on</w:t>
      </w:r>
      <w:r w:rsidR="00043400" w:rsidRPr="008C31FD">
        <w:rPr>
          <w:rFonts w:ascii="Times New Roman" w:hAnsi="Times New Roman" w:cs="Times New Roman"/>
          <w:b/>
          <w:sz w:val="24"/>
          <w:szCs w:val="24"/>
          <w:lang w:val="en-GB"/>
        </w:rPr>
        <w:t>.</w:t>
      </w:r>
    </w:p>
    <w:p w14:paraId="24336CDA" w14:textId="77777777" w:rsidR="002D3C68" w:rsidRPr="00747097" w:rsidRDefault="002D3C68" w:rsidP="008C31FD">
      <w:pPr>
        <w:spacing w:after="0" w:line="360" w:lineRule="auto"/>
        <w:jc w:val="both"/>
        <w:rPr>
          <w:rFonts w:ascii="Times New Roman" w:hAnsi="Times New Roman" w:cs="Times New Roman"/>
          <w:b/>
          <w:sz w:val="24"/>
          <w:szCs w:val="24"/>
          <w:lang w:val="en-GB"/>
        </w:rPr>
      </w:pPr>
    </w:p>
    <w:p w14:paraId="63E3BB6A" w14:textId="1030C1DC" w:rsidR="00CF759F" w:rsidRDefault="00ED4E77"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It is the Hungarian Government’s principal objective to support citizens in free decision-making. </w:t>
      </w:r>
      <w:r w:rsidR="00A63A0A" w:rsidRPr="008C31FD">
        <w:rPr>
          <w:rFonts w:ascii="Times New Roman" w:hAnsi="Times New Roman" w:cs="Times New Roman"/>
          <w:sz w:val="24"/>
          <w:szCs w:val="24"/>
          <w:lang w:val="en-GB"/>
        </w:rPr>
        <w:t>As</w:t>
      </w:r>
      <w:r w:rsidR="002E2F5A" w:rsidRPr="008C31FD">
        <w:rPr>
          <w:rFonts w:ascii="Times New Roman" w:hAnsi="Times New Roman" w:cs="Times New Roman"/>
          <w:sz w:val="24"/>
          <w:szCs w:val="24"/>
          <w:lang w:val="en-GB"/>
        </w:rPr>
        <w:t xml:space="preserve"> articulated in our Fundamental Law</w:t>
      </w:r>
      <w:r w:rsidR="00A63A0A" w:rsidRPr="008C31FD">
        <w:rPr>
          <w:rFonts w:ascii="Times New Roman" w:hAnsi="Times New Roman" w:cs="Times New Roman"/>
          <w:sz w:val="24"/>
          <w:szCs w:val="24"/>
          <w:lang w:val="en-GB"/>
        </w:rPr>
        <w:t xml:space="preserve">, </w:t>
      </w:r>
      <w:r w:rsidR="008B634E" w:rsidRPr="008C31FD">
        <w:rPr>
          <w:rFonts w:ascii="Times New Roman" w:hAnsi="Times New Roman" w:cs="Times New Roman"/>
          <w:sz w:val="24"/>
          <w:szCs w:val="24"/>
          <w:lang w:val="en-GB"/>
        </w:rPr>
        <w:t>“</w:t>
      </w:r>
      <w:r w:rsidR="00161F4B" w:rsidRPr="008C31FD">
        <w:rPr>
          <w:rFonts w:ascii="Times New Roman" w:hAnsi="Times New Roman" w:cs="Times New Roman"/>
          <w:sz w:val="24"/>
          <w:szCs w:val="24"/>
          <w:lang w:val="en-GB"/>
        </w:rPr>
        <w:t>w</w:t>
      </w:r>
      <w:r w:rsidR="001A35CC" w:rsidRPr="008C31FD">
        <w:rPr>
          <w:rFonts w:ascii="Times New Roman" w:hAnsi="Times New Roman" w:cs="Times New Roman"/>
          <w:sz w:val="24"/>
          <w:szCs w:val="24"/>
          <w:lang w:val="en-GB"/>
        </w:rPr>
        <w:t xml:space="preserve">e hold that </w:t>
      </w:r>
      <w:r w:rsidR="008B634E" w:rsidRPr="008C31FD">
        <w:rPr>
          <w:rFonts w:ascii="Times New Roman" w:hAnsi="Times New Roman" w:cs="Times New Roman"/>
          <w:sz w:val="24"/>
          <w:szCs w:val="24"/>
          <w:lang w:val="en-GB"/>
        </w:rPr>
        <w:t xml:space="preserve">human existence is based on human dignity”, which also involves the respect demonstrated towards women and women’s </w:t>
      </w:r>
      <w:r w:rsidR="008B634E" w:rsidRPr="008C31FD">
        <w:rPr>
          <w:rFonts w:ascii="Times New Roman" w:hAnsi="Times New Roman" w:cs="Times New Roman"/>
          <w:sz w:val="24"/>
          <w:szCs w:val="24"/>
          <w:lang w:val="en-GB"/>
        </w:rPr>
        <w:lastRenderedPageBreak/>
        <w:t>rights</w:t>
      </w:r>
      <w:r w:rsidR="00A63A0A" w:rsidRPr="008C31FD">
        <w:rPr>
          <w:rFonts w:ascii="Times New Roman" w:hAnsi="Times New Roman" w:cs="Times New Roman"/>
          <w:sz w:val="24"/>
          <w:szCs w:val="24"/>
          <w:lang w:val="en-GB"/>
        </w:rPr>
        <w:t>. It is exactly th</w:t>
      </w:r>
      <w:r w:rsidR="001C4E8D" w:rsidRPr="008C31FD">
        <w:rPr>
          <w:rFonts w:ascii="Times New Roman" w:hAnsi="Times New Roman" w:cs="Times New Roman"/>
          <w:sz w:val="24"/>
          <w:szCs w:val="24"/>
          <w:lang w:val="en-GB"/>
        </w:rPr>
        <w:t>e concept of freedom</w:t>
      </w:r>
      <w:r w:rsidR="00D95C1D">
        <w:rPr>
          <w:rFonts w:ascii="Times New Roman" w:hAnsi="Times New Roman" w:cs="Times New Roman"/>
          <w:sz w:val="24"/>
          <w:szCs w:val="24"/>
          <w:lang w:val="en-GB"/>
        </w:rPr>
        <w:t>,</w:t>
      </w:r>
      <w:r w:rsidR="00B16B32" w:rsidRPr="008C31FD">
        <w:rPr>
          <w:rFonts w:ascii="Times New Roman" w:hAnsi="Times New Roman" w:cs="Times New Roman"/>
          <w:sz w:val="24"/>
          <w:szCs w:val="24"/>
          <w:lang w:val="en-GB"/>
        </w:rPr>
        <w:t xml:space="preserve"> which serves as the basis for </w:t>
      </w:r>
      <w:r w:rsidR="00F355E5" w:rsidRPr="008C31FD">
        <w:rPr>
          <w:rFonts w:ascii="Times New Roman" w:hAnsi="Times New Roman" w:cs="Times New Roman"/>
          <w:sz w:val="24"/>
          <w:szCs w:val="24"/>
          <w:lang w:val="en-GB"/>
        </w:rPr>
        <w:t xml:space="preserve">our approach towards </w:t>
      </w:r>
      <w:r w:rsidR="00850508">
        <w:rPr>
          <w:rFonts w:ascii="Times New Roman" w:hAnsi="Times New Roman" w:cs="Times New Roman"/>
          <w:sz w:val="24"/>
          <w:szCs w:val="24"/>
          <w:lang w:val="en-GB"/>
        </w:rPr>
        <w:t>e</w:t>
      </w:r>
      <w:r w:rsidR="00F355E5" w:rsidRPr="008C31FD">
        <w:rPr>
          <w:rFonts w:ascii="Times New Roman" w:hAnsi="Times New Roman" w:cs="Times New Roman"/>
          <w:sz w:val="24"/>
          <w:szCs w:val="24"/>
          <w:lang w:val="en-GB"/>
        </w:rPr>
        <w:t>nsuring an</w:t>
      </w:r>
      <w:r w:rsidR="00F42344" w:rsidRPr="008C31FD">
        <w:rPr>
          <w:rFonts w:ascii="Times New Roman" w:hAnsi="Times New Roman" w:cs="Times New Roman"/>
          <w:sz w:val="24"/>
          <w:szCs w:val="24"/>
          <w:lang w:val="en-GB"/>
        </w:rPr>
        <w:t>d protecting gender equality. For the Hungarian Government, it is of crucial importance to support ever</w:t>
      </w:r>
      <w:r w:rsidR="00161F4B" w:rsidRPr="008C31FD">
        <w:rPr>
          <w:rFonts w:ascii="Times New Roman" w:hAnsi="Times New Roman" w:cs="Times New Roman"/>
          <w:sz w:val="24"/>
          <w:szCs w:val="24"/>
          <w:lang w:val="en-GB"/>
        </w:rPr>
        <w:t xml:space="preserve">y woman, every individual in </w:t>
      </w:r>
      <w:r w:rsidR="008C3E29" w:rsidRPr="008C31FD">
        <w:rPr>
          <w:rFonts w:ascii="Times New Roman" w:hAnsi="Times New Roman" w:cs="Times New Roman"/>
          <w:b/>
          <w:sz w:val="24"/>
          <w:szCs w:val="24"/>
          <w:lang w:val="en-GB"/>
        </w:rPr>
        <w:t>making decisions</w:t>
      </w:r>
      <w:r w:rsidR="00161F4B" w:rsidRPr="008C31FD">
        <w:rPr>
          <w:rFonts w:ascii="Times New Roman" w:hAnsi="Times New Roman" w:cs="Times New Roman"/>
          <w:b/>
          <w:sz w:val="24"/>
          <w:szCs w:val="24"/>
          <w:lang w:val="en-GB"/>
        </w:rPr>
        <w:t xml:space="preserve"> free</w:t>
      </w:r>
      <w:r w:rsidR="00AF7BC1" w:rsidRPr="008C31FD">
        <w:rPr>
          <w:rFonts w:ascii="Times New Roman" w:hAnsi="Times New Roman" w:cs="Times New Roman"/>
          <w:b/>
          <w:sz w:val="24"/>
          <w:szCs w:val="24"/>
          <w:lang w:val="en-GB"/>
        </w:rPr>
        <w:t>ly according to their own wishes and needs</w:t>
      </w:r>
      <w:r w:rsidR="00F42344" w:rsidRPr="008C31FD">
        <w:rPr>
          <w:rFonts w:ascii="Times New Roman" w:hAnsi="Times New Roman" w:cs="Times New Roman"/>
          <w:sz w:val="24"/>
          <w:szCs w:val="24"/>
          <w:lang w:val="en-GB"/>
        </w:rPr>
        <w:t xml:space="preserve">. This holds true for all aspects of life – starting from creating a balance between work and family life to the most complex </w:t>
      </w:r>
      <w:r w:rsidR="00AF7BC1" w:rsidRPr="008C31FD">
        <w:rPr>
          <w:rFonts w:ascii="Times New Roman" w:hAnsi="Times New Roman" w:cs="Times New Roman"/>
          <w:sz w:val="24"/>
          <w:szCs w:val="24"/>
          <w:lang w:val="en-GB"/>
        </w:rPr>
        <w:t>aspect</w:t>
      </w:r>
      <w:r w:rsidR="00F42344" w:rsidRPr="008C31FD">
        <w:rPr>
          <w:rFonts w:ascii="Times New Roman" w:hAnsi="Times New Roman" w:cs="Times New Roman"/>
          <w:sz w:val="24"/>
          <w:szCs w:val="24"/>
          <w:lang w:val="en-GB"/>
        </w:rPr>
        <w:t>s of employment.</w:t>
      </w:r>
    </w:p>
    <w:p w14:paraId="3299B1A4"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4D40BC24" w14:textId="77777777" w:rsidR="007D02A1" w:rsidRPr="008C31FD" w:rsidRDefault="007D02A1"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Let me start by emphasizing that</w:t>
      </w:r>
      <w:r w:rsidR="008C3E29" w:rsidRPr="008C31FD">
        <w:rPr>
          <w:rFonts w:ascii="Times New Roman" w:hAnsi="Times New Roman" w:cs="Times New Roman"/>
          <w:b/>
          <w:sz w:val="24"/>
          <w:szCs w:val="24"/>
          <w:lang w:val="en-GB"/>
        </w:rPr>
        <w:t>,</w:t>
      </w:r>
      <w:r w:rsidRPr="008C31FD">
        <w:rPr>
          <w:rFonts w:ascii="Times New Roman" w:hAnsi="Times New Roman" w:cs="Times New Roman"/>
          <w:b/>
          <w:sz w:val="24"/>
          <w:szCs w:val="24"/>
          <w:lang w:val="en-GB"/>
        </w:rPr>
        <w:t xml:space="preserve"> over the past 10 years, the Hungarian government has taken a number of</w:t>
      </w:r>
      <w:r w:rsidR="008C3E29" w:rsidRPr="008C31FD">
        <w:rPr>
          <w:rFonts w:ascii="Times New Roman" w:hAnsi="Times New Roman" w:cs="Times New Roman"/>
          <w:b/>
          <w:sz w:val="24"/>
          <w:szCs w:val="24"/>
          <w:lang w:val="en-GB"/>
        </w:rPr>
        <w:t xml:space="preserve"> significant</w:t>
      </w:r>
      <w:r w:rsidRPr="008C31FD">
        <w:rPr>
          <w:rFonts w:ascii="Times New Roman" w:hAnsi="Times New Roman" w:cs="Times New Roman"/>
          <w:b/>
          <w:sz w:val="24"/>
          <w:szCs w:val="24"/>
          <w:lang w:val="en-GB"/>
        </w:rPr>
        <w:t xml:space="preserve"> measures to promote gender equality</w:t>
      </w:r>
      <w:r w:rsidR="00AF7BC1" w:rsidRPr="008C31FD">
        <w:rPr>
          <w:rFonts w:ascii="Times New Roman" w:hAnsi="Times New Roman" w:cs="Times New Roman"/>
          <w:b/>
          <w:sz w:val="24"/>
          <w:szCs w:val="24"/>
          <w:lang w:val="en-GB"/>
        </w:rPr>
        <w:t xml:space="preserve"> and give freedom of choice to women in all spheres of life</w:t>
      </w:r>
      <w:r w:rsidRPr="008C31FD">
        <w:rPr>
          <w:rFonts w:ascii="Times New Roman" w:hAnsi="Times New Roman" w:cs="Times New Roman"/>
          <w:b/>
          <w:sz w:val="24"/>
          <w:szCs w:val="24"/>
          <w:lang w:val="en-GB"/>
        </w:rPr>
        <w:t>. These measures have contributed to increasing women's opportunities, to valuing</w:t>
      </w:r>
      <w:r w:rsidR="0053786A" w:rsidRPr="008C31FD">
        <w:rPr>
          <w:rFonts w:ascii="Times New Roman" w:hAnsi="Times New Roman" w:cs="Times New Roman"/>
          <w:b/>
          <w:sz w:val="24"/>
          <w:szCs w:val="24"/>
          <w:lang w:val="en-GB"/>
        </w:rPr>
        <w:t xml:space="preserve"> their work</w:t>
      </w:r>
      <w:r w:rsidR="008E78D2">
        <w:rPr>
          <w:rFonts w:ascii="Times New Roman" w:hAnsi="Times New Roman" w:cs="Times New Roman"/>
          <w:b/>
          <w:sz w:val="24"/>
          <w:szCs w:val="24"/>
          <w:lang w:val="en-GB"/>
        </w:rPr>
        <w:t>,</w:t>
      </w:r>
      <w:r w:rsidR="0053786A" w:rsidRPr="008C31FD">
        <w:rPr>
          <w:rFonts w:ascii="Times New Roman" w:hAnsi="Times New Roman" w:cs="Times New Roman"/>
          <w:b/>
          <w:sz w:val="24"/>
          <w:szCs w:val="24"/>
          <w:lang w:val="en-GB"/>
        </w:rPr>
        <w:t xml:space="preserve"> </w:t>
      </w:r>
      <w:r w:rsidRPr="008C31FD">
        <w:rPr>
          <w:rFonts w:ascii="Times New Roman" w:hAnsi="Times New Roman" w:cs="Times New Roman"/>
          <w:b/>
          <w:sz w:val="24"/>
          <w:szCs w:val="24"/>
          <w:lang w:val="en-GB"/>
        </w:rPr>
        <w:t>as well as to ensuring that motherhood is not synonymous with financial hardship.</w:t>
      </w:r>
    </w:p>
    <w:p w14:paraId="477E8991" w14:textId="75039C5C" w:rsidR="0053786A" w:rsidRPr="008C31FD" w:rsidRDefault="00947C59" w:rsidP="008C31F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Supporting</w:t>
      </w:r>
      <w:r w:rsidR="00164955" w:rsidRPr="00164955">
        <w:rPr>
          <w:rFonts w:ascii="Times New Roman" w:hAnsi="Times New Roman" w:cs="Times New Roman"/>
          <w:sz w:val="24"/>
          <w:szCs w:val="24"/>
          <w:lang w:val="en-GB"/>
        </w:rPr>
        <w:t xml:space="preserve"> balance between work and family life as part of the </w:t>
      </w:r>
      <w:r w:rsidR="00573A40">
        <w:rPr>
          <w:rFonts w:ascii="Times New Roman" w:hAnsi="Times New Roman" w:cs="Times New Roman"/>
          <w:sz w:val="24"/>
          <w:szCs w:val="24"/>
          <w:lang w:val="en-GB"/>
        </w:rPr>
        <w:t>progress</w:t>
      </w:r>
      <w:r w:rsidR="00164955" w:rsidRPr="00164955">
        <w:rPr>
          <w:rFonts w:ascii="Times New Roman" w:hAnsi="Times New Roman" w:cs="Times New Roman"/>
          <w:sz w:val="24"/>
          <w:szCs w:val="24"/>
          <w:lang w:val="en-GB"/>
        </w:rPr>
        <w:t xml:space="preserve"> of a family-focused and work-based society is a priority for the Hungarian government. </w:t>
      </w:r>
      <w:r w:rsidR="0053786A" w:rsidRPr="008C31FD">
        <w:rPr>
          <w:rFonts w:ascii="Times New Roman" w:hAnsi="Times New Roman" w:cs="Times New Roman"/>
          <w:sz w:val="24"/>
          <w:szCs w:val="24"/>
          <w:lang w:val="en-GB"/>
        </w:rPr>
        <w:t>In order to achieve this, the Hungarian Government has established concrete and well-definable measures so that it could be easier for every woman, every individual to reach a balance.</w:t>
      </w:r>
    </w:p>
    <w:p w14:paraId="5C706D5F" w14:textId="652F685F" w:rsidR="00CC28DA" w:rsidRDefault="00D95C1D" w:rsidP="008C31F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One of our</w:t>
      </w:r>
      <w:r w:rsidR="00AF7BC1" w:rsidRPr="008C31FD">
        <w:rPr>
          <w:rFonts w:ascii="Times New Roman" w:hAnsi="Times New Roman" w:cs="Times New Roman"/>
          <w:sz w:val="24"/>
          <w:szCs w:val="24"/>
          <w:lang w:val="en-GB"/>
        </w:rPr>
        <w:t xml:space="preserve"> most prominent </w:t>
      </w:r>
      <w:r>
        <w:rPr>
          <w:rFonts w:ascii="Times New Roman" w:hAnsi="Times New Roman" w:cs="Times New Roman"/>
          <w:sz w:val="24"/>
          <w:szCs w:val="24"/>
          <w:lang w:val="en-GB"/>
        </w:rPr>
        <w:t>polici</w:t>
      </w:r>
      <w:r w:rsidR="00573A40">
        <w:rPr>
          <w:rFonts w:ascii="Times New Roman" w:hAnsi="Times New Roman" w:cs="Times New Roman"/>
          <w:sz w:val="24"/>
          <w:szCs w:val="24"/>
          <w:lang w:val="en-GB"/>
        </w:rPr>
        <w:t>es</w:t>
      </w:r>
      <w:r>
        <w:rPr>
          <w:rFonts w:ascii="Times New Roman" w:hAnsi="Times New Roman" w:cs="Times New Roman"/>
          <w:sz w:val="24"/>
          <w:szCs w:val="24"/>
          <w:lang w:val="en-GB"/>
        </w:rPr>
        <w:t xml:space="preserve"> </w:t>
      </w:r>
      <w:r w:rsidR="00AF7BC1" w:rsidRPr="008C31FD">
        <w:rPr>
          <w:rFonts w:ascii="Times New Roman" w:hAnsi="Times New Roman" w:cs="Times New Roman"/>
          <w:sz w:val="24"/>
          <w:szCs w:val="24"/>
          <w:lang w:val="en-GB"/>
        </w:rPr>
        <w:t xml:space="preserve">that expresses the principle of freedom of choice is </w:t>
      </w:r>
      <w:r>
        <w:rPr>
          <w:rFonts w:ascii="Times New Roman" w:hAnsi="Times New Roman" w:cs="Times New Roman"/>
          <w:sz w:val="24"/>
          <w:szCs w:val="24"/>
          <w:lang w:val="en-GB"/>
        </w:rPr>
        <w:t>the possibility</w:t>
      </w:r>
      <w:r w:rsidR="008E78D2">
        <w:rPr>
          <w:rFonts w:ascii="Times New Roman" w:hAnsi="Times New Roman" w:cs="Times New Roman"/>
          <w:sz w:val="24"/>
          <w:szCs w:val="24"/>
          <w:lang w:val="en-GB"/>
        </w:rPr>
        <w:t xml:space="preserve"> for </w:t>
      </w:r>
      <w:r w:rsidR="00AF7BC1" w:rsidRPr="008C31FD">
        <w:rPr>
          <w:rFonts w:ascii="Times New Roman" w:hAnsi="Times New Roman" w:cs="Times New Roman"/>
          <w:sz w:val="24"/>
          <w:szCs w:val="24"/>
          <w:lang w:val="en-GB"/>
        </w:rPr>
        <w:t xml:space="preserve">women </w:t>
      </w:r>
      <w:r w:rsidR="008E78D2">
        <w:rPr>
          <w:rFonts w:ascii="Times New Roman" w:hAnsi="Times New Roman" w:cs="Times New Roman"/>
          <w:sz w:val="24"/>
          <w:szCs w:val="24"/>
          <w:lang w:val="en-GB"/>
        </w:rPr>
        <w:t xml:space="preserve">to </w:t>
      </w:r>
      <w:r w:rsidR="00AF7BC1" w:rsidRPr="008C31FD">
        <w:rPr>
          <w:rFonts w:ascii="Times New Roman" w:hAnsi="Times New Roman" w:cs="Times New Roman"/>
          <w:sz w:val="24"/>
          <w:szCs w:val="24"/>
          <w:lang w:val="en-GB"/>
        </w:rPr>
        <w:t>have the opportunity to decide whether they</w:t>
      </w:r>
      <w:r w:rsidR="00CC28DA" w:rsidRPr="008C31FD">
        <w:rPr>
          <w:rFonts w:ascii="Times New Roman" w:hAnsi="Times New Roman" w:cs="Times New Roman"/>
          <w:b/>
          <w:sz w:val="24"/>
          <w:szCs w:val="24"/>
          <w:lang w:val="en-GB"/>
        </w:rPr>
        <w:t xml:space="preserve"> choose to return to the labour market 6 months after</w:t>
      </w:r>
      <w:r w:rsidR="002614F5" w:rsidRPr="008C31FD">
        <w:rPr>
          <w:rFonts w:ascii="Times New Roman" w:hAnsi="Times New Roman" w:cs="Times New Roman"/>
          <w:b/>
          <w:sz w:val="24"/>
          <w:szCs w:val="24"/>
          <w:lang w:val="en-GB"/>
        </w:rPr>
        <w:t xml:space="preserve"> giving</w:t>
      </w:r>
      <w:r w:rsidR="00CC28DA" w:rsidRPr="008C31FD">
        <w:rPr>
          <w:rFonts w:ascii="Times New Roman" w:hAnsi="Times New Roman" w:cs="Times New Roman"/>
          <w:b/>
          <w:sz w:val="24"/>
          <w:szCs w:val="24"/>
          <w:lang w:val="en-GB"/>
        </w:rPr>
        <w:t xml:space="preserve"> birth while receiving childcare benefits</w:t>
      </w:r>
      <w:r w:rsidR="00B22199">
        <w:rPr>
          <w:rFonts w:ascii="Times New Roman" w:hAnsi="Times New Roman" w:cs="Times New Roman"/>
          <w:b/>
          <w:sz w:val="24"/>
          <w:szCs w:val="24"/>
          <w:lang w:val="en-GB"/>
        </w:rPr>
        <w:t>,</w:t>
      </w:r>
      <w:r w:rsidR="00CC28DA" w:rsidRPr="008C31F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or </w:t>
      </w:r>
      <w:r w:rsidR="00CC28DA" w:rsidRPr="008C31FD">
        <w:rPr>
          <w:rFonts w:ascii="Times New Roman" w:hAnsi="Times New Roman" w:cs="Times New Roman"/>
          <w:sz w:val="24"/>
          <w:szCs w:val="24"/>
          <w:lang w:val="en-GB"/>
        </w:rPr>
        <w:t xml:space="preserve">they wish to stay at home with their child </w:t>
      </w:r>
      <w:r w:rsidR="00820C14">
        <w:rPr>
          <w:rFonts w:ascii="Times New Roman" w:hAnsi="Times New Roman" w:cs="Times New Roman"/>
          <w:sz w:val="24"/>
          <w:szCs w:val="24"/>
          <w:lang w:val="en-GB"/>
        </w:rPr>
        <w:t xml:space="preserve">on parental leave </w:t>
      </w:r>
      <w:r w:rsidR="00CC28DA" w:rsidRPr="008C31FD">
        <w:rPr>
          <w:rFonts w:ascii="Times New Roman" w:hAnsi="Times New Roman" w:cs="Times New Roman"/>
          <w:sz w:val="24"/>
          <w:szCs w:val="24"/>
          <w:lang w:val="en-GB"/>
        </w:rPr>
        <w:t>for a longer period</w:t>
      </w:r>
      <w:r w:rsidR="00164955">
        <w:rPr>
          <w:rFonts w:ascii="Times New Roman" w:hAnsi="Times New Roman" w:cs="Times New Roman"/>
          <w:sz w:val="24"/>
          <w:szCs w:val="24"/>
          <w:lang w:val="en-GB"/>
        </w:rPr>
        <w:t xml:space="preserve"> of time</w:t>
      </w:r>
      <w:r w:rsidR="00CC28DA" w:rsidRPr="008C31FD">
        <w:rPr>
          <w:rFonts w:ascii="Times New Roman" w:hAnsi="Times New Roman" w:cs="Times New Roman"/>
          <w:sz w:val="24"/>
          <w:szCs w:val="24"/>
          <w:lang w:val="en-GB"/>
        </w:rPr>
        <w:t>.</w:t>
      </w:r>
    </w:p>
    <w:p w14:paraId="6020AC5A"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6080E68A" w14:textId="77777777" w:rsidR="00164955" w:rsidRDefault="00630996"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Another important aspect of our approach to provide</w:t>
      </w:r>
      <w:r w:rsidR="00251866">
        <w:rPr>
          <w:rFonts w:ascii="Times New Roman" w:hAnsi="Times New Roman" w:cs="Times New Roman"/>
          <w:sz w:val="24"/>
          <w:szCs w:val="24"/>
          <w:lang w:val="en-GB"/>
        </w:rPr>
        <w:t xml:space="preserve"> freedom of decision</w:t>
      </w:r>
      <w:r w:rsidRPr="008C31FD">
        <w:rPr>
          <w:rFonts w:ascii="Times New Roman" w:hAnsi="Times New Roman" w:cs="Times New Roman"/>
          <w:sz w:val="24"/>
          <w:szCs w:val="24"/>
          <w:lang w:val="en-GB"/>
        </w:rPr>
        <w:t xml:space="preserve"> for women is the opportunity of relying on </w:t>
      </w:r>
      <w:r w:rsidRPr="008C31FD">
        <w:rPr>
          <w:rFonts w:ascii="Times New Roman" w:hAnsi="Times New Roman" w:cs="Times New Roman"/>
          <w:b/>
          <w:sz w:val="24"/>
          <w:szCs w:val="24"/>
          <w:lang w:val="en-GB"/>
        </w:rPr>
        <w:t>children’s daycare services</w:t>
      </w:r>
      <w:r w:rsidRPr="008C31FD">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AA7421" w:rsidRPr="00AA7421">
        <w:rPr>
          <w:rFonts w:ascii="Times New Roman" w:hAnsi="Times New Roman" w:cs="Times New Roman"/>
          <w:sz w:val="24"/>
          <w:szCs w:val="24"/>
          <w:lang w:val="en-GB"/>
        </w:rPr>
        <w:t xml:space="preserve">Despite the fact that the use of nursery care is not obligatory in Hungary as per the characteristics of the family support system, the </w:t>
      </w:r>
      <w:r>
        <w:rPr>
          <w:rFonts w:ascii="Times New Roman" w:hAnsi="Times New Roman" w:cs="Times New Roman"/>
          <w:sz w:val="24"/>
          <w:szCs w:val="24"/>
          <w:lang w:val="en-GB"/>
        </w:rPr>
        <w:t>G</w:t>
      </w:r>
      <w:r w:rsidR="00AA7421" w:rsidRPr="00AA7421">
        <w:rPr>
          <w:rFonts w:ascii="Times New Roman" w:hAnsi="Times New Roman" w:cs="Times New Roman"/>
          <w:sz w:val="24"/>
          <w:szCs w:val="24"/>
          <w:lang w:val="en-GB"/>
        </w:rPr>
        <w:t xml:space="preserve">overnment has recognized that the complex development of the </w:t>
      </w:r>
      <w:r w:rsidR="00AA7421" w:rsidRPr="00947C59">
        <w:rPr>
          <w:rFonts w:ascii="Times New Roman" w:hAnsi="Times New Roman" w:cs="Times New Roman"/>
          <w:sz w:val="24"/>
          <w:szCs w:val="24"/>
          <w:lang w:val="en-GB"/>
        </w:rPr>
        <w:t>nursery care system</w:t>
      </w:r>
      <w:r w:rsidR="00AA7421" w:rsidRPr="00AA7421">
        <w:rPr>
          <w:rFonts w:ascii="Times New Roman" w:hAnsi="Times New Roman" w:cs="Times New Roman"/>
          <w:sz w:val="24"/>
          <w:szCs w:val="24"/>
          <w:lang w:val="en-GB"/>
        </w:rPr>
        <w:t xml:space="preserve"> directly contributes to the realizatio</w:t>
      </w:r>
      <w:r w:rsidR="002901BF">
        <w:rPr>
          <w:rFonts w:ascii="Times New Roman" w:hAnsi="Times New Roman" w:cs="Times New Roman"/>
          <w:sz w:val="24"/>
          <w:szCs w:val="24"/>
          <w:lang w:val="en-GB"/>
        </w:rPr>
        <w:t>n of the aforementioned goals.</w:t>
      </w:r>
    </w:p>
    <w:p w14:paraId="4C1920E9" w14:textId="77777777" w:rsidR="00164955" w:rsidRDefault="00164955" w:rsidP="008C31FD">
      <w:pPr>
        <w:spacing w:after="0" w:line="360" w:lineRule="auto"/>
        <w:jc w:val="both"/>
        <w:rPr>
          <w:rFonts w:ascii="Times New Roman" w:hAnsi="Times New Roman" w:cs="Times New Roman"/>
          <w:sz w:val="24"/>
          <w:szCs w:val="24"/>
          <w:lang w:val="en-GB"/>
        </w:rPr>
      </w:pPr>
    </w:p>
    <w:p w14:paraId="7B10703E" w14:textId="14E6721A" w:rsidR="00556180" w:rsidRDefault="00AA7421" w:rsidP="008C31FD">
      <w:pPr>
        <w:spacing w:after="0" w:line="360" w:lineRule="auto"/>
        <w:jc w:val="both"/>
        <w:rPr>
          <w:rFonts w:ascii="Times New Roman" w:hAnsi="Times New Roman" w:cs="Times New Roman"/>
          <w:sz w:val="24"/>
          <w:szCs w:val="24"/>
          <w:lang w:val="en-GB"/>
        </w:rPr>
      </w:pPr>
      <w:r w:rsidRPr="00AA7421">
        <w:rPr>
          <w:rFonts w:ascii="Times New Roman" w:hAnsi="Times New Roman" w:cs="Times New Roman"/>
          <w:sz w:val="24"/>
          <w:szCs w:val="24"/>
          <w:lang w:val="en-GB"/>
        </w:rPr>
        <w:t>The Government has set the aim of implementing a network of nursery care</w:t>
      </w:r>
      <w:r w:rsidR="002901BF">
        <w:rPr>
          <w:rFonts w:ascii="Times New Roman" w:hAnsi="Times New Roman" w:cs="Times New Roman"/>
          <w:sz w:val="24"/>
          <w:szCs w:val="24"/>
          <w:lang w:val="en-GB"/>
        </w:rPr>
        <w:t xml:space="preserve"> </w:t>
      </w:r>
      <w:r w:rsidR="002901BF" w:rsidRPr="00DC3B2C">
        <w:rPr>
          <w:rFonts w:ascii="Times New Roman" w:hAnsi="Times New Roman" w:cs="Times New Roman"/>
          <w:sz w:val="24"/>
          <w:szCs w:val="24"/>
          <w:lang w:val="en-GB"/>
        </w:rPr>
        <w:t>institutions</w:t>
      </w:r>
      <w:r w:rsidRPr="00AA7421">
        <w:rPr>
          <w:rFonts w:ascii="Times New Roman" w:hAnsi="Times New Roman" w:cs="Times New Roman"/>
          <w:sz w:val="24"/>
          <w:szCs w:val="24"/>
          <w:lang w:val="en-GB"/>
        </w:rPr>
        <w:t xml:space="preserve"> in Hungary</w:t>
      </w:r>
      <w:r w:rsidR="00AC5EF4">
        <w:rPr>
          <w:rFonts w:ascii="Times New Roman" w:hAnsi="Times New Roman" w:cs="Times New Roman"/>
          <w:sz w:val="24"/>
          <w:szCs w:val="24"/>
          <w:lang w:val="en-GB"/>
        </w:rPr>
        <w:t xml:space="preserve"> for children under the age of 3</w:t>
      </w:r>
      <w:r w:rsidR="00E51877">
        <w:rPr>
          <w:rFonts w:ascii="Times New Roman" w:hAnsi="Times New Roman" w:cs="Times New Roman"/>
          <w:sz w:val="24"/>
          <w:szCs w:val="24"/>
          <w:lang w:val="en-GB"/>
        </w:rPr>
        <w:t>,</w:t>
      </w:r>
      <w:r w:rsidRPr="00AA7421">
        <w:rPr>
          <w:rFonts w:ascii="Times New Roman" w:hAnsi="Times New Roman" w:cs="Times New Roman"/>
          <w:sz w:val="24"/>
          <w:szCs w:val="24"/>
          <w:lang w:val="en-GB"/>
        </w:rPr>
        <w:t xml:space="preserve"> </w:t>
      </w:r>
      <w:r w:rsidR="00AC5EF4">
        <w:rPr>
          <w:rFonts w:ascii="Times New Roman" w:hAnsi="Times New Roman" w:cs="Times New Roman"/>
          <w:sz w:val="24"/>
          <w:szCs w:val="24"/>
          <w:lang w:val="en-GB"/>
        </w:rPr>
        <w:t>which</w:t>
      </w:r>
      <w:r w:rsidRPr="00AA7421">
        <w:rPr>
          <w:rFonts w:ascii="Times New Roman" w:hAnsi="Times New Roman" w:cs="Times New Roman"/>
          <w:sz w:val="24"/>
          <w:szCs w:val="24"/>
          <w:lang w:val="en-GB"/>
        </w:rPr>
        <w:t xml:space="preserve"> responds to the needs of parents who demand it. </w:t>
      </w:r>
      <w:r w:rsidR="00AC5EF4">
        <w:rPr>
          <w:rFonts w:ascii="Times New Roman" w:hAnsi="Times New Roman" w:cs="Times New Roman"/>
          <w:sz w:val="24"/>
          <w:szCs w:val="24"/>
          <w:lang w:val="en-GB"/>
        </w:rPr>
        <w:t xml:space="preserve"> Adapting the types of nursery care to the needs of women with small children (nursery – mini nursery – family nursery – workplace nursery)</w:t>
      </w:r>
      <w:r w:rsidR="002901BF">
        <w:rPr>
          <w:rFonts w:ascii="Times New Roman" w:hAnsi="Times New Roman" w:cs="Times New Roman"/>
          <w:sz w:val="24"/>
          <w:szCs w:val="24"/>
          <w:lang w:val="en-GB"/>
        </w:rPr>
        <w:t xml:space="preserve"> is</w:t>
      </w:r>
      <w:r w:rsidR="00AC5EF4">
        <w:rPr>
          <w:rFonts w:ascii="Times New Roman" w:hAnsi="Times New Roman" w:cs="Times New Roman"/>
          <w:sz w:val="24"/>
          <w:szCs w:val="24"/>
          <w:lang w:val="en-GB"/>
        </w:rPr>
        <w:t xml:space="preserve"> in line with international and EU objectives in terms of </w:t>
      </w:r>
      <w:r w:rsidR="00820C14">
        <w:rPr>
          <w:rFonts w:ascii="Times New Roman" w:hAnsi="Times New Roman" w:cs="Times New Roman"/>
          <w:sz w:val="24"/>
          <w:szCs w:val="24"/>
          <w:lang w:val="en-GB"/>
        </w:rPr>
        <w:t>Early Childhood Education and Care</w:t>
      </w:r>
      <w:r w:rsidR="00AC5EF4">
        <w:rPr>
          <w:rFonts w:ascii="Times New Roman" w:hAnsi="Times New Roman" w:cs="Times New Roman"/>
          <w:sz w:val="24"/>
          <w:szCs w:val="24"/>
          <w:lang w:val="en-GB"/>
        </w:rPr>
        <w:t>.</w:t>
      </w:r>
      <w:r w:rsidR="00164955" w:rsidRPr="00164955">
        <w:rPr>
          <w:rFonts w:ascii="Times New Roman" w:hAnsi="Times New Roman" w:cs="Times New Roman"/>
          <w:sz w:val="24"/>
          <w:szCs w:val="24"/>
          <w:lang w:val="en-GB"/>
        </w:rPr>
        <w:t xml:space="preserve"> </w:t>
      </w:r>
      <w:r w:rsidRPr="00AA7421">
        <w:rPr>
          <w:rFonts w:ascii="Times New Roman" w:hAnsi="Times New Roman" w:cs="Times New Roman"/>
          <w:sz w:val="24"/>
          <w:szCs w:val="24"/>
          <w:lang w:val="en-GB"/>
        </w:rPr>
        <w:t>Hungary has spent mo</w:t>
      </w:r>
      <w:r w:rsidR="00BD764E">
        <w:rPr>
          <w:rFonts w:ascii="Times New Roman" w:hAnsi="Times New Roman" w:cs="Times New Roman"/>
          <w:sz w:val="24"/>
          <w:szCs w:val="24"/>
          <w:lang w:val="en-GB"/>
        </w:rPr>
        <w:t xml:space="preserve">re than </w:t>
      </w:r>
      <w:r w:rsidRPr="00AA7421">
        <w:rPr>
          <w:rFonts w:ascii="Times New Roman" w:hAnsi="Times New Roman" w:cs="Times New Roman"/>
          <w:sz w:val="24"/>
          <w:szCs w:val="24"/>
          <w:lang w:val="en-GB"/>
        </w:rPr>
        <w:t xml:space="preserve">200 billion </w:t>
      </w:r>
      <w:r w:rsidR="00BD764E">
        <w:rPr>
          <w:rFonts w:ascii="Times New Roman" w:hAnsi="Times New Roman" w:cs="Times New Roman"/>
          <w:sz w:val="24"/>
          <w:szCs w:val="24"/>
          <w:lang w:val="en-GB"/>
        </w:rPr>
        <w:t>HUF [556 million USD]</w:t>
      </w:r>
      <w:r w:rsidRPr="00AA7421">
        <w:rPr>
          <w:rFonts w:ascii="Times New Roman" w:hAnsi="Times New Roman" w:cs="Times New Roman"/>
          <w:sz w:val="24"/>
          <w:szCs w:val="24"/>
          <w:lang w:val="en-GB"/>
        </w:rPr>
        <w:t>(from EU funds and the domestic budget) to significantly improve the number of places in nursery care (by 85% in comparison to 2010).</w:t>
      </w:r>
      <w:r w:rsidR="00556180" w:rsidRPr="008C31FD">
        <w:rPr>
          <w:rFonts w:ascii="Times New Roman" w:hAnsi="Times New Roman" w:cs="Times New Roman"/>
          <w:sz w:val="24"/>
          <w:szCs w:val="24"/>
          <w:lang w:val="en-GB"/>
        </w:rPr>
        <w:t xml:space="preserve"> </w:t>
      </w:r>
      <w:r w:rsidR="00AC5EF4">
        <w:rPr>
          <w:rFonts w:ascii="Times New Roman" w:hAnsi="Times New Roman" w:cs="Times New Roman"/>
          <w:sz w:val="24"/>
          <w:szCs w:val="24"/>
          <w:lang w:val="en-GB"/>
        </w:rPr>
        <w:t>At present, t</w:t>
      </w:r>
      <w:r w:rsidR="00556180" w:rsidRPr="008C31FD">
        <w:rPr>
          <w:rFonts w:ascii="Times New Roman" w:hAnsi="Times New Roman" w:cs="Times New Roman"/>
          <w:sz w:val="24"/>
          <w:szCs w:val="24"/>
          <w:lang w:val="en-GB"/>
        </w:rPr>
        <w:t xml:space="preserve">here are four times as many institutions and services than in 2010. </w:t>
      </w:r>
      <w:r w:rsidRPr="00AA7421">
        <w:rPr>
          <w:rFonts w:ascii="Times New Roman" w:hAnsi="Times New Roman" w:cs="Times New Roman"/>
          <w:sz w:val="24"/>
          <w:szCs w:val="24"/>
          <w:lang w:val="en-GB"/>
        </w:rPr>
        <w:t xml:space="preserve">This </w:t>
      </w:r>
      <w:r w:rsidR="002901BF">
        <w:rPr>
          <w:rFonts w:ascii="Times New Roman" w:hAnsi="Times New Roman" w:cs="Times New Roman"/>
          <w:sz w:val="24"/>
          <w:szCs w:val="24"/>
          <w:lang w:val="en-GB"/>
        </w:rPr>
        <w:t xml:space="preserve">is not only a change in </w:t>
      </w:r>
      <w:r w:rsidR="002901BF">
        <w:rPr>
          <w:rFonts w:ascii="Times New Roman" w:hAnsi="Times New Roman" w:cs="Times New Roman"/>
          <w:sz w:val="24"/>
          <w:szCs w:val="24"/>
          <w:lang w:val="en-GB"/>
        </w:rPr>
        <w:lastRenderedPageBreak/>
        <w:t>numbers</w:t>
      </w:r>
      <w:r w:rsidRPr="00AA7421">
        <w:rPr>
          <w:rFonts w:ascii="Times New Roman" w:hAnsi="Times New Roman" w:cs="Times New Roman"/>
          <w:sz w:val="24"/>
          <w:szCs w:val="24"/>
          <w:lang w:val="en-GB"/>
        </w:rPr>
        <w:t xml:space="preserve"> but also a qualitative improvement. Due to this development, a further reduction has been manifested in territorial disparities: nursery care is provided in three times more settlements than in 2010.</w:t>
      </w:r>
      <w:r w:rsidR="002901BF">
        <w:rPr>
          <w:rFonts w:ascii="Times New Roman" w:hAnsi="Times New Roman" w:cs="Times New Roman"/>
          <w:sz w:val="24"/>
          <w:szCs w:val="24"/>
          <w:lang w:val="en-GB"/>
        </w:rPr>
        <w:t xml:space="preserve"> </w:t>
      </w:r>
      <w:r w:rsidR="00B66063" w:rsidRPr="008C31FD">
        <w:rPr>
          <w:rFonts w:ascii="Times New Roman" w:hAnsi="Times New Roman" w:cs="Times New Roman"/>
          <w:sz w:val="24"/>
          <w:szCs w:val="24"/>
          <w:lang w:val="en-GB"/>
        </w:rPr>
        <w:t>Furthermore, t</w:t>
      </w:r>
      <w:r w:rsidR="00EE4514" w:rsidRPr="008C31FD">
        <w:rPr>
          <w:rFonts w:ascii="Times New Roman" w:hAnsi="Times New Roman" w:cs="Times New Roman"/>
          <w:sz w:val="24"/>
          <w:szCs w:val="24"/>
          <w:lang w:val="en-GB"/>
        </w:rPr>
        <w:t xml:space="preserve">he </w:t>
      </w:r>
      <w:r w:rsidR="00556180" w:rsidRPr="008C31FD">
        <w:rPr>
          <w:rFonts w:ascii="Times New Roman" w:hAnsi="Times New Roman" w:cs="Times New Roman"/>
          <w:sz w:val="24"/>
          <w:szCs w:val="24"/>
          <w:lang w:val="en-GB"/>
        </w:rPr>
        <w:t xml:space="preserve">Government </w:t>
      </w:r>
      <w:r w:rsidR="00327347">
        <w:rPr>
          <w:rFonts w:ascii="Times New Roman" w:hAnsi="Times New Roman" w:cs="Times New Roman"/>
          <w:sz w:val="24"/>
          <w:szCs w:val="24"/>
          <w:lang w:val="en-GB"/>
        </w:rPr>
        <w:t xml:space="preserve">has expressed its </w:t>
      </w:r>
      <w:r w:rsidR="00EE4514" w:rsidRPr="008C31FD">
        <w:rPr>
          <w:rFonts w:ascii="Times New Roman" w:hAnsi="Times New Roman" w:cs="Times New Roman"/>
          <w:sz w:val="24"/>
          <w:szCs w:val="24"/>
          <w:lang w:val="en-GB"/>
        </w:rPr>
        <w:t>appreciat</w:t>
      </w:r>
      <w:r w:rsidR="00327347">
        <w:rPr>
          <w:rFonts w:ascii="Times New Roman" w:hAnsi="Times New Roman" w:cs="Times New Roman"/>
          <w:sz w:val="24"/>
          <w:szCs w:val="24"/>
          <w:lang w:val="en-GB"/>
        </w:rPr>
        <w:t>ion for</w:t>
      </w:r>
      <w:r w:rsidR="00EE4514" w:rsidRPr="008C31FD">
        <w:rPr>
          <w:rFonts w:ascii="Times New Roman" w:hAnsi="Times New Roman" w:cs="Times New Roman"/>
          <w:sz w:val="24"/>
          <w:szCs w:val="24"/>
          <w:lang w:val="en-GB"/>
        </w:rPr>
        <w:t xml:space="preserve"> the work of </w:t>
      </w:r>
      <w:r>
        <w:rPr>
          <w:rFonts w:ascii="Times New Roman" w:hAnsi="Times New Roman" w:cs="Times New Roman"/>
          <w:sz w:val="24"/>
          <w:szCs w:val="24"/>
          <w:lang w:val="en-GB"/>
        </w:rPr>
        <w:t>professionals in nursery care</w:t>
      </w:r>
      <w:r w:rsidR="003D57AA">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327347">
        <w:rPr>
          <w:rFonts w:ascii="Times New Roman" w:hAnsi="Times New Roman" w:cs="Times New Roman"/>
          <w:sz w:val="24"/>
          <w:szCs w:val="24"/>
          <w:lang w:val="en-GB"/>
        </w:rPr>
        <w:t xml:space="preserve">including </w:t>
      </w:r>
      <w:r>
        <w:rPr>
          <w:rFonts w:ascii="Times New Roman" w:hAnsi="Times New Roman" w:cs="Times New Roman"/>
          <w:sz w:val="24"/>
          <w:szCs w:val="24"/>
          <w:lang w:val="en-GB"/>
        </w:rPr>
        <w:t>through</w:t>
      </w:r>
      <w:r w:rsidR="00556180" w:rsidRPr="008C31FD">
        <w:rPr>
          <w:rFonts w:ascii="Times New Roman" w:hAnsi="Times New Roman" w:cs="Times New Roman"/>
          <w:sz w:val="24"/>
          <w:szCs w:val="24"/>
          <w:lang w:val="en-GB"/>
        </w:rPr>
        <w:t xml:space="preserve"> wage increases</w:t>
      </w:r>
      <w:r w:rsidR="00EE4514" w:rsidRPr="008C31FD">
        <w:rPr>
          <w:rFonts w:ascii="Times New Roman" w:hAnsi="Times New Roman" w:cs="Times New Roman"/>
          <w:sz w:val="24"/>
          <w:szCs w:val="24"/>
          <w:lang w:val="en-GB"/>
        </w:rPr>
        <w:t>.</w:t>
      </w:r>
    </w:p>
    <w:p w14:paraId="40AF066A"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1595EF25" w14:textId="4BBE207E" w:rsidR="002F7382" w:rsidRPr="008C31FD" w:rsidRDefault="007A20D9"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When emphasizing freedom of choice, t</w:t>
      </w:r>
      <w:r w:rsidR="00B66063" w:rsidRPr="008C31FD">
        <w:rPr>
          <w:rFonts w:ascii="Times New Roman" w:hAnsi="Times New Roman" w:cs="Times New Roman"/>
          <w:sz w:val="24"/>
          <w:szCs w:val="24"/>
          <w:lang w:val="en-GB"/>
        </w:rPr>
        <w:t xml:space="preserve">he third measure to mention at this point is the unique </w:t>
      </w:r>
      <w:r w:rsidR="006816E2" w:rsidRPr="008C31FD">
        <w:rPr>
          <w:rFonts w:ascii="Times New Roman" w:hAnsi="Times New Roman" w:cs="Times New Roman"/>
          <w:b/>
          <w:sz w:val="24"/>
          <w:szCs w:val="24"/>
          <w:lang w:val="en-GB"/>
        </w:rPr>
        <w:t>Women 40</w:t>
      </w:r>
      <w:r w:rsidR="006816E2" w:rsidRPr="008C31FD">
        <w:rPr>
          <w:rFonts w:ascii="Times New Roman" w:hAnsi="Times New Roman" w:cs="Times New Roman"/>
          <w:sz w:val="24"/>
          <w:szCs w:val="24"/>
          <w:lang w:val="en-GB"/>
        </w:rPr>
        <w:t xml:space="preserve"> program on the basis of which women who have fulfilled at least 40 years of eligibility period – either in the form of employment or child raising – are eligible for a pension, regardless of their age. By this measure, the Hungarian Government wishes to acknowledge the </w:t>
      </w:r>
      <w:r w:rsidR="00FD3BE6" w:rsidRPr="008C31FD">
        <w:rPr>
          <w:rFonts w:ascii="Times New Roman" w:hAnsi="Times New Roman" w:cs="Times New Roman"/>
          <w:sz w:val="24"/>
          <w:szCs w:val="24"/>
          <w:lang w:val="en-GB"/>
        </w:rPr>
        <w:t xml:space="preserve">multiple </w:t>
      </w:r>
      <w:r w:rsidR="00B66063" w:rsidRPr="008C31FD">
        <w:rPr>
          <w:rFonts w:ascii="Times New Roman" w:hAnsi="Times New Roman" w:cs="Times New Roman"/>
          <w:sz w:val="24"/>
          <w:szCs w:val="24"/>
          <w:lang w:val="en-GB"/>
        </w:rPr>
        <w:t>burdens and engagement of women with providing the opportunity of early retirement</w:t>
      </w:r>
      <w:r w:rsidR="00820C14">
        <w:rPr>
          <w:rFonts w:ascii="Times New Roman" w:hAnsi="Times New Roman" w:cs="Times New Roman"/>
          <w:sz w:val="24"/>
          <w:szCs w:val="24"/>
          <w:lang w:val="en-GB"/>
        </w:rPr>
        <w:t xml:space="preserve">, </w:t>
      </w:r>
      <w:r w:rsidR="00820C14" w:rsidRPr="003A2158">
        <w:rPr>
          <w:rFonts w:ascii="Times New Roman" w:hAnsi="Times New Roman" w:cs="Times New Roman"/>
          <w:sz w:val="24"/>
          <w:szCs w:val="24"/>
          <w:lang w:val="en-GB"/>
        </w:rPr>
        <w:t>and at the same time</w:t>
      </w:r>
      <w:r w:rsidR="00820C14" w:rsidRPr="00820C14">
        <w:rPr>
          <w:rFonts w:ascii="Times New Roman" w:hAnsi="Times New Roman" w:cs="Times New Roman"/>
          <w:sz w:val="24"/>
          <w:szCs w:val="24"/>
          <w:lang w:val="en-GB"/>
        </w:rPr>
        <w:t xml:space="preserve"> </w:t>
      </w:r>
      <w:r w:rsidR="00E51877">
        <w:rPr>
          <w:rFonts w:ascii="Times New Roman" w:hAnsi="Times New Roman" w:cs="Times New Roman"/>
          <w:sz w:val="24"/>
          <w:szCs w:val="24"/>
          <w:lang w:val="en-GB"/>
        </w:rPr>
        <w:t xml:space="preserve">giving </w:t>
      </w:r>
      <w:r w:rsidR="00820C14" w:rsidRPr="003A2158">
        <w:rPr>
          <w:rFonts w:ascii="Times New Roman" w:hAnsi="Times New Roman" w:cs="Times New Roman"/>
          <w:sz w:val="24"/>
          <w:szCs w:val="24"/>
          <w:lang w:val="en-GB"/>
        </w:rPr>
        <w:t>grandmothers</w:t>
      </w:r>
      <w:r w:rsidR="00E51877">
        <w:rPr>
          <w:rFonts w:ascii="Times New Roman" w:hAnsi="Times New Roman" w:cs="Times New Roman"/>
          <w:sz w:val="24"/>
          <w:szCs w:val="24"/>
          <w:lang w:val="en-GB"/>
        </w:rPr>
        <w:t xml:space="preserve"> the opportunity</w:t>
      </w:r>
      <w:r w:rsidR="00820C14" w:rsidRPr="003A2158">
        <w:rPr>
          <w:rFonts w:ascii="Times New Roman" w:hAnsi="Times New Roman" w:cs="Times New Roman"/>
          <w:sz w:val="24"/>
          <w:szCs w:val="24"/>
          <w:lang w:val="en-GB"/>
        </w:rPr>
        <w:t xml:space="preserve"> to help at the family</w:t>
      </w:r>
      <w:r w:rsidR="00B66063" w:rsidRPr="00820C14">
        <w:rPr>
          <w:rFonts w:ascii="Times New Roman" w:hAnsi="Times New Roman" w:cs="Times New Roman"/>
          <w:sz w:val="24"/>
          <w:szCs w:val="24"/>
          <w:lang w:val="en-GB"/>
        </w:rPr>
        <w:t>.</w:t>
      </w:r>
    </w:p>
    <w:p w14:paraId="340421BA" w14:textId="77777777" w:rsidR="005540BE" w:rsidRPr="008C31FD" w:rsidRDefault="005540BE" w:rsidP="008C31FD">
      <w:pPr>
        <w:spacing w:after="0" w:line="360" w:lineRule="auto"/>
        <w:jc w:val="both"/>
        <w:rPr>
          <w:rFonts w:ascii="Times New Roman" w:hAnsi="Times New Roman" w:cs="Times New Roman"/>
          <w:b/>
          <w:color w:val="FF0000"/>
          <w:sz w:val="24"/>
          <w:szCs w:val="24"/>
          <w:lang w:val="en-GB"/>
        </w:rPr>
      </w:pPr>
    </w:p>
    <w:p w14:paraId="1D8EBAC2" w14:textId="386075C0" w:rsidR="00B66063" w:rsidRPr="008C31FD" w:rsidRDefault="00B66063"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Ladies and </w:t>
      </w:r>
      <w:r w:rsidR="00327347">
        <w:rPr>
          <w:rFonts w:ascii="Times New Roman" w:hAnsi="Times New Roman" w:cs="Times New Roman"/>
          <w:b/>
          <w:sz w:val="24"/>
          <w:szCs w:val="24"/>
          <w:lang w:val="en-GB"/>
        </w:rPr>
        <w:t>G</w:t>
      </w:r>
      <w:r w:rsidRPr="008C31FD">
        <w:rPr>
          <w:rFonts w:ascii="Times New Roman" w:hAnsi="Times New Roman" w:cs="Times New Roman"/>
          <w:b/>
          <w:sz w:val="24"/>
          <w:szCs w:val="24"/>
          <w:lang w:val="en-GB"/>
        </w:rPr>
        <w:t>entlemen,</w:t>
      </w:r>
      <w:r w:rsidR="00324679" w:rsidRPr="008C31FD">
        <w:rPr>
          <w:rFonts w:ascii="Times New Roman" w:hAnsi="Times New Roman" w:cs="Times New Roman"/>
          <w:b/>
          <w:sz w:val="24"/>
          <w:szCs w:val="24"/>
          <w:lang w:val="en-GB"/>
        </w:rPr>
        <w:t xml:space="preserve"> let me continue </w:t>
      </w:r>
      <w:r w:rsidR="00327347">
        <w:rPr>
          <w:rFonts w:ascii="Times New Roman" w:hAnsi="Times New Roman" w:cs="Times New Roman"/>
          <w:b/>
          <w:sz w:val="24"/>
          <w:szCs w:val="24"/>
          <w:lang w:val="en-GB"/>
        </w:rPr>
        <w:t xml:space="preserve">by </w:t>
      </w:r>
      <w:r w:rsidR="005D15D8" w:rsidRPr="008C31FD">
        <w:rPr>
          <w:rFonts w:ascii="Times New Roman" w:hAnsi="Times New Roman" w:cs="Times New Roman"/>
          <w:b/>
          <w:sz w:val="24"/>
          <w:szCs w:val="24"/>
          <w:lang w:val="en-GB"/>
        </w:rPr>
        <w:t>shifting</w:t>
      </w:r>
      <w:r w:rsidR="00324679" w:rsidRPr="008C31FD">
        <w:rPr>
          <w:rFonts w:ascii="Times New Roman" w:hAnsi="Times New Roman" w:cs="Times New Roman"/>
          <w:b/>
          <w:sz w:val="24"/>
          <w:szCs w:val="24"/>
          <w:lang w:val="en-GB"/>
        </w:rPr>
        <w:t xml:space="preserve"> towards an area of gender equality with significant outcomes, namely the employment of women.</w:t>
      </w:r>
    </w:p>
    <w:p w14:paraId="079F6452" w14:textId="7CDD7EA2" w:rsidR="009A75E6" w:rsidRPr="008C31FD" w:rsidRDefault="00324679" w:rsidP="008C31FD">
      <w:pPr>
        <w:spacing w:afterLines="60" w:after="144"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I am glad to share with you that t</w:t>
      </w:r>
      <w:r w:rsidR="009A75E6" w:rsidRPr="008C31FD">
        <w:rPr>
          <w:rFonts w:ascii="Times New Roman" w:hAnsi="Times New Roman" w:cs="Times New Roman"/>
          <w:sz w:val="24"/>
          <w:szCs w:val="24"/>
          <w:lang w:val="en-GB"/>
        </w:rPr>
        <w:t>he</w:t>
      </w:r>
      <w:r w:rsidR="009A75E6" w:rsidRPr="008C31FD">
        <w:rPr>
          <w:rFonts w:ascii="Times New Roman" w:hAnsi="Times New Roman" w:cs="Times New Roman"/>
          <w:b/>
          <w:sz w:val="24"/>
          <w:szCs w:val="24"/>
          <w:lang w:val="en-GB"/>
        </w:rPr>
        <w:t xml:space="preserve"> labour market situation of women </w:t>
      </w:r>
      <w:r w:rsidR="009A75E6" w:rsidRPr="008C31FD">
        <w:rPr>
          <w:rFonts w:ascii="Times New Roman" w:hAnsi="Times New Roman" w:cs="Times New Roman"/>
          <w:sz w:val="24"/>
          <w:szCs w:val="24"/>
          <w:lang w:val="en-GB"/>
        </w:rPr>
        <w:t xml:space="preserve">has improved significantly </w:t>
      </w:r>
      <w:r w:rsidR="009F263E">
        <w:rPr>
          <w:rFonts w:ascii="Times New Roman" w:hAnsi="Times New Roman" w:cs="Times New Roman"/>
          <w:sz w:val="24"/>
          <w:szCs w:val="24"/>
          <w:lang w:val="en-GB"/>
        </w:rPr>
        <w:t>during</w:t>
      </w:r>
      <w:r w:rsidR="00B66063" w:rsidRPr="008C31FD">
        <w:rPr>
          <w:rFonts w:ascii="Times New Roman" w:hAnsi="Times New Roman" w:cs="Times New Roman"/>
          <w:sz w:val="24"/>
          <w:szCs w:val="24"/>
          <w:lang w:val="en-GB"/>
        </w:rPr>
        <w:t xml:space="preserve"> the last 10 years</w:t>
      </w:r>
      <w:r w:rsidR="009A75E6" w:rsidRPr="008C31FD">
        <w:rPr>
          <w:rFonts w:ascii="Times New Roman" w:hAnsi="Times New Roman" w:cs="Times New Roman"/>
          <w:sz w:val="24"/>
          <w:szCs w:val="24"/>
          <w:lang w:val="en-GB"/>
        </w:rPr>
        <w:t>, similar</w:t>
      </w:r>
      <w:r w:rsidR="005D15D8" w:rsidRPr="008C31FD">
        <w:rPr>
          <w:rFonts w:ascii="Times New Roman" w:hAnsi="Times New Roman" w:cs="Times New Roman"/>
          <w:sz w:val="24"/>
          <w:szCs w:val="24"/>
          <w:lang w:val="en-GB"/>
        </w:rPr>
        <w:t>ly</w:t>
      </w:r>
      <w:r w:rsidR="009A75E6" w:rsidRPr="008C31FD">
        <w:rPr>
          <w:rFonts w:ascii="Times New Roman" w:hAnsi="Times New Roman" w:cs="Times New Roman"/>
          <w:sz w:val="24"/>
          <w:szCs w:val="24"/>
          <w:lang w:val="en-GB"/>
        </w:rPr>
        <w:t xml:space="preserve"> to the national economy as a whole. During this period, the number of women in employment</w:t>
      </w:r>
      <w:r w:rsidR="005D15D8" w:rsidRPr="008C31FD">
        <w:rPr>
          <w:rFonts w:ascii="Times New Roman" w:hAnsi="Times New Roman" w:cs="Times New Roman"/>
          <w:sz w:val="24"/>
          <w:szCs w:val="24"/>
          <w:lang w:val="en-GB"/>
        </w:rPr>
        <w:t xml:space="preserve"> has</w:t>
      </w:r>
      <w:r w:rsidR="009A75E6" w:rsidRPr="008C31FD">
        <w:rPr>
          <w:rFonts w:ascii="Times New Roman" w:hAnsi="Times New Roman" w:cs="Times New Roman"/>
          <w:sz w:val="24"/>
          <w:szCs w:val="24"/>
          <w:lang w:val="en-GB"/>
        </w:rPr>
        <w:t xml:space="preserve"> increased to 2,204,000, corresponding to a growth rate of 14.5%. The employment rate fo</w:t>
      </w:r>
      <w:r w:rsidR="00B66063" w:rsidRPr="008C31FD">
        <w:rPr>
          <w:rFonts w:ascii="Times New Roman" w:hAnsi="Times New Roman" w:cs="Times New Roman"/>
          <w:sz w:val="24"/>
          <w:szCs w:val="24"/>
          <w:lang w:val="en-GB"/>
        </w:rPr>
        <w:t>r women thus jumped from 52.6%</w:t>
      </w:r>
      <w:r w:rsidR="009A75E6" w:rsidRPr="008C31FD">
        <w:rPr>
          <w:rFonts w:ascii="Times New Roman" w:hAnsi="Times New Roman" w:cs="Times New Roman"/>
          <w:sz w:val="24"/>
          <w:szCs w:val="24"/>
          <w:lang w:val="en-GB"/>
        </w:rPr>
        <w:t xml:space="preserve">, to almost 70%, which is already 5 percentage points </w:t>
      </w:r>
      <w:r w:rsidR="005D15D8" w:rsidRPr="008C31FD">
        <w:rPr>
          <w:rFonts w:ascii="Times New Roman" w:hAnsi="Times New Roman" w:cs="Times New Roman"/>
          <w:sz w:val="24"/>
          <w:szCs w:val="24"/>
          <w:lang w:val="en-GB"/>
        </w:rPr>
        <w:t xml:space="preserve">higher than the </w:t>
      </w:r>
      <w:r w:rsidR="00B66063" w:rsidRPr="008C31FD">
        <w:rPr>
          <w:rFonts w:ascii="Times New Roman" w:hAnsi="Times New Roman" w:cs="Times New Roman"/>
          <w:sz w:val="24"/>
          <w:szCs w:val="24"/>
          <w:lang w:val="en-GB"/>
        </w:rPr>
        <w:t>EU average</w:t>
      </w:r>
      <w:r w:rsidR="00DC3B2C">
        <w:rPr>
          <w:rFonts w:ascii="Times New Roman" w:hAnsi="Times New Roman" w:cs="Times New Roman"/>
          <w:sz w:val="24"/>
          <w:szCs w:val="24"/>
          <w:lang w:val="en-GB"/>
        </w:rPr>
        <w:t>. Meanwhile,</w:t>
      </w:r>
      <w:r w:rsidR="009F263E">
        <w:rPr>
          <w:rFonts w:ascii="Times New Roman" w:hAnsi="Times New Roman" w:cs="Times New Roman"/>
          <w:sz w:val="24"/>
          <w:szCs w:val="24"/>
          <w:lang w:val="en-GB"/>
        </w:rPr>
        <w:t xml:space="preserve"> </w:t>
      </w:r>
      <w:r w:rsidR="009A75E6" w:rsidRPr="008C31FD">
        <w:rPr>
          <w:rFonts w:ascii="Times New Roman" w:hAnsi="Times New Roman" w:cs="Times New Roman"/>
          <w:sz w:val="24"/>
          <w:szCs w:val="24"/>
          <w:lang w:val="en-GB"/>
        </w:rPr>
        <w:t xml:space="preserve">female unemployment rate </w:t>
      </w:r>
      <w:r w:rsidR="005540BE" w:rsidRPr="008C31FD">
        <w:rPr>
          <w:rFonts w:ascii="Times New Roman" w:hAnsi="Times New Roman" w:cs="Times New Roman"/>
          <w:sz w:val="24"/>
          <w:szCs w:val="24"/>
          <w:lang w:val="en-GB"/>
        </w:rPr>
        <w:t xml:space="preserve">has dropped from </w:t>
      </w:r>
      <w:r w:rsidR="009A75E6" w:rsidRPr="008C31FD">
        <w:rPr>
          <w:rFonts w:ascii="Times New Roman" w:hAnsi="Times New Roman" w:cs="Times New Roman"/>
          <w:sz w:val="24"/>
          <w:szCs w:val="24"/>
          <w:lang w:val="en-GB"/>
        </w:rPr>
        <w:t>10% to 3.5% between 2013 and 2022</w:t>
      </w:r>
      <w:r w:rsidR="00D95C1D">
        <w:rPr>
          <w:rFonts w:ascii="Times New Roman" w:hAnsi="Times New Roman" w:cs="Times New Roman"/>
          <w:sz w:val="24"/>
          <w:szCs w:val="24"/>
          <w:lang w:val="en-GB"/>
        </w:rPr>
        <w:t>,</w:t>
      </w:r>
      <w:r w:rsidR="005D15D8" w:rsidRPr="008C31FD">
        <w:rPr>
          <w:rFonts w:ascii="Times New Roman" w:hAnsi="Times New Roman" w:cs="Times New Roman"/>
          <w:sz w:val="24"/>
          <w:szCs w:val="24"/>
          <w:lang w:val="en-GB"/>
        </w:rPr>
        <w:t xml:space="preserve"> which is</w:t>
      </w:r>
      <w:r w:rsidR="009F263E">
        <w:rPr>
          <w:rFonts w:ascii="Times New Roman" w:hAnsi="Times New Roman" w:cs="Times New Roman"/>
          <w:sz w:val="24"/>
          <w:szCs w:val="24"/>
          <w:lang w:val="en-GB"/>
        </w:rPr>
        <w:t xml:space="preserve"> </w:t>
      </w:r>
      <w:r w:rsidR="009A75E6" w:rsidRPr="008C31FD">
        <w:rPr>
          <w:rFonts w:ascii="Times New Roman" w:hAnsi="Times New Roman" w:cs="Times New Roman"/>
          <w:sz w:val="24"/>
          <w:szCs w:val="24"/>
          <w:lang w:val="en-GB"/>
        </w:rPr>
        <w:t>almost half</w:t>
      </w:r>
      <w:r w:rsidR="005D15D8" w:rsidRPr="008C31FD">
        <w:rPr>
          <w:rFonts w:ascii="Times New Roman" w:hAnsi="Times New Roman" w:cs="Times New Roman"/>
          <w:sz w:val="24"/>
          <w:szCs w:val="24"/>
          <w:lang w:val="en-GB"/>
        </w:rPr>
        <w:t xml:space="preserve"> of</w:t>
      </w:r>
      <w:r w:rsidR="009A75E6" w:rsidRPr="008C31FD">
        <w:rPr>
          <w:rFonts w:ascii="Times New Roman" w:hAnsi="Times New Roman" w:cs="Times New Roman"/>
          <w:sz w:val="24"/>
          <w:szCs w:val="24"/>
          <w:lang w:val="en-GB"/>
        </w:rPr>
        <w:t xml:space="preserve"> the European average of 6.6%.</w:t>
      </w:r>
    </w:p>
    <w:p w14:paraId="08D847FA" w14:textId="77777777" w:rsidR="009A75E6" w:rsidRPr="008C31FD" w:rsidRDefault="009A75E6"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A similar upward trend has been observed in the </w:t>
      </w:r>
      <w:r w:rsidRPr="008C31FD">
        <w:rPr>
          <w:rFonts w:ascii="Times New Roman" w:hAnsi="Times New Roman" w:cs="Times New Roman"/>
          <w:b/>
          <w:sz w:val="24"/>
          <w:szCs w:val="24"/>
          <w:lang w:val="en-GB"/>
        </w:rPr>
        <w:t>employment of women with young children</w:t>
      </w:r>
      <w:r w:rsidRPr="008C31FD">
        <w:rPr>
          <w:rFonts w:ascii="Times New Roman" w:hAnsi="Times New Roman" w:cs="Times New Roman"/>
          <w:sz w:val="24"/>
          <w:szCs w:val="24"/>
          <w:lang w:val="en-GB"/>
        </w:rPr>
        <w:t xml:space="preserve"> </w:t>
      </w:r>
      <w:r w:rsidR="005C705F" w:rsidRPr="008C31FD">
        <w:rPr>
          <w:rFonts w:ascii="Times New Roman" w:hAnsi="Times New Roman" w:cs="Times New Roman"/>
          <w:sz w:val="24"/>
          <w:szCs w:val="24"/>
          <w:lang w:val="en-GB"/>
        </w:rPr>
        <w:t>since</w:t>
      </w:r>
      <w:r w:rsidRPr="008C31FD">
        <w:rPr>
          <w:rFonts w:ascii="Times New Roman" w:hAnsi="Times New Roman" w:cs="Times New Roman"/>
          <w:sz w:val="24"/>
          <w:szCs w:val="24"/>
          <w:lang w:val="en-GB"/>
        </w:rPr>
        <w:t xml:space="preserve"> 2013. </w:t>
      </w:r>
      <w:r w:rsidR="005C705F" w:rsidRPr="008C31FD">
        <w:rPr>
          <w:rFonts w:ascii="Times New Roman" w:hAnsi="Times New Roman" w:cs="Times New Roman"/>
          <w:sz w:val="24"/>
          <w:szCs w:val="24"/>
          <w:lang w:val="en-GB"/>
        </w:rPr>
        <w:t>Compared to 2013, t</w:t>
      </w:r>
      <w:r w:rsidRPr="008C31FD">
        <w:rPr>
          <w:rFonts w:ascii="Times New Roman" w:hAnsi="Times New Roman" w:cs="Times New Roman"/>
          <w:sz w:val="24"/>
          <w:szCs w:val="24"/>
          <w:lang w:val="en-GB"/>
        </w:rPr>
        <w:t>he employment rate for women in their prime working age (25-49 years) with children under 3 years</w:t>
      </w:r>
      <w:r w:rsidR="005C705F" w:rsidRPr="008C31FD">
        <w:rPr>
          <w:rFonts w:ascii="Times New Roman" w:hAnsi="Times New Roman" w:cs="Times New Roman"/>
          <w:sz w:val="24"/>
          <w:szCs w:val="24"/>
          <w:lang w:val="en-GB"/>
        </w:rPr>
        <w:t xml:space="preserve"> of age</w:t>
      </w:r>
      <w:r w:rsidRPr="008C31FD">
        <w:rPr>
          <w:rFonts w:ascii="Times New Roman" w:hAnsi="Times New Roman" w:cs="Times New Roman"/>
          <w:sz w:val="24"/>
          <w:szCs w:val="24"/>
          <w:lang w:val="en-GB"/>
        </w:rPr>
        <w:t xml:space="preserve"> has risen from 7</w:t>
      </w:r>
      <w:r w:rsidR="001301C9">
        <w:rPr>
          <w:rFonts w:ascii="Times New Roman" w:hAnsi="Times New Roman" w:cs="Times New Roman"/>
          <w:sz w:val="24"/>
          <w:szCs w:val="24"/>
          <w:lang w:val="en-GB"/>
        </w:rPr>
        <w:t>0</w:t>
      </w:r>
      <w:r w:rsidRPr="008C31FD">
        <w:rPr>
          <w:rFonts w:ascii="Times New Roman" w:hAnsi="Times New Roman" w:cs="Times New Roman"/>
          <w:sz w:val="24"/>
          <w:szCs w:val="24"/>
          <w:lang w:val="en-GB"/>
        </w:rPr>
        <w:t>% to close to 79%, and for women with children under 6 years</w:t>
      </w:r>
      <w:r w:rsidR="005C705F" w:rsidRPr="008C31FD">
        <w:rPr>
          <w:rFonts w:ascii="Times New Roman" w:hAnsi="Times New Roman" w:cs="Times New Roman"/>
          <w:sz w:val="24"/>
          <w:szCs w:val="24"/>
          <w:lang w:val="en-GB"/>
        </w:rPr>
        <w:t xml:space="preserve"> of age</w:t>
      </w:r>
      <w:r w:rsidRPr="008C31FD">
        <w:rPr>
          <w:rFonts w:ascii="Times New Roman" w:hAnsi="Times New Roman" w:cs="Times New Roman"/>
          <w:sz w:val="24"/>
          <w:szCs w:val="24"/>
          <w:lang w:val="en-GB"/>
        </w:rPr>
        <w:t xml:space="preserve"> from 69% to 77%</w:t>
      </w:r>
      <w:r w:rsidR="005C705F" w:rsidRPr="008C31FD">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Such a high female employment rate has not been measured by the Hungarian Central Statistical O</w:t>
      </w:r>
      <w:r w:rsidR="005540BE" w:rsidRPr="008C31FD">
        <w:rPr>
          <w:rFonts w:ascii="Times New Roman" w:hAnsi="Times New Roman" w:cs="Times New Roman"/>
          <w:sz w:val="24"/>
          <w:szCs w:val="24"/>
          <w:lang w:val="en-GB"/>
        </w:rPr>
        <w:t>ffice</w:t>
      </w:r>
      <w:r w:rsidRPr="008C31FD">
        <w:rPr>
          <w:rFonts w:ascii="Times New Roman" w:hAnsi="Times New Roman" w:cs="Times New Roman"/>
          <w:sz w:val="24"/>
          <w:szCs w:val="24"/>
          <w:lang w:val="en-GB"/>
        </w:rPr>
        <w:t xml:space="preserve"> in the last three decades.</w:t>
      </w:r>
    </w:p>
    <w:p w14:paraId="6C4DFF69" w14:textId="67922934" w:rsidR="009A75E6" w:rsidRPr="008C31FD" w:rsidRDefault="009A75E6" w:rsidP="008C31FD">
      <w:pPr>
        <w:spacing w:after="0" w:line="360" w:lineRule="auto"/>
        <w:jc w:val="both"/>
        <w:rPr>
          <w:rFonts w:ascii="Times New Roman" w:hAnsi="Times New Roman" w:cs="Times New Roman"/>
          <w:color w:val="FF0000"/>
          <w:sz w:val="24"/>
          <w:szCs w:val="24"/>
          <w:lang w:val="en-GB"/>
        </w:rPr>
      </w:pPr>
      <w:r w:rsidRPr="008C31FD">
        <w:rPr>
          <w:rFonts w:ascii="Times New Roman" w:hAnsi="Times New Roman" w:cs="Times New Roman"/>
          <w:b/>
          <w:sz w:val="24"/>
          <w:szCs w:val="24"/>
          <w:lang w:val="en-GB"/>
        </w:rPr>
        <w:t>Women's</w:t>
      </w:r>
      <w:r w:rsidRPr="008C31FD">
        <w:rPr>
          <w:rFonts w:ascii="Times New Roman" w:hAnsi="Times New Roman" w:cs="Times New Roman"/>
          <w:sz w:val="24"/>
          <w:szCs w:val="24"/>
          <w:lang w:val="en-GB"/>
        </w:rPr>
        <w:t xml:space="preserve"> </w:t>
      </w:r>
      <w:r w:rsidRPr="008C31FD">
        <w:rPr>
          <w:rFonts w:ascii="Times New Roman" w:hAnsi="Times New Roman" w:cs="Times New Roman"/>
          <w:b/>
          <w:sz w:val="24"/>
          <w:szCs w:val="24"/>
          <w:lang w:val="en-GB"/>
        </w:rPr>
        <w:t xml:space="preserve">earnings </w:t>
      </w:r>
      <w:r w:rsidRPr="008C31FD">
        <w:rPr>
          <w:rFonts w:ascii="Times New Roman" w:hAnsi="Times New Roman" w:cs="Times New Roman"/>
          <w:sz w:val="24"/>
          <w:szCs w:val="24"/>
          <w:lang w:val="en-GB"/>
        </w:rPr>
        <w:t xml:space="preserve">in Hungary have risen at a similar rate to men's in recent years, increasing by around 10% per year until 2021, and then by 16.5% in 2022. </w:t>
      </w:r>
      <w:r w:rsidR="005C705F" w:rsidRPr="008C31FD">
        <w:rPr>
          <w:rFonts w:ascii="Times New Roman" w:hAnsi="Times New Roman" w:cs="Times New Roman"/>
          <w:sz w:val="24"/>
          <w:szCs w:val="24"/>
          <w:lang w:val="en-GB"/>
        </w:rPr>
        <w:t xml:space="preserve">Since 2013, </w:t>
      </w:r>
      <w:r w:rsidRPr="008C31FD">
        <w:rPr>
          <w:rFonts w:ascii="Times New Roman" w:hAnsi="Times New Roman" w:cs="Times New Roman"/>
          <w:sz w:val="24"/>
          <w:szCs w:val="24"/>
          <w:lang w:val="en-GB"/>
        </w:rPr>
        <w:t>there has been an increase of 65.1 % for men and 67.6 % for women</w:t>
      </w:r>
      <w:r w:rsidR="00CF5D45" w:rsidRPr="008C31FD">
        <w:rPr>
          <w:rFonts w:ascii="Times New Roman" w:hAnsi="Times New Roman" w:cs="Times New Roman"/>
          <w:sz w:val="24"/>
          <w:szCs w:val="24"/>
          <w:lang w:val="en-GB"/>
        </w:rPr>
        <w:t xml:space="preserve"> in real earnings</w:t>
      </w:r>
      <w:r w:rsidRPr="008C31FD">
        <w:rPr>
          <w:rFonts w:ascii="Times New Roman" w:hAnsi="Times New Roman" w:cs="Times New Roman"/>
          <w:sz w:val="24"/>
          <w:szCs w:val="24"/>
          <w:lang w:val="en-GB"/>
        </w:rPr>
        <w:t xml:space="preserve">. The </w:t>
      </w:r>
      <w:r w:rsidRPr="008C31FD">
        <w:rPr>
          <w:rFonts w:ascii="Times New Roman" w:hAnsi="Times New Roman" w:cs="Times New Roman"/>
          <w:b/>
          <w:sz w:val="24"/>
          <w:szCs w:val="24"/>
          <w:lang w:val="en-GB"/>
        </w:rPr>
        <w:t>gender pay gap</w:t>
      </w:r>
      <w:r w:rsidRPr="008C31FD">
        <w:rPr>
          <w:rFonts w:ascii="Times New Roman" w:hAnsi="Times New Roman" w:cs="Times New Roman"/>
          <w:sz w:val="24"/>
          <w:szCs w:val="24"/>
          <w:lang w:val="en-GB"/>
        </w:rPr>
        <w:t xml:space="preserve"> has fluctuated between </w:t>
      </w:r>
      <w:r w:rsidRPr="008C31FD">
        <w:rPr>
          <w:rFonts w:ascii="Times New Roman" w:hAnsi="Times New Roman" w:cs="Times New Roman"/>
          <w:b/>
          <w:sz w:val="24"/>
          <w:szCs w:val="24"/>
          <w:lang w:val="en-GB"/>
        </w:rPr>
        <w:t>16% and 17%</w:t>
      </w:r>
      <w:r w:rsidR="00947C59">
        <w:rPr>
          <w:rFonts w:ascii="Times New Roman" w:hAnsi="Times New Roman" w:cs="Times New Roman"/>
          <w:sz w:val="24"/>
          <w:szCs w:val="24"/>
          <w:lang w:val="en-GB"/>
        </w:rPr>
        <w:t xml:space="preserve"> over the period</w:t>
      </w:r>
      <w:r w:rsidR="00820C14">
        <w:rPr>
          <w:rFonts w:ascii="Times New Roman" w:hAnsi="Times New Roman" w:cs="Times New Roman"/>
          <w:sz w:val="24"/>
          <w:szCs w:val="24"/>
          <w:lang w:val="en-GB"/>
        </w:rPr>
        <w:t xml:space="preserve"> – on this we need to work further.</w:t>
      </w:r>
    </w:p>
    <w:p w14:paraId="074C44D3" w14:textId="6C8BF52D" w:rsidR="009A75E6" w:rsidRPr="008C31FD" w:rsidRDefault="009A75E6"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Families and especially women are protected also by </w:t>
      </w:r>
      <w:r w:rsidRPr="008C31FD">
        <w:rPr>
          <w:rFonts w:ascii="Times New Roman" w:hAnsi="Times New Roman" w:cs="Times New Roman"/>
          <w:b/>
          <w:sz w:val="24"/>
          <w:szCs w:val="24"/>
          <w:lang w:val="en-GB"/>
        </w:rPr>
        <w:t>labour law legislation</w:t>
      </w:r>
      <w:r w:rsidRPr="008C31FD">
        <w:rPr>
          <w:rFonts w:ascii="Times New Roman" w:hAnsi="Times New Roman" w:cs="Times New Roman"/>
          <w:sz w:val="24"/>
          <w:szCs w:val="24"/>
          <w:lang w:val="en-GB"/>
        </w:rPr>
        <w:t xml:space="preserve">. When drafting the new Labour Code in 2012, </w:t>
      </w:r>
      <w:r w:rsidR="00327347">
        <w:rPr>
          <w:rFonts w:ascii="Times New Roman" w:hAnsi="Times New Roman" w:cs="Times New Roman"/>
          <w:sz w:val="24"/>
          <w:szCs w:val="24"/>
          <w:lang w:val="en-GB"/>
        </w:rPr>
        <w:t xml:space="preserve">one </w:t>
      </w:r>
      <w:r w:rsidR="00D95C1D">
        <w:rPr>
          <w:rFonts w:ascii="Times New Roman" w:hAnsi="Times New Roman" w:cs="Times New Roman"/>
          <w:sz w:val="24"/>
          <w:szCs w:val="24"/>
          <w:lang w:val="en-GB"/>
        </w:rPr>
        <w:t xml:space="preserve">of </w:t>
      </w:r>
      <w:r w:rsidRPr="008C31FD">
        <w:rPr>
          <w:rFonts w:ascii="Times New Roman" w:hAnsi="Times New Roman" w:cs="Times New Roman"/>
          <w:sz w:val="24"/>
          <w:szCs w:val="24"/>
          <w:lang w:val="en-GB"/>
        </w:rPr>
        <w:t>the main goal</w:t>
      </w:r>
      <w:r w:rsidR="00327347">
        <w:rPr>
          <w:rFonts w:ascii="Times New Roman" w:hAnsi="Times New Roman" w:cs="Times New Roman"/>
          <w:sz w:val="24"/>
          <w:szCs w:val="24"/>
          <w:lang w:val="en-GB"/>
        </w:rPr>
        <w:t>s</w:t>
      </w:r>
      <w:r w:rsidRPr="008C31FD">
        <w:rPr>
          <w:rFonts w:ascii="Times New Roman" w:hAnsi="Times New Roman" w:cs="Times New Roman"/>
          <w:sz w:val="24"/>
          <w:szCs w:val="24"/>
          <w:lang w:val="en-GB"/>
        </w:rPr>
        <w:t xml:space="preserve"> of the Hungarian government was to increase </w:t>
      </w:r>
      <w:r w:rsidR="002C02FE" w:rsidRPr="008C31FD">
        <w:rPr>
          <w:rFonts w:ascii="Times New Roman" w:hAnsi="Times New Roman" w:cs="Times New Roman"/>
          <w:sz w:val="24"/>
          <w:szCs w:val="24"/>
          <w:lang w:val="en-GB"/>
        </w:rPr>
        <w:t xml:space="preserve">the </w:t>
      </w:r>
      <w:r w:rsidRPr="008C31FD">
        <w:rPr>
          <w:rFonts w:ascii="Times New Roman" w:hAnsi="Times New Roman" w:cs="Times New Roman"/>
          <w:sz w:val="24"/>
          <w:szCs w:val="24"/>
          <w:lang w:val="en-GB"/>
        </w:rPr>
        <w:t xml:space="preserve">employment of women. To this end, the Labour Code contains numerous specific </w:t>
      </w:r>
      <w:r w:rsidRPr="008C31FD">
        <w:rPr>
          <w:rFonts w:ascii="Times New Roman" w:hAnsi="Times New Roman" w:cs="Times New Roman"/>
          <w:sz w:val="24"/>
          <w:szCs w:val="24"/>
          <w:lang w:val="en-GB"/>
        </w:rPr>
        <w:lastRenderedPageBreak/>
        <w:t>provisions for the protection of pregnant women and women raising children. The Labour Code also stipulates that the requirement of equal treatment shall be respected</w:t>
      </w:r>
      <w:r w:rsidR="002C02FE" w:rsidRPr="008C31FD">
        <w:rPr>
          <w:rFonts w:ascii="Times New Roman" w:hAnsi="Times New Roman" w:cs="Times New Roman"/>
          <w:sz w:val="24"/>
          <w:szCs w:val="24"/>
          <w:lang w:val="en-GB"/>
        </w:rPr>
        <w:t xml:space="preserve"> when determining</w:t>
      </w:r>
      <w:r w:rsidR="00947C59">
        <w:rPr>
          <w:rFonts w:ascii="Times New Roman" w:hAnsi="Times New Roman" w:cs="Times New Roman"/>
          <w:sz w:val="24"/>
          <w:szCs w:val="24"/>
          <w:lang w:val="en-GB"/>
        </w:rPr>
        <w:t xml:space="preserve"> the remuneration of work.</w:t>
      </w:r>
    </w:p>
    <w:p w14:paraId="13F918DD" w14:textId="77777777" w:rsidR="009A75E6" w:rsidRPr="008C31FD" w:rsidRDefault="009A75E6" w:rsidP="008C31FD">
      <w:pPr>
        <w:pStyle w:val="Listaszerbekezds"/>
        <w:spacing w:after="0" w:line="360" w:lineRule="auto"/>
        <w:ind w:left="0"/>
        <w:jc w:val="both"/>
        <w:rPr>
          <w:rFonts w:ascii="Times New Roman" w:hAnsi="Times New Roman" w:cs="Times New Roman"/>
          <w:sz w:val="24"/>
          <w:szCs w:val="24"/>
          <w:lang w:val="en-GB"/>
        </w:rPr>
      </w:pPr>
    </w:p>
    <w:p w14:paraId="563B9154" w14:textId="76F3DC2E" w:rsidR="009A75E6" w:rsidRPr="008C31FD" w:rsidRDefault="005540BE"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Please allow me to </w:t>
      </w:r>
      <w:r w:rsidRPr="00F33A67">
        <w:rPr>
          <w:rFonts w:ascii="Times New Roman" w:hAnsi="Times New Roman" w:cs="Times New Roman"/>
          <w:sz w:val="24"/>
          <w:szCs w:val="24"/>
          <w:lang w:val="en-GB"/>
        </w:rPr>
        <w:t>call your attention to our recent amendments</w:t>
      </w:r>
      <w:r w:rsidR="009A75E6" w:rsidRPr="00F33A67">
        <w:rPr>
          <w:rFonts w:ascii="Times New Roman" w:hAnsi="Times New Roman" w:cs="Times New Roman"/>
          <w:sz w:val="24"/>
          <w:szCs w:val="24"/>
          <w:lang w:val="en-GB"/>
        </w:rPr>
        <w:t xml:space="preserve"> of the </w:t>
      </w:r>
      <w:r w:rsidR="009A75E6" w:rsidRPr="00F33A67">
        <w:rPr>
          <w:rFonts w:ascii="Times New Roman" w:hAnsi="Times New Roman" w:cs="Times New Roman"/>
          <w:b/>
          <w:sz w:val="24"/>
          <w:szCs w:val="24"/>
          <w:lang w:val="en-GB"/>
        </w:rPr>
        <w:t>Labour Code</w:t>
      </w:r>
      <w:r w:rsidR="002C02FE" w:rsidRPr="00F33A67">
        <w:rPr>
          <w:rFonts w:ascii="Times New Roman" w:hAnsi="Times New Roman" w:cs="Times New Roman"/>
          <w:b/>
          <w:sz w:val="24"/>
          <w:szCs w:val="24"/>
          <w:lang w:val="en-GB"/>
        </w:rPr>
        <w:t>, adopted</w:t>
      </w:r>
      <w:r w:rsidR="009A75E6" w:rsidRPr="00F33A67">
        <w:rPr>
          <w:rFonts w:ascii="Times New Roman" w:hAnsi="Times New Roman" w:cs="Times New Roman"/>
          <w:sz w:val="24"/>
          <w:szCs w:val="24"/>
          <w:lang w:val="en-GB"/>
        </w:rPr>
        <w:t xml:space="preserve"> on January 1</w:t>
      </w:r>
      <w:r w:rsidR="009A75E6" w:rsidRPr="00F33A67">
        <w:rPr>
          <w:rFonts w:ascii="Times New Roman" w:hAnsi="Times New Roman" w:cs="Times New Roman"/>
          <w:sz w:val="24"/>
          <w:szCs w:val="24"/>
          <w:vertAlign w:val="superscript"/>
          <w:lang w:val="en-GB"/>
        </w:rPr>
        <w:t>st</w:t>
      </w:r>
      <w:r w:rsidR="009A75E6" w:rsidRPr="00F33A67">
        <w:rPr>
          <w:rFonts w:ascii="Times New Roman" w:hAnsi="Times New Roman" w:cs="Times New Roman"/>
          <w:sz w:val="24"/>
          <w:szCs w:val="24"/>
          <w:lang w:val="en-GB"/>
        </w:rPr>
        <w:t xml:space="preserve"> 2023.</w:t>
      </w:r>
      <w:r w:rsidRPr="00F33A67">
        <w:rPr>
          <w:rFonts w:ascii="Times New Roman" w:hAnsi="Times New Roman" w:cs="Times New Roman"/>
          <w:sz w:val="24"/>
          <w:szCs w:val="24"/>
          <w:lang w:val="en-GB"/>
        </w:rPr>
        <w:t xml:space="preserve"> </w:t>
      </w:r>
      <w:r w:rsidR="009A75E6" w:rsidRPr="00F33A67">
        <w:rPr>
          <w:rFonts w:ascii="Times New Roman" w:hAnsi="Times New Roman" w:cs="Times New Roman"/>
          <w:sz w:val="24"/>
          <w:szCs w:val="24"/>
          <w:lang w:val="en-GB"/>
        </w:rPr>
        <w:t>Several provisions promo</w:t>
      </w:r>
      <w:r w:rsidR="00DC3B2C" w:rsidRPr="00F33A67">
        <w:rPr>
          <w:rFonts w:ascii="Times New Roman" w:hAnsi="Times New Roman" w:cs="Times New Roman"/>
          <w:sz w:val="24"/>
          <w:szCs w:val="24"/>
          <w:lang w:val="en-GB"/>
        </w:rPr>
        <w:t>te women's employ</w:t>
      </w:r>
      <w:r w:rsidR="00F33A67" w:rsidRPr="00F33A67">
        <w:rPr>
          <w:rFonts w:ascii="Times New Roman" w:hAnsi="Times New Roman" w:cs="Times New Roman"/>
          <w:sz w:val="24"/>
          <w:szCs w:val="24"/>
          <w:lang w:val="en-GB"/>
        </w:rPr>
        <w:t xml:space="preserve">ment, in particular </w:t>
      </w:r>
      <w:r w:rsidR="009A75E6" w:rsidRPr="00F33A67">
        <w:rPr>
          <w:rFonts w:ascii="Times New Roman" w:hAnsi="Times New Roman" w:cs="Times New Roman"/>
          <w:sz w:val="24"/>
          <w:szCs w:val="24"/>
          <w:lang w:val="en-GB"/>
        </w:rPr>
        <w:t>the return of parents with small children to the world of work and the balance of work and private life.</w:t>
      </w:r>
      <w:r w:rsidR="009A75E6" w:rsidRPr="008C31FD">
        <w:rPr>
          <w:rFonts w:ascii="Times New Roman" w:hAnsi="Times New Roman" w:cs="Times New Roman"/>
          <w:sz w:val="24"/>
          <w:szCs w:val="24"/>
          <w:lang w:val="en-GB"/>
        </w:rPr>
        <w:t xml:space="preserve"> Besides the uniquely long </w:t>
      </w:r>
      <w:r w:rsidR="009A75E6" w:rsidRPr="008C31FD">
        <w:rPr>
          <w:rFonts w:ascii="Times New Roman" w:hAnsi="Times New Roman" w:cs="Times New Roman"/>
          <w:b/>
          <w:sz w:val="24"/>
          <w:szCs w:val="24"/>
          <w:lang w:val="en-GB"/>
        </w:rPr>
        <w:t>parental leave</w:t>
      </w:r>
      <w:r w:rsidR="009A75E6" w:rsidRPr="008C31FD">
        <w:rPr>
          <w:rFonts w:ascii="Times New Roman" w:hAnsi="Times New Roman" w:cs="Times New Roman"/>
          <w:sz w:val="24"/>
          <w:szCs w:val="24"/>
          <w:lang w:val="en-GB"/>
        </w:rPr>
        <w:t xml:space="preserve"> of up to 36 months, parents after at least one year of employment are entitled individually to take 44 non-transferable days of paid leave to take care of</w:t>
      </w:r>
      <w:r w:rsidR="002C02FE" w:rsidRPr="008C31FD">
        <w:rPr>
          <w:rFonts w:ascii="Times New Roman" w:hAnsi="Times New Roman" w:cs="Times New Roman"/>
          <w:sz w:val="24"/>
          <w:szCs w:val="24"/>
          <w:lang w:val="en-GB"/>
        </w:rPr>
        <w:t xml:space="preserve"> their</w:t>
      </w:r>
      <w:r w:rsidR="009A75E6" w:rsidRPr="008C31FD">
        <w:rPr>
          <w:rFonts w:ascii="Times New Roman" w:hAnsi="Times New Roman" w:cs="Times New Roman"/>
          <w:sz w:val="24"/>
          <w:szCs w:val="24"/>
          <w:lang w:val="en-GB"/>
        </w:rPr>
        <w:t xml:space="preserve"> children until the child reaches 3 years of age. Family protection and</w:t>
      </w:r>
      <w:r w:rsidR="002C02FE" w:rsidRPr="008C31FD">
        <w:rPr>
          <w:rFonts w:ascii="Times New Roman" w:hAnsi="Times New Roman" w:cs="Times New Roman"/>
          <w:sz w:val="24"/>
          <w:szCs w:val="24"/>
          <w:lang w:val="en-GB"/>
        </w:rPr>
        <w:t xml:space="preserve"> the</w:t>
      </w:r>
      <w:r w:rsidR="009A75E6" w:rsidRPr="008C31FD">
        <w:rPr>
          <w:rFonts w:ascii="Times New Roman" w:hAnsi="Times New Roman" w:cs="Times New Roman"/>
          <w:sz w:val="24"/>
          <w:szCs w:val="24"/>
          <w:lang w:val="en-GB"/>
        </w:rPr>
        <w:t xml:space="preserve"> labour market participation of women is also supported </w:t>
      </w:r>
      <w:r w:rsidR="00DC3B2C" w:rsidRPr="00DC3B2C">
        <w:rPr>
          <w:rFonts w:ascii="Times New Roman" w:hAnsi="Times New Roman" w:cs="Times New Roman"/>
          <w:sz w:val="24"/>
          <w:szCs w:val="24"/>
          <w:lang w:val="en-GB"/>
        </w:rPr>
        <w:t>by</w:t>
      </w:r>
      <w:r w:rsidR="009A75E6" w:rsidRPr="008C31FD">
        <w:rPr>
          <w:rFonts w:ascii="Times New Roman" w:hAnsi="Times New Roman" w:cs="Times New Roman"/>
          <w:sz w:val="24"/>
          <w:szCs w:val="24"/>
          <w:lang w:val="en-GB"/>
        </w:rPr>
        <w:t xml:space="preserve"> </w:t>
      </w:r>
      <w:r w:rsidR="009A75E6" w:rsidRPr="008C31FD">
        <w:rPr>
          <w:rFonts w:ascii="Times New Roman" w:hAnsi="Times New Roman" w:cs="Times New Roman"/>
          <w:b/>
          <w:sz w:val="24"/>
          <w:szCs w:val="24"/>
          <w:lang w:val="en-GB"/>
        </w:rPr>
        <w:t>extra paid leave for both parents annually</w:t>
      </w:r>
      <w:r w:rsidR="009A75E6" w:rsidRPr="008C31FD">
        <w:rPr>
          <w:rFonts w:ascii="Times New Roman" w:hAnsi="Times New Roman" w:cs="Times New Roman"/>
          <w:sz w:val="24"/>
          <w:szCs w:val="24"/>
          <w:lang w:val="en-GB"/>
        </w:rPr>
        <w:t xml:space="preserve">, and </w:t>
      </w:r>
      <w:r w:rsidR="009A75E6" w:rsidRPr="008C31FD">
        <w:rPr>
          <w:rFonts w:ascii="Times New Roman" w:hAnsi="Times New Roman" w:cs="Times New Roman"/>
          <w:b/>
          <w:bCs/>
          <w:sz w:val="24"/>
          <w:szCs w:val="24"/>
          <w:lang w:val="en-GB"/>
        </w:rPr>
        <w:t>paid paternity leave</w:t>
      </w:r>
      <w:r w:rsidR="009A75E6" w:rsidRPr="008C31FD">
        <w:rPr>
          <w:rFonts w:ascii="Times New Roman" w:hAnsi="Times New Roman" w:cs="Times New Roman"/>
          <w:sz w:val="24"/>
          <w:szCs w:val="24"/>
          <w:lang w:val="en-GB"/>
        </w:rPr>
        <w:t xml:space="preserve"> has</w:t>
      </w:r>
      <w:r w:rsidR="002C02FE" w:rsidRPr="008C31FD">
        <w:rPr>
          <w:rFonts w:ascii="Times New Roman" w:hAnsi="Times New Roman" w:cs="Times New Roman"/>
          <w:sz w:val="24"/>
          <w:szCs w:val="24"/>
          <w:lang w:val="en-GB"/>
        </w:rPr>
        <w:t xml:space="preserve"> also</w:t>
      </w:r>
      <w:r w:rsidR="009A75E6" w:rsidRPr="008C31FD">
        <w:rPr>
          <w:rFonts w:ascii="Times New Roman" w:hAnsi="Times New Roman" w:cs="Times New Roman"/>
          <w:sz w:val="24"/>
          <w:szCs w:val="24"/>
          <w:lang w:val="en-GB"/>
        </w:rPr>
        <w:t xml:space="preserve"> been doubled enabling for up to</w:t>
      </w:r>
      <w:r w:rsidR="009A75E6" w:rsidRPr="008C31FD">
        <w:rPr>
          <w:rFonts w:ascii="Times New Roman" w:hAnsi="Times New Roman" w:cs="Times New Roman"/>
          <w:b/>
          <w:sz w:val="24"/>
          <w:szCs w:val="24"/>
          <w:lang w:val="en-GB"/>
        </w:rPr>
        <w:t xml:space="preserve"> 10 working days</w:t>
      </w:r>
      <w:r w:rsidR="009A75E6" w:rsidRPr="008C31FD">
        <w:rPr>
          <w:rFonts w:ascii="Times New Roman" w:hAnsi="Times New Roman" w:cs="Times New Roman"/>
          <w:sz w:val="24"/>
          <w:szCs w:val="24"/>
          <w:lang w:val="en-GB"/>
        </w:rPr>
        <w:t xml:space="preserve"> after childbirth. </w:t>
      </w:r>
      <w:r w:rsidR="002C02FE" w:rsidRPr="008C31FD">
        <w:rPr>
          <w:rFonts w:ascii="Times New Roman" w:hAnsi="Times New Roman" w:cs="Times New Roman"/>
          <w:sz w:val="24"/>
          <w:szCs w:val="24"/>
          <w:lang w:val="en-GB"/>
        </w:rPr>
        <w:t>With regard to</w:t>
      </w:r>
      <w:r w:rsidR="009A75E6" w:rsidRPr="008C31FD">
        <w:rPr>
          <w:rFonts w:ascii="Times New Roman" w:hAnsi="Times New Roman" w:cs="Times New Roman"/>
          <w:sz w:val="24"/>
          <w:szCs w:val="24"/>
          <w:lang w:val="en-GB"/>
        </w:rPr>
        <w:t xml:space="preserve"> </w:t>
      </w:r>
      <w:r w:rsidR="009A75E6" w:rsidRPr="008C31FD">
        <w:rPr>
          <w:rFonts w:ascii="Times New Roman" w:hAnsi="Times New Roman" w:cs="Times New Roman"/>
          <w:b/>
          <w:sz w:val="24"/>
          <w:szCs w:val="24"/>
          <w:lang w:val="en-GB"/>
        </w:rPr>
        <w:t>the organisation of working time</w:t>
      </w:r>
      <w:r w:rsidR="009A75E6" w:rsidRPr="008C31FD">
        <w:rPr>
          <w:rFonts w:ascii="Times New Roman" w:hAnsi="Times New Roman" w:cs="Times New Roman"/>
          <w:sz w:val="24"/>
          <w:szCs w:val="24"/>
          <w:lang w:val="en-GB"/>
        </w:rPr>
        <w:t>, the Labour Code contains an entire set of flexible working arrangements to adapt to the needs of technological developments. Flexible working arrangem</w:t>
      </w:r>
      <w:r w:rsidRPr="008C31FD">
        <w:rPr>
          <w:rFonts w:ascii="Times New Roman" w:hAnsi="Times New Roman" w:cs="Times New Roman"/>
          <w:sz w:val="24"/>
          <w:szCs w:val="24"/>
          <w:lang w:val="en-GB"/>
        </w:rPr>
        <w:t xml:space="preserve">ents are essential for parents, </w:t>
      </w:r>
      <w:r w:rsidR="009A75E6" w:rsidRPr="008C31FD">
        <w:rPr>
          <w:rFonts w:ascii="Times New Roman" w:hAnsi="Times New Roman" w:cs="Times New Roman"/>
          <w:sz w:val="24"/>
          <w:szCs w:val="24"/>
          <w:lang w:val="en-GB"/>
        </w:rPr>
        <w:t xml:space="preserve">especially </w:t>
      </w:r>
      <w:r w:rsidRPr="008C31FD">
        <w:rPr>
          <w:rFonts w:ascii="Times New Roman" w:hAnsi="Times New Roman" w:cs="Times New Roman"/>
          <w:sz w:val="24"/>
          <w:szCs w:val="24"/>
          <w:lang w:val="en-GB"/>
        </w:rPr>
        <w:t>for parents with young children, in order</w:t>
      </w:r>
      <w:r w:rsidR="009A75E6" w:rsidRPr="008C31FD">
        <w:rPr>
          <w:rFonts w:ascii="Times New Roman" w:hAnsi="Times New Roman" w:cs="Times New Roman"/>
          <w:sz w:val="24"/>
          <w:szCs w:val="24"/>
          <w:lang w:val="en-GB"/>
        </w:rPr>
        <w:t xml:space="preserve"> to reconcile family and work responsibilities. </w:t>
      </w:r>
      <w:r w:rsidR="009A75E6" w:rsidRPr="008C31FD">
        <w:rPr>
          <w:rFonts w:ascii="Times New Roman" w:hAnsi="Times New Roman" w:cs="Times New Roman"/>
          <w:b/>
          <w:sz w:val="24"/>
          <w:szCs w:val="24"/>
          <w:lang w:val="en-GB"/>
        </w:rPr>
        <w:t>New guarantees</w:t>
      </w:r>
      <w:r w:rsidR="009A75E6" w:rsidRPr="008C31FD">
        <w:rPr>
          <w:rFonts w:ascii="Times New Roman" w:hAnsi="Times New Roman" w:cs="Times New Roman"/>
          <w:sz w:val="24"/>
          <w:szCs w:val="24"/>
          <w:lang w:val="en-GB"/>
        </w:rPr>
        <w:t xml:space="preserve"> protect women returning to</w:t>
      </w:r>
      <w:r w:rsidR="002C02FE" w:rsidRPr="008C31FD">
        <w:rPr>
          <w:rFonts w:ascii="Times New Roman" w:hAnsi="Times New Roman" w:cs="Times New Roman"/>
          <w:sz w:val="24"/>
          <w:szCs w:val="24"/>
          <w:lang w:val="en-GB"/>
        </w:rPr>
        <w:t xml:space="preserve"> the</w:t>
      </w:r>
      <w:r w:rsidR="009A75E6" w:rsidRPr="008C31FD">
        <w:rPr>
          <w:rFonts w:ascii="Times New Roman" w:hAnsi="Times New Roman" w:cs="Times New Roman"/>
          <w:sz w:val="24"/>
          <w:szCs w:val="24"/>
          <w:lang w:val="en-GB"/>
        </w:rPr>
        <w:t xml:space="preserve"> labour market</w:t>
      </w:r>
      <w:r w:rsidR="00280AE4">
        <w:rPr>
          <w:rFonts w:ascii="Times New Roman" w:hAnsi="Times New Roman" w:cs="Times New Roman"/>
          <w:sz w:val="24"/>
          <w:szCs w:val="24"/>
          <w:lang w:val="en-GB"/>
        </w:rPr>
        <w:t>,</w:t>
      </w:r>
      <w:r w:rsidR="00327347">
        <w:rPr>
          <w:rFonts w:ascii="Times New Roman" w:hAnsi="Times New Roman" w:cs="Times New Roman"/>
          <w:sz w:val="24"/>
          <w:szCs w:val="24"/>
          <w:lang w:val="en-GB"/>
        </w:rPr>
        <w:t xml:space="preserve"> for instance</w:t>
      </w:r>
      <w:r w:rsidR="009A75E6" w:rsidRPr="008C31FD">
        <w:rPr>
          <w:rFonts w:ascii="Times New Roman" w:hAnsi="Times New Roman" w:cs="Times New Roman"/>
          <w:sz w:val="24"/>
          <w:szCs w:val="24"/>
          <w:lang w:val="en-GB"/>
        </w:rPr>
        <w:t xml:space="preserve"> </w:t>
      </w:r>
      <w:r w:rsidR="009A75E6" w:rsidRPr="008C31FD">
        <w:rPr>
          <w:rFonts w:ascii="Times New Roman" w:hAnsi="Times New Roman" w:cs="Times New Roman"/>
          <w:b/>
          <w:sz w:val="24"/>
          <w:szCs w:val="24"/>
          <w:lang w:val="en-GB"/>
        </w:rPr>
        <w:t>night work</w:t>
      </w:r>
      <w:r w:rsidR="009A75E6" w:rsidRPr="008C31FD">
        <w:rPr>
          <w:rFonts w:ascii="Times New Roman" w:hAnsi="Times New Roman" w:cs="Times New Roman"/>
          <w:sz w:val="24"/>
          <w:szCs w:val="24"/>
          <w:lang w:val="en-GB"/>
        </w:rPr>
        <w:t xml:space="preserve"> may be scheduled</w:t>
      </w:r>
      <w:r w:rsidR="006776A5" w:rsidRPr="008C31FD">
        <w:rPr>
          <w:rFonts w:ascii="Times New Roman" w:hAnsi="Times New Roman" w:cs="Times New Roman"/>
          <w:sz w:val="24"/>
          <w:szCs w:val="24"/>
          <w:lang w:val="en-GB"/>
        </w:rPr>
        <w:t xml:space="preserve"> for a woman with a child aged</w:t>
      </w:r>
      <w:r w:rsidR="009A75E6" w:rsidRPr="008C31FD">
        <w:rPr>
          <w:rFonts w:ascii="Times New Roman" w:hAnsi="Times New Roman" w:cs="Times New Roman"/>
          <w:sz w:val="24"/>
          <w:szCs w:val="24"/>
          <w:lang w:val="en-GB"/>
        </w:rPr>
        <w:t xml:space="preserve"> 3-10 </w:t>
      </w:r>
      <w:r w:rsidR="009A75E6" w:rsidRPr="008C31FD">
        <w:rPr>
          <w:rFonts w:ascii="Times New Roman" w:hAnsi="Times New Roman" w:cs="Times New Roman"/>
          <w:b/>
          <w:sz w:val="24"/>
          <w:szCs w:val="24"/>
          <w:lang w:val="en-GB"/>
        </w:rPr>
        <w:t>only upon her written consent.</w:t>
      </w:r>
      <w:r w:rsidR="009A75E6" w:rsidRPr="008C31FD">
        <w:rPr>
          <w:rFonts w:ascii="Times New Roman" w:hAnsi="Times New Roman" w:cs="Times New Roman"/>
          <w:sz w:val="24"/>
          <w:szCs w:val="24"/>
          <w:lang w:val="en-GB"/>
        </w:rPr>
        <w:t xml:space="preserve"> </w:t>
      </w:r>
    </w:p>
    <w:p w14:paraId="46432273" w14:textId="77777777" w:rsidR="009A75E6" w:rsidRDefault="006776A5"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Furthermore,</w:t>
      </w:r>
      <w:r w:rsidRPr="008C31FD">
        <w:rPr>
          <w:rFonts w:ascii="Times New Roman" w:hAnsi="Times New Roman" w:cs="Times New Roman"/>
          <w:b/>
          <w:sz w:val="24"/>
          <w:szCs w:val="24"/>
          <w:lang w:val="en-GB"/>
        </w:rPr>
        <w:t xml:space="preserve"> </w:t>
      </w:r>
      <w:r w:rsidR="006408DC" w:rsidRPr="008C31FD">
        <w:rPr>
          <w:rFonts w:ascii="Times New Roman" w:hAnsi="Times New Roman" w:cs="Times New Roman"/>
          <w:b/>
          <w:sz w:val="24"/>
          <w:szCs w:val="24"/>
          <w:lang w:val="en-GB"/>
        </w:rPr>
        <w:t>a</w:t>
      </w:r>
      <w:r w:rsidR="009A75E6" w:rsidRPr="008C31FD">
        <w:rPr>
          <w:rFonts w:ascii="Times New Roman" w:hAnsi="Times New Roman" w:cs="Times New Roman"/>
          <w:b/>
          <w:sz w:val="24"/>
          <w:szCs w:val="24"/>
          <w:lang w:val="en-GB"/>
        </w:rPr>
        <w:t>typical forms of employment</w:t>
      </w:r>
      <w:r w:rsidR="009A75E6" w:rsidRPr="008C31FD">
        <w:rPr>
          <w:rFonts w:ascii="Times New Roman" w:hAnsi="Times New Roman" w:cs="Times New Roman"/>
          <w:sz w:val="24"/>
          <w:szCs w:val="24"/>
          <w:lang w:val="en-GB"/>
        </w:rPr>
        <w:t xml:space="preserve"> in the Labour Code also help to combine family and work responsibilities</w:t>
      </w:r>
      <w:r w:rsidRPr="008C31FD">
        <w:rPr>
          <w:rFonts w:ascii="Times New Roman" w:hAnsi="Times New Roman" w:cs="Times New Roman"/>
          <w:sz w:val="24"/>
          <w:szCs w:val="24"/>
          <w:lang w:val="en-GB"/>
        </w:rPr>
        <w:t xml:space="preserve"> and re</w:t>
      </w:r>
      <w:r w:rsidR="003F1848">
        <w:rPr>
          <w:rFonts w:ascii="Times New Roman" w:hAnsi="Times New Roman" w:cs="Times New Roman"/>
          <w:sz w:val="24"/>
          <w:szCs w:val="24"/>
          <w:lang w:val="en-GB"/>
        </w:rPr>
        <w:t>-</w:t>
      </w:r>
      <w:r w:rsidRPr="008C31FD">
        <w:rPr>
          <w:rFonts w:ascii="Times New Roman" w:hAnsi="Times New Roman" w:cs="Times New Roman"/>
          <w:sz w:val="24"/>
          <w:szCs w:val="24"/>
          <w:lang w:val="en-GB"/>
        </w:rPr>
        <w:t>ent</w:t>
      </w:r>
      <w:r w:rsidR="006408DC" w:rsidRPr="008C31FD">
        <w:rPr>
          <w:rFonts w:ascii="Times New Roman" w:hAnsi="Times New Roman" w:cs="Times New Roman"/>
          <w:sz w:val="24"/>
          <w:szCs w:val="24"/>
          <w:lang w:val="en-GB"/>
        </w:rPr>
        <w:t>ering</w:t>
      </w:r>
      <w:r w:rsidRPr="008C31FD">
        <w:rPr>
          <w:rFonts w:ascii="Times New Roman" w:hAnsi="Times New Roman" w:cs="Times New Roman"/>
          <w:sz w:val="24"/>
          <w:szCs w:val="24"/>
          <w:lang w:val="en-GB"/>
        </w:rPr>
        <w:t xml:space="preserve"> </w:t>
      </w:r>
      <w:r w:rsidR="009A75E6" w:rsidRPr="008C31FD">
        <w:rPr>
          <w:rFonts w:ascii="Times New Roman" w:hAnsi="Times New Roman" w:cs="Times New Roman"/>
          <w:sz w:val="24"/>
          <w:szCs w:val="24"/>
          <w:lang w:val="en-GB"/>
        </w:rPr>
        <w:t>the labour market after childbirth such as work on call, job-sharing, employment relationship established by multiple employers and teleworking. Since January 1</w:t>
      </w:r>
      <w:r w:rsidR="009A75E6" w:rsidRPr="008C31FD">
        <w:rPr>
          <w:rFonts w:ascii="Times New Roman" w:hAnsi="Times New Roman" w:cs="Times New Roman"/>
          <w:sz w:val="24"/>
          <w:szCs w:val="24"/>
          <w:vertAlign w:val="superscript"/>
          <w:lang w:val="en-GB"/>
        </w:rPr>
        <w:t>st</w:t>
      </w:r>
      <w:r w:rsidR="009A75E6" w:rsidRPr="008C31FD">
        <w:rPr>
          <w:rFonts w:ascii="Times New Roman" w:hAnsi="Times New Roman" w:cs="Times New Roman"/>
          <w:sz w:val="24"/>
          <w:szCs w:val="24"/>
          <w:lang w:val="en-GB"/>
        </w:rPr>
        <w:t xml:space="preserve"> 2023</w:t>
      </w:r>
      <w:r w:rsidR="006408DC" w:rsidRPr="008C31FD">
        <w:rPr>
          <w:rFonts w:ascii="Times New Roman" w:hAnsi="Times New Roman" w:cs="Times New Roman"/>
          <w:sz w:val="24"/>
          <w:szCs w:val="24"/>
          <w:lang w:val="en-GB"/>
        </w:rPr>
        <w:t>,</w:t>
      </w:r>
      <w:r w:rsidR="009A75E6" w:rsidRPr="008C31FD">
        <w:rPr>
          <w:rFonts w:ascii="Times New Roman" w:hAnsi="Times New Roman" w:cs="Times New Roman"/>
          <w:sz w:val="24"/>
          <w:szCs w:val="24"/>
          <w:lang w:val="en-GB"/>
        </w:rPr>
        <w:t xml:space="preserve"> parents with young children can request </w:t>
      </w:r>
      <w:r w:rsidR="009A75E6" w:rsidRPr="008C31FD">
        <w:rPr>
          <w:rFonts w:ascii="Times New Roman" w:hAnsi="Times New Roman" w:cs="Times New Roman"/>
          <w:b/>
          <w:sz w:val="24"/>
          <w:szCs w:val="24"/>
          <w:lang w:val="en-GB"/>
        </w:rPr>
        <w:t>remote work or part-time work</w:t>
      </w:r>
      <w:r w:rsidR="009A75E6" w:rsidRPr="008C31FD">
        <w:rPr>
          <w:rFonts w:ascii="Times New Roman" w:hAnsi="Times New Roman" w:cs="Times New Roman"/>
          <w:sz w:val="24"/>
          <w:szCs w:val="24"/>
          <w:lang w:val="en-GB"/>
        </w:rPr>
        <w:t xml:space="preserve"> until the child reaches </w:t>
      </w:r>
      <w:r w:rsidR="009A75E6" w:rsidRPr="008C31FD">
        <w:rPr>
          <w:rFonts w:ascii="Times New Roman" w:hAnsi="Times New Roman" w:cs="Times New Roman"/>
          <w:b/>
          <w:sz w:val="24"/>
          <w:szCs w:val="24"/>
          <w:lang w:val="en-GB"/>
        </w:rPr>
        <w:t>eight years of age</w:t>
      </w:r>
      <w:r w:rsidR="008C31FD">
        <w:rPr>
          <w:rFonts w:ascii="Times New Roman" w:hAnsi="Times New Roman" w:cs="Times New Roman"/>
          <w:sz w:val="24"/>
          <w:szCs w:val="24"/>
          <w:lang w:val="en-GB"/>
        </w:rPr>
        <w:t>.</w:t>
      </w:r>
    </w:p>
    <w:p w14:paraId="188D74F0"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05CBE8E4" w14:textId="77777777" w:rsidR="00EA331B" w:rsidRDefault="00EA331B"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In order to increase </w:t>
      </w:r>
      <w:r w:rsidRPr="008C31FD">
        <w:rPr>
          <w:rFonts w:ascii="Times New Roman" w:hAnsi="Times New Roman" w:cs="Times New Roman"/>
          <w:b/>
          <w:sz w:val="24"/>
          <w:szCs w:val="24"/>
          <w:lang w:val="en-GB"/>
        </w:rPr>
        <w:t>women’s leadership</w:t>
      </w:r>
      <w:r w:rsidRPr="008C31FD">
        <w:rPr>
          <w:rFonts w:ascii="Times New Roman" w:hAnsi="Times New Roman" w:cs="Times New Roman"/>
          <w:sz w:val="24"/>
          <w:szCs w:val="24"/>
          <w:lang w:val="en-GB"/>
        </w:rPr>
        <w:t>, we believe in grassroots initiatives such as motivating, training and mentoring women. We are convinced that, in the long term, these are undoubtedly effective tools.</w:t>
      </w:r>
    </w:p>
    <w:p w14:paraId="7AB2342A" w14:textId="77777777" w:rsidR="003F1848" w:rsidRPr="008C31FD" w:rsidRDefault="003F1848" w:rsidP="008C31FD">
      <w:pPr>
        <w:spacing w:after="0" w:line="360" w:lineRule="auto"/>
        <w:jc w:val="both"/>
        <w:rPr>
          <w:rFonts w:ascii="Times New Roman" w:hAnsi="Times New Roman" w:cs="Times New Roman"/>
          <w:sz w:val="24"/>
          <w:szCs w:val="24"/>
          <w:lang w:val="en-GB"/>
        </w:rPr>
      </w:pPr>
    </w:p>
    <w:p w14:paraId="21881816" w14:textId="294C5A30" w:rsidR="00EA331B" w:rsidRPr="008C31FD" w:rsidRDefault="00520C43"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I wish to highlight that</w:t>
      </w:r>
      <w:r w:rsidR="006408DC" w:rsidRPr="008C31FD">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in 2019, the proportion of female managers in Hungary was the 6</w:t>
      </w:r>
      <w:r w:rsidR="003F1848" w:rsidRPr="008D041B">
        <w:rPr>
          <w:rFonts w:ascii="Times New Roman" w:hAnsi="Times New Roman" w:cs="Times New Roman"/>
          <w:sz w:val="24"/>
          <w:szCs w:val="24"/>
          <w:vertAlign w:val="superscript"/>
          <w:lang w:val="en-GB"/>
        </w:rPr>
        <w:t>th</w:t>
      </w:r>
      <w:r w:rsidRPr="008C31FD">
        <w:rPr>
          <w:rFonts w:ascii="Times New Roman" w:hAnsi="Times New Roman" w:cs="Times New Roman"/>
          <w:sz w:val="24"/>
          <w:szCs w:val="24"/>
          <w:lang w:val="en-GB"/>
        </w:rPr>
        <w:t xml:space="preserve"> highest in the EU, well above the average for all Member States. </w:t>
      </w:r>
      <w:r w:rsidR="00EA331B" w:rsidRPr="008C31FD">
        <w:rPr>
          <w:rFonts w:ascii="Times New Roman" w:hAnsi="Times New Roman" w:cs="Times New Roman"/>
          <w:sz w:val="24"/>
          <w:szCs w:val="24"/>
          <w:lang w:val="en-GB"/>
        </w:rPr>
        <w:t xml:space="preserve">Besides, it is important to emphasize </w:t>
      </w:r>
      <w:r w:rsidR="00280AE4">
        <w:rPr>
          <w:rFonts w:ascii="Times New Roman" w:hAnsi="Times New Roman" w:cs="Times New Roman"/>
          <w:sz w:val="24"/>
          <w:szCs w:val="24"/>
          <w:lang w:val="en-GB"/>
        </w:rPr>
        <w:t xml:space="preserve">that </w:t>
      </w:r>
      <w:r w:rsidR="00EA331B" w:rsidRPr="008C31FD">
        <w:rPr>
          <w:rFonts w:ascii="Times New Roman" w:hAnsi="Times New Roman" w:cs="Times New Roman"/>
          <w:sz w:val="24"/>
          <w:szCs w:val="24"/>
          <w:lang w:val="en-GB"/>
        </w:rPr>
        <w:t xml:space="preserve">the proportion of women in the public sector is particularly high in Hungary standing at 65.7% according to data published for the first nine months of 2022. On average, this proportion is 31.3% in the for-profit sector and 54.5% in the non-profit sector. In addition, the rate of women managers in large companies is also very encouraging: according to data of </w:t>
      </w:r>
      <w:r w:rsidR="00EA331B" w:rsidRPr="008C31FD">
        <w:rPr>
          <w:rFonts w:ascii="Times New Roman" w:hAnsi="Times New Roman" w:cs="Times New Roman"/>
          <w:sz w:val="24"/>
          <w:szCs w:val="24"/>
          <w:lang w:val="en-GB"/>
        </w:rPr>
        <w:lastRenderedPageBreak/>
        <w:t>the Budapest Stock Exchange from January 2023, 20.84% of directors in public limited companies are women.</w:t>
      </w:r>
    </w:p>
    <w:p w14:paraId="7D10BBF6" w14:textId="77777777" w:rsidR="00EA331B" w:rsidRPr="008C31FD" w:rsidRDefault="00EA331B" w:rsidP="008C31FD">
      <w:pPr>
        <w:spacing w:after="0" w:line="360" w:lineRule="auto"/>
        <w:jc w:val="both"/>
        <w:rPr>
          <w:rFonts w:ascii="Times New Roman" w:hAnsi="Times New Roman" w:cs="Times New Roman"/>
          <w:sz w:val="24"/>
          <w:szCs w:val="24"/>
          <w:lang w:val="en-GB"/>
        </w:rPr>
      </w:pPr>
    </w:p>
    <w:p w14:paraId="0607C083" w14:textId="77777777" w:rsidR="00520C43" w:rsidRPr="008C31FD" w:rsidRDefault="006776A5"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Ladies and gentlemen, it is </w:t>
      </w:r>
      <w:r w:rsidR="00B07160" w:rsidRPr="008C31FD">
        <w:rPr>
          <w:rFonts w:ascii="Times New Roman" w:hAnsi="Times New Roman" w:cs="Times New Roman"/>
          <w:b/>
          <w:sz w:val="24"/>
          <w:szCs w:val="24"/>
          <w:lang w:val="en-GB"/>
        </w:rPr>
        <w:t>meaningful that t</w:t>
      </w:r>
      <w:r w:rsidR="00520C43" w:rsidRPr="008C31FD">
        <w:rPr>
          <w:rFonts w:ascii="Times New Roman" w:hAnsi="Times New Roman" w:cs="Times New Roman"/>
          <w:b/>
          <w:sz w:val="24"/>
          <w:szCs w:val="24"/>
          <w:lang w:val="en-GB"/>
        </w:rPr>
        <w:t xml:space="preserve">he dual role of women - in the labour market and in child-rearing - is rewarded by the government </w:t>
      </w:r>
      <w:r w:rsidR="00B07160" w:rsidRPr="008C31FD">
        <w:rPr>
          <w:rFonts w:ascii="Times New Roman" w:hAnsi="Times New Roman" w:cs="Times New Roman"/>
          <w:b/>
          <w:sz w:val="24"/>
          <w:szCs w:val="24"/>
          <w:lang w:val="en-GB"/>
        </w:rPr>
        <w:t xml:space="preserve">of Hungary </w:t>
      </w:r>
      <w:r w:rsidR="00520C43" w:rsidRPr="008C31FD">
        <w:rPr>
          <w:rFonts w:ascii="Times New Roman" w:hAnsi="Times New Roman" w:cs="Times New Roman"/>
          <w:b/>
          <w:sz w:val="24"/>
          <w:szCs w:val="24"/>
          <w:lang w:val="en-GB"/>
        </w:rPr>
        <w:t>with various opportunities.</w:t>
      </w:r>
    </w:p>
    <w:p w14:paraId="727103AE" w14:textId="13251331" w:rsidR="005D73F3" w:rsidRPr="008C31FD" w:rsidRDefault="00AD7A21"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These include a complete </w:t>
      </w:r>
      <w:r w:rsidRPr="008C31FD">
        <w:rPr>
          <w:rFonts w:ascii="Times New Roman" w:hAnsi="Times New Roman" w:cs="Times New Roman"/>
          <w:b/>
          <w:sz w:val="24"/>
          <w:szCs w:val="24"/>
          <w:lang w:val="en-GB"/>
        </w:rPr>
        <w:t xml:space="preserve">personal income tax exemption for mothers of four </w:t>
      </w:r>
      <w:r w:rsidRPr="008C31FD">
        <w:rPr>
          <w:rFonts w:ascii="Times New Roman" w:hAnsi="Times New Roman" w:cs="Times New Roman"/>
          <w:sz w:val="24"/>
          <w:szCs w:val="24"/>
          <w:lang w:val="en-GB"/>
        </w:rPr>
        <w:t xml:space="preserve">or more children for their </w:t>
      </w:r>
      <w:r w:rsidR="00820C14">
        <w:rPr>
          <w:rFonts w:ascii="Times New Roman" w:hAnsi="Times New Roman" w:cs="Times New Roman"/>
          <w:sz w:val="24"/>
          <w:szCs w:val="24"/>
          <w:lang w:val="en-GB"/>
        </w:rPr>
        <w:t>entire</w:t>
      </w:r>
      <w:r w:rsidRPr="008C31FD">
        <w:rPr>
          <w:rFonts w:ascii="Times New Roman" w:hAnsi="Times New Roman" w:cs="Times New Roman"/>
          <w:sz w:val="24"/>
          <w:szCs w:val="24"/>
          <w:lang w:val="en-GB"/>
        </w:rPr>
        <w:t xml:space="preserve"> life, the </w:t>
      </w:r>
      <w:r w:rsidR="005D73F3" w:rsidRPr="008C31FD">
        <w:rPr>
          <w:rFonts w:ascii="Times New Roman" w:hAnsi="Times New Roman" w:cs="Times New Roman"/>
          <w:b/>
          <w:sz w:val="24"/>
          <w:szCs w:val="24"/>
          <w:lang w:val="en-GB"/>
        </w:rPr>
        <w:t>cancellation</w:t>
      </w:r>
      <w:r w:rsidRPr="008C31FD">
        <w:rPr>
          <w:rFonts w:ascii="Times New Roman" w:hAnsi="Times New Roman" w:cs="Times New Roman"/>
          <w:b/>
          <w:sz w:val="24"/>
          <w:szCs w:val="24"/>
          <w:lang w:val="en-GB"/>
        </w:rPr>
        <w:t xml:space="preserve"> of student loan debts</w:t>
      </w:r>
      <w:r w:rsidRPr="008C31FD">
        <w:rPr>
          <w:rFonts w:ascii="Times New Roman" w:hAnsi="Times New Roman" w:cs="Times New Roman"/>
          <w:sz w:val="24"/>
          <w:szCs w:val="24"/>
          <w:lang w:val="en-GB"/>
        </w:rPr>
        <w:t xml:space="preserve"> in case of childbearing</w:t>
      </w:r>
      <w:r w:rsidR="005D73F3" w:rsidRPr="008C31FD">
        <w:rPr>
          <w:rFonts w:ascii="Times New Roman" w:hAnsi="Times New Roman" w:cs="Times New Roman"/>
          <w:sz w:val="24"/>
          <w:szCs w:val="24"/>
          <w:lang w:val="en-GB"/>
        </w:rPr>
        <w:t xml:space="preserve"> for young mothers</w:t>
      </w:r>
      <w:r w:rsidR="00B07160" w:rsidRPr="008C31FD">
        <w:rPr>
          <w:rFonts w:ascii="Times New Roman" w:hAnsi="Times New Roman" w:cs="Times New Roman"/>
          <w:sz w:val="24"/>
          <w:szCs w:val="24"/>
          <w:lang w:val="en-GB"/>
        </w:rPr>
        <w:t>, as well as</w:t>
      </w:r>
      <w:r w:rsidRPr="008C31FD">
        <w:rPr>
          <w:rFonts w:ascii="Times New Roman" w:hAnsi="Times New Roman" w:cs="Times New Roman"/>
          <w:sz w:val="24"/>
          <w:szCs w:val="24"/>
          <w:lang w:val="en-GB"/>
        </w:rPr>
        <w:t xml:space="preserve"> </w:t>
      </w:r>
      <w:r w:rsidR="00B07160" w:rsidRPr="008C31FD">
        <w:rPr>
          <w:rFonts w:ascii="Times New Roman" w:hAnsi="Times New Roman" w:cs="Times New Roman"/>
          <w:sz w:val="24"/>
          <w:szCs w:val="24"/>
          <w:lang w:val="en-GB"/>
        </w:rPr>
        <w:t>our generous family tax benefit.</w:t>
      </w:r>
    </w:p>
    <w:p w14:paraId="4A0AADBD" w14:textId="229D1995" w:rsidR="008C31FD" w:rsidRPr="008C31FD" w:rsidRDefault="00AD7A21"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On top of this, in 2021, the government has increased the </w:t>
      </w:r>
      <w:r w:rsidRPr="008C31FD">
        <w:rPr>
          <w:rFonts w:ascii="Times New Roman" w:hAnsi="Times New Roman" w:cs="Times New Roman"/>
          <w:b/>
          <w:sz w:val="24"/>
          <w:szCs w:val="24"/>
          <w:lang w:val="en-GB"/>
        </w:rPr>
        <w:t>infant care allowance to 100 percent of the gross wage</w:t>
      </w:r>
      <w:r w:rsidRPr="008C31FD">
        <w:rPr>
          <w:rFonts w:ascii="Times New Roman" w:hAnsi="Times New Roman" w:cs="Times New Roman"/>
          <w:sz w:val="24"/>
          <w:szCs w:val="24"/>
          <w:lang w:val="en-GB"/>
        </w:rPr>
        <w:t xml:space="preserve">, so mothers receive more payment than their previous net income in the first six months of childcare –which is an exception in Europe - </w:t>
      </w:r>
      <w:r w:rsidRPr="008C31FD">
        <w:rPr>
          <w:rFonts w:ascii="Times New Roman" w:hAnsi="Times New Roman" w:cs="Times New Roman"/>
          <w:b/>
          <w:sz w:val="24"/>
          <w:szCs w:val="24"/>
          <w:lang w:val="en-GB"/>
        </w:rPr>
        <w:t>because Hungary values women</w:t>
      </w:r>
      <w:r w:rsidRPr="008C31FD">
        <w:rPr>
          <w:rFonts w:ascii="Times New Roman" w:hAnsi="Times New Roman" w:cs="Times New Roman"/>
          <w:sz w:val="24"/>
          <w:szCs w:val="24"/>
          <w:lang w:val="en-GB"/>
        </w:rPr>
        <w:t>. Furthermore, according to one of our newest measures supporting women, f</w:t>
      </w:r>
      <w:r w:rsidRPr="008C31FD">
        <w:rPr>
          <w:rFonts w:ascii="Times New Roman" w:hAnsi="Times New Roman" w:cs="Times New Roman"/>
          <w:bCs/>
          <w:sz w:val="24"/>
          <w:szCs w:val="24"/>
          <w:lang w:val="en-GB"/>
        </w:rPr>
        <w:t xml:space="preserve">rom January 1, 2023, mothers who give birth to their child before their 30th birthday are also </w:t>
      </w:r>
      <w:r w:rsidRPr="008C31FD">
        <w:rPr>
          <w:rFonts w:ascii="Times New Roman" w:hAnsi="Times New Roman" w:cs="Times New Roman"/>
          <w:b/>
          <w:bCs/>
          <w:sz w:val="24"/>
          <w:szCs w:val="24"/>
          <w:lang w:val="en-GB"/>
        </w:rPr>
        <w:t>exempt from paying personal income tax until they turn 30.</w:t>
      </w:r>
      <w:r w:rsidR="005D73F3" w:rsidRPr="008C31FD">
        <w:rPr>
          <w:rFonts w:ascii="Times New Roman" w:hAnsi="Times New Roman" w:cs="Times New Roman"/>
          <w:bCs/>
          <w:sz w:val="24"/>
          <w:szCs w:val="24"/>
          <w:lang w:val="en-GB"/>
        </w:rPr>
        <w:t xml:space="preserve"> </w:t>
      </w:r>
      <w:r w:rsidR="005D73F3" w:rsidRPr="008C31FD">
        <w:rPr>
          <w:rFonts w:ascii="Times New Roman" w:hAnsi="Times New Roman" w:cs="Times New Roman"/>
          <w:sz w:val="24"/>
          <w:szCs w:val="24"/>
          <w:lang w:val="en-GB"/>
        </w:rPr>
        <w:t xml:space="preserve">Single, married and cohabiting </w:t>
      </w:r>
      <w:r w:rsidR="00747097">
        <w:rPr>
          <w:rFonts w:ascii="Times New Roman" w:hAnsi="Times New Roman" w:cs="Times New Roman"/>
          <w:sz w:val="24"/>
          <w:szCs w:val="24"/>
          <w:lang w:val="en-GB"/>
        </w:rPr>
        <w:t>mothers can all benefit from this</w:t>
      </w:r>
      <w:r w:rsidR="005D73F3" w:rsidRPr="008C31FD">
        <w:rPr>
          <w:rFonts w:ascii="Times New Roman" w:hAnsi="Times New Roman" w:cs="Times New Roman"/>
          <w:sz w:val="24"/>
          <w:szCs w:val="24"/>
          <w:lang w:val="en-GB"/>
        </w:rPr>
        <w:t xml:space="preserve"> discount. </w:t>
      </w:r>
    </w:p>
    <w:p w14:paraId="16B7FDB6" w14:textId="4AB9ED21" w:rsidR="005D73F3" w:rsidRDefault="008C31FD" w:rsidP="008C31F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addition</w:t>
      </w:r>
      <w:r w:rsidR="005B4E94" w:rsidRPr="008C31FD">
        <w:rPr>
          <w:rFonts w:ascii="Times New Roman" w:hAnsi="Times New Roman" w:cs="Times New Roman"/>
          <w:sz w:val="24"/>
          <w:szCs w:val="24"/>
          <w:lang w:val="en-GB"/>
        </w:rPr>
        <w:t xml:space="preserve">, </w:t>
      </w:r>
      <w:r w:rsidR="005D73F3" w:rsidRPr="008C31FD">
        <w:rPr>
          <w:rFonts w:ascii="Times New Roman" w:hAnsi="Times New Roman" w:cs="Times New Roman"/>
          <w:sz w:val="24"/>
          <w:szCs w:val="24"/>
          <w:lang w:val="en-GB"/>
        </w:rPr>
        <w:t xml:space="preserve">I would like </w:t>
      </w:r>
      <w:r w:rsidR="00747097">
        <w:rPr>
          <w:rFonts w:ascii="Times New Roman" w:hAnsi="Times New Roman" w:cs="Times New Roman"/>
          <w:sz w:val="24"/>
          <w:szCs w:val="24"/>
          <w:lang w:val="en-GB"/>
        </w:rPr>
        <w:t xml:space="preserve">to </w:t>
      </w:r>
      <w:r w:rsidR="005D73F3" w:rsidRPr="008C31FD">
        <w:rPr>
          <w:rFonts w:ascii="Times New Roman" w:hAnsi="Times New Roman" w:cs="Times New Roman"/>
          <w:sz w:val="24"/>
          <w:szCs w:val="24"/>
          <w:lang w:val="en-GB"/>
        </w:rPr>
        <w:t xml:space="preserve">mention that the Government supports </w:t>
      </w:r>
      <w:r w:rsidR="00B07160" w:rsidRPr="008C31FD">
        <w:rPr>
          <w:rFonts w:ascii="Times New Roman" w:hAnsi="Times New Roman" w:cs="Times New Roman"/>
          <w:sz w:val="24"/>
          <w:szCs w:val="24"/>
          <w:lang w:val="en-GB"/>
        </w:rPr>
        <w:t>the youth</w:t>
      </w:r>
      <w:r w:rsidR="005D73F3" w:rsidRPr="008C31FD">
        <w:rPr>
          <w:rFonts w:ascii="Times New Roman" w:hAnsi="Times New Roman" w:cs="Times New Roman"/>
          <w:sz w:val="24"/>
          <w:szCs w:val="24"/>
          <w:lang w:val="en-GB"/>
        </w:rPr>
        <w:t xml:space="preserve"> and among them young women with providing personal income tax exemption for young people </w:t>
      </w:r>
      <w:r w:rsidR="005D73F3" w:rsidRPr="008C31FD">
        <w:rPr>
          <w:rFonts w:ascii="Times New Roman" w:hAnsi="Times New Roman" w:cs="Times New Roman"/>
          <w:b/>
          <w:sz w:val="24"/>
          <w:szCs w:val="24"/>
          <w:lang w:val="en-GB"/>
        </w:rPr>
        <w:t>under the age of 25</w:t>
      </w:r>
      <w:r w:rsidR="005D73F3" w:rsidRPr="008C31FD">
        <w:rPr>
          <w:rFonts w:ascii="Times New Roman" w:hAnsi="Times New Roman" w:cs="Times New Roman"/>
          <w:sz w:val="24"/>
          <w:szCs w:val="24"/>
          <w:lang w:val="en-GB"/>
        </w:rPr>
        <w:t>.</w:t>
      </w:r>
    </w:p>
    <w:p w14:paraId="59CAEE44" w14:textId="77777777" w:rsidR="00280AE4" w:rsidRPr="008C31FD" w:rsidRDefault="00280AE4" w:rsidP="008C31FD">
      <w:pPr>
        <w:spacing w:after="0" w:line="360" w:lineRule="auto"/>
        <w:jc w:val="both"/>
        <w:rPr>
          <w:rFonts w:ascii="Times New Roman" w:hAnsi="Times New Roman" w:cs="Times New Roman"/>
          <w:sz w:val="24"/>
          <w:szCs w:val="24"/>
          <w:lang w:val="en-GB"/>
        </w:rPr>
      </w:pPr>
    </w:p>
    <w:p w14:paraId="2B8CDEA0" w14:textId="77777777" w:rsidR="00BA7810" w:rsidRPr="008C31FD" w:rsidRDefault="00B07160"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Please allow</w:t>
      </w:r>
      <w:r w:rsidR="00BA7810" w:rsidRPr="008C31FD">
        <w:rPr>
          <w:rFonts w:ascii="Times New Roman" w:hAnsi="Times New Roman" w:cs="Times New Roman"/>
          <w:b/>
          <w:sz w:val="24"/>
          <w:szCs w:val="24"/>
          <w:lang w:val="en-GB"/>
        </w:rPr>
        <w:t xml:space="preserve"> me </w:t>
      </w:r>
      <w:r w:rsidRPr="008C31FD">
        <w:rPr>
          <w:rFonts w:ascii="Times New Roman" w:hAnsi="Times New Roman" w:cs="Times New Roman"/>
          <w:b/>
          <w:sz w:val="24"/>
          <w:szCs w:val="24"/>
          <w:lang w:val="en-GB"/>
        </w:rPr>
        <w:t xml:space="preserve">to </w:t>
      </w:r>
      <w:r w:rsidR="00BA7810" w:rsidRPr="008C31FD">
        <w:rPr>
          <w:rFonts w:ascii="Times New Roman" w:hAnsi="Times New Roman" w:cs="Times New Roman"/>
          <w:b/>
          <w:sz w:val="24"/>
          <w:szCs w:val="24"/>
          <w:lang w:val="en-GB"/>
        </w:rPr>
        <w:t>add that the support of disadvantaged groups of women, such as single mothers, women with disabilities or Roma women is crucial for the Hungarian Government as well.</w:t>
      </w:r>
    </w:p>
    <w:p w14:paraId="564559BE" w14:textId="6EAC9C16" w:rsidR="00EA331B" w:rsidRPr="008C31FD" w:rsidRDefault="00820C14" w:rsidP="008C31FD">
      <w:pPr>
        <w:spacing w:after="0" w:line="36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It is a</w:t>
      </w:r>
      <w:r w:rsidR="00EA331B" w:rsidRPr="008C31FD">
        <w:rPr>
          <w:rFonts w:ascii="Times New Roman" w:eastAsia="Calibri" w:hAnsi="Times New Roman" w:cs="Times New Roman"/>
          <w:sz w:val="24"/>
          <w:szCs w:val="24"/>
          <w:lang w:val="en-GB"/>
        </w:rPr>
        <w:t xml:space="preserve"> significant problem for </w:t>
      </w:r>
      <w:r w:rsidR="00EA331B" w:rsidRPr="008C31FD">
        <w:rPr>
          <w:rFonts w:ascii="Times New Roman" w:eastAsia="Calibri" w:hAnsi="Times New Roman" w:cs="Times New Roman"/>
          <w:b/>
          <w:sz w:val="24"/>
          <w:szCs w:val="24"/>
          <w:lang w:val="en-GB"/>
        </w:rPr>
        <w:t>single mothers</w:t>
      </w:r>
      <w:r w:rsidR="00EA331B" w:rsidRPr="008C31FD">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whether they receive </w:t>
      </w:r>
      <w:r w:rsidR="00947C59">
        <w:rPr>
          <w:rFonts w:ascii="Times New Roman" w:eastAsia="Calibri" w:hAnsi="Times New Roman" w:cs="Times New Roman"/>
          <w:sz w:val="24"/>
          <w:szCs w:val="24"/>
          <w:lang w:val="en-GB"/>
        </w:rPr>
        <w:t>child support</w:t>
      </w:r>
      <w:r w:rsidR="00EA331B" w:rsidRPr="008C31FD">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payment from the father of the child </w:t>
      </w:r>
      <w:r w:rsidR="00EA331B" w:rsidRPr="008C31FD">
        <w:rPr>
          <w:rFonts w:ascii="Times New Roman" w:eastAsia="Calibri" w:hAnsi="Times New Roman" w:cs="Times New Roman"/>
          <w:sz w:val="24"/>
          <w:szCs w:val="24"/>
          <w:lang w:val="en-GB"/>
        </w:rPr>
        <w:t>at all or with some delay. In 2022, a new legal amendment came into force</w:t>
      </w:r>
      <w:r w:rsidR="00280AE4">
        <w:rPr>
          <w:rFonts w:ascii="Times New Roman" w:eastAsia="Calibri" w:hAnsi="Times New Roman" w:cs="Times New Roman"/>
          <w:sz w:val="24"/>
          <w:szCs w:val="24"/>
          <w:lang w:val="en-GB"/>
        </w:rPr>
        <w:t>,</w:t>
      </w:r>
      <w:r w:rsidR="00EA331B" w:rsidRPr="008C31FD">
        <w:rPr>
          <w:rFonts w:ascii="Times New Roman" w:eastAsia="Calibri" w:hAnsi="Times New Roman" w:cs="Times New Roman"/>
          <w:sz w:val="24"/>
          <w:szCs w:val="24"/>
          <w:lang w:val="en-GB"/>
        </w:rPr>
        <w:t xml:space="preserve"> which presents a serious step forward in this field. It increases the speed and efficiency of procedures</w:t>
      </w:r>
      <w:r w:rsidR="00280AE4">
        <w:rPr>
          <w:rFonts w:ascii="Times New Roman" w:eastAsia="Calibri" w:hAnsi="Times New Roman" w:cs="Times New Roman"/>
          <w:sz w:val="24"/>
          <w:szCs w:val="24"/>
          <w:lang w:val="en-GB"/>
        </w:rPr>
        <w:t>,</w:t>
      </w:r>
      <w:r w:rsidR="00EA331B" w:rsidRPr="008C31FD">
        <w:rPr>
          <w:rFonts w:ascii="Times New Roman" w:eastAsia="Calibri" w:hAnsi="Times New Roman" w:cs="Times New Roman"/>
          <w:sz w:val="24"/>
          <w:szCs w:val="24"/>
          <w:lang w:val="en-GB"/>
        </w:rPr>
        <w:t xml:space="preserve"> which determine and ultimately secure payments. Also, it makes legal regulations more favourable. Besides, it is important to mention that, from 1 January 2022, the minimum amount of orphans’ benefit has more than doubled. </w:t>
      </w:r>
    </w:p>
    <w:p w14:paraId="3D90C203" w14:textId="77777777" w:rsidR="00BA7810" w:rsidRPr="008C31FD" w:rsidRDefault="00BA7810"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For </w:t>
      </w:r>
      <w:r w:rsidRPr="008C31FD">
        <w:rPr>
          <w:rFonts w:ascii="Times New Roman" w:hAnsi="Times New Roman" w:cs="Times New Roman"/>
          <w:b/>
          <w:sz w:val="24"/>
          <w:szCs w:val="24"/>
          <w:lang w:val="en-GB"/>
        </w:rPr>
        <w:t>women with disabilities</w:t>
      </w:r>
      <w:r w:rsidRPr="008C31FD">
        <w:rPr>
          <w:rFonts w:ascii="Times New Roman" w:hAnsi="Times New Roman" w:cs="Times New Roman"/>
          <w:sz w:val="24"/>
          <w:szCs w:val="24"/>
          <w:lang w:val="en-GB"/>
        </w:rPr>
        <w:t xml:space="preserve"> in Hungary, the policy takes all measures to ensure that they have the opportunity to lead a full life, including the development of relationships, in addition to learning opportunities, career and employment support. The Government's aim is to enable people with disabilities to remain in </w:t>
      </w:r>
      <w:r w:rsidR="00327347">
        <w:rPr>
          <w:rFonts w:ascii="Times New Roman" w:hAnsi="Times New Roman" w:cs="Times New Roman"/>
          <w:sz w:val="24"/>
          <w:szCs w:val="24"/>
          <w:lang w:val="en-GB"/>
        </w:rPr>
        <w:t xml:space="preserve">the comfort of </w:t>
      </w:r>
      <w:r w:rsidRPr="008C31FD">
        <w:rPr>
          <w:rFonts w:ascii="Times New Roman" w:hAnsi="Times New Roman" w:cs="Times New Roman"/>
          <w:sz w:val="24"/>
          <w:szCs w:val="24"/>
          <w:lang w:val="en-GB"/>
        </w:rPr>
        <w:t xml:space="preserve">their own homes for as long as possible and </w:t>
      </w:r>
      <w:r w:rsidRPr="008C31FD">
        <w:rPr>
          <w:rFonts w:ascii="Times New Roman" w:hAnsi="Times New Roman" w:cs="Times New Roman"/>
          <w:sz w:val="24"/>
          <w:szCs w:val="24"/>
          <w:lang w:val="en-GB"/>
        </w:rPr>
        <w:lastRenderedPageBreak/>
        <w:t>to receive the services they need to develop physically, mentally and intellectually and to maintain an independent and self-determined lifestyle.</w:t>
      </w:r>
    </w:p>
    <w:p w14:paraId="756FCDD2" w14:textId="47AB3F5E" w:rsidR="00EA331B" w:rsidRPr="008C31FD" w:rsidRDefault="005B4E94"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As f</w:t>
      </w:r>
      <w:r w:rsidR="00EA331B" w:rsidRPr="008C31FD">
        <w:rPr>
          <w:rFonts w:ascii="Times New Roman" w:hAnsi="Times New Roman" w:cs="Times New Roman"/>
          <w:sz w:val="24"/>
          <w:szCs w:val="24"/>
          <w:lang w:val="en-GB"/>
        </w:rPr>
        <w:t xml:space="preserve">or the support and protection of </w:t>
      </w:r>
      <w:r w:rsidR="00EA331B" w:rsidRPr="008C31FD">
        <w:rPr>
          <w:rFonts w:ascii="Times New Roman" w:hAnsi="Times New Roman" w:cs="Times New Roman"/>
          <w:b/>
          <w:sz w:val="24"/>
          <w:szCs w:val="24"/>
          <w:lang w:val="en-GB"/>
        </w:rPr>
        <w:t>Roma women</w:t>
      </w:r>
      <w:r w:rsidRPr="008C31FD">
        <w:rPr>
          <w:rFonts w:ascii="Times New Roman" w:hAnsi="Times New Roman" w:cs="Times New Roman"/>
          <w:b/>
          <w:sz w:val="24"/>
          <w:szCs w:val="24"/>
          <w:lang w:val="en-GB"/>
        </w:rPr>
        <w:t>,</w:t>
      </w:r>
      <w:r w:rsidR="00EA331B" w:rsidRPr="008C31FD">
        <w:rPr>
          <w:rFonts w:ascii="Times New Roman" w:hAnsi="Times New Roman" w:cs="Times New Roman"/>
          <w:sz w:val="24"/>
          <w:szCs w:val="24"/>
          <w:lang w:val="en-GB"/>
        </w:rPr>
        <w:t xml:space="preserve"> it should be pointed out that the </w:t>
      </w:r>
      <w:r w:rsidR="005B758B">
        <w:rPr>
          <w:rFonts w:ascii="Times New Roman" w:hAnsi="Times New Roman" w:cs="Times New Roman"/>
          <w:sz w:val="24"/>
          <w:szCs w:val="24"/>
          <w:lang w:val="en-GB"/>
        </w:rPr>
        <w:t>Government has taken many steps to</w:t>
      </w:r>
      <w:r w:rsidR="00820C14">
        <w:rPr>
          <w:rFonts w:ascii="Times New Roman" w:hAnsi="Times New Roman" w:cs="Times New Roman"/>
          <w:sz w:val="24"/>
          <w:szCs w:val="24"/>
          <w:lang w:val="en-GB"/>
        </w:rPr>
        <w:t xml:space="preserve"> </w:t>
      </w:r>
      <w:r w:rsidR="005B758B">
        <w:rPr>
          <w:rFonts w:ascii="Times New Roman" w:hAnsi="Times New Roman" w:cs="Times New Roman"/>
          <w:sz w:val="24"/>
          <w:szCs w:val="24"/>
          <w:lang w:val="en-GB"/>
        </w:rPr>
        <w:t>improve the</w:t>
      </w:r>
      <w:r w:rsidR="005B758B" w:rsidRPr="005B758B">
        <w:rPr>
          <w:rFonts w:ascii="Times New Roman" w:hAnsi="Times New Roman" w:cs="Times New Roman"/>
          <w:sz w:val="24"/>
          <w:szCs w:val="24"/>
          <w:lang w:val="en-GB"/>
        </w:rPr>
        <w:t xml:space="preserve"> housing, employment and educational conditions</w:t>
      </w:r>
      <w:r w:rsidR="005B758B">
        <w:rPr>
          <w:rFonts w:ascii="Times New Roman" w:hAnsi="Times New Roman" w:cs="Times New Roman"/>
          <w:sz w:val="24"/>
          <w:szCs w:val="24"/>
          <w:lang w:val="en-GB"/>
        </w:rPr>
        <w:t xml:space="preserve"> of the Roma population. The </w:t>
      </w:r>
      <w:r w:rsidR="00EA331B" w:rsidRPr="008C31FD">
        <w:rPr>
          <w:rFonts w:ascii="Times New Roman" w:hAnsi="Times New Roman" w:cs="Times New Roman"/>
          <w:sz w:val="24"/>
          <w:szCs w:val="24"/>
          <w:lang w:val="en-GB"/>
        </w:rPr>
        <w:t>Hungarian National Social Inclusion Strategy 2030 was adopted by the Government in 2021. The aim of the Stra</w:t>
      </w:r>
      <w:r w:rsidR="00280AE4">
        <w:rPr>
          <w:rFonts w:ascii="Times New Roman" w:hAnsi="Times New Roman" w:cs="Times New Roman"/>
          <w:sz w:val="24"/>
          <w:szCs w:val="24"/>
          <w:lang w:val="en-GB"/>
        </w:rPr>
        <w:t xml:space="preserve">tegy is to identify </w:t>
      </w:r>
      <w:r w:rsidR="00EA331B" w:rsidRPr="008C31FD">
        <w:rPr>
          <w:rFonts w:ascii="Times New Roman" w:hAnsi="Times New Roman" w:cs="Times New Roman"/>
          <w:sz w:val="24"/>
          <w:szCs w:val="24"/>
          <w:lang w:val="en-GB"/>
        </w:rPr>
        <w:t>social challenges related to poverty by 2030, taking into account social science research and identify the main directions in order to reduce social disadvantages resulting from poverty. Such conditions have a major impact on the Roma population, including Roma women in particular.</w:t>
      </w:r>
    </w:p>
    <w:p w14:paraId="5D37DE3C" w14:textId="77777777" w:rsidR="00BA7810" w:rsidRPr="008C31FD" w:rsidRDefault="00BA7810" w:rsidP="008C31FD">
      <w:pPr>
        <w:spacing w:after="0" w:line="360" w:lineRule="auto"/>
        <w:jc w:val="both"/>
        <w:rPr>
          <w:rFonts w:ascii="Times New Roman" w:hAnsi="Times New Roman" w:cs="Times New Roman"/>
          <w:b/>
          <w:color w:val="FF0000"/>
          <w:sz w:val="24"/>
          <w:szCs w:val="24"/>
          <w:lang w:val="en-GB"/>
        </w:rPr>
      </w:pPr>
    </w:p>
    <w:p w14:paraId="435581D5" w14:textId="77777777" w:rsidR="00B07160" w:rsidRPr="008C31FD" w:rsidRDefault="003F1848" w:rsidP="008C31F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During </w:t>
      </w:r>
      <w:r w:rsidR="00B07160" w:rsidRPr="008C31FD">
        <w:rPr>
          <w:rFonts w:ascii="Times New Roman" w:hAnsi="Times New Roman" w:cs="Times New Roman"/>
          <w:b/>
          <w:sz w:val="24"/>
          <w:szCs w:val="24"/>
          <w:lang w:val="en-GB"/>
        </w:rPr>
        <w:t>the next couple of minutes</w:t>
      </w:r>
      <w:r w:rsidR="009477DD" w:rsidRPr="008C31FD">
        <w:rPr>
          <w:rFonts w:ascii="Times New Roman" w:hAnsi="Times New Roman" w:cs="Times New Roman"/>
          <w:b/>
          <w:sz w:val="24"/>
          <w:szCs w:val="24"/>
          <w:lang w:val="en-GB"/>
        </w:rPr>
        <w:t>,</w:t>
      </w:r>
      <w:r w:rsidR="00B07160" w:rsidRPr="008C31FD">
        <w:rPr>
          <w:rFonts w:ascii="Times New Roman" w:hAnsi="Times New Roman" w:cs="Times New Roman"/>
          <w:b/>
          <w:sz w:val="24"/>
          <w:szCs w:val="24"/>
          <w:lang w:val="en-GB"/>
        </w:rPr>
        <w:t xml:space="preserve"> I would li</w:t>
      </w:r>
      <w:r w:rsidR="00DC6665" w:rsidRPr="008C31FD">
        <w:rPr>
          <w:rFonts w:ascii="Times New Roman" w:hAnsi="Times New Roman" w:cs="Times New Roman"/>
          <w:b/>
          <w:sz w:val="24"/>
          <w:szCs w:val="24"/>
          <w:lang w:val="en-GB"/>
        </w:rPr>
        <w:t>ke to draw your attention to our</w:t>
      </w:r>
      <w:r w:rsidR="00B07160" w:rsidRPr="008C31FD">
        <w:rPr>
          <w:rFonts w:ascii="Times New Roman" w:hAnsi="Times New Roman" w:cs="Times New Roman"/>
          <w:b/>
          <w:sz w:val="24"/>
          <w:szCs w:val="24"/>
          <w:lang w:val="en-GB"/>
        </w:rPr>
        <w:t xml:space="preserve"> </w:t>
      </w:r>
      <w:r w:rsidR="002B05B4" w:rsidRPr="008C31FD">
        <w:rPr>
          <w:rFonts w:ascii="Times New Roman" w:hAnsi="Times New Roman" w:cs="Times New Roman"/>
          <w:b/>
          <w:sz w:val="24"/>
          <w:szCs w:val="24"/>
          <w:lang w:val="en-GB"/>
        </w:rPr>
        <w:t>successful</w:t>
      </w:r>
      <w:r w:rsidR="00DC6665" w:rsidRPr="008C31FD">
        <w:rPr>
          <w:rFonts w:ascii="Times New Roman" w:hAnsi="Times New Roman" w:cs="Times New Roman"/>
          <w:b/>
          <w:sz w:val="24"/>
          <w:szCs w:val="24"/>
          <w:lang w:val="en-GB"/>
        </w:rPr>
        <w:t xml:space="preserve"> </w:t>
      </w:r>
      <w:r w:rsidR="002B05B4" w:rsidRPr="008C31FD">
        <w:rPr>
          <w:rFonts w:ascii="Times New Roman" w:hAnsi="Times New Roman" w:cs="Times New Roman"/>
          <w:b/>
          <w:sz w:val="24"/>
          <w:szCs w:val="24"/>
          <w:lang w:val="en-GB"/>
        </w:rPr>
        <w:t xml:space="preserve">policies </w:t>
      </w:r>
      <w:r w:rsidR="00DC6665" w:rsidRPr="008C31FD">
        <w:rPr>
          <w:rFonts w:ascii="Times New Roman" w:hAnsi="Times New Roman" w:cs="Times New Roman"/>
          <w:b/>
          <w:sz w:val="24"/>
          <w:szCs w:val="24"/>
          <w:lang w:val="en-GB"/>
        </w:rPr>
        <w:t>for supporting the victims of domestic violence.</w:t>
      </w:r>
    </w:p>
    <w:p w14:paraId="4262A0A5" w14:textId="77777777" w:rsidR="00DC6665" w:rsidRDefault="00DC6665"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Let me point out that the</w:t>
      </w:r>
      <w:r w:rsidRPr="008C31FD">
        <w:rPr>
          <w:rFonts w:ascii="Times New Roman" w:hAnsi="Times New Roman" w:cs="Times New Roman"/>
          <w:b/>
          <w:sz w:val="24"/>
          <w:szCs w:val="24"/>
          <w:lang w:val="en-GB"/>
        </w:rPr>
        <w:t xml:space="preserve"> Hungarian government strongly condemns all forms of domestic violence and is committed to eliminating abuse of any kind.</w:t>
      </w:r>
      <w:r w:rsidRPr="008C31FD">
        <w:rPr>
          <w:rFonts w:ascii="Times New Roman" w:hAnsi="Times New Roman" w:cs="Times New Roman"/>
          <w:sz w:val="24"/>
          <w:szCs w:val="24"/>
          <w:lang w:val="en-GB"/>
        </w:rPr>
        <w:t xml:space="preserve"> We are convinced that the best way to protect and support victims of abuse and to prevent domestic violence is through concrete and well-targeted measures that produce tangible and objectively demonstrable results: increasing the number of places in the special care system, adding new elements to the range of support services and raising public awareness of domestic violence.</w:t>
      </w:r>
    </w:p>
    <w:p w14:paraId="5CB9B2BB"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5B0A9323" w14:textId="77777777" w:rsidR="00EA331B" w:rsidRDefault="00EA331B"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As for the major </w:t>
      </w:r>
      <w:r w:rsidRPr="008C31FD">
        <w:rPr>
          <w:rFonts w:ascii="Times New Roman" w:hAnsi="Times New Roman" w:cs="Times New Roman"/>
          <w:b/>
          <w:sz w:val="24"/>
          <w:szCs w:val="24"/>
          <w:lang w:val="en-GB"/>
        </w:rPr>
        <w:t xml:space="preserve">legislative changes </w:t>
      </w:r>
      <w:r w:rsidRPr="008C31FD">
        <w:rPr>
          <w:rFonts w:ascii="Times New Roman" w:hAnsi="Times New Roman" w:cs="Times New Roman"/>
          <w:sz w:val="24"/>
          <w:szCs w:val="24"/>
          <w:lang w:val="en-GB"/>
        </w:rPr>
        <w:t>of criminal rules, it need</w:t>
      </w:r>
      <w:r w:rsidR="009477DD" w:rsidRPr="008C31FD">
        <w:rPr>
          <w:rFonts w:ascii="Times New Roman" w:hAnsi="Times New Roman" w:cs="Times New Roman"/>
          <w:sz w:val="24"/>
          <w:szCs w:val="24"/>
          <w:lang w:val="en-GB"/>
        </w:rPr>
        <w:t>s</w:t>
      </w:r>
      <w:r w:rsidRPr="008C31FD">
        <w:rPr>
          <w:rFonts w:ascii="Times New Roman" w:hAnsi="Times New Roman" w:cs="Times New Roman"/>
          <w:sz w:val="24"/>
          <w:szCs w:val="24"/>
          <w:lang w:val="en-GB"/>
        </w:rPr>
        <w:t xml:space="preserve"> to be highlighted that since 2020, as a general rule, parole is excluded if the perpetrator committed a serious violent offence against a relative. If - exceptionally - the criminal court allows for parole due to special considerations, probation supervision is mandatory. In both cases, it is mandatory to issue a restraining order. Also, since 2021, the Criminal Code has provided even higher levels of sanctions for rape. Besides, the adoption of the new criminal procedure act in 2017 aimed to shorten the proceedings' potentially excessive duration. Statistics show that this has been a successful </w:t>
      </w:r>
      <w:r w:rsidR="003F1848" w:rsidRPr="008C31FD">
        <w:rPr>
          <w:rFonts w:ascii="Times New Roman" w:hAnsi="Times New Roman" w:cs="Times New Roman"/>
          <w:sz w:val="24"/>
          <w:szCs w:val="24"/>
          <w:lang w:val="en-GB"/>
        </w:rPr>
        <w:t>endeavour</w:t>
      </w:r>
      <w:r w:rsidRPr="008C31FD">
        <w:rPr>
          <w:rFonts w:ascii="Times New Roman" w:hAnsi="Times New Roman" w:cs="Times New Roman"/>
          <w:sz w:val="24"/>
          <w:szCs w:val="24"/>
          <w:lang w:val="en-GB"/>
        </w:rPr>
        <w:t>. The law also aims at better helping victims by improving their treatment by the police and other authorities.</w:t>
      </w:r>
    </w:p>
    <w:p w14:paraId="3FBB9270" w14:textId="77777777" w:rsidR="008C31FD" w:rsidRPr="008C31FD" w:rsidRDefault="008C31FD" w:rsidP="008C31FD">
      <w:pPr>
        <w:spacing w:after="0" w:line="360" w:lineRule="auto"/>
        <w:jc w:val="both"/>
        <w:rPr>
          <w:rFonts w:ascii="Times New Roman" w:hAnsi="Times New Roman" w:cs="Times New Roman"/>
          <w:sz w:val="24"/>
          <w:szCs w:val="24"/>
          <w:lang w:val="en-GB"/>
        </w:rPr>
      </w:pPr>
    </w:p>
    <w:p w14:paraId="19ED9BAC" w14:textId="29CBCE44" w:rsidR="005D73F3" w:rsidRPr="008C31FD" w:rsidRDefault="006E4C37" w:rsidP="008C31FD">
      <w:pPr>
        <w:pStyle w:val="xmsonormal"/>
        <w:shd w:val="clear" w:color="auto" w:fill="FFFFFF"/>
        <w:spacing w:before="0" w:beforeAutospacing="0" w:after="0" w:afterAutospacing="0" w:line="360" w:lineRule="auto"/>
        <w:jc w:val="both"/>
        <w:rPr>
          <w:color w:val="212121"/>
          <w:lang w:val="en-GB"/>
        </w:rPr>
      </w:pPr>
      <w:r w:rsidRPr="008C31FD">
        <w:rPr>
          <w:color w:val="212121"/>
          <w:lang w:val="en-GB"/>
        </w:rPr>
        <w:t>One of the most outstanding improvement</w:t>
      </w:r>
      <w:r>
        <w:rPr>
          <w:color w:val="212121"/>
          <w:lang w:val="en-GB"/>
        </w:rPr>
        <w:t>s</w:t>
      </w:r>
      <w:r w:rsidRPr="008C31FD">
        <w:rPr>
          <w:color w:val="212121"/>
          <w:lang w:val="en-GB"/>
        </w:rPr>
        <w:t xml:space="preserve"> </w:t>
      </w:r>
      <w:r>
        <w:rPr>
          <w:color w:val="212121"/>
          <w:lang w:val="en-GB"/>
        </w:rPr>
        <w:t>in terms of</w:t>
      </w:r>
      <w:r w:rsidRPr="008C31FD">
        <w:rPr>
          <w:color w:val="212121"/>
          <w:lang w:val="en-GB"/>
        </w:rPr>
        <w:t xml:space="preserve"> the Government’s commitment in the fight a</w:t>
      </w:r>
      <w:r>
        <w:rPr>
          <w:color w:val="212121"/>
          <w:lang w:val="en-GB"/>
        </w:rPr>
        <w:t xml:space="preserve">gainst domestic violence is </w:t>
      </w:r>
      <w:r w:rsidR="002B05B4" w:rsidRPr="008C31FD">
        <w:rPr>
          <w:color w:val="212121"/>
          <w:lang w:val="en-GB"/>
        </w:rPr>
        <w:t>that</w:t>
      </w:r>
      <w:r w:rsidR="00327347">
        <w:rPr>
          <w:color w:val="212121"/>
          <w:lang w:val="en-GB"/>
        </w:rPr>
        <w:t xml:space="preserve"> </w:t>
      </w:r>
      <w:r w:rsidR="002B05B4" w:rsidRPr="008C31FD">
        <w:rPr>
          <w:color w:val="212121"/>
          <w:lang w:val="en-GB"/>
        </w:rPr>
        <w:t>t</w:t>
      </w:r>
      <w:r w:rsidR="005D73F3" w:rsidRPr="008C31FD">
        <w:rPr>
          <w:color w:val="212121"/>
          <w:lang w:val="en-GB"/>
        </w:rPr>
        <w:t xml:space="preserve">he </w:t>
      </w:r>
      <w:r w:rsidR="005D73F3" w:rsidRPr="008C31FD">
        <w:rPr>
          <w:b/>
          <w:color w:val="212121"/>
          <w:lang w:val="en-GB"/>
        </w:rPr>
        <w:t>care system for victims of domestic violence in Hungary has more than tripled in recent years and has become more differentiated</w:t>
      </w:r>
      <w:r w:rsidR="005D73F3" w:rsidRPr="008C31FD">
        <w:rPr>
          <w:color w:val="212121"/>
          <w:lang w:val="en-GB"/>
        </w:rPr>
        <w:t>. As a result of these improvements, there is no longer a situation whe</w:t>
      </w:r>
      <w:r w:rsidR="00F81B37" w:rsidRPr="008C31FD">
        <w:rPr>
          <w:color w:val="212121"/>
          <w:lang w:val="en-GB"/>
        </w:rPr>
        <w:t>n</w:t>
      </w:r>
      <w:r w:rsidR="005D73F3" w:rsidRPr="008C31FD">
        <w:rPr>
          <w:color w:val="212121"/>
          <w:lang w:val="en-GB"/>
        </w:rPr>
        <w:t xml:space="preserve"> someone cannot escape to a crisis centre or a secret shelter because of lack of space. Policies can therefore now increasingly </w:t>
      </w:r>
      <w:r w:rsidR="005D73F3" w:rsidRPr="008C31FD">
        <w:rPr>
          <w:color w:val="212121"/>
          <w:lang w:val="en-GB"/>
        </w:rPr>
        <w:lastRenderedPageBreak/>
        <w:t>focus on preventative efforts. The aim is to reduce the risk of victimisation and to stop domestic violence as early as possible.</w:t>
      </w:r>
    </w:p>
    <w:p w14:paraId="4B79C5D0" w14:textId="1A22C6B1" w:rsidR="00087013" w:rsidRPr="008C31FD" w:rsidRDefault="002B05B4" w:rsidP="008C31FD">
      <w:pPr>
        <w:pStyle w:val="xmsolistparagraph"/>
        <w:shd w:val="clear" w:color="auto" w:fill="FFFFFF"/>
        <w:spacing w:before="0" w:beforeAutospacing="0" w:after="0" w:afterAutospacing="0" w:line="360" w:lineRule="auto"/>
        <w:jc w:val="both"/>
        <w:rPr>
          <w:color w:val="212121"/>
          <w:lang w:val="en-GB"/>
        </w:rPr>
      </w:pPr>
      <w:r w:rsidRPr="008C31FD">
        <w:rPr>
          <w:color w:val="212121"/>
          <w:lang w:val="en-GB"/>
        </w:rPr>
        <w:t>I am glad to share with you that</w:t>
      </w:r>
      <w:r w:rsidR="00C979A8">
        <w:rPr>
          <w:color w:val="212121"/>
          <w:lang w:val="en-GB"/>
        </w:rPr>
        <w:t xml:space="preserve"> </w:t>
      </w:r>
      <w:r w:rsidR="00DC6665" w:rsidRPr="008C31FD">
        <w:rPr>
          <w:color w:val="212121"/>
          <w:lang w:val="en-GB"/>
        </w:rPr>
        <w:t>t</w:t>
      </w:r>
      <w:r w:rsidR="005D73F3" w:rsidRPr="008C31FD">
        <w:rPr>
          <w:color w:val="212121"/>
          <w:lang w:val="en-GB"/>
        </w:rPr>
        <w:t xml:space="preserve">he </w:t>
      </w:r>
      <w:r w:rsidR="005D73F3" w:rsidRPr="008C31FD">
        <w:rPr>
          <w:b/>
          <w:color w:val="212121"/>
          <w:lang w:val="en-GB"/>
        </w:rPr>
        <w:t>new sites of services</w:t>
      </w:r>
      <w:r w:rsidR="005D73F3" w:rsidRPr="008C31FD">
        <w:rPr>
          <w:color w:val="212121"/>
          <w:lang w:val="en-GB"/>
        </w:rPr>
        <w:t xml:space="preserve"> (5 crisis centres, 7 secret shelters, 22 transitional homes and 6 </w:t>
      </w:r>
      <w:r w:rsidR="008D2178">
        <w:rPr>
          <w:color w:val="212121"/>
          <w:lang w:val="en-GB"/>
        </w:rPr>
        <w:t xml:space="preserve">crisis management </w:t>
      </w:r>
      <w:r w:rsidR="005D73F3" w:rsidRPr="008C31FD">
        <w:rPr>
          <w:color w:val="212121"/>
          <w:lang w:val="en-GB"/>
        </w:rPr>
        <w:t xml:space="preserve">clinics), created in 2018 with EU development funds to expand the existing care system, </w:t>
      </w:r>
      <w:r w:rsidR="00F81B37" w:rsidRPr="008C31FD">
        <w:rPr>
          <w:color w:val="212121"/>
          <w:lang w:val="en-GB"/>
        </w:rPr>
        <w:t>have been</w:t>
      </w:r>
      <w:r w:rsidR="005D73F3" w:rsidRPr="008C31FD">
        <w:rPr>
          <w:color w:val="212121"/>
          <w:lang w:val="en-GB"/>
        </w:rPr>
        <w:t xml:space="preserve"> financed from the national budget from 2022.</w:t>
      </w:r>
      <w:r w:rsidR="00DC6665" w:rsidRPr="008C31FD">
        <w:rPr>
          <w:color w:val="212121"/>
          <w:lang w:val="en-GB"/>
        </w:rPr>
        <w:t xml:space="preserve"> </w:t>
      </w:r>
      <w:r w:rsidR="006E4C37">
        <w:rPr>
          <w:color w:val="212121"/>
          <w:lang w:val="en-GB"/>
        </w:rPr>
        <w:t>In 2019-2020 m</w:t>
      </w:r>
      <w:r w:rsidR="005D73F3" w:rsidRPr="008C31FD">
        <w:rPr>
          <w:color w:val="212121"/>
          <w:lang w:val="en-GB"/>
        </w:rPr>
        <w:t>ore than 4200 child protection signalling system members attended training on domestic violence. The aim of the 40-hour course was to provide members of the reporting system (mainly family support workers, home visitors and police officers) with the knowledge to help them identify the problem as soon as possible and to support effective assistance.</w:t>
      </w:r>
    </w:p>
    <w:p w14:paraId="19A69C79" w14:textId="1090BF91" w:rsidR="00087013" w:rsidRPr="008C31FD" w:rsidRDefault="006E4C37" w:rsidP="008C31FD">
      <w:pPr>
        <w:pStyle w:val="xmsolistparagraph"/>
        <w:shd w:val="clear" w:color="auto" w:fill="FFFFFF"/>
        <w:spacing w:before="0" w:beforeAutospacing="0" w:after="0" w:afterAutospacing="0" w:line="360" w:lineRule="auto"/>
        <w:jc w:val="both"/>
        <w:rPr>
          <w:color w:val="212121"/>
          <w:lang w:val="en-GB"/>
        </w:rPr>
      </w:pPr>
      <w:r>
        <w:rPr>
          <w:color w:val="212121"/>
          <w:lang w:val="en-GB"/>
        </w:rPr>
        <w:t>I</w:t>
      </w:r>
      <w:r w:rsidR="005D73F3" w:rsidRPr="008C31FD">
        <w:rPr>
          <w:color w:val="212121"/>
          <w:lang w:val="en-GB"/>
        </w:rPr>
        <w:t xml:space="preserve">n 2020, the government has increased the budget for the </w:t>
      </w:r>
      <w:r w:rsidR="005D73F3" w:rsidRPr="008C31FD">
        <w:rPr>
          <w:b/>
          <w:color w:val="212121"/>
          <w:lang w:val="en-GB"/>
        </w:rPr>
        <w:t>National Crisis Management and Information Telephone Service</w:t>
      </w:r>
      <w:r w:rsidR="005D73F3" w:rsidRPr="008C31FD">
        <w:rPr>
          <w:color w:val="212121"/>
          <w:lang w:val="en-GB"/>
        </w:rPr>
        <w:t xml:space="preserve"> fourfold (from HUF 52.5 million to HUF 202.5 million</w:t>
      </w:r>
      <w:r w:rsidR="00BD764E">
        <w:rPr>
          <w:color w:val="212121"/>
          <w:lang w:val="en-GB"/>
        </w:rPr>
        <w:t xml:space="preserve"> [150-560 thousand USD]</w:t>
      </w:r>
      <w:r w:rsidR="005D73F3" w:rsidRPr="008C31FD">
        <w:rPr>
          <w:color w:val="212121"/>
          <w:lang w:val="en-GB"/>
        </w:rPr>
        <w:t>).</w:t>
      </w:r>
      <w:r w:rsidR="00DC6665" w:rsidRPr="008C31FD">
        <w:rPr>
          <w:color w:val="212121"/>
          <w:lang w:val="en-GB"/>
        </w:rPr>
        <w:t xml:space="preserve"> </w:t>
      </w:r>
      <w:r w:rsidR="00B25D14">
        <w:rPr>
          <w:color w:val="212121"/>
          <w:lang w:val="en-GB"/>
        </w:rPr>
        <w:t>A</w:t>
      </w:r>
      <w:r w:rsidR="005D73F3" w:rsidRPr="008C31FD">
        <w:rPr>
          <w:color w:val="212121"/>
          <w:lang w:val="en-GB"/>
        </w:rPr>
        <w:t xml:space="preserve"> new application was </w:t>
      </w:r>
      <w:r w:rsidR="00B25D14">
        <w:rPr>
          <w:color w:val="212121"/>
          <w:lang w:val="en-GB"/>
        </w:rPr>
        <w:t xml:space="preserve">also </w:t>
      </w:r>
      <w:r w:rsidR="005D73F3" w:rsidRPr="008C31FD">
        <w:rPr>
          <w:color w:val="212121"/>
          <w:lang w:val="en-GB"/>
        </w:rPr>
        <w:t>developed to help identify the affected person, to show the nearest available help service to the user, and to make calls to the National Crisis Management and Information Telephone Service</w:t>
      </w:r>
      <w:r w:rsidR="00F81B37" w:rsidRPr="008C31FD">
        <w:rPr>
          <w:color w:val="212121"/>
          <w:lang w:val="en-GB"/>
        </w:rPr>
        <w:t xml:space="preserve"> available</w:t>
      </w:r>
      <w:r w:rsidR="005D73F3" w:rsidRPr="008C31FD">
        <w:rPr>
          <w:color w:val="212121"/>
          <w:lang w:val="en-GB"/>
        </w:rPr>
        <w:t xml:space="preserve"> with a panic button function.</w:t>
      </w:r>
    </w:p>
    <w:p w14:paraId="27CD949E" w14:textId="77777777" w:rsidR="00087013" w:rsidRPr="008C31FD" w:rsidRDefault="00264404" w:rsidP="008C31FD">
      <w:pPr>
        <w:pStyle w:val="xmsolistparagraph"/>
        <w:shd w:val="clear" w:color="auto" w:fill="FFFFFF"/>
        <w:spacing w:before="0" w:beforeAutospacing="0" w:after="0" w:afterAutospacing="0" w:line="360" w:lineRule="auto"/>
        <w:jc w:val="both"/>
        <w:rPr>
          <w:color w:val="212121"/>
          <w:lang w:val="en-GB"/>
        </w:rPr>
      </w:pPr>
      <w:r w:rsidRPr="008C31FD">
        <w:rPr>
          <w:color w:val="212121"/>
          <w:lang w:val="en-GB"/>
        </w:rPr>
        <w:t>It is important to mention that a</w:t>
      </w:r>
      <w:r w:rsidR="005D73F3" w:rsidRPr="008C31FD">
        <w:rPr>
          <w:color w:val="212121"/>
          <w:lang w:val="en-GB"/>
        </w:rPr>
        <w:t xml:space="preserve"> </w:t>
      </w:r>
      <w:r w:rsidR="005D73F3" w:rsidRPr="008C31FD">
        <w:rPr>
          <w:b/>
          <w:color w:val="212121"/>
          <w:lang w:val="en-GB"/>
        </w:rPr>
        <w:t>national representative survey</w:t>
      </w:r>
      <w:r w:rsidR="005D73F3" w:rsidRPr="008C31FD">
        <w:rPr>
          <w:color w:val="212121"/>
          <w:lang w:val="en-GB"/>
        </w:rPr>
        <w:t xml:space="preserve"> is underway to assess exposure to domestic violence and to assess the general level of knowledge and attitudes towards the issue.</w:t>
      </w:r>
    </w:p>
    <w:p w14:paraId="14CB2FE4" w14:textId="146301F7" w:rsidR="00264404" w:rsidRPr="008C31FD" w:rsidRDefault="00264404" w:rsidP="008C31FD">
      <w:pPr>
        <w:pStyle w:val="xmsolistparagraph"/>
        <w:shd w:val="clear" w:color="auto" w:fill="FFFFFF"/>
        <w:spacing w:before="0" w:beforeAutospacing="0" w:after="0" w:afterAutospacing="0" w:line="360" w:lineRule="auto"/>
        <w:jc w:val="both"/>
        <w:rPr>
          <w:color w:val="212121"/>
          <w:lang w:val="en-GB"/>
        </w:rPr>
      </w:pPr>
      <w:r w:rsidRPr="008C31FD">
        <w:rPr>
          <w:color w:val="212121"/>
          <w:lang w:val="en-GB"/>
        </w:rPr>
        <w:t xml:space="preserve">Furthermore, I wish to underline that </w:t>
      </w:r>
      <w:r w:rsidR="005B758B">
        <w:rPr>
          <w:color w:val="212121"/>
          <w:lang w:val="en-GB"/>
        </w:rPr>
        <w:t xml:space="preserve">during the lockdown due to the </w:t>
      </w:r>
      <w:r w:rsidR="005B758B" w:rsidRPr="003A2158">
        <w:rPr>
          <w:b/>
          <w:color w:val="212121"/>
          <w:lang w:val="en-GB"/>
        </w:rPr>
        <w:t>Covid-19 pandemic</w:t>
      </w:r>
      <w:r w:rsidR="005B758B">
        <w:rPr>
          <w:color w:val="212121"/>
          <w:lang w:val="en-GB"/>
        </w:rPr>
        <w:t xml:space="preserve">, the number of calls to the National Crisis Management and Information Telephone Service had doubled and </w:t>
      </w:r>
      <w:r w:rsidRPr="008C31FD">
        <w:rPr>
          <w:color w:val="212121"/>
          <w:lang w:val="en-GB"/>
        </w:rPr>
        <w:t>c</w:t>
      </w:r>
      <w:r w:rsidR="005D73F3" w:rsidRPr="008C31FD">
        <w:rPr>
          <w:color w:val="212121"/>
          <w:lang w:val="en-GB"/>
        </w:rPr>
        <w:t xml:space="preserve">risis centres and secret shelters </w:t>
      </w:r>
      <w:r w:rsidR="005B758B">
        <w:rPr>
          <w:color w:val="212121"/>
          <w:lang w:val="en-GB"/>
        </w:rPr>
        <w:t>were able to satisfy the increased demand</w:t>
      </w:r>
      <w:r w:rsidR="005D73F3" w:rsidRPr="008C31FD">
        <w:rPr>
          <w:color w:val="212121"/>
          <w:lang w:val="en-GB"/>
        </w:rPr>
        <w:t xml:space="preserve"> in the same way as before the emergency period. A </w:t>
      </w:r>
      <w:r w:rsidR="005D73F3" w:rsidRPr="008C31FD">
        <w:rPr>
          <w:b/>
          <w:color w:val="212121"/>
          <w:lang w:val="en-GB"/>
        </w:rPr>
        <w:t>leaflet</w:t>
      </w:r>
      <w:r w:rsidR="005D73F3" w:rsidRPr="008C31FD">
        <w:rPr>
          <w:color w:val="212121"/>
          <w:lang w:val="en-GB"/>
        </w:rPr>
        <w:t xml:space="preserve"> on how to help was produced to  alleviate general isolation. These leaflets were available in printed form but were also posted on social networking sites. This campaign helped to ensure frequent exposure.</w:t>
      </w:r>
      <w:r w:rsidRPr="008C31FD">
        <w:rPr>
          <w:color w:val="212121"/>
          <w:lang w:val="en-GB"/>
        </w:rPr>
        <w:t xml:space="preserve"> </w:t>
      </w:r>
    </w:p>
    <w:p w14:paraId="51F90409" w14:textId="77777777" w:rsidR="005D73F3" w:rsidRPr="008C31FD" w:rsidRDefault="005D73F3" w:rsidP="008C31FD">
      <w:pPr>
        <w:pStyle w:val="xmsolistparagraph"/>
        <w:shd w:val="clear" w:color="auto" w:fill="FFFFFF"/>
        <w:spacing w:before="0" w:beforeAutospacing="0" w:after="0" w:afterAutospacing="0" w:line="360" w:lineRule="auto"/>
        <w:jc w:val="both"/>
        <w:rPr>
          <w:color w:val="212121"/>
          <w:lang w:val="en-GB"/>
        </w:rPr>
      </w:pPr>
      <w:r w:rsidRPr="008C31FD">
        <w:rPr>
          <w:color w:val="212121"/>
          <w:lang w:val="en-GB"/>
        </w:rPr>
        <w:t xml:space="preserve">Every year, the government supports </w:t>
      </w:r>
      <w:r w:rsidRPr="008C31FD">
        <w:rPr>
          <w:b/>
          <w:color w:val="212121"/>
          <w:lang w:val="en-GB"/>
        </w:rPr>
        <w:t>campaigns</w:t>
      </w:r>
      <w:r w:rsidRPr="008C31FD">
        <w:rPr>
          <w:color w:val="212121"/>
          <w:lang w:val="en-GB"/>
        </w:rPr>
        <w:t xml:space="preserve"> with the key message that domestic violence is unacceptable and that there is help for those who have been abused.</w:t>
      </w:r>
    </w:p>
    <w:p w14:paraId="591CAEAD" w14:textId="77777777" w:rsidR="005D73F3" w:rsidRPr="008C31FD" w:rsidRDefault="005D73F3" w:rsidP="008C31FD">
      <w:pPr>
        <w:pStyle w:val="xmsonormal"/>
        <w:shd w:val="clear" w:color="auto" w:fill="FFFFFF"/>
        <w:spacing w:before="0" w:beforeAutospacing="0" w:after="0" w:afterAutospacing="0" w:line="360" w:lineRule="auto"/>
        <w:jc w:val="both"/>
        <w:rPr>
          <w:color w:val="212121"/>
          <w:lang w:val="en-GB"/>
        </w:rPr>
      </w:pPr>
      <w:r w:rsidRPr="008C31FD">
        <w:rPr>
          <w:color w:val="212121"/>
          <w:lang w:val="en-GB"/>
        </w:rPr>
        <w:t> </w:t>
      </w:r>
    </w:p>
    <w:p w14:paraId="3C6601C8" w14:textId="2730BB95" w:rsidR="005D73F3" w:rsidRPr="008C31FD" w:rsidRDefault="0071363C" w:rsidP="00C77C78">
      <w:pPr>
        <w:pStyle w:val="xmsonormal"/>
        <w:shd w:val="clear" w:color="auto" w:fill="FFFFFF"/>
        <w:spacing w:before="0" w:beforeAutospacing="0" w:after="0" w:afterAutospacing="0" w:line="360" w:lineRule="auto"/>
        <w:jc w:val="both"/>
        <w:rPr>
          <w:color w:val="212121"/>
          <w:lang w:val="en-GB"/>
        </w:rPr>
      </w:pPr>
      <w:r>
        <w:rPr>
          <w:color w:val="212121"/>
          <w:lang w:val="en-GB"/>
        </w:rPr>
        <w:t>Armed conflicts and the resulting forced displacement increase the likelihood of human trafficking,</w:t>
      </w:r>
      <w:r w:rsidR="00EC17EF">
        <w:rPr>
          <w:color w:val="212121"/>
          <w:lang w:val="en-GB"/>
        </w:rPr>
        <w:t xml:space="preserve"> as well as </w:t>
      </w:r>
      <w:r>
        <w:rPr>
          <w:color w:val="212121"/>
          <w:lang w:val="en-GB"/>
        </w:rPr>
        <w:t xml:space="preserve">the exploitation of women and girls. </w:t>
      </w:r>
      <w:r w:rsidR="00437C9B">
        <w:rPr>
          <w:color w:val="212121"/>
          <w:lang w:val="en-GB"/>
        </w:rPr>
        <w:t>Since the beginning of the war in Ukraine</w:t>
      </w:r>
      <w:r w:rsidR="00EC17EF">
        <w:rPr>
          <w:color w:val="212121"/>
          <w:lang w:val="en-GB"/>
        </w:rPr>
        <w:t xml:space="preserve">, </w:t>
      </w:r>
      <w:r>
        <w:rPr>
          <w:color w:val="212121"/>
          <w:lang w:val="en-GB"/>
        </w:rPr>
        <w:t>Hungary has</w:t>
      </w:r>
      <w:r w:rsidR="00EC17EF">
        <w:rPr>
          <w:color w:val="212121"/>
          <w:lang w:val="en-GB"/>
        </w:rPr>
        <w:t xml:space="preserve"> </w:t>
      </w:r>
      <w:r w:rsidR="000D5C30">
        <w:rPr>
          <w:color w:val="212121"/>
          <w:lang w:val="en-GB"/>
        </w:rPr>
        <w:t>redoubled its efforts to combat human trafficking</w:t>
      </w:r>
      <w:r w:rsidR="0028389A">
        <w:rPr>
          <w:color w:val="212121"/>
          <w:lang w:val="en-GB"/>
        </w:rPr>
        <w:t>,</w:t>
      </w:r>
      <w:r w:rsidR="000D5C30">
        <w:rPr>
          <w:color w:val="212121"/>
          <w:lang w:val="en-GB"/>
        </w:rPr>
        <w:t xml:space="preserve"> and has </w:t>
      </w:r>
      <w:r w:rsidR="00437C9B">
        <w:rPr>
          <w:color w:val="212121"/>
          <w:lang w:val="en-GB"/>
        </w:rPr>
        <w:t>been providing substantial assistance to</w:t>
      </w:r>
      <w:r w:rsidR="005B758B">
        <w:rPr>
          <w:color w:val="212121"/>
          <w:lang w:val="en-GB"/>
        </w:rPr>
        <w:t xml:space="preserve"> 1.5 million</w:t>
      </w:r>
      <w:r w:rsidR="00437C9B">
        <w:rPr>
          <w:color w:val="212121"/>
          <w:lang w:val="en-GB"/>
        </w:rPr>
        <w:t xml:space="preserve"> Ukrainian </w:t>
      </w:r>
      <w:r w:rsidR="00783771">
        <w:rPr>
          <w:color w:val="212121"/>
          <w:lang w:val="en-GB"/>
        </w:rPr>
        <w:t>refugee</w:t>
      </w:r>
      <w:r w:rsidR="005742AB">
        <w:rPr>
          <w:color w:val="212121"/>
          <w:lang w:val="en-GB"/>
        </w:rPr>
        <w:t>s</w:t>
      </w:r>
      <w:r w:rsidR="0028389A">
        <w:rPr>
          <w:color w:val="212121"/>
          <w:lang w:val="en-GB"/>
        </w:rPr>
        <w:t>, with special focus to the needs of women and girls in already vulnerable situation</w:t>
      </w:r>
      <w:r w:rsidR="00327347">
        <w:rPr>
          <w:color w:val="212121"/>
          <w:lang w:val="en-GB"/>
        </w:rPr>
        <w:t>.</w:t>
      </w:r>
      <w:r w:rsidR="00C77C78">
        <w:rPr>
          <w:color w:val="212121"/>
          <w:lang w:val="en-GB"/>
        </w:rPr>
        <w:t xml:space="preserve"> The </w:t>
      </w:r>
      <w:r w:rsidR="00C77C78" w:rsidRPr="00C77C78">
        <w:rPr>
          <w:color w:val="212121"/>
          <w:lang w:val="en-GB"/>
        </w:rPr>
        <w:t>National Strategy Against Trafficking in Human Beings</w:t>
      </w:r>
      <w:r w:rsidR="00C77C78">
        <w:rPr>
          <w:color w:val="212121"/>
          <w:lang w:val="en-GB"/>
        </w:rPr>
        <w:t xml:space="preserve"> 2020-2023 with a Government support of nearly 1 billion HUF </w:t>
      </w:r>
      <w:r w:rsidR="00BD764E">
        <w:rPr>
          <w:color w:val="212121"/>
          <w:lang w:val="en-GB"/>
        </w:rPr>
        <w:t xml:space="preserve">[2.78 million USD] </w:t>
      </w:r>
      <w:r w:rsidR="00C77C78" w:rsidRPr="008C31FD">
        <w:rPr>
          <w:color w:val="212121"/>
          <w:lang w:val="en-GB"/>
        </w:rPr>
        <w:t xml:space="preserve">identifies children, young people, and juvenile women leaving the child protection care </w:t>
      </w:r>
      <w:r w:rsidR="00C77C78" w:rsidRPr="008C31FD">
        <w:rPr>
          <w:color w:val="212121"/>
          <w:lang w:val="en-GB"/>
        </w:rPr>
        <w:lastRenderedPageBreak/>
        <w:t>system, as priority</w:t>
      </w:r>
      <w:r w:rsidR="00C77C78">
        <w:rPr>
          <w:color w:val="212121"/>
          <w:lang w:val="en-GB"/>
        </w:rPr>
        <w:t xml:space="preserve"> vulnerable groups. Emphasis is </w:t>
      </w:r>
      <w:r w:rsidR="00C77C78" w:rsidRPr="008C31FD">
        <w:rPr>
          <w:color w:val="212121"/>
          <w:lang w:val="en-GB"/>
        </w:rPr>
        <w:t>placed on raising awareness among vulnerable groups, supporting the recovery of victims as well as the effectiveness of action against offenders.</w:t>
      </w:r>
    </w:p>
    <w:p w14:paraId="305F34D1" w14:textId="77777777" w:rsidR="005D73F3" w:rsidRPr="008C31FD" w:rsidRDefault="005D73F3" w:rsidP="008C31FD">
      <w:pPr>
        <w:spacing w:after="0" w:line="360" w:lineRule="auto"/>
        <w:jc w:val="both"/>
        <w:rPr>
          <w:rFonts w:ascii="Times New Roman" w:hAnsi="Times New Roman" w:cs="Times New Roman"/>
          <w:sz w:val="24"/>
          <w:szCs w:val="24"/>
          <w:lang w:val="en-GB"/>
        </w:rPr>
      </w:pPr>
    </w:p>
    <w:p w14:paraId="4F7A03A0" w14:textId="16C9B07C" w:rsidR="00A07D17" w:rsidRPr="008C31FD" w:rsidRDefault="008C31FD"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Ladies and </w:t>
      </w:r>
      <w:r w:rsidR="00325544">
        <w:rPr>
          <w:rFonts w:ascii="Times New Roman" w:hAnsi="Times New Roman" w:cs="Times New Roman"/>
          <w:b/>
          <w:sz w:val="24"/>
          <w:szCs w:val="24"/>
          <w:lang w:val="en-GB"/>
        </w:rPr>
        <w:t>G</w:t>
      </w:r>
      <w:r w:rsidRPr="008C31FD">
        <w:rPr>
          <w:rFonts w:ascii="Times New Roman" w:hAnsi="Times New Roman" w:cs="Times New Roman"/>
          <w:b/>
          <w:sz w:val="24"/>
          <w:szCs w:val="24"/>
          <w:lang w:val="en-GB"/>
        </w:rPr>
        <w:t xml:space="preserve">entlemen, </w:t>
      </w:r>
      <w:r w:rsidR="0016194C" w:rsidRPr="008C31FD">
        <w:rPr>
          <w:rFonts w:ascii="Times New Roman" w:hAnsi="Times New Roman" w:cs="Times New Roman"/>
          <w:b/>
          <w:sz w:val="24"/>
          <w:szCs w:val="24"/>
          <w:lang w:val="en-GB"/>
        </w:rPr>
        <w:t>10 years ago, t</w:t>
      </w:r>
      <w:r w:rsidR="00A07D17" w:rsidRPr="008C31FD">
        <w:rPr>
          <w:rFonts w:ascii="Times New Roman" w:hAnsi="Times New Roman" w:cs="Times New Roman"/>
          <w:b/>
          <w:sz w:val="24"/>
          <w:szCs w:val="24"/>
          <w:lang w:val="en-GB"/>
        </w:rPr>
        <w:t>he aim of the Hungarian Government was to build a family-friendly country. I am glad to say that we</w:t>
      </w:r>
      <w:r w:rsidR="0016194C" w:rsidRPr="008C31FD">
        <w:rPr>
          <w:rFonts w:ascii="Times New Roman" w:hAnsi="Times New Roman" w:cs="Times New Roman"/>
          <w:b/>
          <w:sz w:val="24"/>
          <w:szCs w:val="24"/>
          <w:lang w:val="en-GB"/>
        </w:rPr>
        <w:t xml:space="preserve"> have</w:t>
      </w:r>
      <w:r w:rsidR="00A07D17" w:rsidRPr="008C31FD">
        <w:rPr>
          <w:rFonts w:ascii="Times New Roman" w:hAnsi="Times New Roman" w:cs="Times New Roman"/>
          <w:b/>
          <w:sz w:val="24"/>
          <w:szCs w:val="24"/>
          <w:lang w:val="en-GB"/>
        </w:rPr>
        <w:t xml:space="preserve"> </w:t>
      </w:r>
      <w:r w:rsidR="00C77C78">
        <w:rPr>
          <w:rFonts w:ascii="Times New Roman" w:hAnsi="Times New Roman" w:cs="Times New Roman"/>
          <w:b/>
          <w:sz w:val="24"/>
          <w:szCs w:val="24"/>
          <w:lang w:val="en-GB"/>
        </w:rPr>
        <w:t>done a lot</w:t>
      </w:r>
      <w:r w:rsidR="00A07D17" w:rsidRPr="008C31FD">
        <w:rPr>
          <w:rFonts w:ascii="Times New Roman" w:hAnsi="Times New Roman" w:cs="Times New Roman"/>
          <w:b/>
          <w:sz w:val="24"/>
          <w:szCs w:val="24"/>
          <w:lang w:val="en-GB"/>
        </w:rPr>
        <w:t xml:space="preserve"> to reach this goal by now and having a fam</w:t>
      </w:r>
      <w:r w:rsidR="00BA6A49">
        <w:rPr>
          <w:rFonts w:ascii="Times New Roman" w:hAnsi="Times New Roman" w:cs="Times New Roman"/>
          <w:b/>
          <w:sz w:val="24"/>
          <w:szCs w:val="24"/>
          <w:lang w:val="en-GB"/>
        </w:rPr>
        <w:t xml:space="preserve">ily-friendly public thinking is </w:t>
      </w:r>
      <w:r w:rsidR="00400FD0" w:rsidRPr="008C31FD">
        <w:rPr>
          <w:rFonts w:ascii="Times New Roman" w:hAnsi="Times New Roman" w:cs="Times New Roman"/>
          <w:b/>
          <w:sz w:val="24"/>
          <w:szCs w:val="24"/>
          <w:lang w:val="en-GB"/>
        </w:rPr>
        <w:t>demonstrated among others in the establishment of family-frie</w:t>
      </w:r>
      <w:r w:rsidR="006E4C37">
        <w:rPr>
          <w:rFonts w:ascii="Times New Roman" w:hAnsi="Times New Roman" w:cs="Times New Roman"/>
          <w:b/>
          <w:sz w:val="24"/>
          <w:szCs w:val="24"/>
          <w:lang w:val="en-GB"/>
        </w:rPr>
        <w:t>ndly obstetrics, in our Family-F</w:t>
      </w:r>
      <w:r w:rsidR="00400FD0" w:rsidRPr="008C31FD">
        <w:rPr>
          <w:rFonts w:ascii="Times New Roman" w:hAnsi="Times New Roman" w:cs="Times New Roman"/>
          <w:b/>
          <w:sz w:val="24"/>
          <w:szCs w:val="24"/>
          <w:lang w:val="en-GB"/>
        </w:rPr>
        <w:t>riendly Workplace Award and the extensive awareness-raising campaign of the Year of Families in 2018.</w:t>
      </w:r>
    </w:p>
    <w:p w14:paraId="16E9F8D4" w14:textId="655C0E66" w:rsidR="002B05B4" w:rsidRPr="008C31FD" w:rsidRDefault="002B05B4"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We may all agree that </w:t>
      </w:r>
      <w:r w:rsidR="008A515A">
        <w:rPr>
          <w:rFonts w:ascii="Times New Roman" w:hAnsi="Times New Roman" w:cs="Times New Roman"/>
          <w:b/>
          <w:sz w:val="24"/>
          <w:szCs w:val="24"/>
          <w:lang w:val="en-GB"/>
        </w:rPr>
        <w:t xml:space="preserve">childbirth </w:t>
      </w:r>
      <w:r w:rsidRPr="008C31FD">
        <w:rPr>
          <w:rFonts w:ascii="Times New Roman" w:hAnsi="Times New Roman" w:cs="Times New Roman"/>
          <w:b/>
          <w:sz w:val="24"/>
          <w:szCs w:val="24"/>
          <w:lang w:val="en-GB"/>
        </w:rPr>
        <w:t xml:space="preserve">is a decisive moment in </w:t>
      </w:r>
      <w:r w:rsidR="00430770">
        <w:rPr>
          <w:rFonts w:ascii="Times New Roman" w:hAnsi="Times New Roman" w:cs="Times New Roman"/>
          <w:b/>
          <w:sz w:val="24"/>
          <w:szCs w:val="24"/>
          <w:lang w:val="en-GB"/>
        </w:rPr>
        <w:t>a</w:t>
      </w:r>
      <w:r w:rsidRPr="008C31FD">
        <w:rPr>
          <w:rFonts w:ascii="Times New Roman" w:hAnsi="Times New Roman" w:cs="Times New Roman"/>
          <w:b/>
          <w:sz w:val="24"/>
          <w:szCs w:val="24"/>
          <w:lang w:val="en-GB"/>
        </w:rPr>
        <w:t xml:space="preserve"> wom</w:t>
      </w:r>
      <w:r w:rsidR="00430770">
        <w:rPr>
          <w:rFonts w:ascii="Times New Roman" w:hAnsi="Times New Roman" w:cs="Times New Roman"/>
          <w:b/>
          <w:sz w:val="24"/>
          <w:szCs w:val="24"/>
          <w:lang w:val="en-GB"/>
        </w:rPr>
        <w:t>a</w:t>
      </w:r>
      <w:r w:rsidRPr="008C31FD">
        <w:rPr>
          <w:rFonts w:ascii="Times New Roman" w:hAnsi="Times New Roman" w:cs="Times New Roman"/>
          <w:b/>
          <w:sz w:val="24"/>
          <w:szCs w:val="24"/>
          <w:lang w:val="en-GB"/>
        </w:rPr>
        <w:t>n</w:t>
      </w:r>
      <w:r w:rsidR="00430770">
        <w:rPr>
          <w:rFonts w:ascii="Times New Roman" w:hAnsi="Times New Roman" w:cs="Times New Roman"/>
          <w:b/>
          <w:sz w:val="24"/>
          <w:szCs w:val="24"/>
          <w:lang w:val="en-GB"/>
        </w:rPr>
        <w:t>’s life</w:t>
      </w:r>
      <w:r w:rsidRPr="008C31FD">
        <w:rPr>
          <w:rFonts w:ascii="Times New Roman" w:hAnsi="Times New Roman" w:cs="Times New Roman"/>
          <w:b/>
          <w:sz w:val="24"/>
          <w:szCs w:val="24"/>
          <w:lang w:val="en-GB"/>
        </w:rPr>
        <w:t xml:space="preserve">. The Government of Hungary is dedicated by all possible means for </w:t>
      </w:r>
      <w:r w:rsidR="00041398" w:rsidRPr="008C31FD">
        <w:rPr>
          <w:rFonts w:ascii="Times New Roman" w:hAnsi="Times New Roman" w:cs="Times New Roman"/>
          <w:b/>
          <w:sz w:val="24"/>
          <w:szCs w:val="24"/>
          <w:lang w:val="en-GB"/>
        </w:rPr>
        <w:t>ensuring that giving birth to a child does not result in any obstacles for women.</w:t>
      </w:r>
    </w:p>
    <w:p w14:paraId="28FB9F7B" w14:textId="13FC7758" w:rsidR="00087013" w:rsidRPr="008C31FD" w:rsidRDefault="005D7D73"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The Government</w:t>
      </w:r>
      <w:r w:rsidR="0016194C" w:rsidRPr="008C31FD">
        <w:rPr>
          <w:rFonts w:ascii="Times New Roman" w:hAnsi="Times New Roman" w:cs="Times New Roman"/>
          <w:sz w:val="24"/>
          <w:szCs w:val="24"/>
          <w:lang w:val="en-GB"/>
        </w:rPr>
        <w:t xml:space="preserve"> has</w:t>
      </w:r>
      <w:r w:rsidRPr="008C31FD">
        <w:rPr>
          <w:rFonts w:ascii="Times New Roman" w:hAnsi="Times New Roman" w:cs="Times New Roman"/>
          <w:sz w:val="24"/>
          <w:szCs w:val="24"/>
          <w:lang w:val="en-GB"/>
        </w:rPr>
        <w:t xml:space="preserve"> decided that Hungarian obstetric institutions should operate as family-friendly as possible</w:t>
      </w:r>
      <w:r w:rsidR="00430770">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agreeing with the development concept of domestic maternity care that satisfies the needs of families, improves the </w:t>
      </w:r>
      <w:r w:rsidR="00573A40">
        <w:rPr>
          <w:rFonts w:ascii="Times New Roman" w:hAnsi="Times New Roman" w:cs="Times New Roman"/>
          <w:sz w:val="24"/>
          <w:szCs w:val="24"/>
          <w:lang w:val="en-GB"/>
        </w:rPr>
        <w:t xml:space="preserve">conditions of </w:t>
      </w:r>
      <w:r w:rsidRPr="008C31FD">
        <w:rPr>
          <w:rFonts w:ascii="Times New Roman" w:hAnsi="Times New Roman" w:cs="Times New Roman"/>
          <w:sz w:val="24"/>
          <w:szCs w:val="24"/>
          <w:lang w:val="en-GB"/>
        </w:rPr>
        <w:t xml:space="preserve">birth of a newborn baby, gives a positive childbirth experience, and enhances the comfort of the gestation period. The Government </w:t>
      </w:r>
      <w:r w:rsidR="00087013" w:rsidRPr="008C31FD">
        <w:rPr>
          <w:rFonts w:ascii="Times New Roman" w:hAnsi="Times New Roman" w:cs="Times New Roman"/>
          <w:sz w:val="24"/>
          <w:szCs w:val="24"/>
          <w:lang w:val="en-GB"/>
        </w:rPr>
        <w:t xml:space="preserve">has developed </w:t>
      </w:r>
      <w:r w:rsidRPr="008C31FD">
        <w:rPr>
          <w:rFonts w:ascii="Times New Roman" w:hAnsi="Times New Roman" w:cs="Times New Roman"/>
          <w:sz w:val="24"/>
          <w:szCs w:val="24"/>
          <w:lang w:val="en-GB"/>
        </w:rPr>
        <w:t xml:space="preserve">maternity and infant nutrition guidelines based on professional maternal and baby-friendly principles </w:t>
      </w:r>
      <w:r w:rsidR="00087013" w:rsidRPr="008C31FD">
        <w:rPr>
          <w:rFonts w:ascii="Times New Roman" w:hAnsi="Times New Roman" w:cs="Times New Roman"/>
          <w:sz w:val="24"/>
          <w:szCs w:val="24"/>
          <w:lang w:val="en-GB"/>
        </w:rPr>
        <w:t xml:space="preserve">besides establishing a </w:t>
      </w:r>
      <w:r w:rsidRPr="008C31FD">
        <w:rPr>
          <w:rFonts w:ascii="Times New Roman" w:hAnsi="Times New Roman" w:cs="Times New Roman"/>
          <w:sz w:val="24"/>
          <w:szCs w:val="24"/>
          <w:lang w:val="en-GB"/>
        </w:rPr>
        <w:t>training system based on up-to-date theoretical and practical knowledge of maternity care and breastfeeding support.</w:t>
      </w:r>
      <w:r w:rsidR="0016194C" w:rsidRPr="008C31FD">
        <w:rPr>
          <w:rFonts w:ascii="Times New Roman" w:hAnsi="Times New Roman" w:cs="Times New Roman"/>
          <w:sz w:val="24"/>
          <w:szCs w:val="24"/>
          <w:lang w:val="en-GB"/>
        </w:rPr>
        <w:t xml:space="preserve"> </w:t>
      </w:r>
      <w:r w:rsidR="00087013" w:rsidRPr="008C31FD">
        <w:rPr>
          <w:rFonts w:ascii="Times New Roman" w:hAnsi="Times New Roman" w:cs="Times New Roman"/>
          <w:sz w:val="24"/>
          <w:szCs w:val="24"/>
          <w:lang w:val="en-GB"/>
        </w:rPr>
        <w:t xml:space="preserve">The Government has spent almost 9.7 </w:t>
      </w:r>
      <w:r w:rsidR="00C77C78">
        <w:rPr>
          <w:rFonts w:ascii="Times New Roman" w:hAnsi="Times New Roman" w:cs="Times New Roman"/>
          <w:sz w:val="24"/>
          <w:szCs w:val="24"/>
          <w:lang w:val="en-GB"/>
        </w:rPr>
        <w:t>b</w:t>
      </w:r>
      <w:r w:rsidR="00087013" w:rsidRPr="008C31FD">
        <w:rPr>
          <w:rFonts w:ascii="Times New Roman" w:hAnsi="Times New Roman" w:cs="Times New Roman"/>
          <w:sz w:val="24"/>
          <w:szCs w:val="24"/>
          <w:lang w:val="en-GB"/>
        </w:rPr>
        <w:t xml:space="preserve">illion HUF </w:t>
      </w:r>
      <w:r w:rsidR="00BD764E">
        <w:rPr>
          <w:rFonts w:ascii="Times New Roman" w:hAnsi="Times New Roman" w:cs="Times New Roman"/>
          <w:sz w:val="24"/>
          <w:szCs w:val="24"/>
          <w:lang w:val="en-GB"/>
        </w:rPr>
        <w:t xml:space="preserve">[27 million USD] </w:t>
      </w:r>
      <w:r w:rsidR="00087013" w:rsidRPr="008C31FD">
        <w:rPr>
          <w:rFonts w:ascii="Times New Roman" w:hAnsi="Times New Roman" w:cs="Times New Roman"/>
          <w:sz w:val="24"/>
          <w:szCs w:val="24"/>
          <w:lang w:val="en-GB"/>
        </w:rPr>
        <w:t>for the infrastructure development of 59 institutions.</w:t>
      </w:r>
    </w:p>
    <w:p w14:paraId="5821E994" w14:textId="77777777" w:rsidR="005D7D73" w:rsidRPr="008C31FD" w:rsidRDefault="005D7D73" w:rsidP="008C31FD">
      <w:pPr>
        <w:spacing w:after="0" w:line="360" w:lineRule="auto"/>
        <w:jc w:val="both"/>
        <w:rPr>
          <w:rFonts w:ascii="Times New Roman" w:hAnsi="Times New Roman" w:cs="Times New Roman"/>
          <w:b/>
          <w:sz w:val="24"/>
          <w:szCs w:val="24"/>
          <w:lang w:val="en-GB"/>
        </w:rPr>
      </w:pPr>
    </w:p>
    <w:p w14:paraId="280ABFF0" w14:textId="21B3FC79" w:rsidR="005D7D73" w:rsidRDefault="005D7D73"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b/>
          <w:sz w:val="24"/>
          <w:szCs w:val="24"/>
          <w:lang w:val="en-GB"/>
        </w:rPr>
        <w:t>The Family-Friendly Workplace Award</w:t>
      </w:r>
      <w:r w:rsidR="00FD3951">
        <w:rPr>
          <w:rFonts w:ascii="Times New Roman" w:hAnsi="Times New Roman" w:cs="Times New Roman"/>
          <w:b/>
          <w:sz w:val="24"/>
          <w:szCs w:val="24"/>
          <w:lang w:val="en-GB"/>
        </w:rPr>
        <w:t xml:space="preserve">, </w:t>
      </w:r>
      <w:r w:rsidR="00FD3951">
        <w:rPr>
          <w:rFonts w:ascii="Times New Roman" w:hAnsi="Times New Roman" w:cs="Times New Roman"/>
          <w:sz w:val="24"/>
          <w:szCs w:val="24"/>
          <w:lang w:val="en-GB"/>
        </w:rPr>
        <w:t>t</w:t>
      </w:r>
      <w:r w:rsidR="00FD3951" w:rsidRPr="008C31FD">
        <w:rPr>
          <w:rFonts w:ascii="Times New Roman" w:hAnsi="Times New Roman" w:cs="Times New Roman"/>
          <w:sz w:val="24"/>
          <w:szCs w:val="24"/>
          <w:lang w:val="en-GB"/>
        </w:rPr>
        <w:t xml:space="preserve">he purpose of </w:t>
      </w:r>
      <w:r w:rsidR="00FD3951">
        <w:rPr>
          <w:rFonts w:ascii="Times New Roman" w:hAnsi="Times New Roman" w:cs="Times New Roman"/>
          <w:sz w:val="24"/>
          <w:szCs w:val="24"/>
          <w:lang w:val="en-GB"/>
        </w:rPr>
        <w:t xml:space="preserve">which </w:t>
      </w:r>
      <w:r w:rsidR="00FD3951" w:rsidRPr="008C31FD">
        <w:rPr>
          <w:rFonts w:ascii="Times New Roman" w:hAnsi="Times New Roman" w:cs="Times New Roman"/>
          <w:sz w:val="24"/>
          <w:szCs w:val="24"/>
          <w:lang w:val="en-GB"/>
        </w:rPr>
        <w:t>is to support family-friendly workplace programs</w:t>
      </w:r>
      <w:r w:rsidR="00FD3951">
        <w:rPr>
          <w:rFonts w:ascii="Times New Roman" w:hAnsi="Times New Roman" w:cs="Times New Roman"/>
          <w:sz w:val="24"/>
          <w:szCs w:val="24"/>
          <w:lang w:val="en-GB"/>
        </w:rPr>
        <w:t>,</w:t>
      </w:r>
      <w:r w:rsidR="00FD3951" w:rsidRPr="008C31FD">
        <w:rPr>
          <w:rFonts w:ascii="Times New Roman" w:hAnsi="Times New Roman" w:cs="Times New Roman"/>
          <w:sz w:val="24"/>
          <w:szCs w:val="24"/>
          <w:lang w:val="en-GB"/>
        </w:rPr>
        <w:t xml:space="preserve"> </w:t>
      </w:r>
      <w:r w:rsidR="00FD3951">
        <w:rPr>
          <w:rFonts w:ascii="Times New Roman" w:hAnsi="Times New Roman" w:cs="Times New Roman"/>
          <w:sz w:val="24"/>
          <w:szCs w:val="24"/>
          <w:lang w:val="en-GB"/>
        </w:rPr>
        <w:t xml:space="preserve">facilitating </w:t>
      </w:r>
      <w:r w:rsidR="00FD3951" w:rsidRPr="008C31FD">
        <w:rPr>
          <w:rFonts w:ascii="Times New Roman" w:hAnsi="Times New Roman" w:cs="Times New Roman"/>
          <w:sz w:val="24"/>
          <w:szCs w:val="24"/>
          <w:lang w:val="en-GB"/>
        </w:rPr>
        <w:t xml:space="preserve">the </w:t>
      </w:r>
      <w:r w:rsidR="00FD3951">
        <w:rPr>
          <w:rFonts w:ascii="Times New Roman" w:hAnsi="Times New Roman" w:cs="Times New Roman"/>
          <w:sz w:val="24"/>
          <w:szCs w:val="24"/>
          <w:lang w:val="en-GB"/>
        </w:rPr>
        <w:t>reconciliation</w:t>
      </w:r>
      <w:r w:rsidR="00FD3951" w:rsidRPr="008C31FD">
        <w:rPr>
          <w:rFonts w:ascii="Times New Roman" w:hAnsi="Times New Roman" w:cs="Times New Roman"/>
          <w:sz w:val="24"/>
          <w:szCs w:val="24"/>
          <w:lang w:val="en-GB"/>
        </w:rPr>
        <w:t xml:space="preserve"> of family, private life and work obligations</w:t>
      </w:r>
      <w:r w:rsidR="00FD3951">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was renewed in 2011</w:t>
      </w:r>
      <w:r w:rsidR="00FD3951">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The </w:t>
      </w:r>
      <w:r w:rsidR="00573A40">
        <w:rPr>
          <w:rFonts w:ascii="Times New Roman" w:hAnsi="Times New Roman" w:cs="Times New Roman"/>
          <w:sz w:val="24"/>
          <w:szCs w:val="24"/>
          <w:lang w:val="en-GB"/>
        </w:rPr>
        <w:t xml:space="preserve">Award serves as a </w:t>
      </w:r>
      <w:r w:rsidRPr="008C31FD">
        <w:rPr>
          <w:rFonts w:ascii="Times New Roman" w:hAnsi="Times New Roman" w:cs="Times New Roman"/>
          <w:sz w:val="24"/>
          <w:szCs w:val="24"/>
          <w:lang w:val="en-GB"/>
        </w:rPr>
        <w:t>recogni</w:t>
      </w:r>
      <w:r w:rsidR="00573A40">
        <w:rPr>
          <w:rFonts w:ascii="Times New Roman" w:hAnsi="Times New Roman" w:cs="Times New Roman"/>
          <w:sz w:val="24"/>
          <w:szCs w:val="24"/>
          <w:lang w:val="en-GB"/>
        </w:rPr>
        <w:t xml:space="preserve">tion for </w:t>
      </w:r>
      <w:r w:rsidRPr="008C31FD">
        <w:rPr>
          <w:rFonts w:ascii="Times New Roman" w:hAnsi="Times New Roman" w:cs="Times New Roman"/>
          <w:sz w:val="24"/>
          <w:szCs w:val="24"/>
          <w:lang w:val="en-GB"/>
        </w:rPr>
        <w:t>existing and planned family-friendly measures and improvements in workplaces.</w:t>
      </w:r>
      <w:r w:rsidR="00FB46CE">
        <w:rPr>
          <w:rFonts w:ascii="Times New Roman" w:hAnsi="Times New Roman" w:cs="Times New Roman"/>
          <w:sz w:val="24"/>
          <w:szCs w:val="24"/>
          <w:lang w:val="en-GB"/>
        </w:rPr>
        <w:t xml:space="preserve"> It is i</w:t>
      </w:r>
      <w:r w:rsidRPr="008C31FD">
        <w:rPr>
          <w:rFonts w:ascii="Times New Roman" w:hAnsi="Times New Roman" w:cs="Times New Roman"/>
          <w:sz w:val="24"/>
          <w:szCs w:val="24"/>
          <w:lang w:val="en-GB"/>
        </w:rPr>
        <w:t>n line with the two most important efforts of the government - strengthening families and supporting value-creating jobs.</w:t>
      </w:r>
    </w:p>
    <w:p w14:paraId="3F72269D" w14:textId="77777777" w:rsidR="00FB46CE" w:rsidRPr="008C31FD" w:rsidRDefault="00FB46CE" w:rsidP="008C31FD">
      <w:pPr>
        <w:spacing w:after="0" w:line="360" w:lineRule="auto"/>
        <w:jc w:val="both"/>
        <w:rPr>
          <w:rFonts w:ascii="Times New Roman" w:hAnsi="Times New Roman" w:cs="Times New Roman"/>
          <w:sz w:val="24"/>
          <w:szCs w:val="24"/>
          <w:lang w:val="en-GB"/>
        </w:rPr>
      </w:pPr>
    </w:p>
    <w:p w14:paraId="1940395E" w14:textId="77777777" w:rsidR="00400FD0" w:rsidRPr="008C31FD" w:rsidRDefault="00FB46CE" w:rsidP="008C31F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initiative of having</w:t>
      </w:r>
      <w:r w:rsidR="00400FD0" w:rsidRPr="008C31FD">
        <w:rPr>
          <w:rFonts w:ascii="Times New Roman" w:hAnsi="Times New Roman" w:cs="Times New Roman"/>
          <w:sz w:val="24"/>
          <w:szCs w:val="24"/>
          <w:lang w:val="en-GB"/>
        </w:rPr>
        <w:t xml:space="preserve"> a Year of </w:t>
      </w:r>
      <w:r w:rsidR="00430770">
        <w:rPr>
          <w:rFonts w:ascii="Times New Roman" w:hAnsi="Times New Roman" w:cs="Times New Roman"/>
          <w:sz w:val="24"/>
          <w:szCs w:val="24"/>
          <w:lang w:val="en-GB"/>
        </w:rPr>
        <w:t xml:space="preserve">the </w:t>
      </w:r>
      <w:r w:rsidR="00400FD0" w:rsidRPr="008C31FD">
        <w:rPr>
          <w:rFonts w:ascii="Times New Roman" w:hAnsi="Times New Roman" w:cs="Times New Roman"/>
          <w:sz w:val="24"/>
          <w:szCs w:val="24"/>
          <w:lang w:val="en-GB"/>
        </w:rPr>
        <w:t xml:space="preserve">Family </w:t>
      </w:r>
      <w:r>
        <w:rPr>
          <w:rFonts w:ascii="Times New Roman" w:hAnsi="Times New Roman" w:cs="Times New Roman"/>
          <w:sz w:val="24"/>
          <w:szCs w:val="24"/>
          <w:lang w:val="en-GB"/>
        </w:rPr>
        <w:t xml:space="preserve">in 2018 </w:t>
      </w:r>
      <w:r w:rsidR="00400FD0" w:rsidRPr="008C31FD">
        <w:rPr>
          <w:rFonts w:ascii="Times New Roman" w:hAnsi="Times New Roman" w:cs="Times New Roman"/>
          <w:sz w:val="24"/>
          <w:szCs w:val="24"/>
          <w:lang w:val="en-GB"/>
        </w:rPr>
        <w:t xml:space="preserve">aimed to highlight the measures supporting responsible childbearing and the upbringing of children as well as to promote family values and a family friendly attitude in society. Therefore, a </w:t>
      </w:r>
      <w:r w:rsidR="00400FD0" w:rsidRPr="008C31FD">
        <w:rPr>
          <w:rFonts w:ascii="Times New Roman" w:hAnsi="Times New Roman" w:cs="Times New Roman"/>
          <w:b/>
          <w:sz w:val="24"/>
          <w:szCs w:val="24"/>
          <w:lang w:val="en-GB"/>
        </w:rPr>
        <w:t>complex communication campaign</w:t>
      </w:r>
      <w:r w:rsidR="00400FD0" w:rsidRPr="008C31FD">
        <w:rPr>
          <w:rFonts w:ascii="Times New Roman" w:hAnsi="Times New Roman" w:cs="Times New Roman"/>
          <w:sz w:val="24"/>
          <w:szCs w:val="24"/>
          <w:lang w:val="en-GB"/>
        </w:rPr>
        <w:t xml:space="preserve"> was conducted with the use of all communication surfaces. In addition, during this year, </w:t>
      </w:r>
      <w:r w:rsidR="00400FD0" w:rsidRPr="008C31FD">
        <w:rPr>
          <w:rFonts w:ascii="Times New Roman" w:hAnsi="Times New Roman" w:cs="Times New Roman"/>
          <w:b/>
          <w:sz w:val="24"/>
          <w:szCs w:val="24"/>
          <w:lang w:val="en-GB"/>
        </w:rPr>
        <w:t xml:space="preserve">family-friendly events </w:t>
      </w:r>
      <w:r w:rsidR="00400FD0" w:rsidRPr="008C31FD">
        <w:rPr>
          <w:rFonts w:ascii="Times New Roman" w:hAnsi="Times New Roman" w:cs="Times New Roman"/>
          <w:sz w:val="24"/>
          <w:szCs w:val="24"/>
          <w:lang w:val="en-GB"/>
        </w:rPr>
        <w:t>were organized in Hunga</w:t>
      </w:r>
      <w:r>
        <w:rPr>
          <w:rFonts w:ascii="Times New Roman" w:hAnsi="Times New Roman" w:cs="Times New Roman"/>
          <w:sz w:val="24"/>
          <w:szCs w:val="24"/>
          <w:lang w:val="en-GB"/>
        </w:rPr>
        <w:t>ry and in the Carpathian Basin.</w:t>
      </w:r>
    </w:p>
    <w:p w14:paraId="4FE586F1" w14:textId="77777777" w:rsidR="00732B4D" w:rsidRPr="008C31FD" w:rsidRDefault="00732B4D" w:rsidP="008C31FD">
      <w:pPr>
        <w:tabs>
          <w:tab w:val="left" w:pos="5664"/>
        </w:tabs>
        <w:spacing w:after="0" w:line="360" w:lineRule="auto"/>
        <w:contextualSpacing/>
        <w:jc w:val="both"/>
        <w:rPr>
          <w:rFonts w:ascii="Times New Roman" w:hAnsi="Times New Roman" w:cs="Times New Roman"/>
          <w:sz w:val="24"/>
          <w:szCs w:val="24"/>
          <w:lang w:val="en-GB"/>
        </w:rPr>
      </w:pPr>
    </w:p>
    <w:p w14:paraId="3376A371" w14:textId="71F65AE9" w:rsidR="00C5265F" w:rsidRPr="008C31FD" w:rsidRDefault="00C5265F" w:rsidP="008C31FD">
      <w:pPr>
        <w:tabs>
          <w:tab w:val="left" w:pos="5664"/>
        </w:tabs>
        <w:spacing w:after="0" w:line="360" w:lineRule="auto"/>
        <w:contextualSpacing/>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lastRenderedPageBreak/>
        <w:t>Hungar</w:t>
      </w:r>
      <w:r w:rsidR="00FB46CE">
        <w:rPr>
          <w:rFonts w:ascii="Times New Roman" w:hAnsi="Times New Roman" w:cs="Times New Roman"/>
          <w:sz w:val="24"/>
          <w:szCs w:val="24"/>
          <w:lang w:val="en-GB"/>
        </w:rPr>
        <w:t xml:space="preserve">y actively seeks to improve </w:t>
      </w:r>
      <w:r w:rsidRPr="008C31FD">
        <w:rPr>
          <w:rFonts w:ascii="Times New Roman" w:hAnsi="Times New Roman" w:cs="Times New Roman"/>
          <w:sz w:val="24"/>
          <w:szCs w:val="24"/>
          <w:lang w:val="en-GB"/>
        </w:rPr>
        <w:t>the situation of women and their empowerment in various subsystems of society. We support the promotion of social equality between women and men, a</w:t>
      </w:r>
      <w:r w:rsidR="00225023">
        <w:rPr>
          <w:rFonts w:ascii="Times New Roman" w:hAnsi="Times New Roman" w:cs="Times New Roman"/>
          <w:sz w:val="24"/>
          <w:szCs w:val="24"/>
          <w:lang w:val="en-GB"/>
        </w:rPr>
        <w:t>s well as</w:t>
      </w:r>
      <w:r w:rsidRPr="008C31FD">
        <w:rPr>
          <w:rFonts w:ascii="Times New Roman" w:hAnsi="Times New Roman" w:cs="Times New Roman"/>
          <w:sz w:val="24"/>
          <w:szCs w:val="24"/>
          <w:lang w:val="en-GB"/>
        </w:rPr>
        <w:t xml:space="preserve"> the promotion of women's empowerment. The </w:t>
      </w:r>
      <w:r w:rsidRPr="008C31FD">
        <w:rPr>
          <w:rFonts w:ascii="Times New Roman" w:hAnsi="Times New Roman" w:cs="Times New Roman"/>
          <w:b/>
          <w:sz w:val="24"/>
          <w:szCs w:val="24"/>
          <w:lang w:val="en-GB"/>
        </w:rPr>
        <w:t>'</w:t>
      </w:r>
      <w:r w:rsidR="00CE2735" w:rsidRPr="008C31FD">
        <w:rPr>
          <w:rFonts w:ascii="Times New Roman" w:hAnsi="Times New Roman" w:cs="Times New Roman"/>
          <w:b/>
          <w:sz w:val="24"/>
          <w:szCs w:val="24"/>
          <w:lang w:val="en-GB"/>
        </w:rPr>
        <w:t xml:space="preserve">Empowering Women in the Family and Society’ </w:t>
      </w:r>
      <w:r w:rsidRPr="008C31FD">
        <w:rPr>
          <w:rFonts w:ascii="Times New Roman" w:hAnsi="Times New Roman" w:cs="Times New Roman"/>
          <w:b/>
          <w:sz w:val="24"/>
          <w:szCs w:val="24"/>
          <w:lang w:val="en-GB"/>
        </w:rPr>
        <w:t>Action Plan</w:t>
      </w:r>
      <w:r w:rsidRPr="008C31FD">
        <w:rPr>
          <w:rFonts w:ascii="Times New Roman" w:hAnsi="Times New Roman" w:cs="Times New Roman"/>
          <w:sz w:val="24"/>
          <w:szCs w:val="24"/>
          <w:lang w:val="en-GB"/>
        </w:rPr>
        <w:t xml:space="preserve"> 2021-2030 provides an opportunity to achieve better implementation of this public policy goal.</w:t>
      </w:r>
      <w:r w:rsidR="00CE2735" w:rsidRPr="008C31FD">
        <w:rPr>
          <w:rFonts w:ascii="Times New Roman" w:hAnsi="Times New Roman" w:cs="Times New Roman"/>
          <w:sz w:val="24"/>
          <w:szCs w:val="24"/>
          <w:lang w:val="en-GB"/>
        </w:rPr>
        <w:t xml:space="preserve"> </w:t>
      </w:r>
      <w:r w:rsidRPr="008C31FD">
        <w:rPr>
          <w:rFonts w:ascii="Times New Roman" w:hAnsi="Times New Roman" w:cs="Times New Roman"/>
          <w:sz w:val="24"/>
          <w:szCs w:val="24"/>
          <w:lang w:val="en-GB"/>
        </w:rPr>
        <w:t>In recent years, throu</w:t>
      </w:r>
      <w:r w:rsidR="00FB46CE">
        <w:rPr>
          <w:rFonts w:ascii="Times New Roman" w:hAnsi="Times New Roman" w:cs="Times New Roman"/>
          <w:sz w:val="24"/>
          <w:szCs w:val="24"/>
          <w:lang w:val="en-GB"/>
        </w:rPr>
        <w:t>gh gender equality measures, we ha</w:t>
      </w:r>
      <w:r w:rsidRPr="008C31FD">
        <w:rPr>
          <w:rFonts w:ascii="Times New Roman" w:hAnsi="Times New Roman" w:cs="Times New Roman"/>
          <w:sz w:val="24"/>
          <w:szCs w:val="24"/>
          <w:lang w:val="en-GB"/>
        </w:rPr>
        <w:t xml:space="preserve">ve made a number of efforts to increase and protect women and mothers with small children, female employment, to reconcile work and family more effectively, and to reduce domestic violence and human trafficking. Above all this, it is also appropriate to support women's participation and empowerment in areas where their presence is underrepresented. </w:t>
      </w:r>
    </w:p>
    <w:p w14:paraId="6969025C" w14:textId="47202F44" w:rsidR="00C5265F" w:rsidRPr="008C31FD" w:rsidRDefault="00C5265F" w:rsidP="008C31FD">
      <w:pPr>
        <w:pStyle w:val="SingleTxt"/>
        <w:spacing w:after="0" w:line="360" w:lineRule="auto"/>
        <w:ind w:left="0" w:right="0"/>
        <w:rPr>
          <w:spacing w:val="0"/>
          <w:w w:val="100"/>
          <w:kern w:val="0"/>
          <w:sz w:val="24"/>
          <w:szCs w:val="24"/>
        </w:rPr>
      </w:pPr>
      <w:r w:rsidRPr="008C31FD">
        <w:rPr>
          <w:spacing w:val="0"/>
          <w:w w:val="100"/>
          <w:kern w:val="0"/>
          <w:sz w:val="24"/>
          <w:szCs w:val="24"/>
        </w:rPr>
        <w:t>The Action Plan identifies a large number</w:t>
      </w:r>
      <w:r w:rsidR="00FC0F2B" w:rsidRPr="008C31FD">
        <w:rPr>
          <w:spacing w:val="0"/>
          <w:w w:val="100"/>
          <w:kern w:val="0"/>
          <w:sz w:val="24"/>
          <w:szCs w:val="24"/>
        </w:rPr>
        <w:t xml:space="preserve"> of</w:t>
      </w:r>
      <w:r w:rsidR="00FB46CE">
        <w:rPr>
          <w:spacing w:val="0"/>
          <w:w w:val="100"/>
          <w:kern w:val="0"/>
          <w:sz w:val="24"/>
          <w:szCs w:val="24"/>
        </w:rPr>
        <w:t xml:space="preserve"> i</w:t>
      </w:r>
      <w:r w:rsidRPr="008C31FD">
        <w:rPr>
          <w:spacing w:val="0"/>
          <w:w w:val="100"/>
          <w:kern w:val="0"/>
          <w:sz w:val="24"/>
          <w:szCs w:val="24"/>
        </w:rPr>
        <w:t>ndicators to measure specific</w:t>
      </w:r>
      <w:r w:rsidR="003E3B98" w:rsidRPr="008C31FD">
        <w:rPr>
          <w:spacing w:val="0"/>
          <w:w w:val="100"/>
          <w:kern w:val="0"/>
          <w:sz w:val="24"/>
          <w:szCs w:val="24"/>
        </w:rPr>
        <w:t xml:space="preserve"> goals</w:t>
      </w:r>
      <w:r w:rsidRPr="008C31FD">
        <w:rPr>
          <w:spacing w:val="0"/>
          <w:w w:val="100"/>
          <w:kern w:val="0"/>
          <w:sz w:val="24"/>
          <w:szCs w:val="24"/>
        </w:rPr>
        <w:t xml:space="preserve">. Continuous monitoring of the content is ensured. </w:t>
      </w:r>
      <w:r w:rsidR="003E3B98" w:rsidRPr="008C31FD">
        <w:rPr>
          <w:spacing w:val="0"/>
          <w:w w:val="100"/>
          <w:kern w:val="0"/>
          <w:sz w:val="24"/>
          <w:szCs w:val="24"/>
        </w:rPr>
        <w:t xml:space="preserve">The Action Plan sets out a series of new strategic and specific goals for the next almost ten years. </w:t>
      </w:r>
      <w:r w:rsidRPr="008C31FD">
        <w:rPr>
          <w:spacing w:val="0"/>
          <w:w w:val="100"/>
          <w:kern w:val="0"/>
          <w:sz w:val="24"/>
          <w:szCs w:val="24"/>
        </w:rPr>
        <w:t>The measures will have a positive impact on increasing the employment rate of women, helping them to become entrepreneurs, strengthening work-life balance and improving the participation of women i</w:t>
      </w:r>
      <w:r w:rsidR="00CE2735" w:rsidRPr="008C31FD">
        <w:rPr>
          <w:spacing w:val="0"/>
          <w:w w:val="100"/>
          <w:kern w:val="0"/>
          <w:sz w:val="24"/>
          <w:szCs w:val="24"/>
        </w:rPr>
        <w:t>n</w:t>
      </w:r>
      <w:r w:rsidR="003E3B98" w:rsidRPr="008C31FD">
        <w:rPr>
          <w:spacing w:val="0"/>
          <w:w w:val="100"/>
          <w:kern w:val="0"/>
          <w:sz w:val="24"/>
          <w:szCs w:val="24"/>
        </w:rPr>
        <w:t xml:space="preserve"> STEM</w:t>
      </w:r>
      <w:r w:rsidR="00C77C78">
        <w:rPr>
          <w:spacing w:val="0"/>
          <w:w w:val="100"/>
          <w:kern w:val="0"/>
          <w:sz w:val="24"/>
          <w:szCs w:val="24"/>
        </w:rPr>
        <w:t xml:space="preserve"> (Science, Technology, Engineering, Mathematics)</w:t>
      </w:r>
      <w:r w:rsidRPr="008C31FD">
        <w:rPr>
          <w:spacing w:val="0"/>
          <w:w w:val="100"/>
          <w:kern w:val="0"/>
          <w:sz w:val="24"/>
          <w:szCs w:val="24"/>
        </w:rPr>
        <w:t xml:space="preserve"> fields,</w:t>
      </w:r>
      <w:r w:rsidR="00CE2735" w:rsidRPr="008C31FD">
        <w:rPr>
          <w:spacing w:val="0"/>
          <w:w w:val="100"/>
          <w:kern w:val="0"/>
          <w:sz w:val="24"/>
          <w:szCs w:val="24"/>
        </w:rPr>
        <w:t xml:space="preserve"> in</w:t>
      </w:r>
      <w:r w:rsidRPr="008C31FD">
        <w:rPr>
          <w:spacing w:val="0"/>
          <w:w w:val="100"/>
          <w:kern w:val="0"/>
          <w:sz w:val="24"/>
          <w:szCs w:val="24"/>
        </w:rPr>
        <w:t xml:space="preserve"> the econom</w:t>
      </w:r>
      <w:r w:rsidR="00FC0F2B" w:rsidRPr="008C31FD">
        <w:rPr>
          <w:spacing w:val="0"/>
          <w:w w:val="100"/>
          <w:kern w:val="0"/>
          <w:sz w:val="24"/>
          <w:szCs w:val="24"/>
        </w:rPr>
        <w:t>ic sector</w:t>
      </w:r>
      <w:r w:rsidRPr="008C31FD">
        <w:rPr>
          <w:spacing w:val="0"/>
          <w:w w:val="100"/>
          <w:kern w:val="0"/>
          <w:sz w:val="24"/>
          <w:szCs w:val="24"/>
        </w:rPr>
        <w:t xml:space="preserve"> and poli</w:t>
      </w:r>
      <w:r w:rsidR="00CE2735" w:rsidRPr="008C31FD">
        <w:rPr>
          <w:spacing w:val="0"/>
          <w:w w:val="100"/>
          <w:kern w:val="0"/>
          <w:sz w:val="24"/>
          <w:szCs w:val="24"/>
        </w:rPr>
        <w:t>tics as well as promoting health awareness among disadvantaged women.</w:t>
      </w:r>
    </w:p>
    <w:p w14:paraId="7C8C7B3B" w14:textId="77777777" w:rsidR="00556180" w:rsidRPr="008C31FD" w:rsidRDefault="00556180" w:rsidP="008C31FD">
      <w:pPr>
        <w:spacing w:after="0" w:line="360" w:lineRule="auto"/>
        <w:jc w:val="both"/>
        <w:rPr>
          <w:rFonts w:ascii="Times New Roman" w:hAnsi="Times New Roman" w:cs="Times New Roman"/>
          <w:b/>
          <w:color w:val="FF0000"/>
          <w:sz w:val="24"/>
          <w:szCs w:val="24"/>
          <w:lang w:val="en-GB"/>
        </w:rPr>
      </w:pPr>
    </w:p>
    <w:p w14:paraId="34607148" w14:textId="58F7D6F9" w:rsidR="00C5265F" w:rsidRPr="008C31FD" w:rsidRDefault="00FA78AF" w:rsidP="008C31FD">
      <w:pPr>
        <w:spacing w:after="0" w:line="360" w:lineRule="auto"/>
        <w:jc w:val="both"/>
        <w:rPr>
          <w:rFonts w:ascii="Times New Roman" w:hAnsi="Times New Roman" w:cs="Times New Roman"/>
          <w:b/>
          <w:bCs/>
          <w:sz w:val="24"/>
          <w:szCs w:val="24"/>
          <w:lang w:val="en-GB"/>
        </w:rPr>
      </w:pPr>
      <w:r w:rsidRPr="008C31FD">
        <w:rPr>
          <w:rFonts w:ascii="Times New Roman" w:hAnsi="Times New Roman" w:cs="Times New Roman"/>
          <w:b/>
          <w:bCs/>
          <w:sz w:val="24"/>
          <w:szCs w:val="24"/>
          <w:lang w:val="en-GB"/>
        </w:rPr>
        <w:t xml:space="preserve">As one of the most important topics of our future, I need to say some words about </w:t>
      </w:r>
      <w:r w:rsidR="00C5265F" w:rsidRPr="008C31FD">
        <w:rPr>
          <w:rFonts w:ascii="Times New Roman" w:hAnsi="Times New Roman" w:cs="Times New Roman"/>
          <w:b/>
          <w:bCs/>
          <w:sz w:val="24"/>
          <w:szCs w:val="24"/>
          <w:lang w:val="en-GB"/>
        </w:rPr>
        <w:t>climate change</w:t>
      </w:r>
      <w:r w:rsidRPr="008C31FD">
        <w:rPr>
          <w:rFonts w:ascii="Times New Roman" w:hAnsi="Times New Roman" w:cs="Times New Roman"/>
          <w:b/>
          <w:bCs/>
          <w:sz w:val="24"/>
          <w:szCs w:val="24"/>
          <w:lang w:val="en-GB"/>
        </w:rPr>
        <w:t xml:space="preserve"> and the role of women in climate negotiations. </w:t>
      </w:r>
      <w:r w:rsidR="00C5265F" w:rsidRPr="00FB46CE">
        <w:rPr>
          <w:rFonts w:ascii="Times New Roman" w:hAnsi="Times New Roman" w:cs="Times New Roman"/>
          <w:sz w:val="24"/>
          <w:szCs w:val="24"/>
          <w:lang w:val="en-GB"/>
        </w:rPr>
        <w:t xml:space="preserve">Hungary takes part in </w:t>
      </w:r>
      <w:r w:rsidR="00C5265F" w:rsidRPr="00FB46CE">
        <w:rPr>
          <w:rFonts w:ascii="Times New Roman" w:hAnsi="Times New Roman" w:cs="Times New Roman"/>
          <w:b/>
          <w:bCs/>
          <w:iCs/>
          <w:sz w:val="24"/>
          <w:szCs w:val="24"/>
          <w:lang w:val="en-GB"/>
        </w:rPr>
        <w:t>international climate negotiations</w:t>
      </w:r>
      <w:r w:rsidRPr="00FB46CE">
        <w:rPr>
          <w:rFonts w:ascii="Times New Roman" w:hAnsi="Times New Roman" w:cs="Times New Roman"/>
          <w:sz w:val="24"/>
          <w:szCs w:val="24"/>
          <w:lang w:val="en-GB"/>
        </w:rPr>
        <w:t xml:space="preserve"> together with EU</w:t>
      </w:r>
      <w:r w:rsidR="00C5265F" w:rsidRPr="00FB46CE">
        <w:rPr>
          <w:rFonts w:ascii="Times New Roman" w:hAnsi="Times New Roman" w:cs="Times New Roman"/>
          <w:sz w:val="24"/>
          <w:szCs w:val="24"/>
          <w:lang w:val="en-GB"/>
        </w:rPr>
        <w:t xml:space="preserve"> member states, including negotiati</w:t>
      </w:r>
      <w:r w:rsidR="0023298C" w:rsidRPr="00FB46CE">
        <w:rPr>
          <w:rFonts w:ascii="Times New Roman" w:hAnsi="Times New Roman" w:cs="Times New Roman"/>
          <w:sz w:val="24"/>
          <w:szCs w:val="24"/>
          <w:lang w:val="en-GB"/>
        </w:rPr>
        <w:t>ons on</w:t>
      </w:r>
      <w:r w:rsidR="00C5265F" w:rsidRPr="00FB46CE">
        <w:rPr>
          <w:rFonts w:ascii="Times New Roman" w:hAnsi="Times New Roman" w:cs="Times New Roman"/>
          <w:sz w:val="24"/>
          <w:szCs w:val="24"/>
          <w:lang w:val="en-GB"/>
        </w:rPr>
        <w:t xml:space="preserve"> the topic of “</w:t>
      </w:r>
      <w:r w:rsidR="00C5265F" w:rsidRPr="00FB46CE">
        <w:rPr>
          <w:rFonts w:ascii="Times New Roman" w:hAnsi="Times New Roman" w:cs="Times New Roman"/>
          <w:b/>
          <w:bCs/>
          <w:iCs/>
          <w:sz w:val="24"/>
          <w:szCs w:val="24"/>
          <w:lang w:val="en-GB"/>
        </w:rPr>
        <w:t>Gender and climate change</w:t>
      </w:r>
      <w:r w:rsidR="00C5265F" w:rsidRPr="00FB46CE">
        <w:rPr>
          <w:rFonts w:ascii="Times New Roman" w:hAnsi="Times New Roman" w:cs="Times New Roman"/>
          <w:sz w:val="24"/>
          <w:szCs w:val="24"/>
          <w:lang w:val="en-GB"/>
        </w:rPr>
        <w:t>”. This agenda item, with the leading role of the EU, aims to empower women and ensure their equal participation in climate-related planning, po</w:t>
      </w:r>
      <w:r w:rsidR="00730812" w:rsidRPr="00FB46CE">
        <w:rPr>
          <w:rFonts w:ascii="Times New Roman" w:hAnsi="Times New Roman" w:cs="Times New Roman"/>
          <w:sz w:val="24"/>
          <w:szCs w:val="24"/>
          <w:lang w:val="en-GB"/>
        </w:rPr>
        <w:t xml:space="preserve">licy-making and implementation. </w:t>
      </w:r>
      <w:r w:rsidR="00C5265F" w:rsidRPr="00FB46CE">
        <w:rPr>
          <w:rFonts w:ascii="Times New Roman" w:hAnsi="Times New Roman" w:cs="Times New Roman"/>
          <w:sz w:val="24"/>
          <w:szCs w:val="24"/>
          <w:lang w:val="en-GB"/>
        </w:rPr>
        <w:t xml:space="preserve">In order to coordinate its domestic and international efforts, Hungary has appointed a </w:t>
      </w:r>
      <w:r w:rsidR="00C5265F" w:rsidRPr="00FB46CE">
        <w:rPr>
          <w:rFonts w:ascii="Times New Roman" w:hAnsi="Times New Roman" w:cs="Times New Roman"/>
          <w:b/>
          <w:bCs/>
          <w:iCs/>
          <w:sz w:val="24"/>
          <w:szCs w:val="24"/>
          <w:lang w:val="en-GB"/>
        </w:rPr>
        <w:t>National Gender and Climate Change Focal Point</w:t>
      </w:r>
      <w:r w:rsidR="00730812" w:rsidRPr="00FB46CE">
        <w:rPr>
          <w:rFonts w:ascii="Times New Roman" w:hAnsi="Times New Roman" w:cs="Times New Roman"/>
          <w:sz w:val="24"/>
          <w:szCs w:val="24"/>
          <w:lang w:val="en-GB"/>
        </w:rPr>
        <w:t xml:space="preserve"> to the UNFCCC </w:t>
      </w:r>
      <w:r w:rsidR="00915524">
        <w:rPr>
          <w:rFonts w:ascii="Times New Roman" w:hAnsi="Times New Roman" w:cs="Times New Roman"/>
          <w:sz w:val="24"/>
          <w:szCs w:val="24"/>
          <w:lang w:val="en-GB"/>
        </w:rPr>
        <w:t>(</w:t>
      </w:r>
      <w:r w:rsidR="00915524" w:rsidRPr="00915524">
        <w:rPr>
          <w:rFonts w:ascii="Times New Roman" w:hAnsi="Times New Roman" w:cs="Times New Roman"/>
          <w:sz w:val="24"/>
          <w:szCs w:val="24"/>
          <w:lang w:val="en-GB"/>
        </w:rPr>
        <w:t>United Nations Framework Convention on Climate Change</w:t>
      </w:r>
      <w:r w:rsidR="00915524">
        <w:rPr>
          <w:rFonts w:ascii="Times New Roman" w:hAnsi="Times New Roman" w:cs="Times New Roman"/>
          <w:sz w:val="24"/>
          <w:szCs w:val="24"/>
          <w:lang w:val="en-GB"/>
        </w:rPr>
        <w:t xml:space="preserve">) </w:t>
      </w:r>
      <w:r w:rsidR="00730812" w:rsidRPr="00FB46CE">
        <w:rPr>
          <w:rFonts w:ascii="Times New Roman" w:hAnsi="Times New Roman" w:cs="Times New Roman"/>
          <w:sz w:val="24"/>
          <w:szCs w:val="24"/>
          <w:lang w:val="en-GB"/>
        </w:rPr>
        <w:t>since 2019.</w:t>
      </w:r>
      <w:r w:rsidRPr="00FB46CE">
        <w:rPr>
          <w:rFonts w:ascii="Times New Roman" w:hAnsi="Times New Roman" w:cs="Times New Roman"/>
          <w:sz w:val="24"/>
          <w:szCs w:val="24"/>
          <w:lang w:val="en-GB"/>
        </w:rPr>
        <w:t xml:space="preserve"> </w:t>
      </w:r>
      <w:r w:rsidR="00C5265F" w:rsidRPr="00FB46CE">
        <w:rPr>
          <w:rFonts w:ascii="Times New Roman" w:hAnsi="Times New Roman" w:cs="Times New Roman"/>
          <w:sz w:val="24"/>
          <w:szCs w:val="24"/>
          <w:lang w:val="en-GB"/>
        </w:rPr>
        <w:t xml:space="preserve">Hungary empowers strong women as </w:t>
      </w:r>
      <w:r w:rsidR="00C5265F" w:rsidRPr="00FB46CE">
        <w:rPr>
          <w:rFonts w:ascii="Times New Roman" w:hAnsi="Times New Roman" w:cs="Times New Roman"/>
          <w:b/>
          <w:bCs/>
          <w:iCs/>
          <w:sz w:val="24"/>
          <w:szCs w:val="24"/>
          <w:lang w:val="en-GB"/>
        </w:rPr>
        <w:t>climate action leaders</w:t>
      </w:r>
      <w:r w:rsidR="00C5265F" w:rsidRPr="00FB46CE">
        <w:rPr>
          <w:rFonts w:ascii="Times New Roman" w:hAnsi="Times New Roman" w:cs="Times New Roman"/>
          <w:sz w:val="24"/>
          <w:szCs w:val="24"/>
          <w:lang w:val="en-GB"/>
        </w:rPr>
        <w:t xml:space="preserve">. </w:t>
      </w:r>
      <w:r w:rsidRPr="00FB46CE">
        <w:rPr>
          <w:rFonts w:ascii="Times New Roman" w:hAnsi="Times New Roman" w:cs="Times New Roman"/>
          <w:sz w:val="24"/>
          <w:szCs w:val="24"/>
          <w:lang w:val="en-GB"/>
        </w:rPr>
        <w:t>I am proud to say that l</w:t>
      </w:r>
      <w:r w:rsidR="00C5265F" w:rsidRPr="00FB46CE">
        <w:rPr>
          <w:rFonts w:ascii="Times New Roman" w:hAnsi="Times New Roman" w:cs="Times New Roman"/>
          <w:sz w:val="24"/>
          <w:szCs w:val="24"/>
          <w:lang w:val="en-GB"/>
        </w:rPr>
        <w:t>ast year the government appointed a woman, for the third consecutive time, as deputy state secretary for climate change, which is the highest title in our climate policy</w:t>
      </w:r>
      <w:r w:rsidR="00C5265F" w:rsidRPr="008C31FD">
        <w:rPr>
          <w:rFonts w:ascii="Times New Roman" w:hAnsi="Times New Roman" w:cs="Times New Roman"/>
          <w:sz w:val="24"/>
          <w:szCs w:val="24"/>
          <w:lang w:val="en-GB"/>
        </w:rPr>
        <w:t xml:space="preserve"> hierarchy. And, since the establishment of the position, our ambassadors at-large </w:t>
      </w:r>
      <w:r w:rsidRPr="008C31FD">
        <w:rPr>
          <w:rFonts w:ascii="Times New Roman" w:hAnsi="Times New Roman" w:cs="Times New Roman"/>
          <w:sz w:val="24"/>
          <w:szCs w:val="24"/>
          <w:lang w:val="en-GB"/>
        </w:rPr>
        <w:t>for climate were also all women.</w:t>
      </w:r>
    </w:p>
    <w:p w14:paraId="72E6B1E4" w14:textId="77777777" w:rsidR="003F0AEB" w:rsidRPr="008C31FD" w:rsidRDefault="003F0AEB" w:rsidP="008C31FD">
      <w:pPr>
        <w:pStyle w:val="HTML-kntformzott"/>
        <w:spacing w:line="360" w:lineRule="auto"/>
        <w:jc w:val="both"/>
        <w:rPr>
          <w:rFonts w:ascii="Times New Roman" w:hAnsi="Times New Roman" w:cs="Times New Roman"/>
          <w:b/>
          <w:color w:val="FF0000"/>
          <w:sz w:val="24"/>
          <w:szCs w:val="24"/>
          <w:lang w:val="en-GB"/>
        </w:rPr>
      </w:pPr>
    </w:p>
    <w:p w14:paraId="174376C2" w14:textId="77777777" w:rsidR="003F0AEB" w:rsidRPr="008C31FD" w:rsidRDefault="003F0AEB"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Finally, I would like to point out some of our </w:t>
      </w:r>
      <w:r w:rsidRPr="008C31FD">
        <w:rPr>
          <w:rFonts w:ascii="Times New Roman" w:hAnsi="Times New Roman" w:cs="Times New Roman"/>
          <w:b/>
          <w:sz w:val="24"/>
          <w:szCs w:val="24"/>
          <w:lang w:val="en-GB"/>
        </w:rPr>
        <w:t>future plans</w:t>
      </w:r>
      <w:r w:rsidRPr="008C31FD">
        <w:rPr>
          <w:rFonts w:ascii="Times New Roman" w:hAnsi="Times New Roman" w:cs="Times New Roman"/>
          <w:sz w:val="24"/>
          <w:szCs w:val="24"/>
          <w:lang w:val="en-GB"/>
        </w:rPr>
        <w:t>. In the upcoming period</w:t>
      </w:r>
      <w:r w:rsidR="00AA07A2" w:rsidRPr="008C31FD">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measures of the Hungarian Government will focus on the continuation of</w:t>
      </w:r>
      <w:r w:rsidR="00AA07A2" w:rsidRPr="008C31FD">
        <w:rPr>
          <w:rFonts w:ascii="Times New Roman" w:hAnsi="Times New Roman" w:cs="Times New Roman"/>
          <w:sz w:val="24"/>
          <w:szCs w:val="24"/>
          <w:lang w:val="en-GB"/>
        </w:rPr>
        <w:t xml:space="preserve"> the</w:t>
      </w:r>
      <w:r w:rsidRPr="008C31FD">
        <w:rPr>
          <w:rFonts w:ascii="Times New Roman" w:hAnsi="Times New Roman" w:cs="Times New Roman"/>
          <w:sz w:val="24"/>
          <w:szCs w:val="24"/>
          <w:lang w:val="en-GB"/>
        </w:rPr>
        <w:t xml:space="preserve"> housing program, the cross-sectoral development of </w:t>
      </w:r>
      <w:r w:rsidRPr="00FB46CE">
        <w:rPr>
          <w:rFonts w:ascii="Times New Roman" w:hAnsi="Times New Roman" w:cs="Times New Roman"/>
          <w:b/>
          <w:sz w:val="24"/>
          <w:szCs w:val="24"/>
          <w:lang w:val="en-GB"/>
        </w:rPr>
        <w:t>early childhood intervention</w:t>
      </w:r>
      <w:r w:rsidRPr="008C31FD">
        <w:rPr>
          <w:rFonts w:ascii="Times New Roman" w:hAnsi="Times New Roman" w:cs="Times New Roman"/>
          <w:sz w:val="24"/>
          <w:szCs w:val="24"/>
          <w:lang w:val="en-GB"/>
        </w:rPr>
        <w:t xml:space="preserve"> by the creation of 7 children's </w:t>
      </w:r>
      <w:r w:rsidRPr="008C31FD">
        <w:rPr>
          <w:rFonts w:ascii="Times New Roman" w:hAnsi="Times New Roman" w:cs="Times New Roman"/>
          <w:sz w:val="24"/>
          <w:szCs w:val="24"/>
          <w:lang w:val="en-GB"/>
        </w:rPr>
        <w:lastRenderedPageBreak/>
        <w:t>methodological centres as well as by providing access to services in disadvantaged areas by expert teams</w:t>
      </w:r>
      <w:r w:rsidR="00C75529" w:rsidRPr="008C31FD">
        <w:rPr>
          <w:rFonts w:ascii="Times New Roman" w:hAnsi="Times New Roman" w:cs="Times New Roman"/>
          <w:sz w:val="24"/>
          <w:szCs w:val="24"/>
          <w:lang w:val="en-GB"/>
        </w:rPr>
        <w:t>.</w:t>
      </w:r>
    </w:p>
    <w:p w14:paraId="122FBEEE" w14:textId="77777777" w:rsidR="00400FD0" w:rsidRPr="008C31FD" w:rsidRDefault="00C75529" w:rsidP="008C31FD">
      <w:pPr>
        <w:spacing w:after="0" w:line="360" w:lineRule="auto"/>
        <w:jc w:val="both"/>
        <w:rPr>
          <w:rFonts w:ascii="Times New Roman" w:hAnsi="Times New Roman" w:cs="Times New Roman"/>
          <w:sz w:val="24"/>
          <w:szCs w:val="24"/>
          <w:lang w:val="en-GB"/>
        </w:rPr>
      </w:pPr>
      <w:r w:rsidRPr="008C31FD">
        <w:rPr>
          <w:rFonts w:ascii="Times New Roman" w:hAnsi="Times New Roman" w:cs="Times New Roman"/>
          <w:sz w:val="24"/>
          <w:szCs w:val="24"/>
          <w:lang w:val="en-GB"/>
        </w:rPr>
        <w:t xml:space="preserve">Our measures </w:t>
      </w:r>
      <w:r w:rsidR="003F0AEB" w:rsidRPr="008C31FD">
        <w:rPr>
          <w:rFonts w:ascii="Times New Roman" w:hAnsi="Times New Roman" w:cs="Times New Roman"/>
          <w:sz w:val="24"/>
          <w:szCs w:val="24"/>
          <w:lang w:val="en-GB"/>
        </w:rPr>
        <w:t>will contribute to the improvement of the employment chances of women with young children and creating opportunities for their return to the labour mark</w:t>
      </w:r>
      <w:r w:rsidRPr="008C31FD">
        <w:rPr>
          <w:rFonts w:ascii="Times New Roman" w:hAnsi="Times New Roman" w:cs="Times New Roman"/>
          <w:sz w:val="24"/>
          <w:szCs w:val="24"/>
          <w:lang w:val="en-GB"/>
        </w:rPr>
        <w:t>et. For this purpose</w:t>
      </w:r>
      <w:r w:rsidR="00AA07A2" w:rsidRPr="008C31FD">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promoting</w:t>
      </w:r>
      <w:r w:rsidR="003F0AEB" w:rsidRPr="008C31FD">
        <w:rPr>
          <w:rFonts w:ascii="Times New Roman" w:hAnsi="Times New Roman" w:cs="Times New Roman"/>
          <w:sz w:val="24"/>
          <w:szCs w:val="24"/>
          <w:lang w:val="en-GB"/>
        </w:rPr>
        <w:t xml:space="preserve"> </w:t>
      </w:r>
      <w:r w:rsidR="003F0AEB" w:rsidRPr="00FB46CE">
        <w:rPr>
          <w:rFonts w:ascii="Times New Roman" w:hAnsi="Times New Roman" w:cs="Times New Roman"/>
          <w:b/>
          <w:sz w:val="24"/>
          <w:szCs w:val="24"/>
          <w:lang w:val="en-GB"/>
        </w:rPr>
        <w:t>access to affordable childcare services</w:t>
      </w:r>
      <w:r w:rsidR="003F0AEB" w:rsidRPr="008C31FD">
        <w:rPr>
          <w:rFonts w:ascii="Times New Roman" w:hAnsi="Times New Roman" w:cs="Times New Roman"/>
          <w:sz w:val="24"/>
          <w:szCs w:val="24"/>
          <w:lang w:val="en-GB"/>
        </w:rPr>
        <w:t>, workplace nursery services, incentive support for early childhood educators</w:t>
      </w:r>
      <w:r w:rsidR="00B25D14">
        <w:rPr>
          <w:rFonts w:ascii="Times New Roman" w:hAnsi="Times New Roman" w:cs="Times New Roman"/>
          <w:sz w:val="24"/>
          <w:szCs w:val="24"/>
          <w:lang w:val="en-GB"/>
        </w:rPr>
        <w:t xml:space="preserve"> will be implemented. Furthermore, </w:t>
      </w:r>
      <w:r w:rsidR="003F0AEB" w:rsidRPr="008C31FD">
        <w:rPr>
          <w:rFonts w:ascii="Times New Roman" w:hAnsi="Times New Roman" w:cs="Times New Roman"/>
          <w:sz w:val="24"/>
          <w:szCs w:val="24"/>
          <w:lang w:val="en-GB"/>
        </w:rPr>
        <w:t>targeted support for</w:t>
      </w:r>
      <w:r w:rsidR="00AA07A2" w:rsidRPr="008C31FD">
        <w:rPr>
          <w:rFonts w:ascii="Times New Roman" w:hAnsi="Times New Roman" w:cs="Times New Roman"/>
          <w:sz w:val="24"/>
          <w:szCs w:val="24"/>
          <w:lang w:val="en-GB"/>
        </w:rPr>
        <w:t xml:space="preserve"> the</w:t>
      </w:r>
      <w:r w:rsidR="003F0AEB" w:rsidRPr="008C31FD">
        <w:rPr>
          <w:rFonts w:ascii="Times New Roman" w:hAnsi="Times New Roman" w:cs="Times New Roman"/>
          <w:sz w:val="24"/>
          <w:szCs w:val="24"/>
          <w:lang w:val="en-GB"/>
        </w:rPr>
        <w:t xml:space="preserve"> personal fee </w:t>
      </w:r>
      <w:r w:rsidR="00B25D14">
        <w:rPr>
          <w:rFonts w:ascii="Times New Roman" w:hAnsi="Times New Roman" w:cs="Times New Roman"/>
          <w:sz w:val="24"/>
          <w:szCs w:val="24"/>
          <w:lang w:val="en-GB"/>
        </w:rPr>
        <w:t>in terms of some forms of nursery care will be continued</w:t>
      </w:r>
      <w:r w:rsidR="003F0AEB" w:rsidRPr="008C31FD">
        <w:rPr>
          <w:rFonts w:ascii="Times New Roman" w:hAnsi="Times New Roman" w:cs="Times New Roman"/>
          <w:sz w:val="24"/>
          <w:szCs w:val="24"/>
          <w:lang w:val="en-GB"/>
        </w:rPr>
        <w:t>.</w:t>
      </w:r>
      <w:r w:rsidRPr="008C31FD">
        <w:rPr>
          <w:rFonts w:ascii="Times New Roman" w:hAnsi="Times New Roman" w:cs="Times New Roman"/>
          <w:sz w:val="24"/>
          <w:szCs w:val="24"/>
          <w:lang w:val="en-GB"/>
        </w:rPr>
        <w:t xml:space="preserve"> We plan to </w:t>
      </w:r>
      <w:r w:rsidR="00400FD0" w:rsidRPr="008C31FD">
        <w:rPr>
          <w:rFonts w:ascii="Times New Roman" w:hAnsi="Times New Roman" w:cs="Times New Roman"/>
          <w:sz w:val="24"/>
          <w:szCs w:val="24"/>
          <w:lang w:val="en-GB"/>
        </w:rPr>
        <w:t xml:space="preserve">develop a complex national integrated </w:t>
      </w:r>
      <w:r w:rsidRPr="008C31FD">
        <w:rPr>
          <w:rFonts w:ascii="Times New Roman" w:hAnsi="Times New Roman" w:cs="Times New Roman"/>
          <w:sz w:val="24"/>
          <w:szCs w:val="24"/>
          <w:lang w:val="en-GB"/>
        </w:rPr>
        <w:t>nursery</w:t>
      </w:r>
      <w:r w:rsidR="00400FD0" w:rsidRPr="008C31FD">
        <w:rPr>
          <w:rFonts w:ascii="Times New Roman" w:hAnsi="Times New Roman" w:cs="Times New Roman"/>
          <w:sz w:val="24"/>
          <w:szCs w:val="24"/>
          <w:lang w:val="en-GB"/>
        </w:rPr>
        <w:t xml:space="preserve"> database, which will modernise the current</w:t>
      </w:r>
      <w:r w:rsidR="00AA07A2" w:rsidRPr="008C31FD">
        <w:rPr>
          <w:rFonts w:ascii="Times New Roman" w:hAnsi="Times New Roman" w:cs="Times New Roman"/>
          <w:sz w:val="24"/>
          <w:szCs w:val="24"/>
          <w:lang w:val="en-GB"/>
        </w:rPr>
        <w:t xml:space="preserve"> -</w:t>
      </w:r>
      <w:r w:rsidR="00400FD0" w:rsidRPr="008C31FD">
        <w:rPr>
          <w:rFonts w:ascii="Times New Roman" w:hAnsi="Times New Roman" w:cs="Times New Roman"/>
          <w:sz w:val="24"/>
          <w:szCs w:val="24"/>
          <w:lang w:val="en-GB"/>
        </w:rPr>
        <w:t xml:space="preserve"> mainly paper-based</w:t>
      </w:r>
      <w:r w:rsidR="00AA07A2" w:rsidRPr="008C31FD">
        <w:rPr>
          <w:rFonts w:ascii="Times New Roman" w:hAnsi="Times New Roman" w:cs="Times New Roman"/>
          <w:sz w:val="24"/>
          <w:szCs w:val="24"/>
          <w:lang w:val="en-GB"/>
        </w:rPr>
        <w:t xml:space="preserve"> -</w:t>
      </w:r>
      <w:r w:rsidR="00400FD0" w:rsidRPr="008C31FD">
        <w:rPr>
          <w:rFonts w:ascii="Times New Roman" w:hAnsi="Times New Roman" w:cs="Times New Roman"/>
          <w:sz w:val="24"/>
          <w:szCs w:val="24"/>
          <w:lang w:val="en-GB"/>
        </w:rPr>
        <w:t xml:space="preserve"> administration.</w:t>
      </w:r>
    </w:p>
    <w:p w14:paraId="4CBC6AC1" w14:textId="06279F87" w:rsidR="00041398" w:rsidRPr="008C31FD" w:rsidRDefault="00C77C78" w:rsidP="00915524">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Further to the earlier mentioned support for the victims of domestic violence, </w:t>
      </w:r>
      <w:r w:rsidR="00041398" w:rsidRPr="008C31FD">
        <w:rPr>
          <w:rFonts w:ascii="Times New Roman" w:hAnsi="Times New Roman" w:cs="Times New Roman"/>
          <w:sz w:val="24"/>
          <w:szCs w:val="24"/>
          <w:lang w:val="en-GB"/>
        </w:rPr>
        <w:t xml:space="preserve">we intend to allocate nearly HUF 10 billion </w:t>
      </w:r>
      <w:r w:rsidR="00BD764E">
        <w:rPr>
          <w:rFonts w:ascii="Times New Roman" w:hAnsi="Times New Roman" w:cs="Times New Roman"/>
          <w:sz w:val="24"/>
          <w:szCs w:val="24"/>
          <w:lang w:val="en-GB"/>
        </w:rPr>
        <w:t xml:space="preserve">[28 million USD] </w:t>
      </w:r>
      <w:r w:rsidR="00041398" w:rsidRPr="008C31FD">
        <w:rPr>
          <w:rFonts w:ascii="Times New Roman" w:hAnsi="Times New Roman" w:cs="Times New Roman"/>
          <w:sz w:val="24"/>
          <w:szCs w:val="24"/>
          <w:lang w:val="en-GB"/>
        </w:rPr>
        <w:t xml:space="preserve">from EU development funds </w:t>
      </w:r>
      <w:r>
        <w:rPr>
          <w:rFonts w:ascii="Times New Roman" w:hAnsi="Times New Roman" w:cs="Times New Roman"/>
          <w:sz w:val="24"/>
          <w:szCs w:val="24"/>
          <w:lang w:val="en-GB"/>
        </w:rPr>
        <w:t xml:space="preserve">beside the domestic budget support </w:t>
      </w:r>
      <w:r w:rsidR="00041398" w:rsidRPr="008C31FD">
        <w:rPr>
          <w:rFonts w:ascii="Times New Roman" w:hAnsi="Times New Roman" w:cs="Times New Roman"/>
          <w:sz w:val="24"/>
          <w:szCs w:val="24"/>
          <w:lang w:val="en-GB"/>
        </w:rPr>
        <w:t xml:space="preserve">to </w:t>
      </w:r>
      <w:r w:rsidR="00041398" w:rsidRPr="00FB46CE">
        <w:rPr>
          <w:rFonts w:ascii="Times New Roman" w:hAnsi="Times New Roman" w:cs="Times New Roman"/>
          <w:b/>
          <w:sz w:val="24"/>
          <w:szCs w:val="24"/>
          <w:lang w:val="en-GB"/>
        </w:rPr>
        <w:t>fight against domestic violence</w:t>
      </w:r>
      <w:r w:rsidR="00041398" w:rsidRPr="008C31FD">
        <w:rPr>
          <w:rFonts w:ascii="Times New Roman" w:hAnsi="Times New Roman" w:cs="Times New Roman"/>
          <w:sz w:val="24"/>
          <w:szCs w:val="24"/>
          <w:lang w:val="en-GB"/>
        </w:rPr>
        <w:t xml:space="preserve">. To highlight just two specific measures: we will increase the number of </w:t>
      </w:r>
      <w:r w:rsidR="008D2178">
        <w:rPr>
          <w:rFonts w:ascii="Times New Roman" w:hAnsi="Times New Roman" w:cs="Times New Roman"/>
          <w:sz w:val="24"/>
          <w:szCs w:val="24"/>
          <w:lang w:val="en-GB"/>
        </w:rPr>
        <w:t xml:space="preserve">crisis management </w:t>
      </w:r>
      <w:r w:rsidR="00041398" w:rsidRPr="008C31FD">
        <w:rPr>
          <w:rFonts w:ascii="Times New Roman" w:hAnsi="Times New Roman" w:cs="Times New Roman"/>
          <w:sz w:val="24"/>
          <w:szCs w:val="24"/>
          <w:lang w:val="en-GB"/>
        </w:rPr>
        <w:t>clinics from 7 to 21 and we will provide resources for the</w:t>
      </w:r>
      <w:r w:rsidR="008D2178">
        <w:rPr>
          <w:rFonts w:ascii="Times New Roman" w:hAnsi="Times New Roman" w:cs="Times New Roman"/>
          <w:sz w:val="24"/>
          <w:szCs w:val="24"/>
          <w:lang w:val="en-GB"/>
        </w:rPr>
        <w:t>se</w:t>
      </w:r>
      <w:r w:rsidR="00041398" w:rsidRPr="008C31FD">
        <w:rPr>
          <w:rFonts w:ascii="Times New Roman" w:hAnsi="Times New Roman" w:cs="Times New Roman"/>
          <w:sz w:val="24"/>
          <w:szCs w:val="24"/>
          <w:lang w:val="en-GB"/>
        </w:rPr>
        <w:t xml:space="preserve"> clinics to implement far-reaching preventive work, in addition to victim support and the advancement of professional cooperation at local level. We will continue with training and have already undertaken to train another 5,000 people. This time teachers</w:t>
      </w:r>
      <w:r w:rsidR="008D2178">
        <w:rPr>
          <w:rFonts w:ascii="Times New Roman" w:hAnsi="Times New Roman" w:cs="Times New Roman"/>
          <w:sz w:val="24"/>
          <w:szCs w:val="24"/>
          <w:lang w:val="en-GB"/>
        </w:rPr>
        <w:t xml:space="preserve"> and</w:t>
      </w:r>
      <w:r w:rsidR="00041398" w:rsidRPr="008C31FD">
        <w:rPr>
          <w:rFonts w:ascii="Times New Roman" w:hAnsi="Times New Roman" w:cs="Times New Roman"/>
          <w:sz w:val="24"/>
          <w:szCs w:val="24"/>
          <w:lang w:val="en-GB"/>
        </w:rPr>
        <w:t xml:space="preserve"> early childhood educators will form the main target group.</w:t>
      </w:r>
    </w:p>
    <w:p w14:paraId="73585416" w14:textId="77777777" w:rsidR="00041398" w:rsidRPr="008C31FD" w:rsidRDefault="00041398" w:rsidP="008C31FD">
      <w:pPr>
        <w:shd w:val="clear" w:color="auto" w:fill="FFFFFF"/>
        <w:spacing w:after="0" w:line="360" w:lineRule="auto"/>
        <w:jc w:val="both"/>
        <w:rPr>
          <w:rFonts w:ascii="Times New Roman" w:eastAsia="Times New Roman" w:hAnsi="Times New Roman" w:cs="Times New Roman"/>
          <w:color w:val="212121"/>
          <w:sz w:val="24"/>
          <w:szCs w:val="24"/>
          <w:lang w:val="en-GB" w:eastAsia="hu-HU"/>
        </w:rPr>
      </w:pPr>
    </w:p>
    <w:p w14:paraId="1E9ED85D" w14:textId="77777777" w:rsidR="00400FD0" w:rsidRPr="008C31FD" w:rsidRDefault="003F0AEB" w:rsidP="008C31FD">
      <w:pPr>
        <w:shd w:val="clear" w:color="auto" w:fill="FFFFFF"/>
        <w:spacing w:after="0" w:line="360" w:lineRule="auto"/>
        <w:jc w:val="both"/>
        <w:rPr>
          <w:rFonts w:ascii="Times New Roman" w:eastAsia="Times New Roman" w:hAnsi="Times New Roman" w:cs="Times New Roman"/>
          <w:color w:val="212121"/>
          <w:sz w:val="24"/>
          <w:szCs w:val="24"/>
          <w:lang w:val="en-GB" w:eastAsia="hu-HU"/>
        </w:rPr>
      </w:pPr>
      <w:r w:rsidRPr="008C31FD">
        <w:rPr>
          <w:rFonts w:ascii="Times New Roman" w:eastAsia="Times New Roman" w:hAnsi="Times New Roman" w:cs="Times New Roman"/>
          <w:color w:val="212121"/>
          <w:sz w:val="24"/>
          <w:szCs w:val="24"/>
          <w:lang w:val="en-GB" w:eastAsia="hu-HU"/>
        </w:rPr>
        <w:t> </w:t>
      </w:r>
    </w:p>
    <w:p w14:paraId="596B9F85" w14:textId="77777777" w:rsidR="003A2158" w:rsidRDefault="00041398"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Ladies and gentlemen, let me conclude my thoughts with underlining that t</w:t>
      </w:r>
      <w:r w:rsidR="00A07D17" w:rsidRPr="008C31FD">
        <w:rPr>
          <w:rFonts w:ascii="Times New Roman" w:hAnsi="Times New Roman" w:cs="Times New Roman"/>
          <w:b/>
          <w:sz w:val="24"/>
          <w:szCs w:val="24"/>
          <w:lang w:val="en-GB"/>
        </w:rPr>
        <w:t>he Hungarian Government wi</w:t>
      </w:r>
      <w:r w:rsidR="000B1528" w:rsidRPr="008C31FD">
        <w:rPr>
          <w:rFonts w:ascii="Times New Roman" w:hAnsi="Times New Roman" w:cs="Times New Roman"/>
          <w:b/>
          <w:sz w:val="24"/>
          <w:szCs w:val="24"/>
          <w:lang w:val="en-GB"/>
        </w:rPr>
        <w:t xml:space="preserve">ll continue its efforts to empower women and </w:t>
      </w:r>
      <w:r w:rsidR="00346BCD" w:rsidRPr="008C31FD">
        <w:rPr>
          <w:rFonts w:ascii="Times New Roman" w:hAnsi="Times New Roman" w:cs="Times New Roman"/>
          <w:b/>
          <w:sz w:val="24"/>
          <w:szCs w:val="24"/>
          <w:lang w:val="en-GB"/>
        </w:rPr>
        <w:t>provide them with</w:t>
      </w:r>
      <w:r w:rsidR="000B1528" w:rsidRPr="008C31FD">
        <w:rPr>
          <w:rFonts w:ascii="Times New Roman" w:hAnsi="Times New Roman" w:cs="Times New Roman"/>
          <w:b/>
          <w:sz w:val="24"/>
          <w:szCs w:val="24"/>
          <w:lang w:val="en-GB"/>
        </w:rPr>
        <w:t xml:space="preserve"> all possible support to have fulfilment in all areas of their lives and the freedom</w:t>
      </w:r>
      <w:r w:rsidR="00346BCD" w:rsidRPr="008C31FD">
        <w:rPr>
          <w:rFonts w:ascii="Times New Roman" w:hAnsi="Times New Roman" w:cs="Times New Roman"/>
          <w:b/>
          <w:sz w:val="24"/>
          <w:szCs w:val="24"/>
          <w:lang w:val="en-GB"/>
        </w:rPr>
        <w:t xml:space="preserve"> of choice</w:t>
      </w:r>
      <w:r w:rsidR="000B1528" w:rsidRPr="008C31FD">
        <w:rPr>
          <w:rFonts w:ascii="Times New Roman" w:hAnsi="Times New Roman" w:cs="Times New Roman"/>
          <w:b/>
          <w:sz w:val="24"/>
          <w:szCs w:val="24"/>
          <w:lang w:val="en-GB"/>
        </w:rPr>
        <w:t xml:space="preserve"> to decide about their careers, having children as well as about engaging in public life</w:t>
      </w:r>
      <w:r w:rsidR="00A516B8" w:rsidRPr="008C31FD">
        <w:rPr>
          <w:rFonts w:ascii="Times New Roman" w:hAnsi="Times New Roman" w:cs="Times New Roman"/>
          <w:b/>
          <w:sz w:val="24"/>
          <w:szCs w:val="24"/>
          <w:lang w:val="en-GB"/>
        </w:rPr>
        <w:t xml:space="preserve">. We will continue to protect women in vulnerable situations, fight against domestic violence and provide all possible assistance to ensure that Hungarian women can live their lives in safety, peace </w:t>
      </w:r>
      <w:r w:rsidR="003C6368">
        <w:rPr>
          <w:rFonts w:ascii="Times New Roman" w:hAnsi="Times New Roman" w:cs="Times New Roman"/>
          <w:b/>
          <w:sz w:val="24"/>
          <w:szCs w:val="24"/>
          <w:lang w:val="en-GB"/>
        </w:rPr>
        <w:t xml:space="preserve">and </w:t>
      </w:r>
      <w:r w:rsidR="00A516B8" w:rsidRPr="008C31FD">
        <w:rPr>
          <w:rFonts w:ascii="Times New Roman" w:hAnsi="Times New Roman" w:cs="Times New Roman"/>
          <w:b/>
          <w:sz w:val="24"/>
          <w:szCs w:val="24"/>
          <w:lang w:val="en-GB"/>
        </w:rPr>
        <w:t>harmon</w:t>
      </w:r>
      <w:r w:rsidR="003C6368">
        <w:rPr>
          <w:rFonts w:ascii="Times New Roman" w:hAnsi="Times New Roman" w:cs="Times New Roman"/>
          <w:b/>
          <w:sz w:val="24"/>
          <w:szCs w:val="24"/>
          <w:lang w:val="en-GB"/>
        </w:rPr>
        <w:t>y</w:t>
      </w:r>
      <w:r w:rsidR="00A516B8" w:rsidRPr="008C31FD">
        <w:rPr>
          <w:rFonts w:ascii="Times New Roman" w:hAnsi="Times New Roman" w:cs="Times New Roman"/>
          <w:b/>
          <w:sz w:val="24"/>
          <w:szCs w:val="24"/>
          <w:lang w:val="en-GB"/>
        </w:rPr>
        <w:t>.</w:t>
      </w:r>
      <w:r w:rsidR="00732B4D" w:rsidRPr="008C31FD">
        <w:rPr>
          <w:rFonts w:ascii="Times New Roman" w:hAnsi="Times New Roman" w:cs="Times New Roman"/>
          <w:b/>
          <w:sz w:val="24"/>
          <w:szCs w:val="24"/>
          <w:lang w:val="en-GB"/>
        </w:rPr>
        <w:t xml:space="preserve"> </w:t>
      </w:r>
    </w:p>
    <w:p w14:paraId="4EDF31BD" w14:textId="6CC53BA5" w:rsidR="00955DC6" w:rsidRDefault="00732B4D" w:rsidP="008C31FD">
      <w:pPr>
        <w:spacing w:after="0" w:line="360" w:lineRule="auto"/>
        <w:jc w:val="both"/>
        <w:rPr>
          <w:rFonts w:ascii="Times New Roman" w:hAnsi="Times New Roman" w:cs="Times New Roman"/>
          <w:b/>
          <w:sz w:val="24"/>
          <w:szCs w:val="24"/>
          <w:lang w:val="en-GB"/>
        </w:rPr>
      </w:pPr>
      <w:r w:rsidRPr="008C31FD">
        <w:rPr>
          <w:rFonts w:ascii="Times New Roman" w:hAnsi="Times New Roman" w:cs="Times New Roman"/>
          <w:b/>
          <w:sz w:val="24"/>
          <w:szCs w:val="24"/>
          <w:lang w:val="en-GB"/>
        </w:rPr>
        <w:t xml:space="preserve">We, Hungarians can now be truly proud that our President, </w:t>
      </w:r>
      <w:r w:rsidR="003A2158">
        <w:rPr>
          <w:rFonts w:ascii="Times New Roman" w:hAnsi="Times New Roman" w:cs="Times New Roman"/>
          <w:b/>
          <w:sz w:val="24"/>
          <w:szCs w:val="24"/>
          <w:lang w:val="en-GB"/>
        </w:rPr>
        <w:t xml:space="preserve">my former boss, </w:t>
      </w:r>
      <w:r w:rsidRPr="008C31FD">
        <w:rPr>
          <w:rFonts w:ascii="Times New Roman" w:hAnsi="Times New Roman" w:cs="Times New Roman"/>
          <w:b/>
          <w:sz w:val="24"/>
          <w:szCs w:val="24"/>
          <w:lang w:val="en-GB"/>
        </w:rPr>
        <w:t>Katalin Novák is a role model for Hungarian women, en</w:t>
      </w:r>
      <w:r w:rsidR="00041398" w:rsidRPr="008C31FD">
        <w:rPr>
          <w:rFonts w:ascii="Times New Roman" w:hAnsi="Times New Roman" w:cs="Times New Roman"/>
          <w:b/>
          <w:sz w:val="24"/>
          <w:szCs w:val="24"/>
          <w:lang w:val="en-GB"/>
        </w:rPr>
        <w:t>couraging them to engage</w:t>
      </w:r>
      <w:r w:rsidRPr="008C31FD">
        <w:rPr>
          <w:rFonts w:ascii="Times New Roman" w:hAnsi="Times New Roman" w:cs="Times New Roman"/>
          <w:b/>
          <w:sz w:val="24"/>
          <w:szCs w:val="24"/>
          <w:lang w:val="en-GB"/>
        </w:rPr>
        <w:t xml:space="preserve"> in public life and showing that having children and a career are not mutually exclusive. </w:t>
      </w:r>
      <w:r w:rsidR="00041398" w:rsidRPr="008C31FD">
        <w:rPr>
          <w:rFonts w:ascii="Times New Roman" w:hAnsi="Times New Roman" w:cs="Times New Roman"/>
          <w:b/>
          <w:sz w:val="24"/>
          <w:szCs w:val="24"/>
          <w:lang w:val="en-GB"/>
        </w:rPr>
        <w:t>The significance of this is best illustrated by the fact that o</w:t>
      </w:r>
      <w:r w:rsidR="00955DC6" w:rsidRPr="008C31FD">
        <w:rPr>
          <w:rFonts w:ascii="Times New Roman" w:hAnsi="Times New Roman" w:cs="Times New Roman"/>
          <w:b/>
          <w:sz w:val="24"/>
          <w:szCs w:val="24"/>
          <w:lang w:val="en-GB"/>
        </w:rPr>
        <w:t>ut of the 193 UN Member States, only 12 countries have a female President; in Europe, this holds true for only 5 UN Member States.</w:t>
      </w:r>
      <w:r w:rsidR="00225023">
        <w:rPr>
          <w:rFonts w:ascii="Times New Roman" w:hAnsi="Times New Roman" w:cs="Times New Roman"/>
          <w:b/>
          <w:sz w:val="24"/>
          <w:szCs w:val="24"/>
          <w:lang w:val="en-GB"/>
        </w:rPr>
        <w:t xml:space="preserve"> </w:t>
      </w:r>
    </w:p>
    <w:p w14:paraId="6892DFB9" w14:textId="659D985E" w:rsidR="00BA6A49" w:rsidRDefault="003A2158" w:rsidP="00747097">
      <w:pPr>
        <w:spacing w:after="0" w:line="360" w:lineRule="auto"/>
        <w:jc w:val="both"/>
        <w:rPr>
          <w:rFonts w:ascii="Times New Roman" w:hAnsi="Times New Roman" w:cs="Times New Roman"/>
          <w:b/>
          <w:sz w:val="24"/>
          <w:szCs w:val="24"/>
          <w:lang w:val="en-GB"/>
        </w:rPr>
      </w:pPr>
      <w:r w:rsidRPr="00BA6A49">
        <w:rPr>
          <w:rFonts w:ascii="Times New Roman" w:hAnsi="Times New Roman" w:cs="Times New Roman"/>
          <w:b/>
          <w:sz w:val="24"/>
          <w:szCs w:val="24"/>
          <w:lang w:val="en-GB"/>
        </w:rPr>
        <w:t xml:space="preserve">The Hungarian Government aims to encourage and help women to live their lives they want. We have made a progress in reaching gender equality, however we still have tasks </w:t>
      </w:r>
      <w:r w:rsidRPr="00BA6A49">
        <w:rPr>
          <w:rFonts w:ascii="Times New Roman" w:hAnsi="Times New Roman" w:cs="Times New Roman"/>
          <w:b/>
          <w:sz w:val="24"/>
          <w:szCs w:val="24"/>
          <w:lang w:val="en-GB"/>
        </w:rPr>
        <w:lastRenderedPageBreak/>
        <w:t>to do and we are ready to identify them, thank you very much for your cooperation in this. Women and men are not the same, but equal.</w:t>
      </w:r>
    </w:p>
    <w:p w14:paraId="69EB3805" w14:textId="77777777" w:rsidR="00BA6A49" w:rsidRPr="00BA6A49" w:rsidRDefault="00BA6A49" w:rsidP="00747097">
      <w:pPr>
        <w:spacing w:after="0" w:line="360" w:lineRule="auto"/>
        <w:jc w:val="both"/>
        <w:rPr>
          <w:rFonts w:ascii="Times New Roman" w:hAnsi="Times New Roman" w:cs="Times New Roman"/>
          <w:b/>
          <w:sz w:val="24"/>
          <w:szCs w:val="24"/>
          <w:lang w:val="en-GB"/>
        </w:rPr>
      </w:pPr>
    </w:p>
    <w:p w14:paraId="277C18BE" w14:textId="10E97DFC" w:rsidR="00CE2735" w:rsidRPr="00747097" w:rsidRDefault="00041398" w:rsidP="00747097">
      <w:pPr>
        <w:spacing w:after="0" w:line="360" w:lineRule="auto"/>
        <w:jc w:val="both"/>
        <w:rPr>
          <w:rFonts w:ascii="Times New Roman" w:hAnsi="Times New Roman" w:cs="Times New Roman"/>
          <w:b/>
          <w:sz w:val="24"/>
          <w:szCs w:val="24"/>
          <w:lang w:val="en-GB"/>
        </w:rPr>
      </w:pPr>
      <w:r w:rsidRPr="00BA6A49">
        <w:rPr>
          <w:rFonts w:ascii="Times New Roman" w:hAnsi="Times New Roman" w:cs="Times New Roman"/>
          <w:b/>
          <w:sz w:val="24"/>
          <w:szCs w:val="24"/>
          <w:lang w:val="en-GB"/>
        </w:rPr>
        <w:t>Thank you for your attention.</w:t>
      </w:r>
    </w:p>
    <w:p w14:paraId="5ECDE818" w14:textId="77777777" w:rsidR="00747097" w:rsidRPr="00747097" w:rsidRDefault="00747097">
      <w:pPr>
        <w:spacing w:after="0" w:line="360" w:lineRule="auto"/>
        <w:jc w:val="both"/>
        <w:rPr>
          <w:rFonts w:ascii="Times New Roman" w:hAnsi="Times New Roman" w:cs="Times New Roman"/>
          <w:b/>
          <w:sz w:val="24"/>
          <w:szCs w:val="24"/>
          <w:lang w:val="en-GB"/>
        </w:rPr>
      </w:pPr>
    </w:p>
    <w:sectPr w:rsidR="00747097" w:rsidRPr="0074709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46CC0" w14:textId="77777777" w:rsidR="00056BDD" w:rsidRDefault="00056BDD" w:rsidP="00C5265F">
      <w:pPr>
        <w:spacing w:after="0" w:line="240" w:lineRule="auto"/>
      </w:pPr>
      <w:r>
        <w:separator/>
      </w:r>
    </w:p>
  </w:endnote>
  <w:endnote w:type="continuationSeparator" w:id="0">
    <w:p w14:paraId="1665D911" w14:textId="77777777" w:rsidR="00056BDD" w:rsidRDefault="00056BDD" w:rsidP="00C52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370446"/>
      <w:docPartObj>
        <w:docPartGallery w:val="Page Numbers (Bottom of Page)"/>
        <w:docPartUnique/>
      </w:docPartObj>
    </w:sdtPr>
    <w:sdtEndPr/>
    <w:sdtContent>
      <w:p w14:paraId="6B60076C" w14:textId="3C162429" w:rsidR="00FB07BD" w:rsidRDefault="00FB07BD">
        <w:pPr>
          <w:pStyle w:val="llb"/>
          <w:jc w:val="right"/>
        </w:pPr>
        <w:r>
          <w:fldChar w:fldCharType="begin"/>
        </w:r>
        <w:r>
          <w:instrText>PAGE   \* MERGEFORMAT</w:instrText>
        </w:r>
        <w:r>
          <w:fldChar w:fldCharType="separate"/>
        </w:r>
        <w:r w:rsidR="006A6868">
          <w:rPr>
            <w:noProof/>
          </w:rPr>
          <w:t>1</w:t>
        </w:r>
        <w:r>
          <w:fldChar w:fldCharType="end"/>
        </w:r>
      </w:p>
    </w:sdtContent>
  </w:sdt>
  <w:p w14:paraId="1E9B4A38" w14:textId="77777777" w:rsidR="00FB07BD" w:rsidRDefault="00FB07B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06276" w14:textId="77777777" w:rsidR="00056BDD" w:rsidRDefault="00056BDD" w:rsidP="00C5265F">
      <w:pPr>
        <w:spacing w:after="0" w:line="240" w:lineRule="auto"/>
      </w:pPr>
      <w:r>
        <w:separator/>
      </w:r>
    </w:p>
  </w:footnote>
  <w:footnote w:type="continuationSeparator" w:id="0">
    <w:p w14:paraId="05A36568" w14:textId="77777777" w:rsidR="00056BDD" w:rsidRDefault="00056BDD" w:rsidP="00C52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B6554"/>
    <w:multiLevelType w:val="hybridMultilevel"/>
    <w:tmpl w:val="2C343F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2012A76"/>
    <w:multiLevelType w:val="hybridMultilevel"/>
    <w:tmpl w:val="3882407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 w15:restartNumberingAfterBreak="0">
    <w:nsid w:val="24F809EE"/>
    <w:multiLevelType w:val="hybridMultilevel"/>
    <w:tmpl w:val="FB48958C"/>
    <w:lvl w:ilvl="0" w:tplc="FBDCBE40">
      <w:start w:val="1"/>
      <w:numFmt w:val="bullet"/>
      <w:lvlText w:val="˗"/>
      <w:lvlJc w:val="left"/>
      <w:pPr>
        <w:ind w:left="720" w:hanging="360"/>
      </w:pPr>
      <w:rPr>
        <w:rFonts w:ascii="Times New Roman" w:hAnsi="Times New Roman" w:cs="Times New Roman" w:hint="default"/>
      </w:rPr>
    </w:lvl>
    <w:lvl w:ilvl="1" w:tplc="C0E0D6F4">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B8432B2"/>
    <w:multiLevelType w:val="hybridMultilevel"/>
    <w:tmpl w:val="E9C86372"/>
    <w:lvl w:ilvl="0" w:tplc="5DB8DD9A">
      <w:numFmt w:val="bullet"/>
      <w:lvlText w:val="-"/>
      <w:lvlJc w:val="left"/>
      <w:pPr>
        <w:ind w:left="720" w:hanging="360"/>
      </w:pPr>
      <w:rPr>
        <w:rFonts w:ascii="Calibri" w:eastAsiaTheme="minorHAns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34A4989"/>
    <w:multiLevelType w:val="hybridMultilevel"/>
    <w:tmpl w:val="7C5AEEE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ABA2B9A"/>
    <w:multiLevelType w:val="hybridMultilevel"/>
    <w:tmpl w:val="EDEE8B6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B03255A"/>
    <w:multiLevelType w:val="hybridMultilevel"/>
    <w:tmpl w:val="8F24D430"/>
    <w:lvl w:ilvl="0" w:tplc="A2E0FB4E">
      <w:start w:val="1"/>
      <w:numFmt w:val="bullet"/>
      <w:lvlText w:val="−"/>
      <w:lvlJc w:val="left"/>
      <w:pPr>
        <w:ind w:left="720" w:hanging="360"/>
      </w:pPr>
      <w:rPr>
        <w:rFonts w:ascii="Calibri" w:hAnsi="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77F0BAC"/>
    <w:multiLevelType w:val="hybridMultilevel"/>
    <w:tmpl w:val="607005D8"/>
    <w:lvl w:ilvl="0" w:tplc="B6EAB94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7D75051"/>
    <w:multiLevelType w:val="hybridMultilevel"/>
    <w:tmpl w:val="AFA6E6DE"/>
    <w:lvl w:ilvl="0" w:tplc="2370E9C4">
      <w:numFmt w:val="bullet"/>
      <w:lvlText w:val="-"/>
      <w:lvlJc w:val="left"/>
      <w:pPr>
        <w:ind w:left="720" w:hanging="360"/>
      </w:pPr>
      <w:rPr>
        <w:rFonts w:ascii="Calibri" w:eastAsiaTheme="minorHAnsi" w:hAnsi="Calibri" w:cs="Calibri"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A8F0DB4"/>
    <w:multiLevelType w:val="hybridMultilevel"/>
    <w:tmpl w:val="AD40E630"/>
    <w:lvl w:ilvl="0" w:tplc="FBDCBE40">
      <w:start w:val="1"/>
      <w:numFmt w:val="bullet"/>
      <w:lvlText w:val="˗"/>
      <w:lvlJc w:val="left"/>
      <w:pPr>
        <w:ind w:left="720" w:hanging="360"/>
      </w:pPr>
      <w:rPr>
        <w:rFonts w:ascii="Times New Roman" w:hAnsi="Times New Roman" w:cs="Times New Roman" w:hint="default"/>
      </w:rPr>
    </w:lvl>
    <w:lvl w:ilvl="1" w:tplc="FBDCBE40">
      <w:start w:val="1"/>
      <w:numFmt w:val="bullet"/>
      <w:lvlText w:val="˗"/>
      <w:lvlJc w:val="left"/>
      <w:pPr>
        <w:ind w:left="1440" w:hanging="360"/>
      </w:pPr>
      <w:rPr>
        <w:rFonts w:ascii="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3605E59"/>
    <w:multiLevelType w:val="hybridMultilevel"/>
    <w:tmpl w:val="5BB6EA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10"/>
  </w:num>
  <w:num w:numId="5">
    <w:abstractNumId w:val="2"/>
  </w:num>
  <w:num w:numId="6">
    <w:abstractNumId w:val="9"/>
  </w:num>
  <w:num w:numId="7">
    <w:abstractNumId w:val="6"/>
  </w:num>
  <w:num w:numId="8">
    <w:abstractNumId w:val="0"/>
  </w:num>
  <w:num w:numId="9">
    <w:abstractNumId w:val="3"/>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AA6"/>
    <w:rsid w:val="00005B85"/>
    <w:rsid w:val="00041398"/>
    <w:rsid w:val="0004269C"/>
    <w:rsid w:val="00043400"/>
    <w:rsid w:val="00056BDD"/>
    <w:rsid w:val="00087013"/>
    <w:rsid w:val="000B1528"/>
    <w:rsid w:val="000C03C2"/>
    <w:rsid w:val="000D2471"/>
    <w:rsid w:val="000D5C30"/>
    <w:rsid w:val="001301C9"/>
    <w:rsid w:val="0016194C"/>
    <w:rsid w:val="00161F4B"/>
    <w:rsid w:val="00164955"/>
    <w:rsid w:val="00195B95"/>
    <w:rsid w:val="001A35CC"/>
    <w:rsid w:val="001C4E8D"/>
    <w:rsid w:val="001E68EA"/>
    <w:rsid w:val="00225023"/>
    <w:rsid w:val="0022732D"/>
    <w:rsid w:val="0023298C"/>
    <w:rsid w:val="00251866"/>
    <w:rsid w:val="002614F5"/>
    <w:rsid w:val="00264404"/>
    <w:rsid w:val="00280AE4"/>
    <w:rsid w:val="0028389A"/>
    <w:rsid w:val="002901BF"/>
    <w:rsid w:val="002951BD"/>
    <w:rsid w:val="002B05B4"/>
    <w:rsid w:val="002C02FE"/>
    <w:rsid w:val="002D3C68"/>
    <w:rsid w:val="002E2F5A"/>
    <w:rsid w:val="002E4892"/>
    <w:rsid w:val="002F7382"/>
    <w:rsid w:val="00324679"/>
    <w:rsid w:val="00325544"/>
    <w:rsid w:val="00327347"/>
    <w:rsid w:val="00346BCD"/>
    <w:rsid w:val="003A2158"/>
    <w:rsid w:val="003C501F"/>
    <w:rsid w:val="003C6368"/>
    <w:rsid w:val="003D57AA"/>
    <w:rsid w:val="003D6A67"/>
    <w:rsid w:val="003E3B98"/>
    <w:rsid w:val="003F0AEB"/>
    <w:rsid w:val="003F1848"/>
    <w:rsid w:val="00400FD0"/>
    <w:rsid w:val="00430770"/>
    <w:rsid w:val="00437C9B"/>
    <w:rsid w:val="0047143C"/>
    <w:rsid w:val="004A2F63"/>
    <w:rsid w:val="004D129E"/>
    <w:rsid w:val="00520C43"/>
    <w:rsid w:val="0053786A"/>
    <w:rsid w:val="005540BE"/>
    <w:rsid w:val="00556180"/>
    <w:rsid w:val="00557AA6"/>
    <w:rsid w:val="00573A40"/>
    <w:rsid w:val="005742AB"/>
    <w:rsid w:val="00575D2E"/>
    <w:rsid w:val="00585C26"/>
    <w:rsid w:val="005B4E94"/>
    <w:rsid w:val="005B758B"/>
    <w:rsid w:val="005C705F"/>
    <w:rsid w:val="005D15D8"/>
    <w:rsid w:val="005D6C77"/>
    <w:rsid w:val="005D73F3"/>
    <w:rsid w:val="005D7D73"/>
    <w:rsid w:val="00607767"/>
    <w:rsid w:val="00630996"/>
    <w:rsid w:val="00631850"/>
    <w:rsid w:val="006408DC"/>
    <w:rsid w:val="00641712"/>
    <w:rsid w:val="00652445"/>
    <w:rsid w:val="006776A5"/>
    <w:rsid w:val="006816E2"/>
    <w:rsid w:val="006974B0"/>
    <w:rsid w:val="006A6868"/>
    <w:rsid w:val="006D4575"/>
    <w:rsid w:val="006E4C37"/>
    <w:rsid w:val="0071363C"/>
    <w:rsid w:val="00730812"/>
    <w:rsid w:val="00732B4D"/>
    <w:rsid w:val="00747097"/>
    <w:rsid w:val="00783771"/>
    <w:rsid w:val="007A20D9"/>
    <w:rsid w:val="007D02A1"/>
    <w:rsid w:val="00820C14"/>
    <w:rsid w:val="00850508"/>
    <w:rsid w:val="008572DE"/>
    <w:rsid w:val="0088091C"/>
    <w:rsid w:val="008A0FCA"/>
    <w:rsid w:val="008A515A"/>
    <w:rsid w:val="008B634E"/>
    <w:rsid w:val="008C31FD"/>
    <w:rsid w:val="008C3E29"/>
    <w:rsid w:val="008D041B"/>
    <w:rsid w:val="008D2178"/>
    <w:rsid w:val="008E78D2"/>
    <w:rsid w:val="00915524"/>
    <w:rsid w:val="00933EB2"/>
    <w:rsid w:val="009477DD"/>
    <w:rsid w:val="00947C59"/>
    <w:rsid w:val="00955DC6"/>
    <w:rsid w:val="00963349"/>
    <w:rsid w:val="009A75E6"/>
    <w:rsid w:val="009C0E11"/>
    <w:rsid w:val="009E5CED"/>
    <w:rsid w:val="009F263E"/>
    <w:rsid w:val="009F6AE5"/>
    <w:rsid w:val="00A03115"/>
    <w:rsid w:val="00A078FF"/>
    <w:rsid w:val="00A07D17"/>
    <w:rsid w:val="00A35E4F"/>
    <w:rsid w:val="00A516B8"/>
    <w:rsid w:val="00A63A0A"/>
    <w:rsid w:val="00AA07A2"/>
    <w:rsid w:val="00AA7421"/>
    <w:rsid w:val="00AB288A"/>
    <w:rsid w:val="00AC5EF4"/>
    <w:rsid w:val="00AD7A21"/>
    <w:rsid w:val="00AE2F2D"/>
    <w:rsid w:val="00AF7BC1"/>
    <w:rsid w:val="00B02D5D"/>
    <w:rsid w:val="00B04B0D"/>
    <w:rsid w:val="00B07160"/>
    <w:rsid w:val="00B16B32"/>
    <w:rsid w:val="00B22199"/>
    <w:rsid w:val="00B25D14"/>
    <w:rsid w:val="00B55FF8"/>
    <w:rsid w:val="00B66063"/>
    <w:rsid w:val="00B7658A"/>
    <w:rsid w:val="00B77116"/>
    <w:rsid w:val="00B9120C"/>
    <w:rsid w:val="00BA05EB"/>
    <w:rsid w:val="00BA6A49"/>
    <w:rsid w:val="00BA7810"/>
    <w:rsid w:val="00BD764E"/>
    <w:rsid w:val="00C5265F"/>
    <w:rsid w:val="00C75529"/>
    <w:rsid w:val="00C77C78"/>
    <w:rsid w:val="00C82311"/>
    <w:rsid w:val="00C979A8"/>
    <w:rsid w:val="00CA58D6"/>
    <w:rsid w:val="00CC28DA"/>
    <w:rsid w:val="00CD443D"/>
    <w:rsid w:val="00CE2735"/>
    <w:rsid w:val="00CF5D45"/>
    <w:rsid w:val="00CF759F"/>
    <w:rsid w:val="00D25AD7"/>
    <w:rsid w:val="00D44361"/>
    <w:rsid w:val="00D821B7"/>
    <w:rsid w:val="00D95C1D"/>
    <w:rsid w:val="00DA451F"/>
    <w:rsid w:val="00DC3B2C"/>
    <w:rsid w:val="00DC6665"/>
    <w:rsid w:val="00DE6481"/>
    <w:rsid w:val="00E05F56"/>
    <w:rsid w:val="00E51877"/>
    <w:rsid w:val="00E55016"/>
    <w:rsid w:val="00E65A05"/>
    <w:rsid w:val="00E726FC"/>
    <w:rsid w:val="00EA214A"/>
    <w:rsid w:val="00EA331B"/>
    <w:rsid w:val="00EC17EF"/>
    <w:rsid w:val="00ED4E77"/>
    <w:rsid w:val="00ED76DE"/>
    <w:rsid w:val="00EE4514"/>
    <w:rsid w:val="00EE6827"/>
    <w:rsid w:val="00EF60DD"/>
    <w:rsid w:val="00F106E2"/>
    <w:rsid w:val="00F33A67"/>
    <w:rsid w:val="00F355E5"/>
    <w:rsid w:val="00F40F76"/>
    <w:rsid w:val="00F42344"/>
    <w:rsid w:val="00F81B37"/>
    <w:rsid w:val="00F8616E"/>
    <w:rsid w:val="00F96ECC"/>
    <w:rsid w:val="00F97E45"/>
    <w:rsid w:val="00FA5B55"/>
    <w:rsid w:val="00FA78AF"/>
    <w:rsid w:val="00FB07BD"/>
    <w:rsid w:val="00FB46CE"/>
    <w:rsid w:val="00FC0F2B"/>
    <w:rsid w:val="00FC5E46"/>
    <w:rsid w:val="00FD3951"/>
    <w:rsid w:val="00FD3B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8F8EF"/>
  <w15:docId w15:val="{A82B0B49-7D78-471A-88F0-A0E424F8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LISTA,List Paragraph,Welt L Char,Welt L,Bullet List,FooterText,numbered,Paragraphe de liste1,Bulletr List Paragraph,列出段落,列出段落1,Listeafsnit1,Parágrafo da Lista1,List Paragraph2,List Paragraph21,リスト段落1,lista_2,列出段"/>
    <w:basedOn w:val="Norml"/>
    <w:link w:val="ListaszerbekezdsChar"/>
    <w:uiPriority w:val="34"/>
    <w:qFormat/>
    <w:rsid w:val="00CD443D"/>
    <w:pPr>
      <w:ind w:left="720"/>
      <w:contextualSpacing/>
    </w:pPr>
  </w:style>
  <w:style w:type="paragraph" w:customStyle="1" w:styleId="SingleTxt">
    <w:name w:val="__Single Txt"/>
    <w:basedOn w:val="Norml"/>
    <w:qFormat/>
    <w:rsid w:val="00C5265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character" w:customStyle="1" w:styleId="ListaszerbekezdsChar">
    <w:name w:val="Listaszerű bekezdés Char"/>
    <w:aliases w:val="List Paragraph à moi Char,LISTA Char,List Paragraph Char,Welt L Char Char,Welt L Char1,Bullet List Char,FooterText Char,numbered Char,Paragraphe de liste1 Char,Bulletr List Paragraph Char,列出段落 Char,列出段落1 Char,Listeafsnit1 Char"/>
    <w:basedOn w:val="Bekezdsalapbettpusa"/>
    <w:link w:val="Listaszerbekezds"/>
    <w:uiPriority w:val="34"/>
    <w:qFormat/>
    <w:locked/>
    <w:rsid w:val="00C5265F"/>
  </w:style>
  <w:style w:type="character" w:styleId="Lbjegyzet-hivatkozs">
    <w:name w:val="footnote reference"/>
    <w:basedOn w:val="Bekezdsalapbettpusa"/>
    <w:uiPriority w:val="99"/>
    <w:semiHidden/>
    <w:unhideWhenUsed/>
    <w:rsid w:val="00C5265F"/>
    <w:rPr>
      <w:vertAlign w:val="superscript"/>
    </w:rPr>
  </w:style>
  <w:style w:type="character" w:styleId="Jegyzethivatkozs">
    <w:name w:val="annotation reference"/>
    <w:basedOn w:val="Bekezdsalapbettpusa"/>
    <w:uiPriority w:val="99"/>
    <w:semiHidden/>
    <w:unhideWhenUsed/>
    <w:rsid w:val="00043400"/>
    <w:rPr>
      <w:sz w:val="16"/>
      <w:szCs w:val="16"/>
    </w:rPr>
  </w:style>
  <w:style w:type="paragraph" w:styleId="Jegyzetszveg">
    <w:name w:val="annotation text"/>
    <w:basedOn w:val="Norml"/>
    <w:link w:val="JegyzetszvegChar"/>
    <w:uiPriority w:val="99"/>
    <w:unhideWhenUsed/>
    <w:rsid w:val="00043400"/>
    <w:pPr>
      <w:suppressAutoHyphens/>
      <w:spacing w:after="0" w:line="240" w:lineRule="auto"/>
    </w:pPr>
    <w:rPr>
      <w:rFonts w:ascii="Times New Roman" w:hAnsi="Times New Roman" w:cs="Times New Roman"/>
      <w:spacing w:val="4"/>
      <w:w w:val="103"/>
      <w:kern w:val="14"/>
      <w:sz w:val="20"/>
      <w:szCs w:val="20"/>
      <w:lang w:val="en-GB"/>
    </w:rPr>
  </w:style>
  <w:style w:type="character" w:customStyle="1" w:styleId="JegyzetszvegChar">
    <w:name w:val="Jegyzetszöveg Char"/>
    <w:basedOn w:val="Bekezdsalapbettpusa"/>
    <w:link w:val="Jegyzetszveg"/>
    <w:uiPriority w:val="99"/>
    <w:rsid w:val="00043400"/>
    <w:rPr>
      <w:rFonts w:ascii="Times New Roman" w:hAnsi="Times New Roman" w:cs="Times New Roman"/>
      <w:spacing w:val="4"/>
      <w:w w:val="103"/>
      <w:kern w:val="14"/>
      <w:sz w:val="20"/>
      <w:szCs w:val="20"/>
      <w:lang w:val="en-GB"/>
    </w:rPr>
  </w:style>
  <w:style w:type="paragraph" w:styleId="Buborkszveg">
    <w:name w:val="Balloon Text"/>
    <w:basedOn w:val="Norml"/>
    <w:link w:val="BuborkszvegChar"/>
    <w:uiPriority w:val="99"/>
    <w:semiHidden/>
    <w:unhideWhenUsed/>
    <w:rsid w:val="0004340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43400"/>
    <w:rPr>
      <w:rFonts w:ascii="Segoe UI" w:hAnsi="Segoe UI" w:cs="Segoe UI"/>
      <w:sz w:val="18"/>
      <w:szCs w:val="18"/>
    </w:rPr>
  </w:style>
  <w:style w:type="paragraph" w:customStyle="1" w:styleId="xmsonormal">
    <w:name w:val="x_msonormal"/>
    <w:basedOn w:val="Norml"/>
    <w:rsid w:val="005D73F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msolistparagraph">
    <w:name w:val="x_msolistparagraph"/>
    <w:basedOn w:val="Norml"/>
    <w:rsid w:val="005D73F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Megjegyzstrgya">
    <w:name w:val="annotation subject"/>
    <w:basedOn w:val="Jegyzetszveg"/>
    <w:next w:val="Jegyzetszveg"/>
    <w:link w:val="MegjegyzstrgyaChar"/>
    <w:uiPriority w:val="99"/>
    <w:semiHidden/>
    <w:unhideWhenUsed/>
    <w:rsid w:val="00087013"/>
    <w:pPr>
      <w:suppressAutoHyphens w:val="0"/>
      <w:spacing w:after="160"/>
    </w:pPr>
    <w:rPr>
      <w:rFonts w:asciiTheme="minorHAnsi" w:hAnsiTheme="minorHAnsi" w:cstheme="minorBidi"/>
      <w:b/>
      <w:bCs/>
      <w:spacing w:val="0"/>
      <w:w w:val="100"/>
      <w:kern w:val="0"/>
      <w:lang w:val="hu-HU"/>
    </w:rPr>
  </w:style>
  <w:style w:type="character" w:customStyle="1" w:styleId="MegjegyzstrgyaChar">
    <w:name w:val="Megjegyzés tárgya Char"/>
    <w:basedOn w:val="JegyzetszvegChar"/>
    <w:link w:val="Megjegyzstrgya"/>
    <w:uiPriority w:val="99"/>
    <w:semiHidden/>
    <w:rsid w:val="00087013"/>
    <w:rPr>
      <w:rFonts w:ascii="Times New Roman" w:hAnsi="Times New Roman" w:cs="Times New Roman"/>
      <w:b/>
      <w:bCs/>
      <w:spacing w:val="4"/>
      <w:w w:val="103"/>
      <w:kern w:val="14"/>
      <w:sz w:val="20"/>
      <w:szCs w:val="20"/>
      <w:lang w:val="en-GB"/>
    </w:rPr>
  </w:style>
  <w:style w:type="paragraph" w:styleId="HTML-kntformzott">
    <w:name w:val="HTML Preformatted"/>
    <w:basedOn w:val="Norml"/>
    <w:link w:val="HTML-kntformzottChar"/>
    <w:uiPriority w:val="99"/>
    <w:semiHidden/>
    <w:unhideWhenUsed/>
    <w:rsid w:val="0040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400FD0"/>
    <w:rPr>
      <w:rFonts w:ascii="Courier New" w:eastAsia="Times New Roman" w:hAnsi="Courier New" w:cs="Courier New"/>
      <w:sz w:val="20"/>
      <w:szCs w:val="20"/>
      <w:lang w:eastAsia="hu-HU"/>
    </w:rPr>
  </w:style>
  <w:style w:type="paragraph" w:styleId="Lbjegyzetszveg">
    <w:name w:val="footnote text"/>
    <w:basedOn w:val="Norml"/>
    <w:link w:val="LbjegyzetszvegChar"/>
    <w:uiPriority w:val="99"/>
    <w:semiHidden/>
    <w:unhideWhenUsed/>
    <w:rsid w:val="00161F4B"/>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161F4B"/>
    <w:rPr>
      <w:sz w:val="20"/>
      <w:szCs w:val="20"/>
    </w:rPr>
  </w:style>
  <w:style w:type="paragraph" w:styleId="lfej">
    <w:name w:val="header"/>
    <w:basedOn w:val="Norml"/>
    <w:link w:val="lfejChar"/>
    <w:uiPriority w:val="99"/>
    <w:unhideWhenUsed/>
    <w:rsid w:val="00FB07BD"/>
    <w:pPr>
      <w:tabs>
        <w:tab w:val="center" w:pos="4536"/>
        <w:tab w:val="right" w:pos="9072"/>
      </w:tabs>
      <w:spacing w:after="0" w:line="240" w:lineRule="auto"/>
    </w:pPr>
  </w:style>
  <w:style w:type="character" w:customStyle="1" w:styleId="lfejChar">
    <w:name w:val="Élőfej Char"/>
    <w:basedOn w:val="Bekezdsalapbettpusa"/>
    <w:link w:val="lfej"/>
    <w:uiPriority w:val="99"/>
    <w:rsid w:val="00FB07BD"/>
  </w:style>
  <w:style w:type="paragraph" w:styleId="llb">
    <w:name w:val="footer"/>
    <w:basedOn w:val="Norml"/>
    <w:link w:val="llbChar"/>
    <w:uiPriority w:val="99"/>
    <w:unhideWhenUsed/>
    <w:rsid w:val="00FB07BD"/>
    <w:pPr>
      <w:tabs>
        <w:tab w:val="center" w:pos="4536"/>
        <w:tab w:val="right" w:pos="9072"/>
      </w:tabs>
      <w:spacing w:after="0" w:line="240" w:lineRule="auto"/>
    </w:pPr>
  </w:style>
  <w:style w:type="character" w:customStyle="1" w:styleId="llbChar">
    <w:name w:val="Élőláb Char"/>
    <w:basedOn w:val="Bekezdsalapbettpusa"/>
    <w:link w:val="llb"/>
    <w:uiPriority w:val="99"/>
    <w:rsid w:val="00FB0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444663">
      <w:bodyDiv w:val="1"/>
      <w:marLeft w:val="0"/>
      <w:marRight w:val="0"/>
      <w:marTop w:val="0"/>
      <w:marBottom w:val="0"/>
      <w:divBdr>
        <w:top w:val="none" w:sz="0" w:space="0" w:color="auto"/>
        <w:left w:val="none" w:sz="0" w:space="0" w:color="auto"/>
        <w:bottom w:val="none" w:sz="0" w:space="0" w:color="auto"/>
        <w:right w:val="none" w:sz="0" w:space="0" w:color="auto"/>
      </w:divBdr>
    </w:div>
    <w:div w:id="364067769">
      <w:bodyDiv w:val="1"/>
      <w:marLeft w:val="0"/>
      <w:marRight w:val="0"/>
      <w:marTop w:val="0"/>
      <w:marBottom w:val="0"/>
      <w:divBdr>
        <w:top w:val="none" w:sz="0" w:space="0" w:color="auto"/>
        <w:left w:val="none" w:sz="0" w:space="0" w:color="auto"/>
        <w:bottom w:val="none" w:sz="0" w:space="0" w:color="auto"/>
        <w:right w:val="none" w:sz="0" w:space="0" w:color="auto"/>
      </w:divBdr>
    </w:div>
    <w:div w:id="463164132">
      <w:bodyDiv w:val="1"/>
      <w:marLeft w:val="0"/>
      <w:marRight w:val="0"/>
      <w:marTop w:val="0"/>
      <w:marBottom w:val="0"/>
      <w:divBdr>
        <w:top w:val="none" w:sz="0" w:space="0" w:color="auto"/>
        <w:left w:val="none" w:sz="0" w:space="0" w:color="auto"/>
        <w:bottom w:val="none" w:sz="0" w:space="0" w:color="auto"/>
        <w:right w:val="none" w:sz="0" w:space="0" w:color="auto"/>
      </w:divBdr>
      <w:divsChild>
        <w:div w:id="388771633">
          <w:marLeft w:val="720"/>
          <w:marRight w:val="0"/>
          <w:marTop w:val="0"/>
          <w:marBottom w:val="0"/>
          <w:divBdr>
            <w:top w:val="none" w:sz="0" w:space="0" w:color="auto"/>
            <w:left w:val="none" w:sz="0" w:space="0" w:color="auto"/>
            <w:bottom w:val="none" w:sz="0" w:space="0" w:color="auto"/>
            <w:right w:val="none" w:sz="0" w:space="0" w:color="auto"/>
          </w:divBdr>
        </w:div>
        <w:div w:id="1963026606">
          <w:marLeft w:val="0"/>
          <w:marRight w:val="0"/>
          <w:marTop w:val="0"/>
          <w:marBottom w:val="0"/>
          <w:divBdr>
            <w:top w:val="none" w:sz="0" w:space="0" w:color="auto"/>
            <w:left w:val="none" w:sz="0" w:space="0" w:color="auto"/>
            <w:bottom w:val="none" w:sz="0" w:space="0" w:color="auto"/>
            <w:right w:val="none" w:sz="0" w:space="0" w:color="auto"/>
          </w:divBdr>
        </w:div>
        <w:div w:id="2054228517">
          <w:marLeft w:val="0"/>
          <w:marRight w:val="0"/>
          <w:marTop w:val="0"/>
          <w:marBottom w:val="0"/>
          <w:divBdr>
            <w:top w:val="none" w:sz="0" w:space="0" w:color="auto"/>
            <w:left w:val="none" w:sz="0" w:space="0" w:color="auto"/>
            <w:bottom w:val="none" w:sz="0" w:space="0" w:color="auto"/>
            <w:right w:val="none" w:sz="0" w:space="0" w:color="auto"/>
          </w:divBdr>
        </w:div>
        <w:div w:id="718359652">
          <w:marLeft w:val="0"/>
          <w:marRight w:val="0"/>
          <w:marTop w:val="0"/>
          <w:marBottom w:val="0"/>
          <w:divBdr>
            <w:top w:val="none" w:sz="0" w:space="0" w:color="auto"/>
            <w:left w:val="none" w:sz="0" w:space="0" w:color="auto"/>
            <w:bottom w:val="none" w:sz="0" w:space="0" w:color="auto"/>
            <w:right w:val="none" w:sz="0" w:space="0" w:color="auto"/>
          </w:divBdr>
        </w:div>
        <w:div w:id="653415766">
          <w:marLeft w:val="720"/>
          <w:marRight w:val="0"/>
          <w:marTop w:val="0"/>
          <w:marBottom w:val="0"/>
          <w:divBdr>
            <w:top w:val="none" w:sz="0" w:space="0" w:color="auto"/>
            <w:left w:val="none" w:sz="0" w:space="0" w:color="auto"/>
            <w:bottom w:val="none" w:sz="0" w:space="0" w:color="auto"/>
            <w:right w:val="none" w:sz="0" w:space="0" w:color="auto"/>
          </w:divBdr>
        </w:div>
        <w:div w:id="1849441053">
          <w:marLeft w:val="720"/>
          <w:marRight w:val="0"/>
          <w:marTop w:val="0"/>
          <w:marBottom w:val="0"/>
          <w:divBdr>
            <w:top w:val="none" w:sz="0" w:space="0" w:color="auto"/>
            <w:left w:val="none" w:sz="0" w:space="0" w:color="auto"/>
            <w:bottom w:val="none" w:sz="0" w:space="0" w:color="auto"/>
            <w:right w:val="none" w:sz="0" w:space="0" w:color="auto"/>
          </w:divBdr>
        </w:div>
        <w:div w:id="1775709985">
          <w:marLeft w:val="0"/>
          <w:marRight w:val="0"/>
          <w:marTop w:val="0"/>
          <w:marBottom w:val="0"/>
          <w:divBdr>
            <w:top w:val="none" w:sz="0" w:space="0" w:color="auto"/>
            <w:left w:val="none" w:sz="0" w:space="0" w:color="auto"/>
            <w:bottom w:val="none" w:sz="0" w:space="0" w:color="auto"/>
            <w:right w:val="none" w:sz="0" w:space="0" w:color="auto"/>
          </w:divBdr>
        </w:div>
        <w:div w:id="515845734">
          <w:marLeft w:val="0"/>
          <w:marRight w:val="0"/>
          <w:marTop w:val="0"/>
          <w:marBottom w:val="0"/>
          <w:divBdr>
            <w:top w:val="none" w:sz="0" w:space="0" w:color="auto"/>
            <w:left w:val="none" w:sz="0" w:space="0" w:color="auto"/>
            <w:bottom w:val="none" w:sz="0" w:space="0" w:color="auto"/>
            <w:right w:val="none" w:sz="0" w:space="0" w:color="auto"/>
          </w:divBdr>
        </w:div>
      </w:divsChild>
    </w:div>
    <w:div w:id="581258043">
      <w:bodyDiv w:val="1"/>
      <w:marLeft w:val="0"/>
      <w:marRight w:val="0"/>
      <w:marTop w:val="0"/>
      <w:marBottom w:val="0"/>
      <w:divBdr>
        <w:top w:val="none" w:sz="0" w:space="0" w:color="auto"/>
        <w:left w:val="none" w:sz="0" w:space="0" w:color="auto"/>
        <w:bottom w:val="none" w:sz="0" w:space="0" w:color="auto"/>
        <w:right w:val="none" w:sz="0" w:space="0" w:color="auto"/>
      </w:divBdr>
    </w:div>
    <w:div w:id="592788829">
      <w:bodyDiv w:val="1"/>
      <w:marLeft w:val="0"/>
      <w:marRight w:val="0"/>
      <w:marTop w:val="0"/>
      <w:marBottom w:val="0"/>
      <w:divBdr>
        <w:top w:val="none" w:sz="0" w:space="0" w:color="auto"/>
        <w:left w:val="none" w:sz="0" w:space="0" w:color="auto"/>
        <w:bottom w:val="none" w:sz="0" w:space="0" w:color="auto"/>
        <w:right w:val="none" w:sz="0" w:space="0" w:color="auto"/>
      </w:divBdr>
    </w:div>
    <w:div w:id="939796266">
      <w:bodyDiv w:val="1"/>
      <w:marLeft w:val="0"/>
      <w:marRight w:val="0"/>
      <w:marTop w:val="0"/>
      <w:marBottom w:val="0"/>
      <w:divBdr>
        <w:top w:val="none" w:sz="0" w:space="0" w:color="auto"/>
        <w:left w:val="none" w:sz="0" w:space="0" w:color="auto"/>
        <w:bottom w:val="none" w:sz="0" w:space="0" w:color="auto"/>
        <w:right w:val="none" w:sz="0" w:space="0" w:color="auto"/>
      </w:divBdr>
    </w:div>
    <w:div w:id="1135026433">
      <w:bodyDiv w:val="1"/>
      <w:marLeft w:val="0"/>
      <w:marRight w:val="0"/>
      <w:marTop w:val="0"/>
      <w:marBottom w:val="0"/>
      <w:divBdr>
        <w:top w:val="none" w:sz="0" w:space="0" w:color="auto"/>
        <w:left w:val="none" w:sz="0" w:space="0" w:color="auto"/>
        <w:bottom w:val="none" w:sz="0" w:space="0" w:color="auto"/>
        <w:right w:val="none" w:sz="0" w:space="0" w:color="auto"/>
      </w:divBdr>
    </w:div>
    <w:div w:id="1582257610">
      <w:bodyDiv w:val="1"/>
      <w:marLeft w:val="0"/>
      <w:marRight w:val="0"/>
      <w:marTop w:val="0"/>
      <w:marBottom w:val="0"/>
      <w:divBdr>
        <w:top w:val="none" w:sz="0" w:space="0" w:color="auto"/>
        <w:left w:val="none" w:sz="0" w:space="0" w:color="auto"/>
        <w:bottom w:val="none" w:sz="0" w:space="0" w:color="auto"/>
        <w:right w:val="none" w:sz="0" w:space="0" w:color="auto"/>
      </w:divBdr>
    </w:div>
    <w:div w:id="1626543784">
      <w:bodyDiv w:val="1"/>
      <w:marLeft w:val="0"/>
      <w:marRight w:val="0"/>
      <w:marTop w:val="0"/>
      <w:marBottom w:val="0"/>
      <w:divBdr>
        <w:top w:val="none" w:sz="0" w:space="0" w:color="auto"/>
        <w:left w:val="none" w:sz="0" w:space="0" w:color="auto"/>
        <w:bottom w:val="none" w:sz="0" w:space="0" w:color="auto"/>
        <w:right w:val="none" w:sz="0" w:space="0" w:color="auto"/>
      </w:divBdr>
    </w:div>
    <w:div w:id="1736314680">
      <w:bodyDiv w:val="1"/>
      <w:marLeft w:val="0"/>
      <w:marRight w:val="0"/>
      <w:marTop w:val="0"/>
      <w:marBottom w:val="0"/>
      <w:divBdr>
        <w:top w:val="none" w:sz="0" w:space="0" w:color="auto"/>
        <w:left w:val="none" w:sz="0" w:space="0" w:color="auto"/>
        <w:bottom w:val="none" w:sz="0" w:space="0" w:color="auto"/>
        <w:right w:val="none" w:sz="0" w:space="0" w:color="auto"/>
      </w:divBdr>
    </w:div>
    <w:div w:id="196550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A84C4-57F6-4406-B180-DB72D123E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3275</Words>
  <Characters>22598</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Nagylaki Rita</dc:creator>
  <cp:lastModifiedBy>Author</cp:lastModifiedBy>
  <cp:revision>3</cp:revision>
  <cp:lastPrinted>2023-02-03T13:21:00Z</cp:lastPrinted>
  <dcterms:created xsi:type="dcterms:W3CDTF">2023-02-05T15:32:00Z</dcterms:created>
  <dcterms:modified xsi:type="dcterms:W3CDTF">2023-02-06T08:10:00Z</dcterms:modified>
</cp:coreProperties>
</file>