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C5402" w14:textId="77777777" w:rsidR="009E5FEA" w:rsidRPr="009E5FEA" w:rsidRDefault="009E5FEA" w:rsidP="009E5FEA">
      <w:pPr>
        <w:spacing w:after="0" w:line="276" w:lineRule="auto"/>
        <w:jc w:val="center"/>
        <w:rPr>
          <w:b/>
          <w:bCs/>
          <w:sz w:val="28"/>
          <w:szCs w:val="28"/>
        </w:rPr>
      </w:pPr>
      <w:bookmarkStart w:id="0" w:name="_Hlk132543633"/>
      <w:r w:rsidRPr="009E5FEA">
        <w:rPr>
          <w:b/>
          <w:bCs/>
          <w:sz w:val="28"/>
          <w:szCs w:val="28"/>
        </w:rPr>
        <w:t>Centre for Legal Aid Assistance &amp; Settlement (CLAAS-UK)</w:t>
      </w:r>
    </w:p>
    <w:bookmarkEnd w:id="0"/>
    <w:p w14:paraId="5FDFA04C" w14:textId="77777777" w:rsidR="009E5FEA" w:rsidRDefault="009E5FEA" w:rsidP="009E5FEA">
      <w:pPr>
        <w:spacing w:after="0" w:line="276" w:lineRule="auto"/>
        <w:jc w:val="center"/>
      </w:pPr>
      <w:r>
        <w:rPr>
          <w:noProof/>
        </w:rPr>
        <w:drawing>
          <wp:inline distT="0" distB="0" distL="0" distR="0" wp14:anchorId="21158011" wp14:editId="50DEDAB3">
            <wp:extent cx="2062162" cy="1732265"/>
            <wp:effectExtent l="0" t="0" r="0" b="0"/>
            <wp:docPr id="1" name="Picture 1" descr="Tex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5641" cy="1760388"/>
                    </a:xfrm>
                    <a:prstGeom prst="rect">
                      <a:avLst/>
                    </a:prstGeom>
                    <a:noFill/>
                    <a:ln>
                      <a:noFill/>
                    </a:ln>
                  </pic:spPr>
                </pic:pic>
              </a:graphicData>
            </a:graphic>
          </wp:inline>
        </w:drawing>
      </w:r>
    </w:p>
    <w:p w14:paraId="2A0BB004" w14:textId="77777777" w:rsidR="009E5FEA" w:rsidRDefault="009E5FEA" w:rsidP="00F025B0">
      <w:pPr>
        <w:jc w:val="center"/>
        <w:rPr>
          <w:b/>
          <w:bCs/>
          <w:sz w:val="30"/>
          <w:szCs w:val="30"/>
        </w:rPr>
      </w:pPr>
    </w:p>
    <w:p w14:paraId="7AA643B3" w14:textId="77777777" w:rsidR="000D6B7B" w:rsidRDefault="000D6B7B" w:rsidP="00F025B0">
      <w:pPr>
        <w:jc w:val="center"/>
        <w:rPr>
          <w:b/>
          <w:bCs/>
          <w:sz w:val="30"/>
          <w:szCs w:val="30"/>
        </w:rPr>
      </w:pPr>
      <w:r>
        <w:rPr>
          <w:b/>
          <w:bCs/>
          <w:sz w:val="30"/>
          <w:szCs w:val="30"/>
        </w:rPr>
        <w:t xml:space="preserve">List of Issues </w:t>
      </w:r>
      <w:r w:rsidR="00F025B0" w:rsidRPr="00E61904">
        <w:rPr>
          <w:b/>
          <w:bCs/>
          <w:sz w:val="30"/>
          <w:szCs w:val="30"/>
        </w:rPr>
        <w:t xml:space="preserve">Submission to </w:t>
      </w:r>
    </w:p>
    <w:p w14:paraId="3A01876D" w14:textId="77777777" w:rsidR="000D6B7B" w:rsidRDefault="00F025B0" w:rsidP="00F025B0">
      <w:pPr>
        <w:jc w:val="center"/>
        <w:rPr>
          <w:b/>
          <w:bCs/>
          <w:sz w:val="30"/>
          <w:szCs w:val="30"/>
        </w:rPr>
      </w:pPr>
      <w:r w:rsidRPr="00E61904">
        <w:rPr>
          <w:b/>
          <w:bCs/>
          <w:sz w:val="30"/>
          <w:szCs w:val="30"/>
        </w:rPr>
        <w:t xml:space="preserve">the </w:t>
      </w:r>
      <w:r w:rsidR="000D6B7B">
        <w:rPr>
          <w:b/>
          <w:bCs/>
          <w:sz w:val="30"/>
          <w:szCs w:val="30"/>
        </w:rPr>
        <w:t>United Nations Human Rights Committee</w:t>
      </w:r>
      <w:r w:rsidRPr="00E61904">
        <w:rPr>
          <w:b/>
          <w:bCs/>
          <w:sz w:val="30"/>
          <w:szCs w:val="30"/>
        </w:rPr>
        <w:t xml:space="preserve"> </w:t>
      </w:r>
    </w:p>
    <w:p w14:paraId="086EA02D" w14:textId="6EF127D3" w:rsidR="00F025B0" w:rsidRPr="00E61904" w:rsidRDefault="000D6B7B" w:rsidP="00F025B0">
      <w:pPr>
        <w:jc w:val="center"/>
        <w:rPr>
          <w:b/>
          <w:bCs/>
          <w:sz w:val="30"/>
          <w:szCs w:val="30"/>
        </w:rPr>
      </w:pPr>
      <w:r>
        <w:rPr>
          <w:b/>
          <w:bCs/>
          <w:sz w:val="30"/>
          <w:szCs w:val="30"/>
        </w:rPr>
        <w:t>During its Periodic Review of Pakistan</w:t>
      </w:r>
      <w:r w:rsidR="00F025B0" w:rsidRPr="00E61904">
        <w:rPr>
          <w:b/>
          <w:bCs/>
          <w:sz w:val="30"/>
          <w:szCs w:val="30"/>
        </w:rPr>
        <w:t xml:space="preserve"> </w:t>
      </w:r>
    </w:p>
    <w:p w14:paraId="170395B9" w14:textId="5F5D382E" w:rsidR="00F025B0" w:rsidRDefault="000D6B7B" w:rsidP="00F025B0">
      <w:pPr>
        <w:jc w:val="center"/>
      </w:pPr>
      <w:r>
        <w:rPr>
          <w:sz w:val="28"/>
          <w:szCs w:val="28"/>
        </w:rPr>
        <w:t xml:space="preserve">14 </w:t>
      </w:r>
      <w:proofErr w:type="gramStart"/>
      <w:r>
        <w:rPr>
          <w:sz w:val="28"/>
          <w:szCs w:val="28"/>
        </w:rPr>
        <w:t>August,</w:t>
      </w:r>
      <w:proofErr w:type="gramEnd"/>
      <w:r>
        <w:rPr>
          <w:sz w:val="28"/>
          <w:szCs w:val="28"/>
        </w:rPr>
        <w:t xml:space="preserve"> 2023</w:t>
      </w:r>
    </w:p>
    <w:p w14:paraId="7F939698" w14:textId="77777777" w:rsidR="00F025B0" w:rsidRDefault="00F025B0" w:rsidP="00F025B0">
      <w:pPr>
        <w:jc w:val="center"/>
      </w:pPr>
    </w:p>
    <w:p w14:paraId="5C0554DB" w14:textId="77777777" w:rsidR="00F025B0" w:rsidRDefault="00F025B0" w:rsidP="00F025B0">
      <w:pPr>
        <w:jc w:val="center"/>
      </w:pPr>
    </w:p>
    <w:p w14:paraId="1E78E005" w14:textId="77777777" w:rsidR="00F025B0" w:rsidRDefault="00F025B0" w:rsidP="00F025B0">
      <w:pPr>
        <w:rPr>
          <w:b/>
          <w:bCs/>
        </w:rPr>
      </w:pPr>
    </w:p>
    <w:p w14:paraId="1E36EA5F" w14:textId="77777777" w:rsidR="00F025B0" w:rsidRDefault="00F025B0" w:rsidP="00F025B0">
      <w:pPr>
        <w:rPr>
          <w:b/>
          <w:bCs/>
        </w:rPr>
      </w:pPr>
    </w:p>
    <w:p w14:paraId="3BCA0E16" w14:textId="77777777" w:rsidR="00F025B0" w:rsidRDefault="00F025B0" w:rsidP="00F025B0">
      <w:pPr>
        <w:rPr>
          <w:b/>
          <w:bCs/>
        </w:rPr>
      </w:pPr>
    </w:p>
    <w:p w14:paraId="5C4B249F" w14:textId="77777777" w:rsidR="00F025B0" w:rsidRDefault="00F025B0" w:rsidP="00F025B0">
      <w:pPr>
        <w:jc w:val="center"/>
      </w:pPr>
    </w:p>
    <w:p w14:paraId="49C8CA24" w14:textId="77777777" w:rsidR="00F025B0" w:rsidRDefault="00F025B0" w:rsidP="00F025B0">
      <w:pPr>
        <w:jc w:val="center"/>
      </w:pPr>
    </w:p>
    <w:p w14:paraId="36FFB3E0" w14:textId="77777777" w:rsidR="00F025B0" w:rsidRDefault="00F025B0" w:rsidP="00F025B0"/>
    <w:p w14:paraId="60430AB9" w14:textId="02D28C6E" w:rsidR="00F025B0" w:rsidRDefault="00F025B0" w:rsidP="00F025B0">
      <w:pPr>
        <w:spacing w:after="0" w:line="276" w:lineRule="auto"/>
      </w:pPr>
      <w:r>
        <w:t>CLAAS-UK</w:t>
      </w:r>
    </w:p>
    <w:p w14:paraId="06FF3B7E" w14:textId="77777777" w:rsidR="00F025B0" w:rsidRDefault="00F025B0" w:rsidP="00F025B0">
      <w:pPr>
        <w:spacing w:after="0" w:line="276" w:lineRule="auto"/>
      </w:pPr>
      <w:r>
        <w:t>P.O. Box 81, Southall</w:t>
      </w:r>
    </w:p>
    <w:p w14:paraId="089A13EA" w14:textId="77777777" w:rsidR="00F025B0" w:rsidRDefault="00F025B0" w:rsidP="00F025B0">
      <w:pPr>
        <w:spacing w:after="0" w:line="276" w:lineRule="auto"/>
      </w:pPr>
      <w:r>
        <w:t>Middlesex, UB2 5YQ, UK</w:t>
      </w:r>
    </w:p>
    <w:p w14:paraId="19FAA1E5" w14:textId="77777777" w:rsidR="00F025B0" w:rsidRDefault="00F025B0" w:rsidP="00F025B0">
      <w:pPr>
        <w:spacing w:after="0" w:line="276" w:lineRule="auto"/>
      </w:pPr>
      <w:r>
        <w:t>Email: info@claas.org.uk</w:t>
      </w:r>
    </w:p>
    <w:p w14:paraId="57887B4E" w14:textId="77777777" w:rsidR="009738DA" w:rsidRDefault="009738DA"/>
    <w:p w14:paraId="7B7914C8" w14:textId="6F1F4579" w:rsidR="00CC1DB8" w:rsidRDefault="00CC1DB8">
      <w:pPr>
        <w:spacing w:line="259" w:lineRule="auto"/>
        <w:jc w:val="left"/>
      </w:pPr>
      <w:r>
        <w:br w:type="page"/>
      </w:r>
    </w:p>
    <w:p w14:paraId="1DB926E0" w14:textId="0159ACC3" w:rsidR="00CC1DB8" w:rsidRDefault="00F17DFD" w:rsidP="00870D18">
      <w:pPr>
        <w:pStyle w:val="Heading1"/>
      </w:pPr>
      <w:r w:rsidRPr="00F17DFD">
        <w:lastRenderedPageBreak/>
        <w:t>Introduction</w:t>
      </w:r>
    </w:p>
    <w:p w14:paraId="55279B3F" w14:textId="7DDFE6F9" w:rsidR="00DF1526" w:rsidRDefault="00DF1526" w:rsidP="00DF1526">
      <w:r>
        <w:t xml:space="preserve">CLAAS-UK is a human rights organization dedicated to fighting persecution of religious minorities in Pakistan. CLAAS-UK, together with the partners in Pakistan provide free legal aid and other support to victims and their families who have been wrongly accused or treated unfairly because of their faith. CLAAS-UK is also concerned with the ongoing misuse of the blasphemy law, taking away the right of fair trial from the accused and causing </w:t>
      </w:r>
      <w:r w:rsidR="002D5510">
        <w:t>unnecessary</w:t>
      </w:r>
      <w:r>
        <w:t xml:space="preserve"> loss lives of innocent people, work for women and children’s rights and especially for the girls who have been kidnapped, raped, forcibly converted to </w:t>
      </w:r>
      <w:proofErr w:type="gramStart"/>
      <w:r>
        <w:t>Islam</w:t>
      </w:r>
      <w:proofErr w:type="gramEnd"/>
      <w:r>
        <w:t xml:space="preserve"> and forcibly married. </w:t>
      </w:r>
    </w:p>
    <w:p w14:paraId="6B7B9EE5" w14:textId="77777777" w:rsidR="00DF1526" w:rsidRDefault="00DF1526" w:rsidP="00DF1526">
      <w:r>
        <w:t>Apart from legal aid and practical support and assistance, CLAAS-UK advocates on their behalf and raise awareness through local and international campaigns for the abolishment or revision of unfair laws and policies that violate the Freedom of Religion and the Rights of Religious Minorities.</w:t>
      </w:r>
    </w:p>
    <w:p w14:paraId="008B9D53" w14:textId="00E8C002" w:rsidR="00DF1526" w:rsidRDefault="00DF1526" w:rsidP="00DF1526">
      <w:r>
        <w:t xml:space="preserve">As the Human Rights Committee works to adopt the list of issues to be transmitted to the State of Pakistan, CLAAS would like to take this opportunity to raise </w:t>
      </w:r>
      <w:r w:rsidR="000915F4">
        <w:t>four</w:t>
      </w:r>
      <w:r>
        <w:t xml:space="preserve"> main areas of concern for Christian and other religious minorities in Pakistan, namely – </w:t>
      </w:r>
    </w:p>
    <w:p w14:paraId="071F1C73" w14:textId="77777777" w:rsidR="00DF1526" w:rsidRDefault="00DF1526" w:rsidP="00DF1526">
      <w:r>
        <w:t>1.</w:t>
      </w:r>
      <w:r>
        <w:tab/>
        <w:t>Persecution of Christian minorities in Pakistan,</w:t>
      </w:r>
    </w:p>
    <w:p w14:paraId="4F930A18" w14:textId="77777777" w:rsidR="00DF1526" w:rsidRDefault="00DF1526" w:rsidP="00DF1526">
      <w:r>
        <w:t>2.</w:t>
      </w:r>
      <w:r>
        <w:tab/>
        <w:t>Misuse of the blasphemy laws against religious minorities, and</w:t>
      </w:r>
    </w:p>
    <w:p w14:paraId="423E1E25" w14:textId="77777777" w:rsidR="000915F4" w:rsidRDefault="00DF1526" w:rsidP="000915F4">
      <w:pPr>
        <w:ind w:left="720" w:hanging="720"/>
      </w:pPr>
      <w:r>
        <w:t>3.</w:t>
      </w:r>
      <w:r>
        <w:tab/>
        <w:t>Failure of the Pakistani state to address the issue of forced conversions and child marriages. </w:t>
      </w:r>
    </w:p>
    <w:p w14:paraId="29777AA0" w14:textId="35102326" w:rsidR="000915F4" w:rsidRDefault="000915F4" w:rsidP="000915F4">
      <w:pPr>
        <w:ind w:left="720" w:hanging="720"/>
      </w:pPr>
      <w:r>
        <w:t xml:space="preserve">4.         </w:t>
      </w:r>
      <w:r w:rsidR="0082112F">
        <w:t>Limited rights of religious minorities</w:t>
      </w:r>
      <w:r>
        <w:t xml:space="preserve">   </w:t>
      </w:r>
    </w:p>
    <w:p w14:paraId="46E093E1" w14:textId="77777777" w:rsidR="00366D60" w:rsidRDefault="00366D60" w:rsidP="00366D60"/>
    <w:p w14:paraId="060C04D2" w14:textId="77777777" w:rsidR="00366D60" w:rsidRDefault="00366D60">
      <w:pPr>
        <w:spacing w:line="259" w:lineRule="auto"/>
        <w:jc w:val="left"/>
      </w:pPr>
      <w:r>
        <w:br w:type="page"/>
      </w:r>
    </w:p>
    <w:p w14:paraId="2037D3B1" w14:textId="3DDDD1BE" w:rsidR="00366D60" w:rsidRDefault="00616CC9" w:rsidP="00870D18">
      <w:pPr>
        <w:pStyle w:val="Heading1"/>
        <w:numPr>
          <w:ilvl w:val="0"/>
          <w:numId w:val="4"/>
        </w:numPr>
      </w:pPr>
      <w:r>
        <w:lastRenderedPageBreak/>
        <w:t xml:space="preserve"> </w:t>
      </w:r>
      <w:r w:rsidR="00366D60">
        <w:t xml:space="preserve">Persecution of Christian minorities in Pakistan </w:t>
      </w:r>
    </w:p>
    <w:p w14:paraId="67D27284" w14:textId="1DA7D67E" w:rsidR="00366D60" w:rsidRDefault="003B5964" w:rsidP="001F1FEA">
      <w:pPr>
        <w:pStyle w:val="Heading2"/>
      </w:pPr>
      <w:r>
        <w:t>Issue Summary</w:t>
      </w:r>
    </w:p>
    <w:p w14:paraId="12575F97" w14:textId="7484D9EE" w:rsidR="003B5964" w:rsidRDefault="00466045" w:rsidP="003B5964">
      <w:r>
        <w:t>The Islamic Republic of Pakistan today constitutes of 96.</w:t>
      </w:r>
      <w:r w:rsidR="00F65D97">
        <w:t>28</w:t>
      </w:r>
      <w:r>
        <w:t>% Muslims, 1.6</w:t>
      </w:r>
      <w:r w:rsidR="00F65D97">
        <w:t>0</w:t>
      </w:r>
      <w:r>
        <w:t>% Hindus</w:t>
      </w:r>
      <w:r w:rsidR="00F65D97">
        <w:t>,</w:t>
      </w:r>
      <w:r>
        <w:t xml:space="preserve"> 1.59% Christians, 0.25% Scheduled Castes, 0.22% Ahmadis and 0.07 other minorities.</w:t>
      </w:r>
      <w:r w:rsidR="00F65D97" w:rsidRPr="0060625D">
        <w:rPr>
          <w:rStyle w:val="FootnoteReference"/>
        </w:rPr>
        <w:footnoteReference w:id="1"/>
      </w:r>
      <w:r>
        <w:t xml:space="preserve"> And although the Shia Muslim community is not considered a religious minority, they constitute 20% of the population and have also been targeted by the Sunni groups.</w:t>
      </w:r>
      <w:r w:rsidRPr="0060625D">
        <w:rPr>
          <w:rStyle w:val="FootnoteReference"/>
        </w:rPr>
        <w:footnoteReference w:id="2"/>
      </w:r>
    </w:p>
    <w:p w14:paraId="502CC40A" w14:textId="5DAF2E98" w:rsidR="00466045" w:rsidRDefault="002D765E" w:rsidP="003B5964">
      <w:r>
        <w:t>After the bloodshed during the partition, a bi-lateral agreement signed between India and Pakistan recognising the need to provide a framework for the treatment of minorities</w:t>
      </w:r>
      <w:r w:rsidR="00465407">
        <w:t xml:space="preserve">. This was felt necessary in the post-partition period as both nations witnessed massive communal rioting at the time of </w:t>
      </w:r>
      <w:r w:rsidR="00BD03CA">
        <w:t>the partition.</w:t>
      </w:r>
      <w:r w:rsidR="00BD03CA" w:rsidRPr="0060625D">
        <w:rPr>
          <w:rStyle w:val="FootnoteReference"/>
        </w:rPr>
        <w:footnoteReference w:id="3"/>
      </w:r>
      <w:r w:rsidR="00BD03CA">
        <w:t xml:space="preserve"> Both countries agreed in the agreement</w:t>
      </w:r>
      <w:r w:rsidR="005E5C5B">
        <w:t xml:space="preserve"> after communal disturbances and tensions took place when about a million </w:t>
      </w:r>
      <w:r w:rsidR="0053595B">
        <w:t>people, belonging</w:t>
      </w:r>
      <w:r w:rsidR="009025FC">
        <w:t xml:space="preserve"> </w:t>
      </w:r>
      <w:r w:rsidR="0053595B">
        <w:t xml:space="preserve">to </w:t>
      </w:r>
      <w:r w:rsidR="00513954">
        <w:t>minorit</w:t>
      </w:r>
      <w:r w:rsidR="0053595B">
        <w:t>y communities</w:t>
      </w:r>
      <w:r w:rsidR="00513954">
        <w:t xml:space="preserve"> from </w:t>
      </w:r>
      <w:r w:rsidR="0053595B">
        <w:t>both</w:t>
      </w:r>
      <w:r w:rsidR="00513954">
        <w:t xml:space="preserve"> </w:t>
      </w:r>
      <w:r w:rsidR="0053595B">
        <w:t>States</w:t>
      </w:r>
      <w:r w:rsidR="005E5C5B">
        <w:t xml:space="preserve"> migrated to </w:t>
      </w:r>
      <w:r w:rsidR="00513954">
        <w:t>the other</w:t>
      </w:r>
      <w:r w:rsidR="005E5C5B">
        <w:t>. The agreement sought to ensure</w:t>
      </w:r>
      <w:r w:rsidR="00BD03CA">
        <w:t xml:space="preserve"> religious minorities in both countries </w:t>
      </w:r>
      <w:r w:rsidR="005E5C5B">
        <w:t xml:space="preserve">“complete equality of citizenship, irrespective of religion, a full sense of security in respect of life, culture, </w:t>
      </w:r>
      <w:r w:rsidR="00513954">
        <w:t>property</w:t>
      </w:r>
      <w:r w:rsidR="005E5C5B">
        <w:t xml:space="preserve"> and personal honour, freedom of movement within each country and freedom of occupation, speech and worship, subject to law and morality.”</w:t>
      </w:r>
      <w:r w:rsidR="00624C48" w:rsidRPr="0060625D">
        <w:rPr>
          <w:rStyle w:val="FootnoteReference"/>
        </w:rPr>
        <w:footnoteReference w:id="4"/>
      </w:r>
      <w:r w:rsidR="00624C48">
        <w:t xml:space="preserve"> </w:t>
      </w:r>
    </w:p>
    <w:p w14:paraId="5F71B826" w14:textId="77777777" w:rsidR="009B2F9D" w:rsidRDefault="008247DD" w:rsidP="00513954">
      <w:pPr>
        <w:spacing w:before="240"/>
      </w:pPr>
      <w:r>
        <w:t xml:space="preserve">However, even after seven decades of the Nehru – Liaquat Agreement, religious intolerance against the religious minorities in Pakistan have not really abated. In fact, things took a turn for the worse </w:t>
      </w:r>
      <w:r w:rsidR="00513954">
        <w:t xml:space="preserve">when the government of President Zia </w:t>
      </w:r>
      <w:proofErr w:type="spellStart"/>
      <w:r w:rsidR="00513954">
        <w:t>ul</w:t>
      </w:r>
      <w:proofErr w:type="spellEnd"/>
      <w:r w:rsidR="00513954">
        <w:t>-Haq (1978–88), who amended the blasphemy law and introduced several other Islamic laws</w:t>
      </w:r>
      <w:r w:rsidR="009025FC">
        <w:t xml:space="preserve"> and ordinances</w:t>
      </w:r>
      <w:r w:rsidR="00513954">
        <w:t xml:space="preserve">. Religious minorities such as Christians, Ahmadis, Hindus, and Sikhs have been victims of violent attacks in recent years and have been targeted by the majority vigilante groups. These include attacks by the </w:t>
      </w:r>
      <w:r w:rsidR="004F50AF">
        <w:t>Islamic groups</w:t>
      </w:r>
      <w:r w:rsidR="00126C4F">
        <w:t xml:space="preserve"> and the State. Attacks by</w:t>
      </w:r>
      <w:r w:rsidR="004F50AF">
        <w:t xml:space="preserve"> </w:t>
      </w:r>
      <w:r w:rsidR="00513954">
        <w:t>private individuals have become commonplace</w:t>
      </w:r>
      <w:r w:rsidR="00126C4F">
        <w:t xml:space="preserve">, and minority </w:t>
      </w:r>
      <w:r w:rsidR="00513954">
        <w:t xml:space="preserve">communities </w:t>
      </w:r>
      <w:r w:rsidR="004F50AF">
        <w:t xml:space="preserve">are </w:t>
      </w:r>
      <w:r w:rsidR="00513954">
        <w:t xml:space="preserve">often deprived of their rights to life, liberty, and </w:t>
      </w:r>
      <w:r w:rsidR="00513954">
        <w:lastRenderedPageBreak/>
        <w:t>identity. This has resulted in the political disenfranchisement and their social and economic marginalization</w:t>
      </w:r>
      <w:r w:rsidR="00611886">
        <w:t>, with many pushed into working in the sewer cleaning work.</w:t>
      </w:r>
      <w:r w:rsidR="00611886" w:rsidRPr="0060625D">
        <w:rPr>
          <w:rStyle w:val="FootnoteReference"/>
        </w:rPr>
        <w:footnoteReference w:id="5"/>
      </w:r>
      <w:r w:rsidR="00611886">
        <w:t xml:space="preserve"> </w:t>
      </w:r>
    </w:p>
    <w:p w14:paraId="6DF5D221" w14:textId="78686A8E" w:rsidR="00513954" w:rsidRDefault="00513954" w:rsidP="00513954">
      <w:pPr>
        <w:spacing w:before="240"/>
      </w:pPr>
      <w:r>
        <w:t>In the textbooks of the schools and colleges, discriminatory material has been added along with thoughts against the religious minorities.</w:t>
      </w:r>
      <w:r w:rsidR="009B2F9D">
        <w:t xml:space="preserve"> Recently, on 27 March 2023, the Higher Education Commission (HEC) of Pakistan published a notification requiring that the teaching of the Quran should be made mandatory in all Universities of Pakistan for students of all disciplines.</w:t>
      </w:r>
      <w:r w:rsidR="00C63E44" w:rsidRPr="0060625D">
        <w:rPr>
          <w:rStyle w:val="FootnoteReference"/>
        </w:rPr>
        <w:footnoteReference w:id="6"/>
      </w:r>
      <w:r w:rsidR="009B2F9D">
        <w:t xml:space="preserve"> </w:t>
      </w:r>
      <w:r w:rsidR="00C63E44">
        <w:t>This runs counter to the efforts expressed by the State of Pakistan in its second report to the Human Rights Committee, which alludes to the Federal Cabinet approving a uniform curriculum for all educational institutions in the country.</w:t>
      </w:r>
      <w:r w:rsidR="00C63E44" w:rsidRPr="0060625D">
        <w:rPr>
          <w:rStyle w:val="FootnoteReference"/>
        </w:rPr>
        <w:footnoteReference w:id="7"/>
      </w:r>
    </w:p>
    <w:p w14:paraId="4B4360CF" w14:textId="5B5A6458" w:rsidR="007B11E6" w:rsidRDefault="007B11E6" w:rsidP="00513954">
      <w:pPr>
        <w:spacing w:before="240"/>
      </w:pPr>
      <w:r w:rsidRPr="007B11E6">
        <w:t>The reports in the H</w:t>
      </w:r>
      <w:r>
        <w:t xml:space="preserve">uman </w:t>
      </w:r>
      <w:r w:rsidRPr="007B11E6">
        <w:t>R</w:t>
      </w:r>
      <w:r>
        <w:t xml:space="preserve">ights </w:t>
      </w:r>
      <w:r w:rsidRPr="007B11E6">
        <w:t>C</w:t>
      </w:r>
      <w:r>
        <w:t xml:space="preserve">ommission of </w:t>
      </w:r>
      <w:r w:rsidRPr="007B11E6">
        <w:t>P</w:t>
      </w:r>
      <w:r>
        <w:t>akistan (HRCP)</w:t>
      </w:r>
      <w:r w:rsidRPr="007B11E6">
        <w:t xml:space="preserve"> indicate incidents of attacks on religious minorities and sects.</w:t>
      </w:r>
      <w:r w:rsidRPr="0060625D">
        <w:rPr>
          <w:rStyle w:val="FootnoteReference"/>
        </w:rPr>
        <w:footnoteReference w:id="8"/>
      </w:r>
      <w:r w:rsidR="00FB7CCA">
        <w:t xml:space="preserve"> </w:t>
      </w:r>
      <w:r w:rsidRPr="007B11E6">
        <w:t>CLAAS has also reported on incidents of individuals from the Christian community being attacked or refused treatment.</w:t>
      </w:r>
      <w:r w:rsidR="00FB7CCA" w:rsidRPr="0060625D">
        <w:rPr>
          <w:rStyle w:val="FootnoteReference"/>
        </w:rPr>
        <w:footnoteReference w:id="9"/>
      </w:r>
    </w:p>
    <w:p w14:paraId="4E422BF9" w14:textId="40302AD0" w:rsidR="007B11E6" w:rsidRDefault="007B11E6" w:rsidP="007B11E6">
      <w:pPr>
        <w:pStyle w:val="Heading3"/>
      </w:pPr>
      <w:r>
        <w:t>Violence in response to attacks on Muslims or Islam in the West</w:t>
      </w:r>
    </w:p>
    <w:p w14:paraId="4B74C591" w14:textId="32BBAF57" w:rsidR="007B11E6" w:rsidRDefault="00A32A08" w:rsidP="003B5964">
      <w:r>
        <w:t xml:space="preserve">However, Pakistani Christians have been targeted in an increasing number of cases in the recent past. </w:t>
      </w:r>
      <w:r w:rsidR="007B11E6">
        <w:t xml:space="preserve">Most of the Christian communities in Pakistan today belong to the poorest segments of the society and often do menial jobs. The violence against the Pakistani Christian communities often come as a retaliation to attacks on Muslims and Islam outside Pakistan. </w:t>
      </w:r>
      <w:r w:rsidR="007B11E6">
        <w:lastRenderedPageBreak/>
        <w:t>This was seen even during the American war on terror in Afghanistan, when a chapel and a Christian charity’s office were attacked.</w:t>
      </w:r>
      <w:r w:rsidR="007B11E6" w:rsidRPr="0060625D">
        <w:rPr>
          <w:rStyle w:val="FootnoteReference"/>
        </w:rPr>
        <w:footnoteReference w:id="10"/>
      </w:r>
    </w:p>
    <w:p w14:paraId="7370720E" w14:textId="263940A9" w:rsidR="00FB7CCA" w:rsidRDefault="00B406BB" w:rsidP="00B406BB">
      <w:pPr>
        <w:pStyle w:val="Heading3"/>
      </w:pPr>
      <w:r>
        <w:t>The burning of the Quran in Sweden</w:t>
      </w:r>
    </w:p>
    <w:p w14:paraId="64580CFC" w14:textId="11B4FC99" w:rsidR="005E5C5B" w:rsidRDefault="00B406BB" w:rsidP="003B5964">
      <w:r>
        <w:t>The recent incident in Sweden</w:t>
      </w:r>
      <w:r w:rsidR="00043D40">
        <w:t xml:space="preserve"> –</w:t>
      </w:r>
      <w:r>
        <w:t xml:space="preserve"> </w:t>
      </w:r>
      <w:r w:rsidR="00CA6E14">
        <w:t>in</w:t>
      </w:r>
      <w:r w:rsidR="00043D40">
        <w:t xml:space="preserve"> </w:t>
      </w:r>
      <w:r w:rsidR="00CA6E14">
        <w:t>which</w:t>
      </w:r>
      <w:r>
        <w:t xml:space="preserve"> Salwan Momika, a 37-year-old Iraqi refugee in Sweden</w:t>
      </w:r>
      <w:r w:rsidR="00043D40">
        <w:t>,</w:t>
      </w:r>
      <w:r>
        <w:t xml:space="preserve"> organised a protest and burned pages </w:t>
      </w:r>
      <w:r w:rsidR="00043D40">
        <w:t>– led to the current Prime Minister Shehbaz Sharif calling for protests.</w:t>
      </w:r>
      <w:r w:rsidR="00C55D86" w:rsidRPr="0060625D">
        <w:rPr>
          <w:rStyle w:val="FootnoteReference"/>
        </w:rPr>
        <w:footnoteReference w:id="11"/>
      </w:r>
      <w:r w:rsidR="00043D40">
        <w:t xml:space="preserve"> Many </w:t>
      </w:r>
      <w:r w:rsidR="00C55D86">
        <w:t xml:space="preserve">Muslims in Pakistan held rallies to observe a Quran Sanctity Day. </w:t>
      </w:r>
      <w:r w:rsidR="00535391">
        <w:t xml:space="preserve">The response included threatening </w:t>
      </w:r>
      <w:r w:rsidR="00F42012">
        <w:t xml:space="preserve">calls by </w:t>
      </w:r>
      <w:r w:rsidR="00535391">
        <w:t xml:space="preserve">the Sunni militant group Lashkar-e-Jhangvi (meaning, ‘Army of Jhangvi’) that called for revenge and waging suicide attacks on the Christians in Pakistan, </w:t>
      </w:r>
      <w:r w:rsidR="0040535D">
        <w:t>to</w:t>
      </w:r>
      <w:r w:rsidR="00535391">
        <w:t xml:space="preserve"> make Pakistan “a hell for Christianity”.</w:t>
      </w:r>
      <w:r w:rsidR="00535391" w:rsidRPr="0060625D">
        <w:rPr>
          <w:rStyle w:val="FootnoteReference"/>
        </w:rPr>
        <w:footnoteReference w:id="12"/>
      </w:r>
      <w:r w:rsidR="000A3A53">
        <w:t xml:space="preserve"> In such circumstances, the situation of the Christian minority – that is already facing institutional discrimination – has only worsened in light of such displays of religious hatred in the western world.</w:t>
      </w:r>
    </w:p>
    <w:p w14:paraId="4B9ED58D" w14:textId="4B9FBB84" w:rsidR="00466045" w:rsidRDefault="00466045" w:rsidP="001F1FEA">
      <w:pPr>
        <w:pStyle w:val="Heading2"/>
      </w:pPr>
      <w:r>
        <w:t>Relevant Articles</w:t>
      </w:r>
    </w:p>
    <w:p w14:paraId="221979C3" w14:textId="62A88C7B" w:rsidR="00466045" w:rsidRDefault="00E124A1" w:rsidP="00466045">
      <w:r>
        <w:t>Article 2, 18, 25, 26</w:t>
      </w:r>
      <w:r w:rsidR="0016252B">
        <w:t>, 27</w:t>
      </w:r>
    </w:p>
    <w:p w14:paraId="117C4663" w14:textId="44F70209" w:rsidR="00466045" w:rsidRDefault="00466045" w:rsidP="001F1FEA">
      <w:pPr>
        <w:pStyle w:val="Heading2"/>
      </w:pPr>
      <w:r>
        <w:t>Current Pakistan Government Policies or Practices</w:t>
      </w:r>
    </w:p>
    <w:p w14:paraId="084ABE79" w14:textId="4B8930A1" w:rsidR="00466045" w:rsidRDefault="004822BD" w:rsidP="00466045">
      <w:r>
        <w:t xml:space="preserve">In the aftermath of the Quran burning incident, the </w:t>
      </w:r>
      <w:r w:rsidR="00BA5294">
        <w:t>Prime Minister</w:t>
      </w:r>
      <w:r>
        <w:t xml:space="preserve"> chose to </w:t>
      </w:r>
      <w:r w:rsidR="00BD50B3">
        <w:t>call</w:t>
      </w:r>
      <w:r w:rsidR="00BA5294">
        <w:t xml:space="preserve"> for protests</w:t>
      </w:r>
      <w:r w:rsidR="00416AF1">
        <w:t xml:space="preserve"> in the streets of Pakistan, instead of using diplomatic channels and having dialogues with the Swedish government. </w:t>
      </w:r>
      <w:r w:rsidR="00F42012">
        <w:t xml:space="preserve">And while the Christian community has been facing threats by the militant groups, there has barely been any steps taken by the Pakistani government to address these threats against the </w:t>
      </w:r>
      <w:r w:rsidR="00E351D1">
        <w:t>Christian minority community.</w:t>
      </w:r>
      <w:r w:rsidR="00E351D1" w:rsidRPr="0060625D">
        <w:rPr>
          <w:rStyle w:val="FootnoteReference"/>
        </w:rPr>
        <w:footnoteReference w:id="13"/>
      </w:r>
      <w:r w:rsidR="00E351D1">
        <w:t xml:space="preserve"> </w:t>
      </w:r>
    </w:p>
    <w:p w14:paraId="2394F3A7" w14:textId="1E0D9197" w:rsidR="00D600BE" w:rsidRDefault="004A7A80" w:rsidP="00D600BE">
      <w:r>
        <w:t xml:space="preserve">In June 2014, in the case of </w:t>
      </w:r>
      <w:r w:rsidRPr="004A7A80">
        <w:rPr>
          <w:i/>
          <w:iCs/>
        </w:rPr>
        <w:t xml:space="preserve">Justice Helpline &amp; </w:t>
      </w:r>
      <w:proofErr w:type="spellStart"/>
      <w:r w:rsidRPr="004A7A80">
        <w:rPr>
          <w:i/>
          <w:iCs/>
        </w:rPr>
        <w:t>Ors</w:t>
      </w:r>
      <w:proofErr w:type="spellEnd"/>
      <w:r w:rsidRPr="004A7A80">
        <w:rPr>
          <w:i/>
          <w:iCs/>
        </w:rPr>
        <w:t xml:space="preserve"> v. Attorney General</w:t>
      </w:r>
      <w:r>
        <w:t xml:space="preserve">, the Supreme Court of Pakistan gave a judgment regarding minority rights in a suo moto proceeding initiated </w:t>
      </w:r>
      <w:r w:rsidR="00FD0674">
        <w:t>based on</w:t>
      </w:r>
      <w:r>
        <w:t xml:space="preserve"> a letter received from the NGO Justice Helpline regarding an attack on a church in Peshawar which killed 81 people.</w:t>
      </w:r>
      <w:r w:rsidR="00FD0674" w:rsidRPr="0060625D">
        <w:rPr>
          <w:rStyle w:val="FootnoteReference"/>
        </w:rPr>
        <w:footnoteReference w:id="14"/>
      </w:r>
      <w:r w:rsidR="00FD0674">
        <w:t xml:space="preserve"> The case concerned the violence and subjugation of </w:t>
      </w:r>
      <w:r w:rsidR="00FD0674">
        <w:lastRenderedPageBreak/>
        <w:t>religious minority rights in Pakistan</w:t>
      </w:r>
      <w:r>
        <w:t>.</w:t>
      </w:r>
      <w:r w:rsidR="00FD0674" w:rsidRPr="0060625D">
        <w:rPr>
          <w:rStyle w:val="FootnoteReference"/>
        </w:rPr>
        <w:footnoteReference w:id="15"/>
      </w:r>
      <w:r>
        <w:t xml:space="preserve"> </w:t>
      </w:r>
      <w:r w:rsidR="00503323">
        <w:t xml:space="preserve">In his judgment, </w:t>
      </w:r>
      <w:r w:rsidR="00503323" w:rsidRPr="00503323">
        <w:t>Justice Tassaduq Hussain Jillani</w:t>
      </w:r>
      <w:r w:rsidR="00503323">
        <w:t xml:space="preserve"> ordered the federal government to form a council for the protection of minority rights and religious harmony. </w:t>
      </w:r>
      <w:r w:rsidR="005D3544">
        <w:t xml:space="preserve">The council was tasked to frame policy recommendations that would enhance the protection of minority rights and encourage religious tolerance in Pakistan. </w:t>
      </w:r>
    </w:p>
    <w:p w14:paraId="2454026B" w14:textId="51B65640" w:rsidR="00D600BE" w:rsidRDefault="005D3544" w:rsidP="00D600BE">
      <w:r>
        <w:t>However, nearly a decade later, the directives from the 2014 judgment is still awaiting implementation. In 201</w:t>
      </w:r>
      <w:r w:rsidR="002B0258">
        <w:t>8</w:t>
      </w:r>
      <w:r>
        <w:t>,</w:t>
      </w:r>
      <w:r w:rsidR="002B0258">
        <w:t xml:space="preserve"> following another public interest litigation being filed in the Supreme Court for the implementation of the judgment,</w:t>
      </w:r>
      <w:r>
        <w:t xml:space="preserve"> t</w:t>
      </w:r>
      <w:r w:rsidR="002B0258">
        <w:t xml:space="preserve">he Supreme Court appointed </w:t>
      </w:r>
      <w:proofErr w:type="spellStart"/>
      <w:r w:rsidR="002B0258">
        <w:t>Dr.</w:t>
      </w:r>
      <w:proofErr w:type="spellEnd"/>
      <w:r w:rsidR="002B0258">
        <w:t xml:space="preserve"> Shoaib Suddle as</w:t>
      </w:r>
      <w:r>
        <w:t xml:space="preserve"> a one-man commission </w:t>
      </w:r>
      <w:r w:rsidR="002B0258">
        <w:t>to oversee the implementation.</w:t>
      </w:r>
      <w:r w:rsidR="002B0258" w:rsidRPr="0060625D">
        <w:rPr>
          <w:rStyle w:val="FootnoteReference"/>
        </w:rPr>
        <w:footnoteReference w:id="16"/>
      </w:r>
      <w:r w:rsidR="002B0258">
        <w:t xml:space="preserve"> </w:t>
      </w:r>
    </w:p>
    <w:p w14:paraId="39E67186" w14:textId="5FBF9966" w:rsidR="002B0258" w:rsidRDefault="002B0258" w:rsidP="00D600BE">
      <w:r>
        <w:t>The National Commission for Religious Minorities that existed from 1990, was unclear about its functions, rules, and structures. Then, in 2018 it was renamed to the National Commission on Interfaith Harmony.</w:t>
      </w:r>
      <w:r w:rsidR="00942A83">
        <w:t xml:space="preserve"> While there have been efforts to legislate on minority rights, no bill has been passed </w:t>
      </w:r>
      <w:r w:rsidR="00505FEB">
        <w:t>yet</w:t>
      </w:r>
      <w:r w:rsidR="00942A83">
        <w:t xml:space="preserve"> on the subject. </w:t>
      </w:r>
    </w:p>
    <w:p w14:paraId="431BFBBA" w14:textId="74469955" w:rsidR="00D600BE" w:rsidRDefault="001F1FEA" w:rsidP="00466045">
      <w:r>
        <w:t>Furthermore,</w:t>
      </w:r>
      <w:r w:rsidR="00505FEB">
        <w:t xml:space="preserve"> a National Commission for Minorities was set up in 2020</w:t>
      </w:r>
      <w:r>
        <w:t>. However,</w:t>
      </w:r>
      <w:r w:rsidR="00505FEB">
        <w:t xml:space="preserve"> this was not done through an act of the legislation, but by the federal cabinet and </w:t>
      </w:r>
      <w:r w:rsidR="000321BB">
        <w:t>therefore does not have the same legal standing and powers that a Commission formed under a legislation passed by the Parliament would have.</w:t>
      </w:r>
      <w:r w:rsidR="000321BB" w:rsidRPr="0060625D">
        <w:rPr>
          <w:rStyle w:val="FootnoteReference"/>
        </w:rPr>
        <w:footnoteReference w:id="17"/>
      </w:r>
    </w:p>
    <w:p w14:paraId="7B6B486D" w14:textId="101B07E7" w:rsidR="00466045" w:rsidRDefault="00466045" w:rsidP="001F1FEA">
      <w:pPr>
        <w:pStyle w:val="Heading2"/>
      </w:pPr>
      <w:r>
        <w:t>Human Rights Committee General Comments and Related UN Body Recommendations</w:t>
      </w:r>
    </w:p>
    <w:p w14:paraId="6694C6D3" w14:textId="7A50BD2C" w:rsidR="00942A83" w:rsidRDefault="00942A83" w:rsidP="00505FEB">
      <w:pPr>
        <w:pStyle w:val="ListParagraph"/>
        <w:numPr>
          <w:ilvl w:val="0"/>
          <w:numId w:val="12"/>
        </w:numPr>
      </w:pPr>
      <w:r>
        <w:t xml:space="preserve">In the recommendations from the Human Rights Committee following the first report submitted by Pakistan, the Human Rights Committee had recommended the implementation of the judgment of the Supreme Court of 19 June 2014. </w:t>
      </w:r>
    </w:p>
    <w:p w14:paraId="615BC9B4" w14:textId="5A5A5C11" w:rsidR="000321BB" w:rsidRDefault="000321BB" w:rsidP="00505FEB">
      <w:pPr>
        <w:pStyle w:val="ListParagraph"/>
        <w:numPr>
          <w:ilvl w:val="0"/>
          <w:numId w:val="12"/>
        </w:numPr>
      </w:pPr>
      <w:r>
        <w:t xml:space="preserve">In the General Comment No. 23 adopted by the Human Rights Committee on Article 27 regarding the Rights of Minorities, </w:t>
      </w:r>
      <w:r w:rsidR="00E61B21">
        <w:t xml:space="preserve">states in paragraph 5.2 that the Article confers rights on persons belonging to minorities which exist in a </w:t>
      </w:r>
      <w:proofErr w:type="gramStart"/>
      <w:r w:rsidR="00E61B21">
        <w:t>State</w:t>
      </w:r>
      <w:proofErr w:type="gramEnd"/>
      <w:r w:rsidR="00E61B21">
        <w:t xml:space="preserve"> party. In paragraph 6.1 it calls on States to ensure that the existence and the exercise of this rights are protected against their denial or violation. Therefore, positive measures of protection are, therefore, required not only against the acts of the State party itself, whether </w:t>
      </w:r>
      <w:r w:rsidR="00E61B21">
        <w:lastRenderedPageBreak/>
        <w:t xml:space="preserve">through its legislative, judicial, or administrative authorities, but also against the acts of other persons within the State party.  Later, in paragraph 6.2, the General Comment clarifies that although the rights protected under Article 27 are individual rights, they depend upon the ability of the minority group to maintain its culture, </w:t>
      </w:r>
      <w:proofErr w:type="gramStart"/>
      <w:r w:rsidR="00E61B21">
        <w:t>language</w:t>
      </w:r>
      <w:proofErr w:type="gramEnd"/>
      <w:r w:rsidR="00E61B21">
        <w:t xml:space="preserve"> or religion. In paragraph 7, the Committee anticipates that the enjoyment of the </w:t>
      </w:r>
      <w:r w:rsidR="005C2A61">
        <w:t xml:space="preserve">rights by minorities may require positive legal measures of protection and measures to ensure the effective participation of members of minority communities in decisions which affect them. </w:t>
      </w:r>
    </w:p>
    <w:p w14:paraId="4C4D2BB5" w14:textId="6BE2AEC0" w:rsidR="000321BB" w:rsidRDefault="000321BB" w:rsidP="005C2A61">
      <w:pPr>
        <w:pStyle w:val="ListParagraph"/>
        <w:numPr>
          <w:ilvl w:val="0"/>
          <w:numId w:val="12"/>
        </w:numPr>
      </w:pPr>
      <w:r>
        <w:t>The General Assembly passed a resolution in 1981 titled the Declaration on the Elimination of all</w:t>
      </w:r>
      <w:r w:rsidR="005C2A61">
        <w:t xml:space="preserve"> </w:t>
      </w:r>
      <w:r>
        <w:t>Forms of Intolerance and of Discrimination Based on Religion or Belief</w:t>
      </w:r>
      <w:r w:rsidR="005C2A61">
        <w:t>.</w:t>
      </w:r>
    </w:p>
    <w:p w14:paraId="5E6A5EA8" w14:textId="07946400" w:rsidR="00466045" w:rsidRDefault="00466045" w:rsidP="001F1FEA">
      <w:pPr>
        <w:pStyle w:val="Heading2"/>
      </w:pPr>
      <w:r>
        <w:t>Recommended Questions</w:t>
      </w:r>
    </w:p>
    <w:p w14:paraId="6C2C4171" w14:textId="147E0C9C" w:rsidR="00466045" w:rsidRDefault="00D600BE" w:rsidP="00D600BE">
      <w:pPr>
        <w:pStyle w:val="ListParagraph"/>
        <w:numPr>
          <w:ilvl w:val="0"/>
          <w:numId w:val="11"/>
        </w:numPr>
      </w:pPr>
      <w:r>
        <w:t>How does Pakistan explain the continued persecution of religious minorities?</w:t>
      </w:r>
    </w:p>
    <w:p w14:paraId="0825BA8B" w14:textId="647D5AA1" w:rsidR="005C2A61" w:rsidRDefault="005C2A61" w:rsidP="00D600BE">
      <w:pPr>
        <w:pStyle w:val="ListParagraph"/>
        <w:numPr>
          <w:ilvl w:val="0"/>
          <w:numId w:val="11"/>
        </w:numPr>
      </w:pPr>
      <w:r>
        <w:t>What are the steps taken by Pakistan towards honouring the Nehru – Liaquat Agreement?</w:t>
      </w:r>
    </w:p>
    <w:p w14:paraId="6C6C2E4D" w14:textId="67CDDDCB" w:rsidR="00D600BE" w:rsidRDefault="005C2A61" w:rsidP="00D600BE">
      <w:pPr>
        <w:pStyle w:val="ListParagraph"/>
        <w:numPr>
          <w:ilvl w:val="0"/>
          <w:numId w:val="11"/>
        </w:numPr>
      </w:pPr>
      <w:r>
        <w:t>What are the concrete steps that have been taken by the State of Pakistan towards the implementation of the judgment of the Supreme Court on 19 June 2014?</w:t>
      </w:r>
    </w:p>
    <w:p w14:paraId="0FDD5D86" w14:textId="27F4E897" w:rsidR="005C2A61" w:rsidRDefault="005C2A61" w:rsidP="00D600BE">
      <w:pPr>
        <w:pStyle w:val="ListParagraph"/>
        <w:numPr>
          <w:ilvl w:val="0"/>
          <w:numId w:val="11"/>
        </w:numPr>
      </w:pPr>
      <w:r>
        <w:t>What steps if any has the State Party taken to empower the National Commission for Minorities?</w:t>
      </w:r>
    </w:p>
    <w:p w14:paraId="4AC749E8" w14:textId="3B51959E" w:rsidR="005C2A61" w:rsidRDefault="005C2A61" w:rsidP="00D600BE">
      <w:pPr>
        <w:pStyle w:val="ListParagraph"/>
        <w:numPr>
          <w:ilvl w:val="0"/>
          <w:numId w:val="11"/>
        </w:numPr>
      </w:pPr>
      <w:r>
        <w:t>Despite the legislative actions shared by Pakistan in its second report, why does the persecution of religious minorities in Pakistan persist?</w:t>
      </w:r>
    </w:p>
    <w:p w14:paraId="6BFC9DDA" w14:textId="7625BBF3" w:rsidR="00276C60" w:rsidRDefault="00276C60" w:rsidP="00D600BE">
      <w:pPr>
        <w:pStyle w:val="ListParagraph"/>
        <w:numPr>
          <w:ilvl w:val="0"/>
          <w:numId w:val="11"/>
        </w:numPr>
      </w:pPr>
      <w:r>
        <w:t xml:space="preserve">As it makes studying Quran in Universities compulsory, what concrete steps if any is the State of Pakistan taking to ensure that the rights of </w:t>
      </w:r>
      <w:proofErr w:type="gramStart"/>
      <w:r>
        <w:t>University</w:t>
      </w:r>
      <w:proofErr w:type="gramEnd"/>
      <w:r>
        <w:t xml:space="preserve"> students of minority religions are protected?</w:t>
      </w:r>
    </w:p>
    <w:p w14:paraId="7DFEC472" w14:textId="3FD2359B" w:rsidR="00466045" w:rsidRDefault="00466045" w:rsidP="001F1FEA">
      <w:pPr>
        <w:pStyle w:val="Heading2"/>
      </w:pPr>
      <w:r>
        <w:t>Suggested Recommendations</w:t>
      </w:r>
    </w:p>
    <w:p w14:paraId="1D6C7442" w14:textId="7B40B740" w:rsidR="00FD0674" w:rsidRDefault="005C2A61" w:rsidP="00FD0674">
      <w:pPr>
        <w:pStyle w:val="ListParagraph"/>
        <w:numPr>
          <w:ilvl w:val="0"/>
          <w:numId w:val="10"/>
        </w:numPr>
        <w:spacing w:before="240"/>
      </w:pPr>
      <w:r>
        <w:t>The State Party should</w:t>
      </w:r>
      <w:r w:rsidR="00484B2D">
        <w:t xml:space="preserve"> uphold its commitment to religious freedom and safeguard all its citizens by</w:t>
      </w:r>
      <w:r>
        <w:t xml:space="preserve"> increas</w:t>
      </w:r>
      <w:r w:rsidR="00484B2D">
        <w:t>ing</w:t>
      </w:r>
      <w:r>
        <w:t xml:space="preserve"> and strengthen</w:t>
      </w:r>
      <w:r w:rsidR="00484B2D">
        <w:t>ing</w:t>
      </w:r>
      <w:r>
        <w:t xml:space="preserve"> its efforts to </w:t>
      </w:r>
      <w:r w:rsidR="00FD0674">
        <w:t xml:space="preserve">effectively protect minorities from persecution. </w:t>
      </w:r>
    </w:p>
    <w:p w14:paraId="50A70DB8" w14:textId="7FA41B0D" w:rsidR="00FD0674" w:rsidRDefault="005C2A61" w:rsidP="00FD0674">
      <w:pPr>
        <w:pStyle w:val="ListParagraph"/>
        <w:numPr>
          <w:ilvl w:val="0"/>
          <w:numId w:val="10"/>
        </w:numPr>
        <w:spacing w:before="240"/>
      </w:pPr>
      <w:r>
        <w:t>The State Party should take all effective steps necessary to fully implement the judgment by the Supreme Court on 19 June 2014.</w:t>
      </w:r>
    </w:p>
    <w:p w14:paraId="461C31EC" w14:textId="5ACB3C1C" w:rsidR="0089681C" w:rsidRDefault="0089681C" w:rsidP="0089681C">
      <w:pPr>
        <w:pStyle w:val="ListParagraph"/>
        <w:numPr>
          <w:ilvl w:val="0"/>
          <w:numId w:val="10"/>
        </w:numPr>
        <w:spacing w:before="240"/>
      </w:pPr>
      <w:r>
        <w:t xml:space="preserve">The </w:t>
      </w:r>
      <w:r w:rsidR="00BF48B5">
        <w:t xml:space="preserve">State Party should take steps towards strengthening the </w:t>
      </w:r>
      <w:r>
        <w:t xml:space="preserve">National Commission for Minorities </w:t>
      </w:r>
      <w:r w:rsidR="00BF48B5">
        <w:t>and making it</w:t>
      </w:r>
      <w:r>
        <w:t xml:space="preserve"> a truly autonomous body that could implement effective </w:t>
      </w:r>
      <w:r>
        <w:lastRenderedPageBreak/>
        <w:t>policies to promote religious tolerance, protect religious minorities, and ensure adequate representation of religious minorities in all services.</w:t>
      </w:r>
    </w:p>
    <w:p w14:paraId="50C47AD9" w14:textId="1F8A3543" w:rsidR="00484B2D" w:rsidRDefault="00484B2D" w:rsidP="0089681C">
      <w:pPr>
        <w:pStyle w:val="ListParagraph"/>
        <w:numPr>
          <w:ilvl w:val="0"/>
          <w:numId w:val="10"/>
        </w:numPr>
        <w:spacing w:before="240"/>
      </w:pPr>
      <w:r>
        <w:t xml:space="preserve">The State Party should prepare a comprehensive strategy that includes improved security measures for religious minorities and educational campaigns to foster tolerance and mutual respect. </w:t>
      </w:r>
    </w:p>
    <w:p w14:paraId="302B95A6" w14:textId="5798AAAE" w:rsidR="007F0C7F" w:rsidRDefault="007F0C7F" w:rsidP="0089681C">
      <w:pPr>
        <w:pStyle w:val="ListParagraph"/>
        <w:numPr>
          <w:ilvl w:val="0"/>
          <w:numId w:val="10"/>
        </w:numPr>
        <w:spacing w:before="240"/>
      </w:pPr>
      <w:r>
        <w:t xml:space="preserve">The State Party should ensure that </w:t>
      </w:r>
      <w:r w:rsidR="008A6BE2">
        <w:t>obligatory religious education of majority religion is not imposed on students belonging to minority religions.</w:t>
      </w:r>
    </w:p>
    <w:p w14:paraId="297DAE0C" w14:textId="77777777" w:rsidR="00466045" w:rsidRDefault="00466045" w:rsidP="00D600BE"/>
    <w:p w14:paraId="4AD26656" w14:textId="4F3361E1" w:rsidR="00466045" w:rsidRDefault="00466045" w:rsidP="00870D18">
      <w:pPr>
        <w:pStyle w:val="Heading1"/>
        <w:numPr>
          <w:ilvl w:val="0"/>
          <w:numId w:val="4"/>
        </w:numPr>
      </w:pPr>
      <w:r>
        <w:t xml:space="preserve">Misuse of the Blasphemy Laws against Religious Minorities </w:t>
      </w:r>
    </w:p>
    <w:p w14:paraId="0B31D39A" w14:textId="287EE1FB" w:rsidR="00466045" w:rsidRDefault="00466045" w:rsidP="001F1FEA">
      <w:pPr>
        <w:pStyle w:val="Heading2"/>
      </w:pPr>
      <w:r>
        <w:t>Issue Summary</w:t>
      </w:r>
    </w:p>
    <w:p w14:paraId="4ECF1446" w14:textId="0E183257" w:rsidR="00BA5294" w:rsidRPr="00440423" w:rsidRDefault="0040535D" w:rsidP="00BA5294">
      <w:pPr>
        <w:spacing w:before="240"/>
      </w:pPr>
      <w:r>
        <w:t>At the time of Independence, the Christian leadership</w:t>
      </w:r>
      <w:r w:rsidR="00624706">
        <w:t xml:space="preserve"> in Pakistan supported Muhammad Ali Jinnah based on his promise of equal citizenship rights for all.</w:t>
      </w:r>
      <w:r w:rsidR="00624706" w:rsidRPr="0060625D">
        <w:rPr>
          <w:rStyle w:val="FootnoteReference"/>
        </w:rPr>
        <w:footnoteReference w:id="18"/>
      </w:r>
      <w:r w:rsidR="00624706">
        <w:t xml:space="preserve"> </w:t>
      </w:r>
      <w:r w:rsidR="00BA5294">
        <w:t xml:space="preserve">Over the years since independence, </w:t>
      </w:r>
      <w:r w:rsidR="00624706">
        <w:t xml:space="preserve">discriminatory laws such as the </w:t>
      </w:r>
      <w:r w:rsidR="00BA5294">
        <w:t xml:space="preserve">blasphemy laws </w:t>
      </w:r>
      <w:r w:rsidR="00624706">
        <w:t xml:space="preserve">have been used </w:t>
      </w:r>
      <w:r w:rsidR="00BA5294">
        <w:t xml:space="preserve">to persecute minorities. In January 2023, the </w:t>
      </w:r>
      <w:r w:rsidR="00624706">
        <w:t>National Assembly</w:t>
      </w:r>
      <w:r w:rsidR="00BA5294">
        <w:t xml:space="preserve"> of Pakistan </w:t>
      </w:r>
      <w:r w:rsidR="00624706">
        <w:t xml:space="preserve">unanimously </w:t>
      </w:r>
      <w:r w:rsidR="00BA5294">
        <w:t>passed an amendment to the Penal Code that would worsen the persecutions faced by religious minorities in the country.</w:t>
      </w:r>
      <w:r w:rsidR="00F65BEA" w:rsidRPr="0060625D">
        <w:rPr>
          <w:rStyle w:val="FootnoteReference"/>
        </w:rPr>
        <w:footnoteReference w:id="19"/>
      </w:r>
      <w:r w:rsidR="00F65BEA">
        <w:t xml:space="preserve"> This law was </w:t>
      </w:r>
      <w:r w:rsidR="001C1856">
        <w:t xml:space="preserve">passed in the Senate six months </w:t>
      </w:r>
      <w:r w:rsidR="008A6BE2">
        <w:t xml:space="preserve">later, on </w:t>
      </w:r>
      <w:r w:rsidR="001C1856">
        <w:t>7 August 2023.</w:t>
      </w:r>
      <w:r w:rsidR="001C1856" w:rsidRPr="0060625D">
        <w:rPr>
          <w:rStyle w:val="FootnoteReference"/>
        </w:rPr>
        <w:footnoteReference w:id="20"/>
      </w:r>
      <w:r w:rsidR="001C1856">
        <w:t xml:space="preserve"> </w:t>
      </w:r>
    </w:p>
    <w:p w14:paraId="794991C0" w14:textId="77777777" w:rsidR="00BA5294" w:rsidRPr="00BA5294" w:rsidRDefault="00BA5294" w:rsidP="00611886">
      <w:pPr>
        <w:pStyle w:val="Heading3"/>
      </w:pPr>
      <w:r w:rsidRPr="00BA5294">
        <w:t>History of Blasphemy Laws in Pakistan</w:t>
      </w:r>
    </w:p>
    <w:p w14:paraId="64CDDF02" w14:textId="355671FE" w:rsidR="00BA5294" w:rsidRDefault="00BA5294" w:rsidP="00BA5294">
      <w:pPr>
        <w:spacing w:before="240"/>
      </w:pPr>
      <w:r>
        <w:t xml:space="preserve">The blasphemy law initially came to be in British India under the Indian Penal Code of 1860. Sections 295 to 298 of the Code were added to protect the minorities from the Hindu majority in a bid to offer equal protection to all religions.  Section 295A was added to the Penal Code through an amendment after tensions emerged between the various religious groups in 1920s Lahore over the publication of a pamphlet with scandalous references to the Prophet. However, even as the committee was framing the amendment, Muhammad Ali Jinnah </w:t>
      </w:r>
      <w:r>
        <w:lastRenderedPageBreak/>
        <w:t xml:space="preserve">stressed on the importance of </w:t>
      </w:r>
      <w:r w:rsidRPr="00A15344">
        <w:t>only applying this provision to genuine cases</w:t>
      </w:r>
      <w:r>
        <w:t xml:space="preserve"> of deliberate and malicious intent and those engaged in bona fide criticism should be protected.</w:t>
      </w:r>
      <w:r w:rsidRPr="0060625D">
        <w:rPr>
          <w:rStyle w:val="FootnoteReference"/>
        </w:rPr>
        <w:footnoteReference w:id="21"/>
      </w:r>
      <w:r>
        <w:t xml:space="preserve"> </w:t>
      </w:r>
    </w:p>
    <w:p w14:paraId="48F14211" w14:textId="77777777" w:rsidR="00BA5294" w:rsidRDefault="00BA5294" w:rsidP="00BA5294">
      <w:pPr>
        <w:spacing w:before="240"/>
      </w:pPr>
      <w:r>
        <w:t>Subsequent amendments were made between 1980 and 1986 to this section of the Pakistan Penal Code under General Zia-</w:t>
      </w:r>
      <w:proofErr w:type="spellStart"/>
      <w:r>
        <w:t>ul</w:t>
      </w:r>
      <w:proofErr w:type="spellEnd"/>
      <w:r>
        <w:t>-Huq. This led to the addition of new provisions specific to Islam, including the defiling of the Holy Quran and insulting the Prophet.</w:t>
      </w:r>
      <w:r w:rsidRPr="0060625D">
        <w:rPr>
          <w:rStyle w:val="FootnoteReference"/>
        </w:rPr>
        <w:footnoteReference w:id="22"/>
      </w:r>
      <w:r>
        <w:t xml:space="preserve"> In 1991, after the </w:t>
      </w:r>
      <w:r w:rsidRPr="00FA3DFB">
        <w:t>Federal Shariat Court’s judgment</w:t>
      </w:r>
      <w:r>
        <w:t>, the option of awarding life imprisonment was removed in cases concerning defiling the Quran.</w:t>
      </w:r>
      <w:r w:rsidRPr="0060625D">
        <w:rPr>
          <w:rStyle w:val="FootnoteReference"/>
        </w:rPr>
        <w:footnoteReference w:id="23"/>
      </w:r>
      <w:r>
        <w:t xml:space="preserve"> Therefore, from 1 May 1991, the death penalty was the only sentence for those convicted for blasphemy.</w:t>
      </w:r>
      <w:r w:rsidRPr="0060625D">
        <w:rPr>
          <w:rStyle w:val="FootnoteReference"/>
        </w:rPr>
        <w:footnoteReference w:id="24"/>
      </w:r>
      <w:r>
        <w:t xml:space="preserve"> </w:t>
      </w:r>
    </w:p>
    <w:p w14:paraId="5AFE7EF8" w14:textId="099E1CA5" w:rsidR="00BA5294" w:rsidRPr="00BA5294" w:rsidRDefault="00BA5294" w:rsidP="00B47513">
      <w:pPr>
        <w:pStyle w:val="Heading3"/>
        <w:tabs>
          <w:tab w:val="center" w:pos="4513"/>
        </w:tabs>
      </w:pPr>
      <w:r w:rsidRPr="00BA5294">
        <w:t>Persecution under these provisions</w:t>
      </w:r>
    </w:p>
    <w:p w14:paraId="7059C5BC" w14:textId="5F667625" w:rsidR="00BA5294" w:rsidRDefault="00BA5294" w:rsidP="00BA5294">
      <w:pPr>
        <w:spacing w:before="240"/>
      </w:pPr>
      <w:r>
        <w:t>The United States Commission on International Religious Freedom (USCIRF) in its Annual Report for the year 202</w:t>
      </w:r>
      <w:r w:rsidR="00000DA8">
        <w:t>1</w:t>
      </w:r>
      <w:r>
        <w:t xml:space="preserve"> reported that there were 30 Christians were jailed in Pakistan under charges relating to blasphemy.</w:t>
      </w:r>
      <w:r w:rsidRPr="0060625D">
        <w:rPr>
          <w:rStyle w:val="FootnoteReference"/>
        </w:rPr>
        <w:footnoteReference w:id="25"/>
      </w:r>
      <w:r>
        <w:t xml:space="preserve"> These included seven who were on death row. </w:t>
      </w:r>
      <w:r w:rsidR="00320720">
        <w:t xml:space="preserve">The report also points to a rise in targeted killings, blasphemy cases, forced conversions, and hate speech against religious minorities including </w:t>
      </w:r>
      <w:r w:rsidR="00320720" w:rsidRPr="00753801">
        <w:t>Christians</w:t>
      </w:r>
      <w:r w:rsidR="00320720">
        <w:t>,</w:t>
      </w:r>
      <w:r w:rsidR="00320720" w:rsidRPr="00753801">
        <w:t xml:space="preserve"> </w:t>
      </w:r>
      <w:r w:rsidR="00320720">
        <w:t xml:space="preserve">Ahmadis, Shi’a Muslims, </w:t>
      </w:r>
      <w:proofErr w:type="gramStart"/>
      <w:r w:rsidR="00320720">
        <w:t>Hindus</w:t>
      </w:r>
      <w:proofErr w:type="gramEnd"/>
      <w:r w:rsidR="00320720">
        <w:t xml:space="preserve"> and Sikhs. In its 2022 Report, the USCIRF continued to recommend that the U.S. State Department designate Pakistan as a country of particular concern (CPC) for its ‘systemic, ongoing, and egregious religious freedom violations.’</w:t>
      </w:r>
      <w:r w:rsidR="00320720" w:rsidRPr="0060625D">
        <w:rPr>
          <w:rStyle w:val="FootnoteReference"/>
        </w:rPr>
        <w:footnoteReference w:id="26"/>
      </w:r>
      <w:r w:rsidR="00320720">
        <w:t xml:space="preserve"> </w:t>
      </w:r>
    </w:p>
    <w:p w14:paraId="190219A8" w14:textId="14BA03A2" w:rsidR="00BA5294" w:rsidRDefault="00BA5294" w:rsidP="00BA5294">
      <w:pPr>
        <w:spacing w:before="240"/>
      </w:pPr>
      <w:r>
        <w:t xml:space="preserve">The 2023 report by the Human Rights Commission of Pakistan (HRCP) on the marginalisation of religious minorities reiterates these facts. Apart from attacks on minorities, the HRCP report also noted how blasphemy laws were disproportionately used against religious minorities. </w:t>
      </w:r>
    </w:p>
    <w:p w14:paraId="7380508A" w14:textId="77777777" w:rsidR="00BA5294" w:rsidRPr="00BA5294" w:rsidRDefault="00BA5294" w:rsidP="000D7697">
      <w:pPr>
        <w:pStyle w:val="Heading3"/>
      </w:pPr>
      <w:r w:rsidRPr="00BA5294">
        <w:lastRenderedPageBreak/>
        <w:t>Recent Amendments to the blasphemy laws</w:t>
      </w:r>
    </w:p>
    <w:p w14:paraId="0A5D420B" w14:textId="066AFAA8" w:rsidR="00015CA2" w:rsidRDefault="00BA5294" w:rsidP="00BA5294">
      <w:pPr>
        <w:spacing w:before="240"/>
      </w:pPr>
      <w:r>
        <w:t>On 17 January 2023, the National Assembly of Pakistan unanimously passed the Criminal Laws (Amendment) Act 2023, which further enhanced the minimum punishment for sacred personalities from three to ten years, along with a fine of 1 million rupees. The holy persons include the Prophet’s family, wives, and companions, and the four caliphs. The HRCP has expressed concerns regarding these amendments resulting in the misuse of such laws to persecute religious minorities and sects.</w:t>
      </w:r>
      <w:r w:rsidRPr="0060625D">
        <w:rPr>
          <w:rStyle w:val="FootnoteReference"/>
        </w:rPr>
        <w:footnoteReference w:id="27"/>
      </w:r>
      <w:r>
        <w:t xml:space="preserve"> On 7 August 2023, th</w:t>
      </w:r>
      <w:r w:rsidR="00015CA2">
        <w:t>is bill was also passed in the</w:t>
      </w:r>
      <w:r>
        <w:t xml:space="preserve"> Senate</w:t>
      </w:r>
      <w:r w:rsidR="00015CA2">
        <w:t xml:space="preserve">. </w:t>
      </w:r>
      <w:r w:rsidR="00070B15">
        <w:t>This took place, despite the Minister for Human Rights Riaz Hussain Pirzada’s suggestion to the Prime Minister in February to undo this amendment. The Minister had stated that the bill’s purpose was to appease ‘a specific group’.</w:t>
      </w:r>
      <w:r w:rsidR="00070B15" w:rsidRPr="0060625D">
        <w:rPr>
          <w:rStyle w:val="FootnoteReference"/>
        </w:rPr>
        <w:footnoteReference w:id="28"/>
      </w:r>
    </w:p>
    <w:p w14:paraId="4EDFF1D6" w14:textId="6DD022E0" w:rsidR="00466045" w:rsidRDefault="00BA5294" w:rsidP="000D7697">
      <w:pPr>
        <w:spacing w:before="240"/>
      </w:pPr>
      <w:r>
        <w:t xml:space="preserve">In an atmosphere where the civil societies have been calling for changes in the law that prevent such persecutions, these amendments would only go on to further exacerbate the situation of religious minorities in the country. </w:t>
      </w:r>
    </w:p>
    <w:p w14:paraId="3887AD3F" w14:textId="3E668B70" w:rsidR="00466045" w:rsidRDefault="00466045" w:rsidP="001F1FEA">
      <w:pPr>
        <w:pStyle w:val="Heading2"/>
      </w:pPr>
      <w:r>
        <w:t>Relevant Articles</w:t>
      </w:r>
    </w:p>
    <w:p w14:paraId="39000151" w14:textId="20042CDC" w:rsidR="00466045" w:rsidRDefault="00D600BE" w:rsidP="00466045">
      <w:r>
        <w:t>Articles 2,</w:t>
      </w:r>
      <w:r w:rsidR="00306AD1">
        <w:t xml:space="preserve"> 6,</w:t>
      </w:r>
      <w:r>
        <w:t xml:space="preserve"> </w:t>
      </w:r>
      <w:r w:rsidR="00114AA3">
        <w:t xml:space="preserve">7, </w:t>
      </w:r>
      <w:r w:rsidR="00306AD1">
        <w:t>9, 14, 18, 26, 27</w:t>
      </w:r>
    </w:p>
    <w:p w14:paraId="17FA78C6" w14:textId="77777777" w:rsidR="00466045" w:rsidRDefault="00466045" w:rsidP="001F1FEA">
      <w:pPr>
        <w:pStyle w:val="Heading2"/>
      </w:pPr>
      <w:r>
        <w:t>Current Pakistan Government Policies or Practices</w:t>
      </w:r>
    </w:p>
    <w:p w14:paraId="78CF4A78" w14:textId="002D44BB" w:rsidR="001B60C8" w:rsidRDefault="001B60C8" w:rsidP="001B60C8">
      <w:pPr>
        <w:spacing w:before="240"/>
      </w:pPr>
      <w:r>
        <w:t>The USCIRF’s country report on Pakistan also notes that when examining the enforcement of blasphemy laws worldwide over a five-year period, Pakistan was the country with the most cases of state enforcement of blasphemy laws.</w:t>
      </w:r>
      <w:r w:rsidRPr="0060625D">
        <w:rPr>
          <w:rStyle w:val="FootnoteReference"/>
        </w:rPr>
        <w:footnoteReference w:id="29"/>
      </w:r>
      <w:r>
        <w:t xml:space="preserve"> In 2021 alone, 84 individuals were charged with blasphemy.</w:t>
      </w:r>
      <w:r w:rsidR="00902A93" w:rsidRPr="0060625D">
        <w:rPr>
          <w:rStyle w:val="FootnoteReference"/>
        </w:rPr>
        <w:footnoteReference w:id="30"/>
      </w:r>
      <w:r w:rsidR="00902A93">
        <w:t xml:space="preserve"> Further, a study by the Centre for Research and Security Studies noted that, between 1947 and 2021, 89 people were killed for allegedly committing blasphemy, and about 1500 accusations.</w:t>
      </w:r>
      <w:r w:rsidR="00902A93" w:rsidRPr="0060625D">
        <w:rPr>
          <w:rStyle w:val="FootnoteReference"/>
        </w:rPr>
        <w:footnoteReference w:id="31"/>
      </w:r>
      <w:r w:rsidR="00902A93">
        <w:t xml:space="preserve"> Of these, about 70% of the accusations were in Punjab.</w:t>
      </w:r>
      <w:r w:rsidR="00902A93" w:rsidRPr="0060625D">
        <w:rPr>
          <w:rStyle w:val="FootnoteReference"/>
        </w:rPr>
        <w:footnoteReference w:id="32"/>
      </w:r>
      <w:r w:rsidR="00902A93">
        <w:t xml:space="preserve"> </w:t>
      </w:r>
    </w:p>
    <w:p w14:paraId="4A866F08" w14:textId="2469FC0B" w:rsidR="00D41982" w:rsidRDefault="00D41982" w:rsidP="001B60C8">
      <w:pPr>
        <w:spacing w:before="240"/>
      </w:pPr>
      <w:r>
        <w:lastRenderedPageBreak/>
        <w:t xml:space="preserve">While the State of Pakistan </w:t>
      </w:r>
      <w:r w:rsidR="00F969D0">
        <w:t>has mentioned</w:t>
      </w:r>
      <w:r>
        <w:t xml:space="preserve"> in its second report that ‘the offense of blasphemy in Pakistan is non-discriminatory’</w:t>
      </w:r>
      <w:r w:rsidRPr="0060625D">
        <w:rPr>
          <w:rStyle w:val="FootnoteReference"/>
        </w:rPr>
        <w:footnoteReference w:id="33"/>
      </w:r>
      <w:r>
        <w:t xml:space="preserve"> </w:t>
      </w:r>
      <w:r w:rsidR="00BA7B7D">
        <w:t>, the law is disproportionately applied against the minority communities. While</w:t>
      </w:r>
      <w:r w:rsidR="00306AD1">
        <w:t xml:space="preserve"> Christians and other religious minorities make up only about 4 percent of the country’s overwhelmingly Muslim population, about half of the people charged with blasphemy are people from the minority communities.</w:t>
      </w:r>
      <w:r w:rsidR="008B3110" w:rsidRPr="0060625D">
        <w:rPr>
          <w:rStyle w:val="FootnoteReference"/>
        </w:rPr>
        <w:footnoteReference w:id="34"/>
      </w:r>
      <w:r w:rsidR="00306AD1">
        <w:t xml:space="preserve"> </w:t>
      </w:r>
    </w:p>
    <w:p w14:paraId="4D579EE5" w14:textId="57C517FE" w:rsidR="008B3110" w:rsidRDefault="008B3110" w:rsidP="001B60C8">
      <w:pPr>
        <w:spacing w:before="240"/>
      </w:pPr>
      <w:r>
        <w:t>What is even more concerning is that despite the assurances by the State of Pakistan</w:t>
      </w:r>
      <w:r w:rsidR="00D41982">
        <w:t>,</w:t>
      </w:r>
      <w:r>
        <w:t xml:space="preserve"> </w:t>
      </w:r>
      <w:r w:rsidR="00114AA3">
        <w:t>that ‘the legislative framework containing comprehensive provisions to prevent any hate speech or hate crimes towards religious minorities’</w:t>
      </w:r>
      <w:r w:rsidR="00114AA3" w:rsidRPr="0060625D">
        <w:rPr>
          <w:rStyle w:val="FootnoteReference"/>
        </w:rPr>
        <w:footnoteReference w:id="35"/>
      </w:r>
      <w:r w:rsidR="00114AA3">
        <w:t xml:space="preserve">, this legislative framework has proven to be grossly inadequate. </w:t>
      </w:r>
      <w:r w:rsidRPr="007B11E6">
        <w:t xml:space="preserve">In April 2023, a member of the National Assembly, </w:t>
      </w:r>
      <w:proofErr w:type="spellStart"/>
      <w:r w:rsidRPr="007B11E6">
        <w:t>Mualana</w:t>
      </w:r>
      <w:proofErr w:type="spellEnd"/>
      <w:r w:rsidRPr="007B11E6">
        <w:t xml:space="preserve"> Abdul Akbar Chitrali, made anti-Christian remarks in the Assembly.</w:t>
      </w:r>
      <w:r w:rsidRPr="0060625D">
        <w:rPr>
          <w:rStyle w:val="FootnoteReference"/>
        </w:rPr>
        <w:footnoteReference w:id="36"/>
      </w:r>
      <w:r w:rsidR="00BA7B7D">
        <w:t xml:space="preserve"> Despite Christian communities condemning the incident, the Member of the National Assembly did not face any consequence.</w:t>
      </w:r>
      <w:r w:rsidR="00BA7B7D" w:rsidRPr="0060625D">
        <w:rPr>
          <w:rStyle w:val="FootnoteReference"/>
        </w:rPr>
        <w:footnoteReference w:id="37"/>
      </w:r>
    </w:p>
    <w:p w14:paraId="448F1A1C" w14:textId="600A550A" w:rsidR="00BA7B7D" w:rsidRPr="00D600BE" w:rsidRDefault="00BA7B7D" w:rsidP="00BA7B7D">
      <w:pPr>
        <w:pStyle w:val="Heading5"/>
      </w:pPr>
      <w:r>
        <w:t>Prisoners on d</w:t>
      </w:r>
      <w:r w:rsidRPr="00D600BE">
        <w:t xml:space="preserve">eath row </w:t>
      </w:r>
      <w:r>
        <w:t>for blasphemy</w:t>
      </w:r>
      <w:r w:rsidRPr="00D600BE">
        <w:t xml:space="preserve"> subjected to torture inside prisons.</w:t>
      </w:r>
    </w:p>
    <w:p w14:paraId="40E97399" w14:textId="77777777" w:rsidR="00BA7B7D" w:rsidRPr="00D600BE" w:rsidRDefault="00BA7B7D" w:rsidP="00BA7B7D">
      <w:pPr>
        <w:spacing w:before="240"/>
      </w:pPr>
      <w:r w:rsidRPr="00D600BE">
        <w:t>The Pakistani Christian couple Shagufta Kausar and her husband Shafqat Emmanuel spent over seven years in prison before they were acquitted and released from prison.</w:t>
      </w:r>
      <w:r w:rsidRPr="0060625D">
        <w:rPr>
          <w:rStyle w:val="FootnoteReference"/>
        </w:rPr>
        <w:footnoteReference w:id="38"/>
      </w:r>
      <w:r w:rsidRPr="00D600BE">
        <w:t xml:space="preserve"> Their lawyer stated that these are often framed to settle personal scores. Even inside the prison family members had alleged torture by the policemen.</w:t>
      </w:r>
      <w:r w:rsidRPr="0060625D">
        <w:rPr>
          <w:rStyle w:val="FootnoteReference"/>
        </w:rPr>
        <w:footnoteReference w:id="39"/>
      </w:r>
      <w:r w:rsidRPr="00D600BE">
        <w:t xml:space="preserve"> </w:t>
      </w:r>
    </w:p>
    <w:p w14:paraId="57047CBD" w14:textId="0EA7C46E" w:rsidR="00BA7B7D" w:rsidRPr="00D600BE" w:rsidRDefault="00BA7B7D" w:rsidP="00BA7B7D">
      <w:pPr>
        <w:pStyle w:val="Heading5"/>
      </w:pPr>
      <w:r w:rsidRPr="00D600BE">
        <w:t>Violent protests on acquittal of those accused of blasphemy.</w:t>
      </w:r>
    </w:p>
    <w:p w14:paraId="67DDD707" w14:textId="076D5CA5" w:rsidR="00BA7B7D" w:rsidRDefault="00BA7B7D" w:rsidP="001B60C8">
      <w:pPr>
        <w:spacing w:before="240"/>
      </w:pPr>
      <w:r w:rsidRPr="00D600BE">
        <w:t xml:space="preserve">But even when the court grants an acquittal in these cases, it results in violent protests and people then must leave the country. This was the case of Asia Bibi who spent more than right </w:t>
      </w:r>
      <w:r w:rsidRPr="00D600BE">
        <w:lastRenderedPageBreak/>
        <w:t>years on death row before the case was overturned in appeal, at which point a violent protest the acquittal was taken out by hard-line religious groups.</w:t>
      </w:r>
      <w:r w:rsidRPr="0060625D">
        <w:rPr>
          <w:rStyle w:val="FootnoteReference"/>
        </w:rPr>
        <w:footnoteReference w:id="40"/>
      </w:r>
    </w:p>
    <w:p w14:paraId="51F2202C" w14:textId="7C7B24C6" w:rsidR="00F969D0" w:rsidRDefault="00F969D0" w:rsidP="00F969D0">
      <w:pPr>
        <w:pStyle w:val="Heading5"/>
      </w:pPr>
      <w:r>
        <w:t xml:space="preserve">Cases of blasphemy against minors </w:t>
      </w:r>
    </w:p>
    <w:p w14:paraId="4A8073B8" w14:textId="52D34693" w:rsidR="00436799" w:rsidRPr="00F969D0" w:rsidRDefault="00C50FC5" w:rsidP="00F969D0">
      <w:r>
        <w:t xml:space="preserve">While the provisions of the law on blasphemy and its implementation are inherently problematic, these laws are also being used to persecute minors. In July 2017, </w:t>
      </w:r>
      <w:r w:rsidR="00AF68D3">
        <w:t>the authorities arrested Shehzad Masih (who was 16 years at the time) after a co-worker accused him of insulting the Prophet. He was imprisoned and sentenced to death on 22 November 2022.</w:t>
      </w:r>
      <w:r w:rsidR="00AF68D3" w:rsidRPr="0060625D">
        <w:rPr>
          <w:rStyle w:val="FootnoteReference"/>
        </w:rPr>
        <w:footnoteReference w:id="41"/>
      </w:r>
      <w:r w:rsidR="00AF68D3">
        <w:t xml:space="preserve"> The youngest person to be arrested under blasphemy laws was an </w:t>
      </w:r>
      <w:r w:rsidR="00436799">
        <w:t>eight-year-old</w:t>
      </w:r>
      <w:r w:rsidR="00AF68D3">
        <w:t xml:space="preserve"> Hindu boy in August 2021.</w:t>
      </w:r>
      <w:r w:rsidR="00AF68D3" w:rsidRPr="0060625D">
        <w:rPr>
          <w:rStyle w:val="FootnoteReference"/>
        </w:rPr>
        <w:footnoteReference w:id="42"/>
      </w:r>
      <w:r w:rsidR="00AF68D3">
        <w:t xml:space="preserve"> He was arrested for urinating on a carpet in the library of a madrassa. Following media and government pressure, the charges against him was dropped.</w:t>
      </w:r>
      <w:r w:rsidR="00AF68D3" w:rsidRPr="0060625D">
        <w:rPr>
          <w:rStyle w:val="FootnoteReference"/>
        </w:rPr>
        <w:footnoteReference w:id="43"/>
      </w:r>
      <w:r w:rsidR="00436799">
        <w:t xml:space="preserve"> </w:t>
      </w:r>
      <w:r w:rsidR="00AF68D3">
        <w:t xml:space="preserve">However, the crowd attacked a Hindu temple after the boy’s </w:t>
      </w:r>
      <w:r w:rsidR="00F85BBC">
        <w:t xml:space="preserve">release </w:t>
      </w:r>
      <w:r w:rsidR="00436799">
        <w:t>and led to hundreds of people fleeing their homes.</w:t>
      </w:r>
      <w:r w:rsidR="00436799" w:rsidRPr="0060625D">
        <w:rPr>
          <w:rStyle w:val="FootnoteReference"/>
        </w:rPr>
        <w:footnoteReference w:id="44"/>
      </w:r>
      <w:r w:rsidR="00436799">
        <w:t xml:space="preserve"> Further, in May 2023, two Christian teenagers were arrested on blasphemy charges after a police constable filed a complaint stating that he had heard the teenagers insulting the Prophet. One of them was reported to be a minor.</w:t>
      </w:r>
      <w:r w:rsidR="00436799" w:rsidRPr="0060625D">
        <w:rPr>
          <w:rStyle w:val="FootnoteReference"/>
        </w:rPr>
        <w:footnoteReference w:id="45"/>
      </w:r>
    </w:p>
    <w:p w14:paraId="7E6E604F" w14:textId="7C5D5543" w:rsidR="00114AA3" w:rsidRPr="000D7697" w:rsidRDefault="00114AA3" w:rsidP="00114AA3">
      <w:pPr>
        <w:pStyle w:val="Heading5"/>
      </w:pPr>
      <w:r w:rsidRPr="000D7697">
        <w:t xml:space="preserve">Mob violence incited by blasphemy </w:t>
      </w:r>
      <w:r w:rsidR="00BA7B7D" w:rsidRPr="000D7697">
        <w:t>allegations.</w:t>
      </w:r>
      <w:r w:rsidRPr="000D7697">
        <w:t xml:space="preserve"> </w:t>
      </w:r>
    </w:p>
    <w:p w14:paraId="6B71AF1B" w14:textId="63B34E4A" w:rsidR="00114AA3" w:rsidRDefault="00114AA3" w:rsidP="00114AA3">
      <w:pPr>
        <w:spacing w:before="240"/>
      </w:pPr>
      <w:r w:rsidRPr="000D7697">
        <w:t xml:space="preserve">These attacks have also led to mob lynching, which in December 2021 targeted a Sri Lankan national, Priyantha </w:t>
      </w:r>
      <w:proofErr w:type="spellStart"/>
      <w:r w:rsidRPr="000D7697">
        <w:t>Diyawadanage</w:t>
      </w:r>
      <w:proofErr w:type="spellEnd"/>
      <w:r w:rsidRPr="000D7697">
        <w:t>, who was accused of blasphemy for removing a poster with Quranic verses from a factory wall.</w:t>
      </w:r>
      <w:r w:rsidRPr="0060625D">
        <w:rPr>
          <w:rStyle w:val="FootnoteReference"/>
        </w:rPr>
        <w:footnoteReference w:id="46"/>
      </w:r>
      <w:r w:rsidRPr="000D7697">
        <w:t xml:space="preserve"> Mr. </w:t>
      </w:r>
      <w:proofErr w:type="spellStart"/>
      <w:r w:rsidRPr="000D7697">
        <w:t>Diyawadanage</w:t>
      </w:r>
      <w:proofErr w:type="spellEnd"/>
      <w:r w:rsidRPr="000D7697">
        <w:t xml:space="preserve"> was the factory manager, who was accused of committing blasphemy for tearing down a poster with the name of Prophet Mohammed.</w:t>
      </w:r>
      <w:r w:rsidRPr="0060625D">
        <w:rPr>
          <w:rStyle w:val="FootnoteReference"/>
        </w:rPr>
        <w:footnoteReference w:id="47"/>
      </w:r>
      <w:r w:rsidRPr="000D7697">
        <w:t xml:space="preserve"> </w:t>
      </w:r>
      <w:r w:rsidR="00E77529">
        <w:t>In April 2022, t</w:t>
      </w:r>
      <w:r w:rsidR="004D7BFE">
        <w:t xml:space="preserve">he anti-terrorism court sentenced six men to death, nice to life in prison and 72 additional suspects to ‘rigorous’ jail terms of two years each, after the Sri </w:t>
      </w:r>
      <w:r w:rsidR="004D7BFE">
        <w:lastRenderedPageBreak/>
        <w:t>Lankan officials demanded justice from Pakistani officials.</w:t>
      </w:r>
      <w:r w:rsidR="00E77529" w:rsidRPr="0060625D">
        <w:rPr>
          <w:rStyle w:val="FootnoteReference"/>
        </w:rPr>
        <w:footnoteReference w:id="48"/>
      </w:r>
      <w:r w:rsidR="004D7BFE">
        <w:t xml:space="preserve"> However, m</w:t>
      </w:r>
      <w:r w:rsidR="00E77529">
        <w:t>onths after this incident, in February 2022 stoned a mentally ill man to death after he was accused of burning the Quran. These mob violences tend to target religious minorities and their property.</w:t>
      </w:r>
      <w:r w:rsidR="00E77529" w:rsidRPr="0060625D">
        <w:rPr>
          <w:rStyle w:val="FootnoteReference"/>
        </w:rPr>
        <w:footnoteReference w:id="49"/>
      </w:r>
    </w:p>
    <w:p w14:paraId="188223F5" w14:textId="2374B3F0" w:rsidR="00E77529" w:rsidRDefault="00E77529" w:rsidP="00114AA3">
      <w:pPr>
        <w:spacing w:before="240"/>
      </w:pPr>
      <w:r>
        <w:t>More recently, on 16 July 2023, Mohd Abdul Gaffar, a retired Pakistan Air Force officer from Green Town reported having discovered a pamphlet with blasphemous content including derogatory comments towards the Prophet Muhammad, the Quran and praise for the recent burning of a Quran in Sweden.</w:t>
      </w:r>
      <w:r w:rsidRPr="0060625D">
        <w:rPr>
          <w:rStyle w:val="FootnoteReference"/>
        </w:rPr>
        <w:footnoteReference w:id="50"/>
      </w:r>
      <w:r>
        <w:t xml:space="preserve"> While the identity of the perpetrator has remained unknown, the Muslims believe that Christians are responsible. And this has given rise to fear within the Christian community in the Christian towns around Sargodha district. While police intervention has prevented immediate attacks on the Christian community, </w:t>
      </w:r>
      <w:r w:rsidRPr="00E77529">
        <w:t>thousands have fled</w:t>
      </w:r>
      <w:r>
        <w:t xml:space="preserve"> their homes after mosques have called on Muslims to protest the incident.</w:t>
      </w:r>
      <w:r w:rsidRPr="0060625D">
        <w:rPr>
          <w:rStyle w:val="FootnoteReference"/>
        </w:rPr>
        <w:footnoteReference w:id="51"/>
      </w:r>
    </w:p>
    <w:p w14:paraId="6E3E958C" w14:textId="54E11844" w:rsidR="00902A93" w:rsidRDefault="00902A93" w:rsidP="00114AA3">
      <w:pPr>
        <w:spacing w:before="240"/>
      </w:pPr>
      <w:r>
        <w:t>Another concern in the regard is that despite recommendations and concerns expressed from various international forums and recommendations to repeal or amend the legislation to ensure it is not used to persecute minorities, the Parliament has passed a bill that seeks to further increase punishments for blasphemy.</w:t>
      </w:r>
      <w:r w:rsidRPr="0060625D">
        <w:rPr>
          <w:rStyle w:val="FootnoteReference"/>
        </w:rPr>
        <w:footnoteReference w:id="52"/>
      </w:r>
      <w:r>
        <w:t xml:space="preserve"> This bill was passed </w:t>
      </w:r>
      <w:r w:rsidR="00826F9F">
        <w:t xml:space="preserve">in the National Assembly </w:t>
      </w:r>
      <w:r>
        <w:t xml:space="preserve">despite lacking the necessary </w:t>
      </w:r>
      <w:proofErr w:type="spellStart"/>
      <w:r>
        <w:t>quoram</w:t>
      </w:r>
      <w:proofErr w:type="spellEnd"/>
      <w:r w:rsidR="00826F9F">
        <w:t>,</w:t>
      </w:r>
      <w:r w:rsidR="00826F9F" w:rsidRPr="0060625D">
        <w:rPr>
          <w:rStyle w:val="FootnoteReference"/>
        </w:rPr>
        <w:footnoteReference w:id="53"/>
      </w:r>
      <w:r w:rsidR="00826F9F">
        <w:t xml:space="preserve"> in the presence of just 15 Members of the National Assembly.</w:t>
      </w:r>
      <w:r w:rsidR="00826F9F" w:rsidRPr="00826F9F">
        <w:rPr>
          <w:rStyle w:val="FootnoteReference"/>
        </w:rPr>
        <w:t xml:space="preserve"> </w:t>
      </w:r>
      <w:r w:rsidR="00826F9F" w:rsidRPr="0060625D">
        <w:rPr>
          <w:rStyle w:val="FootnoteReference"/>
        </w:rPr>
        <w:footnoteReference w:id="54"/>
      </w:r>
      <w:r w:rsidR="00826F9F">
        <w:t xml:space="preserve"> Therefore, the law was passed without following the constitutional requirements like quorum and meaningful debate in the parliament, as raised by the Minister of Human Rights.</w:t>
      </w:r>
      <w:r w:rsidR="00826F9F" w:rsidRPr="0060625D">
        <w:rPr>
          <w:rStyle w:val="FootnoteReference"/>
        </w:rPr>
        <w:footnoteReference w:id="55"/>
      </w:r>
      <w:r w:rsidR="007C1021">
        <w:t xml:space="preserve"> More recently, a judge rejected to drop the terrorism charges in the case of a Christian accused of blasphemy, who will now stand trial under anti-terrorism laws.</w:t>
      </w:r>
      <w:r w:rsidR="007C1021" w:rsidRPr="0060625D">
        <w:rPr>
          <w:rStyle w:val="FootnoteReference"/>
        </w:rPr>
        <w:footnoteReference w:id="56"/>
      </w:r>
      <w:r w:rsidR="006029B5">
        <w:t xml:space="preserve"> The government is also working on further amending blasphemy laws to try them under anti-terrorism laws.</w:t>
      </w:r>
      <w:r w:rsidR="006029B5" w:rsidRPr="0060625D">
        <w:rPr>
          <w:rStyle w:val="FootnoteReference"/>
        </w:rPr>
        <w:footnoteReference w:id="57"/>
      </w:r>
    </w:p>
    <w:p w14:paraId="0DE5F3E6" w14:textId="77777777" w:rsidR="00466045" w:rsidRDefault="00466045" w:rsidP="001F1FEA">
      <w:pPr>
        <w:pStyle w:val="Heading2"/>
      </w:pPr>
      <w:r>
        <w:lastRenderedPageBreak/>
        <w:t>Human Rights Committee General Comments and Related UN Body Recommendations</w:t>
      </w:r>
    </w:p>
    <w:p w14:paraId="2A47323C" w14:textId="7E428645" w:rsidR="00D36B14" w:rsidRDefault="00D36B14" w:rsidP="005E5C5B">
      <w:pPr>
        <w:pStyle w:val="ListParagraph"/>
        <w:numPr>
          <w:ilvl w:val="0"/>
          <w:numId w:val="6"/>
        </w:numPr>
      </w:pPr>
      <w:r>
        <w:t xml:space="preserve">In the recommendations from the Human Rights Committee following the first report submitted by Pakistan, the Committee’s recommendation under Freedom of religion, conscience and belief related to the repeal of blasphemy </w:t>
      </w:r>
      <w:r w:rsidR="002228FE">
        <w:t>laws and</w:t>
      </w:r>
      <w:r>
        <w:t xml:space="preserve"> ensuring that blasph</w:t>
      </w:r>
      <w:r w:rsidR="00CA7BBA">
        <w:t xml:space="preserve">emy laws are not used to incite violence. </w:t>
      </w:r>
    </w:p>
    <w:p w14:paraId="0B942E15" w14:textId="62B563FE" w:rsidR="00CA7BBA" w:rsidRDefault="002228FE" w:rsidP="005E5C5B">
      <w:pPr>
        <w:pStyle w:val="ListParagraph"/>
        <w:numPr>
          <w:ilvl w:val="0"/>
          <w:numId w:val="6"/>
        </w:numPr>
      </w:pPr>
      <w:r>
        <w:t xml:space="preserve">In the General Comment No. 34 of the Human Rights Committee, the Committee under paragraph 48 specifically mentions that </w:t>
      </w:r>
      <w:r w:rsidRPr="00EE03E8">
        <w:rPr>
          <w:b/>
          <w:bCs/>
          <w:i/>
          <w:iCs/>
        </w:rPr>
        <w:t>blasphemy laws are incompatible with the Covenant</w:t>
      </w:r>
      <w:r w:rsidR="00773935">
        <w:rPr>
          <w:b/>
          <w:bCs/>
          <w:i/>
          <w:iCs/>
        </w:rPr>
        <w:t xml:space="preserve"> </w:t>
      </w:r>
      <w:r w:rsidR="00773935">
        <w:t>(emphasis added)</w:t>
      </w:r>
      <w:r>
        <w:t xml:space="preserve">, unless it constitutes incitement to discrimination, hostility or violence shall be prohibited by law. </w:t>
      </w:r>
    </w:p>
    <w:p w14:paraId="1576641C" w14:textId="2B745832" w:rsidR="00785531" w:rsidRDefault="00785531" w:rsidP="005E5C5B">
      <w:pPr>
        <w:pStyle w:val="ListParagraph"/>
        <w:numPr>
          <w:ilvl w:val="0"/>
          <w:numId w:val="6"/>
        </w:numPr>
      </w:pPr>
      <w:r>
        <w:t xml:space="preserve">In the General Comment No. 17 of the Human Rights Committee on Article 24 (Rights of the child) the Committee observed that, “In enunciating a right, some provisions of the Covenant expressly indicate to States measures to be adopted with a view to affording minors greater protection than adults. Thus, as far as the right to life is concerned, the death penalty cannot be imposed for crimes committed by persons under 18 years of age.” Further, regarding the trial and imprisonment of minors, the Committee noted that, “if lawfully deprived of their liberty, accused juvenile persons shall be separated from adults and are entitled to be brought as speedily as possible for adjudication; in turn, convicted juvenile offenders shall be subject to a penitentiary system that involves segregation from adults and is appropriate to their age and legal status, the aim being to foster reformation and social rehabilitation. In other instances, children are protected by the possibility of the restriction </w:t>
      </w:r>
      <w:r>
        <w:noBreakHyphen/>
        <w:t xml:space="preserve"> provided that such restriction is warranted </w:t>
      </w:r>
      <w:r>
        <w:noBreakHyphen/>
        <w:t xml:space="preserve"> of a right recognized by the Covenant, such as the right to publicize a judgement in a suit at law or a criminal case, from which an exception may be made when the interest of the minor so requires.”</w:t>
      </w:r>
    </w:p>
    <w:p w14:paraId="27DC2CFC" w14:textId="31D6DD17" w:rsidR="00D36B14" w:rsidRDefault="00BF48B5" w:rsidP="00826F9F">
      <w:pPr>
        <w:pStyle w:val="ListParagraph"/>
        <w:numPr>
          <w:ilvl w:val="0"/>
          <w:numId w:val="6"/>
        </w:numPr>
      </w:pPr>
      <w:r>
        <w:t xml:space="preserve">In its recently concluded Universal Periodic Review before the UN Human Rights Council, 10 countries including </w:t>
      </w:r>
      <w:r w:rsidR="00D36B14">
        <w:t xml:space="preserve">Italy, Germany, Netherlands, Czechia, Poland, the United States of America, Greece, Ireland, and Spain provided recommendations to repeal or amend the laws regarding blasphemy laws in Pakistan. </w:t>
      </w:r>
      <w:r w:rsidR="005E5C5B">
        <w:t xml:space="preserve"> </w:t>
      </w:r>
    </w:p>
    <w:p w14:paraId="785CD95E" w14:textId="77777777" w:rsidR="00466045" w:rsidRDefault="00466045" w:rsidP="001F1FEA">
      <w:pPr>
        <w:pStyle w:val="Heading2"/>
      </w:pPr>
      <w:r>
        <w:t>Recommended Questions</w:t>
      </w:r>
    </w:p>
    <w:p w14:paraId="48F28369" w14:textId="18287255" w:rsidR="005C0875" w:rsidRDefault="003234F8" w:rsidP="005C0875">
      <w:pPr>
        <w:pStyle w:val="ListParagraph"/>
        <w:numPr>
          <w:ilvl w:val="0"/>
          <w:numId w:val="13"/>
        </w:numPr>
      </w:pPr>
      <w:r>
        <w:t xml:space="preserve">What measures has the State of Pakistan taken to </w:t>
      </w:r>
      <w:r w:rsidR="003D6350">
        <w:t>ensure that the preliminary inquiry done by the District Police officer in</w:t>
      </w:r>
      <w:r>
        <w:t xml:space="preserve"> blasphemy</w:t>
      </w:r>
      <w:r w:rsidR="003D6350">
        <w:t xml:space="preserve"> cases</w:t>
      </w:r>
      <w:r>
        <w:t xml:space="preserve"> </w:t>
      </w:r>
      <w:r w:rsidR="003D6350">
        <w:t>is conducted in</w:t>
      </w:r>
      <w:r>
        <w:t xml:space="preserve"> a non-discriminatory manner?</w:t>
      </w:r>
      <w:r w:rsidR="003D6350">
        <w:t xml:space="preserve"> What are the trainings that these officers undergo that make them specifically suited to </w:t>
      </w:r>
      <w:r w:rsidR="005C0875">
        <w:t>inquire in these cases?</w:t>
      </w:r>
    </w:p>
    <w:p w14:paraId="1D2B57FD" w14:textId="4C939AD6" w:rsidR="005C0875" w:rsidRDefault="005C0875" w:rsidP="005C0875">
      <w:pPr>
        <w:pStyle w:val="ListParagraph"/>
        <w:numPr>
          <w:ilvl w:val="0"/>
          <w:numId w:val="13"/>
        </w:numPr>
      </w:pPr>
      <w:r>
        <w:lastRenderedPageBreak/>
        <w:t>Does the State of Pakistan intend to implement the recent amendments that were passed in the National Assembly without the necessary quorum and parliamentary debate, and the Minister of Human Rights has raised concerns about?</w:t>
      </w:r>
    </w:p>
    <w:p w14:paraId="05BB046F" w14:textId="5C2E8621" w:rsidR="003234F8" w:rsidRDefault="005C0875" w:rsidP="00826F9F">
      <w:pPr>
        <w:pStyle w:val="ListParagraph"/>
        <w:numPr>
          <w:ilvl w:val="0"/>
          <w:numId w:val="13"/>
        </w:numPr>
      </w:pPr>
      <w:r>
        <w:t>What steps will Pakistan take to ensure that the newly passed bill to further increase punishment in cases of blasphemy are not misused?</w:t>
      </w:r>
    </w:p>
    <w:p w14:paraId="77C776FA" w14:textId="224D92F9" w:rsidR="00666DBC" w:rsidRDefault="007533E2" w:rsidP="00666DBC">
      <w:pPr>
        <w:pStyle w:val="ListParagraph"/>
        <w:numPr>
          <w:ilvl w:val="0"/>
          <w:numId w:val="13"/>
        </w:numPr>
      </w:pPr>
      <w:r>
        <w:t>What are the</w:t>
      </w:r>
      <w:r w:rsidR="00666DBC">
        <w:t xml:space="preserve"> concrete steps taken by the State of Pakistan to ensure fair and speedy trial in blasphemy cases? Does the State intend to provide some form of compensation to those falsely accused?</w:t>
      </w:r>
      <w:r>
        <w:t xml:space="preserve"> </w:t>
      </w:r>
    </w:p>
    <w:p w14:paraId="4F487E94" w14:textId="21C82827" w:rsidR="00666DBC" w:rsidRDefault="00666DBC" w:rsidP="00666DBC">
      <w:pPr>
        <w:pStyle w:val="ListParagraph"/>
        <w:numPr>
          <w:ilvl w:val="0"/>
          <w:numId w:val="13"/>
        </w:numPr>
      </w:pPr>
      <w:r>
        <w:t>Is Pakistan taking steps towards ensuring that minors are not charged under blasphemy law provisions which are punishable with the death penalty</w:t>
      </w:r>
      <w:r w:rsidR="00366954">
        <w:t xml:space="preserve"> or life imprisonment without the possibility of release</w:t>
      </w:r>
      <w:r>
        <w:t>?</w:t>
      </w:r>
    </w:p>
    <w:p w14:paraId="69B31715" w14:textId="77777777" w:rsidR="00466045" w:rsidRDefault="00466045" w:rsidP="001F1FEA">
      <w:pPr>
        <w:pStyle w:val="Heading2"/>
      </w:pPr>
      <w:r>
        <w:t>Suggested Recommendations</w:t>
      </w:r>
    </w:p>
    <w:p w14:paraId="2A84E838" w14:textId="33370219" w:rsidR="00466045" w:rsidRDefault="00826F9F" w:rsidP="0089681C">
      <w:pPr>
        <w:pStyle w:val="ListParagraph"/>
        <w:numPr>
          <w:ilvl w:val="0"/>
          <w:numId w:val="9"/>
        </w:numPr>
      </w:pPr>
      <w:r>
        <w:t xml:space="preserve">It is crucial that the State Party takes necessary steps to stop the misuse of the provisions under the Pakistan Penal Code on blasphemy to persecute Christians and other religious minorities in Pakistan. </w:t>
      </w:r>
    </w:p>
    <w:p w14:paraId="0E5512F1" w14:textId="15AD4FB6" w:rsidR="005C0875" w:rsidRDefault="005C0875" w:rsidP="0089681C">
      <w:pPr>
        <w:pStyle w:val="ListParagraph"/>
        <w:numPr>
          <w:ilvl w:val="0"/>
          <w:numId w:val="9"/>
        </w:numPr>
      </w:pPr>
      <w:r>
        <w:t xml:space="preserve">The State Party needs to repeal or amend all blasphemy laws or amend them </w:t>
      </w:r>
      <w:r w:rsidR="00075E07">
        <w:t>to</w:t>
      </w:r>
      <w:r>
        <w:t xml:space="preserve"> be compliant </w:t>
      </w:r>
      <w:r w:rsidR="00075E07">
        <w:t>with the Covenant on Civil and Political Rights and other international human rights treaties.</w:t>
      </w:r>
    </w:p>
    <w:p w14:paraId="3F3A50B8" w14:textId="187E6745" w:rsidR="00366954" w:rsidRDefault="00366954" w:rsidP="0089681C">
      <w:pPr>
        <w:pStyle w:val="ListParagraph"/>
        <w:numPr>
          <w:ilvl w:val="0"/>
          <w:numId w:val="9"/>
        </w:numPr>
      </w:pPr>
      <w:r>
        <w:t xml:space="preserve">The State Party should take the necessary steps to ensure that children are not charged in offences where they may be sentenced with capital punishment or life imprisonment without the possibility of release. </w:t>
      </w:r>
    </w:p>
    <w:p w14:paraId="494A30C6" w14:textId="1E4DF01F" w:rsidR="00075E07" w:rsidRDefault="00075E07" w:rsidP="0089681C">
      <w:pPr>
        <w:pStyle w:val="ListParagraph"/>
        <w:numPr>
          <w:ilvl w:val="0"/>
          <w:numId w:val="9"/>
        </w:numPr>
      </w:pPr>
      <w:r>
        <w:t xml:space="preserve">The State Party should take measures to ensure that those who falsely accuse people in cases of blasphemy are brought to justice. </w:t>
      </w:r>
    </w:p>
    <w:p w14:paraId="512D91CA" w14:textId="67593C21" w:rsidR="005C0875" w:rsidRDefault="005C0875" w:rsidP="0089681C">
      <w:pPr>
        <w:pStyle w:val="ListParagraph"/>
        <w:numPr>
          <w:ilvl w:val="0"/>
          <w:numId w:val="9"/>
        </w:numPr>
      </w:pPr>
      <w:r>
        <w:t xml:space="preserve">The State Party must take sufficient steps to train the law enforcement agency and the judiciary to ensure that religious minorities are not disproportionately targeted using blasphemy laws. </w:t>
      </w:r>
    </w:p>
    <w:p w14:paraId="104F1679" w14:textId="082219A5" w:rsidR="00347C0D" w:rsidRDefault="00075E07" w:rsidP="00216E49">
      <w:pPr>
        <w:pStyle w:val="ListParagraph"/>
        <w:numPr>
          <w:ilvl w:val="0"/>
          <w:numId w:val="9"/>
        </w:numPr>
      </w:pPr>
      <w:r w:rsidRPr="00E414AC">
        <w:t xml:space="preserve">The State Paty should take steps to </w:t>
      </w:r>
      <w:r w:rsidR="00E414AC">
        <w:t>ensure</w:t>
      </w:r>
      <w:r w:rsidR="00216E49" w:rsidRPr="00E414AC">
        <w:t xml:space="preserve"> effective, </w:t>
      </w:r>
      <w:r w:rsidR="00366954" w:rsidRPr="00E414AC">
        <w:t>procedural,</w:t>
      </w:r>
      <w:r w:rsidR="00216E49" w:rsidRPr="00E414AC">
        <w:t xml:space="preserve"> and institutional safeguards at the investigative, </w:t>
      </w:r>
      <w:proofErr w:type="gramStart"/>
      <w:r w:rsidR="00216E49" w:rsidRPr="00E414AC">
        <w:t>prosecutorial</w:t>
      </w:r>
      <w:proofErr w:type="gramEnd"/>
      <w:r w:rsidR="00216E49" w:rsidRPr="00E414AC">
        <w:t xml:space="preserve"> and judicial levels to prevent the abuse of the blasphemy laws.</w:t>
      </w:r>
    </w:p>
    <w:p w14:paraId="343C33CE" w14:textId="43B88D06" w:rsidR="00E414AC" w:rsidRDefault="00E414AC" w:rsidP="00E414AC">
      <w:pPr>
        <w:pStyle w:val="ListParagraph"/>
        <w:numPr>
          <w:ilvl w:val="0"/>
          <w:numId w:val="9"/>
        </w:numPr>
      </w:pPr>
      <w:r>
        <w:t xml:space="preserve">The State Party should put in place standard operating procedures to guarantee access to compensation for those falsely accused of blasphemy. </w:t>
      </w:r>
    </w:p>
    <w:p w14:paraId="1ABC8D46" w14:textId="77777777" w:rsidR="00E414AC" w:rsidRDefault="00E414AC" w:rsidP="00E414AC"/>
    <w:p w14:paraId="32BEACF5" w14:textId="7D8D63D7" w:rsidR="00466045" w:rsidRPr="00466045" w:rsidRDefault="00466045" w:rsidP="00870D18">
      <w:pPr>
        <w:pStyle w:val="Heading1"/>
        <w:numPr>
          <w:ilvl w:val="0"/>
          <w:numId w:val="4"/>
        </w:numPr>
      </w:pPr>
      <w:r>
        <w:lastRenderedPageBreak/>
        <w:t xml:space="preserve">Failure of the Pakistani state to address the issue of forced conversions and child </w:t>
      </w:r>
      <w:proofErr w:type="gramStart"/>
      <w:r>
        <w:t>marriages</w:t>
      </w:r>
      <w:proofErr w:type="gramEnd"/>
    </w:p>
    <w:p w14:paraId="35C6C852" w14:textId="77777777" w:rsidR="00466045" w:rsidRDefault="00466045" w:rsidP="001F1FEA">
      <w:pPr>
        <w:pStyle w:val="Heading2"/>
      </w:pPr>
      <w:r>
        <w:t>Issue Summary</w:t>
      </w:r>
    </w:p>
    <w:p w14:paraId="6D7DF20F" w14:textId="1A37E971" w:rsidR="0089681C" w:rsidRDefault="0089681C" w:rsidP="0089681C">
      <w:pPr>
        <w:spacing w:before="240"/>
      </w:pPr>
      <w:r>
        <w:t>On 16 January 2023, s</w:t>
      </w:r>
      <w:r w:rsidR="002C26D2">
        <w:t>ix</w:t>
      </w:r>
      <w:r>
        <w:t xml:space="preserve"> UN Special Rapporteurs</w:t>
      </w:r>
      <w:r w:rsidR="002C26D2">
        <w:t xml:space="preserve"> and the Working Group on discrimination against women and girls,</w:t>
      </w:r>
      <w:r>
        <w:t xml:space="preserve"> expressed their alarm in the rise in abductions, forced marriages and conversions of underage girls and young women from religious minorities in Pakistan.</w:t>
      </w:r>
      <w:r w:rsidRPr="0060625D">
        <w:rPr>
          <w:rStyle w:val="FootnoteReference"/>
        </w:rPr>
        <w:footnoteReference w:id="58"/>
      </w:r>
      <w:r>
        <w:t xml:space="preserve"> It is estimated that about 1000 women and girls from religious minorities are abducted, forcibly converted, and married off to their abductors each year. </w:t>
      </w:r>
    </w:p>
    <w:p w14:paraId="60F8DC7A" w14:textId="48BE04CF" w:rsidR="005C0875" w:rsidRDefault="005C0875" w:rsidP="0089681C">
      <w:pPr>
        <w:spacing w:before="240"/>
      </w:pPr>
      <w:r>
        <w:t xml:space="preserve">Although the legislations passed by the Parliament in Pakistan make child marriages illegal, and intercourse with a child below the age of 16 to be considered rape, the </w:t>
      </w:r>
      <w:r w:rsidR="00A3365B">
        <w:t>courts routinely rely on interpretations of Sharia law and uphold underage marriages, especially in cases of forced conversions of Christian girls.</w:t>
      </w:r>
      <w:r w:rsidR="00A3365B" w:rsidRPr="0060625D">
        <w:rPr>
          <w:rStyle w:val="FootnoteReference"/>
        </w:rPr>
        <w:footnoteReference w:id="59"/>
      </w:r>
      <w:r w:rsidR="00A3365B">
        <w:t xml:space="preserve"> </w:t>
      </w:r>
    </w:p>
    <w:p w14:paraId="13BC181F" w14:textId="77777777" w:rsidR="0089681C" w:rsidRDefault="0089681C" w:rsidP="0089681C">
      <w:pPr>
        <w:spacing w:before="240"/>
      </w:pPr>
      <w:r>
        <w:t>Less than a month later, in the report released by the HRCP titled, ‘</w:t>
      </w:r>
      <w:r w:rsidRPr="00BE4624">
        <w:rPr>
          <w:i/>
          <w:iCs/>
        </w:rPr>
        <w:t>A Breach of Faith: Freedom of Religion or Belief in 2021-22</w:t>
      </w:r>
      <w:r>
        <w:t>’. In its report, the HRCP documented various forms of violations faced by religious minorities. It noted reports by media which reported that at least 60 cases of forced conversions took place in 2021 alone. About 70% were girls under the age of 18.</w:t>
      </w:r>
      <w:r w:rsidRPr="0060625D">
        <w:rPr>
          <w:rStyle w:val="FootnoteReference"/>
        </w:rPr>
        <w:footnoteReference w:id="60"/>
      </w:r>
      <w:r>
        <w:t xml:space="preserve"> </w:t>
      </w:r>
    </w:p>
    <w:p w14:paraId="4990A173" w14:textId="77777777" w:rsidR="0089681C" w:rsidRDefault="0089681C" w:rsidP="0089681C">
      <w:pPr>
        <w:spacing w:before="240"/>
      </w:pPr>
      <w:r>
        <w:t>However, the overwhelming evidence presented by journalists, academics and the HRCP point to the rampant problem of abductions and forced conversions of Christian and Hindu women and girls. The HRCP also noted in its report that the bulk of the cases relating to forced conversions occur in Punjab and Sindh provinces.</w:t>
      </w:r>
      <w:r w:rsidRPr="0060625D">
        <w:rPr>
          <w:rStyle w:val="FootnoteReference"/>
        </w:rPr>
        <w:footnoteReference w:id="61"/>
      </w:r>
    </w:p>
    <w:p w14:paraId="5E0355E3" w14:textId="77777777" w:rsidR="00466045" w:rsidRDefault="00466045" w:rsidP="001F1FEA">
      <w:pPr>
        <w:pStyle w:val="Heading2"/>
      </w:pPr>
      <w:r>
        <w:t>Relevant Articles</w:t>
      </w:r>
    </w:p>
    <w:p w14:paraId="4102D256" w14:textId="28BAE502" w:rsidR="00466045" w:rsidRDefault="00D600BE" w:rsidP="00466045">
      <w:r>
        <w:t xml:space="preserve">Articles 2, </w:t>
      </w:r>
      <w:r w:rsidR="00306AD1">
        <w:t xml:space="preserve">3, </w:t>
      </w:r>
      <w:r>
        <w:t>18, 23, 24, 26, 27</w:t>
      </w:r>
    </w:p>
    <w:p w14:paraId="244C0429" w14:textId="77777777" w:rsidR="00466045" w:rsidRDefault="00466045" w:rsidP="001F1FEA">
      <w:pPr>
        <w:pStyle w:val="Heading2"/>
      </w:pPr>
      <w:r>
        <w:lastRenderedPageBreak/>
        <w:t>Current Pakistan Government Policies or Practices</w:t>
      </w:r>
    </w:p>
    <w:p w14:paraId="5F89CE7D" w14:textId="6BC784B1" w:rsidR="001F72F6" w:rsidRDefault="001F72F6" w:rsidP="001F72F6">
      <w:pPr>
        <w:spacing w:before="240"/>
      </w:pPr>
      <w:r>
        <w:t>The issue of forced conversions and child marriages is something that CLAAS’ work has focussed on.</w:t>
      </w:r>
      <w:r w:rsidRPr="0060625D">
        <w:rPr>
          <w:rStyle w:val="FootnoteReference"/>
        </w:rPr>
        <w:footnoteReference w:id="62"/>
      </w:r>
      <w:r>
        <w:t xml:space="preserve"> Our website documents various instances of forced conversions reported in the media.</w:t>
      </w:r>
      <w:r w:rsidRPr="0060625D">
        <w:rPr>
          <w:rStyle w:val="FootnoteReference"/>
        </w:rPr>
        <w:footnoteReference w:id="63"/>
      </w:r>
      <w:r>
        <w:t xml:space="preserve"> Girls are often abducted, converted to Islam, and forced into marriages. They also become separated from their families and are subjected to rape, sexual </w:t>
      </w:r>
      <w:r w:rsidR="00E414AC">
        <w:t>abuse,</w:t>
      </w:r>
      <w:r>
        <w:t xml:space="preserve"> and human trafficking after these marriages. What is most concerning, is the state’s complicity that allows for such practices to continue. </w:t>
      </w:r>
    </w:p>
    <w:p w14:paraId="44C37E0E" w14:textId="77777777" w:rsidR="001F72F6" w:rsidRDefault="001F72F6" w:rsidP="001F72F6">
      <w:pPr>
        <w:pStyle w:val="Heading5"/>
      </w:pPr>
      <w:r>
        <w:t>Christian woman shot dead for refusing to convert.</w:t>
      </w:r>
    </w:p>
    <w:p w14:paraId="1AC7C777" w14:textId="77777777" w:rsidR="001F72F6" w:rsidRDefault="001F72F6" w:rsidP="001F72F6">
      <w:r>
        <w:t>In December 2020 a 24-year-old Christian woman of Rawalpindi was shot dead by a Muslim suitor for refusing to renounce her Christian faith and marry him. The suitor, Shehzad, had been following Sonia for over five months and even sent his mother to Sonia’s house for the marriage proposal. However, when Sonia’s father refused the proposal because they were Christians, Sonia was shot dead by Shehzad.</w:t>
      </w:r>
      <w:r w:rsidRPr="0060625D">
        <w:rPr>
          <w:rStyle w:val="FootnoteReference"/>
        </w:rPr>
        <w:footnoteReference w:id="64"/>
      </w:r>
      <w:r>
        <w:t xml:space="preserve">  </w:t>
      </w:r>
    </w:p>
    <w:p w14:paraId="7D3BD4AD" w14:textId="77777777" w:rsidR="001F72F6" w:rsidRDefault="001F72F6" w:rsidP="001F72F6">
      <w:pPr>
        <w:pStyle w:val="Heading5"/>
        <w:tabs>
          <w:tab w:val="left" w:pos="5856"/>
        </w:tabs>
      </w:pPr>
      <w:r>
        <w:t>Christian girl sent to shelter by Pakistan Court</w:t>
      </w:r>
    </w:p>
    <w:p w14:paraId="7B5AF6BE" w14:textId="77777777" w:rsidR="001F72F6" w:rsidRDefault="001F72F6" w:rsidP="001F72F6">
      <w:r>
        <w:t xml:space="preserve">In December 2022, twelve-year-old Hoorab from Faisalabad was kidnapped and converted to Islam by a Muslim shopkeeper. While the child was recovered by the local police, in her statement to the court, she stated that she had converted to Islam by her own accord and that she did not wish to return to her parents. Consequently, the Court directed the child to be sent to shelter home. </w:t>
      </w:r>
      <w:proofErr w:type="spellStart"/>
      <w:r>
        <w:t>Hoorab’s</w:t>
      </w:r>
      <w:proofErr w:type="spellEnd"/>
      <w:r>
        <w:t xml:space="preserve"> father blames it on the shopkeeper to whose shop Hoorab for daily needs.</w:t>
      </w:r>
      <w:r w:rsidRPr="0060625D">
        <w:rPr>
          <w:rStyle w:val="FootnoteReference"/>
        </w:rPr>
        <w:footnoteReference w:id="65"/>
      </w:r>
      <w:r>
        <w:t xml:space="preserve"> </w:t>
      </w:r>
    </w:p>
    <w:p w14:paraId="6BB8C7A3" w14:textId="77777777" w:rsidR="001F72F6" w:rsidRDefault="001F72F6" w:rsidP="001F72F6">
      <w:pPr>
        <w:pStyle w:val="Heading5"/>
      </w:pPr>
      <w:r>
        <w:t>Christian couple fight to get their 13-year-old back.</w:t>
      </w:r>
    </w:p>
    <w:p w14:paraId="2ACFB8B8" w14:textId="603A6320" w:rsidR="001F72F6" w:rsidRPr="00210928" w:rsidRDefault="001F72F6" w:rsidP="001F72F6">
      <w:r>
        <w:t>In Lahore, the parents of a 13-year-old Christian girl named Naina Ashraf</w:t>
      </w:r>
      <w:r w:rsidR="00E414AC">
        <w:t>,</w:t>
      </w:r>
      <w:r>
        <w:t xml:space="preserve"> realised that their daughter was missing on 18 January 2023. While the parents searched around and asked their neighbours, it turned out that Naina had been in the house of their Muslim neighbour </w:t>
      </w:r>
      <w:r>
        <w:lastRenderedPageBreak/>
        <w:t>Muhammad Iqbal. He appeared the next day with a marriage and conversion certificate of Naina. The couple is now fighting to get their daughter back, but Muhammad Iqbal registered a case against the parents and sought protection for Naina and himself.</w:t>
      </w:r>
      <w:r w:rsidRPr="0060625D">
        <w:rPr>
          <w:rStyle w:val="FootnoteReference"/>
        </w:rPr>
        <w:footnoteReference w:id="66"/>
      </w:r>
      <w:r>
        <w:t xml:space="preserve"> </w:t>
      </w:r>
    </w:p>
    <w:p w14:paraId="093C79CA" w14:textId="69A1B678" w:rsidR="001A56E6" w:rsidRDefault="001F72F6" w:rsidP="001F72F6">
      <w:pPr>
        <w:spacing w:before="240"/>
      </w:pPr>
      <w:r>
        <w:t>While the Sindh High Court’s judgment in December 2021 saw the return of a Christian girl to her parents, this remains the exception rather than the rule.</w:t>
      </w:r>
      <w:r w:rsidRPr="0060625D">
        <w:rPr>
          <w:rStyle w:val="FootnoteReference"/>
        </w:rPr>
        <w:footnoteReference w:id="67"/>
      </w:r>
      <w:r>
        <w:t xml:space="preserve"> </w:t>
      </w:r>
      <w:r w:rsidR="001A56E6">
        <w:t>Earlier that year, in July 14, the Supreme Court of Pakistan rejected a constitutional petition to protect Christian girls from forced conversion and underage marriage.</w:t>
      </w:r>
      <w:r w:rsidR="001A56E6" w:rsidRPr="0060625D">
        <w:rPr>
          <w:rStyle w:val="FootnoteReference"/>
        </w:rPr>
        <w:footnoteReference w:id="68"/>
      </w:r>
      <w:r w:rsidR="001A56E6">
        <w:t xml:space="preserve"> </w:t>
      </w:r>
      <w:r w:rsidR="00EE03E8">
        <w:t xml:space="preserve">Other individual cases before </w:t>
      </w:r>
      <w:r w:rsidR="00CF4D53">
        <w:t xml:space="preserve">the </w:t>
      </w:r>
      <w:r w:rsidR="00EE03E8">
        <w:t>High Courts have also seen courts upholding the validity of the marriage despite evidence showing that the children were minors or were forcibly converted.</w:t>
      </w:r>
      <w:r w:rsidR="00EE03E8" w:rsidRPr="0060625D">
        <w:rPr>
          <w:rStyle w:val="FootnoteReference"/>
        </w:rPr>
        <w:footnoteReference w:id="69"/>
      </w:r>
      <w:r w:rsidR="00EE03E8">
        <w:t xml:space="preserve"> </w:t>
      </w:r>
    </w:p>
    <w:p w14:paraId="13486759" w14:textId="0DA835A6" w:rsidR="00466045" w:rsidRDefault="001F72F6" w:rsidP="001F72F6">
      <w:pPr>
        <w:spacing w:before="240"/>
      </w:pPr>
      <w:r>
        <w:t xml:space="preserve">Further, efforts to bring in a draft bill to curtail forced marriages by the Ministry of Human Rights have repeatedly faced resistance in the Parliament. </w:t>
      </w:r>
      <w:r w:rsidR="001A56E6">
        <w:t>In October 2021, a parliamentary committee rejected a bill that sought to protect minorities against forced conversion that was also opposed by Pakistan’s Ministry of Religious Affairs.</w:t>
      </w:r>
      <w:r w:rsidR="001A56E6" w:rsidRPr="0060625D">
        <w:rPr>
          <w:rStyle w:val="FootnoteReference"/>
        </w:rPr>
        <w:footnoteReference w:id="70"/>
      </w:r>
    </w:p>
    <w:p w14:paraId="5BB17BA0" w14:textId="77777777" w:rsidR="00466045" w:rsidRDefault="00466045" w:rsidP="001F1FEA">
      <w:pPr>
        <w:pStyle w:val="Heading2"/>
      </w:pPr>
      <w:r>
        <w:t>Human Rights Committee General Comments and Related UN Body Recommendations</w:t>
      </w:r>
    </w:p>
    <w:p w14:paraId="3CD3ED14" w14:textId="79E9CC36" w:rsidR="001F72F6" w:rsidRDefault="001F72F6" w:rsidP="00D41982">
      <w:pPr>
        <w:pStyle w:val="ListParagraph"/>
        <w:numPr>
          <w:ilvl w:val="0"/>
          <w:numId w:val="6"/>
        </w:numPr>
      </w:pPr>
      <w:r>
        <w:t xml:space="preserve">General Comment No. 17 on Article 24 (Rights of the child) in paragraph 6 points to how States in its report, “should indicate how society, social institutions and the State are discharging their responsibility to assist the family in ensuring the protection of the child.” In the earlier paragraph 3, it also mentions that, “every possible economic and social measure should be taken to reduce infant mortality and to eradicate malnutrition among children and to prevent them from being subjected to acts of </w:t>
      </w:r>
      <w:r w:rsidRPr="001F72F6">
        <w:rPr>
          <w:b/>
          <w:bCs/>
          <w:i/>
          <w:iCs/>
        </w:rPr>
        <w:t>violence and cruel and inhuman treatment or from being exploited by means of forced labour or prostitution</w:t>
      </w:r>
      <w:r w:rsidR="00355653">
        <w:rPr>
          <w:b/>
          <w:bCs/>
          <w:i/>
          <w:iCs/>
        </w:rPr>
        <w:t xml:space="preserve"> </w:t>
      </w:r>
      <w:r w:rsidR="00355653">
        <w:t>(emphasis added)</w:t>
      </w:r>
      <w:r>
        <w:t>, or by their use in the illicit trafficking of narcotic drugs, or by any other means.”</w:t>
      </w:r>
      <w:r w:rsidR="00355653">
        <w:t xml:space="preserve"> </w:t>
      </w:r>
    </w:p>
    <w:p w14:paraId="3299F541" w14:textId="244A1ED2" w:rsidR="00D41982" w:rsidRDefault="002C26D2" w:rsidP="004822BD">
      <w:pPr>
        <w:pStyle w:val="ListParagraph"/>
        <w:numPr>
          <w:ilvl w:val="0"/>
          <w:numId w:val="6"/>
        </w:numPr>
      </w:pPr>
      <w:r w:rsidRPr="002C26D2">
        <w:t xml:space="preserve">Mr. Tomoya </w:t>
      </w:r>
      <w:proofErr w:type="spellStart"/>
      <w:r w:rsidRPr="002C26D2">
        <w:t>Obokata</w:t>
      </w:r>
      <w:proofErr w:type="spellEnd"/>
      <w:r w:rsidRPr="002C26D2">
        <w:t xml:space="preserve">, Special Rapporteur on contemporary forms of slavery, including its causes and consequences; Ms. Mama Fatima </w:t>
      </w:r>
      <w:proofErr w:type="spellStart"/>
      <w:r w:rsidRPr="002C26D2">
        <w:t>Singhateh</w:t>
      </w:r>
      <w:proofErr w:type="spellEnd"/>
      <w:r w:rsidRPr="002C26D2">
        <w:t xml:space="preserve">, Special </w:t>
      </w:r>
      <w:r w:rsidRPr="002C26D2">
        <w:lastRenderedPageBreak/>
        <w:t>Rapporteur on the sale and sexual exploitation of children, including child prostitution, child pornography and other child sexual abuse material; Ms. Reem Alsalem,</w:t>
      </w:r>
      <w:r>
        <w:t xml:space="preserve"> </w:t>
      </w:r>
      <w:r w:rsidRPr="002C26D2">
        <w:t>Special Rapporteur on violence against women and girls, its causes and consequences; Ms. Nazila Ghanea,</w:t>
      </w:r>
      <w:r>
        <w:t xml:space="preserve"> </w:t>
      </w:r>
      <w:r w:rsidRPr="002C26D2">
        <w:t>Special Rapporteur on freedom of religion or belief; Mr. Fernand de Varennes,</w:t>
      </w:r>
      <w:r>
        <w:t xml:space="preserve"> </w:t>
      </w:r>
      <w:r w:rsidRPr="002C26D2">
        <w:t xml:space="preserve">Special Rapporteur on minority issues; Ms Siobhán Mullally, Special Rapporteur on trafficking in persons, especially women and children Ms. Dorothy Estrada-Tanck (Chair), Ms. Ivana </w:t>
      </w:r>
      <w:proofErr w:type="spellStart"/>
      <w:r w:rsidRPr="002C26D2">
        <w:t>Radačić</w:t>
      </w:r>
      <w:proofErr w:type="spellEnd"/>
      <w:r w:rsidRPr="002C26D2">
        <w:t xml:space="preserve"> (Vice-Chair), Ms. Elizabeth Broderick, Ms. Meskerem </w:t>
      </w:r>
      <w:proofErr w:type="spellStart"/>
      <w:r w:rsidRPr="002C26D2">
        <w:t>Geset</w:t>
      </w:r>
      <w:proofErr w:type="spellEnd"/>
      <w:r w:rsidRPr="002C26D2">
        <w:t xml:space="preserve"> </w:t>
      </w:r>
      <w:proofErr w:type="spellStart"/>
      <w:r w:rsidRPr="002C26D2">
        <w:t>Techane</w:t>
      </w:r>
      <w:proofErr w:type="spellEnd"/>
      <w:r w:rsidRPr="002C26D2">
        <w:t xml:space="preserve"> and Ms. Melissa Upreti, Working Group on discrimination against women and girls</w:t>
      </w:r>
      <w:r w:rsidR="00CF4D53">
        <w:t>, wrote a letter to Pakistan. In the</w:t>
      </w:r>
      <w:r>
        <w:t xml:space="preserve"> </w:t>
      </w:r>
      <w:r w:rsidR="00CF4D53">
        <w:t>l</w:t>
      </w:r>
      <w:r w:rsidR="00D41982">
        <w:t>etter</w:t>
      </w:r>
      <w:r w:rsidR="00CF4D53">
        <w:t>, the</w:t>
      </w:r>
      <w:r w:rsidR="00D41982">
        <w:t xml:space="preserve"> UN </w:t>
      </w:r>
      <w:r>
        <w:t>experts urged ‘the Government to take immediate steps to prevent and thoroughly investigate these acts objectively and in line with domestic legislation and international human rights commitments. Perpetrators must be held fully accountable’. Further, they stated that they were ‘deeply troubled to hear that girls as young as 13 are being kidnapped from their families, trafficked to locations far from their homes, made to marry men sometimes twice their age, and coerced to convert to Islam, all in violation of international human rights law’</w:t>
      </w:r>
      <w:r w:rsidR="00355653">
        <w:t xml:space="preserve">. </w:t>
      </w:r>
      <w:r w:rsidR="00EE03E8">
        <w:t>Moreover</w:t>
      </w:r>
      <w:r w:rsidR="00355653">
        <w:t>, they deplored ‘the ongoing lack of access to justice for victims and their families. Reports suggest these so-called marriages and conversions take place with the involvement of religious authorities and the complicity of security forces and the justice system.’</w:t>
      </w:r>
    </w:p>
    <w:p w14:paraId="548C9BF3" w14:textId="79B59010" w:rsidR="004822BD" w:rsidRDefault="004822BD" w:rsidP="004822BD">
      <w:pPr>
        <w:pStyle w:val="ListParagraph"/>
        <w:numPr>
          <w:ilvl w:val="0"/>
          <w:numId w:val="6"/>
        </w:numPr>
      </w:pPr>
      <w:r>
        <w:t xml:space="preserve">In its report of the recently concluded Universal Periodic Review of Pakistan at the UN Human Rights Council, the Working Group recorded recommendations from Poland, Mexico, Finland, </w:t>
      </w:r>
      <w:proofErr w:type="gramStart"/>
      <w:r>
        <w:t>India</w:t>
      </w:r>
      <w:proofErr w:type="gramEnd"/>
      <w:r>
        <w:t xml:space="preserve"> and Greece urging Pakistan to take steps to address the issue of forced conversions of women and girls from religious minorities. </w:t>
      </w:r>
    </w:p>
    <w:p w14:paraId="7D6A1BC5" w14:textId="27D61BC8" w:rsidR="00826F9F" w:rsidRDefault="00826F9F" w:rsidP="004822BD">
      <w:pPr>
        <w:pStyle w:val="ListParagraph"/>
        <w:numPr>
          <w:ilvl w:val="0"/>
          <w:numId w:val="6"/>
        </w:numPr>
      </w:pPr>
      <w:r>
        <w:t xml:space="preserve">The Country Programme Document for Pakistan of the United Nations Population Fund also observed that despite amendments to the penal code to criminalise domestic violence and forced marriage, its </w:t>
      </w:r>
      <w:r w:rsidR="002228FE">
        <w:t>‘effective implementation remains a challenge’.</w:t>
      </w:r>
      <w:r w:rsidR="002228FE" w:rsidRPr="0060625D">
        <w:rPr>
          <w:rStyle w:val="FootnoteReference"/>
        </w:rPr>
        <w:footnoteReference w:id="71"/>
      </w:r>
    </w:p>
    <w:p w14:paraId="3BDEBA74" w14:textId="77777777" w:rsidR="00466045" w:rsidRDefault="00466045" w:rsidP="001F1FEA">
      <w:pPr>
        <w:pStyle w:val="Heading2"/>
      </w:pPr>
      <w:r>
        <w:t>Recommended Questions</w:t>
      </w:r>
    </w:p>
    <w:p w14:paraId="6AA3BE18" w14:textId="19FC6D20" w:rsidR="00466045" w:rsidRDefault="00EE03E8" w:rsidP="00EE03E8">
      <w:pPr>
        <w:pStyle w:val="ListParagraph"/>
        <w:numPr>
          <w:ilvl w:val="0"/>
          <w:numId w:val="14"/>
        </w:numPr>
      </w:pPr>
      <w:r>
        <w:t>What are the efforts taken by the State of Pakistan to ensure the implementation of the laws regarding child marriage?</w:t>
      </w:r>
    </w:p>
    <w:p w14:paraId="20A866D8" w14:textId="5FFA409B" w:rsidR="00EE03E8" w:rsidRDefault="00EE03E8" w:rsidP="00EE03E8">
      <w:pPr>
        <w:pStyle w:val="ListParagraph"/>
        <w:numPr>
          <w:ilvl w:val="0"/>
          <w:numId w:val="14"/>
        </w:numPr>
      </w:pPr>
      <w:r>
        <w:t>Does the State of Pakistan intend to take steps to effectively investigate instances of forced conversions and marriage of minor girls from minority religions?</w:t>
      </w:r>
    </w:p>
    <w:p w14:paraId="0E484827" w14:textId="5D2CA081" w:rsidR="00EE03E8" w:rsidRDefault="00773935" w:rsidP="00EE03E8">
      <w:pPr>
        <w:pStyle w:val="ListParagraph"/>
        <w:numPr>
          <w:ilvl w:val="0"/>
          <w:numId w:val="14"/>
        </w:numPr>
      </w:pPr>
      <w:r>
        <w:lastRenderedPageBreak/>
        <w:t xml:space="preserve">Why is it that despite the legislations being passed, the </w:t>
      </w:r>
      <w:proofErr w:type="spellStart"/>
      <w:r>
        <w:t>courts</w:t>
      </w:r>
      <w:proofErr w:type="spellEnd"/>
      <w:r>
        <w:t xml:space="preserve"> rulings upholding such instances of forced conversions of minor girls persist?</w:t>
      </w:r>
      <w:r w:rsidR="006A0582">
        <w:t xml:space="preserve"> And why do the perpetrators of these crimes enjoy impunity?</w:t>
      </w:r>
    </w:p>
    <w:p w14:paraId="0AE21884" w14:textId="4E8118DF" w:rsidR="00FA05D7" w:rsidRDefault="00FA05D7" w:rsidP="00EE03E8">
      <w:pPr>
        <w:pStyle w:val="ListParagraph"/>
        <w:numPr>
          <w:ilvl w:val="0"/>
          <w:numId w:val="14"/>
        </w:numPr>
      </w:pPr>
      <w:r w:rsidRPr="00FA05D7">
        <w:t>Why did the government fail to pass a legislation to illegally convert girls under 18 to Islam?</w:t>
      </w:r>
    </w:p>
    <w:p w14:paraId="7A08EE7A" w14:textId="47DFDA2A" w:rsidR="007533E2" w:rsidRDefault="007533E2" w:rsidP="006A0582">
      <w:pPr>
        <w:pStyle w:val="ListParagraph"/>
        <w:numPr>
          <w:ilvl w:val="0"/>
          <w:numId w:val="14"/>
        </w:numPr>
      </w:pPr>
      <w:r w:rsidRPr="00DB564B">
        <w:t xml:space="preserve">What </w:t>
      </w:r>
      <w:r w:rsidR="006A0582">
        <w:t xml:space="preserve">are the measures taken by the Government of Pakistan to ensure that proper reporting, investigation, and trial in cases of violence against women take place?  </w:t>
      </w:r>
    </w:p>
    <w:p w14:paraId="26C08346" w14:textId="77777777" w:rsidR="00466045" w:rsidRDefault="00466045" w:rsidP="001F1FEA">
      <w:pPr>
        <w:pStyle w:val="Heading2"/>
      </w:pPr>
      <w:r>
        <w:t>Suggested Recommendations</w:t>
      </w:r>
    </w:p>
    <w:p w14:paraId="544DEC46" w14:textId="2EBBEC1B" w:rsidR="00616CC9" w:rsidRDefault="00773935" w:rsidP="00773935">
      <w:pPr>
        <w:pStyle w:val="ListParagraph"/>
        <w:numPr>
          <w:ilvl w:val="0"/>
          <w:numId w:val="15"/>
        </w:numPr>
      </w:pPr>
      <w:r>
        <w:t xml:space="preserve">The State Party needs to take urgent steps to prevent instances of forced conversion and child marriages. </w:t>
      </w:r>
    </w:p>
    <w:p w14:paraId="75BBA737" w14:textId="35C9BED9" w:rsidR="00773935" w:rsidRDefault="00773935" w:rsidP="00773935">
      <w:pPr>
        <w:pStyle w:val="ListParagraph"/>
        <w:numPr>
          <w:ilvl w:val="0"/>
          <w:numId w:val="15"/>
        </w:numPr>
      </w:pPr>
      <w:r>
        <w:t xml:space="preserve">The State Party needs to investigate instances where such forced conversions have taken place with impunity and seek to redress them. </w:t>
      </w:r>
    </w:p>
    <w:p w14:paraId="6CCA44DE" w14:textId="66733022" w:rsidR="00DE4A27" w:rsidRDefault="00DE4A27" w:rsidP="00773935">
      <w:pPr>
        <w:pStyle w:val="ListParagraph"/>
        <w:numPr>
          <w:ilvl w:val="0"/>
          <w:numId w:val="15"/>
        </w:numPr>
      </w:pPr>
      <w:r>
        <w:t xml:space="preserve">The State Party must take immediate steps towards passing a legislation to protect women and girls from the minority communities from forced conversions and marriages. </w:t>
      </w:r>
    </w:p>
    <w:p w14:paraId="24A3E0E8" w14:textId="4CD5A8C3" w:rsidR="00773935" w:rsidRDefault="00773935" w:rsidP="00773935">
      <w:pPr>
        <w:pStyle w:val="ListParagraph"/>
        <w:numPr>
          <w:ilvl w:val="0"/>
          <w:numId w:val="15"/>
        </w:numPr>
      </w:pPr>
      <w:r>
        <w:t xml:space="preserve">The State Party must ensure that law enforcement agencies are sufficiently trained to </w:t>
      </w:r>
      <w:r w:rsidR="000915F4">
        <w:t xml:space="preserve">act in a way that ensures the safety and security of women and girls of minority communities. </w:t>
      </w:r>
    </w:p>
    <w:p w14:paraId="1A34F92B" w14:textId="22FED075" w:rsidR="00FA05D7" w:rsidRDefault="000915F4" w:rsidP="000915F4">
      <w:pPr>
        <w:pStyle w:val="ListParagraph"/>
        <w:numPr>
          <w:ilvl w:val="0"/>
          <w:numId w:val="15"/>
        </w:numPr>
      </w:pPr>
      <w:r>
        <w:t xml:space="preserve">The State Party should implement judicial reforms to ensure that the judiciary enforces the Child Marriage Restraint Act and does not apply sharia law in such cases. </w:t>
      </w:r>
    </w:p>
    <w:p w14:paraId="27D894D5" w14:textId="77777777" w:rsidR="00DB2A02" w:rsidRDefault="00DB2A02"/>
    <w:p w14:paraId="2E7EB493" w14:textId="224B6CBA" w:rsidR="00DB2A02" w:rsidRDefault="00870D18" w:rsidP="00870D18">
      <w:pPr>
        <w:pStyle w:val="Heading1"/>
        <w:numPr>
          <w:ilvl w:val="0"/>
          <w:numId w:val="4"/>
        </w:numPr>
      </w:pPr>
      <w:r>
        <w:t>Limited rights of Religious Minorities</w:t>
      </w:r>
    </w:p>
    <w:p w14:paraId="6FE57B6C" w14:textId="230104FE" w:rsidR="00870D18" w:rsidRDefault="00870D18" w:rsidP="00870D18">
      <w:pPr>
        <w:pStyle w:val="Heading2"/>
      </w:pPr>
      <w:r>
        <w:t xml:space="preserve">Issue Summary </w:t>
      </w:r>
    </w:p>
    <w:p w14:paraId="20D49B8D" w14:textId="77777777" w:rsidR="00D67FC6" w:rsidRDefault="00D67FC6" w:rsidP="00870D18">
      <w:r>
        <w:t>Although the constitution of Pakistan guarantees fundamental rights equally to all its citizens, including its minorities, the very same Constitution has enabled this discrimination of religious minorities. This becomes clear</w:t>
      </w:r>
      <w:r w:rsidR="00870D18">
        <w:t xml:space="preserve"> when considering the constitutional offices that are denied to non-Muslims. </w:t>
      </w:r>
    </w:p>
    <w:p w14:paraId="5A17EDE8" w14:textId="526C53B8" w:rsidR="00870D18" w:rsidRPr="0013600F" w:rsidRDefault="00870D18" w:rsidP="00870D18">
      <w:r>
        <w:t xml:space="preserve">Article 41 (2) of the Constitution of Pakistan explicitly states that, “A person shall </w:t>
      </w:r>
      <w:proofErr w:type="spellStart"/>
      <w:r>
        <w:t>no</w:t>
      </w:r>
      <w:proofErr w:type="spellEnd"/>
      <w:r>
        <w:t xml:space="preserve"> be qualified for election as President unless he is a Muslim of not less than forty-five years of age and is qualified to be elected as a member of the National Assembly.” This provision </w:t>
      </w:r>
      <w:r>
        <w:lastRenderedPageBreak/>
        <w:t xml:space="preserve">essentially excludes any non-Muslim from ever occupying the highest office in the country simply based on religion. </w:t>
      </w:r>
    </w:p>
    <w:p w14:paraId="50588057" w14:textId="54F41CD8" w:rsidR="0013600F" w:rsidRPr="0013600F" w:rsidRDefault="0013600F" w:rsidP="00870D18">
      <w:r w:rsidRPr="0013600F">
        <w:t xml:space="preserve">Furthermore, </w:t>
      </w:r>
      <w:r>
        <w:t>most non-Muslims are employed in low-paid jobs. And the government has adopted a systemic policy of employing non-Muslims in sanitation posts.</w:t>
      </w:r>
      <w:r w:rsidRPr="0013600F">
        <w:t xml:space="preserve"> </w:t>
      </w:r>
    </w:p>
    <w:p w14:paraId="2E100804" w14:textId="0DE10E20" w:rsidR="00870D18" w:rsidRPr="0013600F" w:rsidRDefault="00870D18" w:rsidP="00870D18">
      <w:pPr>
        <w:pStyle w:val="Heading2"/>
      </w:pPr>
      <w:r w:rsidRPr="0013600F">
        <w:t>Relevant Articles</w:t>
      </w:r>
    </w:p>
    <w:p w14:paraId="057E3307" w14:textId="4C9DD253" w:rsidR="00870D18" w:rsidRPr="0013600F" w:rsidRDefault="00870D18" w:rsidP="00870D18">
      <w:r w:rsidRPr="0013600F">
        <w:t xml:space="preserve">Articles </w:t>
      </w:r>
      <w:r w:rsidR="00D67FC6" w:rsidRPr="0013600F">
        <w:t>2, 25 and 26</w:t>
      </w:r>
    </w:p>
    <w:p w14:paraId="07837B44" w14:textId="77777777" w:rsidR="000915F4" w:rsidRDefault="000915F4" w:rsidP="000915F4">
      <w:pPr>
        <w:pStyle w:val="Heading2"/>
      </w:pPr>
      <w:r>
        <w:t>Current Pakistan Government Policies or Practices</w:t>
      </w:r>
    </w:p>
    <w:p w14:paraId="416EAEE6" w14:textId="09CB3FB9" w:rsidR="0013600F" w:rsidRDefault="0013600F" w:rsidP="0013600F">
      <w:r>
        <w:t>As discussed above, the Constitution explicitly excludes non-Muslims from the office of the President. However, even where efforts for inclusion are made within the constitution, the implementation of these provisions are not strictly followed. For instance, under Article 51 (4) of the three hundred and forty-two seats in the National Assembly, ten are reserved for non-Muslims. However, the list of non-Muslim members in the current National Assembly only displays the names of 6 members.</w:t>
      </w:r>
      <w:r w:rsidRPr="0060625D">
        <w:rPr>
          <w:rStyle w:val="FootnoteReference"/>
        </w:rPr>
        <w:footnoteReference w:id="72"/>
      </w:r>
    </w:p>
    <w:p w14:paraId="1D17BCF2" w14:textId="3F8E564B" w:rsidR="007533E2" w:rsidRDefault="0013600F" w:rsidP="00870D18">
      <w:r>
        <w:t>The government’s method of filling in the minority quota in jobs has been to advertise jobs like that of sewage cleaners. The Christian minority faces difficulties such as only finding jobs that involve severe labour hardships. Christians and other minorities also have limited options for employment.</w:t>
      </w:r>
      <w:r w:rsidRPr="0060625D">
        <w:rPr>
          <w:rStyle w:val="FootnoteReference"/>
        </w:rPr>
        <w:footnoteReference w:id="73"/>
      </w:r>
      <w:r>
        <w:t xml:space="preserve"> In what could be said to be more grievous, the National Commission for Human Rights in May 2022 reported that nearly half the roles reserved for religious minorities remained vacant, and almost 80% were employed in positions that were paid lower than their Muslim peers.</w:t>
      </w:r>
      <w:r w:rsidR="008B1296" w:rsidRPr="0060625D">
        <w:rPr>
          <w:rStyle w:val="FootnoteReference"/>
        </w:rPr>
        <w:footnoteReference w:id="74"/>
      </w:r>
    </w:p>
    <w:p w14:paraId="227713CC" w14:textId="77777777" w:rsidR="000915F4" w:rsidRDefault="000915F4" w:rsidP="000915F4">
      <w:pPr>
        <w:pStyle w:val="Heading2"/>
      </w:pPr>
      <w:r>
        <w:t>Human Rights Committee General Comments and Related UN Body Recommendations</w:t>
      </w:r>
    </w:p>
    <w:p w14:paraId="73B46CB7" w14:textId="2A650CC5" w:rsidR="000915F4" w:rsidRDefault="009D2BCA" w:rsidP="009D2BCA">
      <w:pPr>
        <w:pStyle w:val="ListParagraph"/>
        <w:numPr>
          <w:ilvl w:val="0"/>
          <w:numId w:val="6"/>
        </w:numPr>
      </w:pPr>
      <w:r>
        <w:t xml:space="preserve">In its General Comment No. 25 on Article 25 (The right to participate in public affairs, voting rights and the right of equal access to public service), the Human Rights Committee had clarified in paragraph 4 that any condition to the exercise of the right under Article 25 should be </w:t>
      </w:r>
      <w:proofErr w:type="gramStart"/>
      <w:r>
        <w:t>on the basis of</w:t>
      </w:r>
      <w:proofErr w:type="gramEnd"/>
      <w:r>
        <w:t xml:space="preserve"> an objective and reasonable criteria. </w:t>
      </w:r>
    </w:p>
    <w:p w14:paraId="18FE8B47" w14:textId="719224C3" w:rsidR="009D2BCA" w:rsidRDefault="009D2BCA" w:rsidP="009D2BCA">
      <w:pPr>
        <w:pStyle w:val="ListParagraph"/>
        <w:numPr>
          <w:ilvl w:val="0"/>
          <w:numId w:val="6"/>
        </w:numPr>
      </w:pPr>
      <w:r>
        <w:t xml:space="preserve">The Declaration on the Rights of Persons Belonging to National or Ethnic, Religious and Linguistic Minorities </w:t>
      </w:r>
      <w:r w:rsidR="008E0C5B">
        <w:t xml:space="preserve">requires States to ensure that persons belonging to </w:t>
      </w:r>
      <w:r w:rsidR="008E0C5B">
        <w:lastRenderedPageBreak/>
        <w:t xml:space="preserve">minorities have the right to participate effectively in cultural, religious, social, </w:t>
      </w:r>
      <w:proofErr w:type="gramStart"/>
      <w:r w:rsidR="008E0C5B">
        <w:t>economic</w:t>
      </w:r>
      <w:proofErr w:type="gramEnd"/>
      <w:r w:rsidR="008E0C5B">
        <w:t xml:space="preserve"> and public life [Article 2(2)]. Further, States are also required to consider appropriate measures so that persons belonging to minorities may participate fully in the economic progress and development in the country [Article 4(5)]</w:t>
      </w:r>
    </w:p>
    <w:p w14:paraId="3DAFD6F9" w14:textId="77777777" w:rsidR="000915F4" w:rsidRDefault="000915F4" w:rsidP="000915F4">
      <w:pPr>
        <w:pStyle w:val="Heading2"/>
      </w:pPr>
      <w:r>
        <w:t>Recommended Questions</w:t>
      </w:r>
    </w:p>
    <w:p w14:paraId="5205126F" w14:textId="1A363BD0" w:rsidR="000915F4" w:rsidRDefault="008E0C5B" w:rsidP="008E0C5B">
      <w:pPr>
        <w:pStyle w:val="ListParagraph"/>
        <w:numPr>
          <w:ilvl w:val="0"/>
          <w:numId w:val="18"/>
        </w:numPr>
      </w:pPr>
      <w:r>
        <w:t>Is the State considering making changes to its constitution to ensure equal rights to its minorities?</w:t>
      </w:r>
    </w:p>
    <w:p w14:paraId="4749AF7A" w14:textId="77777777" w:rsidR="008E0C5B" w:rsidRDefault="008E0C5B" w:rsidP="008E0C5B">
      <w:pPr>
        <w:pStyle w:val="ListParagraph"/>
        <w:numPr>
          <w:ilvl w:val="0"/>
          <w:numId w:val="18"/>
        </w:numPr>
      </w:pPr>
      <w:r>
        <w:t>What measures does the State of Pakistan intend to take to ensure that the minorities in Pakistan enjoy the same socio-economic opportunities as those from the majority religious group?</w:t>
      </w:r>
    </w:p>
    <w:p w14:paraId="0F144ABE" w14:textId="77777777" w:rsidR="008E0C5B" w:rsidRDefault="008E0C5B" w:rsidP="008E0C5B">
      <w:pPr>
        <w:pStyle w:val="ListParagraph"/>
        <w:numPr>
          <w:ilvl w:val="0"/>
          <w:numId w:val="18"/>
        </w:numPr>
      </w:pPr>
      <w:r>
        <w:t>What concrete steps has the government of Pakistan taken to fill the posts reserved for religious minorities that are lying vacant?</w:t>
      </w:r>
    </w:p>
    <w:p w14:paraId="22CB09D2" w14:textId="75BAB7E1" w:rsidR="008E0C5B" w:rsidRDefault="008E0C5B" w:rsidP="008E0C5B">
      <w:pPr>
        <w:pStyle w:val="ListParagraph"/>
        <w:numPr>
          <w:ilvl w:val="0"/>
          <w:numId w:val="18"/>
        </w:numPr>
      </w:pPr>
      <w:r>
        <w:t xml:space="preserve">What concrete steps has the government of Pakistan taken towards ensuring opportunities for non-Muslims in jobs other than the sanitary sector? </w:t>
      </w:r>
    </w:p>
    <w:p w14:paraId="0D074688" w14:textId="6A581E72" w:rsidR="008B1296" w:rsidRDefault="008B1296" w:rsidP="008B1296">
      <w:pPr>
        <w:pStyle w:val="Heading2"/>
      </w:pPr>
      <w:r>
        <w:t>Suggested Recommendations</w:t>
      </w:r>
    </w:p>
    <w:p w14:paraId="3D66C985" w14:textId="57F8CB10" w:rsidR="008E0C5B" w:rsidRDefault="008E0C5B" w:rsidP="008E0C5B">
      <w:pPr>
        <w:pStyle w:val="ListParagraph"/>
        <w:numPr>
          <w:ilvl w:val="0"/>
          <w:numId w:val="19"/>
        </w:numPr>
      </w:pPr>
      <w:r>
        <w:t xml:space="preserve">The State Party should take measures to amend the Constitution to ensure equal opportunities for all citizens to the highest office of the government. </w:t>
      </w:r>
    </w:p>
    <w:p w14:paraId="36E18D1B" w14:textId="78CFA352" w:rsidR="008E0C5B" w:rsidRDefault="008E0C5B" w:rsidP="008E0C5B">
      <w:pPr>
        <w:pStyle w:val="ListParagraph"/>
        <w:numPr>
          <w:ilvl w:val="0"/>
          <w:numId w:val="19"/>
        </w:numPr>
      </w:pPr>
      <w:r>
        <w:t xml:space="preserve">The State Party should </w:t>
      </w:r>
      <w:r w:rsidR="00CA0AF4">
        <w:t xml:space="preserve">formulate laws and policies to improve the socio-economic situation of minority communities. </w:t>
      </w:r>
    </w:p>
    <w:p w14:paraId="76996D66" w14:textId="18CD91C7" w:rsidR="00CA0AF4" w:rsidRPr="008E0C5B" w:rsidRDefault="00CA0AF4" w:rsidP="008E0C5B">
      <w:pPr>
        <w:pStyle w:val="ListParagraph"/>
        <w:numPr>
          <w:ilvl w:val="0"/>
          <w:numId w:val="19"/>
        </w:numPr>
      </w:pPr>
      <w:r>
        <w:t xml:space="preserve">The State Party must work towards filling up posts reserved for religious minorities that have been lying vacant. </w:t>
      </w:r>
    </w:p>
    <w:sectPr w:rsidR="00CA0AF4" w:rsidRPr="008E0C5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AFE31" w14:textId="77777777" w:rsidR="00F10D40" w:rsidRDefault="00F10D40" w:rsidP="00466045">
      <w:pPr>
        <w:spacing w:after="0" w:line="240" w:lineRule="auto"/>
      </w:pPr>
      <w:r>
        <w:separator/>
      </w:r>
    </w:p>
  </w:endnote>
  <w:endnote w:type="continuationSeparator" w:id="0">
    <w:p w14:paraId="4F354400" w14:textId="77777777" w:rsidR="00F10D40" w:rsidRDefault="00F10D40" w:rsidP="00466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777DC" w14:textId="77777777" w:rsidR="00F10D40" w:rsidRDefault="00F10D40" w:rsidP="00466045">
      <w:pPr>
        <w:spacing w:after="0" w:line="240" w:lineRule="auto"/>
      </w:pPr>
      <w:r>
        <w:separator/>
      </w:r>
    </w:p>
  </w:footnote>
  <w:footnote w:type="continuationSeparator" w:id="0">
    <w:p w14:paraId="330BDB7B" w14:textId="77777777" w:rsidR="00F10D40" w:rsidRDefault="00F10D40" w:rsidP="00466045">
      <w:pPr>
        <w:spacing w:after="0" w:line="240" w:lineRule="auto"/>
      </w:pPr>
      <w:r>
        <w:continuationSeparator/>
      </w:r>
    </w:p>
  </w:footnote>
  <w:footnote w:id="1">
    <w:p w14:paraId="27A97E51" w14:textId="7837EC19" w:rsidR="00F65D97" w:rsidRDefault="00F65D97">
      <w:pPr>
        <w:pStyle w:val="FootnoteText"/>
      </w:pPr>
      <w:r w:rsidRPr="0060625D">
        <w:rPr>
          <w:rStyle w:val="FootnoteReference"/>
        </w:rPr>
        <w:footnoteRef/>
      </w:r>
      <w:r>
        <w:t xml:space="preserve"> </w:t>
      </w:r>
      <w:r>
        <w:fldChar w:fldCharType="begin"/>
      </w:r>
      <w:r>
        <w:instrText xml:space="preserve"> ADDIN ZOTERO_ITEM CSL_CITATION {"citationID":"jIqwPLy8","properties":{"formattedCitation":"\\uc0\\u8216{}POPULATION BY RELIGION | Pakistan Bureau of Statistics\\uc0\\u8217{} ({\\i{}Pakistan Bureau of Statistics}) &lt;https://www.pbs.gov.pk/sites/default/files/tables/population/POPULATION%20BY%20RELIGION.pdf&gt; accessed 13 August 2023.","plainCitation":"‘POPULATION BY RELIGION | Pakistan Bureau of Statistics’ (Pakistan Bureau of Statistics) &lt;https://www.pbs.gov.pk/sites/default/files/tables/population/POPULATION%20BY%20RELIGION.pdf&gt; accessed 13 August 2023.","noteIndex":1},"citationItems":[{"id":1639,"uris":["http://zotero.org/users/9487865/items/NIAG3SAD"],"itemData":{"id":1639,"type":"webpage","container-title":"Pakistan Bureau of Statistics","genre":"Government of Pakistan","title":"POPULATION BY RELIGION | Pakistan Bureau of Statistics","URL":"https://www.pbs.gov.pk/sites/default/files/tables/population/POPULATION%20BY%20RELIGION.pdf","accessed":{"date-parts":[["2023",8,13]]}}}],"schema":"https://github.com/citation-style-language/schema/raw/master/csl-citation.json"} </w:instrText>
      </w:r>
      <w:r>
        <w:fldChar w:fldCharType="separate"/>
      </w:r>
      <w:r w:rsidRPr="00F65D97">
        <w:rPr>
          <w:rFonts w:cs="Times New Roman"/>
          <w:szCs w:val="24"/>
        </w:rPr>
        <w:t>‘POPULATION BY RELIGION | Pakistan Bureau of Statistics’ (</w:t>
      </w:r>
      <w:r w:rsidRPr="00F65D97">
        <w:rPr>
          <w:rFonts w:cs="Times New Roman"/>
          <w:i/>
          <w:iCs/>
          <w:szCs w:val="24"/>
        </w:rPr>
        <w:t>Pakistan Bureau of Statistics</w:t>
      </w:r>
      <w:r w:rsidRPr="00F65D97">
        <w:rPr>
          <w:rFonts w:cs="Times New Roman"/>
          <w:szCs w:val="24"/>
        </w:rPr>
        <w:t>) &lt;https://www.pbs.gov.pk/sites/default/files/tables/population/POPULATION%20BY%20RELIGION.pdf&gt; accessed 13 August 2023.</w:t>
      </w:r>
      <w:r>
        <w:fldChar w:fldCharType="end"/>
      </w:r>
    </w:p>
  </w:footnote>
  <w:footnote w:id="2">
    <w:p w14:paraId="6F9F3634" w14:textId="6E63498C" w:rsidR="00466045" w:rsidRPr="00F65D97" w:rsidRDefault="00466045" w:rsidP="00466045">
      <w:pPr>
        <w:pStyle w:val="FootnoteText"/>
      </w:pPr>
      <w:r w:rsidRPr="0060625D">
        <w:rPr>
          <w:rStyle w:val="FootnoteReference"/>
        </w:rPr>
        <w:footnoteRef/>
      </w:r>
      <w:r w:rsidRPr="00F65D97">
        <w:t xml:space="preserve"> </w:t>
      </w:r>
      <w:r w:rsidRPr="00F65D97">
        <w:fldChar w:fldCharType="begin"/>
      </w:r>
      <w:r w:rsidR="00F65D97">
        <w:instrText xml:space="preserve"> ADDIN ZOTERO_ITEM CSL_CITATION {"citationID":"nJFA5s8M","properties":{"formattedCitation":"Maheen Pracha, \\uc0\\u8216{}HRCP Calls Attention to Continued Marginalisation of Religious Minorities\\uc0\\u8217{} ({\\i{}HRCP}, 7 February 2023) &lt;https://hrcp-web.org/hrcpweb/hrcp-calls-attention-to-continued-marginalisation-of-religious-minorities/&gt; accessed 8 April 2023.","plainCitation":"Maheen Pracha, ‘HRCP Calls Attention to Continued Marginalisation of Religious Minorities’ (HRCP, 7 February 2023) &lt;https://hrcp-web.org/hrcpweb/hrcp-calls-attention-to-continued-marginalisation-of-religious-minorities/&gt; accessed 8 April 2023.","noteIndex":2},"citationItems":[{"id":936,"uris":["http://zotero.org/users/9487865/items/DPFB4KBR"],"itemData":{"id":936,"type":"post-weblog","abstract":"Press release\n\nHRCP calls attention to continued marginalisation of religious minorities\n\nLahore, 7 February 2023. In its report titled A Breach of Faith: Freedom of Religion or Belief in 2021-22, the Human Rights Commission of Pakistan (HRCP) has observed with considerable alarm developments during 2021/22 that belie the state’s commitment to freedom of religion or belief.\n\nThe incidence of","container-title":"HRCP","language":"en-US","title":"HRCP calls attention to continued marginalisation of religious minorities","URL":"https://hrcp-web.org/hrcpweb/hrcp-calls-attention-to-continued-marginalisation-of-religious-minorities/","author":[{"family":"Pracha","given":"Maheen"}],"accessed":{"date-parts":[["2023",4,8]]},"issued":{"date-parts":[["2023",2,7]]}}}],"schema":"https://github.com/citation-style-language/schema/raw/master/csl-citation.json"} </w:instrText>
      </w:r>
      <w:r w:rsidRPr="00F65D97">
        <w:fldChar w:fldCharType="separate"/>
      </w:r>
      <w:r w:rsidRPr="00F65D97">
        <w:rPr>
          <w:rFonts w:cs="Times New Roman"/>
          <w:szCs w:val="24"/>
        </w:rPr>
        <w:t>Maheen Pracha, ‘HRCP Calls Attention to Continued Marginalisation of Religious Minorities’ (</w:t>
      </w:r>
      <w:r w:rsidRPr="00F65D97">
        <w:rPr>
          <w:rFonts w:cs="Times New Roman"/>
          <w:i/>
          <w:iCs/>
          <w:szCs w:val="24"/>
        </w:rPr>
        <w:t>HRCP</w:t>
      </w:r>
      <w:r w:rsidRPr="00F65D97">
        <w:rPr>
          <w:rFonts w:cs="Times New Roman"/>
          <w:szCs w:val="24"/>
        </w:rPr>
        <w:t>, 7 February 2023) &lt;https://hrcp-web.org/hrcpweb/hrcp-calls-attention-to-continued-marginalisation-of-religious-minorities/&gt; accessed 8 April 2023.</w:t>
      </w:r>
      <w:r w:rsidRPr="00F65D97">
        <w:fldChar w:fldCharType="end"/>
      </w:r>
    </w:p>
  </w:footnote>
  <w:footnote w:id="3">
    <w:p w14:paraId="20813A78" w14:textId="2BF7F3DC" w:rsidR="00BD03CA" w:rsidRPr="00F65D97" w:rsidRDefault="00BD03CA">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{"citationID":"ingbA7X3","properties":{"formattedCitation":"\\uc0\\u8216{}What Was the Liaquat-Nehru Pact, Due to Which Syama Prasad Mookerjee Resigned from the Union Cabinet?\\uc0\\u8217{} ({\\i{}The Indian Express}, 23 June 2023) &lt;https://indianexpress.com/article/explained/explained-history/liaquat-nehru-pact-syama-prasad-mookerjee-resigned-8682347/&gt; accessed 10 August 2023.","plainCitation":"‘What Was the Liaquat-Nehru Pact, Due to Which Syama Prasad Mookerjee Resigned from the Union Cabinet?’ (The Indian Express, 23 June 2023) &lt;https://indianexpress.com/article/explained/explained-history/liaquat-nehru-pact-syama-prasad-mookerjee-resigned-8682347/&gt; accessed 10 August 2023.","noteIndex":3},"citationItems":[{"id":1564,"uris":["http://zotero.org/users/9487865/items/FST4MRX4"],"itemData":{"id":1564,"type":"post-weblog","abstract":"On the 70th death anniversary of Syama Prasad Mookerjee, we take a look at the post-Partition pact between India and Pakistan in 1950, which compelled him to resign from Jawaharlal Nehru’s cabinet.","container-title":"The Indian Express","language":"en","title":"What was the Liaquat-Nehru pact, due to which Syama Prasad Mookerjee resigned from the Union cabinet?","URL":"https://indianexpress.com/article/explained/explained-history/liaquat-nehru-pact-syama-prasad-mookerjee-resigned-8682347/","accessed":{"date-parts":[["2023",8,10]]},"issued":{"date-parts":[["2023",6,23]]}}}],"schema":"https://github.com/citation-style-language/schema/raw/master/csl-citation.json"} </w:instrText>
      </w:r>
      <w:r w:rsidRPr="00F65D97">
        <w:fldChar w:fldCharType="separate"/>
      </w:r>
      <w:r w:rsidRPr="00F65D97">
        <w:rPr>
          <w:rFonts w:cs="Times New Roman"/>
          <w:szCs w:val="24"/>
        </w:rPr>
        <w:t>‘What Was the Liaquat-Nehru Pact, Due to Which Syama Prasad Mookerjee Resigned from the Union Cabinet?’ (</w:t>
      </w:r>
      <w:r w:rsidRPr="00F65D97">
        <w:rPr>
          <w:rFonts w:cs="Times New Roman"/>
          <w:i/>
          <w:iCs/>
          <w:szCs w:val="24"/>
        </w:rPr>
        <w:t>The Indian Express</w:t>
      </w:r>
      <w:r w:rsidRPr="00F65D97">
        <w:rPr>
          <w:rFonts w:cs="Times New Roman"/>
          <w:szCs w:val="24"/>
        </w:rPr>
        <w:t>, 23 June 2023) &lt;https://indianexpress.com/article/explained/explained-history/liaquat-nehru-pact-syama-prasad-mookerjee-resigned-8682347/&gt; accessed 10 August 2023.</w:t>
      </w:r>
      <w:r w:rsidRPr="00F65D97">
        <w:fldChar w:fldCharType="end"/>
      </w:r>
    </w:p>
  </w:footnote>
  <w:footnote w:id="4">
    <w:p w14:paraId="5E6DA27C" w14:textId="3A737592" w:rsidR="00624C48" w:rsidRPr="00F65D97" w:rsidRDefault="00624C48">
      <w:pPr>
        <w:pStyle w:val="FootnoteText"/>
      </w:pPr>
      <w:r w:rsidRPr="0060625D">
        <w:rPr>
          <w:rStyle w:val="FootnoteReference"/>
        </w:rPr>
        <w:footnoteRef/>
      </w:r>
      <w:r w:rsidRPr="00F65D97">
        <w:t xml:space="preserve"> </w:t>
      </w:r>
      <w:r w:rsidRPr="00F65D97">
        <w:fldChar w:fldCharType="begin"/>
      </w:r>
      <w:r w:rsidR="00F65D97">
        <w:instrText xml:space="preserve"> ADDIN ZOTERO_ITEM CSL_CITATION {"citationID":"lqUTV2uK","properties":{"formattedCitation":"\\uc0\\u8216{}Agreement Between the Governments of India and Pakistan Regarding Secrity and Rights of Minorities\\uc0\\u8217{} ({\\i{}Nehru-Liaquat Agreement}, 8 April 1950) &lt;https://mea.gov.in/Portal/LegalTreatiesDoc/PA50B1228.pdf&gt; accessed 10 August 2023.","plainCitation":"‘Agreement Between the Governments of India and Pakistan Regarding Secrity and Rights of Minorities’ (Nehru-Liaquat Agreement, 8 April 1950) &lt;https://mea.gov.in/Portal/LegalTreatiesDoc/PA50B1228.pdf&gt; accessed 10 August 2023.","noteIndex":4},"citationItems":[{"id":1568,"uris":["http://zotero.org/users/9487865/items/MGLHZVJ8"],"itemData":{"id":1568,"type":"webpage","container-title":"Nehru-Liaquat Agreement","genre":"Government of India","title":"Agreement Between the Governments of India and Pakistan regarding Secrity and Rights of Minorities","URL":"https://mea.gov.in/Portal/LegalTreatiesDoc/PA50B1228.pdf","accessed":{"date-parts":[["2023",8,10]]},"issued":{"date-parts":[["1950",4,8]]}}}],"schema":"https://github.com/citation-style-language/schema/raw/master/csl-citation.json"} </w:instrText>
      </w:r>
      <w:r w:rsidRPr="00F65D97">
        <w:fldChar w:fldCharType="separate"/>
      </w:r>
      <w:r w:rsidRPr="00F65D97">
        <w:rPr>
          <w:rFonts w:cs="Times New Roman"/>
          <w:szCs w:val="24"/>
        </w:rPr>
        <w:t>‘Agreement Between the Governments of India and Pakistan Regarding Secrity and Rights of Minorities’ (</w:t>
      </w:r>
      <w:r w:rsidRPr="00F65D97">
        <w:rPr>
          <w:rFonts w:cs="Times New Roman"/>
          <w:i/>
          <w:iCs/>
          <w:szCs w:val="24"/>
        </w:rPr>
        <w:t>Nehru-Liaquat Agreement</w:t>
      </w:r>
      <w:r w:rsidRPr="00F65D97">
        <w:rPr>
          <w:rFonts w:cs="Times New Roman"/>
          <w:szCs w:val="24"/>
        </w:rPr>
        <w:t>, 8 April 1950) &lt;https://mea.gov.in/Portal/LegalTreatiesDoc/PA50B1228.pdf&gt; accessed 10 August 2023.</w:t>
      </w:r>
      <w:r w:rsidRPr="00F65D97">
        <w:fldChar w:fldCharType="end"/>
      </w:r>
    </w:p>
  </w:footnote>
  <w:footnote w:id="5">
    <w:p w14:paraId="2969EFFA" w14:textId="1144A5B5" w:rsidR="00611886" w:rsidRPr="00F65D97" w:rsidRDefault="00611886">
      <w:pPr>
        <w:pStyle w:val="FootnoteText"/>
      </w:pPr>
      <w:r w:rsidRPr="0060625D">
        <w:rPr>
          <w:rStyle w:val="FootnoteReference"/>
        </w:rPr>
        <w:footnoteRef/>
      </w:r>
      <w:r w:rsidRPr="00F65D97">
        <w:t xml:space="preserve"> </w:t>
      </w:r>
      <w:r w:rsidRPr="00F65D97">
        <w:fldChar w:fldCharType="begin"/>
      </w:r>
      <w:r w:rsidRPr="00F65D97">
        <w:instrText xml:space="preserve"> ADDIN ZOTERO_ITEM CSL_CITATION {"citationID":"v59d2C7k","properties":{"formattedCitation":"Saad Zuberi, \\uc0\\u8216{}How Death and Despair Haunt Pakistan\\uc0\\u8217{}s Christian Minority\\uc0\\u8217{} &lt;https://www.aljazeera.com/features/2023/4/9/how-death-and-despair-haunt-pakistans-christian-minority&gt; accessed 11 August 2023.","plainCitation":"Saad Zuberi, ‘How Death and Despair Haunt Pakistan’s Christian Minority’ &lt;https://www.aljazeera.com/features/2023/4/9/how-death-and-despair-haunt-pakistans-christian-minority&gt; accessed 11 August 2023.","noteIndex":5},"citationItems":[{"id":1585,"uris":["http://zotero.org/users/9487865/items/XLJZH5HT"],"itemData":{"id":1585,"type":"webpage","abstract":"Pakistan’s Christians have long been marginalised and pushed into sewer cleaning work. Now, some are fighting back.","language":"en","title":"How death and despair haunt Pakistan’s Christian minority","URL":"https://www.aljazeera.com/features/2023/4/9/how-death-and-despair-haunt-pakistans-christian-minority","author":[{"family":"Zuberi","given":"Saad"}],"accessed":{"date-parts":[["2023",8,11]]}}}],"schema":"https://github.com/citation-style-language/schema/raw/master/csl-citation.json"} </w:instrText>
      </w:r>
      <w:r w:rsidRPr="00F65D97">
        <w:fldChar w:fldCharType="separate"/>
      </w:r>
      <w:r w:rsidRPr="00F65D97">
        <w:rPr>
          <w:rFonts w:cs="Times New Roman"/>
          <w:szCs w:val="24"/>
        </w:rPr>
        <w:t>Saad Zuberi, ‘How Death and Despair Haunt Pakistan’s Christian Minority’ &lt;https://www.aljazeera.com/features/2023/4/9/how-death-and-despair-haunt-pakistans-christian-minority&gt; accessed 11 August 2023.</w:t>
      </w:r>
      <w:r w:rsidRPr="00F65D97">
        <w:fldChar w:fldCharType="end"/>
      </w:r>
    </w:p>
  </w:footnote>
  <w:footnote w:id="6">
    <w:p w14:paraId="31D50E8E" w14:textId="77777777" w:rsidR="00C63E44" w:rsidRDefault="00C63E44" w:rsidP="00C63E44">
      <w:pPr>
        <w:pStyle w:val="FootnoteText"/>
      </w:pPr>
      <w:r w:rsidRPr="0060625D">
        <w:rPr>
          <w:rStyle w:val="FootnoteReference"/>
        </w:rPr>
        <w:footnoteRef/>
      </w:r>
      <w:r>
        <w:t xml:space="preserve"> </w:t>
      </w:r>
      <w:r>
        <w:fldChar w:fldCharType="begin"/>
      </w:r>
      <w:r>
        <w:instrText xml:space="preserve"> ADDIN ZOTERO_ITEM CSL_CITATION {"citationID":"J5d4PTMz","properties":{"formattedCitation":"\\uc0\\u8216{}HEC Directs Varsities to Make Holy Quran Teaching Mandatory for Award of Degree\\uc0\\u8217{} ({\\i{}Daily Times}, 11 April 2023) &lt;https://dailytimes.com.pk/1082917/hec-directs-varsities-to-make-holy-quran-teaching-mandatory-for-award-of-degree/&gt; accessed 13 August 2023; Neelam Sajjad, \\uc0\\u8216{}HEC Notification to Teach Holy Quran in Pakistani Universities\\uc0\\u8217{} ({\\i{}Fsc Online | Online Notes, Educational News &amp; Latest Government Job Updates}, 5 April 2023) &lt;https://fsconline.info/hec-notification-to-teach-holy-quran-in-pakistani-universities/&gt; accessed 13 August 2023; \\uc0\\u8216{}Pakistan Makes Study of Holy Quran with Translation Mandatory at Universities\\uc0\\u8217{} ({\\i{}Daily Pakistan Global}, 8 April 2023) &lt;https://en.dailypakistan.com.pk/08-Apr-2023/pakistan-makes-study-of-holy-quran-with-translation-mandatory-at-universities&gt; accessed 13 August 2023.","plainCitation":"‘HEC Directs Varsities to Make Holy Quran Teaching Mandatory for Award of Degree’ (Daily Times, 11 April 2023) &lt;https://dailytimes.com.pk/1082917/hec-directs-varsities-to-make-holy-quran-teaching-mandatory-for-award-of-degree/&gt; accessed 13 August 2023; Neelam Sajjad, ‘HEC Notification to Teach Holy Quran in Pakistani Universities’ (Fsc Online | Online Notes, Educational News &amp; Latest Government Job Updates, 5 April 2023) &lt;https://fsconline.info/hec-notification-to-teach-holy-quran-in-pakistani-universities/&gt; accessed 13 August 2023; ‘Pakistan Makes Study of Holy Quran with Translation Mandatory at Universities’ (Daily Pakistan Global, 8 April 2023) &lt;https://en.dailypakistan.com.pk/08-Apr-2023/pakistan-makes-study-of-holy-quran-with-translation-mandatory-at-universities&gt; accessed 13 August 2023.","noteIndex":6},"citationItems":[{"id":1644,"uris":["http://zotero.org/users/9487865/items/FNNIPNXK"],"itemData":{"id":1644,"type":"post-weblog","abstract":"The Higher Education Commission (HEC) directed Universities to include teaching of holy Quran in their curriculum with declaration of “mandatory requirement” for degree award. According to a letter written by Advisor Academics and Curriculum &amp;NAHE Muhammad Raza Chohan, available with Daily Times, the all public and private sector universities and Degree Awarding Institutes (DAIs) are […]","container-title":"Daily Times","language":"en-US","title":"HEC directs varsities to make Holy Quran teaching mandatory for award of degree","URL":"https://dailytimes.com.pk/1082917/hec-directs-varsities-to-make-holy-quran-teaching-mandatory-for-award-of-degree/","accessed":{"date-parts":[["2023",8,13]]},"issued":{"date-parts":[["2023",4,11]]}}},{"id":1646,"uris":["http://zotero.org/users/9487865/items/KD7HMRIB"],"itemData":{"id":1646,"type":"post-weblog","abstract":"Have a look at the great HEC Holy Quran Notification regarding teaching Holy Quran in all Pakistani Universities. Visit us Now","container-title":"Fsc Online | Online Notes, Educational News &amp; Latest Government Job Updates","language":"en-US","title":"HEC Notification to Teach Holy Quran in Pakistani Universities","URL":"https://fsconline.info/hec-notification-to-teach-holy-quran-in-pakistani-universities/","author":[{"family":"Sajjad","given":"Neelam"}],"accessed":{"date-parts":[["2023",8,13]]},"issued":{"date-parts":[["2023",4,5]]}}},{"id":1642,"uris":["http://zotero.org/users/9487865/items/5JWD44L5"],"itemData":{"id":1642,"type":"webpage","abstract":"ISLAMABAD – The High Education Commission (HEC) has made it mandatory for students at all universities in the country to study holy Quran with","container-title":"Daily Pakistan Global","language":"en","note":"section: Pakistan","title":"Pakistan makes study of Holy Quran with translation mandatory at universities","URL":"https://en.dailypakistan.com.pk/08-Apr-2023/pakistan-makes-study-of-holy-quran-with-translation-mandatory-at-universities","accessed":{"date-parts":[["2023",8,13]]},"issued":{"date-parts":[["2023",4,8]]}}}],"schema":"https://github.com/citation-style-language/schema/raw/master/csl-citation.json"} </w:instrText>
      </w:r>
      <w:r>
        <w:fldChar w:fldCharType="separate"/>
      </w:r>
      <w:r w:rsidRPr="00C63E44">
        <w:rPr>
          <w:rFonts w:cs="Times New Roman"/>
          <w:szCs w:val="24"/>
        </w:rPr>
        <w:t>‘HEC Directs Varsities to Make Holy Quran Teaching Mandatory for Award of Degree’ (</w:t>
      </w:r>
      <w:r w:rsidRPr="00C63E44">
        <w:rPr>
          <w:rFonts w:cs="Times New Roman"/>
          <w:i/>
          <w:iCs/>
          <w:szCs w:val="24"/>
        </w:rPr>
        <w:t>Daily Times</w:t>
      </w:r>
      <w:r w:rsidRPr="00C63E44">
        <w:rPr>
          <w:rFonts w:cs="Times New Roman"/>
          <w:szCs w:val="24"/>
        </w:rPr>
        <w:t>, 11 April 2023) &lt;https://dailytimes.com.pk/1082917/hec-directs-varsities-to-make-holy-quran-teaching-mandatory-for-award-of-degree/&gt; accessed 13 August 2023; Neelam Sajjad, ‘HEC Notification to Teach Holy Quran in Pakistani Universities’ (</w:t>
      </w:r>
      <w:r w:rsidRPr="00C63E44">
        <w:rPr>
          <w:rFonts w:cs="Times New Roman"/>
          <w:i/>
          <w:iCs/>
          <w:szCs w:val="24"/>
        </w:rPr>
        <w:t>Fsc Online | Online Notes, Educational News &amp; Latest Government Job Updates</w:t>
      </w:r>
      <w:r w:rsidRPr="00C63E44">
        <w:rPr>
          <w:rFonts w:cs="Times New Roman"/>
          <w:szCs w:val="24"/>
        </w:rPr>
        <w:t>, 5 April 2023) &lt;https://fsconline.info/hec-notification-to-teach-holy-quran-in-pakistani-universities/&gt; accessed 13 August 2023; ‘Pakistan Makes Study of Holy Quran with Translation Mandatory at Universities’ (</w:t>
      </w:r>
      <w:r w:rsidRPr="00C63E44">
        <w:rPr>
          <w:rFonts w:cs="Times New Roman"/>
          <w:i/>
          <w:iCs/>
          <w:szCs w:val="24"/>
        </w:rPr>
        <w:t>Daily Pakistan Global</w:t>
      </w:r>
      <w:r w:rsidRPr="00C63E44">
        <w:rPr>
          <w:rFonts w:cs="Times New Roman"/>
          <w:szCs w:val="24"/>
        </w:rPr>
        <w:t>, 8 April 2023) &lt;https://en.dailypakistan.com.pk/08-Apr-2023/pakistan-makes-study-of-holy-quran-with-translation-mandatory-at-universities&gt; accessed 13 August 2023.</w:t>
      </w:r>
      <w:r>
        <w:fldChar w:fldCharType="end"/>
      </w:r>
    </w:p>
  </w:footnote>
  <w:footnote w:id="7">
    <w:p w14:paraId="58CCB3AF" w14:textId="39F99E60" w:rsidR="00C63E44" w:rsidRDefault="00C63E44">
      <w:pPr>
        <w:pStyle w:val="FootnoteText"/>
      </w:pPr>
      <w:r w:rsidRPr="0060625D">
        <w:rPr>
          <w:rStyle w:val="FootnoteReference"/>
        </w:rPr>
        <w:footnoteRef/>
      </w:r>
      <w:r>
        <w:t xml:space="preserve"> </w:t>
      </w:r>
      <w:r>
        <w:fldChar w:fldCharType="begin"/>
      </w:r>
      <w:r w:rsidR="000421C1">
        <w:instrText xml:space="preserve"> ADDIN ZOTERO_ITEM CSL_CITATION {"citationID":"DD8aA53E","properties":{"formattedCitation":"\\uc0\\u8216{}Second Periodic Report Submitted by Pakistan under Article 40 of the Covenant\\uc0\\u8217{} (Human Rights Committee 2022) para 112.","plainCitation":"‘Second Periodic Report Submitted by Pakistan under Article 40 of the Covenant’ (Human Rights Committee 2022) para 112.","noteIndex":7},"citationItems":[{"id":1648,"uris":["http://zotero.org/users/9487865/items/ABZB2DTC"],"itemData":{"id":1648,"type":"report","publisher":"Human Rights Committee","title":"Second Periodic Report submitted by Pakistan under article 40 of the Covenant","issued":{"date-parts":[["2022",12,7]]}},"locator":"112","label":"paragraph"}],"schema":"https://github.com/citation-style-language/schema/raw/master/csl-citation.json"} </w:instrText>
      </w:r>
      <w:r>
        <w:fldChar w:fldCharType="separate"/>
      </w:r>
      <w:r w:rsidR="000421C1" w:rsidRPr="000421C1">
        <w:rPr>
          <w:rFonts w:cs="Times New Roman"/>
          <w:szCs w:val="24"/>
        </w:rPr>
        <w:t>‘Second Periodic Report Submitted by Pakistan under Article 40 of the Covenant’ (Human Rights Committee 2022) para 112.</w:t>
      </w:r>
      <w:r>
        <w:fldChar w:fldCharType="end"/>
      </w:r>
    </w:p>
  </w:footnote>
  <w:footnote w:id="8">
    <w:p w14:paraId="118BA457" w14:textId="3CAEAAE1" w:rsidR="007B11E6" w:rsidRPr="00F65D97" w:rsidRDefault="007B11E6">
      <w:pPr>
        <w:pStyle w:val="FootnoteText"/>
      </w:pPr>
      <w:r w:rsidRPr="0060625D">
        <w:rPr>
          <w:rStyle w:val="FootnoteReference"/>
        </w:rPr>
        <w:footnoteRef/>
      </w:r>
      <w:r w:rsidRPr="00F65D97">
        <w:t xml:space="preserve"> </w:t>
      </w:r>
      <w:r w:rsidRPr="00F65D97">
        <w:fldChar w:fldCharType="begin"/>
      </w:r>
      <w:r w:rsidR="00C63E44">
        <w:instrText xml:space="preserve"> ADDIN ZOTERO_ITEM CSL_CITATION {"citationID":"87Dg8zRo","properties":{"formattedCitation":"\\uc0\\u8216{}A Breach of Faith\\uc0\\u8239{}: Freedom of Religion or Belief in 2021-22\\uc0\\u8217{} (Human Rights Commission of Pakistan 2023) &lt;https://hrcp-web.org/hrcpweb/wp-content/uploads/2020/09/2023-A-breach-of-faith-freedom-of-religion-or-belief-in-2021-22.pdf&gt; accessed 8 April 2023.","plainCitation":"‘A Breach of Faith : Freedom of Religion or Belief in 2021-22’ (Human Rights Commission of Pakistan 2023) &lt;https://hrcp-web.org/hrcpweb/wp-content/uploads/2020/09/2023-A-breach-of-faith-freedom-of-religion-or-belief-in-2021-22.pdf&gt; accessed 8 April 2023.","noteIndex":8},"citationItems":[{"id":944,"uris":["http://zotero.org/users/9487865/items/X5S6JFL5"],"itemData":{"id":944,"type":"report","event-place":"Lahore","page":"24","publisher":"Human Rights Commission of Pakistan","publisher-place":"Lahore","title":"A Breach of Faith : Freedom of Religion or Belief in 2021-22","URL":"https://hrcp-web.org/hrcpweb/wp-content/uploads/2020/09/2023-A-breach-of-faith-freedom-of-religion-or-belief-in-2021-22.pdf","accessed":{"date-parts":[["2023",4,8]]},"issued":{"date-parts":[["2023"]]}}}],"schema":"https://github.com/citation-style-language/schema/raw/master/csl-citation.json"} </w:instrText>
      </w:r>
      <w:r w:rsidRPr="00F65D97">
        <w:fldChar w:fldCharType="separate"/>
      </w:r>
      <w:r w:rsidRPr="00F65D97">
        <w:rPr>
          <w:rFonts w:cs="Times New Roman"/>
          <w:szCs w:val="24"/>
        </w:rPr>
        <w:t xml:space="preserve">‘A Breach of </w:t>
      </w:r>
      <w:proofErr w:type="gramStart"/>
      <w:r w:rsidRPr="00F65D97">
        <w:rPr>
          <w:rFonts w:cs="Times New Roman"/>
          <w:szCs w:val="24"/>
        </w:rPr>
        <w:t>Faith :</w:t>
      </w:r>
      <w:proofErr w:type="gramEnd"/>
      <w:r w:rsidRPr="00F65D97">
        <w:rPr>
          <w:rFonts w:cs="Times New Roman"/>
          <w:szCs w:val="24"/>
        </w:rPr>
        <w:t xml:space="preserve"> Freedom of Religion or Belief in 2021-22’ (Human Rights Commission of Pakistan 2023) &lt;https://hrcp-web.org/hrcpweb/wp-content/uploads/2020/09/2023-A-breach-of-faith-freedom-of-religion-or-belief-in-2021-22.pdf&gt; accessed 8 April 2023.</w:t>
      </w:r>
      <w:r w:rsidRPr="00F65D97">
        <w:fldChar w:fldCharType="end"/>
      </w:r>
    </w:p>
  </w:footnote>
  <w:footnote w:id="9">
    <w:p w14:paraId="35C870EA" w14:textId="4CFC0906" w:rsidR="00FB7CCA" w:rsidRPr="00F65D97" w:rsidRDefault="00FB7CCA">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{"citationID":"fL4ZBi7u","properties":{"formattedCitation":"\\uc0\\u8216{}Pakistani Christian Man Tortured to Death for Washing Himself at Tube Well Owned by Muslims\\uc0\\u8217{} ({\\i{}Centre for Legal Aid Assistance &amp; Settlement}, 28 February 2020) &lt;https://www.claas.org.uk/2020/02/28/pakistani-christian-man-tortured-to-death-for-washing-himself-at-tube-well-owned-by-muslims/&gt; accessed 15 April 2023; \\uc0\\u8216{}Pakistani Christian Sanitary Worker Died Because Doctor Refused to Treat Him\\uc0\\u8217{} ({\\i{}Centre for Legal Aid Assistance &amp; Settlement}, 3 June 2017) &lt;https://www.claas.org.uk/2017/06/03/pakistani-christian-sanitary-worker-died-because-doctor-refused-to-treat-him/&gt; accessed 10 August 2023.","plainCitation":"‘Pakistani Christian Man Tortured to Death for Washing Himself at Tube Well Owned by Muslims’ (Centre for Legal Aid Assistance &amp; Settlement, 28 February 2020) &lt;https://www.claas.org.uk/2020/02/28/pakistani-christian-man-tortured-to-death-for-washing-himself-at-tube-well-owned-by-muslims/&gt; accessed 15 April 2023; ‘Pakistani Christian Sanitary Worker Died Because Doctor Refused to Treat Him’ (Centre for Legal Aid Assistance &amp; Settlement, 3 June 2017) &lt;https://www.claas.org.uk/2017/06/03/pakistani-christian-sanitary-worker-died-because-doctor-refused-to-treat-him/&gt; accessed 10 August 2023.","noteIndex":9},"citationItems":[{"id":1327,"uris":["http://zotero.org/users/9487865/items/DBETAK4T"],"itemData":{"id":1327,"type":"post-weblog","abstract":"Pakistani Christian Saleem Masih, 22, couldn’t survive his injures after being tortured for washing himself at a tube well owned by Muslims. He died at the General Hospital, Lahore of February 28 after being severely beaten by the Muslim landowner on February 25 who accused him of polluting the water of his tube well. Masih…","container-title":"Centre for Legal Aid Assistance &amp; Settlement","language":"en-US","title":"Pakistani Christian man tortured to death for washing himself at tube well owned by Muslims","URL":"https://www.claas.org.uk/2020/02/28/pakistani-christian-man-tortured-to-death-for-washing-himself-at-tube-well-owned-by-muslims/","accessed":{"date-parts":[["2023",4,15]]},"issued":{"date-parts":[["2020",2,28]]}}},{"id":1577,"uris":["http://zotero.org/users/9487865/items/HZJX7YIF"],"itemData":{"id":1577,"type":"post-weblog","abstract":"Pakistani Christian sanitary worker died because doctor refused to treat him","container-title":"Centre for Legal Aid Assistance &amp; Settlement","language":"en-US","title":"Pakistani Christian sanitary worker died because doctor refused to treat him","URL":"https://www.claas.org.uk/2017/06/03/pakistani-christian-sanitary-worker-died-because-doctor-refused-to-treat-him/","accessed":{"date-parts":[["2023",8,10]]},"issued":{"date-parts":[["2017",6,3]]}}}],"schema":"https://github.com/citation-style-language/schema/raw/master/csl-citation.json"} </w:instrText>
      </w:r>
      <w:r w:rsidRPr="00F65D97">
        <w:fldChar w:fldCharType="separate"/>
      </w:r>
      <w:r w:rsidRPr="00F65D97">
        <w:rPr>
          <w:rFonts w:cs="Times New Roman"/>
          <w:szCs w:val="24"/>
        </w:rPr>
        <w:t>‘Pakistani Christian Man Tortured to Death for Washing Himself at Tube Well Owned by Muslims’ (</w:t>
      </w:r>
      <w:r w:rsidRPr="00F65D97">
        <w:rPr>
          <w:rFonts w:cs="Times New Roman"/>
          <w:i/>
          <w:iCs/>
          <w:szCs w:val="24"/>
        </w:rPr>
        <w:t>Centre for Legal Aid Assistance &amp; Settlement</w:t>
      </w:r>
      <w:r w:rsidRPr="00F65D97">
        <w:rPr>
          <w:rFonts w:cs="Times New Roman"/>
          <w:szCs w:val="24"/>
        </w:rPr>
        <w:t>, 28 February 2020) &lt;https://www.claas.org.uk/2020/02/28/pakistani-christian-man-tortured-to-death-for-washing-himself-at-tube-well-owned-by-muslims/&gt; accessed 15 April 2023; ‘Pakistani Christian Sanitary Worker Died Because Doctor Refused to Treat Him’ (</w:t>
      </w:r>
      <w:r w:rsidRPr="00F65D97">
        <w:rPr>
          <w:rFonts w:cs="Times New Roman"/>
          <w:i/>
          <w:iCs/>
          <w:szCs w:val="24"/>
        </w:rPr>
        <w:t>Centre for Legal Aid Assistance &amp; Settlement</w:t>
      </w:r>
      <w:r w:rsidRPr="00F65D97">
        <w:rPr>
          <w:rFonts w:cs="Times New Roman"/>
          <w:szCs w:val="24"/>
        </w:rPr>
        <w:t>, 3 June 2017) &lt;https://www.claas.org.uk/2017/06/03/pakistani-christian-sanitary-worker-died-because-doctor-refused-to-treat-him/&gt; accessed 10 August 2023.</w:t>
      </w:r>
      <w:r w:rsidRPr="00F65D97">
        <w:fldChar w:fldCharType="end"/>
      </w:r>
    </w:p>
  </w:footnote>
  <w:footnote w:id="10">
    <w:p w14:paraId="6542698E" w14:textId="7C1645C8" w:rsidR="007B11E6" w:rsidRPr="00F65D97" w:rsidRDefault="007B11E6">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{"citationID":"9H8rU6SR","properties":{"formattedCitation":"\\uc0\\u8216{}Why Are Pakistan\\uc0\\u8217{}s Christians Targeted?\\uc0\\u8217{} {\\i{}BBC News} (28 March 2016) &lt;https://www.bbc.com/news/world-asia-35910331&gt; accessed 10 August 2023.","plainCitation":"‘Why Are Pakistan’s Christians Targeted?’ BBC News (28 March 2016) &lt;https://www.bbc.com/news/world-asia-35910331&gt; accessed 10 August 2023.","noteIndex":10},"citationItems":[{"id":1569,"uris":["http://zotero.org/users/9487865/items/ZWYWNTQS"],"itemData":{"id":1569,"type":"article-newspaper","abstract":"The country's beleaguered Christian community has faced escalating attacks in recent years.","container-title":"BBC News","language":"en-GB","section":"Asia","source":"www.bbc.com","title":"Why are Pakistan's Christians targeted?","URL":"https://www.bbc.com/news/world-asia-35910331","accessed":{"date-parts":[["2023",8,10]]},"issued":{"date-parts":[["2016",3,28]]}}}],"schema":"https://github.com/citation-style-language/schema/raw/master/csl-citation.json"} </w:instrText>
      </w:r>
      <w:r w:rsidRPr="00F65D97">
        <w:fldChar w:fldCharType="separate"/>
      </w:r>
      <w:r w:rsidRPr="00F65D97">
        <w:rPr>
          <w:rFonts w:cs="Times New Roman"/>
          <w:szCs w:val="24"/>
        </w:rPr>
        <w:t xml:space="preserve">‘Why Are Pakistan’s Christians Targeted?’ </w:t>
      </w:r>
      <w:r w:rsidRPr="00F65D97">
        <w:rPr>
          <w:rFonts w:cs="Times New Roman"/>
          <w:i/>
          <w:iCs/>
          <w:szCs w:val="24"/>
        </w:rPr>
        <w:t>BBC News</w:t>
      </w:r>
      <w:r w:rsidRPr="00F65D97">
        <w:rPr>
          <w:rFonts w:cs="Times New Roman"/>
          <w:szCs w:val="24"/>
        </w:rPr>
        <w:t xml:space="preserve"> (28 March 2016) &lt;https://www.bbc.com/news/world-asia-35910331&gt; accessed 10 August 2023.</w:t>
      </w:r>
      <w:r w:rsidRPr="00F65D97">
        <w:fldChar w:fldCharType="end"/>
      </w:r>
    </w:p>
  </w:footnote>
  <w:footnote w:id="11">
    <w:p w14:paraId="3ADF9888" w14:textId="310ACAD8" w:rsidR="00C55D86" w:rsidRPr="00F65D97" w:rsidRDefault="00C55D86">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{"citationID":"EuvBBHxu","properties":{"formattedCitation":"\\uc0\\u8216{}Outcry over Quran Burning in Sweden: A Timeline\\uc0\\u8217{} &lt;https://www.aljazeera.com/news/2023/7/20/outcry-over-quran-burning-in-sweden-a-timeline&gt; accessed 11 August 2023.","plainCitation":"‘Outcry over Quran Burning in Sweden: A Timeline’ &lt;https://www.aljazeera.com/news/2023/7/20/outcry-over-quran-burning-in-sweden-a-timeline&gt; accessed 11 August 2023.","noteIndex":11},"citationItems":[{"id":1581,"uris":["http://zotero.org/users/9487865/items/7EHBMCA2"],"itemData":{"id":1581,"type":"webpage","abstract":"Muslim nations have expressed outrage since Salwan Momika desecrated the holy book in Stockholm last month.","language":"en","title":"Outcry over Quran burning in Sweden: A timeline","title-short":"Outcry over Quran burning in Sweden","URL":"https://www.aljazeera.com/news/2023/7/20/outcry-over-quran-burning-in-sweden-a-timeline","accessed":{"date-parts":[["2023",8,11]]}}}],"schema":"https://github.com/citation-style-language/schema/raw/master/csl-citation.json"} </w:instrText>
      </w:r>
      <w:r w:rsidRPr="00F65D97">
        <w:fldChar w:fldCharType="separate"/>
      </w:r>
      <w:r w:rsidRPr="00F65D97">
        <w:rPr>
          <w:rFonts w:cs="Times New Roman"/>
          <w:szCs w:val="24"/>
        </w:rPr>
        <w:t>‘Outcry over Quran Burning in Sweden: A Timeline’ &lt;https://www.aljazeera.com/news/2023/7/20/outcry-over-quran-burning-in-sweden-a-timeline&gt; accessed 11 August 2023.</w:t>
      </w:r>
      <w:r w:rsidRPr="00F65D97">
        <w:fldChar w:fldCharType="end"/>
      </w:r>
    </w:p>
  </w:footnote>
  <w:footnote w:id="12">
    <w:p w14:paraId="49E350CB" w14:textId="1F1DD681" w:rsidR="00535391" w:rsidRPr="00F65D97" w:rsidRDefault="00535391">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{"citationID":"IfXg4CQ5","properties":{"formattedCitation":"\\uc0\\u8216{}Church in Pakistan Seeks Protection Following Quran Burning in Sweden - Vatican News\\uc0\\u8217{} (4 July 2023) &lt;https://www.vaticannews.va/en/church/news/2023-07/church-in-pakistan-seeks-protection-following-quran-burning.html&gt; accessed 11 August 2023.","plainCitation":"‘Church in Pakistan Seeks Protection Following Quran Burning in Sweden - Vatican News’ (4 July 2023) &lt;https://www.vaticannews.va/en/church/news/2023-07/church-in-pakistan-seeks-protection-following-quran-burning.html&gt; accessed 11 August 2023.","noteIndex":12},"citationItems":[{"id":1583,"uris":["http://zotero.org/users/9487865/items/AYHVG332"],"itemData":{"id":1583,"type":"webpage","abstract":"Church leaders in Pakistan voice concern for the safety of Christians in the country after the desecration of the Muslim holy book on 28 June during a ...","language":"en","title":"Church in Pakistan seeks protection following Quran burning in Sweden - Vatican News","URL":"https://www.vaticannews.va/en/church/news/2023-07/church-in-pakistan-seeks-protection-following-quran-burning.html","accessed":{"date-parts":[["2023",8,11]]},"issued":{"date-parts":[["2023",7,4]]}}}],"schema":"https://github.com/citation-style-language/schema/raw/master/csl-citation.json"} </w:instrText>
      </w:r>
      <w:r w:rsidRPr="00F65D97">
        <w:fldChar w:fldCharType="separate"/>
      </w:r>
      <w:r w:rsidRPr="00F65D97">
        <w:rPr>
          <w:rFonts w:cs="Times New Roman"/>
          <w:szCs w:val="24"/>
        </w:rPr>
        <w:t>‘Church in Pakistan Seeks Protection Following Quran Burning in Sweden - Vatican News’ (4 July 2023) &lt;https://www.vaticannews.va/en/church/news/2023-07/church-in-pakistan-seeks-protection-following-quran-burning.html&gt; accessed 11 August 2023.</w:t>
      </w:r>
      <w:r w:rsidRPr="00F65D97">
        <w:fldChar w:fldCharType="end"/>
      </w:r>
    </w:p>
  </w:footnote>
  <w:footnote w:id="13">
    <w:p w14:paraId="691B75DD" w14:textId="09066BDC" w:rsidR="00E351D1" w:rsidRPr="00F65D97" w:rsidRDefault="00E351D1">
      <w:pPr>
        <w:pStyle w:val="FootnoteText"/>
      </w:pPr>
      <w:r w:rsidRPr="0060625D">
        <w:rPr>
          <w:rStyle w:val="FootnoteReference"/>
        </w:rPr>
        <w:footnoteRef/>
      </w:r>
      <w:r w:rsidRPr="00F65D97">
        <w:t xml:space="preserve"> </w:t>
      </w:r>
      <w:r w:rsidRPr="00F65D97">
        <w:fldChar w:fldCharType="begin"/>
      </w:r>
      <w:r w:rsidR="00C63E44">
        <w:instrText xml:space="preserve"> ADDIN ZOTERO_ITEM CSL_CITATION {"citationID":"0lYn0aIL","properties":{"formattedCitation":"Nasir Saeed, \\uc0\\u8216{}Pakistan: \\uc0\\u8220{}Eye-for-an-Eye\\uc0\\u8221{} Repercussions on Christians from Sweden Burning the Quran\\uc0\\u8217{} ({\\i{}Gatestone Institute}, 8 August 2023) &lt;https://www.gatestoneinstitute.org/19857/pakistan-christians-sweden-quran&gt; accessed 11 August 2023.","plainCitation":"Nasir Saeed, ‘Pakistan: “Eye-for-an-Eye” Repercussions on Christians from Sweden Burning the Quran’ (Gatestone Institute, 8 August 2023) &lt;https://www.gatestoneinstitute.org/19857/pakistan-christians-sweden-quran&gt; accessed 11 August 2023.","noteIndex":13},"citationItems":[{"id":1587,"uris":["http://zotero.org/users/9487865/items/CF3S8G5K"],"itemData":{"id":1587,"type":"webpage","abstract":"Pakistani Christians find themselves crying silently for peace, understanding, and respect for their religious symbols -- but their cries seem to be falling on deaf ears, both domestically and globally. This hostility took a horrifying turn when","container-title":"Gatestone Institute","language":"en","title":"Pakistan: 'Eye-for-an-Eye' Repercussions on Christians from Sweden Burning the Quran","title-short":"Pakistan","URL":"https://www.gatestoneinstitute.org/19857/pakistan-christians-sweden-quran","author":[{"family":"Saeed","given":"Nasir"}],"accessed":{"date-parts":[["2023",8,11]]},"issued":{"date-parts":[["2023",8,8]]}}}],"schema":"https://github.com/citation-style-language/schema/raw/master/csl-citation.json"} </w:instrText>
      </w:r>
      <w:r w:rsidRPr="00F65D97">
        <w:fldChar w:fldCharType="separate"/>
      </w:r>
      <w:r w:rsidRPr="00F65D97">
        <w:rPr>
          <w:rFonts w:cs="Times New Roman"/>
          <w:szCs w:val="24"/>
        </w:rPr>
        <w:t>Nasir Saeed, ‘Pakistan: “Eye-for-an-Eye” Repercussions on Christians from Sweden Burning the Quran’ (</w:t>
      </w:r>
      <w:r w:rsidRPr="00F65D97">
        <w:rPr>
          <w:rFonts w:cs="Times New Roman"/>
          <w:i/>
          <w:iCs/>
          <w:szCs w:val="24"/>
        </w:rPr>
        <w:t>Gatestone Institute</w:t>
      </w:r>
      <w:r w:rsidRPr="00F65D97">
        <w:rPr>
          <w:rFonts w:cs="Times New Roman"/>
          <w:szCs w:val="24"/>
        </w:rPr>
        <w:t>, 8 August 2023) &lt;https://www.gatestoneinstitute.org/19857/pakistan-christians-sweden-quran&gt; accessed 11 August 2023.</w:t>
      </w:r>
      <w:r w:rsidRPr="00F65D97">
        <w:fldChar w:fldCharType="end"/>
      </w:r>
    </w:p>
  </w:footnote>
  <w:footnote w:id="14">
    <w:p w14:paraId="68CD8C86" w14:textId="4B7923FF" w:rsidR="00FD0674" w:rsidRPr="00F65D97" w:rsidRDefault="00FD0674">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{"citationID":"jAsaUTCl","properties":{"formattedCitation":"{\\i{}Justice Helpline &amp; Ors v Attorney General} (Supreme Court of Pakistan).","plainCitation":"Justice Helpline &amp; Ors v Attorney General (Supreme Court of Pakistan).","noteIndex":14},"citationItems":[{"id":1621,"uris":["http://zotero.org/users/9487865/items/VW628CMX"],"itemData":{"id":1621,"type":"legal_case","authority":"Supreme Court of Pakistan","title":"Justice Helpline &amp; Ors v. Attorney General","URL":"https://www.refworld.org/pdfid/559e57644.pdf","author":[{"family":"HCJ","given":"Mr. Justice Tassaduq Hussain Jillani"}],"contributor":[{"family":"","given":"Mr. Justice Sh. Azmat Saeed"},{"family":"","given":"Mr. Justice Mushir Alam"}],"accessed":{"date-parts":[["2023",8,11]]},"issued":{"date-parts":[["2014",6,19]]}}}],"schema":"https://github.com/citation-style-language/schema/raw/master/csl-citation.json"} </w:instrText>
      </w:r>
      <w:r w:rsidRPr="00F65D97">
        <w:fldChar w:fldCharType="separate"/>
      </w:r>
      <w:r w:rsidRPr="00F65D97">
        <w:rPr>
          <w:rFonts w:cs="Times New Roman"/>
          <w:i/>
          <w:iCs/>
          <w:szCs w:val="24"/>
        </w:rPr>
        <w:t>Justice Helpline &amp; Ors v Attorney General</w:t>
      </w:r>
      <w:r w:rsidRPr="00F65D97">
        <w:rPr>
          <w:rFonts w:cs="Times New Roman"/>
          <w:szCs w:val="24"/>
        </w:rPr>
        <w:t xml:space="preserve"> (Supreme Court of Pakistan).</w:t>
      </w:r>
      <w:r w:rsidRPr="00F65D97">
        <w:fldChar w:fldCharType="end"/>
      </w:r>
    </w:p>
  </w:footnote>
  <w:footnote w:id="15">
    <w:p w14:paraId="485C4464" w14:textId="19C767F0" w:rsidR="00FD0674" w:rsidRPr="00F65D97" w:rsidRDefault="00FD0674">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{"citationID":"Kd53lyFb","properties":{"formattedCitation":"\\uc0\\u8216{}Justice Helpline &amp; Ors v. Attorney General\\uc0\\u8217{} ({\\i{}Global Freedom of Expression}) &lt;https://globalfreedomofexpression.columbia.edu/cases/decision-on-minority-rights-by-the-supreme-court-of-pakistan/&gt; accessed 12 August 2023.","plainCitation":"‘Justice Helpline &amp; Ors v. Attorney General’ (Global Freedom of Expression) &lt;https://globalfreedomofexpression.columbia.edu/cases/decision-on-minority-rights-by-the-supreme-court-of-pakistan/&gt; accessed 12 August 2023.","noteIndex":15},"citationItems":[{"id":1619,"uris":["http://zotero.org/users/9487865/items/E9P6H6VS"],"itemData":{"id":1619,"type":"webpage","abstract":"Columbia Global Freedom of Expression seeks to advance understanding of the international and national norms and institutions that best protect the free flow of information and expression in an inter-connected global community with major common challenges to address. To achieve its mission, Global Freedom of Expression undertakes and commissions research and policy projects, organizes events and conferences, and participates in and contributes to global debates on the protection of freedom of expression and information in the 21st century.","container-title":"Global Freedom of Expression","language":"en","title":"Justice Helpline &amp; Ors v. Attorney General","URL":"https://globalfreedomofexpression.columbia.edu/cases/decision-on-minority-rights-by-the-supreme-court-of-pakistan/","accessed":{"date-parts":[["2023",8,12]]}}}],"schema":"https://github.com/citation-style-language/schema/raw/master/csl-citation.json"} </w:instrText>
      </w:r>
      <w:r w:rsidRPr="00F65D97">
        <w:fldChar w:fldCharType="separate"/>
      </w:r>
      <w:r w:rsidRPr="00F65D97">
        <w:rPr>
          <w:rFonts w:cs="Times New Roman"/>
          <w:szCs w:val="24"/>
        </w:rPr>
        <w:t>‘Justice Helpline &amp; Ors v. Attorney General’ (</w:t>
      </w:r>
      <w:r w:rsidRPr="00F65D97">
        <w:rPr>
          <w:rFonts w:cs="Times New Roman"/>
          <w:i/>
          <w:iCs/>
          <w:szCs w:val="24"/>
        </w:rPr>
        <w:t>Global Freedom of Expression</w:t>
      </w:r>
      <w:r w:rsidRPr="00F65D97">
        <w:rPr>
          <w:rFonts w:cs="Times New Roman"/>
          <w:szCs w:val="24"/>
        </w:rPr>
        <w:t>) &lt;https://globalfreedomofexpression.columbia.edu/cases/decision-on-minority-rights-by-the-supreme-court-of-pakistan/&gt; accessed 12 August 2023.</w:t>
      </w:r>
      <w:r w:rsidRPr="00F65D97">
        <w:fldChar w:fldCharType="end"/>
      </w:r>
    </w:p>
  </w:footnote>
  <w:footnote w:id="16">
    <w:p w14:paraId="1B61B60B" w14:textId="5E0717EC" w:rsidR="002B0258" w:rsidRPr="00F65D97" w:rsidRDefault="002B0258">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{"citationID":"sBHk3MeO","properties":{"formattedCitation":"Dawn com Zubeida Mustafa, \\uc0\\u8216{}The Pakistani Supreme Court\\uc0\\u8217{}s 2014 Judgement to Protect Minority Rights Still Awaits Implementation\\uc0\\u8217{} ({\\i{}Scroll.in}, 19 January 2020) &lt;https://scroll.in/article/950205/the-pakistani-supreme-courts-2014-judgement-to-protect-minority-rights-still-awaits-implementation&gt; accessed 11 August 2023.","plainCitation":"Dawn com Zubeida Mustafa, ‘The Pakistani Supreme Court’s 2014 Judgement to Protect Minority Rights Still Awaits Implementation’ (Scroll.in, 19 January 2020) &lt;https://scroll.in/article/950205/the-pakistani-supreme-courts-2014-judgement-to-protect-minority-rights-still-awaits-implementation&gt; accessed 11 August 2023.","noteIndex":16},"citationItems":[{"id":1607,"uris":["http://zotero.org/users/9487865/items/PXIPVJR8"],"itemData":{"id":1607,"type":"webpage","abstract":"The country’s Human Rights Commission has been lobbying the government for legal aid to religious minorities.","container-title":"Scroll.in","genre":"Text","language":"en_US","note":"publisher: https://scroll.in","title":"The Pakistani Supreme Court’s 2014 judgement to protect minority rights still awaits implementation","URL":"https://scroll.in/article/950205/the-pakistani-supreme-courts-2014-judgement-to-protect-minority-rights-still-awaits-implementation","author":[{"family":"Zubeida Mustafa","given":"Dawn","dropping-particle":"com"}],"accessed":{"date-parts":[["2023",8,11]]},"issued":{"date-parts":[["2020",1,19]]}}}],"schema":"https://github.com/citation-style-language/schema/raw/master/csl-citation.json"} </w:instrText>
      </w:r>
      <w:r w:rsidRPr="00F65D97">
        <w:fldChar w:fldCharType="separate"/>
      </w:r>
      <w:r w:rsidRPr="00F65D97">
        <w:rPr>
          <w:rFonts w:cs="Times New Roman"/>
          <w:szCs w:val="24"/>
        </w:rPr>
        <w:t>Dawn com Zubeida Mustafa, ‘The Pakistani Supreme Court’s 2014 Judgement to Protect Minority Rights Still Awaits Implementation’ (</w:t>
      </w:r>
      <w:r w:rsidRPr="00F65D97">
        <w:rPr>
          <w:rFonts w:cs="Times New Roman"/>
          <w:i/>
          <w:iCs/>
          <w:szCs w:val="24"/>
        </w:rPr>
        <w:t>Scroll.in</w:t>
      </w:r>
      <w:r w:rsidRPr="00F65D97">
        <w:rPr>
          <w:rFonts w:cs="Times New Roman"/>
          <w:szCs w:val="24"/>
        </w:rPr>
        <w:t>, 19 January 2020) &lt;https://scroll.in/article/950205/the-pakistani-supreme-courts-2014-judgement-to-protect-minority-rights-still-awaits-implementation&gt; accessed 11 August 2023.</w:t>
      </w:r>
      <w:r w:rsidRPr="00F65D97">
        <w:fldChar w:fldCharType="end"/>
      </w:r>
    </w:p>
  </w:footnote>
  <w:footnote w:id="17">
    <w:p w14:paraId="3DCE140C" w14:textId="2DDB09CC" w:rsidR="000321BB" w:rsidRPr="00F65D97" w:rsidRDefault="000321BB">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{"citationID":"PVCxhdjd","properties":{"formattedCitation":"Umair Jamal, \\uc0\\u8216{}How Effective Is Pakistan\\uc0\\u8217{}s Newly Established National Commission for Minorities?\\uc0\\u8217{} &lt;https://thediplomat.com/2020/05/how-effective-is-pakistans-newly-established-national-commission-for-minorities/&gt; accessed 12 August 2023.","plainCitation":"Umair Jamal, ‘How Effective Is Pakistan’s Newly Established National Commission for Minorities?’ &lt;https://thediplomat.com/2020/05/how-effective-is-pakistans-newly-established-national-commission-for-minorities/&gt; accessed 12 August 2023.","noteIndex":17},"citationItems":[{"id":1622,"uris":["http://zotero.org/users/9487865/items/HEMGZBS6"],"itemData":{"id":1622,"type":"webpage","abstract":"The new commission has serious limitations that it should recognize.","language":"en-US","title":"How Effective Is Pakistan’s Newly Established National Commission for Minorities?","URL":"https://thediplomat.com/2020/05/how-effective-is-pakistans-newly-established-national-commission-for-minorities/","author":[{"family":"Jamal","given":"Umair"}],"accessed":{"date-parts":[["2023",8,12]]}}}],"schema":"https://github.com/citation-style-language/schema/raw/master/csl-citation.json"} </w:instrText>
      </w:r>
      <w:r w:rsidRPr="00F65D97">
        <w:fldChar w:fldCharType="separate"/>
      </w:r>
      <w:r w:rsidRPr="00F65D97">
        <w:rPr>
          <w:rFonts w:cs="Times New Roman"/>
          <w:szCs w:val="24"/>
        </w:rPr>
        <w:t>Umair Jamal, ‘How Effective Is Pakistan’s Newly Established National Commission for Minorities?’ &lt;https://thediplomat.com/2020/05/how-effective-is-pakistans-newly-established-national-commission-for-minorities/&gt; accessed 12 August 2023.</w:t>
      </w:r>
      <w:r w:rsidRPr="00F65D97">
        <w:fldChar w:fldCharType="end"/>
      </w:r>
    </w:p>
  </w:footnote>
  <w:footnote w:id="18">
    <w:p w14:paraId="12D69D16" w14:textId="7E862027" w:rsidR="00624706" w:rsidRPr="00F65D97" w:rsidRDefault="00624706">
      <w:pPr>
        <w:pStyle w:val="FootnoteText"/>
      </w:pPr>
      <w:r w:rsidRPr="0060625D">
        <w:rPr>
          <w:rStyle w:val="FootnoteReference"/>
        </w:rPr>
        <w:footnoteRef/>
      </w:r>
      <w:r w:rsidRPr="00F65D97">
        <w:t xml:space="preserve"> </w:t>
      </w:r>
      <w:r w:rsidRPr="00F65D97">
        <w:fldChar w:fldCharType="begin"/>
      </w:r>
      <w:r w:rsidR="00C63E44">
        <w:instrText xml:space="preserve"> ADDIN ZOTERO_ITEM CSL_CITATION {"citationID":"lsTaPuR3","properties":{"formattedCitation":"Saeed (n 13).","plainCitation":"Saeed (n 13).","noteIndex":18},"citationItems":[{"id":1587,"uris":["http://zotero.org/users/9487865/items/CF3S8G5K"],"itemData":{"id":1587,"type":"webpage","abstract":"Pakistani Christians find themselves crying silently for peace, understanding, and respect for their religious symbols -- but their cries seem to be falling on deaf ears, both domestically and globally. This hostility took a horrifying turn when","container-title":"Gatestone Institute","language":"en","title":"Pakistan: 'Eye-for-an-Eye' Repercussions on Christians from Sweden Burning the Quran","title-short":"Pakistan","URL":"https://www.gatestoneinstitute.org/19857/pakistan-christians-sweden-quran","author":[{"family":"Saeed","given":"Nasir"}],"accessed":{"date-parts":[["2023",8,11]]},"issued":{"date-parts":[["2023",8,8]]}}}],"schema":"https://github.com/citation-style-language/schema/raw/master/csl-citation.json"} </w:instrText>
      </w:r>
      <w:r w:rsidRPr="00F65D97">
        <w:fldChar w:fldCharType="separate"/>
      </w:r>
      <w:r w:rsidR="00C63E44" w:rsidRPr="00C63E44">
        <w:rPr>
          <w:rFonts w:cs="Times New Roman"/>
        </w:rPr>
        <w:t>Saeed (n 13).</w:t>
      </w:r>
      <w:r w:rsidRPr="00F65D97">
        <w:fldChar w:fldCharType="end"/>
      </w:r>
    </w:p>
  </w:footnote>
  <w:footnote w:id="19">
    <w:p w14:paraId="3D5F1898" w14:textId="6D878BC5" w:rsidR="00F65BEA" w:rsidRPr="00F65D97" w:rsidRDefault="00F65BEA">
      <w:pPr>
        <w:pStyle w:val="FootnoteText"/>
      </w:pPr>
      <w:r w:rsidRPr="0060625D">
        <w:rPr>
          <w:rStyle w:val="FootnoteReference"/>
        </w:rPr>
        <w:footnoteRef/>
      </w:r>
      <w:r w:rsidRPr="00F65D97">
        <w:t xml:space="preserve"> </w:t>
      </w:r>
      <w:r w:rsidRPr="00F65D97">
        <w:fldChar w:fldCharType="begin"/>
      </w:r>
      <w:r w:rsidR="008B1296">
        <w:instrText xml:space="preserve"> ADDIN ZOTERO_ITEM CSL_CITATION {"citationID":"B4fTqrmb","properties":{"formattedCitation":"Maheen Pracha, \\uc0\\u8216{}Amendments to Blasphemy Laws Create Further Room for Persecution\\uc0\\u8217{} ({\\i{}HRCP}, 20 January 2023) &lt;https://hrcp-web.org/hrcpweb/amendments-to-blasphemy-laws-create-further-room-for-persecution/&gt; accessed 8 April 2023.","plainCitation":"Maheen Pracha, ‘Amendments to Blasphemy Laws Create Further Room for Persecution’ (HRCP, 20 January 2023) &lt;https://hrcp-web.org/hrcpweb/amendments-to-blasphemy-laws-create-further-room-for-persecution/&gt; accessed 8 April 2023.","noteIndex":19},"citationItems":[{"id":"S2xLO59u/88JXKlZu","uris":["http://zotero.org/users/9487865/items/GPCGZGT2"],"itemData":{"id":"ubdUr0Vu/n9frwboL","type":"post-weblog","abstract":"Press release\n\nAmendments to blasphemy laws create further room for persecution\n\n\nLahore, 20 January 2023. The Human Rights Commission of Pakistan (HRCP) expresses its deep concern over the Criminal Laws (Amendment) Act 2023, which was passed unanimously in the National Assembly on 17 January. While the stated aim of this bill is to curb sectarianism, HRCP believes","container-title":"HRCP","language":"en-US","title":"Amendments to blasphemy laws create further room for persecution","URL":"https://hrcp-web.org/hrcpweb/amendments-to-blasphemy-laws-create-further-room-for-persecution/","author":[{"family":"Pracha","given":"Maheen"}],"accessed":{"date-parts":[["2023",4,8]]},"issued":{"date-parts":[["2023",1,20]]}}}],"schema":"https://github.com/citation-style-language/schema/raw/master/csl-citation.json"} </w:instrText>
      </w:r>
      <w:r w:rsidRPr="00F65D97">
        <w:fldChar w:fldCharType="separate"/>
      </w:r>
      <w:r w:rsidRPr="00F65D97">
        <w:rPr>
          <w:rFonts w:cs="Times New Roman"/>
          <w:szCs w:val="24"/>
        </w:rPr>
        <w:t>Maheen Pracha, ‘Amendments to Blasphemy Laws Create Further Room for Persecution’ (</w:t>
      </w:r>
      <w:r w:rsidRPr="00F65D97">
        <w:rPr>
          <w:rFonts w:cs="Times New Roman"/>
          <w:i/>
          <w:iCs/>
          <w:szCs w:val="24"/>
        </w:rPr>
        <w:t>HRCP</w:t>
      </w:r>
      <w:r w:rsidRPr="00F65D97">
        <w:rPr>
          <w:rFonts w:cs="Times New Roman"/>
          <w:szCs w:val="24"/>
        </w:rPr>
        <w:t>, 20 January 2023) &lt;https://hrcp-web.org/hrcpweb/amendments-to-blasphemy-laws-create-further-room-for-persecution/&gt; accessed 8 April 2023.</w:t>
      </w:r>
      <w:r w:rsidRPr="00F65D97">
        <w:fldChar w:fldCharType="end"/>
      </w:r>
    </w:p>
  </w:footnote>
  <w:footnote w:id="20">
    <w:p w14:paraId="7F3BA828" w14:textId="70434C12" w:rsidR="001C1856" w:rsidRPr="00F65D97" w:rsidRDefault="001C1856">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{"citationID":"Rgm7rHtn","properties":{"formattedCitation":"Nadir Guramani, \\uc0\\u8216{}Senate Passes Bill to Ramp up Punishment for Blasphemy to at Least 10 Years\\uc0\\u8217{} ({\\i{}DAWN.COM}, 18:25:54+05:00) &lt;https://www.dawn.com/news/1769073&gt; accessed 10 August 2023.","plainCitation":"Nadir Guramani, ‘Senate Passes Bill to Ramp up Punishment for Blasphemy to at Least 10 Years’ (DAWN.COM, 18:25:54+05:00) &lt;https://www.dawn.com/news/1769073&gt; accessed 10 August 2023.","noteIndex":20},"citationItems":[{"id":1579,"uris":["http://zotero.org/users/9487865/items/7GYSVJ24"],"itemData":{"id":1579,"type":"webpage","abstract":"The Criminal Law (Amendment) Bill, 2023 was cleared by NA in January with just 15 lawmakers in attendance.","container-title":"DAWN.COM","language":"en","note":"section: pakistan","title":"Senate passes bill to ramp up punishment for blasphemy to at least 10 years","URL":"https://www.dawn.com/news/1769073","author":[{"family":"Guramani","given":"Nadir"}],"accessed":{"date-parts":[["2023",8,10]]},"issued":{"literal":"18:25:54+05:00"}}}],"schema":"https://github.com/citation-style-language/schema/raw/master/csl-citation.json"} </w:instrText>
      </w:r>
      <w:r w:rsidRPr="00F65D97">
        <w:fldChar w:fldCharType="separate"/>
      </w:r>
      <w:r w:rsidRPr="00F65D97">
        <w:rPr>
          <w:rFonts w:cs="Times New Roman"/>
          <w:szCs w:val="24"/>
        </w:rPr>
        <w:t>Nadir Guramani, ‘Senate Passes Bill to Ramp up Punishment for Blasphemy to at Least 10 Years’ (</w:t>
      </w:r>
      <w:r w:rsidRPr="00F65D97">
        <w:rPr>
          <w:rFonts w:cs="Times New Roman"/>
          <w:i/>
          <w:iCs/>
          <w:szCs w:val="24"/>
        </w:rPr>
        <w:t>DAWN.COM</w:t>
      </w:r>
      <w:r w:rsidRPr="00F65D97">
        <w:rPr>
          <w:rFonts w:cs="Times New Roman"/>
          <w:szCs w:val="24"/>
        </w:rPr>
        <w:t>, 18:25:54+05:00) &lt;https://www.dawn.com/news/1769073&gt; accessed 10 August 2023.</w:t>
      </w:r>
      <w:r w:rsidRPr="00F65D97">
        <w:fldChar w:fldCharType="end"/>
      </w:r>
    </w:p>
  </w:footnote>
  <w:footnote w:id="21">
    <w:p w14:paraId="45AA0466" w14:textId="2A92593B" w:rsidR="00BA5294" w:rsidRPr="00F65D97" w:rsidRDefault="00BA5294" w:rsidP="00BA5294">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{"citationID":"8hk5YMkK","properties":{"formattedCitation":"Shoaib Daniyal, \\uc0\\u8216{}A Short History of the Blasphemy Law Used against Wendy Doniger and Why It Must Go\\uc0\\u8217{} ({\\i{}Scroll.in}, 18 February 2014) &lt;http://scroll.in/article/656608/a-short-history-of-the-blasphemy-law-used-against-wendy-doniger-and-why-it-must-go&gt; accessed 8 April 2023.","plainCitation":"Shoaib Daniyal, ‘A Short History of the Blasphemy Law Used against Wendy Doniger and Why It Must Go’ (Scroll.in, 18 February 2014) &lt;http://scroll.in/article/656608/a-short-history-of-the-blasphemy-law-used-against-wendy-doniger-and-why-it-must-go&gt; accessed 8 April 2023.","noteIndex":21},"citationItems":[{"id":934,"uris":["http://zotero.org/users/9487865/items/XHQPD7VI"],"itemData":{"id":934,"type":"webpage","abstract":"Section 295 (A) was promulgated in response to a worsening communal situation in the Punjab of the 1920s. But the law has done far more harm than good.","container-title":"Scroll.in","genre":"Text","language":"en_US","note":"publisher: https://scroll.in","title":"A short history of the blasphemy law used against Wendy Doniger and why it must go","URL":"http://scroll.in/article/656608/a-short-history-of-the-blasphemy-law-used-against-wendy-doniger-and-why-it-must-go","author":[{"family":"Daniyal","given":"Shoaib"}],"accessed":{"date-parts":[["2023",4,8]]},"issued":{"date-parts":[["2014",2,18]]}}}],"schema":"https://github.com/citation-style-language/schema/raw/master/csl-citation.json"} </w:instrText>
      </w:r>
      <w:r w:rsidRPr="00F65D97">
        <w:fldChar w:fldCharType="separate"/>
      </w:r>
      <w:r w:rsidRPr="00F65D97">
        <w:rPr>
          <w:rFonts w:cs="Times New Roman"/>
          <w:szCs w:val="24"/>
        </w:rPr>
        <w:t>Shoaib Daniyal, ‘A Short History of the Blasphemy Law Used against Wendy Doniger and Why It Must Go’ (</w:t>
      </w:r>
      <w:r w:rsidRPr="00F65D97">
        <w:rPr>
          <w:rFonts w:cs="Times New Roman"/>
          <w:i/>
          <w:iCs/>
          <w:szCs w:val="24"/>
        </w:rPr>
        <w:t>Scroll.in</w:t>
      </w:r>
      <w:r w:rsidRPr="00F65D97">
        <w:rPr>
          <w:rFonts w:cs="Times New Roman"/>
          <w:szCs w:val="24"/>
        </w:rPr>
        <w:t>, 18 February 2014) &lt;http://scroll.in/article/656608/a-short-history-of-the-blasphemy-law-used-against-wendy-doniger-and-why-it-must-go&gt; accessed 8 April 2023.</w:t>
      </w:r>
      <w:r w:rsidRPr="00F65D97">
        <w:fldChar w:fldCharType="end"/>
      </w:r>
    </w:p>
  </w:footnote>
  <w:footnote w:id="22">
    <w:p w14:paraId="267796E5" w14:textId="40B1EF3B" w:rsidR="00BA5294" w:rsidRPr="00F65D97" w:rsidRDefault="00BA5294" w:rsidP="00BA5294">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{"citationID":"xBdSCdlx","properties":{"formattedCitation":"Asad Hashim, \\uc0\\u8216{}Explained: Pakistan\\uc0\\u8217{}s Emotive Blasphemy Laws\\uc0\\u8217{} &lt;https://www.aljazeera.com/news/2020/9/21/explained-pakistans-emotive-blasphemy-laws&gt; accessed 8 April 2023.","plainCitation":"Asad Hashim, ‘Explained: Pakistan’s Emotive Blasphemy Laws’ &lt;https://www.aljazeera.com/news/2020/9/21/explained-pakistans-emotive-blasphemy-laws&gt; accessed 8 April 2023.","noteIndex":22},"citationItems":[{"id":927,"uris":["http://zotero.org/users/9487865/items/WPCMKIV7"],"itemData":{"id":927,"type":"webpage","abstract":"In recent years, a record number of cases have been filed under blasphemy law introduced during British colonial rule.","language":"en","title":"Explained: Pakistan’s emotive blasphemy laws","title-short":"Explained","URL":"https://www.aljazeera.com/news/2020/9/21/explained-pakistans-emotive-blasphemy-laws","author":[{"family":"Hashim","given":"Asad"}],"accessed":{"date-parts":[["2023",4,8]]}}}],"schema":"https://github.com/citation-style-language/schema/raw/master/csl-citation.json"} </w:instrText>
      </w:r>
      <w:r w:rsidRPr="00F65D97">
        <w:fldChar w:fldCharType="separate"/>
      </w:r>
      <w:r w:rsidRPr="00F65D97">
        <w:rPr>
          <w:rFonts w:cs="Times New Roman"/>
          <w:szCs w:val="24"/>
        </w:rPr>
        <w:t>Asad Hashim, ‘Explained: Pakistan’s Emotive Blasphemy Laws’ &lt;https://www.aljazeera.com/news/2020/9/21/explained-pakistans-emotive-blasphemy-laws&gt; accessed 8 April 2023.</w:t>
      </w:r>
      <w:r w:rsidRPr="00F65D97">
        <w:fldChar w:fldCharType="end"/>
      </w:r>
    </w:p>
  </w:footnote>
  <w:footnote w:id="23">
    <w:p w14:paraId="54E4A0DD" w14:textId="448F6182" w:rsidR="00BA5294" w:rsidRPr="00F65D97" w:rsidRDefault="00BA5294" w:rsidP="00BA5294">
      <w:pPr>
        <w:pStyle w:val="FootnoteText"/>
      </w:pPr>
      <w:r w:rsidRPr="0060625D">
        <w:rPr>
          <w:rStyle w:val="FootnoteReference"/>
        </w:rPr>
        <w:footnoteRef/>
      </w:r>
      <w:r w:rsidRPr="00F65D97">
        <w:t xml:space="preserve"> </w:t>
      </w:r>
      <w:r w:rsidRPr="00F65D97">
        <w:fldChar w:fldCharType="begin"/>
      </w:r>
      <w:r w:rsidR="00C63E44">
        <w:instrText xml:space="preserve"> ADDIN ZOTERO_ITEM CSL_CITATION {"citationID":"aiXb23YZ","properties":{"formattedCitation":"\\uc0\\u8216{}PAKISTAN\\uc0\\u8217{} &lt;https://www.hrw.org/reports/1993/pakistan/&gt; accessed 8 April 2023.","plainCitation":"‘PAKISTAN’ &lt;https://www.hrw.org/reports/1993/pakistan/&gt; accessed 8 April 2023.","noteIndex":23},"citationItems":[{"id":928,"uris":["http://zotero.org/users/9487865/items/AX8KB2MM"],"itemData":{"id":928,"type":"webpage","title":"PAKISTAN","URL":"https://www.hrw.org/reports/1993/pakistan/","accessed":{"date-parts":[["2023",4,8]]}}}],"schema":"https://github.com/citation-style-language/schema/raw/master/csl-citation.json"} </w:instrText>
      </w:r>
      <w:r w:rsidRPr="00F65D97">
        <w:fldChar w:fldCharType="separate"/>
      </w:r>
      <w:r w:rsidRPr="00F65D97">
        <w:rPr>
          <w:rFonts w:cs="Times New Roman"/>
          <w:szCs w:val="24"/>
        </w:rPr>
        <w:t>‘PAKISTAN’ &lt;https://www.hrw.org/reports/1993/pakistan/&gt; accessed 8 April 2023.</w:t>
      </w:r>
      <w:r w:rsidRPr="00F65D97">
        <w:fldChar w:fldCharType="end"/>
      </w:r>
    </w:p>
  </w:footnote>
  <w:footnote w:id="24">
    <w:p w14:paraId="61FC17AC" w14:textId="0A636714" w:rsidR="00BA5294" w:rsidRPr="00F65D97" w:rsidRDefault="00BA5294" w:rsidP="00BA5294">
      <w:pPr>
        <w:pStyle w:val="FootnoteText"/>
      </w:pPr>
      <w:r w:rsidRPr="0060625D">
        <w:rPr>
          <w:rStyle w:val="FootnoteReference"/>
        </w:rPr>
        <w:footnoteRef/>
      </w:r>
      <w:r w:rsidRPr="00F65D97">
        <w:t xml:space="preserve"> </w:t>
      </w:r>
      <w:r w:rsidRPr="00F65D97">
        <w:fldChar w:fldCharType="begin"/>
      </w:r>
      <w:r w:rsidR="00C63E44">
        <w:instrText xml:space="preserve"> ADDIN ZOTERO_ITEM CSL_CITATION {"citationID":"vr3Gy7Vg","properties":{"formattedCitation":"ibid.","plainCitation":"ibid.","noteIndex":24},"citationItems":[{"id":928,"uris":["http://zotero.org/users/9487865/items/AX8KB2MM"],"itemData":{"id":928,"type":"webpage","title":"PAKISTAN","URL":"https://www.hrw.org/reports/1993/pakistan/","accessed":{"date-parts":[["2023",4,8]]}}}],"schema":"https://github.com/citation-style-language/schema/raw/master/csl-citation.json"} </w:instrText>
      </w:r>
      <w:r w:rsidRPr="00F65D97">
        <w:fldChar w:fldCharType="separate"/>
      </w:r>
      <w:r w:rsidRPr="00F65D97">
        <w:rPr>
          <w:rFonts w:cs="Times New Roman"/>
        </w:rPr>
        <w:t>ibid.</w:t>
      </w:r>
      <w:r w:rsidRPr="00F65D97">
        <w:fldChar w:fldCharType="end"/>
      </w:r>
    </w:p>
  </w:footnote>
  <w:footnote w:id="25">
    <w:p w14:paraId="1F251613" w14:textId="3E6387C8" w:rsidR="00BA5294" w:rsidRPr="00F65D97" w:rsidRDefault="00BA5294" w:rsidP="00BA5294">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{"citationID":"AIjUDQV2","properties":{"formattedCitation":"\\uc0\\u8216{}Annual Reports | USCIRF\\uc0\\u8217{} (0713:05:40 2023) &lt;https://www.uscirf.gov/annual-reports&gt; accessed 8 April 2023.","plainCitation":"‘Annual Reports | USCIRF’ (0713:05:40 2023) &lt;https://www.uscirf.gov/annual-reports&gt; accessed 8 April 2023.","noteIndex":25},"citationItems":[{"id":930,"uris":["http://zotero.org/users/9487865/items/SM2EDGUT"],"itemData":{"id":930,"type":"webpage","language":"en","note":"section: Basic page","title":"Annual Reports | USCIRF","URL":"https://www.uscirf.gov/annual-reports","accessed":{"date-parts":[["2023",4,8]]},"issued":{"date-parts":[["2023"]],"season":"0713:05:40"}}}],"schema":"https://github.com/citation-style-language/schema/raw/master/csl-citation.json"} </w:instrText>
      </w:r>
      <w:r w:rsidRPr="00F65D97">
        <w:fldChar w:fldCharType="separate"/>
      </w:r>
      <w:r w:rsidRPr="00F65D97">
        <w:rPr>
          <w:rFonts w:cs="Times New Roman"/>
          <w:szCs w:val="24"/>
        </w:rPr>
        <w:t>‘Annual Reports | USCIRF’ (0713:05:40 2023) &lt;https://www.uscirf.gov/annual-reports&gt; accessed 8 April 2023.</w:t>
      </w:r>
      <w:r w:rsidRPr="00F65D97">
        <w:fldChar w:fldCharType="end"/>
      </w:r>
    </w:p>
  </w:footnote>
  <w:footnote w:id="26">
    <w:p w14:paraId="554A1F3D" w14:textId="4639D841" w:rsidR="00320720" w:rsidRPr="00F65D97" w:rsidRDefault="00320720">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{"citationID":"lEYHEARz","properties":{"formattedCitation":"United States Commission on International Religious Freedom, \\uc0\\u8216{}USCIRF Releases New Report Highlighting Religious Freedom in Pakistan | USCIRF\\uc0\\u8217{} (1013:14:05 2023) &lt;https://www.uscirf.gov/release-statements/uscirf-releases-new-report-highlighting-religious-freedom-pakistan&gt; accessed 11 August 2023.","plainCitation":"United States Commission on International Religious Freedom, ‘USCIRF Releases New Report Highlighting Religious Freedom in Pakistan | USCIRF’ (1013:14:05 2023) &lt;https://www.uscirf.gov/release-statements/uscirf-releases-new-report-highlighting-religious-freedom-pakistan&gt; accessed 11 August 2023.","noteIndex":26},"citationItems":[{"id":1599,"uris":["http://zotero.org/users/9487865/items/GR9DKIBQ"],"itemData":{"id":1599,"type":"webpage","language":"en","note":"section: News","title":"USCIRF Releases New Report Highlighting Religious Freedom in Pakistan | USCIRF","URL":"https://www.uscirf.gov/release-statements/uscirf-releases-new-report-highlighting-religious-freedom-pakistan","author":[{"family":"United States Commission on International Religious Freedom","given":""}],"accessed":{"date-parts":[["2023",8,11]]},"issued":{"date-parts":[["2023"]],"season":"1013:14:05"}}}],"schema":"https://github.com/citation-style-language/schema/raw/master/csl-citation.json"} </w:instrText>
      </w:r>
      <w:r w:rsidRPr="00F65D97">
        <w:fldChar w:fldCharType="separate"/>
      </w:r>
      <w:r w:rsidRPr="00F65D97">
        <w:rPr>
          <w:rFonts w:cs="Times New Roman"/>
          <w:szCs w:val="24"/>
        </w:rPr>
        <w:t>United States Commission on International Religious Freedom, ‘USCIRF Releases New Report Highlighting Religious Freedom in Pakistan | USCIRF’ (1013:14:05 2023) &lt;https://www.uscirf.gov/release-statements/uscirf-releases-new-report-highlighting-religious-freedom-pakistan&gt; accessed 11 August 2023.</w:t>
      </w:r>
      <w:r w:rsidRPr="00F65D97">
        <w:fldChar w:fldCharType="end"/>
      </w:r>
    </w:p>
  </w:footnote>
  <w:footnote w:id="27">
    <w:p w14:paraId="5680EFA9" w14:textId="1B1A116A" w:rsidR="00BA5294" w:rsidRPr="00F65D97" w:rsidRDefault="00BA5294" w:rsidP="00BA5294">
      <w:pPr>
        <w:pStyle w:val="FootnoteText"/>
      </w:pPr>
      <w:r w:rsidRPr="0060625D">
        <w:rPr>
          <w:rStyle w:val="FootnoteReference"/>
        </w:rPr>
        <w:footnoteRef/>
      </w:r>
      <w:r w:rsidRPr="00F65D97">
        <w:t xml:space="preserve"> </w:t>
      </w:r>
      <w:r w:rsidRPr="00F65D97">
        <w:fldChar w:fldCharType="begin"/>
      </w:r>
      <w:r w:rsidR="008B1296">
        <w:instrText xml:space="preserve"> ADDIN ZOTERO_ITEM CSL_CITATION {"citationID":"UD65Zivz","properties":{"formattedCitation":"Pracha (n 19).","plainCitation":"Pracha (n 19).","noteIndex":27},"citationItems":[{"id":"S2xLO59u/88JXKlZu","uris":["http://zotero.org/users/9487865/items/GPCGZGT2"],"itemData":{"id":940,"type":"post-weblog","abstract":"Press release\n\nAmendments to blasphemy laws create further room for persecution\n\n\nLahore, 20 January 2023. The Human Rights Commission of Pakistan (HRCP) expresses its deep concern over the Criminal Laws (Amendment) Act 2023, which was passed unanimously in the National Assembly on 17 January. While the stated aim of this bill is to curb sectarianism, HRCP believes","container-title":"HRCP","language":"en-US","title":"Amendments to blasphemy laws create further room for persecution","URL":"https://hrcp-web.org/hrcpweb/amendments-to-blasphemy-laws-create-further-room-for-persecution/","author":[{"family":"Pracha","given":"Maheen"}],"accessed":{"date-parts":[["2023",4,8]]},"issued":{"date-parts":[["2023",1,20]]}}}],"schema":"https://github.com/citation-style-language/schema/raw/master/csl-citation.json"} </w:instrText>
      </w:r>
      <w:r w:rsidRPr="00F65D97">
        <w:fldChar w:fldCharType="separate"/>
      </w:r>
      <w:r w:rsidR="00C63E44" w:rsidRPr="00C63E44">
        <w:rPr>
          <w:rFonts w:cs="Times New Roman"/>
        </w:rPr>
        <w:t>Pracha (n 19).</w:t>
      </w:r>
      <w:r w:rsidRPr="00F65D97">
        <w:fldChar w:fldCharType="end"/>
      </w:r>
    </w:p>
  </w:footnote>
  <w:footnote w:id="28">
    <w:p w14:paraId="09AC444D" w14:textId="49CCCB14" w:rsidR="00070B15" w:rsidRPr="00F65D97" w:rsidRDefault="00070B15" w:rsidP="00070B15">
      <w:pPr>
        <w:pStyle w:val="FootnoteText"/>
      </w:pPr>
      <w:r w:rsidRPr="0060625D">
        <w:rPr>
          <w:rStyle w:val="FootnoteReference"/>
        </w:rPr>
        <w:footnoteRef/>
      </w:r>
      <w:r w:rsidRPr="00F65D97">
        <w:t xml:space="preserve"> </w:t>
      </w:r>
      <w:r w:rsidRPr="00F65D97">
        <w:fldChar w:fldCharType="begin"/>
      </w:r>
      <w:r w:rsidR="00C63E44">
        <w:instrText xml:space="preserve"> ADDIN ZOTERO_ITEM CSL_CITATION {"citationID":"0PkqjXaC","properties":{"formattedCitation":"Syed Kalbe Ali, \\uc0\\u8216{}Minister Urges PM to Review Amended Blasphemy Law\\uc0\\u8217{} ({\\i{}DAWN.COM}, 06:54:25+05:00) &lt;https://www.dawn.com/news/1736330&gt; accessed 11 August 2023.","plainCitation":"Syed Kalbe Ali, ‘Minister Urges PM to Review Amended Blasphemy Law’ (DAWN.COM, 06:54:25+05:00) &lt;https://www.dawn.com/news/1736330&gt; accessed 11 August 2023.","noteIndex":28},"citationItems":[{"id":1593,"uris":["http://zotero.org/users/9487865/items/JZNFNTDI"],"itemData":{"id":1593,"type":"webpage","abstract":"Riaz Pirzada says the bill was approved by the lower house without fulfilling constitutional requirements like quorum.","container-title":"DAWN.COM","language":"en","note":"section: pakistan","title":"Minister urges PM to review amended blasphemy law","URL":"https://www.dawn.com/news/1736330","author":[{"family":"Ali","given":"Syed Kalbe"}],"accessed":{"date-parts":[["2023",8,11]]},"issued":{"literal":"06:54:25+05:00"}}}],"schema":"https://github.com/citation-style-language/schema/raw/master/csl-citation.json"} </w:instrText>
      </w:r>
      <w:r w:rsidRPr="00F65D97">
        <w:fldChar w:fldCharType="separate"/>
      </w:r>
      <w:r w:rsidRPr="00F65D97">
        <w:rPr>
          <w:rFonts w:cs="Times New Roman"/>
          <w:szCs w:val="24"/>
        </w:rPr>
        <w:t>Syed Kalbe Ali, ‘Minister Urges PM to Review Amended Blasphemy Law’ (</w:t>
      </w:r>
      <w:r w:rsidRPr="00F65D97">
        <w:rPr>
          <w:rFonts w:cs="Times New Roman"/>
          <w:i/>
          <w:iCs/>
          <w:szCs w:val="24"/>
        </w:rPr>
        <w:t>DAWN.COM</w:t>
      </w:r>
      <w:r w:rsidRPr="00F65D97">
        <w:rPr>
          <w:rFonts w:cs="Times New Roman"/>
          <w:szCs w:val="24"/>
        </w:rPr>
        <w:t>, 06:54:25+05:00) &lt;https://www.dawn.com/news/1736330&gt; accessed 11 August 2023.</w:t>
      </w:r>
      <w:r w:rsidRPr="00F65D97">
        <w:fldChar w:fldCharType="end"/>
      </w:r>
    </w:p>
  </w:footnote>
  <w:footnote w:id="29">
    <w:p w14:paraId="4368E66A" w14:textId="5CE947F0" w:rsidR="001B60C8" w:rsidRPr="00F65D97" w:rsidRDefault="001B60C8" w:rsidP="001B60C8">
      <w:pPr>
        <w:pStyle w:val="FootnoteText"/>
      </w:pPr>
      <w:r w:rsidRPr="0060625D">
        <w:rPr>
          <w:rStyle w:val="FootnoteReference"/>
        </w:rPr>
        <w:footnoteRef/>
      </w:r>
      <w:r w:rsidRPr="00F65D97">
        <w:t xml:space="preserve"> </w:t>
      </w:r>
      <w:r w:rsidRPr="00F65D97">
        <w:fldChar w:fldCharType="begin"/>
      </w:r>
      <w:r w:rsidR="00C63E44">
        <w:instrText xml:space="preserve"> ADDIN ZOTERO_ITEM CSL_CITATION {"citationID":"qGuh6jua","properties":{"formattedCitation":"United States Commission on International Religious Freedom, \\uc0\\u8216{}Country Update\\uc0\\u8239{}: Pakistan\\uc0\\u8217{} (United States Commission on International Religious Freedom 2022) 3 &lt;https://www.uscirf.gov/sites/default/files/2022-08/2022%20Pakistan%20Country%20Update.pdf&gt; accessed 11 August 2023.","plainCitation":"United States Commission on International Religious Freedom, ‘Country Update : Pakistan’ (United States Commission on International Religious Freedom 2022) 3 &lt;https://www.uscirf.gov/sites/default/files/2022-08/2022%20Pakistan%20Country%20Update.pdf&gt; accessed 11 August 2023.","noteIndex":29},"citationItems":[{"id":1609,"uris":["http://zotero.org/users/9487865/items/QRJ62VD8"],"itemData":{"id":1609,"type":"report","event-place":"Washington D.C.","language":"English (US)","page":"6","publisher":"United States Commission on International Religious Freedom","publisher-place":"Washington D.C.","title":"Country Update : Pakistan","URL":"https://www.uscirf.gov/sites/default/files/2022-08/2022%20Pakistan%20Country%20Update.pdf","author":[{"family":"United States Commission on International Religious Freedom","given":""}],"accessed":{"date-parts":[["2023",8,11]]},"issued":{"date-parts":[["2022",8]]}},"locator":"3","label":"page"}],"schema":"https://github.com/citation-style-language/schema/raw/master/csl-citation.json"} </w:instrText>
      </w:r>
      <w:r w:rsidRPr="00F65D97">
        <w:fldChar w:fldCharType="separate"/>
      </w:r>
      <w:r w:rsidRPr="00F65D97">
        <w:rPr>
          <w:rFonts w:cs="Times New Roman"/>
          <w:szCs w:val="24"/>
        </w:rPr>
        <w:t xml:space="preserve">United States Commission on International Religious Freedom, ‘Country </w:t>
      </w:r>
      <w:proofErr w:type="gramStart"/>
      <w:r w:rsidRPr="00F65D97">
        <w:rPr>
          <w:rFonts w:cs="Times New Roman"/>
          <w:szCs w:val="24"/>
        </w:rPr>
        <w:t>Update :</w:t>
      </w:r>
      <w:proofErr w:type="gramEnd"/>
      <w:r w:rsidRPr="00F65D97">
        <w:rPr>
          <w:rFonts w:cs="Times New Roman"/>
          <w:szCs w:val="24"/>
        </w:rPr>
        <w:t xml:space="preserve"> Pakistan’ (United States Commission on International Religious Freedom 2022) 3 &lt;https://www.uscirf.gov/sites/default/files/2022-08/2022%20Pakistan%20Country%20Update.pdf&gt; accessed 11 August 2023.</w:t>
      </w:r>
      <w:r w:rsidRPr="00F65D97">
        <w:fldChar w:fldCharType="end"/>
      </w:r>
    </w:p>
  </w:footnote>
  <w:footnote w:id="30">
    <w:p w14:paraId="38637A1E" w14:textId="7915FA6A" w:rsidR="00902A93" w:rsidRPr="00F65D97" w:rsidRDefault="00902A93">
      <w:pPr>
        <w:pStyle w:val="FootnoteText"/>
      </w:pPr>
      <w:r w:rsidRPr="0060625D">
        <w:rPr>
          <w:rStyle w:val="FootnoteReference"/>
        </w:rPr>
        <w:footnoteRef/>
      </w:r>
      <w:r w:rsidRPr="00F65D97">
        <w:t xml:space="preserve"> </w:t>
      </w:r>
      <w:r w:rsidRPr="00F65D97">
        <w:fldChar w:fldCharType="begin"/>
      </w:r>
      <w:r w:rsidR="00C63E44">
        <w:instrText xml:space="preserve"> ADDIN ZOTERO_ITEM CSL_CITATION {"citationID":"jZsvljF0","properties":{"formattedCitation":"United States Commission on International Religious Freedom (n 29).","plainCitation":"United States Commission on International Religious Freedom (n 29).","noteIndex":30},"citationItems":[{"id":1609,"uris":["http://zotero.org/users/9487865/items/QRJ62VD8"],"itemData":{"id":1609,"type":"report","event-place":"Washington D.C.","language":"English (US)","page":"6","publisher":"United States Commission on International Religious Freedom","publisher-place":"Washington D.C.","title":"Country Update : Pakistan","URL":"https://www.uscirf.gov/sites/default/files/2022-08/2022%20Pakistan%20Country%20Update.pdf","author":[{"family":"United States Commission on International Religious Freedom","given":""}],"accessed":{"date-parts":[["2023",8,11]]},"issued":{"date-parts":[["2022",8]]}}}],"schema":"https://github.com/citation-style-language/schema/raw/master/csl-citation.json"} </w:instrText>
      </w:r>
      <w:r w:rsidRPr="00F65D97">
        <w:fldChar w:fldCharType="separate"/>
      </w:r>
      <w:r w:rsidR="00C63E44" w:rsidRPr="00C63E44">
        <w:rPr>
          <w:rFonts w:cs="Times New Roman"/>
        </w:rPr>
        <w:t>United States Commission on International Religious Freedom (n 29).</w:t>
      </w:r>
      <w:r w:rsidRPr="00F65D97">
        <w:fldChar w:fldCharType="end"/>
      </w:r>
    </w:p>
  </w:footnote>
  <w:footnote w:id="31">
    <w:p w14:paraId="4BF08D03" w14:textId="42972EBF" w:rsidR="00902A93" w:rsidRPr="00F65D97" w:rsidRDefault="00902A93">
      <w:pPr>
        <w:pStyle w:val="FootnoteText"/>
      </w:pPr>
      <w:r w:rsidRPr="0060625D">
        <w:rPr>
          <w:rStyle w:val="FootnoteReference"/>
        </w:rPr>
        <w:footnoteRef/>
      </w:r>
      <w:r w:rsidRPr="00F65D97">
        <w:t xml:space="preserve"> </w:t>
      </w:r>
      <w:r w:rsidRPr="00F65D97">
        <w:fldChar w:fldCharType="begin"/>
      </w:r>
      <w:r w:rsidR="00C63E44">
        <w:instrText xml:space="preserve"> ADDIN ZOTERO_ITEM CSL_CITATION {"citationID":"b3TtJQ8X","properties":{"formattedCitation":"Zaheer Akhtar, \\uc0\\u8216{}Blasphemy Cases in Pakistan: 1947 \\uc0\\u8211{} 2021\\uc0\\u8217{} ({\\i{}CRSS}, 26 January 2022) &lt;https://crss.pk/blasphemy-cases-in-pakistan-1947-2021/&gt; accessed 12 August 2023.","plainCitation":"Zaheer Akhtar, ‘Blasphemy Cases in Pakistan: 1947 – 2021’ (CRSS, 26 January 2022) &lt;https://crss.pk/blasphemy-cases-in-pakistan-1947-2021/&gt; accessed 12 August 2023.","noteIndex":31},"citationItems":[{"id":1628,"uris":["http://zotero.org/users/9487865/items/F7PX3VW8"],"itemData":{"id":1628,"type":"post-weblog","abstract":"a Center for Research and Security Studies (CRSS) report by Senior Research Fellow Muhammad Nafees Pakistan’s blasphemy laws are controversial subject, with the public opinion in two distinct camps. One camp believes the laws to be absolutely essential, necessary for the protection of Muslims’ sentiments, especially as they apply to the finality of the Holy […]","container-title":"CRSS","language":"en-US","title":"Blasphemy Cases in Pakistan: 1947 – 2021","title-short":"Blasphemy Cases in Pakistan","URL":"https://crss.pk/blasphemy-cases-in-pakistan-1947-2021/","author":[{"family":"Akhtar","given":"Zaheer"}],"accessed":{"date-parts":[["2023",8,12]]},"issued":{"date-parts":[["2022",1,26]]}}}],"schema":"https://github.com/citation-style-language/schema/raw/master/csl-citation.json"} </w:instrText>
      </w:r>
      <w:r w:rsidRPr="00F65D97">
        <w:fldChar w:fldCharType="separate"/>
      </w:r>
      <w:r w:rsidRPr="00F65D97">
        <w:rPr>
          <w:rFonts w:cs="Times New Roman"/>
          <w:szCs w:val="24"/>
        </w:rPr>
        <w:t>Zaheer Akhtar, ‘Blasphemy Cases in Pakistan: 1947 – 2021’ (</w:t>
      </w:r>
      <w:r w:rsidRPr="00F65D97">
        <w:rPr>
          <w:rFonts w:cs="Times New Roman"/>
          <w:i/>
          <w:iCs/>
          <w:szCs w:val="24"/>
        </w:rPr>
        <w:t>CRSS</w:t>
      </w:r>
      <w:r w:rsidRPr="00F65D97">
        <w:rPr>
          <w:rFonts w:cs="Times New Roman"/>
          <w:szCs w:val="24"/>
        </w:rPr>
        <w:t>, 26 January 2022) &lt;https://crss.pk/blasphemy-cases-in-pakistan-1947-2021/&gt; accessed 12 August 2023.</w:t>
      </w:r>
      <w:r w:rsidRPr="00F65D97">
        <w:fldChar w:fldCharType="end"/>
      </w:r>
    </w:p>
  </w:footnote>
  <w:footnote w:id="32">
    <w:p w14:paraId="63B272E1" w14:textId="7251F573" w:rsidR="00902A93" w:rsidRPr="00F65D97" w:rsidRDefault="00902A93">
      <w:pPr>
        <w:pStyle w:val="FootnoteText"/>
      </w:pPr>
      <w:r w:rsidRPr="0060625D">
        <w:rPr>
          <w:rStyle w:val="FootnoteReference"/>
        </w:rPr>
        <w:footnoteRef/>
      </w:r>
      <w:r w:rsidRPr="00F65D97">
        <w:t xml:space="preserve"> </w:t>
      </w:r>
      <w:r w:rsidRPr="00F65D97">
        <w:fldChar w:fldCharType="begin"/>
      </w:r>
      <w:r w:rsidR="00C63E44">
        <w:instrText xml:space="preserve"> ADDIN ZOTERO_ITEM CSL_CITATION {"citationID":"sQqnSCA0","properties":{"formattedCitation":"ibid.","plainCitation":"ibid.","noteIndex":32},"citationItems":[{"id":1628,"uris":["http://zotero.org/users/9487865/items/F7PX3VW8"],"itemData":{"id":1628,"type":"post-weblog","abstract":"a Center for Research and Security Studies (CRSS) report by Senior Research Fellow Muhammad Nafees Pakistan’s blasphemy laws are controversial subject, with the public opinion in two distinct camps. One camp believes the laws to be absolutely essential, necessary for the protection of Muslims’ sentiments, especially as they apply to the finality of the Holy […]","container-title":"CRSS","language":"en-US","title":"Blasphemy Cases in Pakistan: 1947 – 2021","title-short":"Blasphemy Cases in Pakistan","URL":"https://crss.pk/blasphemy-cases-in-pakistan-1947-2021/","author":[{"family":"Akhtar","given":"Zaheer"}],"accessed":{"date-parts":[["2023",8,12]]},"issued":{"date-parts":[["2022",1,26]]}}}],"schema":"https://github.com/citation-style-language/schema/raw/master/csl-citation.json"} </w:instrText>
      </w:r>
      <w:r w:rsidRPr="00F65D97">
        <w:fldChar w:fldCharType="separate"/>
      </w:r>
      <w:r w:rsidRPr="00F65D97">
        <w:rPr>
          <w:rFonts w:cs="Times New Roman"/>
        </w:rPr>
        <w:t>ibid.</w:t>
      </w:r>
      <w:r w:rsidRPr="00F65D97">
        <w:fldChar w:fldCharType="end"/>
      </w:r>
    </w:p>
  </w:footnote>
  <w:footnote w:id="33">
    <w:p w14:paraId="055F60A2" w14:textId="03E5AD45" w:rsidR="00D41982" w:rsidRPr="00F65D97" w:rsidRDefault="00D41982">
      <w:pPr>
        <w:pStyle w:val="FootnoteText"/>
      </w:pPr>
      <w:r w:rsidRPr="0060625D">
        <w:rPr>
          <w:rStyle w:val="FootnoteReference"/>
        </w:rPr>
        <w:footnoteRef/>
      </w:r>
      <w:r w:rsidRPr="00F65D97">
        <w:t xml:space="preserve"> </w:t>
      </w:r>
      <w:r w:rsidR="000421C1">
        <w:fldChar w:fldCharType="begin"/>
      </w:r>
      <w:r w:rsidR="000421C1">
        <w:instrText xml:space="preserve"> ADDIN ZOTERO_ITEM CSL_CITATION {"citationID":"LI8ST4rY","properties":{"formattedCitation":"\\uc0\\u8216{}Second Periodic Report Submitted by Pakistan under Article 40 of the Covenant\\uc0\\u8217{} (n 7) para 94.","plainCitation":"‘Second Periodic Report Submitted by Pakistan under Article 40 of the Covenant’ (n 7) para 94.","noteIndex":33},"citationItems":[{"id":1648,"uris":["http://zotero.org/users/9487865/items/ABZB2DTC"],"itemData":{"id":1648,"type":"report","publisher":"Human Rights Committee","title":"Second Periodic Report submitted by Pakistan under article 40 of the Covenant","issued":{"date-parts":[["2022",12,7]]}},"locator":"94","label":"paragraph"}],"schema":"https://github.com/citation-style-language/schema/raw/master/csl-citation.json"} </w:instrText>
      </w:r>
      <w:r w:rsidR="000421C1">
        <w:fldChar w:fldCharType="separate"/>
      </w:r>
      <w:r w:rsidR="000421C1" w:rsidRPr="000421C1">
        <w:rPr>
          <w:rFonts w:cs="Times New Roman"/>
          <w:szCs w:val="24"/>
        </w:rPr>
        <w:t>‘Second Periodic Report Submitted by Pakistan under Article 40 of the Covenant’ (n 7) para 94.</w:t>
      </w:r>
      <w:r w:rsidR="000421C1">
        <w:fldChar w:fldCharType="end"/>
      </w:r>
    </w:p>
  </w:footnote>
  <w:footnote w:id="34">
    <w:p w14:paraId="49486920" w14:textId="02BAEF18" w:rsidR="008B3110" w:rsidRPr="00F65D97" w:rsidRDefault="008B3110">
      <w:pPr>
        <w:pStyle w:val="FootnoteText"/>
      </w:pPr>
      <w:r w:rsidRPr="0060625D">
        <w:rPr>
          <w:rStyle w:val="FootnoteReference"/>
        </w:rPr>
        <w:footnoteRef/>
      </w:r>
      <w:r w:rsidRPr="00F65D97">
        <w:t xml:space="preserve"> </w:t>
      </w:r>
      <w:r w:rsidR="00BA7B7D" w:rsidRPr="00F65D97">
        <w:fldChar w:fldCharType="begin"/>
      </w:r>
      <w:r w:rsidR="00E414AC">
        <w:instrText xml:space="preserve"> ADDIN ZOTERO_ITEM CSL_CITATION {"citationID":"P62ElMae","properties":{"formattedCitation":"\\uc0\\u8216{}Pakistan\\uc0\\u8217{}s Anti-Blasphemy Laws\\uc0\\u8217{} ({\\i{}World Watch Monitor}) &lt;https://www.worldwatchmonitor.org/pakistans-anti-blasphemy-laws/&gt; accessed 11 August 2023.","plainCitation":"‘Pakistan’s Anti-Blasphemy Laws’ (World Watch Monitor) &lt;https://www.worldwatchmonitor.org/pakistans-anti-blasphemy-laws/&gt; accessed 11 August 2023.","noteIndex":34},"citationItems":[{"id":1612,"uris":["http://zotero.org/users/9487865/items/Q86BJ96M"],"itemData":{"id":1612,"type":"post-weblog","abstract":"CHAPTER XV OF OFFENCES RELATING TO RELIGION 295. Injuring or defiling place of worship, with intent to insult the religion of any class. Whoever destroys, damages or defiles any place of worship, or any object held sacred by any class of persons with the intention of thereby insulting the religion […]","container-title":"World Watch Monitor","language":"en-US","title":"Pakistan's anti-blasphemy laws","URL":"https://www.worldwatchmonitor.org/pakistans-anti-blasphemy-laws/","accessed":{"date-parts":[["2023",8,11]]}}}],"schema":"https://github.com/citation-style-language/schema/raw/master/csl-citation.json"} </w:instrText>
      </w:r>
      <w:r w:rsidR="00BA7B7D" w:rsidRPr="00F65D97">
        <w:fldChar w:fldCharType="separate"/>
      </w:r>
      <w:r w:rsidR="00BA7B7D" w:rsidRPr="00F65D97">
        <w:rPr>
          <w:rFonts w:cs="Times New Roman"/>
          <w:szCs w:val="24"/>
        </w:rPr>
        <w:t>‘Pakistan’s Anti-Blasphemy Laws’ (</w:t>
      </w:r>
      <w:r w:rsidR="00BA7B7D" w:rsidRPr="00F65D97">
        <w:rPr>
          <w:rFonts w:cs="Times New Roman"/>
          <w:i/>
          <w:iCs/>
          <w:szCs w:val="24"/>
        </w:rPr>
        <w:t>World Watch Monitor</w:t>
      </w:r>
      <w:r w:rsidR="00BA7B7D" w:rsidRPr="00F65D97">
        <w:rPr>
          <w:rFonts w:cs="Times New Roman"/>
          <w:szCs w:val="24"/>
        </w:rPr>
        <w:t>) &lt;https://www.worldwatchmonitor.org/pakistans-anti-blasphemy-laws/&gt; accessed 11 August 2023.</w:t>
      </w:r>
      <w:r w:rsidR="00BA7B7D" w:rsidRPr="00F65D97">
        <w:fldChar w:fldCharType="end"/>
      </w:r>
    </w:p>
  </w:footnote>
  <w:footnote w:id="35">
    <w:p w14:paraId="2CEE4718" w14:textId="22230B90" w:rsidR="00114AA3" w:rsidRPr="00F65D97" w:rsidRDefault="00114AA3">
      <w:pPr>
        <w:pStyle w:val="FootnoteText"/>
      </w:pPr>
      <w:r w:rsidRPr="0060625D">
        <w:rPr>
          <w:rStyle w:val="FootnoteReference"/>
        </w:rPr>
        <w:footnoteRef/>
      </w:r>
      <w:r w:rsidRPr="00F65D97">
        <w:t xml:space="preserve"> </w:t>
      </w:r>
      <w:r w:rsidR="000421C1">
        <w:fldChar w:fldCharType="begin"/>
      </w:r>
      <w:r w:rsidR="000421C1">
        <w:instrText xml:space="preserve"> ADDIN ZOTERO_ITEM CSL_CITATION {"citationID":"cMLvlKwF","properties":{"formattedCitation":"\\uc0\\u8216{}Second Periodic Report Submitted by Pakistan under Article 40 of the Covenant\\uc0\\u8217{} (n 7) para 100.","plainCitation":"‘Second Periodic Report Submitted by Pakistan under Article 40 of the Covenant’ (n 7) para 100.","noteIndex":35},"citationItems":[{"id":1648,"uris":["http://zotero.org/users/9487865/items/ABZB2DTC"],"itemData":{"id":1648,"type":"report","publisher":"Human Rights Committee","title":"Second Periodic Report submitted by Pakistan under article 40 of the Covenant","issued":{"date-parts":[["2022",12,7]]}},"locator":"100","label":"paragraph"}],"schema":"https://github.com/citation-style-language/schema/raw/master/csl-citation.json"} </w:instrText>
      </w:r>
      <w:r w:rsidR="000421C1">
        <w:fldChar w:fldCharType="separate"/>
      </w:r>
      <w:r w:rsidR="000421C1" w:rsidRPr="000421C1">
        <w:rPr>
          <w:rFonts w:cs="Times New Roman"/>
          <w:szCs w:val="24"/>
        </w:rPr>
        <w:t>‘Second Periodic Report Submitted by Pakistan under Article 40 of the Covenant’ (n 7) para 100.</w:t>
      </w:r>
      <w:r w:rsidR="000421C1">
        <w:fldChar w:fldCharType="end"/>
      </w:r>
    </w:p>
  </w:footnote>
  <w:footnote w:id="36">
    <w:p w14:paraId="4A22CDA0" w14:textId="5CFB1B73" w:rsidR="008B3110" w:rsidRPr="00F65D97" w:rsidRDefault="008B3110" w:rsidP="008B3110">
      <w:pPr>
        <w:pStyle w:val="FootnoteText"/>
      </w:pPr>
      <w:r w:rsidRPr="0060625D">
        <w:rPr>
          <w:rStyle w:val="FootnoteReference"/>
        </w:rPr>
        <w:footnoteRef/>
      </w:r>
      <w:r w:rsidRPr="00F65D97">
        <w:t xml:space="preserve"> </w:t>
      </w:r>
      <w:r w:rsidRPr="00F65D97">
        <w:fldChar w:fldCharType="begin"/>
      </w:r>
      <w:r w:rsidR="00C63E44">
        <w:instrText xml:space="preserve"> ADDIN ZOTERO_ITEM CSL_CITATION {"citationID":"y9k8Fhyq","properties":{"formattedCitation":"\\uc0\\u8216{}Pakistani Christians Condemn Muslim MNA\\uc0\\u8217{}s Anti-Bible Remarks\\uc0\\u8217{} &lt;https://www.pakchristiannews.com/details/508&gt; accessed 15 April 2023; Massimo Introvigne, \\uc0\\u8216{}The Chitrali Case: In Pakistan, MPs Can Insult Religious Minorities and Get Away with It\\uc0\\u8217{} (13 April 2023) &lt;https://bitterwinter.org/the-chitrali-case-in-pakistan-mps-can-insult-religious-minorities-and-get-away-with-it/&gt; accessed 10 August 2023; \\uc0\\u8216{}Calls for Pakistani MP to Resign after Anti-Bible Remark - UCA News\\uc0\\u8217{} ({\\i{}ucanews.com}) &lt;https://www.ucanews.com/news/calls-for-pakistani-mp-to-resign-after-anti-bible-remark/100877&gt; accessed 10 August 2023.","plainCitation":"‘Pakistani Christians Condemn Muslim MNA’s Anti-Bible Remarks’ &lt;https://www.pakchristiannews.com/details/508&gt; accessed 15 April 2023; Massimo Introvigne, ‘The Chitrali Case: In Pakistan, MPs Can Insult Religious Minorities and Get Away with It’ (13 April 2023) &lt;https://bitterwinter.org/the-chitrali-case-in-pakistan-mps-can-insult-religious-minorities-and-get-away-with-it/&gt; accessed 10 August 2023; ‘Calls for Pakistani MP to Resign after Anti-Bible Remark - UCA News’ (ucanews.com) &lt;https://www.ucanews.com/news/calls-for-pakistani-mp-to-resign-after-anti-bible-remark/100877&gt; accessed 10 August 2023.","noteIndex":36},"citationItems":[{"id":1331,"uris":["http://zotero.org/users/9487865/items/WETNSXSN"],"itemData":{"id":1331,"type":"webpage","abstract":"Pakistan Peoples Party (PPP) MNA Naveed Aamir Jeeva has condemned the hat remarks made by Jamaat-e-Islami (JI) leader and member of the National Assembly (MNA) Maulana Abdul Akbar Chitrali, suggesting he should stay within his limits.Maulana Abdul has drawn criticism from religious minorities’ political and religious leaders, lawyers and for his anti-Christian remarks.  While addressing the session of the National Assembly, he criticised the remarks of Supreme Court Justice Qazi Faez Esa regarding the allotment of 20 percent additional marks for being a Hafiz-e-Quran at every level after matriculation. The apex court challenged the concept of Hafiz-e-Quran students getting extra marks in university admissions. The senior judge said that while memorising the Holy Quran could be useful for someone who wanted to become the imam of a mosque or a religious lecturer, he did not see why someone not following this path would need to.  Maulana Abdul lashed out at Justice Esa and alleged that he compared the Holy Quran with Christians’ holy books,Nasir Saeed, Director CLAAS-UK, said: “It is a sad moment in the history of the National Assembly of Pakistan. On the one hand Pakistan is trying to portray its soft image in the world, while on the other hand, they allow people like Maulana Abdul Akbar Chitrali to promote hatred against religious minorities.“Such statements are revealing for the world, and show how Christians are being treated in Pakistan.  “It is difficult to understand when Muslims say they are people of the book, and they believe in all books of the Holy Books and Jesus.“But very often we see people insulting Jesus and the Holy Bible and Christianity, and it all goes unchecked, nobody is ever questioned.  “Maulana has not just hurt the religious feelings of the Pakistani Christians, but Christians living throughout the world. According to several world reports Christianity is still a very prominent religion and The Holy Bible is the most-read book in the world.  “Maulana must apologise for insulting Christianity and the government must develop new rules for parliamentarians to abstain from using such language against any religion,  insulting any religion, and hurting the feeling/ of any religious minorities.”","language":"en","title":"Pakistani Christians condemn Muslim MNA’s anti-Bible remarks","URL":"https://www.pakchristiannews.com/details/508","accessed":{"date-parts":[["2023",4,15]]}}},{"id":1571,"uris":["http://zotero.org/users/9487865/items/Z6D2AXZR"],"itemData":{"id":1571,"type":"post-weblog","abstract":"Maulana Abdul Akbar Chitrali told the Parliament that the Torah and the Gospel are “canceled” scriptures. He has not been censored.","language":"en-US","note":"section: Op-eds Global","title":"The Chitrali Case: In Pakistan, MPs Can Insult Religious Minorities and Get Away with It","title-short":"The Chitrali Case","URL":"https://bitterwinter.org/the-chitrali-case-in-pakistan-mps-can-insult-religious-minorities-and-get-away-with-it/","author":[{"family":"Introvigne","given":"Massimo"}],"accessed":{"date-parts":[["2023",8,10]]},"issued":{"date-parts":[["2023",4,13]]}}},{"id":1573,"uris":["http://zotero.org/users/9487865/items/38457YS3"],"itemData":{"id":1573,"type":"webpage","abstract":"Christians condemned Maulana Abdul Akbar Chitrali for insulting the Bible and want him to apologize or resign","container-title":"ucanews.com","language":"en","title":"Calls for Pakistani MP to resign after anti-Bible remark - UCA News","URL":"https://www.ucanews.com/news/calls-for-pakistani-mp-to-resign-after-anti-bible-remark/100877","accessed":{"date-parts":[["2023",8,10]]}}}],"schema":"https://github.com/citation-style-language/schema/raw/master/csl-citation.json"} </w:instrText>
      </w:r>
      <w:r w:rsidRPr="00F65D97">
        <w:fldChar w:fldCharType="separate"/>
      </w:r>
      <w:r w:rsidRPr="00F65D97">
        <w:rPr>
          <w:rFonts w:cs="Times New Roman"/>
          <w:szCs w:val="24"/>
        </w:rPr>
        <w:t>‘Pakistani Christians Condemn Muslim MNA’s Anti-Bible Remarks’ &lt;https://www.pakchristiannews.com/details/508&gt; accessed 15 April 2023; Massimo Introvigne, ‘The Chitrali Case: In Pakistan, MPs Can Insult Religious Minorities and Get Away with It’ (13 April 2023) &lt;https://bitterwinter.org/the-chitrali-case-in-pakistan-mps-can-insult-religious-minorities-and-get-away-with-it/&gt; accessed 10 August 2023; ‘Calls for Pakistani MP to Resign after Anti-Bible Remark - UCA News’ (</w:t>
      </w:r>
      <w:r w:rsidRPr="00F65D97">
        <w:rPr>
          <w:rFonts w:cs="Times New Roman"/>
          <w:i/>
          <w:iCs/>
          <w:szCs w:val="24"/>
        </w:rPr>
        <w:t>ucanews.com</w:t>
      </w:r>
      <w:r w:rsidRPr="00F65D97">
        <w:rPr>
          <w:rFonts w:cs="Times New Roman"/>
          <w:szCs w:val="24"/>
        </w:rPr>
        <w:t>) &lt;https://www.ucanews.com/news/calls-for-pakistani-mp-to-resign-after-anti-bible-remark/100877&gt; accessed 10 August 2023.</w:t>
      </w:r>
      <w:r w:rsidRPr="00F65D97">
        <w:fldChar w:fldCharType="end"/>
      </w:r>
    </w:p>
  </w:footnote>
  <w:footnote w:id="37">
    <w:p w14:paraId="3F364736" w14:textId="63CD09E3" w:rsidR="00BA7B7D" w:rsidRPr="00F65D97" w:rsidRDefault="00BA7B7D">
      <w:pPr>
        <w:pStyle w:val="FootnoteText"/>
      </w:pPr>
      <w:r w:rsidRPr="0060625D">
        <w:rPr>
          <w:rStyle w:val="FootnoteReference"/>
        </w:rPr>
        <w:footnoteRef/>
      </w:r>
      <w:r w:rsidRPr="00F65D97">
        <w:t xml:space="preserve"> </w:t>
      </w:r>
      <w:r w:rsidRPr="00F65D97">
        <w:fldChar w:fldCharType="begin"/>
      </w:r>
      <w:r w:rsidR="00C63E44">
        <w:instrText xml:space="preserve"> ADDIN ZOTERO_ITEM CSL_CITATION {"citationID":"Iezht2KL","properties":{"formattedCitation":"Introvigne (n 36).","plainCitation":"Introvigne (n 36).","noteIndex":37},"citationItems":[{"id":1571,"uris":["http://zotero.org/users/9487865/items/Z6D2AXZR"],"itemData":{"id":1571,"type":"post-weblog","abstract":"Maulana Abdul Akbar Chitrali told the Parliament that the Torah and the Gospel are “canceled” scriptures. He has not been censored.","language":"en-US","note":"section: Op-eds Global","title":"The Chitrali Case: In Pakistan, MPs Can Insult Religious Minorities and Get Away with It","title-short":"The Chitrali Case","URL":"https://bitterwinter.org/the-chitrali-case-in-pakistan-mps-can-insult-religious-minorities-and-get-away-with-it/","author":[{"family":"Introvigne","given":"Massimo"}],"accessed":{"date-parts":[["2023",8,10]]},"issued":{"date-parts":[["2023",4,13]]}}}],"schema":"https://github.com/citation-style-language/schema/raw/master/csl-citation.json"} </w:instrText>
      </w:r>
      <w:r w:rsidRPr="00F65D97">
        <w:fldChar w:fldCharType="separate"/>
      </w:r>
      <w:r w:rsidR="00C63E44" w:rsidRPr="00C63E44">
        <w:rPr>
          <w:rFonts w:cs="Times New Roman"/>
        </w:rPr>
        <w:t>Introvigne (n 36).</w:t>
      </w:r>
      <w:r w:rsidRPr="00F65D97">
        <w:fldChar w:fldCharType="end"/>
      </w:r>
    </w:p>
  </w:footnote>
  <w:footnote w:id="38">
    <w:p w14:paraId="3B387D7A" w14:textId="3B33355C" w:rsidR="00BA7B7D" w:rsidRPr="00F65D97" w:rsidRDefault="00BA7B7D" w:rsidP="00BA7B7D">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{"citationID":"KGo0kRqL","properties":{"formattedCitation":"\\uc0\\u8216{}Shafqat Emmanuel | USCIRF\\uc0\\u8217{} (1320:47:33 2023) &lt;https://www.uscirf.gov/religious-prisoners-conscience/forb-victims-database/shafqat-emmanuel&gt; accessed 14 April 2023.","plainCitation":"‘Shafqat Emmanuel | USCIRF’ (1320:47:33 2023) &lt;https://www.uscirf.gov/religious-prisoners-conscience/forb-victims-database/shafqat-emmanuel&gt; accessed 14 April 2023.","noteIndex":38},"citationItems":[{"id":1309,"uris":["http://zotero.org/users/9487865/items/8UV565AN"],"itemData":{"id":1309,"type":"webpage","language":"en","note":"section: FoRB Victim","title":"Shafqat Emmanuel | USCIRF","URL":"https://www.uscirf.gov/religious-prisoners-conscience/forb-victims-database/shafqat-emmanuel","accessed":{"date-parts":[["2023",4,14]]},"issued":{"date-parts":[["2023"]],"season":"1320:47:33"}}}],"schema":"https://github.com/citation-style-language/schema/raw/master/csl-citation.json"} </w:instrText>
      </w:r>
      <w:r w:rsidRPr="00F65D97">
        <w:fldChar w:fldCharType="separate"/>
      </w:r>
      <w:r w:rsidRPr="00F65D97">
        <w:rPr>
          <w:rFonts w:cs="Times New Roman"/>
          <w:szCs w:val="24"/>
        </w:rPr>
        <w:t>‘Shafqat Emmanuel | USCIRF’ (1320:47:33 2023) &lt;https://www.uscirf.gov/religious-prisoners-conscience/forb-victims-database/shafqat-emmanuel&gt; accessed 14 April 2023.</w:t>
      </w:r>
      <w:r w:rsidRPr="00F65D97">
        <w:fldChar w:fldCharType="end"/>
      </w:r>
    </w:p>
  </w:footnote>
  <w:footnote w:id="39">
    <w:p w14:paraId="013273DC" w14:textId="7B6F929C" w:rsidR="00BA7B7D" w:rsidRPr="00F65D97" w:rsidRDefault="00BA7B7D" w:rsidP="00BA7B7D">
      <w:pPr>
        <w:pStyle w:val="FootnoteText"/>
      </w:pPr>
      <w:r w:rsidRPr="0060625D">
        <w:rPr>
          <w:rStyle w:val="FootnoteReference"/>
        </w:rPr>
        <w:footnoteRef/>
      </w:r>
      <w:r w:rsidRPr="00F65D97">
        <w:t xml:space="preserve"> </w:t>
      </w:r>
      <w:r w:rsidRPr="00F65D97">
        <w:fldChar w:fldCharType="begin"/>
      </w:r>
      <w:r w:rsidR="00C63E44">
        <w:instrText xml:space="preserve"> ADDIN ZOTERO_ITEM CSL_CITATION {"citationID":"zi2P0ovf","properties":{"formattedCitation":"\\uc0\\u8216{}Pakistan \\uc0\\u8220{}blasphemy\\uc0\\u8221{} Death Row Couple\\uc0\\u8217{}s Plea for Freedom\\uc0\\u8217{} {\\i{}BBC News} (2 June 2020) &lt;https://www.bbc.com/news/world-asia-52889974&gt; accessed 14 April 2023.","plainCitation":"‘Pakistan “blasphemy” Death Row Couple’s Plea for Freedom’ BBC News (2 June 2020) &lt;https://www.bbc.com/news/world-asia-52889974&gt; accessed 14 April 2023.","noteIndex":39},"citationItems":[{"id":1311,"uris":["http://zotero.org/users/9487865/items/AQFKTIFL"],"itemData":{"id":1311,"type":"article-newspaper","abstract":"Shagufta Kausar and Shafqat Emmanuel hope judges in Pakistan will overthrow their 2014 conviction.","container-title":"BBC News","language":"en-GB","section":"Asia","source":"www.bbc.com","title":"Pakistan 'blasphemy' death row couple's plea for freedom","URL":"https://www.bbc.com/news/world-asia-52889974","accessed":{"date-parts":[["2023",4,14]]},"issued":{"date-parts":[["2020",6,2]]}}}],"schema":"https://github.com/citation-style-language/schema/raw/master/csl-citation.json"} </w:instrText>
      </w:r>
      <w:r w:rsidRPr="00F65D97">
        <w:fldChar w:fldCharType="separate"/>
      </w:r>
      <w:r w:rsidRPr="00F65D97">
        <w:rPr>
          <w:rFonts w:cs="Times New Roman"/>
          <w:szCs w:val="24"/>
        </w:rPr>
        <w:t xml:space="preserve">‘Pakistan “blasphemy” Death Row Couple’s Plea for Freedom’ </w:t>
      </w:r>
      <w:r w:rsidRPr="00F65D97">
        <w:rPr>
          <w:rFonts w:cs="Times New Roman"/>
          <w:i/>
          <w:iCs/>
          <w:szCs w:val="24"/>
        </w:rPr>
        <w:t>BBC News</w:t>
      </w:r>
      <w:r w:rsidRPr="00F65D97">
        <w:rPr>
          <w:rFonts w:cs="Times New Roman"/>
          <w:szCs w:val="24"/>
        </w:rPr>
        <w:t xml:space="preserve"> (2 June 2020) &lt;https://www.bbc.com/news/world-asia-52889974&gt; accessed 14 April 2023.</w:t>
      </w:r>
      <w:r w:rsidRPr="00F65D97">
        <w:fldChar w:fldCharType="end"/>
      </w:r>
    </w:p>
  </w:footnote>
  <w:footnote w:id="40">
    <w:p w14:paraId="07937DCA" w14:textId="736C00AF" w:rsidR="00BA7B7D" w:rsidRPr="00D01E4A" w:rsidRDefault="00BA7B7D" w:rsidP="00BA7B7D">
      <w:pPr>
        <w:pStyle w:val="FootnoteText"/>
      </w:pPr>
      <w:r w:rsidRPr="0060625D">
        <w:rPr>
          <w:rStyle w:val="FootnoteReference"/>
        </w:rPr>
        <w:footnoteRef/>
      </w:r>
      <w:r w:rsidRPr="00D01E4A">
        <w:t xml:space="preserve"> </w:t>
      </w:r>
      <w:r w:rsidRPr="00F65D97">
        <w:fldChar w:fldCharType="begin"/>
      </w:r>
      <w:r w:rsidR="00C63E44">
        <w:instrText xml:space="preserve"> ADDIN ZOTERO_ITEM CSL_CITATION {"citationID":"qTVag1gw","properties":{"formattedCitation":"ibid.","plainCitation":"ibid.","noteIndex":40},"citationItems":[{"id":1311,"uris":["http://zotero.org/users/9487865/items/AQFKTIFL"],"itemData":{"id":1311,"type":"article-newspaper","abstract":"Shagufta Kausar and Shafqat Emmanuel hope judges in Pakistan will overthrow their 2014 conviction.","container-title":"BBC News","language":"en-GB","section":"Asia","source":"www.bbc.com","title":"Pakistan 'blasphemy' death row couple's plea for freedom","URL":"https://www.bbc.com/news/world-asia-52889974","accessed":{"date-parts":[["2023",4,14]]},"issued":{"date-parts":[["2020",6,2]]}}}],"schema":"https://github.com/citation-style-language/schema/raw/master/csl-citation.json"} </w:instrText>
      </w:r>
      <w:r w:rsidRPr="00F65D97">
        <w:fldChar w:fldCharType="separate"/>
      </w:r>
      <w:r w:rsidRPr="00D01E4A">
        <w:rPr>
          <w:rFonts w:cs="Times New Roman"/>
        </w:rPr>
        <w:t>ibid.</w:t>
      </w:r>
      <w:r w:rsidRPr="00F65D97">
        <w:fldChar w:fldCharType="end"/>
      </w:r>
    </w:p>
  </w:footnote>
  <w:footnote w:id="41">
    <w:p w14:paraId="45047C0A" w14:textId="116475C1" w:rsidR="00AF68D3" w:rsidRDefault="00AF68D3">
      <w:pPr>
        <w:pStyle w:val="FootnoteText"/>
      </w:pPr>
      <w:r w:rsidRPr="0060625D">
        <w:rPr>
          <w:rStyle w:val="FootnoteReference"/>
        </w:rPr>
        <w:footnoteRef/>
      </w:r>
      <w:r>
        <w:t xml:space="preserve"> </w:t>
      </w:r>
      <w:r>
        <w:fldChar w:fldCharType="begin"/>
      </w:r>
      <w:r>
        <w:instrText xml:space="preserve"> ADDIN ZOTERO_ITEM CSL_CITATION {"citationID":"eVDuH88L","properties":{"formattedCitation":"\\uc0\\u8216{}Shehzad Masih | USCIRF\\uc0\\u8217{} (1308:08:28 2023) &lt;https://www.uscirf.gov/religious-prisoners-conscience/forb-victims-database/shehzad-masih&gt; accessed 13 August 2023.","plainCitation":"‘Shehzad Masih | USCIRF’ (1308:08:28 2023) &lt;https://www.uscirf.gov/religious-prisoners-conscience/forb-victims-database/shehzad-masih&gt; accessed 13 August 2023.","noteIndex":41},"citationItems":[{"id":1653,"uris":["http://zotero.org/users/9487865/items/ASGDQELM"],"itemData":{"id":1653,"type":"webpage","language":"en","note":"section: FoRB Victim","title":"Shehzad Masih | USCIRF","URL":"https://www.uscirf.gov/religious-prisoners-conscience/forb-victims-database/shehzad-masih","accessed":{"date-parts":[["2023",8,13]]},"issued":{"date-parts":[["2023"]],"season":"1308:08:28"}}}],"schema":"https://github.com/citation-style-language/schema/raw/master/csl-citation.json"} </w:instrText>
      </w:r>
      <w:r>
        <w:fldChar w:fldCharType="separate"/>
      </w:r>
      <w:r w:rsidRPr="00AF68D3">
        <w:rPr>
          <w:rFonts w:cs="Times New Roman"/>
          <w:szCs w:val="24"/>
        </w:rPr>
        <w:t>‘Shehzad Masih | USCIRF’ (1308:08:28 2023) &lt;https://www.uscirf.gov/religious-prisoners-conscience/forb-victims-database/shehzad-masih&gt; accessed 13 August 2023.</w:t>
      </w:r>
      <w:r>
        <w:fldChar w:fldCharType="end"/>
      </w:r>
    </w:p>
  </w:footnote>
  <w:footnote w:id="42">
    <w:p w14:paraId="75B81941" w14:textId="20570936" w:rsidR="00AF68D3" w:rsidRDefault="00AF68D3">
      <w:pPr>
        <w:pStyle w:val="FootnoteText"/>
      </w:pPr>
      <w:r w:rsidRPr="0060625D">
        <w:rPr>
          <w:rStyle w:val="FootnoteReference"/>
        </w:rPr>
        <w:footnoteRef/>
      </w:r>
      <w:r>
        <w:t xml:space="preserve"> </w:t>
      </w:r>
      <w:r>
        <w:fldChar w:fldCharType="begin"/>
      </w:r>
      <w:r>
        <w:instrText xml:space="preserve"> ADDIN ZOTERO_ITEM CSL_CITATION {"citationID":"9DBx0UWL","properties":{"formattedCitation":"Haroon Janjua, \\uc0\\u8216{}Pakistan Police Drop Blasphemy Charges against Eight-Year-Old\\uc0\\u8217{} {\\i{}The Guardian} (12 August 2021) &lt;https://www.theguardian.com/global-development/2021/aug/12/pakistan-police-drop-blasphemy-charges-against-boy-8&gt; accessed 13 August 2023.","plainCitation":"Haroon Janjua, ‘Pakistan Police Drop Blasphemy Charges against Eight-Year-Old’ The Guardian (12 August 2021) &lt;https://www.theguardian.com/global-development/2021/aug/12/pakistan-police-drop-blasphemy-charges-against-boy-8&gt; accessed 13 August 2023.","noteIndex":42},"citationItems":[{"id":1655,"uris":["http://zotero.org/users/9487865/items/L4ZRYUQQ"],"itemData":{"id":1655,"type":"article-newspaper","abstract":"Hindu boy, accused of urinating in madrassa library, was youngest Pakistani to be charged for the crime","container-title":"The Guardian","ISSN":"0261-3077","language":"en-GB","section":"Global development","source":"The Guardian","title":"Pakistan police drop blasphemy charges against eight-year-old","URL":"https://www.theguardian.com/global-development/2021/aug/12/pakistan-police-drop-blasphemy-charges-against-boy-8","author":[{"family":"Janjua","given":"Haroon"}],"accessed":{"date-parts":[["2023",8,13]]},"issued":{"date-parts":[["2021",8,12]]}}}],"schema":"https://github.com/citation-style-language/schema/raw/master/csl-citation.json"} </w:instrText>
      </w:r>
      <w:r>
        <w:fldChar w:fldCharType="separate"/>
      </w:r>
      <w:r w:rsidRPr="00AF68D3">
        <w:rPr>
          <w:rFonts w:cs="Times New Roman"/>
          <w:szCs w:val="24"/>
        </w:rPr>
        <w:t xml:space="preserve">Haroon Janjua, ‘Pakistan Police Drop Blasphemy Charges against Eight-Year-Old’ </w:t>
      </w:r>
      <w:r w:rsidRPr="00AF68D3">
        <w:rPr>
          <w:rFonts w:cs="Times New Roman"/>
          <w:i/>
          <w:iCs/>
          <w:szCs w:val="24"/>
        </w:rPr>
        <w:t>The Guardian</w:t>
      </w:r>
      <w:r w:rsidRPr="00AF68D3">
        <w:rPr>
          <w:rFonts w:cs="Times New Roman"/>
          <w:szCs w:val="24"/>
        </w:rPr>
        <w:t xml:space="preserve"> (12 August 2021) &lt;https://www.theguardian.com/global-development/2021/aug/12/pakistan-police-drop-blasphemy-charges-against-boy-8&gt; accessed 13 August 2023.</w:t>
      </w:r>
      <w:r>
        <w:fldChar w:fldCharType="end"/>
      </w:r>
    </w:p>
  </w:footnote>
  <w:footnote w:id="43">
    <w:p w14:paraId="590CC4B6" w14:textId="569B50A4" w:rsidR="00AF68D3" w:rsidRDefault="00AF68D3">
      <w:pPr>
        <w:pStyle w:val="FootnoteText"/>
      </w:pPr>
      <w:r w:rsidRPr="0060625D">
        <w:rPr>
          <w:rStyle w:val="FootnoteReference"/>
        </w:rPr>
        <w:footnoteRef/>
      </w:r>
      <w:r>
        <w:t xml:space="preserve"> </w:t>
      </w:r>
      <w:r>
        <w:fldChar w:fldCharType="begin"/>
      </w:r>
      <w:r>
        <w:instrText xml:space="preserve"> ADDIN ZOTERO_ITEM CSL_CITATION {"citationID":"svqawyd7","properties":{"formattedCitation":"ibid.","plainCitation":"ibid.","noteIndex":43},"citationItems":[{"id":1655,"uris":["http://zotero.org/users/9487865/items/L4ZRYUQQ"],"itemData":{"id":1655,"type":"article-newspaper","abstract":"Hindu boy, accused of urinating in madrassa library, was youngest Pakistani to be charged for the crime","container-title":"The Guardian","ISSN":"0261-3077","language":"en-GB","section":"Global development","source":"The Guardian","title":"Pakistan police drop blasphemy charges against eight-year-old","URL":"https://www.theguardian.com/global-development/2021/aug/12/pakistan-police-drop-blasphemy-charges-against-boy-8","author":[{"family":"Janjua","given":"Haroon"}],"accessed":{"date-parts":[["2023",8,13]]},"issued":{"date-parts":[["2021",8,12]]}}}],"schema":"https://github.com/citation-style-language/schema/raw/master/csl-citation.json"} </w:instrText>
      </w:r>
      <w:r>
        <w:fldChar w:fldCharType="separate"/>
      </w:r>
      <w:r w:rsidRPr="00AF68D3">
        <w:rPr>
          <w:rFonts w:cs="Times New Roman"/>
        </w:rPr>
        <w:t>ibid.</w:t>
      </w:r>
      <w:r>
        <w:fldChar w:fldCharType="end"/>
      </w:r>
    </w:p>
  </w:footnote>
  <w:footnote w:id="44">
    <w:p w14:paraId="045532FB" w14:textId="6E07BB64" w:rsidR="00436799" w:rsidRDefault="00436799">
      <w:pPr>
        <w:pStyle w:val="FootnoteText"/>
      </w:pPr>
      <w:r w:rsidRPr="0060625D">
        <w:rPr>
          <w:rStyle w:val="FootnoteReference"/>
        </w:rPr>
        <w:footnoteRef/>
      </w:r>
      <w:r>
        <w:t xml:space="preserve"> </w:t>
      </w:r>
      <w:r>
        <w:fldChar w:fldCharType="begin"/>
      </w:r>
      <w:r>
        <w:instrText xml:space="preserve"> ADDIN ZOTERO_ITEM CSL_CITATION {"citationID":"9nWX7Esr","properties":{"formattedCitation":"Haroon Janjua, \\uc0\\u8216{}Eight-Year-Old Becomes Youngest Person Charged with Blasphemy in Pakistan\\uc0\\u8217{} {\\i{}The Guardian} (9 August 2021) &lt;https://www.theguardian.com/global-development/2021/aug/09/eight-year-old-becomes-youngest-person-charged-with-blasphemy-in-pakistan&gt; accessed 13 August 2023.","plainCitation":"Haroon Janjua, ‘Eight-Year-Old Becomes Youngest Person Charged with Blasphemy in Pakistan’ The Guardian (9 August 2021) &lt;https://www.theguardian.com/global-development/2021/aug/09/eight-year-old-becomes-youngest-person-charged-with-blasphemy-in-pakistan&gt; accessed 13 August 2023.","noteIndex":44},"citationItems":[{"id":1651,"uris":["http://zotero.org/users/9487865/items/L9DWKVUX"],"itemData":{"id":1651,"type":"article-newspaper","abstract":"Hindu boy faces possible death penalty after being accused of intentionally urinating in a madrassa library","container-title":"The Guardian","ISSN":"0261-3077","language":"en-GB","section":"Global development","source":"The Guardian","title":"Eight-year-old becomes youngest person charged with blasphemy in Pakistan","URL":"https://www.theguardian.com/global-development/2021/aug/09/eight-year-old-becomes-youngest-person-charged-with-blasphemy-in-pakistan","author":[{"family":"Janjua","given":"Haroon"}],"accessed":{"date-parts":[["2023",8,13]]},"issued":{"date-parts":[["2021",8,9]]}}}],"schema":"https://github.com/citation-style-language/schema/raw/master/csl-citation.json"} </w:instrText>
      </w:r>
      <w:r>
        <w:fldChar w:fldCharType="separate"/>
      </w:r>
      <w:r w:rsidRPr="00436799">
        <w:rPr>
          <w:rFonts w:cs="Times New Roman"/>
          <w:szCs w:val="24"/>
        </w:rPr>
        <w:t xml:space="preserve">Haroon Janjua, ‘Eight-Year-Old Becomes Youngest Person Charged with Blasphemy in Pakistan’ </w:t>
      </w:r>
      <w:r w:rsidRPr="00436799">
        <w:rPr>
          <w:rFonts w:cs="Times New Roman"/>
          <w:i/>
          <w:iCs/>
          <w:szCs w:val="24"/>
        </w:rPr>
        <w:t>The Guardian</w:t>
      </w:r>
      <w:r w:rsidRPr="00436799">
        <w:rPr>
          <w:rFonts w:cs="Times New Roman"/>
          <w:szCs w:val="24"/>
        </w:rPr>
        <w:t xml:space="preserve"> (9 August 2021) &lt;https://www.theguardian.com/global-development/2021/aug/09/eight-year-old-becomes-youngest-person-charged-with-blasphemy-in-pakistan&gt; accessed 13 August 2023.</w:t>
      </w:r>
      <w:r>
        <w:fldChar w:fldCharType="end"/>
      </w:r>
    </w:p>
  </w:footnote>
  <w:footnote w:id="45">
    <w:p w14:paraId="7C08B4F7" w14:textId="6D3DB385" w:rsidR="00436799" w:rsidRDefault="00436799">
      <w:pPr>
        <w:pStyle w:val="FootnoteText"/>
      </w:pPr>
      <w:r w:rsidRPr="0060625D">
        <w:rPr>
          <w:rStyle w:val="FootnoteReference"/>
        </w:rPr>
        <w:footnoteRef/>
      </w:r>
      <w:r>
        <w:t xml:space="preserve"> </w:t>
      </w:r>
      <w:r>
        <w:fldChar w:fldCharType="begin"/>
      </w:r>
      <w:r>
        <w:instrText xml:space="preserve"> ADDIN ZOTERO_ITEM CSL_CITATION {"citationID":"2PCzZpBQ","properties":{"formattedCitation":"\\uc0\\u8216{}Two Christian Teenagers Charged with Blasphemy and Sent to Jail\\uc0\\u8217{} ({\\i{}Centre for Legal Aid Assistance &amp; Settlement}, 23 May 2023) &lt;https://www.claas.org.uk/2023/05/23/two-christian-teenagers-charged-with-blasphemy-and-sent-to-jail/&gt; accessed 1 June 2023; \\uc0\\u8216{}Pakistan: Two Christian Teenagers Arrested on Blasphemy Charges\\uc0\\u8217{} &lt;https://www.csw.org.uk/2023/05/22/press/6003/article.htm&gt; accessed 13 August 2023.","plainCitation":"‘Two Christian Teenagers Charged with Blasphemy and Sent to Jail’ (Centre for Legal Aid Assistance &amp; Settlement, 23 May 2023) &lt;https://www.claas.org.uk/2023/05/23/two-christian-teenagers-charged-with-blasphemy-and-sent-to-jail/&gt; accessed 1 June 2023; ‘Pakistan: Two Christian Teenagers Arrested on Blasphemy Charges’ &lt;https://www.csw.org.uk/2023/05/22/press/6003/article.htm&gt; accessed 13 August 2023.","noteIndex":45},"citationItems":[{"id":1518,"uris":["http://zotero.org/users/9487865/items/PYIA2S6B"],"itemData":{"id":1518,"type":"post-weblog","abstract":"Two Christian teenagers charged with blasphemy and sent to jail","container-title":"Centre for Legal Aid Assistance &amp; Settlement","language":"en-US","title":"Two Christian teenagers charged with blasphemy and sent to jail","URL":"https://www.claas.org.uk/2023/05/23/two-christian-teenagers-charged-with-blasphemy-and-sent-to-jail/","accessed":{"date-parts":[["2023",6,1]]},"issued":{"date-parts":[["2023",5,23]]}}},{"id":1659,"uris":["http://zotero.org/users/9487865/items/4CLV6DCQ"],"itemData":{"id":1659,"type":"webpage","abstract":"CSW is a human rights organisation specialising in freedom of religion or belief, and as Christians we stand with all those facing injustice because of their religion or belief.","title":"Pakistan: Two Christian teenagers arrested on blasphemy charges","title-short":"Pakistan","URL":"https://www.csw.org.uk/2023/05/22/press/6003/article.htm","accessed":{"date-parts":[["2023",8,13]]}}}],"schema":"https://github.com/citation-style-language/schema/raw/master/csl-citation.json"} </w:instrText>
      </w:r>
      <w:r>
        <w:fldChar w:fldCharType="separate"/>
      </w:r>
      <w:r w:rsidRPr="00436799">
        <w:rPr>
          <w:rFonts w:cs="Times New Roman"/>
          <w:szCs w:val="24"/>
        </w:rPr>
        <w:t>‘Two Christian Teenagers Charged with Blasphemy and Sent to Jail’ (</w:t>
      </w:r>
      <w:r w:rsidRPr="00436799">
        <w:rPr>
          <w:rFonts w:cs="Times New Roman"/>
          <w:i/>
          <w:iCs/>
          <w:szCs w:val="24"/>
        </w:rPr>
        <w:t>Centre for Legal Aid Assistance &amp; Settlement</w:t>
      </w:r>
      <w:r w:rsidRPr="00436799">
        <w:rPr>
          <w:rFonts w:cs="Times New Roman"/>
          <w:szCs w:val="24"/>
        </w:rPr>
        <w:t>, 23 May 2023) &lt;https://www.claas.org.uk/2023/05/23/two-christian-teenagers-charged-with-blasphemy-and-sent-to-jail/&gt; accessed 1 June 2023; ‘Pakistan: Two Christian Teenagers Arrested on Blasphemy Charges’ &lt;https://www.csw.org.uk/2023/05/22/press/6003/article.htm&gt; accessed 13 August 2023.</w:t>
      </w:r>
      <w:r>
        <w:fldChar w:fldCharType="end"/>
      </w:r>
    </w:p>
  </w:footnote>
  <w:footnote w:id="46">
    <w:p w14:paraId="03579B1E" w14:textId="22BEF345" w:rsidR="00114AA3" w:rsidRPr="00D01E4A" w:rsidRDefault="00114AA3" w:rsidP="00114AA3">
      <w:pPr>
        <w:pStyle w:val="FootnoteText"/>
      </w:pPr>
      <w:r w:rsidRPr="0060625D">
        <w:rPr>
          <w:rStyle w:val="FootnoteReference"/>
        </w:rPr>
        <w:footnoteRef/>
      </w:r>
      <w:r w:rsidRPr="00D01E4A">
        <w:t xml:space="preserve"> </w:t>
      </w:r>
      <w:r w:rsidRPr="00F65D97">
        <w:fldChar w:fldCharType="begin"/>
      </w:r>
      <w:r w:rsidR="00E414AC">
        <w:instrText xml:space="preserve"> ADDIN ZOTERO_ITEM CSL_CITATION {"citationID":"3whAYMWN","properties":{"formattedCitation":"Pracha (n 2).","plainCitation":"Pracha (n 2).","noteIndex":46},"citationItems":[{"id":936,"uris":["http://zotero.org/users/9487865/items/DPFB4KBR"],"itemData":{"id":936,"type":"post-weblog","abstract":"Press release\n\nHRCP calls attention to continued marginalisation of religious minorities\n\nLahore, 7 February 2023. In its report titled A Breach of Faith: Freedom of Religion or Belief in 2021-22, the Human Rights Commission of Pakistan (HRCP) has observed with considerable alarm developments during 2021/22 that belie the state’s commitment to freedom of religion or belief.\n\nThe incidence of","container-title":"HRCP","language":"en-US","title":"HRCP calls attention to continued marginalisation of religious minorities","URL":"https://hrcp-web.org/hrcpweb/hrcp-calls-attention-to-continued-marginalisation-of-religious-minorities/","author":[{"family":"Pracha","given":"Maheen"}],"accessed":{"date-parts":[["2023",4,8]]},"issued":{"date-parts":[["2023",2,7]]}}}],"schema":"https://github.com/citation-style-language/schema/raw/master/csl-citation.json"} </w:instrText>
      </w:r>
      <w:r w:rsidRPr="00F65D97">
        <w:fldChar w:fldCharType="separate"/>
      </w:r>
      <w:r w:rsidR="00F65D97" w:rsidRPr="00F65D97">
        <w:rPr>
          <w:rFonts w:cs="Times New Roman"/>
        </w:rPr>
        <w:t>Pracha (n 2).</w:t>
      </w:r>
      <w:r w:rsidRPr="00F65D97">
        <w:fldChar w:fldCharType="end"/>
      </w:r>
    </w:p>
  </w:footnote>
  <w:footnote w:id="47">
    <w:p w14:paraId="52E68E90" w14:textId="707E5CC8" w:rsidR="00114AA3" w:rsidRPr="00D01E4A" w:rsidRDefault="00114AA3" w:rsidP="00114AA3">
      <w:pPr>
        <w:pStyle w:val="FootnoteText"/>
      </w:pPr>
      <w:r w:rsidRPr="0060625D">
        <w:rPr>
          <w:rStyle w:val="FootnoteReference"/>
        </w:rPr>
        <w:footnoteRef/>
      </w:r>
      <w:r w:rsidRPr="00D01E4A">
        <w:t xml:space="preserve"> </w:t>
      </w:r>
      <w:r w:rsidRPr="00D01E4A">
        <w:fldChar w:fldCharType="begin"/>
      </w:r>
      <w:r w:rsidR="00E414AC">
        <w:instrText xml:space="preserve"> ADDIN ZOTERO_ITEM CSL_CITATION {"citationID":"Tk8mUyFd","properties":{"formattedCitation":"\\uc0\\u8216{}Pakistan: Killing of Sri Lankan Accused of Blasphemy Sparks Protests\\uc0\\u8217{} {\\i{}BBC News} (6 December 2021) &lt;https://www.bbc.com/news/59501368&gt; accessed 14 April 2023.","plainCitation":"‘Pakistan: Killing of Sri Lankan Accused of Blasphemy Sparks Protests’ BBC News (6 December 2021) &lt;https://www.bbc.com/news/59501368&gt; accessed 14 April 2023.","noteIndex":47},"citationItems":[{"id":1313,"uris":["http://zotero.org/users/9487865/items/YBI9VW6Y"],"itemData":{"id":1313,"type":"article-newspaper","abstract":"More than 100 have been arrested over the lynching of a Sri Lankan man accused of insulting Islam.","container-title":"BBC News","language":"en-GB","section":"Asia","source":"www.bbc.com","title":"Pakistan: Killing of Sri Lankan accused of blasphemy sparks protests","title-short":"Pakistan","URL":"https://www.bbc.com/news/59501368","accessed":{"date-parts":[["2023",4,14]]},"issued":{"date-parts":[["2021",12,6]]}}}],"schema":"https://github.com/citation-style-language/schema/raw/master/csl-citation.json"} </w:instrText>
      </w:r>
      <w:r w:rsidRPr="00D01E4A">
        <w:fldChar w:fldCharType="separate"/>
      </w:r>
      <w:r w:rsidRPr="00D01E4A">
        <w:rPr>
          <w:rFonts w:cs="Times New Roman"/>
          <w:szCs w:val="24"/>
        </w:rPr>
        <w:t xml:space="preserve">‘Pakistan: Killing of Sri Lankan Accused of Blasphemy Sparks Protests’ </w:t>
      </w:r>
      <w:r w:rsidRPr="00D01E4A">
        <w:rPr>
          <w:rFonts w:cs="Times New Roman"/>
          <w:i/>
          <w:iCs/>
          <w:szCs w:val="24"/>
        </w:rPr>
        <w:t>BBC News</w:t>
      </w:r>
      <w:r w:rsidRPr="00D01E4A">
        <w:rPr>
          <w:rFonts w:cs="Times New Roman"/>
          <w:szCs w:val="24"/>
        </w:rPr>
        <w:t xml:space="preserve"> (6 December 2021) &lt;https://www.bbc.com/news/59501368&gt; accessed 14 April 2023.</w:t>
      </w:r>
      <w:r w:rsidRPr="00D01E4A">
        <w:fldChar w:fldCharType="end"/>
      </w:r>
    </w:p>
  </w:footnote>
  <w:footnote w:id="48">
    <w:p w14:paraId="7E1BA86E" w14:textId="439F9FB6" w:rsidR="00E77529" w:rsidRPr="00F65D97" w:rsidRDefault="00E77529">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{"citationID":"HKoISTR9","properties":{"formattedCitation":"United States Commission on International Religious Freedom (n 29).","plainCitation":"United States Commission on International Religious Freedom (n 29).","noteIndex":48},"citationItems":[{"id":1609,"uris":["http://zotero.org/users/9487865/items/QRJ62VD8"],"itemData":{"id":1609,"type":"report","event-place":"Washington D.C.","language":"English (US)","page":"6","publisher":"United States Commission on International Religious Freedom","publisher-place":"Washington D.C.","title":"Country Update : Pakistan","URL":"https://www.uscirf.gov/sites/default/files/2022-08/2022%20Pakistan%20Country%20Update.pdf","author":[{"family":"United States Commission on International Religious Freedom","given":""}],"accessed":{"date-parts":[["2023",8,11]]},"issued":{"date-parts":[["2022",8]]}}}],"schema":"https://github.com/citation-style-language/schema/raw/master/csl-citation.json"} </w:instrText>
      </w:r>
      <w:r w:rsidRPr="00F65D97">
        <w:fldChar w:fldCharType="separate"/>
      </w:r>
      <w:r w:rsidR="00C63E44" w:rsidRPr="00C63E44">
        <w:rPr>
          <w:rFonts w:cs="Times New Roman"/>
        </w:rPr>
        <w:t>United States Commission on International Religious Freedom (n 29).</w:t>
      </w:r>
      <w:r w:rsidRPr="00F65D97">
        <w:fldChar w:fldCharType="end"/>
      </w:r>
    </w:p>
  </w:footnote>
  <w:footnote w:id="49">
    <w:p w14:paraId="70CF5D46" w14:textId="19409A48" w:rsidR="00E77529" w:rsidRPr="00F65D97" w:rsidRDefault="00E77529">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{"citationID":"2bSmoBAt","properties":{"formattedCitation":"ibid.","plainCitation":"ibid.","noteIndex":49},"citationItems":[{"id":1609,"uris":["http://zotero.org/users/9487865/items/QRJ62VD8"],"itemData":{"id":1609,"type":"report","event-place":"Washington D.C.","language":"English (US)","page":"6","publisher":"United States Commission on International Religious Freedom","publisher-place":"Washington D.C.","title":"Country Update : Pakistan","URL":"https://www.uscirf.gov/sites/default/files/2022-08/2022%20Pakistan%20Country%20Update.pdf","author":[{"family":"United States Commission on International Religious Freedom","given":""}],"accessed":{"date-parts":[["2023",8,11]]},"issued":{"date-parts":[["2022",8]]}}}],"schema":"https://github.com/citation-style-language/schema/raw/master/csl-citation.json"} </w:instrText>
      </w:r>
      <w:r w:rsidRPr="00F65D97">
        <w:fldChar w:fldCharType="separate"/>
      </w:r>
      <w:r w:rsidRPr="00F65D97">
        <w:rPr>
          <w:rFonts w:cs="Times New Roman"/>
        </w:rPr>
        <w:t>ibid.</w:t>
      </w:r>
      <w:r w:rsidRPr="00F65D97">
        <w:fldChar w:fldCharType="end"/>
      </w:r>
    </w:p>
  </w:footnote>
  <w:footnote w:id="50">
    <w:p w14:paraId="2AC76C43" w14:textId="46A63961" w:rsidR="00E77529" w:rsidRPr="00F65D97" w:rsidRDefault="00E77529">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{"citationID":"Oq9Le1qX","properties":{"formattedCitation":"Nasir Saeed, \\uc0\\u8216{}Pakistan: Third Blasphemy Case in a Month, Christians Fear for Safety\\uc0\\u8217{} ({\\i{}Gatestone Institute}, 19 July 2023) &lt;https://www.gatestoneinstitute.org/19816/pakistan-blasphemy-case&gt; accessed 11 August 2023.","plainCitation":"Nasir Saeed, ‘Pakistan: Third Blasphemy Case in a Month, Christians Fear for Safety’ (Gatestone Institute, 19 July 2023) &lt;https://www.gatestoneinstitute.org/19816/pakistan-blasphemy-case&gt; accessed 11 August 2023.","noteIndex":50},"citationItems":[{"id":1614,"uris":["http://zotero.org/users/9487865/items/X2A8BAEB"],"itemData":{"id":1614,"type":"webpage","abstract":"Mohd Abdul Gaffar, a retired Pakistan Air Force officer from Green Town, reported that as he was returning home after morning prayers... he discovered a small pamphlet containing blasphemous content on the boundary wall of his house. The contents of the","container-title":"Gatestone Institute","language":"en","title":"Pakistan: Third Blasphemy Case in a Month, Christians Fear for Safety","title-short":"Pakistan","URL":"https://www.gatestoneinstitute.org/19816/pakistan-blasphemy-case","author":[{"family":"Saeed","given":"Nasir"}],"accessed":{"date-parts":[["2023",8,11]]},"issued":{"date-parts":[["2023",7,19]]}}}],"schema":"https://github.com/citation-style-language/schema/raw/master/csl-citation.json"} </w:instrText>
      </w:r>
      <w:r w:rsidRPr="00F65D97">
        <w:fldChar w:fldCharType="separate"/>
      </w:r>
      <w:r w:rsidRPr="00F65D97">
        <w:rPr>
          <w:rFonts w:cs="Times New Roman"/>
          <w:szCs w:val="24"/>
        </w:rPr>
        <w:t>Nasir Saeed, ‘Pakistan: Third Blasphemy Case in a Month, Christians Fear for Safety’ (</w:t>
      </w:r>
      <w:r w:rsidRPr="00F65D97">
        <w:rPr>
          <w:rFonts w:cs="Times New Roman"/>
          <w:i/>
          <w:iCs/>
          <w:szCs w:val="24"/>
        </w:rPr>
        <w:t>Gatestone Institute</w:t>
      </w:r>
      <w:r w:rsidRPr="00F65D97">
        <w:rPr>
          <w:rFonts w:cs="Times New Roman"/>
          <w:szCs w:val="24"/>
        </w:rPr>
        <w:t>, 19 July 2023) &lt;https://www.gatestoneinstitute.org/19816/pakistan-blasphemy-case&gt; accessed 11 August 2023.</w:t>
      </w:r>
      <w:r w:rsidRPr="00F65D97">
        <w:fldChar w:fldCharType="end"/>
      </w:r>
    </w:p>
  </w:footnote>
  <w:footnote w:id="51">
    <w:p w14:paraId="4F27D015" w14:textId="28E4DBE3" w:rsidR="00E77529" w:rsidRPr="00F65D97" w:rsidRDefault="00E77529">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{"citationID":"0a4nRS7M","properties":{"formattedCitation":"Andrew Boyd, \\uc0\\u8216{}Punjabi Christians on the Run after Threats of Violence over Alleged Blasphemy\\uc0\\u8217{} ({\\i{}Anglican Ink \\uc0\\u169{} 2023}, 24 July 2023) &lt;https://anglican.ink/2023/07/24/punjabi-christians-on-the-run-after-threats-of-violence-over-alleged-blasphemy/&gt; accessed 11 August 2023.","plainCitation":"Andrew Boyd, ‘Punjabi Christians on the Run after Threats of Violence over Alleged Blasphemy’ (Anglican Ink © 2023, 24 July 2023) &lt;https://anglican.ink/2023/07/24/punjabi-christians-on-the-run-after-threats-of-violence-over-alleged-blasphemy/&gt; accessed 11 August 2023.","noteIndex":51},"citationItems":[{"id":1616,"uris":["http://zotero.org/users/9487865/items/P5BL7ACY"],"itemData":{"id":1616,"type":"webpage","abstract":"Thousands of Christians in the Sargodha district of Punjab in Pakistan have fled their homes after mosque calls for Muslims to protest over an alleged blasphemy. There are warnings the entire security of the Christian community in Maryam Town is now at risk after offending posters were pasted on mosque walls. The derogatory posters allegedly […]","container-title":"Anglican Ink © 2023","language":"en-US","title":"Punjabi Christians on the run after threats of violence over alleged blasphemy","URL":"https://anglican.ink/2023/07/24/punjabi-christians-on-the-run-after-threats-of-violence-over-alleged-blasphemy/","author":[{"family":"Boyd","given":"Andrew"}],"accessed":{"date-parts":[["2023",8,11]]},"issued":{"date-parts":[["2023",7,24]]}}}],"schema":"https://github.com/citation-style-language/schema/raw/master/csl-citation.json"} </w:instrText>
      </w:r>
      <w:r w:rsidRPr="00F65D97">
        <w:fldChar w:fldCharType="separate"/>
      </w:r>
      <w:r w:rsidRPr="00F65D97">
        <w:rPr>
          <w:rFonts w:cs="Times New Roman"/>
          <w:szCs w:val="24"/>
        </w:rPr>
        <w:t>Andrew Boyd, ‘Punjabi Christians on the Run after Threats of Violence over Alleged Blasphemy’ (</w:t>
      </w:r>
      <w:r w:rsidRPr="00F65D97">
        <w:rPr>
          <w:rFonts w:cs="Times New Roman"/>
          <w:i/>
          <w:iCs/>
          <w:szCs w:val="24"/>
        </w:rPr>
        <w:t>Anglican Ink © 2023</w:t>
      </w:r>
      <w:r w:rsidRPr="00F65D97">
        <w:rPr>
          <w:rFonts w:cs="Times New Roman"/>
          <w:szCs w:val="24"/>
        </w:rPr>
        <w:t>, 24 July 2023) &lt;https://anglican.ink/2023/07/24/punjabi-christians-on-the-run-after-threats-of-violence-over-alleged-blasphemy/&gt; accessed 11 August 2023.</w:t>
      </w:r>
      <w:r w:rsidRPr="00F65D97">
        <w:fldChar w:fldCharType="end"/>
      </w:r>
    </w:p>
  </w:footnote>
  <w:footnote w:id="52">
    <w:p w14:paraId="2959A74D" w14:textId="1CBB1616" w:rsidR="00902A93" w:rsidRPr="00F65D97" w:rsidRDefault="00902A93">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{"citationID":"Q6Vn72GU","properties":{"formattedCitation":"Ali (n 28).","plainCitation":"Ali (n 28).","noteIndex":52},"citationItems":[{"id":1593,"uris":["http://zotero.org/users/9487865/items/JZNFNTDI"],"itemData":{"id":1593,"type":"webpage","abstract":"Riaz Pirzada says the bill was approved by the lower house without fulfilling constitutional requirements like quorum.","container-title":"DAWN.COM","language":"en","note":"section: pakistan","title":"Minister urges PM to review amended blasphemy law","URL":"https://www.dawn.com/news/1736330","author":[{"family":"Ali","given":"Syed Kalbe"}],"accessed":{"date-parts":[["2023",8,11]]},"issued":{"literal":"06:54:25+05:00"}}}],"schema":"https://github.com/citation-style-language/schema/raw/master/csl-citation.json"} </w:instrText>
      </w:r>
      <w:r w:rsidRPr="00F65D97">
        <w:fldChar w:fldCharType="separate"/>
      </w:r>
      <w:r w:rsidR="00C63E44" w:rsidRPr="00C63E44">
        <w:rPr>
          <w:rFonts w:cs="Times New Roman"/>
        </w:rPr>
        <w:t>Ali (n 28).</w:t>
      </w:r>
      <w:r w:rsidRPr="00F65D97">
        <w:fldChar w:fldCharType="end"/>
      </w:r>
    </w:p>
  </w:footnote>
  <w:footnote w:id="53">
    <w:p w14:paraId="1F335735" w14:textId="47B14DA8" w:rsidR="00826F9F" w:rsidRPr="00F65D97" w:rsidRDefault="00826F9F" w:rsidP="00826F9F">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{"citationID":"b4CQNWKF","properties":{"formattedCitation":"Amir Wasim, \\uc0\\u8216{}NA Passes Bills sans Quorum\\uc0\\u8217{} ({\\i{}DAWN.COM}, 06:54:37+05:00) &lt;https://www.dawn.com/news/1732281&gt; accessed 12 August 2023.","plainCitation":"Amir Wasim, ‘NA Passes Bills sans Quorum’ (DAWN.COM, 06:54:37+05:00) &lt;https://www.dawn.com/news/1732281&gt; accessed 12 August 2023.","noteIndex":53},"citationItems":[{"id":1630,"uris":["http://zotero.org/users/9487865/items/GF6PTAW4"],"itemData":{"id":1630,"type":"webpage","abstract":"Ghous Bux Mahar of the GDA protests over the absence of ministers from the house.","container-title":"DAWN.COM","language":"en","note":"section: pakistan","title":"NA passes bills sans quorum","URL":"https://www.dawn.com/news/1732281","author":[{"family":"Wasim","given":"Amir"}],"accessed":{"date-parts":[["2023",8,12]]},"issued":{"literal":"06:54:37+05:00"}}}],"schema":"https://github.com/citation-style-language/schema/raw/master/csl-citation.json"} </w:instrText>
      </w:r>
      <w:r w:rsidRPr="00F65D97">
        <w:fldChar w:fldCharType="separate"/>
      </w:r>
      <w:r w:rsidRPr="00F65D97">
        <w:rPr>
          <w:rFonts w:cs="Times New Roman"/>
          <w:szCs w:val="24"/>
        </w:rPr>
        <w:t>Amir Wasim, ‘NA Passes Bills sans Quorum’ (</w:t>
      </w:r>
      <w:r w:rsidRPr="00F65D97">
        <w:rPr>
          <w:rFonts w:cs="Times New Roman"/>
          <w:i/>
          <w:iCs/>
          <w:szCs w:val="24"/>
        </w:rPr>
        <w:t>DAWN.COM</w:t>
      </w:r>
      <w:r w:rsidRPr="00F65D97">
        <w:rPr>
          <w:rFonts w:cs="Times New Roman"/>
          <w:szCs w:val="24"/>
        </w:rPr>
        <w:t>, 06:54:37+05:00) &lt;https://www.dawn.com/news/1732281&gt; accessed 12 August 2023.</w:t>
      </w:r>
      <w:r w:rsidRPr="00F65D97">
        <w:fldChar w:fldCharType="end"/>
      </w:r>
    </w:p>
  </w:footnote>
  <w:footnote w:id="54">
    <w:p w14:paraId="6E7E2CB3" w14:textId="1D20C9ED" w:rsidR="00826F9F" w:rsidRPr="00F65D97" w:rsidRDefault="00826F9F" w:rsidP="00826F9F">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{"citationID":"DkqvHxTj","properties":{"formattedCitation":"Ali (n 28).","plainCitation":"Ali (n 28).","noteIndex":54},"citationItems":[{"id":1593,"uris":["http://zotero.org/users/9487865/items/JZNFNTDI"],"itemData":{"id":1593,"type":"webpage","abstract":"Riaz Pirzada says the bill was approved by the lower house without fulfilling constitutional requirements like quorum.","container-title":"DAWN.COM","language":"en","note":"section: pakistan","title":"Minister urges PM to review amended blasphemy law","URL":"https://www.dawn.com/news/1736330","author":[{"family":"Ali","given":"Syed Kalbe"}],"accessed":{"date-parts":[["2023",8,11]]},"issued":{"literal":"06:54:25+05:00"}}}],"schema":"https://github.com/citation-style-language/schema/raw/master/csl-citation.json"} </w:instrText>
      </w:r>
      <w:r w:rsidRPr="00F65D97">
        <w:fldChar w:fldCharType="separate"/>
      </w:r>
      <w:r w:rsidR="00C63E44" w:rsidRPr="00C63E44">
        <w:rPr>
          <w:rFonts w:cs="Times New Roman"/>
        </w:rPr>
        <w:t>Ali (n 28).</w:t>
      </w:r>
      <w:r w:rsidRPr="00F65D97">
        <w:fldChar w:fldCharType="end"/>
      </w:r>
    </w:p>
  </w:footnote>
  <w:footnote w:id="55">
    <w:p w14:paraId="697BCBE9" w14:textId="6A170053" w:rsidR="00826F9F" w:rsidRPr="00F65D97" w:rsidRDefault="00826F9F">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{"citationID":"vFSQSdZM","properties":{"formattedCitation":"ibid.","plainCitation":"ibid.","noteIndex":55},"citationItems":[{"id":1593,"uris":["http://zotero.org/users/9487865/items/JZNFNTDI"],"itemData":{"id":1593,"type":"webpage","abstract":"Riaz Pirzada says the bill was approved by the lower house without fulfilling constitutional requirements like quorum.","container-title":"DAWN.COM","language":"en","note":"section: pakistan","title":"Minister urges PM to review amended blasphemy law","URL":"https://www.dawn.com/news/1736330","author":[{"family":"Ali","given":"Syed Kalbe"}],"accessed":{"date-parts":[["2023",8,11]]},"issued":{"literal":"06:54:25+05:00"}}}],"schema":"https://github.com/citation-style-language/schema/raw/master/csl-citation.json"} </w:instrText>
      </w:r>
      <w:r w:rsidRPr="00F65D97">
        <w:fldChar w:fldCharType="separate"/>
      </w:r>
      <w:r w:rsidRPr="00F65D97">
        <w:rPr>
          <w:rFonts w:cs="Times New Roman"/>
        </w:rPr>
        <w:t>ibid.</w:t>
      </w:r>
      <w:r w:rsidRPr="00F65D97">
        <w:fldChar w:fldCharType="end"/>
      </w:r>
    </w:p>
  </w:footnote>
  <w:footnote w:id="56">
    <w:p w14:paraId="5B9A7C34" w14:textId="02FBDD0E" w:rsidR="007C1021" w:rsidRDefault="007C1021">
      <w:pPr>
        <w:pStyle w:val="FootnoteText"/>
      </w:pPr>
      <w:r w:rsidRPr="0060625D">
        <w:rPr>
          <w:rStyle w:val="FootnoteReference"/>
        </w:rPr>
        <w:footnoteRef/>
      </w:r>
      <w:r>
        <w:t xml:space="preserve"> </w:t>
      </w:r>
      <w:r>
        <w:fldChar w:fldCharType="begin"/>
      </w:r>
      <w:r>
        <w:instrText xml:space="preserve"> ADDIN ZOTERO_ITEM CSL_CITATION {"citationID":"0KhG45Fm","properties":{"formattedCitation":"\\uc0\\u8216{}Christian Blasphemy Accused to Stand Trial under Anti-Terror Laws, Judge Rules\\uc0\\u8217{} (25 July 2023) &lt;https://krosskonnection.pk/2023/07/christian-blasphemy-accused-to-stand-trial-under-anti-terror-laws-judge-rules/&gt; accessed 13 August 2023.","plainCitation":"‘Christian Blasphemy Accused to Stand Trial under Anti-Terror Laws, Judge Rules’ (25 July 2023) &lt;https://krosskonnection.pk/2023/07/christian-blasphemy-accused-to-stand-trial-under-anti-terror-laws-judge-rules/&gt; accessed 13 August 2023.","noteIndex":56},"citationItems":[{"id":1661,"uris":["http://zotero.org/users/9487865/items/ERFUNF56"],"itemData":{"id":1661,"type":"post-weblog","abstract":"A Christian blasphemy accused will stand trial under Pakistan's anti-terrorism laws after a judge rejected his application for the removal of the \"illegal\"","language":"en-GB","note":"section: Featured","title":"Christian blasphemy accused to stand trial under anti-terror laws, judge rules","URL":"https://krosskonnection.pk/2023/07/christian-blasphemy-accused-to-stand-trial-under-anti-terror-laws-judge-rules/","accessed":{"date-parts":[["2023",8,13]]},"issued":{"date-parts":[["2023",7,25]]}}}],"schema":"https://github.com/citation-style-language/schema/raw/master/csl-citation.json"} </w:instrText>
      </w:r>
      <w:r>
        <w:fldChar w:fldCharType="separate"/>
      </w:r>
      <w:r w:rsidRPr="007C1021">
        <w:rPr>
          <w:rFonts w:cs="Times New Roman"/>
          <w:szCs w:val="24"/>
        </w:rPr>
        <w:t>‘Christian Blasphemy Accused to Stand Trial under Anti-Terror Laws, Judge Rules’ (25 July 2023) &lt;https://krosskonnection.pk/2023/07/christian-blasphemy-accused-to-stand-trial-under-anti-terror-laws-judge-rules/&gt; accessed 13 August 2023.</w:t>
      </w:r>
      <w:r>
        <w:fldChar w:fldCharType="end"/>
      </w:r>
    </w:p>
  </w:footnote>
  <w:footnote w:id="57">
    <w:p w14:paraId="5A6CCFCE" w14:textId="0F96F712" w:rsidR="006029B5" w:rsidRDefault="006029B5">
      <w:pPr>
        <w:pStyle w:val="FootnoteText"/>
      </w:pPr>
      <w:r w:rsidRPr="0060625D">
        <w:rPr>
          <w:rStyle w:val="FootnoteReference"/>
        </w:rPr>
        <w:footnoteRef/>
      </w:r>
      <w:r>
        <w:t xml:space="preserve"> </w:t>
      </w:r>
      <w:r>
        <w:fldChar w:fldCharType="begin"/>
      </w:r>
      <w:r>
        <w:instrText xml:space="preserve"> ADDIN ZOTERO_ITEM CSL_CITATION {"citationID":"lnKLalWE","properties":{"formattedCitation":"ibid.","plainCitation":"ibid.","noteIndex":57},"citationItems":[{"id":1661,"uris":["http://zotero.org/users/9487865/items/ERFUNF56"],"itemData":{"id":1661,"type":"post-weblog","abstract":"A Christian blasphemy accused will stand trial under Pakistan's anti-terrorism laws after a judge rejected his application for the removal of the \"illegal\"","language":"en-GB","note":"section: Featured","title":"Christian blasphemy accused to stand trial under anti-terror laws, judge rules","URL":"https://krosskonnection.pk/2023/07/christian-blasphemy-accused-to-stand-trial-under-anti-terror-laws-judge-rules/","accessed":{"date-parts":[["2023",8,13]]},"issued":{"date-parts":[["2023",7,25]]}}}],"schema":"https://github.com/citation-style-language/schema/raw/master/csl-citation.json"} </w:instrText>
      </w:r>
      <w:r>
        <w:fldChar w:fldCharType="separate"/>
      </w:r>
      <w:r w:rsidRPr="006029B5">
        <w:rPr>
          <w:rFonts w:cs="Times New Roman"/>
        </w:rPr>
        <w:t>ibid.</w:t>
      </w:r>
      <w:r>
        <w:fldChar w:fldCharType="end"/>
      </w:r>
    </w:p>
  </w:footnote>
  <w:footnote w:id="58">
    <w:p w14:paraId="44870C59" w14:textId="32D15BA1" w:rsidR="0089681C" w:rsidRPr="00F65D97" w:rsidRDefault="0089681C" w:rsidP="0089681C">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{"citationID":"B0xfdpIg","properties":{"formattedCitation":"\\uc0\\u8216{}Pakistan: UN Experts Urge Action on Coerced Religious Conversions, Forced and Child Marriage\\uc0\\u8217{} ({\\i{}OHCHR}) &lt;https://www.ohchr.org/en/press-releases/2023/01/pakistan-un-experts-urge-action-coerced-religious-conversions-forced-and&gt; accessed 8 April 2023.","plainCitation":"‘Pakistan: UN Experts Urge Action on Coerced Religious Conversions, Forced and Child Marriage’ (OHCHR) &lt;https://www.ohchr.org/en/press-releases/2023/01/pakistan-un-experts-urge-action-coerced-religious-conversions-forced-and&gt; accessed 8 April 2023.","noteIndex":58},"citationItems":[{"id":942,"uris":["http://zotero.org/users/9487865/items/MXCQL7JX"],"itemData":{"id":942,"type":"webpage","abstract":"GENEVA (16 January 2023) – UN experts* today expressed alarm at the reported rise in abductions, forced marriages and conversions of underage girls and young women from religious minorities in Pakistan and called for immediate efforts to curtail the practices and ensure justice for victims.","container-title":"OHCHR","language":"en","title":"Pakistan: UN experts urge action on coerced religious conversions, forced and child marriage","title-short":"Pakistan","URL":"https://www.ohchr.org/en/press-releases/2023/01/pakistan-un-experts-urge-action-coerced-religious-conversions-forced-and","accessed":{"date-parts":[["2023",4,8]]}}}],"schema":"https://github.com/citation-style-language/schema/raw/master/csl-citation.json"} </w:instrText>
      </w:r>
      <w:r w:rsidRPr="00F65D97">
        <w:fldChar w:fldCharType="separate"/>
      </w:r>
      <w:r w:rsidRPr="00F65D97">
        <w:rPr>
          <w:rFonts w:cs="Times New Roman"/>
          <w:szCs w:val="24"/>
        </w:rPr>
        <w:t>‘Pakistan: UN Experts Urge Action on Coerced Religious Conversions, Forced and Child Marriage’ (</w:t>
      </w:r>
      <w:r w:rsidRPr="00F65D97">
        <w:rPr>
          <w:rFonts w:cs="Times New Roman"/>
          <w:i/>
          <w:iCs/>
          <w:szCs w:val="24"/>
        </w:rPr>
        <w:t>OHCHR</w:t>
      </w:r>
      <w:r w:rsidRPr="00F65D97">
        <w:rPr>
          <w:rFonts w:cs="Times New Roman"/>
          <w:szCs w:val="24"/>
        </w:rPr>
        <w:t>) &lt;https://www.ohchr.org/en/press-releases/2023/01/pakistan-un-experts-urge-action-coerced-religious-conversions-forced-and&gt; accessed 8 April 2023.</w:t>
      </w:r>
      <w:r w:rsidRPr="00F65D97">
        <w:fldChar w:fldCharType="end"/>
      </w:r>
    </w:p>
  </w:footnote>
  <w:footnote w:id="59">
    <w:p w14:paraId="43470504" w14:textId="10C746BF" w:rsidR="00A3365B" w:rsidRPr="00F65D97" w:rsidRDefault="00A3365B">
      <w:pPr>
        <w:pStyle w:val="FootnoteText"/>
      </w:pPr>
      <w:r w:rsidRPr="0060625D">
        <w:rPr>
          <w:rStyle w:val="FootnoteReference"/>
        </w:rPr>
        <w:footnoteRef/>
      </w:r>
      <w:r w:rsidRPr="00F65D97">
        <w:t xml:space="preserve"> </w:t>
      </w:r>
      <w:r w:rsidRPr="00F65D97">
        <w:fldChar w:fldCharType="begin"/>
      </w:r>
      <w:r w:rsidR="006029B5">
        <w:instrText xml:space="preserve"> ADDIN ZOTERO_ITEM CSL_CITATION {"citationID":"1qXczTqK","properties":{"formattedCitation":"Decision Magazine Staff, \\uc0\\u8216{}Pakistan High Court Fails to Protect Christian Girls From Forced Conversion, Marriage\\uc0\\u8217{} ({\\i{}Decision Magazine}, 21 July 2021) &lt;https://decisionmagazine.com/pakistan-high-court-fails-to-protect-christian-girls-from-forced-conversion-marriage/&gt; accessed 12 August 2023.","plainCitation":"Decision Magazine Staff, ‘Pakistan High Court Fails to Protect Christian Girls From Forced Conversion, Marriage’ (Decision Magazine, 21 July 2021) &lt;https://decisionmagazine.com/pakistan-high-court-fails-to-protect-christian-girls-from-forced-conversion-marriage/&gt; accessed 12 August 2023.","noteIndex":59},"citationItems":[{"id":1634,"uris":["http://zotero.org/users/9487865/items/FWS2BS2A"],"itemData":{"id":1634,"type":"webpage","abstract":"The Supreme Court of Pakistan rejected a constitutional petition to protect Christian girls from forced conversion and underage marriage.","container-title":"Decision Magazine","language":"en-US","title":"Pakistan High Court Fails to Protect Christian Girls From Forced Conversion, Marriage","URL":"https://decisionmagazine.com/pakistan-high-court-fails-to-protect-christian-girls-from-forced-conversion-marriage/","author":[{"family":"Staff","given":"Decision Magazine"}],"accessed":{"date-parts":[["2023",8,12]]},"issued":{"date-parts":[["2021",7,21]]}}}],"schema":"https://github.com/citation-style-language/schema/raw/master/csl-citation.json"} </w:instrText>
      </w:r>
      <w:r w:rsidRPr="00F65D97">
        <w:fldChar w:fldCharType="separate"/>
      </w:r>
      <w:r w:rsidR="001A56E6" w:rsidRPr="00F65D97">
        <w:rPr>
          <w:rFonts w:cs="Times New Roman"/>
          <w:szCs w:val="24"/>
        </w:rPr>
        <w:t xml:space="preserve">Decision Magazine Staff, ‘Pakistan High Court Fails to Protect Christian Girls </w:t>
      </w:r>
      <w:proofErr w:type="gramStart"/>
      <w:r w:rsidR="001A56E6" w:rsidRPr="00F65D97">
        <w:rPr>
          <w:rFonts w:cs="Times New Roman"/>
          <w:szCs w:val="24"/>
        </w:rPr>
        <w:t>From</w:t>
      </w:r>
      <w:proofErr w:type="gramEnd"/>
      <w:r w:rsidR="001A56E6" w:rsidRPr="00F65D97">
        <w:rPr>
          <w:rFonts w:cs="Times New Roman"/>
          <w:szCs w:val="24"/>
        </w:rPr>
        <w:t xml:space="preserve"> Forced Conversion, Marriage’ (</w:t>
      </w:r>
      <w:r w:rsidR="001A56E6" w:rsidRPr="00F65D97">
        <w:rPr>
          <w:rFonts w:cs="Times New Roman"/>
          <w:i/>
          <w:iCs/>
          <w:szCs w:val="24"/>
        </w:rPr>
        <w:t>Decision Magazine</w:t>
      </w:r>
      <w:r w:rsidR="001A56E6" w:rsidRPr="00F65D97">
        <w:rPr>
          <w:rFonts w:cs="Times New Roman"/>
          <w:szCs w:val="24"/>
        </w:rPr>
        <w:t>, 21 July 2021) &lt;https://decisionmagazine.com/pakistan-high-court-fails-to-protect-christian-girls-from-forced-conversion-marriage/&gt; accessed 12 August 2023.</w:t>
      </w:r>
      <w:r w:rsidRPr="00F65D97">
        <w:fldChar w:fldCharType="end"/>
      </w:r>
    </w:p>
  </w:footnote>
  <w:footnote w:id="60">
    <w:p w14:paraId="0BF17D90" w14:textId="3DA143C8" w:rsidR="0089681C" w:rsidRPr="00F65D97" w:rsidRDefault="0089681C" w:rsidP="0089681C">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{"citationID":"HPn51eis","properties":{"formattedCitation":"\\uc0\\u8216{}A Breach of Faith\\uc0\\u8239{}: Freedom of Religion or Belief in 2021-22\\uc0\\u8217{} (n 8).","plainCitation":"‘A Breach of Faith : Freedom of Religion or Belief in 2021-22’ (n 8).","noteIndex":60},"citationItems":[{"id":944,"uris":["http://zotero.org/users/9487865/items/X5S6JFL5"],"itemData":{"id":944,"type":"report","event-place":"Lahore","page":"24","publisher":"Human Rights Commission of Pakistan","publisher-place":"Lahore","title":"A Breach of Faith : Freedom of Religion or Belief in 2021-22","URL":"https://hrcp-web.org/hrcpweb/wp-content/uploads/2020/09/2023-A-breach-of-faith-freedom-of-religion-or-belief-in-2021-22.pdf","accessed":{"date-parts":[["2023",4,8]]},"issued":{"date-parts":[["2023"]]}}}],"schema":"https://github.com/citation-style-language/schema/raw/master/csl-citation.json"} </w:instrText>
      </w:r>
      <w:r w:rsidRPr="00F65D97">
        <w:fldChar w:fldCharType="separate"/>
      </w:r>
      <w:r w:rsidR="00C63E44" w:rsidRPr="00C63E44">
        <w:rPr>
          <w:rFonts w:cs="Times New Roman"/>
          <w:szCs w:val="24"/>
        </w:rPr>
        <w:t xml:space="preserve">‘A Breach of </w:t>
      </w:r>
      <w:proofErr w:type="gramStart"/>
      <w:r w:rsidR="00C63E44" w:rsidRPr="00C63E44">
        <w:rPr>
          <w:rFonts w:cs="Times New Roman"/>
          <w:szCs w:val="24"/>
        </w:rPr>
        <w:t>Faith :</w:t>
      </w:r>
      <w:proofErr w:type="gramEnd"/>
      <w:r w:rsidR="00C63E44" w:rsidRPr="00C63E44">
        <w:rPr>
          <w:rFonts w:cs="Times New Roman"/>
          <w:szCs w:val="24"/>
        </w:rPr>
        <w:t xml:space="preserve"> Freedom of Religion or Belief in 2021-22’ (n 8).</w:t>
      </w:r>
      <w:r w:rsidRPr="00F65D97">
        <w:fldChar w:fldCharType="end"/>
      </w:r>
    </w:p>
  </w:footnote>
  <w:footnote w:id="61">
    <w:p w14:paraId="4A6ABEE0" w14:textId="0A1E9AE8" w:rsidR="0089681C" w:rsidRPr="00F65D97" w:rsidRDefault="0089681C" w:rsidP="0089681C">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YPWxt3xX","properties":{"formattedCitation":"ibid.","plainCitation":"ibid.","noteIndex":61},"citationItems":[{"id":944,"uris":["http://zotero.org/users/9487865/items/X5S6JFL5"],"itemData":{"id":944,"type":"report","event-place":"Lahore","page":"24","publisher":"Human Rights Commission of Pakistan","publisher-place":"Lahore","title":"A Breach of Faith : Freedom of Religion or Belief in 2021-22","URL":"https://hrcp-web.org/hrcpweb/wp-content/uploads/2020/09/2023-A-breach-of-faith-freedom-of-religion-or-belief-in-2021-22.pdf","accessed":{"date-parts":[["2023",4,8]]},"issued":{"date-parts":[["2023"]]}}}],"schema":"https://github.com/citation-style-language/schema/raw/master/csl-citation.json"} </w:instrText>
      </w:r>
      <w:r w:rsidRPr="00F65D97">
        <w:fldChar w:fldCharType="separate"/>
      </w:r>
      <w:r w:rsidRPr="00F65D97">
        <w:rPr>
          <w:rFonts w:cs="Times New Roman"/>
        </w:rPr>
        <w:t>ibid.</w:t>
      </w:r>
      <w:r w:rsidRPr="00F65D97">
        <w:fldChar w:fldCharType="end"/>
      </w:r>
    </w:p>
  </w:footnote>
  <w:footnote w:id="62">
    <w:p w14:paraId="3604DF52" w14:textId="32224E75" w:rsidR="001F72F6" w:rsidRPr="00D01E4A" w:rsidRDefault="001F72F6" w:rsidP="001F72F6">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{"citationID":"T31E4LGB","properties":{"formattedCitation":"\\uc0\\u8216{}Forced Conversion\\uc0\\u8217{} ({\\i{}Centre for Legal Aid Assistance &amp; Settlement}) &lt;https://www.claas.org.uk/projects/forced-conversion/&gt; accessed 9 April 2023.","plainCitation":"‘Forced Conversion’ (Centre for Legal Aid Assistance &amp; Settlement) &lt;https://www.claas.org.uk/projects/forced-conversion/&gt; accessed 9 April 2023.","noteIndex":62},"citationItems":[{"id":945,"uris":["http://zotero.org/users/9487865/items/6ERKQM92"],"itemData":{"id":945,"type":"post-weblog","container-title":"Centre for Legal Aid Assistance &amp; Settlement","language":"en-US","title":"Forced Conversion","URL":"https://www.claas.org.uk/projects/forced-conversion/","accessed":{"date-parts":[["2023",4,9]]}}}],"schema":"https://github.com/citation-style-language/schema/raw/master/csl-citation.json"} </w:instrText>
      </w:r>
      <w:r w:rsidRPr="00F65D97">
        <w:fldChar w:fldCharType="separate"/>
      </w:r>
      <w:r w:rsidRPr="00F65D97">
        <w:rPr>
          <w:rFonts w:cs="Times New Roman"/>
          <w:szCs w:val="24"/>
        </w:rPr>
        <w:t>‘Forced Conversion’ (</w:t>
      </w:r>
      <w:r w:rsidRPr="00F65D97">
        <w:rPr>
          <w:rFonts w:cs="Times New Roman"/>
          <w:i/>
          <w:iCs/>
          <w:szCs w:val="24"/>
        </w:rPr>
        <w:t>Centre for Legal Aid Assistance &amp; Settlement</w:t>
      </w:r>
      <w:r w:rsidRPr="00F65D97">
        <w:rPr>
          <w:rFonts w:cs="Times New Roman"/>
          <w:szCs w:val="24"/>
        </w:rPr>
        <w:t>) &lt;https://www.claas.org.uk/projects/forced-conversion/&gt; accessed 9 April 2023.</w:t>
      </w:r>
      <w:r w:rsidRPr="00F65D97">
        <w:fldChar w:fldCharType="end"/>
      </w:r>
    </w:p>
  </w:footnote>
  <w:footnote w:id="63">
    <w:p w14:paraId="73F8188A" w14:textId="68237B75" w:rsidR="001F72F6" w:rsidRPr="00D01E4A" w:rsidRDefault="001F72F6" w:rsidP="001F72F6">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{"citationID":"aVYcYRWS","properties":{"formattedCitation":"\\uc0\\u8216{}News\\uc0\\u8217{} ({\\i{}Centre for Legal Aid Assistance &amp; Settlement}, 9 March 2023) &lt;https://www.claas.org.uk/news/&gt; accessed 9 April 2023.","plainCitation":"‘News’ (Centre for Legal Aid Assistance &amp; Settlement, 9 March 2023) &lt;https://www.claas.org.uk/news/&gt; accessed 9 April 2023.","noteIndex":63},"citationItems":[{"id":947,"uris":["http://zotero.org/users/9487865/items/QA5PB6S8"],"itemData":{"id":947,"type":"post-weblog","container-title":"Centre for Legal Aid Assistance &amp; Settlement","language":"en-US","title":"News","URL":"https://www.claas.org.uk/news/","accessed":{"date-parts":[["2023",4,9]]},"issued":{"date-parts":[["2023",3,9]]}}}],"schema":"https://github.com/citation-style-language/schema/raw/master/csl-citation.json"} </w:instrText>
      </w:r>
      <w:r w:rsidRPr="00F65D97">
        <w:fldChar w:fldCharType="separate"/>
      </w:r>
      <w:r w:rsidRPr="00F65D97">
        <w:rPr>
          <w:rFonts w:cs="Times New Roman"/>
          <w:szCs w:val="24"/>
        </w:rPr>
        <w:t>‘News’ (</w:t>
      </w:r>
      <w:r w:rsidRPr="00F65D97">
        <w:rPr>
          <w:rFonts w:cs="Times New Roman"/>
          <w:i/>
          <w:iCs/>
          <w:szCs w:val="24"/>
        </w:rPr>
        <w:t>Centre for Legal Aid Assistance &amp; Settlement</w:t>
      </w:r>
      <w:r w:rsidRPr="00F65D97">
        <w:rPr>
          <w:rFonts w:cs="Times New Roman"/>
          <w:szCs w:val="24"/>
        </w:rPr>
        <w:t>, 9 March 2023) &lt;https://www.claas.org.uk/news/&gt; accessed 9 April 2023.</w:t>
      </w:r>
      <w:r w:rsidRPr="00F65D97">
        <w:fldChar w:fldCharType="end"/>
      </w:r>
    </w:p>
  </w:footnote>
  <w:footnote w:id="64">
    <w:p w14:paraId="0FD2587A" w14:textId="2B6A7823" w:rsidR="001F72F6" w:rsidRPr="00F65D97" w:rsidRDefault="001F72F6" w:rsidP="001F72F6">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{"citationID":"RH25r9qL","properties":{"formattedCitation":"\\uc0\\u8216{}Pakistan: Christian Woman Killed for Refusing Forced Marriage and Conversion to Islam - Premier Christian News | Headlines, Breaking News, Comment &amp; Analysis\\uc0\\u8217{} &lt;https://premierchristian.news/en/news/article/pakistan-christian-woman-killed-for-refusing-forced-marriage-and-conversion-to-islam&gt; accessed 14 April 2023; \\uc0\\u8216{}Woman Shot Dead for Refusing to Convert to Islam in Pakistan\\uc0\\u8217{} &lt;https://www.indiafaith.in/Encyc/2020/12/14/Woman-shot-dead-for-refusing-to-convert-to-Islam-in-Pakistan.html&gt; accessed 14 April 2023.","plainCitation":"‘Pakistan: Christian Woman Killed for Refusing Forced Marriage and Conversion to Islam - Premier Christian News | Headlines, Breaking News, Comment &amp; Analysis’ &lt;https://premierchristian.news/en/news/article/pakistan-christian-woman-killed-for-refusing-forced-marriage-and-conversion-to-islam&gt; accessed 14 April 2023; ‘Woman Shot Dead for Refusing to Convert to Islam in Pakistan’ &lt;https://www.indiafaith.in/Encyc/2020/12/14/Woman-shot-dead-for-refusing-to-convert-to-Islam-in-Pakistan.html&gt; accessed 14 April 2023.","noteIndex":64},"citationItems":[{"id":1320,"uris":["http://zotero.org/users/9487865/items/HQRNG47E"],"itemData":{"id":1320,"type":"webpage","abstract":"A Christian woman in Pakistan was shot multiple times in the head after refusing to marry a Muslim man and convert to Islam. According to Christian persecution","language":"en","title":"Pakistan: Christian woman killed for refusing forced marriage and conversion to Islam - Premier Christian News | Headlines, Breaking News, Comment &amp; Analysis","title-short":"Pakistan","URL":"https://premierchristian.news/en/news/article/pakistan-christian-woman-killed-for-refusing-forced-marriage-and-conversion-to-islam","accessed":{"date-parts":[["2023",4,14]]}}},{"id":1319,"uris":["http://zotero.org/users/9487865/items/4MK3II2J"],"itemData":{"id":1319,"type":"webpage","abstract":"Muslim suitor shot a woman for refusing to renounce her faith and marry him.  Sonia Bibi, 24-year-old, was shot in the head at 9.36 am on Nov. 30 at Fazaia stop of Rawalpindi in Punjab province.","language":"en","title":"Woman shot dead for refusing to convert to Islam in Pakistan","URL":"https://www.indiafaith.in/Encyc/2020/12/14/Woman-shot-dead-for-refusing-to-convert-to-Islam-in-Pakistan.html","accessed":{"date-parts":[["2023",4,14]]}}}],"schema":"https://github.com/citation-style-language/schema/raw/master/csl-citation.json"} </w:instrText>
      </w:r>
      <w:r w:rsidRPr="00F65D97">
        <w:fldChar w:fldCharType="separate"/>
      </w:r>
      <w:r w:rsidRPr="00F65D97">
        <w:rPr>
          <w:rFonts w:cs="Times New Roman"/>
          <w:szCs w:val="24"/>
        </w:rPr>
        <w:t>‘Pakistan: Christian Woman Killed for Refusing Forced Marriage and Conversion to Islam - Premier Christian News | Headlines, Breaking News, Comment &amp; Analysis’ &lt;https://premierchristian.news/en/news/article/pakistan-christian-woman-killed-for-refusing-forced-marriage-and-conversion-to-islam&gt; accessed 14 April 2023; ‘Woman Shot Dead for Refusing to Convert to Islam in Pakistan’ &lt;https://www.indiafaith.in/Encyc/2020/12/14/Woman-shot-dead-for-refusing-to-convert-to-Islam-in-Pakistan.html&gt; accessed 14 April 2023.</w:t>
      </w:r>
      <w:r w:rsidRPr="00F65D97">
        <w:fldChar w:fldCharType="end"/>
      </w:r>
    </w:p>
  </w:footnote>
  <w:footnote w:id="65">
    <w:p w14:paraId="1398FAFE" w14:textId="2DC938FB" w:rsidR="001F72F6" w:rsidRPr="00F65D97" w:rsidRDefault="001F72F6" w:rsidP="001F72F6">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{"citationID":"F4VTeodQ","properties":{"formattedCitation":"\\uc0\\u8216{}Pakistani Court Sends Young Christian Girl to Shelter Instead of Giving Custody to Her Parents\\uc0\\u8217{} ({\\i{}Centre for Legal Aid Assistance &amp; Settlement}, 20 February 2023) &lt;https://www.claas.org.uk/2023/02/20/pakistani-court-sends-young-christian-girl-to-shelter-instead-of-giving-custody-to-her-parents/&gt; accessed 14 April 2023.","plainCitation":"‘Pakistani Court Sends Young Christian Girl to Shelter Instead of Giving Custody to Her Parents’ (Centre for Legal Aid Assistance &amp; Settlement, 20 February 2023) &lt;https://www.claas.org.uk/2023/02/20/pakistani-court-sends-young-christian-girl-to-shelter-instead-of-giving-custody-to-her-parents/&gt; accessed 14 April 2023.","noteIndex":65},"citationItems":[{"id":1323,"uris":["http://zotero.org/users/9487865/items/C2WNYEI4"],"itemData":{"id":1323,"type":"post-weblog","abstract":"A Pakistani court has sent Christian girl Hoorab, 12, to a shelter home instead of handing her back to her parents. Hoorab from Faisalabad was kidnapped on 28 December 2022 and converted to Islam by a Muslim shopkeeper in Chak no 7, a village near Faisalabad. After a court order was issued, Hoorab was recovered…","container-title":"Centre for Legal Aid Assistance &amp; Settlement","language":"en-US","title":"Pakistani Court sends young Christian girl to shelter instead of giving custody to her parents","URL":"https://www.claas.org.uk/2023/02/20/pakistani-court-sends-young-christian-girl-to-shelter-instead-of-giving-custody-to-her-parents/","accessed":{"date-parts":[["2023",4,14]]},"issued":{"date-parts":[["2023",2,20]]}}}],"schema":"https://github.com/citation-style-language/schema/raw/master/csl-citation.json"} </w:instrText>
      </w:r>
      <w:r w:rsidRPr="00F65D97">
        <w:fldChar w:fldCharType="separate"/>
      </w:r>
      <w:r w:rsidRPr="00F65D97">
        <w:rPr>
          <w:rFonts w:cs="Times New Roman"/>
          <w:szCs w:val="24"/>
        </w:rPr>
        <w:t>‘Pakistani Court Sends Young Christian Girl to Shelter Instead of Giving Custody to Her Parents’ (</w:t>
      </w:r>
      <w:r w:rsidRPr="00F65D97">
        <w:rPr>
          <w:rFonts w:cs="Times New Roman"/>
          <w:i/>
          <w:iCs/>
          <w:szCs w:val="24"/>
        </w:rPr>
        <w:t>Centre for Legal Aid Assistance &amp; Settlement</w:t>
      </w:r>
      <w:r w:rsidRPr="00F65D97">
        <w:rPr>
          <w:rFonts w:cs="Times New Roman"/>
          <w:szCs w:val="24"/>
        </w:rPr>
        <w:t>, 20 February 2023) &lt;https://www.claas.org.uk/2023/02/20/pakistani-court-sends-young-christian-girl-to-shelter-instead-of-giving-custody-to-her-parents/&gt; accessed 14 April 2023.</w:t>
      </w:r>
      <w:r w:rsidRPr="00F65D97">
        <w:fldChar w:fldCharType="end"/>
      </w:r>
    </w:p>
  </w:footnote>
  <w:footnote w:id="66">
    <w:p w14:paraId="6EE19E5D" w14:textId="45C5D9AD" w:rsidR="001F72F6" w:rsidRPr="00F65D97" w:rsidRDefault="001F72F6" w:rsidP="001F72F6">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{"citationID":"g4tXOznu","properties":{"formattedCitation":"\\uc0\\u8216{}Christian Parents Fight to Get Their Underage Daughter Back\\uc0\\u8217{} ({\\i{}Centre for Legal Aid Assistance &amp; Settlement}, 9 March 2023) &lt;https://www.claas.org.uk/2023/03/09/christian-parents-are-fighting-to-get-their-underaged-daughter-back/&gt; accessed 15 April 2023.","plainCitation":"‘Christian Parents Fight to Get Their Underage Daughter Back’ (Centre for Legal Aid Assistance &amp; Settlement, 9 March 2023) &lt;https://www.claas.org.uk/2023/03/09/christian-parents-are-fighting-to-get-their-underaged-daughter-back/&gt; accessed 15 April 2023.","noteIndex":66},"citationItems":[{"id":1325,"uris":["http://zotero.org/users/9487865/items/PVYB2YX4"],"itemData":{"id":1325,"type":"post-weblog","abstract":"A young Christian girl, Naina Ashraf, 13, of Tibba Samad, Manga Mandi, Lahore was kidnapped by her 38-year-old Muslim neighbour who converted her to Islam and then married her. Ashraf Masih, 45, Naina’s father who was sitting with his wife Tahira, said he has five children. His eldest daughter Samoan is 17, Sunaina, 15, Naina…","container-title":"Centre for Legal Aid Assistance &amp; Settlement","language":"en-US","title":"Christian parents fight to get their underage daughter back","URL":"https://www.claas.org.uk/2023/03/09/christian-parents-are-fighting-to-get-their-underaged-daughter-back/","accessed":{"date-parts":[["2023",4,15]]},"issued":{"date-parts":[["2023",3,9]]}}}],"schema":"https://github.com/citation-style-language/schema/raw/master/csl-citation.json"} </w:instrText>
      </w:r>
      <w:r w:rsidRPr="00F65D97">
        <w:fldChar w:fldCharType="separate"/>
      </w:r>
      <w:r w:rsidRPr="00F65D97">
        <w:rPr>
          <w:rFonts w:cs="Times New Roman"/>
          <w:szCs w:val="24"/>
        </w:rPr>
        <w:t>‘Christian Parents Fight to Get Their Underage Daughter Back’ (</w:t>
      </w:r>
      <w:r w:rsidRPr="00F65D97">
        <w:rPr>
          <w:rFonts w:cs="Times New Roman"/>
          <w:i/>
          <w:iCs/>
          <w:szCs w:val="24"/>
        </w:rPr>
        <w:t>Centre for Legal Aid Assistance &amp; Settlement</w:t>
      </w:r>
      <w:r w:rsidRPr="00F65D97">
        <w:rPr>
          <w:rFonts w:cs="Times New Roman"/>
          <w:szCs w:val="24"/>
        </w:rPr>
        <w:t>, 9 March 2023) &lt;https://www.claas.org.uk/2023/03/09/christian-parents-are-fighting-to-get-their-underaged-daughter-back/&gt; accessed 15 April 2023.</w:t>
      </w:r>
      <w:r w:rsidRPr="00F65D97">
        <w:fldChar w:fldCharType="end"/>
      </w:r>
    </w:p>
  </w:footnote>
  <w:footnote w:id="67">
    <w:p w14:paraId="6085498C" w14:textId="772905EB" w:rsidR="001F72F6" w:rsidRPr="00D01E4A" w:rsidRDefault="001F72F6" w:rsidP="001F72F6">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{"citationID":"TfW2PZi0","properties":{"formattedCitation":"\\uc0\\u8216{}A Breach of Faith\\uc0\\u8239{}: Freedom of Religion or Belief in 2021-22\\uc0\\u8217{} (n 8).","plainCitation":"‘A Breach of Faith : Freedom of Religion or Belief in 2021-22’ (n 8).","noteIndex":67},"citationItems":[{"id":944,"uris":["http://zotero.org/users/9487865/items/X5S6JFL5"],"itemData":{"id":944,"type":"report","event-place":"Lahore","page":"24","publisher":"Human Rights Commission of Pakistan","publisher-place":"Lahore","title":"A Breach of Faith : Freedom of Religion or Belief in 2021-22","URL":"https://hrcp-web.org/hrcpweb/wp-content/uploads/2020/09/2023-A-breach-of-faith-freedom-of-religion-or-belief-in-2021-22.pdf","accessed":{"date-parts":[["2023",4,8]]},"issued":{"date-parts":[["2023"]]}}}],"schema":"https://github.com/citation-style-language/schema/raw/master/csl-citation.json"} </w:instrText>
      </w:r>
      <w:r w:rsidRPr="00F65D97">
        <w:fldChar w:fldCharType="separate"/>
      </w:r>
      <w:r w:rsidR="00C63E44" w:rsidRPr="00C63E44">
        <w:rPr>
          <w:rFonts w:cs="Times New Roman"/>
          <w:szCs w:val="24"/>
        </w:rPr>
        <w:t xml:space="preserve">‘A Breach of </w:t>
      </w:r>
      <w:proofErr w:type="gramStart"/>
      <w:r w:rsidR="00C63E44" w:rsidRPr="00C63E44">
        <w:rPr>
          <w:rFonts w:cs="Times New Roman"/>
          <w:szCs w:val="24"/>
        </w:rPr>
        <w:t>Faith :</w:t>
      </w:r>
      <w:proofErr w:type="gramEnd"/>
      <w:r w:rsidR="00C63E44" w:rsidRPr="00C63E44">
        <w:rPr>
          <w:rFonts w:cs="Times New Roman"/>
          <w:szCs w:val="24"/>
        </w:rPr>
        <w:t xml:space="preserve"> Freedom of Religion or Belief in 2021-22’ (n 8).</w:t>
      </w:r>
      <w:r w:rsidRPr="00F65D97">
        <w:fldChar w:fldCharType="end"/>
      </w:r>
    </w:p>
  </w:footnote>
  <w:footnote w:id="68">
    <w:p w14:paraId="6115865C" w14:textId="3D32A46A" w:rsidR="001A56E6" w:rsidRPr="00F65D97" w:rsidRDefault="001A56E6">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{"citationID":"KPeKFxi6","properties":{"formattedCitation":"Staff (n 59); Morning Star News, \\uc0\\u8216{}Supreme Court of Pakistan Rejects Petition on Forced Conversion and Forced Marriage\\uc0\\u8217{} ({\\i{}International Christian Concern}, 21 July 2021) &lt;https://www.persecution.org/2021/07/21/supreme-court-pakistan-rejects-petition-forced-conversion-forced-marriage/&gt; accessed 12 August 2023.","plainCitation":"Staff (n 59); Morning Star News, ‘Supreme Court of Pakistan Rejects Petition on Forced Conversion and Forced Marriage’ (International Christian Concern, 21 July 2021) &lt;https://www.persecution.org/2021/07/21/supreme-court-pakistan-rejects-petition-forced-conversion-forced-marriage/&gt; accessed 12 August 2023.","noteIndex":68},"citationItems":[{"id":1634,"uris":["http://zotero.org/users/9487865/items/FWS2BS2A"],"itemData":{"id":1634,"type":"webpage","abstract":"The Supreme Court of Pakistan rejected a constitutional petition to protect Christian girls from forced conversion and underage marriage.","container-title":"Decision Magazine","language":"en-US","title":"Pakistan High Court Fails to Protect Christian Girls From Forced Conversion, Marriage","URL":"https://decisionmagazine.com/pakistan-high-court-fails-to-protect-christian-girls-from-forced-conversion-marriage/","author":[{"family":"Staff","given":"Decision Magazine"}],"accessed":{"date-parts":[["2023",8,12]]},"issued":{"date-parts":[["2021",7,21]]}}},{"id":1633,"uris":["http://zotero.org/users/9487865/items/32WE9HBL"],"itemData":{"id":1633,"type":"post-weblog","abstract":"07/21/2021 Pakistan (Morning Star News) – According to Morning Star News, the Supreme Court of Pakistan has rejected a constitutional petition to protect Christian girls from forced conversion and forced marriage. Following the court’s decision, senior church leaders in Pakistan have said they would continue to bring up the issue until protections are put in […]","container-title":"International Christian Concern","language":"en-US","title":"Supreme Court of Pakistan Rejects Petition on Forced Conversion and Forced Marriage","URL":"https://www.persecution.org/2021/07/21/supreme-court-pakistan-rejects-petition-forced-conversion-forced-marriage/","author":[{"family":"Morning Star News","given":""}],"accessed":{"date-parts":[["2023",8,12]]},"issued":{"date-parts":[["2021",7,21]]}}}],"schema":"https://github.com/citation-style-language/schema/raw/master/csl-citation.json"} </w:instrText>
      </w:r>
      <w:r w:rsidRPr="00F65D97">
        <w:fldChar w:fldCharType="separate"/>
      </w:r>
      <w:r w:rsidR="00E414AC" w:rsidRPr="00E414AC">
        <w:rPr>
          <w:rFonts w:cs="Times New Roman"/>
          <w:szCs w:val="24"/>
        </w:rPr>
        <w:t>Staff (n 59); Morning Star News, ‘Supreme Court of Pakistan Rejects Petition on Forced Conversion and Forced Marriage’ (</w:t>
      </w:r>
      <w:r w:rsidR="00E414AC" w:rsidRPr="00E414AC">
        <w:rPr>
          <w:rFonts w:cs="Times New Roman"/>
          <w:i/>
          <w:iCs/>
          <w:szCs w:val="24"/>
        </w:rPr>
        <w:t>International Christian Concern</w:t>
      </w:r>
      <w:r w:rsidR="00E414AC" w:rsidRPr="00E414AC">
        <w:rPr>
          <w:rFonts w:cs="Times New Roman"/>
          <w:szCs w:val="24"/>
        </w:rPr>
        <w:t>, 21 July 2021) &lt;https://www.persecution.org/2021/07/21/supreme-court-pakistan-rejects-petition-forced-conversion-forced-marriage/&gt; accessed 12 August 2023.</w:t>
      </w:r>
      <w:r w:rsidRPr="00F65D97">
        <w:fldChar w:fldCharType="end"/>
      </w:r>
    </w:p>
  </w:footnote>
  <w:footnote w:id="69">
    <w:p w14:paraId="3BB18D0B" w14:textId="71ACB9B4" w:rsidR="00EE03E8" w:rsidRPr="00F65D97" w:rsidRDefault="00EE03E8">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{"citationID":"EBNPqf9l","properties":{"formattedCitation":"\\uc0\\u8216{}On the Forced Conversion of Minorities in Pakistan | Juhi Jain | Oxford Political Review\\uc0\\u8217{} (22 November 2022) &lt;https://oxfordpoliticalreview.com/2022/11/22/on-the-forced-conversion-of-minorities-in-pakistan/&gt; accessed 12 August 2023.","plainCitation":"‘On the Forced Conversion of Minorities in Pakistan | Juhi Jain | Oxford Political Review’ (22 November 2022) &lt;https://oxfordpoliticalreview.com/2022/11/22/on-the-forced-conversion-of-minorities-in-pakistan/&gt; accessed 12 August 2023.","noteIndex":69},"citationItems":[{"id":1637,"uris":["http://zotero.org/users/9487865/items/H738PT62"],"itemData":{"id":1637,"type":"webpage","abstract":"November 22, 2022 | The ambiguities built into the legal system in Pakistan have created perfect conditions to easily victimize minorities in the state.","language":"en-US","title":"On the Forced Conversion of Minorities in Pakistan | Juhi Jain | Oxford Political Review","URL":"https://oxfordpoliticalreview.com/2022/11/22/on-the-forced-conversion-of-minorities-in-pakistan/","accessed":{"date-parts":[["2023",8,12]]},"issued":{"date-parts":[["2022",11,22]]}}}],"schema":"https://github.com/citation-style-language/schema/raw/master/csl-citation.json"} </w:instrText>
      </w:r>
      <w:r w:rsidRPr="00F65D97">
        <w:fldChar w:fldCharType="separate"/>
      </w:r>
      <w:r w:rsidRPr="00F65D97">
        <w:rPr>
          <w:rFonts w:cs="Times New Roman"/>
          <w:szCs w:val="24"/>
        </w:rPr>
        <w:t>‘On the Forced Conversion of Minorities in Pakistan | Juhi Jain | Oxford Political Review’ (22 November 2022) &lt;https://oxfordpoliticalreview.com/2022/11/22/on-the-forced-conversion-of-minorities-in-pakistan/&gt; accessed 12 August 2023.</w:t>
      </w:r>
      <w:r w:rsidRPr="00F65D97">
        <w:fldChar w:fldCharType="end"/>
      </w:r>
    </w:p>
  </w:footnote>
  <w:footnote w:id="70">
    <w:p w14:paraId="091EDABE" w14:textId="4B2D58C6" w:rsidR="001A56E6" w:rsidRPr="00F65D97" w:rsidRDefault="001A56E6">
      <w:pPr>
        <w:pStyle w:val="FootnoteText"/>
      </w:pPr>
      <w:r w:rsidRPr="0060625D">
        <w:rPr>
          <w:rStyle w:val="FootnoteReference"/>
        </w:rPr>
        <w:footnoteRef/>
      </w:r>
      <w:r w:rsidRPr="00F65D97">
        <w:t xml:space="preserve"> </w:t>
      </w:r>
      <w:r w:rsidRPr="00F65D97">
        <w:fldChar w:fldCharType="begin"/>
      </w:r>
      <w:r w:rsidR="00E414AC">
        <w:instrText xml:space="preserve"> ADDIN ZOTERO_ITEM CSL_CITATION {"citationID":"9vL0vVRb","properties":{"formattedCitation":"United States Commission on International Religious Freedom (n 29).","plainCitation":"United States Commission on International Religious Freedom (n 29).","noteIndex":70},"citationItems":[{"id":1609,"uris":["http://zotero.org/users/9487865/items/QRJ62VD8"],"itemData":{"id":1609,"type":"report","event-place":"Washington D.C.","language":"English (US)","page":"6","publisher":"United States Commission on International Religious Freedom","publisher-place":"Washington D.C.","title":"Country Update : Pakistan","URL":"https://www.uscirf.gov/sites/default/files/2022-08/2022%20Pakistan%20Country%20Update.pdf","author":[{"family":"United States Commission on International Religious Freedom","given":""}],"accessed":{"date-parts":[["2023",8,11]]},"issued":{"date-parts":[["2022",8]]}}}],"schema":"https://github.com/citation-style-language/schema/raw/master/csl-citation.json"} </w:instrText>
      </w:r>
      <w:r w:rsidRPr="00F65D97">
        <w:fldChar w:fldCharType="separate"/>
      </w:r>
      <w:r w:rsidR="00C63E44" w:rsidRPr="00C63E44">
        <w:rPr>
          <w:rFonts w:cs="Times New Roman"/>
        </w:rPr>
        <w:t>United States Commission on International Religious Freedom (n 29).</w:t>
      </w:r>
      <w:r w:rsidRPr="00F65D97">
        <w:fldChar w:fldCharType="end"/>
      </w:r>
    </w:p>
  </w:footnote>
  <w:footnote w:id="71">
    <w:p w14:paraId="5BF49BA6" w14:textId="243A4904" w:rsidR="002228FE" w:rsidRPr="00F65D97" w:rsidRDefault="002228FE">
      <w:pPr>
        <w:pStyle w:val="FootnoteText"/>
      </w:pPr>
      <w:r w:rsidRPr="0060625D">
        <w:rPr>
          <w:rStyle w:val="FootnoteReference"/>
        </w:rPr>
        <w:footnoteRef/>
      </w:r>
      <w:r w:rsidRPr="00F65D97">
        <w:t xml:space="preserve"> </w:t>
      </w:r>
      <w:r w:rsidR="00B830BF">
        <w:fldChar w:fldCharType="begin"/>
      </w:r>
      <w:r w:rsidR="00E414AC">
        <w:instrText xml:space="preserve"> ADDIN ZOTERO_ITEM CSL_CITATION {"citationID":"MVcqUUKj","properties":{"formattedCitation":"\\uc0\\u8216{}UNFPA Country Programme Document for Pakistan - 2023 to 2027\\uc0\\u8217{} ({\\i{}UNFPA Pakistan}, 19 January 2023) para 8 &lt;https://pakistan.unfpa.org/en/publications/unfpa-country-programme-document-pakistan-2023-2027&gt; accessed 13 August 2023.","plainCitation":"‘UNFPA Country Programme Document for Pakistan - 2023 to 2027’ (UNFPA Pakistan, 19 January 2023) para 8 &lt;https://pakistan.unfpa.org/en/publications/unfpa-country-programme-document-pakistan-2023-2027&gt; accessed 13 August 2023.","noteIndex":71},"citationItems":[{"id":1641,"uris":["http://zotero.org/users/9487865/items/3RJ5JQ6W"],"itemData":{"id":1641,"type":"webpage","abstract":"The vision of the new country programme is to accelerate progress towards the achievement of the three transformative results of reducing preventable maternal deaths, unmet need for family planning and gender-based violence and harmful practices, including child marriage.","container-title":"UNFPA Pakistan","language":"en","title":"UNFPA Country Programme Document for Pakistan - 2023 to 2027","URL":"https://pakistan.unfpa.org/en/publications/unfpa-country-programme-document-pakistan-2023-2027","accessed":{"date-parts":[["2023",8,13]]},"issued":{"date-parts":[["2023",1,19]]}},"locator":"8","label":"paragraph"}],"schema":"https://github.com/citation-style-language/schema/raw/master/csl-citation.json"} </w:instrText>
      </w:r>
      <w:r w:rsidR="00B830BF">
        <w:fldChar w:fldCharType="separate"/>
      </w:r>
      <w:r w:rsidR="00B830BF" w:rsidRPr="00B830BF">
        <w:rPr>
          <w:rFonts w:cs="Times New Roman"/>
          <w:szCs w:val="24"/>
        </w:rPr>
        <w:t>‘UNFPA Country Programme Document for Pakistan - 2023 to 2027’ (</w:t>
      </w:r>
      <w:r w:rsidR="00B830BF" w:rsidRPr="00B830BF">
        <w:rPr>
          <w:rFonts w:cs="Times New Roman"/>
          <w:i/>
          <w:iCs/>
          <w:szCs w:val="24"/>
        </w:rPr>
        <w:t>UNFPA Pakistan</w:t>
      </w:r>
      <w:r w:rsidR="00B830BF" w:rsidRPr="00B830BF">
        <w:rPr>
          <w:rFonts w:cs="Times New Roman"/>
          <w:szCs w:val="24"/>
        </w:rPr>
        <w:t>, 19 January 2023) para 8 &lt;https://pakistan.unfpa.org/en/publications/unfpa-country-programme-document-pakistan-2023-2027&gt; accessed 13 August 2023.</w:t>
      </w:r>
      <w:r w:rsidR="00B830BF">
        <w:fldChar w:fldCharType="end"/>
      </w:r>
    </w:p>
  </w:footnote>
  <w:footnote w:id="72">
    <w:p w14:paraId="4E387ABB" w14:textId="77777777" w:rsidR="0013600F" w:rsidRDefault="0013600F" w:rsidP="0013600F">
      <w:pPr>
        <w:pStyle w:val="FootnoteText"/>
      </w:pPr>
      <w:r w:rsidRPr="0060625D">
        <w:rPr>
          <w:rStyle w:val="FootnoteReference"/>
        </w:rPr>
        <w:footnoteRef/>
      </w:r>
      <w:r>
        <w:t xml:space="preserve"> </w:t>
      </w:r>
      <w:r>
        <w:fldChar w:fldCharType="begin"/>
      </w:r>
      <w:r>
        <w:instrText xml:space="preserve"> ADDIN ZOTERO_ITEM CSL_CITATION {"citationID":"vEKBnxBo","properties":{"formattedCitation":"\\uc0\\u8216{}National Assembly of Pakistan\\uc0\\u8217{} &lt;https://na.gov.pk/en/mna_list.php?list=minority&gt; accessed 30 May 2023.","plainCitation":"‘National Assembly of Pakistan’ &lt;https://na.gov.pk/en/mna_list.php?list=minority&gt; accessed 30 May 2023.","noteIndex":72},"citationItems":[{"id":1510,"uris":["http://zotero.org/users/9487865/items/SXGDB2DZ"],"itemData":{"id":1510,"type":"webpage","title":"National Assembly of Pakistan","URL":"https://na.gov.pk/en/mna_list.php?list=minority","accessed":{"date-parts":[["2023",5,30]]}}}],"schema":"https://github.com/citation-style-language/schema/raw/master/csl-citation.json"} </w:instrText>
      </w:r>
      <w:r>
        <w:fldChar w:fldCharType="separate"/>
      </w:r>
      <w:r w:rsidRPr="00AE392A">
        <w:rPr>
          <w:rFonts w:cs="Times New Roman"/>
          <w:szCs w:val="24"/>
        </w:rPr>
        <w:t>‘National Assembly of Pakistan’ &lt;https://na.gov.pk/en/mna_list.php?list=minority&gt; accessed 30 May 2023.</w:t>
      </w:r>
      <w:r>
        <w:fldChar w:fldCharType="end"/>
      </w:r>
    </w:p>
  </w:footnote>
  <w:footnote w:id="73">
    <w:p w14:paraId="0D07B717" w14:textId="24E0EE0E" w:rsidR="0013600F" w:rsidRDefault="0013600F" w:rsidP="0013600F">
      <w:pPr>
        <w:pStyle w:val="FootnoteText"/>
      </w:pPr>
      <w:r w:rsidRPr="0060625D">
        <w:rPr>
          <w:rStyle w:val="FootnoteReference"/>
        </w:rPr>
        <w:footnoteRef/>
      </w:r>
      <w:r>
        <w:t xml:space="preserve"> </w:t>
      </w:r>
      <w:r>
        <w:fldChar w:fldCharType="begin"/>
      </w:r>
      <w:r w:rsidR="008B1296">
        <w:instrText xml:space="preserve"> ADDIN ZOTERO_ITEM CSL_CITATION {"citationID":"qQv9DUiJ","properties":{"formattedCitation":"\\uc0\\u8216{}Pakistan Job Quotas for Non-Muslim Qualifies for Sanitation Work Only\\uc0\\u8217{} &lt;https://www.pakistanchristianpost.com/head-line-news-details/7036&gt; accessed 15 April 2023.","plainCitation":"‘Pakistan Job Quotas for Non-Muslim Qualifies for Sanitation Work Only’ &lt;https://www.pakistanchristianpost.com/head-line-news-details/7036&gt; accessed 15 April 2023.","noteIndex":73},"citationItems":[{"id":1333,"uris":["http://zotero.org/users/9487865/items/6VBXEPWC"],"itemData":{"id":1333,"type":"webpage","abstract":"Pakistan job quotas for Non-Muslim qualifies for sanitation work only","language":"en","title":"Pakistan job quotas for Non-Muslim qualifies for sanitation work only","URL":"https://www.pakistanchristianpost.com/head-line-news-details/7036","accessed":{"date-parts":[["2023",4,15]]}}}],"schema":"https://github.com/citation-style-language/schema/raw/master/csl-citation.json"} </w:instrText>
      </w:r>
      <w:r>
        <w:fldChar w:fldCharType="separate"/>
      </w:r>
      <w:r w:rsidRPr="00FE3BBB">
        <w:rPr>
          <w:rFonts w:cs="Times New Roman"/>
          <w:szCs w:val="24"/>
        </w:rPr>
        <w:t>‘Pakistan Job Quotas for Non-Muslim Qualifies for Sanitation Work Only’ &lt;https://www.pakistanchristianpost.com/head-line-news-details/7036&gt; accessed 15 April 2023.</w:t>
      </w:r>
      <w:r>
        <w:fldChar w:fldCharType="end"/>
      </w:r>
    </w:p>
  </w:footnote>
  <w:footnote w:id="74">
    <w:p w14:paraId="5291462C" w14:textId="6745749B" w:rsidR="008B1296" w:rsidRDefault="008B1296">
      <w:pPr>
        <w:pStyle w:val="FootnoteText"/>
      </w:pPr>
      <w:r w:rsidRPr="0060625D">
        <w:rPr>
          <w:rStyle w:val="FootnoteReference"/>
        </w:rPr>
        <w:footnoteRef/>
      </w:r>
      <w:r>
        <w:t xml:space="preserve"> </w:t>
      </w:r>
      <w:r>
        <w:fldChar w:fldCharType="begin"/>
      </w:r>
      <w:r>
        <w:instrText xml:space="preserve"> ADDIN ZOTERO_ITEM CSL_CITATION {"citationID":"hTrbsldu","properties":{"formattedCitation":"Kalbe Ali, \\uc0\\u8216{}80pc Non-Muslims Employed in Low-Paid Jobs: Report\\uc0\\u8217{} ({\\i{}DAWN.COM}, 07:02:29+05:00) &lt;https://www.dawn.com/news/1691167&gt; accessed 14 August 2023.","plainCitation":"Kalbe Ali, ‘80pc Non-Muslims Employed in Low-Paid Jobs: Report’ (DAWN.COM, 07:02:29+05:00) &lt;https://www.dawn.com/news/1691167&gt; accessed 14 August 2023.","noteIndex":74},"citationItems":[{"id":1663,"uris":["http://zotero.org/users/9487865/items/YRRECIH3"],"itemData":{"id":1663,"type":"webpage","abstract":"NCHR highlights hazardous working conditions, insufficient safety gear and equipment, lack of job security and more.","container-title":"DAWN.COM","language":"en","note":"section: pakistan","title":"80pc non-Muslims employed in low-paid jobs: report","title-short":"80pc non-Muslims employed in low-paid jobs","URL":"https://www.dawn.com/news/1691167","author":[{"family":"Ali","given":"Kalbe"}],"accessed":{"date-parts":[["2023",8,14]]},"issued":{"literal":"07:02:29+05:00"}}}],"schema":"https://github.com/citation-style-language/schema/raw/master/csl-citation.json"} </w:instrText>
      </w:r>
      <w:r>
        <w:fldChar w:fldCharType="separate"/>
      </w:r>
      <w:r w:rsidRPr="008B1296">
        <w:rPr>
          <w:rFonts w:cs="Times New Roman"/>
          <w:szCs w:val="24"/>
        </w:rPr>
        <w:t>Kalbe Ali, ‘80pc Non-Muslims Employed in Low-Paid Jobs: Report’ (</w:t>
      </w:r>
      <w:r w:rsidRPr="008B1296">
        <w:rPr>
          <w:rFonts w:cs="Times New Roman"/>
          <w:i/>
          <w:iCs/>
          <w:szCs w:val="24"/>
        </w:rPr>
        <w:t>DAWN.COM</w:t>
      </w:r>
      <w:r w:rsidRPr="008B1296">
        <w:rPr>
          <w:rFonts w:cs="Times New Roman"/>
          <w:szCs w:val="24"/>
        </w:rPr>
        <w:t>, 07:02:29+05:00) &lt;https://www.dawn.com/news/1691167&gt; accessed 14 August 2023.</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364AC"/>
    <w:multiLevelType w:val="hybridMultilevel"/>
    <w:tmpl w:val="D2A23E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89446C9"/>
    <w:multiLevelType w:val="hybridMultilevel"/>
    <w:tmpl w:val="4EB608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9F656CD"/>
    <w:multiLevelType w:val="hybridMultilevel"/>
    <w:tmpl w:val="5F221B52"/>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65F7D86"/>
    <w:multiLevelType w:val="hybridMultilevel"/>
    <w:tmpl w:val="9F96B324"/>
    <w:lvl w:ilvl="0" w:tplc="58AC1D68">
      <w:start w:val="3"/>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96D67EA"/>
    <w:multiLevelType w:val="hybridMultilevel"/>
    <w:tmpl w:val="B0F06F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9DB3A53"/>
    <w:multiLevelType w:val="hybridMultilevel"/>
    <w:tmpl w:val="A4CC93B8"/>
    <w:lvl w:ilvl="0" w:tplc="68DE8632">
      <w:start w:val="3"/>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9FE7775"/>
    <w:multiLevelType w:val="hybridMultilevel"/>
    <w:tmpl w:val="39D073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7A43318"/>
    <w:multiLevelType w:val="hybridMultilevel"/>
    <w:tmpl w:val="4EB6089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9AD33BC"/>
    <w:multiLevelType w:val="hybridMultilevel"/>
    <w:tmpl w:val="A582DC5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4BDD1148"/>
    <w:multiLevelType w:val="hybridMultilevel"/>
    <w:tmpl w:val="7C08E038"/>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DED4313"/>
    <w:multiLevelType w:val="hybridMultilevel"/>
    <w:tmpl w:val="515465F4"/>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633360F"/>
    <w:multiLevelType w:val="hybridMultilevel"/>
    <w:tmpl w:val="4DC27EE2"/>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7F107D1"/>
    <w:multiLevelType w:val="hybridMultilevel"/>
    <w:tmpl w:val="B0F06F9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94E48F1"/>
    <w:multiLevelType w:val="hybridMultilevel"/>
    <w:tmpl w:val="A38CA1CA"/>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5C2E293C"/>
    <w:multiLevelType w:val="hybridMultilevel"/>
    <w:tmpl w:val="3A4622E0"/>
    <w:lvl w:ilvl="0" w:tplc="FFFFFFF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60AB4A4B"/>
    <w:multiLevelType w:val="hybridMultilevel"/>
    <w:tmpl w:val="D84426DA"/>
    <w:lvl w:ilvl="0" w:tplc="DEC4A7F6">
      <w:start w:val="1"/>
      <w:numFmt w:val="decimal"/>
      <w:lvlText w:val="%1."/>
      <w:lvlJc w:val="left"/>
      <w:pPr>
        <w:ind w:left="1440" w:hanging="360"/>
      </w:pPr>
    </w:lvl>
    <w:lvl w:ilvl="1" w:tplc="3326B960">
      <w:start w:val="1"/>
      <w:numFmt w:val="decimal"/>
      <w:lvlText w:val="%2."/>
      <w:lvlJc w:val="left"/>
      <w:pPr>
        <w:ind w:left="1440" w:hanging="360"/>
      </w:pPr>
    </w:lvl>
    <w:lvl w:ilvl="2" w:tplc="29D8C50A">
      <w:start w:val="1"/>
      <w:numFmt w:val="decimal"/>
      <w:lvlText w:val="%3."/>
      <w:lvlJc w:val="left"/>
      <w:pPr>
        <w:ind w:left="1440" w:hanging="360"/>
      </w:pPr>
    </w:lvl>
    <w:lvl w:ilvl="3" w:tplc="C81673FC">
      <w:start w:val="1"/>
      <w:numFmt w:val="decimal"/>
      <w:lvlText w:val="%4."/>
      <w:lvlJc w:val="left"/>
      <w:pPr>
        <w:ind w:left="1440" w:hanging="360"/>
      </w:pPr>
    </w:lvl>
    <w:lvl w:ilvl="4" w:tplc="18943296">
      <w:start w:val="1"/>
      <w:numFmt w:val="decimal"/>
      <w:lvlText w:val="%5."/>
      <w:lvlJc w:val="left"/>
      <w:pPr>
        <w:ind w:left="1440" w:hanging="360"/>
      </w:pPr>
    </w:lvl>
    <w:lvl w:ilvl="5" w:tplc="EFA4284C">
      <w:start w:val="1"/>
      <w:numFmt w:val="decimal"/>
      <w:lvlText w:val="%6."/>
      <w:lvlJc w:val="left"/>
      <w:pPr>
        <w:ind w:left="1440" w:hanging="360"/>
      </w:pPr>
    </w:lvl>
    <w:lvl w:ilvl="6" w:tplc="52DC3ACE">
      <w:start w:val="1"/>
      <w:numFmt w:val="decimal"/>
      <w:lvlText w:val="%7."/>
      <w:lvlJc w:val="left"/>
      <w:pPr>
        <w:ind w:left="1440" w:hanging="360"/>
      </w:pPr>
    </w:lvl>
    <w:lvl w:ilvl="7" w:tplc="43A2E9C2">
      <w:start w:val="1"/>
      <w:numFmt w:val="decimal"/>
      <w:lvlText w:val="%8."/>
      <w:lvlJc w:val="left"/>
      <w:pPr>
        <w:ind w:left="1440" w:hanging="360"/>
      </w:pPr>
    </w:lvl>
    <w:lvl w:ilvl="8" w:tplc="7702158A">
      <w:start w:val="1"/>
      <w:numFmt w:val="decimal"/>
      <w:lvlText w:val="%9."/>
      <w:lvlJc w:val="left"/>
      <w:pPr>
        <w:ind w:left="1440" w:hanging="360"/>
      </w:pPr>
    </w:lvl>
  </w:abstractNum>
  <w:abstractNum w:abstractNumId="16" w15:restartNumberingAfterBreak="0">
    <w:nsid w:val="669247C4"/>
    <w:multiLevelType w:val="hybridMultilevel"/>
    <w:tmpl w:val="90A2F888"/>
    <w:lvl w:ilvl="0" w:tplc="58AC1D68">
      <w:start w:val="3"/>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71EA66C8"/>
    <w:multiLevelType w:val="hybridMultilevel"/>
    <w:tmpl w:val="401A84F0"/>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7E2766A0"/>
    <w:multiLevelType w:val="hybridMultilevel"/>
    <w:tmpl w:val="0FC4266A"/>
    <w:lvl w:ilvl="0" w:tplc="254E89DA">
      <w:start w:val="3"/>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1438285">
    <w:abstractNumId w:val="8"/>
  </w:num>
  <w:num w:numId="2" w16cid:durableId="75827054">
    <w:abstractNumId w:val="7"/>
  </w:num>
  <w:num w:numId="3" w16cid:durableId="1373070840">
    <w:abstractNumId w:val="1"/>
  </w:num>
  <w:num w:numId="4" w16cid:durableId="10422857">
    <w:abstractNumId w:val="12"/>
  </w:num>
  <w:num w:numId="5" w16cid:durableId="320890867">
    <w:abstractNumId w:val="5"/>
  </w:num>
  <w:num w:numId="6" w16cid:durableId="513879997">
    <w:abstractNumId w:val="16"/>
  </w:num>
  <w:num w:numId="7" w16cid:durableId="107045487">
    <w:abstractNumId w:val="18"/>
  </w:num>
  <w:num w:numId="8" w16cid:durableId="698505985">
    <w:abstractNumId w:val="0"/>
  </w:num>
  <w:num w:numId="9" w16cid:durableId="468935886">
    <w:abstractNumId w:val="2"/>
  </w:num>
  <w:num w:numId="10" w16cid:durableId="1951739798">
    <w:abstractNumId w:val="10"/>
  </w:num>
  <w:num w:numId="11" w16cid:durableId="1174028957">
    <w:abstractNumId w:val="9"/>
  </w:num>
  <w:num w:numId="12" w16cid:durableId="466245190">
    <w:abstractNumId w:val="3"/>
  </w:num>
  <w:num w:numId="13" w16cid:durableId="1787310552">
    <w:abstractNumId w:val="17"/>
  </w:num>
  <w:num w:numId="14" w16cid:durableId="1462961677">
    <w:abstractNumId w:val="13"/>
  </w:num>
  <w:num w:numId="15" w16cid:durableId="1279222585">
    <w:abstractNumId w:val="11"/>
  </w:num>
  <w:num w:numId="16" w16cid:durableId="1540048129">
    <w:abstractNumId w:val="15"/>
  </w:num>
  <w:num w:numId="17" w16cid:durableId="1415542623">
    <w:abstractNumId w:val="6"/>
  </w:num>
  <w:num w:numId="18" w16cid:durableId="1331636791">
    <w:abstractNumId w:val="4"/>
  </w:num>
  <w:num w:numId="19" w16cid:durableId="97814699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025B0"/>
    <w:rsid w:val="00000DA8"/>
    <w:rsid w:val="00015CA2"/>
    <w:rsid w:val="000321BB"/>
    <w:rsid w:val="000421C1"/>
    <w:rsid w:val="00043D40"/>
    <w:rsid w:val="00070B15"/>
    <w:rsid w:val="00075E07"/>
    <w:rsid w:val="000915F4"/>
    <w:rsid w:val="000946EB"/>
    <w:rsid w:val="000A3A53"/>
    <w:rsid w:val="000D6B7B"/>
    <w:rsid w:val="000D7697"/>
    <w:rsid w:val="00110938"/>
    <w:rsid w:val="00114AA3"/>
    <w:rsid w:val="001204B8"/>
    <w:rsid w:val="00126C4F"/>
    <w:rsid w:val="0013600F"/>
    <w:rsid w:val="0016252B"/>
    <w:rsid w:val="00194C6F"/>
    <w:rsid w:val="001A56E6"/>
    <w:rsid w:val="001B60C8"/>
    <w:rsid w:val="001C1856"/>
    <w:rsid w:val="001F1FEA"/>
    <w:rsid w:val="001F72F6"/>
    <w:rsid w:val="00216E49"/>
    <w:rsid w:val="00217799"/>
    <w:rsid w:val="002228FE"/>
    <w:rsid w:val="00276C60"/>
    <w:rsid w:val="002B0258"/>
    <w:rsid w:val="002B1768"/>
    <w:rsid w:val="002C26D2"/>
    <w:rsid w:val="002C55DB"/>
    <w:rsid w:val="002D5510"/>
    <w:rsid w:val="002D765E"/>
    <w:rsid w:val="00306AD1"/>
    <w:rsid w:val="00320720"/>
    <w:rsid w:val="003234F8"/>
    <w:rsid w:val="00347C0D"/>
    <w:rsid w:val="00355653"/>
    <w:rsid w:val="00366954"/>
    <w:rsid w:val="00366D60"/>
    <w:rsid w:val="00386505"/>
    <w:rsid w:val="003A2851"/>
    <w:rsid w:val="003B3E0E"/>
    <w:rsid w:val="003B5964"/>
    <w:rsid w:val="003D6350"/>
    <w:rsid w:val="0040535D"/>
    <w:rsid w:val="00416AF1"/>
    <w:rsid w:val="00425014"/>
    <w:rsid w:val="00436799"/>
    <w:rsid w:val="00465407"/>
    <w:rsid w:val="00466045"/>
    <w:rsid w:val="004822BD"/>
    <w:rsid w:val="00484B2D"/>
    <w:rsid w:val="004A7A80"/>
    <w:rsid w:val="004D7BFE"/>
    <w:rsid w:val="004E15B7"/>
    <w:rsid w:val="004F50AF"/>
    <w:rsid w:val="004F6A50"/>
    <w:rsid w:val="00503323"/>
    <w:rsid w:val="00505FEB"/>
    <w:rsid w:val="00513954"/>
    <w:rsid w:val="00535391"/>
    <w:rsid w:val="0053595B"/>
    <w:rsid w:val="005C0875"/>
    <w:rsid w:val="005C2A61"/>
    <w:rsid w:val="005D0DF1"/>
    <w:rsid w:val="005D3544"/>
    <w:rsid w:val="005E5C5B"/>
    <w:rsid w:val="006029B5"/>
    <w:rsid w:val="0060625D"/>
    <w:rsid w:val="00611886"/>
    <w:rsid w:val="00616CC9"/>
    <w:rsid w:val="00624706"/>
    <w:rsid w:val="00624C48"/>
    <w:rsid w:val="00657694"/>
    <w:rsid w:val="00666DBC"/>
    <w:rsid w:val="006A0582"/>
    <w:rsid w:val="006D0F48"/>
    <w:rsid w:val="006E3899"/>
    <w:rsid w:val="007533E2"/>
    <w:rsid w:val="00773935"/>
    <w:rsid w:val="00785531"/>
    <w:rsid w:val="007A3482"/>
    <w:rsid w:val="007A7720"/>
    <w:rsid w:val="007B11E6"/>
    <w:rsid w:val="007C1021"/>
    <w:rsid w:val="007F0C7F"/>
    <w:rsid w:val="00815771"/>
    <w:rsid w:val="0082112F"/>
    <w:rsid w:val="008247DD"/>
    <w:rsid w:val="00826F9F"/>
    <w:rsid w:val="0085205E"/>
    <w:rsid w:val="00870D18"/>
    <w:rsid w:val="0089681C"/>
    <w:rsid w:val="008A6BE2"/>
    <w:rsid w:val="008B1296"/>
    <w:rsid w:val="008B3110"/>
    <w:rsid w:val="008E0C5B"/>
    <w:rsid w:val="009025FC"/>
    <w:rsid w:val="00902A93"/>
    <w:rsid w:val="00942A83"/>
    <w:rsid w:val="009738DA"/>
    <w:rsid w:val="009A799C"/>
    <w:rsid w:val="009B2F9D"/>
    <w:rsid w:val="009D2BCA"/>
    <w:rsid w:val="009E5FEA"/>
    <w:rsid w:val="00A32A08"/>
    <w:rsid w:val="00A3365B"/>
    <w:rsid w:val="00A94BB2"/>
    <w:rsid w:val="00A96989"/>
    <w:rsid w:val="00AC3D0A"/>
    <w:rsid w:val="00AF68D3"/>
    <w:rsid w:val="00B22536"/>
    <w:rsid w:val="00B406BB"/>
    <w:rsid w:val="00B47513"/>
    <w:rsid w:val="00B65CCA"/>
    <w:rsid w:val="00B830BF"/>
    <w:rsid w:val="00BA5294"/>
    <w:rsid w:val="00BA7B7D"/>
    <w:rsid w:val="00BD03CA"/>
    <w:rsid w:val="00BD50B3"/>
    <w:rsid w:val="00BF48B5"/>
    <w:rsid w:val="00C50FC5"/>
    <w:rsid w:val="00C54B3B"/>
    <w:rsid w:val="00C55D86"/>
    <w:rsid w:val="00C63E44"/>
    <w:rsid w:val="00CA0AF4"/>
    <w:rsid w:val="00CA6E14"/>
    <w:rsid w:val="00CA7BBA"/>
    <w:rsid w:val="00CC1DB8"/>
    <w:rsid w:val="00CD4669"/>
    <w:rsid w:val="00CF4D53"/>
    <w:rsid w:val="00D01E4A"/>
    <w:rsid w:val="00D30351"/>
    <w:rsid w:val="00D36B14"/>
    <w:rsid w:val="00D41982"/>
    <w:rsid w:val="00D600BE"/>
    <w:rsid w:val="00D67FC6"/>
    <w:rsid w:val="00DA134F"/>
    <w:rsid w:val="00DB2A02"/>
    <w:rsid w:val="00DB564B"/>
    <w:rsid w:val="00DE4A27"/>
    <w:rsid w:val="00DF1526"/>
    <w:rsid w:val="00E048DD"/>
    <w:rsid w:val="00E124A1"/>
    <w:rsid w:val="00E13D1E"/>
    <w:rsid w:val="00E351D1"/>
    <w:rsid w:val="00E414AC"/>
    <w:rsid w:val="00E61B21"/>
    <w:rsid w:val="00E77529"/>
    <w:rsid w:val="00E81A2E"/>
    <w:rsid w:val="00EE03E8"/>
    <w:rsid w:val="00F025B0"/>
    <w:rsid w:val="00F10D40"/>
    <w:rsid w:val="00F17DFD"/>
    <w:rsid w:val="00F42012"/>
    <w:rsid w:val="00F65BEA"/>
    <w:rsid w:val="00F65D97"/>
    <w:rsid w:val="00F85BBC"/>
    <w:rsid w:val="00F969D0"/>
    <w:rsid w:val="00FA05D7"/>
    <w:rsid w:val="00FB7CCA"/>
    <w:rsid w:val="00FC62C9"/>
    <w:rsid w:val="00FD0674"/>
    <w:rsid w:val="00FD078D"/>
    <w:rsid w:val="00FF200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C339D"/>
  <w15:chartTrackingRefBased/>
  <w15:docId w15:val="{14CF7D61-B21D-469B-97C6-3147E2D01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25B0"/>
    <w:pPr>
      <w:spacing w:line="360" w:lineRule="auto"/>
      <w:jc w:val="both"/>
    </w:pPr>
    <w:rPr>
      <w:rFonts w:ascii="Times New Roman" w:hAnsi="Times New Roman"/>
      <w:kern w:val="0"/>
      <w:sz w:val="24"/>
    </w:rPr>
  </w:style>
  <w:style w:type="paragraph" w:styleId="Heading1">
    <w:name w:val="heading 1"/>
    <w:basedOn w:val="Normal"/>
    <w:next w:val="Normal"/>
    <w:link w:val="Heading1Char"/>
    <w:autoRedefine/>
    <w:uiPriority w:val="9"/>
    <w:qFormat/>
    <w:rsid w:val="00870D18"/>
    <w:pPr>
      <w:keepNext/>
      <w:keepLines/>
      <w:spacing w:before="240" w:after="0"/>
      <w:outlineLvl w:val="0"/>
    </w:pPr>
    <w:rPr>
      <w:rFonts w:eastAsiaTheme="majorEastAsia" w:cstheme="majorBidi"/>
      <w:b/>
      <w:sz w:val="28"/>
      <w:szCs w:val="32"/>
      <w:u w:val="single"/>
    </w:rPr>
  </w:style>
  <w:style w:type="paragraph" w:styleId="Heading2">
    <w:name w:val="heading 2"/>
    <w:basedOn w:val="Normal"/>
    <w:next w:val="Normal"/>
    <w:link w:val="Heading2Char"/>
    <w:autoRedefine/>
    <w:uiPriority w:val="9"/>
    <w:unhideWhenUsed/>
    <w:qFormat/>
    <w:rsid w:val="001F1FEA"/>
    <w:pPr>
      <w:keepNext/>
      <w:keepLines/>
      <w:spacing w:before="40" w:after="0"/>
      <w:outlineLvl w:val="1"/>
    </w:pPr>
    <w:rPr>
      <w:rFonts w:eastAsiaTheme="majorEastAsia" w:cstheme="majorBidi"/>
      <w:b/>
      <w:kern w:val="2"/>
      <w:szCs w:val="26"/>
      <w:u w:val="single"/>
    </w:rPr>
  </w:style>
  <w:style w:type="paragraph" w:styleId="Heading3">
    <w:name w:val="heading 3"/>
    <w:basedOn w:val="Normal"/>
    <w:next w:val="Normal"/>
    <w:link w:val="Heading3Char"/>
    <w:autoRedefine/>
    <w:uiPriority w:val="9"/>
    <w:unhideWhenUsed/>
    <w:qFormat/>
    <w:rsid w:val="003B5964"/>
    <w:pPr>
      <w:keepNext/>
      <w:keepLines/>
      <w:spacing w:before="40" w:after="0"/>
      <w:outlineLvl w:val="2"/>
    </w:pPr>
    <w:rPr>
      <w:rFonts w:eastAsiaTheme="majorEastAsia" w:cstheme="majorBidi"/>
      <w:kern w:val="2"/>
      <w:szCs w:val="24"/>
      <w:u w:val="single"/>
    </w:rPr>
  </w:style>
  <w:style w:type="paragraph" w:styleId="Heading5">
    <w:name w:val="heading 5"/>
    <w:basedOn w:val="Normal"/>
    <w:next w:val="Normal"/>
    <w:link w:val="Heading5Char"/>
    <w:autoRedefine/>
    <w:uiPriority w:val="9"/>
    <w:unhideWhenUsed/>
    <w:qFormat/>
    <w:rsid w:val="003B5964"/>
    <w:pPr>
      <w:keepNext/>
      <w:keepLines/>
      <w:spacing w:before="40" w:after="0"/>
      <w:outlineLvl w:val="4"/>
    </w:pPr>
    <w:rPr>
      <w:rFonts w:eastAsiaTheme="majorEastAsia" w:cstheme="majorBidi"/>
      <w:i/>
      <w:kern w:val="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0D18"/>
    <w:rPr>
      <w:rFonts w:ascii="Times New Roman" w:eastAsiaTheme="majorEastAsia" w:hAnsi="Times New Roman" w:cstheme="majorBidi"/>
      <w:b/>
      <w:kern w:val="0"/>
      <w:sz w:val="28"/>
      <w:szCs w:val="32"/>
      <w:u w:val="single"/>
    </w:rPr>
  </w:style>
  <w:style w:type="character" w:customStyle="1" w:styleId="Heading2Char">
    <w:name w:val="Heading 2 Char"/>
    <w:basedOn w:val="DefaultParagraphFont"/>
    <w:link w:val="Heading2"/>
    <w:uiPriority w:val="9"/>
    <w:rsid w:val="001F1FEA"/>
    <w:rPr>
      <w:rFonts w:ascii="Times New Roman" w:eastAsiaTheme="majorEastAsia" w:hAnsi="Times New Roman" w:cstheme="majorBidi"/>
      <w:b/>
      <w:sz w:val="24"/>
      <w:szCs w:val="26"/>
      <w:u w:val="single"/>
    </w:rPr>
  </w:style>
  <w:style w:type="paragraph" w:styleId="Title">
    <w:name w:val="Title"/>
    <w:basedOn w:val="Normal"/>
    <w:next w:val="Normal"/>
    <w:link w:val="TitleChar"/>
    <w:autoRedefine/>
    <w:uiPriority w:val="10"/>
    <w:qFormat/>
    <w:rsid w:val="007A7720"/>
    <w:pPr>
      <w:spacing w:after="0"/>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7A7720"/>
    <w:rPr>
      <w:rFonts w:ascii="Times New Roman" w:eastAsiaTheme="majorEastAsia" w:hAnsi="Times New Roman" w:cstheme="majorBidi"/>
      <w:b/>
      <w:spacing w:val="-10"/>
      <w:kern w:val="28"/>
      <w:sz w:val="36"/>
      <w:szCs w:val="56"/>
      <w:u w:val="single"/>
    </w:rPr>
  </w:style>
  <w:style w:type="paragraph" w:customStyle="1" w:styleId="Style1">
    <w:name w:val="Style1"/>
    <w:basedOn w:val="Title"/>
    <w:link w:val="Style1Char"/>
    <w:autoRedefine/>
    <w:qFormat/>
    <w:rsid w:val="0085205E"/>
    <w:pPr>
      <w:spacing w:line="240" w:lineRule="auto"/>
    </w:pPr>
    <w:rPr>
      <w:sz w:val="32"/>
    </w:rPr>
  </w:style>
  <w:style w:type="character" w:customStyle="1" w:styleId="Style1Char">
    <w:name w:val="Style1 Char"/>
    <w:basedOn w:val="TitleChar"/>
    <w:link w:val="Style1"/>
    <w:rsid w:val="0085205E"/>
    <w:rPr>
      <w:rFonts w:ascii="Times New Roman" w:eastAsiaTheme="majorEastAsia" w:hAnsi="Times New Roman" w:cstheme="majorBidi"/>
      <w:b/>
      <w:spacing w:val="-10"/>
      <w:kern w:val="28"/>
      <w:sz w:val="32"/>
      <w:szCs w:val="56"/>
      <w:u w:val="single"/>
    </w:rPr>
  </w:style>
  <w:style w:type="character" w:customStyle="1" w:styleId="Heading5Char">
    <w:name w:val="Heading 5 Char"/>
    <w:basedOn w:val="DefaultParagraphFont"/>
    <w:link w:val="Heading5"/>
    <w:uiPriority w:val="9"/>
    <w:rsid w:val="003B5964"/>
    <w:rPr>
      <w:rFonts w:ascii="Times New Roman" w:eastAsiaTheme="majorEastAsia" w:hAnsi="Times New Roman" w:cstheme="majorBidi"/>
      <w:i/>
      <w:sz w:val="24"/>
      <w:u w:val="single"/>
    </w:rPr>
  </w:style>
  <w:style w:type="character" w:customStyle="1" w:styleId="Heading3Char">
    <w:name w:val="Heading 3 Char"/>
    <w:basedOn w:val="DefaultParagraphFont"/>
    <w:link w:val="Heading3"/>
    <w:uiPriority w:val="9"/>
    <w:rsid w:val="003B5964"/>
    <w:rPr>
      <w:rFonts w:ascii="Times New Roman" w:eastAsiaTheme="majorEastAsia" w:hAnsi="Times New Roman" w:cstheme="majorBidi"/>
      <w:sz w:val="24"/>
      <w:szCs w:val="24"/>
      <w:u w:val="single"/>
    </w:rPr>
  </w:style>
  <w:style w:type="paragraph" w:styleId="ListParagraph">
    <w:name w:val="List Paragraph"/>
    <w:basedOn w:val="Normal"/>
    <w:uiPriority w:val="34"/>
    <w:qFormat/>
    <w:rsid w:val="00DB2A02"/>
    <w:pPr>
      <w:ind w:left="720"/>
      <w:contextualSpacing/>
    </w:pPr>
  </w:style>
  <w:style w:type="paragraph" w:styleId="FootnoteText">
    <w:name w:val="footnote text"/>
    <w:basedOn w:val="Normal"/>
    <w:link w:val="FootnoteTextChar"/>
    <w:uiPriority w:val="99"/>
    <w:semiHidden/>
    <w:unhideWhenUsed/>
    <w:rsid w:val="004660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6045"/>
    <w:rPr>
      <w:rFonts w:ascii="Times New Roman" w:hAnsi="Times New Roman"/>
      <w:kern w:val="0"/>
      <w:sz w:val="20"/>
      <w:szCs w:val="20"/>
    </w:rPr>
  </w:style>
  <w:style w:type="character" w:styleId="FootnoteReference">
    <w:name w:val="footnote reference"/>
    <w:basedOn w:val="DefaultParagraphFont"/>
    <w:uiPriority w:val="99"/>
    <w:semiHidden/>
    <w:unhideWhenUsed/>
    <w:rsid w:val="00466045"/>
    <w:rPr>
      <w:vertAlign w:val="superscript"/>
    </w:rPr>
  </w:style>
  <w:style w:type="character" w:styleId="Hyperlink">
    <w:name w:val="Hyperlink"/>
    <w:basedOn w:val="DefaultParagraphFont"/>
    <w:uiPriority w:val="99"/>
    <w:unhideWhenUsed/>
    <w:rsid w:val="00E77529"/>
    <w:rPr>
      <w:color w:val="0563C1" w:themeColor="hyperlink"/>
      <w:u w:val="single"/>
    </w:rPr>
  </w:style>
  <w:style w:type="character" w:styleId="FollowedHyperlink">
    <w:name w:val="FollowedHyperlink"/>
    <w:basedOn w:val="DefaultParagraphFont"/>
    <w:uiPriority w:val="99"/>
    <w:semiHidden/>
    <w:unhideWhenUsed/>
    <w:rsid w:val="00E77529"/>
    <w:rPr>
      <w:color w:val="954F72" w:themeColor="followedHyperlink"/>
      <w:u w:val="single"/>
    </w:rPr>
  </w:style>
  <w:style w:type="character" w:styleId="CommentReference">
    <w:name w:val="annotation reference"/>
    <w:basedOn w:val="DefaultParagraphFont"/>
    <w:uiPriority w:val="99"/>
    <w:semiHidden/>
    <w:unhideWhenUsed/>
    <w:rsid w:val="00F42012"/>
    <w:rPr>
      <w:sz w:val="16"/>
      <w:szCs w:val="16"/>
    </w:rPr>
  </w:style>
  <w:style w:type="paragraph" w:styleId="CommentText">
    <w:name w:val="annotation text"/>
    <w:basedOn w:val="Normal"/>
    <w:link w:val="CommentTextChar"/>
    <w:uiPriority w:val="99"/>
    <w:unhideWhenUsed/>
    <w:rsid w:val="00F42012"/>
    <w:pPr>
      <w:spacing w:line="240" w:lineRule="auto"/>
    </w:pPr>
    <w:rPr>
      <w:sz w:val="20"/>
      <w:szCs w:val="20"/>
    </w:rPr>
  </w:style>
  <w:style w:type="character" w:customStyle="1" w:styleId="CommentTextChar">
    <w:name w:val="Comment Text Char"/>
    <w:basedOn w:val="DefaultParagraphFont"/>
    <w:link w:val="CommentText"/>
    <w:uiPriority w:val="99"/>
    <w:rsid w:val="00F42012"/>
    <w:rPr>
      <w:rFonts w:ascii="Times New Roman" w:hAnsi="Times New Roman"/>
      <w:kern w:val="0"/>
      <w:sz w:val="20"/>
      <w:szCs w:val="20"/>
    </w:rPr>
  </w:style>
  <w:style w:type="paragraph" w:styleId="CommentSubject">
    <w:name w:val="annotation subject"/>
    <w:basedOn w:val="CommentText"/>
    <w:next w:val="CommentText"/>
    <w:link w:val="CommentSubjectChar"/>
    <w:uiPriority w:val="99"/>
    <w:semiHidden/>
    <w:unhideWhenUsed/>
    <w:rsid w:val="00F42012"/>
    <w:rPr>
      <w:b/>
      <w:bCs/>
    </w:rPr>
  </w:style>
  <w:style w:type="character" w:customStyle="1" w:styleId="CommentSubjectChar">
    <w:name w:val="Comment Subject Char"/>
    <w:basedOn w:val="CommentTextChar"/>
    <w:link w:val="CommentSubject"/>
    <w:uiPriority w:val="99"/>
    <w:semiHidden/>
    <w:rsid w:val="00F42012"/>
    <w:rPr>
      <w:rFonts w:ascii="Times New Roman" w:hAnsi="Times New Roman"/>
      <w:b/>
      <w:bCs/>
      <w:kern w:val="0"/>
      <w:sz w:val="20"/>
      <w:szCs w:val="20"/>
    </w:rPr>
  </w:style>
  <w:style w:type="character" w:styleId="EndnoteReference">
    <w:name w:val="endnote reference"/>
    <w:basedOn w:val="DefaultParagraphFont"/>
    <w:uiPriority w:val="99"/>
    <w:semiHidden/>
    <w:unhideWhenUsed/>
    <w:rsid w:val="00CD4669"/>
    <w:rPr>
      <w:vertAlign w:val="superscript"/>
    </w:rPr>
  </w:style>
  <w:style w:type="paragraph" w:styleId="Revision">
    <w:name w:val="Revision"/>
    <w:hidden/>
    <w:uiPriority w:val="99"/>
    <w:semiHidden/>
    <w:rsid w:val="00CD4669"/>
    <w:pPr>
      <w:spacing w:after="0" w:line="240" w:lineRule="auto"/>
    </w:pPr>
    <w:rPr>
      <w:rFonts w:ascii="Times New Roman" w:hAnsi="Times New Roman"/>
      <w:kern w:val="0"/>
      <w:sz w:val="24"/>
    </w:rPr>
  </w:style>
  <w:style w:type="character" w:styleId="UnresolvedMention">
    <w:name w:val="Unresolved Mention"/>
    <w:basedOn w:val="DefaultParagraphFont"/>
    <w:uiPriority w:val="99"/>
    <w:semiHidden/>
    <w:unhideWhenUsed/>
    <w:rsid w:val="00657694"/>
    <w:rPr>
      <w:color w:val="605E5C"/>
      <w:shd w:val="clear" w:color="auto" w:fill="E1DFDD"/>
    </w:rPr>
  </w:style>
  <w:style w:type="paragraph" w:styleId="Bibliography">
    <w:name w:val="Bibliography"/>
    <w:basedOn w:val="Normal"/>
    <w:next w:val="Normal"/>
    <w:uiPriority w:val="37"/>
    <w:semiHidden/>
    <w:unhideWhenUsed/>
    <w:rsid w:val="004367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779</TotalTime>
  <Pages>22</Pages>
  <Words>5831</Words>
  <Characters>33239</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John</dc:creator>
  <cp:keywords/>
  <dc:description/>
  <cp:lastModifiedBy>Anna John</cp:lastModifiedBy>
  <cp:revision>6</cp:revision>
  <dcterms:created xsi:type="dcterms:W3CDTF">2023-08-13T10:48:00Z</dcterms:created>
  <dcterms:modified xsi:type="dcterms:W3CDTF">2023-08-14T00:16:00Z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id="S2xLO59u"/&gt;&lt;style id="http://www.zotero.org/styles/oscola" hasBibliography="1" bibliographyStyleHasBeenSet="1"/&gt;&lt;prefs&gt;&lt;pref name="fieldType" value="Field"/&gt;&lt;pref name="noteType" value="1"/&gt;&lt;/pre</vt:lpwstr>
  </property>
  <property fmtid="{D5CDD505-2E9C-101B-9397-08002B2CF9AE}" pid="3" name="ZOTERO_PREF_2">
    <vt:lpwstr>fs&gt;&lt;/data&gt;</vt:lpwstr>
  </property>
</Properties>
</file>