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A4A" w:rsidRDefault="003A091E" w:rsidP="006C72D2">
      <w:pPr>
        <w:spacing w:before="120" w:after="120" w:line="240" w:lineRule="auto"/>
        <w:jc w:val="center"/>
        <w:rPr>
          <w:rFonts w:asciiTheme="minorHAnsi" w:hAnsiTheme="minorHAnsi" w:cstheme="minorHAnsi"/>
          <w:b/>
          <w:u w:val="single"/>
        </w:rPr>
      </w:pPr>
      <w:r w:rsidRPr="00533A9E">
        <w:rPr>
          <w:rFonts w:asciiTheme="minorHAnsi" w:hAnsiTheme="minorHAnsi" w:cstheme="minorHAnsi"/>
          <w:b/>
          <w:u w:val="single"/>
        </w:rPr>
        <w:t xml:space="preserve">SADA MEMBERS </w:t>
      </w:r>
      <w:r w:rsidR="006C72D2">
        <w:rPr>
          <w:rFonts w:asciiTheme="minorHAnsi" w:hAnsiTheme="minorHAnsi" w:cstheme="minorHAnsi"/>
          <w:b/>
          <w:u w:val="single"/>
        </w:rPr>
        <w:t xml:space="preserve">AS AT 20 </w:t>
      </w:r>
      <w:r w:rsidR="009511A7" w:rsidRPr="00533A9E">
        <w:rPr>
          <w:rFonts w:asciiTheme="minorHAnsi" w:hAnsiTheme="minorHAnsi" w:cstheme="minorHAnsi"/>
          <w:b/>
          <w:u w:val="single"/>
        </w:rPr>
        <w:t>APRIL</w:t>
      </w:r>
      <w:r w:rsidR="005C52FB" w:rsidRPr="00533A9E">
        <w:rPr>
          <w:rFonts w:asciiTheme="minorHAnsi" w:hAnsiTheme="minorHAnsi" w:cstheme="minorHAnsi"/>
          <w:b/>
          <w:u w:val="single"/>
        </w:rPr>
        <w:t xml:space="preserve"> </w:t>
      </w:r>
      <w:r w:rsidRPr="00533A9E">
        <w:rPr>
          <w:rFonts w:asciiTheme="minorHAnsi" w:hAnsiTheme="minorHAnsi" w:cstheme="minorHAnsi"/>
          <w:b/>
          <w:u w:val="single"/>
        </w:rPr>
        <w:t>201</w:t>
      </w:r>
      <w:r w:rsidR="005C52FB" w:rsidRPr="00533A9E">
        <w:rPr>
          <w:rFonts w:asciiTheme="minorHAnsi" w:hAnsiTheme="minorHAnsi" w:cstheme="minorHAnsi"/>
          <w:b/>
          <w:u w:val="single"/>
        </w:rPr>
        <w:t>8</w:t>
      </w:r>
    </w:p>
    <w:p w:rsidR="006C72D2" w:rsidRDefault="006C72D2" w:rsidP="006C72D2">
      <w:pPr>
        <w:spacing w:before="120" w:after="120" w:line="240" w:lineRule="auto"/>
        <w:jc w:val="center"/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2"/>
        <w:gridCol w:w="4392"/>
        <w:gridCol w:w="4392"/>
      </w:tblGrid>
      <w:tr w:rsidR="006C72D2" w:rsidTr="006C72D2">
        <w:tc>
          <w:tcPr>
            <w:tcW w:w="4392" w:type="dxa"/>
            <w:vAlign w:val="center"/>
          </w:tcPr>
          <w:p w:rsidR="006C72D2" w:rsidRDefault="006C72D2" w:rsidP="006C72D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7739E56" wp14:editId="398E1D76">
                  <wp:extent cx="2289975" cy="1289007"/>
                  <wp:effectExtent l="0" t="0" r="0" b="6985"/>
                  <wp:docPr id="1" name="Picture 1" descr="Image result for AUTISM sa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AUTISM sa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8941" cy="1294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2" w:type="dxa"/>
            <w:vAlign w:val="center"/>
          </w:tcPr>
          <w:p w:rsidR="006C72D2" w:rsidRDefault="006C72D2" w:rsidP="006C72D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C0D1801" wp14:editId="3D5E9390">
                  <wp:extent cx="2536466" cy="1434415"/>
                  <wp:effectExtent l="0" t="0" r="0" b="0"/>
                  <wp:docPr id="2" name="Picture 2" descr="Image result for Blind sa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Blind sa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6552" cy="1434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2" w:type="dxa"/>
            <w:vAlign w:val="center"/>
          </w:tcPr>
          <w:p w:rsidR="006C72D2" w:rsidRDefault="006C72D2" w:rsidP="006C72D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704FD3CD" wp14:editId="417D4D2B">
                  <wp:extent cx="2576223" cy="1449361"/>
                  <wp:effectExtent l="0" t="0" r="0" b="0"/>
                  <wp:docPr id="3" name="Picture 3" descr="Image result for Cheshire Homes SA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Cheshire Homes SA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6386" cy="1449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20F1" w:rsidTr="006C72D2">
        <w:tc>
          <w:tcPr>
            <w:tcW w:w="4392" w:type="dxa"/>
            <w:vAlign w:val="center"/>
          </w:tcPr>
          <w:p w:rsidR="008F20F1" w:rsidRDefault="008F20F1" w:rsidP="006C72D2">
            <w:pPr>
              <w:spacing w:before="120" w:after="120" w:line="240" w:lineRule="auto"/>
              <w:jc w:val="center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7F064176" wp14:editId="2E0A39B7">
                  <wp:extent cx="2282190" cy="1304290"/>
                  <wp:effectExtent l="0" t="0" r="3810" b="0"/>
                  <wp:docPr id="4" name="Picture 4" descr="Image result for DeafSA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DeafSA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304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2" w:type="dxa"/>
            <w:vAlign w:val="center"/>
          </w:tcPr>
          <w:p w:rsidR="008F20F1" w:rsidRDefault="008F20F1" w:rsidP="006C72D2">
            <w:pPr>
              <w:spacing w:before="120" w:after="120" w:line="240" w:lineRule="auto"/>
              <w:jc w:val="center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954DFE5" wp14:editId="281E39CC">
                  <wp:extent cx="1860605" cy="1860605"/>
                  <wp:effectExtent l="0" t="0" r="6350" b="6350"/>
                  <wp:docPr id="5" name="Picture 5" descr="Image result for DICAG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DICAG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794" cy="1860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F20F1" w:rsidRDefault="008F20F1" w:rsidP="006C72D2">
            <w:pPr>
              <w:spacing w:before="120" w:after="120" w:line="240" w:lineRule="auto"/>
              <w:jc w:val="center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Disabled Children’s Acttion Group (DICAG)</w:t>
            </w:r>
          </w:p>
        </w:tc>
        <w:tc>
          <w:tcPr>
            <w:tcW w:w="4392" w:type="dxa"/>
            <w:vAlign w:val="center"/>
          </w:tcPr>
          <w:p w:rsidR="008F20F1" w:rsidRDefault="00C423DA" w:rsidP="006C72D2">
            <w:pPr>
              <w:spacing w:before="120" w:after="120" w:line="240" w:lineRule="auto"/>
              <w:jc w:val="center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2A9C0647" wp14:editId="3EA989FD">
                  <wp:extent cx="1614407" cy="1868057"/>
                  <wp:effectExtent l="0" t="0" r="5080" b="0"/>
                  <wp:docPr id="6" name="Picture 6" descr="Image result for down syndrome south africa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down syndrome south africa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4588" cy="1868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728D3" w:rsidRDefault="002728D3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2"/>
        <w:gridCol w:w="4392"/>
        <w:gridCol w:w="4392"/>
      </w:tblGrid>
      <w:tr w:rsidR="00C423DA" w:rsidTr="006C72D2">
        <w:tc>
          <w:tcPr>
            <w:tcW w:w="4392" w:type="dxa"/>
            <w:vAlign w:val="center"/>
          </w:tcPr>
          <w:p w:rsidR="00C423DA" w:rsidRDefault="00C423DA" w:rsidP="006C72D2">
            <w:pPr>
              <w:spacing w:before="120" w:after="120" w:line="240" w:lineRule="auto"/>
              <w:jc w:val="center"/>
              <w:rPr>
                <w:noProof/>
                <w:lang w:val="en-US"/>
              </w:rPr>
            </w:pPr>
            <w:r>
              <w:rPr>
                <w:rFonts w:asciiTheme="minorHAnsi" w:hAnsiTheme="minorHAnsi" w:cstheme="minorHAnsi"/>
                <w:noProof/>
                <w:lang w:val="en-US"/>
              </w:rPr>
              <w:lastRenderedPageBreak/>
              <w:drawing>
                <wp:inline distT="0" distB="0" distL="0" distR="0" wp14:anchorId="45F03147" wp14:editId="2A9F532D">
                  <wp:extent cx="2535763" cy="873862"/>
                  <wp:effectExtent l="0" t="0" r="0" b="2540"/>
                  <wp:docPr id="7" name="Picture 7" descr="C:\Users\Marina\Documents\Marketing\Branding\Logo\Logo - April 2016\Epilepsy SA Logo 300dpi 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Marina\Documents\Marketing\Branding\Logo\Logo - April 2016\Epilepsy SA Logo 300dpi 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6016" cy="8739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2" w:type="dxa"/>
            <w:vAlign w:val="center"/>
          </w:tcPr>
          <w:p w:rsidR="00C423DA" w:rsidRDefault="002728D3" w:rsidP="006C72D2">
            <w:pPr>
              <w:spacing w:before="120" w:after="120" w:line="240" w:lineRule="auto"/>
              <w:jc w:val="center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D46ABC8" wp14:editId="5B38E79A">
                  <wp:extent cx="2141034" cy="2194560"/>
                  <wp:effectExtent l="0" t="0" r="0" b="0"/>
                  <wp:docPr id="8" name="Picture 8" descr="Image result for muscular dystrophy south africa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Image result for muscular dystrophy south africa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013" cy="2194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2" w:type="dxa"/>
            <w:vAlign w:val="center"/>
          </w:tcPr>
          <w:p w:rsidR="00C423DA" w:rsidRDefault="002728D3" w:rsidP="006C72D2">
            <w:pPr>
              <w:spacing w:before="120" w:after="120" w:line="240" w:lineRule="auto"/>
              <w:jc w:val="center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119F7E1" wp14:editId="4C475305">
                  <wp:extent cx="1510665" cy="1510665"/>
                  <wp:effectExtent l="0" t="0" r="0" b="0"/>
                  <wp:docPr id="9" name="Picture 9" descr="Image result for napcp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Image result for napcp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0665" cy="1510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28D3" w:rsidRDefault="002728D3" w:rsidP="006C72D2">
            <w:pPr>
              <w:spacing w:before="120" w:after="120" w:line="240" w:lineRule="auto"/>
              <w:jc w:val="center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National Association of Persons with Cerebral Palsy (NAPCP)</w:t>
            </w:r>
          </w:p>
        </w:tc>
      </w:tr>
      <w:tr w:rsidR="00A229B7" w:rsidTr="006C72D2">
        <w:tc>
          <w:tcPr>
            <w:tcW w:w="4392" w:type="dxa"/>
            <w:vAlign w:val="center"/>
          </w:tcPr>
          <w:p w:rsidR="00A229B7" w:rsidRDefault="00A229B7" w:rsidP="006C72D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noProof/>
                <w:lang w:val="en-US"/>
              </w:rPr>
            </w:pPr>
            <w:r>
              <w:rPr>
                <w:rFonts w:asciiTheme="minorHAnsi" w:hAnsiTheme="minorHAnsi" w:cstheme="minorHAnsi"/>
                <w:noProof/>
                <w:lang w:val="en-US"/>
              </w:rPr>
              <w:drawing>
                <wp:inline distT="0" distB="0" distL="0" distR="0" wp14:anchorId="0C501FF3" wp14:editId="78E65762">
                  <wp:extent cx="2146935" cy="2146935"/>
                  <wp:effectExtent l="0" t="0" r="5715" b="5715"/>
                  <wp:docPr id="10" name="Picture 10" descr="C:\Users\Marina\Documents\Marketing\Social media\2018-2019\1st quarter\NCP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Marina\Documents\Marketing\Social media\2018-2019\1st quarter\NCP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935" cy="2146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2" w:type="dxa"/>
            <w:vAlign w:val="center"/>
          </w:tcPr>
          <w:p w:rsidR="00A229B7" w:rsidRDefault="00D257F2" w:rsidP="006C72D2">
            <w:pPr>
              <w:spacing w:before="120" w:after="120" w:line="240" w:lineRule="auto"/>
              <w:jc w:val="center"/>
              <w:rPr>
                <w:noProof/>
                <w:lang w:val="en-US"/>
              </w:rPr>
            </w:pPr>
            <w:r>
              <w:rPr>
                <w:rFonts w:asciiTheme="minorHAnsi" w:hAnsiTheme="minorHAnsi" w:cstheme="minorHAnsi"/>
                <w:noProof/>
                <w:lang w:val="en-US"/>
              </w:rPr>
              <w:drawing>
                <wp:inline distT="0" distB="0" distL="0" distR="0" wp14:anchorId="37B34DF4" wp14:editId="74C24D26">
                  <wp:extent cx="2104797" cy="2201366"/>
                  <wp:effectExtent l="0" t="0" r="0" b="8890"/>
                  <wp:docPr id="12" name="Picture 12" descr="C:\Users\Marina\Documents\Marketing\Social media\2018-2019\1st quarter\OTASA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Marina\Documents\Marketing\Social media\2018-2019\1st quarter\OTASA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461" cy="2202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2" w:type="dxa"/>
            <w:vAlign w:val="center"/>
          </w:tcPr>
          <w:p w:rsidR="00A229B7" w:rsidRDefault="00D257F2" w:rsidP="006C72D2">
            <w:pPr>
              <w:spacing w:before="120" w:after="120" w:line="240" w:lineRule="auto"/>
              <w:jc w:val="center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D169DE5" wp14:editId="47B43408">
                  <wp:extent cx="2359650" cy="1226843"/>
                  <wp:effectExtent l="0" t="0" r="3175" b="0"/>
                  <wp:docPr id="13" name="Picture 13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0191" cy="1227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ABD" w:rsidRDefault="006B7ABD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2"/>
        <w:gridCol w:w="4392"/>
        <w:gridCol w:w="4392"/>
      </w:tblGrid>
      <w:tr w:rsidR="006B7ABD" w:rsidTr="006C72D2">
        <w:tc>
          <w:tcPr>
            <w:tcW w:w="4392" w:type="dxa"/>
            <w:vAlign w:val="center"/>
          </w:tcPr>
          <w:p w:rsidR="006B7ABD" w:rsidRDefault="006B7ABD" w:rsidP="006C72D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noProof/>
                <w:lang w:val="en-US"/>
              </w:rPr>
            </w:pPr>
            <w:r>
              <w:rPr>
                <w:noProof/>
                <w:lang w:val="en-US"/>
              </w:rPr>
              <w:lastRenderedPageBreak/>
              <w:drawing>
                <wp:inline distT="0" distB="0" distL="0" distR="0" wp14:anchorId="564F994A" wp14:editId="46B89010">
                  <wp:extent cx="2624574" cy="1184082"/>
                  <wp:effectExtent l="0" t="0" r="4445" b="0"/>
                  <wp:docPr id="14" name="Picture 14" descr="Image result for SAAA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Image result for SAAA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1121" cy="11870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2" w:type="dxa"/>
            <w:vAlign w:val="center"/>
          </w:tcPr>
          <w:p w:rsidR="006B7ABD" w:rsidRDefault="00D37282" w:rsidP="006C72D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noProof/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17B8A08" wp14:editId="6B6B3509">
                  <wp:extent cx="2122998" cy="2122998"/>
                  <wp:effectExtent l="0" t="0" r="0" b="0"/>
                  <wp:docPr id="15" name="Picture 15" descr="Image result for SAFMH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Image result for SAFMH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3029" cy="21230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2" w:type="dxa"/>
            <w:vAlign w:val="center"/>
          </w:tcPr>
          <w:p w:rsidR="006B7ABD" w:rsidRPr="00D37282" w:rsidRDefault="00D37282" w:rsidP="006C72D2">
            <w:pPr>
              <w:spacing w:before="120" w:after="120" w:line="240" w:lineRule="auto"/>
              <w:jc w:val="center"/>
              <w:rPr>
                <w:noProof/>
                <w:sz w:val="36"/>
                <w:szCs w:val="36"/>
                <w:lang w:val="en-US"/>
              </w:rPr>
            </w:pPr>
            <w:r>
              <w:rPr>
                <w:noProof/>
                <w:sz w:val="36"/>
                <w:szCs w:val="36"/>
                <w:lang w:val="en-US"/>
              </w:rPr>
              <w:t>South African National Association of Blind and Partially Sighted Persons (SANABP)</w:t>
            </w:r>
          </w:p>
        </w:tc>
      </w:tr>
      <w:tr w:rsidR="00D37282" w:rsidTr="006C72D2">
        <w:tc>
          <w:tcPr>
            <w:tcW w:w="4392" w:type="dxa"/>
            <w:vAlign w:val="center"/>
          </w:tcPr>
          <w:p w:rsidR="00D37282" w:rsidRDefault="00D37282" w:rsidP="006C72D2">
            <w:pPr>
              <w:spacing w:before="120" w:after="120" w:line="240" w:lineRule="auto"/>
              <w:jc w:val="center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4DE5429" wp14:editId="204F8D9A">
                  <wp:extent cx="2480055" cy="1463567"/>
                  <wp:effectExtent l="0" t="0" r="0" b="3810"/>
                  <wp:docPr id="16" name="Picture 16" descr="Image result for SANCB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Image result for SANCB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0136" cy="1463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2" w:type="dxa"/>
            <w:vAlign w:val="center"/>
          </w:tcPr>
          <w:p w:rsidR="00D37282" w:rsidRPr="00D37282" w:rsidRDefault="00D37282" w:rsidP="00D37282">
            <w:pPr>
              <w:spacing w:before="120" w:after="120" w:line="240" w:lineRule="auto"/>
              <w:jc w:val="center"/>
              <w:rPr>
                <w:noProof/>
                <w:sz w:val="36"/>
                <w:szCs w:val="36"/>
                <w:lang w:val="en-US"/>
              </w:rPr>
            </w:pPr>
            <w:r>
              <w:rPr>
                <w:noProof/>
                <w:sz w:val="36"/>
                <w:szCs w:val="36"/>
                <w:lang w:val="en-US"/>
              </w:rPr>
              <w:t>South African National Deaf Association (SANDA)</w:t>
            </w:r>
          </w:p>
        </w:tc>
        <w:tc>
          <w:tcPr>
            <w:tcW w:w="4392" w:type="dxa"/>
            <w:vAlign w:val="center"/>
          </w:tcPr>
          <w:p w:rsidR="00D37282" w:rsidRDefault="00C8500E" w:rsidP="006C72D2">
            <w:pPr>
              <w:spacing w:before="120" w:after="120" w:line="240" w:lineRule="auto"/>
              <w:jc w:val="center"/>
              <w:rPr>
                <w:noProof/>
                <w:sz w:val="36"/>
                <w:szCs w:val="36"/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2E89DAD2" wp14:editId="799C754A">
                  <wp:extent cx="2440662" cy="1741335"/>
                  <wp:effectExtent l="0" t="0" r="0" b="0"/>
                  <wp:docPr id="17" name="Picture 17" descr="Image result for stroke survivors foundation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Image result for stroke survivors foundation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1378" cy="17418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72D2" w:rsidRDefault="006C72D2" w:rsidP="006C72D2">
      <w:pPr>
        <w:spacing w:before="120" w:after="120" w:line="240" w:lineRule="auto"/>
        <w:jc w:val="center"/>
        <w:rPr>
          <w:rFonts w:asciiTheme="minorHAnsi" w:hAnsiTheme="minorHAnsi" w:cstheme="minorHAnsi"/>
        </w:rPr>
      </w:pPr>
      <w:bookmarkStart w:id="0" w:name="_GoBack"/>
      <w:bookmarkEnd w:id="0"/>
    </w:p>
    <w:sectPr w:rsidR="006C72D2" w:rsidSect="003A091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212423"/>
    <w:multiLevelType w:val="hybridMultilevel"/>
    <w:tmpl w:val="08DE70E6"/>
    <w:lvl w:ilvl="0" w:tplc="A7BAFD7C">
      <w:start w:val="1"/>
      <w:numFmt w:val="decimal"/>
      <w:lvlText w:val="%1"/>
      <w:lvlJc w:val="left"/>
      <w:pPr>
        <w:ind w:left="1080" w:hanging="720"/>
      </w:p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>
      <w:start w:val="1"/>
      <w:numFmt w:val="lowerRoman"/>
      <w:lvlText w:val="%3."/>
      <w:lvlJc w:val="right"/>
      <w:pPr>
        <w:ind w:left="2160" w:hanging="180"/>
      </w:pPr>
    </w:lvl>
    <w:lvl w:ilvl="3" w:tplc="1C09000F">
      <w:start w:val="1"/>
      <w:numFmt w:val="decimal"/>
      <w:lvlText w:val="%4."/>
      <w:lvlJc w:val="left"/>
      <w:pPr>
        <w:ind w:left="2880" w:hanging="360"/>
      </w:pPr>
    </w:lvl>
    <w:lvl w:ilvl="4" w:tplc="1C090019">
      <w:start w:val="1"/>
      <w:numFmt w:val="lowerLetter"/>
      <w:lvlText w:val="%5."/>
      <w:lvlJc w:val="left"/>
      <w:pPr>
        <w:ind w:left="3600" w:hanging="360"/>
      </w:pPr>
    </w:lvl>
    <w:lvl w:ilvl="5" w:tplc="1C09001B">
      <w:start w:val="1"/>
      <w:numFmt w:val="lowerRoman"/>
      <w:lvlText w:val="%6."/>
      <w:lvlJc w:val="right"/>
      <w:pPr>
        <w:ind w:left="4320" w:hanging="180"/>
      </w:pPr>
    </w:lvl>
    <w:lvl w:ilvl="6" w:tplc="1C09000F">
      <w:start w:val="1"/>
      <w:numFmt w:val="decimal"/>
      <w:lvlText w:val="%7."/>
      <w:lvlJc w:val="left"/>
      <w:pPr>
        <w:ind w:left="5040" w:hanging="360"/>
      </w:pPr>
    </w:lvl>
    <w:lvl w:ilvl="7" w:tplc="1C090019">
      <w:start w:val="1"/>
      <w:numFmt w:val="lowerLetter"/>
      <w:lvlText w:val="%8."/>
      <w:lvlJc w:val="left"/>
      <w:pPr>
        <w:ind w:left="5760" w:hanging="360"/>
      </w:pPr>
    </w:lvl>
    <w:lvl w:ilvl="8" w:tplc="1C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91E"/>
    <w:rsid w:val="001C36B8"/>
    <w:rsid w:val="0023426D"/>
    <w:rsid w:val="002728D3"/>
    <w:rsid w:val="003A091E"/>
    <w:rsid w:val="003B75A9"/>
    <w:rsid w:val="004411AE"/>
    <w:rsid w:val="004A46E3"/>
    <w:rsid w:val="00533A9E"/>
    <w:rsid w:val="005C52FB"/>
    <w:rsid w:val="00675AEC"/>
    <w:rsid w:val="006B7ABD"/>
    <w:rsid w:val="006C72D2"/>
    <w:rsid w:val="0074266A"/>
    <w:rsid w:val="0079463A"/>
    <w:rsid w:val="007D23C1"/>
    <w:rsid w:val="008F20F1"/>
    <w:rsid w:val="009511A7"/>
    <w:rsid w:val="00A229B7"/>
    <w:rsid w:val="00A76DC3"/>
    <w:rsid w:val="00AB7A4A"/>
    <w:rsid w:val="00AF28D9"/>
    <w:rsid w:val="00AF6A0E"/>
    <w:rsid w:val="00B4709A"/>
    <w:rsid w:val="00C24E29"/>
    <w:rsid w:val="00C423DA"/>
    <w:rsid w:val="00C8500E"/>
    <w:rsid w:val="00D257F2"/>
    <w:rsid w:val="00D37282"/>
    <w:rsid w:val="00D47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091E"/>
    <w:pPr>
      <w:spacing w:after="160" w:line="259" w:lineRule="auto"/>
    </w:pPr>
    <w:rPr>
      <w:rFonts w:ascii="Calibri" w:eastAsia="Calibri" w:hAnsi="Calibri" w:cs="Calibri"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3A091E"/>
    <w:rPr>
      <w:color w:val="0563C1"/>
      <w:u w:val="single"/>
    </w:rPr>
  </w:style>
  <w:style w:type="table" w:styleId="TableGrid">
    <w:name w:val="Table Grid"/>
    <w:basedOn w:val="TableNormal"/>
    <w:uiPriority w:val="59"/>
    <w:rsid w:val="003A09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3B75A9"/>
    <w:rPr>
      <w:b/>
      <w:bCs/>
    </w:rPr>
  </w:style>
  <w:style w:type="paragraph" w:customStyle="1" w:styleId="Default">
    <w:name w:val="Default"/>
    <w:rsid w:val="0074266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75AEC"/>
    <w:pPr>
      <w:spacing w:after="0" w:line="240" w:lineRule="auto"/>
      <w:ind w:left="720"/>
    </w:pPr>
    <w:rPr>
      <w:rFonts w:eastAsiaTheme="minorHAnsi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7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2D2"/>
    <w:rPr>
      <w:rFonts w:ascii="Tahoma" w:eastAsia="Calibri" w:hAnsi="Tahoma" w:cs="Tahoma"/>
      <w:sz w:val="16"/>
      <w:szCs w:val="16"/>
      <w:lang w:val="en-Z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091E"/>
    <w:pPr>
      <w:spacing w:after="160" w:line="259" w:lineRule="auto"/>
    </w:pPr>
    <w:rPr>
      <w:rFonts w:ascii="Calibri" w:eastAsia="Calibri" w:hAnsi="Calibri" w:cs="Calibri"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3A091E"/>
    <w:rPr>
      <w:color w:val="0563C1"/>
      <w:u w:val="single"/>
    </w:rPr>
  </w:style>
  <w:style w:type="table" w:styleId="TableGrid">
    <w:name w:val="Table Grid"/>
    <w:basedOn w:val="TableNormal"/>
    <w:uiPriority w:val="59"/>
    <w:rsid w:val="003A09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3B75A9"/>
    <w:rPr>
      <w:b/>
      <w:bCs/>
    </w:rPr>
  </w:style>
  <w:style w:type="paragraph" w:customStyle="1" w:styleId="Default">
    <w:name w:val="Default"/>
    <w:rsid w:val="0074266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75AEC"/>
    <w:pPr>
      <w:spacing w:after="0" w:line="240" w:lineRule="auto"/>
      <w:ind w:left="720"/>
    </w:pPr>
    <w:rPr>
      <w:rFonts w:eastAsiaTheme="minorHAnsi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7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2D2"/>
    <w:rPr>
      <w:rFonts w:ascii="Tahoma" w:eastAsia="Calibri" w:hAnsi="Tahoma" w:cs="Tahoma"/>
      <w:sz w:val="16"/>
      <w:szCs w:val="16"/>
      <w:lang w:val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2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customXml" Target="../customXml/item3.xml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customXml" Target="../customXml/item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EF1FFA-E053-47B6-8EAF-9876255A1A3A}"/>
</file>

<file path=customXml/itemProps2.xml><?xml version="1.0" encoding="utf-8"?>
<ds:datastoreItem xmlns:ds="http://schemas.openxmlformats.org/officeDocument/2006/customXml" ds:itemID="{A770631C-79CB-4C4F-9667-15C72CBD0994}"/>
</file>

<file path=customXml/itemProps3.xml><?xml version="1.0" encoding="utf-8"?>
<ds:datastoreItem xmlns:ds="http://schemas.openxmlformats.org/officeDocument/2006/customXml" ds:itemID="{28F0CE87-7351-4517-9355-1E3BB3F7E0A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Marina</cp:lastModifiedBy>
  <cp:revision>7</cp:revision>
  <dcterms:created xsi:type="dcterms:W3CDTF">2018-04-25T09:07:00Z</dcterms:created>
  <dcterms:modified xsi:type="dcterms:W3CDTF">2018-04-25T09:33:00Z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