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E24" w:rsidRDefault="001A0E24" w:rsidP="00046984">
      <w:pPr>
        <w:bidi/>
        <w:spacing w:after="0" w:line="240" w:lineRule="auto"/>
        <w:jc w:val="both"/>
        <w:rPr>
          <w:rFonts w:ascii="Simplified Arabic" w:hAnsi="Simplified Arabic" w:cs="Simplified Arabic" w:hint="cs"/>
          <w:b/>
          <w:bCs/>
          <w:sz w:val="24"/>
          <w:szCs w:val="24"/>
          <w:u w:val="single"/>
          <w:rtl/>
          <w:lang w:bidi="ar-KW"/>
        </w:rPr>
      </w:pPr>
      <w:bookmarkStart w:id="0" w:name="_GoBack"/>
      <w:bookmarkEnd w:id="0"/>
    </w:p>
    <w:p w:rsidR="001A0E24" w:rsidRDefault="001A0E24" w:rsidP="00046984">
      <w:pPr>
        <w:bidi/>
        <w:spacing w:after="0" w:line="240" w:lineRule="auto"/>
        <w:jc w:val="both"/>
        <w:rPr>
          <w:rFonts w:ascii="Simplified Arabic" w:hAnsi="Simplified Arabic" w:cs="Simplified Arabic"/>
          <w:b/>
          <w:bCs/>
          <w:sz w:val="24"/>
          <w:szCs w:val="24"/>
          <w:u w:val="single"/>
          <w:rtl/>
          <w:lang w:bidi="ar-KW"/>
        </w:rPr>
      </w:pPr>
    </w:p>
    <w:p w:rsidR="001A0E24" w:rsidRPr="001A0E24" w:rsidRDefault="001A0E24" w:rsidP="001A0E24">
      <w:pPr>
        <w:bidi/>
        <w:rPr>
          <w:rtl/>
        </w:rPr>
      </w:pPr>
      <w:r w:rsidRPr="001A0E24">
        <w:rPr>
          <w:rFonts w:cs="Arial" w:hint="cs"/>
          <w:noProof/>
          <w:rtl/>
        </w:rPr>
        <w:drawing>
          <wp:anchor distT="0" distB="0" distL="114300" distR="114300" simplePos="0" relativeHeight="251661312" behindDoc="0" locked="0" layoutInCell="1" allowOverlap="1" wp14:anchorId="0D1EA495" wp14:editId="6B9C95C2">
            <wp:simplePos x="0" y="0"/>
            <wp:positionH relativeFrom="column">
              <wp:posOffset>-304800</wp:posOffset>
            </wp:positionH>
            <wp:positionV relativeFrom="paragraph">
              <wp:posOffset>-523875</wp:posOffset>
            </wp:positionV>
            <wp:extent cx="1677035" cy="1257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703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0E24">
        <w:rPr>
          <w:rFonts w:ascii="Verdana" w:eastAsia="Times New Roman" w:hAnsi="Verdana" w:cs="Tahoma"/>
          <w:b/>
          <w:bCs/>
          <w:noProof/>
          <w:color w:val="000000"/>
          <w:kern w:val="28"/>
          <w:sz w:val="28"/>
          <w:szCs w:val="28"/>
          <w:rtl/>
        </w:rPr>
        <w:drawing>
          <wp:anchor distT="0" distB="0" distL="114300" distR="114300" simplePos="0" relativeHeight="251659264" behindDoc="0" locked="0" layoutInCell="1" allowOverlap="1" wp14:anchorId="712A2511" wp14:editId="78DCE519">
            <wp:simplePos x="0" y="0"/>
            <wp:positionH relativeFrom="column">
              <wp:posOffset>1751965</wp:posOffset>
            </wp:positionH>
            <wp:positionV relativeFrom="paragraph">
              <wp:posOffset>-857885</wp:posOffset>
            </wp:positionV>
            <wp:extent cx="2047875" cy="1890395"/>
            <wp:effectExtent l="0" t="0" r="9525" b="0"/>
            <wp:wrapNone/>
            <wp:docPr id="6" name="Picture 6" descr="C:\Users\Hp\AppData\Local\Microsoft\Windows\Temporary Internet Files\Content.IE5\HP34MUE7\human line logo-Ar&amp;E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Temporary Internet Files\Content.IE5\HP34MUE7\human line logo-Ar&amp;En-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7875"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A0E24">
        <w:rPr>
          <w:noProof/>
        </w:rPr>
        <w:drawing>
          <wp:anchor distT="0" distB="0" distL="114300" distR="114300" simplePos="0" relativeHeight="251660288" behindDoc="0" locked="0" layoutInCell="1" allowOverlap="1" wp14:anchorId="4D4DEDE3" wp14:editId="41ABF668">
            <wp:simplePos x="0" y="0"/>
            <wp:positionH relativeFrom="column">
              <wp:posOffset>3799840</wp:posOffset>
            </wp:positionH>
            <wp:positionV relativeFrom="paragraph">
              <wp:posOffset>-407714</wp:posOffset>
            </wp:positionV>
            <wp:extent cx="2366645" cy="990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6645" cy="990600"/>
                    </a:xfrm>
                    <a:prstGeom prst="rect">
                      <a:avLst/>
                    </a:prstGeom>
                  </pic:spPr>
                </pic:pic>
              </a:graphicData>
            </a:graphic>
            <wp14:sizeRelH relativeFrom="page">
              <wp14:pctWidth>0</wp14:pctWidth>
            </wp14:sizeRelH>
            <wp14:sizeRelV relativeFrom="page">
              <wp14:pctHeight>0</wp14:pctHeight>
            </wp14:sizeRelV>
          </wp:anchor>
        </w:drawing>
      </w:r>
    </w:p>
    <w:p w:rsidR="001A0E24" w:rsidRPr="001A0E24" w:rsidRDefault="001A0E24" w:rsidP="001A0E24">
      <w:pPr>
        <w:bidi/>
        <w:rPr>
          <w:rtl/>
          <w:lang w:bidi="ar-KW"/>
        </w:rPr>
      </w:pPr>
    </w:p>
    <w:p w:rsidR="001A0E24" w:rsidRPr="001A0E24" w:rsidRDefault="001A0E24" w:rsidP="001A0E24">
      <w:pPr>
        <w:bidi/>
        <w:rPr>
          <w:rtl/>
          <w:lang w:bidi="ar-KW"/>
        </w:rPr>
      </w:pPr>
    </w:p>
    <w:p w:rsidR="001A0E24" w:rsidRPr="001A0E24" w:rsidRDefault="001A0E24" w:rsidP="001A0E24">
      <w:pPr>
        <w:bidi/>
        <w:spacing w:after="0" w:line="360" w:lineRule="auto"/>
        <w:rPr>
          <w:rFonts w:ascii="Calibri" w:eastAsia="Calibri" w:hAnsi="Calibri" w:cs="Arial"/>
          <w:sz w:val="40"/>
          <w:szCs w:val="40"/>
          <w:lang w:bidi="ar-KW"/>
        </w:rPr>
      </w:pPr>
    </w:p>
    <w:p w:rsidR="001A0E24" w:rsidRPr="001A0E24" w:rsidRDefault="001A0E24" w:rsidP="00B71F62">
      <w:pPr>
        <w:spacing w:after="0" w:line="360" w:lineRule="auto"/>
        <w:jc w:val="center"/>
        <w:rPr>
          <w:rFonts w:ascii="Calibri" w:eastAsia="Calibri" w:hAnsi="Calibri" w:cs="Arial"/>
          <w:b/>
          <w:bCs/>
          <w:sz w:val="40"/>
          <w:szCs w:val="40"/>
          <w:lang w:bidi="ar-KW"/>
        </w:rPr>
      </w:pPr>
      <w:r w:rsidRPr="001A0E24">
        <w:rPr>
          <w:rFonts w:ascii="Calibri" w:eastAsia="Calibri" w:hAnsi="Calibri" w:cs="Arial" w:hint="cs"/>
          <w:b/>
          <w:bCs/>
          <w:sz w:val="40"/>
          <w:szCs w:val="40"/>
          <w:rtl/>
          <w:lang w:bidi="ar-KW"/>
        </w:rPr>
        <w:t>تقرير</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منظمة الخط الإنساني و جمعية العمل الاجتماعي و فريق مساواة الموازي</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لتقرير</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دولة</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الكويت</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المقدم إلى</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lang w:bidi="ar-KW"/>
        </w:rPr>
        <w:t>لجنة</w:t>
      </w:r>
      <w:r w:rsidRPr="001A0E24">
        <w:rPr>
          <w:rFonts w:ascii="Calibri" w:eastAsia="Calibri" w:hAnsi="Calibri" w:cs="Arial"/>
          <w:b/>
          <w:bCs/>
          <w:sz w:val="40"/>
          <w:szCs w:val="40"/>
          <w:rtl/>
          <w:lang w:bidi="ar-KW"/>
        </w:rPr>
        <w:t xml:space="preserve"> </w:t>
      </w:r>
      <w:r w:rsidRPr="001A0E24">
        <w:rPr>
          <w:rFonts w:ascii="Calibri" w:eastAsia="Calibri" w:hAnsi="Calibri" w:cs="Arial" w:hint="cs"/>
          <w:b/>
          <w:bCs/>
          <w:sz w:val="40"/>
          <w:szCs w:val="40"/>
          <w:rtl/>
        </w:rPr>
        <w:t>حقوق الإنسان</w:t>
      </w:r>
    </w:p>
    <w:p w:rsidR="001A0E24" w:rsidRPr="001A0E24" w:rsidRDefault="001A0E24" w:rsidP="001A0E24">
      <w:pPr>
        <w:bidi/>
        <w:jc w:val="center"/>
        <w:rPr>
          <w:b/>
          <w:bCs/>
          <w:rtl/>
        </w:rPr>
      </w:pPr>
      <w:r w:rsidRPr="001A0E24">
        <w:rPr>
          <w:rFonts w:hint="cs"/>
          <w:b/>
          <w:bCs/>
          <w:rtl/>
        </w:rPr>
        <w:t>أغسطس 2015</w:t>
      </w:r>
    </w:p>
    <w:p w:rsidR="001A0E24" w:rsidRPr="001A0E24" w:rsidRDefault="001A0E24" w:rsidP="001A0E24">
      <w:pPr>
        <w:bidi/>
        <w:spacing w:after="0" w:line="360" w:lineRule="auto"/>
        <w:jc w:val="both"/>
        <w:rPr>
          <w:rFonts w:ascii="Calibri" w:eastAsia="Calibri" w:hAnsi="Calibri" w:cs="Arial"/>
          <w:sz w:val="24"/>
          <w:szCs w:val="24"/>
          <w:rtl/>
          <w:lang w:bidi="ar-KW"/>
        </w:rPr>
      </w:pPr>
    </w:p>
    <w:p w:rsidR="001A0E24" w:rsidRPr="001A0E24" w:rsidRDefault="001A0E24" w:rsidP="001A0E24">
      <w:pPr>
        <w:bidi/>
        <w:spacing w:after="0" w:line="360" w:lineRule="auto"/>
        <w:jc w:val="both"/>
        <w:rPr>
          <w:rFonts w:ascii="Calibri" w:eastAsia="Calibri" w:hAnsi="Calibri" w:cs="Arial"/>
          <w:sz w:val="24"/>
          <w:szCs w:val="24"/>
          <w:rtl/>
          <w:lang w:bidi="ar-KW"/>
        </w:rPr>
      </w:pPr>
    </w:p>
    <w:p w:rsidR="001A0E24" w:rsidRPr="001A0E24" w:rsidRDefault="001A0E24" w:rsidP="001A0E24">
      <w:pPr>
        <w:bidi/>
        <w:spacing w:after="0" w:line="360" w:lineRule="auto"/>
        <w:jc w:val="both"/>
        <w:rPr>
          <w:rFonts w:ascii="Calibri" w:eastAsia="Calibri" w:hAnsi="Calibri" w:cs="Arial"/>
          <w:sz w:val="24"/>
          <w:szCs w:val="24"/>
          <w:rtl/>
          <w:lang w:bidi="ar-KW"/>
        </w:rPr>
      </w:pPr>
    </w:p>
    <w:p w:rsidR="001A0E24" w:rsidRPr="001A0E24" w:rsidRDefault="001A0E24" w:rsidP="00B71F62">
      <w:pPr>
        <w:pBdr>
          <w:bottom w:val="single" w:sz="4" w:space="1" w:color="auto"/>
        </w:pBdr>
        <w:bidi/>
        <w:spacing w:after="0" w:line="360" w:lineRule="auto"/>
        <w:jc w:val="both"/>
        <w:rPr>
          <w:sz w:val="24"/>
          <w:szCs w:val="24"/>
          <w:rtl/>
          <w:lang w:bidi="ar-KW"/>
        </w:rPr>
      </w:pPr>
      <w:r w:rsidRPr="001A0E24">
        <w:rPr>
          <w:rFonts w:ascii="Calibri" w:eastAsia="Calibri" w:hAnsi="Calibri" w:cs="Arial" w:hint="cs"/>
          <w:sz w:val="24"/>
          <w:szCs w:val="24"/>
          <w:rtl/>
          <w:lang w:bidi="ar-KW"/>
        </w:rPr>
        <w:t>في</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إطار</w:t>
      </w:r>
      <w:r w:rsidRPr="001A0E24">
        <w:rPr>
          <w:rFonts w:ascii="Calibri" w:eastAsia="Calibri" w:hAnsi="Calibri" w:cs="Arial"/>
          <w:sz w:val="24"/>
          <w:szCs w:val="24"/>
          <w:rtl/>
          <w:lang w:bidi="ar-KW"/>
        </w:rPr>
        <w:t xml:space="preserve"> </w:t>
      </w:r>
      <w:r w:rsidR="00B71F62">
        <w:rPr>
          <w:rFonts w:ascii="Calibri" w:eastAsia="Calibri" w:hAnsi="Calibri" w:cs="Arial" w:hint="cs"/>
          <w:sz w:val="24"/>
          <w:szCs w:val="24"/>
          <w:rtl/>
          <w:lang w:bidi="ar-KW"/>
        </w:rPr>
        <w:t>استعراض تقرير دولة ا</w:t>
      </w:r>
      <w:r w:rsidRPr="001A0E24">
        <w:rPr>
          <w:rFonts w:ascii="Calibri" w:eastAsia="Calibri" w:hAnsi="Calibri" w:cs="Arial" w:hint="cs"/>
          <w:sz w:val="24"/>
          <w:szCs w:val="24"/>
          <w:rtl/>
          <w:lang w:bidi="ar-KW"/>
        </w:rPr>
        <w:t>لكويت</w:t>
      </w:r>
      <w:r w:rsidR="00B71F62">
        <w:rPr>
          <w:rFonts w:ascii="Calibri" w:eastAsia="Calibri" w:hAnsi="Calibri" w:cs="Arial" w:hint="cs"/>
          <w:sz w:val="24"/>
          <w:szCs w:val="24"/>
          <w:rtl/>
          <w:lang w:bidi="ar-KW"/>
        </w:rPr>
        <w:t xml:space="preserve"> أمام</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لجنة</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حقوق الإنسان</w:t>
      </w:r>
      <w:r w:rsidRPr="001A0E24">
        <w:rPr>
          <w:rFonts w:ascii="Calibri" w:eastAsia="Calibri" w:hAnsi="Calibri" w:cs="Arial"/>
          <w:sz w:val="24"/>
          <w:szCs w:val="24"/>
          <w:rtl/>
          <w:lang w:bidi="ar-KW"/>
        </w:rPr>
        <w:t>،</w:t>
      </w:r>
      <w:r w:rsidRPr="001A0E24">
        <w:rPr>
          <w:rFonts w:ascii="Calibri" w:eastAsia="Calibri" w:hAnsi="Calibri" w:cs="Arial" w:hint="cs"/>
          <w:sz w:val="24"/>
          <w:szCs w:val="24"/>
          <w:rtl/>
          <w:lang w:bidi="ar-KW"/>
        </w:rPr>
        <w:t xml:space="preserve"> </w:t>
      </w:r>
      <w:r w:rsidR="00B71F62">
        <w:rPr>
          <w:rFonts w:ascii="Calibri" w:eastAsia="Calibri" w:hAnsi="Calibri" w:cs="Arial" w:hint="cs"/>
          <w:sz w:val="24"/>
          <w:szCs w:val="24"/>
          <w:rtl/>
          <w:lang w:bidi="ar-KW"/>
        </w:rPr>
        <w:t>ت</w:t>
      </w:r>
      <w:r w:rsidRPr="001A0E24">
        <w:rPr>
          <w:rFonts w:ascii="Calibri" w:eastAsia="Calibri" w:hAnsi="Calibri" w:cs="Arial" w:hint="cs"/>
          <w:sz w:val="24"/>
          <w:szCs w:val="24"/>
          <w:rtl/>
          <w:lang w:bidi="ar-KW"/>
        </w:rPr>
        <w:t>أمل كل من</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منظمة الخط الإنساني و جمعية العمل الاجتماعي و فريق مساواة</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أن</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تقدم</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بعض</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المعلومات</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المفيدة</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وبأن</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تعبر</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عن</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أهم</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النقاط</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التي</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تثير</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قلقها</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بخصوص</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أوضاع</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الإنسان</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في</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الدولة</w:t>
      </w:r>
      <w:r w:rsidRPr="001A0E24">
        <w:rPr>
          <w:rFonts w:ascii="Calibri" w:eastAsia="Calibri" w:hAnsi="Calibri" w:cs="Arial"/>
          <w:sz w:val="24"/>
          <w:szCs w:val="24"/>
          <w:rtl/>
          <w:lang w:bidi="ar-KW"/>
        </w:rPr>
        <w:t xml:space="preserve"> </w:t>
      </w:r>
      <w:r w:rsidRPr="001A0E24">
        <w:rPr>
          <w:rFonts w:ascii="Calibri" w:eastAsia="Calibri" w:hAnsi="Calibri" w:cs="Arial" w:hint="cs"/>
          <w:sz w:val="24"/>
          <w:szCs w:val="24"/>
          <w:rtl/>
          <w:lang w:bidi="ar-KW"/>
        </w:rPr>
        <w:t>الطرف</w:t>
      </w:r>
      <w:r w:rsidRPr="001A0E24">
        <w:rPr>
          <w:rFonts w:ascii="Calibri" w:eastAsia="Calibri" w:hAnsi="Calibri" w:cs="Arial"/>
          <w:sz w:val="24"/>
          <w:szCs w:val="24"/>
          <w:rtl/>
          <w:lang w:bidi="ar-KW"/>
        </w:rPr>
        <w:t>.</w:t>
      </w:r>
      <w:r w:rsidRPr="001A0E24">
        <w:rPr>
          <w:sz w:val="24"/>
          <w:szCs w:val="24"/>
          <w:lang w:bidi="ar-KW"/>
        </w:rPr>
        <w:t xml:space="preserve"> </w:t>
      </w:r>
    </w:p>
    <w:p w:rsidR="001A0E24" w:rsidRPr="001A0E24" w:rsidRDefault="001A0E24" w:rsidP="001A0E24">
      <w:pPr>
        <w:pBdr>
          <w:bottom w:val="single" w:sz="4" w:space="1" w:color="auto"/>
        </w:pBdr>
        <w:bidi/>
        <w:spacing w:after="0" w:line="360" w:lineRule="auto"/>
        <w:jc w:val="both"/>
        <w:rPr>
          <w:sz w:val="24"/>
          <w:szCs w:val="24"/>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r w:rsidRPr="001A0E24">
        <w:rPr>
          <w:rFonts w:asciiTheme="majorBidi" w:eastAsia="Times New Roman" w:hAnsiTheme="majorBidi" w:cstheme="majorBidi" w:hint="cs"/>
          <w:noProof/>
          <w:sz w:val="24"/>
          <w:szCs w:val="24"/>
          <w:rtl/>
        </w:rPr>
        <mc:AlternateContent>
          <mc:Choice Requires="wps">
            <w:drawing>
              <wp:anchor distT="0" distB="0" distL="114300" distR="114300" simplePos="0" relativeHeight="251662336" behindDoc="0" locked="0" layoutInCell="1" allowOverlap="1" wp14:anchorId="0D40A5B3" wp14:editId="04218033">
                <wp:simplePos x="0" y="0"/>
                <wp:positionH relativeFrom="column">
                  <wp:posOffset>202997</wp:posOffset>
                </wp:positionH>
                <wp:positionV relativeFrom="paragraph">
                  <wp:posOffset>29642</wp:posOffset>
                </wp:positionV>
                <wp:extent cx="5135270" cy="899160"/>
                <wp:effectExtent l="19050" t="19050" r="27305" b="15240"/>
                <wp:wrapNone/>
                <wp:docPr id="5" name="Text Box 5"/>
                <wp:cNvGraphicFramePr/>
                <a:graphic xmlns:a="http://schemas.openxmlformats.org/drawingml/2006/main">
                  <a:graphicData uri="http://schemas.microsoft.com/office/word/2010/wordprocessingShape">
                    <wps:wsp>
                      <wps:cNvSpPr txBox="1"/>
                      <wps:spPr>
                        <a:xfrm>
                          <a:off x="0" y="0"/>
                          <a:ext cx="5135270" cy="899160"/>
                        </a:xfrm>
                        <a:prstGeom prst="rect">
                          <a:avLst/>
                        </a:prstGeom>
                        <a:solidFill>
                          <a:sysClr val="window" lastClr="FFFFFF"/>
                        </a:solidFill>
                        <a:ln w="38100">
                          <a:solidFill>
                            <a:sysClr val="windowText" lastClr="000000"/>
                          </a:solidFill>
                        </a:ln>
                        <a:effectLst/>
                      </wps:spPr>
                      <wps:txbx>
                        <w:txbxContent>
                          <w:p w:rsidR="001A0E24" w:rsidRPr="0097378F" w:rsidRDefault="001A0E24" w:rsidP="001A0E24">
                            <w:pPr>
                              <w:pStyle w:val="ListParagraph"/>
                              <w:bidi/>
                              <w:rPr>
                                <w:rFonts w:asciiTheme="majorBidi" w:eastAsia="Times New Roman" w:hAnsiTheme="majorBidi" w:cstheme="majorBidi"/>
                                <w:b/>
                                <w:bCs/>
                                <w:sz w:val="24"/>
                                <w:szCs w:val="24"/>
                                <w:u w:val="single"/>
                                <w:rtl/>
                              </w:rPr>
                            </w:pPr>
                            <w:r>
                              <w:rPr>
                                <w:rFonts w:asciiTheme="majorBidi" w:eastAsia="Times New Roman" w:hAnsiTheme="majorBidi" w:cstheme="majorBidi"/>
                                <w:b/>
                                <w:bCs/>
                                <w:sz w:val="24"/>
                                <w:szCs w:val="24"/>
                                <w:u w:val="single"/>
                                <w:rtl/>
                              </w:rPr>
                              <w:t>نبذة عن ال</w:t>
                            </w:r>
                            <w:r w:rsidR="00762694">
                              <w:rPr>
                                <w:rFonts w:asciiTheme="majorBidi" w:eastAsia="Times New Roman" w:hAnsiTheme="majorBidi" w:cstheme="majorBidi" w:hint="cs"/>
                                <w:b/>
                                <w:bCs/>
                                <w:sz w:val="24"/>
                                <w:szCs w:val="24"/>
                                <w:u w:val="single"/>
                                <w:rtl/>
                              </w:rPr>
                              <w:t>منظمات المشاركة في اعداد</w:t>
                            </w:r>
                            <w:r>
                              <w:rPr>
                                <w:rFonts w:asciiTheme="majorBidi" w:eastAsia="Times New Roman" w:hAnsiTheme="majorBidi" w:cstheme="majorBidi" w:hint="cs"/>
                                <w:b/>
                                <w:bCs/>
                                <w:sz w:val="24"/>
                                <w:szCs w:val="24"/>
                                <w:u w:val="single"/>
                                <w:rtl/>
                              </w:rPr>
                              <w:t xml:space="preserve"> التقرير</w:t>
                            </w:r>
                            <w:r w:rsidRPr="0097378F">
                              <w:rPr>
                                <w:rFonts w:asciiTheme="majorBidi" w:eastAsia="Times New Roman" w:hAnsiTheme="majorBidi" w:cstheme="majorBidi"/>
                                <w:b/>
                                <w:bCs/>
                                <w:sz w:val="24"/>
                                <w:szCs w:val="24"/>
                                <w:u w:val="single"/>
                                <w:rtl/>
                              </w:rPr>
                              <w:t>:</w:t>
                            </w:r>
                          </w:p>
                          <w:p w:rsidR="001A0E24" w:rsidRPr="003879FB" w:rsidRDefault="001A0E24" w:rsidP="001A0E24">
                            <w:pPr>
                              <w:pStyle w:val="ListParagraph"/>
                              <w:bidi/>
                              <w:rPr>
                                <w:rFonts w:asciiTheme="majorBidi" w:eastAsia="Times New Roman" w:hAnsiTheme="majorBidi" w:cstheme="majorBidi"/>
                                <w:sz w:val="24"/>
                                <w:szCs w:val="24"/>
                                <w:rtl/>
                              </w:rPr>
                            </w:pPr>
                            <w:r>
                              <w:rPr>
                                <w:rFonts w:asciiTheme="majorBidi" w:eastAsia="Times New Roman" w:hAnsiTheme="majorBidi" w:cstheme="majorBidi"/>
                                <w:b/>
                                <w:bCs/>
                                <w:sz w:val="24"/>
                                <w:szCs w:val="24"/>
                                <w:rtl/>
                              </w:rPr>
                              <w:t>منظمة الخط ال</w:t>
                            </w:r>
                            <w:r>
                              <w:rPr>
                                <w:rFonts w:asciiTheme="majorBidi" w:eastAsia="Times New Roman" w:hAnsiTheme="majorBidi" w:cstheme="majorBidi" w:hint="cs"/>
                                <w:b/>
                                <w:bCs/>
                                <w:sz w:val="24"/>
                                <w:szCs w:val="24"/>
                                <w:rtl/>
                              </w:rPr>
                              <w:t>إ</w:t>
                            </w:r>
                            <w:r w:rsidRPr="003879FB">
                              <w:rPr>
                                <w:rFonts w:asciiTheme="majorBidi" w:eastAsia="Times New Roman" w:hAnsiTheme="majorBidi" w:cstheme="majorBidi"/>
                                <w:b/>
                                <w:bCs/>
                                <w:sz w:val="24"/>
                                <w:szCs w:val="24"/>
                                <w:rtl/>
                              </w:rPr>
                              <w:t>نساني:</w:t>
                            </w:r>
                            <w:r w:rsidRPr="0097378F">
                              <w:rPr>
                                <w:rFonts w:asciiTheme="majorBidi" w:eastAsia="Times New Roman" w:hAnsiTheme="majorBidi" w:cstheme="majorBidi"/>
                                <w:sz w:val="24"/>
                                <w:szCs w:val="24"/>
                                <w:rtl/>
                              </w:rPr>
                              <w:t xml:space="preserve"> </w:t>
                            </w:r>
                            <w:r w:rsidRPr="0097378F">
                              <w:rPr>
                                <w:rFonts w:asciiTheme="majorBidi" w:hAnsiTheme="majorBidi" w:cstheme="majorBidi"/>
                                <w:sz w:val="24"/>
                                <w:szCs w:val="24"/>
                                <w:rtl/>
                              </w:rPr>
                              <w:t>ناشطة في مجال المدافعة والرصد واعداد التقارير الحقوقية</w:t>
                            </w:r>
                            <w:r w:rsidRPr="003879FB">
                              <w:rPr>
                                <w:rFonts w:asciiTheme="majorBidi" w:hAnsiTheme="majorBidi" w:cstheme="majorBidi"/>
                                <w:sz w:val="24"/>
                                <w:szCs w:val="24"/>
                                <w:rtl/>
                              </w:rPr>
                              <w:t xml:space="preserve"> </w:t>
                            </w:r>
                            <w:r w:rsidRPr="003879FB">
                              <w:rPr>
                                <w:rFonts w:asciiTheme="majorBidi" w:hAnsiTheme="majorBidi" w:cstheme="majorBidi"/>
                                <w:b/>
                                <w:bCs/>
                                <w:sz w:val="24"/>
                                <w:szCs w:val="24"/>
                                <w:rtl/>
                              </w:rPr>
                              <w:t>جمعية العمل الاجتماعي:</w:t>
                            </w:r>
                            <w:r w:rsidRPr="003879FB">
                              <w:rPr>
                                <w:rFonts w:asciiTheme="majorBidi" w:hAnsiTheme="majorBidi" w:cstheme="majorBidi"/>
                                <w:sz w:val="24"/>
                                <w:szCs w:val="24"/>
                                <w:rtl/>
                              </w:rPr>
                              <w:t xml:space="preserve"> ناشطة في مجال العمالة الوافدة والمنزلية</w:t>
                            </w:r>
                            <w:r w:rsidRPr="003879FB">
                              <w:rPr>
                                <w:rFonts w:asciiTheme="majorBidi" w:eastAsia="Times New Roman" w:hAnsiTheme="majorBidi" w:cstheme="majorBidi"/>
                                <w:sz w:val="24"/>
                                <w:szCs w:val="24"/>
                                <w:rtl/>
                              </w:rPr>
                              <w:t xml:space="preserve">، </w:t>
                            </w:r>
                            <w:r w:rsidRPr="003879FB">
                              <w:rPr>
                                <w:rFonts w:asciiTheme="majorBidi" w:hAnsiTheme="majorBidi" w:cstheme="majorBidi"/>
                                <w:b/>
                                <w:bCs/>
                                <w:sz w:val="24"/>
                                <w:szCs w:val="24"/>
                                <w:rtl/>
                              </w:rPr>
                              <w:t>فريق مساواة:</w:t>
                            </w:r>
                            <w:r w:rsidRPr="003879FB">
                              <w:rPr>
                                <w:rFonts w:asciiTheme="majorBidi" w:hAnsiTheme="majorBidi" w:cstheme="majorBidi"/>
                                <w:sz w:val="24"/>
                                <w:szCs w:val="24"/>
                                <w:rtl/>
                              </w:rPr>
                              <w:t xml:space="preserve"> ناشط في مجال حقوق المرأة</w:t>
                            </w:r>
                            <w:r w:rsidRPr="003879FB">
                              <w:rPr>
                                <w:rFonts w:asciiTheme="majorBidi" w:eastAsia="Times New Roman" w:hAnsiTheme="majorBidi" w:cstheme="majorBidi"/>
                                <w:sz w:val="24"/>
                                <w:szCs w:val="24"/>
                                <w:rtl/>
                              </w:rPr>
                              <w:t>.</w:t>
                            </w:r>
                          </w:p>
                          <w:p w:rsidR="001A0E24" w:rsidRDefault="001A0E24" w:rsidP="001A0E24"/>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6pt;margin-top:2.35pt;width:404.35pt;height:7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" fillcolor="window" strokecolor="windowText" strokeweight="3pt">
                <v:textbox>
                  <w:txbxContent>
                    <w:p w:rsidR="001A0E24" w:rsidRPr="0097378F" w:rsidRDefault="001A0E24" w:rsidP="001A0E24">
                      <w:pPr>
                        <w:pStyle w:val="ListParagraph"/>
                        <w:bidi/>
                        <w:rPr>
                          <w:rFonts w:asciiTheme="majorBidi" w:eastAsia="Times New Roman" w:hAnsiTheme="majorBidi" w:cstheme="majorBidi"/>
                          <w:b/>
                          <w:bCs/>
                          <w:sz w:val="24"/>
                          <w:szCs w:val="24"/>
                          <w:u w:val="single"/>
                          <w:rtl/>
                        </w:rPr>
                      </w:pPr>
                      <w:r>
                        <w:rPr>
                          <w:rFonts w:asciiTheme="majorBidi" w:eastAsia="Times New Roman" w:hAnsiTheme="majorBidi" w:cstheme="majorBidi"/>
                          <w:b/>
                          <w:bCs/>
                          <w:sz w:val="24"/>
                          <w:szCs w:val="24"/>
                          <w:u w:val="single"/>
                          <w:rtl/>
                        </w:rPr>
                        <w:t>نبذة عن ال</w:t>
                      </w:r>
                      <w:r w:rsidR="00762694">
                        <w:rPr>
                          <w:rFonts w:asciiTheme="majorBidi" w:eastAsia="Times New Roman" w:hAnsiTheme="majorBidi" w:cstheme="majorBidi" w:hint="cs"/>
                          <w:b/>
                          <w:bCs/>
                          <w:sz w:val="24"/>
                          <w:szCs w:val="24"/>
                          <w:u w:val="single"/>
                          <w:rtl/>
                        </w:rPr>
                        <w:t>منظمات المشاركة في اعداد</w:t>
                      </w:r>
                      <w:r>
                        <w:rPr>
                          <w:rFonts w:asciiTheme="majorBidi" w:eastAsia="Times New Roman" w:hAnsiTheme="majorBidi" w:cstheme="majorBidi" w:hint="cs"/>
                          <w:b/>
                          <w:bCs/>
                          <w:sz w:val="24"/>
                          <w:szCs w:val="24"/>
                          <w:u w:val="single"/>
                          <w:rtl/>
                        </w:rPr>
                        <w:t xml:space="preserve"> التقرير</w:t>
                      </w:r>
                      <w:r w:rsidRPr="0097378F">
                        <w:rPr>
                          <w:rFonts w:asciiTheme="majorBidi" w:eastAsia="Times New Roman" w:hAnsiTheme="majorBidi" w:cstheme="majorBidi"/>
                          <w:b/>
                          <w:bCs/>
                          <w:sz w:val="24"/>
                          <w:szCs w:val="24"/>
                          <w:u w:val="single"/>
                          <w:rtl/>
                        </w:rPr>
                        <w:t>:</w:t>
                      </w:r>
                    </w:p>
                    <w:p w:rsidR="001A0E24" w:rsidRPr="003879FB" w:rsidRDefault="001A0E24" w:rsidP="001A0E24">
                      <w:pPr>
                        <w:pStyle w:val="ListParagraph"/>
                        <w:bidi/>
                        <w:rPr>
                          <w:rFonts w:asciiTheme="majorBidi" w:eastAsia="Times New Roman" w:hAnsiTheme="majorBidi" w:cstheme="majorBidi"/>
                          <w:sz w:val="24"/>
                          <w:szCs w:val="24"/>
                          <w:rtl/>
                        </w:rPr>
                      </w:pPr>
                      <w:r>
                        <w:rPr>
                          <w:rFonts w:asciiTheme="majorBidi" w:eastAsia="Times New Roman" w:hAnsiTheme="majorBidi" w:cstheme="majorBidi"/>
                          <w:b/>
                          <w:bCs/>
                          <w:sz w:val="24"/>
                          <w:szCs w:val="24"/>
                          <w:rtl/>
                        </w:rPr>
                        <w:t>منظمة الخط ال</w:t>
                      </w:r>
                      <w:r>
                        <w:rPr>
                          <w:rFonts w:asciiTheme="majorBidi" w:eastAsia="Times New Roman" w:hAnsiTheme="majorBidi" w:cstheme="majorBidi" w:hint="cs"/>
                          <w:b/>
                          <w:bCs/>
                          <w:sz w:val="24"/>
                          <w:szCs w:val="24"/>
                          <w:rtl/>
                        </w:rPr>
                        <w:t>إ</w:t>
                      </w:r>
                      <w:r w:rsidRPr="003879FB">
                        <w:rPr>
                          <w:rFonts w:asciiTheme="majorBidi" w:eastAsia="Times New Roman" w:hAnsiTheme="majorBidi" w:cstheme="majorBidi"/>
                          <w:b/>
                          <w:bCs/>
                          <w:sz w:val="24"/>
                          <w:szCs w:val="24"/>
                          <w:rtl/>
                        </w:rPr>
                        <w:t>نساني:</w:t>
                      </w:r>
                      <w:r w:rsidRPr="0097378F">
                        <w:rPr>
                          <w:rFonts w:asciiTheme="majorBidi" w:eastAsia="Times New Roman" w:hAnsiTheme="majorBidi" w:cstheme="majorBidi"/>
                          <w:sz w:val="24"/>
                          <w:szCs w:val="24"/>
                          <w:rtl/>
                        </w:rPr>
                        <w:t xml:space="preserve"> </w:t>
                      </w:r>
                      <w:r w:rsidRPr="0097378F">
                        <w:rPr>
                          <w:rFonts w:asciiTheme="majorBidi" w:hAnsiTheme="majorBidi" w:cstheme="majorBidi"/>
                          <w:sz w:val="24"/>
                          <w:szCs w:val="24"/>
                          <w:rtl/>
                        </w:rPr>
                        <w:t>ناشطة في مجال المدافعة والرصد واعداد التقارير الحقوقية</w:t>
                      </w:r>
                      <w:r w:rsidRPr="003879FB">
                        <w:rPr>
                          <w:rFonts w:asciiTheme="majorBidi" w:hAnsiTheme="majorBidi" w:cstheme="majorBidi"/>
                          <w:sz w:val="24"/>
                          <w:szCs w:val="24"/>
                          <w:rtl/>
                        </w:rPr>
                        <w:t xml:space="preserve"> </w:t>
                      </w:r>
                      <w:r w:rsidRPr="003879FB">
                        <w:rPr>
                          <w:rFonts w:asciiTheme="majorBidi" w:hAnsiTheme="majorBidi" w:cstheme="majorBidi"/>
                          <w:b/>
                          <w:bCs/>
                          <w:sz w:val="24"/>
                          <w:szCs w:val="24"/>
                          <w:rtl/>
                        </w:rPr>
                        <w:t>جمعية العمل الاجتماعي:</w:t>
                      </w:r>
                      <w:r w:rsidRPr="003879FB">
                        <w:rPr>
                          <w:rFonts w:asciiTheme="majorBidi" w:hAnsiTheme="majorBidi" w:cstheme="majorBidi"/>
                          <w:sz w:val="24"/>
                          <w:szCs w:val="24"/>
                          <w:rtl/>
                        </w:rPr>
                        <w:t xml:space="preserve"> ناشطة في مجال العمالة الوافدة والمنزلية</w:t>
                      </w:r>
                      <w:r w:rsidRPr="003879FB">
                        <w:rPr>
                          <w:rFonts w:asciiTheme="majorBidi" w:eastAsia="Times New Roman" w:hAnsiTheme="majorBidi" w:cstheme="majorBidi"/>
                          <w:sz w:val="24"/>
                          <w:szCs w:val="24"/>
                          <w:rtl/>
                        </w:rPr>
                        <w:t xml:space="preserve">، </w:t>
                      </w:r>
                      <w:r w:rsidRPr="003879FB">
                        <w:rPr>
                          <w:rFonts w:asciiTheme="majorBidi" w:hAnsiTheme="majorBidi" w:cstheme="majorBidi"/>
                          <w:b/>
                          <w:bCs/>
                          <w:sz w:val="24"/>
                          <w:szCs w:val="24"/>
                          <w:rtl/>
                        </w:rPr>
                        <w:t>فريق مساواة:</w:t>
                      </w:r>
                      <w:r w:rsidRPr="003879FB">
                        <w:rPr>
                          <w:rFonts w:asciiTheme="majorBidi" w:hAnsiTheme="majorBidi" w:cstheme="majorBidi"/>
                          <w:sz w:val="24"/>
                          <w:szCs w:val="24"/>
                          <w:rtl/>
                        </w:rPr>
                        <w:t xml:space="preserve"> ناشط في مجال حقوق المرأة</w:t>
                      </w:r>
                      <w:r w:rsidRPr="003879FB">
                        <w:rPr>
                          <w:rFonts w:asciiTheme="majorBidi" w:eastAsia="Times New Roman" w:hAnsiTheme="majorBidi" w:cstheme="majorBidi"/>
                          <w:sz w:val="24"/>
                          <w:szCs w:val="24"/>
                          <w:rtl/>
                        </w:rPr>
                        <w:t>.</w:t>
                      </w:r>
                    </w:p>
                    <w:p w:rsidR="001A0E24" w:rsidRDefault="001A0E24" w:rsidP="001A0E24"/>
                  </w:txbxContent>
                </v:textbox>
              </v:shape>
            </w:pict>
          </mc:Fallback>
        </mc:AlternateContent>
      </w: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Pr="001A0E24" w:rsidRDefault="001A0E24" w:rsidP="001A0E24">
      <w:pPr>
        <w:pBdr>
          <w:bottom w:val="single" w:sz="4" w:space="1" w:color="auto"/>
        </w:pBdr>
        <w:bidi/>
        <w:spacing w:after="0" w:line="360" w:lineRule="auto"/>
        <w:jc w:val="both"/>
        <w:rPr>
          <w:rtl/>
          <w:lang w:bidi="ar-KW"/>
        </w:rPr>
      </w:pPr>
    </w:p>
    <w:p w:rsidR="001A0E24" w:rsidRDefault="001A0E24" w:rsidP="001A0E24">
      <w:pPr>
        <w:bidi/>
        <w:spacing w:after="0" w:line="240" w:lineRule="auto"/>
        <w:jc w:val="both"/>
        <w:rPr>
          <w:rFonts w:ascii="Simplified Arabic" w:hAnsi="Simplified Arabic" w:cs="Simplified Arabic"/>
          <w:b/>
          <w:bCs/>
          <w:sz w:val="24"/>
          <w:szCs w:val="24"/>
          <w:u w:val="single"/>
          <w:rtl/>
          <w:lang w:bidi="ar-KW"/>
        </w:rPr>
      </w:pPr>
    </w:p>
    <w:p w:rsidR="00B71F62" w:rsidRDefault="00B71F62" w:rsidP="00B71F62">
      <w:pPr>
        <w:bidi/>
        <w:spacing w:after="0" w:line="240" w:lineRule="auto"/>
        <w:jc w:val="both"/>
        <w:rPr>
          <w:rFonts w:ascii="Simplified Arabic" w:hAnsi="Simplified Arabic" w:cs="Simplified Arabic"/>
          <w:b/>
          <w:bCs/>
          <w:sz w:val="24"/>
          <w:szCs w:val="24"/>
          <w:u w:val="single"/>
          <w:rtl/>
          <w:lang w:bidi="ar-KW"/>
        </w:rPr>
      </w:pPr>
    </w:p>
    <w:p w:rsidR="00B71F62" w:rsidRDefault="00B71F62" w:rsidP="00B71F62">
      <w:pPr>
        <w:bidi/>
        <w:spacing w:after="0" w:line="240" w:lineRule="auto"/>
        <w:jc w:val="both"/>
        <w:rPr>
          <w:rFonts w:ascii="Simplified Arabic" w:hAnsi="Simplified Arabic" w:cs="Simplified Arabic"/>
          <w:b/>
          <w:bCs/>
          <w:sz w:val="24"/>
          <w:szCs w:val="24"/>
          <w:u w:val="single"/>
          <w:rtl/>
          <w:lang w:bidi="ar-KW"/>
        </w:rPr>
      </w:pPr>
    </w:p>
    <w:p w:rsidR="00B71F62" w:rsidRDefault="00B71F62" w:rsidP="00B71F62">
      <w:pPr>
        <w:bidi/>
        <w:spacing w:after="0" w:line="240" w:lineRule="auto"/>
        <w:jc w:val="both"/>
        <w:rPr>
          <w:rFonts w:ascii="Simplified Arabic" w:hAnsi="Simplified Arabic" w:cs="Simplified Arabic"/>
          <w:b/>
          <w:bCs/>
          <w:sz w:val="24"/>
          <w:szCs w:val="24"/>
          <w:u w:val="single"/>
          <w:rtl/>
          <w:lang w:bidi="ar-KW"/>
        </w:rPr>
      </w:pPr>
    </w:p>
    <w:p w:rsidR="00A75D63" w:rsidRPr="00046984" w:rsidRDefault="00581F6A" w:rsidP="00B71F62">
      <w:pPr>
        <w:bidi/>
        <w:spacing w:after="0" w:line="240" w:lineRule="auto"/>
        <w:jc w:val="both"/>
        <w:rPr>
          <w:rFonts w:ascii="Simplified Arabic" w:hAnsi="Simplified Arabic" w:cs="Simplified Arabic"/>
          <w:b/>
          <w:bCs/>
          <w:sz w:val="24"/>
          <w:szCs w:val="24"/>
          <w:u w:val="single"/>
          <w:rtl/>
          <w:lang w:bidi="ar-KW"/>
        </w:rPr>
      </w:pPr>
      <w:r w:rsidRPr="00046984">
        <w:rPr>
          <w:rFonts w:ascii="Simplified Arabic" w:hAnsi="Simplified Arabic" w:cs="Simplified Arabic"/>
          <w:b/>
          <w:bCs/>
          <w:sz w:val="24"/>
          <w:szCs w:val="24"/>
          <w:u w:val="single"/>
          <w:rtl/>
          <w:lang w:bidi="ar-KW"/>
        </w:rPr>
        <w:t>1-إنفاذ</w:t>
      </w:r>
      <w:r w:rsidR="00A75D63" w:rsidRPr="00046984">
        <w:rPr>
          <w:rFonts w:ascii="Simplified Arabic" w:hAnsi="Simplified Arabic" w:cs="Simplified Arabic"/>
          <w:b/>
          <w:bCs/>
          <w:sz w:val="24"/>
          <w:szCs w:val="24"/>
          <w:u w:val="single"/>
          <w:rtl/>
          <w:lang w:bidi="ar-KW"/>
        </w:rPr>
        <w:t xml:space="preserve"> الاتفاقية في القوانين الكويتية</w:t>
      </w:r>
      <w:r w:rsidR="0010490A" w:rsidRPr="00046984">
        <w:rPr>
          <w:rFonts w:ascii="Simplified Arabic" w:hAnsi="Simplified Arabic" w:cs="Simplified Arabic"/>
          <w:b/>
          <w:bCs/>
          <w:sz w:val="24"/>
          <w:szCs w:val="24"/>
          <w:u w:val="single"/>
          <w:rtl/>
          <w:lang w:bidi="ar-KW"/>
        </w:rPr>
        <w:t>:</w:t>
      </w:r>
    </w:p>
    <w:p w:rsidR="00400C13" w:rsidRPr="00046984" w:rsidRDefault="00581F6A"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على الرغم من أن المادة 70 من </w:t>
      </w:r>
      <w:r w:rsidR="00637937" w:rsidRPr="00046984">
        <w:rPr>
          <w:rFonts w:ascii="Simplified Arabic" w:hAnsi="Simplified Arabic" w:cs="Simplified Arabic"/>
          <w:sz w:val="24"/>
          <w:szCs w:val="24"/>
          <w:rtl/>
          <w:lang w:bidi="ar-KW"/>
        </w:rPr>
        <w:t xml:space="preserve">دستور </w:t>
      </w:r>
      <w:r w:rsidRPr="00046984">
        <w:rPr>
          <w:rFonts w:ascii="Simplified Arabic" w:hAnsi="Simplified Arabic" w:cs="Simplified Arabic"/>
          <w:sz w:val="24"/>
          <w:szCs w:val="24"/>
          <w:rtl/>
          <w:lang w:bidi="ar-KW"/>
        </w:rPr>
        <w:t>دولة الكويت</w:t>
      </w:r>
      <w:r w:rsidR="00637937" w:rsidRPr="00046984">
        <w:rPr>
          <w:rFonts w:ascii="Simplified Arabic" w:hAnsi="Simplified Arabic" w:cs="Simplified Arabic"/>
          <w:sz w:val="24"/>
          <w:szCs w:val="24"/>
          <w:rtl/>
          <w:lang w:bidi="ar-KW"/>
        </w:rPr>
        <w:t xml:space="preserve"> تنص</w:t>
      </w:r>
      <w:r w:rsidRPr="00046984">
        <w:rPr>
          <w:rFonts w:ascii="Simplified Arabic" w:hAnsi="Simplified Arabic" w:cs="Simplified Arabic"/>
          <w:sz w:val="24"/>
          <w:szCs w:val="24"/>
          <w:rtl/>
          <w:lang w:bidi="ar-KW"/>
        </w:rPr>
        <w:t xml:space="preserve"> </w:t>
      </w:r>
      <w:r w:rsidR="00637937" w:rsidRPr="00046984">
        <w:rPr>
          <w:rFonts w:ascii="Simplified Arabic" w:hAnsi="Simplified Arabic" w:cs="Simplified Arabic"/>
          <w:sz w:val="24"/>
          <w:szCs w:val="24"/>
          <w:rtl/>
          <w:lang w:bidi="ar-KW"/>
        </w:rPr>
        <w:t xml:space="preserve">على أن الاتفاقيات الدولية التي تصادق عليها الكويت لها قوة القوانين الوطنية، </w:t>
      </w:r>
      <w:r w:rsidR="002B4E68" w:rsidRPr="00046984">
        <w:rPr>
          <w:rFonts w:ascii="Simplified Arabic" w:hAnsi="Simplified Arabic" w:cs="Simplified Arabic"/>
          <w:sz w:val="24"/>
          <w:szCs w:val="24"/>
          <w:rtl/>
          <w:lang w:bidi="ar-KW"/>
        </w:rPr>
        <w:t>إلا</w:t>
      </w:r>
      <w:r w:rsidR="00637937" w:rsidRPr="00046984">
        <w:rPr>
          <w:rFonts w:ascii="Simplified Arabic" w:hAnsi="Simplified Arabic" w:cs="Simplified Arabic"/>
          <w:sz w:val="24"/>
          <w:szCs w:val="24"/>
          <w:rtl/>
          <w:lang w:bidi="ar-KW"/>
        </w:rPr>
        <w:t xml:space="preserve"> أن السلطة التنفيذية </w:t>
      </w:r>
      <w:r w:rsidRPr="00046984">
        <w:rPr>
          <w:rFonts w:ascii="Simplified Arabic" w:hAnsi="Simplified Arabic" w:cs="Simplified Arabic"/>
          <w:sz w:val="24"/>
          <w:szCs w:val="24"/>
          <w:rtl/>
          <w:lang w:bidi="ar-KW"/>
        </w:rPr>
        <w:t>والقضائية لم تتخذ الإ</w:t>
      </w:r>
      <w:r w:rsidR="00637937" w:rsidRPr="00046984">
        <w:rPr>
          <w:rFonts w:ascii="Simplified Arabic" w:hAnsi="Simplified Arabic" w:cs="Simplified Arabic"/>
          <w:sz w:val="24"/>
          <w:szCs w:val="24"/>
          <w:rtl/>
          <w:lang w:bidi="ar-KW"/>
        </w:rPr>
        <w:t xml:space="preserve">جراءات الكافية لتفعيل هذا النص </w:t>
      </w:r>
      <w:r w:rsidRPr="00046984">
        <w:rPr>
          <w:rFonts w:ascii="Simplified Arabic" w:hAnsi="Simplified Arabic" w:cs="Simplified Arabic"/>
          <w:sz w:val="24"/>
          <w:szCs w:val="24"/>
          <w:rtl/>
          <w:lang w:bidi="ar-KW"/>
        </w:rPr>
        <w:t>الدستوري.</w:t>
      </w:r>
    </w:p>
    <w:p w:rsidR="00D2300B" w:rsidRPr="00046984" w:rsidRDefault="00400C13" w:rsidP="00046984">
      <w:pPr>
        <w:bidi/>
        <w:spacing w:after="0" w:line="240" w:lineRule="auto"/>
        <w:jc w:val="both"/>
        <w:rPr>
          <w:rFonts w:ascii="Simplified Arabic" w:hAnsi="Simplified Arabic" w:cs="Simplified Arabic"/>
          <w:b/>
          <w:bCs/>
          <w:sz w:val="24"/>
          <w:szCs w:val="24"/>
          <w:rtl/>
          <w:lang w:bidi="ar-KW"/>
        </w:rPr>
      </w:pPr>
      <w:r w:rsidRPr="00046984">
        <w:rPr>
          <w:rFonts w:ascii="Simplified Arabic" w:hAnsi="Simplified Arabic" w:cs="Simplified Arabic"/>
          <w:b/>
          <w:bCs/>
          <w:sz w:val="24"/>
          <w:szCs w:val="24"/>
          <w:rtl/>
          <w:lang w:bidi="ar-KW"/>
        </w:rPr>
        <w:t>ال</w:t>
      </w:r>
      <w:r w:rsidR="00AB21B8" w:rsidRPr="00046984">
        <w:rPr>
          <w:rFonts w:ascii="Simplified Arabic" w:hAnsi="Simplified Arabic" w:cs="Simplified Arabic"/>
          <w:b/>
          <w:bCs/>
          <w:sz w:val="24"/>
          <w:szCs w:val="24"/>
          <w:rtl/>
          <w:lang w:bidi="ar-KW"/>
        </w:rPr>
        <w:t>توصي</w:t>
      </w:r>
      <w:r w:rsidR="00AB21B8" w:rsidRPr="00046984">
        <w:rPr>
          <w:rFonts w:ascii="Simplified Arabic" w:hAnsi="Simplified Arabic" w:cs="Simplified Arabic" w:hint="cs"/>
          <w:b/>
          <w:bCs/>
          <w:sz w:val="24"/>
          <w:szCs w:val="24"/>
          <w:rtl/>
          <w:lang w:bidi="ar-KW"/>
        </w:rPr>
        <w:t>ات</w:t>
      </w:r>
      <w:r w:rsidRPr="00046984">
        <w:rPr>
          <w:rFonts w:ascii="Simplified Arabic" w:hAnsi="Simplified Arabic" w:cs="Simplified Arabic"/>
          <w:b/>
          <w:bCs/>
          <w:sz w:val="24"/>
          <w:szCs w:val="24"/>
          <w:rtl/>
          <w:lang w:bidi="ar-KW"/>
        </w:rPr>
        <w:t>:</w:t>
      </w:r>
    </w:p>
    <w:p w:rsidR="00D2300B" w:rsidRPr="00046984" w:rsidRDefault="00581F6A" w:rsidP="00046984">
      <w:pPr>
        <w:pStyle w:val="ListParagraph"/>
        <w:numPr>
          <w:ilvl w:val="0"/>
          <w:numId w:val="20"/>
        </w:numPr>
        <w:bidi/>
        <w:spacing w:after="0" w:line="240" w:lineRule="auto"/>
        <w:jc w:val="both"/>
        <w:rPr>
          <w:rFonts w:ascii="Simplified Arabic" w:hAnsi="Simplified Arabic" w:cs="Simplified Arabic"/>
          <w:b/>
          <w:bCs/>
          <w:sz w:val="24"/>
          <w:szCs w:val="24"/>
          <w:lang w:bidi="ar-KW"/>
        </w:rPr>
      </w:pPr>
      <w:r w:rsidRPr="00046984">
        <w:rPr>
          <w:rFonts w:ascii="Simplified Arabic" w:hAnsi="Simplified Arabic" w:cs="Simplified Arabic"/>
          <w:sz w:val="24"/>
          <w:szCs w:val="24"/>
          <w:rtl/>
          <w:lang w:bidi="ar-KW"/>
        </w:rPr>
        <w:t>إ</w:t>
      </w:r>
      <w:r w:rsidR="00A75D63" w:rsidRPr="00046984">
        <w:rPr>
          <w:rFonts w:ascii="Simplified Arabic" w:hAnsi="Simplified Arabic" w:cs="Simplified Arabic"/>
          <w:sz w:val="24"/>
          <w:szCs w:val="24"/>
          <w:rtl/>
          <w:lang w:bidi="ar-KW"/>
        </w:rPr>
        <w:t xml:space="preserve">دراج </w:t>
      </w:r>
      <w:r w:rsidRPr="00046984">
        <w:rPr>
          <w:rFonts w:ascii="Simplified Arabic" w:hAnsi="Simplified Arabic" w:cs="Simplified Arabic"/>
          <w:sz w:val="24"/>
          <w:szCs w:val="24"/>
          <w:rtl/>
          <w:lang w:bidi="ar-KW"/>
        </w:rPr>
        <w:t>الا</w:t>
      </w:r>
      <w:r w:rsidR="00A75D63" w:rsidRPr="00046984">
        <w:rPr>
          <w:rFonts w:ascii="Simplified Arabic" w:hAnsi="Simplified Arabic" w:cs="Simplified Arabic"/>
          <w:sz w:val="24"/>
          <w:szCs w:val="24"/>
          <w:rtl/>
          <w:lang w:bidi="ar-KW"/>
        </w:rPr>
        <w:t xml:space="preserve">تفاقيات الأساسية لحقوق الإنسان ضمن برامج التدريب المنتظم </w:t>
      </w:r>
      <w:r w:rsidR="00637937" w:rsidRPr="00046984">
        <w:rPr>
          <w:rFonts w:ascii="Simplified Arabic" w:hAnsi="Simplified Arabic" w:cs="Simplified Arabic"/>
          <w:sz w:val="24"/>
          <w:szCs w:val="24"/>
          <w:rtl/>
          <w:lang w:bidi="ar-KW"/>
        </w:rPr>
        <w:t>لأعضاء</w:t>
      </w:r>
      <w:r w:rsidR="00A75D63" w:rsidRPr="00046984">
        <w:rPr>
          <w:rFonts w:ascii="Simplified Arabic" w:hAnsi="Simplified Arabic" w:cs="Simplified Arabic"/>
          <w:sz w:val="24"/>
          <w:szCs w:val="24"/>
          <w:rtl/>
          <w:lang w:bidi="ar-KW"/>
        </w:rPr>
        <w:t xml:space="preserve"> السلطة القضائية </w:t>
      </w:r>
      <w:r w:rsidRPr="00046984">
        <w:rPr>
          <w:rFonts w:ascii="Simplified Arabic" w:hAnsi="Simplified Arabic" w:cs="Simplified Arabic"/>
          <w:sz w:val="24"/>
          <w:szCs w:val="24"/>
          <w:rtl/>
          <w:lang w:bidi="ar-KW"/>
        </w:rPr>
        <w:t>والمحامين.</w:t>
      </w:r>
    </w:p>
    <w:p w:rsidR="00400C13" w:rsidRPr="00046984" w:rsidRDefault="00A75D63" w:rsidP="00046984">
      <w:pPr>
        <w:pStyle w:val="ListParagraph"/>
        <w:numPr>
          <w:ilvl w:val="0"/>
          <w:numId w:val="20"/>
        </w:numPr>
        <w:bidi/>
        <w:spacing w:after="0" w:line="240" w:lineRule="auto"/>
        <w:jc w:val="both"/>
        <w:rPr>
          <w:rFonts w:ascii="Simplified Arabic" w:hAnsi="Simplified Arabic" w:cs="Simplified Arabic"/>
          <w:b/>
          <w:bCs/>
          <w:sz w:val="24"/>
          <w:szCs w:val="24"/>
          <w:lang w:bidi="ar-KW"/>
        </w:rPr>
      </w:pPr>
      <w:r w:rsidRPr="00046984">
        <w:rPr>
          <w:rFonts w:ascii="Simplified Arabic" w:hAnsi="Simplified Arabic" w:cs="Simplified Arabic"/>
          <w:sz w:val="24"/>
          <w:szCs w:val="24"/>
          <w:rtl/>
          <w:lang w:bidi="ar-KW"/>
        </w:rPr>
        <w:t xml:space="preserve">موائمة التشريعات الوطنية مع بنود </w:t>
      </w:r>
      <w:r w:rsidR="008E536C" w:rsidRPr="00046984">
        <w:rPr>
          <w:rFonts w:ascii="Simplified Arabic" w:hAnsi="Simplified Arabic" w:cs="Simplified Arabic" w:hint="cs"/>
          <w:sz w:val="24"/>
          <w:szCs w:val="24"/>
          <w:rtl/>
          <w:lang w:bidi="ar-KW"/>
        </w:rPr>
        <w:t>الاتفاقية</w:t>
      </w:r>
      <w:r w:rsidR="00346676" w:rsidRPr="00046984">
        <w:rPr>
          <w:rFonts w:ascii="Simplified Arabic" w:hAnsi="Simplified Arabic" w:cs="Simplified Arabic"/>
          <w:sz w:val="24"/>
          <w:szCs w:val="24"/>
          <w:rtl/>
          <w:lang w:bidi="ar-KW"/>
        </w:rPr>
        <w:t>.</w:t>
      </w:r>
    </w:p>
    <w:p w:rsidR="00A75D63" w:rsidRPr="00046984" w:rsidRDefault="00A75D63" w:rsidP="00046984">
      <w:pPr>
        <w:bidi/>
        <w:spacing w:after="0" w:line="240" w:lineRule="auto"/>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 </w:t>
      </w:r>
    </w:p>
    <w:p w:rsidR="00661CB7" w:rsidRPr="00046984" w:rsidRDefault="00400C13" w:rsidP="00046984">
      <w:pPr>
        <w:bidi/>
        <w:spacing w:after="0" w:line="240" w:lineRule="auto"/>
        <w:jc w:val="both"/>
        <w:rPr>
          <w:rFonts w:ascii="Simplified Arabic" w:hAnsi="Simplified Arabic" w:cs="Simplified Arabic"/>
          <w:b/>
          <w:bCs/>
          <w:sz w:val="24"/>
          <w:szCs w:val="24"/>
          <w:u w:val="single"/>
          <w:rtl/>
          <w:lang w:bidi="ar-KW"/>
        </w:rPr>
      </w:pPr>
      <w:r w:rsidRPr="00046984">
        <w:rPr>
          <w:rFonts w:ascii="Simplified Arabic" w:hAnsi="Simplified Arabic" w:cs="Simplified Arabic"/>
          <w:b/>
          <w:bCs/>
          <w:sz w:val="24"/>
          <w:szCs w:val="24"/>
          <w:rtl/>
          <w:lang w:bidi="ar-KW"/>
        </w:rPr>
        <w:t>2</w:t>
      </w:r>
      <w:r w:rsidRPr="00046984">
        <w:rPr>
          <w:rFonts w:ascii="Simplified Arabic" w:hAnsi="Simplified Arabic" w:cs="Simplified Arabic"/>
          <w:b/>
          <w:bCs/>
          <w:sz w:val="24"/>
          <w:szCs w:val="24"/>
          <w:u w:val="single"/>
          <w:rtl/>
          <w:lang w:bidi="ar-KW"/>
        </w:rPr>
        <w:t>-الحق</w:t>
      </w:r>
      <w:r w:rsidR="004A4EF4" w:rsidRPr="00046984">
        <w:rPr>
          <w:rFonts w:ascii="Simplified Arabic" w:hAnsi="Simplified Arabic" w:cs="Simplified Arabic"/>
          <w:b/>
          <w:bCs/>
          <w:sz w:val="24"/>
          <w:szCs w:val="24"/>
          <w:u w:val="single"/>
          <w:rtl/>
          <w:lang w:bidi="ar-KW"/>
        </w:rPr>
        <w:t xml:space="preserve"> في الحياة:</w:t>
      </w:r>
    </w:p>
    <w:p w:rsidR="00E40306" w:rsidRPr="00046984" w:rsidRDefault="00F042BA"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تقر القوانين الكويتية </w:t>
      </w:r>
      <w:r w:rsidR="0094542A" w:rsidRPr="00046984">
        <w:rPr>
          <w:rFonts w:ascii="Simplified Arabic" w:hAnsi="Simplified Arabic" w:cs="Simplified Arabic"/>
          <w:sz w:val="24"/>
          <w:szCs w:val="24"/>
          <w:rtl/>
          <w:lang w:bidi="ar-KW"/>
        </w:rPr>
        <w:t xml:space="preserve">إيقاع </w:t>
      </w:r>
      <w:r w:rsidRPr="00046984">
        <w:rPr>
          <w:rFonts w:ascii="Simplified Arabic" w:hAnsi="Simplified Arabic" w:cs="Simplified Arabic"/>
          <w:sz w:val="24"/>
          <w:szCs w:val="24"/>
          <w:rtl/>
          <w:lang w:bidi="ar-KW"/>
        </w:rPr>
        <w:t xml:space="preserve">عقوبة </w:t>
      </w:r>
      <w:r w:rsidR="00B6313E" w:rsidRPr="00046984">
        <w:rPr>
          <w:rFonts w:ascii="Simplified Arabic" w:hAnsi="Simplified Arabic" w:cs="Simplified Arabic"/>
          <w:sz w:val="24"/>
          <w:szCs w:val="24"/>
          <w:rtl/>
          <w:lang w:bidi="ar-KW"/>
        </w:rPr>
        <w:t>الإعدام</w:t>
      </w:r>
      <w:r w:rsidRPr="00046984">
        <w:rPr>
          <w:rFonts w:ascii="Simplified Arabic" w:hAnsi="Simplified Arabic" w:cs="Simplified Arabic"/>
          <w:sz w:val="24"/>
          <w:szCs w:val="24"/>
          <w:rtl/>
          <w:lang w:bidi="ar-KW"/>
        </w:rPr>
        <w:t xml:space="preserve"> على الأشخاص البالغين ممن يتجاوز عمرهم 18 سنة.</w:t>
      </w:r>
      <w:r w:rsidR="005822C4" w:rsidRPr="00046984">
        <w:rPr>
          <w:rFonts w:ascii="Simplified Arabic" w:hAnsi="Simplified Arabic" w:cs="Simplified Arabic"/>
          <w:sz w:val="24"/>
          <w:szCs w:val="24"/>
          <w:rtl/>
          <w:lang w:bidi="ar-KW"/>
        </w:rPr>
        <w:t xml:space="preserve"> وتطبق عقوبة </w:t>
      </w:r>
      <w:r w:rsidR="00B6313E" w:rsidRPr="00046984">
        <w:rPr>
          <w:rFonts w:ascii="Simplified Arabic" w:hAnsi="Simplified Arabic" w:cs="Simplified Arabic"/>
          <w:sz w:val="24"/>
          <w:szCs w:val="24"/>
          <w:rtl/>
          <w:lang w:bidi="ar-KW"/>
        </w:rPr>
        <w:t>الإعدام</w:t>
      </w:r>
      <w:r w:rsidR="005822C4" w:rsidRPr="00046984">
        <w:rPr>
          <w:rFonts w:ascii="Simplified Arabic" w:hAnsi="Simplified Arabic" w:cs="Simplified Arabic"/>
          <w:sz w:val="24"/>
          <w:szCs w:val="24"/>
          <w:rtl/>
          <w:lang w:bidi="ar-KW"/>
        </w:rPr>
        <w:t xml:space="preserve"> بالكويت إما شنقا </w:t>
      </w:r>
      <w:r w:rsidR="002B4E68" w:rsidRPr="00046984">
        <w:rPr>
          <w:rFonts w:ascii="Simplified Arabic" w:hAnsi="Simplified Arabic" w:cs="Simplified Arabic"/>
          <w:sz w:val="24"/>
          <w:szCs w:val="24"/>
          <w:rtl/>
          <w:lang w:bidi="ar-KW"/>
        </w:rPr>
        <w:t>أو</w:t>
      </w:r>
      <w:r w:rsidR="005822C4" w:rsidRPr="00046984">
        <w:rPr>
          <w:rFonts w:ascii="Simplified Arabic" w:hAnsi="Simplified Arabic" w:cs="Simplified Arabic"/>
          <w:sz w:val="24"/>
          <w:szCs w:val="24"/>
          <w:rtl/>
          <w:lang w:bidi="ar-KW"/>
        </w:rPr>
        <w:t xml:space="preserve"> رميا بالرصاص</w:t>
      </w:r>
      <w:r w:rsidR="005822C4" w:rsidRPr="00046984">
        <w:rPr>
          <w:rStyle w:val="FootnoteReference"/>
          <w:rFonts w:ascii="Simplified Arabic" w:hAnsi="Simplified Arabic" w:cs="Simplified Arabic"/>
          <w:sz w:val="24"/>
          <w:szCs w:val="24"/>
          <w:rtl/>
          <w:lang w:bidi="ar-KW"/>
        </w:rPr>
        <w:footnoteReference w:id="1"/>
      </w:r>
      <w:r w:rsidR="005822C4" w:rsidRPr="00046984">
        <w:rPr>
          <w:rFonts w:ascii="Simplified Arabic" w:hAnsi="Simplified Arabic" w:cs="Simplified Arabic"/>
          <w:sz w:val="24"/>
          <w:szCs w:val="24"/>
          <w:rtl/>
          <w:lang w:bidi="ar-KW"/>
        </w:rPr>
        <w:t>.</w:t>
      </w:r>
      <w:r w:rsidR="008F1B85" w:rsidRPr="00046984">
        <w:rPr>
          <w:rFonts w:ascii="Simplified Arabic" w:hAnsi="Simplified Arabic" w:cs="Simplified Arabic"/>
          <w:sz w:val="24"/>
          <w:szCs w:val="24"/>
          <w:rtl/>
          <w:lang w:bidi="ar-KW"/>
        </w:rPr>
        <w:t xml:space="preserve"> وي</w:t>
      </w:r>
      <w:r w:rsidR="0094542A" w:rsidRPr="00046984">
        <w:rPr>
          <w:rFonts w:ascii="Simplified Arabic" w:hAnsi="Simplified Arabic" w:cs="Simplified Arabic"/>
          <w:sz w:val="24"/>
          <w:szCs w:val="24"/>
          <w:rtl/>
          <w:lang w:bidi="ar-KW"/>
        </w:rPr>
        <w:t>ُ</w:t>
      </w:r>
      <w:r w:rsidR="008F1B85" w:rsidRPr="00046984">
        <w:rPr>
          <w:rFonts w:ascii="Simplified Arabic" w:hAnsi="Simplified Arabic" w:cs="Simplified Arabic"/>
          <w:sz w:val="24"/>
          <w:szCs w:val="24"/>
          <w:rtl/>
          <w:lang w:bidi="ar-KW"/>
        </w:rPr>
        <w:t xml:space="preserve">سمح لأجهزة </w:t>
      </w:r>
      <w:r w:rsidR="006416CC" w:rsidRPr="00046984">
        <w:rPr>
          <w:rFonts w:ascii="Simplified Arabic" w:hAnsi="Simplified Arabic" w:cs="Simplified Arabic"/>
          <w:sz w:val="24"/>
          <w:szCs w:val="24"/>
          <w:rtl/>
          <w:lang w:bidi="ar-KW"/>
        </w:rPr>
        <w:t>الإعلام</w:t>
      </w:r>
      <w:r w:rsidR="008F1B85" w:rsidRPr="00046984">
        <w:rPr>
          <w:rFonts w:ascii="Simplified Arabic" w:hAnsi="Simplified Arabic" w:cs="Simplified Arabic"/>
          <w:sz w:val="24"/>
          <w:szCs w:val="24"/>
          <w:rtl/>
          <w:lang w:bidi="ar-KW"/>
        </w:rPr>
        <w:t xml:space="preserve"> المختلفة</w:t>
      </w:r>
      <w:r w:rsidR="0094542A" w:rsidRPr="00046984">
        <w:rPr>
          <w:rFonts w:ascii="Simplified Arabic" w:hAnsi="Simplified Arabic" w:cs="Simplified Arabic"/>
          <w:sz w:val="24"/>
          <w:szCs w:val="24"/>
          <w:rtl/>
          <w:lang w:bidi="ar-KW"/>
        </w:rPr>
        <w:t>،</w:t>
      </w:r>
      <w:r w:rsidR="008F1B85" w:rsidRPr="00046984">
        <w:rPr>
          <w:rFonts w:ascii="Simplified Arabic" w:hAnsi="Simplified Arabic" w:cs="Simplified Arabic"/>
          <w:sz w:val="24"/>
          <w:szCs w:val="24"/>
          <w:rtl/>
          <w:lang w:bidi="ar-KW"/>
        </w:rPr>
        <w:t xml:space="preserve"> سواء المرئية </w:t>
      </w:r>
      <w:r w:rsidR="002B4E68" w:rsidRPr="00046984">
        <w:rPr>
          <w:rFonts w:ascii="Simplified Arabic" w:hAnsi="Simplified Arabic" w:cs="Simplified Arabic"/>
          <w:sz w:val="24"/>
          <w:szCs w:val="24"/>
          <w:rtl/>
          <w:lang w:bidi="ar-KW"/>
        </w:rPr>
        <w:t>أو</w:t>
      </w:r>
      <w:r w:rsidR="008F1B85" w:rsidRPr="00046984">
        <w:rPr>
          <w:rFonts w:ascii="Simplified Arabic" w:hAnsi="Simplified Arabic" w:cs="Simplified Arabic"/>
          <w:sz w:val="24"/>
          <w:szCs w:val="24"/>
          <w:rtl/>
          <w:lang w:bidi="ar-KW"/>
        </w:rPr>
        <w:t xml:space="preserve"> المقروءة بنقل وقائع عملية </w:t>
      </w:r>
      <w:r w:rsidR="00B6313E" w:rsidRPr="00046984">
        <w:rPr>
          <w:rFonts w:ascii="Simplified Arabic" w:hAnsi="Simplified Arabic" w:cs="Simplified Arabic"/>
          <w:sz w:val="24"/>
          <w:szCs w:val="24"/>
          <w:rtl/>
          <w:lang w:bidi="ar-KW"/>
        </w:rPr>
        <w:t>الإعدام</w:t>
      </w:r>
      <w:r w:rsidR="008F1B85" w:rsidRPr="00046984">
        <w:rPr>
          <w:rFonts w:ascii="Simplified Arabic" w:hAnsi="Simplified Arabic" w:cs="Simplified Arabic"/>
          <w:sz w:val="24"/>
          <w:szCs w:val="24"/>
          <w:rtl/>
          <w:lang w:bidi="ar-KW"/>
        </w:rPr>
        <w:t xml:space="preserve"> و</w:t>
      </w:r>
      <w:r w:rsidR="00E40306" w:rsidRPr="00046984">
        <w:rPr>
          <w:rFonts w:ascii="Simplified Arabic" w:hAnsi="Simplified Arabic" w:cs="Simplified Arabic"/>
          <w:sz w:val="24"/>
          <w:szCs w:val="24"/>
          <w:rtl/>
          <w:lang w:bidi="ar-KW"/>
        </w:rPr>
        <w:t>صور وتسجيل للمعدومين.</w:t>
      </w:r>
    </w:p>
    <w:p w:rsidR="0094542A" w:rsidRPr="00046984" w:rsidRDefault="0094542A" w:rsidP="00046984">
      <w:pPr>
        <w:bidi/>
        <w:spacing w:after="0" w:line="240" w:lineRule="auto"/>
        <w:jc w:val="both"/>
        <w:rPr>
          <w:rFonts w:ascii="Simplified Arabic" w:hAnsi="Simplified Arabic" w:cs="Simplified Arabic"/>
          <w:sz w:val="24"/>
          <w:szCs w:val="24"/>
          <w:rtl/>
          <w:lang w:bidi="ar-KW"/>
        </w:rPr>
      </w:pPr>
    </w:p>
    <w:p w:rsidR="002B4E68" w:rsidRPr="00046984" w:rsidRDefault="0094542A"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و</w:t>
      </w:r>
      <w:r w:rsidR="006336D1" w:rsidRPr="00046984">
        <w:rPr>
          <w:rFonts w:ascii="Simplified Arabic" w:hAnsi="Simplified Arabic" w:cs="Simplified Arabic"/>
          <w:sz w:val="24"/>
          <w:szCs w:val="24"/>
          <w:rtl/>
          <w:lang w:bidi="ar-KW"/>
        </w:rPr>
        <w:t>تنص ا</w:t>
      </w:r>
      <w:r w:rsidR="00AE7A14" w:rsidRPr="00046984">
        <w:rPr>
          <w:rFonts w:ascii="Simplified Arabic" w:hAnsi="Simplified Arabic" w:cs="Simplified Arabic"/>
          <w:sz w:val="24"/>
          <w:szCs w:val="24"/>
          <w:rtl/>
          <w:lang w:bidi="ar-KW"/>
        </w:rPr>
        <w:t>ل</w:t>
      </w:r>
      <w:r w:rsidR="006336D1" w:rsidRPr="00046984">
        <w:rPr>
          <w:rFonts w:ascii="Simplified Arabic" w:hAnsi="Simplified Arabic" w:cs="Simplified Arabic"/>
          <w:sz w:val="24"/>
          <w:szCs w:val="24"/>
          <w:rtl/>
          <w:lang w:bidi="ar-KW"/>
        </w:rPr>
        <w:t>قو</w:t>
      </w:r>
      <w:r w:rsidR="00AE7A14" w:rsidRPr="00046984">
        <w:rPr>
          <w:rFonts w:ascii="Simplified Arabic" w:hAnsi="Simplified Arabic" w:cs="Simplified Arabic"/>
          <w:sz w:val="24"/>
          <w:szCs w:val="24"/>
          <w:rtl/>
          <w:lang w:bidi="ar-KW"/>
        </w:rPr>
        <w:t xml:space="preserve">انين الكويتية على </w:t>
      </w:r>
      <w:r w:rsidR="00B6313E" w:rsidRPr="00046984">
        <w:rPr>
          <w:rFonts w:ascii="Simplified Arabic" w:hAnsi="Simplified Arabic" w:cs="Simplified Arabic"/>
          <w:sz w:val="24"/>
          <w:szCs w:val="24"/>
          <w:rtl/>
          <w:lang w:bidi="ar-KW"/>
        </w:rPr>
        <w:t>الإعدام</w:t>
      </w:r>
      <w:r w:rsidRPr="00046984">
        <w:rPr>
          <w:rFonts w:ascii="Simplified Arabic" w:hAnsi="Simplified Arabic" w:cs="Simplified Arabic"/>
          <w:sz w:val="24"/>
          <w:szCs w:val="24"/>
          <w:rtl/>
          <w:lang w:bidi="ar-KW"/>
        </w:rPr>
        <w:t xml:space="preserve"> كعقوبة لعدد من</w:t>
      </w:r>
      <w:r w:rsidR="00AE7A14"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ال</w:t>
      </w:r>
      <w:r w:rsidR="00AE7A14" w:rsidRPr="00046984">
        <w:rPr>
          <w:rFonts w:ascii="Simplified Arabic" w:hAnsi="Simplified Arabic" w:cs="Simplified Arabic"/>
          <w:sz w:val="24"/>
          <w:szCs w:val="24"/>
          <w:rtl/>
          <w:lang w:bidi="ar-KW"/>
        </w:rPr>
        <w:t>جرائم</w:t>
      </w:r>
      <w:r w:rsidRPr="00046984">
        <w:rPr>
          <w:rFonts w:ascii="Simplified Arabic" w:hAnsi="Simplified Arabic" w:cs="Simplified Arabic"/>
          <w:sz w:val="24"/>
          <w:szCs w:val="24"/>
          <w:rtl/>
          <w:lang w:bidi="ar-KW"/>
        </w:rPr>
        <w:t>،</w:t>
      </w:r>
      <w:r w:rsidR="005131E3" w:rsidRPr="00046984">
        <w:rPr>
          <w:rFonts w:ascii="Simplified Arabic" w:hAnsi="Simplified Arabic" w:cs="Simplified Arabic"/>
          <w:sz w:val="24"/>
          <w:szCs w:val="24"/>
          <w:rtl/>
          <w:lang w:bidi="ar-KW"/>
        </w:rPr>
        <w:t xml:space="preserve"> </w:t>
      </w:r>
      <w:r w:rsidR="004133F6" w:rsidRPr="00046984">
        <w:rPr>
          <w:rFonts w:ascii="Simplified Arabic" w:hAnsi="Simplified Arabic" w:cs="Simplified Arabic"/>
          <w:sz w:val="24"/>
          <w:szCs w:val="24"/>
          <w:rtl/>
          <w:lang w:bidi="ar-KW"/>
        </w:rPr>
        <w:t>منها</w:t>
      </w:r>
      <w:r w:rsidR="00614805"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ال</w:t>
      </w:r>
      <w:r w:rsidR="00614805" w:rsidRPr="00046984">
        <w:rPr>
          <w:rFonts w:ascii="Simplified Arabic" w:hAnsi="Simplified Arabic" w:cs="Simplified Arabic"/>
          <w:sz w:val="24"/>
          <w:szCs w:val="24"/>
          <w:rtl/>
          <w:lang w:bidi="ar-KW"/>
        </w:rPr>
        <w:t xml:space="preserve">جرائم ذات </w:t>
      </w:r>
      <w:r w:rsidRPr="00046984">
        <w:rPr>
          <w:rFonts w:ascii="Simplified Arabic" w:hAnsi="Simplified Arabic" w:cs="Simplified Arabic"/>
          <w:sz w:val="24"/>
          <w:szCs w:val="24"/>
          <w:rtl/>
          <w:lang w:bidi="ar-KW"/>
        </w:rPr>
        <w:t>ال</w:t>
      </w:r>
      <w:r w:rsidR="00614805" w:rsidRPr="00046984">
        <w:rPr>
          <w:rFonts w:ascii="Simplified Arabic" w:hAnsi="Simplified Arabic" w:cs="Simplified Arabic"/>
          <w:sz w:val="24"/>
          <w:szCs w:val="24"/>
          <w:rtl/>
          <w:lang w:bidi="ar-KW"/>
        </w:rPr>
        <w:t xml:space="preserve">طابع </w:t>
      </w:r>
      <w:r w:rsidRPr="00046984">
        <w:rPr>
          <w:rFonts w:ascii="Simplified Arabic" w:hAnsi="Simplified Arabic" w:cs="Simplified Arabic"/>
          <w:sz w:val="24"/>
          <w:szCs w:val="24"/>
          <w:rtl/>
          <w:lang w:bidi="ar-KW"/>
        </w:rPr>
        <w:t>ال</w:t>
      </w:r>
      <w:r w:rsidR="00614805" w:rsidRPr="00046984">
        <w:rPr>
          <w:rFonts w:ascii="Simplified Arabic" w:hAnsi="Simplified Arabic" w:cs="Simplified Arabic"/>
          <w:sz w:val="24"/>
          <w:szCs w:val="24"/>
          <w:rtl/>
          <w:lang w:bidi="ar-KW"/>
        </w:rPr>
        <w:t>جنائي مثل</w:t>
      </w:r>
      <w:r w:rsidR="004133F6" w:rsidRPr="00046984">
        <w:rPr>
          <w:rFonts w:ascii="Simplified Arabic" w:hAnsi="Simplified Arabic" w:cs="Simplified Arabic"/>
          <w:sz w:val="24"/>
          <w:szCs w:val="24"/>
          <w:rtl/>
          <w:lang w:bidi="ar-KW"/>
        </w:rPr>
        <w:t xml:space="preserve"> القتل العمد</w:t>
      </w:r>
      <w:r w:rsidR="004133F6" w:rsidRPr="00046984">
        <w:rPr>
          <w:rStyle w:val="FootnoteReference"/>
          <w:rFonts w:ascii="Simplified Arabic" w:hAnsi="Simplified Arabic" w:cs="Simplified Arabic"/>
          <w:sz w:val="24"/>
          <w:szCs w:val="24"/>
          <w:rtl/>
          <w:lang w:bidi="ar-KW"/>
        </w:rPr>
        <w:footnoteReference w:id="2"/>
      </w:r>
      <w:r w:rsidR="002B4E68" w:rsidRPr="00046984">
        <w:rPr>
          <w:rFonts w:ascii="Simplified Arabic" w:hAnsi="Simplified Arabic" w:cs="Simplified Arabic"/>
          <w:sz w:val="24"/>
          <w:szCs w:val="24"/>
          <w:rtl/>
          <w:lang w:bidi="ar-KW"/>
        </w:rPr>
        <w:t>،</w:t>
      </w:r>
      <w:r w:rsidR="004133F6" w:rsidRPr="00046984">
        <w:rPr>
          <w:rFonts w:ascii="Simplified Arabic" w:hAnsi="Simplified Arabic" w:cs="Simplified Arabic"/>
          <w:sz w:val="24"/>
          <w:szCs w:val="24"/>
          <w:rtl/>
          <w:lang w:bidi="ar-KW"/>
        </w:rPr>
        <w:t xml:space="preserve"> </w:t>
      </w:r>
      <w:r w:rsidR="00EB0F2B" w:rsidRPr="00046984">
        <w:rPr>
          <w:rFonts w:ascii="Simplified Arabic" w:hAnsi="Simplified Arabic" w:cs="Simplified Arabic"/>
          <w:sz w:val="24"/>
          <w:szCs w:val="24"/>
          <w:rtl/>
          <w:lang w:bidi="ar-KW"/>
        </w:rPr>
        <w:t>والخطف بقصد القتل أو</w:t>
      </w:r>
      <w:r w:rsidR="008E536C" w:rsidRPr="00046984">
        <w:rPr>
          <w:rFonts w:ascii="Simplified Arabic" w:hAnsi="Simplified Arabic" w:cs="Simplified Arabic" w:hint="cs"/>
          <w:sz w:val="24"/>
          <w:szCs w:val="24"/>
          <w:rtl/>
          <w:lang w:bidi="ar-KW"/>
        </w:rPr>
        <w:t xml:space="preserve"> الابتزاز</w:t>
      </w:r>
      <w:r w:rsidR="00EB0F2B"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أو</w:t>
      </w:r>
      <w:r w:rsidR="00EB0F2B" w:rsidRPr="00046984">
        <w:rPr>
          <w:rFonts w:ascii="Simplified Arabic" w:hAnsi="Simplified Arabic" w:cs="Simplified Arabic"/>
          <w:sz w:val="24"/>
          <w:szCs w:val="24"/>
          <w:rtl/>
          <w:lang w:bidi="ar-KW"/>
        </w:rPr>
        <w:t xml:space="preserve"> هتك العرض</w:t>
      </w:r>
      <w:r w:rsidR="00A01474"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أو</w:t>
      </w:r>
      <w:r w:rsidR="00A01474" w:rsidRPr="00046984">
        <w:rPr>
          <w:rFonts w:ascii="Simplified Arabic" w:hAnsi="Simplified Arabic" w:cs="Simplified Arabic"/>
          <w:sz w:val="24"/>
          <w:szCs w:val="24"/>
          <w:rtl/>
          <w:lang w:bidi="ar-KW"/>
        </w:rPr>
        <w:t xml:space="preserve"> الإجبار على البغاء</w:t>
      </w:r>
      <w:r w:rsidR="00EB0F2B" w:rsidRPr="00046984">
        <w:rPr>
          <w:rStyle w:val="FootnoteReference"/>
          <w:rFonts w:ascii="Simplified Arabic" w:hAnsi="Simplified Arabic" w:cs="Simplified Arabic"/>
          <w:sz w:val="24"/>
          <w:szCs w:val="24"/>
          <w:rtl/>
          <w:lang w:bidi="ar-KW"/>
        </w:rPr>
        <w:footnoteReference w:id="3"/>
      </w:r>
      <w:r w:rsidR="009A7884" w:rsidRPr="00046984">
        <w:rPr>
          <w:rFonts w:ascii="Simplified Arabic" w:hAnsi="Simplified Arabic" w:cs="Simplified Arabic"/>
          <w:sz w:val="24"/>
          <w:szCs w:val="24"/>
          <w:rtl/>
          <w:lang w:bidi="ar-KW"/>
        </w:rPr>
        <w:t>، والمواقعة بالإكراه</w:t>
      </w:r>
      <w:r w:rsidR="009A7884" w:rsidRPr="00046984">
        <w:rPr>
          <w:rStyle w:val="FootnoteReference"/>
          <w:rFonts w:ascii="Simplified Arabic" w:hAnsi="Simplified Arabic" w:cs="Simplified Arabic"/>
          <w:sz w:val="24"/>
          <w:szCs w:val="24"/>
          <w:rtl/>
          <w:lang w:bidi="ar-KW"/>
        </w:rPr>
        <w:footnoteReference w:id="4"/>
      </w:r>
      <w:r w:rsidR="009A7884" w:rsidRPr="00046984">
        <w:rPr>
          <w:rFonts w:ascii="Simplified Arabic" w:hAnsi="Simplified Arabic" w:cs="Simplified Arabic"/>
          <w:sz w:val="24"/>
          <w:szCs w:val="24"/>
          <w:rtl/>
          <w:lang w:bidi="ar-KW"/>
        </w:rPr>
        <w:t>.</w:t>
      </w:r>
      <w:r w:rsidR="00614805" w:rsidRPr="00046984">
        <w:rPr>
          <w:rFonts w:ascii="Simplified Arabic" w:hAnsi="Simplified Arabic" w:cs="Simplified Arabic"/>
          <w:sz w:val="24"/>
          <w:szCs w:val="24"/>
          <w:rtl/>
          <w:lang w:bidi="ar-KW"/>
        </w:rPr>
        <w:t xml:space="preserve"> وكذلك القرصنة </w:t>
      </w:r>
      <w:r w:rsidR="003D7DA2" w:rsidRPr="00046984">
        <w:rPr>
          <w:rFonts w:ascii="Simplified Arabic" w:hAnsi="Simplified Arabic" w:cs="Simplified Arabic"/>
          <w:sz w:val="24"/>
          <w:szCs w:val="24"/>
          <w:rtl/>
          <w:lang w:bidi="ar-KW"/>
        </w:rPr>
        <w:t>إذا</w:t>
      </w:r>
      <w:r w:rsidR="00614805" w:rsidRPr="00046984">
        <w:rPr>
          <w:rFonts w:ascii="Simplified Arabic" w:hAnsi="Simplified Arabic" w:cs="Simplified Arabic"/>
          <w:sz w:val="24"/>
          <w:szCs w:val="24"/>
          <w:rtl/>
          <w:lang w:bidi="ar-KW"/>
        </w:rPr>
        <w:t xml:space="preserve"> نتج عنها موت أحد</w:t>
      </w:r>
      <w:r w:rsidR="008A54AF" w:rsidRPr="00046984">
        <w:rPr>
          <w:rStyle w:val="FootnoteReference"/>
          <w:rFonts w:ascii="Simplified Arabic" w:hAnsi="Simplified Arabic" w:cs="Simplified Arabic"/>
          <w:sz w:val="24"/>
          <w:szCs w:val="24"/>
          <w:rtl/>
          <w:lang w:bidi="ar-KW"/>
        </w:rPr>
        <w:footnoteReference w:id="5"/>
      </w:r>
      <w:r w:rsidR="00614805" w:rsidRPr="00046984">
        <w:rPr>
          <w:rFonts w:ascii="Simplified Arabic" w:hAnsi="Simplified Arabic" w:cs="Simplified Arabic"/>
          <w:sz w:val="24"/>
          <w:szCs w:val="24"/>
          <w:rtl/>
          <w:lang w:bidi="ar-KW"/>
        </w:rPr>
        <w:t xml:space="preserve">، </w:t>
      </w:r>
      <w:r w:rsidR="001F635A" w:rsidRPr="00046984">
        <w:rPr>
          <w:rFonts w:ascii="Simplified Arabic" w:hAnsi="Simplified Arabic" w:cs="Simplified Arabic"/>
          <w:sz w:val="24"/>
          <w:szCs w:val="24"/>
          <w:rtl/>
          <w:lang w:bidi="ar-KW"/>
        </w:rPr>
        <w:t>والإتجار بالمخدرات</w:t>
      </w:r>
      <w:r w:rsidR="001F635A" w:rsidRPr="00046984">
        <w:rPr>
          <w:rStyle w:val="FootnoteReference"/>
          <w:rFonts w:ascii="Simplified Arabic" w:hAnsi="Simplified Arabic" w:cs="Simplified Arabic"/>
          <w:sz w:val="24"/>
          <w:szCs w:val="24"/>
          <w:rtl/>
          <w:lang w:bidi="ar-KW"/>
        </w:rPr>
        <w:footnoteReference w:id="6"/>
      </w:r>
      <w:r w:rsidR="001F635A" w:rsidRPr="00046984">
        <w:rPr>
          <w:rFonts w:ascii="Simplified Arabic" w:hAnsi="Simplified Arabic" w:cs="Simplified Arabic"/>
          <w:sz w:val="24"/>
          <w:szCs w:val="24"/>
          <w:rtl/>
          <w:lang w:bidi="ar-KW"/>
        </w:rPr>
        <w:t>.</w:t>
      </w:r>
      <w:r w:rsidR="007750B9" w:rsidRPr="00046984">
        <w:rPr>
          <w:rFonts w:ascii="Simplified Arabic" w:hAnsi="Simplified Arabic" w:cs="Simplified Arabic"/>
          <w:sz w:val="24"/>
          <w:szCs w:val="24"/>
          <w:rtl/>
          <w:lang w:bidi="ar-KW"/>
        </w:rPr>
        <w:t xml:space="preserve"> </w:t>
      </w:r>
      <w:r w:rsidR="00E118AA" w:rsidRPr="00046984">
        <w:rPr>
          <w:rFonts w:ascii="Simplified Arabic" w:hAnsi="Simplified Arabic" w:cs="Simplified Arabic"/>
          <w:sz w:val="24"/>
          <w:szCs w:val="24"/>
          <w:rtl/>
          <w:lang w:bidi="ar-KW"/>
        </w:rPr>
        <w:t>و</w:t>
      </w:r>
      <w:r w:rsidR="007750B9" w:rsidRPr="00046984">
        <w:rPr>
          <w:rFonts w:ascii="Simplified Arabic" w:hAnsi="Simplified Arabic" w:cs="Simplified Arabic"/>
          <w:sz w:val="24"/>
          <w:szCs w:val="24"/>
          <w:rtl/>
          <w:lang w:bidi="ar-KW"/>
        </w:rPr>
        <w:t xml:space="preserve">كذلك </w:t>
      </w:r>
      <w:r w:rsidR="00E118AA" w:rsidRPr="00046984">
        <w:rPr>
          <w:rFonts w:ascii="Simplified Arabic" w:hAnsi="Simplified Arabic" w:cs="Simplified Arabic"/>
          <w:sz w:val="24"/>
          <w:szCs w:val="24"/>
          <w:rtl/>
          <w:lang w:bidi="ar-KW"/>
        </w:rPr>
        <w:t xml:space="preserve">يحكم على الشاهد الزور الذي أدت شهادته </w:t>
      </w:r>
      <w:r w:rsidR="000B6E4E" w:rsidRPr="00046984">
        <w:rPr>
          <w:rFonts w:ascii="Simplified Arabic" w:hAnsi="Simplified Arabic" w:cs="Simplified Arabic"/>
          <w:sz w:val="24"/>
          <w:szCs w:val="24"/>
          <w:rtl/>
          <w:lang w:bidi="ar-KW"/>
        </w:rPr>
        <w:t>إلى</w:t>
      </w:r>
      <w:r w:rsidR="00E118AA" w:rsidRPr="00046984">
        <w:rPr>
          <w:rFonts w:ascii="Simplified Arabic" w:hAnsi="Simplified Arabic" w:cs="Simplified Arabic"/>
          <w:sz w:val="24"/>
          <w:szCs w:val="24"/>
          <w:rtl/>
          <w:lang w:bidi="ar-KW"/>
        </w:rPr>
        <w:t xml:space="preserve"> إعدام شخص بريء بالإعدام</w:t>
      </w:r>
      <w:r w:rsidR="00E118AA" w:rsidRPr="00046984">
        <w:rPr>
          <w:rStyle w:val="FootnoteReference"/>
          <w:rFonts w:ascii="Simplified Arabic" w:hAnsi="Simplified Arabic" w:cs="Simplified Arabic"/>
          <w:sz w:val="24"/>
          <w:szCs w:val="24"/>
          <w:rtl/>
          <w:lang w:bidi="ar-KW"/>
        </w:rPr>
        <w:footnoteReference w:id="7"/>
      </w:r>
      <w:r w:rsidR="00E118AA" w:rsidRPr="00046984">
        <w:rPr>
          <w:rFonts w:ascii="Simplified Arabic" w:hAnsi="Simplified Arabic" w:cs="Simplified Arabic"/>
          <w:sz w:val="24"/>
          <w:szCs w:val="24"/>
          <w:rtl/>
          <w:lang w:bidi="ar-KW"/>
        </w:rPr>
        <w:t>.</w:t>
      </w:r>
      <w:r w:rsidR="002E5228" w:rsidRPr="00046984">
        <w:rPr>
          <w:rFonts w:ascii="Simplified Arabic" w:hAnsi="Simplified Arabic" w:cs="Simplified Arabic"/>
          <w:sz w:val="24"/>
          <w:szCs w:val="24"/>
          <w:rtl/>
          <w:lang w:bidi="ar-KW"/>
        </w:rPr>
        <w:t xml:space="preserve"> </w:t>
      </w:r>
      <w:r w:rsidR="00F576B9" w:rsidRPr="00046984">
        <w:rPr>
          <w:rFonts w:ascii="Simplified Arabic" w:hAnsi="Simplified Arabic" w:cs="Simplified Arabic"/>
          <w:sz w:val="24"/>
          <w:szCs w:val="24"/>
          <w:rtl/>
          <w:lang w:bidi="ar-KW"/>
        </w:rPr>
        <w:t>وارتكاب</w:t>
      </w:r>
      <w:r w:rsidR="00825948" w:rsidRPr="00046984">
        <w:rPr>
          <w:rFonts w:ascii="Simplified Arabic" w:hAnsi="Simplified Arabic" w:cs="Simplified Arabic"/>
          <w:sz w:val="24"/>
          <w:szCs w:val="24"/>
          <w:rtl/>
          <w:lang w:bidi="ar-KW"/>
        </w:rPr>
        <w:t xml:space="preserve"> </w:t>
      </w:r>
      <w:r w:rsidR="00F576B9" w:rsidRPr="00046984">
        <w:rPr>
          <w:rFonts w:ascii="Simplified Arabic" w:hAnsi="Simplified Arabic" w:cs="Simplified Arabic"/>
          <w:sz w:val="24"/>
          <w:szCs w:val="24"/>
          <w:rtl/>
          <w:lang w:bidi="ar-KW"/>
        </w:rPr>
        <w:t xml:space="preserve">فعل عمد </w:t>
      </w:r>
      <w:r w:rsidR="007750B9" w:rsidRPr="00046984">
        <w:rPr>
          <w:rFonts w:ascii="Simplified Arabic" w:hAnsi="Simplified Arabic" w:cs="Simplified Arabic"/>
          <w:sz w:val="24"/>
          <w:szCs w:val="24"/>
          <w:rtl/>
          <w:lang w:bidi="ar-KW"/>
        </w:rPr>
        <w:t>ينشأ</w:t>
      </w:r>
      <w:r w:rsidR="00F576B9" w:rsidRPr="00046984">
        <w:rPr>
          <w:rFonts w:ascii="Simplified Arabic" w:hAnsi="Simplified Arabic" w:cs="Simplified Arabic"/>
          <w:sz w:val="24"/>
          <w:szCs w:val="24"/>
          <w:rtl/>
          <w:lang w:bidi="ar-KW"/>
        </w:rPr>
        <w:t xml:space="preserve"> خطرا يهدد أشخاصا </w:t>
      </w:r>
      <w:r w:rsidR="002B4E68" w:rsidRPr="00046984">
        <w:rPr>
          <w:rFonts w:ascii="Simplified Arabic" w:hAnsi="Simplified Arabic" w:cs="Simplified Arabic"/>
          <w:sz w:val="24"/>
          <w:szCs w:val="24"/>
          <w:rtl/>
          <w:lang w:bidi="ar-KW"/>
        </w:rPr>
        <w:t>أو</w:t>
      </w:r>
      <w:r w:rsidR="00F576B9" w:rsidRPr="00046984">
        <w:rPr>
          <w:rFonts w:ascii="Simplified Arabic" w:hAnsi="Simplified Arabic" w:cs="Simplified Arabic"/>
          <w:sz w:val="24"/>
          <w:szCs w:val="24"/>
          <w:rtl/>
          <w:lang w:bidi="ar-KW"/>
        </w:rPr>
        <w:t xml:space="preserve"> أشياء تنتقل عبر طريق عام</w:t>
      </w:r>
      <w:r w:rsidR="007750B9" w:rsidRPr="00046984">
        <w:rPr>
          <w:rFonts w:ascii="Simplified Arabic" w:hAnsi="Simplified Arabic" w:cs="Simplified Arabic"/>
          <w:sz w:val="24"/>
          <w:szCs w:val="24"/>
          <w:rtl/>
          <w:lang w:bidi="ar-KW"/>
        </w:rPr>
        <w:t xml:space="preserve"> </w:t>
      </w:r>
      <w:r w:rsidR="00536F9B">
        <w:rPr>
          <w:rFonts w:ascii="Simplified Arabic" w:hAnsi="Simplified Arabic" w:cs="Simplified Arabic"/>
          <w:sz w:val="24"/>
          <w:szCs w:val="24"/>
          <w:rtl/>
          <w:lang w:bidi="ar-KW"/>
        </w:rPr>
        <w:t xml:space="preserve">ونتج عنه موت </w:t>
      </w:r>
      <w:r w:rsidR="00536F9B">
        <w:rPr>
          <w:rFonts w:ascii="Simplified Arabic" w:hAnsi="Simplified Arabic" w:cs="Simplified Arabic" w:hint="cs"/>
          <w:sz w:val="24"/>
          <w:szCs w:val="24"/>
          <w:rtl/>
          <w:lang w:bidi="ar-KW"/>
        </w:rPr>
        <w:t>إ</w:t>
      </w:r>
      <w:r w:rsidR="005E27F6" w:rsidRPr="00046984">
        <w:rPr>
          <w:rFonts w:ascii="Simplified Arabic" w:hAnsi="Simplified Arabic" w:cs="Simplified Arabic"/>
          <w:sz w:val="24"/>
          <w:szCs w:val="24"/>
          <w:rtl/>
          <w:lang w:bidi="ar-KW"/>
        </w:rPr>
        <w:t>نسان</w:t>
      </w:r>
      <w:r w:rsidR="005E27F6" w:rsidRPr="00046984">
        <w:rPr>
          <w:rStyle w:val="FootnoteReference"/>
          <w:rFonts w:ascii="Simplified Arabic" w:hAnsi="Simplified Arabic" w:cs="Simplified Arabic"/>
          <w:sz w:val="24"/>
          <w:szCs w:val="24"/>
          <w:rtl/>
          <w:lang w:bidi="ar-KW"/>
        </w:rPr>
        <w:footnoteReference w:id="8"/>
      </w:r>
      <w:r w:rsidR="005E27F6" w:rsidRPr="00046984">
        <w:rPr>
          <w:rFonts w:ascii="Simplified Arabic" w:hAnsi="Simplified Arabic" w:cs="Simplified Arabic"/>
          <w:sz w:val="24"/>
          <w:szCs w:val="24"/>
          <w:rtl/>
          <w:lang w:bidi="ar-KW"/>
        </w:rPr>
        <w:t>.</w:t>
      </w:r>
      <w:r w:rsidR="00A14CA5" w:rsidRPr="00046984">
        <w:rPr>
          <w:rFonts w:ascii="Simplified Arabic" w:hAnsi="Simplified Arabic" w:cs="Simplified Arabic"/>
          <w:sz w:val="24"/>
          <w:szCs w:val="24"/>
          <w:rtl/>
          <w:lang w:bidi="ar-KW"/>
        </w:rPr>
        <w:t xml:space="preserve"> ويقر القانون الكويتي عقوبة </w:t>
      </w:r>
      <w:r w:rsidR="00B6313E" w:rsidRPr="00046984">
        <w:rPr>
          <w:rFonts w:ascii="Simplified Arabic" w:hAnsi="Simplified Arabic" w:cs="Simplified Arabic"/>
          <w:sz w:val="24"/>
          <w:szCs w:val="24"/>
          <w:rtl/>
          <w:lang w:bidi="ar-KW"/>
        </w:rPr>
        <w:t>الإعدام</w:t>
      </w:r>
      <w:r w:rsidR="00A14CA5" w:rsidRPr="00046984">
        <w:rPr>
          <w:rFonts w:ascii="Simplified Arabic" w:hAnsi="Simplified Arabic" w:cs="Simplified Arabic"/>
          <w:sz w:val="24"/>
          <w:szCs w:val="24"/>
          <w:rtl/>
          <w:lang w:bidi="ar-KW"/>
        </w:rPr>
        <w:t xml:space="preserve"> على الجرائم </w:t>
      </w:r>
      <w:r w:rsidR="002B4E68" w:rsidRPr="00046984">
        <w:rPr>
          <w:rFonts w:ascii="Simplified Arabic" w:hAnsi="Simplified Arabic" w:cs="Simplified Arabic"/>
          <w:sz w:val="24"/>
          <w:szCs w:val="24"/>
          <w:rtl/>
          <w:lang w:bidi="ar-KW"/>
        </w:rPr>
        <w:t>التي تتعلق</w:t>
      </w:r>
      <w:r w:rsidR="00A14CA5" w:rsidRPr="00046984">
        <w:rPr>
          <w:rFonts w:ascii="Simplified Arabic" w:hAnsi="Simplified Arabic" w:cs="Simplified Arabic"/>
          <w:sz w:val="24"/>
          <w:szCs w:val="24"/>
          <w:rtl/>
          <w:lang w:bidi="ar-KW"/>
        </w:rPr>
        <w:t xml:space="preserve"> بأمن الدولة </w:t>
      </w:r>
      <w:r w:rsidR="002B4E68" w:rsidRPr="00046984">
        <w:rPr>
          <w:rFonts w:ascii="Simplified Arabic" w:hAnsi="Simplified Arabic" w:cs="Simplified Arabic"/>
          <w:sz w:val="24"/>
          <w:szCs w:val="24"/>
          <w:rtl/>
          <w:lang w:bidi="ar-KW"/>
        </w:rPr>
        <w:t>مثل الاعتداء</w:t>
      </w:r>
      <w:r w:rsidR="005131E3" w:rsidRPr="00046984">
        <w:rPr>
          <w:rFonts w:ascii="Simplified Arabic" w:hAnsi="Simplified Arabic" w:cs="Simplified Arabic"/>
          <w:sz w:val="24"/>
          <w:szCs w:val="24"/>
          <w:rtl/>
          <w:lang w:bidi="ar-KW"/>
        </w:rPr>
        <w:t xml:space="preserve"> على</w:t>
      </w:r>
      <w:r w:rsidR="00443CF8" w:rsidRPr="00046984">
        <w:rPr>
          <w:rFonts w:ascii="Simplified Arabic" w:hAnsi="Simplified Arabic" w:cs="Simplified Arabic"/>
          <w:sz w:val="24"/>
          <w:szCs w:val="24"/>
          <w:lang w:bidi="ar-KW"/>
        </w:rPr>
        <w:t xml:space="preserve"> </w:t>
      </w:r>
      <w:r w:rsidR="00443CF8" w:rsidRPr="00046984">
        <w:rPr>
          <w:rFonts w:ascii="Simplified Arabic" w:hAnsi="Simplified Arabic" w:cs="Simplified Arabic"/>
          <w:sz w:val="24"/>
          <w:szCs w:val="24"/>
          <w:rtl/>
          <w:lang w:bidi="ar-KW"/>
        </w:rPr>
        <w:t xml:space="preserve">حياة الأمير </w:t>
      </w:r>
      <w:r w:rsidR="002B4E68" w:rsidRPr="00046984">
        <w:rPr>
          <w:rFonts w:ascii="Simplified Arabic" w:hAnsi="Simplified Arabic" w:cs="Simplified Arabic"/>
          <w:sz w:val="24"/>
          <w:szCs w:val="24"/>
          <w:rtl/>
          <w:lang w:bidi="ar-KW"/>
        </w:rPr>
        <w:t>أو</w:t>
      </w:r>
      <w:r w:rsidR="00443CF8" w:rsidRPr="00046984">
        <w:rPr>
          <w:rFonts w:ascii="Simplified Arabic" w:hAnsi="Simplified Arabic" w:cs="Simplified Arabic"/>
          <w:sz w:val="24"/>
          <w:szCs w:val="24"/>
          <w:rtl/>
          <w:lang w:bidi="ar-KW"/>
        </w:rPr>
        <w:t xml:space="preserve"> ولي العهد </w:t>
      </w:r>
      <w:r w:rsidR="002B4E68" w:rsidRPr="00046984">
        <w:rPr>
          <w:rFonts w:ascii="Simplified Arabic" w:hAnsi="Simplified Arabic" w:cs="Simplified Arabic"/>
          <w:sz w:val="24"/>
          <w:szCs w:val="24"/>
          <w:rtl/>
          <w:lang w:bidi="ar-KW"/>
        </w:rPr>
        <w:t>أو</w:t>
      </w:r>
      <w:r w:rsidR="00443CF8" w:rsidRPr="00046984">
        <w:rPr>
          <w:rFonts w:ascii="Simplified Arabic" w:hAnsi="Simplified Arabic" w:cs="Simplified Arabic"/>
          <w:sz w:val="24"/>
          <w:szCs w:val="24"/>
          <w:rtl/>
          <w:lang w:bidi="ar-KW"/>
        </w:rPr>
        <w:t xml:space="preserve"> تعريض سلامة </w:t>
      </w:r>
      <w:r w:rsidR="002B4E68" w:rsidRPr="00046984">
        <w:rPr>
          <w:rFonts w:ascii="Simplified Arabic" w:hAnsi="Simplified Arabic" w:cs="Simplified Arabic"/>
          <w:sz w:val="24"/>
          <w:szCs w:val="24"/>
          <w:rtl/>
          <w:lang w:bidi="ar-KW"/>
        </w:rPr>
        <w:t>أو</w:t>
      </w:r>
      <w:r w:rsidR="00443CF8" w:rsidRPr="00046984">
        <w:rPr>
          <w:rFonts w:ascii="Simplified Arabic" w:hAnsi="Simplified Arabic" w:cs="Simplified Arabic"/>
          <w:sz w:val="24"/>
          <w:szCs w:val="24"/>
          <w:rtl/>
          <w:lang w:bidi="ar-KW"/>
        </w:rPr>
        <w:t xml:space="preserve"> حرية أحدهما للخطر</w:t>
      </w:r>
      <w:r w:rsidR="00F01017"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أو</w:t>
      </w:r>
      <w:r w:rsidR="00F01017" w:rsidRPr="00046984">
        <w:rPr>
          <w:rFonts w:ascii="Simplified Arabic" w:hAnsi="Simplified Arabic" w:cs="Simplified Arabic"/>
          <w:sz w:val="24"/>
          <w:szCs w:val="24"/>
          <w:rtl/>
          <w:lang w:bidi="ar-KW"/>
        </w:rPr>
        <w:t xml:space="preserve"> </w:t>
      </w:r>
      <w:r w:rsidR="008E536C" w:rsidRPr="00046984">
        <w:rPr>
          <w:rFonts w:ascii="Simplified Arabic" w:hAnsi="Simplified Arabic" w:cs="Simplified Arabic" w:hint="cs"/>
          <w:sz w:val="24"/>
          <w:szCs w:val="24"/>
          <w:rtl/>
          <w:lang w:bidi="ar-KW"/>
        </w:rPr>
        <w:t>الاعتداء</w:t>
      </w:r>
      <w:r w:rsidR="00443CF8" w:rsidRPr="00046984">
        <w:rPr>
          <w:rFonts w:ascii="Simplified Arabic" w:hAnsi="Simplified Arabic" w:cs="Simplified Arabic"/>
          <w:sz w:val="24"/>
          <w:szCs w:val="24"/>
          <w:rtl/>
          <w:lang w:bidi="ar-KW"/>
        </w:rPr>
        <w:t xml:space="preserve"> </w:t>
      </w:r>
      <w:r w:rsidR="00F01017" w:rsidRPr="00046984">
        <w:rPr>
          <w:rFonts w:ascii="Simplified Arabic" w:hAnsi="Simplified Arabic" w:cs="Simplified Arabic"/>
          <w:sz w:val="24"/>
          <w:szCs w:val="24"/>
          <w:rtl/>
          <w:lang w:bidi="ar-KW"/>
        </w:rPr>
        <w:t>على</w:t>
      </w:r>
      <w:r w:rsidR="00443CF8" w:rsidRPr="00046984">
        <w:rPr>
          <w:rFonts w:ascii="Simplified Arabic" w:hAnsi="Simplified Arabic" w:cs="Simplified Arabic"/>
          <w:sz w:val="24"/>
          <w:szCs w:val="24"/>
          <w:rtl/>
          <w:lang w:bidi="ar-KW"/>
        </w:rPr>
        <w:t xml:space="preserve"> </w:t>
      </w:r>
      <w:r w:rsidR="005131E3" w:rsidRPr="00046984">
        <w:rPr>
          <w:rFonts w:ascii="Simplified Arabic" w:hAnsi="Simplified Arabic" w:cs="Simplified Arabic"/>
          <w:sz w:val="24"/>
          <w:szCs w:val="24"/>
          <w:rtl/>
          <w:lang w:bidi="ar-KW"/>
        </w:rPr>
        <w:t xml:space="preserve">سلطات الامير بالقوة، </w:t>
      </w:r>
      <w:r w:rsidR="00775958" w:rsidRPr="00046984">
        <w:rPr>
          <w:rFonts w:ascii="Simplified Arabic" w:hAnsi="Simplified Arabic" w:cs="Simplified Arabic"/>
          <w:sz w:val="24"/>
          <w:szCs w:val="24"/>
          <w:rtl/>
          <w:lang w:bidi="ar-KW"/>
        </w:rPr>
        <w:t>والتخابر مع دولة أجنبية</w:t>
      </w:r>
      <w:r w:rsidR="005A14EF" w:rsidRPr="00046984">
        <w:rPr>
          <w:rFonts w:ascii="Simplified Arabic" w:hAnsi="Simplified Arabic" w:cs="Simplified Arabic"/>
          <w:sz w:val="24"/>
          <w:szCs w:val="24"/>
          <w:rtl/>
          <w:lang w:bidi="ar-KW"/>
        </w:rPr>
        <w:t>،</w:t>
      </w:r>
      <w:r w:rsidR="00775958"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والمساس باستقلال</w:t>
      </w:r>
      <w:r w:rsidR="005131E3" w:rsidRPr="00046984">
        <w:rPr>
          <w:rFonts w:ascii="Simplified Arabic" w:hAnsi="Simplified Arabic" w:cs="Simplified Arabic"/>
          <w:sz w:val="24"/>
          <w:szCs w:val="24"/>
          <w:rtl/>
          <w:lang w:bidi="ar-KW"/>
        </w:rPr>
        <w:t xml:space="preserve"> البلاد ووحدتها وسلامة أراضيها</w:t>
      </w:r>
      <w:r w:rsidR="00762BD2"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أو</w:t>
      </w:r>
      <w:r w:rsidR="00762BD2" w:rsidRPr="00046984">
        <w:rPr>
          <w:rFonts w:ascii="Simplified Arabic" w:hAnsi="Simplified Arabic" w:cs="Simplified Arabic"/>
          <w:sz w:val="24"/>
          <w:szCs w:val="24"/>
          <w:rtl/>
          <w:lang w:bidi="ar-KW"/>
        </w:rPr>
        <w:t xml:space="preserve"> </w:t>
      </w:r>
      <w:r w:rsidR="008229C8" w:rsidRPr="00046984">
        <w:rPr>
          <w:rFonts w:ascii="Simplified Arabic" w:hAnsi="Simplified Arabic" w:cs="Simplified Arabic"/>
          <w:sz w:val="24"/>
          <w:szCs w:val="24"/>
          <w:rtl/>
          <w:lang w:bidi="ar-KW"/>
        </w:rPr>
        <w:t xml:space="preserve">حارب مع دولة عدوة للكويت، </w:t>
      </w:r>
      <w:r w:rsidR="002B4E68" w:rsidRPr="00046984">
        <w:rPr>
          <w:rFonts w:ascii="Simplified Arabic" w:hAnsi="Simplified Arabic" w:cs="Simplified Arabic"/>
          <w:sz w:val="24"/>
          <w:szCs w:val="24"/>
          <w:rtl/>
          <w:lang w:bidi="ar-KW"/>
        </w:rPr>
        <w:t>أو</w:t>
      </w:r>
      <w:r w:rsidR="008229C8" w:rsidRPr="00046984">
        <w:rPr>
          <w:rFonts w:ascii="Simplified Arabic" w:hAnsi="Simplified Arabic" w:cs="Simplified Arabic"/>
          <w:sz w:val="24"/>
          <w:szCs w:val="24"/>
          <w:rtl/>
          <w:lang w:bidi="ar-KW"/>
        </w:rPr>
        <w:t xml:space="preserve"> تعاون معها بهدف الاضرار بالعمليات العسكرية لدولة </w:t>
      </w:r>
      <w:r w:rsidR="002B4E68" w:rsidRPr="00046984">
        <w:rPr>
          <w:rFonts w:ascii="Simplified Arabic" w:hAnsi="Simplified Arabic" w:cs="Simplified Arabic"/>
          <w:sz w:val="24"/>
          <w:szCs w:val="24"/>
          <w:rtl/>
          <w:lang w:bidi="ar-KW"/>
        </w:rPr>
        <w:t>الكويت.</w:t>
      </w:r>
      <w:r w:rsidR="005131E3" w:rsidRPr="00046984">
        <w:rPr>
          <w:rFonts w:ascii="Simplified Arabic" w:hAnsi="Simplified Arabic" w:cs="Simplified Arabic"/>
          <w:sz w:val="24"/>
          <w:szCs w:val="24"/>
          <w:rtl/>
          <w:lang w:bidi="ar-KW"/>
        </w:rPr>
        <w:t xml:space="preserve"> </w:t>
      </w:r>
      <w:r w:rsidR="007806E2" w:rsidRPr="00046984">
        <w:rPr>
          <w:rFonts w:ascii="Simplified Arabic" w:hAnsi="Simplified Arabic" w:cs="Simplified Arabic"/>
          <w:sz w:val="24"/>
          <w:szCs w:val="24"/>
          <w:rtl/>
          <w:lang w:bidi="ar-KW"/>
        </w:rPr>
        <w:t xml:space="preserve">وكذلك خطف الطائرات إن أدى إلى وقوع ضرر </w:t>
      </w:r>
      <w:r w:rsidR="00762BD2" w:rsidRPr="00046984">
        <w:rPr>
          <w:rFonts w:ascii="Simplified Arabic" w:hAnsi="Simplified Arabic" w:cs="Simplified Arabic"/>
          <w:sz w:val="24"/>
          <w:szCs w:val="24"/>
          <w:rtl/>
          <w:lang w:bidi="ar-KW"/>
        </w:rPr>
        <w:t xml:space="preserve">بالطائرة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المطار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الأشخاص</w:t>
      </w:r>
      <w:r w:rsidR="007806E2" w:rsidRPr="00046984">
        <w:rPr>
          <w:rStyle w:val="FootnoteReference"/>
          <w:rFonts w:ascii="Simplified Arabic" w:hAnsi="Simplified Arabic" w:cs="Simplified Arabic"/>
          <w:sz w:val="24"/>
          <w:szCs w:val="24"/>
          <w:rtl/>
          <w:lang w:bidi="ar-KW"/>
        </w:rPr>
        <w:footnoteReference w:id="9"/>
      </w:r>
      <w:r w:rsidR="007806E2" w:rsidRPr="00046984">
        <w:rPr>
          <w:rFonts w:ascii="Simplified Arabic" w:hAnsi="Simplified Arabic" w:cs="Simplified Arabic"/>
          <w:sz w:val="24"/>
          <w:szCs w:val="24"/>
          <w:rtl/>
          <w:lang w:bidi="ar-KW"/>
        </w:rPr>
        <w:t xml:space="preserve">. وإعطاء إشارة مضللة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توجيه نداء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w:t>
      </w:r>
      <w:r w:rsidR="00452D86" w:rsidRPr="00046984">
        <w:rPr>
          <w:rFonts w:ascii="Simplified Arabic" w:hAnsi="Simplified Arabic" w:cs="Simplified Arabic"/>
          <w:sz w:val="24"/>
          <w:szCs w:val="24"/>
          <w:rtl/>
          <w:lang w:bidi="ar-KW"/>
        </w:rPr>
        <w:t>إصدار</w:t>
      </w:r>
      <w:r w:rsidR="007806E2" w:rsidRPr="00046984">
        <w:rPr>
          <w:rFonts w:ascii="Simplified Arabic" w:hAnsi="Simplified Arabic" w:cs="Simplified Arabic"/>
          <w:sz w:val="24"/>
          <w:szCs w:val="24"/>
          <w:rtl/>
          <w:lang w:bidi="ar-KW"/>
        </w:rPr>
        <w:t xml:space="preserve"> تعليمات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تحذيرات من شأنها تضليل سفينة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طائرة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أية وسيلة أخرى من وسائل النقل البحري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الجوي، قاصدا الإضرار بالأشخاص </w:t>
      </w:r>
      <w:r w:rsidR="002B4E68" w:rsidRPr="00046984">
        <w:rPr>
          <w:rFonts w:ascii="Simplified Arabic" w:hAnsi="Simplified Arabic" w:cs="Simplified Arabic"/>
          <w:sz w:val="24"/>
          <w:szCs w:val="24"/>
          <w:rtl/>
          <w:lang w:bidi="ar-KW"/>
        </w:rPr>
        <w:t>أو</w:t>
      </w:r>
      <w:r w:rsidR="007806E2" w:rsidRPr="00046984">
        <w:rPr>
          <w:rFonts w:ascii="Simplified Arabic" w:hAnsi="Simplified Arabic" w:cs="Simplified Arabic"/>
          <w:sz w:val="24"/>
          <w:szCs w:val="24"/>
          <w:rtl/>
          <w:lang w:bidi="ar-KW"/>
        </w:rPr>
        <w:t xml:space="preserve"> بالأشياء ونجم عنها وفاة شخص</w:t>
      </w:r>
      <w:r w:rsidR="007806E2" w:rsidRPr="00046984">
        <w:rPr>
          <w:rStyle w:val="FootnoteReference"/>
          <w:rFonts w:ascii="Simplified Arabic" w:hAnsi="Simplified Arabic" w:cs="Simplified Arabic"/>
          <w:sz w:val="24"/>
          <w:szCs w:val="24"/>
          <w:rtl/>
          <w:lang w:bidi="ar-KW"/>
        </w:rPr>
        <w:footnoteReference w:id="10"/>
      </w:r>
      <w:r w:rsidR="007806E2" w:rsidRPr="00046984">
        <w:rPr>
          <w:rFonts w:ascii="Simplified Arabic" w:hAnsi="Simplified Arabic" w:cs="Simplified Arabic"/>
          <w:sz w:val="24"/>
          <w:szCs w:val="24"/>
          <w:rtl/>
          <w:lang w:bidi="ar-KW"/>
        </w:rPr>
        <w:t>.</w:t>
      </w:r>
    </w:p>
    <w:p w:rsidR="002B4E68" w:rsidRPr="00046984" w:rsidRDefault="002B4E68" w:rsidP="00046984">
      <w:pPr>
        <w:bidi/>
        <w:spacing w:after="0" w:line="240" w:lineRule="auto"/>
        <w:ind w:firstLine="720"/>
        <w:jc w:val="both"/>
        <w:rPr>
          <w:rFonts w:ascii="Simplified Arabic" w:hAnsi="Simplified Arabic" w:cs="Simplified Arabic"/>
          <w:sz w:val="24"/>
          <w:szCs w:val="24"/>
          <w:rtl/>
          <w:lang w:bidi="ar-KW"/>
        </w:rPr>
      </w:pPr>
    </w:p>
    <w:p w:rsidR="00496D42" w:rsidRPr="00046984" w:rsidRDefault="00E87F50"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lastRenderedPageBreak/>
        <w:t xml:space="preserve">وفي </w:t>
      </w:r>
      <w:r w:rsidR="002B4E68" w:rsidRPr="00046984">
        <w:rPr>
          <w:rFonts w:ascii="Simplified Arabic" w:hAnsi="Simplified Arabic" w:cs="Simplified Arabic"/>
          <w:sz w:val="24"/>
          <w:szCs w:val="24"/>
          <w:rtl/>
          <w:lang w:bidi="ar-KW"/>
        </w:rPr>
        <w:t>ال</w:t>
      </w:r>
      <w:r w:rsidRPr="00046984">
        <w:rPr>
          <w:rFonts w:ascii="Simplified Arabic" w:hAnsi="Simplified Arabic" w:cs="Simplified Arabic"/>
          <w:sz w:val="24"/>
          <w:szCs w:val="24"/>
          <w:rtl/>
          <w:lang w:bidi="ar-KW"/>
        </w:rPr>
        <w:t>عام 2014</w:t>
      </w:r>
      <w:r w:rsidR="002B4E68" w:rsidRPr="00046984">
        <w:rPr>
          <w:rFonts w:ascii="Simplified Arabic" w:hAnsi="Simplified Arabic" w:cs="Simplified Arabic"/>
          <w:sz w:val="24"/>
          <w:szCs w:val="24"/>
          <w:rtl/>
          <w:lang w:bidi="ar-KW"/>
        </w:rPr>
        <w:t>،</w:t>
      </w:r>
      <w:r w:rsidRPr="00046984">
        <w:rPr>
          <w:rFonts w:ascii="Simplified Arabic" w:hAnsi="Simplified Arabic" w:cs="Simplified Arabic"/>
          <w:sz w:val="24"/>
          <w:szCs w:val="24"/>
          <w:rtl/>
          <w:lang w:bidi="ar-KW"/>
        </w:rPr>
        <w:t xml:space="preserve"> صدر قانون جديد للبيئة أدى إلى زيادة الجرائم التي يحكم فيها بالإعدام</w:t>
      </w:r>
      <w:r w:rsidR="002B4E68" w:rsidRPr="00046984">
        <w:rPr>
          <w:rFonts w:ascii="Simplified Arabic" w:hAnsi="Simplified Arabic" w:cs="Simplified Arabic"/>
          <w:sz w:val="24"/>
          <w:szCs w:val="24"/>
          <w:rtl/>
          <w:lang w:bidi="ar-KW"/>
        </w:rPr>
        <w:t>،</w:t>
      </w:r>
      <w:r w:rsidRPr="00046984">
        <w:rPr>
          <w:rFonts w:ascii="Simplified Arabic" w:hAnsi="Simplified Arabic" w:cs="Simplified Arabic"/>
          <w:sz w:val="24"/>
          <w:szCs w:val="24"/>
          <w:rtl/>
          <w:lang w:bidi="ar-KW"/>
        </w:rPr>
        <w:t xml:space="preserve"> </w:t>
      </w:r>
    </w:p>
    <w:p w:rsidR="002B4E68" w:rsidRPr="00046984" w:rsidRDefault="002B4E68" w:rsidP="00046984">
      <w:pPr>
        <w:bidi/>
        <w:spacing w:after="0" w:line="240" w:lineRule="auto"/>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حيث </w:t>
      </w:r>
      <w:r w:rsidR="005131E3" w:rsidRPr="00046984">
        <w:rPr>
          <w:rFonts w:ascii="Simplified Arabic" w:hAnsi="Simplified Arabic" w:cs="Simplified Arabic"/>
          <w:sz w:val="24"/>
          <w:szCs w:val="24"/>
          <w:rtl/>
          <w:lang w:bidi="ar-KW"/>
        </w:rPr>
        <w:t xml:space="preserve">نص </w:t>
      </w:r>
      <w:r w:rsidRPr="00046984">
        <w:rPr>
          <w:rFonts w:ascii="Simplified Arabic" w:hAnsi="Simplified Arabic" w:cs="Simplified Arabic"/>
          <w:sz w:val="24"/>
          <w:szCs w:val="24"/>
          <w:rtl/>
          <w:lang w:bidi="ar-KW"/>
        </w:rPr>
        <w:t xml:space="preserve">هذا القانون على عقوبة </w:t>
      </w:r>
      <w:r w:rsidR="00B6313E" w:rsidRPr="00046984">
        <w:rPr>
          <w:rFonts w:ascii="Simplified Arabic" w:hAnsi="Simplified Arabic" w:cs="Simplified Arabic"/>
          <w:sz w:val="24"/>
          <w:szCs w:val="24"/>
          <w:rtl/>
          <w:lang w:bidi="ar-KW"/>
        </w:rPr>
        <w:t>الإعدام</w:t>
      </w:r>
      <w:r w:rsidR="005131E3" w:rsidRPr="00046984">
        <w:rPr>
          <w:rFonts w:ascii="Simplified Arabic" w:hAnsi="Simplified Arabic" w:cs="Simplified Arabic"/>
          <w:sz w:val="24"/>
          <w:szCs w:val="24"/>
          <w:rtl/>
          <w:lang w:bidi="ar-KW"/>
        </w:rPr>
        <w:t xml:space="preserve"> </w:t>
      </w:r>
      <w:r w:rsidR="003418C3" w:rsidRPr="00046984">
        <w:rPr>
          <w:rFonts w:ascii="Simplified Arabic" w:hAnsi="Simplified Arabic" w:cs="Simplified Arabic"/>
          <w:sz w:val="24"/>
          <w:szCs w:val="24"/>
          <w:rtl/>
          <w:lang w:bidi="ar-KW"/>
        </w:rPr>
        <w:t>لجريمة</w:t>
      </w:r>
      <w:r w:rsidR="005131E3" w:rsidRPr="00046984">
        <w:rPr>
          <w:rFonts w:ascii="Simplified Arabic" w:hAnsi="Simplified Arabic" w:cs="Simplified Arabic"/>
          <w:sz w:val="24"/>
          <w:szCs w:val="24"/>
          <w:rtl/>
          <w:lang w:bidi="ar-KW"/>
        </w:rPr>
        <w:t xml:space="preserve"> استيراد </w:t>
      </w:r>
      <w:r w:rsidRPr="00046984">
        <w:rPr>
          <w:rFonts w:ascii="Simplified Arabic" w:hAnsi="Simplified Arabic" w:cs="Simplified Arabic"/>
          <w:sz w:val="24"/>
          <w:szCs w:val="24"/>
          <w:rtl/>
          <w:lang w:bidi="ar-KW"/>
        </w:rPr>
        <w:t>أو</w:t>
      </w:r>
      <w:r w:rsidR="005131E3" w:rsidRPr="00046984">
        <w:rPr>
          <w:rFonts w:ascii="Simplified Arabic" w:hAnsi="Simplified Arabic" w:cs="Simplified Arabic"/>
          <w:sz w:val="24"/>
          <w:szCs w:val="24"/>
          <w:rtl/>
          <w:lang w:bidi="ar-KW"/>
        </w:rPr>
        <w:t xml:space="preserve"> ردم مخلفات نووية</w:t>
      </w:r>
      <w:r w:rsidR="003418C3" w:rsidRPr="00046984">
        <w:rPr>
          <w:rStyle w:val="FootnoteReference"/>
          <w:rFonts w:ascii="Simplified Arabic" w:hAnsi="Simplified Arabic" w:cs="Simplified Arabic"/>
          <w:sz w:val="24"/>
          <w:szCs w:val="24"/>
          <w:rtl/>
          <w:lang w:bidi="ar-KW"/>
        </w:rPr>
        <w:footnoteReference w:id="11"/>
      </w:r>
      <w:r w:rsidR="003418C3" w:rsidRPr="00046984">
        <w:rPr>
          <w:rFonts w:ascii="Simplified Arabic" w:hAnsi="Simplified Arabic" w:cs="Simplified Arabic"/>
          <w:sz w:val="24"/>
          <w:szCs w:val="24"/>
          <w:rtl/>
          <w:lang w:bidi="ar-KW"/>
        </w:rPr>
        <w:t>.</w:t>
      </w:r>
    </w:p>
    <w:p w:rsidR="002B4E68" w:rsidRPr="00046984" w:rsidRDefault="002B4E68" w:rsidP="00046984">
      <w:pPr>
        <w:bidi/>
        <w:spacing w:after="0" w:line="240" w:lineRule="auto"/>
        <w:jc w:val="both"/>
        <w:rPr>
          <w:rFonts w:ascii="Simplified Arabic" w:hAnsi="Simplified Arabic" w:cs="Simplified Arabic"/>
          <w:sz w:val="24"/>
          <w:szCs w:val="24"/>
          <w:rtl/>
          <w:lang w:bidi="ar-KW"/>
        </w:rPr>
      </w:pPr>
    </w:p>
    <w:p w:rsidR="00B6313E" w:rsidRPr="00046984" w:rsidRDefault="002B4E68"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و</w:t>
      </w:r>
      <w:r w:rsidR="00AD69C5" w:rsidRPr="00046984">
        <w:rPr>
          <w:rFonts w:ascii="Simplified Arabic" w:hAnsi="Simplified Arabic" w:cs="Simplified Arabic"/>
          <w:sz w:val="24"/>
          <w:szCs w:val="24"/>
          <w:rtl/>
          <w:lang w:bidi="ar-KW"/>
        </w:rPr>
        <w:t xml:space="preserve">لا تطبق عقوبة </w:t>
      </w:r>
      <w:r w:rsidR="00B6313E" w:rsidRPr="00046984">
        <w:rPr>
          <w:rFonts w:ascii="Simplified Arabic" w:hAnsi="Simplified Arabic" w:cs="Simplified Arabic"/>
          <w:sz w:val="24"/>
          <w:szCs w:val="24"/>
          <w:rtl/>
          <w:lang w:bidi="ar-KW"/>
        </w:rPr>
        <w:t>الإعدام</w:t>
      </w:r>
      <w:r w:rsidR="00AD69C5"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إلا</w:t>
      </w:r>
      <w:r w:rsidR="00AD69C5" w:rsidRPr="00046984">
        <w:rPr>
          <w:rFonts w:ascii="Simplified Arabic" w:hAnsi="Simplified Arabic" w:cs="Simplified Arabic"/>
          <w:sz w:val="24"/>
          <w:szCs w:val="24"/>
          <w:rtl/>
          <w:lang w:bidi="ar-KW"/>
        </w:rPr>
        <w:t xml:space="preserve"> بعد تصديقها من الأمير</w:t>
      </w:r>
      <w:r w:rsidRPr="00046984">
        <w:rPr>
          <w:rFonts w:ascii="Simplified Arabic" w:hAnsi="Simplified Arabic" w:cs="Simplified Arabic"/>
          <w:sz w:val="24"/>
          <w:szCs w:val="24"/>
          <w:rtl/>
          <w:lang w:bidi="ar-KW"/>
        </w:rPr>
        <w:t>، ويجوز للأمير</w:t>
      </w:r>
      <w:r w:rsidR="00AD69C5" w:rsidRPr="00046984">
        <w:rPr>
          <w:rFonts w:ascii="Simplified Arabic" w:hAnsi="Simplified Arabic" w:cs="Simplified Arabic"/>
          <w:sz w:val="24"/>
          <w:szCs w:val="24"/>
          <w:rtl/>
          <w:lang w:bidi="ar-KW"/>
        </w:rPr>
        <w:t xml:space="preserve"> العفو عنها </w:t>
      </w:r>
      <w:r w:rsidRPr="00046984">
        <w:rPr>
          <w:rFonts w:ascii="Simplified Arabic" w:hAnsi="Simplified Arabic" w:cs="Simplified Arabic"/>
          <w:sz w:val="24"/>
          <w:szCs w:val="24"/>
          <w:rtl/>
          <w:lang w:bidi="ar-KW"/>
        </w:rPr>
        <w:t xml:space="preserve">أو </w:t>
      </w:r>
      <w:r w:rsidR="00AD69C5" w:rsidRPr="00046984">
        <w:rPr>
          <w:rFonts w:ascii="Simplified Arabic" w:hAnsi="Simplified Arabic" w:cs="Simplified Arabic"/>
          <w:sz w:val="24"/>
          <w:szCs w:val="24"/>
          <w:rtl/>
          <w:lang w:bidi="ar-KW"/>
        </w:rPr>
        <w:t>تخفيضها</w:t>
      </w:r>
      <w:r w:rsidR="00AD69C5" w:rsidRPr="00046984">
        <w:rPr>
          <w:rStyle w:val="FootnoteReference"/>
          <w:rFonts w:ascii="Simplified Arabic" w:hAnsi="Simplified Arabic" w:cs="Simplified Arabic"/>
          <w:sz w:val="24"/>
          <w:szCs w:val="24"/>
          <w:rtl/>
          <w:lang w:bidi="ar-KW"/>
        </w:rPr>
        <w:footnoteReference w:id="12"/>
      </w:r>
      <w:r w:rsidR="00830AB5" w:rsidRPr="00046984">
        <w:rPr>
          <w:rFonts w:ascii="Simplified Arabic" w:hAnsi="Simplified Arabic" w:cs="Simplified Arabic"/>
          <w:sz w:val="24"/>
          <w:szCs w:val="24"/>
          <w:rtl/>
          <w:lang w:bidi="ar-KW"/>
        </w:rPr>
        <w:t>. وقد</w:t>
      </w:r>
      <w:r w:rsidR="00CC3645" w:rsidRPr="00046984">
        <w:rPr>
          <w:rFonts w:ascii="Simplified Arabic" w:hAnsi="Simplified Arabic" w:cs="Simplified Arabic"/>
          <w:sz w:val="24"/>
          <w:szCs w:val="24"/>
          <w:rtl/>
          <w:lang w:bidi="ar-KW"/>
        </w:rPr>
        <w:t xml:space="preserve"> </w:t>
      </w:r>
      <w:r w:rsidR="00B76F64" w:rsidRPr="00046984">
        <w:rPr>
          <w:rFonts w:ascii="Simplified Arabic" w:hAnsi="Simplified Arabic" w:cs="Simplified Arabic"/>
          <w:sz w:val="24"/>
          <w:szCs w:val="24"/>
          <w:rtl/>
          <w:lang w:bidi="ar-KW"/>
        </w:rPr>
        <w:t>ن</w:t>
      </w:r>
      <w:r w:rsidR="00B6313E" w:rsidRPr="00046984">
        <w:rPr>
          <w:rFonts w:ascii="Simplified Arabic" w:hAnsi="Simplified Arabic" w:cs="Simplified Arabic" w:hint="cs"/>
          <w:sz w:val="24"/>
          <w:szCs w:val="24"/>
          <w:rtl/>
          <w:lang w:bidi="ar-KW"/>
        </w:rPr>
        <w:t>ُ</w:t>
      </w:r>
      <w:r w:rsidR="00B76F64" w:rsidRPr="00046984">
        <w:rPr>
          <w:rFonts w:ascii="Simplified Arabic" w:hAnsi="Simplified Arabic" w:cs="Simplified Arabic"/>
          <w:sz w:val="24"/>
          <w:szCs w:val="24"/>
          <w:rtl/>
          <w:lang w:bidi="ar-KW"/>
        </w:rPr>
        <w:t xml:space="preserve">فذت عقوبة </w:t>
      </w:r>
      <w:r w:rsidR="00B6313E" w:rsidRPr="00046984">
        <w:rPr>
          <w:rFonts w:ascii="Simplified Arabic" w:hAnsi="Simplified Arabic" w:cs="Simplified Arabic"/>
          <w:sz w:val="24"/>
          <w:szCs w:val="24"/>
          <w:rtl/>
          <w:lang w:bidi="ar-KW"/>
        </w:rPr>
        <w:t>الإعدام</w:t>
      </w:r>
      <w:r w:rsidR="00B76F64"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hint="cs"/>
          <w:sz w:val="24"/>
          <w:szCs w:val="24"/>
          <w:rtl/>
          <w:lang w:bidi="ar-KW"/>
        </w:rPr>
        <w:t xml:space="preserve">بحق 73 شخصا، </w:t>
      </w:r>
      <w:r w:rsidR="00B76F64" w:rsidRPr="00046984">
        <w:rPr>
          <w:rFonts w:ascii="Simplified Arabic" w:hAnsi="Simplified Arabic" w:cs="Simplified Arabic"/>
          <w:sz w:val="24"/>
          <w:szCs w:val="24"/>
          <w:rtl/>
          <w:lang w:bidi="ar-KW"/>
        </w:rPr>
        <w:t>منذ ا</w:t>
      </w:r>
      <w:r w:rsidR="00B6313E" w:rsidRPr="00046984">
        <w:rPr>
          <w:rFonts w:ascii="Simplified Arabic" w:hAnsi="Simplified Arabic" w:cs="Simplified Arabic"/>
          <w:sz w:val="24"/>
          <w:szCs w:val="24"/>
          <w:rtl/>
          <w:lang w:bidi="ar-KW"/>
        </w:rPr>
        <w:t>لعام 1964 وحتى تاريخه</w:t>
      </w:r>
      <w:r w:rsidR="00B6313E" w:rsidRPr="00046984">
        <w:rPr>
          <w:rFonts w:ascii="Simplified Arabic" w:hAnsi="Simplified Arabic" w:cs="Simplified Arabic" w:hint="cs"/>
          <w:sz w:val="24"/>
          <w:szCs w:val="24"/>
          <w:rtl/>
          <w:lang w:bidi="ar-KW"/>
        </w:rPr>
        <w:t>.</w:t>
      </w:r>
      <w:r w:rsidR="00B6313E" w:rsidRPr="00046984">
        <w:rPr>
          <w:rFonts w:ascii="Simplified Arabic" w:hAnsi="Simplified Arabic" w:cs="Simplified Arabic"/>
          <w:sz w:val="24"/>
          <w:szCs w:val="24"/>
          <w:rtl/>
          <w:lang w:bidi="ar-KW"/>
        </w:rPr>
        <w:t xml:space="preserve"> </w:t>
      </w:r>
      <w:r w:rsidR="00081D3C" w:rsidRPr="00046984">
        <w:rPr>
          <w:rFonts w:ascii="Simplified Arabic" w:hAnsi="Simplified Arabic" w:cs="Simplified Arabic"/>
          <w:sz w:val="24"/>
          <w:szCs w:val="24"/>
          <w:rtl/>
          <w:lang w:bidi="ar-KW"/>
        </w:rPr>
        <w:t xml:space="preserve">وفي </w:t>
      </w:r>
      <w:r w:rsidR="00B6313E" w:rsidRPr="00046984">
        <w:rPr>
          <w:rFonts w:ascii="Simplified Arabic" w:hAnsi="Simplified Arabic" w:cs="Simplified Arabic" w:hint="cs"/>
          <w:sz w:val="24"/>
          <w:szCs w:val="24"/>
          <w:rtl/>
          <w:lang w:bidi="ar-KW"/>
        </w:rPr>
        <w:t>ال</w:t>
      </w:r>
      <w:r w:rsidR="00081D3C" w:rsidRPr="00046984">
        <w:rPr>
          <w:rFonts w:ascii="Simplified Arabic" w:hAnsi="Simplified Arabic" w:cs="Simplified Arabic"/>
          <w:sz w:val="24"/>
          <w:szCs w:val="24"/>
          <w:rtl/>
          <w:lang w:bidi="ar-KW"/>
        </w:rPr>
        <w:t>عام 2013</w:t>
      </w:r>
      <w:r w:rsidR="00B6313E" w:rsidRPr="00046984">
        <w:rPr>
          <w:rFonts w:ascii="Simplified Arabic" w:hAnsi="Simplified Arabic" w:cs="Simplified Arabic" w:hint="cs"/>
          <w:sz w:val="24"/>
          <w:szCs w:val="24"/>
          <w:rtl/>
          <w:lang w:bidi="ar-KW"/>
        </w:rPr>
        <w:t>،</w:t>
      </w:r>
      <w:r w:rsidR="00081D3C" w:rsidRPr="00046984">
        <w:rPr>
          <w:rFonts w:ascii="Simplified Arabic" w:hAnsi="Simplified Arabic" w:cs="Simplified Arabic"/>
          <w:sz w:val="24"/>
          <w:szCs w:val="24"/>
          <w:rtl/>
          <w:lang w:bidi="ar-KW"/>
        </w:rPr>
        <w:t xml:space="preserve"> </w:t>
      </w:r>
      <w:r w:rsidR="004A4EF4" w:rsidRPr="00046984">
        <w:rPr>
          <w:rFonts w:ascii="Simplified Arabic" w:hAnsi="Simplified Arabic" w:cs="Simplified Arabic"/>
          <w:sz w:val="24"/>
          <w:szCs w:val="24"/>
          <w:rtl/>
          <w:lang w:bidi="ar-KW"/>
        </w:rPr>
        <w:t xml:space="preserve">بعد 6 سنوات من الوقف الاختياري لعقوبة </w:t>
      </w:r>
      <w:r w:rsidR="00B6313E" w:rsidRPr="00046984">
        <w:rPr>
          <w:rFonts w:ascii="Simplified Arabic" w:hAnsi="Simplified Arabic" w:cs="Simplified Arabic"/>
          <w:sz w:val="24"/>
          <w:szCs w:val="24"/>
          <w:rtl/>
          <w:lang w:bidi="ar-KW"/>
        </w:rPr>
        <w:t>الإعدام</w:t>
      </w:r>
      <w:r w:rsidR="00B6313E" w:rsidRPr="00046984">
        <w:rPr>
          <w:rFonts w:ascii="Simplified Arabic" w:hAnsi="Simplified Arabic" w:cs="Simplified Arabic" w:hint="cs"/>
          <w:sz w:val="24"/>
          <w:szCs w:val="24"/>
          <w:rtl/>
          <w:lang w:bidi="ar-KW"/>
        </w:rPr>
        <w:t>،</w:t>
      </w:r>
      <w:r w:rsidR="004A4EF4"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hint="cs"/>
          <w:sz w:val="24"/>
          <w:szCs w:val="24"/>
          <w:rtl/>
          <w:lang w:bidi="ar-KW"/>
        </w:rPr>
        <w:t>نُفذت</w:t>
      </w:r>
      <w:r w:rsidR="00B6313E" w:rsidRPr="00046984">
        <w:rPr>
          <w:rFonts w:ascii="Simplified Arabic" w:hAnsi="Simplified Arabic" w:cs="Simplified Arabic"/>
          <w:sz w:val="24"/>
          <w:szCs w:val="24"/>
          <w:rtl/>
          <w:lang w:bidi="ar-KW"/>
        </w:rPr>
        <w:t xml:space="preserve"> العقوبة بحق 5 </w:t>
      </w:r>
      <w:r w:rsidR="00B6313E" w:rsidRPr="00046984">
        <w:rPr>
          <w:rFonts w:ascii="Simplified Arabic" w:hAnsi="Simplified Arabic" w:cs="Simplified Arabic" w:hint="cs"/>
          <w:sz w:val="24"/>
          <w:szCs w:val="24"/>
          <w:rtl/>
          <w:lang w:bidi="ar-KW"/>
        </w:rPr>
        <w:t>أ</w:t>
      </w:r>
      <w:r w:rsidR="004A4EF4" w:rsidRPr="00046984">
        <w:rPr>
          <w:rFonts w:ascii="Simplified Arabic" w:hAnsi="Simplified Arabic" w:cs="Simplified Arabic"/>
          <w:sz w:val="24"/>
          <w:szCs w:val="24"/>
          <w:rtl/>
          <w:lang w:bidi="ar-KW"/>
        </w:rPr>
        <w:t xml:space="preserve">شخاص </w:t>
      </w:r>
      <w:r w:rsidR="00B6313E" w:rsidRPr="00046984">
        <w:rPr>
          <w:rFonts w:ascii="Simplified Arabic" w:hAnsi="Simplified Arabic" w:cs="Simplified Arabic"/>
          <w:sz w:val="24"/>
          <w:szCs w:val="24"/>
          <w:rtl/>
          <w:lang w:bidi="ar-KW"/>
        </w:rPr>
        <w:t>على دفعتين</w:t>
      </w:r>
      <w:r w:rsidR="004A4EF4"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hint="cs"/>
          <w:sz w:val="24"/>
          <w:szCs w:val="24"/>
          <w:rtl/>
          <w:lang w:bidi="ar-KW"/>
        </w:rPr>
        <w:t xml:space="preserve">وكان </w:t>
      </w:r>
      <w:r w:rsidR="004A4EF4" w:rsidRPr="00046984">
        <w:rPr>
          <w:rFonts w:ascii="Simplified Arabic" w:hAnsi="Simplified Arabic" w:cs="Simplified Arabic"/>
          <w:sz w:val="24"/>
          <w:szCs w:val="24"/>
          <w:rtl/>
          <w:lang w:bidi="ar-KW"/>
        </w:rPr>
        <w:t xml:space="preserve">أحدهم حجاج السعدي </w:t>
      </w:r>
      <w:r w:rsidR="00B960DC" w:rsidRPr="00046984">
        <w:rPr>
          <w:rFonts w:ascii="Simplified Arabic" w:hAnsi="Simplified Arabic" w:cs="Simplified Arabic"/>
          <w:sz w:val="24"/>
          <w:szCs w:val="24"/>
          <w:rtl/>
          <w:lang w:bidi="ar-KW"/>
        </w:rPr>
        <w:t xml:space="preserve">الذي أدعى بأنه أعترف </w:t>
      </w:r>
      <w:r w:rsidR="00081D3C" w:rsidRPr="00046984">
        <w:rPr>
          <w:rFonts w:ascii="Simplified Arabic" w:hAnsi="Simplified Arabic" w:cs="Simplified Arabic"/>
          <w:sz w:val="24"/>
          <w:szCs w:val="24"/>
          <w:rtl/>
          <w:lang w:bidi="ar-KW"/>
        </w:rPr>
        <w:t>بجرائمه</w:t>
      </w:r>
      <w:r w:rsidR="00B960DC" w:rsidRPr="00046984">
        <w:rPr>
          <w:rFonts w:ascii="Simplified Arabic" w:hAnsi="Simplified Arabic" w:cs="Simplified Arabic"/>
          <w:sz w:val="24"/>
          <w:szCs w:val="24"/>
          <w:rtl/>
          <w:lang w:bidi="ar-KW"/>
        </w:rPr>
        <w:t xml:space="preserve"> تحت التعذيب</w:t>
      </w:r>
      <w:r w:rsidR="004A4EF4" w:rsidRPr="00046984">
        <w:rPr>
          <w:rFonts w:ascii="Simplified Arabic" w:hAnsi="Simplified Arabic" w:cs="Simplified Arabic"/>
          <w:sz w:val="24"/>
          <w:szCs w:val="24"/>
          <w:rtl/>
          <w:lang w:bidi="ar-KW"/>
        </w:rPr>
        <w:t>.</w:t>
      </w:r>
    </w:p>
    <w:p w:rsidR="00B6313E" w:rsidRPr="00046984" w:rsidRDefault="00B6313E" w:rsidP="00046984">
      <w:pPr>
        <w:bidi/>
        <w:spacing w:after="0" w:line="240" w:lineRule="auto"/>
        <w:ind w:firstLine="720"/>
        <w:jc w:val="both"/>
        <w:rPr>
          <w:rFonts w:ascii="Simplified Arabic" w:hAnsi="Simplified Arabic" w:cs="Simplified Arabic"/>
          <w:sz w:val="24"/>
          <w:szCs w:val="24"/>
          <w:rtl/>
          <w:lang w:bidi="ar-KW"/>
        </w:rPr>
      </w:pPr>
    </w:p>
    <w:p w:rsidR="009B2006" w:rsidRPr="00046984" w:rsidRDefault="009B2006"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و</w:t>
      </w:r>
      <w:r w:rsidRPr="00046984">
        <w:rPr>
          <w:rFonts w:ascii="Simplified Arabic" w:hAnsi="Simplified Arabic" w:cs="Simplified Arabic"/>
          <w:sz w:val="24"/>
          <w:szCs w:val="24"/>
          <w:rtl/>
          <w:lang w:bidi="ar-KW"/>
        </w:rPr>
        <w:t xml:space="preserve">مما يثير </w:t>
      </w:r>
      <w:r w:rsidRPr="00046984">
        <w:rPr>
          <w:rFonts w:ascii="Simplified Arabic" w:hAnsi="Simplified Arabic" w:cs="Simplified Arabic" w:hint="cs"/>
          <w:sz w:val="24"/>
          <w:szCs w:val="24"/>
          <w:rtl/>
          <w:lang w:bidi="ar-KW"/>
        </w:rPr>
        <w:t>ال</w:t>
      </w:r>
      <w:r w:rsidRPr="00046984">
        <w:rPr>
          <w:rFonts w:ascii="Simplified Arabic" w:hAnsi="Simplified Arabic" w:cs="Simplified Arabic"/>
          <w:sz w:val="24"/>
          <w:szCs w:val="24"/>
          <w:rtl/>
          <w:lang w:bidi="ar-KW"/>
        </w:rPr>
        <w:t>شكوك حول وجود تمييز في تنفيذ العقوبة</w:t>
      </w:r>
      <w:r w:rsidRPr="00046984">
        <w:rPr>
          <w:rFonts w:ascii="Simplified Arabic" w:hAnsi="Simplified Arabic" w:cs="Simplified Arabic" w:hint="cs"/>
          <w:sz w:val="24"/>
          <w:szCs w:val="24"/>
          <w:rtl/>
          <w:lang w:bidi="ar-KW"/>
        </w:rPr>
        <w:t xml:space="preserve">، هو </w:t>
      </w:r>
      <w:r w:rsidR="00EC3DE1" w:rsidRPr="00046984">
        <w:rPr>
          <w:rFonts w:ascii="Simplified Arabic" w:hAnsi="Simplified Arabic" w:cs="Simplified Arabic" w:hint="cs"/>
          <w:sz w:val="24"/>
          <w:szCs w:val="24"/>
          <w:rtl/>
          <w:lang w:bidi="ar-KW"/>
        </w:rPr>
        <w:t>أنه</w:t>
      </w:r>
      <w:r w:rsidRPr="00046984">
        <w:rPr>
          <w:rFonts w:ascii="Simplified Arabic" w:hAnsi="Simplified Arabic" w:cs="Simplified Arabic" w:hint="cs"/>
          <w:sz w:val="24"/>
          <w:szCs w:val="24"/>
          <w:rtl/>
          <w:lang w:bidi="ar-KW"/>
        </w:rPr>
        <w:t xml:space="preserve"> </w:t>
      </w:r>
      <w:r w:rsidR="00B6313E" w:rsidRPr="00046984">
        <w:rPr>
          <w:rFonts w:ascii="Simplified Arabic" w:hAnsi="Simplified Arabic" w:cs="Simplified Arabic" w:hint="cs"/>
          <w:sz w:val="24"/>
          <w:szCs w:val="24"/>
          <w:rtl/>
          <w:lang w:bidi="ar-KW"/>
        </w:rPr>
        <w:t xml:space="preserve">على </w:t>
      </w:r>
      <w:r w:rsidR="00F379B6" w:rsidRPr="00046984">
        <w:rPr>
          <w:rFonts w:ascii="Simplified Arabic" w:hAnsi="Simplified Arabic" w:cs="Simplified Arabic"/>
          <w:sz w:val="24"/>
          <w:szCs w:val="24"/>
          <w:rtl/>
          <w:lang w:bidi="ar-KW"/>
        </w:rPr>
        <w:t xml:space="preserve">الرغم من </w:t>
      </w:r>
      <w:r w:rsidR="00B6313E" w:rsidRPr="00046984">
        <w:rPr>
          <w:rFonts w:ascii="Simplified Arabic" w:hAnsi="Simplified Arabic" w:cs="Simplified Arabic" w:hint="cs"/>
          <w:sz w:val="24"/>
          <w:szCs w:val="24"/>
          <w:rtl/>
          <w:lang w:bidi="ar-KW"/>
        </w:rPr>
        <w:t>توجيه</w:t>
      </w:r>
      <w:r w:rsidR="00F379B6"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sz w:val="24"/>
          <w:szCs w:val="24"/>
          <w:rtl/>
          <w:lang w:bidi="ar-KW"/>
        </w:rPr>
        <w:t xml:space="preserve">تهمة جلب المخدرات بقصد الاتجار بها </w:t>
      </w:r>
      <w:r w:rsidR="00B6313E" w:rsidRPr="00046984">
        <w:rPr>
          <w:rFonts w:ascii="Simplified Arabic" w:hAnsi="Simplified Arabic" w:cs="Simplified Arabic" w:hint="cs"/>
          <w:sz w:val="24"/>
          <w:szCs w:val="24"/>
          <w:rtl/>
          <w:lang w:bidi="ar-KW"/>
        </w:rPr>
        <w:t>ل</w:t>
      </w:r>
      <w:r w:rsidR="00F379B6" w:rsidRPr="00046984">
        <w:rPr>
          <w:rFonts w:ascii="Simplified Arabic" w:hAnsi="Simplified Arabic" w:cs="Simplified Arabic"/>
          <w:sz w:val="24"/>
          <w:szCs w:val="24"/>
          <w:rtl/>
          <w:lang w:bidi="ar-KW"/>
        </w:rPr>
        <w:t xml:space="preserve">عدد من الكويتيين والجنسيات </w:t>
      </w:r>
      <w:r w:rsidR="00B6313E" w:rsidRPr="00046984">
        <w:rPr>
          <w:rFonts w:ascii="Simplified Arabic" w:hAnsi="Simplified Arabic" w:cs="Simplified Arabic"/>
          <w:sz w:val="24"/>
          <w:szCs w:val="24"/>
          <w:rtl/>
          <w:lang w:bidi="ar-KW"/>
        </w:rPr>
        <w:t>الأخرى</w:t>
      </w:r>
      <w:r w:rsidR="00B6313E" w:rsidRPr="00046984">
        <w:rPr>
          <w:rFonts w:ascii="Simplified Arabic" w:hAnsi="Simplified Arabic" w:cs="Simplified Arabic" w:hint="cs"/>
          <w:sz w:val="24"/>
          <w:szCs w:val="24"/>
          <w:rtl/>
          <w:lang w:bidi="ar-KW"/>
        </w:rPr>
        <w:t xml:space="preserve"> </w:t>
      </w:r>
      <w:r w:rsidR="00F379B6" w:rsidRPr="00046984">
        <w:rPr>
          <w:rFonts w:ascii="Simplified Arabic" w:hAnsi="Simplified Arabic" w:cs="Simplified Arabic"/>
          <w:sz w:val="24"/>
          <w:szCs w:val="24"/>
          <w:rtl/>
          <w:lang w:bidi="ar-KW"/>
        </w:rPr>
        <w:t>و</w:t>
      </w:r>
      <w:r w:rsidR="00B6313E" w:rsidRPr="00046984">
        <w:rPr>
          <w:rFonts w:ascii="Simplified Arabic" w:hAnsi="Simplified Arabic" w:cs="Simplified Arabic" w:hint="cs"/>
          <w:sz w:val="24"/>
          <w:szCs w:val="24"/>
          <w:rtl/>
          <w:lang w:bidi="ar-KW"/>
        </w:rPr>
        <w:t>ال</w:t>
      </w:r>
      <w:r w:rsidR="00F379B6" w:rsidRPr="00046984">
        <w:rPr>
          <w:rFonts w:ascii="Simplified Arabic" w:hAnsi="Simplified Arabic" w:cs="Simplified Arabic"/>
          <w:sz w:val="24"/>
          <w:szCs w:val="24"/>
          <w:rtl/>
          <w:lang w:bidi="ar-KW"/>
        </w:rPr>
        <w:t>حكم عليهم بالإعدام</w:t>
      </w:r>
      <w:r w:rsidR="00B6313E" w:rsidRPr="00046984">
        <w:rPr>
          <w:rFonts w:ascii="Simplified Arabic" w:hAnsi="Simplified Arabic" w:cs="Simplified Arabic" w:hint="cs"/>
          <w:sz w:val="24"/>
          <w:szCs w:val="24"/>
          <w:rtl/>
          <w:lang w:bidi="ar-KW"/>
        </w:rPr>
        <w:t>،</w:t>
      </w:r>
      <w:r w:rsidR="00F379B6"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hint="cs"/>
          <w:sz w:val="24"/>
          <w:szCs w:val="24"/>
          <w:rtl/>
          <w:lang w:bidi="ar-KW"/>
        </w:rPr>
        <w:t xml:space="preserve">إلا </w:t>
      </w:r>
      <w:r w:rsidR="005A360C" w:rsidRPr="00046984">
        <w:rPr>
          <w:rFonts w:ascii="Simplified Arabic" w:hAnsi="Simplified Arabic" w:cs="Simplified Arabic" w:hint="cs"/>
          <w:sz w:val="24"/>
          <w:szCs w:val="24"/>
          <w:rtl/>
          <w:lang w:bidi="ar-KW"/>
        </w:rPr>
        <w:t>أن حكم</w:t>
      </w:r>
      <w:r w:rsidR="00F379B6" w:rsidRPr="00046984">
        <w:rPr>
          <w:rFonts w:ascii="Simplified Arabic" w:hAnsi="Simplified Arabic" w:cs="Simplified Arabic"/>
          <w:sz w:val="24"/>
          <w:szCs w:val="24"/>
          <w:rtl/>
          <w:lang w:bidi="ar-KW"/>
        </w:rPr>
        <w:t xml:space="preserve"> </w:t>
      </w:r>
      <w:r w:rsidR="00B6313E" w:rsidRPr="00046984">
        <w:rPr>
          <w:rFonts w:ascii="Simplified Arabic" w:hAnsi="Simplified Arabic" w:cs="Simplified Arabic"/>
          <w:sz w:val="24"/>
          <w:szCs w:val="24"/>
          <w:rtl/>
          <w:lang w:bidi="ar-KW"/>
        </w:rPr>
        <w:t>الإعدام</w:t>
      </w:r>
      <w:r w:rsidR="00F379B6" w:rsidRPr="00046984">
        <w:rPr>
          <w:rFonts w:ascii="Simplified Arabic" w:hAnsi="Simplified Arabic" w:cs="Simplified Arabic"/>
          <w:sz w:val="24"/>
          <w:szCs w:val="24"/>
          <w:rtl/>
          <w:lang w:bidi="ar-KW"/>
        </w:rPr>
        <w:t xml:space="preserve"> لم </w:t>
      </w:r>
      <w:r w:rsidR="005A360C" w:rsidRPr="00046984">
        <w:rPr>
          <w:rFonts w:ascii="Simplified Arabic" w:hAnsi="Simplified Arabic" w:cs="Simplified Arabic" w:hint="cs"/>
          <w:sz w:val="24"/>
          <w:szCs w:val="24"/>
          <w:rtl/>
          <w:lang w:bidi="ar-KW"/>
        </w:rPr>
        <w:t>يطبق إلا</w:t>
      </w:r>
      <w:r w:rsidR="00B6313E" w:rsidRPr="00046984">
        <w:rPr>
          <w:rFonts w:ascii="Simplified Arabic" w:hAnsi="Simplified Arabic" w:cs="Simplified Arabic" w:hint="cs"/>
          <w:sz w:val="24"/>
          <w:szCs w:val="24"/>
          <w:rtl/>
          <w:lang w:bidi="ar-KW"/>
        </w:rPr>
        <w:t xml:space="preserve"> </w:t>
      </w:r>
      <w:r w:rsidR="00F379B6" w:rsidRPr="00046984">
        <w:rPr>
          <w:rFonts w:ascii="Simplified Arabic" w:hAnsi="Simplified Arabic" w:cs="Simplified Arabic"/>
          <w:sz w:val="24"/>
          <w:szCs w:val="24"/>
          <w:rtl/>
          <w:lang w:bidi="ar-KW"/>
        </w:rPr>
        <w:t xml:space="preserve">على </w:t>
      </w:r>
      <w:r w:rsidR="00B6313E" w:rsidRPr="00046984">
        <w:rPr>
          <w:rFonts w:ascii="Simplified Arabic" w:hAnsi="Simplified Arabic" w:cs="Simplified Arabic"/>
          <w:sz w:val="24"/>
          <w:szCs w:val="24"/>
          <w:rtl/>
          <w:lang w:bidi="ar-KW"/>
        </w:rPr>
        <w:t>أفراد</w:t>
      </w:r>
      <w:r w:rsidR="00F379B6" w:rsidRPr="00046984">
        <w:rPr>
          <w:rFonts w:ascii="Simplified Arabic" w:hAnsi="Simplified Arabic" w:cs="Simplified Arabic"/>
          <w:sz w:val="24"/>
          <w:szCs w:val="24"/>
          <w:rtl/>
          <w:lang w:bidi="ar-KW"/>
        </w:rPr>
        <w:t xml:space="preserve"> من الجنسية الباكستانية فقط.</w:t>
      </w:r>
    </w:p>
    <w:p w:rsidR="00567EB2" w:rsidRPr="00046984" w:rsidRDefault="00567EB2" w:rsidP="00046984">
      <w:pPr>
        <w:bidi/>
        <w:spacing w:after="0" w:line="240" w:lineRule="auto"/>
        <w:jc w:val="both"/>
        <w:rPr>
          <w:rFonts w:ascii="Simplified Arabic" w:hAnsi="Simplified Arabic" w:cs="Simplified Arabic"/>
          <w:b/>
          <w:bCs/>
          <w:sz w:val="24"/>
          <w:szCs w:val="24"/>
          <w:rtl/>
          <w:lang w:bidi="ar-KW"/>
        </w:rPr>
      </w:pPr>
      <w:r w:rsidRPr="00046984">
        <w:rPr>
          <w:rFonts w:ascii="Simplified Arabic" w:hAnsi="Simplified Arabic" w:cs="Simplified Arabic"/>
          <w:b/>
          <w:bCs/>
          <w:sz w:val="24"/>
          <w:szCs w:val="24"/>
          <w:rtl/>
          <w:lang w:bidi="ar-KW"/>
        </w:rPr>
        <w:t>التوصيات:</w:t>
      </w:r>
    </w:p>
    <w:p w:rsidR="00DB64FC" w:rsidRPr="00046984" w:rsidRDefault="00F379B6" w:rsidP="00046984">
      <w:pPr>
        <w:pStyle w:val="ListParagraph"/>
        <w:numPr>
          <w:ilvl w:val="0"/>
          <w:numId w:val="19"/>
        </w:numPr>
        <w:bidi/>
        <w:spacing w:after="0" w:line="240" w:lineRule="auto"/>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 xml:space="preserve">الوقف </w:t>
      </w:r>
      <w:r w:rsidR="008E536C" w:rsidRPr="00046984">
        <w:rPr>
          <w:rFonts w:ascii="Simplified Arabic" w:hAnsi="Simplified Arabic" w:cs="Simplified Arabic" w:hint="cs"/>
          <w:sz w:val="24"/>
          <w:szCs w:val="24"/>
          <w:rtl/>
          <w:lang w:bidi="ar-KW"/>
        </w:rPr>
        <w:t>الاختياري</w:t>
      </w:r>
      <w:r w:rsidRPr="00046984">
        <w:rPr>
          <w:rFonts w:ascii="Simplified Arabic" w:hAnsi="Simplified Arabic" w:cs="Simplified Arabic"/>
          <w:sz w:val="24"/>
          <w:szCs w:val="24"/>
          <w:rtl/>
          <w:lang w:bidi="ar-KW"/>
        </w:rPr>
        <w:t xml:space="preserve"> الفوري لتنفيذ عقوبة </w:t>
      </w:r>
      <w:r w:rsidR="00B6313E" w:rsidRPr="00046984">
        <w:rPr>
          <w:rFonts w:ascii="Simplified Arabic" w:hAnsi="Simplified Arabic" w:cs="Simplified Arabic"/>
          <w:sz w:val="24"/>
          <w:szCs w:val="24"/>
          <w:rtl/>
          <w:lang w:bidi="ar-KW"/>
        </w:rPr>
        <w:t>الإعدام</w:t>
      </w:r>
      <w:r w:rsidRPr="00046984">
        <w:rPr>
          <w:rFonts w:ascii="Simplified Arabic" w:hAnsi="Simplified Arabic" w:cs="Simplified Arabic"/>
          <w:sz w:val="24"/>
          <w:szCs w:val="24"/>
          <w:rtl/>
          <w:lang w:bidi="ar-KW"/>
        </w:rPr>
        <w:t xml:space="preserve"> </w:t>
      </w:r>
      <w:r w:rsidR="00DB64FC" w:rsidRPr="00046984">
        <w:rPr>
          <w:rFonts w:ascii="Simplified Arabic" w:hAnsi="Simplified Arabic" w:cs="Simplified Arabic" w:hint="cs"/>
          <w:sz w:val="24"/>
          <w:szCs w:val="24"/>
          <w:rtl/>
          <w:lang w:bidi="ar-KW"/>
        </w:rPr>
        <w:t>تمهيدا لإلغائها.</w:t>
      </w:r>
      <w:r w:rsidRPr="00046984">
        <w:rPr>
          <w:rFonts w:ascii="Simplified Arabic" w:hAnsi="Simplified Arabic" w:cs="Simplified Arabic"/>
          <w:sz w:val="24"/>
          <w:szCs w:val="24"/>
          <w:rtl/>
          <w:lang w:bidi="ar-KW"/>
        </w:rPr>
        <w:t xml:space="preserve"> </w:t>
      </w:r>
    </w:p>
    <w:p w:rsidR="00DB64FC" w:rsidRDefault="00DB64FC" w:rsidP="00046984">
      <w:pPr>
        <w:pStyle w:val="ListParagraph"/>
        <w:numPr>
          <w:ilvl w:val="0"/>
          <w:numId w:val="19"/>
        </w:numPr>
        <w:bidi/>
        <w:spacing w:after="0" w:line="240" w:lineRule="auto"/>
        <w:jc w:val="both"/>
        <w:rPr>
          <w:rFonts w:ascii="Simplified Arabic" w:hAnsi="Simplified Arabic" w:cs="Simplified Arabic"/>
          <w:sz w:val="24"/>
          <w:szCs w:val="24"/>
          <w:lang w:bidi="ar-KW"/>
        </w:rPr>
      </w:pPr>
      <w:r w:rsidRPr="00046984">
        <w:rPr>
          <w:rFonts w:ascii="Simplified Arabic" w:hAnsi="Simplified Arabic" w:cs="Simplified Arabic" w:hint="cs"/>
          <w:sz w:val="24"/>
          <w:szCs w:val="24"/>
          <w:rtl/>
          <w:lang w:bidi="ar-KW"/>
        </w:rPr>
        <w:t>الانضمام للبروتوكول</w:t>
      </w:r>
      <w:r w:rsidR="00F379B6" w:rsidRPr="00046984">
        <w:rPr>
          <w:rFonts w:ascii="Simplified Arabic" w:hAnsi="Simplified Arabic" w:cs="Simplified Arabic"/>
          <w:sz w:val="24"/>
          <w:szCs w:val="24"/>
          <w:rtl/>
          <w:lang w:bidi="ar-KW"/>
        </w:rPr>
        <w:t xml:space="preserve"> الاختياري الثاني الملحق بالعهد الدولي للحقوق المدنية والسياسية.</w:t>
      </w:r>
    </w:p>
    <w:p w:rsidR="00D04718" w:rsidRDefault="00D04718" w:rsidP="00D04718">
      <w:pPr>
        <w:bidi/>
        <w:spacing w:after="0" w:line="240" w:lineRule="auto"/>
        <w:jc w:val="both"/>
        <w:rPr>
          <w:rFonts w:ascii="Simplified Arabic" w:hAnsi="Simplified Arabic" w:cs="Simplified Arabic"/>
          <w:sz w:val="24"/>
          <w:szCs w:val="24"/>
          <w:rtl/>
          <w:lang w:bidi="ar-KW"/>
        </w:rPr>
      </w:pPr>
    </w:p>
    <w:p w:rsidR="00D04718" w:rsidRPr="00D04718" w:rsidRDefault="00D04718" w:rsidP="00D04718">
      <w:pPr>
        <w:bidi/>
        <w:spacing w:after="0" w:line="240" w:lineRule="auto"/>
        <w:jc w:val="both"/>
        <w:rPr>
          <w:rFonts w:ascii="Simplified Arabic" w:hAnsi="Simplified Arabic" w:cs="Simplified Arabic"/>
          <w:b/>
          <w:bCs/>
          <w:sz w:val="24"/>
          <w:szCs w:val="24"/>
          <w:u w:val="single"/>
          <w:lang w:bidi="ar-KW"/>
        </w:rPr>
      </w:pPr>
      <w:r>
        <w:rPr>
          <w:rFonts w:ascii="Simplified Arabic" w:hAnsi="Simplified Arabic" w:cs="Simplified Arabic" w:hint="cs"/>
          <w:b/>
          <w:bCs/>
          <w:sz w:val="24"/>
          <w:szCs w:val="24"/>
          <w:u w:val="single"/>
          <w:rtl/>
          <w:lang w:bidi="ar-KW"/>
        </w:rPr>
        <w:t>3</w:t>
      </w:r>
      <w:r w:rsidRPr="000B3D4B">
        <w:rPr>
          <w:rFonts w:ascii="Simplified Arabic" w:hAnsi="Simplified Arabic" w:cs="Simplified Arabic" w:hint="cs"/>
          <w:b/>
          <w:bCs/>
          <w:sz w:val="24"/>
          <w:szCs w:val="24"/>
          <w:u w:val="single"/>
          <w:rtl/>
          <w:lang w:bidi="ar-KW"/>
        </w:rPr>
        <w:t>- الاستنكاف الضميري عن الخدمة العسكرية:</w:t>
      </w:r>
    </w:p>
    <w:p w:rsidR="00082791" w:rsidRPr="00046984" w:rsidRDefault="00936254"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 xml:space="preserve">في العام 2001، </w:t>
      </w:r>
      <w:r w:rsidR="001C012C" w:rsidRPr="00046984">
        <w:rPr>
          <w:rFonts w:ascii="Simplified Arabic" w:hAnsi="Simplified Arabic" w:cs="Simplified Arabic"/>
          <w:sz w:val="24"/>
          <w:szCs w:val="24"/>
          <w:rtl/>
          <w:lang w:bidi="ar-KW"/>
        </w:rPr>
        <w:t>أوقفت دولة ال</w:t>
      </w:r>
      <w:r w:rsidR="00A27005" w:rsidRPr="00046984">
        <w:rPr>
          <w:rFonts w:ascii="Simplified Arabic" w:hAnsi="Simplified Arabic" w:cs="Simplified Arabic"/>
          <w:sz w:val="24"/>
          <w:szCs w:val="24"/>
          <w:rtl/>
          <w:lang w:bidi="ar-KW"/>
        </w:rPr>
        <w:t>كويت العمل بالقانون رقم 102</w:t>
      </w:r>
      <w:r w:rsidR="00A27005" w:rsidRPr="00046984">
        <w:rPr>
          <w:rFonts w:ascii="Simplified Arabic" w:hAnsi="Simplified Arabic" w:cs="Simplified Arabic" w:hint="cs"/>
          <w:sz w:val="24"/>
          <w:szCs w:val="24"/>
          <w:rtl/>
          <w:lang w:bidi="ar-KW"/>
        </w:rPr>
        <w:t>/</w:t>
      </w:r>
      <w:r w:rsidR="00A27005" w:rsidRPr="00046984">
        <w:rPr>
          <w:rFonts w:ascii="Simplified Arabic" w:hAnsi="Simplified Arabic" w:cs="Simplified Arabic"/>
          <w:sz w:val="24"/>
          <w:szCs w:val="24"/>
          <w:rtl/>
          <w:lang w:bidi="ar-KW"/>
        </w:rPr>
        <w:t>198</w:t>
      </w:r>
      <w:r w:rsidR="001C012C" w:rsidRPr="00046984">
        <w:rPr>
          <w:rFonts w:ascii="Simplified Arabic" w:hAnsi="Simplified Arabic" w:cs="Simplified Arabic"/>
          <w:sz w:val="24"/>
          <w:szCs w:val="24"/>
          <w:rtl/>
          <w:lang w:bidi="ar-KW"/>
        </w:rPr>
        <w:t xml:space="preserve"> الخاص بالتجنيد العسكري</w:t>
      </w:r>
      <w:r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بغرض</w:t>
      </w:r>
      <w:r w:rsidR="001C012C" w:rsidRPr="00046984">
        <w:rPr>
          <w:rFonts w:ascii="Simplified Arabic" w:hAnsi="Simplified Arabic" w:cs="Simplified Arabic"/>
          <w:sz w:val="24"/>
          <w:szCs w:val="24"/>
          <w:rtl/>
          <w:lang w:bidi="ar-KW"/>
        </w:rPr>
        <w:t xml:space="preserve"> إعادة الدراسة. </w:t>
      </w:r>
      <w:r w:rsidR="00082791" w:rsidRPr="00046984">
        <w:rPr>
          <w:rFonts w:ascii="Simplified Arabic" w:hAnsi="Simplified Arabic" w:cs="Simplified Arabic" w:hint="cs"/>
          <w:sz w:val="24"/>
          <w:szCs w:val="24"/>
          <w:rtl/>
          <w:lang w:bidi="ar-KW"/>
        </w:rPr>
        <w:t>ثم عادت إلى العمل</w:t>
      </w:r>
      <w:r w:rsidR="001C012C"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ب</w:t>
      </w:r>
      <w:r w:rsidR="001C012C" w:rsidRPr="00046984">
        <w:rPr>
          <w:rFonts w:ascii="Simplified Arabic" w:hAnsi="Simplified Arabic" w:cs="Simplified Arabic"/>
          <w:sz w:val="24"/>
          <w:szCs w:val="24"/>
          <w:rtl/>
          <w:lang w:bidi="ar-KW"/>
        </w:rPr>
        <w:t>نظام التجنيد الإلزامي</w:t>
      </w:r>
      <w:r w:rsidR="00082791"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بموجب</w:t>
      </w:r>
      <w:r w:rsidR="00082791"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ال</w:t>
      </w:r>
      <w:r w:rsidR="00082791" w:rsidRPr="00046984">
        <w:rPr>
          <w:rFonts w:ascii="Simplified Arabic" w:hAnsi="Simplified Arabic" w:cs="Simplified Arabic"/>
          <w:sz w:val="24"/>
          <w:szCs w:val="24"/>
          <w:rtl/>
          <w:lang w:bidi="ar-KW"/>
        </w:rPr>
        <w:t>قانون رقم 20 لسنة 2015</w:t>
      </w:r>
      <w:r w:rsidR="00082791" w:rsidRPr="00046984">
        <w:rPr>
          <w:rFonts w:ascii="Simplified Arabic" w:hAnsi="Simplified Arabic" w:cs="Simplified Arabic" w:hint="cs"/>
          <w:sz w:val="24"/>
          <w:szCs w:val="24"/>
          <w:rtl/>
          <w:lang w:bidi="ar-KW"/>
        </w:rPr>
        <w:t xml:space="preserve"> </w:t>
      </w:r>
      <w:r w:rsidR="001C012C" w:rsidRPr="00046984">
        <w:rPr>
          <w:rFonts w:ascii="Simplified Arabic" w:hAnsi="Simplified Arabic" w:cs="Simplified Arabic"/>
          <w:sz w:val="24"/>
          <w:szCs w:val="24"/>
          <w:rtl/>
          <w:lang w:bidi="ar-KW"/>
        </w:rPr>
        <w:t xml:space="preserve">بشأن الخدمة الوطنية العسكرية. </w:t>
      </w:r>
      <w:r w:rsidR="002B4E68" w:rsidRPr="00046984">
        <w:rPr>
          <w:rFonts w:ascii="Simplified Arabic" w:hAnsi="Simplified Arabic" w:cs="Simplified Arabic"/>
          <w:sz w:val="24"/>
          <w:szCs w:val="24"/>
          <w:rtl/>
          <w:lang w:bidi="ar-KW"/>
        </w:rPr>
        <w:t>إلا</w:t>
      </w:r>
      <w:r w:rsidR="001C012C" w:rsidRPr="00046984">
        <w:rPr>
          <w:rFonts w:ascii="Simplified Arabic" w:hAnsi="Simplified Arabic" w:cs="Simplified Arabic"/>
          <w:sz w:val="24"/>
          <w:szCs w:val="24"/>
          <w:rtl/>
          <w:lang w:bidi="ar-KW"/>
        </w:rPr>
        <w:t xml:space="preserve"> </w:t>
      </w:r>
      <w:r w:rsidR="00EC3DE1" w:rsidRPr="00046984">
        <w:rPr>
          <w:rFonts w:ascii="Simplified Arabic" w:hAnsi="Simplified Arabic" w:cs="Simplified Arabic"/>
          <w:sz w:val="24"/>
          <w:szCs w:val="24"/>
          <w:rtl/>
          <w:lang w:bidi="ar-KW"/>
        </w:rPr>
        <w:t>أنه</w:t>
      </w:r>
      <w:r w:rsidR="00082791" w:rsidRPr="00046984">
        <w:rPr>
          <w:rFonts w:ascii="Simplified Arabic" w:hAnsi="Simplified Arabic" w:cs="Simplified Arabic" w:hint="cs"/>
          <w:sz w:val="24"/>
          <w:szCs w:val="24"/>
          <w:rtl/>
          <w:lang w:bidi="ar-KW"/>
        </w:rPr>
        <w:t xml:space="preserve"> لم يتم تطبيق</w:t>
      </w:r>
      <w:r w:rsidR="001C012C" w:rsidRPr="00046984">
        <w:rPr>
          <w:rFonts w:ascii="Simplified Arabic" w:hAnsi="Simplified Arabic" w:cs="Simplified Arabic"/>
          <w:sz w:val="24"/>
          <w:szCs w:val="24"/>
          <w:rtl/>
          <w:lang w:bidi="ar-KW"/>
        </w:rPr>
        <w:t xml:space="preserve"> الخدمة العسكرية الإلزامية </w:t>
      </w:r>
      <w:r w:rsidR="00082791" w:rsidRPr="00046984">
        <w:rPr>
          <w:rFonts w:ascii="Simplified Arabic" w:hAnsi="Simplified Arabic" w:cs="Simplified Arabic" w:hint="cs"/>
          <w:sz w:val="24"/>
          <w:szCs w:val="24"/>
          <w:rtl/>
          <w:lang w:bidi="ar-KW"/>
        </w:rPr>
        <w:t>حتى</w:t>
      </w:r>
      <w:r w:rsidR="001C012C" w:rsidRPr="00046984">
        <w:rPr>
          <w:rFonts w:ascii="Simplified Arabic" w:hAnsi="Simplified Arabic" w:cs="Simplified Arabic"/>
          <w:sz w:val="24"/>
          <w:szCs w:val="24"/>
          <w:rtl/>
          <w:lang w:bidi="ar-KW"/>
        </w:rPr>
        <w:t xml:space="preserve"> الآن.</w:t>
      </w:r>
    </w:p>
    <w:p w:rsidR="00AB21B8" w:rsidRPr="00046984" w:rsidRDefault="001C012C"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ويعاقب القانون الممتنع </w:t>
      </w:r>
      <w:r w:rsidR="002B4E68" w:rsidRPr="00046984">
        <w:rPr>
          <w:rFonts w:ascii="Simplified Arabic" w:hAnsi="Simplified Arabic" w:cs="Simplified Arabic"/>
          <w:sz w:val="24"/>
          <w:szCs w:val="24"/>
          <w:rtl/>
          <w:lang w:bidi="ar-KW"/>
        </w:rPr>
        <w:t>أو</w:t>
      </w:r>
      <w:r w:rsidRPr="00046984">
        <w:rPr>
          <w:rFonts w:ascii="Simplified Arabic" w:hAnsi="Simplified Arabic" w:cs="Simplified Arabic"/>
          <w:sz w:val="24"/>
          <w:szCs w:val="24"/>
          <w:rtl/>
          <w:lang w:bidi="ar-KW"/>
        </w:rPr>
        <w:t xml:space="preserve"> المتخلف عن أداء ال</w:t>
      </w:r>
      <w:r w:rsidR="00082791" w:rsidRPr="00046984">
        <w:rPr>
          <w:rFonts w:ascii="Simplified Arabic" w:hAnsi="Simplified Arabic" w:cs="Simplified Arabic"/>
          <w:sz w:val="24"/>
          <w:szCs w:val="24"/>
          <w:rtl/>
          <w:lang w:bidi="ar-KW"/>
        </w:rPr>
        <w:t>خدمة العسكرية الإلزامية بعقوب</w:t>
      </w:r>
      <w:r w:rsidR="00082791" w:rsidRPr="00046984">
        <w:rPr>
          <w:rFonts w:ascii="Simplified Arabic" w:hAnsi="Simplified Arabic" w:cs="Simplified Arabic" w:hint="cs"/>
          <w:sz w:val="24"/>
          <w:szCs w:val="24"/>
          <w:rtl/>
          <w:lang w:bidi="ar-KW"/>
        </w:rPr>
        <w:t xml:space="preserve">ة </w:t>
      </w:r>
      <w:r w:rsidR="007D0312" w:rsidRPr="00046984">
        <w:rPr>
          <w:rFonts w:ascii="Simplified Arabic" w:hAnsi="Simplified Arabic" w:cs="Simplified Arabic" w:hint="cs"/>
          <w:sz w:val="24"/>
          <w:szCs w:val="24"/>
          <w:rtl/>
          <w:lang w:bidi="ar-KW"/>
        </w:rPr>
        <w:t>قد تصل ل</w:t>
      </w:r>
      <w:r w:rsidR="00082791" w:rsidRPr="00046984">
        <w:rPr>
          <w:rFonts w:ascii="Simplified Arabic" w:hAnsi="Simplified Arabic" w:cs="Simplified Arabic" w:hint="cs"/>
          <w:sz w:val="24"/>
          <w:szCs w:val="24"/>
          <w:rtl/>
          <w:lang w:bidi="ar-KW"/>
        </w:rPr>
        <w:t>لحبس</w:t>
      </w:r>
      <w:r w:rsidRPr="00046984">
        <w:rPr>
          <w:rFonts w:ascii="Simplified Arabic" w:hAnsi="Simplified Arabic" w:cs="Simplified Arabic"/>
          <w:sz w:val="24"/>
          <w:szCs w:val="24"/>
          <w:rtl/>
          <w:lang w:bidi="ar-KW"/>
        </w:rPr>
        <w:t xml:space="preserve"> لمدة قد </w:t>
      </w:r>
      <w:r w:rsidR="00082791" w:rsidRPr="00046984">
        <w:rPr>
          <w:rFonts w:ascii="Simplified Arabic" w:hAnsi="Simplified Arabic" w:cs="Simplified Arabic" w:hint="cs"/>
          <w:sz w:val="24"/>
          <w:szCs w:val="24"/>
          <w:rtl/>
          <w:lang w:bidi="ar-KW"/>
        </w:rPr>
        <w:t>تصل إلى</w:t>
      </w:r>
      <w:r w:rsidRPr="00046984">
        <w:rPr>
          <w:rFonts w:ascii="Simplified Arabic" w:hAnsi="Simplified Arabic" w:cs="Simplified Arabic"/>
          <w:sz w:val="24"/>
          <w:szCs w:val="24"/>
          <w:rtl/>
          <w:lang w:bidi="ar-KW"/>
        </w:rPr>
        <w:t xml:space="preserve"> خمسة سنوات. كما </w:t>
      </w:r>
      <w:r w:rsidR="00082791" w:rsidRPr="00046984">
        <w:rPr>
          <w:rFonts w:ascii="Simplified Arabic" w:hAnsi="Simplified Arabic" w:cs="Simplified Arabic" w:hint="cs"/>
          <w:sz w:val="24"/>
          <w:szCs w:val="24"/>
          <w:rtl/>
          <w:lang w:bidi="ar-KW"/>
        </w:rPr>
        <w:t>ينص القانون على أن</w:t>
      </w:r>
      <w:r w:rsidR="00082791" w:rsidRPr="00046984">
        <w:rPr>
          <w:rFonts w:ascii="Simplified Arabic" w:hAnsi="Simplified Arabic" w:cs="Simplified Arabic"/>
          <w:sz w:val="24"/>
          <w:szCs w:val="24"/>
          <w:rtl/>
          <w:lang w:bidi="ar-KW"/>
        </w:rPr>
        <w:t xml:space="preserve"> أداء الخدمة العسكرية</w:t>
      </w:r>
      <w:r w:rsidR="00082791" w:rsidRPr="00046984">
        <w:rPr>
          <w:rFonts w:ascii="Simplified Arabic" w:hAnsi="Simplified Arabic" w:cs="Simplified Arabic" w:hint="cs"/>
          <w:sz w:val="24"/>
          <w:szCs w:val="24"/>
          <w:rtl/>
          <w:lang w:bidi="ar-KW"/>
        </w:rPr>
        <w:t xml:space="preserve"> يعد</w:t>
      </w:r>
      <w:r w:rsidRPr="00046984">
        <w:rPr>
          <w:rFonts w:ascii="Simplified Arabic" w:hAnsi="Simplified Arabic" w:cs="Simplified Arabic"/>
          <w:sz w:val="24"/>
          <w:szCs w:val="24"/>
          <w:rtl/>
          <w:lang w:bidi="ar-KW"/>
        </w:rPr>
        <w:t xml:space="preserve"> شرطا من شروط </w:t>
      </w:r>
      <w:r w:rsidRPr="00046984">
        <w:rPr>
          <w:rFonts w:ascii="Simplified Arabic" w:hAnsi="Simplified Arabic" w:cs="Simplified Arabic"/>
          <w:sz w:val="24"/>
          <w:szCs w:val="24"/>
          <w:rtl/>
        </w:rPr>
        <w:t>التوظيف</w:t>
      </w:r>
      <w:r w:rsidRPr="00046984">
        <w:rPr>
          <w:rFonts w:ascii="Simplified Arabic" w:hAnsi="Simplified Arabic" w:cs="Simplified Arabic"/>
          <w:sz w:val="24"/>
          <w:szCs w:val="24"/>
          <w:rtl/>
          <w:lang w:bidi="ar-KW"/>
        </w:rPr>
        <w:t xml:space="preserve"> في الوظائف الحكومية وغير الحكومية</w:t>
      </w:r>
      <w:r w:rsidR="00082791" w:rsidRPr="00046984">
        <w:rPr>
          <w:rFonts w:ascii="Simplified Arabic" w:hAnsi="Simplified Arabic" w:cs="Simplified Arabic" w:hint="cs"/>
          <w:sz w:val="24"/>
          <w:szCs w:val="24"/>
          <w:rtl/>
          <w:lang w:bidi="ar-KW"/>
        </w:rPr>
        <w:t>، وشرطا</w:t>
      </w:r>
      <w:r w:rsidR="00082791"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ل</w:t>
      </w:r>
      <w:r w:rsidRPr="00046984">
        <w:rPr>
          <w:rFonts w:ascii="Simplified Arabic" w:hAnsi="Simplified Arabic" w:cs="Simplified Arabic"/>
          <w:sz w:val="24"/>
          <w:szCs w:val="24"/>
          <w:rtl/>
          <w:lang w:bidi="ar-KW"/>
        </w:rPr>
        <w:t>لح</w:t>
      </w:r>
      <w:r w:rsidR="00082791" w:rsidRPr="00046984">
        <w:rPr>
          <w:rFonts w:ascii="Simplified Arabic" w:hAnsi="Simplified Arabic" w:cs="Simplified Arabic"/>
          <w:sz w:val="24"/>
          <w:szCs w:val="24"/>
          <w:rtl/>
          <w:lang w:bidi="ar-KW"/>
        </w:rPr>
        <w:t>صول على ترخيص لمزاولة مهنة حرة.</w:t>
      </w:r>
      <w:r w:rsidR="00082791" w:rsidRPr="00046984">
        <w:rPr>
          <w:rFonts w:ascii="Simplified Arabic" w:hAnsi="Simplified Arabic" w:cs="Simplified Arabic" w:hint="cs"/>
          <w:sz w:val="24"/>
          <w:szCs w:val="24"/>
          <w:rtl/>
          <w:lang w:bidi="ar-KW"/>
        </w:rPr>
        <w:t xml:space="preserve"> وبينما </w:t>
      </w:r>
      <w:r w:rsidRPr="00046984">
        <w:rPr>
          <w:rFonts w:ascii="Simplified Arabic" w:hAnsi="Simplified Arabic" w:cs="Simplified Arabic"/>
          <w:sz w:val="24"/>
          <w:szCs w:val="24"/>
          <w:rtl/>
          <w:lang w:bidi="ar-KW"/>
        </w:rPr>
        <w:t>لا ينص القانون الحالي على حق الإستنكاف الضمي</w:t>
      </w:r>
      <w:r w:rsidR="00082791" w:rsidRPr="00046984">
        <w:rPr>
          <w:rFonts w:ascii="Simplified Arabic" w:hAnsi="Simplified Arabic" w:cs="Simplified Arabic"/>
          <w:sz w:val="24"/>
          <w:szCs w:val="24"/>
          <w:rtl/>
          <w:lang w:bidi="ar-KW"/>
        </w:rPr>
        <w:t>ري من الخدمة العسكرية الإلزامية</w:t>
      </w:r>
      <w:r w:rsidR="00082791" w:rsidRPr="00046984">
        <w:rPr>
          <w:rFonts w:ascii="Simplified Arabic" w:hAnsi="Simplified Arabic" w:cs="Simplified Arabic" w:hint="cs"/>
          <w:sz w:val="24"/>
          <w:szCs w:val="24"/>
          <w:rtl/>
          <w:lang w:bidi="ar-KW"/>
        </w:rPr>
        <w:t>، إلا أن</w:t>
      </w:r>
      <w:r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المادة رقم</w:t>
      </w:r>
      <w:r w:rsidRPr="00046984">
        <w:rPr>
          <w:rFonts w:ascii="Simplified Arabic" w:hAnsi="Simplified Arabic" w:cs="Simplified Arabic"/>
          <w:sz w:val="24"/>
          <w:szCs w:val="24"/>
          <w:rtl/>
          <w:lang w:bidi="ar-KW"/>
        </w:rPr>
        <w:t xml:space="preserve"> </w:t>
      </w:r>
      <w:r w:rsidR="00082791" w:rsidRPr="00046984">
        <w:rPr>
          <w:rFonts w:ascii="Simplified Arabic" w:hAnsi="Simplified Arabic" w:cs="Simplified Arabic" w:hint="cs"/>
          <w:sz w:val="24"/>
          <w:szCs w:val="24"/>
          <w:rtl/>
          <w:lang w:bidi="ar-KW"/>
        </w:rPr>
        <w:t xml:space="preserve">(11) </w:t>
      </w:r>
      <w:r w:rsidR="00082791" w:rsidRPr="00046984">
        <w:rPr>
          <w:rFonts w:ascii="Simplified Arabic" w:hAnsi="Simplified Arabic" w:cs="Simplified Arabic"/>
          <w:sz w:val="24"/>
          <w:szCs w:val="24"/>
          <w:rtl/>
          <w:lang w:bidi="ar-KW"/>
        </w:rPr>
        <w:t>-</w:t>
      </w:r>
      <w:r w:rsidRPr="00046984">
        <w:rPr>
          <w:rFonts w:ascii="Simplified Arabic" w:hAnsi="Simplified Arabic" w:cs="Simplified Arabic"/>
          <w:sz w:val="24"/>
          <w:szCs w:val="24"/>
          <w:rtl/>
          <w:lang w:bidi="ar-KW"/>
        </w:rPr>
        <w:t xml:space="preserve">الفقرة ب </w:t>
      </w:r>
      <w:r w:rsidR="00082791" w:rsidRPr="00046984">
        <w:rPr>
          <w:rFonts w:ascii="Simplified Arabic" w:hAnsi="Simplified Arabic" w:cs="Simplified Arabic" w:hint="cs"/>
          <w:sz w:val="24"/>
          <w:szCs w:val="24"/>
          <w:rtl/>
          <w:lang w:bidi="ar-KW"/>
        </w:rPr>
        <w:t xml:space="preserve">من القانون تسمح </w:t>
      </w:r>
      <w:r w:rsidRPr="00046984">
        <w:rPr>
          <w:rFonts w:ascii="Simplified Arabic" w:hAnsi="Simplified Arabic" w:cs="Simplified Arabic"/>
          <w:sz w:val="24"/>
          <w:szCs w:val="24"/>
          <w:rtl/>
          <w:lang w:bidi="ar-KW"/>
        </w:rPr>
        <w:t xml:space="preserve">لمجلس الوزراء باستثناء فئات من أداء الخدمة العسكرية بناء على المصلحة العامة. </w:t>
      </w:r>
      <w:r w:rsidR="00082791" w:rsidRPr="00046984">
        <w:rPr>
          <w:rFonts w:ascii="Simplified Arabic" w:hAnsi="Simplified Arabic" w:cs="Simplified Arabic" w:hint="cs"/>
          <w:sz w:val="24"/>
          <w:szCs w:val="24"/>
          <w:rtl/>
          <w:lang w:bidi="ar-KW"/>
        </w:rPr>
        <w:t>ولم يحدد</w:t>
      </w:r>
      <w:r w:rsidRPr="00046984">
        <w:rPr>
          <w:rFonts w:ascii="Simplified Arabic" w:hAnsi="Simplified Arabic" w:cs="Simplified Arabic"/>
          <w:sz w:val="24"/>
          <w:szCs w:val="24"/>
          <w:rtl/>
          <w:lang w:bidi="ar-KW"/>
        </w:rPr>
        <w:t xml:space="preserve"> مجلس الوزراء هذه الفئات بعد</w:t>
      </w:r>
      <w:r w:rsidR="00082791"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w:t>
      </w:r>
      <w:r w:rsidR="00AB21B8" w:rsidRPr="00046984">
        <w:rPr>
          <w:rFonts w:ascii="Simplified Arabic" w:hAnsi="Simplified Arabic" w:cs="Simplified Arabic" w:hint="cs"/>
          <w:sz w:val="24"/>
          <w:szCs w:val="24"/>
          <w:rtl/>
          <w:lang w:bidi="ar-KW"/>
        </w:rPr>
        <w:t>ولم يُعرف ما</w:t>
      </w:r>
      <w:r w:rsidRPr="00046984">
        <w:rPr>
          <w:rFonts w:ascii="Simplified Arabic" w:hAnsi="Simplified Arabic" w:cs="Simplified Arabic"/>
          <w:sz w:val="24"/>
          <w:szCs w:val="24"/>
          <w:rtl/>
          <w:lang w:bidi="ar-KW"/>
        </w:rPr>
        <w:t xml:space="preserve"> إن كانت ستضمن المستنكفين ضمير</w:t>
      </w:r>
      <w:r w:rsidR="00AB21B8" w:rsidRPr="00046984">
        <w:rPr>
          <w:rFonts w:ascii="Simplified Arabic" w:hAnsi="Simplified Arabic" w:cs="Simplified Arabic"/>
          <w:sz w:val="24"/>
          <w:szCs w:val="24"/>
          <w:rtl/>
          <w:lang w:bidi="ar-KW"/>
        </w:rPr>
        <w:t xml:space="preserve">يا عن أداء الخدمة العسكرية. </w:t>
      </w:r>
      <w:r w:rsidR="00AB21B8" w:rsidRPr="00046984">
        <w:rPr>
          <w:rFonts w:ascii="Simplified Arabic" w:hAnsi="Simplified Arabic" w:cs="Simplified Arabic" w:hint="cs"/>
          <w:sz w:val="24"/>
          <w:szCs w:val="24"/>
          <w:rtl/>
          <w:lang w:bidi="ar-KW"/>
        </w:rPr>
        <w:t xml:space="preserve">بالإضافة إلى ذلك، تجيز المادتين رقم (7) و(8) من </w:t>
      </w:r>
      <w:r w:rsidRPr="00046984">
        <w:rPr>
          <w:rFonts w:ascii="Simplified Arabic" w:hAnsi="Simplified Arabic" w:cs="Simplified Arabic"/>
          <w:sz w:val="24"/>
          <w:szCs w:val="24"/>
          <w:rtl/>
          <w:lang w:bidi="ar-KW"/>
        </w:rPr>
        <w:t>القانون</w:t>
      </w:r>
      <w:r w:rsidR="00AB21B8"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بقرار من وزير الدفاع</w:t>
      </w:r>
      <w:r w:rsidR="00AB21B8"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تكليف المجندين </w:t>
      </w:r>
      <w:r w:rsidR="002B4E68" w:rsidRPr="00046984">
        <w:rPr>
          <w:rFonts w:ascii="Simplified Arabic" w:hAnsi="Simplified Arabic" w:cs="Simplified Arabic"/>
          <w:sz w:val="24"/>
          <w:szCs w:val="24"/>
          <w:rtl/>
          <w:lang w:bidi="ar-KW"/>
        </w:rPr>
        <w:t>أو</w:t>
      </w:r>
      <w:r w:rsidRPr="00046984">
        <w:rPr>
          <w:rFonts w:ascii="Simplified Arabic" w:hAnsi="Simplified Arabic" w:cs="Simplified Arabic"/>
          <w:sz w:val="24"/>
          <w:szCs w:val="24"/>
          <w:rtl/>
          <w:lang w:bidi="ar-KW"/>
        </w:rPr>
        <w:t xml:space="preserve"> </w:t>
      </w:r>
      <w:r w:rsidR="008E536C" w:rsidRPr="00046984">
        <w:rPr>
          <w:rFonts w:ascii="Simplified Arabic" w:hAnsi="Simplified Arabic" w:cs="Simplified Arabic" w:hint="cs"/>
          <w:sz w:val="24"/>
          <w:szCs w:val="24"/>
          <w:rtl/>
          <w:lang w:bidi="ar-KW"/>
        </w:rPr>
        <w:t>الاحتياطيين</w:t>
      </w:r>
      <w:r w:rsidRPr="00046984">
        <w:rPr>
          <w:rFonts w:ascii="Simplified Arabic" w:hAnsi="Simplified Arabic" w:cs="Simplified Arabic"/>
          <w:sz w:val="24"/>
          <w:szCs w:val="24"/>
          <w:rtl/>
          <w:lang w:bidi="ar-KW"/>
        </w:rPr>
        <w:t xml:space="preserve"> بالقيام بمهام ذات طبيعة غير قتالية، بحيث تكون متعلقة بالتنمية والدفاع المدني، </w:t>
      </w:r>
      <w:r w:rsidR="002B4E68" w:rsidRPr="00046984">
        <w:rPr>
          <w:rFonts w:ascii="Simplified Arabic" w:hAnsi="Simplified Arabic" w:cs="Simplified Arabic"/>
          <w:sz w:val="24"/>
          <w:szCs w:val="24"/>
          <w:rtl/>
          <w:lang w:bidi="ar-KW"/>
        </w:rPr>
        <w:t>إلا</w:t>
      </w:r>
      <w:r w:rsidRPr="00046984">
        <w:rPr>
          <w:rFonts w:ascii="Simplified Arabic" w:hAnsi="Simplified Arabic" w:cs="Simplified Arabic"/>
          <w:sz w:val="24"/>
          <w:szCs w:val="24"/>
          <w:rtl/>
          <w:lang w:bidi="ar-KW"/>
        </w:rPr>
        <w:t xml:space="preserve"> </w:t>
      </w:r>
      <w:r w:rsidR="00EC3DE1" w:rsidRPr="00046984">
        <w:rPr>
          <w:rFonts w:ascii="Simplified Arabic" w:hAnsi="Simplified Arabic" w:cs="Simplified Arabic"/>
          <w:sz w:val="24"/>
          <w:szCs w:val="24"/>
          <w:rtl/>
          <w:lang w:bidi="ar-KW"/>
        </w:rPr>
        <w:t>أنه</w:t>
      </w:r>
      <w:r w:rsidRPr="00046984">
        <w:rPr>
          <w:rFonts w:ascii="Simplified Arabic" w:hAnsi="Simplified Arabic" w:cs="Simplified Arabic"/>
          <w:sz w:val="24"/>
          <w:szCs w:val="24"/>
          <w:rtl/>
          <w:lang w:bidi="ar-KW"/>
        </w:rPr>
        <w:t xml:space="preserve"> لم يحدد آلية </w:t>
      </w:r>
      <w:r w:rsidR="002B4E68" w:rsidRPr="00046984">
        <w:rPr>
          <w:rFonts w:ascii="Simplified Arabic" w:hAnsi="Simplified Arabic" w:cs="Simplified Arabic"/>
          <w:sz w:val="24"/>
          <w:szCs w:val="24"/>
          <w:rtl/>
          <w:lang w:bidi="ar-KW"/>
        </w:rPr>
        <w:t>أو</w:t>
      </w:r>
      <w:r w:rsidRPr="00046984">
        <w:rPr>
          <w:rFonts w:ascii="Simplified Arabic" w:hAnsi="Simplified Arabic" w:cs="Simplified Arabic"/>
          <w:sz w:val="24"/>
          <w:szCs w:val="24"/>
          <w:rtl/>
          <w:lang w:bidi="ar-KW"/>
        </w:rPr>
        <w:t xml:space="preserve"> ضمانات </w:t>
      </w:r>
      <w:r w:rsidR="00AB21B8" w:rsidRPr="00046984">
        <w:rPr>
          <w:rFonts w:ascii="Simplified Arabic" w:hAnsi="Simplified Arabic" w:cs="Simplified Arabic" w:hint="cs"/>
          <w:sz w:val="24"/>
          <w:szCs w:val="24"/>
          <w:rtl/>
          <w:lang w:bidi="ar-KW"/>
        </w:rPr>
        <w:t>تُمكن</w:t>
      </w:r>
      <w:r w:rsidRPr="00046984">
        <w:rPr>
          <w:rFonts w:ascii="Simplified Arabic" w:hAnsi="Simplified Arabic" w:cs="Simplified Arabic"/>
          <w:sz w:val="24"/>
          <w:szCs w:val="24"/>
          <w:rtl/>
          <w:lang w:bidi="ar-KW"/>
        </w:rPr>
        <w:t xml:space="preserve"> المستنكفين ضميريا من أداء خدمتهم العسكرية بهذه الطريقة.</w:t>
      </w:r>
    </w:p>
    <w:p w:rsidR="00AB21B8" w:rsidRPr="00046984" w:rsidRDefault="00AB21B8" w:rsidP="00046984">
      <w:pPr>
        <w:bidi/>
        <w:spacing w:after="0" w:line="240" w:lineRule="auto"/>
        <w:jc w:val="both"/>
        <w:rPr>
          <w:rFonts w:ascii="Simplified Arabic" w:hAnsi="Simplified Arabic" w:cs="Simplified Arabic"/>
          <w:b/>
          <w:bCs/>
          <w:sz w:val="24"/>
          <w:szCs w:val="24"/>
          <w:rtl/>
          <w:lang w:bidi="ar-KW"/>
        </w:rPr>
      </w:pPr>
      <w:r w:rsidRPr="00046984">
        <w:rPr>
          <w:rFonts w:ascii="Simplified Arabic" w:hAnsi="Simplified Arabic" w:cs="Simplified Arabic"/>
          <w:b/>
          <w:bCs/>
          <w:sz w:val="24"/>
          <w:szCs w:val="24"/>
          <w:rtl/>
          <w:lang w:bidi="ar-KW"/>
        </w:rPr>
        <w:t>التوصيات:</w:t>
      </w:r>
    </w:p>
    <w:p w:rsidR="00AB21B8" w:rsidRPr="00046984" w:rsidRDefault="005812A6" w:rsidP="00046984">
      <w:pPr>
        <w:pStyle w:val="ListParagraph"/>
        <w:numPr>
          <w:ilvl w:val="0"/>
          <w:numId w:val="21"/>
        </w:numPr>
        <w:bidi/>
        <w:spacing w:after="0" w:line="240" w:lineRule="auto"/>
        <w:jc w:val="both"/>
        <w:rPr>
          <w:rFonts w:ascii="Simplified Arabic" w:hAnsi="Simplified Arabic" w:cs="Simplified Arabic"/>
          <w:b/>
          <w:bCs/>
          <w:sz w:val="24"/>
          <w:szCs w:val="24"/>
          <w:lang w:bidi="ar-KW"/>
        </w:rPr>
      </w:pPr>
      <w:r w:rsidRPr="00046984">
        <w:rPr>
          <w:rFonts w:ascii="Simplified Arabic" w:hAnsi="Simplified Arabic" w:cs="Simplified Arabic"/>
          <w:sz w:val="24"/>
          <w:szCs w:val="24"/>
          <w:rtl/>
          <w:lang w:bidi="ar-KW"/>
        </w:rPr>
        <w:t>القيام بالإجراءات اللازمة</w:t>
      </w:r>
      <w:r w:rsidR="00C64CC0"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ل</w:t>
      </w:r>
      <w:r w:rsidR="00A657A0" w:rsidRPr="00046984">
        <w:rPr>
          <w:rFonts w:ascii="Simplified Arabic" w:hAnsi="Simplified Arabic" w:cs="Simplified Arabic"/>
          <w:sz w:val="24"/>
          <w:szCs w:val="24"/>
          <w:rtl/>
          <w:lang w:bidi="ar-KW"/>
        </w:rPr>
        <w:t>ت</w:t>
      </w:r>
      <w:r w:rsidR="00315163" w:rsidRPr="00046984">
        <w:rPr>
          <w:rFonts w:ascii="Simplified Arabic" w:hAnsi="Simplified Arabic" w:cs="Simplified Arabic"/>
          <w:sz w:val="24"/>
          <w:szCs w:val="24"/>
          <w:rtl/>
          <w:lang w:bidi="ar-KW"/>
        </w:rPr>
        <w:t xml:space="preserve">نظم الحق في </w:t>
      </w:r>
      <w:r w:rsidR="00545303" w:rsidRPr="00046984">
        <w:rPr>
          <w:rFonts w:ascii="Simplified Arabic" w:hAnsi="Simplified Arabic" w:cs="Simplified Arabic"/>
          <w:sz w:val="24"/>
          <w:szCs w:val="24"/>
          <w:rtl/>
          <w:lang w:bidi="ar-KW"/>
        </w:rPr>
        <w:t>الاستنكاف الضميري من أداء الخدمة العسكرية.</w:t>
      </w:r>
    </w:p>
    <w:p w:rsidR="005E3820" w:rsidRPr="00046984" w:rsidRDefault="005E3820" w:rsidP="00046984">
      <w:pPr>
        <w:bidi/>
        <w:spacing w:after="0" w:line="240" w:lineRule="auto"/>
        <w:jc w:val="both"/>
        <w:rPr>
          <w:rFonts w:ascii="Simplified Arabic" w:hAnsi="Simplified Arabic" w:cs="Simplified Arabic"/>
          <w:b/>
          <w:bCs/>
          <w:sz w:val="24"/>
          <w:szCs w:val="24"/>
          <w:rtl/>
          <w:lang w:bidi="ar-KW"/>
        </w:rPr>
      </w:pPr>
    </w:p>
    <w:p w:rsidR="00C64CC0" w:rsidRPr="00046984" w:rsidRDefault="00AB21B8" w:rsidP="00046984">
      <w:pPr>
        <w:bidi/>
        <w:spacing w:after="0" w:line="240" w:lineRule="auto"/>
        <w:jc w:val="both"/>
        <w:rPr>
          <w:rFonts w:ascii="Simplified Arabic" w:hAnsi="Simplified Arabic" w:cs="Simplified Arabic"/>
          <w:b/>
          <w:bCs/>
          <w:sz w:val="24"/>
          <w:szCs w:val="24"/>
          <w:u w:val="single"/>
          <w:rtl/>
          <w:lang w:bidi="ar-KW"/>
        </w:rPr>
      </w:pPr>
      <w:r w:rsidRPr="00046984">
        <w:rPr>
          <w:rFonts w:ascii="Simplified Arabic" w:hAnsi="Simplified Arabic" w:cs="Simplified Arabic" w:hint="cs"/>
          <w:b/>
          <w:bCs/>
          <w:sz w:val="24"/>
          <w:szCs w:val="24"/>
          <w:u w:val="single"/>
          <w:rtl/>
          <w:lang w:bidi="ar-KW"/>
        </w:rPr>
        <w:t>4-حرية</w:t>
      </w:r>
      <w:r w:rsidR="00F90326" w:rsidRPr="00046984">
        <w:rPr>
          <w:rFonts w:ascii="Simplified Arabic" w:hAnsi="Simplified Arabic" w:cs="Simplified Arabic"/>
          <w:b/>
          <w:bCs/>
          <w:sz w:val="24"/>
          <w:szCs w:val="24"/>
          <w:u w:val="single"/>
          <w:rtl/>
          <w:lang w:bidi="ar-KW"/>
        </w:rPr>
        <w:t xml:space="preserve"> الرأي والتعبير:</w:t>
      </w:r>
      <w:r w:rsidR="00FA2F4D" w:rsidRPr="00046984">
        <w:rPr>
          <w:rFonts w:ascii="Simplified Arabic" w:hAnsi="Simplified Arabic" w:cs="Simplified Arabic"/>
          <w:b/>
          <w:bCs/>
          <w:sz w:val="24"/>
          <w:szCs w:val="24"/>
          <w:u w:val="single"/>
          <w:rtl/>
          <w:lang w:bidi="ar-KW"/>
        </w:rPr>
        <w:t xml:space="preserve"> </w:t>
      </w:r>
    </w:p>
    <w:p w:rsidR="00BC3A48" w:rsidRPr="00046984" w:rsidRDefault="001D270C"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lastRenderedPageBreak/>
        <w:t xml:space="preserve">على </w:t>
      </w:r>
      <w:r w:rsidR="00A415CD" w:rsidRPr="00046984">
        <w:rPr>
          <w:rFonts w:ascii="Simplified Arabic" w:hAnsi="Simplified Arabic" w:cs="Simplified Arabic"/>
          <w:sz w:val="24"/>
          <w:szCs w:val="24"/>
          <w:rtl/>
          <w:lang w:bidi="ar-KW"/>
        </w:rPr>
        <w:t>الرغم من أن</w:t>
      </w:r>
      <w:r w:rsidR="006416CC" w:rsidRPr="00046984">
        <w:rPr>
          <w:rFonts w:ascii="Simplified Arabic" w:hAnsi="Simplified Arabic" w:cs="Simplified Arabic" w:hint="cs"/>
          <w:sz w:val="24"/>
          <w:szCs w:val="24"/>
          <w:rtl/>
          <w:lang w:bidi="ar-KW"/>
        </w:rPr>
        <w:t xml:space="preserve"> المادة رقم (36) من</w:t>
      </w:r>
      <w:r w:rsidR="00A415CD" w:rsidRPr="00046984">
        <w:rPr>
          <w:rFonts w:ascii="Simplified Arabic" w:hAnsi="Simplified Arabic" w:cs="Simplified Arabic"/>
          <w:sz w:val="24"/>
          <w:szCs w:val="24"/>
          <w:rtl/>
          <w:lang w:bidi="ar-KW"/>
        </w:rPr>
        <w:t xml:space="preserve"> ال</w:t>
      </w:r>
      <w:r w:rsidR="006416CC" w:rsidRPr="00046984">
        <w:rPr>
          <w:rFonts w:ascii="Simplified Arabic" w:hAnsi="Simplified Arabic" w:cs="Simplified Arabic"/>
          <w:sz w:val="24"/>
          <w:szCs w:val="24"/>
          <w:rtl/>
          <w:lang w:bidi="ar-KW"/>
        </w:rPr>
        <w:t xml:space="preserve">دستور الكويتي </w:t>
      </w:r>
      <w:r w:rsidR="006416CC" w:rsidRPr="00046984">
        <w:rPr>
          <w:rFonts w:ascii="Simplified Arabic" w:hAnsi="Simplified Arabic" w:cs="Simplified Arabic" w:hint="cs"/>
          <w:sz w:val="24"/>
          <w:szCs w:val="24"/>
          <w:rtl/>
          <w:lang w:bidi="ar-KW"/>
        </w:rPr>
        <w:t>ت</w:t>
      </w:r>
      <w:r w:rsidR="00A415CD" w:rsidRPr="00046984">
        <w:rPr>
          <w:rFonts w:ascii="Simplified Arabic" w:hAnsi="Simplified Arabic" w:cs="Simplified Arabic"/>
          <w:sz w:val="24"/>
          <w:szCs w:val="24"/>
          <w:rtl/>
          <w:lang w:bidi="ar-KW"/>
        </w:rPr>
        <w:t>كفل ح</w:t>
      </w:r>
      <w:r w:rsidR="006416CC" w:rsidRPr="00046984">
        <w:rPr>
          <w:rFonts w:ascii="Simplified Arabic" w:hAnsi="Simplified Arabic" w:cs="Simplified Arabic"/>
          <w:sz w:val="24"/>
          <w:szCs w:val="24"/>
          <w:rtl/>
          <w:lang w:bidi="ar-KW"/>
        </w:rPr>
        <w:t>رية التعبير والبحث العلمي</w:t>
      </w:r>
      <w:r w:rsidR="006416CC" w:rsidRPr="00046984">
        <w:rPr>
          <w:rFonts w:ascii="Simplified Arabic" w:hAnsi="Simplified Arabic" w:cs="Simplified Arabic" w:hint="cs"/>
          <w:sz w:val="24"/>
          <w:szCs w:val="24"/>
          <w:rtl/>
          <w:lang w:bidi="ar-KW"/>
        </w:rPr>
        <w:t xml:space="preserve">، </w:t>
      </w:r>
      <w:r w:rsidR="002B4E68" w:rsidRPr="00046984">
        <w:rPr>
          <w:rFonts w:ascii="Simplified Arabic" w:hAnsi="Simplified Arabic" w:cs="Simplified Arabic"/>
          <w:sz w:val="24"/>
          <w:szCs w:val="24"/>
          <w:rtl/>
          <w:lang w:bidi="ar-KW"/>
        </w:rPr>
        <w:t>إلا</w:t>
      </w:r>
      <w:r w:rsidR="00A415CD" w:rsidRPr="00046984">
        <w:rPr>
          <w:rFonts w:ascii="Simplified Arabic" w:hAnsi="Simplified Arabic" w:cs="Simplified Arabic"/>
          <w:sz w:val="24"/>
          <w:szCs w:val="24"/>
          <w:rtl/>
          <w:lang w:bidi="ar-KW"/>
        </w:rPr>
        <w:t xml:space="preserve"> </w:t>
      </w:r>
      <w:r w:rsidR="006416CC" w:rsidRPr="00046984">
        <w:rPr>
          <w:rFonts w:ascii="Simplified Arabic" w:hAnsi="Simplified Arabic" w:cs="Simplified Arabic" w:hint="cs"/>
          <w:sz w:val="24"/>
          <w:szCs w:val="24"/>
          <w:rtl/>
          <w:lang w:bidi="ar-KW"/>
        </w:rPr>
        <w:t>أن هذه الحرية</w:t>
      </w:r>
      <w:r w:rsidR="00A415CD" w:rsidRPr="00046984">
        <w:rPr>
          <w:rFonts w:ascii="Simplified Arabic" w:hAnsi="Simplified Arabic" w:cs="Simplified Arabic"/>
          <w:sz w:val="24"/>
          <w:szCs w:val="24"/>
          <w:rtl/>
          <w:lang w:bidi="ar-KW"/>
        </w:rPr>
        <w:t xml:space="preserve"> </w:t>
      </w:r>
      <w:r w:rsidR="006416CC" w:rsidRPr="00046984">
        <w:rPr>
          <w:rFonts w:ascii="Simplified Arabic" w:hAnsi="Simplified Arabic" w:cs="Simplified Arabic" w:hint="cs"/>
          <w:sz w:val="24"/>
          <w:szCs w:val="24"/>
          <w:rtl/>
          <w:lang w:bidi="ar-KW"/>
        </w:rPr>
        <w:t>مقيدة بموجب</w:t>
      </w:r>
      <w:r w:rsidR="006416CC" w:rsidRPr="00046984">
        <w:rPr>
          <w:rFonts w:ascii="Simplified Arabic" w:hAnsi="Simplified Arabic" w:cs="Simplified Arabic"/>
          <w:sz w:val="24"/>
          <w:szCs w:val="24"/>
          <w:rtl/>
          <w:lang w:bidi="ar-KW"/>
        </w:rPr>
        <w:t xml:space="preserve"> عدد من القوانين</w:t>
      </w:r>
      <w:r w:rsidR="00F41536" w:rsidRPr="00046984">
        <w:rPr>
          <w:rFonts w:ascii="Simplified Arabic" w:hAnsi="Simplified Arabic" w:cs="Simplified Arabic" w:hint="cs"/>
          <w:sz w:val="24"/>
          <w:szCs w:val="24"/>
          <w:rtl/>
          <w:lang w:bidi="ar-KW"/>
        </w:rPr>
        <w:t xml:space="preserve">. من هذه القوانين، </w:t>
      </w:r>
      <w:r w:rsidR="00FB0D4E" w:rsidRPr="00046984">
        <w:rPr>
          <w:rFonts w:ascii="Simplified Arabic" w:hAnsi="Simplified Arabic" w:cs="Simplified Arabic"/>
          <w:sz w:val="24"/>
          <w:szCs w:val="24"/>
          <w:rtl/>
          <w:lang w:bidi="ar-KW"/>
        </w:rPr>
        <w:t>قا</w:t>
      </w:r>
      <w:r w:rsidR="006416CC" w:rsidRPr="00046984">
        <w:rPr>
          <w:rFonts w:ascii="Simplified Arabic" w:hAnsi="Simplified Arabic" w:cs="Simplified Arabic"/>
          <w:sz w:val="24"/>
          <w:szCs w:val="24"/>
          <w:rtl/>
          <w:lang w:bidi="ar-KW"/>
        </w:rPr>
        <w:t>نون المطبوعات والنشر رقم 3/2006</w:t>
      </w:r>
      <w:r w:rsidR="006416CC" w:rsidRPr="00046984">
        <w:rPr>
          <w:rFonts w:ascii="Simplified Arabic" w:hAnsi="Simplified Arabic" w:cs="Simplified Arabic" w:hint="cs"/>
          <w:sz w:val="24"/>
          <w:szCs w:val="24"/>
          <w:rtl/>
          <w:lang w:bidi="ar-KW"/>
        </w:rPr>
        <w:t xml:space="preserve">، الذي ينظم </w:t>
      </w:r>
      <w:r w:rsidR="00FB0D4E" w:rsidRPr="00046984">
        <w:rPr>
          <w:rFonts w:ascii="Simplified Arabic" w:hAnsi="Simplified Arabic" w:cs="Simplified Arabic"/>
          <w:sz w:val="24"/>
          <w:szCs w:val="24"/>
          <w:rtl/>
          <w:lang w:bidi="ar-KW"/>
        </w:rPr>
        <w:t>المواد المسموح بنشرها ورقيا وعقوبات مخالفتها</w:t>
      </w:r>
      <w:r w:rsidR="006416CC" w:rsidRPr="00046984">
        <w:rPr>
          <w:rFonts w:ascii="Simplified Arabic" w:hAnsi="Simplified Arabic" w:cs="Simplified Arabic"/>
          <w:sz w:val="24"/>
          <w:szCs w:val="24"/>
          <w:rtl/>
          <w:lang w:bidi="ar-KW"/>
        </w:rPr>
        <w:t xml:space="preserve"> من خلال مواده</w:t>
      </w:r>
      <w:r w:rsidR="006416CC" w:rsidRPr="00046984">
        <w:rPr>
          <w:rFonts w:ascii="Simplified Arabic" w:hAnsi="Simplified Arabic" w:cs="Simplified Arabic" w:hint="cs"/>
          <w:sz w:val="24"/>
          <w:szCs w:val="24"/>
          <w:rtl/>
          <w:lang w:bidi="ar-KW"/>
        </w:rPr>
        <w:t xml:space="preserve"> رقم</w:t>
      </w:r>
      <w:r w:rsidR="006416CC" w:rsidRPr="00046984">
        <w:rPr>
          <w:rFonts w:ascii="Simplified Arabic" w:hAnsi="Simplified Arabic" w:cs="Simplified Arabic"/>
          <w:sz w:val="24"/>
          <w:szCs w:val="24"/>
          <w:rtl/>
          <w:lang w:bidi="ar-KW"/>
        </w:rPr>
        <w:t xml:space="preserve"> (19،20،21،26،28)</w:t>
      </w:r>
      <w:r w:rsidR="00F41536" w:rsidRPr="00046984">
        <w:rPr>
          <w:rFonts w:ascii="Simplified Arabic" w:hAnsi="Simplified Arabic" w:cs="Simplified Arabic" w:hint="cs"/>
          <w:sz w:val="24"/>
          <w:szCs w:val="24"/>
          <w:rtl/>
          <w:lang w:bidi="ar-KW"/>
        </w:rPr>
        <w:t>،</w:t>
      </w:r>
      <w:r w:rsidR="006416CC" w:rsidRPr="00046984">
        <w:rPr>
          <w:rFonts w:ascii="Simplified Arabic" w:hAnsi="Simplified Arabic" w:cs="Simplified Arabic" w:hint="cs"/>
          <w:sz w:val="24"/>
          <w:szCs w:val="24"/>
          <w:rtl/>
          <w:lang w:bidi="ar-KW"/>
        </w:rPr>
        <w:t xml:space="preserve"> و</w:t>
      </w:r>
      <w:r w:rsidR="00FB0D4E" w:rsidRPr="00046984">
        <w:rPr>
          <w:rFonts w:ascii="Simplified Arabic" w:hAnsi="Simplified Arabic" w:cs="Simplified Arabic"/>
          <w:sz w:val="24"/>
          <w:szCs w:val="24"/>
          <w:rtl/>
          <w:lang w:bidi="ar-KW"/>
        </w:rPr>
        <w:t xml:space="preserve">قانون </w:t>
      </w:r>
      <w:r w:rsidR="006416CC" w:rsidRPr="00046984">
        <w:rPr>
          <w:rFonts w:ascii="Simplified Arabic" w:hAnsi="Simplified Arabic" w:cs="Simplified Arabic"/>
          <w:sz w:val="24"/>
          <w:szCs w:val="24"/>
          <w:rtl/>
          <w:lang w:bidi="ar-KW"/>
        </w:rPr>
        <w:t>الإعلام</w:t>
      </w:r>
      <w:r w:rsidR="00FB0D4E" w:rsidRPr="00046984">
        <w:rPr>
          <w:rFonts w:ascii="Simplified Arabic" w:hAnsi="Simplified Arabic" w:cs="Simplified Arabic"/>
          <w:sz w:val="24"/>
          <w:szCs w:val="24"/>
          <w:rtl/>
          <w:lang w:bidi="ar-KW"/>
        </w:rPr>
        <w:t xml:space="preserve"> المرئي والمس</w:t>
      </w:r>
      <w:r w:rsidR="006416CC" w:rsidRPr="00046984">
        <w:rPr>
          <w:rFonts w:ascii="Simplified Arabic" w:hAnsi="Simplified Arabic" w:cs="Simplified Arabic"/>
          <w:sz w:val="24"/>
          <w:szCs w:val="24"/>
          <w:rtl/>
          <w:lang w:bidi="ar-KW"/>
        </w:rPr>
        <w:t>موع 61/2007</w:t>
      </w:r>
      <w:r w:rsidR="006416CC" w:rsidRPr="00046984">
        <w:rPr>
          <w:rFonts w:ascii="Simplified Arabic" w:hAnsi="Simplified Arabic" w:cs="Simplified Arabic" w:hint="cs"/>
          <w:sz w:val="24"/>
          <w:szCs w:val="24"/>
          <w:rtl/>
          <w:lang w:bidi="ar-KW"/>
        </w:rPr>
        <w:t xml:space="preserve">، الذي ينظم </w:t>
      </w:r>
      <w:r w:rsidR="00FB0D4E" w:rsidRPr="00046984">
        <w:rPr>
          <w:rFonts w:ascii="Simplified Arabic" w:hAnsi="Simplified Arabic" w:cs="Simplified Arabic"/>
          <w:sz w:val="24"/>
          <w:szCs w:val="24"/>
          <w:rtl/>
          <w:lang w:bidi="ar-KW"/>
        </w:rPr>
        <w:t>نشر المواد المرئية والمسموعة وعقوبات مخالفتها، عبر مواده</w:t>
      </w:r>
      <w:r w:rsidR="006416CC" w:rsidRPr="00046984">
        <w:rPr>
          <w:rFonts w:ascii="Simplified Arabic" w:hAnsi="Simplified Arabic" w:cs="Simplified Arabic" w:hint="cs"/>
          <w:sz w:val="24"/>
          <w:szCs w:val="24"/>
          <w:rtl/>
          <w:lang w:bidi="ar-KW"/>
        </w:rPr>
        <w:t xml:space="preserve"> رقم</w:t>
      </w:r>
      <w:r w:rsidR="00FB0D4E" w:rsidRPr="00046984">
        <w:rPr>
          <w:rFonts w:ascii="Simplified Arabic" w:hAnsi="Simplified Arabic" w:cs="Simplified Arabic"/>
          <w:sz w:val="24"/>
          <w:szCs w:val="24"/>
          <w:rtl/>
          <w:lang w:bidi="ar-KW"/>
        </w:rPr>
        <w:t xml:space="preserve"> (11،13).</w:t>
      </w:r>
    </w:p>
    <w:p w:rsidR="00CB58D3" w:rsidRPr="00046984" w:rsidRDefault="00FB0D4E" w:rsidP="00046984">
      <w:pPr>
        <w:bidi/>
        <w:spacing w:after="0" w:line="240" w:lineRule="auto"/>
        <w:ind w:firstLine="720"/>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 xml:space="preserve">ويوفر </w:t>
      </w:r>
      <w:r w:rsidR="00BC3A48" w:rsidRPr="00046984">
        <w:rPr>
          <w:rFonts w:ascii="Simplified Arabic" w:hAnsi="Simplified Arabic" w:cs="Simplified Arabic" w:hint="cs"/>
          <w:sz w:val="24"/>
          <w:szCs w:val="24"/>
          <w:rtl/>
          <w:lang w:bidi="ar-KW"/>
        </w:rPr>
        <w:t xml:space="preserve">كل من </w:t>
      </w:r>
      <w:r w:rsidRPr="00046984">
        <w:rPr>
          <w:rFonts w:ascii="Simplified Arabic" w:hAnsi="Simplified Arabic" w:cs="Simplified Arabic"/>
          <w:sz w:val="24"/>
          <w:szCs w:val="24"/>
          <w:rtl/>
          <w:lang w:bidi="ar-KW"/>
        </w:rPr>
        <w:t>القانونين حماية خاصة للدين الإسلامي، دون بقية الأديان، وحماية لشخص الأمير من النقد. و</w:t>
      </w:r>
      <w:r w:rsidR="00F41536" w:rsidRPr="00046984">
        <w:rPr>
          <w:rFonts w:ascii="Simplified Arabic" w:hAnsi="Simplified Arabic" w:cs="Simplified Arabic" w:hint="cs"/>
          <w:sz w:val="24"/>
          <w:szCs w:val="24"/>
          <w:rtl/>
          <w:lang w:bidi="ar-KW"/>
        </w:rPr>
        <w:t xml:space="preserve">قد تصل عقوبة </w:t>
      </w:r>
      <w:r w:rsidR="00F41536" w:rsidRPr="00046984">
        <w:rPr>
          <w:rFonts w:ascii="Simplified Arabic" w:hAnsi="Simplified Arabic" w:cs="Simplified Arabic"/>
          <w:sz w:val="24"/>
          <w:szCs w:val="24"/>
          <w:rtl/>
          <w:lang w:bidi="ar-KW"/>
        </w:rPr>
        <w:t xml:space="preserve">مخالفة أحكام هذين القانونين </w:t>
      </w:r>
      <w:r w:rsidRPr="00046984">
        <w:rPr>
          <w:rFonts w:ascii="Simplified Arabic" w:hAnsi="Simplified Arabic" w:cs="Simplified Arabic"/>
          <w:sz w:val="24"/>
          <w:szCs w:val="24"/>
          <w:rtl/>
          <w:lang w:bidi="ar-KW"/>
        </w:rPr>
        <w:t xml:space="preserve">إلى </w:t>
      </w:r>
      <w:r w:rsidR="00BC3A48" w:rsidRPr="00046984">
        <w:rPr>
          <w:rFonts w:ascii="Simplified Arabic" w:hAnsi="Simplified Arabic" w:cs="Simplified Arabic" w:hint="cs"/>
          <w:sz w:val="24"/>
          <w:szCs w:val="24"/>
          <w:rtl/>
          <w:lang w:bidi="ar-KW"/>
        </w:rPr>
        <w:t>ال</w:t>
      </w:r>
      <w:r w:rsidRPr="00046984">
        <w:rPr>
          <w:rFonts w:ascii="Simplified Arabic" w:hAnsi="Simplified Arabic" w:cs="Simplified Arabic"/>
          <w:sz w:val="24"/>
          <w:szCs w:val="24"/>
          <w:rtl/>
          <w:lang w:bidi="ar-KW"/>
        </w:rPr>
        <w:t>سجن</w:t>
      </w:r>
      <w:r w:rsidR="000052A0" w:rsidRPr="00046984">
        <w:rPr>
          <w:rFonts w:ascii="Simplified Arabic" w:hAnsi="Simplified Arabic" w:cs="Simplified Arabic"/>
          <w:sz w:val="24"/>
          <w:szCs w:val="24"/>
          <w:rtl/>
          <w:lang w:bidi="ar-KW"/>
        </w:rPr>
        <w:t xml:space="preserve"> </w:t>
      </w:r>
      <w:r w:rsidR="00BC3A48" w:rsidRPr="00046984">
        <w:rPr>
          <w:rFonts w:ascii="Simplified Arabic" w:hAnsi="Simplified Arabic" w:cs="Simplified Arabic" w:hint="cs"/>
          <w:sz w:val="24"/>
          <w:szCs w:val="24"/>
          <w:rtl/>
          <w:lang w:bidi="ar-KW"/>
        </w:rPr>
        <w:t xml:space="preserve">لمدة سنة، وتشمل </w:t>
      </w:r>
      <w:r w:rsidR="004810F1">
        <w:rPr>
          <w:rFonts w:ascii="Simplified Arabic" w:hAnsi="Simplified Arabic" w:cs="Simplified Arabic" w:hint="cs"/>
          <w:sz w:val="24"/>
          <w:szCs w:val="24"/>
          <w:rtl/>
          <w:lang w:bidi="ar-KW"/>
        </w:rPr>
        <w:t>ا</w:t>
      </w:r>
      <w:r w:rsidR="00BC3A48" w:rsidRPr="00046984">
        <w:rPr>
          <w:rFonts w:ascii="Simplified Arabic" w:hAnsi="Simplified Arabic" w:cs="Simplified Arabic" w:hint="cs"/>
          <w:sz w:val="24"/>
          <w:szCs w:val="24"/>
          <w:rtl/>
          <w:lang w:bidi="ar-KW"/>
        </w:rPr>
        <w:t xml:space="preserve">لعقوبة </w:t>
      </w:r>
      <w:r w:rsidR="008E536C" w:rsidRPr="00046984">
        <w:rPr>
          <w:rFonts w:ascii="Simplified Arabic" w:hAnsi="Simplified Arabic" w:cs="Simplified Arabic"/>
          <w:sz w:val="24"/>
          <w:szCs w:val="24"/>
          <w:rtl/>
          <w:lang w:bidi="ar-KW"/>
        </w:rPr>
        <w:t>في قانون المر</w:t>
      </w:r>
      <w:r w:rsidR="008E536C" w:rsidRPr="00046984">
        <w:rPr>
          <w:rFonts w:ascii="Simplified Arabic" w:hAnsi="Simplified Arabic" w:cs="Simplified Arabic" w:hint="cs"/>
          <w:sz w:val="24"/>
          <w:szCs w:val="24"/>
          <w:rtl/>
          <w:lang w:bidi="ar-KW"/>
        </w:rPr>
        <w:t>ئ</w:t>
      </w:r>
      <w:r w:rsidR="009E0B61" w:rsidRPr="00046984">
        <w:rPr>
          <w:rFonts w:ascii="Simplified Arabic" w:hAnsi="Simplified Arabic" w:cs="Simplified Arabic"/>
          <w:sz w:val="24"/>
          <w:szCs w:val="24"/>
          <w:rtl/>
          <w:lang w:bidi="ar-KW"/>
        </w:rPr>
        <w:t>ي والمسموع كل من</w:t>
      </w:r>
      <w:r w:rsidR="000052A0" w:rsidRPr="00046984">
        <w:rPr>
          <w:rFonts w:ascii="Simplified Arabic" w:hAnsi="Simplified Arabic" w:cs="Simplified Arabic"/>
          <w:sz w:val="24"/>
          <w:szCs w:val="24"/>
          <w:rtl/>
          <w:lang w:bidi="ar-KW"/>
        </w:rPr>
        <w:t xml:space="preserve"> مع</w:t>
      </w:r>
      <w:r w:rsidR="00BC3A48" w:rsidRPr="00046984">
        <w:rPr>
          <w:rFonts w:ascii="Simplified Arabic" w:hAnsi="Simplified Arabic" w:cs="Simplified Arabic"/>
          <w:sz w:val="24"/>
          <w:szCs w:val="24"/>
          <w:rtl/>
          <w:lang w:bidi="ar-KW"/>
        </w:rPr>
        <w:t>د ومقدم البرنامج و</w:t>
      </w:r>
      <w:r w:rsidR="009E0B61" w:rsidRPr="00046984">
        <w:rPr>
          <w:rFonts w:ascii="Simplified Arabic" w:hAnsi="Simplified Arabic" w:cs="Simplified Arabic"/>
          <w:sz w:val="24"/>
          <w:szCs w:val="24"/>
          <w:rtl/>
          <w:lang w:bidi="ar-KW"/>
        </w:rPr>
        <w:t>مدير</w:t>
      </w:r>
      <w:r w:rsidR="00BC3A48" w:rsidRPr="00046984">
        <w:rPr>
          <w:rFonts w:ascii="Simplified Arabic" w:hAnsi="Simplified Arabic" w:cs="Simplified Arabic"/>
          <w:sz w:val="24"/>
          <w:szCs w:val="24"/>
          <w:rtl/>
          <w:lang w:bidi="ar-KW"/>
        </w:rPr>
        <w:t xml:space="preserve"> القناة</w:t>
      </w:r>
      <w:r w:rsidR="00BC3A48" w:rsidRPr="00046984">
        <w:rPr>
          <w:rFonts w:ascii="Simplified Arabic" w:hAnsi="Simplified Arabic" w:cs="Simplified Arabic" w:hint="cs"/>
          <w:sz w:val="24"/>
          <w:szCs w:val="24"/>
          <w:rtl/>
          <w:lang w:bidi="ar-KW"/>
        </w:rPr>
        <w:t xml:space="preserve">، بالإضافة إلى </w:t>
      </w:r>
      <w:r w:rsidR="00A259A4" w:rsidRPr="00046984">
        <w:rPr>
          <w:rFonts w:ascii="Simplified Arabic" w:hAnsi="Simplified Arabic" w:cs="Simplified Arabic"/>
          <w:sz w:val="24"/>
          <w:szCs w:val="24"/>
          <w:rtl/>
          <w:lang w:bidi="ar-KW"/>
        </w:rPr>
        <w:t xml:space="preserve">إمكانية فرض </w:t>
      </w:r>
      <w:r w:rsidRPr="00046984">
        <w:rPr>
          <w:rFonts w:ascii="Simplified Arabic" w:hAnsi="Simplified Arabic" w:cs="Simplified Arabic"/>
          <w:sz w:val="24"/>
          <w:szCs w:val="24"/>
          <w:rtl/>
          <w:lang w:bidi="ar-KW"/>
        </w:rPr>
        <w:t xml:space="preserve">غرامات ضخمة وإيقاف الوسيلة الاعلامية. وقد لوحظ ميل النيابة للتشدد في تفسير نصوص القانون عند توجيه الاتهامات. </w:t>
      </w:r>
    </w:p>
    <w:p w:rsidR="00995F57" w:rsidRPr="00046984" w:rsidRDefault="00CB58D3"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و</w:t>
      </w:r>
      <w:r w:rsidR="00FB0D4E" w:rsidRPr="00046984">
        <w:rPr>
          <w:rFonts w:ascii="Simplified Arabic" w:hAnsi="Simplified Arabic" w:cs="Simplified Arabic"/>
          <w:sz w:val="24"/>
          <w:szCs w:val="24"/>
          <w:rtl/>
          <w:lang w:bidi="ar-KW"/>
        </w:rPr>
        <w:t>تخضع الكتب في</w:t>
      </w:r>
      <w:r w:rsidRPr="00046984">
        <w:rPr>
          <w:rFonts w:ascii="Simplified Arabic" w:hAnsi="Simplified Arabic" w:cs="Simplified Arabic" w:hint="cs"/>
          <w:sz w:val="24"/>
          <w:szCs w:val="24"/>
          <w:rtl/>
          <w:lang w:bidi="ar-KW"/>
        </w:rPr>
        <w:t xml:space="preserve"> دولة</w:t>
      </w:r>
      <w:r w:rsidR="00FB0D4E" w:rsidRPr="00046984">
        <w:rPr>
          <w:rFonts w:ascii="Simplified Arabic" w:hAnsi="Simplified Arabic" w:cs="Simplified Arabic"/>
          <w:sz w:val="24"/>
          <w:szCs w:val="24"/>
          <w:rtl/>
          <w:lang w:bidi="ar-KW"/>
        </w:rPr>
        <w:t xml:space="preserve"> الكويت ل</w:t>
      </w:r>
      <w:r w:rsidRPr="00046984">
        <w:rPr>
          <w:rFonts w:ascii="Simplified Arabic" w:hAnsi="Simplified Arabic" w:cs="Simplified Arabic" w:hint="cs"/>
          <w:sz w:val="24"/>
          <w:szCs w:val="24"/>
          <w:rtl/>
          <w:lang w:bidi="ar-KW"/>
        </w:rPr>
        <w:t>ل</w:t>
      </w:r>
      <w:r w:rsidR="00FB0D4E" w:rsidRPr="00046984">
        <w:rPr>
          <w:rFonts w:ascii="Simplified Arabic" w:hAnsi="Simplified Arabic" w:cs="Simplified Arabic"/>
          <w:sz w:val="24"/>
          <w:szCs w:val="24"/>
          <w:rtl/>
          <w:lang w:bidi="ar-KW"/>
        </w:rPr>
        <w:t xml:space="preserve">رقابة </w:t>
      </w:r>
      <w:r w:rsidRPr="00046984">
        <w:rPr>
          <w:rFonts w:ascii="Simplified Arabic" w:hAnsi="Simplified Arabic" w:cs="Simplified Arabic" w:hint="cs"/>
          <w:sz w:val="24"/>
          <w:szCs w:val="24"/>
          <w:rtl/>
          <w:lang w:bidi="ar-KW"/>
        </w:rPr>
        <w:t>ال</w:t>
      </w:r>
      <w:r w:rsidR="00FB0D4E" w:rsidRPr="00046984">
        <w:rPr>
          <w:rFonts w:ascii="Simplified Arabic" w:hAnsi="Simplified Arabic" w:cs="Simplified Arabic"/>
          <w:sz w:val="24"/>
          <w:szCs w:val="24"/>
          <w:rtl/>
          <w:lang w:bidi="ar-KW"/>
        </w:rPr>
        <w:t>مسبقة،</w:t>
      </w:r>
      <w:r w:rsidRPr="00046984">
        <w:rPr>
          <w:rFonts w:ascii="Simplified Arabic" w:hAnsi="Simplified Arabic" w:cs="Simplified Arabic"/>
          <w:sz w:val="24"/>
          <w:szCs w:val="24"/>
          <w:lang w:bidi="ar-KW"/>
        </w:rPr>
        <w:t xml:space="preserve"> </w:t>
      </w:r>
      <w:r w:rsidRPr="00046984">
        <w:rPr>
          <w:rFonts w:ascii="Simplified Arabic" w:hAnsi="Simplified Arabic" w:cs="Simplified Arabic" w:hint="cs"/>
          <w:sz w:val="24"/>
          <w:szCs w:val="24"/>
          <w:rtl/>
          <w:lang w:bidi="ar-KW"/>
        </w:rPr>
        <w:t>التي تمنع بموجبها كثير من الكتب</w:t>
      </w:r>
      <w:r w:rsidR="00E0035F" w:rsidRPr="00046984">
        <w:rPr>
          <w:rFonts w:ascii="Simplified Arabic" w:hAnsi="Simplified Arabic" w:cs="Simplified Arabic"/>
          <w:sz w:val="24"/>
          <w:szCs w:val="24"/>
          <w:rtl/>
          <w:lang w:bidi="ar-KW"/>
        </w:rPr>
        <w:t xml:space="preserve"> سنويا </w:t>
      </w:r>
      <w:r w:rsidRPr="00046984">
        <w:rPr>
          <w:rFonts w:ascii="Simplified Arabic" w:hAnsi="Simplified Arabic" w:cs="Simplified Arabic"/>
          <w:sz w:val="24"/>
          <w:szCs w:val="24"/>
          <w:rtl/>
          <w:lang w:bidi="ar-KW"/>
        </w:rPr>
        <w:t>لأسباب مختلفة</w:t>
      </w:r>
      <w:r w:rsidR="00E0035F" w:rsidRPr="00046984">
        <w:rPr>
          <w:rFonts w:ascii="Simplified Arabic" w:hAnsi="Simplified Arabic" w:cs="Simplified Arabic"/>
          <w:sz w:val="24"/>
          <w:szCs w:val="24"/>
          <w:rtl/>
          <w:lang w:bidi="ar-KW"/>
        </w:rPr>
        <w:t>.</w:t>
      </w:r>
      <w:r w:rsidR="00FB0D4E"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أما</w:t>
      </w:r>
      <w:r w:rsidR="00FB0D4E" w:rsidRPr="00046984">
        <w:rPr>
          <w:rFonts w:ascii="Simplified Arabic" w:hAnsi="Simplified Arabic" w:cs="Simplified Arabic"/>
          <w:sz w:val="24"/>
          <w:szCs w:val="24"/>
          <w:rtl/>
          <w:lang w:bidi="ar-KW"/>
        </w:rPr>
        <w:t xml:space="preserve"> التظلم من قرار منع الكتاب </w:t>
      </w:r>
      <w:r w:rsidRPr="00046984">
        <w:rPr>
          <w:rFonts w:ascii="Simplified Arabic" w:hAnsi="Simplified Arabic" w:cs="Simplified Arabic" w:hint="cs"/>
          <w:sz w:val="24"/>
          <w:szCs w:val="24"/>
          <w:rtl/>
          <w:lang w:bidi="ar-KW"/>
        </w:rPr>
        <w:t xml:space="preserve">فهو </w:t>
      </w:r>
      <w:r w:rsidR="00FB0D4E" w:rsidRPr="00046984">
        <w:rPr>
          <w:rFonts w:ascii="Simplified Arabic" w:hAnsi="Simplified Arabic" w:cs="Simplified Arabic"/>
          <w:sz w:val="24"/>
          <w:szCs w:val="24"/>
          <w:rtl/>
          <w:lang w:bidi="ar-KW"/>
        </w:rPr>
        <w:t>عملية صعبة وذات اجراءات قد تمتد لفترات طويلة</w:t>
      </w:r>
      <w:r w:rsidR="0058108D" w:rsidRPr="00046984">
        <w:rPr>
          <w:rFonts w:ascii="Simplified Arabic" w:hAnsi="Simplified Arabic" w:cs="Simplified Arabic"/>
          <w:sz w:val="24"/>
          <w:szCs w:val="24"/>
          <w:rtl/>
          <w:lang w:bidi="ar-KW"/>
        </w:rPr>
        <w:t xml:space="preserve">. </w:t>
      </w:r>
      <w:r w:rsidR="007C5287" w:rsidRPr="00046984">
        <w:rPr>
          <w:rFonts w:ascii="Simplified Arabic" w:hAnsi="Simplified Arabic" w:cs="Simplified Arabic"/>
          <w:sz w:val="24"/>
          <w:szCs w:val="24"/>
          <w:rtl/>
          <w:lang w:bidi="ar-KW"/>
        </w:rPr>
        <w:t>هذا وت</w:t>
      </w:r>
      <w:r w:rsidR="00995F57" w:rsidRPr="00046984">
        <w:rPr>
          <w:rFonts w:ascii="Simplified Arabic" w:hAnsi="Simplified Arabic" w:cs="Simplified Arabic"/>
          <w:sz w:val="24"/>
          <w:szCs w:val="24"/>
          <w:rtl/>
          <w:lang w:bidi="ar-KW"/>
        </w:rPr>
        <w:t xml:space="preserve">خضع لائحة النشر العلمي للأبحاث </w:t>
      </w:r>
      <w:r w:rsidR="00995F57" w:rsidRPr="00046984">
        <w:rPr>
          <w:rFonts w:ascii="Simplified Arabic" w:hAnsi="Simplified Arabic" w:cs="Simplified Arabic" w:hint="cs"/>
          <w:sz w:val="24"/>
          <w:szCs w:val="24"/>
          <w:rtl/>
          <w:lang w:bidi="ar-KW"/>
        </w:rPr>
        <w:t xml:space="preserve">في </w:t>
      </w:r>
      <w:r w:rsidR="00995F57" w:rsidRPr="00046984">
        <w:rPr>
          <w:rFonts w:ascii="Simplified Arabic" w:hAnsi="Simplified Arabic" w:cs="Simplified Arabic"/>
          <w:sz w:val="24"/>
          <w:szCs w:val="24"/>
          <w:rtl/>
          <w:lang w:bidi="ar-KW"/>
        </w:rPr>
        <w:t xml:space="preserve">جامعة الكويت </w:t>
      </w:r>
      <w:r w:rsidR="00995F57" w:rsidRPr="00046984">
        <w:rPr>
          <w:rFonts w:ascii="Simplified Arabic" w:hAnsi="Simplified Arabic" w:cs="Simplified Arabic" w:hint="cs"/>
          <w:sz w:val="24"/>
          <w:szCs w:val="24"/>
          <w:rtl/>
          <w:lang w:bidi="ar-KW"/>
        </w:rPr>
        <w:t>ل</w:t>
      </w:r>
      <w:r w:rsidR="007C5287" w:rsidRPr="00046984">
        <w:rPr>
          <w:rFonts w:ascii="Simplified Arabic" w:hAnsi="Simplified Arabic" w:cs="Simplified Arabic"/>
          <w:sz w:val="24"/>
          <w:szCs w:val="24"/>
          <w:rtl/>
          <w:lang w:bidi="ar-KW"/>
        </w:rPr>
        <w:t xml:space="preserve">نفس الضوابط التي </w:t>
      </w:r>
      <w:r w:rsidR="00995F57" w:rsidRPr="00046984">
        <w:rPr>
          <w:rFonts w:ascii="Simplified Arabic" w:hAnsi="Simplified Arabic" w:cs="Simplified Arabic" w:hint="cs"/>
          <w:sz w:val="24"/>
          <w:szCs w:val="24"/>
          <w:rtl/>
          <w:lang w:bidi="ar-KW"/>
        </w:rPr>
        <w:t>ينص عليها</w:t>
      </w:r>
      <w:r w:rsidR="007C5287" w:rsidRPr="00046984">
        <w:rPr>
          <w:rFonts w:ascii="Simplified Arabic" w:hAnsi="Simplified Arabic" w:cs="Simplified Arabic"/>
          <w:sz w:val="24"/>
          <w:szCs w:val="24"/>
          <w:rtl/>
          <w:lang w:bidi="ar-KW"/>
        </w:rPr>
        <w:t xml:space="preserve"> قانون المطبوعات والنشر، دون أي اعتبار للطبيعة الخاصة للأبحاث الأكاديمية.</w:t>
      </w:r>
    </w:p>
    <w:p w:rsidR="00995F57" w:rsidRPr="00046984" w:rsidRDefault="00995F57"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 xml:space="preserve">كما </w:t>
      </w:r>
      <w:r w:rsidR="00CC6D7E" w:rsidRPr="00046984">
        <w:rPr>
          <w:rFonts w:ascii="Simplified Arabic" w:hAnsi="Simplified Arabic" w:cs="Simplified Arabic"/>
          <w:sz w:val="24"/>
          <w:szCs w:val="24"/>
          <w:rtl/>
          <w:lang w:bidi="ar-KW"/>
        </w:rPr>
        <w:t>تخضع المواقع الإلكترونية لرقابة مسبقة</w:t>
      </w:r>
      <w:r w:rsidRPr="00046984">
        <w:rPr>
          <w:rFonts w:ascii="Simplified Arabic" w:hAnsi="Simplified Arabic" w:cs="Simplified Arabic" w:hint="cs"/>
          <w:sz w:val="24"/>
          <w:szCs w:val="24"/>
          <w:rtl/>
          <w:lang w:bidi="ar-KW"/>
        </w:rPr>
        <w:t>،</w:t>
      </w:r>
      <w:r w:rsidR="00CC6D7E" w:rsidRPr="00046984">
        <w:rPr>
          <w:rFonts w:ascii="Simplified Arabic" w:hAnsi="Simplified Arabic" w:cs="Simplified Arabic"/>
          <w:sz w:val="24"/>
          <w:szCs w:val="24"/>
          <w:rtl/>
          <w:lang w:bidi="ar-KW"/>
        </w:rPr>
        <w:t xml:space="preserve"> وتقوم وزارة المواصلات بحج</w:t>
      </w:r>
      <w:r w:rsidRPr="00046984">
        <w:rPr>
          <w:rFonts w:ascii="Simplified Arabic" w:hAnsi="Simplified Arabic" w:cs="Simplified Arabic"/>
          <w:sz w:val="24"/>
          <w:szCs w:val="24"/>
          <w:rtl/>
          <w:lang w:bidi="ar-KW"/>
        </w:rPr>
        <w:t>ب المواقع التي تراها غير لائقة</w:t>
      </w:r>
      <w:r w:rsidRPr="00046984">
        <w:rPr>
          <w:rFonts w:ascii="Simplified Arabic" w:hAnsi="Simplified Arabic" w:cs="Simplified Arabic" w:hint="cs"/>
          <w:sz w:val="24"/>
          <w:szCs w:val="24"/>
          <w:rtl/>
          <w:lang w:bidi="ar-KW"/>
        </w:rPr>
        <w:t xml:space="preserve">، مثل </w:t>
      </w:r>
      <w:r w:rsidR="00CC6D7E" w:rsidRPr="00046984">
        <w:rPr>
          <w:rFonts w:ascii="Simplified Arabic" w:hAnsi="Simplified Arabic" w:cs="Simplified Arabic"/>
          <w:sz w:val="24"/>
          <w:szCs w:val="24"/>
          <w:rtl/>
          <w:lang w:bidi="ar-KW"/>
        </w:rPr>
        <w:t>المواقع الإباحية</w:t>
      </w:r>
      <w:r w:rsidRPr="00046984">
        <w:rPr>
          <w:rFonts w:ascii="Simplified Arabic" w:hAnsi="Simplified Arabic" w:cs="Simplified Arabic" w:hint="cs"/>
          <w:sz w:val="24"/>
          <w:szCs w:val="24"/>
          <w:rtl/>
          <w:lang w:bidi="ar-KW"/>
        </w:rPr>
        <w:t>،</w:t>
      </w:r>
      <w:r w:rsidR="00CC6D7E"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إلا</w:t>
      </w:r>
      <w:r w:rsidR="00CC6D7E" w:rsidRPr="00046984">
        <w:rPr>
          <w:rFonts w:ascii="Simplified Arabic" w:hAnsi="Simplified Arabic" w:cs="Simplified Arabic"/>
          <w:sz w:val="24"/>
          <w:szCs w:val="24"/>
          <w:rtl/>
          <w:lang w:bidi="ar-KW"/>
        </w:rPr>
        <w:t xml:space="preserve"> ان الحجب يمتد </w:t>
      </w:r>
      <w:r w:rsidR="000B6E4E" w:rsidRPr="00046984">
        <w:rPr>
          <w:rFonts w:ascii="Simplified Arabic" w:hAnsi="Simplified Arabic" w:cs="Simplified Arabic"/>
          <w:sz w:val="24"/>
          <w:szCs w:val="24"/>
          <w:rtl/>
          <w:lang w:bidi="ar-KW"/>
        </w:rPr>
        <w:t>إلى</w:t>
      </w:r>
      <w:r w:rsidR="00CC6D7E" w:rsidRPr="00046984">
        <w:rPr>
          <w:rFonts w:ascii="Simplified Arabic" w:hAnsi="Simplified Arabic" w:cs="Simplified Arabic"/>
          <w:sz w:val="24"/>
          <w:szCs w:val="24"/>
          <w:rtl/>
          <w:lang w:bidi="ar-KW"/>
        </w:rPr>
        <w:t xml:space="preserve"> المواقع التي لا تتناسب مع التوجهات الفكرية </w:t>
      </w:r>
      <w:r w:rsidR="002B4E68" w:rsidRPr="00046984">
        <w:rPr>
          <w:rFonts w:ascii="Simplified Arabic" w:hAnsi="Simplified Arabic" w:cs="Simplified Arabic"/>
          <w:sz w:val="24"/>
          <w:szCs w:val="24"/>
          <w:rtl/>
          <w:lang w:bidi="ar-KW"/>
        </w:rPr>
        <w:t>أو</w:t>
      </w:r>
      <w:r w:rsidR="00CC6D7E" w:rsidRPr="00046984">
        <w:rPr>
          <w:rFonts w:ascii="Simplified Arabic" w:hAnsi="Simplified Arabic" w:cs="Simplified Arabic"/>
          <w:sz w:val="24"/>
          <w:szCs w:val="24"/>
          <w:rtl/>
          <w:lang w:bidi="ar-KW"/>
        </w:rPr>
        <w:t xml:space="preserve"> السياسية التي </w:t>
      </w:r>
      <w:r w:rsidR="00DA1F3B" w:rsidRPr="00046984">
        <w:rPr>
          <w:rFonts w:ascii="Simplified Arabic" w:hAnsi="Simplified Arabic" w:cs="Simplified Arabic"/>
          <w:sz w:val="24"/>
          <w:szCs w:val="24"/>
          <w:rtl/>
          <w:lang w:bidi="ar-KW"/>
        </w:rPr>
        <w:t xml:space="preserve">تقبلها الوزارة. </w:t>
      </w:r>
      <w:r w:rsidRPr="00046984">
        <w:rPr>
          <w:rFonts w:ascii="Simplified Arabic" w:hAnsi="Simplified Arabic" w:cs="Simplified Arabic" w:hint="cs"/>
          <w:sz w:val="24"/>
          <w:szCs w:val="24"/>
          <w:rtl/>
          <w:lang w:bidi="ar-KW"/>
        </w:rPr>
        <w:t>على سبيل المثال،</w:t>
      </w:r>
      <w:r w:rsidR="00DA1F3B" w:rsidRPr="00046984">
        <w:rPr>
          <w:rFonts w:ascii="Simplified Arabic" w:hAnsi="Simplified Arabic" w:cs="Simplified Arabic"/>
          <w:sz w:val="24"/>
          <w:szCs w:val="24"/>
          <w:rtl/>
          <w:lang w:bidi="ar-KW"/>
        </w:rPr>
        <w:t xml:space="preserve"> تم حجب أحد أشهر المواقع الفكرية والثقافية قبل عدة شهور وهو موقع </w:t>
      </w:r>
      <w:r w:rsidRPr="00046984">
        <w:rPr>
          <w:rFonts w:ascii="Simplified Arabic" w:hAnsi="Simplified Arabic" w:cs="Simplified Arabic" w:hint="cs"/>
          <w:sz w:val="24"/>
          <w:szCs w:val="24"/>
          <w:rtl/>
          <w:lang w:bidi="ar-KW"/>
        </w:rPr>
        <w:t>"</w:t>
      </w:r>
      <w:r w:rsidR="00DA1F3B" w:rsidRPr="00046984">
        <w:rPr>
          <w:rFonts w:ascii="Simplified Arabic" w:hAnsi="Simplified Arabic" w:cs="Simplified Arabic"/>
          <w:sz w:val="24"/>
          <w:szCs w:val="24"/>
          <w:rtl/>
          <w:lang w:bidi="ar-KW"/>
        </w:rPr>
        <w:t>الحوار المتمدن</w:t>
      </w:r>
      <w:r w:rsidRPr="00046984">
        <w:rPr>
          <w:rFonts w:ascii="Simplified Arabic" w:hAnsi="Simplified Arabic" w:cs="Simplified Arabic" w:hint="cs"/>
          <w:sz w:val="24"/>
          <w:szCs w:val="24"/>
          <w:rtl/>
          <w:lang w:bidi="ar-KW"/>
        </w:rPr>
        <w:t>"</w:t>
      </w:r>
      <w:r w:rsidR="00DA1F3B" w:rsidRPr="00046984">
        <w:rPr>
          <w:rFonts w:ascii="Simplified Arabic" w:hAnsi="Simplified Arabic" w:cs="Simplified Arabic"/>
          <w:sz w:val="24"/>
          <w:szCs w:val="24"/>
          <w:rtl/>
          <w:lang w:bidi="ar-KW"/>
        </w:rPr>
        <w:t>.</w:t>
      </w:r>
    </w:p>
    <w:p w:rsidR="00E01193" w:rsidRPr="00046984" w:rsidRDefault="00220DE3"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أما</w:t>
      </w:r>
      <w:r w:rsidR="00FB0D4E" w:rsidRPr="00046984">
        <w:rPr>
          <w:rFonts w:ascii="Simplified Arabic" w:hAnsi="Simplified Arabic" w:cs="Simplified Arabic"/>
          <w:sz w:val="24"/>
          <w:szCs w:val="24"/>
          <w:rtl/>
          <w:lang w:bidi="ar-KW"/>
        </w:rPr>
        <w:t xml:space="preserve"> المواد</w:t>
      </w:r>
      <w:r w:rsidRPr="00046984">
        <w:rPr>
          <w:rFonts w:ascii="Simplified Arabic" w:hAnsi="Simplified Arabic" w:cs="Simplified Arabic" w:hint="cs"/>
          <w:sz w:val="24"/>
          <w:szCs w:val="24"/>
          <w:rtl/>
          <w:lang w:bidi="ar-KW"/>
        </w:rPr>
        <w:t xml:space="preserve"> رقم</w:t>
      </w:r>
      <w:r w:rsidR="00FB0D4E" w:rsidRPr="00046984">
        <w:rPr>
          <w:rFonts w:ascii="Simplified Arabic" w:hAnsi="Simplified Arabic" w:cs="Simplified Arabic"/>
          <w:sz w:val="24"/>
          <w:szCs w:val="24"/>
          <w:rtl/>
          <w:lang w:bidi="ar-KW"/>
        </w:rPr>
        <w:t xml:space="preserve"> (15،25،26،29،30،33،34،14) من القانون رقم 31 لسنة 1970 بتعديلات قانون </w:t>
      </w:r>
      <w:r w:rsidRPr="00046984">
        <w:rPr>
          <w:rFonts w:ascii="Simplified Arabic" w:hAnsi="Simplified Arabic" w:cs="Simplified Arabic" w:hint="cs"/>
          <w:sz w:val="24"/>
          <w:szCs w:val="24"/>
          <w:rtl/>
          <w:lang w:bidi="ar-KW"/>
        </w:rPr>
        <w:t>الجزاء، فتنظم قضايا</w:t>
      </w:r>
      <w:r w:rsidR="00FB0D4E" w:rsidRPr="00046984">
        <w:rPr>
          <w:rFonts w:ascii="Simplified Arabic" w:hAnsi="Simplified Arabic" w:cs="Simplified Arabic"/>
          <w:sz w:val="24"/>
          <w:szCs w:val="24"/>
          <w:rtl/>
          <w:lang w:bidi="ar-KW"/>
        </w:rPr>
        <w:t xml:space="preserve"> أمن الدولة بعقوبات </w:t>
      </w:r>
      <w:r w:rsidR="006523FB" w:rsidRPr="00046984">
        <w:rPr>
          <w:rFonts w:ascii="Simplified Arabic" w:hAnsi="Simplified Arabic" w:cs="Simplified Arabic" w:hint="cs"/>
          <w:sz w:val="24"/>
          <w:szCs w:val="24"/>
          <w:rtl/>
          <w:lang w:bidi="ar-KW"/>
        </w:rPr>
        <w:t>قد تصل ل</w:t>
      </w:r>
      <w:r w:rsidR="00E01193" w:rsidRPr="00046984">
        <w:rPr>
          <w:rFonts w:ascii="Simplified Arabic" w:hAnsi="Simplified Arabic" w:cs="Simplified Arabic" w:hint="cs"/>
          <w:sz w:val="24"/>
          <w:szCs w:val="24"/>
          <w:rtl/>
          <w:lang w:bidi="ar-KW"/>
        </w:rPr>
        <w:t xml:space="preserve">لحبس </w:t>
      </w:r>
      <w:r w:rsidR="00FB0D4E" w:rsidRPr="00046984">
        <w:rPr>
          <w:rFonts w:ascii="Simplified Arabic" w:hAnsi="Simplified Arabic" w:cs="Simplified Arabic"/>
          <w:sz w:val="24"/>
          <w:szCs w:val="24"/>
          <w:rtl/>
          <w:lang w:bidi="ar-KW"/>
        </w:rPr>
        <w:t xml:space="preserve">تتراوح بين من 3-25 سنة. وتعتبر أغلب بنود هذه المواد مبهمة ومطاطة </w:t>
      </w:r>
      <w:r w:rsidR="00E01193" w:rsidRPr="00046984">
        <w:rPr>
          <w:rFonts w:ascii="Simplified Arabic" w:hAnsi="Simplified Arabic" w:cs="Simplified Arabic" w:hint="cs"/>
          <w:sz w:val="24"/>
          <w:szCs w:val="24"/>
          <w:rtl/>
          <w:lang w:bidi="ar-KW"/>
        </w:rPr>
        <w:t>إلى حد</w:t>
      </w:r>
      <w:r w:rsidR="00FB0D4E" w:rsidRPr="00046984">
        <w:rPr>
          <w:rFonts w:ascii="Simplified Arabic" w:hAnsi="Simplified Arabic" w:cs="Simplified Arabic"/>
          <w:sz w:val="24"/>
          <w:szCs w:val="24"/>
          <w:rtl/>
          <w:lang w:bidi="ar-KW"/>
        </w:rPr>
        <w:t xml:space="preserve"> يسهل إساءة استخدامها. فالمادة 29، على سبيل المثال، تجرم اعتناق فكر معين حتى بدون نشره. كما استخدمت المادة 25، الخاصة بعدم جواز المساس بالذات الأميرية، لتوجيه الاتهام </w:t>
      </w:r>
      <w:r w:rsidR="004A4F90" w:rsidRPr="00046984">
        <w:rPr>
          <w:rFonts w:ascii="Simplified Arabic" w:hAnsi="Simplified Arabic" w:cs="Simplified Arabic"/>
          <w:sz w:val="24"/>
          <w:szCs w:val="24"/>
          <w:rtl/>
          <w:lang w:bidi="ar-KW"/>
        </w:rPr>
        <w:t>لما يقارب</w:t>
      </w:r>
      <w:r w:rsidR="00FB0D4E" w:rsidRPr="00046984">
        <w:rPr>
          <w:rFonts w:ascii="Simplified Arabic" w:hAnsi="Simplified Arabic" w:cs="Simplified Arabic"/>
          <w:sz w:val="24"/>
          <w:szCs w:val="24"/>
          <w:rtl/>
          <w:lang w:bidi="ar-KW"/>
        </w:rPr>
        <w:t xml:space="preserve"> </w:t>
      </w:r>
      <w:r w:rsidR="004A4F90" w:rsidRPr="00046984">
        <w:rPr>
          <w:rFonts w:ascii="Simplified Arabic" w:hAnsi="Simplified Arabic" w:cs="Simplified Arabic"/>
          <w:sz w:val="24"/>
          <w:szCs w:val="24"/>
          <w:rtl/>
          <w:lang w:bidi="ar-KW"/>
        </w:rPr>
        <w:t>106</w:t>
      </w:r>
      <w:r w:rsidR="00FB0D4E" w:rsidRPr="00046984">
        <w:rPr>
          <w:rFonts w:ascii="Simplified Arabic" w:hAnsi="Simplified Arabic" w:cs="Simplified Arabic"/>
          <w:sz w:val="24"/>
          <w:szCs w:val="24"/>
          <w:rtl/>
          <w:lang w:bidi="ar-KW"/>
        </w:rPr>
        <w:t xml:space="preserve"> شخصا خلال السنوات الثلاث </w:t>
      </w:r>
      <w:r w:rsidR="00E01193" w:rsidRPr="00046984">
        <w:rPr>
          <w:rFonts w:ascii="Simplified Arabic" w:hAnsi="Simplified Arabic" w:cs="Simplified Arabic" w:hint="cs"/>
          <w:sz w:val="24"/>
          <w:szCs w:val="24"/>
          <w:rtl/>
          <w:lang w:bidi="ar-KW"/>
        </w:rPr>
        <w:t>الماضية،</w:t>
      </w:r>
      <w:r w:rsidR="00FB0D4E" w:rsidRPr="00046984">
        <w:rPr>
          <w:rFonts w:ascii="Simplified Arabic" w:hAnsi="Simplified Arabic" w:cs="Simplified Arabic"/>
          <w:sz w:val="24"/>
          <w:szCs w:val="24"/>
          <w:rtl/>
          <w:lang w:bidi="ar-KW"/>
        </w:rPr>
        <w:t xml:space="preserve"> وقد</w:t>
      </w:r>
      <w:r w:rsidR="00E01193" w:rsidRPr="00046984">
        <w:rPr>
          <w:rFonts w:ascii="Simplified Arabic" w:hAnsi="Simplified Arabic" w:cs="Simplified Arabic"/>
          <w:sz w:val="24"/>
          <w:szCs w:val="24"/>
          <w:rtl/>
          <w:lang w:bidi="ar-KW"/>
        </w:rPr>
        <w:t xml:space="preserve"> أدين بعضهم، كما صدر عفو أميري </w:t>
      </w:r>
      <w:r w:rsidR="00E01193" w:rsidRPr="00046984">
        <w:rPr>
          <w:rFonts w:ascii="Simplified Arabic" w:hAnsi="Simplified Arabic" w:cs="Simplified Arabic" w:hint="cs"/>
          <w:sz w:val="24"/>
          <w:szCs w:val="24"/>
          <w:rtl/>
          <w:lang w:bidi="ar-KW"/>
        </w:rPr>
        <w:t>عن ا</w:t>
      </w:r>
      <w:r w:rsidR="00FB0D4E" w:rsidRPr="00046984">
        <w:rPr>
          <w:rFonts w:ascii="Simplified Arabic" w:hAnsi="Simplified Arabic" w:cs="Simplified Arabic"/>
          <w:sz w:val="24"/>
          <w:szCs w:val="24"/>
          <w:rtl/>
          <w:lang w:bidi="ar-KW"/>
        </w:rPr>
        <w:t>لمدانين بهذه التهمة شمل 7 اشخاص</w:t>
      </w:r>
      <w:r w:rsidR="00E01193" w:rsidRPr="00046984">
        <w:rPr>
          <w:rFonts w:ascii="Simplified Arabic" w:hAnsi="Simplified Arabic" w:cs="Simplified Arabic" w:hint="cs"/>
          <w:sz w:val="24"/>
          <w:szCs w:val="24"/>
          <w:rtl/>
          <w:lang w:bidi="ar-KW"/>
        </w:rPr>
        <w:t>،</w:t>
      </w:r>
      <w:r w:rsidR="00FB0D4E" w:rsidRPr="00046984">
        <w:rPr>
          <w:rFonts w:ascii="Simplified Arabic" w:hAnsi="Simplified Arabic" w:cs="Simplified Arabic"/>
          <w:sz w:val="24"/>
          <w:szCs w:val="24"/>
          <w:rtl/>
          <w:lang w:bidi="ar-KW"/>
        </w:rPr>
        <w:t xml:space="preserve"> ولم يشمل من لم ينفذوا أحكامهم </w:t>
      </w:r>
      <w:r w:rsidR="002B4E68" w:rsidRPr="00046984">
        <w:rPr>
          <w:rFonts w:ascii="Simplified Arabic" w:hAnsi="Simplified Arabic" w:cs="Simplified Arabic"/>
          <w:sz w:val="24"/>
          <w:szCs w:val="24"/>
          <w:rtl/>
          <w:lang w:bidi="ar-KW"/>
        </w:rPr>
        <w:t>أو</w:t>
      </w:r>
      <w:r w:rsidR="00FB0D4E" w:rsidRPr="00046984">
        <w:rPr>
          <w:rFonts w:ascii="Simplified Arabic" w:hAnsi="Simplified Arabic" w:cs="Simplified Arabic"/>
          <w:sz w:val="24"/>
          <w:szCs w:val="24"/>
          <w:rtl/>
          <w:lang w:bidi="ar-KW"/>
        </w:rPr>
        <w:t xml:space="preserve"> من لا زالت قضاياهم متداولة. وقد استخدمت المادة 15 مرارا ضد مغردين، </w:t>
      </w:r>
      <w:r w:rsidR="00E01193" w:rsidRPr="00046984">
        <w:rPr>
          <w:rFonts w:ascii="Simplified Arabic" w:hAnsi="Simplified Arabic" w:cs="Simplified Arabic" w:hint="cs"/>
          <w:sz w:val="24"/>
          <w:szCs w:val="24"/>
          <w:rtl/>
          <w:lang w:bidi="ar-KW"/>
        </w:rPr>
        <w:t xml:space="preserve">في </w:t>
      </w:r>
      <w:r w:rsidR="00FB0D4E" w:rsidRPr="00046984">
        <w:rPr>
          <w:rFonts w:ascii="Simplified Arabic" w:hAnsi="Simplified Arabic" w:cs="Simplified Arabic"/>
          <w:sz w:val="24"/>
          <w:szCs w:val="24"/>
          <w:rtl/>
          <w:lang w:bidi="ar-KW"/>
        </w:rPr>
        <w:t xml:space="preserve">استجابة لحملات كراهية شعبية ذات طابع ديني. كما أن هناك اتهامات قد وجهت لأفراد بسبب انتقادهم لحكام بعض </w:t>
      </w:r>
      <w:r w:rsidR="00E01193" w:rsidRPr="00046984">
        <w:rPr>
          <w:rFonts w:ascii="Simplified Arabic" w:hAnsi="Simplified Arabic" w:cs="Simplified Arabic" w:hint="cs"/>
          <w:sz w:val="24"/>
          <w:szCs w:val="24"/>
          <w:rtl/>
          <w:lang w:bidi="ar-KW"/>
        </w:rPr>
        <w:t>ال</w:t>
      </w:r>
      <w:r w:rsidR="00FB0D4E" w:rsidRPr="00046984">
        <w:rPr>
          <w:rFonts w:ascii="Simplified Arabic" w:hAnsi="Simplified Arabic" w:cs="Simplified Arabic"/>
          <w:sz w:val="24"/>
          <w:szCs w:val="24"/>
          <w:rtl/>
          <w:lang w:bidi="ar-KW"/>
        </w:rPr>
        <w:t xml:space="preserve">دول </w:t>
      </w:r>
      <w:r w:rsidR="00E01193" w:rsidRPr="00046984">
        <w:rPr>
          <w:rFonts w:ascii="Simplified Arabic" w:hAnsi="Simplified Arabic" w:cs="Simplified Arabic" w:hint="cs"/>
          <w:sz w:val="24"/>
          <w:szCs w:val="24"/>
          <w:rtl/>
          <w:lang w:bidi="ar-KW"/>
        </w:rPr>
        <w:t xml:space="preserve">التي </w:t>
      </w:r>
      <w:r w:rsidR="00FB0D4E" w:rsidRPr="00046984">
        <w:rPr>
          <w:rFonts w:ascii="Simplified Arabic" w:hAnsi="Simplified Arabic" w:cs="Simplified Arabic"/>
          <w:sz w:val="24"/>
          <w:szCs w:val="24"/>
          <w:rtl/>
          <w:lang w:bidi="ar-KW"/>
        </w:rPr>
        <w:t xml:space="preserve">تربطها بالكويت علاقات </w:t>
      </w:r>
      <w:r w:rsidR="00E01193" w:rsidRPr="00046984">
        <w:rPr>
          <w:rFonts w:ascii="Simplified Arabic" w:hAnsi="Simplified Arabic" w:cs="Simplified Arabic" w:hint="cs"/>
          <w:sz w:val="24"/>
          <w:szCs w:val="24"/>
          <w:rtl/>
          <w:lang w:bidi="ar-KW"/>
        </w:rPr>
        <w:t>قوية</w:t>
      </w:r>
      <w:r w:rsidR="00E01193" w:rsidRPr="00046984">
        <w:rPr>
          <w:rFonts w:ascii="Simplified Arabic" w:hAnsi="Simplified Arabic" w:cs="Simplified Arabic"/>
          <w:sz w:val="24"/>
          <w:szCs w:val="24"/>
          <w:lang w:bidi="ar-KW"/>
        </w:rPr>
        <w:t>.</w:t>
      </w:r>
      <w:r w:rsidR="00FB0D4E" w:rsidRPr="00046984">
        <w:rPr>
          <w:rFonts w:ascii="Simplified Arabic" w:hAnsi="Simplified Arabic" w:cs="Simplified Arabic"/>
          <w:sz w:val="24"/>
          <w:szCs w:val="24"/>
          <w:lang w:bidi="ar-KW"/>
        </w:rPr>
        <w:t xml:space="preserve"> </w:t>
      </w:r>
    </w:p>
    <w:p w:rsidR="007D0312" w:rsidRPr="00046984" w:rsidRDefault="00E01193"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و</w:t>
      </w:r>
      <w:r w:rsidR="00FB0D4E" w:rsidRPr="00046984">
        <w:rPr>
          <w:rFonts w:ascii="Simplified Arabic" w:hAnsi="Simplified Arabic" w:cs="Simplified Arabic"/>
          <w:sz w:val="24"/>
          <w:szCs w:val="24"/>
          <w:rtl/>
          <w:lang w:bidi="ar-KW"/>
        </w:rPr>
        <w:t>تنظم المواد</w:t>
      </w:r>
      <w:r w:rsidRPr="00046984">
        <w:rPr>
          <w:rFonts w:ascii="Simplified Arabic" w:hAnsi="Simplified Arabic" w:cs="Simplified Arabic" w:hint="cs"/>
          <w:sz w:val="24"/>
          <w:szCs w:val="24"/>
          <w:rtl/>
          <w:lang w:bidi="ar-KW"/>
        </w:rPr>
        <w:t xml:space="preserve"> رقم</w:t>
      </w:r>
      <w:r w:rsidR="00FB0D4E" w:rsidRPr="00046984">
        <w:rPr>
          <w:rFonts w:ascii="Simplified Arabic" w:hAnsi="Simplified Arabic" w:cs="Simplified Arabic"/>
          <w:sz w:val="24"/>
          <w:szCs w:val="24"/>
          <w:rtl/>
          <w:lang w:bidi="ar-KW"/>
        </w:rPr>
        <w:t xml:space="preserve"> (109،110،111،112) من قانون الجزاء رقم 16 لسنة </w:t>
      </w:r>
      <w:r w:rsidRPr="00046984">
        <w:rPr>
          <w:rFonts w:ascii="Simplified Arabic" w:hAnsi="Simplified Arabic" w:cs="Simplified Arabic" w:hint="cs"/>
          <w:sz w:val="24"/>
          <w:szCs w:val="24"/>
          <w:rtl/>
          <w:lang w:bidi="ar-KW"/>
        </w:rPr>
        <w:t>1960،</w:t>
      </w:r>
      <w:r w:rsidR="00FB0D4E" w:rsidRPr="00046984">
        <w:rPr>
          <w:rFonts w:ascii="Simplified Arabic" w:hAnsi="Simplified Arabic" w:cs="Simplified Arabic"/>
          <w:sz w:val="24"/>
          <w:szCs w:val="24"/>
          <w:rtl/>
          <w:lang w:bidi="ar-KW"/>
        </w:rPr>
        <w:t xml:space="preserve"> حماية الأديان والمعتقدات الدينية، وتحدد عقوبات </w:t>
      </w:r>
      <w:r w:rsidR="006523FB" w:rsidRPr="00046984">
        <w:rPr>
          <w:rFonts w:ascii="Simplified Arabic" w:hAnsi="Simplified Arabic" w:cs="Simplified Arabic" w:hint="cs"/>
          <w:sz w:val="24"/>
          <w:szCs w:val="24"/>
          <w:rtl/>
          <w:lang w:bidi="ar-KW"/>
        </w:rPr>
        <w:t>قد تصل ل</w:t>
      </w:r>
      <w:r w:rsidRPr="00046984">
        <w:rPr>
          <w:rFonts w:ascii="Simplified Arabic" w:hAnsi="Simplified Arabic" w:cs="Simplified Arabic" w:hint="cs"/>
          <w:sz w:val="24"/>
          <w:szCs w:val="24"/>
          <w:rtl/>
          <w:lang w:bidi="ar-KW"/>
        </w:rPr>
        <w:t xml:space="preserve">لحبس </w:t>
      </w:r>
      <w:r w:rsidR="00FB0D4E" w:rsidRPr="00046984">
        <w:rPr>
          <w:rFonts w:ascii="Simplified Arabic" w:hAnsi="Simplified Arabic" w:cs="Simplified Arabic"/>
          <w:sz w:val="24"/>
          <w:szCs w:val="24"/>
          <w:rtl/>
          <w:lang w:bidi="ar-KW"/>
        </w:rPr>
        <w:t>لمدة سنة. وقد استخدم هذا القانو</w:t>
      </w:r>
      <w:r w:rsidRPr="00046984">
        <w:rPr>
          <w:rFonts w:ascii="Simplified Arabic" w:hAnsi="Simplified Arabic" w:cs="Simplified Arabic"/>
          <w:sz w:val="24"/>
          <w:szCs w:val="24"/>
          <w:rtl/>
          <w:lang w:bidi="ar-KW"/>
        </w:rPr>
        <w:t>ن مرات عديدة نتيجة لحملات دينية</w:t>
      </w:r>
      <w:r w:rsidRPr="00046984">
        <w:rPr>
          <w:rFonts w:ascii="Simplified Arabic" w:hAnsi="Simplified Arabic" w:cs="Simplified Arabic" w:hint="cs"/>
          <w:sz w:val="24"/>
          <w:szCs w:val="24"/>
          <w:rtl/>
          <w:lang w:bidi="ar-KW"/>
        </w:rPr>
        <w:t>.</w:t>
      </w:r>
      <w:r w:rsidR="00FB0D4E" w:rsidRPr="00046984">
        <w:rPr>
          <w:rFonts w:ascii="Simplified Arabic" w:hAnsi="Simplified Arabic" w:cs="Simplified Arabic"/>
          <w:sz w:val="24"/>
          <w:szCs w:val="24"/>
          <w:rtl/>
          <w:lang w:bidi="ar-KW"/>
        </w:rPr>
        <w:t xml:space="preserve"> كما لوحظ أن الدعاوى لا يتم تحريكها </w:t>
      </w:r>
      <w:r w:rsidR="002B4E68" w:rsidRPr="00046984">
        <w:rPr>
          <w:rFonts w:ascii="Simplified Arabic" w:hAnsi="Simplified Arabic" w:cs="Simplified Arabic"/>
          <w:sz w:val="24"/>
          <w:szCs w:val="24"/>
          <w:rtl/>
          <w:lang w:bidi="ar-KW"/>
        </w:rPr>
        <w:t>إلا</w:t>
      </w:r>
      <w:r w:rsidR="00FB0D4E" w:rsidRPr="00046984">
        <w:rPr>
          <w:rFonts w:ascii="Simplified Arabic" w:hAnsi="Simplified Arabic" w:cs="Simplified Arabic"/>
          <w:sz w:val="24"/>
          <w:szCs w:val="24"/>
          <w:rtl/>
          <w:lang w:bidi="ar-KW"/>
        </w:rPr>
        <w:t xml:space="preserve"> في حال المساس بالمعتقدات السائدة في </w:t>
      </w:r>
      <w:r w:rsidRPr="00046984">
        <w:rPr>
          <w:rFonts w:ascii="Simplified Arabic" w:hAnsi="Simplified Arabic" w:cs="Simplified Arabic" w:hint="cs"/>
          <w:sz w:val="24"/>
          <w:szCs w:val="24"/>
          <w:rtl/>
          <w:lang w:bidi="ar-KW"/>
        </w:rPr>
        <w:t>المجتمع، ولم تحرك في حالات المساس بغيرها</w:t>
      </w:r>
      <w:r w:rsidRPr="00046984">
        <w:rPr>
          <w:rFonts w:ascii="Simplified Arabic" w:hAnsi="Simplified Arabic" w:cs="Simplified Arabic"/>
          <w:sz w:val="24"/>
          <w:szCs w:val="24"/>
          <w:lang w:bidi="ar-KW"/>
        </w:rPr>
        <w:t>.</w:t>
      </w:r>
    </w:p>
    <w:p w:rsidR="002C0F20" w:rsidRPr="00046984" w:rsidRDefault="00FB0D4E"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هذا وقد صدر المرسوم بقانون رقم 19 لسنة </w:t>
      </w:r>
      <w:r w:rsidR="00E01193" w:rsidRPr="00046984">
        <w:rPr>
          <w:rFonts w:ascii="Simplified Arabic" w:hAnsi="Simplified Arabic" w:cs="Simplified Arabic" w:hint="cs"/>
          <w:sz w:val="24"/>
          <w:szCs w:val="24"/>
          <w:rtl/>
          <w:lang w:bidi="ar-KW"/>
        </w:rPr>
        <w:t>2012 بشأن</w:t>
      </w:r>
      <w:r w:rsidRPr="00046984">
        <w:rPr>
          <w:rFonts w:ascii="Simplified Arabic" w:hAnsi="Simplified Arabic" w:cs="Simplified Arabic"/>
          <w:sz w:val="24"/>
          <w:szCs w:val="24"/>
          <w:rtl/>
          <w:lang w:bidi="ar-KW"/>
        </w:rPr>
        <w:t xml:space="preserve"> الوحدة الوطنية، بهدف حظر الدعوة للكراهية وإثارة الفتن، وقد حدد عقوبات قد تصل </w:t>
      </w:r>
      <w:r w:rsidR="007D0312" w:rsidRPr="00046984">
        <w:rPr>
          <w:rFonts w:ascii="Simplified Arabic" w:hAnsi="Simplified Arabic" w:cs="Simplified Arabic" w:hint="cs"/>
          <w:sz w:val="24"/>
          <w:szCs w:val="24"/>
          <w:rtl/>
          <w:lang w:bidi="ar-KW"/>
        </w:rPr>
        <w:t>للحبس</w:t>
      </w:r>
      <w:r w:rsidRPr="00046984">
        <w:rPr>
          <w:rFonts w:ascii="Simplified Arabic" w:hAnsi="Simplified Arabic" w:cs="Simplified Arabic"/>
          <w:sz w:val="24"/>
          <w:szCs w:val="24"/>
          <w:rtl/>
          <w:lang w:bidi="ar-KW"/>
        </w:rPr>
        <w:t xml:space="preserve"> 7 أعوام وغرامات ضخمة </w:t>
      </w:r>
      <w:r w:rsidR="007D0312" w:rsidRPr="00046984">
        <w:rPr>
          <w:rFonts w:ascii="Simplified Arabic" w:hAnsi="Simplified Arabic" w:cs="Simplified Arabic" w:hint="cs"/>
          <w:sz w:val="24"/>
          <w:szCs w:val="24"/>
          <w:rtl/>
          <w:lang w:bidi="ar-KW"/>
        </w:rPr>
        <w:t>ت</w:t>
      </w:r>
      <w:r w:rsidRPr="00046984">
        <w:rPr>
          <w:rFonts w:ascii="Simplified Arabic" w:hAnsi="Simplified Arabic" w:cs="Simplified Arabic"/>
          <w:sz w:val="24"/>
          <w:szCs w:val="24"/>
          <w:rtl/>
          <w:lang w:bidi="ar-KW"/>
        </w:rPr>
        <w:t>تضاعف في حال تكرار المخالفات. و</w:t>
      </w:r>
      <w:r w:rsidR="007D0312" w:rsidRPr="00046984">
        <w:rPr>
          <w:rFonts w:ascii="Simplified Arabic" w:hAnsi="Simplified Arabic" w:cs="Simplified Arabic" w:hint="cs"/>
          <w:sz w:val="24"/>
          <w:szCs w:val="24"/>
          <w:rtl/>
          <w:lang w:bidi="ar-KW"/>
        </w:rPr>
        <w:t xml:space="preserve">لما كان </w:t>
      </w:r>
      <w:r w:rsidRPr="00046984">
        <w:rPr>
          <w:rFonts w:ascii="Simplified Arabic" w:hAnsi="Simplified Arabic" w:cs="Simplified Arabic"/>
          <w:sz w:val="24"/>
          <w:szCs w:val="24"/>
          <w:rtl/>
          <w:lang w:bidi="ar-KW"/>
        </w:rPr>
        <w:t xml:space="preserve">هذا القانون </w:t>
      </w:r>
      <w:r w:rsidR="007D0312" w:rsidRPr="00046984">
        <w:rPr>
          <w:rFonts w:ascii="Simplified Arabic" w:hAnsi="Simplified Arabic" w:cs="Simplified Arabic" w:hint="cs"/>
          <w:sz w:val="24"/>
          <w:szCs w:val="24"/>
          <w:rtl/>
          <w:lang w:bidi="ar-KW"/>
        </w:rPr>
        <w:t xml:space="preserve">يفتقر </w:t>
      </w:r>
      <w:r w:rsidRPr="00046984">
        <w:rPr>
          <w:rFonts w:ascii="Simplified Arabic" w:hAnsi="Simplified Arabic" w:cs="Simplified Arabic"/>
          <w:sz w:val="24"/>
          <w:szCs w:val="24"/>
          <w:rtl/>
          <w:lang w:bidi="ar-KW"/>
        </w:rPr>
        <w:t xml:space="preserve">لتعريفات واضحة، </w:t>
      </w:r>
      <w:r w:rsidR="007D0312" w:rsidRPr="00046984">
        <w:rPr>
          <w:rFonts w:ascii="Simplified Arabic" w:hAnsi="Simplified Arabic" w:cs="Simplified Arabic" w:hint="cs"/>
          <w:sz w:val="24"/>
          <w:szCs w:val="24"/>
          <w:rtl/>
          <w:lang w:bidi="ar-KW"/>
        </w:rPr>
        <w:t>ف</w:t>
      </w:r>
      <w:r w:rsidRPr="00046984">
        <w:rPr>
          <w:rFonts w:ascii="Simplified Arabic" w:hAnsi="Simplified Arabic" w:cs="Simplified Arabic"/>
          <w:sz w:val="24"/>
          <w:szCs w:val="24"/>
          <w:rtl/>
          <w:lang w:bidi="ar-KW"/>
        </w:rPr>
        <w:t xml:space="preserve">قد يجعله </w:t>
      </w:r>
      <w:r w:rsidR="007D0312" w:rsidRPr="00046984">
        <w:rPr>
          <w:rFonts w:ascii="Simplified Arabic" w:hAnsi="Simplified Arabic" w:cs="Simplified Arabic" w:hint="cs"/>
          <w:sz w:val="24"/>
          <w:szCs w:val="24"/>
          <w:rtl/>
          <w:lang w:bidi="ar-KW"/>
        </w:rPr>
        <w:t xml:space="preserve">هذا </w:t>
      </w:r>
      <w:r w:rsidRPr="00046984">
        <w:rPr>
          <w:rFonts w:ascii="Simplified Arabic" w:hAnsi="Simplified Arabic" w:cs="Simplified Arabic"/>
          <w:sz w:val="24"/>
          <w:szCs w:val="24"/>
          <w:rtl/>
          <w:lang w:bidi="ar-KW"/>
        </w:rPr>
        <w:t>أداة تستغل في الصراعات الطائفية والاجتماعية.</w:t>
      </w:r>
    </w:p>
    <w:p w:rsidR="00C00361" w:rsidRPr="00046984" w:rsidRDefault="00C26103"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في الفترة </w:t>
      </w:r>
      <w:r w:rsidR="002C0F20" w:rsidRPr="00046984">
        <w:rPr>
          <w:rFonts w:ascii="Simplified Arabic" w:hAnsi="Simplified Arabic" w:cs="Simplified Arabic" w:hint="cs"/>
          <w:sz w:val="24"/>
          <w:szCs w:val="24"/>
          <w:rtl/>
          <w:lang w:bidi="ar-KW"/>
        </w:rPr>
        <w:t>الممتدة</w:t>
      </w:r>
      <w:r w:rsidRPr="00046984">
        <w:rPr>
          <w:rFonts w:ascii="Simplified Arabic" w:hAnsi="Simplified Arabic" w:cs="Simplified Arabic"/>
          <w:sz w:val="24"/>
          <w:szCs w:val="24"/>
          <w:rtl/>
          <w:lang w:bidi="ar-KW"/>
        </w:rPr>
        <w:t xml:space="preserve"> ما بين الأعوام 2012-2015، </w:t>
      </w:r>
      <w:r w:rsidR="002C0F20" w:rsidRPr="00046984">
        <w:rPr>
          <w:rFonts w:ascii="Simplified Arabic" w:hAnsi="Simplified Arabic" w:cs="Simplified Arabic" w:hint="cs"/>
          <w:sz w:val="24"/>
          <w:szCs w:val="24"/>
          <w:rtl/>
          <w:lang w:bidi="ar-KW"/>
        </w:rPr>
        <w:t>وجهت</w:t>
      </w:r>
      <w:r w:rsidR="0092492B" w:rsidRPr="00046984">
        <w:rPr>
          <w:rFonts w:ascii="Simplified Arabic" w:hAnsi="Simplified Arabic" w:cs="Simplified Arabic"/>
          <w:sz w:val="24"/>
          <w:szCs w:val="24"/>
          <w:rtl/>
          <w:lang w:bidi="ar-KW"/>
        </w:rPr>
        <w:t xml:space="preserve"> </w:t>
      </w:r>
      <w:r w:rsidR="002C0F20" w:rsidRPr="00046984">
        <w:rPr>
          <w:rFonts w:ascii="Simplified Arabic" w:hAnsi="Simplified Arabic" w:cs="Simplified Arabic"/>
          <w:sz w:val="24"/>
          <w:szCs w:val="24"/>
          <w:rtl/>
          <w:lang w:bidi="ar-KW"/>
        </w:rPr>
        <w:t xml:space="preserve">تهمة المساس أو الطعن بالذات الاميرية </w:t>
      </w:r>
      <w:r w:rsidR="002C0F20" w:rsidRPr="00046984">
        <w:rPr>
          <w:rFonts w:ascii="Simplified Arabic" w:hAnsi="Simplified Arabic" w:cs="Simplified Arabic" w:hint="cs"/>
          <w:sz w:val="24"/>
          <w:szCs w:val="24"/>
          <w:rtl/>
          <w:lang w:bidi="ar-KW"/>
        </w:rPr>
        <w:t>ل</w:t>
      </w:r>
      <w:r w:rsidR="0092492B" w:rsidRPr="00046984">
        <w:rPr>
          <w:rFonts w:ascii="Simplified Arabic" w:hAnsi="Simplified Arabic" w:cs="Simplified Arabic"/>
          <w:sz w:val="24"/>
          <w:szCs w:val="24"/>
          <w:rtl/>
          <w:lang w:bidi="ar-KW"/>
        </w:rPr>
        <w:t xml:space="preserve">ما </w:t>
      </w:r>
      <w:r w:rsidR="004A4F90" w:rsidRPr="00046984">
        <w:rPr>
          <w:rFonts w:ascii="Simplified Arabic" w:hAnsi="Simplified Arabic" w:cs="Simplified Arabic"/>
          <w:sz w:val="24"/>
          <w:szCs w:val="24"/>
          <w:rtl/>
          <w:lang w:bidi="ar-KW"/>
        </w:rPr>
        <w:t>يقارب</w:t>
      </w:r>
      <w:r w:rsidR="0092492B" w:rsidRPr="00046984">
        <w:rPr>
          <w:rFonts w:ascii="Simplified Arabic" w:hAnsi="Simplified Arabic" w:cs="Simplified Arabic"/>
          <w:sz w:val="24"/>
          <w:szCs w:val="24"/>
          <w:rtl/>
          <w:lang w:bidi="ar-KW"/>
        </w:rPr>
        <w:t xml:space="preserve"> </w:t>
      </w:r>
      <w:r w:rsidR="004A4F90" w:rsidRPr="00046984">
        <w:rPr>
          <w:rFonts w:ascii="Simplified Arabic" w:hAnsi="Simplified Arabic" w:cs="Simplified Arabic"/>
          <w:sz w:val="24"/>
          <w:szCs w:val="24"/>
          <w:rtl/>
          <w:lang w:bidi="ar-KW"/>
        </w:rPr>
        <w:t>106</w:t>
      </w:r>
      <w:r w:rsidR="0092492B" w:rsidRPr="00046984">
        <w:rPr>
          <w:rFonts w:ascii="Simplified Arabic" w:hAnsi="Simplified Arabic" w:cs="Simplified Arabic"/>
          <w:sz w:val="24"/>
          <w:szCs w:val="24"/>
          <w:rtl/>
          <w:lang w:bidi="ar-KW"/>
        </w:rPr>
        <w:t xml:space="preserve"> </w:t>
      </w:r>
      <w:r w:rsidR="002C0F20" w:rsidRPr="00046984">
        <w:rPr>
          <w:rFonts w:ascii="Simplified Arabic" w:hAnsi="Simplified Arabic" w:cs="Simplified Arabic" w:hint="cs"/>
          <w:sz w:val="24"/>
          <w:szCs w:val="24"/>
          <w:rtl/>
          <w:lang w:bidi="ar-KW"/>
        </w:rPr>
        <w:t>أشخاص، و</w:t>
      </w:r>
      <w:r w:rsidR="00082368" w:rsidRPr="00046984">
        <w:rPr>
          <w:rFonts w:ascii="Simplified Arabic" w:hAnsi="Simplified Arabic" w:cs="Simplified Arabic"/>
          <w:sz w:val="24"/>
          <w:szCs w:val="24"/>
          <w:rtl/>
          <w:lang w:bidi="ar-KW"/>
        </w:rPr>
        <w:t>حكم على</w:t>
      </w:r>
      <w:r w:rsidR="00C93B23" w:rsidRPr="00046984">
        <w:rPr>
          <w:rFonts w:ascii="Simplified Arabic" w:hAnsi="Simplified Arabic" w:cs="Simplified Arabic"/>
          <w:sz w:val="24"/>
          <w:szCs w:val="24"/>
          <w:rtl/>
          <w:lang w:bidi="ar-KW"/>
        </w:rPr>
        <w:t xml:space="preserve"> ما لا يقل عن</w:t>
      </w:r>
      <w:r w:rsidR="00082368" w:rsidRPr="00046984">
        <w:rPr>
          <w:rFonts w:ascii="Simplified Arabic" w:hAnsi="Simplified Arabic" w:cs="Simplified Arabic"/>
          <w:sz w:val="24"/>
          <w:szCs w:val="24"/>
          <w:rtl/>
          <w:lang w:bidi="ar-KW"/>
        </w:rPr>
        <w:t xml:space="preserve"> </w:t>
      </w:r>
      <w:r w:rsidR="00C93B23" w:rsidRPr="00046984">
        <w:rPr>
          <w:rFonts w:ascii="Simplified Arabic" w:hAnsi="Simplified Arabic" w:cs="Simplified Arabic"/>
          <w:sz w:val="24"/>
          <w:szCs w:val="24"/>
          <w:rtl/>
          <w:lang w:bidi="ar-KW"/>
        </w:rPr>
        <w:t>30</w:t>
      </w:r>
      <w:r w:rsidR="00082368" w:rsidRPr="00046984">
        <w:rPr>
          <w:rFonts w:ascii="Simplified Arabic" w:hAnsi="Simplified Arabic" w:cs="Simplified Arabic"/>
          <w:sz w:val="24"/>
          <w:szCs w:val="24"/>
          <w:rtl/>
          <w:lang w:bidi="ar-KW"/>
        </w:rPr>
        <w:t xml:space="preserve"> </w:t>
      </w:r>
      <w:r w:rsidR="002C0F20" w:rsidRPr="00046984">
        <w:rPr>
          <w:rFonts w:ascii="Simplified Arabic" w:hAnsi="Simplified Arabic" w:cs="Simplified Arabic" w:hint="cs"/>
          <w:sz w:val="24"/>
          <w:szCs w:val="24"/>
          <w:rtl/>
          <w:lang w:bidi="ar-KW"/>
        </w:rPr>
        <w:t xml:space="preserve">منهم </w:t>
      </w:r>
      <w:r w:rsidR="002C0F20" w:rsidRPr="00046984">
        <w:rPr>
          <w:rFonts w:ascii="Simplified Arabic" w:hAnsi="Simplified Arabic" w:cs="Simplified Arabic"/>
          <w:sz w:val="24"/>
          <w:szCs w:val="24"/>
          <w:rtl/>
          <w:lang w:bidi="ar-KW"/>
        </w:rPr>
        <w:t>بالبراءة</w:t>
      </w:r>
      <w:r w:rsidR="002C0F20" w:rsidRPr="00046984">
        <w:rPr>
          <w:rFonts w:ascii="Simplified Arabic" w:hAnsi="Simplified Arabic" w:cs="Simplified Arabic" w:hint="cs"/>
          <w:sz w:val="24"/>
          <w:szCs w:val="24"/>
          <w:rtl/>
          <w:lang w:bidi="ar-KW"/>
        </w:rPr>
        <w:t xml:space="preserve">، بينما </w:t>
      </w:r>
      <w:r w:rsidR="007B3E7A" w:rsidRPr="00046984">
        <w:rPr>
          <w:rFonts w:ascii="Simplified Arabic" w:hAnsi="Simplified Arabic" w:cs="Simplified Arabic"/>
          <w:sz w:val="24"/>
          <w:szCs w:val="24"/>
          <w:rtl/>
          <w:lang w:bidi="ar-KW"/>
        </w:rPr>
        <w:t xml:space="preserve">حكم على العشرات منهم </w:t>
      </w:r>
      <w:r w:rsidR="0092492B" w:rsidRPr="00046984">
        <w:rPr>
          <w:rFonts w:ascii="Simplified Arabic" w:hAnsi="Simplified Arabic" w:cs="Simplified Arabic"/>
          <w:sz w:val="24"/>
          <w:szCs w:val="24"/>
          <w:rtl/>
          <w:lang w:bidi="ar-KW"/>
        </w:rPr>
        <w:t xml:space="preserve">بالسجن مدد تتراوح بين </w:t>
      </w:r>
      <w:r w:rsidR="00082368" w:rsidRPr="00046984">
        <w:rPr>
          <w:rFonts w:ascii="Simplified Arabic" w:hAnsi="Simplified Arabic" w:cs="Simplified Arabic"/>
          <w:sz w:val="24"/>
          <w:szCs w:val="24"/>
          <w:rtl/>
          <w:lang w:bidi="ar-KW"/>
        </w:rPr>
        <w:t xml:space="preserve">السنتين والخمس </w:t>
      </w:r>
      <w:r w:rsidR="002C0F20" w:rsidRPr="00046984">
        <w:rPr>
          <w:rFonts w:ascii="Simplified Arabic" w:hAnsi="Simplified Arabic" w:cs="Simplified Arabic" w:hint="cs"/>
          <w:sz w:val="24"/>
          <w:szCs w:val="24"/>
          <w:rtl/>
          <w:lang w:bidi="ar-KW"/>
        </w:rPr>
        <w:t>سنوات، وبعضها مع</w:t>
      </w:r>
      <w:r w:rsidR="002C0F20" w:rsidRPr="00046984">
        <w:rPr>
          <w:rFonts w:ascii="Simplified Arabic" w:hAnsi="Simplified Arabic" w:cs="Simplified Arabic"/>
          <w:sz w:val="24"/>
          <w:szCs w:val="24"/>
          <w:rtl/>
          <w:lang w:bidi="ar-KW"/>
        </w:rPr>
        <w:t xml:space="preserve"> وقف النفاذ</w:t>
      </w:r>
      <w:r w:rsidR="002C0F20" w:rsidRPr="00046984">
        <w:rPr>
          <w:rFonts w:ascii="Simplified Arabic" w:hAnsi="Simplified Arabic" w:cs="Simplified Arabic" w:hint="cs"/>
          <w:sz w:val="24"/>
          <w:szCs w:val="24"/>
          <w:rtl/>
          <w:lang w:bidi="ar-KW"/>
        </w:rPr>
        <w:t>. ومازال</w:t>
      </w:r>
      <w:r w:rsidR="00972718" w:rsidRPr="00046984">
        <w:rPr>
          <w:rFonts w:ascii="Simplified Arabic" w:hAnsi="Simplified Arabic" w:cs="Simplified Arabic"/>
          <w:sz w:val="24"/>
          <w:szCs w:val="24"/>
          <w:rtl/>
          <w:lang w:bidi="ar-KW"/>
        </w:rPr>
        <w:t xml:space="preserve"> القضاء ينظر عدد من القضايا</w:t>
      </w:r>
      <w:r w:rsidR="00C00361" w:rsidRPr="00046984">
        <w:rPr>
          <w:rFonts w:ascii="Simplified Arabic" w:hAnsi="Simplified Arabic" w:cs="Simplified Arabic" w:hint="cs"/>
          <w:sz w:val="24"/>
          <w:szCs w:val="24"/>
          <w:rtl/>
          <w:lang w:bidi="ar-KW"/>
        </w:rPr>
        <w:t>.</w:t>
      </w:r>
    </w:p>
    <w:p w:rsidR="00ED6C8D" w:rsidRPr="00046984" w:rsidRDefault="00C00361" w:rsidP="00046984">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lastRenderedPageBreak/>
        <w:t>وعلى ال</w:t>
      </w:r>
      <w:r w:rsidR="00D86218" w:rsidRPr="00046984">
        <w:rPr>
          <w:rFonts w:ascii="Simplified Arabic" w:hAnsi="Simplified Arabic" w:cs="Simplified Arabic"/>
          <w:sz w:val="24"/>
          <w:szCs w:val="24"/>
          <w:rtl/>
          <w:lang w:bidi="ar-KW"/>
        </w:rPr>
        <w:t xml:space="preserve">رغم </w:t>
      </w:r>
      <w:r w:rsidRPr="00046984">
        <w:rPr>
          <w:rFonts w:ascii="Simplified Arabic" w:hAnsi="Simplified Arabic" w:cs="Simplified Arabic" w:hint="cs"/>
          <w:sz w:val="24"/>
          <w:szCs w:val="24"/>
          <w:rtl/>
          <w:lang w:bidi="ar-KW"/>
        </w:rPr>
        <w:t xml:space="preserve">من صدور </w:t>
      </w:r>
      <w:r w:rsidR="00D86218" w:rsidRPr="00046984">
        <w:rPr>
          <w:rFonts w:ascii="Simplified Arabic" w:hAnsi="Simplified Arabic" w:cs="Simplified Arabic"/>
          <w:sz w:val="24"/>
          <w:szCs w:val="24"/>
          <w:rtl/>
          <w:lang w:bidi="ar-KW"/>
        </w:rPr>
        <w:t xml:space="preserve">عفو أميري </w:t>
      </w:r>
      <w:r w:rsidR="004E4D20" w:rsidRPr="00046984">
        <w:rPr>
          <w:rFonts w:ascii="Simplified Arabic" w:hAnsi="Simplified Arabic" w:cs="Simplified Arabic"/>
          <w:sz w:val="24"/>
          <w:szCs w:val="24"/>
          <w:rtl/>
          <w:lang w:bidi="ar-KW"/>
        </w:rPr>
        <w:t>خاص و</w:t>
      </w:r>
      <w:r w:rsidR="00D86218" w:rsidRPr="00046984">
        <w:rPr>
          <w:rFonts w:ascii="Simplified Arabic" w:hAnsi="Simplified Arabic" w:cs="Simplified Arabic"/>
          <w:sz w:val="24"/>
          <w:szCs w:val="24"/>
          <w:rtl/>
          <w:lang w:bidi="ar-KW"/>
        </w:rPr>
        <w:t xml:space="preserve">شامل لكل الأشخاص المحكوم عليهم </w:t>
      </w:r>
      <w:r w:rsidR="008E536C" w:rsidRPr="00046984">
        <w:rPr>
          <w:rFonts w:ascii="Simplified Arabic" w:hAnsi="Simplified Arabic" w:cs="Simplified Arabic" w:hint="cs"/>
          <w:sz w:val="24"/>
          <w:szCs w:val="24"/>
          <w:rtl/>
          <w:lang w:bidi="ar-KW"/>
        </w:rPr>
        <w:t>بتهمة</w:t>
      </w:r>
      <w:r w:rsidRPr="00046984">
        <w:rPr>
          <w:rFonts w:ascii="Simplified Arabic" w:hAnsi="Simplified Arabic" w:cs="Simplified Arabic" w:hint="cs"/>
          <w:sz w:val="24"/>
          <w:szCs w:val="24"/>
          <w:rtl/>
          <w:lang w:bidi="ar-KW"/>
        </w:rPr>
        <w:t xml:space="preserve"> </w:t>
      </w:r>
      <w:r w:rsidR="00D86218" w:rsidRPr="00046984">
        <w:rPr>
          <w:rFonts w:ascii="Simplified Arabic" w:hAnsi="Simplified Arabic" w:cs="Simplified Arabic"/>
          <w:sz w:val="24"/>
          <w:szCs w:val="24"/>
          <w:rtl/>
          <w:lang w:bidi="ar-KW"/>
        </w:rPr>
        <w:t>المساس بالذات الأميرية</w:t>
      </w:r>
      <w:r w:rsidRPr="00046984">
        <w:rPr>
          <w:rFonts w:ascii="Simplified Arabic" w:hAnsi="Simplified Arabic" w:cs="Simplified Arabic"/>
          <w:sz w:val="24"/>
          <w:szCs w:val="24"/>
          <w:rtl/>
          <w:lang w:bidi="ar-KW"/>
        </w:rPr>
        <w:t xml:space="preserve"> بتاريخ 30/7/2013</w:t>
      </w:r>
      <w:r w:rsidRPr="00046984">
        <w:rPr>
          <w:rFonts w:ascii="Simplified Arabic" w:hAnsi="Simplified Arabic" w:cs="Simplified Arabic" w:hint="cs"/>
          <w:sz w:val="24"/>
          <w:szCs w:val="24"/>
          <w:rtl/>
          <w:lang w:bidi="ar-KW"/>
        </w:rPr>
        <w:t>، إلا</w:t>
      </w:r>
      <w:r w:rsidR="00D86218" w:rsidRPr="00046984">
        <w:rPr>
          <w:rFonts w:ascii="Simplified Arabic" w:hAnsi="Simplified Arabic" w:cs="Simplified Arabic"/>
          <w:sz w:val="24"/>
          <w:szCs w:val="24"/>
          <w:rtl/>
          <w:lang w:bidi="ar-KW"/>
        </w:rPr>
        <w:t xml:space="preserve"> </w:t>
      </w:r>
      <w:r w:rsidR="00EC3DE1" w:rsidRPr="00046984">
        <w:rPr>
          <w:rFonts w:ascii="Simplified Arabic" w:hAnsi="Simplified Arabic" w:cs="Simplified Arabic"/>
          <w:sz w:val="24"/>
          <w:szCs w:val="24"/>
          <w:rtl/>
          <w:lang w:bidi="ar-KW"/>
        </w:rPr>
        <w:t>أنه</w:t>
      </w:r>
      <w:r w:rsidR="004E4D20" w:rsidRPr="00046984">
        <w:rPr>
          <w:rFonts w:ascii="Simplified Arabic" w:hAnsi="Simplified Arabic" w:cs="Simplified Arabic"/>
          <w:sz w:val="24"/>
          <w:szCs w:val="24"/>
          <w:rtl/>
          <w:lang w:bidi="ar-KW"/>
        </w:rPr>
        <w:t xml:space="preserve"> لم يستفد منه </w:t>
      </w:r>
      <w:r w:rsidR="002B4E68" w:rsidRPr="00046984">
        <w:rPr>
          <w:rFonts w:ascii="Simplified Arabic" w:hAnsi="Simplified Arabic" w:cs="Simplified Arabic"/>
          <w:sz w:val="24"/>
          <w:szCs w:val="24"/>
          <w:rtl/>
          <w:lang w:bidi="ar-KW"/>
        </w:rPr>
        <w:t>إلا</w:t>
      </w:r>
      <w:r w:rsidR="004E4D20" w:rsidRPr="00046984">
        <w:rPr>
          <w:rFonts w:ascii="Simplified Arabic" w:hAnsi="Simplified Arabic" w:cs="Simplified Arabic"/>
          <w:sz w:val="24"/>
          <w:szCs w:val="24"/>
          <w:rtl/>
          <w:lang w:bidi="ar-KW"/>
        </w:rPr>
        <w:t xml:space="preserve"> عدد قليل من الأشخا</w:t>
      </w:r>
      <w:r w:rsidR="001D27C4" w:rsidRPr="00046984">
        <w:rPr>
          <w:rFonts w:ascii="Simplified Arabic" w:hAnsi="Simplified Arabic" w:cs="Simplified Arabic"/>
          <w:sz w:val="24"/>
          <w:szCs w:val="24"/>
          <w:rtl/>
          <w:lang w:bidi="ar-KW"/>
        </w:rPr>
        <w:t>ص</w:t>
      </w:r>
      <w:r w:rsidR="008115E8"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لأن</w:t>
      </w:r>
      <w:r w:rsidR="008115E8" w:rsidRPr="00046984">
        <w:rPr>
          <w:rFonts w:ascii="Simplified Arabic" w:hAnsi="Simplified Arabic" w:cs="Simplified Arabic"/>
          <w:sz w:val="24"/>
          <w:szCs w:val="24"/>
          <w:rtl/>
          <w:lang w:bidi="ar-KW"/>
        </w:rPr>
        <w:t xml:space="preserve"> أغلب ا</w:t>
      </w:r>
      <w:r w:rsidRPr="00046984">
        <w:rPr>
          <w:rFonts w:ascii="Simplified Arabic" w:hAnsi="Simplified Arabic" w:cs="Simplified Arabic"/>
          <w:sz w:val="24"/>
          <w:szCs w:val="24"/>
          <w:rtl/>
          <w:lang w:bidi="ar-KW"/>
        </w:rPr>
        <w:t xml:space="preserve">لقضايا لم </w:t>
      </w:r>
      <w:r w:rsidRPr="00046984">
        <w:rPr>
          <w:rFonts w:ascii="Simplified Arabic" w:hAnsi="Simplified Arabic" w:cs="Simplified Arabic" w:hint="cs"/>
          <w:sz w:val="24"/>
          <w:szCs w:val="24"/>
          <w:rtl/>
          <w:lang w:bidi="ar-KW"/>
        </w:rPr>
        <w:t>يكن قد صدر</w:t>
      </w:r>
      <w:r w:rsidRPr="00046984">
        <w:rPr>
          <w:rFonts w:ascii="Simplified Arabic" w:hAnsi="Simplified Arabic" w:cs="Simplified Arabic"/>
          <w:sz w:val="24"/>
          <w:szCs w:val="24"/>
          <w:rtl/>
          <w:lang w:bidi="ar-KW"/>
        </w:rPr>
        <w:t xml:space="preserve"> فيها </w:t>
      </w:r>
      <w:r w:rsidRPr="00046984">
        <w:rPr>
          <w:rFonts w:ascii="Simplified Arabic" w:hAnsi="Simplified Arabic" w:cs="Simplified Arabic" w:hint="cs"/>
          <w:sz w:val="24"/>
          <w:szCs w:val="24"/>
          <w:rtl/>
          <w:lang w:bidi="ar-KW"/>
        </w:rPr>
        <w:t>حكم</w:t>
      </w:r>
      <w:r w:rsidRPr="00046984">
        <w:rPr>
          <w:rFonts w:ascii="Simplified Arabic" w:hAnsi="Simplified Arabic" w:cs="Simplified Arabic"/>
          <w:sz w:val="24"/>
          <w:szCs w:val="24"/>
          <w:rtl/>
          <w:lang w:bidi="ar-KW"/>
        </w:rPr>
        <w:t xml:space="preserve"> نهائي </w:t>
      </w:r>
      <w:r w:rsidRPr="00046984">
        <w:rPr>
          <w:rFonts w:ascii="Simplified Arabic" w:hAnsi="Simplified Arabic" w:cs="Simplified Arabic" w:hint="cs"/>
          <w:sz w:val="24"/>
          <w:szCs w:val="24"/>
          <w:rtl/>
          <w:lang w:bidi="ar-KW"/>
        </w:rPr>
        <w:t xml:space="preserve">في </w:t>
      </w:r>
      <w:r w:rsidR="008115E8" w:rsidRPr="00046984">
        <w:rPr>
          <w:rFonts w:ascii="Simplified Arabic" w:hAnsi="Simplified Arabic" w:cs="Simplified Arabic"/>
          <w:sz w:val="24"/>
          <w:szCs w:val="24"/>
          <w:rtl/>
          <w:lang w:bidi="ar-KW"/>
        </w:rPr>
        <w:t xml:space="preserve">ذلك </w:t>
      </w:r>
      <w:r w:rsidRPr="00046984">
        <w:rPr>
          <w:rFonts w:ascii="Simplified Arabic" w:hAnsi="Simplified Arabic" w:cs="Simplified Arabic" w:hint="cs"/>
          <w:sz w:val="24"/>
          <w:szCs w:val="24"/>
          <w:rtl/>
          <w:lang w:bidi="ar-KW"/>
        </w:rPr>
        <w:t>الحين.</w:t>
      </w:r>
      <w:r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 xml:space="preserve">هذا بالإضافة إلى تسجيل عدد من القضايا </w:t>
      </w:r>
      <w:r w:rsidRPr="00046984">
        <w:rPr>
          <w:rFonts w:ascii="Simplified Arabic" w:hAnsi="Simplified Arabic" w:cs="Simplified Arabic"/>
          <w:sz w:val="24"/>
          <w:szCs w:val="24"/>
          <w:rtl/>
          <w:lang w:bidi="ar-KW"/>
        </w:rPr>
        <w:t xml:space="preserve">بعد صدور هذا العفو. </w:t>
      </w:r>
      <w:r w:rsidRPr="00046984">
        <w:rPr>
          <w:rFonts w:ascii="Simplified Arabic" w:hAnsi="Simplified Arabic" w:cs="Simplified Arabic" w:hint="cs"/>
          <w:sz w:val="24"/>
          <w:szCs w:val="24"/>
          <w:rtl/>
          <w:lang w:bidi="ar-KW"/>
        </w:rPr>
        <w:t xml:space="preserve">وكانت أغلب هذه القضايا قد </w:t>
      </w:r>
      <w:r w:rsidR="006173BB" w:rsidRPr="00046984">
        <w:rPr>
          <w:rFonts w:ascii="Simplified Arabic" w:hAnsi="Simplified Arabic" w:cs="Simplified Arabic"/>
          <w:sz w:val="24"/>
          <w:szCs w:val="24"/>
          <w:rtl/>
          <w:lang w:bidi="ar-KW"/>
        </w:rPr>
        <w:t xml:space="preserve">سجلت بسبب </w:t>
      </w:r>
      <w:r w:rsidR="006D14BB" w:rsidRPr="00046984">
        <w:rPr>
          <w:rFonts w:ascii="Simplified Arabic" w:hAnsi="Simplified Arabic" w:cs="Simplified Arabic"/>
          <w:sz w:val="24"/>
          <w:szCs w:val="24"/>
          <w:rtl/>
          <w:lang w:bidi="ar-KW"/>
        </w:rPr>
        <w:t xml:space="preserve">خطاب القاه النائب السابق </w:t>
      </w:r>
      <w:r w:rsidRPr="00046984">
        <w:rPr>
          <w:rFonts w:ascii="Simplified Arabic" w:hAnsi="Simplified Arabic" w:cs="Simplified Arabic" w:hint="cs"/>
          <w:sz w:val="24"/>
          <w:szCs w:val="24"/>
          <w:rtl/>
          <w:lang w:bidi="ar-KW"/>
        </w:rPr>
        <w:t>والمعارض مسلم</w:t>
      </w:r>
      <w:r w:rsidR="006D14BB" w:rsidRPr="00046984">
        <w:rPr>
          <w:rFonts w:ascii="Simplified Arabic" w:hAnsi="Simplified Arabic" w:cs="Simplified Arabic"/>
          <w:sz w:val="24"/>
          <w:szCs w:val="24"/>
          <w:rtl/>
          <w:lang w:bidi="ar-KW"/>
        </w:rPr>
        <w:t xml:space="preserve"> البراك بعنوان "كفى عبثا"، </w:t>
      </w:r>
      <w:r w:rsidR="001E2A4F" w:rsidRPr="00046984">
        <w:rPr>
          <w:rFonts w:ascii="Simplified Arabic" w:hAnsi="Simplified Arabic" w:cs="Simplified Arabic"/>
          <w:sz w:val="24"/>
          <w:szCs w:val="24"/>
          <w:rtl/>
          <w:lang w:bidi="ar-KW"/>
        </w:rPr>
        <w:t>و</w:t>
      </w:r>
      <w:r w:rsidRPr="00046984">
        <w:rPr>
          <w:rFonts w:ascii="Simplified Arabic" w:hAnsi="Simplified Arabic" w:cs="Simplified Arabic" w:hint="cs"/>
          <w:sz w:val="24"/>
          <w:szCs w:val="24"/>
          <w:rtl/>
          <w:lang w:bidi="ar-KW"/>
        </w:rPr>
        <w:t xml:space="preserve">الذي </w:t>
      </w:r>
      <w:r w:rsidR="00ED6C8D" w:rsidRPr="00046984">
        <w:rPr>
          <w:rFonts w:ascii="Simplified Arabic" w:hAnsi="Simplified Arabic" w:cs="Simplified Arabic" w:hint="cs"/>
          <w:sz w:val="24"/>
          <w:szCs w:val="24"/>
          <w:rtl/>
          <w:lang w:bidi="ar-KW"/>
        </w:rPr>
        <w:t xml:space="preserve">بسببه </w:t>
      </w:r>
      <w:r w:rsidR="006D14BB" w:rsidRPr="00046984">
        <w:rPr>
          <w:rFonts w:ascii="Simplified Arabic" w:hAnsi="Simplified Arabic" w:cs="Simplified Arabic"/>
          <w:sz w:val="24"/>
          <w:szCs w:val="24"/>
          <w:rtl/>
          <w:lang w:bidi="ar-KW"/>
        </w:rPr>
        <w:t>ح</w:t>
      </w:r>
      <w:r w:rsidRPr="00046984">
        <w:rPr>
          <w:rFonts w:ascii="Simplified Arabic" w:hAnsi="Simplified Arabic" w:cs="Simplified Arabic"/>
          <w:sz w:val="24"/>
          <w:szCs w:val="24"/>
          <w:rtl/>
          <w:lang w:bidi="ar-KW"/>
        </w:rPr>
        <w:t xml:space="preserve">كمت عليه المحكمة الابتدائية في </w:t>
      </w:r>
      <w:r w:rsidRPr="00046984">
        <w:rPr>
          <w:rFonts w:ascii="Simplified Arabic" w:hAnsi="Simplified Arabic" w:cs="Simplified Arabic" w:hint="cs"/>
          <w:sz w:val="24"/>
          <w:szCs w:val="24"/>
          <w:rtl/>
          <w:lang w:bidi="ar-KW"/>
        </w:rPr>
        <w:t>إ</w:t>
      </w:r>
      <w:r w:rsidR="006D14BB" w:rsidRPr="00046984">
        <w:rPr>
          <w:rFonts w:ascii="Simplified Arabic" w:hAnsi="Simplified Arabic" w:cs="Simplified Arabic"/>
          <w:sz w:val="24"/>
          <w:szCs w:val="24"/>
          <w:rtl/>
          <w:lang w:bidi="ar-KW"/>
        </w:rPr>
        <w:t>بريل 2013 بال</w:t>
      </w:r>
      <w:r w:rsidR="001E2A4F" w:rsidRPr="00046984">
        <w:rPr>
          <w:rFonts w:ascii="Simplified Arabic" w:hAnsi="Simplified Arabic" w:cs="Simplified Arabic"/>
          <w:sz w:val="24"/>
          <w:szCs w:val="24"/>
          <w:rtl/>
          <w:lang w:bidi="ar-KW"/>
        </w:rPr>
        <w:t>سجن خمس سنوات مع الشغل والنفاذ</w:t>
      </w:r>
      <w:r w:rsidR="001E2A4F" w:rsidRPr="00046984">
        <w:rPr>
          <w:rStyle w:val="FootnoteReference"/>
          <w:rFonts w:ascii="Simplified Arabic" w:hAnsi="Simplified Arabic" w:cs="Simplified Arabic"/>
          <w:sz w:val="24"/>
          <w:szCs w:val="24"/>
          <w:rtl/>
          <w:lang w:bidi="ar-KW"/>
        </w:rPr>
        <w:footnoteReference w:id="13"/>
      </w:r>
      <w:r w:rsidRPr="00046984">
        <w:rPr>
          <w:rFonts w:ascii="Simplified Arabic" w:hAnsi="Simplified Arabic" w:cs="Simplified Arabic" w:hint="cs"/>
          <w:sz w:val="24"/>
          <w:szCs w:val="24"/>
          <w:rtl/>
          <w:lang w:bidi="ar-KW"/>
        </w:rPr>
        <w:t>.</w:t>
      </w:r>
      <w:r w:rsidR="006D14BB"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وعلى</w:t>
      </w:r>
      <w:r w:rsidR="00A768DF" w:rsidRPr="00046984">
        <w:rPr>
          <w:rFonts w:ascii="Simplified Arabic" w:hAnsi="Simplified Arabic" w:cs="Simplified Arabic"/>
          <w:sz w:val="24"/>
          <w:szCs w:val="24"/>
          <w:rtl/>
          <w:lang w:bidi="ar-KW"/>
        </w:rPr>
        <w:t xml:space="preserve"> سبيل التضامن </w:t>
      </w:r>
      <w:r w:rsidRPr="00046984">
        <w:rPr>
          <w:rFonts w:ascii="Simplified Arabic" w:hAnsi="Simplified Arabic" w:cs="Simplified Arabic" w:hint="cs"/>
          <w:sz w:val="24"/>
          <w:szCs w:val="24"/>
          <w:rtl/>
          <w:lang w:bidi="ar-KW"/>
        </w:rPr>
        <w:t>مع البراك، قامت مجموعة من</w:t>
      </w:r>
      <w:r w:rsidR="006D14BB" w:rsidRPr="00046984">
        <w:rPr>
          <w:rFonts w:ascii="Simplified Arabic" w:hAnsi="Simplified Arabic" w:cs="Simplified Arabic"/>
          <w:sz w:val="24"/>
          <w:szCs w:val="24"/>
          <w:rtl/>
          <w:lang w:bidi="ar-KW"/>
        </w:rPr>
        <w:t xml:space="preserve"> 67 شخص </w:t>
      </w:r>
      <w:r w:rsidRPr="00046984">
        <w:rPr>
          <w:rFonts w:ascii="Simplified Arabic" w:hAnsi="Simplified Arabic" w:cs="Simplified Arabic" w:hint="cs"/>
          <w:sz w:val="24"/>
          <w:szCs w:val="24"/>
          <w:rtl/>
          <w:lang w:bidi="ar-KW"/>
        </w:rPr>
        <w:t>بترديد</w:t>
      </w:r>
      <w:r w:rsidR="006D14BB" w:rsidRPr="00046984">
        <w:rPr>
          <w:rFonts w:ascii="Simplified Arabic" w:hAnsi="Simplified Arabic" w:cs="Simplified Arabic"/>
          <w:sz w:val="24"/>
          <w:szCs w:val="24"/>
          <w:rtl/>
          <w:lang w:bidi="ar-KW"/>
        </w:rPr>
        <w:t xml:space="preserve"> هذا </w:t>
      </w:r>
      <w:r w:rsidR="00A768DF" w:rsidRPr="00046984">
        <w:rPr>
          <w:rFonts w:ascii="Simplified Arabic" w:hAnsi="Simplified Arabic" w:cs="Simplified Arabic"/>
          <w:sz w:val="24"/>
          <w:szCs w:val="24"/>
          <w:rtl/>
          <w:lang w:bidi="ar-KW"/>
        </w:rPr>
        <w:t>الخطاب.</w:t>
      </w:r>
      <w:r w:rsidR="008115E8" w:rsidRPr="00046984">
        <w:rPr>
          <w:rFonts w:ascii="Simplified Arabic" w:hAnsi="Simplified Arabic" w:cs="Simplified Arabic"/>
          <w:sz w:val="24"/>
          <w:szCs w:val="24"/>
          <w:rtl/>
          <w:lang w:bidi="ar-KW"/>
        </w:rPr>
        <w:t xml:space="preserve"> </w:t>
      </w:r>
      <w:r w:rsidR="00ED6C8D" w:rsidRPr="00046984">
        <w:rPr>
          <w:rFonts w:ascii="Simplified Arabic" w:hAnsi="Simplified Arabic" w:cs="Simplified Arabic" w:hint="cs"/>
          <w:sz w:val="24"/>
          <w:szCs w:val="24"/>
          <w:rtl/>
          <w:lang w:bidi="ar-KW"/>
        </w:rPr>
        <w:t xml:space="preserve">هذا بالإضافة إلى </w:t>
      </w:r>
      <w:r w:rsidR="0092492B" w:rsidRPr="00046984">
        <w:rPr>
          <w:rFonts w:ascii="Simplified Arabic" w:hAnsi="Simplified Arabic" w:cs="Simplified Arabic"/>
          <w:sz w:val="24"/>
          <w:szCs w:val="24"/>
          <w:rtl/>
          <w:lang w:bidi="ar-KW"/>
        </w:rPr>
        <w:t xml:space="preserve">اتهام </w:t>
      </w:r>
      <w:r w:rsidR="001E6884" w:rsidRPr="00046984">
        <w:rPr>
          <w:rFonts w:ascii="Simplified Arabic" w:hAnsi="Simplified Arabic" w:cs="Simplified Arabic"/>
          <w:sz w:val="24"/>
          <w:szCs w:val="24"/>
          <w:rtl/>
          <w:lang w:bidi="ar-KW"/>
        </w:rPr>
        <w:t>ما يقارب</w:t>
      </w:r>
      <w:r w:rsidR="00082368" w:rsidRPr="00046984">
        <w:rPr>
          <w:rFonts w:ascii="Simplified Arabic" w:hAnsi="Simplified Arabic" w:cs="Simplified Arabic"/>
          <w:sz w:val="24"/>
          <w:szCs w:val="24"/>
          <w:rtl/>
          <w:lang w:bidi="ar-KW"/>
        </w:rPr>
        <w:t xml:space="preserve"> </w:t>
      </w:r>
      <w:r w:rsidR="00FD3B49" w:rsidRPr="00046984">
        <w:rPr>
          <w:rFonts w:ascii="Simplified Arabic" w:hAnsi="Simplified Arabic" w:cs="Simplified Arabic"/>
          <w:sz w:val="24"/>
          <w:szCs w:val="24"/>
          <w:rtl/>
          <w:lang w:bidi="ar-KW"/>
        </w:rPr>
        <w:t>8</w:t>
      </w:r>
      <w:r w:rsidR="006933F7" w:rsidRPr="00046984">
        <w:rPr>
          <w:rFonts w:ascii="Simplified Arabic" w:hAnsi="Simplified Arabic" w:cs="Simplified Arabic"/>
          <w:sz w:val="24"/>
          <w:szCs w:val="24"/>
          <w:rtl/>
          <w:lang w:bidi="ar-KW"/>
        </w:rPr>
        <w:t xml:space="preserve"> </w:t>
      </w:r>
      <w:r w:rsidR="001E6884" w:rsidRPr="00046984">
        <w:rPr>
          <w:rFonts w:ascii="Simplified Arabic" w:hAnsi="Simplified Arabic" w:cs="Simplified Arabic"/>
          <w:sz w:val="24"/>
          <w:szCs w:val="24"/>
          <w:rtl/>
          <w:lang w:bidi="ar-KW"/>
        </w:rPr>
        <w:t>أشخاص</w:t>
      </w:r>
      <w:r w:rsidR="006933F7" w:rsidRPr="00046984">
        <w:rPr>
          <w:rFonts w:ascii="Simplified Arabic" w:hAnsi="Simplified Arabic" w:cs="Simplified Arabic"/>
          <w:sz w:val="24"/>
          <w:szCs w:val="24"/>
          <w:rtl/>
          <w:lang w:bidi="ar-KW"/>
        </w:rPr>
        <w:t xml:space="preserve"> بتهم متعلقة بالمساس بالقضاء، </w:t>
      </w:r>
      <w:r w:rsidR="0094742C" w:rsidRPr="00046984">
        <w:rPr>
          <w:rFonts w:ascii="Simplified Arabic" w:hAnsi="Simplified Arabic" w:cs="Simplified Arabic"/>
          <w:sz w:val="24"/>
          <w:szCs w:val="24"/>
          <w:rtl/>
          <w:lang w:bidi="ar-KW"/>
        </w:rPr>
        <w:t>وما يقارب</w:t>
      </w:r>
      <w:r w:rsidR="00082368" w:rsidRPr="00046984">
        <w:rPr>
          <w:rFonts w:ascii="Simplified Arabic" w:hAnsi="Simplified Arabic" w:cs="Simplified Arabic"/>
          <w:sz w:val="24"/>
          <w:szCs w:val="24"/>
          <w:rtl/>
          <w:lang w:bidi="ar-KW"/>
        </w:rPr>
        <w:t xml:space="preserve"> </w:t>
      </w:r>
      <w:r w:rsidR="00164018" w:rsidRPr="00046984">
        <w:rPr>
          <w:rFonts w:ascii="Simplified Arabic" w:hAnsi="Simplified Arabic" w:cs="Simplified Arabic"/>
          <w:sz w:val="24"/>
          <w:szCs w:val="24"/>
          <w:rtl/>
          <w:lang w:bidi="ar-KW"/>
        </w:rPr>
        <w:t>19</w:t>
      </w:r>
      <w:r w:rsidR="00082368" w:rsidRPr="00046984">
        <w:rPr>
          <w:rFonts w:ascii="Simplified Arabic" w:hAnsi="Simplified Arabic" w:cs="Simplified Arabic"/>
          <w:sz w:val="24"/>
          <w:szCs w:val="24"/>
          <w:rtl/>
          <w:lang w:bidi="ar-KW"/>
        </w:rPr>
        <w:t xml:space="preserve"> </w:t>
      </w:r>
      <w:r w:rsidR="0094742C" w:rsidRPr="00046984">
        <w:rPr>
          <w:rFonts w:ascii="Simplified Arabic" w:hAnsi="Simplified Arabic" w:cs="Simplified Arabic"/>
          <w:sz w:val="24"/>
          <w:szCs w:val="24"/>
          <w:rtl/>
          <w:lang w:bidi="ar-KW"/>
        </w:rPr>
        <w:t>بسبب الإساءة</w:t>
      </w:r>
      <w:r w:rsidR="006933F7" w:rsidRPr="00046984">
        <w:rPr>
          <w:rFonts w:ascii="Simplified Arabic" w:hAnsi="Simplified Arabic" w:cs="Simplified Arabic"/>
          <w:sz w:val="24"/>
          <w:szCs w:val="24"/>
          <w:rtl/>
          <w:lang w:bidi="ar-KW"/>
        </w:rPr>
        <w:t xml:space="preserve"> لدولة </w:t>
      </w:r>
      <w:r w:rsidR="0094742C" w:rsidRPr="00046984">
        <w:rPr>
          <w:rFonts w:ascii="Simplified Arabic" w:hAnsi="Simplified Arabic" w:cs="Simplified Arabic"/>
          <w:sz w:val="24"/>
          <w:szCs w:val="24"/>
          <w:rtl/>
          <w:lang w:bidi="ar-KW"/>
        </w:rPr>
        <w:t>صديقة.</w:t>
      </w:r>
    </w:p>
    <w:p w:rsidR="008463A4" w:rsidRPr="00046984" w:rsidRDefault="00610167" w:rsidP="007E705C">
      <w:pPr>
        <w:bidi/>
        <w:spacing w:after="0"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منذ العام 2011 وحتى</w:t>
      </w:r>
      <w:r w:rsidR="00ED6C8D" w:rsidRPr="00046984">
        <w:rPr>
          <w:rFonts w:ascii="Simplified Arabic" w:hAnsi="Simplified Arabic" w:cs="Simplified Arabic"/>
          <w:sz w:val="24"/>
          <w:szCs w:val="24"/>
          <w:rtl/>
          <w:lang w:bidi="ar-KW"/>
        </w:rPr>
        <w:t xml:space="preserve"> العام 2015 وجهت </w:t>
      </w:r>
      <w:r w:rsidR="00ED6C8D" w:rsidRPr="00046984">
        <w:rPr>
          <w:rFonts w:ascii="Simplified Arabic" w:hAnsi="Simplified Arabic" w:cs="Simplified Arabic" w:hint="cs"/>
          <w:sz w:val="24"/>
          <w:szCs w:val="24"/>
          <w:rtl/>
          <w:lang w:bidi="ar-KW"/>
        </w:rPr>
        <w:t xml:space="preserve">نحو </w:t>
      </w:r>
      <w:r w:rsidR="00D52ED1" w:rsidRPr="00046984">
        <w:rPr>
          <w:rFonts w:ascii="Simplified Arabic" w:hAnsi="Simplified Arabic" w:cs="Simplified Arabic"/>
          <w:sz w:val="24"/>
          <w:szCs w:val="24"/>
          <w:rtl/>
          <w:lang w:bidi="ar-KW"/>
        </w:rPr>
        <w:t>12</w:t>
      </w:r>
      <w:r w:rsidR="005C4282" w:rsidRPr="00046984">
        <w:rPr>
          <w:rFonts w:ascii="Simplified Arabic" w:hAnsi="Simplified Arabic" w:cs="Simplified Arabic"/>
          <w:sz w:val="24"/>
          <w:szCs w:val="24"/>
          <w:rtl/>
          <w:lang w:bidi="ar-KW"/>
        </w:rPr>
        <w:t xml:space="preserve"> تهمة </w:t>
      </w:r>
      <w:r w:rsidR="00ED6C8D" w:rsidRPr="00046984">
        <w:rPr>
          <w:rFonts w:ascii="Simplified Arabic" w:hAnsi="Simplified Arabic" w:cs="Simplified Arabic" w:hint="cs"/>
          <w:sz w:val="24"/>
          <w:szCs w:val="24"/>
          <w:rtl/>
          <w:lang w:bidi="ar-KW"/>
        </w:rPr>
        <w:t>ب</w:t>
      </w:r>
      <w:r w:rsidR="005C4282" w:rsidRPr="00046984">
        <w:rPr>
          <w:rFonts w:ascii="Simplified Arabic" w:hAnsi="Simplified Arabic" w:cs="Simplified Arabic"/>
          <w:sz w:val="24"/>
          <w:szCs w:val="24"/>
          <w:rtl/>
          <w:lang w:bidi="ar-KW"/>
        </w:rPr>
        <w:t xml:space="preserve">ازدراء </w:t>
      </w:r>
      <w:r w:rsidR="00ED6C8D" w:rsidRPr="00046984">
        <w:rPr>
          <w:rFonts w:ascii="Simplified Arabic" w:hAnsi="Simplified Arabic" w:cs="Simplified Arabic" w:hint="cs"/>
          <w:sz w:val="24"/>
          <w:szCs w:val="24"/>
          <w:rtl/>
          <w:lang w:bidi="ar-KW"/>
        </w:rPr>
        <w:t>ال</w:t>
      </w:r>
      <w:r w:rsidR="005C4282" w:rsidRPr="00046984">
        <w:rPr>
          <w:rFonts w:ascii="Simplified Arabic" w:hAnsi="Simplified Arabic" w:cs="Simplified Arabic"/>
          <w:sz w:val="24"/>
          <w:szCs w:val="24"/>
          <w:rtl/>
          <w:lang w:bidi="ar-KW"/>
        </w:rPr>
        <w:t>أديان</w:t>
      </w:r>
      <w:r w:rsidR="00ED6C8D" w:rsidRPr="00046984">
        <w:rPr>
          <w:rFonts w:ascii="Simplified Arabic" w:hAnsi="Simplified Arabic" w:cs="Simplified Arabic"/>
          <w:sz w:val="24"/>
          <w:szCs w:val="24"/>
          <w:rtl/>
          <w:lang w:bidi="ar-KW"/>
        </w:rPr>
        <w:t xml:space="preserve"> </w:t>
      </w:r>
      <w:r w:rsidR="00ED6C8D" w:rsidRPr="00046984">
        <w:rPr>
          <w:rFonts w:ascii="Simplified Arabic" w:hAnsi="Simplified Arabic" w:cs="Simplified Arabic" w:hint="cs"/>
          <w:sz w:val="24"/>
          <w:szCs w:val="24"/>
          <w:rtl/>
          <w:lang w:bidi="ar-KW"/>
        </w:rPr>
        <w:t>استنادا إلى</w:t>
      </w:r>
      <w:r w:rsidR="00ED6C8D" w:rsidRPr="00046984">
        <w:rPr>
          <w:rFonts w:ascii="Simplified Arabic" w:hAnsi="Simplified Arabic" w:cs="Simplified Arabic"/>
          <w:sz w:val="24"/>
          <w:szCs w:val="24"/>
          <w:rtl/>
          <w:lang w:bidi="ar-KW"/>
        </w:rPr>
        <w:t xml:space="preserve"> </w:t>
      </w:r>
      <w:r w:rsidR="00ED6C8D" w:rsidRPr="00046984">
        <w:rPr>
          <w:rFonts w:ascii="Simplified Arabic" w:hAnsi="Simplified Arabic" w:cs="Simplified Arabic" w:hint="cs"/>
          <w:sz w:val="24"/>
          <w:szCs w:val="24"/>
          <w:rtl/>
          <w:lang w:bidi="ar-KW"/>
        </w:rPr>
        <w:t>أ</w:t>
      </w:r>
      <w:r w:rsidRPr="00046984">
        <w:rPr>
          <w:rFonts w:ascii="Simplified Arabic" w:hAnsi="Simplified Arabic" w:cs="Simplified Arabic"/>
          <w:sz w:val="24"/>
          <w:szCs w:val="24"/>
          <w:rtl/>
          <w:lang w:bidi="ar-KW"/>
        </w:rPr>
        <w:t>حكام قوانين المطبوعات والنشر والمرئي والمسموع و</w:t>
      </w:r>
      <w:r w:rsidR="006B2540">
        <w:rPr>
          <w:rFonts w:ascii="Simplified Arabic" w:hAnsi="Simplified Arabic" w:cs="Simplified Arabic" w:hint="cs"/>
          <w:sz w:val="24"/>
          <w:szCs w:val="24"/>
          <w:rtl/>
          <w:lang w:bidi="ar-KW"/>
        </w:rPr>
        <w:t xml:space="preserve"> المواد الخاصة بإنتهاك حرمة الأديان في قانون الجزاء، </w:t>
      </w:r>
      <w:r w:rsidR="00ED6C8D" w:rsidRPr="00046984">
        <w:rPr>
          <w:rFonts w:ascii="Simplified Arabic" w:hAnsi="Simplified Arabic" w:cs="Simplified Arabic" w:hint="cs"/>
          <w:sz w:val="24"/>
          <w:szCs w:val="24"/>
          <w:rtl/>
          <w:lang w:bidi="ar-KW"/>
        </w:rPr>
        <w:t>وقد كانت كلها متعلقة</w:t>
      </w:r>
      <w:r w:rsidR="00FF082F" w:rsidRPr="00046984">
        <w:rPr>
          <w:rFonts w:ascii="Simplified Arabic" w:hAnsi="Simplified Arabic" w:cs="Simplified Arabic"/>
          <w:sz w:val="24"/>
          <w:szCs w:val="24"/>
          <w:rtl/>
          <w:lang w:bidi="ar-KW"/>
        </w:rPr>
        <w:t xml:space="preserve"> </w:t>
      </w:r>
      <w:r w:rsidR="00ED6C8D" w:rsidRPr="00046984">
        <w:rPr>
          <w:rFonts w:ascii="Simplified Arabic" w:hAnsi="Simplified Arabic" w:cs="Simplified Arabic" w:hint="cs"/>
          <w:sz w:val="24"/>
          <w:szCs w:val="24"/>
          <w:rtl/>
          <w:lang w:bidi="ar-KW"/>
        </w:rPr>
        <w:t>بالإساءة إلى</w:t>
      </w:r>
      <w:r w:rsidR="00FF082F" w:rsidRPr="00046984">
        <w:rPr>
          <w:rFonts w:ascii="Simplified Arabic" w:hAnsi="Simplified Arabic" w:cs="Simplified Arabic"/>
          <w:sz w:val="24"/>
          <w:szCs w:val="24"/>
          <w:rtl/>
          <w:lang w:bidi="ar-KW"/>
        </w:rPr>
        <w:t xml:space="preserve"> الدين الإسلامي </w:t>
      </w:r>
      <w:r w:rsidR="002B4E68" w:rsidRPr="00046984">
        <w:rPr>
          <w:rFonts w:ascii="Simplified Arabic" w:hAnsi="Simplified Arabic" w:cs="Simplified Arabic"/>
          <w:sz w:val="24"/>
          <w:szCs w:val="24"/>
          <w:rtl/>
          <w:lang w:bidi="ar-KW"/>
        </w:rPr>
        <w:t>أو</w:t>
      </w:r>
      <w:r w:rsidR="00FF082F" w:rsidRPr="00046984">
        <w:rPr>
          <w:rFonts w:ascii="Simplified Arabic" w:hAnsi="Simplified Arabic" w:cs="Simplified Arabic"/>
          <w:sz w:val="24"/>
          <w:szCs w:val="24"/>
          <w:rtl/>
          <w:lang w:bidi="ar-KW"/>
        </w:rPr>
        <w:t xml:space="preserve"> رموزه، وهي تهمة يعاقب مرتكبها بالحبس لمدة </w:t>
      </w:r>
      <w:r w:rsidR="00ED6C8D" w:rsidRPr="00046984">
        <w:rPr>
          <w:rFonts w:ascii="Simplified Arabic" w:hAnsi="Simplified Arabic" w:cs="Simplified Arabic" w:hint="cs"/>
          <w:sz w:val="24"/>
          <w:szCs w:val="24"/>
          <w:rtl/>
          <w:lang w:bidi="ar-KW"/>
        </w:rPr>
        <w:t>تصل إلى</w:t>
      </w:r>
      <w:r w:rsidR="00ED6C8D" w:rsidRPr="00046984">
        <w:rPr>
          <w:rFonts w:ascii="Simplified Arabic" w:hAnsi="Simplified Arabic" w:cs="Simplified Arabic"/>
          <w:sz w:val="24"/>
          <w:szCs w:val="24"/>
          <w:rtl/>
          <w:lang w:bidi="ar-KW"/>
        </w:rPr>
        <w:t xml:space="preserve"> سنة.</w:t>
      </w:r>
      <w:r w:rsidR="00ED6C8D" w:rsidRPr="00046984">
        <w:rPr>
          <w:rFonts w:ascii="Simplified Arabic" w:hAnsi="Simplified Arabic" w:cs="Simplified Arabic" w:hint="cs"/>
          <w:sz w:val="24"/>
          <w:szCs w:val="24"/>
          <w:rtl/>
          <w:lang w:bidi="ar-KW"/>
        </w:rPr>
        <w:t xml:space="preserve"> </w:t>
      </w:r>
      <w:r w:rsidR="008463A4" w:rsidRPr="00046984">
        <w:rPr>
          <w:rFonts w:ascii="Simplified Arabic" w:hAnsi="Simplified Arabic" w:cs="Simplified Arabic" w:hint="cs"/>
          <w:sz w:val="24"/>
          <w:szCs w:val="24"/>
          <w:rtl/>
          <w:lang w:bidi="ar-KW"/>
        </w:rPr>
        <w:t>كما</w:t>
      </w:r>
      <w:r w:rsidR="00A33587" w:rsidRPr="00046984">
        <w:rPr>
          <w:rFonts w:ascii="Simplified Arabic" w:hAnsi="Simplified Arabic" w:cs="Simplified Arabic"/>
          <w:sz w:val="24"/>
          <w:szCs w:val="24"/>
          <w:rtl/>
          <w:lang w:bidi="ar-KW"/>
        </w:rPr>
        <w:t xml:space="preserve"> قامت وزارة </w:t>
      </w:r>
      <w:r w:rsidR="006416CC" w:rsidRPr="00046984">
        <w:rPr>
          <w:rFonts w:ascii="Simplified Arabic" w:hAnsi="Simplified Arabic" w:cs="Simplified Arabic"/>
          <w:sz w:val="24"/>
          <w:szCs w:val="24"/>
          <w:rtl/>
          <w:lang w:bidi="ar-KW"/>
        </w:rPr>
        <w:t>الإعلام</w:t>
      </w:r>
      <w:r w:rsidR="00A33587" w:rsidRPr="00046984">
        <w:rPr>
          <w:rFonts w:ascii="Simplified Arabic" w:hAnsi="Simplified Arabic" w:cs="Simplified Arabic"/>
          <w:sz w:val="24"/>
          <w:szCs w:val="24"/>
          <w:rtl/>
          <w:lang w:bidi="ar-KW"/>
        </w:rPr>
        <w:t xml:space="preserve"> </w:t>
      </w:r>
      <w:r w:rsidR="00315089" w:rsidRPr="00046984">
        <w:rPr>
          <w:rFonts w:ascii="Simplified Arabic" w:hAnsi="Simplified Arabic" w:cs="Simplified Arabic"/>
          <w:sz w:val="24"/>
          <w:szCs w:val="24"/>
          <w:rtl/>
          <w:lang w:bidi="ar-KW"/>
        </w:rPr>
        <w:t>بإغلاق</w:t>
      </w:r>
      <w:r w:rsidR="00A33587" w:rsidRPr="00046984">
        <w:rPr>
          <w:rFonts w:ascii="Simplified Arabic" w:hAnsi="Simplified Arabic" w:cs="Simplified Arabic"/>
          <w:sz w:val="24"/>
          <w:szCs w:val="24"/>
          <w:rtl/>
          <w:lang w:bidi="ar-KW"/>
        </w:rPr>
        <w:t xml:space="preserve"> قناة اليوم </w:t>
      </w:r>
      <w:r w:rsidR="00ED6C8D" w:rsidRPr="00046984">
        <w:rPr>
          <w:rFonts w:ascii="Simplified Arabic" w:hAnsi="Simplified Arabic" w:cs="Simplified Arabic" w:hint="cs"/>
          <w:sz w:val="24"/>
          <w:szCs w:val="24"/>
          <w:rtl/>
          <w:lang w:bidi="ar-KW"/>
        </w:rPr>
        <w:t xml:space="preserve">التلفزيونية، </w:t>
      </w:r>
      <w:r w:rsidR="00A33587" w:rsidRPr="00046984">
        <w:rPr>
          <w:rFonts w:ascii="Simplified Arabic" w:hAnsi="Simplified Arabic" w:cs="Simplified Arabic"/>
          <w:sz w:val="24"/>
          <w:szCs w:val="24"/>
          <w:rtl/>
          <w:lang w:bidi="ar-KW"/>
        </w:rPr>
        <w:t xml:space="preserve">ذات </w:t>
      </w:r>
      <w:r w:rsidR="00ED6C8D" w:rsidRPr="00046984">
        <w:rPr>
          <w:rFonts w:ascii="Simplified Arabic" w:hAnsi="Simplified Arabic" w:cs="Simplified Arabic" w:hint="cs"/>
          <w:sz w:val="24"/>
          <w:szCs w:val="24"/>
          <w:rtl/>
          <w:lang w:bidi="ar-KW"/>
        </w:rPr>
        <w:t>التوجه المعارض</w:t>
      </w:r>
      <w:r w:rsidR="00A33587" w:rsidRPr="00046984">
        <w:rPr>
          <w:rFonts w:ascii="Simplified Arabic" w:hAnsi="Simplified Arabic" w:cs="Simplified Arabic"/>
          <w:sz w:val="24"/>
          <w:szCs w:val="24"/>
          <w:rtl/>
          <w:lang w:bidi="ar-KW"/>
        </w:rPr>
        <w:t xml:space="preserve">، وفق قانون المرئي والمسموع، وذلك </w:t>
      </w:r>
      <w:r w:rsidR="00DC773F" w:rsidRPr="00046984">
        <w:rPr>
          <w:rFonts w:ascii="Simplified Arabic" w:hAnsi="Simplified Arabic" w:cs="Simplified Arabic"/>
          <w:sz w:val="24"/>
          <w:szCs w:val="24"/>
          <w:rtl/>
          <w:lang w:bidi="ar-KW"/>
        </w:rPr>
        <w:t xml:space="preserve">لمخالفتها شروط تعيين مدير عام القناة. </w:t>
      </w:r>
      <w:r w:rsidR="008463A4" w:rsidRPr="00046984">
        <w:rPr>
          <w:rFonts w:ascii="Simplified Arabic" w:hAnsi="Simplified Arabic" w:cs="Simplified Arabic" w:hint="cs"/>
          <w:sz w:val="24"/>
          <w:szCs w:val="24"/>
          <w:rtl/>
          <w:lang w:bidi="ar-KW"/>
        </w:rPr>
        <w:t xml:space="preserve">ثم ألغت </w:t>
      </w:r>
      <w:r w:rsidR="008D1778" w:rsidRPr="00046984">
        <w:rPr>
          <w:rFonts w:ascii="Simplified Arabic" w:hAnsi="Simplified Arabic" w:cs="Simplified Arabic"/>
          <w:sz w:val="24"/>
          <w:szCs w:val="24"/>
          <w:rtl/>
          <w:lang w:bidi="ar-KW"/>
        </w:rPr>
        <w:t xml:space="preserve">المحكمة الإدارية </w:t>
      </w:r>
      <w:r w:rsidR="008463A4" w:rsidRPr="00046984">
        <w:rPr>
          <w:rFonts w:ascii="Simplified Arabic" w:hAnsi="Simplified Arabic" w:cs="Simplified Arabic" w:hint="cs"/>
          <w:sz w:val="24"/>
          <w:szCs w:val="24"/>
          <w:rtl/>
          <w:lang w:bidi="ar-KW"/>
        </w:rPr>
        <w:t>هذا</w:t>
      </w:r>
      <w:r w:rsidR="008D1778" w:rsidRPr="00046984">
        <w:rPr>
          <w:rFonts w:ascii="Simplified Arabic" w:hAnsi="Simplified Arabic" w:cs="Simplified Arabic"/>
          <w:sz w:val="24"/>
          <w:szCs w:val="24"/>
          <w:rtl/>
          <w:lang w:bidi="ar-KW"/>
        </w:rPr>
        <w:t xml:space="preserve"> القرار </w:t>
      </w:r>
      <w:r w:rsidR="008463A4" w:rsidRPr="00046984">
        <w:rPr>
          <w:rFonts w:ascii="Simplified Arabic" w:hAnsi="Simplified Arabic" w:cs="Simplified Arabic" w:hint="cs"/>
          <w:sz w:val="24"/>
          <w:szCs w:val="24"/>
          <w:rtl/>
          <w:lang w:bidi="ar-KW"/>
        </w:rPr>
        <w:t>وسمحت</w:t>
      </w:r>
      <w:r w:rsidR="008D1778" w:rsidRPr="00046984">
        <w:rPr>
          <w:rFonts w:ascii="Simplified Arabic" w:hAnsi="Simplified Arabic" w:cs="Simplified Arabic"/>
          <w:sz w:val="24"/>
          <w:szCs w:val="24"/>
          <w:rtl/>
          <w:lang w:bidi="ar-KW"/>
        </w:rPr>
        <w:t xml:space="preserve"> بإعادة بث القناة</w:t>
      </w:r>
      <w:r w:rsidR="00137232" w:rsidRPr="00046984">
        <w:rPr>
          <w:rFonts w:ascii="Simplified Arabic" w:hAnsi="Simplified Arabic" w:cs="Simplified Arabic"/>
          <w:sz w:val="24"/>
          <w:szCs w:val="24"/>
          <w:rtl/>
          <w:lang w:bidi="ar-KW"/>
        </w:rPr>
        <w:t xml:space="preserve">. </w:t>
      </w:r>
      <w:r w:rsidR="008463A4" w:rsidRPr="00046984">
        <w:rPr>
          <w:rFonts w:ascii="Simplified Arabic" w:hAnsi="Simplified Arabic" w:cs="Simplified Arabic" w:hint="cs"/>
          <w:sz w:val="24"/>
          <w:szCs w:val="24"/>
          <w:rtl/>
          <w:lang w:bidi="ar-KW"/>
        </w:rPr>
        <w:t>وفي العام</w:t>
      </w:r>
      <w:r w:rsidR="008D1778" w:rsidRPr="00046984">
        <w:rPr>
          <w:rFonts w:ascii="Simplified Arabic" w:hAnsi="Simplified Arabic" w:cs="Simplified Arabic"/>
          <w:sz w:val="24"/>
          <w:szCs w:val="24"/>
          <w:rtl/>
          <w:lang w:bidi="ar-KW"/>
        </w:rPr>
        <w:t xml:space="preserve"> </w:t>
      </w:r>
      <w:r w:rsidR="00315089" w:rsidRPr="00046984">
        <w:rPr>
          <w:rFonts w:ascii="Simplified Arabic" w:hAnsi="Simplified Arabic" w:cs="Simplified Arabic"/>
          <w:sz w:val="24"/>
          <w:szCs w:val="24"/>
          <w:rtl/>
          <w:lang w:bidi="ar-KW"/>
        </w:rPr>
        <w:t xml:space="preserve">2014 </w:t>
      </w:r>
      <w:r w:rsidR="008463A4" w:rsidRPr="00046984">
        <w:rPr>
          <w:rFonts w:ascii="Simplified Arabic" w:hAnsi="Simplified Arabic" w:cs="Simplified Arabic" w:hint="cs"/>
          <w:sz w:val="24"/>
          <w:szCs w:val="24"/>
          <w:rtl/>
          <w:lang w:bidi="ar-KW"/>
        </w:rPr>
        <w:t>ألغت وزارة الإعلام</w:t>
      </w:r>
      <w:r w:rsidR="00315089" w:rsidRPr="00046984">
        <w:rPr>
          <w:rFonts w:ascii="Simplified Arabic" w:hAnsi="Simplified Arabic" w:cs="Simplified Arabic"/>
          <w:sz w:val="24"/>
          <w:szCs w:val="24"/>
          <w:rtl/>
          <w:lang w:bidi="ar-KW"/>
        </w:rPr>
        <w:t xml:space="preserve"> ترخيص كل من قناة اليوم وصحيفة عالم اليوم </w:t>
      </w:r>
      <w:r w:rsidR="008463A4" w:rsidRPr="00046984">
        <w:rPr>
          <w:rFonts w:ascii="Simplified Arabic" w:hAnsi="Simplified Arabic" w:cs="Simplified Arabic" w:hint="cs"/>
          <w:sz w:val="24"/>
          <w:szCs w:val="24"/>
          <w:rtl/>
          <w:lang w:bidi="ar-KW"/>
        </w:rPr>
        <w:t>ذات التوجه المعارض في أعقاب</w:t>
      </w:r>
      <w:r w:rsidR="00315089" w:rsidRPr="00046984">
        <w:rPr>
          <w:rFonts w:ascii="Simplified Arabic" w:hAnsi="Simplified Arabic" w:cs="Simplified Arabic"/>
          <w:sz w:val="24"/>
          <w:szCs w:val="24"/>
          <w:rtl/>
          <w:lang w:bidi="ar-KW"/>
        </w:rPr>
        <w:t xml:space="preserve"> سحب جنسية </w:t>
      </w:r>
      <w:r w:rsidR="008463A4" w:rsidRPr="00046984">
        <w:rPr>
          <w:rFonts w:ascii="Simplified Arabic" w:hAnsi="Simplified Arabic" w:cs="Simplified Arabic" w:hint="cs"/>
          <w:sz w:val="24"/>
          <w:szCs w:val="24"/>
          <w:rtl/>
          <w:lang w:bidi="ar-KW"/>
        </w:rPr>
        <w:t>أحد</w:t>
      </w:r>
      <w:r w:rsidR="00315089" w:rsidRPr="00046984">
        <w:rPr>
          <w:rFonts w:ascii="Simplified Arabic" w:hAnsi="Simplified Arabic" w:cs="Simplified Arabic"/>
          <w:sz w:val="24"/>
          <w:szCs w:val="24"/>
          <w:rtl/>
          <w:lang w:bidi="ar-KW"/>
        </w:rPr>
        <w:t xml:space="preserve"> ملاكها</w:t>
      </w:r>
      <w:r w:rsidR="008463A4" w:rsidRPr="00046984">
        <w:rPr>
          <w:rFonts w:ascii="Simplified Arabic" w:hAnsi="Simplified Arabic" w:cs="Simplified Arabic" w:hint="cs"/>
          <w:sz w:val="24"/>
          <w:szCs w:val="24"/>
          <w:rtl/>
          <w:lang w:bidi="ar-KW"/>
        </w:rPr>
        <w:t>،</w:t>
      </w:r>
      <w:r w:rsidR="00315089" w:rsidRPr="00046984">
        <w:rPr>
          <w:rFonts w:ascii="Simplified Arabic" w:hAnsi="Simplified Arabic" w:cs="Simplified Arabic"/>
          <w:sz w:val="24"/>
          <w:szCs w:val="24"/>
          <w:rtl/>
          <w:lang w:bidi="ar-KW"/>
        </w:rPr>
        <w:t xml:space="preserve"> وهو أحمد </w:t>
      </w:r>
      <w:r w:rsidR="00D00D85" w:rsidRPr="00046984">
        <w:rPr>
          <w:rFonts w:ascii="Simplified Arabic" w:hAnsi="Simplified Arabic" w:cs="Simplified Arabic"/>
          <w:sz w:val="24"/>
          <w:szCs w:val="24"/>
          <w:rtl/>
          <w:lang w:bidi="ar-KW"/>
        </w:rPr>
        <w:t>جبر الشمري</w:t>
      </w:r>
      <w:r w:rsidR="008463A4" w:rsidRPr="00046984">
        <w:rPr>
          <w:rFonts w:ascii="Simplified Arabic" w:hAnsi="Simplified Arabic" w:cs="Simplified Arabic" w:hint="cs"/>
          <w:sz w:val="24"/>
          <w:szCs w:val="24"/>
          <w:rtl/>
          <w:lang w:bidi="ar-KW"/>
        </w:rPr>
        <w:t>،</w:t>
      </w:r>
      <w:r w:rsidR="00D00D85" w:rsidRPr="00046984">
        <w:rPr>
          <w:rFonts w:ascii="Simplified Arabic" w:hAnsi="Simplified Arabic" w:cs="Simplified Arabic"/>
          <w:sz w:val="24"/>
          <w:szCs w:val="24"/>
          <w:rtl/>
          <w:lang w:bidi="ar-KW"/>
        </w:rPr>
        <w:t xml:space="preserve"> </w:t>
      </w:r>
      <w:r w:rsidR="008D2BA4" w:rsidRPr="00046984">
        <w:rPr>
          <w:rFonts w:ascii="Simplified Arabic" w:hAnsi="Simplified Arabic" w:cs="Simplified Arabic"/>
          <w:sz w:val="24"/>
          <w:szCs w:val="24"/>
          <w:rtl/>
          <w:lang w:bidi="ar-KW"/>
        </w:rPr>
        <w:t xml:space="preserve">الذي سحبت </w:t>
      </w:r>
      <w:r w:rsidR="008463A4" w:rsidRPr="00046984">
        <w:rPr>
          <w:rFonts w:ascii="Simplified Arabic" w:hAnsi="Simplified Arabic" w:cs="Simplified Arabic" w:hint="cs"/>
          <w:sz w:val="24"/>
          <w:szCs w:val="24"/>
          <w:rtl/>
          <w:lang w:bidi="ar-KW"/>
        </w:rPr>
        <w:t xml:space="preserve">الحكومة </w:t>
      </w:r>
      <w:r w:rsidR="008D2BA4" w:rsidRPr="00046984">
        <w:rPr>
          <w:rFonts w:ascii="Simplified Arabic" w:hAnsi="Simplified Arabic" w:cs="Simplified Arabic"/>
          <w:sz w:val="24"/>
          <w:szCs w:val="24"/>
          <w:rtl/>
          <w:lang w:bidi="ar-KW"/>
        </w:rPr>
        <w:t xml:space="preserve">جنسيته </w:t>
      </w:r>
      <w:r w:rsidR="008463A4" w:rsidRPr="00046984">
        <w:rPr>
          <w:rFonts w:ascii="Simplified Arabic" w:hAnsi="Simplified Arabic" w:cs="Simplified Arabic" w:hint="cs"/>
          <w:sz w:val="24"/>
          <w:szCs w:val="24"/>
          <w:rtl/>
          <w:lang w:bidi="ar-KW"/>
        </w:rPr>
        <w:t>لأنها اعتبرته</w:t>
      </w:r>
      <w:r w:rsidR="008D2BA4" w:rsidRPr="00046984">
        <w:rPr>
          <w:rFonts w:ascii="Simplified Arabic" w:hAnsi="Simplified Arabic" w:cs="Simplified Arabic"/>
          <w:sz w:val="24"/>
          <w:szCs w:val="24"/>
          <w:rtl/>
          <w:lang w:bidi="ar-KW"/>
        </w:rPr>
        <w:t xml:space="preserve"> قد مس بمصلحة البلاد العليا وروج مبادئ من شأنها تقويض النظام الاقتصادي </w:t>
      </w:r>
      <w:r w:rsidR="008E536C" w:rsidRPr="00046984">
        <w:rPr>
          <w:rFonts w:ascii="Simplified Arabic" w:hAnsi="Simplified Arabic" w:cs="Simplified Arabic" w:hint="cs"/>
          <w:sz w:val="24"/>
          <w:szCs w:val="24"/>
          <w:rtl/>
          <w:lang w:bidi="ar-KW"/>
        </w:rPr>
        <w:t>والاجتماعي</w:t>
      </w:r>
      <w:r w:rsidR="008D2BA4" w:rsidRPr="00046984">
        <w:rPr>
          <w:rFonts w:ascii="Simplified Arabic" w:hAnsi="Simplified Arabic" w:cs="Simplified Arabic"/>
          <w:sz w:val="24"/>
          <w:szCs w:val="24"/>
          <w:rtl/>
          <w:lang w:bidi="ar-KW"/>
        </w:rPr>
        <w:t xml:space="preserve"> في</w:t>
      </w:r>
      <w:r w:rsidR="008463A4" w:rsidRPr="00046984">
        <w:rPr>
          <w:rFonts w:ascii="Simplified Arabic" w:hAnsi="Simplified Arabic" w:cs="Simplified Arabic" w:hint="cs"/>
          <w:sz w:val="24"/>
          <w:szCs w:val="24"/>
          <w:rtl/>
          <w:lang w:bidi="ar-KW"/>
        </w:rPr>
        <w:t>ها</w:t>
      </w:r>
      <w:r w:rsidR="008D2BA4" w:rsidRPr="00046984">
        <w:rPr>
          <w:rFonts w:ascii="Simplified Arabic" w:hAnsi="Simplified Arabic" w:cs="Simplified Arabic"/>
          <w:sz w:val="24"/>
          <w:szCs w:val="24"/>
          <w:rtl/>
          <w:lang w:bidi="ar-KW"/>
        </w:rPr>
        <w:t>.</w:t>
      </w:r>
      <w:r w:rsidR="00FF082F" w:rsidRPr="00046984">
        <w:rPr>
          <w:rFonts w:ascii="Simplified Arabic" w:hAnsi="Simplified Arabic" w:cs="Simplified Arabic"/>
          <w:sz w:val="24"/>
          <w:szCs w:val="24"/>
          <w:rtl/>
          <w:lang w:bidi="ar-KW"/>
        </w:rPr>
        <w:t xml:space="preserve"> هذا ولا زالت قضية طلب إعادة ترخيص كل من جريدة عالم اليوم وقناة </w:t>
      </w:r>
      <w:r w:rsidR="008463A4" w:rsidRPr="00046984">
        <w:rPr>
          <w:rFonts w:ascii="Simplified Arabic" w:hAnsi="Simplified Arabic" w:cs="Simplified Arabic" w:hint="cs"/>
          <w:sz w:val="24"/>
          <w:szCs w:val="24"/>
          <w:rtl/>
          <w:lang w:bidi="ar-KW"/>
        </w:rPr>
        <w:t>اليوم تتداول</w:t>
      </w:r>
      <w:r w:rsidR="00FF082F" w:rsidRPr="00046984">
        <w:rPr>
          <w:rFonts w:ascii="Simplified Arabic" w:hAnsi="Simplified Arabic" w:cs="Simplified Arabic"/>
          <w:sz w:val="24"/>
          <w:szCs w:val="24"/>
          <w:rtl/>
          <w:lang w:bidi="ar-KW"/>
        </w:rPr>
        <w:t xml:space="preserve"> </w:t>
      </w:r>
      <w:r w:rsidR="007E705C">
        <w:rPr>
          <w:rFonts w:ascii="Simplified Arabic" w:hAnsi="Simplified Arabic" w:cs="Simplified Arabic" w:hint="cs"/>
          <w:sz w:val="24"/>
          <w:szCs w:val="24"/>
          <w:rtl/>
          <w:lang w:bidi="ar-KW"/>
        </w:rPr>
        <w:t>أ</w:t>
      </w:r>
      <w:r w:rsidR="00692591" w:rsidRPr="00046984">
        <w:rPr>
          <w:rFonts w:ascii="Simplified Arabic" w:hAnsi="Simplified Arabic" w:cs="Simplified Arabic"/>
          <w:sz w:val="24"/>
          <w:szCs w:val="24"/>
          <w:rtl/>
          <w:lang w:bidi="ar-KW"/>
        </w:rPr>
        <w:t>مام</w:t>
      </w:r>
      <w:r w:rsidR="00FF082F" w:rsidRPr="00046984">
        <w:rPr>
          <w:rFonts w:ascii="Simplified Arabic" w:hAnsi="Simplified Arabic" w:cs="Simplified Arabic"/>
          <w:sz w:val="24"/>
          <w:szCs w:val="24"/>
          <w:rtl/>
          <w:lang w:bidi="ar-KW"/>
        </w:rPr>
        <w:t xml:space="preserve"> </w:t>
      </w:r>
      <w:r w:rsidR="008463A4" w:rsidRPr="00046984">
        <w:rPr>
          <w:rFonts w:ascii="Simplified Arabic" w:hAnsi="Simplified Arabic" w:cs="Simplified Arabic" w:hint="cs"/>
          <w:sz w:val="24"/>
          <w:szCs w:val="24"/>
          <w:rtl/>
          <w:lang w:bidi="ar-KW"/>
        </w:rPr>
        <w:t>القضاء.</w:t>
      </w:r>
    </w:p>
    <w:p w:rsidR="007D7BDD" w:rsidRPr="00046984" w:rsidRDefault="007D7BDD" w:rsidP="00046984">
      <w:pPr>
        <w:bidi/>
        <w:spacing w:after="0" w:line="240" w:lineRule="auto"/>
        <w:jc w:val="both"/>
        <w:rPr>
          <w:rFonts w:ascii="Simplified Arabic" w:hAnsi="Simplified Arabic" w:cs="Simplified Arabic"/>
          <w:b/>
          <w:bCs/>
          <w:sz w:val="24"/>
          <w:szCs w:val="24"/>
          <w:rtl/>
          <w:lang w:bidi="ar-KW"/>
        </w:rPr>
      </w:pPr>
      <w:r w:rsidRPr="00046984">
        <w:rPr>
          <w:rFonts w:ascii="Simplified Arabic" w:hAnsi="Simplified Arabic" w:cs="Simplified Arabic"/>
          <w:b/>
          <w:bCs/>
          <w:sz w:val="24"/>
          <w:szCs w:val="24"/>
          <w:rtl/>
          <w:lang w:bidi="ar-KW"/>
        </w:rPr>
        <w:t>التوصيات:</w:t>
      </w:r>
    </w:p>
    <w:p w:rsidR="00666265" w:rsidRPr="00046984" w:rsidRDefault="00666265" w:rsidP="00046984">
      <w:pPr>
        <w:pStyle w:val="ListParagraph"/>
        <w:numPr>
          <w:ilvl w:val="0"/>
          <w:numId w:val="11"/>
        </w:numPr>
        <w:bidi/>
        <w:spacing w:after="0" w:line="240" w:lineRule="auto"/>
        <w:jc w:val="both"/>
        <w:rPr>
          <w:rFonts w:ascii="Simplified Arabic" w:hAnsi="Simplified Arabic" w:cs="Simplified Arabic"/>
          <w:sz w:val="24"/>
          <w:szCs w:val="24"/>
          <w:lang w:bidi="ar-KW"/>
        </w:rPr>
      </w:pPr>
      <w:r w:rsidRPr="00046984">
        <w:rPr>
          <w:rFonts w:ascii="Simplified Arabic" w:hAnsi="Simplified Arabic" w:cs="Simplified Arabic" w:hint="cs"/>
          <w:sz w:val="24"/>
          <w:szCs w:val="24"/>
          <w:rtl/>
          <w:lang w:bidi="ar-KW"/>
        </w:rPr>
        <w:t>إ</w:t>
      </w:r>
      <w:r w:rsidR="003E2D81" w:rsidRPr="00046984">
        <w:rPr>
          <w:rFonts w:ascii="Simplified Arabic" w:hAnsi="Simplified Arabic" w:cs="Simplified Arabic"/>
          <w:sz w:val="24"/>
          <w:szCs w:val="24"/>
          <w:rtl/>
          <w:lang w:bidi="ar-KW"/>
        </w:rPr>
        <w:t xml:space="preserve">طلاق سراح الأشخاص المدانين بقضايا </w:t>
      </w:r>
      <w:r w:rsidR="007D7BDD" w:rsidRPr="00046984">
        <w:rPr>
          <w:rFonts w:ascii="Simplified Arabic" w:hAnsi="Simplified Arabic" w:cs="Simplified Arabic"/>
          <w:sz w:val="24"/>
          <w:szCs w:val="24"/>
          <w:rtl/>
          <w:lang w:bidi="ar-KW"/>
        </w:rPr>
        <w:t>مرتبطة بحرية الرأي والتعبير</w:t>
      </w:r>
      <w:r w:rsidR="00D3528A" w:rsidRPr="00046984">
        <w:rPr>
          <w:rFonts w:ascii="Simplified Arabic" w:hAnsi="Simplified Arabic" w:cs="Simplified Arabic"/>
          <w:sz w:val="24"/>
          <w:szCs w:val="24"/>
          <w:rtl/>
          <w:lang w:bidi="ar-KW"/>
        </w:rPr>
        <w:t xml:space="preserve">، وأسقاط </w:t>
      </w:r>
      <w:r w:rsidR="008E536C" w:rsidRPr="00046984">
        <w:rPr>
          <w:rFonts w:ascii="Simplified Arabic" w:hAnsi="Simplified Arabic" w:cs="Simplified Arabic" w:hint="cs"/>
          <w:sz w:val="24"/>
          <w:szCs w:val="24"/>
          <w:rtl/>
          <w:lang w:bidi="ar-KW"/>
        </w:rPr>
        <w:t>الاتهامات</w:t>
      </w:r>
      <w:r w:rsidR="00D3528A" w:rsidRPr="00046984">
        <w:rPr>
          <w:rFonts w:ascii="Simplified Arabic" w:hAnsi="Simplified Arabic" w:cs="Simplified Arabic"/>
          <w:sz w:val="24"/>
          <w:szCs w:val="24"/>
          <w:rtl/>
          <w:lang w:bidi="ar-KW"/>
        </w:rPr>
        <w:t xml:space="preserve"> عن الأشخاص الذين يحاكمون بذات التهم.</w:t>
      </w:r>
    </w:p>
    <w:p w:rsidR="00666265" w:rsidRPr="00046984" w:rsidRDefault="00666265" w:rsidP="00046984">
      <w:pPr>
        <w:pStyle w:val="ListParagraph"/>
        <w:numPr>
          <w:ilvl w:val="0"/>
          <w:numId w:val="11"/>
        </w:numPr>
        <w:bidi/>
        <w:spacing w:after="0" w:line="240" w:lineRule="auto"/>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إجراء</w:t>
      </w:r>
      <w:r w:rsidR="00D3528A" w:rsidRPr="00046984">
        <w:rPr>
          <w:rFonts w:ascii="Simplified Arabic" w:hAnsi="Simplified Arabic" w:cs="Simplified Arabic"/>
          <w:sz w:val="24"/>
          <w:szCs w:val="24"/>
          <w:rtl/>
          <w:lang w:bidi="ar-KW"/>
        </w:rPr>
        <w:t xml:space="preserve"> التعديلات القانونية اللازمة على القوانين الكويتية</w:t>
      </w:r>
      <w:r w:rsidR="007D7BDD" w:rsidRPr="00046984">
        <w:rPr>
          <w:rFonts w:ascii="Simplified Arabic" w:hAnsi="Simplified Arabic" w:cs="Simplified Arabic"/>
          <w:sz w:val="24"/>
          <w:szCs w:val="24"/>
          <w:rtl/>
          <w:lang w:bidi="ar-KW"/>
        </w:rPr>
        <w:t xml:space="preserve"> </w:t>
      </w:r>
      <w:r w:rsidR="00D3528A" w:rsidRPr="00046984">
        <w:rPr>
          <w:rFonts w:ascii="Simplified Arabic" w:hAnsi="Simplified Arabic" w:cs="Simplified Arabic"/>
          <w:sz w:val="24"/>
          <w:szCs w:val="24"/>
          <w:rtl/>
          <w:lang w:bidi="ar-KW"/>
        </w:rPr>
        <w:t>لضمان حرية التعبير</w:t>
      </w:r>
      <w:r w:rsidR="007D7BDD" w:rsidRPr="00046984">
        <w:rPr>
          <w:rFonts w:ascii="Simplified Arabic" w:hAnsi="Simplified Arabic" w:cs="Simplified Arabic"/>
          <w:sz w:val="24"/>
          <w:szCs w:val="24"/>
          <w:rtl/>
          <w:lang w:bidi="ar-KW"/>
        </w:rPr>
        <w:t>.</w:t>
      </w:r>
    </w:p>
    <w:p w:rsidR="000A50C1" w:rsidRPr="00046984" w:rsidRDefault="007D7BDD" w:rsidP="00046984">
      <w:pPr>
        <w:pStyle w:val="ListParagraph"/>
        <w:numPr>
          <w:ilvl w:val="0"/>
          <w:numId w:val="11"/>
        </w:numPr>
        <w:bidi/>
        <w:spacing w:after="0" w:line="240" w:lineRule="auto"/>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ضمان حق كل فرد في الحصول على المعلومات</w:t>
      </w:r>
      <w:r w:rsidR="00B11D41" w:rsidRPr="00046984">
        <w:rPr>
          <w:rFonts w:ascii="Simplified Arabic" w:hAnsi="Simplified Arabic" w:cs="Simplified Arabic"/>
          <w:sz w:val="24"/>
          <w:szCs w:val="24"/>
          <w:rtl/>
          <w:lang w:bidi="ar-KW"/>
        </w:rPr>
        <w:t xml:space="preserve"> بالإنترنت</w:t>
      </w:r>
      <w:r w:rsidR="000A50C1" w:rsidRPr="00046984">
        <w:rPr>
          <w:rFonts w:ascii="Simplified Arabic" w:hAnsi="Simplified Arabic" w:cs="Simplified Arabic"/>
          <w:sz w:val="24"/>
          <w:szCs w:val="24"/>
          <w:rtl/>
          <w:lang w:bidi="ar-KW"/>
        </w:rPr>
        <w:t>، ووقف الرقابة المسبقة على الكتب</w:t>
      </w:r>
      <w:r w:rsidR="00666265" w:rsidRPr="00046984">
        <w:rPr>
          <w:rFonts w:ascii="Simplified Arabic" w:hAnsi="Simplified Arabic" w:cs="Simplified Arabic" w:hint="cs"/>
          <w:sz w:val="24"/>
          <w:szCs w:val="24"/>
          <w:rtl/>
          <w:lang w:bidi="ar-KW"/>
        </w:rPr>
        <w:t>.</w:t>
      </w:r>
    </w:p>
    <w:p w:rsidR="00666265" w:rsidRPr="00046984" w:rsidRDefault="00666265" w:rsidP="00046984">
      <w:pPr>
        <w:bidi/>
        <w:spacing w:after="0" w:line="240" w:lineRule="auto"/>
        <w:jc w:val="both"/>
        <w:rPr>
          <w:rFonts w:ascii="Simplified Arabic" w:hAnsi="Simplified Arabic" w:cs="Simplified Arabic"/>
          <w:sz w:val="24"/>
          <w:szCs w:val="24"/>
          <w:rtl/>
          <w:lang w:bidi="ar-KW"/>
        </w:rPr>
      </w:pPr>
    </w:p>
    <w:p w:rsidR="00012D4D" w:rsidRPr="00046984" w:rsidRDefault="00140E52" w:rsidP="00046984">
      <w:pPr>
        <w:bidi/>
        <w:spacing w:after="0" w:line="240" w:lineRule="auto"/>
        <w:jc w:val="both"/>
        <w:rPr>
          <w:rFonts w:ascii="Simplified Arabic" w:hAnsi="Simplified Arabic" w:cs="Simplified Arabic"/>
          <w:b/>
          <w:bCs/>
          <w:sz w:val="24"/>
          <w:szCs w:val="24"/>
          <w:u w:val="single"/>
          <w:rtl/>
          <w:lang w:bidi="ar-KW"/>
        </w:rPr>
      </w:pPr>
      <w:r w:rsidRPr="00046984">
        <w:rPr>
          <w:rFonts w:ascii="Simplified Arabic" w:hAnsi="Simplified Arabic" w:cs="Simplified Arabic" w:hint="cs"/>
          <w:b/>
          <w:bCs/>
          <w:sz w:val="24"/>
          <w:szCs w:val="24"/>
          <w:u w:val="single"/>
          <w:rtl/>
          <w:lang w:bidi="ar-KW"/>
        </w:rPr>
        <w:t>5-التجمع</w:t>
      </w:r>
      <w:r w:rsidR="00012D4D" w:rsidRPr="00046984">
        <w:rPr>
          <w:rFonts w:ascii="Simplified Arabic" w:hAnsi="Simplified Arabic" w:cs="Simplified Arabic"/>
          <w:b/>
          <w:bCs/>
          <w:sz w:val="24"/>
          <w:szCs w:val="24"/>
          <w:u w:val="single"/>
          <w:rtl/>
          <w:lang w:bidi="ar-KW"/>
        </w:rPr>
        <w:t xml:space="preserve"> السلمي:</w:t>
      </w:r>
    </w:p>
    <w:p w:rsidR="00BA6024" w:rsidRPr="00046984" w:rsidRDefault="001E5B09"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كفلت المادة 44 من الدستور الكويتي حق </w:t>
      </w:r>
      <w:r w:rsidR="00BA6024" w:rsidRPr="00046984">
        <w:rPr>
          <w:rFonts w:ascii="Simplified Arabic" w:hAnsi="Simplified Arabic" w:cs="Simplified Arabic" w:hint="cs"/>
          <w:sz w:val="24"/>
          <w:szCs w:val="24"/>
          <w:rtl/>
          <w:lang w:bidi="ar-KW"/>
        </w:rPr>
        <w:t>التجمع للأفراد</w:t>
      </w:r>
      <w:r w:rsidRPr="00046984">
        <w:rPr>
          <w:rFonts w:ascii="Simplified Arabic" w:hAnsi="Simplified Arabic" w:cs="Simplified Arabic"/>
          <w:sz w:val="24"/>
          <w:szCs w:val="24"/>
          <w:rtl/>
          <w:lang w:bidi="ar-KW"/>
        </w:rPr>
        <w:t xml:space="preserve"> دون إذن </w:t>
      </w:r>
      <w:r w:rsidR="002B4E68" w:rsidRPr="00046984">
        <w:rPr>
          <w:rFonts w:ascii="Simplified Arabic" w:hAnsi="Simplified Arabic" w:cs="Simplified Arabic"/>
          <w:sz w:val="24"/>
          <w:szCs w:val="24"/>
          <w:rtl/>
          <w:lang w:bidi="ar-KW"/>
        </w:rPr>
        <w:t>أو</w:t>
      </w:r>
      <w:r w:rsidR="00BA6024" w:rsidRPr="00046984">
        <w:rPr>
          <w:rFonts w:ascii="Simplified Arabic" w:hAnsi="Simplified Arabic" w:cs="Simplified Arabic"/>
          <w:sz w:val="24"/>
          <w:szCs w:val="24"/>
          <w:rtl/>
          <w:lang w:bidi="ar-KW"/>
        </w:rPr>
        <w:t xml:space="preserve"> إخطار مسبق</w:t>
      </w:r>
      <w:r w:rsidRPr="00046984">
        <w:rPr>
          <w:rFonts w:ascii="Simplified Arabic" w:hAnsi="Simplified Arabic" w:cs="Simplified Arabic"/>
          <w:sz w:val="24"/>
          <w:szCs w:val="24"/>
          <w:rtl/>
          <w:lang w:bidi="ar-KW"/>
        </w:rPr>
        <w:t>،</w:t>
      </w:r>
      <w:r w:rsidR="00BA6024" w:rsidRPr="00046984">
        <w:rPr>
          <w:rFonts w:ascii="Simplified Arabic" w:hAnsi="Simplified Arabic" w:cs="Simplified Arabic" w:hint="cs"/>
          <w:sz w:val="24"/>
          <w:szCs w:val="24"/>
          <w:rtl/>
          <w:lang w:bidi="ar-KW"/>
        </w:rPr>
        <w:t xml:space="preserve"> </w:t>
      </w:r>
      <w:r w:rsidRPr="00046984">
        <w:rPr>
          <w:rFonts w:ascii="Simplified Arabic" w:hAnsi="Simplified Arabic" w:cs="Simplified Arabic"/>
          <w:sz w:val="24"/>
          <w:szCs w:val="24"/>
          <w:rtl/>
          <w:lang w:bidi="ar-KW"/>
        </w:rPr>
        <w:t xml:space="preserve">وأباحت التجمعات العامة والمواكب وفقاً لشروط القانون، ويميز القانون بين </w:t>
      </w:r>
      <w:r w:rsidR="008E536C" w:rsidRPr="00046984">
        <w:rPr>
          <w:rFonts w:ascii="Simplified Arabic" w:hAnsi="Simplified Arabic" w:cs="Simplified Arabic" w:hint="cs"/>
          <w:sz w:val="24"/>
          <w:szCs w:val="24"/>
          <w:rtl/>
          <w:lang w:bidi="ar-KW"/>
        </w:rPr>
        <w:t>الاجتماعات</w:t>
      </w:r>
      <w:r w:rsidRPr="00046984">
        <w:rPr>
          <w:rFonts w:ascii="Simplified Arabic" w:hAnsi="Simplified Arabic" w:cs="Simplified Arabic"/>
          <w:sz w:val="24"/>
          <w:szCs w:val="24"/>
          <w:rtl/>
          <w:lang w:bidi="ar-KW"/>
        </w:rPr>
        <w:t xml:space="preserve"> العامة وبين المواكب والمظاهرات والتجمعات العامة</w:t>
      </w:r>
      <w:r w:rsidRPr="00046984">
        <w:rPr>
          <w:rFonts w:ascii="Simplified Arabic" w:hAnsi="Simplified Arabic" w:cs="Simplified Arabic"/>
          <w:sz w:val="24"/>
          <w:szCs w:val="24"/>
          <w:vertAlign w:val="superscript"/>
          <w:rtl/>
          <w:lang w:bidi="ar-KW"/>
        </w:rPr>
        <w:footnoteReference w:id="14"/>
      </w:r>
      <w:r w:rsidRPr="00046984">
        <w:rPr>
          <w:rFonts w:ascii="Simplified Arabic" w:hAnsi="Simplified Arabic" w:cs="Simplified Arabic"/>
          <w:sz w:val="24"/>
          <w:szCs w:val="24"/>
          <w:rtl/>
          <w:lang w:bidi="ar-KW"/>
        </w:rPr>
        <w:t>.</w:t>
      </w:r>
      <w:r w:rsidR="00BA6024" w:rsidRPr="00046984">
        <w:rPr>
          <w:rFonts w:ascii="Simplified Arabic" w:hAnsi="Simplified Arabic" w:cs="Simplified Arabic" w:hint="cs"/>
          <w:sz w:val="24"/>
          <w:szCs w:val="24"/>
          <w:rtl/>
          <w:lang w:bidi="ar-KW"/>
        </w:rPr>
        <w:t xml:space="preserve"> وليست هناك</w:t>
      </w:r>
      <w:r w:rsidR="004670A5" w:rsidRPr="00046984">
        <w:rPr>
          <w:rFonts w:ascii="Simplified Arabic" w:hAnsi="Simplified Arabic" w:cs="Simplified Arabic"/>
          <w:sz w:val="24"/>
          <w:szCs w:val="24"/>
          <w:rtl/>
          <w:lang w:bidi="ar-KW"/>
        </w:rPr>
        <w:t xml:space="preserve"> ضوابط تحكم التجمع العام </w:t>
      </w:r>
      <w:r w:rsidR="001946B9" w:rsidRPr="00046984">
        <w:rPr>
          <w:rFonts w:ascii="Simplified Arabic" w:hAnsi="Simplified Arabic" w:cs="Simplified Arabic"/>
          <w:sz w:val="24"/>
          <w:szCs w:val="24"/>
          <w:rtl/>
          <w:lang w:bidi="ar-KW"/>
        </w:rPr>
        <w:t>والمواكب والمظاهرات</w:t>
      </w:r>
      <w:r w:rsidR="00BA6024" w:rsidRPr="00046984">
        <w:rPr>
          <w:rFonts w:ascii="Simplified Arabic" w:hAnsi="Simplified Arabic" w:cs="Simplified Arabic" w:hint="cs"/>
          <w:sz w:val="24"/>
          <w:szCs w:val="24"/>
          <w:rtl/>
          <w:lang w:bidi="ar-KW"/>
        </w:rPr>
        <w:t>،</w:t>
      </w:r>
      <w:r w:rsidR="001946B9" w:rsidRPr="00046984">
        <w:rPr>
          <w:rFonts w:ascii="Simplified Arabic" w:hAnsi="Simplified Arabic" w:cs="Simplified Arabic"/>
          <w:sz w:val="24"/>
          <w:szCs w:val="24"/>
          <w:rtl/>
          <w:lang w:bidi="ar-KW"/>
        </w:rPr>
        <w:t xml:space="preserve"> </w:t>
      </w:r>
      <w:r w:rsidR="004670A5" w:rsidRPr="00046984">
        <w:rPr>
          <w:rFonts w:ascii="Simplified Arabic" w:hAnsi="Simplified Arabic" w:cs="Simplified Arabic"/>
          <w:sz w:val="24"/>
          <w:szCs w:val="24"/>
          <w:rtl/>
          <w:lang w:bidi="ar-KW"/>
        </w:rPr>
        <w:t>حيث أن المحكمة الدستور</w:t>
      </w:r>
      <w:r w:rsidR="009B1CB4" w:rsidRPr="00046984">
        <w:rPr>
          <w:rFonts w:ascii="Simplified Arabic" w:hAnsi="Simplified Arabic" w:cs="Simplified Arabic"/>
          <w:sz w:val="24"/>
          <w:szCs w:val="24"/>
          <w:rtl/>
          <w:lang w:bidi="ar-KW"/>
        </w:rPr>
        <w:t>ي</w:t>
      </w:r>
      <w:r w:rsidR="00BA6024" w:rsidRPr="00046984">
        <w:rPr>
          <w:rFonts w:ascii="Simplified Arabic" w:hAnsi="Simplified Arabic" w:cs="Simplified Arabic"/>
          <w:sz w:val="24"/>
          <w:szCs w:val="24"/>
          <w:rtl/>
          <w:lang w:bidi="ar-KW"/>
        </w:rPr>
        <w:t xml:space="preserve">ة أسقطت </w:t>
      </w:r>
      <w:r w:rsidR="00BA6024" w:rsidRPr="00046984">
        <w:rPr>
          <w:rFonts w:ascii="Simplified Arabic" w:hAnsi="Simplified Arabic" w:cs="Simplified Arabic" w:hint="cs"/>
          <w:sz w:val="24"/>
          <w:szCs w:val="24"/>
          <w:rtl/>
          <w:lang w:bidi="ar-KW"/>
        </w:rPr>
        <w:t xml:space="preserve">في </w:t>
      </w:r>
      <w:r w:rsidR="004670A5" w:rsidRPr="00046984">
        <w:rPr>
          <w:rFonts w:ascii="Simplified Arabic" w:hAnsi="Simplified Arabic" w:cs="Simplified Arabic"/>
          <w:sz w:val="24"/>
          <w:szCs w:val="24"/>
          <w:rtl/>
          <w:lang w:bidi="ar-KW"/>
        </w:rPr>
        <w:t>حكم سابق المواد المتعلقة بها</w:t>
      </w:r>
      <w:r w:rsidR="00BA6024" w:rsidRPr="00046984">
        <w:rPr>
          <w:rFonts w:ascii="Simplified Arabic" w:hAnsi="Simplified Arabic" w:cs="Simplified Arabic" w:hint="cs"/>
          <w:sz w:val="24"/>
          <w:szCs w:val="24"/>
          <w:rtl/>
          <w:lang w:bidi="ar-KW"/>
        </w:rPr>
        <w:t>.</w:t>
      </w:r>
      <w:r w:rsidR="004670A5"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إلا</w:t>
      </w:r>
      <w:r w:rsidR="004670A5" w:rsidRPr="00046984">
        <w:rPr>
          <w:rFonts w:ascii="Simplified Arabic" w:hAnsi="Simplified Arabic" w:cs="Simplified Arabic"/>
          <w:sz w:val="24"/>
          <w:szCs w:val="24"/>
          <w:rtl/>
          <w:lang w:bidi="ar-KW"/>
        </w:rPr>
        <w:t xml:space="preserve"> </w:t>
      </w:r>
      <w:r w:rsidR="00EC3DE1" w:rsidRPr="00046984">
        <w:rPr>
          <w:rFonts w:ascii="Simplified Arabic" w:hAnsi="Simplified Arabic" w:cs="Simplified Arabic"/>
          <w:sz w:val="24"/>
          <w:szCs w:val="24"/>
          <w:rtl/>
          <w:lang w:bidi="ar-KW"/>
        </w:rPr>
        <w:t>أنه</w:t>
      </w:r>
      <w:r w:rsidR="004670A5"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 xml:space="preserve">يتوجب وفقا </w:t>
      </w:r>
      <w:r w:rsidR="00BA6024" w:rsidRPr="00046984">
        <w:rPr>
          <w:rFonts w:ascii="Simplified Arabic" w:hAnsi="Simplified Arabic" w:cs="Simplified Arabic" w:hint="cs"/>
          <w:sz w:val="24"/>
          <w:szCs w:val="24"/>
          <w:rtl/>
          <w:lang w:bidi="ar-KW"/>
        </w:rPr>
        <w:t>للقانون الحصول</w:t>
      </w:r>
      <w:r w:rsidR="00D55853" w:rsidRPr="00046984">
        <w:rPr>
          <w:rFonts w:ascii="Simplified Arabic" w:hAnsi="Simplified Arabic" w:cs="Simplified Arabic"/>
          <w:sz w:val="24"/>
          <w:szCs w:val="24"/>
          <w:rtl/>
          <w:lang w:bidi="ar-KW"/>
        </w:rPr>
        <w:t xml:space="preserve"> على إذن مسبق </w:t>
      </w:r>
      <w:r w:rsidR="00BA6024" w:rsidRPr="00046984">
        <w:rPr>
          <w:rFonts w:ascii="Simplified Arabic" w:hAnsi="Simplified Arabic" w:cs="Simplified Arabic" w:hint="cs"/>
          <w:sz w:val="24"/>
          <w:szCs w:val="24"/>
          <w:rtl/>
          <w:lang w:bidi="ar-KW"/>
        </w:rPr>
        <w:t>للتجمع،</w:t>
      </w:r>
      <w:r w:rsidR="00BA6024" w:rsidRPr="00046984">
        <w:rPr>
          <w:rFonts w:ascii="Simplified Arabic" w:hAnsi="Simplified Arabic" w:cs="Simplified Arabic"/>
          <w:sz w:val="24"/>
          <w:szCs w:val="24"/>
          <w:lang w:bidi="ar-KW"/>
        </w:rPr>
        <w:t xml:space="preserve"> </w:t>
      </w:r>
      <w:r w:rsidR="00BA6024" w:rsidRPr="00046984">
        <w:rPr>
          <w:rFonts w:ascii="Simplified Arabic" w:hAnsi="Simplified Arabic" w:cs="Simplified Arabic" w:hint="cs"/>
          <w:sz w:val="24"/>
          <w:szCs w:val="24"/>
          <w:rtl/>
        </w:rPr>
        <w:t>على</w:t>
      </w:r>
      <w:r w:rsidR="001946B9" w:rsidRPr="00046984">
        <w:rPr>
          <w:rFonts w:ascii="Simplified Arabic" w:hAnsi="Simplified Arabic" w:cs="Simplified Arabic"/>
          <w:sz w:val="24"/>
          <w:szCs w:val="24"/>
          <w:rtl/>
        </w:rPr>
        <w:t xml:space="preserve"> أن </w:t>
      </w:r>
      <w:r w:rsidR="00E9387B" w:rsidRPr="00046984">
        <w:rPr>
          <w:rFonts w:ascii="Simplified Arabic" w:hAnsi="Simplified Arabic" w:cs="Simplified Arabic"/>
          <w:sz w:val="24"/>
          <w:szCs w:val="24"/>
          <w:rtl/>
        </w:rPr>
        <w:t xml:space="preserve">يتقدم به كويتي مقيد بجداول </w:t>
      </w:r>
      <w:r w:rsidR="008E536C" w:rsidRPr="00046984">
        <w:rPr>
          <w:rFonts w:ascii="Simplified Arabic" w:hAnsi="Simplified Arabic" w:cs="Simplified Arabic" w:hint="cs"/>
          <w:sz w:val="24"/>
          <w:szCs w:val="24"/>
          <w:rtl/>
        </w:rPr>
        <w:t>الانتخاب</w:t>
      </w:r>
      <w:r w:rsidR="00BA6024" w:rsidRPr="00046984">
        <w:rPr>
          <w:rFonts w:ascii="Simplified Arabic" w:hAnsi="Simplified Arabic" w:cs="Simplified Arabic" w:hint="cs"/>
          <w:sz w:val="24"/>
          <w:szCs w:val="24"/>
          <w:rtl/>
          <w:lang w:bidi="ar-KW"/>
        </w:rPr>
        <w:t>.</w:t>
      </w:r>
      <w:r w:rsidR="00D55853" w:rsidRPr="00046984">
        <w:rPr>
          <w:rFonts w:ascii="Simplified Arabic" w:hAnsi="Simplified Arabic" w:cs="Simplified Arabic"/>
          <w:sz w:val="24"/>
          <w:szCs w:val="24"/>
          <w:rtl/>
          <w:lang w:bidi="ar-KW"/>
        </w:rPr>
        <w:t xml:space="preserve"> </w:t>
      </w:r>
      <w:r w:rsidR="001946B9" w:rsidRPr="00046984">
        <w:rPr>
          <w:rFonts w:ascii="Simplified Arabic" w:hAnsi="Simplified Arabic" w:cs="Simplified Arabic"/>
          <w:sz w:val="24"/>
          <w:szCs w:val="24"/>
          <w:rtl/>
          <w:lang w:bidi="ar-KW"/>
        </w:rPr>
        <w:t>و</w:t>
      </w:r>
      <w:r w:rsidR="00665496" w:rsidRPr="00046984">
        <w:rPr>
          <w:rFonts w:ascii="Simplified Arabic" w:hAnsi="Simplified Arabic" w:cs="Simplified Arabic"/>
          <w:sz w:val="24"/>
          <w:szCs w:val="24"/>
          <w:rtl/>
          <w:lang w:bidi="ar-KW"/>
        </w:rPr>
        <w:t>يعطي</w:t>
      </w:r>
      <w:r w:rsidR="002E0A2B" w:rsidRPr="00046984">
        <w:rPr>
          <w:rFonts w:ascii="Simplified Arabic" w:hAnsi="Simplified Arabic" w:cs="Simplified Arabic"/>
          <w:sz w:val="24"/>
          <w:szCs w:val="24"/>
          <w:rtl/>
          <w:lang w:bidi="ar-KW"/>
        </w:rPr>
        <w:t xml:space="preserve"> هذا القانون </w:t>
      </w:r>
      <w:r w:rsidR="00D55853" w:rsidRPr="00046984">
        <w:rPr>
          <w:rFonts w:ascii="Simplified Arabic" w:hAnsi="Simplified Arabic" w:cs="Simplified Arabic"/>
          <w:sz w:val="24"/>
          <w:szCs w:val="24"/>
          <w:rtl/>
          <w:lang w:bidi="ar-KW"/>
        </w:rPr>
        <w:t>صلاحيات واسعة للحكومة لمنع التجمع</w:t>
      </w:r>
      <w:r w:rsidR="00BA6024" w:rsidRPr="00046984">
        <w:rPr>
          <w:rFonts w:ascii="Simplified Arabic" w:hAnsi="Simplified Arabic" w:cs="Simplified Arabic" w:hint="cs"/>
          <w:sz w:val="24"/>
          <w:szCs w:val="24"/>
          <w:rtl/>
          <w:lang w:bidi="ar-KW"/>
        </w:rPr>
        <w:t>،</w:t>
      </w:r>
      <w:r w:rsidR="00A51437" w:rsidRPr="00046984">
        <w:rPr>
          <w:rFonts w:ascii="Simplified Arabic" w:hAnsi="Simplified Arabic" w:cs="Simplified Arabic"/>
          <w:sz w:val="24"/>
          <w:szCs w:val="24"/>
          <w:rtl/>
          <w:lang w:bidi="ar-KW"/>
        </w:rPr>
        <w:t xml:space="preserve"> حيث لا يلزمها القانون بالرد على</w:t>
      </w:r>
      <w:r w:rsidR="00BA6024" w:rsidRPr="00046984">
        <w:rPr>
          <w:rFonts w:ascii="Simplified Arabic" w:hAnsi="Simplified Arabic" w:cs="Simplified Arabic"/>
          <w:sz w:val="24"/>
          <w:szCs w:val="24"/>
          <w:rtl/>
          <w:lang w:bidi="ar-KW"/>
        </w:rPr>
        <w:t xml:space="preserve"> الطلبات المقدمة لها ولا يحدد </w:t>
      </w:r>
      <w:r w:rsidR="00BA6024" w:rsidRPr="00046984">
        <w:rPr>
          <w:rFonts w:ascii="Simplified Arabic" w:hAnsi="Simplified Arabic" w:cs="Simplified Arabic" w:hint="cs"/>
          <w:sz w:val="24"/>
          <w:szCs w:val="24"/>
          <w:rtl/>
          <w:lang w:bidi="ar-KW"/>
        </w:rPr>
        <w:t xml:space="preserve">أي </w:t>
      </w:r>
      <w:r w:rsidR="00A51437" w:rsidRPr="00046984">
        <w:rPr>
          <w:rFonts w:ascii="Simplified Arabic" w:hAnsi="Simplified Arabic" w:cs="Simplified Arabic"/>
          <w:sz w:val="24"/>
          <w:szCs w:val="24"/>
          <w:rtl/>
          <w:lang w:bidi="ar-KW"/>
        </w:rPr>
        <w:t xml:space="preserve">ضوابط </w:t>
      </w:r>
      <w:r w:rsidR="00BA6024" w:rsidRPr="00046984">
        <w:rPr>
          <w:rFonts w:ascii="Simplified Arabic" w:hAnsi="Simplified Arabic" w:cs="Simplified Arabic" w:hint="cs"/>
          <w:sz w:val="24"/>
          <w:szCs w:val="24"/>
          <w:rtl/>
          <w:lang w:bidi="ar-KW"/>
        </w:rPr>
        <w:t>لإصدار</w:t>
      </w:r>
      <w:r w:rsidR="00A51437" w:rsidRPr="00046984">
        <w:rPr>
          <w:rFonts w:ascii="Simplified Arabic" w:hAnsi="Simplified Arabic" w:cs="Simplified Arabic"/>
          <w:sz w:val="24"/>
          <w:szCs w:val="24"/>
          <w:rtl/>
          <w:lang w:bidi="ar-KW"/>
        </w:rPr>
        <w:t xml:space="preserve"> التراخيص</w:t>
      </w:r>
      <w:r w:rsidR="00BA6024" w:rsidRPr="00046984">
        <w:rPr>
          <w:rFonts w:ascii="Simplified Arabic" w:hAnsi="Simplified Arabic" w:cs="Simplified Arabic" w:hint="cs"/>
          <w:sz w:val="24"/>
          <w:szCs w:val="24"/>
          <w:rtl/>
          <w:lang w:bidi="ar-KW"/>
        </w:rPr>
        <w:t>،</w:t>
      </w:r>
      <w:r w:rsidR="00A51437" w:rsidRPr="00046984">
        <w:rPr>
          <w:rFonts w:ascii="Simplified Arabic" w:hAnsi="Simplified Arabic" w:cs="Simplified Arabic"/>
          <w:sz w:val="24"/>
          <w:szCs w:val="24"/>
          <w:rtl/>
          <w:lang w:bidi="ar-KW"/>
        </w:rPr>
        <w:t xml:space="preserve"> مما يتيح لها تجاهل الطلبات </w:t>
      </w:r>
      <w:r w:rsidR="002B4E68" w:rsidRPr="00046984">
        <w:rPr>
          <w:rFonts w:ascii="Simplified Arabic" w:hAnsi="Simplified Arabic" w:cs="Simplified Arabic"/>
          <w:sz w:val="24"/>
          <w:szCs w:val="24"/>
          <w:rtl/>
          <w:lang w:bidi="ar-KW"/>
        </w:rPr>
        <w:t>أو</w:t>
      </w:r>
      <w:r w:rsidR="00A51437" w:rsidRPr="00046984">
        <w:rPr>
          <w:rFonts w:ascii="Simplified Arabic" w:hAnsi="Simplified Arabic" w:cs="Simplified Arabic"/>
          <w:sz w:val="24"/>
          <w:szCs w:val="24"/>
          <w:rtl/>
          <w:lang w:bidi="ar-KW"/>
        </w:rPr>
        <w:t xml:space="preserve"> رفضها دون </w:t>
      </w:r>
      <w:r w:rsidR="004B7649" w:rsidRPr="00046984">
        <w:rPr>
          <w:rFonts w:ascii="Simplified Arabic" w:hAnsi="Simplified Arabic" w:cs="Simplified Arabic"/>
          <w:sz w:val="24"/>
          <w:szCs w:val="24"/>
          <w:rtl/>
          <w:lang w:bidi="ar-KW"/>
        </w:rPr>
        <w:t xml:space="preserve">سبب </w:t>
      </w:r>
      <w:r w:rsidR="00BA6024" w:rsidRPr="00046984">
        <w:rPr>
          <w:rFonts w:ascii="Simplified Arabic" w:hAnsi="Simplified Arabic" w:cs="Simplified Arabic" w:hint="cs"/>
          <w:sz w:val="24"/>
          <w:szCs w:val="24"/>
          <w:rtl/>
          <w:lang w:bidi="ar-KW"/>
        </w:rPr>
        <w:t>واضح.</w:t>
      </w:r>
      <w:r w:rsidR="00D55853"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وتتراوح عقوبات</w:t>
      </w:r>
      <w:r w:rsidR="00665496" w:rsidRPr="00046984">
        <w:rPr>
          <w:rFonts w:ascii="Simplified Arabic" w:hAnsi="Simplified Arabic" w:cs="Simplified Arabic"/>
          <w:sz w:val="24"/>
          <w:szCs w:val="24"/>
          <w:rtl/>
          <w:lang w:bidi="ar-KW"/>
        </w:rPr>
        <w:t xml:space="preserve"> المخالفين</w:t>
      </w:r>
      <w:r w:rsidR="004B7649" w:rsidRPr="00046984">
        <w:rPr>
          <w:rFonts w:ascii="Simplified Arabic" w:hAnsi="Simplified Arabic" w:cs="Simplified Arabic"/>
          <w:sz w:val="24"/>
          <w:szCs w:val="24"/>
          <w:rtl/>
          <w:lang w:bidi="ar-KW"/>
        </w:rPr>
        <w:t xml:space="preserve"> لهذا القانون</w:t>
      </w:r>
      <w:r w:rsidR="00D55853"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بالحبس لمدة تتراوح بين</w:t>
      </w:r>
      <w:r w:rsidR="00D55853" w:rsidRPr="00046984">
        <w:rPr>
          <w:rFonts w:ascii="Simplified Arabic" w:hAnsi="Simplified Arabic" w:cs="Simplified Arabic"/>
          <w:sz w:val="24"/>
          <w:szCs w:val="24"/>
          <w:rtl/>
          <w:lang w:bidi="ar-KW"/>
        </w:rPr>
        <w:t xml:space="preserve"> شهر وسنتين. </w:t>
      </w:r>
    </w:p>
    <w:p w:rsidR="00B009FC" w:rsidRPr="00046984" w:rsidRDefault="001946B9"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lastRenderedPageBreak/>
        <w:t>و</w:t>
      </w:r>
      <w:r w:rsidR="008C5709" w:rsidRPr="00046984">
        <w:rPr>
          <w:rFonts w:ascii="Simplified Arabic" w:hAnsi="Simplified Arabic" w:cs="Simplified Arabic"/>
          <w:sz w:val="24"/>
          <w:szCs w:val="24"/>
          <w:rtl/>
          <w:lang w:bidi="ar-KW"/>
        </w:rPr>
        <w:t>يضع</w:t>
      </w:r>
      <w:r w:rsidR="0072526A" w:rsidRPr="00046984">
        <w:rPr>
          <w:rFonts w:ascii="Simplified Arabic" w:hAnsi="Simplified Arabic" w:cs="Simplified Arabic"/>
          <w:sz w:val="24"/>
          <w:szCs w:val="24"/>
          <w:rtl/>
          <w:lang w:bidi="ar-KW"/>
        </w:rPr>
        <w:t xml:space="preserve"> القانون </w:t>
      </w:r>
      <w:r w:rsidR="008C5709" w:rsidRPr="00046984">
        <w:rPr>
          <w:rFonts w:ascii="Simplified Arabic" w:hAnsi="Simplified Arabic" w:cs="Simplified Arabic"/>
          <w:sz w:val="24"/>
          <w:szCs w:val="24"/>
          <w:rtl/>
          <w:lang w:bidi="ar-KW"/>
        </w:rPr>
        <w:t xml:space="preserve">ضوابط </w:t>
      </w:r>
      <w:r w:rsidR="00230617" w:rsidRPr="00046984">
        <w:rPr>
          <w:rFonts w:ascii="Simplified Arabic" w:hAnsi="Simplified Arabic" w:cs="Simplified Arabic" w:hint="cs"/>
          <w:sz w:val="24"/>
          <w:szCs w:val="24"/>
          <w:rtl/>
          <w:lang w:bidi="ar-KW"/>
        </w:rPr>
        <w:t>ل</w:t>
      </w:r>
      <w:r w:rsidR="008C5709" w:rsidRPr="00046984">
        <w:rPr>
          <w:rFonts w:ascii="Simplified Arabic" w:hAnsi="Simplified Arabic" w:cs="Simplified Arabic"/>
          <w:sz w:val="24"/>
          <w:szCs w:val="24"/>
          <w:rtl/>
          <w:lang w:bidi="ar-KW"/>
        </w:rPr>
        <w:t>لتجمع</w:t>
      </w:r>
      <w:r w:rsidR="00230617" w:rsidRPr="00046984">
        <w:rPr>
          <w:rFonts w:ascii="Simplified Arabic" w:hAnsi="Simplified Arabic" w:cs="Simplified Arabic" w:hint="cs"/>
          <w:sz w:val="24"/>
          <w:szCs w:val="24"/>
          <w:rtl/>
          <w:lang w:bidi="ar-KW"/>
        </w:rPr>
        <w:t>ات العامة</w:t>
      </w:r>
      <w:r w:rsidR="0072526A"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يمنع بموجبها</w:t>
      </w:r>
      <w:r w:rsidR="0072526A" w:rsidRPr="00046984">
        <w:rPr>
          <w:rFonts w:ascii="Simplified Arabic" w:hAnsi="Simplified Arabic" w:cs="Simplified Arabic"/>
          <w:sz w:val="24"/>
          <w:szCs w:val="24"/>
          <w:rtl/>
          <w:lang w:bidi="ar-KW"/>
        </w:rPr>
        <w:t xml:space="preserve"> أي قول </w:t>
      </w:r>
      <w:r w:rsidR="002B4E68" w:rsidRPr="00046984">
        <w:rPr>
          <w:rFonts w:ascii="Simplified Arabic" w:hAnsi="Simplified Arabic" w:cs="Simplified Arabic"/>
          <w:sz w:val="24"/>
          <w:szCs w:val="24"/>
          <w:rtl/>
          <w:lang w:bidi="ar-KW"/>
        </w:rPr>
        <w:t>أو</w:t>
      </w:r>
      <w:r w:rsidR="0072526A" w:rsidRPr="00046984">
        <w:rPr>
          <w:rFonts w:ascii="Simplified Arabic" w:hAnsi="Simplified Arabic" w:cs="Simplified Arabic"/>
          <w:sz w:val="24"/>
          <w:szCs w:val="24"/>
          <w:rtl/>
          <w:lang w:bidi="ar-KW"/>
        </w:rPr>
        <w:t xml:space="preserve"> فعل يخالف أوامر الدين وتعاليمه </w:t>
      </w:r>
      <w:r w:rsidR="002B4E68" w:rsidRPr="00046984">
        <w:rPr>
          <w:rFonts w:ascii="Simplified Arabic" w:hAnsi="Simplified Arabic" w:cs="Simplified Arabic"/>
          <w:sz w:val="24"/>
          <w:szCs w:val="24"/>
          <w:rtl/>
          <w:lang w:bidi="ar-KW"/>
        </w:rPr>
        <w:t>أو</w:t>
      </w:r>
      <w:r w:rsidR="0072526A" w:rsidRPr="00046984">
        <w:rPr>
          <w:rFonts w:ascii="Simplified Arabic" w:hAnsi="Simplified Arabic" w:cs="Simplified Arabic"/>
          <w:sz w:val="24"/>
          <w:szCs w:val="24"/>
          <w:rtl/>
          <w:lang w:bidi="ar-KW"/>
        </w:rPr>
        <w:t xml:space="preserve"> النظام العام </w:t>
      </w:r>
      <w:r w:rsidR="002B4E68" w:rsidRPr="00046984">
        <w:rPr>
          <w:rFonts w:ascii="Simplified Arabic" w:hAnsi="Simplified Arabic" w:cs="Simplified Arabic"/>
          <w:sz w:val="24"/>
          <w:szCs w:val="24"/>
          <w:rtl/>
          <w:lang w:bidi="ar-KW"/>
        </w:rPr>
        <w:t>أو</w:t>
      </w:r>
      <w:r w:rsidR="0072526A"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الآداب أو</w:t>
      </w:r>
      <w:r w:rsidR="0072526A"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يسيء</w:t>
      </w:r>
      <w:r w:rsidR="0072526A" w:rsidRPr="00046984">
        <w:rPr>
          <w:rFonts w:ascii="Simplified Arabic" w:hAnsi="Simplified Arabic" w:cs="Simplified Arabic"/>
          <w:sz w:val="24"/>
          <w:szCs w:val="24"/>
          <w:rtl/>
          <w:lang w:bidi="ar-KW"/>
        </w:rPr>
        <w:t xml:space="preserve"> </w:t>
      </w:r>
      <w:r w:rsidR="000B6E4E" w:rsidRPr="00046984">
        <w:rPr>
          <w:rFonts w:ascii="Simplified Arabic" w:hAnsi="Simplified Arabic" w:cs="Simplified Arabic"/>
          <w:sz w:val="24"/>
          <w:szCs w:val="24"/>
          <w:rtl/>
          <w:lang w:bidi="ar-KW"/>
        </w:rPr>
        <w:t>إلى</w:t>
      </w:r>
      <w:r w:rsidR="0072526A" w:rsidRPr="00046984">
        <w:rPr>
          <w:rFonts w:ascii="Simplified Arabic" w:hAnsi="Simplified Arabic" w:cs="Simplified Arabic"/>
          <w:sz w:val="24"/>
          <w:szCs w:val="24"/>
          <w:rtl/>
          <w:lang w:bidi="ar-KW"/>
        </w:rPr>
        <w:t xml:space="preserve"> سمعة الدولة وعروبتها </w:t>
      </w:r>
      <w:r w:rsidR="002B4E68" w:rsidRPr="00046984">
        <w:rPr>
          <w:rFonts w:ascii="Simplified Arabic" w:hAnsi="Simplified Arabic" w:cs="Simplified Arabic"/>
          <w:sz w:val="24"/>
          <w:szCs w:val="24"/>
          <w:rtl/>
          <w:lang w:bidi="ar-KW"/>
        </w:rPr>
        <w:t>أو</w:t>
      </w:r>
      <w:r w:rsidR="004670A5"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يمس</w:t>
      </w:r>
      <w:r w:rsidR="004670A5" w:rsidRPr="00046984">
        <w:rPr>
          <w:rFonts w:ascii="Simplified Arabic" w:hAnsi="Simplified Arabic" w:cs="Simplified Arabic"/>
          <w:sz w:val="24"/>
          <w:szCs w:val="24"/>
          <w:rtl/>
          <w:lang w:bidi="ar-KW"/>
        </w:rPr>
        <w:t xml:space="preserve"> بالدول الشقيقة والصديقة</w:t>
      </w:r>
      <w:r w:rsidR="004670A5" w:rsidRPr="00046984">
        <w:rPr>
          <w:rStyle w:val="FootnoteReference"/>
          <w:rFonts w:ascii="Simplified Arabic" w:hAnsi="Simplified Arabic" w:cs="Simplified Arabic"/>
          <w:sz w:val="24"/>
          <w:szCs w:val="24"/>
          <w:rtl/>
          <w:lang w:bidi="ar-KW"/>
        </w:rPr>
        <w:footnoteReference w:id="15"/>
      </w:r>
      <w:r w:rsidR="00BA6024" w:rsidRPr="00046984">
        <w:rPr>
          <w:rFonts w:ascii="Simplified Arabic" w:hAnsi="Simplified Arabic" w:cs="Simplified Arabic"/>
          <w:sz w:val="24"/>
          <w:szCs w:val="24"/>
          <w:rtl/>
          <w:lang w:bidi="ar-KW"/>
        </w:rPr>
        <w:t>.</w:t>
      </w:r>
      <w:r w:rsidR="00BA6024" w:rsidRPr="00046984">
        <w:rPr>
          <w:rFonts w:ascii="Simplified Arabic" w:hAnsi="Simplified Arabic" w:cs="Simplified Arabic" w:hint="cs"/>
          <w:sz w:val="24"/>
          <w:szCs w:val="24"/>
          <w:rtl/>
          <w:lang w:bidi="ar-KW"/>
        </w:rPr>
        <w:t xml:space="preserve"> </w:t>
      </w:r>
      <w:r w:rsidR="00D55853" w:rsidRPr="00046984">
        <w:rPr>
          <w:rFonts w:ascii="Simplified Arabic" w:hAnsi="Simplified Arabic" w:cs="Simplified Arabic"/>
          <w:sz w:val="24"/>
          <w:szCs w:val="24"/>
          <w:rtl/>
          <w:lang w:bidi="ar-KW"/>
        </w:rPr>
        <w:t>وتمنع المادة</w:t>
      </w:r>
      <w:r w:rsidR="00BA6024" w:rsidRPr="00046984">
        <w:rPr>
          <w:rFonts w:ascii="Simplified Arabic" w:hAnsi="Simplified Arabic" w:cs="Simplified Arabic" w:hint="cs"/>
          <w:sz w:val="24"/>
          <w:szCs w:val="24"/>
          <w:rtl/>
          <w:lang w:bidi="ar-KW"/>
        </w:rPr>
        <w:t xml:space="preserve"> رقم</w:t>
      </w:r>
      <w:r w:rsidR="00D55853" w:rsidRPr="00046984">
        <w:rPr>
          <w:rFonts w:ascii="Simplified Arabic" w:hAnsi="Simplified Arabic" w:cs="Simplified Arabic"/>
          <w:sz w:val="24"/>
          <w:szCs w:val="24"/>
          <w:rtl/>
          <w:lang w:bidi="ar-KW"/>
        </w:rPr>
        <w:t xml:space="preserve"> </w:t>
      </w:r>
      <w:r w:rsidR="00BA6024" w:rsidRPr="00046984">
        <w:rPr>
          <w:rFonts w:ascii="Simplified Arabic" w:hAnsi="Simplified Arabic" w:cs="Simplified Arabic" w:hint="cs"/>
          <w:sz w:val="24"/>
          <w:szCs w:val="24"/>
          <w:rtl/>
          <w:lang w:bidi="ar-KW"/>
        </w:rPr>
        <w:t>(</w:t>
      </w:r>
      <w:r w:rsidR="00D55853" w:rsidRPr="00046984">
        <w:rPr>
          <w:rFonts w:ascii="Simplified Arabic" w:hAnsi="Simplified Arabic" w:cs="Simplified Arabic"/>
          <w:sz w:val="24"/>
          <w:szCs w:val="24"/>
          <w:rtl/>
          <w:lang w:bidi="ar-KW"/>
        </w:rPr>
        <w:t>12</w:t>
      </w:r>
      <w:r w:rsidR="00BA6024" w:rsidRPr="00046984">
        <w:rPr>
          <w:rFonts w:ascii="Simplified Arabic" w:hAnsi="Simplified Arabic" w:cs="Simplified Arabic" w:hint="cs"/>
          <w:sz w:val="24"/>
          <w:szCs w:val="24"/>
          <w:rtl/>
          <w:lang w:bidi="ar-KW"/>
        </w:rPr>
        <w:t>)</w:t>
      </w:r>
      <w:r w:rsidR="00D55853" w:rsidRPr="00046984">
        <w:rPr>
          <w:rFonts w:ascii="Simplified Arabic" w:hAnsi="Simplified Arabic" w:cs="Simplified Arabic"/>
          <w:sz w:val="24"/>
          <w:szCs w:val="24"/>
          <w:rtl/>
          <w:lang w:bidi="ar-KW"/>
        </w:rPr>
        <w:t xml:space="preserve"> من هذا القانون مشاركة غير المواطنين بالمواكب والتظاهرات والتجمعات، مما يخالف المادة</w:t>
      </w:r>
      <w:r w:rsidR="00230617" w:rsidRPr="00046984">
        <w:rPr>
          <w:rFonts w:ascii="Simplified Arabic" w:hAnsi="Simplified Arabic" w:cs="Simplified Arabic" w:hint="cs"/>
          <w:sz w:val="24"/>
          <w:szCs w:val="24"/>
          <w:rtl/>
          <w:lang w:bidi="ar-KW"/>
        </w:rPr>
        <w:t xml:space="preserve"> رقم (44)</w:t>
      </w:r>
      <w:r w:rsidR="00D55853" w:rsidRPr="00046984">
        <w:rPr>
          <w:rFonts w:ascii="Simplified Arabic" w:hAnsi="Simplified Arabic" w:cs="Simplified Arabic"/>
          <w:sz w:val="24"/>
          <w:szCs w:val="24"/>
          <w:rtl/>
          <w:lang w:bidi="ar-KW"/>
        </w:rPr>
        <w:t xml:space="preserve"> من الدستور، </w:t>
      </w:r>
      <w:r w:rsidR="00230617" w:rsidRPr="00046984">
        <w:rPr>
          <w:rFonts w:ascii="Simplified Arabic" w:hAnsi="Simplified Arabic" w:cs="Simplified Arabic" w:hint="cs"/>
          <w:sz w:val="24"/>
          <w:szCs w:val="24"/>
          <w:rtl/>
          <w:lang w:bidi="ar-KW"/>
        </w:rPr>
        <w:t>و</w:t>
      </w:r>
      <w:r w:rsidR="00D55853" w:rsidRPr="00046984">
        <w:rPr>
          <w:rFonts w:ascii="Simplified Arabic" w:hAnsi="Simplified Arabic" w:cs="Simplified Arabic"/>
          <w:sz w:val="24"/>
          <w:szCs w:val="24"/>
          <w:rtl/>
          <w:lang w:bidi="ar-KW"/>
        </w:rPr>
        <w:t xml:space="preserve">التي </w:t>
      </w:r>
      <w:r w:rsidR="00230617" w:rsidRPr="00046984">
        <w:rPr>
          <w:rFonts w:ascii="Simplified Arabic" w:hAnsi="Simplified Arabic" w:cs="Simplified Arabic" w:hint="cs"/>
          <w:sz w:val="24"/>
          <w:szCs w:val="24"/>
          <w:rtl/>
          <w:lang w:bidi="ar-KW"/>
        </w:rPr>
        <w:t>تجيز</w:t>
      </w:r>
      <w:r w:rsidR="00D55853" w:rsidRPr="00046984">
        <w:rPr>
          <w:rFonts w:ascii="Simplified Arabic" w:hAnsi="Simplified Arabic" w:cs="Simplified Arabic"/>
          <w:sz w:val="24"/>
          <w:szCs w:val="24"/>
          <w:rtl/>
          <w:lang w:bidi="ar-KW"/>
        </w:rPr>
        <w:t xml:space="preserve"> للقانون تنظيم حق التجمع والاجتماع وليس إلغاؤه.</w:t>
      </w:r>
      <w:r w:rsidR="00230617" w:rsidRPr="00046984">
        <w:rPr>
          <w:rFonts w:ascii="Simplified Arabic" w:hAnsi="Simplified Arabic" w:cs="Simplified Arabic" w:hint="cs"/>
          <w:sz w:val="24"/>
          <w:szCs w:val="24"/>
          <w:rtl/>
          <w:lang w:bidi="ar-KW"/>
        </w:rPr>
        <w:t xml:space="preserve"> هذا وقد</w:t>
      </w:r>
      <w:r w:rsidR="00D55853" w:rsidRPr="00046984">
        <w:rPr>
          <w:rFonts w:ascii="Simplified Arabic" w:hAnsi="Simplified Arabic" w:cs="Simplified Arabic"/>
          <w:sz w:val="24"/>
          <w:szCs w:val="24"/>
          <w:rtl/>
          <w:lang w:bidi="ar-KW"/>
        </w:rPr>
        <w:t xml:space="preserve"> </w:t>
      </w:r>
      <w:r w:rsidR="00074343" w:rsidRPr="00046984">
        <w:rPr>
          <w:rFonts w:ascii="Simplified Arabic" w:hAnsi="Simplified Arabic" w:cs="Simplified Arabic"/>
          <w:sz w:val="24"/>
          <w:szCs w:val="24"/>
          <w:rtl/>
          <w:lang w:bidi="ar-KW"/>
        </w:rPr>
        <w:t>قامت</w:t>
      </w:r>
      <w:r w:rsidR="00D55853" w:rsidRPr="00046984">
        <w:rPr>
          <w:rFonts w:ascii="Simplified Arabic" w:hAnsi="Simplified Arabic" w:cs="Simplified Arabic"/>
          <w:sz w:val="24"/>
          <w:szCs w:val="24"/>
          <w:rtl/>
          <w:lang w:bidi="ar-KW"/>
        </w:rPr>
        <w:t xml:space="preserve"> قوات الأمن، في مناسبات </w:t>
      </w:r>
      <w:r w:rsidR="00230617" w:rsidRPr="00046984">
        <w:rPr>
          <w:rFonts w:ascii="Simplified Arabic" w:hAnsi="Simplified Arabic" w:cs="Simplified Arabic" w:hint="cs"/>
          <w:sz w:val="24"/>
          <w:szCs w:val="24"/>
          <w:rtl/>
          <w:lang w:bidi="ar-KW"/>
        </w:rPr>
        <w:t>متعددة</w:t>
      </w:r>
      <w:r w:rsidR="00D55853" w:rsidRPr="00046984">
        <w:rPr>
          <w:rFonts w:ascii="Simplified Arabic" w:hAnsi="Simplified Arabic" w:cs="Simplified Arabic"/>
          <w:sz w:val="24"/>
          <w:szCs w:val="24"/>
          <w:rtl/>
          <w:lang w:bidi="ar-KW"/>
        </w:rPr>
        <w:t>، بمنع أشخاص غير كويتيين من المشاركة بالتجمعات.</w:t>
      </w:r>
    </w:p>
    <w:p w:rsidR="00B009FC" w:rsidRPr="00046984" w:rsidRDefault="00B009FC"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 xml:space="preserve">وقد وجهت تهمة التظاهر، وأحيانا </w:t>
      </w:r>
      <w:r w:rsidR="00D55853" w:rsidRPr="00046984">
        <w:rPr>
          <w:rFonts w:ascii="Simplified Arabic" w:hAnsi="Simplified Arabic" w:cs="Simplified Arabic"/>
          <w:sz w:val="24"/>
          <w:szCs w:val="24"/>
          <w:rtl/>
          <w:lang w:bidi="ar-KW"/>
        </w:rPr>
        <w:t xml:space="preserve">تهم التجمهر والتخريب، </w:t>
      </w:r>
      <w:r w:rsidRPr="00046984">
        <w:rPr>
          <w:rFonts w:ascii="Simplified Arabic" w:hAnsi="Simplified Arabic" w:cs="Simplified Arabic"/>
          <w:sz w:val="24"/>
          <w:szCs w:val="24"/>
          <w:rtl/>
          <w:lang w:bidi="ar-KW"/>
        </w:rPr>
        <w:t>ل</w:t>
      </w:r>
      <w:r w:rsidRPr="00046984">
        <w:rPr>
          <w:rFonts w:ascii="Simplified Arabic" w:hAnsi="Simplified Arabic" w:cs="Simplified Arabic" w:hint="cs"/>
          <w:sz w:val="24"/>
          <w:szCs w:val="24"/>
          <w:rtl/>
          <w:lang w:bidi="ar-KW"/>
        </w:rPr>
        <w:t xml:space="preserve">نحو </w:t>
      </w:r>
      <w:r w:rsidR="00164018" w:rsidRPr="00046984">
        <w:rPr>
          <w:rFonts w:ascii="Simplified Arabic" w:hAnsi="Simplified Arabic" w:cs="Simplified Arabic"/>
          <w:sz w:val="24"/>
          <w:szCs w:val="24"/>
          <w:rtl/>
          <w:lang w:bidi="ar-KW"/>
        </w:rPr>
        <w:t>190</w:t>
      </w:r>
      <w:r w:rsidR="00D55853" w:rsidRPr="00046984">
        <w:rPr>
          <w:rFonts w:ascii="Simplified Arabic" w:hAnsi="Simplified Arabic" w:cs="Simplified Arabic"/>
          <w:sz w:val="24"/>
          <w:szCs w:val="24"/>
          <w:rtl/>
          <w:lang w:bidi="ar-KW"/>
        </w:rPr>
        <w:t xml:space="preserve"> شخصا، وذلك على خلفية تظاهرات تتمحور في الغالب حول قضية البدون واحتجاجات شعبية للمعارضة. وبرأت</w:t>
      </w:r>
      <w:r w:rsidR="00D55853" w:rsidRPr="00046984">
        <w:rPr>
          <w:rFonts w:ascii="Simplified Arabic" w:hAnsi="Simplified Arabic" w:cs="Simplified Arabic"/>
          <w:sz w:val="24"/>
          <w:szCs w:val="24"/>
          <w:rtl/>
        </w:rPr>
        <w:t xml:space="preserve"> المحكمة، لاحقا، أغلب من وجهت لهم هذه الاتهامات، بينما لا تزال بعض القضايا معروضة </w:t>
      </w:r>
      <w:r w:rsidR="00692591" w:rsidRPr="00046984">
        <w:rPr>
          <w:rFonts w:ascii="Simplified Arabic" w:hAnsi="Simplified Arabic" w:cs="Simplified Arabic"/>
          <w:sz w:val="24"/>
          <w:szCs w:val="24"/>
          <w:rtl/>
        </w:rPr>
        <w:t>إمام</w:t>
      </w:r>
      <w:r w:rsidR="00D55853" w:rsidRPr="00046984">
        <w:rPr>
          <w:rFonts w:ascii="Simplified Arabic" w:hAnsi="Simplified Arabic" w:cs="Simplified Arabic"/>
          <w:sz w:val="24"/>
          <w:szCs w:val="24"/>
          <w:rtl/>
        </w:rPr>
        <w:t xml:space="preserve"> المحكمة.</w:t>
      </w:r>
    </w:p>
    <w:p w:rsidR="00F62B24" w:rsidRPr="00046984" w:rsidRDefault="00B009FC"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 xml:space="preserve">وكانت دولة </w:t>
      </w:r>
      <w:r w:rsidR="005A20F1" w:rsidRPr="00046984">
        <w:rPr>
          <w:rFonts w:ascii="Simplified Arabic" w:hAnsi="Simplified Arabic" w:cs="Simplified Arabic"/>
          <w:sz w:val="24"/>
          <w:szCs w:val="24"/>
          <w:rtl/>
          <w:lang w:bidi="ar-KW"/>
        </w:rPr>
        <w:t xml:space="preserve">الكويت </w:t>
      </w:r>
      <w:r w:rsidRPr="00046984">
        <w:rPr>
          <w:rFonts w:ascii="Simplified Arabic" w:hAnsi="Simplified Arabic" w:cs="Simplified Arabic" w:hint="cs"/>
          <w:sz w:val="24"/>
          <w:szCs w:val="24"/>
          <w:rtl/>
          <w:lang w:bidi="ar-KW"/>
        </w:rPr>
        <w:t xml:space="preserve">قد شهدت </w:t>
      </w:r>
      <w:r w:rsidR="00393B0D" w:rsidRPr="00046984">
        <w:rPr>
          <w:rFonts w:ascii="Simplified Arabic" w:hAnsi="Simplified Arabic" w:cs="Simplified Arabic"/>
          <w:sz w:val="24"/>
          <w:szCs w:val="24"/>
          <w:rtl/>
          <w:lang w:bidi="ar-KW"/>
        </w:rPr>
        <w:t>عد</w:t>
      </w:r>
      <w:r w:rsidR="009B1CB4" w:rsidRPr="00046984">
        <w:rPr>
          <w:rFonts w:ascii="Simplified Arabic" w:hAnsi="Simplified Arabic" w:cs="Simplified Arabic"/>
          <w:sz w:val="24"/>
          <w:szCs w:val="24"/>
          <w:rtl/>
          <w:lang w:bidi="ar-KW"/>
        </w:rPr>
        <w:t>د</w:t>
      </w:r>
      <w:r w:rsidR="00393B0D" w:rsidRPr="00046984">
        <w:rPr>
          <w:rFonts w:ascii="Simplified Arabic" w:hAnsi="Simplified Arabic" w:cs="Simplified Arabic"/>
          <w:sz w:val="24"/>
          <w:szCs w:val="24"/>
          <w:rtl/>
          <w:lang w:bidi="ar-KW"/>
        </w:rPr>
        <w:t>ا كبيرا</w:t>
      </w:r>
      <w:r w:rsidR="005A20F1" w:rsidRPr="00046984">
        <w:rPr>
          <w:rFonts w:ascii="Simplified Arabic" w:hAnsi="Simplified Arabic" w:cs="Simplified Arabic"/>
          <w:sz w:val="24"/>
          <w:szCs w:val="24"/>
          <w:rtl/>
          <w:lang w:bidi="ar-KW"/>
        </w:rPr>
        <w:t xml:space="preserve"> من المظاهرات والتجمعات خلال الأعوام الماضية</w:t>
      </w:r>
      <w:r w:rsidR="00254828"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اتسم</w:t>
      </w:r>
      <w:r w:rsidRPr="00046984">
        <w:rPr>
          <w:rFonts w:ascii="Simplified Arabic" w:hAnsi="Simplified Arabic" w:cs="Simplified Arabic"/>
          <w:sz w:val="24"/>
          <w:szCs w:val="24"/>
          <w:rtl/>
          <w:lang w:bidi="ar-KW"/>
        </w:rPr>
        <w:t xml:space="preserve"> معظمها </w:t>
      </w:r>
      <w:r w:rsidRPr="00046984">
        <w:rPr>
          <w:rFonts w:ascii="Simplified Arabic" w:hAnsi="Simplified Arabic" w:cs="Simplified Arabic" w:hint="cs"/>
          <w:sz w:val="24"/>
          <w:szCs w:val="24"/>
          <w:rtl/>
          <w:lang w:bidi="ar-KW"/>
        </w:rPr>
        <w:t>ب</w:t>
      </w:r>
      <w:r w:rsidR="00F62B24" w:rsidRPr="00046984">
        <w:rPr>
          <w:rFonts w:ascii="Simplified Arabic" w:hAnsi="Simplified Arabic" w:cs="Simplified Arabic"/>
          <w:sz w:val="24"/>
          <w:szCs w:val="24"/>
          <w:rtl/>
          <w:lang w:bidi="ar-KW"/>
        </w:rPr>
        <w:t>السلمية</w:t>
      </w:r>
      <w:r w:rsidR="00F62B24" w:rsidRPr="00046984">
        <w:rPr>
          <w:rFonts w:ascii="Simplified Arabic" w:hAnsi="Simplified Arabic" w:cs="Simplified Arabic" w:hint="cs"/>
          <w:sz w:val="24"/>
          <w:szCs w:val="24"/>
          <w:rtl/>
          <w:lang w:bidi="ar-KW"/>
        </w:rPr>
        <w:t>،</w:t>
      </w:r>
      <w:r w:rsidR="0064100D"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hint="cs"/>
          <w:sz w:val="24"/>
          <w:szCs w:val="24"/>
          <w:rtl/>
          <w:lang w:bidi="ar-KW"/>
        </w:rPr>
        <w:t>وبلغ</w:t>
      </w:r>
      <w:r w:rsidR="00254828" w:rsidRPr="00046984">
        <w:rPr>
          <w:rFonts w:ascii="Simplified Arabic" w:hAnsi="Simplified Arabic" w:cs="Simplified Arabic"/>
          <w:sz w:val="24"/>
          <w:szCs w:val="24"/>
          <w:rtl/>
          <w:lang w:bidi="ar-KW"/>
        </w:rPr>
        <w:t xml:space="preserve"> عدد المشاركين ببعضها </w:t>
      </w:r>
      <w:r w:rsidR="000B6E4E" w:rsidRPr="00046984">
        <w:rPr>
          <w:rFonts w:ascii="Simplified Arabic" w:hAnsi="Simplified Arabic" w:cs="Simplified Arabic"/>
          <w:sz w:val="24"/>
          <w:szCs w:val="24"/>
          <w:rtl/>
          <w:lang w:bidi="ar-KW"/>
        </w:rPr>
        <w:t>إلى</w:t>
      </w:r>
      <w:r w:rsidR="00254828" w:rsidRPr="00046984">
        <w:rPr>
          <w:rFonts w:ascii="Simplified Arabic" w:hAnsi="Simplified Arabic" w:cs="Simplified Arabic"/>
          <w:sz w:val="24"/>
          <w:szCs w:val="24"/>
          <w:rtl/>
          <w:lang w:bidi="ar-KW"/>
        </w:rPr>
        <w:t xml:space="preserve"> </w:t>
      </w:r>
      <w:r w:rsidR="0003721B" w:rsidRPr="00046984">
        <w:rPr>
          <w:rFonts w:ascii="Simplified Arabic" w:hAnsi="Simplified Arabic" w:cs="Simplified Arabic"/>
          <w:sz w:val="24"/>
          <w:szCs w:val="24"/>
          <w:rtl/>
          <w:lang w:bidi="ar-KW"/>
        </w:rPr>
        <w:t xml:space="preserve">عشرات </w:t>
      </w:r>
      <w:r w:rsidRPr="00046984">
        <w:rPr>
          <w:rFonts w:ascii="Simplified Arabic" w:hAnsi="Simplified Arabic" w:cs="Simplified Arabic" w:hint="cs"/>
          <w:sz w:val="24"/>
          <w:szCs w:val="24"/>
          <w:rtl/>
          <w:lang w:bidi="ar-KW"/>
        </w:rPr>
        <w:t>ال</w:t>
      </w:r>
      <w:r w:rsidR="00254828" w:rsidRPr="00046984">
        <w:rPr>
          <w:rFonts w:ascii="Simplified Arabic" w:hAnsi="Simplified Arabic" w:cs="Simplified Arabic"/>
          <w:sz w:val="24"/>
          <w:szCs w:val="24"/>
          <w:rtl/>
          <w:lang w:bidi="ar-KW"/>
        </w:rPr>
        <w:t>آلاف</w:t>
      </w:r>
      <w:r w:rsidRPr="00046984">
        <w:rPr>
          <w:rFonts w:ascii="Simplified Arabic" w:hAnsi="Simplified Arabic" w:cs="Simplified Arabic" w:hint="cs"/>
          <w:sz w:val="24"/>
          <w:szCs w:val="24"/>
          <w:rtl/>
          <w:lang w:bidi="ar-KW"/>
        </w:rPr>
        <w:t xml:space="preserve"> من</w:t>
      </w:r>
      <w:r w:rsidR="00254828" w:rsidRPr="00046984">
        <w:rPr>
          <w:rFonts w:ascii="Simplified Arabic" w:hAnsi="Simplified Arabic" w:cs="Simplified Arabic"/>
          <w:sz w:val="24"/>
          <w:szCs w:val="24"/>
          <w:rtl/>
          <w:lang w:bidi="ar-KW"/>
        </w:rPr>
        <w:t xml:space="preserve"> المتظاهرين</w:t>
      </w:r>
      <w:r w:rsidR="008319D0"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sz w:val="24"/>
          <w:szCs w:val="24"/>
          <w:rtl/>
          <w:lang w:bidi="ar-KW"/>
        </w:rPr>
        <w:t>وكان أغلب</w:t>
      </w:r>
      <w:r w:rsidR="00F62B24" w:rsidRPr="00046984">
        <w:rPr>
          <w:rFonts w:ascii="Simplified Arabic" w:hAnsi="Simplified Arabic" w:cs="Simplified Arabic" w:hint="cs"/>
          <w:sz w:val="24"/>
          <w:szCs w:val="24"/>
          <w:rtl/>
          <w:lang w:bidi="ar-KW"/>
        </w:rPr>
        <w:t xml:space="preserve"> هذه المظاهرات منظم</w:t>
      </w:r>
      <w:r w:rsidR="00393B0D" w:rsidRPr="00046984">
        <w:rPr>
          <w:rFonts w:ascii="Simplified Arabic" w:hAnsi="Simplified Arabic" w:cs="Simplified Arabic"/>
          <w:sz w:val="24"/>
          <w:szCs w:val="24"/>
          <w:rtl/>
          <w:lang w:bidi="ar-KW"/>
        </w:rPr>
        <w:t xml:space="preserve"> إ</w:t>
      </w:r>
      <w:r w:rsidR="00DF1A94" w:rsidRPr="00046984">
        <w:rPr>
          <w:rFonts w:ascii="Simplified Arabic" w:hAnsi="Simplified Arabic" w:cs="Simplified Arabic"/>
          <w:sz w:val="24"/>
          <w:szCs w:val="24"/>
          <w:rtl/>
          <w:lang w:bidi="ar-KW"/>
        </w:rPr>
        <w:t xml:space="preserve">ما من قبل المعارضة السياسية </w:t>
      </w:r>
      <w:r w:rsidR="002B4E68" w:rsidRPr="00046984">
        <w:rPr>
          <w:rFonts w:ascii="Simplified Arabic" w:hAnsi="Simplified Arabic" w:cs="Simplified Arabic"/>
          <w:sz w:val="24"/>
          <w:szCs w:val="24"/>
          <w:rtl/>
          <w:lang w:bidi="ar-KW"/>
        </w:rPr>
        <w:t>أو</w:t>
      </w:r>
      <w:r w:rsidR="00DF1A94" w:rsidRPr="00046984">
        <w:rPr>
          <w:rFonts w:ascii="Simplified Arabic" w:hAnsi="Simplified Arabic" w:cs="Simplified Arabic"/>
          <w:sz w:val="24"/>
          <w:szCs w:val="24"/>
          <w:rtl/>
          <w:lang w:bidi="ar-KW"/>
        </w:rPr>
        <w:t xml:space="preserve"> من قبل </w:t>
      </w:r>
      <w:r w:rsidR="00B6313E" w:rsidRPr="00046984">
        <w:rPr>
          <w:rFonts w:ascii="Simplified Arabic" w:hAnsi="Simplified Arabic" w:cs="Simplified Arabic"/>
          <w:sz w:val="24"/>
          <w:szCs w:val="24"/>
          <w:rtl/>
          <w:lang w:bidi="ar-KW"/>
        </w:rPr>
        <w:t>أفراد</w:t>
      </w:r>
      <w:r w:rsidR="00DF1A94" w:rsidRPr="00046984">
        <w:rPr>
          <w:rFonts w:ascii="Simplified Arabic" w:hAnsi="Simplified Arabic" w:cs="Simplified Arabic"/>
          <w:sz w:val="24"/>
          <w:szCs w:val="24"/>
          <w:rtl/>
          <w:lang w:bidi="ar-KW"/>
        </w:rPr>
        <w:t xml:space="preserve"> البدون والمتعاطفين معهم لدعم قضيتهم</w:t>
      </w:r>
      <w:r w:rsidR="00F62B24" w:rsidRPr="00046984">
        <w:rPr>
          <w:rFonts w:ascii="Simplified Arabic" w:hAnsi="Simplified Arabic" w:cs="Simplified Arabic" w:hint="cs"/>
          <w:sz w:val="24"/>
          <w:szCs w:val="24"/>
          <w:rtl/>
          <w:lang w:bidi="ar-KW"/>
        </w:rPr>
        <w:t>.</w:t>
      </w:r>
      <w:r w:rsidR="00677321" w:rsidRPr="00046984">
        <w:rPr>
          <w:rFonts w:ascii="Simplified Arabic" w:hAnsi="Simplified Arabic" w:cs="Simplified Arabic"/>
          <w:sz w:val="24"/>
          <w:szCs w:val="24"/>
          <w:rtl/>
          <w:lang w:bidi="ar-KW"/>
        </w:rPr>
        <w:t xml:space="preserve"> كما كان</w:t>
      </w:r>
      <w:r w:rsidR="00F62B24" w:rsidRPr="00046984">
        <w:rPr>
          <w:rFonts w:ascii="Simplified Arabic" w:hAnsi="Simplified Arabic" w:cs="Simplified Arabic" w:hint="cs"/>
          <w:sz w:val="24"/>
          <w:szCs w:val="24"/>
          <w:rtl/>
          <w:lang w:bidi="ar-KW"/>
        </w:rPr>
        <w:t>ت</w:t>
      </w:r>
      <w:r w:rsidR="00677321" w:rsidRPr="00046984">
        <w:rPr>
          <w:rFonts w:ascii="Simplified Arabic" w:hAnsi="Simplified Arabic" w:cs="Simplified Arabic"/>
          <w:sz w:val="24"/>
          <w:szCs w:val="24"/>
          <w:rtl/>
          <w:lang w:bidi="ar-KW"/>
        </w:rPr>
        <w:t xml:space="preserve"> هناك بعض التظاهرات </w:t>
      </w:r>
      <w:r w:rsidR="00F62B24" w:rsidRPr="00046984">
        <w:rPr>
          <w:rFonts w:ascii="Simplified Arabic" w:hAnsi="Simplified Arabic" w:cs="Simplified Arabic" w:hint="cs"/>
          <w:sz w:val="24"/>
          <w:szCs w:val="24"/>
          <w:rtl/>
          <w:lang w:bidi="ar-KW"/>
        </w:rPr>
        <w:t xml:space="preserve">التي </w:t>
      </w:r>
      <w:r w:rsidR="00677321" w:rsidRPr="00046984">
        <w:rPr>
          <w:rFonts w:ascii="Simplified Arabic" w:hAnsi="Simplified Arabic" w:cs="Simplified Arabic"/>
          <w:sz w:val="24"/>
          <w:szCs w:val="24"/>
          <w:rtl/>
          <w:lang w:bidi="ar-KW"/>
        </w:rPr>
        <w:t xml:space="preserve">نظمها </w:t>
      </w:r>
      <w:r w:rsidR="00F62B24" w:rsidRPr="00046984">
        <w:rPr>
          <w:rFonts w:ascii="Simplified Arabic" w:hAnsi="Simplified Arabic" w:cs="Simplified Arabic" w:hint="cs"/>
          <w:sz w:val="24"/>
          <w:szCs w:val="24"/>
          <w:rtl/>
          <w:lang w:bidi="ar-KW"/>
        </w:rPr>
        <w:t>مؤيدون</w:t>
      </w:r>
      <w:r w:rsidR="00677321" w:rsidRPr="00046984">
        <w:rPr>
          <w:rFonts w:ascii="Simplified Arabic" w:hAnsi="Simplified Arabic" w:cs="Simplified Arabic"/>
          <w:sz w:val="24"/>
          <w:szCs w:val="24"/>
          <w:rtl/>
          <w:lang w:bidi="ar-KW"/>
        </w:rPr>
        <w:t xml:space="preserve"> للحكومة وسياساتها</w:t>
      </w:r>
      <w:r w:rsidR="00DF1A94" w:rsidRPr="00046984">
        <w:rPr>
          <w:rFonts w:ascii="Simplified Arabic" w:hAnsi="Simplified Arabic" w:cs="Simplified Arabic"/>
          <w:sz w:val="24"/>
          <w:szCs w:val="24"/>
          <w:rtl/>
          <w:lang w:bidi="ar-KW"/>
        </w:rPr>
        <w:t>.</w:t>
      </w:r>
      <w:r w:rsidR="00F62B24" w:rsidRPr="00046984">
        <w:rPr>
          <w:rFonts w:ascii="Simplified Arabic" w:hAnsi="Simplified Arabic" w:cs="Simplified Arabic" w:hint="cs"/>
          <w:sz w:val="24"/>
          <w:szCs w:val="24"/>
          <w:rtl/>
          <w:lang w:bidi="ar-KW"/>
        </w:rPr>
        <w:t xml:space="preserve"> هذا ولا</w:t>
      </w:r>
      <w:r w:rsidR="00DF1A94" w:rsidRPr="00046984">
        <w:rPr>
          <w:rFonts w:ascii="Simplified Arabic" w:hAnsi="Simplified Arabic" w:cs="Simplified Arabic"/>
          <w:sz w:val="24"/>
          <w:szCs w:val="24"/>
          <w:rtl/>
          <w:lang w:bidi="ar-KW"/>
        </w:rPr>
        <w:t xml:space="preserve"> تسمح السلطات</w:t>
      </w:r>
      <w:r w:rsidR="009613C8" w:rsidRPr="00046984">
        <w:rPr>
          <w:rFonts w:ascii="Simplified Arabic" w:hAnsi="Simplified Arabic" w:cs="Simplified Arabic"/>
          <w:sz w:val="24"/>
          <w:szCs w:val="24"/>
          <w:lang w:bidi="ar-KW"/>
        </w:rPr>
        <w:t xml:space="preserve"> </w:t>
      </w:r>
      <w:r w:rsidR="00DF1A94" w:rsidRPr="00046984">
        <w:rPr>
          <w:rFonts w:ascii="Simplified Arabic" w:hAnsi="Simplified Arabic" w:cs="Simplified Arabic"/>
          <w:sz w:val="24"/>
          <w:szCs w:val="24"/>
          <w:rtl/>
          <w:lang w:bidi="ar-KW"/>
        </w:rPr>
        <w:t>ل</w:t>
      </w:r>
      <w:r w:rsidR="007D20D4" w:rsidRPr="00046984">
        <w:rPr>
          <w:rFonts w:ascii="Simplified Arabic" w:hAnsi="Simplified Arabic" w:cs="Simplified Arabic"/>
          <w:sz w:val="24"/>
          <w:szCs w:val="24"/>
          <w:rtl/>
          <w:lang w:bidi="ar-KW"/>
        </w:rPr>
        <w:t xml:space="preserve">أفراد البدون بالتقدم بطلب </w:t>
      </w:r>
      <w:r w:rsidR="00F62B24" w:rsidRPr="00046984">
        <w:rPr>
          <w:rFonts w:ascii="Simplified Arabic" w:hAnsi="Simplified Arabic" w:cs="Simplified Arabic"/>
          <w:sz w:val="24"/>
          <w:szCs w:val="24"/>
          <w:rtl/>
          <w:lang w:bidi="ar-KW"/>
        </w:rPr>
        <w:t xml:space="preserve">ترخيص </w:t>
      </w:r>
      <w:r w:rsidR="007D20D4" w:rsidRPr="00046984">
        <w:rPr>
          <w:rFonts w:ascii="Simplified Arabic" w:hAnsi="Simplified Arabic" w:cs="Simplified Arabic"/>
          <w:sz w:val="24"/>
          <w:szCs w:val="24"/>
          <w:rtl/>
          <w:lang w:bidi="ar-KW"/>
        </w:rPr>
        <w:t>لتظاهرة</w:t>
      </w:r>
      <w:r w:rsidR="009613C8"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hint="cs"/>
          <w:sz w:val="24"/>
          <w:szCs w:val="24"/>
          <w:rtl/>
          <w:lang w:bidi="ar-KW"/>
        </w:rPr>
        <w:t>كما تم</w:t>
      </w:r>
      <w:r w:rsidR="00F62B24" w:rsidRPr="00046984">
        <w:rPr>
          <w:rFonts w:ascii="Simplified Arabic" w:hAnsi="Simplified Arabic" w:cs="Simplified Arabic"/>
          <w:sz w:val="24"/>
          <w:szCs w:val="24"/>
          <w:rtl/>
          <w:lang w:bidi="ar-KW"/>
        </w:rPr>
        <w:t xml:space="preserve"> </w:t>
      </w:r>
      <w:r w:rsidR="007D20D4" w:rsidRPr="00046984">
        <w:rPr>
          <w:rFonts w:ascii="Simplified Arabic" w:hAnsi="Simplified Arabic" w:cs="Simplified Arabic"/>
          <w:sz w:val="24"/>
          <w:szCs w:val="24"/>
          <w:rtl/>
          <w:lang w:bidi="ar-KW"/>
        </w:rPr>
        <w:t>رفض طلب تقدم به أ</w:t>
      </w:r>
      <w:r w:rsidR="00F62B24" w:rsidRPr="00046984">
        <w:rPr>
          <w:rFonts w:ascii="Simplified Arabic" w:hAnsi="Simplified Arabic" w:cs="Simplified Arabic"/>
          <w:sz w:val="24"/>
          <w:szCs w:val="24"/>
          <w:rtl/>
          <w:lang w:bidi="ar-KW"/>
        </w:rPr>
        <w:t>حد النشطاء لترخيص أحد التظاهرات</w:t>
      </w:r>
      <w:r w:rsidR="00F62B24" w:rsidRPr="00046984">
        <w:rPr>
          <w:rFonts w:ascii="Simplified Arabic" w:hAnsi="Simplified Arabic" w:cs="Simplified Arabic" w:hint="cs"/>
          <w:sz w:val="24"/>
          <w:szCs w:val="24"/>
          <w:rtl/>
          <w:lang w:bidi="ar-KW"/>
        </w:rPr>
        <w:t>. و</w:t>
      </w:r>
      <w:r w:rsidR="009613C8" w:rsidRPr="00046984">
        <w:rPr>
          <w:rFonts w:ascii="Simplified Arabic" w:hAnsi="Simplified Arabic" w:cs="Simplified Arabic"/>
          <w:sz w:val="24"/>
          <w:szCs w:val="24"/>
          <w:rtl/>
          <w:lang w:bidi="ar-KW"/>
        </w:rPr>
        <w:t xml:space="preserve">نظم نشطاء المعارضة السياسية </w:t>
      </w:r>
      <w:r w:rsidR="00F62B24" w:rsidRPr="00046984">
        <w:rPr>
          <w:rFonts w:ascii="Simplified Arabic" w:hAnsi="Simplified Arabic" w:cs="Simplified Arabic" w:hint="cs"/>
          <w:sz w:val="24"/>
          <w:szCs w:val="24"/>
          <w:rtl/>
          <w:lang w:bidi="ar-KW"/>
        </w:rPr>
        <w:t>عدد</w:t>
      </w:r>
      <w:r w:rsidR="009613C8" w:rsidRPr="00046984">
        <w:rPr>
          <w:rFonts w:ascii="Simplified Arabic" w:hAnsi="Simplified Arabic" w:cs="Simplified Arabic"/>
          <w:sz w:val="24"/>
          <w:szCs w:val="24"/>
          <w:rtl/>
          <w:lang w:bidi="ar-KW"/>
        </w:rPr>
        <w:t xml:space="preserve"> من المظاهرات </w:t>
      </w:r>
      <w:r w:rsidR="00F62B24" w:rsidRPr="00046984">
        <w:rPr>
          <w:rFonts w:ascii="Simplified Arabic" w:hAnsi="Simplified Arabic" w:cs="Simplified Arabic" w:hint="cs"/>
          <w:sz w:val="24"/>
          <w:szCs w:val="24"/>
          <w:rtl/>
          <w:lang w:bidi="ar-KW"/>
        </w:rPr>
        <w:t xml:space="preserve">التي لم يتقدموا </w:t>
      </w:r>
      <w:r w:rsidR="008319D0" w:rsidRPr="00046984">
        <w:rPr>
          <w:rFonts w:ascii="Simplified Arabic" w:hAnsi="Simplified Arabic" w:cs="Simplified Arabic"/>
          <w:sz w:val="24"/>
          <w:szCs w:val="24"/>
          <w:rtl/>
          <w:lang w:bidi="ar-KW"/>
        </w:rPr>
        <w:t>بطلب الترخيص</w:t>
      </w:r>
      <w:r w:rsidR="00F62B24" w:rsidRPr="00046984">
        <w:rPr>
          <w:rFonts w:ascii="Simplified Arabic" w:hAnsi="Simplified Arabic" w:cs="Simplified Arabic" w:hint="cs"/>
          <w:sz w:val="24"/>
          <w:szCs w:val="24"/>
          <w:rtl/>
          <w:lang w:bidi="ar-KW"/>
        </w:rPr>
        <w:t xml:space="preserve"> لها، وبناء</w:t>
      </w:r>
      <w:r w:rsidR="008319D0" w:rsidRPr="00046984">
        <w:rPr>
          <w:rFonts w:ascii="Simplified Arabic" w:hAnsi="Simplified Arabic" w:cs="Simplified Arabic"/>
          <w:sz w:val="24"/>
          <w:szCs w:val="24"/>
          <w:rtl/>
          <w:lang w:bidi="ar-KW"/>
        </w:rPr>
        <w:t xml:space="preserve"> عليه قامت قوات الأمن </w:t>
      </w:r>
      <w:r w:rsidR="004A4A16" w:rsidRPr="00046984">
        <w:rPr>
          <w:rFonts w:ascii="Simplified Arabic" w:hAnsi="Simplified Arabic" w:cs="Simplified Arabic"/>
          <w:sz w:val="24"/>
          <w:szCs w:val="24"/>
          <w:rtl/>
          <w:lang w:bidi="ar-KW"/>
        </w:rPr>
        <w:t xml:space="preserve">بمحاولة فض بعض التظاهرات </w:t>
      </w:r>
      <w:r w:rsidR="008E536C" w:rsidRPr="00046984">
        <w:rPr>
          <w:rFonts w:ascii="Simplified Arabic" w:hAnsi="Simplified Arabic" w:cs="Simplified Arabic" w:hint="cs"/>
          <w:sz w:val="24"/>
          <w:szCs w:val="24"/>
          <w:rtl/>
          <w:lang w:bidi="ar-KW"/>
        </w:rPr>
        <w:t>باستخدام</w:t>
      </w:r>
      <w:r w:rsidR="004A4A16" w:rsidRPr="00046984">
        <w:rPr>
          <w:rFonts w:ascii="Simplified Arabic" w:hAnsi="Simplified Arabic" w:cs="Simplified Arabic"/>
          <w:sz w:val="24"/>
          <w:szCs w:val="24"/>
          <w:rtl/>
          <w:lang w:bidi="ar-KW"/>
        </w:rPr>
        <w:t xml:space="preserve"> القوة </w:t>
      </w:r>
      <w:r w:rsidRPr="00046984">
        <w:rPr>
          <w:rFonts w:ascii="Simplified Arabic" w:hAnsi="Simplified Arabic" w:cs="Simplified Arabic"/>
          <w:sz w:val="24"/>
          <w:szCs w:val="24"/>
          <w:rtl/>
          <w:lang w:bidi="ar-KW"/>
        </w:rPr>
        <w:t>أحيانا</w:t>
      </w:r>
      <w:r w:rsidR="004A4A16" w:rsidRPr="00046984">
        <w:rPr>
          <w:rFonts w:ascii="Simplified Arabic" w:hAnsi="Simplified Arabic" w:cs="Simplified Arabic"/>
          <w:sz w:val="24"/>
          <w:szCs w:val="24"/>
          <w:rtl/>
          <w:lang w:bidi="ar-KW"/>
        </w:rPr>
        <w:t xml:space="preserve">. حيث </w:t>
      </w:r>
      <w:r w:rsidRPr="00046984">
        <w:rPr>
          <w:rFonts w:ascii="Simplified Arabic" w:hAnsi="Simplified Arabic" w:cs="Simplified Arabic" w:hint="cs"/>
          <w:sz w:val="24"/>
          <w:szCs w:val="24"/>
          <w:rtl/>
          <w:lang w:bidi="ar-KW"/>
        </w:rPr>
        <w:t>قمعت</w:t>
      </w:r>
      <w:r w:rsidR="004B3321" w:rsidRPr="00046984">
        <w:rPr>
          <w:rFonts w:ascii="Simplified Arabic" w:hAnsi="Simplified Arabic" w:cs="Simplified Arabic"/>
          <w:sz w:val="24"/>
          <w:szCs w:val="24"/>
          <w:rtl/>
          <w:lang w:bidi="ar-KW"/>
        </w:rPr>
        <w:t xml:space="preserve"> قوات </w:t>
      </w:r>
      <w:r w:rsidR="00685BB8" w:rsidRPr="00046984">
        <w:rPr>
          <w:rFonts w:ascii="Simplified Arabic" w:hAnsi="Simplified Arabic" w:cs="Simplified Arabic"/>
          <w:sz w:val="24"/>
          <w:szCs w:val="24"/>
          <w:rtl/>
          <w:lang w:bidi="ar-KW"/>
        </w:rPr>
        <w:t>الأمن</w:t>
      </w:r>
      <w:r w:rsidR="004B3321" w:rsidRPr="00046984">
        <w:rPr>
          <w:rFonts w:ascii="Simplified Arabic" w:hAnsi="Simplified Arabic" w:cs="Simplified Arabic"/>
          <w:sz w:val="24"/>
          <w:szCs w:val="24"/>
          <w:rtl/>
          <w:lang w:bidi="ar-KW"/>
        </w:rPr>
        <w:t xml:space="preserve"> عدد من هذه التظاهرات باستعمال</w:t>
      </w:r>
      <w:r w:rsidR="00977901" w:rsidRPr="00046984">
        <w:rPr>
          <w:rFonts w:ascii="Simplified Arabic" w:hAnsi="Simplified Arabic" w:cs="Simplified Arabic"/>
          <w:sz w:val="24"/>
          <w:szCs w:val="24"/>
          <w:rtl/>
          <w:lang w:bidi="ar-KW"/>
        </w:rPr>
        <w:t xml:space="preserve"> خراطيم المياه و</w:t>
      </w:r>
      <w:r w:rsidR="004B3321" w:rsidRPr="00046984">
        <w:rPr>
          <w:rFonts w:ascii="Simplified Arabic" w:hAnsi="Simplified Arabic" w:cs="Simplified Arabic"/>
          <w:sz w:val="24"/>
          <w:szCs w:val="24"/>
          <w:rtl/>
          <w:lang w:bidi="ar-KW"/>
        </w:rPr>
        <w:t xml:space="preserve">القنابل الدخانية والصوتية والغاز </w:t>
      </w:r>
      <w:r w:rsidR="00F62B24" w:rsidRPr="00046984">
        <w:rPr>
          <w:rFonts w:ascii="Simplified Arabic" w:hAnsi="Simplified Arabic" w:cs="Simplified Arabic" w:hint="cs"/>
          <w:sz w:val="24"/>
          <w:szCs w:val="24"/>
          <w:rtl/>
          <w:lang w:bidi="ar-KW"/>
        </w:rPr>
        <w:t>ال</w:t>
      </w:r>
      <w:r w:rsidR="00F62B24" w:rsidRPr="00046984">
        <w:rPr>
          <w:rFonts w:ascii="Simplified Arabic" w:hAnsi="Simplified Arabic" w:cs="Simplified Arabic"/>
          <w:sz w:val="24"/>
          <w:szCs w:val="24"/>
          <w:rtl/>
          <w:lang w:bidi="ar-KW"/>
        </w:rPr>
        <w:t xml:space="preserve">مسيل </w:t>
      </w:r>
      <w:r w:rsidR="00F62B24" w:rsidRPr="00046984">
        <w:rPr>
          <w:rFonts w:ascii="Simplified Arabic" w:hAnsi="Simplified Arabic" w:cs="Simplified Arabic" w:hint="cs"/>
          <w:sz w:val="24"/>
          <w:szCs w:val="24"/>
          <w:rtl/>
          <w:lang w:bidi="ar-KW"/>
        </w:rPr>
        <w:t>ل</w:t>
      </w:r>
      <w:r w:rsidR="004B3321" w:rsidRPr="00046984">
        <w:rPr>
          <w:rFonts w:ascii="Simplified Arabic" w:hAnsi="Simplified Arabic" w:cs="Simplified Arabic"/>
          <w:sz w:val="24"/>
          <w:szCs w:val="24"/>
          <w:rtl/>
          <w:lang w:bidi="ar-KW"/>
        </w:rPr>
        <w:t xml:space="preserve">لدموع والرصاص المطاطي </w:t>
      </w:r>
      <w:r w:rsidR="00D05198" w:rsidRPr="00046984">
        <w:rPr>
          <w:rFonts w:ascii="Simplified Arabic" w:hAnsi="Simplified Arabic" w:cs="Simplified Arabic"/>
          <w:sz w:val="24"/>
          <w:szCs w:val="24"/>
          <w:rtl/>
          <w:lang w:bidi="ar-KW"/>
        </w:rPr>
        <w:t>و</w:t>
      </w:r>
      <w:r w:rsidR="00F62B24" w:rsidRPr="00046984">
        <w:rPr>
          <w:rFonts w:ascii="Simplified Arabic" w:hAnsi="Simplified Arabic" w:cs="Simplified Arabic" w:hint="cs"/>
          <w:sz w:val="24"/>
          <w:szCs w:val="24"/>
          <w:rtl/>
          <w:lang w:bidi="ar-KW"/>
        </w:rPr>
        <w:t>ا</w:t>
      </w:r>
      <w:r w:rsidR="00D05198" w:rsidRPr="00046984">
        <w:rPr>
          <w:rFonts w:ascii="Simplified Arabic" w:hAnsi="Simplified Arabic" w:cs="Simplified Arabic"/>
          <w:sz w:val="24"/>
          <w:szCs w:val="24"/>
          <w:rtl/>
          <w:lang w:bidi="ar-KW"/>
        </w:rPr>
        <w:t>لهراوات</w:t>
      </w:r>
      <w:r w:rsidR="00977901" w:rsidRPr="00046984">
        <w:rPr>
          <w:rFonts w:ascii="Simplified Arabic" w:hAnsi="Simplified Arabic" w:cs="Simplified Arabic"/>
          <w:sz w:val="24"/>
          <w:szCs w:val="24"/>
          <w:rtl/>
          <w:lang w:bidi="ar-KW"/>
        </w:rPr>
        <w:t xml:space="preserve">، </w:t>
      </w:r>
      <w:r w:rsidR="00814ED2" w:rsidRPr="00046984">
        <w:rPr>
          <w:rFonts w:ascii="Simplified Arabic" w:hAnsi="Simplified Arabic" w:cs="Simplified Arabic"/>
          <w:sz w:val="24"/>
          <w:szCs w:val="24"/>
          <w:rtl/>
          <w:lang w:bidi="ar-KW"/>
        </w:rPr>
        <w:t xml:space="preserve">كما </w:t>
      </w:r>
      <w:r w:rsidR="00685BB8" w:rsidRPr="00046984">
        <w:rPr>
          <w:rFonts w:ascii="Simplified Arabic" w:hAnsi="Simplified Arabic" w:cs="Simplified Arabic"/>
          <w:sz w:val="24"/>
          <w:szCs w:val="24"/>
          <w:rtl/>
          <w:lang w:bidi="ar-KW"/>
        </w:rPr>
        <w:t xml:space="preserve">قامت </w:t>
      </w:r>
      <w:r w:rsidR="00814ED2" w:rsidRPr="00046984">
        <w:rPr>
          <w:rFonts w:ascii="Simplified Arabic" w:hAnsi="Simplified Arabic" w:cs="Simplified Arabic"/>
          <w:sz w:val="24"/>
          <w:szCs w:val="24"/>
          <w:rtl/>
          <w:lang w:bidi="ar-KW"/>
        </w:rPr>
        <w:t xml:space="preserve">في بعض الحالات بطرد </w:t>
      </w:r>
      <w:r w:rsidR="002B4E68" w:rsidRPr="00046984">
        <w:rPr>
          <w:rFonts w:ascii="Simplified Arabic" w:hAnsi="Simplified Arabic" w:cs="Simplified Arabic"/>
          <w:sz w:val="24"/>
          <w:szCs w:val="24"/>
          <w:rtl/>
          <w:lang w:bidi="ar-KW"/>
        </w:rPr>
        <w:t>أو</w:t>
      </w:r>
      <w:r w:rsidR="00814ED2" w:rsidRPr="00046984">
        <w:rPr>
          <w:rFonts w:ascii="Simplified Arabic" w:hAnsi="Simplified Arabic" w:cs="Simplified Arabic"/>
          <w:sz w:val="24"/>
          <w:szCs w:val="24"/>
          <w:rtl/>
          <w:lang w:bidi="ar-KW"/>
        </w:rPr>
        <w:t xml:space="preserve"> </w:t>
      </w:r>
      <w:r w:rsidR="008E536C" w:rsidRPr="00046984">
        <w:rPr>
          <w:rFonts w:ascii="Simplified Arabic" w:hAnsi="Simplified Arabic" w:cs="Simplified Arabic" w:hint="cs"/>
          <w:sz w:val="24"/>
          <w:szCs w:val="24"/>
          <w:rtl/>
          <w:lang w:bidi="ar-KW"/>
        </w:rPr>
        <w:t>احتجاز</w:t>
      </w:r>
      <w:r w:rsidR="00814ED2"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أو</w:t>
      </w:r>
      <w:r w:rsidR="00814ED2" w:rsidRPr="00046984">
        <w:rPr>
          <w:rFonts w:ascii="Simplified Arabic" w:hAnsi="Simplified Arabic" w:cs="Simplified Arabic"/>
          <w:sz w:val="24"/>
          <w:szCs w:val="24"/>
          <w:rtl/>
          <w:lang w:bidi="ar-KW"/>
        </w:rPr>
        <w:t xml:space="preserve"> تخويف الراصدين الحقوقيين المتواجدين لرصد التظاهرة.</w:t>
      </w:r>
      <w:r w:rsidR="00D80110" w:rsidRPr="00046984">
        <w:rPr>
          <w:rFonts w:ascii="Simplified Arabic" w:hAnsi="Simplified Arabic" w:cs="Simplified Arabic"/>
          <w:sz w:val="24"/>
          <w:szCs w:val="24"/>
          <w:rtl/>
          <w:lang w:bidi="ar-KW"/>
        </w:rPr>
        <w:t xml:space="preserve"> هذا ولم تقم قوات الأمن بفض المظاهرات المؤيدة للحكومة</w:t>
      </w:r>
      <w:r w:rsidR="00F62B24" w:rsidRPr="00046984">
        <w:rPr>
          <w:rFonts w:ascii="Simplified Arabic" w:hAnsi="Simplified Arabic" w:cs="Simplified Arabic" w:hint="cs"/>
          <w:sz w:val="24"/>
          <w:szCs w:val="24"/>
          <w:rtl/>
          <w:lang w:bidi="ar-KW"/>
        </w:rPr>
        <w:t>،</w:t>
      </w:r>
      <w:r w:rsidR="00D80110"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على ال</w:t>
      </w:r>
      <w:r w:rsidR="00D80110" w:rsidRPr="00046984">
        <w:rPr>
          <w:rFonts w:ascii="Simplified Arabic" w:hAnsi="Simplified Arabic" w:cs="Simplified Arabic"/>
          <w:sz w:val="24"/>
          <w:szCs w:val="24"/>
          <w:rtl/>
          <w:lang w:bidi="ar-KW"/>
        </w:rPr>
        <w:t xml:space="preserve">رغم </w:t>
      </w:r>
      <w:r w:rsidRPr="00046984">
        <w:rPr>
          <w:rFonts w:ascii="Simplified Arabic" w:hAnsi="Simplified Arabic" w:cs="Simplified Arabic" w:hint="cs"/>
          <w:sz w:val="24"/>
          <w:szCs w:val="24"/>
          <w:rtl/>
          <w:lang w:bidi="ar-KW"/>
        </w:rPr>
        <w:t xml:space="preserve">من </w:t>
      </w:r>
      <w:r w:rsidR="00D80110" w:rsidRPr="00046984">
        <w:rPr>
          <w:rFonts w:ascii="Simplified Arabic" w:hAnsi="Simplified Arabic" w:cs="Simplified Arabic"/>
          <w:sz w:val="24"/>
          <w:szCs w:val="24"/>
          <w:rtl/>
          <w:lang w:bidi="ar-KW"/>
        </w:rPr>
        <w:t>عدم حصولها على الترخيص.</w:t>
      </w:r>
    </w:p>
    <w:p w:rsidR="00046984" w:rsidRDefault="004B3321"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وقد رفعت النيابة العامة</w:t>
      </w:r>
      <w:r w:rsidR="00685BB8" w:rsidRPr="00046984">
        <w:rPr>
          <w:rFonts w:ascii="Simplified Arabic" w:hAnsi="Simplified Arabic" w:cs="Simplified Arabic"/>
          <w:sz w:val="24"/>
          <w:szCs w:val="24"/>
          <w:rtl/>
          <w:lang w:bidi="ar-KW"/>
        </w:rPr>
        <w:t xml:space="preserve"> قضايا</w:t>
      </w:r>
      <w:r w:rsidRPr="00046984">
        <w:rPr>
          <w:rFonts w:ascii="Simplified Arabic" w:hAnsi="Simplified Arabic" w:cs="Simplified Arabic"/>
          <w:sz w:val="24"/>
          <w:szCs w:val="24"/>
          <w:rtl/>
          <w:lang w:bidi="ar-KW"/>
        </w:rPr>
        <w:t xml:space="preserve"> </w:t>
      </w:r>
      <w:r w:rsidR="00AC05F3" w:rsidRPr="00046984">
        <w:rPr>
          <w:rFonts w:ascii="Simplified Arabic" w:hAnsi="Simplified Arabic" w:cs="Simplified Arabic"/>
          <w:sz w:val="24"/>
          <w:szCs w:val="24"/>
          <w:rtl/>
          <w:lang w:bidi="ar-KW"/>
        </w:rPr>
        <w:t xml:space="preserve">على </w:t>
      </w:r>
      <w:r w:rsidRPr="00046984">
        <w:rPr>
          <w:rFonts w:ascii="Simplified Arabic" w:hAnsi="Simplified Arabic" w:cs="Simplified Arabic"/>
          <w:sz w:val="24"/>
          <w:szCs w:val="24"/>
          <w:rtl/>
          <w:lang w:bidi="ar-KW"/>
        </w:rPr>
        <w:t xml:space="preserve">ما </w:t>
      </w:r>
      <w:r w:rsidR="00AC05F3" w:rsidRPr="00046984">
        <w:rPr>
          <w:rFonts w:ascii="Simplified Arabic" w:hAnsi="Simplified Arabic" w:cs="Simplified Arabic"/>
          <w:sz w:val="24"/>
          <w:szCs w:val="24"/>
          <w:rtl/>
          <w:lang w:bidi="ar-KW"/>
        </w:rPr>
        <w:t>لا يقل عن</w:t>
      </w:r>
      <w:r w:rsidRPr="00046984">
        <w:rPr>
          <w:rFonts w:ascii="Simplified Arabic" w:hAnsi="Simplified Arabic" w:cs="Simplified Arabic"/>
          <w:sz w:val="24"/>
          <w:szCs w:val="24"/>
          <w:rtl/>
          <w:lang w:bidi="ar-KW"/>
        </w:rPr>
        <w:t xml:space="preserve"> 306 </w:t>
      </w:r>
      <w:r w:rsidR="00AC05F3" w:rsidRPr="00046984">
        <w:rPr>
          <w:rFonts w:ascii="Simplified Arabic" w:hAnsi="Simplified Arabic" w:cs="Simplified Arabic"/>
          <w:sz w:val="24"/>
          <w:szCs w:val="24"/>
          <w:rtl/>
          <w:lang w:bidi="ar-KW"/>
        </w:rPr>
        <w:t>متهما</w:t>
      </w:r>
      <w:r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hint="cs"/>
          <w:sz w:val="24"/>
          <w:szCs w:val="24"/>
          <w:rtl/>
          <w:lang w:bidi="ar-KW"/>
        </w:rPr>
        <w:t>من</w:t>
      </w:r>
      <w:r w:rsidRPr="00046984">
        <w:rPr>
          <w:rFonts w:ascii="Simplified Arabic" w:hAnsi="Simplified Arabic" w:cs="Simplified Arabic"/>
          <w:sz w:val="24"/>
          <w:szCs w:val="24"/>
          <w:rtl/>
          <w:lang w:bidi="ar-KW"/>
        </w:rPr>
        <w:t xml:space="preserve"> المواطنين </w:t>
      </w:r>
      <w:r w:rsidR="00F62B24" w:rsidRPr="00046984">
        <w:rPr>
          <w:rFonts w:ascii="Simplified Arabic" w:hAnsi="Simplified Arabic" w:cs="Simplified Arabic" w:hint="cs"/>
          <w:sz w:val="24"/>
          <w:szCs w:val="24"/>
          <w:rtl/>
          <w:lang w:bidi="ar-KW"/>
        </w:rPr>
        <w:t>بتهمة</w:t>
      </w:r>
      <w:r w:rsidR="00F62B24"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hint="cs"/>
          <w:sz w:val="24"/>
          <w:szCs w:val="24"/>
          <w:rtl/>
          <w:lang w:bidi="ar-KW"/>
        </w:rPr>
        <w:t>ا</w:t>
      </w:r>
      <w:r w:rsidRPr="00046984">
        <w:rPr>
          <w:rFonts w:ascii="Simplified Arabic" w:hAnsi="Simplified Arabic" w:cs="Simplified Arabic"/>
          <w:sz w:val="24"/>
          <w:szCs w:val="24"/>
          <w:rtl/>
          <w:lang w:bidi="ar-KW"/>
        </w:rPr>
        <w:t>لتجمهر</w:t>
      </w:r>
      <w:r w:rsidR="00F62B24" w:rsidRPr="00046984">
        <w:rPr>
          <w:rFonts w:ascii="Simplified Arabic" w:hAnsi="Simplified Arabic" w:cs="Simplified Arabic" w:hint="cs"/>
          <w:sz w:val="24"/>
          <w:szCs w:val="24"/>
          <w:rtl/>
          <w:lang w:bidi="ar-KW"/>
        </w:rPr>
        <w:t>،</w:t>
      </w:r>
      <w:r w:rsidR="00F62B24" w:rsidRPr="00046984">
        <w:rPr>
          <w:rFonts w:ascii="Simplified Arabic" w:hAnsi="Simplified Arabic" w:cs="Simplified Arabic"/>
          <w:sz w:val="24"/>
          <w:szCs w:val="24"/>
          <w:rtl/>
          <w:lang w:bidi="ar-KW"/>
        </w:rPr>
        <w:t xml:space="preserve"> و</w:t>
      </w:r>
      <w:r w:rsidRPr="00046984">
        <w:rPr>
          <w:rFonts w:ascii="Simplified Arabic" w:hAnsi="Simplified Arabic" w:cs="Simplified Arabic"/>
          <w:sz w:val="24"/>
          <w:szCs w:val="24"/>
          <w:rtl/>
          <w:lang w:bidi="ar-KW"/>
        </w:rPr>
        <w:t xml:space="preserve">ما يقارب 207 </w:t>
      </w:r>
      <w:r w:rsidR="00AC05F3" w:rsidRPr="00046984">
        <w:rPr>
          <w:rFonts w:ascii="Simplified Arabic" w:hAnsi="Simplified Arabic" w:cs="Simplified Arabic"/>
          <w:sz w:val="24"/>
          <w:szCs w:val="24"/>
          <w:rtl/>
          <w:lang w:bidi="ar-KW"/>
        </w:rPr>
        <w:t>متهما</w:t>
      </w:r>
      <w:r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hint="cs"/>
          <w:sz w:val="24"/>
          <w:szCs w:val="24"/>
          <w:rtl/>
          <w:lang w:bidi="ar-KW"/>
        </w:rPr>
        <w:t>من</w:t>
      </w:r>
      <w:r w:rsidRPr="00046984">
        <w:rPr>
          <w:rFonts w:ascii="Simplified Arabic" w:hAnsi="Simplified Arabic" w:cs="Simplified Arabic"/>
          <w:sz w:val="24"/>
          <w:szCs w:val="24"/>
          <w:rtl/>
          <w:lang w:bidi="ar-KW"/>
        </w:rPr>
        <w:t xml:space="preserve"> </w:t>
      </w:r>
      <w:r w:rsidR="000B7E7D" w:rsidRPr="00046984">
        <w:rPr>
          <w:rFonts w:ascii="Simplified Arabic" w:hAnsi="Simplified Arabic" w:cs="Simplified Arabic"/>
          <w:sz w:val="24"/>
          <w:szCs w:val="24"/>
          <w:rtl/>
          <w:lang w:bidi="ar-KW"/>
        </w:rPr>
        <w:t>"</w:t>
      </w:r>
      <w:r w:rsidRPr="00046984">
        <w:rPr>
          <w:rFonts w:ascii="Simplified Arabic" w:hAnsi="Simplified Arabic" w:cs="Simplified Arabic"/>
          <w:sz w:val="24"/>
          <w:szCs w:val="24"/>
          <w:rtl/>
          <w:lang w:bidi="ar-KW"/>
        </w:rPr>
        <w:t>البدون</w:t>
      </w:r>
      <w:r w:rsidR="000B7E7D" w:rsidRPr="00046984">
        <w:rPr>
          <w:rFonts w:ascii="Simplified Arabic" w:hAnsi="Simplified Arabic" w:cs="Simplified Arabic"/>
          <w:sz w:val="24"/>
          <w:szCs w:val="24"/>
          <w:rtl/>
          <w:lang w:bidi="ar-KW"/>
        </w:rPr>
        <w:t>"</w:t>
      </w:r>
      <w:r w:rsidR="00F62B24"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w:t>
      </w:r>
      <w:r w:rsidR="00F62B24" w:rsidRPr="00046984">
        <w:rPr>
          <w:rFonts w:ascii="Simplified Arabic" w:hAnsi="Simplified Arabic" w:cs="Simplified Arabic"/>
          <w:sz w:val="24"/>
          <w:szCs w:val="24"/>
          <w:rtl/>
          <w:lang w:bidi="ar-KW"/>
        </w:rPr>
        <w:t xml:space="preserve">وقد تمت تبرئة أغلب </w:t>
      </w:r>
      <w:r w:rsidR="00F62B24" w:rsidRPr="00046984">
        <w:rPr>
          <w:rFonts w:ascii="Simplified Arabic" w:hAnsi="Simplified Arabic" w:cs="Simplified Arabic" w:hint="cs"/>
          <w:sz w:val="24"/>
          <w:szCs w:val="24"/>
          <w:rtl/>
          <w:lang w:bidi="ar-KW"/>
        </w:rPr>
        <w:t xml:space="preserve">المتهمين </w:t>
      </w:r>
      <w:r w:rsidR="007B3D78" w:rsidRPr="00046984">
        <w:rPr>
          <w:rFonts w:ascii="Simplified Arabic" w:hAnsi="Simplified Arabic" w:cs="Simplified Arabic"/>
          <w:sz w:val="24"/>
          <w:szCs w:val="24"/>
          <w:rtl/>
          <w:lang w:bidi="ar-KW"/>
        </w:rPr>
        <w:t xml:space="preserve">بعد أن قضى </w:t>
      </w:r>
      <w:r w:rsidR="003102F8" w:rsidRPr="00046984">
        <w:rPr>
          <w:rFonts w:ascii="Simplified Arabic" w:hAnsi="Simplified Arabic" w:cs="Simplified Arabic"/>
          <w:sz w:val="24"/>
          <w:szCs w:val="24"/>
          <w:rtl/>
          <w:lang w:bidi="ar-KW"/>
        </w:rPr>
        <w:t>بعضهم</w:t>
      </w:r>
      <w:r w:rsidR="007B3D78" w:rsidRPr="00046984">
        <w:rPr>
          <w:rFonts w:ascii="Simplified Arabic" w:hAnsi="Simplified Arabic" w:cs="Simplified Arabic"/>
          <w:sz w:val="24"/>
          <w:szCs w:val="24"/>
          <w:rtl/>
          <w:lang w:bidi="ar-KW"/>
        </w:rPr>
        <w:t xml:space="preserve"> فترات متفاوتة في ا</w:t>
      </w:r>
      <w:r w:rsidR="00F62B24" w:rsidRPr="00046984">
        <w:rPr>
          <w:rFonts w:ascii="Simplified Arabic" w:hAnsi="Simplified Arabic" w:cs="Simplified Arabic"/>
          <w:sz w:val="24"/>
          <w:szCs w:val="24"/>
          <w:rtl/>
          <w:lang w:bidi="ar-KW"/>
        </w:rPr>
        <w:t xml:space="preserve">لحبس </w:t>
      </w:r>
      <w:r w:rsidR="00DC16A3" w:rsidRPr="00046984">
        <w:rPr>
          <w:rFonts w:ascii="Simplified Arabic" w:hAnsi="Simplified Arabic" w:cs="Simplified Arabic" w:hint="cs"/>
          <w:sz w:val="24"/>
          <w:szCs w:val="24"/>
          <w:rtl/>
          <w:lang w:bidi="ar-KW"/>
        </w:rPr>
        <w:t>الاحتياطي</w:t>
      </w:r>
      <w:r w:rsidRPr="00046984">
        <w:rPr>
          <w:rFonts w:ascii="Simplified Arabic" w:hAnsi="Simplified Arabic" w:cs="Simplified Arabic"/>
          <w:sz w:val="24"/>
          <w:szCs w:val="24"/>
          <w:rtl/>
          <w:lang w:bidi="ar-KW"/>
        </w:rPr>
        <w:t>.</w:t>
      </w:r>
    </w:p>
    <w:p w:rsidR="004B3321" w:rsidRPr="00046984" w:rsidRDefault="00F62B24"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hint="cs"/>
          <w:b/>
          <w:bCs/>
          <w:sz w:val="24"/>
          <w:szCs w:val="24"/>
          <w:rtl/>
          <w:lang w:bidi="ar-KW"/>
        </w:rPr>
        <w:t>التوصيات:</w:t>
      </w:r>
    </w:p>
    <w:p w:rsidR="00995F22" w:rsidRPr="00046984" w:rsidRDefault="00452D8B" w:rsidP="00046984">
      <w:pPr>
        <w:pStyle w:val="ListParagraph"/>
        <w:numPr>
          <w:ilvl w:val="0"/>
          <w:numId w:val="22"/>
        </w:numPr>
        <w:bidi/>
        <w:spacing w:line="240" w:lineRule="auto"/>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 xml:space="preserve">اسقاط التهم </w:t>
      </w:r>
      <w:r w:rsidR="002B4E68" w:rsidRPr="00046984">
        <w:rPr>
          <w:rFonts w:ascii="Simplified Arabic" w:hAnsi="Simplified Arabic" w:cs="Simplified Arabic"/>
          <w:sz w:val="24"/>
          <w:szCs w:val="24"/>
          <w:rtl/>
          <w:lang w:bidi="ar-KW"/>
        </w:rPr>
        <w:t>و</w:t>
      </w:r>
      <w:r w:rsidRPr="00046984">
        <w:rPr>
          <w:rFonts w:ascii="Simplified Arabic" w:hAnsi="Simplified Arabic" w:cs="Simplified Arabic"/>
          <w:sz w:val="24"/>
          <w:szCs w:val="24"/>
          <w:rtl/>
          <w:lang w:bidi="ar-KW"/>
        </w:rPr>
        <w:t xml:space="preserve"> </w:t>
      </w:r>
      <w:r w:rsidR="00995F22" w:rsidRPr="00046984">
        <w:rPr>
          <w:rFonts w:ascii="Simplified Arabic" w:hAnsi="Simplified Arabic" w:cs="Simplified Arabic" w:hint="cs"/>
          <w:sz w:val="24"/>
          <w:szCs w:val="24"/>
          <w:rtl/>
          <w:lang w:bidi="ar-KW"/>
        </w:rPr>
        <w:t>ال</w:t>
      </w:r>
      <w:r w:rsidR="004B3321" w:rsidRPr="00046984">
        <w:rPr>
          <w:rFonts w:ascii="Simplified Arabic" w:hAnsi="Simplified Arabic" w:cs="Simplified Arabic"/>
          <w:sz w:val="24"/>
          <w:szCs w:val="24"/>
          <w:rtl/>
          <w:lang w:bidi="ar-KW"/>
        </w:rPr>
        <w:t xml:space="preserve">عفو </w:t>
      </w:r>
      <w:r w:rsidR="00995F22" w:rsidRPr="00046984">
        <w:rPr>
          <w:rFonts w:ascii="Simplified Arabic" w:hAnsi="Simplified Arabic" w:cs="Simplified Arabic" w:hint="cs"/>
          <w:sz w:val="24"/>
          <w:szCs w:val="24"/>
          <w:rtl/>
          <w:lang w:bidi="ar-KW"/>
        </w:rPr>
        <w:t>ال</w:t>
      </w:r>
      <w:r w:rsidR="004B3321" w:rsidRPr="00046984">
        <w:rPr>
          <w:rFonts w:ascii="Simplified Arabic" w:hAnsi="Simplified Arabic" w:cs="Simplified Arabic"/>
          <w:sz w:val="24"/>
          <w:szCs w:val="24"/>
          <w:rtl/>
          <w:lang w:bidi="ar-KW"/>
        </w:rPr>
        <w:t xml:space="preserve">عام عن جميع المعتقلين </w:t>
      </w:r>
      <w:r w:rsidR="00995F22" w:rsidRPr="00046984">
        <w:rPr>
          <w:rFonts w:ascii="Simplified Arabic" w:hAnsi="Simplified Arabic" w:cs="Simplified Arabic" w:hint="cs"/>
          <w:sz w:val="24"/>
          <w:szCs w:val="24"/>
          <w:rtl/>
          <w:lang w:bidi="ar-KW"/>
        </w:rPr>
        <w:t>بسبب</w:t>
      </w:r>
      <w:r w:rsidR="00995F22" w:rsidRPr="00046984">
        <w:rPr>
          <w:rFonts w:ascii="Simplified Arabic" w:hAnsi="Simplified Arabic" w:cs="Simplified Arabic"/>
          <w:sz w:val="24"/>
          <w:szCs w:val="24"/>
          <w:rtl/>
          <w:lang w:bidi="ar-KW"/>
        </w:rPr>
        <w:t xml:space="preserve"> هذه التجمعات و</w:t>
      </w:r>
      <w:r w:rsidR="00051364" w:rsidRPr="00046984">
        <w:rPr>
          <w:rFonts w:ascii="Simplified Arabic" w:hAnsi="Simplified Arabic" w:cs="Simplified Arabic" w:hint="cs"/>
          <w:sz w:val="24"/>
          <w:szCs w:val="24"/>
          <w:rtl/>
          <w:lang w:bidi="ar-KW"/>
        </w:rPr>
        <w:t xml:space="preserve">عن </w:t>
      </w:r>
      <w:r w:rsidR="00995F22" w:rsidRPr="00046984">
        <w:rPr>
          <w:rFonts w:ascii="Simplified Arabic" w:hAnsi="Simplified Arabic" w:cs="Simplified Arabic"/>
          <w:sz w:val="24"/>
          <w:szCs w:val="24"/>
          <w:rtl/>
          <w:lang w:bidi="ar-KW"/>
        </w:rPr>
        <w:t>أصحاب الجنح</w:t>
      </w:r>
      <w:r w:rsidR="00051364" w:rsidRPr="00046984">
        <w:rPr>
          <w:rFonts w:ascii="Simplified Arabic" w:hAnsi="Simplified Arabic" w:cs="Simplified Arabic" w:hint="cs"/>
          <w:sz w:val="24"/>
          <w:szCs w:val="24"/>
          <w:rtl/>
          <w:lang w:bidi="ar-KW"/>
        </w:rPr>
        <w:t xml:space="preserve"> ذات العلاقة</w:t>
      </w:r>
      <w:r w:rsidR="004B3321" w:rsidRPr="00046984">
        <w:rPr>
          <w:rFonts w:ascii="Simplified Arabic" w:hAnsi="Simplified Arabic" w:cs="Simplified Arabic"/>
          <w:sz w:val="24"/>
          <w:szCs w:val="24"/>
          <w:rtl/>
          <w:lang w:bidi="ar-KW"/>
        </w:rPr>
        <w:t>.</w:t>
      </w:r>
    </w:p>
    <w:p w:rsidR="00051364" w:rsidRPr="00046984" w:rsidRDefault="00666265" w:rsidP="00046984">
      <w:pPr>
        <w:pStyle w:val="ListParagraph"/>
        <w:numPr>
          <w:ilvl w:val="0"/>
          <w:numId w:val="22"/>
        </w:numPr>
        <w:bidi/>
        <w:spacing w:line="240" w:lineRule="auto"/>
        <w:jc w:val="both"/>
        <w:rPr>
          <w:rFonts w:ascii="Simplified Arabic" w:hAnsi="Simplified Arabic" w:cs="Simplified Arabic"/>
          <w:sz w:val="24"/>
          <w:szCs w:val="24"/>
          <w:lang w:bidi="ar-KW"/>
        </w:rPr>
      </w:pPr>
      <w:r w:rsidRPr="00046984">
        <w:rPr>
          <w:rFonts w:ascii="Simplified Arabic" w:hAnsi="Simplified Arabic" w:cs="Simplified Arabic"/>
          <w:sz w:val="24"/>
          <w:szCs w:val="24"/>
          <w:rtl/>
          <w:lang w:bidi="ar-KW"/>
        </w:rPr>
        <w:t>إجراء</w:t>
      </w:r>
      <w:r w:rsidR="002644D2" w:rsidRPr="00046984">
        <w:rPr>
          <w:rFonts w:ascii="Simplified Arabic" w:hAnsi="Simplified Arabic" w:cs="Simplified Arabic"/>
          <w:sz w:val="24"/>
          <w:szCs w:val="24"/>
          <w:rtl/>
          <w:lang w:bidi="ar-KW"/>
        </w:rPr>
        <w:t xml:space="preserve"> التعديلات القانونية اللازمة</w:t>
      </w:r>
      <w:r w:rsidR="00FD78BC" w:rsidRPr="00046984">
        <w:rPr>
          <w:rFonts w:ascii="Simplified Arabic" w:hAnsi="Simplified Arabic" w:cs="Simplified Arabic"/>
          <w:sz w:val="24"/>
          <w:szCs w:val="24"/>
          <w:rtl/>
          <w:lang w:bidi="ar-KW"/>
        </w:rPr>
        <w:t xml:space="preserve"> لتنظيم حقوق التجمع السلمي</w:t>
      </w:r>
      <w:r w:rsidR="00051364" w:rsidRPr="00046984">
        <w:rPr>
          <w:rFonts w:ascii="Simplified Arabic" w:hAnsi="Simplified Arabic" w:cs="Simplified Arabic" w:hint="cs"/>
          <w:sz w:val="24"/>
          <w:szCs w:val="24"/>
          <w:rtl/>
          <w:lang w:bidi="ar-KW"/>
        </w:rPr>
        <w:t>،</w:t>
      </w:r>
      <w:r w:rsidR="00051364" w:rsidRPr="00046984">
        <w:rPr>
          <w:rFonts w:ascii="Simplified Arabic" w:hAnsi="Simplified Arabic" w:cs="Simplified Arabic"/>
          <w:sz w:val="24"/>
          <w:szCs w:val="24"/>
          <w:rtl/>
          <w:lang w:bidi="ar-KW"/>
        </w:rPr>
        <w:t xml:space="preserve"> بما يتوافق مع معايير حق</w:t>
      </w:r>
      <w:r w:rsidR="00051364" w:rsidRPr="00046984">
        <w:rPr>
          <w:rFonts w:ascii="Simplified Arabic" w:hAnsi="Simplified Arabic" w:cs="Simplified Arabic" w:hint="cs"/>
          <w:sz w:val="24"/>
          <w:szCs w:val="24"/>
          <w:rtl/>
          <w:lang w:bidi="ar-KW"/>
        </w:rPr>
        <w:t>و</w:t>
      </w:r>
      <w:r w:rsidR="00FD78BC" w:rsidRPr="00046984">
        <w:rPr>
          <w:rFonts w:ascii="Simplified Arabic" w:hAnsi="Simplified Arabic" w:cs="Simplified Arabic"/>
          <w:sz w:val="24"/>
          <w:szCs w:val="24"/>
          <w:rtl/>
          <w:lang w:bidi="ar-KW"/>
        </w:rPr>
        <w:t>ق الإنسان</w:t>
      </w:r>
      <w:r w:rsidR="00051364" w:rsidRPr="00046984">
        <w:rPr>
          <w:rFonts w:ascii="Simplified Arabic" w:hAnsi="Simplified Arabic" w:cs="Simplified Arabic" w:hint="cs"/>
          <w:sz w:val="24"/>
          <w:szCs w:val="24"/>
          <w:rtl/>
          <w:lang w:bidi="ar-KW"/>
        </w:rPr>
        <w:t>.</w:t>
      </w:r>
    </w:p>
    <w:p w:rsidR="00051364" w:rsidRPr="00046984" w:rsidRDefault="00051364" w:rsidP="00046984">
      <w:pPr>
        <w:bidi/>
        <w:spacing w:line="240" w:lineRule="auto"/>
        <w:jc w:val="both"/>
        <w:rPr>
          <w:rFonts w:ascii="Simplified Arabic" w:hAnsi="Simplified Arabic" w:cs="Simplified Arabic"/>
          <w:sz w:val="24"/>
          <w:szCs w:val="24"/>
          <w:rtl/>
          <w:lang w:bidi="ar-KW"/>
        </w:rPr>
      </w:pPr>
    </w:p>
    <w:p w:rsidR="00AA33E0" w:rsidRPr="00046984" w:rsidRDefault="00AA33E0" w:rsidP="00046984">
      <w:pPr>
        <w:bidi/>
        <w:spacing w:line="240" w:lineRule="auto"/>
        <w:jc w:val="both"/>
        <w:rPr>
          <w:rFonts w:ascii="Simplified Arabic" w:hAnsi="Simplified Arabic" w:cs="Simplified Arabic"/>
          <w:sz w:val="24"/>
          <w:szCs w:val="24"/>
          <w:lang w:bidi="ar-KW"/>
        </w:rPr>
      </w:pPr>
    </w:p>
    <w:p w:rsidR="00580D6A" w:rsidRPr="00046984" w:rsidRDefault="005951E1" w:rsidP="00046984">
      <w:pPr>
        <w:bidi/>
        <w:spacing w:line="240" w:lineRule="auto"/>
        <w:jc w:val="both"/>
        <w:rPr>
          <w:rFonts w:ascii="Simplified Arabic" w:hAnsi="Simplified Arabic" w:cs="Simplified Arabic"/>
          <w:sz w:val="24"/>
          <w:szCs w:val="24"/>
        </w:rPr>
      </w:pPr>
      <w:r w:rsidRPr="00046984">
        <w:rPr>
          <w:rFonts w:ascii="Simplified Arabic" w:hAnsi="Simplified Arabic" w:cs="Simplified Arabic"/>
          <w:b/>
          <w:bCs/>
          <w:sz w:val="24"/>
          <w:szCs w:val="24"/>
          <w:u w:val="single"/>
          <w:rtl/>
        </w:rPr>
        <w:t>6-</w:t>
      </w:r>
      <w:r w:rsidR="00580D6A" w:rsidRPr="00046984">
        <w:rPr>
          <w:rFonts w:ascii="Simplified Arabic" w:hAnsi="Simplified Arabic" w:cs="Simplified Arabic"/>
          <w:b/>
          <w:bCs/>
          <w:sz w:val="24"/>
          <w:szCs w:val="24"/>
          <w:u w:val="single"/>
          <w:rtl/>
        </w:rPr>
        <w:t>الحق في التقاضي</w:t>
      </w:r>
      <w:r w:rsidR="00580D6A" w:rsidRPr="00046984">
        <w:rPr>
          <w:rFonts w:ascii="Simplified Arabic" w:hAnsi="Simplified Arabic" w:cs="Simplified Arabic"/>
          <w:sz w:val="24"/>
          <w:szCs w:val="24"/>
        </w:rPr>
        <w:t>:</w:t>
      </w:r>
    </w:p>
    <w:p w:rsidR="004E23E8" w:rsidRPr="00046984" w:rsidRDefault="00C73538"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على ال</w:t>
      </w:r>
      <w:r w:rsidR="00580D6A" w:rsidRPr="00046984">
        <w:rPr>
          <w:rFonts w:ascii="Simplified Arabic" w:hAnsi="Simplified Arabic" w:cs="Simplified Arabic"/>
          <w:sz w:val="24"/>
          <w:szCs w:val="24"/>
          <w:rtl/>
        </w:rPr>
        <w:t xml:space="preserve">رغم </w:t>
      </w:r>
      <w:r w:rsidRPr="00046984">
        <w:rPr>
          <w:rFonts w:ascii="Simplified Arabic" w:hAnsi="Simplified Arabic" w:cs="Simplified Arabic" w:hint="cs"/>
          <w:sz w:val="24"/>
          <w:szCs w:val="24"/>
          <w:rtl/>
        </w:rPr>
        <w:t>من أن</w:t>
      </w:r>
      <w:r w:rsidR="00580D6A" w:rsidRPr="00046984">
        <w:rPr>
          <w:rFonts w:ascii="Simplified Arabic" w:hAnsi="Simplified Arabic" w:cs="Simplified Arabic"/>
          <w:sz w:val="24"/>
          <w:szCs w:val="24"/>
          <w:rtl/>
        </w:rPr>
        <w:t xml:space="preserve"> الدستور الكويتي يكفل حق التقاضي بإطلاقه، </w:t>
      </w:r>
      <w:r w:rsidR="002B4E68" w:rsidRPr="00046984">
        <w:rPr>
          <w:rFonts w:ascii="Simplified Arabic" w:hAnsi="Simplified Arabic" w:cs="Simplified Arabic"/>
          <w:sz w:val="24"/>
          <w:szCs w:val="24"/>
          <w:rtl/>
        </w:rPr>
        <w:t>إلا</w:t>
      </w:r>
      <w:r w:rsidR="00C5146A" w:rsidRPr="00046984">
        <w:rPr>
          <w:rFonts w:ascii="Simplified Arabic" w:hAnsi="Simplified Arabic" w:cs="Simplified Arabic"/>
          <w:sz w:val="24"/>
          <w:szCs w:val="24"/>
          <w:rtl/>
        </w:rPr>
        <w:t xml:space="preserve"> </w:t>
      </w:r>
      <w:r w:rsidR="00C5146A" w:rsidRPr="00046984">
        <w:rPr>
          <w:rFonts w:ascii="Simplified Arabic" w:hAnsi="Simplified Arabic" w:cs="Simplified Arabic" w:hint="cs"/>
          <w:sz w:val="24"/>
          <w:szCs w:val="24"/>
          <w:rtl/>
        </w:rPr>
        <w:t>أ</w:t>
      </w:r>
      <w:r w:rsidR="00580D6A" w:rsidRPr="00046984">
        <w:rPr>
          <w:rFonts w:ascii="Simplified Arabic" w:hAnsi="Simplified Arabic" w:cs="Simplified Arabic"/>
          <w:sz w:val="24"/>
          <w:szCs w:val="24"/>
          <w:rtl/>
        </w:rPr>
        <w:t xml:space="preserve">ن </w:t>
      </w:r>
      <w:r w:rsidR="00C5146A" w:rsidRPr="00046984">
        <w:rPr>
          <w:rFonts w:ascii="Simplified Arabic" w:hAnsi="Simplified Arabic" w:cs="Simplified Arabic" w:hint="cs"/>
          <w:sz w:val="24"/>
          <w:szCs w:val="24"/>
          <w:rtl/>
        </w:rPr>
        <w:t>المواد رقم</w:t>
      </w:r>
      <w:r w:rsidR="00C5146A" w:rsidRPr="00046984">
        <w:rPr>
          <w:rFonts w:ascii="Simplified Arabic" w:hAnsi="Simplified Arabic" w:cs="Simplified Arabic"/>
          <w:sz w:val="24"/>
          <w:szCs w:val="24"/>
          <w:rtl/>
        </w:rPr>
        <w:t xml:space="preserve"> (1،2) </w:t>
      </w:r>
      <w:r w:rsidR="00C5146A" w:rsidRPr="00046984">
        <w:rPr>
          <w:rFonts w:ascii="Simplified Arabic" w:hAnsi="Simplified Arabic" w:cs="Simplified Arabic" w:hint="cs"/>
          <w:sz w:val="24"/>
          <w:szCs w:val="24"/>
          <w:rtl/>
        </w:rPr>
        <w:t>من ال</w:t>
      </w:r>
      <w:r w:rsidR="00C5146A" w:rsidRPr="00046984">
        <w:rPr>
          <w:rFonts w:ascii="Simplified Arabic" w:hAnsi="Simplified Arabic" w:cs="Simplified Arabic"/>
          <w:sz w:val="24"/>
          <w:szCs w:val="24"/>
          <w:rtl/>
        </w:rPr>
        <w:t>مرسوم بقانون رقم 23 لسنة 1990 بشأن قانون تنظيم القضاء</w:t>
      </w:r>
      <w:r w:rsidR="00C5146A" w:rsidRPr="00046984">
        <w:rPr>
          <w:rFonts w:ascii="Simplified Arabic" w:hAnsi="Simplified Arabic" w:cs="Simplified Arabic" w:hint="cs"/>
          <w:sz w:val="24"/>
          <w:szCs w:val="24"/>
          <w:rtl/>
        </w:rPr>
        <w:t xml:space="preserve">، </w:t>
      </w:r>
      <w:r w:rsidR="00580D6A" w:rsidRPr="00046984">
        <w:rPr>
          <w:rFonts w:ascii="Simplified Arabic" w:hAnsi="Simplified Arabic" w:cs="Simplified Arabic"/>
          <w:sz w:val="24"/>
          <w:szCs w:val="24"/>
          <w:rtl/>
        </w:rPr>
        <w:t xml:space="preserve">تنص على استثناء بعض الأمور من القضاء ومنها أمور </w:t>
      </w:r>
      <w:r w:rsidR="00C5146A" w:rsidRPr="00046984">
        <w:rPr>
          <w:rFonts w:ascii="Simplified Arabic" w:hAnsi="Simplified Arabic" w:cs="Simplified Arabic" w:hint="cs"/>
          <w:sz w:val="24"/>
          <w:szCs w:val="24"/>
          <w:rtl/>
        </w:rPr>
        <w:lastRenderedPageBreak/>
        <w:t>السيادة.</w:t>
      </w:r>
      <w:r w:rsidR="00580D6A" w:rsidRPr="00046984">
        <w:rPr>
          <w:rFonts w:ascii="Simplified Arabic" w:hAnsi="Simplified Arabic" w:cs="Simplified Arabic"/>
          <w:sz w:val="24"/>
          <w:szCs w:val="24"/>
          <w:rtl/>
        </w:rPr>
        <w:t xml:space="preserve"> </w:t>
      </w:r>
      <w:r w:rsidR="00452D8B" w:rsidRPr="00046984">
        <w:rPr>
          <w:rFonts w:ascii="Simplified Arabic" w:hAnsi="Simplified Arabic" w:cs="Simplified Arabic"/>
          <w:sz w:val="24"/>
          <w:szCs w:val="24"/>
          <w:rtl/>
        </w:rPr>
        <w:t>وبناء عليه</w:t>
      </w:r>
      <w:r w:rsidR="00C5146A" w:rsidRPr="00046984">
        <w:rPr>
          <w:rFonts w:ascii="Simplified Arabic" w:hAnsi="Simplified Arabic" w:cs="Simplified Arabic"/>
          <w:sz w:val="24"/>
          <w:szCs w:val="24"/>
          <w:rtl/>
        </w:rPr>
        <w:t xml:space="preserve"> </w:t>
      </w:r>
      <w:r w:rsidR="00C5146A" w:rsidRPr="00046984">
        <w:rPr>
          <w:rFonts w:ascii="Simplified Arabic" w:hAnsi="Simplified Arabic" w:cs="Simplified Arabic" w:hint="cs"/>
          <w:sz w:val="24"/>
          <w:szCs w:val="24"/>
          <w:rtl/>
        </w:rPr>
        <w:t>ت</w:t>
      </w:r>
      <w:r w:rsidR="00580D6A" w:rsidRPr="00046984">
        <w:rPr>
          <w:rFonts w:ascii="Simplified Arabic" w:hAnsi="Simplified Arabic" w:cs="Simplified Arabic"/>
          <w:sz w:val="24"/>
          <w:szCs w:val="24"/>
          <w:rtl/>
        </w:rPr>
        <w:t>ستثنى</w:t>
      </w:r>
      <w:r w:rsidR="00C5146A" w:rsidRPr="00046984">
        <w:rPr>
          <w:rFonts w:ascii="Simplified Arabic" w:hAnsi="Simplified Arabic" w:cs="Simplified Arabic" w:hint="cs"/>
          <w:sz w:val="24"/>
          <w:szCs w:val="24"/>
          <w:rtl/>
        </w:rPr>
        <w:t xml:space="preserve"> عد</w:t>
      </w:r>
      <w:r w:rsidR="005C250C">
        <w:rPr>
          <w:rFonts w:ascii="Simplified Arabic" w:hAnsi="Simplified Arabic" w:cs="Simplified Arabic" w:hint="cs"/>
          <w:sz w:val="24"/>
          <w:szCs w:val="24"/>
          <w:rtl/>
        </w:rPr>
        <w:t>د</w:t>
      </w:r>
      <w:r w:rsidR="00C5146A" w:rsidRPr="00046984">
        <w:rPr>
          <w:rFonts w:ascii="Simplified Arabic" w:hAnsi="Simplified Arabic" w:cs="Simplified Arabic" w:hint="cs"/>
          <w:sz w:val="24"/>
          <w:szCs w:val="24"/>
          <w:rtl/>
        </w:rPr>
        <w:t xml:space="preserve"> من الأمور</w:t>
      </w:r>
      <w:r w:rsidR="00C5146A" w:rsidRPr="00046984">
        <w:rPr>
          <w:rFonts w:ascii="Simplified Arabic" w:hAnsi="Simplified Arabic" w:cs="Simplified Arabic"/>
          <w:sz w:val="24"/>
          <w:szCs w:val="24"/>
          <w:rtl/>
        </w:rPr>
        <w:t xml:space="preserve"> من النظر في المحاكم</w:t>
      </w:r>
      <w:r w:rsidR="00C5146A" w:rsidRPr="00046984">
        <w:rPr>
          <w:rFonts w:ascii="Simplified Arabic" w:hAnsi="Simplified Arabic" w:cs="Simplified Arabic" w:hint="cs"/>
          <w:sz w:val="24"/>
          <w:szCs w:val="24"/>
          <w:rtl/>
        </w:rPr>
        <w:t>، و</w:t>
      </w:r>
      <w:r w:rsidR="00580D6A" w:rsidRPr="00046984">
        <w:rPr>
          <w:rFonts w:ascii="Simplified Arabic" w:hAnsi="Simplified Arabic" w:cs="Simplified Arabic"/>
          <w:sz w:val="24"/>
          <w:szCs w:val="24"/>
          <w:rtl/>
        </w:rPr>
        <w:t xml:space="preserve">تشمل </w:t>
      </w:r>
      <w:r w:rsidR="00C5146A" w:rsidRPr="00046984">
        <w:rPr>
          <w:rFonts w:ascii="Simplified Arabic" w:hAnsi="Simplified Arabic" w:cs="Simplified Arabic"/>
          <w:sz w:val="24"/>
          <w:szCs w:val="24"/>
          <w:rtl/>
        </w:rPr>
        <w:t xml:space="preserve">اعطاء </w:t>
      </w:r>
      <w:r w:rsidR="00C5146A" w:rsidRPr="00046984">
        <w:rPr>
          <w:rFonts w:ascii="Simplified Arabic" w:hAnsi="Simplified Arabic" w:cs="Simplified Arabic" w:hint="cs"/>
          <w:sz w:val="24"/>
          <w:szCs w:val="24"/>
          <w:rtl/>
        </w:rPr>
        <w:t xml:space="preserve">وسحب وإسقاط </w:t>
      </w:r>
      <w:r w:rsidR="00C5146A" w:rsidRPr="00046984">
        <w:rPr>
          <w:rFonts w:ascii="Simplified Arabic" w:hAnsi="Simplified Arabic" w:cs="Simplified Arabic"/>
          <w:sz w:val="24"/>
          <w:szCs w:val="24"/>
          <w:rtl/>
        </w:rPr>
        <w:t>الجنسية الكويتية</w:t>
      </w:r>
      <w:r w:rsidR="00C5146A" w:rsidRPr="00046984">
        <w:rPr>
          <w:rFonts w:ascii="Simplified Arabic" w:hAnsi="Simplified Arabic" w:cs="Simplified Arabic" w:hint="cs"/>
          <w:sz w:val="24"/>
          <w:szCs w:val="24"/>
          <w:rtl/>
        </w:rPr>
        <w:t xml:space="preserve"> </w:t>
      </w:r>
      <w:r w:rsidR="00580D6A" w:rsidRPr="00046984">
        <w:rPr>
          <w:rFonts w:ascii="Simplified Arabic" w:hAnsi="Simplified Arabic" w:cs="Simplified Arabic"/>
          <w:sz w:val="24"/>
          <w:szCs w:val="24"/>
          <w:rtl/>
        </w:rPr>
        <w:t xml:space="preserve">وقرارات </w:t>
      </w:r>
      <w:r w:rsidR="00042CF9" w:rsidRPr="00046984">
        <w:rPr>
          <w:rFonts w:ascii="Simplified Arabic" w:hAnsi="Simplified Arabic" w:cs="Simplified Arabic"/>
          <w:sz w:val="24"/>
          <w:szCs w:val="24"/>
          <w:rtl/>
        </w:rPr>
        <w:t>الإبعاد</w:t>
      </w:r>
      <w:r w:rsidR="00580D6A" w:rsidRPr="00046984">
        <w:rPr>
          <w:rFonts w:ascii="Simplified Arabic" w:hAnsi="Simplified Arabic" w:cs="Simplified Arabic"/>
          <w:sz w:val="24"/>
          <w:szCs w:val="24"/>
          <w:rtl/>
        </w:rPr>
        <w:t xml:space="preserve"> </w:t>
      </w:r>
      <w:r w:rsidR="00042CF9" w:rsidRPr="00046984">
        <w:rPr>
          <w:rFonts w:ascii="Simplified Arabic" w:hAnsi="Simplified Arabic" w:cs="Simplified Arabic"/>
          <w:sz w:val="24"/>
          <w:szCs w:val="24"/>
          <w:rtl/>
        </w:rPr>
        <w:t>الإداري</w:t>
      </w:r>
      <w:r w:rsidR="00C5146A" w:rsidRPr="00046984">
        <w:rPr>
          <w:rFonts w:ascii="Simplified Arabic" w:hAnsi="Simplified Arabic" w:cs="Simplified Arabic" w:hint="cs"/>
          <w:sz w:val="24"/>
          <w:szCs w:val="24"/>
          <w:rtl/>
        </w:rPr>
        <w:t>،</w:t>
      </w:r>
      <w:r w:rsidR="00C5146A" w:rsidRPr="00046984">
        <w:rPr>
          <w:rFonts w:ascii="Simplified Arabic" w:hAnsi="Simplified Arabic" w:cs="Simplified Arabic"/>
          <w:sz w:val="24"/>
          <w:szCs w:val="24"/>
          <w:rtl/>
        </w:rPr>
        <w:t xml:space="preserve"> مما يحرم عددا كبيرا </w:t>
      </w:r>
      <w:r w:rsidR="00580D6A" w:rsidRPr="00046984">
        <w:rPr>
          <w:rFonts w:ascii="Simplified Arabic" w:hAnsi="Simplified Arabic" w:cs="Simplified Arabic"/>
          <w:sz w:val="24"/>
          <w:szCs w:val="24"/>
          <w:rtl/>
        </w:rPr>
        <w:t xml:space="preserve">ممن تضررت حقوقهم من </w:t>
      </w:r>
      <w:r w:rsidR="00C5146A" w:rsidRPr="00046984">
        <w:rPr>
          <w:rFonts w:ascii="Simplified Arabic" w:hAnsi="Simplified Arabic" w:cs="Simplified Arabic"/>
          <w:sz w:val="24"/>
          <w:szCs w:val="24"/>
          <w:rtl/>
        </w:rPr>
        <w:t xml:space="preserve">اللجوء للقضاء لإثبات حقهم. كما </w:t>
      </w:r>
      <w:r w:rsidR="003838AF" w:rsidRPr="00046984">
        <w:rPr>
          <w:rFonts w:ascii="Simplified Arabic" w:hAnsi="Simplified Arabic" w:cs="Simplified Arabic" w:hint="cs"/>
          <w:sz w:val="24"/>
          <w:szCs w:val="24"/>
          <w:rtl/>
        </w:rPr>
        <w:t>يحرم</w:t>
      </w:r>
      <w:r w:rsidR="00580D6A"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القانون</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في</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شأن</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الأندية</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وجمعيات</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النفع</w:t>
      </w:r>
      <w:r w:rsidR="003838AF"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العام</w:t>
      </w:r>
      <w:r w:rsidR="003838AF" w:rsidRPr="00046984">
        <w:rPr>
          <w:rFonts w:ascii="Simplified Arabic" w:hAnsi="Simplified Arabic" w:cs="Simplified Arabic"/>
          <w:sz w:val="24"/>
          <w:szCs w:val="24"/>
          <w:rtl/>
        </w:rPr>
        <w:t xml:space="preserve"> </w:t>
      </w:r>
      <w:r w:rsidR="003822F1" w:rsidRPr="00046984">
        <w:rPr>
          <w:rFonts w:ascii="Simplified Arabic" w:hAnsi="Simplified Arabic" w:cs="Simplified Arabic" w:hint="cs"/>
          <w:sz w:val="24"/>
          <w:szCs w:val="24"/>
          <w:rtl/>
        </w:rPr>
        <w:t>من</w:t>
      </w:r>
      <w:r w:rsidR="003838AF" w:rsidRPr="00046984">
        <w:rPr>
          <w:rFonts w:ascii="Simplified Arabic" w:hAnsi="Simplified Arabic" w:cs="Simplified Arabic" w:hint="cs"/>
          <w:sz w:val="24"/>
          <w:szCs w:val="24"/>
          <w:rtl/>
        </w:rPr>
        <w:t xml:space="preserve"> </w:t>
      </w:r>
      <w:r w:rsidR="00580D6A" w:rsidRPr="00046984">
        <w:rPr>
          <w:rFonts w:ascii="Simplified Arabic" w:hAnsi="Simplified Arabic" w:cs="Simplified Arabic"/>
          <w:sz w:val="24"/>
          <w:szCs w:val="24"/>
          <w:rtl/>
        </w:rPr>
        <w:t>رفضت طلبات</w:t>
      </w:r>
      <w:r w:rsidR="003838AF" w:rsidRPr="00046984">
        <w:rPr>
          <w:rFonts w:ascii="Simplified Arabic" w:hAnsi="Simplified Arabic" w:cs="Simplified Arabic" w:hint="cs"/>
          <w:sz w:val="24"/>
          <w:szCs w:val="24"/>
          <w:rtl/>
        </w:rPr>
        <w:t>هم</w:t>
      </w:r>
      <w:r w:rsidR="00580D6A" w:rsidRPr="00046984">
        <w:rPr>
          <w:rFonts w:ascii="Simplified Arabic" w:hAnsi="Simplified Arabic" w:cs="Simplified Arabic"/>
          <w:sz w:val="24"/>
          <w:szCs w:val="24"/>
          <w:rtl/>
        </w:rPr>
        <w:t xml:space="preserve"> </w:t>
      </w:r>
      <w:r w:rsidR="003838AF" w:rsidRPr="00046984">
        <w:rPr>
          <w:rFonts w:ascii="Simplified Arabic" w:hAnsi="Simplified Arabic" w:cs="Simplified Arabic" w:hint="cs"/>
          <w:sz w:val="24"/>
          <w:szCs w:val="24"/>
          <w:rtl/>
        </w:rPr>
        <w:t>ل</w:t>
      </w:r>
      <w:r w:rsidR="003838AF" w:rsidRPr="00046984">
        <w:rPr>
          <w:rFonts w:ascii="Simplified Arabic" w:hAnsi="Simplified Arabic" w:cs="Simplified Arabic"/>
          <w:sz w:val="24"/>
          <w:szCs w:val="24"/>
          <w:rtl/>
        </w:rPr>
        <w:t xml:space="preserve">تأسيس </w:t>
      </w:r>
      <w:r w:rsidR="003838AF" w:rsidRPr="00046984">
        <w:rPr>
          <w:rFonts w:ascii="Simplified Arabic" w:hAnsi="Simplified Arabic" w:cs="Simplified Arabic" w:hint="cs"/>
          <w:sz w:val="24"/>
          <w:szCs w:val="24"/>
          <w:rtl/>
        </w:rPr>
        <w:t>ال</w:t>
      </w:r>
      <w:r w:rsidR="003838AF" w:rsidRPr="00046984">
        <w:rPr>
          <w:rFonts w:ascii="Simplified Arabic" w:hAnsi="Simplified Arabic" w:cs="Simplified Arabic"/>
          <w:sz w:val="24"/>
          <w:szCs w:val="24"/>
          <w:rtl/>
        </w:rPr>
        <w:t>جمعيات</w:t>
      </w:r>
      <w:r w:rsidR="003D6BEB" w:rsidRPr="00046984">
        <w:rPr>
          <w:rFonts w:ascii="Simplified Arabic" w:hAnsi="Simplified Arabic" w:cs="Simplified Arabic"/>
          <w:sz w:val="24"/>
          <w:szCs w:val="24"/>
          <w:rtl/>
        </w:rPr>
        <w:t xml:space="preserve"> من اللجوء للقضاء</w:t>
      </w:r>
      <w:r w:rsidR="003D6BEB" w:rsidRPr="00046984">
        <w:rPr>
          <w:rFonts w:ascii="Simplified Arabic" w:hAnsi="Simplified Arabic" w:cs="Simplified Arabic" w:hint="cs"/>
          <w:sz w:val="24"/>
          <w:szCs w:val="24"/>
          <w:rtl/>
        </w:rPr>
        <w:t xml:space="preserve">. </w:t>
      </w:r>
      <w:r w:rsidR="009143A2" w:rsidRPr="00046984">
        <w:rPr>
          <w:rFonts w:ascii="Simplified Arabic" w:hAnsi="Simplified Arabic" w:cs="Simplified Arabic"/>
          <w:sz w:val="24"/>
          <w:szCs w:val="24"/>
          <w:rtl/>
        </w:rPr>
        <w:t xml:space="preserve">ويمنع قانون </w:t>
      </w:r>
      <w:r w:rsidR="003D6BEB" w:rsidRPr="00046984">
        <w:rPr>
          <w:rFonts w:ascii="Simplified Arabic" w:hAnsi="Simplified Arabic" w:cs="Simplified Arabic"/>
          <w:sz w:val="24"/>
          <w:szCs w:val="24"/>
          <w:rtl/>
        </w:rPr>
        <w:t>إنشاء</w:t>
      </w:r>
      <w:r w:rsidR="009143A2" w:rsidRPr="00046984">
        <w:rPr>
          <w:rFonts w:ascii="Simplified Arabic" w:hAnsi="Simplified Arabic" w:cs="Simplified Arabic"/>
          <w:sz w:val="24"/>
          <w:szCs w:val="24"/>
          <w:rtl/>
        </w:rPr>
        <w:t xml:space="preserve"> المحكمة الإدارية ال</w:t>
      </w:r>
      <w:r w:rsidR="0011330E" w:rsidRPr="00046984">
        <w:rPr>
          <w:rFonts w:ascii="Simplified Arabic" w:hAnsi="Simplified Arabic" w:cs="Simplified Arabic"/>
          <w:sz w:val="24"/>
          <w:szCs w:val="24"/>
          <w:rtl/>
        </w:rPr>
        <w:t xml:space="preserve">محكمة من النظر </w:t>
      </w:r>
      <w:r w:rsidR="00580D6A" w:rsidRPr="00046984">
        <w:rPr>
          <w:rFonts w:ascii="Simplified Arabic" w:hAnsi="Simplified Arabic" w:cs="Simplified Arabic"/>
          <w:sz w:val="24"/>
          <w:szCs w:val="24"/>
          <w:rtl/>
        </w:rPr>
        <w:t>بإصدار تراخيص الصحف ودور النشر والقنوات الإعلامية وإصدار تراخيص دور العبادة</w:t>
      </w:r>
      <w:r w:rsidR="00107430" w:rsidRPr="00046984">
        <w:rPr>
          <w:rStyle w:val="FootnoteReference"/>
          <w:rFonts w:ascii="Simplified Arabic" w:hAnsi="Simplified Arabic" w:cs="Simplified Arabic"/>
          <w:sz w:val="24"/>
          <w:szCs w:val="24"/>
          <w:rtl/>
        </w:rPr>
        <w:footnoteReference w:id="16"/>
      </w:r>
      <w:r w:rsidR="00107430" w:rsidRPr="00046984">
        <w:rPr>
          <w:rFonts w:ascii="Simplified Arabic" w:hAnsi="Simplified Arabic" w:cs="Simplified Arabic"/>
          <w:sz w:val="24"/>
          <w:szCs w:val="24"/>
          <w:rtl/>
        </w:rPr>
        <w:t>.</w:t>
      </w:r>
      <w:r w:rsidR="000314AE" w:rsidRPr="00046984">
        <w:rPr>
          <w:rFonts w:ascii="Simplified Arabic" w:hAnsi="Simplified Arabic" w:cs="Simplified Arabic" w:hint="cs"/>
          <w:sz w:val="24"/>
          <w:szCs w:val="24"/>
          <w:rtl/>
        </w:rPr>
        <w:t xml:space="preserve"> و</w:t>
      </w:r>
      <w:r w:rsidR="004E23E8" w:rsidRPr="00046984">
        <w:rPr>
          <w:rFonts w:ascii="Simplified Arabic" w:hAnsi="Simplified Arabic" w:cs="Simplified Arabic"/>
          <w:sz w:val="24"/>
          <w:szCs w:val="24"/>
          <w:rtl/>
          <w:lang w:bidi="ar-KW"/>
        </w:rPr>
        <w:t>يحرم القانون الطفل من رفع قضية</w:t>
      </w:r>
      <w:r w:rsidR="000314AE" w:rsidRPr="00046984">
        <w:rPr>
          <w:rFonts w:ascii="Simplified Arabic" w:hAnsi="Simplified Arabic" w:cs="Simplified Arabic"/>
          <w:sz w:val="24"/>
          <w:szCs w:val="24"/>
          <w:rtl/>
          <w:lang w:bidi="ar-KW"/>
        </w:rPr>
        <w:t xml:space="preserve"> دون اذن وصيه ما لم يبلغ 21 سنة</w:t>
      </w:r>
      <w:r w:rsidR="000314AE" w:rsidRPr="00046984">
        <w:rPr>
          <w:rFonts w:ascii="Simplified Arabic" w:hAnsi="Simplified Arabic" w:cs="Simplified Arabic" w:hint="cs"/>
          <w:sz w:val="24"/>
          <w:szCs w:val="24"/>
          <w:rtl/>
          <w:lang w:bidi="ar-KW"/>
        </w:rPr>
        <w:t>،</w:t>
      </w:r>
      <w:r w:rsidR="004E23E8" w:rsidRPr="00046984">
        <w:rPr>
          <w:rFonts w:ascii="Simplified Arabic" w:hAnsi="Simplified Arabic" w:cs="Simplified Arabic"/>
          <w:sz w:val="24"/>
          <w:szCs w:val="24"/>
          <w:rtl/>
          <w:lang w:bidi="ar-KW"/>
        </w:rPr>
        <w:t xml:space="preserve"> حتى </w:t>
      </w:r>
      <w:r w:rsidR="000314AE" w:rsidRPr="00046984">
        <w:rPr>
          <w:rFonts w:ascii="Simplified Arabic" w:hAnsi="Simplified Arabic" w:cs="Simplified Arabic" w:hint="cs"/>
          <w:sz w:val="24"/>
          <w:szCs w:val="24"/>
          <w:rtl/>
          <w:lang w:bidi="ar-KW"/>
        </w:rPr>
        <w:t>وإن أراد أن يرفع</w:t>
      </w:r>
      <w:r w:rsidR="004E23E8" w:rsidRPr="00046984">
        <w:rPr>
          <w:rFonts w:ascii="Simplified Arabic" w:hAnsi="Simplified Arabic" w:cs="Simplified Arabic"/>
          <w:sz w:val="24"/>
          <w:szCs w:val="24"/>
          <w:rtl/>
          <w:lang w:bidi="ar-KW"/>
        </w:rPr>
        <w:t xml:space="preserve"> القضية على وصيه نفسه بسبب تعرضه لعنف جسدي </w:t>
      </w:r>
      <w:r w:rsidR="002B4E68" w:rsidRPr="00046984">
        <w:rPr>
          <w:rFonts w:ascii="Simplified Arabic" w:hAnsi="Simplified Arabic" w:cs="Simplified Arabic"/>
          <w:sz w:val="24"/>
          <w:szCs w:val="24"/>
          <w:rtl/>
          <w:lang w:bidi="ar-KW"/>
        </w:rPr>
        <w:t>أو</w:t>
      </w:r>
      <w:r w:rsidR="004E23E8" w:rsidRPr="00046984">
        <w:rPr>
          <w:rFonts w:ascii="Simplified Arabic" w:hAnsi="Simplified Arabic" w:cs="Simplified Arabic"/>
          <w:sz w:val="24"/>
          <w:szCs w:val="24"/>
          <w:rtl/>
          <w:lang w:bidi="ar-KW"/>
        </w:rPr>
        <w:t xml:space="preserve"> جنسي من قبله.</w:t>
      </w:r>
    </w:p>
    <w:p w:rsidR="00143DF0" w:rsidRPr="00046984" w:rsidRDefault="00AF652F" w:rsidP="00046984">
      <w:pPr>
        <w:bidi/>
        <w:spacing w:after="0" w:line="240" w:lineRule="auto"/>
        <w:jc w:val="both"/>
        <w:rPr>
          <w:rFonts w:ascii="Simplified Arabic" w:hAnsi="Simplified Arabic" w:cs="Simplified Arabic"/>
          <w:sz w:val="24"/>
          <w:szCs w:val="24"/>
          <w:rtl/>
          <w:lang w:bidi="ar-KW"/>
        </w:rPr>
      </w:pPr>
      <w:r w:rsidRPr="00046984">
        <w:rPr>
          <w:rFonts w:ascii="Simplified Arabic" w:hAnsi="Simplified Arabic" w:cs="Simplified Arabic" w:hint="cs"/>
          <w:sz w:val="24"/>
          <w:szCs w:val="24"/>
          <w:rtl/>
          <w:lang w:bidi="ar-KW"/>
        </w:rPr>
        <w:t xml:space="preserve">بالإضافة إلى ذلك، </w:t>
      </w:r>
      <w:r w:rsidR="00641E7D" w:rsidRPr="00046984">
        <w:rPr>
          <w:rFonts w:ascii="Simplified Arabic" w:hAnsi="Simplified Arabic" w:cs="Simplified Arabic"/>
          <w:sz w:val="24"/>
          <w:szCs w:val="24"/>
          <w:rtl/>
          <w:lang w:bidi="ar-KW"/>
        </w:rPr>
        <w:t xml:space="preserve">أصدرت محكمة التمييز </w:t>
      </w:r>
      <w:r w:rsidRPr="00046984">
        <w:rPr>
          <w:rFonts w:ascii="Simplified Arabic" w:hAnsi="Simplified Arabic" w:cs="Simplified Arabic" w:hint="cs"/>
          <w:sz w:val="24"/>
          <w:szCs w:val="24"/>
          <w:rtl/>
          <w:lang w:bidi="ar-KW"/>
        </w:rPr>
        <w:t>في ال</w:t>
      </w:r>
      <w:r w:rsidR="000D6E44" w:rsidRPr="00046984">
        <w:rPr>
          <w:rFonts w:ascii="Simplified Arabic" w:hAnsi="Simplified Arabic" w:cs="Simplified Arabic"/>
          <w:sz w:val="24"/>
          <w:szCs w:val="24"/>
          <w:rtl/>
          <w:lang w:bidi="ar-KW"/>
        </w:rPr>
        <w:t xml:space="preserve">عام 2013 </w:t>
      </w:r>
      <w:r w:rsidR="00641E7D" w:rsidRPr="00046984">
        <w:rPr>
          <w:rFonts w:ascii="Simplified Arabic" w:hAnsi="Simplified Arabic" w:cs="Simplified Arabic"/>
          <w:sz w:val="24"/>
          <w:szCs w:val="24"/>
          <w:rtl/>
          <w:lang w:bidi="ar-KW"/>
        </w:rPr>
        <w:t xml:space="preserve">حكما </w:t>
      </w:r>
      <w:r w:rsidR="000D6E44" w:rsidRPr="00046984">
        <w:rPr>
          <w:rFonts w:ascii="Simplified Arabic" w:hAnsi="Simplified Arabic" w:cs="Simplified Arabic"/>
          <w:sz w:val="24"/>
          <w:szCs w:val="24"/>
          <w:rtl/>
          <w:lang w:bidi="ar-KW"/>
        </w:rPr>
        <w:t>على حسن قبازر</w:t>
      </w:r>
      <w:r w:rsidR="00CA2C9D" w:rsidRPr="00046984">
        <w:rPr>
          <w:rFonts w:ascii="Simplified Arabic" w:hAnsi="Simplified Arabic" w:cs="Simplified Arabic"/>
          <w:sz w:val="24"/>
          <w:szCs w:val="24"/>
          <w:rtl/>
          <w:lang w:bidi="ar-KW"/>
        </w:rPr>
        <w:t xml:space="preserve">د المدان بسرقة المال العام </w:t>
      </w:r>
      <w:r w:rsidRPr="00046984">
        <w:rPr>
          <w:rFonts w:ascii="Simplified Arabic" w:hAnsi="Simplified Arabic" w:cs="Simplified Arabic" w:hint="cs"/>
          <w:sz w:val="24"/>
          <w:szCs w:val="24"/>
          <w:rtl/>
          <w:lang w:bidi="ar-KW"/>
        </w:rPr>
        <w:t>بالسجن</w:t>
      </w:r>
      <w:r w:rsidR="00CA2C9D" w:rsidRPr="00046984">
        <w:rPr>
          <w:rFonts w:ascii="Simplified Arabic" w:hAnsi="Simplified Arabic" w:cs="Simplified Arabic"/>
          <w:sz w:val="24"/>
          <w:szCs w:val="24"/>
          <w:rtl/>
          <w:lang w:bidi="ar-KW"/>
        </w:rPr>
        <w:t xml:space="preserve"> لمدة 55 </w:t>
      </w:r>
      <w:r w:rsidRPr="00046984">
        <w:rPr>
          <w:rFonts w:ascii="Simplified Arabic" w:hAnsi="Simplified Arabic" w:cs="Simplified Arabic" w:hint="cs"/>
          <w:sz w:val="24"/>
          <w:szCs w:val="24"/>
          <w:rtl/>
          <w:lang w:bidi="ar-KW"/>
        </w:rPr>
        <w:t>عاما.</w:t>
      </w:r>
      <w:r w:rsidR="00CA2C9D" w:rsidRPr="00046984">
        <w:rPr>
          <w:rFonts w:ascii="Simplified Arabic" w:hAnsi="Simplified Arabic" w:cs="Simplified Arabic"/>
          <w:sz w:val="24"/>
          <w:szCs w:val="24"/>
          <w:rtl/>
          <w:lang w:bidi="ar-KW"/>
        </w:rPr>
        <w:t xml:space="preserve"> وقد كان من المفترض أن </w:t>
      </w:r>
      <w:r w:rsidR="009158BA" w:rsidRPr="00046984">
        <w:rPr>
          <w:rFonts w:ascii="Simplified Arabic" w:hAnsi="Simplified Arabic" w:cs="Simplified Arabic"/>
          <w:sz w:val="24"/>
          <w:szCs w:val="24"/>
          <w:rtl/>
          <w:lang w:bidi="ar-KW"/>
        </w:rPr>
        <w:t>يتم اسقاط القضية بسبب التقادم حسب القانون الكويتي</w:t>
      </w:r>
      <w:r w:rsidR="00F73D6A" w:rsidRPr="00046984">
        <w:rPr>
          <w:rStyle w:val="FootnoteReference"/>
          <w:rFonts w:ascii="Simplified Arabic" w:hAnsi="Simplified Arabic" w:cs="Simplified Arabic"/>
          <w:sz w:val="24"/>
          <w:szCs w:val="24"/>
          <w:rtl/>
          <w:lang w:bidi="ar-KW"/>
        </w:rPr>
        <w:footnoteReference w:id="17"/>
      </w:r>
      <w:r w:rsidR="009158BA"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إلا</w:t>
      </w:r>
      <w:r w:rsidR="009158BA" w:rsidRPr="00046984">
        <w:rPr>
          <w:rFonts w:ascii="Simplified Arabic" w:hAnsi="Simplified Arabic" w:cs="Simplified Arabic"/>
          <w:sz w:val="24"/>
          <w:szCs w:val="24"/>
          <w:rtl/>
          <w:lang w:bidi="ar-KW"/>
        </w:rPr>
        <w:t xml:space="preserve"> ان المحكمة قررت </w:t>
      </w:r>
      <w:r w:rsidRPr="00046984">
        <w:rPr>
          <w:rFonts w:ascii="Simplified Arabic" w:hAnsi="Simplified Arabic" w:cs="Simplified Arabic" w:hint="cs"/>
          <w:sz w:val="24"/>
          <w:szCs w:val="24"/>
          <w:rtl/>
          <w:lang w:bidi="ar-KW"/>
        </w:rPr>
        <w:t>ألا</w:t>
      </w:r>
      <w:r w:rsidR="009158BA" w:rsidRPr="00046984">
        <w:rPr>
          <w:rFonts w:ascii="Simplified Arabic" w:hAnsi="Simplified Arabic" w:cs="Simplified Arabic"/>
          <w:sz w:val="24"/>
          <w:szCs w:val="24"/>
          <w:rtl/>
          <w:lang w:bidi="ar-KW"/>
        </w:rPr>
        <w:t xml:space="preserve"> تسقط </w:t>
      </w:r>
      <w:r w:rsidR="00DC16A3" w:rsidRPr="00046984">
        <w:rPr>
          <w:rFonts w:ascii="Simplified Arabic" w:hAnsi="Simplified Arabic" w:cs="Simplified Arabic" w:hint="cs"/>
          <w:sz w:val="24"/>
          <w:szCs w:val="24"/>
          <w:rtl/>
          <w:lang w:bidi="ar-KW"/>
        </w:rPr>
        <w:t>الاتهامات</w:t>
      </w:r>
      <w:r w:rsidR="009158BA"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lang w:bidi="ar-KW"/>
        </w:rPr>
        <w:t xml:space="preserve">استنادا </w:t>
      </w:r>
      <w:r w:rsidRPr="00046984">
        <w:rPr>
          <w:rFonts w:ascii="Simplified Arabic" w:hAnsi="Simplified Arabic" w:cs="Simplified Arabic" w:hint="cs"/>
          <w:sz w:val="24"/>
          <w:szCs w:val="24"/>
          <w:rtl/>
          <w:lang w:bidi="ar-KW"/>
        </w:rPr>
        <w:t>إ</w:t>
      </w:r>
      <w:r w:rsidR="00A4427B" w:rsidRPr="00046984">
        <w:rPr>
          <w:rFonts w:ascii="Simplified Arabic" w:hAnsi="Simplified Arabic" w:cs="Simplified Arabic"/>
          <w:sz w:val="24"/>
          <w:szCs w:val="24"/>
          <w:rtl/>
          <w:lang w:bidi="ar-KW"/>
        </w:rPr>
        <w:t xml:space="preserve">لى قانون صدر اثناء </w:t>
      </w:r>
      <w:r w:rsidR="00515B0A" w:rsidRPr="00046984">
        <w:rPr>
          <w:rFonts w:ascii="Simplified Arabic" w:hAnsi="Simplified Arabic" w:cs="Simplified Arabic"/>
          <w:sz w:val="24"/>
          <w:szCs w:val="24"/>
          <w:rtl/>
          <w:lang w:bidi="ar-KW"/>
        </w:rPr>
        <w:t>نظر القضية</w:t>
      </w:r>
      <w:r w:rsidR="00BD3171" w:rsidRPr="00046984">
        <w:rPr>
          <w:rStyle w:val="FootnoteReference"/>
          <w:rFonts w:ascii="Simplified Arabic" w:hAnsi="Simplified Arabic" w:cs="Simplified Arabic"/>
          <w:sz w:val="24"/>
          <w:szCs w:val="24"/>
          <w:rtl/>
          <w:lang w:bidi="ar-KW"/>
        </w:rPr>
        <w:footnoteReference w:id="18"/>
      </w:r>
      <w:r w:rsidR="00515B0A"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على ال</w:t>
      </w:r>
      <w:r w:rsidR="00515B0A" w:rsidRPr="00046984">
        <w:rPr>
          <w:rFonts w:ascii="Simplified Arabic" w:hAnsi="Simplified Arabic" w:cs="Simplified Arabic"/>
          <w:sz w:val="24"/>
          <w:szCs w:val="24"/>
          <w:rtl/>
          <w:lang w:bidi="ar-KW"/>
        </w:rPr>
        <w:t xml:space="preserve">رغم </w:t>
      </w:r>
      <w:r w:rsidRPr="00046984">
        <w:rPr>
          <w:rFonts w:ascii="Simplified Arabic" w:hAnsi="Simplified Arabic" w:cs="Simplified Arabic" w:hint="cs"/>
          <w:sz w:val="24"/>
          <w:szCs w:val="24"/>
          <w:rtl/>
          <w:lang w:bidi="ar-KW"/>
        </w:rPr>
        <w:t xml:space="preserve">من </w:t>
      </w:r>
      <w:r w:rsidR="00515B0A" w:rsidRPr="00046984">
        <w:rPr>
          <w:rFonts w:ascii="Simplified Arabic" w:hAnsi="Simplified Arabic" w:cs="Simplified Arabic"/>
          <w:sz w:val="24"/>
          <w:szCs w:val="24"/>
          <w:rtl/>
          <w:lang w:bidi="ar-KW"/>
        </w:rPr>
        <w:t xml:space="preserve">طلب المتهم والنيابة عدم تطبيق هذا القانون لعدم جواز </w:t>
      </w:r>
      <w:r w:rsidR="00ED6806" w:rsidRPr="00046984">
        <w:rPr>
          <w:rFonts w:ascii="Simplified Arabic" w:hAnsi="Simplified Arabic" w:cs="Simplified Arabic"/>
          <w:sz w:val="24"/>
          <w:szCs w:val="24"/>
          <w:rtl/>
          <w:lang w:bidi="ar-KW"/>
        </w:rPr>
        <w:t>تطبيق القوانين بأثر رجعي</w:t>
      </w:r>
      <w:r w:rsidRPr="00046984">
        <w:rPr>
          <w:rFonts w:ascii="Simplified Arabic" w:hAnsi="Simplified Arabic" w:cs="Simplified Arabic" w:hint="cs"/>
          <w:sz w:val="24"/>
          <w:szCs w:val="24"/>
          <w:rtl/>
          <w:lang w:bidi="ar-KW"/>
        </w:rPr>
        <w:t>.</w:t>
      </w:r>
      <w:r w:rsidR="00ED6806"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إلا</w:t>
      </w:r>
      <w:r w:rsidR="00ED6806" w:rsidRPr="00046984">
        <w:rPr>
          <w:rFonts w:ascii="Simplified Arabic" w:hAnsi="Simplified Arabic" w:cs="Simplified Arabic"/>
          <w:sz w:val="24"/>
          <w:szCs w:val="24"/>
          <w:rtl/>
          <w:lang w:bidi="ar-KW"/>
        </w:rPr>
        <w:t xml:space="preserve"> أن المح</w:t>
      </w:r>
      <w:r w:rsidR="009C026A" w:rsidRPr="00046984">
        <w:rPr>
          <w:rFonts w:ascii="Simplified Arabic" w:hAnsi="Simplified Arabic" w:cs="Simplified Arabic"/>
          <w:sz w:val="24"/>
          <w:szCs w:val="24"/>
          <w:rtl/>
          <w:lang w:bidi="ar-KW"/>
        </w:rPr>
        <w:t xml:space="preserve">كمة اعتبرت بأن التقادم يقع في إطار الإجراءات وليس الموضوع وبالتالي يجوز تطبيقه بأثر رجعي. </w:t>
      </w:r>
    </w:p>
    <w:p w:rsidR="004E23E8" w:rsidRPr="00046984" w:rsidRDefault="004E23E8"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r w:rsidR="00580D6A" w:rsidRPr="00046984">
        <w:rPr>
          <w:rFonts w:ascii="Simplified Arabic" w:hAnsi="Simplified Arabic" w:cs="Simplified Arabic"/>
          <w:b/>
          <w:bCs/>
          <w:sz w:val="24"/>
          <w:szCs w:val="24"/>
          <w:rtl/>
        </w:rPr>
        <w:t>:</w:t>
      </w:r>
    </w:p>
    <w:p w:rsidR="00AF652F" w:rsidRPr="00046984" w:rsidRDefault="00580D6A" w:rsidP="00046984">
      <w:pPr>
        <w:pStyle w:val="ListParagraph"/>
        <w:numPr>
          <w:ilvl w:val="0"/>
          <w:numId w:val="23"/>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كفالة الحق في التقاضي بجميع القضايا دون استثناء</w:t>
      </w:r>
      <w:r w:rsidR="00AF652F" w:rsidRPr="00046984">
        <w:rPr>
          <w:rFonts w:ascii="Simplified Arabic" w:hAnsi="Simplified Arabic" w:cs="Simplified Arabic" w:hint="cs"/>
          <w:sz w:val="24"/>
          <w:szCs w:val="24"/>
          <w:rtl/>
        </w:rPr>
        <w:t>.</w:t>
      </w:r>
    </w:p>
    <w:p w:rsidR="004E23E8" w:rsidRPr="00046984" w:rsidRDefault="004E23E8" w:rsidP="00046984">
      <w:pPr>
        <w:pStyle w:val="ListParagraph"/>
        <w:numPr>
          <w:ilvl w:val="0"/>
          <w:numId w:val="23"/>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عدم تطبيق القوانين الجنائية بأثر رجعي.</w:t>
      </w:r>
    </w:p>
    <w:p w:rsidR="00143DF0" w:rsidRPr="00046984" w:rsidRDefault="00143DF0" w:rsidP="00046984">
      <w:pPr>
        <w:bidi/>
        <w:spacing w:line="240" w:lineRule="auto"/>
        <w:jc w:val="both"/>
        <w:rPr>
          <w:rFonts w:ascii="Simplified Arabic" w:hAnsi="Simplified Arabic" w:cs="Simplified Arabic"/>
          <w:sz w:val="24"/>
          <w:szCs w:val="24"/>
        </w:rPr>
      </w:pPr>
    </w:p>
    <w:p w:rsidR="00580D6A" w:rsidRPr="00046984" w:rsidRDefault="005951E1" w:rsidP="00046984">
      <w:pPr>
        <w:bidi/>
        <w:spacing w:line="240" w:lineRule="auto"/>
        <w:jc w:val="both"/>
        <w:rPr>
          <w:rFonts w:ascii="Simplified Arabic" w:hAnsi="Simplified Arabic" w:cs="Simplified Arabic"/>
          <w:sz w:val="24"/>
          <w:szCs w:val="24"/>
        </w:rPr>
      </w:pPr>
      <w:r w:rsidRPr="00046984">
        <w:rPr>
          <w:rFonts w:ascii="Simplified Arabic" w:hAnsi="Simplified Arabic" w:cs="Simplified Arabic"/>
          <w:b/>
          <w:bCs/>
          <w:sz w:val="24"/>
          <w:szCs w:val="24"/>
          <w:u w:val="single"/>
          <w:rtl/>
        </w:rPr>
        <w:t>7-</w:t>
      </w:r>
      <w:r w:rsidR="00580D6A" w:rsidRPr="00046984">
        <w:rPr>
          <w:rFonts w:ascii="Simplified Arabic" w:hAnsi="Simplified Arabic" w:cs="Simplified Arabic"/>
          <w:b/>
          <w:bCs/>
          <w:sz w:val="24"/>
          <w:szCs w:val="24"/>
          <w:u w:val="single"/>
          <w:rtl/>
        </w:rPr>
        <w:t>استقلال القضاء</w:t>
      </w:r>
      <w:r w:rsidR="00580D6A" w:rsidRPr="00046984">
        <w:rPr>
          <w:rFonts w:ascii="Simplified Arabic" w:hAnsi="Simplified Arabic" w:cs="Simplified Arabic"/>
          <w:sz w:val="24"/>
          <w:szCs w:val="24"/>
          <w:rtl/>
        </w:rPr>
        <w:t>:</w:t>
      </w:r>
      <w:r w:rsidR="00580D6A" w:rsidRPr="00046984">
        <w:rPr>
          <w:rFonts w:ascii="Simplified Arabic" w:hAnsi="Simplified Arabic" w:cs="Simplified Arabic"/>
          <w:sz w:val="24"/>
          <w:szCs w:val="24"/>
        </w:rPr>
        <w:tab/>
        <w:t xml:space="preserve"> </w:t>
      </w:r>
    </w:p>
    <w:p w:rsidR="00042CF9" w:rsidRPr="00046984" w:rsidRDefault="00580D6A"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تنص المواد (50، 163) </w:t>
      </w:r>
      <w:r w:rsidR="00737905" w:rsidRPr="00046984">
        <w:rPr>
          <w:rFonts w:ascii="Simplified Arabic" w:hAnsi="Simplified Arabic" w:cs="Simplified Arabic"/>
          <w:sz w:val="24"/>
          <w:szCs w:val="24"/>
          <w:rtl/>
        </w:rPr>
        <w:t xml:space="preserve">من </w:t>
      </w:r>
      <w:r w:rsidRPr="00046984">
        <w:rPr>
          <w:rFonts w:ascii="Simplified Arabic" w:hAnsi="Simplified Arabic" w:cs="Simplified Arabic"/>
          <w:sz w:val="24"/>
          <w:szCs w:val="24"/>
          <w:rtl/>
        </w:rPr>
        <w:t xml:space="preserve">الدستور الكويتي على فصل السلطات </w:t>
      </w:r>
      <w:r w:rsidR="00BC6F25" w:rsidRPr="00046984">
        <w:rPr>
          <w:rFonts w:ascii="Simplified Arabic" w:hAnsi="Simplified Arabic" w:cs="Simplified Arabic" w:hint="cs"/>
          <w:sz w:val="24"/>
          <w:szCs w:val="24"/>
          <w:rtl/>
        </w:rPr>
        <w:t>واستقلال القضاء</w:t>
      </w:r>
      <w:r w:rsidR="00020500"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Pr="00046984">
        <w:rPr>
          <w:rFonts w:ascii="Simplified Arabic" w:hAnsi="Simplified Arabic" w:cs="Simplified Arabic"/>
          <w:sz w:val="24"/>
          <w:szCs w:val="24"/>
          <w:rtl/>
        </w:rPr>
        <w:t xml:space="preserve"> أن المواد رقم (4،6،7،8،12،16،17،20، 25،31،32،35،41،63،67،69،70) من قانون تنظيم القضاء تحرم القضاء من </w:t>
      </w:r>
      <w:r w:rsidR="00020500" w:rsidRPr="00046984">
        <w:rPr>
          <w:rFonts w:ascii="Simplified Arabic" w:hAnsi="Simplified Arabic" w:cs="Simplified Arabic" w:hint="cs"/>
          <w:sz w:val="24"/>
          <w:szCs w:val="24"/>
          <w:rtl/>
        </w:rPr>
        <w:t>استقلاليته الإدارية</w:t>
      </w:r>
      <w:r w:rsidRPr="00046984">
        <w:rPr>
          <w:rFonts w:ascii="Simplified Arabic" w:hAnsi="Simplified Arabic" w:cs="Simplified Arabic"/>
          <w:sz w:val="24"/>
          <w:szCs w:val="24"/>
          <w:rtl/>
        </w:rPr>
        <w:t xml:space="preserve"> والمالية </w:t>
      </w:r>
      <w:r w:rsidR="00020500" w:rsidRPr="00046984">
        <w:rPr>
          <w:rFonts w:ascii="Simplified Arabic" w:hAnsi="Simplified Arabic" w:cs="Simplified Arabic" w:hint="cs"/>
          <w:sz w:val="24"/>
          <w:szCs w:val="24"/>
          <w:rtl/>
        </w:rPr>
        <w:t>وتجعله</w:t>
      </w:r>
      <w:r w:rsidRPr="00046984">
        <w:rPr>
          <w:rFonts w:ascii="Simplified Arabic" w:hAnsi="Simplified Arabic" w:cs="Simplified Arabic"/>
          <w:sz w:val="24"/>
          <w:szCs w:val="24"/>
          <w:rtl/>
        </w:rPr>
        <w:t xml:space="preserve"> معتمدا بشكل كبير على وزارة العدل. ويعطي القانون لوزير العدل القدرة على التأثير في تعيين وترقية وعقوبة وعزل ونقل القضاة وأعضاء النيابة ورفع الأمر لمجلس الوزراء لإصد</w:t>
      </w:r>
      <w:r w:rsidR="00042CF9" w:rsidRPr="00046984">
        <w:rPr>
          <w:rFonts w:ascii="Simplified Arabic" w:hAnsi="Simplified Arabic" w:cs="Simplified Arabic"/>
          <w:sz w:val="24"/>
          <w:szCs w:val="24"/>
          <w:rtl/>
        </w:rPr>
        <w:t>ار مراسيم تعيين وترقية القضاة و</w:t>
      </w:r>
      <w:r w:rsidRPr="00046984">
        <w:rPr>
          <w:rFonts w:ascii="Simplified Arabic" w:hAnsi="Simplified Arabic" w:cs="Simplified Arabic"/>
          <w:sz w:val="24"/>
          <w:szCs w:val="24"/>
          <w:rtl/>
        </w:rPr>
        <w:t>الحق في الإشراف على القضاء والنيابة العامة. ونلاحظ أن بعض القضاة غير كويتيين</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rPr>
        <w:t xml:space="preserve">لذلك </w:t>
      </w:r>
      <w:r w:rsidR="00042CF9" w:rsidRPr="00046984">
        <w:rPr>
          <w:rFonts w:ascii="Simplified Arabic" w:hAnsi="Simplified Arabic" w:cs="Simplified Arabic" w:hint="cs"/>
          <w:sz w:val="24"/>
          <w:szCs w:val="24"/>
          <w:rtl/>
        </w:rPr>
        <w:t>ف</w:t>
      </w:r>
      <w:r w:rsidRPr="00046984">
        <w:rPr>
          <w:rFonts w:ascii="Simplified Arabic" w:hAnsi="Simplified Arabic" w:cs="Simplified Arabic"/>
          <w:sz w:val="24"/>
          <w:szCs w:val="24"/>
          <w:rtl/>
        </w:rPr>
        <w:t xml:space="preserve">هم </w:t>
      </w:r>
      <w:r w:rsidR="00042CF9" w:rsidRPr="00046984">
        <w:rPr>
          <w:rFonts w:ascii="Simplified Arabic" w:hAnsi="Simplified Arabic" w:cs="Simplified Arabic" w:hint="cs"/>
          <w:sz w:val="24"/>
          <w:szCs w:val="24"/>
          <w:rtl/>
        </w:rPr>
        <w:t>بحاجة</w:t>
      </w:r>
      <w:r w:rsidRPr="00046984">
        <w:rPr>
          <w:rFonts w:ascii="Simplified Arabic" w:hAnsi="Simplified Arabic" w:cs="Simplified Arabic"/>
          <w:sz w:val="24"/>
          <w:szCs w:val="24"/>
          <w:rtl/>
        </w:rPr>
        <w:t xml:space="preserve"> لتجديد عقودهم مرة كل سنتين</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hint="cs"/>
          <w:sz w:val="24"/>
          <w:szCs w:val="24"/>
          <w:rtl/>
        </w:rPr>
        <w:t xml:space="preserve">وهو </w:t>
      </w:r>
      <w:r w:rsidRPr="00046984">
        <w:rPr>
          <w:rFonts w:ascii="Simplified Arabic" w:hAnsi="Simplified Arabic" w:cs="Simplified Arabic"/>
          <w:sz w:val="24"/>
          <w:szCs w:val="24"/>
          <w:rtl/>
        </w:rPr>
        <w:t xml:space="preserve">أمر يخضع </w:t>
      </w:r>
      <w:r w:rsidR="00042CF9" w:rsidRPr="00046984">
        <w:rPr>
          <w:rFonts w:ascii="Simplified Arabic" w:hAnsi="Simplified Arabic" w:cs="Simplified Arabic" w:hint="cs"/>
          <w:sz w:val="24"/>
          <w:szCs w:val="24"/>
          <w:rtl/>
        </w:rPr>
        <w:t xml:space="preserve">أيضا </w:t>
      </w:r>
      <w:r w:rsidRPr="00046984">
        <w:rPr>
          <w:rFonts w:ascii="Simplified Arabic" w:hAnsi="Simplified Arabic" w:cs="Simplified Arabic"/>
          <w:sz w:val="24"/>
          <w:szCs w:val="24"/>
          <w:rtl/>
        </w:rPr>
        <w:t>لموافقة وزارة العدل</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مما يمس بشكل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بآخر باستقلالهم</w:t>
      </w:r>
      <w:r w:rsidRPr="00046984">
        <w:rPr>
          <w:rFonts w:ascii="Simplified Arabic" w:hAnsi="Simplified Arabic" w:cs="Simplified Arabic"/>
          <w:sz w:val="24"/>
          <w:szCs w:val="24"/>
        </w:rPr>
        <w:t>.</w:t>
      </w:r>
    </w:p>
    <w:p w:rsidR="001C096E" w:rsidRPr="00046984" w:rsidRDefault="00580D6A"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هذا ولا يوجد حاليا قانون </w:t>
      </w:r>
      <w:r w:rsidR="00042CF9" w:rsidRPr="00046984">
        <w:rPr>
          <w:rFonts w:ascii="Simplified Arabic" w:hAnsi="Simplified Arabic" w:cs="Simplified Arabic" w:hint="cs"/>
          <w:sz w:val="24"/>
          <w:szCs w:val="24"/>
          <w:rtl/>
        </w:rPr>
        <w:t>ل</w:t>
      </w:r>
      <w:r w:rsidR="00042CF9" w:rsidRPr="00046984">
        <w:rPr>
          <w:rFonts w:ascii="Simplified Arabic" w:hAnsi="Simplified Arabic" w:cs="Simplified Arabic"/>
          <w:sz w:val="24"/>
          <w:szCs w:val="24"/>
          <w:rtl/>
        </w:rPr>
        <w:t>مخاصمة القضاة و</w:t>
      </w:r>
      <w:r w:rsidR="00042CF9"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 xml:space="preserve">عضاء النيابة العامة في حالات الغش والتدليس والتعسف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الخطأ المهني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امتناع القاضي عن </w:t>
      </w:r>
      <w:r w:rsidR="00042CF9" w:rsidRPr="00046984">
        <w:rPr>
          <w:rFonts w:ascii="Simplified Arabic" w:hAnsi="Simplified Arabic" w:cs="Simplified Arabic"/>
          <w:sz w:val="24"/>
          <w:szCs w:val="24"/>
          <w:rtl/>
        </w:rPr>
        <w:t>الإجابة</w:t>
      </w:r>
      <w:r w:rsidRPr="00046984">
        <w:rPr>
          <w:rFonts w:ascii="Simplified Arabic" w:hAnsi="Simplified Arabic" w:cs="Simplified Arabic"/>
          <w:sz w:val="24"/>
          <w:szCs w:val="24"/>
          <w:rtl/>
        </w:rPr>
        <w:t xml:space="preserve"> على عريضة قدمت له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امتنع عن الفصل بقضية جاهزة للحكم. كما يفتقر القضاء لوجود آلية واضحة ومقننة للتعامل مع الشكاوى المقدمة ضد </w:t>
      </w:r>
      <w:r w:rsidR="00042CF9" w:rsidRPr="00046984">
        <w:rPr>
          <w:rFonts w:ascii="Simplified Arabic" w:hAnsi="Simplified Arabic" w:cs="Simplified Arabic" w:hint="cs"/>
          <w:sz w:val="24"/>
          <w:szCs w:val="24"/>
          <w:rtl/>
        </w:rPr>
        <w:t>القضاة.</w:t>
      </w:r>
      <w:r w:rsidRPr="00046984">
        <w:rPr>
          <w:rFonts w:ascii="Simplified Arabic" w:hAnsi="Simplified Arabic" w:cs="Simplified Arabic"/>
          <w:sz w:val="24"/>
          <w:szCs w:val="24"/>
          <w:rtl/>
        </w:rPr>
        <w:t xml:space="preserve"> كما يسمح </w:t>
      </w:r>
      <w:r w:rsidR="00042CF9" w:rsidRPr="00046984">
        <w:rPr>
          <w:rFonts w:ascii="Simplified Arabic" w:hAnsi="Simplified Arabic" w:cs="Simplified Arabic" w:hint="cs"/>
          <w:sz w:val="24"/>
          <w:szCs w:val="24"/>
          <w:rtl/>
        </w:rPr>
        <w:t xml:space="preserve">القانون </w:t>
      </w:r>
      <w:r w:rsidRPr="00046984">
        <w:rPr>
          <w:rFonts w:ascii="Simplified Arabic" w:hAnsi="Simplified Arabic" w:cs="Simplified Arabic"/>
          <w:sz w:val="24"/>
          <w:szCs w:val="24"/>
          <w:rtl/>
        </w:rPr>
        <w:t>للقاضي</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وفقا للمادة 25 من قانون تنظيم القضاء</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بالانتداب خارج السلطة</w:t>
      </w:r>
      <w:r w:rsidR="00042CF9" w:rsidRPr="00046984">
        <w:rPr>
          <w:rFonts w:ascii="Simplified Arabic" w:hAnsi="Simplified Arabic" w:cs="Simplified Arabic"/>
          <w:sz w:val="24"/>
          <w:szCs w:val="24"/>
          <w:rtl/>
        </w:rPr>
        <w:t xml:space="preserve"> القضائية مع استمراره بممارسته </w:t>
      </w:r>
      <w:r w:rsidRPr="00046984">
        <w:rPr>
          <w:rFonts w:ascii="Simplified Arabic" w:hAnsi="Simplified Arabic" w:cs="Simplified Arabic"/>
          <w:sz w:val="24"/>
          <w:szCs w:val="24"/>
          <w:rtl/>
        </w:rPr>
        <w:t xml:space="preserve">وظيفته. </w:t>
      </w:r>
      <w:r w:rsidR="00042CF9" w:rsidRPr="00046984">
        <w:rPr>
          <w:rFonts w:ascii="Simplified Arabic" w:hAnsi="Simplified Arabic" w:cs="Simplified Arabic" w:hint="cs"/>
          <w:sz w:val="24"/>
          <w:szCs w:val="24"/>
          <w:rtl/>
        </w:rPr>
        <w:t>هذا بالإضافة إلى أن</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sz w:val="24"/>
          <w:szCs w:val="24"/>
          <w:rtl/>
        </w:rPr>
        <w:t>الأجهزة</w:t>
      </w:r>
      <w:r w:rsidRPr="00046984">
        <w:rPr>
          <w:rFonts w:ascii="Simplified Arabic" w:hAnsi="Simplified Arabic" w:cs="Simplified Arabic"/>
          <w:sz w:val="24"/>
          <w:szCs w:val="24"/>
          <w:rtl/>
        </w:rPr>
        <w:t xml:space="preserve"> المعاونة للقضاء</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hint="cs"/>
          <w:sz w:val="24"/>
          <w:szCs w:val="24"/>
          <w:rtl/>
        </w:rPr>
        <w:t xml:space="preserve">من </w:t>
      </w:r>
      <w:r w:rsidRPr="00046984">
        <w:rPr>
          <w:rFonts w:ascii="Simplified Arabic" w:hAnsi="Simplified Arabic" w:cs="Simplified Arabic"/>
          <w:sz w:val="24"/>
          <w:szCs w:val="24"/>
          <w:rtl/>
        </w:rPr>
        <w:t xml:space="preserve">مثل </w:t>
      </w:r>
      <w:r w:rsidR="00042CF9" w:rsidRPr="00046984">
        <w:rPr>
          <w:rFonts w:ascii="Simplified Arabic" w:hAnsi="Simplified Arabic" w:cs="Simplified Arabic"/>
          <w:sz w:val="24"/>
          <w:szCs w:val="24"/>
          <w:rtl/>
        </w:rPr>
        <w:t xml:space="preserve">الإدارة العامة </w:t>
      </w:r>
      <w:r w:rsidR="00042CF9" w:rsidRPr="00046984">
        <w:rPr>
          <w:rFonts w:ascii="Simplified Arabic" w:hAnsi="Simplified Arabic" w:cs="Simplified Arabic" w:hint="cs"/>
          <w:sz w:val="24"/>
          <w:szCs w:val="24"/>
          <w:rtl/>
        </w:rPr>
        <w:t>ل</w:t>
      </w:r>
      <w:r w:rsidRPr="00046984">
        <w:rPr>
          <w:rFonts w:ascii="Simplified Arabic" w:hAnsi="Simplified Arabic" w:cs="Simplified Arabic"/>
          <w:sz w:val="24"/>
          <w:szCs w:val="24"/>
          <w:rtl/>
        </w:rPr>
        <w:t xml:space="preserve">لتحقيقات </w:t>
      </w:r>
      <w:r w:rsidR="00042CF9" w:rsidRPr="00046984">
        <w:rPr>
          <w:rFonts w:ascii="Simplified Arabic" w:hAnsi="Simplified Arabic" w:cs="Simplified Arabic"/>
          <w:sz w:val="24"/>
          <w:szCs w:val="24"/>
          <w:rtl/>
        </w:rPr>
        <w:t>والإدارة</w:t>
      </w:r>
      <w:r w:rsidRPr="00046984">
        <w:rPr>
          <w:rFonts w:ascii="Simplified Arabic" w:hAnsi="Simplified Arabic" w:cs="Simplified Arabic"/>
          <w:sz w:val="24"/>
          <w:szCs w:val="24"/>
          <w:rtl/>
        </w:rPr>
        <w:t xml:space="preserve"> العامة </w:t>
      </w:r>
      <w:r w:rsidR="00DC16A3" w:rsidRPr="00046984">
        <w:rPr>
          <w:rFonts w:ascii="Simplified Arabic" w:hAnsi="Simplified Arabic" w:cs="Simplified Arabic" w:hint="cs"/>
          <w:sz w:val="24"/>
          <w:szCs w:val="24"/>
          <w:rtl/>
        </w:rPr>
        <w:t>للأدلة</w:t>
      </w:r>
      <w:r w:rsidRPr="00046984">
        <w:rPr>
          <w:rFonts w:ascii="Simplified Arabic" w:hAnsi="Simplified Arabic" w:cs="Simplified Arabic"/>
          <w:sz w:val="24"/>
          <w:szCs w:val="24"/>
          <w:rtl/>
        </w:rPr>
        <w:t xml:space="preserve"> الجنائية</w:t>
      </w:r>
      <w:r w:rsidR="00042CF9"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ملحقة بوزارة </w:t>
      </w:r>
      <w:r w:rsidRPr="00046984">
        <w:rPr>
          <w:rFonts w:ascii="Simplified Arabic" w:hAnsi="Simplified Arabic" w:cs="Simplified Arabic"/>
          <w:sz w:val="24"/>
          <w:szCs w:val="24"/>
          <w:rtl/>
        </w:rPr>
        <w:lastRenderedPageBreak/>
        <w:t xml:space="preserve">الداخلية وليس للمجلس الأعلى </w:t>
      </w:r>
      <w:r w:rsidR="001C096E" w:rsidRPr="00046984">
        <w:rPr>
          <w:rFonts w:ascii="Simplified Arabic" w:hAnsi="Simplified Arabic" w:cs="Simplified Arabic"/>
          <w:sz w:val="24"/>
          <w:szCs w:val="24"/>
          <w:rtl/>
        </w:rPr>
        <w:t>للقضاء</w:t>
      </w:r>
      <w:r w:rsidR="00042CF9" w:rsidRPr="00046984">
        <w:rPr>
          <w:rFonts w:ascii="Simplified Arabic" w:hAnsi="Simplified Arabic" w:cs="Simplified Arabic" w:hint="cs"/>
          <w:sz w:val="24"/>
          <w:szCs w:val="24"/>
          <w:rtl/>
        </w:rPr>
        <w:t>. هذا و</w:t>
      </w:r>
      <w:r w:rsidR="005B55E7" w:rsidRPr="00046984">
        <w:rPr>
          <w:rFonts w:ascii="Simplified Arabic" w:hAnsi="Simplified Arabic" w:cs="Simplified Arabic"/>
          <w:sz w:val="24"/>
          <w:szCs w:val="24"/>
          <w:rtl/>
        </w:rPr>
        <w:t xml:space="preserve">يتداول المجلس </w:t>
      </w:r>
      <w:r w:rsidR="00B70615" w:rsidRPr="00046984">
        <w:rPr>
          <w:rFonts w:ascii="Simplified Arabic" w:hAnsi="Simplified Arabic" w:cs="Simplified Arabic"/>
          <w:sz w:val="24"/>
          <w:szCs w:val="24"/>
          <w:rtl/>
        </w:rPr>
        <w:t>النيابي</w:t>
      </w:r>
      <w:r w:rsidR="005B55E7" w:rsidRPr="00046984">
        <w:rPr>
          <w:rFonts w:ascii="Simplified Arabic" w:hAnsi="Simplified Arabic" w:cs="Simplified Arabic"/>
          <w:sz w:val="24"/>
          <w:szCs w:val="24"/>
          <w:rtl/>
        </w:rPr>
        <w:t xml:space="preserve"> حاليا قانون استقلال القضاء</w:t>
      </w:r>
      <w:r w:rsidR="00042CF9" w:rsidRPr="00046984">
        <w:rPr>
          <w:rFonts w:ascii="Simplified Arabic" w:hAnsi="Simplified Arabic" w:cs="Simplified Arabic" w:hint="cs"/>
          <w:sz w:val="24"/>
          <w:szCs w:val="24"/>
          <w:rtl/>
        </w:rPr>
        <w:t>،</w:t>
      </w:r>
      <w:r w:rsidR="005B55E7" w:rsidRPr="00046984">
        <w:rPr>
          <w:rFonts w:ascii="Simplified Arabic" w:hAnsi="Simplified Arabic" w:cs="Simplified Arabic"/>
          <w:sz w:val="24"/>
          <w:szCs w:val="24"/>
          <w:rtl/>
        </w:rPr>
        <w:t xml:space="preserve"> مع توجه من بعض النواب</w:t>
      </w:r>
      <w:r w:rsidR="00042CF9" w:rsidRPr="00046984">
        <w:rPr>
          <w:rFonts w:ascii="Simplified Arabic" w:hAnsi="Simplified Arabic" w:cs="Simplified Arabic" w:hint="cs"/>
          <w:sz w:val="24"/>
          <w:szCs w:val="24"/>
          <w:rtl/>
        </w:rPr>
        <w:t xml:space="preserve"> في مجلس الأمة الكويتي</w:t>
      </w:r>
      <w:r w:rsidR="005B55E7" w:rsidRPr="00046984">
        <w:rPr>
          <w:rFonts w:ascii="Simplified Arabic" w:hAnsi="Simplified Arabic" w:cs="Simplified Arabic"/>
          <w:sz w:val="24"/>
          <w:szCs w:val="24"/>
          <w:rtl/>
        </w:rPr>
        <w:t xml:space="preserve"> لإقرار قانون لمخاصمة القضاة.</w:t>
      </w:r>
    </w:p>
    <w:p w:rsidR="00042CF9" w:rsidRPr="00046984" w:rsidRDefault="00042CF9"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hint="cs"/>
          <w:b/>
          <w:bCs/>
          <w:sz w:val="24"/>
          <w:szCs w:val="24"/>
          <w:rtl/>
        </w:rPr>
        <w:t>التوصيات:</w:t>
      </w:r>
    </w:p>
    <w:p w:rsidR="00042CF9" w:rsidRPr="00046984" w:rsidRDefault="00580D6A" w:rsidP="00046984">
      <w:pPr>
        <w:pStyle w:val="ListParagraph"/>
        <w:numPr>
          <w:ilvl w:val="0"/>
          <w:numId w:val="24"/>
        </w:numPr>
        <w:bidi/>
        <w:spacing w:line="240" w:lineRule="auto"/>
        <w:jc w:val="both"/>
        <w:rPr>
          <w:rFonts w:ascii="Simplified Arabic" w:hAnsi="Simplified Arabic" w:cs="Simplified Arabic"/>
          <w:b/>
          <w:bCs/>
          <w:sz w:val="24"/>
          <w:szCs w:val="24"/>
        </w:rPr>
      </w:pPr>
      <w:r w:rsidRPr="00046984">
        <w:rPr>
          <w:rFonts w:ascii="Simplified Arabic" w:hAnsi="Simplified Arabic" w:cs="Simplified Arabic"/>
          <w:sz w:val="24"/>
          <w:szCs w:val="24"/>
          <w:rtl/>
        </w:rPr>
        <w:t xml:space="preserve">تعديل التشريعات لضمان الاستقلالية الكاملة للقضاء </w:t>
      </w:r>
      <w:r w:rsidR="00042CF9" w:rsidRPr="00046984">
        <w:rPr>
          <w:rFonts w:ascii="Simplified Arabic" w:hAnsi="Simplified Arabic" w:cs="Simplified Arabic"/>
          <w:sz w:val="24"/>
          <w:szCs w:val="24"/>
          <w:rtl/>
        </w:rPr>
        <w:t>إداريا</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hint="cs"/>
          <w:sz w:val="24"/>
          <w:szCs w:val="24"/>
          <w:rtl/>
        </w:rPr>
        <w:t>وماليا وتطوير</w:t>
      </w:r>
      <w:r w:rsidR="00430207" w:rsidRPr="00046984">
        <w:rPr>
          <w:rFonts w:ascii="Simplified Arabic" w:hAnsi="Simplified Arabic" w:cs="Simplified Arabic"/>
          <w:sz w:val="24"/>
          <w:szCs w:val="24"/>
          <w:rtl/>
        </w:rPr>
        <w:t xml:space="preserve"> الرقابة عليه</w:t>
      </w:r>
      <w:r w:rsidR="00042CF9" w:rsidRPr="00046984">
        <w:rPr>
          <w:rFonts w:ascii="Simplified Arabic" w:hAnsi="Simplified Arabic" w:cs="Simplified Arabic" w:hint="cs"/>
          <w:sz w:val="24"/>
          <w:szCs w:val="24"/>
          <w:rtl/>
        </w:rPr>
        <w:t>.</w:t>
      </w:r>
    </w:p>
    <w:p w:rsidR="00580D6A" w:rsidRPr="00046984" w:rsidRDefault="00580D6A" w:rsidP="00046984">
      <w:pPr>
        <w:pStyle w:val="ListParagraph"/>
        <w:numPr>
          <w:ilvl w:val="0"/>
          <w:numId w:val="24"/>
        </w:numPr>
        <w:bidi/>
        <w:spacing w:line="240" w:lineRule="auto"/>
        <w:jc w:val="both"/>
        <w:rPr>
          <w:rFonts w:ascii="Simplified Arabic" w:hAnsi="Simplified Arabic" w:cs="Simplified Arabic"/>
          <w:b/>
          <w:bCs/>
          <w:sz w:val="24"/>
          <w:szCs w:val="24"/>
        </w:rPr>
      </w:pPr>
      <w:r w:rsidRPr="00046984">
        <w:rPr>
          <w:rFonts w:ascii="Simplified Arabic" w:hAnsi="Simplified Arabic" w:cs="Simplified Arabic"/>
          <w:sz w:val="24"/>
          <w:szCs w:val="24"/>
          <w:rtl/>
        </w:rPr>
        <w:t xml:space="preserve">ضم </w:t>
      </w:r>
      <w:r w:rsidR="00042CF9" w:rsidRPr="00046984">
        <w:rPr>
          <w:rFonts w:ascii="Simplified Arabic" w:hAnsi="Simplified Arabic" w:cs="Simplified Arabic"/>
          <w:sz w:val="24"/>
          <w:szCs w:val="24"/>
          <w:rtl/>
        </w:rPr>
        <w:t>الأجهزة</w:t>
      </w:r>
      <w:r w:rsidRPr="00046984">
        <w:rPr>
          <w:rFonts w:ascii="Simplified Arabic" w:hAnsi="Simplified Arabic" w:cs="Simplified Arabic"/>
          <w:sz w:val="24"/>
          <w:szCs w:val="24"/>
          <w:rtl/>
        </w:rPr>
        <w:t xml:space="preserve"> المعاونة للقضاء </w:t>
      </w:r>
      <w:r w:rsidR="00042CF9" w:rsidRPr="00046984">
        <w:rPr>
          <w:rFonts w:ascii="Simplified Arabic" w:hAnsi="Simplified Arabic" w:cs="Simplified Arabic" w:hint="cs"/>
          <w:sz w:val="24"/>
          <w:szCs w:val="24"/>
          <w:rtl/>
        </w:rPr>
        <w:t>لل</w:t>
      </w:r>
      <w:r w:rsidR="009B5811" w:rsidRPr="00046984">
        <w:rPr>
          <w:rFonts w:ascii="Simplified Arabic" w:hAnsi="Simplified Arabic" w:cs="Simplified Arabic"/>
          <w:sz w:val="24"/>
          <w:szCs w:val="24"/>
          <w:rtl/>
        </w:rPr>
        <w:t>جهاز القضائي</w:t>
      </w:r>
      <w:r w:rsidRPr="00046984">
        <w:rPr>
          <w:rFonts w:ascii="Simplified Arabic" w:hAnsi="Simplified Arabic" w:cs="Simplified Arabic"/>
          <w:sz w:val="24"/>
          <w:szCs w:val="24"/>
        </w:rPr>
        <w:t>.</w:t>
      </w:r>
    </w:p>
    <w:p w:rsidR="00F1562C" w:rsidRPr="00046984" w:rsidRDefault="00F1562C" w:rsidP="00046984">
      <w:pPr>
        <w:bidi/>
        <w:spacing w:line="240" w:lineRule="auto"/>
        <w:jc w:val="both"/>
        <w:rPr>
          <w:rFonts w:ascii="Simplified Arabic" w:hAnsi="Simplified Arabic" w:cs="Simplified Arabic"/>
          <w:b/>
          <w:bCs/>
          <w:sz w:val="24"/>
          <w:szCs w:val="24"/>
        </w:rPr>
      </w:pPr>
    </w:p>
    <w:p w:rsidR="00042CF9" w:rsidRPr="00046984" w:rsidRDefault="005951E1" w:rsidP="00046984">
      <w:pPr>
        <w:bidi/>
        <w:spacing w:line="240" w:lineRule="auto"/>
        <w:jc w:val="both"/>
        <w:rPr>
          <w:rFonts w:ascii="Simplified Arabic" w:hAnsi="Simplified Arabic" w:cs="Simplified Arabic"/>
          <w:sz w:val="24"/>
          <w:szCs w:val="24"/>
          <w:u w:val="single"/>
          <w:rtl/>
        </w:rPr>
      </w:pPr>
      <w:r w:rsidRPr="00046984">
        <w:rPr>
          <w:rFonts w:ascii="Simplified Arabic" w:hAnsi="Simplified Arabic" w:cs="Simplified Arabic"/>
          <w:b/>
          <w:bCs/>
          <w:sz w:val="24"/>
          <w:szCs w:val="24"/>
          <w:u w:val="single"/>
          <w:rtl/>
        </w:rPr>
        <w:t>8-</w:t>
      </w:r>
      <w:r w:rsidR="00042CF9" w:rsidRPr="00046984">
        <w:rPr>
          <w:rFonts w:ascii="Simplified Arabic" w:hAnsi="Simplified Arabic" w:cs="Simplified Arabic" w:hint="cs"/>
          <w:b/>
          <w:bCs/>
          <w:sz w:val="24"/>
          <w:szCs w:val="24"/>
          <w:u w:val="single"/>
          <w:rtl/>
        </w:rPr>
        <w:t>الإبعاد</w:t>
      </w:r>
      <w:r w:rsidR="00042CF9" w:rsidRPr="00046984">
        <w:rPr>
          <w:rFonts w:ascii="Simplified Arabic" w:hAnsi="Simplified Arabic" w:cs="Simplified Arabic"/>
          <w:b/>
          <w:bCs/>
          <w:sz w:val="24"/>
          <w:szCs w:val="24"/>
          <w:u w:val="single"/>
        </w:rPr>
        <w:t>:</w:t>
      </w:r>
      <w:r w:rsidR="00042CF9" w:rsidRPr="00046984">
        <w:rPr>
          <w:rFonts w:ascii="Simplified Arabic" w:hAnsi="Simplified Arabic" w:cs="Simplified Arabic"/>
          <w:sz w:val="24"/>
          <w:szCs w:val="24"/>
          <w:u w:val="single"/>
        </w:rPr>
        <w:t xml:space="preserve"> </w:t>
      </w:r>
    </w:p>
    <w:p w:rsidR="000072D9" w:rsidRPr="00046984" w:rsidRDefault="000072D9" w:rsidP="00046984">
      <w:pPr>
        <w:bidi/>
        <w:spacing w:line="240" w:lineRule="auto"/>
        <w:ind w:firstLine="720"/>
        <w:jc w:val="both"/>
        <w:rPr>
          <w:rFonts w:ascii="Simplified Arabic" w:hAnsi="Simplified Arabic" w:cs="Simplified Arabic"/>
          <w:sz w:val="24"/>
          <w:szCs w:val="24"/>
          <w:shd w:val="clear" w:color="auto" w:fill="FFFFFF"/>
          <w:rtl/>
        </w:rPr>
      </w:pPr>
      <w:r w:rsidRPr="00046984">
        <w:rPr>
          <w:rFonts w:ascii="Simplified Arabic" w:hAnsi="Simplified Arabic" w:cs="Simplified Arabic" w:hint="cs"/>
          <w:sz w:val="24"/>
          <w:szCs w:val="24"/>
          <w:shd w:val="clear" w:color="auto" w:fill="FFFFFF"/>
          <w:rtl/>
        </w:rPr>
        <w:t>بموجب</w:t>
      </w:r>
      <w:r w:rsidR="00042CF9" w:rsidRPr="00046984">
        <w:rPr>
          <w:rFonts w:ascii="Simplified Arabic" w:hAnsi="Simplified Arabic" w:cs="Simplified Arabic"/>
          <w:sz w:val="24"/>
          <w:szCs w:val="24"/>
          <w:shd w:val="clear" w:color="auto" w:fill="FFFFFF"/>
          <w:rtl/>
        </w:rPr>
        <w:t xml:space="preserve"> القانون</w:t>
      </w:r>
      <w:r w:rsidR="00042CF9" w:rsidRPr="00046984">
        <w:rPr>
          <w:rFonts w:ascii="Simplified Arabic" w:hAnsi="Simplified Arabic" w:cs="Simplified Arabic" w:hint="cs"/>
          <w:sz w:val="24"/>
          <w:szCs w:val="24"/>
          <w:shd w:val="clear" w:color="auto" w:fill="FFFFFF"/>
          <w:rtl/>
        </w:rPr>
        <w:t>،</w:t>
      </w:r>
      <w:r w:rsidR="00042CF9"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rtl/>
        </w:rPr>
        <w:t>ينقسم</w:t>
      </w:r>
      <w:r w:rsidR="00D57336"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الإبعاد</w:t>
      </w:r>
      <w:r w:rsidR="00D57336" w:rsidRPr="00046984">
        <w:rPr>
          <w:rFonts w:ascii="Simplified Arabic" w:hAnsi="Simplified Arabic" w:cs="Simplified Arabic"/>
          <w:sz w:val="24"/>
          <w:szCs w:val="24"/>
          <w:shd w:val="clear" w:color="auto" w:fill="FFFFFF"/>
          <w:rtl/>
        </w:rPr>
        <w:t xml:space="preserve"> في الكويت </w:t>
      </w:r>
      <w:r w:rsidR="000B6E4E" w:rsidRPr="00046984">
        <w:rPr>
          <w:rFonts w:ascii="Simplified Arabic" w:hAnsi="Simplified Arabic" w:cs="Simplified Arabic"/>
          <w:sz w:val="24"/>
          <w:szCs w:val="24"/>
          <w:shd w:val="clear" w:color="auto" w:fill="FFFFFF"/>
          <w:rtl/>
        </w:rPr>
        <w:t>إلى</w:t>
      </w:r>
      <w:r w:rsidR="00042CF9" w:rsidRPr="00046984">
        <w:rPr>
          <w:rFonts w:ascii="Simplified Arabic" w:hAnsi="Simplified Arabic" w:cs="Simplified Arabic"/>
          <w:sz w:val="24"/>
          <w:szCs w:val="24"/>
          <w:shd w:val="clear" w:color="auto" w:fill="FFFFFF"/>
          <w:rtl/>
        </w:rPr>
        <w:t xml:space="preserve"> نوعين</w:t>
      </w:r>
      <w:r w:rsidR="00042CF9"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الإبعاد القضائي وال</w:t>
      </w:r>
      <w:r w:rsidR="00042CF9" w:rsidRPr="00046984">
        <w:rPr>
          <w:rFonts w:ascii="Simplified Arabic" w:hAnsi="Simplified Arabic" w:cs="Simplified Arabic" w:hint="cs"/>
          <w:sz w:val="24"/>
          <w:szCs w:val="24"/>
          <w:shd w:val="clear" w:color="auto" w:fill="FFFFFF"/>
          <w:rtl/>
        </w:rPr>
        <w:t>إ</w:t>
      </w:r>
      <w:r w:rsidR="00D57336" w:rsidRPr="00046984">
        <w:rPr>
          <w:rFonts w:ascii="Simplified Arabic" w:hAnsi="Simplified Arabic" w:cs="Simplified Arabic"/>
          <w:sz w:val="24"/>
          <w:szCs w:val="24"/>
          <w:shd w:val="clear" w:color="auto" w:fill="FFFFFF"/>
          <w:rtl/>
        </w:rPr>
        <w:t xml:space="preserve">بعاد </w:t>
      </w:r>
      <w:r w:rsidR="00042CF9" w:rsidRPr="00046984">
        <w:rPr>
          <w:rFonts w:ascii="Simplified Arabic" w:hAnsi="Simplified Arabic" w:cs="Simplified Arabic"/>
          <w:sz w:val="24"/>
          <w:szCs w:val="24"/>
          <w:shd w:val="clear" w:color="auto" w:fill="FFFFFF"/>
          <w:rtl/>
        </w:rPr>
        <w:t>الإداري</w:t>
      </w:r>
      <w:r w:rsidR="00D57336" w:rsidRPr="00046984">
        <w:rPr>
          <w:rFonts w:ascii="Simplified Arabic" w:hAnsi="Simplified Arabic" w:cs="Simplified Arabic"/>
          <w:sz w:val="24"/>
          <w:szCs w:val="24"/>
          <w:shd w:val="clear" w:color="auto" w:fill="FFFFFF"/>
          <w:rtl/>
        </w:rPr>
        <w:t xml:space="preserve">. ويعتبر </w:t>
      </w:r>
      <w:r w:rsidR="00042CF9" w:rsidRPr="00046984">
        <w:rPr>
          <w:rFonts w:ascii="Simplified Arabic" w:hAnsi="Simplified Arabic" w:cs="Simplified Arabic"/>
          <w:sz w:val="24"/>
          <w:szCs w:val="24"/>
          <w:shd w:val="clear" w:color="auto" w:fill="FFFFFF"/>
          <w:rtl/>
        </w:rPr>
        <w:t>الإبعاد</w:t>
      </w:r>
      <w:r w:rsidR="00D57336" w:rsidRPr="00046984">
        <w:rPr>
          <w:rFonts w:ascii="Simplified Arabic" w:hAnsi="Simplified Arabic" w:cs="Simplified Arabic"/>
          <w:sz w:val="24"/>
          <w:szCs w:val="24"/>
          <w:shd w:val="clear" w:color="auto" w:fill="FFFFFF"/>
          <w:rtl/>
        </w:rPr>
        <w:t xml:space="preserve"> القضائي عقوبة تكميلية</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يجوز للقاضي أن يفرضها على المحكوم عليه بعقوبة جناية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بعقوبة مقيدة للحرية في جريمة مخلة بالشرف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الأمانة</w:t>
      </w:r>
      <w:r w:rsidR="00D57336" w:rsidRPr="00046984">
        <w:rPr>
          <w:rFonts w:ascii="Simplified Arabic" w:hAnsi="Simplified Arabic" w:cs="Simplified Arabic"/>
          <w:sz w:val="24"/>
          <w:szCs w:val="24"/>
          <w:shd w:val="clear" w:color="auto" w:fill="FFFFFF"/>
          <w:vertAlign w:val="superscript"/>
          <w:rtl/>
        </w:rPr>
        <w:footnoteReference w:id="19"/>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Pr>
        <w:t xml:space="preserve">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كعقوبة بديلة عن عقوبة السجن في حالة الإدمان على المخدرات بالنسبة للأجانب</w:t>
      </w:r>
      <w:r w:rsidR="00D57336" w:rsidRPr="00046984">
        <w:rPr>
          <w:rFonts w:ascii="Simplified Arabic" w:hAnsi="Simplified Arabic" w:cs="Simplified Arabic"/>
          <w:sz w:val="24"/>
          <w:szCs w:val="24"/>
          <w:shd w:val="clear" w:color="auto" w:fill="FFFFFF"/>
          <w:vertAlign w:val="superscript"/>
          <w:rtl/>
        </w:rPr>
        <w:footnoteReference w:id="20"/>
      </w:r>
      <w:r w:rsidR="00D57336" w:rsidRPr="00046984">
        <w:rPr>
          <w:rFonts w:ascii="Simplified Arabic" w:hAnsi="Simplified Arabic" w:cs="Simplified Arabic"/>
          <w:sz w:val="24"/>
          <w:szCs w:val="24"/>
          <w:shd w:val="clear" w:color="auto" w:fill="FFFFFF"/>
          <w:rtl/>
        </w:rPr>
        <w:t>.</w:t>
      </w:r>
      <w:r w:rsidR="00D57336" w:rsidRPr="00046984">
        <w:rPr>
          <w:rFonts w:ascii="Simplified Arabic" w:hAnsi="Simplified Arabic" w:cs="Simplified Arabic"/>
          <w:sz w:val="24"/>
          <w:szCs w:val="24"/>
          <w:shd w:val="clear" w:color="auto" w:fill="FFFFFF"/>
        </w:rPr>
        <w:t xml:space="preserve"> </w:t>
      </w:r>
      <w:r w:rsidR="00D57336" w:rsidRPr="00046984">
        <w:rPr>
          <w:rFonts w:ascii="Simplified Arabic" w:hAnsi="Simplified Arabic" w:cs="Simplified Arabic"/>
          <w:sz w:val="24"/>
          <w:szCs w:val="24"/>
          <w:shd w:val="clear" w:color="auto" w:fill="FFFFFF"/>
          <w:rtl/>
        </w:rPr>
        <w:t xml:space="preserve"> أما </w:t>
      </w:r>
      <w:r w:rsidR="00042CF9" w:rsidRPr="00046984">
        <w:rPr>
          <w:rFonts w:ascii="Simplified Arabic" w:hAnsi="Simplified Arabic" w:cs="Simplified Arabic"/>
          <w:sz w:val="24"/>
          <w:szCs w:val="24"/>
          <w:shd w:val="clear" w:color="auto" w:fill="FFFFFF"/>
          <w:rtl/>
        </w:rPr>
        <w:t>الإبعاد</w:t>
      </w:r>
      <w:r w:rsidR="00D57336"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الإداري</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فهو س</w:t>
      </w:r>
      <w:r w:rsidRPr="00046984">
        <w:rPr>
          <w:rFonts w:ascii="Simplified Arabic" w:hAnsi="Simplified Arabic" w:cs="Simplified Arabic"/>
          <w:sz w:val="24"/>
          <w:szCs w:val="24"/>
          <w:shd w:val="clear" w:color="auto" w:fill="FFFFFF"/>
          <w:rtl/>
        </w:rPr>
        <w:t xml:space="preserve">لطة تقديرية أعطاها قانون إقامة </w:t>
      </w:r>
      <w:r w:rsidR="008B1C51" w:rsidRPr="00046984">
        <w:rPr>
          <w:rFonts w:ascii="Simplified Arabic" w:hAnsi="Simplified Arabic" w:cs="Simplified Arabic"/>
          <w:sz w:val="24"/>
          <w:szCs w:val="24"/>
          <w:shd w:val="clear" w:color="auto" w:fill="FFFFFF"/>
          <w:rtl/>
        </w:rPr>
        <w:t>الأجانب</w:t>
      </w:r>
      <w:r w:rsidR="00D57336" w:rsidRPr="00046984">
        <w:rPr>
          <w:rFonts w:ascii="Simplified Arabic" w:hAnsi="Simplified Arabic" w:cs="Simplified Arabic"/>
          <w:sz w:val="24"/>
          <w:szCs w:val="24"/>
          <w:shd w:val="clear" w:color="auto" w:fill="FFFFFF"/>
          <w:rtl/>
        </w:rPr>
        <w:t xml:space="preserve"> لوزير </w:t>
      </w:r>
      <w:r w:rsidRPr="00046984">
        <w:rPr>
          <w:rFonts w:ascii="Simplified Arabic" w:hAnsi="Simplified Arabic" w:cs="Simplified Arabic" w:hint="cs"/>
          <w:sz w:val="24"/>
          <w:szCs w:val="24"/>
          <w:shd w:val="clear" w:color="auto" w:fill="FFFFFF"/>
          <w:rtl/>
        </w:rPr>
        <w:t>الداخلية في</w:t>
      </w:r>
      <w:r w:rsidRPr="00046984">
        <w:rPr>
          <w:rFonts w:ascii="Simplified Arabic" w:hAnsi="Simplified Arabic" w:cs="Simplified Arabic"/>
          <w:sz w:val="24"/>
          <w:szCs w:val="24"/>
          <w:shd w:val="clear" w:color="auto" w:fill="FFFFFF"/>
          <w:rtl/>
        </w:rPr>
        <w:t xml:space="preserve"> حا</w:t>
      </w:r>
      <w:r w:rsidRPr="00046984">
        <w:rPr>
          <w:rFonts w:ascii="Simplified Arabic" w:hAnsi="Simplified Arabic" w:cs="Simplified Arabic" w:hint="cs"/>
          <w:sz w:val="24"/>
          <w:szCs w:val="24"/>
          <w:shd w:val="clear" w:color="auto" w:fill="FFFFFF"/>
          <w:rtl/>
        </w:rPr>
        <w:t>لة</w:t>
      </w:r>
      <w:r w:rsidR="00D57336" w:rsidRPr="00046984">
        <w:rPr>
          <w:rFonts w:ascii="Simplified Arabic" w:hAnsi="Simplified Arabic" w:cs="Simplified Arabic"/>
          <w:sz w:val="24"/>
          <w:szCs w:val="24"/>
          <w:shd w:val="clear" w:color="auto" w:fill="FFFFFF"/>
          <w:rtl/>
        </w:rPr>
        <w:t xml:space="preserve"> ما </w:t>
      </w:r>
      <w:r w:rsidR="003D7DA2" w:rsidRPr="00046984">
        <w:rPr>
          <w:rFonts w:ascii="Simplified Arabic" w:hAnsi="Simplified Arabic" w:cs="Simplified Arabic"/>
          <w:sz w:val="24"/>
          <w:szCs w:val="24"/>
          <w:shd w:val="clear" w:color="auto" w:fill="FFFFFF"/>
          <w:rtl/>
        </w:rPr>
        <w:t>إذا</w:t>
      </w:r>
      <w:r w:rsidR="00D57336" w:rsidRPr="00046984">
        <w:rPr>
          <w:rFonts w:ascii="Simplified Arabic" w:hAnsi="Simplified Arabic" w:cs="Simplified Arabic"/>
          <w:sz w:val="24"/>
          <w:szCs w:val="24"/>
          <w:shd w:val="clear" w:color="auto" w:fill="FFFFFF"/>
          <w:rtl/>
        </w:rPr>
        <w:t xml:space="preserve"> كان قد حكم على هذا الشخص من قبل محكمة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لم يكن له وسيلة ظاهرة للعيش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لتحقيق المصلحة العامة </w:t>
      </w:r>
      <w:r w:rsidRPr="00046984">
        <w:rPr>
          <w:rFonts w:ascii="Simplified Arabic" w:hAnsi="Simplified Arabic" w:cs="Simplified Arabic" w:hint="cs"/>
          <w:sz w:val="24"/>
          <w:szCs w:val="24"/>
          <w:shd w:val="clear" w:color="auto" w:fill="FFFFFF"/>
          <w:rtl/>
        </w:rPr>
        <w:t>أو الأمن</w:t>
      </w:r>
      <w:r w:rsidR="00D57336" w:rsidRPr="00046984">
        <w:rPr>
          <w:rFonts w:ascii="Simplified Arabic" w:hAnsi="Simplified Arabic" w:cs="Simplified Arabic"/>
          <w:sz w:val="24"/>
          <w:szCs w:val="24"/>
          <w:shd w:val="clear" w:color="auto" w:fill="FFFFFF"/>
          <w:rtl/>
        </w:rPr>
        <w:t xml:space="preserve"> العام </w:t>
      </w:r>
      <w:r w:rsidR="002B4E68" w:rsidRPr="00046984">
        <w:rPr>
          <w:rFonts w:ascii="Simplified Arabic" w:hAnsi="Simplified Arabic" w:cs="Simplified Arabic"/>
          <w:sz w:val="24"/>
          <w:szCs w:val="24"/>
          <w:shd w:val="clear" w:color="auto" w:fill="FFFFFF"/>
          <w:rtl/>
        </w:rPr>
        <w:t>أو</w:t>
      </w:r>
      <w:r w:rsidR="00D57336" w:rsidRPr="00046984">
        <w:rPr>
          <w:rFonts w:ascii="Simplified Arabic" w:hAnsi="Simplified Arabic" w:cs="Simplified Arabic"/>
          <w:sz w:val="24"/>
          <w:szCs w:val="24"/>
          <w:shd w:val="clear" w:color="auto" w:fill="FFFFFF"/>
          <w:rtl/>
        </w:rPr>
        <w:t xml:space="preserve"> الآداب العامة</w:t>
      </w:r>
      <w:r w:rsidR="00D57336" w:rsidRPr="00046984">
        <w:rPr>
          <w:rFonts w:ascii="Simplified Arabic" w:hAnsi="Simplified Arabic" w:cs="Simplified Arabic"/>
          <w:sz w:val="24"/>
          <w:szCs w:val="24"/>
          <w:shd w:val="clear" w:color="auto" w:fill="FFFFFF"/>
          <w:vertAlign w:val="superscript"/>
          <w:rtl/>
        </w:rPr>
        <w:footnoteReference w:id="21"/>
      </w:r>
      <w:r w:rsidR="00D57336" w:rsidRPr="00046984">
        <w:rPr>
          <w:rFonts w:ascii="Simplified Arabic" w:hAnsi="Simplified Arabic" w:cs="Simplified Arabic"/>
          <w:sz w:val="24"/>
          <w:szCs w:val="24"/>
          <w:shd w:val="clear" w:color="auto" w:fill="FFFFFF"/>
          <w:rtl/>
        </w:rPr>
        <w:t xml:space="preserve">. </w:t>
      </w:r>
      <w:r w:rsidRPr="00046984">
        <w:rPr>
          <w:rFonts w:ascii="Simplified Arabic" w:hAnsi="Simplified Arabic" w:cs="Simplified Arabic" w:hint="cs"/>
          <w:sz w:val="24"/>
          <w:szCs w:val="24"/>
          <w:shd w:val="clear" w:color="auto" w:fill="FFFFFF"/>
          <w:rtl/>
        </w:rPr>
        <w:t>ولم يتضمن القانون</w:t>
      </w:r>
      <w:r w:rsidR="00D57336" w:rsidRPr="00046984">
        <w:rPr>
          <w:rFonts w:ascii="Simplified Arabic" w:hAnsi="Simplified Arabic" w:cs="Simplified Arabic"/>
          <w:sz w:val="24"/>
          <w:szCs w:val="24"/>
          <w:shd w:val="clear" w:color="auto" w:fill="FFFFFF"/>
          <w:rtl/>
        </w:rPr>
        <w:t xml:space="preserve"> أي تفصيل لمعايير أدق لمصطلحات المصلحة الع</w:t>
      </w:r>
      <w:r w:rsidRPr="00046984">
        <w:rPr>
          <w:rFonts w:ascii="Simplified Arabic" w:hAnsi="Simplified Arabic" w:cs="Simplified Arabic"/>
          <w:sz w:val="24"/>
          <w:szCs w:val="24"/>
          <w:shd w:val="clear" w:color="auto" w:fill="FFFFFF"/>
          <w:rtl/>
        </w:rPr>
        <w:t>امة والأمن العام والآداب العامة</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ولا يحق للشخص المبعد التظلم</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w:t>
      </w:r>
      <w:r w:rsidR="002B4E68" w:rsidRPr="00046984">
        <w:rPr>
          <w:rFonts w:ascii="Simplified Arabic" w:hAnsi="Simplified Arabic" w:cs="Simplified Arabic"/>
          <w:sz w:val="24"/>
          <w:szCs w:val="24"/>
          <w:shd w:val="clear" w:color="auto" w:fill="FFFFFF"/>
          <w:rtl/>
        </w:rPr>
        <w:t>إلا</w:t>
      </w:r>
      <w:r w:rsidR="00D57336" w:rsidRPr="00046984">
        <w:rPr>
          <w:rFonts w:ascii="Simplified Arabic" w:hAnsi="Simplified Arabic" w:cs="Simplified Arabic"/>
          <w:sz w:val="24"/>
          <w:szCs w:val="24"/>
          <w:shd w:val="clear" w:color="auto" w:fill="FFFFFF"/>
          <w:rtl/>
        </w:rPr>
        <w:t xml:space="preserve"> من خلال الجهة التي أصدرت قرار </w:t>
      </w:r>
      <w:r w:rsidR="00042CF9" w:rsidRPr="00046984">
        <w:rPr>
          <w:rFonts w:ascii="Simplified Arabic" w:hAnsi="Simplified Arabic" w:cs="Simplified Arabic"/>
          <w:sz w:val="24"/>
          <w:szCs w:val="24"/>
          <w:shd w:val="clear" w:color="auto" w:fill="FFFFFF"/>
          <w:rtl/>
        </w:rPr>
        <w:t>الإبعاد</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حيث أن القانون يمنع القضاء من النظر في قضايا </w:t>
      </w:r>
      <w:r w:rsidR="00042CF9" w:rsidRPr="00046984">
        <w:rPr>
          <w:rFonts w:ascii="Simplified Arabic" w:hAnsi="Simplified Arabic" w:cs="Simplified Arabic"/>
          <w:sz w:val="24"/>
          <w:szCs w:val="24"/>
          <w:shd w:val="clear" w:color="auto" w:fill="FFFFFF"/>
          <w:rtl/>
        </w:rPr>
        <w:t>الإبعاد</w:t>
      </w:r>
      <w:r w:rsidR="00D57336"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الإداري</w:t>
      </w:r>
      <w:r w:rsidR="00D57336" w:rsidRPr="00046984">
        <w:rPr>
          <w:rFonts w:ascii="Simplified Arabic" w:hAnsi="Simplified Arabic" w:cs="Simplified Arabic"/>
          <w:sz w:val="24"/>
          <w:szCs w:val="24"/>
          <w:shd w:val="clear" w:color="auto" w:fill="FFFFFF"/>
          <w:vertAlign w:val="superscript"/>
          <w:rtl/>
        </w:rPr>
        <w:footnoteReference w:id="22"/>
      </w:r>
      <w:r w:rsidR="00D57336" w:rsidRPr="00046984">
        <w:rPr>
          <w:rFonts w:ascii="Simplified Arabic" w:hAnsi="Simplified Arabic" w:cs="Simplified Arabic"/>
          <w:sz w:val="24"/>
          <w:szCs w:val="24"/>
          <w:shd w:val="clear" w:color="auto" w:fill="FFFFFF"/>
          <w:rtl/>
        </w:rPr>
        <w:t>.</w:t>
      </w:r>
    </w:p>
    <w:p w:rsidR="009F6B07" w:rsidRPr="00046984" w:rsidRDefault="00D57336" w:rsidP="00046984">
      <w:pPr>
        <w:bidi/>
        <w:spacing w:line="240" w:lineRule="auto"/>
        <w:ind w:firstLine="720"/>
        <w:jc w:val="both"/>
        <w:rPr>
          <w:rFonts w:ascii="Simplified Arabic" w:hAnsi="Simplified Arabic" w:cs="Simplified Arabic"/>
          <w:sz w:val="24"/>
          <w:szCs w:val="24"/>
          <w:shd w:val="clear" w:color="auto" w:fill="FFFFFF"/>
          <w:rtl/>
        </w:rPr>
      </w:pPr>
      <w:r w:rsidRPr="00046984">
        <w:rPr>
          <w:rFonts w:ascii="Simplified Arabic" w:hAnsi="Simplified Arabic" w:cs="Simplified Arabic"/>
          <w:sz w:val="24"/>
          <w:szCs w:val="24"/>
          <w:shd w:val="clear" w:color="auto" w:fill="FFFFFF"/>
          <w:rtl/>
        </w:rPr>
        <w:t xml:space="preserve">وقد أعلنت وزارة الداخلية عن بعض الحالات التي ستقوم بتطبيق </w:t>
      </w:r>
      <w:r w:rsidR="00042CF9" w:rsidRPr="00046984">
        <w:rPr>
          <w:rFonts w:ascii="Simplified Arabic" w:hAnsi="Simplified Arabic" w:cs="Simplified Arabic"/>
          <w:sz w:val="24"/>
          <w:szCs w:val="24"/>
          <w:shd w:val="clear" w:color="auto" w:fill="FFFFFF"/>
          <w:rtl/>
        </w:rPr>
        <w:t>الإبعاد</w:t>
      </w:r>
      <w:r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الإداري</w:t>
      </w:r>
      <w:r w:rsidRPr="00046984">
        <w:rPr>
          <w:rFonts w:ascii="Simplified Arabic" w:hAnsi="Simplified Arabic" w:cs="Simplified Arabic"/>
          <w:sz w:val="24"/>
          <w:szCs w:val="24"/>
          <w:shd w:val="clear" w:color="auto" w:fill="FFFFFF"/>
          <w:rtl/>
        </w:rPr>
        <w:t xml:space="preserve"> فيها ضد الوافدين، ومنها إبعاد المتحرش بالنساء </w:t>
      </w:r>
      <w:r w:rsidR="003D7DA2" w:rsidRPr="00046984">
        <w:rPr>
          <w:rFonts w:ascii="Simplified Arabic" w:hAnsi="Simplified Arabic" w:cs="Simplified Arabic"/>
          <w:sz w:val="24"/>
          <w:szCs w:val="24"/>
          <w:shd w:val="clear" w:color="auto" w:fill="FFFFFF"/>
          <w:rtl/>
        </w:rPr>
        <w:t>إذا</w:t>
      </w:r>
      <w:r w:rsidRPr="00046984">
        <w:rPr>
          <w:rFonts w:ascii="Simplified Arabic" w:hAnsi="Simplified Arabic" w:cs="Simplified Arabic"/>
          <w:sz w:val="24"/>
          <w:szCs w:val="24"/>
          <w:shd w:val="clear" w:color="auto" w:fill="FFFFFF"/>
          <w:rtl/>
        </w:rPr>
        <w:t xml:space="preserve"> رفضت ضحية التحرش تسجيل قضية ضده</w:t>
      </w:r>
      <w:r w:rsidRPr="00046984">
        <w:rPr>
          <w:rFonts w:ascii="Simplified Arabic" w:hAnsi="Simplified Arabic" w:cs="Simplified Arabic"/>
          <w:sz w:val="24"/>
          <w:szCs w:val="24"/>
          <w:shd w:val="clear" w:color="auto" w:fill="FFFFFF"/>
          <w:vertAlign w:val="superscript"/>
          <w:rtl/>
        </w:rPr>
        <w:footnoteReference w:id="23"/>
      </w:r>
      <w:r w:rsidRPr="00046984">
        <w:rPr>
          <w:rFonts w:ascii="Simplified Arabic" w:hAnsi="Simplified Arabic" w:cs="Simplified Arabic"/>
          <w:sz w:val="24"/>
          <w:szCs w:val="24"/>
          <w:shd w:val="clear" w:color="auto" w:fill="FFFFFF"/>
          <w:rtl/>
        </w:rPr>
        <w:t xml:space="preserve">. </w:t>
      </w:r>
      <w:r w:rsidR="002B61ED" w:rsidRPr="00046984">
        <w:rPr>
          <w:rFonts w:ascii="Simplified Arabic" w:hAnsi="Simplified Arabic" w:cs="Simplified Arabic" w:hint="cs"/>
          <w:sz w:val="24"/>
          <w:szCs w:val="24"/>
          <w:shd w:val="clear" w:color="auto" w:fill="FFFFFF"/>
          <w:rtl/>
        </w:rPr>
        <w:t>وإبعاد مرتكبي</w:t>
      </w:r>
      <w:r w:rsidRPr="00046984">
        <w:rPr>
          <w:rFonts w:ascii="Simplified Arabic" w:hAnsi="Simplified Arabic" w:cs="Simplified Arabic"/>
          <w:sz w:val="24"/>
          <w:szCs w:val="24"/>
          <w:shd w:val="clear" w:color="auto" w:fill="FFFFFF"/>
          <w:rtl/>
        </w:rPr>
        <w:t xml:space="preserve"> بعض المخالفات المرورية</w:t>
      </w:r>
      <w:r w:rsidR="009F6B07" w:rsidRPr="00046984">
        <w:rPr>
          <w:rFonts w:ascii="Simplified Arabic" w:hAnsi="Simplified Arabic" w:cs="Simplified Arabic" w:hint="cs"/>
          <w:sz w:val="24"/>
          <w:szCs w:val="24"/>
          <w:shd w:val="clear" w:color="auto" w:fill="FFFFFF"/>
          <w:rtl/>
        </w:rPr>
        <w:t>،</w:t>
      </w:r>
      <w:r w:rsidRPr="00046984">
        <w:rPr>
          <w:rFonts w:ascii="Simplified Arabic" w:hAnsi="Simplified Arabic" w:cs="Simplified Arabic"/>
          <w:sz w:val="24"/>
          <w:szCs w:val="24"/>
          <w:shd w:val="clear" w:color="auto" w:fill="FFFFFF"/>
          <w:rtl/>
        </w:rPr>
        <w:t xml:space="preserve"> </w:t>
      </w:r>
      <w:r w:rsidR="009F6B07" w:rsidRPr="00046984">
        <w:rPr>
          <w:rFonts w:ascii="Simplified Arabic" w:hAnsi="Simplified Arabic" w:cs="Simplified Arabic" w:hint="cs"/>
          <w:sz w:val="24"/>
          <w:szCs w:val="24"/>
          <w:shd w:val="clear" w:color="auto" w:fill="FFFFFF"/>
          <w:rtl/>
        </w:rPr>
        <w:t xml:space="preserve">من </w:t>
      </w:r>
      <w:r w:rsidR="009F6B07" w:rsidRPr="00046984">
        <w:rPr>
          <w:rFonts w:ascii="Simplified Arabic" w:hAnsi="Simplified Arabic" w:cs="Simplified Arabic"/>
          <w:sz w:val="24"/>
          <w:szCs w:val="24"/>
          <w:shd w:val="clear" w:color="auto" w:fill="FFFFFF"/>
          <w:rtl/>
        </w:rPr>
        <w:t>مثل</w:t>
      </w:r>
      <w:r w:rsidRPr="00046984">
        <w:rPr>
          <w:rFonts w:ascii="Simplified Arabic" w:hAnsi="Simplified Arabic" w:cs="Simplified Arabic"/>
          <w:sz w:val="24"/>
          <w:szCs w:val="24"/>
          <w:shd w:val="clear" w:color="auto" w:fill="FFFFFF"/>
          <w:rtl/>
        </w:rPr>
        <w:t xml:space="preserve"> </w:t>
      </w:r>
      <w:r w:rsidR="009F6B07" w:rsidRPr="00046984">
        <w:rPr>
          <w:rFonts w:ascii="Simplified Arabic" w:hAnsi="Simplified Arabic" w:cs="Simplified Arabic"/>
          <w:sz w:val="24"/>
          <w:szCs w:val="24"/>
          <w:shd w:val="clear" w:color="auto" w:fill="FFFFFF"/>
          <w:rtl/>
        </w:rPr>
        <w:t>نقل الركاب مقابل أجرة بسيار</w:t>
      </w:r>
      <w:r w:rsidR="009F6B07" w:rsidRPr="00046984">
        <w:rPr>
          <w:rFonts w:ascii="Simplified Arabic" w:hAnsi="Simplified Arabic" w:cs="Simplified Arabic" w:hint="cs"/>
          <w:sz w:val="24"/>
          <w:szCs w:val="24"/>
          <w:shd w:val="clear" w:color="auto" w:fill="FFFFFF"/>
          <w:rtl/>
        </w:rPr>
        <w:t>ة</w:t>
      </w:r>
      <w:r w:rsidR="009F6B07" w:rsidRPr="00046984">
        <w:rPr>
          <w:rFonts w:ascii="Simplified Arabic" w:hAnsi="Simplified Arabic" w:cs="Simplified Arabic"/>
          <w:sz w:val="24"/>
          <w:szCs w:val="24"/>
          <w:shd w:val="clear" w:color="auto" w:fill="FFFFFF"/>
          <w:rtl/>
        </w:rPr>
        <w:t xml:space="preserve"> </w:t>
      </w:r>
      <w:r w:rsidRPr="00046984">
        <w:rPr>
          <w:rFonts w:ascii="Simplified Arabic" w:hAnsi="Simplified Arabic" w:cs="Simplified Arabic"/>
          <w:sz w:val="24"/>
          <w:szCs w:val="24"/>
          <w:shd w:val="clear" w:color="auto" w:fill="FFFFFF"/>
          <w:rtl/>
        </w:rPr>
        <w:t>خاصة</w:t>
      </w:r>
      <w:r w:rsidRPr="00046984">
        <w:rPr>
          <w:rFonts w:ascii="Simplified Arabic" w:hAnsi="Simplified Arabic" w:cs="Simplified Arabic"/>
          <w:sz w:val="24"/>
          <w:szCs w:val="24"/>
          <w:shd w:val="clear" w:color="auto" w:fill="FFFFFF"/>
          <w:vertAlign w:val="superscript"/>
          <w:rtl/>
        </w:rPr>
        <w:footnoteReference w:id="24"/>
      </w:r>
      <w:r w:rsidR="009F6B07" w:rsidRPr="00046984">
        <w:rPr>
          <w:rFonts w:ascii="Simplified Arabic" w:hAnsi="Simplified Arabic" w:cs="Simplified Arabic" w:hint="cs"/>
          <w:sz w:val="24"/>
          <w:szCs w:val="24"/>
          <w:shd w:val="clear" w:color="auto" w:fill="FFFFFF"/>
          <w:rtl/>
        </w:rPr>
        <w:t>،</w:t>
      </w:r>
      <w:r w:rsidRPr="00046984">
        <w:rPr>
          <w:rFonts w:ascii="Simplified Arabic" w:hAnsi="Simplified Arabic" w:cs="Simplified Arabic"/>
          <w:sz w:val="24"/>
          <w:szCs w:val="24"/>
          <w:shd w:val="clear" w:color="auto" w:fill="FFFFFF"/>
          <w:rtl/>
        </w:rPr>
        <w:t xml:space="preserve"> </w:t>
      </w:r>
      <w:r w:rsidR="009F6B07" w:rsidRPr="00046984">
        <w:rPr>
          <w:rFonts w:ascii="Simplified Arabic" w:hAnsi="Simplified Arabic" w:cs="Simplified Arabic" w:hint="cs"/>
          <w:sz w:val="24"/>
          <w:szCs w:val="24"/>
          <w:shd w:val="clear" w:color="auto" w:fill="FFFFFF"/>
          <w:rtl/>
        </w:rPr>
        <w:t>وقيادة</w:t>
      </w:r>
      <w:r w:rsidRPr="00046984">
        <w:rPr>
          <w:rFonts w:ascii="Simplified Arabic" w:hAnsi="Simplified Arabic" w:cs="Simplified Arabic"/>
          <w:sz w:val="24"/>
          <w:szCs w:val="24"/>
          <w:shd w:val="clear" w:color="auto" w:fill="FFFFFF"/>
          <w:rtl/>
        </w:rPr>
        <w:t xml:space="preserve"> </w:t>
      </w:r>
      <w:r w:rsidR="009F6B07" w:rsidRPr="00046984">
        <w:rPr>
          <w:rFonts w:ascii="Simplified Arabic" w:hAnsi="Simplified Arabic" w:cs="Simplified Arabic" w:hint="cs"/>
          <w:sz w:val="24"/>
          <w:szCs w:val="24"/>
          <w:shd w:val="clear" w:color="auto" w:fill="FFFFFF"/>
          <w:rtl/>
        </w:rPr>
        <w:t>ال</w:t>
      </w:r>
      <w:r w:rsidRPr="00046984">
        <w:rPr>
          <w:rFonts w:ascii="Simplified Arabic" w:hAnsi="Simplified Arabic" w:cs="Simplified Arabic"/>
          <w:sz w:val="24"/>
          <w:szCs w:val="24"/>
          <w:shd w:val="clear" w:color="auto" w:fill="FFFFFF"/>
          <w:rtl/>
        </w:rPr>
        <w:t>سيارة بدون ترخيص</w:t>
      </w:r>
      <w:r w:rsidRPr="00046984">
        <w:rPr>
          <w:rFonts w:ascii="Simplified Arabic" w:hAnsi="Simplified Arabic" w:cs="Simplified Arabic"/>
          <w:sz w:val="24"/>
          <w:szCs w:val="24"/>
          <w:shd w:val="clear" w:color="auto" w:fill="FFFFFF"/>
          <w:vertAlign w:val="superscript"/>
          <w:rtl/>
        </w:rPr>
        <w:footnoteReference w:id="25"/>
      </w:r>
      <w:r w:rsidR="009F6B07" w:rsidRPr="00046984">
        <w:rPr>
          <w:rFonts w:ascii="Simplified Arabic" w:hAnsi="Simplified Arabic" w:cs="Simplified Arabic" w:hint="cs"/>
          <w:sz w:val="24"/>
          <w:szCs w:val="24"/>
          <w:shd w:val="clear" w:color="auto" w:fill="FFFFFF"/>
          <w:rtl/>
        </w:rPr>
        <w:t>،</w:t>
      </w:r>
      <w:r w:rsidRPr="00046984">
        <w:rPr>
          <w:rFonts w:ascii="Simplified Arabic" w:hAnsi="Simplified Arabic" w:cs="Simplified Arabic"/>
          <w:sz w:val="24"/>
          <w:szCs w:val="24"/>
          <w:shd w:val="clear" w:color="auto" w:fill="FFFFFF"/>
          <w:rtl/>
        </w:rPr>
        <w:t xml:space="preserve"> وتجاوز إشارة المرور الحمراء</w:t>
      </w:r>
      <w:r w:rsidRPr="00046984">
        <w:rPr>
          <w:rFonts w:ascii="Simplified Arabic" w:hAnsi="Simplified Arabic" w:cs="Simplified Arabic"/>
          <w:sz w:val="24"/>
          <w:szCs w:val="24"/>
          <w:shd w:val="clear" w:color="auto" w:fill="FFFFFF"/>
          <w:vertAlign w:val="superscript"/>
          <w:rtl/>
        </w:rPr>
        <w:footnoteReference w:id="26"/>
      </w:r>
      <w:r w:rsidRPr="00046984">
        <w:rPr>
          <w:rFonts w:ascii="Simplified Arabic" w:hAnsi="Simplified Arabic" w:cs="Simplified Arabic"/>
          <w:sz w:val="24"/>
          <w:szCs w:val="24"/>
          <w:shd w:val="clear" w:color="auto" w:fill="FFFFFF"/>
          <w:rtl/>
        </w:rPr>
        <w:t>.</w:t>
      </w:r>
    </w:p>
    <w:p w:rsidR="00810634" w:rsidRDefault="00692591" w:rsidP="00810634">
      <w:pPr>
        <w:bidi/>
        <w:spacing w:line="240" w:lineRule="auto"/>
        <w:ind w:firstLine="720"/>
        <w:jc w:val="both"/>
        <w:rPr>
          <w:rFonts w:ascii="Simplified Arabic" w:hAnsi="Simplified Arabic" w:cs="Simplified Arabic"/>
          <w:sz w:val="24"/>
          <w:szCs w:val="24"/>
          <w:shd w:val="clear" w:color="auto" w:fill="FFFFFF"/>
          <w:rtl/>
        </w:rPr>
      </w:pPr>
      <w:r w:rsidRPr="00046984">
        <w:rPr>
          <w:rFonts w:ascii="Simplified Arabic" w:hAnsi="Simplified Arabic" w:cs="Simplified Arabic" w:hint="cs"/>
          <w:sz w:val="24"/>
          <w:szCs w:val="24"/>
          <w:shd w:val="clear" w:color="auto" w:fill="FFFFFF"/>
          <w:rtl/>
        </w:rPr>
        <w:t xml:space="preserve">هذا، </w:t>
      </w:r>
      <w:r w:rsidR="00D57336" w:rsidRPr="00046984">
        <w:rPr>
          <w:rFonts w:ascii="Simplified Arabic" w:hAnsi="Simplified Arabic" w:cs="Simplified Arabic"/>
          <w:sz w:val="24"/>
          <w:szCs w:val="24"/>
          <w:shd w:val="clear" w:color="auto" w:fill="FFFFFF"/>
          <w:rtl/>
        </w:rPr>
        <w:t xml:space="preserve">وقد </w:t>
      </w:r>
      <w:r w:rsidRPr="00046984">
        <w:rPr>
          <w:rFonts w:ascii="Simplified Arabic" w:hAnsi="Simplified Arabic" w:cs="Simplified Arabic" w:hint="cs"/>
          <w:sz w:val="24"/>
          <w:szCs w:val="24"/>
          <w:shd w:val="clear" w:color="auto" w:fill="FFFFFF"/>
          <w:rtl/>
        </w:rPr>
        <w:t>تم إبعاد</w:t>
      </w:r>
      <w:r w:rsidR="00D57336" w:rsidRPr="00046984">
        <w:rPr>
          <w:rFonts w:ascii="Simplified Arabic" w:hAnsi="Simplified Arabic" w:cs="Simplified Arabic"/>
          <w:sz w:val="24"/>
          <w:szCs w:val="24"/>
          <w:shd w:val="clear" w:color="auto" w:fill="FFFFFF"/>
          <w:rtl/>
        </w:rPr>
        <w:t xml:space="preserve"> بعض </w:t>
      </w:r>
      <w:r w:rsidRPr="00046984">
        <w:rPr>
          <w:rFonts w:ascii="Simplified Arabic" w:hAnsi="Simplified Arabic" w:cs="Simplified Arabic" w:hint="cs"/>
          <w:sz w:val="24"/>
          <w:szCs w:val="24"/>
          <w:shd w:val="clear" w:color="auto" w:fill="FFFFFF"/>
          <w:rtl/>
        </w:rPr>
        <w:t>ال</w:t>
      </w:r>
      <w:r w:rsidR="00D57336" w:rsidRPr="00046984">
        <w:rPr>
          <w:rFonts w:ascii="Simplified Arabic" w:hAnsi="Simplified Arabic" w:cs="Simplified Arabic"/>
          <w:sz w:val="24"/>
          <w:szCs w:val="24"/>
          <w:shd w:val="clear" w:color="auto" w:fill="FFFFFF"/>
          <w:rtl/>
        </w:rPr>
        <w:t>أشخاص</w:t>
      </w:r>
      <w:r w:rsidRPr="00046984">
        <w:rPr>
          <w:rFonts w:ascii="Simplified Arabic" w:hAnsi="Simplified Arabic" w:cs="Simplified Arabic" w:hint="cs"/>
          <w:sz w:val="24"/>
          <w:szCs w:val="24"/>
          <w:shd w:val="clear" w:color="auto" w:fill="FFFFFF"/>
          <w:rtl/>
        </w:rPr>
        <w:t xml:space="preserve"> الذين</w:t>
      </w:r>
      <w:r w:rsidR="00D57336" w:rsidRPr="00046984">
        <w:rPr>
          <w:rFonts w:ascii="Simplified Arabic" w:hAnsi="Simplified Arabic" w:cs="Simplified Arabic"/>
          <w:sz w:val="24"/>
          <w:szCs w:val="24"/>
          <w:shd w:val="clear" w:color="auto" w:fill="FFFFFF"/>
          <w:rtl/>
        </w:rPr>
        <w:t xml:space="preserve"> عبروا عن رأيهم </w:t>
      </w:r>
      <w:r w:rsidRPr="00046984">
        <w:rPr>
          <w:rFonts w:ascii="Simplified Arabic" w:hAnsi="Simplified Arabic" w:cs="Simplified Arabic" w:hint="cs"/>
          <w:sz w:val="24"/>
          <w:szCs w:val="24"/>
          <w:shd w:val="clear" w:color="auto" w:fill="FFFFFF"/>
          <w:rtl/>
        </w:rPr>
        <w:t>بالأحداث السياسية في أوطانهم</w:t>
      </w:r>
      <w:r w:rsidR="00EC3DE1" w:rsidRPr="00046984">
        <w:rPr>
          <w:rFonts w:ascii="Simplified Arabic" w:hAnsi="Simplified Arabic" w:cs="Simplified Arabic" w:hint="cs"/>
          <w:sz w:val="24"/>
          <w:szCs w:val="24"/>
          <w:shd w:val="clear" w:color="auto" w:fill="FFFFFF"/>
          <w:rtl/>
        </w:rPr>
        <w:t>. على سبيل المثال،</w:t>
      </w:r>
      <w:r w:rsidRPr="00046984">
        <w:rPr>
          <w:rFonts w:ascii="Simplified Arabic" w:hAnsi="Simplified Arabic" w:cs="Simplified Arabic" w:hint="cs"/>
          <w:sz w:val="24"/>
          <w:szCs w:val="24"/>
          <w:shd w:val="clear" w:color="auto" w:fill="FFFFFF"/>
          <w:rtl/>
        </w:rPr>
        <w:t xml:space="preserve"> </w:t>
      </w:r>
      <w:r w:rsidR="00EC3DE1" w:rsidRPr="00046984">
        <w:rPr>
          <w:rFonts w:ascii="Simplified Arabic" w:hAnsi="Simplified Arabic" w:cs="Simplified Arabic" w:hint="cs"/>
          <w:sz w:val="24"/>
          <w:szCs w:val="24"/>
          <w:shd w:val="clear" w:color="auto" w:fill="FFFFFF"/>
          <w:rtl/>
        </w:rPr>
        <w:t>تم</w:t>
      </w:r>
      <w:r w:rsidR="00D57336" w:rsidRPr="00046984">
        <w:rPr>
          <w:rFonts w:ascii="Simplified Arabic" w:hAnsi="Simplified Arabic" w:cs="Simplified Arabic"/>
          <w:sz w:val="24"/>
          <w:szCs w:val="24"/>
          <w:shd w:val="clear" w:color="auto" w:fill="FFFFFF"/>
          <w:rtl/>
        </w:rPr>
        <w:t xml:space="preserve"> إبعاد سيد فرج مصري الجنسية</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وهو خطيب </w:t>
      </w:r>
      <w:r w:rsidRPr="00046984">
        <w:rPr>
          <w:rFonts w:ascii="Simplified Arabic" w:hAnsi="Simplified Arabic" w:cs="Simplified Arabic"/>
          <w:sz w:val="24"/>
          <w:szCs w:val="24"/>
          <w:shd w:val="clear" w:color="auto" w:fill="FFFFFF"/>
          <w:rtl/>
        </w:rPr>
        <w:t>إمام</w:t>
      </w:r>
      <w:r w:rsidR="00D57336" w:rsidRPr="00046984">
        <w:rPr>
          <w:rFonts w:ascii="Simplified Arabic" w:hAnsi="Simplified Arabic" w:cs="Simplified Arabic"/>
          <w:sz w:val="24"/>
          <w:szCs w:val="24"/>
          <w:shd w:val="clear" w:color="auto" w:fill="FFFFFF"/>
          <w:rtl/>
        </w:rPr>
        <w:t xml:space="preserve"> مسجد الخرينج</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w:t>
      </w:r>
      <w:r w:rsidR="00EC3DE1" w:rsidRPr="00046984">
        <w:rPr>
          <w:rFonts w:ascii="Simplified Arabic" w:hAnsi="Simplified Arabic" w:cs="Simplified Arabic" w:hint="cs"/>
          <w:sz w:val="24"/>
          <w:szCs w:val="24"/>
          <w:shd w:val="clear" w:color="auto" w:fill="FFFFFF"/>
          <w:rtl/>
        </w:rPr>
        <w:t>ب</w:t>
      </w:r>
      <w:r w:rsidR="00EC3DE1" w:rsidRPr="00046984">
        <w:rPr>
          <w:rFonts w:ascii="Simplified Arabic" w:hAnsi="Simplified Arabic" w:cs="Simplified Arabic"/>
          <w:sz w:val="24"/>
          <w:szCs w:val="24"/>
          <w:shd w:val="clear" w:color="auto" w:fill="FFFFFF"/>
          <w:rtl/>
        </w:rPr>
        <w:t>تاريخ</w:t>
      </w:r>
      <w:r w:rsidRPr="00046984">
        <w:rPr>
          <w:rFonts w:ascii="Simplified Arabic" w:hAnsi="Simplified Arabic" w:cs="Simplified Arabic" w:hint="cs"/>
          <w:sz w:val="24"/>
          <w:szCs w:val="24"/>
          <w:shd w:val="clear" w:color="auto" w:fill="FFFFFF"/>
          <w:rtl/>
        </w:rPr>
        <w:t xml:space="preserve"> 31 مايو 2014</w:t>
      </w:r>
      <w:r w:rsidR="00D57336" w:rsidRPr="00046984">
        <w:rPr>
          <w:rFonts w:ascii="Simplified Arabic" w:hAnsi="Simplified Arabic" w:cs="Simplified Arabic"/>
          <w:sz w:val="24"/>
          <w:szCs w:val="24"/>
          <w:shd w:val="clear" w:color="auto" w:fill="FFFFFF"/>
          <w:rtl/>
        </w:rPr>
        <w:t xml:space="preserve">، أثر شكوى تقدم بها المصلين </w:t>
      </w:r>
      <w:r w:rsidRPr="00046984">
        <w:rPr>
          <w:rFonts w:ascii="Simplified Arabic" w:hAnsi="Simplified Arabic" w:cs="Simplified Arabic" w:hint="cs"/>
          <w:sz w:val="24"/>
          <w:szCs w:val="24"/>
          <w:shd w:val="clear" w:color="auto" w:fill="FFFFFF"/>
          <w:rtl/>
        </w:rPr>
        <w:t>بسبب</w:t>
      </w:r>
      <w:r w:rsidR="00D57336" w:rsidRPr="00046984">
        <w:rPr>
          <w:rFonts w:ascii="Simplified Arabic" w:hAnsi="Simplified Arabic" w:cs="Simplified Arabic"/>
          <w:sz w:val="24"/>
          <w:szCs w:val="24"/>
          <w:shd w:val="clear" w:color="auto" w:fill="FFFFFF"/>
          <w:rtl/>
        </w:rPr>
        <w:t xml:space="preserve"> حديثه عن الانتخابات والأحداث السياسية في مصر خلال خطبة صلاة الجمعة</w:t>
      </w:r>
      <w:r w:rsidRPr="00046984">
        <w:rPr>
          <w:rFonts w:ascii="Simplified Arabic" w:hAnsi="Simplified Arabic" w:cs="Simplified Arabic" w:hint="cs"/>
          <w:sz w:val="24"/>
          <w:szCs w:val="24"/>
          <w:shd w:val="clear" w:color="auto" w:fill="FFFFFF"/>
          <w:rtl/>
        </w:rPr>
        <w:t xml:space="preserve">، وقد </w:t>
      </w:r>
      <w:r w:rsidR="00D57336" w:rsidRPr="00046984">
        <w:rPr>
          <w:rFonts w:ascii="Simplified Arabic" w:hAnsi="Simplified Arabic" w:cs="Simplified Arabic"/>
          <w:sz w:val="24"/>
          <w:szCs w:val="24"/>
          <w:shd w:val="clear" w:color="auto" w:fill="FFFFFF"/>
          <w:rtl/>
        </w:rPr>
        <w:t xml:space="preserve">فصل على أثرها من عمله </w:t>
      </w:r>
      <w:r w:rsidRPr="00046984">
        <w:rPr>
          <w:rFonts w:ascii="Simplified Arabic" w:hAnsi="Simplified Arabic" w:cs="Simplified Arabic"/>
          <w:sz w:val="24"/>
          <w:szCs w:val="24"/>
          <w:shd w:val="clear" w:color="auto" w:fill="FFFFFF"/>
          <w:rtl/>
        </w:rPr>
        <w:t xml:space="preserve">كخطيب </w:t>
      </w:r>
      <w:r w:rsidR="00EC3DE1" w:rsidRPr="00046984">
        <w:rPr>
          <w:rFonts w:ascii="Simplified Arabic" w:hAnsi="Simplified Arabic" w:cs="Simplified Arabic" w:hint="cs"/>
          <w:sz w:val="24"/>
          <w:szCs w:val="24"/>
          <w:shd w:val="clear" w:color="auto" w:fill="FFFFFF"/>
          <w:rtl/>
        </w:rPr>
        <w:t>للمسجد في</w:t>
      </w:r>
      <w:r w:rsidR="00D57336" w:rsidRPr="00046984">
        <w:rPr>
          <w:rFonts w:ascii="Simplified Arabic" w:hAnsi="Simplified Arabic" w:cs="Simplified Arabic"/>
          <w:sz w:val="24"/>
          <w:szCs w:val="24"/>
          <w:shd w:val="clear" w:color="auto" w:fill="FFFFFF"/>
          <w:rtl/>
        </w:rPr>
        <w:t xml:space="preserve"> وزارة الأوقاف في اليوم التالي</w:t>
      </w:r>
      <w:r w:rsidRPr="00046984">
        <w:rPr>
          <w:rFonts w:ascii="Simplified Arabic" w:hAnsi="Simplified Arabic" w:cs="Simplified Arabic" w:hint="cs"/>
          <w:sz w:val="24"/>
          <w:szCs w:val="24"/>
          <w:shd w:val="clear" w:color="auto" w:fill="FFFFFF"/>
          <w:rtl/>
        </w:rPr>
        <w:t>،</w:t>
      </w:r>
      <w:r w:rsidR="00D57336" w:rsidRPr="00046984">
        <w:rPr>
          <w:rFonts w:ascii="Simplified Arabic" w:hAnsi="Simplified Arabic" w:cs="Simplified Arabic"/>
          <w:sz w:val="24"/>
          <w:szCs w:val="24"/>
          <w:shd w:val="clear" w:color="auto" w:fill="FFFFFF"/>
          <w:rtl/>
        </w:rPr>
        <w:t xml:space="preserve"> وبعد يومين تقرر إبعاده هو وعائلته من البلاد</w:t>
      </w:r>
      <w:r w:rsidR="00D57336" w:rsidRPr="00046984">
        <w:rPr>
          <w:rFonts w:ascii="Simplified Arabic" w:hAnsi="Simplified Arabic" w:cs="Simplified Arabic"/>
          <w:sz w:val="24"/>
          <w:szCs w:val="24"/>
          <w:shd w:val="clear" w:color="auto" w:fill="FFFFFF"/>
          <w:vertAlign w:val="superscript"/>
          <w:rtl/>
        </w:rPr>
        <w:footnoteReference w:id="27"/>
      </w:r>
      <w:r w:rsidR="00EC3DE1" w:rsidRPr="00046984">
        <w:rPr>
          <w:rFonts w:ascii="Simplified Arabic" w:hAnsi="Simplified Arabic" w:cs="Simplified Arabic" w:hint="cs"/>
          <w:sz w:val="24"/>
          <w:szCs w:val="24"/>
          <w:shd w:val="clear" w:color="auto" w:fill="FFFFFF"/>
          <w:rtl/>
        </w:rPr>
        <w:t xml:space="preserve">، كما أبعد </w:t>
      </w:r>
      <w:r w:rsidR="00D57336" w:rsidRPr="00046984">
        <w:rPr>
          <w:rFonts w:ascii="Simplified Arabic" w:hAnsi="Simplified Arabic" w:cs="Simplified Arabic"/>
          <w:sz w:val="24"/>
          <w:szCs w:val="24"/>
          <w:shd w:val="clear" w:color="auto" w:fill="FFFFFF"/>
          <w:rtl/>
        </w:rPr>
        <w:t xml:space="preserve">الإعلامي والمعارض السياسي سعد العجمي </w:t>
      </w:r>
      <w:r w:rsidR="00042CF9" w:rsidRPr="00046984">
        <w:rPr>
          <w:rFonts w:ascii="Simplified Arabic" w:hAnsi="Simplified Arabic" w:cs="Simplified Arabic"/>
          <w:sz w:val="24"/>
          <w:szCs w:val="24"/>
          <w:shd w:val="clear" w:color="auto" w:fill="FFFFFF"/>
          <w:rtl/>
        </w:rPr>
        <w:t>إداريا</w:t>
      </w:r>
      <w:r w:rsidR="00D57336" w:rsidRPr="00046984">
        <w:rPr>
          <w:rFonts w:ascii="Simplified Arabic" w:hAnsi="Simplified Arabic" w:cs="Simplified Arabic"/>
          <w:sz w:val="24"/>
          <w:szCs w:val="24"/>
          <w:shd w:val="clear" w:color="auto" w:fill="FFFFFF"/>
          <w:rtl/>
        </w:rPr>
        <w:t xml:space="preserve"> </w:t>
      </w:r>
      <w:r w:rsidR="008659AA" w:rsidRPr="00046984">
        <w:rPr>
          <w:rFonts w:ascii="Simplified Arabic" w:hAnsi="Simplified Arabic" w:cs="Simplified Arabic"/>
          <w:sz w:val="24"/>
          <w:szCs w:val="24"/>
          <w:shd w:val="clear" w:color="auto" w:fill="FFFFFF"/>
          <w:rtl/>
        </w:rPr>
        <w:t>إلى</w:t>
      </w:r>
      <w:r w:rsidR="00D57336" w:rsidRPr="00046984">
        <w:rPr>
          <w:rFonts w:ascii="Simplified Arabic" w:hAnsi="Simplified Arabic" w:cs="Simplified Arabic"/>
          <w:sz w:val="24"/>
          <w:szCs w:val="24"/>
          <w:shd w:val="clear" w:color="auto" w:fill="FFFFFF"/>
          <w:rtl/>
        </w:rPr>
        <w:t xml:space="preserve"> المملكة العربية السعودية بعد أن جرد من جنسيته الكويتية بسبب حصوله</w:t>
      </w:r>
      <w:r w:rsidR="00EC3DE1" w:rsidRPr="00046984">
        <w:rPr>
          <w:rFonts w:ascii="Simplified Arabic" w:hAnsi="Simplified Arabic" w:cs="Simplified Arabic"/>
          <w:sz w:val="24"/>
          <w:szCs w:val="24"/>
          <w:shd w:val="clear" w:color="auto" w:fill="FFFFFF"/>
          <w:rtl/>
        </w:rPr>
        <w:t xml:space="preserve"> على جنسية أخرى حسب زعم الحكومة</w:t>
      </w:r>
      <w:r w:rsidR="00EC3DE1" w:rsidRPr="00046984">
        <w:rPr>
          <w:rFonts w:ascii="Simplified Arabic" w:hAnsi="Simplified Arabic" w:cs="Simplified Arabic" w:hint="cs"/>
          <w:sz w:val="24"/>
          <w:szCs w:val="24"/>
          <w:shd w:val="clear" w:color="auto" w:fill="FFFFFF"/>
          <w:rtl/>
        </w:rPr>
        <w:t xml:space="preserve">، </w:t>
      </w:r>
      <w:r w:rsidR="00810634" w:rsidRPr="00046984">
        <w:rPr>
          <w:rFonts w:ascii="Simplified Arabic" w:hAnsi="Simplified Arabic" w:cs="Simplified Arabic" w:hint="cs"/>
          <w:sz w:val="24"/>
          <w:szCs w:val="24"/>
          <w:shd w:val="clear" w:color="auto" w:fill="FFFFFF"/>
          <w:rtl/>
        </w:rPr>
        <w:t>وكذلك</w:t>
      </w:r>
      <w:r w:rsidR="00810634" w:rsidRPr="00046984">
        <w:rPr>
          <w:rFonts w:ascii="Simplified Arabic" w:hAnsi="Simplified Arabic" w:cs="Simplified Arabic"/>
          <w:sz w:val="24"/>
          <w:szCs w:val="24"/>
          <w:shd w:val="clear" w:color="auto" w:fill="FFFFFF"/>
          <w:rtl/>
        </w:rPr>
        <w:t xml:space="preserve"> حكم على الناشط السياسي المعارض </w:t>
      </w:r>
      <w:r w:rsidR="00810634" w:rsidRPr="00046984">
        <w:rPr>
          <w:rFonts w:ascii="Simplified Arabic" w:hAnsi="Simplified Arabic" w:cs="Simplified Arabic"/>
          <w:sz w:val="24"/>
          <w:szCs w:val="24"/>
          <w:shd w:val="clear" w:color="auto" w:fill="FFFFFF"/>
          <w:rtl/>
        </w:rPr>
        <w:lastRenderedPageBreak/>
        <w:t xml:space="preserve">عبدالله فيروز بالسجن لمدة خمسة أعوام </w:t>
      </w:r>
      <w:r w:rsidR="00810634" w:rsidRPr="00046984">
        <w:rPr>
          <w:rFonts w:ascii="Simplified Arabic" w:hAnsi="Simplified Arabic" w:cs="Simplified Arabic" w:hint="cs"/>
          <w:sz w:val="24"/>
          <w:szCs w:val="24"/>
          <w:shd w:val="clear" w:color="auto" w:fill="FFFFFF"/>
          <w:rtl/>
        </w:rPr>
        <w:t>ل</w:t>
      </w:r>
      <w:r w:rsidR="00810634" w:rsidRPr="00046984">
        <w:rPr>
          <w:rFonts w:ascii="Simplified Arabic" w:hAnsi="Simplified Arabic" w:cs="Simplified Arabic"/>
          <w:sz w:val="24"/>
          <w:szCs w:val="24"/>
          <w:shd w:val="clear" w:color="auto" w:fill="FFFFFF"/>
          <w:rtl/>
        </w:rPr>
        <w:t>لمساس بالذات الأميرية</w:t>
      </w:r>
      <w:r w:rsidR="00810634">
        <w:rPr>
          <w:rFonts w:ascii="Simplified Arabic" w:hAnsi="Simplified Arabic" w:cs="Simplified Arabic" w:hint="cs"/>
          <w:sz w:val="24"/>
          <w:szCs w:val="24"/>
          <w:shd w:val="clear" w:color="auto" w:fill="FFFFFF"/>
          <w:rtl/>
        </w:rPr>
        <w:t>. و حكم عليه أيضا ب</w:t>
      </w:r>
      <w:r w:rsidR="00810634" w:rsidRPr="00046984">
        <w:rPr>
          <w:rFonts w:ascii="Simplified Arabic" w:hAnsi="Simplified Arabic" w:cs="Simplified Arabic"/>
          <w:sz w:val="24"/>
          <w:szCs w:val="24"/>
          <w:shd w:val="clear" w:color="auto" w:fill="FFFFFF"/>
          <w:rtl/>
        </w:rPr>
        <w:t>الإبعاد القضائي</w:t>
      </w:r>
      <w:r w:rsidR="00810634">
        <w:rPr>
          <w:rFonts w:ascii="Simplified Arabic" w:hAnsi="Simplified Arabic" w:cs="Simplified Arabic" w:hint="cs"/>
          <w:sz w:val="24"/>
          <w:szCs w:val="24"/>
          <w:shd w:val="clear" w:color="auto" w:fill="FFFFFF"/>
          <w:rtl/>
        </w:rPr>
        <w:t xml:space="preserve"> بحجة أنه لا يحمل شهادة جنسية كويتية،</w:t>
      </w:r>
      <w:r w:rsidR="00810634" w:rsidRPr="00046984">
        <w:rPr>
          <w:rFonts w:ascii="Simplified Arabic" w:hAnsi="Simplified Arabic" w:cs="Simplified Arabic" w:hint="cs"/>
          <w:sz w:val="24"/>
          <w:szCs w:val="24"/>
          <w:shd w:val="clear" w:color="auto" w:fill="FFFFFF"/>
          <w:rtl/>
        </w:rPr>
        <w:t xml:space="preserve"> على</w:t>
      </w:r>
      <w:r w:rsidR="00810634" w:rsidRPr="00046984">
        <w:rPr>
          <w:rFonts w:ascii="Simplified Arabic" w:hAnsi="Simplified Arabic" w:cs="Simplified Arabic"/>
          <w:sz w:val="24"/>
          <w:szCs w:val="24"/>
          <w:shd w:val="clear" w:color="auto" w:fill="FFFFFF"/>
          <w:rtl/>
        </w:rPr>
        <w:t xml:space="preserve"> </w:t>
      </w:r>
      <w:r w:rsidR="00810634" w:rsidRPr="00046984">
        <w:rPr>
          <w:rFonts w:ascii="Simplified Arabic" w:hAnsi="Simplified Arabic" w:cs="Simplified Arabic" w:hint="cs"/>
          <w:sz w:val="24"/>
          <w:szCs w:val="24"/>
          <w:shd w:val="clear" w:color="auto" w:fill="FFFFFF"/>
          <w:rtl/>
        </w:rPr>
        <w:t>ال</w:t>
      </w:r>
      <w:r w:rsidR="00810634" w:rsidRPr="00046984">
        <w:rPr>
          <w:rFonts w:ascii="Simplified Arabic" w:hAnsi="Simplified Arabic" w:cs="Simplified Arabic"/>
          <w:sz w:val="24"/>
          <w:szCs w:val="24"/>
          <w:shd w:val="clear" w:color="auto" w:fill="FFFFFF"/>
          <w:rtl/>
        </w:rPr>
        <w:t xml:space="preserve">رغم </w:t>
      </w:r>
      <w:r w:rsidR="00810634" w:rsidRPr="00046984">
        <w:rPr>
          <w:rFonts w:ascii="Simplified Arabic" w:hAnsi="Simplified Arabic" w:cs="Simplified Arabic" w:hint="cs"/>
          <w:sz w:val="24"/>
          <w:szCs w:val="24"/>
          <w:shd w:val="clear" w:color="auto" w:fill="FFFFFF"/>
          <w:rtl/>
        </w:rPr>
        <w:t xml:space="preserve">من </w:t>
      </w:r>
      <w:r w:rsidR="00810634" w:rsidRPr="00046984">
        <w:rPr>
          <w:rFonts w:ascii="Simplified Arabic" w:hAnsi="Simplified Arabic" w:cs="Simplified Arabic"/>
          <w:sz w:val="24"/>
          <w:szCs w:val="24"/>
          <w:shd w:val="clear" w:color="auto" w:fill="FFFFFF"/>
          <w:rtl/>
        </w:rPr>
        <w:t xml:space="preserve">أنه كويتي الجنسية </w:t>
      </w:r>
      <w:r w:rsidR="00810634" w:rsidRPr="00046984">
        <w:rPr>
          <w:rFonts w:ascii="Simplified Arabic" w:hAnsi="Simplified Arabic" w:cs="Simplified Arabic" w:hint="cs"/>
          <w:sz w:val="24"/>
          <w:szCs w:val="24"/>
          <w:shd w:val="clear" w:color="auto" w:fill="FFFFFF"/>
          <w:rtl/>
        </w:rPr>
        <w:t>و</w:t>
      </w:r>
      <w:r w:rsidR="00810634" w:rsidRPr="00046984">
        <w:rPr>
          <w:rFonts w:ascii="Simplified Arabic" w:hAnsi="Simplified Arabic" w:cs="Simplified Arabic"/>
          <w:sz w:val="24"/>
          <w:szCs w:val="24"/>
          <w:shd w:val="clear" w:color="auto" w:fill="FFFFFF"/>
          <w:rtl/>
        </w:rPr>
        <w:t>حاصل على حكم نهائي بثبوت نسبه لوالده كويتي الجنسية</w:t>
      </w:r>
      <w:r w:rsidR="00810634" w:rsidRPr="00046984">
        <w:rPr>
          <w:rFonts w:ascii="Simplified Arabic" w:hAnsi="Simplified Arabic" w:cs="Simplified Arabic" w:hint="cs"/>
          <w:sz w:val="24"/>
          <w:szCs w:val="24"/>
          <w:shd w:val="clear" w:color="auto" w:fill="FFFFFF"/>
          <w:rtl/>
        </w:rPr>
        <w:t>،</w:t>
      </w:r>
      <w:r w:rsidR="00810634">
        <w:rPr>
          <w:rFonts w:ascii="Simplified Arabic" w:hAnsi="Simplified Arabic" w:cs="Simplified Arabic"/>
          <w:sz w:val="24"/>
          <w:szCs w:val="24"/>
          <w:shd w:val="clear" w:color="auto" w:fill="FFFFFF"/>
          <w:rtl/>
        </w:rPr>
        <w:t xml:space="preserve"> </w:t>
      </w:r>
      <w:r w:rsidR="00810634">
        <w:rPr>
          <w:rFonts w:ascii="Simplified Arabic" w:hAnsi="Simplified Arabic" w:cs="Simplified Arabic" w:hint="cs"/>
          <w:sz w:val="24"/>
          <w:szCs w:val="24"/>
          <w:shd w:val="clear" w:color="auto" w:fill="FFFFFF"/>
          <w:rtl/>
        </w:rPr>
        <w:t>و</w:t>
      </w:r>
      <w:r w:rsidR="00810634" w:rsidRPr="00046984">
        <w:rPr>
          <w:rFonts w:ascii="Simplified Arabic" w:hAnsi="Simplified Arabic" w:cs="Simplified Arabic"/>
          <w:sz w:val="24"/>
          <w:szCs w:val="24"/>
          <w:shd w:val="clear" w:color="auto" w:fill="FFFFFF"/>
          <w:rtl/>
        </w:rPr>
        <w:t>امتناع إدارة الجنسية عن إصدار الجنسية الكويتية له.</w:t>
      </w:r>
    </w:p>
    <w:p w:rsidR="00452D86" w:rsidRPr="00046984" w:rsidRDefault="00ED631D" w:rsidP="0081063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shd w:val="clear" w:color="auto" w:fill="FFFFFF"/>
          <w:rtl/>
        </w:rPr>
        <w:t>و</w:t>
      </w:r>
      <w:r w:rsidR="00452D86" w:rsidRPr="00046984">
        <w:rPr>
          <w:rFonts w:ascii="Simplified Arabic" w:hAnsi="Simplified Arabic" w:cs="Simplified Arabic" w:hint="cs"/>
          <w:sz w:val="24"/>
          <w:szCs w:val="24"/>
          <w:shd w:val="clear" w:color="auto" w:fill="FFFFFF"/>
          <w:rtl/>
        </w:rPr>
        <w:t xml:space="preserve">وفقا للقانون، </w:t>
      </w:r>
      <w:r w:rsidRPr="00046984">
        <w:rPr>
          <w:rFonts w:ascii="Simplified Arabic" w:hAnsi="Simplified Arabic" w:cs="Simplified Arabic"/>
          <w:sz w:val="24"/>
          <w:szCs w:val="24"/>
          <w:shd w:val="clear" w:color="auto" w:fill="FFFFFF"/>
          <w:rtl/>
        </w:rPr>
        <w:t xml:space="preserve">يحق للسلطات </w:t>
      </w:r>
      <w:r w:rsidR="00F36758" w:rsidRPr="00046984">
        <w:rPr>
          <w:rFonts w:ascii="Simplified Arabic" w:hAnsi="Simplified Arabic" w:cs="Simplified Arabic"/>
          <w:sz w:val="24"/>
          <w:szCs w:val="24"/>
          <w:shd w:val="clear" w:color="auto" w:fill="FFFFFF"/>
          <w:rtl/>
        </w:rPr>
        <w:t xml:space="preserve">أن تحتجز الشخص المقرر إبعاده لفترة تصل </w:t>
      </w:r>
      <w:r w:rsidR="008659AA" w:rsidRPr="00046984">
        <w:rPr>
          <w:rFonts w:ascii="Simplified Arabic" w:hAnsi="Simplified Arabic" w:cs="Simplified Arabic"/>
          <w:sz w:val="24"/>
          <w:szCs w:val="24"/>
          <w:shd w:val="clear" w:color="auto" w:fill="FFFFFF"/>
          <w:rtl/>
        </w:rPr>
        <w:t>إلى</w:t>
      </w:r>
      <w:r w:rsidR="00F36758" w:rsidRPr="00046984">
        <w:rPr>
          <w:rFonts w:ascii="Simplified Arabic" w:hAnsi="Simplified Arabic" w:cs="Simplified Arabic"/>
          <w:sz w:val="24"/>
          <w:szCs w:val="24"/>
          <w:shd w:val="clear" w:color="auto" w:fill="FFFFFF"/>
          <w:rtl/>
        </w:rPr>
        <w:t xml:space="preserve"> ثلاثين يوما</w:t>
      </w:r>
      <w:r w:rsidR="00124FC3" w:rsidRPr="00046984">
        <w:rPr>
          <w:rStyle w:val="FootnoteReference"/>
          <w:rFonts w:ascii="Simplified Arabic" w:hAnsi="Simplified Arabic" w:cs="Simplified Arabic"/>
          <w:sz w:val="24"/>
          <w:szCs w:val="24"/>
          <w:shd w:val="clear" w:color="auto" w:fill="FFFFFF"/>
          <w:rtl/>
        </w:rPr>
        <w:footnoteReference w:id="28"/>
      </w:r>
      <w:r w:rsidR="00124FC3" w:rsidRPr="00046984">
        <w:rPr>
          <w:rFonts w:ascii="Simplified Arabic" w:hAnsi="Simplified Arabic" w:cs="Simplified Arabic"/>
          <w:sz w:val="24"/>
          <w:szCs w:val="24"/>
          <w:shd w:val="clear" w:color="auto" w:fill="FFFFFF"/>
          <w:rtl/>
        </w:rPr>
        <w:t>.</w:t>
      </w:r>
      <w:r w:rsidR="00823DE1" w:rsidRPr="00046984">
        <w:rPr>
          <w:rFonts w:ascii="Simplified Arabic" w:hAnsi="Simplified Arabic" w:cs="Simplified Arabic"/>
          <w:sz w:val="24"/>
          <w:szCs w:val="24"/>
          <w:shd w:val="clear" w:color="auto" w:fill="FFFFFF"/>
          <w:rtl/>
        </w:rPr>
        <w:t xml:space="preserve"> </w:t>
      </w:r>
      <w:r w:rsidR="002B4E68" w:rsidRPr="00046984">
        <w:rPr>
          <w:rFonts w:ascii="Simplified Arabic" w:hAnsi="Simplified Arabic" w:cs="Simplified Arabic"/>
          <w:sz w:val="24"/>
          <w:szCs w:val="24"/>
          <w:shd w:val="clear" w:color="auto" w:fill="FFFFFF"/>
          <w:rtl/>
        </w:rPr>
        <w:t>إلا</w:t>
      </w:r>
      <w:r w:rsidR="00823DE1" w:rsidRPr="00046984">
        <w:rPr>
          <w:rFonts w:ascii="Simplified Arabic" w:hAnsi="Simplified Arabic" w:cs="Simplified Arabic"/>
          <w:sz w:val="24"/>
          <w:szCs w:val="24"/>
          <w:shd w:val="clear" w:color="auto" w:fill="FFFFFF"/>
          <w:rtl/>
        </w:rPr>
        <w:t xml:space="preserve"> أن فترة احتجاز منتظري </w:t>
      </w:r>
      <w:r w:rsidR="00042CF9" w:rsidRPr="00046984">
        <w:rPr>
          <w:rFonts w:ascii="Simplified Arabic" w:hAnsi="Simplified Arabic" w:cs="Simplified Arabic"/>
          <w:sz w:val="24"/>
          <w:szCs w:val="24"/>
          <w:shd w:val="clear" w:color="auto" w:fill="FFFFFF"/>
          <w:rtl/>
        </w:rPr>
        <w:t>الإبعاد</w:t>
      </w:r>
      <w:r w:rsidR="00823DE1" w:rsidRPr="00046984">
        <w:rPr>
          <w:rFonts w:ascii="Simplified Arabic" w:hAnsi="Simplified Arabic" w:cs="Simplified Arabic"/>
          <w:sz w:val="24"/>
          <w:szCs w:val="24"/>
          <w:shd w:val="clear" w:color="auto" w:fill="FFFFFF"/>
          <w:rtl/>
        </w:rPr>
        <w:t xml:space="preserve"> تزيد بالتطبيق العملي عن 30 يوما دون أي سند قانوني، حيث أن هناك إجراءات قد تعرقل </w:t>
      </w:r>
      <w:r w:rsidR="00452D86" w:rsidRPr="00046984">
        <w:rPr>
          <w:rFonts w:ascii="Simplified Arabic" w:hAnsi="Simplified Arabic" w:cs="Simplified Arabic"/>
          <w:sz w:val="24"/>
          <w:szCs w:val="24"/>
          <w:shd w:val="clear" w:color="auto" w:fill="FFFFFF"/>
          <w:rtl/>
        </w:rPr>
        <w:t>إبعادهم</w:t>
      </w:r>
      <w:r w:rsidR="00823DE1" w:rsidRPr="00046984">
        <w:rPr>
          <w:rFonts w:ascii="Simplified Arabic" w:hAnsi="Simplified Arabic" w:cs="Simplified Arabic"/>
          <w:sz w:val="24"/>
          <w:szCs w:val="24"/>
          <w:shd w:val="clear" w:color="auto" w:fill="FFFFFF"/>
          <w:rtl/>
        </w:rPr>
        <w:t xml:space="preserve"> مثل </w:t>
      </w:r>
      <w:r w:rsidR="0018356D" w:rsidRPr="00046984">
        <w:rPr>
          <w:rFonts w:ascii="Simplified Arabic" w:hAnsi="Simplified Arabic" w:cs="Simplified Arabic"/>
          <w:sz w:val="24"/>
          <w:szCs w:val="24"/>
          <w:shd w:val="clear" w:color="auto" w:fill="FFFFFF"/>
          <w:rtl/>
        </w:rPr>
        <w:t xml:space="preserve">وجود غرامات مالية عليهم </w:t>
      </w:r>
      <w:r w:rsidR="002B4E68" w:rsidRPr="00046984">
        <w:rPr>
          <w:rFonts w:ascii="Simplified Arabic" w:hAnsi="Simplified Arabic" w:cs="Simplified Arabic"/>
          <w:sz w:val="24"/>
          <w:szCs w:val="24"/>
          <w:shd w:val="clear" w:color="auto" w:fill="FFFFFF"/>
          <w:rtl/>
        </w:rPr>
        <w:t>أو</w:t>
      </w:r>
      <w:r w:rsidR="00046A64">
        <w:rPr>
          <w:rFonts w:ascii="Simplified Arabic" w:hAnsi="Simplified Arabic" w:cs="Simplified Arabic" w:hint="cs"/>
          <w:sz w:val="24"/>
          <w:szCs w:val="24"/>
          <w:shd w:val="clear" w:color="auto" w:fill="FFFFFF"/>
          <w:rtl/>
        </w:rPr>
        <w:t xml:space="preserve"> غرامات تأخير على كفلائهم. أو وجود</w:t>
      </w:r>
      <w:r w:rsidR="0018356D" w:rsidRPr="00046984">
        <w:rPr>
          <w:rFonts w:ascii="Simplified Arabic" w:hAnsi="Simplified Arabic" w:cs="Simplified Arabic"/>
          <w:sz w:val="24"/>
          <w:szCs w:val="24"/>
          <w:shd w:val="clear" w:color="auto" w:fill="FFFFFF"/>
          <w:rtl/>
        </w:rPr>
        <w:t xml:space="preserve"> أوامر منع سفر</w:t>
      </w:r>
      <w:r w:rsidR="00046A64">
        <w:rPr>
          <w:rFonts w:ascii="Simplified Arabic" w:hAnsi="Simplified Arabic" w:cs="Simplified Arabic" w:hint="cs"/>
          <w:sz w:val="24"/>
          <w:szCs w:val="24"/>
          <w:shd w:val="clear" w:color="auto" w:fill="FFFFFF"/>
          <w:rtl/>
        </w:rPr>
        <w:t xml:space="preserve"> عليهم</w:t>
      </w:r>
      <w:r w:rsidR="0018356D" w:rsidRPr="00046984">
        <w:rPr>
          <w:rFonts w:ascii="Simplified Arabic" w:hAnsi="Simplified Arabic" w:cs="Simplified Arabic"/>
          <w:sz w:val="24"/>
          <w:szCs w:val="24"/>
          <w:shd w:val="clear" w:color="auto" w:fill="FFFFFF"/>
          <w:rtl/>
        </w:rPr>
        <w:t xml:space="preserve">، </w:t>
      </w:r>
      <w:r w:rsidR="002B4E68" w:rsidRPr="00046984">
        <w:rPr>
          <w:rFonts w:ascii="Simplified Arabic" w:hAnsi="Simplified Arabic" w:cs="Simplified Arabic"/>
          <w:sz w:val="24"/>
          <w:szCs w:val="24"/>
          <w:shd w:val="clear" w:color="auto" w:fill="FFFFFF"/>
          <w:rtl/>
        </w:rPr>
        <w:t>أو</w:t>
      </w:r>
      <w:r w:rsidR="0018356D" w:rsidRPr="00046984">
        <w:rPr>
          <w:rFonts w:ascii="Simplified Arabic" w:hAnsi="Simplified Arabic" w:cs="Simplified Arabic"/>
          <w:sz w:val="24"/>
          <w:szCs w:val="24"/>
          <w:shd w:val="clear" w:color="auto" w:fill="FFFFFF"/>
          <w:rtl/>
        </w:rPr>
        <w:t xml:space="preserve"> عدم وجود </w:t>
      </w:r>
      <w:r w:rsidR="002B4E68" w:rsidRPr="00046984">
        <w:rPr>
          <w:rFonts w:ascii="Simplified Arabic" w:hAnsi="Simplified Arabic" w:cs="Simplified Arabic"/>
          <w:sz w:val="24"/>
          <w:szCs w:val="24"/>
          <w:shd w:val="clear" w:color="auto" w:fill="FFFFFF"/>
          <w:rtl/>
        </w:rPr>
        <w:t>أو</w:t>
      </w:r>
      <w:r w:rsidR="0018356D" w:rsidRPr="00046984">
        <w:rPr>
          <w:rFonts w:ascii="Simplified Arabic" w:hAnsi="Simplified Arabic" w:cs="Simplified Arabic"/>
          <w:sz w:val="24"/>
          <w:szCs w:val="24"/>
          <w:shd w:val="clear" w:color="auto" w:fill="FFFFFF"/>
          <w:rtl/>
        </w:rPr>
        <w:t xml:space="preserve"> عدم صلاحية وثيقة السفر.</w:t>
      </w:r>
    </w:p>
    <w:p w:rsidR="00452D86" w:rsidRPr="00046984" w:rsidRDefault="00452D86" w:rsidP="00046984">
      <w:pPr>
        <w:bidi/>
        <w:spacing w:line="240" w:lineRule="auto"/>
        <w:jc w:val="both"/>
        <w:rPr>
          <w:rFonts w:ascii="Simplified Arabic" w:hAnsi="Simplified Arabic" w:cs="Simplified Arabic"/>
          <w:sz w:val="24"/>
          <w:szCs w:val="24"/>
          <w:rtl/>
        </w:rPr>
      </w:pPr>
    </w:p>
    <w:p w:rsidR="00452D86" w:rsidRPr="00046984" w:rsidRDefault="00452D86" w:rsidP="00046984">
      <w:pPr>
        <w:bidi/>
        <w:spacing w:line="240" w:lineRule="auto"/>
        <w:rPr>
          <w:rFonts w:ascii="Simplified Arabic" w:hAnsi="Simplified Arabic" w:cs="Simplified Arabic"/>
          <w:sz w:val="24"/>
          <w:szCs w:val="24"/>
          <w:rtl/>
        </w:rPr>
      </w:pPr>
      <w:r w:rsidRPr="00046984">
        <w:rPr>
          <w:rFonts w:ascii="Simplified Arabic" w:hAnsi="Simplified Arabic" w:cs="Simplified Arabic" w:hint="cs"/>
          <w:b/>
          <w:bCs/>
          <w:sz w:val="24"/>
          <w:szCs w:val="24"/>
          <w:rtl/>
        </w:rPr>
        <w:t>التوصيات</w:t>
      </w:r>
      <w:r w:rsidRPr="00046984">
        <w:rPr>
          <w:rFonts w:ascii="Simplified Arabic" w:hAnsi="Simplified Arabic" w:cs="Simplified Arabic" w:hint="cs"/>
          <w:sz w:val="24"/>
          <w:szCs w:val="24"/>
          <w:rtl/>
        </w:rPr>
        <w:t>:</w:t>
      </w:r>
    </w:p>
    <w:p w:rsidR="00452D86" w:rsidRPr="00046984" w:rsidRDefault="00EB7CA7" w:rsidP="00046984">
      <w:pPr>
        <w:pStyle w:val="ListParagraph"/>
        <w:numPr>
          <w:ilvl w:val="0"/>
          <w:numId w:val="25"/>
        </w:numPr>
        <w:bidi/>
        <w:spacing w:line="240" w:lineRule="auto"/>
        <w:rPr>
          <w:rFonts w:ascii="Simplified Arabic" w:hAnsi="Simplified Arabic" w:cs="Simplified Arabic"/>
          <w:sz w:val="24"/>
          <w:szCs w:val="24"/>
          <w:shd w:val="clear" w:color="auto" w:fill="FFFFFF"/>
        </w:rPr>
      </w:pPr>
      <w:r w:rsidRPr="00046984">
        <w:rPr>
          <w:rFonts w:ascii="Simplified Arabic" w:hAnsi="Simplified Arabic" w:cs="Simplified Arabic"/>
          <w:sz w:val="24"/>
          <w:szCs w:val="24"/>
          <w:shd w:val="clear" w:color="auto" w:fill="FFFFFF"/>
          <w:rtl/>
        </w:rPr>
        <w:t xml:space="preserve">تمكين الاجنبي من التظلم </w:t>
      </w:r>
      <w:r w:rsidR="00130776" w:rsidRPr="00046984">
        <w:rPr>
          <w:rFonts w:ascii="Simplified Arabic" w:hAnsi="Simplified Arabic" w:cs="Simplified Arabic"/>
          <w:sz w:val="24"/>
          <w:szCs w:val="24"/>
          <w:shd w:val="clear" w:color="auto" w:fill="FFFFFF"/>
          <w:rtl/>
        </w:rPr>
        <w:t xml:space="preserve">قضائيا </w:t>
      </w:r>
      <w:r w:rsidR="00452D86" w:rsidRPr="00046984">
        <w:rPr>
          <w:rFonts w:ascii="Simplified Arabic" w:hAnsi="Simplified Arabic" w:cs="Simplified Arabic"/>
          <w:sz w:val="24"/>
          <w:szCs w:val="24"/>
          <w:shd w:val="clear" w:color="auto" w:fill="FFFFFF"/>
          <w:rtl/>
        </w:rPr>
        <w:t xml:space="preserve">من </w:t>
      </w:r>
      <w:r w:rsidRPr="00046984">
        <w:rPr>
          <w:rFonts w:ascii="Simplified Arabic" w:hAnsi="Simplified Arabic" w:cs="Simplified Arabic"/>
          <w:sz w:val="24"/>
          <w:szCs w:val="24"/>
          <w:shd w:val="clear" w:color="auto" w:fill="FFFFFF"/>
          <w:rtl/>
        </w:rPr>
        <w:t xml:space="preserve">قرار </w:t>
      </w:r>
      <w:r w:rsidR="00452D86" w:rsidRPr="00046984">
        <w:rPr>
          <w:rFonts w:ascii="Simplified Arabic" w:hAnsi="Simplified Arabic" w:cs="Simplified Arabic"/>
          <w:sz w:val="24"/>
          <w:szCs w:val="24"/>
          <w:shd w:val="clear" w:color="auto" w:fill="FFFFFF"/>
          <w:rtl/>
        </w:rPr>
        <w:t>ال</w:t>
      </w:r>
      <w:r w:rsidR="00452D86" w:rsidRPr="00046984">
        <w:rPr>
          <w:rFonts w:ascii="Simplified Arabic" w:hAnsi="Simplified Arabic" w:cs="Simplified Arabic" w:hint="cs"/>
          <w:sz w:val="24"/>
          <w:szCs w:val="24"/>
          <w:shd w:val="clear" w:color="auto" w:fill="FFFFFF"/>
          <w:rtl/>
        </w:rPr>
        <w:t>إ</w:t>
      </w:r>
      <w:r w:rsidR="00130776" w:rsidRPr="00046984">
        <w:rPr>
          <w:rFonts w:ascii="Simplified Arabic" w:hAnsi="Simplified Arabic" w:cs="Simplified Arabic"/>
          <w:sz w:val="24"/>
          <w:szCs w:val="24"/>
          <w:shd w:val="clear" w:color="auto" w:fill="FFFFFF"/>
          <w:rtl/>
        </w:rPr>
        <w:t xml:space="preserve">بعاد </w:t>
      </w:r>
      <w:r w:rsidR="00042CF9" w:rsidRPr="00046984">
        <w:rPr>
          <w:rFonts w:ascii="Simplified Arabic" w:hAnsi="Simplified Arabic" w:cs="Simplified Arabic"/>
          <w:sz w:val="24"/>
          <w:szCs w:val="24"/>
          <w:shd w:val="clear" w:color="auto" w:fill="FFFFFF"/>
          <w:rtl/>
        </w:rPr>
        <w:t>الإداري</w:t>
      </w:r>
      <w:r w:rsidR="00452D86" w:rsidRPr="00046984">
        <w:rPr>
          <w:rFonts w:ascii="Simplified Arabic" w:hAnsi="Simplified Arabic" w:cs="Simplified Arabic" w:hint="cs"/>
          <w:sz w:val="24"/>
          <w:szCs w:val="24"/>
          <w:shd w:val="clear" w:color="auto" w:fill="FFFFFF"/>
          <w:rtl/>
        </w:rPr>
        <w:t>.</w:t>
      </w:r>
    </w:p>
    <w:p w:rsidR="00EB7CA7" w:rsidRPr="00046984" w:rsidRDefault="00130776" w:rsidP="00046984">
      <w:pPr>
        <w:pStyle w:val="ListParagraph"/>
        <w:numPr>
          <w:ilvl w:val="0"/>
          <w:numId w:val="25"/>
        </w:numPr>
        <w:bidi/>
        <w:spacing w:line="240" w:lineRule="auto"/>
        <w:rPr>
          <w:rFonts w:ascii="Simplified Arabic" w:hAnsi="Simplified Arabic" w:cs="Simplified Arabic"/>
          <w:sz w:val="24"/>
          <w:szCs w:val="24"/>
          <w:shd w:val="clear" w:color="auto" w:fill="FFFFFF"/>
        </w:rPr>
      </w:pPr>
      <w:r w:rsidRPr="00046984">
        <w:rPr>
          <w:rFonts w:ascii="Simplified Arabic" w:hAnsi="Simplified Arabic" w:cs="Simplified Arabic"/>
          <w:sz w:val="24"/>
          <w:szCs w:val="24"/>
          <w:shd w:val="clear" w:color="auto" w:fill="FFFFFF"/>
          <w:rtl/>
        </w:rPr>
        <w:t xml:space="preserve">ضمان عدم إطالة الحجز </w:t>
      </w:r>
      <w:r w:rsidR="00DC16A3" w:rsidRPr="00046984">
        <w:rPr>
          <w:rFonts w:ascii="Simplified Arabic" w:hAnsi="Simplified Arabic" w:cs="Simplified Arabic" w:hint="cs"/>
          <w:sz w:val="24"/>
          <w:szCs w:val="24"/>
          <w:shd w:val="clear" w:color="auto" w:fill="FFFFFF"/>
          <w:rtl/>
        </w:rPr>
        <w:t>بانتظار</w:t>
      </w:r>
      <w:r w:rsidRPr="00046984">
        <w:rPr>
          <w:rFonts w:ascii="Simplified Arabic" w:hAnsi="Simplified Arabic" w:cs="Simplified Arabic"/>
          <w:sz w:val="24"/>
          <w:szCs w:val="24"/>
          <w:shd w:val="clear" w:color="auto" w:fill="FFFFFF"/>
          <w:rtl/>
        </w:rPr>
        <w:t xml:space="preserve"> </w:t>
      </w:r>
      <w:r w:rsidR="00042CF9" w:rsidRPr="00046984">
        <w:rPr>
          <w:rFonts w:ascii="Simplified Arabic" w:hAnsi="Simplified Arabic" w:cs="Simplified Arabic"/>
          <w:sz w:val="24"/>
          <w:szCs w:val="24"/>
          <w:shd w:val="clear" w:color="auto" w:fill="FFFFFF"/>
          <w:rtl/>
        </w:rPr>
        <w:t>الإبعاد</w:t>
      </w:r>
      <w:r w:rsidR="00452D86" w:rsidRPr="00046984">
        <w:rPr>
          <w:rFonts w:ascii="Simplified Arabic" w:hAnsi="Simplified Arabic" w:cs="Simplified Arabic" w:hint="cs"/>
          <w:sz w:val="24"/>
          <w:szCs w:val="24"/>
          <w:shd w:val="clear" w:color="auto" w:fill="FFFFFF"/>
          <w:rtl/>
        </w:rPr>
        <w:t>،</w:t>
      </w:r>
      <w:r w:rsidR="00452D86" w:rsidRPr="00046984">
        <w:rPr>
          <w:rFonts w:ascii="Simplified Arabic" w:hAnsi="Simplified Arabic" w:cs="Simplified Arabic"/>
          <w:sz w:val="24"/>
          <w:szCs w:val="24"/>
          <w:shd w:val="clear" w:color="auto" w:fill="FFFFFF"/>
          <w:rtl/>
        </w:rPr>
        <w:t xml:space="preserve"> وضرورة أ</w:t>
      </w:r>
      <w:r w:rsidRPr="00046984">
        <w:rPr>
          <w:rFonts w:ascii="Simplified Arabic" w:hAnsi="Simplified Arabic" w:cs="Simplified Arabic"/>
          <w:sz w:val="24"/>
          <w:szCs w:val="24"/>
          <w:shd w:val="clear" w:color="auto" w:fill="FFFFFF"/>
          <w:rtl/>
        </w:rPr>
        <w:t xml:space="preserve">لا تجاوز </w:t>
      </w:r>
      <w:r w:rsidR="00452D86" w:rsidRPr="00046984">
        <w:rPr>
          <w:rFonts w:ascii="Simplified Arabic" w:hAnsi="Simplified Arabic" w:cs="Simplified Arabic" w:hint="cs"/>
          <w:sz w:val="24"/>
          <w:szCs w:val="24"/>
          <w:shd w:val="clear" w:color="auto" w:fill="FFFFFF"/>
          <w:rtl/>
        </w:rPr>
        <w:t xml:space="preserve">مدة الحجز </w:t>
      </w:r>
      <w:r w:rsidRPr="00046984">
        <w:rPr>
          <w:rFonts w:ascii="Simplified Arabic" w:hAnsi="Simplified Arabic" w:cs="Simplified Arabic"/>
          <w:sz w:val="24"/>
          <w:szCs w:val="24"/>
          <w:shd w:val="clear" w:color="auto" w:fill="FFFFFF"/>
          <w:rtl/>
        </w:rPr>
        <w:t>الفترة القانونية.</w:t>
      </w:r>
    </w:p>
    <w:p w:rsidR="00452D86" w:rsidRPr="00046984" w:rsidRDefault="00452D86" w:rsidP="00046984">
      <w:pPr>
        <w:bidi/>
        <w:spacing w:line="240" w:lineRule="auto"/>
        <w:rPr>
          <w:rFonts w:ascii="Simplified Arabic" w:hAnsi="Simplified Arabic" w:cs="Simplified Arabic"/>
          <w:sz w:val="24"/>
          <w:szCs w:val="24"/>
          <w:shd w:val="clear" w:color="auto" w:fill="FFFFFF"/>
          <w:rtl/>
        </w:rPr>
      </w:pPr>
    </w:p>
    <w:p w:rsidR="001A164B" w:rsidRPr="00046984" w:rsidRDefault="005951E1"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9-</w:t>
      </w:r>
      <w:r w:rsidR="001A164B" w:rsidRPr="00046984">
        <w:rPr>
          <w:rFonts w:ascii="Simplified Arabic" w:hAnsi="Simplified Arabic" w:cs="Simplified Arabic"/>
          <w:b/>
          <w:bCs/>
          <w:sz w:val="24"/>
          <w:szCs w:val="24"/>
          <w:u w:val="single"/>
          <w:rtl/>
        </w:rPr>
        <w:t>التمييز</w:t>
      </w:r>
      <w:r w:rsidR="009F2F38" w:rsidRPr="00046984">
        <w:rPr>
          <w:rFonts w:ascii="Simplified Arabic" w:hAnsi="Simplified Arabic" w:cs="Simplified Arabic"/>
          <w:b/>
          <w:bCs/>
          <w:sz w:val="24"/>
          <w:szCs w:val="24"/>
          <w:u w:val="single"/>
          <w:rtl/>
        </w:rPr>
        <w:t xml:space="preserve"> على أساس الجنس</w:t>
      </w:r>
      <w:r w:rsidR="001A164B" w:rsidRPr="00046984">
        <w:rPr>
          <w:rFonts w:ascii="Simplified Arabic" w:hAnsi="Simplified Arabic" w:cs="Simplified Arabic"/>
          <w:b/>
          <w:bCs/>
          <w:sz w:val="24"/>
          <w:szCs w:val="24"/>
          <w:u w:val="single"/>
          <w:rtl/>
        </w:rPr>
        <w:t>:</w:t>
      </w:r>
    </w:p>
    <w:p w:rsidR="00A124B3" w:rsidRPr="00046984" w:rsidRDefault="00A124B3"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على ال</w:t>
      </w:r>
      <w:r w:rsidR="00367C35" w:rsidRPr="00046984">
        <w:rPr>
          <w:rFonts w:ascii="Simplified Arabic" w:hAnsi="Simplified Arabic" w:cs="Simplified Arabic"/>
          <w:sz w:val="24"/>
          <w:szCs w:val="24"/>
          <w:rtl/>
        </w:rPr>
        <w:t>رغم أن الدستور</w:t>
      </w:r>
      <w:r w:rsidRPr="00046984">
        <w:rPr>
          <w:rFonts w:ascii="Simplified Arabic" w:hAnsi="Simplified Arabic" w:cs="Simplified Arabic" w:hint="cs"/>
          <w:sz w:val="24"/>
          <w:szCs w:val="24"/>
          <w:rtl/>
        </w:rPr>
        <w:t>،</w:t>
      </w:r>
      <w:r w:rsidR="00367C35" w:rsidRPr="00046984">
        <w:rPr>
          <w:rFonts w:ascii="Simplified Arabic" w:hAnsi="Simplified Arabic" w:cs="Simplified Arabic"/>
          <w:sz w:val="24"/>
          <w:szCs w:val="24"/>
          <w:rtl/>
        </w:rPr>
        <w:t xml:space="preserve"> في مادته</w:t>
      </w:r>
      <w:r w:rsidRPr="00046984">
        <w:rPr>
          <w:rFonts w:ascii="Simplified Arabic" w:hAnsi="Simplified Arabic" w:cs="Simplified Arabic" w:hint="cs"/>
          <w:sz w:val="24"/>
          <w:szCs w:val="24"/>
          <w:rtl/>
        </w:rPr>
        <w:t xml:space="preserve"> رقم</w:t>
      </w:r>
      <w:r w:rsidR="00367C35"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w:t>
      </w:r>
      <w:r w:rsidR="00367C35" w:rsidRPr="00046984">
        <w:rPr>
          <w:rFonts w:ascii="Simplified Arabic" w:hAnsi="Simplified Arabic" w:cs="Simplified Arabic"/>
          <w:sz w:val="24"/>
          <w:szCs w:val="24"/>
          <w:rtl/>
        </w:rPr>
        <w:t>29</w:t>
      </w:r>
      <w:r w:rsidRPr="00046984">
        <w:rPr>
          <w:rFonts w:ascii="Simplified Arabic" w:hAnsi="Simplified Arabic" w:cs="Simplified Arabic" w:hint="cs"/>
          <w:sz w:val="24"/>
          <w:szCs w:val="24"/>
          <w:rtl/>
        </w:rPr>
        <w:t>)</w:t>
      </w:r>
      <w:r w:rsidR="00367C35" w:rsidRPr="00046984">
        <w:rPr>
          <w:rFonts w:ascii="Simplified Arabic" w:hAnsi="Simplified Arabic" w:cs="Simplified Arabic"/>
          <w:sz w:val="24"/>
          <w:szCs w:val="24"/>
          <w:rtl/>
        </w:rPr>
        <w:t xml:space="preserve"> نص على المساواة وعدم </w:t>
      </w:r>
      <w:r w:rsidRPr="00046984">
        <w:rPr>
          <w:rFonts w:ascii="Simplified Arabic" w:hAnsi="Simplified Arabic" w:cs="Simplified Arabic" w:hint="cs"/>
          <w:sz w:val="24"/>
          <w:szCs w:val="24"/>
          <w:rtl/>
        </w:rPr>
        <w:t xml:space="preserve">التمييز. </w:t>
      </w:r>
      <w:r w:rsidR="002B4E68" w:rsidRPr="00046984">
        <w:rPr>
          <w:rFonts w:ascii="Simplified Arabic" w:hAnsi="Simplified Arabic" w:cs="Simplified Arabic"/>
          <w:sz w:val="24"/>
          <w:szCs w:val="24"/>
          <w:rtl/>
        </w:rPr>
        <w:t>إلا</w:t>
      </w:r>
      <w:r w:rsidR="00367C35" w:rsidRPr="00046984">
        <w:rPr>
          <w:rFonts w:ascii="Simplified Arabic" w:hAnsi="Simplified Arabic" w:cs="Simplified Arabic"/>
          <w:sz w:val="24"/>
          <w:szCs w:val="24"/>
          <w:rtl/>
        </w:rPr>
        <w:t xml:space="preserve"> أن نصوص بعض القوانين وبعض والقرارات الحكومية جاءت متعارضة مع هذا المبدأ. </w:t>
      </w:r>
      <w:r w:rsidRPr="00046984">
        <w:rPr>
          <w:rFonts w:ascii="Simplified Arabic" w:hAnsi="Simplified Arabic" w:cs="Simplified Arabic" w:hint="cs"/>
          <w:sz w:val="24"/>
          <w:szCs w:val="24"/>
          <w:rtl/>
        </w:rPr>
        <w:t>على سبيل المثال، على الرغم من</w:t>
      </w:r>
      <w:r w:rsidR="00367C35" w:rsidRPr="00046984">
        <w:rPr>
          <w:rFonts w:ascii="Simplified Arabic" w:hAnsi="Simplified Arabic" w:cs="Simplified Arabic"/>
          <w:sz w:val="24"/>
          <w:szCs w:val="24"/>
          <w:rtl/>
        </w:rPr>
        <w:t xml:space="preserve"> صدور حكم في 21 ابريل 2014 بإلزام وزارة العدل بقبول طلبات </w:t>
      </w:r>
      <w:r w:rsidRPr="00046984">
        <w:rPr>
          <w:rFonts w:ascii="Simplified Arabic" w:hAnsi="Simplified Arabic" w:cs="Simplified Arabic"/>
          <w:sz w:val="24"/>
          <w:szCs w:val="24"/>
          <w:rtl/>
        </w:rPr>
        <w:t>الإناث للتوظ</w:t>
      </w:r>
      <w:r w:rsidR="00367C35" w:rsidRPr="00046984">
        <w:rPr>
          <w:rFonts w:ascii="Simplified Arabic" w:hAnsi="Simplified Arabic" w:cs="Simplified Arabic"/>
          <w:sz w:val="24"/>
          <w:szCs w:val="24"/>
          <w:rtl/>
        </w:rPr>
        <w:t xml:space="preserve">ف </w:t>
      </w:r>
      <w:r w:rsidRPr="00046984">
        <w:rPr>
          <w:rFonts w:ascii="Simplified Arabic" w:hAnsi="Simplified Arabic" w:cs="Simplified Arabic" w:hint="cs"/>
          <w:sz w:val="24"/>
          <w:szCs w:val="24"/>
          <w:rtl/>
        </w:rPr>
        <w:t>كوكيلات</w:t>
      </w:r>
      <w:r w:rsidR="00367C35" w:rsidRPr="00046984">
        <w:rPr>
          <w:rFonts w:ascii="Simplified Arabic" w:hAnsi="Simplified Arabic" w:cs="Simplified Arabic"/>
          <w:sz w:val="24"/>
          <w:szCs w:val="24"/>
          <w:rtl/>
        </w:rPr>
        <w:t xml:space="preserve"> نيابة، وقيامها بالفعل بتوظيف عدد من النساء كوكيلات </w:t>
      </w:r>
      <w:r w:rsidRPr="00046984">
        <w:rPr>
          <w:rFonts w:ascii="Simplified Arabic" w:hAnsi="Simplified Arabic" w:cs="Simplified Arabic" w:hint="cs"/>
          <w:sz w:val="24"/>
          <w:szCs w:val="24"/>
          <w:rtl/>
        </w:rPr>
        <w:t>نيابة، إلا أنه</w:t>
      </w:r>
      <w:r w:rsidR="00367C35" w:rsidRPr="00046984">
        <w:rPr>
          <w:rFonts w:ascii="Simplified Arabic" w:hAnsi="Simplified Arabic" w:cs="Simplified Arabic"/>
          <w:sz w:val="24"/>
          <w:szCs w:val="24"/>
          <w:rtl/>
        </w:rPr>
        <w:t xml:space="preserve"> قد تم إيقاف قبول طلبات التقدم لذات </w:t>
      </w:r>
      <w:r w:rsidRPr="00046984">
        <w:rPr>
          <w:rFonts w:ascii="Simplified Arabic" w:hAnsi="Simplified Arabic" w:cs="Simplified Arabic" w:hint="cs"/>
          <w:sz w:val="24"/>
          <w:szCs w:val="24"/>
          <w:rtl/>
        </w:rPr>
        <w:t>الوظيفة للنساء</w:t>
      </w:r>
      <w:r w:rsidR="00367C35" w:rsidRPr="00046984">
        <w:rPr>
          <w:rFonts w:ascii="Simplified Arabic" w:hAnsi="Simplified Arabic" w:cs="Simplified Arabic"/>
          <w:sz w:val="24"/>
          <w:szCs w:val="24"/>
          <w:rtl/>
        </w:rPr>
        <w:t xml:space="preserve"> في الدفعات التالية</w:t>
      </w:r>
      <w:r w:rsidRPr="00046984">
        <w:rPr>
          <w:rFonts w:ascii="Simplified Arabic" w:hAnsi="Simplified Arabic" w:cs="Simplified Arabic" w:hint="cs"/>
          <w:sz w:val="24"/>
          <w:szCs w:val="24"/>
          <w:rtl/>
        </w:rPr>
        <w:t>،</w:t>
      </w:r>
      <w:r w:rsidR="00367C35" w:rsidRPr="00046984">
        <w:rPr>
          <w:rFonts w:ascii="Simplified Arabic" w:hAnsi="Simplified Arabic" w:cs="Simplified Arabic"/>
          <w:sz w:val="24"/>
          <w:szCs w:val="24"/>
          <w:rtl/>
        </w:rPr>
        <w:t xml:space="preserve"> بحجة تقييم تجربة أداء النساء كوكيلات نيابة.</w:t>
      </w:r>
    </w:p>
    <w:p w:rsidR="009A6A96" w:rsidRPr="00046984" w:rsidRDefault="009A6A96"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970E82" w:rsidRPr="00046984">
        <w:rPr>
          <w:rFonts w:ascii="Simplified Arabic" w:hAnsi="Simplified Arabic" w:cs="Simplified Arabic"/>
          <w:sz w:val="24"/>
          <w:szCs w:val="24"/>
          <w:rtl/>
        </w:rPr>
        <w:t>تبعا للقانون رقم 15 لعام 1959 بشأن الجنسية الكويتية</w:t>
      </w:r>
      <w:r w:rsidRPr="00046984">
        <w:rPr>
          <w:rFonts w:ascii="Simplified Arabic" w:hAnsi="Simplified Arabic" w:cs="Simplified Arabic" w:hint="cs"/>
          <w:sz w:val="24"/>
          <w:szCs w:val="24"/>
          <w:rtl/>
        </w:rPr>
        <w:t>، في</w:t>
      </w:r>
      <w:r w:rsidR="00970E82"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مواده</w:t>
      </w:r>
      <w:r w:rsidR="00970E82" w:rsidRPr="00046984">
        <w:rPr>
          <w:rFonts w:ascii="Simplified Arabic" w:hAnsi="Simplified Arabic" w:cs="Simplified Arabic"/>
          <w:sz w:val="24"/>
          <w:szCs w:val="24"/>
          <w:rtl/>
        </w:rPr>
        <w:t xml:space="preserve"> رقم (1،2،3،5،7</w:t>
      </w:r>
      <w:r w:rsidRPr="00046984">
        <w:rPr>
          <w:rFonts w:ascii="Simplified Arabic" w:hAnsi="Simplified Arabic" w:cs="Simplified Arabic" w:hint="cs"/>
          <w:sz w:val="24"/>
          <w:szCs w:val="24"/>
          <w:rtl/>
        </w:rPr>
        <w:t>)، تنتقل</w:t>
      </w:r>
      <w:r w:rsidR="00970E82" w:rsidRPr="00046984">
        <w:rPr>
          <w:rFonts w:ascii="Simplified Arabic" w:hAnsi="Simplified Arabic" w:cs="Simplified Arabic"/>
          <w:sz w:val="24"/>
          <w:szCs w:val="24"/>
          <w:rtl/>
        </w:rPr>
        <w:t xml:space="preserve"> الجنسية الكويتية بالدم وجوبا عن طريق الأب</w:t>
      </w:r>
      <w:r w:rsidRPr="00046984">
        <w:rPr>
          <w:rFonts w:ascii="Simplified Arabic" w:hAnsi="Simplified Arabic" w:cs="Simplified Arabic" w:hint="cs"/>
          <w:sz w:val="24"/>
          <w:szCs w:val="24"/>
          <w:rtl/>
        </w:rPr>
        <w:t>،</w:t>
      </w:r>
      <w:r w:rsidR="00970E82" w:rsidRPr="00046984">
        <w:rPr>
          <w:rFonts w:ascii="Simplified Arabic" w:hAnsi="Simplified Arabic" w:cs="Simplified Arabic"/>
          <w:sz w:val="24"/>
          <w:szCs w:val="24"/>
          <w:rtl/>
        </w:rPr>
        <w:t xml:space="preserve"> ولا تنتقل عن طريق الأم</w:t>
      </w:r>
      <w:r w:rsidRPr="00046984">
        <w:rPr>
          <w:rFonts w:ascii="Simplified Arabic" w:hAnsi="Simplified Arabic" w:cs="Simplified Arabic" w:hint="cs"/>
          <w:sz w:val="24"/>
          <w:szCs w:val="24"/>
          <w:rtl/>
        </w:rPr>
        <w:t>،</w:t>
      </w:r>
      <w:r w:rsidR="00970E8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DC16A3" w:rsidRPr="00046984">
        <w:rPr>
          <w:rFonts w:ascii="Simplified Arabic" w:hAnsi="Simplified Arabic" w:cs="Simplified Arabic"/>
          <w:sz w:val="24"/>
          <w:szCs w:val="24"/>
          <w:rtl/>
        </w:rPr>
        <w:t xml:space="preserve"> بحالات</w:t>
      </w:r>
      <w:r w:rsidR="00DC16A3" w:rsidRPr="00046984">
        <w:rPr>
          <w:rFonts w:ascii="Simplified Arabic" w:hAnsi="Simplified Arabic" w:cs="Simplified Arabic" w:hint="cs"/>
          <w:sz w:val="24"/>
          <w:szCs w:val="24"/>
          <w:rtl/>
        </w:rPr>
        <w:t xml:space="preserve"> </w:t>
      </w:r>
      <w:r w:rsidR="00970E82" w:rsidRPr="00046984">
        <w:rPr>
          <w:rFonts w:ascii="Simplified Arabic" w:hAnsi="Simplified Arabic" w:cs="Simplified Arabic"/>
          <w:sz w:val="24"/>
          <w:szCs w:val="24"/>
          <w:rtl/>
        </w:rPr>
        <w:t xml:space="preserve">استثنائية حددها القانون وهي موت الأب </w:t>
      </w:r>
      <w:r w:rsidR="002B4E68" w:rsidRPr="00046984">
        <w:rPr>
          <w:rFonts w:ascii="Simplified Arabic" w:hAnsi="Simplified Arabic" w:cs="Simplified Arabic"/>
          <w:sz w:val="24"/>
          <w:szCs w:val="24"/>
          <w:rtl/>
        </w:rPr>
        <w:t>أو</w:t>
      </w:r>
      <w:r w:rsidR="00970E82" w:rsidRPr="00046984">
        <w:rPr>
          <w:rFonts w:ascii="Simplified Arabic" w:hAnsi="Simplified Arabic" w:cs="Simplified Arabic"/>
          <w:sz w:val="24"/>
          <w:szCs w:val="24"/>
          <w:rtl/>
        </w:rPr>
        <w:t xml:space="preserve"> الطلاق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كون الأب </w:t>
      </w:r>
      <w:r w:rsidRPr="00046984">
        <w:rPr>
          <w:rFonts w:ascii="Simplified Arabic" w:hAnsi="Simplified Arabic" w:cs="Simplified Arabic" w:hint="cs"/>
          <w:sz w:val="24"/>
          <w:szCs w:val="24"/>
          <w:rtl/>
        </w:rPr>
        <w:t>أ</w:t>
      </w:r>
      <w:r w:rsidR="00970E82" w:rsidRPr="00046984">
        <w:rPr>
          <w:rFonts w:ascii="Simplified Arabic" w:hAnsi="Simplified Arabic" w:cs="Simplified Arabic"/>
          <w:sz w:val="24"/>
          <w:szCs w:val="24"/>
          <w:rtl/>
        </w:rPr>
        <w:t xml:space="preserve">سيرا </w:t>
      </w:r>
      <w:r w:rsidR="002B4E68" w:rsidRPr="00046984">
        <w:rPr>
          <w:rFonts w:ascii="Simplified Arabic" w:hAnsi="Simplified Arabic" w:cs="Simplified Arabic"/>
          <w:sz w:val="24"/>
          <w:szCs w:val="24"/>
          <w:rtl/>
        </w:rPr>
        <w:t>أو</w:t>
      </w:r>
      <w:r w:rsidR="00970E82" w:rsidRPr="00046984">
        <w:rPr>
          <w:rFonts w:ascii="Simplified Arabic" w:hAnsi="Simplified Arabic" w:cs="Simplified Arabic"/>
          <w:sz w:val="24"/>
          <w:szCs w:val="24"/>
          <w:rtl/>
        </w:rPr>
        <w:t xml:space="preserve"> شهيدا </w:t>
      </w:r>
      <w:r w:rsidR="002B4E68" w:rsidRPr="00046984">
        <w:rPr>
          <w:rFonts w:ascii="Simplified Arabic" w:hAnsi="Simplified Arabic" w:cs="Simplified Arabic"/>
          <w:sz w:val="24"/>
          <w:szCs w:val="24"/>
          <w:rtl/>
        </w:rPr>
        <w:t>أو</w:t>
      </w:r>
      <w:r w:rsidR="00970E82"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مجهولا.</w:t>
      </w:r>
      <w:r w:rsidRPr="00046984">
        <w:rPr>
          <w:rFonts w:ascii="Simplified Arabic" w:hAnsi="Simplified Arabic" w:cs="Simplified Arabic"/>
          <w:sz w:val="24"/>
          <w:szCs w:val="24"/>
          <w:rtl/>
        </w:rPr>
        <w:t xml:space="preserve"> و</w:t>
      </w:r>
      <w:r w:rsidRPr="00046984">
        <w:rPr>
          <w:rFonts w:ascii="Simplified Arabic" w:hAnsi="Simplified Arabic" w:cs="Simplified Arabic" w:hint="cs"/>
          <w:sz w:val="24"/>
          <w:szCs w:val="24"/>
          <w:rtl/>
        </w:rPr>
        <w:t xml:space="preserve">في </w:t>
      </w:r>
      <w:r w:rsidR="00970E82" w:rsidRPr="00046984">
        <w:rPr>
          <w:rFonts w:ascii="Simplified Arabic" w:hAnsi="Simplified Arabic" w:cs="Simplified Arabic"/>
          <w:sz w:val="24"/>
          <w:szCs w:val="24"/>
          <w:rtl/>
        </w:rPr>
        <w:t xml:space="preserve">هذه الحالة يعتبر الأبناء كويتيين بالتجنيس مما يعطل حقهم بالانتخاب والترشح وتولي المناصب </w:t>
      </w:r>
      <w:r w:rsidRPr="00046984">
        <w:rPr>
          <w:rFonts w:ascii="Simplified Arabic" w:hAnsi="Simplified Arabic" w:cs="Simplified Arabic" w:hint="cs"/>
          <w:sz w:val="24"/>
          <w:szCs w:val="24"/>
          <w:rtl/>
        </w:rPr>
        <w:t>الوزارية.</w:t>
      </w:r>
    </w:p>
    <w:p w:rsidR="009A6A96" w:rsidRPr="00046984" w:rsidRDefault="009A6A96"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بالإضافة إلى ذلك، ينص </w:t>
      </w:r>
      <w:r w:rsidR="00970E82" w:rsidRPr="00046984">
        <w:rPr>
          <w:rFonts w:ascii="Simplified Arabic" w:hAnsi="Simplified Arabic" w:cs="Simplified Arabic"/>
          <w:sz w:val="24"/>
          <w:szCs w:val="24"/>
          <w:rtl/>
        </w:rPr>
        <w:t>قانون الجزاء</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في نص الماد</w:t>
      </w:r>
      <w:r w:rsidRPr="00046984">
        <w:rPr>
          <w:rFonts w:ascii="Simplified Arabic" w:hAnsi="Simplified Arabic" w:cs="Simplified Arabic" w:hint="cs"/>
          <w:sz w:val="24"/>
          <w:szCs w:val="24"/>
          <w:rtl/>
        </w:rPr>
        <w:t>ة رقم</w:t>
      </w:r>
      <w:r w:rsidR="00970E82"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w:t>
      </w:r>
      <w:r w:rsidR="00970E82" w:rsidRPr="00046984">
        <w:rPr>
          <w:rFonts w:ascii="Simplified Arabic" w:hAnsi="Simplified Arabic" w:cs="Simplified Arabic"/>
          <w:sz w:val="24"/>
          <w:szCs w:val="24"/>
          <w:rtl/>
        </w:rPr>
        <w:t>١٥٣</w:t>
      </w:r>
      <w:r w:rsidRPr="00046984">
        <w:rPr>
          <w:rFonts w:ascii="Simplified Arabic" w:hAnsi="Simplified Arabic" w:cs="Simplified Arabic" w:hint="cs"/>
          <w:sz w:val="24"/>
          <w:szCs w:val="24"/>
          <w:rtl/>
        </w:rPr>
        <w:t>)، على</w:t>
      </w:r>
      <w:r w:rsidR="00970E82" w:rsidRPr="00046984">
        <w:rPr>
          <w:rFonts w:ascii="Simplified Arabic" w:hAnsi="Simplified Arabic" w:cs="Simplified Arabic"/>
          <w:sz w:val="24"/>
          <w:szCs w:val="24"/>
          <w:rtl/>
        </w:rPr>
        <w:t xml:space="preserve"> عقوبة مخففه لمن يقتل زوجته </w:t>
      </w:r>
      <w:r w:rsidR="002B4E68" w:rsidRPr="00046984">
        <w:rPr>
          <w:rFonts w:ascii="Simplified Arabic" w:hAnsi="Simplified Arabic" w:cs="Simplified Arabic"/>
          <w:sz w:val="24"/>
          <w:szCs w:val="24"/>
          <w:rtl/>
        </w:rPr>
        <w:t>أو</w:t>
      </w:r>
      <w:r w:rsidR="00970E82"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أخته</w:t>
      </w:r>
      <w:r w:rsidR="00970E8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أ</w:t>
      </w:r>
      <w:r w:rsidR="00970E82" w:rsidRPr="00046984">
        <w:rPr>
          <w:rFonts w:ascii="Simplified Arabic" w:hAnsi="Simplified Arabic" w:cs="Simplified Arabic"/>
          <w:sz w:val="24"/>
          <w:szCs w:val="24"/>
          <w:rtl/>
        </w:rPr>
        <w:t>مه وهي في حالة تلبس بالزنى</w:t>
      </w:r>
      <w:r w:rsidRPr="00046984">
        <w:rPr>
          <w:rFonts w:ascii="Simplified Arabic" w:hAnsi="Simplified Arabic" w:cs="Simplified Arabic" w:hint="cs"/>
          <w:sz w:val="24"/>
          <w:szCs w:val="24"/>
          <w:rtl/>
        </w:rPr>
        <w:t>،</w:t>
      </w:r>
      <w:r w:rsidR="00970E8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970E82" w:rsidRPr="00046984">
        <w:rPr>
          <w:rFonts w:ascii="Simplified Arabic" w:hAnsi="Simplified Arabic" w:cs="Simplified Arabic"/>
          <w:sz w:val="24"/>
          <w:szCs w:val="24"/>
          <w:rtl/>
        </w:rPr>
        <w:t xml:space="preserve"> من </w:t>
      </w:r>
      <w:r w:rsidR="00BC6F25" w:rsidRPr="00046984">
        <w:rPr>
          <w:rFonts w:ascii="Simplified Arabic" w:hAnsi="Simplified Arabic" w:cs="Simplified Arabic" w:hint="cs"/>
          <w:sz w:val="24"/>
          <w:szCs w:val="24"/>
          <w:rtl/>
        </w:rPr>
        <w:t>معها، فتخفف</w:t>
      </w:r>
      <w:r w:rsidR="00970E82" w:rsidRPr="00046984">
        <w:rPr>
          <w:rFonts w:ascii="Simplified Arabic" w:hAnsi="Simplified Arabic" w:cs="Simplified Arabic"/>
          <w:sz w:val="24"/>
          <w:szCs w:val="24"/>
          <w:rtl/>
        </w:rPr>
        <w:t xml:space="preserve"> العقوبة من جناية إلى جنحة، ولا تحصل المرأة على نفس التخفيف إن </w:t>
      </w:r>
      <w:r w:rsidRPr="00046984">
        <w:rPr>
          <w:rFonts w:ascii="Simplified Arabic" w:hAnsi="Simplified Arabic" w:cs="Simplified Arabic"/>
          <w:sz w:val="24"/>
          <w:szCs w:val="24"/>
          <w:rtl/>
        </w:rPr>
        <w:t>مارست نفس الفعل تحت نفس الظروف.</w:t>
      </w:r>
    </w:p>
    <w:p w:rsidR="009A6A96" w:rsidRPr="00046984" w:rsidRDefault="00A80B43"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r w:rsidR="009A6A96" w:rsidRPr="00046984">
        <w:rPr>
          <w:rFonts w:ascii="Simplified Arabic" w:hAnsi="Simplified Arabic" w:cs="Simplified Arabic" w:hint="cs"/>
          <w:b/>
          <w:bCs/>
          <w:sz w:val="24"/>
          <w:szCs w:val="24"/>
          <w:rtl/>
        </w:rPr>
        <w:t>:</w:t>
      </w:r>
    </w:p>
    <w:p w:rsidR="009A6A96" w:rsidRPr="00046984" w:rsidRDefault="00A80B43" w:rsidP="00046984">
      <w:pPr>
        <w:pStyle w:val="ListParagraph"/>
        <w:numPr>
          <w:ilvl w:val="0"/>
          <w:numId w:val="26"/>
        </w:numPr>
        <w:bidi/>
        <w:spacing w:line="240" w:lineRule="auto"/>
        <w:jc w:val="both"/>
        <w:rPr>
          <w:rFonts w:ascii="Simplified Arabic" w:hAnsi="Simplified Arabic" w:cs="Simplified Arabic"/>
          <w:b/>
          <w:bCs/>
          <w:sz w:val="24"/>
          <w:szCs w:val="24"/>
        </w:rPr>
      </w:pPr>
      <w:r w:rsidRPr="00046984">
        <w:rPr>
          <w:rFonts w:ascii="Simplified Arabic" w:hAnsi="Simplified Arabic" w:cs="Simplified Arabic"/>
          <w:sz w:val="24"/>
          <w:szCs w:val="24"/>
          <w:rtl/>
        </w:rPr>
        <w:t xml:space="preserve">الغاء قرار وقف تعيين وكيلات النيابة </w:t>
      </w:r>
      <w:r w:rsidR="009A6A96" w:rsidRPr="00046984">
        <w:rPr>
          <w:rFonts w:ascii="Simplified Arabic" w:hAnsi="Simplified Arabic" w:cs="Simplified Arabic" w:hint="cs"/>
          <w:sz w:val="24"/>
          <w:szCs w:val="24"/>
          <w:rtl/>
        </w:rPr>
        <w:t>وقبولهن في هذه الوظيفة أسوة</w:t>
      </w:r>
      <w:r w:rsidRPr="00046984">
        <w:rPr>
          <w:rFonts w:ascii="Simplified Arabic" w:hAnsi="Simplified Arabic" w:cs="Simplified Arabic"/>
          <w:sz w:val="24"/>
          <w:szCs w:val="24"/>
          <w:rtl/>
        </w:rPr>
        <w:t xml:space="preserve"> بالرجال</w:t>
      </w:r>
      <w:r w:rsidR="009A6A96" w:rsidRPr="00046984">
        <w:rPr>
          <w:rFonts w:ascii="Simplified Arabic" w:hAnsi="Simplified Arabic" w:cs="Simplified Arabic" w:hint="cs"/>
          <w:sz w:val="24"/>
          <w:szCs w:val="24"/>
          <w:rtl/>
        </w:rPr>
        <w:t>.</w:t>
      </w:r>
    </w:p>
    <w:p w:rsidR="002F1267" w:rsidRPr="00046984" w:rsidRDefault="002F1267" w:rsidP="00046984">
      <w:pPr>
        <w:pStyle w:val="ListParagraph"/>
        <w:numPr>
          <w:ilvl w:val="0"/>
          <w:numId w:val="26"/>
        </w:numPr>
        <w:bidi/>
        <w:spacing w:line="240" w:lineRule="auto"/>
        <w:jc w:val="both"/>
        <w:rPr>
          <w:rFonts w:ascii="Simplified Arabic" w:hAnsi="Simplified Arabic" w:cs="Simplified Arabic"/>
          <w:b/>
          <w:bCs/>
          <w:sz w:val="24"/>
          <w:szCs w:val="24"/>
        </w:rPr>
      </w:pPr>
      <w:r w:rsidRPr="00046984">
        <w:rPr>
          <w:rFonts w:ascii="Simplified Arabic" w:hAnsi="Simplified Arabic" w:cs="Simplified Arabic" w:hint="cs"/>
          <w:sz w:val="24"/>
          <w:szCs w:val="24"/>
          <w:rtl/>
        </w:rPr>
        <w:lastRenderedPageBreak/>
        <w:t>ا</w:t>
      </w:r>
      <w:r w:rsidR="000671FF" w:rsidRPr="00046984">
        <w:rPr>
          <w:rFonts w:ascii="Simplified Arabic" w:hAnsi="Simplified Arabic" w:cs="Simplified Arabic"/>
          <w:sz w:val="24"/>
          <w:szCs w:val="24"/>
          <w:rtl/>
        </w:rPr>
        <w:t xml:space="preserve">لمساواة بين الرجال والنساء الكويتيين في </w:t>
      </w:r>
      <w:r w:rsidR="000C5932" w:rsidRPr="00046984">
        <w:rPr>
          <w:rFonts w:ascii="Simplified Arabic" w:hAnsi="Simplified Arabic" w:cs="Simplified Arabic"/>
          <w:sz w:val="24"/>
          <w:szCs w:val="24"/>
          <w:rtl/>
        </w:rPr>
        <w:t xml:space="preserve">أحكام </w:t>
      </w:r>
      <w:r w:rsidR="000671FF" w:rsidRPr="00046984">
        <w:rPr>
          <w:rFonts w:ascii="Simplified Arabic" w:hAnsi="Simplified Arabic" w:cs="Simplified Arabic"/>
          <w:sz w:val="24"/>
          <w:szCs w:val="24"/>
          <w:rtl/>
        </w:rPr>
        <w:t>قانون الجنسية الكويتي</w:t>
      </w:r>
      <w:r w:rsidRPr="00046984">
        <w:rPr>
          <w:rFonts w:ascii="Simplified Arabic" w:hAnsi="Simplified Arabic" w:cs="Simplified Arabic" w:hint="cs"/>
          <w:sz w:val="24"/>
          <w:szCs w:val="24"/>
          <w:rtl/>
        </w:rPr>
        <w:t>.</w:t>
      </w:r>
    </w:p>
    <w:p w:rsidR="002F0154" w:rsidRPr="00046984" w:rsidRDefault="002F0154" w:rsidP="00046984">
      <w:pPr>
        <w:pStyle w:val="ListParagraph"/>
        <w:bidi/>
        <w:spacing w:line="240" w:lineRule="auto"/>
        <w:jc w:val="both"/>
        <w:rPr>
          <w:rFonts w:ascii="Simplified Arabic" w:hAnsi="Simplified Arabic" w:cs="Simplified Arabic"/>
          <w:b/>
          <w:bCs/>
          <w:sz w:val="24"/>
          <w:szCs w:val="24"/>
          <w:rtl/>
        </w:rPr>
      </w:pPr>
    </w:p>
    <w:p w:rsidR="00CA7D1B" w:rsidRPr="00046984" w:rsidRDefault="00BC6F25" w:rsidP="00046984">
      <w:pPr>
        <w:bidi/>
        <w:spacing w:after="0"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hint="cs"/>
          <w:b/>
          <w:bCs/>
          <w:sz w:val="24"/>
          <w:szCs w:val="24"/>
          <w:u w:val="single"/>
          <w:rtl/>
        </w:rPr>
        <w:t>10-التمييز</w:t>
      </w:r>
      <w:r w:rsidR="00BE373E" w:rsidRPr="00046984">
        <w:rPr>
          <w:rFonts w:ascii="Simplified Arabic" w:hAnsi="Simplified Arabic" w:cs="Simplified Arabic"/>
          <w:b/>
          <w:bCs/>
          <w:sz w:val="24"/>
          <w:szCs w:val="24"/>
          <w:u w:val="single"/>
          <w:rtl/>
        </w:rPr>
        <w:t xml:space="preserve"> على أساس الجنسية:</w:t>
      </w:r>
    </w:p>
    <w:p w:rsidR="002F1267" w:rsidRPr="00046984" w:rsidRDefault="002F126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فرضت</w:t>
      </w:r>
      <w:r w:rsidRPr="00046984">
        <w:rPr>
          <w:rFonts w:ascii="Simplified Arabic" w:hAnsi="Simplified Arabic" w:cs="Simplified Arabic"/>
          <w:sz w:val="24"/>
          <w:szCs w:val="24"/>
          <w:rtl/>
        </w:rPr>
        <w:t xml:space="preserve"> وزارة الداخلية عد</w:t>
      </w:r>
      <w:r w:rsidRPr="00046984">
        <w:rPr>
          <w:rFonts w:ascii="Simplified Arabic" w:hAnsi="Simplified Arabic" w:cs="Simplified Arabic" w:hint="cs"/>
          <w:sz w:val="24"/>
          <w:szCs w:val="24"/>
          <w:rtl/>
        </w:rPr>
        <w:t>د من ال</w:t>
      </w:r>
      <w:r w:rsidR="00CA7D1B" w:rsidRPr="00046984">
        <w:rPr>
          <w:rFonts w:ascii="Simplified Arabic" w:hAnsi="Simplified Arabic" w:cs="Simplified Arabic"/>
          <w:sz w:val="24"/>
          <w:szCs w:val="24"/>
          <w:rtl/>
        </w:rPr>
        <w:t xml:space="preserve">شروط لاستخراج </w:t>
      </w:r>
      <w:r w:rsidRPr="00046984">
        <w:rPr>
          <w:rFonts w:ascii="Simplified Arabic" w:hAnsi="Simplified Arabic" w:cs="Simplified Arabic" w:hint="cs"/>
          <w:sz w:val="24"/>
          <w:szCs w:val="24"/>
          <w:rtl/>
        </w:rPr>
        <w:t>ا</w:t>
      </w:r>
      <w:r w:rsidRPr="00046984">
        <w:rPr>
          <w:rFonts w:ascii="Simplified Arabic" w:hAnsi="Simplified Arabic" w:cs="Simplified Arabic"/>
          <w:sz w:val="24"/>
          <w:szCs w:val="24"/>
          <w:rtl/>
        </w:rPr>
        <w:t xml:space="preserve">لوافد </w:t>
      </w:r>
      <w:r w:rsidR="00CA7D1B" w:rsidRPr="00046984">
        <w:rPr>
          <w:rFonts w:ascii="Simplified Arabic" w:hAnsi="Simplified Arabic" w:cs="Simplified Arabic"/>
          <w:sz w:val="24"/>
          <w:szCs w:val="24"/>
          <w:rtl/>
        </w:rPr>
        <w:t xml:space="preserve">رخصة </w:t>
      </w:r>
      <w:r w:rsidRPr="00046984">
        <w:rPr>
          <w:rFonts w:ascii="Simplified Arabic" w:hAnsi="Simplified Arabic" w:cs="Simplified Arabic" w:hint="cs"/>
          <w:sz w:val="24"/>
          <w:szCs w:val="24"/>
          <w:rtl/>
        </w:rPr>
        <w:t>لل</w:t>
      </w:r>
      <w:r w:rsidR="00CA7D1B" w:rsidRPr="00046984">
        <w:rPr>
          <w:rFonts w:ascii="Simplified Arabic" w:hAnsi="Simplified Arabic" w:cs="Simplified Arabic"/>
          <w:sz w:val="24"/>
          <w:szCs w:val="24"/>
          <w:rtl/>
        </w:rPr>
        <w:t>قيادة</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وهي </w:t>
      </w:r>
      <w:r w:rsidRPr="00046984">
        <w:rPr>
          <w:rFonts w:ascii="Simplified Arabic" w:hAnsi="Simplified Arabic" w:cs="Simplified Arabic" w:hint="cs"/>
          <w:sz w:val="24"/>
          <w:szCs w:val="24"/>
          <w:rtl/>
        </w:rPr>
        <w:t>أ</w:t>
      </w:r>
      <w:r w:rsidR="00CA7D1B" w:rsidRPr="00046984">
        <w:rPr>
          <w:rFonts w:ascii="Simplified Arabic" w:hAnsi="Simplified Arabic" w:cs="Simplified Arabic"/>
          <w:sz w:val="24"/>
          <w:szCs w:val="24"/>
          <w:rtl/>
        </w:rPr>
        <w:t>ن يكون مقيما في الكويت لمدة لا تقل عن سنتين، أن يكون حاصلا على شهادة جامعية</w:t>
      </w:r>
      <w:r w:rsidRPr="00046984">
        <w:rPr>
          <w:rFonts w:ascii="Simplified Arabic" w:hAnsi="Simplified Arabic" w:cs="Simplified Arabic" w:hint="cs"/>
          <w:sz w:val="24"/>
          <w:szCs w:val="24"/>
          <w:rtl/>
        </w:rPr>
        <w:t>،</w:t>
      </w:r>
      <w:r w:rsidR="00CA7D1B"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أ</w:t>
      </w:r>
      <w:r w:rsidR="00CA7D1B" w:rsidRPr="00046984">
        <w:rPr>
          <w:rFonts w:ascii="Simplified Arabic" w:hAnsi="Simplified Arabic" w:cs="Simplified Arabic"/>
          <w:sz w:val="24"/>
          <w:szCs w:val="24"/>
          <w:rtl/>
        </w:rPr>
        <w:t>لا يقل راتبه عن 600 دينار</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بينما تشترط </w:t>
      </w:r>
      <w:r w:rsidRPr="00046984">
        <w:rPr>
          <w:rFonts w:ascii="Simplified Arabic" w:hAnsi="Simplified Arabic" w:cs="Simplified Arabic" w:hint="cs"/>
          <w:sz w:val="24"/>
          <w:szCs w:val="24"/>
          <w:rtl/>
        </w:rPr>
        <w:t>على ا</w:t>
      </w:r>
      <w:r w:rsidRPr="00046984">
        <w:rPr>
          <w:rFonts w:ascii="Simplified Arabic" w:hAnsi="Simplified Arabic" w:cs="Simplified Arabic"/>
          <w:sz w:val="24"/>
          <w:szCs w:val="24"/>
          <w:rtl/>
        </w:rPr>
        <w:t xml:space="preserve">لمواطن </w:t>
      </w:r>
      <w:r w:rsidRPr="00046984">
        <w:rPr>
          <w:rFonts w:ascii="Simplified Arabic" w:hAnsi="Simplified Arabic" w:cs="Simplified Arabic" w:hint="cs"/>
          <w:sz w:val="24"/>
          <w:szCs w:val="24"/>
          <w:rtl/>
        </w:rPr>
        <w:t>إ</w:t>
      </w:r>
      <w:r w:rsidR="00CA7D1B" w:rsidRPr="00046984">
        <w:rPr>
          <w:rFonts w:ascii="Simplified Arabic" w:hAnsi="Simplified Arabic" w:cs="Simplified Arabic"/>
          <w:sz w:val="24"/>
          <w:szCs w:val="24"/>
          <w:rtl/>
        </w:rPr>
        <w:t xml:space="preserve">تمامه سن </w:t>
      </w:r>
      <w:r w:rsidRPr="00046984">
        <w:rPr>
          <w:rFonts w:ascii="Simplified Arabic" w:hAnsi="Simplified Arabic" w:cs="Simplified Arabic" w:hint="cs"/>
          <w:sz w:val="24"/>
          <w:szCs w:val="24"/>
          <w:rtl/>
        </w:rPr>
        <w:t>الـ 18</w:t>
      </w:r>
      <w:r w:rsidR="00CA7D1B" w:rsidRPr="00046984">
        <w:rPr>
          <w:rFonts w:ascii="Simplified Arabic" w:hAnsi="Simplified Arabic" w:cs="Simplified Arabic"/>
          <w:sz w:val="24"/>
          <w:szCs w:val="24"/>
          <w:rtl/>
        </w:rPr>
        <w:t xml:space="preserve"> فقط</w:t>
      </w:r>
      <w:r w:rsidR="00E2229E" w:rsidRPr="00046984">
        <w:rPr>
          <w:rStyle w:val="FootnoteReference"/>
          <w:rFonts w:ascii="Simplified Arabic" w:hAnsi="Simplified Arabic" w:cs="Simplified Arabic"/>
          <w:sz w:val="24"/>
          <w:szCs w:val="24"/>
          <w:rtl/>
        </w:rPr>
        <w:footnoteReference w:id="29"/>
      </w:r>
      <w:r w:rsidR="00CA7D1B" w:rsidRPr="00046984">
        <w:rPr>
          <w:rFonts w:ascii="Simplified Arabic" w:hAnsi="Simplified Arabic" w:cs="Simplified Arabic"/>
          <w:sz w:val="24"/>
          <w:szCs w:val="24"/>
          <w:rtl/>
        </w:rPr>
        <w:t>.</w:t>
      </w:r>
    </w:p>
    <w:p w:rsidR="001A164B" w:rsidRPr="00046984" w:rsidRDefault="002F1267" w:rsidP="00046984">
      <w:pPr>
        <w:bidi/>
        <w:spacing w:after="0" w:line="240" w:lineRule="auto"/>
        <w:jc w:val="both"/>
        <w:rPr>
          <w:rFonts w:ascii="Simplified Arabic" w:hAnsi="Simplified Arabic" w:cs="Simplified Arabic"/>
          <w:sz w:val="24"/>
          <w:szCs w:val="24"/>
          <w:rtl/>
        </w:rPr>
      </w:pPr>
      <w:r w:rsidRPr="00046984">
        <w:rPr>
          <w:rFonts w:ascii="Simplified Arabic" w:hAnsi="Simplified Arabic" w:cs="Simplified Arabic" w:hint="cs"/>
          <w:b/>
          <w:bCs/>
          <w:sz w:val="24"/>
          <w:szCs w:val="24"/>
          <w:rtl/>
        </w:rPr>
        <w:t>التوصيات</w:t>
      </w:r>
      <w:r w:rsidRPr="00046984">
        <w:rPr>
          <w:rFonts w:ascii="Simplified Arabic" w:hAnsi="Simplified Arabic" w:cs="Simplified Arabic"/>
          <w:sz w:val="24"/>
          <w:szCs w:val="24"/>
        </w:rPr>
        <w:t>:</w:t>
      </w:r>
    </w:p>
    <w:p w:rsidR="001A164B" w:rsidRPr="00046984" w:rsidRDefault="001A164B" w:rsidP="00046984">
      <w:pPr>
        <w:pStyle w:val="ListParagraph"/>
        <w:numPr>
          <w:ilvl w:val="0"/>
          <w:numId w:val="27"/>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تعديل شروط رخصة القيادة </w:t>
      </w:r>
      <w:r w:rsidR="002F1267" w:rsidRPr="00046984">
        <w:rPr>
          <w:rFonts w:ascii="Simplified Arabic" w:hAnsi="Simplified Arabic" w:cs="Simplified Arabic" w:hint="cs"/>
          <w:sz w:val="24"/>
          <w:szCs w:val="24"/>
          <w:rtl/>
        </w:rPr>
        <w:t>للوافد</w:t>
      </w:r>
      <w:r w:rsidRPr="00046984">
        <w:rPr>
          <w:rFonts w:ascii="Simplified Arabic" w:hAnsi="Simplified Arabic" w:cs="Simplified Arabic"/>
          <w:sz w:val="24"/>
          <w:szCs w:val="24"/>
          <w:rtl/>
        </w:rPr>
        <w:t xml:space="preserve"> مساواة بالكويتي</w:t>
      </w:r>
      <w:r w:rsidR="002F1267" w:rsidRPr="00046984">
        <w:rPr>
          <w:rFonts w:ascii="Simplified Arabic" w:hAnsi="Simplified Arabic" w:cs="Simplified Arabic" w:hint="cs"/>
          <w:sz w:val="24"/>
          <w:szCs w:val="24"/>
          <w:rtl/>
        </w:rPr>
        <w:t>.</w:t>
      </w:r>
    </w:p>
    <w:p w:rsidR="002F1267" w:rsidRPr="00046984" w:rsidRDefault="002F1267" w:rsidP="00046984">
      <w:pPr>
        <w:bidi/>
        <w:spacing w:after="0" w:line="240" w:lineRule="auto"/>
        <w:jc w:val="both"/>
        <w:rPr>
          <w:rFonts w:ascii="Simplified Arabic" w:hAnsi="Simplified Arabic" w:cs="Simplified Arabic"/>
          <w:sz w:val="24"/>
          <w:szCs w:val="24"/>
          <w:rtl/>
        </w:rPr>
      </w:pPr>
    </w:p>
    <w:p w:rsidR="00E0597D" w:rsidRPr="00046984" w:rsidRDefault="005951E1" w:rsidP="00046984">
      <w:pPr>
        <w:bidi/>
        <w:spacing w:after="0"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11-</w:t>
      </w:r>
      <w:r w:rsidR="00820C0B" w:rsidRPr="00046984">
        <w:rPr>
          <w:rFonts w:ascii="Simplified Arabic" w:hAnsi="Simplified Arabic" w:cs="Simplified Arabic"/>
          <w:b/>
          <w:bCs/>
          <w:sz w:val="24"/>
          <w:szCs w:val="24"/>
          <w:u w:val="single"/>
          <w:rtl/>
        </w:rPr>
        <w:t>الحق في الجنسية والحصول على هوية قانونية:</w:t>
      </w:r>
    </w:p>
    <w:p w:rsidR="000A7EAF" w:rsidRPr="00046984" w:rsidRDefault="000A7EAF"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ينظم قانون الجنسية </w:t>
      </w:r>
      <w:r w:rsidR="00C86B10" w:rsidRPr="00046984">
        <w:rPr>
          <w:rFonts w:ascii="Simplified Arabic" w:hAnsi="Simplified Arabic" w:cs="Simplified Arabic"/>
          <w:sz w:val="24"/>
          <w:szCs w:val="24"/>
          <w:rtl/>
        </w:rPr>
        <w:t xml:space="preserve">الكويتي منح وإسقاط وسحب الجنسية الكويتية. </w:t>
      </w:r>
      <w:r w:rsidR="00074B1D" w:rsidRPr="00046984">
        <w:rPr>
          <w:rFonts w:ascii="Simplified Arabic" w:hAnsi="Simplified Arabic" w:cs="Simplified Arabic"/>
          <w:sz w:val="24"/>
          <w:szCs w:val="24"/>
          <w:rtl/>
        </w:rPr>
        <w:t xml:space="preserve">وتنقسم الجنسية الكويتية بناء على هذا القانون </w:t>
      </w:r>
      <w:r w:rsidR="008659AA" w:rsidRPr="00046984">
        <w:rPr>
          <w:rFonts w:ascii="Simplified Arabic" w:hAnsi="Simplified Arabic" w:cs="Simplified Arabic"/>
          <w:sz w:val="24"/>
          <w:szCs w:val="24"/>
          <w:rtl/>
        </w:rPr>
        <w:t>إلى</w:t>
      </w:r>
      <w:r w:rsidR="002F1267" w:rsidRPr="00046984">
        <w:rPr>
          <w:rFonts w:ascii="Simplified Arabic" w:hAnsi="Simplified Arabic" w:cs="Simplified Arabic"/>
          <w:sz w:val="24"/>
          <w:szCs w:val="24"/>
          <w:rtl/>
        </w:rPr>
        <w:t xml:space="preserve"> قسمين</w:t>
      </w:r>
      <w:r w:rsidR="002F1267" w:rsidRPr="00046984">
        <w:rPr>
          <w:rFonts w:ascii="Simplified Arabic" w:hAnsi="Simplified Arabic" w:cs="Simplified Arabic" w:hint="cs"/>
          <w:sz w:val="24"/>
          <w:szCs w:val="24"/>
          <w:rtl/>
        </w:rPr>
        <w:t>: الجنسية ب</w:t>
      </w:r>
      <w:r w:rsidR="00074B1D" w:rsidRPr="00046984">
        <w:rPr>
          <w:rFonts w:ascii="Simplified Arabic" w:hAnsi="Simplified Arabic" w:cs="Simplified Arabic"/>
          <w:sz w:val="24"/>
          <w:szCs w:val="24"/>
          <w:rtl/>
        </w:rPr>
        <w:t xml:space="preserve">صفة </w:t>
      </w:r>
      <w:r w:rsidR="002F1267" w:rsidRPr="00046984">
        <w:rPr>
          <w:rFonts w:ascii="Simplified Arabic" w:hAnsi="Simplified Arabic" w:cs="Simplified Arabic"/>
          <w:sz w:val="24"/>
          <w:szCs w:val="24"/>
          <w:rtl/>
        </w:rPr>
        <w:t>أصلية</w:t>
      </w:r>
      <w:r w:rsidR="00074B1D" w:rsidRPr="00046984">
        <w:rPr>
          <w:rFonts w:ascii="Simplified Arabic" w:hAnsi="Simplified Arabic" w:cs="Simplified Arabic"/>
          <w:sz w:val="24"/>
          <w:szCs w:val="24"/>
          <w:rtl/>
        </w:rPr>
        <w:t xml:space="preserve"> </w:t>
      </w:r>
      <w:r w:rsidR="002F1267" w:rsidRPr="00046984">
        <w:rPr>
          <w:rFonts w:ascii="Simplified Arabic" w:hAnsi="Simplified Arabic" w:cs="Simplified Arabic" w:hint="cs"/>
          <w:sz w:val="24"/>
          <w:szCs w:val="24"/>
          <w:rtl/>
        </w:rPr>
        <w:t>والتجنيس</w:t>
      </w:r>
      <w:r w:rsidR="00074B1D" w:rsidRPr="00046984">
        <w:rPr>
          <w:rFonts w:ascii="Simplified Arabic" w:hAnsi="Simplified Arabic" w:cs="Simplified Arabic"/>
          <w:sz w:val="24"/>
          <w:szCs w:val="24"/>
          <w:rtl/>
        </w:rPr>
        <w:t xml:space="preserve">. </w:t>
      </w:r>
      <w:r w:rsidR="00FB71EA" w:rsidRPr="00046984">
        <w:rPr>
          <w:rFonts w:ascii="Simplified Arabic" w:hAnsi="Simplified Arabic" w:cs="Simplified Arabic"/>
          <w:sz w:val="24"/>
          <w:szCs w:val="24"/>
          <w:rtl/>
        </w:rPr>
        <w:t xml:space="preserve">ويتمتع كل منهما بحقوق وضمانات مختلفة عن الآخر. </w:t>
      </w:r>
      <w:r w:rsidR="002F1267" w:rsidRPr="00046984">
        <w:rPr>
          <w:rFonts w:ascii="Simplified Arabic" w:hAnsi="Simplified Arabic" w:cs="Simplified Arabic" w:hint="cs"/>
          <w:sz w:val="24"/>
          <w:szCs w:val="24"/>
          <w:rtl/>
        </w:rPr>
        <w:t>و</w:t>
      </w:r>
      <w:r w:rsidR="00350E22" w:rsidRPr="00046984">
        <w:rPr>
          <w:rFonts w:ascii="Simplified Arabic" w:hAnsi="Simplified Arabic" w:cs="Simplified Arabic"/>
          <w:sz w:val="24"/>
          <w:szCs w:val="24"/>
          <w:rtl/>
        </w:rPr>
        <w:t xml:space="preserve">الكويتي بصفة </w:t>
      </w:r>
      <w:r w:rsidR="002F1267" w:rsidRPr="00046984">
        <w:rPr>
          <w:rFonts w:ascii="Simplified Arabic" w:hAnsi="Simplified Arabic" w:cs="Simplified Arabic"/>
          <w:sz w:val="24"/>
          <w:szCs w:val="24"/>
          <w:rtl/>
        </w:rPr>
        <w:t>أصلية</w:t>
      </w:r>
      <w:r w:rsidR="002F1267" w:rsidRPr="00046984">
        <w:rPr>
          <w:rFonts w:ascii="Simplified Arabic" w:hAnsi="Simplified Arabic" w:cs="Simplified Arabic" w:hint="cs"/>
          <w:sz w:val="24"/>
          <w:szCs w:val="24"/>
          <w:rtl/>
        </w:rPr>
        <w:t>،</w:t>
      </w:r>
      <w:r w:rsidR="00350E22" w:rsidRPr="00046984">
        <w:rPr>
          <w:rFonts w:ascii="Simplified Arabic" w:hAnsi="Simplified Arabic" w:cs="Simplified Arabic"/>
          <w:sz w:val="24"/>
          <w:szCs w:val="24"/>
          <w:rtl/>
        </w:rPr>
        <w:t xml:space="preserve"> </w:t>
      </w:r>
      <w:r w:rsidR="002F1267" w:rsidRPr="00046984">
        <w:rPr>
          <w:rFonts w:ascii="Simplified Arabic" w:hAnsi="Simplified Arabic" w:cs="Simplified Arabic"/>
          <w:sz w:val="24"/>
          <w:szCs w:val="24"/>
          <w:rtl/>
        </w:rPr>
        <w:t>هو من</w:t>
      </w:r>
      <w:r w:rsidR="002F1267" w:rsidRPr="00046984">
        <w:rPr>
          <w:rFonts w:ascii="Simplified Arabic" w:hAnsi="Simplified Arabic" w:cs="Simplified Arabic" w:hint="cs"/>
          <w:sz w:val="24"/>
          <w:szCs w:val="24"/>
          <w:rtl/>
        </w:rPr>
        <w:t xml:space="preserve"> استوطن، </w:t>
      </w:r>
      <w:r w:rsidR="00BB7E6D" w:rsidRPr="00046984">
        <w:rPr>
          <w:rFonts w:ascii="Simplified Arabic" w:hAnsi="Simplified Arabic" w:cs="Simplified Arabic"/>
          <w:sz w:val="24"/>
          <w:szCs w:val="24"/>
          <w:rtl/>
        </w:rPr>
        <w:t xml:space="preserve">هو </w:t>
      </w:r>
      <w:r w:rsidR="002B4E68" w:rsidRPr="00046984">
        <w:rPr>
          <w:rFonts w:ascii="Simplified Arabic" w:hAnsi="Simplified Arabic" w:cs="Simplified Arabic"/>
          <w:sz w:val="24"/>
          <w:szCs w:val="24"/>
          <w:rtl/>
        </w:rPr>
        <w:t>أو</w:t>
      </w:r>
      <w:r w:rsidR="00BB7E6D" w:rsidRPr="00046984">
        <w:rPr>
          <w:rFonts w:ascii="Simplified Arabic" w:hAnsi="Simplified Arabic" w:cs="Simplified Arabic"/>
          <w:sz w:val="24"/>
          <w:szCs w:val="24"/>
          <w:rtl/>
        </w:rPr>
        <w:t xml:space="preserve"> </w:t>
      </w:r>
      <w:r w:rsidR="00F25573" w:rsidRPr="00046984">
        <w:rPr>
          <w:rFonts w:ascii="Simplified Arabic" w:hAnsi="Simplified Arabic" w:cs="Simplified Arabic"/>
          <w:sz w:val="24"/>
          <w:szCs w:val="24"/>
          <w:rtl/>
        </w:rPr>
        <w:t>أصوله</w:t>
      </w:r>
      <w:r w:rsidR="002F1267" w:rsidRPr="00046984">
        <w:rPr>
          <w:rFonts w:ascii="Simplified Arabic" w:hAnsi="Simplified Arabic" w:cs="Simplified Arabic" w:hint="cs"/>
          <w:sz w:val="24"/>
          <w:szCs w:val="24"/>
          <w:rtl/>
        </w:rPr>
        <w:t>،</w:t>
      </w:r>
      <w:r w:rsidR="00BB7E6D" w:rsidRPr="00046984">
        <w:rPr>
          <w:rFonts w:ascii="Simplified Arabic" w:hAnsi="Simplified Arabic" w:cs="Simplified Arabic"/>
          <w:sz w:val="24"/>
          <w:szCs w:val="24"/>
          <w:rtl/>
        </w:rPr>
        <w:t xml:space="preserve"> الكويت قبل </w:t>
      </w:r>
      <w:r w:rsidR="002F1267" w:rsidRPr="00046984">
        <w:rPr>
          <w:rFonts w:ascii="Simplified Arabic" w:hAnsi="Simplified Arabic" w:cs="Simplified Arabic" w:hint="cs"/>
          <w:sz w:val="24"/>
          <w:szCs w:val="24"/>
          <w:rtl/>
        </w:rPr>
        <w:t>ال</w:t>
      </w:r>
      <w:r w:rsidR="00BB7E6D" w:rsidRPr="00046984">
        <w:rPr>
          <w:rFonts w:ascii="Simplified Arabic" w:hAnsi="Simplified Arabic" w:cs="Simplified Arabic"/>
          <w:sz w:val="24"/>
          <w:szCs w:val="24"/>
          <w:rtl/>
        </w:rPr>
        <w:t>عام 1920</w:t>
      </w:r>
      <w:r w:rsidR="002F1267" w:rsidRPr="00046984">
        <w:rPr>
          <w:rFonts w:ascii="Simplified Arabic" w:hAnsi="Simplified Arabic" w:cs="Simplified Arabic" w:hint="cs"/>
          <w:sz w:val="24"/>
          <w:szCs w:val="24"/>
          <w:rtl/>
        </w:rPr>
        <w:t xml:space="preserve">، </w:t>
      </w:r>
      <w:r w:rsidR="002F1267" w:rsidRPr="00046984">
        <w:rPr>
          <w:rFonts w:ascii="Simplified Arabic" w:hAnsi="Simplified Arabic" w:cs="Simplified Arabic"/>
          <w:sz w:val="24"/>
          <w:szCs w:val="24"/>
          <w:rtl/>
        </w:rPr>
        <w:t>و</w:t>
      </w:r>
      <w:r w:rsidR="00384731" w:rsidRPr="00046984">
        <w:rPr>
          <w:rFonts w:ascii="Simplified Arabic" w:hAnsi="Simplified Arabic" w:cs="Simplified Arabic"/>
          <w:sz w:val="24"/>
          <w:szCs w:val="24"/>
          <w:rtl/>
        </w:rPr>
        <w:t>يمنح الجنسية بناء على المادة الأولى من قانون الجنسية</w:t>
      </w:r>
      <w:r w:rsidR="00384731" w:rsidRPr="00046984">
        <w:rPr>
          <w:rStyle w:val="FootnoteReference"/>
          <w:rFonts w:ascii="Simplified Arabic" w:hAnsi="Simplified Arabic" w:cs="Simplified Arabic"/>
          <w:sz w:val="24"/>
          <w:szCs w:val="24"/>
          <w:rtl/>
        </w:rPr>
        <w:footnoteReference w:id="30"/>
      </w:r>
      <w:r w:rsidR="000B4621" w:rsidRPr="00046984">
        <w:rPr>
          <w:rFonts w:ascii="Simplified Arabic" w:hAnsi="Simplified Arabic" w:cs="Simplified Arabic"/>
          <w:sz w:val="24"/>
          <w:szCs w:val="24"/>
          <w:rtl/>
        </w:rPr>
        <w:t>. وكذلك</w:t>
      </w:r>
      <w:r w:rsidR="002F1267" w:rsidRPr="00046984">
        <w:rPr>
          <w:rFonts w:ascii="Simplified Arabic" w:hAnsi="Simplified Arabic" w:cs="Simplified Arabic" w:hint="cs"/>
          <w:sz w:val="24"/>
          <w:szCs w:val="24"/>
          <w:rtl/>
        </w:rPr>
        <w:t xml:space="preserve"> الأمر بالنسبة</w:t>
      </w:r>
      <w:r w:rsidR="000B4621" w:rsidRPr="00046984">
        <w:rPr>
          <w:rFonts w:ascii="Simplified Arabic" w:hAnsi="Simplified Arabic" w:cs="Simplified Arabic"/>
          <w:sz w:val="24"/>
          <w:szCs w:val="24"/>
          <w:rtl/>
        </w:rPr>
        <w:t xml:space="preserve"> </w:t>
      </w:r>
      <w:r w:rsidR="002F1267" w:rsidRPr="00046984">
        <w:rPr>
          <w:rFonts w:ascii="Simplified Arabic" w:hAnsi="Simplified Arabic" w:cs="Simplified Arabic" w:hint="cs"/>
          <w:sz w:val="24"/>
          <w:szCs w:val="24"/>
          <w:rtl/>
        </w:rPr>
        <w:t>ل</w:t>
      </w:r>
      <w:r w:rsidR="000B4621" w:rsidRPr="00046984">
        <w:rPr>
          <w:rFonts w:ascii="Simplified Arabic" w:hAnsi="Simplified Arabic" w:cs="Simplified Arabic"/>
          <w:sz w:val="24"/>
          <w:szCs w:val="24"/>
          <w:rtl/>
        </w:rPr>
        <w:t>من ولد لأب كويتي</w:t>
      </w:r>
      <w:r w:rsidR="002F1267" w:rsidRPr="00046984">
        <w:rPr>
          <w:rFonts w:ascii="Simplified Arabic" w:hAnsi="Simplified Arabic" w:cs="Simplified Arabic" w:hint="cs"/>
          <w:sz w:val="24"/>
          <w:szCs w:val="24"/>
          <w:rtl/>
        </w:rPr>
        <w:t>،</w:t>
      </w:r>
      <w:r w:rsidR="000B4621" w:rsidRPr="00046984">
        <w:rPr>
          <w:rFonts w:ascii="Simplified Arabic" w:hAnsi="Simplified Arabic" w:cs="Simplified Arabic"/>
          <w:sz w:val="24"/>
          <w:szCs w:val="24"/>
          <w:rtl/>
        </w:rPr>
        <w:t xml:space="preserve"> أن كان </w:t>
      </w:r>
      <w:r w:rsidR="003E4147" w:rsidRPr="00046984">
        <w:rPr>
          <w:rFonts w:ascii="Simplified Arabic" w:hAnsi="Simplified Arabic" w:cs="Simplified Arabic"/>
          <w:sz w:val="24"/>
          <w:szCs w:val="24"/>
          <w:rtl/>
        </w:rPr>
        <w:t>والده</w:t>
      </w:r>
      <w:r w:rsidR="000B4621" w:rsidRPr="00046984">
        <w:rPr>
          <w:rFonts w:ascii="Simplified Arabic" w:hAnsi="Simplified Arabic" w:cs="Simplified Arabic"/>
          <w:sz w:val="24"/>
          <w:szCs w:val="24"/>
          <w:rtl/>
        </w:rPr>
        <w:t xml:space="preserve"> متجنسا </w:t>
      </w:r>
      <w:r w:rsidR="00AA779E" w:rsidRPr="00046984">
        <w:rPr>
          <w:rFonts w:ascii="Simplified Arabic" w:hAnsi="Simplified Arabic" w:cs="Simplified Arabic"/>
          <w:sz w:val="24"/>
          <w:szCs w:val="24"/>
          <w:rtl/>
        </w:rPr>
        <w:t>وفق</w:t>
      </w:r>
      <w:r w:rsidR="000B4621" w:rsidRPr="00046984">
        <w:rPr>
          <w:rFonts w:ascii="Simplified Arabic" w:hAnsi="Simplified Arabic" w:cs="Simplified Arabic"/>
          <w:sz w:val="24"/>
          <w:szCs w:val="24"/>
          <w:rtl/>
        </w:rPr>
        <w:t xml:space="preserve"> المادة</w:t>
      </w:r>
      <w:r w:rsidR="00AA779E" w:rsidRPr="00046984">
        <w:rPr>
          <w:rFonts w:ascii="Simplified Arabic" w:hAnsi="Simplified Arabic" w:cs="Simplified Arabic"/>
          <w:sz w:val="24"/>
          <w:szCs w:val="24"/>
          <w:rtl/>
        </w:rPr>
        <w:t xml:space="preserve"> السابعة من ذات القانون</w:t>
      </w:r>
      <w:r w:rsidR="000B4621" w:rsidRPr="00046984">
        <w:rPr>
          <w:rFonts w:ascii="Simplified Arabic" w:hAnsi="Simplified Arabic" w:cs="Simplified Arabic"/>
          <w:sz w:val="24"/>
          <w:szCs w:val="24"/>
          <w:rtl/>
        </w:rPr>
        <w:t>.</w:t>
      </w:r>
      <w:r w:rsidR="00CF7921" w:rsidRPr="00046984">
        <w:rPr>
          <w:rFonts w:ascii="Simplified Arabic" w:hAnsi="Simplified Arabic" w:cs="Simplified Arabic"/>
          <w:sz w:val="24"/>
          <w:szCs w:val="24"/>
          <w:rtl/>
        </w:rPr>
        <w:t xml:space="preserve"> ويشار </w:t>
      </w:r>
      <w:r w:rsidR="008659AA" w:rsidRPr="00046984">
        <w:rPr>
          <w:rFonts w:ascii="Simplified Arabic" w:hAnsi="Simplified Arabic" w:cs="Simplified Arabic"/>
          <w:sz w:val="24"/>
          <w:szCs w:val="24"/>
          <w:rtl/>
        </w:rPr>
        <w:t>إلى</w:t>
      </w:r>
      <w:r w:rsidR="00CF7921" w:rsidRPr="00046984">
        <w:rPr>
          <w:rFonts w:ascii="Simplified Arabic" w:hAnsi="Simplified Arabic" w:cs="Simplified Arabic"/>
          <w:sz w:val="24"/>
          <w:szCs w:val="24"/>
          <w:rtl/>
        </w:rPr>
        <w:t xml:space="preserve"> ا</w:t>
      </w:r>
      <w:r w:rsidR="003E4147" w:rsidRPr="00046984">
        <w:rPr>
          <w:rFonts w:ascii="Simplified Arabic" w:hAnsi="Simplified Arabic" w:cs="Simplified Arabic"/>
          <w:sz w:val="24"/>
          <w:szCs w:val="24"/>
          <w:rtl/>
        </w:rPr>
        <w:t xml:space="preserve">لكويتيين بصفة </w:t>
      </w:r>
      <w:r w:rsidR="002F1267" w:rsidRPr="00046984">
        <w:rPr>
          <w:rFonts w:ascii="Simplified Arabic" w:hAnsi="Simplified Arabic" w:cs="Simplified Arabic"/>
          <w:sz w:val="24"/>
          <w:szCs w:val="24"/>
          <w:rtl/>
        </w:rPr>
        <w:t>أصلية</w:t>
      </w:r>
      <w:r w:rsidR="003E4147" w:rsidRPr="00046984">
        <w:rPr>
          <w:rFonts w:ascii="Simplified Arabic" w:hAnsi="Simplified Arabic" w:cs="Simplified Arabic"/>
          <w:sz w:val="24"/>
          <w:szCs w:val="24"/>
          <w:rtl/>
        </w:rPr>
        <w:t xml:space="preserve"> بأنهم </w:t>
      </w:r>
      <w:r w:rsidR="002F1267" w:rsidRPr="00046984">
        <w:rPr>
          <w:rFonts w:ascii="Simplified Arabic" w:hAnsi="Simplified Arabic" w:cs="Simplified Arabic" w:hint="cs"/>
          <w:sz w:val="24"/>
          <w:szCs w:val="24"/>
          <w:rtl/>
        </w:rPr>
        <w:t>"</w:t>
      </w:r>
      <w:r w:rsidR="003E4147" w:rsidRPr="00046984">
        <w:rPr>
          <w:rFonts w:ascii="Simplified Arabic" w:hAnsi="Simplified Arabic" w:cs="Simplified Arabic"/>
          <w:sz w:val="24"/>
          <w:szCs w:val="24"/>
          <w:rtl/>
        </w:rPr>
        <w:t>كويتي</w:t>
      </w:r>
      <w:r w:rsidR="00CF7921" w:rsidRPr="00046984">
        <w:rPr>
          <w:rFonts w:ascii="Simplified Arabic" w:hAnsi="Simplified Arabic" w:cs="Simplified Arabic"/>
          <w:sz w:val="24"/>
          <w:szCs w:val="24"/>
          <w:rtl/>
        </w:rPr>
        <w:t>ين جنسية أولى</w:t>
      </w:r>
      <w:r w:rsidR="002F1267" w:rsidRPr="00046984">
        <w:rPr>
          <w:rFonts w:ascii="Simplified Arabic" w:hAnsi="Simplified Arabic" w:cs="Simplified Arabic" w:hint="cs"/>
          <w:sz w:val="24"/>
          <w:szCs w:val="24"/>
          <w:rtl/>
        </w:rPr>
        <w:t>"</w:t>
      </w:r>
      <w:r w:rsidR="00CF7921"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اصطلاحا</w:t>
      </w:r>
      <w:r w:rsidR="00CF7921" w:rsidRPr="00046984">
        <w:rPr>
          <w:rFonts w:ascii="Simplified Arabic" w:hAnsi="Simplified Arabic" w:cs="Simplified Arabic"/>
          <w:sz w:val="24"/>
          <w:szCs w:val="24"/>
          <w:rtl/>
        </w:rPr>
        <w:t>.</w:t>
      </w:r>
      <w:r w:rsidR="006139B1" w:rsidRPr="00046984">
        <w:rPr>
          <w:rFonts w:ascii="Simplified Arabic" w:hAnsi="Simplified Arabic" w:cs="Simplified Arabic"/>
          <w:sz w:val="24"/>
          <w:szCs w:val="24"/>
          <w:rtl/>
        </w:rPr>
        <w:t xml:space="preserve"> </w:t>
      </w:r>
    </w:p>
    <w:p w:rsidR="00104209" w:rsidRPr="00046984" w:rsidRDefault="002F126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أما </w:t>
      </w:r>
      <w:r w:rsidR="005674B2" w:rsidRPr="00046984">
        <w:rPr>
          <w:rFonts w:ascii="Simplified Arabic" w:hAnsi="Simplified Arabic" w:cs="Simplified Arabic"/>
          <w:sz w:val="24"/>
          <w:szCs w:val="24"/>
          <w:rtl/>
        </w:rPr>
        <w:t>الكويتي المتجنس</w:t>
      </w:r>
      <w:r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ف</w:t>
      </w:r>
      <w:r w:rsidR="005674B2" w:rsidRPr="00046984">
        <w:rPr>
          <w:rFonts w:ascii="Simplified Arabic" w:hAnsi="Simplified Arabic" w:cs="Simplified Arabic"/>
          <w:sz w:val="24"/>
          <w:szCs w:val="24"/>
          <w:rtl/>
        </w:rPr>
        <w:t xml:space="preserve">هو </w:t>
      </w:r>
      <w:r w:rsidR="00014F24" w:rsidRPr="00046984">
        <w:rPr>
          <w:rFonts w:ascii="Simplified Arabic" w:hAnsi="Simplified Arabic" w:cs="Simplified Arabic" w:hint="cs"/>
          <w:sz w:val="24"/>
          <w:szCs w:val="24"/>
          <w:rtl/>
        </w:rPr>
        <w:t>من</w:t>
      </w:r>
      <w:r w:rsidR="005674B2" w:rsidRPr="00046984">
        <w:rPr>
          <w:rFonts w:ascii="Simplified Arabic" w:hAnsi="Simplified Arabic" w:cs="Simplified Arabic"/>
          <w:sz w:val="24"/>
          <w:szCs w:val="24"/>
          <w:rtl/>
        </w:rPr>
        <w:t xml:space="preserve"> كان يحمل جنسية أخرى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كان عديم الجنسية وم</w:t>
      </w:r>
      <w:r w:rsidR="00014F24" w:rsidRPr="00046984">
        <w:rPr>
          <w:rFonts w:ascii="Simplified Arabic" w:hAnsi="Simplified Arabic" w:cs="Simplified Arabic"/>
          <w:sz w:val="24"/>
          <w:szCs w:val="24"/>
          <w:rtl/>
        </w:rPr>
        <w:t>ن ثم تقرر منحه الجنسية الكويتية</w:t>
      </w:r>
      <w:r w:rsidR="00014F24"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ويوجب القانون منح الجنسية لمجهولي الوالدين، ويجيز منحها لمجهول الأب إن كانت أمه كويتية</w:t>
      </w:r>
      <w:r w:rsidR="005674B2" w:rsidRPr="00046984">
        <w:rPr>
          <w:rFonts w:ascii="Simplified Arabic" w:hAnsi="Simplified Arabic" w:cs="Simplified Arabic"/>
          <w:sz w:val="24"/>
          <w:szCs w:val="24"/>
          <w:vertAlign w:val="superscript"/>
          <w:rtl/>
        </w:rPr>
        <w:footnoteReference w:id="31"/>
      </w:r>
      <w:r w:rsidR="005674B2" w:rsidRPr="00046984">
        <w:rPr>
          <w:rFonts w:ascii="Simplified Arabic" w:hAnsi="Simplified Arabic" w:cs="Simplified Arabic"/>
          <w:sz w:val="24"/>
          <w:szCs w:val="24"/>
          <w:rtl/>
        </w:rPr>
        <w:t>. كما يجيز القانون منح الجنسية للشخص المقيم بالكويت بشكل مشروع لعشرين سنة متتالية</w:t>
      </w:r>
      <w:r w:rsidR="00014F24"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خمسة عشر سنة بالنسبة </w:t>
      </w:r>
      <w:r w:rsidR="00014F24" w:rsidRPr="00046984">
        <w:rPr>
          <w:rFonts w:ascii="Simplified Arabic" w:hAnsi="Simplified Arabic" w:cs="Simplified Arabic" w:hint="cs"/>
          <w:sz w:val="24"/>
          <w:szCs w:val="24"/>
          <w:rtl/>
        </w:rPr>
        <w:t>لذو الأصول العربية</w:t>
      </w:r>
      <w:r w:rsidR="005674B2" w:rsidRPr="00046984">
        <w:rPr>
          <w:rFonts w:ascii="Simplified Arabic" w:hAnsi="Simplified Arabic" w:cs="Simplified Arabic"/>
          <w:sz w:val="24"/>
          <w:szCs w:val="24"/>
          <w:rtl/>
        </w:rPr>
        <w:t xml:space="preserve"> </w:t>
      </w:r>
      <w:r w:rsidR="00014F24" w:rsidRPr="00046984">
        <w:rPr>
          <w:rFonts w:ascii="Simplified Arabic" w:hAnsi="Simplified Arabic" w:cs="Simplified Arabic" w:hint="cs"/>
          <w:sz w:val="24"/>
          <w:szCs w:val="24"/>
          <w:rtl/>
        </w:rPr>
        <w:t>إن كان</w:t>
      </w:r>
      <w:r w:rsidR="005674B2" w:rsidRPr="00046984">
        <w:rPr>
          <w:rFonts w:ascii="Simplified Arabic" w:hAnsi="Simplified Arabic" w:cs="Simplified Arabic"/>
          <w:sz w:val="24"/>
          <w:szCs w:val="24"/>
          <w:rtl/>
        </w:rPr>
        <w:t xml:space="preserve"> لديه مصدر مشروع للرزق ويعرف اللغة العربية و</w:t>
      </w:r>
      <w:r w:rsidR="00014F24" w:rsidRPr="00046984">
        <w:rPr>
          <w:rFonts w:ascii="Simplified Arabic" w:hAnsi="Simplified Arabic" w:cs="Simplified Arabic" w:hint="cs"/>
          <w:sz w:val="24"/>
          <w:szCs w:val="24"/>
          <w:rtl/>
        </w:rPr>
        <w:t xml:space="preserve">كان </w:t>
      </w:r>
      <w:r w:rsidR="00014F24" w:rsidRPr="00046984">
        <w:rPr>
          <w:rFonts w:ascii="Simplified Arabic" w:hAnsi="Simplified Arabic" w:cs="Simplified Arabic"/>
          <w:sz w:val="24"/>
          <w:szCs w:val="24"/>
          <w:rtl/>
        </w:rPr>
        <w:t>حسن السير والسلوك و</w:t>
      </w:r>
      <w:r w:rsidR="005674B2" w:rsidRPr="00046984">
        <w:rPr>
          <w:rFonts w:ascii="Simplified Arabic" w:hAnsi="Simplified Arabic" w:cs="Simplified Arabic"/>
          <w:sz w:val="24"/>
          <w:szCs w:val="24"/>
          <w:rtl/>
        </w:rPr>
        <w:t>مسلما</w:t>
      </w:r>
      <w:r w:rsidR="00014F24"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أعتنق الإسلام بالطرق المتبعة منذ خمسة سنوات</w:t>
      </w:r>
      <w:r w:rsidR="005674B2" w:rsidRPr="00046984">
        <w:rPr>
          <w:rFonts w:ascii="Simplified Arabic" w:hAnsi="Simplified Arabic" w:cs="Simplified Arabic"/>
          <w:sz w:val="24"/>
          <w:szCs w:val="24"/>
          <w:vertAlign w:val="superscript"/>
          <w:rtl/>
        </w:rPr>
        <w:footnoteReference w:id="32"/>
      </w:r>
      <w:r w:rsidR="00014F24" w:rsidRPr="00046984">
        <w:rPr>
          <w:rFonts w:ascii="Simplified Arabic" w:hAnsi="Simplified Arabic" w:cs="Simplified Arabic"/>
          <w:sz w:val="24"/>
          <w:szCs w:val="24"/>
          <w:rtl/>
        </w:rPr>
        <w:t xml:space="preserve">. </w:t>
      </w:r>
      <w:r w:rsidR="00014F24" w:rsidRPr="00046984">
        <w:rPr>
          <w:rFonts w:ascii="Simplified Arabic" w:hAnsi="Simplified Arabic" w:cs="Simplified Arabic" w:hint="cs"/>
          <w:sz w:val="24"/>
          <w:szCs w:val="24"/>
          <w:rtl/>
        </w:rPr>
        <w:t xml:space="preserve">كما </w:t>
      </w:r>
      <w:r w:rsidR="005674B2" w:rsidRPr="00046984">
        <w:rPr>
          <w:rFonts w:ascii="Simplified Arabic" w:hAnsi="Simplified Arabic" w:cs="Simplified Arabic"/>
          <w:sz w:val="24"/>
          <w:szCs w:val="24"/>
          <w:rtl/>
        </w:rPr>
        <w:t xml:space="preserve">يجيز القانون منح الجنسية للعربي المنتمي لبلد عربي إن أدى أعمال جليلة لخدمة </w:t>
      </w:r>
      <w:r w:rsidR="000314AE" w:rsidRPr="00046984">
        <w:rPr>
          <w:rFonts w:ascii="Simplified Arabic" w:hAnsi="Simplified Arabic" w:cs="Simplified Arabic" w:hint="cs"/>
          <w:sz w:val="24"/>
          <w:szCs w:val="24"/>
          <w:rtl/>
        </w:rPr>
        <w:t>البلاد.</w:t>
      </w:r>
      <w:r w:rsidR="005674B2" w:rsidRPr="00046984">
        <w:rPr>
          <w:rFonts w:ascii="Simplified Arabic" w:hAnsi="Simplified Arabic" w:cs="Simplified Arabic"/>
          <w:sz w:val="24"/>
          <w:szCs w:val="24"/>
          <w:rtl/>
        </w:rPr>
        <w:t xml:space="preserve"> ويجيز القانون منح الجنسية الكويتية لأبناء الكويتية </w:t>
      </w:r>
      <w:r w:rsidR="003D7DA2" w:rsidRPr="00046984">
        <w:rPr>
          <w:rFonts w:ascii="Simplified Arabic" w:hAnsi="Simplified Arabic" w:cs="Simplified Arabic"/>
          <w:sz w:val="24"/>
          <w:szCs w:val="24"/>
          <w:rtl/>
        </w:rPr>
        <w:t>إذا</w:t>
      </w:r>
      <w:r w:rsidR="005674B2" w:rsidRPr="00046984">
        <w:rPr>
          <w:rFonts w:ascii="Simplified Arabic" w:hAnsi="Simplified Arabic" w:cs="Simplified Arabic"/>
          <w:sz w:val="24"/>
          <w:szCs w:val="24"/>
          <w:rtl/>
        </w:rPr>
        <w:t xml:space="preserve"> توفي والدهم </w:t>
      </w:r>
      <w:r w:rsidR="002B4E68" w:rsidRPr="00046984">
        <w:rPr>
          <w:rFonts w:ascii="Simplified Arabic" w:hAnsi="Simplified Arabic" w:cs="Simplified Arabic"/>
          <w:sz w:val="24"/>
          <w:szCs w:val="24"/>
          <w:rtl/>
        </w:rPr>
        <w:t>أو</w:t>
      </w:r>
      <w:r w:rsidR="00014F24" w:rsidRPr="00046984">
        <w:rPr>
          <w:rFonts w:ascii="Simplified Arabic" w:hAnsi="Simplified Arabic" w:cs="Simplified Arabic"/>
          <w:sz w:val="24"/>
          <w:szCs w:val="24"/>
          <w:rtl/>
        </w:rPr>
        <w:t xml:space="preserve"> كان </w:t>
      </w:r>
      <w:r w:rsidR="00014F24" w:rsidRPr="00046984">
        <w:rPr>
          <w:rFonts w:ascii="Simplified Arabic" w:hAnsi="Simplified Arabic" w:cs="Simplified Arabic" w:hint="cs"/>
          <w:sz w:val="24"/>
          <w:szCs w:val="24"/>
          <w:rtl/>
        </w:rPr>
        <w:t>أ</w:t>
      </w:r>
      <w:r w:rsidR="005674B2" w:rsidRPr="00046984">
        <w:rPr>
          <w:rFonts w:ascii="Simplified Arabic" w:hAnsi="Simplified Arabic" w:cs="Simplified Arabic"/>
          <w:sz w:val="24"/>
          <w:szCs w:val="24"/>
          <w:rtl/>
        </w:rPr>
        <w:t xml:space="preserve">سيرا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طلقها طلاقا بائنا</w:t>
      </w:r>
      <w:r w:rsidR="005674B2" w:rsidRPr="00046984">
        <w:rPr>
          <w:rFonts w:ascii="Simplified Arabic" w:hAnsi="Simplified Arabic" w:cs="Simplified Arabic"/>
          <w:sz w:val="24"/>
          <w:szCs w:val="24"/>
          <w:vertAlign w:val="superscript"/>
          <w:rtl/>
        </w:rPr>
        <w:footnoteReference w:id="33"/>
      </w:r>
      <w:r w:rsidR="005674B2" w:rsidRPr="00046984">
        <w:rPr>
          <w:rFonts w:ascii="Simplified Arabic" w:hAnsi="Simplified Arabic" w:cs="Simplified Arabic"/>
          <w:sz w:val="24"/>
          <w:szCs w:val="24"/>
          <w:rtl/>
        </w:rPr>
        <w:t>. ويجيز القانون</w:t>
      </w:r>
      <w:r w:rsidR="00014F24" w:rsidRPr="00046984">
        <w:rPr>
          <w:rFonts w:ascii="Simplified Arabic" w:hAnsi="Simplified Arabic" w:cs="Simplified Arabic" w:hint="cs"/>
          <w:sz w:val="24"/>
          <w:szCs w:val="24"/>
          <w:rtl/>
        </w:rPr>
        <w:t>، أيضا،</w:t>
      </w:r>
      <w:r w:rsidR="005674B2" w:rsidRPr="00046984">
        <w:rPr>
          <w:rFonts w:ascii="Simplified Arabic" w:hAnsi="Simplified Arabic" w:cs="Simplified Arabic"/>
          <w:sz w:val="24"/>
          <w:szCs w:val="24"/>
          <w:rtl/>
        </w:rPr>
        <w:t xml:space="preserve"> منح الجنسية الكويتية لمن أقام بالكويت قبل </w:t>
      </w:r>
      <w:r w:rsidR="00014F24" w:rsidRPr="00046984">
        <w:rPr>
          <w:rFonts w:ascii="Simplified Arabic" w:hAnsi="Simplified Arabic" w:cs="Simplified Arabic" w:hint="cs"/>
          <w:sz w:val="24"/>
          <w:szCs w:val="24"/>
          <w:rtl/>
        </w:rPr>
        <w:t>ال</w:t>
      </w:r>
      <w:r w:rsidR="005674B2" w:rsidRPr="00046984">
        <w:rPr>
          <w:rFonts w:ascii="Simplified Arabic" w:hAnsi="Simplified Arabic" w:cs="Simplified Arabic"/>
          <w:sz w:val="24"/>
          <w:szCs w:val="24"/>
          <w:rtl/>
        </w:rPr>
        <w:t>عام 1965</w:t>
      </w:r>
      <w:r w:rsidR="00014F24"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هو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أصوله</w:t>
      </w:r>
      <w:r w:rsidR="005674B2" w:rsidRPr="00046984">
        <w:rPr>
          <w:rFonts w:ascii="Simplified Arabic" w:hAnsi="Simplified Arabic" w:cs="Simplified Arabic"/>
          <w:sz w:val="24"/>
          <w:szCs w:val="24"/>
          <w:vertAlign w:val="superscript"/>
          <w:rtl/>
        </w:rPr>
        <w:footnoteReference w:id="34"/>
      </w:r>
      <w:r w:rsidR="005674B2" w:rsidRPr="00046984">
        <w:rPr>
          <w:rFonts w:ascii="Simplified Arabic" w:hAnsi="Simplified Arabic" w:cs="Simplified Arabic"/>
          <w:sz w:val="24"/>
          <w:szCs w:val="24"/>
          <w:rtl/>
        </w:rPr>
        <w:t>. كما يجيز القانون تجنيس المرأة غير الكويتية إن تزوجت من كويتي ولا يمنحها لغير الكويتي إن تزوج من كويتية</w:t>
      </w:r>
      <w:r w:rsidR="005674B2" w:rsidRPr="00046984">
        <w:rPr>
          <w:rFonts w:ascii="Simplified Arabic" w:hAnsi="Simplified Arabic" w:cs="Simplified Arabic"/>
          <w:sz w:val="24"/>
          <w:szCs w:val="24"/>
          <w:vertAlign w:val="superscript"/>
          <w:rtl/>
        </w:rPr>
        <w:footnoteReference w:id="35"/>
      </w:r>
      <w:r w:rsidR="005674B2" w:rsidRPr="00046984">
        <w:rPr>
          <w:rFonts w:ascii="Simplified Arabic" w:hAnsi="Simplified Arabic" w:cs="Simplified Arabic"/>
          <w:sz w:val="24"/>
          <w:szCs w:val="24"/>
          <w:rtl/>
        </w:rPr>
        <w:t xml:space="preserve">. وفي حال </w:t>
      </w:r>
      <w:r w:rsidR="00104209" w:rsidRPr="00046984">
        <w:rPr>
          <w:rFonts w:ascii="Simplified Arabic" w:hAnsi="Simplified Arabic" w:cs="Simplified Arabic" w:hint="cs"/>
          <w:sz w:val="24"/>
          <w:szCs w:val="24"/>
          <w:rtl/>
        </w:rPr>
        <w:t>حصول</w:t>
      </w:r>
      <w:r w:rsidR="005674B2" w:rsidRPr="00046984">
        <w:rPr>
          <w:rFonts w:ascii="Simplified Arabic" w:hAnsi="Simplified Arabic" w:cs="Simplified Arabic"/>
          <w:sz w:val="24"/>
          <w:szCs w:val="24"/>
          <w:rtl/>
        </w:rPr>
        <w:t xml:space="preserve"> شخص على الجنسية الكويتية بالتجنيس</w:t>
      </w:r>
      <w:r w:rsidR="00104209"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فيحق لزوجته وأبنائه القصر ال</w:t>
      </w:r>
      <w:r w:rsidR="000314AE" w:rsidRPr="00046984">
        <w:rPr>
          <w:rFonts w:ascii="Simplified Arabic" w:hAnsi="Simplified Arabic" w:cs="Simplified Arabic"/>
          <w:sz w:val="24"/>
          <w:szCs w:val="24"/>
          <w:rtl/>
        </w:rPr>
        <w:t xml:space="preserve">حصول على الجنسية الكويتية </w:t>
      </w:r>
      <w:r w:rsidR="00104209" w:rsidRPr="00046984">
        <w:rPr>
          <w:rFonts w:ascii="Simplified Arabic" w:hAnsi="Simplified Arabic" w:cs="Simplified Arabic" w:hint="cs"/>
          <w:sz w:val="24"/>
          <w:szCs w:val="24"/>
          <w:rtl/>
        </w:rPr>
        <w:t>أيضا</w:t>
      </w:r>
      <w:r w:rsidR="00104209" w:rsidRPr="00046984">
        <w:rPr>
          <w:rFonts w:ascii="Simplified Arabic" w:hAnsi="Simplified Arabic" w:cs="Simplified Arabic"/>
          <w:sz w:val="24"/>
          <w:szCs w:val="24"/>
          <w:rtl/>
        </w:rPr>
        <w:t>.</w:t>
      </w:r>
    </w:p>
    <w:p w:rsidR="00104209" w:rsidRPr="00046984" w:rsidRDefault="00104209"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هذا و</w:t>
      </w:r>
      <w:r w:rsidR="005674B2" w:rsidRPr="00046984">
        <w:rPr>
          <w:rFonts w:ascii="Simplified Arabic" w:hAnsi="Simplified Arabic" w:cs="Simplified Arabic"/>
          <w:sz w:val="24"/>
          <w:szCs w:val="24"/>
          <w:rtl/>
        </w:rPr>
        <w:t xml:space="preserve">يحق للكويتي بصفة </w:t>
      </w:r>
      <w:r w:rsidR="002F1267" w:rsidRPr="00046984">
        <w:rPr>
          <w:rFonts w:ascii="Simplified Arabic" w:hAnsi="Simplified Arabic" w:cs="Simplified Arabic"/>
          <w:sz w:val="24"/>
          <w:szCs w:val="24"/>
          <w:rtl/>
        </w:rPr>
        <w:t>أصلية</w:t>
      </w:r>
      <w:r w:rsidR="005674B2" w:rsidRPr="00046984">
        <w:rPr>
          <w:rFonts w:ascii="Simplified Arabic" w:hAnsi="Simplified Arabic" w:cs="Simplified Arabic"/>
          <w:sz w:val="24"/>
          <w:szCs w:val="24"/>
          <w:rtl/>
        </w:rPr>
        <w:t xml:space="preserve"> أن يمارس حقه </w:t>
      </w:r>
      <w:r w:rsidR="00DC16A3" w:rsidRPr="00046984">
        <w:rPr>
          <w:rFonts w:ascii="Simplified Arabic" w:hAnsi="Simplified Arabic" w:cs="Simplified Arabic" w:hint="cs"/>
          <w:sz w:val="24"/>
          <w:szCs w:val="24"/>
          <w:rtl/>
        </w:rPr>
        <w:t>بالانتخاب</w:t>
      </w:r>
      <w:r w:rsidR="005674B2" w:rsidRPr="00046984">
        <w:rPr>
          <w:rFonts w:ascii="Simplified Arabic" w:hAnsi="Simplified Arabic" w:cs="Simplified Arabic"/>
          <w:sz w:val="24"/>
          <w:szCs w:val="24"/>
          <w:rtl/>
        </w:rPr>
        <w:t xml:space="preserve"> والترشح بكل من مجلس الأمة والمجلس البلدي ويحق له تولي الوزا</w:t>
      </w:r>
      <w:r w:rsidRPr="00046984">
        <w:rPr>
          <w:rFonts w:ascii="Simplified Arabic" w:hAnsi="Simplified Arabic" w:cs="Simplified Arabic"/>
          <w:sz w:val="24"/>
          <w:szCs w:val="24"/>
          <w:rtl/>
        </w:rPr>
        <w:t>رة</w:t>
      </w:r>
      <w:r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أما</w:t>
      </w:r>
      <w:r w:rsidR="005674B2" w:rsidRPr="00046984">
        <w:rPr>
          <w:rFonts w:ascii="Simplified Arabic" w:hAnsi="Simplified Arabic" w:cs="Simplified Arabic"/>
          <w:sz w:val="24"/>
          <w:szCs w:val="24"/>
          <w:rtl/>
        </w:rPr>
        <w:t xml:space="preserve"> الكويتي بالتجنيس </w:t>
      </w:r>
      <w:r w:rsidRPr="00046984">
        <w:rPr>
          <w:rFonts w:ascii="Simplified Arabic" w:hAnsi="Simplified Arabic" w:cs="Simplified Arabic" w:hint="cs"/>
          <w:sz w:val="24"/>
          <w:szCs w:val="24"/>
          <w:rtl/>
        </w:rPr>
        <w:t xml:space="preserve">فيحرم </w:t>
      </w:r>
      <w:r w:rsidR="005674B2" w:rsidRPr="00046984">
        <w:rPr>
          <w:rFonts w:ascii="Simplified Arabic" w:hAnsi="Simplified Arabic" w:cs="Simplified Arabic"/>
          <w:sz w:val="24"/>
          <w:szCs w:val="24"/>
          <w:rtl/>
        </w:rPr>
        <w:t xml:space="preserve">من حق </w:t>
      </w:r>
      <w:r w:rsidR="008E536C" w:rsidRPr="00046984">
        <w:rPr>
          <w:rFonts w:ascii="Simplified Arabic" w:hAnsi="Simplified Arabic" w:cs="Simplified Arabic" w:hint="cs"/>
          <w:sz w:val="24"/>
          <w:szCs w:val="24"/>
          <w:rtl/>
        </w:rPr>
        <w:t>الانتخاب</w:t>
      </w:r>
      <w:r w:rsidR="005674B2" w:rsidRPr="00046984">
        <w:rPr>
          <w:rFonts w:ascii="Simplified Arabic" w:hAnsi="Simplified Arabic" w:cs="Simplified Arabic"/>
          <w:sz w:val="24"/>
          <w:szCs w:val="24"/>
          <w:rtl/>
        </w:rPr>
        <w:t xml:space="preserve"> لمجلس الأمة لمدة عشرون عاما</w:t>
      </w:r>
      <w:r w:rsidR="005674B2" w:rsidRPr="00046984">
        <w:rPr>
          <w:rFonts w:ascii="Simplified Arabic" w:hAnsi="Simplified Arabic" w:cs="Simplified Arabic"/>
          <w:sz w:val="24"/>
          <w:szCs w:val="24"/>
          <w:vertAlign w:val="superscript"/>
          <w:rtl/>
        </w:rPr>
        <w:footnoteReference w:id="36"/>
      </w:r>
      <w:r w:rsidRPr="00046984">
        <w:rPr>
          <w:rFonts w:ascii="Simplified Arabic" w:hAnsi="Simplified Arabic" w:cs="Simplified Arabic" w:hint="cs"/>
          <w:sz w:val="24"/>
          <w:szCs w:val="24"/>
          <w:rtl/>
        </w:rPr>
        <w:t>،</w:t>
      </w:r>
      <w:r w:rsidR="005674B2" w:rsidRPr="00046984">
        <w:rPr>
          <w:rFonts w:ascii="Simplified Arabic" w:hAnsi="Simplified Arabic" w:cs="Simplified Arabic"/>
          <w:sz w:val="24"/>
          <w:szCs w:val="24"/>
          <w:rtl/>
        </w:rPr>
        <w:t xml:space="preserve"> ويحرم من حق الترشح لعضوية مجلس الأمة</w:t>
      </w:r>
      <w:r w:rsidR="005674B2" w:rsidRPr="00046984">
        <w:rPr>
          <w:rFonts w:ascii="Simplified Arabic" w:hAnsi="Simplified Arabic" w:cs="Simplified Arabic"/>
          <w:sz w:val="24"/>
          <w:szCs w:val="24"/>
          <w:vertAlign w:val="superscript"/>
          <w:rtl/>
        </w:rPr>
        <w:footnoteReference w:id="37"/>
      </w:r>
      <w:r w:rsidR="005674B2" w:rsidRPr="00046984">
        <w:rPr>
          <w:rFonts w:ascii="Simplified Arabic" w:hAnsi="Simplified Arabic" w:cs="Simplified Arabic"/>
          <w:sz w:val="24"/>
          <w:szCs w:val="24"/>
          <w:rtl/>
        </w:rPr>
        <w:t xml:space="preserve"> والمجلس البلدي،</w:t>
      </w:r>
      <w:r w:rsidR="005674B2" w:rsidRPr="00046984">
        <w:rPr>
          <w:rFonts w:ascii="Simplified Arabic" w:hAnsi="Simplified Arabic" w:cs="Simplified Arabic"/>
          <w:sz w:val="24"/>
          <w:szCs w:val="24"/>
          <w:vertAlign w:val="superscript"/>
          <w:rtl/>
        </w:rPr>
        <w:footnoteReference w:id="38"/>
      </w:r>
      <w:r w:rsidR="005674B2"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5674B2" w:rsidRPr="00046984">
        <w:rPr>
          <w:rFonts w:ascii="Simplified Arabic" w:hAnsi="Simplified Arabic" w:cs="Simplified Arabic"/>
          <w:sz w:val="24"/>
          <w:szCs w:val="24"/>
          <w:rtl/>
        </w:rPr>
        <w:t xml:space="preserve"> تقلد منصب وزاري</w:t>
      </w:r>
      <w:r w:rsidR="005674B2" w:rsidRPr="00046984">
        <w:rPr>
          <w:rFonts w:ascii="Simplified Arabic" w:hAnsi="Simplified Arabic" w:cs="Simplified Arabic"/>
          <w:sz w:val="24"/>
          <w:szCs w:val="24"/>
          <w:vertAlign w:val="superscript"/>
          <w:rtl/>
        </w:rPr>
        <w:footnoteReference w:id="39"/>
      </w:r>
      <w:r w:rsidRPr="00046984">
        <w:rPr>
          <w:rFonts w:ascii="Simplified Arabic" w:hAnsi="Simplified Arabic" w:cs="Simplified Arabic"/>
          <w:sz w:val="24"/>
          <w:szCs w:val="24"/>
          <w:rtl/>
        </w:rPr>
        <w:t>.</w:t>
      </w:r>
    </w:p>
    <w:p w:rsidR="00104209" w:rsidRPr="00046984" w:rsidRDefault="00104209"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lastRenderedPageBreak/>
        <w:t>و</w:t>
      </w:r>
      <w:r w:rsidR="00E74A7C" w:rsidRPr="00046984">
        <w:rPr>
          <w:rFonts w:ascii="Simplified Arabic" w:hAnsi="Simplified Arabic" w:cs="Simplified Arabic"/>
          <w:sz w:val="24"/>
          <w:szCs w:val="24"/>
          <w:rtl/>
        </w:rPr>
        <w:t xml:space="preserve">يفقد الكويتي بالتجنيس جنسيته عن طريق سحب الجنسية، وذلك في حال ما </w:t>
      </w:r>
      <w:r w:rsidR="003D7DA2" w:rsidRPr="00046984">
        <w:rPr>
          <w:rFonts w:ascii="Simplified Arabic" w:hAnsi="Simplified Arabic" w:cs="Simplified Arabic"/>
          <w:sz w:val="24"/>
          <w:szCs w:val="24"/>
          <w:rtl/>
        </w:rPr>
        <w:t>إذا</w:t>
      </w:r>
      <w:r w:rsidR="00E74A7C" w:rsidRPr="00046984">
        <w:rPr>
          <w:rFonts w:ascii="Simplified Arabic" w:hAnsi="Simplified Arabic" w:cs="Simplified Arabic"/>
          <w:sz w:val="24"/>
          <w:szCs w:val="24"/>
          <w:rtl/>
        </w:rPr>
        <w:t xml:space="preserve"> كان قد حصل على جنسيته عن طريق الغش وتقديم معلومات كاذبة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حكم عليه خلال 15 سنة من منحه الجنسية بجريمة مخلة بالشرف والأمانة،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عزل من وظيفته تأديبيا لأسباب تتصل بالشرف والأمانة خلال عشر سنوات،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w:t>
      </w:r>
      <w:r w:rsidR="003D7DA2" w:rsidRPr="00046984">
        <w:rPr>
          <w:rFonts w:ascii="Simplified Arabic" w:hAnsi="Simplified Arabic" w:cs="Simplified Arabic"/>
          <w:sz w:val="24"/>
          <w:szCs w:val="24"/>
          <w:rtl/>
        </w:rPr>
        <w:t>إذا</w:t>
      </w:r>
      <w:r w:rsidR="00E74A7C" w:rsidRPr="00046984">
        <w:rPr>
          <w:rFonts w:ascii="Simplified Arabic" w:hAnsi="Simplified Arabic" w:cs="Simplified Arabic"/>
          <w:sz w:val="24"/>
          <w:szCs w:val="24"/>
          <w:rtl/>
        </w:rPr>
        <w:t xml:space="preserve"> استدعت مصلحة الدولة العليا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أمنها </w:t>
      </w:r>
      <w:r w:rsidR="00DC16A3" w:rsidRPr="00046984">
        <w:rPr>
          <w:rFonts w:ascii="Simplified Arabic" w:hAnsi="Simplified Arabic" w:cs="Simplified Arabic" w:hint="cs"/>
          <w:sz w:val="24"/>
          <w:szCs w:val="24"/>
          <w:rtl/>
        </w:rPr>
        <w:t>الخارجي</w:t>
      </w:r>
      <w:r w:rsidR="00E74A7C" w:rsidRPr="00046984">
        <w:rPr>
          <w:rFonts w:ascii="Simplified Arabic" w:hAnsi="Simplified Arabic" w:cs="Simplified Arabic"/>
          <w:sz w:val="24"/>
          <w:szCs w:val="24"/>
          <w:rtl/>
        </w:rPr>
        <w:t xml:space="preserve"> ذلك،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w:t>
      </w:r>
      <w:r w:rsidR="003D7DA2" w:rsidRPr="00046984">
        <w:rPr>
          <w:rFonts w:ascii="Simplified Arabic" w:hAnsi="Simplified Arabic" w:cs="Simplified Arabic"/>
          <w:sz w:val="24"/>
          <w:szCs w:val="24"/>
          <w:rtl/>
        </w:rPr>
        <w:t>إذا</w:t>
      </w:r>
      <w:r w:rsidR="00E74A7C" w:rsidRPr="00046984">
        <w:rPr>
          <w:rFonts w:ascii="Simplified Arabic" w:hAnsi="Simplified Arabic" w:cs="Simplified Arabic"/>
          <w:sz w:val="24"/>
          <w:szCs w:val="24"/>
          <w:rtl/>
        </w:rPr>
        <w:t xml:space="preserve"> توافرت الدلائل لدى الجهات المختصة على قيامه بالترويج </w:t>
      </w:r>
      <w:r w:rsidR="00DC16A3" w:rsidRPr="00046984">
        <w:rPr>
          <w:rFonts w:ascii="Simplified Arabic" w:hAnsi="Simplified Arabic" w:cs="Simplified Arabic" w:hint="cs"/>
          <w:sz w:val="24"/>
          <w:szCs w:val="24"/>
          <w:rtl/>
        </w:rPr>
        <w:t>لمبادئ</w:t>
      </w:r>
      <w:r w:rsidR="00E74A7C" w:rsidRPr="00046984">
        <w:rPr>
          <w:rFonts w:ascii="Simplified Arabic" w:hAnsi="Simplified Arabic" w:cs="Simplified Arabic"/>
          <w:sz w:val="24"/>
          <w:szCs w:val="24"/>
          <w:rtl/>
        </w:rPr>
        <w:t xml:space="preserve"> من شأنها تقويض النظام </w:t>
      </w:r>
      <w:r w:rsidR="00DC16A3" w:rsidRPr="00046984">
        <w:rPr>
          <w:rFonts w:ascii="Simplified Arabic" w:hAnsi="Simplified Arabic" w:cs="Simplified Arabic" w:hint="cs"/>
          <w:sz w:val="24"/>
          <w:szCs w:val="24"/>
          <w:rtl/>
        </w:rPr>
        <w:t>الاقتصادي</w:t>
      </w:r>
      <w:r w:rsidR="00E74A7C"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الاجتماعي</w:t>
      </w:r>
      <w:r w:rsidR="00E74A7C" w:rsidRPr="00046984">
        <w:rPr>
          <w:rFonts w:ascii="Simplified Arabic" w:hAnsi="Simplified Arabic" w:cs="Simplified Arabic"/>
          <w:sz w:val="24"/>
          <w:szCs w:val="24"/>
          <w:rtl/>
        </w:rPr>
        <w:t xml:space="preserve"> في البلاد </w:t>
      </w:r>
      <w:r w:rsidR="002B4E68" w:rsidRPr="00046984">
        <w:rPr>
          <w:rFonts w:ascii="Simplified Arabic" w:hAnsi="Simplified Arabic" w:cs="Simplified Arabic"/>
          <w:sz w:val="24"/>
          <w:szCs w:val="24"/>
          <w:rtl/>
        </w:rPr>
        <w:t>أو</w:t>
      </w:r>
      <w:r w:rsidR="00E74A7C" w:rsidRPr="00046984">
        <w:rPr>
          <w:rFonts w:ascii="Simplified Arabic" w:hAnsi="Simplified Arabic" w:cs="Simplified Arabic"/>
          <w:sz w:val="24"/>
          <w:szCs w:val="24"/>
          <w:rtl/>
        </w:rPr>
        <w:t xml:space="preserve"> على </w:t>
      </w:r>
      <w:r w:rsidRPr="00046984">
        <w:rPr>
          <w:rFonts w:ascii="Simplified Arabic" w:hAnsi="Simplified Arabic" w:cs="Simplified Arabic"/>
          <w:sz w:val="24"/>
          <w:szCs w:val="24"/>
          <w:rtl/>
        </w:rPr>
        <w:t>انتمائه إلى هيئة سياسية اجنبية.</w:t>
      </w:r>
    </w:p>
    <w:p w:rsidR="00146F98" w:rsidRPr="00046984" w:rsidRDefault="00E74A7C"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وفي حال </w:t>
      </w:r>
      <w:r w:rsidR="00146F98" w:rsidRPr="00046984">
        <w:rPr>
          <w:rFonts w:ascii="Simplified Arabic" w:hAnsi="Simplified Arabic" w:cs="Simplified Arabic"/>
          <w:sz w:val="24"/>
          <w:szCs w:val="24"/>
          <w:rtl/>
        </w:rPr>
        <w:t>سحب</w:t>
      </w:r>
      <w:r w:rsidRPr="00046984">
        <w:rPr>
          <w:rFonts w:ascii="Simplified Arabic" w:hAnsi="Simplified Arabic" w:cs="Simplified Arabic"/>
          <w:sz w:val="24"/>
          <w:szCs w:val="24"/>
          <w:rtl/>
        </w:rPr>
        <w:t xml:space="preserve"> </w:t>
      </w:r>
      <w:r w:rsidR="00146F98" w:rsidRPr="00046984">
        <w:rPr>
          <w:rFonts w:ascii="Simplified Arabic" w:hAnsi="Simplified Arabic" w:cs="Simplified Arabic" w:hint="cs"/>
          <w:sz w:val="24"/>
          <w:szCs w:val="24"/>
          <w:rtl/>
        </w:rPr>
        <w:t xml:space="preserve">الجنسية </w:t>
      </w:r>
      <w:r w:rsidR="00146F98" w:rsidRPr="00046984">
        <w:rPr>
          <w:rFonts w:ascii="Simplified Arabic" w:hAnsi="Simplified Arabic" w:cs="Simplified Arabic"/>
          <w:sz w:val="24"/>
          <w:szCs w:val="24"/>
          <w:rtl/>
        </w:rPr>
        <w:t>من المتجنس</w:t>
      </w:r>
      <w:r w:rsidR="00146F98" w:rsidRPr="00046984">
        <w:rPr>
          <w:rFonts w:ascii="Simplified Arabic" w:hAnsi="Simplified Arabic" w:cs="Simplified Arabic" w:hint="cs"/>
          <w:sz w:val="24"/>
          <w:szCs w:val="24"/>
          <w:rtl/>
        </w:rPr>
        <w:t xml:space="preserve">، </w:t>
      </w:r>
      <w:r w:rsidRPr="00046984">
        <w:rPr>
          <w:rFonts w:ascii="Simplified Arabic" w:hAnsi="Simplified Arabic" w:cs="Simplified Arabic"/>
          <w:sz w:val="24"/>
          <w:szCs w:val="24"/>
          <w:rtl/>
        </w:rPr>
        <w:t>فإنها تسحب أيضا ممن يكون قد اكتسب</w:t>
      </w:r>
      <w:r w:rsidR="00146F98" w:rsidRPr="00046984">
        <w:rPr>
          <w:rFonts w:ascii="Simplified Arabic" w:hAnsi="Simplified Arabic" w:cs="Simplified Arabic"/>
          <w:sz w:val="24"/>
          <w:szCs w:val="24"/>
          <w:rtl/>
        </w:rPr>
        <w:t>ها منه عن طريق التبعة، كزوجته و</w:t>
      </w:r>
      <w:r w:rsidR="00146F98"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بنائه</w:t>
      </w:r>
      <w:r w:rsidR="00146F98" w:rsidRPr="00046984">
        <w:rPr>
          <w:rFonts w:ascii="Simplified Arabic" w:hAnsi="Simplified Arabic" w:cs="Simplified Arabic" w:hint="cs"/>
          <w:sz w:val="24"/>
          <w:szCs w:val="24"/>
          <w:rtl/>
        </w:rPr>
        <w:t>، على ال</w:t>
      </w:r>
      <w:r w:rsidRPr="00046984">
        <w:rPr>
          <w:rFonts w:ascii="Simplified Arabic" w:hAnsi="Simplified Arabic" w:cs="Simplified Arabic"/>
          <w:sz w:val="24"/>
          <w:szCs w:val="24"/>
          <w:rtl/>
        </w:rPr>
        <w:t xml:space="preserve">رغم </w:t>
      </w:r>
      <w:r w:rsidR="00146F98" w:rsidRPr="00046984">
        <w:rPr>
          <w:rFonts w:ascii="Simplified Arabic" w:hAnsi="Simplified Arabic" w:cs="Simplified Arabic" w:hint="cs"/>
          <w:sz w:val="24"/>
          <w:szCs w:val="24"/>
          <w:rtl/>
        </w:rPr>
        <w:t xml:space="preserve">من </w:t>
      </w:r>
      <w:r w:rsidRPr="00046984">
        <w:rPr>
          <w:rFonts w:ascii="Simplified Arabic" w:hAnsi="Simplified Arabic" w:cs="Simplified Arabic"/>
          <w:sz w:val="24"/>
          <w:szCs w:val="24"/>
          <w:rtl/>
        </w:rPr>
        <w:t xml:space="preserve">أن هذا الفعل يتنافى مع </w:t>
      </w:r>
      <w:r w:rsidR="00146F98" w:rsidRPr="00046984">
        <w:rPr>
          <w:rFonts w:ascii="Simplified Arabic" w:hAnsi="Simplified Arabic" w:cs="Simplified Arabic" w:hint="cs"/>
          <w:sz w:val="24"/>
          <w:szCs w:val="24"/>
          <w:rtl/>
        </w:rPr>
        <w:t>ال</w:t>
      </w:r>
      <w:r w:rsidRPr="00046984">
        <w:rPr>
          <w:rFonts w:ascii="Simplified Arabic" w:hAnsi="Simplified Arabic" w:cs="Simplified Arabic"/>
          <w:sz w:val="24"/>
          <w:szCs w:val="24"/>
          <w:rtl/>
        </w:rPr>
        <w:t>مبدأ الدستوري بأن العقوبة يجب أن تكون شخصية</w:t>
      </w:r>
      <w:r w:rsidRPr="00046984">
        <w:rPr>
          <w:rFonts w:ascii="Simplified Arabic" w:hAnsi="Simplified Arabic" w:cs="Simplified Arabic"/>
          <w:sz w:val="24"/>
          <w:szCs w:val="24"/>
          <w:vertAlign w:val="superscript"/>
          <w:rtl/>
        </w:rPr>
        <w:footnoteReference w:id="40"/>
      </w:r>
      <w:r w:rsidRPr="00046984">
        <w:rPr>
          <w:rFonts w:ascii="Simplified Arabic" w:hAnsi="Simplified Arabic" w:cs="Simplified Arabic"/>
          <w:sz w:val="24"/>
          <w:szCs w:val="24"/>
          <w:rtl/>
        </w:rPr>
        <w:t xml:space="preserve">. بينما يحصل الكويتي بصفة </w:t>
      </w:r>
      <w:r w:rsidR="002F1267" w:rsidRPr="00046984">
        <w:rPr>
          <w:rFonts w:ascii="Simplified Arabic" w:hAnsi="Simplified Arabic" w:cs="Simplified Arabic"/>
          <w:sz w:val="24"/>
          <w:szCs w:val="24"/>
          <w:rtl/>
        </w:rPr>
        <w:t>أصلية</w:t>
      </w:r>
      <w:r w:rsidRPr="00046984">
        <w:rPr>
          <w:rFonts w:ascii="Simplified Arabic" w:hAnsi="Simplified Arabic" w:cs="Simplified Arabic"/>
          <w:sz w:val="24"/>
          <w:szCs w:val="24"/>
          <w:rtl/>
        </w:rPr>
        <w:t xml:space="preserve"> على حماية أكبر في كيفية فقد الجنسية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حيث تسقط الجنسية عنه </w:t>
      </w:r>
      <w:r w:rsidR="003D7DA2" w:rsidRPr="00046984">
        <w:rPr>
          <w:rFonts w:ascii="Simplified Arabic" w:hAnsi="Simplified Arabic" w:cs="Simplified Arabic"/>
          <w:sz w:val="24"/>
          <w:szCs w:val="24"/>
          <w:rtl/>
        </w:rPr>
        <w:t>إذا</w:t>
      </w:r>
      <w:r w:rsidRPr="00046984">
        <w:rPr>
          <w:rFonts w:ascii="Simplified Arabic" w:hAnsi="Simplified Arabic" w:cs="Simplified Arabic"/>
          <w:sz w:val="24"/>
          <w:szCs w:val="24"/>
          <w:rtl/>
        </w:rPr>
        <w:t xml:space="preserve"> دخل الخدمة العسكرية لدولة أجنبية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146F98" w:rsidRPr="00046984">
        <w:rPr>
          <w:rFonts w:ascii="Simplified Arabic" w:hAnsi="Simplified Arabic" w:cs="Simplified Arabic" w:hint="cs"/>
          <w:sz w:val="24"/>
          <w:szCs w:val="24"/>
          <w:rtl/>
        </w:rPr>
        <w:t>على الرغم من</w:t>
      </w:r>
      <w:r w:rsidRPr="00046984">
        <w:rPr>
          <w:rFonts w:ascii="Simplified Arabic" w:hAnsi="Simplified Arabic" w:cs="Simplified Arabic"/>
          <w:sz w:val="24"/>
          <w:szCs w:val="24"/>
          <w:rtl/>
        </w:rPr>
        <w:t xml:space="preserve"> أن الحكومة طلبت منه تركها. </w:t>
      </w:r>
      <w:r w:rsidR="00146F98" w:rsidRPr="00046984">
        <w:rPr>
          <w:rFonts w:ascii="Simplified Arabic" w:hAnsi="Simplified Arabic" w:cs="Simplified Arabic" w:hint="cs"/>
          <w:sz w:val="24"/>
          <w:szCs w:val="24"/>
          <w:rtl/>
        </w:rPr>
        <w:t>كما يمكن سحب الجنسية بصفة أصلية ممن</w:t>
      </w:r>
      <w:r w:rsidRPr="00046984">
        <w:rPr>
          <w:rFonts w:ascii="Simplified Arabic" w:hAnsi="Simplified Arabic" w:cs="Simplified Arabic"/>
          <w:sz w:val="24"/>
          <w:szCs w:val="24"/>
          <w:rtl/>
        </w:rPr>
        <w:t xml:space="preserve"> عمل لمصلحة دولة أجنبية وهي في حالة حرب مع </w:t>
      </w:r>
      <w:r w:rsidR="00146F98" w:rsidRPr="00046984">
        <w:rPr>
          <w:rFonts w:ascii="Simplified Arabic" w:hAnsi="Simplified Arabic" w:cs="Simplified Arabic" w:hint="cs"/>
          <w:sz w:val="24"/>
          <w:szCs w:val="24"/>
          <w:rtl/>
        </w:rPr>
        <w:t xml:space="preserve">دولة </w:t>
      </w:r>
      <w:r w:rsidRPr="00046984">
        <w:rPr>
          <w:rFonts w:ascii="Simplified Arabic" w:hAnsi="Simplified Arabic" w:cs="Simplified Arabic"/>
          <w:sz w:val="24"/>
          <w:szCs w:val="24"/>
          <w:rtl/>
        </w:rPr>
        <w:t>الكويت</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كانت ا</w:t>
      </w:r>
      <w:r w:rsidR="00146F98" w:rsidRPr="00046984">
        <w:rPr>
          <w:rFonts w:ascii="Simplified Arabic" w:hAnsi="Simplified Arabic" w:cs="Simplified Arabic"/>
          <w:sz w:val="24"/>
          <w:szCs w:val="24"/>
          <w:rtl/>
        </w:rPr>
        <w:t>لعلاقات السياسية قد قطعت معها</w:t>
      </w:r>
      <w:r w:rsidR="00146F98" w:rsidRPr="00046984">
        <w:rPr>
          <w:rFonts w:ascii="Simplified Arabic" w:hAnsi="Simplified Arabic" w:cs="Simplified Arabic" w:hint="cs"/>
          <w:sz w:val="24"/>
          <w:szCs w:val="24"/>
          <w:rtl/>
        </w:rPr>
        <w:t>،</w:t>
      </w:r>
      <w:r w:rsidR="00146F98" w:rsidRPr="00046984">
        <w:rPr>
          <w:rFonts w:ascii="Simplified Arabic" w:hAnsi="Simplified Arabic" w:cs="Simplified Arabic"/>
          <w:sz w:val="24"/>
          <w:szCs w:val="24"/>
          <w:rtl/>
        </w:rPr>
        <w:t xml:space="preserve"> و</w:t>
      </w:r>
      <w:r w:rsidR="003D7DA2" w:rsidRPr="00046984">
        <w:rPr>
          <w:rFonts w:ascii="Simplified Arabic" w:hAnsi="Simplified Arabic" w:cs="Simplified Arabic"/>
          <w:sz w:val="24"/>
          <w:szCs w:val="24"/>
          <w:rtl/>
        </w:rPr>
        <w:t>إذا</w:t>
      </w:r>
      <w:r w:rsidR="00146F98" w:rsidRPr="00046984">
        <w:rPr>
          <w:rFonts w:ascii="Simplified Arabic" w:hAnsi="Simplified Arabic" w:cs="Simplified Arabic"/>
          <w:sz w:val="24"/>
          <w:szCs w:val="24"/>
          <w:rtl/>
        </w:rPr>
        <w:t xml:space="preserve"> كان مقيما خارج الكويت و</w:t>
      </w:r>
      <w:r w:rsidR="00146F98" w:rsidRPr="00046984">
        <w:rPr>
          <w:rFonts w:ascii="Simplified Arabic" w:hAnsi="Simplified Arabic" w:cs="Simplified Arabic" w:hint="cs"/>
          <w:sz w:val="24"/>
          <w:szCs w:val="24"/>
          <w:rtl/>
        </w:rPr>
        <w:t>ا</w:t>
      </w:r>
      <w:r w:rsidR="00146F98" w:rsidRPr="00046984">
        <w:rPr>
          <w:rFonts w:ascii="Simplified Arabic" w:hAnsi="Simplified Arabic" w:cs="Simplified Arabic"/>
          <w:sz w:val="24"/>
          <w:szCs w:val="24"/>
          <w:rtl/>
        </w:rPr>
        <w:t xml:space="preserve">نضم إلى هيئة من </w:t>
      </w:r>
      <w:r w:rsidR="00146F98"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 xml:space="preserve">غراضها العمل على تقويض النظام الاجتماعي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الاقتصادي </w:t>
      </w:r>
      <w:r w:rsidR="00146F98" w:rsidRPr="00046984">
        <w:rPr>
          <w:rFonts w:ascii="Simplified Arabic" w:hAnsi="Simplified Arabic" w:cs="Simplified Arabic" w:hint="cs"/>
          <w:sz w:val="24"/>
          <w:szCs w:val="24"/>
          <w:rtl/>
        </w:rPr>
        <w:t>في دولة الكويت،</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صدر حكم بإدانته في جرائم تمس ولاءه </w:t>
      </w:r>
      <w:r w:rsidR="00146F98" w:rsidRPr="00046984">
        <w:rPr>
          <w:rFonts w:ascii="Simplified Arabic" w:hAnsi="Simplified Arabic" w:cs="Simplified Arabic" w:hint="cs"/>
          <w:sz w:val="24"/>
          <w:szCs w:val="24"/>
          <w:rtl/>
        </w:rPr>
        <w:t>لبلاده.</w:t>
      </w:r>
      <w:r w:rsidRPr="00046984">
        <w:rPr>
          <w:rFonts w:ascii="Simplified Arabic" w:hAnsi="Simplified Arabic" w:cs="Simplified Arabic"/>
          <w:sz w:val="24"/>
          <w:szCs w:val="24"/>
          <w:rtl/>
        </w:rPr>
        <w:t xml:space="preserve"> وفي حال إسقاط الجنسية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146F98" w:rsidRPr="00046984">
        <w:rPr>
          <w:rFonts w:ascii="Simplified Arabic" w:hAnsi="Simplified Arabic" w:cs="Simplified Arabic" w:hint="cs"/>
          <w:sz w:val="24"/>
          <w:szCs w:val="24"/>
          <w:rtl/>
        </w:rPr>
        <w:t xml:space="preserve">فإنها </w:t>
      </w:r>
      <w:r w:rsidR="00146F98" w:rsidRPr="00046984">
        <w:rPr>
          <w:rFonts w:ascii="Simplified Arabic" w:hAnsi="Simplified Arabic" w:cs="Simplified Arabic"/>
          <w:sz w:val="24"/>
          <w:szCs w:val="24"/>
          <w:rtl/>
        </w:rPr>
        <w:t>لا تسقط ع</w:t>
      </w:r>
      <w:r w:rsidRPr="00046984">
        <w:rPr>
          <w:rFonts w:ascii="Simplified Arabic" w:hAnsi="Simplified Arabic" w:cs="Simplified Arabic"/>
          <w:sz w:val="24"/>
          <w:szCs w:val="24"/>
          <w:rtl/>
        </w:rPr>
        <w:t>من حصل عليها منه عن طريق التبعة</w:t>
      </w:r>
      <w:r w:rsidRPr="00046984">
        <w:rPr>
          <w:rFonts w:ascii="Simplified Arabic" w:hAnsi="Simplified Arabic" w:cs="Simplified Arabic"/>
          <w:sz w:val="24"/>
          <w:szCs w:val="24"/>
          <w:vertAlign w:val="superscript"/>
          <w:rtl/>
        </w:rPr>
        <w:footnoteReference w:id="41"/>
      </w:r>
      <w:r w:rsidRPr="00046984">
        <w:rPr>
          <w:rFonts w:ascii="Simplified Arabic" w:hAnsi="Simplified Arabic" w:cs="Simplified Arabic"/>
          <w:sz w:val="24"/>
          <w:szCs w:val="24"/>
          <w:rtl/>
        </w:rPr>
        <w:t xml:space="preserve">. ويستثنى الكويتي بصفة </w:t>
      </w:r>
      <w:r w:rsidR="002F1267" w:rsidRPr="00046984">
        <w:rPr>
          <w:rFonts w:ascii="Simplified Arabic" w:hAnsi="Simplified Arabic" w:cs="Simplified Arabic"/>
          <w:sz w:val="24"/>
          <w:szCs w:val="24"/>
          <w:rtl/>
        </w:rPr>
        <w:t>أصلية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الذي حصل على جنسيته عن طريق المادة السابعة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أي الذي حصل عليها من والده المتجنس</w:t>
      </w:r>
      <w:r w:rsidR="00146F98" w:rsidRPr="00046984">
        <w:rPr>
          <w:rFonts w:ascii="Simplified Arabic" w:hAnsi="Simplified Arabic" w:cs="Simplified Arabic" w:hint="cs"/>
          <w:sz w:val="24"/>
          <w:szCs w:val="24"/>
          <w:rtl/>
        </w:rPr>
        <w:t>،</w:t>
      </w:r>
      <w:r w:rsidR="00146F98" w:rsidRPr="00046984">
        <w:rPr>
          <w:rFonts w:ascii="Simplified Arabic" w:hAnsi="Simplified Arabic" w:cs="Simplified Arabic"/>
          <w:sz w:val="24"/>
          <w:szCs w:val="24"/>
          <w:rtl/>
        </w:rPr>
        <w:t xml:space="preserve"> </w:t>
      </w:r>
      <w:r w:rsidR="00146F98" w:rsidRPr="00046984">
        <w:rPr>
          <w:rFonts w:ascii="Simplified Arabic" w:hAnsi="Simplified Arabic" w:cs="Simplified Arabic" w:hint="cs"/>
          <w:sz w:val="24"/>
          <w:szCs w:val="24"/>
          <w:rtl/>
        </w:rPr>
        <w:t xml:space="preserve">من </w:t>
      </w:r>
      <w:r w:rsidRPr="00046984">
        <w:rPr>
          <w:rFonts w:ascii="Simplified Arabic" w:hAnsi="Simplified Arabic" w:cs="Simplified Arabic"/>
          <w:sz w:val="24"/>
          <w:szCs w:val="24"/>
          <w:rtl/>
        </w:rPr>
        <w:t>كيفية فقد الجنسية</w:t>
      </w:r>
      <w:r w:rsidR="00146F9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حيث أن جنسيته تسحب بدلا من أن تسقط. وفي كل الحالات يفقد الكويتي جنسيته </w:t>
      </w:r>
      <w:r w:rsidR="003D7DA2" w:rsidRPr="00046984">
        <w:rPr>
          <w:rFonts w:ascii="Simplified Arabic" w:hAnsi="Simplified Arabic" w:cs="Simplified Arabic"/>
          <w:sz w:val="24"/>
          <w:szCs w:val="24"/>
          <w:rtl/>
        </w:rPr>
        <w:t>إذا</w:t>
      </w:r>
      <w:r w:rsidRPr="00046984">
        <w:rPr>
          <w:rFonts w:ascii="Simplified Arabic" w:hAnsi="Simplified Arabic" w:cs="Simplified Arabic"/>
          <w:sz w:val="24"/>
          <w:szCs w:val="24"/>
          <w:rtl/>
        </w:rPr>
        <w:t xml:space="preserve"> تجنس مختارا بجنسية أجنبية</w:t>
      </w:r>
      <w:r w:rsidRPr="00046984">
        <w:rPr>
          <w:rFonts w:ascii="Simplified Arabic" w:hAnsi="Simplified Arabic" w:cs="Simplified Arabic"/>
          <w:sz w:val="24"/>
          <w:szCs w:val="24"/>
          <w:vertAlign w:val="superscript"/>
          <w:rtl/>
        </w:rPr>
        <w:footnoteReference w:id="42"/>
      </w:r>
      <w:r w:rsidR="00146F98" w:rsidRPr="00046984">
        <w:rPr>
          <w:rFonts w:ascii="Simplified Arabic" w:hAnsi="Simplified Arabic" w:cs="Simplified Arabic"/>
          <w:sz w:val="24"/>
          <w:szCs w:val="24"/>
          <w:rtl/>
        </w:rPr>
        <w:t>.</w:t>
      </w:r>
    </w:p>
    <w:p w:rsidR="009B5794" w:rsidRPr="00046984" w:rsidRDefault="00146F98"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835CF5" w:rsidRPr="00046984">
        <w:rPr>
          <w:rFonts w:ascii="Simplified Arabic" w:hAnsi="Simplified Arabic" w:cs="Simplified Arabic"/>
          <w:sz w:val="24"/>
          <w:szCs w:val="24"/>
          <w:rtl/>
        </w:rPr>
        <w:t xml:space="preserve">لا يحدد القانون معايير واضحة لمصطلحات مثل مصلحة الدولة </w:t>
      </w:r>
      <w:r w:rsidR="002B4E68" w:rsidRPr="00046984">
        <w:rPr>
          <w:rFonts w:ascii="Simplified Arabic" w:hAnsi="Simplified Arabic" w:cs="Simplified Arabic"/>
          <w:sz w:val="24"/>
          <w:szCs w:val="24"/>
          <w:rtl/>
        </w:rPr>
        <w:t>أو</w:t>
      </w:r>
      <w:r w:rsidR="00835CF5" w:rsidRPr="00046984">
        <w:rPr>
          <w:rFonts w:ascii="Simplified Arabic" w:hAnsi="Simplified Arabic" w:cs="Simplified Arabic"/>
          <w:sz w:val="24"/>
          <w:szCs w:val="24"/>
          <w:rtl/>
        </w:rPr>
        <w:t xml:space="preserve"> أمنها الخارجي. وسحب </w:t>
      </w:r>
      <w:r w:rsidR="002B4E68" w:rsidRPr="00046984">
        <w:rPr>
          <w:rFonts w:ascii="Simplified Arabic" w:hAnsi="Simplified Arabic" w:cs="Simplified Arabic"/>
          <w:sz w:val="24"/>
          <w:szCs w:val="24"/>
          <w:rtl/>
        </w:rPr>
        <w:t>أو</w:t>
      </w:r>
      <w:r w:rsidR="00835CF5" w:rsidRPr="00046984">
        <w:rPr>
          <w:rFonts w:ascii="Simplified Arabic" w:hAnsi="Simplified Arabic" w:cs="Simplified Arabic"/>
          <w:sz w:val="24"/>
          <w:szCs w:val="24"/>
          <w:rtl/>
        </w:rPr>
        <w:t xml:space="preserve"> إسقاط الجنسية يكون بم</w:t>
      </w:r>
      <w:r w:rsidRPr="00046984">
        <w:rPr>
          <w:rFonts w:ascii="Simplified Arabic" w:hAnsi="Simplified Arabic" w:cs="Simplified Arabic"/>
          <w:sz w:val="24"/>
          <w:szCs w:val="24"/>
          <w:rtl/>
        </w:rPr>
        <w:t>رسوم بناء على عرض وزير الداخلية</w:t>
      </w:r>
      <w:r w:rsidRPr="00046984">
        <w:rPr>
          <w:rFonts w:ascii="Simplified Arabic" w:hAnsi="Simplified Arabic" w:cs="Simplified Arabic" w:hint="cs"/>
          <w:sz w:val="24"/>
          <w:szCs w:val="24"/>
          <w:rtl/>
        </w:rPr>
        <w:t>،</w:t>
      </w:r>
      <w:r w:rsidR="00835CF5" w:rsidRPr="00046984">
        <w:rPr>
          <w:rFonts w:ascii="Simplified Arabic" w:hAnsi="Simplified Arabic" w:cs="Simplified Arabic"/>
          <w:sz w:val="24"/>
          <w:szCs w:val="24"/>
          <w:rtl/>
        </w:rPr>
        <w:t xml:space="preserve"> دون رقابة قضائية</w:t>
      </w:r>
      <w:r w:rsidRPr="00046984">
        <w:rPr>
          <w:rFonts w:ascii="Simplified Arabic" w:hAnsi="Simplified Arabic" w:cs="Simplified Arabic" w:hint="cs"/>
          <w:sz w:val="24"/>
          <w:szCs w:val="24"/>
          <w:rtl/>
        </w:rPr>
        <w:t>،</w:t>
      </w:r>
      <w:r w:rsidR="00835CF5" w:rsidRPr="00046984">
        <w:rPr>
          <w:rFonts w:ascii="Simplified Arabic" w:hAnsi="Simplified Arabic" w:cs="Simplified Arabic"/>
          <w:sz w:val="24"/>
          <w:szCs w:val="24"/>
          <w:rtl/>
        </w:rPr>
        <w:t xml:space="preserve"> حيث لا يسمح القانون الكويتي للمحاكم بالنظر في أمور السيادة</w:t>
      </w:r>
      <w:r w:rsidR="00835CF5" w:rsidRPr="00046984">
        <w:rPr>
          <w:rFonts w:ascii="Simplified Arabic" w:hAnsi="Simplified Arabic" w:cs="Simplified Arabic"/>
          <w:sz w:val="24"/>
          <w:szCs w:val="24"/>
          <w:vertAlign w:val="superscript"/>
          <w:rtl/>
        </w:rPr>
        <w:footnoteReference w:id="43"/>
      </w:r>
      <w:r w:rsidRPr="00046984">
        <w:rPr>
          <w:rFonts w:ascii="Simplified Arabic" w:hAnsi="Simplified Arabic" w:cs="Simplified Arabic" w:hint="cs"/>
          <w:sz w:val="24"/>
          <w:szCs w:val="24"/>
          <w:rtl/>
        </w:rPr>
        <w:t>.</w:t>
      </w:r>
      <w:r w:rsidR="00835CF5" w:rsidRPr="00046984">
        <w:rPr>
          <w:rFonts w:ascii="Simplified Arabic" w:hAnsi="Simplified Arabic" w:cs="Simplified Arabic"/>
          <w:sz w:val="24"/>
          <w:szCs w:val="24"/>
          <w:rtl/>
        </w:rPr>
        <w:t xml:space="preserve"> ويمنع </w:t>
      </w:r>
      <w:r w:rsidR="00974D19" w:rsidRPr="00046984">
        <w:rPr>
          <w:rFonts w:ascii="Simplified Arabic" w:hAnsi="Simplified Arabic" w:cs="Simplified Arabic" w:hint="cs"/>
          <w:sz w:val="24"/>
          <w:szCs w:val="24"/>
          <w:rtl/>
        </w:rPr>
        <w:t>المرسوم</w:t>
      </w:r>
      <w:r w:rsidR="00974D19" w:rsidRPr="00046984">
        <w:rPr>
          <w:rFonts w:ascii="Simplified Arabic" w:hAnsi="Simplified Arabic" w:cs="Simplified Arabic"/>
          <w:sz w:val="24"/>
          <w:szCs w:val="24"/>
          <w:rtl/>
        </w:rPr>
        <w:t xml:space="preserve"> </w:t>
      </w:r>
      <w:r w:rsidR="00BC6F25" w:rsidRPr="00046984">
        <w:rPr>
          <w:rFonts w:ascii="Simplified Arabic" w:hAnsi="Simplified Arabic" w:cs="Simplified Arabic" w:hint="cs"/>
          <w:sz w:val="24"/>
          <w:szCs w:val="24"/>
          <w:rtl/>
        </w:rPr>
        <w:t>ب</w:t>
      </w:r>
      <w:r w:rsidR="00974D19" w:rsidRPr="00046984">
        <w:rPr>
          <w:rFonts w:ascii="Simplified Arabic" w:hAnsi="Simplified Arabic" w:cs="Simplified Arabic" w:hint="cs"/>
          <w:sz w:val="24"/>
          <w:szCs w:val="24"/>
          <w:rtl/>
        </w:rPr>
        <w:t>قانون</w:t>
      </w:r>
      <w:r w:rsidR="00974D19"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بشأن</w:t>
      </w:r>
      <w:r w:rsidR="00974D19"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إنشاء</w:t>
      </w:r>
      <w:r w:rsidR="00974D19"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دائرة</w:t>
      </w:r>
      <w:r w:rsidR="00974D19"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بالمحكمة</w:t>
      </w:r>
      <w:r w:rsidR="00974D19"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الكلية</w:t>
      </w:r>
      <w:r w:rsidR="00974D19" w:rsidRPr="00046984">
        <w:rPr>
          <w:rFonts w:ascii="Simplified Arabic" w:hAnsi="Simplified Arabic" w:cs="Simplified Arabic"/>
          <w:sz w:val="24"/>
          <w:szCs w:val="24"/>
          <w:rtl/>
        </w:rPr>
        <w:t xml:space="preserve"> </w:t>
      </w:r>
      <w:r w:rsidR="00835CF5" w:rsidRPr="00046984">
        <w:rPr>
          <w:rFonts w:ascii="Simplified Arabic" w:hAnsi="Simplified Arabic" w:cs="Simplified Arabic"/>
          <w:sz w:val="24"/>
          <w:szCs w:val="24"/>
          <w:rtl/>
        </w:rPr>
        <w:t>المحكمة من النظر في مسائل الجنسية</w:t>
      </w:r>
      <w:r w:rsidR="00835CF5" w:rsidRPr="00046984">
        <w:rPr>
          <w:rFonts w:ascii="Simplified Arabic" w:hAnsi="Simplified Arabic" w:cs="Simplified Arabic"/>
          <w:sz w:val="24"/>
          <w:szCs w:val="24"/>
          <w:vertAlign w:val="superscript"/>
          <w:rtl/>
        </w:rPr>
        <w:footnoteReference w:id="44"/>
      </w:r>
      <w:r w:rsidR="00835CF5"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835CF5" w:rsidRPr="00046984">
        <w:rPr>
          <w:rFonts w:ascii="Simplified Arabic" w:hAnsi="Simplified Arabic" w:cs="Simplified Arabic"/>
          <w:sz w:val="24"/>
          <w:szCs w:val="24"/>
          <w:rtl/>
        </w:rPr>
        <w:t xml:space="preserve"> أن المحكمة الإدارية قامت بالفعل خلال الأعوام السابقة بالنظر في بعض قضايا إسقاط الجنسية</w:t>
      </w:r>
      <w:r w:rsidR="00722739" w:rsidRPr="00046984">
        <w:rPr>
          <w:rFonts w:ascii="Simplified Arabic" w:hAnsi="Simplified Arabic" w:cs="Simplified Arabic" w:hint="cs"/>
          <w:sz w:val="24"/>
          <w:szCs w:val="24"/>
          <w:rtl/>
        </w:rPr>
        <w:t>،</w:t>
      </w:r>
      <w:r w:rsidR="00835CF5"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 xml:space="preserve">التي كانت </w:t>
      </w:r>
      <w:r w:rsidR="00974D19" w:rsidRPr="00046984">
        <w:rPr>
          <w:rFonts w:ascii="Simplified Arabic" w:hAnsi="Simplified Arabic" w:cs="Simplified Arabic"/>
          <w:sz w:val="24"/>
          <w:szCs w:val="24"/>
          <w:rtl/>
        </w:rPr>
        <w:t xml:space="preserve">تتعلق بإسقاط الجنسية بصفة </w:t>
      </w:r>
      <w:r w:rsidR="002F1267" w:rsidRPr="00046984">
        <w:rPr>
          <w:rFonts w:ascii="Simplified Arabic" w:hAnsi="Simplified Arabic" w:cs="Simplified Arabic"/>
          <w:sz w:val="24"/>
          <w:szCs w:val="24"/>
          <w:rtl/>
        </w:rPr>
        <w:t>أصلية</w:t>
      </w:r>
      <w:r w:rsidR="00974D19" w:rsidRPr="00046984">
        <w:rPr>
          <w:rFonts w:ascii="Simplified Arabic" w:hAnsi="Simplified Arabic" w:cs="Simplified Arabic" w:hint="cs"/>
          <w:sz w:val="24"/>
          <w:szCs w:val="24"/>
          <w:rtl/>
        </w:rPr>
        <w:t>،</w:t>
      </w:r>
      <w:r w:rsidR="00835CF5"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 xml:space="preserve">من </w:t>
      </w:r>
      <w:r w:rsidR="00835CF5" w:rsidRPr="00046984">
        <w:rPr>
          <w:rFonts w:ascii="Simplified Arabic" w:hAnsi="Simplified Arabic" w:cs="Simplified Arabic"/>
          <w:sz w:val="24"/>
          <w:szCs w:val="24"/>
          <w:rtl/>
        </w:rPr>
        <w:t xml:space="preserve">مثل الحكم الذي أصدرته المحكمة بإسقاط جنسية النائب </w:t>
      </w:r>
      <w:r w:rsidR="00974D19" w:rsidRPr="00046984">
        <w:rPr>
          <w:rFonts w:ascii="Simplified Arabic" w:hAnsi="Simplified Arabic" w:cs="Simplified Arabic"/>
          <w:sz w:val="24"/>
          <w:szCs w:val="24"/>
          <w:rtl/>
        </w:rPr>
        <w:t>المعارض السابق "</w:t>
      </w:r>
      <w:r w:rsidR="00722739" w:rsidRPr="00046984">
        <w:rPr>
          <w:rFonts w:ascii="Simplified Arabic" w:hAnsi="Simplified Arabic" w:cs="Simplified Arabic" w:hint="cs"/>
          <w:sz w:val="24"/>
          <w:szCs w:val="24"/>
          <w:rtl/>
        </w:rPr>
        <w:t>عبد الله</w:t>
      </w:r>
      <w:r w:rsidR="00974D19" w:rsidRPr="00046984">
        <w:rPr>
          <w:rFonts w:ascii="Simplified Arabic" w:hAnsi="Simplified Arabic" w:cs="Simplified Arabic"/>
          <w:sz w:val="24"/>
          <w:szCs w:val="24"/>
          <w:rtl/>
        </w:rPr>
        <w:t xml:space="preserve"> البرغش"</w:t>
      </w:r>
      <w:r w:rsidR="00A11B90" w:rsidRPr="00046984">
        <w:rPr>
          <w:rFonts w:ascii="Simplified Arabic" w:hAnsi="Simplified Arabic" w:cs="Simplified Arabic"/>
          <w:sz w:val="24"/>
          <w:szCs w:val="24"/>
          <w:rtl/>
        </w:rPr>
        <w:t xml:space="preserve">، حيث </w:t>
      </w:r>
      <w:r w:rsidR="008071A4" w:rsidRPr="00046984">
        <w:rPr>
          <w:rFonts w:ascii="Simplified Arabic" w:hAnsi="Simplified Arabic" w:cs="Simplified Arabic"/>
          <w:sz w:val="24"/>
          <w:szCs w:val="24"/>
          <w:rtl/>
        </w:rPr>
        <w:t>أسقطت</w:t>
      </w:r>
      <w:r w:rsidR="00A11B90"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الجنسية عنه</w:t>
      </w:r>
      <w:r w:rsidR="00A11B90" w:rsidRPr="00046984">
        <w:rPr>
          <w:rFonts w:ascii="Simplified Arabic" w:hAnsi="Simplified Arabic" w:cs="Simplified Arabic"/>
          <w:sz w:val="24"/>
          <w:szCs w:val="24"/>
          <w:rtl/>
        </w:rPr>
        <w:t xml:space="preserve"> و</w:t>
      </w:r>
      <w:r w:rsidR="00974D19" w:rsidRPr="00046984">
        <w:rPr>
          <w:rFonts w:ascii="Simplified Arabic" w:hAnsi="Simplified Arabic" w:cs="Simplified Arabic" w:hint="cs"/>
          <w:sz w:val="24"/>
          <w:szCs w:val="24"/>
          <w:rtl/>
        </w:rPr>
        <w:t xml:space="preserve">عن </w:t>
      </w:r>
      <w:r w:rsidR="00722739" w:rsidRPr="00046984">
        <w:rPr>
          <w:rFonts w:ascii="Simplified Arabic" w:hAnsi="Simplified Arabic" w:cs="Simplified Arabic" w:hint="cs"/>
          <w:sz w:val="24"/>
          <w:szCs w:val="24"/>
          <w:rtl/>
        </w:rPr>
        <w:t>إ</w:t>
      </w:r>
      <w:r w:rsidR="00A11B90" w:rsidRPr="00046984">
        <w:rPr>
          <w:rFonts w:ascii="Simplified Arabic" w:hAnsi="Simplified Arabic" w:cs="Simplified Arabic"/>
          <w:sz w:val="24"/>
          <w:szCs w:val="24"/>
          <w:rtl/>
        </w:rPr>
        <w:t>خوته وعائلا</w:t>
      </w:r>
      <w:r w:rsidR="00722739" w:rsidRPr="00046984">
        <w:rPr>
          <w:rFonts w:ascii="Simplified Arabic" w:hAnsi="Simplified Arabic" w:cs="Simplified Arabic"/>
          <w:sz w:val="24"/>
          <w:szCs w:val="24"/>
          <w:rtl/>
        </w:rPr>
        <w:t>تهم</w:t>
      </w:r>
      <w:r w:rsidR="00722739" w:rsidRPr="00046984">
        <w:rPr>
          <w:rFonts w:ascii="Simplified Arabic" w:hAnsi="Simplified Arabic" w:cs="Simplified Arabic" w:hint="cs"/>
          <w:sz w:val="24"/>
          <w:szCs w:val="24"/>
          <w:rtl/>
        </w:rPr>
        <w:t xml:space="preserve">، مجموعهم </w:t>
      </w:r>
      <w:r w:rsidR="008071A4" w:rsidRPr="00046984">
        <w:rPr>
          <w:rFonts w:ascii="Simplified Arabic" w:hAnsi="Simplified Arabic" w:cs="Simplified Arabic"/>
          <w:sz w:val="24"/>
          <w:szCs w:val="24"/>
          <w:rtl/>
        </w:rPr>
        <w:t>58 شخص</w:t>
      </w:r>
      <w:r w:rsidR="00722739" w:rsidRPr="00046984">
        <w:rPr>
          <w:rFonts w:ascii="Simplified Arabic" w:hAnsi="Simplified Arabic" w:cs="Simplified Arabic" w:hint="cs"/>
          <w:sz w:val="24"/>
          <w:szCs w:val="24"/>
          <w:rtl/>
        </w:rPr>
        <w:t>ا</w:t>
      </w:r>
      <w:r w:rsidR="00A11B90" w:rsidRPr="00046984">
        <w:rPr>
          <w:rFonts w:ascii="Simplified Arabic" w:hAnsi="Simplified Arabic" w:cs="Simplified Arabic"/>
          <w:sz w:val="24"/>
          <w:szCs w:val="24"/>
          <w:rtl/>
        </w:rPr>
        <w:t xml:space="preserve">، </w:t>
      </w:r>
      <w:r w:rsidR="00C7677B" w:rsidRPr="00046984">
        <w:rPr>
          <w:rFonts w:ascii="Simplified Arabic" w:hAnsi="Simplified Arabic" w:cs="Simplified Arabic"/>
          <w:sz w:val="24"/>
          <w:szCs w:val="24"/>
          <w:rtl/>
        </w:rPr>
        <w:t xml:space="preserve">مما أدى </w:t>
      </w:r>
      <w:r w:rsidR="008659AA" w:rsidRPr="00046984">
        <w:rPr>
          <w:rFonts w:ascii="Simplified Arabic" w:hAnsi="Simplified Arabic" w:cs="Simplified Arabic"/>
          <w:sz w:val="24"/>
          <w:szCs w:val="24"/>
          <w:rtl/>
        </w:rPr>
        <w:t>إلى</w:t>
      </w:r>
      <w:r w:rsidR="00A11B90" w:rsidRPr="00046984">
        <w:rPr>
          <w:rFonts w:ascii="Simplified Arabic" w:hAnsi="Simplified Arabic" w:cs="Simplified Arabic"/>
          <w:sz w:val="24"/>
          <w:szCs w:val="24"/>
          <w:rtl/>
        </w:rPr>
        <w:t xml:space="preserve"> </w:t>
      </w:r>
      <w:r w:rsidR="00974D19" w:rsidRPr="00046984">
        <w:rPr>
          <w:rFonts w:ascii="Simplified Arabic" w:hAnsi="Simplified Arabic" w:cs="Simplified Arabic" w:hint="cs"/>
          <w:sz w:val="24"/>
          <w:szCs w:val="24"/>
          <w:rtl/>
        </w:rPr>
        <w:t>وقف</w:t>
      </w:r>
      <w:r w:rsidR="00A11B90" w:rsidRPr="00046984">
        <w:rPr>
          <w:rFonts w:ascii="Simplified Arabic" w:hAnsi="Simplified Arabic" w:cs="Simplified Arabic"/>
          <w:sz w:val="24"/>
          <w:szCs w:val="24"/>
          <w:rtl/>
        </w:rPr>
        <w:t xml:space="preserve"> الموظفين </w:t>
      </w:r>
      <w:r w:rsidR="00974D19" w:rsidRPr="00046984">
        <w:rPr>
          <w:rFonts w:ascii="Simplified Arabic" w:hAnsi="Simplified Arabic" w:cs="Simplified Arabic" w:hint="cs"/>
          <w:sz w:val="24"/>
          <w:szCs w:val="24"/>
          <w:rtl/>
        </w:rPr>
        <w:t xml:space="preserve">منهم </w:t>
      </w:r>
      <w:r w:rsidR="00A11B90" w:rsidRPr="00046984">
        <w:rPr>
          <w:rFonts w:ascii="Simplified Arabic" w:hAnsi="Simplified Arabic" w:cs="Simplified Arabic"/>
          <w:sz w:val="24"/>
          <w:szCs w:val="24"/>
          <w:rtl/>
        </w:rPr>
        <w:t>عن وظائفهم والطلبة</w:t>
      </w:r>
      <w:r w:rsidR="00C7677B" w:rsidRPr="00046984">
        <w:rPr>
          <w:rFonts w:ascii="Simplified Arabic" w:hAnsi="Simplified Arabic" w:cs="Simplified Arabic"/>
          <w:sz w:val="24"/>
          <w:szCs w:val="24"/>
          <w:rtl/>
        </w:rPr>
        <w:t xml:space="preserve"> </w:t>
      </w:r>
      <w:r w:rsidR="00AB4180" w:rsidRPr="00046984">
        <w:rPr>
          <w:rFonts w:ascii="Simplified Arabic" w:hAnsi="Simplified Arabic" w:cs="Simplified Arabic"/>
          <w:sz w:val="24"/>
          <w:szCs w:val="24"/>
          <w:rtl/>
        </w:rPr>
        <w:t xml:space="preserve">عن دراستهم </w:t>
      </w:r>
      <w:r w:rsidR="00A11B90" w:rsidRPr="00046984">
        <w:rPr>
          <w:rFonts w:ascii="Simplified Arabic" w:hAnsi="Simplified Arabic" w:cs="Simplified Arabic"/>
          <w:sz w:val="24"/>
          <w:szCs w:val="24"/>
          <w:rtl/>
        </w:rPr>
        <w:t>وعدم حصول المتقاعدين على رواتبه</w:t>
      </w:r>
      <w:r w:rsidR="00974D19" w:rsidRPr="00046984">
        <w:rPr>
          <w:rFonts w:ascii="Simplified Arabic" w:hAnsi="Simplified Arabic" w:cs="Simplified Arabic"/>
          <w:sz w:val="24"/>
          <w:szCs w:val="24"/>
          <w:rtl/>
        </w:rPr>
        <w:t>م التقاعدية منذ شهر أغسطس 2014.</w:t>
      </w:r>
      <w:r w:rsidR="00974D19" w:rsidRPr="00046984">
        <w:rPr>
          <w:rFonts w:ascii="Simplified Arabic" w:hAnsi="Simplified Arabic" w:cs="Simplified Arabic" w:hint="cs"/>
          <w:sz w:val="24"/>
          <w:szCs w:val="24"/>
          <w:rtl/>
        </w:rPr>
        <w:t xml:space="preserve"> </w:t>
      </w:r>
      <w:r w:rsidR="00835CF5" w:rsidRPr="00046984">
        <w:rPr>
          <w:rFonts w:ascii="Simplified Arabic" w:hAnsi="Simplified Arabic" w:cs="Simplified Arabic"/>
          <w:sz w:val="24"/>
          <w:szCs w:val="24"/>
          <w:rtl/>
        </w:rPr>
        <w:t>وقد حكمت محكمة الدرجة الأولى بإسقاط مرسوم إسق</w:t>
      </w:r>
      <w:r w:rsidR="009B5794" w:rsidRPr="00046984">
        <w:rPr>
          <w:rFonts w:ascii="Simplified Arabic" w:hAnsi="Simplified Arabic" w:cs="Simplified Arabic"/>
          <w:sz w:val="24"/>
          <w:szCs w:val="24"/>
          <w:rtl/>
        </w:rPr>
        <w:t>اط الجنسية وتعويضهم 5001 دينار.</w:t>
      </w:r>
    </w:p>
    <w:p w:rsidR="009B5794" w:rsidRPr="00046984" w:rsidRDefault="009B5794"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4179BD" w:rsidRPr="00046984">
        <w:rPr>
          <w:rFonts w:ascii="Simplified Arabic" w:hAnsi="Simplified Arabic" w:cs="Simplified Arabic"/>
          <w:sz w:val="24"/>
          <w:szCs w:val="24"/>
          <w:rtl/>
        </w:rPr>
        <w:t xml:space="preserve">هناك </w:t>
      </w:r>
      <w:r w:rsidR="006441D1" w:rsidRPr="00046984">
        <w:rPr>
          <w:rFonts w:ascii="Simplified Arabic" w:hAnsi="Simplified Arabic" w:cs="Simplified Arabic"/>
          <w:sz w:val="24"/>
          <w:szCs w:val="24"/>
          <w:rtl/>
        </w:rPr>
        <w:t xml:space="preserve">شكوك </w:t>
      </w:r>
      <w:r w:rsidRPr="00046984">
        <w:rPr>
          <w:rFonts w:ascii="Simplified Arabic" w:hAnsi="Simplified Arabic" w:cs="Simplified Arabic" w:hint="cs"/>
          <w:sz w:val="24"/>
          <w:szCs w:val="24"/>
          <w:rtl/>
        </w:rPr>
        <w:t>لدى</w:t>
      </w:r>
      <w:r w:rsidR="006441D1" w:rsidRPr="00046984">
        <w:rPr>
          <w:rFonts w:ascii="Simplified Arabic" w:hAnsi="Simplified Arabic" w:cs="Simplified Arabic"/>
          <w:sz w:val="24"/>
          <w:szCs w:val="24"/>
          <w:rtl/>
        </w:rPr>
        <w:t xml:space="preserve"> المنتمين لتيار المعارضة السياسية من </w:t>
      </w:r>
      <w:r w:rsidR="00EC3DE1" w:rsidRPr="00046984">
        <w:rPr>
          <w:rFonts w:ascii="Simplified Arabic" w:hAnsi="Simplified Arabic" w:cs="Simplified Arabic"/>
          <w:sz w:val="24"/>
          <w:szCs w:val="24"/>
          <w:rtl/>
        </w:rPr>
        <w:t>أنه</w:t>
      </w:r>
      <w:r w:rsidR="002C2433" w:rsidRPr="00046984">
        <w:rPr>
          <w:rFonts w:ascii="Simplified Arabic" w:hAnsi="Simplified Arabic" w:cs="Simplified Arabic"/>
          <w:sz w:val="24"/>
          <w:szCs w:val="24"/>
          <w:rtl/>
        </w:rPr>
        <w:t xml:space="preserve"> </w:t>
      </w:r>
      <w:r w:rsidR="006441D1" w:rsidRPr="00046984">
        <w:rPr>
          <w:rFonts w:ascii="Simplified Arabic" w:hAnsi="Simplified Arabic" w:cs="Simplified Arabic"/>
          <w:sz w:val="24"/>
          <w:szCs w:val="24"/>
          <w:rtl/>
        </w:rPr>
        <w:t>قد تم</w:t>
      </w:r>
      <w:r w:rsidR="002C2433" w:rsidRPr="00046984">
        <w:rPr>
          <w:rFonts w:ascii="Simplified Arabic" w:hAnsi="Simplified Arabic" w:cs="Simplified Arabic"/>
          <w:sz w:val="24"/>
          <w:szCs w:val="24"/>
          <w:rtl/>
        </w:rPr>
        <w:t xml:space="preserve"> استعمال قانون الجنسية لاستهدا</w:t>
      </w:r>
      <w:r w:rsidRPr="00046984">
        <w:rPr>
          <w:rFonts w:ascii="Simplified Arabic" w:hAnsi="Simplified Arabic" w:cs="Simplified Arabic"/>
          <w:sz w:val="24"/>
          <w:szCs w:val="24"/>
          <w:rtl/>
        </w:rPr>
        <w:t>ف الناشطين السياسيين والمعارضين</w:t>
      </w:r>
      <w:r w:rsidR="00C5170A" w:rsidRPr="00046984">
        <w:rPr>
          <w:rFonts w:ascii="Simplified Arabic" w:hAnsi="Simplified Arabic" w:cs="Simplified Arabic"/>
          <w:sz w:val="24"/>
          <w:szCs w:val="24"/>
          <w:rtl/>
        </w:rPr>
        <w:t>، خصوصا بعد سحب وإسقاط جنسيات عد</w:t>
      </w:r>
      <w:r w:rsidR="00A66B90" w:rsidRPr="00046984">
        <w:rPr>
          <w:rFonts w:ascii="Simplified Arabic" w:hAnsi="Simplified Arabic" w:cs="Simplified Arabic"/>
          <w:sz w:val="24"/>
          <w:szCs w:val="24"/>
          <w:rtl/>
        </w:rPr>
        <w:t>د</w:t>
      </w:r>
      <w:r w:rsidR="00C5170A" w:rsidRPr="00046984">
        <w:rPr>
          <w:rFonts w:ascii="Simplified Arabic" w:hAnsi="Simplified Arabic" w:cs="Simplified Arabic"/>
          <w:sz w:val="24"/>
          <w:szCs w:val="24"/>
          <w:rtl/>
        </w:rPr>
        <w:t xml:space="preserve"> من رموز المعارضة</w:t>
      </w:r>
      <w:r w:rsidRPr="00046984">
        <w:rPr>
          <w:rFonts w:ascii="Simplified Arabic" w:hAnsi="Simplified Arabic" w:cs="Simplified Arabic" w:hint="cs"/>
          <w:sz w:val="24"/>
          <w:szCs w:val="24"/>
          <w:rtl/>
        </w:rPr>
        <w:t>،</w:t>
      </w:r>
      <w:r w:rsidR="00C5170A" w:rsidRPr="00046984">
        <w:rPr>
          <w:rFonts w:ascii="Simplified Arabic" w:hAnsi="Simplified Arabic" w:cs="Simplified Arabic"/>
          <w:sz w:val="24"/>
          <w:szCs w:val="24"/>
          <w:rtl/>
        </w:rPr>
        <w:t xml:space="preserve"> ومنهم النائب السابق "</w:t>
      </w:r>
      <w:r w:rsidRPr="00046984">
        <w:rPr>
          <w:rFonts w:ascii="Simplified Arabic" w:hAnsi="Simplified Arabic" w:cs="Simplified Arabic" w:hint="cs"/>
          <w:sz w:val="24"/>
          <w:szCs w:val="24"/>
          <w:rtl/>
        </w:rPr>
        <w:t>عبد الله</w:t>
      </w:r>
      <w:r w:rsidR="00C5170A" w:rsidRPr="00046984">
        <w:rPr>
          <w:rFonts w:ascii="Simplified Arabic" w:hAnsi="Simplified Arabic" w:cs="Simplified Arabic"/>
          <w:sz w:val="24"/>
          <w:szCs w:val="24"/>
          <w:rtl/>
        </w:rPr>
        <w:t xml:space="preserve"> البرغش"</w:t>
      </w:r>
      <w:r w:rsidRPr="00046984">
        <w:rPr>
          <w:rFonts w:ascii="Simplified Arabic" w:hAnsi="Simplified Arabic" w:cs="Simplified Arabic" w:hint="cs"/>
          <w:sz w:val="24"/>
          <w:szCs w:val="24"/>
          <w:rtl/>
        </w:rPr>
        <w:t xml:space="preserve"> </w:t>
      </w:r>
      <w:r w:rsidR="00C5170A" w:rsidRPr="00046984">
        <w:rPr>
          <w:rFonts w:ascii="Simplified Arabic" w:hAnsi="Simplified Arabic" w:cs="Simplified Arabic"/>
          <w:sz w:val="24"/>
          <w:szCs w:val="24"/>
          <w:rtl/>
        </w:rPr>
        <w:t>و</w:t>
      </w:r>
      <w:r w:rsidR="005A3A11" w:rsidRPr="00046984">
        <w:rPr>
          <w:rFonts w:ascii="Simplified Arabic" w:hAnsi="Simplified Arabic" w:cs="Simplified Arabic"/>
          <w:sz w:val="24"/>
          <w:szCs w:val="24"/>
          <w:rtl/>
        </w:rPr>
        <w:t>"أحمد جب</w:t>
      </w:r>
      <w:r w:rsidRPr="00046984">
        <w:rPr>
          <w:rFonts w:ascii="Simplified Arabic" w:hAnsi="Simplified Arabic" w:cs="Simplified Arabic"/>
          <w:sz w:val="24"/>
          <w:szCs w:val="24"/>
          <w:rtl/>
        </w:rPr>
        <w:t>ر الشمري"</w:t>
      </w:r>
      <w:r w:rsidRPr="00046984">
        <w:rPr>
          <w:rFonts w:ascii="Simplified Arabic" w:hAnsi="Simplified Arabic" w:cs="Simplified Arabic" w:hint="cs"/>
          <w:sz w:val="24"/>
          <w:szCs w:val="24"/>
          <w:rtl/>
        </w:rPr>
        <w:t xml:space="preserve">، الذي </w:t>
      </w:r>
      <w:r w:rsidR="002C2433" w:rsidRPr="00046984">
        <w:rPr>
          <w:rFonts w:ascii="Simplified Arabic" w:hAnsi="Simplified Arabic" w:cs="Simplified Arabic"/>
          <w:sz w:val="24"/>
          <w:szCs w:val="24"/>
          <w:rtl/>
        </w:rPr>
        <w:t>كان مدير</w:t>
      </w:r>
      <w:r w:rsidRPr="00046984">
        <w:rPr>
          <w:rFonts w:ascii="Simplified Arabic" w:hAnsi="Simplified Arabic" w:cs="Simplified Arabic" w:hint="cs"/>
          <w:sz w:val="24"/>
          <w:szCs w:val="24"/>
          <w:rtl/>
        </w:rPr>
        <w:t>ا</w:t>
      </w:r>
      <w:r w:rsidR="002C2433"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ل</w:t>
      </w:r>
      <w:r w:rsidR="002C2433" w:rsidRPr="00046984">
        <w:rPr>
          <w:rFonts w:ascii="Simplified Arabic" w:hAnsi="Simplified Arabic" w:cs="Simplified Arabic"/>
          <w:sz w:val="24"/>
          <w:szCs w:val="24"/>
          <w:rtl/>
        </w:rPr>
        <w:t xml:space="preserve">قناة اليوم </w:t>
      </w:r>
      <w:r w:rsidRPr="00046984">
        <w:rPr>
          <w:rFonts w:ascii="Simplified Arabic" w:hAnsi="Simplified Arabic" w:cs="Simplified Arabic" w:hint="cs"/>
          <w:sz w:val="24"/>
          <w:szCs w:val="24"/>
          <w:rtl/>
        </w:rPr>
        <w:t xml:space="preserve">التلفزيونية </w:t>
      </w:r>
      <w:r w:rsidR="002C2433" w:rsidRPr="00046984">
        <w:rPr>
          <w:rFonts w:ascii="Simplified Arabic" w:hAnsi="Simplified Arabic" w:cs="Simplified Arabic"/>
          <w:sz w:val="24"/>
          <w:szCs w:val="24"/>
          <w:rtl/>
        </w:rPr>
        <w:t xml:space="preserve">ذات </w:t>
      </w:r>
      <w:r w:rsidR="00C5170A" w:rsidRPr="00046984">
        <w:rPr>
          <w:rFonts w:ascii="Simplified Arabic" w:hAnsi="Simplified Arabic" w:cs="Simplified Arabic"/>
          <w:sz w:val="24"/>
          <w:szCs w:val="24"/>
          <w:rtl/>
        </w:rPr>
        <w:t>ال</w:t>
      </w:r>
      <w:r w:rsidR="002C2433" w:rsidRPr="00046984">
        <w:rPr>
          <w:rFonts w:ascii="Simplified Arabic" w:hAnsi="Simplified Arabic" w:cs="Simplified Arabic"/>
          <w:sz w:val="24"/>
          <w:szCs w:val="24"/>
          <w:rtl/>
        </w:rPr>
        <w:t xml:space="preserve">توجه </w:t>
      </w:r>
      <w:r w:rsidR="00C5170A" w:rsidRPr="00046984">
        <w:rPr>
          <w:rFonts w:ascii="Simplified Arabic" w:hAnsi="Simplified Arabic" w:cs="Simplified Arabic"/>
          <w:sz w:val="24"/>
          <w:szCs w:val="24"/>
          <w:rtl/>
        </w:rPr>
        <w:t xml:space="preserve">السياسي </w:t>
      </w:r>
      <w:r w:rsidRPr="00046984">
        <w:rPr>
          <w:rFonts w:ascii="Simplified Arabic" w:hAnsi="Simplified Arabic" w:cs="Simplified Arabic" w:hint="cs"/>
          <w:sz w:val="24"/>
          <w:szCs w:val="24"/>
          <w:rtl/>
        </w:rPr>
        <w:t>المعارض، و</w:t>
      </w:r>
      <w:r w:rsidR="002C2433" w:rsidRPr="00046984">
        <w:rPr>
          <w:rFonts w:ascii="Simplified Arabic" w:hAnsi="Simplified Arabic" w:cs="Simplified Arabic"/>
          <w:sz w:val="24"/>
          <w:szCs w:val="24"/>
          <w:rtl/>
        </w:rPr>
        <w:t>"سعد العجمي" وهو ناشط سياسي معا</w:t>
      </w:r>
      <w:r w:rsidR="00A66B90" w:rsidRPr="00046984">
        <w:rPr>
          <w:rFonts w:ascii="Simplified Arabic" w:hAnsi="Simplified Arabic" w:cs="Simplified Arabic"/>
          <w:sz w:val="24"/>
          <w:szCs w:val="24"/>
          <w:rtl/>
        </w:rPr>
        <w:t>رض</w:t>
      </w:r>
      <w:r w:rsidR="002C2433" w:rsidRPr="00046984">
        <w:rPr>
          <w:rFonts w:ascii="Simplified Arabic" w:hAnsi="Simplified Arabic" w:cs="Simplified Arabic"/>
          <w:sz w:val="24"/>
          <w:szCs w:val="24"/>
          <w:rtl/>
        </w:rPr>
        <w:t>، و"نبيل العوضي" وهو رجل دين له آراء سياسية معلنة متعلقة بما يعرف بالربيع العربي.</w:t>
      </w:r>
    </w:p>
    <w:p w:rsidR="00946B82" w:rsidRPr="00046984" w:rsidRDefault="00946B82" w:rsidP="00046984">
      <w:pPr>
        <w:bidi/>
        <w:spacing w:after="0"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lastRenderedPageBreak/>
        <w:t>التوصيات:</w:t>
      </w:r>
    </w:p>
    <w:p w:rsidR="009B5794" w:rsidRPr="00046984" w:rsidRDefault="00946B82" w:rsidP="00046984">
      <w:pPr>
        <w:pStyle w:val="ListParagraph"/>
        <w:numPr>
          <w:ilvl w:val="0"/>
          <w:numId w:val="28"/>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تعديل قانون الجنسية بحيث </w:t>
      </w:r>
      <w:r w:rsidR="00DD26C7" w:rsidRPr="00046984">
        <w:rPr>
          <w:rFonts w:ascii="Simplified Arabic" w:hAnsi="Simplified Arabic" w:cs="Simplified Arabic"/>
          <w:sz w:val="24"/>
          <w:szCs w:val="24"/>
          <w:rtl/>
        </w:rPr>
        <w:t>لا تتمكن الدولة من حرمان شخص من جنسيته</w:t>
      </w:r>
      <w:r w:rsidR="00577B8E" w:rsidRPr="00046984">
        <w:rPr>
          <w:rFonts w:ascii="Simplified Arabic" w:hAnsi="Simplified Arabic" w:cs="Simplified Arabic" w:hint="cs"/>
          <w:sz w:val="24"/>
          <w:szCs w:val="24"/>
          <w:rtl/>
        </w:rPr>
        <w:t>،</w:t>
      </w:r>
      <w:r w:rsidR="00DD26C7" w:rsidRPr="00046984">
        <w:rPr>
          <w:rFonts w:ascii="Simplified Arabic" w:hAnsi="Simplified Arabic" w:cs="Simplified Arabic"/>
          <w:sz w:val="24"/>
          <w:szCs w:val="24"/>
          <w:rtl/>
        </w:rPr>
        <w:t xml:space="preserve"> عدا حالات الغش والتزوير </w:t>
      </w:r>
      <w:r w:rsidR="00577B8E" w:rsidRPr="00046984">
        <w:rPr>
          <w:rFonts w:ascii="Simplified Arabic" w:hAnsi="Simplified Arabic" w:cs="Simplified Arabic" w:hint="cs"/>
          <w:sz w:val="24"/>
          <w:szCs w:val="24"/>
          <w:rtl/>
        </w:rPr>
        <w:t xml:space="preserve">في معلومات الجنسية، </w:t>
      </w:r>
      <w:r w:rsidR="00DD26C7" w:rsidRPr="00046984">
        <w:rPr>
          <w:rFonts w:ascii="Simplified Arabic" w:hAnsi="Simplified Arabic" w:cs="Simplified Arabic"/>
          <w:sz w:val="24"/>
          <w:szCs w:val="24"/>
          <w:rtl/>
        </w:rPr>
        <w:t>وبناء على حكم قضائي.</w:t>
      </w:r>
    </w:p>
    <w:p w:rsidR="009B5794" w:rsidRPr="00046984" w:rsidRDefault="00DD26C7" w:rsidP="00046984">
      <w:pPr>
        <w:pStyle w:val="ListParagraph"/>
        <w:numPr>
          <w:ilvl w:val="0"/>
          <w:numId w:val="28"/>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الغاء التمييز بالحقوق المدنية والسياسية بين الكويتي بصفة </w:t>
      </w:r>
      <w:r w:rsidR="002F1267" w:rsidRPr="00046984">
        <w:rPr>
          <w:rFonts w:ascii="Simplified Arabic" w:hAnsi="Simplified Arabic" w:cs="Simplified Arabic"/>
          <w:sz w:val="24"/>
          <w:szCs w:val="24"/>
          <w:rtl/>
        </w:rPr>
        <w:t>أصلية</w:t>
      </w:r>
      <w:r w:rsidRPr="00046984">
        <w:rPr>
          <w:rFonts w:ascii="Simplified Arabic" w:hAnsi="Simplified Arabic" w:cs="Simplified Arabic"/>
          <w:sz w:val="24"/>
          <w:szCs w:val="24"/>
          <w:rtl/>
        </w:rPr>
        <w:t xml:space="preserve"> والكويتي بالتجنيس</w:t>
      </w:r>
      <w:r w:rsidR="00577B8E" w:rsidRPr="00046984">
        <w:rPr>
          <w:rFonts w:ascii="Simplified Arabic" w:hAnsi="Simplified Arabic" w:cs="Simplified Arabic" w:hint="cs"/>
          <w:sz w:val="24"/>
          <w:szCs w:val="24"/>
          <w:rtl/>
        </w:rPr>
        <w:t>.</w:t>
      </w:r>
    </w:p>
    <w:p w:rsidR="00DD26C7" w:rsidRPr="00046984" w:rsidRDefault="005A4361" w:rsidP="00046984">
      <w:pPr>
        <w:pStyle w:val="ListParagraph"/>
        <w:numPr>
          <w:ilvl w:val="0"/>
          <w:numId w:val="28"/>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إزالة التمييز بين الرجل والمرأة في أحكام نقل الجنسية</w:t>
      </w:r>
      <w:r w:rsidR="00577B8E" w:rsidRPr="00046984">
        <w:rPr>
          <w:rFonts w:ascii="Simplified Arabic" w:hAnsi="Simplified Arabic" w:cs="Simplified Arabic" w:hint="cs"/>
          <w:sz w:val="24"/>
          <w:szCs w:val="24"/>
          <w:rtl/>
        </w:rPr>
        <w:t>.</w:t>
      </w:r>
    </w:p>
    <w:p w:rsidR="00577B8E" w:rsidRPr="00046984" w:rsidRDefault="00577B8E" w:rsidP="00046984">
      <w:pPr>
        <w:bidi/>
        <w:spacing w:after="0" w:line="240" w:lineRule="auto"/>
        <w:jc w:val="both"/>
        <w:rPr>
          <w:rFonts w:ascii="Simplified Arabic" w:hAnsi="Simplified Arabic" w:cs="Simplified Arabic"/>
          <w:sz w:val="24"/>
          <w:szCs w:val="24"/>
        </w:rPr>
      </w:pPr>
    </w:p>
    <w:p w:rsidR="00E750F2" w:rsidRPr="00046984" w:rsidRDefault="005951E1" w:rsidP="00046984">
      <w:pPr>
        <w:bidi/>
        <w:spacing w:after="0"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12-</w:t>
      </w:r>
      <w:r w:rsidR="00E750F2" w:rsidRPr="00046984">
        <w:rPr>
          <w:rFonts w:ascii="Simplified Arabic" w:hAnsi="Simplified Arabic" w:cs="Simplified Arabic"/>
          <w:b/>
          <w:bCs/>
          <w:sz w:val="24"/>
          <w:szCs w:val="24"/>
          <w:u w:val="single"/>
          <w:rtl/>
        </w:rPr>
        <w:t>البدون:</w:t>
      </w:r>
    </w:p>
    <w:p w:rsidR="000B2F3D" w:rsidRPr="00046984" w:rsidRDefault="002839ED"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تطلق الحكومة الكويتية رسميا على البدون مسمى" مقيم بصورة غير ق</w:t>
      </w:r>
      <w:r w:rsidR="000B2F3D" w:rsidRPr="00046984">
        <w:rPr>
          <w:rFonts w:ascii="Simplified Arabic" w:hAnsi="Simplified Arabic" w:cs="Simplified Arabic"/>
          <w:sz w:val="24"/>
          <w:szCs w:val="24"/>
          <w:rtl/>
        </w:rPr>
        <w:t xml:space="preserve">انونية". في حين يعتبر البدون </w:t>
      </w:r>
      <w:r w:rsidR="000B2F3D" w:rsidRPr="00046984">
        <w:rPr>
          <w:rFonts w:ascii="Simplified Arabic" w:hAnsi="Simplified Arabic" w:cs="Simplified Arabic" w:hint="cs"/>
          <w:sz w:val="24"/>
          <w:szCs w:val="24"/>
          <w:rtl/>
        </w:rPr>
        <w:t>أ</w:t>
      </w:r>
      <w:r w:rsidR="00A66B90" w:rsidRPr="00046984">
        <w:rPr>
          <w:rFonts w:ascii="Simplified Arabic" w:hAnsi="Simplified Arabic" w:cs="Simplified Arabic"/>
          <w:sz w:val="24"/>
          <w:szCs w:val="24"/>
          <w:rtl/>
        </w:rPr>
        <w:t>ن</w:t>
      </w:r>
      <w:r w:rsidR="00455B49" w:rsidRPr="00046984">
        <w:rPr>
          <w:rFonts w:ascii="Simplified Arabic" w:hAnsi="Simplified Arabic" w:cs="Simplified Arabic"/>
          <w:sz w:val="24"/>
          <w:szCs w:val="24"/>
          <w:rtl/>
        </w:rPr>
        <w:t xml:space="preserve">فسهم </w:t>
      </w:r>
      <w:r w:rsidRPr="00046984">
        <w:rPr>
          <w:rFonts w:ascii="Simplified Arabic" w:hAnsi="Simplified Arabic" w:cs="Simplified Arabic"/>
          <w:sz w:val="24"/>
          <w:szCs w:val="24"/>
          <w:rtl/>
        </w:rPr>
        <w:t>أنهم عديمي الجنسية. و</w:t>
      </w:r>
      <w:r w:rsidR="000B2F3D" w:rsidRPr="00046984">
        <w:rPr>
          <w:rFonts w:ascii="Simplified Arabic" w:hAnsi="Simplified Arabic" w:cs="Simplified Arabic"/>
          <w:sz w:val="24"/>
          <w:szCs w:val="24"/>
          <w:rtl/>
        </w:rPr>
        <w:t xml:space="preserve">تبلغ أعداد البدون في الكويت </w:t>
      </w:r>
      <w:r w:rsidR="000B2F3D" w:rsidRPr="00046984">
        <w:rPr>
          <w:rFonts w:ascii="Simplified Arabic" w:hAnsi="Simplified Arabic" w:cs="Simplified Arabic" w:hint="cs"/>
          <w:sz w:val="24"/>
          <w:szCs w:val="24"/>
          <w:rtl/>
        </w:rPr>
        <w:t>إ</w:t>
      </w:r>
      <w:r w:rsidR="008E7EF0" w:rsidRPr="00046984">
        <w:rPr>
          <w:rFonts w:ascii="Simplified Arabic" w:hAnsi="Simplified Arabic" w:cs="Simplified Arabic"/>
          <w:sz w:val="24"/>
          <w:szCs w:val="24"/>
          <w:rtl/>
        </w:rPr>
        <w:t>جمالا ما يتجاوز ال 106 ألف شخص</w:t>
      </w:r>
      <w:r w:rsidR="000B2F3D" w:rsidRPr="00046984">
        <w:rPr>
          <w:rFonts w:ascii="Simplified Arabic" w:hAnsi="Simplified Arabic" w:cs="Simplified Arabic" w:hint="cs"/>
          <w:sz w:val="24"/>
          <w:szCs w:val="24"/>
          <w:rtl/>
        </w:rPr>
        <w:t>،</w:t>
      </w:r>
      <w:r w:rsidR="008E7EF0" w:rsidRPr="00046984">
        <w:rPr>
          <w:rFonts w:ascii="Simplified Arabic" w:hAnsi="Simplified Arabic" w:cs="Simplified Arabic"/>
          <w:sz w:val="24"/>
          <w:szCs w:val="24"/>
          <w:rtl/>
        </w:rPr>
        <w:t xml:space="preserve"> </w:t>
      </w:r>
      <w:r w:rsidR="000B2F3D" w:rsidRPr="00046984">
        <w:rPr>
          <w:rFonts w:ascii="Simplified Arabic" w:hAnsi="Simplified Arabic" w:cs="Simplified Arabic" w:hint="cs"/>
          <w:sz w:val="24"/>
          <w:szCs w:val="24"/>
          <w:rtl/>
        </w:rPr>
        <w:t>وفق</w:t>
      </w:r>
      <w:r w:rsidR="008E7EF0" w:rsidRPr="00046984">
        <w:rPr>
          <w:rFonts w:ascii="Simplified Arabic" w:hAnsi="Simplified Arabic" w:cs="Simplified Arabic"/>
          <w:sz w:val="24"/>
          <w:szCs w:val="24"/>
          <w:rtl/>
        </w:rPr>
        <w:t xml:space="preserve"> تصريحات مسئولين بالجهاز المركزي للمقيمين بصورة غير قانونية</w:t>
      </w:r>
      <w:r w:rsidR="008E7EF0" w:rsidRPr="00046984">
        <w:rPr>
          <w:rStyle w:val="FootnoteReference"/>
          <w:rFonts w:ascii="Simplified Arabic" w:hAnsi="Simplified Arabic" w:cs="Simplified Arabic"/>
          <w:sz w:val="24"/>
          <w:szCs w:val="24"/>
          <w:rtl/>
        </w:rPr>
        <w:footnoteReference w:id="45"/>
      </w:r>
      <w:r w:rsidR="008E7EF0" w:rsidRPr="00046984">
        <w:rPr>
          <w:rFonts w:ascii="Simplified Arabic" w:hAnsi="Simplified Arabic" w:cs="Simplified Arabic"/>
          <w:sz w:val="24"/>
          <w:szCs w:val="24"/>
          <w:rtl/>
        </w:rPr>
        <w:t xml:space="preserve">، </w:t>
      </w:r>
      <w:r w:rsidR="000B2F3D" w:rsidRPr="00046984">
        <w:rPr>
          <w:rFonts w:ascii="Simplified Arabic" w:hAnsi="Simplified Arabic" w:cs="Simplified Arabic"/>
          <w:sz w:val="24"/>
          <w:szCs w:val="24"/>
          <w:rtl/>
        </w:rPr>
        <w:t xml:space="preserve">وتقدر أعداد البدون </w:t>
      </w:r>
      <w:r w:rsidR="000B2F3D" w:rsidRPr="00046984">
        <w:rPr>
          <w:rFonts w:ascii="Simplified Arabic" w:hAnsi="Simplified Arabic" w:cs="Simplified Arabic" w:hint="cs"/>
          <w:sz w:val="24"/>
          <w:szCs w:val="24"/>
          <w:rtl/>
        </w:rPr>
        <w:t>ال</w:t>
      </w:r>
      <w:r w:rsidR="00C405E6" w:rsidRPr="00046984">
        <w:rPr>
          <w:rFonts w:ascii="Simplified Arabic" w:hAnsi="Simplified Arabic" w:cs="Simplified Arabic"/>
          <w:sz w:val="24"/>
          <w:szCs w:val="24"/>
          <w:rtl/>
        </w:rPr>
        <w:t xml:space="preserve">مؤهلين </w:t>
      </w:r>
      <w:r w:rsidR="00CD22A8" w:rsidRPr="00046984">
        <w:rPr>
          <w:rFonts w:ascii="Simplified Arabic" w:hAnsi="Simplified Arabic" w:cs="Simplified Arabic"/>
          <w:sz w:val="24"/>
          <w:szCs w:val="24"/>
          <w:rtl/>
        </w:rPr>
        <w:t xml:space="preserve">للتقدم </w:t>
      </w:r>
      <w:r w:rsidR="00C405E6" w:rsidRPr="00046984">
        <w:rPr>
          <w:rFonts w:ascii="Simplified Arabic" w:hAnsi="Simplified Arabic" w:cs="Simplified Arabic"/>
          <w:sz w:val="24"/>
          <w:szCs w:val="24"/>
          <w:rtl/>
        </w:rPr>
        <w:t>للحص</w:t>
      </w:r>
      <w:r w:rsidR="00B84C1C" w:rsidRPr="00046984">
        <w:rPr>
          <w:rFonts w:ascii="Simplified Arabic" w:hAnsi="Simplified Arabic" w:cs="Simplified Arabic"/>
          <w:sz w:val="24"/>
          <w:szCs w:val="24"/>
          <w:rtl/>
        </w:rPr>
        <w:t>ول على جنسية</w:t>
      </w:r>
      <w:r w:rsidR="000B2F3D" w:rsidRPr="00046984">
        <w:rPr>
          <w:rFonts w:ascii="Simplified Arabic" w:hAnsi="Simplified Arabic" w:cs="Simplified Arabic" w:hint="cs"/>
          <w:sz w:val="24"/>
          <w:szCs w:val="24"/>
          <w:rtl/>
        </w:rPr>
        <w:t>،</w:t>
      </w:r>
      <w:r w:rsidR="00B038BA" w:rsidRPr="00046984">
        <w:rPr>
          <w:rFonts w:ascii="Simplified Arabic" w:hAnsi="Simplified Arabic" w:cs="Simplified Arabic"/>
          <w:sz w:val="24"/>
          <w:szCs w:val="24"/>
          <w:rtl/>
        </w:rPr>
        <w:t xml:space="preserve"> </w:t>
      </w:r>
      <w:r w:rsidR="000B2F3D" w:rsidRPr="00046984">
        <w:rPr>
          <w:rFonts w:ascii="Simplified Arabic" w:hAnsi="Simplified Arabic" w:cs="Simplified Arabic" w:hint="cs"/>
          <w:sz w:val="24"/>
          <w:szCs w:val="24"/>
          <w:rtl/>
        </w:rPr>
        <w:t>بموجب</w:t>
      </w:r>
      <w:r w:rsidR="00B038BA" w:rsidRPr="00046984">
        <w:rPr>
          <w:rFonts w:ascii="Simplified Arabic" w:hAnsi="Simplified Arabic" w:cs="Simplified Arabic"/>
          <w:sz w:val="24"/>
          <w:szCs w:val="24"/>
          <w:rtl/>
        </w:rPr>
        <w:t xml:space="preserve"> الفقرة الثالثة من المادة</w:t>
      </w:r>
      <w:r w:rsidR="000B2F3D" w:rsidRPr="00046984">
        <w:rPr>
          <w:rFonts w:ascii="Simplified Arabic" w:hAnsi="Simplified Arabic" w:cs="Simplified Arabic" w:hint="cs"/>
          <w:sz w:val="24"/>
          <w:szCs w:val="24"/>
          <w:rtl/>
        </w:rPr>
        <w:t xml:space="preserve"> رقم</w:t>
      </w:r>
      <w:r w:rsidR="00B038BA" w:rsidRPr="00046984">
        <w:rPr>
          <w:rFonts w:ascii="Simplified Arabic" w:hAnsi="Simplified Arabic" w:cs="Simplified Arabic"/>
          <w:sz w:val="24"/>
          <w:szCs w:val="24"/>
          <w:rtl/>
        </w:rPr>
        <w:t xml:space="preserve"> </w:t>
      </w:r>
      <w:r w:rsidR="000B2F3D" w:rsidRPr="00046984">
        <w:rPr>
          <w:rFonts w:ascii="Simplified Arabic" w:hAnsi="Simplified Arabic" w:cs="Simplified Arabic" w:hint="cs"/>
          <w:sz w:val="24"/>
          <w:szCs w:val="24"/>
          <w:rtl/>
        </w:rPr>
        <w:t>(</w:t>
      </w:r>
      <w:r w:rsidR="00B038BA" w:rsidRPr="00046984">
        <w:rPr>
          <w:rFonts w:ascii="Simplified Arabic" w:hAnsi="Simplified Arabic" w:cs="Simplified Arabic"/>
          <w:sz w:val="24"/>
          <w:szCs w:val="24"/>
          <w:rtl/>
        </w:rPr>
        <w:t>5</w:t>
      </w:r>
      <w:r w:rsidR="000B2F3D" w:rsidRPr="00046984">
        <w:rPr>
          <w:rFonts w:ascii="Simplified Arabic" w:hAnsi="Simplified Arabic" w:cs="Simplified Arabic" w:hint="cs"/>
          <w:sz w:val="24"/>
          <w:szCs w:val="24"/>
          <w:rtl/>
        </w:rPr>
        <w:t>)</w:t>
      </w:r>
      <w:r w:rsidR="00B038BA" w:rsidRPr="00046984">
        <w:rPr>
          <w:rFonts w:ascii="Simplified Arabic" w:hAnsi="Simplified Arabic" w:cs="Simplified Arabic"/>
          <w:sz w:val="24"/>
          <w:szCs w:val="24"/>
          <w:rtl/>
        </w:rPr>
        <w:t xml:space="preserve"> من قانون الجنسية،</w:t>
      </w:r>
      <w:r w:rsidR="00B84C1C" w:rsidRPr="00046984">
        <w:rPr>
          <w:rFonts w:ascii="Simplified Arabic" w:hAnsi="Simplified Arabic" w:cs="Simplified Arabic"/>
          <w:sz w:val="24"/>
          <w:szCs w:val="24"/>
          <w:rtl/>
        </w:rPr>
        <w:t xml:space="preserve"> </w:t>
      </w:r>
      <w:r w:rsidR="000B2F3D" w:rsidRPr="00046984">
        <w:rPr>
          <w:rFonts w:ascii="Simplified Arabic" w:hAnsi="Simplified Arabic" w:cs="Simplified Arabic" w:hint="cs"/>
          <w:sz w:val="24"/>
          <w:szCs w:val="24"/>
          <w:rtl/>
        </w:rPr>
        <w:t>نحو</w:t>
      </w:r>
      <w:r w:rsidR="00B84C1C" w:rsidRPr="00046984">
        <w:rPr>
          <w:rFonts w:ascii="Simplified Arabic" w:hAnsi="Simplified Arabic" w:cs="Simplified Arabic"/>
          <w:sz w:val="24"/>
          <w:szCs w:val="24"/>
          <w:rtl/>
        </w:rPr>
        <w:t xml:space="preserve"> 30 </w:t>
      </w:r>
      <w:r w:rsidR="00CD22A8" w:rsidRPr="00046984">
        <w:rPr>
          <w:rFonts w:ascii="Simplified Arabic" w:hAnsi="Simplified Arabic" w:cs="Simplified Arabic"/>
          <w:sz w:val="24"/>
          <w:szCs w:val="24"/>
          <w:rtl/>
        </w:rPr>
        <w:t>ألف</w:t>
      </w:r>
      <w:r w:rsidR="000B2F3D" w:rsidRPr="00046984">
        <w:rPr>
          <w:rFonts w:ascii="Simplified Arabic" w:hAnsi="Simplified Arabic" w:cs="Simplified Arabic"/>
          <w:sz w:val="24"/>
          <w:szCs w:val="24"/>
          <w:rtl/>
        </w:rPr>
        <w:t xml:space="preserve"> شخص</w:t>
      </w:r>
      <w:r w:rsidR="000B2F3D" w:rsidRPr="00046984">
        <w:rPr>
          <w:rFonts w:ascii="Simplified Arabic" w:hAnsi="Simplified Arabic" w:cs="Simplified Arabic" w:hint="cs"/>
          <w:sz w:val="24"/>
          <w:szCs w:val="24"/>
          <w:rtl/>
        </w:rPr>
        <w:t xml:space="preserve">، </w:t>
      </w:r>
      <w:r w:rsidR="00B84C1C" w:rsidRPr="00046984">
        <w:rPr>
          <w:rFonts w:ascii="Simplified Arabic" w:hAnsi="Simplified Arabic" w:cs="Simplified Arabic"/>
          <w:sz w:val="24"/>
          <w:szCs w:val="24"/>
          <w:rtl/>
        </w:rPr>
        <w:t>و</w:t>
      </w:r>
      <w:r w:rsidR="00C405E6" w:rsidRPr="00046984">
        <w:rPr>
          <w:rFonts w:ascii="Simplified Arabic" w:hAnsi="Simplified Arabic" w:cs="Simplified Arabic"/>
          <w:sz w:val="24"/>
          <w:szCs w:val="24"/>
          <w:rtl/>
        </w:rPr>
        <w:t xml:space="preserve">فقا لتصريح رئيس الجهاز المركزي لمعالجة </w:t>
      </w:r>
      <w:r w:rsidR="00F134F4" w:rsidRPr="00046984">
        <w:rPr>
          <w:rFonts w:ascii="Simplified Arabic" w:hAnsi="Simplified Arabic" w:cs="Simplified Arabic"/>
          <w:sz w:val="24"/>
          <w:szCs w:val="24"/>
          <w:rtl/>
        </w:rPr>
        <w:t>أوضاع المقيمين بصورة غير</w:t>
      </w:r>
      <w:r w:rsidR="00B038BA" w:rsidRPr="00046984">
        <w:rPr>
          <w:rFonts w:ascii="Simplified Arabic" w:hAnsi="Simplified Arabic" w:cs="Simplified Arabic"/>
          <w:sz w:val="24"/>
          <w:szCs w:val="24"/>
          <w:rtl/>
        </w:rPr>
        <w:t xml:space="preserve"> </w:t>
      </w:r>
      <w:r w:rsidR="00F134F4" w:rsidRPr="00046984">
        <w:rPr>
          <w:rFonts w:ascii="Simplified Arabic" w:hAnsi="Simplified Arabic" w:cs="Simplified Arabic"/>
          <w:sz w:val="24"/>
          <w:szCs w:val="24"/>
          <w:rtl/>
        </w:rPr>
        <w:t>قانونية.</w:t>
      </w:r>
    </w:p>
    <w:p w:rsidR="00B34622" w:rsidRPr="00046984" w:rsidRDefault="00B34622"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455B49" w:rsidRPr="00046984">
        <w:rPr>
          <w:rFonts w:ascii="Simplified Arabic" w:hAnsi="Simplified Arabic" w:cs="Simplified Arabic"/>
          <w:sz w:val="24"/>
          <w:szCs w:val="24"/>
          <w:rtl/>
        </w:rPr>
        <w:t xml:space="preserve">لا يمنح البدون بطاقات إثبات هوية رسمية، </w:t>
      </w:r>
      <w:r w:rsidRPr="00046984">
        <w:rPr>
          <w:rFonts w:ascii="Simplified Arabic" w:hAnsi="Simplified Arabic" w:cs="Simplified Arabic" w:hint="cs"/>
          <w:sz w:val="24"/>
          <w:szCs w:val="24"/>
          <w:rtl/>
        </w:rPr>
        <w:t>إلا</w:t>
      </w:r>
      <w:r w:rsidR="00455B49" w:rsidRPr="00046984">
        <w:rPr>
          <w:rFonts w:ascii="Simplified Arabic" w:hAnsi="Simplified Arabic" w:cs="Simplified Arabic"/>
          <w:sz w:val="24"/>
          <w:szCs w:val="24"/>
          <w:rtl/>
        </w:rPr>
        <w:t xml:space="preserve"> المسجلون </w:t>
      </w:r>
      <w:r w:rsidRPr="00046984">
        <w:rPr>
          <w:rFonts w:ascii="Simplified Arabic" w:hAnsi="Simplified Arabic" w:cs="Simplified Arabic" w:hint="cs"/>
          <w:sz w:val="24"/>
          <w:szCs w:val="24"/>
          <w:rtl/>
        </w:rPr>
        <w:t xml:space="preserve">منهم </w:t>
      </w:r>
      <w:r w:rsidR="00455B49" w:rsidRPr="00046984">
        <w:rPr>
          <w:rFonts w:ascii="Simplified Arabic" w:hAnsi="Simplified Arabic" w:cs="Simplified Arabic"/>
          <w:sz w:val="24"/>
          <w:szCs w:val="24"/>
          <w:rtl/>
        </w:rPr>
        <w:t>في الجهاز المركزي للمقيمين بصورة غير قانونية،</w:t>
      </w:r>
      <w:r w:rsidRPr="00046984">
        <w:rPr>
          <w:rFonts w:ascii="Simplified Arabic" w:hAnsi="Simplified Arabic" w:cs="Simplified Arabic" w:hint="cs"/>
          <w:sz w:val="24"/>
          <w:szCs w:val="24"/>
          <w:rtl/>
        </w:rPr>
        <w:t xml:space="preserve"> حيث يمنحون</w:t>
      </w:r>
      <w:r w:rsidR="00455B49" w:rsidRPr="00046984">
        <w:rPr>
          <w:rFonts w:ascii="Simplified Arabic" w:hAnsi="Simplified Arabic" w:cs="Simplified Arabic"/>
          <w:sz w:val="24"/>
          <w:szCs w:val="24"/>
          <w:rtl/>
        </w:rPr>
        <w:t xml:space="preserve"> بطاقات أمنية تتيح لهم تسيير بعض معاملاتهم الرسمية والحصول على الخدمات الأساسية مثل استصدار رخص القيادة وجواز السفر والوثائق الرسمية </w:t>
      </w:r>
      <w:r w:rsidR="00DC16A3" w:rsidRPr="00046984">
        <w:rPr>
          <w:rFonts w:ascii="Simplified Arabic" w:hAnsi="Simplified Arabic" w:cs="Simplified Arabic" w:hint="cs"/>
          <w:sz w:val="24"/>
          <w:szCs w:val="24"/>
          <w:rtl/>
        </w:rPr>
        <w:t>والحصول على</w:t>
      </w:r>
      <w:r w:rsidR="00455B49" w:rsidRPr="00046984">
        <w:rPr>
          <w:rFonts w:ascii="Simplified Arabic" w:hAnsi="Simplified Arabic" w:cs="Simplified Arabic"/>
          <w:sz w:val="24"/>
          <w:szCs w:val="24"/>
          <w:rtl/>
        </w:rPr>
        <w:t xml:space="preserve"> وظيفة في </w:t>
      </w:r>
      <w:r w:rsidRPr="00046984">
        <w:rPr>
          <w:rFonts w:ascii="Simplified Arabic" w:hAnsi="Simplified Arabic" w:cs="Simplified Arabic" w:hint="cs"/>
          <w:sz w:val="24"/>
          <w:szCs w:val="24"/>
          <w:rtl/>
        </w:rPr>
        <w:t>القطاع</w:t>
      </w:r>
      <w:r w:rsidRPr="00046984">
        <w:rPr>
          <w:rFonts w:ascii="Simplified Arabic" w:hAnsi="Simplified Arabic" w:cs="Simplified Arabic"/>
          <w:sz w:val="24"/>
          <w:szCs w:val="24"/>
          <w:rtl/>
        </w:rPr>
        <w:t xml:space="preserve"> الحكومي و</w:t>
      </w:r>
      <w:r w:rsidR="00455B49" w:rsidRPr="00046984">
        <w:rPr>
          <w:rFonts w:ascii="Simplified Arabic" w:hAnsi="Simplified Arabic" w:cs="Simplified Arabic"/>
          <w:sz w:val="24"/>
          <w:szCs w:val="24"/>
          <w:rtl/>
        </w:rPr>
        <w:t>التمتع بخدمات التعليم والصحة</w:t>
      </w:r>
      <w:r w:rsidRPr="00046984">
        <w:rPr>
          <w:rFonts w:ascii="Simplified Arabic" w:hAnsi="Simplified Arabic" w:cs="Simplified Arabic" w:hint="cs"/>
          <w:sz w:val="24"/>
          <w:szCs w:val="24"/>
          <w:rtl/>
        </w:rPr>
        <w:t>.</w:t>
      </w:r>
      <w:r w:rsidR="00455B49" w:rsidRPr="00046984">
        <w:rPr>
          <w:rFonts w:ascii="Simplified Arabic" w:hAnsi="Simplified Arabic" w:cs="Simplified Arabic"/>
          <w:sz w:val="24"/>
          <w:szCs w:val="24"/>
          <w:rtl/>
        </w:rPr>
        <w:t xml:space="preserve"> وحرمان الشخص من البطاقة يعني حرمانه من هذه </w:t>
      </w:r>
      <w:r w:rsidRPr="00046984">
        <w:rPr>
          <w:rFonts w:ascii="Simplified Arabic" w:hAnsi="Simplified Arabic" w:cs="Simplified Arabic" w:hint="cs"/>
          <w:sz w:val="24"/>
          <w:szCs w:val="24"/>
          <w:rtl/>
        </w:rPr>
        <w:t>الخدمات.</w:t>
      </w:r>
      <w:r w:rsidR="00455B49" w:rsidRPr="00046984">
        <w:rPr>
          <w:rFonts w:ascii="Simplified Arabic" w:hAnsi="Simplified Arabic" w:cs="Simplified Arabic"/>
          <w:sz w:val="24"/>
          <w:szCs w:val="24"/>
          <w:rtl/>
        </w:rPr>
        <w:t xml:space="preserve"> </w:t>
      </w:r>
    </w:p>
    <w:p w:rsidR="002B3E9C" w:rsidRPr="00046984" w:rsidRDefault="00455B49"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وقد أستحدث الجهاز المركزي نظاما يصنف فيه البدون إلى فئات حسب المعايير التي يحددها</w:t>
      </w:r>
      <w:r w:rsidR="00B34622"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دون أن يكون لهم الحق </w:t>
      </w:r>
      <w:r w:rsidR="00DC16A3" w:rsidRPr="00046984">
        <w:rPr>
          <w:rFonts w:ascii="Simplified Arabic" w:hAnsi="Simplified Arabic" w:cs="Simplified Arabic" w:hint="cs"/>
          <w:sz w:val="24"/>
          <w:szCs w:val="24"/>
          <w:rtl/>
        </w:rPr>
        <w:t>بالاطلاع</w:t>
      </w:r>
      <w:r w:rsidRPr="00046984">
        <w:rPr>
          <w:rFonts w:ascii="Simplified Arabic" w:hAnsi="Simplified Arabic" w:cs="Simplified Arabic"/>
          <w:sz w:val="24"/>
          <w:szCs w:val="24"/>
          <w:rtl/>
        </w:rPr>
        <w:t xml:space="preserve"> على المعلومات التي صنفوا على أساسها </w:t>
      </w:r>
      <w:r w:rsidR="002B4E68" w:rsidRPr="00046984">
        <w:rPr>
          <w:rFonts w:ascii="Simplified Arabic" w:hAnsi="Simplified Arabic" w:cs="Simplified Arabic"/>
          <w:sz w:val="24"/>
          <w:szCs w:val="24"/>
          <w:rtl/>
        </w:rPr>
        <w:t>أو</w:t>
      </w:r>
      <w:r w:rsidR="00B34622"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الاعتراض</w:t>
      </w:r>
      <w:r w:rsidR="00B34622" w:rsidRPr="00046984">
        <w:rPr>
          <w:rFonts w:ascii="Simplified Arabic" w:hAnsi="Simplified Arabic" w:cs="Simplified Arabic"/>
          <w:sz w:val="24"/>
          <w:szCs w:val="24"/>
          <w:rtl/>
        </w:rPr>
        <w:t xml:space="preserve"> عليها</w:t>
      </w:r>
      <w:r w:rsidR="00B34622"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B34622"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rPr>
        <w:t>على أساس هذه الفئات</w:t>
      </w:r>
      <w:r w:rsidR="00B34622" w:rsidRPr="00046984">
        <w:rPr>
          <w:rFonts w:ascii="Simplified Arabic" w:hAnsi="Simplified Arabic" w:cs="Simplified Arabic" w:hint="cs"/>
          <w:sz w:val="24"/>
          <w:szCs w:val="24"/>
          <w:rtl/>
        </w:rPr>
        <w:t>، يمنح البدون</w:t>
      </w:r>
      <w:r w:rsidR="00B34622" w:rsidRPr="00046984">
        <w:rPr>
          <w:rFonts w:ascii="Simplified Arabic" w:hAnsi="Simplified Arabic" w:cs="Simplified Arabic"/>
          <w:sz w:val="24"/>
          <w:szCs w:val="24"/>
          <w:rtl/>
        </w:rPr>
        <w:t xml:space="preserve"> بطاقات ذات </w:t>
      </w:r>
      <w:r w:rsidR="00B34622"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لوان مختلفة يحصلون بموج</w:t>
      </w:r>
      <w:r w:rsidR="00B34622" w:rsidRPr="00046984">
        <w:rPr>
          <w:rFonts w:ascii="Simplified Arabic" w:hAnsi="Simplified Arabic" w:cs="Simplified Arabic"/>
          <w:sz w:val="24"/>
          <w:szCs w:val="24"/>
          <w:rtl/>
        </w:rPr>
        <w:t>بها على خدمات متباينة من الدولة</w:t>
      </w:r>
      <w:r w:rsidR="00B34622"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Pr="00046984">
        <w:rPr>
          <w:rFonts w:ascii="Simplified Arabic" w:hAnsi="Simplified Arabic" w:cs="Simplified Arabic"/>
          <w:sz w:val="24"/>
          <w:szCs w:val="24"/>
          <w:rtl/>
        </w:rPr>
        <w:t xml:space="preserve"> أن هذا النظام لم يطبق بشكل عملي</w:t>
      </w:r>
      <w:r w:rsidR="00B34622"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حيث أن البطاقات صدرت </w:t>
      </w:r>
      <w:r w:rsidR="002B3E9C" w:rsidRPr="00046984">
        <w:rPr>
          <w:rFonts w:ascii="Simplified Arabic" w:hAnsi="Simplified Arabic" w:cs="Simplified Arabic" w:hint="cs"/>
          <w:sz w:val="24"/>
          <w:szCs w:val="24"/>
          <w:rtl/>
        </w:rPr>
        <w:t xml:space="preserve">كلها </w:t>
      </w:r>
      <w:r w:rsidRPr="00046984">
        <w:rPr>
          <w:rFonts w:ascii="Simplified Arabic" w:hAnsi="Simplified Arabic" w:cs="Simplified Arabic"/>
          <w:sz w:val="24"/>
          <w:szCs w:val="24"/>
          <w:rtl/>
        </w:rPr>
        <w:t xml:space="preserve">تقريبا </w:t>
      </w:r>
      <w:r w:rsidR="002B3E9C" w:rsidRPr="00046984">
        <w:rPr>
          <w:rFonts w:ascii="Simplified Arabic" w:hAnsi="Simplified Arabic" w:cs="Simplified Arabic"/>
          <w:sz w:val="24"/>
          <w:szCs w:val="24"/>
          <w:rtl/>
        </w:rPr>
        <w:t>بلون واحد</w:t>
      </w:r>
      <w:r w:rsidR="002B3E9C" w:rsidRPr="00046984">
        <w:rPr>
          <w:rFonts w:ascii="Simplified Arabic" w:hAnsi="Simplified Arabic" w:cs="Simplified Arabic" w:hint="cs"/>
          <w:sz w:val="24"/>
          <w:szCs w:val="24"/>
          <w:rtl/>
        </w:rPr>
        <w:t xml:space="preserve">، </w:t>
      </w:r>
      <w:r w:rsidRPr="00046984">
        <w:rPr>
          <w:rFonts w:ascii="Simplified Arabic" w:hAnsi="Simplified Arabic" w:cs="Simplified Arabic"/>
          <w:sz w:val="24"/>
          <w:szCs w:val="24"/>
          <w:rtl/>
        </w:rPr>
        <w:t>هو الأصفر</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أي الخاضع للدراسة. بينما يحرم بعض الأشخاص الذين عليهم قيود أمنية من الحصول على البطاقة </w:t>
      </w:r>
      <w:r w:rsidR="002B3E9C" w:rsidRPr="00046984">
        <w:rPr>
          <w:rFonts w:ascii="Simplified Arabic" w:hAnsi="Simplified Arabic" w:cs="Simplified Arabic" w:hint="cs"/>
          <w:sz w:val="24"/>
          <w:szCs w:val="24"/>
          <w:rtl/>
        </w:rPr>
        <w:t>الأمنية. و</w:t>
      </w:r>
      <w:r w:rsidR="00175AD4" w:rsidRPr="00046984">
        <w:rPr>
          <w:rFonts w:ascii="Simplified Arabic" w:hAnsi="Simplified Arabic" w:cs="Simplified Arabic"/>
          <w:sz w:val="24"/>
          <w:szCs w:val="24"/>
          <w:rtl/>
        </w:rPr>
        <w:t xml:space="preserve">القيد الأمني هو </w:t>
      </w:r>
      <w:r w:rsidR="00F952DD" w:rsidRPr="00046984">
        <w:rPr>
          <w:rFonts w:ascii="Simplified Arabic" w:hAnsi="Simplified Arabic" w:cs="Simplified Arabic"/>
          <w:sz w:val="24"/>
          <w:szCs w:val="24"/>
          <w:rtl/>
        </w:rPr>
        <w:t xml:space="preserve">ملاحظة على سجل الشخص ليس لها أي تعريف </w:t>
      </w:r>
      <w:r w:rsidR="002B3E9C" w:rsidRPr="00046984">
        <w:rPr>
          <w:rFonts w:ascii="Simplified Arabic" w:hAnsi="Simplified Arabic" w:cs="Simplified Arabic" w:hint="cs"/>
          <w:sz w:val="24"/>
          <w:szCs w:val="24"/>
          <w:rtl/>
        </w:rPr>
        <w:t xml:space="preserve">على </w:t>
      </w:r>
      <w:r w:rsidR="00F952DD" w:rsidRPr="00046984">
        <w:rPr>
          <w:rFonts w:ascii="Simplified Arabic" w:hAnsi="Simplified Arabic" w:cs="Simplified Arabic"/>
          <w:sz w:val="24"/>
          <w:szCs w:val="24"/>
          <w:rtl/>
        </w:rPr>
        <w:t xml:space="preserve">أساس قانوني، </w:t>
      </w:r>
      <w:r w:rsidR="002B3E9C" w:rsidRPr="00046984">
        <w:rPr>
          <w:rFonts w:ascii="Simplified Arabic" w:hAnsi="Simplified Arabic" w:cs="Simplified Arabic"/>
          <w:sz w:val="24"/>
          <w:szCs w:val="24"/>
          <w:rtl/>
        </w:rPr>
        <w:t xml:space="preserve">وقد كانت تعني </w:t>
      </w:r>
      <w:r w:rsidR="002B3E9C" w:rsidRPr="00046984">
        <w:rPr>
          <w:rFonts w:ascii="Simplified Arabic" w:hAnsi="Simplified Arabic" w:cs="Simplified Arabic" w:hint="cs"/>
          <w:sz w:val="24"/>
          <w:szCs w:val="24"/>
          <w:rtl/>
        </w:rPr>
        <w:t xml:space="preserve">في </w:t>
      </w:r>
      <w:r w:rsidR="00F858EC" w:rsidRPr="00046984">
        <w:rPr>
          <w:rFonts w:ascii="Simplified Arabic" w:hAnsi="Simplified Arabic" w:cs="Simplified Arabic"/>
          <w:sz w:val="24"/>
          <w:szCs w:val="24"/>
          <w:rtl/>
        </w:rPr>
        <w:t>بداي</w:t>
      </w:r>
      <w:r w:rsidR="002B3E9C" w:rsidRPr="00046984">
        <w:rPr>
          <w:rFonts w:ascii="Simplified Arabic" w:hAnsi="Simplified Arabic" w:cs="Simplified Arabic"/>
          <w:sz w:val="24"/>
          <w:szCs w:val="24"/>
          <w:rtl/>
        </w:rPr>
        <w:t xml:space="preserve">ة استخدامها </w:t>
      </w:r>
      <w:r w:rsidR="00F858EC" w:rsidRPr="00046984">
        <w:rPr>
          <w:rFonts w:ascii="Simplified Arabic" w:hAnsi="Simplified Arabic" w:cs="Simplified Arabic"/>
          <w:sz w:val="24"/>
          <w:szCs w:val="24"/>
          <w:rtl/>
        </w:rPr>
        <w:t>أن الح</w:t>
      </w:r>
      <w:r w:rsidR="008E11CB" w:rsidRPr="00046984">
        <w:rPr>
          <w:rFonts w:ascii="Simplified Arabic" w:hAnsi="Simplified Arabic" w:cs="Simplified Arabic"/>
          <w:sz w:val="24"/>
          <w:szCs w:val="24"/>
          <w:rtl/>
        </w:rPr>
        <w:t xml:space="preserve">كومة تمانع منح هذا الشخص الجنسية </w:t>
      </w:r>
      <w:r w:rsidR="00DC16A3" w:rsidRPr="00046984">
        <w:rPr>
          <w:rFonts w:ascii="Simplified Arabic" w:hAnsi="Simplified Arabic" w:cs="Simplified Arabic" w:hint="cs"/>
          <w:sz w:val="24"/>
          <w:szCs w:val="24"/>
          <w:rtl/>
        </w:rPr>
        <w:t>لاعتقادهم</w:t>
      </w:r>
      <w:r w:rsidR="008E11CB" w:rsidRPr="00046984">
        <w:rPr>
          <w:rFonts w:ascii="Simplified Arabic" w:hAnsi="Simplified Arabic" w:cs="Simplified Arabic"/>
          <w:sz w:val="24"/>
          <w:szCs w:val="24"/>
          <w:rtl/>
        </w:rPr>
        <w:t xml:space="preserve"> بأنه يحمل جنسية بلد آخر. </w:t>
      </w:r>
    </w:p>
    <w:p w:rsidR="002B3E9C" w:rsidRPr="00046984" w:rsidRDefault="00D77DC4" w:rsidP="00555065">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أما البدون غير المسجلين بالجهاز المركزي</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3E9C" w:rsidRPr="00046984">
        <w:rPr>
          <w:rFonts w:ascii="Simplified Arabic" w:hAnsi="Simplified Arabic" w:cs="Simplified Arabic" w:hint="cs"/>
          <w:sz w:val="24"/>
          <w:szCs w:val="24"/>
          <w:rtl/>
        </w:rPr>
        <w:t>ف</w:t>
      </w:r>
      <w:r w:rsidRPr="00046984">
        <w:rPr>
          <w:rFonts w:ascii="Simplified Arabic" w:hAnsi="Simplified Arabic" w:cs="Simplified Arabic"/>
          <w:sz w:val="24"/>
          <w:szCs w:val="24"/>
          <w:rtl/>
        </w:rPr>
        <w:t xml:space="preserve">ينقسمون </w:t>
      </w:r>
      <w:r w:rsidR="008659AA" w:rsidRPr="00046984">
        <w:rPr>
          <w:rFonts w:ascii="Simplified Arabic" w:hAnsi="Simplified Arabic" w:cs="Simplified Arabic"/>
          <w:sz w:val="24"/>
          <w:szCs w:val="24"/>
          <w:rtl/>
        </w:rPr>
        <w:t>إلى</w:t>
      </w:r>
      <w:r w:rsidRPr="00046984">
        <w:rPr>
          <w:rFonts w:ascii="Simplified Arabic" w:hAnsi="Simplified Arabic" w:cs="Simplified Arabic"/>
          <w:sz w:val="24"/>
          <w:szCs w:val="24"/>
          <w:rtl/>
        </w:rPr>
        <w:t xml:space="preserve"> قسمين</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الأول</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هم </w:t>
      </w:r>
      <w:r w:rsidR="000813F2" w:rsidRPr="00046984">
        <w:rPr>
          <w:rFonts w:ascii="Simplified Arabic" w:hAnsi="Simplified Arabic" w:cs="Simplified Arabic"/>
          <w:sz w:val="24"/>
          <w:szCs w:val="24"/>
          <w:rtl/>
        </w:rPr>
        <w:t>المسجلين في المعلومات المدنية</w:t>
      </w:r>
      <w:r w:rsidR="000813F2" w:rsidRPr="00046984">
        <w:rPr>
          <w:rFonts w:ascii="Simplified Arabic" w:hAnsi="Simplified Arabic" w:cs="Simplified Arabic"/>
          <w:sz w:val="24"/>
          <w:szCs w:val="24"/>
        </w:rPr>
        <w:t>.</w:t>
      </w:r>
      <w:r w:rsidR="00E83EC0" w:rsidRPr="00046984">
        <w:rPr>
          <w:rFonts w:ascii="Simplified Arabic" w:hAnsi="Simplified Arabic" w:cs="Simplified Arabic"/>
          <w:sz w:val="24"/>
          <w:szCs w:val="24"/>
          <w:rtl/>
        </w:rPr>
        <w:t xml:space="preserve"> </w:t>
      </w:r>
      <w:r w:rsidR="002B3E9C" w:rsidRPr="00046984">
        <w:rPr>
          <w:rFonts w:ascii="Simplified Arabic" w:hAnsi="Simplified Arabic" w:cs="Simplified Arabic" w:hint="cs"/>
          <w:sz w:val="24"/>
          <w:szCs w:val="24"/>
          <w:rtl/>
        </w:rPr>
        <w:t xml:space="preserve">ويستطيع </w:t>
      </w:r>
      <w:r w:rsidR="00E83EC0" w:rsidRPr="00046984">
        <w:rPr>
          <w:rFonts w:ascii="Simplified Arabic" w:hAnsi="Simplified Arabic" w:cs="Simplified Arabic"/>
          <w:sz w:val="24"/>
          <w:szCs w:val="24"/>
          <w:rtl/>
        </w:rPr>
        <w:t xml:space="preserve">هؤلاء </w:t>
      </w:r>
      <w:r w:rsidR="002B3E9C" w:rsidRPr="00046984">
        <w:rPr>
          <w:rFonts w:ascii="Simplified Arabic" w:hAnsi="Simplified Arabic" w:cs="Simplified Arabic"/>
          <w:sz w:val="24"/>
          <w:szCs w:val="24"/>
          <w:rtl/>
        </w:rPr>
        <w:t>مراجعة بيت الزكاة ل</w:t>
      </w:r>
      <w:r w:rsidR="002B3E9C" w:rsidRPr="00046984">
        <w:rPr>
          <w:rFonts w:ascii="Simplified Arabic" w:hAnsi="Simplified Arabic" w:cs="Simplified Arabic" w:hint="cs"/>
          <w:sz w:val="24"/>
          <w:szCs w:val="24"/>
          <w:rtl/>
        </w:rPr>
        <w:t>إ</w:t>
      </w:r>
      <w:r w:rsidR="000813F2" w:rsidRPr="00046984">
        <w:rPr>
          <w:rFonts w:ascii="Simplified Arabic" w:hAnsi="Simplified Arabic" w:cs="Simplified Arabic"/>
          <w:sz w:val="24"/>
          <w:szCs w:val="24"/>
          <w:rtl/>
        </w:rPr>
        <w:t xml:space="preserve">صدار </w:t>
      </w:r>
      <w:r w:rsidR="002B3E9C" w:rsidRPr="00046984">
        <w:rPr>
          <w:rFonts w:ascii="Simplified Arabic" w:hAnsi="Simplified Arabic" w:cs="Simplified Arabic" w:hint="cs"/>
          <w:sz w:val="24"/>
          <w:szCs w:val="24"/>
          <w:rtl/>
        </w:rPr>
        <w:t>ال</w:t>
      </w:r>
      <w:r w:rsidR="000813F2" w:rsidRPr="00046984">
        <w:rPr>
          <w:rFonts w:ascii="Simplified Arabic" w:hAnsi="Simplified Arabic" w:cs="Simplified Arabic"/>
          <w:sz w:val="24"/>
          <w:szCs w:val="24"/>
          <w:rtl/>
        </w:rPr>
        <w:t xml:space="preserve">ضمان </w:t>
      </w:r>
      <w:r w:rsidR="002B3E9C" w:rsidRPr="00046984">
        <w:rPr>
          <w:rFonts w:ascii="Simplified Arabic" w:hAnsi="Simplified Arabic" w:cs="Simplified Arabic" w:hint="cs"/>
          <w:sz w:val="24"/>
          <w:szCs w:val="24"/>
          <w:rtl/>
        </w:rPr>
        <w:t>ال</w:t>
      </w:r>
      <w:r w:rsidR="000813F2" w:rsidRPr="00046984">
        <w:rPr>
          <w:rFonts w:ascii="Simplified Arabic" w:hAnsi="Simplified Arabic" w:cs="Simplified Arabic"/>
          <w:sz w:val="24"/>
          <w:szCs w:val="24"/>
          <w:rtl/>
        </w:rPr>
        <w:t>صحي بالتعاون مع الجهاز المركزي</w:t>
      </w:r>
      <w:r w:rsidR="002B3E9C" w:rsidRPr="00046984">
        <w:rPr>
          <w:rFonts w:ascii="Simplified Arabic" w:hAnsi="Simplified Arabic" w:cs="Simplified Arabic" w:hint="cs"/>
          <w:sz w:val="24"/>
          <w:szCs w:val="24"/>
          <w:rtl/>
        </w:rPr>
        <w:t>،</w:t>
      </w:r>
      <w:r w:rsidR="000813F2" w:rsidRPr="00046984">
        <w:rPr>
          <w:rFonts w:ascii="Simplified Arabic" w:hAnsi="Simplified Arabic" w:cs="Simplified Arabic"/>
          <w:sz w:val="24"/>
          <w:szCs w:val="24"/>
          <w:rtl/>
        </w:rPr>
        <w:t xml:space="preserve"> وبذلك يستحقون خدمات التعليم والصحة مجانا</w:t>
      </w:r>
      <w:r w:rsidR="000813F2" w:rsidRPr="00046984">
        <w:rPr>
          <w:rFonts w:ascii="Simplified Arabic" w:hAnsi="Simplified Arabic" w:cs="Simplified Arabic"/>
          <w:sz w:val="24"/>
          <w:szCs w:val="24"/>
        </w:rPr>
        <w:t>.</w:t>
      </w:r>
      <w:r w:rsidR="00B261EC" w:rsidRPr="00046984">
        <w:rPr>
          <w:rFonts w:ascii="Simplified Arabic" w:hAnsi="Simplified Arabic" w:cs="Simplified Arabic"/>
          <w:sz w:val="24"/>
          <w:szCs w:val="24"/>
          <w:rtl/>
        </w:rPr>
        <w:t xml:space="preserve"> </w:t>
      </w:r>
      <w:r w:rsidR="00E83EC0" w:rsidRPr="00046984">
        <w:rPr>
          <w:rFonts w:ascii="Simplified Arabic" w:hAnsi="Simplified Arabic" w:cs="Simplified Arabic"/>
          <w:sz w:val="24"/>
          <w:szCs w:val="24"/>
          <w:rtl/>
        </w:rPr>
        <w:t>أما</w:t>
      </w:r>
      <w:r w:rsidR="002B3E9C" w:rsidRPr="00046984">
        <w:rPr>
          <w:rFonts w:ascii="Simplified Arabic" w:hAnsi="Simplified Arabic" w:cs="Simplified Arabic" w:hint="cs"/>
          <w:sz w:val="24"/>
          <w:szCs w:val="24"/>
          <w:rtl/>
        </w:rPr>
        <w:t xml:space="preserve"> الثاني، فهو</w:t>
      </w:r>
      <w:r w:rsidR="00E83EC0" w:rsidRPr="00046984">
        <w:rPr>
          <w:rFonts w:ascii="Simplified Arabic" w:hAnsi="Simplified Arabic" w:cs="Simplified Arabic"/>
          <w:sz w:val="24"/>
          <w:szCs w:val="24"/>
          <w:rtl/>
        </w:rPr>
        <w:t xml:space="preserve"> </w:t>
      </w:r>
      <w:r w:rsidR="000813F2" w:rsidRPr="00046984">
        <w:rPr>
          <w:rFonts w:ascii="Simplified Arabic" w:hAnsi="Simplified Arabic" w:cs="Simplified Arabic"/>
          <w:sz w:val="24"/>
          <w:szCs w:val="24"/>
          <w:rtl/>
        </w:rPr>
        <w:t>غير المسجلين في المعلومات المدنية</w:t>
      </w:r>
      <w:r w:rsidR="002B3E9C" w:rsidRPr="00046984">
        <w:rPr>
          <w:rFonts w:ascii="Simplified Arabic" w:hAnsi="Simplified Arabic" w:cs="Simplified Arabic" w:hint="cs"/>
          <w:sz w:val="24"/>
          <w:szCs w:val="24"/>
          <w:rtl/>
        </w:rPr>
        <w:t>. وهؤلاء لا</w:t>
      </w:r>
      <w:r w:rsidR="000813F2" w:rsidRPr="00046984">
        <w:rPr>
          <w:rFonts w:ascii="Simplified Arabic" w:hAnsi="Simplified Arabic" w:cs="Simplified Arabic"/>
          <w:sz w:val="24"/>
          <w:szCs w:val="24"/>
          <w:rtl/>
        </w:rPr>
        <w:t xml:space="preserve"> يعتبرهم الجهاز من البدون</w:t>
      </w:r>
      <w:r w:rsidR="002B3E9C" w:rsidRPr="00046984">
        <w:rPr>
          <w:rFonts w:ascii="Simplified Arabic" w:hAnsi="Simplified Arabic" w:cs="Simplified Arabic" w:hint="cs"/>
          <w:sz w:val="24"/>
          <w:szCs w:val="24"/>
          <w:rtl/>
        </w:rPr>
        <w:t>،</w:t>
      </w:r>
      <w:r w:rsidR="000813F2" w:rsidRPr="00046984">
        <w:rPr>
          <w:rFonts w:ascii="Simplified Arabic" w:hAnsi="Simplified Arabic" w:cs="Simplified Arabic"/>
          <w:sz w:val="24"/>
          <w:szCs w:val="24"/>
          <w:rtl/>
        </w:rPr>
        <w:t xml:space="preserve"> بل يعاملهم معاملة الوافد المخالف شروط الاقامة</w:t>
      </w:r>
      <w:r w:rsidR="000813F2" w:rsidRPr="00046984">
        <w:rPr>
          <w:rFonts w:ascii="Simplified Arabic" w:hAnsi="Simplified Arabic" w:cs="Simplified Arabic"/>
          <w:sz w:val="24"/>
          <w:szCs w:val="24"/>
        </w:rPr>
        <w:t>.</w:t>
      </w:r>
      <w:r w:rsidR="002B3E9C" w:rsidRPr="00046984">
        <w:rPr>
          <w:rFonts w:ascii="Simplified Arabic" w:hAnsi="Simplified Arabic" w:cs="Simplified Arabic" w:hint="cs"/>
          <w:sz w:val="24"/>
          <w:szCs w:val="24"/>
          <w:rtl/>
        </w:rPr>
        <w:t xml:space="preserve"> و</w:t>
      </w:r>
      <w:r w:rsidR="002B3E9C" w:rsidRPr="00046984">
        <w:rPr>
          <w:rFonts w:ascii="Simplified Arabic" w:hAnsi="Simplified Arabic" w:cs="Simplified Arabic"/>
          <w:sz w:val="24"/>
          <w:szCs w:val="24"/>
          <w:rtl/>
        </w:rPr>
        <w:t>يمنح البدون</w:t>
      </w:r>
      <w:r w:rsidR="002B3E9C" w:rsidRPr="00046984">
        <w:rPr>
          <w:rFonts w:ascii="Simplified Arabic" w:hAnsi="Simplified Arabic" w:cs="Simplified Arabic" w:hint="cs"/>
          <w:sz w:val="24"/>
          <w:szCs w:val="24"/>
          <w:rtl/>
        </w:rPr>
        <w:t>،</w:t>
      </w:r>
      <w:r w:rsidR="002B3E9C" w:rsidRPr="00046984">
        <w:rPr>
          <w:rFonts w:ascii="Simplified Arabic" w:hAnsi="Simplified Arabic" w:cs="Simplified Arabic"/>
          <w:sz w:val="24"/>
          <w:szCs w:val="24"/>
          <w:rtl/>
        </w:rPr>
        <w:t xml:space="preserve"> بشكل </w:t>
      </w:r>
      <w:r w:rsidR="002B3E9C" w:rsidRPr="00046984">
        <w:rPr>
          <w:rFonts w:ascii="Simplified Arabic" w:hAnsi="Simplified Arabic" w:cs="Simplified Arabic" w:hint="cs"/>
          <w:sz w:val="24"/>
          <w:szCs w:val="24"/>
          <w:rtl/>
        </w:rPr>
        <w:t>استثنائي،</w:t>
      </w:r>
      <w:r w:rsidR="002B3E9C" w:rsidRPr="00046984">
        <w:rPr>
          <w:rFonts w:ascii="Simplified Arabic" w:hAnsi="Simplified Arabic" w:cs="Simplified Arabic"/>
          <w:sz w:val="24"/>
          <w:szCs w:val="24"/>
          <w:rtl/>
        </w:rPr>
        <w:t xml:space="preserve"> جوازات سفر وفق </w:t>
      </w:r>
      <w:r w:rsidR="002B3E9C" w:rsidRPr="00046984">
        <w:rPr>
          <w:rFonts w:ascii="Simplified Arabic" w:hAnsi="Simplified Arabic" w:cs="Simplified Arabic" w:hint="cs"/>
          <w:sz w:val="24"/>
          <w:szCs w:val="24"/>
          <w:rtl/>
        </w:rPr>
        <w:t>ل</w:t>
      </w:r>
      <w:r w:rsidR="002B3E9C" w:rsidRPr="00046984">
        <w:rPr>
          <w:rFonts w:ascii="Simplified Arabic" w:hAnsi="Simplified Arabic" w:cs="Simplified Arabic"/>
          <w:sz w:val="24"/>
          <w:szCs w:val="24"/>
          <w:rtl/>
        </w:rPr>
        <w:t>لمادة</w:t>
      </w:r>
      <w:r w:rsidR="002B3E9C" w:rsidRPr="00046984">
        <w:rPr>
          <w:rFonts w:ascii="Simplified Arabic" w:hAnsi="Simplified Arabic" w:cs="Simplified Arabic" w:hint="cs"/>
          <w:sz w:val="24"/>
          <w:szCs w:val="24"/>
          <w:rtl/>
        </w:rPr>
        <w:t xml:space="preserve"> رقم</w:t>
      </w:r>
      <w:r w:rsidR="002B3E9C" w:rsidRPr="00046984">
        <w:rPr>
          <w:rFonts w:ascii="Simplified Arabic" w:hAnsi="Simplified Arabic" w:cs="Simplified Arabic"/>
          <w:sz w:val="24"/>
          <w:szCs w:val="24"/>
          <w:rtl/>
        </w:rPr>
        <w:t xml:space="preserve"> </w:t>
      </w:r>
      <w:r w:rsidR="00555065">
        <w:rPr>
          <w:rFonts w:ascii="Simplified Arabic" w:hAnsi="Simplified Arabic" w:cs="Simplified Arabic" w:hint="cs"/>
          <w:sz w:val="24"/>
          <w:szCs w:val="24"/>
          <w:rtl/>
        </w:rPr>
        <w:t>(17)</w:t>
      </w:r>
      <w:r w:rsidR="002B3E9C" w:rsidRPr="00046984">
        <w:rPr>
          <w:rFonts w:ascii="Simplified Arabic" w:hAnsi="Simplified Arabic" w:cs="Simplified Arabic"/>
          <w:sz w:val="24"/>
          <w:szCs w:val="24"/>
          <w:rtl/>
        </w:rPr>
        <w:t xml:space="preserve"> من قانون جوازات السفر</w:t>
      </w:r>
      <w:r w:rsidR="002B3E9C" w:rsidRPr="00046984">
        <w:rPr>
          <w:rStyle w:val="FootnoteReference"/>
          <w:rFonts w:ascii="Simplified Arabic" w:hAnsi="Simplified Arabic" w:cs="Simplified Arabic"/>
          <w:sz w:val="24"/>
          <w:szCs w:val="24"/>
          <w:rtl/>
        </w:rPr>
        <w:footnoteReference w:id="46"/>
      </w:r>
      <w:r w:rsidR="002B3E9C" w:rsidRPr="00046984">
        <w:rPr>
          <w:rFonts w:ascii="Simplified Arabic" w:hAnsi="Simplified Arabic" w:cs="Simplified Arabic"/>
          <w:sz w:val="24"/>
          <w:szCs w:val="24"/>
          <w:rtl/>
        </w:rPr>
        <w:t xml:space="preserve">. وقد بدأت وزارة الداخلية بالتضييق </w:t>
      </w:r>
      <w:r w:rsidR="002B3E9C" w:rsidRPr="00046984">
        <w:rPr>
          <w:rFonts w:ascii="Simplified Arabic" w:hAnsi="Simplified Arabic" w:cs="Simplified Arabic" w:hint="cs"/>
          <w:sz w:val="24"/>
          <w:szCs w:val="24"/>
          <w:rtl/>
        </w:rPr>
        <w:t xml:space="preserve">في </w:t>
      </w:r>
      <w:r w:rsidR="002B3E9C" w:rsidRPr="00046984">
        <w:rPr>
          <w:rFonts w:ascii="Simplified Arabic" w:hAnsi="Simplified Arabic" w:cs="Simplified Arabic"/>
          <w:sz w:val="24"/>
          <w:szCs w:val="24"/>
          <w:rtl/>
        </w:rPr>
        <w:t>صرف هذه الجوازات</w:t>
      </w:r>
      <w:r w:rsidR="002B3E9C" w:rsidRPr="00046984">
        <w:rPr>
          <w:rFonts w:ascii="Simplified Arabic" w:hAnsi="Simplified Arabic" w:cs="Simplified Arabic" w:hint="cs"/>
          <w:sz w:val="24"/>
          <w:szCs w:val="24"/>
          <w:rtl/>
        </w:rPr>
        <w:t>،</w:t>
      </w:r>
      <w:r w:rsidR="002B3E9C" w:rsidRPr="00046984">
        <w:rPr>
          <w:rFonts w:ascii="Simplified Arabic" w:hAnsi="Simplified Arabic" w:cs="Simplified Arabic"/>
          <w:sz w:val="24"/>
          <w:szCs w:val="24"/>
          <w:rtl/>
        </w:rPr>
        <w:t xml:space="preserve"> حسب تصريحات المسؤولين منذ مايو 2015، بحيث ل</w:t>
      </w:r>
      <w:r w:rsidR="002B3E9C" w:rsidRPr="00046984">
        <w:rPr>
          <w:rFonts w:ascii="Simplified Arabic" w:hAnsi="Simplified Arabic" w:cs="Simplified Arabic" w:hint="cs"/>
          <w:sz w:val="24"/>
          <w:szCs w:val="24"/>
          <w:rtl/>
        </w:rPr>
        <w:t>م تعد</w:t>
      </w:r>
      <w:r w:rsidR="002B3E9C" w:rsidRPr="00046984">
        <w:rPr>
          <w:rFonts w:ascii="Simplified Arabic" w:hAnsi="Simplified Arabic" w:cs="Simplified Arabic"/>
          <w:sz w:val="24"/>
          <w:szCs w:val="24"/>
          <w:rtl/>
        </w:rPr>
        <w:t xml:space="preserve"> تصرف إلا لحامل</w:t>
      </w:r>
      <w:r w:rsidR="002B3E9C" w:rsidRPr="00046984">
        <w:rPr>
          <w:rFonts w:ascii="Simplified Arabic" w:hAnsi="Simplified Arabic" w:cs="Simplified Arabic" w:hint="cs"/>
          <w:sz w:val="24"/>
          <w:szCs w:val="24"/>
          <w:rtl/>
        </w:rPr>
        <w:t>ي</w:t>
      </w:r>
      <w:r w:rsidR="002B3E9C" w:rsidRPr="00046984">
        <w:rPr>
          <w:rFonts w:ascii="Simplified Arabic" w:hAnsi="Simplified Arabic" w:cs="Simplified Arabic"/>
          <w:sz w:val="24"/>
          <w:szCs w:val="24"/>
          <w:rtl/>
        </w:rPr>
        <w:t xml:space="preserve"> إحصاء 1965 </w:t>
      </w:r>
      <w:r w:rsidR="002B3E9C" w:rsidRPr="00046984">
        <w:rPr>
          <w:rFonts w:ascii="Simplified Arabic" w:hAnsi="Simplified Arabic" w:cs="Simplified Arabic" w:hint="cs"/>
          <w:sz w:val="24"/>
          <w:szCs w:val="24"/>
          <w:rtl/>
        </w:rPr>
        <w:t>ممن ليس</w:t>
      </w:r>
      <w:r w:rsidR="002B3E9C" w:rsidRPr="00046984">
        <w:rPr>
          <w:rFonts w:ascii="Simplified Arabic" w:hAnsi="Simplified Arabic" w:cs="Simplified Arabic"/>
          <w:sz w:val="24"/>
          <w:szCs w:val="24"/>
          <w:rtl/>
        </w:rPr>
        <w:t xml:space="preserve"> عليه</w:t>
      </w:r>
      <w:r w:rsidR="002B3E9C" w:rsidRPr="00046984">
        <w:rPr>
          <w:rFonts w:ascii="Simplified Arabic" w:hAnsi="Simplified Arabic" w:cs="Simplified Arabic" w:hint="cs"/>
          <w:sz w:val="24"/>
          <w:szCs w:val="24"/>
          <w:rtl/>
        </w:rPr>
        <w:t>م</w:t>
      </w:r>
      <w:r w:rsidR="002B3E9C" w:rsidRPr="00046984">
        <w:rPr>
          <w:rFonts w:ascii="Simplified Arabic" w:hAnsi="Simplified Arabic" w:cs="Simplified Arabic"/>
          <w:sz w:val="24"/>
          <w:szCs w:val="24"/>
          <w:rtl/>
        </w:rPr>
        <w:t xml:space="preserve"> قيد أمني</w:t>
      </w:r>
      <w:r w:rsidR="002B3E9C" w:rsidRPr="00046984">
        <w:rPr>
          <w:rFonts w:ascii="Simplified Arabic" w:hAnsi="Simplified Arabic" w:cs="Simplified Arabic" w:hint="cs"/>
          <w:sz w:val="24"/>
          <w:szCs w:val="24"/>
          <w:rtl/>
        </w:rPr>
        <w:t>،</w:t>
      </w:r>
      <w:r w:rsidR="002B3E9C" w:rsidRPr="00046984">
        <w:rPr>
          <w:rFonts w:ascii="Simplified Arabic" w:hAnsi="Simplified Arabic" w:cs="Simplified Arabic"/>
          <w:sz w:val="24"/>
          <w:szCs w:val="24"/>
          <w:rtl/>
        </w:rPr>
        <w:t xml:space="preserve"> مع إمكانية </w:t>
      </w:r>
      <w:r w:rsidR="00DC16A3" w:rsidRPr="00046984">
        <w:rPr>
          <w:rFonts w:ascii="Simplified Arabic" w:hAnsi="Simplified Arabic" w:cs="Simplified Arabic" w:hint="cs"/>
          <w:sz w:val="24"/>
          <w:szCs w:val="24"/>
          <w:rtl/>
        </w:rPr>
        <w:t>الاستثناء</w:t>
      </w:r>
      <w:r w:rsidR="002B3E9C" w:rsidRPr="00046984">
        <w:rPr>
          <w:rFonts w:ascii="Simplified Arabic" w:hAnsi="Simplified Arabic" w:cs="Simplified Arabic"/>
          <w:sz w:val="24"/>
          <w:szCs w:val="24"/>
          <w:rtl/>
        </w:rPr>
        <w:t xml:space="preserve"> </w:t>
      </w:r>
      <w:r w:rsidR="002B3E9C" w:rsidRPr="00046984">
        <w:rPr>
          <w:rFonts w:ascii="Simplified Arabic" w:hAnsi="Simplified Arabic" w:cs="Simplified Arabic" w:hint="cs"/>
          <w:sz w:val="24"/>
          <w:szCs w:val="24"/>
          <w:rtl/>
        </w:rPr>
        <w:t>ال</w:t>
      </w:r>
      <w:r w:rsidR="002B3E9C" w:rsidRPr="00046984">
        <w:rPr>
          <w:rFonts w:ascii="Simplified Arabic" w:hAnsi="Simplified Arabic" w:cs="Simplified Arabic"/>
          <w:sz w:val="24"/>
          <w:szCs w:val="24"/>
          <w:rtl/>
        </w:rPr>
        <w:t>خاص للحالات الإنسانية.</w:t>
      </w:r>
    </w:p>
    <w:p w:rsidR="009E4360" w:rsidRPr="00046984" w:rsidRDefault="00795128"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وللجهاز المركزي للمقيمين بصورة غير قانونية أن يقرر </w:t>
      </w:r>
      <w:r w:rsidR="00DC16A3" w:rsidRPr="00046984">
        <w:rPr>
          <w:rFonts w:ascii="Simplified Arabic" w:hAnsi="Simplified Arabic" w:cs="Simplified Arabic" w:hint="cs"/>
          <w:sz w:val="24"/>
          <w:szCs w:val="24"/>
          <w:rtl/>
        </w:rPr>
        <w:t>استحقاق</w:t>
      </w:r>
      <w:r w:rsidRPr="00046984">
        <w:rPr>
          <w:rFonts w:ascii="Simplified Arabic" w:hAnsi="Simplified Arabic" w:cs="Simplified Arabic"/>
          <w:sz w:val="24"/>
          <w:szCs w:val="24"/>
          <w:rtl/>
        </w:rPr>
        <w:t xml:space="preserve"> أحد </w:t>
      </w:r>
      <w:r w:rsidR="00B6313E" w:rsidRPr="00046984">
        <w:rPr>
          <w:rFonts w:ascii="Simplified Arabic" w:hAnsi="Simplified Arabic" w:cs="Simplified Arabic"/>
          <w:sz w:val="24"/>
          <w:szCs w:val="24"/>
          <w:rtl/>
        </w:rPr>
        <w:t>أفراد</w:t>
      </w:r>
      <w:r w:rsidRPr="00046984">
        <w:rPr>
          <w:rFonts w:ascii="Simplified Arabic" w:hAnsi="Simplified Arabic" w:cs="Simplified Arabic"/>
          <w:sz w:val="24"/>
          <w:szCs w:val="24"/>
          <w:rtl/>
        </w:rPr>
        <w:t xml:space="preserve"> البدون للتقدم للحصول على الجنسية، فيرفع أسمه لوزارة الداخلية للنظر في أمر تجنسيه</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وهو </w:t>
      </w:r>
      <w:r w:rsidR="00666265" w:rsidRPr="00046984">
        <w:rPr>
          <w:rFonts w:ascii="Simplified Arabic" w:hAnsi="Simplified Arabic" w:cs="Simplified Arabic"/>
          <w:sz w:val="24"/>
          <w:szCs w:val="24"/>
          <w:rtl/>
        </w:rPr>
        <w:t>إجراء</w:t>
      </w:r>
      <w:r w:rsidRPr="00046984">
        <w:rPr>
          <w:rFonts w:ascii="Simplified Arabic" w:hAnsi="Simplified Arabic" w:cs="Simplified Arabic"/>
          <w:sz w:val="24"/>
          <w:szCs w:val="24"/>
          <w:rtl/>
        </w:rPr>
        <w:t xml:space="preserve"> نادر جدا. ومن جهة أخرى، في حال ثبت</w:t>
      </w:r>
      <w:r w:rsidR="002B3E9C" w:rsidRPr="00046984">
        <w:rPr>
          <w:rFonts w:ascii="Simplified Arabic" w:hAnsi="Simplified Arabic" w:cs="Simplified Arabic"/>
          <w:sz w:val="24"/>
          <w:szCs w:val="24"/>
          <w:rtl/>
        </w:rPr>
        <w:t xml:space="preserve"> </w:t>
      </w:r>
      <w:r w:rsidR="002B3E9C" w:rsidRPr="00046984">
        <w:rPr>
          <w:rFonts w:ascii="Simplified Arabic" w:hAnsi="Simplified Arabic" w:cs="Simplified Arabic"/>
          <w:sz w:val="24"/>
          <w:szCs w:val="24"/>
          <w:rtl/>
        </w:rPr>
        <w:lastRenderedPageBreak/>
        <w:t>وجود جنسية أخرى، يقوم الجهاز ب</w:t>
      </w:r>
      <w:r w:rsidR="002B3E9C" w:rsidRPr="00046984">
        <w:rPr>
          <w:rFonts w:ascii="Simplified Arabic" w:hAnsi="Simplified Arabic" w:cs="Simplified Arabic" w:hint="cs"/>
          <w:sz w:val="24"/>
          <w:szCs w:val="24"/>
          <w:rtl/>
        </w:rPr>
        <w:t>إ</w:t>
      </w:r>
      <w:r w:rsidRPr="00046984">
        <w:rPr>
          <w:rFonts w:ascii="Simplified Arabic" w:hAnsi="Simplified Arabic" w:cs="Simplified Arabic"/>
          <w:sz w:val="24"/>
          <w:szCs w:val="24"/>
          <w:rtl/>
        </w:rPr>
        <w:t>غلاق ملفه</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مع استمرار خدمات الصحة والتعليم</w:t>
      </w:r>
      <w:r w:rsidR="002B3E9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بشرط أن </w:t>
      </w:r>
      <w:r w:rsidR="002B3E9C" w:rsidRPr="00046984">
        <w:rPr>
          <w:rFonts w:ascii="Simplified Arabic" w:hAnsi="Simplified Arabic" w:cs="Simplified Arabic" w:hint="cs"/>
          <w:sz w:val="24"/>
          <w:szCs w:val="24"/>
          <w:rtl/>
        </w:rPr>
        <w:t>يوقع تعهدا</w:t>
      </w:r>
      <w:r w:rsidRPr="00046984">
        <w:rPr>
          <w:rFonts w:ascii="Simplified Arabic" w:hAnsi="Simplified Arabic" w:cs="Simplified Arabic"/>
          <w:sz w:val="24"/>
          <w:szCs w:val="24"/>
          <w:rtl/>
        </w:rPr>
        <w:t xml:space="preserve"> بالقيام بالإجراءات الر</w:t>
      </w:r>
      <w:r w:rsidR="009E4360" w:rsidRPr="00046984">
        <w:rPr>
          <w:rFonts w:ascii="Simplified Arabic" w:hAnsi="Simplified Arabic" w:cs="Simplified Arabic"/>
          <w:sz w:val="24"/>
          <w:szCs w:val="24"/>
          <w:rtl/>
        </w:rPr>
        <w:t>سمية لحصوله على جنسيته الأصلية.</w:t>
      </w:r>
    </w:p>
    <w:p w:rsidR="009E4360" w:rsidRPr="00046984" w:rsidRDefault="009E4360"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ولما كانت </w:t>
      </w:r>
      <w:r w:rsidR="007412CC" w:rsidRPr="00046984">
        <w:rPr>
          <w:rFonts w:ascii="Simplified Arabic" w:hAnsi="Simplified Arabic" w:cs="Simplified Arabic"/>
          <w:sz w:val="24"/>
          <w:szCs w:val="24"/>
          <w:rtl/>
        </w:rPr>
        <w:t xml:space="preserve">الدولة </w:t>
      </w:r>
      <w:r w:rsidRPr="00046984">
        <w:rPr>
          <w:rFonts w:ascii="Simplified Arabic" w:hAnsi="Simplified Arabic" w:cs="Simplified Arabic" w:hint="cs"/>
          <w:sz w:val="24"/>
          <w:szCs w:val="24"/>
          <w:rtl/>
        </w:rPr>
        <w:t>تعتبر</w:t>
      </w:r>
      <w:r w:rsidR="007412CC" w:rsidRPr="00046984">
        <w:rPr>
          <w:rFonts w:ascii="Simplified Arabic" w:hAnsi="Simplified Arabic" w:cs="Simplified Arabic"/>
          <w:sz w:val="24"/>
          <w:szCs w:val="24"/>
          <w:rtl/>
        </w:rPr>
        <w:t xml:space="preserve"> البدون </w:t>
      </w:r>
      <w:r w:rsidRPr="00046984">
        <w:rPr>
          <w:rFonts w:ascii="Simplified Arabic" w:hAnsi="Simplified Arabic" w:cs="Simplified Arabic" w:hint="cs"/>
          <w:sz w:val="24"/>
          <w:szCs w:val="24"/>
          <w:rtl/>
        </w:rPr>
        <w:t>رسميا</w:t>
      </w:r>
      <w:r w:rsidR="007412CC" w:rsidRPr="00046984">
        <w:rPr>
          <w:rFonts w:ascii="Simplified Arabic" w:hAnsi="Simplified Arabic" w:cs="Simplified Arabic"/>
          <w:sz w:val="24"/>
          <w:szCs w:val="24"/>
          <w:rtl/>
        </w:rPr>
        <w:t xml:space="preserve"> مقيمين بصورة غير قانونية</w:t>
      </w:r>
      <w:r w:rsidRPr="00046984">
        <w:rPr>
          <w:rFonts w:ascii="Simplified Arabic" w:hAnsi="Simplified Arabic" w:cs="Simplified Arabic" w:hint="cs"/>
          <w:sz w:val="24"/>
          <w:szCs w:val="24"/>
          <w:rtl/>
        </w:rPr>
        <w:t>،</w:t>
      </w:r>
      <w:r w:rsidR="007412CC" w:rsidRPr="00046984">
        <w:rPr>
          <w:rFonts w:ascii="Simplified Arabic" w:hAnsi="Simplified Arabic" w:cs="Simplified Arabic"/>
          <w:sz w:val="24"/>
          <w:szCs w:val="24"/>
          <w:rtl/>
        </w:rPr>
        <w:t xml:space="preserve"> فإنه من الممكن بأي لحظة أن يصدر أمر إبعاد إداري ضد أحدهم، </w:t>
      </w:r>
      <w:r w:rsidR="002B4E68" w:rsidRPr="00046984">
        <w:rPr>
          <w:rFonts w:ascii="Simplified Arabic" w:hAnsi="Simplified Arabic" w:cs="Simplified Arabic"/>
          <w:sz w:val="24"/>
          <w:szCs w:val="24"/>
          <w:rtl/>
        </w:rPr>
        <w:t>أو</w:t>
      </w:r>
      <w:r w:rsidR="007412CC" w:rsidRPr="00046984">
        <w:rPr>
          <w:rFonts w:ascii="Simplified Arabic" w:hAnsi="Simplified Arabic" w:cs="Simplified Arabic"/>
          <w:sz w:val="24"/>
          <w:szCs w:val="24"/>
          <w:rtl/>
        </w:rPr>
        <w:t xml:space="preserve"> إبعاد قضائي في حال ما تمت إدانته من قبل محكمة.</w:t>
      </w:r>
      <w:r w:rsidRPr="00046984">
        <w:rPr>
          <w:rFonts w:ascii="Simplified Arabic" w:hAnsi="Simplified Arabic" w:cs="Simplified Arabic" w:hint="cs"/>
          <w:sz w:val="24"/>
          <w:szCs w:val="24"/>
          <w:rtl/>
        </w:rPr>
        <w:t xml:space="preserve"> </w:t>
      </w:r>
      <w:r w:rsidR="00706E54" w:rsidRPr="00046984">
        <w:rPr>
          <w:rFonts w:ascii="Simplified Arabic" w:hAnsi="Simplified Arabic" w:cs="Simplified Arabic"/>
          <w:sz w:val="24"/>
          <w:szCs w:val="24"/>
          <w:rtl/>
        </w:rPr>
        <w:t xml:space="preserve">وفي حال صدور أمر </w:t>
      </w:r>
      <w:r w:rsidR="00042CF9" w:rsidRPr="00046984">
        <w:rPr>
          <w:rFonts w:ascii="Simplified Arabic" w:hAnsi="Simplified Arabic" w:cs="Simplified Arabic"/>
          <w:sz w:val="24"/>
          <w:szCs w:val="24"/>
          <w:rtl/>
        </w:rPr>
        <w:t>الإبعاد</w:t>
      </w:r>
      <w:r w:rsidR="00706E54" w:rsidRPr="00046984">
        <w:rPr>
          <w:rFonts w:ascii="Simplified Arabic" w:hAnsi="Simplified Arabic" w:cs="Simplified Arabic"/>
          <w:sz w:val="24"/>
          <w:szCs w:val="24"/>
          <w:rtl/>
        </w:rPr>
        <w:t xml:space="preserve"> </w:t>
      </w:r>
      <w:r w:rsidR="00EE4642" w:rsidRPr="00046984">
        <w:rPr>
          <w:rFonts w:ascii="Simplified Arabic" w:hAnsi="Simplified Arabic" w:cs="Simplified Arabic"/>
          <w:sz w:val="24"/>
          <w:szCs w:val="24"/>
          <w:rtl/>
        </w:rPr>
        <w:t xml:space="preserve">يتم تحويل </w:t>
      </w:r>
      <w:r w:rsidR="00706E54" w:rsidRPr="00046984">
        <w:rPr>
          <w:rFonts w:ascii="Simplified Arabic" w:hAnsi="Simplified Arabic" w:cs="Simplified Arabic"/>
          <w:sz w:val="24"/>
          <w:szCs w:val="24"/>
          <w:rtl/>
        </w:rPr>
        <w:t>الشخص</w:t>
      </w:r>
      <w:r w:rsidR="00EE4642" w:rsidRPr="00046984">
        <w:rPr>
          <w:rFonts w:ascii="Simplified Arabic" w:hAnsi="Simplified Arabic" w:cs="Simplified Arabic"/>
          <w:sz w:val="24"/>
          <w:szCs w:val="24"/>
          <w:rtl/>
        </w:rPr>
        <w:t xml:space="preserve"> إلى مركز </w:t>
      </w:r>
      <w:r w:rsidR="00042CF9" w:rsidRPr="00046984">
        <w:rPr>
          <w:rFonts w:ascii="Simplified Arabic" w:hAnsi="Simplified Arabic" w:cs="Simplified Arabic"/>
          <w:sz w:val="24"/>
          <w:szCs w:val="24"/>
          <w:rtl/>
        </w:rPr>
        <w:t>الإبعاد</w:t>
      </w:r>
      <w:r w:rsidRPr="00046984">
        <w:rPr>
          <w:rFonts w:ascii="Simplified Arabic" w:hAnsi="Simplified Arabic" w:cs="Simplified Arabic" w:hint="cs"/>
          <w:sz w:val="24"/>
          <w:szCs w:val="24"/>
          <w:rtl/>
        </w:rPr>
        <w:t>،</w:t>
      </w:r>
      <w:r w:rsidR="00EE4642" w:rsidRPr="00046984">
        <w:rPr>
          <w:rFonts w:ascii="Simplified Arabic" w:hAnsi="Simplified Arabic" w:cs="Simplified Arabic"/>
          <w:sz w:val="24"/>
          <w:szCs w:val="24"/>
          <w:rtl/>
        </w:rPr>
        <w:t xml:space="preserve"> حيث يظل محتجزا لفترة </w:t>
      </w:r>
      <w:r w:rsidRPr="00046984">
        <w:rPr>
          <w:rFonts w:ascii="Simplified Arabic" w:hAnsi="Simplified Arabic" w:cs="Simplified Arabic" w:hint="cs"/>
          <w:sz w:val="24"/>
          <w:szCs w:val="24"/>
          <w:rtl/>
        </w:rPr>
        <w:t>طويلة سبب</w:t>
      </w:r>
      <w:r w:rsidR="00706E5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عدم وجود</w:t>
      </w:r>
      <w:r w:rsidR="00706E54" w:rsidRPr="00046984">
        <w:rPr>
          <w:rFonts w:ascii="Simplified Arabic" w:hAnsi="Simplified Arabic" w:cs="Simplified Arabic"/>
          <w:sz w:val="24"/>
          <w:szCs w:val="24"/>
          <w:rtl/>
        </w:rPr>
        <w:t xml:space="preserve"> بلد يستقبل شخصا بلا جنسية</w:t>
      </w:r>
      <w:r w:rsidR="00EE4642" w:rsidRPr="00046984">
        <w:rPr>
          <w:rFonts w:ascii="Simplified Arabic" w:hAnsi="Simplified Arabic" w:cs="Simplified Arabic"/>
          <w:sz w:val="24"/>
          <w:szCs w:val="24"/>
          <w:rtl/>
        </w:rPr>
        <w:t xml:space="preserve">. </w:t>
      </w:r>
      <w:r w:rsidR="00706E54" w:rsidRPr="00046984">
        <w:rPr>
          <w:rFonts w:ascii="Simplified Arabic" w:hAnsi="Simplified Arabic" w:cs="Simplified Arabic"/>
          <w:sz w:val="24"/>
          <w:szCs w:val="24"/>
          <w:rtl/>
        </w:rPr>
        <w:t>وبعد قضاء هذا الشخص بعض الوقت في الحبس</w:t>
      </w:r>
      <w:r w:rsidRPr="00046984">
        <w:rPr>
          <w:rFonts w:ascii="Simplified Arabic" w:hAnsi="Simplified Arabic" w:cs="Simplified Arabic" w:hint="cs"/>
          <w:sz w:val="24"/>
          <w:szCs w:val="24"/>
          <w:rtl/>
        </w:rPr>
        <w:t>،</w:t>
      </w:r>
      <w:r w:rsidR="006E206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يطلق</w:t>
      </w:r>
      <w:r w:rsidR="006E2064" w:rsidRPr="00046984">
        <w:rPr>
          <w:rFonts w:ascii="Simplified Arabic" w:hAnsi="Simplified Arabic" w:cs="Simplified Arabic"/>
          <w:sz w:val="24"/>
          <w:szCs w:val="24"/>
          <w:rtl/>
        </w:rPr>
        <w:t xml:space="preserve"> سراحه </w:t>
      </w:r>
      <w:r w:rsidRPr="00046984">
        <w:rPr>
          <w:rFonts w:ascii="Simplified Arabic" w:hAnsi="Simplified Arabic" w:cs="Simplified Arabic" w:hint="cs"/>
          <w:sz w:val="24"/>
          <w:szCs w:val="24"/>
          <w:rtl/>
        </w:rPr>
        <w:t>ب</w:t>
      </w:r>
      <w:r w:rsidR="004A4E8D" w:rsidRPr="00046984">
        <w:rPr>
          <w:rFonts w:ascii="Simplified Arabic" w:hAnsi="Simplified Arabic" w:cs="Simplified Arabic"/>
          <w:sz w:val="24"/>
          <w:szCs w:val="24"/>
          <w:rtl/>
        </w:rPr>
        <w:t>شرط</w:t>
      </w:r>
      <w:r w:rsidR="006E2064" w:rsidRPr="00046984">
        <w:rPr>
          <w:rFonts w:ascii="Simplified Arabic" w:hAnsi="Simplified Arabic" w:cs="Simplified Arabic"/>
          <w:sz w:val="24"/>
          <w:szCs w:val="24"/>
          <w:rtl/>
        </w:rPr>
        <w:t xml:space="preserve"> إحضار كفيل</w:t>
      </w:r>
      <w:r w:rsidR="004A4E8D" w:rsidRPr="00046984">
        <w:rPr>
          <w:rFonts w:ascii="Simplified Arabic" w:hAnsi="Simplified Arabic" w:cs="Simplified Arabic"/>
          <w:sz w:val="24"/>
          <w:szCs w:val="24"/>
          <w:rtl/>
        </w:rPr>
        <w:t xml:space="preserve">. وفي حال </w:t>
      </w:r>
      <w:r w:rsidRPr="00046984">
        <w:rPr>
          <w:rFonts w:ascii="Simplified Arabic" w:hAnsi="Simplified Arabic" w:cs="Simplified Arabic" w:hint="cs"/>
          <w:sz w:val="24"/>
          <w:szCs w:val="24"/>
          <w:rtl/>
        </w:rPr>
        <w:t>إطلاق سراحه،</w:t>
      </w:r>
      <w:r w:rsidR="004A4E8D" w:rsidRPr="00046984">
        <w:rPr>
          <w:rFonts w:ascii="Simplified Arabic" w:hAnsi="Simplified Arabic" w:cs="Simplified Arabic"/>
          <w:sz w:val="24"/>
          <w:szCs w:val="24"/>
          <w:rtl/>
        </w:rPr>
        <w:t xml:space="preserve"> فإن </w:t>
      </w:r>
      <w:r w:rsidR="006E2064" w:rsidRPr="00046984">
        <w:rPr>
          <w:rFonts w:ascii="Simplified Arabic" w:hAnsi="Simplified Arabic" w:cs="Simplified Arabic"/>
          <w:sz w:val="24"/>
          <w:szCs w:val="24"/>
          <w:rtl/>
        </w:rPr>
        <w:t xml:space="preserve">جميع معاملاته الرسمية تتعطل </w:t>
      </w:r>
      <w:r w:rsidRPr="00046984">
        <w:rPr>
          <w:rFonts w:ascii="Simplified Arabic" w:hAnsi="Simplified Arabic" w:cs="Simplified Arabic" w:hint="cs"/>
          <w:sz w:val="24"/>
          <w:szCs w:val="24"/>
          <w:rtl/>
        </w:rPr>
        <w:t>لأن</w:t>
      </w:r>
      <w:r w:rsidR="006E2064" w:rsidRPr="00046984">
        <w:rPr>
          <w:rFonts w:ascii="Simplified Arabic" w:hAnsi="Simplified Arabic" w:cs="Simplified Arabic"/>
          <w:sz w:val="24"/>
          <w:szCs w:val="24"/>
          <w:rtl/>
        </w:rPr>
        <w:t xml:space="preserve"> وضعه القانوني عند الدولة يصنف بأنه</w:t>
      </w:r>
      <w:r w:rsidR="004A4E8D" w:rsidRPr="00046984">
        <w:rPr>
          <w:rFonts w:ascii="Simplified Arabic" w:hAnsi="Simplified Arabic" w:cs="Simplified Arabic"/>
          <w:sz w:val="24"/>
          <w:szCs w:val="24"/>
          <w:rtl/>
        </w:rPr>
        <w:t xml:space="preserve"> شخص</w:t>
      </w:r>
      <w:r w:rsidR="006E2064" w:rsidRPr="00046984">
        <w:rPr>
          <w:rFonts w:ascii="Simplified Arabic" w:hAnsi="Simplified Arabic" w:cs="Simplified Arabic"/>
          <w:sz w:val="24"/>
          <w:szCs w:val="24"/>
          <w:rtl/>
        </w:rPr>
        <w:t xml:space="preserve"> مبعد.</w:t>
      </w:r>
    </w:p>
    <w:p w:rsidR="00FD5782" w:rsidRPr="00046984" w:rsidRDefault="00FD5782" w:rsidP="00046984">
      <w:pPr>
        <w:bidi/>
        <w:spacing w:after="0"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p>
    <w:p w:rsidR="009E4360" w:rsidRPr="00046984" w:rsidRDefault="00FD5782" w:rsidP="00046984">
      <w:pPr>
        <w:pStyle w:val="ListParagraph"/>
        <w:numPr>
          <w:ilvl w:val="0"/>
          <w:numId w:val="29"/>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تغيير مسمى مقيم بصورة غير قانونية </w:t>
      </w:r>
      <w:r w:rsidR="008659AA" w:rsidRPr="00046984">
        <w:rPr>
          <w:rFonts w:ascii="Simplified Arabic" w:hAnsi="Simplified Arabic" w:cs="Simplified Arabic"/>
          <w:sz w:val="24"/>
          <w:szCs w:val="24"/>
          <w:rtl/>
        </w:rPr>
        <w:t>إلى</w:t>
      </w:r>
      <w:r w:rsidR="00E12133" w:rsidRPr="00046984">
        <w:rPr>
          <w:rFonts w:ascii="Simplified Arabic" w:hAnsi="Simplified Arabic" w:cs="Simplified Arabic"/>
          <w:sz w:val="24"/>
          <w:szCs w:val="24"/>
          <w:rtl/>
        </w:rPr>
        <w:t xml:space="preserve"> مسمى آخر يتيح </w:t>
      </w:r>
      <w:r w:rsidR="009E4360" w:rsidRPr="00046984">
        <w:rPr>
          <w:rFonts w:ascii="Simplified Arabic" w:hAnsi="Simplified Arabic" w:cs="Simplified Arabic" w:hint="cs"/>
          <w:sz w:val="24"/>
          <w:szCs w:val="24"/>
          <w:rtl/>
        </w:rPr>
        <w:t>للبدون</w:t>
      </w:r>
      <w:r w:rsidR="00E12133" w:rsidRPr="00046984">
        <w:rPr>
          <w:rFonts w:ascii="Simplified Arabic" w:hAnsi="Simplified Arabic" w:cs="Simplified Arabic"/>
          <w:sz w:val="24"/>
          <w:szCs w:val="24"/>
          <w:rtl/>
        </w:rPr>
        <w:t xml:space="preserve"> الحصول على حقوقهم الأساسية وفقا للقانون</w:t>
      </w:r>
      <w:r w:rsidRPr="00046984">
        <w:rPr>
          <w:rFonts w:ascii="Simplified Arabic" w:hAnsi="Simplified Arabic" w:cs="Simplified Arabic"/>
          <w:sz w:val="24"/>
          <w:szCs w:val="24"/>
        </w:rPr>
        <w:t>.</w:t>
      </w:r>
    </w:p>
    <w:p w:rsidR="009E4360" w:rsidRPr="00046984" w:rsidRDefault="00FD5782" w:rsidP="00046984">
      <w:pPr>
        <w:pStyle w:val="ListParagraph"/>
        <w:numPr>
          <w:ilvl w:val="0"/>
          <w:numId w:val="29"/>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التشريعات بغرض تمكين القضاء من النظر في منازعات الجنسية.</w:t>
      </w:r>
    </w:p>
    <w:p w:rsidR="00FD5782" w:rsidRPr="00046984" w:rsidRDefault="00E81DC1" w:rsidP="00046984">
      <w:pPr>
        <w:pStyle w:val="ListParagraph"/>
        <w:numPr>
          <w:ilvl w:val="0"/>
          <w:numId w:val="29"/>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تمكين</w:t>
      </w:r>
      <w:r w:rsidR="009E4360" w:rsidRPr="00046984">
        <w:rPr>
          <w:rFonts w:ascii="Simplified Arabic" w:hAnsi="Simplified Arabic" w:cs="Simplified Arabic" w:hint="cs"/>
          <w:sz w:val="24"/>
          <w:szCs w:val="24"/>
          <w:rtl/>
        </w:rPr>
        <w:t xml:space="preserve"> البدون من</w:t>
      </w:r>
      <w:r w:rsidRPr="00046984">
        <w:rPr>
          <w:rFonts w:ascii="Simplified Arabic" w:hAnsi="Simplified Arabic" w:cs="Simplified Arabic"/>
          <w:sz w:val="24"/>
          <w:szCs w:val="24"/>
          <w:rtl/>
        </w:rPr>
        <w:t xml:space="preserve"> التظلم </w:t>
      </w:r>
      <w:r w:rsidR="00042CF9" w:rsidRPr="00046984">
        <w:rPr>
          <w:rFonts w:ascii="Simplified Arabic" w:hAnsi="Simplified Arabic" w:cs="Simplified Arabic"/>
          <w:sz w:val="24"/>
          <w:szCs w:val="24"/>
          <w:rtl/>
        </w:rPr>
        <w:t>الإداري</w:t>
      </w:r>
      <w:r w:rsidRPr="00046984">
        <w:rPr>
          <w:rFonts w:ascii="Simplified Arabic" w:hAnsi="Simplified Arabic" w:cs="Simplified Arabic"/>
          <w:sz w:val="24"/>
          <w:szCs w:val="24"/>
          <w:rtl/>
        </w:rPr>
        <w:t xml:space="preserve"> والقضائي من </w:t>
      </w:r>
      <w:r w:rsidR="00FD5782" w:rsidRPr="00046984">
        <w:rPr>
          <w:rFonts w:ascii="Simplified Arabic" w:hAnsi="Simplified Arabic" w:cs="Simplified Arabic"/>
          <w:sz w:val="24"/>
          <w:szCs w:val="24"/>
          <w:rtl/>
        </w:rPr>
        <w:t>القيود الأمنية</w:t>
      </w:r>
      <w:r w:rsidR="009E4360"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9E4360" w:rsidRPr="00046984">
        <w:rPr>
          <w:rFonts w:ascii="Simplified Arabic" w:hAnsi="Simplified Arabic" w:cs="Simplified Arabic" w:hint="cs"/>
          <w:sz w:val="24"/>
          <w:szCs w:val="24"/>
          <w:rtl/>
        </w:rPr>
        <w:t>وعدم ربط</w:t>
      </w:r>
      <w:r w:rsidR="009E4360" w:rsidRPr="00046984">
        <w:rPr>
          <w:rFonts w:ascii="Simplified Arabic" w:hAnsi="Simplified Arabic" w:cs="Simplified Arabic"/>
          <w:sz w:val="24"/>
          <w:szCs w:val="24"/>
          <w:rtl/>
        </w:rPr>
        <w:t xml:space="preserve"> </w:t>
      </w:r>
      <w:r w:rsidR="00FD5782" w:rsidRPr="00046984">
        <w:rPr>
          <w:rFonts w:ascii="Simplified Arabic" w:hAnsi="Simplified Arabic" w:cs="Simplified Arabic"/>
          <w:sz w:val="24"/>
          <w:szCs w:val="24"/>
          <w:rtl/>
        </w:rPr>
        <w:t xml:space="preserve">الحصول على بطاقة </w:t>
      </w:r>
      <w:r w:rsidR="007E5C42" w:rsidRPr="00046984">
        <w:rPr>
          <w:rFonts w:ascii="Simplified Arabic" w:hAnsi="Simplified Arabic" w:cs="Simplified Arabic"/>
          <w:sz w:val="24"/>
          <w:szCs w:val="24"/>
          <w:rtl/>
        </w:rPr>
        <w:t>أمنية</w:t>
      </w:r>
      <w:r w:rsidR="00FD5782" w:rsidRPr="00046984">
        <w:rPr>
          <w:rFonts w:ascii="Simplified Arabic" w:hAnsi="Simplified Arabic" w:cs="Simplified Arabic"/>
          <w:sz w:val="24"/>
          <w:szCs w:val="24"/>
          <w:rtl/>
        </w:rPr>
        <w:t xml:space="preserve"> صالحة</w:t>
      </w:r>
      <w:r w:rsidR="009E4360" w:rsidRPr="00046984">
        <w:rPr>
          <w:rFonts w:ascii="Simplified Arabic" w:hAnsi="Simplified Arabic" w:cs="Simplified Arabic" w:hint="cs"/>
          <w:sz w:val="24"/>
          <w:szCs w:val="24"/>
          <w:rtl/>
        </w:rPr>
        <w:t xml:space="preserve"> بهذه القيود</w:t>
      </w:r>
      <w:r w:rsidR="00FD5782" w:rsidRPr="00046984">
        <w:rPr>
          <w:rFonts w:ascii="Simplified Arabic" w:hAnsi="Simplified Arabic" w:cs="Simplified Arabic"/>
          <w:sz w:val="24"/>
          <w:szCs w:val="24"/>
          <w:rtl/>
        </w:rPr>
        <w:t>.</w:t>
      </w:r>
    </w:p>
    <w:p w:rsidR="009E4360" w:rsidRPr="00046984" w:rsidRDefault="009E4360" w:rsidP="00046984">
      <w:pPr>
        <w:bidi/>
        <w:spacing w:after="0" w:line="240" w:lineRule="auto"/>
        <w:jc w:val="both"/>
        <w:rPr>
          <w:rFonts w:ascii="Simplified Arabic" w:hAnsi="Simplified Arabic" w:cs="Simplified Arabic"/>
          <w:sz w:val="24"/>
          <w:szCs w:val="24"/>
          <w:rtl/>
        </w:rPr>
      </w:pPr>
    </w:p>
    <w:p w:rsidR="00BA7B55"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13-</w:t>
      </w:r>
      <w:r w:rsidR="00115FD9" w:rsidRPr="00046984">
        <w:rPr>
          <w:rFonts w:ascii="Simplified Arabic" w:hAnsi="Simplified Arabic" w:cs="Simplified Arabic"/>
          <w:b/>
          <w:bCs/>
          <w:sz w:val="24"/>
          <w:szCs w:val="24"/>
          <w:u w:val="single"/>
          <w:rtl/>
        </w:rPr>
        <w:t>قانون الصحة النفسية</w:t>
      </w:r>
      <w:r w:rsidR="00115FD9" w:rsidRPr="00046984">
        <w:rPr>
          <w:rFonts w:ascii="Simplified Arabic" w:hAnsi="Simplified Arabic" w:cs="Simplified Arabic"/>
          <w:b/>
          <w:bCs/>
          <w:sz w:val="24"/>
          <w:szCs w:val="24"/>
          <w:u w:val="single"/>
        </w:rPr>
        <w:t xml:space="preserve">: </w:t>
      </w:r>
    </w:p>
    <w:p w:rsidR="00B82FE2" w:rsidRPr="00046984" w:rsidRDefault="00115FD9"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تفتقر </w:t>
      </w:r>
      <w:r w:rsidR="00CF4514" w:rsidRPr="00046984">
        <w:rPr>
          <w:rFonts w:ascii="Simplified Arabic" w:hAnsi="Simplified Arabic" w:cs="Simplified Arabic" w:hint="cs"/>
          <w:sz w:val="24"/>
          <w:szCs w:val="24"/>
          <w:rtl/>
        </w:rPr>
        <w:t xml:space="preserve">دولة </w:t>
      </w:r>
      <w:r w:rsidRPr="00046984">
        <w:rPr>
          <w:rFonts w:ascii="Simplified Arabic" w:hAnsi="Simplified Arabic" w:cs="Simplified Arabic"/>
          <w:sz w:val="24"/>
          <w:szCs w:val="24"/>
          <w:rtl/>
        </w:rPr>
        <w:t>الكويت للحد الأدنى من القوانين الواجب توافرها لتنظيم إجراءات علاج واحتجاز المصابين باضطرابات نفسية. وينظم أحوال هذه الفئة، حاليا، مجموعة من القرارات الإدارية التي لا تكفي لحماية ا</w:t>
      </w:r>
      <w:r w:rsidR="004F47BC" w:rsidRPr="00046984">
        <w:rPr>
          <w:rFonts w:ascii="Simplified Arabic" w:hAnsi="Simplified Arabic" w:cs="Simplified Arabic"/>
          <w:sz w:val="24"/>
          <w:szCs w:val="24"/>
          <w:rtl/>
        </w:rPr>
        <w:t>لأشخاص المصابين بهذه الاضطرابات</w:t>
      </w:r>
      <w:r w:rsidR="004F47BC" w:rsidRPr="00046984">
        <w:rPr>
          <w:rFonts w:ascii="Simplified Arabic" w:hAnsi="Simplified Arabic" w:cs="Simplified Arabic" w:hint="cs"/>
          <w:sz w:val="24"/>
          <w:szCs w:val="24"/>
          <w:rtl/>
        </w:rPr>
        <w:t>.</w:t>
      </w:r>
      <w:r w:rsidR="004F47BC" w:rsidRPr="00046984">
        <w:rPr>
          <w:rFonts w:ascii="Simplified Arabic" w:hAnsi="Simplified Arabic" w:cs="Simplified Arabic"/>
          <w:sz w:val="24"/>
          <w:szCs w:val="24"/>
          <w:rtl/>
        </w:rPr>
        <w:t xml:space="preserve"> </w:t>
      </w:r>
      <w:r w:rsidR="004F47BC"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rPr>
        <w:t xml:space="preserve">قد أدى غياب القوانين إلى تعرض هذه الفئة للحرمان من حقوقهم الأساسية المتعلقة بالعلاج والحرية والحقوق المدنية الأساسية. ويعاني بعض </w:t>
      </w:r>
      <w:r w:rsidR="00B6313E" w:rsidRPr="00046984">
        <w:rPr>
          <w:rFonts w:ascii="Simplified Arabic" w:hAnsi="Simplified Arabic" w:cs="Simplified Arabic"/>
          <w:sz w:val="24"/>
          <w:szCs w:val="24"/>
          <w:rtl/>
        </w:rPr>
        <w:t>أفراد</w:t>
      </w:r>
      <w:r w:rsidRPr="00046984">
        <w:rPr>
          <w:rFonts w:ascii="Simplified Arabic" w:hAnsi="Simplified Arabic" w:cs="Simplified Arabic"/>
          <w:sz w:val="24"/>
          <w:szCs w:val="24"/>
          <w:rtl/>
        </w:rPr>
        <w:t xml:space="preserve"> هذه الفئة من احتجاز غير مبرر بسبب رفض أهلهم استقبالهم وعدم وجو</w:t>
      </w:r>
      <w:r w:rsidR="00B82FE2" w:rsidRPr="00046984">
        <w:rPr>
          <w:rFonts w:ascii="Simplified Arabic" w:hAnsi="Simplified Arabic" w:cs="Simplified Arabic"/>
          <w:sz w:val="24"/>
          <w:szCs w:val="24"/>
          <w:rtl/>
        </w:rPr>
        <w:t>د أماكن بديلة مهيأة لاستقبالهم.</w:t>
      </w:r>
    </w:p>
    <w:p w:rsidR="004F47BC" w:rsidRPr="00046984" w:rsidRDefault="00115FD9"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وهناك مشاكل عملية تواجه محاولة تطبيق الخروج </w:t>
      </w:r>
      <w:r w:rsidR="00042CF9" w:rsidRPr="00046984">
        <w:rPr>
          <w:rFonts w:ascii="Simplified Arabic" w:hAnsi="Simplified Arabic" w:cs="Simplified Arabic"/>
          <w:sz w:val="24"/>
          <w:szCs w:val="24"/>
          <w:rtl/>
        </w:rPr>
        <w:t>الإداري</w:t>
      </w:r>
      <w:r w:rsidRPr="00046984">
        <w:rPr>
          <w:rFonts w:ascii="Simplified Arabic" w:hAnsi="Simplified Arabic" w:cs="Simplified Arabic"/>
          <w:sz w:val="24"/>
          <w:szCs w:val="24"/>
          <w:rtl/>
        </w:rPr>
        <w:t xml:space="preserve"> للأطفال</w:t>
      </w:r>
      <w:r w:rsidR="004F47B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الذين يرفض أوصياءهم استقبالهم، حيث لا يوجد غطاء قانوني يلزم أوصياءهم باستلامهم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تسليمهم لأسر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مؤسسات بديلة. </w:t>
      </w:r>
      <w:r w:rsidR="00BD74E4" w:rsidRPr="00046984">
        <w:rPr>
          <w:rFonts w:ascii="Simplified Arabic" w:hAnsi="Simplified Arabic" w:cs="Simplified Arabic"/>
          <w:sz w:val="24"/>
          <w:szCs w:val="24"/>
          <w:rtl/>
        </w:rPr>
        <w:t>و</w:t>
      </w:r>
      <w:r w:rsidRPr="00046984">
        <w:rPr>
          <w:rFonts w:ascii="Simplified Arabic" w:hAnsi="Simplified Arabic" w:cs="Simplified Arabic"/>
          <w:sz w:val="24"/>
          <w:szCs w:val="24"/>
          <w:rtl/>
        </w:rPr>
        <w:t xml:space="preserve">لا </w:t>
      </w:r>
      <w:r w:rsidR="00BD74E4" w:rsidRPr="00046984">
        <w:rPr>
          <w:rFonts w:ascii="Simplified Arabic" w:hAnsi="Simplified Arabic" w:cs="Simplified Arabic"/>
          <w:sz w:val="24"/>
          <w:szCs w:val="24"/>
          <w:rtl/>
        </w:rPr>
        <w:t>ت</w:t>
      </w:r>
      <w:r w:rsidRPr="00046984">
        <w:rPr>
          <w:rFonts w:ascii="Simplified Arabic" w:hAnsi="Simplified Arabic" w:cs="Simplified Arabic"/>
          <w:sz w:val="24"/>
          <w:szCs w:val="24"/>
          <w:rtl/>
        </w:rPr>
        <w:t>توافر في الكويت مؤسسات مهيأة لاستقبال مثل هذه الحالات. هذا وقد قدم بعض أعضاء مجلس الأمة الحالي مشروع لقانون الصحة النفسية</w:t>
      </w:r>
      <w:r w:rsidR="004F47BC"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Pr="00046984">
        <w:rPr>
          <w:rFonts w:ascii="Simplified Arabic" w:hAnsi="Simplified Arabic" w:cs="Simplified Arabic"/>
          <w:sz w:val="24"/>
          <w:szCs w:val="24"/>
          <w:rtl/>
        </w:rPr>
        <w:t xml:space="preserve"> لم يطرح للتصويت حتى تاريخ تقديم التقرير</w:t>
      </w:r>
      <w:r w:rsidRPr="00046984">
        <w:rPr>
          <w:rFonts w:ascii="Simplified Arabic" w:hAnsi="Simplified Arabic" w:cs="Simplified Arabic"/>
          <w:sz w:val="24"/>
          <w:szCs w:val="24"/>
        </w:rPr>
        <w:t>.</w:t>
      </w:r>
    </w:p>
    <w:p w:rsidR="00BE0274" w:rsidRPr="00046984" w:rsidRDefault="00B82FE2"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كما </w:t>
      </w:r>
      <w:r w:rsidR="00BE0274" w:rsidRPr="00046984">
        <w:rPr>
          <w:rFonts w:ascii="Simplified Arabic" w:hAnsi="Simplified Arabic" w:cs="Simplified Arabic"/>
          <w:sz w:val="24"/>
          <w:szCs w:val="24"/>
          <w:rtl/>
        </w:rPr>
        <w:t xml:space="preserve">لا يستطيع </w:t>
      </w:r>
      <w:r w:rsidR="00115FD9" w:rsidRPr="00046984">
        <w:rPr>
          <w:rFonts w:ascii="Simplified Arabic" w:hAnsi="Simplified Arabic" w:cs="Simplified Arabic"/>
          <w:sz w:val="24"/>
          <w:szCs w:val="24"/>
          <w:rtl/>
        </w:rPr>
        <w:t xml:space="preserve">نزلاء </w:t>
      </w:r>
      <w:r w:rsidR="00BE0274" w:rsidRPr="00046984">
        <w:rPr>
          <w:rFonts w:ascii="Simplified Arabic" w:hAnsi="Simplified Arabic" w:cs="Simplified Arabic" w:hint="cs"/>
          <w:sz w:val="24"/>
          <w:szCs w:val="24"/>
          <w:rtl/>
        </w:rPr>
        <w:t xml:space="preserve">مستشفى الطب النفسي </w:t>
      </w:r>
      <w:r w:rsidR="00115FD9" w:rsidRPr="00046984">
        <w:rPr>
          <w:rFonts w:ascii="Simplified Arabic" w:hAnsi="Simplified Arabic" w:cs="Simplified Arabic"/>
          <w:sz w:val="24"/>
          <w:szCs w:val="24"/>
          <w:rtl/>
        </w:rPr>
        <w:t xml:space="preserve">التريض </w:t>
      </w:r>
      <w:r w:rsidR="002B4E68" w:rsidRPr="00046984">
        <w:rPr>
          <w:rFonts w:ascii="Simplified Arabic" w:hAnsi="Simplified Arabic" w:cs="Simplified Arabic"/>
          <w:sz w:val="24"/>
          <w:szCs w:val="24"/>
          <w:rtl/>
        </w:rPr>
        <w:t>أو</w:t>
      </w:r>
      <w:r w:rsidR="00115FD9" w:rsidRPr="00046984">
        <w:rPr>
          <w:rFonts w:ascii="Simplified Arabic" w:hAnsi="Simplified Arabic" w:cs="Simplified Arabic"/>
          <w:sz w:val="24"/>
          <w:szCs w:val="24"/>
          <w:rtl/>
        </w:rPr>
        <w:t xml:space="preserve"> الخروج في الهواء الطلق بشكل كاف ومنتظم، </w:t>
      </w:r>
      <w:r w:rsidR="00BE0274" w:rsidRPr="00046984">
        <w:rPr>
          <w:rFonts w:ascii="Simplified Arabic" w:hAnsi="Simplified Arabic" w:cs="Simplified Arabic" w:hint="cs"/>
          <w:sz w:val="24"/>
          <w:szCs w:val="24"/>
          <w:rtl/>
        </w:rPr>
        <w:t>وذلك</w:t>
      </w:r>
      <w:r w:rsidR="00115FD9" w:rsidRPr="00046984">
        <w:rPr>
          <w:rFonts w:ascii="Simplified Arabic" w:hAnsi="Simplified Arabic" w:cs="Simplified Arabic"/>
          <w:sz w:val="24"/>
          <w:szCs w:val="24"/>
          <w:rtl/>
        </w:rPr>
        <w:t xml:space="preserve"> </w:t>
      </w:r>
      <w:r w:rsidR="00BE0274" w:rsidRPr="00046984">
        <w:rPr>
          <w:rFonts w:ascii="Simplified Arabic" w:hAnsi="Simplified Arabic" w:cs="Simplified Arabic" w:hint="cs"/>
          <w:sz w:val="24"/>
          <w:szCs w:val="24"/>
          <w:rtl/>
        </w:rPr>
        <w:t>ل</w:t>
      </w:r>
      <w:r w:rsidR="00115FD9" w:rsidRPr="00046984">
        <w:rPr>
          <w:rFonts w:ascii="Simplified Arabic" w:hAnsi="Simplified Arabic" w:cs="Simplified Arabic"/>
          <w:sz w:val="24"/>
          <w:szCs w:val="24"/>
          <w:rtl/>
        </w:rPr>
        <w:t>عج</w:t>
      </w:r>
      <w:r w:rsidR="00BE0274" w:rsidRPr="00046984">
        <w:rPr>
          <w:rFonts w:ascii="Simplified Arabic" w:hAnsi="Simplified Arabic" w:cs="Simplified Arabic"/>
          <w:sz w:val="24"/>
          <w:szCs w:val="24"/>
          <w:rtl/>
        </w:rPr>
        <w:t>ز المستشفى عن تأمين عدم هروبهم</w:t>
      </w:r>
      <w:r w:rsidR="00BE0274" w:rsidRPr="00046984">
        <w:rPr>
          <w:rFonts w:ascii="Simplified Arabic" w:hAnsi="Simplified Arabic" w:cs="Simplified Arabic" w:hint="cs"/>
          <w:sz w:val="24"/>
          <w:szCs w:val="24"/>
          <w:rtl/>
        </w:rPr>
        <w:t xml:space="preserve"> بسبب عدم </w:t>
      </w:r>
      <w:r w:rsidR="00115FD9" w:rsidRPr="00046984">
        <w:rPr>
          <w:rFonts w:ascii="Simplified Arabic" w:hAnsi="Simplified Arabic" w:cs="Simplified Arabic"/>
          <w:sz w:val="24"/>
          <w:szCs w:val="24"/>
          <w:rtl/>
        </w:rPr>
        <w:t>وجود سور خارجي للمستشفى. بينما لا يسمح للنزلاء من ال</w:t>
      </w:r>
      <w:r w:rsidR="00BE0274" w:rsidRPr="00046984">
        <w:rPr>
          <w:rFonts w:ascii="Simplified Arabic" w:hAnsi="Simplified Arabic" w:cs="Simplified Arabic"/>
          <w:sz w:val="24"/>
          <w:szCs w:val="24"/>
          <w:rtl/>
        </w:rPr>
        <w:t xml:space="preserve">أطفال بالتريض ما لم يحصلوا على </w:t>
      </w:r>
      <w:r w:rsidR="00BE0274" w:rsidRPr="00046984">
        <w:rPr>
          <w:rFonts w:ascii="Simplified Arabic" w:hAnsi="Simplified Arabic" w:cs="Simplified Arabic" w:hint="cs"/>
          <w:sz w:val="24"/>
          <w:szCs w:val="24"/>
          <w:rtl/>
        </w:rPr>
        <w:t>إ</w:t>
      </w:r>
      <w:r w:rsidR="00BE0274" w:rsidRPr="00046984">
        <w:rPr>
          <w:rFonts w:ascii="Simplified Arabic" w:hAnsi="Simplified Arabic" w:cs="Simplified Arabic"/>
          <w:sz w:val="24"/>
          <w:szCs w:val="24"/>
          <w:rtl/>
        </w:rPr>
        <w:t xml:space="preserve">ذن مسبق من </w:t>
      </w:r>
      <w:r w:rsidR="00BE0274" w:rsidRPr="00046984">
        <w:rPr>
          <w:rFonts w:ascii="Simplified Arabic" w:hAnsi="Simplified Arabic" w:cs="Simplified Arabic" w:hint="cs"/>
          <w:sz w:val="24"/>
          <w:szCs w:val="24"/>
          <w:rtl/>
        </w:rPr>
        <w:t>أ</w:t>
      </w:r>
      <w:r w:rsidR="00115FD9" w:rsidRPr="00046984">
        <w:rPr>
          <w:rFonts w:ascii="Simplified Arabic" w:hAnsi="Simplified Arabic" w:cs="Simplified Arabic"/>
          <w:sz w:val="24"/>
          <w:szCs w:val="24"/>
          <w:rtl/>
        </w:rPr>
        <w:t>هاليهم</w:t>
      </w:r>
      <w:r w:rsidR="00115FD9" w:rsidRPr="00046984">
        <w:rPr>
          <w:rFonts w:ascii="Simplified Arabic" w:hAnsi="Simplified Arabic" w:cs="Simplified Arabic"/>
          <w:sz w:val="24"/>
          <w:szCs w:val="24"/>
        </w:rPr>
        <w:t>.</w:t>
      </w:r>
    </w:p>
    <w:p w:rsidR="00BE0274" w:rsidRPr="00046984" w:rsidRDefault="00115FD9"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r w:rsidRPr="00046984">
        <w:rPr>
          <w:rFonts w:ascii="Simplified Arabic" w:hAnsi="Simplified Arabic" w:cs="Simplified Arabic"/>
          <w:b/>
          <w:bCs/>
          <w:sz w:val="24"/>
          <w:szCs w:val="24"/>
        </w:rPr>
        <w:t>:</w:t>
      </w:r>
    </w:p>
    <w:p w:rsidR="00115FD9" w:rsidRPr="00046984" w:rsidRDefault="00666265" w:rsidP="00046984">
      <w:pPr>
        <w:pStyle w:val="ListParagraph"/>
        <w:numPr>
          <w:ilvl w:val="0"/>
          <w:numId w:val="30"/>
        </w:numPr>
        <w:bidi/>
        <w:spacing w:line="240" w:lineRule="auto"/>
        <w:jc w:val="both"/>
        <w:rPr>
          <w:rFonts w:ascii="Simplified Arabic" w:hAnsi="Simplified Arabic" w:cs="Simplified Arabic"/>
          <w:b/>
          <w:bCs/>
          <w:sz w:val="24"/>
          <w:szCs w:val="24"/>
        </w:rPr>
      </w:pPr>
      <w:r w:rsidRPr="00046984">
        <w:rPr>
          <w:rFonts w:ascii="Simplified Arabic" w:hAnsi="Simplified Arabic" w:cs="Simplified Arabic"/>
          <w:sz w:val="24"/>
          <w:szCs w:val="24"/>
          <w:rtl/>
        </w:rPr>
        <w:t>إجراء</w:t>
      </w:r>
      <w:r w:rsidR="00115FD9" w:rsidRPr="00046984">
        <w:rPr>
          <w:rFonts w:ascii="Simplified Arabic" w:hAnsi="Simplified Arabic" w:cs="Simplified Arabic"/>
          <w:sz w:val="24"/>
          <w:szCs w:val="24"/>
          <w:rtl/>
        </w:rPr>
        <w:t xml:space="preserve"> التعديلات التشريعية اللازمة لتنظيم الطب النفسي، وفقا للمعايير التي أوصت بها منظمة الصحة العالمية</w:t>
      </w:r>
      <w:r w:rsidR="00115FD9" w:rsidRPr="00046984">
        <w:rPr>
          <w:rFonts w:ascii="Simplified Arabic" w:hAnsi="Simplified Arabic" w:cs="Simplified Arabic"/>
          <w:sz w:val="24"/>
          <w:szCs w:val="24"/>
        </w:rPr>
        <w:t>.</w:t>
      </w:r>
    </w:p>
    <w:p w:rsidR="00B82FE2" w:rsidRPr="00046984" w:rsidRDefault="00B82FE2" w:rsidP="00046984">
      <w:pPr>
        <w:bidi/>
        <w:spacing w:line="240" w:lineRule="auto"/>
        <w:jc w:val="both"/>
        <w:rPr>
          <w:rFonts w:ascii="Simplified Arabic" w:hAnsi="Simplified Arabic" w:cs="Simplified Arabic"/>
          <w:b/>
          <w:bCs/>
          <w:sz w:val="24"/>
          <w:szCs w:val="24"/>
          <w:rtl/>
        </w:rPr>
      </w:pPr>
    </w:p>
    <w:p w:rsidR="00115FD9"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lastRenderedPageBreak/>
        <w:t>14-</w:t>
      </w:r>
      <w:r w:rsidR="00115FD9" w:rsidRPr="00046984">
        <w:rPr>
          <w:rFonts w:ascii="Simplified Arabic" w:hAnsi="Simplified Arabic" w:cs="Simplified Arabic"/>
          <w:b/>
          <w:bCs/>
          <w:sz w:val="24"/>
          <w:szCs w:val="24"/>
          <w:u w:val="single"/>
          <w:rtl/>
        </w:rPr>
        <w:t>زواج القصر</w:t>
      </w:r>
      <w:r w:rsidR="00115FD9" w:rsidRPr="00046984">
        <w:rPr>
          <w:rFonts w:ascii="Simplified Arabic" w:hAnsi="Simplified Arabic" w:cs="Simplified Arabic"/>
          <w:b/>
          <w:bCs/>
          <w:sz w:val="24"/>
          <w:szCs w:val="24"/>
          <w:u w:val="single"/>
        </w:rPr>
        <w:t xml:space="preserve">: </w:t>
      </w:r>
    </w:p>
    <w:p w:rsidR="00115FD9" w:rsidRPr="00046984" w:rsidRDefault="00B017EC"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أباح القانون</w:t>
      </w:r>
      <w:r w:rsidR="00115FD9" w:rsidRPr="00046984">
        <w:rPr>
          <w:rFonts w:ascii="Simplified Arabic" w:hAnsi="Simplified Arabic" w:cs="Simplified Arabic"/>
          <w:sz w:val="24"/>
          <w:szCs w:val="24"/>
          <w:rtl/>
        </w:rPr>
        <w:t xml:space="preserve"> عقد الزواج للقصر منذ البلوغ</w:t>
      </w:r>
      <w:r w:rsidRPr="00046984">
        <w:rPr>
          <w:rStyle w:val="FootnoteReference"/>
          <w:rFonts w:ascii="Simplified Arabic" w:hAnsi="Simplified Arabic" w:cs="Simplified Arabic"/>
          <w:sz w:val="24"/>
          <w:szCs w:val="24"/>
          <w:rtl/>
        </w:rPr>
        <w:footnoteReference w:id="47"/>
      </w:r>
      <w:r w:rsidR="00B82FE2" w:rsidRPr="00046984">
        <w:rPr>
          <w:rFonts w:ascii="Simplified Arabic" w:hAnsi="Simplified Arabic" w:cs="Simplified Arabic" w:hint="cs"/>
          <w:sz w:val="24"/>
          <w:szCs w:val="24"/>
          <w:rtl/>
        </w:rPr>
        <w:t>،</w:t>
      </w:r>
      <w:r w:rsidR="00115FD9"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115FD9" w:rsidRPr="00046984">
        <w:rPr>
          <w:rFonts w:ascii="Simplified Arabic" w:hAnsi="Simplified Arabic" w:cs="Simplified Arabic"/>
          <w:sz w:val="24"/>
          <w:szCs w:val="24"/>
          <w:rtl/>
        </w:rPr>
        <w:t xml:space="preserve"> أن المادة</w:t>
      </w:r>
      <w:r w:rsidR="00B82FE2" w:rsidRPr="00046984">
        <w:rPr>
          <w:rFonts w:ascii="Simplified Arabic" w:hAnsi="Simplified Arabic" w:cs="Simplified Arabic" w:hint="cs"/>
          <w:sz w:val="24"/>
          <w:szCs w:val="24"/>
          <w:rtl/>
        </w:rPr>
        <w:t xml:space="preserve"> رقم</w:t>
      </w:r>
      <w:r w:rsidR="00115FD9" w:rsidRPr="00046984">
        <w:rPr>
          <w:rFonts w:ascii="Simplified Arabic" w:hAnsi="Simplified Arabic" w:cs="Simplified Arabic"/>
          <w:sz w:val="24"/>
          <w:szCs w:val="24"/>
          <w:rtl/>
        </w:rPr>
        <w:t xml:space="preserve"> </w:t>
      </w:r>
      <w:r w:rsidR="00B82FE2" w:rsidRPr="00046984">
        <w:rPr>
          <w:rFonts w:ascii="Simplified Arabic" w:hAnsi="Simplified Arabic" w:cs="Simplified Arabic" w:hint="cs"/>
          <w:sz w:val="24"/>
          <w:szCs w:val="24"/>
          <w:rtl/>
        </w:rPr>
        <w:t>()</w:t>
      </w:r>
      <w:r w:rsidR="00115FD9" w:rsidRPr="00046984">
        <w:rPr>
          <w:rFonts w:ascii="Simplified Arabic" w:hAnsi="Simplified Arabic" w:cs="Simplified Arabic"/>
          <w:sz w:val="24"/>
          <w:szCs w:val="24"/>
          <w:rtl/>
        </w:rPr>
        <w:t>26 من ذات القانون حددت سن توثيق العقد ب</w:t>
      </w:r>
      <w:r w:rsidR="00B82FE2" w:rsidRPr="00046984">
        <w:rPr>
          <w:rFonts w:ascii="Simplified Arabic" w:hAnsi="Simplified Arabic" w:cs="Simplified Arabic" w:hint="cs"/>
          <w:sz w:val="24"/>
          <w:szCs w:val="24"/>
          <w:rtl/>
        </w:rPr>
        <w:t>سن</w:t>
      </w:r>
      <w:r w:rsidR="00115FD9" w:rsidRPr="00046984">
        <w:rPr>
          <w:rFonts w:ascii="Simplified Arabic" w:hAnsi="Simplified Arabic" w:cs="Simplified Arabic"/>
          <w:sz w:val="24"/>
          <w:szCs w:val="24"/>
          <w:rtl/>
        </w:rPr>
        <w:t xml:space="preserve"> 15 سنة للمرأة و17 سنة للرجل. وتشير الإحصائيات </w:t>
      </w:r>
      <w:r w:rsidR="00B82FE2" w:rsidRPr="00046984">
        <w:rPr>
          <w:rFonts w:ascii="Simplified Arabic" w:hAnsi="Simplified Arabic" w:cs="Simplified Arabic" w:hint="cs"/>
          <w:sz w:val="24"/>
          <w:szCs w:val="24"/>
          <w:rtl/>
        </w:rPr>
        <w:t>للفترة</w:t>
      </w:r>
      <w:r w:rsidR="00115FD9" w:rsidRPr="00046984">
        <w:rPr>
          <w:rFonts w:ascii="Simplified Arabic" w:hAnsi="Simplified Arabic" w:cs="Simplified Arabic"/>
          <w:sz w:val="24"/>
          <w:szCs w:val="24"/>
          <w:rtl/>
        </w:rPr>
        <w:t xml:space="preserve"> بين العامين 2008 -</w:t>
      </w:r>
      <w:r w:rsidR="00091C5A" w:rsidRPr="00046984">
        <w:rPr>
          <w:rFonts w:ascii="Simplified Arabic" w:hAnsi="Simplified Arabic" w:cs="Simplified Arabic"/>
          <w:sz w:val="24"/>
          <w:szCs w:val="24"/>
          <w:rtl/>
        </w:rPr>
        <w:t>2012</w:t>
      </w:r>
      <w:r w:rsidR="00115FD9" w:rsidRPr="00046984">
        <w:rPr>
          <w:rFonts w:ascii="Simplified Arabic" w:hAnsi="Simplified Arabic" w:cs="Simplified Arabic"/>
          <w:sz w:val="24"/>
          <w:szCs w:val="24"/>
          <w:rtl/>
        </w:rPr>
        <w:t xml:space="preserve"> </w:t>
      </w:r>
      <w:r w:rsidR="00B82FE2" w:rsidRPr="00046984">
        <w:rPr>
          <w:rFonts w:ascii="Simplified Arabic" w:hAnsi="Simplified Arabic" w:cs="Simplified Arabic" w:hint="cs"/>
          <w:sz w:val="24"/>
          <w:szCs w:val="24"/>
          <w:rtl/>
        </w:rPr>
        <w:t xml:space="preserve">إلى </w:t>
      </w:r>
      <w:r w:rsidR="00115FD9" w:rsidRPr="00046984">
        <w:rPr>
          <w:rFonts w:ascii="Simplified Arabic" w:hAnsi="Simplified Arabic" w:cs="Simplified Arabic"/>
          <w:sz w:val="24"/>
          <w:szCs w:val="24"/>
          <w:rtl/>
        </w:rPr>
        <w:t>أن الفتيات تحت 15 سنة يتزوجن بأعدا</w:t>
      </w:r>
      <w:r w:rsidR="00B82FE2" w:rsidRPr="00046984">
        <w:rPr>
          <w:rFonts w:ascii="Simplified Arabic" w:hAnsi="Simplified Arabic" w:cs="Simplified Arabic"/>
          <w:sz w:val="24"/>
          <w:szCs w:val="24"/>
          <w:rtl/>
        </w:rPr>
        <w:t>د تتراوح ما بين 51 – 261 سنويا.</w:t>
      </w:r>
      <w:r w:rsidR="00115FD9" w:rsidRPr="00046984">
        <w:rPr>
          <w:rFonts w:ascii="Simplified Arabic" w:hAnsi="Simplified Arabic" w:cs="Simplified Arabic"/>
          <w:sz w:val="24"/>
          <w:szCs w:val="24"/>
          <w:rtl/>
        </w:rPr>
        <w:t xml:space="preserve"> أما الفتيات اللواتي تتراوح أعمارهن بين 15-19 عاما، فيبلغ عدد زيجاتهم ما بين 2662 – 3051 سنويا بنسبة تتراوح بين 14.5-21% من إجمالي عدد </w:t>
      </w:r>
      <w:r w:rsidR="00B82FE2" w:rsidRPr="00046984">
        <w:rPr>
          <w:rFonts w:ascii="Simplified Arabic" w:hAnsi="Simplified Arabic" w:cs="Simplified Arabic" w:hint="cs"/>
          <w:sz w:val="24"/>
          <w:szCs w:val="24"/>
          <w:rtl/>
        </w:rPr>
        <w:t>الزيجات.</w:t>
      </w:r>
      <w:r w:rsidR="00115FD9" w:rsidRPr="00046984">
        <w:rPr>
          <w:rFonts w:ascii="Simplified Arabic" w:hAnsi="Simplified Arabic" w:cs="Simplified Arabic"/>
          <w:sz w:val="24"/>
          <w:szCs w:val="24"/>
        </w:rPr>
        <w:t xml:space="preserve"> </w:t>
      </w:r>
      <w:r w:rsidR="00140D88" w:rsidRPr="00046984">
        <w:rPr>
          <w:rFonts w:ascii="Simplified Arabic" w:hAnsi="Simplified Arabic" w:cs="Simplified Arabic"/>
          <w:sz w:val="24"/>
          <w:szCs w:val="24"/>
          <w:rtl/>
        </w:rPr>
        <w:t xml:space="preserve"> بينما لم تظهر الإحصائية الرسمية </w:t>
      </w:r>
      <w:r w:rsidR="00A626B1" w:rsidRPr="00046984">
        <w:rPr>
          <w:rFonts w:ascii="Simplified Arabic" w:hAnsi="Simplified Arabic" w:cs="Simplified Arabic"/>
          <w:sz w:val="24"/>
          <w:szCs w:val="24"/>
          <w:rtl/>
        </w:rPr>
        <w:t>ل</w:t>
      </w:r>
      <w:r w:rsidR="00B82FE2" w:rsidRPr="00046984">
        <w:rPr>
          <w:rFonts w:ascii="Simplified Arabic" w:hAnsi="Simplified Arabic" w:cs="Simplified Arabic" w:hint="cs"/>
          <w:sz w:val="24"/>
          <w:szCs w:val="24"/>
          <w:rtl/>
        </w:rPr>
        <w:t>ل</w:t>
      </w:r>
      <w:r w:rsidR="00A626B1" w:rsidRPr="00046984">
        <w:rPr>
          <w:rFonts w:ascii="Simplified Arabic" w:hAnsi="Simplified Arabic" w:cs="Simplified Arabic"/>
          <w:sz w:val="24"/>
          <w:szCs w:val="24"/>
          <w:rtl/>
        </w:rPr>
        <w:t xml:space="preserve">عام 2013 أي زواج </w:t>
      </w:r>
      <w:r w:rsidR="009904B7" w:rsidRPr="00046984">
        <w:rPr>
          <w:rFonts w:ascii="Simplified Arabic" w:hAnsi="Simplified Arabic" w:cs="Simplified Arabic"/>
          <w:sz w:val="24"/>
          <w:szCs w:val="24"/>
          <w:rtl/>
        </w:rPr>
        <w:t>للطفلات دون 15 سنة</w:t>
      </w:r>
      <w:r w:rsidR="00B82FE2" w:rsidRPr="00046984">
        <w:rPr>
          <w:rFonts w:ascii="Simplified Arabic" w:hAnsi="Simplified Arabic" w:cs="Simplified Arabic" w:hint="cs"/>
          <w:sz w:val="24"/>
          <w:szCs w:val="24"/>
          <w:rtl/>
        </w:rPr>
        <w:t>،</w:t>
      </w:r>
      <w:r w:rsidR="00A626B1" w:rsidRPr="00046984">
        <w:rPr>
          <w:rFonts w:ascii="Simplified Arabic" w:hAnsi="Simplified Arabic" w:cs="Simplified Arabic"/>
          <w:sz w:val="24"/>
          <w:szCs w:val="24"/>
          <w:rtl/>
        </w:rPr>
        <w:t xml:space="preserve"> </w:t>
      </w:r>
      <w:r w:rsidR="00B82FE2" w:rsidRPr="00046984">
        <w:rPr>
          <w:rFonts w:ascii="Simplified Arabic" w:hAnsi="Simplified Arabic" w:cs="Simplified Arabic" w:hint="cs"/>
          <w:sz w:val="24"/>
          <w:szCs w:val="24"/>
          <w:rtl/>
        </w:rPr>
        <w:t>على الرغم من</w:t>
      </w:r>
      <w:r w:rsidR="00A626B1" w:rsidRPr="00046984">
        <w:rPr>
          <w:rFonts w:ascii="Simplified Arabic" w:hAnsi="Simplified Arabic" w:cs="Simplified Arabic"/>
          <w:sz w:val="24"/>
          <w:szCs w:val="24"/>
          <w:rtl/>
        </w:rPr>
        <w:t xml:space="preserve"> أن الدولة </w:t>
      </w:r>
      <w:r w:rsidR="00B82FE2" w:rsidRPr="00046984">
        <w:rPr>
          <w:rFonts w:ascii="Simplified Arabic" w:hAnsi="Simplified Arabic" w:cs="Simplified Arabic" w:hint="cs"/>
          <w:sz w:val="24"/>
          <w:szCs w:val="24"/>
          <w:rtl/>
        </w:rPr>
        <w:t xml:space="preserve">لم تتخذ </w:t>
      </w:r>
      <w:r w:rsidR="00A626B1" w:rsidRPr="00046984">
        <w:rPr>
          <w:rFonts w:ascii="Simplified Arabic" w:hAnsi="Simplified Arabic" w:cs="Simplified Arabic"/>
          <w:sz w:val="24"/>
          <w:szCs w:val="24"/>
          <w:rtl/>
        </w:rPr>
        <w:t>أي إجراءات جديدة تجاه هذه الظاهرة</w:t>
      </w:r>
    </w:p>
    <w:p w:rsidR="00115FD9" w:rsidRPr="00046984" w:rsidRDefault="00B82FE2"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hint="cs"/>
          <w:b/>
          <w:bCs/>
          <w:sz w:val="24"/>
          <w:szCs w:val="24"/>
          <w:rtl/>
        </w:rPr>
        <w:t>التوصيات:</w:t>
      </w:r>
    </w:p>
    <w:p w:rsidR="00115FD9" w:rsidRPr="00046984" w:rsidRDefault="00115FD9" w:rsidP="00046984">
      <w:pPr>
        <w:pStyle w:val="ListParagraph"/>
        <w:numPr>
          <w:ilvl w:val="0"/>
          <w:numId w:val="30"/>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التشريعات لتحديد عمر انعقاد الزواج ب 18 عاما</w:t>
      </w:r>
      <w:r w:rsidRPr="00046984">
        <w:rPr>
          <w:rFonts w:ascii="Simplified Arabic" w:hAnsi="Simplified Arabic" w:cs="Simplified Arabic"/>
          <w:sz w:val="24"/>
          <w:szCs w:val="24"/>
        </w:rPr>
        <w:t>.</w:t>
      </w:r>
    </w:p>
    <w:p w:rsidR="00B82FE2" w:rsidRPr="00046984" w:rsidRDefault="00B82FE2" w:rsidP="00046984">
      <w:pPr>
        <w:bidi/>
        <w:spacing w:line="240" w:lineRule="auto"/>
        <w:jc w:val="both"/>
        <w:rPr>
          <w:rFonts w:ascii="Simplified Arabic" w:hAnsi="Simplified Arabic" w:cs="Simplified Arabic"/>
          <w:sz w:val="24"/>
          <w:szCs w:val="24"/>
          <w:rtl/>
        </w:rPr>
      </w:pPr>
    </w:p>
    <w:p w:rsidR="002128A9"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15-</w:t>
      </w:r>
      <w:r w:rsidR="002128A9" w:rsidRPr="00046984">
        <w:rPr>
          <w:rFonts w:ascii="Simplified Arabic" w:hAnsi="Simplified Arabic" w:cs="Simplified Arabic"/>
          <w:b/>
          <w:bCs/>
          <w:sz w:val="24"/>
          <w:szCs w:val="24"/>
          <w:u w:val="single"/>
          <w:rtl/>
        </w:rPr>
        <w:t>الحق في الزواج وتكوين أسرة:</w:t>
      </w:r>
    </w:p>
    <w:p w:rsidR="00DA3B2B" w:rsidRPr="00046984" w:rsidRDefault="00D3701F"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يسلب القانون</w:t>
      </w:r>
      <w:r w:rsidR="00115FD9" w:rsidRPr="00046984">
        <w:rPr>
          <w:rFonts w:ascii="Simplified Arabic" w:hAnsi="Simplified Arabic" w:cs="Simplified Arabic"/>
          <w:sz w:val="24"/>
          <w:szCs w:val="24"/>
          <w:rtl/>
        </w:rPr>
        <w:t xml:space="preserve"> من المرأة البكر</w:t>
      </w:r>
      <w:r w:rsidR="0060152D" w:rsidRPr="00046984">
        <w:rPr>
          <w:rFonts w:ascii="Simplified Arabic" w:hAnsi="Simplified Arabic" w:cs="Simplified Arabic" w:hint="cs"/>
          <w:sz w:val="24"/>
          <w:szCs w:val="24"/>
          <w:rtl/>
        </w:rPr>
        <w:t>،</w:t>
      </w:r>
      <w:r w:rsidR="00115FD9" w:rsidRPr="00046984">
        <w:rPr>
          <w:rFonts w:ascii="Simplified Arabic" w:hAnsi="Simplified Arabic" w:cs="Simplified Arabic"/>
          <w:sz w:val="24"/>
          <w:szCs w:val="24"/>
          <w:rtl/>
        </w:rPr>
        <w:t xml:space="preserve"> التي يقل عمرها عن 25 سنة</w:t>
      </w:r>
      <w:r w:rsidR="0060152D" w:rsidRPr="00046984">
        <w:rPr>
          <w:rFonts w:ascii="Simplified Arabic" w:hAnsi="Simplified Arabic" w:cs="Simplified Arabic" w:hint="cs"/>
          <w:sz w:val="24"/>
          <w:szCs w:val="24"/>
          <w:rtl/>
        </w:rPr>
        <w:t>،</w:t>
      </w:r>
      <w:r w:rsidR="00115FD9" w:rsidRPr="00046984">
        <w:rPr>
          <w:rFonts w:ascii="Simplified Arabic" w:hAnsi="Simplified Arabic" w:cs="Simplified Arabic"/>
          <w:sz w:val="24"/>
          <w:szCs w:val="24"/>
          <w:rtl/>
        </w:rPr>
        <w:t xml:space="preserve"> الحق في تزويج نفسها بدون إذن وليها الشرعي</w:t>
      </w:r>
      <w:r w:rsidRPr="00046984">
        <w:rPr>
          <w:rStyle w:val="FootnoteReference"/>
          <w:rFonts w:ascii="Simplified Arabic" w:hAnsi="Simplified Arabic" w:cs="Simplified Arabic"/>
          <w:sz w:val="24"/>
          <w:szCs w:val="24"/>
          <w:rtl/>
        </w:rPr>
        <w:footnoteReference w:id="48"/>
      </w:r>
      <w:r w:rsidR="00115FD9" w:rsidRPr="00046984">
        <w:rPr>
          <w:rFonts w:ascii="Simplified Arabic" w:hAnsi="Simplified Arabic" w:cs="Simplified Arabic"/>
          <w:sz w:val="24"/>
          <w:szCs w:val="24"/>
          <w:rtl/>
        </w:rPr>
        <w:t xml:space="preserve">، ما لم تقم برفع قضية عليه </w:t>
      </w:r>
      <w:r w:rsidR="003D7DA2" w:rsidRPr="00046984">
        <w:rPr>
          <w:rFonts w:ascii="Simplified Arabic" w:hAnsi="Simplified Arabic" w:cs="Simplified Arabic"/>
          <w:sz w:val="24"/>
          <w:szCs w:val="24"/>
          <w:rtl/>
        </w:rPr>
        <w:t>إذا</w:t>
      </w:r>
      <w:r w:rsidR="00115FD9" w:rsidRPr="00046984">
        <w:rPr>
          <w:rFonts w:ascii="Simplified Arabic" w:hAnsi="Simplified Arabic" w:cs="Simplified Arabic"/>
          <w:sz w:val="24"/>
          <w:szCs w:val="24"/>
          <w:rtl/>
        </w:rPr>
        <w:t xml:space="preserve"> تعسف باستخدام حقه، ليخضع الأمر بعد ذلك لتقدير القاضي</w:t>
      </w:r>
      <w:r w:rsidRPr="00046984">
        <w:rPr>
          <w:rStyle w:val="FootnoteReference"/>
          <w:rFonts w:ascii="Simplified Arabic" w:hAnsi="Simplified Arabic" w:cs="Simplified Arabic"/>
          <w:sz w:val="24"/>
          <w:szCs w:val="24"/>
          <w:rtl/>
        </w:rPr>
        <w:footnoteReference w:id="49"/>
      </w:r>
      <w:r w:rsidR="00115FD9" w:rsidRPr="00046984">
        <w:rPr>
          <w:rFonts w:ascii="Simplified Arabic" w:hAnsi="Simplified Arabic" w:cs="Simplified Arabic"/>
          <w:sz w:val="24"/>
          <w:szCs w:val="24"/>
          <w:rtl/>
        </w:rPr>
        <w:t xml:space="preserve">. أما المرأة الثيب، فلا يشترط موافقة وليها بل فقط إخطاره وسماع رأيه. ولا يمكن للثيب مباشرة العقد الشرعي بنفسها، بل فقط من خلال وليها </w:t>
      </w:r>
      <w:r w:rsidR="002B4E68" w:rsidRPr="00046984">
        <w:rPr>
          <w:rFonts w:ascii="Simplified Arabic" w:hAnsi="Simplified Arabic" w:cs="Simplified Arabic"/>
          <w:sz w:val="24"/>
          <w:szCs w:val="24"/>
          <w:rtl/>
        </w:rPr>
        <w:t>أو</w:t>
      </w:r>
      <w:r w:rsidR="00115FD9" w:rsidRPr="00046984">
        <w:rPr>
          <w:rFonts w:ascii="Simplified Arabic" w:hAnsi="Simplified Arabic" w:cs="Simplified Arabic"/>
          <w:sz w:val="24"/>
          <w:szCs w:val="24"/>
          <w:rtl/>
        </w:rPr>
        <w:t xml:space="preserve"> </w:t>
      </w:r>
      <w:r w:rsidR="00B27B0D" w:rsidRPr="00046984">
        <w:rPr>
          <w:rFonts w:ascii="Simplified Arabic" w:hAnsi="Simplified Arabic" w:cs="Simplified Arabic"/>
          <w:sz w:val="24"/>
          <w:szCs w:val="24"/>
          <w:rtl/>
        </w:rPr>
        <w:t>القاضي</w:t>
      </w:r>
      <w:r w:rsidR="00B27B0D" w:rsidRPr="00046984">
        <w:rPr>
          <w:rStyle w:val="FootnoteReference"/>
          <w:rFonts w:ascii="Simplified Arabic" w:hAnsi="Simplified Arabic" w:cs="Simplified Arabic"/>
          <w:sz w:val="24"/>
          <w:szCs w:val="24"/>
          <w:rtl/>
        </w:rPr>
        <w:footnoteReference w:id="50"/>
      </w:r>
      <w:r w:rsidR="00115FD9" w:rsidRPr="00046984">
        <w:rPr>
          <w:rFonts w:ascii="Simplified Arabic" w:hAnsi="Simplified Arabic" w:cs="Simplified Arabic"/>
          <w:sz w:val="24"/>
          <w:szCs w:val="24"/>
          <w:rtl/>
        </w:rPr>
        <w:t xml:space="preserve">. وعلى الرغم من اشتراط القانون موافقة المرأة على الزواج، </w:t>
      </w:r>
      <w:r w:rsidR="002B4E68" w:rsidRPr="00046984">
        <w:rPr>
          <w:rFonts w:ascii="Simplified Arabic" w:hAnsi="Simplified Arabic" w:cs="Simplified Arabic"/>
          <w:sz w:val="24"/>
          <w:szCs w:val="24"/>
          <w:rtl/>
        </w:rPr>
        <w:t>إلا</w:t>
      </w:r>
      <w:r w:rsidR="00115FD9"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115FD9" w:rsidRPr="00046984">
        <w:rPr>
          <w:rFonts w:ascii="Simplified Arabic" w:hAnsi="Simplified Arabic" w:cs="Simplified Arabic"/>
          <w:sz w:val="24"/>
          <w:szCs w:val="24"/>
          <w:rtl/>
        </w:rPr>
        <w:t xml:space="preserve"> لا يشترط سماع موافقتها مباشرة </w:t>
      </w:r>
      <w:r w:rsidR="002B4E68" w:rsidRPr="00046984">
        <w:rPr>
          <w:rFonts w:ascii="Simplified Arabic" w:hAnsi="Simplified Arabic" w:cs="Simplified Arabic"/>
          <w:sz w:val="24"/>
          <w:szCs w:val="24"/>
          <w:rtl/>
        </w:rPr>
        <w:t>أو</w:t>
      </w:r>
      <w:r w:rsidR="00115FD9" w:rsidRPr="00046984">
        <w:rPr>
          <w:rFonts w:ascii="Simplified Arabic" w:hAnsi="Simplified Arabic" w:cs="Simplified Arabic"/>
          <w:sz w:val="24"/>
          <w:szCs w:val="24"/>
          <w:rtl/>
        </w:rPr>
        <w:t xml:space="preserve"> توقيعها على عقد الزواج، مما قد يؤدي إلى تزويجها بدون علمها </w:t>
      </w:r>
      <w:r w:rsidR="002B4E68" w:rsidRPr="00046984">
        <w:rPr>
          <w:rFonts w:ascii="Simplified Arabic" w:hAnsi="Simplified Arabic" w:cs="Simplified Arabic"/>
          <w:sz w:val="24"/>
          <w:szCs w:val="24"/>
          <w:rtl/>
        </w:rPr>
        <w:t>أو</w:t>
      </w:r>
      <w:r w:rsidR="00115FD9" w:rsidRPr="00046984">
        <w:rPr>
          <w:rFonts w:ascii="Simplified Arabic" w:hAnsi="Simplified Arabic" w:cs="Simplified Arabic"/>
          <w:sz w:val="24"/>
          <w:szCs w:val="24"/>
          <w:rtl/>
        </w:rPr>
        <w:t xml:space="preserve"> موافقتها</w:t>
      </w:r>
      <w:r w:rsidR="00115FD9" w:rsidRPr="00046984">
        <w:rPr>
          <w:rFonts w:ascii="Simplified Arabic" w:hAnsi="Simplified Arabic" w:cs="Simplified Arabic"/>
          <w:sz w:val="24"/>
          <w:szCs w:val="24"/>
        </w:rPr>
        <w:t>.</w:t>
      </w:r>
    </w:p>
    <w:p w:rsidR="00115FD9" w:rsidRPr="00046984" w:rsidRDefault="00DA3B2B"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hint="cs"/>
          <w:b/>
          <w:bCs/>
          <w:sz w:val="24"/>
          <w:szCs w:val="24"/>
          <w:rtl/>
        </w:rPr>
        <w:t>التوصيات:</w:t>
      </w:r>
    </w:p>
    <w:p w:rsidR="00115FD9" w:rsidRPr="00046984" w:rsidRDefault="00DA3B2B" w:rsidP="00046984">
      <w:pPr>
        <w:bidi/>
        <w:spacing w:line="240" w:lineRule="auto"/>
        <w:ind w:left="452"/>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1-تعديل</w:t>
      </w:r>
      <w:r w:rsidR="00115FD9" w:rsidRPr="00046984">
        <w:rPr>
          <w:rFonts w:ascii="Simplified Arabic" w:hAnsi="Simplified Arabic" w:cs="Simplified Arabic"/>
          <w:sz w:val="24"/>
          <w:szCs w:val="24"/>
          <w:rtl/>
        </w:rPr>
        <w:t xml:space="preserve"> التشريعات لتمكين المرأة من الزواج بنفسها، بدون الحاجة للرجوع لوليها </w:t>
      </w:r>
      <w:r w:rsidR="002B4E68" w:rsidRPr="00046984">
        <w:rPr>
          <w:rFonts w:ascii="Simplified Arabic" w:hAnsi="Simplified Arabic" w:cs="Simplified Arabic"/>
          <w:sz w:val="24"/>
          <w:szCs w:val="24"/>
          <w:rtl/>
        </w:rPr>
        <w:t>أو</w:t>
      </w:r>
      <w:r w:rsidR="00115FD9" w:rsidRPr="00046984">
        <w:rPr>
          <w:rFonts w:ascii="Simplified Arabic" w:hAnsi="Simplified Arabic" w:cs="Simplified Arabic"/>
          <w:sz w:val="24"/>
          <w:szCs w:val="24"/>
          <w:rtl/>
        </w:rPr>
        <w:t xml:space="preserve"> القاضي واشتراط توقيعها على عقد الزواج.</w:t>
      </w:r>
    </w:p>
    <w:p w:rsidR="00DA3B2B" w:rsidRPr="00046984" w:rsidRDefault="00DA3B2B" w:rsidP="00046984">
      <w:pPr>
        <w:bidi/>
        <w:spacing w:line="240" w:lineRule="auto"/>
        <w:ind w:left="452"/>
        <w:jc w:val="both"/>
        <w:rPr>
          <w:rFonts w:ascii="Simplified Arabic" w:hAnsi="Simplified Arabic" w:cs="Simplified Arabic"/>
          <w:sz w:val="24"/>
          <w:szCs w:val="24"/>
          <w:rtl/>
        </w:rPr>
      </w:pPr>
    </w:p>
    <w:p w:rsidR="00C444CD" w:rsidRPr="00046984" w:rsidRDefault="00BF328C" w:rsidP="00046984">
      <w:pPr>
        <w:bidi/>
        <w:spacing w:line="240" w:lineRule="auto"/>
        <w:jc w:val="both"/>
        <w:rPr>
          <w:rFonts w:ascii="Simplified Arabic" w:hAnsi="Simplified Arabic" w:cs="Simplified Arabic"/>
          <w:sz w:val="24"/>
          <w:szCs w:val="24"/>
          <w:rtl/>
        </w:rPr>
      </w:pPr>
      <w:r w:rsidRPr="00046984">
        <w:rPr>
          <w:rFonts w:ascii="Simplified Arabic" w:hAnsi="Simplified Arabic" w:cs="Simplified Arabic"/>
          <w:b/>
          <w:bCs/>
          <w:sz w:val="24"/>
          <w:szCs w:val="24"/>
          <w:u w:val="single"/>
          <w:rtl/>
        </w:rPr>
        <w:t>16-</w:t>
      </w:r>
      <w:r w:rsidR="0001663D" w:rsidRPr="00046984">
        <w:rPr>
          <w:rFonts w:ascii="Simplified Arabic" w:hAnsi="Simplified Arabic" w:cs="Simplified Arabic"/>
          <w:b/>
          <w:bCs/>
          <w:sz w:val="24"/>
          <w:szCs w:val="24"/>
          <w:u w:val="single"/>
          <w:rtl/>
        </w:rPr>
        <w:t>حرية المعتقد</w:t>
      </w:r>
      <w:r w:rsidR="0001663D" w:rsidRPr="00046984">
        <w:rPr>
          <w:rFonts w:ascii="Simplified Arabic" w:hAnsi="Simplified Arabic" w:cs="Simplified Arabic"/>
          <w:sz w:val="24"/>
          <w:szCs w:val="24"/>
          <w:rtl/>
        </w:rPr>
        <w:t>:</w:t>
      </w:r>
    </w:p>
    <w:p w:rsidR="00DA3B2B" w:rsidRPr="00046984" w:rsidRDefault="00DA3B2B"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على </w:t>
      </w:r>
      <w:r w:rsidR="00C444CD" w:rsidRPr="00046984">
        <w:rPr>
          <w:rFonts w:ascii="Simplified Arabic" w:hAnsi="Simplified Arabic" w:cs="Simplified Arabic"/>
          <w:sz w:val="24"/>
          <w:szCs w:val="24"/>
          <w:rtl/>
        </w:rPr>
        <w:t xml:space="preserve">الرغم من أن الدستور الكويتي ينص على </w:t>
      </w:r>
      <w:r w:rsidR="00065C98" w:rsidRPr="00046984">
        <w:rPr>
          <w:rFonts w:ascii="Simplified Arabic" w:hAnsi="Simplified Arabic" w:cs="Simplified Arabic"/>
          <w:sz w:val="24"/>
          <w:szCs w:val="24"/>
          <w:rtl/>
        </w:rPr>
        <w:t>إن</w:t>
      </w:r>
      <w:r w:rsidR="00C444CD" w:rsidRPr="00046984">
        <w:rPr>
          <w:rFonts w:ascii="Simplified Arabic" w:hAnsi="Simplified Arabic" w:cs="Simplified Arabic"/>
          <w:sz w:val="24"/>
          <w:szCs w:val="24"/>
          <w:rtl/>
        </w:rPr>
        <w:t xml:space="preserve"> حرية </w:t>
      </w:r>
      <w:r w:rsidR="00DC16A3" w:rsidRPr="00046984">
        <w:rPr>
          <w:rFonts w:ascii="Simplified Arabic" w:hAnsi="Simplified Arabic" w:cs="Simplified Arabic" w:hint="cs"/>
          <w:sz w:val="24"/>
          <w:szCs w:val="24"/>
          <w:rtl/>
        </w:rPr>
        <w:t>الاعتقاد</w:t>
      </w:r>
      <w:r w:rsidR="00C444CD" w:rsidRPr="00046984">
        <w:rPr>
          <w:rFonts w:ascii="Simplified Arabic" w:hAnsi="Simplified Arabic" w:cs="Simplified Arabic"/>
          <w:sz w:val="24"/>
          <w:szCs w:val="24"/>
          <w:rtl/>
        </w:rPr>
        <w:t xml:space="preserve"> مطلقة </w:t>
      </w:r>
      <w:r w:rsidR="00065C98" w:rsidRPr="00046984">
        <w:rPr>
          <w:rFonts w:ascii="Simplified Arabic" w:hAnsi="Simplified Arabic" w:cs="Simplified Arabic"/>
          <w:sz w:val="24"/>
          <w:szCs w:val="24"/>
          <w:rtl/>
        </w:rPr>
        <w:t>وإن</w:t>
      </w:r>
      <w:r w:rsidR="00C444CD" w:rsidRPr="00046984">
        <w:rPr>
          <w:rFonts w:ascii="Simplified Arabic" w:hAnsi="Simplified Arabic" w:cs="Simplified Arabic"/>
          <w:sz w:val="24"/>
          <w:szCs w:val="24"/>
          <w:rtl/>
        </w:rPr>
        <w:t xml:space="preserve"> الدولة تحمي حرية القيام بشعا</w:t>
      </w:r>
      <w:r w:rsidRPr="00046984">
        <w:rPr>
          <w:rFonts w:ascii="Simplified Arabic" w:hAnsi="Simplified Arabic" w:cs="Simplified Arabic"/>
          <w:sz w:val="24"/>
          <w:szCs w:val="24"/>
          <w:rtl/>
        </w:rPr>
        <w:t xml:space="preserve">ئر الأديان طبقا للعادات </w:t>
      </w:r>
      <w:r w:rsidRPr="00046984">
        <w:rPr>
          <w:rFonts w:ascii="Simplified Arabic" w:hAnsi="Simplified Arabic" w:cs="Simplified Arabic" w:hint="cs"/>
          <w:sz w:val="24"/>
          <w:szCs w:val="24"/>
          <w:rtl/>
        </w:rPr>
        <w:t>المرعية، إلا</w:t>
      </w:r>
      <w:r w:rsidR="00C444CD" w:rsidRPr="00046984">
        <w:rPr>
          <w:rFonts w:ascii="Simplified Arabic" w:hAnsi="Simplified Arabic" w:cs="Simplified Arabic"/>
          <w:sz w:val="24"/>
          <w:szCs w:val="24"/>
          <w:rtl/>
        </w:rPr>
        <w:t xml:space="preserve"> إن هناك بعض القوانين والقرارات</w:t>
      </w:r>
      <w:r w:rsidR="00076CBC" w:rsidRPr="00046984">
        <w:rPr>
          <w:rFonts w:ascii="Simplified Arabic" w:hAnsi="Simplified Arabic" w:cs="Simplified Arabic"/>
          <w:sz w:val="24"/>
          <w:szCs w:val="24"/>
          <w:rtl/>
        </w:rPr>
        <w:t xml:space="preserve"> والممارسات</w:t>
      </w:r>
      <w:r w:rsidR="00C444CD" w:rsidRPr="00046984">
        <w:rPr>
          <w:rFonts w:ascii="Simplified Arabic" w:hAnsi="Simplified Arabic" w:cs="Simplified Arabic"/>
          <w:sz w:val="24"/>
          <w:szCs w:val="24"/>
          <w:rtl/>
        </w:rPr>
        <w:t xml:space="preserve"> </w:t>
      </w:r>
      <w:r w:rsidR="00785AD7" w:rsidRPr="00046984">
        <w:rPr>
          <w:rFonts w:ascii="Simplified Arabic" w:hAnsi="Simplified Arabic" w:cs="Simplified Arabic"/>
          <w:sz w:val="24"/>
          <w:szCs w:val="24"/>
          <w:rtl/>
        </w:rPr>
        <w:t xml:space="preserve">التي تشكل تمييزا ضد </w:t>
      </w:r>
      <w:r w:rsidR="00076CBC" w:rsidRPr="00046984">
        <w:rPr>
          <w:rFonts w:ascii="Simplified Arabic" w:hAnsi="Simplified Arabic" w:cs="Simplified Arabic"/>
          <w:sz w:val="24"/>
          <w:szCs w:val="24"/>
          <w:rtl/>
        </w:rPr>
        <w:t>أصحاب المعتقدات المغايرة للإسلام</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بمذهبه السائد </w:t>
      </w:r>
      <w:r w:rsidRPr="00046984">
        <w:rPr>
          <w:rFonts w:ascii="Simplified Arabic" w:hAnsi="Simplified Arabic" w:cs="Simplified Arabic" w:hint="cs"/>
          <w:sz w:val="24"/>
          <w:szCs w:val="24"/>
          <w:rtl/>
        </w:rPr>
        <w:t xml:space="preserve">في </w:t>
      </w:r>
      <w:r w:rsidR="00076CBC" w:rsidRPr="00046984">
        <w:rPr>
          <w:rFonts w:ascii="Simplified Arabic" w:hAnsi="Simplified Arabic" w:cs="Simplified Arabic"/>
          <w:sz w:val="24"/>
          <w:szCs w:val="24"/>
          <w:rtl/>
        </w:rPr>
        <w:t>الدولة.</w:t>
      </w:r>
    </w:p>
    <w:p w:rsidR="00805D19" w:rsidRPr="00046984" w:rsidRDefault="00DA3B2B"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lastRenderedPageBreak/>
        <w:t xml:space="preserve">على سبيل المثال، </w:t>
      </w:r>
      <w:r w:rsidR="00C444CD" w:rsidRPr="00046984">
        <w:rPr>
          <w:rFonts w:ascii="Simplified Arabic" w:hAnsi="Simplified Arabic" w:cs="Simplified Arabic"/>
          <w:sz w:val="24"/>
          <w:szCs w:val="24"/>
          <w:rtl/>
        </w:rPr>
        <w:t xml:space="preserve">يعاني </w:t>
      </w:r>
      <w:r w:rsidR="00C54C94" w:rsidRPr="00046984">
        <w:rPr>
          <w:rFonts w:ascii="Simplified Arabic" w:hAnsi="Simplified Arabic" w:cs="Simplified Arabic" w:hint="cs"/>
          <w:sz w:val="24"/>
          <w:szCs w:val="24"/>
          <w:rtl/>
        </w:rPr>
        <w:t>معتنقي</w:t>
      </w:r>
      <w:r w:rsidR="00C54C94" w:rsidRPr="00046984">
        <w:rPr>
          <w:rFonts w:ascii="Simplified Arabic" w:hAnsi="Simplified Arabic" w:cs="Simplified Arabic"/>
          <w:sz w:val="24"/>
          <w:szCs w:val="24"/>
          <w:rtl/>
        </w:rPr>
        <w:t xml:space="preserve"> الديانة البهائية </w:t>
      </w:r>
      <w:r w:rsidR="00C54C94" w:rsidRPr="00046984">
        <w:rPr>
          <w:rFonts w:ascii="Simplified Arabic" w:hAnsi="Simplified Arabic" w:cs="Simplified Arabic" w:hint="cs"/>
          <w:sz w:val="24"/>
          <w:szCs w:val="24"/>
          <w:rtl/>
        </w:rPr>
        <w:t>من عقبات</w:t>
      </w:r>
      <w:r w:rsidR="00C54C94" w:rsidRPr="00046984">
        <w:rPr>
          <w:rFonts w:ascii="Simplified Arabic" w:hAnsi="Simplified Arabic" w:cs="Simplified Arabic"/>
          <w:sz w:val="24"/>
          <w:szCs w:val="24"/>
          <w:rtl/>
        </w:rPr>
        <w:t xml:space="preserve"> </w:t>
      </w:r>
      <w:r w:rsidR="00C54C94" w:rsidRPr="00046984">
        <w:rPr>
          <w:rFonts w:ascii="Simplified Arabic" w:hAnsi="Simplified Arabic" w:cs="Simplified Arabic" w:hint="cs"/>
          <w:sz w:val="24"/>
          <w:szCs w:val="24"/>
          <w:rtl/>
        </w:rPr>
        <w:t xml:space="preserve">في </w:t>
      </w:r>
      <w:r w:rsidR="00C444CD" w:rsidRPr="00046984">
        <w:rPr>
          <w:rFonts w:ascii="Simplified Arabic" w:hAnsi="Simplified Arabic" w:cs="Simplified Arabic"/>
          <w:sz w:val="24"/>
          <w:szCs w:val="24"/>
          <w:rtl/>
        </w:rPr>
        <w:t>تسجيل دينهم في الأوراق الر</w:t>
      </w:r>
      <w:r w:rsidR="00C54C94" w:rsidRPr="00046984">
        <w:rPr>
          <w:rFonts w:ascii="Simplified Arabic" w:hAnsi="Simplified Arabic" w:cs="Simplified Arabic"/>
          <w:sz w:val="24"/>
          <w:szCs w:val="24"/>
          <w:rtl/>
        </w:rPr>
        <w:t>سمية</w:t>
      </w:r>
      <w:r w:rsidR="00C54C94" w:rsidRPr="00046984">
        <w:rPr>
          <w:rFonts w:ascii="Simplified Arabic" w:hAnsi="Simplified Arabic" w:cs="Simplified Arabic" w:hint="cs"/>
          <w:sz w:val="24"/>
          <w:szCs w:val="24"/>
          <w:rtl/>
        </w:rPr>
        <w:t>.</w:t>
      </w:r>
      <w:r w:rsidR="00C444CD" w:rsidRPr="00046984">
        <w:rPr>
          <w:rFonts w:ascii="Simplified Arabic" w:hAnsi="Simplified Arabic" w:cs="Simplified Arabic"/>
          <w:sz w:val="24"/>
          <w:szCs w:val="24"/>
          <w:rtl/>
        </w:rPr>
        <w:t xml:space="preserve"> </w:t>
      </w:r>
      <w:r w:rsidR="00C54C94" w:rsidRPr="00046984">
        <w:rPr>
          <w:rFonts w:ascii="Simplified Arabic" w:hAnsi="Simplified Arabic" w:cs="Simplified Arabic" w:hint="cs"/>
          <w:sz w:val="24"/>
          <w:szCs w:val="24"/>
          <w:rtl/>
        </w:rPr>
        <w:t>إذ على ال</w:t>
      </w:r>
      <w:r w:rsidR="00C444CD" w:rsidRPr="00046984">
        <w:rPr>
          <w:rFonts w:ascii="Simplified Arabic" w:hAnsi="Simplified Arabic" w:cs="Simplified Arabic"/>
          <w:sz w:val="24"/>
          <w:szCs w:val="24"/>
          <w:rtl/>
        </w:rPr>
        <w:t xml:space="preserve">رغم </w:t>
      </w:r>
      <w:r w:rsidR="00C54C94" w:rsidRPr="00046984">
        <w:rPr>
          <w:rFonts w:ascii="Simplified Arabic" w:hAnsi="Simplified Arabic" w:cs="Simplified Arabic" w:hint="cs"/>
          <w:sz w:val="24"/>
          <w:szCs w:val="24"/>
          <w:rtl/>
        </w:rPr>
        <w:t>من عدم وجود</w:t>
      </w:r>
      <w:r w:rsidR="00C444CD" w:rsidRPr="00046984">
        <w:rPr>
          <w:rFonts w:ascii="Simplified Arabic" w:hAnsi="Simplified Arabic" w:cs="Simplified Arabic"/>
          <w:sz w:val="24"/>
          <w:szCs w:val="24"/>
          <w:rtl/>
        </w:rPr>
        <w:t xml:space="preserve"> أي قرار </w:t>
      </w:r>
      <w:r w:rsidR="002B4E68" w:rsidRPr="00046984">
        <w:rPr>
          <w:rFonts w:ascii="Simplified Arabic" w:hAnsi="Simplified Arabic" w:cs="Simplified Arabic"/>
          <w:sz w:val="24"/>
          <w:szCs w:val="24"/>
          <w:rtl/>
        </w:rPr>
        <w:t>أو</w:t>
      </w:r>
      <w:r w:rsidR="00C444CD" w:rsidRPr="00046984">
        <w:rPr>
          <w:rFonts w:ascii="Simplified Arabic" w:hAnsi="Simplified Arabic" w:cs="Simplified Arabic"/>
          <w:sz w:val="24"/>
          <w:szCs w:val="24"/>
          <w:rtl/>
        </w:rPr>
        <w:t xml:space="preserve"> قانون يمنع تسجيل الدين البهائي بالأوراق الرسمية، </w:t>
      </w:r>
      <w:r w:rsidR="002B4E68" w:rsidRPr="00046984">
        <w:rPr>
          <w:rFonts w:ascii="Simplified Arabic" w:hAnsi="Simplified Arabic" w:cs="Simplified Arabic"/>
          <w:sz w:val="24"/>
          <w:szCs w:val="24"/>
          <w:rtl/>
        </w:rPr>
        <w:t>إلا</w:t>
      </w:r>
      <w:r w:rsidR="00C444CD" w:rsidRPr="00046984">
        <w:rPr>
          <w:rFonts w:ascii="Simplified Arabic" w:hAnsi="Simplified Arabic" w:cs="Simplified Arabic"/>
          <w:sz w:val="24"/>
          <w:szCs w:val="24"/>
          <w:rtl/>
        </w:rPr>
        <w:t xml:space="preserve"> أن بعضهم كان يسمح له بأن يسجل دينه كبهائي بينما البعض الآخر يفرض عليه أن يسجل من قبل الموظف الموكل بالتسجيل باعتباره </w:t>
      </w:r>
      <w:r w:rsidR="00C54C94" w:rsidRPr="00046984">
        <w:rPr>
          <w:rFonts w:ascii="Simplified Arabic" w:hAnsi="Simplified Arabic" w:cs="Simplified Arabic" w:hint="cs"/>
          <w:sz w:val="24"/>
          <w:szCs w:val="24"/>
          <w:rtl/>
        </w:rPr>
        <w:t>مسلما.</w:t>
      </w:r>
      <w:r w:rsidR="00C444CD" w:rsidRPr="00046984">
        <w:rPr>
          <w:rFonts w:ascii="Simplified Arabic" w:hAnsi="Simplified Arabic" w:cs="Simplified Arabic"/>
          <w:sz w:val="24"/>
          <w:szCs w:val="24"/>
          <w:rtl/>
        </w:rPr>
        <w:t xml:space="preserve"> و</w:t>
      </w:r>
      <w:r w:rsidR="00C54C94" w:rsidRPr="00046984">
        <w:rPr>
          <w:rFonts w:ascii="Simplified Arabic" w:hAnsi="Simplified Arabic" w:cs="Simplified Arabic" w:hint="cs"/>
          <w:sz w:val="24"/>
          <w:szCs w:val="24"/>
          <w:rtl/>
        </w:rPr>
        <w:t xml:space="preserve">قد </w:t>
      </w:r>
      <w:r w:rsidR="00C444CD" w:rsidRPr="00046984">
        <w:rPr>
          <w:rFonts w:ascii="Simplified Arabic" w:hAnsi="Simplified Arabic" w:cs="Simplified Arabic"/>
          <w:sz w:val="24"/>
          <w:szCs w:val="24"/>
          <w:rtl/>
        </w:rPr>
        <w:t xml:space="preserve">تغير </w:t>
      </w:r>
      <w:r w:rsidR="00C54C94" w:rsidRPr="00046984">
        <w:rPr>
          <w:rFonts w:ascii="Simplified Arabic" w:hAnsi="Simplified Arabic" w:cs="Simplified Arabic" w:hint="cs"/>
          <w:sz w:val="24"/>
          <w:szCs w:val="24"/>
          <w:rtl/>
        </w:rPr>
        <w:t xml:space="preserve">هذا </w:t>
      </w:r>
      <w:r w:rsidR="00C444CD" w:rsidRPr="00046984">
        <w:rPr>
          <w:rFonts w:ascii="Simplified Arabic" w:hAnsi="Simplified Arabic" w:cs="Simplified Arabic"/>
          <w:sz w:val="24"/>
          <w:szCs w:val="24"/>
          <w:rtl/>
        </w:rPr>
        <w:t>الوضع في بداية التسعينات</w:t>
      </w:r>
      <w:r w:rsidR="00C54C94" w:rsidRPr="00046984">
        <w:rPr>
          <w:rFonts w:ascii="Simplified Arabic" w:hAnsi="Simplified Arabic" w:cs="Simplified Arabic" w:hint="cs"/>
          <w:sz w:val="24"/>
          <w:szCs w:val="24"/>
          <w:rtl/>
        </w:rPr>
        <w:t>،</w:t>
      </w:r>
      <w:r w:rsidR="00C444CD" w:rsidRPr="00046984">
        <w:rPr>
          <w:rFonts w:ascii="Simplified Arabic" w:hAnsi="Simplified Arabic" w:cs="Simplified Arabic"/>
          <w:sz w:val="24"/>
          <w:szCs w:val="24"/>
          <w:rtl/>
        </w:rPr>
        <w:t xml:space="preserve"> حيث أصبحت هناك </w:t>
      </w:r>
      <w:r w:rsidR="00C54C94" w:rsidRPr="00046984">
        <w:rPr>
          <w:rFonts w:ascii="Simplified Arabic" w:hAnsi="Simplified Arabic" w:cs="Simplified Arabic" w:hint="cs"/>
          <w:sz w:val="24"/>
          <w:szCs w:val="24"/>
          <w:rtl/>
        </w:rPr>
        <w:t>ثلاثة خيارات</w:t>
      </w:r>
      <w:r w:rsidR="00C444CD" w:rsidRPr="00046984">
        <w:rPr>
          <w:rFonts w:ascii="Simplified Arabic" w:hAnsi="Simplified Arabic" w:cs="Simplified Arabic"/>
          <w:sz w:val="24"/>
          <w:szCs w:val="24"/>
          <w:rtl/>
        </w:rPr>
        <w:t xml:space="preserve"> محددة لخانة الدين</w:t>
      </w:r>
      <w:r w:rsidR="00C54C94" w:rsidRPr="00046984">
        <w:rPr>
          <w:rFonts w:ascii="Simplified Arabic" w:hAnsi="Simplified Arabic" w:cs="Simplified Arabic" w:hint="cs"/>
          <w:sz w:val="24"/>
          <w:szCs w:val="24"/>
          <w:rtl/>
        </w:rPr>
        <w:t>،</w:t>
      </w:r>
      <w:r w:rsidR="00C444CD" w:rsidRPr="00046984">
        <w:rPr>
          <w:rFonts w:ascii="Simplified Arabic" w:hAnsi="Simplified Arabic" w:cs="Simplified Arabic"/>
          <w:sz w:val="24"/>
          <w:szCs w:val="24"/>
          <w:rtl/>
        </w:rPr>
        <w:t xml:space="preserve"> </w:t>
      </w:r>
      <w:r w:rsidR="00C54C94" w:rsidRPr="00046984">
        <w:rPr>
          <w:rFonts w:ascii="Simplified Arabic" w:hAnsi="Simplified Arabic" w:cs="Simplified Arabic" w:hint="cs"/>
          <w:sz w:val="24"/>
          <w:szCs w:val="24"/>
          <w:rtl/>
        </w:rPr>
        <w:t>وهي</w:t>
      </w:r>
      <w:r w:rsidR="00C54C94" w:rsidRPr="00046984">
        <w:rPr>
          <w:rFonts w:ascii="Simplified Arabic" w:hAnsi="Simplified Arabic" w:cs="Simplified Arabic"/>
          <w:sz w:val="24"/>
          <w:szCs w:val="24"/>
          <w:rtl/>
        </w:rPr>
        <w:t xml:space="preserve"> مسلم ومسيحي</w:t>
      </w:r>
      <w:r w:rsidR="00C444CD" w:rsidRPr="00046984">
        <w:rPr>
          <w:rFonts w:ascii="Simplified Arabic" w:hAnsi="Simplified Arabic" w:cs="Simplified Arabic"/>
          <w:sz w:val="24"/>
          <w:szCs w:val="24"/>
          <w:rtl/>
        </w:rPr>
        <w:t xml:space="preserve"> وآخر</w:t>
      </w:r>
      <w:r w:rsidR="00C54C94" w:rsidRPr="00046984">
        <w:rPr>
          <w:rFonts w:ascii="Simplified Arabic" w:hAnsi="Simplified Arabic" w:cs="Simplified Arabic" w:hint="cs"/>
          <w:sz w:val="24"/>
          <w:szCs w:val="24"/>
          <w:rtl/>
        </w:rPr>
        <w:t>. و</w:t>
      </w:r>
      <w:r w:rsidR="00C444CD" w:rsidRPr="00046984">
        <w:rPr>
          <w:rFonts w:ascii="Simplified Arabic" w:hAnsi="Simplified Arabic" w:cs="Simplified Arabic"/>
          <w:sz w:val="24"/>
          <w:szCs w:val="24"/>
          <w:rtl/>
        </w:rPr>
        <w:t>بالتالي</w:t>
      </w:r>
      <w:r w:rsidR="00C54C94" w:rsidRPr="00046984">
        <w:rPr>
          <w:rFonts w:ascii="Simplified Arabic" w:hAnsi="Simplified Arabic" w:cs="Simplified Arabic"/>
          <w:sz w:val="24"/>
          <w:szCs w:val="24"/>
          <w:rtl/>
        </w:rPr>
        <w:t xml:space="preserve"> لا يحدد الدين عند اختيار "آخر"</w:t>
      </w:r>
      <w:r w:rsidR="00C54C94" w:rsidRPr="00046984">
        <w:rPr>
          <w:rFonts w:ascii="Simplified Arabic" w:hAnsi="Simplified Arabic" w:cs="Simplified Arabic" w:hint="cs"/>
          <w:sz w:val="24"/>
          <w:szCs w:val="24"/>
          <w:rtl/>
        </w:rPr>
        <w:t xml:space="preserve">، </w:t>
      </w:r>
      <w:r w:rsidR="00C444CD" w:rsidRPr="00046984">
        <w:rPr>
          <w:rFonts w:ascii="Simplified Arabic" w:hAnsi="Simplified Arabic" w:cs="Simplified Arabic"/>
          <w:sz w:val="24"/>
          <w:szCs w:val="24"/>
          <w:rtl/>
        </w:rPr>
        <w:t>مما ترتب عليه مشاكل عدة أبرزها ما</w:t>
      </w:r>
      <w:r w:rsidR="00C54C94" w:rsidRPr="00046984">
        <w:rPr>
          <w:rFonts w:ascii="Simplified Arabic" w:hAnsi="Simplified Arabic" w:cs="Simplified Arabic"/>
          <w:sz w:val="24"/>
          <w:szCs w:val="24"/>
          <w:rtl/>
        </w:rPr>
        <w:t xml:space="preserve"> يتعلق بقانون الأحوال الشخصية و</w:t>
      </w:r>
      <w:r w:rsidR="00C54C94" w:rsidRPr="00046984">
        <w:rPr>
          <w:rFonts w:ascii="Simplified Arabic" w:hAnsi="Simplified Arabic" w:cs="Simplified Arabic" w:hint="cs"/>
          <w:sz w:val="24"/>
          <w:szCs w:val="24"/>
          <w:rtl/>
        </w:rPr>
        <w:t>خصوصا فيما يتعلق</w:t>
      </w:r>
      <w:r w:rsidR="00C444CD" w:rsidRPr="00046984">
        <w:rPr>
          <w:rFonts w:ascii="Simplified Arabic" w:hAnsi="Simplified Arabic" w:cs="Simplified Arabic"/>
          <w:sz w:val="24"/>
          <w:szCs w:val="24"/>
          <w:rtl/>
        </w:rPr>
        <w:t xml:space="preserve"> </w:t>
      </w:r>
      <w:r w:rsidR="00C54C94" w:rsidRPr="00046984">
        <w:rPr>
          <w:rFonts w:ascii="Simplified Arabic" w:hAnsi="Simplified Arabic" w:cs="Simplified Arabic" w:hint="cs"/>
          <w:sz w:val="24"/>
          <w:szCs w:val="24"/>
          <w:rtl/>
        </w:rPr>
        <w:t>ب</w:t>
      </w:r>
      <w:r w:rsidR="00C444CD" w:rsidRPr="00046984">
        <w:rPr>
          <w:rFonts w:ascii="Simplified Arabic" w:hAnsi="Simplified Arabic" w:cs="Simplified Arabic"/>
          <w:sz w:val="24"/>
          <w:szCs w:val="24"/>
          <w:rtl/>
        </w:rPr>
        <w:t xml:space="preserve">قضايا الزواج </w:t>
      </w:r>
      <w:r w:rsidR="00C54C94" w:rsidRPr="00046984">
        <w:rPr>
          <w:rFonts w:ascii="Simplified Arabic" w:hAnsi="Simplified Arabic" w:cs="Simplified Arabic" w:hint="cs"/>
          <w:sz w:val="24"/>
          <w:szCs w:val="24"/>
          <w:rtl/>
        </w:rPr>
        <w:t>والإرث</w:t>
      </w:r>
      <w:r w:rsidR="00805D19" w:rsidRPr="00046984">
        <w:rPr>
          <w:rFonts w:ascii="Simplified Arabic" w:hAnsi="Simplified Arabic" w:cs="Simplified Arabic"/>
          <w:sz w:val="24"/>
          <w:szCs w:val="24"/>
          <w:rtl/>
        </w:rPr>
        <w:t>.</w:t>
      </w:r>
    </w:p>
    <w:p w:rsidR="00DE3A47" w:rsidRPr="00046984" w:rsidRDefault="00805D19"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ويتضمن</w:t>
      </w:r>
      <w:r w:rsidR="007950C4" w:rsidRPr="00046984">
        <w:rPr>
          <w:rFonts w:ascii="Simplified Arabic" w:hAnsi="Simplified Arabic" w:cs="Simplified Arabic"/>
          <w:sz w:val="24"/>
          <w:szCs w:val="24"/>
          <w:rtl/>
        </w:rPr>
        <w:t xml:space="preserve"> قانون الجنسية الكويتي </w:t>
      </w:r>
      <w:r w:rsidR="005A6524" w:rsidRPr="00046984">
        <w:rPr>
          <w:rFonts w:ascii="Simplified Arabic" w:hAnsi="Simplified Arabic" w:cs="Simplified Arabic"/>
          <w:sz w:val="24"/>
          <w:szCs w:val="24"/>
          <w:rtl/>
        </w:rPr>
        <w:t>تمييز</w:t>
      </w:r>
      <w:r w:rsidRPr="00046984">
        <w:rPr>
          <w:rFonts w:ascii="Simplified Arabic" w:hAnsi="Simplified Arabic" w:cs="Simplified Arabic" w:hint="cs"/>
          <w:sz w:val="24"/>
          <w:szCs w:val="24"/>
          <w:rtl/>
        </w:rPr>
        <w:t>ا</w:t>
      </w:r>
      <w:r w:rsidR="007950C4" w:rsidRPr="00046984">
        <w:rPr>
          <w:rFonts w:ascii="Simplified Arabic" w:hAnsi="Simplified Arabic" w:cs="Simplified Arabic"/>
          <w:sz w:val="24"/>
          <w:szCs w:val="24"/>
          <w:rtl/>
        </w:rPr>
        <w:t xml:space="preserve"> </w:t>
      </w:r>
      <w:r w:rsidR="00B04B9A" w:rsidRPr="00046984">
        <w:rPr>
          <w:rFonts w:ascii="Simplified Arabic" w:hAnsi="Simplified Arabic" w:cs="Simplified Arabic"/>
          <w:sz w:val="24"/>
          <w:szCs w:val="24"/>
          <w:rtl/>
        </w:rPr>
        <w:t>واضح</w:t>
      </w:r>
      <w:r w:rsidRPr="00046984">
        <w:rPr>
          <w:rFonts w:ascii="Simplified Arabic" w:hAnsi="Simplified Arabic" w:cs="Simplified Arabic" w:hint="cs"/>
          <w:sz w:val="24"/>
          <w:szCs w:val="24"/>
          <w:rtl/>
        </w:rPr>
        <w:t>ا</w:t>
      </w:r>
      <w:r w:rsidR="00B04B9A" w:rsidRPr="00046984">
        <w:rPr>
          <w:rFonts w:ascii="Simplified Arabic" w:hAnsi="Simplified Arabic" w:cs="Simplified Arabic"/>
          <w:sz w:val="24"/>
          <w:szCs w:val="24"/>
          <w:rtl/>
        </w:rPr>
        <w:t xml:space="preserve"> </w:t>
      </w:r>
      <w:r w:rsidR="007950C4" w:rsidRPr="00046984">
        <w:rPr>
          <w:rFonts w:ascii="Simplified Arabic" w:hAnsi="Simplified Arabic" w:cs="Simplified Arabic"/>
          <w:sz w:val="24"/>
          <w:szCs w:val="24"/>
          <w:rtl/>
        </w:rPr>
        <w:t>ضد غير المسلمين</w:t>
      </w:r>
      <w:r w:rsidRPr="00046984">
        <w:rPr>
          <w:rFonts w:ascii="Simplified Arabic" w:hAnsi="Simplified Arabic" w:cs="Simplified Arabic" w:hint="cs"/>
          <w:sz w:val="24"/>
          <w:szCs w:val="24"/>
          <w:rtl/>
        </w:rPr>
        <w:t>،</w:t>
      </w:r>
      <w:r w:rsidR="007950C4" w:rsidRPr="00046984">
        <w:rPr>
          <w:rFonts w:ascii="Simplified Arabic" w:hAnsi="Simplified Arabic" w:cs="Simplified Arabic"/>
          <w:sz w:val="24"/>
          <w:szCs w:val="24"/>
          <w:rtl/>
        </w:rPr>
        <w:t xml:space="preserve"> حيث </w:t>
      </w:r>
      <w:r w:rsidRPr="00046984">
        <w:rPr>
          <w:rFonts w:ascii="Simplified Arabic" w:hAnsi="Simplified Arabic" w:cs="Simplified Arabic" w:hint="cs"/>
          <w:sz w:val="24"/>
          <w:szCs w:val="24"/>
          <w:rtl/>
        </w:rPr>
        <w:t xml:space="preserve">أنه </w:t>
      </w:r>
      <w:r w:rsidR="007950C4" w:rsidRPr="00046984">
        <w:rPr>
          <w:rFonts w:ascii="Simplified Arabic" w:hAnsi="Simplified Arabic" w:cs="Simplified Arabic"/>
          <w:sz w:val="24"/>
          <w:szCs w:val="24"/>
          <w:rtl/>
        </w:rPr>
        <w:t>يمنع تجنيس غير المسلمين</w:t>
      </w:r>
      <w:r w:rsidR="00B04B9A" w:rsidRPr="00046984">
        <w:rPr>
          <w:rStyle w:val="FootnoteReference"/>
          <w:rFonts w:ascii="Simplified Arabic" w:hAnsi="Simplified Arabic" w:cs="Simplified Arabic"/>
          <w:sz w:val="24"/>
          <w:szCs w:val="24"/>
          <w:rtl/>
        </w:rPr>
        <w:footnoteReference w:id="51"/>
      </w:r>
      <w:r w:rsidR="007950C4" w:rsidRPr="00046984">
        <w:rPr>
          <w:rFonts w:ascii="Simplified Arabic" w:hAnsi="Simplified Arabic" w:cs="Simplified Arabic"/>
          <w:sz w:val="24"/>
          <w:szCs w:val="24"/>
          <w:rtl/>
        </w:rPr>
        <w:t xml:space="preserve">. وتسقط الجنسية عن المتجنس </w:t>
      </w:r>
      <w:r w:rsidR="003D7DA2" w:rsidRPr="00046984">
        <w:rPr>
          <w:rFonts w:ascii="Simplified Arabic" w:hAnsi="Simplified Arabic" w:cs="Simplified Arabic"/>
          <w:sz w:val="24"/>
          <w:szCs w:val="24"/>
          <w:rtl/>
        </w:rPr>
        <w:t>إذا</w:t>
      </w:r>
      <w:r w:rsidR="007950C4" w:rsidRPr="00046984">
        <w:rPr>
          <w:rFonts w:ascii="Simplified Arabic" w:hAnsi="Simplified Arabic" w:cs="Simplified Arabic"/>
          <w:sz w:val="24"/>
          <w:szCs w:val="24"/>
          <w:rtl/>
        </w:rPr>
        <w:t xml:space="preserve"> ارتد عن الدين الإسلامي </w:t>
      </w:r>
      <w:r w:rsidRPr="00046984">
        <w:rPr>
          <w:rFonts w:ascii="Simplified Arabic" w:hAnsi="Simplified Arabic" w:cs="Simplified Arabic" w:hint="cs"/>
          <w:sz w:val="24"/>
          <w:szCs w:val="24"/>
          <w:rtl/>
        </w:rPr>
        <w:t>أو</w:t>
      </w:r>
      <w:r w:rsidR="007950C4" w:rsidRPr="00046984">
        <w:rPr>
          <w:rFonts w:ascii="Simplified Arabic" w:hAnsi="Simplified Arabic" w:cs="Simplified Arabic"/>
          <w:sz w:val="24"/>
          <w:szCs w:val="24"/>
          <w:rtl/>
        </w:rPr>
        <w:t xml:space="preserve"> كان هناك ما يشير </w:t>
      </w:r>
      <w:r w:rsidR="005A6524" w:rsidRPr="00046984">
        <w:rPr>
          <w:rFonts w:ascii="Simplified Arabic" w:hAnsi="Simplified Arabic" w:cs="Simplified Arabic"/>
          <w:sz w:val="24"/>
          <w:szCs w:val="24"/>
          <w:rtl/>
        </w:rPr>
        <w:t>إلى</w:t>
      </w:r>
      <w:r w:rsidR="007950C4" w:rsidRPr="00046984">
        <w:rPr>
          <w:rFonts w:ascii="Simplified Arabic" w:hAnsi="Simplified Arabic" w:cs="Simplified Arabic"/>
          <w:sz w:val="24"/>
          <w:szCs w:val="24"/>
          <w:rtl/>
        </w:rPr>
        <w:t xml:space="preserve"> نيته ب</w:t>
      </w:r>
      <w:r w:rsidR="00F20CA9" w:rsidRPr="00046984">
        <w:rPr>
          <w:rFonts w:ascii="Simplified Arabic" w:hAnsi="Simplified Arabic" w:cs="Simplified Arabic" w:hint="cs"/>
          <w:sz w:val="24"/>
          <w:szCs w:val="24"/>
          <w:rtl/>
        </w:rPr>
        <w:t xml:space="preserve">فعل </w:t>
      </w:r>
      <w:r w:rsidR="007950C4" w:rsidRPr="00046984">
        <w:rPr>
          <w:rFonts w:ascii="Simplified Arabic" w:hAnsi="Simplified Arabic" w:cs="Simplified Arabic"/>
          <w:sz w:val="24"/>
          <w:szCs w:val="24"/>
          <w:rtl/>
        </w:rPr>
        <w:t xml:space="preserve">ذلك. كما يحظر على غير المسلم العمل في </w:t>
      </w:r>
      <w:r w:rsidR="00042CF9" w:rsidRPr="00046984">
        <w:rPr>
          <w:rFonts w:ascii="Simplified Arabic" w:hAnsi="Simplified Arabic" w:cs="Simplified Arabic"/>
          <w:sz w:val="24"/>
          <w:szCs w:val="24"/>
          <w:rtl/>
        </w:rPr>
        <w:t>الإدارة</w:t>
      </w:r>
      <w:r w:rsidR="007950C4" w:rsidRPr="00046984">
        <w:rPr>
          <w:rFonts w:ascii="Simplified Arabic" w:hAnsi="Simplified Arabic" w:cs="Simplified Arabic"/>
          <w:sz w:val="24"/>
          <w:szCs w:val="24"/>
          <w:rtl/>
        </w:rPr>
        <w:t xml:space="preserve"> العامة للتحقيقات</w:t>
      </w:r>
      <w:r w:rsidR="00550A73" w:rsidRPr="00046984">
        <w:rPr>
          <w:rStyle w:val="FootnoteReference"/>
          <w:rFonts w:ascii="Simplified Arabic" w:hAnsi="Simplified Arabic" w:cs="Simplified Arabic"/>
          <w:sz w:val="24"/>
          <w:szCs w:val="24"/>
          <w:rtl/>
        </w:rPr>
        <w:footnoteReference w:id="52"/>
      </w:r>
      <w:r w:rsidR="00DE3A47" w:rsidRPr="00046984">
        <w:rPr>
          <w:rFonts w:ascii="Simplified Arabic" w:hAnsi="Simplified Arabic" w:cs="Simplified Arabic"/>
          <w:sz w:val="24"/>
          <w:szCs w:val="24"/>
          <w:rtl/>
        </w:rPr>
        <w:t xml:space="preserve"> </w:t>
      </w:r>
      <w:r w:rsidR="007950C4" w:rsidRPr="00046984">
        <w:rPr>
          <w:rFonts w:ascii="Simplified Arabic" w:hAnsi="Simplified Arabic" w:cs="Simplified Arabic"/>
          <w:sz w:val="24"/>
          <w:szCs w:val="24"/>
          <w:rtl/>
        </w:rPr>
        <w:t>والنيابة والقضاء</w:t>
      </w:r>
      <w:r w:rsidR="009A1AA3" w:rsidRPr="00046984">
        <w:rPr>
          <w:rStyle w:val="FootnoteReference"/>
          <w:rFonts w:ascii="Simplified Arabic" w:hAnsi="Simplified Arabic" w:cs="Simplified Arabic"/>
          <w:sz w:val="24"/>
          <w:szCs w:val="24"/>
          <w:rtl/>
        </w:rPr>
        <w:footnoteReference w:id="53"/>
      </w:r>
      <w:r w:rsidR="007950C4" w:rsidRPr="00046984">
        <w:rPr>
          <w:rFonts w:ascii="Simplified Arabic" w:hAnsi="Simplified Arabic" w:cs="Simplified Arabic"/>
          <w:sz w:val="24"/>
          <w:szCs w:val="24"/>
          <w:rtl/>
        </w:rPr>
        <w:t>.</w:t>
      </w:r>
    </w:p>
    <w:p w:rsidR="00DE3A47" w:rsidRPr="00046984" w:rsidRDefault="00DE3A4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lang w:bidi="ar-KW"/>
        </w:rPr>
        <w:t xml:space="preserve">لا تسمح إدارة التوثيقات الشرعية لغير الكويتيين الذين لا يتبعون الدين الإسلامي أو المسيحي بالزواج ما لم يحضروا نسخة من قانونهم الوطني.  أما الذين لا تعترف بلادهم الأصلية بحقهم بالزواج بسبب دينهم فلا يتم قبول تسجيل عقود </w:t>
      </w:r>
      <w:r w:rsidRPr="00046984">
        <w:rPr>
          <w:rFonts w:ascii="Simplified Arabic" w:hAnsi="Simplified Arabic" w:cs="Simplified Arabic" w:hint="cs"/>
          <w:sz w:val="24"/>
          <w:szCs w:val="24"/>
          <w:rtl/>
          <w:lang w:bidi="ar-KW"/>
        </w:rPr>
        <w:t>زواجهم. أما</w:t>
      </w:r>
      <w:r w:rsidRPr="00046984">
        <w:rPr>
          <w:rFonts w:ascii="Simplified Arabic" w:hAnsi="Simplified Arabic" w:cs="Simplified Arabic"/>
          <w:sz w:val="24"/>
          <w:szCs w:val="24"/>
          <w:rtl/>
          <w:lang w:bidi="ar-KW"/>
        </w:rPr>
        <w:t xml:space="preserve"> الكويتيين الذين لا يتبعون الديانة الإسلامية أو </w:t>
      </w:r>
      <w:r w:rsidRPr="00046984">
        <w:rPr>
          <w:rFonts w:ascii="Simplified Arabic" w:hAnsi="Simplified Arabic" w:cs="Simplified Arabic" w:hint="cs"/>
          <w:sz w:val="24"/>
          <w:szCs w:val="24"/>
          <w:rtl/>
          <w:lang w:bidi="ar-KW"/>
        </w:rPr>
        <w:t>المسيحية فلا</w:t>
      </w:r>
      <w:r w:rsidRPr="00046984">
        <w:rPr>
          <w:rFonts w:ascii="Simplified Arabic" w:hAnsi="Simplified Arabic" w:cs="Simplified Arabic"/>
          <w:sz w:val="24"/>
          <w:szCs w:val="24"/>
          <w:rtl/>
          <w:lang w:bidi="ar-KW"/>
        </w:rPr>
        <w:t xml:space="preserve"> </w:t>
      </w:r>
      <w:r w:rsidRPr="00046984">
        <w:rPr>
          <w:rFonts w:ascii="Simplified Arabic" w:hAnsi="Simplified Arabic" w:cs="Simplified Arabic"/>
          <w:sz w:val="24"/>
          <w:szCs w:val="24"/>
          <w:rtl/>
        </w:rPr>
        <w:t xml:space="preserve">يقبل عقد زواجهم في إدارة التوثيقات </w:t>
      </w:r>
      <w:r w:rsidRPr="00046984">
        <w:rPr>
          <w:rFonts w:ascii="Simplified Arabic" w:hAnsi="Simplified Arabic" w:cs="Simplified Arabic" w:hint="cs"/>
          <w:sz w:val="24"/>
          <w:szCs w:val="24"/>
          <w:rtl/>
        </w:rPr>
        <w:t>الشرعية</w:t>
      </w:r>
      <w:r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وفي حال ما تزوجوا بالخارج فإن إدارة التوثيقات الشرعية ترفض تصديق عقد زواجهم. وبالتالي</w:t>
      </w:r>
      <w:r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فإن دولة الكويت تمنع البهائيين الكويتيين من الزواج بشكل كامل.</w:t>
      </w:r>
      <w:r w:rsidRPr="00046984">
        <w:rPr>
          <w:rFonts w:ascii="Simplified Arabic" w:hAnsi="Simplified Arabic" w:cs="Simplified Arabic" w:hint="cs"/>
          <w:sz w:val="24"/>
          <w:szCs w:val="24"/>
          <w:rtl/>
        </w:rPr>
        <w:t xml:space="preserve"> </w:t>
      </w:r>
      <w:r w:rsidR="00DC16A3" w:rsidRPr="00046984">
        <w:rPr>
          <w:rFonts w:ascii="Simplified Arabic" w:hAnsi="Simplified Arabic" w:cs="Simplified Arabic" w:hint="cs"/>
          <w:sz w:val="24"/>
          <w:szCs w:val="24"/>
          <w:rtl/>
        </w:rPr>
        <w:t>كما يحرم</w:t>
      </w:r>
      <w:r w:rsidR="007950C4" w:rsidRPr="00046984">
        <w:rPr>
          <w:rFonts w:ascii="Simplified Arabic" w:hAnsi="Simplified Arabic" w:cs="Simplified Arabic"/>
          <w:sz w:val="24"/>
          <w:szCs w:val="24"/>
          <w:rtl/>
        </w:rPr>
        <w:t xml:space="preserve"> قانون الأحوال الشخصية المرتد عن الإسلام من الزواج</w:t>
      </w:r>
      <w:r w:rsidR="00F82C1A" w:rsidRPr="00046984">
        <w:rPr>
          <w:rFonts w:ascii="Simplified Arabic" w:hAnsi="Simplified Arabic" w:cs="Simplified Arabic"/>
          <w:sz w:val="24"/>
          <w:szCs w:val="24"/>
          <w:rtl/>
        </w:rPr>
        <w:t xml:space="preserve"> </w:t>
      </w:r>
      <w:r w:rsidR="00985CBB" w:rsidRPr="00046984">
        <w:rPr>
          <w:rFonts w:ascii="Simplified Arabic" w:hAnsi="Simplified Arabic" w:cs="Simplified Arabic"/>
          <w:sz w:val="24"/>
          <w:szCs w:val="24"/>
          <w:rtl/>
        </w:rPr>
        <w:t>بشكل نهائي</w:t>
      </w:r>
      <w:r w:rsidRPr="00046984">
        <w:rPr>
          <w:rFonts w:ascii="Simplified Arabic" w:hAnsi="Simplified Arabic" w:cs="Simplified Arabic" w:hint="cs"/>
          <w:sz w:val="24"/>
          <w:szCs w:val="24"/>
          <w:rtl/>
        </w:rPr>
        <w:t>،</w:t>
      </w:r>
      <w:r w:rsidR="00985CBB" w:rsidRPr="00046984">
        <w:rPr>
          <w:rFonts w:ascii="Simplified Arabic" w:hAnsi="Simplified Arabic" w:cs="Simplified Arabic"/>
          <w:sz w:val="24"/>
          <w:szCs w:val="24"/>
          <w:rtl/>
        </w:rPr>
        <w:t xml:space="preserve"> سواء من مسلمة </w:t>
      </w:r>
      <w:r w:rsidR="002B4E68" w:rsidRPr="00046984">
        <w:rPr>
          <w:rFonts w:ascii="Simplified Arabic" w:hAnsi="Simplified Arabic" w:cs="Simplified Arabic"/>
          <w:sz w:val="24"/>
          <w:szCs w:val="24"/>
          <w:rtl/>
        </w:rPr>
        <w:t>أو</w:t>
      </w:r>
      <w:r w:rsidR="00985CBB" w:rsidRPr="00046984">
        <w:rPr>
          <w:rFonts w:ascii="Simplified Arabic" w:hAnsi="Simplified Arabic" w:cs="Simplified Arabic"/>
          <w:sz w:val="24"/>
          <w:szCs w:val="24"/>
          <w:rtl/>
        </w:rPr>
        <w:t xml:space="preserve"> غير مسلمة</w:t>
      </w:r>
      <w:r w:rsidR="00985CBB" w:rsidRPr="00046984">
        <w:rPr>
          <w:rStyle w:val="FootnoteReference"/>
          <w:rFonts w:ascii="Simplified Arabic" w:hAnsi="Simplified Arabic" w:cs="Simplified Arabic"/>
          <w:sz w:val="24"/>
          <w:szCs w:val="24"/>
          <w:rtl/>
        </w:rPr>
        <w:footnoteReference w:id="54"/>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w:t>
      </w:r>
      <w:r w:rsidR="00EA708B" w:rsidRPr="00046984">
        <w:rPr>
          <w:rFonts w:ascii="Simplified Arabic" w:hAnsi="Simplified Arabic" w:cs="Simplified Arabic"/>
          <w:sz w:val="24"/>
          <w:szCs w:val="24"/>
          <w:rtl/>
        </w:rPr>
        <w:t>يحرمه من أن يرث من أي أحد</w:t>
      </w:r>
      <w:r w:rsidR="0026528B" w:rsidRPr="00046984">
        <w:rPr>
          <w:rStyle w:val="FootnoteReference"/>
          <w:rFonts w:ascii="Simplified Arabic" w:hAnsi="Simplified Arabic" w:cs="Simplified Arabic"/>
          <w:sz w:val="24"/>
          <w:szCs w:val="24"/>
          <w:rtl/>
        </w:rPr>
        <w:footnoteReference w:id="55"/>
      </w:r>
      <w:r w:rsidR="00EA708B" w:rsidRPr="00046984">
        <w:rPr>
          <w:rFonts w:ascii="Simplified Arabic" w:hAnsi="Simplified Arabic" w:cs="Simplified Arabic"/>
          <w:sz w:val="24"/>
          <w:szCs w:val="24"/>
          <w:rtl/>
        </w:rPr>
        <w:t xml:space="preserve">، كما </w:t>
      </w:r>
      <w:r w:rsidR="00EC3DE1" w:rsidRPr="00046984">
        <w:rPr>
          <w:rFonts w:ascii="Simplified Arabic" w:hAnsi="Simplified Arabic" w:cs="Simplified Arabic"/>
          <w:sz w:val="24"/>
          <w:szCs w:val="24"/>
          <w:rtl/>
        </w:rPr>
        <w:t>أنه</w:t>
      </w:r>
      <w:r w:rsidR="00EA708B" w:rsidRPr="00046984">
        <w:rPr>
          <w:rFonts w:ascii="Simplified Arabic" w:hAnsi="Simplified Arabic" w:cs="Simplified Arabic"/>
          <w:sz w:val="24"/>
          <w:szCs w:val="24"/>
          <w:rtl/>
        </w:rPr>
        <w:t xml:space="preserve"> يقرر أن أمواله بمجرد ردته تصبح ملكا لمن يحق له أن يرثه من المسلمين</w:t>
      </w:r>
      <w:r w:rsidR="0026528B" w:rsidRPr="00046984">
        <w:rPr>
          <w:rStyle w:val="FootnoteReference"/>
          <w:rFonts w:ascii="Simplified Arabic" w:hAnsi="Simplified Arabic" w:cs="Simplified Arabic"/>
          <w:sz w:val="24"/>
          <w:szCs w:val="24"/>
          <w:rtl/>
        </w:rPr>
        <w:footnoteReference w:id="56"/>
      </w:r>
      <w:r w:rsidR="00EA708B" w:rsidRPr="00046984">
        <w:rPr>
          <w:rFonts w:ascii="Simplified Arabic" w:hAnsi="Simplified Arabic" w:cs="Simplified Arabic"/>
          <w:sz w:val="24"/>
          <w:szCs w:val="24"/>
          <w:rtl/>
        </w:rPr>
        <w:t>.</w:t>
      </w:r>
      <w:r w:rsidR="00D73EF2" w:rsidRPr="00046984">
        <w:rPr>
          <w:rFonts w:ascii="Simplified Arabic" w:hAnsi="Simplified Arabic" w:cs="Simplified Arabic"/>
          <w:sz w:val="24"/>
          <w:szCs w:val="24"/>
          <w:rtl/>
        </w:rPr>
        <w:t xml:space="preserve"> </w:t>
      </w:r>
    </w:p>
    <w:p w:rsidR="00DE3A47" w:rsidRPr="00046984" w:rsidRDefault="00DE3A4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وبالنسبة</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ل</w:t>
      </w:r>
      <w:r w:rsidRPr="00046984">
        <w:rPr>
          <w:rFonts w:ascii="Simplified Arabic" w:hAnsi="Simplified Arabic" w:cs="Simplified Arabic"/>
          <w:sz w:val="24"/>
          <w:szCs w:val="24"/>
          <w:rtl/>
        </w:rPr>
        <w:t xml:space="preserve">فترة حضانة </w:t>
      </w:r>
      <w:r w:rsidRPr="00046984">
        <w:rPr>
          <w:rFonts w:ascii="Simplified Arabic" w:hAnsi="Simplified Arabic" w:cs="Simplified Arabic" w:hint="cs"/>
          <w:sz w:val="24"/>
          <w:szCs w:val="24"/>
          <w:rtl/>
        </w:rPr>
        <w:t>ا</w:t>
      </w:r>
      <w:r w:rsidR="004C6F4E" w:rsidRPr="00046984">
        <w:rPr>
          <w:rFonts w:ascii="Simplified Arabic" w:hAnsi="Simplified Arabic" w:cs="Simplified Arabic"/>
          <w:sz w:val="24"/>
          <w:szCs w:val="24"/>
          <w:rtl/>
        </w:rPr>
        <w:t>لأم غير المسلمة</w:t>
      </w:r>
      <w:r w:rsidRPr="00046984">
        <w:rPr>
          <w:rFonts w:ascii="Simplified Arabic" w:hAnsi="Simplified Arabic" w:cs="Simplified Arabic" w:hint="cs"/>
          <w:sz w:val="24"/>
          <w:szCs w:val="24"/>
          <w:rtl/>
        </w:rPr>
        <w:t>،</w:t>
      </w:r>
      <w:r w:rsidR="004C6F4E" w:rsidRPr="00046984">
        <w:rPr>
          <w:rFonts w:ascii="Simplified Arabic" w:hAnsi="Simplified Arabic" w:cs="Simplified Arabic"/>
          <w:sz w:val="24"/>
          <w:szCs w:val="24"/>
          <w:rtl/>
        </w:rPr>
        <w:t xml:space="preserve"> التي تحضن أطفالا مسلمين، يحدد القانون انتهاء فترة حضانتها ب</w:t>
      </w:r>
      <w:r w:rsidR="007950C4" w:rsidRPr="00046984">
        <w:rPr>
          <w:rFonts w:ascii="Simplified Arabic" w:hAnsi="Simplified Arabic" w:cs="Simplified Arabic"/>
          <w:sz w:val="24"/>
          <w:szCs w:val="24"/>
          <w:rtl/>
        </w:rPr>
        <w:t>بلوغهم سن السابعة</w:t>
      </w:r>
      <w:r w:rsidR="004C6F4E"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4C6F4E" w:rsidRPr="00046984">
        <w:rPr>
          <w:rFonts w:ascii="Simplified Arabic" w:hAnsi="Simplified Arabic" w:cs="Simplified Arabic"/>
          <w:sz w:val="24"/>
          <w:szCs w:val="24"/>
          <w:rtl/>
        </w:rPr>
        <w:t xml:space="preserve"> بداية أدراكهم للأديان</w:t>
      </w:r>
      <w:r w:rsidR="00CC2B3A" w:rsidRPr="00046984">
        <w:rPr>
          <w:rStyle w:val="FootnoteReference"/>
          <w:rFonts w:ascii="Simplified Arabic" w:hAnsi="Simplified Arabic" w:cs="Simplified Arabic"/>
          <w:sz w:val="24"/>
          <w:szCs w:val="24"/>
          <w:rtl/>
        </w:rPr>
        <w:footnoteReference w:id="57"/>
      </w:r>
      <w:r w:rsidRPr="00046984">
        <w:rPr>
          <w:rFonts w:ascii="Simplified Arabic" w:hAnsi="Simplified Arabic" w:cs="Simplified Arabic"/>
          <w:sz w:val="24"/>
          <w:szCs w:val="24"/>
          <w:rtl/>
        </w:rPr>
        <w:t>.</w:t>
      </w:r>
      <w:r w:rsidRPr="00046984">
        <w:rPr>
          <w:rFonts w:ascii="Simplified Arabic" w:hAnsi="Simplified Arabic" w:cs="Simplified Arabic" w:hint="cs"/>
          <w:sz w:val="24"/>
          <w:szCs w:val="24"/>
          <w:rtl/>
        </w:rPr>
        <w:t xml:space="preserve"> </w:t>
      </w:r>
      <w:r w:rsidRPr="00046984">
        <w:rPr>
          <w:rFonts w:ascii="Simplified Arabic" w:hAnsi="Simplified Arabic" w:cs="Simplified Arabic"/>
          <w:sz w:val="24"/>
          <w:szCs w:val="24"/>
          <w:rtl/>
        </w:rPr>
        <w:t xml:space="preserve">بالإضافة </w:t>
      </w:r>
      <w:r w:rsidRPr="00046984">
        <w:rPr>
          <w:rFonts w:ascii="Simplified Arabic" w:hAnsi="Simplified Arabic" w:cs="Simplified Arabic" w:hint="cs"/>
          <w:sz w:val="24"/>
          <w:szCs w:val="24"/>
          <w:rtl/>
        </w:rPr>
        <w:t xml:space="preserve">إلى </w:t>
      </w:r>
      <w:r w:rsidR="00667635" w:rsidRPr="00046984">
        <w:rPr>
          <w:rFonts w:ascii="Simplified Arabic" w:hAnsi="Simplified Arabic" w:cs="Simplified Arabic"/>
          <w:sz w:val="24"/>
          <w:szCs w:val="24"/>
          <w:rtl/>
        </w:rPr>
        <w:t xml:space="preserve">ذلك، وحين يتعلق الأمر بالوفيات، تمنع </w:t>
      </w:r>
      <w:r w:rsidRPr="00046984">
        <w:rPr>
          <w:rFonts w:ascii="Simplified Arabic" w:hAnsi="Simplified Arabic" w:cs="Simplified Arabic" w:hint="cs"/>
          <w:sz w:val="24"/>
          <w:szCs w:val="24"/>
          <w:rtl/>
        </w:rPr>
        <w:t>الدولة</w:t>
      </w:r>
      <w:r w:rsidR="00667635" w:rsidRPr="00046984">
        <w:rPr>
          <w:rFonts w:ascii="Simplified Arabic" w:hAnsi="Simplified Arabic" w:cs="Simplified Arabic"/>
          <w:sz w:val="24"/>
          <w:szCs w:val="24"/>
          <w:rtl/>
        </w:rPr>
        <w:t xml:space="preserve"> حرق الموتى</w:t>
      </w:r>
      <w:r w:rsidRPr="00046984">
        <w:rPr>
          <w:rFonts w:ascii="Simplified Arabic" w:hAnsi="Simplified Arabic" w:cs="Simplified Arabic" w:hint="cs"/>
          <w:sz w:val="24"/>
          <w:szCs w:val="24"/>
          <w:rtl/>
        </w:rPr>
        <w:t>،</w:t>
      </w:r>
      <w:r w:rsidR="00667635" w:rsidRPr="00046984">
        <w:rPr>
          <w:rFonts w:ascii="Simplified Arabic" w:hAnsi="Simplified Arabic" w:cs="Simplified Arabic"/>
          <w:sz w:val="24"/>
          <w:szCs w:val="24"/>
          <w:rtl/>
        </w:rPr>
        <w:t xml:space="preserve"> كما جاء على لسان فيصل العوضي مراقب إدارة شؤون الجنائز في بلدية الكويت</w:t>
      </w:r>
      <w:r w:rsidRPr="00046984">
        <w:rPr>
          <w:rFonts w:ascii="Simplified Arabic" w:hAnsi="Simplified Arabic" w:cs="Simplified Arabic" w:hint="cs"/>
          <w:sz w:val="24"/>
          <w:szCs w:val="24"/>
          <w:rtl/>
        </w:rPr>
        <w:t>،</w:t>
      </w:r>
      <w:r w:rsidR="00667635" w:rsidRPr="00046984">
        <w:rPr>
          <w:rFonts w:ascii="Simplified Arabic" w:hAnsi="Simplified Arabic" w:cs="Simplified Arabic"/>
          <w:sz w:val="24"/>
          <w:szCs w:val="24"/>
          <w:rtl/>
        </w:rPr>
        <w:t xml:space="preserve"> ولكن</w:t>
      </w:r>
      <w:r w:rsidRPr="00046984">
        <w:rPr>
          <w:rFonts w:ascii="Simplified Arabic" w:hAnsi="Simplified Arabic" w:cs="Simplified Arabic" w:hint="cs"/>
          <w:sz w:val="24"/>
          <w:szCs w:val="24"/>
          <w:rtl/>
        </w:rPr>
        <w:t>ها</w:t>
      </w:r>
      <w:r w:rsidR="00667635" w:rsidRPr="00046984">
        <w:rPr>
          <w:rFonts w:ascii="Simplified Arabic" w:hAnsi="Simplified Arabic" w:cs="Simplified Arabic"/>
          <w:sz w:val="24"/>
          <w:szCs w:val="24"/>
          <w:rtl/>
        </w:rPr>
        <w:t xml:space="preserve"> تسمح لهم بنقل موتاهم لخارج الكويت.   </w:t>
      </w:r>
    </w:p>
    <w:p w:rsidR="00DE3A47" w:rsidRPr="00046984" w:rsidRDefault="00DE3A4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rPr>
        <w:t xml:space="preserve">يعاقب القانون من يتناول الطعام أو الشراب أو يدخن بشكل علني في </w:t>
      </w:r>
      <w:r w:rsidRPr="00046984">
        <w:rPr>
          <w:rFonts w:ascii="Simplified Arabic" w:hAnsi="Simplified Arabic" w:cs="Simplified Arabic" w:hint="cs"/>
          <w:sz w:val="24"/>
          <w:szCs w:val="24"/>
          <w:rtl/>
        </w:rPr>
        <w:t>أثناء فترة</w:t>
      </w:r>
      <w:r w:rsidRPr="00046984">
        <w:rPr>
          <w:rFonts w:ascii="Simplified Arabic" w:hAnsi="Simplified Arabic" w:cs="Simplified Arabic"/>
          <w:sz w:val="24"/>
          <w:szCs w:val="24"/>
          <w:rtl/>
        </w:rPr>
        <w:t xml:space="preserve"> الصيام في شهر رمضان بعقوبة قد تصل إلى شهر من السجن</w:t>
      </w:r>
      <w:r w:rsidRPr="00046984">
        <w:rPr>
          <w:rStyle w:val="FootnoteReference"/>
          <w:rFonts w:ascii="Simplified Arabic" w:hAnsi="Simplified Arabic" w:cs="Simplified Arabic"/>
          <w:sz w:val="24"/>
          <w:szCs w:val="24"/>
          <w:rtl/>
        </w:rPr>
        <w:footnoteReference w:id="58"/>
      </w:r>
      <w:r w:rsidRPr="00046984">
        <w:rPr>
          <w:rFonts w:ascii="Simplified Arabic" w:hAnsi="Simplified Arabic" w:cs="Simplified Arabic"/>
          <w:sz w:val="24"/>
          <w:szCs w:val="24"/>
          <w:rtl/>
        </w:rPr>
        <w:t>. ويطبق القانون على المسلمين وغير المسلمين على حد السواء. مع العلم هذا القانون ليس مستمدا من أية تعاليم دينية.</w:t>
      </w:r>
    </w:p>
    <w:p w:rsidR="00F2424D" w:rsidRPr="00046984" w:rsidRDefault="00DC16A3"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هذا، و</w:t>
      </w:r>
      <w:r w:rsidR="006C700E" w:rsidRPr="00046984">
        <w:rPr>
          <w:rFonts w:ascii="Simplified Arabic" w:hAnsi="Simplified Arabic" w:cs="Simplified Arabic"/>
          <w:sz w:val="24"/>
          <w:szCs w:val="24"/>
          <w:rtl/>
        </w:rPr>
        <w:t>يعاني</w:t>
      </w:r>
      <w:r w:rsidR="0001663D"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معتنقو</w:t>
      </w:r>
      <w:r w:rsidR="0001663D" w:rsidRPr="00046984">
        <w:rPr>
          <w:rFonts w:ascii="Simplified Arabic" w:hAnsi="Simplified Arabic" w:cs="Simplified Arabic"/>
          <w:sz w:val="24"/>
          <w:szCs w:val="24"/>
          <w:rtl/>
        </w:rPr>
        <w:t xml:space="preserve"> </w:t>
      </w:r>
      <w:r w:rsidR="00DE3A47" w:rsidRPr="00046984">
        <w:rPr>
          <w:rFonts w:ascii="Simplified Arabic" w:hAnsi="Simplified Arabic" w:cs="Simplified Arabic" w:hint="cs"/>
          <w:sz w:val="24"/>
          <w:szCs w:val="24"/>
          <w:rtl/>
        </w:rPr>
        <w:t>ا</w:t>
      </w:r>
      <w:r w:rsidR="0001663D" w:rsidRPr="00046984">
        <w:rPr>
          <w:rFonts w:ascii="Simplified Arabic" w:hAnsi="Simplified Arabic" w:cs="Simplified Arabic"/>
          <w:sz w:val="24"/>
          <w:szCs w:val="24"/>
          <w:rtl/>
        </w:rPr>
        <w:t xml:space="preserve">لديانات </w:t>
      </w:r>
      <w:r w:rsidR="00DE3A47" w:rsidRPr="00046984">
        <w:rPr>
          <w:rFonts w:ascii="Simplified Arabic" w:hAnsi="Simplified Arabic" w:cs="Simplified Arabic" w:hint="cs"/>
          <w:sz w:val="24"/>
          <w:szCs w:val="24"/>
          <w:rtl/>
        </w:rPr>
        <w:t>ال</w:t>
      </w:r>
      <w:r w:rsidR="0001663D" w:rsidRPr="00046984">
        <w:rPr>
          <w:rFonts w:ascii="Simplified Arabic" w:hAnsi="Simplified Arabic" w:cs="Simplified Arabic"/>
          <w:sz w:val="24"/>
          <w:szCs w:val="24"/>
          <w:rtl/>
        </w:rPr>
        <w:t>أخرى</w:t>
      </w:r>
      <w:r w:rsidR="00DE3A47" w:rsidRPr="00046984">
        <w:rPr>
          <w:rFonts w:ascii="Simplified Arabic" w:hAnsi="Simplified Arabic" w:cs="Simplified Arabic" w:hint="cs"/>
          <w:sz w:val="24"/>
          <w:szCs w:val="24"/>
          <w:rtl/>
        </w:rPr>
        <w:t>،</w:t>
      </w:r>
      <w:r w:rsidR="0001663D" w:rsidRPr="00046984">
        <w:rPr>
          <w:rFonts w:ascii="Simplified Arabic" w:hAnsi="Simplified Arabic" w:cs="Simplified Arabic"/>
          <w:sz w:val="24"/>
          <w:szCs w:val="24"/>
          <w:rtl/>
        </w:rPr>
        <w:t xml:space="preserve"> غير </w:t>
      </w:r>
      <w:r w:rsidR="00867ED1" w:rsidRPr="00046984">
        <w:rPr>
          <w:rFonts w:ascii="Simplified Arabic" w:hAnsi="Simplified Arabic" w:cs="Simplified Arabic"/>
          <w:sz w:val="24"/>
          <w:szCs w:val="24"/>
          <w:rtl/>
        </w:rPr>
        <w:t>الإسلام</w:t>
      </w:r>
      <w:r w:rsidR="00DE3A47" w:rsidRPr="00046984">
        <w:rPr>
          <w:rFonts w:ascii="Simplified Arabic" w:hAnsi="Simplified Arabic" w:cs="Simplified Arabic" w:hint="cs"/>
          <w:sz w:val="24"/>
          <w:szCs w:val="24"/>
          <w:rtl/>
        </w:rPr>
        <w:t>،</w:t>
      </w:r>
      <w:r w:rsidR="0001663D" w:rsidRPr="00046984">
        <w:rPr>
          <w:rFonts w:ascii="Simplified Arabic" w:hAnsi="Simplified Arabic" w:cs="Simplified Arabic"/>
          <w:sz w:val="24"/>
          <w:szCs w:val="24"/>
          <w:rtl/>
        </w:rPr>
        <w:t xml:space="preserve"> </w:t>
      </w:r>
      <w:r w:rsidR="006C700E" w:rsidRPr="00046984">
        <w:rPr>
          <w:rFonts w:ascii="Simplified Arabic" w:hAnsi="Simplified Arabic" w:cs="Simplified Arabic"/>
          <w:sz w:val="24"/>
          <w:szCs w:val="24"/>
          <w:rtl/>
        </w:rPr>
        <w:t>من</w:t>
      </w:r>
      <w:r w:rsidR="0001663D" w:rsidRPr="00046984">
        <w:rPr>
          <w:rFonts w:ascii="Simplified Arabic" w:hAnsi="Simplified Arabic" w:cs="Simplified Arabic"/>
          <w:sz w:val="24"/>
          <w:szCs w:val="24"/>
          <w:rtl/>
        </w:rPr>
        <w:t xml:space="preserve"> صعوبة في ممارسة شعائرهم بسبب </w:t>
      </w:r>
      <w:r w:rsidR="00ED6920" w:rsidRPr="00046984">
        <w:rPr>
          <w:rFonts w:ascii="Simplified Arabic" w:hAnsi="Simplified Arabic" w:cs="Simplified Arabic"/>
          <w:sz w:val="24"/>
          <w:szCs w:val="24"/>
          <w:rtl/>
        </w:rPr>
        <w:t>تضييق</w:t>
      </w:r>
      <w:r w:rsidR="0001663D" w:rsidRPr="00046984">
        <w:rPr>
          <w:rFonts w:ascii="Simplified Arabic" w:hAnsi="Simplified Arabic" w:cs="Simplified Arabic"/>
          <w:sz w:val="24"/>
          <w:szCs w:val="24"/>
          <w:rtl/>
        </w:rPr>
        <w:t xml:space="preserve"> الدولة</w:t>
      </w:r>
      <w:r w:rsidR="00ED6920" w:rsidRPr="00046984">
        <w:rPr>
          <w:rFonts w:ascii="Simplified Arabic" w:hAnsi="Simplified Arabic" w:cs="Simplified Arabic"/>
          <w:sz w:val="24"/>
          <w:szCs w:val="24"/>
          <w:rtl/>
        </w:rPr>
        <w:t xml:space="preserve"> على</w:t>
      </w:r>
      <w:r w:rsidR="0001663D" w:rsidRPr="00046984">
        <w:rPr>
          <w:rFonts w:ascii="Simplified Arabic" w:hAnsi="Simplified Arabic" w:cs="Simplified Arabic"/>
          <w:sz w:val="24"/>
          <w:szCs w:val="24"/>
          <w:rtl/>
        </w:rPr>
        <w:t xml:space="preserve"> </w:t>
      </w:r>
      <w:r w:rsidR="000C4663" w:rsidRPr="00046984">
        <w:rPr>
          <w:rFonts w:ascii="Simplified Arabic" w:hAnsi="Simplified Arabic" w:cs="Simplified Arabic" w:hint="cs"/>
          <w:sz w:val="24"/>
          <w:szCs w:val="24"/>
          <w:rtl/>
        </w:rPr>
        <w:t>منحهم</w:t>
      </w:r>
      <w:r w:rsidR="0001663D" w:rsidRPr="00046984">
        <w:rPr>
          <w:rFonts w:ascii="Simplified Arabic" w:hAnsi="Simplified Arabic" w:cs="Simplified Arabic"/>
          <w:sz w:val="24"/>
          <w:szCs w:val="24"/>
          <w:rtl/>
        </w:rPr>
        <w:t xml:space="preserve"> </w:t>
      </w:r>
      <w:r w:rsidR="000C4663" w:rsidRPr="00046984">
        <w:rPr>
          <w:rFonts w:ascii="Simplified Arabic" w:hAnsi="Simplified Arabic" w:cs="Simplified Arabic" w:hint="cs"/>
          <w:sz w:val="24"/>
          <w:szCs w:val="24"/>
          <w:rtl/>
        </w:rPr>
        <w:t>ال</w:t>
      </w:r>
      <w:r w:rsidR="0001663D" w:rsidRPr="00046984">
        <w:rPr>
          <w:rFonts w:ascii="Simplified Arabic" w:hAnsi="Simplified Arabic" w:cs="Simplified Arabic"/>
          <w:sz w:val="24"/>
          <w:szCs w:val="24"/>
          <w:rtl/>
        </w:rPr>
        <w:t>تر</w:t>
      </w:r>
      <w:r w:rsidR="000C4663" w:rsidRPr="00046984">
        <w:rPr>
          <w:rFonts w:ascii="Simplified Arabic" w:hAnsi="Simplified Arabic" w:cs="Simplified Arabic" w:hint="cs"/>
          <w:sz w:val="24"/>
          <w:szCs w:val="24"/>
          <w:rtl/>
        </w:rPr>
        <w:t>ا</w:t>
      </w:r>
      <w:r w:rsidR="0001663D" w:rsidRPr="00046984">
        <w:rPr>
          <w:rFonts w:ascii="Simplified Arabic" w:hAnsi="Simplified Arabic" w:cs="Simplified Arabic"/>
          <w:sz w:val="24"/>
          <w:szCs w:val="24"/>
          <w:rtl/>
        </w:rPr>
        <w:t xml:space="preserve">خيص لإقامة أماكن عبادة جديدة. </w:t>
      </w:r>
      <w:r w:rsidR="005064FC" w:rsidRPr="00046984">
        <w:rPr>
          <w:rFonts w:ascii="Simplified Arabic" w:hAnsi="Simplified Arabic" w:cs="Simplified Arabic"/>
          <w:sz w:val="24"/>
          <w:szCs w:val="24"/>
          <w:rtl/>
        </w:rPr>
        <w:t>وقد كان ل</w:t>
      </w:r>
      <w:r w:rsidR="00AE5F06" w:rsidRPr="00046984">
        <w:rPr>
          <w:rFonts w:ascii="Simplified Arabic" w:hAnsi="Simplified Arabic" w:cs="Simplified Arabic"/>
          <w:sz w:val="24"/>
          <w:szCs w:val="24"/>
          <w:rtl/>
        </w:rPr>
        <w:t>آراء بعض العلماء الشرعية</w:t>
      </w:r>
      <w:r w:rsidR="000C4663" w:rsidRPr="00046984">
        <w:rPr>
          <w:rFonts w:ascii="Simplified Arabic" w:hAnsi="Simplified Arabic" w:cs="Simplified Arabic"/>
          <w:sz w:val="24"/>
          <w:szCs w:val="24"/>
          <w:rtl/>
        </w:rPr>
        <w:t xml:space="preserve"> وفتوى رسمية صادرة </w:t>
      </w:r>
      <w:r w:rsidR="000C4663" w:rsidRPr="00046984">
        <w:rPr>
          <w:rFonts w:ascii="Simplified Arabic" w:hAnsi="Simplified Arabic" w:cs="Simplified Arabic" w:hint="cs"/>
          <w:sz w:val="24"/>
          <w:szCs w:val="24"/>
          <w:rtl/>
        </w:rPr>
        <w:t>ع</w:t>
      </w:r>
      <w:r w:rsidR="00824F8F" w:rsidRPr="00046984">
        <w:rPr>
          <w:rFonts w:ascii="Simplified Arabic" w:hAnsi="Simplified Arabic" w:cs="Simplified Arabic"/>
          <w:sz w:val="24"/>
          <w:szCs w:val="24"/>
          <w:rtl/>
        </w:rPr>
        <w:t xml:space="preserve">ن وزارة الأوقاف بدولة الكويت عن حرمة بناء دور عبادة لغير المسلمين في الكويت، </w:t>
      </w:r>
      <w:r w:rsidR="000465D1" w:rsidRPr="00046984">
        <w:rPr>
          <w:rFonts w:ascii="Simplified Arabic" w:hAnsi="Simplified Arabic" w:cs="Simplified Arabic"/>
          <w:sz w:val="24"/>
          <w:szCs w:val="24"/>
          <w:rtl/>
        </w:rPr>
        <w:t>دور</w:t>
      </w:r>
      <w:r w:rsidR="000C4663" w:rsidRPr="00046984">
        <w:rPr>
          <w:rFonts w:ascii="Simplified Arabic" w:hAnsi="Simplified Arabic" w:cs="Simplified Arabic" w:hint="cs"/>
          <w:sz w:val="24"/>
          <w:szCs w:val="24"/>
          <w:rtl/>
        </w:rPr>
        <w:t>ا</w:t>
      </w:r>
      <w:r w:rsidR="001E7FF9" w:rsidRPr="00046984">
        <w:rPr>
          <w:rFonts w:ascii="Simplified Arabic" w:hAnsi="Simplified Arabic" w:cs="Simplified Arabic"/>
          <w:sz w:val="24"/>
          <w:szCs w:val="24"/>
          <w:rtl/>
        </w:rPr>
        <w:t xml:space="preserve"> </w:t>
      </w:r>
      <w:r w:rsidR="000C4663" w:rsidRPr="00046984">
        <w:rPr>
          <w:rFonts w:ascii="Simplified Arabic" w:hAnsi="Simplified Arabic" w:cs="Simplified Arabic" w:hint="cs"/>
          <w:sz w:val="24"/>
          <w:szCs w:val="24"/>
          <w:rtl/>
        </w:rPr>
        <w:t xml:space="preserve">في </w:t>
      </w:r>
      <w:r w:rsidR="000465D1" w:rsidRPr="00046984">
        <w:rPr>
          <w:rFonts w:ascii="Simplified Arabic" w:hAnsi="Simplified Arabic" w:cs="Simplified Arabic"/>
          <w:sz w:val="24"/>
          <w:szCs w:val="24"/>
          <w:rtl/>
        </w:rPr>
        <w:t>تشكيل</w:t>
      </w:r>
      <w:r w:rsidR="00824F8F" w:rsidRPr="00046984">
        <w:rPr>
          <w:rFonts w:ascii="Simplified Arabic" w:hAnsi="Simplified Arabic" w:cs="Simplified Arabic"/>
          <w:sz w:val="24"/>
          <w:szCs w:val="24"/>
          <w:rtl/>
        </w:rPr>
        <w:t xml:space="preserve"> موقف رافض من قبل بعض </w:t>
      </w:r>
      <w:r w:rsidR="0001663D" w:rsidRPr="00046984">
        <w:rPr>
          <w:rFonts w:ascii="Simplified Arabic" w:hAnsi="Simplified Arabic" w:cs="Simplified Arabic"/>
          <w:sz w:val="24"/>
          <w:szCs w:val="24"/>
          <w:rtl/>
        </w:rPr>
        <w:t>أعضاء في المجلس البلدي ومجلس الأمة</w:t>
      </w:r>
      <w:r w:rsidR="001E7FF9" w:rsidRPr="00046984">
        <w:rPr>
          <w:rFonts w:ascii="Simplified Arabic" w:hAnsi="Simplified Arabic" w:cs="Simplified Arabic"/>
          <w:sz w:val="24"/>
          <w:szCs w:val="24"/>
          <w:rtl/>
        </w:rPr>
        <w:t xml:space="preserve"> لترخيص دور العبادة</w:t>
      </w:r>
      <w:r w:rsidR="0001663D" w:rsidRPr="00046984">
        <w:rPr>
          <w:rFonts w:ascii="Simplified Arabic" w:hAnsi="Simplified Arabic" w:cs="Simplified Arabic"/>
          <w:sz w:val="24"/>
          <w:szCs w:val="24"/>
          <w:rtl/>
        </w:rPr>
        <w:t>.</w:t>
      </w:r>
      <w:r w:rsidR="0008732F" w:rsidRPr="00046984">
        <w:rPr>
          <w:rFonts w:ascii="Simplified Arabic" w:hAnsi="Simplified Arabic" w:cs="Simplified Arabic"/>
          <w:sz w:val="24"/>
          <w:szCs w:val="24"/>
          <w:rtl/>
        </w:rPr>
        <w:t xml:space="preserve"> </w:t>
      </w:r>
      <w:r w:rsidR="000C4663" w:rsidRPr="00046984">
        <w:rPr>
          <w:rFonts w:ascii="Simplified Arabic" w:hAnsi="Simplified Arabic" w:cs="Simplified Arabic" w:hint="cs"/>
          <w:sz w:val="24"/>
          <w:szCs w:val="24"/>
          <w:rtl/>
        </w:rPr>
        <w:t>و</w:t>
      </w:r>
      <w:r w:rsidR="000C4663" w:rsidRPr="00046984">
        <w:rPr>
          <w:rFonts w:ascii="Simplified Arabic" w:hAnsi="Simplified Arabic" w:cs="Simplified Arabic"/>
          <w:sz w:val="24"/>
          <w:szCs w:val="24"/>
          <w:rtl/>
        </w:rPr>
        <w:t xml:space="preserve">لا </w:t>
      </w:r>
      <w:r w:rsidR="000C4663" w:rsidRPr="00046984">
        <w:rPr>
          <w:rFonts w:ascii="Simplified Arabic" w:hAnsi="Simplified Arabic" w:cs="Simplified Arabic" w:hint="cs"/>
          <w:sz w:val="24"/>
          <w:szCs w:val="24"/>
          <w:rtl/>
        </w:rPr>
        <w:t>ت</w:t>
      </w:r>
      <w:r w:rsidR="0008732F" w:rsidRPr="00046984">
        <w:rPr>
          <w:rFonts w:ascii="Simplified Arabic" w:hAnsi="Simplified Arabic" w:cs="Simplified Arabic"/>
          <w:sz w:val="24"/>
          <w:szCs w:val="24"/>
          <w:rtl/>
        </w:rPr>
        <w:t>وجد أي دار عبادة مرخصة للسيخ والهندوس والبوذيين</w:t>
      </w:r>
      <w:r w:rsidR="000C4663" w:rsidRPr="00046984">
        <w:rPr>
          <w:rFonts w:ascii="Simplified Arabic" w:hAnsi="Simplified Arabic" w:cs="Simplified Arabic" w:hint="cs"/>
          <w:sz w:val="24"/>
          <w:szCs w:val="24"/>
          <w:rtl/>
        </w:rPr>
        <w:t>،</w:t>
      </w:r>
      <w:r w:rsidR="0008732F" w:rsidRPr="00046984">
        <w:rPr>
          <w:rFonts w:ascii="Simplified Arabic" w:hAnsi="Simplified Arabic" w:cs="Simplified Arabic"/>
          <w:sz w:val="24"/>
          <w:szCs w:val="24"/>
          <w:rtl/>
        </w:rPr>
        <w:t xml:space="preserve"> </w:t>
      </w:r>
      <w:r w:rsidR="000C4663" w:rsidRPr="00046984">
        <w:rPr>
          <w:rFonts w:ascii="Simplified Arabic" w:hAnsi="Simplified Arabic" w:cs="Simplified Arabic" w:hint="cs"/>
          <w:sz w:val="24"/>
          <w:szCs w:val="24"/>
          <w:rtl/>
        </w:rPr>
        <w:t>على ال</w:t>
      </w:r>
      <w:r w:rsidR="0008732F" w:rsidRPr="00046984">
        <w:rPr>
          <w:rFonts w:ascii="Simplified Arabic" w:hAnsi="Simplified Arabic" w:cs="Simplified Arabic"/>
          <w:sz w:val="24"/>
          <w:szCs w:val="24"/>
          <w:rtl/>
        </w:rPr>
        <w:t xml:space="preserve">رغم </w:t>
      </w:r>
      <w:r w:rsidR="000C4663" w:rsidRPr="00046984">
        <w:rPr>
          <w:rFonts w:ascii="Simplified Arabic" w:hAnsi="Simplified Arabic" w:cs="Simplified Arabic" w:hint="cs"/>
          <w:sz w:val="24"/>
          <w:szCs w:val="24"/>
          <w:rtl/>
        </w:rPr>
        <w:t xml:space="preserve">من </w:t>
      </w:r>
      <w:r w:rsidR="0008732F" w:rsidRPr="00046984">
        <w:rPr>
          <w:rFonts w:ascii="Simplified Arabic" w:hAnsi="Simplified Arabic" w:cs="Simplified Arabic"/>
          <w:sz w:val="24"/>
          <w:szCs w:val="24"/>
          <w:rtl/>
        </w:rPr>
        <w:t>وجود أعدا</w:t>
      </w:r>
      <w:r w:rsidR="00680D46" w:rsidRPr="00046984">
        <w:rPr>
          <w:rFonts w:ascii="Simplified Arabic" w:hAnsi="Simplified Arabic" w:cs="Simplified Arabic"/>
          <w:sz w:val="24"/>
          <w:szCs w:val="24"/>
          <w:rtl/>
        </w:rPr>
        <w:t>د كبيرة منهم في الكويت. مما يضطرهم لممارسة</w:t>
      </w:r>
      <w:r w:rsidR="000C4663" w:rsidRPr="00046984">
        <w:rPr>
          <w:rFonts w:ascii="Simplified Arabic" w:hAnsi="Simplified Arabic" w:cs="Simplified Arabic"/>
          <w:sz w:val="24"/>
          <w:szCs w:val="24"/>
          <w:rtl/>
        </w:rPr>
        <w:t xml:space="preserve"> شعائرهم بأماكن سكنية غير مرخصة</w:t>
      </w:r>
      <w:r w:rsidR="000C4663" w:rsidRPr="00046984">
        <w:rPr>
          <w:rFonts w:ascii="Simplified Arabic" w:hAnsi="Simplified Arabic" w:cs="Simplified Arabic" w:hint="cs"/>
          <w:sz w:val="24"/>
          <w:szCs w:val="24"/>
          <w:rtl/>
        </w:rPr>
        <w:t xml:space="preserve">، </w:t>
      </w:r>
      <w:r w:rsidR="00680D46" w:rsidRPr="00046984">
        <w:rPr>
          <w:rFonts w:ascii="Simplified Arabic" w:hAnsi="Simplified Arabic" w:cs="Simplified Arabic"/>
          <w:sz w:val="24"/>
          <w:szCs w:val="24"/>
          <w:rtl/>
        </w:rPr>
        <w:t>مهددين بالطرد منها</w:t>
      </w:r>
      <w:r w:rsidR="00E33ACC" w:rsidRPr="00046984">
        <w:rPr>
          <w:rFonts w:ascii="Simplified Arabic" w:hAnsi="Simplified Arabic" w:cs="Simplified Arabic"/>
          <w:sz w:val="24"/>
          <w:szCs w:val="24"/>
          <w:rtl/>
        </w:rPr>
        <w:t xml:space="preserve"> بأي وقت</w:t>
      </w:r>
      <w:r w:rsidR="00680D46" w:rsidRPr="00046984">
        <w:rPr>
          <w:rFonts w:ascii="Simplified Arabic" w:hAnsi="Simplified Arabic" w:cs="Simplified Arabic"/>
          <w:sz w:val="24"/>
          <w:szCs w:val="24"/>
          <w:rtl/>
        </w:rPr>
        <w:t xml:space="preserve"> </w:t>
      </w:r>
      <w:r w:rsidR="00E33ACC" w:rsidRPr="00046984">
        <w:rPr>
          <w:rFonts w:ascii="Simplified Arabic" w:hAnsi="Simplified Arabic" w:cs="Simplified Arabic"/>
          <w:sz w:val="24"/>
          <w:szCs w:val="24"/>
          <w:rtl/>
        </w:rPr>
        <w:t xml:space="preserve">في حال ما تقدم أحد الجيران بالشكوى. </w:t>
      </w:r>
    </w:p>
    <w:p w:rsidR="00F2424D" w:rsidRPr="00046984" w:rsidRDefault="00F2424D"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lastRenderedPageBreak/>
        <w:t xml:space="preserve">أما بالنسبة لمعتنقي الديانة المسيحية، فقد </w:t>
      </w:r>
      <w:r w:rsidR="00B224C5" w:rsidRPr="00046984">
        <w:rPr>
          <w:rFonts w:ascii="Simplified Arabic" w:hAnsi="Simplified Arabic" w:cs="Simplified Arabic"/>
          <w:sz w:val="24"/>
          <w:szCs w:val="24"/>
          <w:rtl/>
        </w:rPr>
        <w:t>رفض</w:t>
      </w:r>
      <w:r w:rsidR="004C0EE7" w:rsidRPr="00046984">
        <w:rPr>
          <w:rFonts w:ascii="Simplified Arabic" w:hAnsi="Simplified Arabic" w:cs="Simplified Arabic"/>
          <w:sz w:val="24"/>
          <w:szCs w:val="24"/>
          <w:rtl/>
        </w:rPr>
        <w:t xml:space="preserve"> المجلس البلدي مرارا</w:t>
      </w:r>
      <w:r w:rsidRPr="00046984">
        <w:rPr>
          <w:rFonts w:ascii="Simplified Arabic" w:hAnsi="Simplified Arabic" w:cs="Simplified Arabic" w:hint="cs"/>
          <w:sz w:val="24"/>
          <w:szCs w:val="24"/>
          <w:rtl/>
        </w:rPr>
        <w:t>،</w:t>
      </w:r>
      <w:r w:rsidR="004C0EE7" w:rsidRPr="00046984">
        <w:rPr>
          <w:rFonts w:ascii="Simplified Arabic" w:hAnsi="Simplified Arabic" w:cs="Simplified Arabic"/>
          <w:sz w:val="24"/>
          <w:szCs w:val="24"/>
          <w:rtl/>
        </w:rPr>
        <w:t xml:space="preserve"> دون إبداء الأسباب</w:t>
      </w:r>
      <w:r w:rsidRPr="00046984">
        <w:rPr>
          <w:rFonts w:ascii="Simplified Arabic" w:hAnsi="Simplified Arabic" w:cs="Simplified Arabic" w:hint="cs"/>
          <w:sz w:val="24"/>
          <w:szCs w:val="24"/>
          <w:rtl/>
        </w:rPr>
        <w:t>،</w:t>
      </w:r>
      <w:r w:rsidR="004C0EE7" w:rsidRPr="00046984">
        <w:rPr>
          <w:rFonts w:ascii="Simplified Arabic" w:hAnsi="Simplified Arabic" w:cs="Simplified Arabic"/>
          <w:sz w:val="24"/>
          <w:szCs w:val="24"/>
          <w:rtl/>
        </w:rPr>
        <w:t xml:space="preserve"> </w:t>
      </w:r>
      <w:r w:rsidR="00B224C5" w:rsidRPr="00046984">
        <w:rPr>
          <w:rFonts w:ascii="Simplified Arabic" w:hAnsi="Simplified Arabic" w:cs="Simplified Arabic"/>
          <w:sz w:val="24"/>
          <w:szCs w:val="24"/>
          <w:rtl/>
        </w:rPr>
        <w:t xml:space="preserve">طلب ترخيص قطعة أرض لبناء كنيسة </w:t>
      </w:r>
      <w:r w:rsidR="003847FF" w:rsidRPr="00046984">
        <w:rPr>
          <w:rFonts w:ascii="Simplified Arabic" w:hAnsi="Simplified Arabic" w:cs="Simplified Arabic"/>
          <w:sz w:val="24"/>
          <w:szCs w:val="24"/>
          <w:rtl/>
        </w:rPr>
        <w:t xml:space="preserve">الروم الكاثوليك، </w:t>
      </w:r>
      <w:r w:rsidRPr="00046984">
        <w:rPr>
          <w:rFonts w:ascii="Simplified Arabic" w:hAnsi="Simplified Arabic" w:cs="Simplified Arabic" w:hint="cs"/>
          <w:sz w:val="24"/>
          <w:szCs w:val="24"/>
          <w:rtl/>
        </w:rPr>
        <w:t>على ال</w:t>
      </w:r>
      <w:r w:rsidR="003847FF" w:rsidRPr="00046984">
        <w:rPr>
          <w:rFonts w:ascii="Simplified Arabic" w:hAnsi="Simplified Arabic" w:cs="Simplified Arabic"/>
          <w:sz w:val="24"/>
          <w:szCs w:val="24"/>
          <w:rtl/>
        </w:rPr>
        <w:t>رغم</w:t>
      </w:r>
      <w:r w:rsidR="00782425"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 xml:space="preserve">من </w:t>
      </w:r>
      <w:r w:rsidR="00782425" w:rsidRPr="00046984">
        <w:rPr>
          <w:rFonts w:ascii="Simplified Arabic" w:hAnsi="Simplified Arabic" w:cs="Simplified Arabic"/>
          <w:sz w:val="24"/>
          <w:szCs w:val="24"/>
          <w:rtl/>
        </w:rPr>
        <w:t xml:space="preserve">محاولاتهم العديدة منذ </w:t>
      </w:r>
      <w:r w:rsidRPr="00046984">
        <w:rPr>
          <w:rFonts w:ascii="Simplified Arabic" w:hAnsi="Simplified Arabic" w:cs="Simplified Arabic" w:hint="cs"/>
          <w:sz w:val="24"/>
          <w:szCs w:val="24"/>
          <w:rtl/>
        </w:rPr>
        <w:t>ال</w:t>
      </w:r>
      <w:r w:rsidR="00782425" w:rsidRPr="00046984">
        <w:rPr>
          <w:rFonts w:ascii="Simplified Arabic" w:hAnsi="Simplified Arabic" w:cs="Simplified Arabic"/>
          <w:sz w:val="24"/>
          <w:szCs w:val="24"/>
          <w:rtl/>
        </w:rPr>
        <w:t>عام 20</w:t>
      </w:r>
      <w:r w:rsidR="00982DB1" w:rsidRPr="00046984">
        <w:rPr>
          <w:rFonts w:ascii="Simplified Arabic" w:hAnsi="Simplified Arabic" w:cs="Simplified Arabic"/>
          <w:sz w:val="24"/>
          <w:szCs w:val="24"/>
          <w:rtl/>
        </w:rPr>
        <w:t>0</w:t>
      </w:r>
      <w:r w:rsidRPr="00046984">
        <w:rPr>
          <w:rFonts w:ascii="Simplified Arabic" w:hAnsi="Simplified Arabic" w:cs="Simplified Arabic"/>
          <w:sz w:val="24"/>
          <w:szCs w:val="24"/>
          <w:rtl/>
        </w:rPr>
        <w:t>5</w:t>
      </w:r>
      <w:r w:rsidRPr="00046984">
        <w:rPr>
          <w:rFonts w:ascii="Simplified Arabic" w:hAnsi="Simplified Arabic" w:cs="Simplified Arabic" w:hint="cs"/>
          <w:sz w:val="24"/>
          <w:szCs w:val="24"/>
          <w:rtl/>
        </w:rPr>
        <w:t xml:space="preserve">، </w:t>
      </w:r>
      <w:r w:rsidR="00982DB1" w:rsidRPr="00046984">
        <w:rPr>
          <w:rFonts w:ascii="Simplified Arabic" w:hAnsi="Simplified Arabic" w:cs="Simplified Arabic"/>
          <w:sz w:val="24"/>
          <w:szCs w:val="24"/>
          <w:rtl/>
        </w:rPr>
        <w:t>و</w:t>
      </w:r>
      <w:r w:rsidR="003847FF" w:rsidRPr="00046984">
        <w:rPr>
          <w:rFonts w:ascii="Simplified Arabic" w:hAnsi="Simplified Arabic" w:cs="Simplified Arabic"/>
          <w:sz w:val="24"/>
          <w:szCs w:val="24"/>
          <w:rtl/>
        </w:rPr>
        <w:t>الطلبات العديدة</w:t>
      </w:r>
      <w:r w:rsidR="00BE2E28" w:rsidRPr="00046984">
        <w:rPr>
          <w:rFonts w:ascii="Simplified Arabic" w:hAnsi="Simplified Arabic" w:cs="Simplified Arabic"/>
          <w:sz w:val="24"/>
          <w:szCs w:val="24"/>
          <w:rtl/>
        </w:rPr>
        <w:t xml:space="preserve"> التي</w:t>
      </w:r>
      <w:r w:rsidR="003847FF" w:rsidRPr="00046984">
        <w:rPr>
          <w:rFonts w:ascii="Simplified Arabic" w:hAnsi="Simplified Arabic" w:cs="Simplified Arabic"/>
          <w:sz w:val="24"/>
          <w:szCs w:val="24"/>
          <w:rtl/>
        </w:rPr>
        <w:t xml:space="preserve"> قدمت له وموافقة مجلس الوزراء على</w:t>
      </w:r>
      <w:r w:rsidR="00782425" w:rsidRPr="00046984">
        <w:rPr>
          <w:rFonts w:ascii="Simplified Arabic" w:hAnsi="Simplified Arabic" w:cs="Simplified Arabic"/>
          <w:sz w:val="24"/>
          <w:szCs w:val="24"/>
          <w:rtl/>
        </w:rPr>
        <w:t xml:space="preserve"> مبدأ</w:t>
      </w:r>
      <w:r w:rsidR="003847FF" w:rsidRPr="00046984">
        <w:rPr>
          <w:rFonts w:ascii="Simplified Arabic" w:hAnsi="Simplified Arabic" w:cs="Simplified Arabic"/>
          <w:sz w:val="24"/>
          <w:szCs w:val="24"/>
          <w:rtl/>
        </w:rPr>
        <w:t xml:space="preserve"> تخصيص هذه الأرض لهم.</w:t>
      </w:r>
      <w:r w:rsidR="00BF1F57"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w:t>
      </w:r>
      <w:r w:rsidR="003847FF" w:rsidRPr="00046984">
        <w:rPr>
          <w:rFonts w:ascii="Simplified Arabic" w:hAnsi="Simplified Arabic" w:cs="Simplified Arabic"/>
          <w:sz w:val="24"/>
          <w:szCs w:val="24"/>
          <w:rtl/>
        </w:rPr>
        <w:t>يقدر عدد</w:t>
      </w:r>
      <w:r w:rsidR="004852E6" w:rsidRPr="00046984">
        <w:rPr>
          <w:rFonts w:ascii="Simplified Arabic" w:hAnsi="Simplified Arabic" w:cs="Simplified Arabic"/>
          <w:sz w:val="24"/>
          <w:szCs w:val="24"/>
          <w:rtl/>
        </w:rPr>
        <w:t xml:space="preserve"> المسيحيين بالكويت </w:t>
      </w:r>
      <w:r w:rsidR="00186F6D" w:rsidRPr="00046984">
        <w:rPr>
          <w:rFonts w:ascii="Simplified Arabic" w:hAnsi="Simplified Arabic" w:cs="Simplified Arabic"/>
          <w:sz w:val="24"/>
          <w:szCs w:val="24"/>
          <w:rtl/>
        </w:rPr>
        <w:t>بحوالي 450,000 مسيحي من مذاهب مختلفة</w:t>
      </w:r>
      <w:r w:rsidRPr="00046984">
        <w:rPr>
          <w:rFonts w:ascii="Simplified Arabic" w:hAnsi="Simplified Arabic" w:cs="Simplified Arabic" w:hint="cs"/>
          <w:sz w:val="24"/>
          <w:szCs w:val="24"/>
          <w:rtl/>
        </w:rPr>
        <w:t>،</w:t>
      </w:r>
      <w:r w:rsidR="00A50067" w:rsidRPr="00046984">
        <w:rPr>
          <w:rFonts w:ascii="Simplified Arabic" w:hAnsi="Simplified Arabic" w:cs="Simplified Arabic"/>
          <w:sz w:val="24"/>
          <w:szCs w:val="24"/>
          <w:rtl/>
        </w:rPr>
        <w:t xml:space="preserve"> منهم ما يقارب 200 </w:t>
      </w:r>
      <w:r w:rsidRPr="00046984">
        <w:rPr>
          <w:rFonts w:ascii="Simplified Arabic" w:hAnsi="Simplified Arabic" w:cs="Simplified Arabic" w:hint="cs"/>
          <w:sz w:val="24"/>
          <w:szCs w:val="24"/>
          <w:rtl/>
        </w:rPr>
        <w:t>كويتيا،</w:t>
      </w:r>
      <w:r w:rsidR="00186F6D"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186F6D" w:rsidRPr="00046984">
        <w:rPr>
          <w:rFonts w:ascii="Simplified Arabic" w:hAnsi="Simplified Arabic" w:cs="Simplified Arabic"/>
          <w:sz w:val="24"/>
          <w:szCs w:val="24"/>
          <w:rtl/>
        </w:rPr>
        <w:t xml:space="preserve"> إن</w:t>
      </w:r>
      <w:r w:rsidR="0001663D" w:rsidRPr="00046984">
        <w:rPr>
          <w:rFonts w:ascii="Simplified Arabic" w:hAnsi="Simplified Arabic" w:cs="Simplified Arabic"/>
          <w:sz w:val="24"/>
          <w:szCs w:val="24"/>
          <w:rtl/>
        </w:rPr>
        <w:t xml:space="preserve"> عدد الكنائس </w:t>
      </w:r>
      <w:r w:rsidR="00186F6D" w:rsidRPr="00046984">
        <w:rPr>
          <w:rFonts w:ascii="Simplified Arabic" w:hAnsi="Simplified Arabic" w:cs="Simplified Arabic"/>
          <w:sz w:val="24"/>
          <w:szCs w:val="24"/>
          <w:rtl/>
        </w:rPr>
        <w:t>المرخصة</w:t>
      </w:r>
      <w:r w:rsidR="0001663D" w:rsidRPr="00046984">
        <w:rPr>
          <w:rFonts w:ascii="Simplified Arabic" w:hAnsi="Simplified Arabic" w:cs="Simplified Arabic"/>
          <w:sz w:val="24"/>
          <w:szCs w:val="24"/>
          <w:rtl/>
        </w:rPr>
        <w:t xml:space="preserve"> في الكويت</w:t>
      </w:r>
      <w:r w:rsidRPr="00046984">
        <w:rPr>
          <w:rFonts w:ascii="Simplified Arabic" w:hAnsi="Simplified Arabic" w:cs="Simplified Arabic" w:hint="cs"/>
          <w:sz w:val="24"/>
          <w:szCs w:val="24"/>
          <w:rtl/>
        </w:rPr>
        <w:t xml:space="preserve"> هو</w:t>
      </w:r>
      <w:r w:rsidR="0001663D" w:rsidRPr="00046984">
        <w:rPr>
          <w:rFonts w:ascii="Simplified Arabic" w:hAnsi="Simplified Arabic" w:cs="Simplified Arabic"/>
          <w:sz w:val="24"/>
          <w:szCs w:val="24"/>
          <w:rtl/>
        </w:rPr>
        <w:t xml:space="preserve"> 8 كنائس، </w:t>
      </w:r>
      <w:r w:rsidR="004C0EE7" w:rsidRPr="00046984">
        <w:rPr>
          <w:rFonts w:ascii="Simplified Arabic" w:hAnsi="Simplified Arabic" w:cs="Simplified Arabic"/>
          <w:sz w:val="24"/>
          <w:szCs w:val="24"/>
          <w:rtl/>
        </w:rPr>
        <w:t>و</w:t>
      </w:r>
      <w:r w:rsidR="0001663D" w:rsidRPr="00046984">
        <w:rPr>
          <w:rFonts w:ascii="Simplified Arabic" w:hAnsi="Simplified Arabic" w:cs="Simplified Arabic"/>
          <w:sz w:val="24"/>
          <w:szCs w:val="24"/>
          <w:rtl/>
        </w:rPr>
        <w:t xml:space="preserve">لا يكفي هذا العدد من الكنائس </w:t>
      </w:r>
      <w:r w:rsidR="00A50067" w:rsidRPr="00046984">
        <w:rPr>
          <w:rFonts w:ascii="Simplified Arabic" w:hAnsi="Simplified Arabic" w:cs="Simplified Arabic"/>
          <w:sz w:val="24"/>
          <w:szCs w:val="24"/>
          <w:rtl/>
        </w:rPr>
        <w:t xml:space="preserve">المسيحيين </w:t>
      </w:r>
      <w:r w:rsidR="004C0EE7" w:rsidRPr="00046984">
        <w:rPr>
          <w:rFonts w:ascii="Simplified Arabic" w:hAnsi="Simplified Arabic" w:cs="Simplified Arabic"/>
          <w:sz w:val="24"/>
          <w:szCs w:val="24"/>
          <w:rtl/>
        </w:rPr>
        <w:t>المقيمين</w:t>
      </w:r>
      <w:r w:rsidR="00A50067" w:rsidRPr="00046984">
        <w:rPr>
          <w:rFonts w:ascii="Simplified Arabic" w:hAnsi="Simplified Arabic" w:cs="Simplified Arabic"/>
          <w:sz w:val="24"/>
          <w:szCs w:val="24"/>
          <w:rtl/>
        </w:rPr>
        <w:t xml:space="preserve"> بالكويت</w:t>
      </w:r>
      <w:r w:rsidR="00843DCE" w:rsidRPr="00046984">
        <w:rPr>
          <w:rFonts w:ascii="Simplified Arabic" w:hAnsi="Simplified Arabic" w:cs="Simplified Arabic"/>
          <w:sz w:val="24"/>
          <w:szCs w:val="24"/>
          <w:rtl/>
        </w:rPr>
        <w:t xml:space="preserve">، كما </w:t>
      </w:r>
      <w:r w:rsidR="00EC3DE1" w:rsidRPr="00046984">
        <w:rPr>
          <w:rFonts w:ascii="Simplified Arabic" w:hAnsi="Simplified Arabic" w:cs="Simplified Arabic"/>
          <w:sz w:val="24"/>
          <w:szCs w:val="24"/>
          <w:rtl/>
        </w:rPr>
        <w:t>أنه</w:t>
      </w:r>
      <w:r w:rsidR="00843DCE" w:rsidRPr="00046984">
        <w:rPr>
          <w:rFonts w:ascii="Simplified Arabic" w:hAnsi="Simplified Arabic" w:cs="Simplified Arabic"/>
          <w:sz w:val="24"/>
          <w:szCs w:val="24"/>
          <w:rtl/>
        </w:rPr>
        <w:t xml:space="preserve"> لا يتناسب مع التنوع الكبير بين المذاهب المسيحية</w:t>
      </w:r>
      <w:r w:rsidRPr="00046984">
        <w:rPr>
          <w:rFonts w:ascii="Simplified Arabic" w:hAnsi="Simplified Arabic" w:cs="Simplified Arabic"/>
          <w:sz w:val="24"/>
          <w:szCs w:val="24"/>
          <w:rtl/>
        </w:rPr>
        <w:t>.</w:t>
      </w:r>
      <w:r w:rsidRPr="00046984">
        <w:rPr>
          <w:rFonts w:ascii="Simplified Arabic" w:hAnsi="Simplified Arabic" w:cs="Simplified Arabic" w:hint="cs"/>
          <w:sz w:val="24"/>
          <w:szCs w:val="24"/>
          <w:rtl/>
        </w:rPr>
        <w:t xml:space="preserve"> </w:t>
      </w:r>
    </w:p>
    <w:p w:rsidR="00B55416" w:rsidRPr="00046984" w:rsidRDefault="00F2424D"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01663D" w:rsidRPr="00046984">
        <w:rPr>
          <w:rFonts w:ascii="Simplified Arabic" w:hAnsi="Simplified Arabic" w:cs="Simplified Arabic"/>
          <w:sz w:val="24"/>
          <w:szCs w:val="24"/>
          <w:rtl/>
        </w:rPr>
        <w:t>هناك في المقابل 1282 مسجد</w:t>
      </w:r>
      <w:r w:rsidRPr="00046984">
        <w:rPr>
          <w:rFonts w:ascii="Simplified Arabic" w:hAnsi="Simplified Arabic" w:cs="Simplified Arabic" w:hint="cs"/>
          <w:sz w:val="24"/>
          <w:szCs w:val="24"/>
          <w:rtl/>
        </w:rPr>
        <w:t>ا،</w:t>
      </w:r>
      <w:r w:rsidR="0001663D" w:rsidRPr="00046984">
        <w:rPr>
          <w:rFonts w:ascii="Simplified Arabic" w:hAnsi="Simplified Arabic" w:cs="Simplified Arabic"/>
          <w:sz w:val="24"/>
          <w:szCs w:val="24"/>
          <w:rtl/>
        </w:rPr>
        <w:t xml:space="preserve"> حسب التعداد العام للسكان والمساكن والمباني والمنشآت ل</w:t>
      </w:r>
      <w:r w:rsidRPr="00046984">
        <w:rPr>
          <w:rFonts w:ascii="Simplified Arabic" w:hAnsi="Simplified Arabic" w:cs="Simplified Arabic" w:hint="cs"/>
          <w:sz w:val="24"/>
          <w:szCs w:val="24"/>
          <w:rtl/>
        </w:rPr>
        <w:t>ل</w:t>
      </w:r>
      <w:r w:rsidR="0001663D" w:rsidRPr="00046984">
        <w:rPr>
          <w:rFonts w:ascii="Simplified Arabic" w:hAnsi="Simplified Arabic" w:cs="Simplified Arabic"/>
          <w:sz w:val="24"/>
          <w:szCs w:val="24"/>
          <w:rtl/>
        </w:rPr>
        <w:t>عام 2011. مع العلم بأن إجمالي عدد المساجد الجعفرية</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01663D" w:rsidRPr="00046984">
        <w:rPr>
          <w:rFonts w:ascii="Simplified Arabic" w:hAnsi="Simplified Arabic" w:cs="Simplified Arabic"/>
          <w:sz w:val="24"/>
          <w:szCs w:val="24"/>
          <w:rtl/>
        </w:rPr>
        <w:t xml:space="preserve">في جميع محافظات </w:t>
      </w:r>
      <w:r w:rsidR="00E64065" w:rsidRPr="00046984">
        <w:rPr>
          <w:rFonts w:ascii="Simplified Arabic" w:hAnsi="Simplified Arabic" w:cs="Simplified Arabic"/>
          <w:sz w:val="24"/>
          <w:szCs w:val="24"/>
          <w:rtl/>
        </w:rPr>
        <w:t xml:space="preserve">الكويت حتى </w:t>
      </w:r>
      <w:r w:rsidRPr="00046984">
        <w:rPr>
          <w:rFonts w:ascii="Simplified Arabic" w:hAnsi="Simplified Arabic" w:cs="Simplified Arabic" w:hint="cs"/>
          <w:sz w:val="24"/>
          <w:szCs w:val="24"/>
          <w:rtl/>
        </w:rPr>
        <w:t>ال</w:t>
      </w:r>
      <w:r w:rsidR="00E64065" w:rsidRPr="00046984">
        <w:rPr>
          <w:rFonts w:ascii="Simplified Arabic" w:hAnsi="Simplified Arabic" w:cs="Simplified Arabic"/>
          <w:sz w:val="24"/>
          <w:szCs w:val="24"/>
          <w:rtl/>
        </w:rPr>
        <w:t>عام 2013</w:t>
      </w:r>
      <w:r w:rsidRPr="00046984">
        <w:rPr>
          <w:rFonts w:ascii="Simplified Arabic" w:hAnsi="Simplified Arabic" w:cs="Simplified Arabic" w:hint="cs"/>
          <w:sz w:val="24"/>
          <w:szCs w:val="24"/>
          <w:rtl/>
        </w:rPr>
        <w:t>،</w:t>
      </w:r>
      <w:r w:rsidR="00E64065" w:rsidRPr="00046984">
        <w:rPr>
          <w:rFonts w:ascii="Simplified Arabic" w:hAnsi="Simplified Arabic" w:cs="Simplified Arabic"/>
          <w:sz w:val="24"/>
          <w:szCs w:val="24"/>
          <w:rtl/>
        </w:rPr>
        <w:t xml:space="preserve"> لا </w:t>
      </w:r>
      <w:r w:rsidRPr="00046984">
        <w:rPr>
          <w:rFonts w:ascii="Simplified Arabic" w:hAnsi="Simplified Arabic" w:cs="Simplified Arabic" w:hint="cs"/>
          <w:sz w:val="24"/>
          <w:szCs w:val="24"/>
          <w:rtl/>
        </w:rPr>
        <w:t>يتجاوز 35</w:t>
      </w:r>
      <w:r w:rsidR="0001663D" w:rsidRPr="00046984">
        <w:rPr>
          <w:rFonts w:ascii="Simplified Arabic" w:hAnsi="Simplified Arabic" w:cs="Simplified Arabic"/>
          <w:sz w:val="24"/>
          <w:szCs w:val="24"/>
          <w:rtl/>
        </w:rPr>
        <w:t xml:space="preserve"> مسجدا فقط</w:t>
      </w:r>
      <w:r w:rsidRPr="00046984">
        <w:rPr>
          <w:rFonts w:ascii="Simplified Arabic" w:hAnsi="Simplified Arabic" w:cs="Simplified Arabic" w:hint="cs"/>
          <w:sz w:val="24"/>
          <w:szCs w:val="24"/>
          <w:rtl/>
        </w:rPr>
        <w:t xml:space="preserve">، </w:t>
      </w:r>
      <w:r w:rsidR="00B55416" w:rsidRPr="00046984">
        <w:rPr>
          <w:rFonts w:ascii="Simplified Arabic" w:hAnsi="Simplified Arabic" w:cs="Simplified Arabic"/>
          <w:sz w:val="24"/>
          <w:szCs w:val="24"/>
          <w:rtl/>
        </w:rPr>
        <w:t xml:space="preserve">حيث تعطل الدولة الموافقة على طلبات ترخيص المساجد المقدمة </w:t>
      </w:r>
      <w:r w:rsidR="00B55416" w:rsidRPr="00046984">
        <w:rPr>
          <w:rFonts w:ascii="Simplified Arabic" w:hAnsi="Simplified Arabic" w:cs="Simplified Arabic" w:hint="cs"/>
          <w:sz w:val="24"/>
          <w:szCs w:val="24"/>
          <w:rtl/>
        </w:rPr>
        <w:t xml:space="preserve">لها، </w:t>
      </w:r>
      <w:r w:rsidRPr="00046984">
        <w:rPr>
          <w:rFonts w:ascii="Simplified Arabic" w:hAnsi="Simplified Arabic" w:cs="Simplified Arabic" w:hint="cs"/>
          <w:sz w:val="24"/>
          <w:szCs w:val="24"/>
          <w:rtl/>
        </w:rPr>
        <w:t>علما بأن</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 xml:space="preserve">عدد اتباعه يقدر </w:t>
      </w:r>
      <w:r w:rsidRPr="00046984">
        <w:rPr>
          <w:rFonts w:ascii="Simplified Arabic" w:hAnsi="Simplified Arabic" w:cs="Simplified Arabic"/>
          <w:sz w:val="24"/>
          <w:szCs w:val="24"/>
          <w:rtl/>
        </w:rPr>
        <w:t>بثلاثين بالمئة من سكان الكويت</w:t>
      </w:r>
      <w:r w:rsidRPr="00046984">
        <w:rPr>
          <w:rFonts w:ascii="Simplified Arabic" w:hAnsi="Simplified Arabic" w:cs="Simplified Arabic" w:hint="cs"/>
          <w:sz w:val="24"/>
          <w:szCs w:val="24"/>
          <w:rtl/>
        </w:rPr>
        <w:t>.</w:t>
      </w:r>
      <w:r w:rsidR="0001663D" w:rsidRPr="00046984">
        <w:rPr>
          <w:rFonts w:ascii="Simplified Arabic" w:hAnsi="Simplified Arabic" w:cs="Simplified Arabic"/>
          <w:sz w:val="24"/>
          <w:szCs w:val="24"/>
          <w:rtl/>
        </w:rPr>
        <w:t xml:space="preserve"> </w:t>
      </w:r>
      <w:r w:rsidR="00242FDB" w:rsidRPr="00046984">
        <w:rPr>
          <w:rFonts w:ascii="Simplified Arabic" w:hAnsi="Simplified Arabic" w:cs="Simplified Arabic"/>
          <w:sz w:val="24"/>
          <w:szCs w:val="24"/>
          <w:rtl/>
        </w:rPr>
        <w:t xml:space="preserve">وفي </w:t>
      </w:r>
      <w:r w:rsidR="00B55416" w:rsidRPr="00046984">
        <w:rPr>
          <w:rFonts w:ascii="Simplified Arabic" w:hAnsi="Simplified Arabic" w:cs="Simplified Arabic" w:hint="cs"/>
          <w:sz w:val="24"/>
          <w:szCs w:val="24"/>
          <w:rtl/>
        </w:rPr>
        <w:t>ال</w:t>
      </w:r>
      <w:r w:rsidR="00242FDB" w:rsidRPr="00046984">
        <w:rPr>
          <w:rFonts w:ascii="Simplified Arabic" w:hAnsi="Simplified Arabic" w:cs="Simplified Arabic"/>
          <w:sz w:val="24"/>
          <w:szCs w:val="24"/>
          <w:rtl/>
        </w:rPr>
        <w:t xml:space="preserve">عام 2013 قام موظفون ببلدية الكويت بإزالة عدد من الأكشاك والخيام التي توضع مؤقتا لموسم عاشوراء </w:t>
      </w:r>
      <w:r w:rsidR="00B55416" w:rsidRPr="00046984">
        <w:rPr>
          <w:rFonts w:ascii="Simplified Arabic" w:hAnsi="Simplified Arabic" w:cs="Simplified Arabic" w:hint="cs"/>
          <w:sz w:val="24"/>
          <w:szCs w:val="24"/>
          <w:rtl/>
        </w:rPr>
        <w:t>الديني،</w:t>
      </w:r>
      <w:r w:rsidR="00242FDB" w:rsidRPr="00046984">
        <w:rPr>
          <w:rFonts w:ascii="Simplified Arabic" w:hAnsi="Simplified Arabic" w:cs="Simplified Arabic"/>
          <w:sz w:val="24"/>
          <w:szCs w:val="24"/>
          <w:rtl/>
        </w:rPr>
        <w:t xml:space="preserve"> </w:t>
      </w:r>
      <w:r w:rsidR="00B55416" w:rsidRPr="00046984">
        <w:rPr>
          <w:rFonts w:ascii="Simplified Arabic" w:hAnsi="Simplified Arabic" w:cs="Simplified Arabic" w:hint="cs"/>
          <w:sz w:val="24"/>
          <w:szCs w:val="24"/>
          <w:rtl/>
        </w:rPr>
        <w:t>على</w:t>
      </w:r>
      <w:r w:rsidR="00242FDB" w:rsidRPr="00046984">
        <w:rPr>
          <w:rFonts w:ascii="Simplified Arabic" w:hAnsi="Simplified Arabic" w:cs="Simplified Arabic"/>
          <w:sz w:val="24"/>
          <w:szCs w:val="24"/>
          <w:rtl/>
        </w:rPr>
        <w:t xml:space="preserve"> </w:t>
      </w:r>
      <w:r w:rsidR="00B55416" w:rsidRPr="00046984">
        <w:rPr>
          <w:rFonts w:ascii="Simplified Arabic" w:hAnsi="Simplified Arabic" w:cs="Simplified Arabic" w:hint="cs"/>
          <w:sz w:val="24"/>
          <w:szCs w:val="24"/>
          <w:rtl/>
        </w:rPr>
        <w:t>ال</w:t>
      </w:r>
      <w:r w:rsidR="00242FDB" w:rsidRPr="00046984">
        <w:rPr>
          <w:rFonts w:ascii="Simplified Arabic" w:hAnsi="Simplified Arabic" w:cs="Simplified Arabic"/>
          <w:sz w:val="24"/>
          <w:szCs w:val="24"/>
          <w:rtl/>
        </w:rPr>
        <w:t xml:space="preserve">رغم </w:t>
      </w:r>
      <w:r w:rsidR="00B55416" w:rsidRPr="00046984">
        <w:rPr>
          <w:rFonts w:ascii="Simplified Arabic" w:hAnsi="Simplified Arabic" w:cs="Simplified Arabic" w:hint="cs"/>
          <w:sz w:val="24"/>
          <w:szCs w:val="24"/>
          <w:rtl/>
        </w:rPr>
        <w:t xml:space="preserve">من </w:t>
      </w:r>
      <w:r w:rsidR="00242FDB" w:rsidRPr="00046984">
        <w:rPr>
          <w:rFonts w:ascii="Simplified Arabic" w:hAnsi="Simplified Arabic" w:cs="Simplified Arabic"/>
          <w:sz w:val="24"/>
          <w:szCs w:val="24"/>
          <w:rtl/>
        </w:rPr>
        <w:t xml:space="preserve">حصولها على ترخيص مسبق. وقد </w:t>
      </w:r>
      <w:r w:rsidR="00B55416" w:rsidRPr="00046984">
        <w:rPr>
          <w:rFonts w:ascii="Simplified Arabic" w:hAnsi="Simplified Arabic" w:cs="Simplified Arabic" w:hint="cs"/>
          <w:sz w:val="24"/>
          <w:szCs w:val="24"/>
          <w:rtl/>
        </w:rPr>
        <w:t>استنكر</w:t>
      </w:r>
      <w:r w:rsidR="00242FDB" w:rsidRPr="00046984">
        <w:rPr>
          <w:rFonts w:ascii="Simplified Arabic" w:hAnsi="Simplified Arabic" w:cs="Simplified Arabic"/>
          <w:sz w:val="24"/>
          <w:szCs w:val="24"/>
          <w:rtl/>
        </w:rPr>
        <w:t xml:space="preserve"> مجلس الوزراء </w:t>
      </w:r>
      <w:r w:rsidR="00C7360A" w:rsidRPr="00046984">
        <w:rPr>
          <w:rFonts w:ascii="Simplified Arabic" w:hAnsi="Simplified Arabic" w:cs="Simplified Arabic"/>
          <w:sz w:val="24"/>
          <w:szCs w:val="24"/>
          <w:rtl/>
        </w:rPr>
        <w:t>هذه الحادثة وشكل لجنة تحق</w:t>
      </w:r>
      <w:r w:rsidR="00BE20CC" w:rsidRPr="00046984">
        <w:rPr>
          <w:rFonts w:ascii="Simplified Arabic" w:hAnsi="Simplified Arabic" w:cs="Simplified Arabic"/>
          <w:sz w:val="24"/>
          <w:szCs w:val="24"/>
          <w:rtl/>
        </w:rPr>
        <w:t>يق لكشف المتسبب بالحادث.</w:t>
      </w:r>
    </w:p>
    <w:p w:rsidR="00CE4454" w:rsidRPr="00046984" w:rsidRDefault="00B55416" w:rsidP="00063379">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وعلى </w:t>
      </w:r>
      <w:r w:rsidRPr="00046984">
        <w:rPr>
          <w:rFonts w:ascii="Simplified Arabic" w:hAnsi="Simplified Arabic" w:cs="Simplified Arabic"/>
          <w:sz w:val="24"/>
          <w:szCs w:val="24"/>
          <w:rtl/>
        </w:rPr>
        <w:t xml:space="preserve">الرغم من </w:t>
      </w:r>
      <w:r w:rsidRPr="00046984">
        <w:rPr>
          <w:rFonts w:ascii="Simplified Arabic" w:hAnsi="Simplified Arabic" w:cs="Simplified Arabic" w:hint="cs"/>
          <w:sz w:val="24"/>
          <w:szCs w:val="24"/>
          <w:rtl/>
        </w:rPr>
        <w:t>أ</w:t>
      </w:r>
      <w:r w:rsidR="0001663D" w:rsidRPr="00046984">
        <w:rPr>
          <w:rFonts w:ascii="Simplified Arabic" w:hAnsi="Simplified Arabic" w:cs="Simplified Arabic"/>
          <w:sz w:val="24"/>
          <w:szCs w:val="24"/>
          <w:rtl/>
        </w:rPr>
        <w:t>ن وزارة التربية لا تجبر غير المسلمين على تعلم التربية الإسلامية</w:t>
      </w:r>
      <w:r w:rsidRPr="00046984">
        <w:rPr>
          <w:rFonts w:ascii="Simplified Arabic" w:hAnsi="Simplified Arabic" w:cs="Simplified Arabic" w:hint="cs"/>
          <w:sz w:val="24"/>
          <w:szCs w:val="24"/>
          <w:rtl/>
        </w:rPr>
        <w:t>،</w:t>
      </w:r>
      <w:r w:rsidR="0001663D"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01663D" w:rsidRPr="00046984">
        <w:rPr>
          <w:rFonts w:ascii="Simplified Arabic" w:hAnsi="Simplified Arabic" w:cs="Simplified Arabic"/>
          <w:sz w:val="24"/>
          <w:szCs w:val="24"/>
          <w:rtl/>
        </w:rPr>
        <w:t xml:space="preserve"> أن منهج التربية الإسلامية إلزامي للمسلمين ويدرس الفقه </w:t>
      </w:r>
      <w:r w:rsidRPr="00046984">
        <w:rPr>
          <w:rFonts w:ascii="Simplified Arabic" w:hAnsi="Simplified Arabic" w:cs="Simplified Arabic" w:hint="cs"/>
          <w:sz w:val="24"/>
          <w:szCs w:val="24"/>
          <w:rtl/>
        </w:rPr>
        <w:t>وفق المذهب</w:t>
      </w:r>
      <w:r w:rsidRPr="00046984">
        <w:rPr>
          <w:rFonts w:ascii="Simplified Arabic" w:hAnsi="Simplified Arabic" w:cs="Simplified Arabic"/>
          <w:sz w:val="24"/>
          <w:szCs w:val="24"/>
          <w:rtl/>
        </w:rPr>
        <w:t xml:space="preserve"> السني</w:t>
      </w:r>
      <w:r w:rsidR="0001663D" w:rsidRPr="00046984">
        <w:rPr>
          <w:rFonts w:ascii="Simplified Arabic" w:hAnsi="Simplified Arabic" w:cs="Simplified Arabic"/>
          <w:sz w:val="24"/>
          <w:szCs w:val="24"/>
          <w:rtl/>
        </w:rPr>
        <w:t xml:space="preserve"> فقط</w:t>
      </w:r>
      <w:r w:rsidRPr="00046984">
        <w:rPr>
          <w:rFonts w:ascii="Simplified Arabic" w:hAnsi="Simplified Arabic" w:cs="Simplified Arabic" w:hint="cs"/>
          <w:sz w:val="24"/>
          <w:szCs w:val="24"/>
          <w:rtl/>
        </w:rPr>
        <w:t>،</w:t>
      </w:r>
      <w:r w:rsidR="0001663D" w:rsidRPr="00046984">
        <w:rPr>
          <w:rFonts w:ascii="Simplified Arabic" w:hAnsi="Simplified Arabic" w:cs="Simplified Arabic"/>
          <w:sz w:val="24"/>
          <w:szCs w:val="24"/>
          <w:rtl/>
        </w:rPr>
        <w:t xml:space="preserve"> مما يحتم على أولياء أمور الطلبة الشيعة أن يعلموهم طريقة الصلاة بصورة مختلفة عما يتعلمونه في المدارس</w:t>
      </w:r>
      <w:r w:rsidR="00882376" w:rsidRPr="00046984">
        <w:rPr>
          <w:rStyle w:val="FootnoteReference"/>
          <w:rFonts w:ascii="Simplified Arabic" w:hAnsi="Simplified Arabic" w:cs="Simplified Arabic"/>
          <w:sz w:val="24"/>
          <w:szCs w:val="24"/>
          <w:rtl/>
        </w:rPr>
        <w:footnoteReference w:id="59"/>
      </w:r>
      <w:r w:rsidR="001B35AC" w:rsidRPr="00046984">
        <w:rPr>
          <w:rFonts w:ascii="Simplified Arabic" w:hAnsi="Simplified Arabic" w:cs="Simplified Arabic" w:hint="cs"/>
          <w:sz w:val="24"/>
          <w:szCs w:val="24"/>
          <w:rtl/>
        </w:rPr>
        <w:t>.</w:t>
      </w:r>
      <w:r w:rsidR="00063379">
        <w:rPr>
          <w:rFonts w:ascii="Simplified Arabic" w:hAnsi="Simplified Arabic" w:cs="Simplified Arabic" w:hint="cs"/>
          <w:sz w:val="24"/>
          <w:szCs w:val="24"/>
          <w:rtl/>
        </w:rPr>
        <w:t xml:space="preserve"> ولا تخلو المناهج الدراسية ببعض المواد من الدعوة للعنف و الكراهية، مثل تعليم وجوب قتل المرتد عن الدين الإسلامي، و الحث على قتل الكفار و أسرهم.</w:t>
      </w:r>
      <w:r w:rsidR="004A6D2E" w:rsidRPr="00046984">
        <w:rPr>
          <w:rFonts w:ascii="Simplified Arabic" w:hAnsi="Simplified Arabic" w:cs="Simplified Arabic"/>
          <w:sz w:val="24"/>
          <w:szCs w:val="24"/>
          <w:rtl/>
        </w:rPr>
        <w:tab/>
      </w:r>
    </w:p>
    <w:p w:rsidR="0001663D" w:rsidRPr="00046984" w:rsidRDefault="0001663D" w:rsidP="00046984">
      <w:pPr>
        <w:bidi/>
        <w:spacing w:after="0" w:line="240" w:lineRule="auto"/>
        <w:jc w:val="both"/>
        <w:rPr>
          <w:rFonts w:ascii="Simplified Arabic" w:hAnsi="Simplified Arabic" w:cs="Simplified Arabic"/>
          <w:b/>
          <w:bCs/>
          <w:sz w:val="24"/>
          <w:szCs w:val="24"/>
        </w:rPr>
      </w:pPr>
      <w:r w:rsidRPr="00046984">
        <w:rPr>
          <w:rFonts w:ascii="Simplified Arabic" w:hAnsi="Simplified Arabic" w:cs="Simplified Arabic"/>
          <w:b/>
          <w:bCs/>
          <w:sz w:val="24"/>
          <w:szCs w:val="24"/>
          <w:rtl/>
        </w:rPr>
        <w:t>التوصيات:</w:t>
      </w:r>
    </w:p>
    <w:p w:rsidR="00AF2EC7" w:rsidRPr="00046984" w:rsidRDefault="00AF2EC7" w:rsidP="00046984">
      <w:pPr>
        <w:pStyle w:val="ListParagraph"/>
        <w:numPr>
          <w:ilvl w:val="0"/>
          <w:numId w:val="31"/>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hint="cs"/>
          <w:sz w:val="24"/>
          <w:szCs w:val="24"/>
          <w:rtl/>
        </w:rPr>
        <w:t>إ</w:t>
      </w:r>
      <w:r w:rsidR="00543CAA" w:rsidRPr="00046984">
        <w:rPr>
          <w:rFonts w:ascii="Simplified Arabic" w:hAnsi="Simplified Arabic" w:cs="Simplified Arabic"/>
          <w:sz w:val="24"/>
          <w:szCs w:val="24"/>
          <w:rtl/>
        </w:rPr>
        <w:t>لغاء شرط الإسلام للتقدم بطلب للحصول على الجنسية الكويتية</w:t>
      </w:r>
      <w:r w:rsidRPr="00046984">
        <w:rPr>
          <w:rFonts w:ascii="Simplified Arabic" w:hAnsi="Simplified Arabic" w:cs="Simplified Arabic" w:hint="cs"/>
          <w:sz w:val="24"/>
          <w:szCs w:val="24"/>
          <w:rtl/>
        </w:rPr>
        <w:t>.</w:t>
      </w:r>
    </w:p>
    <w:p w:rsidR="00AF2EC7" w:rsidRPr="00046984" w:rsidRDefault="0001663D" w:rsidP="00046984">
      <w:pPr>
        <w:pStyle w:val="ListParagraph"/>
        <w:numPr>
          <w:ilvl w:val="0"/>
          <w:numId w:val="31"/>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السماح بإنشاء دور عبادة</w:t>
      </w:r>
      <w:r w:rsidR="00BA6799" w:rsidRPr="00046984">
        <w:rPr>
          <w:rFonts w:ascii="Simplified Arabic" w:hAnsi="Simplified Arabic" w:cs="Simplified Arabic"/>
          <w:sz w:val="24"/>
          <w:szCs w:val="24"/>
          <w:rtl/>
        </w:rPr>
        <w:t xml:space="preserve"> غير إسلامية مرخصة</w:t>
      </w:r>
      <w:r w:rsidR="00326141" w:rsidRPr="00046984">
        <w:rPr>
          <w:rFonts w:ascii="Simplified Arabic" w:hAnsi="Simplified Arabic" w:cs="Simplified Arabic"/>
          <w:sz w:val="24"/>
          <w:szCs w:val="24"/>
          <w:rtl/>
        </w:rPr>
        <w:t xml:space="preserve"> ومحارق للموتى</w:t>
      </w:r>
      <w:r w:rsidRPr="00046984">
        <w:rPr>
          <w:rFonts w:ascii="Simplified Arabic" w:hAnsi="Simplified Arabic" w:cs="Simplified Arabic"/>
          <w:sz w:val="24"/>
          <w:szCs w:val="24"/>
          <w:rtl/>
        </w:rPr>
        <w:t>.</w:t>
      </w:r>
    </w:p>
    <w:p w:rsidR="00AF2EC7" w:rsidRPr="00046984" w:rsidRDefault="005042EB" w:rsidP="00046984">
      <w:pPr>
        <w:pStyle w:val="ListParagraph"/>
        <w:numPr>
          <w:ilvl w:val="0"/>
          <w:numId w:val="31"/>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تمكين المواطنين</w:t>
      </w:r>
      <w:r w:rsidR="00A7514A">
        <w:rPr>
          <w:rFonts w:ascii="Simplified Arabic" w:hAnsi="Simplified Arabic" w:cs="Simplified Arabic" w:hint="cs"/>
          <w:sz w:val="24"/>
          <w:szCs w:val="24"/>
          <w:rtl/>
        </w:rPr>
        <w:t xml:space="preserve"> و الوافدين</w:t>
      </w:r>
      <w:r w:rsidRPr="00046984">
        <w:rPr>
          <w:rFonts w:ascii="Simplified Arabic" w:hAnsi="Simplified Arabic" w:cs="Simplified Arabic"/>
          <w:sz w:val="24"/>
          <w:szCs w:val="24"/>
          <w:rtl/>
        </w:rPr>
        <w:t xml:space="preserve"> من الحصول على حقوقهم المدنية الأساسية كالزواج وقضايا الأحوال الشخصية المرتبطة به</w:t>
      </w:r>
      <w:r w:rsidR="00AF2EC7"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دون تمييز حسب معتقداتهم التي يختارونها</w:t>
      </w:r>
      <w:r w:rsidR="003B7352" w:rsidRPr="00046984">
        <w:rPr>
          <w:rFonts w:ascii="Simplified Arabic" w:hAnsi="Simplified Arabic" w:cs="Simplified Arabic"/>
          <w:sz w:val="24"/>
          <w:szCs w:val="24"/>
          <w:rtl/>
        </w:rPr>
        <w:t>.</w:t>
      </w:r>
    </w:p>
    <w:p w:rsidR="001654C5" w:rsidRPr="00046984" w:rsidRDefault="00170DF6" w:rsidP="00046984">
      <w:pPr>
        <w:pStyle w:val="ListParagraph"/>
        <w:numPr>
          <w:ilvl w:val="0"/>
          <w:numId w:val="31"/>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القوانين ل</w:t>
      </w:r>
      <w:r w:rsidR="001654C5" w:rsidRPr="00046984">
        <w:rPr>
          <w:rFonts w:ascii="Simplified Arabic" w:hAnsi="Simplified Arabic" w:cs="Simplified Arabic"/>
          <w:sz w:val="24"/>
          <w:szCs w:val="24"/>
          <w:rtl/>
        </w:rPr>
        <w:t xml:space="preserve">إزالة شرط الإسلام من </w:t>
      </w:r>
      <w:r w:rsidRPr="00046984">
        <w:rPr>
          <w:rFonts w:ascii="Simplified Arabic" w:hAnsi="Simplified Arabic" w:cs="Simplified Arabic"/>
          <w:sz w:val="24"/>
          <w:szCs w:val="24"/>
          <w:rtl/>
        </w:rPr>
        <w:t xml:space="preserve">التقدم للوظائف للعمل في القضاء </w:t>
      </w:r>
      <w:r w:rsidR="00042CF9" w:rsidRPr="00046984">
        <w:rPr>
          <w:rFonts w:ascii="Simplified Arabic" w:hAnsi="Simplified Arabic" w:cs="Simplified Arabic"/>
          <w:sz w:val="24"/>
          <w:szCs w:val="24"/>
          <w:rtl/>
        </w:rPr>
        <w:t>والإدارة</w:t>
      </w:r>
      <w:r w:rsidRPr="00046984">
        <w:rPr>
          <w:rFonts w:ascii="Simplified Arabic" w:hAnsi="Simplified Arabic" w:cs="Simplified Arabic"/>
          <w:sz w:val="24"/>
          <w:szCs w:val="24"/>
          <w:rtl/>
        </w:rPr>
        <w:t xml:space="preserve"> العامة للتحقيقات</w:t>
      </w:r>
      <w:r w:rsidR="00AF2EC7" w:rsidRPr="00046984">
        <w:rPr>
          <w:rFonts w:ascii="Simplified Arabic" w:hAnsi="Simplified Arabic" w:cs="Simplified Arabic" w:hint="cs"/>
          <w:sz w:val="24"/>
          <w:szCs w:val="24"/>
          <w:rtl/>
        </w:rPr>
        <w:t>.</w:t>
      </w:r>
    </w:p>
    <w:p w:rsidR="00AF2EC7" w:rsidRPr="00046984" w:rsidRDefault="00AF2EC7" w:rsidP="00046984">
      <w:pPr>
        <w:bidi/>
        <w:spacing w:after="0" w:line="240" w:lineRule="auto"/>
        <w:jc w:val="both"/>
        <w:rPr>
          <w:rFonts w:ascii="Simplified Arabic" w:hAnsi="Simplified Arabic" w:cs="Simplified Arabic"/>
          <w:sz w:val="24"/>
          <w:szCs w:val="24"/>
        </w:rPr>
      </w:pPr>
    </w:p>
    <w:p w:rsidR="008E2FFC"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17-</w:t>
      </w:r>
      <w:r w:rsidR="008E2FFC" w:rsidRPr="00046984">
        <w:rPr>
          <w:rFonts w:ascii="Simplified Arabic" w:hAnsi="Simplified Arabic" w:cs="Simplified Arabic"/>
          <w:b/>
          <w:bCs/>
          <w:sz w:val="24"/>
          <w:szCs w:val="24"/>
          <w:u w:val="single"/>
          <w:rtl/>
        </w:rPr>
        <w:t>التشبه بالجنس الآخر:</w:t>
      </w:r>
    </w:p>
    <w:p w:rsidR="0037272E" w:rsidRPr="00046984" w:rsidRDefault="0096765E"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يعاقب القانون الكويتي على التشبه بالجنس الآخر في مكان عام</w:t>
      </w:r>
      <w:r w:rsidR="002940BB" w:rsidRPr="00046984">
        <w:rPr>
          <w:rFonts w:ascii="Simplified Arabic" w:hAnsi="Simplified Arabic" w:cs="Simplified Arabic"/>
          <w:sz w:val="24"/>
          <w:szCs w:val="24"/>
          <w:rtl/>
        </w:rPr>
        <w:t xml:space="preserve"> </w:t>
      </w:r>
      <w:r w:rsidR="002B2B8C" w:rsidRPr="00046984">
        <w:rPr>
          <w:rFonts w:ascii="Simplified Arabic" w:hAnsi="Simplified Arabic" w:cs="Simplified Arabic"/>
          <w:sz w:val="24"/>
          <w:szCs w:val="24"/>
          <w:rtl/>
        </w:rPr>
        <w:t xml:space="preserve">بعقوبة قد تصل </w:t>
      </w:r>
      <w:r w:rsidR="008659AA" w:rsidRPr="00046984">
        <w:rPr>
          <w:rFonts w:ascii="Simplified Arabic" w:hAnsi="Simplified Arabic" w:cs="Simplified Arabic"/>
          <w:sz w:val="24"/>
          <w:szCs w:val="24"/>
          <w:rtl/>
        </w:rPr>
        <w:t>إلى</w:t>
      </w:r>
      <w:r w:rsidR="002B2B8C" w:rsidRPr="00046984">
        <w:rPr>
          <w:rFonts w:ascii="Simplified Arabic" w:hAnsi="Simplified Arabic" w:cs="Simplified Arabic"/>
          <w:sz w:val="24"/>
          <w:szCs w:val="24"/>
          <w:rtl/>
        </w:rPr>
        <w:t xml:space="preserve"> </w:t>
      </w:r>
      <w:r w:rsidR="0037272E" w:rsidRPr="00046984">
        <w:rPr>
          <w:rFonts w:ascii="Simplified Arabic" w:hAnsi="Simplified Arabic" w:cs="Simplified Arabic" w:hint="cs"/>
          <w:sz w:val="24"/>
          <w:szCs w:val="24"/>
          <w:rtl/>
        </w:rPr>
        <w:t xml:space="preserve">السجن لمدة </w:t>
      </w:r>
      <w:r w:rsidR="002B2B8C" w:rsidRPr="00046984">
        <w:rPr>
          <w:rFonts w:ascii="Simplified Arabic" w:hAnsi="Simplified Arabic" w:cs="Simplified Arabic"/>
          <w:sz w:val="24"/>
          <w:szCs w:val="24"/>
          <w:rtl/>
        </w:rPr>
        <w:t>سنة</w:t>
      </w:r>
      <w:r w:rsidR="002940BB" w:rsidRPr="00046984">
        <w:rPr>
          <w:rStyle w:val="FootnoteReference"/>
          <w:rFonts w:ascii="Simplified Arabic" w:hAnsi="Simplified Arabic" w:cs="Simplified Arabic"/>
          <w:sz w:val="24"/>
          <w:szCs w:val="24"/>
          <w:rtl/>
        </w:rPr>
        <w:footnoteReference w:id="60"/>
      </w:r>
      <w:r w:rsidR="002B2B8C" w:rsidRPr="00046984">
        <w:rPr>
          <w:rFonts w:ascii="Simplified Arabic" w:hAnsi="Simplified Arabic" w:cs="Simplified Arabic"/>
          <w:sz w:val="24"/>
          <w:szCs w:val="24"/>
          <w:rtl/>
        </w:rPr>
        <w:t>.</w:t>
      </w:r>
      <w:r w:rsidR="008E2FFC" w:rsidRPr="00046984">
        <w:rPr>
          <w:rFonts w:ascii="Simplified Arabic" w:hAnsi="Simplified Arabic" w:cs="Simplified Arabic"/>
          <w:sz w:val="24"/>
          <w:szCs w:val="24"/>
          <w:rtl/>
        </w:rPr>
        <w:t xml:space="preserve"> </w:t>
      </w:r>
      <w:r w:rsidR="002940BB" w:rsidRPr="00046984">
        <w:rPr>
          <w:rFonts w:ascii="Simplified Arabic" w:hAnsi="Simplified Arabic" w:cs="Simplified Arabic"/>
          <w:sz w:val="24"/>
          <w:szCs w:val="24"/>
          <w:rtl/>
        </w:rPr>
        <w:t>ولا يضع القانون أي معايير لتحديد التشبه</w:t>
      </w:r>
      <w:r w:rsidR="0037272E" w:rsidRPr="00046984">
        <w:rPr>
          <w:rFonts w:ascii="Simplified Arabic" w:hAnsi="Simplified Arabic" w:cs="Simplified Arabic" w:hint="cs"/>
          <w:sz w:val="24"/>
          <w:szCs w:val="24"/>
          <w:rtl/>
        </w:rPr>
        <w:t>،</w:t>
      </w:r>
      <w:r w:rsidR="002940BB" w:rsidRPr="00046984">
        <w:rPr>
          <w:rFonts w:ascii="Simplified Arabic" w:hAnsi="Simplified Arabic" w:cs="Simplified Arabic"/>
          <w:sz w:val="24"/>
          <w:szCs w:val="24"/>
          <w:rtl/>
        </w:rPr>
        <w:t xml:space="preserve"> </w:t>
      </w:r>
      <w:r w:rsidR="0037272E" w:rsidRPr="00046984">
        <w:rPr>
          <w:rFonts w:ascii="Simplified Arabic" w:hAnsi="Simplified Arabic" w:cs="Simplified Arabic" w:hint="cs"/>
          <w:sz w:val="24"/>
          <w:szCs w:val="24"/>
          <w:rtl/>
        </w:rPr>
        <w:t xml:space="preserve">مما أدى إن تحوله </w:t>
      </w:r>
      <w:r w:rsidR="008659AA" w:rsidRPr="00046984">
        <w:rPr>
          <w:rFonts w:ascii="Simplified Arabic" w:hAnsi="Simplified Arabic" w:cs="Simplified Arabic"/>
          <w:sz w:val="24"/>
          <w:szCs w:val="24"/>
          <w:rtl/>
        </w:rPr>
        <w:t>إلى</w:t>
      </w:r>
      <w:r w:rsidR="002940BB" w:rsidRPr="00046984">
        <w:rPr>
          <w:rFonts w:ascii="Simplified Arabic" w:hAnsi="Simplified Arabic" w:cs="Simplified Arabic"/>
          <w:sz w:val="24"/>
          <w:szCs w:val="24"/>
          <w:rtl/>
        </w:rPr>
        <w:t xml:space="preserve"> سلطة تقديرية بيد رج</w:t>
      </w:r>
      <w:r w:rsidR="0037272E" w:rsidRPr="00046984">
        <w:rPr>
          <w:rFonts w:ascii="Simplified Arabic" w:hAnsi="Simplified Arabic" w:cs="Simplified Arabic" w:hint="cs"/>
          <w:sz w:val="24"/>
          <w:szCs w:val="24"/>
          <w:rtl/>
        </w:rPr>
        <w:t>ل</w:t>
      </w:r>
      <w:r w:rsidR="002940BB" w:rsidRPr="00046984">
        <w:rPr>
          <w:rFonts w:ascii="Simplified Arabic" w:hAnsi="Simplified Arabic" w:cs="Simplified Arabic"/>
          <w:sz w:val="24"/>
          <w:szCs w:val="24"/>
          <w:rtl/>
        </w:rPr>
        <w:t xml:space="preserve"> الأمن</w:t>
      </w:r>
      <w:r w:rsidR="0037272E" w:rsidRPr="00046984">
        <w:rPr>
          <w:rFonts w:ascii="Simplified Arabic" w:hAnsi="Simplified Arabic" w:cs="Simplified Arabic" w:hint="cs"/>
          <w:sz w:val="24"/>
          <w:szCs w:val="24"/>
          <w:rtl/>
        </w:rPr>
        <w:t>،</w:t>
      </w:r>
      <w:r w:rsidR="002940BB" w:rsidRPr="00046984">
        <w:rPr>
          <w:rFonts w:ascii="Simplified Arabic" w:hAnsi="Simplified Arabic" w:cs="Simplified Arabic"/>
          <w:sz w:val="24"/>
          <w:szCs w:val="24"/>
          <w:rtl/>
        </w:rPr>
        <w:t xml:space="preserve"> الذي قد ينفذ القانون بناء على الملبس </w:t>
      </w:r>
      <w:r w:rsidR="002B4E68" w:rsidRPr="00046984">
        <w:rPr>
          <w:rFonts w:ascii="Simplified Arabic" w:hAnsi="Simplified Arabic" w:cs="Simplified Arabic"/>
          <w:sz w:val="24"/>
          <w:szCs w:val="24"/>
          <w:rtl/>
        </w:rPr>
        <w:t>أو</w:t>
      </w:r>
      <w:r w:rsidR="002940BB" w:rsidRPr="00046984">
        <w:rPr>
          <w:rFonts w:ascii="Simplified Arabic" w:hAnsi="Simplified Arabic" w:cs="Simplified Arabic"/>
          <w:sz w:val="24"/>
          <w:szCs w:val="24"/>
          <w:rtl/>
        </w:rPr>
        <w:t xml:space="preserve"> الحركات </w:t>
      </w:r>
      <w:r w:rsidR="002B4E68" w:rsidRPr="00046984">
        <w:rPr>
          <w:rFonts w:ascii="Simplified Arabic" w:hAnsi="Simplified Arabic" w:cs="Simplified Arabic"/>
          <w:sz w:val="24"/>
          <w:szCs w:val="24"/>
          <w:rtl/>
        </w:rPr>
        <w:t>أو</w:t>
      </w:r>
      <w:r w:rsidR="002940BB" w:rsidRPr="00046984">
        <w:rPr>
          <w:rFonts w:ascii="Simplified Arabic" w:hAnsi="Simplified Arabic" w:cs="Simplified Arabic"/>
          <w:sz w:val="24"/>
          <w:szCs w:val="24"/>
          <w:rtl/>
        </w:rPr>
        <w:t xml:space="preserve"> طريقة الكلام </w:t>
      </w:r>
      <w:r w:rsidR="002B4E68" w:rsidRPr="00046984">
        <w:rPr>
          <w:rFonts w:ascii="Simplified Arabic" w:hAnsi="Simplified Arabic" w:cs="Simplified Arabic"/>
          <w:sz w:val="24"/>
          <w:szCs w:val="24"/>
          <w:rtl/>
        </w:rPr>
        <w:t>أو</w:t>
      </w:r>
      <w:r w:rsidR="00C141D3" w:rsidRPr="00046984">
        <w:rPr>
          <w:rFonts w:ascii="Simplified Arabic" w:hAnsi="Simplified Arabic" w:cs="Simplified Arabic"/>
          <w:sz w:val="24"/>
          <w:szCs w:val="24"/>
          <w:rtl/>
        </w:rPr>
        <w:t xml:space="preserve"> شكل الشعر </w:t>
      </w:r>
      <w:r w:rsidR="002B4E68" w:rsidRPr="00046984">
        <w:rPr>
          <w:rFonts w:ascii="Simplified Arabic" w:hAnsi="Simplified Arabic" w:cs="Simplified Arabic"/>
          <w:sz w:val="24"/>
          <w:szCs w:val="24"/>
          <w:rtl/>
        </w:rPr>
        <w:t>أو</w:t>
      </w:r>
      <w:r w:rsidR="00C141D3" w:rsidRPr="00046984">
        <w:rPr>
          <w:rFonts w:ascii="Simplified Arabic" w:hAnsi="Simplified Arabic" w:cs="Simplified Arabic"/>
          <w:sz w:val="24"/>
          <w:szCs w:val="24"/>
          <w:rtl/>
        </w:rPr>
        <w:t xml:space="preserve"> حتى التركيبة الجسمانية للشخص. كما يعتبر نشر أي صورة </w:t>
      </w:r>
      <w:r w:rsidR="002B4E68" w:rsidRPr="00046984">
        <w:rPr>
          <w:rFonts w:ascii="Simplified Arabic" w:hAnsi="Simplified Arabic" w:cs="Simplified Arabic"/>
          <w:sz w:val="24"/>
          <w:szCs w:val="24"/>
          <w:rtl/>
        </w:rPr>
        <w:t>أو</w:t>
      </w:r>
      <w:r w:rsidR="00C141D3" w:rsidRPr="00046984">
        <w:rPr>
          <w:rFonts w:ascii="Simplified Arabic" w:hAnsi="Simplified Arabic" w:cs="Simplified Arabic"/>
          <w:sz w:val="24"/>
          <w:szCs w:val="24"/>
          <w:rtl/>
        </w:rPr>
        <w:t xml:space="preserve"> مقطع فيديو لشخص يتشبه بالجنس الآخر بوسائل التواصل موجب للعقوبة بنفس القانون</w:t>
      </w:r>
      <w:r w:rsidR="0037272E" w:rsidRPr="00046984">
        <w:rPr>
          <w:rFonts w:ascii="Simplified Arabic" w:hAnsi="Simplified Arabic" w:cs="Simplified Arabic" w:hint="cs"/>
          <w:sz w:val="24"/>
          <w:szCs w:val="24"/>
          <w:rtl/>
        </w:rPr>
        <w:t>،</w:t>
      </w:r>
      <w:r w:rsidR="00C141D3" w:rsidRPr="00046984">
        <w:rPr>
          <w:rFonts w:ascii="Simplified Arabic" w:hAnsi="Simplified Arabic" w:cs="Simplified Arabic"/>
          <w:sz w:val="24"/>
          <w:szCs w:val="24"/>
          <w:rtl/>
        </w:rPr>
        <w:t xml:space="preserve"> باعتبار وسائل التواصل مكان عام.</w:t>
      </w:r>
    </w:p>
    <w:p w:rsidR="0037272E" w:rsidRPr="00046984" w:rsidRDefault="00DA0CF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ويشمل القانون بعقوب</w:t>
      </w:r>
      <w:r w:rsidR="00180558" w:rsidRPr="00046984">
        <w:rPr>
          <w:rFonts w:ascii="Simplified Arabic" w:hAnsi="Simplified Arabic" w:cs="Simplified Arabic"/>
          <w:sz w:val="24"/>
          <w:szCs w:val="24"/>
          <w:rtl/>
        </w:rPr>
        <w:t xml:space="preserve">ته المتحولين جنسيا، ويقع هؤلاء تحت خطر </w:t>
      </w:r>
      <w:r w:rsidR="00DC16A3" w:rsidRPr="00046984">
        <w:rPr>
          <w:rFonts w:ascii="Simplified Arabic" w:hAnsi="Simplified Arabic" w:cs="Simplified Arabic" w:hint="cs"/>
          <w:sz w:val="24"/>
          <w:szCs w:val="24"/>
          <w:rtl/>
        </w:rPr>
        <w:t>الاحتجاز</w:t>
      </w:r>
      <w:r w:rsidRPr="00046984">
        <w:rPr>
          <w:rFonts w:ascii="Simplified Arabic" w:hAnsi="Simplified Arabic" w:cs="Simplified Arabic"/>
          <w:sz w:val="24"/>
          <w:szCs w:val="24"/>
          <w:rtl/>
        </w:rPr>
        <w:t xml:space="preserve"> وتوجيه </w:t>
      </w:r>
      <w:r w:rsidR="00DC16A3" w:rsidRPr="00046984">
        <w:rPr>
          <w:rFonts w:ascii="Simplified Arabic" w:hAnsi="Simplified Arabic" w:cs="Simplified Arabic" w:hint="cs"/>
          <w:sz w:val="24"/>
          <w:szCs w:val="24"/>
          <w:rtl/>
        </w:rPr>
        <w:t>الاتهام</w:t>
      </w:r>
      <w:r w:rsidR="00180558"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 xml:space="preserve">بكل لحظة من تواجدهم خارج بيوتهم. </w:t>
      </w:r>
      <w:r w:rsidR="00892DAD" w:rsidRPr="00046984">
        <w:rPr>
          <w:rFonts w:ascii="Simplified Arabic" w:hAnsi="Simplified Arabic" w:cs="Simplified Arabic"/>
          <w:sz w:val="24"/>
          <w:szCs w:val="24"/>
          <w:rtl/>
        </w:rPr>
        <w:t xml:space="preserve">ولا يتمكن هؤلاء الأشخاص من تعديل وضعهم القانوني عن طريق تغيير جنسهم بسبب رفض </w:t>
      </w:r>
      <w:r w:rsidR="00892DAD" w:rsidRPr="00046984">
        <w:rPr>
          <w:rFonts w:ascii="Simplified Arabic" w:hAnsi="Simplified Arabic" w:cs="Simplified Arabic"/>
          <w:sz w:val="24"/>
          <w:szCs w:val="24"/>
          <w:rtl/>
        </w:rPr>
        <w:lastRenderedPageBreak/>
        <w:t>المحاكم الكويتية الحكم لصالح من تقدموا ب</w:t>
      </w:r>
      <w:r w:rsidR="00305383" w:rsidRPr="00046984">
        <w:rPr>
          <w:rFonts w:ascii="Simplified Arabic" w:hAnsi="Simplified Arabic" w:cs="Simplified Arabic"/>
          <w:sz w:val="24"/>
          <w:szCs w:val="24"/>
          <w:rtl/>
        </w:rPr>
        <w:t>قضايا تغيير جنس.</w:t>
      </w:r>
      <w:r w:rsidR="0037272E" w:rsidRPr="00046984">
        <w:rPr>
          <w:rFonts w:ascii="Simplified Arabic" w:hAnsi="Simplified Arabic" w:cs="Simplified Arabic" w:hint="cs"/>
          <w:sz w:val="24"/>
          <w:szCs w:val="24"/>
          <w:rtl/>
        </w:rPr>
        <w:t xml:space="preserve"> </w:t>
      </w:r>
      <w:r w:rsidR="004F55F6" w:rsidRPr="00046984">
        <w:rPr>
          <w:rFonts w:ascii="Simplified Arabic" w:hAnsi="Simplified Arabic" w:cs="Simplified Arabic"/>
          <w:sz w:val="24"/>
          <w:szCs w:val="24"/>
          <w:rtl/>
        </w:rPr>
        <w:t>وقد تم توثيق عدد من حالات</w:t>
      </w:r>
      <w:r w:rsidR="00C12FBC"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الاحتجاز</w:t>
      </w:r>
      <w:r w:rsidR="00C12FBC" w:rsidRPr="00046984">
        <w:rPr>
          <w:rFonts w:ascii="Simplified Arabic" w:hAnsi="Simplified Arabic" w:cs="Simplified Arabic"/>
          <w:sz w:val="24"/>
          <w:szCs w:val="24"/>
          <w:rtl/>
        </w:rPr>
        <w:t xml:space="preserve"> المتكرر</w:t>
      </w:r>
      <w:r w:rsidR="00DC16A3" w:rsidRPr="00046984">
        <w:rPr>
          <w:rFonts w:ascii="Simplified Arabic" w:hAnsi="Simplified Arabic" w:cs="Simplified Arabic" w:hint="cs"/>
          <w:sz w:val="24"/>
          <w:szCs w:val="24"/>
          <w:rtl/>
        </w:rPr>
        <w:t xml:space="preserve"> </w:t>
      </w:r>
      <w:r w:rsidR="00C12FBC" w:rsidRPr="00046984">
        <w:rPr>
          <w:rFonts w:ascii="Simplified Arabic" w:hAnsi="Simplified Arabic" w:cs="Simplified Arabic"/>
          <w:sz w:val="24"/>
          <w:szCs w:val="24"/>
          <w:rtl/>
        </w:rPr>
        <w:t>و</w:t>
      </w:r>
      <w:r w:rsidR="004F55F6" w:rsidRPr="00046984">
        <w:rPr>
          <w:rFonts w:ascii="Simplified Arabic" w:hAnsi="Simplified Arabic" w:cs="Simplified Arabic"/>
          <w:sz w:val="24"/>
          <w:szCs w:val="24"/>
          <w:rtl/>
        </w:rPr>
        <w:t xml:space="preserve">المعاملة القاسية والمهينة تجاه المتشبهين بالجنس الآخر من قبل رجال الأمن. </w:t>
      </w:r>
    </w:p>
    <w:p w:rsidR="0037272E" w:rsidRPr="00046984" w:rsidRDefault="0037272E"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هذا ويحتجز</w:t>
      </w:r>
      <w:r w:rsidR="00DE6CE2" w:rsidRPr="00046984">
        <w:rPr>
          <w:rFonts w:ascii="Simplified Arabic" w:hAnsi="Simplified Arabic" w:cs="Simplified Arabic"/>
          <w:sz w:val="24"/>
          <w:szCs w:val="24"/>
          <w:rtl/>
        </w:rPr>
        <w:t xml:space="preserve"> الذكور المتحولين </w:t>
      </w:r>
      <w:r w:rsidR="003C34BF" w:rsidRPr="00046984">
        <w:rPr>
          <w:rFonts w:ascii="Simplified Arabic" w:hAnsi="Simplified Arabic" w:cs="Simplified Arabic"/>
          <w:sz w:val="24"/>
          <w:szCs w:val="24"/>
          <w:rtl/>
        </w:rPr>
        <w:t xml:space="preserve">بمراحل التحقيق الأولية </w:t>
      </w:r>
      <w:r w:rsidR="00DE6CE2" w:rsidRPr="00046984">
        <w:rPr>
          <w:rFonts w:ascii="Simplified Arabic" w:hAnsi="Simplified Arabic" w:cs="Simplified Arabic"/>
          <w:sz w:val="24"/>
          <w:szCs w:val="24"/>
          <w:rtl/>
        </w:rPr>
        <w:t>في زنازين الرجال</w:t>
      </w:r>
      <w:r w:rsidRPr="00046984">
        <w:rPr>
          <w:rFonts w:ascii="Simplified Arabic" w:hAnsi="Simplified Arabic" w:cs="Simplified Arabic" w:hint="cs"/>
          <w:sz w:val="24"/>
          <w:szCs w:val="24"/>
          <w:rtl/>
        </w:rPr>
        <w:t>،</w:t>
      </w:r>
      <w:r w:rsidR="00DE6CE2" w:rsidRPr="00046984">
        <w:rPr>
          <w:rFonts w:ascii="Simplified Arabic" w:hAnsi="Simplified Arabic" w:cs="Simplified Arabic"/>
          <w:sz w:val="24"/>
          <w:szCs w:val="24"/>
          <w:rtl/>
        </w:rPr>
        <w:t xml:space="preserve"> مما يعرضهم للتحرش الجنسي </w:t>
      </w:r>
      <w:r w:rsidR="00B009FC" w:rsidRPr="00046984">
        <w:rPr>
          <w:rFonts w:ascii="Simplified Arabic" w:hAnsi="Simplified Arabic" w:cs="Simplified Arabic"/>
          <w:sz w:val="24"/>
          <w:szCs w:val="24"/>
          <w:rtl/>
        </w:rPr>
        <w:t>أحيانا</w:t>
      </w:r>
      <w:r w:rsidR="00DE6CE2" w:rsidRPr="00046984">
        <w:rPr>
          <w:rFonts w:ascii="Simplified Arabic" w:hAnsi="Simplified Arabic" w:cs="Simplified Arabic"/>
          <w:sz w:val="24"/>
          <w:szCs w:val="24"/>
          <w:rtl/>
        </w:rPr>
        <w:t xml:space="preserve"> من قبل المحتجزين معهم بالزنزانة، وقد وثقت حالة امتنعت فيها جهة </w:t>
      </w:r>
      <w:r w:rsidR="00DC16A3" w:rsidRPr="00046984">
        <w:rPr>
          <w:rFonts w:ascii="Simplified Arabic" w:hAnsi="Simplified Arabic" w:cs="Simplified Arabic" w:hint="cs"/>
          <w:sz w:val="24"/>
          <w:szCs w:val="24"/>
          <w:rtl/>
        </w:rPr>
        <w:t>الاحتجاز</w:t>
      </w:r>
      <w:r w:rsidR="00DE6CE2" w:rsidRPr="00046984">
        <w:rPr>
          <w:rFonts w:ascii="Simplified Arabic" w:hAnsi="Simplified Arabic" w:cs="Simplified Arabic"/>
          <w:sz w:val="24"/>
          <w:szCs w:val="24"/>
          <w:rtl/>
        </w:rPr>
        <w:t xml:space="preserve"> عن </w:t>
      </w:r>
      <w:r w:rsidR="00DC16A3" w:rsidRPr="00046984">
        <w:rPr>
          <w:rFonts w:ascii="Simplified Arabic" w:hAnsi="Simplified Arabic" w:cs="Simplified Arabic" w:hint="cs"/>
          <w:sz w:val="24"/>
          <w:szCs w:val="24"/>
          <w:rtl/>
        </w:rPr>
        <w:t>الاستجابة</w:t>
      </w:r>
      <w:r w:rsidR="00DE6CE2" w:rsidRPr="00046984">
        <w:rPr>
          <w:rFonts w:ascii="Simplified Arabic" w:hAnsi="Simplified Arabic" w:cs="Simplified Arabic"/>
          <w:sz w:val="24"/>
          <w:szCs w:val="24"/>
          <w:rtl/>
        </w:rPr>
        <w:t xml:space="preserve"> لشكوى أحد المتحولين من تعرضه </w:t>
      </w:r>
      <w:r w:rsidR="00DC16A3" w:rsidRPr="00046984">
        <w:rPr>
          <w:rFonts w:ascii="Simplified Arabic" w:hAnsi="Simplified Arabic" w:cs="Simplified Arabic" w:hint="cs"/>
          <w:sz w:val="24"/>
          <w:szCs w:val="24"/>
          <w:rtl/>
        </w:rPr>
        <w:t>لاعتداء</w:t>
      </w:r>
      <w:r w:rsidR="00DE6CE2" w:rsidRPr="00046984">
        <w:rPr>
          <w:rFonts w:ascii="Simplified Arabic" w:hAnsi="Simplified Arabic" w:cs="Simplified Arabic"/>
          <w:sz w:val="24"/>
          <w:szCs w:val="24"/>
          <w:rtl/>
        </w:rPr>
        <w:t xml:space="preserve"> من قبل </w:t>
      </w:r>
      <w:r w:rsidR="00137E6F" w:rsidRPr="00046984">
        <w:rPr>
          <w:rFonts w:ascii="Simplified Arabic" w:hAnsi="Simplified Arabic" w:cs="Simplified Arabic"/>
          <w:sz w:val="24"/>
          <w:szCs w:val="24"/>
          <w:rtl/>
        </w:rPr>
        <w:t>رجال الأمن</w:t>
      </w:r>
      <w:r w:rsidR="00DE6CE2" w:rsidRPr="00046984">
        <w:rPr>
          <w:rFonts w:ascii="Simplified Arabic" w:hAnsi="Simplified Arabic" w:cs="Simplified Arabic"/>
          <w:sz w:val="24"/>
          <w:szCs w:val="24"/>
          <w:rtl/>
        </w:rPr>
        <w:t xml:space="preserve"> </w:t>
      </w:r>
      <w:r w:rsidR="008F0AD4" w:rsidRPr="00046984">
        <w:rPr>
          <w:rFonts w:ascii="Simplified Arabic" w:hAnsi="Simplified Arabic" w:cs="Simplified Arabic"/>
          <w:sz w:val="24"/>
          <w:szCs w:val="24"/>
          <w:rtl/>
        </w:rPr>
        <w:t>وقالوا</w:t>
      </w:r>
      <w:r w:rsidR="00DE6CE2" w:rsidRPr="00046984">
        <w:rPr>
          <w:rFonts w:ascii="Simplified Arabic" w:hAnsi="Simplified Arabic" w:cs="Simplified Arabic"/>
          <w:sz w:val="24"/>
          <w:szCs w:val="24"/>
          <w:rtl/>
        </w:rPr>
        <w:t xml:space="preserve"> له بأنه يستحق ذلك.</w:t>
      </w:r>
      <w:r w:rsidRPr="00046984">
        <w:rPr>
          <w:rFonts w:ascii="Simplified Arabic" w:hAnsi="Simplified Arabic" w:cs="Simplified Arabic" w:hint="cs"/>
          <w:sz w:val="24"/>
          <w:szCs w:val="24"/>
          <w:rtl/>
        </w:rPr>
        <w:t xml:space="preserve"> </w:t>
      </w:r>
      <w:r w:rsidRPr="00046984">
        <w:rPr>
          <w:rFonts w:ascii="Simplified Arabic" w:hAnsi="Simplified Arabic" w:cs="Simplified Arabic"/>
          <w:sz w:val="24"/>
          <w:szCs w:val="24"/>
          <w:rtl/>
        </w:rPr>
        <w:t xml:space="preserve">كما تم توثيق حالات تعرضت </w:t>
      </w:r>
      <w:r w:rsidR="00DC16A3" w:rsidRPr="00046984">
        <w:rPr>
          <w:rFonts w:ascii="Simplified Arabic" w:hAnsi="Simplified Arabic" w:cs="Simplified Arabic" w:hint="cs"/>
          <w:sz w:val="24"/>
          <w:szCs w:val="24"/>
          <w:rtl/>
        </w:rPr>
        <w:t>للاعتداء</w:t>
      </w:r>
      <w:r w:rsidRPr="00046984">
        <w:rPr>
          <w:rFonts w:ascii="Simplified Arabic" w:hAnsi="Simplified Arabic" w:cs="Simplified Arabic"/>
          <w:sz w:val="24"/>
          <w:szCs w:val="24"/>
          <w:rtl/>
        </w:rPr>
        <w:t xml:space="preserve"> الجنسي </w:t>
      </w:r>
      <w:r w:rsidR="00DC16A3" w:rsidRPr="00046984">
        <w:rPr>
          <w:rFonts w:ascii="Simplified Arabic" w:hAnsi="Simplified Arabic" w:cs="Simplified Arabic" w:hint="cs"/>
          <w:sz w:val="24"/>
          <w:szCs w:val="24"/>
          <w:rtl/>
        </w:rPr>
        <w:t>والاغتصاب</w:t>
      </w:r>
      <w:r w:rsidRPr="00046984">
        <w:rPr>
          <w:rFonts w:ascii="Simplified Arabic" w:hAnsi="Simplified Arabic" w:cs="Simplified Arabic"/>
          <w:sz w:val="24"/>
          <w:szCs w:val="24"/>
          <w:rtl/>
        </w:rPr>
        <w:t xml:space="preserve"> من قبل رجال الأمن بعد القاء القبض عليهم بتهمة التشبه بالجنس الآخر. </w:t>
      </w:r>
    </w:p>
    <w:p w:rsidR="00DE6CE2" w:rsidRPr="00046984" w:rsidRDefault="0037272E"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Pr="00046984">
        <w:rPr>
          <w:rFonts w:ascii="Simplified Arabic" w:hAnsi="Simplified Arabic" w:cs="Simplified Arabic"/>
          <w:sz w:val="24"/>
          <w:szCs w:val="24"/>
          <w:rtl/>
        </w:rPr>
        <w:t>نتيجة لوجود قانون يجرم التشبه بالجنس الآخر، يخشى المتعرضين ل</w:t>
      </w:r>
      <w:r w:rsidRPr="00046984">
        <w:rPr>
          <w:rFonts w:ascii="Simplified Arabic" w:hAnsi="Simplified Arabic" w:cs="Simplified Arabic" w:hint="cs"/>
          <w:sz w:val="24"/>
          <w:szCs w:val="24"/>
          <w:rtl/>
        </w:rPr>
        <w:t xml:space="preserve">مثل </w:t>
      </w:r>
      <w:r w:rsidRPr="00046984">
        <w:rPr>
          <w:rFonts w:ascii="Simplified Arabic" w:hAnsi="Simplified Arabic" w:cs="Simplified Arabic"/>
          <w:sz w:val="24"/>
          <w:szCs w:val="24"/>
          <w:rtl/>
        </w:rPr>
        <w:t xml:space="preserve">هذا </w:t>
      </w:r>
      <w:r w:rsidR="00DC16A3" w:rsidRPr="00046984">
        <w:rPr>
          <w:rFonts w:ascii="Simplified Arabic" w:hAnsi="Simplified Arabic" w:cs="Simplified Arabic" w:hint="cs"/>
          <w:sz w:val="24"/>
          <w:szCs w:val="24"/>
          <w:rtl/>
        </w:rPr>
        <w:t>الاعتداء</w:t>
      </w:r>
      <w:r w:rsidRPr="00046984">
        <w:rPr>
          <w:rFonts w:ascii="Simplified Arabic" w:hAnsi="Simplified Arabic" w:cs="Simplified Arabic"/>
          <w:sz w:val="24"/>
          <w:szCs w:val="24"/>
          <w:rtl/>
        </w:rPr>
        <w:t xml:space="preserve"> التقدم بشكوى قانونية ضد رجال الأمن بسبب خوفهم من توجيه </w:t>
      </w:r>
      <w:r w:rsidR="00DC16A3" w:rsidRPr="00046984">
        <w:rPr>
          <w:rFonts w:ascii="Simplified Arabic" w:hAnsi="Simplified Arabic" w:cs="Simplified Arabic" w:hint="cs"/>
          <w:sz w:val="24"/>
          <w:szCs w:val="24"/>
          <w:rtl/>
        </w:rPr>
        <w:t>الاتهام</w:t>
      </w:r>
      <w:r w:rsidRPr="00046984">
        <w:rPr>
          <w:rFonts w:ascii="Simplified Arabic" w:hAnsi="Simplified Arabic" w:cs="Simplified Arabic"/>
          <w:sz w:val="24"/>
          <w:szCs w:val="24"/>
          <w:rtl/>
        </w:rPr>
        <w:t xml:space="preserve"> لهم بالتشبه بالجنس الآخر. كما يخشون من عدم أخذ بلاغاتهم بجدية بسبب النظرة الدونية التي ينظر فيها المجتمع للمثليين.</w:t>
      </w:r>
      <w:r w:rsidRPr="00046984">
        <w:rPr>
          <w:rFonts w:ascii="Simplified Arabic" w:hAnsi="Simplified Arabic" w:cs="Simplified Arabic" w:hint="cs"/>
          <w:sz w:val="24"/>
          <w:szCs w:val="24"/>
          <w:rtl/>
        </w:rPr>
        <w:t xml:space="preserve"> وكذلك، </w:t>
      </w:r>
      <w:r w:rsidR="001537B3" w:rsidRPr="00046984">
        <w:rPr>
          <w:rFonts w:ascii="Simplified Arabic" w:hAnsi="Simplified Arabic" w:cs="Simplified Arabic"/>
          <w:sz w:val="24"/>
          <w:szCs w:val="24"/>
          <w:rtl/>
        </w:rPr>
        <w:t>قد لا يتمك</w:t>
      </w:r>
      <w:r w:rsidRPr="00046984">
        <w:rPr>
          <w:rFonts w:ascii="Simplified Arabic" w:hAnsi="Simplified Arabic" w:cs="Simplified Arabic"/>
          <w:sz w:val="24"/>
          <w:szCs w:val="24"/>
          <w:rtl/>
        </w:rPr>
        <w:t>ن المتحولون جنسيا من تقديم شكاو</w:t>
      </w:r>
      <w:r w:rsidRPr="00046984">
        <w:rPr>
          <w:rFonts w:ascii="Simplified Arabic" w:hAnsi="Simplified Arabic" w:cs="Simplified Arabic" w:hint="cs"/>
          <w:sz w:val="24"/>
          <w:szCs w:val="24"/>
          <w:rtl/>
        </w:rPr>
        <w:t>ى</w:t>
      </w:r>
      <w:r w:rsidR="001537B3" w:rsidRPr="00046984">
        <w:rPr>
          <w:rFonts w:ascii="Simplified Arabic" w:hAnsi="Simplified Arabic" w:cs="Simplified Arabic"/>
          <w:sz w:val="24"/>
          <w:szCs w:val="24"/>
          <w:rtl/>
        </w:rPr>
        <w:t xml:space="preserve"> متعلقة بوقوعهم ضحاي</w:t>
      </w:r>
      <w:r w:rsidRPr="00046984">
        <w:rPr>
          <w:rFonts w:ascii="Simplified Arabic" w:hAnsi="Simplified Arabic" w:cs="Simplified Arabic"/>
          <w:sz w:val="24"/>
          <w:szCs w:val="24"/>
          <w:rtl/>
        </w:rPr>
        <w:t xml:space="preserve">ا لأي نوع من أنواع الجرائم </w:t>
      </w:r>
      <w:r w:rsidRPr="00046984">
        <w:rPr>
          <w:rFonts w:ascii="Simplified Arabic" w:hAnsi="Simplified Arabic" w:cs="Simplified Arabic" w:hint="cs"/>
          <w:sz w:val="24"/>
          <w:szCs w:val="24"/>
          <w:rtl/>
        </w:rPr>
        <w:t>ل</w:t>
      </w:r>
      <w:r w:rsidRPr="00046984">
        <w:rPr>
          <w:rFonts w:ascii="Simplified Arabic" w:hAnsi="Simplified Arabic" w:cs="Simplified Arabic"/>
          <w:sz w:val="24"/>
          <w:szCs w:val="24"/>
          <w:rtl/>
        </w:rPr>
        <w:t xml:space="preserve">كون </w:t>
      </w:r>
      <w:r w:rsidRPr="00046984">
        <w:rPr>
          <w:rFonts w:ascii="Simplified Arabic" w:hAnsi="Simplified Arabic" w:cs="Simplified Arabic" w:hint="cs"/>
          <w:sz w:val="24"/>
          <w:szCs w:val="24"/>
          <w:rtl/>
        </w:rPr>
        <w:t>أ</w:t>
      </w:r>
      <w:r w:rsidR="001537B3" w:rsidRPr="00046984">
        <w:rPr>
          <w:rFonts w:ascii="Simplified Arabic" w:hAnsi="Simplified Arabic" w:cs="Simplified Arabic"/>
          <w:sz w:val="24"/>
          <w:szCs w:val="24"/>
          <w:rtl/>
        </w:rPr>
        <w:t xml:space="preserve">ن هويتهم ذاتها مجرمة </w:t>
      </w:r>
      <w:r w:rsidRPr="00046984">
        <w:rPr>
          <w:rFonts w:ascii="Simplified Arabic" w:hAnsi="Simplified Arabic" w:cs="Simplified Arabic" w:hint="cs"/>
          <w:sz w:val="24"/>
          <w:szCs w:val="24"/>
          <w:rtl/>
        </w:rPr>
        <w:t>قانونا.</w:t>
      </w:r>
      <w:r w:rsidR="001537B3" w:rsidRPr="00046984">
        <w:rPr>
          <w:rFonts w:ascii="Simplified Arabic" w:hAnsi="Simplified Arabic" w:cs="Simplified Arabic"/>
          <w:sz w:val="24"/>
          <w:szCs w:val="24"/>
          <w:rtl/>
        </w:rPr>
        <w:t xml:space="preserve"> وبالتالي فإن تقدمهم بالشكوى يعرضهم للسجن. </w:t>
      </w:r>
    </w:p>
    <w:p w:rsidR="009759F7" w:rsidRPr="00046984" w:rsidRDefault="009759F7" w:rsidP="00046984">
      <w:pPr>
        <w:bidi/>
        <w:spacing w:after="0"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p>
    <w:p w:rsidR="00D04C9F" w:rsidRPr="00046984" w:rsidRDefault="009759F7" w:rsidP="00046984">
      <w:pPr>
        <w:pStyle w:val="ListParagraph"/>
        <w:numPr>
          <w:ilvl w:val="0"/>
          <w:numId w:val="32"/>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تعديل </w:t>
      </w:r>
      <w:r w:rsidR="00EF69AA" w:rsidRPr="00046984">
        <w:rPr>
          <w:rFonts w:ascii="Simplified Arabic" w:hAnsi="Simplified Arabic" w:cs="Simplified Arabic"/>
          <w:sz w:val="24"/>
          <w:szCs w:val="24"/>
          <w:rtl/>
        </w:rPr>
        <w:t>القوانين</w:t>
      </w:r>
      <w:r w:rsidRPr="00046984">
        <w:rPr>
          <w:rFonts w:ascii="Simplified Arabic" w:hAnsi="Simplified Arabic" w:cs="Simplified Arabic"/>
          <w:sz w:val="24"/>
          <w:szCs w:val="24"/>
          <w:rtl/>
        </w:rPr>
        <w:t xml:space="preserve"> </w:t>
      </w:r>
      <w:r w:rsidR="004D1BD7" w:rsidRPr="00046984">
        <w:rPr>
          <w:rFonts w:ascii="Simplified Arabic" w:hAnsi="Simplified Arabic" w:cs="Simplified Arabic"/>
          <w:sz w:val="24"/>
          <w:szCs w:val="24"/>
          <w:rtl/>
        </w:rPr>
        <w:t>لإيقاف</w:t>
      </w:r>
      <w:r w:rsidRPr="00046984">
        <w:rPr>
          <w:rFonts w:ascii="Simplified Arabic" w:hAnsi="Simplified Arabic" w:cs="Simplified Arabic"/>
          <w:sz w:val="24"/>
          <w:szCs w:val="24"/>
          <w:rtl/>
        </w:rPr>
        <w:t xml:space="preserve"> </w:t>
      </w:r>
      <w:r w:rsidR="00C60F2A" w:rsidRPr="00046984">
        <w:rPr>
          <w:rFonts w:ascii="Simplified Arabic" w:hAnsi="Simplified Arabic" w:cs="Simplified Arabic"/>
          <w:sz w:val="24"/>
          <w:szCs w:val="24"/>
          <w:rtl/>
        </w:rPr>
        <w:t>تجريم</w:t>
      </w:r>
      <w:r w:rsidRPr="00046984">
        <w:rPr>
          <w:rFonts w:ascii="Simplified Arabic" w:hAnsi="Simplified Arabic" w:cs="Simplified Arabic"/>
          <w:sz w:val="24"/>
          <w:szCs w:val="24"/>
          <w:rtl/>
        </w:rPr>
        <w:t xml:space="preserve"> التشبه بالجنس الآخر.</w:t>
      </w:r>
    </w:p>
    <w:p w:rsidR="00C411B9" w:rsidRPr="00046984" w:rsidRDefault="009759F7" w:rsidP="00046984">
      <w:pPr>
        <w:pStyle w:val="ListParagraph"/>
        <w:numPr>
          <w:ilvl w:val="0"/>
          <w:numId w:val="32"/>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تمكين المتحولين جنسيا من تغيير</w:t>
      </w:r>
      <w:r w:rsidR="00EF69AA" w:rsidRPr="00046984">
        <w:rPr>
          <w:rFonts w:ascii="Simplified Arabic" w:hAnsi="Simplified Arabic" w:cs="Simplified Arabic"/>
          <w:sz w:val="24"/>
          <w:szCs w:val="24"/>
          <w:rtl/>
        </w:rPr>
        <w:t xml:space="preserve"> جنسهم رسميا في الأوراق الرسمية</w:t>
      </w:r>
      <w:r w:rsidRPr="00046984">
        <w:rPr>
          <w:rFonts w:ascii="Simplified Arabic" w:hAnsi="Simplified Arabic" w:cs="Simplified Arabic"/>
          <w:sz w:val="24"/>
          <w:szCs w:val="24"/>
          <w:rtl/>
        </w:rPr>
        <w:t>.</w:t>
      </w:r>
      <w:r w:rsidR="00C411B9" w:rsidRPr="00046984">
        <w:rPr>
          <w:rFonts w:ascii="Simplified Arabic" w:hAnsi="Simplified Arabic" w:cs="Simplified Arabic"/>
          <w:sz w:val="24"/>
          <w:szCs w:val="24"/>
        </w:rPr>
        <w:t xml:space="preserve"> </w:t>
      </w:r>
    </w:p>
    <w:p w:rsidR="00D04C9F" w:rsidRPr="00046984" w:rsidRDefault="00D04C9F" w:rsidP="00046984">
      <w:pPr>
        <w:bidi/>
        <w:spacing w:after="0" w:line="240" w:lineRule="auto"/>
        <w:jc w:val="both"/>
        <w:rPr>
          <w:rFonts w:ascii="Simplified Arabic" w:hAnsi="Simplified Arabic" w:cs="Simplified Arabic"/>
          <w:sz w:val="24"/>
          <w:szCs w:val="24"/>
          <w:rtl/>
        </w:rPr>
      </w:pPr>
    </w:p>
    <w:p w:rsidR="00970629"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18-</w:t>
      </w:r>
      <w:r w:rsidR="00970629" w:rsidRPr="00046984">
        <w:rPr>
          <w:rFonts w:ascii="Simplified Arabic" w:hAnsi="Simplified Arabic" w:cs="Simplified Arabic"/>
          <w:b/>
          <w:bCs/>
          <w:sz w:val="24"/>
          <w:szCs w:val="24"/>
          <w:u w:val="single"/>
          <w:rtl/>
        </w:rPr>
        <w:t>الحق في الحرية:</w:t>
      </w:r>
    </w:p>
    <w:p w:rsidR="00420301" w:rsidRPr="00046984" w:rsidRDefault="00130866"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حددت</w:t>
      </w:r>
      <w:r w:rsidR="00970629" w:rsidRPr="00046984">
        <w:rPr>
          <w:rFonts w:ascii="Simplified Arabic" w:hAnsi="Simplified Arabic" w:cs="Simplified Arabic"/>
          <w:sz w:val="24"/>
          <w:szCs w:val="24"/>
          <w:rtl/>
        </w:rPr>
        <w:t xml:space="preserve"> المادة</w:t>
      </w:r>
      <w:r w:rsidR="00420301" w:rsidRPr="00046984">
        <w:rPr>
          <w:rFonts w:ascii="Simplified Arabic" w:hAnsi="Simplified Arabic" w:cs="Simplified Arabic" w:hint="cs"/>
          <w:sz w:val="24"/>
          <w:szCs w:val="24"/>
          <w:rtl/>
        </w:rPr>
        <w:t xml:space="preserve"> المعدلة رقم</w:t>
      </w:r>
      <w:r w:rsidR="00970629" w:rsidRPr="00046984">
        <w:rPr>
          <w:rFonts w:ascii="Simplified Arabic" w:hAnsi="Simplified Arabic" w:cs="Simplified Arabic"/>
          <w:sz w:val="24"/>
          <w:szCs w:val="24"/>
          <w:rtl/>
        </w:rPr>
        <w:t xml:space="preserve"> </w:t>
      </w:r>
      <w:r w:rsidR="00420301" w:rsidRPr="00046984">
        <w:rPr>
          <w:rFonts w:ascii="Simplified Arabic" w:hAnsi="Simplified Arabic" w:cs="Simplified Arabic" w:hint="cs"/>
          <w:sz w:val="24"/>
          <w:szCs w:val="24"/>
          <w:rtl/>
        </w:rPr>
        <w:t>(</w:t>
      </w:r>
      <w:r w:rsidR="00420301" w:rsidRPr="00046984">
        <w:rPr>
          <w:rFonts w:ascii="Simplified Arabic" w:hAnsi="Simplified Arabic" w:cs="Simplified Arabic"/>
          <w:sz w:val="24"/>
          <w:szCs w:val="24"/>
          <w:rtl/>
        </w:rPr>
        <w:t>69</w:t>
      </w:r>
      <w:r w:rsidR="00420301" w:rsidRPr="00046984">
        <w:rPr>
          <w:rFonts w:ascii="Simplified Arabic" w:hAnsi="Simplified Arabic" w:cs="Simplified Arabic" w:hint="cs"/>
          <w:sz w:val="24"/>
          <w:szCs w:val="24"/>
          <w:rtl/>
        </w:rPr>
        <w:t xml:space="preserve">)، من </w:t>
      </w:r>
      <w:r w:rsidRPr="00046984">
        <w:rPr>
          <w:rFonts w:ascii="Simplified Arabic" w:hAnsi="Simplified Arabic" w:cs="Simplified Arabic"/>
          <w:sz w:val="24"/>
          <w:szCs w:val="24"/>
          <w:rtl/>
        </w:rPr>
        <w:t xml:space="preserve">القانون رقم 17 </w:t>
      </w:r>
      <w:r w:rsidR="00420301" w:rsidRPr="00046984">
        <w:rPr>
          <w:rFonts w:ascii="Simplified Arabic" w:hAnsi="Simplified Arabic" w:cs="Simplified Arabic" w:hint="cs"/>
          <w:sz w:val="24"/>
          <w:szCs w:val="24"/>
          <w:rtl/>
        </w:rPr>
        <w:t>لسنة 1960</w:t>
      </w:r>
      <w:r w:rsidR="00970629" w:rsidRPr="00046984">
        <w:rPr>
          <w:rFonts w:ascii="Simplified Arabic" w:hAnsi="Simplified Arabic" w:cs="Simplified Arabic"/>
          <w:sz w:val="24"/>
          <w:szCs w:val="24"/>
          <w:rtl/>
        </w:rPr>
        <w:t xml:space="preserve"> </w:t>
      </w:r>
      <w:r w:rsidR="001C2DF8" w:rsidRPr="00046984">
        <w:rPr>
          <w:rFonts w:ascii="Simplified Arabic" w:hAnsi="Simplified Arabic" w:cs="Simplified Arabic"/>
          <w:sz w:val="24"/>
          <w:szCs w:val="24"/>
          <w:rtl/>
        </w:rPr>
        <w:t>ب</w:t>
      </w:r>
      <w:r w:rsidR="00420301" w:rsidRPr="00046984">
        <w:rPr>
          <w:rFonts w:ascii="Simplified Arabic" w:hAnsi="Simplified Arabic" w:cs="Simplified Arabic" w:hint="cs"/>
          <w:sz w:val="24"/>
          <w:szCs w:val="24"/>
          <w:rtl/>
        </w:rPr>
        <w:t xml:space="preserve">شأن </w:t>
      </w:r>
      <w:r w:rsidR="001C2DF8" w:rsidRPr="00046984">
        <w:rPr>
          <w:rFonts w:ascii="Simplified Arabic" w:hAnsi="Simplified Arabic" w:cs="Simplified Arabic"/>
          <w:sz w:val="24"/>
          <w:szCs w:val="24"/>
          <w:rtl/>
        </w:rPr>
        <w:t xml:space="preserve">إصدار قانون الإجراءات والمحاكمات </w:t>
      </w:r>
      <w:r w:rsidR="00420301" w:rsidRPr="00046984">
        <w:rPr>
          <w:rFonts w:ascii="Simplified Arabic" w:hAnsi="Simplified Arabic" w:cs="Simplified Arabic" w:hint="cs"/>
          <w:sz w:val="24"/>
          <w:szCs w:val="24"/>
          <w:rtl/>
        </w:rPr>
        <w:t xml:space="preserve">الجزائية، </w:t>
      </w:r>
      <w:r w:rsidR="00970629" w:rsidRPr="00046984">
        <w:rPr>
          <w:rFonts w:ascii="Simplified Arabic" w:hAnsi="Simplified Arabic" w:cs="Simplified Arabic"/>
          <w:sz w:val="24"/>
          <w:szCs w:val="24"/>
          <w:rtl/>
        </w:rPr>
        <w:t xml:space="preserve">مدة الحبس الاحتياطي بأنها لا تزيد عن عشرة أيام </w:t>
      </w:r>
      <w:r w:rsidRPr="00046984">
        <w:rPr>
          <w:rFonts w:ascii="Simplified Arabic" w:hAnsi="Simplified Arabic" w:cs="Simplified Arabic"/>
          <w:sz w:val="24"/>
          <w:szCs w:val="24"/>
          <w:rtl/>
        </w:rPr>
        <w:t xml:space="preserve">قابلة للتجديد بأمر من رئيس المحكمة لعشرة أيام اضافية على ان لا تتجاوز 40 يوما، وبينما تحدد المادة </w:t>
      </w:r>
      <w:r w:rsidR="00420301" w:rsidRPr="00046984">
        <w:rPr>
          <w:rFonts w:ascii="Simplified Arabic" w:hAnsi="Simplified Arabic" w:cs="Simplified Arabic" w:hint="cs"/>
          <w:sz w:val="24"/>
          <w:szCs w:val="24"/>
          <w:rtl/>
        </w:rPr>
        <w:t>اللجوء</w:t>
      </w:r>
      <w:r w:rsidR="00420301" w:rsidRPr="00046984">
        <w:rPr>
          <w:rFonts w:ascii="Simplified Arabic" w:hAnsi="Simplified Arabic" w:cs="Simplified Arabic"/>
          <w:sz w:val="24"/>
          <w:szCs w:val="24"/>
          <w:rtl/>
        </w:rPr>
        <w:t xml:space="preserve"> </w:t>
      </w:r>
      <w:r w:rsidR="00420301" w:rsidRPr="00046984">
        <w:rPr>
          <w:rFonts w:ascii="Simplified Arabic" w:hAnsi="Simplified Arabic" w:cs="Simplified Arabic" w:hint="cs"/>
          <w:sz w:val="24"/>
          <w:szCs w:val="24"/>
          <w:rtl/>
        </w:rPr>
        <w:t>ل</w:t>
      </w:r>
      <w:r w:rsidRPr="00046984">
        <w:rPr>
          <w:rFonts w:ascii="Simplified Arabic" w:hAnsi="Simplified Arabic" w:cs="Simplified Arabic"/>
          <w:sz w:val="24"/>
          <w:szCs w:val="24"/>
          <w:rtl/>
        </w:rPr>
        <w:t>لحبس الاحتياطي في حال التخوف من هروب ا</w:t>
      </w:r>
      <w:r w:rsidR="000C16AE" w:rsidRPr="00046984">
        <w:rPr>
          <w:rFonts w:ascii="Simplified Arabic" w:hAnsi="Simplified Arabic" w:cs="Simplified Arabic"/>
          <w:sz w:val="24"/>
          <w:szCs w:val="24"/>
          <w:rtl/>
        </w:rPr>
        <w:t xml:space="preserve">لمتهم </w:t>
      </w:r>
      <w:r w:rsidR="002B4E68" w:rsidRPr="00046984">
        <w:rPr>
          <w:rFonts w:ascii="Simplified Arabic" w:hAnsi="Simplified Arabic" w:cs="Simplified Arabic"/>
          <w:sz w:val="24"/>
          <w:szCs w:val="24"/>
          <w:rtl/>
        </w:rPr>
        <w:t>أو</w:t>
      </w:r>
      <w:r w:rsidR="00420301" w:rsidRPr="00046984">
        <w:rPr>
          <w:rFonts w:ascii="Simplified Arabic" w:hAnsi="Simplified Arabic" w:cs="Simplified Arabic"/>
          <w:sz w:val="24"/>
          <w:szCs w:val="24"/>
          <w:rtl/>
        </w:rPr>
        <w:t xml:space="preserve"> تأثيره على سير التحقيق</w:t>
      </w:r>
      <w:r w:rsidR="00420301" w:rsidRPr="00046984">
        <w:rPr>
          <w:rFonts w:ascii="Simplified Arabic" w:hAnsi="Simplified Arabic" w:cs="Simplified Arabic" w:hint="cs"/>
          <w:sz w:val="24"/>
          <w:szCs w:val="24"/>
          <w:rtl/>
        </w:rPr>
        <w:t>،</w:t>
      </w:r>
      <w:r w:rsidR="00DD13E5"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DD13E5" w:rsidRPr="00046984">
        <w:rPr>
          <w:rFonts w:ascii="Simplified Arabic" w:hAnsi="Simplified Arabic" w:cs="Simplified Arabic"/>
          <w:sz w:val="24"/>
          <w:szCs w:val="24"/>
          <w:rtl/>
        </w:rPr>
        <w:t xml:space="preserve"> إن محامين قد أفادوا من خلال تجاربهم مع موكليهم بأن الأصل في إجراءات جهات التحقيق هو </w:t>
      </w:r>
      <w:r w:rsidR="009C4E18" w:rsidRPr="00046984">
        <w:rPr>
          <w:rFonts w:ascii="Simplified Arabic" w:hAnsi="Simplified Arabic" w:cs="Simplified Arabic"/>
          <w:sz w:val="24"/>
          <w:szCs w:val="24"/>
          <w:rtl/>
        </w:rPr>
        <w:t xml:space="preserve">حبس المتهمين احتياطيا بغض النظر عن مبررات الحبس المذكورة بالقانون. </w:t>
      </w:r>
      <w:r w:rsidR="00FD5368" w:rsidRPr="00046984">
        <w:rPr>
          <w:rFonts w:ascii="Simplified Arabic" w:hAnsi="Simplified Arabic" w:cs="Simplified Arabic"/>
          <w:sz w:val="24"/>
          <w:szCs w:val="24"/>
          <w:rtl/>
        </w:rPr>
        <w:t xml:space="preserve">وقد لوحظ بأن أغلب المتهمين بقضايا تتعلق بحرية الرأي </w:t>
      </w:r>
      <w:r w:rsidR="00420301" w:rsidRPr="00046984">
        <w:rPr>
          <w:rFonts w:ascii="Simplified Arabic" w:hAnsi="Simplified Arabic" w:cs="Simplified Arabic" w:hint="cs"/>
          <w:sz w:val="24"/>
          <w:szCs w:val="24"/>
          <w:rtl/>
        </w:rPr>
        <w:t>يتعرضون للحبس الاحتياطي</w:t>
      </w:r>
      <w:r w:rsidR="00FD5368" w:rsidRPr="00046984">
        <w:rPr>
          <w:rFonts w:ascii="Simplified Arabic" w:hAnsi="Simplified Arabic" w:cs="Simplified Arabic"/>
          <w:sz w:val="24"/>
          <w:szCs w:val="24"/>
          <w:rtl/>
        </w:rPr>
        <w:t>.</w:t>
      </w:r>
      <w:r w:rsidR="00E027E9" w:rsidRPr="00046984">
        <w:rPr>
          <w:rFonts w:ascii="Simplified Arabic" w:hAnsi="Simplified Arabic" w:cs="Simplified Arabic"/>
          <w:sz w:val="24"/>
          <w:szCs w:val="24"/>
          <w:rtl/>
        </w:rPr>
        <w:t xml:space="preserve"> </w:t>
      </w:r>
    </w:p>
    <w:p w:rsidR="00420301" w:rsidRPr="00046984" w:rsidRDefault="00E027E9"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و</w:t>
      </w:r>
      <w:r w:rsidR="00420301" w:rsidRPr="00046984">
        <w:rPr>
          <w:rFonts w:ascii="Simplified Arabic" w:hAnsi="Simplified Arabic" w:cs="Simplified Arabic" w:hint="cs"/>
          <w:sz w:val="24"/>
          <w:szCs w:val="24"/>
          <w:rtl/>
        </w:rPr>
        <w:t>على ال</w:t>
      </w:r>
      <w:r w:rsidRPr="00046984">
        <w:rPr>
          <w:rFonts w:ascii="Simplified Arabic" w:hAnsi="Simplified Arabic" w:cs="Simplified Arabic"/>
          <w:sz w:val="24"/>
          <w:szCs w:val="24"/>
          <w:rtl/>
        </w:rPr>
        <w:t xml:space="preserve">رغم </w:t>
      </w:r>
      <w:r w:rsidR="00420301" w:rsidRPr="00046984">
        <w:rPr>
          <w:rFonts w:ascii="Simplified Arabic" w:hAnsi="Simplified Arabic" w:cs="Simplified Arabic" w:hint="cs"/>
          <w:sz w:val="24"/>
          <w:szCs w:val="24"/>
          <w:rtl/>
        </w:rPr>
        <w:t xml:space="preserve">من </w:t>
      </w:r>
      <w:r w:rsidRPr="00046984">
        <w:rPr>
          <w:rFonts w:ascii="Simplified Arabic" w:hAnsi="Simplified Arabic" w:cs="Simplified Arabic"/>
          <w:sz w:val="24"/>
          <w:szCs w:val="24"/>
          <w:rtl/>
        </w:rPr>
        <w:t xml:space="preserve">وجود إدارة للرقابة على أجهزة الأمن </w:t>
      </w:r>
      <w:r w:rsidR="00DC16A3" w:rsidRPr="00046984">
        <w:rPr>
          <w:rFonts w:ascii="Simplified Arabic" w:hAnsi="Simplified Arabic" w:cs="Simplified Arabic" w:hint="cs"/>
          <w:sz w:val="24"/>
          <w:szCs w:val="24"/>
          <w:rtl/>
        </w:rPr>
        <w:t>واختصاص</w:t>
      </w:r>
      <w:r w:rsidRPr="00046984">
        <w:rPr>
          <w:rFonts w:ascii="Simplified Arabic" w:hAnsi="Simplified Arabic" w:cs="Simplified Arabic"/>
          <w:sz w:val="24"/>
          <w:szCs w:val="24"/>
          <w:rtl/>
        </w:rPr>
        <w:t xml:space="preserve"> النيابة</w:t>
      </w:r>
      <w:r w:rsidR="00420301" w:rsidRPr="00046984">
        <w:rPr>
          <w:rFonts w:ascii="Simplified Arabic" w:hAnsi="Simplified Arabic" w:cs="Simplified Arabic"/>
          <w:sz w:val="24"/>
          <w:szCs w:val="24"/>
          <w:rtl/>
        </w:rPr>
        <w:t xml:space="preserve"> العامة بعملية مراقبة أماكن </w:t>
      </w:r>
      <w:r w:rsidR="00DC16A3" w:rsidRPr="00046984">
        <w:rPr>
          <w:rFonts w:ascii="Simplified Arabic" w:hAnsi="Simplified Arabic" w:cs="Simplified Arabic" w:hint="cs"/>
          <w:sz w:val="24"/>
          <w:szCs w:val="24"/>
          <w:rtl/>
        </w:rPr>
        <w:t>الاحتجاز</w:t>
      </w:r>
      <w:r w:rsidR="00420301"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Pr="00046984">
        <w:rPr>
          <w:rFonts w:ascii="Simplified Arabic" w:hAnsi="Simplified Arabic" w:cs="Simplified Arabic"/>
          <w:sz w:val="24"/>
          <w:szCs w:val="24"/>
          <w:rtl/>
        </w:rPr>
        <w:t xml:space="preserve"> يعتقد بأن الرقابة التي يمارسونها على مراكز </w:t>
      </w:r>
      <w:r w:rsidR="00DC16A3" w:rsidRPr="00046984">
        <w:rPr>
          <w:rFonts w:ascii="Simplified Arabic" w:hAnsi="Simplified Arabic" w:cs="Simplified Arabic" w:hint="cs"/>
          <w:sz w:val="24"/>
          <w:szCs w:val="24"/>
          <w:rtl/>
        </w:rPr>
        <w:t>الاحتجاز</w:t>
      </w:r>
      <w:r w:rsidRPr="00046984">
        <w:rPr>
          <w:rFonts w:ascii="Simplified Arabic" w:hAnsi="Simplified Arabic" w:cs="Simplified Arabic"/>
          <w:sz w:val="24"/>
          <w:szCs w:val="24"/>
          <w:rtl/>
        </w:rPr>
        <w:t xml:space="preserve"> ليست فعالة ولا تطبق على المخالفين لها من رجال الأمن عقوبات رادعة.</w:t>
      </w:r>
      <w:r w:rsidR="002D6DF7" w:rsidRPr="00046984">
        <w:rPr>
          <w:rFonts w:ascii="Simplified Arabic" w:hAnsi="Simplified Arabic" w:cs="Simplified Arabic"/>
          <w:sz w:val="24"/>
          <w:szCs w:val="24"/>
          <w:rtl/>
        </w:rPr>
        <w:t xml:space="preserve"> ويتداول البرلمان حاليا </w:t>
      </w:r>
      <w:r w:rsidR="00DC16A3" w:rsidRPr="00046984">
        <w:rPr>
          <w:rFonts w:ascii="Simplified Arabic" w:hAnsi="Simplified Arabic" w:cs="Simplified Arabic" w:hint="cs"/>
          <w:sz w:val="24"/>
          <w:szCs w:val="24"/>
          <w:rtl/>
        </w:rPr>
        <w:t>اقتراح</w:t>
      </w:r>
      <w:r w:rsidR="002D6DF7" w:rsidRPr="00046984">
        <w:rPr>
          <w:rFonts w:ascii="Simplified Arabic" w:hAnsi="Simplified Arabic" w:cs="Simplified Arabic"/>
          <w:sz w:val="24"/>
          <w:szCs w:val="24"/>
          <w:rtl/>
        </w:rPr>
        <w:t xml:space="preserve"> بزيادة فترة الحبس </w:t>
      </w:r>
      <w:r w:rsidR="00DC16A3" w:rsidRPr="00046984">
        <w:rPr>
          <w:rFonts w:ascii="Simplified Arabic" w:hAnsi="Simplified Arabic" w:cs="Simplified Arabic" w:hint="cs"/>
          <w:sz w:val="24"/>
          <w:szCs w:val="24"/>
          <w:rtl/>
        </w:rPr>
        <w:t>الاحتياطي</w:t>
      </w:r>
      <w:r w:rsidR="002D6DF7" w:rsidRPr="00046984">
        <w:rPr>
          <w:rFonts w:ascii="Simplified Arabic" w:hAnsi="Simplified Arabic" w:cs="Simplified Arabic"/>
          <w:sz w:val="24"/>
          <w:szCs w:val="24"/>
          <w:rtl/>
        </w:rPr>
        <w:t xml:space="preserve"> وتقليل الضوابط التي تحكمه.</w:t>
      </w:r>
    </w:p>
    <w:p w:rsidR="007C1E82" w:rsidRPr="00046984" w:rsidRDefault="00420301"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كما يحدد</w:t>
      </w:r>
      <w:r w:rsidRPr="00046984">
        <w:rPr>
          <w:rFonts w:ascii="Simplified Arabic" w:hAnsi="Simplified Arabic" w:cs="Simplified Arabic"/>
          <w:sz w:val="24"/>
          <w:szCs w:val="24"/>
          <w:rtl/>
        </w:rPr>
        <w:t xml:space="preserve"> قانون إقامة </w:t>
      </w:r>
      <w:r w:rsidR="008B1C51" w:rsidRPr="00046984">
        <w:rPr>
          <w:rFonts w:ascii="Simplified Arabic" w:hAnsi="Simplified Arabic" w:cs="Simplified Arabic"/>
          <w:sz w:val="24"/>
          <w:szCs w:val="24"/>
          <w:rtl/>
        </w:rPr>
        <w:t>الأجانب</w:t>
      </w:r>
      <w:r w:rsidRPr="00046984">
        <w:rPr>
          <w:rFonts w:ascii="Simplified Arabic" w:hAnsi="Simplified Arabic" w:cs="Simplified Arabic"/>
          <w:sz w:val="24"/>
          <w:szCs w:val="24"/>
          <w:rtl/>
        </w:rPr>
        <w:t xml:space="preserve"> حد</w:t>
      </w:r>
      <w:r w:rsidRPr="00046984">
        <w:rPr>
          <w:rFonts w:ascii="Simplified Arabic" w:hAnsi="Simplified Arabic" w:cs="Simplified Arabic" w:hint="cs"/>
          <w:sz w:val="24"/>
          <w:szCs w:val="24"/>
          <w:rtl/>
        </w:rPr>
        <w:t>ا</w:t>
      </w:r>
      <w:r w:rsidR="00DE0DC5" w:rsidRPr="00046984">
        <w:rPr>
          <w:rFonts w:ascii="Simplified Arabic" w:hAnsi="Simplified Arabic" w:cs="Simplified Arabic"/>
          <w:sz w:val="24"/>
          <w:szCs w:val="24"/>
          <w:rtl/>
        </w:rPr>
        <w:t xml:space="preserve"> أقصى </w:t>
      </w:r>
      <w:r w:rsidRPr="00046984">
        <w:rPr>
          <w:rFonts w:ascii="Simplified Arabic" w:hAnsi="Simplified Arabic" w:cs="Simplified Arabic" w:hint="cs"/>
          <w:sz w:val="24"/>
          <w:szCs w:val="24"/>
          <w:rtl/>
        </w:rPr>
        <w:t>ل</w:t>
      </w:r>
      <w:r w:rsidR="00DE0DC5" w:rsidRPr="00046984">
        <w:rPr>
          <w:rFonts w:ascii="Simplified Arabic" w:hAnsi="Simplified Arabic" w:cs="Simplified Arabic"/>
          <w:sz w:val="24"/>
          <w:szCs w:val="24"/>
          <w:rtl/>
        </w:rPr>
        <w:t xml:space="preserve">فترة للحجز بانتظار </w:t>
      </w:r>
      <w:r w:rsidR="00042CF9" w:rsidRPr="00046984">
        <w:rPr>
          <w:rFonts w:ascii="Simplified Arabic" w:hAnsi="Simplified Arabic" w:cs="Simplified Arabic"/>
          <w:sz w:val="24"/>
          <w:szCs w:val="24"/>
          <w:rtl/>
        </w:rPr>
        <w:t>الإبعاد</w:t>
      </w:r>
      <w:r w:rsidRPr="00046984">
        <w:rPr>
          <w:rFonts w:ascii="Simplified Arabic" w:hAnsi="Simplified Arabic" w:cs="Simplified Arabic"/>
          <w:sz w:val="24"/>
          <w:szCs w:val="24"/>
          <w:rtl/>
        </w:rPr>
        <w:t xml:space="preserve"> بثلاثين يوما فقط</w:t>
      </w:r>
      <w:r w:rsidRPr="00046984">
        <w:rPr>
          <w:rFonts w:ascii="Simplified Arabic" w:hAnsi="Simplified Arabic" w:cs="Simplified Arabic" w:hint="cs"/>
          <w:sz w:val="24"/>
          <w:szCs w:val="24"/>
          <w:rtl/>
        </w:rPr>
        <w:t>،</w:t>
      </w:r>
      <w:r w:rsidR="00FD6D53"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FD6D53"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FD6D53" w:rsidRPr="00046984">
        <w:rPr>
          <w:rFonts w:ascii="Simplified Arabic" w:hAnsi="Simplified Arabic" w:cs="Simplified Arabic"/>
          <w:sz w:val="24"/>
          <w:szCs w:val="24"/>
          <w:rtl/>
        </w:rPr>
        <w:t xml:space="preserve"> وبالممارسة الفعلية يتم احتجاز منتظري </w:t>
      </w:r>
      <w:r w:rsidR="00042CF9" w:rsidRPr="00046984">
        <w:rPr>
          <w:rFonts w:ascii="Simplified Arabic" w:hAnsi="Simplified Arabic" w:cs="Simplified Arabic"/>
          <w:sz w:val="24"/>
          <w:szCs w:val="24"/>
          <w:rtl/>
        </w:rPr>
        <w:t>الإبعاد</w:t>
      </w:r>
      <w:r w:rsidR="00FD6D53" w:rsidRPr="00046984">
        <w:rPr>
          <w:rFonts w:ascii="Simplified Arabic" w:hAnsi="Simplified Arabic" w:cs="Simplified Arabic"/>
          <w:sz w:val="24"/>
          <w:szCs w:val="24"/>
          <w:rtl/>
        </w:rPr>
        <w:t xml:space="preserve"> لفترات تصل </w:t>
      </w:r>
      <w:r w:rsidR="005E3AAB" w:rsidRPr="00046984">
        <w:rPr>
          <w:rFonts w:ascii="Simplified Arabic" w:hAnsi="Simplified Arabic" w:cs="Simplified Arabic"/>
          <w:sz w:val="24"/>
          <w:szCs w:val="24"/>
          <w:rtl/>
        </w:rPr>
        <w:t>إلى</w:t>
      </w:r>
      <w:r w:rsidR="00FD6D53" w:rsidRPr="00046984">
        <w:rPr>
          <w:rFonts w:ascii="Simplified Arabic" w:hAnsi="Simplified Arabic" w:cs="Simplified Arabic"/>
          <w:sz w:val="24"/>
          <w:szCs w:val="24"/>
          <w:rtl/>
        </w:rPr>
        <w:t xml:space="preserve"> الأشهر، إما بانتظار ا</w:t>
      </w:r>
      <w:r w:rsidR="0007444E" w:rsidRPr="00046984">
        <w:rPr>
          <w:rFonts w:ascii="Simplified Arabic" w:hAnsi="Simplified Arabic" w:cs="Simplified Arabic"/>
          <w:sz w:val="24"/>
          <w:szCs w:val="24"/>
          <w:rtl/>
        </w:rPr>
        <w:t>س</w:t>
      </w:r>
      <w:r w:rsidR="00FD6D53" w:rsidRPr="00046984">
        <w:rPr>
          <w:rFonts w:ascii="Simplified Arabic" w:hAnsi="Simplified Arabic" w:cs="Simplified Arabic"/>
          <w:sz w:val="24"/>
          <w:szCs w:val="24"/>
          <w:rtl/>
        </w:rPr>
        <w:t xml:space="preserve">تخراج وثائق سفر </w:t>
      </w:r>
      <w:r w:rsidR="0007444E" w:rsidRPr="00046984">
        <w:rPr>
          <w:rFonts w:ascii="Simplified Arabic" w:hAnsi="Simplified Arabic" w:cs="Simplified Arabic"/>
          <w:sz w:val="24"/>
          <w:szCs w:val="24"/>
          <w:rtl/>
        </w:rPr>
        <w:t xml:space="preserve">لبلدانهم، </w:t>
      </w:r>
      <w:r w:rsidR="002B4E68" w:rsidRPr="00046984">
        <w:rPr>
          <w:rFonts w:ascii="Simplified Arabic" w:hAnsi="Simplified Arabic" w:cs="Simplified Arabic"/>
          <w:sz w:val="24"/>
          <w:szCs w:val="24"/>
          <w:rtl/>
        </w:rPr>
        <w:t>أو</w:t>
      </w:r>
      <w:r w:rsidR="0007444E" w:rsidRPr="00046984">
        <w:rPr>
          <w:rFonts w:ascii="Simplified Arabic" w:hAnsi="Simplified Arabic" w:cs="Simplified Arabic"/>
          <w:sz w:val="24"/>
          <w:szCs w:val="24"/>
          <w:rtl/>
        </w:rPr>
        <w:t xml:space="preserve"> </w:t>
      </w:r>
      <w:r w:rsidR="003D7DA2" w:rsidRPr="00046984">
        <w:rPr>
          <w:rFonts w:ascii="Simplified Arabic" w:hAnsi="Simplified Arabic" w:cs="Simplified Arabic"/>
          <w:sz w:val="24"/>
          <w:szCs w:val="24"/>
          <w:rtl/>
        </w:rPr>
        <w:t>إذا</w:t>
      </w:r>
      <w:r w:rsidR="0007444E" w:rsidRPr="00046984">
        <w:rPr>
          <w:rFonts w:ascii="Simplified Arabic" w:hAnsi="Simplified Arabic" w:cs="Simplified Arabic"/>
          <w:sz w:val="24"/>
          <w:szCs w:val="24"/>
          <w:rtl/>
        </w:rPr>
        <w:t xml:space="preserve"> كانت عليهم أوامر بمنع السفر على ذمة أحد القضايا. </w:t>
      </w:r>
      <w:r w:rsidR="00150D3B" w:rsidRPr="00046984">
        <w:rPr>
          <w:rFonts w:ascii="Simplified Arabic" w:hAnsi="Simplified Arabic" w:cs="Simplified Arabic"/>
          <w:sz w:val="24"/>
          <w:szCs w:val="24"/>
          <w:rtl/>
        </w:rPr>
        <w:t xml:space="preserve">كما يتم </w:t>
      </w:r>
      <w:r w:rsidRPr="00046984">
        <w:rPr>
          <w:rFonts w:ascii="Simplified Arabic" w:hAnsi="Simplified Arabic" w:cs="Simplified Arabic" w:hint="cs"/>
          <w:sz w:val="24"/>
          <w:szCs w:val="24"/>
          <w:rtl/>
        </w:rPr>
        <w:t>وقف</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إ</w:t>
      </w:r>
      <w:r w:rsidR="00150D3B" w:rsidRPr="00046984">
        <w:rPr>
          <w:rFonts w:ascii="Simplified Arabic" w:hAnsi="Simplified Arabic" w:cs="Simplified Arabic"/>
          <w:sz w:val="24"/>
          <w:szCs w:val="24"/>
          <w:rtl/>
        </w:rPr>
        <w:t xml:space="preserve">بعاد </w:t>
      </w:r>
      <w:r w:rsidR="00113314" w:rsidRPr="00046984">
        <w:rPr>
          <w:rFonts w:ascii="Simplified Arabic" w:hAnsi="Simplified Arabic" w:cs="Simplified Arabic"/>
          <w:sz w:val="24"/>
          <w:szCs w:val="24"/>
          <w:rtl/>
        </w:rPr>
        <w:t xml:space="preserve">الشخص واستمرار حبسه </w:t>
      </w:r>
      <w:r w:rsidR="00217610" w:rsidRPr="00046984">
        <w:rPr>
          <w:rFonts w:ascii="Simplified Arabic" w:hAnsi="Simplified Arabic" w:cs="Simplified Arabic"/>
          <w:sz w:val="24"/>
          <w:szCs w:val="24"/>
          <w:rtl/>
        </w:rPr>
        <w:t xml:space="preserve">في حال ما </w:t>
      </w:r>
      <w:r w:rsidRPr="00046984">
        <w:rPr>
          <w:rFonts w:ascii="Simplified Arabic" w:hAnsi="Simplified Arabic" w:cs="Simplified Arabic" w:hint="cs"/>
          <w:sz w:val="24"/>
          <w:szCs w:val="24"/>
          <w:rtl/>
        </w:rPr>
        <w:t xml:space="preserve">إذا </w:t>
      </w:r>
      <w:r w:rsidR="00217610" w:rsidRPr="00046984">
        <w:rPr>
          <w:rFonts w:ascii="Simplified Arabic" w:hAnsi="Simplified Arabic" w:cs="Simplified Arabic"/>
          <w:sz w:val="24"/>
          <w:szCs w:val="24"/>
          <w:rtl/>
        </w:rPr>
        <w:t xml:space="preserve">كانت عليه مبالغ مالية </w:t>
      </w:r>
      <w:r w:rsidRPr="00046984">
        <w:rPr>
          <w:rFonts w:ascii="Simplified Arabic" w:hAnsi="Simplified Arabic" w:cs="Simplified Arabic" w:hint="cs"/>
          <w:sz w:val="24"/>
          <w:szCs w:val="24"/>
          <w:rtl/>
        </w:rPr>
        <w:t xml:space="preserve">مستحقة </w:t>
      </w:r>
      <w:r w:rsidR="00217610" w:rsidRPr="00046984">
        <w:rPr>
          <w:rFonts w:ascii="Simplified Arabic" w:hAnsi="Simplified Arabic" w:cs="Simplified Arabic"/>
          <w:sz w:val="24"/>
          <w:szCs w:val="24"/>
          <w:rtl/>
        </w:rPr>
        <w:t xml:space="preserve">لأشخاص آخرين </w:t>
      </w:r>
      <w:r w:rsidR="002B4E68" w:rsidRPr="00046984">
        <w:rPr>
          <w:rFonts w:ascii="Simplified Arabic" w:hAnsi="Simplified Arabic" w:cs="Simplified Arabic"/>
          <w:sz w:val="24"/>
          <w:szCs w:val="24"/>
          <w:rtl/>
        </w:rPr>
        <w:t>أو</w:t>
      </w:r>
      <w:r w:rsidR="002B5710" w:rsidRPr="00046984">
        <w:rPr>
          <w:rFonts w:ascii="Simplified Arabic" w:hAnsi="Simplified Arabic" w:cs="Simplified Arabic"/>
          <w:sz w:val="24"/>
          <w:szCs w:val="24"/>
          <w:rtl/>
        </w:rPr>
        <w:t xml:space="preserve"> غرامات للدولة. ويتم إيقاف إبعاد الشخص أيضا </w:t>
      </w:r>
      <w:r w:rsidR="003D7DA2" w:rsidRPr="00046984">
        <w:rPr>
          <w:rFonts w:ascii="Simplified Arabic" w:hAnsi="Simplified Arabic" w:cs="Simplified Arabic"/>
          <w:sz w:val="24"/>
          <w:szCs w:val="24"/>
          <w:rtl/>
        </w:rPr>
        <w:t>إذا</w:t>
      </w:r>
      <w:r w:rsidR="002B5710"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 xml:space="preserve">كان على كفيله غرامات </w:t>
      </w:r>
      <w:r w:rsidR="00124364" w:rsidRPr="00046984">
        <w:rPr>
          <w:rFonts w:ascii="Simplified Arabic" w:hAnsi="Simplified Arabic" w:cs="Simplified Arabic"/>
          <w:sz w:val="24"/>
          <w:szCs w:val="24"/>
          <w:rtl/>
        </w:rPr>
        <w:t>لم يسددها</w:t>
      </w:r>
      <w:r w:rsidRPr="00046984">
        <w:rPr>
          <w:rFonts w:ascii="Simplified Arabic" w:hAnsi="Simplified Arabic" w:cs="Simplified Arabic" w:hint="cs"/>
          <w:sz w:val="24"/>
          <w:szCs w:val="24"/>
          <w:rtl/>
        </w:rPr>
        <w:t>،</w:t>
      </w:r>
      <w:r w:rsidR="00124364" w:rsidRPr="00046984">
        <w:rPr>
          <w:rFonts w:ascii="Simplified Arabic" w:hAnsi="Simplified Arabic" w:cs="Simplified Arabic"/>
          <w:sz w:val="24"/>
          <w:szCs w:val="24"/>
          <w:rtl/>
        </w:rPr>
        <w:t xml:space="preserve"> </w:t>
      </w:r>
      <w:r w:rsidR="00407BB6" w:rsidRPr="00046984">
        <w:rPr>
          <w:rFonts w:ascii="Simplified Arabic" w:hAnsi="Simplified Arabic" w:cs="Simplified Arabic"/>
          <w:sz w:val="24"/>
          <w:szCs w:val="24"/>
          <w:rtl/>
        </w:rPr>
        <w:t>مما يخل بشخصية العقوبة. وإذا امتنع الكفيل عن سداد قيمة تذكرة</w:t>
      </w:r>
      <w:r w:rsidRPr="00046984">
        <w:rPr>
          <w:rFonts w:ascii="Simplified Arabic" w:hAnsi="Simplified Arabic" w:cs="Simplified Arabic"/>
          <w:sz w:val="24"/>
          <w:szCs w:val="24"/>
          <w:rtl/>
        </w:rPr>
        <w:t xml:space="preserve"> سفر العودة للعامل فإن إجراءات </w:t>
      </w:r>
      <w:r w:rsidR="00DC16A3" w:rsidRPr="00046984">
        <w:rPr>
          <w:rFonts w:ascii="Simplified Arabic" w:hAnsi="Simplified Arabic" w:cs="Simplified Arabic" w:hint="cs"/>
          <w:sz w:val="24"/>
          <w:szCs w:val="24"/>
          <w:rtl/>
        </w:rPr>
        <w:t>استصدار</w:t>
      </w:r>
      <w:r w:rsidR="00407BB6" w:rsidRPr="00046984">
        <w:rPr>
          <w:rFonts w:ascii="Simplified Arabic" w:hAnsi="Simplified Arabic" w:cs="Simplified Arabic"/>
          <w:sz w:val="24"/>
          <w:szCs w:val="24"/>
          <w:rtl/>
        </w:rPr>
        <w:t xml:space="preserve"> تذكرة سفر حكومية له تستمر </w:t>
      </w:r>
      <w:r w:rsidR="00B009FC" w:rsidRPr="00046984">
        <w:rPr>
          <w:rFonts w:ascii="Simplified Arabic" w:hAnsi="Simplified Arabic" w:cs="Simplified Arabic"/>
          <w:sz w:val="24"/>
          <w:szCs w:val="24"/>
          <w:rtl/>
        </w:rPr>
        <w:t>أحيانا</w:t>
      </w:r>
      <w:r w:rsidR="00407BB6"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عدد من</w:t>
      </w:r>
      <w:r w:rsidR="00407BB6"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ال</w:t>
      </w:r>
      <w:r w:rsidR="00407BB6" w:rsidRPr="00046984">
        <w:rPr>
          <w:rFonts w:ascii="Simplified Arabic" w:hAnsi="Simplified Arabic" w:cs="Simplified Arabic"/>
          <w:sz w:val="24"/>
          <w:szCs w:val="24"/>
          <w:rtl/>
        </w:rPr>
        <w:t>شهور يقضيها بالحبس.</w:t>
      </w:r>
    </w:p>
    <w:p w:rsidR="00314FC0" w:rsidRPr="00046984" w:rsidRDefault="00404307"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lastRenderedPageBreak/>
        <w:t>و</w:t>
      </w:r>
      <w:r w:rsidR="00314FC0" w:rsidRPr="00046984">
        <w:rPr>
          <w:rFonts w:ascii="Simplified Arabic" w:hAnsi="Simplified Arabic" w:cs="Simplified Arabic"/>
          <w:sz w:val="24"/>
          <w:szCs w:val="24"/>
          <w:rtl/>
        </w:rPr>
        <w:t>يحق لولي الأمر</w:t>
      </w:r>
      <w:r w:rsidRPr="00046984">
        <w:rPr>
          <w:rFonts w:ascii="Simplified Arabic" w:hAnsi="Simplified Arabic" w:cs="Simplified Arabic" w:hint="cs"/>
          <w:sz w:val="24"/>
          <w:szCs w:val="24"/>
          <w:rtl/>
        </w:rPr>
        <w:t>،</w:t>
      </w:r>
      <w:r w:rsidR="00314FC0" w:rsidRPr="00046984">
        <w:rPr>
          <w:rFonts w:ascii="Simplified Arabic" w:hAnsi="Simplified Arabic" w:cs="Simplified Arabic"/>
          <w:sz w:val="24"/>
          <w:szCs w:val="24"/>
          <w:rtl/>
        </w:rPr>
        <w:t xml:space="preserve"> وفقا لقانون الأحداث</w:t>
      </w:r>
      <w:r w:rsidR="00314FC0" w:rsidRPr="00046984">
        <w:rPr>
          <w:rStyle w:val="FootnoteReference"/>
          <w:rFonts w:ascii="Simplified Arabic" w:hAnsi="Simplified Arabic" w:cs="Simplified Arabic"/>
          <w:sz w:val="24"/>
          <w:szCs w:val="24"/>
          <w:rtl/>
        </w:rPr>
        <w:footnoteReference w:id="61"/>
      </w:r>
      <w:r w:rsidRPr="00046984">
        <w:rPr>
          <w:rFonts w:ascii="Simplified Arabic" w:hAnsi="Simplified Arabic" w:cs="Simplified Arabic" w:hint="cs"/>
          <w:sz w:val="24"/>
          <w:szCs w:val="24"/>
          <w:rtl/>
        </w:rPr>
        <w:t>،</w:t>
      </w:r>
      <w:r w:rsidR="00314FC0" w:rsidRPr="00046984">
        <w:rPr>
          <w:rFonts w:ascii="Simplified Arabic" w:hAnsi="Simplified Arabic" w:cs="Simplified Arabic"/>
          <w:sz w:val="24"/>
          <w:szCs w:val="24"/>
          <w:rtl/>
        </w:rPr>
        <w:t xml:space="preserve"> </w:t>
      </w:r>
      <w:r w:rsidR="00A2366C" w:rsidRPr="00046984">
        <w:rPr>
          <w:rFonts w:ascii="Simplified Arabic" w:hAnsi="Simplified Arabic" w:cs="Simplified Arabic"/>
          <w:sz w:val="24"/>
          <w:szCs w:val="24"/>
          <w:rtl/>
        </w:rPr>
        <w:t>أن يطلب إيدا</w:t>
      </w:r>
      <w:r w:rsidR="00DC16A3" w:rsidRPr="00046984">
        <w:rPr>
          <w:rFonts w:ascii="Simplified Arabic" w:hAnsi="Simplified Arabic" w:cs="Simplified Arabic"/>
          <w:sz w:val="24"/>
          <w:szCs w:val="24"/>
          <w:rtl/>
        </w:rPr>
        <w:t xml:space="preserve">ع </w:t>
      </w:r>
      <w:r w:rsidR="00764EA9" w:rsidRPr="00046984">
        <w:rPr>
          <w:rFonts w:ascii="Simplified Arabic" w:hAnsi="Simplified Arabic" w:cs="Simplified Arabic"/>
          <w:sz w:val="24"/>
          <w:szCs w:val="24"/>
          <w:rtl/>
        </w:rPr>
        <w:t xml:space="preserve">إبنه </w:t>
      </w:r>
      <w:r w:rsidR="002B4E68" w:rsidRPr="00046984">
        <w:rPr>
          <w:rFonts w:ascii="Simplified Arabic" w:hAnsi="Simplified Arabic" w:cs="Simplified Arabic"/>
          <w:sz w:val="24"/>
          <w:szCs w:val="24"/>
          <w:rtl/>
        </w:rPr>
        <w:t>أو</w:t>
      </w:r>
      <w:r w:rsidR="00764EA9" w:rsidRPr="00046984">
        <w:rPr>
          <w:rFonts w:ascii="Simplified Arabic" w:hAnsi="Simplified Arabic" w:cs="Simplified Arabic"/>
          <w:sz w:val="24"/>
          <w:szCs w:val="24"/>
          <w:rtl/>
        </w:rPr>
        <w:t xml:space="preserve"> أبنته في دار الضيافة </w:t>
      </w:r>
      <w:r w:rsidR="00A2366C" w:rsidRPr="00046984">
        <w:rPr>
          <w:rFonts w:ascii="Simplified Arabic" w:hAnsi="Simplified Arabic" w:cs="Simplified Arabic"/>
          <w:sz w:val="24"/>
          <w:szCs w:val="24"/>
          <w:rtl/>
        </w:rPr>
        <w:t>الاجتماعية</w:t>
      </w:r>
      <w:r w:rsidR="00A2366C" w:rsidRPr="00046984">
        <w:rPr>
          <w:rStyle w:val="FootnoteReference"/>
          <w:rFonts w:ascii="Simplified Arabic" w:hAnsi="Simplified Arabic" w:cs="Simplified Arabic"/>
          <w:sz w:val="24"/>
          <w:szCs w:val="24"/>
          <w:rtl/>
        </w:rPr>
        <w:footnoteReference w:id="62"/>
      </w:r>
      <w:r w:rsidR="00A2366C" w:rsidRPr="00046984">
        <w:rPr>
          <w:rFonts w:ascii="Simplified Arabic" w:hAnsi="Simplified Arabic" w:cs="Simplified Arabic"/>
          <w:sz w:val="24"/>
          <w:szCs w:val="24"/>
          <w:rtl/>
        </w:rPr>
        <w:t>.</w:t>
      </w:r>
      <w:r w:rsidR="00FA60C2" w:rsidRPr="00046984">
        <w:rPr>
          <w:rFonts w:ascii="Simplified Arabic" w:hAnsi="Simplified Arabic" w:cs="Simplified Arabic"/>
          <w:sz w:val="24"/>
          <w:szCs w:val="24"/>
          <w:rtl/>
        </w:rPr>
        <w:t xml:space="preserve"> حيث </w:t>
      </w:r>
      <w:r w:rsidRPr="00046984">
        <w:rPr>
          <w:rFonts w:ascii="Simplified Arabic" w:hAnsi="Simplified Arabic" w:cs="Simplified Arabic" w:hint="cs"/>
          <w:sz w:val="24"/>
          <w:szCs w:val="24"/>
          <w:rtl/>
        </w:rPr>
        <w:t>يعتبر</w:t>
      </w:r>
      <w:r w:rsidR="00FA60C2" w:rsidRPr="00046984">
        <w:rPr>
          <w:rFonts w:ascii="Simplified Arabic" w:hAnsi="Simplified Arabic" w:cs="Simplified Arabic"/>
          <w:sz w:val="24"/>
          <w:szCs w:val="24"/>
          <w:rtl/>
        </w:rPr>
        <w:t xml:space="preserve"> القانون </w:t>
      </w:r>
      <w:r w:rsidRPr="00046984">
        <w:rPr>
          <w:rFonts w:ascii="Simplified Arabic" w:hAnsi="Simplified Arabic" w:cs="Simplified Arabic"/>
          <w:sz w:val="24"/>
          <w:szCs w:val="24"/>
          <w:rtl/>
        </w:rPr>
        <w:t xml:space="preserve">مروق الحدث عن سلطة </w:t>
      </w:r>
      <w:r w:rsidRPr="00046984">
        <w:rPr>
          <w:rFonts w:ascii="Simplified Arabic" w:hAnsi="Simplified Arabic" w:cs="Simplified Arabic" w:hint="cs"/>
          <w:sz w:val="24"/>
          <w:szCs w:val="24"/>
          <w:rtl/>
        </w:rPr>
        <w:t>أ</w:t>
      </w:r>
      <w:r w:rsidR="00FA60C2" w:rsidRPr="00046984">
        <w:rPr>
          <w:rFonts w:ascii="Simplified Arabic" w:hAnsi="Simplified Arabic" w:cs="Simplified Arabic"/>
          <w:sz w:val="24"/>
          <w:szCs w:val="24"/>
          <w:rtl/>
        </w:rPr>
        <w:t>بويه سبب</w:t>
      </w:r>
      <w:r w:rsidRPr="00046984">
        <w:rPr>
          <w:rFonts w:ascii="Simplified Arabic" w:hAnsi="Simplified Arabic" w:cs="Simplified Arabic" w:hint="cs"/>
          <w:sz w:val="24"/>
          <w:szCs w:val="24"/>
          <w:rtl/>
        </w:rPr>
        <w:t>ا</w:t>
      </w:r>
      <w:r w:rsidR="00FA60C2" w:rsidRPr="00046984">
        <w:rPr>
          <w:rFonts w:ascii="Simplified Arabic" w:hAnsi="Simplified Arabic" w:cs="Simplified Arabic"/>
          <w:sz w:val="24"/>
          <w:szCs w:val="24"/>
          <w:rtl/>
        </w:rPr>
        <w:t xml:space="preserve"> للإيداع </w:t>
      </w:r>
      <w:r w:rsidR="00DA6F82" w:rsidRPr="00046984">
        <w:rPr>
          <w:rFonts w:ascii="Simplified Arabic" w:hAnsi="Simplified Arabic" w:cs="Simplified Arabic"/>
          <w:sz w:val="24"/>
          <w:szCs w:val="24"/>
          <w:rtl/>
        </w:rPr>
        <w:t>وسلب الحرية</w:t>
      </w:r>
      <w:r w:rsidR="00DA6F82" w:rsidRPr="00046984">
        <w:rPr>
          <w:rStyle w:val="FootnoteReference"/>
          <w:rFonts w:ascii="Simplified Arabic" w:hAnsi="Simplified Arabic" w:cs="Simplified Arabic"/>
          <w:sz w:val="24"/>
          <w:szCs w:val="24"/>
          <w:rtl/>
        </w:rPr>
        <w:footnoteReference w:id="63"/>
      </w:r>
      <w:r w:rsidR="00DA6F82" w:rsidRPr="00046984">
        <w:rPr>
          <w:rFonts w:ascii="Simplified Arabic" w:hAnsi="Simplified Arabic" w:cs="Simplified Arabic"/>
          <w:sz w:val="24"/>
          <w:szCs w:val="24"/>
          <w:rtl/>
        </w:rPr>
        <w:t xml:space="preserve">. كما إن رفض ولي الأمر استلام أبنه </w:t>
      </w:r>
      <w:r w:rsidR="002B4E68" w:rsidRPr="00046984">
        <w:rPr>
          <w:rFonts w:ascii="Simplified Arabic" w:hAnsi="Simplified Arabic" w:cs="Simplified Arabic"/>
          <w:sz w:val="24"/>
          <w:szCs w:val="24"/>
          <w:rtl/>
        </w:rPr>
        <w:t>أو</w:t>
      </w:r>
      <w:r w:rsidR="00DA6F82" w:rsidRPr="00046984">
        <w:rPr>
          <w:rFonts w:ascii="Simplified Arabic" w:hAnsi="Simplified Arabic" w:cs="Simplified Arabic"/>
          <w:sz w:val="24"/>
          <w:szCs w:val="24"/>
          <w:rtl/>
        </w:rPr>
        <w:t xml:space="preserve"> أبنته من دور الرعاية </w:t>
      </w:r>
      <w:r w:rsidR="00010378" w:rsidRPr="00046984">
        <w:rPr>
          <w:rFonts w:ascii="Simplified Arabic" w:hAnsi="Simplified Arabic" w:cs="Simplified Arabic"/>
          <w:sz w:val="24"/>
          <w:szCs w:val="24"/>
          <w:rtl/>
        </w:rPr>
        <w:t>بعد العثور عليه من رجال الأمن نتيجة لبلاغ التغيب</w:t>
      </w:r>
      <w:r w:rsidRPr="00046984">
        <w:rPr>
          <w:rFonts w:ascii="Simplified Arabic" w:hAnsi="Simplified Arabic" w:cs="Simplified Arabic" w:hint="cs"/>
          <w:sz w:val="24"/>
          <w:szCs w:val="24"/>
          <w:rtl/>
        </w:rPr>
        <w:t>،</w:t>
      </w:r>
      <w:r w:rsidR="00010378" w:rsidRPr="00046984">
        <w:rPr>
          <w:rFonts w:ascii="Simplified Arabic" w:hAnsi="Simplified Arabic" w:cs="Simplified Arabic"/>
          <w:sz w:val="24"/>
          <w:szCs w:val="24"/>
          <w:rtl/>
        </w:rPr>
        <w:t xml:space="preserve"> يؤدي أيضا </w:t>
      </w:r>
      <w:r w:rsidR="005E3AAB" w:rsidRPr="00046984">
        <w:rPr>
          <w:rFonts w:ascii="Simplified Arabic" w:hAnsi="Simplified Arabic" w:cs="Simplified Arabic"/>
          <w:sz w:val="24"/>
          <w:szCs w:val="24"/>
          <w:rtl/>
        </w:rPr>
        <w:t>إلى</w:t>
      </w:r>
      <w:r w:rsidR="00010378" w:rsidRPr="00046984">
        <w:rPr>
          <w:rFonts w:ascii="Simplified Arabic" w:hAnsi="Simplified Arabic" w:cs="Simplified Arabic"/>
          <w:sz w:val="24"/>
          <w:szCs w:val="24"/>
          <w:rtl/>
        </w:rPr>
        <w:t xml:space="preserve"> إيداعه به</w:t>
      </w:r>
      <w:r w:rsidRPr="00046984">
        <w:rPr>
          <w:rFonts w:ascii="Simplified Arabic" w:hAnsi="Simplified Arabic" w:cs="Simplified Arabic"/>
          <w:sz w:val="24"/>
          <w:szCs w:val="24"/>
          <w:rtl/>
        </w:rPr>
        <w:t>ذه الدار. وفي حال ما رفض ولي ال</w:t>
      </w:r>
      <w:r w:rsidR="00010378" w:rsidRPr="00046984">
        <w:rPr>
          <w:rFonts w:ascii="Simplified Arabic" w:hAnsi="Simplified Arabic" w:cs="Simplified Arabic"/>
          <w:sz w:val="24"/>
          <w:szCs w:val="24"/>
          <w:rtl/>
        </w:rPr>
        <w:t xml:space="preserve">أمر </w:t>
      </w:r>
      <w:r w:rsidR="00DC16A3" w:rsidRPr="00046984">
        <w:rPr>
          <w:rFonts w:ascii="Simplified Arabic" w:hAnsi="Simplified Arabic" w:cs="Simplified Arabic" w:hint="cs"/>
          <w:sz w:val="24"/>
          <w:szCs w:val="24"/>
          <w:rtl/>
        </w:rPr>
        <w:t>استلام</w:t>
      </w:r>
      <w:r w:rsidR="00010378" w:rsidRPr="00046984">
        <w:rPr>
          <w:rFonts w:ascii="Simplified Arabic" w:hAnsi="Simplified Arabic" w:cs="Simplified Arabic"/>
          <w:sz w:val="24"/>
          <w:szCs w:val="24"/>
          <w:rtl/>
        </w:rPr>
        <w:t xml:space="preserve"> الأبن </w:t>
      </w:r>
      <w:r w:rsidR="002B4E68" w:rsidRPr="00046984">
        <w:rPr>
          <w:rFonts w:ascii="Simplified Arabic" w:hAnsi="Simplified Arabic" w:cs="Simplified Arabic"/>
          <w:sz w:val="24"/>
          <w:szCs w:val="24"/>
          <w:rtl/>
        </w:rPr>
        <w:t>أو</w:t>
      </w:r>
      <w:r w:rsidR="00010378" w:rsidRPr="00046984">
        <w:rPr>
          <w:rFonts w:ascii="Simplified Arabic" w:hAnsi="Simplified Arabic" w:cs="Simplified Arabic"/>
          <w:sz w:val="24"/>
          <w:szCs w:val="24"/>
          <w:rtl/>
        </w:rPr>
        <w:t xml:space="preserve"> الإبنة</w:t>
      </w:r>
      <w:r w:rsidRPr="00046984">
        <w:rPr>
          <w:rFonts w:ascii="Simplified Arabic" w:hAnsi="Simplified Arabic" w:cs="Simplified Arabic" w:hint="cs"/>
          <w:sz w:val="24"/>
          <w:szCs w:val="24"/>
          <w:rtl/>
        </w:rPr>
        <w:t>،</w:t>
      </w:r>
      <w:r w:rsidR="00010378" w:rsidRPr="00046984">
        <w:rPr>
          <w:rFonts w:ascii="Simplified Arabic" w:hAnsi="Simplified Arabic" w:cs="Simplified Arabic"/>
          <w:sz w:val="24"/>
          <w:szCs w:val="24"/>
          <w:rtl/>
        </w:rPr>
        <w:t xml:space="preserve"> ورفض ذلك أقاربه من الدرجة الأولى</w:t>
      </w:r>
      <w:r w:rsidRPr="00046984">
        <w:rPr>
          <w:rFonts w:ascii="Simplified Arabic" w:hAnsi="Simplified Arabic" w:cs="Simplified Arabic" w:hint="cs"/>
          <w:sz w:val="24"/>
          <w:szCs w:val="24"/>
          <w:rtl/>
        </w:rPr>
        <w:t>،</w:t>
      </w:r>
      <w:r w:rsidR="00010378" w:rsidRPr="00046984">
        <w:rPr>
          <w:rFonts w:ascii="Simplified Arabic" w:hAnsi="Simplified Arabic" w:cs="Simplified Arabic"/>
          <w:sz w:val="24"/>
          <w:szCs w:val="24"/>
          <w:rtl/>
        </w:rPr>
        <w:t xml:space="preserve"> فإنه يظل محتجزا في هذه الد</w:t>
      </w:r>
      <w:r w:rsidR="002611E1" w:rsidRPr="00046984">
        <w:rPr>
          <w:rFonts w:ascii="Simplified Arabic" w:hAnsi="Simplified Arabic" w:cs="Simplified Arabic"/>
          <w:sz w:val="24"/>
          <w:szCs w:val="24"/>
          <w:rtl/>
        </w:rPr>
        <w:t xml:space="preserve">ار </w:t>
      </w:r>
      <w:r w:rsidR="005E3AAB" w:rsidRPr="00046984">
        <w:rPr>
          <w:rFonts w:ascii="Simplified Arabic" w:hAnsi="Simplified Arabic" w:cs="Simplified Arabic"/>
          <w:sz w:val="24"/>
          <w:szCs w:val="24"/>
          <w:rtl/>
        </w:rPr>
        <w:t>إلى</w:t>
      </w:r>
      <w:r w:rsidR="002611E1" w:rsidRPr="00046984">
        <w:rPr>
          <w:rFonts w:ascii="Simplified Arabic" w:hAnsi="Simplified Arabic" w:cs="Simplified Arabic"/>
          <w:sz w:val="24"/>
          <w:szCs w:val="24"/>
          <w:rtl/>
        </w:rPr>
        <w:t xml:space="preserve"> أن يصل عمره </w:t>
      </w:r>
      <w:r w:rsidR="005E3AAB" w:rsidRPr="00046984">
        <w:rPr>
          <w:rFonts w:ascii="Simplified Arabic" w:hAnsi="Simplified Arabic" w:cs="Simplified Arabic"/>
          <w:sz w:val="24"/>
          <w:szCs w:val="24"/>
          <w:rtl/>
        </w:rPr>
        <w:t>إلى</w:t>
      </w:r>
      <w:r w:rsidR="002611E1" w:rsidRPr="00046984">
        <w:rPr>
          <w:rFonts w:ascii="Simplified Arabic" w:hAnsi="Simplified Arabic" w:cs="Simplified Arabic"/>
          <w:sz w:val="24"/>
          <w:szCs w:val="24"/>
          <w:rtl/>
        </w:rPr>
        <w:t xml:space="preserve"> 21 عاما، حتى وإن</w:t>
      </w:r>
      <w:r w:rsidR="00243B87" w:rsidRPr="00046984">
        <w:rPr>
          <w:rFonts w:ascii="Simplified Arabic" w:hAnsi="Simplified Arabic" w:cs="Simplified Arabic"/>
          <w:sz w:val="24"/>
          <w:szCs w:val="24"/>
          <w:rtl/>
        </w:rPr>
        <w:t xml:space="preserve"> قرر المختصون بالدار</w:t>
      </w:r>
      <w:r w:rsidR="002611E1" w:rsidRPr="00046984">
        <w:rPr>
          <w:rFonts w:ascii="Simplified Arabic" w:hAnsi="Simplified Arabic" w:cs="Simplified Arabic"/>
          <w:sz w:val="24"/>
          <w:szCs w:val="24"/>
          <w:rtl/>
        </w:rPr>
        <w:t xml:space="preserve"> </w:t>
      </w:r>
      <w:r w:rsidR="00243B87" w:rsidRPr="00046984">
        <w:rPr>
          <w:rFonts w:ascii="Simplified Arabic" w:hAnsi="Simplified Arabic" w:cs="Simplified Arabic"/>
          <w:sz w:val="24"/>
          <w:szCs w:val="24"/>
          <w:rtl/>
        </w:rPr>
        <w:t>انتهاء</w:t>
      </w:r>
      <w:r w:rsidR="002611E1" w:rsidRPr="00046984">
        <w:rPr>
          <w:rFonts w:ascii="Simplified Arabic" w:hAnsi="Simplified Arabic" w:cs="Simplified Arabic"/>
          <w:sz w:val="24"/>
          <w:szCs w:val="24"/>
          <w:rtl/>
        </w:rPr>
        <w:t xml:space="preserve"> أسباب </w:t>
      </w:r>
      <w:r w:rsidRPr="00046984">
        <w:rPr>
          <w:rFonts w:ascii="Simplified Arabic" w:hAnsi="Simplified Arabic" w:cs="Simplified Arabic" w:hint="cs"/>
          <w:sz w:val="24"/>
          <w:szCs w:val="24"/>
          <w:rtl/>
        </w:rPr>
        <w:t>إيداعه.</w:t>
      </w:r>
    </w:p>
    <w:p w:rsidR="00970629" w:rsidRPr="00046984" w:rsidRDefault="00404307" w:rsidP="00046984">
      <w:pPr>
        <w:bidi/>
        <w:spacing w:line="240" w:lineRule="auto"/>
        <w:jc w:val="both"/>
        <w:rPr>
          <w:rFonts w:ascii="Simplified Arabic" w:hAnsi="Simplified Arabic" w:cs="Simplified Arabic"/>
          <w:sz w:val="24"/>
          <w:szCs w:val="24"/>
          <w:rtl/>
        </w:rPr>
      </w:pPr>
      <w:r w:rsidRPr="00046984">
        <w:rPr>
          <w:rFonts w:ascii="Simplified Arabic" w:hAnsi="Simplified Arabic" w:cs="Simplified Arabic" w:hint="cs"/>
          <w:b/>
          <w:bCs/>
          <w:sz w:val="24"/>
          <w:szCs w:val="24"/>
          <w:rtl/>
        </w:rPr>
        <w:t>التوصيات</w:t>
      </w:r>
      <w:r w:rsidRPr="00046984">
        <w:rPr>
          <w:rFonts w:ascii="Simplified Arabic" w:hAnsi="Simplified Arabic" w:cs="Simplified Arabic"/>
          <w:sz w:val="24"/>
          <w:szCs w:val="24"/>
        </w:rPr>
        <w:t>:</w:t>
      </w:r>
    </w:p>
    <w:p w:rsidR="00404307" w:rsidRPr="00046984" w:rsidRDefault="002D6DF7" w:rsidP="00046984">
      <w:pPr>
        <w:pStyle w:val="ListParagraph"/>
        <w:numPr>
          <w:ilvl w:val="0"/>
          <w:numId w:val="33"/>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العمل على </w:t>
      </w:r>
      <w:r w:rsidR="00E45980" w:rsidRPr="00046984">
        <w:rPr>
          <w:rFonts w:ascii="Simplified Arabic" w:hAnsi="Simplified Arabic" w:cs="Simplified Arabic"/>
          <w:sz w:val="24"/>
          <w:szCs w:val="24"/>
          <w:rtl/>
        </w:rPr>
        <w:t xml:space="preserve">تقليل </w:t>
      </w:r>
      <w:r w:rsidR="00DC16A3" w:rsidRPr="00046984">
        <w:rPr>
          <w:rFonts w:ascii="Simplified Arabic" w:hAnsi="Simplified Arabic" w:cs="Simplified Arabic" w:hint="cs"/>
          <w:sz w:val="24"/>
          <w:szCs w:val="24"/>
          <w:rtl/>
        </w:rPr>
        <w:t>استخدام</w:t>
      </w:r>
      <w:r w:rsidR="00E45980" w:rsidRPr="00046984">
        <w:rPr>
          <w:rFonts w:ascii="Simplified Arabic" w:hAnsi="Simplified Arabic" w:cs="Simplified Arabic"/>
          <w:sz w:val="24"/>
          <w:szCs w:val="24"/>
          <w:rtl/>
        </w:rPr>
        <w:t xml:space="preserve"> الحبس </w:t>
      </w:r>
      <w:r w:rsidR="00DC16A3" w:rsidRPr="00046984">
        <w:rPr>
          <w:rFonts w:ascii="Simplified Arabic" w:hAnsi="Simplified Arabic" w:cs="Simplified Arabic" w:hint="cs"/>
          <w:sz w:val="24"/>
          <w:szCs w:val="24"/>
          <w:rtl/>
        </w:rPr>
        <w:t>الاحتياطي</w:t>
      </w:r>
      <w:r w:rsidR="00E45980" w:rsidRPr="00046984">
        <w:rPr>
          <w:rFonts w:ascii="Simplified Arabic" w:hAnsi="Simplified Arabic" w:cs="Simplified Arabic"/>
          <w:sz w:val="24"/>
          <w:szCs w:val="24"/>
          <w:rtl/>
        </w:rPr>
        <w:t xml:space="preserve"> في أضيق الحدود</w:t>
      </w:r>
      <w:r w:rsidR="00404307"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p>
    <w:p w:rsidR="00404307" w:rsidRPr="00046984" w:rsidRDefault="00AB75E7" w:rsidP="00046984">
      <w:pPr>
        <w:pStyle w:val="ListParagraph"/>
        <w:numPr>
          <w:ilvl w:val="0"/>
          <w:numId w:val="33"/>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اتخاذ الإجراءات اللازمة لتقليل</w:t>
      </w:r>
      <w:r w:rsidR="00404307" w:rsidRPr="00046984">
        <w:rPr>
          <w:rFonts w:ascii="Simplified Arabic" w:hAnsi="Simplified Arabic" w:cs="Simplified Arabic" w:hint="cs"/>
          <w:sz w:val="24"/>
          <w:szCs w:val="24"/>
          <w:rtl/>
        </w:rPr>
        <w:t xml:space="preserve"> مدة</w:t>
      </w:r>
      <w:r w:rsidRPr="00046984">
        <w:rPr>
          <w:rFonts w:ascii="Simplified Arabic" w:hAnsi="Simplified Arabic" w:cs="Simplified Arabic"/>
          <w:sz w:val="24"/>
          <w:szCs w:val="24"/>
          <w:rtl/>
        </w:rPr>
        <w:t xml:space="preserve"> بقاء </w:t>
      </w:r>
      <w:r w:rsidR="00F06947" w:rsidRPr="00046984">
        <w:rPr>
          <w:rFonts w:ascii="Simplified Arabic" w:hAnsi="Simplified Arabic" w:cs="Simplified Arabic"/>
          <w:sz w:val="24"/>
          <w:szCs w:val="24"/>
          <w:rtl/>
        </w:rPr>
        <w:t>منتظري</w:t>
      </w:r>
      <w:r w:rsidRPr="00046984">
        <w:rPr>
          <w:rFonts w:ascii="Simplified Arabic" w:hAnsi="Simplified Arabic" w:cs="Simplified Arabic"/>
          <w:sz w:val="24"/>
          <w:szCs w:val="24"/>
          <w:rtl/>
        </w:rPr>
        <w:t xml:space="preserve"> </w:t>
      </w:r>
      <w:r w:rsidR="00042CF9" w:rsidRPr="00046984">
        <w:rPr>
          <w:rFonts w:ascii="Simplified Arabic" w:hAnsi="Simplified Arabic" w:cs="Simplified Arabic"/>
          <w:sz w:val="24"/>
          <w:szCs w:val="24"/>
          <w:rtl/>
        </w:rPr>
        <w:t>الإبعاد</w:t>
      </w:r>
      <w:r w:rsidRPr="00046984">
        <w:rPr>
          <w:rFonts w:ascii="Simplified Arabic" w:hAnsi="Simplified Arabic" w:cs="Simplified Arabic"/>
          <w:sz w:val="24"/>
          <w:szCs w:val="24"/>
          <w:rtl/>
        </w:rPr>
        <w:t xml:space="preserve"> في الحبس بانتظار </w:t>
      </w:r>
      <w:r w:rsidR="00042CF9" w:rsidRPr="00046984">
        <w:rPr>
          <w:rFonts w:ascii="Simplified Arabic" w:hAnsi="Simplified Arabic" w:cs="Simplified Arabic"/>
          <w:sz w:val="24"/>
          <w:szCs w:val="24"/>
          <w:rtl/>
        </w:rPr>
        <w:t>الإبعاد</w:t>
      </w:r>
      <w:r w:rsidR="00404307" w:rsidRPr="00046984">
        <w:rPr>
          <w:rFonts w:ascii="Simplified Arabic" w:hAnsi="Simplified Arabic" w:cs="Simplified Arabic" w:hint="cs"/>
          <w:sz w:val="24"/>
          <w:szCs w:val="24"/>
          <w:rtl/>
        </w:rPr>
        <w:t>.</w:t>
      </w:r>
    </w:p>
    <w:p w:rsidR="00AB75E7" w:rsidRPr="00046984" w:rsidRDefault="00404307" w:rsidP="00046984">
      <w:pPr>
        <w:pStyle w:val="ListParagraph"/>
        <w:numPr>
          <w:ilvl w:val="0"/>
          <w:numId w:val="33"/>
        </w:numPr>
        <w:bidi/>
        <w:spacing w:line="240" w:lineRule="auto"/>
        <w:jc w:val="both"/>
        <w:rPr>
          <w:rFonts w:ascii="Simplified Arabic" w:hAnsi="Simplified Arabic" w:cs="Simplified Arabic"/>
          <w:sz w:val="24"/>
          <w:szCs w:val="24"/>
        </w:rPr>
      </w:pPr>
      <w:r w:rsidRPr="00046984">
        <w:rPr>
          <w:rFonts w:ascii="Simplified Arabic" w:hAnsi="Simplified Arabic" w:cs="Simplified Arabic" w:hint="cs"/>
          <w:sz w:val="24"/>
          <w:szCs w:val="24"/>
          <w:rtl/>
        </w:rPr>
        <w:t>اتخاذ</w:t>
      </w:r>
      <w:r w:rsidR="00F06947" w:rsidRPr="00046984">
        <w:rPr>
          <w:rFonts w:ascii="Simplified Arabic" w:hAnsi="Simplified Arabic" w:cs="Simplified Arabic"/>
          <w:sz w:val="24"/>
          <w:szCs w:val="24"/>
          <w:rtl/>
        </w:rPr>
        <w:t xml:space="preserve"> القرارات اللازمة لضمان </w:t>
      </w:r>
      <w:r w:rsidR="00243B87" w:rsidRPr="00046984">
        <w:rPr>
          <w:rFonts w:ascii="Simplified Arabic" w:hAnsi="Simplified Arabic" w:cs="Simplified Arabic"/>
          <w:sz w:val="24"/>
          <w:szCs w:val="24"/>
          <w:rtl/>
        </w:rPr>
        <w:t>ال</w:t>
      </w:r>
      <w:r w:rsidR="00F06947" w:rsidRPr="00046984">
        <w:rPr>
          <w:rFonts w:ascii="Simplified Arabic" w:hAnsi="Simplified Arabic" w:cs="Simplified Arabic"/>
          <w:sz w:val="24"/>
          <w:szCs w:val="24"/>
          <w:rtl/>
        </w:rPr>
        <w:t xml:space="preserve">حق </w:t>
      </w:r>
      <w:r w:rsidR="00243B87" w:rsidRPr="00046984">
        <w:rPr>
          <w:rFonts w:ascii="Simplified Arabic" w:hAnsi="Simplified Arabic" w:cs="Simplified Arabic"/>
          <w:sz w:val="24"/>
          <w:szCs w:val="24"/>
          <w:rtl/>
        </w:rPr>
        <w:t xml:space="preserve">بالحرية </w:t>
      </w:r>
      <w:r w:rsidR="000B0C6A" w:rsidRPr="00046984">
        <w:rPr>
          <w:rFonts w:ascii="Simplified Arabic" w:hAnsi="Simplified Arabic" w:cs="Simplified Arabic"/>
          <w:sz w:val="24"/>
          <w:szCs w:val="24"/>
          <w:rtl/>
        </w:rPr>
        <w:t>ل</w:t>
      </w:r>
      <w:r w:rsidR="00F06947" w:rsidRPr="00046984">
        <w:rPr>
          <w:rFonts w:ascii="Simplified Arabic" w:hAnsi="Simplified Arabic" w:cs="Simplified Arabic"/>
          <w:sz w:val="24"/>
          <w:szCs w:val="24"/>
          <w:rtl/>
        </w:rPr>
        <w:t>لأطفال الذين يرفض ذويهم استلامهم من دور الضيافة</w:t>
      </w:r>
      <w:r w:rsidRPr="00046984">
        <w:rPr>
          <w:rFonts w:ascii="Simplified Arabic" w:hAnsi="Simplified Arabic" w:cs="Simplified Arabic" w:hint="cs"/>
          <w:sz w:val="24"/>
          <w:szCs w:val="24"/>
          <w:rtl/>
        </w:rPr>
        <w:t>، على ال</w:t>
      </w:r>
      <w:r w:rsidR="002611E1" w:rsidRPr="00046984">
        <w:rPr>
          <w:rFonts w:ascii="Simplified Arabic" w:hAnsi="Simplified Arabic" w:cs="Simplified Arabic"/>
          <w:sz w:val="24"/>
          <w:szCs w:val="24"/>
          <w:rtl/>
        </w:rPr>
        <w:t xml:space="preserve">رغم </w:t>
      </w:r>
      <w:r w:rsidRPr="00046984">
        <w:rPr>
          <w:rFonts w:ascii="Simplified Arabic" w:hAnsi="Simplified Arabic" w:cs="Simplified Arabic" w:hint="cs"/>
          <w:sz w:val="24"/>
          <w:szCs w:val="24"/>
          <w:rtl/>
        </w:rPr>
        <w:t xml:space="preserve">من </w:t>
      </w:r>
      <w:r w:rsidR="002611E1" w:rsidRPr="00046984">
        <w:rPr>
          <w:rFonts w:ascii="Simplified Arabic" w:hAnsi="Simplified Arabic" w:cs="Simplified Arabic"/>
          <w:sz w:val="24"/>
          <w:szCs w:val="24"/>
          <w:rtl/>
        </w:rPr>
        <w:t>انتهاء أسباب الإيداع</w:t>
      </w:r>
      <w:r w:rsidR="00F06947" w:rsidRPr="00046984">
        <w:rPr>
          <w:rFonts w:ascii="Simplified Arabic" w:hAnsi="Simplified Arabic" w:cs="Simplified Arabic"/>
          <w:sz w:val="24"/>
          <w:szCs w:val="24"/>
          <w:rtl/>
        </w:rPr>
        <w:t>.</w:t>
      </w:r>
    </w:p>
    <w:p w:rsidR="00404307" w:rsidRPr="00046984" w:rsidRDefault="00404307" w:rsidP="00046984">
      <w:pPr>
        <w:bidi/>
        <w:spacing w:line="240" w:lineRule="auto"/>
        <w:jc w:val="both"/>
        <w:rPr>
          <w:rFonts w:ascii="Simplified Arabic" w:hAnsi="Simplified Arabic" w:cs="Simplified Arabic"/>
          <w:sz w:val="24"/>
          <w:szCs w:val="24"/>
          <w:rtl/>
        </w:rPr>
      </w:pPr>
    </w:p>
    <w:p w:rsidR="007A1D21" w:rsidRPr="00046984" w:rsidRDefault="00BF328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19-</w:t>
      </w:r>
      <w:r w:rsidR="00ED01FA" w:rsidRPr="00046984">
        <w:rPr>
          <w:rFonts w:ascii="Simplified Arabic" w:hAnsi="Simplified Arabic" w:cs="Simplified Arabic"/>
          <w:b/>
          <w:bCs/>
          <w:sz w:val="24"/>
          <w:szCs w:val="24"/>
          <w:u w:val="single"/>
          <w:rtl/>
        </w:rPr>
        <w:t>التعذيب والمعاملة القاسية والمهينة:</w:t>
      </w:r>
    </w:p>
    <w:p w:rsidR="00B302DD" w:rsidRPr="00046984" w:rsidRDefault="00F03181"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يجرم القانون الكويتي</w:t>
      </w:r>
      <w:r w:rsidR="000B0C6A"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استخدام</w:t>
      </w:r>
      <w:r w:rsidR="00EC3015" w:rsidRPr="00046984">
        <w:rPr>
          <w:rFonts w:ascii="Simplified Arabic" w:hAnsi="Simplified Arabic" w:cs="Simplified Arabic"/>
          <w:sz w:val="24"/>
          <w:szCs w:val="24"/>
          <w:rtl/>
        </w:rPr>
        <w:t xml:space="preserve"> القسوة من قبل الموظفين العموميين. </w:t>
      </w:r>
      <w:r w:rsidR="006A0C1E" w:rsidRPr="00046984">
        <w:rPr>
          <w:rFonts w:ascii="Simplified Arabic" w:hAnsi="Simplified Arabic" w:cs="Simplified Arabic"/>
          <w:sz w:val="24"/>
          <w:szCs w:val="24"/>
          <w:rtl/>
        </w:rPr>
        <w:t>وهو يجرمه</w:t>
      </w:r>
      <w:r w:rsidR="00EC3015"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 xml:space="preserve">فقط إن كان واقعا من قبل موظفين عموميين على </w:t>
      </w:r>
      <w:r w:rsidR="00211352" w:rsidRPr="00046984">
        <w:rPr>
          <w:rFonts w:ascii="Simplified Arabic" w:hAnsi="Simplified Arabic" w:cs="Simplified Arabic"/>
          <w:sz w:val="24"/>
          <w:szCs w:val="24"/>
          <w:rtl/>
        </w:rPr>
        <w:t xml:space="preserve">المتهمين </w:t>
      </w:r>
      <w:r w:rsidR="002B4E68" w:rsidRPr="00046984">
        <w:rPr>
          <w:rFonts w:ascii="Simplified Arabic" w:hAnsi="Simplified Arabic" w:cs="Simplified Arabic"/>
          <w:sz w:val="24"/>
          <w:szCs w:val="24"/>
          <w:rtl/>
        </w:rPr>
        <w:t>أو</w:t>
      </w:r>
      <w:r w:rsidR="00211352" w:rsidRPr="00046984">
        <w:rPr>
          <w:rFonts w:ascii="Simplified Arabic" w:hAnsi="Simplified Arabic" w:cs="Simplified Arabic"/>
          <w:sz w:val="24"/>
          <w:szCs w:val="24"/>
          <w:rtl/>
        </w:rPr>
        <w:t xml:space="preserve"> الشهود </w:t>
      </w:r>
      <w:r w:rsidR="002B4E68" w:rsidRPr="00046984">
        <w:rPr>
          <w:rFonts w:ascii="Simplified Arabic" w:hAnsi="Simplified Arabic" w:cs="Simplified Arabic"/>
          <w:sz w:val="24"/>
          <w:szCs w:val="24"/>
          <w:rtl/>
        </w:rPr>
        <w:t>أو</w:t>
      </w:r>
      <w:r w:rsidR="00211352" w:rsidRPr="00046984">
        <w:rPr>
          <w:rFonts w:ascii="Simplified Arabic" w:hAnsi="Simplified Arabic" w:cs="Simplified Arabic"/>
          <w:sz w:val="24"/>
          <w:szCs w:val="24"/>
          <w:rtl/>
        </w:rPr>
        <w:t xml:space="preserve"> الخبراء بغرض </w:t>
      </w:r>
      <w:r w:rsidR="00DC16A3" w:rsidRPr="00046984">
        <w:rPr>
          <w:rFonts w:ascii="Simplified Arabic" w:hAnsi="Simplified Arabic" w:cs="Simplified Arabic" w:hint="cs"/>
          <w:sz w:val="24"/>
          <w:szCs w:val="24"/>
          <w:rtl/>
        </w:rPr>
        <w:t>الاعتراف</w:t>
      </w:r>
      <w:r w:rsidR="00EC3015" w:rsidRPr="00046984">
        <w:rPr>
          <w:rFonts w:ascii="Simplified Arabic" w:hAnsi="Simplified Arabic" w:cs="Simplified Arabic"/>
          <w:sz w:val="24"/>
          <w:szCs w:val="24"/>
          <w:rtl/>
        </w:rPr>
        <w:t xml:space="preserve"> بالجريمة </w:t>
      </w:r>
      <w:r w:rsidR="002B4E68" w:rsidRPr="00046984">
        <w:rPr>
          <w:rFonts w:ascii="Simplified Arabic" w:hAnsi="Simplified Arabic" w:cs="Simplified Arabic"/>
          <w:sz w:val="24"/>
          <w:szCs w:val="24"/>
          <w:rtl/>
        </w:rPr>
        <w:t>أو</w:t>
      </w:r>
      <w:r w:rsidR="00EC3015" w:rsidRPr="00046984">
        <w:rPr>
          <w:rFonts w:ascii="Simplified Arabic" w:hAnsi="Simplified Arabic" w:cs="Simplified Arabic"/>
          <w:sz w:val="24"/>
          <w:szCs w:val="24"/>
          <w:rtl/>
        </w:rPr>
        <w:t xml:space="preserve"> الإدلاء بمعلومات من شأنها التأثير على سير التحقيق</w:t>
      </w:r>
      <w:r w:rsidRPr="00046984">
        <w:rPr>
          <w:rStyle w:val="FootnoteReference"/>
          <w:rFonts w:ascii="Simplified Arabic" w:hAnsi="Simplified Arabic" w:cs="Simplified Arabic"/>
          <w:sz w:val="24"/>
          <w:szCs w:val="24"/>
          <w:rtl/>
        </w:rPr>
        <w:footnoteReference w:id="64"/>
      </w:r>
      <w:r w:rsidRPr="00046984">
        <w:rPr>
          <w:rFonts w:ascii="Simplified Arabic" w:hAnsi="Simplified Arabic" w:cs="Simplified Arabic"/>
          <w:sz w:val="24"/>
          <w:szCs w:val="24"/>
          <w:rtl/>
        </w:rPr>
        <w:t>.</w:t>
      </w:r>
      <w:r w:rsidR="00EC3015" w:rsidRPr="00046984">
        <w:rPr>
          <w:rFonts w:ascii="Simplified Arabic" w:hAnsi="Simplified Arabic" w:cs="Simplified Arabic"/>
          <w:sz w:val="24"/>
          <w:szCs w:val="24"/>
          <w:rtl/>
        </w:rPr>
        <w:t xml:space="preserve"> </w:t>
      </w:r>
      <w:r w:rsidR="006A0C1E" w:rsidRPr="00046984">
        <w:rPr>
          <w:rFonts w:ascii="Simplified Arabic" w:hAnsi="Simplified Arabic" w:cs="Simplified Arabic"/>
          <w:sz w:val="24"/>
          <w:szCs w:val="24"/>
          <w:rtl/>
        </w:rPr>
        <w:t xml:space="preserve">ولم ينص القانون </w:t>
      </w:r>
      <w:r w:rsidR="002B4E68" w:rsidRPr="00046984">
        <w:rPr>
          <w:rFonts w:ascii="Simplified Arabic" w:hAnsi="Simplified Arabic" w:cs="Simplified Arabic"/>
          <w:sz w:val="24"/>
          <w:szCs w:val="24"/>
          <w:rtl/>
        </w:rPr>
        <w:t>أو</w:t>
      </w:r>
      <w:r w:rsidR="00EC3015" w:rsidRPr="00046984">
        <w:rPr>
          <w:rFonts w:ascii="Simplified Arabic" w:hAnsi="Simplified Arabic" w:cs="Simplified Arabic"/>
          <w:sz w:val="24"/>
          <w:szCs w:val="24"/>
          <w:rtl/>
        </w:rPr>
        <w:t xml:space="preserve"> مذكرته التفسيرية</w:t>
      </w:r>
      <w:r w:rsidR="00A06AE4"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 xml:space="preserve">على تعريف محدد </w:t>
      </w:r>
      <w:r w:rsidR="00B302DD" w:rsidRPr="00046984">
        <w:rPr>
          <w:rFonts w:ascii="Simplified Arabic" w:hAnsi="Simplified Arabic" w:cs="Simplified Arabic" w:hint="cs"/>
          <w:sz w:val="24"/>
          <w:szCs w:val="24"/>
          <w:rtl/>
        </w:rPr>
        <w:t>ل</w:t>
      </w:r>
      <w:r w:rsidRPr="00046984">
        <w:rPr>
          <w:rFonts w:ascii="Simplified Arabic" w:hAnsi="Simplified Arabic" w:cs="Simplified Arabic"/>
          <w:sz w:val="24"/>
          <w:szCs w:val="24"/>
          <w:rtl/>
        </w:rPr>
        <w:t>لتعذيب</w:t>
      </w:r>
      <w:r w:rsidR="00EC3015" w:rsidRPr="00046984">
        <w:rPr>
          <w:rFonts w:ascii="Simplified Arabic" w:hAnsi="Simplified Arabic" w:cs="Simplified Arabic"/>
          <w:sz w:val="24"/>
          <w:szCs w:val="24"/>
          <w:rtl/>
        </w:rPr>
        <w:t xml:space="preserve">، </w:t>
      </w:r>
      <w:r w:rsidR="001A4231" w:rsidRPr="00046984">
        <w:rPr>
          <w:rFonts w:ascii="Simplified Arabic" w:hAnsi="Simplified Arabic" w:cs="Simplified Arabic"/>
          <w:sz w:val="24"/>
          <w:szCs w:val="24"/>
          <w:rtl/>
        </w:rPr>
        <w:t>ولا يصنف</w:t>
      </w:r>
      <w:r w:rsidR="00F377F0" w:rsidRPr="00046984">
        <w:rPr>
          <w:rFonts w:ascii="Simplified Arabic" w:hAnsi="Simplified Arabic" w:cs="Simplified Arabic"/>
          <w:sz w:val="24"/>
          <w:szCs w:val="24"/>
          <w:rtl/>
        </w:rPr>
        <w:t xml:space="preserve"> التعذيب الذي يحصل في غير تلك الحالات</w:t>
      </w:r>
      <w:r w:rsidR="00B302DD" w:rsidRPr="00046984">
        <w:rPr>
          <w:rFonts w:ascii="Simplified Arabic" w:hAnsi="Simplified Arabic" w:cs="Simplified Arabic" w:hint="cs"/>
          <w:sz w:val="24"/>
          <w:szCs w:val="24"/>
          <w:rtl/>
        </w:rPr>
        <w:t>،</w:t>
      </w:r>
      <w:r w:rsidR="00F377F0" w:rsidRPr="00046984">
        <w:rPr>
          <w:rFonts w:ascii="Simplified Arabic" w:hAnsi="Simplified Arabic" w:cs="Simplified Arabic"/>
          <w:sz w:val="24"/>
          <w:szCs w:val="24"/>
          <w:rtl/>
        </w:rPr>
        <w:t xml:space="preserve"> سواء كان واقعا على محتجز مدان </w:t>
      </w:r>
      <w:r w:rsidR="002B4E68" w:rsidRPr="00046984">
        <w:rPr>
          <w:rFonts w:ascii="Simplified Arabic" w:hAnsi="Simplified Arabic" w:cs="Simplified Arabic"/>
          <w:sz w:val="24"/>
          <w:szCs w:val="24"/>
          <w:rtl/>
        </w:rPr>
        <w:t>أو</w:t>
      </w:r>
      <w:r w:rsidR="00F377F0" w:rsidRPr="00046984">
        <w:rPr>
          <w:rFonts w:ascii="Simplified Arabic" w:hAnsi="Simplified Arabic" w:cs="Simplified Arabic"/>
          <w:sz w:val="24"/>
          <w:szCs w:val="24"/>
          <w:rtl/>
        </w:rPr>
        <w:t xml:space="preserve"> كان الفعل واقعا من قبل </w:t>
      </w:r>
      <w:r w:rsidR="00B302DD" w:rsidRPr="00046984">
        <w:rPr>
          <w:rFonts w:ascii="Simplified Arabic" w:hAnsi="Simplified Arabic" w:cs="Simplified Arabic"/>
          <w:sz w:val="24"/>
          <w:szCs w:val="24"/>
          <w:rtl/>
        </w:rPr>
        <w:t>الأفراد</w:t>
      </w:r>
      <w:r w:rsidR="00F377F0" w:rsidRPr="00046984">
        <w:rPr>
          <w:rFonts w:ascii="Simplified Arabic" w:hAnsi="Simplified Arabic" w:cs="Simplified Arabic"/>
          <w:sz w:val="24"/>
          <w:szCs w:val="24"/>
          <w:rtl/>
        </w:rPr>
        <w:t xml:space="preserve"> </w:t>
      </w:r>
      <w:r w:rsidR="001A4231" w:rsidRPr="00046984">
        <w:rPr>
          <w:rFonts w:ascii="Simplified Arabic" w:hAnsi="Simplified Arabic" w:cs="Simplified Arabic"/>
          <w:sz w:val="24"/>
          <w:szCs w:val="24"/>
          <w:rtl/>
        </w:rPr>
        <w:t>باعتباره جريمة تعذيب.</w:t>
      </w:r>
    </w:p>
    <w:p w:rsidR="00B302DD" w:rsidRPr="00046984" w:rsidRDefault="00B302DD"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2F2174" w:rsidRPr="00046984">
        <w:rPr>
          <w:rFonts w:ascii="Simplified Arabic" w:hAnsi="Simplified Arabic" w:cs="Simplified Arabic"/>
          <w:sz w:val="24"/>
          <w:szCs w:val="24"/>
          <w:rtl/>
        </w:rPr>
        <w:t xml:space="preserve">نتيجة لغياب تعريف </w:t>
      </w:r>
      <w:r w:rsidR="007B6FD9" w:rsidRPr="00046984">
        <w:rPr>
          <w:rFonts w:ascii="Simplified Arabic" w:hAnsi="Simplified Arabic" w:cs="Simplified Arabic"/>
          <w:sz w:val="24"/>
          <w:szCs w:val="24"/>
          <w:rtl/>
        </w:rPr>
        <w:t>واضح</w:t>
      </w:r>
      <w:r w:rsidR="002F217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له،</w:t>
      </w:r>
      <w:r w:rsidR="002F2174" w:rsidRPr="00046984">
        <w:rPr>
          <w:rFonts w:ascii="Simplified Arabic" w:hAnsi="Simplified Arabic" w:cs="Simplified Arabic"/>
          <w:sz w:val="24"/>
          <w:szCs w:val="24"/>
          <w:rtl/>
        </w:rPr>
        <w:t xml:space="preserve"> فإن</w:t>
      </w:r>
      <w:r w:rsidR="007B6FD9" w:rsidRPr="00046984">
        <w:rPr>
          <w:rFonts w:ascii="Simplified Arabic" w:hAnsi="Simplified Arabic" w:cs="Simplified Arabic"/>
          <w:sz w:val="24"/>
          <w:szCs w:val="24"/>
          <w:rtl/>
        </w:rPr>
        <w:t xml:space="preserve"> جهات </w:t>
      </w:r>
      <w:r w:rsidR="00F81EC9" w:rsidRPr="00046984">
        <w:rPr>
          <w:rFonts w:ascii="Simplified Arabic" w:hAnsi="Simplified Arabic" w:cs="Simplified Arabic"/>
          <w:sz w:val="24"/>
          <w:szCs w:val="24"/>
          <w:rtl/>
        </w:rPr>
        <w:t>التحقيق</w:t>
      </w:r>
      <w:r w:rsidR="007B6FD9" w:rsidRPr="00046984">
        <w:rPr>
          <w:rFonts w:ascii="Simplified Arabic" w:hAnsi="Simplified Arabic" w:cs="Simplified Arabic"/>
          <w:sz w:val="24"/>
          <w:szCs w:val="24"/>
          <w:rtl/>
        </w:rPr>
        <w:t xml:space="preserve"> تتجاهل غالبا الجانب النفسي</w:t>
      </w:r>
      <w:r w:rsidR="009C1F96"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للتعذيب،</w:t>
      </w:r>
      <w:r w:rsidR="007B6FD9" w:rsidRPr="00046984">
        <w:rPr>
          <w:rFonts w:ascii="Simplified Arabic" w:hAnsi="Simplified Arabic" w:cs="Simplified Arabic"/>
          <w:sz w:val="24"/>
          <w:szCs w:val="24"/>
          <w:rtl/>
        </w:rPr>
        <w:t xml:space="preserve"> فلا </w:t>
      </w:r>
      <w:r w:rsidR="00F81EC9" w:rsidRPr="00046984">
        <w:rPr>
          <w:rFonts w:ascii="Simplified Arabic" w:hAnsi="Simplified Arabic" w:cs="Simplified Arabic"/>
          <w:sz w:val="24"/>
          <w:szCs w:val="24"/>
          <w:rtl/>
        </w:rPr>
        <w:t xml:space="preserve">توجه </w:t>
      </w:r>
      <w:r w:rsidR="00DC16A3" w:rsidRPr="00046984">
        <w:rPr>
          <w:rFonts w:ascii="Simplified Arabic" w:hAnsi="Simplified Arabic" w:cs="Simplified Arabic" w:hint="cs"/>
          <w:sz w:val="24"/>
          <w:szCs w:val="24"/>
          <w:rtl/>
        </w:rPr>
        <w:t>الاتهام</w:t>
      </w:r>
      <w:r w:rsidR="00F81EC9" w:rsidRPr="00046984">
        <w:rPr>
          <w:rFonts w:ascii="Simplified Arabic" w:hAnsi="Simplified Arabic" w:cs="Simplified Arabic"/>
          <w:sz w:val="24"/>
          <w:szCs w:val="24"/>
          <w:rtl/>
        </w:rPr>
        <w:t xml:space="preserve"> </w:t>
      </w:r>
      <w:r w:rsidR="009C1F96" w:rsidRPr="00046984">
        <w:rPr>
          <w:rFonts w:ascii="Simplified Arabic" w:hAnsi="Simplified Arabic" w:cs="Simplified Arabic"/>
          <w:sz w:val="24"/>
          <w:szCs w:val="24"/>
          <w:rtl/>
        </w:rPr>
        <w:t>بالتعذيب بسبب تصو</w:t>
      </w:r>
      <w:r w:rsidR="00040394">
        <w:rPr>
          <w:rFonts w:ascii="Simplified Arabic" w:hAnsi="Simplified Arabic" w:cs="Simplified Arabic" w:hint="cs"/>
          <w:sz w:val="24"/>
          <w:szCs w:val="24"/>
          <w:rtl/>
        </w:rPr>
        <w:t>ي</w:t>
      </w:r>
      <w:r w:rsidR="009C1F96" w:rsidRPr="00046984">
        <w:rPr>
          <w:rFonts w:ascii="Simplified Arabic" w:hAnsi="Simplified Arabic" w:cs="Simplified Arabic"/>
          <w:sz w:val="24"/>
          <w:szCs w:val="24"/>
          <w:rtl/>
        </w:rPr>
        <w:t xml:space="preserve">ر المتهم بشكل مهين ونشر الصور </w:t>
      </w:r>
      <w:r w:rsidR="002B4E68" w:rsidRPr="00046984">
        <w:rPr>
          <w:rFonts w:ascii="Simplified Arabic" w:hAnsi="Simplified Arabic" w:cs="Simplified Arabic"/>
          <w:sz w:val="24"/>
          <w:szCs w:val="24"/>
          <w:rtl/>
        </w:rPr>
        <w:t>أو</w:t>
      </w:r>
      <w:r w:rsidR="009C1F96" w:rsidRPr="00046984">
        <w:rPr>
          <w:rFonts w:ascii="Simplified Arabic" w:hAnsi="Simplified Arabic" w:cs="Simplified Arabic"/>
          <w:sz w:val="24"/>
          <w:szCs w:val="24"/>
          <w:rtl/>
        </w:rPr>
        <w:t xml:space="preserve"> معاملتهم معاملة قاسية </w:t>
      </w:r>
      <w:r w:rsidRPr="00046984">
        <w:rPr>
          <w:rFonts w:ascii="Simplified Arabic" w:hAnsi="Simplified Arabic" w:cs="Simplified Arabic" w:hint="cs"/>
          <w:sz w:val="24"/>
          <w:szCs w:val="24"/>
          <w:rtl/>
        </w:rPr>
        <w:t>ومهينة.</w:t>
      </w:r>
      <w:r w:rsidR="002F2174" w:rsidRPr="00046984">
        <w:rPr>
          <w:rFonts w:ascii="Simplified Arabic" w:hAnsi="Simplified Arabic" w:cs="Simplified Arabic"/>
          <w:sz w:val="24"/>
          <w:szCs w:val="24"/>
          <w:rtl/>
        </w:rPr>
        <w:t xml:space="preserve"> ونتيجة لغياب آليات الرقابة الفعالة في مراكز الاحتجاز والتحقيق</w:t>
      </w:r>
      <w:r w:rsidRPr="00046984">
        <w:rPr>
          <w:rFonts w:ascii="Simplified Arabic" w:hAnsi="Simplified Arabic" w:cs="Simplified Arabic" w:hint="cs"/>
          <w:sz w:val="24"/>
          <w:szCs w:val="24"/>
          <w:rtl/>
        </w:rPr>
        <w:t>،</w:t>
      </w:r>
      <w:r w:rsidR="002F2174" w:rsidRPr="00046984">
        <w:rPr>
          <w:rFonts w:ascii="Simplified Arabic" w:hAnsi="Simplified Arabic" w:cs="Simplified Arabic"/>
          <w:sz w:val="24"/>
          <w:szCs w:val="24"/>
          <w:rtl/>
        </w:rPr>
        <w:t xml:space="preserve"> وغياب وجود آليات فعالة وسرية لتقديم الشكوى وحماية الشاكي</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ف</w:t>
      </w:r>
      <w:r w:rsidRPr="00046984">
        <w:rPr>
          <w:rFonts w:ascii="Simplified Arabic" w:hAnsi="Simplified Arabic" w:cs="Simplified Arabic" w:hint="cs"/>
          <w:sz w:val="24"/>
          <w:szCs w:val="24"/>
          <w:rtl/>
        </w:rPr>
        <w:t xml:space="preserve">قد كانت </w:t>
      </w:r>
      <w:r w:rsidR="002F2174" w:rsidRPr="00046984">
        <w:rPr>
          <w:rFonts w:ascii="Simplified Arabic" w:hAnsi="Simplified Arabic" w:cs="Simplified Arabic"/>
          <w:sz w:val="24"/>
          <w:szCs w:val="24"/>
          <w:rtl/>
        </w:rPr>
        <w:t xml:space="preserve">هناك حالات متكررة </w:t>
      </w:r>
      <w:r w:rsidRPr="00046984">
        <w:rPr>
          <w:rFonts w:ascii="Simplified Arabic" w:hAnsi="Simplified Arabic" w:cs="Simplified Arabic" w:hint="cs"/>
          <w:sz w:val="24"/>
          <w:szCs w:val="24"/>
          <w:rtl/>
        </w:rPr>
        <w:t>من</w:t>
      </w:r>
      <w:r w:rsidRPr="00046984">
        <w:rPr>
          <w:rFonts w:ascii="Simplified Arabic" w:hAnsi="Simplified Arabic" w:cs="Simplified Arabic"/>
          <w:sz w:val="24"/>
          <w:szCs w:val="24"/>
        </w:rPr>
        <w:t xml:space="preserve"> </w:t>
      </w:r>
      <w:r w:rsidRPr="00046984">
        <w:rPr>
          <w:rFonts w:ascii="Simplified Arabic" w:hAnsi="Simplified Arabic" w:cs="Simplified Arabic" w:hint="cs"/>
          <w:sz w:val="24"/>
          <w:szCs w:val="24"/>
          <w:rtl/>
        </w:rPr>
        <w:t>ادعاء</w:t>
      </w:r>
      <w:r w:rsidR="002F2174" w:rsidRPr="00046984">
        <w:rPr>
          <w:rFonts w:ascii="Simplified Arabic" w:hAnsi="Simplified Arabic" w:cs="Simplified Arabic"/>
          <w:sz w:val="24"/>
          <w:szCs w:val="24"/>
          <w:rtl/>
        </w:rPr>
        <w:t xml:space="preserve"> تعرض </w:t>
      </w:r>
      <w:r w:rsidRPr="00046984">
        <w:rPr>
          <w:rFonts w:ascii="Simplified Arabic" w:hAnsi="Simplified Arabic" w:cs="Simplified Arabic"/>
          <w:sz w:val="24"/>
          <w:szCs w:val="24"/>
          <w:rtl/>
        </w:rPr>
        <w:t>الأفراد</w:t>
      </w:r>
      <w:r w:rsidR="002F2174" w:rsidRPr="00046984">
        <w:rPr>
          <w:rFonts w:ascii="Simplified Arabic" w:hAnsi="Simplified Arabic" w:cs="Simplified Arabic"/>
          <w:sz w:val="24"/>
          <w:szCs w:val="24"/>
          <w:rtl/>
        </w:rPr>
        <w:t xml:space="preserve"> للاعتد</w:t>
      </w:r>
      <w:r w:rsidR="00A34B5D" w:rsidRPr="00046984">
        <w:rPr>
          <w:rFonts w:ascii="Simplified Arabic" w:hAnsi="Simplified Arabic" w:cs="Simplified Arabic"/>
          <w:sz w:val="24"/>
          <w:szCs w:val="24"/>
          <w:rtl/>
        </w:rPr>
        <w:t>اءات والتعذيب في مراكز الاحتجاز.</w:t>
      </w:r>
    </w:p>
    <w:p w:rsidR="00B302DD" w:rsidRPr="00046984" w:rsidRDefault="00B302DD" w:rsidP="0004039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على سبيل المثال، </w:t>
      </w:r>
      <w:r w:rsidR="00CC01E4" w:rsidRPr="00046984">
        <w:rPr>
          <w:rFonts w:ascii="Simplified Arabic" w:hAnsi="Simplified Arabic" w:cs="Simplified Arabic"/>
          <w:sz w:val="24"/>
          <w:szCs w:val="24"/>
          <w:rtl/>
        </w:rPr>
        <w:t xml:space="preserve">قام رجال </w:t>
      </w:r>
      <w:r w:rsidR="00EA46D9" w:rsidRPr="00046984">
        <w:rPr>
          <w:rFonts w:ascii="Simplified Arabic" w:hAnsi="Simplified Arabic" w:cs="Simplified Arabic"/>
          <w:sz w:val="24"/>
          <w:szCs w:val="24"/>
          <w:rtl/>
        </w:rPr>
        <w:t>أمن</w:t>
      </w:r>
      <w:r w:rsidR="00CC01E4" w:rsidRPr="00046984">
        <w:rPr>
          <w:rFonts w:ascii="Simplified Arabic" w:hAnsi="Simplified Arabic" w:cs="Simplified Arabic"/>
          <w:sz w:val="24"/>
          <w:szCs w:val="24"/>
          <w:rtl/>
        </w:rPr>
        <w:t xml:space="preserve"> بحلق شوارب وافدين متهمين بتصنيع الخمور</w:t>
      </w:r>
      <w:r w:rsidR="00EA46D9" w:rsidRPr="00046984">
        <w:rPr>
          <w:rFonts w:ascii="Simplified Arabic" w:hAnsi="Simplified Arabic" w:cs="Simplified Arabic"/>
          <w:sz w:val="24"/>
          <w:szCs w:val="24"/>
          <w:rtl/>
        </w:rPr>
        <w:t xml:space="preserve"> بشكل يشبه شوارب هتلر</w:t>
      </w:r>
      <w:r w:rsidR="005D400C" w:rsidRPr="00046984">
        <w:rPr>
          <w:rFonts w:ascii="Simplified Arabic" w:hAnsi="Simplified Arabic" w:cs="Simplified Arabic"/>
          <w:sz w:val="24"/>
          <w:szCs w:val="24"/>
          <w:rtl/>
        </w:rPr>
        <w:t xml:space="preserve">، وتصويرهم ونشر الصور. </w:t>
      </w:r>
      <w:r w:rsidRPr="00046984">
        <w:rPr>
          <w:rFonts w:ascii="Simplified Arabic" w:hAnsi="Simplified Arabic" w:cs="Simplified Arabic" w:hint="cs"/>
          <w:sz w:val="24"/>
          <w:szCs w:val="24"/>
          <w:rtl/>
        </w:rPr>
        <w:t xml:space="preserve">وقد </w:t>
      </w:r>
      <w:r w:rsidR="005D400C" w:rsidRPr="00046984">
        <w:rPr>
          <w:rFonts w:ascii="Simplified Arabic" w:hAnsi="Simplified Arabic" w:cs="Simplified Arabic"/>
          <w:sz w:val="24"/>
          <w:szCs w:val="24"/>
          <w:rtl/>
        </w:rPr>
        <w:t>اكتفى مص</w:t>
      </w:r>
      <w:r w:rsidR="00EA46D9" w:rsidRPr="00046984">
        <w:rPr>
          <w:rFonts w:ascii="Simplified Arabic" w:hAnsi="Simplified Arabic" w:cs="Simplified Arabic"/>
          <w:sz w:val="24"/>
          <w:szCs w:val="24"/>
          <w:rtl/>
        </w:rPr>
        <w:t xml:space="preserve">در أمني بالإشارة </w:t>
      </w:r>
      <w:r w:rsidR="005D400C" w:rsidRPr="00046984">
        <w:rPr>
          <w:rFonts w:ascii="Simplified Arabic" w:hAnsi="Simplified Arabic" w:cs="Simplified Arabic"/>
          <w:sz w:val="24"/>
          <w:szCs w:val="24"/>
          <w:rtl/>
        </w:rPr>
        <w:t>إلى</w:t>
      </w:r>
      <w:r w:rsidR="00EA46D9"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EA46D9" w:rsidRPr="00046984">
        <w:rPr>
          <w:rFonts w:ascii="Simplified Arabic" w:hAnsi="Simplified Arabic" w:cs="Simplified Arabic"/>
          <w:sz w:val="24"/>
          <w:szCs w:val="24"/>
          <w:rtl/>
        </w:rPr>
        <w:t xml:space="preserve"> قد تم </w:t>
      </w:r>
      <w:r w:rsidR="005D400C" w:rsidRPr="00046984">
        <w:rPr>
          <w:rFonts w:ascii="Simplified Arabic" w:hAnsi="Simplified Arabic" w:cs="Simplified Arabic"/>
          <w:sz w:val="24"/>
          <w:szCs w:val="24"/>
          <w:rtl/>
        </w:rPr>
        <w:t xml:space="preserve">إيقافهم </w:t>
      </w:r>
      <w:r w:rsidR="007E57B3" w:rsidRPr="00046984">
        <w:rPr>
          <w:rFonts w:ascii="Simplified Arabic" w:hAnsi="Simplified Arabic" w:cs="Simplified Arabic"/>
          <w:sz w:val="24"/>
          <w:szCs w:val="24"/>
          <w:rtl/>
        </w:rPr>
        <w:t xml:space="preserve">عن العمل لمدة </w:t>
      </w:r>
      <w:r w:rsidR="00ED01FA" w:rsidRPr="00046984">
        <w:rPr>
          <w:rFonts w:ascii="Simplified Arabic" w:hAnsi="Simplified Arabic" w:cs="Simplified Arabic"/>
          <w:sz w:val="24"/>
          <w:szCs w:val="24"/>
          <w:rtl/>
        </w:rPr>
        <w:t>٥ ايام</w:t>
      </w:r>
      <w:r w:rsidR="00ED01FA" w:rsidRPr="00046984">
        <w:rPr>
          <w:rFonts w:ascii="Simplified Arabic" w:hAnsi="Simplified Arabic" w:cs="Simplified Arabic"/>
          <w:sz w:val="24"/>
          <w:szCs w:val="24"/>
        </w:rPr>
        <w:t>.</w:t>
      </w:r>
      <w:r w:rsidRPr="00046984">
        <w:rPr>
          <w:rFonts w:ascii="Simplified Arabic" w:hAnsi="Simplified Arabic" w:cs="Simplified Arabic" w:hint="cs"/>
          <w:sz w:val="24"/>
          <w:szCs w:val="24"/>
          <w:rtl/>
        </w:rPr>
        <w:t xml:space="preserve"> كما </w:t>
      </w:r>
      <w:r w:rsidR="001857B0" w:rsidRPr="00046984">
        <w:rPr>
          <w:rFonts w:ascii="Simplified Arabic" w:hAnsi="Simplified Arabic" w:cs="Simplified Arabic"/>
          <w:sz w:val="24"/>
          <w:szCs w:val="24"/>
          <w:rtl/>
        </w:rPr>
        <w:t>تم تداول مقطع فيديو يظهر رجل أمن داخل مخفر الشرطة يقوم بركل أحد المحتجزين الوافدين أثناء اجباره على أداء تمرين رياضي مجهد. وقد منع مركز الشرطة عدد من المحامين المتطوعين من التوا</w:t>
      </w:r>
      <w:r w:rsidRPr="00046984">
        <w:rPr>
          <w:rFonts w:ascii="Simplified Arabic" w:hAnsi="Simplified Arabic" w:cs="Simplified Arabic"/>
          <w:sz w:val="24"/>
          <w:szCs w:val="24"/>
          <w:rtl/>
        </w:rPr>
        <w:t xml:space="preserve">صل مع الضحية خلال فترة </w:t>
      </w:r>
      <w:r w:rsidR="0003347A">
        <w:rPr>
          <w:rFonts w:ascii="Simplified Arabic" w:hAnsi="Simplified Arabic" w:cs="Simplified Arabic" w:hint="cs"/>
          <w:sz w:val="24"/>
          <w:szCs w:val="24"/>
          <w:rtl/>
        </w:rPr>
        <w:t>احتجازه، وذلك ب</w:t>
      </w:r>
      <w:r w:rsidR="001857B0" w:rsidRPr="00046984">
        <w:rPr>
          <w:rFonts w:ascii="Simplified Arabic" w:hAnsi="Simplified Arabic" w:cs="Simplified Arabic"/>
          <w:sz w:val="24"/>
          <w:szCs w:val="24"/>
          <w:rtl/>
        </w:rPr>
        <w:t xml:space="preserve">مخالفة للقانون. وقام </w:t>
      </w:r>
      <w:r w:rsidRPr="00046984">
        <w:rPr>
          <w:rFonts w:ascii="Simplified Arabic" w:hAnsi="Simplified Arabic" w:cs="Simplified Arabic" w:hint="cs"/>
          <w:sz w:val="24"/>
          <w:szCs w:val="24"/>
          <w:rtl/>
        </w:rPr>
        <w:t>أحد</w:t>
      </w:r>
      <w:r w:rsidR="001857B0" w:rsidRPr="00046984">
        <w:rPr>
          <w:rFonts w:ascii="Simplified Arabic" w:hAnsi="Simplified Arabic" w:cs="Simplified Arabic"/>
          <w:sz w:val="24"/>
          <w:szCs w:val="24"/>
          <w:rtl/>
        </w:rPr>
        <w:t xml:space="preserve"> المحامين بإبلاغ إدارة الرقابة والتفتيش المسئولة عن مراقبة أداء أجهزة الأمن </w:t>
      </w:r>
      <w:r w:rsidR="001857B0" w:rsidRPr="00046984">
        <w:rPr>
          <w:rFonts w:ascii="Simplified Arabic" w:hAnsi="Simplified Arabic" w:cs="Simplified Arabic"/>
          <w:sz w:val="24"/>
          <w:szCs w:val="24"/>
          <w:rtl/>
        </w:rPr>
        <w:lastRenderedPageBreak/>
        <w:t>بامتناعه</w:t>
      </w:r>
      <w:r w:rsidRPr="00046984">
        <w:rPr>
          <w:rFonts w:ascii="Simplified Arabic" w:hAnsi="Simplified Arabic" w:cs="Simplified Arabic"/>
          <w:sz w:val="24"/>
          <w:szCs w:val="24"/>
          <w:rtl/>
        </w:rPr>
        <w:t>م عن السماح لهم بمقابلة المتهم</w:t>
      </w:r>
      <w:r w:rsidRPr="00046984">
        <w:rPr>
          <w:rFonts w:ascii="Simplified Arabic" w:hAnsi="Simplified Arabic" w:cs="Simplified Arabic" w:hint="cs"/>
          <w:sz w:val="24"/>
          <w:szCs w:val="24"/>
          <w:rtl/>
        </w:rPr>
        <w:t xml:space="preserve">، </w:t>
      </w:r>
      <w:r w:rsidR="002B4E68" w:rsidRPr="00046984">
        <w:rPr>
          <w:rFonts w:ascii="Simplified Arabic" w:hAnsi="Simplified Arabic" w:cs="Simplified Arabic"/>
          <w:sz w:val="24"/>
          <w:szCs w:val="24"/>
          <w:rtl/>
        </w:rPr>
        <w:t>إلا</w:t>
      </w:r>
      <w:r w:rsidR="001857B0"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1857B0" w:rsidRPr="00046984">
        <w:rPr>
          <w:rFonts w:ascii="Simplified Arabic" w:hAnsi="Simplified Arabic" w:cs="Simplified Arabic"/>
          <w:sz w:val="24"/>
          <w:szCs w:val="24"/>
          <w:rtl/>
        </w:rPr>
        <w:t xml:space="preserve"> لم يتم استدعاؤه لسماع أقواله لاحقا مما يش</w:t>
      </w:r>
      <w:r w:rsidRPr="00046984">
        <w:rPr>
          <w:rFonts w:ascii="Simplified Arabic" w:hAnsi="Simplified Arabic" w:cs="Simplified Arabic"/>
          <w:sz w:val="24"/>
          <w:szCs w:val="24"/>
          <w:rtl/>
        </w:rPr>
        <w:t>ير إلى عدم فتح تحقيق بالمخالفة.</w:t>
      </w:r>
    </w:p>
    <w:p w:rsidR="00B302DD" w:rsidRPr="00046984" w:rsidRDefault="00B302DD"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كما تم توثيق</w:t>
      </w:r>
      <w:r w:rsidR="003564B9" w:rsidRPr="00046984">
        <w:rPr>
          <w:rFonts w:ascii="Simplified Arabic" w:hAnsi="Simplified Arabic" w:cs="Simplified Arabic"/>
          <w:sz w:val="24"/>
          <w:szCs w:val="24"/>
          <w:rtl/>
        </w:rPr>
        <w:t xml:space="preserve"> تع</w:t>
      </w:r>
      <w:r w:rsidR="006608D4" w:rsidRPr="00046984">
        <w:rPr>
          <w:rFonts w:ascii="Simplified Arabic" w:hAnsi="Simplified Arabic" w:cs="Simplified Arabic"/>
          <w:sz w:val="24"/>
          <w:szCs w:val="24"/>
          <w:rtl/>
        </w:rPr>
        <w:t>رض بعض الناشطين البدون للتعذيب</w:t>
      </w:r>
      <w:r w:rsidRPr="00046984">
        <w:rPr>
          <w:rFonts w:ascii="Simplified Arabic" w:hAnsi="Simplified Arabic" w:cs="Simplified Arabic" w:hint="cs"/>
          <w:sz w:val="24"/>
          <w:szCs w:val="24"/>
          <w:rtl/>
        </w:rPr>
        <w:t>،</w:t>
      </w:r>
      <w:r w:rsidR="006608D4" w:rsidRPr="00046984">
        <w:rPr>
          <w:rFonts w:ascii="Simplified Arabic" w:hAnsi="Simplified Arabic" w:cs="Simplified Arabic"/>
          <w:sz w:val="24"/>
          <w:szCs w:val="24"/>
          <w:rtl/>
        </w:rPr>
        <w:t xml:space="preserve"> لحثهم على </w:t>
      </w:r>
      <w:r w:rsidR="00DC16A3" w:rsidRPr="00046984">
        <w:rPr>
          <w:rFonts w:ascii="Simplified Arabic" w:hAnsi="Simplified Arabic" w:cs="Simplified Arabic" w:hint="cs"/>
          <w:sz w:val="24"/>
          <w:szCs w:val="24"/>
          <w:rtl/>
        </w:rPr>
        <w:t>الاعتراف</w:t>
      </w:r>
      <w:r w:rsidR="006608D4"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بالاتهامات</w:t>
      </w:r>
      <w:r w:rsidR="006608D4" w:rsidRPr="00046984">
        <w:rPr>
          <w:rFonts w:ascii="Simplified Arabic" w:hAnsi="Simplified Arabic" w:cs="Simplified Arabic"/>
          <w:sz w:val="24"/>
          <w:szCs w:val="24"/>
          <w:rtl/>
        </w:rPr>
        <w:t xml:space="preserve"> الموجهة لهم. وأشار </w:t>
      </w:r>
      <w:r w:rsidRPr="00046984">
        <w:rPr>
          <w:rFonts w:ascii="Simplified Arabic" w:hAnsi="Simplified Arabic" w:cs="Simplified Arabic" w:hint="cs"/>
          <w:sz w:val="24"/>
          <w:szCs w:val="24"/>
          <w:rtl/>
        </w:rPr>
        <w:t>أحدهم، ويدعى</w:t>
      </w:r>
      <w:r w:rsidR="0088125E" w:rsidRPr="00046984">
        <w:rPr>
          <w:rFonts w:ascii="Simplified Arabic" w:hAnsi="Simplified Arabic" w:cs="Simplified Arabic"/>
          <w:sz w:val="24"/>
          <w:szCs w:val="24"/>
          <w:rtl/>
        </w:rPr>
        <w:t xml:space="preserve"> (خ.ر)</w:t>
      </w:r>
      <w:r w:rsidRPr="00046984">
        <w:rPr>
          <w:rFonts w:ascii="Simplified Arabic" w:hAnsi="Simplified Arabic" w:cs="Simplified Arabic" w:hint="cs"/>
          <w:sz w:val="24"/>
          <w:szCs w:val="24"/>
          <w:rtl/>
        </w:rPr>
        <w:t>،</w:t>
      </w:r>
      <w:r w:rsidR="0088125E" w:rsidRPr="00046984">
        <w:rPr>
          <w:rFonts w:ascii="Simplified Arabic" w:hAnsi="Simplified Arabic" w:cs="Simplified Arabic"/>
          <w:sz w:val="24"/>
          <w:szCs w:val="24"/>
          <w:rtl/>
        </w:rPr>
        <w:t xml:space="preserve"> </w:t>
      </w:r>
      <w:r w:rsidR="00D14DEF" w:rsidRPr="00046984">
        <w:rPr>
          <w:rFonts w:ascii="Simplified Arabic" w:hAnsi="Simplified Arabic" w:cs="Simplified Arabic"/>
          <w:sz w:val="24"/>
          <w:szCs w:val="24"/>
          <w:rtl/>
        </w:rPr>
        <w:t>إلى</w:t>
      </w:r>
      <w:r w:rsidR="006608D4"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احتجز بتهمة المساس</w:t>
      </w:r>
      <w:r w:rsidR="000F5D06" w:rsidRPr="00046984">
        <w:rPr>
          <w:rFonts w:ascii="Simplified Arabic" w:hAnsi="Simplified Arabic" w:cs="Simplified Arabic"/>
          <w:sz w:val="24"/>
          <w:szCs w:val="24"/>
          <w:rtl/>
        </w:rPr>
        <w:t xml:space="preserve"> بالذات الاميرية </w:t>
      </w:r>
      <w:r w:rsidRPr="00046984">
        <w:rPr>
          <w:rFonts w:ascii="Simplified Arabic" w:hAnsi="Simplified Arabic" w:cs="Simplified Arabic" w:hint="cs"/>
          <w:sz w:val="24"/>
          <w:szCs w:val="24"/>
          <w:rtl/>
        </w:rPr>
        <w:t>والتظاهر والتحريض</w:t>
      </w:r>
      <w:r w:rsidR="000F5D06" w:rsidRPr="00046984">
        <w:rPr>
          <w:rFonts w:ascii="Simplified Arabic" w:hAnsi="Simplified Arabic" w:cs="Simplified Arabic"/>
          <w:sz w:val="24"/>
          <w:szCs w:val="24"/>
          <w:rtl/>
        </w:rPr>
        <w:t xml:space="preserve"> على التظاهر والاخلال </w:t>
      </w:r>
      <w:r w:rsidR="00DC16A3" w:rsidRPr="00046984">
        <w:rPr>
          <w:rFonts w:ascii="Simplified Arabic" w:hAnsi="Simplified Arabic" w:cs="Simplified Arabic" w:hint="cs"/>
          <w:sz w:val="24"/>
          <w:szCs w:val="24"/>
          <w:rtl/>
        </w:rPr>
        <w:t>بالأمن</w:t>
      </w:r>
      <w:r w:rsidR="000F5D06" w:rsidRPr="00046984">
        <w:rPr>
          <w:rFonts w:ascii="Simplified Arabic" w:hAnsi="Simplified Arabic" w:cs="Simplified Arabic"/>
          <w:sz w:val="24"/>
          <w:szCs w:val="24"/>
          <w:rtl/>
        </w:rPr>
        <w:t xml:space="preserve"> العام </w:t>
      </w:r>
      <w:r w:rsidR="003B22CA">
        <w:rPr>
          <w:rFonts w:ascii="Simplified Arabic" w:hAnsi="Simplified Arabic" w:cs="Simplified Arabic" w:hint="cs"/>
          <w:sz w:val="24"/>
          <w:szCs w:val="24"/>
          <w:rtl/>
        </w:rPr>
        <w:t>و</w:t>
      </w:r>
      <w:r w:rsidR="000F5D06" w:rsidRPr="00046984">
        <w:rPr>
          <w:rFonts w:ascii="Simplified Arabic" w:hAnsi="Simplified Arabic" w:cs="Simplified Arabic"/>
          <w:sz w:val="24"/>
          <w:szCs w:val="24"/>
          <w:rtl/>
        </w:rPr>
        <w:t xml:space="preserve">الاعتداء على رجال </w:t>
      </w:r>
      <w:r w:rsidR="00D14DEF" w:rsidRPr="00046984">
        <w:rPr>
          <w:rFonts w:ascii="Simplified Arabic" w:hAnsi="Simplified Arabic" w:cs="Simplified Arabic"/>
          <w:sz w:val="24"/>
          <w:szCs w:val="24"/>
          <w:rtl/>
        </w:rPr>
        <w:t>الأمن</w:t>
      </w:r>
      <w:r w:rsidRPr="00046984">
        <w:rPr>
          <w:rFonts w:ascii="Simplified Arabic" w:hAnsi="Simplified Arabic" w:cs="Simplified Arabic" w:hint="cs"/>
          <w:sz w:val="24"/>
          <w:szCs w:val="24"/>
          <w:rtl/>
        </w:rPr>
        <w:t>، ودام احتجازه</w:t>
      </w:r>
      <w:r w:rsidR="009A1F1E" w:rsidRPr="00046984">
        <w:rPr>
          <w:rFonts w:ascii="Simplified Arabic" w:hAnsi="Simplified Arabic" w:cs="Simplified Arabic"/>
          <w:sz w:val="24"/>
          <w:szCs w:val="24"/>
          <w:rtl/>
        </w:rPr>
        <w:t xml:space="preserve"> </w:t>
      </w:r>
      <w:r w:rsidR="005F55E1" w:rsidRPr="00046984">
        <w:rPr>
          <w:rFonts w:ascii="Simplified Arabic" w:hAnsi="Simplified Arabic" w:cs="Simplified Arabic"/>
          <w:sz w:val="24"/>
          <w:szCs w:val="24"/>
          <w:rtl/>
        </w:rPr>
        <w:t>ثمانية أيام</w:t>
      </w:r>
      <w:r w:rsidRPr="00046984">
        <w:rPr>
          <w:rFonts w:ascii="Simplified Arabic" w:hAnsi="Simplified Arabic" w:cs="Simplified Arabic"/>
          <w:sz w:val="24"/>
          <w:szCs w:val="24"/>
          <w:rtl/>
        </w:rPr>
        <w:t>.</w:t>
      </w:r>
      <w:r w:rsidRPr="00046984">
        <w:rPr>
          <w:rFonts w:ascii="Simplified Arabic" w:hAnsi="Simplified Arabic" w:cs="Simplified Arabic" w:hint="cs"/>
          <w:sz w:val="24"/>
          <w:szCs w:val="24"/>
          <w:rtl/>
        </w:rPr>
        <w:t xml:space="preserve"> وقد </w:t>
      </w:r>
      <w:r w:rsidR="0088125E" w:rsidRPr="00046984">
        <w:rPr>
          <w:rFonts w:ascii="Simplified Arabic" w:hAnsi="Simplified Arabic" w:cs="Simplified Arabic"/>
          <w:sz w:val="24"/>
          <w:szCs w:val="24"/>
          <w:rtl/>
        </w:rPr>
        <w:t>أفاد بأنه قض</w:t>
      </w:r>
      <w:r w:rsidRPr="00046984">
        <w:rPr>
          <w:rFonts w:ascii="Simplified Arabic" w:hAnsi="Simplified Arabic" w:cs="Simplified Arabic"/>
          <w:sz w:val="24"/>
          <w:szCs w:val="24"/>
          <w:rtl/>
        </w:rPr>
        <w:t>ى ثلاثة أيام في جهاز أمن الدولة</w:t>
      </w:r>
      <w:r w:rsidRPr="00046984">
        <w:rPr>
          <w:rFonts w:ascii="Simplified Arabic" w:hAnsi="Simplified Arabic" w:cs="Simplified Arabic" w:hint="cs"/>
          <w:sz w:val="24"/>
          <w:szCs w:val="24"/>
          <w:rtl/>
        </w:rPr>
        <w:t>،</w:t>
      </w:r>
      <w:r w:rsidR="0088125E"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استجوب خلالها</w:t>
      </w:r>
      <w:r w:rsidR="000F5D06" w:rsidRPr="00046984">
        <w:rPr>
          <w:rFonts w:ascii="Simplified Arabic" w:hAnsi="Simplified Arabic" w:cs="Simplified Arabic"/>
          <w:sz w:val="24"/>
          <w:szCs w:val="24"/>
          <w:rtl/>
        </w:rPr>
        <w:t xml:space="preserve"> لفترات طويلة جدا </w:t>
      </w:r>
      <w:r w:rsidRPr="00046984">
        <w:rPr>
          <w:rFonts w:ascii="Simplified Arabic" w:hAnsi="Simplified Arabic" w:cs="Simplified Arabic" w:hint="cs"/>
          <w:sz w:val="24"/>
          <w:szCs w:val="24"/>
          <w:rtl/>
        </w:rPr>
        <w:t>وأجبر</w:t>
      </w:r>
      <w:r w:rsidR="000F5D06" w:rsidRPr="00046984">
        <w:rPr>
          <w:rFonts w:ascii="Simplified Arabic" w:hAnsi="Simplified Arabic" w:cs="Simplified Arabic"/>
          <w:sz w:val="24"/>
          <w:szCs w:val="24"/>
          <w:rtl/>
        </w:rPr>
        <w:t xml:space="preserve"> على الوقوف فترات طويلة</w:t>
      </w:r>
      <w:r w:rsidR="00572D4A" w:rsidRPr="00046984">
        <w:rPr>
          <w:rFonts w:ascii="Simplified Arabic" w:hAnsi="Simplified Arabic" w:cs="Simplified Arabic"/>
          <w:sz w:val="24"/>
          <w:szCs w:val="24"/>
          <w:rtl/>
        </w:rPr>
        <w:t>. و</w:t>
      </w:r>
      <w:r w:rsidRPr="00046984">
        <w:rPr>
          <w:rFonts w:ascii="Simplified Arabic" w:hAnsi="Simplified Arabic" w:cs="Simplified Arabic" w:hint="cs"/>
          <w:sz w:val="24"/>
          <w:szCs w:val="24"/>
          <w:rtl/>
        </w:rPr>
        <w:t xml:space="preserve">أنه، </w:t>
      </w:r>
      <w:r w:rsidRPr="00046984">
        <w:rPr>
          <w:rFonts w:ascii="Simplified Arabic" w:hAnsi="Simplified Arabic" w:cs="Simplified Arabic"/>
          <w:sz w:val="24"/>
          <w:szCs w:val="24"/>
          <w:rtl/>
        </w:rPr>
        <w:t xml:space="preserve">بقصد إجباره على توقيع </w:t>
      </w:r>
      <w:r w:rsidR="00DC16A3" w:rsidRPr="00046984">
        <w:rPr>
          <w:rFonts w:ascii="Simplified Arabic" w:hAnsi="Simplified Arabic" w:cs="Simplified Arabic" w:hint="cs"/>
          <w:sz w:val="24"/>
          <w:szCs w:val="24"/>
          <w:rtl/>
        </w:rPr>
        <w:t>اعتراف</w:t>
      </w:r>
      <w:r w:rsidRPr="00046984">
        <w:rPr>
          <w:rFonts w:ascii="Simplified Arabic" w:hAnsi="Simplified Arabic" w:cs="Simplified Arabic" w:hint="cs"/>
          <w:sz w:val="24"/>
          <w:szCs w:val="24"/>
          <w:rtl/>
        </w:rPr>
        <w:t xml:space="preserve">، تعرض للضرب والركل والتعذيب </w:t>
      </w:r>
      <w:r w:rsidRPr="00046984">
        <w:rPr>
          <w:rFonts w:ascii="Simplified Arabic" w:hAnsi="Simplified Arabic" w:cs="Simplified Arabic"/>
          <w:sz w:val="24"/>
          <w:szCs w:val="24"/>
          <w:rtl/>
        </w:rPr>
        <w:t xml:space="preserve">باستخدام </w:t>
      </w:r>
      <w:r w:rsidRPr="00046984">
        <w:rPr>
          <w:rFonts w:ascii="Simplified Arabic" w:hAnsi="Simplified Arabic" w:cs="Simplified Arabic" w:hint="cs"/>
          <w:sz w:val="24"/>
          <w:szCs w:val="24"/>
          <w:rtl/>
        </w:rPr>
        <w:t>أ</w:t>
      </w:r>
      <w:r w:rsidR="000F5D06" w:rsidRPr="00046984">
        <w:rPr>
          <w:rFonts w:ascii="Simplified Arabic" w:hAnsi="Simplified Arabic" w:cs="Simplified Arabic"/>
          <w:sz w:val="24"/>
          <w:szCs w:val="24"/>
          <w:rtl/>
        </w:rPr>
        <w:t>س</w:t>
      </w:r>
      <w:r w:rsidRPr="00046984">
        <w:rPr>
          <w:rFonts w:ascii="Simplified Arabic" w:hAnsi="Simplified Arabic" w:cs="Simplified Arabic"/>
          <w:sz w:val="24"/>
          <w:szCs w:val="24"/>
          <w:rtl/>
        </w:rPr>
        <w:t>لوب شد الذراعين و</w:t>
      </w:r>
      <w:r w:rsidRPr="00046984">
        <w:rPr>
          <w:rFonts w:ascii="Simplified Arabic" w:hAnsi="Simplified Arabic" w:cs="Simplified Arabic" w:hint="cs"/>
          <w:sz w:val="24"/>
          <w:szCs w:val="24"/>
          <w:rtl/>
        </w:rPr>
        <w:t>أ</w:t>
      </w:r>
      <w:r w:rsidR="000F5D06" w:rsidRPr="00046984">
        <w:rPr>
          <w:rFonts w:ascii="Simplified Arabic" w:hAnsi="Simplified Arabic" w:cs="Simplified Arabic"/>
          <w:sz w:val="24"/>
          <w:szCs w:val="24"/>
          <w:rtl/>
        </w:rPr>
        <w:t xml:space="preserve">سلوب التعليق </w:t>
      </w:r>
      <w:r w:rsidR="0072209C" w:rsidRPr="00046984">
        <w:rPr>
          <w:rFonts w:ascii="Simplified Arabic" w:hAnsi="Simplified Arabic" w:cs="Simplified Arabic"/>
          <w:sz w:val="24"/>
          <w:szCs w:val="24"/>
          <w:rtl/>
        </w:rPr>
        <w:t xml:space="preserve">من الذراعين </w:t>
      </w:r>
      <w:r w:rsidR="000F5D06" w:rsidRPr="00046984">
        <w:rPr>
          <w:rFonts w:ascii="Simplified Arabic" w:hAnsi="Simplified Arabic" w:cs="Simplified Arabic"/>
          <w:sz w:val="24"/>
          <w:szCs w:val="24"/>
          <w:rtl/>
        </w:rPr>
        <w:t xml:space="preserve">بغرفة </w:t>
      </w:r>
      <w:r w:rsidRPr="00046984">
        <w:rPr>
          <w:rFonts w:ascii="Simplified Arabic" w:hAnsi="Simplified Arabic" w:cs="Simplified Arabic" w:hint="cs"/>
          <w:sz w:val="24"/>
          <w:szCs w:val="24"/>
          <w:rtl/>
        </w:rPr>
        <w:t>باردة مما</w:t>
      </w:r>
      <w:r w:rsidR="00D10C98" w:rsidRPr="00046984">
        <w:rPr>
          <w:rFonts w:ascii="Simplified Arabic" w:hAnsi="Simplified Arabic" w:cs="Simplified Arabic"/>
          <w:sz w:val="24"/>
          <w:szCs w:val="24"/>
          <w:rtl/>
        </w:rPr>
        <w:t xml:space="preserve"> خلف </w:t>
      </w:r>
      <w:r w:rsidR="0072209C" w:rsidRPr="00046984">
        <w:rPr>
          <w:rFonts w:ascii="Simplified Arabic" w:hAnsi="Simplified Arabic" w:cs="Simplified Arabic"/>
          <w:sz w:val="24"/>
          <w:szCs w:val="24"/>
          <w:rtl/>
        </w:rPr>
        <w:t>لديه</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إ</w:t>
      </w:r>
      <w:r w:rsidR="000F5D06" w:rsidRPr="00046984">
        <w:rPr>
          <w:rFonts w:ascii="Simplified Arabic" w:hAnsi="Simplified Arabic" w:cs="Simplified Arabic"/>
          <w:sz w:val="24"/>
          <w:szCs w:val="24"/>
          <w:rtl/>
        </w:rPr>
        <w:t xml:space="preserve">صابة </w:t>
      </w:r>
      <w:r w:rsidRPr="00046984">
        <w:rPr>
          <w:rFonts w:ascii="Simplified Arabic" w:hAnsi="Simplified Arabic" w:cs="Simplified Arabic" w:hint="cs"/>
          <w:sz w:val="24"/>
          <w:szCs w:val="24"/>
          <w:rtl/>
        </w:rPr>
        <w:t>بالكتف. كما</w:t>
      </w:r>
      <w:r w:rsidR="00D10C98"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أنه تعرض للتهديد</w:t>
      </w:r>
      <w:r w:rsidR="0072209C" w:rsidRPr="00046984">
        <w:rPr>
          <w:rFonts w:ascii="Simplified Arabic" w:hAnsi="Simplified Arabic" w:cs="Simplified Arabic"/>
          <w:sz w:val="24"/>
          <w:szCs w:val="24"/>
          <w:rtl/>
        </w:rPr>
        <w:t xml:space="preserve"> بالقتل </w:t>
      </w:r>
      <w:r w:rsidR="00DC16A3" w:rsidRPr="00046984">
        <w:rPr>
          <w:rFonts w:ascii="Simplified Arabic" w:hAnsi="Simplified Arabic" w:cs="Simplified Arabic" w:hint="cs"/>
          <w:sz w:val="24"/>
          <w:szCs w:val="24"/>
          <w:rtl/>
        </w:rPr>
        <w:t>والاغتصاب</w:t>
      </w:r>
      <w:r w:rsidR="006D1C66" w:rsidRPr="00046984">
        <w:rPr>
          <w:rFonts w:ascii="Simplified Arabic" w:hAnsi="Simplified Arabic" w:cs="Simplified Arabic"/>
          <w:sz w:val="24"/>
          <w:szCs w:val="24"/>
          <w:rtl/>
        </w:rPr>
        <w:t xml:space="preserve"> و</w:t>
      </w:r>
      <w:r w:rsidRPr="00046984">
        <w:rPr>
          <w:rFonts w:ascii="Simplified Arabic" w:hAnsi="Simplified Arabic" w:cs="Simplified Arabic"/>
          <w:sz w:val="24"/>
          <w:szCs w:val="24"/>
          <w:rtl/>
        </w:rPr>
        <w:t xml:space="preserve">تعذيب </w:t>
      </w:r>
      <w:r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 xml:space="preserve">هله </w:t>
      </w:r>
      <w:r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 xml:space="preserve">مامه </w:t>
      </w:r>
      <w:r w:rsidRPr="00046984">
        <w:rPr>
          <w:rFonts w:ascii="Simplified Arabic" w:hAnsi="Simplified Arabic" w:cs="Simplified Arabic" w:hint="cs"/>
          <w:sz w:val="24"/>
          <w:szCs w:val="24"/>
          <w:rtl/>
        </w:rPr>
        <w:t>وتسريحهم من</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أعمالهم، مما</w:t>
      </w:r>
      <w:r w:rsidR="000F5D06" w:rsidRPr="00046984">
        <w:rPr>
          <w:rFonts w:ascii="Simplified Arabic" w:hAnsi="Simplified Arabic" w:cs="Simplified Arabic"/>
          <w:sz w:val="24"/>
          <w:szCs w:val="24"/>
          <w:rtl/>
        </w:rPr>
        <w:t xml:space="preserve"> سبب </w:t>
      </w:r>
      <w:r w:rsidRPr="00046984">
        <w:rPr>
          <w:rFonts w:ascii="Simplified Arabic" w:hAnsi="Simplified Arabic" w:cs="Simplified Arabic" w:hint="cs"/>
          <w:sz w:val="24"/>
          <w:szCs w:val="24"/>
          <w:rtl/>
        </w:rPr>
        <w:t>له أذى</w:t>
      </w:r>
      <w:r w:rsidR="000F5D06"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نفسي انعكس</w:t>
      </w:r>
      <w:r w:rsidR="000F5D06" w:rsidRPr="00046984">
        <w:rPr>
          <w:rFonts w:ascii="Simplified Arabic" w:hAnsi="Simplified Arabic" w:cs="Simplified Arabic"/>
          <w:sz w:val="24"/>
          <w:szCs w:val="24"/>
          <w:rtl/>
        </w:rPr>
        <w:t xml:space="preserve"> بشكل اضطرابات</w:t>
      </w:r>
      <w:r w:rsidR="00A15CFF" w:rsidRPr="00046984">
        <w:rPr>
          <w:rFonts w:ascii="Simplified Arabic" w:hAnsi="Simplified Arabic" w:cs="Simplified Arabic"/>
          <w:sz w:val="24"/>
          <w:szCs w:val="24"/>
          <w:rtl/>
        </w:rPr>
        <w:t xml:space="preserve"> بالنوم</w:t>
      </w:r>
      <w:r w:rsidR="00D7119E" w:rsidRPr="00046984">
        <w:rPr>
          <w:rFonts w:ascii="Simplified Arabic" w:hAnsi="Simplified Arabic" w:cs="Simplified Arabic"/>
          <w:sz w:val="24"/>
          <w:szCs w:val="24"/>
          <w:rtl/>
        </w:rPr>
        <w:t>.</w:t>
      </w:r>
    </w:p>
    <w:p w:rsidR="000F40B9" w:rsidRPr="00046984" w:rsidRDefault="000F5D06" w:rsidP="00672D8F">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وقد </w:t>
      </w:r>
      <w:r w:rsidR="00B302DD" w:rsidRPr="00046984">
        <w:rPr>
          <w:rFonts w:ascii="Simplified Arabic" w:hAnsi="Simplified Arabic" w:cs="Simplified Arabic" w:hint="cs"/>
          <w:sz w:val="24"/>
          <w:szCs w:val="24"/>
          <w:rtl/>
        </w:rPr>
        <w:t>أنكر</w:t>
      </w:r>
      <w:r w:rsidRPr="00046984">
        <w:rPr>
          <w:rFonts w:ascii="Simplified Arabic" w:hAnsi="Simplified Arabic" w:cs="Simplified Arabic"/>
          <w:sz w:val="24"/>
          <w:szCs w:val="24"/>
          <w:rtl/>
        </w:rPr>
        <w:t xml:space="preserve"> </w:t>
      </w:r>
      <w:r w:rsidR="00B302DD" w:rsidRPr="00046984">
        <w:rPr>
          <w:rFonts w:ascii="Simplified Arabic" w:hAnsi="Simplified Arabic" w:cs="Simplified Arabic" w:hint="cs"/>
          <w:sz w:val="24"/>
          <w:szCs w:val="24"/>
          <w:rtl/>
        </w:rPr>
        <w:t xml:space="preserve">هذا الشخص </w:t>
      </w:r>
      <w:r w:rsidRPr="00046984">
        <w:rPr>
          <w:rFonts w:ascii="Simplified Arabic" w:hAnsi="Simplified Arabic" w:cs="Simplified Arabic"/>
          <w:sz w:val="24"/>
          <w:szCs w:val="24"/>
          <w:rtl/>
        </w:rPr>
        <w:t xml:space="preserve">اعترافه </w:t>
      </w:r>
      <w:r w:rsidR="00672D8F">
        <w:rPr>
          <w:rFonts w:ascii="Simplified Arabic" w:hAnsi="Simplified Arabic" w:cs="Simplified Arabic" w:hint="cs"/>
          <w:sz w:val="24"/>
          <w:szCs w:val="24"/>
          <w:rtl/>
        </w:rPr>
        <w:t>أ</w:t>
      </w:r>
      <w:r w:rsidR="00692591" w:rsidRPr="00046984">
        <w:rPr>
          <w:rFonts w:ascii="Simplified Arabic" w:hAnsi="Simplified Arabic" w:cs="Simplified Arabic"/>
          <w:sz w:val="24"/>
          <w:szCs w:val="24"/>
          <w:rtl/>
        </w:rPr>
        <w:t>مام</w:t>
      </w:r>
      <w:r w:rsidRPr="00046984">
        <w:rPr>
          <w:rFonts w:ascii="Simplified Arabic" w:hAnsi="Simplified Arabic" w:cs="Simplified Arabic"/>
          <w:sz w:val="24"/>
          <w:szCs w:val="24"/>
          <w:rtl/>
        </w:rPr>
        <w:t xml:space="preserve"> وكيل النيابة</w:t>
      </w:r>
      <w:r w:rsidR="00B302DD"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واشتكى من تعرضه للتعذيب</w:t>
      </w:r>
      <w:r w:rsidR="00B302DD"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ووثقت افادته بالمحضر الرسمي</w:t>
      </w:r>
      <w:r w:rsidR="00B302DD"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وحول </w:t>
      </w:r>
      <w:r w:rsidR="005E3AAB" w:rsidRPr="00046984">
        <w:rPr>
          <w:rFonts w:ascii="Simplified Arabic" w:hAnsi="Simplified Arabic" w:cs="Simplified Arabic"/>
          <w:sz w:val="24"/>
          <w:szCs w:val="24"/>
          <w:rtl/>
        </w:rPr>
        <w:t>إلى</w:t>
      </w:r>
      <w:r w:rsidRPr="00046984">
        <w:rPr>
          <w:rFonts w:ascii="Simplified Arabic" w:hAnsi="Simplified Arabic" w:cs="Simplified Arabic"/>
          <w:sz w:val="24"/>
          <w:szCs w:val="24"/>
          <w:rtl/>
        </w:rPr>
        <w:t xml:space="preserve"> الطبيب الشرعي</w:t>
      </w:r>
      <w:r w:rsidR="00B302DD"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D05005" w:rsidRPr="00046984">
        <w:rPr>
          <w:rFonts w:ascii="Simplified Arabic" w:hAnsi="Simplified Arabic" w:cs="Simplified Arabic"/>
          <w:sz w:val="24"/>
          <w:szCs w:val="24"/>
          <w:rtl/>
        </w:rPr>
        <w:t>حيث أفاد بأن الطبيب رفض الكشف عليه واتهمه بالكذب</w:t>
      </w:r>
      <w:r w:rsidR="00B302DD" w:rsidRPr="00046984">
        <w:rPr>
          <w:rFonts w:ascii="Simplified Arabic" w:hAnsi="Simplified Arabic" w:cs="Simplified Arabic" w:hint="cs"/>
          <w:sz w:val="24"/>
          <w:szCs w:val="24"/>
          <w:rtl/>
        </w:rPr>
        <w:t>،</w:t>
      </w:r>
      <w:r w:rsidR="00D05005" w:rsidRPr="00046984">
        <w:rPr>
          <w:rFonts w:ascii="Simplified Arabic" w:hAnsi="Simplified Arabic" w:cs="Simplified Arabic"/>
          <w:sz w:val="24"/>
          <w:szCs w:val="24"/>
          <w:rtl/>
        </w:rPr>
        <w:t xml:space="preserve"> وكتب تقريرا بعدم وجود أثر تعذيب عليه دون </w:t>
      </w:r>
      <w:r w:rsidR="00B302DD" w:rsidRPr="00046984">
        <w:rPr>
          <w:rFonts w:ascii="Simplified Arabic" w:hAnsi="Simplified Arabic" w:cs="Simplified Arabic" w:hint="cs"/>
          <w:sz w:val="24"/>
          <w:szCs w:val="24"/>
          <w:rtl/>
        </w:rPr>
        <w:t>فحصه</w:t>
      </w:r>
      <w:r w:rsidR="00D05005" w:rsidRPr="00046984">
        <w:rPr>
          <w:rFonts w:ascii="Simplified Arabic" w:hAnsi="Simplified Arabic" w:cs="Simplified Arabic"/>
          <w:sz w:val="24"/>
          <w:szCs w:val="24"/>
          <w:rtl/>
        </w:rPr>
        <w:t>.</w:t>
      </w:r>
      <w:r w:rsidR="006D665B" w:rsidRPr="00046984">
        <w:rPr>
          <w:rFonts w:ascii="Simplified Arabic" w:hAnsi="Simplified Arabic" w:cs="Simplified Arabic"/>
          <w:sz w:val="24"/>
          <w:szCs w:val="24"/>
          <w:rtl/>
        </w:rPr>
        <w:t xml:space="preserve"> وتجدر الإشارة </w:t>
      </w:r>
      <w:r w:rsidR="0075327B" w:rsidRPr="00046984">
        <w:rPr>
          <w:rFonts w:ascii="Simplified Arabic" w:hAnsi="Simplified Arabic" w:cs="Simplified Arabic"/>
          <w:sz w:val="24"/>
          <w:szCs w:val="24"/>
          <w:rtl/>
        </w:rPr>
        <w:t>إلى</w:t>
      </w:r>
      <w:r w:rsidR="006D665B" w:rsidRPr="00046984">
        <w:rPr>
          <w:rFonts w:ascii="Simplified Arabic" w:hAnsi="Simplified Arabic" w:cs="Simplified Arabic"/>
          <w:sz w:val="24"/>
          <w:szCs w:val="24"/>
          <w:rtl/>
        </w:rPr>
        <w:t xml:space="preserve"> </w:t>
      </w:r>
      <w:r w:rsidR="0075327B" w:rsidRPr="00046984">
        <w:rPr>
          <w:rFonts w:ascii="Simplified Arabic" w:hAnsi="Simplified Arabic" w:cs="Simplified Arabic"/>
          <w:sz w:val="24"/>
          <w:szCs w:val="24"/>
          <w:rtl/>
        </w:rPr>
        <w:t>أن</w:t>
      </w:r>
      <w:r w:rsidR="006D665B" w:rsidRPr="00046984">
        <w:rPr>
          <w:rFonts w:ascii="Simplified Arabic" w:hAnsi="Simplified Arabic" w:cs="Simplified Arabic"/>
          <w:sz w:val="24"/>
          <w:szCs w:val="24"/>
          <w:rtl/>
        </w:rPr>
        <w:t xml:space="preserve"> كل من </w:t>
      </w:r>
      <w:r w:rsidR="00B302DD" w:rsidRPr="00046984">
        <w:rPr>
          <w:rFonts w:ascii="Simplified Arabic" w:hAnsi="Simplified Arabic" w:cs="Simplified Arabic" w:hint="cs"/>
          <w:sz w:val="24"/>
          <w:szCs w:val="24"/>
          <w:rtl/>
        </w:rPr>
        <w:t>إ</w:t>
      </w:r>
      <w:r w:rsidR="00596C30" w:rsidRPr="00046984">
        <w:rPr>
          <w:rFonts w:ascii="Simplified Arabic" w:hAnsi="Simplified Arabic" w:cs="Simplified Arabic"/>
          <w:sz w:val="24"/>
          <w:szCs w:val="24"/>
          <w:rtl/>
        </w:rPr>
        <w:t xml:space="preserve">دارتي </w:t>
      </w:r>
      <w:r w:rsidR="006D665B" w:rsidRPr="00046984">
        <w:rPr>
          <w:rFonts w:ascii="Simplified Arabic" w:hAnsi="Simplified Arabic" w:cs="Simplified Arabic"/>
          <w:sz w:val="24"/>
          <w:szCs w:val="24"/>
          <w:rtl/>
        </w:rPr>
        <w:t>الطب الشرعي والأدلة الجنائية</w:t>
      </w:r>
      <w:r w:rsidR="00B302DD" w:rsidRPr="00046984">
        <w:rPr>
          <w:rFonts w:ascii="Simplified Arabic" w:hAnsi="Simplified Arabic" w:cs="Simplified Arabic" w:hint="cs"/>
          <w:sz w:val="24"/>
          <w:szCs w:val="24"/>
          <w:rtl/>
        </w:rPr>
        <w:t>،</w:t>
      </w:r>
      <w:r w:rsidR="006D665B" w:rsidRPr="00046984">
        <w:rPr>
          <w:rFonts w:ascii="Simplified Arabic" w:hAnsi="Simplified Arabic" w:cs="Simplified Arabic"/>
          <w:sz w:val="24"/>
          <w:szCs w:val="24"/>
          <w:rtl/>
        </w:rPr>
        <w:t xml:space="preserve"> </w:t>
      </w:r>
      <w:r w:rsidR="00B302DD" w:rsidRPr="00046984">
        <w:rPr>
          <w:rFonts w:ascii="Simplified Arabic" w:hAnsi="Simplified Arabic" w:cs="Simplified Arabic" w:hint="cs"/>
          <w:sz w:val="24"/>
          <w:szCs w:val="24"/>
          <w:rtl/>
        </w:rPr>
        <w:t>تتبعان</w:t>
      </w:r>
      <w:r w:rsidR="00B302DD" w:rsidRPr="00046984">
        <w:rPr>
          <w:rFonts w:ascii="Simplified Arabic" w:hAnsi="Simplified Arabic" w:cs="Simplified Arabic"/>
          <w:sz w:val="24"/>
          <w:szCs w:val="24"/>
          <w:rtl/>
        </w:rPr>
        <w:t xml:space="preserve"> </w:t>
      </w:r>
      <w:r w:rsidR="006D665B" w:rsidRPr="00046984">
        <w:rPr>
          <w:rFonts w:ascii="Simplified Arabic" w:hAnsi="Simplified Arabic" w:cs="Simplified Arabic"/>
          <w:sz w:val="24"/>
          <w:szCs w:val="24"/>
          <w:rtl/>
        </w:rPr>
        <w:t>وزارة الداخلية</w:t>
      </w:r>
      <w:r w:rsidR="00B302DD" w:rsidRPr="00046984">
        <w:rPr>
          <w:rFonts w:ascii="Simplified Arabic" w:hAnsi="Simplified Arabic" w:cs="Simplified Arabic" w:hint="cs"/>
          <w:sz w:val="24"/>
          <w:szCs w:val="24"/>
          <w:rtl/>
        </w:rPr>
        <w:t>،</w:t>
      </w:r>
      <w:r w:rsidR="006D665B" w:rsidRPr="00046984">
        <w:rPr>
          <w:rFonts w:ascii="Simplified Arabic" w:hAnsi="Simplified Arabic" w:cs="Simplified Arabic"/>
          <w:sz w:val="24"/>
          <w:szCs w:val="24"/>
          <w:rtl/>
        </w:rPr>
        <w:t xml:space="preserve"> </w:t>
      </w:r>
      <w:r w:rsidR="00B302DD" w:rsidRPr="00046984">
        <w:rPr>
          <w:rFonts w:ascii="Simplified Arabic" w:hAnsi="Simplified Arabic" w:cs="Simplified Arabic" w:hint="cs"/>
          <w:sz w:val="24"/>
          <w:szCs w:val="24"/>
          <w:rtl/>
        </w:rPr>
        <w:t>وليست هناك</w:t>
      </w:r>
      <w:r w:rsidR="006D665B" w:rsidRPr="00046984">
        <w:rPr>
          <w:rFonts w:ascii="Simplified Arabic" w:hAnsi="Simplified Arabic" w:cs="Simplified Arabic"/>
          <w:sz w:val="24"/>
          <w:szCs w:val="24"/>
          <w:rtl/>
        </w:rPr>
        <w:t xml:space="preserve"> أي ضمانات تكفل </w:t>
      </w:r>
      <w:r w:rsidR="00DC16A3" w:rsidRPr="00046984">
        <w:rPr>
          <w:rFonts w:ascii="Simplified Arabic" w:hAnsi="Simplified Arabic" w:cs="Simplified Arabic" w:hint="cs"/>
          <w:sz w:val="24"/>
          <w:szCs w:val="24"/>
          <w:rtl/>
        </w:rPr>
        <w:t>استقلالهما</w:t>
      </w:r>
      <w:r w:rsidR="006D665B"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596C30" w:rsidRPr="00046984">
        <w:rPr>
          <w:rFonts w:ascii="Simplified Arabic" w:hAnsi="Simplified Arabic" w:cs="Simplified Arabic"/>
          <w:sz w:val="24"/>
          <w:szCs w:val="24"/>
          <w:rtl/>
        </w:rPr>
        <w:t xml:space="preserve"> توفير حماية وظيفية خاصة تكفل حماية موظفيه</w:t>
      </w:r>
      <w:r w:rsidR="00B302DD" w:rsidRPr="00046984">
        <w:rPr>
          <w:rFonts w:ascii="Simplified Arabic" w:hAnsi="Simplified Arabic" w:cs="Simplified Arabic" w:hint="cs"/>
          <w:sz w:val="24"/>
          <w:szCs w:val="24"/>
          <w:rtl/>
        </w:rPr>
        <w:t>م</w:t>
      </w:r>
      <w:r w:rsidR="00B302DD" w:rsidRPr="00046984">
        <w:rPr>
          <w:rFonts w:ascii="Simplified Arabic" w:hAnsi="Simplified Arabic" w:cs="Simplified Arabic"/>
          <w:sz w:val="24"/>
          <w:szCs w:val="24"/>
          <w:rtl/>
        </w:rPr>
        <w:t xml:space="preserve">ا من أي </w:t>
      </w:r>
      <w:r w:rsidR="00DC16A3" w:rsidRPr="00046984">
        <w:rPr>
          <w:rFonts w:ascii="Simplified Arabic" w:hAnsi="Simplified Arabic" w:cs="Simplified Arabic" w:hint="cs"/>
          <w:sz w:val="24"/>
          <w:szCs w:val="24"/>
          <w:rtl/>
        </w:rPr>
        <w:t>إجراءات</w:t>
      </w:r>
      <w:r w:rsidR="00596C30" w:rsidRPr="00046984">
        <w:rPr>
          <w:rFonts w:ascii="Simplified Arabic" w:hAnsi="Simplified Arabic" w:cs="Simplified Arabic"/>
          <w:sz w:val="24"/>
          <w:szCs w:val="24"/>
          <w:rtl/>
        </w:rPr>
        <w:t xml:space="preserve"> إدارية عقابية. كما </w:t>
      </w:r>
      <w:r w:rsidR="005A7CD8" w:rsidRPr="00046984">
        <w:rPr>
          <w:rFonts w:ascii="Simplified Arabic" w:hAnsi="Simplified Arabic" w:cs="Simplified Arabic"/>
          <w:sz w:val="24"/>
          <w:szCs w:val="24"/>
          <w:rtl/>
        </w:rPr>
        <w:t xml:space="preserve">لا تفصح </w:t>
      </w:r>
      <w:r w:rsidR="00596C30" w:rsidRPr="00046984">
        <w:rPr>
          <w:rFonts w:ascii="Simplified Arabic" w:hAnsi="Simplified Arabic" w:cs="Simplified Arabic"/>
          <w:sz w:val="24"/>
          <w:szCs w:val="24"/>
          <w:rtl/>
        </w:rPr>
        <w:t>أي من الإدارتين لعامة الجمهور عن اللوائح التي تنظم عملهما وتكفل</w:t>
      </w:r>
      <w:r w:rsidR="00572975" w:rsidRPr="00046984">
        <w:rPr>
          <w:rFonts w:ascii="Simplified Arabic" w:hAnsi="Simplified Arabic" w:cs="Simplified Arabic"/>
          <w:sz w:val="24"/>
          <w:szCs w:val="24"/>
          <w:rtl/>
        </w:rPr>
        <w:t xml:space="preserve"> استقلاليته</w:t>
      </w:r>
      <w:r w:rsidR="00596C30" w:rsidRPr="00046984">
        <w:rPr>
          <w:rFonts w:ascii="Simplified Arabic" w:hAnsi="Simplified Arabic" w:cs="Simplified Arabic"/>
          <w:sz w:val="24"/>
          <w:szCs w:val="24"/>
          <w:rtl/>
        </w:rPr>
        <w:t xml:space="preserve"> </w:t>
      </w:r>
      <w:r w:rsidR="000F40B9" w:rsidRPr="00046984">
        <w:rPr>
          <w:rFonts w:ascii="Simplified Arabic" w:hAnsi="Simplified Arabic" w:cs="Simplified Arabic" w:hint="cs"/>
          <w:sz w:val="24"/>
          <w:szCs w:val="24"/>
          <w:rtl/>
        </w:rPr>
        <w:t>و</w:t>
      </w:r>
      <w:r w:rsidR="00596C30" w:rsidRPr="00046984">
        <w:rPr>
          <w:rFonts w:ascii="Simplified Arabic" w:hAnsi="Simplified Arabic" w:cs="Simplified Arabic"/>
          <w:sz w:val="24"/>
          <w:szCs w:val="24"/>
          <w:rtl/>
        </w:rPr>
        <w:t>جودته.</w:t>
      </w:r>
    </w:p>
    <w:p w:rsidR="00A66FB6" w:rsidRPr="00046984" w:rsidRDefault="000F40B9"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و</w:t>
      </w:r>
      <w:r w:rsidR="00A66FB6" w:rsidRPr="00046984">
        <w:rPr>
          <w:rFonts w:ascii="Simplified Arabic" w:hAnsi="Simplified Arabic" w:cs="Simplified Arabic"/>
          <w:sz w:val="24"/>
          <w:szCs w:val="24"/>
          <w:rtl/>
        </w:rPr>
        <w:t xml:space="preserve">تجدر الإشارة إلى أن الرأي العام في الكويت قد انشغل </w:t>
      </w:r>
      <w:r w:rsidRPr="00046984">
        <w:rPr>
          <w:rFonts w:ascii="Simplified Arabic" w:hAnsi="Simplified Arabic" w:cs="Simplified Arabic" w:hint="cs"/>
          <w:sz w:val="24"/>
          <w:szCs w:val="24"/>
          <w:rtl/>
        </w:rPr>
        <w:t>في ال</w:t>
      </w:r>
      <w:r w:rsidR="00A66FB6" w:rsidRPr="00046984">
        <w:rPr>
          <w:rFonts w:ascii="Simplified Arabic" w:hAnsi="Simplified Arabic" w:cs="Simplified Arabic"/>
          <w:sz w:val="24"/>
          <w:szCs w:val="24"/>
          <w:rtl/>
        </w:rPr>
        <w:t xml:space="preserve">عام 2011 بحادثة مقتل أحد المواطنين أثناء التعذيب، </w:t>
      </w:r>
      <w:r w:rsidR="005D1CD0" w:rsidRPr="00046984">
        <w:rPr>
          <w:rFonts w:ascii="Simplified Arabic" w:hAnsi="Simplified Arabic" w:cs="Simplified Arabic"/>
          <w:sz w:val="24"/>
          <w:szCs w:val="24"/>
          <w:rtl/>
        </w:rPr>
        <w:t>واستقال على أثرها وزير الداخلية و</w:t>
      </w:r>
      <w:r w:rsidR="00923887" w:rsidRPr="00046984">
        <w:rPr>
          <w:rFonts w:ascii="Simplified Arabic" w:hAnsi="Simplified Arabic" w:cs="Simplified Arabic"/>
          <w:sz w:val="24"/>
          <w:szCs w:val="24"/>
          <w:rtl/>
        </w:rPr>
        <w:t xml:space="preserve">تمت محاكمة المتهمين، </w:t>
      </w:r>
      <w:r w:rsidR="002B4E68" w:rsidRPr="00046984">
        <w:rPr>
          <w:rFonts w:ascii="Simplified Arabic" w:hAnsi="Simplified Arabic" w:cs="Simplified Arabic"/>
          <w:sz w:val="24"/>
          <w:szCs w:val="24"/>
          <w:rtl/>
        </w:rPr>
        <w:t>إلا</w:t>
      </w:r>
      <w:r w:rsidR="00923887"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923887" w:rsidRPr="00046984">
        <w:rPr>
          <w:rFonts w:ascii="Simplified Arabic" w:hAnsi="Simplified Arabic" w:cs="Simplified Arabic"/>
          <w:sz w:val="24"/>
          <w:szCs w:val="24"/>
          <w:rtl/>
        </w:rPr>
        <w:t xml:space="preserve"> لم تتم مراجعة السياسات المرتبطة بعمل أجهزة الأمن والمباحث </w:t>
      </w:r>
      <w:r w:rsidR="00DC16A3" w:rsidRPr="00046984">
        <w:rPr>
          <w:rFonts w:ascii="Simplified Arabic" w:hAnsi="Simplified Arabic" w:cs="Simplified Arabic" w:hint="cs"/>
          <w:sz w:val="24"/>
          <w:szCs w:val="24"/>
          <w:rtl/>
        </w:rPr>
        <w:t>لاتخاذ</w:t>
      </w:r>
      <w:r w:rsidR="00923887" w:rsidRPr="00046984">
        <w:rPr>
          <w:rFonts w:ascii="Simplified Arabic" w:hAnsi="Simplified Arabic" w:cs="Simplified Arabic"/>
          <w:sz w:val="24"/>
          <w:szCs w:val="24"/>
          <w:rtl/>
        </w:rPr>
        <w:t xml:space="preserve"> إجراءات توفر حماية للمحتجزين من التعذيب</w:t>
      </w:r>
      <w:r w:rsidR="00E0228C" w:rsidRPr="00046984">
        <w:rPr>
          <w:rFonts w:ascii="Simplified Arabic" w:hAnsi="Simplified Arabic" w:cs="Simplified Arabic"/>
          <w:sz w:val="24"/>
          <w:szCs w:val="24"/>
          <w:rtl/>
        </w:rPr>
        <w:t>.</w:t>
      </w:r>
    </w:p>
    <w:p w:rsidR="000A700B" w:rsidRPr="00046984" w:rsidRDefault="000A700B" w:rsidP="00046984">
      <w:pPr>
        <w:bidi/>
        <w:spacing w:after="0"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التوصيات:</w:t>
      </w:r>
    </w:p>
    <w:p w:rsidR="000F40B9" w:rsidRPr="00046984" w:rsidRDefault="000F40B9" w:rsidP="00046984">
      <w:pPr>
        <w:pStyle w:val="ListParagraph"/>
        <w:numPr>
          <w:ilvl w:val="0"/>
          <w:numId w:val="34"/>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hint="cs"/>
          <w:sz w:val="24"/>
          <w:szCs w:val="24"/>
          <w:rtl/>
        </w:rPr>
        <w:t>اتخاذ</w:t>
      </w:r>
      <w:r w:rsidRPr="00046984">
        <w:rPr>
          <w:rFonts w:ascii="Simplified Arabic" w:hAnsi="Simplified Arabic" w:cs="Simplified Arabic"/>
          <w:sz w:val="24"/>
          <w:szCs w:val="24"/>
          <w:rtl/>
        </w:rPr>
        <w:t xml:space="preserve"> </w:t>
      </w:r>
      <w:r w:rsidR="00EE3D1D" w:rsidRPr="00046984">
        <w:rPr>
          <w:rFonts w:ascii="Simplified Arabic" w:hAnsi="Simplified Arabic" w:cs="Simplified Arabic"/>
          <w:sz w:val="24"/>
          <w:szCs w:val="24"/>
          <w:rtl/>
        </w:rPr>
        <w:t>الإجراءات اللازمة لحماية ال</w:t>
      </w:r>
      <w:r w:rsidR="00BA1335" w:rsidRPr="00046984">
        <w:rPr>
          <w:rFonts w:ascii="Simplified Arabic" w:hAnsi="Simplified Arabic" w:cs="Simplified Arabic"/>
          <w:sz w:val="24"/>
          <w:szCs w:val="24"/>
          <w:rtl/>
        </w:rPr>
        <w:t xml:space="preserve">محتجزين من التعذيب وتفعيل الرقابة على </w:t>
      </w:r>
      <w:r w:rsidR="00042CF9" w:rsidRPr="00046984">
        <w:rPr>
          <w:rFonts w:ascii="Simplified Arabic" w:hAnsi="Simplified Arabic" w:cs="Simplified Arabic"/>
          <w:sz w:val="24"/>
          <w:szCs w:val="24"/>
          <w:rtl/>
        </w:rPr>
        <w:t>الأجهزة</w:t>
      </w:r>
      <w:r w:rsidR="00BA1335" w:rsidRPr="00046984">
        <w:rPr>
          <w:rFonts w:ascii="Simplified Arabic" w:hAnsi="Simplified Arabic" w:cs="Simplified Arabic"/>
          <w:sz w:val="24"/>
          <w:szCs w:val="24"/>
          <w:rtl/>
        </w:rPr>
        <w:t xml:space="preserve"> الأمنية</w:t>
      </w:r>
      <w:r w:rsidRPr="00046984">
        <w:rPr>
          <w:rFonts w:ascii="Simplified Arabic" w:hAnsi="Simplified Arabic" w:cs="Simplified Arabic" w:hint="cs"/>
          <w:sz w:val="24"/>
          <w:szCs w:val="24"/>
          <w:rtl/>
        </w:rPr>
        <w:t>.</w:t>
      </w:r>
    </w:p>
    <w:p w:rsidR="00BA1335" w:rsidRPr="00046984" w:rsidRDefault="000F40B9" w:rsidP="00046984">
      <w:pPr>
        <w:pStyle w:val="ListParagraph"/>
        <w:numPr>
          <w:ilvl w:val="0"/>
          <w:numId w:val="34"/>
        </w:numPr>
        <w:bidi/>
        <w:spacing w:after="0" w:line="240" w:lineRule="auto"/>
        <w:jc w:val="both"/>
        <w:rPr>
          <w:rFonts w:ascii="Simplified Arabic" w:hAnsi="Simplified Arabic" w:cs="Simplified Arabic"/>
          <w:sz w:val="24"/>
          <w:szCs w:val="24"/>
        </w:rPr>
      </w:pPr>
      <w:r w:rsidRPr="00046984">
        <w:rPr>
          <w:rFonts w:ascii="Simplified Arabic" w:hAnsi="Simplified Arabic" w:cs="Simplified Arabic" w:hint="cs"/>
          <w:sz w:val="24"/>
          <w:szCs w:val="24"/>
          <w:rtl/>
        </w:rPr>
        <w:t>إجراء</w:t>
      </w:r>
      <w:r w:rsidRPr="00046984">
        <w:rPr>
          <w:rFonts w:ascii="Simplified Arabic" w:hAnsi="Simplified Arabic" w:cs="Simplified Arabic"/>
          <w:sz w:val="24"/>
          <w:szCs w:val="24"/>
          <w:rtl/>
        </w:rPr>
        <w:t xml:space="preserve"> </w:t>
      </w:r>
      <w:r w:rsidR="00BA1335" w:rsidRPr="00046984">
        <w:rPr>
          <w:rFonts w:ascii="Simplified Arabic" w:hAnsi="Simplified Arabic" w:cs="Simplified Arabic"/>
          <w:sz w:val="24"/>
          <w:szCs w:val="24"/>
          <w:rtl/>
        </w:rPr>
        <w:t xml:space="preserve">التعديلات اللازمة لضمان عدم الإفلات من العقاب العادل </w:t>
      </w:r>
      <w:r w:rsidRPr="00046984">
        <w:rPr>
          <w:rFonts w:ascii="Simplified Arabic" w:hAnsi="Simplified Arabic" w:cs="Simplified Arabic" w:hint="cs"/>
          <w:sz w:val="24"/>
          <w:szCs w:val="24"/>
          <w:rtl/>
        </w:rPr>
        <w:t>لمن يمارس</w:t>
      </w:r>
      <w:r w:rsidR="00BA1335" w:rsidRPr="00046984">
        <w:rPr>
          <w:rFonts w:ascii="Simplified Arabic" w:hAnsi="Simplified Arabic" w:cs="Simplified Arabic"/>
          <w:sz w:val="24"/>
          <w:szCs w:val="24"/>
          <w:rtl/>
        </w:rPr>
        <w:t xml:space="preserve"> التعذيب</w:t>
      </w:r>
      <w:r w:rsidRPr="00046984">
        <w:rPr>
          <w:rFonts w:ascii="Simplified Arabic" w:hAnsi="Simplified Arabic" w:cs="Simplified Arabic" w:hint="cs"/>
          <w:sz w:val="24"/>
          <w:szCs w:val="24"/>
          <w:rtl/>
        </w:rPr>
        <w:t>.</w:t>
      </w:r>
    </w:p>
    <w:p w:rsidR="000F40B9" w:rsidRPr="00046984" w:rsidRDefault="000F40B9" w:rsidP="00046984">
      <w:pPr>
        <w:bidi/>
        <w:spacing w:after="0" w:line="240" w:lineRule="auto"/>
        <w:jc w:val="both"/>
        <w:rPr>
          <w:rFonts w:ascii="Simplified Arabic" w:hAnsi="Simplified Arabic" w:cs="Simplified Arabic"/>
          <w:sz w:val="24"/>
          <w:szCs w:val="24"/>
          <w:rtl/>
          <w:lang w:bidi="ar-KW"/>
        </w:rPr>
      </w:pPr>
    </w:p>
    <w:p w:rsidR="009759F7" w:rsidRPr="00046984" w:rsidRDefault="005000FC" w:rsidP="00046984">
      <w:pPr>
        <w:bidi/>
        <w:spacing w:after="0"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20-</w:t>
      </w:r>
      <w:r w:rsidR="009759F7" w:rsidRPr="00046984">
        <w:rPr>
          <w:rFonts w:ascii="Simplified Arabic" w:hAnsi="Simplified Arabic" w:cs="Simplified Arabic"/>
          <w:b/>
          <w:bCs/>
          <w:sz w:val="24"/>
          <w:szCs w:val="24"/>
          <w:u w:val="single"/>
          <w:rtl/>
        </w:rPr>
        <w:t>السخرة والعمل القسري:</w:t>
      </w:r>
    </w:p>
    <w:p w:rsidR="003D18F7" w:rsidRPr="00046984" w:rsidRDefault="003D18F7" w:rsidP="00046984">
      <w:pPr>
        <w:bidi/>
        <w:spacing w:after="0" w:line="240" w:lineRule="auto"/>
        <w:jc w:val="both"/>
        <w:rPr>
          <w:rFonts w:ascii="Simplified Arabic" w:hAnsi="Simplified Arabic" w:cs="Simplified Arabic"/>
          <w:sz w:val="24"/>
          <w:szCs w:val="24"/>
          <w:rtl/>
        </w:rPr>
      </w:pPr>
    </w:p>
    <w:p w:rsidR="0005132B" w:rsidRPr="00046984" w:rsidRDefault="008B1C51"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ينظم القانون رقم 17 لسنة 1959 </w:t>
      </w:r>
      <w:r w:rsidRPr="00046984">
        <w:rPr>
          <w:rFonts w:ascii="Simplified Arabic" w:hAnsi="Simplified Arabic" w:cs="Simplified Arabic" w:hint="cs"/>
          <w:sz w:val="24"/>
          <w:szCs w:val="24"/>
          <w:rtl/>
        </w:rPr>
        <w:t>إ</w:t>
      </w:r>
      <w:r w:rsidR="003D18F7" w:rsidRPr="00046984">
        <w:rPr>
          <w:rFonts w:ascii="Simplified Arabic" w:hAnsi="Simplified Arabic" w:cs="Simplified Arabic"/>
          <w:sz w:val="24"/>
          <w:szCs w:val="24"/>
          <w:rtl/>
        </w:rPr>
        <w:t xml:space="preserve">قامة </w:t>
      </w:r>
      <w:r w:rsidRPr="00046984">
        <w:rPr>
          <w:rFonts w:ascii="Simplified Arabic" w:hAnsi="Simplified Arabic" w:cs="Simplified Arabic"/>
          <w:sz w:val="24"/>
          <w:szCs w:val="24"/>
          <w:rtl/>
        </w:rPr>
        <w:t>الأجانب</w:t>
      </w:r>
      <w:r w:rsidR="003D18F7" w:rsidRPr="00046984">
        <w:rPr>
          <w:rFonts w:ascii="Simplified Arabic" w:hAnsi="Simplified Arabic" w:cs="Simplified Arabic"/>
          <w:sz w:val="24"/>
          <w:szCs w:val="24"/>
          <w:rtl/>
        </w:rPr>
        <w:t xml:space="preserve"> في الكويت ويعرف سمات دخولهم</w:t>
      </w:r>
      <w:r w:rsidR="002A21EE"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 والتي من </w:t>
      </w:r>
      <w:r w:rsidR="00353D07" w:rsidRPr="00046984">
        <w:rPr>
          <w:rFonts w:ascii="Simplified Arabic" w:hAnsi="Simplified Arabic" w:cs="Simplified Arabic"/>
          <w:sz w:val="24"/>
          <w:szCs w:val="24"/>
          <w:rtl/>
        </w:rPr>
        <w:t>ضمنها</w:t>
      </w:r>
      <w:r w:rsidR="003D18F7" w:rsidRPr="00046984">
        <w:rPr>
          <w:rFonts w:ascii="Simplified Arabic" w:hAnsi="Simplified Arabic" w:cs="Simplified Arabic"/>
          <w:sz w:val="24"/>
          <w:szCs w:val="24"/>
          <w:rtl/>
        </w:rPr>
        <w:t xml:space="preserve"> العاملين في </w:t>
      </w:r>
      <w:r w:rsidR="002A21EE" w:rsidRPr="00046984">
        <w:rPr>
          <w:rFonts w:ascii="Simplified Arabic" w:hAnsi="Simplified Arabic" w:cs="Simplified Arabic" w:hint="cs"/>
          <w:sz w:val="24"/>
          <w:szCs w:val="24"/>
          <w:rtl/>
        </w:rPr>
        <w:t xml:space="preserve">كل من </w:t>
      </w:r>
      <w:r w:rsidR="003D18F7" w:rsidRPr="00046984">
        <w:rPr>
          <w:rFonts w:ascii="Simplified Arabic" w:hAnsi="Simplified Arabic" w:cs="Simplified Arabic"/>
          <w:sz w:val="24"/>
          <w:szCs w:val="24"/>
          <w:rtl/>
        </w:rPr>
        <w:t xml:space="preserve">القطاعين الحكومي والخاص </w:t>
      </w:r>
      <w:r w:rsidR="00EE2DDC" w:rsidRPr="00046984">
        <w:rPr>
          <w:rFonts w:ascii="Simplified Arabic" w:hAnsi="Simplified Arabic" w:cs="Simplified Arabic"/>
          <w:sz w:val="24"/>
          <w:szCs w:val="24"/>
          <w:rtl/>
        </w:rPr>
        <w:t>والعمالة المنزلية</w:t>
      </w:r>
      <w:r w:rsidR="002A21EE"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 وذلك وفق نصوص اللائحة التنفيذية الصادرة بالقرار الوزاري رقم 640 لسنة 1987. </w:t>
      </w:r>
      <w:r w:rsidR="002A21EE" w:rsidRPr="00046984">
        <w:rPr>
          <w:rFonts w:ascii="Simplified Arabic" w:hAnsi="Simplified Arabic" w:cs="Simplified Arabic" w:hint="cs"/>
          <w:sz w:val="24"/>
          <w:szCs w:val="24"/>
          <w:rtl/>
        </w:rPr>
        <w:t>و</w:t>
      </w:r>
      <w:r w:rsidR="003D18F7" w:rsidRPr="00046984">
        <w:rPr>
          <w:rFonts w:ascii="Simplified Arabic" w:hAnsi="Simplified Arabic" w:cs="Simplified Arabic"/>
          <w:sz w:val="24"/>
          <w:szCs w:val="24"/>
          <w:rtl/>
        </w:rPr>
        <w:t xml:space="preserve">يحتاج العامل الغير كويتي </w:t>
      </w:r>
      <w:r w:rsidR="00B04A67" w:rsidRPr="00046984">
        <w:rPr>
          <w:rFonts w:ascii="Simplified Arabic" w:hAnsi="Simplified Arabic" w:cs="Simplified Arabic"/>
          <w:sz w:val="24"/>
          <w:szCs w:val="24"/>
          <w:rtl/>
        </w:rPr>
        <w:t>إلى</w:t>
      </w:r>
      <w:r w:rsidR="003D18F7" w:rsidRPr="00046984">
        <w:rPr>
          <w:rFonts w:ascii="Simplified Arabic" w:hAnsi="Simplified Arabic" w:cs="Simplified Arabic"/>
          <w:sz w:val="24"/>
          <w:szCs w:val="24"/>
          <w:rtl/>
        </w:rPr>
        <w:t xml:space="preserve"> كفيل (مستقدم) لدخول الكويت للعمل والاستمرار في </w:t>
      </w:r>
      <w:r w:rsidR="002A21EE" w:rsidRPr="00046984">
        <w:rPr>
          <w:rFonts w:ascii="Simplified Arabic" w:hAnsi="Simplified Arabic" w:cs="Simplified Arabic" w:hint="cs"/>
          <w:sz w:val="24"/>
          <w:szCs w:val="24"/>
          <w:rtl/>
        </w:rPr>
        <w:t>عمله،</w:t>
      </w:r>
      <w:r w:rsidR="002A21EE" w:rsidRPr="00046984">
        <w:rPr>
          <w:rFonts w:ascii="Simplified Arabic" w:hAnsi="Simplified Arabic" w:cs="Simplified Arabic"/>
          <w:sz w:val="24"/>
          <w:szCs w:val="24"/>
          <w:rtl/>
        </w:rPr>
        <w:t xml:space="preserve"> حيث تشترط </w:t>
      </w:r>
      <w:r w:rsidR="00216BBD" w:rsidRPr="00046984">
        <w:rPr>
          <w:rFonts w:ascii="Simplified Arabic" w:hAnsi="Simplified Arabic" w:cs="Simplified Arabic" w:hint="cs"/>
          <w:sz w:val="24"/>
          <w:szCs w:val="24"/>
          <w:rtl/>
        </w:rPr>
        <w:t>القوانين</w:t>
      </w:r>
      <w:r w:rsidR="003D18F7" w:rsidRPr="00046984">
        <w:rPr>
          <w:rFonts w:ascii="Simplified Arabic" w:hAnsi="Simplified Arabic" w:cs="Simplified Arabic"/>
          <w:sz w:val="24"/>
          <w:szCs w:val="24"/>
          <w:rtl/>
        </w:rPr>
        <w:t xml:space="preserve"> الكويتية </w:t>
      </w:r>
      <w:r w:rsidR="00B04A67" w:rsidRPr="00046984">
        <w:rPr>
          <w:rFonts w:ascii="Simplified Arabic" w:hAnsi="Simplified Arabic" w:cs="Simplified Arabic"/>
          <w:sz w:val="24"/>
          <w:szCs w:val="24"/>
          <w:rtl/>
        </w:rPr>
        <w:t>أن</w:t>
      </w:r>
      <w:r w:rsidR="003D18F7" w:rsidRPr="00046984">
        <w:rPr>
          <w:rFonts w:ascii="Simplified Arabic" w:hAnsi="Simplified Arabic" w:cs="Simplified Arabic"/>
          <w:sz w:val="24"/>
          <w:szCs w:val="24"/>
          <w:rtl/>
        </w:rPr>
        <w:t xml:space="preserve"> يكون الكفيل هو ص</w:t>
      </w:r>
      <w:r w:rsidR="002A21EE" w:rsidRPr="00046984">
        <w:rPr>
          <w:rFonts w:ascii="Simplified Arabic" w:hAnsi="Simplified Arabic" w:cs="Simplified Arabic"/>
          <w:sz w:val="24"/>
          <w:szCs w:val="24"/>
          <w:rtl/>
        </w:rPr>
        <w:t>احب العمل</w:t>
      </w:r>
      <w:r w:rsidR="0005132B"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 وتعطي </w:t>
      </w:r>
      <w:r w:rsidR="002A21EE" w:rsidRPr="00046984">
        <w:rPr>
          <w:rFonts w:ascii="Simplified Arabic" w:hAnsi="Simplified Arabic" w:cs="Simplified Arabic" w:hint="cs"/>
          <w:sz w:val="24"/>
          <w:szCs w:val="24"/>
          <w:rtl/>
        </w:rPr>
        <w:t>اللوائح</w:t>
      </w:r>
      <w:r w:rsidR="003D18F7" w:rsidRPr="00046984">
        <w:rPr>
          <w:rFonts w:ascii="Simplified Arabic" w:hAnsi="Simplified Arabic" w:cs="Simplified Arabic"/>
          <w:sz w:val="24"/>
          <w:szCs w:val="24"/>
          <w:rtl/>
        </w:rPr>
        <w:t xml:space="preserve"> المنظمة لعلاقة العامل مع صاحب العمل سلطة غير متوازنة تميل لصاحب العمل</w:t>
      </w:r>
      <w:r w:rsidR="0005132B"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 ومن الممكن </w:t>
      </w:r>
      <w:r w:rsidR="00986600" w:rsidRPr="00046984">
        <w:rPr>
          <w:rFonts w:ascii="Simplified Arabic" w:hAnsi="Simplified Arabic" w:cs="Simplified Arabic"/>
          <w:sz w:val="24"/>
          <w:szCs w:val="24"/>
          <w:rtl/>
        </w:rPr>
        <w:t>إساءة</w:t>
      </w:r>
      <w:r w:rsidR="003D18F7" w:rsidRPr="00046984">
        <w:rPr>
          <w:rFonts w:ascii="Simplified Arabic" w:hAnsi="Simplified Arabic" w:cs="Simplified Arabic"/>
          <w:sz w:val="24"/>
          <w:szCs w:val="24"/>
          <w:rtl/>
        </w:rPr>
        <w:t xml:space="preserve"> </w:t>
      </w:r>
      <w:r w:rsidR="0005132B" w:rsidRPr="00046984">
        <w:rPr>
          <w:rFonts w:ascii="Simplified Arabic" w:hAnsi="Simplified Arabic" w:cs="Simplified Arabic" w:hint="cs"/>
          <w:sz w:val="24"/>
          <w:szCs w:val="24"/>
          <w:rtl/>
        </w:rPr>
        <w:t>استخدامها.</w:t>
      </w:r>
      <w:r w:rsidR="003D18F7" w:rsidRPr="00046984">
        <w:rPr>
          <w:rFonts w:ascii="Simplified Arabic" w:hAnsi="Simplified Arabic" w:cs="Simplified Arabic"/>
          <w:sz w:val="24"/>
          <w:szCs w:val="24"/>
          <w:rtl/>
        </w:rPr>
        <w:t xml:space="preserve"> </w:t>
      </w:r>
      <w:r w:rsidR="0005132B" w:rsidRPr="00046984">
        <w:rPr>
          <w:rFonts w:ascii="Simplified Arabic" w:hAnsi="Simplified Arabic" w:cs="Simplified Arabic" w:hint="cs"/>
          <w:sz w:val="24"/>
          <w:szCs w:val="24"/>
          <w:rtl/>
        </w:rPr>
        <w:t>و</w:t>
      </w:r>
      <w:r w:rsidR="003D18F7" w:rsidRPr="00046984">
        <w:rPr>
          <w:rFonts w:ascii="Simplified Arabic" w:hAnsi="Simplified Arabic" w:cs="Simplified Arabic"/>
          <w:sz w:val="24"/>
          <w:szCs w:val="24"/>
          <w:rtl/>
        </w:rPr>
        <w:t xml:space="preserve">تنقسم </w:t>
      </w:r>
      <w:r w:rsidR="002A21EE" w:rsidRPr="00046984">
        <w:rPr>
          <w:rFonts w:ascii="Simplified Arabic" w:hAnsi="Simplified Arabic" w:cs="Simplified Arabic" w:hint="cs"/>
          <w:sz w:val="24"/>
          <w:szCs w:val="24"/>
          <w:rtl/>
        </w:rPr>
        <w:t>اللوائح</w:t>
      </w:r>
      <w:r w:rsidR="003D18F7" w:rsidRPr="00046984">
        <w:rPr>
          <w:rFonts w:ascii="Simplified Arabic" w:hAnsi="Simplified Arabic" w:cs="Simplified Arabic"/>
          <w:sz w:val="24"/>
          <w:szCs w:val="24"/>
          <w:rtl/>
        </w:rPr>
        <w:t xml:space="preserve"> التي تنظم العلاقة بين صاحب العمل والعمالة </w:t>
      </w:r>
      <w:r w:rsidR="005E3AAB" w:rsidRPr="00046984">
        <w:rPr>
          <w:rFonts w:ascii="Simplified Arabic" w:hAnsi="Simplified Arabic" w:cs="Simplified Arabic"/>
          <w:sz w:val="24"/>
          <w:szCs w:val="24"/>
          <w:rtl/>
        </w:rPr>
        <w:t>إلى</w:t>
      </w:r>
      <w:r w:rsidR="0005132B" w:rsidRPr="00046984">
        <w:rPr>
          <w:rFonts w:ascii="Simplified Arabic" w:hAnsi="Simplified Arabic" w:cs="Simplified Arabic"/>
          <w:sz w:val="24"/>
          <w:szCs w:val="24"/>
          <w:rtl/>
        </w:rPr>
        <w:t xml:space="preserve"> ثلاث</w:t>
      </w:r>
      <w:r w:rsidR="003D18F7" w:rsidRPr="00046984">
        <w:rPr>
          <w:rFonts w:ascii="Simplified Arabic" w:hAnsi="Simplified Arabic" w:cs="Simplified Arabic"/>
          <w:sz w:val="24"/>
          <w:szCs w:val="24"/>
          <w:rtl/>
        </w:rPr>
        <w:t xml:space="preserve">: العمالة </w:t>
      </w:r>
      <w:r w:rsidR="0005132B" w:rsidRPr="00046984">
        <w:rPr>
          <w:rFonts w:ascii="Simplified Arabic" w:hAnsi="Simplified Arabic" w:cs="Simplified Arabic" w:hint="cs"/>
          <w:sz w:val="24"/>
          <w:szCs w:val="24"/>
          <w:rtl/>
        </w:rPr>
        <w:t>المنزلية والعمالة</w:t>
      </w:r>
      <w:r w:rsidR="003D18F7" w:rsidRPr="00046984">
        <w:rPr>
          <w:rFonts w:ascii="Simplified Arabic" w:hAnsi="Simplified Arabic" w:cs="Simplified Arabic"/>
          <w:sz w:val="24"/>
          <w:szCs w:val="24"/>
          <w:rtl/>
        </w:rPr>
        <w:t xml:space="preserve"> في القطاع الأهلي والعمالة في القطاع الحكومي. </w:t>
      </w:r>
      <w:r w:rsidR="0005132B" w:rsidRPr="00046984">
        <w:rPr>
          <w:rFonts w:ascii="Simplified Arabic" w:hAnsi="Simplified Arabic" w:cs="Simplified Arabic" w:hint="cs"/>
          <w:sz w:val="24"/>
          <w:szCs w:val="24"/>
          <w:rtl/>
        </w:rPr>
        <w:t>وت</w:t>
      </w:r>
      <w:r w:rsidR="003D18F7" w:rsidRPr="00046984">
        <w:rPr>
          <w:rFonts w:ascii="Simplified Arabic" w:hAnsi="Simplified Arabic" w:cs="Simplified Arabic"/>
          <w:sz w:val="24"/>
          <w:szCs w:val="24"/>
          <w:rtl/>
        </w:rPr>
        <w:t xml:space="preserve">نظم </w:t>
      </w:r>
      <w:r w:rsidR="0005132B" w:rsidRPr="00046984">
        <w:rPr>
          <w:rFonts w:ascii="Simplified Arabic" w:hAnsi="Simplified Arabic" w:cs="Simplified Arabic"/>
          <w:sz w:val="24"/>
          <w:szCs w:val="24"/>
          <w:rtl/>
        </w:rPr>
        <w:t xml:space="preserve">إقامة العامل في القطاع الأهلي </w:t>
      </w:r>
      <w:r w:rsidR="0005132B" w:rsidRPr="00046984">
        <w:rPr>
          <w:rFonts w:ascii="Simplified Arabic" w:hAnsi="Simplified Arabic" w:cs="Simplified Arabic" w:hint="cs"/>
          <w:sz w:val="24"/>
          <w:szCs w:val="24"/>
          <w:rtl/>
        </w:rPr>
        <w:t xml:space="preserve">بموجب </w:t>
      </w:r>
      <w:r w:rsidR="003D18F7" w:rsidRPr="00046984">
        <w:rPr>
          <w:rFonts w:ascii="Simplified Arabic" w:hAnsi="Simplified Arabic" w:cs="Simplified Arabic"/>
          <w:sz w:val="24"/>
          <w:szCs w:val="24"/>
          <w:rtl/>
        </w:rPr>
        <w:t xml:space="preserve">قانون العمل في القطاع </w:t>
      </w:r>
      <w:r w:rsidR="0005132B" w:rsidRPr="00046984">
        <w:rPr>
          <w:rFonts w:ascii="Simplified Arabic" w:hAnsi="Simplified Arabic" w:cs="Simplified Arabic"/>
          <w:sz w:val="24"/>
          <w:szCs w:val="24"/>
          <w:rtl/>
        </w:rPr>
        <w:t>الأ</w:t>
      </w:r>
      <w:r w:rsidR="00424703" w:rsidRPr="00046984">
        <w:rPr>
          <w:rFonts w:ascii="Simplified Arabic" w:hAnsi="Simplified Arabic" w:cs="Simplified Arabic"/>
          <w:sz w:val="24"/>
          <w:szCs w:val="24"/>
          <w:rtl/>
        </w:rPr>
        <w:t>هلي</w:t>
      </w:r>
      <w:r w:rsidR="003D18F7" w:rsidRPr="00046984">
        <w:rPr>
          <w:rFonts w:ascii="Simplified Arabic" w:hAnsi="Simplified Arabic" w:cs="Simplified Arabic"/>
          <w:sz w:val="24"/>
          <w:szCs w:val="24"/>
          <w:rtl/>
        </w:rPr>
        <w:t xml:space="preserve"> ٦</w:t>
      </w:r>
      <w:r w:rsidR="0005132B"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٢٠١٠ </w:t>
      </w:r>
      <w:r w:rsidR="0005132B" w:rsidRPr="00046984">
        <w:rPr>
          <w:rFonts w:ascii="Simplified Arabic" w:hAnsi="Simplified Arabic" w:cs="Simplified Arabic" w:hint="cs"/>
          <w:sz w:val="24"/>
          <w:szCs w:val="24"/>
          <w:rtl/>
        </w:rPr>
        <w:t>و</w:t>
      </w:r>
      <w:r w:rsidR="003D18F7" w:rsidRPr="00046984">
        <w:rPr>
          <w:rFonts w:ascii="Simplified Arabic" w:hAnsi="Simplified Arabic" w:cs="Simplified Arabic"/>
          <w:sz w:val="24"/>
          <w:szCs w:val="24"/>
          <w:rtl/>
        </w:rPr>
        <w:t xml:space="preserve">قانون </w:t>
      </w:r>
      <w:r w:rsidR="00424703" w:rsidRPr="00046984">
        <w:rPr>
          <w:rFonts w:ascii="Simplified Arabic" w:hAnsi="Simplified Arabic" w:cs="Simplified Arabic"/>
          <w:sz w:val="24"/>
          <w:szCs w:val="24"/>
          <w:rtl/>
        </w:rPr>
        <w:t>إقامة</w:t>
      </w:r>
      <w:r w:rsidR="003D18F7"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الأجانب</w:t>
      </w:r>
      <w:r w:rsidR="0005132B" w:rsidRPr="00046984">
        <w:rPr>
          <w:rFonts w:ascii="Simplified Arabic" w:hAnsi="Simplified Arabic" w:cs="Simplified Arabic" w:hint="cs"/>
          <w:sz w:val="24"/>
          <w:szCs w:val="24"/>
          <w:rtl/>
        </w:rPr>
        <w:t>. وت</w:t>
      </w:r>
      <w:r w:rsidR="0005132B" w:rsidRPr="00046984">
        <w:rPr>
          <w:rFonts w:ascii="Simplified Arabic" w:hAnsi="Simplified Arabic" w:cs="Simplified Arabic"/>
          <w:sz w:val="24"/>
          <w:szCs w:val="24"/>
          <w:rtl/>
        </w:rPr>
        <w:t xml:space="preserve">نظم إقامة العامل في </w:t>
      </w:r>
      <w:r w:rsidR="003D18F7" w:rsidRPr="00046984">
        <w:rPr>
          <w:rFonts w:ascii="Simplified Arabic" w:hAnsi="Simplified Arabic" w:cs="Simplified Arabic"/>
          <w:sz w:val="24"/>
          <w:szCs w:val="24"/>
          <w:rtl/>
        </w:rPr>
        <w:t xml:space="preserve">القطاع الحكومي </w:t>
      </w:r>
      <w:r w:rsidR="0005132B" w:rsidRPr="00046984">
        <w:rPr>
          <w:rFonts w:ascii="Simplified Arabic" w:hAnsi="Simplified Arabic" w:cs="Simplified Arabic" w:hint="cs"/>
          <w:sz w:val="24"/>
          <w:szCs w:val="24"/>
          <w:rtl/>
        </w:rPr>
        <w:t>بموجب</w:t>
      </w:r>
      <w:r w:rsidR="0005132B" w:rsidRPr="00046984">
        <w:rPr>
          <w:rFonts w:ascii="Simplified Arabic" w:hAnsi="Simplified Arabic" w:cs="Simplified Arabic"/>
          <w:sz w:val="24"/>
          <w:szCs w:val="24"/>
          <w:rtl/>
        </w:rPr>
        <w:t xml:space="preserve"> قانون الخدمة المدنية وقانون </w:t>
      </w:r>
      <w:r w:rsidR="0005132B" w:rsidRPr="00046984">
        <w:rPr>
          <w:rFonts w:ascii="Simplified Arabic" w:hAnsi="Simplified Arabic" w:cs="Simplified Arabic" w:hint="cs"/>
          <w:sz w:val="24"/>
          <w:szCs w:val="24"/>
          <w:rtl/>
        </w:rPr>
        <w:t>إ</w:t>
      </w:r>
      <w:r w:rsidR="003D18F7" w:rsidRPr="00046984">
        <w:rPr>
          <w:rFonts w:ascii="Simplified Arabic" w:hAnsi="Simplified Arabic" w:cs="Simplified Arabic"/>
          <w:sz w:val="24"/>
          <w:szCs w:val="24"/>
          <w:rtl/>
        </w:rPr>
        <w:t xml:space="preserve">قامة </w:t>
      </w:r>
      <w:r w:rsidRPr="00046984">
        <w:rPr>
          <w:rFonts w:ascii="Simplified Arabic" w:hAnsi="Simplified Arabic" w:cs="Simplified Arabic"/>
          <w:sz w:val="24"/>
          <w:szCs w:val="24"/>
          <w:rtl/>
        </w:rPr>
        <w:t>الأجانب</w:t>
      </w:r>
      <w:r w:rsidR="0005132B" w:rsidRPr="00046984">
        <w:rPr>
          <w:rFonts w:ascii="Simplified Arabic" w:hAnsi="Simplified Arabic" w:cs="Simplified Arabic" w:hint="cs"/>
          <w:sz w:val="24"/>
          <w:szCs w:val="24"/>
          <w:rtl/>
        </w:rPr>
        <w:t>.</w:t>
      </w:r>
      <w:r w:rsidR="0005132B" w:rsidRPr="00046984">
        <w:rPr>
          <w:rFonts w:ascii="Simplified Arabic" w:hAnsi="Simplified Arabic" w:cs="Simplified Arabic"/>
          <w:sz w:val="24"/>
          <w:szCs w:val="24"/>
          <w:rtl/>
        </w:rPr>
        <w:t xml:space="preserve"> أما العمالة المنزلية ف</w:t>
      </w:r>
      <w:r w:rsidR="0005132B" w:rsidRPr="00046984">
        <w:rPr>
          <w:rFonts w:ascii="Simplified Arabic" w:hAnsi="Simplified Arabic" w:cs="Simplified Arabic" w:hint="cs"/>
          <w:sz w:val="24"/>
          <w:szCs w:val="24"/>
          <w:rtl/>
        </w:rPr>
        <w:t>ت</w:t>
      </w:r>
      <w:r w:rsidR="003D18F7" w:rsidRPr="00046984">
        <w:rPr>
          <w:rFonts w:ascii="Simplified Arabic" w:hAnsi="Simplified Arabic" w:cs="Simplified Arabic"/>
          <w:sz w:val="24"/>
          <w:szCs w:val="24"/>
          <w:rtl/>
        </w:rPr>
        <w:t xml:space="preserve">نظم إقامتها </w:t>
      </w:r>
      <w:r w:rsidR="0005132B" w:rsidRPr="00046984">
        <w:rPr>
          <w:rFonts w:ascii="Simplified Arabic" w:hAnsi="Simplified Arabic" w:cs="Simplified Arabic" w:hint="cs"/>
          <w:sz w:val="24"/>
          <w:szCs w:val="24"/>
          <w:rtl/>
        </w:rPr>
        <w:t xml:space="preserve">بموجب </w:t>
      </w:r>
      <w:r w:rsidR="003D18F7" w:rsidRPr="00046984">
        <w:rPr>
          <w:rFonts w:ascii="Simplified Arabic" w:hAnsi="Simplified Arabic" w:cs="Simplified Arabic"/>
          <w:sz w:val="24"/>
          <w:szCs w:val="24"/>
          <w:rtl/>
        </w:rPr>
        <w:t xml:space="preserve">قانون </w:t>
      </w:r>
      <w:r w:rsidR="00424703" w:rsidRPr="00046984">
        <w:rPr>
          <w:rFonts w:ascii="Simplified Arabic" w:hAnsi="Simplified Arabic" w:cs="Simplified Arabic"/>
          <w:sz w:val="24"/>
          <w:szCs w:val="24"/>
          <w:rtl/>
        </w:rPr>
        <w:t>إقامة</w:t>
      </w:r>
      <w:r w:rsidR="003D18F7" w:rsidRPr="00046984">
        <w:rPr>
          <w:rFonts w:ascii="Simplified Arabic" w:hAnsi="Simplified Arabic" w:cs="Simplified Arabic"/>
          <w:sz w:val="24"/>
          <w:szCs w:val="24"/>
          <w:rtl/>
        </w:rPr>
        <w:t xml:space="preserve"> </w:t>
      </w:r>
      <w:r w:rsidRPr="00046984">
        <w:rPr>
          <w:rFonts w:ascii="Simplified Arabic" w:hAnsi="Simplified Arabic" w:cs="Simplified Arabic"/>
          <w:sz w:val="24"/>
          <w:szCs w:val="24"/>
          <w:rtl/>
        </w:rPr>
        <w:t>الأجانب</w:t>
      </w:r>
      <w:r w:rsidR="003D18F7" w:rsidRPr="00046984">
        <w:rPr>
          <w:rFonts w:ascii="Simplified Arabic" w:hAnsi="Simplified Arabic" w:cs="Simplified Arabic"/>
          <w:sz w:val="24"/>
          <w:szCs w:val="24"/>
          <w:rtl/>
        </w:rPr>
        <w:t xml:space="preserve"> وقرارات وزارة </w:t>
      </w:r>
      <w:r w:rsidR="0005132B" w:rsidRPr="00046984">
        <w:rPr>
          <w:rFonts w:ascii="Simplified Arabic" w:hAnsi="Simplified Arabic" w:cs="Simplified Arabic" w:hint="cs"/>
          <w:sz w:val="24"/>
          <w:szCs w:val="24"/>
          <w:rtl/>
        </w:rPr>
        <w:t xml:space="preserve">الداخلية. هذا </w:t>
      </w:r>
      <w:r w:rsidR="0005132B" w:rsidRPr="00046984">
        <w:rPr>
          <w:rFonts w:ascii="Simplified Arabic" w:hAnsi="Simplified Arabic" w:cs="Simplified Arabic"/>
          <w:sz w:val="24"/>
          <w:szCs w:val="24"/>
          <w:rtl/>
        </w:rPr>
        <w:t>وقد</w:t>
      </w:r>
      <w:r w:rsidR="00B7462A" w:rsidRPr="00046984">
        <w:rPr>
          <w:rFonts w:ascii="Simplified Arabic" w:hAnsi="Simplified Arabic" w:cs="Simplified Arabic"/>
          <w:sz w:val="24"/>
          <w:szCs w:val="24"/>
          <w:rtl/>
        </w:rPr>
        <w:t xml:space="preserve"> </w:t>
      </w:r>
      <w:r w:rsidR="0005132B" w:rsidRPr="00046984">
        <w:rPr>
          <w:rFonts w:ascii="Simplified Arabic" w:hAnsi="Simplified Arabic" w:cs="Simplified Arabic" w:hint="cs"/>
          <w:sz w:val="24"/>
          <w:szCs w:val="24"/>
          <w:rtl/>
        </w:rPr>
        <w:t>أقر</w:t>
      </w:r>
      <w:r w:rsidR="00B7462A" w:rsidRPr="00046984">
        <w:rPr>
          <w:rFonts w:ascii="Simplified Arabic" w:hAnsi="Simplified Arabic" w:cs="Simplified Arabic"/>
          <w:sz w:val="24"/>
          <w:szCs w:val="24"/>
          <w:rtl/>
        </w:rPr>
        <w:t xml:space="preserve"> قانون </w:t>
      </w:r>
      <w:r w:rsidR="00736559" w:rsidRPr="00046984">
        <w:rPr>
          <w:rFonts w:ascii="Simplified Arabic" w:hAnsi="Simplified Arabic" w:cs="Simplified Arabic"/>
          <w:sz w:val="24"/>
          <w:szCs w:val="24"/>
          <w:rtl/>
        </w:rPr>
        <w:t>خاص بالعمالة المنزلية</w:t>
      </w:r>
      <w:r w:rsidR="00736559" w:rsidRPr="00046984">
        <w:rPr>
          <w:rStyle w:val="FootnoteReference"/>
          <w:rFonts w:ascii="Simplified Arabic" w:hAnsi="Simplified Arabic" w:cs="Simplified Arabic"/>
          <w:sz w:val="24"/>
          <w:szCs w:val="24"/>
          <w:rtl/>
        </w:rPr>
        <w:footnoteReference w:id="65"/>
      </w:r>
      <w:r w:rsidR="00736559" w:rsidRPr="00046984">
        <w:rPr>
          <w:rFonts w:ascii="Simplified Arabic" w:hAnsi="Simplified Arabic" w:cs="Simplified Arabic"/>
          <w:sz w:val="24"/>
          <w:szCs w:val="24"/>
          <w:rtl/>
        </w:rPr>
        <w:t>، ونشر بالجريدة الرسمية بتاريخ 25/7/2015</w:t>
      </w:r>
      <w:r w:rsidR="0005132B" w:rsidRPr="00046984">
        <w:rPr>
          <w:rFonts w:ascii="Simplified Arabic" w:hAnsi="Simplified Arabic" w:cs="Simplified Arabic" w:hint="cs"/>
          <w:sz w:val="24"/>
          <w:szCs w:val="24"/>
          <w:rtl/>
        </w:rPr>
        <w:t>،</w:t>
      </w:r>
      <w:r w:rsidR="00736559" w:rsidRPr="00046984">
        <w:rPr>
          <w:rFonts w:ascii="Simplified Arabic" w:hAnsi="Simplified Arabic" w:cs="Simplified Arabic"/>
          <w:sz w:val="24"/>
          <w:szCs w:val="24"/>
          <w:rtl/>
        </w:rPr>
        <w:t xml:space="preserve"> ومن المتوقع أن يدخل قريبا </w:t>
      </w:r>
      <w:r w:rsidR="00424703" w:rsidRPr="00046984">
        <w:rPr>
          <w:rFonts w:ascii="Simplified Arabic" w:hAnsi="Simplified Arabic" w:cs="Simplified Arabic"/>
          <w:sz w:val="24"/>
          <w:szCs w:val="24"/>
          <w:rtl/>
        </w:rPr>
        <w:t>إلى</w:t>
      </w:r>
      <w:r w:rsidR="00736559" w:rsidRPr="00046984">
        <w:rPr>
          <w:rFonts w:ascii="Simplified Arabic" w:hAnsi="Simplified Arabic" w:cs="Simplified Arabic"/>
          <w:sz w:val="24"/>
          <w:szCs w:val="24"/>
          <w:rtl/>
        </w:rPr>
        <w:t xml:space="preserve"> حيز التنفيذ.</w:t>
      </w:r>
    </w:p>
    <w:p w:rsidR="00672B88" w:rsidRPr="00046984" w:rsidRDefault="003D18F7"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يشترط على العامل في القطاع الأهلي الحصول على موافقة صاحب عمله الحالي</w:t>
      </w:r>
      <w:r w:rsidR="00672B8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للسماح له بالعمل في مكان آخر خلال السنوات الثلاث الأولى من عمله </w:t>
      </w:r>
      <w:r w:rsidR="00672B88" w:rsidRPr="00046984">
        <w:rPr>
          <w:rFonts w:ascii="Simplified Arabic" w:hAnsi="Simplified Arabic" w:cs="Simplified Arabic" w:hint="cs"/>
          <w:sz w:val="24"/>
          <w:szCs w:val="24"/>
          <w:rtl/>
        </w:rPr>
        <w:t>لديه،</w:t>
      </w:r>
      <w:r w:rsidRPr="00046984">
        <w:rPr>
          <w:rFonts w:ascii="Simplified Arabic" w:hAnsi="Simplified Arabic" w:cs="Simplified Arabic"/>
          <w:sz w:val="24"/>
          <w:szCs w:val="24"/>
          <w:rtl/>
        </w:rPr>
        <w:t xml:space="preserve"> مالم يتقدم العامل بشكوى غير مضمونة النتائج </w:t>
      </w:r>
      <w:r w:rsidR="00424703" w:rsidRPr="00046984">
        <w:rPr>
          <w:rFonts w:ascii="Simplified Arabic" w:hAnsi="Simplified Arabic" w:cs="Simplified Arabic"/>
          <w:sz w:val="24"/>
          <w:szCs w:val="24"/>
          <w:rtl/>
        </w:rPr>
        <w:t>إلى</w:t>
      </w:r>
      <w:r w:rsidRPr="00046984">
        <w:rPr>
          <w:rFonts w:ascii="Simplified Arabic" w:hAnsi="Simplified Arabic" w:cs="Simplified Arabic"/>
          <w:sz w:val="24"/>
          <w:szCs w:val="24"/>
          <w:rtl/>
        </w:rPr>
        <w:t xml:space="preserve"> وزارة الشؤون الاجتماعية والعمل</w:t>
      </w:r>
      <w:r w:rsidR="00672B8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672B88" w:rsidRPr="00046984">
        <w:rPr>
          <w:rFonts w:ascii="Simplified Arabic" w:hAnsi="Simplified Arabic" w:cs="Simplified Arabic" w:hint="cs"/>
          <w:sz w:val="24"/>
          <w:szCs w:val="24"/>
          <w:rtl/>
        </w:rPr>
        <w:t>يثبت</w:t>
      </w:r>
      <w:r w:rsidR="00672B88" w:rsidRPr="00046984">
        <w:rPr>
          <w:rFonts w:ascii="Simplified Arabic" w:hAnsi="Simplified Arabic" w:cs="Simplified Arabic"/>
          <w:sz w:val="24"/>
          <w:szCs w:val="24"/>
          <w:rtl/>
        </w:rPr>
        <w:t xml:space="preserve"> فيها </w:t>
      </w:r>
      <w:r w:rsidR="00672B88" w:rsidRPr="00046984">
        <w:rPr>
          <w:rFonts w:ascii="Simplified Arabic" w:hAnsi="Simplified Arabic" w:cs="Simplified Arabic" w:hint="cs"/>
          <w:sz w:val="24"/>
          <w:szCs w:val="24"/>
          <w:rtl/>
        </w:rPr>
        <w:t>إ</w:t>
      </w:r>
      <w:r w:rsidRPr="00046984">
        <w:rPr>
          <w:rFonts w:ascii="Simplified Arabic" w:hAnsi="Simplified Arabic" w:cs="Simplified Arabic"/>
          <w:sz w:val="24"/>
          <w:szCs w:val="24"/>
          <w:rtl/>
        </w:rPr>
        <w:t>خلال صاحب العمل ب</w:t>
      </w:r>
      <w:r w:rsidR="00672B88" w:rsidRPr="00046984">
        <w:rPr>
          <w:rFonts w:ascii="Simplified Arabic" w:hAnsi="Simplified Arabic" w:cs="Simplified Arabic"/>
          <w:sz w:val="24"/>
          <w:szCs w:val="24"/>
          <w:rtl/>
        </w:rPr>
        <w:t xml:space="preserve">بنود العقد. وللكفيل صلاحية </w:t>
      </w:r>
      <w:r w:rsidRPr="00046984">
        <w:rPr>
          <w:rFonts w:ascii="Simplified Arabic" w:hAnsi="Simplified Arabic" w:cs="Simplified Arabic"/>
          <w:sz w:val="24"/>
          <w:szCs w:val="24"/>
          <w:rtl/>
        </w:rPr>
        <w:t xml:space="preserve">إلغاء إقامة العامل في </w:t>
      </w:r>
      <w:r w:rsidR="00424703" w:rsidRPr="00046984">
        <w:rPr>
          <w:rFonts w:ascii="Simplified Arabic" w:hAnsi="Simplified Arabic" w:cs="Simplified Arabic"/>
          <w:sz w:val="24"/>
          <w:szCs w:val="24"/>
          <w:rtl/>
        </w:rPr>
        <w:t>أي</w:t>
      </w:r>
      <w:r w:rsidRPr="00046984">
        <w:rPr>
          <w:rFonts w:ascii="Simplified Arabic" w:hAnsi="Simplified Arabic" w:cs="Simplified Arabic"/>
          <w:sz w:val="24"/>
          <w:szCs w:val="24"/>
          <w:rtl/>
        </w:rPr>
        <w:t xml:space="preserve"> وقت</w:t>
      </w:r>
      <w:r w:rsidR="00672B88"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حسب المادة ٢٥ من اللائحة التنفيذية لقانون اقامة </w:t>
      </w:r>
      <w:r w:rsidR="008B1C51" w:rsidRPr="00046984">
        <w:rPr>
          <w:rFonts w:ascii="Simplified Arabic" w:hAnsi="Simplified Arabic" w:cs="Simplified Arabic"/>
          <w:sz w:val="24"/>
          <w:szCs w:val="24"/>
          <w:rtl/>
        </w:rPr>
        <w:t>الأجانب</w:t>
      </w:r>
      <w:r w:rsidRPr="00046984">
        <w:rPr>
          <w:rFonts w:ascii="Simplified Arabic" w:hAnsi="Simplified Arabic" w:cs="Simplified Arabic"/>
          <w:sz w:val="24"/>
          <w:szCs w:val="24"/>
          <w:rtl/>
        </w:rPr>
        <w:t xml:space="preserve"> في </w:t>
      </w:r>
      <w:r w:rsidR="00672B88" w:rsidRPr="00046984">
        <w:rPr>
          <w:rFonts w:ascii="Simplified Arabic" w:hAnsi="Simplified Arabic" w:cs="Simplified Arabic" w:hint="cs"/>
          <w:sz w:val="24"/>
          <w:szCs w:val="24"/>
          <w:rtl/>
        </w:rPr>
        <w:t>الكويت،</w:t>
      </w:r>
      <w:r w:rsidR="00530B39" w:rsidRPr="00046984">
        <w:rPr>
          <w:rFonts w:ascii="Simplified Arabic" w:hAnsi="Simplified Arabic" w:cs="Simplified Arabic"/>
          <w:sz w:val="24"/>
          <w:szCs w:val="24"/>
          <w:rtl/>
        </w:rPr>
        <w:t xml:space="preserve"> وذلك دون الح</w:t>
      </w:r>
      <w:r w:rsidR="00672B88" w:rsidRPr="00046984">
        <w:rPr>
          <w:rFonts w:ascii="Simplified Arabic" w:hAnsi="Simplified Arabic" w:cs="Simplified Arabic"/>
          <w:sz w:val="24"/>
          <w:szCs w:val="24"/>
          <w:rtl/>
        </w:rPr>
        <w:t>اجة إلى تقديم إثبات على التغيب.</w:t>
      </w:r>
      <w:r w:rsidRPr="00046984">
        <w:rPr>
          <w:rFonts w:ascii="Simplified Arabic" w:hAnsi="Simplified Arabic" w:cs="Simplified Arabic"/>
          <w:sz w:val="24"/>
          <w:szCs w:val="24"/>
          <w:rtl/>
        </w:rPr>
        <w:t xml:space="preserve"> </w:t>
      </w:r>
      <w:r w:rsidR="00530B39" w:rsidRPr="00046984">
        <w:rPr>
          <w:rFonts w:ascii="Simplified Arabic" w:hAnsi="Simplified Arabic" w:cs="Simplified Arabic"/>
          <w:sz w:val="24"/>
          <w:szCs w:val="24"/>
          <w:rtl/>
        </w:rPr>
        <w:t xml:space="preserve">وفي </w:t>
      </w:r>
      <w:r w:rsidR="00672B88" w:rsidRPr="00046984">
        <w:rPr>
          <w:rFonts w:ascii="Simplified Arabic" w:hAnsi="Simplified Arabic" w:cs="Simplified Arabic" w:hint="cs"/>
          <w:sz w:val="24"/>
          <w:szCs w:val="24"/>
          <w:rtl/>
        </w:rPr>
        <w:t>هذه</w:t>
      </w:r>
      <w:r w:rsidR="00530B39" w:rsidRPr="00046984">
        <w:rPr>
          <w:rFonts w:ascii="Simplified Arabic" w:hAnsi="Simplified Arabic" w:cs="Simplified Arabic"/>
          <w:sz w:val="24"/>
          <w:szCs w:val="24"/>
          <w:rtl/>
        </w:rPr>
        <w:t xml:space="preserve"> الحالة </w:t>
      </w:r>
      <w:r w:rsidRPr="00046984">
        <w:rPr>
          <w:rFonts w:ascii="Simplified Arabic" w:hAnsi="Simplified Arabic" w:cs="Simplified Arabic"/>
          <w:sz w:val="24"/>
          <w:szCs w:val="24"/>
          <w:rtl/>
        </w:rPr>
        <w:t xml:space="preserve">تقوم الجهات المختصة بالقبض على العامل وحبسه </w:t>
      </w:r>
      <w:r w:rsidR="00672B88" w:rsidRPr="00046984">
        <w:rPr>
          <w:rFonts w:ascii="Simplified Arabic" w:hAnsi="Simplified Arabic" w:cs="Simplified Arabic" w:hint="cs"/>
          <w:sz w:val="24"/>
          <w:szCs w:val="24"/>
          <w:rtl/>
        </w:rPr>
        <w:t>وإبعاده. و</w:t>
      </w:r>
      <w:r w:rsidRPr="00046984">
        <w:rPr>
          <w:rFonts w:ascii="Simplified Arabic" w:hAnsi="Simplified Arabic" w:cs="Simplified Arabic"/>
          <w:sz w:val="24"/>
          <w:szCs w:val="24"/>
          <w:rtl/>
        </w:rPr>
        <w:t>يتيح</w:t>
      </w:r>
      <w:r w:rsidR="00672B88" w:rsidRPr="00046984">
        <w:rPr>
          <w:rFonts w:ascii="Simplified Arabic" w:hAnsi="Simplified Arabic" w:cs="Simplified Arabic" w:hint="cs"/>
          <w:sz w:val="24"/>
          <w:szCs w:val="24"/>
          <w:rtl/>
        </w:rPr>
        <w:t xml:space="preserve"> هذا</w:t>
      </w:r>
      <w:r w:rsidRPr="00046984">
        <w:rPr>
          <w:rFonts w:ascii="Simplified Arabic" w:hAnsi="Simplified Arabic" w:cs="Simplified Arabic"/>
          <w:sz w:val="24"/>
          <w:szCs w:val="24"/>
          <w:rtl/>
        </w:rPr>
        <w:t xml:space="preserve"> لبعض </w:t>
      </w:r>
      <w:r w:rsidR="006039AC" w:rsidRPr="00046984">
        <w:rPr>
          <w:rFonts w:ascii="Simplified Arabic" w:hAnsi="Simplified Arabic" w:cs="Simplified Arabic"/>
          <w:sz w:val="24"/>
          <w:szCs w:val="24"/>
          <w:rtl/>
        </w:rPr>
        <w:t>أصحاب</w:t>
      </w:r>
      <w:r w:rsidR="00672B88" w:rsidRPr="00046984">
        <w:rPr>
          <w:rFonts w:ascii="Simplified Arabic" w:hAnsi="Simplified Arabic" w:cs="Simplified Arabic"/>
          <w:sz w:val="24"/>
          <w:szCs w:val="24"/>
          <w:rtl/>
        </w:rPr>
        <w:t xml:space="preserve"> العمل </w:t>
      </w:r>
      <w:r w:rsidR="00672B88" w:rsidRPr="00046984">
        <w:rPr>
          <w:rFonts w:ascii="Simplified Arabic" w:hAnsi="Simplified Arabic" w:cs="Simplified Arabic" w:hint="cs"/>
          <w:sz w:val="24"/>
          <w:szCs w:val="24"/>
          <w:rtl/>
        </w:rPr>
        <w:t>إ</w:t>
      </w:r>
      <w:r w:rsidRPr="00046984">
        <w:rPr>
          <w:rFonts w:ascii="Simplified Arabic" w:hAnsi="Simplified Arabic" w:cs="Simplified Arabic"/>
          <w:sz w:val="24"/>
          <w:szCs w:val="24"/>
          <w:rtl/>
        </w:rPr>
        <w:t>جبار ال</w:t>
      </w:r>
      <w:r w:rsidR="00672B88" w:rsidRPr="00046984">
        <w:rPr>
          <w:rFonts w:ascii="Simplified Arabic" w:hAnsi="Simplified Arabic" w:cs="Simplified Arabic"/>
          <w:sz w:val="24"/>
          <w:szCs w:val="24"/>
          <w:rtl/>
        </w:rPr>
        <w:t xml:space="preserve">عاملين لديهم على العمل رغما عن </w:t>
      </w:r>
      <w:r w:rsidR="00672B88" w:rsidRPr="00046984">
        <w:rPr>
          <w:rFonts w:ascii="Simplified Arabic" w:hAnsi="Simplified Arabic" w:cs="Simplified Arabic" w:hint="cs"/>
          <w:sz w:val="24"/>
          <w:szCs w:val="24"/>
          <w:rtl/>
        </w:rPr>
        <w:t>إ</w:t>
      </w:r>
      <w:r w:rsidR="00672B88" w:rsidRPr="00046984">
        <w:rPr>
          <w:rFonts w:ascii="Simplified Arabic" w:hAnsi="Simplified Arabic" w:cs="Simplified Arabic"/>
          <w:sz w:val="24"/>
          <w:szCs w:val="24"/>
          <w:rtl/>
        </w:rPr>
        <w:t>رادتهم</w:t>
      </w:r>
      <w:r w:rsidR="00672B88" w:rsidRPr="00046984">
        <w:rPr>
          <w:rFonts w:ascii="Simplified Arabic" w:hAnsi="Simplified Arabic" w:cs="Simplified Arabic" w:hint="cs"/>
          <w:sz w:val="24"/>
          <w:szCs w:val="24"/>
          <w:rtl/>
        </w:rPr>
        <w:t xml:space="preserve">، مما </w:t>
      </w:r>
      <w:r w:rsidRPr="00046984">
        <w:rPr>
          <w:rFonts w:ascii="Simplified Arabic" w:hAnsi="Simplified Arabic" w:cs="Simplified Arabic"/>
          <w:sz w:val="24"/>
          <w:szCs w:val="24"/>
          <w:rtl/>
        </w:rPr>
        <w:t>يعد شكلا من اشكال الاتجار بالبشر</w:t>
      </w:r>
      <w:r w:rsidRPr="00046984">
        <w:rPr>
          <w:rFonts w:ascii="Simplified Arabic" w:hAnsi="Simplified Arabic" w:cs="Simplified Arabic"/>
          <w:sz w:val="24"/>
          <w:szCs w:val="24"/>
        </w:rPr>
        <w:t>.</w:t>
      </w:r>
    </w:p>
    <w:p w:rsidR="00672B88" w:rsidRPr="00046984" w:rsidRDefault="00672B88"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 xml:space="preserve">كما </w:t>
      </w:r>
      <w:r w:rsidR="006039AC" w:rsidRPr="00046984">
        <w:rPr>
          <w:rFonts w:ascii="Simplified Arabic" w:hAnsi="Simplified Arabic" w:cs="Simplified Arabic"/>
          <w:sz w:val="24"/>
          <w:szCs w:val="24"/>
          <w:rtl/>
        </w:rPr>
        <w:t xml:space="preserve">يحتاج </w:t>
      </w:r>
      <w:r w:rsidR="003D18F7" w:rsidRPr="00046984">
        <w:rPr>
          <w:rFonts w:ascii="Simplified Arabic" w:hAnsi="Simplified Arabic" w:cs="Simplified Arabic"/>
          <w:sz w:val="24"/>
          <w:szCs w:val="24"/>
          <w:rtl/>
        </w:rPr>
        <w:t xml:space="preserve">العامل يحتاج </w:t>
      </w:r>
      <w:r w:rsidR="00DF2B8F" w:rsidRPr="00046984">
        <w:rPr>
          <w:rFonts w:ascii="Simplified Arabic" w:hAnsi="Simplified Arabic" w:cs="Simplified Arabic"/>
          <w:sz w:val="24"/>
          <w:szCs w:val="24"/>
          <w:rtl/>
        </w:rPr>
        <w:t>إلى</w:t>
      </w:r>
      <w:r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إ</w:t>
      </w:r>
      <w:r w:rsidR="003D18F7" w:rsidRPr="00046984">
        <w:rPr>
          <w:rFonts w:ascii="Simplified Arabic" w:hAnsi="Simplified Arabic" w:cs="Simplified Arabic"/>
          <w:sz w:val="24"/>
          <w:szCs w:val="24"/>
          <w:rtl/>
        </w:rPr>
        <w:t>ذن مسبق من ال</w:t>
      </w:r>
      <w:r w:rsidRPr="00046984">
        <w:rPr>
          <w:rFonts w:ascii="Simplified Arabic" w:hAnsi="Simplified Arabic" w:cs="Simplified Arabic"/>
          <w:sz w:val="24"/>
          <w:szCs w:val="24"/>
          <w:rtl/>
        </w:rPr>
        <w:t>كفيل لتغير عمله</w:t>
      </w:r>
      <w:r w:rsidRPr="00046984">
        <w:rPr>
          <w:rFonts w:ascii="Simplified Arabic" w:hAnsi="Simplified Arabic" w:cs="Simplified Arabic" w:hint="cs"/>
          <w:sz w:val="24"/>
          <w:szCs w:val="24"/>
          <w:rtl/>
        </w:rPr>
        <w:t>،</w:t>
      </w:r>
      <w:r w:rsidR="003D18F7"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وليست هناك</w:t>
      </w:r>
      <w:r w:rsidR="003D18F7" w:rsidRPr="00046984">
        <w:rPr>
          <w:rFonts w:ascii="Simplified Arabic" w:hAnsi="Simplified Arabic" w:cs="Simplified Arabic"/>
          <w:sz w:val="24"/>
          <w:szCs w:val="24"/>
          <w:rtl/>
        </w:rPr>
        <w:t xml:space="preserve"> آلية شكوى تجبر الكفيل على </w:t>
      </w:r>
      <w:r w:rsidR="005C07E4" w:rsidRPr="00046984">
        <w:rPr>
          <w:rFonts w:ascii="Simplified Arabic" w:hAnsi="Simplified Arabic" w:cs="Simplified Arabic"/>
          <w:sz w:val="24"/>
          <w:szCs w:val="24"/>
          <w:rtl/>
        </w:rPr>
        <w:t xml:space="preserve">قبول </w:t>
      </w:r>
      <w:r w:rsidR="003D18F7" w:rsidRPr="00046984">
        <w:rPr>
          <w:rFonts w:ascii="Simplified Arabic" w:hAnsi="Simplified Arabic" w:cs="Simplified Arabic"/>
          <w:sz w:val="24"/>
          <w:szCs w:val="24"/>
          <w:rtl/>
        </w:rPr>
        <w:t>تحويل</w:t>
      </w:r>
      <w:r w:rsidR="005C07E4" w:rsidRPr="00046984">
        <w:rPr>
          <w:rFonts w:ascii="Simplified Arabic" w:hAnsi="Simplified Arabic" w:cs="Simplified Arabic"/>
          <w:sz w:val="24"/>
          <w:szCs w:val="24"/>
          <w:rtl/>
        </w:rPr>
        <w:t xml:space="preserve"> كفالة العامل </w:t>
      </w:r>
      <w:r w:rsidR="00DF2B8F" w:rsidRPr="00046984">
        <w:rPr>
          <w:rFonts w:ascii="Simplified Arabic" w:hAnsi="Simplified Arabic" w:cs="Simplified Arabic"/>
          <w:sz w:val="24"/>
          <w:szCs w:val="24"/>
          <w:rtl/>
        </w:rPr>
        <w:t>إلى</w:t>
      </w:r>
      <w:r w:rsidRPr="00046984">
        <w:rPr>
          <w:rFonts w:ascii="Simplified Arabic" w:hAnsi="Simplified Arabic" w:cs="Simplified Arabic"/>
          <w:sz w:val="24"/>
          <w:szCs w:val="24"/>
          <w:rtl/>
        </w:rPr>
        <w:t xml:space="preserve"> صاحب العمل الجديد</w:t>
      </w:r>
      <w:r w:rsidRPr="00046984">
        <w:rPr>
          <w:rFonts w:ascii="Simplified Arabic" w:hAnsi="Simplified Arabic" w:cs="Simplified Arabic" w:hint="cs"/>
          <w:sz w:val="24"/>
          <w:szCs w:val="24"/>
          <w:rtl/>
        </w:rPr>
        <w:t>.</w:t>
      </w:r>
      <w:r w:rsidR="005C07E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w:t>
      </w:r>
      <w:r w:rsidR="005C07E4" w:rsidRPr="00046984">
        <w:rPr>
          <w:rFonts w:ascii="Simplified Arabic" w:hAnsi="Simplified Arabic" w:cs="Simplified Arabic"/>
          <w:sz w:val="24"/>
          <w:szCs w:val="24"/>
          <w:rtl/>
        </w:rPr>
        <w:t xml:space="preserve">في حال ما </w:t>
      </w:r>
      <w:r w:rsidR="003D7DA2" w:rsidRPr="00046984">
        <w:rPr>
          <w:rFonts w:ascii="Simplified Arabic" w:hAnsi="Simplified Arabic" w:cs="Simplified Arabic"/>
          <w:sz w:val="24"/>
          <w:szCs w:val="24"/>
          <w:rtl/>
        </w:rPr>
        <w:t>إذا</w:t>
      </w:r>
      <w:r w:rsidR="005C07E4" w:rsidRPr="00046984">
        <w:rPr>
          <w:rFonts w:ascii="Simplified Arabic" w:hAnsi="Simplified Arabic" w:cs="Simplified Arabic"/>
          <w:sz w:val="24"/>
          <w:szCs w:val="24"/>
          <w:rtl/>
        </w:rPr>
        <w:t xml:space="preserve"> قام العامل بالعمل بمكان آخر</w:t>
      </w:r>
      <w:r w:rsidRPr="00046984">
        <w:rPr>
          <w:rFonts w:ascii="Simplified Arabic" w:hAnsi="Simplified Arabic" w:cs="Simplified Arabic" w:hint="cs"/>
          <w:sz w:val="24"/>
          <w:szCs w:val="24"/>
          <w:rtl/>
        </w:rPr>
        <w:t>،</w:t>
      </w:r>
      <w:r w:rsidR="005C07E4" w:rsidRPr="00046984">
        <w:rPr>
          <w:rFonts w:ascii="Simplified Arabic" w:hAnsi="Simplified Arabic" w:cs="Simplified Arabic"/>
          <w:sz w:val="24"/>
          <w:szCs w:val="24"/>
          <w:rtl/>
        </w:rPr>
        <w:t xml:space="preserve"> دون موافقة صاحب عمله الأصلي</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تلغى </w:t>
      </w:r>
      <w:r w:rsidRPr="00046984">
        <w:rPr>
          <w:rFonts w:ascii="Simplified Arabic" w:hAnsi="Simplified Arabic" w:cs="Simplified Arabic" w:hint="cs"/>
          <w:sz w:val="24"/>
          <w:szCs w:val="24"/>
          <w:rtl/>
        </w:rPr>
        <w:t>إ</w:t>
      </w:r>
      <w:r w:rsidRPr="00046984">
        <w:rPr>
          <w:rFonts w:ascii="Simplified Arabic" w:hAnsi="Simplified Arabic" w:cs="Simplified Arabic"/>
          <w:sz w:val="24"/>
          <w:szCs w:val="24"/>
          <w:rtl/>
        </w:rPr>
        <w:t>قامته</w:t>
      </w:r>
      <w:r w:rsidR="005C07E4" w:rsidRPr="00046984">
        <w:rPr>
          <w:rFonts w:ascii="Simplified Arabic" w:hAnsi="Simplified Arabic" w:cs="Simplified Arabic"/>
          <w:sz w:val="24"/>
          <w:szCs w:val="24"/>
          <w:rtl/>
        </w:rPr>
        <w:t xml:space="preserve"> ويعتبر مخالف لقانون الإقامة ويتم </w:t>
      </w:r>
      <w:r w:rsidRPr="00046984">
        <w:rPr>
          <w:rFonts w:ascii="Simplified Arabic" w:hAnsi="Simplified Arabic" w:cs="Simplified Arabic" w:hint="cs"/>
          <w:sz w:val="24"/>
          <w:szCs w:val="24"/>
          <w:rtl/>
        </w:rPr>
        <w:t>ترحيله.</w:t>
      </w:r>
      <w:r w:rsidR="005C07E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ووفقا</w:t>
      </w:r>
      <w:r w:rsidR="005C07E4" w:rsidRPr="00046984">
        <w:rPr>
          <w:rFonts w:ascii="Simplified Arabic" w:hAnsi="Simplified Arabic" w:cs="Simplified Arabic"/>
          <w:sz w:val="24"/>
          <w:szCs w:val="24"/>
          <w:rtl/>
        </w:rPr>
        <w:t xml:space="preserve"> للنظام الحالي</w:t>
      </w:r>
      <w:r w:rsidRPr="00046984">
        <w:rPr>
          <w:rFonts w:ascii="Simplified Arabic" w:hAnsi="Simplified Arabic" w:cs="Simplified Arabic" w:hint="cs"/>
          <w:sz w:val="24"/>
          <w:szCs w:val="24"/>
          <w:rtl/>
        </w:rPr>
        <w:t>،</w:t>
      </w:r>
      <w:r w:rsidR="005C07E4" w:rsidRPr="00046984">
        <w:rPr>
          <w:rFonts w:ascii="Simplified Arabic" w:hAnsi="Simplified Arabic" w:cs="Simplified Arabic"/>
          <w:sz w:val="24"/>
          <w:szCs w:val="24"/>
          <w:rtl/>
        </w:rPr>
        <w:t xml:space="preserve"> يقوم صاحب العمل بدفع مبلغ قد يتجاوز 3000 دولار امريكي لمكتب استقدام العمالة</w:t>
      </w:r>
      <w:r w:rsidRPr="00046984">
        <w:rPr>
          <w:rFonts w:ascii="Simplified Arabic" w:hAnsi="Simplified Arabic" w:cs="Simplified Arabic" w:hint="cs"/>
          <w:sz w:val="24"/>
          <w:szCs w:val="24"/>
          <w:rtl/>
        </w:rPr>
        <w:t>،</w:t>
      </w:r>
      <w:r w:rsidR="005C07E4" w:rsidRPr="00046984">
        <w:rPr>
          <w:rFonts w:ascii="Simplified Arabic" w:hAnsi="Simplified Arabic" w:cs="Simplified Arabic"/>
          <w:sz w:val="24"/>
          <w:szCs w:val="24"/>
          <w:rtl/>
        </w:rPr>
        <w:t xml:space="preserve"> مقابل استقدام العامل </w:t>
      </w:r>
      <w:r w:rsidRPr="00046984">
        <w:rPr>
          <w:rFonts w:ascii="Simplified Arabic" w:hAnsi="Simplified Arabic" w:cs="Simplified Arabic" w:hint="cs"/>
          <w:sz w:val="24"/>
          <w:szCs w:val="24"/>
          <w:rtl/>
        </w:rPr>
        <w:t>المنزلي.</w:t>
      </w:r>
      <w:r w:rsidR="005C07E4"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ونتيجة</w:t>
      </w:r>
      <w:r w:rsidR="005C07E4" w:rsidRPr="00046984">
        <w:rPr>
          <w:rFonts w:ascii="Simplified Arabic" w:hAnsi="Simplified Arabic" w:cs="Simplified Arabic"/>
          <w:sz w:val="24"/>
          <w:szCs w:val="24"/>
          <w:rtl/>
        </w:rPr>
        <w:t xml:space="preserve"> لذلك</w:t>
      </w:r>
      <w:r w:rsidRPr="00046984">
        <w:rPr>
          <w:rFonts w:ascii="Simplified Arabic" w:hAnsi="Simplified Arabic" w:cs="Simplified Arabic" w:hint="cs"/>
          <w:sz w:val="24"/>
          <w:szCs w:val="24"/>
          <w:rtl/>
        </w:rPr>
        <w:t>،</w:t>
      </w:r>
      <w:r w:rsidR="005C07E4" w:rsidRPr="00046984">
        <w:rPr>
          <w:rFonts w:ascii="Simplified Arabic" w:hAnsi="Simplified Arabic" w:cs="Simplified Arabic"/>
          <w:sz w:val="24"/>
          <w:szCs w:val="24"/>
          <w:rtl/>
        </w:rPr>
        <w:t xml:space="preserve"> يطالب بعض أصحاب العمل العامل المنزلي </w:t>
      </w:r>
      <w:r w:rsidR="002B4E68" w:rsidRPr="00046984">
        <w:rPr>
          <w:rFonts w:ascii="Simplified Arabic" w:hAnsi="Simplified Arabic" w:cs="Simplified Arabic"/>
          <w:sz w:val="24"/>
          <w:szCs w:val="24"/>
          <w:rtl/>
        </w:rPr>
        <w:t>أو</w:t>
      </w:r>
      <w:r w:rsidR="005C07E4" w:rsidRPr="00046984">
        <w:rPr>
          <w:rFonts w:ascii="Simplified Arabic" w:hAnsi="Simplified Arabic" w:cs="Simplified Arabic"/>
          <w:sz w:val="24"/>
          <w:szCs w:val="24"/>
          <w:rtl/>
        </w:rPr>
        <w:t xml:space="preserve"> صاحب العمل الجديد بدفع مبلغ مالي مقا</w:t>
      </w:r>
      <w:r w:rsidRPr="00046984">
        <w:rPr>
          <w:rFonts w:ascii="Simplified Arabic" w:hAnsi="Simplified Arabic" w:cs="Simplified Arabic"/>
          <w:sz w:val="24"/>
          <w:szCs w:val="24"/>
          <w:rtl/>
        </w:rPr>
        <w:t xml:space="preserve">بل الموافقة على تغيير مكان </w:t>
      </w:r>
      <w:r w:rsidRPr="00046984">
        <w:rPr>
          <w:rFonts w:ascii="Simplified Arabic" w:hAnsi="Simplified Arabic" w:cs="Simplified Arabic" w:hint="cs"/>
          <w:sz w:val="24"/>
          <w:szCs w:val="24"/>
          <w:rtl/>
        </w:rPr>
        <w:t>العمل.</w:t>
      </w:r>
      <w:r w:rsidR="005C07E4" w:rsidRPr="00046984">
        <w:rPr>
          <w:rFonts w:ascii="Simplified Arabic" w:hAnsi="Simplified Arabic" w:cs="Simplified Arabic"/>
          <w:sz w:val="24"/>
          <w:szCs w:val="24"/>
        </w:rPr>
        <w:t xml:space="preserve"> </w:t>
      </w:r>
    </w:p>
    <w:p w:rsidR="00E5031B" w:rsidRPr="00046984" w:rsidRDefault="00526A82" w:rsidP="005D03D6">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أثناء</w:t>
      </w:r>
      <w:r w:rsidR="007E466E" w:rsidRPr="00046984">
        <w:rPr>
          <w:rFonts w:ascii="Simplified Arabic" w:hAnsi="Simplified Arabic" w:cs="Simplified Arabic"/>
          <w:sz w:val="24"/>
          <w:szCs w:val="24"/>
          <w:rtl/>
        </w:rPr>
        <w:t xml:space="preserve"> فترة غياب قانون العمالة المنزلية، وبتأثير من الثقافة السائدة</w:t>
      </w:r>
      <w:r w:rsidRPr="00046984">
        <w:rPr>
          <w:rFonts w:ascii="Simplified Arabic" w:hAnsi="Simplified Arabic" w:cs="Simplified Arabic" w:hint="cs"/>
          <w:sz w:val="24"/>
          <w:szCs w:val="24"/>
          <w:rtl/>
        </w:rPr>
        <w:t>،</w:t>
      </w:r>
      <w:r w:rsidR="007E466E" w:rsidRPr="00046984">
        <w:rPr>
          <w:rFonts w:ascii="Simplified Arabic" w:hAnsi="Simplified Arabic" w:cs="Simplified Arabic"/>
          <w:sz w:val="24"/>
          <w:szCs w:val="24"/>
          <w:rtl/>
        </w:rPr>
        <w:t xml:space="preserve"> تعرض بعض </w:t>
      </w:r>
      <w:r w:rsidR="00DC16A3" w:rsidRPr="00046984">
        <w:rPr>
          <w:rFonts w:ascii="Simplified Arabic" w:hAnsi="Simplified Arabic" w:cs="Simplified Arabic" w:hint="cs"/>
          <w:sz w:val="24"/>
          <w:szCs w:val="24"/>
          <w:rtl/>
        </w:rPr>
        <w:t xml:space="preserve">أفراد العمالة المنزلية </w:t>
      </w:r>
      <w:r w:rsidR="00984F32" w:rsidRPr="00046984">
        <w:rPr>
          <w:rFonts w:ascii="Simplified Arabic" w:hAnsi="Simplified Arabic" w:cs="Simplified Arabic"/>
          <w:sz w:val="24"/>
          <w:szCs w:val="24"/>
          <w:rtl/>
        </w:rPr>
        <w:t>لانتهاكات</w:t>
      </w:r>
      <w:r w:rsidRPr="00046984">
        <w:rPr>
          <w:rFonts w:ascii="Simplified Arabic" w:hAnsi="Simplified Arabic" w:cs="Simplified Arabic" w:hint="cs"/>
          <w:sz w:val="24"/>
          <w:szCs w:val="24"/>
          <w:rtl/>
        </w:rPr>
        <w:t>، من</w:t>
      </w:r>
      <w:r w:rsidR="00984F32" w:rsidRPr="00046984">
        <w:rPr>
          <w:rFonts w:ascii="Simplified Arabic" w:hAnsi="Simplified Arabic" w:cs="Simplified Arabic"/>
          <w:sz w:val="24"/>
          <w:szCs w:val="24"/>
          <w:rtl/>
        </w:rPr>
        <w:t xml:space="preserve"> </w:t>
      </w:r>
      <w:r w:rsidR="00AA72AD" w:rsidRPr="00046984">
        <w:rPr>
          <w:rFonts w:ascii="Simplified Arabic" w:hAnsi="Simplified Arabic" w:cs="Simplified Arabic"/>
          <w:sz w:val="24"/>
          <w:szCs w:val="24"/>
          <w:rtl/>
        </w:rPr>
        <w:t>مثل</w:t>
      </w:r>
      <w:r w:rsidR="00984F32" w:rsidRPr="00046984">
        <w:rPr>
          <w:rFonts w:ascii="Simplified Arabic" w:hAnsi="Simplified Arabic" w:cs="Simplified Arabic"/>
          <w:sz w:val="24"/>
          <w:szCs w:val="24"/>
          <w:rtl/>
        </w:rPr>
        <w:t xml:space="preserve"> العمل لساعات </w:t>
      </w:r>
      <w:r w:rsidRPr="00046984">
        <w:rPr>
          <w:rFonts w:ascii="Simplified Arabic" w:hAnsi="Simplified Arabic" w:cs="Simplified Arabic" w:hint="cs"/>
          <w:sz w:val="24"/>
          <w:szCs w:val="24"/>
          <w:rtl/>
        </w:rPr>
        <w:t xml:space="preserve">طويلة </w:t>
      </w:r>
      <w:r w:rsidR="00984F32" w:rsidRPr="00046984">
        <w:rPr>
          <w:rFonts w:ascii="Simplified Arabic" w:hAnsi="Simplified Arabic" w:cs="Simplified Arabic"/>
          <w:sz w:val="24"/>
          <w:szCs w:val="24"/>
          <w:rtl/>
        </w:rPr>
        <w:t xml:space="preserve">دون فترات راحة كافية، </w:t>
      </w:r>
      <w:r w:rsidRPr="00046984">
        <w:rPr>
          <w:rFonts w:ascii="Simplified Arabic" w:hAnsi="Simplified Arabic" w:cs="Simplified Arabic" w:hint="cs"/>
          <w:sz w:val="24"/>
          <w:szCs w:val="24"/>
          <w:rtl/>
        </w:rPr>
        <w:t>و</w:t>
      </w:r>
      <w:r w:rsidR="00984F32" w:rsidRPr="00046984">
        <w:rPr>
          <w:rFonts w:ascii="Simplified Arabic" w:hAnsi="Simplified Arabic" w:cs="Simplified Arabic"/>
          <w:sz w:val="24"/>
          <w:szCs w:val="24"/>
          <w:rtl/>
        </w:rPr>
        <w:t xml:space="preserve">عدم وجود توصيف وظيفي، </w:t>
      </w:r>
      <w:r w:rsidRPr="00046984">
        <w:rPr>
          <w:rFonts w:ascii="Simplified Arabic" w:hAnsi="Simplified Arabic" w:cs="Simplified Arabic" w:hint="cs"/>
          <w:sz w:val="24"/>
          <w:szCs w:val="24"/>
          <w:rtl/>
        </w:rPr>
        <w:t>و</w:t>
      </w:r>
      <w:r w:rsidR="00984F32" w:rsidRPr="00046984">
        <w:rPr>
          <w:rFonts w:ascii="Simplified Arabic" w:hAnsi="Simplified Arabic" w:cs="Simplified Arabic"/>
          <w:sz w:val="24"/>
          <w:szCs w:val="24"/>
          <w:rtl/>
        </w:rPr>
        <w:t xml:space="preserve">انعدام الخصوصية، </w:t>
      </w:r>
      <w:r w:rsidRPr="00046984">
        <w:rPr>
          <w:rFonts w:ascii="Simplified Arabic" w:hAnsi="Simplified Arabic" w:cs="Simplified Arabic" w:hint="cs"/>
          <w:sz w:val="24"/>
          <w:szCs w:val="24"/>
          <w:rtl/>
        </w:rPr>
        <w:t>و</w:t>
      </w:r>
      <w:r w:rsidR="00AA72AD" w:rsidRPr="00046984">
        <w:rPr>
          <w:rFonts w:ascii="Simplified Arabic" w:hAnsi="Simplified Arabic" w:cs="Simplified Arabic"/>
          <w:sz w:val="24"/>
          <w:szCs w:val="24"/>
          <w:rtl/>
        </w:rPr>
        <w:t>منعهم من الخروج من المنزل، ومنع</w:t>
      </w:r>
      <w:r w:rsidRPr="00046984">
        <w:rPr>
          <w:rFonts w:ascii="Simplified Arabic" w:hAnsi="Simplified Arabic" w:cs="Simplified Arabic"/>
          <w:sz w:val="24"/>
          <w:szCs w:val="24"/>
          <w:rtl/>
        </w:rPr>
        <w:t>هم من اقتناء أجهزة هواتف محمولة</w:t>
      </w:r>
      <w:r w:rsidRPr="00046984">
        <w:rPr>
          <w:rFonts w:ascii="Simplified Arabic" w:hAnsi="Simplified Arabic" w:cs="Simplified Arabic" w:hint="cs"/>
          <w:sz w:val="24"/>
          <w:szCs w:val="24"/>
          <w:rtl/>
        </w:rPr>
        <w:t>،</w:t>
      </w:r>
      <w:r w:rsidR="00A3584B" w:rsidRPr="00046984">
        <w:rPr>
          <w:rFonts w:ascii="Simplified Arabic" w:hAnsi="Simplified Arabic" w:cs="Simplified Arabic"/>
          <w:sz w:val="24"/>
          <w:szCs w:val="24"/>
          <w:rtl/>
        </w:rPr>
        <w:t xml:space="preserve"> </w:t>
      </w:r>
      <w:r w:rsidRPr="00046984">
        <w:rPr>
          <w:rFonts w:ascii="Simplified Arabic" w:hAnsi="Simplified Arabic" w:cs="Simplified Arabic" w:hint="cs"/>
          <w:sz w:val="24"/>
          <w:szCs w:val="24"/>
          <w:rtl/>
        </w:rPr>
        <w:t>بال</w:t>
      </w:r>
      <w:r w:rsidR="00A3584B" w:rsidRPr="00046984">
        <w:rPr>
          <w:rFonts w:ascii="Simplified Arabic" w:hAnsi="Simplified Arabic" w:cs="Simplified Arabic"/>
          <w:sz w:val="24"/>
          <w:szCs w:val="24"/>
          <w:rtl/>
        </w:rPr>
        <w:t xml:space="preserve">إضافة </w:t>
      </w:r>
      <w:r w:rsidR="00DF2B8F" w:rsidRPr="00046984">
        <w:rPr>
          <w:rFonts w:ascii="Simplified Arabic" w:hAnsi="Simplified Arabic" w:cs="Simplified Arabic"/>
          <w:sz w:val="24"/>
          <w:szCs w:val="24"/>
          <w:rtl/>
        </w:rPr>
        <w:t>إلى</w:t>
      </w:r>
      <w:r w:rsidR="00A3584B" w:rsidRPr="00046984">
        <w:rPr>
          <w:rFonts w:ascii="Simplified Arabic" w:hAnsi="Simplified Arabic" w:cs="Simplified Arabic"/>
          <w:sz w:val="24"/>
          <w:szCs w:val="24"/>
          <w:rtl/>
        </w:rPr>
        <w:t xml:space="preserve"> احتجاز وثائقهم</w:t>
      </w:r>
      <w:r w:rsidR="00E5031B" w:rsidRPr="00046984">
        <w:rPr>
          <w:rFonts w:ascii="Simplified Arabic" w:hAnsi="Simplified Arabic" w:cs="Simplified Arabic" w:hint="cs"/>
          <w:sz w:val="24"/>
          <w:szCs w:val="24"/>
          <w:rtl/>
        </w:rPr>
        <w:t>،</w:t>
      </w:r>
      <w:r w:rsidR="00A3584B" w:rsidRPr="00046984">
        <w:rPr>
          <w:rFonts w:ascii="Simplified Arabic" w:hAnsi="Simplified Arabic" w:cs="Simplified Arabic"/>
          <w:sz w:val="24"/>
          <w:szCs w:val="24"/>
          <w:rtl/>
        </w:rPr>
        <w:t xml:space="preserve"> وهي ممارسة شائعة </w:t>
      </w:r>
      <w:r w:rsidR="00E5031B" w:rsidRPr="00046984">
        <w:rPr>
          <w:rFonts w:ascii="Simplified Arabic" w:hAnsi="Simplified Arabic" w:cs="Simplified Arabic" w:hint="cs"/>
          <w:sz w:val="24"/>
          <w:szCs w:val="24"/>
          <w:rtl/>
        </w:rPr>
        <w:t>على ال</w:t>
      </w:r>
      <w:r w:rsidR="00A3584B" w:rsidRPr="00046984">
        <w:rPr>
          <w:rFonts w:ascii="Simplified Arabic" w:hAnsi="Simplified Arabic" w:cs="Simplified Arabic"/>
          <w:sz w:val="24"/>
          <w:szCs w:val="24"/>
          <w:rtl/>
        </w:rPr>
        <w:t xml:space="preserve">رغم </w:t>
      </w:r>
      <w:r w:rsidR="00E5031B" w:rsidRPr="00046984">
        <w:rPr>
          <w:rFonts w:ascii="Simplified Arabic" w:hAnsi="Simplified Arabic" w:cs="Simplified Arabic" w:hint="cs"/>
          <w:sz w:val="24"/>
          <w:szCs w:val="24"/>
          <w:rtl/>
        </w:rPr>
        <w:t xml:space="preserve">من </w:t>
      </w:r>
      <w:r w:rsidR="00A3584B" w:rsidRPr="00046984">
        <w:rPr>
          <w:rFonts w:ascii="Simplified Arabic" w:hAnsi="Simplified Arabic" w:cs="Simplified Arabic"/>
          <w:sz w:val="24"/>
          <w:szCs w:val="24"/>
          <w:rtl/>
        </w:rPr>
        <w:t>مخالفتها للقوانين</w:t>
      </w:r>
      <w:r w:rsidR="00A3584B" w:rsidRPr="00046984">
        <w:rPr>
          <w:rStyle w:val="FootnoteReference"/>
          <w:rFonts w:ascii="Simplified Arabic" w:hAnsi="Simplified Arabic" w:cs="Simplified Arabic"/>
          <w:sz w:val="24"/>
          <w:szCs w:val="24"/>
          <w:rtl/>
        </w:rPr>
        <w:footnoteReference w:id="66"/>
      </w:r>
      <w:r w:rsidR="00A3584B" w:rsidRPr="00046984">
        <w:rPr>
          <w:rFonts w:ascii="Simplified Arabic" w:hAnsi="Simplified Arabic" w:cs="Simplified Arabic"/>
          <w:sz w:val="24"/>
          <w:szCs w:val="24"/>
          <w:rtl/>
        </w:rPr>
        <w:t xml:space="preserve">. </w:t>
      </w:r>
      <w:r w:rsidR="00E5031B" w:rsidRPr="00046984">
        <w:rPr>
          <w:rFonts w:ascii="Simplified Arabic" w:hAnsi="Simplified Arabic" w:cs="Simplified Arabic" w:hint="cs"/>
          <w:sz w:val="24"/>
          <w:szCs w:val="24"/>
          <w:rtl/>
        </w:rPr>
        <w:t>و</w:t>
      </w:r>
      <w:r w:rsidR="00BA50E0" w:rsidRPr="00046984">
        <w:rPr>
          <w:rFonts w:ascii="Simplified Arabic" w:hAnsi="Simplified Arabic" w:cs="Simplified Arabic"/>
          <w:sz w:val="24"/>
          <w:szCs w:val="24"/>
          <w:rtl/>
        </w:rPr>
        <w:t>يحدد قانون العمالة المنزلية الجديد</w:t>
      </w:r>
      <w:r w:rsidR="00E5031B" w:rsidRPr="00046984">
        <w:rPr>
          <w:rFonts w:ascii="Simplified Arabic" w:hAnsi="Simplified Arabic" w:cs="Simplified Arabic" w:hint="cs"/>
          <w:sz w:val="24"/>
          <w:szCs w:val="24"/>
          <w:rtl/>
        </w:rPr>
        <w:t>،</w:t>
      </w:r>
      <w:r w:rsidR="00BA50E0" w:rsidRPr="00046984">
        <w:rPr>
          <w:rFonts w:ascii="Simplified Arabic" w:hAnsi="Simplified Arabic" w:cs="Simplified Arabic"/>
          <w:sz w:val="24"/>
          <w:szCs w:val="24"/>
          <w:rtl/>
        </w:rPr>
        <w:t xml:space="preserve"> الذي لم </w:t>
      </w:r>
      <w:r w:rsidR="00E5031B" w:rsidRPr="00046984">
        <w:rPr>
          <w:rFonts w:ascii="Simplified Arabic" w:hAnsi="Simplified Arabic" w:cs="Simplified Arabic" w:hint="cs"/>
          <w:sz w:val="24"/>
          <w:szCs w:val="24"/>
          <w:rtl/>
        </w:rPr>
        <w:t>يطبق</w:t>
      </w:r>
      <w:r w:rsidR="00BA50E0" w:rsidRPr="00046984">
        <w:rPr>
          <w:rFonts w:ascii="Simplified Arabic" w:hAnsi="Simplified Arabic" w:cs="Simplified Arabic"/>
          <w:sz w:val="24"/>
          <w:szCs w:val="24"/>
          <w:rtl/>
        </w:rPr>
        <w:t xml:space="preserve"> </w:t>
      </w:r>
      <w:r w:rsidR="00DF2B8F" w:rsidRPr="00046984">
        <w:rPr>
          <w:rFonts w:ascii="Simplified Arabic" w:hAnsi="Simplified Arabic" w:cs="Simplified Arabic"/>
          <w:sz w:val="24"/>
          <w:szCs w:val="24"/>
          <w:rtl/>
        </w:rPr>
        <w:t>إلى</w:t>
      </w:r>
      <w:r w:rsidR="00BA50E0" w:rsidRPr="00046984">
        <w:rPr>
          <w:rFonts w:ascii="Simplified Arabic" w:hAnsi="Simplified Arabic" w:cs="Simplified Arabic"/>
          <w:sz w:val="24"/>
          <w:szCs w:val="24"/>
          <w:rtl/>
        </w:rPr>
        <w:t xml:space="preserve"> الآن</w:t>
      </w:r>
      <w:r w:rsidR="00297909" w:rsidRPr="00046984">
        <w:rPr>
          <w:rStyle w:val="FootnoteReference"/>
          <w:rFonts w:ascii="Simplified Arabic" w:hAnsi="Simplified Arabic" w:cs="Simplified Arabic"/>
          <w:sz w:val="24"/>
          <w:szCs w:val="24"/>
          <w:rtl/>
        </w:rPr>
        <w:footnoteReference w:id="67"/>
      </w:r>
      <w:r w:rsidR="00BA50E0" w:rsidRPr="00046984">
        <w:rPr>
          <w:rFonts w:ascii="Simplified Arabic" w:hAnsi="Simplified Arabic" w:cs="Simplified Arabic"/>
          <w:sz w:val="24"/>
          <w:szCs w:val="24"/>
          <w:rtl/>
        </w:rPr>
        <w:t>،</w:t>
      </w:r>
      <w:r w:rsidR="00E5031B" w:rsidRPr="00046984">
        <w:rPr>
          <w:rFonts w:ascii="Simplified Arabic" w:hAnsi="Simplified Arabic" w:cs="Simplified Arabic" w:hint="cs"/>
          <w:sz w:val="24"/>
          <w:szCs w:val="24"/>
          <w:rtl/>
        </w:rPr>
        <w:t xml:space="preserve"> </w:t>
      </w:r>
      <w:r w:rsidR="00FA5BC6" w:rsidRPr="00046984">
        <w:rPr>
          <w:rFonts w:ascii="Simplified Arabic" w:hAnsi="Simplified Arabic" w:cs="Simplified Arabic"/>
          <w:sz w:val="24"/>
          <w:szCs w:val="24"/>
          <w:rtl/>
        </w:rPr>
        <w:t>حقوقا للعامل المنزلي</w:t>
      </w:r>
      <w:r w:rsidR="00E5031B" w:rsidRPr="00046984">
        <w:rPr>
          <w:rFonts w:ascii="Simplified Arabic" w:hAnsi="Simplified Arabic" w:cs="Simplified Arabic" w:hint="cs"/>
          <w:sz w:val="24"/>
          <w:szCs w:val="24"/>
          <w:rtl/>
        </w:rPr>
        <w:t>،</w:t>
      </w:r>
      <w:r w:rsidR="00FA5BC6" w:rsidRPr="00046984">
        <w:rPr>
          <w:rFonts w:ascii="Simplified Arabic" w:hAnsi="Simplified Arabic" w:cs="Simplified Arabic"/>
          <w:sz w:val="24"/>
          <w:szCs w:val="24"/>
          <w:rtl/>
        </w:rPr>
        <w:t xml:space="preserve"> </w:t>
      </w:r>
      <w:r w:rsidR="00E5031B" w:rsidRPr="00046984">
        <w:rPr>
          <w:rFonts w:ascii="Simplified Arabic" w:hAnsi="Simplified Arabic" w:cs="Simplified Arabic"/>
          <w:sz w:val="24"/>
          <w:szCs w:val="24"/>
          <w:rtl/>
        </w:rPr>
        <w:t xml:space="preserve">من </w:t>
      </w:r>
      <w:r w:rsidR="00E5031B" w:rsidRPr="00046984">
        <w:rPr>
          <w:rFonts w:ascii="Simplified Arabic" w:hAnsi="Simplified Arabic" w:cs="Simplified Arabic" w:hint="cs"/>
          <w:sz w:val="24"/>
          <w:szCs w:val="24"/>
          <w:rtl/>
        </w:rPr>
        <w:t>أ</w:t>
      </w:r>
      <w:r w:rsidR="00DC280C" w:rsidRPr="00046984">
        <w:rPr>
          <w:rFonts w:ascii="Simplified Arabic" w:hAnsi="Simplified Arabic" w:cs="Simplified Arabic"/>
          <w:sz w:val="24"/>
          <w:szCs w:val="24"/>
          <w:rtl/>
        </w:rPr>
        <w:t>برزها</w:t>
      </w:r>
      <w:r w:rsidR="00E5031B" w:rsidRPr="00046984">
        <w:rPr>
          <w:rFonts w:ascii="Simplified Arabic" w:hAnsi="Simplified Arabic" w:cs="Simplified Arabic" w:hint="cs"/>
          <w:sz w:val="24"/>
          <w:szCs w:val="24"/>
          <w:rtl/>
        </w:rPr>
        <w:t>:</w:t>
      </w:r>
      <w:r w:rsidR="00DE0A98" w:rsidRPr="00046984">
        <w:rPr>
          <w:rFonts w:ascii="Simplified Arabic" w:hAnsi="Simplified Arabic" w:cs="Simplified Arabic"/>
          <w:sz w:val="24"/>
          <w:szCs w:val="24"/>
          <w:rtl/>
        </w:rPr>
        <w:t xml:space="preserve"> وجوب إسكان العامل بسكن لائق</w:t>
      </w:r>
      <w:r w:rsidR="00E5031B" w:rsidRPr="00046984">
        <w:rPr>
          <w:rFonts w:ascii="Simplified Arabic" w:hAnsi="Simplified Arabic" w:cs="Simplified Arabic" w:hint="cs"/>
          <w:sz w:val="24"/>
          <w:szCs w:val="24"/>
          <w:rtl/>
        </w:rPr>
        <w:t>،</w:t>
      </w:r>
      <w:r w:rsidR="00DE0A98" w:rsidRPr="00046984">
        <w:rPr>
          <w:rFonts w:ascii="Simplified Arabic" w:hAnsi="Simplified Arabic" w:cs="Simplified Arabic"/>
          <w:sz w:val="24"/>
          <w:szCs w:val="24"/>
          <w:rtl/>
        </w:rPr>
        <w:t xml:space="preserve"> و</w:t>
      </w:r>
      <w:r w:rsidR="00DC280C" w:rsidRPr="00046984">
        <w:rPr>
          <w:rFonts w:ascii="Simplified Arabic" w:hAnsi="Simplified Arabic" w:cs="Simplified Arabic"/>
          <w:sz w:val="24"/>
          <w:szCs w:val="24"/>
          <w:rtl/>
        </w:rPr>
        <w:t>تحديد ساعات عمله ب 12 ساعة</w:t>
      </w:r>
      <w:r w:rsidR="00E5031B" w:rsidRPr="00046984">
        <w:rPr>
          <w:rFonts w:ascii="Simplified Arabic" w:hAnsi="Simplified Arabic" w:cs="Simplified Arabic" w:hint="cs"/>
          <w:sz w:val="24"/>
          <w:szCs w:val="24"/>
          <w:rtl/>
        </w:rPr>
        <w:t>،</w:t>
      </w:r>
      <w:r w:rsidR="00DC280C" w:rsidRPr="00046984">
        <w:rPr>
          <w:rFonts w:ascii="Simplified Arabic" w:hAnsi="Simplified Arabic" w:cs="Simplified Arabic"/>
          <w:sz w:val="24"/>
          <w:szCs w:val="24"/>
          <w:rtl/>
        </w:rPr>
        <w:t xml:space="preserve"> وتحديد حقه براحة أسبوعية </w:t>
      </w:r>
      <w:r w:rsidR="00E5031B" w:rsidRPr="00046984">
        <w:rPr>
          <w:rFonts w:ascii="Simplified Arabic" w:hAnsi="Simplified Arabic" w:cs="Simplified Arabic" w:hint="cs"/>
          <w:sz w:val="24"/>
          <w:szCs w:val="24"/>
          <w:rtl/>
        </w:rPr>
        <w:t>وإجازة أسبوعية</w:t>
      </w:r>
      <w:r w:rsidR="00FB4770" w:rsidRPr="00046984">
        <w:rPr>
          <w:rFonts w:ascii="Simplified Arabic" w:hAnsi="Simplified Arabic" w:cs="Simplified Arabic"/>
          <w:sz w:val="24"/>
          <w:szCs w:val="24"/>
          <w:rtl/>
        </w:rPr>
        <w:t xml:space="preserve"> مدفوعة الاجر</w:t>
      </w:r>
      <w:r w:rsidR="00BB6149" w:rsidRPr="00046984">
        <w:rPr>
          <w:rFonts w:ascii="Simplified Arabic" w:hAnsi="Simplified Arabic" w:cs="Simplified Arabic"/>
          <w:sz w:val="24"/>
          <w:szCs w:val="24"/>
          <w:rtl/>
        </w:rPr>
        <w:t xml:space="preserve"> دون أن يحدد حقه بقضاء وقته خارج فترات العمل خارج المنزل</w:t>
      </w:r>
      <w:r w:rsidR="001C3BD4" w:rsidRPr="00046984">
        <w:rPr>
          <w:rFonts w:ascii="Simplified Arabic" w:hAnsi="Simplified Arabic" w:cs="Simplified Arabic"/>
          <w:sz w:val="24"/>
          <w:szCs w:val="24"/>
          <w:rtl/>
        </w:rPr>
        <w:t>، و</w:t>
      </w:r>
      <w:r w:rsidR="002233DC" w:rsidRPr="00046984">
        <w:rPr>
          <w:rFonts w:ascii="Simplified Arabic" w:hAnsi="Simplified Arabic" w:cs="Simplified Arabic"/>
          <w:sz w:val="24"/>
          <w:szCs w:val="24"/>
          <w:rtl/>
        </w:rPr>
        <w:t xml:space="preserve">كذلك </w:t>
      </w:r>
      <w:r w:rsidR="001C3BD4" w:rsidRPr="00046984">
        <w:rPr>
          <w:rFonts w:ascii="Simplified Arabic" w:hAnsi="Simplified Arabic" w:cs="Simplified Arabic"/>
          <w:sz w:val="24"/>
          <w:szCs w:val="24"/>
          <w:rtl/>
        </w:rPr>
        <w:t xml:space="preserve">حقه </w:t>
      </w:r>
      <w:r w:rsidR="00DC16A3" w:rsidRPr="00046984">
        <w:rPr>
          <w:rFonts w:ascii="Simplified Arabic" w:hAnsi="Simplified Arabic" w:cs="Simplified Arabic" w:hint="cs"/>
          <w:sz w:val="24"/>
          <w:szCs w:val="24"/>
          <w:rtl/>
        </w:rPr>
        <w:t>بالاحتفاظ</w:t>
      </w:r>
      <w:r w:rsidR="001C3BD4" w:rsidRPr="00046984">
        <w:rPr>
          <w:rFonts w:ascii="Simplified Arabic" w:hAnsi="Simplified Arabic" w:cs="Simplified Arabic"/>
          <w:sz w:val="24"/>
          <w:szCs w:val="24"/>
          <w:rtl/>
        </w:rPr>
        <w:t xml:space="preserve"> بجواز سفره</w:t>
      </w:r>
      <w:r w:rsidR="00DE0A98" w:rsidRPr="00046984">
        <w:rPr>
          <w:rFonts w:ascii="Simplified Arabic" w:hAnsi="Simplified Arabic" w:cs="Simplified Arabic"/>
          <w:sz w:val="24"/>
          <w:szCs w:val="24"/>
          <w:rtl/>
        </w:rPr>
        <w:t xml:space="preserve"> وأوراقه الثبوتية</w:t>
      </w:r>
      <w:r w:rsidR="001C3BD4" w:rsidRPr="00046984">
        <w:rPr>
          <w:rFonts w:ascii="Simplified Arabic" w:hAnsi="Simplified Arabic" w:cs="Simplified Arabic"/>
          <w:sz w:val="24"/>
          <w:szCs w:val="24"/>
          <w:rtl/>
        </w:rPr>
        <w:t xml:space="preserve">، وتحديد عدم جواز تشغيل العامل المنزلي بعمل مهين </w:t>
      </w:r>
      <w:r w:rsidR="002B4E68" w:rsidRPr="00046984">
        <w:rPr>
          <w:rFonts w:ascii="Simplified Arabic" w:hAnsi="Simplified Arabic" w:cs="Simplified Arabic"/>
          <w:sz w:val="24"/>
          <w:szCs w:val="24"/>
          <w:rtl/>
        </w:rPr>
        <w:t>أو</w:t>
      </w:r>
      <w:r w:rsidR="001C3BD4" w:rsidRPr="00046984">
        <w:rPr>
          <w:rFonts w:ascii="Simplified Arabic" w:hAnsi="Simplified Arabic" w:cs="Simplified Arabic"/>
          <w:sz w:val="24"/>
          <w:szCs w:val="24"/>
          <w:rtl/>
        </w:rPr>
        <w:t xml:space="preserve"> خطر.</w:t>
      </w:r>
      <w:r w:rsidR="00DE0A98" w:rsidRPr="00046984">
        <w:rPr>
          <w:rFonts w:ascii="Simplified Arabic" w:hAnsi="Simplified Arabic" w:cs="Simplified Arabic"/>
          <w:sz w:val="24"/>
          <w:szCs w:val="24"/>
          <w:rtl/>
        </w:rPr>
        <w:t xml:space="preserve"> وكذلك </w:t>
      </w:r>
      <w:r w:rsidR="00E5031B" w:rsidRPr="00046984">
        <w:rPr>
          <w:rFonts w:ascii="Simplified Arabic" w:hAnsi="Simplified Arabic" w:cs="Simplified Arabic" w:hint="cs"/>
          <w:sz w:val="24"/>
          <w:szCs w:val="24"/>
          <w:rtl/>
        </w:rPr>
        <w:t>حدد هذا القانون</w:t>
      </w:r>
      <w:r w:rsidR="00A70333" w:rsidRPr="00046984">
        <w:rPr>
          <w:rFonts w:ascii="Simplified Arabic" w:hAnsi="Simplified Arabic" w:cs="Simplified Arabic"/>
          <w:sz w:val="24"/>
          <w:szCs w:val="24"/>
          <w:rtl/>
        </w:rPr>
        <w:t xml:space="preserve"> آلية للشكوى</w:t>
      </w:r>
      <w:r w:rsidR="00E5031B" w:rsidRPr="00046984">
        <w:rPr>
          <w:rFonts w:ascii="Simplified Arabic" w:hAnsi="Simplified Arabic" w:cs="Simplified Arabic" w:hint="cs"/>
          <w:sz w:val="24"/>
          <w:szCs w:val="24"/>
          <w:rtl/>
        </w:rPr>
        <w:t>،</w:t>
      </w:r>
      <w:r w:rsidR="00A70333" w:rsidRPr="00046984">
        <w:rPr>
          <w:rFonts w:ascii="Simplified Arabic" w:hAnsi="Simplified Arabic" w:cs="Simplified Arabic"/>
          <w:sz w:val="24"/>
          <w:szCs w:val="24"/>
          <w:rtl/>
        </w:rPr>
        <w:t xml:space="preserve"> </w:t>
      </w:r>
      <w:r w:rsidR="005D03D6">
        <w:rPr>
          <w:rFonts w:ascii="Simplified Arabic" w:hAnsi="Simplified Arabic" w:cs="Simplified Arabic" w:hint="cs"/>
          <w:sz w:val="24"/>
          <w:szCs w:val="24"/>
          <w:rtl/>
        </w:rPr>
        <w:t>عن طريق</w:t>
      </w:r>
      <w:r w:rsidR="00A70333" w:rsidRPr="00046984">
        <w:rPr>
          <w:rFonts w:ascii="Simplified Arabic" w:hAnsi="Simplified Arabic" w:cs="Simplified Arabic"/>
          <w:sz w:val="24"/>
          <w:szCs w:val="24"/>
          <w:rtl/>
        </w:rPr>
        <w:t xml:space="preserve"> إدارة العمالة المنزلية</w:t>
      </w:r>
      <w:r w:rsidR="00E5031B" w:rsidRPr="00046984">
        <w:rPr>
          <w:rFonts w:ascii="Simplified Arabic" w:hAnsi="Simplified Arabic" w:cs="Simplified Arabic" w:hint="cs"/>
          <w:sz w:val="24"/>
          <w:szCs w:val="24"/>
          <w:rtl/>
        </w:rPr>
        <w:t>،</w:t>
      </w:r>
      <w:r w:rsidR="00A70333" w:rsidRPr="00046984">
        <w:rPr>
          <w:rFonts w:ascii="Simplified Arabic" w:hAnsi="Simplified Arabic" w:cs="Simplified Arabic"/>
          <w:sz w:val="24"/>
          <w:szCs w:val="24"/>
          <w:rtl/>
        </w:rPr>
        <w:t xml:space="preserve"> ويليها الحق بالتقاضي بدون رسوم.</w:t>
      </w:r>
      <w:r w:rsidR="00834EEF" w:rsidRPr="00046984">
        <w:rPr>
          <w:rFonts w:ascii="Simplified Arabic" w:hAnsi="Simplified Arabic" w:cs="Simplified Arabic"/>
          <w:sz w:val="24"/>
          <w:szCs w:val="24"/>
          <w:rtl/>
        </w:rPr>
        <w:t xml:space="preserve"> وأضاف القانون منعا </w:t>
      </w:r>
      <w:r w:rsidR="00D21E2B" w:rsidRPr="00046984">
        <w:rPr>
          <w:rFonts w:ascii="Simplified Arabic" w:hAnsi="Simplified Arabic" w:cs="Simplified Arabic"/>
          <w:sz w:val="24"/>
          <w:szCs w:val="24"/>
          <w:rtl/>
        </w:rPr>
        <w:t xml:space="preserve">على مكاتب </w:t>
      </w:r>
      <w:r w:rsidR="00DC16A3" w:rsidRPr="00046984">
        <w:rPr>
          <w:rFonts w:ascii="Simplified Arabic" w:hAnsi="Simplified Arabic" w:cs="Simplified Arabic" w:hint="cs"/>
          <w:sz w:val="24"/>
          <w:szCs w:val="24"/>
          <w:rtl/>
        </w:rPr>
        <w:t>الاستقدام</w:t>
      </w:r>
      <w:r w:rsidR="00D21E2B" w:rsidRPr="00046984">
        <w:rPr>
          <w:rFonts w:ascii="Simplified Arabic" w:hAnsi="Simplified Arabic" w:cs="Simplified Arabic"/>
          <w:sz w:val="24"/>
          <w:szCs w:val="24"/>
          <w:rtl/>
        </w:rPr>
        <w:t xml:space="preserve"> </w:t>
      </w:r>
      <w:r w:rsidR="00834EEF" w:rsidRPr="00046984">
        <w:rPr>
          <w:rFonts w:ascii="Simplified Arabic" w:hAnsi="Simplified Arabic" w:cs="Simplified Arabic"/>
          <w:sz w:val="24"/>
          <w:szCs w:val="24"/>
          <w:rtl/>
        </w:rPr>
        <w:t xml:space="preserve">للترويج للعمالة المنزلية بناء </w:t>
      </w:r>
      <w:r w:rsidR="00E5031B" w:rsidRPr="00046984">
        <w:rPr>
          <w:rFonts w:ascii="Simplified Arabic" w:hAnsi="Simplified Arabic" w:cs="Simplified Arabic" w:hint="cs"/>
          <w:sz w:val="24"/>
          <w:szCs w:val="24"/>
          <w:rtl/>
        </w:rPr>
        <w:t>على الجنس أو اللون</w:t>
      </w:r>
      <w:r w:rsidR="00834EEF"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أو</w:t>
      </w:r>
      <w:r w:rsidR="00834EEF" w:rsidRPr="00046984">
        <w:rPr>
          <w:rFonts w:ascii="Simplified Arabic" w:hAnsi="Simplified Arabic" w:cs="Simplified Arabic"/>
          <w:sz w:val="24"/>
          <w:szCs w:val="24"/>
          <w:rtl/>
        </w:rPr>
        <w:t xml:space="preserve"> العقيدة</w:t>
      </w:r>
      <w:r w:rsidR="00E5031B" w:rsidRPr="00046984">
        <w:rPr>
          <w:rFonts w:ascii="Simplified Arabic" w:hAnsi="Simplified Arabic" w:cs="Simplified Arabic" w:hint="cs"/>
          <w:sz w:val="24"/>
          <w:szCs w:val="24"/>
          <w:rtl/>
        </w:rPr>
        <w:t>،</w:t>
      </w:r>
      <w:r w:rsidR="00D21E2B"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D21E2B" w:rsidRPr="00046984">
        <w:rPr>
          <w:rFonts w:ascii="Simplified Arabic" w:hAnsi="Simplified Arabic" w:cs="Simplified Arabic"/>
          <w:sz w:val="24"/>
          <w:szCs w:val="24"/>
          <w:rtl/>
        </w:rPr>
        <w:t xml:space="preserve"> </w:t>
      </w:r>
      <w:r w:rsidR="00EC3DE1" w:rsidRPr="00046984">
        <w:rPr>
          <w:rFonts w:ascii="Simplified Arabic" w:hAnsi="Simplified Arabic" w:cs="Simplified Arabic"/>
          <w:sz w:val="24"/>
          <w:szCs w:val="24"/>
          <w:rtl/>
        </w:rPr>
        <w:t>أنه</w:t>
      </w:r>
      <w:r w:rsidR="00D21E2B" w:rsidRPr="00046984">
        <w:rPr>
          <w:rFonts w:ascii="Simplified Arabic" w:hAnsi="Simplified Arabic" w:cs="Simplified Arabic"/>
          <w:sz w:val="24"/>
          <w:szCs w:val="24"/>
          <w:rtl/>
        </w:rPr>
        <w:t xml:space="preserve"> لم يضع أية عقوبة على مخالفة هذه المادة. </w:t>
      </w:r>
      <w:r w:rsidR="0068671C" w:rsidRPr="00046984">
        <w:rPr>
          <w:rFonts w:ascii="Simplified Arabic" w:hAnsi="Simplified Arabic" w:cs="Simplified Arabic"/>
          <w:sz w:val="24"/>
          <w:szCs w:val="24"/>
        </w:rPr>
        <w:t xml:space="preserve">  </w:t>
      </w:r>
    </w:p>
    <w:p w:rsidR="00A0114B" w:rsidRPr="00046984" w:rsidRDefault="00E5031B"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يجهل </w:t>
      </w:r>
      <w:r w:rsidR="00BD2532" w:rsidRPr="00046984">
        <w:rPr>
          <w:rFonts w:ascii="Simplified Arabic" w:hAnsi="Simplified Arabic" w:cs="Simplified Arabic"/>
          <w:sz w:val="24"/>
          <w:szCs w:val="24"/>
          <w:rtl/>
        </w:rPr>
        <w:t xml:space="preserve">كثير من العمالة المنزلية اللغة </w:t>
      </w:r>
      <w:r w:rsidRPr="00046984">
        <w:rPr>
          <w:rFonts w:ascii="Simplified Arabic" w:hAnsi="Simplified Arabic" w:cs="Simplified Arabic" w:hint="cs"/>
          <w:sz w:val="24"/>
          <w:szCs w:val="24"/>
          <w:rtl/>
        </w:rPr>
        <w:t>التي كتبت</w:t>
      </w:r>
      <w:r w:rsidR="00BD2532" w:rsidRPr="00046984">
        <w:rPr>
          <w:rFonts w:ascii="Simplified Arabic" w:hAnsi="Simplified Arabic" w:cs="Simplified Arabic"/>
          <w:sz w:val="24"/>
          <w:szCs w:val="24"/>
          <w:rtl/>
        </w:rPr>
        <w:t xml:space="preserve"> بها </w:t>
      </w:r>
      <w:r w:rsidRPr="00046984">
        <w:rPr>
          <w:rFonts w:ascii="Simplified Arabic" w:hAnsi="Simplified Arabic" w:cs="Simplified Arabic" w:hint="cs"/>
          <w:sz w:val="24"/>
          <w:szCs w:val="24"/>
          <w:rtl/>
        </w:rPr>
        <w:t>عقودهم،</w:t>
      </w:r>
      <w:r w:rsidR="00BD2532" w:rsidRPr="00046984">
        <w:rPr>
          <w:rFonts w:ascii="Simplified Arabic" w:hAnsi="Simplified Arabic" w:cs="Simplified Arabic"/>
          <w:sz w:val="24"/>
          <w:szCs w:val="24"/>
          <w:rtl/>
        </w:rPr>
        <w:t xml:space="preserve"> مما يجعلهم عرضة للخداع ببنود العقد، </w:t>
      </w:r>
      <w:r w:rsidR="00F2395C" w:rsidRPr="00046984">
        <w:rPr>
          <w:rFonts w:ascii="Simplified Arabic" w:hAnsi="Simplified Arabic" w:cs="Simplified Arabic"/>
          <w:sz w:val="24"/>
          <w:szCs w:val="24"/>
          <w:rtl/>
        </w:rPr>
        <w:t>حيث قد يوهمون بأنهم ذاهبون للعمل بوظائف تجارية</w:t>
      </w:r>
      <w:r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فيفاجئون</w:t>
      </w:r>
      <w:r w:rsidR="00F2395C" w:rsidRPr="00046984">
        <w:rPr>
          <w:rFonts w:ascii="Simplified Arabic" w:hAnsi="Simplified Arabic" w:cs="Simplified Arabic"/>
          <w:sz w:val="24"/>
          <w:szCs w:val="24"/>
          <w:rtl/>
        </w:rPr>
        <w:t xml:space="preserve"> بأنهم قدموا ليعملوا كعمالة </w:t>
      </w:r>
      <w:r w:rsidRPr="00046984">
        <w:rPr>
          <w:rFonts w:ascii="Simplified Arabic" w:hAnsi="Simplified Arabic" w:cs="Simplified Arabic"/>
          <w:sz w:val="24"/>
          <w:szCs w:val="24"/>
          <w:rtl/>
        </w:rPr>
        <w:t>منزلية</w:t>
      </w:r>
      <w:r w:rsidRPr="00046984">
        <w:rPr>
          <w:rFonts w:ascii="Simplified Arabic" w:hAnsi="Simplified Arabic" w:cs="Simplified Arabic" w:hint="cs"/>
          <w:sz w:val="24"/>
          <w:szCs w:val="24"/>
          <w:rtl/>
        </w:rPr>
        <w:t>.</w:t>
      </w:r>
      <w:r w:rsidR="00A0114B" w:rsidRPr="00046984">
        <w:rPr>
          <w:rFonts w:ascii="Simplified Arabic" w:hAnsi="Simplified Arabic" w:cs="Simplified Arabic"/>
          <w:sz w:val="24"/>
          <w:szCs w:val="24"/>
          <w:rtl/>
        </w:rPr>
        <w:t xml:space="preserve"> وقد وثق عد</w:t>
      </w:r>
      <w:r w:rsidR="00A0114B" w:rsidRPr="00046984">
        <w:rPr>
          <w:rFonts w:ascii="Simplified Arabic" w:hAnsi="Simplified Arabic" w:cs="Simplified Arabic" w:hint="cs"/>
          <w:sz w:val="24"/>
          <w:szCs w:val="24"/>
          <w:rtl/>
        </w:rPr>
        <w:t xml:space="preserve">د </w:t>
      </w:r>
      <w:r w:rsidR="00F2395C" w:rsidRPr="00046984">
        <w:rPr>
          <w:rFonts w:ascii="Simplified Arabic" w:hAnsi="Simplified Arabic" w:cs="Simplified Arabic"/>
          <w:sz w:val="24"/>
          <w:szCs w:val="24"/>
          <w:rtl/>
        </w:rPr>
        <w:t xml:space="preserve">حالات </w:t>
      </w:r>
      <w:r w:rsidR="00A0114B" w:rsidRPr="00046984">
        <w:rPr>
          <w:rFonts w:ascii="Simplified Arabic" w:hAnsi="Simplified Arabic" w:cs="Simplified Arabic"/>
          <w:sz w:val="24"/>
          <w:szCs w:val="24"/>
          <w:rtl/>
        </w:rPr>
        <w:t>منها</w:t>
      </w:r>
      <w:r w:rsidR="00A0114B" w:rsidRPr="00046984">
        <w:rPr>
          <w:rFonts w:ascii="Simplified Arabic" w:hAnsi="Simplified Arabic" w:cs="Simplified Arabic" w:hint="cs"/>
          <w:sz w:val="24"/>
          <w:szCs w:val="24"/>
          <w:rtl/>
        </w:rPr>
        <w:t xml:space="preserve"> </w:t>
      </w:r>
      <w:r w:rsidR="00020BAB" w:rsidRPr="00046984">
        <w:rPr>
          <w:rFonts w:ascii="Simplified Arabic" w:hAnsi="Simplified Arabic" w:cs="Simplified Arabic"/>
          <w:sz w:val="24"/>
          <w:szCs w:val="24"/>
          <w:rtl/>
        </w:rPr>
        <w:t xml:space="preserve">عاملات منزليات من غانا. والجهل بلغة العقد يشكل صعوبة </w:t>
      </w:r>
      <w:r w:rsidR="00A0114B" w:rsidRPr="00046984">
        <w:rPr>
          <w:rFonts w:ascii="Simplified Arabic" w:hAnsi="Simplified Arabic" w:cs="Simplified Arabic" w:hint="cs"/>
          <w:sz w:val="24"/>
          <w:szCs w:val="24"/>
          <w:rtl/>
        </w:rPr>
        <w:t>في التقدم</w:t>
      </w:r>
      <w:r w:rsidR="006B513E" w:rsidRPr="00046984">
        <w:rPr>
          <w:rFonts w:ascii="Simplified Arabic" w:hAnsi="Simplified Arabic" w:cs="Simplified Arabic"/>
          <w:sz w:val="24"/>
          <w:szCs w:val="24"/>
          <w:rtl/>
        </w:rPr>
        <w:t xml:space="preserve"> </w:t>
      </w:r>
      <w:r w:rsidR="00A0114B" w:rsidRPr="00046984">
        <w:rPr>
          <w:rFonts w:ascii="Simplified Arabic" w:hAnsi="Simplified Arabic" w:cs="Simplified Arabic" w:hint="cs"/>
          <w:sz w:val="24"/>
          <w:szCs w:val="24"/>
          <w:rtl/>
        </w:rPr>
        <w:t>ب</w:t>
      </w:r>
      <w:r w:rsidR="006B513E" w:rsidRPr="00046984">
        <w:rPr>
          <w:rFonts w:ascii="Simplified Arabic" w:hAnsi="Simplified Arabic" w:cs="Simplified Arabic"/>
          <w:sz w:val="24"/>
          <w:szCs w:val="24"/>
          <w:rtl/>
        </w:rPr>
        <w:t>شكوى</w:t>
      </w:r>
      <w:r w:rsidR="00D60DA7" w:rsidRPr="00046984">
        <w:rPr>
          <w:rFonts w:ascii="Simplified Arabic" w:hAnsi="Simplified Arabic" w:cs="Simplified Arabic"/>
          <w:sz w:val="24"/>
          <w:szCs w:val="24"/>
          <w:rtl/>
        </w:rPr>
        <w:t xml:space="preserve"> </w:t>
      </w:r>
      <w:r w:rsidR="00A0114B" w:rsidRPr="00046984">
        <w:rPr>
          <w:rFonts w:ascii="Simplified Arabic" w:hAnsi="Simplified Arabic" w:cs="Simplified Arabic"/>
          <w:sz w:val="24"/>
          <w:szCs w:val="24"/>
          <w:rtl/>
        </w:rPr>
        <w:t xml:space="preserve">على العمالة المنزلية </w:t>
      </w:r>
      <w:r w:rsidR="00D60DA7" w:rsidRPr="00046984">
        <w:rPr>
          <w:rFonts w:ascii="Simplified Arabic" w:hAnsi="Simplified Arabic" w:cs="Simplified Arabic"/>
          <w:sz w:val="24"/>
          <w:szCs w:val="24"/>
          <w:rtl/>
        </w:rPr>
        <w:t>وذلك</w:t>
      </w:r>
      <w:r w:rsidR="006B513E" w:rsidRPr="00046984">
        <w:rPr>
          <w:rFonts w:ascii="Simplified Arabic" w:hAnsi="Simplified Arabic" w:cs="Simplified Arabic"/>
          <w:sz w:val="24"/>
          <w:szCs w:val="24"/>
          <w:rtl/>
        </w:rPr>
        <w:t xml:space="preserve"> لجهلها </w:t>
      </w:r>
      <w:r w:rsidR="00D60DA7" w:rsidRPr="00046984">
        <w:rPr>
          <w:rFonts w:ascii="Simplified Arabic" w:hAnsi="Simplified Arabic" w:cs="Simplified Arabic"/>
          <w:sz w:val="24"/>
          <w:szCs w:val="24"/>
          <w:rtl/>
        </w:rPr>
        <w:t>بحقوقها</w:t>
      </w:r>
      <w:r w:rsidR="006B513E" w:rsidRPr="00046984">
        <w:rPr>
          <w:rFonts w:ascii="Simplified Arabic" w:hAnsi="Simplified Arabic" w:cs="Simplified Arabic"/>
          <w:sz w:val="24"/>
          <w:szCs w:val="24"/>
          <w:rtl/>
        </w:rPr>
        <w:t>، مما يترتب عليه تشغيله</w:t>
      </w:r>
      <w:r w:rsidR="00A0114B" w:rsidRPr="00046984">
        <w:rPr>
          <w:rFonts w:ascii="Simplified Arabic" w:hAnsi="Simplified Arabic" w:cs="Simplified Arabic" w:hint="cs"/>
          <w:sz w:val="24"/>
          <w:szCs w:val="24"/>
          <w:rtl/>
        </w:rPr>
        <w:t>م</w:t>
      </w:r>
      <w:r w:rsidR="006B513E" w:rsidRPr="00046984">
        <w:rPr>
          <w:rFonts w:ascii="Simplified Arabic" w:hAnsi="Simplified Arabic" w:cs="Simplified Arabic"/>
          <w:sz w:val="24"/>
          <w:szCs w:val="24"/>
          <w:rtl/>
        </w:rPr>
        <w:t xml:space="preserve"> بساعات عمل أكثر من المتفق عليه وعدم حصوله</w:t>
      </w:r>
      <w:r w:rsidR="00A0114B" w:rsidRPr="00046984">
        <w:rPr>
          <w:rFonts w:ascii="Simplified Arabic" w:hAnsi="Simplified Arabic" w:cs="Simplified Arabic" w:hint="cs"/>
          <w:sz w:val="24"/>
          <w:szCs w:val="24"/>
          <w:rtl/>
        </w:rPr>
        <w:t>م</w:t>
      </w:r>
      <w:r w:rsidR="006B513E" w:rsidRPr="00046984">
        <w:rPr>
          <w:rFonts w:ascii="Simplified Arabic" w:hAnsi="Simplified Arabic" w:cs="Simplified Arabic"/>
          <w:sz w:val="24"/>
          <w:szCs w:val="24"/>
          <w:rtl/>
        </w:rPr>
        <w:t xml:space="preserve"> على عطلة أسبوعية </w:t>
      </w:r>
      <w:r w:rsidR="002B4E68" w:rsidRPr="00046984">
        <w:rPr>
          <w:rFonts w:ascii="Simplified Arabic" w:hAnsi="Simplified Arabic" w:cs="Simplified Arabic"/>
          <w:sz w:val="24"/>
          <w:szCs w:val="24"/>
          <w:rtl/>
        </w:rPr>
        <w:t>أو</w:t>
      </w:r>
      <w:r w:rsidR="006B513E" w:rsidRPr="00046984">
        <w:rPr>
          <w:rFonts w:ascii="Simplified Arabic" w:hAnsi="Simplified Arabic" w:cs="Simplified Arabic"/>
          <w:sz w:val="24"/>
          <w:szCs w:val="24"/>
          <w:rtl/>
        </w:rPr>
        <w:t xml:space="preserve"> ارهاقه</w:t>
      </w:r>
      <w:r w:rsidR="00A0114B" w:rsidRPr="00046984">
        <w:rPr>
          <w:rFonts w:ascii="Simplified Arabic" w:hAnsi="Simplified Arabic" w:cs="Simplified Arabic" w:hint="cs"/>
          <w:sz w:val="24"/>
          <w:szCs w:val="24"/>
          <w:rtl/>
        </w:rPr>
        <w:t>م</w:t>
      </w:r>
      <w:r w:rsidR="00A0114B" w:rsidRPr="00046984">
        <w:rPr>
          <w:rFonts w:ascii="Simplified Arabic" w:hAnsi="Simplified Arabic" w:cs="Simplified Arabic"/>
          <w:sz w:val="24"/>
          <w:szCs w:val="24"/>
          <w:rtl/>
        </w:rPr>
        <w:t xml:space="preserve"> بالعمل و</w:t>
      </w:r>
      <w:r w:rsidR="00A0114B" w:rsidRPr="00046984">
        <w:rPr>
          <w:rFonts w:ascii="Simplified Arabic" w:hAnsi="Simplified Arabic" w:cs="Simplified Arabic" w:hint="cs"/>
          <w:sz w:val="24"/>
          <w:szCs w:val="24"/>
          <w:rtl/>
        </w:rPr>
        <w:t>إ</w:t>
      </w:r>
      <w:r w:rsidR="006B513E" w:rsidRPr="00046984">
        <w:rPr>
          <w:rFonts w:ascii="Simplified Arabic" w:hAnsi="Simplified Arabic" w:cs="Simplified Arabic"/>
          <w:sz w:val="24"/>
          <w:szCs w:val="24"/>
          <w:rtl/>
        </w:rPr>
        <w:t>سكانه</w:t>
      </w:r>
      <w:r w:rsidR="00A0114B" w:rsidRPr="00046984">
        <w:rPr>
          <w:rFonts w:ascii="Simplified Arabic" w:hAnsi="Simplified Arabic" w:cs="Simplified Arabic" w:hint="cs"/>
          <w:sz w:val="24"/>
          <w:szCs w:val="24"/>
          <w:rtl/>
        </w:rPr>
        <w:t>م</w:t>
      </w:r>
      <w:r w:rsidR="006B513E" w:rsidRPr="00046984">
        <w:rPr>
          <w:rFonts w:ascii="Simplified Arabic" w:hAnsi="Simplified Arabic" w:cs="Simplified Arabic"/>
          <w:sz w:val="24"/>
          <w:szCs w:val="24"/>
          <w:rtl/>
        </w:rPr>
        <w:t xml:space="preserve"> بمكان غير مناسب</w:t>
      </w:r>
      <w:r w:rsidR="00A0114B" w:rsidRPr="00046984">
        <w:rPr>
          <w:rFonts w:ascii="Simplified Arabic" w:hAnsi="Simplified Arabic" w:cs="Simplified Arabic" w:hint="cs"/>
          <w:sz w:val="24"/>
          <w:szCs w:val="24"/>
          <w:rtl/>
        </w:rPr>
        <w:t>،</w:t>
      </w:r>
      <w:r w:rsidR="00A0114B" w:rsidRPr="00046984">
        <w:rPr>
          <w:rFonts w:ascii="Simplified Arabic" w:hAnsi="Simplified Arabic" w:cs="Simplified Arabic"/>
          <w:sz w:val="24"/>
          <w:szCs w:val="24"/>
          <w:rtl/>
        </w:rPr>
        <w:t xml:space="preserve"> على سبيل المثال.</w:t>
      </w:r>
      <w:r w:rsidR="006B513E" w:rsidRPr="00046984">
        <w:rPr>
          <w:rFonts w:ascii="Simplified Arabic" w:hAnsi="Simplified Arabic" w:cs="Simplified Arabic"/>
          <w:sz w:val="24"/>
          <w:szCs w:val="24"/>
          <w:rtl/>
        </w:rPr>
        <w:t xml:space="preserve"> هذا ويجهل العامل مكان وآلية التقدم بالشكوى</w:t>
      </w:r>
      <w:r w:rsidR="00A0114B" w:rsidRPr="00046984">
        <w:rPr>
          <w:rFonts w:ascii="Simplified Arabic" w:hAnsi="Simplified Arabic" w:cs="Simplified Arabic" w:hint="cs"/>
          <w:sz w:val="24"/>
          <w:szCs w:val="24"/>
          <w:rtl/>
        </w:rPr>
        <w:t>،</w:t>
      </w:r>
      <w:r w:rsidR="006B513E" w:rsidRPr="00046984">
        <w:rPr>
          <w:rFonts w:ascii="Simplified Arabic" w:hAnsi="Simplified Arabic" w:cs="Simplified Arabic"/>
          <w:sz w:val="24"/>
          <w:szCs w:val="24"/>
          <w:rtl/>
        </w:rPr>
        <w:t xml:space="preserve"> في ظل غياب آلية حكومية لضمان معرفة العمالة لحقوقها وكيفية المطالبة بها</w:t>
      </w:r>
      <w:r w:rsidR="006B513E" w:rsidRPr="00046984">
        <w:rPr>
          <w:rFonts w:ascii="Simplified Arabic" w:hAnsi="Simplified Arabic" w:cs="Simplified Arabic"/>
          <w:sz w:val="24"/>
          <w:szCs w:val="24"/>
        </w:rPr>
        <w:t>.</w:t>
      </w:r>
    </w:p>
    <w:p w:rsidR="00C83B3F" w:rsidRPr="00046984" w:rsidRDefault="00C83B3F"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وقد سجل عد</w:t>
      </w:r>
      <w:r w:rsidRPr="00046984">
        <w:rPr>
          <w:rFonts w:ascii="Simplified Arabic" w:hAnsi="Simplified Arabic" w:cs="Simplified Arabic" w:hint="cs"/>
          <w:sz w:val="24"/>
          <w:szCs w:val="24"/>
          <w:rtl/>
        </w:rPr>
        <w:t>د من</w:t>
      </w:r>
      <w:r w:rsidR="006B513E" w:rsidRPr="00046984">
        <w:rPr>
          <w:rFonts w:ascii="Simplified Arabic" w:hAnsi="Simplified Arabic" w:cs="Simplified Arabic"/>
          <w:sz w:val="24"/>
          <w:szCs w:val="24"/>
          <w:rtl/>
        </w:rPr>
        <w:t xml:space="preserve"> حالات حبس حرية للعامل</w:t>
      </w:r>
      <w:r w:rsidRPr="00046984">
        <w:rPr>
          <w:rFonts w:ascii="Simplified Arabic" w:hAnsi="Simplified Arabic" w:cs="Simplified Arabic" w:hint="cs"/>
          <w:sz w:val="24"/>
          <w:szCs w:val="24"/>
          <w:rtl/>
        </w:rPr>
        <w:t>،</w:t>
      </w:r>
      <w:r w:rsidR="006B513E" w:rsidRPr="00046984">
        <w:rPr>
          <w:rFonts w:ascii="Simplified Arabic" w:hAnsi="Simplified Arabic" w:cs="Simplified Arabic"/>
          <w:sz w:val="24"/>
          <w:szCs w:val="24"/>
          <w:rtl/>
        </w:rPr>
        <w:t xml:space="preserve"> مما يمنعه من الخروج من المنزل للتقدم بالشكوى. و</w:t>
      </w:r>
      <w:r w:rsidRPr="00046984">
        <w:rPr>
          <w:rFonts w:ascii="Simplified Arabic" w:hAnsi="Simplified Arabic" w:cs="Simplified Arabic" w:hint="cs"/>
          <w:sz w:val="24"/>
          <w:szCs w:val="24"/>
          <w:rtl/>
        </w:rPr>
        <w:t>على ال</w:t>
      </w:r>
      <w:r w:rsidR="006B513E" w:rsidRPr="00046984">
        <w:rPr>
          <w:rFonts w:ascii="Simplified Arabic" w:hAnsi="Simplified Arabic" w:cs="Simplified Arabic"/>
          <w:sz w:val="24"/>
          <w:szCs w:val="24"/>
          <w:rtl/>
        </w:rPr>
        <w:t xml:space="preserve">رغم </w:t>
      </w:r>
      <w:r w:rsidRPr="00046984">
        <w:rPr>
          <w:rFonts w:ascii="Simplified Arabic" w:hAnsi="Simplified Arabic" w:cs="Simplified Arabic" w:hint="cs"/>
          <w:sz w:val="24"/>
          <w:szCs w:val="24"/>
          <w:rtl/>
        </w:rPr>
        <w:t xml:space="preserve">من </w:t>
      </w:r>
      <w:r w:rsidR="00302D1C" w:rsidRPr="00046984">
        <w:rPr>
          <w:rFonts w:ascii="Simplified Arabic" w:hAnsi="Simplified Arabic" w:cs="Simplified Arabic"/>
          <w:sz w:val="24"/>
          <w:szCs w:val="24"/>
          <w:rtl/>
        </w:rPr>
        <w:t>إن</w:t>
      </w:r>
      <w:r w:rsidR="006B513E" w:rsidRPr="00046984">
        <w:rPr>
          <w:rFonts w:ascii="Simplified Arabic" w:hAnsi="Simplified Arabic" w:cs="Simplified Arabic"/>
          <w:sz w:val="24"/>
          <w:szCs w:val="24"/>
          <w:rtl/>
        </w:rPr>
        <w:t xml:space="preserve"> حبس الحرية مجرم قانونا</w:t>
      </w:r>
      <w:r w:rsidRPr="00046984">
        <w:rPr>
          <w:rFonts w:ascii="Simplified Arabic" w:hAnsi="Simplified Arabic" w:cs="Simplified Arabic" w:hint="cs"/>
          <w:sz w:val="24"/>
          <w:szCs w:val="24"/>
          <w:rtl/>
        </w:rPr>
        <w:t>،</w:t>
      </w:r>
      <w:r w:rsidR="006B513E" w:rsidRPr="00046984">
        <w:rPr>
          <w:rFonts w:ascii="Simplified Arabic" w:hAnsi="Simplified Arabic" w:cs="Simplified Arabic"/>
          <w:sz w:val="24"/>
          <w:szCs w:val="24"/>
          <w:rtl/>
        </w:rPr>
        <w:t xml:space="preserve"> </w:t>
      </w:r>
      <w:r w:rsidR="002B4E68" w:rsidRPr="00046984">
        <w:rPr>
          <w:rFonts w:ascii="Simplified Arabic" w:hAnsi="Simplified Arabic" w:cs="Simplified Arabic"/>
          <w:sz w:val="24"/>
          <w:szCs w:val="24"/>
          <w:rtl/>
        </w:rPr>
        <w:t>إلا</w:t>
      </w:r>
      <w:r w:rsidR="006B513E" w:rsidRPr="00046984">
        <w:rPr>
          <w:rFonts w:ascii="Simplified Arabic" w:hAnsi="Simplified Arabic" w:cs="Simplified Arabic"/>
          <w:sz w:val="24"/>
          <w:szCs w:val="24"/>
          <w:rtl/>
        </w:rPr>
        <w:t xml:space="preserve"> </w:t>
      </w:r>
      <w:r w:rsidR="00302D1C" w:rsidRPr="00046984">
        <w:rPr>
          <w:rFonts w:ascii="Simplified Arabic" w:hAnsi="Simplified Arabic" w:cs="Simplified Arabic"/>
          <w:sz w:val="24"/>
          <w:szCs w:val="24"/>
          <w:rtl/>
        </w:rPr>
        <w:t>إن</w:t>
      </w:r>
      <w:r w:rsidR="006B513E" w:rsidRPr="00046984">
        <w:rPr>
          <w:rFonts w:ascii="Simplified Arabic" w:hAnsi="Simplified Arabic" w:cs="Simplified Arabic"/>
          <w:sz w:val="24"/>
          <w:szCs w:val="24"/>
          <w:rtl/>
        </w:rPr>
        <w:t xml:space="preserve"> الجهات الرسمية لم تقدم معلومات حول عدد ونوعية ا</w:t>
      </w:r>
      <w:r w:rsidRPr="00046984">
        <w:rPr>
          <w:rFonts w:ascii="Simplified Arabic" w:hAnsi="Simplified Arabic" w:cs="Simplified Arabic"/>
          <w:sz w:val="24"/>
          <w:szCs w:val="24"/>
          <w:rtl/>
        </w:rPr>
        <w:t>لشكاوى والقضايا المرفوعة بما يخص</w:t>
      </w:r>
      <w:r w:rsidRPr="00046984">
        <w:rPr>
          <w:rFonts w:ascii="Simplified Arabic" w:hAnsi="Simplified Arabic" w:cs="Simplified Arabic" w:hint="cs"/>
          <w:sz w:val="24"/>
          <w:szCs w:val="24"/>
          <w:rtl/>
        </w:rPr>
        <w:t xml:space="preserve"> </w:t>
      </w:r>
      <w:r w:rsidR="006B513E" w:rsidRPr="00046984">
        <w:rPr>
          <w:rFonts w:ascii="Simplified Arabic" w:hAnsi="Simplified Arabic" w:cs="Simplified Arabic"/>
          <w:sz w:val="24"/>
          <w:szCs w:val="24"/>
          <w:rtl/>
        </w:rPr>
        <w:t xml:space="preserve">هذا </w:t>
      </w:r>
      <w:r w:rsidRPr="00046984">
        <w:rPr>
          <w:rFonts w:ascii="Simplified Arabic" w:hAnsi="Simplified Arabic" w:cs="Simplified Arabic" w:hint="cs"/>
          <w:sz w:val="24"/>
          <w:szCs w:val="24"/>
          <w:rtl/>
        </w:rPr>
        <w:t>الموضوع.</w:t>
      </w:r>
      <w:r w:rsidR="00894EAB" w:rsidRPr="00046984">
        <w:rPr>
          <w:rFonts w:ascii="Simplified Arabic" w:hAnsi="Simplified Arabic" w:cs="Simplified Arabic"/>
          <w:sz w:val="24"/>
          <w:szCs w:val="24"/>
          <w:rtl/>
        </w:rPr>
        <w:t xml:space="preserve"> وقد تم توثيق حالات وصلت </w:t>
      </w:r>
      <w:r w:rsidR="00DF2B8F" w:rsidRPr="00046984">
        <w:rPr>
          <w:rFonts w:ascii="Simplified Arabic" w:hAnsi="Simplified Arabic" w:cs="Simplified Arabic"/>
          <w:sz w:val="24"/>
          <w:szCs w:val="24"/>
          <w:rtl/>
        </w:rPr>
        <w:t>إلى</w:t>
      </w:r>
      <w:r w:rsidR="00894EAB" w:rsidRPr="00046984">
        <w:rPr>
          <w:rFonts w:ascii="Simplified Arabic" w:hAnsi="Simplified Arabic" w:cs="Simplified Arabic"/>
          <w:sz w:val="24"/>
          <w:szCs w:val="24"/>
          <w:rtl/>
        </w:rPr>
        <w:t xml:space="preserve"> مر</w:t>
      </w:r>
      <w:r w:rsidRPr="00046984">
        <w:rPr>
          <w:rFonts w:ascii="Simplified Arabic" w:hAnsi="Simplified Arabic" w:cs="Simplified Arabic" w:hint="cs"/>
          <w:sz w:val="24"/>
          <w:szCs w:val="24"/>
          <w:rtl/>
        </w:rPr>
        <w:t>ا</w:t>
      </w:r>
      <w:r w:rsidR="00894EAB" w:rsidRPr="00046984">
        <w:rPr>
          <w:rFonts w:ascii="Simplified Arabic" w:hAnsi="Simplified Arabic" w:cs="Simplified Arabic"/>
          <w:sz w:val="24"/>
          <w:szCs w:val="24"/>
          <w:rtl/>
        </w:rPr>
        <w:t xml:space="preserve">كز الشرطة </w:t>
      </w:r>
      <w:r w:rsidR="00065D07" w:rsidRPr="00046984">
        <w:rPr>
          <w:rFonts w:ascii="Simplified Arabic" w:hAnsi="Simplified Arabic" w:cs="Simplified Arabic"/>
          <w:sz w:val="24"/>
          <w:szCs w:val="24"/>
          <w:rtl/>
        </w:rPr>
        <w:t>للإبلاغ عن قضايا حبس حرية مع وجود محا</w:t>
      </w:r>
      <w:r w:rsidR="00302D1C" w:rsidRPr="00046984">
        <w:rPr>
          <w:rFonts w:ascii="Simplified Arabic" w:hAnsi="Simplified Arabic" w:cs="Simplified Arabic"/>
          <w:sz w:val="24"/>
          <w:szCs w:val="24"/>
          <w:rtl/>
        </w:rPr>
        <w:t>م</w:t>
      </w:r>
      <w:r w:rsidRPr="00046984">
        <w:rPr>
          <w:rFonts w:ascii="Simplified Arabic" w:hAnsi="Simplified Arabic" w:cs="Simplified Arabic"/>
          <w:sz w:val="24"/>
          <w:szCs w:val="24"/>
          <w:rtl/>
        </w:rPr>
        <w:t>ي متطوع للدفاع عنهم</w:t>
      </w:r>
      <w:r w:rsidRPr="00046984">
        <w:rPr>
          <w:rFonts w:ascii="Simplified Arabic" w:hAnsi="Simplified Arabic" w:cs="Simplified Arabic" w:hint="cs"/>
          <w:sz w:val="24"/>
          <w:szCs w:val="24"/>
          <w:rtl/>
        </w:rPr>
        <w:t>.</w:t>
      </w:r>
      <w:r w:rsidR="00065D07" w:rsidRPr="00046984">
        <w:rPr>
          <w:rFonts w:ascii="Simplified Arabic" w:hAnsi="Simplified Arabic" w:cs="Simplified Arabic"/>
          <w:sz w:val="24"/>
          <w:szCs w:val="24"/>
          <w:rtl/>
        </w:rPr>
        <w:t xml:space="preserve"> وقد قامت أجهزة التحقيق بتعطيل تسجيل البلاغ</w:t>
      </w:r>
      <w:r w:rsidRPr="00046984">
        <w:rPr>
          <w:rFonts w:ascii="Simplified Arabic" w:hAnsi="Simplified Arabic" w:cs="Simplified Arabic" w:hint="cs"/>
          <w:sz w:val="24"/>
          <w:szCs w:val="24"/>
          <w:rtl/>
        </w:rPr>
        <w:t>،</w:t>
      </w:r>
      <w:r w:rsidR="00065D07" w:rsidRPr="00046984">
        <w:rPr>
          <w:rFonts w:ascii="Simplified Arabic" w:hAnsi="Simplified Arabic" w:cs="Simplified Arabic"/>
          <w:sz w:val="24"/>
          <w:szCs w:val="24"/>
          <w:rtl/>
        </w:rPr>
        <w:t xml:space="preserve"> حتى </w:t>
      </w:r>
      <w:r w:rsidR="00DA7923" w:rsidRPr="00046984">
        <w:rPr>
          <w:rFonts w:ascii="Simplified Arabic" w:hAnsi="Simplified Arabic" w:cs="Simplified Arabic"/>
          <w:sz w:val="24"/>
          <w:szCs w:val="24"/>
          <w:rtl/>
        </w:rPr>
        <w:t xml:space="preserve">قام صاحب المنزل بتهديدهم بتسجيل قضية سرقة </w:t>
      </w:r>
      <w:r w:rsidR="00A0647A" w:rsidRPr="00046984">
        <w:rPr>
          <w:rFonts w:ascii="Simplified Arabic" w:hAnsi="Simplified Arabic" w:cs="Simplified Arabic"/>
          <w:sz w:val="24"/>
          <w:szCs w:val="24"/>
          <w:rtl/>
        </w:rPr>
        <w:t>غير حقيقية</w:t>
      </w:r>
      <w:r w:rsidRPr="00046984">
        <w:rPr>
          <w:rFonts w:ascii="Simplified Arabic" w:hAnsi="Simplified Arabic" w:cs="Simplified Arabic"/>
          <w:sz w:val="24"/>
          <w:szCs w:val="24"/>
          <w:rtl/>
        </w:rPr>
        <w:t xml:space="preserve"> ضدهم ومساومتهم بالتنازل عن </w:t>
      </w:r>
      <w:r w:rsidR="00DA7923" w:rsidRPr="00046984">
        <w:rPr>
          <w:rFonts w:ascii="Simplified Arabic" w:hAnsi="Simplified Arabic" w:cs="Simplified Arabic"/>
          <w:sz w:val="24"/>
          <w:szCs w:val="24"/>
          <w:rtl/>
        </w:rPr>
        <w:t xml:space="preserve">قضية </w:t>
      </w:r>
      <w:r w:rsidR="00A0647A" w:rsidRPr="00046984">
        <w:rPr>
          <w:rFonts w:ascii="Simplified Arabic" w:hAnsi="Simplified Arabic" w:cs="Simplified Arabic"/>
          <w:sz w:val="24"/>
          <w:szCs w:val="24"/>
          <w:rtl/>
        </w:rPr>
        <w:t>حبس الحرية مقابل التنازل عن تلك القضية</w:t>
      </w:r>
      <w:r w:rsidRPr="00046984">
        <w:rPr>
          <w:rFonts w:ascii="Simplified Arabic" w:hAnsi="Simplified Arabic" w:cs="Simplified Arabic" w:hint="cs"/>
          <w:sz w:val="24"/>
          <w:szCs w:val="24"/>
          <w:rtl/>
        </w:rPr>
        <w:t>،</w:t>
      </w:r>
      <w:r w:rsidR="00A0647A" w:rsidRPr="00046984">
        <w:rPr>
          <w:rFonts w:ascii="Simplified Arabic" w:hAnsi="Simplified Arabic" w:cs="Simplified Arabic"/>
          <w:sz w:val="24"/>
          <w:szCs w:val="24"/>
          <w:rtl/>
        </w:rPr>
        <w:t xml:space="preserve"> وهذا ما حصل بالفعل.</w:t>
      </w:r>
    </w:p>
    <w:p w:rsidR="001336AE" w:rsidRPr="00046984" w:rsidRDefault="008964B5" w:rsidP="00046984">
      <w:pPr>
        <w:bidi/>
        <w:spacing w:after="0"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وف</w:t>
      </w:r>
      <w:r w:rsidR="00F03EC5" w:rsidRPr="00046984">
        <w:rPr>
          <w:rFonts w:ascii="Simplified Arabic" w:hAnsi="Simplified Arabic" w:cs="Simplified Arabic"/>
          <w:sz w:val="24"/>
          <w:szCs w:val="24"/>
          <w:rtl/>
        </w:rPr>
        <w:t>ي</w:t>
      </w:r>
      <w:r w:rsidRPr="00046984">
        <w:rPr>
          <w:rFonts w:ascii="Simplified Arabic" w:hAnsi="Simplified Arabic" w:cs="Simplified Arabic"/>
          <w:sz w:val="24"/>
          <w:szCs w:val="24"/>
          <w:rtl/>
        </w:rPr>
        <w:t xml:space="preserve"> حالة أخرى حبس</w:t>
      </w:r>
      <w:r w:rsidR="00C83B3F" w:rsidRPr="00046984">
        <w:rPr>
          <w:rFonts w:ascii="Simplified Arabic" w:hAnsi="Simplified Arabic" w:cs="Simplified Arabic" w:hint="cs"/>
          <w:sz w:val="24"/>
          <w:szCs w:val="24"/>
          <w:rtl/>
        </w:rPr>
        <w:t>ت</w:t>
      </w:r>
      <w:r w:rsidRPr="00046984">
        <w:rPr>
          <w:rFonts w:ascii="Simplified Arabic" w:hAnsi="Simplified Arabic" w:cs="Simplified Arabic"/>
          <w:sz w:val="24"/>
          <w:szCs w:val="24"/>
          <w:rtl/>
        </w:rPr>
        <w:t xml:space="preserve"> عاملة منزلية في المنزل لمدة عامين دون إعطائها راتب</w:t>
      </w:r>
      <w:r w:rsidR="00C83B3F" w:rsidRPr="00046984">
        <w:rPr>
          <w:rFonts w:ascii="Simplified Arabic" w:hAnsi="Simplified Arabic" w:cs="Simplified Arabic" w:hint="cs"/>
          <w:sz w:val="24"/>
          <w:szCs w:val="24"/>
          <w:rtl/>
        </w:rPr>
        <w:t>ا</w:t>
      </w:r>
      <w:r w:rsidRPr="00046984">
        <w:rPr>
          <w:rFonts w:ascii="Simplified Arabic" w:hAnsi="Simplified Arabic" w:cs="Simplified Arabic"/>
          <w:sz w:val="24"/>
          <w:szCs w:val="24"/>
          <w:rtl/>
        </w:rPr>
        <w:t xml:space="preserve">، </w:t>
      </w:r>
      <w:r w:rsidR="00C83B3F" w:rsidRPr="00046984">
        <w:rPr>
          <w:rFonts w:ascii="Simplified Arabic" w:hAnsi="Simplified Arabic" w:cs="Simplified Arabic" w:hint="cs"/>
          <w:sz w:val="24"/>
          <w:szCs w:val="24"/>
          <w:rtl/>
        </w:rPr>
        <w:t>وأجبرت</w:t>
      </w:r>
      <w:r w:rsidRPr="00046984">
        <w:rPr>
          <w:rFonts w:ascii="Simplified Arabic" w:hAnsi="Simplified Arabic" w:cs="Simplified Arabic"/>
          <w:sz w:val="24"/>
          <w:szCs w:val="24"/>
          <w:rtl/>
        </w:rPr>
        <w:t xml:space="preserve"> خلال تلك الفترة</w:t>
      </w:r>
      <w:r w:rsidR="0080245B" w:rsidRPr="00046984">
        <w:rPr>
          <w:rFonts w:ascii="Simplified Arabic" w:hAnsi="Simplified Arabic" w:cs="Simplified Arabic"/>
          <w:sz w:val="24"/>
          <w:szCs w:val="24"/>
          <w:rtl/>
        </w:rPr>
        <w:t xml:space="preserve"> </w:t>
      </w:r>
      <w:r w:rsidR="00EC08DD" w:rsidRPr="00046984">
        <w:rPr>
          <w:rFonts w:ascii="Simplified Arabic" w:hAnsi="Simplified Arabic" w:cs="Simplified Arabic"/>
          <w:sz w:val="24"/>
          <w:szCs w:val="24"/>
          <w:rtl/>
        </w:rPr>
        <w:t>على العمل</w:t>
      </w:r>
      <w:r w:rsidR="00EC08DD" w:rsidRPr="00046984">
        <w:rPr>
          <w:rFonts w:ascii="Simplified Arabic" w:hAnsi="Simplified Arabic" w:cs="Simplified Arabic" w:hint="cs"/>
          <w:sz w:val="24"/>
          <w:szCs w:val="24"/>
          <w:rtl/>
        </w:rPr>
        <w:t xml:space="preserve"> قسرا، وتعرضت للتعذيب على يد</w:t>
      </w:r>
      <w:r w:rsidR="0061631A" w:rsidRPr="00046984">
        <w:rPr>
          <w:rFonts w:ascii="Simplified Arabic" w:hAnsi="Simplified Arabic" w:cs="Simplified Arabic"/>
          <w:sz w:val="24"/>
          <w:szCs w:val="24"/>
          <w:rtl/>
        </w:rPr>
        <w:t xml:space="preserve"> </w:t>
      </w:r>
      <w:r w:rsidR="00EC08DD" w:rsidRPr="00046984">
        <w:rPr>
          <w:rFonts w:ascii="Simplified Arabic" w:hAnsi="Simplified Arabic" w:cs="Simplified Arabic" w:hint="cs"/>
          <w:sz w:val="24"/>
          <w:szCs w:val="24"/>
          <w:rtl/>
        </w:rPr>
        <w:t>صاحبة</w:t>
      </w:r>
      <w:r w:rsidR="0061631A" w:rsidRPr="00046984">
        <w:rPr>
          <w:rFonts w:ascii="Simplified Arabic" w:hAnsi="Simplified Arabic" w:cs="Simplified Arabic"/>
          <w:sz w:val="24"/>
          <w:szCs w:val="24"/>
          <w:rtl/>
        </w:rPr>
        <w:t xml:space="preserve"> </w:t>
      </w:r>
      <w:r w:rsidR="00F03EC5" w:rsidRPr="00046984">
        <w:rPr>
          <w:rFonts w:ascii="Simplified Arabic" w:hAnsi="Simplified Arabic" w:cs="Simplified Arabic"/>
          <w:sz w:val="24"/>
          <w:szCs w:val="24"/>
          <w:rtl/>
        </w:rPr>
        <w:t>العمل</w:t>
      </w:r>
      <w:r w:rsidR="0061631A" w:rsidRPr="00046984">
        <w:rPr>
          <w:rFonts w:ascii="Simplified Arabic" w:hAnsi="Simplified Arabic" w:cs="Simplified Arabic"/>
          <w:sz w:val="24"/>
          <w:szCs w:val="24"/>
          <w:rtl/>
        </w:rPr>
        <w:t xml:space="preserve"> باستخدام أ</w:t>
      </w:r>
      <w:r w:rsidR="00302D1C" w:rsidRPr="00046984">
        <w:rPr>
          <w:rFonts w:ascii="Simplified Arabic" w:hAnsi="Simplified Arabic" w:cs="Simplified Arabic"/>
          <w:sz w:val="24"/>
          <w:szCs w:val="24"/>
          <w:rtl/>
        </w:rPr>
        <w:t>دوات عديدة</w:t>
      </w:r>
      <w:r w:rsidR="00EC08DD" w:rsidRPr="00046984">
        <w:rPr>
          <w:rFonts w:ascii="Simplified Arabic" w:hAnsi="Simplified Arabic" w:cs="Simplified Arabic" w:hint="cs"/>
          <w:sz w:val="24"/>
          <w:szCs w:val="24"/>
          <w:rtl/>
        </w:rPr>
        <w:t>،</w:t>
      </w:r>
      <w:r w:rsidR="00302D1C" w:rsidRPr="00046984">
        <w:rPr>
          <w:rFonts w:ascii="Simplified Arabic" w:hAnsi="Simplified Arabic" w:cs="Simplified Arabic"/>
          <w:sz w:val="24"/>
          <w:szCs w:val="24"/>
          <w:rtl/>
        </w:rPr>
        <w:t xml:space="preserve"> منها المقص الذي ترك </w:t>
      </w:r>
      <w:r w:rsidR="0061631A" w:rsidRPr="00046984">
        <w:rPr>
          <w:rFonts w:ascii="Simplified Arabic" w:hAnsi="Simplified Arabic" w:cs="Simplified Arabic"/>
          <w:sz w:val="24"/>
          <w:szCs w:val="24"/>
          <w:rtl/>
        </w:rPr>
        <w:t xml:space="preserve">آثارا واضحة على ظهرها، </w:t>
      </w:r>
      <w:r w:rsidR="00EC08DD" w:rsidRPr="00046984">
        <w:rPr>
          <w:rFonts w:ascii="Simplified Arabic" w:hAnsi="Simplified Arabic" w:cs="Simplified Arabic" w:hint="cs"/>
          <w:sz w:val="24"/>
          <w:szCs w:val="24"/>
          <w:rtl/>
        </w:rPr>
        <w:t>كما فقأت</w:t>
      </w:r>
      <w:r w:rsidR="0061631A" w:rsidRPr="00046984">
        <w:rPr>
          <w:rFonts w:ascii="Simplified Arabic" w:hAnsi="Simplified Arabic" w:cs="Simplified Arabic"/>
          <w:sz w:val="24"/>
          <w:szCs w:val="24"/>
          <w:rtl/>
        </w:rPr>
        <w:t xml:space="preserve"> عينها اليمنى بقطعة حديدية. </w:t>
      </w:r>
      <w:r w:rsidR="00F03EC5" w:rsidRPr="00046984">
        <w:rPr>
          <w:rFonts w:ascii="Simplified Arabic" w:hAnsi="Simplified Arabic" w:cs="Simplified Arabic"/>
          <w:sz w:val="24"/>
          <w:szCs w:val="24"/>
          <w:rtl/>
        </w:rPr>
        <w:t xml:space="preserve">ولم توجه أجهزة الأمن لصاحبة العمل </w:t>
      </w:r>
      <w:r w:rsidR="00DC16A3" w:rsidRPr="00046984">
        <w:rPr>
          <w:rFonts w:ascii="Simplified Arabic" w:hAnsi="Simplified Arabic" w:cs="Simplified Arabic" w:hint="cs"/>
          <w:sz w:val="24"/>
          <w:szCs w:val="24"/>
          <w:rtl/>
        </w:rPr>
        <w:t>الاتهام</w:t>
      </w:r>
      <w:r w:rsidR="00F03EC5" w:rsidRPr="00046984">
        <w:rPr>
          <w:rFonts w:ascii="Simplified Arabic" w:hAnsi="Simplified Arabic" w:cs="Simplified Arabic"/>
          <w:sz w:val="24"/>
          <w:szCs w:val="24"/>
          <w:rtl/>
        </w:rPr>
        <w:t xml:space="preserve"> بحبس الحرية </w:t>
      </w:r>
      <w:r w:rsidR="002B4E68" w:rsidRPr="00046984">
        <w:rPr>
          <w:rFonts w:ascii="Simplified Arabic" w:hAnsi="Simplified Arabic" w:cs="Simplified Arabic"/>
          <w:sz w:val="24"/>
          <w:szCs w:val="24"/>
          <w:rtl/>
        </w:rPr>
        <w:t>أو</w:t>
      </w:r>
      <w:r w:rsidR="00F03EC5" w:rsidRPr="00046984">
        <w:rPr>
          <w:rFonts w:ascii="Simplified Arabic" w:hAnsi="Simplified Arabic" w:cs="Simplified Arabic"/>
          <w:sz w:val="24"/>
          <w:szCs w:val="24"/>
          <w:rtl/>
        </w:rPr>
        <w:t xml:space="preserve"> التعذيب</w:t>
      </w:r>
      <w:r w:rsidR="00D9358E" w:rsidRPr="00046984">
        <w:rPr>
          <w:rFonts w:ascii="Simplified Arabic" w:hAnsi="Simplified Arabic" w:cs="Simplified Arabic"/>
          <w:sz w:val="24"/>
          <w:szCs w:val="24"/>
          <w:rtl/>
        </w:rPr>
        <w:t xml:space="preserve"> (لا تتيح القوانين الكويتية توجيه تهمة التعذيب </w:t>
      </w:r>
      <w:r w:rsidR="003D7DA2" w:rsidRPr="00046984">
        <w:rPr>
          <w:rFonts w:ascii="Simplified Arabic" w:hAnsi="Simplified Arabic" w:cs="Simplified Arabic"/>
          <w:sz w:val="24"/>
          <w:szCs w:val="24"/>
          <w:rtl/>
        </w:rPr>
        <w:t>إذا</w:t>
      </w:r>
      <w:r w:rsidR="00D9358E" w:rsidRPr="00046984">
        <w:rPr>
          <w:rFonts w:ascii="Simplified Arabic" w:hAnsi="Simplified Arabic" w:cs="Simplified Arabic"/>
          <w:sz w:val="24"/>
          <w:szCs w:val="24"/>
          <w:rtl/>
        </w:rPr>
        <w:t xml:space="preserve"> مورس من قبل مدنيين)</w:t>
      </w:r>
      <w:r w:rsidR="00EC08DD" w:rsidRPr="00046984">
        <w:rPr>
          <w:rFonts w:ascii="Simplified Arabic" w:hAnsi="Simplified Arabic" w:cs="Simplified Arabic" w:hint="cs"/>
          <w:sz w:val="24"/>
          <w:szCs w:val="24"/>
          <w:rtl/>
        </w:rPr>
        <w:t>،</w:t>
      </w:r>
      <w:r w:rsidR="00D9358E" w:rsidRPr="00046984">
        <w:rPr>
          <w:rFonts w:ascii="Simplified Arabic" w:hAnsi="Simplified Arabic" w:cs="Simplified Arabic"/>
          <w:sz w:val="24"/>
          <w:szCs w:val="24"/>
          <w:rtl/>
        </w:rPr>
        <w:t xml:space="preserve"> وأكتفت بتوجيه تهمة ضرب أدى </w:t>
      </w:r>
      <w:r w:rsidR="000B6E4E" w:rsidRPr="00046984">
        <w:rPr>
          <w:rFonts w:ascii="Simplified Arabic" w:hAnsi="Simplified Arabic" w:cs="Simplified Arabic"/>
          <w:sz w:val="24"/>
          <w:szCs w:val="24"/>
          <w:rtl/>
        </w:rPr>
        <w:t>إلى</w:t>
      </w:r>
      <w:r w:rsidR="00D9358E" w:rsidRPr="00046984">
        <w:rPr>
          <w:rFonts w:ascii="Simplified Arabic" w:hAnsi="Simplified Arabic" w:cs="Simplified Arabic"/>
          <w:sz w:val="24"/>
          <w:szCs w:val="24"/>
          <w:rtl/>
        </w:rPr>
        <w:t xml:space="preserve"> إعاقة</w:t>
      </w:r>
      <w:r w:rsidR="0080245B" w:rsidRPr="00046984">
        <w:rPr>
          <w:rFonts w:ascii="Simplified Arabic" w:hAnsi="Simplified Arabic" w:cs="Simplified Arabic"/>
          <w:sz w:val="24"/>
          <w:szCs w:val="24"/>
          <w:rtl/>
        </w:rPr>
        <w:t>.</w:t>
      </w:r>
    </w:p>
    <w:p w:rsidR="00DB27AC" w:rsidRPr="00046984" w:rsidRDefault="00DB27AC" w:rsidP="00046984">
      <w:pPr>
        <w:bidi/>
        <w:spacing w:after="0" w:line="240" w:lineRule="auto"/>
        <w:ind w:firstLine="720"/>
        <w:jc w:val="both"/>
        <w:rPr>
          <w:rFonts w:ascii="Simplified Arabic" w:hAnsi="Simplified Arabic" w:cs="Simplified Arabic"/>
          <w:sz w:val="24"/>
          <w:szCs w:val="24"/>
          <w:rtl/>
        </w:rPr>
      </w:pPr>
      <w:r w:rsidRPr="00B24568">
        <w:rPr>
          <w:rFonts w:ascii="Simplified Arabic" w:hAnsi="Simplified Arabic" w:cs="Simplified Arabic" w:hint="cs"/>
          <w:sz w:val="24"/>
          <w:szCs w:val="24"/>
          <w:rtl/>
        </w:rPr>
        <w:t xml:space="preserve">وقد سبقت الإشارة أعلاه إلى دور الثقافة السائدة في تعزيز مثل هذا السلوك نحو العمالة المنزلية، ويجدر الإشارة هنا إلى ما تتضمنه مناهج وزارة التربية من إشارات من شأنه تعزيز هذه </w:t>
      </w:r>
      <w:r w:rsidR="002F0154" w:rsidRPr="00B24568">
        <w:rPr>
          <w:rFonts w:ascii="Simplified Arabic" w:hAnsi="Simplified Arabic" w:cs="Simplified Arabic" w:hint="cs"/>
          <w:sz w:val="24"/>
          <w:szCs w:val="24"/>
          <w:rtl/>
        </w:rPr>
        <w:t>الثقافة. على سبيل المثال، وردت الإشارة إلى الع</w:t>
      </w:r>
      <w:r w:rsidRPr="00B24568">
        <w:rPr>
          <w:rFonts w:ascii="Simplified Arabic" w:hAnsi="Simplified Arabic" w:cs="Simplified Arabic" w:hint="cs"/>
          <w:sz w:val="24"/>
          <w:szCs w:val="24"/>
          <w:rtl/>
        </w:rPr>
        <w:t xml:space="preserve">مالة المنزلية </w:t>
      </w:r>
      <w:r w:rsidR="002F0154" w:rsidRPr="00B24568">
        <w:rPr>
          <w:rFonts w:ascii="Simplified Arabic" w:hAnsi="Simplified Arabic" w:cs="Simplified Arabic" w:hint="cs"/>
          <w:sz w:val="24"/>
          <w:szCs w:val="24"/>
          <w:rtl/>
        </w:rPr>
        <w:t>في منهج الصف السادس</w:t>
      </w:r>
      <w:r w:rsidRPr="00B24568">
        <w:rPr>
          <w:rFonts w:ascii="Simplified Arabic" w:hAnsi="Simplified Arabic" w:cs="Simplified Arabic" w:hint="cs"/>
          <w:sz w:val="24"/>
          <w:szCs w:val="24"/>
          <w:rtl/>
        </w:rPr>
        <w:t xml:space="preserve"> مرتين: الأولى</w:t>
      </w:r>
      <w:r w:rsidR="00EE79A6" w:rsidRPr="00B24568">
        <w:rPr>
          <w:rFonts w:ascii="Simplified Arabic" w:hAnsi="Simplified Arabic" w:cs="Simplified Arabic" w:hint="cs"/>
          <w:sz w:val="24"/>
          <w:szCs w:val="24"/>
          <w:rtl/>
        </w:rPr>
        <w:t>، في كتاب الاجتماع</w:t>
      </w:r>
      <w:r w:rsidR="002F0154" w:rsidRPr="00B24568">
        <w:rPr>
          <w:rFonts w:ascii="Simplified Arabic" w:hAnsi="Simplified Arabic" w:cs="Simplified Arabic" w:hint="cs"/>
          <w:sz w:val="24"/>
          <w:szCs w:val="24"/>
          <w:rtl/>
        </w:rPr>
        <w:t>يات</w:t>
      </w:r>
      <w:r w:rsidR="00EE79A6" w:rsidRPr="00B24568">
        <w:rPr>
          <w:rFonts w:ascii="Simplified Arabic" w:hAnsi="Simplified Arabic" w:cs="Simplified Arabic" w:hint="cs"/>
          <w:sz w:val="24"/>
          <w:szCs w:val="24"/>
          <w:rtl/>
        </w:rPr>
        <w:t>، حيث يذكر الكتاب أن العمالة المنزلية تسببت في ظهور العديد من المشاكل منها السلوكيات الخاطئة والتأثر بعاداتهم وتقاليده، ثم يستخدم مثالا لسائق علم طفل صاحب عمله التدخين، ومربية سلخت جلد الطفل الذي ترعاه.</w:t>
      </w:r>
      <w:r w:rsidR="00EE79A6" w:rsidRPr="00B24568">
        <w:rPr>
          <w:rStyle w:val="FootnoteReference"/>
          <w:rFonts w:ascii="Simplified Arabic" w:hAnsi="Simplified Arabic" w:cs="Simplified Arabic"/>
          <w:sz w:val="24"/>
          <w:szCs w:val="24"/>
          <w:rtl/>
        </w:rPr>
        <w:footnoteReference w:id="68"/>
      </w:r>
      <w:r w:rsidR="00EE79A6" w:rsidRPr="00B24568">
        <w:rPr>
          <w:rFonts w:ascii="Simplified Arabic" w:hAnsi="Simplified Arabic" w:cs="Simplified Arabic" w:hint="cs"/>
          <w:sz w:val="24"/>
          <w:szCs w:val="24"/>
          <w:rtl/>
        </w:rPr>
        <w:t xml:space="preserve"> أما المرة الثانية، فقد ورد</w:t>
      </w:r>
      <w:r w:rsidR="00E505F4" w:rsidRPr="00B24568">
        <w:rPr>
          <w:rFonts w:ascii="Simplified Arabic" w:hAnsi="Simplified Arabic" w:cs="Simplified Arabic" w:hint="cs"/>
          <w:sz w:val="24"/>
          <w:szCs w:val="24"/>
          <w:rtl/>
        </w:rPr>
        <w:t>ت</w:t>
      </w:r>
      <w:r w:rsidR="00EE79A6" w:rsidRPr="00B24568">
        <w:rPr>
          <w:rFonts w:ascii="Simplified Arabic" w:hAnsi="Simplified Arabic" w:cs="Simplified Arabic" w:hint="cs"/>
          <w:sz w:val="24"/>
          <w:szCs w:val="24"/>
          <w:rtl/>
        </w:rPr>
        <w:t xml:space="preserve"> ضمن منهج التربية الإسلامية، حيث </w:t>
      </w:r>
      <w:r w:rsidR="00E505F4" w:rsidRPr="00B24568">
        <w:rPr>
          <w:rFonts w:ascii="Simplified Arabic" w:hAnsi="Simplified Arabic" w:cs="Simplified Arabic" w:hint="cs"/>
          <w:sz w:val="24"/>
          <w:szCs w:val="24"/>
          <w:rtl/>
        </w:rPr>
        <w:t>يشير</w:t>
      </w:r>
      <w:r w:rsidR="00EE79A6" w:rsidRPr="00B24568">
        <w:rPr>
          <w:rFonts w:ascii="Simplified Arabic" w:hAnsi="Simplified Arabic" w:cs="Simplified Arabic" w:hint="cs"/>
          <w:sz w:val="24"/>
          <w:szCs w:val="24"/>
          <w:rtl/>
        </w:rPr>
        <w:t xml:space="preserve"> الدرس إلى حقوق "الخدم" وليس </w:t>
      </w:r>
      <w:r w:rsidR="00E505F4" w:rsidRPr="00B24568">
        <w:rPr>
          <w:rFonts w:ascii="Simplified Arabic" w:hAnsi="Simplified Arabic" w:cs="Simplified Arabic" w:hint="cs"/>
          <w:sz w:val="24"/>
          <w:szCs w:val="24"/>
          <w:rtl/>
        </w:rPr>
        <w:t>"</w:t>
      </w:r>
      <w:r w:rsidR="00EE79A6" w:rsidRPr="00B24568">
        <w:rPr>
          <w:rFonts w:ascii="Simplified Arabic" w:hAnsi="Simplified Arabic" w:cs="Simplified Arabic" w:hint="cs"/>
          <w:sz w:val="24"/>
          <w:szCs w:val="24"/>
          <w:rtl/>
        </w:rPr>
        <w:t>العمالة المنزلية</w:t>
      </w:r>
      <w:r w:rsidR="00E505F4" w:rsidRPr="00B24568">
        <w:rPr>
          <w:rFonts w:ascii="Simplified Arabic" w:hAnsi="Simplified Arabic" w:cs="Simplified Arabic" w:hint="cs"/>
          <w:sz w:val="24"/>
          <w:szCs w:val="24"/>
          <w:rtl/>
        </w:rPr>
        <w:t>"</w:t>
      </w:r>
      <w:r w:rsidR="00EE79A6" w:rsidRPr="00B24568">
        <w:rPr>
          <w:rFonts w:ascii="Simplified Arabic" w:hAnsi="Simplified Arabic" w:cs="Simplified Arabic" w:hint="cs"/>
          <w:sz w:val="24"/>
          <w:szCs w:val="24"/>
          <w:rtl/>
        </w:rPr>
        <w:t>.</w:t>
      </w:r>
      <w:r w:rsidR="00EE79A6" w:rsidRPr="00B24568">
        <w:rPr>
          <w:rStyle w:val="FootnoteReference"/>
          <w:rFonts w:ascii="Simplified Arabic" w:hAnsi="Simplified Arabic" w:cs="Simplified Arabic"/>
          <w:sz w:val="24"/>
          <w:szCs w:val="24"/>
          <w:rtl/>
        </w:rPr>
        <w:footnoteReference w:id="69"/>
      </w:r>
    </w:p>
    <w:p w:rsidR="00EC08DD" w:rsidRPr="00046984" w:rsidRDefault="00EC08DD" w:rsidP="00046984">
      <w:pPr>
        <w:bidi/>
        <w:spacing w:line="240" w:lineRule="auto"/>
        <w:jc w:val="both"/>
        <w:rPr>
          <w:rFonts w:ascii="Simplified Arabic" w:hAnsi="Simplified Arabic" w:cs="Simplified Arabic"/>
          <w:sz w:val="24"/>
          <w:szCs w:val="24"/>
          <w:rtl/>
        </w:rPr>
      </w:pPr>
    </w:p>
    <w:p w:rsidR="00722B2E" w:rsidRPr="00046984" w:rsidRDefault="003D18F7"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b/>
          <w:bCs/>
          <w:sz w:val="24"/>
          <w:szCs w:val="24"/>
          <w:rtl/>
        </w:rPr>
        <w:t xml:space="preserve">التوصيات: </w:t>
      </w:r>
    </w:p>
    <w:p w:rsidR="00EC08DD" w:rsidRPr="00046984" w:rsidRDefault="00EC08DD" w:rsidP="00046984">
      <w:pPr>
        <w:pStyle w:val="ListParagraph"/>
        <w:numPr>
          <w:ilvl w:val="0"/>
          <w:numId w:val="35"/>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 xml:space="preserve">تعديل التشريعات بغرض </w:t>
      </w:r>
      <w:r w:rsidRPr="00046984">
        <w:rPr>
          <w:rFonts w:ascii="Simplified Arabic" w:hAnsi="Simplified Arabic" w:cs="Simplified Arabic" w:hint="cs"/>
          <w:sz w:val="24"/>
          <w:szCs w:val="24"/>
          <w:rtl/>
        </w:rPr>
        <w:t>إ</w:t>
      </w:r>
      <w:r w:rsidR="003D18F7" w:rsidRPr="00046984">
        <w:rPr>
          <w:rFonts w:ascii="Simplified Arabic" w:hAnsi="Simplified Arabic" w:cs="Simplified Arabic"/>
          <w:sz w:val="24"/>
          <w:szCs w:val="24"/>
          <w:rtl/>
        </w:rPr>
        <w:t>لغاء نظام الكفالة المتبع حاليا</w:t>
      </w:r>
      <w:r w:rsidRPr="00046984">
        <w:rPr>
          <w:rFonts w:ascii="Simplified Arabic" w:hAnsi="Simplified Arabic" w:cs="Simplified Arabic" w:hint="cs"/>
          <w:sz w:val="24"/>
          <w:szCs w:val="24"/>
          <w:rtl/>
        </w:rPr>
        <w:t>،</w:t>
      </w:r>
      <w:r w:rsidR="00722B2E" w:rsidRPr="00046984">
        <w:rPr>
          <w:rFonts w:ascii="Simplified Arabic" w:hAnsi="Simplified Arabic" w:cs="Simplified Arabic"/>
          <w:sz w:val="24"/>
          <w:szCs w:val="24"/>
          <w:rtl/>
        </w:rPr>
        <w:t xml:space="preserve"> و</w:t>
      </w:r>
      <w:r w:rsidRPr="00046984">
        <w:rPr>
          <w:rFonts w:ascii="Simplified Arabic" w:hAnsi="Simplified Arabic" w:cs="Simplified Arabic"/>
          <w:sz w:val="24"/>
          <w:szCs w:val="24"/>
          <w:rtl/>
        </w:rPr>
        <w:t xml:space="preserve">إزالة السلطة </w:t>
      </w:r>
      <w:r w:rsidR="003D18F7" w:rsidRPr="00046984">
        <w:rPr>
          <w:rFonts w:ascii="Simplified Arabic" w:hAnsi="Simplified Arabic" w:cs="Simplified Arabic"/>
          <w:sz w:val="24"/>
          <w:szCs w:val="24"/>
          <w:rtl/>
        </w:rPr>
        <w:t xml:space="preserve">غير </w:t>
      </w:r>
      <w:r w:rsidRPr="00046984">
        <w:rPr>
          <w:rFonts w:ascii="Simplified Arabic" w:hAnsi="Simplified Arabic" w:cs="Simplified Arabic" w:hint="cs"/>
          <w:sz w:val="24"/>
          <w:szCs w:val="24"/>
          <w:rtl/>
        </w:rPr>
        <w:t>ال</w:t>
      </w:r>
      <w:r w:rsidR="003D18F7" w:rsidRPr="00046984">
        <w:rPr>
          <w:rFonts w:ascii="Simplified Arabic" w:hAnsi="Simplified Arabic" w:cs="Simplified Arabic"/>
          <w:sz w:val="24"/>
          <w:szCs w:val="24"/>
          <w:rtl/>
        </w:rPr>
        <w:t>متوازنة التي يتمتع بها صاحب العمل على العامل</w:t>
      </w:r>
      <w:r w:rsidRPr="00046984">
        <w:rPr>
          <w:rFonts w:ascii="Simplified Arabic" w:hAnsi="Simplified Arabic" w:cs="Simplified Arabic" w:hint="cs"/>
          <w:sz w:val="24"/>
          <w:szCs w:val="24"/>
          <w:rtl/>
        </w:rPr>
        <w:t>.</w:t>
      </w:r>
    </w:p>
    <w:p w:rsidR="00EC08DD" w:rsidRPr="00046984" w:rsidRDefault="003D18F7" w:rsidP="00046984">
      <w:pPr>
        <w:pStyle w:val="ListParagraph"/>
        <w:numPr>
          <w:ilvl w:val="0"/>
          <w:numId w:val="35"/>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التشريعات</w:t>
      </w:r>
      <w:r w:rsidR="00A47DE4" w:rsidRPr="00046984">
        <w:rPr>
          <w:rFonts w:ascii="Simplified Arabic" w:hAnsi="Simplified Arabic" w:cs="Simplified Arabic"/>
          <w:sz w:val="24"/>
          <w:szCs w:val="24"/>
          <w:rtl/>
        </w:rPr>
        <w:t xml:space="preserve"> </w:t>
      </w:r>
      <w:r w:rsidR="00EC08DD" w:rsidRPr="00046984">
        <w:rPr>
          <w:rFonts w:ascii="Simplified Arabic" w:hAnsi="Simplified Arabic" w:cs="Simplified Arabic" w:hint="cs"/>
          <w:sz w:val="24"/>
          <w:szCs w:val="24"/>
          <w:rtl/>
        </w:rPr>
        <w:t>واللوائح،</w:t>
      </w:r>
      <w:r w:rsidRPr="00046984">
        <w:rPr>
          <w:rFonts w:ascii="Simplified Arabic" w:hAnsi="Simplified Arabic" w:cs="Simplified Arabic"/>
          <w:sz w:val="24"/>
          <w:szCs w:val="24"/>
          <w:rtl/>
        </w:rPr>
        <w:t xml:space="preserve"> </w:t>
      </w:r>
      <w:r w:rsidR="00A47DE4" w:rsidRPr="00046984">
        <w:rPr>
          <w:rFonts w:ascii="Simplified Arabic" w:hAnsi="Simplified Arabic" w:cs="Simplified Arabic"/>
          <w:sz w:val="24"/>
          <w:szCs w:val="24"/>
          <w:rtl/>
        </w:rPr>
        <w:t>ل</w:t>
      </w:r>
      <w:r w:rsidR="00EC08DD" w:rsidRPr="00046984">
        <w:rPr>
          <w:rFonts w:ascii="Simplified Arabic" w:hAnsi="Simplified Arabic" w:cs="Simplified Arabic"/>
          <w:sz w:val="24"/>
          <w:szCs w:val="24"/>
          <w:rtl/>
        </w:rPr>
        <w:t xml:space="preserve">تمكين العامل من </w:t>
      </w:r>
      <w:r w:rsidR="00EC08DD" w:rsidRPr="00046984">
        <w:rPr>
          <w:rFonts w:ascii="Simplified Arabic" w:hAnsi="Simplified Arabic" w:cs="Simplified Arabic" w:hint="cs"/>
          <w:sz w:val="24"/>
          <w:szCs w:val="24"/>
          <w:rtl/>
        </w:rPr>
        <w:t>أ</w:t>
      </w:r>
      <w:r w:rsidRPr="00046984">
        <w:rPr>
          <w:rFonts w:ascii="Simplified Arabic" w:hAnsi="Simplified Arabic" w:cs="Simplified Arabic"/>
          <w:sz w:val="24"/>
          <w:szCs w:val="24"/>
          <w:rtl/>
        </w:rPr>
        <w:t>ن يكو</w:t>
      </w:r>
      <w:r w:rsidR="00EC08DD" w:rsidRPr="00046984">
        <w:rPr>
          <w:rFonts w:ascii="Simplified Arabic" w:hAnsi="Simplified Arabic" w:cs="Simplified Arabic"/>
          <w:sz w:val="24"/>
          <w:szCs w:val="24"/>
          <w:rtl/>
        </w:rPr>
        <w:t xml:space="preserve">ن صاحب القرار </w:t>
      </w:r>
      <w:r w:rsidR="00EC08DD" w:rsidRPr="00046984">
        <w:rPr>
          <w:rFonts w:ascii="Simplified Arabic" w:hAnsi="Simplified Arabic" w:cs="Simplified Arabic" w:hint="cs"/>
          <w:sz w:val="24"/>
          <w:szCs w:val="24"/>
          <w:rtl/>
        </w:rPr>
        <w:t xml:space="preserve">في </w:t>
      </w:r>
      <w:r w:rsidRPr="00046984">
        <w:rPr>
          <w:rFonts w:ascii="Simplified Arabic" w:hAnsi="Simplified Arabic" w:cs="Simplified Arabic"/>
          <w:sz w:val="24"/>
          <w:szCs w:val="24"/>
          <w:rtl/>
        </w:rPr>
        <w:t xml:space="preserve">تغيير عمله، </w:t>
      </w:r>
      <w:r w:rsidR="00EC08DD" w:rsidRPr="00046984">
        <w:rPr>
          <w:rFonts w:ascii="Simplified Arabic" w:hAnsi="Simplified Arabic" w:cs="Simplified Arabic" w:hint="cs"/>
          <w:sz w:val="24"/>
          <w:szCs w:val="24"/>
          <w:rtl/>
        </w:rPr>
        <w:t>ولضمان</w:t>
      </w:r>
      <w:r w:rsidR="00EC08DD" w:rsidRPr="00046984">
        <w:rPr>
          <w:rFonts w:ascii="Simplified Arabic" w:hAnsi="Simplified Arabic" w:cs="Simplified Arabic"/>
          <w:sz w:val="24"/>
          <w:szCs w:val="24"/>
          <w:rtl/>
        </w:rPr>
        <w:t xml:space="preserve"> حمايته من الحبس وال</w:t>
      </w:r>
      <w:r w:rsidR="00EC08DD" w:rsidRPr="00046984">
        <w:rPr>
          <w:rFonts w:ascii="Simplified Arabic" w:hAnsi="Simplified Arabic" w:cs="Simplified Arabic" w:hint="cs"/>
          <w:sz w:val="24"/>
          <w:szCs w:val="24"/>
          <w:rtl/>
        </w:rPr>
        <w:t>إ</w:t>
      </w:r>
      <w:r w:rsidR="00EC08DD" w:rsidRPr="00046984">
        <w:rPr>
          <w:rFonts w:ascii="Simplified Arabic" w:hAnsi="Simplified Arabic" w:cs="Simplified Arabic"/>
          <w:sz w:val="24"/>
          <w:szCs w:val="24"/>
          <w:rtl/>
        </w:rPr>
        <w:t xml:space="preserve">بعاد </w:t>
      </w:r>
      <w:r w:rsidR="00EC08DD" w:rsidRPr="00046984">
        <w:rPr>
          <w:rFonts w:ascii="Simplified Arabic" w:hAnsi="Simplified Arabic" w:cs="Simplified Arabic" w:hint="cs"/>
          <w:sz w:val="24"/>
          <w:szCs w:val="24"/>
          <w:rtl/>
        </w:rPr>
        <w:t xml:space="preserve">في </w:t>
      </w:r>
      <w:r w:rsidRPr="00046984">
        <w:rPr>
          <w:rFonts w:ascii="Simplified Arabic" w:hAnsi="Simplified Arabic" w:cs="Simplified Arabic"/>
          <w:sz w:val="24"/>
          <w:szCs w:val="24"/>
          <w:rtl/>
        </w:rPr>
        <w:t>حال رفضه الاستمرار بالعمل</w:t>
      </w:r>
      <w:r w:rsidRPr="00046984">
        <w:rPr>
          <w:rFonts w:ascii="Simplified Arabic" w:hAnsi="Simplified Arabic" w:cs="Simplified Arabic"/>
          <w:sz w:val="24"/>
          <w:szCs w:val="24"/>
        </w:rPr>
        <w:t>.</w:t>
      </w:r>
    </w:p>
    <w:p w:rsidR="003D18F7" w:rsidRPr="00046984" w:rsidRDefault="00EC08DD" w:rsidP="00046984">
      <w:pPr>
        <w:pStyle w:val="ListParagraph"/>
        <w:numPr>
          <w:ilvl w:val="0"/>
          <w:numId w:val="35"/>
        </w:numPr>
        <w:bidi/>
        <w:spacing w:line="240" w:lineRule="auto"/>
        <w:jc w:val="both"/>
        <w:rPr>
          <w:rFonts w:ascii="Simplified Arabic" w:hAnsi="Simplified Arabic" w:cs="Simplified Arabic"/>
          <w:sz w:val="24"/>
          <w:szCs w:val="24"/>
        </w:rPr>
      </w:pPr>
      <w:r w:rsidRPr="00046984">
        <w:rPr>
          <w:rFonts w:ascii="Simplified Arabic" w:hAnsi="Simplified Arabic" w:cs="Simplified Arabic" w:hint="cs"/>
          <w:sz w:val="24"/>
          <w:szCs w:val="24"/>
          <w:rtl/>
        </w:rPr>
        <w:t>اتخاذ</w:t>
      </w:r>
      <w:r w:rsidR="003D18F7" w:rsidRPr="00046984">
        <w:rPr>
          <w:rFonts w:ascii="Simplified Arabic" w:hAnsi="Simplified Arabic" w:cs="Simplified Arabic"/>
          <w:sz w:val="24"/>
          <w:szCs w:val="24"/>
          <w:rtl/>
        </w:rPr>
        <w:t xml:space="preserve"> الإجراءات اللازمة لضمان تعريف العمالة المنزلية بحقوقها وآ</w:t>
      </w:r>
      <w:r w:rsidRPr="00046984">
        <w:rPr>
          <w:rFonts w:ascii="Simplified Arabic" w:hAnsi="Simplified Arabic" w:cs="Simplified Arabic" w:hint="cs"/>
          <w:sz w:val="24"/>
          <w:szCs w:val="24"/>
          <w:rtl/>
        </w:rPr>
        <w:t>ل</w:t>
      </w:r>
      <w:r w:rsidR="003D18F7" w:rsidRPr="00046984">
        <w:rPr>
          <w:rFonts w:ascii="Simplified Arabic" w:hAnsi="Simplified Arabic" w:cs="Simplified Arabic"/>
          <w:sz w:val="24"/>
          <w:szCs w:val="24"/>
          <w:rtl/>
        </w:rPr>
        <w:t>يات الشكوى</w:t>
      </w:r>
      <w:r w:rsidR="003D18F7" w:rsidRPr="00046984">
        <w:rPr>
          <w:rFonts w:ascii="Simplified Arabic" w:hAnsi="Simplified Arabic" w:cs="Simplified Arabic"/>
          <w:sz w:val="24"/>
          <w:szCs w:val="24"/>
        </w:rPr>
        <w:t>.</w:t>
      </w:r>
    </w:p>
    <w:p w:rsidR="00EC08DD" w:rsidRPr="00046984" w:rsidRDefault="00EC08DD" w:rsidP="00046984">
      <w:pPr>
        <w:bidi/>
        <w:spacing w:line="240" w:lineRule="auto"/>
        <w:jc w:val="both"/>
        <w:rPr>
          <w:rFonts w:ascii="Simplified Arabic" w:hAnsi="Simplified Arabic" w:cs="Simplified Arabic"/>
          <w:sz w:val="24"/>
          <w:szCs w:val="24"/>
          <w:rtl/>
        </w:rPr>
      </w:pPr>
    </w:p>
    <w:p w:rsidR="006B513E" w:rsidRPr="00046984" w:rsidRDefault="005000FC" w:rsidP="00046984">
      <w:pPr>
        <w:bidi/>
        <w:spacing w:line="240" w:lineRule="auto"/>
        <w:jc w:val="both"/>
        <w:rPr>
          <w:rFonts w:ascii="Simplified Arabic" w:hAnsi="Simplified Arabic" w:cs="Simplified Arabic"/>
          <w:sz w:val="24"/>
          <w:szCs w:val="24"/>
          <w:rtl/>
        </w:rPr>
      </w:pPr>
      <w:r w:rsidRPr="00046984">
        <w:rPr>
          <w:rFonts w:ascii="Simplified Arabic" w:hAnsi="Simplified Arabic" w:cs="Simplified Arabic"/>
          <w:b/>
          <w:bCs/>
          <w:sz w:val="24"/>
          <w:szCs w:val="24"/>
          <w:u w:val="single"/>
          <w:rtl/>
        </w:rPr>
        <w:t>21-</w:t>
      </w:r>
      <w:r w:rsidR="006B513E" w:rsidRPr="00046984">
        <w:rPr>
          <w:rFonts w:ascii="Simplified Arabic" w:hAnsi="Simplified Arabic" w:cs="Simplified Arabic"/>
          <w:b/>
          <w:bCs/>
          <w:sz w:val="24"/>
          <w:szCs w:val="24"/>
          <w:u w:val="single"/>
          <w:rtl/>
        </w:rPr>
        <w:t>الحق في تشكيل جمعيات</w:t>
      </w:r>
      <w:r w:rsidR="006B513E" w:rsidRPr="00046984">
        <w:rPr>
          <w:rFonts w:ascii="Simplified Arabic" w:hAnsi="Simplified Arabic" w:cs="Simplified Arabic"/>
          <w:sz w:val="24"/>
          <w:szCs w:val="24"/>
          <w:rtl/>
        </w:rPr>
        <w:t>:</w:t>
      </w:r>
    </w:p>
    <w:p w:rsidR="00D75342" w:rsidRPr="00046984" w:rsidRDefault="00D75342"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يتيح القانون الكويتي للكويتيين تأسيس جمعيات مجتمع مدني مرخصة، </w:t>
      </w:r>
      <w:r w:rsidR="002B4E68" w:rsidRPr="00046984">
        <w:rPr>
          <w:rFonts w:ascii="Simplified Arabic" w:hAnsi="Simplified Arabic" w:cs="Simplified Arabic"/>
          <w:sz w:val="24"/>
          <w:szCs w:val="24"/>
          <w:rtl/>
        </w:rPr>
        <w:t>إلا</w:t>
      </w:r>
      <w:r w:rsidRPr="00046984">
        <w:rPr>
          <w:rFonts w:ascii="Simplified Arabic" w:hAnsi="Simplified Arabic" w:cs="Simplified Arabic"/>
          <w:sz w:val="24"/>
          <w:szCs w:val="24"/>
          <w:rtl/>
        </w:rPr>
        <w:t xml:space="preserve"> أن القانون يمنع غير الكويتيين من تأسيس جمعيات بمفردهم</w:t>
      </w:r>
      <w:r w:rsidR="00E41713" w:rsidRPr="00046984">
        <w:rPr>
          <w:rFonts w:ascii="Simplified Arabic" w:hAnsi="Simplified Arabic" w:cs="Simplified Arabic" w:hint="cs"/>
          <w:sz w:val="24"/>
          <w:szCs w:val="24"/>
          <w:rtl/>
        </w:rPr>
        <w:t>،</w:t>
      </w:r>
      <w:r w:rsidRPr="00046984">
        <w:rPr>
          <w:rFonts w:ascii="Simplified Arabic" w:hAnsi="Simplified Arabic" w:cs="Simplified Arabic"/>
          <w:sz w:val="24"/>
          <w:szCs w:val="24"/>
          <w:rtl/>
        </w:rPr>
        <w:t xml:space="preserve"> كما يمنعهم من أن يكونوا أعضاء عاملين بالجمعيات المنشأة.</w:t>
      </w:r>
    </w:p>
    <w:p w:rsidR="00E41713" w:rsidRPr="00046984" w:rsidRDefault="006B513E" w:rsidP="00AB3AD7">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 xml:space="preserve">وفقا للمواد </w:t>
      </w:r>
      <w:r w:rsidR="00E41713" w:rsidRPr="00046984">
        <w:rPr>
          <w:rFonts w:ascii="Simplified Arabic" w:hAnsi="Simplified Arabic" w:cs="Simplified Arabic" w:hint="cs"/>
          <w:sz w:val="24"/>
          <w:szCs w:val="24"/>
          <w:rtl/>
        </w:rPr>
        <w:t>(2</w:t>
      </w:r>
      <w:r w:rsidRPr="00046984">
        <w:rPr>
          <w:rFonts w:ascii="Simplified Arabic" w:hAnsi="Simplified Arabic" w:cs="Simplified Arabic"/>
          <w:sz w:val="24"/>
          <w:szCs w:val="24"/>
          <w:rtl/>
        </w:rPr>
        <w:t>،3،4،9،27،27،11،13 مكرر1</w:t>
      </w:r>
      <w:r w:rsidR="00E41713" w:rsidRPr="00046984">
        <w:rPr>
          <w:rFonts w:ascii="Simplified Arabic" w:hAnsi="Simplified Arabic" w:cs="Simplified Arabic" w:hint="cs"/>
          <w:sz w:val="24"/>
          <w:szCs w:val="24"/>
          <w:rtl/>
        </w:rPr>
        <w:t>) من</w:t>
      </w:r>
      <w:r w:rsidRPr="00046984">
        <w:rPr>
          <w:rFonts w:ascii="Simplified Arabic" w:hAnsi="Simplified Arabic" w:cs="Simplified Arabic"/>
          <w:sz w:val="24"/>
          <w:szCs w:val="24"/>
          <w:rtl/>
        </w:rPr>
        <w:t xml:space="preserve"> </w:t>
      </w:r>
      <w:r w:rsidR="00E41713" w:rsidRPr="00046984">
        <w:rPr>
          <w:rFonts w:ascii="Simplified Arabic" w:hAnsi="Simplified Arabic" w:cs="Simplified Arabic" w:hint="cs"/>
          <w:sz w:val="24"/>
          <w:szCs w:val="24"/>
          <w:rtl/>
        </w:rPr>
        <w:t>ال</w:t>
      </w:r>
      <w:r w:rsidRPr="00046984">
        <w:rPr>
          <w:rFonts w:ascii="Simplified Arabic" w:hAnsi="Simplified Arabic" w:cs="Simplified Arabic"/>
          <w:sz w:val="24"/>
          <w:szCs w:val="24"/>
          <w:rtl/>
        </w:rPr>
        <w:t>قانون رقم 24 لسنة 1962 في شأن الأندية وجمعيات النفع العام</w:t>
      </w:r>
      <w:r w:rsidR="00E41713" w:rsidRPr="00046984">
        <w:rPr>
          <w:rFonts w:ascii="Simplified Arabic" w:hAnsi="Simplified Arabic" w:cs="Simplified Arabic" w:hint="cs"/>
          <w:sz w:val="24"/>
          <w:szCs w:val="24"/>
          <w:rtl/>
        </w:rPr>
        <w:t>،</w:t>
      </w:r>
      <w:r w:rsidR="00E41713" w:rsidRPr="00046984">
        <w:rPr>
          <w:rFonts w:ascii="Simplified Arabic" w:hAnsi="Simplified Arabic" w:cs="Simplified Arabic"/>
          <w:sz w:val="24"/>
          <w:szCs w:val="24"/>
          <w:rtl/>
        </w:rPr>
        <w:t xml:space="preserve"> تحتاج منظمات المجتمع المدني </w:t>
      </w:r>
      <w:r w:rsidR="00E41713" w:rsidRPr="00046984">
        <w:rPr>
          <w:rFonts w:ascii="Simplified Arabic" w:hAnsi="Simplified Arabic" w:cs="Simplified Arabic" w:hint="cs"/>
          <w:sz w:val="24"/>
          <w:szCs w:val="24"/>
          <w:rtl/>
        </w:rPr>
        <w:t>ا</w:t>
      </w:r>
      <w:r w:rsidRPr="00046984">
        <w:rPr>
          <w:rFonts w:ascii="Simplified Arabic" w:hAnsi="Simplified Arabic" w:cs="Simplified Arabic"/>
          <w:sz w:val="24"/>
          <w:szCs w:val="24"/>
          <w:rtl/>
        </w:rPr>
        <w:t>لحصول على ترخيص حكومي لإنشائها</w:t>
      </w:r>
      <w:r w:rsidR="00E41713" w:rsidRPr="00046984">
        <w:rPr>
          <w:rFonts w:ascii="Simplified Arabic" w:hAnsi="Simplified Arabic" w:cs="Simplified Arabic" w:hint="cs"/>
          <w:sz w:val="24"/>
          <w:szCs w:val="24"/>
          <w:rtl/>
        </w:rPr>
        <w:t>،</w:t>
      </w:r>
      <w:r w:rsidR="00E41713" w:rsidRPr="00046984">
        <w:rPr>
          <w:rFonts w:ascii="Simplified Arabic" w:hAnsi="Simplified Arabic" w:cs="Simplified Arabic"/>
          <w:sz w:val="24"/>
          <w:szCs w:val="24"/>
          <w:rtl/>
        </w:rPr>
        <w:t xml:space="preserve"> وللوزارة المختصة </w:t>
      </w:r>
      <w:r w:rsidRPr="00046984">
        <w:rPr>
          <w:rFonts w:ascii="Simplified Arabic" w:hAnsi="Simplified Arabic" w:cs="Simplified Arabic"/>
          <w:sz w:val="24"/>
          <w:szCs w:val="24"/>
          <w:rtl/>
        </w:rPr>
        <w:t xml:space="preserve">رفض الطلب، وللطرف المتضرر الحق </w:t>
      </w:r>
      <w:r w:rsidR="00E41713" w:rsidRPr="00046984">
        <w:rPr>
          <w:rFonts w:ascii="Simplified Arabic" w:hAnsi="Simplified Arabic" w:cs="Simplified Arabic"/>
          <w:sz w:val="24"/>
          <w:szCs w:val="24"/>
          <w:rtl/>
        </w:rPr>
        <w:t>فقط بالتقدم بتظلم لمجلس الوزراء</w:t>
      </w:r>
      <w:r w:rsidR="00E41713" w:rsidRPr="00046984">
        <w:rPr>
          <w:rFonts w:ascii="Simplified Arabic" w:hAnsi="Simplified Arabic" w:cs="Simplified Arabic" w:hint="cs"/>
          <w:sz w:val="24"/>
          <w:szCs w:val="24"/>
          <w:rtl/>
        </w:rPr>
        <w:t xml:space="preserve">، ولكن </w:t>
      </w:r>
      <w:r w:rsidRPr="00046984">
        <w:rPr>
          <w:rFonts w:ascii="Simplified Arabic" w:hAnsi="Simplified Arabic" w:cs="Simplified Arabic"/>
          <w:sz w:val="24"/>
          <w:szCs w:val="24"/>
          <w:rtl/>
        </w:rPr>
        <w:t xml:space="preserve">ليس له الحق باللجوء للقضاء. هذا وقد حصلت فقط </w:t>
      </w:r>
      <w:r w:rsidR="00D70B52" w:rsidRPr="00046984">
        <w:rPr>
          <w:rFonts w:ascii="Simplified Arabic" w:hAnsi="Simplified Arabic" w:cs="Simplified Arabic"/>
          <w:sz w:val="24"/>
          <w:szCs w:val="24"/>
          <w:rtl/>
        </w:rPr>
        <w:t>120</w:t>
      </w:r>
      <w:r w:rsidRPr="00046984">
        <w:rPr>
          <w:rFonts w:ascii="Simplified Arabic" w:hAnsi="Simplified Arabic" w:cs="Simplified Arabic"/>
          <w:sz w:val="24"/>
          <w:szCs w:val="24"/>
          <w:rtl/>
        </w:rPr>
        <w:t xml:space="preserve"> منظمة مجتمع مدني على ترخيص</w:t>
      </w:r>
      <w:r w:rsidR="00E41713" w:rsidRPr="00046984">
        <w:rPr>
          <w:rFonts w:ascii="Simplified Arabic" w:hAnsi="Simplified Arabic" w:cs="Simplified Arabic" w:hint="cs"/>
          <w:sz w:val="24"/>
          <w:szCs w:val="24"/>
          <w:rtl/>
        </w:rPr>
        <w:t>،</w:t>
      </w:r>
      <w:r w:rsidR="00646AAC" w:rsidRPr="00046984">
        <w:rPr>
          <w:rFonts w:ascii="Simplified Arabic" w:hAnsi="Simplified Arabic" w:cs="Simplified Arabic"/>
          <w:sz w:val="24"/>
          <w:szCs w:val="24"/>
          <w:rtl/>
        </w:rPr>
        <w:t xml:space="preserve"> منها عشر جمعيات خيرية فقط</w:t>
      </w:r>
      <w:r w:rsidR="00D70B52" w:rsidRPr="00046984">
        <w:rPr>
          <w:rStyle w:val="FootnoteReference"/>
          <w:rFonts w:ascii="Simplified Arabic" w:hAnsi="Simplified Arabic" w:cs="Simplified Arabic"/>
          <w:sz w:val="24"/>
          <w:szCs w:val="24"/>
          <w:rtl/>
        </w:rPr>
        <w:footnoteReference w:id="70"/>
      </w:r>
      <w:r w:rsidR="00E41713" w:rsidRPr="00046984">
        <w:rPr>
          <w:rFonts w:ascii="Simplified Arabic" w:hAnsi="Simplified Arabic" w:cs="Simplified Arabic" w:hint="cs"/>
          <w:sz w:val="24"/>
          <w:szCs w:val="24"/>
          <w:rtl/>
        </w:rPr>
        <w:t xml:space="preserve">، </w:t>
      </w:r>
      <w:r w:rsidRPr="00046984">
        <w:rPr>
          <w:rFonts w:ascii="Simplified Arabic" w:hAnsi="Simplified Arabic" w:cs="Simplified Arabic"/>
          <w:sz w:val="24"/>
          <w:szCs w:val="24"/>
          <w:rtl/>
        </w:rPr>
        <w:t xml:space="preserve">بينما رفضت مئات </w:t>
      </w:r>
      <w:r w:rsidR="00E41713" w:rsidRPr="00046984">
        <w:rPr>
          <w:rFonts w:ascii="Simplified Arabic" w:hAnsi="Simplified Arabic" w:cs="Simplified Arabic" w:hint="cs"/>
          <w:sz w:val="24"/>
          <w:szCs w:val="24"/>
          <w:rtl/>
        </w:rPr>
        <w:t>الطلبات.</w:t>
      </w:r>
      <w:r w:rsidRPr="00046984">
        <w:rPr>
          <w:rFonts w:ascii="Simplified Arabic" w:hAnsi="Simplified Arabic" w:cs="Simplified Arabic"/>
          <w:sz w:val="24"/>
          <w:szCs w:val="24"/>
          <w:rtl/>
        </w:rPr>
        <w:t xml:space="preserve"> ويتيح القانون ل</w:t>
      </w:r>
      <w:r w:rsidR="00E41713" w:rsidRPr="00046984">
        <w:rPr>
          <w:rFonts w:ascii="Simplified Arabic" w:hAnsi="Simplified Arabic" w:cs="Simplified Arabic"/>
          <w:sz w:val="24"/>
          <w:szCs w:val="24"/>
          <w:rtl/>
        </w:rPr>
        <w:t xml:space="preserve">وزارة الشئون الاجتماعية والعمل التدخل </w:t>
      </w:r>
      <w:r w:rsidR="00E41713" w:rsidRPr="00046984">
        <w:rPr>
          <w:rFonts w:ascii="Simplified Arabic" w:hAnsi="Simplified Arabic" w:cs="Simplified Arabic" w:hint="cs"/>
          <w:sz w:val="24"/>
          <w:szCs w:val="24"/>
          <w:rtl/>
        </w:rPr>
        <w:t xml:space="preserve">في </w:t>
      </w:r>
      <w:r w:rsidRPr="00046984">
        <w:rPr>
          <w:rFonts w:ascii="Simplified Arabic" w:hAnsi="Simplified Arabic" w:cs="Simplified Arabic"/>
          <w:sz w:val="24"/>
          <w:szCs w:val="24"/>
          <w:rtl/>
        </w:rPr>
        <w:t xml:space="preserve">بعض الحالات بحل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تغيير إدارة </w:t>
      </w:r>
      <w:r w:rsidR="002B4E68" w:rsidRPr="00046984">
        <w:rPr>
          <w:rFonts w:ascii="Simplified Arabic" w:hAnsi="Simplified Arabic" w:cs="Simplified Arabic"/>
          <w:sz w:val="24"/>
          <w:szCs w:val="24"/>
          <w:rtl/>
        </w:rPr>
        <w:t>أو</w:t>
      </w:r>
      <w:r w:rsidRPr="00046984">
        <w:rPr>
          <w:rFonts w:ascii="Simplified Arabic" w:hAnsi="Simplified Arabic" w:cs="Simplified Arabic"/>
          <w:sz w:val="24"/>
          <w:szCs w:val="24"/>
          <w:rtl/>
        </w:rPr>
        <w:t xml:space="preserve"> عمل هذه المنظمات. </w:t>
      </w:r>
      <w:r w:rsidR="00E41713" w:rsidRPr="00046984">
        <w:rPr>
          <w:rFonts w:ascii="Simplified Arabic" w:hAnsi="Simplified Arabic" w:cs="Simplified Arabic"/>
          <w:sz w:val="24"/>
          <w:szCs w:val="24"/>
          <w:rtl/>
        </w:rPr>
        <w:t>وقد قامت وزارة الشئون بالفعل</w:t>
      </w:r>
      <w:r w:rsidR="00E41713" w:rsidRPr="00046984">
        <w:rPr>
          <w:rFonts w:ascii="Simplified Arabic" w:hAnsi="Simplified Arabic" w:cs="Simplified Arabic" w:hint="cs"/>
          <w:sz w:val="24"/>
          <w:szCs w:val="24"/>
          <w:rtl/>
        </w:rPr>
        <w:t xml:space="preserve">، في </w:t>
      </w:r>
      <w:r w:rsidR="00A80A68" w:rsidRPr="00046984">
        <w:rPr>
          <w:rFonts w:ascii="Simplified Arabic" w:hAnsi="Simplified Arabic" w:cs="Simplified Arabic"/>
          <w:sz w:val="24"/>
          <w:szCs w:val="24"/>
          <w:rtl/>
        </w:rPr>
        <w:t xml:space="preserve">شهر نوفمبر </w:t>
      </w:r>
      <w:r w:rsidR="00E41713" w:rsidRPr="00046984">
        <w:rPr>
          <w:rFonts w:ascii="Simplified Arabic" w:hAnsi="Simplified Arabic" w:cs="Simplified Arabic" w:hint="cs"/>
          <w:sz w:val="24"/>
          <w:szCs w:val="24"/>
          <w:rtl/>
        </w:rPr>
        <w:t>من ال</w:t>
      </w:r>
      <w:r w:rsidR="00A80A68" w:rsidRPr="00046984">
        <w:rPr>
          <w:rFonts w:ascii="Simplified Arabic" w:hAnsi="Simplified Arabic" w:cs="Simplified Arabic"/>
          <w:sz w:val="24"/>
          <w:szCs w:val="24"/>
          <w:rtl/>
        </w:rPr>
        <w:t>عام 2014</w:t>
      </w:r>
      <w:r w:rsidR="00E41713" w:rsidRPr="00046984">
        <w:rPr>
          <w:rFonts w:ascii="Simplified Arabic" w:hAnsi="Simplified Arabic" w:cs="Simplified Arabic" w:hint="cs"/>
          <w:sz w:val="24"/>
          <w:szCs w:val="24"/>
          <w:rtl/>
        </w:rPr>
        <w:t xml:space="preserve">، </w:t>
      </w:r>
      <w:r w:rsidR="004F5D2E" w:rsidRPr="00046984">
        <w:rPr>
          <w:rFonts w:ascii="Simplified Arabic" w:hAnsi="Simplified Arabic" w:cs="Simplified Arabic"/>
          <w:sz w:val="24"/>
          <w:szCs w:val="24"/>
          <w:rtl/>
        </w:rPr>
        <w:t>بحل</w:t>
      </w:r>
      <w:r w:rsidR="00414607" w:rsidRPr="00046984">
        <w:rPr>
          <w:rFonts w:ascii="Simplified Arabic" w:hAnsi="Simplified Arabic" w:cs="Simplified Arabic"/>
          <w:sz w:val="24"/>
          <w:szCs w:val="24"/>
          <w:rtl/>
        </w:rPr>
        <w:t xml:space="preserve"> مجلس إدارة</w:t>
      </w:r>
      <w:r w:rsidR="004F5D2E" w:rsidRPr="00046984">
        <w:rPr>
          <w:rFonts w:ascii="Simplified Arabic" w:hAnsi="Simplified Arabic" w:cs="Simplified Arabic"/>
          <w:sz w:val="24"/>
          <w:szCs w:val="24"/>
          <w:rtl/>
        </w:rPr>
        <w:t xml:space="preserve"> الجمعية الكويتية للمقومات الأساسية لحقوق الإنسان</w:t>
      </w:r>
      <w:r w:rsidR="00E41713" w:rsidRPr="00046984">
        <w:rPr>
          <w:rFonts w:ascii="Simplified Arabic" w:hAnsi="Simplified Arabic" w:cs="Simplified Arabic" w:hint="cs"/>
          <w:sz w:val="24"/>
          <w:szCs w:val="24"/>
          <w:rtl/>
        </w:rPr>
        <w:t>،</w:t>
      </w:r>
      <w:r w:rsidR="00361B03" w:rsidRPr="00046984">
        <w:rPr>
          <w:rFonts w:ascii="Simplified Arabic" w:hAnsi="Simplified Arabic" w:cs="Simplified Arabic"/>
          <w:sz w:val="24"/>
          <w:szCs w:val="24"/>
          <w:rtl/>
        </w:rPr>
        <w:t xml:space="preserve"> وتعيين مجلس إدارة مؤقت</w:t>
      </w:r>
      <w:r w:rsidR="004F5D2E" w:rsidRPr="00046984">
        <w:rPr>
          <w:rFonts w:ascii="Simplified Arabic" w:hAnsi="Simplified Arabic" w:cs="Simplified Arabic"/>
          <w:sz w:val="24"/>
          <w:szCs w:val="24"/>
          <w:rtl/>
        </w:rPr>
        <w:t xml:space="preserve"> لوجود شكاوى من بعض أعضائها</w:t>
      </w:r>
      <w:r w:rsidR="00361469" w:rsidRPr="00046984">
        <w:rPr>
          <w:rFonts w:ascii="Simplified Arabic" w:hAnsi="Simplified Arabic" w:cs="Simplified Arabic"/>
          <w:sz w:val="24"/>
          <w:szCs w:val="24"/>
          <w:rtl/>
        </w:rPr>
        <w:t xml:space="preserve">، </w:t>
      </w:r>
      <w:r w:rsidR="00DC16A3" w:rsidRPr="00046984">
        <w:rPr>
          <w:rFonts w:ascii="Simplified Arabic" w:hAnsi="Simplified Arabic" w:cs="Simplified Arabic"/>
          <w:sz w:val="24"/>
          <w:szCs w:val="24"/>
          <w:rtl/>
        </w:rPr>
        <w:t>و</w:t>
      </w:r>
      <w:r w:rsidR="00DC16A3" w:rsidRPr="00046984">
        <w:rPr>
          <w:rFonts w:ascii="Simplified Arabic" w:hAnsi="Simplified Arabic" w:cs="Simplified Arabic" w:hint="cs"/>
          <w:sz w:val="24"/>
          <w:szCs w:val="24"/>
          <w:rtl/>
        </w:rPr>
        <w:t>أ</w:t>
      </w:r>
      <w:r w:rsidR="0025746C" w:rsidRPr="00046984">
        <w:rPr>
          <w:rFonts w:ascii="Simplified Arabic" w:hAnsi="Simplified Arabic" w:cs="Simplified Arabic"/>
          <w:sz w:val="24"/>
          <w:szCs w:val="24"/>
          <w:rtl/>
        </w:rPr>
        <w:t xml:space="preserve">عيدت الانتخابات بعد الحل بشهور. </w:t>
      </w:r>
      <w:r w:rsidR="00E41713" w:rsidRPr="00046984">
        <w:rPr>
          <w:rFonts w:ascii="Simplified Arabic" w:hAnsi="Simplified Arabic" w:cs="Simplified Arabic" w:hint="cs"/>
          <w:sz w:val="24"/>
          <w:szCs w:val="24"/>
          <w:rtl/>
        </w:rPr>
        <w:t>كذلك،</w:t>
      </w:r>
      <w:r w:rsidR="00823F64" w:rsidRPr="00046984">
        <w:rPr>
          <w:rFonts w:ascii="Simplified Arabic" w:hAnsi="Simplified Arabic" w:cs="Simplified Arabic"/>
          <w:sz w:val="24"/>
          <w:szCs w:val="24"/>
          <w:rtl/>
        </w:rPr>
        <w:t xml:space="preserve"> قامت وزارة الشئون </w:t>
      </w:r>
      <w:r w:rsidR="007B48EF" w:rsidRPr="00046984">
        <w:rPr>
          <w:rFonts w:ascii="Simplified Arabic" w:hAnsi="Simplified Arabic" w:cs="Simplified Arabic"/>
          <w:sz w:val="24"/>
          <w:szCs w:val="24"/>
          <w:rtl/>
        </w:rPr>
        <w:t>بحل مجلس إدارة جمعية الشفافية الكويتية</w:t>
      </w:r>
      <w:r w:rsidR="007D2DB6"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بتاريخ</w:t>
      </w:r>
      <w:r w:rsidR="007D2DB6" w:rsidRPr="00046984">
        <w:rPr>
          <w:rFonts w:ascii="Simplified Arabic" w:hAnsi="Simplified Arabic" w:cs="Simplified Arabic"/>
          <w:sz w:val="24"/>
          <w:szCs w:val="24"/>
          <w:rtl/>
        </w:rPr>
        <w:t xml:space="preserve"> 7/5/2015</w:t>
      </w:r>
      <w:r w:rsidR="00E41713" w:rsidRPr="00046984">
        <w:rPr>
          <w:rFonts w:ascii="Simplified Arabic" w:hAnsi="Simplified Arabic" w:cs="Simplified Arabic" w:hint="cs"/>
          <w:sz w:val="24"/>
          <w:szCs w:val="24"/>
          <w:rtl/>
        </w:rPr>
        <w:t>،</w:t>
      </w:r>
      <w:r w:rsidR="007B48EF" w:rsidRPr="00046984">
        <w:rPr>
          <w:rFonts w:ascii="Simplified Arabic" w:hAnsi="Simplified Arabic" w:cs="Simplified Arabic"/>
          <w:sz w:val="24"/>
          <w:szCs w:val="24"/>
          <w:rtl/>
        </w:rPr>
        <w:t xml:space="preserve"> </w:t>
      </w:r>
      <w:r w:rsidR="008A3432" w:rsidRPr="00046984">
        <w:rPr>
          <w:rFonts w:ascii="Simplified Arabic" w:hAnsi="Simplified Arabic" w:cs="Simplified Arabic"/>
          <w:sz w:val="24"/>
          <w:szCs w:val="24"/>
          <w:rtl/>
        </w:rPr>
        <w:t>بعد تحقيق تناول</w:t>
      </w:r>
      <w:r w:rsidR="00361B03" w:rsidRPr="00046984">
        <w:rPr>
          <w:rFonts w:ascii="Simplified Arabic" w:hAnsi="Simplified Arabic" w:cs="Simplified Arabic"/>
          <w:sz w:val="24"/>
          <w:szCs w:val="24"/>
          <w:rtl/>
        </w:rPr>
        <w:t xml:space="preserve"> تغريدات تعبر عن الرأي الشخصي لرئيس الجمعية من حسابه الشخصي</w:t>
      </w:r>
      <w:r w:rsidR="00E41713" w:rsidRPr="00046984">
        <w:rPr>
          <w:rFonts w:ascii="Simplified Arabic" w:hAnsi="Simplified Arabic" w:cs="Simplified Arabic" w:hint="cs"/>
          <w:sz w:val="24"/>
          <w:szCs w:val="24"/>
          <w:rtl/>
        </w:rPr>
        <w:t>،</w:t>
      </w:r>
      <w:r w:rsidR="00377F9D"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اعتبرت</w:t>
      </w:r>
      <w:r w:rsidR="00377F9D" w:rsidRPr="00046984">
        <w:rPr>
          <w:rFonts w:ascii="Simplified Arabic" w:hAnsi="Simplified Arabic" w:cs="Simplified Arabic"/>
          <w:sz w:val="24"/>
          <w:szCs w:val="24"/>
          <w:rtl/>
        </w:rPr>
        <w:t xml:space="preserve"> مسيئة لمجلس الأمة وأعضائه</w:t>
      </w:r>
      <w:r w:rsidR="00E41713" w:rsidRPr="00046984">
        <w:rPr>
          <w:rFonts w:ascii="Simplified Arabic" w:hAnsi="Simplified Arabic" w:cs="Simplified Arabic" w:hint="cs"/>
          <w:sz w:val="24"/>
          <w:szCs w:val="24"/>
          <w:rtl/>
        </w:rPr>
        <w:t>،</w:t>
      </w:r>
      <w:r w:rsidR="00562452" w:rsidRPr="00046984">
        <w:rPr>
          <w:rFonts w:ascii="Simplified Arabic" w:hAnsi="Simplified Arabic" w:cs="Simplified Arabic"/>
          <w:sz w:val="24"/>
          <w:szCs w:val="24"/>
          <w:rtl/>
        </w:rPr>
        <w:t xml:space="preserve"> وا</w:t>
      </w:r>
      <w:r w:rsidR="00E41713" w:rsidRPr="00046984">
        <w:rPr>
          <w:rFonts w:ascii="Simplified Arabic" w:hAnsi="Simplified Arabic" w:cs="Simplified Arabic" w:hint="cs"/>
          <w:sz w:val="24"/>
          <w:szCs w:val="24"/>
          <w:rtl/>
        </w:rPr>
        <w:t>ل</w:t>
      </w:r>
      <w:r w:rsidR="00562452" w:rsidRPr="00046984">
        <w:rPr>
          <w:rFonts w:ascii="Simplified Arabic" w:hAnsi="Simplified Arabic" w:cs="Simplified Arabic"/>
          <w:sz w:val="24"/>
          <w:szCs w:val="24"/>
          <w:rtl/>
        </w:rPr>
        <w:t>تحاقها بمنظمات دولية بدون أ</w:t>
      </w:r>
      <w:r w:rsidR="00E41713" w:rsidRPr="00046984">
        <w:rPr>
          <w:rFonts w:ascii="Simplified Arabic" w:hAnsi="Simplified Arabic" w:cs="Simplified Arabic"/>
          <w:sz w:val="24"/>
          <w:szCs w:val="24"/>
          <w:rtl/>
        </w:rPr>
        <w:t>خذ الموافقة المسبقة</w:t>
      </w:r>
      <w:r w:rsidR="00DD2C03">
        <w:rPr>
          <w:rFonts w:ascii="Simplified Arabic" w:hAnsi="Simplified Arabic" w:cs="Simplified Arabic" w:hint="cs"/>
          <w:sz w:val="24"/>
          <w:szCs w:val="24"/>
          <w:rtl/>
        </w:rPr>
        <w:t xml:space="preserve"> و تدخلها بالأمور السياسية</w:t>
      </w:r>
      <w:r w:rsidR="00E41713" w:rsidRPr="00046984">
        <w:rPr>
          <w:rFonts w:ascii="Simplified Arabic" w:hAnsi="Simplified Arabic" w:cs="Simplified Arabic" w:hint="cs"/>
          <w:sz w:val="24"/>
          <w:szCs w:val="24"/>
          <w:rtl/>
        </w:rPr>
        <w:t>. وأخطرت الجمعية</w:t>
      </w:r>
      <w:r w:rsidR="00AB3AD7">
        <w:rPr>
          <w:rFonts w:ascii="Simplified Arabic" w:hAnsi="Simplified Arabic" w:cs="Simplified Arabic" w:hint="cs"/>
          <w:sz w:val="24"/>
          <w:szCs w:val="24"/>
          <w:rtl/>
        </w:rPr>
        <w:t xml:space="preserve"> الوزارة</w:t>
      </w:r>
      <w:r w:rsidR="00562452" w:rsidRPr="00046984">
        <w:rPr>
          <w:rFonts w:ascii="Simplified Arabic" w:hAnsi="Simplified Arabic" w:cs="Simplified Arabic"/>
          <w:sz w:val="24"/>
          <w:szCs w:val="24"/>
          <w:rtl/>
        </w:rPr>
        <w:t xml:space="preserve"> </w:t>
      </w:r>
      <w:r w:rsidR="00DC16A3" w:rsidRPr="00046984">
        <w:rPr>
          <w:rFonts w:ascii="Simplified Arabic" w:hAnsi="Simplified Arabic" w:cs="Simplified Arabic" w:hint="cs"/>
          <w:sz w:val="24"/>
          <w:szCs w:val="24"/>
          <w:rtl/>
        </w:rPr>
        <w:t>باحتمال</w:t>
      </w:r>
      <w:r w:rsidR="00F7454B" w:rsidRPr="00046984">
        <w:rPr>
          <w:rFonts w:ascii="Simplified Arabic" w:hAnsi="Simplified Arabic" w:cs="Simplified Arabic"/>
          <w:sz w:val="24"/>
          <w:szCs w:val="24"/>
          <w:rtl/>
        </w:rPr>
        <w:t xml:space="preserve"> إغلاق مقر</w:t>
      </w:r>
      <w:r w:rsidR="00E41713" w:rsidRPr="00046984">
        <w:rPr>
          <w:rFonts w:ascii="Simplified Arabic" w:hAnsi="Simplified Arabic" w:cs="Simplified Arabic" w:hint="cs"/>
          <w:sz w:val="24"/>
          <w:szCs w:val="24"/>
          <w:rtl/>
        </w:rPr>
        <w:t>ها</w:t>
      </w:r>
      <w:r w:rsidR="00F7454B" w:rsidRPr="00046984">
        <w:rPr>
          <w:rFonts w:ascii="Simplified Arabic" w:hAnsi="Simplified Arabic" w:cs="Simplified Arabic"/>
          <w:sz w:val="24"/>
          <w:szCs w:val="24"/>
          <w:rtl/>
        </w:rPr>
        <w:t>.</w:t>
      </w:r>
      <w:r w:rsidR="006772F8" w:rsidRPr="00046984">
        <w:rPr>
          <w:rFonts w:ascii="Simplified Arabic" w:hAnsi="Simplified Arabic" w:cs="Simplified Arabic"/>
          <w:sz w:val="24"/>
          <w:szCs w:val="24"/>
          <w:rtl/>
        </w:rPr>
        <w:t xml:space="preserve"> ويرى أعضاء مجلس </w:t>
      </w:r>
      <w:r w:rsidR="00042CF9" w:rsidRPr="00046984">
        <w:rPr>
          <w:rFonts w:ascii="Simplified Arabic" w:hAnsi="Simplified Arabic" w:cs="Simplified Arabic"/>
          <w:sz w:val="24"/>
          <w:szCs w:val="24"/>
          <w:rtl/>
        </w:rPr>
        <w:t>الإدارة</w:t>
      </w:r>
      <w:r w:rsidR="00E41713" w:rsidRPr="00046984">
        <w:rPr>
          <w:rFonts w:ascii="Simplified Arabic" w:hAnsi="Simplified Arabic" w:cs="Simplified Arabic"/>
          <w:sz w:val="24"/>
          <w:szCs w:val="24"/>
          <w:rtl/>
        </w:rPr>
        <w:t xml:space="preserve"> المنحل </w:t>
      </w:r>
      <w:r w:rsidR="006772F8" w:rsidRPr="00046984">
        <w:rPr>
          <w:rFonts w:ascii="Simplified Arabic" w:hAnsi="Simplified Arabic" w:cs="Simplified Arabic"/>
          <w:sz w:val="24"/>
          <w:szCs w:val="24"/>
          <w:rtl/>
        </w:rPr>
        <w:t xml:space="preserve">أن الوزارة كانت على علم بعلاقتها مع </w:t>
      </w:r>
      <w:r w:rsidR="00DC16A3" w:rsidRPr="00046984">
        <w:rPr>
          <w:rFonts w:ascii="Simplified Arabic" w:hAnsi="Simplified Arabic" w:cs="Simplified Arabic" w:hint="cs"/>
          <w:sz w:val="24"/>
          <w:szCs w:val="24"/>
          <w:rtl/>
        </w:rPr>
        <w:t>منظمة</w:t>
      </w:r>
      <w:r w:rsidR="006772F8" w:rsidRPr="00046984">
        <w:rPr>
          <w:rFonts w:ascii="Simplified Arabic" w:hAnsi="Simplified Arabic" w:cs="Simplified Arabic"/>
          <w:sz w:val="24"/>
          <w:szCs w:val="24"/>
          <w:rtl/>
        </w:rPr>
        <w:t xml:space="preserve"> الشفافية الدولية</w:t>
      </w:r>
      <w:r w:rsidR="00E41713" w:rsidRPr="00046984">
        <w:rPr>
          <w:rFonts w:ascii="Simplified Arabic" w:hAnsi="Simplified Arabic" w:cs="Simplified Arabic" w:hint="cs"/>
          <w:sz w:val="24"/>
          <w:szCs w:val="24"/>
          <w:rtl/>
        </w:rPr>
        <w:t>،</w:t>
      </w:r>
      <w:r w:rsidR="00E41713" w:rsidRPr="00046984">
        <w:rPr>
          <w:rFonts w:ascii="Simplified Arabic" w:hAnsi="Simplified Arabic" w:cs="Simplified Arabic"/>
          <w:sz w:val="24"/>
          <w:szCs w:val="24"/>
          <w:rtl/>
        </w:rPr>
        <w:t xml:space="preserve"> خصوصا </w:t>
      </w:r>
      <w:r w:rsidR="00E41713" w:rsidRPr="00046984">
        <w:rPr>
          <w:rFonts w:ascii="Simplified Arabic" w:hAnsi="Simplified Arabic" w:cs="Simplified Arabic" w:hint="cs"/>
          <w:sz w:val="24"/>
          <w:szCs w:val="24"/>
          <w:rtl/>
        </w:rPr>
        <w:t>وأن الوزارة</w:t>
      </w:r>
      <w:r w:rsidR="006772F8" w:rsidRPr="00046984">
        <w:rPr>
          <w:rFonts w:ascii="Simplified Arabic" w:hAnsi="Simplified Arabic" w:cs="Simplified Arabic"/>
          <w:sz w:val="24"/>
          <w:szCs w:val="24"/>
          <w:rtl/>
        </w:rPr>
        <w:t xml:space="preserve"> كانت</w:t>
      </w:r>
      <w:r w:rsidR="008A3432" w:rsidRPr="00046984">
        <w:rPr>
          <w:rFonts w:ascii="Simplified Arabic" w:hAnsi="Simplified Arabic" w:cs="Simplified Arabic"/>
          <w:sz w:val="24"/>
          <w:szCs w:val="24"/>
          <w:rtl/>
        </w:rPr>
        <w:t xml:space="preserve"> </w:t>
      </w:r>
      <w:r w:rsidR="00E41713" w:rsidRPr="00046984">
        <w:rPr>
          <w:rFonts w:ascii="Simplified Arabic" w:hAnsi="Simplified Arabic" w:cs="Simplified Arabic" w:hint="cs"/>
          <w:sz w:val="24"/>
          <w:szCs w:val="24"/>
          <w:rtl/>
        </w:rPr>
        <w:t>تتكفل</w:t>
      </w:r>
      <w:r w:rsidR="006772F8" w:rsidRPr="00046984">
        <w:rPr>
          <w:rFonts w:ascii="Simplified Arabic" w:hAnsi="Simplified Arabic" w:cs="Simplified Arabic"/>
          <w:sz w:val="24"/>
          <w:szCs w:val="24"/>
          <w:rtl/>
        </w:rPr>
        <w:t xml:space="preserve"> </w:t>
      </w:r>
      <w:r w:rsidR="00E41713" w:rsidRPr="00046984">
        <w:rPr>
          <w:rFonts w:ascii="Simplified Arabic" w:hAnsi="Simplified Arabic" w:cs="Simplified Arabic" w:hint="cs"/>
          <w:sz w:val="24"/>
          <w:szCs w:val="24"/>
          <w:rtl/>
        </w:rPr>
        <w:t>ب</w:t>
      </w:r>
      <w:r w:rsidR="006772F8" w:rsidRPr="00046984">
        <w:rPr>
          <w:rFonts w:ascii="Simplified Arabic" w:hAnsi="Simplified Arabic" w:cs="Simplified Arabic"/>
          <w:sz w:val="24"/>
          <w:szCs w:val="24"/>
          <w:rtl/>
        </w:rPr>
        <w:t xml:space="preserve">تذاكر سفر </w:t>
      </w:r>
      <w:r w:rsidR="00F36FDA" w:rsidRPr="00046984">
        <w:rPr>
          <w:rFonts w:ascii="Simplified Arabic" w:hAnsi="Simplified Arabic" w:cs="Simplified Arabic"/>
          <w:sz w:val="24"/>
          <w:szCs w:val="24"/>
          <w:rtl/>
        </w:rPr>
        <w:t xml:space="preserve">أعضاء مجلس </w:t>
      </w:r>
      <w:r w:rsidR="00042CF9" w:rsidRPr="00046984">
        <w:rPr>
          <w:rFonts w:ascii="Simplified Arabic" w:hAnsi="Simplified Arabic" w:cs="Simplified Arabic"/>
          <w:sz w:val="24"/>
          <w:szCs w:val="24"/>
          <w:rtl/>
        </w:rPr>
        <w:t>الإدارة</w:t>
      </w:r>
      <w:r w:rsidR="00E41713" w:rsidRPr="00046984">
        <w:rPr>
          <w:rFonts w:ascii="Simplified Arabic" w:hAnsi="Simplified Arabic" w:cs="Simplified Arabic"/>
          <w:sz w:val="24"/>
          <w:szCs w:val="24"/>
          <w:rtl/>
        </w:rPr>
        <w:t xml:space="preserve"> لحضور </w:t>
      </w:r>
      <w:r w:rsidR="00DC16A3" w:rsidRPr="00046984">
        <w:rPr>
          <w:rFonts w:ascii="Simplified Arabic" w:hAnsi="Simplified Arabic" w:cs="Simplified Arabic" w:hint="cs"/>
          <w:sz w:val="24"/>
          <w:szCs w:val="24"/>
          <w:rtl/>
        </w:rPr>
        <w:t>اجتماعاتها</w:t>
      </w:r>
      <w:r w:rsidR="00176534" w:rsidRPr="00046984">
        <w:rPr>
          <w:rFonts w:ascii="Simplified Arabic" w:hAnsi="Simplified Arabic" w:cs="Simplified Arabic"/>
          <w:sz w:val="24"/>
          <w:szCs w:val="24"/>
          <w:rtl/>
        </w:rPr>
        <w:t>.</w:t>
      </w:r>
      <w:r w:rsidR="00F36FDA" w:rsidRPr="00046984">
        <w:rPr>
          <w:rFonts w:ascii="Simplified Arabic" w:hAnsi="Simplified Arabic" w:cs="Simplified Arabic"/>
          <w:sz w:val="24"/>
          <w:szCs w:val="24"/>
          <w:rtl/>
        </w:rPr>
        <w:t xml:space="preserve"> كما يعتبرون أن الكتاب الخاص</w:t>
      </w:r>
      <w:r w:rsidR="00E41713" w:rsidRPr="00046984">
        <w:rPr>
          <w:rFonts w:ascii="Simplified Arabic" w:hAnsi="Simplified Arabic" w:cs="Simplified Arabic"/>
          <w:sz w:val="24"/>
          <w:szCs w:val="24"/>
          <w:rtl/>
        </w:rPr>
        <w:t xml:space="preserve"> ب</w:t>
      </w:r>
      <w:r w:rsidR="00E41713" w:rsidRPr="00046984">
        <w:rPr>
          <w:rFonts w:ascii="Simplified Arabic" w:hAnsi="Simplified Arabic" w:cs="Simplified Arabic" w:hint="cs"/>
          <w:sz w:val="24"/>
          <w:szCs w:val="24"/>
          <w:rtl/>
        </w:rPr>
        <w:t>إ</w:t>
      </w:r>
      <w:r w:rsidR="00F36FDA" w:rsidRPr="00046984">
        <w:rPr>
          <w:rFonts w:ascii="Simplified Arabic" w:hAnsi="Simplified Arabic" w:cs="Simplified Arabic"/>
          <w:sz w:val="24"/>
          <w:szCs w:val="24"/>
          <w:rtl/>
        </w:rPr>
        <w:t xml:space="preserve">غلاق المقر </w:t>
      </w:r>
      <w:r w:rsidR="008A3432" w:rsidRPr="00046984">
        <w:rPr>
          <w:rFonts w:ascii="Simplified Arabic" w:hAnsi="Simplified Arabic" w:cs="Simplified Arabic"/>
          <w:sz w:val="24"/>
          <w:szCs w:val="24"/>
          <w:rtl/>
        </w:rPr>
        <w:t>وإيقاف بعض الأنشطة</w:t>
      </w:r>
      <w:r w:rsidR="00E41713" w:rsidRPr="00046984">
        <w:rPr>
          <w:rFonts w:ascii="Simplified Arabic" w:hAnsi="Simplified Arabic" w:cs="Simplified Arabic" w:hint="cs"/>
          <w:sz w:val="24"/>
          <w:szCs w:val="24"/>
          <w:rtl/>
        </w:rPr>
        <w:t>،</w:t>
      </w:r>
      <w:r w:rsidR="008A3432" w:rsidRPr="00046984">
        <w:rPr>
          <w:rFonts w:ascii="Simplified Arabic" w:hAnsi="Simplified Arabic" w:cs="Simplified Arabic"/>
          <w:sz w:val="24"/>
          <w:szCs w:val="24"/>
          <w:rtl/>
        </w:rPr>
        <w:t xml:space="preserve"> </w:t>
      </w:r>
      <w:r w:rsidR="00F36FDA" w:rsidRPr="00046984">
        <w:rPr>
          <w:rFonts w:ascii="Simplified Arabic" w:hAnsi="Simplified Arabic" w:cs="Simplified Arabic"/>
          <w:sz w:val="24"/>
          <w:szCs w:val="24"/>
          <w:rtl/>
        </w:rPr>
        <w:t>جاء بناء على تعثر الجمعية ماليا</w:t>
      </w:r>
      <w:r w:rsidR="00E41713" w:rsidRPr="00046984">
        <w:rPr>
          <w:rFonts w:ascii="Simplified Arabic" w:hAnsi="Simplified Arabic" w:cs="Simplified Arabic" w:hint="cs"/>
          <w:sz w:val="24"/>
          <w:szCs w:val="24"/>
          <w:rtl/>
        </w:rPr>
        <w:t>،</w:t>
      </w:r>
      <w:r w:rsidR="00F36FDA" w:rsidRPr="00046984">
        <w:rPr>
          <w:rFonts w:ascii="Simplified Arabic" w:hAnsi="Simplified Arabic" w:cs="Simplified Arabic"/>
          <w:sz w:val="24"/>
          <w:szCs w:val="24"/>
          <w:rtl/>
        </w:rPr>
        <w:t xml:space="preserve"> نتيجة </w:t>
      </w:r>
      <w:r w:rsidR="00E41713" w:rsidRPr="00046984">
        <w:rPr>
          <w:rFonts w:ascii="Simplified Arabic" w:hAnsi="Simplified Arabic" w:cs="Simplified Arabic" w:hint="cs"/>
          <w:sz w:val="24"/>
          <w:szCs w:val="24"/>
          <w:rtl/>
        </w:rPr>
        <w:t xml:space="preserve">تأخر صرف </w:t>
      </w:r>
      <w:r w:rsidR="008E43E7" w:rsidRPr="00046984">
        <w:rPr>
          <w:rFonts w:ascii="Simplified Arabic" w:hAnsi="Simplified Arabic" w:cs="Simplified Arabic"/>
          <w:sz w:val="24"/>
          <w:szCs w:val="24"/>
          <w:rtl/>
        </w:rPr>
        <w:t xml:space="preserve">التبرعات الحكومية لأنشطتها </w:t>
      </w:r>
      <w:r w:rsidR="00E41713" w:rsidRPr="00046984">
        <w:rPr>
          <w:rFonts w:ascii="Simplified Arabic" w:hAnsi="Simplified Arabic" w:cs="Simplified Arabic"/>
          <w:sz w:val="24"/>
          <w:szCs w:val="24"/>
          <w:rtl/>
        </w:rPr>
        <w:t>عن الموعد المقرر لها، وهو ما تم</w:t>
      </w:r>
      <w:r w:rsidR="00E41713" w:rsidRPr="00046984">
        <w:rPr>
          <w:rFonts w:ascii="Simplified Arabic" w:hAnsi="Simplified Arabic" w:cs="Simplified Arabic" w:hint="cs"/>
          <w:sz w:val="24"/>
          <w:szCs w:val="24"/>
          <w:rtl/>
        </w:rPr>
        <w:t xml:space="preserve">ت معالجته </w:t>
      </w:r>
      <w:r w:rsidR="000258F7" w:rsidRPr="00046984">
        <w:rPr>
          <w:rFonts w:ascii="Simplified Arabic" w:hAnsi="Simplified Arabic" w:cs="Simplified Arabic"/>
          <w:sz w:val="24"/>
          <w:szCs w:val="24"/>
          <w:rtl/>
        </w:rPr>
        <w:t>بعد وقت قصير</w:t>
      </w:r>
      <w:r w:rsidR="00E41713" w:rsidRPr="00046984">
        <w:rPr>
          <w:rFonts w:ascii="Simplified Arabic" w:hAnsi="Simplified Arabic" w:cs="Simplified Arabic" w:hint="cs"/>
          <w:sz w:val="24"/>
          <w:szCs w:val="24"/>
          <w:rtl/>
        </w:rPr>
        <w:t>.</w:t>
      </w:r>
    </w:p>
    <w:p w:rsidR="00715C99" w:rsidRPr="00046984" w:rsidRDefault="00E41713"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hint="cs"/>
          <w:sz w:val="24"/>
          <w:szCs w:val="24"/>
          <w:rtl/>
        </w:rPr>
        <w:t>بالإضافة إلى ذلك، قامت الوزارة</w:t>
      </w:r>
      <w:r w:rsidR="00CE5B02" w:rsidRPr="00046984">
        <w:rPr>
          <w:rFonts w:ascii="Simplified Arabic" w:hAnsi="Simplified Arabic" w:cs="Simplified Arabic" w:hint="cs"/>
          <w:sz w:val="24"/>
          <w:szCs w:val="24"/>
          <w:rtl/>
        </w:rPr>
        <w:t>،</w:t>
      </w:r>
      <w:r w:rsidRPr="00046984">
        <w:rPr>
          <w:rFonts w:ascii="Simplified Arabic" w:hAnsi="Simplified Arabic" w:cs="Simplified Arabic" w:hint="cs"/>
          <w:sz w:val="24"/>
          <w:szCs w:val="24"/>
          <w:rtl/>
        </w:rPr>
        <w:t xml:space="preserve"> </w:t>
      </w:r>
      <w:r w:rsidR="00CE5B02" w:rsidRPr="00046984">
        <w:rPr>
          <w:rFonts w:ascii="Simplified Arabic" w:hAnsi="Simplified Arabic" w:cs="Simplified Arabic" w:hint="cs"/>
          <w:sz w:val="24"/>
          <w:szCs w:val="24"/>
          <w:rtl/>
        </w:rPr>
        <w:t xml:space="preserve">في مايو ،2015 </w:t>
      </w:r>
      <w:r w:rsidRPr="00046984">
        <w:rPr>
          <w:rFonts w:ascii="Simplified Arabic" w:hAnsi="Simplified Arabic" w:cs="Simplified Arabic" w:hint="cs"/>
          <w:sz w:val="24"/>
          <w:szCs w:val="24"/>
          <w:rtl/>
        </w:rPr>
        <w:t xml:space="preserve">بحل </w:t>
      </w:r>
      <w:r w:rsidR="00FB2181" w:rsidRPr="00046984">
        <w:rPr>
          <w:rFonts w:ascii="Simplified Arabic" w:hAnsi="Simplified Arabic" w:cs="Simplified Arabic"/>
          <w:sz w:val="24"/>
          <w:szCs w:val="24"/>
          <w:rtl/>
        </w:rPr>
        <w:t>جمعية فهد الأحمد الإنسانية وتصفية ممتلكاتها</w:t>
      </w:r>
      <w:r w:rsidR="00CE5B02" w:rsidRPr="00046984">
        <w:rPr>
          <w:rFonts w:ascii="Simplified Arabic" w:hAnsi="Simplified Arabic" w:cs="Simplified Arabic" w:hint="cs"/>
          <w:sz w:val="24"/>
          <w:szCs w:val="24"/>
          <w:rtl/>
        </w:rPr>
        <w:t>،</w:t>
      </w:r>
      <w:r w:rsidR="00FB2181" w:rsidRPr="00046984">
        <w:rPr>
          <w:rFonts w:ascii="Simplified Arabic" w:hAnsi="Simplified Arabic" w:cs="Simplified Arabic"/>
          <w:sz w:val="24"/>
          <w:szCs w:val="24"/>
          <w:rtl/>
        </w:rPr>
        <w:t xml:space="preserve"> لمخالفتها قرارات وزارة </w:t>
      </w:r>
      <w:r w:rsidR="00DC16A3" w:rsidRPr="00046984">
        <w:rPr>
          <w:rFonts w:ascii="Simplified Arabic" w:hAnsi="Simplified Arabic" w:cs="Simplified Arabic" w:hint="cs"/>
          <w:sz w:val="24"/>
          <w:szCs w:val="24"/>
          <w:rtl/>
        </w:rPr>
        <w:t>الشئون</w:t>
      </w:r>
      <w:r w:rsidR="00FB2181" w:rsidRPr="00046984">
        <w:rPr>
          <w:rFonts w:ascii="Simplified Arabic" w:hAnsi="Simplified Arabic" w:cs="Simplified Arabic"/>
          <w:sz w:val="24"/>
          <w:szCs w:val="24"/>
          <w:rtl/>
        </w:rPr>
        <w:t xml:space="preserve"> الخاصة بجمع تبرعات بدون ترخيص.</w:t>
      </w:r>
    </w:p>
    <w:p w:rsidR="0020150B" w:rsidRPr="00046984" w:rsidRDefault="0020150B" w:rsidP="00046984">
      <w:pPr>
        <w:bidi/>
        <w:spacing w:line="240" w:lineRule="auto"/>
        <w:ind w:firstLine="720"/>
        <w:jc w:val="both"/>
        <w:rPr>
          <w:rFonts w:ascii="Simplified Arabic" w:hAnsi="Simplified Arabic" w:cs="Simplified Arabic"/>
          <w:sz w:val="24"/>
          <w:szCs w:val="24"/>
          <w:rtl/>
        </w:rPr>
      </w:pPr>
      <w:r w:rsidRPr="00046984">
        <w:rPr>
          <w:rFonts w:ascii="Simplified Arabic" w:hAnsi="Simplified Arabic" w:cs="Simplified Arabic"/>
          <w:sz w:val="24"/>
          <w:szCs w:val="24"/>
          <w:rtl/>
        </w:rPr>
        <w:t>هذا و</w:t>
      </w:r>
      <w:r w:rsidR="00715C99" w:rsidRPr="00046984">
        <w:rPr>
          <w:rFonts w:ascii="Simplified Arabic" w:hAnsi="Simplified Arabic" w:cs="Simplified Arabic" w:hint="cs"/>
          <w:sz w:val="24"/>
          <w:szCs w:val="24"/>
          <w:rtl/>
        </w:rPr>
        <w:t xml:space="preserve">كانت </w:t>
      </w:r>
      <w:r w:rsidRPr="00046984">
        <w:rPr>
          <w:rFonts w:ascii="Simplified Arabic" w:hAnsi="Simplified Arabic" w:cs="Simplified Arabic"/>
          <w:sz w:val="24"/>
          <w:szCs w:val="24"/>
          <w:rtl/>
        </w:rPr>
        <w:t>وزيرة الش</w:t>
      </w:r>
      <w:r w:rsidR="00B35D95" w:rsidRPr="00046984">
        <w:rPr>
          <w:rFonts w:ascii="Simplified Arabic" w:hAnsi="Simplified Arabic" w:cs="Simplified Arabic"/>
          <w:sz w:val="24"/>
          <w:szCs w:val="24"/>
          <w:rtl/>
        </w:rPr>
        <w:t xml:space="preserve">ؤون </w:t>
      </w:r>
      <w:r w:rsidR="00715C99" w:rsidRPr="00046984">
        <w:rPr>
          <w:rFonts w:ascii="Simplified Arabic" w:hAnsi="Simplified Arabic" w:cs="Simplified Arabic" w:hint="cs"/>
          <w:sz w:val="24"/>
          <w:szCs w:val="24"/>
          <w:rtl/>
        </w:rPr>
        <w:t xml:space="preserve">السيدة </w:t>
      </w:r>
      <w:r w:rsidR="00B35D95" w:rsidRPr="00046984">
        <w:rPr>
          <w:rFonts w:ascii="Simplified Arabic" w:hAnsi="Simplified Arabic" w:cs="Simplified Arabic"/>
          <w:sz w:val="24"/>
          <w:szCs w:val="24"/>
          <w:rtl/>
        </w:rPr>
        <w:t xml:space="preserve">هند الصبيح </w:t>
      </w:r>
      <w:r w:rsidR="00715C99" w:rsidRPr="00046984">
        <w:rPr>
          <w:rFonts w:ascii="Simplified Arabic" w:hAnsi="Simplified Arabic" w:cs="Simplified Arabic"/>
          <w:sz w:val="24"/>
          <w:szCs w:val="24"/>
          <w:rtl/>
        </w:rPr>
        <w:t>قد أعلنت</w:t>
      </w:r>
      <w:r w:rsidR="00715C99" w:rsidRPr="00046984">
        <w:rPr>
          <w:rFonts w:ascii="Simplified Arabic" w:hAnsi="Simplified Arabic" w:cs="Simplified Arabic" w:hint="cs"/>
          <w:sz w:val="24"/>
          <w:szCs w:val="24"/>
          <w:rtl/>
        </w:rPr>
        <w:t>، في ال</w:t>
      </w:r>
      <w:r w:rsidR="00715C99" w:rsidRPr="00046984">
        <w:rPr>
          <w:rFonts w:ascii="Simplified Arabic" w:hAnsi="Simplified Arabic" w:cs="Simplified Arabic"/>
          <w:sz w:val="24"/>
          <w:szCs w:val="24"/>
          <w:rtl/>
        </w:rPr>
        <w:t>عام 2014</w:t>
      </w:r>
      <w:r w:rsidR="00715C99" w:rsidRPr="00046984">
        <w:rPr>
          <w:rFonts w:ascii="Simplified Arabic" w:hAnsi="Simplified Arabic" w:cs="Simplified Arabic" w:hint="cs"/>
          <w:sz w:val="24"/>
          <w:szCs w:val="24"/>
          <w:rtl/>
        </w:rPr>
        <w:t xml:space="preserve">، </w:t>
      </w:r>
      <w:r w:rsidR="00B35D95" w:rsidRPr="00046984">
        <w:rPr>
          <w:rFonts w:ascii="Simplified Arabic" w:hAnsi="Simplified Arabic" w:cs="Simplified Arabic"/>
          <w:sz w:val="24"/>
          <w:szCs w:val="24"/>
          <w:rtl/>
        </w:rPr>
        <w:t xml:space="preserve">عن تشكيل لجنة تضم </w:t>
      </w:r>
      <w:r w:rsidR="00A568F3" w:rsidRPr="00046984">
        <w:rPr>
          <w:rFonts w:ascii="Simplified Arabic" w:hAnsi="Simplified Arabic" w:cs="Simplified Arabic"/>
          <w:sz w:val="24"/>
          <w:szCs w:val="24"/>
          <w:rtl/>
        </w:rPr>
        <w:t>أ</w:t>
      </w:r>
      <w:r w:rsidR="00B35D95" w:rsidRPr="00046984">
        <w:rPr>
          <w:rFonts w:ascii="Simplified Arabic" w:hAnsi="Simplified Arabic" w:cs="Simplified Arabic"/>
          <w:sz w:val="24"/>
          <w:szCs w:val="24"/>
          <w:rtl/>
        </w:rPr>
        <w:t xml:space="preserve">خصائيين </w:t>
      </w:r>
      <w:r w:rsidR="00DC16A3" w:rsidRPr="00046984">
        <w:rPr>
          <w:rFonts w:ascii="Simplified Arabic" w:hAnsi="Simplified Arabic" w:cs="Simplified Arabic" w:hint="cs"/>
          <w:sz w:val="24"/>
          <w:szCs w:val="24"/>
          <w:rtl/>
        </w:rPr>
        <w:t>واستشاريين</w:t>
      </w:r>
      <w:r w:rsidR="00715C99" w:rsidRPr="00046984">
        <w:rPr>
          <w:rFonts w:ascii="Simplified Arabic" w:hAnsi="Simplified Arabic" w:cs="Simplified Arabic"/>
          <w:sz w:val="24"/>
          <w:szCs w:val="24"/>
          <w:rtl/>
        </w:rPr>
        <w:t xml:space="preserve"> لتقييم </w:t>
      </w:r>
      <w:r w:rsidR="00715C99" w:rsidRPr="00046984">
        <w:rPr>
          <w:rFonts w:ascii="Simplified Arabic" w:hAnsi="Simplified Arabic" w:cs="Simplified Arabic" w:hint="cs"/>
          <w:sz w:val="24"/>
          <w:szCs w:val="24"/>
          <w:rtl/>
        </w:rPr>
        <w:t>أ</w:t>
      </w:r>
      <w:r w:rsidR="00B35D95" w:rsidRPr="00046984">
        <w:rPr>
          <w:rFonts w:ascii="Simplified Arabic" w:hAnsi="Simplified Arabic" w:cs="Simplified Arabic"/>
          <w:sz w:val="24"/>
          <w:szCs w:val="24"/>
          <w:rtl/>
        </w:rPr>
        <w:t>داء ووضع جمعيات النفع العام</w:t>
      </w:r>
      <w:r w:rsidR="00715C99" w:rsidRPr="00046984">
        <w:rPr>
          <w:rFonts w:ascii="Simplified Arabic" w:hAnsi="Simplified Arabic" w:cs="Simplified Arabic" w:hint="cs"/>
          <w:sz w:val="24"/>
          <w:szCs w:val="24"/>
          <w:rtl/>
        </w:rPr>
        <w:t>،</w:t>
      </w:r>
      <w:r w:rsidR="00B35D95" w:rsidRPr="00046984">
        <w:rPr>
          <w:rFonts w:ascii="Simplified Arabic" w:hAnsi="Simplified Arabic" w:cs="Simplified Arabic"/>
          <w:sz w:val="24"/>
          <w:szCs w:val="24"/>
          <w:rtl/>
        </w:rPr>
        <w:t xml:space="preserve"> حتى لا تخرج عن اهدافها </w:t>
      </w:r>
      <w:r w:rsidR="00A568F3" w:rsidRPr="00046984">
        <w:rPr>
          <w:rFonts w:ascii="Simplified Arabic" w:hAnsi="Simplified Arabic" w:cs="Simplified Arabic"/>
          <w:sz w:val="24"/>
          <w:szCs w:val="24"/>
          <w:rtl/>
        </w:rPr>
        <w:t>الأساسية</w:t>
      </w:r>
      <w:r w:rsidR="00B35D95" w:rsidRPr="00046984">
        <w:rPr>
          <w:rFonts w:ascii="Simplified Arabic" w:hAnsi="Simplified Arabic" w:cs="Simplified Arabic"/>
          <w:sz w:val="24"/>
          <w:szCs w:val="24"/>
          <w:rtl/>
        </w:rPr>
        <w:t xml:space="preserve"> والنظام </w:t>
      </w:r>
      <w:r w:rsidR="00A568F3" w:rsidRPr="00046984">
        <w:rPr>
          <w:rFonts w:ascii="Simplified Arabic" w:hAnsi="Simplified Arabic" w:cs="Simplified Arabic"/>
          <w:sz w:val="24"/>
          <w:szCs w:val="24"/>
          <w:rtl/>
        </w:rPr>
        <w:t>الأساسي</w:t>
      </w:r>
      <w:r w:rsidR="00715C99" w:rsidRPr="00046984">
        <w:rPr>
          <w:rFonts w:ascii="Simplified Arabic" w:hAnsi="Simplified Arabic" w:cs="Simplified Arabic" w:hint="cs"/>
          <w:sz w:val="24"/>
          <w:szCs w:val="24"/>
          <w:rtl/>
        </w:rPr>
        <w:t>،</w:t>
      </w:r>
      <w:r w:rsidR="00715C99" w:rsidRPr="00046984">
        <w:rPr>
          <w:rFonts w:ascii="Simplified Arabic" w:hAnsi="Simplified Arabic" w:cs="Simplified Arabic"/>
          <w:sz w:val="24"/>
          <w:szCs w:val="24"/>
          <w:rtl/>
        </w:rPr>
        <w:t xml:space="preserve"> وحتى تكون لديها </w:t>
      </w:r>
      <w:r w:rsidR="00715C99" w:rsidRPr="00046984">
        <w:rPr>
          <w:rFonts w:ascii="Simplified Arabic" w:hAnsi="Simplified Arabic" w:cs="Simplified Arabic" w:hint="cs"/>
          <w:sz w:val="24"/>
          <w:szCs w:val="24"/>
          <w:rtl/>
        </w:rPr>
        <w:t>أ</w:t>
      </w:r>
      <w:r w:rsidR="00715C99" w:rsidRPr="00046984">
        <w:rPr>
          <w:rFonts w:ascii="Simplified Arabic" w:hAnsi="Simplified Arabic" w:cs="Simplified Arabic"/>
          <w:sz w:val="24"/>
          <w:szCs w:val="24"/>
          <w:rtl/>
        </w:rPr>
        <w:t xml:space="preserve">نشطة واضحة مطابقة للأهداف التي </w:t>
      </w:r>
      <w:r w:rsidR="00715C99" w:rsidRPr="00046984">
        <w:rPr>
          <w:rFonts w:ascii="Simplified Arabic" w:hAnsi="Simplified Arabic" w:cs="Simplified Arabic" w:hint="cs"/>
          <w:sz w:val="24"/>
          <w:szCs w:val="24"/>
          <w:rtl/>
        </w:rPr>
        <w:t>أ</w:t>
      </w:r>
      <w:r w:rsidR="00715C99" w:rsidRPr="00046984">
        <w:rPr>
          <w:rFonts w:ascii="Simplified Arabic" w:hAnsi="Simplified Arabic" w:cs="Simplified Arabic"/>
          <w:sz w:val="24"/>
          <w:szCs w:val="24"/>
          <w:rtl/>
        </w:rPr>
        <w:t xml:space="preserve">نشئت من </w:t>
      </w:r>
      <w:r w:rsidR="00715C99" w:rsidRPr="00046984">
        <w:rPr>
          <w:rFonts w:ascii="Simplified Arabic" w:hAnsi="Simplified Arabic" w:cs="Simplified Arabic" w:hint="cs"/>
          <w:sz w:val="24"/>
          <w:szCs w:val="24"/>
          <w:rtl/>
        </w:rPr>
        <w:t>أ</w:t>
      </w:r>
      <w:r w:rsidR="00B35D95" w:rsidRPr="00046984">
        <w:rPr>
          <w:rFonts w:ascii="Simplified Arabic" w:hAnsi="Simplified Arabic" w:cs="Simplified Arabic"/>
          <w:sz w:val="24"/>
          <w:szCs w:val="24"/>
          <w:rtl/>
        </w:rPr>
        <w:t>جلها</w:t>
      </w:r>
      <w:r w:rsidR="00B35D95" w:rsidRPr="00046984">
        <w:rPr>
          <w:rStyle w:val="FootnoteReference"/>
          <w:rFonts w:ascii="Simplified Arabic" w:hAnsi="Simplified Arabic" w:cs="Simplified Arabic"/>
          <w:sz w:val="24"/>
          <w:szCs w:val="24"/>
          <w:rtl/>
        </w:rPr>
        <w:footnoteReference w:id="71"/>
      </w:r>
      <w:r w:rsidR="00B35D95" w:rsidRPr="00046984">
        <w:rPr>
          <w:rFonts w:ascii="Simplified Arabic" w:hAnsi="Simplified Arabic" w:cs="Simplified Arabic"/>
          <w:sz w:val="24"/>
          <w:szCs w:val="24"/>
          <w:rtl/>
        </w:rPr>
        <w:t>.</w:t>
      </w:r>
    </w:p>
    <w:p w:rsidR="00715C99" w:rsidRPr="00046984" w:rsidRDefault="00715C99" w:rsidP="00046984">
      <w:pPr>
        <w:bidi/>
        <w:spacing w:line="240" w:lineRule="auto"/>
        <w:jc w:val="both"/>
        <w:rPr>
          <w:rFonts w:ascii="Simplified Arabic" w:hAnsi="Simplified Arabic" w:cs="Simplified Arabic"/>
          <w:b/>
          <w:bCs/>
          <w:sz w:val="24"/>
          <w:szCs w:val="24"/>
          <w:rtl/>
        </w:rPr>
      </w:pPr>
      <w:r w:rsidRPr="00046984">
        <w:rPr>
          <w:rFonts w:ascii="Simplified Arabic" w:hAnsi="Simplified Arabic" w:cs="Simplified Arabic" w:hint="cs"/>
          <w:b/>
          <w:bCs/>
          <w:sz w:val="24"/>
          <w:szCs w:val="24"/>
          <w:rtl/>
        </w:rPr>
        <w:t>التوصيات</w:t>
      </w:r>
      <w:r w:rsidR="006B513E" w:rsidRPr="00046984">
        <w:rPr>
          <w:rFonts w:ascii="Simplified Arabic" w:hAnsi="Simplified Arabic" w:cs="Simplified Arabic"/>
          <w:b/>
          <w:bCs/>
          <w:sz w:val="24"/>
          <w:szCs w:val="24"/>
          <w:rtl/>
        </w:rPr>
        <w:t>:</w:t>
      </w:r>
    </w:p>
    <w:p w:rsidR="00715C99" w:rsidRPr="00046984" w:rsidRDefault="006B513E" w:rsidP="00046984">
      <w:pPr>
        <w:pStyle w:val="ListParagraph"/>
        <w:numPr>
          <w:ilvl w:val="0"/>
          <w:numId w:val="36"/>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التشريعات بحيث لا تحتاج منظمات المجتمع المدني لترخيص مسبق</w:t>
      </w:r>
      <w:r w:rsidR="00715C99" w:rsidRPr="00046984">
        <w:rPr>
          <w:rFonts w:ascii="Simplified Arabic" w:hAnsi="Simplified Arabic" w:cs="Simplified Arabic" w:hint="cs"/>
          <w:sz w:val="24"/>
          <w:szCs w:val="24"/>
          <w:rtl/>
        </w:rPr>
        <w:t>.</w:t>
      </w:r>
    </w:p>
    <w:p w:rsidR="006B513E" w:rsidRPr="00046984" w:rsidRDefault="006B513E" w:rsidP="00046984">
      <w:pPr>
        <w:pStyle w:val="ListParagraph"/>
        <w:numPr>
          <w:ilvl w:val="0"/>
          <w:numId w:val="36"/>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rPr>
        <w:t>تعديل التشريعات لضمان</w:t>
      </w:r>
      <w:r w:rsidR="00F82C03" w:rsidRPr="00046984">
        <w:rPr>
          <w:rFonts w:ascii="Simplified Arabic" w:hAnsi="Simplified Arabic" w:cs="Simplified Arabic"/>
          <w:sz w:val="24"/>
          <w:szCs w:val="24"/>
          <w:rtl/>
        </w:rPr>
        <w:t xml:space="preserve"> حماية منظمات المجتمع المدني</w:t>
      </w:r>
      <w:r w:rsidRPr="00046984">
        <w:rPr>
          <w:rFonts w:ascii="Simplified Arabic" w:hAnsi="Simplified Arabic" w:cs="Simplified Arabic"/>
          <w:sz w:val="24"/>
          <w:szCs w:val="24"/>
          <w:rtl/>
        </w:rPr>
        <w:t xml:space="preserve"> </w:t>
      </w:r>
      <w:r w:rsidR="00F82C03" w:rsidRPr="00046984">
        <w:rPr>
          <w:rFonts w:ascii="Simplified Arabic" w:hAnsi="Simplified Arabic" w:cs="Simplified Arabic"/>
          <w:sz w:val="24"/>
          <w:szCs w:val="24"/>
          <w:rtl/>
        </w:rPr>
        <w:t>من ال</w:t>
      </w:r>
      <w:r w:rsidR="00A17B93" w:rsidRPr="00046984">
        <w:rPr>
          <w:rFonts w:ascii="Simplified Arabic" w:hAnsi="Simplified Arabic" w:cs="Simplified Arabic"/>
          <w:sz w:val="24"/>
          <w:szCs w:val="24"/>
          <w:rtl/>
        </w:rPr>
        <w:t>ت</w:t>
      </w:r>
      <w:r w:rsidR="00F82C03" w:rsidRPr="00046984">
        <w:rPr>
          <w:rFonts w:ascii="Simplified Arabic" w:hAnsi="Simplified Arabic" w:cs="Simplified Arabic"/>
          <w:sz w:val="24"/>
          <w:szCs w:val="24"/>
          <w:rtl/>
        </w:rPr>
        <w:t>دخل</w:t>
      </w:r>
      <w:r w:rsidR="00A17B93" w:rsidRPr="00046984">
        <w:rPr>
          <w:rFonts w:ascii="Simplified Arabic" w:hAnsi="Simplified Arabic" w:cs="Simplified Arabic"/>
          <w:sz w:val="24"/>
          <w:szCs w:val="24"/>
          <w:rtl/>
        </w:rPr>
        <w:t xml:space="preserve"> غير الضروري</w:t>
      </w:r>
      <w:r w:rsidR="00F82C03" w:rsidRPr="00046984">
        <w:rPr>
          <w:rFonts w:ascii="Simplified Arabic" w:hAnsi="Simplified Arabic" w:cs="Simplified Arabic"/>
          <w:sz w:val="24"/>
          <w:szCs w:val="24"/>
          <w:rtl/>
        </w:rPr>
        <w:t xml:space="preserve"> </w:t>
      </w:r>
      <w:r w:rsidR="00A17B93" w:rsidRPr="00046984">
        <w:rPr>
          <w:rFonts w:ascii="Simplified Arabic" w:hAnsi="Simplified Arabic" w:cs="Simplified Arabic"/>
          <w:sz w:val="24"/>
          <w:szCs w:val="24"/>
          <w:rtl/>
        </w:rPr>
        <w:t>ل</w:t>
      </w:r>
      <w:r w:rsidR="00F82C03" w:rsidRPr="00046984">
        <w:rPr>
          <w:rFonts w:ascii="Simplified Arabic" w:hAnsi="Simplified Arabic" w:cs="Simplified Arabic"/>
          <w:sz w:val="24"/>
          <w:szCs w:val="24"/>
          <w:rtl/>
        </w:rPr>
        <w:t>لدولة</w:t>
      </w:r>
      <w:r w:rsidRPr="00046984">
        <w:rPr>
          <w:rFonts w:ascii="Simplified Arabic" w:hAnsi="Simplified Arabic" w:cs="Simplified Arabic"/>
          <w:sz w:val="24"/>
          <w:szCs w:val="24"/>
          <w:rtl/>
        </w:rPr>
        <w:t>.</w:t>
      </w:r>
    </w:p>
    <w:p w:rsidR="00715C99" w:rsidRPr="00046984" w:rsidRDefault="00715C99" w:rsidP="00046984">
      <w:pPr>
        <w:bidi/>
        <w:spacing w:line="240" w:lineRule="auto"/>
        <w:jc w:val="both"/>
        <w:rPr>
          <w:rFonts w:ascii="Simplified Arabic" w:hAnsi="Simplified Arabic" w:cs="Simplified Arabic"/>
          <w:sz w:val="24"/>
          <w:szCs w:val="24"/>
          <w:rtl/>
        </w:rPr>
      </w:pPr>
    </w:p>
    <w:p w:rsidR="006B513E" w:rsidRPr="00046984" w:rsidRDefault="005000FC" w:rsidP="00046984">
      <w:pPr>
        <w:bidi/>
        <w:spacing w:line="240" w:lineRule="auto"/>
        <w:jc w:val="both"/>
        <w:rPr>
          <w:rFonts w:ascii="Simplified Arabic" w:eastAsia="Calibri" w:hAnsi="Simplified Arabic" w:cs="Simplified Arabic"/>
          <w:b/>
          <w:bCs/>
          <w:sz w:val="24"/>
          <w:szCs w:val="24"/>
          <w:u w:val="single"/>
          <w:rtl/>
        </w:rPr>
      </w:pPr>
      <w:r w:rsidRPr="00046984">
        <w:rPr>
          <w:rFonts w:ascii="Simplified Arabic" w:eastAsia="Calibri" w:hAnsi="Simplified Arabic" w:cs="Simplified Arabic"/>
          <w:b/>
          <w:bCs/>
          <w:sz w:val="24"/>
          <w:szCs w:val="24"/>
          <w:u w:val="single"/>
          <w:rtl/>
        </w:rPr>
        <w:t>22-</w:t>
      </w:r>
      <w:r w:rsidR="006B513E" w:rsidRPr="00046984">
        <w:rPr>
          <w:rFonts w:ascii="Simplified Arabic" w:eastAsia="Calibri" w:hAnsi="Simplified Arabic" w:cs="Simplified Arabic"/>
          <w:b/>
          <w:bCs/>
          <w:sz w:val="24"/>
          <w:szCs w:val="24"/>
          <w:u w:val="single"/>
          <w:rtl/>
        </w:rPr>
        <w:t>المشاركة في الحياة العامة:</w:t>
      </w:r>
    </w:p>
    <w:p w:rsidR="00396587" w:rsidRPr="00046984" w:rsidRDefault="006B513E" w:rsidP="00046984">
      <w:pPr>
        <w:bidi/>
        <w:spacing w:after="0" w:line="240" w:lineRule="auto"/>
        <w:ind w:firstLine="720"/>
        <w:jc w:val="both"/>
        <w:rPr>
          <w:rFonts w:ascii="Simplified Arabic" w:eastAsia="Calibri" w:hAnsi="Simplified Arabic" w:cs="Simplified Arabic"/>
          <w:sz w:val="24"/>
          <w:szCs w:val="24"/>
          <w:rtl/>
        </w:rPr>
      </w:pPr>
      <w:r w:rsidRPr="00046984">
        <w:rPr>
          <w:rFonts w:ascii="Simplified Arabic" w:eastAsia="Calibri" w:hAnsi="Simplified Arabic" w:cs="Simplified Arabic"/>
          <w:sz w:val="24"/>
          <w:szCs w:val="24"/>
          <w:rtl/>
        </w:rPr>
        <w:t>تعتمد الكويت نظام الفصل بين السلطات</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على </w:t>
      </w:r>
      <w:r w:rsidR="00A568F3" w:rsidRPr="00046984">
        <w:rPr>
          <w:rFonts w:ascii="Simplified Arabic" w:eastAsia="Calibri" w:hAnsi="Simplified Arabic" w:cs="Simplified Arabic"/>
          <w:sz w:val="24"/>
          <w:szCs w:val="24"/>
          <w:rtl/>
        </w:rPr>
        <w:t>أن</w:t>
      </w:r>
      <w:r w:rsidR="00EF0106" w:rsidRPr="00046984">
        <w:rPr>
          <w:rFonts w:ascii="Simplified Arabic" w:eastAsia="Calibri" w:hAnsi="Simplified Arabic" w:cs="Simplified Arabic"/>
          <w:sz w:val="24"/>
          <w:szCs w:val="24"/>
          <w:rtl/>
        </w:rPr>
        <w:t xml:space="preserve"> </w:t>
      </w:r>
      <w:r w:rsidR="00EF0106" w:rsidRPr="00046984">
        <w:rPr>
          <w:rFonts w:ascii="Simplified Arabic" w:eastAsia="Calibri" w:hAnsi="Simplified Arabic" w:cs="Simplified Arabic" w:hint="cs"/>
          <w:sz w:val="24"/>
          <w:szCs w:val="24"/>
          <w:rtl/>
        </w:rPr>
        <w:t>ت</w:t>
      </w:r>
      <w:r w:rsidR="00EF0106" w:rsidRPr="00046984">
        <w:rPr>
          <w:rFonts w:ascii="Simplified Arabic" w:eastAsia="Calibri" w:hAnsi="Simplified Arabic" w:cs="Simplified Arabic"/>
          <w:sz w:val="24"/>
          <w:szCs w:val="24"/>
          <w:rtl/>
        </w:rPr>
        <w:t xml:space="preserve">كون </w:t>
      </w:r>
      <w:r w:rsidR="00EF0106" w:rsidRPr="00046984">
        <w:rPr>
          <w:rFonts w:ascii="Simplified Arabic" w:eastAsia="Calibri" w:hAnsi="Simplified Arabic" w:cs="Simplified Arabic" w:hint="cs"/>
          <w:sz w:val="24"/>
          <w:szCs w:val="24"/>
          <w:rtl/>
        </w:rPr>
        <w:t>ل</w:t>
      </w:r>
      <w:r w:rsidRPr="00046984">
        <w:rPr>
          <w:rFonts w:ascii="Simplified Arabic" w:eastAsia="Calibri" w:hAnsi="Simplified Arabic" w:cs="Simplified Arabic"/>
          <w:sz w:val="24"/>
          <w:szCs w:val="24"/>
          <w:rtl/>
        </w:rPr>
        <w:t>لأمير</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بصفته حاكم الدولة</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سلطات خاصة به</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ويكون شريكا بالسلطات الثلاث</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و</w:t>
      </w:r>
      <w:r w:rsidR="00EF0106" w:rsidRPr="00046984">
        <w:rPr>
          <w:rFonts w:ascii="Simplified Arabic" w:eastAsia="Calibri" w:hAnsi="Simplified Arabic" w:cs="Simplified Arabic" w:hint="cs"/>
          <w:sz w:val="24"/>
          <w:szCs w:val="24"/>
          <w:rtl/>
        </w:rPr>
        <w:t xml:space="preserve">تتكون </w:t>
      </w:r>
      <w:r w:rsidRPr="00046984">
        <w:rPr>
          <w:rFonts w:ascii="Simplified Arabic" w:eastAsia="Calibri" w:hAnsi="Simplified Arabic" w:cs="Simplified Arabic"/>
          <w:sz w:val="24"/>
          <w:szCs w:val="24"/>
          <w:rtl/>
        </w:rPr>
        <w:t>السلطة التشريعية من برلمان منتخب بشكل جزئي</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حيث ينتخب فيه 50 عضوا عن طريق الانتخاب السري المباشر</w:t>
      </w:r>
      <w:r w:rsidR="00EF0106" w:rsidRPr="00046984">
        <w:rPr>
          <w:rFonts w:ascii="Simplified Arabic" w:eastAsia="Calibri" w:hAnsi="Simplified Arabic" w:cs="Simplified Arabic" w:hint="cs"/>
          <w:sz w:val="24"/>
          <w:szCs w:val="24"/>
          <w:rtl/>
        </w:rPr>
        <w:t>،</w:t>
      </w:r>
      <w:r w:rsidR="00EF0106" w:rsidRPr="00046984">
        <w:rPr>
          <w:rFonts w:ascii="Simplified Arabic" w:eastAsia="Calibri" w:hAnsi="Simplified Arabic" w:cs="Simplified Arabic"/>
          <w:sz w:val="24"/>
          <w:szCs w:val="24"/>
          <w:rtl/>
        </w:rPr>
        <w:t xml:space="preserve"> و</w:t>
      </w:r>
      <w:r w:rsidRPr="00046984">
        <w:rPr>
          <w:rFonts w:ascii="Simplified Arabic" w:eastAsia="Calibri" w:hAnsi="Simplified Arabic" w:cs="Simplified Arabic"/>
          <w:sz w:val="24"/>
          <w:szCs w:val="24"/>
          <w:rtl/>
        </w:rPr>
        <w:t>يحتل فيه الوزراء ما لا يزيد عن 16 مقعد</w:t>
      </w:r>
      <w:r w:rsidR="00EF0106" w:rsidRPr="00046984">
        <w:rPr>
          <w:rFonts w:ascii="Simplified Arabic" w:eastAsia="Calibri" w:hAnsi="Simplified Arabic" w:cs="Simplified Arabic" w:hint="cs"/>
          <w:sz w:val="24"/>
          <w:szCs w:val="24"/>
          <w:rtl/>
        </w:rPr>
        <w:t>ا</w:t>
      </w:r>
      <w:r w:rsidRPr="00046984">
        <w:rPr>
          <w:rFonts w:ascii="Simplified Arabic" w:eastAsia="Calibri" w:hAnsi="Simplified Arabic" w:cs="Simplified Arabic"/>
          <w:sz w:val="24"/>
          <w:szCs w:val="24"/>
          <w:rtl/>
        </w:rPr>
        <w:t xml:space="preserve"> بحكم مناصبهم</w:t>
      </w:r>
      <w:r w:rsidR="00EF0106"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على </w:t>
      </w:r>
      <w:r w:rsidR="00D92BC9" w:rsidRPr="00046984">
        <w:rPr>
          <w:rFonts w:ascii="Simplified Arabic" w:eastAsia="Calibri" w:hAnsi="Simplified Arabic" w:cs="Simplified Arabic"/>
          <w:sz w:val="24"/>
          <w:szCs w:val="24"/>
          <w:rtl/>
        </w:rPr>
        <w:t>أن</w:t>
      </w:r>
      <w:r w:rsidR="00EF0106" w:rsidRPr="00046984">
        <w:rPr>
          <w:rFonts w:ascii="Simplified Arabic" w:eastAsia="Calibri" w:hAnsi="Simplified Arabic" w:cs="Simplified Arabic"/>
          <w:sz w:val="24"/>
          <w:szCs w:val="24"/>
          <w:rtl/>
        </w:rPr>
        <w:t xml:space="preserve"> </w:t>
      </w:r>
      <w:r w:rsidR="00EF0106" w:rsidRPr="00046984">
        <w:rPr>
          <w:rFonts w:ascii="Simplified Arabic" w:eastAsia="Calibri" w:hAnsi="Simplified Arabic" w:cs="Simplified Arabic" w:hint="cs"/>
          <w:sz w:val="24"/>
          <w:szCs w:val="24"/>
          <w:rtl/>
        </w:rPr>
        <w:t>تضم الوزارة</w:t>
      </w:r>
      <w:r w:rsidR="00EF0106" w:rsidRPr="00046984">
        <w:rPr>
          <w:rFonts w:ascii="Simplified Arabic" w:eastAsia="Calibri" w:hAnsi="Simplified Arabic" w:cs="Simplified Arabic"/>
          <w:sz w:val="24"/>
          <w:szCs w:val="24"/>
          <w:rtl/>
        </w:rPr>
        <w:t xml:space="preserve"> </w:t>
      </w:r>
      <w:r w:rsidR="00EF0106" w:rsidRPr="00046984">
        <w:rPr>
          <w:rFonts w:ascii="Simplified Arabic" w:eastAsia="Calibri" w:hAnsi="Simplified Arabic" w:cs="Simplified Arabic" w:hint="cs"/>
          <w:sz w:val="24"/>
          <w:szCs w:val="24"/>
          <w:rtl/>
        </w:rPr>
        <w:t>أ</w:t>
      </w:r>
      <w:r w:rsidR="00EF0106" w:rsidRPr="00046984">
        <w:rPr>
          <w:rFonts w:ascii="Simplified Arabic" w:eastAsia="Calibri" w:hAnsi="Simplified Arabic" w:cs="Simplified Arabic"/>
          <w:sz w:val="24"/>
          <w:szCs w:val="24"/>
          <w:rtl/>
        </w:rPr>
        <w:t>عضاء منتخب</w:t>
      </w:r>
      <w:r w:rsidR="00EF0106" w:rsidRPr="00046984">
        <w:rPr>
          <w:rFonts w:ascii="Simplified Arabic" w:eastAsia="Calibri" w:hAnsi="Simplified Arabic" w:cs="Simplified Arabic" w:hint="cs"/>
          <w:sz w:val="24"/>
          <w:szCs w:val="24"/>
          <w:rtl/>
        </w:rPr>
        <w:t>ين</w:t>
      </w:r>
      <w:r w:rsidR="00EF0106" w:rsidRPr="00046984">
        <w:rPr>
          <w:rFonts w:ascii="Simplified Arabic" w:eastAsia="Calibri" w:hAnsi="Simplified Arabic" w:cs="Simplified Arabic"/>
          <w:sz w:val="24"/>
          <w:szCs w:val="24"/>
          <w:rtl/>
        </w:rPr>
        <w:t xml:space="preserve">. </w:t>
      </w:r>
    </w:p>
    <w:p w:rsidR="00EF0106" w:rsidRPr="00046984" w:rsidRDefault="00EF0106" w:rsidP="00046984">
      <w:pPr>
        <w:bidi/>
        <w:spacing w:after="0" w:line="240" w:lineRule="auto"/>
        <w:ind w:firstLine="720"/>
        <w:jc w:val="both"/>
        <w:rPr>
          <w:rFonts w:ascii="Simplified Arabic" w:eastAsia="Calibri" w:hAnsi="Simplified Arabic" w:cs="Simplified Arabic"/>
          <w:sz w:val="24"/>
          <w:szCs w:val="24"/>
          <w:rtl/>
        </w:rPr>
      </w:pPr>
      <w:r w:rsidRPr="00046984">
        <w:rPr>
          <w:rFonts w:ascii="Simplified Arabic" w:eastAsia="Calibri" w:hAnsi="Simplified Arabic" w:cs="Simplified Arabic" w:hint="cs"/>
          <w:sz w:val="24"/>
          <w:szCs w:val="24"/>
          <w:rtl/>
        </w:rPr>
        <w:t xml:space="preserve">ويكلف </w:t>
      </w:r>
      <w:r w:rsidR="006B513E" w:rsidRPr="00046984">
        <w:rPr>
          <w:rFonts w:ascii="Simplified Arabic" w:eastAsia="Calibri" w:hAnsi="Simplified Arabic" w:cs="Simplified Arabic"/>
          <w:sz w:val="24"/>
          <w:szCs w:val="24"/>
          <w:rtl/>
        </w:rPr>
        <w:t>رئيس مجلس الوزراء من قبل رئيس الدولة</w:t>
      </w:r>
      <w:r w:rsidRPr="00046984">
        <w:rPr>
          <w:rFonts w:ascii="Simplified Arabic" w:eastAsia="Calibri" w:hAnsi="Simplified Arabic" w:cs="Simplified Arabic" w:hint="cs"/>
          <w:sz w:val="24"/>
          <w:szCs w:val="24"/>
          <w:rtl/>
        </w:rPr>
        <w:t>،</w:t>
      </w:r>
      <w:r w:rsidR="006B513E" w:rsidRPr="00046984">
        <w:rPr>
          <w:rFonts w:ascii="Simplified Arabic" w:eastAsia="Calibri" w:hAnsi="Simplified Arabic" w:cs="Simplified Arabic"/>
          <w:sz w:val="24"/>
          <w:szCs w:val="24"/>
          <w:rtl/>
        </w:rPr>
        <w:t xml:space="preserve"> دون الحاجة للحصول على ثقة من البرلمان</w:t>
      </w:r>
      <w:r w:rsidRPr="00046984">
        <w:rPr>
          <w:rFonts w:ascii="Simplified Arabic" w:eastAsia="Calibri" w:hAnsi="Simplified Arabic" w:cs="Simplified Arabic" w:hint="cs"/>
          <w:sz w:val="24"/>
          <w:szCs w:val="24"/>
          <w:rtl/>
        </w:rPr>
        <w:t>،</w:t>
      </w:r>
      <w:r w:rsidR="006B513E" w:rsidRPr="00046984">
        <w:rPr>
          <w:rFonts w:ascii="Simplified Arabic" w:eastAsia="Calibri" w:hAnsi="Simplified Arabic" w:cs="Simplified Arabic"/>
          <w:sz w:val="24"/>
          <w:szCs w:val="24"/>
          <w:rtl/>
        </w:rPr>
        <w:t xml:space="preserve"> </w:t>
      </w:r>
      <w:r w:rsidR="00D92BC9" w:rsidRPr="00046984">
        <w:rPr>
          <w:rFonts w:ascii="Simplified Arabic" w:eastAsia="Calibri" w:hAnsi="Simplified Arabic" w:cs="Simplified Arabic"/>
          <w:sz w:val="24"/>
          <w:szCs w:val="24"/>
          <w:rtl/>
        </w:rPr>
        <w:t>وإن</w:t>
      </w:r>
      <w:r w:rsidR="006B513E" w:rsidRPr="00046984">
        <w:rPr>
          <w:rFonts w:ascii="Simplified Arabic" w:eastAsia="Calibri" w:hAnsi="Simplified Arabic" w:cs="Simplified Arabic"/>
          <w:sz w:val="24"/>
          <w:szCs w:val="24"/>
          <w:rtl/>
        </w:rPr>
        <w:t xml:space="preserve"> كا</w:t>
      </w:r>
      <w:r w:rsidRPr="00046984">
        <w:rPr>
          <w:rFonts w:ascii="Simplified Arabic" w:eastAsia="Calibri" w:hAnsi="Simplified Arabic" w:cs="Simplified Arabic"/>
          <w:sz w:val="24"/>
          <w:szCs w:val="24"/>
          <w:rtl/>
        </w:rPr>
        <w:t>ن تعيينه يتم بعد بعض المشاورات</w:t>
      </w:r>
      <w:r w:rsidRPr="00046984">
        <w:rPr>
          <w:rFonts w:ascii="Simplified Arabic" w:eastAsia="Calibri" w:hAnsi="Simplified Arabic" w:cs="Simplified Arabic" w:hint="cs"/>
          <w:sz w:val="24"/>
          <w:szCs w:val="24"/>
          <w:rtl/>
        </w:rPr>
        <w:t>. ويشكل</w:t>
      </w:r>
      <w:r w:rsidR="006B513E" w:rsidRPr="00046984">
        <w:rPr>
          <w:rFonts w:ascii="Simplified Arabic" w:eastAsia="Calibri" w:hAnsi="Simplified Arabic" w:cs="Simplified Arabic"/>
          <w:sz w:val="24"/>
          <w:szCs w:val="24"/>
          <w:rtl/>
        </w:rPr>
        <w:t xml:space="preserve"> رئيس الحكومة المكلف وزارته </w:t>
      </w:r>
      <w:r w:rsidRPr="00046984">
        <w:rPr>
          <w:rFonts w:ascii="Simplified Arabic" w:eastAsia="Calibri" w:hAnsi="Simplified Arabic" w:cs="Simplified Arabic" w:hint="cs"/>
          <w:sz w:val="24"/>
          <w:szCs w:val="24"/>
          <w:rtl/>
        </w:rPr>
        <w:t>دون الحاجة للعرض</w:t>
      </w:r>
      <w:r w:rsidR="006B513E" w:rsidRPr="00046984">
        <w:rPr>
          <w:rFonts w:ascii="Simplified Arabic" w:eastAsia="Calibri" w:hAnsi="Simplified Arabic" w:cs="Simplified Arabic"/>
          <w:sz w:val="24"/>
          <w:szCs w:val="24"/>
          <w:rtl/>
        </w:rPr>
        <w:t xml:space="preserve"> على البرلمان </w:t>
      </w:r>
      <w:r w:rsidRPr="00046984">
        <w:rPr>
          <w:rFonts w:ascii="Simplified Arabic" w:eastAsia="Calibri" w:hAnsi="Simplified Arabic" w:cs="Simplified Arabic" w:hint="cs"/>
          <w:sz w:val="24"/>
          <w:szCs w:val="24"/>
          <w:rtl/>
        </w:rPr>
        <w:t>للحصول</w:t>
      </w:r>
      <w:r w:rsidR="006B513E" w:rsidRPr="00046984">
        <w:rPr>
          <w:rFonts w:ascii="Simplified Arabic" w:eastAsia="Calibri" w:hAnsi="Simplified Arabic" w:cs="Simplified Arabic"/>
          <w:sz w:val="24"/>
          <w:szCs w:val="24"/>
          <w:rtl/>
        </w:rPr>
        <w:t xml:space="preserve"> على ثقته</w:t>
      </w:r>
      <w:r w:rsidRPr="00046984">
        <w:rPr>
          <w:rFonts w:ascii="Simplified Arabic" w:eastAsia="Calibri" w:hAnsi="Simplified Arabic" w:cs="Simplified Arabic" w:hint="cs"/>
          <w:sz w:val="24"/>
          <w:szCs w:val="24"/>
          <w:rtl/>
        </w:rPr>
        <w:t>،</w:t>
      </w:r>
      <w:r w:rsidR="006B513E" w:rsidRPr="00046984">
        <w:rPr>
          <w:rFonts w:ascii="Simplified Arabic" w:eastAsia="Calibri" w:hAnsi="Simplified Arabic" w:cs="Simplified Arabic"/>
          <w:sz w:val="24"/>
          <w:szCs w:val="24"/>
          <w:rtl/>
        </w:rPr>
        <w:t xml:space="preserve"> قبل </w:t>
      </w:r>
      <w:r w:rsidR="00452D86" w:rsidRPr="00046984">
        <w:rPr>
          <w:rFonts w:ascii="Simplified Arabic" w:eastAsia="Calibri" w:hAnsi="Simplified Arabic" w:cs="Simplified Arabic"/>
          <w:sz w:val="24"/>
          <w:szCs w:val="24"/>
          <w:rtl/>
        </w:rPr>
        <w:t>إصدار</w:t>
      </w:r>
      <w:r w:rsidRPr="00046984">
        <w:rPr>
          <w:rFonts w:ascii="Simplified Arabic" w:eastAsia="Calibri" w:hAnsi="Simplified Arabic" w:cs="Simplified Arabic"/>
          <w:sz w:val="24"/>
          <w:szCs w:val="24"/>
          <w:rtl/>
        </w:rPr>
        <w:t xml:space="preserve"> مرسوم </w:t>
      </w:r>
      <w:r w:rsidRPr="00046984">
        <w:rPr>
          <w:rFonts w:ascii="Simplified Arabic" w:eastAsia="Calibri" w:hAnsi="Simplified Arabic" w:cs="Simplified Arabic" w:hint="cs"/>
          <w:sz w:val="24"/>
          <w:szCs w:val="24"/>
          <w:rtl/>
        </w:rPr>
        <w:t>أ</w:t>
      </w:r>
      <w:r w:rsidR="006B513E" w:rsidRPr="00046984">
        <w:rPr>
          <w:rFonts w:ascii="Simplified Arabic" w:eastAsia="Calibri" w:hAnsi="Simplified Arabic" w:cs="Simplified Arabic"/>
          <w:sz w:val="24"/>
          <w:szCs w:val="24"/>
          <w:rtl/>
        </w:rPr>
        <w:t>ميري بتشكيلها</w:t>
      </w:r>
      <w:r w:rsidRPr="00046984">
        <w:rPr>
          <w:rFonts w:ascii="Simplified Arabic" w:eastAsia="Calibri" w:hAnsi="Simplified Arabic" w:cs="Simplified Arabic" w:hint="cs"/>
          <w:sz w:val="24"/>
          <w:szCs w:val="24"/>
          <w:rtl/>
        </w:rPr>
        <w:t>.</w:t>
      </w:r>
      <w:r w:rsidRPr="00046984">
        <w:rPr>
          <w:rFonts w:ascii="Simplified Arabic" w:eastAsia="Calibri" w:hAnsi="Simplified Arabic" w:cs="Simplified Arabic"/>
          <w:sz w:val="24"/>
          <w:szCs w:val="24"/>
          <w:rtl/>
        </w:rPr>
        <w:t xml:space="preserve"> ويصبح </w:t>
      </w:r>
      <w:r w:rsidRPr="00046984">
        <w:rPr>
          <w:rFonts w:ascii="Simplified Arabic" w:eastAsia="Calibri" w:hAnsi="Simplified Arabic" w:cs="Simplified Arabic" w:hint="cs"/>
          <w:sz w:val="24"/>
          <w:szCs w:val="24"/>
          <w:rtl/>
        </w:rPr>
        <w:t>أ</w:t>
      </w:r>
      <w:r w:rsidRPr="00046984">
        <w:rPr>
          <w:rFonts w:ascii="Simplified Arabic" w:eastAsia="Calibri" w:hAnsi="Simplified Arabic" w:cs="Simplified Arabic"/>
          <w:sz w:val="24"/>
          <w:szCs w:val="24"/>
          <w:rtl/>
        </w:rPr>
        <w:t xml:space="preserve">عضاؤها تلقائيا </w:t>
      </w:r>
      <w:r w:rsidRPr="00046984">
        <w:rPr>
          <w:rFonts w:ascii="Simplified Arabic" w:eastAsia="Calibri" w:hAnsi="Simplified Arabic" w:cs="Simplified Arabic" w:hint="cs"/>
          <w:sz w:val="24"/>
          <w:szCs w:val="24"/>
          <w:rtl/>
        </w:rPr>
        <w:t>أ</w:t>
      </w:r>
      <w:r w:rsidR="006B513E" w:rsidRPr="00046984">
        <w:rPr>
          <w:rFonts w:ascii="Simplified Arabic" w:eastAsia="Calibri" w:hAnsi="Simplified Arabic" w:cs="Simplified Arabic"/>
          <w:sz w:val="24"/>
          <w:szCs w:val="24"/>
          <w:rtl/>
        </w:rPr>
        <w:t>عضاء بالبرلمان</w:t>
      </w:r>
      <w:r w:rsidRPr="00046984">
        <w:rPr>
          <w:rFonts w:ascii="Simplified Arabic" w:eastAsia="Calibri" w:hAnsi="Simplified Arabic" w:cs="Simplified Arabic" w:hint="cs"/>
          <w:sz w:val="24"/>
          <w:szCs w:val="24"/>
          <w:rtl/>
        </w:rPr>
        <w:t>.</w:t>
      </w:r>
      <w:r w:rsidR="006B513E" w:rsidRPr="00046984">
        <w:rPr>
          <w:rFonts w:ascii="Simplified Arabic" w:eastAsia="Calibri" w:hAnsi="Simplified Arabic" w:cs="Simplified Arabic"/>
          <w:sz w:val="24"/>
          <w:szCs w:val="24"/>
          <w:rtl/>
        </w:rPr>
        <w:t xml:space="preserve"> كما لا يمكن للبرلمان المنتخب </w:t>
      </w:r>
      <w:r w:rsidR="0025068B" w:rsidRPr="00046984">
        <w:rPr>
          <w:rFonts w:ascii="Simplified Arabic" w:eastAsia="Calibri" w:hAnsi="Simplified Arabic" w:cs="Simplified Arabic"/>
          <w:sz w:val="24"/>
          <w:szCs w:val="24"/>
          <w:rtl/>
        </w:rPr>
        <w:t>أن</w:t>
      </w:r>
      <w:r w:rsidR="006B513E" w:rsidRPr="00046984">
        <w:rPr>
          <w:rFonts w:ascii="Simplified Arabic" w:eastAsia="Calibri" w:hAnsi="Simplified Arabic" w:cs="Simplified Arabic"/>
          <w:sz w:val="24"/>
          <w:szCs w:val="24"/>
          <w:rtl/>
        </w:rPr>
        <w:t xml:space="preserve"> يقيل الحكومة المعينة</w:t>
      </w:r>
      <w:r w:rsidRPr="00046984">
        <w:rPr>
          <w:rFonts w:ascii="Simplified Arabic" w:eastAsia="Calibri" w:hAnsi="Simplified Arabic" w:cs="Simplified Arabic" w:hint="cs"/>
          <w:sz w:val="24"/>
          <w:szCs w:val="24"/>
          <w:rtl/>
        </w:rPr>
        <w:t>،</w:t>
      </w:r>
      <w:r w:rsidR="006B513E" w:rsidRPr="00046984">
        <w:rPr>
          <w:rFonts w:ascii="Simplified Arabic" w:eastAsia="Calibri" w:hAnsi="Simplified Arabic" w:cs="Simplified Arabic"/>
          <w:sz w:val="24"/>
          <w:szCs w:val="24"/>
          <w:rtl/>
        </w:rPr>
        <w:t xml:space="preserve"> ولكن يحق لكل من الحكومة </w:t>
      </w:r>
      <w:r w:rsidR="002B4E68" w:rsidRPr="00046984">
        <w:rPr>
          <w:rFonts w:ascii="Simplified Arabic" w:eastAsia="Calibri" w:hAnsi="Simplified Arabic" w:cs="Simplified Arabic"/>
          <w:sz w:val="24"/>
          <w:szCs w:val="24"/>
          <w:rtl/>
        </w:rPr>
        <w:t>أو</w:t>
      </w:r>
      <w:r w:rsidR="006B513E" w:rsidRPr="00046984">
        <w:rPr>
          <w:rFonts w:ascii="Simplified Arabic" w:eastAsia="Calibri" w:hAnsi="Simplified Arabic" w:cs="Simplified Arabic"/>
          <w:sz w:val="24"/>
          <w:szCs w:val="24"/>
          <w:rtl/>
        </w:rPr>
        <w:t xml:space="preserve"> البرلمان بالتساوي التقدم </w:t>
      </w:r>
      <w:r w:rsidRPr="00046984">
        <w:rPr>
          <w:rFonts w:ascii="Simplified Arabic" w:eastAsia="Calibri" w:hAnsi="Simplified Arabic" w:cs="Simplified Arabic"/>
          <w:sz w:val="24"/>
          <w:szCs w:val="24"/>
          <w:rtl/>
        </w:rPr>
        <w:t xml:space="preserve">للأمير </w:t>
      </w:r>
      <w:r w:rsidR="006B513E" w:rsidRPr="00046984">
        <w:rPr>
          <w:rFonts w:ascii="Simplified Arabic" w:eastAsia="Calibri" w:hAnsi="Simplified Arabic" w:cs="Simplified Arabic"/>
          <w:sz w:val="24"/>
          <w:szCs w:val="24"/>
          <w:rtl/>
        </w:rPr>
        <w:t xml:space="preserve">بطلب عدم تعاون مع السلطة </w:t>
      </w:r>
      <w:r w:rsidRPr="00046984">
        <w:rPr>
          <w:rFonts w:ascii="Simplified Arabic" w:eastAsia="Calibri" w:hAnsi="Simplified Arabic" w:cs="Simplified Arabic"/>
          <w:sz w:val="24"/>
          <w:szCs w:val="24"/>
          <w:rtl/>
        </w:rPr>
        <w:t>ال</w:t>
      </w:r>
      <w:r w:rsidRPr="00046984">
        <w:rPr>
          <w:rFonts w:ascii="Simplified Arabic" w:eastAsia="Calibri" w:hAnsi="Simplified Arabic" w:cs="Simplified Arabic" w:hint="cs"/>
          <w:sz w:val="24"/>
          <w:szCs w:val="24"/>
          <w:rtl/>
        </w:rPr>
        <w:t>أ</w:t>
      </w:r>
      <w:r w:rsidR="006B513E" w:rsidRPr="00046984">
        <w:rPr>
          <w:rFonts w:ascii="Simplified Arabic" w:eastAsia="Calibri" w:hAnsi="Simplified Arabic" w:cs="Simplified Arabic"/>
          <w:sz w:val="24"/>
          <w:szCs w:val="24"/>
          <w:rtl/>
        </w:rPr>
        <w:t>خرى</w:t>
      </w:r>
      <w:r w:rsidRPr="00046984">
        <w:rPr>
          <w:rFonts w:ascii="Simplified Arabic" w:eastAsia="Calibri" w:hAnsi="Simplified Arabic" w:cs="Simplified Arabic" w:hint="cs"/>
          <w:sz w:val="24"/>
          <w:szCs w:val="24"/>
          <w:rtl/>
        </w:rPr>
        <w:t>. وللأمير</w:t>
      </w:r>
      <w:r w:rsidR="006B513E" w:rsidRPr="00046984">
        <w:rPr>
          <w:rFonts w:ascii="Simplified Arabic" w:eastAsia="Calibri" w:hAnsi="Simplified Arabic" w:cs="Simplified Arabic"/>
          <w:sz w:val="24"/>
          <w:szCs w:val="24"/>
          <w:rtl/>
        </w:rPr>
        <w:t xml:space="preserve"> </w:t>
      </w:r>
      <w:r w:rsidRPr="00046984">
        <w:rPr>
          <w:rFonts w:ascii="Simplified Arabic" w:eastAsia="Calibri" w:hAnsi="Simplified Arabic" w:cs="Simplified Arabic" w:hint="cs"/>
          <w:sz w:val="24"/>
          <w:szCs w:val="24"/>
          <w:rtl/>
        </w:rPr>
        <w:t xml:space="preserve">حق </w:t>
      </w:r>
      <w:r w:rsidR="006B513E" w:rsidRPr="00046984">
        <w:rPr>
          <w:rFonts w:ascii="Simplified Arabic" w:eastAsia="Calibri" w:hAnsi="Simplified Arabic" w:cs="Simplified Arabic"/>
          <w:sz w:val="24"/>
          <w:szCs w:val="24"/>
          <w:rtl/>
        </w:rPr>
        <w:t xml:space="preserve">القرار بحل </w:t>
      </w:r>
      <w:r w:rsidR="0025068B" w:rsidRPr="00046984">
        <w:rPr>
          <w:rFonts w:ascii="Simplified Arabic" w:eastAsia="Calibri" w:hAnsi="Simplified Arabic" w:cs="Simplified Arabic"/>
          <w:sz w:val="24"/>
          <w:szCs w:val="24"/>
          <w:rtl/>
        </w:rPr>
        <w:t>إما</w:t>
      </w:r>
      <w:r w:rsidR="006B513E" w:rsidRPr="00046984">
        <w:rPr>
          <w:rFonts w:ascii="Simplified Arabic" w:eastAsia="Calibri" w:hAnsi="Simplified Arabic" w:cs="Simplified Arabic"/>
          <w:sz w:val="24"/>
          <w:szCs w:val="24"/>
          <w:rtl/>
        </w:rPr>
        <w:t xml:space="preserve"> البرلمان </w:t>
      </w:r>
      <w:r w:rsidR="002B4E68" w:rsidRPr="00046984">
        <w:rPr>
          <w:rFonts w:ascii="Simplified Arabic" w:eastAsia="Calibri" w:hAnsi="Simplified Arabic" w:cs="Simplified Arabic"/>
          <w:sz w:val="24"/>
          <w:szCs w:val="24"/>
          <w:rtl/>
        </w:rPr>
        <w:t>أو</w:t>
      </w:r>
      <w:r w:rsidR="006B513E" w:rsidRPr="00046984">
        <w:rPr>
          <w:rFonts w:ascii="Simplified Arabic" w:eastAsia="Calibri" w:hAnsi="Simplified Arabic" w:cs="Simplified Arabic"/>
          <w:sz w:val="24"/>
          <w:szCs w:val="24"/>
          <w:rtl/>
        </w:rPr>
        <w:t xml:space="preserve"> الحكومة.</w:t>
      </w:r>
      <w:r w:rsidR="00874AC0" w:rsidRPr="00046984">
        <w:rPr>
          <w:rFonts w:ascii="Simplified Arabic" w:eastAsia="Calibri" w:hAnsi="Simplified Arabic" w:cs="Simplified Arabic"/>
          <w:sz w:val="24"/>
          <w:szCs w:val="24"/>
          <w:rtl/>
        </w:rPr>
        <w:t xml:space="preserve"> ولا يوجد بالكويت قانون ينظم عمل الأحزاب السياسية</w:t>
      </w:r>
      <w:r w:rsidRPr="00046984">
        <w:rPr>
          <w:rFonts w:ascii="Simplified Arabic" w:eastAsia="Calibri" w:hAnsi="Simplified Arabic" w:cs="Simplified Arabic" w:hint="cs"/>
          <w:sz w:val="24"/>
          <w:szCs w:val="24"/>
          <w:rtl/>
        </w:rPr>
        <w:t>،</w:t>
      </w:r>
      <w:r w:rsidR="00874AC0" w:rsidRPr="00046984">
        <w:rPr>
          <w:rFonts w:ascii="Simplified Arabic" w:eastAsia="Calibri" w:hAnsi="Simplified Arabic" w:cs="Simplified Arabic"/>
          <w:sz w:val="24"/>
          <w:szCs w:val="24"/>
          <w:rtl/>
        </w:rPr>
        <w:t xml:space="preserve"> </w:t>
      </w:r>
      <w:r w:rsidR="002B4E68" w:rsidRPr="00046984">
        <w:rPr>
          <w:rFonts w:ascii="Simplified Arabic" w:eastAsia="Calibri" w:hAnsi="Simplified Arabic" w:cs="Simplified Arabic"/>
          <w:sz w:val="24"/>
          <w:szCs w:val="24"/>
          <w:rtl/>
        </w:rPr>
        <w:t>إلا</w:t>
      </w:r>
      <w:r w:rsidR="00874AC0" w:rsidRPr="00046984">
        <w:rPr>
          <w:rFonts w:ascii="Simplified Arabic" w:eastAsia="Calibri" w:hAnsi="Simplified Arabic" w:cs="Simplified Arabic"/>
          <w:sz w:val="24"/>
          <w:szCs w:val="24"/>
          <w:rtl/>
        </w:rPr>
        <w:t xml:space="preserve"> إن </w:t>
      </w:r>
      <w:r w:rsidR="003D6BEB" w:rsidRPr="00046984">
        <w:rPr>
          <w:rFonts w:ascii="Simplified Arabic" w:eastAsia="Calibri" w:hAnsi="Simplified Arabic" w:cs="Simplified Arabic"/>
          <w:sz w:val="24"/>
          <w:szCs w:val="24"/>
          <w:rtl/>
        </w:rPr>
        <w:t>إنشاء</w:t>
      </w:r>
      <w:r w:rsidR="00874AC0" w:rsidRPr="00046984">
        <w:rPr>
          <w:rFonts w:ascii="Simplified Arabic" w:eastAsia="Calibri" w:hAnsi="Simplified Arabic" w:cs="Simplified Arabic"/>
          <w:sz w:val="24"/>
          <w:szCs w:val="24"/>
          <w:rtl/>
        </w:rPr>
        <w:t xml:space="preserve"> حزب سياسي غير مجرم بالقانون.</w:t>
      </w:r>
    </w:p>
    <w:p w:rsidR="00396587" w:rsidRPr="00046984" w:rsidRDefault="00EF0106" w:rsidP="00B24568">
      <w:pPr>
        <w:bidi/>
        <w:spacing w:after="0" w:line="240" w:lineRule="auto"/>
        <w:ind w:firstLine="720"/>
        <w:jc w:val="both"/>
        <w:rPr>
          <w:rFonts w:ascii="Simplified Arabic" w:eastAsia="Calibri" w:hAnsi="Simplified Arabic" w:cs="Simplified Arabic"/>
          <w:sz w:val="24"/>
          <w:szCs w:val="24"/>
          <w:rtl/>
          <w:lang w:bidi="ar-KW"/>
        </w:rPr>
      </w:pPr>
      <w:r w:rsidRPr="00046984">
        <w:rPr>
          <w:rFonts w:ascii="Simplified Arabic" w:eastAsia="Calibri" w:hAnsi="Simplified Arabic" w:cs="Simplified Arabic" w:hint="cs"/>
          <w:sz w:val="24"/>
          <w:szCs w:val="24"/>
          <w:rtl/>
        </w:rPr>
        <w:t>و</w:t>
      </w:r>
      <w:r w:rsidR="00671E85" w:rsidRPr="00046984">
        <w:rPr>
          <w:rFonts w:ascii="Simplified Arabic" w:eastAsia="Calibri" w:hAnsi="Simplified Arabic" w:cs="Simplified Arabic"/>
          <w:sz w:val="24"/>
          <w:szCs w:val="24"/>
          <w:rtl/>
        </w:rPr>
        <w:t>ينص</w:t>
      </w:r>
      <w:r w:rsidR="0083719B" w:rsidRPr="00046984">
        <w:rPr>
          <w:rFonts w:ascii="Simplified Arabic" w:hAnsi="Simplified Arabic" w:cs="Simplified Arabic"/>
          <w:sz w:val="24"/>
          <w:szCs w:val="24"/>
          <w:rtl/>
          <w:lang w:bidi="ar-KW"/>
        </w:rPr>
        <w:t xml:space="preserve"> الدستور الكويتي على المساواة بين جميع المواطنين</w:t>
      </w:r>
      <w:r w:rsidRPr="00046984">
        <w:rPr>
          <w:rFonts w:ascii="Simplified Arabic" w:hAnsi="Simplified Arabic" w:cs="Simplified Arabic" w:hint="cs"/>
          <w:sz w:val="24"/>
          <w:szCs w:val="24"/>
          <w:rtl/>
          <w:lang w:bidi="ar-KW"/>
        </w:rPr>
        <w:t>،</w:t>
      </w:r>
      <w:r w:rsidR="0083719B" w:rsidRPr="00046984">
        <w:rPr>
          <w:rFonts w:ascii="Simplified Arabic" w:hAnsi="Simplified Arabic" w:cs="Simplified Arabic"/>
          <w:sz w:val="24"/>
          <w:szCs w:val="24"/>
          <w:rtl/>
          <w:lang w:bidi="ar-KW"/>
        </w:rPr>
        <w:t xml:space="preserve"> </w:t>
      </w:r>
      <w:r w:rsidR="002B4E68" w:rsidRPr="00046984">
        <w:rPr>
          <w:rFonts w:ascii="Simplified Arabic" w:hAnsi="Simplified Arabic" w:cs="Simplified Arabic"/>
          <w:sz w:val="24"/>
          <w:szCs w:val="24"/>
          <w:rtl/>
          <w:lang w:bidi="ar-KW"/>
        </w:rPr>
        <w:t>إلا</w:t>
      </w:r>
      <w:r w:rsidR="0083719B" w:rsidRPr="00046984">
        <w:rPr>
          <w:rFonts w:ascii="Simplified Arabic" w:hAnsi="Simplified Arabic" w:cs="Simplified Arabic"/>
          <w:sz w:val="24"/>
          <w:szCs w:val="24"/>
          <w:rtl/>
          <w:lang w:bidi="ar-KW"/>
        </w:rPr>
        <w:t xml:space="preserve"> أن هذا لم ينعكس بشكل عملي على المناصب السيادية كوزارات الداخلية والخارجية والدفاع</w:t>
      </w:r>
      <w:r w:rsidRPr="00046984">
        <w:rPr>
          <w:rFonts w:ascii="Simplified Arabic" w:hAnsi="Simplified Arabic" w:cs="Simplified Arabic" w:hint="cs"/>
          <w:sz w:val="24"/>
          <w:szCs w:val="24"/>
          <w:rtl/>
          <w:lang w:bidi="ar-KW"/>
        </w:rPr>
        <w:t>،</w:t>
      </w:r>
      <w:r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 xml:space="preserve">بالإضافة </w:t>
      </w:r>
      <w:r w:rsidR="0083719B" w:rsidRPr="00046984">
        <w:rPr>
          <w:rFonts w:ascii="Simplified Arabic" w:hAnsi="Simplified Arabic" w:cs="Simplified Arabic"/>
          <w:sz w:val="24"/>
          <w:szCs w:val="24"/>
          <w:rtl/>
          <w:lang w:bidi="ar-KW"/>
        </w:rPr>
        <w:t xml:space="preserve">إلى </w:t>
      </w:r>
      <w:r w:rsidRPr="00046984">
        <w:rPr>
          <w:rFonts w:ascii="Simplified Arabic" w:hAnsi="Simplified Arabic" w:cs="Simplified Arabic" w:hint="cs"/>
          <w:sz w:val="24"/>
          <w:szCs w:val="24"/>
          <w:rtl/>
          <w:lang w:bidi="ar-KW"/>
        </w:rPr>
        <w:t>رئاسة</w:t>
      </w:r>
      <w:r w:rsidR="0083719B" w:rsidRPr="00046984">
        <w:rPr>
          <w:rFonts w:ascii="Simplified Arabic" w:hAnsi="Simplified Arabic" w:cs="Simplified Arabic"/>
          <w:sz w:val="24"/>
          <w:szCs w:val="24"/>
          <w:rtl/>
          <w:lang w:bidi="ar-KW"/>
        </w:rPr>
        <w:t xml:space="preserve"> الوزراء</w:t>
      </w:r>
      <w:r w:rsidRPr="00046984">
        <w:rPr>
          <w:rFonts w:ascii="Simplified Arabic" w:hAnsi="Simplified Arabic" w:cs="Simplified Arabic" w:hint="cs"/>
          <w:sz w:val="24"/>
          <w:szCs w:val="24"/>
          <w:rtl/>
          <w:lang w:bidi="ar-KW"/>
        </w:rPr>
        <w:t>،</w:t>
      </w:r>
      <w:r w:rsidR="0083719B" w:rsidRPr="00046984">
        <w:rPr>
          <w:rFonts w:ascii="Simplified Arabic" w:hAnsi="Simplified Arabic" w:cs="Simplified Arabic"/>
          <w:sz w:val="24"/>
          <w:szCs w:val="24"/>
          <w:rtl/>
          <w:lang w:bidi="ar-KW"/>
        </w:rPr>
        <w:t xml:space="preserve"> </w:t>
      </w:r>
      <w:r w:rsidRPr="00046984">
        <w:rPr>
          <w:rFonts w:ascii="Simplified Arabic" w:hAnsi="Simplified Arabic" w:cs="Simplified Arabic" w:hint="cs"/>
          <w:sz w:val="24"/>
          <w:szCs w:val="24"/>
          <w:rtl/>
          <w:lang w:bidi="ar-KW"/>
        </w:rPr>
        <w:t>و</w:t>
      </w:r>
      <w:r w:rsidR="0083719B" w:rsidRPr="00046984">
        <w:rPr>
          <w:rFonts w:ascii="Simplified Arabic" w:hAnsi="Simplified Arabic" w:cs="Simplified Arabic"/>
          <w:sz w:val="24"/>
          <w:szCs w:val="24"/>
          <w:rtl/>
          <w:lang w:bidi="ar-KW"/>
        </w:rPr>
        <w:t xml:space="preserve">هي </w:t>
      </w:r>
      <w:r w:rsidRPr="00046984">
        <w:rPr>
          <w:rFonts w:ascii="Simplified Arabic" w:hAnsi="Simplified Arabic" w:cs="Simplified Arabic" w:hint="cs"/>
          <w:sz w:val="24"/>
          <w:szCs w:val="24"/>
          <w:rtl/>
          <w:lang w:bidi="ar-KW"/>
        </w:rPr>
        <w:t>كلها</w:t>
      </w:r>
      <w:r w:rsidR="0083719B" w:rsidRPr="00046984">
        <w:rPr>
          <w:rFonts w:ascii="Simplified Arabic" w:hAnsi="Simplified Arabic" w:cs="Simplified Arabic"/>
          <w:sz w:val="24"/>
          <w:szCs w:val="24"/>
          <w:rtl/>
          <w:lang w:bidi="ar-KW"/>
        </w:rPr>
        <w:t xml:space="preserve"> مناصب شغلها منذ تأسيسها </w:t>
      </w:r>
      <w:r w:rsidR="000B6E4E" w:rsidRPr="00046984">
        <w:rPr>
          <w:rFonts w:ascii="Simplified Arabic" w:hAnsi="Simplified Arabic" w:cs="Simplified Arabic"/>
          <w:sz w:val="24"/>
          <w:szCs w:val="24"/>
          <w:rtl/>
          <w:lang w:bidi="ar-KW"/>
        </w:rPr>
        <w:t>إلى</w:t>
      </w:r>
      <w:r w:rsidR="0083719B" w:rsidRPr="00046984">
        <w:rPr>
          <w:rFonts w:ascii="Simplified Arabic" w:hAnsi="Simplified Arabic" w:cs="Simplified Arabic"/>
          <w:sz w:val="24"/>
          <w:szCs w:val="24"/>
          <w:rtl/>
          <w:lang w:bidi="ar-KW"/>
        </w:rPr>
        <w:t xml:space="preserve"> الآن رجال من الأسرة الحاكمة.</w:t>
      </w:r>
    </w:p>
    <w:p w:rsidR="006B513E" w:rsidRPr="00046984" w:rsidRDefault="00396587" w:rsidP="00046984">
      <w:pPr>
        <w:bidi/>
        <w:spacing w:after="0" w:line="240" w:lineRule="auto"/>
        <w:jc w:val="both"/>
        <w:rPr>
          <w:rFonts w:ascii="Simplified Arabic" w:eastAsia="Calibri" w:hAnsi="Simplified Arabic" w:cs="Simplified Arabic"/>
          <w:b/>
          <w:bCs/>
          <w:sz w:val="24"/>
          <w:szCs w:val="24"/>
          <w:rtl/>
        </w:rPr>
      </w:pPr>
      <w:r w:rsidRPr="00046984">
        <w:rPr>
          <w:rFonts w:ascii="Simplified Arabic" w:eastAsia="Calibri" w:hAnsi="Simplified Arabic" w:cs="Simplified Arabic" w:hint="cs"/>
          <w:b/>
          <w:bCs/>
          <w:sz w:val="24"/>
          <w:szCs w:val="24"/>
          <w:rtl/>
        </w:rPr>
        <w:t>التوصيات:</w:t>
      </w:r>
    </w:p>
    <w:p w:rsidR="00B62669" w:rsidRPr="00046984" w:rsidRDefault="00B62669" w:rsidP="00046984">
      <w:pPr>
        <w:pStyle w:val="ListParagraph"/>
        <w:numPr>
          <w:ilvl w:val="0"/>
          <w:numId w:val="37"/>
        </w:numPr>
        <w:bidi/>
        <w:spacing w:after="0" w:line="240" w:lineRule="auto"/>
        <w:jc w:val="both"/>
        <w:rPr>
          <w:rFonts w:ascii="Simplified Arabic" w:eastAsia="Calibri" w:hAnsi="Simplified Arabic" w:cs="Simplified Arabic"/>
          <w:sz w:val="24"/>
          <w:szCs w:val="24"/>
        </w:rPr>
      </w:pPr>
      <w:r w:rsidRPr="00046984">
        <w:rPr>
          <w:rFonts w:ascii="Simplified Arabic" w:eastAsia="Calibri" w:hAnsi="Simplified Arabic" w:cs="Simplified Arabic" w:hint="cs"/>
          <w:sz w:val="24"/>
          <w:szCs w:val="24"/>
          <w:rtl/>
        </w:rPr>
        <w:t>إجراء</w:t>
      </w:r>
      <w:r w:rsidRPr="00046984">
        <w:rPr>
          <w:rFonts w:ascii="Simplified Arabic" w:eastAsia="Calibri" w:hAnsi="Simplified Arabic" w:cs="Simplified Arabic"/>
          <w:sz w:val="24"/>
          <w:szCs w:val="24"/>
          <w:rtl/>
        </w:rPr>
        <w:t xml:space="preserve"> </w:t>
      </w:r>
      <w:r w:rsidR="006B513E" w:rsidRPr="00046984">
        <w:rPr>
          <w:rFonts w:ascii="Simplified Arabic" w:eastAsia="Calibri" w:hAnsi="Simplified Arabic" w:cs="Simplified Arabic"/>
          <w:sz w:val="24"/>
          <w:szCs w:val="24"/>
          <w:rtl/>
        </w:rPr>
        <w:t>التعديلات</w:t>
      </w:r>
      <w:r w:rsidR="00381854" w:rsidRPr="00046984">
        <w:rPr>
          <w:rFonts w:ascii="Simplified Arabic" w:eastAsia="Calibri" w:hAnsi="Simplified Arabic" w:cs="Simplified Arabic"/>
          <w:sz w:val="24"/>
          <w:szCs w:val="24"/>
          <w:rtl/>
        </w:rPr>
        <w:t xml:space="preserve"> </w:t>
      </w:r>
      <w:r w:rsidR="00874AC0" w:rsidRPr="00046984">
        <w:rPr>
          <w:rFonts w:ascii="Simplified Arabic" w:eastAsia="Calibri" w:hAnsi="Simplified Arabic" w:cs="Simplified Arabic"/>
          <w:sz w:val="24"/>
          <w:szCs w:val="24"/>
          <w:rtl/>
        </w:rPr>
        <w:t xml:space="preserve">اللازمة لضمان </w:t>
      </w:r>
      <w:r w:rsidR="00381854" w:rsidRPr="00046984">
        <w:rPr>
          <w:rFonts w:ascii="Simplified Arabic" w:eastAsia="Calibri" w:hAnsi="Simplified Arabic" w:cs="Simplified Arabic"/>
          <w:sz w:val="24"/>
          <w:szCs w:val="24"/>
          <w:rtl/>
        </w:rPr>
        <w:t>المساواة في المشاركة السياسية وتقلد المناصب العامة.</w:t>
      </w:r>
    </w:p>
    <w:p w:rsidR="00874AC0" w:rsidRPr="00046984" w:rsidRDefault="00C34E38" w:rsidP="00046984">
      <w:pPr>
        <w:pStyle w:val="ListParagraph"/>
        <w:numPr>
          <w:ilvl w:val="0"/>
          <w:numId w:val="37"/>
        </w:numPr>
        <w:bidi/>
        <w:spacing w:after="0" w:line="240" w:lineRule="auto"/>
        <w:jc w:val="both"/>
        <w:rPr>
          <w:rFonts w:ascii="Simplified Arabic" w:eastAsia="Calibri" w:hAnsi="Simplified Arabic" w:cs="Simplified Arabic"/>
          <w:sz w:val="24"/>
          <w:szCs w:val="24"/>
        </w:rPr>
      </w:pPr>
      <w:r w:rsidRPr="00046984">
        <w:rPr>
          <w:rFonts w:ascii="Simplified Arabic" w:hAnsi="Simplified Arabic" w:cs="Simplified Arabic"/>
          <w:sz w:val="24"/>
          <w:szCs w:val="24"/>
          <w:rtl/>
        </w:rPr>
        <w:t>سن</w:t>
      </w:r>
      <w:r w:rsidR="00B62669" w:rsidRPr="00046984">
        <w:rPr>
          <w:rFonts w:ascii="Simplified Arabic" w:hAnsi="Simplified Arabic" w:cs="Simplified Arabic"/>
          <w:sz w:val="24"/>
          <w:szCs w:val="24"/>
          <w:rtl/>
        </w:rPr>
        <w:t xml:space="preserve"> </w:t>
      </w:r>
      <w:r w:rsidR="00874AC0" w:rsidRPr="00046984">
        <w:rPr>
          <w:rFonts w:ascii="Simplified Arabic" w:hAnsi="Simplified Arabic" w:cs="Simplified Arabic"/>
          <w:sz w:val="24"/>
          <w:szCs w:val="24"/>
          <w:rtl/>
        </w:rPr>
        <w:t xml:space="preserve">تشريعات </w:t>
      </w:r>
      <w:r w:rsidRPr="00046984">
        <w:rPr>
          <w:rFonts w:ascii="Simplified Arabic" w:hAnsi="Simplified Arabic" w:cs="Simplified Arabic"/>
          <w:sz w:val="24"/>
          <w:szCs w:val="24"/>
          <w:rtl/>
        </w:rPr>
        <w:t>تنظم عمل</w:t>
      </w:r>
      <w:r w:rsidR="00874AC0" w:rsidRPr="00046984">
        <w:rPr>
          <w:rFonts w:ascii="Simplified Arabic" w:hAnsi="Simplified Arabic" w:cs="Simplified Arabic"/>
          <w:sz w:val="24"/>
          <w:szCs w:val="24"/>
          <w:rtl/>
        </w:rPr>
        <w:t xml:space="preserve"> </w:t>
      </w:r>
      <w:r w:rsidR="00B62669" w:rsidRPr="00046984">
        <w:rPr>
          <w:rFonts w:ascii="Simplified Arabic" w:hAnsi="Simplified Arabic" w:cs="Simplified Arabic"/>
          <w:sz w:val="24"/>
          <w:szCs w:val="24"/>
          <w:rtl/>
        </w:rPr>
        <w:t>ال</w:t>
      </w:r>
      <w:r w:rsidR="00B62669" w:rsidRPr="00046984">
        <w:rPr>
          <w:rFonts w:ascii="Simplified Arabic" w:hAnsi="Simplified Arabic" w:cs="Simplified Arabic" w:hint="cs"/>
          <w:sz w:val="24"/>
          <w:szCs w:val="24"/>
          <w:rtl/>
        </w:rPr>
        <w:t>أ</w:t>
      </w:r>
      <w:r w:rsidR="00874AC0" w:rsidRPr="00046984">
        <w:rPr>
          <w:rFonts w:ascii="Simplified Arabic" w:hAnsi="Simplified Arabic" w:cs="Simplified Arabic"/>
          <w:sz w:val="24"/>
          <w:szCs w:val="24"/>
          <w:rtl/>
        </w:rPr>
        <w:t xml:space="preserve">حزاب </w:t>
      </w:r>
      <w:r w:rsidR="00B62669" w:rsidRPr="00046984">
        <w:rPr>
          <w:rFonts w:ascii="Simplified Arabic" w:hAnsi="Simplified Arabic" w:cs="Simplified Arabic" w:hint="cs"/>
          <w:sz w:val="24"/>
          <w:szCs w:val="24"/>
          <w:rtl/>
        </w:rPr>
        <w:t>السياسية.</w:t>
      </w:r>
    </w:p>
    <w:p w:rsidR="00021825" w:rsidRPr="00046984" w:rsidRDefault="00021825" w:rsidP="00046984">
      <w:pPr>
        <w:bidi/>
        <w:spacing w:after="0" w:line="240" w:lineRule="auto"/>
        <w:jc w:val="both"/>
        <w:rPr>
          <w:rFonts w:ascii="Simplified Arabic" w:eastAsia="Calibri" w:hAnsi="Simplified Arabic" w:cs="Simplified Arabic"/>
          <w:sz w:val="24"/>
          <w:szCs w:val="24"/>
        </w:rPr>
      </w:pPr>
    </w:p>
    <w:p w:rsidR="00F74782" w:rsidRPr="00046984" w:rsidRDefault="005000FC" w:rsidP="00046984">
      <w:pPr>
        <w:bidi/>
        <w:spacing w:line="240" w:lineRule="auto"/>
        <w:jc w:val="both"/>
        <w:rPr>
          <w:rFonts w:ascii="Simplified Arabic" w:hAnsi="Simplified Arabic" w:cs="Simplified Arabic"/>
          <w:b/>
          <w:bCs/>
          <w:sz w:val="24"/>
          <w:szCs w:val="24"/>
          <w:u w:val="single"/>
          <w:rtl/>
        </w:rPr>
      </w:pPr>
      <w:r w:rsidRPr="00046984">
        <w:rPr>
          <w:rFonts w:ascii="Simplified Arabic" w:hAnsi="Simplified Arabic" w:cs="Simplified Arabic"/>
          <w:b/>
          <w:bCs/>
          <w:sz w:val="24"/>
          <w:szCs w:val="24"/>
          <w:u w:val="single"/>
          <w:rtl/>
        </w:rPr>
        <w:t>23-</w:t>
      </w:r>
      <w:r w:rsidR="00F74782" w:rsidRPr="00046984">
        <w:rPr>
          <w:rFonts w:ascii="Simplified Arabic" w:hAnsi="Simplified Arabic" w:cs="Simplified Arabic"/>
          <w:b/>
          <w:bCs/>
          <w:sz w:val="24"/>
          <w:szCs w:val="24"/>
          <w:u w:val="single"/>
          <w:rtl/>
        </w:rPr>
        <w:t>حرية الحصول على المعلومات</w:t>
      </w:r>
      <w:r w:rsidR="00F74782" w:rsidRPr="00046984">
        <w:rPr>
          <w:rFonts w:ascii="Simplified Arabic" w:hAnsi="Simplified Arabic" w:cs="Simplified Arabic"/>
          <w:b/>
          <w:bCs/>
          <w:sz w:val="24"/>
          <w:szCs w:val="24"/>
          <w:u w:val="single"/>
        </w:rPr>
        <w:t>:</w:t>
      </w:r>
    </w:p>
    <w:p w:rsidR="00454CF3" w:rsidRPr="00046984" w:rsidRDefault="005A7EAE" w:rsidP="00046984">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صادقت</w:t>
      </w:r>
      <w:r w:rsidR="00DF1A34" w:rsidRPr="00046984">
        <w:rPr>
          <w:rFonts w:ascii="Simplified Arabic" w:hAnsi="Simplified Arabic" w:cs="Simplified Arabic"/>
          <w:sz w:val="24"/>
          <w:szCs w:val="24"/>
          <w:rtl/>
          <w:lang w:bidi="ar-KW"/>
        </w:rPr>
        <w:t xml:space="preserve"> الكويت على "اتفاقية الأمم المتحدة لمكافحة الفساد" في العام </w:t>
      </w:r>
      <w:r w:rsidR="00454CF3" w:rsidRPr="00046984">
        <w:rPr>
          <w:rFonts w:ascii="Simplified Arabic" w:hAnsi="Simplified Arabic" w:cs="Simplified Arabic" w:hint="cs"/>
          <w:sz w:val="24"/>
          <w:szCs w:val="24"/>
          <w:rtl/>
          <w:lang w:bidi="ar-KW"/>
        </w:rPr>
        <w:t>2006. وفي</w:t>
      </w:r>
      <w:r w:rsidRPr="00046984">
        <w:rPr>
          <w:rFonts w:ascii="Simplified Arabic" w:hAnsi="Simplified Arabic" w:cs="Simplified Arabic"/>
          <w:sz w:val="24"/>
          <w:szCs w:val="24"/>
          <w:rtl/>
          <w:lang w:bidi="ar-KW"/>
        </w:rPr>
        <w:t xml:space="preserve"> </w:t>
      </w:r>
      <w:r w:rsidR="00454CF3" w:rsidRPr="00046984">
        <w:rPr>
          <w:rFonts w:ascii="Simplified Arabic" w:hAnsi="Simplified Arabic" w:cs="Simplified Arabic" w:hint="cs"/>
          <w:sz w:val="24"/>
          <w:szCs w:val="24"/>
          <w:rtl/>
          <w:lang w:bidi="ar-KW"/>
        </w:rPr>
        <w:t>ال</w:t>
      </w:r>
      <w:r w:rsidR="00454CF3" w:rsidRPr="00046984">
        <w:rPr>
          <w:rFonts w:ascii="Simplified Arabic" w:hAnsi="Simplified Arabic" w:cs="Simplified Arabic"/>
          <w:sz w:val="24"/>
          <w:szCs w:val="24"/>
          <w:rtl/>
          <w:lang w:bidi="ar-KW"/>
        </w:rPr>
        <w:t>عام 2012</w:t>
      </w:r>
      <w:r w:rsidR="00454CF3" w:rsidRPr="00046984">
        <w:rPr>
          <w:rFonts w:ascii="Simplified Arabic" w:hAnsi="Simplified Arabic" w:cs="Simplified Arabic" w:hint="cs"/>
          <w:sz w:val="24"/>
          <w:szCs w:val="24"/>
          <w:rtl/>
          <w:lang w:bidi="ar-KW"/>
        </w:rPr>
        <w:t xml:space="preserve">، </w:t>
      </w:r>
      <w:r w:rsidRPr="00046984">
        <w:rPr>
          <w:rFonts w:ascii="Simplified Arabic" w:hAnsi="Simplified Arabic" w:cs="Simplified Arabic"/>
          <w:sz w:val="24"/>
          <w:szCs w:val="24"/>
          <w:rtl/>
          <w:lang w:bidi="ar-KW"/>
        </w:rPr>
        <w:t>صدر</w:t>
      </w:r>
      <w:r w:rsidR="00DF1A34" w:rsidRPr="00046984">
        <w:rPr>
          <w:rFonts w:ascii="Simplified Arabic" w:hAnsi="Simplified Arabic" w:cs="Simplified Arabic"/>
          <w:sz w:val="24"/>
          <w:szCs w:val="24"/>
          <w:rtl/>
          <w:lang w:bidi="ar-KW"/>
        </w:rPr>
        <w:t xml:space="preserve"> المرسوم بقانون رقم 24 لسنة 2012 بإنشاء الهيئة العامة لمكافحة الفساد، والأحكام الخاصة بالكشف عن الذمة المالية</w:t>
      </w:r>
      <w:r w:rsidR="00454CF3" w:rsidRPr="00046984">
        <w:rPr>
          <w:rFonts w:ascii="Simplified Arabic" w:hAnsi="Simplified Arabic" w:cs="Simplified Arabic" w:hint="cs"/>
          <w:sz w:val="24"/>
          <w:szCs w:val="24"/>
          <w:rtl/>
          <w:lang w:bidi="ar-KW"/>
        </w:rPr>
        <w:t>.</w:t>
      </w:r>
      <w:r w:rsidR="00454CF3" w:rsidRPr="00046984">
        <w:rPr>
          <w:rFonts w:ascii="Simplified Arabic" w:hAnsi="Simplified Arabic" w:cs="Simplified Arabic" w:hint="cs"/>
          <w:sz w:val="24"/>
          <w:szCs w:val="24"/>
          <w:vertAlign w:val="superscript"/>
          <w:rtl/>
          <w:lang w:bidi="ar-KW"/>
        </w:rPr>
        <w:t xml:space="preserve"> </w:t>
      </w:r>
      <w:r w:rsidR="00454CF3" w:rsidRPr="00046984">
        <w:rPr>
          <w:rFonts w:ascii="Simplified Arabic" w:hAnsi="Simplified Arabic" w:cs="Simplified Arabic" w:hint="cs"/>
          <w:sz w:val="24"/>
          <w:szCs w:val="24"/>
          <w:rtl/>
          <w:lang w:bidi="ar-KW"/>
        </w:rPr>
        <w:t>وهو</w:t>
      </w:r>
      <w:r w:rsidR="00605E9D" w:rsidRPr="00046984">
        <w:rPr>
          <w:rFonts w:ascii="Simplified Arabic" w:hAnsi="Simplified Arabic" w:cs="Simplified Arabic"/>
          <w:sz w:val="24"/>
          <w:szCs w:val="24"/>
          <w:rtl/>
          <w:lang w:bidi="ar-KW"/>
        </w:rPr>
        <w:t xml:space="preserve"> القانون </w:t>
      </w:r>
      <w:r w:rsidR="00454CF3" w:rsidRPr="00046984">
        <w:rPr>
          <w:rFonts w:ascii="Simplified Arabic" w:hAnsi="Simplified Arabic" w:cs="Simplified Arabic" w:hint="cs"/>
          <w:sz w:val="24"/>
          <w:szCs w:val="24"/>
          <w:rtl/>
          <w:lang w:bidi="ar-KW"/>
        </w:rPr>
        <w:t xml:space="preserve">الذي </w:t>
      </w:r>
      <w:r w:rsidR="00605E9D" w:rsidRPr="00046984">
        <w:rPr>
          <w:rFonts w:ascii="Simplified Arabic" w:hAnsi="Simplified Arabic" w:cs="Simplified Arabic"/>
          <w:sz w:val="24"/>
          <w:szCs w:val="24"/>
          <w:rtl/>
          <w:lang w:bidi="ar-KW"/>
        </w:rPr>
        <w:t>يكفل</w:t>
      </w:r>
      <w:r w:rsidR="00454CF3" w:rsidRPr="00046984">
        <w:rPr>
          <w:rFonts w:ascii="Simplified Arabic" w:hAnsi="Simplified Arabic" w:cs="Simplified Arabic" w:hint="cs"/>
          <w:sz w:val="24"/>
          <w:szCs w:val="24"/>
          <w:rtl/>
          <w:lang w:bidi="ar-KW"/>
        </w:rPr>
        <w:t>،</w:t>
      </w:r>
      <w:r w:rsidR="00605E9D" w:rsidRPr="00046984">
        <w:rPr>
          <w:rFonts w:ascii="Simplified Arabic" w:hAnsi="Simplified Arabic" w:cs="Simplified Arabic"/>
          <w:sz w:val="24"/>
          <w:szCs w:val="24"/>
          <w:rtl/>
          <w:lang w:bidi="ar-KW"/>
        </w:rPr>
        <w:t xml:space="preserve"> في حال تفعيله</w:t>
      </w:r>
      <w:r w:rsidR="00454CF3" w:rsidRPr="00046984">
        <w:rPr>
          <w:rFonts w:ascii="Simplified Arabic" w:hAnsi="Simplified Arabic" w:cs="Simplified Arabic" w:hint="cs"/>
          <w:sz w:val="24"/>
          <w:szCs w:val="24"/>
          <w:rtl/>
          <w:lang w:bidi="ar-KW"/>
        </w:rPr>
        <w:t xml:space="preserve">، </w:t>
      </w:r>
      <w:r w:rsidR="00605E9D" w:rsidRPr="00046984">
        <w:rPr>
          <w:rFonts w:ascii="Simplified Arabic" w:hAnsi="Simplified Arabic" w:cs="Simplified Arabic"/>
          <w:sz w:val="24"/>
          <w:szCs w:val="24"/>
          <w:rtl/>
          <w:lang w:bidi="ar-KW"/>
        </w:rPr>
        <w:t xml:space="preserve">رقابة </w:t>
      </w:r>
      <w:r w:rsidR="00454CF3" w:rsidRPr="00046984">
        <w:rPr>
          <w:rFonts w:ascii="Simplified Arabic" w:hAnsi="Simplified Arabic" w:cs="Simplified Arabic"/>
          <w:sz w:val="24"/>
          <w:szCs w:val="24"/>
          <w:rtl/>
          <w:lang w:bidi="ar-KW"/>
        </w:rPr>
        <w:t xml:space="preserve">الهيئة العامة لمكافحة الفساد </w:t>
      </w:r>
      <w:r w:rsidR="00605E9D" w:rsidRPr="00046984">
        <w:rPr>
          <w:rFonts w:ascii="Simplified Arabic" w:hAnsi="Simplified Arabic" w:cs="Simplified Arabic"/>
          <w:sz w:val="24"/>
          <w:szCs w:val="24"/>
          <w:rtl/>
          <w:lang w:bidi="ar-KW"/>
        </w:rPr>
        <w:t>على المسئولين الحكوميين</w:t>
      </w:r>
      <w:r w:rsidR="00454CF3" w:rsidRPr="00046984">
        <w:rPr>
          <w:rFonts w:ascii="Simplified Arabic" w:hAnsi="Simplified Arabic" w:cs="Simplified Arabic" w:hint="cs"/>
          <w:sz w:val="24"/>
          <w:szCs w:val="24"/>
          <w:rtl/>
          <w:lang w:bidi="ar-KW"/>
        </w:rPr>
        <w:t>،</w:t>
      </w:r>
      <w:r w:rsidR="00605E9D" w:rsidRPr="00046984">
        <w:rPr>
          <w:rFonts w:ascii="Simplified Arabic" w:hAnsi="Simplified Arabic" w:cs="Simplified Arabic"/>
          <w:sz w:val="24"/>
          <w:szCs w:val="24"/>
          <w:rtl/>
          <w:lang w:bidi="ar-KW"/>
        </w:rPr>
        <w:t xml:space="preserve"> وحماية المبلغ عن حالة الفساد</w:t>
      </w:r>
      <w:r w:rsidR="00AA2552" w:rsidRPr="00046984">
        <w:rPr>
          <w:rFonts w:ascii="Simplified Arabic" w:hAnsi="Simplified Arabic" w:cs="Simplified Arabic"/>
          <w:sz w:val="24"/>
          <w:szCs w:val="24"/>
          <w:rtl/>
          <w:lang w:bidi="ar-KW"/>
        </w:rPr>
        <w:t>.</w:t>
      </w:r>
    </w:p>
    <w:p w:rsidR="00B66AF5" w:rsidRPr="00B24568" w:rsidRDefault="002B4E68" w:rsidP="00B24568">
      <w:pPr>
        <w:bidi/>
        <w:spacing w:line="240" w:lineRule="auto"/>
        <w:ind w:firstLine="720"/>
        <w:jc w:val="both"/>
        <w:rPr>
          <w:rFonts w:ascii="Simplified Arabic" w:hAnsi="Simplified Arabic" w:cs="Simplified Arabic"/>
          <w:sz w:val="24"/>
          <w:szCs w:val="24"/>
          <w:rtl/>
          <w:lang w:bidi="ar-KW"/>
        </w:rPr>
      </w:pPr>
      <w:r w:rsidRPr="00046984">
        <w:rPr>
          <w:rFonts w:ascii="Simplified Arabic" w:hAnsi="Simplified Arabic" w:cs="Simplified Arabic"/>
          <w:sz w:val="24"/>
          <w:szCs w:val="24"/>
          <w:rtl/>
          <w:lang w:bidi="ar-KW"/>
        </w:rPr>
        <w:t>إلا</w:t>
      </w:r>
      <w:r w:rsidR="00AA2552" w:rsidRPr="00046984">
        <w:rPr>
          <w:rFonts w:ascii="Simplified Arabic" w:hAnsi="Simplified Arabic" w:cs="Simplified Arabic"/>
          <w:sz w:val="24"/>
          <w:szCs w:val="24"/>
          <w:rtl/>
          <w:lang w:bidi="ar-KW"/>
        </w:rPr>
        <w:t xml:space="preserve"> </w:t>
      </w:r>
      <w:r w:rsidR="00454CF3" w:rsidRPr="00046984">
        <w:rPr>
          <w:rFonts w:ascii="Simplified Arabic" w:hAnsi="Simplified Arabic" w:cs="Simplified Arabic" w:hint="cs"/>
          <w:sz w:val="24"/>
          <w:szCs w:val="24"/>
          <w:rtl/>
          <w:lang w:bidi="ar-KW"/>
        </w:rPr>
        <w:t>أ</w:t>
      </w:r>
      <w:r w:rsidR="00C2701C" w:rsidRPr="00046984">
        <w:rPr>
          <w:rFonts w:ascii="Simplified Arabic" w:hAnsi="Simplified Arabic" w:cs="Simplified Arabic"/>
          <w:sz w:val="24"/>
          <w:szCs w:val="24"/>
          <w:rtl/>
          <w:lang w:bidi="ar-KW"/>
        </w:rPr>
        <w:t>ن</w:t>
      </w:r>
      <w:r w:rsidR="00454CF3" w:rsidRPr="00046984">
        <w:rPr>
          <w:rFonts w:ascii="Simplified Arabic" w:hAnsi="Simplified Arabic" w:cs="Simplified Arabic"/>
          <w:sz w:val="24"/>
          <w:szCs w:val="24"/>
          <w:rtl/>
          <w:lang w:bidi="ar-KW"/>
        </w:rPr>
        <w:t xml:space="preserve"> </w:t>
      </w:r>
      <w:r w:rsidR="00454CF3" w:rsidRPr="00046984">
        <w:rPr>
          <w:rFonts w:ascii="Simplified Arabic" w:hAnsi="Simplified Arabic" w:cs="Simplified Arabic" w:hint="cs"/>
          <w:sz w:val="24"/>
          <w:szCs w:val="24"/>
          <w:rtl/>
          <w:lang w:bidi="ar-KW"/>
        </w:rPr>
        <w:t>القانون الكويتي لا ينص صراحة على إ</w:t>
      </w:r>
      <w:r w:rsidR="00454CF3" w:rsidRPr="00046984">
        <w:rPr>
          <w:rFonts w:ascii="Simplified Arabic" w:hAnsi="Simplified Arabic" w:cs="Simplified Arabic"/>
          <w:sz w:val="24"/>
          <w:szCs w:val="24"/>
          <w:rtl/>
          <w:lang w:bidi="ar-KW"/>
        </w:rPr>
        <w:t xml:space="preserve">تاحة المعلومات </w:t>
      </w:r>
      <w:r w:rsidR="00AA2552" w:rsidRPr="00046984">
        <w:rPr>
          <w:rFonts w:ascii="Simplified Arabic" w:hAnsi="Simplified Arabic" w:cs="Simplified Arabic"/>
          <w:sz w:val="24"/>
          <w:szCs w:val="24"/>
          <w:rtl/>
          <w:lang w:bidi="ar-KW"/>
        </w:rPr>
        <w:t xml:space="preserve">غير </w:t>
      </w:r>
      <w:r w:rsidR="00454CF3" w:rsidRPr="00046984">
        <w:rPr>
          <w:rFonts w:ascii="Simplified Arabic" w:hAnsi="Simplified Arabic" w:cs="Simplified Arabic" w:hint="cs"/>
          <w:sz w:val="24"/>
          <w:szCs w:val="24"/>
          <w:rtl/>
          <w:lang w:bidi="ar-KW"/>
        </w:rPr>
        <w:t>ال</w:t>
      </w:r>
      <w:r w:rsidR="00AA2552" w:rsidRPr="00046984">
        <w:rPr>
          <w:rFonts w:ascii="Simplified Arabic" w:hAnsi="Simplified Arabic" w:cs="Simplified Arabic"/>
          <w:sz w:val="24"/>
          <w:szCs w:val="24"/>
          <w:rtl/>
          <w:lang w:bidi="ar-KW"/>
        </w:rPr>
        <w:t xml:space="preserve">منصوص على سريتها </w:t>
      </w:r>
      <w:r w:rsidR="00454CF3" w:rsidRPr="00046984">
        <w:rPr>
          <w:rFonts w:ascii="Simplified Arabic" w:hAnsi="Simplified Arabic" w:cs="Simplified Arabic" w:hint="cs"/>
          <w:sz w:val="24"/>
          <w:szCs w:val="24"/>
          <w:rtl/>
          <w:lang w:bidi="ar-KW"/>
        </w:rPr>
        <w:t>ل</w:t>
      </w:r>
      <w:r w:rsidR="00AA2552" w:rsidRPr="00046984">
        <w:rPr>
          <w:rFonts w:ascii="Simplified Arabic" w:hAnsi="Simplified Arabic" w:cs="Simplified Arabic"/>
          <w:sz w:val="24"/>
          <w:szCs w:val="24"/>
          <w:rtl/>
          <w:lang w:bidi="ar-KW"/>
        </w:rPr>
        <w:t>عامة ال</w:t>
      </w:r>
      <w:r w:rsidR="00202FC5" w:rsidRPr="00046984">
        <w:rPr>
          <w:rFonts w:ascii="Simplified Arabic" w:hAnsi="Simplified Arabic" w:cs="Simplified Arabic"/>
          <w:sz w:val="24"/>
          <w:szCs w:val="24"/>
          <w:rtl/>
          <w:lang w:bidi="ar-KW"/>
        </w:rPr>
        <w:t>جمهور</w:t>
      </w:r>
      <w:r w:rsidR="006B4866" w:rsidRPr="00046984">
        <w:rPr>
          <w:rFonts w:ascii="Simplified Arabic" w:hAnsi="Simplified Arabic" w:cs="Simplified Arabic"/>
          <w:sz w:val="24"/>
          <w:szCs w:val="24"/>
          <w:rtl/>
          <w:lang w:bidi="ar-KW"/>
        </w:rPr>
        <w:t xml:space="preserve">. </w:t>
      </w:r>
      <w:r w:rsidR="00454CF3" w:rsidRPr="00046984">
        <w:rPr>
          <w:rFonts w:ascii="Simplified Arabic" w:hAnsi="Simplified Arabic" w:cs="Simplified Arabic" w:hint="cs"/>
          <w:sz w:val="24"/>
          <w:szCs w:val="24"/>
          <w:rtl/>
          <w:lang w:bidi="ar-KW"/>
        </w:rPr>
        <w:t xml:space="preserve">وهو </w:t>
      </w:r>
      <w:r w:rsidR="006B4866" w:rsidRPr="00046984">
        <w:rPr>
          <w:rFonts w:ascii="Simplified Arabic" w:hAnsi="Simplified Arabic" w:cs="Simplified Arabic"/>
          <w:sz w:val="24"/>
          <w:szCs w:val="24"/>
          <w:rtl/>
          <w:lang w:bidi="ar-KW"/>
        </w:rPr>
        <w:t>الأمر الذي لا يوفر الحماية</w:t>
      </w:r>
      <w:r w:rsidR="00A62E38" w:rsidRPr="00046984">
        <w:rPr>
          <w:rFonts w:ascii="Simplified Arabic" w:hAnsi="Simplified Arabic" w:cs="Simplified Arabic"/>
          <w:sz w:val="24"/>
          <w:szCs w:val="24"/>
          <w:rtl/>
          <w:lang w:bidi="ar-KW"/>
        </w:rPr>
        <w:t xml:space="preserve"> من العقوبة الإدارية</w:t>
      </w:r>
      <w:r w:rsidR="006B4866" w:rsidRPr="00046984">
        <w:rPr>
          <w:rFonts w:ascii="Simplified Arabic" w:hAnsi="Simplified Arabic" w:cs="Simplified Arabic"/>
          <w:sz w:val="24"/>
          <w:szCs w:val="24"/>
          <w:rtl/>
          <w:lang w:bidi="ar-KW"/>
        </w:rPr>
        <w:t xml:space="preserve"> للموظ</w:t>
      </w:r>
      <w:r w:rsidR="007B225F" w:rsidRPr="00046984">
        <w:rPr>
          <w:rFonts w:ascii="Simplified Arabic" w:hAnsi="Simplified Arabic" w:cs="Simplified Arabic"/>
          <w:sz w:val="24"/>
          <w:szCs w:val="24"/>
          <w:rtl/>
          <w:lang w:bidi="ar-KW"/>
        </w:rPr>
        <w:t>ف</w:t>
      </w:r>
      <w:r w:rsidR="006B4866" w:rsidRPr="00046984">
        <w:rPr>
          <w:rFonts w:ascii="Simplified Arabic" w:hAnsi="Simplified Arabic" w:cs="Simplified Arabic"/>
          <w:sz w:val="24"/>
          <w:szCs w:val="24"/>
          <w:rtl/>
          <w:lang w:bidi="ar-KW"/>
        </w:rPr>
        <w:t xml:space="preserve"> الحكومي في حال ما </w:t>
      </w:r>
      <w:r w:rsidR="003D7DA2" w:rsidRPr="00046984">
        <w:rPr>
          <w:rFonts w:ascii="Simplified Arabic" w:hAnsi="Simplified Arabic" w:cs="Simplified Arabic"/>
          <w:sz w:val="24"/>
          <w:szCs w:val="24"/>
          <w:rtl/>
          <w:lang w:bidi="ar-KW"/>
        </w:rPr>
        <w:t>إذا</w:t>
      </w:r>
      <w:r w:rsidR="006B4866" w:rsidRPr="00046984">
        <w:rPr>
          <w:rFonts w:ascii="Simplified Arabic" w:hAnsi="Simplified Arabic" w:cs="Simplified Arabic"/>
          <w:sz w:val="24"/>
          <w:szCs w:val="24"/>
          <w:rtl/>
          <w:lang w:bidi="ar-KW"/>
        </w:rPr>
        <w:t xml:space="preserve"> قرر </w:t>
      </w:r>
      <w:r w:rsidR="007B225F" w:rsidRPr="00046984">
        <w:rPr>
          <w:rFonts w:ascii="Simplified Arabic" w:hAnsi="Simplified Arabic" w:cs="Simplified Arabic"/>
          <w:sz w:val="24"/>
          <w:szCs w:val="24"/>
          <w:rtl/>
          <w:lang w:bidi="ar-KW"/>
        </w:rPr>
        <w:t>مشاركة</w:t>
      </w:r>
      <w:r w:rsidR="006B4866" w:rsidRPr="00046984">
        <w:rPr>
          <w:rFonts w:ascii="Simplified Arabic" w:hAnsi="Simplified Arabic" w:cs="Simplified Arabic"/>
          <w:sz w:val="24"/>
          <w:szCs w:val="24"/>
          <w:rtl/>
          <w:lang w:bidi="ar-KW"/>
        </w:rPr>
        <w:t xml:space="preserve"> أي معلومة </w:t>
      </w:r>
      <w:r w:rsidR="007B225F" w:rsidRPr="00046984">
        <w:rPr>
          <w:rFonts w:ascii="Simplified Arabic" w:hAnsi="Simplified Arabic" w:cs="Simplified Arabic"/>
          <w:sz w:val="24"/>
          <w:szCs w:val="24"/>
          <w:rtl/>
          <w:lang w:bidi="ar-KW"/>
        </w:rPr>
        <w:t>حصل عليها بحكم وظيفته</w:t>
      </w:r>
      <w:r w:rsidR="00454CF3" w:rsidRPr="00046984">
        <w:rPr>
          <w:rFonts w:ascii="Simplified Arabic" w:hAnsi="Simplified Arabic" w:cs="Simplified Arabic" w:hint="cs"/>
          <w:sz w:val="24"/>
          <w:szCs w:val="24"/>
          <w:rtl/>
          <w:lang w:bidi="ar-KW"/>
        </w:rPr>
        <w:t>،</w:t>
      </w:r>
      <w:r w:rsidR="007B225F" w:rsidRPr="00046984">
        <w:rPr>
          <w:rFonts w:ascii="Simplified Arabic" w:hAnsi="Simplified Arabic" w:cs="Simplified Arabic"/>
          <w:sz w:val="24"/>
          <w:szCs w:val="24"/>
          <w:rtl/>
          <w:lang w:bidi="ar-KW"/>
        </w:rPr>
        <w:t xml:space="preserve"> وغير منصوص على سري</w:t>
      </w:r>
      <w:r w:rsidR="00A66112" w:rsidRPr="00046984">
        <w:rPr>
          <w:rFonts w:ascii="Simplified Arabic" w:hAnsi="Simplified Arabic" w:cs="Simplified Arabic"/>
          <w:sz w:val="24"/>
          <w:szCs w:val="24"/>
          <w:rtl/>
          <w:lang w:bidi="ar-KW"/>
        </w:rPr>
        <w:t>تها</w:t>
      </w:r>
      <w:r w:rsidR="00454CF3" w:rsidRPr="00046984">
        <w:rPr>
          <w:rFonts w:ascii="Simplified Arabic" w:hAnsi="Simplified Arabic" w:cs="Simplified Arabic" w:hint="cs"/>
          <w:sz w:val="24"/>
          <w:szCs w:val="24"/>
          <w:rtl/>
          <w:lang w:bidi="ar-KW"/>
        </w:rPr>
        <w:t>،</w:t>
      </w:r>
      <w:r w:rsidR="00454CF3" w:rsidRPr="00046984">
        <w:rPr>
          <w:rFonts w:ascii="Simplified Arabic" w:hAnsi="Simplified Arabic" w:cs="Simplified Arabic"/>
          <w:sz w:val="24"/>
          <w:szCs w:val="24"/>
          <w:rtl/>
          <w:lang w:bidi="ar-KW"/>
        </w:rPr>
        <w:t xml:space="preserve"> دون الحصول على أذن من مسئوليه</w:t>
      </w:r>
      <w:r w:rsidR="00454CF3" w:rsidRPr="00046984">
        <w:rPr>
          <w:rFonts w:ascii="Simplified Arabic" w:hAnsi="Simplified Arabic" w:cs="Simplified Arabic" w:hint="cs"/>
          <w:sz w:val="24"/>
          <w:szCs w:val="24"/>
          <w:rtl/>
          <w:lang w:bidi="ar-KW"/>
        </w:rPr>
        <w:t xml:space="preserve">. إذ </w:t>
      </w:r>
      <w:r w:rsidR="005A6212" w:rsidRPr="00046984">
        <w:rPr>
          <w:rFonts w:ascii="Simplified Arabic" w:hAnsi="Simplified Arabic" w:cs="Simplified Arabic"/>
          <w:sz w:val="24"/>
          <w:szCs w:val="24"/>
          <w:rtl/>
          <w:lang w:bidi="ar-KW"/>
        </w:rPr>
        <w:t xml:space="preserve">قد يفسر </w:t>
      </w:r>
      <w:r w:rsidR="00454CF3" w:rsidRPr="00046984">
        <w:rPr>
          <w:rFonts w:ascii="Simplified Arabic" w:hAnsi="Simplified Arabic" w:cs="Simplified Arabic"/>
          <w:sz w:val="24"/>
          <w:szCs w:val="24"/>
          <w:rtl/>
          <w:lang w:bidi="ar-KW"/>
        </w:rPr>
        <w:t xml:space="preserve">هذا الفعل </w:t>
      </w:r>
      <w:r w:rsidR="005A6212" w:rsidRPr="00046984">
        <w:rPr>
          <w:rFonts w:ascii="Simplified Arabic" w:hAnsi="Simplified Arabic" w:cs="Simplified Arabic"/>
          <w:sz w:val="24"/>
          <w:szCs w:val="24"/>
          <w:rtl/>
          <w:lang w:bidi="ar-KW"/>
        </w:rPr>
        <w:t>بأنه إخ</w:t>
      </w:r>
      <w:r w:rsidR="00454CF3" w:rsidRPr="00046984">
        <w:rPr>
          <w:rFonts w:ascii="Simplified Arabic" w:hAnsi="Simplified Arabic" w:cs="Simplified Arabic"/>
          <w:sz w:val="24"/>
          <w:szCs w:val="24"/>
          <w:rtl/>
          <w:lang w:bidi="ar-KW"/>
        </w:rPr>
        <w:t>لال بالواجبات الوظيفية. و</w:t>
      </w:r>
      <w:r w:rsidR="00454CF3" w:rsidRPr="00046984">
        <w:rPr>
          <w:rFonts w:ascii="Simplified Arabic" w:hAnsi="Simplified Arabic" w:cs="Simplified Arabic" w:hint="cs"/>
          <w:sz w:val="24"/>
          <w:szCs w:val="24"/>
          <w:rtl/>
          <w:lang w:bidi="ar-KW"/>
        </w:rPr>
        <w:t>نتيجة لذلك،</w:t>
      </w:r>
      <w:r w:rsidR="005A6212" w:rsidRPr="00046984">
        <w:rPr>
          <w:rFonts w:ascii="Simplified Arabic" w:hAnsi="Simplified Arabic" w:cs="Simplified Arabic"/>
          <w:sz w:val="24"/>
          <w:szCs w:val="24"/>
          <w:rtl/>
          <w:lang w:bidi="ar-KW"/>
        </w:rPr>
        <w:t xml:space="preserve"> ف</w:t>
      </w:r>
      <w:r w:rsidR="00DF1A34" w:rsidRPr="00046984">
        <w:rPr>
          <w:rFonts w:ascii="Simplified Arabic" w:hAnsi="Simplified Arabic" w:cs="Simplified Arabic"/>
          <w:sz w:val="24"/>
          <w:szCs w:val="24"/>
          <w:rtl/>
          <w:lang w:bidi="ar-KW"/>
        </w:rPr>
        <w:t>عادة ما تمتنع الجهات الحكومية عن تسليم معلومات حول عملها للراغبين في الحصول عليها. وقد تراجع تصنيف الكويت بمؤشر الفساد، بين العامين 2010-201</w:t>
      </w:r>
      <w:r w:rsidR="00375BFD" w:rsidRPr="00046984">
        <w:rPr>
          <w:rFonts w:ascii="Simplified Arabic" w:hAnsi="Simplified Arabic" w:cs="Simplified Arabic"/>
          <w:sz w:val="24"/>
          <w:szCs w:val="24"/>
          <w:rtl/>
          <w:lang w:bidi="ar-KW"/>
        </w:rPr>
        <w:t>4</w:t>
      </w:r>
      <w:r w:rsidR="00DF1A34" w:rsidRPr="00046984">
        <w:rPr>
          <w:rFonts w:ascii="Simplified Arabic" w:hAnsi="Simplified Arabic" w:cs="Simplified Arabic"/>
          <w:sz w:val="24"/>
          <w:szCs w:val="24"/>
          <w:rtl/>
          <w:lang w:bidi="ar-KW"/>
        </w:rPr>
        <w:t>، من 54 إلى</w:t>
      </w:r>
      <w:r w:rsidR="00454CF3" w:rsidRPr="00046984">
        <w:rPr>
          <w:rFonts w:ascii="Simplified Arabic" w:hAnsi="Simplified Arabic" w:cs="Simplified Arabic" w:hint="cs"/>
          <w:sz w:val="24"/>
          <w:szCs w:val="24"/>
          <w:rtl/>
          <w:lang w:bidi="ar-KW"/>
        </w:rPr>
        <w:t>67</w:t>
      </w:r>
      <w:r w:rsidR="00A844AF" w:rsidRPr="00046984">
        <w:rPr>
          <w:rStyle w:val="FootnoteReference"/>
          <w:rFonts w:ascii="Simplified Arabic" w:hAnsi="Simplified Arabic" w:cs="Simplified Arabic"/>
          <w:sz w:val="24"/>
          <w:szCs w:val="24"/>
          <w:rtl/>
          <w:lang w:bidi="ar-KW"/>
        </w:rPr>
        <w:footnoteReference w:id="72"/>
      </w:r>
      <w:r w:rsidR="00DF1A34" w:rsidRPr="00046984">
        <w:rPr>
          <w:rFonts w:ascii="Simplified Arabic" w:hAnsi="Simplified Arabic" w:cs="Simplified Arabic"/>
          <w:sz w:val="24"/>
          <w:szCs w:val="24"/>
          <w:rtl/>
          <w:lang w:bidi="ar-KW"/>
        </w:rPr>
        <w:t>.</w:t>
      </w:r>
    </w:p>
    <w:p w:rsidR="00DF1A34" w:rsidRPr="00046984" w:rsidRDefault="00DF1A34" w:rsidP="00046984">
      <w:pPr>
        <w:bidi/>
        <w:spacing w:line="240" w:lineRule="auto"/>
        <w:jc w:val="both"/>
        <w:rPr>
          <w:rFonts w:ascii="Simplified Arabic" w:hAnsi="Simplified Arabic" w:cs="Simplified Arabic"/>
          <w:b/>
          <w:bCs/>
          <w:sz w:val="24"/>
          <w:szCs w:val="24"/>
          <w:rtl/>
          <w:lang w:bidi="ar-KW"/>
        </w:rPr>
      </w:pPr>
      <w:r w:rsidRPr="00046984">
        <w:rPr>
          <w:rFonts w:ascii="Simplified Arabic" w:hAnsi="Simplified Arabic" w:cs="Simplified Arabic"/>
          <w:b/>
          <w:bCs/>
          <w:sz w:val="24"/>
          <w:szCs w:val="24"/>
          <w:rtl/>
          <w:lang w:bidi="ar-KW"/>
        </w:rPr>
        <w:t>التوصيات:</w:t>
      </w:r>
    </w:p>
    <w:p w:rsidR="008271AC" w:rsidRPr="00046984" w:rsidRDefault="00DF1A34" w:rsidP="00046984">
      <w:pPr>
        <w:numPr>
          <w:ilvl w:val="0"/>
          <w:numId w:val="7"/>
        </w:numPr>
        <w:bidi/>
        <w:spacing w:line="240" w:lineRule="auto"/>
        <w:jc w:val="both"/>
        <w:rPr>
          <w:rFonts w:ascii="Simplified Arabic" w:hAnsi="Simplified Arabic" w:cs="Simplified Arabic"/>
          <w:sz w:val="24"/>
          <w:szCs w:val="24"/>
        </w:rPr>
      </w:pPr>
      <w:r w:rsidRPr="00046984">
        <w:rPr>
          <w:rFonts w:ascii="Simplified Arabic" w:hAnsi="Simplified Arabic" w:cs="Simplified Arabic"/>
          <w:sz w:val="24"/>
          <w:szCs w:val="24"/>
          <w:rtl/>
          <w:lang w:bidi="ar-KW"/>
        </w:rPr>
        <w:t xml:space="preserve">تعديل التشريعات </w:t>
      </w:r>
      <w:r w:rsidR="00313B50" w:rsidRPr="00046984">
        <w:rPr>
          <w:rFonts w:ascii="Simplified Arabic" w:hAnsi="Simplified Arabic" w:cs="Simplified Arabic" w:hint="cs"/>
          <w:sz w:val="24"/>
          <w:szCs w:val="24"/>
          <w:rtl/>
          <w:lang w:bidi="ar-KW"/>
        </w:rPr>
        <w:t xml:space="preserve">بما يكفل </w:t>
      </w:r>
      <w:r w:rsidRPr="00046984">
        <w:rPr>
          <w:rFonts w:ascii="Simplified Arabic" w:hAnsi="Simplified Arabic" w:cs="Simplified Arabic"/>
          <w:sz w:val="24"/>
          <w:szCs w:val="24"/>
          <w:rtl/>
          <w:lang w:bidi="ar-KW"/>
        </w:rPr>
        <w:t xml:space="preserve">الشفافية </w:t>
      </w:r>
      <w:r w:rsidR="00B66AF5" w:rsidRPr="00046984">
        <w:rPr>
          <w:rFonts w:ascii="Simplified Arabic" w:hAnsi="Simplified Arabic" w:cs="Simplified Arabic" w:hint="cs"/>
          <w:sz w:val="24"/>
          <w:szCs w:val="24"/>
          <w:rtl/>
          <w:lang w:bidi="ar-KW"/>
        </w:rPr>
        <w:t xml:space="preserve">في </w:t>
      </w:r>
      <w:r w:rsidR="00FB2D5C" w:rsidRPr="00046984">
        <w:rPr>
          <w:rFonts w:ascii="Simplified Arabic" w:hAnsi="Simplified Arabic" w:cs="Simplified Arabic"/>
          <w:sz w:val="24"/>
          <w:szCs w:val="24"/>
          <w:rtl/>
          <w:lang w:bidi="ar-KW"/>
        </w:rPr>
        <w:t>الحصول على المعلومات</w:t>
      </w:r>
      <w:r w:rsidRPr="00046984">
        <w:rPr>
          <w:rFonts w:ascii="Simplified Arabic" w:hAnsi="Simplified Arabic" w:cs="Simplified Arabic"/>
          <w:sz w:val="24"/>
          <w:szCs w:val="24"/>
          <w:rtl/>
          <w:lang w:bidi="ar-KW"/>
        </w:rPr>
        <w:t xml:space="preserve"> الحكومية</w:t>
      </w:r>
      <w:r w:rsidR="00B66AF5" w:rsidRPr="00046984">
        <w:rPr>
          <w:rFonts w:ascii="Simplified Arabic" w:hAnsi="Simplified Arabic" w:cs="Simplified Arabic" w:hint="cs"/>
          <w:sz w:val="24"/>
          <w:szCs w:val="24"/>
          <w:rtl/>
          <w:lang w:bidi="ar-KW"/>
        </w:rPr>
        <w:t>.</w:t>
      </w:r>
    </w:p>
    <w:sectPr w:rsidR="008271AC" w:rsidRPr="00046984" w:rsidSect="00C64CC0">
      <w:footerReference w:type="default" r:id="rId12"/>
      <w:pgSz w:w="12240" w:h="15840"/>
      <w:pgMar w:top="1080" w:right="1800" w:bottom="810" w:left="1800" w:header="72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C8" w:rsidRDefault="004408C8" w:rsidP="008935D0">
      <w:pPr>
        <w:spacing w:after="0" w:line="240" w:lineRule="auto"/>
      </w:pPr>
      <w:r>
        <w:separator/>
      </w:r>
    </w:p>
  </w:endnote>
  <w:endnote w:type="continuationSeparator" w:id="0">
    <w:p w:rsidR="004408C8" w:rsidRDefault="004408C8" w:rsidP="00893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202509"/>
      <w:docPartObj>
        <w:docPartGallery w:val="Page Numbers (Bottom of Page)"/>
        <w:docPartUnique/>
      </w:docPartObj>
    </w:sdtPr>
    <w:sdtEndPr/>
    <w:sdtContent>
      <w:p w:rsidR="00783C9C" w:rsidRDefault="00783C9C">
        <w:pPr>
          <w:pStyle w:val="Footer"/>
        </w:pPr>
        <w:r>
          <w:fldChar w:fldCharType="begin"/>
        </w:r>
        <w:r>
          <w:instrText xml:space="preserve"> PAGE   \* MERGEFORMAT </w:instrText>
        </w:r>
        <w:r>
          <w:fldChar w:fldCharType="separate"/>
        </w:r>
        <w:r w:rsidR="00022C0E">
          <w:rPr>
            <w:noProof/>
          </w:rPr>
          <w:t>1</w:t>
        </w:r>
        <w:r>
          <w:rPr>
            <w:noProof/>
          </w:rPr>
          <w:fldChar w:fldCharType="end"/>
        </w:r>
      </w:p>
    </w:sdtContent>
  </w:sdt>
  <w:p w:rsidR="00E41713" w:rsidRDefault="00E41713" w:rsidP="009613C1">
    <w:pPr>
      <w:pStyle w:val="Footer"/>
      <w:bidi/>
      <w:rPr>
        <w:lang w:bidi="ar-K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C8" w:rsidRDefault="004408C8" w:rsidP="008935D0">
      <w:pPr>
        <w:spacing w:after="0" w:line="240" w:lineRule="auto"/>
      </w:pPr>
      <w:r>
        <w:separator/>
      </w:r>
    </w:p>
  </w:footnote>
  <w:footnote w:type="continuationSeparator" w:id="0">
    <w:p w:rsidR="004408C8" w:rsidRDefault="004408C8" w:rsidP="008935D0">
      <w:pPr>
        <w:spacing w:after="0" w:line="240" w:lineRule="auto"/>
      </w:pPr>
      <w:r>
        <w:continuationSeparator/>
      </w:r>
    </w:p>
  </w:footnote>
  <w:footnote w:id="1">
    <w:p w:rsidR="00E41713" w:rsidRPr="007415D3" w:rsidRDefault="00E41713" w:rsidP="00A43D49">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w:t>
      </w:r>
      <w:r w:rsidR="00A43D49" w:rsidRPr="007415D3">
        <w:rPr>
          <w:rFonts w:asciiTheme="minorBidi" w:hAnsiTheme="minorBidi"/>
          <w:rtl/>
          <w:lang w:bidi="ar-KW"/>
        </w:rPr>
        <w:t xml:space="preserve">قانون الجزاء الكويتي رقم (16) لسنة 1960، المادة </w:t>
      </w:r>
      <w:r w:rsidR="00A43D49" w:rsidRPr="00A43D49">
        <w:rPr>
          <w:rFonts w:asciiTheme="minorBidi" w:hAnsiTheme="minorBidi"/>
          <w:rtl/>
          <w:lang w:bidi="ar-KW"/>
        </w:rPr>
        <w:t xml:space="preserve">رقم </w:t>
      </w:r>
      <w:r w:rsidR="00A43D49">
        <w:rPr>
          <w:rFonts w:asciiTheme="minorBidi" w:hAnsiTheme="minorBidi" w:hint="cs"/>
          <w:rtl/>
          <w:lang w:bidi="ar-KW"/>
        </w:rPr>
        <w:t>(</w:t>
      </w:r>
      <w:r w:rsidRPr="00A43D49">
        <w:rPr>
          <w:rFonts w:asciiTheme="minorBidi" w:hAnsiTheme="minorBidi"/>
          <w:rtl/>
        </w:rPr>
        <w:t>58</w:t>
      </w:r>
      <w:r w:rsidR="00A43D49">
        <w:rPr>
          <w:rFonts w:asciiTheme="minorBidi" w:hAnsiTheme="minorBidi" w:hint="cs"/>
          <w:rtl/>
        </w:rPr>
        <w:t>)</w:t>
      </w:r>
      <w:r w:rsidRPr="00A43D49">
        <w:rPr>
          <w:rFonts w:asciiTheme="minorBidi" w:hAnsiTheme="minorBidi"/>
          <w:rtl/>
        </w:rPr>
        <w:t>.</w:t>
      </w:r>
    </w:p>
  </w:footnote>
  <w:footnote w:id="2">
    <w:p w:rsidR="00E41713" w:rsidRPr="007415D3" w:rsidRDefault="00E41713" w:rsidP="00736559">
      <w:pPr>
        <w:bidi/>
        <w:spacing w:after="0"/>
        <w:jc w:val="both"/>
        <w:rPr>
          <w:rFonts w:asciiTheme="minorBidi" w:hAnsiTheme="minorBidi"/>
          <w:sz w:val="20"/>
          <w:szCs w:val="20"/>
          <w:rtl/>
          <w:lang w:bidi="ar-KW"/>
        </w:rPr>
      </w:pPr>
      <w:r w:rsidRPr="007415D3">
        <w:rPr>
          <w:rStyle w:val="FootnoteReference"/>
          <w:rFonts w:asciiTheme="minorBidi" w:hAnsiTheme="minorBidi"/>
          <w:sz w:val="20"/>
          <w:szCs w:val="20"/>
        </w:rPr>
        <w:footnoteRef/>
      </w:r>
      <w:r w:rsidRPr="007415D3">
        <w:rPr>
          <w:rFonts w:asciiTheme="minorBidi" w:hAnsiTheme="minorBidi"/>
          <w:sz w:val="20"/>
          <w:szCs w:val="20"/>
        </w:rPr>
        <w:t xml:space="preserve"> </w:t>
      </w:r>
      <w:r w:rsidRPr="007415D3">
        <w:rPr>
          <w:rFonts w:asciiTheme="minorBidi" w:hAnsiTheme="minorBidi"/>
          <w:sz w:val="20"/>
          <w:szCs w:val="20"/>
          <w:rtl/>
        </w:rPr>
        <w:t xml:space="preserve"> </w:t>
      </w:r>
      <w:r w:rsidRPr="007415D3">
        <w:rPr>
          <w:rFonts w:asciiTheme="minorBidi" w:hAnsiTheme="minorBidi"/>
          <w:sz w:val="20"/>
          <w:szCs w:val="20"/>
          <w:rtl/>
          <w:lang w:bidi="ar-KW"/>
        </w:rPr>
        <w:t xml:space="preserve">قانون الجزاء الكويتي رقم (16) لسنة 1960، المادة رقم (149). </w:t>
      </w:r>
    </w:p>
  </w:footnote>
  <w:footnote w:id="3">
    <w:p w:rsidR="00E41713" w:rsidRPr="007415D3" w:rsidRDefault="00E41713" w:rsidP="003D7DA2">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قانون الجزاء الكويتي رقم (16) لسنة 1960، </w:t>
      </w:r>
      <w:r w:rsidRPr="007415D3">
        <w:rPr>
          <w:rFonts w:asciiTheme="minorBidi" w:hAnsiTheme="minorBidi"/>
          <w:rtl/>
          <w:lang w:bidi="ar-KW"/>
        </w:rPr>
        <w:t xml:space="preserve">المادة رقم (180). </w:t>
      </w:r>
    </w:p>
  </w:footnote>
  <w:footnote w:id="4">
    <w:p w:rsidR="00E41713" w:rsidRPr="007415D3" w:rsidRDefault="00E41713" w:rsidP="003D7DA2">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قانون الجزاء الكويتي رقم (16) لسنة 1960، </w:t>
      </w:r>
      <w:r w:rsidRPr="007415D3">
        <w:rPr>
          <w:rFonts w:asciiTheme="minorBidi" w:hAnsiTheme="minorBidi"/>
          <w:rtl/>
          <w:lang w:bidi="ar-KW"/>
        </w:rPr>
        <w:t xml:space="preserve">المواد رقم (186-187). </w:t>
      </w:r>
    </w:p>
  </w:footnote>
  <w:footnote w:id="5">
    <w:p w:rsidR="00E41713" w:rsidRPr="007415D3" w:rsidRDefault="00E41713" w:rsidP="00736559">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قانون الجزاء الكويتي رقم (16) لسنة 1960، </w:t>
      </w:r>
      <w:r w:rsidRPr="007415D3">
        <w:rPr>
          <w:rFonts w:asciiTheme="minorBidi" w:hAnsiTheme="minorBidi"/>
          <w:rtl/>
          <w:lang w:bidi="ar-KW"/>
        </w:rPr>
        <w:t>المادة رقم (252).</w:t>
      </w:r>
    </w:p>
  </w:footnote>
  <w:footnote w:id="6">
    <w:p w:rsidR="00E41713" w:rsidRPr="007415D3" w:rsidRDefault="00E41713" w:rsidP="003D7DA2">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74 لسنة 1983 في شأن مكافحة المخدرات وتنظيم استعمالها والاتجار فيها (74 / 1983)، المواد رقم (31-31مكرر-32 مكرر-50).</w:t>
      </w:r>
    </w:p>
  </w:footnote>
  <w:footnote w:id="7">
    <w:p w:rsidR="00E41713" w:rsidRPr="007415D3" w:rsidRDefault="00E41713" w:rsidP="00736559">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قانون الجزاء الكويتي رقم (16) لسنة 1960، المادة رقم (137).</w:t>
      </w:r>
    </w:p>
  </w:footnote>
  <w:footnote w:id="8">
    <w:p w:rsidR="00E41713" w:rsidRPr="007415D3" w:rsidRDefault="00E41713" w:rsidP="00736559">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قانون الجزاء الكويتي رقم (16) لسنة 1960، المادة رقم (171).</w:t>
      </w:r>
    </w:p>
  </w:footnote>
  <w:footnote w:id="9">
    <w:p w:rsidR="00E41713" w:rsidRPr="007415D3" w:rsidRDefault="00E41713" w:rsidP="00736559">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6 لسنة 1994 في شأن الجرائم المتعلقة بسلامة الطائرات والملاحة الجوية (رقم: 6/ 1994)، المادة رقم (4).</w:t>
      </w:r>
    </w:p>
  </w:footnote>
  <w:footnote w:id="10">
    <w:p w:rsidR="00E41713" w:rsidRPr="007415D3" w:rsidRDefault="00E41713" w:rsidP="00AB2A38">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6 لسنة 1994 في شأن الجرائم المتعلقة بسلامة الطائرات والملاحة الجوية (رقم: 6/ 1994)، المادة رقم (170).</w:t>
      </w:r>
    </w:p>
  </w:footnote>
  <w:footnote w:id="11">
    <w:p w:rsidR="00E41713" w:rsidRPr="007415D3" w:rsidRDefault="00E41713" w:rsidP="00AB2A38">
      <w:pPr>
        <w:pStyle w:val="FootnoteText"/>
        <w:bidi/>
        <w:jc w:val="both"/>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42 لسنة 2014 في شأن إصدار قانون حماية البيئة، المادة رقم (130).</w:t>
      </w:r>
    </w:p>
  </w:footnote>
  <w:footnote w:id="12">
    <w:p w:rsidR="00E41713" w:rsidRPr="007415D3" w:rsidRDefault="00E41713" w:rsidP="00AB2A38">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42 لسنة 2014 في شأن إصدار قانون حماية البيئة، المادة رقم (60).</w:t>
      </w:r>
    </w:p>
  </w:footnote>
  <w:footnote w:id="13">
    <w:p w:rsidR="00E41713" w:rsidRPr="007415D3" w:rsidRDefault="00E41713" w:rsidP="001E2A4F">
      <w:pPr>
        <w:pStyle w:val="FootnoteText"/>
        <w:bidi/>
        <w:rPr>
          <w:rFonts w:asciiTheme="minorBidi" w:hAnsiTheme="minorBidi"/>
          <w:rtl/>
          <w:lang w:bidi="ar-KW"/>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خفضتها محكمة الاستئناف إلى سنتين مع الشغل والنفاذ في فبراير 2015، وهو يقضي عقوبة السجن حاليا بسبب هذه التهمة</w:t>
      </w:r>
      <w:r w:rsidR="0018652D">
        <w:rPr>
          <w:rFonts w:asciiTheme="minorBidi" w:hAnsiTheme="minorBidi" w:hint="cs"/>
          <w:rtl/>
        </w:rPr>
        <w:t>.</w:t>
      </w:r>
    </w:p>
  </w:footnote>
  <w:footnote w:id="14">
    <w:p w:rsidR="00E41713" w:rsidRPr="007415D3" w:rsidRDefault="00E41713" w:rsidP="00230617">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مرسوم بالقانون رقم 65 لسنة 1979 في شأن الاجتماعات العامة والتجمعات (65 / 1979).</w:t>
      </w:r>
    </w:p>
  </w:footnote>
  <w:footnote w:id="15">
    <w:p w:rsidR="00E41713" w:rsidRPr="007415D3" w:rsidRDefault="00E41713" w:rsidP="004670A5">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مرسوم بالقانون رقم 65 لسنة 1979 في شأن الاجتماعات العامة والتجمعات (65 / 1979)، المادة رقم (10).</w:t>
      </w:r>
    </w:p>
  </w:footnote>
  <w:footnote w:id="16">
    <w:p w:rsidR="00E41713" w:rsidRPr="007415D3" w:rsidRDefault="00E41713" w:rsidP="007E22F0">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20 لسنة 1981 بشأن إنشاء دائرة بالمحكمة الكلية لنظر المنازعات الإدارية (20/1981)</w:t>
      </w:r>
      <w:r w:rsidRPr="007415D3">
        <w:rPr>
          <w:rFonts w:asciiTheme="minorBidi" w:hAnsiTheme="minorBidi"/>
          <w:rtl/>
          <w:lang w:bidi="ar-KW"/>
        </w:rPr>
        <w:t>،</w:t>
      </w:r>
      <w:r w:rsidRPr="007415D3">
        <w:rPr>
          <w:rFonts w:asciiTheme="minorBidi" w:hAnsiTheme="minorBidi"/>
          <w:rtl/>
        </w:rPr>
        <w:t xml:space="preserve"> المادة رقم (1).</w:t>
      </w:r>
    </w:p>
  </w:footnote>
  <w:footnote w:id="17">
    <w:p w:rsidR="00E41713" w:rsidRPr="007415D3" w:rsidRDefault="00E41713" w:rsidP="008E49AA">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16 لسنة 1960 بإصدار قانون الجزاء (16 / 1960)، المادتان رقم (6، 8).</w:t>
      </w:r>
    </w:p>
  </w:footnote>
  <w:footnote w:id="18">
    <w:p w:rsidR="00E41713" w:rsidRPr="007415D3" w:rsidRDefault="00E41713" w:rsidP="00BD3171">
      <w:pPr>
        <w:pStyle w:val="FootnoteText"/>
        <w:bidi/>
        <w:rPr>
          <w:rFonts w:asciiTheme="minorBidi" w:hAnsiTheme="minorBidi"/>
          <w:rtl/>
        </w:rPr>
      </w:pPr>
      <w:r w:rsidRPr="007415D3">
        <w:rPr>
          <w:rStyle w:val="FootnoteReference"/>
          <w:rFonts w:asciiTheme="minorBidi" w:hAnsiTheme="minorBidi"/>
        </w:rPr>
        <w:footnoteRef/>
      </w:r>
      <w:r w:rsidRPr="007415D3">
        <w:rPr>
          <w:rFonts w:asciiTheme="minorBidi" w:hAnsiTheme="minorBidi"/>
        </w:rPr>
        <w:t xml:space="preserve"> </w:t>
      </w:r>
      <w:r w:rsidRPr="007415D3">
        <w:rPr>
          <w:rFonts w:asciiTheme="minorBidi" w:hAnsiTheme="minorBidi"/>
          <w:rtl/>
        </w:rPr>
        <w:t xml:space="preserve"> القانون رقم 1 لسنة 1993 بشأن حماية الأموال العامة (1 / 1993)، المادة رقم (22).</w:t>
      </w:r>
    </w:p>
  </w:footnote>
  <w:footnote w:id="19">
    <w:p w:rsidR="00E41713" w:rsidRPr="00BC6F25" w:rsidRDefault="00E41713" w:rsidP="00B50A3E">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القانون رقم 16 لسنة 1960 بإصدار قانون الجزاء (16 / 1960)، المادة رقم (79).</w:t>
      </w:r>
    </w:p>
  </w:footnote>
  <w:footnote w:id="20">
    <w:p w:rsidR="00E41713" w:rsidRPr="00BC6F25" w:rsidRDefault="00E41713" w:rsidP="00B50A3E">
      <w:pPr>
        <w:pStyle w:val="FootnoteText"/>
        <w:bidi/>
        <w:jc w:val="both"/>
        <w:rPr>
          <w:rFonts w:asciiTheme="minorBidi" w:hAnsiTheme="minorBidi"/>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القانون رقم 74 لسنة 1983 في شأن مكافحة المخدرات وتنظيم استعمالها والاتجار فيها (74 / 1983)، المادة رقم (33 مكرر).</w:t>
      </w:r>
    </w:p>
  </w:footnote>
  <w:footnote w:id="21">
    <w:p w:rsidR="00E41713" w:rsidRPr="00BC6F25" w:rsidRDefault="00E41713" w:rsidP="00B50A3E">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رقم17 لسنة 1959 بقانون إقامة الأجانب (17 / 1959)، المادة رقم (16-17).</w:t>
      </w:r>
    </w:p>
  </w:footnote>
  <w:footnote w:id="22">
    <w:p w:rsidR="00E41713" w:rsidRPr="00BC6F25" w:rsidRDefault="00E41713" w:rsidP="00B50A3E">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بالقانون رقم 20 لسنة 1981 بشأن إنشاء دائرة بالمحكمة الكلية لنظر المنازعات الإدارية (20 / 1981) المادة رقم (1).</w:t>
      </w:r>
    </w:p>
  </w:footnote>
  <w:footnote w:id="23">
    <w:p w:rsidR="00E41713" w:rsidRPr="00BC6F25" w:rsidRDefault="00E41713" w:rsidP="00D57336">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Pr="00BC6F25">
        <w:rPr>
          <w:rFonts w:asciiTheme="minorBidi" w:hAnsiTheme="minorBidi"/>
        </w:rPr>
        <w:t>http://www.alraimedia.com/Articles.aspx?id=533985</w:t>
      </w:r>
    </w:p>
  </w:footnote>
  <w:footnote w:id="24">
    <w:p w:rsidR="00E41713" w:rsidRPr="00BC6F25" w:rsidRDefault="00E41713" w:rsidP="00D57336">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Pr="00BC6F25">
        <w:rPr>
          <w:rFonts w:asciiTheme="minorBidi" w:hAnsiTheme="minorBidi"/>
        </w:rPr>
        <w:t>http://www.alraimedia.com/Articles.aspx?id=416039</w:t>
      </w:r>
    </w:p>
  </w:footnote>
  <w:footnote w:id="25">
    <w:p w:rsidR="00E41713" w:rsidRPr="00BC6F25" w:rsidRDefault="00E41713" w:rsidP="00D57336">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Pr="00BC6F25">
        <w:rPr>
          <w:rFonts w:asciiTheme="minorBidi" w:hAnsiTheme="minorBidi"/>
        </w:rPr>
        <w:t>https://www.kuna.net.kw/ArticlePrintPage.aspx?id=2437577&amp;language=ar</w:t>
      </w:r>
    </w:p>
  </w:footnote>
  <w:footnote w:id="26">
    <w:p w:rsidR="00E41713" w:rsidRPr="00BC6F25" w:rsidRDefault="00E41713" w:rsidP="00D57336">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Pr="00BC6F25">
        <w:rPr>
          <w:rFonts w:asciiTheme="minorBidi" w:hAnsiTheme="minorBidi"/>
        </w:rPr>
        <w:t>http://www.aljarida.com/news/index/2012599504</w:t>
      </w:r>
      <w:r w:rsidRPr="00BC6F25">
        <w:rPr>
          <w:rFonts w:asciiTheme="minorBidi" w:hAnsiTheme="minorBidi"/>
          <w:rtl/>
        </w:rPr>
        <w:t>/</w:t>
      </w:r>
    </w:p>
  </w:footnote>
  <w:footnote w:id="27">
    <w:p w:rsidR="00E41713" w:rsidRPr="00BC6F25" w:rsidRDefault="00E41713" w:rsidP="00D57336">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Pr="00BC6F25">
        <w:rPr>
          <w:rFonts w:asciiTheme="minorBidi" w:hAnsiTheme="minorBidi"/>
        </w:rPr>
        <w:t>http://www.alraimedia.com/Articles.aspx?id=507940</w:t>
      </w:r>
    </w:p>
  </w:footnote>
  <w:footnote w:id="28">
    <w:p w:rsidR="00E41713" w:rsidRPr="00BC6F25" w:rsidRDefault="00E41713" w:rsidP="0073655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رقم17 لسنة 1959 بقانون إقامة الأجانب (17 / 1959)، المادة رقم (18).</w:t>
      </w:r>
    </w:p>
  </w:footnote>
  <w:footnote w:id="29">
    <w:p w:rsidR="00E41713" w:rsidRDefault="00E41713" w:rsidP="00736559">
      <w:pPr>
        <w:pStyle w:val="FootnoteText"/>
        <w:bidi/>
        <w:jc w:val="both"/>
        <w:rPr>
          <w:rtl/>
        </w:rPr>
      </w:pPr>
      <w:r>
        <w:rPr>
          <w:rStyle w:val="FootnoteReference"/>
        </w:rPr>
        <w:footnoteRef/>
      </w:r>
      <w:r>
        <w:t xml:space="preserve"> </w:t>
      </w:r>
      <w:r>
        <w:rPr>
          <w:rFonts w:hint="cs"/>
          <w:rtl/>
        </w:rPr>
        <w:t xml:space="preserve"> </w:t>
      </w:r>
      <w:r w:rsidRPr="00E2229E">
        <w:t>http://www.alanba.com.kw/ar/kuwait-news/516301/26-11-2014</w:t>
      </w:r>
    </w:p>
  </w:footnote>
  <w:footnote w:id="30">
    <w:p w:rsidR="00E41713" w:rsidRPr="00BC6F25" w:rsidRDefault="00E41713" w:rsidP="0073655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w:t>
      </w:r>
    </w:p>
  </w:footnote>
  <w:footnote w:id="31">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 المادة رقم (3).</w:t>
      </w:r>
    </w:p>
  </w:footnote>
  <w:footnote w:id="32">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 المادة رقم (4).</w:t>
      </w:r>
    </w:p>
  </w:footnote>
  <w:footnote w:id="33">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 المادة رقم (5).</w:t>
      </w:r>
    </w:p>
  </w:footnote>
  <w:footnote w:id="34">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 المادة رقم (5).</w:t>
      </w:r>
    </w:p>
  </w:footnote>
  <w:footnote w:id="35">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المرسوم الأميري رقم 15 لسنة 1959 بقانون الجنسية الكويتية (15 / 1959)، المادة رقم (8).</w:t>
      </w:r>
    </w:p>
  </w:footnote>
  <w:footnote w:id="36">
    <w:p w:rsidR="00E41713" w:rsidRPr="00BC6F25" w:rsidRDefault="00E41713" w:rsidP="00DC16A3">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w:t>
      </w:r>
      <w:r w:rsidR="00DC16A3">
        <w:rPr>
          <w:rFonts w:asciiTheme="minorBidi" w:hAnsiTheme="minorBidi" w:hint="cs"/>
          <w:rtl/>
        </w:rPr>
        <w:t>القانون</w:t>
      </w:r>
      <w:r w:rsidRPr="00BC6F25">
        <w:rPr>
          <w:rFonts w:asciiTheme="minorBidi" w:hAnsiTheme="minorBidi"/>
          <w:rtl/>
        </w:rPr>
        <w:t xml:space="preserve"> رقم 35 لسنة 1962 في شأن انتخابات أعضاء مجلس الأمة (35 / 1962)، المادة (1).</w:t>
      </w:r>
    </w:p>
  </w:footnote>
  <w:footnote w:id="37">
    <w:p w:rsidR="00E41713" w:rsidRPr="00BC6F25" w:rsidRDefault="00E41713" w:rsidP="005674B2">
      <w:pPr>
        <w:pStyle w:val="FootnoteText"/>
        <w:bidi/>
        <w:jc w:val="both"/>
        <w:rPr>
          <w:rFonts w:asciiTheme="minorBidi" w:hAnsiTheme="minorBidi"/>
          <w:rtl/>
          <w:lang w:bidi="ar-KW"/>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اللائحة الداخلية لمجلس الأمة، المادة رقم (2).</w:t>
      </w:r>
    </w:p>
  </w:footnote>
  <w:footnote w:id="38">
    <w:p w:rsidR="00E41713" w:rsidRPr="00BC6F25" w:rsidRDefault="00E41713" w:rsidP="005674B2">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القانون رقم 5 لسنة 2005 في شأن بلدية الكويت (5 / 2005)، المادة رقم (3).</w:t>
      </w:r>
    </w:p>
  </w:footnote>
  <w:footnote w:id="39">
    <w:p w:rsidR="00E41713" w:rsidRPr="00BC6F25" w:rsidRDefault="00E41713" w:rsidP="00104209">
      <w:pPr>
        <w:pStyle w:val="FootnoteText"/>
        <w:bidi/>
        <w:jc w:val="both"/>
        <w:rPr>
          <w:rFonts w:asciiTheme="minorBidi" w:hAnsiTheme="minorBidi"/>
          <w:rtl/>
        </w:rPr>
      </w:pPr>
      <w:r w:rsidRPr="00BC6F25">
        <w:rPr>
          <w:rStyle w:val="FootnoteReference"/>
          <w:rFonts w:asciiTheme="minorBidi" w:hAnsiTheme="minorBidi"/>
        </w:rPr>
        <w:footnoteRef/>
      </w:r>
      <w:r w:rsidRPr="00BC6F25">
        <w:rPr>
          <w:rFonts w:asciiTheme="minorBidi" w:hAnsiTheme="minorBidi"/>
        </w:rPr>
        <w:t xml:space="preserve"> </w:t>
      </w:r>
      <w:r w:rsidRPr="00BC6F25">
        <w:rPr>
          <w:rFonts w:asciiTheme="minorBidi" w:hAnsiTheme="minorBidi"/>
          <w:rtl/>
        </w:rPr>
        <w:t xml:space="preserve"> دستوريا يعتبر الوزير عضوا في مجلس الأمة، بحكم منصبه، وبالتالي يجب أن تنطبق عليه صفات عضو مجلس الأمة المذكورة باللائحة الداخلية لمجلس الأمة.</w:t>
      </w:r>
    </w:p>
  </w:footnote>
  <w:footnote w:id="40">
    <w:p w:rsidR="00E41713" w:rsidRPr="00A44114" w:rsidRDefault="00E41713" w:rsidP="00E74A7C">
      <w:pPr>
        <w:pStyle w:val="FootnoteText"/>
        <w:bidi/>
        <w:jc w:val="both"/>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الدستور الكويتي المادة 33</w:t>
      </w:r>
    </w:p>
  </w:footnote>
  <w:footnote w:id="41">
    <w:p w:rsidR="00E41713" w:rsidRPr="00A44114" w:rsidRDefault="00E41713" w:rsidP="00E74A7C">
      <w:pPr>
        <w:pStyle w:val="FootnoteText"/>
        <w:bidi/>
        <w:jc w:val="both"/>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الأميري رقم 15 لسنة 1959 بقانون الجنسية الكويتية (15 / 1959) المادة رقم (14).</w:t>
      </w:r>
    </w:p>
  </w:footnote>
  <w:footnote w:id="42">
    <w:p w:rsidR="00E41713" w:rsidRPr="00A44114" w:rsidRDefault="00E41713" w:rsidP="00722739">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الأميري رقم 15 لسنة 1959 بقانون الجنسية الكويتية (15 / 1959) المادة رقم (11).</w:t>
      </w:r>
    </w:p>
  </w:footnote>
  <w:footnote w:id="43">
    <w:p w:rsidR="00E41713" w:rsidRPr="00A44114" w:rsidRDefault="00E41713" w:rsidP="00835CF5">
      <w:pPr>
        <w:pStyle w:val="FootnoteText"/>
        <w:bidi/>
        <w:jc w:val="both"/>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بقانون رقم 23 لسنة 1990 في شأن تنظيم القضاء (23 / 1990) المادة رقم (2).</w:t>
      </w:r>
    </w:p>
  </w:footnote>
  <w:footnote w:id="44">
    <w:p w:rsidR="00E41713" w:rsidRDefault="00E41713" w:rsidP="00835CF5">
      <w:pPr>
        <w:pStyle w:val="FootnoteText"/>
        <w:bidi/>
        <w:jc w:val="both"/>
        <w:rPr>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بقانون رقم 20 لسنة 1981 بشأن إنشاء دائرة بالمحكمة الكلية لنظر المنازعات الإدارية (20 / 1981) المادة رقم (1).</w:t>
      </w:r>
    </w:p>
  </w:footnote>
  <w:footnote w:id="45">
    <w:p w:rsidR="00E41713" w:rsidRDefault="00E41713" w:rsidP="008E7EF0">
      <w:pPr>
        <w:pStyle w:val="FootnoteText"/>
        <w:bidi/>
        <w:rPr>
          <w:rtl/>
        </w:rPr>
      </w:pPr>
      <w:r>
        <w:rPr>
          <w:rStyle w:val="FootnoteReference"/>
        </w:rPr>
        <w:footnoteRef/>
      </w:r>
      <w:r>
        <w:t xml:space="preserve"> </w:t>
      </w:r>
      <w:r>
        <w:rPr>
          <w:rFonts w:hint="cs"/>
          <w:rtl/>
        </w:rPr>
        <w:t xml:space="preserve"> </w:t>
      </w:r>
      <w:r w:rsidRPr="008E7EF0">
        <w:t>http://alwatan.kuwait.tt/articledetails.aspx?id=424330</w:t>
      </w:r>
    </w:p>
  </w:footnote>
  <w:footnote w:id="46">
    <w:p w:rsidR="00E41713" w:rsidRPr="00A44114" w:rsidRDefault="00E41713" w:rsidP="002B3E9C">
      <w:pPr>
        <w:pStyle w:val="FootnoteText"/>
        <w:bidi/>
        <w:rPr>
          <w:rFonts w:asciiTheme="minorBidi" w:hAnsiTheme="minorBidi"/>
          <w:rtl/>
          <w:lang w:bidi="ar-KW"/>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11 لسنة</w:t>
      </w:r>
      <w:r w:rsidR="00A44114">
        <w:rPr>
          <w:rFonts w:asciiTheme="minorBidi" w:hAnsiTheme="minorBidi"/>
          <w:rtl/>
        </w:rPr>
        <w:t xml:space="preserve"> 1962</w:t>
      </w:r>
      <w:r w:rsidR="00A44114">
        <w:rPr>
          <w:rFonts w:asciiTheme="minorBidi" w:hAnsiTheme="minorBidi" w:hint="cs"/>
          <w:rtl/>
        </w:rPr>
        <w:t xml:space="preserve">، </w:t>
      </w:r>
      <w:r w:rsidRPr="00A44114">
        <w:rPr>
          <w:rFonts w:asciiTheme="minorBidi" w:hAnsiTheme="minorBidi"/>
          <w:rtl/>
        </w:rPr>
        <w:t xml:space="preserve">مسألة </w:t>
      </w:r>
      <w:r w:rsidR="00A44114">
        <w:rPr>
          <w:rFonts w:asciiTheme="minorBidi" w:hAnsiTheme="minorBidi" w:hint="cs"/>
          <w:rtl/>
        </w:rPr>
        <w:t>إ</w:t>
      </w:r>
      <w:r w:rsidRPr="00A44114">
        <w:rPr>
          <w:rFonts w:asciiTheme="minorBidi" w:hAnsiTheme="minorBidi"/>
          <w:rtl/>
        </w:rPr>
        <w:t>صدار جوازات السفر</w:t>
      </w:r>
      <w:r w:rsidR="00A44114">
        <w:rPr>
          <w:rFonts w:asciiTheme="minorBidi" w:hAnsiTheme="minorBidi" w:hint="cs"/>
          <w:rtl/>
        </w:rPr>
        <w:t>.</w:t>
      </w:r>
    </w:p>
  </w:footnote>
  <w:footnote w:id="47">
    <w:p w:rsidR="00E41713" w:rsidRPr="00A44114" w:rsidRDefault="00E41713" w:rsidP="0060152D">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لسنة 1984 في شأن الأحوال الشخصية، المادة رقم (24). </w:t>
      </w:r>
    </w:p>
  </w:footnote>
  <w:footnote w:id="48">
    <w:p w:rsidR="00E41713" w:rsidRPr="00A44114" w:rsidRDefault="00E41713" w:rsidP="0060152D">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لسنة 1984 في شأن الأحوال الشخصية، المادة رقم (29).</w:t>
      </w:r>
    </w:p>
  </w:footnote>
  <w:footnote w:id="49">
    <w:p w:rsidR="00E41713" w:rsidRPr="00A44114" w:rsidRDefault="00E41713" w:rsidP="0060152D">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لسنة 1984 في شأن الأحوال الشخصية، المادة رقم (31). </w:t>
      </w:r>
    </w:p>
  </w:footnote>
  <w:footnote w:id="50">
    <w:p w:rsidR="00E41713" w:rsidRPr="00A44114" w:rsidRDefault="00E41713" w:rsidP="00805D19">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لسنه 1984 بشأن الأحوال الشخصية، المادة رقم (30).</w:t>
      </w:r>
    </w:p>
  </w:footnote>
  <w:footnote w:id="51">
    <w:p w:rsidR="00E41713" w:rsidRPr="00A44114" w:rsidRDefault="00E41713" w:rsidP="00B04B9A">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الأميري رقم 15 لسنة 1959 بقانون الجنسية الكويتية (15 / 1959)، المادة رقم (4).</w:t>
      </w:r>
    </w:p>
  </w:footnote>
  <w:footnote w:id="52">
    <w:p w:rsidR="00E41713" w:rsidRPr="00A44114" w:rsidRDefault="00E41713" w:rsidP="00550A7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53 لسنة 2001 في شأن الإدارة العامة للتحقيقات بوزارة الداخلية (53 / 2001)، المادة رقم (3).</w:t>
      </w:r>
    </w:p>
  </w:footnote>
  <w:footnote w:id="53">
    <w:p w:rsidR="00E41713" w:rsidRPr="00A44114" w:rsidRDefault="00E41713" w:rsidP="000C466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المرسوم بقانون رقم 23 لسنة 1990 في شأن تنظيم القضاء (23 / 1990)، الماديتين رقم (19 و61).</w:t>
      </w:r>
    </w:p>
  </w:footnote>
  <w:footnote w:id="54">
    <w:p w:rsidR="00E41713" w:rsidRPr="00A44114" w:rsidRDefault="00E41713" w:rsidP="000C466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لسنه 1984 بشأن الأحوال الشخصية، المادة رقم (18).</w:t>
      </w:r>
    </w:p>
  </w:footnote>
  <w:footnote w:id="55">
    <w:p w:rsidR="00E41713" w:rsidRPr="00A44114" w:rsidRDefault="00E41713" w:rsidP="000C466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لسنه 1984 بشأن الأحوال الشخصية، المادة رقم (293).</w:t>
      </w:r>
    </w:p>
  </w:footnote>
  <w:footnote w:id="56">
    <w:p w:rsidR="00E41713" w:rsidRPr="00A44114" w:rsidRDefault="00E41713" w:rsidP="000C466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لسنه 1984 بشأن الأحوال الشخصية، المادة رقم (294).</w:t>
      </w:r>
    </w:p>
  </w:footnote>
  <w:footnote w:id="57">
    <w:p w:rsidR="00E41713" w:rsidRPr="00A44114" w:rsidRDefault="00E41713" w:rsidP="000C4663">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51 لسنه 1984 بشأن الأحوال الشخصية، المادة رقم (192).</w:t>
      </w:r>
    </w:p>
  </w:footnote>
  <w:footnote w:id="58">
    <w:p w:rsidR="00E41713" w:rsidRPr="00A44114" w:rsidRDefault="00E41713" w:rsidP="00DE3A47">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44 لسنة 1968 في شأن المجاهرة بالإفطار في رمضان (44 / 1968)</w:t>
      </w:r>
    </w:p>
  </w:footnote>
  <w:footnote w:id="59">
    <w:p w:rsidR="00E41713" w:rsidRPr="009863E7" w:rsidRDefault="00E41713" w:rsidP="00882376">
      <w:pPr>
        <w:pStyle w:val="FootnoteText"/>
        <w:bidi/>
        <w:rPr>
          <w:rFonts w:asciiTheme="minorBidi" w:hAnsiTheme="minorBidi"/>
          <w:rtl/>
        </w:rPr>
      </w:pPr>
      <w:r w:rsidRPr="009863E7">
        <w:rPr>
          <w:rStyle w:val="FootnoteReference"/>
          <w:rFonts w:asciiTheme="minorBidi" w:hAnsiTheme="minorBidi"/>
        </w:rPr>
        <w:footnoteRef/>
      </w:r>
      <w:r w:rsidRPr="009863E7">
        <w:rPr>
          <w:rFonts w:asciiTheme="minorBidi" w:hAnsiTheme="minorBidi"/>
        </w:rPr>
        <w:t xml:space="preserve"> </w:t>
      </w:r>
      <w:r w:rsidRPr="009863E7">
        <w:rPr>
          <w:rFonts w:asciiTheme="minorBidi" w:hAnsiTheme="minorBidi"/>
          <w:rtl/>
        </w:rPr>
        <w:t xml:space="preserve"> في الدرس الخامس "الصلاة" في صحفة 74 من كتاب التربية الإسلامية للصف الأول.</w:t>
      </w:r>
    </w:p>
  </w:footnote>
  <w:footnote w:id="60">
    <w:p w:rsidR="00E41713" w:rsidRPr="00A44114" w:rsidRDefault="00E41713" w:rsidP="002940BB">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القانون رقم 16 لسنة 1960 بإصدار قانون الجزاء (16 / 1960)، المادة رقم (198).</w:t>
      </w:r>
    </w:p>
  </w:footnote>
  <w:footnote w:id="61">
    <w:p w:rsidR="00E41713" w:rsidRPr="00A44114" w:rsidRDefault="00E41713" w:rsidP="00314FC0">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w:t>
      </w:r>
      <w:r w:rsidR="00A44114" w:rsidRPr="00A44114">
        <w:rPr>
          <w:rFonts w:asciiTheme="minorBidi" w:hAnsiTheme="minorBidi"/>
          <w:rtl/>
        </w:rPr>
        <w:t>ال</w:t>
      </w:r>
      <w:r w:rsidRPr="00A44114">
        <w:rPr>
          <w:rFonts w:asciiTheme="minorBidi" w:hAnsiTheme="minorBidi"/>
          <w:rtl/>
        </w:rPr>
        <w:t xml:space="preserve">قانون رقم 3 لسنة 1983 في شأن الأحداث </w:t>
      </w:r>
      <w:r w:rsidR="00A44114" w:rsidRPr="00A44114">
        <w:rPr>
          <w:rFonts w:asciiTheme="minorBidi" w:hAnsiTheme="minorBidi"/>
          <w:rtl/>
        </w:rPr>
        <w:t>(3</w:t>
      </w:r>
      <w:r w:rsidRPr="00A44114">
        <w:rPr>
          <w:rFonts w:asciiTheme="minorBidi" w:hAnsiTheme="minorBidi"/>
          <w:rtl/>
        </w:rPr>
        <w:t xml:space="preserve"> / </w:t>
      </w:r>
      <w:r w:rsidR="00A44114" w:rsidRPr="00A44114">
        <w:rPr>
          <w:rFonts w:asciiTheme="minorBidi" w:hAnsiTheme="minorBidi"/>
          <w:rtl/>
        </w:rPr>
        <w:t>1983).</w:t>
      </w:r>
    </w:p>
  </w:footnote>
  <w:footnote w:id="62">
    <w:p w:rsidR="00E41713" w:rsidRPr="00A44114" w:rsidRDefault="00E41713" w:rsidP="00A2366C">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القرار الوزاري رقم 42 لسنة 2004 بشأن اللائحة الداخلية لإدارة رعاية الأحداث</w:t>
      </w:r>
      <w:r w:rsidR="00A44114" w:rsidRPr="00A44114">
        <w:rPr>
          <w:rFonts w:asciiTheme="minorBidi" w:hAnsiTheme="minorBidi"/>
          <w:rtl/>
        </w:rPr>
        <w:t>.</w:t>
      </w:r>
    </w:p>
  </w:footnote>
  <w:footnote w:id="63">
    <w:p w:rsidR="00E41713" w:rsidRPr="00A44114" w:rsidRDefault="00E41713" w:rsidP="00DA6F82">
      <w:pPr>
        <w:pStyle w:val="FootnoteText"/>
        <w:bidi/>
        <w:rPr>
          <w:rFonts w:asciiTheme="minorBidi" w:hAnsiTheme="minorBidi"/>
          <w:rtl/>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w:t>
      </w:r>
      <w:r w:rsidR="00A44114" w:rsidRPr="00A44114">
        <w:rPr>
          <w:rFonts w:asciiTheme="minorBidi" w:hAnsiTheme="minorBidi"/>
          <w:rtl/>
        </w:rPr>
        <w:t xml:space="preserve">القرار الوزاري رقم 42 لسنة 2004 بشأن اللائحة الداخلية لإدارة رعاية الأحداث، </w:t>
      </w:r>
      <w:r w:rsidRPr="00A44114">
        <w:rPr>
          <w:rFonts w:asciiTheme="minorBidi" w:hAnsiTheme="minorBidi"/>
          <w:rtl/>
        </w:rPr>
        <w:t>المادة</w:t>
      </w:r>
      <w:r w:rsidR="00A44114" w:rsidRPr="00A44114">
        <w:rPr>
          <w:rFonts w:asciiTheme="minorBidi" w:hAnsiTheme="minorBidi"/>
          <w:rtl/>
        </w:rPr>
        <w:t xml:space="preserve"> رقم</w:t>
      </w:r>
      <w:r w:rsidRPr="00A44114">
        <w:rPr>
          <w:rFonts w:asciiTheme="minorBidi" w:hAnsiTheme="minorBidi"/>
          <w:rtl/>
        </w:rPr>
        <w:t xml:space="preserve"> </w:t>
      </w:r>
      <w:r w:rsidR="00A44114" w:rsidRPr="00A44114">
        <w:rPr>
          <w:rFonts w:asciiTheme="minorBidi" w:hAnsiTheme="minorBidi"/>
          <w:rtl/>
        </w:rPr>
        <w:t>(</w:t>
      </w:r>
      <w:r w:rsidRPr="00A44114">
        <w:rPr>
          <w:rFonts w:asciiTheme="minorBidi" w:hAnsiTheme="minorBidi"/>
          <w:rtl/>
        </w:rPr>
        <w:t>1</w:t>
      </w:r>
      <w:r w:rsidR="00A44114" w:rsidRPr="00A44114">
        <w:rPr>
          <w:rFonts w:asciiTheme="minorBidi" w:hAnsiTheme="minorBidi"/>
          <w:rtl/>
        </w:rPr>
        <w:t>).</w:t>
      </w:r>
    </w:p>
  </w:footnote>
  <w:footnote w:id="64">
    <w:p w:rsidR="00E41713" w:rsidRPr="00A44114" w:rsidRDefault="00E41713" w:rsidP="00A44114">
      <w:pPr>
        <w:pStyle w:val="FootnoteText"/>
        <w:bidi/>
        <w:rPr>
          <w:rFonts w:asciiTheme="minorBidi" w:hAnsiTheme="minorBidi"/>
          <w:rtl/>
          <w:lang w:bidi="ar-KW"/>
        </w:rPr>
      </w:pPr>
      <w:r w:rsidRPr="00A44114">
        <w:rPr>
          <w:rStyle w:val="FootnoteReference"/>
          <w:rFonts w:asciiTheme="minorBidi" w:hAnsiTheme="minorBidi"/>
        </w:rPr>
        <w:footnoteRef/>
      </w:r>
      <w:r w:rsidRPr="00A44114">
        <w:rPr>
          <w:rFonts w:asciiTheme="minorBidi" w:hAnsiTheme="minorBidi"/>
        </w:rPr>
        <w:t xml:space="preserve"> </w:t>
      </w:r>
      <w:r w:rsidRPr="00A44114">
        <w:rPr>
          <w:rFonts w:asciiTheme="minorBidi" w:hAnsiTheme="minorBidi"/>
          <w:rtl/>
        </w:rPr>
        <w:t xml:space="preserve"> </w:t>
      </w:r>
      <w:r w:rsidR="00A44114" w:rsidRPr="00A44114">
        <w:rPr>
          <w:rFonts w:asciiTheme="minorBidi" w:hAnsiTheme="minorBidi"/>
          <w:rtl/>
        </w:rPr>
        <w:t>القانون رقم 31 لسنة 1970، المواد رقم</w:t>
      </w:r>
      <w:r w:rsidRPr="00A44114">
        <w:rPr>
          <w:rFonts w:asciiTheme="minorBidi" w:hAnsiTheme="minorBidi"/>
          <w:rtl/>
        </w:rPr>
        <w:t xml:space="preserve"> </w:t>
      </w:r>
      <w:r w:rsidR="00A44114" w:rsidRPr="00A44114">
        <w:rPr>
          <w:rFonts w:asciiTheme="minorBidi" w:hAnsiTheme="minorBidi"/>
          <w:rtl/>
        </w:rPr>
        <w:t>(</w:t>
      </w:r>
      <w:r w:rsidRPr="00A44114">
        <w:rPr>
          <w:rFonts w:asciiTheme="minorBidi" w:hAnsiTheme="minorBidi"/>
          <w:rtl/>
        </w:rPr>
        <w:t>٥٣ ،٥٤ ،٥٦</w:t>
      </w:r>
      <w:r w:rsidR="00A44114" w:rsidRPr="00A44114">
        <w:rPr>
          <w:rFonts w:asciiTheme="minorBidi" w:hAnsiTheme="minorBidi"/>
          <w:rtl/>
        </w:rPr>
        <w:t>)</w:t>
      </w:r>
    </w:p>
  </w:footnote>
  <w:footnote w:id="65">
    <w:p w:rsidR="00E41713" w:rsidRPr="00D502B8" w:rsidRDefault="00E41713" w:rsidP="00736559">
      <w:pPr>
        <w:pStyle w:val="FootnoteText"/>
        <w:bidi/>
        <w:jc w:val="both"/>
        <w:rPr>
          <w:rFonts w:asciiTheme="minorBidi" w:hAnsiTheme="minorBidi"/>
          <w:rtl/>
        </w:rPr>
      </w:pPr>
      <w:r w:rsidRPr="00D502B8">
        <w:rPr>
          <w:rStyle w:val="FootnoteReference"/>
          <w:rFonts w:asciiTheme="minorBidi" w:hAnsiTheme="minorBidi"/>
        </w:rPr>
        <w:footnoteRef/>
      </w:r>
      <w:r w:rsidRPr="00D502B8">
        <w:rPr>
          <w:rFonts w:asciiTheme="minorBidi" w:hAnsiTheme="minorBidi"/>
        </w:rPr>
        <w:t xml:space="preserve"> </w:t>
      </w:r>
      <w:r w:rsidRPr="00D502B8">
        <w:rPr>
          <w:rFonts w:asciiTheme="minorBidi" w:hAnsiTheme="minorBidi"/>
          <w:rtl/>
        </w:rPr>
        <w:t xml:space="preserve"> </w:t>
      </w:r>
      <w:r w:rsidR="00D502B8" w:rsidRPr="00D502B8">
        <w:rPr>
          <w:rFonts w:asciiTheme="minorBidi" w:hAnsiTheme="minorBidi"/>
          <w:rtl/>
        </w:rPr>
        <w:t>ال</w:t>
      </w:r>
      <w:r w:rsidRPr="00D502B8">
        <w:rPr>
          <w:rFonts w:asciiTheme="minorBidi" w:hAnsiTheme="minorBidi"/>
          <w:rtl/>
        </w:rPr>
        <w:t>قانون رقم 68 لسنة 2015 في شأن العمالة المنزلية</w:t>
      </w:r>
      <w:r w:rsidR="00D502B8">
        <w:rPr>
          <w:rFonts w:asciiTheme="minorBidi" w:hAnsiTheme="minorBidi" w:hint="cs"/>
          <w:rtl/>
        </w:rPr>
        <w:t>.</w:t>
      </w:r>
    </w:p>
  </w:footnote>
  <w:footnote w:id="66">
    <w:p w:rsidR="00E41713" w:rsidRPr="00D502B8" w:rsidRDefault="00E41713" w:rsidP="00E5031B">
      <w:pPr>
        <w:pStyle w:val="FootnoteText"/>
        <w:bidi/>
        <w:rPr>
          <w:rFonts w:asciiTheme="minorBidi" w:hAnsiTheme="minorBidi"/>
          <w:rtl/>
        </w:rPr>
      </w:pPr>
      <w:r w:rsidRPr="00D502B8">
        <w:rPr>
          <w:rStyle w:val="FootnoteReference"/>
          <w:rFonts w:asciiTheme="minorBidi" w:hAnsiTheme="minorBidi"/>
        </w:rPr>
        <w:footnoteRef/>
      </w:r>
      <w:r w:rsidRPr="00D502B8">
        <w:rPr>
          <w:rFonts w:asciiTheme="minorBidi" w:hAnsiTheme="minorBidi"/>
        </w:rPr>
        <w:t xml:space="preserve"> </w:t>
      </w:r>
      <w:r w:rsidRPr="00D502B8">
        <w:rPr>
          <w:rFonts w:asciiTheme="minorBidi" w:hAnsiTheme="minorBidi"/>
          <w:rtl/>
        </w:rPr>
        <w:t xml:space="preserve"> تبعا للقواعد العامة للقانون وبناء على القرار رقم ٢٠٠ع / ٢٠١١.</w:t>
      </w:r>
    </w:p>
  </w:footnote>
  <w:footnote w:id="67">
    <w:p w:rsidR="00E41713" w:rsidRPr="00D502B8" w:rsidRDefault="00E41713" w:rsidP="00375F55">
      <w:pPr>
        <w:pStyle w:val="FootnoteText"/>
        <w:bidi/>
        <w:rPr>
          <w:rFonts w:asciiTheme="minorBidi" w:hAnsiTheme="minorBidi"/>
          <w:rtl/>
        </w:rPr>
      </w:pPr>
      <w:r w:rsidRPr="00D502B8">
        <w:rPr>
          <w:rStyle w:val="FootnoteReference"/>
          <w:rFonts w:asciiTheme="minorBidi" w:hAnsiTheme="minorBidi"/>
        </w:rPr>
        <w:footnoteRef/>
      </w:r>
      <w:r w:rsidRPr="00D502B8">
        <w:rPr>
          <w:rFonts w:asciiTheme="minorBidi" w:hAnsiTheme="minorBidi"/>
        </w:rPr>
        <w:t xml:space="preserve"> </w:t>
      </w:r>
      <w:r w:rsidRPr="00D502B8">
        <w:rPr>
          <w:rFonts w:asciiTheme="minorBidi" w:hAnsiTheme="minorBidi"/>
          <w:rtl/>
        </w:rPr>
        <w:t xml:space="preserve"> القانون رقم 68 لسنة 2015 بشأن العمالة المنزلية.</w:t>
      </w:r>
    </w:p>
  </w:footnote>
  <w:footnote w:id="68">
    <w:p w:rsidR="00EE79A6" w:rsidRPr="00EE79A6" w:rsidRDefault="00EE79A6" w:rsidP="008705E4">
      <w:pPr>
        <w:pStyle w:val="FootnoteText"/>
        <w:bidi/>
        <w:rPr>
          <w:rtl/>
          <w:lang w:bidi="ar-KW"/>
        </w:rPr>
      </w:pPr>
      <w:r>
        <w:rPr>
          <w:rStyle w:val="FootnoteReference"/>
        </w:rPr>
        <w:footnoteRef/>
      </w:r>
      <w:r>
        <w:t xml:space="preserve"> </w:t>
      </w:r>
      <w:r>
        <w:rPr>
          <w:rFonts w:hint="cs"/>
          <w:rtl/>
        </w:rPr>
        <w:t xml:space="preserve"> الصفحة 126 من كتا</w:t>
      </w:r>
      <w:r w:rsidR="008705E4">
        <w:rPr>
          <w:rFonts w:hint="cs"/>
          <w:rtl/>
        </w:rPr>
        <w:t>ب</w:t>
      </w:r>
      <w:r>
        <w:rPr>
          <w:rFonts w:hint="cs"/>
          <w:rtl/>
        </w:rPr>
        <w:t xml:space="preserve"> الاجتماعيات للصف السادس الابتدائي.</w:t>
      </w:r>
    </w:p>
  </w:footnote>
  <w:footnote w:id="69">
    <w:p w:rsidR="00EE79A6" w:rsidRPr="00EE79A6" w:rsidRDefault="00EE79A6" w:rsidP="00EE79A6">
      <w:pPr>
        <w:pStyle w:val="FootnoteText"/>
        <w:bidi/>
        <w:rPr>
          <w:rtl/>
          <w:lang w:bidi="ar-KW"/>
        </w:rPr>
      </w:pPr>
      <w:r>
        <w:rPr>
          <w:rStyle w:val="FootnoteReference"/>
        </w:rPr>
        <w:footnoteRef/>
      </w:r>
      <w:r>
        <w:t xml:space="preserve"> </w:t>
      </w:r>
      <w:r>
        <w:rPr>
          <w:rFonts w:hint="cs"/>
          <w:rtl/>
        </w:rPr>
        <w:t xml:space="preserve"> الصفحة 102 من الجزء الثاني من كتاب التربية الإسلامية للصف السادس.</w:t>
      </w:r>
    </w:p>
  </w:footnote>
  <w:footnote w:id="70">
    <w:p w:rsidR="00E41713" w:rsidRDefault="00E41713" w:rsidP="00736559">
      <w:pPr>
        <w:pStyle w:val="FootnoteText"/>
        <w:bidi/>
        <w:jc w:val="both"/>
        <w:rPr>
          <w:rtl/>
        </w:rPr>
      </w:pPr>
      <w:r>
        <w:rPr>
          <w:rStyle w:val="FootnoteReference"/>
        </w:rPr>
        <w:footnoteRef/>
      </w:r>
      <w:r>
        <w:t xml:space="preserve"> </w:t>
      </w:r>
      <w:r>
        <w:rPr>
          <w:rFonts w:hint="cs"/>
          <w:rtl/>
        </w:rPr>
        <w:t xml:space="preserve"> </w:t>
      </w:r>
      <w:r w:rsidRPr="00D70B52">
        <w:t>http://alwatan.kuwait.tt/articledetails.aspx?id=401551</w:t>
      </w:r>
    </w:p>
  </w:footnote>
  <w:footnote w:id="71">
    <w:p w:rsidR="00E41713" w:rsidRDefault="00E41713" w:rsidP="00B35D95">
      <w:pPr>
        <w:pStyle w:val="FootnoteText"/>
        <w:bidi/>
        <w:rPr>
          <w:rtl/>
        </w:rPr>
      </w:pPr>
      <w:r>
        <w:rPr>
          <w:rStyle w:val="FootnoteReference"/>
        </w:rPr>
        <w:footnoteRef/>
      </w:r>
      <w:r>
        <w:t xml:space="preserve"> </w:t>
      </w:r>
      <w:r>
        <w:rPr>
          <w:rFonts w:hint="cs"/>
          <w:rtl/>
        </w:rPr>
        <w:t xml:space="preserve"> </w:t>
      </w:r>
      <w:r w:rsidRPr="00B35D95">
        <w:t>http://alwatan.kuwait.tt/articledetails.aspx?id=382733</w:t>
      </w:r>
    </w:p>
  </w:footnote>
  <w:footnote w:id="72">
    <w:p w:rsidR="00E41713" w:rsidRDefault="00E41713" w:rsidP="00A844AF">
      <w:pPr>
        <w:pStyle w:val="FootnoteText"/>
        <w:bidi/>
        <w:rPr>
          <w:rtl/>
          <w:lang w:bidi="ar-KW"/>
        </w:rPr>
      </w:pPr>
      <w:r>
        <w:rPr>
          <w:rStyle w:val="FootnoteReference"/>
        </w:rPr>
        <w:footnoteRef/>
      </w:r>
      <w:r>
        <w:t xml:space="preserve"> </w:t>
      </w:r>
      <w:r>
        <w:rPr>
          <w:rFonts w:hint="cs"/>
          <w:rtl/>
        </w:rPr>
        <w:t xml:space="preserve"> </w:t>
      </w:r>
      <w:r w:rsidRPr="00A844AF">
        <w:rPr>
          <w:rFonts w:cs="Arial"/>
          <w:rtl/>
        </w:rPr>
        <w:t xml:space="preserve">  </w:t>
      </w:r>
      <w:r w:rsidRPr="00A844AF">
        <w:t>http://www.transparency.org/cpi2014/results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04AA1"/>
    <w:multiLevelType w:val="hybridMultilevel"/>
    <w:tmpl w:val="4C4A0D1C"/>
    <w:lvl w:ilvl="0" w:tplc="F1482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632F2"/>
    <w:multiLevelType w:val="hybridMultilevel"/>
    <w:tmpl w:val="34C4A218"/>
    <w:lvl w:ilvl="0" w:tplc="AD3A3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45824"/>
    <w:multiLevelType w:val="hybridMultilevel"/>
    <w:tmpl w:val="6CFC7378"/>
    <w:lvl w:ilvl="0" w:tplc="6EA2A2EA">
      <w:start w:val="1"/>
      <w:numFmt w:val="arabicAlpha"/>
      <w:lvlText w:val="(%1)"/>
      <w:lvlJc w:val="left"/>
      <w:pPr>
        <w:ind w:left="9360" w:hanging="360"/>
      </w:pPr>
      <w:rPr>
        <w:rFonts w:hint="default"/>
      </w:rPr>
    </w:lvl>
    <w:lvl w:ilvl="1" w:tplc="04090019" w:tentative="1">
      <w:start w:val="1"/>
      <w:numFmt w:val="lowerLetter"/>
      <w:lvlText w:val="%2."/>
      <w:lvlJc w:val="left"/>
      <w:pPr>
        <w:ind w:left="10080" w:hanging="360"/>
      </w:pPr>
    </w:lvl>
    <w:lvl w:ilvl="2" w:tplc="0409001B" w:tentative="1">
      <w:start w:val="1"/>
      <w:numFmt w:val="lowerRoman"/>
      <w:lvlText w:val="%3."/>
      <w:lvlJc w:val="right"/>
      <w:pPr>
        <w:ind w:left="10800" w:hanging="180"/>
      </w:pPr>
    </w:lvl>
    <w:lvl w:ilvl="3" w:tplc="0409000F" w:tentative="1">
      <w:start w:val="1"/>
      <w:numFmt w:val="decimal"/>
      <w:lvlText w:val="%4."/>
      <w:lvlJc w:val="left"/>
      <w:pPr>
        <w:ind w:left="11520" w:hanging="360"/>
      </w:pPr>
    </w:lvl>
    <w:lvl w:ilvl="4" w:tplc="04090019" w:tentative="1">
      <w:start w:val="1"/>
      <w:numFmt w:val="lowerLetter"/>
      <w:lvlText w:val="%5."/>
      <w:lvlJc w:val="left"/>
      <w:pPr>
        <w:ind w:left="12240" w:hanging="360"/>
      </w:pPr>
    </w:lvl>
    <w:lvl w:ilvl="5" w:tplc="0409001B" w:tentative="1">
      <w:start w:val="1"/>
      <w:numFmt w:val="lowerRoman"/>
      <w:lvlText w:val="%6."/>
      <w:lvlJc w:val="right"/>
      <w:pPr>
        <w:ind w:left="12960" w:hanging="180"/>
      </w:pPr>
    </w:lvl>
    <w:lvl w:ilvl="6" w:tplc="0409000F" w:tentative="1">
      <w:start w:val="1"/>
      <w:numFmt w:val="decimal"/>
      <w:lvlText w:val="%7."/>
      <w:lvlJc w:val="left"/>
      <w:pPr>
        <w:ind w:left="13680" w:hanging="360"/>
      </w:pPr>
    </w:lvl>
    <w:lvl w:ilvl="7" w:tplc="04090019" w:tentative="1">
      <w:start w:val="1"/>
      <w:numFmt w:val="lowerLetter"/>
      <w:lvlText w:val="%8."/>
      <w:lvlJc w:val="left"/>
      <w:pPr>
        <w:ind w:left="14400" w:hanging="360"/>
      </w:pPr>
    </w:lvl>
    <w:lvl w:ilvl="8" w:tplc="0409001B" w:tentative="1">
      <w:start w:val="1"/>
      <w:numFmt w:val="lowerRoman"/>
      <w:lvlText w:val="%9."/>
      <w:lvlJc w:val="right"/>
      <w:pPr>
        <w:ind w:left="15120" w:hanging="180"/>
      </w:pPr>
    </w:lvl>
  </w:abstractNum>
  <w:abstractNum w:abstractNumId="3">
    <w:nsid w:val="10024FEA"/>
    <w:multiLevelType w:val="hybridMultilevel"/>
    <w:tmpl w:val="1864266C"/>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04F7E"/>
    <w:multiLevelType w:val="hybridMultilevel"/>
    <w:tmpl w:val="C09A6C18"/>
    <w:lvl w:ilvl="0" w:tplc="2A06AB82">
      <w:start w:val="1"/>
      <w:numFmt w:val="decimal"/>
      <w:lvlText w:val="%1."/>
      <w:lvlJc w:val="left"/>
      <w:pPr>
        <w:ind w:left="9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6D3E94"/>
    <w:multiLevelType w:val="hybridMultilevel"/>
    <w:tmpl w:val="EFFE7D00"/>
    <w:lvl w:ilvl="0" w:tplc="AD3A3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141C9D"/>
    <w:multiLevelType w:val="hybridMultilevel"/>
    <w:tmpl w:val="E2E2BAE8"/>
    <w:lvl w:ilvl="0" w:tplc="D492A0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875F48"/>
    <w:multiLevelType w:val="hybridMultilevel"/>
    <w:tmpl w:val="789A4BAC"/>
    <w:lvl w:ilvl="0" w:tplc="1B40E7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5F5446"/>
    <w:multiLevelType w:val="hybridMultilevel"/>
    <w:tmpl w:val="9420F486"/>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D02001"/>
    <w:multiLevelType w:val="hybridMultilevel"/>
    <w:tmpl w:val="FB7C7B9E"/>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0">
    <w:nsid w:val="289F21C6"/>
    <w:multiLevelType w:val="hybridMultilevel"/>
    <w:tmpl w:val="D49C072E"/>
    <w:lvl w:ilvl="0" w:tplc="23863E8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1">
    <w:nsid w:val="2A3C6D25"/>
    <w:multiLevelType w:val="hybridMultilevel"/>
    <w:tmpl w:val="ECBC8E28"/>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0504C"/>
    <w:multiLevelType w:val="hybridMultilevel"/>
    <w:tmpl w:val="24064BF2"/>
    <w:lvl w:ilvl="0" w:tplc="1DF6E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271BA5"/>
    <w:multiLevelType w:val="hybridMultilevel"/>
    <w:tmpl w:val="714CE522"/>
    <w:lvl w:ilvl="0" w:tplc="6F06BDF6">
      <w:start w:val="1"/>
      <w:numFmt w:val="decimal"/>
      <w:lvlText w:val="%1-"/>
      <w:lvlJc w:val="left"/>
      <w:pPr>
        <w:ind w:left="812" w:hanging="360"/>
      </w:pPr>
      <w:rPr>
        <w:rFonts w:hint="default"/>
        <w:b w:val="0"/>
        <w:bCs w:val="0"/>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14">
    <w:nsid w:val="2CA03E7B"/>
    <w:multiLevelType w:val="hybridMultilevel"/>
    <w:tmpl w:val="57C8037A"/>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2505B6"/>
    <w:multiLevelType w:val="hybridMultilevel"/>
    <w:tmpl w:val="91F4DDEA"/>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783E7D"/>
    <w:multiLevelType w:val="hybridMultilevel"/>
    <w:tmpl w:val="29169D66"/>
    <w:lvl w:ilvl="0" w:tplc="AF9A3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926E46"/>
    <w:multiLevelType w:val="hybridMultilevel"/>
    <w:tmpl w:val="A7F60406"/>
    <w:lvl w:ilvl="0" w:tplc="6F06BDF6">
      <w:start w:val="1"/>
      <w:numFmt w:val="decimal"/>
      <w:lvlText w:val="%1-"/>
      <w:lvlJc w:val="left"/>
      <w:pPr>
        <w:ind w:left="812" w:hanging="360"/>
      </w:pPr>
      <w:rPr>
        <w:rFonts w:hint="default"/>
        <w:b w:val="0"/>
        <w:bCs w:val="0"/>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18">
    <w:nsid w:val="3E882B10"/>
    <w:multiLevelType w:val="hybridMultilevel"/>
    <w:tmpl w:val="5AB690C0"/>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3D50C4"/>
    <w:multiLevelType w:val="hybridMultilevel"/>
    <w:tmpl w:val="49247B34"/>
    <w:lvl w:ilvl="0" w:tplc="5D3E6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F432B7"/>
    <w:multiLevelType w:val="hybridMultilevel"/>
    <w:tmpl w:val="A7F60406"/>
    <w:lvl w:ilvl="0" w:tplc="6F06BDF6">
      <w:start w:val="1"/>
      <w:numFmt w:val="decimal"/>
      <w:lvlText w:val="%1-"/>
      <w:lvlJc w:val="left"/>
      <w:pPr>
        <w:ind w:left="812" w:hanging="360"/>
      </w:pPr>
      <w:rPr>
        <w:rFonts w:hint="default"/>
        <w:b w:val="0"/>
        <w:bCs w:val="0"/>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1">
    <w:nsid w:val="46CA6BCA"/>
    <w:multiLevelType w:val="hybridMultilevel"/>
    <w:tmpl w:val="E9981D9C"/>
    <w:lvl w:ilvl="0" w:tplc="AD3A3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A42B3B"/>
    <w:multiLevelType w:val="hybridMultilevel"/>
    <w:tmpl w:val="65E43112"/>
    <w:lvl w:ilvl="0" w:tplc="6F06BDF6">
      <w:start w:val="1"/>
      <w:numFmt w:val="decimal"/>
      <w:lvlText w:val="%1-"/>
      <w:lvlJc w:val="left"/>
      <w:pPr>
        <w:ind w:left="812" w:hanging="360"/>
      </w:pPr>
      <w:rPr>
        <w:rFonts w:hint="default"/>
        <w:b w:val="0"/>
        <w:bCs w:val="0"/>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3">
    <w:nsid w:val="48A40375"/>
    <w:multiLevelType w:val="hybridMultilevel"/>
    <w:tmpl w:val="A1EE9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4630E3"/>
    <w:multiLevelType w:val="hybridMultilevel"/>
    <w:tmpl w:val="682843B2"/>
    <w:lvl w:ilvl="0" w:tplc="713813A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E5B39"/>
    <w:multiLevelType w:val="hybridMultilevel"/>
    <w:tmpl w:val="67E678E0"/>
    <w:lvl w:ilvl="0" w:tplc="A28077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8C18E4"/>
    <w:multiLevelType w:val="hybridMultilevel"/>
    <w:tmpl w:val="3F982604"/>
    <w:lvl w:ilvl="0" w:tplc="6EA2A2E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7A6011"/>
    <w:multiLevelType w:val="hybridMultilevel"/>
    <w:tmpl w:val="801C587E"/>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16505C"/>
    <w:multiLevelType w:val="hybridMultilevel"/>
    <w:tmpl w:val="A6882118"/>
    <w:lvl w:ilvl="0" w:tplc="07603F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4133CA"/>
    <w:multiLevelType w:val="hybridMultilevel"/>
    <w:tmpl w:val="7786DE18"/>
    <w:lvl w:ilvl="0" w:tplc="E7CE4A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D24F1A"/>
    <w:multiLevelType w:val="hybridMultilevel"/>
    <w:tmpl w:val="D25E0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4C7A25"/>
    <w:multiLevelType w:val="hybridMultilevel"/>
    <w:tmpl w:val="42260D30"/>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4F3B8D"/>
    <w:multiLevelType w:val="hybridMultilevel"/>
    <w:tmpl w:val="A482BA7E"/>
    <w:lvl w:ilvl="0" w:tplc="F1A4CFC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CE1ED2"/>
    <w:multiLevelType w:val="hybridMultilevel"/>
    <w:tmpl w:val="015CA19E"/>
    <w:lvl w:ilvl="0" w:tplc="F076A3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684DBE"/>
    <w:multiLevelType w:val="hybridMultilevel"/>
    <w:tmpl w:val="68E6C71A"/>
    <w:lvl w:ilvl="0" w:tplc="6F06BDF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241D78"/>
    <w:multiLevelType w:val="hybridMultilevel"/>
    <w:tmpl w:val="C576E778"/>
    <w:lvl w:ilvl="0" w:tplc="E6BA0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AB703B0"/>
    <w:multiLevelType w:val="hybridMultilevel"/>
    <w:tmpl w:val="65E43112"/>
    <w:lvl w:ilvl="0" w:tplc="6F06BDF6">
      <w:start w:val="1"/>
      <w:numFmt w:val="decimal"/>
      <w:lvlText w:val="%1-"/>
      <w:lvlJc w:val="left"/>
      <w:pPr>
        <w:ind w:left="812" w:hanging="360"/>
      </w:pPr>
      <w:rPr>
        <w:rFonts w:hint="default"/>
        <w:b w:val="0"/>
        <w:bCs w:val="0"/>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num w:numId="1">
    <w:abstractNumId w:val="2"/>
  </w:num>
  <w:num w:numId="2">
    <w:abstractNumId w:val="26"/>
  </w:num>
  <w:num w:numId="3">
    <w:abstractNumId w:val="32"/>
  </w:num>
  <w:num w:numId="4">
    <w:abstractNumId w:val="16"/>
  </w:num>
  <w:num w:numId="5">
    <w:abstractNumId w:val="29"/>
  </w:num>
  <w:num w:numId="6">
    <w:abstractNumId w:val="6"/>
  </w:num>
  <w:num w:numId="7">
    <w:abstractNumId w:val="4"/>
  </w:num>
  <w:num w:numId="8">
    <w:abstractNumId w:val="9"/>
  </w:num>
  <w:num w:numId="9">
    <w:abstractNumId w:val="12"/>
  </w:num>
  <w:num w:numId="10">
    <w:abstractNumId w:val="19"/>
  </w:num>
  <w:num w:numId="11">
    <w:abstractNumId w:val="5"/>
  </w:num>
  <w:num w:numId="12">
    <w:abstractNumId w:val="33"/>
  </w:num>
  <w:num w:numId="13">
    <w:abstractNumId w:val="0"/>
  </w:num>
  <w:num w:numId="14">
    <w:abstractNumId w:val="28"/>
  </w:num>
  <w:num w:numId="15">
    <w:abstractNumId w:val="35"/>
  </w:num>
  <w:num w:numId="16">
    <w:abstractNumId w:val="7"/>
  </w:num>
  <w:num w:numId="17">
    <w:abstractNumId w:val="10"/>
  </w:num>
  <w:num w:numId="18">
    <w:abstractNumId w:val="24"/>
  </w:num>
  <w:num w:numId="19">
    <w:abstractNumId w:val="30"/>
  </w:num>
  <w:num w:numId="20">
    <w:abstractNumId w:val="23"/>
  </w:num>
  <w:num w:numId="21">
    <w:abstractNumId w:val="25"/>
  </w:num>
  <w:num w:numId="22">
    <w:abstractNumId w:val="21"/>
  </w:num>
  <w:num w:numId="23">
    <w:abstractNumId w:val="1"/>
  </w:num>
  <w:num w:numId="24">
    <w:abstractNumId w:val="27"/>
  </w:num>
  <w:num w:numId="25">
    <w:abstractNumId w:val="13"/>
  </w:num>
  <w:num w:numId="26">
    <w:abstractNumId w:val="11"/>
  </w:num>
  <w:num w:numId="27">
    <w:abstractNumId w:val="36"/>
  </w:num>
  <w:num w:numId="28">
    <w:abstractNumId w:val="22"/>
  </w:num>
  <w:num w:numId="29">
    <w:abstractNumId w:val="34"/>
  </w:num>
  <w:num w:numId="30">
    <w:abstractNumId w:val="20"/>
  </w:num>
  <w:num w:numId="31">
    <w:abstractNumId w:val="17"/>
  </w:num>
  <w:num w:numId="32">
    <w:abstractNumId w:val="14"/>
  </w:num>
  <w:num w:numId="33">
    <w:abstractNumId w:val="3"/>
  </w:num>
  <w:num w:numId="34">
    <w:abstractNumId w:val="31"/>
  </w:num>
  <w:num w:numId="35">
    <w:abstractNumId w:val="15"/>
  </w:num>
  <w:num w:numId="36">
    <w:abstractNumId w:val="18"/>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CB7"/>
    <w:rsid w:val="00000425"/>
    <w:rsid w:val="000052A0"/>
    <w:rsid w:val="000072D9"/>
    <w:rsid w:val="00010378"/>
    <w:rsid w:val="00011604"/>
    <w:rsid w:val="00012C0A"/>
    <w:rsid w:val="00012D4D"/>
    <w:rsid w:val="000137B7"/>
    <w:rsid w:val="00014F24"/>
    <w:rsid w:val="0001663D"/>
    <w:rsid w:val="00020500"/>
    <w:rsid w:val="00020BAB"/>
    <w:rsid w:val="00021825"/>
    <w:rsid w:val="00022C0E"/>
    <w:rsid w:val="000258F7"/>
    <w:rsid w:val="000314AE"/>
    <w:rsid w:val="0003347A"/>
    <w:rsid w:val="00034737"/>
    <w:rsid w:val="0003721B"/>
    <w:rsid w:val="00040394"/>
    <w:rsid w:val="00042CF9"/>
    <w:rsid w:val="00046006"/>
    <w:rsid w:val="000465D1"/>
    <w:rsid w:val="00046984"/>
    <w:rsid w:val="000469D9"/>
    <w:rsid w:val="00046A64"/>
    <w:rsid w:val="0005132B"/>
    <w:rsid w:val="00051364"/>
    <w:rsid w:val="00051390"/>
    <w:rsid w:val="0005465A"/>
    <w:rsid w:val="00063379"/>
    <w:rsid w:val="0006467F"/>
    <w:rsid w:val="00065C98"/>
    <w:rsid w:val="00065D07"/>
    <w:rsid w:val="00066FF3"/>
    <w:rsid w:val="000671FF"/>
    <w:rsid w:val="00071FB6"/>
    <w:rsid w:val="00072286"/>
    <w:rsid w:val="00073D4E"/>
    <w:rsid w:val="00074343"/>
    <w:rsid w:val="0007444E"/>
    <w:rsid w:val="00074B1D"/>
    <w:rsid w:val="00076CBC"/>
    <w:rsid w:val="00077E52"/>
    <w:rsid w:val="00077FE5"/>
    <w:rsid w:val="0008017C"/>
    <w:rsid w:val="000802A0"/>
    <w:rsid w:val="000802CF"/>
    <w:rsid w:val="000813F2"/>
    <w:rsid w:val="00081D3C"/>
    <w:rsid w:val="00082368"/>
    <w:rsid w:val="00082791"/>
    <w:rsid w:val="00084B63"/>
    <w:rsid w:val="00086051"/>
    <w:rsid w:val="0008732F"/>
    <w:rsid w:val="00091C5A"/>
    <w:rsid w:val="000A3B28"/>
    <w:rsid w:val="000A50C1"/>
    <w:rsid w:val="000A700B"/>
    <w:rsid w:val="000A7EAF"/>
    <w:rsid w:val="000B0C6A"/>
    <w:rsid w:val="000B1D1C"/>
    <w:rsid w:val="000B2F3D"/>
    <w:rsid w:val="000B3F37"/>
    <w:rsid w:val="000B4621"/>
    <w:rsid w:val="000B5AC0"/>
    <w:rsid w:val="000B6E4E"/>
    <w:rsid w:val="000B7E7D"/>
    <w:rsid w:val="000C082D"/>
    <w:rsid w:val="000C16AE"/>
    <w:rsid w:val="000C4663"/>
    <w:rsid w:val="000C5932"/>
    <w:rsid w:val="000C7B1E"/>
    <w:rsid w:val="000D6E44"/>
    <w:rsid w:val="000E16D9"/>
    <w:rsid w:val="000E6921"/>
    <w:rsid w:val="000F0BC0"/>
    <w:rsid w:val="000F3DC3"/>
    <w:rsid w:val="000F40B9"/>
    <w:rsid w:val="000F5D06"/>
    <w:rsid w:val="00104209"/>
    <w:rsid w:val="0010490A"/>
    <w:rsid w:val="00106AB0"/>
    <w:rsid w:val="00107430"/>
    <w:rsid w:val="00107B0B"/>
    <w:rsid w:val="0011330E"/>
    <w:rsid w:val="00113314"/>
    <w:rsid w:val="00113965"/>
    <w:rsid w:val="00115FD9"/>
    <w:rsid w:val="00121376"/>
    <w:rsid w:val="00124364"/>
    <w:rsid w:val="00124FC3"/>
    <w:rsid w:val="00125AC7"/>
    <w:rsid w:val="00130776"/>
    <w:rsid w:val="00130866"/>
    <w:rsid w:val="00130AAA"/>
    <w:rsid w:val="00132D44"/>
    <w:rsid w:val="001336AE"/>
    <w:rsid w:val="001341F3"/>
    <w:rsid w:val="00137232"/>
    <w:rsid w:val="00137E6F"/>
    <w:rsid w:val="00140D88"/>
    <w:rsid w:val="00140E52"/>
    <w:rsid w:val="00143DF0"/>
    <w:rsid w:val="0014425D"/>
    <w:rsid w:val="00145744"/>
    <w:rsid w:val="00146AF1"/>
    <w:rsid w:val="00146F98"/>
    <w:rsid w:val="001505DF"/>
    <w:rsid w:val="00150D3B"/>
    <w:rsid w:val="00152876"/>
    <w:rsid w:val="001537B3"/>
    <w:rsid w:val="00155D0F"/>
    <w:rsid w:val="00155D20"/>
    <w:rsid w:val="00164018"/>
    <w:rsid w:val="001650A4"/>
    <w:rsid w:val="001654C5"/>
    <w:rsid w:val="00170DF6"/>
    <w:rsid w:val="00172ED2"/>
    <w:rsid w:val="00173E16"/>
    <w:rsid w:val="0017429A"/>
    <w:rsid w:val="00175AD4"/>
    <w:rsid w:val="00176534"/>
    <w:rsid w:val="00180558"/>
    <w:rsid w:val="0018356D"/>
    <w:rsid w:val="001857B0"/>
    <w:rsid w:val="0018652D"/>
    <w:rsid w:val="00186F6D"/>
    <w:rsid w:val="00187D6B"/>
    <w:rsid w:val="001946B9"/>
    <w:rsid w:val="001A0E24"/>
    <w:rsid w:val="001A164B"/>
    <w:rsid w:val="001A4231"/>
    <w:rsid w:val="001B0C50"/>
    <w:rsid w:val="001B2109"/>
    <w:rsid w:val="001B24D1"/>
    <w:rsid w:val="001B2A80"/>
    <w:rsid w:val="001B35AC"/>
    <w:rsid w:val="001B39BC"/>
    <w:rsid w:val="001C012C"/>
    <w:rsid w:val="001C096E"/>
    <w:rsid w:val="001C2DF8"/>
    <w:rsid w:val="001C3BD4"/>
    <w:rsid w:val="001C7B26"/>
    <w:rsid w:val="001D270C"/>
    <w:rsid w:val="001D27C4"/>
    <w:rsid w:val="001D3EDE"/>
    <w:rsid w:val="001D726B"/>
    <w:rsid w:val="001E13EF"/>
    <w:rsid w:val="001E2A4F"/>
    <w:rsid w:val="001E5B09"/>
    <w:rsid w:val="001E6884"/>
    <w:rsid w:val="001E723B"/>
    <w:rsid w:val="001E7FF9"/>
    <w:rsid w:val="001F2230"/>
    <w:rsid w:val="001F2BF5"/>
    <w:rsid w:val="001F2CFF"/>
    <w:rsid w:val="001F635A"/>
    <w:rsid w:val="0020150B"/>
    <w:rsid w:val="00202FC5"/>
    <w:rsid w:val="00205085"/>
    <w:rsid w:val="002055D2"/>
    <w:rsid w:val="00211352"/>
    <w:rsid w:val="002128A9"/>
    <w:rsid w:val="00213E45"/>
    <w:rsid w:val="00216BBD"/>
    <w:rsid w:val="00217610"/>
    <w:rsid w:val="00220DE3"/>
    <w:rsid w:val="002233DC"/>
    <w:rsid w:val="0022480F"/>
    <w:rsid w:val="00226506"/>
    <w:rsid w:val="00230617"/>
    <w:rsid w:val="002308E0"/>
    <w:rsid w:val="002368D2"/>
    <w:rsid w:val="00241369"/>
    <w:rsid w:val="00242FAA"/>
    <w:rsid w:val="00242FDB"/>
    <w:rsid w:val="00243B87"/>
    <w:rsid w:val="00244A81"/>
    <w:rsid w:val="0025068B"/>
    <w:rsid w:val="00253DEC"/>
    <w:rsid w:val="00254828"/>
    <w:rsid w:val="0025746C"/>
    <w:rsid w:val="002611E1"/>
    <w:rsid w:val="0026298B"/>
    <w:rsid w:val="00263DAB"/>
    <w:rsid w:val="002644D2"/>
    <w:rsid w:val="0026528B"/>
    <w:rsid w:val="002660BA"/>
    <w:rsid w:val="00270A53"/>
    <w:rsid w:val="00277CAC"/>
    <w:rsid w:val="0028205A"/>
    <w:rsid w:val="00282938"/>
    <w:rsid w:val="002839ED"/>
    <w:rsid w:val="00287587"/>
    <w:rsid w:val="002940BB"/>
    <w:rsid w:val="002953F9"/>
    <w:rsid w:val="0029639D"/>
    <w:rsid w:val="00297909"/>
    <w:rsid w:val="002A15D8"/>
    <w:rsid w:val="002A2190"/>
    <w:rsid w:val="002A21EE"/>
    <w:rsid w:val="002A5AF7"/>
    <w:rsid w:val="002A5BE5"/>
    <w:rsid w:val="002B0F98"/>
    <w:rsid w:val="002B2B8C"/>
    <w:rsid w:val="002B3E9C"/>
    <w:rsid w:val="002B4E68"/>
    <w:rsid w:val="002B4EB3"/>
    <w:rsid w:val="002B5710"/>
    <w:rsid w:val="002B61ED"/>
    <w:rsid w:val="002C0F20"/>
    <w:rsid w:val="002C0F84"/>
    <w:rsid w:val="002C2433"/>
    <w:rsid w:val="002C71CB"/>
    <w:rsid w:val="002D1A8A"/>
    <w:rsid w:val="002D5CAA"/>
    <w:rsid w:val="002D6DF7"/>
    <w:rsid w:val="002E07F2"/>
    <w:rsid w:val="002E0A2B"/>
    <w:rsid w:val="002E5228"/>
    <w:rsid w:val="002E5923"/>
    <w:rsid w:val="002F0154"/>
    <w:rsid w:val="002F1267"/>
    <w:rsid w:val="002F13D9"/>
    <w:rsid w:val="002F2174"/>
    <w:rsid w:val="002F56AA"/>
    <w:rsid w:val="002F6C97"/>
    <w:rsid w:val="002F7324"/>
    <w:rsid w:val="00302D1C"/>
    <w:rsid w:val="00305383"/>
    <w:rsid w:val="003055FD"/>
    <w:rsid w:val="003102F8"/>
    <w:rsid w:val="00313B50"/>
    <w:rsid w:val="00314FC0"/>
    <w:rsid w:val="00315089"/>
    <w:rsid w:val="00315163"/>
    <w:rsid w:val="00317BF7"/>
    <w:rsid w:val="00326141"/>
    <w:rsid w:val="00331DC6"/>
    <w:rsid w:val="00333F00"/>
    <w:rsid w:val="003347B6"/>
    <w:rsid w:val="003348F1"/>
    <w:rsid w:val="003355B4"/>
    <w:rsid w:val="00335942"/>
    <w:rsid w:val="003418C3"/>
    <w:rsid w:val="00346676"/>
    <w:rsid w:val="00350E22"/>
    <w:rsid w:val="00351FD1"/>
    <w:rsid w:val="00353D07"/>
    <w:rsid w:val="003548A6"/>
    <w:rsid w:val="00354A15"/>
    <w:rsid w:val="003564B9"/>
    <w:rsid w:val="00361469"/>
    <w:rsid w:val="00361B03"/>
    <w:rsid w:val="0036366D"/>
    <w:rsid w:val="00367C35"/>
    <w:rsid w:val="00371E3B"/>
    <w:rsid w:val="0037253F"/>
    <w:rsid w:val="0037272E"/>
    <w:rsid w:val="00375BFD"/>
    <w:rsid w:val="00375F55"/>
    <w:rsid w:val="0037719D"/>
    <w:rsid w:val="00377F9D"/>
    <w:rsid w:val="00380E1E"/>
    <w:rsid w:val="00381854"/>
    <w:rsid w:val="003822F1"/>
    <w:rsid w:val="003832A2"/>
    <w:rsid w:val="003838AF"/>
    <w:rsid w:val="0038424E"/>
    <w:rsid w:val="00384731"/>
    <w:rsid w:val="003847FF"/>
    <w:rsid w:val="00393054"/>
    <w:rsid w:val="00393B0D"/>
    <w:rsid w:val="00396587"/>
    <w:rsid w:val="003A5738"/>
    <w:rsid w:val="003A6043"/>
    <w:rsid w:val="003B22CA"/>
    <w:rsid w:val="003B4F74"/>
    <w:rsid w:val="003B7352"/>
    <w:rsid w:val="003C0D80"/>
    <w:rsid w:val="003C1124"/>
    <w:rsid w:val="003C34BF"/>
    <w:rsid w:val="003C3FD3"/>
    <w:rsid w:val="003D18F7"/>
    <w:rsid w:val="003D39E9"/>
    <w:rsid w:val="003D6BEB"/>
    <w:rsid w:val="003D7DA2"/>
    <w:rsid w:val="003E1AA7"/>
    <w:rsid w:val="003E2D81"/>
    <w:rsid w:val="003E3366"/>
    <w:rsid w:val="003E4147"/>
    <w:rsid w:val="003E4C1A"/>
    <w:rsid w:val="003E516D"/>
    <w:rsid w:val="003E534A"/>
    <w:rsid w:val="003E5E65"/>
    <w:rsid w:val="00400C13"/>
    <w:rsid w:val="00404307"/>
    <w:rsid w:val="00404BBE"/>
    <w:rsid w:val="00407BB6"/>
    <w:rsid w:val="0041101D"/>
    <w:rsid w:val="00411D9E"/>
    <w:rsid w:val="004133F6"/>
    <w:rsid w:val="00414607"/>
    <w:rsid w:val="004179BD"/>
    <w:rsid w:val="00420301"/>
    <w:rsid w:val="00421885"/>
    <w:rsid w:val="00424703"/>
    <w:rsid w:val="00425E11"/>
    <w:rsid w:val="004272F1"/>
    <w:rsid w:val="00430207"/>
    <w:rsid w:val="00431CC3"/>
    <w:rsid w:val="004364F4"/>
    <w:rsid w:val="0043747E"/>
    <w:rsid w:val="004408C8"/>
    <w:rsid w:val="00443CF8"/>
    <w:rsid w:val="004514B1"/>
    <w:rsid w:val="00452D86"/>
    <w:rsid w:val="00452D8B"/>
    <w:rsid w:val="004546BC"/>
    <w:rsid w:val="00454934"/>
    <w:rsid w:val="00454CF3"/>
    <w:rsid w:val="00455B49"/>
    <w:rsid w:val="00456717"/>
    <w:rsid w:val="00460337"/>
    <w:rsid w:val="004634BE"/>
    <w:rsid w:val="004640B0"/>
    <w:rsid w:val="004670A5"/>
    <w:rsid w:val="00470B5E"/>
    <w:rsid w:val="0047186C"/>
    <w:rsid w:val="0047617E"/>
    <w:rsid w:val="004810F1"/>
    <w:rsid w:val="004820D5"/>
    <w:rsid w:val="00482C00"/>
    <w:rsid w:val="004835EA"/>
    <w:rsid w:val="004852E6"/>
    <w:rsid w:val="00487A14"/>
    <w:rsid w:val="004911D8"/>
    <w:rsid w:val="0049143A"/>
    <w:rsid w:val="00496D42"/>
    <w:rsid w:val="004A07CC"/>
    <w:rsid w:val="004A4A16"/>
    <w:rsid w:val="004A4E8D"/>
    <w:rsid w:val="004A4EF4"/>
    <w:rsid w:val="004A4F90"/>
    <w:rsid w:val="004A51E2"/>
    <w:rsid w:val="004A6D2E"/>
    <w:rsid w:val="004A7CB8"/>
    <w:rsid w:val="004B165F"/>
    <w:rsid w:val="004B3321"/>
    <w:rsid w:val="004B35DA"/>
    <w:rsid w:val="004B4266"/>
    <w:rsid w:val="004B7649"/>
    <w:rsid w:val="004B7FC0"/>
    <w:rsid w:val="004C0EE7"/>
    <w:rsid w:val="004C646E"/>
    <w:rsid w:val="004C6F4E"/>
    <w:rsid w:val="004D1120"/>
    <w:rsid w:val="004D1BD7"/>
    <w:rsid w:val="004D2A1D"/>
    <w:rsid w:val="004D4C55"/>
    <w:rsid w:val="004D4F5F"/>
    <w:rsid w:val="004E23E8"/>
    <w:rsid w:val="004E4D20"/>
    <w:rsid w:val="004F47BC"/>
    <w:rsid w:val="004F4B9F"/>
    <w:rsid w:val="004F55F6"/>
    <w:rsid w:val="004F5D2E"/>
    <w:rsid w:val="005000FC"/>
    <w:rsid w:val="005042EB"/>
    <w:rsid w:val="00505052"/>
    <w:rsid w:val="005064FC"/>
    <w:rsid w:val="0051098D"/>
    <w:rsid w:val="0051224E"/>
    <w:rsid w:val="00512430"/>
    <w:rsid w:val="005131E3"/>
    <w:rsid w:val="005152BA"/>
    <w:rsid w:val="00515B0A"/>
    <w:rsid w:val="00516072"/>
    <w:rsid w:val="00521134"/>
    <w:rsid w:val="00521D9E"/>
    <w:rsid w:val="005222BC"/>
    <w:rsid w:val="00525663"/>
    <w:rsid w:val="005265A9"/>
    <w:rsid w:val="00526A82"/>
    <w:rsid w:val="00530B39"/>
    <w:rsid w:val="005367D0"/>
    <w:rsid w:val="00536F9B"/>
    <w:rsid w:val="005424F7"/>
    <w:rsid w:val="00542B05"/>
    <w:rsid w:val="00542BDD"/>
    <w:rsid w:val="0054382D"/>
    <w:rsid w:val="00543CAA"/>
    <w:rsid w:val="005441BF"/>
    <w:rsid w:val="00545303"/>
    <w:rsid w:val="00547D80"/>
    <w:rsid w:val="00550A73"/>
    <w:rsid w:val="0055428D"/>
    <w:rsid w:val="00555065"/>
    <w:rsid w:val="00555B26"/>
    <w:rsid w:val="00556D16"/>
    <w:rsid w:val="00562452"/>
    <w:rsid w:val="005674B2"/>
    <w:rsid w:val="00567EB2"/>
    <w:rsid w:val="005706C5"/>
    <w:rsid w:val="00571567"/>
    <w:rsid w:val="00572975"/>
    <w:rsid w:val="00572D4A"/>
    <w:rsid w:val="00572E55"/>
    <w:rsid w:val="005760C0"/>
    <w:rsid w:val="00576636"/>
    <w:rsid w:val="00577B8E"/>
    <w:rsid w:val="00580D6A"/>
    <w:rsid w:val="0058108D"/>
    <w:rsid w:val="005812A6"/>
    <w:rsid w:val="00581F6A"/>
    <w:rsid w:val="005822C4"/>
    <w:rsid w:val="00591EB1"/>
    <w:rsid w:val="00594DA8"/>
    <w:rsid w:val="005951E1"/>
    <w:rsid w:val="00596C30"/>
    <w:rsid w:val="005A14EF"/>
    <w:rsid w:val="005A1746"/>
    <w:rsid w:val="005A1D6E"/>
    <w:rsid w:val="005A20F1"/>
    <w:rsid w:val="005A360C"/>
    <w:rsid w:val="005A3A11"/>
    <w:rsid w:val="005A42E0"/>
    <w:rsid w:val="005A4361"/>
    <w:rsid w:val="005A6212"/>
    <w:rsid w:val="005A6524"/>
    <w:rsid w:val="005A7CD8"/>
    <w:rsid w:val="005A7EAE"/>
    <w:rsid w:val="005B4C5B"/>
    <w:rsid w:val="005B55E7"/>
    <w:rsid w:val="005C07E4"/>
    <w:rsid w:val="005C250C"/>
    <w:rsid w:val="005C4282"/>
    <w:rsid w:val="005C536C"/>
    <w:rsid w:val="005C544E"/>
    <w:rsid w:val="005D03D6"/>
    <w:rsid w:val="005D0A80"/>
    <w:rsid w:val="005D1CD0"/>
    <w:rsid w:val="005D400C"/>
    <w:rsid w:val="005D4079"/>
    <w:rsid w:val="005E27F6"/>
    <w:rsid w:val="005E3711"/>
    <w:rsid w:val="005E3820"/>
    <w:rsid w:val="005E3AAB"/>
    <w:rsid w:val="005E441E"/>
    <w:rsid w:val="005F55E1"/>
    <w:rsid w:val="005F7419"/>
    <w:rsid w:val="0060152D"/>
    <w:rsid w:val="006039AC"/>
    <w:rsid w:val="00604157"/>
    <w:rsid w:val="00605E9D"/>
    <w:rsid w:val="00610167"/>
    <w:rsid w:val="006139B1"/>
    <w:rsid w:val="00614805"/>
    <w:rsid w:val="00614B5F"/>
    <w:rsid w:val="0061631A"/>
    <w:rsid w:val="006173BB"/>
    <w:rsid w:val="006225AA"/>
    <w:rsid w:val="00627741"/>
    <w:rsid w:val="00632480"/>
    <w:rsid w:val="00632690"/>
    <w:rsid w:val="006336D1"/>
    <w:rsid w:val="00637937"/>
    <w:rsid w:val="00640B4E"/>
    <w:rsid w:val="0064100D"/>
    <w:rsid w:val="006416CC"/>
    <w:rsid w:val="00641E7D"/>
    <w:rsid w:val="00642139"/>
    <w:rsid w:val="006441D1"/>
    <w:rsid w:val="00646AAC"/>
    <w:rsid w:val="00651750"/>
    <w:rsid w:val="006523FB"/>
    <w:rsid w:val="0065407B"/>
    <w:rsid w:val="006542AF"/>
    <w:rsid w:val="00655DD2"/>
    <w:rsid w:val="006608D4"/>
    <w:rsid w:val="00661CB7"/>
    <w:rsid w:val="0066282C"/>
    <w:rsid w:val="00665496"/>
    <w:rsid w:val="00666265"/>
    <w:rsid w:val="00667635"/>
    <w:rsid w:val="00671E85"/>
    <w:rsid w:val="00672B88"/>
    <w:rsid w:val="00672D8F"/>
    <w:rsid w:val="0067330C"/>
    <w:rsid w:val="006772F8"/>
    <w:rsid w:val="00677321"/>
    <w:rsid w:val="00680D46"/>
    <w:rsid w:val="00681F7F"/>
    <w:rsid w:val="00684EF6"/>
    <w:rsid w:val="00685BB8"/>
    <w:rsid w:val="0068671C"/>
    <w:rsid w:val="00692591"/>
    <w:rsid w:val="006933F7"/>
    <w:rsid w:val="0069550F"/>
    <w:rsid w:val="006A0C1E"/>
    <w:rsid w:val="006A0D32"/>
    <w:rsid w:val="006A2903"/>
    <w:rsid w:val="006A7C76"/>
    <w:rsid w:val="006B164B"/>
    <w:rsid w:val="006B2540"/>
    <w:rsid w:val="006B4866"/>
    <w:rsid w:val="006B513E"/>
    <w:rsid w:val="006B7A42"/>
    <w:rsid w:val="006C534D"/>
    <w:rsid w:val="006C692A"/>
    <w:rsid w:val="006C6A16"/>
    <w:rsid w:val="006C700E"/>
    <w:rsid w:val="006C7101"/>
    <w:rsid w:val="006C7B0E"/>
    <w:rsid w:val="006D14BB"/>
    <w:rsid w:val="006D1C66"/>
    <w:rsid w:val="006D1F50"/>
    <w:rsid w:val="006D2CA4"/>
    <w:rsid w:val="006D4C41"/>
    <w:rsid w:val="006D665B"/>
    <w:rsid w:val="006D7245"/>
    <w:rsid w:val="006E2064"/>
    <w:rsid w:val="006E4AD8"/>
    <w:rsid w:val="006F17CA"/>
    <w:rsid w:val="006F3454"/>
    <w:rsid w:val="006F5679"/>
    <w:rsid w:val="006F7407"/>
    <w:rsid w:val="007034F2"/>
    <w:rsid w:val="00706E54"/>
    <w:rsid w:val="00711D6A"/>
    <w:rsid w:val="0071442A"/>
    <w:rsid w:val="00715C99"/>
    <w:rsid w:val="00721681"/>
    <w:rsid w:val="0072209C"/>
    <w:rsid w:val="00722739"/>
    <w:rsid w:val="00722B2E"/>
    <w:rsid w:val="007245D4"/>
    <w:rsid w:val="0072526A"/>
    <w:rsid w:val="00727B06"/>
    <w:rsid w:val="00731BD2"/>
    <w:rsid w:val="00735021"/>
    <w:rsid w:val="00735CF5"/>
    <w:rsid w:val="00736121"/>
    <w:rsid w:val="00736559"/>
    <w:rsid w:val="00737805"/>
    <w:rsid w:val="00737905"/>
    <w:rsid w:val="007412CC"/>
    <w:rsid w:val="007415D3"/>
    <w:rsid w:val="007523F2"/>
    <w:rsid w:val="00752459"/>
    <w:rsid w:val="0075327B"/>
    <w:rsid w:val="00753B5C"/>
    <w:rsid w:val="007557F3"/>
    <w:rsid w:val="00755DED"/>
    <w:rsid w:val="00760286"/>
    <w:rsid w:val="00762694"/>
    <w:rsid w:val="00762BD2"/>
    <w:rsid w:val="00763AB7"/>
    <w:rsid w:val="00764EA9"/>
    <w:rsid w:val="00765974"/>
    <w:rsid w:val="00767477"/>
    <w:rsid w:val="00770D81"/>
    <w:rsid w:val="0077379E"/>
    <w:rsid w:val="00773D50"/>
    <w:rsid w:val="007750B9"/>
    <w:rsid w:val="00775958"/>
    <w:rsid w:val="007802A9"/>
    <w:rsid w:val="007806E2"/>
    <w:rsid w:val="00782425"/>
    <w:rsid w:val="00783353"/>
    <w:rsid w:val="00783A09"/>
    <w:rsid w:val="00783C9C"/>
    <w:rsid w:val="00784E1A"/>
    <w:rsid w:val="0078511D"/>
    <w:rsid w:val="00785AD7"/>
    <w:rsid w:val="00785E88"/>
    <w:rsid w:val="007936FF"/>
    <w:rsid w:val="007938F7"/>
    <w:rsid w:val="00794246"/>
    <w:rsid w:val="00794A52"/>
    <w:rsid w:val="007950C4"/>
    <w:rsid w:val="00795128"/>
    <w:rsid w:val="007A1D21"/>
    <w:rsid w:val="007A66D4"/>
    <w:rsid w:val="007A7DA3"/>
    <w:rsid w:val="007B225F"/>
    <w:rsid w:val="007B3D78"/>
    <w:rsid w:val="007B3E7A"/>
    <w:rsid w:val="007B48EF"/>
    <w:rsid w:val="007B6FD9"/>
    <w:rsid w:val="007C1E82"/>
    <w:rsid w:val="007C5287"/>
    <w:rsid w:val="007D0312"/>
    <w:rsid w:val="007D20D4"/>
    <w:rsid w:val="007D2DB6"/>
    <w:rsid w:val="007D33D6"/>
    <w:rsid w:val="007D41FD"/>
    <w:rsid w:val="007D7BDD"/>
    <w:rsid w:val="007E22F0"/>
    <w:rsid w:val="007E2A4D"/>
    <w:rsid w:val="007E466E"/>
    <w:rsid w:val="007E57B3"/>
    <w:rsid w:val="007E5C42"/>
    <w:rsid w:val="007E705C"/>
    <w:rsid w:val="007E7449"/>
    <w:rsid w:val="007F7A60"/>
    <w:rsid w:val="0080245B"/>
    <w:rsid w:val="00804AA8"/>
    <w:rsid w:val="00805D19"/>
    <w:rsid w:val="00805D98"/>
    <w:rsid w:val="008071A4"/>
    <w:rsid w:val="00810634"/>
    <w:rsid w:val="008115E8"/>
    <w:rsid w:val="00811972"/>
    <w:rsid w:val="0081198C"/>
    <w:rsid w:val="00814ED2"/>
    <w:rsid w:val="00815FCE"/>
    <w:rsid w:val="00816C0C"/>
    <w:rsid w:val="00820C0B"/>
    <w:rsid w:val="00821B29"/>
    <w:rsid w:val="008229C8"/>
    <w:rsid w:val="00823DE1"/>
    <w:rsid w:val="00823E15"/>
    <w:rsid w:val="00823F64"/>
    <w:rsid w:val="00824F8F"/>
    <w:rsid w:val="00825948"/>
    <w:rsid w:val="008271AC"/>
    <w:rsid w:val="00830423"/>
    <w:rsid w:val="00830AB5"/>
    <w:rsid w:val="00831395"/>
    <w:rsid w:val="008319D0"/>
    <w:rsid w:val="00831AC6"/>
    <w:rsid w:val="00831FB9"/>
    <w:rsid w:val="00834EEF"/>
    <w:rsid w:val="008359D4"/>
    <w:rsid w:val="00835C78"/>
    <w:rsid w:val="00835CF5"/>
    <w:rsid w:val="0083719B"/>
    <w:rsid w:val="008432B6"/>
    <w:rsid w:val="00843DCE"/>
    <w:rsid w:val="008463A4"/>
    <w:rsid w:val="00852594"/>
    <w:rsid w:val="00860BBD"/>
    <w:rsid w:val="008612B9"/>
    <w:rsid w:val="00861878"/>
    <w:rsid w:val="0086576F"/>
    <w:rsid w:val="008659AA"/>
    <w:rsid w:val="00867ED1"/>
    <w:rsid w:val="008705E4"/>
    <w:rsid w:val="00872989"/>
    <w:rsid w:val="008736CD"/>
    <w:rsid w:val="00874AC0"/>
    <w:rsid w:val="00875E5A"/>
    <w:rsid w:val="0088125E"/>
    <w:rsid w:val="00882376"/>
    <w:rsid w:val="0088255D"/>
    <w:rsid w:val="008833A1"/>
    <w:rsid w:val="00892DAD"/>
    <w:rsid w:val="008935D0"/>
    <w:rsid w:val="00894EAB"/>
    <w:rsid w:val="00895030"/>
    <w:rsid w:val="008964B5"/>
    <w:rsid w:val="008A3432"/>
    <w:rsid w:val="008A54AF"/>
    <w:rsid w:val="008B1C51"/>
    <w:rsid w:val="008B4C37"/>
    <w:rsid w:val="008B5810"/>
    <w:rsid w:val="008C5709"/>
    <w:rsid w:val="008C59D7"/>
    <w:rsid w:val="008C636B"/>
    <w:rsid w:val="008C6626"/>
    <w:rsid w:val="008D028E"/>
    <w:rsid w:val="008D1778"/>
    <w:rsid w:val="008D2BA4"/>
    <w:rsid w:val="008E11CB"/>
    <w:rsid w:val="008E1485"/>
    <w:rsid w:val="008E2FFC"/>
    <w:rsid w:val="008E43E7"/>
    <w:rsid w:val="008E4989"/>
    <w:rsid w:val="008E49AA"/>
    <w:rsid w:val="008E536C"/>
    <w:rsid w:val="008E7EF0"/>
    <w:rsid w:val="008F0AD4"/>
    <w:rsid w:val="008F14BC"/>
    <w:rsid w:val="008F1B85"/>
    <w:rsid w:val="008F3BE4"/>
    <w:rsid w:val="008F5DB5"/>
    <w:rsid w:val="008F7C5E"/>
    <w:rsid w:val="009143A2"/>
    <w:rsid w:val="00914FAF"/>
    <w:rsid w:val="009158BA"/>
    <w:rsid w:val="00921E35"/>
    <w:rsid w:val="00923887"/>
    <w:rsid w:val="009245FC"/>
    <w:rsid w:val="0092492B"/>
    <w:rsid w:val="00924F7D"/>
    <w:rsid w:val="00935317"/>
    <w:rsid w:val="00936254"/>
    <w:rsid w:val="009440A3"/>
    <w:rsid w:val="0094542A"/>
    <w:rsid w:val="00946B82"/>
    <w:rsid w:val="0094742C"/>
    <w:rsid w:val="009502E7"/>
    <w:rsid w:val="0095373E"/>
    <w:rsid w:val="009613C1"/>
    <w:rsid w:val="009613C8"/>
    <w:rsid w:val="00966496"/>
    <w:rsid w:val="00966884"/>
    <w:rsid w:val="0096765E"/>
    <w:rsid w:val="00970629"/>
    <w:rsid w:val="00970E82"/>
    <w:rsid w:val="00972718"/>
    <w:rsid w:val="00973C1A"/>
    <w:rsid w:val="00974D19"/>
    <w:rsid w:val="009759F7"/>
    <w:rsid w:val="00977901"/>
    <w:rsid w:val="009801F6"/>
    <w:rsid w:val="00981B62"/>
    <w:rsid w:val="00982DB1"/>
    <w:rsid w:val="00983AF1"/>
    <w:rsid w:val="00984F32"/>
    <w:rsid w:val="00985C59"/>
    <w:rsid w:val="00985CBB"/>
    <w:rsid w:val="009863E7"/>
    <w:rsid w:val="00986600"/>
    <w:rsid w:val="00986A0B"/>
    <w:rsid w:val="00987418"/>
    <w:rsid w:val="009904B7"/>
    <w:rsid w:val="00993765"/>
    <w:rsid w:val="00993D7C"/>
    <w:rsid w:val="00995F22"/>
    <w:rsid w:val="00995F57"/>
    <w:rsid w:val="00997269"/>
    <w:rsid w:val="009977F5"/>
    <w:rsid w:val="009A1AA3"/>
    <w:rsid w:val="009A1F1E"/>
    <w:rsid w:val="009A56D3"/>
    <w:rsid w:val="009A6A96"/>
    <w:rsid w:val="009A7884"/>
    <w:rsid w:val="009B14FE"/>
    <w:rsid w:val="009B1CB4"/>
    <w:rsid w:val="009B2006"/>
    <w:rsid w:val="009B23C9"/>
    <w:rsid w:val="009B2BDD"/>
    <w:rsid w:val="009B5328"/>
    <w:rsid w:val="009B5794"/>
    <w:rsid w:val="009B5811"/>
    <w:rsid w:val="009B691C"/>
    <w:rsid w:val="009B7954"/>
    <w:rsid w:val="009C026A"/>
    <w:rsid w:val="009C1C10"/>
    <w:rsid w:val="009C1F96"/>
    <w:rsid w:val="009C4E18"/>
    <w:rsid w:val="009C7315"/>
    <w:rsid w:val="009D00E2"/>
    <w:rsid w:val="009D4DA7"/>
    <w:rsid w:val="009D67B5"/>
    <w:rsid w:val="009E0B61"/>
    <w:rsid w:val="009E24A5"/>
    <w:rsid w:val="009E4360"/>
    <w:rsid w:val="009F2F38"/>
    <w:rsid w:val="009F3D28"/>
    <w:rsid w:val="009F6B07"/>
    <w:rsid w:val="00A0004B"/>
    <w:rsid w:val="00A0114B"/>
    <w:rsid w:val="00A01474"/>
    <w:rsid w:val="00A01AE0"/>
    <w:rsid w:val="00A0273E"/>
    <w:rsid w:val="00A0647A"/>
    <w:rsid w:val="00A06AE4"/>
    <w:rsid w:val="00A11B90"/>
    <w:rsid w:val="00A124B3"/>
    <w:rsid w:val="00A12B13"/>
    <w:rsid w:val="00A12B1E"/>
    <w:rsid w:val="00A14A1D"/>
    <w:rsid w:val="00A14CA5"/>
    <w:rsid w:val="00A15CFF"/>
    <w:rsid w:val="00A17B93"/>
    <w:rsid w:val="00A200DF"/>
    <w:rsid w:val="00A214F1"/>
    <w:rsid w:val="00A2366C"/>
    <w:rsid w:val="00A255E6"/>
    <w:rsid w:val="00A259A4"/>
    <w:rsid w:val="00A27005"/>
    <w:rsid w:val="00A326E3"/>
    <w:rsid w:val="00A33587"/>
    <w:rsid w:val="00A34089"/>
    <w:rsid w:val="00A34B5D"/>
    <w:rsid w:val="00A3584B"/>
    <w:rsid w:val="00A360AD"/>
    <w:rsid w:val="00A37FC6"/>
    <w:rsid w:val="00A4063F"/>
    <w:rsid w:val="00A41220"/>
    <w:rsid w:val="00A415CD"/>
    <w:rsid w:val="00A42068"/>
    <w:rsid w:val="00A43D49"/>
    <w:rsid w:val="00A44114"/>
    <w:rsid w:val="00A4427B"/>
    <w:rsid w:val="00A47DE4"/>
    <w:rsid w:val="00A50067"/>
    <w:rsid w:val="00A51437"/>
    <w:rsid w:val="00A55768"/>
    <w:rsid w:val="00A568F3"/>
    <w:rsid w:val="00A57699"/>
    <w:rsid w:val="00A626B1"/>
    <w:rsid w:val="00A627E8"/>
    <w:rsid w:val="00A62E38"/>
    <w:rsid w:val="00A657A0"/>
    <w:rsid w:val="00A66112"/>
    <w:rsid w:val="00A66B90"/>
    <w:rsid w:val="00A66FB6"/>
    <w:rsid w:val="00A672E5"/>
    <w:rsid w:val="00A672E8"/>
    <w:rsid w:val="00A67B1C"/>
    <w:rsid w:val="00A700E3"/>
    <w:rsid w:val="00A70333"/>
    <w:rsid w:val="00A7378A"/>
    <w:rsid w:val="00A7514A"/>
    <w:rsid w:val="00A75D63"/>
    <w:rsid w:val="00A768DF"/>
    <w:rsid w:val="00A80051"/>
    <w:rsid w:val="00A80A68"/>
    <w:rsid w:val="00A80B43"/>
    <w:rsid w:val="00A81B86"/>
    <w:rsid w:val="00A844AF"/>
    <w:rsid w:val="00A85E2D"/>
    <w:rsid w:val="00A90202"/>
    <w:rsid w:val="00A90C7A"/>
    <w:rsid w:val="00A9226E"/>
    <w:rsid w:val="00A937FE"/>
    <w:rsid w:val="00A96DDF"/>
    <w:rsid w:val="00AA2552"/>
    <w:rsid w:val="00AA26AF"/>
    <w:rsid w:val="00AA27C0"/>
    <w:rsid w:val="00AA2EDF"/>
    <w:rsid w:val="00AA33E0"/>
    <w:rsid w:val="00AA72AD"/>
    <w:rsid w:val="00AA779E"/>
    <w:rsid w:val="00AA7D63"/>
    <w:rsid w:val="00AB1E2D"/>
    <w:rsid w:val="00AB21B8"/>
    <w:rsid w:val="00AB2A38"/>
    <w:rsid w:val="00AB3AD7"/>
    <w:rsid w:val="00AB4180"/>
    <w:rsid w:val="00AB75E7"/>
    <w:rsid w:val="00AC02F7"/>
    <w:rsid w:val="00AC05F3"/>
    <w:rsid w:val="00AC291A"/>
    <w:rsid w:val="00AD17A8"/>
    <w:rsid w:val="00AD4194"/>
    <w:rsid w:val="00AD4355"/>
    <w:rsid w:val="00AD6844"/>
    <w:rsid w:val="00AD69C5"/>
    <w:rsid w:val="00AE0E39"/>
    <w:rsid w:val="00AE46F6"/>
    <w:rsid w:val="00AE5F06"/>
    <w:rsid w:val="00AE7A14"/>
    <w:rsid w:val="00AF065F"/>
    <w:rsid w:val="00AF2EC7"/>
    <w:rsid w:val="00AF652F"/>
    <w:rsid w:val="00B009FC"/>
    <w:rsid w:val="00B017EC"/>
    <w:rsid w:val="00B038BA"/>
    <w:rsid w:val="00B04A67"/>
    <w:rsid w:val="00B04B9A"/>
    <w:rsid w:val="00B067D0"/>
    <w:rsid w:val="00B07BBF"/>
    <w:rsid w:val="00B11D41"/>
    <w:rsid w:val="00B17CD9"/>
    <w:rsid w:val="00B224C5"/>
    <w:rsid w:val="00B24568"/>
    <w:rsid w:val="00B24D5F"/>
    <w:rsid w:val="00B261EC"/>
    <w:rsid w:val="00B27B0D"/>
    <w:rsid w:val="00B302DD"/>
    <w:rsid w:val="00B34622"/>
    <w:rsid w:val="00B35706"/>
    <w:rsid w:val="00B35D95"/>
    <w:rsid w:val="00B50A3E"/>
    <w:rsid w:val="00B547E9"/>
    <w:rsid w:val="00B55416"/>
    <w:rsid w:val="00B60772"/>
    <w:rsid w:val="00B620B0"/>
    <w:rsid w:val="00B62669"/>
    <w:rsid w:val="00B6313E"/>
    <w:rsid w:val="00B64FFF"/>
    <w:rsid w:val="00B66AF5"/>
    <w:rsid w:val="00B66D0F"/>
    <w:rsid w:val="00B70615"/>
    <w:rsid w:val="00B71F62"/>
    <w:rsid w:val="00B7462A"/>
    <w:rsid w:val="00B75C78"/>
    <w:rsid w:val="00B76F64"/>
    <w:rsid w:val="00B7770D"/>
    <w:rsid w:val="00B82FE2"/>
    <w:rsid w:val="00B84C1C"/>
    <w:rsid w:val="00B866CD"/>
    <w:rsid w:val="00B91F09"/>
    <w:rsid w:val="00B929C0"/>
    <w:rsid w:val="00B92D1F"/>
    <w:rsid w:val="00B960DC"/>
    <w:rsid w:val="00BA1335"/>
    <w:rsid w:val="00BA50E0"/>
    <w:rsid w:val="00BA5D7D"/>
    <w:rsid w:val="00BA6024"/>
    <w:rsid w:val="00BA6799"/>
    <w:rsid w:val="00BA7B55"/>
    <w:rsid w:val="00BB50B6"/>
    <w:rsid w:val="00BB6149"/>
    <w:rsid w:val="00BB7E6D"/>
    <w:rsid w:val="00BC3A48"/>
    <w:rsid w:val="00BC6F25"/>
    <w:rsid w:val="00BD02B1"/>
    <w:rsid w:val="00BD2532"/>
    <w:rsid w:val="00BD3171"/>
    <w:rsid w:val="00BD35B7"/>
    <w:rsid w:val="00BD3E06"/>
    <w:rsid w:val="00BD74E4"/>
    <w:rsid w:val="00BE0274"/>
    <w:rsid w:val="00BE20CC"/>
    <w:rsid w:val="00BE2E28"/>
    <w:rsid w:val="00BE33A3"/>
    <w:rsid w:val="00BE373E"/>
    <w:rsid w:val="00BE57A9"/>
    <w:rsid w:val="00BE5CD0"/>
    <w:rsid w:val="00BE7416"/>
    <w:rsid w:val="00BF1F57"/>
    <w:rsid w:val="00BF2D56"/>
    <w:rsid w:val="00BF328C"/>
    <w:rsid w:val="00BF3667"/>
    <w:rsid w:val="00C00361"/>
    <w:rsid w:val="00C00A62"/>
    <w:rsid w:val="00C02CFB"/>
    <w:rsid w:val="00C03266"/>
    <w:rsid w:val="00C12FBC"/>
    <w:rsid w:val="00C1402E"/>
    <w:rsid w:val="00C141D3"/>
    <w:rsid w:val="00C1682A"/>
    <w:rsid w:val="00C17AEB"/>
    <w:rsid w:val="00C26103"/>
    <w:rsid w:val="00C26C29"/>
    <w:rsid w:val="00C2701C"/>
    <w:rsid w:val="00C33C57"/>
    <w:rsid w:val="00C34E38"/>
    <w:rsid w:val="00C405E6"/>
    <w:rsid w:val="00C411B9"/>
    <w:rsid w:val="00C444CD"/>
    <w:rsid w:val="00C45122"/>
    <w:rsid w:val="00C509BF"/>
    <w:rsid w:val="00C5146A"/>
    <w:rsid w:val="00C5170A"/>
    <w:rsid w:val="00C54C94"/>
    <w:rsid w:val="00C56528"/>
    <w:rsid w:val="00C60F2A"/>
    <w:rsid w:val="00C64CC0"/>
    <w:rsid w:val="00C66AAB"/>
    <w:rsid w:val="00C72416"/>
    <w:rsid w:val="00C73047"/>
    <w:rsid w:val="00C7340B"/>
    <w:rsid w:val="00C73538"/>
    <w:rsid w:val="00C7360A"/>
    <w:rsid w:val="00C7677B"/>
    <w:rsid w:val="00C76ECA"/>
    <w:rsid w:val="00C7731E"/>
    <w:rsid w:val="00C80094"/>
    <w:rsid w:val="00C81357"/>
    <w:rsid w:val="00C830B1"/>
    <w:rsid w:val="00C83B3F"/>
    <w:rsid w:val="00C85310"/>
    <w:rsid w:val="00C8550D"/>
    <w:rsid w:val="00C86B10"/>
    <w:rsid w:val="00C92E00"/>
    <w:rsid w:val="00C93B23"/>
    <w:rsid w:val="00C95E0D"/>
    <w:rsid w:val="00CA00C6"/>
    <w:rsid w:val="00CA2C9D"/>
    <w:rsid w:val="00CA3BA5"/>
    <w:rsid w:val="00CA7D1B"/>
    <w:rsid w:val="00CB583D"/>
    <w:rsid w:val="00CB58D3"/>
    <w:rsid w:val="00CC01E4"/>
    <w:rsid w:val="00CC2B3A"/>
    <w:rsid w:val="00CC3645"/>
    <w:rsid w:val="00CC37DA"/>
    <w:rsid w:val="00CC6D7E"/>
    <w:rsid w:val="00CD22A8"/>
    <w:rsid w:val="00CD32BC"/>
    <w:rsid w:val="00CD4BAD"/>
    <w:rsid w:val="00CD7E7F"/>
    <w:rsid w:val="00CE2833"/>
    <w:rsid w:val="00CE3F46"/>
    <w:rsid w:val="00CE4454"/>
    <w:rsid w:val="00CE5B02"/>
    <w:rsid w:val="00CF0F78"/>
    <w:rsid w:val="00CF2019"/>
    <w:rsid w:val="00CF20E9"/>
    <w:rsid w:val="00CF2721"/>
    <w:rsid w:val="00CF4514"/>
    <w:rsid w:val="00CF6C12"/>
    <w:rsid w:val="00CF7454"/>
    <w:rsid w:val="00CF7921"/>
    <w:rsid w:val="00CF7D1F"/>
    <w:rsid w:val="00D00D85"/>
    <w:rsid w:val="00D02594"/>
    <w:rsid w:val="00D04718"/>
    <w:rsid w:val="00D04C9F"/>
    <w:rsid w:val="00D05005"/>
    <w:rsid w:val="00D05198"/>
    <w:rsid w:val="00D0628F"/>
    <w:rsid w:val="00D10C98"/>
    <w:rsid w:val="00D14DEF"/>
    <w:rsid w:val="00D21E2B"/>
    <w:rsid w:val="00D2300B"/>
    <w:rsid w:val="00D344E2"/>
    <w:rsid w:val="00D34594"/>
    <w:rsid w:val="00D34AFC"/>
    <w:rsid w:val="00D3528A"/>
    <w:rsid w:val="00D3701F"/>
    <w:rsid w:val="00D40FEC"/>
    <w:rsid w:val="00D4573B"/>
    <w:rsid w:val="00D502B8"/>
    <w:rsid w:val="00D50F8E"/>
    <w:rsid w:val="00D52ED1"/>
    <w:rsid w:val="00D55853"/>
    <w:rsid w:val="00D57336"/>
    <w:rsid w:val="00D574B4"/>
    <w:rsid w:val="00D60D25"/>
    <w:rsid w:val="00D60DA7"/>
    <w:rsid w:val="00D649F4"/>
    <w:rsid w:val="00D65B38"/>
    <w:rsid w:val="00D70B52"/>
    <w:rsid w:val="00D7119E"/>
    <w:rsid w:val="00D73EF2"/>
    <w:rsid w:val="00D75342"/>
    <w:rsid w:val="00D77BC8"/>
    <w:rsid w:val="00D77DC4"/>
    <w:rsid w:val="00D80074"/>
    <w:rsid w:val="00D80110"/>
    <w:rsid w:val="00D85583"/>
    <w:rsid w:val="00D86218"/>
    <w:rsid w:val="00D92BC9"/>
    <w:rsid w:val="00D9358E"/>
    <w:rsid w:val="00D940B8"/>
    <w:rsid w:val="00DA0CF7"/>
    <w:rsid w:val="00DA1419"/>
    <w:rsid w:val="00DA1F3B"/>
    <w:rsid w:val="00DA235E"/>
    <w:rsid w:val="00DA3B2B"/>
    <w:rsid w:val="00DA6F82"/>
    <w:rsid w:val="00DA7923"/>
    <w:rsid w:val="00DB27AC"/>
    <w:rsid w:val="00DB408E"/>
    <w:rsid w:val="00DB64FC"/>
    <w:rsid w:val="00DC16A3"/>
    <w:rsid w:val="00DC280C"/>
    <w:rsid w:val="00DC32B3"/>
    <w:rsid w:val="00DC390C"/>
    <w:rsid w:val="00DC4DEE"/>
    <w:rsid w:val="00DC5DF9"/>
    <w:rsid w:val="00DC773F"/>
    <w:rsid w:val="00DD133B"/>
    <w:rsid w:val="00DD13E5"/>
    <w:rsid w:val="00DD26C7"/>
    <w:rsid w:val="00DD2C03"/>
    <w:rsid w:val="00DD320F"/>
    <w:rsid w:val="00DE0A98"/>
    <w:rsid w:val="00DE0DC5"/>
    <w:rsid w:val="00DE264B"/>
    <w:rsid w:val="00DE28B8"/>
    <w:rsid w:val="00DE3A47"/>
    <w:rsid w:val="00DE6CE2"/>
    <w:rsid w:val="00DF1A34"/>
    <w:rsid w:val="00DF1A94"/>
    <w:rsid w:val="00DF2B8F"/>
    <w:rsid w:val="00DF60F9"/>
    <w:rsid w:val="00E001FB"/>
    <w:rsid w:val="00E0035F"/>
    <w:rsid w:val="00E01193"/>
    <w:rsid w:val="00E0228C"/>
    <w:rsid w:val="00E027E9"/>
    <w:rsid w:val="00E047B0"/>
    <w:rsid w:val="00E0597D"/>
    <w:rsid w:val="00E05B6B"/>
    <w:rsid w:val="00E118AA"/>
    <w:rsid w:val="00E12133"/>
    <w:rsid w:val="00E13B5E"/>
    <w:rsid w:val="00E151CB"/>
    <w:rsid w:val="00E16DE5"/>
    <w:rsid w:val="00E21A0A"/>
    <w:rsid w:val="00E2229E"/>
    <w:rsid w:val="00E30454"/>
    <w:rsid w:val="00E31D81"/>
    <w:rsid w:val="00E31E62"/>
    <w:rsid w:val="00E32BE9"/>
    <w:rsid w:val="00E33ACC"/>
    <w:rsid w:val="00E33EE7"/>
    <w:rsid w:val="00E34B62"/>
    <w:rsid w:val="00E35D1B"/>
    <w:rsid w:val="00E35E2C"/>
    <w:rsid w:val="00E363EF"/>
    <w:rsid w:val="00E40306"/>
    <w:rsid w:val="00E41713"/>
    <w:rsid w:val="00E430FA"/>
    <w:rsid w:val="00E45980"/>
    <w:rsid w:val="00E5031B"/>
    <w:rsid w:val="00E505F4"/>
    <w:rsid w:val="00E531B4"/>
    <w:rsid w:val="00E579D7"/>
    <w:rsid w:val="00E62156"/>
    <w:rsid w:val="00E64065"/>
    <w:rsid w:val="00E65E6D"/>
    <w:rsid w:val="00E73D38"/>
    <w:rsid w:val="00E74A7C"/>
    <w:rsid w:val="00E750F2"/>
    <w:rsid w:val="00E76269"/>
    <w:rsid w:val="00E7719A"/>
    <w:rsid w:val="00E81DC1"/>
    <w:rsid w:val="00E83EC0"/>
    <w:rsid w:val="00E846F6"/>
    <w:rsid w:val="00E85701"/>
    <w:rsid w:val="00E87DB2"/>
    <w:rsid w:val="00E87F50"/>
    <w:rsid w:val="00E905C1"/>
    <w:rsid w:val="00E9253C"/>
    <w:rsid w:val="00E93442"/>
    <w:rsid w:val="00E9387B"/>
    <w:rsid w:val="00EA3EF9"/>
    <w:rsid w:val="00EA46D9"/>
    <w:rsid w:val="00EA708B"/>
    <w:rsid w:val="00EB0F2B"/>
    <w:rsid w:val="00EB2DEE"/>
    <w:rsid w:val="00EB2E55"/>
    <w:rsid w:val="00EB7CA7"/>
    <w:rsid w:val="00EB7CB6"/>
    <w:rsid w:val="00EC08DD"/>
    <w:rsid w:val="00EC194C"/>
    <w:rsid w:val="00EC3015"/>
    <w:rsid w:val="00EC3DE1"/>
    <w:rsid w:val="00EC579A"/>
    <w:rsid w:val="00ED01FA"/>
    <w:rsid w:val="00ED1A0B"/>
    <w:rsid w:val="00ED27E0"/>
    <w:rsid w:val="00ED5FA4"/>
    <w:rsid w:val="00ED631D"/>
    <w:rsid w:val="00ED6806"/>
    <w:rsid w:val="00ED6920"/>
    <w:rsid w:val="00ED6C8D"/>
    <w:rsid w:val="00ED7454"/>
    <w:rsid w:val="00EE21D4"/>
    <w:rsid w:val="00EE2DDC"/>
    <w:rsid w:val="00EE3D1D"/>
    <w:rsid w:val="00EE4642"/>
    <w:rsid w:val="00EE79A6"/>
    <w:rsid w:val="00EF0106"/>
    <w:rsid w:val="00EF13FC"/>
    <w:rsid w:val="00EF2AFD"/>
    <w:rsid w:val="00EF69AA"/>
    <w:rsid w:val="00EF76B1"/>
    <w:rsid w:val="00F01017"/>
    <w:rsid w:val="00F03181"/>
    <w:rsid w:val="00F03EC5"/>
    <w:rsid w:val="00F042BA"/>
    <w:rsid w:val="00F06947"/>
    <w:rsid w:val="00F06D95"/>
    <w:rsid w:val="00F134F4"/>
    <w:rsid w:val="00F1562C"/>
    <w:rsid w:val="00F20CA9"/>
    <w:rsid w:val="00F21CE1"/>
    <w:rsid w:val="00F221E0"/>
    <w:rsid w:val="00F22607"/>
    <w:rsid w:val="00F2395C"/>
    <w:rsid w:val="00F240A1"/>
    <w:rsid w:val="00F2424D"/>
    <w:rsid w:val="00F25573"/>
    <w:rsid w:val="00F25BFC"/>
    <w:rsid w:val="00F272D4"/>
    <w:rsid w:val="00F32857"/>
    <w:rsid w:val="00F36758"/>
    <w:rsid w:val="00F36FDA"/>
    <w:rsid w:val="00F377F0"/>
    <w:rsid w:val="00F379B6"/>
    <w:rsid w:val="00F41536"/>
    <w:rsid w:val="00F576B9"/>
    <w:rsid w:val="00F605E0"/>
    <w:rsid w:val="00F62B24"/>
    <w:rsid w:val="00F62BF5"/>
    <w:rsid w:val="00F64DA9"/>
    <w:rsid w:val="00F67C2E"/>
    <w:rsid w:val="00F73D6A"/>
    <w:rsid w:val="00F7454B"/>
    <w:rsid w:val="00F74782"/>
    <w:rsid w:val="00F81645"/>
    <w:rsid w:val="00F81EC9"/>
    <w:rsid w:val="00F82C03"/>
    <w:rsid w:val="00F82C1A"/>
    <w:rsid w:val="00F833D7"/>
    <w:rsid w:val="00F858EC"/>
    <w:rsid w:val="00F90326"/>
    <w:rsid w:val="00F952DD"/>
    <w:rsid w:val="00FA02FF"/>
    <w:rsid w:val="00FA18EF"/>
    <w:rsid w:val="00FA2F4D"/>
    <w:rsid w:val="00FA5BC6"/>
    <w:rsid w:val="00FA60C2"/>
    <w:rsid w:val="00FB0D4E"/>
    <w:rsid w:val="00FB1E5C"/>
    <w:rsid w:val="00FB2181"/>
    <w:rsid w:val="00FB2D5C"/>
    <w:rsid w:val="00FB3F43"/>
    <w:rsid w:val="00FB3F5C"/>
    <w:rsid w:val="00FB4770"/>
    <w:rsid w:val="00FB71EA"/>
    <w:rsid w:val="00FB71EE"/>
    <w:rsid w:val="00FC2981"/>
    <w:rsid w:val="00FD03BE"/>
    <w:rsid w:val="00FD3B49"/>
    <w:rsid w:val="00FD5368"/>
    <w:rsid w:val="00FD5782"/>
    <w:rsid w:val="00FD6D53"/>
    <w:rsid w:val="00FD78BC"/>
    <w:rsid w:val="00FE0ED7"/>
    <w:rsid w:val="00FE1CFC"/>
    <w:rsid w:val="00FF02C9"/>
    <w:rsid w:val="00FF082F"/>
    <w:rsid w:val="00FF1DA8"/>
    <w:rsid w:val="00FF2955"/>
    <w:rsid w:val="00FF30B6"/>
    <w:rsid w:val="00FF3D8E"/>
    <w:rsid w:val="00FF53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5B4"/>
    <w:pPr>
      <w:ind w:left="720"/>
      <w:contextualSpacing/>
    </w:pPr>
  </w:style>
  <w:style w:type="paragraph" w:styleId="Header">
    <w:name w:val="header"/>
    <w:basedOn w:val="Normal"/>
    <w:link w:val="HeaderChar"/>
    <w:uiPriority w:val="99"/>
    <w:unhideWhenUsed/>
    <w:rsid w:val="008935D0"/>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35D0"/>
  </w:style>
  <w:style w:type="paragraph" w:styleId="Footer">
    <w:name w:val="footer"/>
    <w:basedOn w:val="Normal"/>
    <w:link w:val="FooterChar"/>
    <w:uiPriority w:val="99"/>
    <w:unhideWhenUsed/>
    <w:rsid w:val="008935D0"/>
    <w:pPr>
      <w:tabs>
        <w:tab w:val="center" w:pos="4320"/>
        <w:tab w:val="right" w:pos="8640"/>
      </w:tabs>
      <w:spacing w:after="0" w:line="240" w:lineRule="auto"/>
    </w:pPr>
  </w:style>
  <w:style w:type="character" w:customStyle="1" w:styleId="FooterChar">
    <w:name w:val="Footer Char"/>
    <w:basedOn w:val="DefaultParagraphFont"/>
    <w:link w:val="Footer"/>
    <w:uiPriority w:val="99"/>
    <w:rsid w:val="008935D0"/>
  </w:style>
  <w:style w:type="character" w:styleId="Hyperlink">
    <w:name w:val="Hyperlink"/>
    <w:basedOn w:val="DefaultParagraphFont"/>
    <w:uiPriority w:val="99"/>
    <w:unhideWhenUsed/>
    <w:rsid w:val="008935D0"/>
    <w:rPr>
      <w:color w:val="0000FF" w:themeColor="hyperlink"/>
      <w:u w:val="single"/>
    </w:rPr>
  </w:style>
  <w:style w:type="paragraph" w:styleId="FootnoteText">
    <w:name w:val="footnote text"/>
    <w:basedOn w:val="Normal"/>
    <w:link w:val="FootnoteTextChar"/>
    <w:uiPriority w:val="99"/>
    <w:semiHidden/>
    <w:unhideWhenUsed/>
    <w:rsid w:val="00012D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2D4D"/>
    <w:rPr>
      <w:sz w:val="20"/>
      <w:szCs w:val="20"/>
    </w:rPr>
  </w:style>
  <w:style w:type="character" w:styleId="FootnoteReference">
    <w:name w:val="footnote reference"/>
    <w:basedOn w:val="DefaultParagraphFont"/>
    <w:uiPriority w:val="99"/>
    <w:semiHidden/>
    <w:unhideWhenUsed/>
    <w:rsid w:val="00012D4D"/>
    <w:rPr>
      <w:vertAlign w:val="superscript"/>
    </w:rPr>
  </w:style>
  <w:style w:type="paragraph" w:styleId="EndnoteText">
    <w:name w:val="endnote text"/>
    <w:basedOn w:val="Normal"/>
    <w:link w:val="EndnoteTextChar"/>
    <w:uiPriority w:val="99"/>
    <w:semiHidden/>
    <w:unhideWhenUsed/>
    <w:rsid w:val="00DF1A34"/>
    <w:pPr>
      <w:bidi/>
      <w:spacing w:after="0" w:line="240" w:lineRule="auto"/>
    </w:pPr>
    <w:rPr>
      <w:sz w:val="20"/>
      <w:szCs w:val="20"/>
    </w:rPr>
  </w:style>
  <w:style w:type="character" w:customStyle="1" w:styleId="EndnoteTextChar">
    <w:name w:val="Endnote Text Char"/>
    <w:basedOn w:val="DefaultParagraphFont"/>
    <w:link w:val="EndnoteText"/>
    <w:uiPriority w:val="99"/>
    <w:semiHidden/>
    <w:rsid w:val="00DF1A34"/>
    <w:rPr>
      <w:sz w:val="20"/>
      <w:szCs w:val="20"/>
    </w:rPr>
  </w:style>
  <w:style w:type="character" w:styleId="EndnoteReference">
    <w:name w:val="endnote reference"/>
    <w:basedOn w:val="DefaultParagraphFont"/>
    <w:uiPriority w:val="99"/>
    <w:semiHidden/>
    <w:unhideWhenUsed/>
    <w:rsid w:val="00DF1A3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5B4"/>
    <w:pPr>
      <w:ind w:left="720"/>
      <w:contextualSpacing/>
    </w:pPr>
  </w:style>
  <w:style w:type="paragraph" w:styleId="Header">
    <w:name w:val="header"/>
    <w:basedOn w:val="Normal"/>
    <w:link w:val="HeaderChar"/>
    <w:uiPriority w:val="99"/>
    <w:unhideWhenUsed/>
    <w:rsid w:val="008935D0"/>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35D0"/>
  </w:style>
  <w:style w:type="paragraph" w:styleId="Footer">
    <w:name w:val="footer"/>
    <w:basedOn w:val="Normal"/>
    <w:link w:val="FooterChar"/>
    <w:uiPriority w:val="99"/>
    <w:unhideWhenUsed/>
    <w:rsid w:val="008935D0"/>
    <w:pPr>
      <w:tabs>
        <w:tab w:val="center" w:pos="4320"/>
        <w:tab w:val="right" w:pos="8640"/>
      </w:tabs>
      <w:spacing w:after="0" w:line="240" w:lineRule="auto"/>
    </w:pPr>
  </w:style>
  <w:style w:type="character" w:customStyle="1" w:styleId="FooterChar">
    <w:name w:val="Footer Char"/>
    <w:basedOn w:val="DefaultParagraphFont"/>
    <w:link w:val="Footer"/>
    <w:uiPriority w:val="99"/>
    <w:rsid w:val="008935D0"/>
  </w:style>
  <w:style w:type="character" w:styleId="Hyperlink">
    <w:name w:val="Hyperlink"/>
    <w:basedOn w:val="DefaultParagraphFont"/>
    <w:uiPriority w:val="99"/>
    <w:unhideWhenUsed/>
    <w:rsid w:val="008935D0"/>
    <w:rPr>
      <w:color w:val="0000FF" w:themeColor="hyperlink"/>
      <w:u w:val="single"/>
    </w:rPr>
  </w:style>
  <w:style w:type="paragraph" w:styleId="FootnoteText">
    <w:name w:val="footnote text"/>
    <w:basedOn w:val="Normal"/>
    <w:link w:val="FootnoteTextChar"/>
    <w:uiPriority w:val="99"/>
    <w:semiHidden/>
    <w:unhideWhenUsed/>
    <w:rsid w:val="00012D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2D4D"/>
    <w:rPr>
      <w:sz w:val="20"/>
      <w:szCs w:val="20"/>
    </w:rPr>
  </w:style>
  <w:style w:type="character" w:styleId="FootnoteReference">
    <w:name w:val="footnote reference"/>
    <w:basedOn w:val="DefaultParagraphFont"/>
    <w:uiPriority w:val="99"/>
    <w:semiHidden/>
    <w:unhideWhenUsed/>
    <w:rsid w:val="00012D4D"/>
    <w:rPr>
      <w:vertAlign w:val="superscript"/>
    </w:rPr>
  </w:style>
  <w:style w:type="paragraph" w:styleId="EndnoteText">
    <w:name w:val="endnote text"/>
    <w:basedOn w:val="Normal"/>
    <w:link w:val="EndnoteTextChar"/>
    <w:uiPriority w:val="99"/>
    <w:semiHidden/>
    <w:unhideWhenUsed/>
    <w:rsid w:val="00DF1A34"/>
    <w:pPr>
      <w:bidi/>
      <w:spacing w:after="0" w:line="240" w:lineRule="auto"/>
    </w:pPr>
    <w:rPr>
      <w:sz w:val="20"/>
      <w:szCs w:val="20"/>
    </w:rPr>
  </w:style>
  <w:style w:type="character" w:customStyle="1" w:styleId="EndnoteTextChar">
    <w:name w:val="Endnote Text Char"/>
    <w:basedOn w:val="DefaultParagraphFont"/>
    <w:link w:val="EndnoteText"/>
    <w:uiPriority w:val="99"/>
    <w:semiHidden/>
    <w:rsid w:val="00DF1A34"/>
    <w:rPr>
      <w:sz w:val="20"/>
      <w:szCs w:val="20"/>
    </w:rPr>
  </w:style>
  <w:style w:type="character" w:styleId="EndnoteReference">
    <w:name w:val="endnote reference"/>
    <w:basedOn w:val="DefaultParagraphFont"/>
    <w:uiPriority w:val="99"/>
    <w:semiHidden/>
    <w:unhideWhenUsed/>
    <w:rsid w:val="00DF1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14221">
      <w:bodyDiv w:val="1"/>
      <w:marLeft w:val="0"/>
      <w:marRight w:val="0"/>
      <w:marTop w:val="0"/>
      <w:marBottom w:val="0"/>
      <w:divBdr>
        <w:top w:val="none" w:sz="0" w:space="0" w:color="auto"/>
        <w:left w:val="none" w:sz="0" w:space="0" w:color="auto"/>
        <w:bottom w:val="none" w:sz="0" w:space="0" w:color="auto"/>
        <w:right w:val="none" w:sz="0" w:space="0" w:color="auto"/>
      </w:divBdr>
    </w:div>
    <w:div w:id="368842032">
      <w:bodyDiv w:val="1"/>
      <w:marLeft w:val="0"/>
      <w:marRight w:val="0"/>
      <w:marTop w:val="0"/>
      <w:marBottom w:val="0"/>
      <w:divBdr>
        <w:top w:val="none" w:sz="0" w:space="0" w:color="auto"/>
        <w:left w:val="none" w:sz="0" w:space="0" w:color="auto"/>
        <w:bottom w:val="none" w:sz="0" w:space="0" w:color="auto"/>
        <w:right w:val="none" w:sz="0" w:space="0" w:color="auto"/>
      </w:divBdr>
    </w:div>
    <w:div w:id="711459718">
      <w:bodyDiv w:val="1"/>
      <w:marLeft w:val="0"/>
      <w:marRight w:val="0"/>
      <w:marTop w:val="0"/>
      <w:marBottom w:val="0"/>
      <w:divBdr>
        <w:top w:val="none" w:sz="0" w:space="0" w:color="auto"/>
        <w:left w:val="none" w:sz="0" w:space="0" w:color="auto"/>
        <w:bottom w:val="none" w:sz="0" w:space="0" w:color="auto"/>
        <w:right w:val="none" w:sz="0" w:space="0" w:color="auto"/>
      </w:divBdr>
    </w:div>
    <w:div w:id="1214191796">
      <w:bodyDiv w:val="1"/>
      <w:marLeft w:val="0"/>
      <w:marRight w:val="0"/>
      <w:marTop w:val="0"/>
      <w:marBottom w:val="0"/>
      <w:divBdr>
        <w:top w:val="none" w:sz="0" w:space="0" w:color="auto"/>
        <w:left w:val="none" w:sz="0" w:space="0" w:color="auto"/>
        <w:bottom w:val="none" w:sz="0" w:space="0" w:color="auto"/>
        <w:right w:val="none" w:sz="0" w:space="0" w:color="auto"/>
      </w:divBdr>
    </w:div>
    <w:div w:id="1394698233">
      <w:bodyDiv w:val="1"/>
      <w:marLeft w:val="0"/>
      <w:marRight w:val="0"/>
      <w:marTop w:val="0"/>
      <w:marBottom w:val="0"/>
      <w:divBdr>
        <w:top w:val="none" w:sz="0" w:space="0" w:color="auto"/>
        <w:left w:val="none" w:sz="0" w:space="0" w:color="auto"/>
        <w:bottom w:val="none" w:sz="0" w:space="0" w:color="auto"/>
        <w:right w:val="none" w:sz="0" w:space="0" w:color="auto"/>
      </w:divBdr>
    </w:div>
    <w:div w:id="1440225537">
      <w:bodyDiv w:val="1"/>
      <w:marLeft w:val="0"/>
      <w:marRight w:val="0"/>
      <w:marTop w:val="0"/>
      <w:marBottom w:val="0"/>
      <w:divBdr>
        <w:top w:val="none" w:sz="0" w:space="0" w:color="auto"/>
        <w:left w:val="none" w:sz="0" w:space="0" w:color="auto"/>
        <w:bottom w:val="none" w:sz="0" w:space="0" w:color="auto"/>
        <w:right w:val="none" w:sz="0" w:space="0" w:color="auto"/>
      </w:divBdr>
    </w:div>
    <w:div w:id="1532571028">
      <w:bodyDiv w:val="1"/>
      <w:marLeft w:val="0"/>
      <w:marRight w:val="0"/>
      <w:marTop w:val="0"/>
      <w:marBottom w:val="0"/>
      <w:divBdr>
        <w:top w:val="none" w:sz="0" w:space="0" w:color="auto"/>
        <w:left w:val="none" w:sz="0" w:space="0" w:color="auto"/>
        <w:bottom w:val="none" w:sz="0" w:space="0" w:color="auto"/>
        <w:right w:val="none" w:sz="0" w:space="0" w:color="auto"/>
      </w:divBdr>
    </w:div>
    <w:div w:id="1540507812">
      <w:bodyDiv w:val="1"/>
      <w:marLeft w:val="0"/>
      <w:marRight w:val="0"/>
      <w:marTop w:val="0"/>
      <w:marBottom w:val="0"/>
      <w:divBdr>
        <w:top w:val="none" w:sz="0" w:space="0" w:color="auto"/>
        <w:left w:val="none" w:sz="0" w:space="0" w:color="auto"/>
        <w:bottom w:val="none" w:sz="0" w:space="0" w:color="auto"/>
        <w:right w:val="none" w:sz="0" w:space="0" w:color="auto"/>
      </w:divBdr>
    </w:div>
    <w:div w:id="197926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A1AF6-639E-43EC-ACD6-1569C2AAFC4C}"/>
</file>

<file path=customXml/itemProps2.xml><?xml version="1.0" encoding="utf-8"?>
<ds:datastoreItem xmlns:ds="http://schemas.openxmlformats.org/officeDocument/2006/customXml" ds:itemID="{4437AE59-4040-4449-90B7-6C2E18249D6A}"/>
</file>

<file path=customXml/itemProps3.xml><?xml version="1.0" encoding="utf-8"?>
<ds:datastoreItem xmlns:ds="http://schemas.openxmlformats.org/officeDocument/2006/customXml" ds:itemID="{065C6015-291B-4A3E-9427-DF6C1A63AF35}"/>
</file>

<file path=customXml/itemProps4.xml><?xml version="1.0" encoding="utf-8"?>
<ds:datastoreItem xmlns:ds="http://schemas.openxmlformats.org/officeDocument/2006/customXml" ds:itemID="{07422EED-20B8-4283-8685-EB1F8156BFEF}"/>
</file>

<file path=docProps/app.xml><?xml version="1.0" encoding="utf-8"?>
<Properties xmlns="http://schemas.openxmlformats.org/officeDocument/2006/extended-properties" xmlns:vt="http://schemas.openxmlformats.org/officeDocument/2006/docPropsVTypes">
  <Template>Normal</Template>
  <TotalTime>1</TotalTime>
  <Pages>19</Pages>
  <Words>7548</Words>
  <Characters>43030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2</cp:revision>
  <dcterms:created xsi:type="dcterms:W3CDTF">2015-08-17T22:25:00Z</dcterms:created>
  <dcterms:modified xsi:type="dcterms:W3CDTF">2015-08-17T22:25:00Z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