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7309" w:rsidRPr="0096096A" w:rsidRDefault="00267309" w:rsidP="0096096A">
      <w:pPr>
        <w:tabs>
          <w:tab w:val="left" w:pos="1276"/>
          <w:tab w:val="left" w:pos="5103"/>
          <w:tab w:val="left" w:pos="5529"/>
          <w:tab w:val="left" w:pos="5954"/>
          <w:tab w:val="left" w:pos="6804"/>
          <w:tab w:val="left" w:pos="8080"/>
          <w:tab w:val="left" w:pos="9072"/>
        </w:tabs>
        <w:spacing w:line="480" w:lineRule="auto"/>
        <w:ind w:left="284" w:right="851" w:firstLine="2126"/>
        <w:rPr>
          <w:rFonts w:asciiTheme="majorBidi" w:hAnsiTheme="majorBidi" w:cstheme="majorBidi"/>
          <w:b/>
          <w:bCs/>
          <w:sz w:val="24"/>
          <w:szCs w:val="24"/>
          <w:lang w:bidi="ar-DZ"/>
        </w:rPr>
      </w:pPr>
      <w:bookmarkStart w:id="0" w:name="_GoBack"/>
      <w:bookmarkEnd w:id="0"/>
      <w:r w:rsidRPr="0096096A">
        <w:rPr>
          <w:rFonts w:asciiTheme="majorBidi" w:hAnsiTheme="majorBidi" w:cstheme="majorBidi"/>
          <w:b/>
          <w:bCs/>
          <w:sz w:val="24"/>
          <w:szCs w:val="24"/>
          <w:lang w:bidi="ar-DZ"/>
        </w:rPr>
        <w:t>To the Committee against Torture of the United Nations</w:t>
      </w:r>
    </w:p>
    <w:p w:rsidR="00267309" w:rsidRPr="0096096A" w:rsidRDefault="00267309" w:rsidP="0096096A">
      <w:pPr>
        <w:tabs>
          <w:tab w:val="left" w:pos="1276"/>
          <w:tab w:val="left" w:pos="5103"/>
          <w:tab w:val="left" w:pos="5529"/>
          <w:tab w:val="left" w:pos="5954"/>
          <w:tab w:val="left" w:pos="6804"/>
          <w:tab w:val="left" w:pos="8080"/>
          <w:tab w:val="left" w:pos="9072"/>
        </w:tabs>
        <w:spacing w:line="480" w:lineRule="auto"/>
        <w:ind w:left="284" w:right="851" w:firstLine="2126"/>
        <w:rPr>
          <w:rFonts w:asciiTheme="majorBidi" w:hAnsiTheme="majorBidi" w:cstheme="majorBidi"/>
          <w:b/>
          <w:bCs/>
          <w:sz w:val="20"/>
          <w:szCs w:val="20"/>
          <w:lang w:bidi="ar-DZ"/>
        </w:rPr>
      </w:pPr>
      <w:r w:rsidRPr="0096096A">
        <w:rPr>
          <w:rFonts w:asciiTheme="majorBidi" w:hAnsiTheme="majorBidi" w:cstheme="majorBidi"/>
          <w:b/>
          <w:bCs/>
          <w:sz w:val="20"/>
          <w:szCs w:val="20"/>
          <w:lang w:bidi="ar-DZ"/>
        </w:rPr>
        <w:t>(A parallel repor</w:t>
      </w:r>
      <w:r w:rsidR="00BF7D7C" w:rsidRPr="0096096A">
        <w:rPr>
          <w:rFonts w:asciiTheme="majorBidi" w:hAnsiTheme="majorBidi" w:cstheme="majorBidi"/>
          <w:b/>
          <w:bCs/>
          <w:sz w:val="20"/>
          <w:szCs w:val="20"/>
          <w:lang w:bidi="ar-DZ"/>
        </w:rPr>
        <w:t>t by the Tunisian Organiz</w:t>
      </w:r>
      <w:r w:rsidR="00BC0671" w:rsidRPr="0096096A">
        <w:rPr>
          <w:rFonts w:asciiTheme="majorBidi" w:hAnsiTheme="majorBidi" w:cstheme="majorBidi"/>
          <w:b/>
          <w:bCs/>
          <w:sz w:val="20"/>
          <w:szCs w:val="20"/>
          <w:lang w:bidi="ar-DZ"/>
        </w:rPr>
        <w:t>ation a</w:t>
      </w:r>
      <w:r w:rsidRPr="0096096A">
        <w:rPr>
          <w:rFonts w:asciiTheme="majorBidi" w:hAnsiTheme="majorBidi" w:cstheme="majorBidi"/>
          <w:b/>
          <w:bCs/>
          <w:sz w:val="20"/>
          <w:szCs w:val="20"/>
          <w:lang w:bidi="ar-DZ"/>
        </w:rPr>
        <w:t>gainst Torture)</w:t>
      </w:r>
    </w:p>
    <w:p w:rsidR="00BE7939" w:rsidRDefault="00BE7939" w:rsidP="0096096A">
      <w:pPr>
        <w:spacing w:line="480" w:lineRule="auto"/>
        <w:rPr>
          <w:rFonts w:asciiTheme="majorBidi" w:hAnsiTheme="majorBidi" w:cstheme="majorBidi"/>
          <w:b/>
          <w:bCs/>
          <w:sz w:val="36"/>
          <w:szCs w:val="36"/>
          <w:lang w:bidi="ar-DZ"/>
        </w:rPr>
      </w:pPr>
    </w:p>
    <w:p w:rsidR="00267309" w:rsidRPr="0096096A" w:rsidRDefault="003933E4" w:rsidP="0096096A">
      <w:pPr>
        <w:spacing w:line="480" w:lineRule="auto"/>
        <w:rPr>
          <w:rFonts w:asciiTheme="majorBidi" w:hAnsiTheme="majorBidi" w:cstheme="majorBidi"/>
        </w:rPr>
      </w:pPr>
      <w:r w:rsidRPr="0096096A">
        <w:rPr>
          <w:rFonts w:asciiTheme="majorBidi" w:hAnsiTheme="majorBidi" w:cstheme="majorBidi"/>
        </w:rPr>
        <w:t>Tunisia presents its</w:t>
      </w:r>
      <w:r w:rsidR="00267309" w:rsidRPr="0096096A">
        <w:rPr>
          <w:rFonts w:asciiTheme="majorBidi" w:hAnsiTheme="majorBidi" w:cstheme="majorBidi"/>
        </w:rPr>
        <w:t xml:space="preserve"> third periodic report on the implementation of the Convention against Torture and other cruel, inhuman or cruel, inhuman or degrading treatment </w:t>
      </w:r>
      <w:r w:rsidRPr="0096096A">
        <w:rPr>
          <w:rFonts w:asciiTheme="majorBidi" w:hAnsiTheme="majorBidi" w:cstheme="majorBidi"/>
        </w:rPr>
        <w:t>to</w:t>
      </w:r>
      <w:r w:rsidR="00267309" w:rsidRPr="0096096A">
        <w:rPr>
          <w:rFonts w:asciiTheme="majorBidi" w:hAnsiTheme="majorBidi" w:cstheme="majorBidi"/>
        </w:rPr>
        <w:t xml:space="preserve"> the Committee against Torture of the United Nations.</w:t>
      </w:r>
    </w:p>
    <w:p w:rsidR="00267309" w:rsidRPr="0096096A" w:rsidRDefault="00267309" w:rsidP="0096096A">
      <w:pPr>
        <w:spacing w:line="480" w:lineRule="auto"/>
        <w:rPr>
          <w:rFonts w:asciiTheme="majorBidi" w:hAnsiTheme="majorBidi" w:cstheme="majorBidi"/>
        </w:rPr>
      </w:pPr>
      <w:r w:rsidRPr="0096096A">
        <w:rPr>
          <w:rFonts w:asciiTheme="majorBidi" w:hAnsiTheme="majorBidi" w:cstheme="majorBidi"/>
        </w:rPr>
        <w:t>In th</w:t>
      </w:r>
      <w:r w:rsidR="003933E4" w:rsidRPr="0096096A">
        <w:rPr>
          <w:rFonts w:asciiTheme="majorBidi" w:hAnsiTheme="majorBidi" w:cstheme="majorBidi"/>
        </w:rPr>
        <w:t>is context, the Tunisia</w:t>
      </w:r>
      <w:r w:rsidR="0096096A" w:rsidRPr="0096096A">
        <w:rPr>
          <w:rFonts w:asciiTheme="majorBidi" w:hAnsiTheme="majorBidi" w:cstheme="majorBidi"/>
        </w:rPr>
        <w:t xml:space="preserve">n Organization against Torture which is </w:t>
      </w:r>
      <w:r w:rsidRPr="0096096A">
        <w:rPr>
          <w:rFonts w:asciiTheme="majorBidi" w:hAnsiTheme="majorBidi" w:cstheme="majorBidi"/>
        </w:rPr>
        <w:t xml:space="preserve">an independent, non-governmental organization </w:t>
      </w:r>
      <w:r w:rsidR="003933E4" w:rsidRPr="0096096A">
        <w:rPr>
          <w:rFonts w:asciiTheme="majorBidi" w:hAnsiTheme="majorBidi" w:cstheme="majorBidi"/>
        </w:rPr>
        <w:t xml:space="preserve">that militates against torture, </w:t>
      </w:r>
      <w:r w:rsidRPr="0096096A">
        <w:rPr>
          <w:rFonts w:asciiTheme="majorBidi" w:hAnsiTheme="majorBidi" w:cstheme="majorBidi"/>
        </w:rPr>
        <w:t>ill-treatment and impunity</w:t>
      </w:r>
      <w:r w:rsidR="0096096A" w:rsidRPr="0096096A">
        <w:rPr>
          <w:rFonts w:asciiTheme="majorBidi" w:hAnsiTheme="majorBidi" w:cstheme="majorBidi"/>
        </w:rPr>
        <w:t xml:space="preserve"> </w:t>
      </w:r>
      <w:r w:rsidR="003933E4" w:rsidRPr="0096096A">
        <w:rPr>
          <w:rFonts w:asciiTheme="majorBidi" w:hAnsiTheme="majorBidi" w:cstheme="majorBidi"/>
        </w:rPr>
        <w:t>presents its</w:t>
      </w:r>
      <w:r w:rsidRPr="0096096A">
        <w:rPr>
          <w:rFonts w:asciiTheme="majorBidi" w:hAnsiTheme="majorBidi" w:cstheme="majorBidi"/>
        </w:rPr>
        <w:t xml:space="preserve"> parallel report to the </w:t>
      </w:r>
      <w:r w:rsidR="003933E4" w:rsidRPr="0096096A">
        <w:rPr>
          <w:rFonts w:asciiTheme="majorBidi" w:hAnsiTheme="majorBidi" w:cstheme="majorBidi"/>
        </w:rPr>
        <w:t xml:space="preserve">said </w:t>
      </w:r>
      <w:r w:rsidRPr="0096096A">
        <w:rPr>
          <w:rFonts w:asciiTheme="majorBidi" w:hAnsiTheme="majorBidi" w:cstheme="majorBidi"/>
        </w:rPr>
        <w:t>Committee.</w:t>
      </w:r>
    </w:p>
    <w:p w:rsidR="00267309" w:rsidRPr="0096096A" w:rsidRDefault="0096096A" w:rsidP="0096096A">
      <w:pPr>
        <w:spacing w:line="480" w:lineRule="auto"/>
        <w:rPr>
          <w:rFonts w:asciiTheme="majorBidi" w:hAnsiTheme="majorBidi" w:cstheme="majorBidi"/>
        </w:rPr>
      </w:pPr>
      <w:r w:rsidRPr="0096096A">
        <w:rPr>
          <w:rFonts w:asciiTheme="majorBidi" w:hAnsiTheme="majorBidi" w:cstheme="majorBidi"/>
        </w:rPr>
        <w:t>There are several reforms to be implemented by the Tunisian gover</w:t>
      </w:r>
      <w:r>
        <w:rPr>
          <w:rFonts w:asciiTheme="majorBidi" w:hAnsiTheme="majorBidi" w:cstheme="majorBidi"/>
        </w:rPr>
        <w:t>n</w:t>
      </w:r>
      <w:r w:rsidRPr="0096096A">
        <w:rPr>
          <w:rFonts w:asciiTheme="majorBidi" w:hAnsiTheme="majorBidi" w:cstheme="majorBidi"/>
        </w:rPr>
        <w:t>ment</w:t>
      </w:r>
      <w:r w:rsidR="00267309" w:rsidRPr="0096096A">
        <w:rPr>
          <w:rFonts w:asciiTheme="majorBidi" w:hAnsiTheme="majorBidi" w:cstheme="majorBidi"/>
        </w:rPr>
        <w:t xml:space="preserve"> </w:t>
      </w:r>
      <w:r>
        <w:rPr>
          <w:rFonts w:asciiTheme="majorBidi" w:hAnsiTheme="majorBidi" w:cstheme="majorBidi"/>
        </w:rPr>
        <w:t>as</w:t>
      </w:r>
      <w:r w:rsidR="00267309" w:rsidRPr="0096096A">
        <w:rPr>
          <w:rFonts w:asciiTheme="majorBidi" w:hAnsiTheme="majorBidi" w:cstheme="majorBidi"/>
        </w:rPr>
        <w:t xml:space="preserve"> to </w:t>
      </w:r>
      <w:r>
        <w:rPr>
          <w:rFonts w:asciiTheme="majorBidi" w:hAnsiTheme="majorBidi" w:cstheme="majorBidi"/>
        </w:rPr>
        <w:t xml:space="preserve">fight </w:t>
      </w:r>
      <w:r w:rsidR="00267309" w:rsidRPr="0096096A">
        <w:rPr>
          <w:rFonts w:asciiTheme="majorBidi" w:hAnsiTheme="majorBidi" w:cstheme="majorBidi"/>
        </w:rPr>
        <w:t xml:space="preserve">the scourge of torture </w:t>
      </w:r>
      <w:r>
        <w:rPr>
          <w:rFonts w:asciiTheme="majorBidi" w:hAnsiTheme="majorBidi" w:cstheme="majorBidi"/>
        </w:rPr>
        <w:t xml:space="preserve">that </w:t>
      </w:r>
      <w:r w:rsidR="00267309" w:rsidRPr="0096096A">
        <w:rPr>
          <w:rFonts w:asciiTheme="majorBidi" w:hAnsiTheme="majorBidi" w:cstheme="majorBidi"/>
        </w:rPr>
        <w:t xml:space="preserve">is still prevalent on a large scale in detention </w:t>
      </w:r>
      <w:r>
        <w:rPr>
          <w:rFonts w:asciiTheme="majorBidi" w:hAnsiTheme="majorBidi" w:cstheme="majorBidi"/>
        </w:rPr>
        <w:t xml:space="preserve">centers </w:t>
      </w:r>
      <w:r w:rsidR="00267309" w:rsidRPr="0096096A">
        <w:rPr>
          <w:rFonts w:asciiTheme="majorBidi" w:hAnsiTheme="majorBidi" w:cstheme="majorBidi"/>
        </w:rPr>
        <w:t xml:space="preserve">(prisons, </w:t>
      </w:r>
      <w:r>
        <w:rPr>
          <w:rFonts w:asciiTheme="majorBidi" w:hAnsiTheme="majorBidi" w:cstheme="majorBidi"/>
        </w:rPr>
        <w:t>police station</w:t>
      </w:r>
      <w:r w:rsidR="006B1A68">
        <w:rPr>
          <w:rFonts w:asciiTheme="majorBidi" w:hAnsiTheme="majorBidi" w:cstheme="majorBidi"/>
        </w:rPr>
        <w:t>s</w:t>
      </w:r>
      <w:r w:rsidR="00267309" w:rsidRPr="0096096A">
        <w:rPr>
          <w:rFonts w:asciiTheme="majorBidi" w:hAnsiTheme="majorBidi" w:cstheme="majorBidi"/>
        </w:rPr>
        <w:t xml:space="preserve"> ...).</w:t>
      </w:r>
    </w:p>
    <w:p w:rsidR="00267309" w:rsidRPr="00485E5B" w:rsidRDefault="0096096A" w:rsidP="0096096A">
      <w:pPr>
        <w:spacing w:line="480" w:lineRule="auto"/>
        <w:rPr>
          <w:rFonts w:asciiTheme="majorBidi" w:hAnsiTheme="majorBidi" w:cstheme="majorBidi"/>
          <w:b/>
          <w:bCs/>
          <w:u w:val="single"/>
        </w:rPr>
      </w:pPr>
      <w:r w:rsidRPr="00485E5B">
        <w:rPr>
          <w:rFonts w:asciiTheme="majorBidi" w:hAnsiTheme="majorBidi" w:cstheme="majorBidi"/>
          <w:b/>
          <w:bCs/>
          <w:u w:val="single"/>
        </w:rPr>
        <w:t xml:space="preserve">The </w:t>
      </w:r>
      <w:r w:rsidR="00267309" w:rsidRPr="00485E5B">
        <w:rPr>
          <w:rFonts w:asciiTheme="majorBidi" w:hAnsiTheme="majorBidi" w:cstheme="majorBidi"/>
          <w:b/>
          <w:bCs/>
          <w:u w:val="single"/>
        </w:rPr>
        <w:t>law:</w:t>
      </w:r>
    </w:p>
    <w:p w:rsidR="00267309" w:rsidRPr="0096096A" w:rsidRDefault="00267309" w:rsidP="006B1A68">
      <w:pPr>
        <w:spacing w:line="480" w:lineRule="auto"/>
        <w:rPr>
          <w:rFonts w:asciiTheme="majorBidi" w:hAnsiTheme="majorBidi" w:cstheme="majorBidi"/>
        </w:rPr>
      </w:pPr>
      <w:r w:rsidRPr="0096096A">
        <w:rPr>
          <w:rFonts w:asciiTheme="majorBidi" w:hAnsiTheme="majorBidi" w:cstheme="majorBidi"/>
        </w:rPr>
        <w:t>Decre</w:t>
      </w:r>
      <w:r w:rsidR="006B1A68">
        <w:rPr>
          <w:rFonts w:asciiTheme="majorBidi" w:hAnsiTheme="majorBidi" w:cstheme="majorBidi"/>
        </w:rPr>
        <w:t>e number 106 for the year 2011;</w:t>
      </w:r>
      <w:r w:rsidR="0086240F">
        <w:rPr>
          <w:rFonts w:asciiTheme="majorBidi" w:hAnsiTheme="majorBidi" w:cstheme="majorBidi"/>
        </w:rPr>
        <w:t xml:space="preserve">an </w:t>
      </w:r>
      <w:r w:rsidR="007D0E16">
        <w:rPr>
          <w:rFonts w:asciiTheme="majorBidi" w:hAnsiTheme="majorBidi" w:cstheme="majorBidi"/>
        </w:rPr>
        <w:t>amend</w:t>
      </w:r>
      <w:r w:rsidR="0086240F">
        <w:rPr>
          <w:rFonts w:asciiTheme="majorBidi" w:hAnsiTheme="majorBidi" w:cstheme="majorBidi"/>
        </w:rPr>
        <w:t>ment</w:t>
      </w:r>
      <w:r w:rsidRPr="0096096A">
        <w:rPr>
          <w:rFonts w:asciiTheme="majorBidi" w:hAnsiTheme="majorBidi" w:cstheme="majorBidi"/>
        </w:rPr>
        <w:t xml:space="preserve"> </w:t>
      </w:r>
      <w:r w:rsidR="0086240F">
        <w:rPr>
          <w:rFonts w:asciiTheme="majorBidi" w:hAnsiTheme="majorBidi" w:cstheme="majorBidi"/>
        </w:rPr>
        <w:t xml:space="preserve">to </w:t>
      </w:r>
      <w:r w:rsidRPr="0096096A">
        <w:rPr>
          <w:rFonts w:asciiTheme="majorBidi" w:hAnsiTheme="majorBidi" w:cstheme="majorBidi"/>
        </w:rPr>
        <w:t xml:space="preserve">Chapter 101 </w:t>
      </w:r>
      <w:r w:rsidR="00105A4E">
        <w:rPr>
          <w:rFonts w:asciiTheme="majorBidi" w:hAnsiTheme="majorBidi" w:cstheme="majorBidi"/>
        </w:rPr>
        <w:t>of</w:t>
      </w:r>
      <w:r w:rsidRPr="0096096A">
        <w:rPr>
          <w:rFonts w:asciiTheme="majorBidi" w:hAnsiTheme="majorBidi" w:cstheme="majorBidi"/>
        </w:rPr>
        <w:t xml:space="preserve"> the</w:t>
      </w:r>
      <w:r w:rsidR="000D1C6E">
        <w:rPr>
          <w:rFonts w:asciiTheme="majorBidi" w:hAnsiTheme="majorBidi" w:cstheme="majorBidi"/>
        </w:rPr>
        <w:t xml:space="preserve"> </w:t>
      </w:r>
      <w:r w:rsidRPr="0096096A">
        <w:rPr>
          <w:rFonts w:asciiTheme="majorBidi" w:hAnsiTheme="majorBidi" w:cstheme="majorBidi"/>
        </w:rPr>
        <w:t xml:space="preserve">Criminal </w:t>
      </w:r>
      <w:r w:rsidR="000D1C6E">
        <w:rPr>
          <w:rFonts w:asciiTheme="majorBidi" w:hAnsiTheme="majorBidi" w:cstheme="majorBidi"/>
        </w:rPr>
        <w:t>Procedure</w:t>
      </w:r>
      <w:r w:rsidRPr="0096096A">
        <w:rPr>
          <w:rFonts w:asciiTheme="majorBidi" w:hAnsiTheme="majorBidi" w:cstheme="majorBidi"/>
        </w:rPr>
        <w:t xml:space="preserve"> </w:t>
      </w:r>
      <w:r w:rsidR="00E73FC7">
        <w:rPr>
          <w:rFonts w:asciiTheme="majorBidi" w:hAnsiTheme="majorBidi" w:cstheme="majorBidi"/>
        </w:rPr>
        <w:t>Code</w:t>
      </w:r>
      <w:r w:rsidR="006B1A68">
        <w:rPr>
          <w:rFonts w:asciiTheme="majorBidi" w:hAnsiTheme="majorBidi" w:cstheme="majorBidi"/>
        </w:rPr>
        <w:t xml:space="preserve">; </w:t>
      </w:r>
      <w:r w:rsidRPr="0096096A">
        <w:rPr>
          <w:rFonts w:asciiTheme="majorBidi" w:hAnsiTheme="majorBidi" w:cstheme="majorBidi"/>
        </w:rPr>
        <w:t>is still not compatible with the definition of torture</w:t>
      </w:r>
      <w:r w:rsidR="0086240F">
        <w:rPr>
          <w:rFonts w:asciiTheme="majorBidi" w:hAnsiTheme="majorBidi" w:cstheme="majorBidi"/>
        </w:rPr>
        <w:t xml:space="preserve"> set out</w:t>
      </w:r>
      <w:r w:rsidRPr="0096096A">
        <w:rPr>
          <w:rFonts w:asciiTheme="majorBidi" w:hAnsiTheme="majorBidi" w:cstheme="majorBidi"/>
        </w:rPr>
        <w:t xml:space="preserve"> in the first article o</w:t>
      </w:r>
      <w:r w:rsidR="0086240F">
        <w:rPr>
          <w:rFonts w:asciiTheme="majorBidi" w:hAnsiTheme="majorBidi" w:cstheme="majorBidi"/>
        </w:rPr>
        <w:t>f the International Convention a</w:t>
      </w:r>
      <w:r w:rsidRPr="0096096A">
        <w:rPr>
          <w:rFonts w:asciiTheme="majorBidi" w:hAnsiTheme="majorBidi" w:cstheme="majorBidi"/>
        </w:rPr>
        <w:t>gainst T</w:t>
      </w:r>
      <w:r w:rsidR="0086240F">
        <w:rPr>
          <w:rFonts w:asciiTheme="majorBidi" w:hAnsiTheme="majorBidi" w:cstheme="majorBidi"/>
        </w:rPr>
        <w:t>orture as</w:t>
      </w:r>
      <w:r w:rsidRPr="0096096A">
        <w:rPr>
          <w:rFonts w:asciiTheme="majorBidi" w:hAnsiTheme="majorBidi" w:cstheme="majorBidi"/>
        </w:rPr>
        <w:t>:</w:t>
      </w:r>
    </w:p>
    <w:p w:rsidR="00267309" w:rsidRPr="0096096A" w:rsidRDefault="00267309" w:rsidP="0071173D">
      <w:pPr>
        <w:spacing w:line="480" w:lineRule="auto"/>
        <w:rPr>
          <w:rFonts w:asciiTheme="majorBidi" w:hAnsiTheme="majorBidi" w:cstheme="majorBidi"/>
        </w:rPr>
      </w:pPr>
      <w:r w:rsidRPr="0096096A">
        <w:rPr>
          <w:rFonts w:asciiTheme="majorBidi" w:hAnsiTheme="majorBidi" w:cstheme="majorBidi"/>
        </w:rPr>
        <w:t xml:space="preserve">- </w:t>
      </w:r>
      <w:r w:rsidR="0071173D">
        <w:rPr>
          <w:rFonts w:asciiTheme="majorBidi" w:hAnsiTheme="majorBidi" w:cstheme="majorBidi"/>
        </w:rPr>
        <w:t>It sets a limited</w:t>
      </w:r>
      <w:r w:rsidRPr="0096096A">
        <w:rPr>
          <w:rFonts w:asciiTheme="majorBidi" w:hAnsiTheme="majorBidi" w:cstheme="majorBidi"/>
        </w:rPr>
        <w:t xml:space="preserve"> list of motives for torture.</w:t>
      </w:r>
    </w:p>
    <w:p w:rsidR="00267309" w:rsidRPr="0096096A" w:rsidRDefault="00267309" w:rsidP="00105A4E">
      <w:pPr>
        <w:spacing w:line="480" w:lineRule="auto"/>
        <w:rPr>
          <w:rFonts w:asciiTheme="majorBidi" w:hAnsiTheme="majorBidi" w:cstheme="majorBidi"/>
        </w:rPr>
      </w:pPr>
      <w:r w:rsidRPr="0096096A">
        <w:rPr>
          <w:rFonts w:asciiTheme="majorBidi" w:hAnsiTheme="majorBidi" w:cstheme="majorBidi"/>
        </w:rPr>
        <w:t xml:space="preserve">- </w:t>
      </w:r>
      <w:r w:rsidR="00AD5A31">
        <w:rPr>
          <w:rFonts w:asciiTheme="majorBidi" w:hAnsiTheme="majorBidi" w:cstheme="majorBidi"/>
        </w:rPr>
        <w:t>According to the Tunisian law, t</w:t>
      </w:r>
      <w:r w:rsidRPr="0096096A">
        <w:rPr>
          <w:rFonts w:asciiTheme="majorBidi" w:hAnsiTheme="majorBidi" w:cstheme="majorBidi"/>
        </w:rPr>
        <w:t>orture</w:t>
      </w:r>
      <w:r w:rsidR="00AD5A31">
        <w:rPr>
          <w:rFonts w:asciiTheme="majorBidi" w:hAnsiTheme="majorBidi" w:cstheme="majorBidi"/>
        </w:rPr>
        <w:t xml:space="preserve"> motivated by punishment</w:t>
      </w:r>
      <w:r w:rsidRPr="0096096A">
        <w:rPr>
          <w:rFonts w:asciiTheme="majorBidi" w:hAnsiTheme="majorBidi" w:cstheme="majorBidi"/>
        </w:rPr>
        <w:t xml:space="preserve"> is </w:t>
      </w:r>
      <w:r w:rsidR="0071173D">
        <w:rPr>
          <w:rFonts w:asciiTheme="majorBidi" w:hAnsiTheme="majorBidi" w:cstheme="majorBidi"/>
        </w:rPr>
        <w:t>not considered as</w:t>
      </w:r>
      <w:r w:rsidR="00AD5A31">
        <w:rPr>
          <w:rFonts w:asciiTheme="majorBidi" w:hAnsiTheme="majorBidi" w:cstheme="majorBidi"/>
        </w:rPr>
        <w:t xml:space="preserve"> </w:t>
      </w:r>
      <w:r w:rsidRPr="0096096A">
        <w:rPr>
          <w:rFonts w:asciiTheme="majorBidi" w:hAnsiTheme="majorBidi" w:cstheme="majorBidi"/>
        </w:rPr>
        <w:t xml:space="preserve">a crime </w:t>
      </w:r>
      <w:r w:rsidR="00AD5A31">
        <w:rPr>
          <w:rFonts w:asciiTheme="majorBidi" w:hAnsiTheme="majorBidi" w:cstheme="majorBidi"/>
        </w:rPr>
        <w:t>of torture</w:t>
      </w:r>
      <w:r w:rsidRPr="0096096A">
        <w:rPr>
          <w:rFonts w:asciiTheme="majorBidi" w:hAnsiTheme="majorBidi" w:cstheme="majorBidi"/>
        </w:rPr>
        <w:t xml:space="preserve">, but merely a crime of violence </w:t>
      </w:r>
      <w:r w:rsidR="00AD5A31">
        <w:rPr>
          <w:rFonts w:asciiTheme="majorBidi" w:hAnsiTheme="majorBidi" w:cstheme="majorBidi"/>
        </w:rPr>
        <w:t xml:space="preserve">inflicted </w:t>
      </w:r>
      <w:r w:rsidRPr="0096096A">
        <w:rPr>
          <w:rFonts w:asciiTheme="majorBidi" w:hAnsiTheme="majorBidi" w:cstheme="majorBidi"/>
        </w:rPr>
        <w:t>by a public official</w:t>
      </w:r>
      <w:r w:rsidR="00AD5A31">
        <w:rPr>
          <w:rFonts w:asciiTheme="majorBidi" w:hAnsiTheme="majorBidi" w:cstheme="majorBidi"/>
        </w:rPr>
        <w:t xml:space="preserve"> on individuals</w:t>
      </w:r>
      <w:r w:rsidRPr="0096096A">
        <w:rPr>
          <w:rFonts w:asciiTheme="majorBidi" w:hAnsiTheme="majorBidi" w:cstheme="majorBidi"/>
        </w:rPr>
        <w:t>.</w:t>
      </w:r>
    </w:p>
    <w:p w:rsidR="00267309" w:rsidRPr="0096096A" w:rsidRDefault="00267309" w:rsidP="00105A4E">
      <w:pPr>
        <w:spacing w:line="480" w:lineRule="auto"/>
        <w:rPr>
          <w:rFonts w:asciiTheme="majorBidi" w:hAnsiTheme="majorBidi" w:cstheme="majorBidi"/>
        </w:rPr>
      </w:pPr>
      <w:r w:rsidRPr="0096096A">
        <w:rPr>
          <w:rFonts w:asciiTheme="majorBidi" w:hAnsiTheme="majorBidi" w:cstheme="majorBidi"/>
        </w:rPr>
        <w:t xml:space="preserve">- Tunisian law </w:t>
      </w:r>
      <w:r w:rsidR="00105A4E">
        <w:rPr>
          <w:rFonts w:asciiTheme="majorBidi" w:hAnsiTheme="majorBidi" w:cstheme="majorBidi"/>
        </w:rPr>
        <w:t xml:space="preserve">does not penalize </w:t>
      </w:r>
      <w:r w:rsidRPr="0096096A">
        <w:rPr>
          <w:rFonts w:asciiTheme="majorBidi" w:hAnsiTheme="majorBidi" w:cstheme="majorBidi"/>
        </w:rPr>
        <w:t>torture motivated by discrimination with the exception of torture motivated by racial discrimination.</w:t>
      </w:r>
    </w:p>
    <w:p w:rsidR="00267309" w:rsidRPr="0096096A" w:rsidRDefault="00105A4E" w:rsidP="00105A4E">
      <w:pPr>
        <w:spacing w:line="48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The</w:t>
      </w:r>
      <w:r w:rsidR="00267309" w:rsidRPr="0096096A">
        <w:rPr>
          <w:rFonts w:asciiTheme="majorBidi" w:hAnsiTheme="majorBidi" w:cstheme="majorBidi"/>
        </w:rPr>
        <w:t xml:space="preserve"> decree need</w:t>
      </w:r>
      <w:r>
        <w:rPr>
          <w:rFonts w:asciiTheme="majorBidi" w:hAnsiTheme="majorBidi" w:cstheme="majorBidi"/>
        </w:rPr>
        <w:t>s</w:t>
      </w:r>
      <w:r w:rsidR="00267309" w:rsidRPr="0096096A">
        <w:rPr>
          <w:rFonts w:asciiTheme="majorBidi" w:hAnsiTheme="majorBidi" w:cstheme="majorBidi"/>
        </w:rPr>
        <w:t xml:space="preserve"> to be </w:t>
      </w:r>
      <w:r>
        <w:rPr>
          <w:rFonts w:asciiTheme="majorBidi" w:hAnsiTheme="majorBidi" w:cstheme="majorBidi"/>
        </w:rPr>
        <w:t xml:space="preserve">amended in </w:t>
      </w:r>
      <w:r w:rsidR="00267309" w:rsidRPr="0096096A">
        <w:rPr>
          <w:rFonts w:asciiTheme="majorBidi" w:hAnsiTheme="majorBidi" w:cstheme="majorBidi"/>
        </w:rPr>
        <w:t>o</w:t>
      </w:r>
      <w:r>
        <w:rPr>
          <w:rFonts w:asciiTheme="majorBidi" w:hAnsiTheme="majorBidi" w:cstheme="majorBidi"/>
        </w:rPr>
        <w:t>rder to</w:t>
      </w:r>
      <w:r w:rsidR="00267309" w:rsidRPr="0096096A">
        <w:rPr>
          <w:rFonts w:asciiTheme="majorBidi" w:hAnsiTheme="majorBidi" w:cstheme="majorBidi"/>
        </w:rPr>
        <w:t xml:space="preserve"> be compatible with the International Convention.</w:t>
      </w:r>
    </w:p>
    <w:p w:rsidR="00267309" w:rsidRPr="0096096A" w:rsidRDefault="00105A4E" w:rsidP="00E73FC7">
      <w:pPr>
        <w:spacing w:line="48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lastRenderedPageBreak/>
        <w:t>By</w:t>
      </w:r>
      <w:r w:rsidR="00267309" w:rsidRPr="0096096A">
        <w:rPr>
          <w:rFonts w:asciiTheme="majorBidi" w:hAnsiTheme="majorBidi" w:cstheme="majorBidi"/>
        </w:rPr>
        <w:t xml:space="preserve"> reference to the Chapter 13 of the Criminal Procedu</w:t>
      </w:r>
      <w:r>
        <w:rPr>
          <w:rFonts w:asciiTheme="majorBidi" w:hAnsiTheme="majorBidi" w:cstheme="majorBidi"/>
        </w:rPr>
        <w:t>re</w:t>
      </w:r>
      <w:r w:rsidR="00E73FC7">
        <w:rPr>
          <w:rFonts w:asciiTheme="majorBidi" w:hAnsiTheme="majorBidi" w:cstheme="majorBidi"/>
        </w:rPr>
        <w:t xml:space="preserve"> Code</w:t>
      </w:r>
      <w:r>
        <w:rPr>
          <w:rFonts w:asciiTheme="majorBidi" w:hAnsiTheme="majorBidi" w:cstheme="majorBidi"/>
        </w:rPr>
        <w:t>, the d</w:t>
      </w:r>
      <w:r w:rsidR="00CB5AF7">
        <w:rPr>
          <w:rFonts w:asciiTheme="majorBidi" w:hAnsiTheme="majorBidi" w:cstheme="majorBidi"/>
        </w:rPr>
        <w:t>etention period is limited to</w:t>
      </w:r>
      <w:r w:rsidR="00267309" w:rsidRPr="0096096A">
        <w:rPr>
          <w:rFonts w:asciiTheme="majorBidi" w:hAnsiTheme="majorBidi" w:cstheme="majorBidi"/>
        </w:rPr>
        <w:t xml:space="preserve"> three days</w:t>
      </w:r>
      <w:r w:rsidR="00CB5AF7">
        <w:rPr>
          <w:rFonts w:asciiTheme="majorBidi" w:hAnsiTheme="majorBidi" w:cstheme="majorBidi"/>
        </w:rPr>
        <w:t xml:space="preserve"> and can be extended</w:t>
      </w:r>
      <w:r w:rsidR="00267309" w:rsidRPr="0096096A">
        <w:rPr>
          <w:rFonts w:asciiTheme="majorBidi" w:hAnsiTheme="majorBidi" w:cstheme="majorBidi"/>
        </w:rPr>
        <w:t xml:space="preserve"> for three more days in </w:t>
      </w:r>
      <w:r w:rsidR="00CB5AF7">
        <w:rPr>
          <w:rFonts w:asciiTheme="majorBidi" w:hAnsiTheme="majorBidi" w:cstheme="majorBidi"/>
        </w:rPr>
        <w:t xml:space="preserve">cases of offenses, </w:t>
      </w:r>
      <w:r w:rsidR="00267309" w:rsidRPr="0096096A">
        <w:rPr>
          <w:rFonts w:asciiTheme="majorBidi" w:hAnsiTheme="majorBidi" w:cstheme="majorBidi"/>
        </w:rPr>
        <w:t>misdemeanors and felonies.</w:t>
      </w:r>
    </w:p>
    <w:p w:rsidR="00267309" w:rsidRPr="0096096A" w:rsidRDefault="00D10F36" w:rsidP="00D10F36">
      <w:pPr>
        <w:spacing w:line="48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During this period and according to the law; </w:t>
      </w:r>
      <w:r w:rsidR="00267309" w:rsidRPr="0096096A">
        <w:rPr>
          <w:rFonts w:asciiTheme="majorBidi" w:hAnsiTheme="majorBidi" w:cstheme="majorBidi"/>
        </w:rPr>
        <w:t xml:space="preserve">the suspect </w:t>
      </w:r>
      <w:r>
        <w:rPr>
          <w:rFonts w:asciiTheme="majorBidi" w:hAnsiTheme="majorBidi" w:cstheme="majorBidi"/>
        </w:rPr>
        <w:t xml:space="preserve">is not granted </w:t>
      </w:r>
      <w:r w:rsidR="00267309" w:rsidRPr="0096096A">
        <w:rPr>
          <w:rFonts w:asciiTheme="majorBidi" w:hAnsiTheme="majorBidi" w:cstheme="majorBidi"/>
        </w:rPr>
        <w:t>access to a lawyer</w:t>
      </w:r>
      <w:r>
        <w:rPr>
          <w:rFonts w:asciiTheme="majorBidi" w:hAnsiTheme="majorBidi" w:cstheme="majorBidi"/>
        </w:rPr>
        <w:t xml:space="preserve"> upon a decision taken by</w:t>
      </w:r>
      <w:r w:rsidR="00267309" w:rsidRPr="0096096A">
        <w:rPr>
          <w:rFonts w:asciiTheme="majorBidi" w:hAnsiTheme="majorBidi" w:cstheme="majorBidi"/>
        </w:rPr>
        <w:t xml:space="preserve"> the judicial police</w:t>
      </w:r>
      <w:r>
        <w:rPr>
          <w:rFonts w:asciiTheme="majorBidi" w:hAnsiTheme="majorBidi" w:cstheme="majorBidi"/>
        </w:rPr>
        <w:t xml:space="preserve"> and cannot </w:t>
      </w:r>
      <w:r w:rsidR="00267309" w:rsidRPr="0096096A">
        <w:rPr>
          <w:rFonts w:asciiTheme="majorBidi" w:hAnsiTheme="majorBidi" w:cstheme="majorBidi"/>
        </w:rPr>
        <w:t xml:space="preserve">legally request </w:t>
      </w:r>
      <w:r>
        <w:rPr>
          <w:rFonts w:asciiTheme="majorBidi" w:hAnsiTheme="majorBidi" w:cstheme="majorBidi"/>
        </w:rPr>
        <w:t xml:space="preserve">its </w:t>
      </w:r>
      <w:r w:rsidR="00267309" w:rsidRPr="0096096A">
        <w:rPr>
          <w:rFonts w:asciiTheme="majorBidi" w:hAnsiTheme="majorBidi" w:cstheme="majorBidi"/>
        </w:rPr>
        <w:t>review.</w:t>
      </w:r>
    </w:p>
    <w:p w:rsidR="00267309" w:rsidRPr="0096096A" w:rsidRDefault="00267309" w:rsidP="00D10F36">
      <w:pPr>
        <w:spacing w:line="480" w:lineRule="auto"/>
        <w:rPr>
          <w:rFonts w:asciiTheme="majorBidi" w:hAnsiTheme="majorBidi" w:cstheme="majorBidi"/>
        </w:rPr>
      </w:pPr>
      <w:r w:rsidRPr="0096096A">
        <w:rPr>
          <w:rFonts w:asciiTheme="majorBidi" w:hAnsiTheme="majorBidi" w:cstheme="majorBidi"/>
        </w:rPr>
        <w:t xml:space="preserve">In practice, the members of the </w:t>
      </w:r>
      <w:r w:rsidR="00D10F36">
        <w:rPr>
          <w:rFonts w:asciiTheme="majorBidi" w:hAnsiTheme="majorBidi" w:cstheme="majorBidi"/>
        </w:rPr>
        <w:t>General Prosecutor's Office do</w:t>
      </w:r>
      <w:r w:rsidRPr="0096096A">
        <w:rPr>
          <w:rFonts w:asciiTheme="majorBidi" w:hAnsiTheme="majorBidi" w:cstheme="majorBidi"/>
        </w:rPr>
        <w:t xml:space="preserve"> not </w:t>
      </w:r>
      <w:r w:rsidR="00D10F36">
        <w:rPr>
          <w:rFonts w:asciiTheme="majorBidi" w:hAnsiTheme="majorBidi" w:cstheme="majorBidi"/>
        </w:rPr>
        <w:t>supervise detention centers</w:t>
      </w:r>
      <w:r w:rsidRPr="0096096A">
        <w:rPr>
          <w:rFonts w:asciiTheme="majorBidi" w:hAnsiTheme="majorBidi" w:cstheme="majorBidi"/>
        </w:rPr>
        <w:t xml:space="preserve"> despite </w:t>
      </w:r>
      <w:r w:rsidR="00D10F36">
        <w:rPr>
          <w:rFonts w:asciiTheme="majorBidi" w:hAnsiTheme="majorBidi" w:cstheme="majorBidi"/>
        </w:rPr>
        <w:t>the fact that</w:t>
      </w:r>
      <w:r w:rsidRPr="0096096A">
        <w:rPr>
          <w:rFonts w:asciiTheme="majorBidi" w:hAnsiTheme="majorBidi" w:cstheme="majorBidi"/>
        </w:rPr>
        <w:t xml:space="preserve"> Chapter 10 </w:t>
      </w:r>
      <w:r w:rsidR="00D10F36">
        <w:rPr>
          <w:rFonts w:asciiTheme="majorBidi" w:hAnsiTheme="majorBidi" w:cstheme="majorBidi"/>
        </w:rPr>
        <w:t xml:space="preserve">underscores the necessity that </w:t>
      </w:r>
      <w:r w:rsidRPr="0096096A">
        <w:rPr>
          <w:rFonts w:asciiTheme="majorBidi" w:hAnsiTheme="majorBidi" w:cstheme="majorBidi"/>
        </w:rPr>
        <w:t xml:space="preserve">the judicial police </w:t>
      </w:r>
      <w:r w:rsidR="00D10F36" w:rsidRPr="0096096A">
        <w:rPr>
          <w:rFonts w:asciiTheme="majorBidi" w:hAnsiTheme="majorBidi" w:cstheme="majorBidi"/>
        </w:rPr>
        <w:t>exercise</w:t>
      </w:r>
      <w:r w:rsidRPr="0096096A">
        <w:rPr>
          <w:rFonts w:asciiTheme="majorBidi" w:hAnsiTheme="majorBidi" w:cstheme="majorBidi"/>
        </w:rPr>
        <w:t xml:space="preserve"> </w:t>
      </w:r>
      <w:r w:rsidR="006B1A68">
        <w:rPr>
          <w:rFonts w:asciiTheme="majorBidi" w:hAnsiTheme="majorBidi" w:cstheme="majorBidi"/>
        </w:rPr>
        <w:t>their</w:t>
      </w:r>
      <w:r w:rsidR="00D10F36">
        <w:rPr>
          <w:rFonts w:asciiTheme="majorBidi" w:hAnsiTheme="majorBidi" w:cstheme="majorBidi"/>
        </w:rPr>
        <w:t xml:space="preserve"> </w:t>
      </w:r>
      <w:r w:rsidRPr="0096096A">
        <w:rPr>
          <w:rFonts w:asciiTheme="majorBidi" w:hAnsiTheme="majorBidi" w:cstheme="majorBidi"/>
        </w:rPr>
        <w:t xml:space="preserve">functions under the supervision of the public prosecution. </w:t>
      </w:r>
      <w:r w:rsidR="00D10F36">
        <w:rPr>
          <w:rFonts w:asciiTheme="majorBidi" w:hAnsiTheme="majorBidi" w:cstheme="majorBidi"/>
        </w:rPr>
        <w:t xml:space="preserve">According to the </w:t>
      </w:r>
      <w:r w:rsidRPr="0096096A">
        <w:rPr>
          <w:rFonts w:asciiTheme="majorBidi" w:hAnsiTheme="majorBidi" w:cstheme="majorBidi"/>
        </w:rPr>
        <w:t>Prisons Act</w:t>
      </w:r>
      <w:r w:rsidR="00D10F36">
        <w:rPr>
          <w:rFonts w:asciiTheme="majorBidi" w:hAnsiTheme="majorBidi" w:cstheme="majorBidi"/>
        </w:rPr>
        <w:t xml:space="preserve">, </w:t>
      </w:r>
      <w:r w:rsidRPr="0096096A">
        <w:rPr>
          <w:rFonts w:asciiTheme="majorBidi" w:hAnsiTheme="majorBidi" w:cstheme="majorBidi"/>
        </w:rPr>
        <w:t>investigating magistrates and judges of the courts are not allowed to visit detainees in prisons.</w:t>
      </w:r>
    </w:p>
    <w:p w:rsidR="00E73FC7" w:rsidRDefault="00267309" w:rsidP="00E73FC7">
      <w:pPr>
        <w:spacing w:line="480" w:lineRule="auto"/>
        <w:rPr>
          <w:rFonts w:asciiTheme="majorBidi" w:hAnsiTheme="majorBidi" w:cstheme="majorBidi"/>
        </w:rPr>
      </w:pPr>
      <w:r w:rsidRPr="0096096A">
        <w:rPr>
          <w:rFonts w:asciiTheme="majorBidi" w:hAnsiTheme="majorBidi" w:cstheme="majorBidi"/>
        </w:rPr>
        <w:t xml:space="preserve">Currently, </w:t>
      </w:r>
      <w:r w:rsidR="004022F7">
        <w:rPr>
          <w:rFonts w:asciiTheme="majorBidi" w:hAnsiTheme="majorBidi" w:cstheme="majorBidi"/>
        </w:rPr>
        <w:t xml:space="preserve">there is a </w:t>
      </w:r>
      <w:r w:rsidRPr="0096096A">
        <w:rPr>
          <w:rFonts w:asciiTheme="majorBidi" w:hAnsiTheme="majorBidi" w:cstheme="majorBidi"/>
        </w:rPr>
        <w:t>draft amendment of some provisions of the Criminal Procedure</w:t>
      </w:r>
      <w:r w:rsidR="00E73FC7">
        <w:rPr>
          <w:rFonts w:asciiTheme="majorBidi" w:hAnsiTheme="majorBidi" w:cstheme="majorBidi"/>
        </w:rPr>
        <w:t xml:space="preserve"> Code</w:t>
      </w:r>
      <w:r w:rsidR="004022F7">
        <w:rPr>
          <w:rFonts w:asciiTheme="majorBidi" w:hAnsiTheme="majorBidi" w:cstheme="majorBidi"/>
        </w:rPr>
        <w:t xml:space="preserve"> that are related to </w:t>
      </w:r>
      <w:r w:rsidRPr="0096096A">
        <w:rPr>
          <w:rFonts w:asciiTheme="majorBidi" w:hAnsiTheme="majorBidi" w:cstheme="majorBidi"/>
        </w:rPr>
        <w:t xml:space="preserve">the duration </w:t>
      </w:r>
      <w:r w:rsidR="006B1A68">
        <w:rPr>
          <w:rFonts w:asciiTheme="majorBidi" w:hAnsiTheme="majorBidi" w:cstheme="majorBidi"/>
        </w:rPr>
        <w:t xml:space="preserve">of </w:t>
      </w:r>
      <w:r w:rsidR="004022F7">
        <w:rPr>
          <w:rFonts w:asciiTheme="majorBidi" w:hAnsiTheme="majorBidi" w:cstheme="majorBidi"/>
        </w:rPr>
        <w:t>detention</w:t>
      </w:r>
      <w:r w:rsidRPr="0096096A">
        <w:rPr>
          <w:rFonts w:asciiTheme="majorBidi" w:hAnsiTheme="majorBidi" w:cstheme="majorBidi"/>
        </w:rPr>
        <w:t xml:space="preserve"> and the right to a lawyer during the initial </w:t>
      </w:r>
      <w:r w:rsidR="004022F7">
        <w:rPr>
          <w:rFonts w:asciiTheme="majorBidi" w:hAnsiTheme="majorBidi" w:cstheme="majorBidi"/>
        </w:rPr>
        <w:t>investigations</w:t>
      </w:r>
      <w:r w:rsidRPr="0096096A">
        <w:rPr>
          <w:rFonts w:asciiTheme="majorBidi" w:hAnsiTheme="majorBidi" w:cstheme="majorBidi"/>
        </w:rPr>
        <w:t xml:space="preserve">. The organization </w:t>
      </w:r>
      <w:r w:rsidR="004022F7">
        <w:rPr>
          <w:rFonts w:asciiTheme="majorBidi" w:hAnsiTheme="majorBidi" w:cstheme="majorBidi"/>
        </w:rPr>
        <w:t>presents</w:t>
      </w:r>
      <w:r w:rsidRPr="0096096A">
        <w:rPr>
          <w:rFonts w:asciiTheme="majorBidi" w:hAnsiTheme="majorBidi" w:cstheme="majorBidi"/>
        </w:rPr>
        <w:t xml:space="preserve"> </w:t>
      </w:r>
      <w:r w:rsidR="004022F7">
        <w:rPr>
          <w:rFonts w:asciiTheme="majorBidi" w:hAnsiTheme="majorBidi" w:cstheme="majorBidi"/>
        </w:rPr>
        <w:t xml:space="preserve">its </w:t>
      </w:r>
      <w:r w:rsidRPr="0096096A">
        <w:rPr>
          <w:rFonts w:asciiTheme="majorBidi" w:hAnsiTheme="majorBidi" w:cstheme="majorBidi"/>
        </w:rPr>
        <w:t xml:space="preserve">observations </w:t>
      </w:r>
      <w:r w:rsidR="004022F7">
        <w:rPr>
          <w:rFonts w:asciiTheme="majorBidi" w:hAnsiTheme="majorBidi" w:cstheme="majorBidi"/>
        </w:rPr>
        <w:t>with regard to</w:t>
      </w:r>
      <w:r w:rsidRPr="0096096A">
        <w:rPr>
          <w:rFonts w:asciiTheme="majorBidi" w:hAnsiTheme="majorBidi" w:cstheme="majorBidi"/>
        </w:rPr>
        <w:t xml:space="preserve"> the project (</w:t>
      </w:r>
      <w:r w:rsidR="004022F7">
        <w:rPr>
          <w:rFonts w:asciiTheme="majorBidi" w:hAnsiTheme="majorBidi" w:cstheme="majorBidi"/>
        </w:rPr>
        <w:t>attached to the o</w:t>
      </w:r>
      <w:r w:rsidRPr="0096096A">
        <w:rPr>
          <w:rFonts w:asciiTheme="majorBidi" w:hAnsiTheme="majorBidi" w:cstheme="majorBidi"/>
        </w:rPr>
        <w:t>rganization</w:t>
      </w:r>
      <w:r w:rsidR="004022F7">
        <w:rPr>
          <w:rFonts w:asciiTheme="majorBidi" w:hAnsiTheme="majorBidi" w:cstheme="majorBidi"/>
        </w:rPr>
        <w:t xml:space="preserve">’s </w:t>
      </w:r>
      <w:r w:rsidRPr="0096096A">
        <w:rPr>
          <w:rFonts w:asciiTheme="majorBidi" w:hAnsiTheme="majorBidi" w:cstheme="majorBidi"/>
        </w:rPr>
        <w:t>observations).</w:t>
      </w:r>
    </w:p>
    <w:p w:rsidR="00DE67AF" w:rsidRPr="00DE67AF" w:rsidRDefault="00DE67AF" w:rsidP="00C92524">
      <w:pPr>
        <w:spacing w:line="480" w:lineRule="auto"/>
        <w:rPr>
          <w:rFonts w:asciiTheme="majorBidi" w:hAnsiTheme="majorBidi" w:cstheme="majorBidi"/>
        </w:rPr>
      </w:pPr>
      <w:r w:rsidRPr="00DE67AF">
        <w:rPr>
          <w:rFonts w:asciiTheme="majorBidi" w:hAnsiTheme="majorBidi" w:cstheme="majorBidi"/>
        </w:rPr>
        <w:t>During the month of January 2016</w:t>
      </w:r>
      <w:r>
        <w:rPr>
          <w:rFonts w:asciiTheme="majorBidi" w:hAnsiTheme="majorBidi" w:cstheme="majorBidi"/>
        </w:rPr>
        <w:t>,</w:t>
      </w:r>
      <w:r w:rsidRPr="00DE67AF">
        <w:rPr>
          <w:rFonts w:asciiTheme="majorBidi" w:hAnsiTheme="majorBidi" w:cstheme="majorBidi"/>
        </w:rPr>
        <w:t xml:space="preserve"> a law was </w:t>
      </w:r>
      <w:r w:rsidR="003E076F">
        <w:rPr>
          <w:rFonts w:asciiTheme="majorBidi" w:hAnsiTheme="majorBidi" w:cstheme="majorBidi"/>
        </w:rPr>
        <w:t>issued of which the application</w:t>
      </w:r>
      <w:r w:rsidRPr="00DE67AF">
        <w:rPr>
          <w:rFonts w:asciiTheme="majorBidi" w:hAnsiTheme="majorBidi" w:cstheme="majorBidi"/>
        </w:rPr>
        <w:t xml:space="preserve"> will begin in June 2016</w:t>
      </w:r>
      <w:r w:rsidR="003E076F">
        <w:rPr>
          <w:rFonts w:asciiTheme="majorBidi" w:hAnsiTheme="majorBidi" w:cstheme="majorBidi"/>
        </w:rPr>
        <w:t>.</w:t>
      </w:r>
      <w:r w:rsidRPr="00DE67AF">
        <w:rPr>
          <w:rFonts w:asciiTheme="majorBidi" w:hAnsiTheme="majorBidi" w:cstheme="majorBidi"/>
        </w:rPr>
        <w:t xml:space="preserve"> </w:t>
      </w:r>
      <w:r w:rsidR="00884C2E">
        <w:rPr>
          <w:rFonts w:asciiTheme="majorBidi" w:hAnsiTheme="majorBidi" w:cstheme="majorBidi"/>
        </w:rPr>
        <w:t>It</w:t>
      </w:r>
      <w:r w:rsidR="003E076F">
        <w:rPr>
          <w:rFonts w:asciiTheme="majorBidi" w:hAnsiTheme="majorBidi" w:cstheme="majorBidi"/>
        </w:rPr>
        <w:t xml:space="preserve"> </w:t>
      </w:r>
      <w:r w:rsidR="00C92524">
        <w:rPr>
          <w:rFonts w:asciiTheme="majorBidi" w:hAnsiTheme="majorBidi" w:cstheme="majorBidi"/>
        </w:rPr>
        <w:t>grants</w:t>
      </w:r>
      <w:r w:rsidR="003E076F">
        <w:rPr>
          <w:rFonts w:asciiTheme="majorBidi" w:hAnsiTheme="majorBidi" w:cstheme="majorBidi"/>
        </w:rPr>
        <w:t xml:space="preserve"> the</w:t>
      </w:r>
      <w:r w:rsidRPr="00DE67AF">
        <w:rPr>
          <w:rFonts w:asciiTheme="majorBidi" w:hAnsiTheme="majorBidi" w:cstheme="majorBidi"/>
        </w:rPr>
        <w:t xml:space="preserve"> </w:t>
      </w:r>
      <w:r w:rsidR="003E076F">
        <w:rPr>
          <w:rFonts w:asciiTheme="majorBidi" w:hAnsiTheme="majorBidi" w:cstheme="majorBidi"/>
        </w:rPr>
        <w:t>access to a lawyer during de</w:t>
      </w:r>
      <w:r w:rsidRPr="00DE67AF">
        <w:rPr>
          <w:rFonts w:asciiTheme="majorBidi" w:hAnsiTheme="majorBidi" w:cstheme="majorBidi"/>
        </w:rPr>
        <w:t xml:space="preserve">tention </w:t>
      </w:r>
      <w:r w:rsidR="003E076F">
        <w:rPr>
          <w:rFonts w:asciiTheme="majorBidi" w:hAnsiTheme="majorBidi" w:cstheme="majorBidi"/>
        </w:rPr>
        <w:t xml:space="preserve">under police custody. The detention period </w:t>
      </w:r>
      <w:r w:rsidR="00884C2E">
        <w:rPr>
          <w:rFonts w:asciiTheme="majorBidi" w:hAnsiTheme="majorBidi" w:cstheme="majorBidi"/>
        </w:rPr>
        <w:t xml:space="preserve">was limited to 48 hours concerning felonies </w:t>
      </w:r>
      <w:r w:rsidRPr="00DE67AF">
        <w:rPr>
          <w:rFonts w:asciiTheme="majorBidi" w:hAnsiTheme="majorBidi" w:cstheme="majorBidi"/>
        </w:rPr>
        <w:t xml:space="preserve">with the exception of terrorist crimes </w:t>
      </w:r>
      <w:r w:rsidR="00884C2E">
        <w:rPr>
          <w:rFonts w:asciiTheme="majorBidi" w:hAnsiTheme="majorBidi" w:cstheme="majorBidi"/>
        </w:rPr>
        <w:t>and to 24 hours with regard to</w:t>
      </w:r>
      <w:r w:rsidRPr="00DE67AF">
        <w:rPr>
          <w:rFonts w:asciiTheme="majorBidi" w:hAnsiTheme="majorBidi" w:cstheme="majorBidi"/>
        </w:rPr>
        <w:t xml:space="preserve"> misdemeanors</w:t>
      </w:r>
      <w:r w:rsidR="00884C2E">
        <w:rPr>
          <w:rFonts w:asciiTheme="majorBidi" w:hAnsiTheme="majorBidi" w:cstheme="majorBidi"/>
        </w:rPr>
        <w:t xml:space="preserve">, the two periods can be extended upon </w:t>
      </w:r>
      <w:r w:rsidRPr="00DE67AF">
        <w:rPr>
          <w:rFonts w:asciiTheme="majorBidi" w:hAnsiTheme="majorBidi" w:cstheme="majorBidi"/>
        </w:rPr>
        <w:t xml:space="preserve">a decision </w:t>
      </w:r>
      <w:r w:rsidR="00884C2E">
        <w:rPr>
          <w:rFonts w:asciiTheme="majorBidi" w:hAnsiTheme="majorBidi" w:cstheme="majorBidi"/>
        </w:rPr>
        <w:t>taken by</w:t>
      </w:r>
      <w:r w:rsidR="00656E97">
        <w:rPr>
          <w:rFonts w:asciiTheme="majorBidi" w:hAnsiTheme="majorBidi" w:cstheme="majorBidi"/>
        </w:rPr>
        <w:t xml:space="preserve"> the prosecutor conversely to the cases of violations that are limited to </w:t>
      </w:r>
      <w:r w:rsidRPr="00DE67AF">
        <w:rPr>
          <w:rFonts w:asciiTheme="majorBidi" w:hAnsiTheme="majorBidi" w:cstheme="majorBidi"/>
        </w:rPr>
        <w:t xml:space="preserve">24 hours </w:t>
      </w:r>
      <w:r w:rsidR="00656E97">
        <w:rPr>
          <w:rFonts w:asciiTheme="majorBidi" w:hAnsiTheme="majorBidi" w:cstheme="majorBidi"/>
        </w:rPr>
        <w:t>and cannot</w:t>
      </w:r>
      <w:r w:rsidRPr="00DE67AF">
        <w:rPr>
          <w:rFonts w:asciiTheme="majorBidi" w:hAnsiTheme="majorBidi" w:cstheme="majorBidi"/>
        </w:rPr>
        <w:t xml:space="preserve"> be extended.</w:t>
      </w:r>
    </w:p>
    <w:p w:rsidR="00DE67AF" w:rsidRPr="00DE67AF" w:rsidRDefault="00AB2ACA" w:rsidP="00C92524">
      <w:pPr>
        <w:spacing w:line="48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The</w:t>
      </w:r>
      <w:r w:rsidR="00DE67AF" w:rsidRPr="00DE67AF">
        <w:rPr>
          <w:rFonts w:asciiTheme="majorBidi" w:hAnsiTheme="majorBidi" w:cstheme="majorBidi"/>
        </w:rPr>
        <w:t xml:space="preserve"> decision </w:t>
      </w:r>
      <w:r>
        <w:rPr>
          <w:rFonts w:asciiTheme="majorBidi" w:hAnsiTheme="majorBidi" w:cstheme="majorBidi"/>
        </w:rPr>
        <w:t>of detention became within the powers</w:t>
      </w:r>
      <w:r w:rsidR="00DE67AF" w:rsidRPr="00DE67AF">
        <w:rPr>
          <w:rFonts w:asciiTheme="majorBidi" w:hAnsiTheme="majorBidi" w:cstheme="majorBidi"/>
        </w:rPr>
        <w:t xml:space="preserve"> of the public prosecution</w:t>
      </w:r>
      <w:r w:rsidR="00707374">
        <w:rPr>
          <w:rFonts w:asciiTheme="majorBidi" w:hAnsiTheme="majorBidi" w:cstheme="majorBidi"/>
        </w:rPr>
        <w:t>.</w:t>
      </w:r>
      <w:r w:rsidR="00DE67AF" w:rsidRPr="00DE67AF">
        <w:rPr>
          <w:rFonts w:asciiTheme="majorBidi" w:hAnsiTheme="majorBidi" w:cstheme="majorBidi"/>
        </w:rPr>
        <w:t xml:space="preserve"> </w:t>
      </w:r>
      <w:r w:rsidR="00A876F0">
        <w:rPr>
          <w:rFonts w:asciiTheme="majorBidi" w:hAnsiTheme="majorBidi" w:cstheme="majorBidi"/>
        </w:rPr>
        <w:t xml:space="preserve">Formerly, </w:t>
      </w:r>
      <w:r w:rsidR="000A7C87">
        <w:rPr>
          <w:rFonts w:asciiTheme="majorBidi" w:hAnsiTheme="majorBidi" w:cstheme="majorBidi"/>
        </w:rPr>
        <w:t xml:space="preserve">it was </w:t>
      </w:r>
      <w:r w:rsidR="00707374">
        <w:rPr>
          <w:rFonts w:asciiTheme="majorBidi" w:hAnsiTheme="majorBidi" w:cstheme="majorBidi"/>
        </w:rPr>
        <w:t>within th</w:t>
      </w:r>
      <w:r w:rsidR="000A7C87">
        <w:rPr>
          <w:rFonts w:asciiTheme="majorBidi" w:hAnsiTheme="majorBidi" w:cstheme="majorBidi"/>
        </w:rPr>
        <w:t>e powers</w:t>
      </w:r>
      <w:r w:rsidR="00707374">
        <w:rPr>
          <w:rFonts w:asciiTheme="majorBidi" w:hAnsiTheme="majorBidi" w:cstheme="majorBidi"/>
        </w:rPr>
        <w:t xml:space="preserve"> of the investigator</w:t>
      </w:r>
      <w:r w:rsidR="00DE67AF" w:rsidRPr="00DE67AF">
        <w:rPr>
          <w:rFonts w:asciiTheme="majorBidi" w:hAnsiTheme="majorBidi" w:cstheme="majorBidi"/>
        </w:rPr>
        <w:t xml:space="preserve"> who</w:t>
      </w:r>
      <w:r w:rsidR="00707374">
        <w:rPr>
          <w:rFonts w:asciiTheme="majorBidi" w:hAnsiTheme="majorBidi" w:cstheme="majorBidi"/>
        </w:rPr>
        <w:t xml:space="preserve">se </w:t>
      </w:r>
      <w:r w:rsidR="00DE67AF" w:rsidRPr="00DE67AF">
        <w:rPr>
          <w:rFonts w:asciiTheme="majorBidi" w:hAnsiTheme="majorBidi" w:cstheme="majorBidi"/>
        </w:rPr>
        <w:t>only duty</w:t>
      </w:r>
      <w:r w:rsidR="00707374">
        <w:rPr>
          <w:rFonts w:asciiTheme="majorBidi" w:hAnsiTheme="majorBidi" w:cstheme="majorBidi"/>
        </w:rPr>
        <w:t xml:space="preserve"> </w:t>
      </w:r>
      <w:r w:rsidR="000A7C87">
        <w:rPr>
          <w:rFonts w:asciiTheme="majorBidi" w:hAnsiTheme="majorBidi" w:cstheme="majorBidi"/>
        </w:rPr>
        <w:t>consists</w:t>
      </w:r>
      <w:r w:rsidR="00707374">
        <w:rPr>
          <w:rFonts w:asciiTheme="majorBidi" w:hAnsiTheme="majorBidi" w:cstheme="majorBidi"/>
        </w:rPr>
        <w:t xml:space="preserve"> </w:t>
      </w:r>
      <w:r w:rsidR="00C92524">
        <w:rPr>
          <w:rFonts w:asciiTheme="majorBidi" w:hAnsiTheme="majorBidi" w:cstheme="majorBidi"/>
        </w:rPr>
        <w:t xml:space="preserve">now </w:t>
      </w:r>
      <w:r w:rsidR="00707374">
        <w:rPr>
          <w:rFonts w:asciiTheme="majorBidi" w:hAnsiTheme="majorBidi" w:cstheme="majorBidi"/>
        </w:rPr>
        <w:t>in</w:t>
      </w:r>
      <w:r w:rsidR="00DE67AF" w:rsidRPr="00DE67AF">
        <w:rPr>
          <w:rFonts w:asciiTheme="majorBidi" w:hAnsiTheme="majorBidi" w:cstheme="majorBidi"/>
        </w:rPr>
        <w:t xml:space="preserve"> inform</w:t>
      </w:r>
      <w:r w:rsidR="00707374">
        <w:rPr>
          <w:rFonts w:asciiTheme="majorBidi" w:hAnsiTheme="majorBidi" w:cstheme="majorBidi"/>
        </w:rPr>
        <w:t>ing the prosecution</w:t>
      </w:r>
      <w:r w:rsidR="00DE67AF" w:rsidRPr="00DE67AF">
        <w:rPr>
          <w:rFonts w:asciiTheme="majorBidi" w:hAnsiTheme="majorBidi" w:cstheme="majorBidi"/>
        </w:rPr>
        <w:t>.</w:t>
      </w:r>
    </w:p>
    <w:p w:rsidR="00DE67AF" w:rsidRPr="00DE67AF" w:rsidRDefault="00DE67AF" w:rsidP="00ED4EDE">
      <w:pPr>
        <w:spacing w:line="480" w:lineRule="auto"/>
        <w:rPr>
          <w:rFonts w:asciiTheme="majorBidi" w:hAnsiTheme="majorBidi" w:cstheme="majorBidi"/>
        </w:rPr>
      </w:pPr>
      <w:r w:rsidRPr="00DE67AF">
        <w:rPr>
          <w:rFonts w:asciiTheme="majorBidi" w:hAnsiTheme="majorBidi" w:cstheme="majorBidi"/>
        </w:rPr>
        <w:t>The lawyer can now attend the hearing</w:t>
      </w:r>
      <w:r w:rsidR="001D5C5F">
        <w:rPr>
          <w:rFonts w:asciiTheme="majorBidi" w:hAnsiTheme="majorBidi" w:cstheme="majorBidi"/>
        </w:rPr>
        <w:t xml:space="preserve">s. </w:t>
      </w:r>
      <w:r w:rsidR="001D5C5F" w:rsidRPr="00DE67AF">
        <w:rPr>
          <w:rFonts w:asciiTheme="majorBidi" w:hAnsiTheme="majorBidi" w:cstheme="majorBidi"/>
        </w:rPr>
        <w:t>The</w:t>
      </w:r>
      <w:r w:rsidRPr="00DE67AF">
        <w:rPr>
          <w:rFonts w:asciiTheme="majorBidi" w:hAnsiTheme="majorBidi" w:cstheme="majorBidi"/>
        </w:rPr>
        <w:t xml:space="preserve"> judicial police </w:t>
      </w:r>
      <w:r w:rsidR="000A7C87">
        <w:rPr>
          <w:rFonts w:asciiTheme="majorBidi" w:hAnsiTheme="majorBidi" w:cstheme="majorBidi"/>
        </w:rPr>
        <w:t>shall notify him</w:t>
      </w:r>
      <w:r w:rsidR="001D5C5F">
        <w:rPr>
          <w:rFonts w:asciiTheme="majorBidi" w:hAnsiTheme="majorBidi" w:cstheme="majorBidi"/>
        </w:rPr>
        <w:t xml:space="preserve"> about</w:t>
      </w:r>
      <w:r w:rsidRPr="00DE67AF">
        <w:rPr>
          <w:rFonts w:asciiTheme="majorBidi" w:hAnsiTheme="majorBidi" w:cstheme="majorBidi"/>
        </w:rPr>
        <w:t xml:space="preserve"> </w:t>
      </w:r>
      <w:r w:rsidR="000A7C87">
        <w:rPr>
          <w:rFonts w:asciiTheme="majorBidi" w:hAnsiTheme="majorBidi" w:cstheme="majorBidi"/>
        </w:rPr>
        <w:t>the date of his client’s interrogation</w:t>
      </w:r>
      <w:r w:rsidRPr="00DE67AF">
        <w:rPr>
          <w:rFonts w:asciiTheme="majorBidi" w:hAnsiTheme="majorBidi" w:cstheme="majorBidi"/>
        </w:rPr>
        <w:t xml:space="preserve">, as well as </w:t>
      </w:r>
      <w:r w:rsidR="001D5C5F">
        <w:rPr>
          <w:rFonts w:asciiTheme="majorBidi" w:hAnsiTheme="majorBidi" w:cstheme="majorBidi"/>
        </w:rPr>
        <w:t xml:space="preserve">about </w:t>
      </w:r>
      <w:r w:rsidRPr="00DE67AF">
        <w:rPr>
          <w:rFonts w:asciiTheme="majorBidi" w:hAnsiTheme="majorBidi" w:cstheme="majorBidi"/>
        </w:rPr>
        <w:t xml:space="preserve">the dates of </w:t>
      </w:r>
      <w:r w:rsidR="001D5C5F">
        <w:rPr>
          <w:rFonts w:asciiTheme="majorBidi" w:hAnsiTheme="majorBidi" w:cstheme="majorBidi"/>
        </w:rPr>
        <w:t>confrontations</w:t>
      </w:r>
      <w:r w:rsidRPr="00DE67AF">
        <w:rPr>
          <w:rFonts w:asciiTheme="majorBidi" w:hAnsiTheme="majorBidi" w:cstheme="majorBidi"/>
        </w:rPr>
        <w:t xml:space="preserve"> between </w:t>
      </w:r>
      <w:r w:rsidR="00ED4EDE">
        <w:rPr>
          <w:rFonts w:asciiTheme="majorBidi" w:hAnsiTheme="majorBidi" w:cstheme="majorBidi"/>
        </w:rPr>
        <w:t>the client</w:t>
      </w:r>
      <w:r w:rsidRPr="00DE67AF">
        <w:rPr>
          <w:rFonts w:asciiTheme="majorBidi" w:hAnsiTheme="majorBidi" w:cstheme="majorBidi"/>
        </w:rPr>
        <w:t xml:space="preserve"> and </w:t>
      </w:r>
      <w:r w:rsidR="001D5C5F">
        <w:rPr>
          <w:rFonts w:asciiTheme="majorBidi" w:hAnsiTheme="majorBidi" w:cstheme="majorBidi"/>
        </w:rPr>
        <w:t>the alleged victims</w:t>
      </w:r>
      <w:r w:rsidRPr="00DE67AF">
        <w:rPr>
          <w:rFonts w:asciiTheme="majorBidi" w:hAnsiTheme="majorBidi" w:cstheme="majorBidi"/>
        </w:rPr>
        <w:t xml:space="preserve"> or witnesses.</w:t>
      </w:r>
    </w:p>
    <w:p w:rsidR="00DE67AF" w:rsidRPr="00DE67AF" w:rsidRDefault="00DE67AF" w:rsidP="00ED4EDE">
      <w:pPr>
        <w:spacing w:line="480" w:lineRule="auto"/>
        <w:rPr>
          <w:rFonts w:asciiTheme="majorBidi" w:hAnsiTheme="majorBidi" w:cstheme="majorBidi"/>
        </w:rPr>
      </w:pPr>
      <w:r w:rsidRPr="00DE67AF">
        <w:rPr>
          <w:rFonts w:asciiTheme="majorBidi" w:hAnsiTheme="majorBidi" w:cstheme="majorBidi"/>
        </w:rPr>
        <w:t>The lawyer c</w:t>
      </w:r>
      <w:r w:rsidR="00ED4EDE">
        <w:rPr>
          <w:rFonts w:asciiTheme="majorBidi" w:hAnsiTheme="majorBidi" w:cstheme="majorBidi"/>
        </w:rPr>
        <w:t>an</w:t>
      </w:r>
      <w:r w:rsidRPr="00DE67AF">
        <w:rPr>
          <w:rFonts w:asciiTheme="majorBidi" w:hAnsiTheme="majorBidi" w:cstheme="majorBidi"/>
        </w:rPr>
        <w:t xml:space="preserve"> interview his client in private for 30 minutes.</w:t>
      </w:r>
    </w:p>
    <w:p w:rsidR="00DE67AF" w:rsidRPr="00DE67AF" w:rsidRDefault="00ED4EDE" w:rsidP="00ED4EDE">
      <w:pPr>
        <w:spacing w:line="48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The detainee, his</w:t>
      </w:r>
      <w:r w:rsidR="00DE67AF" w:rsidRPr="00DE67AF">
        <w:rPr>
          <w:rFonts w:asciiTheme="majorBidi" w:hAnsiTheme="majorBidi" w:cstheme="majorBidi"/>
        </w:rPr>
        <w:t xml:space="preserve"> lawyer or anyone else</w:t>
      </w:r>
      <w:r>
        <w:rPr>
          <w:rFonts w:asciiTheme="majorBidi" w:hAnsiTheme="majorBidi" w:cstheme="majorBidi"/>
        </w:rPr>
        <w:t xml:space="preserve"> can r</w:t>
      </w:r>
      <w:r w:rsidR="00DE67AF" w:rsidRPr="00DE67AF">
        <w:rPr>
          <w:rFonts w:asciiTheme="majorBidi" w:hAnsiTheme="majorBidi" w:cstheme="majorBidi"/>
        </w:rPr>
        <w:t xml:space="preserve">equest </w:t>
      </w:r>
      <w:r>
        <w:rPr>
          <w:rFonts w:asciiTheme="majorBidi" w:hAnsiTheme="majorBidi" w:cstheme="majorBidi"/>
        </w:rPr>
        <w:t>a medical examination</w:t>
      </w:r>
      <w:r w:rsidR="00DE67AF" w:rsidRPr="00DE67AF">
        <w:rPr>
          <w:rFonts w:asciiTheme="majorBidi" w:hAnsiTheme="majorBidi" w:cstheme="majorBidi"/>
        </w:rPr>
        <w:t>.</w:t>
      </w:r>
    </w:p>
    <w:p w:rsidR="00DE67AF" w:rsidRPr="00DE67AF" w:rsidRDefault="00DE67AF" w:rsidP="006260E8">
      <w:pPr>
        <w:spacing w:line="480" w:lineRule="auto"/>
        <w:rPr>
          <w:rFonts w:asciiTheme="majorBidi" w:hAnsiTheme="majorBidi" w:cstheme="majorBidi"/>
        </w:rPr>
      </w:pPr>
      <w:r w:rsidRPr="00DE67AF">
        <w:rPr>
          <w:rFonts w:asciiTheme="majorBidi" w:hAnsiTheme="majorBidi" w:cstheme="majorBidi"/>
        </w:rPr>
        <w:lastRenderedPageBreak/>
        <w:t>There are shortcomings in the new law relating to the hour</w:t>
      </w:r>
      <w:r w:rsidR="00ED4EDE">
        <w:rPr>
          <w:rFonts w:asciiTheme="majorBidi" w:hAnsiTheme="majorBidi" w:cstheme="majorBidi"/>
        </w:rPr>
        <w:t>s of d</w:t>
      </w:r>
      <w:r w:rsidRPr="00DE67AF">
        <w:rPr>
          <w:rFonts w:asciiTheme="majorBidi" w:hAnsiTheme="majorBidi" w:cstheme="majorBidi"/>
        </w:rPr>
        <w:t xml:space="preserve">etention </w:t>
      </w:r>
      <w:r w:rsidR="00ED4EDE">
        <w:rPr>
          <w:rFonts w:asciiTheme="majorBidi" w:hAnsiTheme="majorBidi" w:cstheme="majorBidi"/>
        </w:rPr>
        <w:t xml:space="preserve">and </w:t>
      </w:r>
      <w:r w:rsidR="006260E8" w:rsidRPr="006260E8">
        <w:rPr>
          <w:rFonts w:asciiTheme="majorBidi" w:hAnsiTheme="majorBidi" w:cstheme="majorBidi"/>
        </w:rPr>
        <w:t>controversies</w:t>
      </w:r>
      <w:r w:rsidR="006260E8">
        <w:rPr>
          <w:rFonts w:asciiTheme="majorBidi" w:hAnsiTheme="majorBidi" w:cstheme="majorBidi"/>
        </w:rPr>
        <w:t xml:space="preserve"> regarding </w:t>
      </w:r>
      <w:r w:rsidR="00ED4EDE">
        <w:rPr>
          <w:rFonts w:asciiTheme="majorBidi" w:hAnsiTheme="majorBidi" w:cstheme="majorBidi"/>
        </w:rPr>
        <w:t xml:space="preserve">the period of detention </w:t>
      </w:r>
      <w:r w:rsidR="006260E8">
        <w:rPr>
          <w:rFonts w:asciiTheme="majorBidi" w:hAnsiTheme="majorBidi" w:cstheme="majorBidi"/>
        </w:rPr>
        <w:t xml:space="preserve">and whether it </w:t>
      </w:r>
      <w:r w:rsidR="00ED4EDE">
        <w:rPr>
          <w:rFonts w:asciiTheme="majorBidi" w:hAnsiTheme="majorBidi" w:cstheme="majorBidi"/>
        </w:rPr>
        <w:t>commence</w:t>
      </w:r>
      <w:r w:rsidR="006260E8">
        <w:rPr>
          <w:rFonts w:asciiTheme="majorBidi" w:hAnsiTheme="majorBidi" w:cstheme="majorBidi"/>
        </w:rPr>
        <w:t>s</w:t>
      </w:r>
      <w:r w:rsidR="00ED4EDE">
        <w:rPr>
          <w:rFonts w:asciiTheme="majorBidi" w:hAnsiTheme="majorBidi" w:cstheme="majorBidi"/>
        </w:rPr>
        <w:t xml:space="preserve"> </w:t>
      </w:r>
      <w:r w:rsidR="006260E8">
        <w:rPr>
          <w:rFonts w:asciiTheme="majorBidi" w:hAnsiTheme="majorBidi" w:cstheme="majorBidi"/>
        </w:rPr>
        <w:t xml:space="preserve">at </w:t>
      </w:r>
      <w:r w:rsidR="00ED4EDE">
        <w:rPr>
          <w:rFonts w:asciiTheme="majorBidi" w:hAnsiTheme="majorBidi" w:cstheme="majorBidi"/>
        </w:rPr>
        <w:t>the moment of arrest</w:t>
      </w:r>
      <w:r w:rsidRPr="00DE67AF">
        <w:rPr>
          <w:rFonts w:asciiTheme="majorBidi" w:hAnsiTheme="majorBidi" w:cstheme="majorBidi"/>
        </w:rPr>
        <w:t xml:space="preserve">, or </w:t>
      </w:r>
      <w:r w:rsidR="006260E8">
        <w:rPr>
          <w:rFonts w:asciiTheme="majorBidi" w:hAnsiTheme="majorBidi" w:cstheme="majorBidi"/>
        </w:rPr>
        <w:t xml:space="preserve">at </w:t>
      </w:r>
      <w:r w:rsidRPr="00DE67AF">
        <w:rPr>
          <w:rFonts w:asciiTheme="majorBidi" w:hAnsiTheme="majorBidi" w:cstheme="majorBidi"/>
        </w:rPr>
        <w:t xml:space="preserve">the beginning of the hearing </w:t>
      </w:r>
      <w:r w:rsidR="00C13041">
        <w:rPr>
          <w:rFonts w:asciiTheme="majorBidi" w:hAnsiTheme="majorBidi" w:cstheme="majorBidi"/>
        </w:rPr>
        <w:t xml:space="preserve">undergone </w:t>
      </w:r>
      <w:r w:rsidRPr="00DE67AF">
        <w:rPr>
          <w:rFonts w:asciiTheme="majorBidi" w:hAnsiTheme="majorBidi" w:cstheme="majorBidi"/>
        </w:rPr>
        <w:t>by the police.</w:t>
      </w:r>
    </w:p>
    <w:p w:rsidR="00DE67AF" w:rsidRPr="00DE67AF" w:rsidRDefault="00C13041" w:rsidP="00C92524">
      <w:pPr>
        <w:spacing w:line="48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The</w:t>
      </w:r>
      <w:r w:rsidR="002346E3">
        <w:rPr>
          <w:rFonts w:asciiTheme="majorBidi" w:hAnsiTheme="majorBidi" w:cstheme="majorBidi"/>
        </w:rPr>
        <w:t xml:space="preserve"> law does</w:t>
      </w:r>
      <w:r>
        <w:rPr>
          <w:rFonts w:asciiTheme="majorBidi" w:hAnsiTheme="majorBidi" w:cstheme="majorBidi"/>
        </w:rPr>
        <w:t xml:space="preserve"> neither stipulate the obligation for t</w:t>
      </w:r>
      <w:r w:rsidR="00DE67AF" w:rsidRPr="00DE67AF">
        <w:rPr>
          <w:rFonts w:asciiTheme="majorBidi" w:hAnsiTheme="majorBidi" w:cstheme="majorBidi"/>
        </w:rPr>
        <w:t xml:space="preserve">he examining physician to be a forensic doctor </w:t>
      </w:r>
      <w:r>
        <w:rPr>
          <w:rFonts w:asciiTheme="majorBidi" w:hAnsiTheme="majorBidi" w:cstheme="majorBidi"/>
        </w:rPr>
        <w:t>nor</w:t>
      </w:r>
      <w:r w:rsidR="00DE67AF" w:rsidRPr="00DE67AF">
        <w:rPr>
          <w:rFonts w:asciiTheme="majorBidi" w:hAnsiTheme="majorBidi" w:cstheme="majorBidi"/>
        </w:rPr>
        <w:t xml:space="preserve"> the need for </w:t>
      </w:r>
      <w:r>
        <w:rPr>
          <w:rFonts w:asciiTheme="majorBidi" w:hAnsiTheme="majorBidi" w:cstheme="majorBidi"/>
        </w:rPr>
        <w:t>the examination</w:t>
      </w:r>
      <w:r w:rsidR="00DE67AF" w:rsidRPr="00DE67AF">
        <w:rPr>
          <w:rFonts w:asciiTheme="majorBidi" w:hAnsiTheme="majorBidi" w:cstheme="majorBidi"/>
        </w:rPr>
        <w:t xml:space="preserve"> </w:t>
      </w:r>
      <w:r w:rsidR="00C92524">
        <w:rPr>
          <w:rFonts w:asciiTheme="majorBidi" w:hAnsiTheme="majorBidi" w:cstheme="majorBidi"/>
        </w:rPr>
        <w:t xml:space="preserve">to be conducted </w:t>
      </w:r>
      <w:r>
        <w:rPr>
          <w:rFonts w:asciiTheme="majorBidi" w:hAnsiTheme="majorBidi" w:cstheme="majorBidi"/>
        </w:rPr>
        <w:t>without</w:t>
      </w:r>
      <w:r w:rsidR="00DE67AF" w:rsidRPr="00DE67AF">
        <w:rPr>
          <w:rFonts w:asciiTheme="majorBidi" w:hAnsiTheme="majorBidi" w:cstheme="majorBidi"/>
        </w:rPr>
        <w:t xml:space="preserve"> the </w:t>
      </w:r>
      <w:r>
        <w:rPr>
          <w:rFonts w:asciiTheme="majorBidi" w:hAnsiTheme="majorBidi" w:cstheme="majorBidi"/>
        </w:rPr>
        <w:t>supervision</w:t>
      </w:r>
      <w:r w:rsidR="00DE67AF" w:rsidRPr="00DE67AF">
        <w:rPr>
          <w:rFonts w:asciiTheme="majorBidi" w:hAnsiTheme="majorBidi" w:cstheme="majorBidi"/>
        </w:rPr>
        <w:t xml:space="preserve"> of the police.</w:t>
      </w:r>
    </w:p>
    <w:p w:rsidR="00DE67AF" w:rsidRPr="00DE67AF" w:rsidRDefault="00DE67AF" w:rsidP="002346E3">
      <w:pPr>
        <w:spacing w:line="480" w:lineRule="auto"/>
        <w:rPr>
          <w:rFonts w:asciiTheme="majorBidi" w:hAnsiTheme="majorBidi" w:cstheme="majorBidi"/>
        </w:rPr>
      </w:pPr>
      <w:r w:rsidRPr="00DE67AF">
        <w:rPr>
          <w:rFonts w:asciiTheme="majorBidi" w:hAnsiTheme="majorBidi" w:cstheme="majorBidi"/>
        </w:rPr>
        <w:t>The law d</w:t>
      </w:r>
      <w:r w:rsidR="002346E3">
        <w:rPr>
          <w:rFonts w:asciiTheme="majorBidi" w:hAnsiTheme="majorBidi" w:cstheme="majorBidi"/>
        </w:rPr>
        <w:t>oes</w:t>
      </w:r>
      <w:r w:rsidRPr="00DE67AF">
        <w:rPr>
          <w:rFonts w:asciiTheme="majorBidi" w:hAnsiTheme="majorBidi" w:cstheme="majorBidi"/>
        </w:rPr>
        <w:t xml:space="preserve"> not provide a standard form </w:t>
      </w:r>
      <w:r w:rsidR="002346E3">
        <w:rPr>
          <w:rFonts w:asciiTheme="majorBidi" w:hAnsiTheme="majorBidi" w:cstheme="majorBidi"/>
        </w:rPr>
        <w:t>for</w:t>
      </w:r>
      <w:r w:rsidRPr="00DE67AF">
        <w:rPr>
          <w:rFonts w:asciiTheme="majorBidi" w:hAnsiTheme="majorBidi" w:cstheme="majorBidi"/>
        </w:rPr>
        <w:t xml:space="preserve"> certificate</w:t>
      </w:r>
      <w:r w:rsidR="002346E3">
        <w:rPr>
          <w:rFonts w:asciiTheme="majorBidi" w:hAnsiTheme="majorBidi" w:cstheme="majorBidi"/>
        </w:rPr>
        <w:t>s</w:t>
      </w:r>
      <w:r w:rsidRPr="00DE67AF">
        <w:rPr>
          <w:rFonts w:asciiTheme="majorBidi" w:hAnsiTheme="majorBidi" w:cstheme="majorBidi"/>
        </w:rPr>
        <w:t xml:space="preserve"> of medical examination </w:t>
      </w:r>
      <w:r w:rsidR="002346E3">
        <w:rPr>
          <w:rFonts w:asciiTheme="majorBidi" w:hAnsiTheme="majorBidi" w:cstheme="majorBidi"/>
        </w:rPr>
        <w:t xml:space="preserve">that shall include </w:t>
      </w:r>
      <w:r w:rsidRPr="00DE67AF">
        <w:rPr>
          <w:rFonts w:asciiTheme="majorBidi" w:hAnsiTheme="majorBidi" w:cstheme="majorBidi"/>
        </w:rPr>
        <w:t>mandatory</w:t>
      </w:r>
      <w:r w:rsidR="002346E3">
        <w:rPr>
          <w:rFonts w:asciiTheme="majorBidi" w:hAnsiTheme="majorBidi" w:cstheme="majorBidi"/>
        </w:rPr>
        <w:t xml:space="preserve"> elements</w:t>
      </w:r>
      <w:r w:rsidRPr="00DE67AF">
        <w:rPr>
          <w:rFonts w:asciiTheme="majorBidi" w:hAnsiTheme="majorBidi" w:cstheme="majorBidi"/>
        </w:rPr>
        <w:t>.</w:t>
      </w:r>
    </w:p>
    <w:p w:rsidR="00DE67AF" w:rsidRPr="00DE67AF" w:rsidRDefault="00DE67AF" w:rsidP="002346E3">
      <w:pPr>
        <w:spacing w:line="480" w:lineRule="auto"/>
        <w:rPr>
          <w:rFonts w:asciiTheme="majorBidi" w:hAnsiTheme="majorBidi" w:cstheme="majorBidi"/>
        </w:rPr>
      </w:pPr>
      <w:r w:rsidRPr="00DE67AF">
        <w:rPr>
          <w:rFonts w:asciiTheme="majorBidi" w:hAnsiTheme="majorBidi" w:cstheme="majorBidi"/>
        </w:rPr>
        <w:t xml:space="preserve">The law does not </w:t>
      </w:r>
      <w:r w:rsidR="002346E3">
        <w:rPr>
          <w:rFonts w:asciiTheme="majorBidi" w:hAnsiTheme="majorBidi" w:cstheme="majorBidi"/>
        </w:rPr>
        <w:t xml:space="preserve">guarantee </w:t>
      </w:r>
      <w:r w:rsidRPr="00DE67AF">
        <w:rPr>
          <w:rFonts w:asciiTheme="majorBidi" w:hAnsiTheme="majorBidi" w:cstheme="majorBidi"/>
        </w:rPr>
        <w:t xml:space="preserve">the right to </w:t>
      </w:r>
      <w:r w:rsidR="002346E3">
        <w:rPr>
          <w:rFonts w:asciiTheme="majorBidi" w:hAnsiTheme="majorBidi" w:cstheme="majorBidi"/>
        </w:rPr>
        <w:t xml:space="preserve">a </w:t>
      </w:r>
      <w:r w:rsidRPr="00DE67AF">
        <w:rPr>
          <w:rFonts w:asciiTheme="majorBidi" w:hAnsiTheme="majorBidi" w:cstheme="majorBidi"/>
        </w:rPr>
        <w:t>counter-medical examination.</w:t>
      </w:r>
    </w:p>
    <w:p w:rsidR="00DE67AF" w:rsidRDefault="002346E3" w:rsidP="00C92524">
      <w:pPr>
        <w:spacing w:line="48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Mostly,</w:t>
      </w:r>
      <w:r w:rsidR="00DE67AF" w:rsidRPr="00DE67AF">
        <w:rPr>
          <w:rFonts w:asciiTheme="majorBidi" w:hAnsiTheme="majorBidi" w:cstheme="majorBidi"/>
        </w:rPr>
        <w:t xml:space="preserve"> this amendment is </w:t>
      </w:r>
      <w:r w:rsidR="00C92524">
        <w:rPr>
          <w:rFonts w:asciiTheme="majorBidi" w:hAnsiTheme="majorBidi" w:cstheme="majorBidi"/>
        </w:rPr>
        <w:t>importan</w:t>
      </w:r>
      <w:r>
        <w:rPr>
          <w:rFonts w:asciiTheme="majorBidi" w:hAnsiTheme="majorBidi" w:cstheme="majorBidi"/>
        </w:rPr>
        <w:t xml:space="preserve">t </w:t>
      </w:r>
      <w:r w:rsidR="00DE67AF" w:rsidRPr="00DE67AF">
        <w:rPr>
          <w:rFonts w:asciiTheme="majorBidi" w:hAnsiTheme="majorBidi" w:cstheme="majorBidi"/>
        </w:rPr>
        <w:t>and can be</w:t>
      </w:r>
      <w:r>
        <w:rPr>
          <w:rFonts w:asciiTheme="majorBidi" w:hAnsiTheme="majorBidi" w:cstheme="majorBidi"/>
        </w:rPr>
        <w:t xml:space="preserve"> improved especially that</w:t>
      </w:r>
      <w:r w:rsidR="00DE67AF" w:rsidRPr="00DE67AF">
        <w:rPr>
          <w:rFonts w:asciiTheme="majorBidi" w:hAnsiTheme="majorBidi" w:cstheme="majorBidi"/>
        </w:rPr>
        <w:t xml:space="preserve"> there is a committee</w:t>
      </w:r>
      <w:r>
        <w:rPr>
          <w:rFonts w:asciiTheme="majorBidi" w:hAnsiTheme="majorBidi" w:cstheme="majorBidi"/>
        </w:rPr>
        <w:t xml:space="preserve"> working</w:t>
      </w:r>
      <w:r w:rsidR="00DE67AF" w:rsidRPr="00DE67AF">
        <w:rPr>
          <w:rFonts w:asciiTheme="majorBidi" w:hAnsiTheme="majorBidi" w:cstheme="majorBidi"/>
        </w:rPr>
        <w:t xml:space="preserve"> at the Ministry of Justice </w:t>
      </w:r>
      <w:r>
        <w:rPr>
          <w:rFonts w:asciiTheme="majorBidi" w:hAnsiTheme="majorBidi" w:cstheme="majorBidi"/>
        </w:rPr>
        <w:t>and operating to implement some</w:t>
      </w:r>
      <w:r w:rsidR="00DE67AF" w:rsidRPr="00DE67AF">
        <w:rPr>
          <w:rFonts w:asciiTheme="majorBidi" w:hAnsiTheme="majorBidi" w:cstheme="majorBidi"/>
        </w:rPr>
        <w:t xml:space="preserve"> reform</w:t>
      </w:r>
      <w:r>
        <w:rPr>
          <w:rFonts w:asciiTheme="majorBidi" w:hAnsiTheme="majorBidi" w:cstheme="majorBidi"/>
        </w:rPr>
        <w:t>s</w:t>
      </w:r>
      <w:r w:rsidR="00DE67AF" w:rsidRPr="00DE67AF">
        <w:rPr>
          <w:rFonts w:asciiTheme="majorBidi" w:hAnsiTheme="majorBidi" w:cstheme="majorBidi"/>
        </w:rPr>
        <w:t xml:space="preserve"> of the Code of Criminal Procedure scalability.</w:t>
      </w:r>
    </w:p>
    <w:p w:rsidR="001D1238" w:rsidRPr="00485E5B" w:rsidRDefault="008030E5" w:rsidP="001D1238">
      <w:pPr>
        <w:spacing w:line="480" w:lineRule="auto"/>
        <w:rPr>
          <w:rFonts w:asciiTheme="majorBidi" w:hAnsiTheme="majorBidi" w:cstheme="majorBidi"/>
          <w:b/>
          <w:bCs/>
          <w:u w:val="single"/>
        </w:rPr>
      </w:pPr>
      <w:r w:rsidRPr="00485E5B">
        <w:rPr>
          <w:rFonts w:asciiTheme="majorBidi" w:hAnsiTheme="majorBidi" w:cstheme="majorBidi"/>
          <w:b/>
          <w:bCs/>
          <w:u w:val="single"/>
        </w:rPr>
        <w:t>Institutions of supervision over detention centers:</w:t>
      </w:r>
    </w:p>
    <w:p w:rsidR="008030E5" w:rsidRPr="008030E5" w:rsidRDefault="001D1238" w:rsidP="00E8780F">
      <w:pPr>
        <w:spacing w:line="48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t</w:t>
      </w:r>
      <w:r w:rsidR="00E60EE6">
        <w:rPr>
          <w:rFonts w:asciiTheme="majorBidi" w:hAnsiTheme="majorBidi" w:cstheme="majorBidi"/>
        </w:rPr>
        <w:t>he</w:t>
      </w:r>
      <w:r w:rsidR="003F73C2">
        <w:rPr>
          <w:rFonts w:asciiTheme="majorBidi" w:hAnsiTheme="majorBidi" w:cstheme="majorBidi"/>
        </w:rPr>
        <w:t xml:space="preserve"> </w:t>
      </w:r>
      <w:r w:rsidR="00E4283D">
        <w:rPr>
          <w:rFonts w:asciiTheme="majorBidi" w:hAnsiTheme="majorBidi" w:cstheme="majorBidi"/>
        </w:rPr>
        <w:t xml:space="preserve">law of the </w:t>
      </w:r>
      <w:r w:rsidR="00E8780F">
        <w:rPr>
          <w:rFonts w:asciiTheme="majorBidi" w:hAnsiTheme="majorBidi" w:cstheme="majorBidi"/>
        </w:rPr>
        <w:t>High Commission for Human Rights and Fundamental F</w:t>
      </w:r>
      <w:r w:rsidR="008030E5" w:rsidRPr="008030E5">
        <w:rPr>
          <w:rFonts w:asciiTheme="majorBidi" w:hAnsiTheme="majorBidi" w:cstheme="majorBidi"/>
        </w:rPr>
        <w:t>reedoms</w:t>
      </w:r>
      <w:r w:rsidR="00E60EE6">
        <w:rPr>
          <w:rFonts w:asciiTheme="majorBidi" w:hAnsiTheme="majorBidi" w:cstheme="majorBidi"/>
        </w:rPr>
        <w:t xml:space="preserve"> stipulates in its</w:t>
      </w:r>
      <w:r w:rsidR="008030E5" w:rsidRPr="008030E5">
        <w:rPr>
          <w:rFonts w:asciiTheme="majorBidi" w:hAnsiTheme="majorBidi" w:cstheme="majorBidi"/>
        </w:rPr>
        <w:t xml:space="preserve"> fifth</w:t>
      </w:r>
      <w:r w:rsidR="00E60EE6">
        <w:rPr>
          <w:rFonts w:asciiTheme="majorBidi" w:hAnsiTheme="majorBidi" w:cstheme="majorBidi"/>
        </w:rPr>
        <w:t xml:space="preserve"> chapter</w:t>
      </w:r>
      <w:r w:rsidR="008030E5" w:rsidRPr="008030E5">
        <w:rPr>
          <w:rFonts w:asciiTheme="majorBidi" w:hAnsiTheme="majorBidi" w:cstheme="majorBidi"/>
        </w:rPr>
        <w:t xml:space="preserve"> the </w:t>
      </w:r>
      <w:r w:rsidR="00E60EE6">
        <w:rPr>
          <w:rFonts w:asciiTheme="majorBidi" w:hAnsiTheme="majorBidi" w:cstheme="majorBidi"/>
        </w:rPr>
        <w:t>powers</w:t>
      </w:r>
      <w:r w:rsidR="008030E5" w:rsidRPr="008030E5">
        <w:rPr>
          <w:rFonts w:asciiTheme="majorBidi" w:hAnsiTheme="majorBidi" w:cstheme="majorBidi"/>
        </w:rPr>
        <w:t xml:space="preserve"> of the President of the High Authority</w:t>
      </w:r>
      <w:r w:rsidR="00AD1175">
        <w:rPr>
          <w:rFonts w:asciiTheme="majorBidi" w:hAnsiTheme="majorBidi" w:cstheme="majorBidi"/>
        </w:rPr>
        <w:t xml:space="preserve"> that </w:t>
      </w:r>
      <w:r w:rsidR="00E8780F">
        <w:rPr>
          <w:rFonts w:asciiTheme="majorBidi" w:hAnsiTheme="majorBidi" w:cstheme="majorBidi"/>
        </w:rPr>
        <w:t>grant him the right to conduct</w:t>
      </w:r>
      <w:r w:rsidR="008030E5" w:rsidRPr="008030E5">
        <w:rPr>
          <w:rFonts w:asciiTheme="majorBidi" w:hAnsiTheme="majorBidi" w:cstheme="majorBidi"/>
        </w:rPr>
        <w:t xml:space="preserve"> </w:t>
      </w:r>
      <w:r w:rsidR="00AD1175">
        <w:rPr>
          <w:rFonts w:asciiTheme="majorBidi" w:hAnsiTheme="majorBidi" w:cstheme="majorBidi"/>
        </w:rPr>
        <w:t>unannounced</w:t>
      </w:r>
      <w:r w:rsidR="008030E5" w:rsidRPr="008030E5">
        <w:rPr>
          <w:rFonts w:asciiTheme="majorBidi" w:hAnsiTheme="majorBidi" w:cstheme="majorBidi"/>
        </w:rPr>
        <w:t xml:space="preserve"> visits to penal an</w:t>
      </w:r>
      <w:r w:rsidR="00AD1175">
        <w:rPr>
          <w:rFonts w:asciiTheme="majorBidi" w:hAnsiTheme="majorBidi" w:cstheme="majorBidi"/>
        </w:rPr>
        <w:t xml:space="preserve">d correctional institutions, </w:t>
      </w:r>
      <w:r w:rsidR="008030E5" w:rsidRPr="008030E5">
        <w:rPr>
          <w:rFonts w:asciiTheme="majorBidi" w:hAnsiTheme="majorBidi" w:cstheme="majorBidi"/>
        </w:rPr>
        <w:t xml:space="preserve">centers of </w:t>
      </w:r>
      <w:r>
        <w:rPr>
          <w:rFonts w:asciiTheme="majorBidi" w:hAnsiTheme="majorBidi" w:cstheme="majorBidi"/>
        </w:rPr>
        <w:t xml:space="preserve">arrest, </w:t>
      </w:r>
      <w:r w:rsidR="008030E5" w:rsidRPr="008030E5">
        <w:rPr>
          <w:rFonts w:asciiTheme="majorBidi" w:hAnsiTheme="majorBidi" w:cstheme="majorBidi"/>
        </w:rPr>
        <w:t xml:space="preserve">shelters </w:t>
      </w:r>
      <w:r>
        <w:rPr>
          <w:rFonts w:asciiTheme="majorBidi" w:hAnsiTheme="majorBidi" w:cstheme="majorBidi"/>
        </w:rPr>
        <w:t>for</w:t>
      </w:r>
      <w:r w:rsidR="008030E5" w:rsidRPr="008030E5">
        <w:rPr>
          <w:rFonts w:asciiTheme="majorBidi" w:hAnsiTheme="majorBidi" w:cstheme="majorBidi"/>
        </w:rPr>
        <w:t xml:space="preserve"> children and social </w:t>
      </w:r>
      <w:r w:rsidR="00AD1175">
        <w:rPr>
          <w:rFonts w:asciiTheme="majorBidi" w:hAnsiTheme="majorBidi" w:cstheme="majorBidi"/>
        </w:rPr>
        <w:t xml:space="preserve">bodies destined to individuals </w:t>
      </w:r>
      <w:r w:rsidR="008030E5" w:rsidRPr="008030E5">
        <w:rPr>
          <w:rFonts w:asciiTheme="majorBidi" w:hAnsiTheme="majorBidi" w:cstheme="majorBidi"/>
        </w:rPr>
        <w:t>with speci</w:t>
      </w:r>
      <w:r w:rsidR="00AD1175">
        <w:rPr>
          <w:rFonts w:asciiTheme="majorBidi" w:hAnsiTheme="majorBidi" w:cstheme="majorBidi"/>
        </w:rPr>
        <w:t>al</w:t>
      </w:r>
      <w:r w:rsidR="008030E5" w:rsidRPr="008030E5">
        <w:rPr>
          <w:rFonts w:asciiTheme="majorBidi" w:hAnsiTheme="majorBidi" w:cstheme="majorBidi"/>
        </w:rPr>
        <w:t xml:space="preserve"> needs in order to </w:t>
      </w:r>
      <w:r>
        <w:rPr>
          <w:rFonts w:asciiTheme="majorBidi" w:hAnsiTheme="majorBidi" w:cstheme="majorBidi"/>
        </w:rPr>
        <w:t>examine the extent to which the national</w:t>
      </w:r>
      <w:r w:rsidR="00C456BE">
        <w:rPr>
          <w:rFonts w:asciiTheme="majorBidi" w:hAnsiTheme="majorBidi" w:cstheme="majorBidi"/>
        </w:rPr>
        <w:t xml:space="preserve"> legislations do comply with</w:t>
      </w:r>
      <w:r w:rsidR="008030E5" w:rsidRPr="008030E5">
        <w:rPr>
          <w:rFonts w:asciiTheme="majorBidi" w:hAnsiTheme="majorBidi" w:cstheme="majorBidi"/>
        </w:rPr>
        <w:t xml:space="preserve"> human </w:t>
      </w:r>
      <w:r>
        <w:rPr>
          <w:rFonts w:asciiTheme="majorBidi" w:hAnsiTheme="majorBidi" w:cstheme="majorBidi"/>
        </w:rPr>
        <w:t>rights and fundamental freedoms</w:t>
      </w:r>
      <w:r w:rsidR="008030E5" w:rsidRPr="008030E5">
        <w:rPr>
          <w:rFonts w:asciiTheme="majorBidi" w:hAnsiTheme="majorBidi" w:cstheme="majorBidi"/>
        </w:rPr>
        <w:t>.</w:t>
      </w:r>
    </w:p>
    <w:p w:rsidR="008030E5" w:rsidRPr="008030E5" w:rsidRDefault="00C456BE" w:rsidP="00C456BE">
      <w:pPr>
        <w:spacing w:line="48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The </w:t>
      </w:r>
      <w:r w:rsidR="008030E5" w:rsidRPr="008030E5">
        <w:rPr>
          <w:rFonts w:asciiTheme="majorBidi" w:hAnsiTheme="majorBidi" w:cstheme="majorBidi"/>
        </w:rPr>
        <w:t xml:space="preserve">President of the Commission can use </w:t>
      </w:r>
      <w:r>
        <w:rPr>
          <w:rFonts w:asciiTheme="majorBidi" w:hAnsiTheme="majorBidi" w:cstheme="majorBidi"/>
        </w:rPr>
        <w:t>the help of two members of the body while</w:t>
      </w:r>
      <w:r w:rsidR="008030E5" w:rsidRPr="008030E5">
        <w:rPr>
          <w:rFonts w:asciiTheme="majorBidi" w:hAnsiTheme="majorBidi" w:cstheme="majorBidi"/>
        </w:rPr>
        <w:t xml:space="preserve"> carrying out his duties </w:t>
      </w:r>
      <w:r>
        <w:rPr>
          <w:rFonts w:asciiTheme="majorBidi" w:hAnsiTheme="majorBidi" w:cstheme="majorBidi"/>
        </w:rPr>
        <w:t>and during every supervisory visit.</w:t>
      </w:r>
    </w:p>
    <w:p w:rsidR="008030E5" w:rsidRPr="008030E5" w:rsidRDefault="0075660F" w:rsidP="00485E5B">
      <w:pPr>
        <w:spacing w:line="48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Since October 2015, </w:t>
      </w:r>
      <w:r w:rsidR="008030E5" w:rsidRPr="008030E5">
        <w:rPr>
          <w:rFonts w:asciiTheme="majorBidi" w:hAnsiTheme="majorBidi" w:cstheme="majorBidi"/>
        </w:rPr>
        <w:t xml:space="preserve">the parliamentary term </w:t>
      </w:r>
      <w:r w:rsidR="007102D5">
        <w:rPr>
          <w:rFonts w:asciiTheme="majorBidi" w:hAnsiTheme="majorBidi" w:cstheme="majorBidi"/>
        </w:rPr>
        <w:t xml:space="preserve">of the former </w:t>
      </w:r>
      <w:r w:rsidR="00443CE5">
        <w:rPr>
          <w:rFonts w:asciiTheme="majorBidi" w:hAnsiTheme="majorBidi" w:cstheme="majorBidi"/>
        </w:rPr>
        <w:t>commission</w:t>
      </w:r>
      <w:r w:rsidR="007102D5">
        <w:rPr>
          <w:rFonts w:asciiTheme="majorBidi" w:hAnsiTheme="majorBidi" w:cstheme="majorBidi"/>
        </w:rPr>
        <w:t xml:space="preserve"> </w:t>
      </w:r>
      <w:r>
        <w:rPr>
          <w:rFonts w:asciiTheme="majorBidi" w:hAnsiTheme="majorBidi" w:cstheme="majorBidi"/>
        </w:rPr>
        <w:t xml:space="preserve">ended and </w:t>
      </w:r>
      <w:r w:rsidR="008030E5" w:rsidRPr="008030E5">
        <w:rPr>
          <w:rFonts w:asciiTheme="majorBidi" w:hAnsiTheme="majorBidi" w:cstheme="majorBidi"/>
        </w:rPr>
        <w:t>a new president</w:t>
      </w:r>
      <w:r>
        <w:rPr>
          <w:rFonts w:asciiTheme="majorBidi" w:hAnsiTheme="majorBidi" w:cstheme="majorBidi"/>
        </w:rPr>
        <w:t xml:space="preserve"> </w:t>
      </w:r>
      <w:r w:rsidRPr="008030E5">
        <w:rPr>
          <w:rFonts w:asciiTheme="majorBidi" w:hAnsiTheme="majorBidi" w:cstheme="majorBidi"/>
        </w:rPr>
        <w:t>has been appointed</w:t>
      </w:r>
      <w:r w:rsidR="00014E7D">
        <w:rPr>
          <w:rFonts w:asciiTheme="majorBidi" w:hAnsiTheme="majorBidi" w:cstheme="majorBidi"/>
        </w:rPr>
        <w:t xml:space="preserve">. Till this day, the </w:t>
      </w:r>
      <w:r w:rsidR="008030E5" w:rsidRPr="008030E5">
        <w:rPr>
          <w:rFonts w:asciiTheme="majorBidi" w:hAnsiTheme="majorBidi" w:cstheme="majorBidi"/>
        </w:rPr>
        <w:t>rest of the members</w:t>
      </w:r>
      <w:r w:rsidR="00014E7D">
        <w:rPr>
          <w:rFonts w:asciiTheme="majorBidi" w:hAnsiTheme="majorBidi" w:cstheme="majorBidi"/>
        </w:rPr>
        <w:t xml:space="preserve"> h</w:t>
      </w:r>
      <w:r w:rsidR="00E8780F">
        <w:rPr>
          <w:rFonts w:asciiTheme="majorBidi" w:hAnsiTheme="majorBidi" w:cstheme="majorBidi"/>
        </w:rPr>
        <w:t>ave not been chosen</w:t>
      </w:r>
      <w:r w:rsidR="00443CE5">
        <w:rPr>
          <w:rFonts w:asciiTheme="majorBidi" w:hAnsiTheme="majorBidi" w:cstheme="majorBidi"/>
        </w:rPr>
        <w:t xml:space="preserve"> </w:t>
      </w:r>
      <w:r w:rsidR="008030E5" w:rsidRPr="008030E5">
        <w:rPr>
          <w:rFonts w:asciiTheme="majorBidi" w:hAnsiTheme="majorBidi" w:cstheme="majorBidi"/>
        </w:rPr>
        <w:t xml:space="preserve">which </w:t>
      </w:r>
      <w:r w:rsidR="00E8780F">
        <w:rPr>
          <w:rFonts w:asciiTheme="majorBidi" w:hAnsiTheme="majorBidi" w:cstheme="majorBidi"/>
        </w:rPr>
        <w:t>obstructs</w:t>
      </w:r>
      <w:r w:rsidR="008030E5" w:rsidRPr="008030E5">
        <w:rPr>
          <w:rFonts w:asciiTheme="majorBidi" w:hAnsiTheme="majorBidi" w:cstheme="majorBidi"/>
        </w:rPr>
        <w:t xml:space="preserve"> the </w:t>
      </w:r>
      <w:r w:rsidR="007F19B1">
        <w:rPr>
          <w:rFonts w:asciiTheme="majorBidi" w:hAnsiTheme="majorBidi" w:cstheme="majorBidi"/>
        </w:rPr>
        <w:t xml:space="preserve">functioning of the </w:t>
      </w:r>
      <w:r w:rsidR="00443CE5">
        <w:rPr>
          <w:rFonts w:asciiTheme="majorBidi" w:hAnsiTheme="majorBidi" w:cstheme="majorBidi"/>
        </w:rPr>
        <w:t>commission</w:t>
      </w:r>
      <w:r w:rsidR="008030E5" w:rsidRPr="008030E5">
        <w:rPr>
          <w:rFonts w:asciiTheme="majorBidi" w:hAnsiTheme="majorBidi" w:cstheme="majorBidi"/>
        </w:rPr>
        <w:t xml:space="preserve"> including </w:t>
      </w:r>
      <w:r w:rsidR="00E8780F">
        <w:rPr>
          <w:rFonts w:asciiTheme="majorBidi" w:hAnsiTheme="majorBidi" w:cstheme="majorBidi"/>
        </w:rPr>
        <w:t>the conduction of visits to</w:t>
      </w:r>
      <w:r w:rsidR="008030E5" w:rsidRPr="008030E5">
        <w:rPr>
          <w:rFonts w:asciiTheme="majorBidi" w:hAnsiTheme="majorBidi" w:cstheme="majorBidi"/>
        </w:rPr>
        <w:t xml:space="preserve"> </w:t>
      </w:r>
      <w:r w:rsidR="00485E5B">
        <w:rPr>
          <w:rFonts w:asciiTheme="majorBidi" w:hAnsiTheme="majorBidi" w:cstheme="majorBidi"/>
        </w:rPr>
        <w:t xml:space="preserve">the </w:t>
      </w:r>
      <w:r w:rsidR="008030E5" w:rsidRPr="008030E5">
        <w:rPr>
          <w:rFonts w:asciiTheme="majorBidi" w:hAnsiTheme="majorBidi" w:cstheme="majorBidi"/>
        </w:rPr>
        <w:t>detention</w:t>
      </w:r>
      <w:r w:rsidR="00485E5B">
        <w:rPr>
          <w:rFonts w:asciiTheme="majorBidi" w:hAnsiTheme="majorBidi" w:cstheme="majorBidi"/>
        </w:rPr>
        <w:t xml:space="preserve"> centers</w:t>
      </w:r>
      <w:r w:rsidR="008030E5" w:rsidRPr="008030E5">
        <w:rPr>
          <w:rFonts w:asciiTheme="majorBidi" w:hAnsiTheme="majorBidi" w:cstheme="majorBidi"/>
        </w:rPr>
        <w:t xml:space="preserve"> in question.</w:t>
      </w:r>
    </w:p>
    <w:p w:rsidR="008030E5" w:rsidRPr="008030E5" w:rsidRDefault="00E4283D" w:rsidP="00D86FDF">
      <w:pPr>
        <w:spacing w:line="48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lastRenderedPageBreak/>
        <w:t>The law of the High Commission</w:t>
      </w:r>
      <w:r w:rsidR="00806890">
        <w:rPr>
          <w:rFonts w:asciiTheme="majorBidi" w:hAnsiTheme="majorBidi" w:cstheme="majorBidi"/>
        </w:rPr>
        <w:t xml:space="preserve"> issued in</w:t>
      </w:r>
      <w:r w:rsidR="00D86FDF">
        <w:rPr>
          <w:rFonts w:asciiTheme="majorBidi" w:hAnsiTheme="majorBidi" w:cstheme="majorBidi"/>
        </w:rPr>
        <w:t xml:space="preserve"> June 2008</w:t>
      </w:r>
      <w:r>
        <w:rPr>
          <w:rFonts w:asciiTheme="majorBidi" w:hAnsiTheme="majorBidi" w:cstheme="majorBidi"/>
        </w:rPr>
        <w:t xml:space="preserve"> </w:t>
      </w:r>
      <w:r w:rsidR="008030E5" w:rsidRPr="008030E5">
        <w:rPr>
          <w:rFonts w:asciiTheme="majorBidi" w:hAnsiTheme="majorBidi" w:cstheme="majorBidi"/>
        </w:rPr>
        <w:t xml:space="preserve">does not </w:t>
      </w:r>
      <w:r>
        <w:rPr>
          <w:rFonts w:asciiTheme="majorBidi" w:hAnsiTheme="majorBidi" w:cstheme="majorBidi"/>
        </w:rPr>
        <w:t xml:space="preserve">comply </w:t>
      </w:r>
      <w:r w:rsidR="008030E5" w:rsidRPr="008030E5">
        <w:rPr>
          <w:rFonts w:asciiTheme="majorBidi" w:hAnsiTheme="majorBidi" w:cstheme="majorBidi"/>
        </w:rPr>
        <w:t>with the Paris standards, and to this day</w:t>
      </w:r>
      <w:r w:rsidR="00D86FDF">
        <w:rPr>
          <w:rFonts w:asciiTheme="majorBidi" w:hAnsiTheme="majorBidi" w:cstheme="majorBidi"/>
        </w:rPr>
        <w:t xml:space="preserve"> there has been no law adopted in order to be </w:t>
      </w:r>
      <w:r w:rsidR="008030E5" w:rsidRPr="008030E5">
        <w:rPr>
          <w:rFonts w:asciiTheme="majorBidi" w:hAnsiTheme="majorBidi" w:cstheme="majorBidi"/>
        </w:rPr>
        <w:t>responsive to the criteria of independence in accordance with the Paris standards.</w:t>
      </w:r>
    </w:p>
    <w:p w:rsidR="008030E5" w:rsidRPr="008030E5" w:rsidRDefault="008030E5" w:rsidP="008030E5">
      <w:pPr>
        <w:spacing w:line="480" w:lineRule="auto"/>
        <w:rPr>
          <w:rFonts w:asciiTheme="majorBidi" w:hAnsiTheme="majorBidi" w:cstheme="majorBidi"/>
        </w:rPr>
      </w:pPr>
    </w:p>
    <w:p w:rsidR="008030E5" w:rsidRPr="00485E5B" w:rsidRDefault="008030E5" w:rsidP="008030E5">
      <w:pPr>
        <w:spacing w:line="480" w:lineRule="auto"/>
        <w:rPr>
          <w:rFonts w:asciiTheme="majorBidi" w:hAnsiTheme="majorBidi" w:cstheme="majorBidi"/>
          <w:b/>
          <w:bCs/>
          <w:u w:val="single"/>
        </w:rPr>
      </w:pPr>
      <w:r w:rsidRPr="00485E5B">
        <w:rPr>
          <w:rFonts w:asciiTheme="majorBidi" w:hAnsiTheme="majorBidi" w:cstheme="majorBidi"/>
          <w:b/>
          <w:bCs/>
          <w:u w:val="single"/>
        </w:rPr>
        <w:t>The National Commission for the Prevention of Torture:</w:t>
      </w:r>
    </w:p>
    <w:p w:rsidR="008030E5" w:rsidRPr="008030E5" w:rsidRDefault="00DD40B4" w:rsidP="00485E5B">
      <w:pPr>
        <w:spacing w:line="48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The </w:t>
      </w:r>
      <w:r w:rsidR="008030E5" w:rsidRPr="008030E5">
        <w:rPr>
          <w:rFonts w:asciiTheme="majorBidi" w:hAnsiTheme="majorBidi" w:cstheme="majorBidi"/>
        </w:rPr>
        <w:t>Law</w:t>
      </w:r>
      <w:r>
        <w:rPr>
          <w:rFonts w:asciiTheme="majorBidi" w:hAnsiTheme="majorBidi" w:cstheme="majorBidi"/>
        </w:rPr>
        <w:t xml:space="preserve"> of Commission</w:t>
      </w:r>
      <w:r w:rsidR="00624D41">
        <w:rPr>
          <w:rFonts w:asciiTheme="majorBidi" w:hAnsiTheme="majorBidi" w:cstheme="majorBidi"/>
        </w:rPr>
        <w:t xml:space="preserve"> was</w:t>
      </w:r>
      <w:r>
        <w:rPr>
          <w:rFonts w:asciiTheme="majorBidi" w:hAnsiTheme="majorBidi" w:cstheme="majorBidi"/>
        </w:rPr>
        <w:t xml:space="preserve"> issued on 21/10</w:t>
      </w:r>
      <w:r w:rsidR="00624D41">
        <w:rPr>
          <w:rFonts w:asciiTheme="majorBidi" w:hAnsiTheme="majorBidi" w:cstheme="majorBidi"/>
        </w:rPr>
        <w:t>/2013. However,</w:t>
      </w:r>
      <w:r w:rsidR="008030E5" w:rsidRPr="008030E5">
        <w:rPr>
          <w:rFonts w:asciiTheme="majorBidi" w:hAnsiTheme="majorBidi" w:cstheme="majorBidi"/>
        </w:rPr>
        <w:t xml:space="preserve"> </w:t>
      </w:r>
      <w:r w:rsidR="00624D41">
        <w:rPr>
          <w:rFonts w:asciiTheme="majorBidi" w:hAnsiTheme="majorBidi" w:cstheme="majorBidi"/>
        </w:rPr>
        <w:t xml:space="preserve">the </w:t>
      </w:r>
      <w:r w:rsidR="008030E5" w:rsidRPr="008030E5">
        <w:rPr>
          <w:rFonts w:asciiTheme="majorBidi" w:hAnsiTheme="majorBidi" w:cstheme="majorBidi"/>
        </w:rPr>
        <w:t xml:space="preserve">mentioned </w:t>
      </w:r>
      <w:r w:rsidR="00624D41">
        <w:rPr>
          <w:rFonts w:asciiTheme="majorBidi" w:hAnsiTheme="majorBidi" w:cstheme="majorBidi"/>
        </w:rPr>
        <w:t xml:space="preserve">mechanism has not been </w:t>
      </w:r>
      <w:r w:rsidR="008030E5" w:rsidRPr="008030E5">
        <w:rPr>
          <w:rFonts w:asciiTheme="majorBidi" w:hAnsiTheme="majorBidi" w:cstheme="majorBidi"/>
        </w:rPr>
        <w:t>establish</w:t>
      </w:r>
      <w:r w:rsidR="00624D41">
        <w:rPr>
          <w:rFonts w:asciiTheme="majorBidi" w:hAnsiTheme="majorBidi" w:cstheme="majorBidi"/>
        </w:rPr>
        <w:t>ed up to this day</w:t>
      </w:r>
      <w:r w:rsidR="008030E5" w:rsidRPr="008030E5">
        <w:rPr>
          <w:rFonts w:asciiTheme="majorBidi" w:hAnsiTheme="majorBidi" w:cstheme="majorBidi"/>
        </w:rPr>
        <w:t xml:space="preserve">. The law </w:t>
      </w:r>
      <w:r w:rsidR="00624D41">
        <w:rPr>
          <w:rFonts w:asciiTheme="majorBidi" w:hAnsiTheme="majorBidi" w:cstheme="majorBidi"/>
        </w:rPr>
        <w:t>grants</w:t>
      </w:r>
      <w:r w:rsidR="008030E5" w:rsidRPr="008030E5">
        <w:rPr>
          <w:rFonts w:asciiTheme="majorBidi" w:hAnsiTheme="majorBidi" w:cstheme="majorBidi"/>
        </w:rPr>
        <w:t xml:space="preserve"> </w:t>
      </w:r>
      <w:r w:rsidR="00485E5B">
        <w:rPr>
          <w:rFonts w:asciiTheme="majorBidi" w:hAnsiTheme="majorBidi" w:cstheme="majorBidi"/>
        </w:rPr>
        <w:t xml:space="preserve">the </w:t>
      </w:r>
      <w:r w:rsidR="00624D41">
        <w:rPr>
          <w:rFonts w:asciiTheme="majorBidi" w:hAnsiTheme="majorBidi" w:cstheme="majorBidi"/>
        </w:rPr>
        <w:t>commission</w:t>
      </w:r>
      <w:r w:rsidR="008030E5" w:rsidRPr="008030E5">
        <w:rPr>
          <w:rFonts w:asciiTheme="majorBidi" w:hAnsiTheme="majorBidi" w:cstheme="majorBidi"/>
        </w:rPr>
        <w:t xml:space="preserve"> </w:t>
      </w:r>
      <w:r w:rsidR="00624D41">
        <w:rPr>
          <w:rFonts w:asciiTheme="majorBidi" w:hAnsiTheme="majorBidi" w:cstheme="majorBidi"/>
        </w:rPr>
        <w:t xml:space="preserve">the ability </w:t>
      </w:r>
      <w:r w:rsidR="008030E5" w:rsidRPr="008030E5">
        <w:rPr>
          <w:rFonts w:asciiTheme="majorBidi" w:hAnsiTheme="majorBidi" w:cstheme="majorBidi"/>
        </w:rPr>
        <w:t>to</w:t>
      </w:r>
      <w:r w:rsidR="00485E5B">
        <w:rPr>
          <w:rFonts w:asciiTheme="majorBidi" w:hAnsiTheme="majorBidi" w:cstheme="majorBidi"/>
        </w:rPr>
        <w:t xml:space="preserve"> conduct unannounced visits to </w:t>
      </w:r>
      <w:r w:rsidR="008030E5" w:rsidRPr="008030E5">
        <w:rPr>
          <w:rFonts w:asciiTheme="majorBidi" w:hAnsiTheme="majorBidi" w:cstheme="majorBidi"/>
        </w:rPr>
        <w:t>detention</w:t>
      </w:r>
      <w:r w:rsidR="00485E5B">
        <w:rPr>
          <w:rFonts w:asciiTheme="majorBidi" w:hAnsiTheme="majorBidi" w:cstheme="majorBidi"/>
        </w:rPr>
        <w:t xml:space="preserve"> centers</w:t>
      </w:r>
      <w:r w:rsidR="008030E5" w:rsidRPr="008030E5">
        <w:rPr>
          <w:rFonts w:asciiTheme="majorBidi" w:hAnsiTheme="majorBidi" w:cstheme="majorBidi"/>
        </w:rPr>
        <w:t xml:space="preserve">. In general, the law </w:t>
      </w:r>
      <w:r w:rsidR="00485E5B">
        <w:rPr>
          <w:rFonts w:asciiTheme="majorBidi" w:hAnsiTheme="majorBidi" w:cstheme="majorBidi"/>
        </w:rPr>
        <w:t>complies with</w:t>
      </w:r>
      <w:r w:rsidR="008030E5" w:rsidRPr="008030E5">
        <w:rPr>
          <w:rFonts w:asciiTheme="majorBidi" w:hAnsiTheme="majorBidi" w:cstheme="majorBidi"/>
        </w:rPr>
        <w:t xml:space="preserve"> the principles of the Supplementary Protocol to the Convention against Torture</w:t>
      </w:r>
      <w:r w:rsidR="00485E5B">
        <w:rPr>
          <w:rFonts w:asciiTheme="majorBidi" w:hAnsiTheme="majorBidi" w:cstheme="majorBidi"/>
        </w:rPr>
        <w:t>. However,</w:t>
      </w:r>
      <w:r w:rsidR="008030E5" w:rsidRPr="008030E5">
        <w:rPr>
          <w:rFonts w:asciiTheme="majorBidi" w:hAnsiTheme="majorBidi" w:cstheme="majorBidi"/>
        </w:rPr>
        <w:t xml:space="preserve"> Chapter 13 gives</w:t>
      </w:r>
      <w:r w:rsidR="00485E5B">
        <w:rPr>
          <w:rFonts w:asciiTheme="majorBidi" w:hAnsiTheme="majorBidi" w:cstheme="majorBidi"/>
        </w:rPr>
        <w:t xml:space="preserve"> the concerned body </w:t>
      </w:r>
      <w:r w:rsidR="008030E5" w:rsidRPr="008030E5">
        <w:rPr>
          <w:rFonts w:asciiTheme="majorBidi" w:hAnsiTheme="majorBidi" w:cstheme="majorBidi"/>
        </w:rPr>
        <w:t xml:space="preserve">the authority to </w:t>
      </w:r>
      <w:r w:rsidR="00485E5B">
        <w:rPr>
          <w:rFonts w:asciiTheme="majorBidi" w:hAnsiTheme="majorBidi" w:cstheme="majorBidi"/>
        </w:rPr>
        <w:t>deny the</w:t>
      </w:r>
      <w:r w:rsidR="008030E5" w:rsidRPr="008030E5">
        <w:rPr>
          <w:rFonts w:asciiTheme="majorBidi" w:hAnsiTheme="majorBidi" w:cstheme="majorBidi"/>
        </w:rPr>
        <w:t xml:space="preserve"> visits in specific cases. </w:t>
      </w:r>
      <w:r w:rsidR="00485E5B">
        <w:rPr>
          <w:rFonts w:asciiTheme="majorBidi" w:hAnsiTheme="majorBidi" w:cstheme="majorBidi"/>
        </w:rPr>
        <w:t>Therefore, t</w:t>
      </w:r>
      <w:r w:rsidR="008030E5" w:rsidRPr="008030E5">
        <w:rPr>
          <w:rFonts w:asciiTheme="majorBidi" w:hAnsiTheme="majorBidi" w:cstheme="majorBidi"/>
        </w:rPr>
        <w:t xml:space="preserve">here has been </w:t>
      </w:r>
      <w:r w:rsidR="00485E5B">
        <w:rPr>
          <w:rFonts w:asciiTheme="majorBidi" w:hAnsiTheme="majorBidi" w:cstheme="majorBidi"/>
        </w:rPr>
        <w:t>a concern over</w:t>
      </w:r>
      <w:r w:rsidR="008030E5" w:rsidRPr="008030E5">
        <w:rPr>
          <w:rFonts w:asciiTheme="majorBidi" w:hAnsiTheme="majorBidi" w:cstheme="majorBidi"/>
        </w:rPr>
        <w:t xml:space="preserve"> the exploitation of the said chapter </w:t>
      </w:r>
      <w:r w:rsidR="00485E5B">
        <w:rPr>
          <w:rFonts w:asciiTheme="majorBidi" w:hAnsiTheme="majorBidi" w:cstheme="majorBidi"/>
        </w:rPr>
        <w:t xml:space="preserve">leading </w:t>
      </w:r>
      <w:r w:rsidR="008030E5" w:rsidRPr="008030E5">
        <w:rPr>
          <w:rFonts w:asciiTheme="majorBidi" w:hAnsiTheme="majorBidi" w:cstheme="majorBidi"/>
        </w:rPr>
        <w:t>to</w:t>
      </w:r>
      <w:r w:rsidR="00485E5B">
        <w:rPr>
          <w:rFonts w:asciiTheme="majorBidi" w:hAnsiTheme="majorBidi" w:cstheme="majorBidi"/>
        </w:rPr>
        <w:t xml:space="preserve"> the</w:t>
      </w:r>
      <w:r w:rsidR="008030E5" w:rsidRPr="008030E5">
        <w:rPr>
          <w:rFonts w:asciiTheme="majorBidi" w:hAnsiTheme="majorBidi" w:cstheme="majorBidi"/>
        </w:rPr>
        <w:t xml:space="preserve"> prevent</w:t>
      </w:r>
      <w:r w:rsidR="00485E5B">
        <w:rPr>
          <w:rFonts w:asciiTheme="majorBidi" w:hAnsiTheme="majorBidi" w:cstheme="majorBidi"/>
        </w:rPr>
        <w:t>ion of</w:t>
      </w:r>
      <w:r w:rsidR="008030E5" w:rsidRPr="008030E5">
        <w:rPr>
          <w:rFonts w:asciiTheme="majorBidi" w:hAnsiTheme="majorBidi" w:cstheme="majorBidi"/>
        </w:rPr>
        <w:t xml:space="preserve"> </w:t>
      </w:r>
      <w:r w:rsidR="00E8780F">
        <w:rPr>
          <w:rFonts w:asciiTheme="majorBidi" w:hAnsiTheme="majorBidi" w:cstheme="majorBidi"/>
        </w:rPr>
        <w:t xml:space="preserve">conducting </w:t>
      </w:r>
      <w:r w:rsidR="008030E5" w:rsidRPr="008030E5">
        <w:rPr>
          <w:rFonts w:asciiTheme="majorBidi" w:hAnsiTheme="majorBidi" w:cstheme="majorBidi"/>
        </w:rPr>
        <w:t xml:space="preserve">visits </w:t>
      </w:r>
      <w:r w:rsidR="00485E5B">
        <w:rPr>
          <w:rFonts w:asciiTheme="majorBidi" w:hAnsiTheme="majorBidi" w:cstheme="majorBidi"/>
        </w:rPr>
        <w:t xml:space="preserve">without prior announcement </w:t>
      </w:r>
      <w:r w:rsidR="008030E5" w:rsidRPr="008030E5">
        <w:rPr>
          <w:rFonts w:asciiTheme="majorBidi" w:hAnsiTheme="majorBidi" w:cstheme="majorBidi"/>
        </w:rPr>
        <w:t xml:space="preserve">after the </w:t>
      </w:r>
      <w:r w:rsidR="00485E5B">
        <w:rPr>
          <w:rFonts w:asciiTheme="majorBidi" w:hAnsiTheme="majorBidi" w:cstheme="majorBidi"/>
        </w:rPr>
        <w:t>establishment</w:t>
      </w:r>
      <w:r w:rsidR="008030E5" w:rsidRPr="008030E5">
        <w:rPr>
          <w:rFonts w:asciiTheme="majorBidi" w:hAnsiTheme="majorBidi" w:cstheme="majorBidi"/>
        </w:rPr>
        <w:t xml:space="preserve"> of the </w:t>
      </w:r>
      <w:r w:rsidR="00485E5B">
        <w:rPr>
          <w:rFonts w:asciiTheme="majorBidi" w:hAnsiTheme="majorBidi" w:cstheme="majorBidi"/>
        </w:rPr>
        <w:t>commission</w:t>
      </w:r>
      <w:r w:rsidR="008030E5" w:rsidRPr="008030E5">
        <w:rPr>
          <w:rFonts w:asciiTheme="majorBidi" w:hAnsiTheme="majorBidi" w:cstheme="majorBidi"/>
        </w:rPr>
        <w:t>.</w:t>
      </w:r>
    </w:p>
    <w:p w:rsidR="008030E5" w:rsidRPr="008030E5" w:rsidRDefault="008030E5" w:rsidP="008030E5">
      <w:pPr>
        <w:spacing w:line="480" w:lineRule="auto"/>
        <w:rPr>
          <w:rFonts w:asciiTheme="majorBidi" w:hAnsiTheme="majorBidi" w:cstheme="majorBidi"/>
        </w:rPr>
      </w:pPr>
    </w:p>
    <w:p w:rsidR="008030E5" w:rsidRPr="00485E5B" w:rsidRDefault="006D03BF" w:rsidP="006D03BF">
      <w:pPr>
        <w:spacing w:line="480" w:lineRule="auto"/>
        <w:rPr>
          <w:rFonts w:asciiTheme="majorBidi" w:hAnsiTheme="majorBidi" w:cstheme="majorBidi"/>
          <w:b/>
          <w:bCs/>
          <w:u w:val="single"/>
        </w:rPr>
      </w:pPr>
      <w:r>
        <w:rPr>
          <w:rFonts w:asciiTheme="majorBidi" w:hAnsiTheme="majorBidi" w:cstheme="majorBidi"/>
          <w:b/>
          <w:bCs/>
          <w:u w:val="single"/>
        </w:rPr>
        <w:t>The civil society with regard to v</w:t>
      </w:r>
      <w:r w:rsidR="00485E5B">
        <w:rPr>
          <w:rFonts w:asciiTheme="majorBidi" w:hAnsiTheme="majorBidi" w:cstheme="majorBidi"/>
          <w:b/>
          <w:bCs/>
          <w:u w:val="single"/>
        </w:rPr>
        <w:t xml:space="preserve">isiting </w:t>
      </w:r>
      <w:r w:rsidR="008030E5" w:rsidRPr="00485E5B">
        <w:rPr>
          <w:rFonts w:asciiTheme="majorBidi" w:hAnsiTheme="majorBidi" w:cstheme="majorBidi"/>
          <w:b/>
          <w:bCs/>
          <w:u w:val="single"/>
        </w:rPr>
        <w:t xml:space="preserve">detention </w:t>
      </w:r>
      <w:r w:rsidR="00EB4DA0">
        <w:rPr>
          <w:rFonts w:asciiTheme="majorBidi" w:hAnsiTheme="majorBidi" w:cstheme="majorBidi"/>
          <w:b/>
          <w:bCs/>
          <w:u w:val="single"/>
        </w:rPr>
        <w:t>centers</w:t>
      </w:r>
      <w:r w:rsidR="008030E5" w:rsidRPr="00485E5B">
        <w:rPr>
          <w:rFonts w:asciiTheme="majorBidi" w:hAnsiTheme="majorBidi" w:cstheme="majorBidi"/>
          <w:b/>
          <w:bCs/>
          <w:u w:val="single"/>
        </w:rPr>
        <w:t>:</w:t>
      </w:r>
    </w:p>
    <w:p w:rsidR="008030E5" w:rsidRPr="008030E5" w:rsidRDefault="00E8780F" w:rsidP="00E8780F">
      <w:pPr>
        <w:spacing w:line="48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On </w:t>
      </w:r>
      <w:r w:rsidR="006D03BF">
        <w:rPr>
          <w:rFonts w:asciiTheme="majorBidi" w:hAnsiTheme="majorBidi" w:cstheme="majorBidi"/>
        </w:rPr>
        <w:t xml:space="preserve">10/12/2012, </w:t>
      </w:r>
      <w:r w:rsidR="008030E5" w:rsidRPr="008030E5">
        <w:rPr>
          <w:rFonts w:asciiTheme="majorBidi" w:hAnsiTheme="majorBidi" w:cstheme="majorBidi"/>
        </w:rPr>
        <w:t xml:space="preserve">the Ministry of Justice </w:t>
      </w:r>
      <w:r w:rsidR="006D03BF">
        <w:rPr>
          <w:rFonts w:asciiTheme="majorBidi" w:hAnsiTheme="majorBidi" w:cstheme="majorBidi"/>
        </w:rPr>
        <w:t xml:space="preserve">ratified a </w:t>
      </w:r>
      <w:r w:rsidR="008030E5" w:rsidRPr="008030E5">
        <w:rPr>
          <w:rFonts w:asciiTheme="majorBidi" w:hAnsiTheme="majorBidi" w:cstheme="majorBidi"/>
        </w:rPr>
        <w:t xml:space="preserve">protocol </w:t>
      </w:r>
      <w:r w:rsidR="006D03BF">
        <w:rPr>
          <w:rFonts w:asciiTheme="majorBidi" w:hAnsiTheme="majorBidi" w:cstheme="majorBidi"/>
        </w:rPr>
        <w:t>with nine civic organizations allowing them to</w:t>
      </w:r>
      <w:r w:rsidR="008030E5" w:rsidRPr="008030E5">
        <w:rPr>
          <w:rFonts w:asciiTheme="majorBidi" w:hAnsiTheme="majorBidi" w:cstheme="majorBidi"/>
        </w:rPr>
        <w:t xml:space="preserve"> visit prisons. </w:t>
      </w:r>
      <w:r w:rsidR="006D03BF">
        <w:rPr>
          <w:rFonts w:asciiTheme="majorBidi" w:hAnsiTheme="majorBidi" w:cstheme="majorBidi"/>
        </w:rPr>
        <w:t xml:space="preserve">The </w:t>
      </w:r>
      <w:r w:rsidR="008030E5" w:rsidRPr="008030E5">
        <w:rPr>
          <w:rFonts w:asciiTheme="majorBidi" w:hAnsiTheme="majorBidi" w:cstheme="majorBidi"/>
        </w:rPr>
        <w:t>Tunisia</w:t>
      </w:r>
      <w:r w:rsidR="006D03BF">
        <w:rPr>
          <w:rFonts w:asciiTheme="majorBidi" w:hAnsiTheme="majorBidi" w:cstheme="majorBidi"/>
        </w:rPr>
        <w:t>n Organization a</w:t>
      </w:r>
      <w:r w:rsidR="008030E5" w:rsidRPr="008030E5">
        <w:rPr>
          <w:rFonts w:asciiTheme="majorBidi" w:hAnsiTheme="majorBidi" w:cstheme="majorBidi"/>
        </w:rPr>
        <w:t>gainst Torture and the Tun</w:t>
      </w:r>
      <w:r w:rsidR="006D03BF">
        <w:rPr>
          <w:rFonts w:asciiTheme="majorBidi" w:hAnsiTheme="majorBidi" w:cstheme="majorBidi"/>
        </w:rPr>
        <w:t xml:space="preserve">isian League of Human Rights </w:t>
      </w:r>
      <w:proofErr w:type="gramStart"/>
      <w:r w:rsidR="006D03BF">
        <w:rPr>
          <w:rFonts w:asciiTheme="majorBidi" w:hAnsiTheme="majorBidi" w:cstheme="majorBidi"/>
        </w:rPr>
        <w:t>have</w:t>
      </w:r>
      <w:proofErr w:type="gramEnd"/>
      <w:r w:rsidR="008030E5" w:rsidRPr="008030E5">
        <w:rPr>
          <w:rFonts w:asciiTheme="majorBidi" w:hAnsiTheme="majorBidi" w:cstheme="majorBidi"/>
        </w:rPr>
        <w:t xml:space="preserve"> rejected the conclusion of the agreement </w:t>
      </w:r>
      <w:r w:rsidR="006D03BF">
        <w:rPr>
          <w:rFonts w:asciiTheme="majorBidi" w:hAnsiTheme="majorBidi" w:cstheme="majorBidi"/>
        </w:rPr>
        <w:t xml:space="preserve">since </w:t>
      </w:r>
      <w:r w:rsidR="008030E5" w:rsidRPr="008030E5">
        <w:rPr>
          <w:rFonts w:asciiTheme="majorBidi" w:hAnsiTheme="majorBidi" w:cstheme="majorBidi"/>
        </w:rPr>
        <w:t xml:space="preserve">the third chapter </w:t>
      </w:r>
      <w:r w:rsidR="006D03BF">
        <w:rPr>
          <w:rFonts w:asciiTheme="majorBidi" w:hAnsiTheme="majorBidi" w:cstheme="majorBidi"/>
        </w:rPr>
        <w:t xml:space="preserve">does not </w:t>
      </w:r>
      <w:r w:rsidR="00B94A9E">
        <w:rPr>
          <w:rFonts w:asciiTheme="majorBidi" w:hAnsiTheme="majorBidi" w:cstheme="majorBidi"/>
        </w:rPr>
        <w:t xml:space="preserve">admit the conduction of </w:t>
      </w:r>
      <w:r w:rsidR="006D03BF">
        <w:rPr>
          <w:rFonts w:asciiTheme="majorBidi" w:hAnsiTheme="majorBidi" w:cstheme="majorBidi"/>
        </w:rPr>
        <w:t>unannounced</w:t>
      </w:r>
      <w:r w:rsidR="00B94A9E">
        <w:rPr>
          <w:rFonts w:asciiTheme="majorBidi" w:hAnsiTheme="majorBidi" w:cstheme="majorBidi"/>
        </w:rPr>
        <w:t xml:space="preserve"> visits. Furthermore, Chapter 10 stipulates the denial of </w:t>
      </w:r>
      <w:r w:rsidR="008030E5" w:rsidRPr="008030E5">
        <w:rPr>
          <w:rFonts w:asciiTheme="majorBidi" w:hAnsiTheme="majorBidi" w:cstheme="majorBidi"/>
        </w:rPr>
        <w:t xml:space="preserve">the Protocol </w:t>
      </w:r>
      <w:r w:rsidR="00EB4DA0">
        <w:rPr>
          <w:rFonts w:asciiTheme="majorBidi" w:hAnsiTheme="majorBidi" w:cstheme="majorBidi"/>
        </w:rPr>
        <w:t xml:space="preserve">after the issuance of the law of the </w:t>
      </w:r>
      <w:r w:rsidR="008030E5" w:rsidRPr="008030E5">
        <w:rPr>
          <w:rFonts w:asciiTheme="majorBidi" w:hAnsiTheme="majorBidi" w:cstheme="majorBidi"/>
        </w:rPr>
        <w:t>National Commission for the Prevention of Torture.</w:t>
      </w:r>
    </w:p>
    <w:p w:rsidR="008030E5" w:rsidRDefault="008030E5" w:rsidP="00E8780F">
      <w:pPr>
        <w:spacing w:line="480" w:lineRule="auto"/>
        <w:rPr>
          <w:rFonts w:asciiTheme="majorBidi" w:hAnsiTheme="majorBidi" w:cstheme="majorBidi"/>
        </w:rPr>
      </w:pPr>
      <w:r w:rsidRPr="008030E5">
        <w:rPr>
          <w:rFonts w:asciiTheme="majorBidi" w:hAnsiTheme="majorBidi" w:cstheme="majorBidi"/>
        </w:rPr>
        <w:t>During the past months</w:t>
      </w:r>
      <w:r w:rsidR="00EB4DA0">
        <w:rPr>
          <w:rFonts w:asciiTheme="majorBidi" w:hAnsiTheme="majorBidi" w:cstheme="majorBidi"/>
        </w:rPr>
        <w:t>,</w:t>
      </w:r>
      <w:r w:rsidRPr="008030E5">
        <w:rPr>
          <w:rFonts w:asciiTheme="majorBidi" w:hAnsiTheme="majorBidi" w:cstheme="majorBidi"/>
        </w:rPr>
        <w:t xml:space="preserve"> the Ministry of Justice </w:t>
      </w:r>
      <w:r w:rsidR="00EB4DA0">
        <w:rPr>
          <w:rFonts w:asciiTheme="majorBidi" w:hAnsiTheme="majorBidi" w:cstheme="majorBidi"/>
        </w:rPr>
        <w:t xml:space="preserve">ratified </w:t>
      </w:r>
      <w:r w:rsidRPr="008030E5">
        <w:rPr>
          <w:rFonts w:asciiTheme="majorBidi" w:hAnsiTheme="majorBidi" w:cstheme="majorBidi"/>
        </w:rPr>
        <w:t>an agreement with the Tunisian League for the Defense of Hu</w:t>
      </w:r>
      <w:r w:rsidR="00EB4DA0">
        <w:rPr>
          <w:rFonts w:asciiTheme="majorBidi" w:hAnsiTheme="majorBidi" w:cstheme="majorBidi"/>
        </w:rPr>
        <w:t xml:space="preserve">man Rights to visit prisons. Furthermore, the Ministry of Social Affairs ratified </w:t>
      </w:r>
      <w:r w:rsidRPr="008030E5">
        <w:rPr>
          <w:rFonts w:asciiTheme="majorBidi" w:hAnsiTheme="majorBidi" w:cstheme="majorBidi"/>
        </w:rPr>
        <w:t>an agreement with the As</w:t>
      </w:r>
      <w:r w:rsidR="00810F5A">
        <w:rPr>
          <w:rFonts w:asciiTheme="majorBidi" w:hAnsiTheme="majorBidi" w:cstheme="majorBidi"/>
        </w:rPr>
        <w:t>sociation to visit the</w:t>
      </w:r>
      <w:r w:rsidR="00E8780F">
        <w:rPr>
          <w:rFonts w:asciiTheme="majorBidi" w:hAnsiTheme="majorBidi" w:cstheme="majorBidi"/>
        </w:rPr>
        <w:t>se</w:t>
      </w:r>
      <w:r w:rsidR="00810F5A">
        <w:rPr>
          <w:rFonts w:asciiTheme="majorBidi" w:hAnsiTheme="majorBidi" w:cstheme="majorBidi"/>
        </w:rPr>
        <w:t xml:space="preserve"> centers </w:t>
      </w:r>
      <w:r w:rsidR="00E8780F">
        <w:rPr>
          <w:rFonts w:asciiTheme="majorBidi" w:hAnsiTheme="majorBidi" w:cstheme="majorBidi"/>
        </w:rPr>
        <w:t>that</w:t>
      </w:r>
      <w:r w:rsidRPr="008030E5">
        <w:rPr>
          <w:rFonts w:asciiTheme="majorBidi" w:hAnsiTheme="majorBidi" w:cstheme="majorBidi"/>
        </w:rPr>
        <w:t xml:space="preserve"> are supervised by the ministry in question.</w:t>
      </w:r>
    </w:p>
    <w:p w:rsidR="00810F5A" w:rsidRPr="008030E5" w:rsidRDefault="00810F5A" w:rsidP="00EB4DA0">
      <w:pPr>
        <w:spacing w:line="480" w:lineRule="auto"/>
        <w:rPr>
          <w:rFonts w:asciiTheme="majorBidi" w:hAnsiTheme="majorBidi" w:cstheme="majorBidi"/>
          <w:lang w:bidi="ar-TN"/>
        </w:rPr>
      </w:pPr>
    </w:p>
    <w:p w:rsidR="008030E5" w:rsidRDefault="00810F5A" w:rsidP="00810F5A">
      <w:pPr>
        <w:spacing w:line="48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lastRenderedPageBreak/>
        <w:t>On 12/10/2015, The Tunisian Organization a</w:t>
      </w:r>
      <w:r w:rsidR="008030E5" w:rsidRPr="008030E5">
        <w:rPr>
          <w:rFonts w:asciiTheme="majorBidi" w:hAnsiTheme="majorBidi" w:cstheme="majorBidi"/>
        </w:rPr>
        <w:t xml:space="preserve">gainst Torture met with the Minister of Justice, Mr. Mohammed Saleh Bin Isa </w:t>
      </w:r>
      <w:r>
        <w:rPr>
          <w:rFonts w:asciiTheme="majorBidi" w:hAnsiTheme="majorBidi" w:cstheme="majorBidi"/>
        </w:rPr>
        <w:t xml:space="preserve">and </w:t>
      </w:r>
      <w:r w:rsidR="008030E5" w:rsidRPr="008030E5">
        <w:rPr>
          <w:rFonts w:asciiTheme="majorBidi" w:hAnsiTheme="majorBidi" w:cstheme="majorBidi"/>
        </w:rPr>
        <w:t>submitted a dossie</w:t>
      </w:r>
      <w:r>
        <w:rPr>
          <w:rFonts w:asciiTheme="majorBidi" w:hAnsiTheme="majorBidi" w:cstheme="majorBidi"/>
        </w:rPr>
        <w:t xml:space="preserve">r to the Ministry of Justice in which it </w:t>
      </w:r>
      <w:r w:rsidR="008030E5" w:rsidRPr="008030E5">
        <w:rPr>
          <w:rFonts w:asciiTheme="majorBidi" w:hAnsiTheme="majorBidi" w:cstheme="majorBidi"/>
        </w:rPr>
        <w:t>request</w:t>
      </w:r>
      <w:r w:rsidR="00E8780F">
        <w:rPr>
          <w:rFonts w:asciiTheme="majorBidi" w:hAnsiTheme="majorBidi" w:cstheme="majorBidi"/>
        </w:rPr>
        <w:t>ed the</w:t>
      </w:r>
      <w:r w:rsidR="008030E5" w:rsidRPr="008030E5">
        <w:rPr>
          <w:rFonts w:asciiTheme="majorBidi" w:hAnsiTheme="majorBidi" w:cstheme="majorBidi"/>
        </w:rPr>
        <w:t xml:space="preserve"> </w:t>
      </w:r>
      <w:r>
        <w:rPr>
          <w:rFonts w:asciiTheme="majorBidi" w:hAnsiTheme="majorBidi" w:cstheme="majorBidi"/>
        </w:rPr>
        <w:t>conduct</w:t>
      </w:r>
      <w:r w:rsidR="00E8780F">
        <w:rPr>
          <w:rFonts w:asciiTheme="majorBidi" w:hAnsiTheme="majorBidi" w:cstheme="majorBidi"/>
        </w:rPr>
        <w:t>ion of</w:t>
      </w:r>
      <w:r>
        <w:rPr>
          <w:rFonts w:asciiTheme="majorBidi" w:hAnsiTheme="majorBidi" w:cstheme="majorBidi"/>
        </w:rPr>
        <w:t xml:space="preserve"> </w:t>
      </w:r>
      <w:r w:rsidR="008030E5" w:rsidRPr="008030E5">
        <w:rPr>
          <w:rFonts w:asciiTheme="majorBidi" w:hAnsiTheme="majorBidi" w:cstheme="majorBidi"/>
        </w:rPr>
        <w:t>visit</w:t>
      </w:r>
      <w:r>
        <w:rPr>
          <w:rFonts w:asciiTheme="majorBidi" w:hAnsiTheme="majorBidi" w:cstheme="majorBidi"/>
        </w:rPr>
        <w:t>s</w:t>
      </w:r>
      <w:r w:rsidR="008030E5" w:rsidRPr="008030E5">
        <w:rPr>
          <w:rFonts w:asciiTheme="majorBidi" w:hAnsiTheme="majorBidi" w:cstheme="majorBidi"/>
        </w:rPr>
        <w:t xml:space="preserve"> to prison</w:t>
      </w:r>
      <w:r>
        <w:rPr>
          <w:rFonts w:asciiTheme="majorBidi" w:hAnsiTheme="majorBidi" w:cstheme="majorBidi"/>
        </w:rPr>
        <w:t>s</w:t>
      </w:r>
      <w:r w:rsidR="008030E5" w:rsidRPr="008030E5">
        <w:rPr>
          <w:rFonts w:asciiTheme="majorBidi" w:hAnsiTheme="majorBidi" w:cstheme="majorBidi"/>
        </w:rPr>
        <w:t xml:space="preserve"> </w:t>
      </w:r>
      <w:r>
        <w:rPr>
          <w:rFonts w:asciiTheme="majorBidi" w:hAnsiTheme="majorBidi" w:cstheme="majorBidi"/>
        </w:rPr>
        <w:t>and up to</w:t>
      </w:r>
      <w:r w:rsidR="008030E5" w:rsidRPr="008030E5">
        <w:rPr>
          <w:rFonts w:asciiTheme="majorBidi" w:hAnsiTheme="majorBidi" w:cstheme="majorBidi"/>
        </w:rPr>
        <w:t xml:space="preserve"> this day</w:t>
      </w:r>
      <w:r>
        <w:rPr>
          <w:rFonts w:asciiTheme="majorBidi" w:hAnsiTheme="majorBidi" w:cstheme="majorBidi"/>
        </w:rPr>
        <w:t>,</w:t>
      </w:r>
      <w:r w:rsidR="008030E5" w:rsidRPr="008030E5">
        <w:rPr>
          <w:rFonts w:asciiTheme="majorBidi" w:hAnsiTheme="majorBidi" w:cstheme="majorBidi"/>
        </w:rPr>
        <w:t xml:space="preserve"> the organization did not receive any answer.</w:t>
      </w:r>
    </w:p>
    <w:p w:rsidR="00810F5A" w:rsidRPr="00810F5A" w:rsidRDefault="00810F5A" w:rsidP="00E8780F">
      <w:pPr>
        <w:spacing w:line="480" w:lineRule="auto"/>
        <w:rPr>
          <w:rFonts w:asciiTheme="majorBidi" w:hAnsiTheme="majorBidi" w:cstheme="majorBidi"/>
        </w:rPr>
      </w:pPr>
      <w:r w:rsidRPr="00810F5A">
        <w:rPr>
          <w:rFonts w:asciiTheme="majorBidi" w:hAnsiTheme="majorBidi" w:cstheme="majorBidi"/>
        </w:rPr>
        <w:t>Durin</w:t>
      </w:r>
      <w:r w:rsidR="00966D0F">
        <w:rPr>
          <w:rFonts w:asciiTheme="majorBidi" w:hAnsiTheme="majorBidi" w:cstheme="majorBidi"/>
        </w:rPr>
        <w:t xml:space="preserve">g the month of December 2015, a meeting </w:t>
      </w:r>
      <w:r w:rsidR="0057463E">
        <w:rPr>
          <w:rFonts w:asciiTheme="majorBidi" w:hAnsiTheme="majorBidi" w:cstheme="majorBidi"/>
        </w:rPr>
        <w:t xml:space="preserve">concerning </w:t>
      </w:r>
      <w:r w:rsidRPr="00810F5A">
        <w:rPr>
          <w:rFonts w:asciiTheme="majorBidi" w:hAnsiTheme="majorBidi" w:cstheme="majorBidi"/>
        </w:rPr>
        <w:t>vi</w:t>
      </w:r>
      <w:r w:rsidR="0057463E">
        <w:rPr>
          <w:rFonts w:asciiTheme="majorBidi" w:hAnsiTheme="majorBidi" w:cstheme="majorBidi"/>
        </w:rPr>
        <w:t xml:space="preserve">siting detention centers has been held </w:t>
      </w:r>
      <w:r w:rsidR="0057463E" w:rsidRPr="00810F5A">
        <w:rPr>
          <w:rFonts w:asciiTheme="majorBidi" w:hAnsiTheme="majorBidi" w:cstheme="majorBidi"/>
        </w:rPr>
        <w:t>with officials</w:t>
      </w:r>
      <w:r w:rsidR="0057463E">
        <w:rPr>
          <w:rFonts w:asciiTheme="majorBidi" w:hAnsiTheme="majorBidi" w:cstheme="majorBidi"/>
        </w:rPr>
        <w:t xml:space="preserve"> </w:t>
      </w:r>
      <w:r w:rsidR="0057463E" w:rsidRPr="00810F5A">
        <w:rPr>
          <w:rFonts w:asciiTheme="majorBidi" w:hAnsiTheme="majorBidi" w:cstheme="majorBidi"/>
        </w:rPr>
        <w:t>from the Ministry of Interior</w:t>
      </w:r>
      <w:r w:rsidR="0057463E">
        <w:rPr>
          <w:rFonts w:asciiTheme="majorBidi" w:hAnsiTheme="majorBidi" w:cstheme="majorBidi"/>
        </w:rPr>
        <w:t>. The organization directed</w:t>
      </w:r>
      <w:r w:rsidR="00FE7D96">
        <w:rPr>
          <w:rFonts w:asciiTheme="majorBidi" w:hAnsiTheme="majorBidi" w:cstheme="majorBidi"/>
        </w:rPr>
        <w:t xml:space="preserve"> its observations</w:t>
      </w:r>
      <w:r w:rsidRPr="00810F5A">
        <w:rPr>
          <w:rFonts w:asciiTheme="majorBidi" w:hAnsiTheme="majorBidi" w:cstheme="majorBidi"/>
        </w:rPr>
        <w:t xml:space="preserve"> </w:t>
      </w:r>
      <w:r w:rsidR="00FE7D96">
        <w:rPr>
          <w:rFonts w:asciiTheme="majorBidi" w:hAnsiTheme="majorBidi" w:cstheme="majorBidi"/>
        </w:rPr>
        <w:t>includ</w:t>
      </w:r>
      <w:r w:rsidRPr="00810F5A">
        <w:rPr>
          <w:rFonts w:asciiTheme="majorBidi" w:hAnsiTheme="majorBidi" w:cstheme="majorBidi"/>
        </w:rPr>
        <w:t>i</w:t>
      </w:r>
      <w:r w:rsidR="00FE7D96">
        <w:rPr>
          <w:rFonts w:asciiTheme="majorBidi" w:hAnsiTheme="majorBidi" w:cstheme="majorBidi"/>
        </w:rPr>
        <w:t xml:space="preserve">ng an </w:t>
      </w:r>
      <w:r w:rsidR="00FE7D96" w:rsidRPr="00810F5A">
        <w:rPr>
          <w:rFonts w:asciiTheme="majorBidi" w:hAnsiTheme="majorBidi" w:cstheme="majorBidi"/>
        </w:rPr>
        <w:t>agreement</w:t>
      </w:r>
      <w:r w:rsidRPr="00810F5A">
        <w:rPr>
          <w:rFonts w:asciiTheme="majorBidi" w:hAnsiTheme="majorBidi" w:cstheme="majorBidi"/>
        </w:rPr>
        <w:t xml:space="preserve"> visit</w:t>
      </w:r>
      <w:r w:rsidR="00FE7D96">
        <w:rPr>
          <w:rFonts w:asciiTheme="majorBidi" w:hAnsiTheme="majorBidi" w:cstheme="majorBidi"/>
        </w:rPr>
        <w:t xml:space="preserve"> draft</w:t>
      </w:r>
      <w:r w:rsidRPr="00810F5A">
        <w:rPr>
          <w:rFonts w:asciiTheme="majorBidi" w:hAnsiTheme="majorBidi" w:cstheme="majorBidi"/>
        </w:rPr>
        <w:t xml:space="preserve"> and </w:t>
      </w:r>
      <w:r w:rsidR="00FE7D96">
        <w:rPr>
          <w:rFonts w:asciiTheme="majorBidi" w:hAnsiTheme="majorBidi" w:cstheme="majorBidi"/>
        </w:rPr>
        <w:t>it is still</w:t>
      </w:r>
      <w:r w:rsidRPr="00810F5A">
        <w:rPr>
          <w:rFonts w:asciiTheme="majorBidi" w:hAnsiTheme="majorBidi" w:cstheme="majorBidi"/>
        </w:rPr>
        <w:t xml:space="preserve"> </w:t>
      </w:r>
      <w:r w:rsidR="00E8780F">
        <w:rPr>
          <w:rFonts w:asciiTheme="majorBidi" w:hAnsiTheme="majorBidi" w:cstheme="majorBidi"/>
        </w:rPr>
        <w:t xml:space="preserve">pending </w:t>
      </w:r>
      <w:r w:rsidRPr="00810F5A">
        <w:rPr>
          <w:rFonts w:asciiTheme="majorBidi" w:hAnsiTheme="majorBidi" w:cstheme="majorBidi"/>
        </w:rPr>
        <w:t>response.</w:t>
      </w:r>
    </w:p>
    <w:p w:rsidR="00810F5A" w:rsidRPr="00FE7D96" w:rsidRDefault="00810F5A" w:rsidP="00FE7D96">
      <w:pPr>
        <w:spacing w:line="480" w:lineRule="auto"/>
        <w:rPr>
          <w:rFonts w:asciiTheme="majorBidi" w:hAnsiTheme="majorBidi" w:cstheme="majorBidi"/>
          <w:b/>
          <w:bCs/>
          <w:u w:val="single"/>
        </w:rPr>
      </w:pPr>
      <w:r w:rsidRPr="00FE7D96">
        <w:rPr>
          <w:rFonts w:asciiTheme="majorBidi" w:hAnsiTheme="majorBidi" w:cstheme="majorBidi"/>
          <w:b/>
          <w:bCs/>
          <w:u w:val="single"/>
        </w:rPr>
        <w:t>Conditions in detention</w:t>
      </w:r>
      <w:r w:rsidR="00FE7D96" w:rsidRPr="00FE7D96">
        <w:rPr>
          <w:rFonts w:asciiTheme="majorBidi" w:hAnsiTheme="majorBidi" w:cstheme="majorBidi"/>
          <w:b/>
          <w:bCs/>
          <w:u w:val="single"/>
        </w:rPr>
        <w:t xml:space="preserve"> centers</w:t>
      </w:r>
      <w:r w:rsidRPr="00FE7D96">
        <w:rPr>
          <w:rFonts w:asciiTheme="majorBidi" w:hAnsiTheme="majorBidi" w:cstheme="majorBidi"/>
          <w:b/>
          <w:bCs/>
          <w:u w:val="single"/>
        </w:rPr>
        <w:t>:</w:t>
      </w:r>
    </w:p>
    <w:p w:rsidR="00810F5A" w:rsidRPr="00810F5A" w:rsidRDefault="00810F5A" w:rsidP="00810F5A">
      <w:pPr>
        <w:spacing w:line="480" w:lineRule="auto"/>
        <w:rPr>
          <w:rFonts w:asciiTheme="majorBidi" w:hAnsiTheme="majorBidi" w:cstheme="majorBidi"/>
        </w:rPr>
      </w:pPr>
      <w:r w:rsidRPr="00FE7D96">
        <w:rPr>
          <w:rFonts w:asciiTheme="majorBidi" w:hAnsiTheme="majorBidi" w:cstheme="majorBidi"/>
          <w:b/>
          <w:bCs/>
          <w:u w:val="single"/>
        </w:rPr>
        <w:t>Prisons</w:t>
      </w:r>
      <w:r w:rsidRPr="00810F5A">
        <w:rPr>
          <w:rFonts w:asciiTheme="majorBidi" w:hAnsiTheme="majorBidi" w:cstheme="majorBidi"/>
        </w:rPr>
        <w:t>:</w:t>
      </w:r>
    </w:p>
    <w:p w:rsidR="00810F5A" w:rsidRPr="00810F5A" w:rsidRDefault="00810F5A" w:rsidP="00086B7C">
      <w:pPr>
        <w:spacing w:line="480" w:lineRule="auto"/>
        <w:rPr>
          <w:rFonts w:asciiTheme="majorBidi" w:hAnsiTheme="majorBidi" w:cstheme="majorBidi"/>
        </w:rPr>
      </w:pPr>
      <w:r w:rsidRPr="00810F5A">
        <w:rPr>
          <w:rFonts w:asciiTheme="majorBidi" w:hAnsiTheme="majorBidi" w:cstheme="majorBidi"/>
        </w:rPr>
        <w:t xml:space="preserve">Tunisian prisons </w:t>
      </w:r>
      <w:r w:rsidR="002D1658">
        <w:rPr>
          <w:rFonts w:asciiTheme="majorBidi" w:hAnsiTheme="majorBidi" w:cstheme="majorBidi"/>
        </w:rPr>
        <w:t>are</w:t>
      </w:r>
      <w:r w:rsidR="00086B7C">
        <w:rPr>
          <w:rFonts w:asciiTheme="majorBidi" w:hAnsiTheme="majorBidi" w:cstheme="majorBidi"/>
        </w:rPr>
        <w:t xml:space="preserve"> </w:t>
      </w:r>
      <w:r w:rsidR="00FE7D96">
        <w:rPr>
          <w:rFonts w:asciiTheme="majorBidi" w:hAnsiTheme="majorBidi" w:cstheme="majorBidi"/>
        </w:rPr>
        <w:t>overcrowded</w:t>
      </w:r>
      <w:r w:rsidRPr="00810F5A">
        <w:rPr>
          <w:rFonts w:asciiTheme="majorBidi" w:hAnsiTheme="majorBidi" w:cstheme="majorBidi"/>
        </w:rPr>
        <w:t xml:space="preserve"> </w:t>
      </w:r>
      <w:r w:rsidR="00086B7C">
        <w:rPr>
          <w:rFonts w:asciiTheme="majorBidi" w:hAnsiTheme="majorBidi" w:cstheme="majorBidi"/>
        </w:rPr>
        <w:t>due the high amount of</w:t>
      </w:r>
      <w:r w:rsidR="002D1658">
        <w:rPr>
          <w:rFonts w:asciiTheme="majorBidi" w:hAnsiTheme="majorBidi" w:cstheme="majorBidi"/>
        </w:rPr>
        <w:t xml:space="preserve"> detainees and convicted prisoners of whom the number ranges from twenty thousand to</w:t>
      </w:r>
      <w:r w:rsidRPr="00810F5A">
        <w:rPr>
          <w:rFonts w:asciiTheme="majorBidi" w:hAnsiTheme="majorBidi" w:cstheme="majorBidi"/>
        </w:rPr>
        <w:t xml:space="preserve"> twenty-five thousand.</w:t>
      </w:r>
    </w:p>
    <w:p w:rsidR="00810F5A" w:rsidRPr="00810F5A" w:rsidRDefault="00810F5A" w:rsidP="00AE395F">
      <w:pPr>
        <w:spacing w:line="480" w:lineRule="auto"/>
        <w:rPr>
          <w:rFonts w:asciiTheme="majorBidi" w:hAnsiTheme="majorBidi" w:cstheme="majorBidi"/>
        </w:rPr>
      </w:pPr>
      <w:r w:rsidRPr="00810F5A">
        <w:rPr>
          <w:rFonts w:asciiTheme="majorBidi" w:hAnsiTheme="majorBidi" w:cstheme="majorBidi"/>
        </w:rPr>
        <w:t>Detainees</w:t>
      </w:r>
      <w:r w:rsidR="002D1658">
        <w:rPr>
          <w:rFonts w:asciiTheme="majorBidi" w:hAnsiTheme="majorBidi" w:cstheme="majorBidi"/>
        </w:rPr>
        <w:t>’</w:t>
      </w:r>
      <w:r w:rsidRPr="00810F5A">
        <w:rPr>
          <w:rFonts w:asciiTheme="majorBidi" w:hAnsiTheme="majorBidi" w:cstheme="majorBidi"/>
        </w:rPr>
        <w:t xml:space="preserve"> ratio </w:t>
      </w:r>
      <w:r w:rsidR="002D1658">
        <w:rPr>
          <w:rFonts w:asciiTheme="majorBidi" w:hAnsiTheme="majorBidi" w:cstheme="majorBidi"/>
        </w:rPr>
        <w:t xml:space="preserve">ranges </w:t>
      </w:r>
      <w:r w:rsidRPr="00810F5A">
        <w:rPr>
          <w:rFonts w:asciiTheme="majorBidi" w:hAnsiTheme="majorBidi" w:cstheme="majorBidi"/>
        </w:rPr>
        <w:t>between 50</w:t>
      </w:r>
      <w:r w:rsidR="00AE395F">
        <w:rPr>
          <w:rFonts w:asciiTheme="majorBidi" w:hAnsiTheme="majorBidi" w:cstheme="majorBidi"/>
        </w:rPr>
        <w:t>% and 60% of the total number</w:t>
      </w:r>
      <w:r w:rsidRPr="00810F5A">
        <w:rPr>
          <w:rFonts w:asciiTheme="majorBidi" w:hAnsiTheme="majorBidi" w:cstheme="majorBidi"/>
        </w:rPr>
        <w:t>.</w:t>
      </w:r>
    </w:p>
    <w:p w:rsidR="00810F5A" w:rsidRPr="00810F5A" w:rsidRDefault="00BE7939" w:rsidP="00BE7939">
      <w:pPr>
        <w:spacing w:line="48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In Mornaguia prison</w:t>
      </w:r>
      <w:r w:rsidR="00810F5A" w:rsidRPr="00810F5A">
        <w:rPr>
          <w:rFonts w:asciiTheme="majorBidi" w:hAnsiTheme="majorBidi" w:cstheme="majorBidi"/>
        </w:rPr>
        <w:t xml:space="preserve"> for</w:t>
      </w:r>
      <w:r>
        <w:rPr>
          <w:rFonts w:asciiTheme="majorBidi" w:hAnsiTheme="majorBidi" w:cstheme="majorBidi"/>
        </w:rPr>
        <w:t xml:space="preserve"> instance</w:t>
      </w:r>
      <w:r w:rsidR="00810F5A" w:rsidRPr="00810F5A">
        <w:rPr>
          <w:rFonts w:asciiTheme="majorBidi" w:hAnsiTheme="majorBidi" w:cstheme="majorBidi"/>
        </w:rPr>
        <w:t xml:space="preserve">, the number </w:t>
      </w:r>
      <w:r>
        <w:rPr>
          <w:rFonts w:asciiTheme="majorBidi" w:hAnsiTheme="majorBidi" w:cstheme="majorBidi"/>
        </w:rPr>
        <w:t xml:space="preserve">of inmates exceeds </w:t>
      </w:r>
      <w:r w:rsidR="00810F5A" w:rsidRPr="00810F5A">
        <w:rPr>
          <w:rFonts w:asciiTheme="majorBidi" w:hAnsiTheme="majorBidi" w:cstheme="majorBidi"/>
        </w:rPr>
        <w:t xml:space="preserve">six thousand inmates, while the </w:t>
      </w:r>
      <w:r>
        <w:rPr>
          <w:rFonts w:asciiTheme="majorBidi" w:hAnsiTheme="majorBidi" w:cstheme="majorBidi"/>
        </w:rPr>
        <w:t>capacity of the</w:t>
      </w:r>
      <w:r w:rsidR="00810F5A" w:rsidRPr="00810F5A">
        <w:rPr>
          <w:rFonts w:asciiTheme="majorBidi" w:hAnsiTheme="majorBidi" w:cstheme="majorBidi"/>
        </w:rPr>
        <w:t xml:space="preserve"> prison </w:t>
      </w:r>
      <w:r>
        <w:rPr>
          <w:rFonts w:asciiTheme="majorBidi" w:hAnsiTheme="majorBidi" w:cstheme="majorBidi"/>
        </w:rPr>
        <w:t>is limited to three</w:t>
      </w:r>
      <w:r w:rsidR="00810F5A" w:rsidRPr="00810F5A">
        <w:rPr>
          <w:rFonts w:asciiTheme="majorBidi" w:hAnsiTheme="majorBidi" w:cstheme="majorBidi"/>
        </w:rPr>
        <w:t xml:space="preserve"> thousands </w:t>
      </w:r>
      <w:r>
        <w:rPr>
          <w:rFonts w:asciiTheme="majorBidi" w:hAnsiTheme="majorBidi" w:cstheme="majorBidi"/>
        </w:rPr>
        <w:t>inmates</w:t>
      </w:r>
      <w:r w:rsidR="00810F5A" w:rsidRPr="00810F5A">
        <w:rPr>
          <w:rFonts w:asciiTheme="majorBidi" w:hAnsiTheme="majorBidi" w:cstheme="majorBidi"/>
        </w:rPr>
        <w:t xml:space="preserve"> only. In this prison, there are rooms with more than one hundred </w:t>
      </w:r>
      <w:r>
        <w:rPr>
          <w:rFonts w:asciiTheme="majorBidi" w:hAnsiTheme="majorBidi" w:cstheme="majorBidi"/>
        </w:rPr>
        <w:t>prisoners</w:t>
      </w:r>
      <w:r w:rsidR="00810F5A" w:rsidRPr="00810F5A">
        <w:rPr>
          <w:rFonts w:asciiTheme="majorBidi" w:hAnsiTheme="majorBidi" w:cstheme="majorBidi"/>
        </w:rPr>
        <w:t>.</w:t>
      </w:r>
    </w:p>
    <w:p w:rsidR="00810F5A" w:rsidRPr="00810F5A" w:rsidRDefault="00810F5A" w:rsidP="005F6F9D">
      <w:pPr>
        <w:spacing w:line="480" w:lineRule="auto"/>
        <w:rPr>
          <w:rFonts w:asciiTheme="majorBidi" w:hAnsiTheme="majorBidi" w:cstheme="majorBidi"/>
        </w:rPr>
      </w:pPr>
      <w:r w:rsidRPr="00810F5A">
        <w:rPr>
          <w:rFonts w:asciiTheme="majorBidi" w:hAnsiTheme="majorBidi" w:cstheme="majorBidi"/>
        </w:rPr>
        <w:t xml:space="preserve">The impact of overcrowding on the rights of </w:t>
      </w:r>
      <w:r w:rsidR="00BE7939">
        <w:rPr>
          <w:rFonts w:asciiTheme="majorBidi" w:hAnsiTheme="majorBidi" w:cstheme="majorBidi"/>
        </w:rPr>
        <w:t xml:space="preserve">inmates to nutrition, health, hygiene and </w:t>
      </w:r>
      <w:r w:rsidRPr="00810F5A">
        <w:rPr>
          <w:rFonts w:asciiTheme="majorBidi" w:hAnsiTheme="majorBidi" w:cstheme="majorBidi"/>
        </w:rPr>
        <w:t>entertainment</w:t>
      </w:r>
      <w:r w:rsidR="00BE7939">
        <w:rPr>
          <w:rFonts w:asciiTheme="majorBidi" w:hAnsiTheme="majorBidi" w:cstheme="majorBidi"/>
        </w:rPr>
        <w:t xml:space="preserve"> is evident. It also</w:t>
      </w:r>
      <w:r w:rsidRPr="00810F5A">
        <w:rPr>
          <w:rFonts w:asciiTheme="majorBidi" w:hAnsiTheme="majorBidi" w:cstheme="majorBidi"/>
        </w:rPr>
        <w:t xml:space="preserve"> tensions</w:t>
      </w:r>
      <w:r w:rsidR="00BE7939">
        <w:rPr>
          <w:rFonts w:asciiTheme="majorBidi" w:hAnsiTheme="majorBidi" w:cstheme="majorBidi"/>
        </w:rPr>
        <w:t xml:space="preserve"> the atmosphere</w:t>
      </w:r>
      <w:r w:rsidRPr="00810F5A">
        <w:rPr>
          <w:rFonts w:asciiTheme="majorBidi" w:hAnsiTheme="majorBidi" w:cstheme="majorBidi"/>
        </w:rPr>
        <w:t xml:space="preserve"> </w:t>
      </w:r>
      <w:r w:rsidR="00BE7939">
        <w:rPr>
          <w:rFonts w:asciiTheme="majorBidi" w:hAnsiTheme="majorBidi" w:cstheme="majorBidi"/>
        </w:rPr>
        <w:t>among</w:t>
      </w:r>
      <w:r w:rsidRPr="00810F5A">
        <w:rPr>
          <w:rFonts w:asciiTheme="majorBidi" w:hAnsiTheme="majorBidi" w:cstheme="majorBidi"/>
        </w:rPr>
        <w:t xml:space="preserve"> inmates and</w:t>
      </w:r>
      <w:r w:rsidR="00BE7939">
        <w:rPr>
          <w:rFonts w:asciiTheme="majorBidi" w:hAnsiTheme="majorBidi" w:cstheme="majorBidi"/>
        </w:rPr>
        <w:t xml:space="preserve"> affects their relationship with</w:t>
      </w:r>
      <w:r w:rsidRPr="00810F5A">
        <w:rPr>
          <w:rFonts w:asciiTheme="majorBidi" w:hAnsiTheme="majorBidi" w:cstheme="majorBidi"/>
        </w:rPr>
        <w:t xml:space="preserve"> the </w:t>
      </w:r>
      <w:r w:rsidR="00BE7939">
        <w:rPr>
          <w:rFonts w:asciiTheme="majorBidi" w:hAnsiTheme="majorBidi" w:cstheme="majorBidi"/>
        </w:rPr>
        <w:t>prison guards</w:t>
      </w:r>
      <w:r w:rsidRPr="00810F5A">
        <w:rPr>
          <w:rFonts w:asciiTheme="majorBidi" w:hAnsiTheme="majorBidi" w:cstheme="majorBidi"/>
        </w:rPr>
        <w:t xml:space="preserve"> and </w:t>
      </w:r>
      <w:r w:rsidR="00BE7939">
        <w:rPr>
          <w:rFonts w:asciiTheme="majorBidi" w:hAnsiTheme="majorBidi" w:cstheme="majorBidi"/>
        </w:rPr>
        <w:t>administration</w:t>
      </w:r>
      <w:r w:rsidR="005F6F9D">
        <w:rPr>
          <w:rFonts w:asciiTheme="majorBidi" w:hAnsiTheme="majorBidi" w:cstheme="majorBidi"/>
        </w:rPr>
        <w:t xml:space="preserve"> officials</w:t>
      </w:r>
      <w:r w:rsidRPr="00810F5A">
        <w:rPr>
          <w:rFonts w:asciiTheme="majorBidi" w:hAnsiTheme="majorBidi" w:cstheme="majorBidi"/>
        </w:rPr>
        <w:t xml:space="preserve">. </w:t>
      </w:r>
      <w:r w:rsidR="00BE7939">
        <w:rPr>
          <w:rFonts w:asciiTheme="majorBidi" w:hAnsiTheme="majorBidi" w:cstheme="majorBidi"/>
        </w:rPr>
        <w:t>Most</w:t>
      </w:r>
      <w:r w:rsidRPr="00810F5A">
        <w:rPr>
          <w:rFonts w:asciiTheme="majorBidi" w:hAnsiTheme="majorBidi" w:cstheme="majorBidi"/>
        </w:rPr>
        <w:t xml:space="preserve"> prisons </w:t>
      </w:r>
      <w:r w:rsidR="00BE7939">
        <w:rPr>
          <w:rFonts w:asciiTheme="majorBidi" w:hAnsiTheme="majorBidi" w:cstheme="majorBidi"/>
        </w:rPr>
        <w:t xml:space="preserve">provide low quality </w:t>
      </w:r>
      <w:r w:rsidRPr="00810F5A">
        <w:rPr>
          <w:rFonts w:asciiTheme="majorBidi" w:hAnsiTheme="majorBidi" w:cstheme="majorBidi"/>
        </w:rPr>
        <w:t xml:space="preserve">services. </w:t>
      </w:r>
      <w:r w:rsidR="00BE7939">
        <w:rPr>
          <w:rFonts w:asciiTheme="majorBidi" w:hAnsiTheme="majorBidi" w:cstheme="majorBidi"/>
        </w:rPr>
        <w:t>Furthermore, the number</w:t>
      </w:r>
      <w:r w:rsidRPr="00810F5A">
        <w:rPr>
          <w:rFonts w:asciiTheme="majorBidi" w:hAnsiTheme="majorBidi" w:cstheme="majorBidi"/>
        </w:rPr>
        <w:t xml:space="preserve"> of doctors</w:t>
      </w:r>
      <w:r w:rsidR="00BE7939">
        <w:rPr>
          <w:rFonts w:asciiTheme="majorBidi" w:hAnsiTheme="majorBidi" w:cstheme="majorBidi"/>
        </w:rPr>
        <w:t xml:space="preserve"> is not adequate and a</w:t>
      </w:r>
      <w:r w:rsidRPr="00810F5A">
        <w:rPr>
          <w:rFonts w:asciiTheme="majorBidi" w:hAnsiTheme="majorBidi" w:cstheme="majorBidi"/>
        </w:rPr>
        <w:t xml:space="preserve"> large number of</w:t>
      </w:r>
      <w:r w:rsidR="00BE7939">
        <w:rPr>
          <w:rFonts w:asciiTheme="majorBidi" w:hAnsiTheme="majorBidi" w:cstheme="majorBidi"/>
        </w:rPr>
        <w:t xml:space="preserve"> inmates are suffering</w:t>
      </w:r>
      <w:r w:rsidRPr="00810F5A">
        <w:rPr>
          <w:rFonts w:asciiTheme="majorBidi" w:hAnsiTheme="majorBidi" w:cstheme="majorBidi"/>
        </w:rPr>
        <w:t xml:space="preserve"> </w:t>
      </w:r>
      <w:r w:rsidR="00BE7939">
        <w:rPr>
          <w:rFonts w:asciiTheme="majorBidi" w:hAnsiTheme="majorBidi" w:cstheme="majorBidi"/>
        </w:rPr>
        <w:t>from</w:t>
      </w:r>
      <w:r w:rsidRPr="00810F5A">
        <w:rPr>
          <w:rFonts w:asciiTheme="majorBidi" w:hAnsiTheme="majorBidi" w:cstheme="majorBidi"/>
        </w:rPr>
        <w:t xml:space="preserve"> skin diseases and other </w:t>
      </w:r>
      <w:r w:rsidR="00BE7939">
        <w:rPr>
          <w:rFonts w:asciiTheme="majorBidi" w:hAnsiTheme="majorBidi" w:cstheme="majorBidi"/>
        </w:rPr>
        <w:t>illnesses</w:t>
      </w:r>
      <w:r w:rsidRPr="00810F5A">
        <w:rPr>
          <w:rFonts w:asciiTheme="majorBidi" w:hAnsiTheme="majorBidi" w:cstheme="majorBidi"/>
        </w:rPr>
        <w:t xml:space="preserve"> caused by humidity and </w:t>
      </w:r>
      <w:r w:rsidR="00BE7939">
        <w:rPr>
          <w:rFonts w:asciiTheme="majorBidi" w:hAnsiTheme="majorBidi" w:cstheme="majorBidi"/>
        </w:rPr>
        <w:t xml:space="preserve">the lack of exposure to sun and </w:t>
      </w:r>
      <w:r w:rsidRPr="00810F5A">
        <w:rPr>
          <w:rFonts w:asciiTheme="majorBidi" w:hAnsiTheme="majorBidi" w:cstheme="majorBidi"/>
        </w:rPr>
        <w:t>air.</w:t>
      </w:r>
    </w:p>
    <w:p w:rsidR="00810F5A" w:rsidRPr="00810F5A" w:rsidRDefault="00810F5A" w:rsidP="006D7B49">
      <w:pPr>
        <w:spacing w:line="480" w:lineRule="auto"/>
        <w:rPr>
          <w:rFonts w:asciiTheme="majorBidi" w:hAnsiTheme="majorBidi" w:cstheme="majorBidi"/>
        </w:rPr>
      </w:pPr>
      <w:r w:rsidRPr="00810F5A">
        <w:rPr>
          <w:rFonts w:asciiTheme="majorBidi" w:hAnsiTheme="majorBidi" w:cstheme="majorBidi"/>
        </w:rPr>
        <w:t xml:space="preserve">In </w:t>
      </w:r>
      <w:r w:rsidR="00BE7939">
        <w:rPr>
          <w:rFonts w:asciiTheme="majorBidi" w:hAnsiTheme="majorBidi" w:cstheme="majorBidi"/>
        </w:rPr>
        <w:t>large</w:t>
      </w:r>
      <w:r w:rsidRPr="00810F5A">
        <w:rPr>
          <w:rFonts w:asciiTheme="majorBidi" w:hAnsiTheme="majorBidi" w:cstheme="majorBidi"/>
        </w:rPr>
        <w:t xml:space="preserve"> prisons</w:t>
      </w:r>
      <w:r w:rsidR="00BE7939">
        <w:rPr>
          <w:rFonts w:asciiTheme="majorBidi" w:hAnsiTheme="majorBidi" w:cstheme="majorBidi"/>
        </w:rPr>
        <w:t>,</w:t>
      </w:r>
      <w:r w:rsidRPr="00810F5A">
        <w:rPr>
          <w:rFonts w:asciiTheme="majorBidi" w:hAnsiTheme="majorBidi" w:cstheme="majorBidi"/>
        </w:rPr>
        <w:t xml:space="preserve"> one bed</w:t>
      </w:r>
      <w:r w:rsidR="00BE7939">
        <w:rPr>
          <w:rFonts w:asciiTheme="majorBidi" w:hAnsiTheme="majorBidi" w:cstheme="majorBidi"/>
        </w:rPr>
        <w:t xml:space="preserve"> is shared by two and three inmates</w:t>
      </w:r>
      <w:r w:rsidR="00C40F68">
        <w:rPr>
          <w:rFonts w:asciiTheme="majorBidi" w:hAnsiTheme="majorBidi" w:cstheme="majorBidi"/>
        </w:rPr>
        <w:t>, whereas others lay on the</w:t>
      </w:r>
      <w:r w:rsidRPr="00810F5A">
        <w:rPr>
          <w:rFonts w:asciiTheme="majorBidi" w:hAnsiTheme="majorBidi" w:cstheme="majorBidi"/>
        </w:rPr>
        <w:t xml:space="preserve"> walkway</w:t>
      </w:r>
      <w:r w:rsidR="00C40F68">
        <w:rPr>
          <w:rFonts w:asciiTheme="majorBidi" w:hAnsiTheme="majorBidi" w:cstheme="majorBidi"/>
        </w:rPr>
        <w:t xml:space="preserve"> separating the ranges of beds</w:t>
      </w:r>
      <w:r w:rsidRPr="00810F5A">
        <w:rPr>
          <w:rFonts w:asciiTheme="majorBidi" w:hAnsiTheme="majorBidi" w:cstheme="majorBidi"/>
        </w:rPr>
        <w:t xml:space="preserve">. </w:t>
      </w:r>
      <w:r w:rsidR="006D7B49">
        <w:rPr>
          <w:rFonts w:asciiTheme="majorBidi" w:hAnsiTheme="majorBidi" w:cstheme="majorBidi"/>
        </w:rPr>
        <w:t xml:space="preserve">Bunk </w:t>
      </w:r>
      <w:r w:rsidR="00C40F68">
        <w:rPr>
          <w:rFonts w:asciiTheme="majorBidi" w:hAnsiTheme="majorBidi" w:cstheme="majorBidi"/>
        </w:rPr>
        <w:t>Beds are</w:t>
      </w:r>
      <w:r w:rsidR="006D7B49">
        <w:rPr>
          <w:rFonts w:asciiTheme="majorBidi" w:hAnsiTheme="majorBidi" w:cstheme="majorBidi"/>
        </w:rPr>
        <w:t xml:space="preserve"> stacked on top of each other</w:t>
      </w:r>
      <w:r w:rsidRPr="00810F5A">
        <w:rPr>
          <w:rFonts w:asciiTheme="majorBidi" w:hAnsiTheme="majorBidi" w:cstheme="majorBidi"/>
        </w:rPr>
        <w:t xml:space="preserve"> </w:t>
      </w:r>
      <w:r w:rsidR="006D7B49">
        <w:rPr>
          <w:rFonts w:asciiTheme="majorBidi" w:hAnsiTheme="majorBidi" w:cstheme="majorBidi"/>
        </w:rPr>
        <w:t xml:space="preserve">and amount to three floors </w:t>
      </w:r>
      <w:r w:rsidRPr="00810F5A">
        <w:rPr>
          <w:rFonts w:asciiTheme="majorBidi" w:hAnsiTheme="majorBidi" w:cstheme="majorBidi"/>
        </w:rPr>
        <w:t xml:space="preserve">due to the high number of </w:t>
      </w:r>
      <w:r w:rsidR="006D7B49">
        <w:rPr>
          <w:rFonts w:asciiTheme="majorBidi" w:hAnsiTheme="majorBidi" w:cstheme="majorBidi"/>
        </w:rPr>
        <w:t>prisoners. In other prisons, inmates complain</w:t>
      </w:r>
      <w:r w:rsidRPr="00810F5A">
        <w:rPr>
          <w:rFonts w:asciiTheme="majorBidi" w:hAnsiTheme="majorBidi" w:cstheme="majorBidi"/>
        </w:rPr>
        <w:t xml:space="preserve"> </w:t>
      </w:r>
      <w:r w:rsidR="006D7B49">
        <w:rPr>
          <w:rFonts w:asciiTheme="majorBidi" w:hAnsiTheme="majorBidi" w:cstheme="majorBidi"/>
        </w:rPr>
        <w:t>about the high number</w:t>
      </w:r>
      <w:r w:rsidRPr="00810F5A">
        <w:rPr>
          <w:rFonts w:asciiTheme="majorBidi" w:hAnsiTheme="majorBidi" w:cstheme="majorBidi"/>
        </w:rPr>
        <w:t xml:space="preserve"> of insects such as bugs and others.</w:t>
      </w:r>
    </w:p>
    <w:p w:rsidR="00810F5A" w:rsidRPr="00810F5A" w:rsidRDefault="006D7B49" w:rsidP="006C66CB">
      <w:pPr>
        <w:spacing w:line="480" w:lineRule="auto"/>
        <w:rPr>
          <w:rFonts w:asciiTheme="majorBidi" w:hAnsiTheme="majorBidi" w:cstheme="majorBidi"/>
        </w:rPr>
      </w:pPr>
      <w:r w:rsidRPr="00810F5A">
        <w:rPr>
          <w:rFonts w:asciiTheme="majorBidi" w:hAnsiTheme="majorBidi" w:cstheme="majorBidi"/>
        </w:rPr>
        <w:lastRenderedPageBreak/>
        <w:t>In most prisons</w:t>
      </w:r>
      <w:r>
        <w:rPr>
          <w:rFonts w:asciiTheme="majorBidi" w:hAnsiTheme="majorBidi" w:cstheme="majorBidi"/>
        </w:rPr>
        <w:t>,</w:t>
      </w:r>
      <w:r w:rsidRPr="00810F5A">
        <w:rPr>
          <w:rFonts w:asciiTheme="majorBidi" w:hAnsiTheme="majorBidi" w:cstheme="majorBidi"/>
        </w:rPr>
        <w:t xml:space="preserve"> </w:t>
      </w:r>
      <w:r>
        <w:rPr>
          <w:rFonts w:asciiTheme="majorBidi" w:hAnsiTheme="majorBidi" w:cstheme="majorBidi"/>
        </w:rPr>
        <w:t>h</w:t>
      </w:r>
      <w:r w:rsidR="00810F5A" w:rsidRPr="00810F5A">
        <w:rPr>
          <w:rFonts w:asciiTheme="majorBidi" w:hAnsiTheme="majorBidi" w:cstheme="majorBidi"/>
        </w:rPr>
        <w:t xml:space="preserve">ealth facilities </w:t>
      </w:r>
      <w:r w:rsidR="006C66CB">
        <w:rPr>
          <w:rFonts w:asciiTheme="majorBidi" w:hAnsiTheme="majorBidi" w:cstheme="majorBidi"/>
        </w:rPr>
        <w:t>are ancient</w:t>
      </w:r>
      <w:r>
        <w:rPr>
          <w:rFonts w:asciiTheme="majorBidi" w:hAnsiTheme="majorBidi" w:cstheme="majorBidi"/>
        </w:rPr>
        <w:t xml:space="preserve"> and </w:t>
      </w:r>
      <w:r w:rsidR="006C66CB">
        <w:rPr>
          <w:rFonts w:asciiTheme="majorBidi" w:hAnsiTheme="majorBidi" w:cstheme="majorBidi"/>
        </w:rPr>
        <w:t>inadequately maintained</w:t>
      </w:r>
      <w:r w:rsidR="00810F5A" w:rsidRPr="00810F5A">
        <w:rPr>
          <w:rFonts w:asciiTheme="majorBidi" w:hAnsiTheme="majorBidi" w:cstheme="majorBidi"/>
        </w:rPr>
        <w:t xml:space="preserve">, thus depriving the </w:t>
      </w:r>
      <w:r w:rsidR="006C66CB">
        <w:rPr>
          <w:rFonts w:asciiTheme="majorBidi" w:hAnsiTheme="majorBidi" w:cstheme="majorBidi"/>
        </w:rPr>
        <w:t xml:space="preserve">inmates </w:t>
      </w:r>
      <w:r w:rsidR="00810F5A" w:rsidRPr="00810F5A">
        <w:rPr>
          <w:rFonts w:asciiTheme="majorBidi" w:hAnsiTheme="majorBidi" w:cstheme="majorBidi"/>
        </w:rPr>
        <w:t xml:space="preserve">from showers in </w:t>
      </w:r>
      <w:r w:rsidR="006C66CB">
        <w:rPr>
          <w:rFonts w:asciiTheme="majorBidi" w:hAnsiTheme="majorBidi" w:cstheme="majorBidi"/>
        </w:rPr>
        <w:t>appropriate</w:t>
      </w:r>
      <w:r w:rsidR="00810F5A" w:rsidRPr="00810F5A">
        <w:rPr>
          <w:rFonts w:asciiTheme="majorBidi" w:hAnsiTheme="majorBidi" w:cstheme="majorBidi"/>
        </w:rPr>
        <w:t xml:space="preserve"> circumstances.</w:t>
      </w:r>
    </w:p>
    <w:p w:rsidR="00810F5A" w:rsidRPr="00810F5A" w:rsidRDefault="006C66CB" w:rsidP="006C66CB">
      <w:pPr>
        <w:spacing w:line="48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Furthermore, there is no</w:t>
      </w:r>
      <w:r w:rsidR="00810F5A" w:rsidRPr="00810F5A">
        <w:rPr>
          <w:rFonts w:asciiTheme="majorBidi" w:hAnsiTheme="majorBidi" w:cstheme="majorBidi"/>
        </w:rPr>
        <w:t xml:space="preserve"> respect</w:t>
      </w:r>
      <w:r>
        <w:rPr>
          <w:rFonts w:asciiTheme="majorBidi" w:hAnsiTheme="majorBidi" w:cstheme="majorBidi"/>
        </w:rPr>
        <w:t xml:space="preserve"> for</w:t>
      </w:r>
      <w:r w:rsidR="00810F5A" w:rsidRPr="00810F5A">
        <w:rPr>
          <w:rFonts w:asciiTheme="majorBidi" w:hAnsiTheme="majorBidi" w:cstheme="majorBidi"/>
        </w:rPr>
        <w:t xml:space="preserve"> privacy rules in prisons, </w:t>
      </w:r>
      <w:r>
        <w:rPr>
          <w:rFonts w:asciiTheme="majorBidi" w:hAnsiTheme="majorBidi" w:cstheme="majorBidi"/>
        </w:rPr>
        <w:t>either in</w:t>
      </w:r>
      <w:r w:rsidR="00810F5A" w:rsidRPr="00810F5A">
        <w:rPr>
          <w:rFonts w:asciiTheme="majorBidi" w:hAnsiTheme="majorBidi" w:cstheme="majorBidi"/>
        </w:rPr>
        <w:t xml:space="preserve"> rooms or sanitary facilities (showers, toilets ...)</w:t>
      </w:r>
    </w:p>
    <w:p w:rsidR="00810F5A" w:rsidRPr="00810F5A" w:rsidRDefault="00810F5A" w:rsidP="006C66CB">
      <w:pPr>
        <w:spacing w:line="480" w:lineRule="auto"/>
        <w:rPr>
          <w:rFonts w:asciiTheme="majorBidi" w:hAnsiTheme="majorBidi" w:cstheme="majorBidi"/>
        </w:rPr>
      </w:pPr>
      <w:r w:rsidRPr="00810F5A">
        <w:rPr>
          <w:rFonts w:asciiTheme="majorBidi" w:hAnsiTheme="majorBidi" w:cstheme="majorBidi"/>
        </w:rPr>
        <w:t xml:space="preserve">Most </w:t>
      </w:r>
      <w:r w:rsidR="006C66CB">
        <w:rPr>
          <w:rFonts w:asciiTheme="majorBidi" w:hAnsiTheme="majorBidi" w:cstheme="majorBidi"/>
        </w:rPr>
        <w:t>prisoners</w:t>
      </w:r>
      <w:r w:rsidRPr="00810F5A">
        <w:rPr>
          <w:rFonts w:asciiTheme="majorBidi" w:hAnsiTheme="majorBidi" w:cstheme="majorBidi"/>
        </w:rPr>
        <w:t xml:space="preserve"> do not </w:t>
      </w:r>
      <w:r w:rsidR="006C66CB">
        <w:rPr>
          <w:rFonts w:asciiTheme="majorBidi" w:hAnsiTheme="majorBidi" w:cstheme="majorBidi"/>
        </w:rPr>
        <w:t xml:space="preserve">have access to health services, </w:t>
      </w:r>
      <w:r w:rsidRPr="00810F5A">
        <w:rPr>
          <w:rFonts w:asciiTheme="majorBidi" w:hAnsiTheme="majorBidi" w:cstheme="majorBidi"/>
        </w:rPr>
        <w:t xml:space="preserve">already </w:t>
      </w:r>
      <w:r w:rsidR="006C66CB">
        <w:rPr>
          <w:rFonts w:asciiTheme="majorBidi" w:hAnsiTheme="majorBidi" w:cstheme="majorBidi"/>
        </w:rPr>
        <w:t>inadequate</w:t>
      </w:r>
      <w:r w:rsidRPr="00810F5A">
        <w:rPr>
          <w:rFonts w:asciiTheme="majorBidi" w:hAnsiTheme="majorBidi" w:cstheme="majorBidi"/>
        </w:rPr>
        <w:t xml:space="preserve">, </w:t>
      </w:r>
      <w:r w:rsidR="006C66CB">
        <w:rPr>
          <w:rFonts w:asciiTheme="majorBidi" w:hAnsiTheme="majorBidi" w:cstheme="majorBidi"/>
        </w:rPr>
        <w:t xml:space="preserve">only </w:t>
      </w:r>
      <w:r w:rsidRPr="00810F5A">
        <w:rPr>
          <w:rFonts w:asciiTheme="majorBidi" w:hAnsiTheme="majorBidi" w:cstheme="majorBidi"/>
        </w:rPr>
        <w:t>after a period of submi</w:t>
      </w:r>
      <w:r w:rsidR="006C66CB">
        <w:rPr>
          <w:rFonts w:asciiTheme="majorBidi" w:hAnsiTheme="majorBidi" w:cstheme="majorBidi"/>
        </w:rPr>
        <w:t>tting an application and the majority of them</w:t>
      </w:r>
      <w:r w:rsidRPr="00810F5A">
        <w:rPr>
          <w:rFonts w:asciiTheme="majorBidi" w:hAnsiTheme="majorBidi" w:cstheme="majorBidi"/>
        </w:rPr>
        <w:t xml:space="preserve"> do not receive </w:t>
      </w:r>
      <w:r w:rsidR="006C66CB">
        <w:rPr>
          <w:rFonts w:asciiTheme="majorBidi" w:hAnsiTheme="majorBidi" w:cstheme="majorBidi"/>
        </w:rPr>
        <w:t>the necessary</w:t>
      </w:r>
      <w:r w:rsidRPr="00810F5A">
        <w:rPr>
          <w:rFonts w:asciiTheme="majorBidi" w:hAnsiTheme="majorBidi" w:cstheme="majorBidi"/>
        </w:rPr>
        <w:t xml:space="preserve"> medical care due to lack of </w:t>
      </w:r>
      <w:r w:rsidR="006C66CB">
        <w:rPr>
          <w:rFonts w:asciiTheme="majorBidi" w:hAnsiTheme="majorBidi" w:cstheme="majorBidi"/>
        </w:rPr>
        <w:t xml:space="preserve">resident and contractor </w:t>
      </w:r>
      <w:r w:rsidRPr="00810F5A">
        <w:rPr>
          <w:rFonts w:asciiTheme="majorBidi" w:hAnsiTheme="majorBidi" w:cstheme="majorBidi"/>
        </w:rPr>
        <w:t xml:space="preserve">doctors </w:t>
      </w:r>
      <w:r w:rsidR="006C66CB">
        <w:rPr>
          <w:rFonts w:asciiTheme="majorBidi" w:hAnsiTheme="majorBidi" w:cstheme="majorBidi"/>
        </w:rPr>
        <w:t>and</w:t>
      </w:r>
      <w:r w:rsidRPr="00810F5A">
        <w:rPr>
          <w:rFonts w:asciiTheme="majorBidi" w:hAnsiTheme="majorBidi" w:cstheme="majorBidi"/>
        </w:rPr>
        <w:t xml:space="preserve"> </w:t>
      </w:r>
      <w:r w:rsidR="006C66CB" w:rsidRPr="006C66CB">
        <w:rPr>
          <w:rFonts w:asciiTheme="majorBidi" w:hAnsiTheme="majorBidi" w:cstheme="majorBidi"/>
        </w:rPr>
        <w:t xml:space="preserve">deficiency </w:t>
      </w:r>
      <w:r w:rsidR="006C66CB">
        <w:rPr>
          <w:rFonts w:asciiTheme="majorBidi" w:hAnsiTheme="majorBidi" w:cstheme="majorBidi"/>
        </w:rPr>
        <w:t xml:space="preserve"> in </w:t>
      </w:r>
      <w:r w:rsidR="002F306C">
        <w:rPr>
          <w:rFonts w:asciiTheme="majorBidi" w:hAnsiTheme="majorBidi" w:cstheme="majorBidi"/>
        </w:rPr>
        <w:t xml:space="preserve">the </w:t>
      </w:r>
      <w:r w:rsidRPr="00810F5A">
        <w:rPr>
          <w:rFonts w:asciiTheme="majorBidi" w:hAnsiTheme="majorBidi" w:cstheme="majorBidi"/>
        </w:rPr>
        <w:t>health framework.</w:t>
      </w:r>
    </w:p>
    <w:p w:rsidR="00810F5A" w:rsidRPr="00810F5A" w:rsidRDefault="00810F5A" w:rsidP="002F306C">
      <w:pPr>
        <w:spacing w:line="480" w:lineRule="auto"/>
        <w:rPr>
          <w:rFonts w:asciiTheme="majorBidi" w:hAnsiTheme="majorBidi" w:cstheme="majorBidi"/>
        </w:rPr>
      </w:pPr>
      <w:r w:rsidRPr="00810F5A">
        <w:rPr>
          <w:rFonts w:asciiTheme="majorBidi" w:hAnsiTheme="majorBidi" w:cstheme="majorBidi"/>
        </w:rPr>
        <w:t xml:space="preserve">Even in prisons where </w:t>
      </w:r>
      <w:r w:rsidR="002F306C">
        <w:rPr>
          <w:rFonts w:asciiTheme="majorBidi" w:hAnsiTheme="majorBidi" w:cstheme="majorBidi"/>
        </w:rPr>
        <w:t>there are</w:t>
      </w:r>
      <w:r w:rsidRPr="00810F5A">
        <w:rPr>
          <w:rFonts w:asciiTheme="majorBidi" w:hAnsiTheme="majorBidi" w:cstheme="majorBidi"/>
        </w:rPr>
        <w:t xml:space="preserve"> </w:t>
      </w:r>
      <w:r w:rsidR="002F306C">
        <w:rPr>
          <w:rFonts w:asciiTheme="majorBidi" w:hAnsiTheme="majorBidi" w:cstheme="majorBidi"/>
        </w:rPr>
        <w:t xml:space="preserve">medical </w:t>
      </w:r>
      <w:r w:rsidRPr="00810F5A">
        <w:rPr>
          <w:rFonts w:asciiTheme="majorBidi" w:hAnsiTheme="majorBidi" w:cstheme="majorBidi"/>
        </w:rPr>
        <w:t>equipment</w:t>
      </w:r>
      <w:r w:rsidR="002F306C">
        <w:rPr>
          <w:rFonts w:asciiTheme="majorBidi" w:hAnsiTheme="majorBidi" w:cstheme="majorBidi"/>
        </w:rPr>
        <w:t>s such as dental chairs</w:t>
      </w:r>
      <w:r w:rsidRPr="00810F5A">
        <w:rPr>
          <w:rFonts w:asciiTheme="majorBidi" w:hAnsiTheme="majorBidi" w:cstheme="majorBidi"/>
        </w:rPr>
        <w:t xml:space="preserve">, </w:t>
      </w:r>
      <w:r w:rsidR="002F306C">
        <w:rPr>
          <w:rFonts w:asciiTheme="majorBidi" w:hAnsiTheme="majorBidi" w:cstheme="majorBidi"/>
        </w:rPr>
        <w:t xml:space="preserve">the </w:t>
      </w:r>
      <w:r w:rsidRPr="00810F5A">
        <w:rPr>
          <w:rFonts w:asciiTheme="majorBidi" w:hAnsiTheme="majorBidi" w:cstheme="majorBidi"/>
        </w:rPr>
        <w:t>access to the service</w:t>
      </w:r>
      <w:r w:rsidR="002F306C">
        <w:rPr>
          <w:rFonts w:asciiTheme="majorBidi" w:hAnsiTheme="majorBidi" w:cstheme="majorBidi"/>
        </w:rPr>
        <w:t>s</w:t>
      </w:r>
      <w:r w:rsidR="005F6F9D">
        <w:rPr>
          <w:rFonts w:asciiTheme="majorBidi" w:hAnsiTheme="majorBidi" w:cstheme="majorBidi"/>
        </w:rPr>
        <w:t xml:space="preserve"> </w:t>
      </w:r>
      <w:r w:rsidR="002F306C">
        <w:rPr>
          <w:rFonts w:asciiTheme="majorBidi" w:hAnsiTheme="majorBidi" w:cstheme="majorBidi"/>
        </w:rPr>
        <w:t xml:space="preserve">comes with </w:t>
      </w:r>
      <w:r w:rsidRPr="00810F5A">
        <w:rPr>
          <w:rFonts w:asciiTheme="majorBidi" w:hAnsiTheme="majorBidi" w:cstheme="majorBidi"/>
        </w:rPr>
        <w:t>great difficulty after a long wait.</w:t>
      </w:r>
    </w:p>
    <w:p w:rsidR="00810F5A" w:rsidRDefault="00810F5A" w:rsidP="005F6F9D">
      <w:pPr>
        <w:spacing w:line="480" w:lineRule="auto"/>
        <w:rPr>
          <w:rFonts w:asciiTheme="majorBidi" w:hAnsiTheme="majorBidi" w:cstheme="majorBidi"/>
        </w:rPr>
      </w:pPr>
      <w:r w:rsidRPr="00810F5A">
        <w:rPr>
          <w:rFonts w:asciiTheme="majorBidi" w:hAnsiTheme="majorBidi" w:cstheme="majorBidi"/>
        </w:rPr>
        <w:t xml:space="preserve">Because of the poor quality of the food in most of the Tunisian </w:t>
      </w:r>
      <w:r w:rsidR="005F6F9D">
        <w:rPr>
          <w:rFonts w:asciiTheme="majorBidi" w:hAnsiTheme="majorBidi" w:cstheme="majorBidi"/>
        </w:rPr>
        <w:t xml:space="preserve">prisons, </w:t>
      </w:r>
      <w:r w:rsidR="002F306C">
        <w:rPr>
          <w:rFonts w:asciiTheme="majorBidi" w:hAnsiTheme="majorBidi" w:cstheme="majorBidi"/>
        </w:rPr>
        <w:t>families are obliged</w:t>
      </w:r>
      <w:r w:rsidRPr="00810F5A">
        <w:rPr>
          <w:rFonts w:asciiTheme="majorBidi" w:hAnsiTheme="majorBidi" w:cstheme="majorBidi"/>
        </w:rPr>
        <w:t xml:space="preserve"> to provide their </w:t>
      </w:r>
      <w:r w:rsidR="005F6F9D">
        <w:rPr>
          <w:rFonts w:asciiTheme="majorBidi" w:hAnsiTheme="majorBidi" w:cstheme="majorBidi"/>
        </w:rPr>
        <w:t>sons</w:t>
      </w:r>
      <w:r w:rsidRPr="00810F5A">
        <w:rPr>
          <w:rFonts w:asciiTheme="majorBidi" w:hAnsiTheme="majorBidi" w:cstheme="majorBidi"/>
        </w:rPr>
        <w:t xml:space="preserve"> </w:t>
      </w:r>
      <w:r w:rsidR="002F306C">
        <w:rPr>
          <w:rFonts w:asciiTheme="majorBidi" w:hAnsiTheme="majorBidi" w:cstheme="majorBidi"/>
        </w:rPr>
        <w:t>with baskets</w:t>
      </w:r>
      <w:r w:rsidRPr="00810F5A">
        <w:rPr>
          <w:rFonts w:asciiTheme="majorBidi" w:hAnsiTheme="majorBidi" w:cstheme="majorBidi"/>
        </w:rPr>
        <w:t xml:space="preserve"> containing food and other</w:t>
      </w:r>
      <w:r w:rsidR="002F306C">
        <w:rPr>
          <w:rFonts w:asciiTheme="majorBidi" w:hAnsiTheme="majorBidi" w:cstheme="majorBidi"/>
        </w:rPr>
        <w:t xml:space="preserve"> goods</w:t>
      </w:r>
      <w:r w:rsidRPr="00810F5A">
        <w:rPr>
          <w:rFonts w:asciiTheme="majorBidi" w:hAnsiTheme="majorBidi" w:cstheme="majorBidi"/>
        </w:rPr>
        <w:t xml:space="preserve"> </w:t>
      </w:r>
      <w:r w:rsidR="002F306C">
        <w:rPr>
          <w:rFonts w:asciiTheme="majorBidi" w:hAnsiTheme="majorBidi" w:cstheme="majorBidi"/>
        </w:rPr>
        <w:t>claimed</w:t>
      </w:r>
      <w:r w:rsidRPr="00810F5A">
        <w:rPr>
          <w:rFonts w:asciiTheme="majorBidi" w:hAnsiTheme="majorBidi" w:cstheme="majorBidi"/>
        </w:rPr>
        <w:t xml:space="preserve"> by the</w:t>
      </w:r>
      <w:r w:rsidR="002F306C">
        <w:rPr>
          <w:rFonts w:asciiTheme="majorBidi" w:hAnsiTheme="majorBidi" w:cstheme="majorBidi"/>
        </w:rPr>
        <w:t xml:space="preserve"> prisoners</w:t>
      </w:r>
      <w:r w:rsidRPr="00810F5A">
        <w:rPr>
          <w:rFonts w:asciiTheme="majorBidi" w:hAnsiTheme="majorBidi" w:cstheme="majorBidi"/>
        </w:rPr>
        <w:t>.</w:t>
      </w:r>
    </w:p>
    <w:p w:rsidR="00903AE9" w:rsidRPr="00903AE9" w:rsidRDefault="00903AE9" w:rsidP="00D25C45">
      <w:pPr>
        <w:spacing w:line="48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Furthermore, p</w:t>
      </w:r>
      <w:r w:rsidRPr="00903AE9">
        <w:rPr>
          <w:rFonts w:asciiTheme="majorBidi" w:hAnsiTheme="majorBidi" w:cstheme="majorBidi"/>
        </w:rPr>
        <w:t xml:space="preserve">risons </w:t>
      </w:r>
      <w:r>
        <w:rPr>
          <w:rFonts w:asciiTheme="majorBidi" w:hAnsiTheme="majorBidi" w:cstheme="majorBidi"/>
        </w:rPr>
        <w:t>are poorly maintained in terms of hygiene and inadequately equipped</w:t>
      </w:r>
      <w:r w:rsidRPr="00903AE9">
        <w:rPr>
          <w:rFonts w:asciiTheme="majorBidi" w:hAnsiTheme="majorBidi" w:cstheme="majorBidi"/>
        </w:rPr>
        <w:t xml:space="preserve">. There </w:t>
      </w:r>
      <w:r w:rsidR="00D25C45">
        <w:rPr>
          <w:rFonts w:asciiTheme="majorBidi" w:hAnsiTheme="majorBidi" w:cstheme="majorBidi"/>
        </w:rPr>
        <w:t xml:space="preserve">are </w:t>
      </w:r>
      <w:r w:rsidRPr="00903AE9">
        <w:rPr>
          <w:rFonts w:asciiTheme="majorBidi" w:hAnsiTheme="majorBidi" w:cstheme="majorBidi"/>
        </w:rPr>
        <w:t xml:space="preserve">prisons </w:t>
      </w:r>
      <w:r w:rsidR="00D25C45">
        <w:rPr>
          <w:rFonts w:asciiTheme="majorBidi" w:hAnsiTheme="majorBidi" w:cstheme="majorBidi"/>
        </w:rPr>
        <w:t>that were not built to be so (barracks, warehouses ...) and they have</w:t>
      </w:r>
      <w:r w:rsidRPr="00903AE9">
        <w:rPr>
          <w:rFonts w:asciiTheme="majorBidi" w:hAnsiTheme="majorBidi" w:cstheme="majorBidi"/>
        </w:rPr>
        <w:t xml:space="preserve"> not been </w:t>
      </w:r>
      <w:r w:rsidR="00D25C45">
        <w:rPr>
          <w:rFonts w:asciiTheme="majorBidi" w:hAnsiTheme="majorBidi" w:cstheme="majorBidi"/>
        </w:rPr>
        <w:t xml:space="preserve">designed </w:t>
      </w:r>
      <w:r w:rsidRPr="00903AE9">
        <w:rPr>
          <w:rFonts w:asciiTheme="majorBidi" w:hAnsiTheme="majorBidi" w:cstheme="majorBidi"/>
        </w:rPr>
        <w:t>according to the penitentiary standards.</w:t>
      </w:r>
    </w:p>
    <w:p w:rsidR="00903AE9" w:rsidRPr="00903AE9" w:rsidRDefault="00D25C45" w:rsidP="00D25C45">
      <w:pPr>
        <w:spacing w:line="48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The</w:t>
      </w:r>
      <w:r w:rsidR="00903AE9" w:rsidRPr="00903AE9">
        <w:rPr>
          <w:rFonts w:asciiTheme="majorBidi" w:hAnsiTheme="majorBidi" w:cstheme="majorBidi"/>
        </w:rPr>
        <w:t xml:space="preserve"> </w:t>
      </w:r>
      <w:r>
        <w:rPr>
          <w:rFonts w:asciiTheme="majorBidi" w:hAnsiTheme="majorBidi" w:cstheme="majorBidi"/>
        </w:rPr>
        <w:t xml:space="preserve">national </w:t>
      </w:r>
      <w:r w:rsidR="00903AE9" w:rsidRPr="00903AE9">
        <w:rPr>
          <w:rFonts w:asciiTheme="majorBidi" w:hAnsiTheme="majorBidi" w:cstheme="majorBidi"/>
        </w:rPr>
        <w:t xml:space="preserve">security zone </w:t>
      </w:r>
      <w:r>
        <w:rPr>
          <w:rFonts w:asciiTheme="majorBidi" w:hAnsiTheme="majorBidi" w:cstheme="majorBidi"/>
        </w:rPr>
        <w:t>in El Gorjani comprises several judicial police teams.</w:t>
      </w:r>
    </w:p>
    <w:p w:rsidR="00C45870" w:rsidRPr="00903AE9" w:rsidRDefault="00D25C45" w:rsidP="00C45870">
      <w:pPr>
        <w:spacing w:line="48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On 0</w:t>
      </w:r>
      <w:r w:rsidR="00903AE9" w:rsidRPr="00903AE9">
        <w:rPr>
          <w:rFonts w:asciiTheme="majorBidi" w:hAnsiTheme="majorBidi" w:cstheme="majorBidi"/>
        </w:rPr>
        <w:t xml:space="preserve">6/12/2013 a delegation from the High Commission for Human Rights </w:t>
      </w:r>
      <w:r>
        <w:rPr>
          <w:rFonts w:asciiTheme="majorBidi" w:hAnsiTheme="majorBidi" w:cstheme="majorBidi"/>
        </w:rPr>
        <w:t>attempted</w:t>
      </w:r>
      <w:r w:rsidR="00903AE9" w:rsidRPr="00903AE9">
        <w:rPr>
          <w:rFonts w:asciiTheme="majorBidi" w:hAnsiTheme="majorBidi" w:cstheme="majorBidi"/>
        </w:rPr>
        <w:t xml:space="preserve"> to visit the place but it was denied </w:t>
      </w:r>
      <w:r>
        <w:rPr>
          <w:rFonts w:asciiTheme="majorBidi" w:hAnsiTheme="majorBidi" w:cstheme="majorBidi"/>
        </w:rPr>
        <w:t>access under the pretext that</w:t>
      </w:r>
      <w:r w:rsidR="00903AE9" w:rsidRPr="00903AE9">
        <w:rPr>
          <w:rFonts w:asciiTheme="majorBidi" w:hAnsiTheme="majorBidi" w:cstheme="majorBidi"/>
        </w:rPr>
        <w:t xml:space="preserve"> the headquarters</w:t>
      </w:r>
      <w:r w:rsidR="007D13B3">
        <w:rPr>
          <w:rFonts w:asciiTheme="majorBidi" w:hAnsiTheme="majorBidi" w:cstheme="majorBidi"/>
        </w:rPr>
        <w:t xml:space="preserve"> is destined</w:t>
      </w:r>
      <w:r w:rsidR="00903AE9" w:rsidRPr="00903AE9">
        <w:rPr>
          <w:rFonts w:asciiTheme="majorBidi" w:hAnsiTheme="majorBidi" w:cstheme="majorBidi"/>
        </w:rPr>
        <w:t xml:space="preserve"> </w:t>
      </w:r>
      <w:r w:rsidR="007D13B3">
        <w:rPr>
          <w:rFonts w:asciiTheme="majorBidi" w:hAnsiTheme="majorBidi" w:cstheme="majorBidi"/>
        </w:rPr>
        <w:t>for investigations</w:t>
      </w:r>
      <w:r w:rsidR="00C45870">
        <w:rPr>
          <w:rFonts w:asciiTheme="majorBidi" w:hAnsiTheme="majorBidi" w:cstheme="majorBidi"/>
        </w:rPr>
        <w:t xml:space="preserve"> solely</w:t>
      </w:r>
      <w:r w:rsidR="007D13B3">
        <w:rPr>
          <w:rFonts w:asciiTheme="majorBidi" w:hAnsiTheme="majorBidi" w:cstheme="majorBidi"/>
        </w:rPr>
        <w:t xml:space="preserve"> </w:t>
      </w:r>
      <w:r w:rsidR="00903AE9" w:rsidRPr="00903AE9">
        <w:rPr>
          <w:rFonts w:asciiTheme="majorBidi" w:hAnsiTheme="majorBidi" w:cstheme="majorBidi"/>
        </w:rPr>
        <w:t>and not</w:t>
      </w:r>
      <w:r w:rsidR="007D13B3">
        <w:rPr>
          <w:rFonts w:asciiTheme="majorBidi" w:hAnsiTheme="majorBidi" w:cstheme="majorBidi"/>
        </w:rPr>
        <w:t xml:space="preserve"> for detention</w:t>
      </w:r>
      <w:r w:rsidR="00903AE9" w:rsidRPr="00903AE9">
        <w:rPr>
          <w:rFonts w:asciiTheme="majorBidi" w:hAnsiTheme="majorBidi" w:cstheme="majorBidi"/>
        </w:rPr>
        <w:t xml:space="preserve">. The </w:t>
      </w:r>
      <w:r w:rsidR="00E51F9E">
        <w:rPr>
          <w:rFonts w:asciiTheme="majorBidi" w:hAnsiTheme="majorBidi" w:cstheme="majorBidi"/>
        </w:rPr>
        <w:t>responsible</w:t>
      </w:r>
      <w:r w:rsidR="00903AE9" w:rsidRPr="00903AE9">
        <w:rPr>
          <w:rFonts w:asciiTheme="majorBidi" w:hAnsiTheme="majorBidi" w:cstheme="majorBidi"/>
        </w:rPr>
        <w:t xml:space="preserve"> in charge </w:t>
      </w:r>
      <w:r w:rsidR="00C45870">
        <w:rPr>
          <w:rFonts w:asciiTheme="majorBidi" w:hAnsiTheme="majorBidi" w:cstheme="majorBidi"/>
        </w:rPr>
        <w:t>required a</w:t>
      </w:r>
      <w:r w:rsidR="00E51F9E">
        <w:rPr>
          <w:rFonts w:asciiTheme="majorBidi" w:hAnsiTheme="majorBidi" w:cstheme="majorBidi"/>
        </w:rPr>
        <w:t xml:space="preserve"> request from the delegation in order to visit the place</w:t>
      </w:r>
      <w:r w:rsidR="00903AE9" w:rsidRPr="00903AE9">
        <w:rPr>
          <w:rFonts w:asciiTheme="majorBidi" w:hAnsiTheme="majorBidi" w:cstheme="majorBidi"/>
        </w:rPr>
        <w:t xml:space="preserve"> </w:t>
      </w:r>
      <w:r w:rsidR="00E51F9E">
        <w:rPr>
          <w:rFonts w:asciiTheme="majorBidi" w:hAnsiTheme="majorBidi" w:cstheme="majorBidi"/>
        </w:rPr>
        <w:t>a</w:t>
      </w:r>
      <w:r w:rsidR="00903AE9" w:rsidRPr="00903AE9">
        <w:rPr>
          <w:rFonts w:asciiTheme="majorBidi" w:hAnsiTheme="majorBidi" w:cstheme="majorBidi"/>
        </w:rPr>
        <w:t xml:space="preserve">lthough the law </w:t>
      </w:r>
      <w:r w:rsidR="00C45870">
        <w:rPr>
          <w:rFonts w:asciiTheme="majorBidi" w:hAnsiTheme="majorBidi" w:cstheme="majorBidi"/>
        </w:rPr>
        <w:t xml:space="preserve">stipulates its right to </w:t>
      </w:r>
      <w:r w:rsidR="005F6F9D">
        <w:rPr>
          <w:rFonts w:asciiTheme="majorBidi" w:hAnsiTheme="majorBidi" w:cstheme="majorBidi"/>
        </w:rPr>
        <w:t xml:space="preserve">conduct </w:t>
      </w:r>
      <w:r w:rsidR="00C45870">
        <w:rPr>
          <w:rFonts w:asciiTheme="majorBidi" w:hAnsiTheme="majorBidi" w:cstheme="majorBidi"/>
        </w:rPr>
        <w:t>unannounced</w:t>
      </w:r>
      <w:r w:rsidR="00903AE9" w:rsidRPr="00903AE9">
        <w:rPr>
          <w:rFonts w:asciiTheme="majorBidi" w:hAnsiTheme="majorBidi" w:cstheme="majorBidi"/>
        </w:rPr>
        <w:t xml:space="preserve"> visit</w:t>
      </w:r>
      <w:r w:rsidR="00C45870">
        <w:rPr>
          <w:rFonts w:asciiTheme="majorBidi" w:hAnsiTheme="majorBidi" w:cstheme="majorBidi"/>
        </w:rPr>
        <w:t>s</w:t>
      </w:r>
      <w:r w:rsidR="00903AE9" w:rsidRPr="00903AE9">
        <w:rPr>
          <w:rFonts w:asciiTheme="majorBidi" w:hAnsiTheme="majorBidi" w:cstheme="majorBidi"/>
        </w:rPr>
        <w:t>.</w:t>
      </w:r>
    </w:p>
    <w:p w:rsidR="00903AE9" w:rsidRPr="00903AE9" w:rsidRDefault="00C45870" w:rsidP="00653957">
      <w:pPr>
        <w:spacing w:line="48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Up to this day</w:t>
      </w:r>
      <w:r w:rsidR="00903AE9" w:rsidRPr="00903AE9">
        <w:rPr>
          <w:rFonts w:asciiTheme="majorBidi" w:hAnsiTheme="majorBidi" w:cstheme="majorBidi"/>
        </w:rPr>
        <w:t>, the authorities do not allow visit</w:t>
      </w:r>
      <w:r w:rsidR="00653957">
        <w:rPr>
          <w:rFonts w:asciiTheme="majorBidi" w:hAnsiTheme="majorBidi" w:cstheme="majorBidi"/>
        </w:rPr>
        <w:t>s to</w:t>
      </w:r>
      <w:r w:rsidR="00903AE9" w:rsidRPr="00903AE9">
        <w:rPr>
          <w:rFonts w:asciiTheme="majorBidi" w:hAnsiTheme="majorBidi" w:cstheme="majorBidi"/>
        </w:rPr>
        <w:t xml:space="preserve"> this pl</w:t>
      </w:r>
      <w:r w:rsidR="00653957">
        <w:rPr>
          <w:rFonts w:asciiTheme="majorBidi" w:hAnsiTheme="majorBidi" w:cstheme="majorBidi"/>
        </w:rPr>
        <w:t xml:space="preserve">ace despite the many complaints with regard to the </w:t>
      </w:r>
      <w:r w:rsidR="00903AE9" w:rsidRPr="00903AE9">
        <w:rPr>
          <w:rFonts w:asciiTheme="majorBidi" w:hAnsiTheme="majorBidi" w:cstheme="majorBidi"/>
        </w:rPr>
        <w:t xml:space="preserve">practice of torture </w:t>
      </w:r>
      <w:r w:rsidR="00653957">
        <w:rPr>
          <w:rFonts w:asciiTheme="majorBidi" w:hAnsiTheme="majorBidi" w:cstheme="majorBidi"/>
        </w:rPr>
        <w:t>within it</w:t>
      </w:r>
      <w:r w:rsidR="00903AE9" w:rsidRPr="00903AE9">
        <w:rPr>
          <w:rFonts w:asciiTheme="majorBidi" w:hAnsiTheme="majorBidi" w:cstheme="majorBidi"/>
        </w:rPr>
        <w:t>.</w:t>
      </w:r>
    </w:p>
    <w:p w:rsidR="00903AE9" w:rsidRPr="00903AE9" w:rsidRDefault="00903AE9" w:rsidP="00653957">
      <w:pPr>
        <w:spacing w:line="480" w:lineRule="auto"/>
        <w:rPr>
          <w:rFonts w:asciiTheme="majorBidi" w:hAnsiTheme="majorBidi" w:cstheme="majorBidi"/>
        </w:rPr>
      </w:pPr>
      <w:r w:rsidRPr="00903AE9">
        <w:rPr>
          <w:rFonts w:asciiTheme="majorBidi" w:hAnsiTheme="majorBidi" w:cstheme="majorBidi"/>
        </w:rPr>
        <w:t>-</w:t>
      </w:r>
      <w:r w:rsidR="00653957">
        <w:rPr>
          <w:rFonts w:asciiTheme="majorBidi" w:hAnsiTheme="majorBidi" w:cstheme="majorBidi"/>
        </w:rPr>
        <w:t>Statistics confirming the</w:t>
      </w:r>
      <w:r w:rsidRPr="00903AE9">
        <w:rPr>
          <w:rFonts w:asciiTheme="majorBidi" w:hAnsiTheme="majorBidi" w:cstheme="majorBidi"/>
        </w:rPr>
        <w:t xml:space="preserve"> prison</w:t>
      </w:r>
      <w:r w:rsidR="00653957">
        <w:rPr>
          <w:rFonts w:asciiTheme="majorBidi" w:hAnsiTheme="majorBidi" w:cstheme="majorBidi"/>
        </w:rPr>
        <w:t>s’</w:t>
      </w:r>
      <w:r w:rsidRPr="00903AE9">
        <w:rPr>
          <w:rFonts w:asciiTheme="majorBidi" w:hAnsiTheme="majorBidi" w:cstheme="majorBidi"/>
        </w:rPr>
        <w:t xml:space="preserve"> conditions:</w:t>
      </w:r>
    </w:p>
    <w:p w:rsidR="00903AE9" w:rsidRPr="00903AE9" w:rsidRDefault="00903AE9" w:rsidP="00653957">
      <w:pPr>
        <w:spacing w:line="480" w:lineRule="auto"/>
        <w:rPr>
          <w:rFonts w:asciiTheme="majorBidi" w:hAnsiTheme="majorBidi" w:cstheme="majorBidi"/>
        </w:rPr>
      </w:pPr>
      <w:r w:rsidRPr="00903AE9">
        <w:rPr>
          <w:rFonts w:asciiTheme="majorBidi" w:hAnsiTheme="majorBidi" w:cstheme="majorBidi"/>
        </w:rPr>
        <w:t xml:space="preserve">(Source: </w:t>
      </w:r>
      <w:r w:rsidR="00653957">
        <w:rPr>
          <w:rFonts w:asciiTheme="majorBidi" w:hAnsiTheme="majorBidi" w:cstheme="majorBidi"/>
        </w:rPr>
        <w:t>The reports on t</w:t>
      </w:r>
      <w:r w:rsidRPr="00903AE9">
        <w:rPr>
          <w:rFonts w:asciiTheme="majorBidi" w:hAnsiTheme="majorBidi" w:cstheme="majorBidi"/>
        </w:rPr>
        <w:t>he visit</w:t>
      </w:r>
      <w:r w:rsidR="00653957">
        <w:rPr>
          <w:rFonts w:asciiTheme="majorBidi" w:hAnsiTheme="majorBidi" w:cstheme="majorBidi"/>
        </w:rPr>
        <w:t>s conducted by</w:t>
      </w:r>
      <w:r w:rsidRPr="00903AE9">
        <w:rPr>
          <w:rFonts w:asciiTheme="majorBidi" w:hAnsiTheme="majorBidi" w:cstheme="majorBidi"/>
        </w:rPr>
        <w:t xml:space="preserve"> </w:t>
      </w:r>
      <w:r w:rsidR="00653957">
        <w:rPr>
          <w:rFonts w:asciiTheme="majorBidi" w:hAnsiTheme="majorBidi" w:cstheme="majorBidi"/>
        </w:rPr>
        <w:t>the High</w:t>
      </w:r>
      <w:r w:rsidRPr="00903AE9">
        <w:rPr>
          <w:rFonts w:asciiTheme="majorBidi" w:hAnsiTheme="majorBidi" w:cstheme="majorBidi"/>
        </w:rPr>
        <w:t xml:space="preserve"> Commission for Human Rights and Fundamental Freedoms)</w:t>
      </w:r>
    </w:p>
    <w:p w:rsidR="00903AE9" w:rsidRPr="00903AE9" w:rsidRDefault="00B662A0" w:rsidP="00B662A0">
      <w:pPr>
        <w:spacing w:line="48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lastRenderedPageBreak/>
        <w:t xml:space="preserve">* </w:t>
      </w:r>
      <w:r w:rsidRPr="00903AE9">
        <w:rPr>
          <w:rFonts w:asciiTheme="majorBidi" w:hAnsiTheme="majorBidi" w:cstheme="majorBidi"/>
        </w:rPr>
        <w:t>Visit on 0</w:t>
      </w:r>
      <w:r>
        <w:rPr>
          <w:rFonts w:asciiTheme="majorBidi" w:hAnsiTheme="majorBidi" w:cstheme="majorBidi"/>
        </w:rPr>
        <w:t>8</w:t>
      </w:r>
      <w:r w:rsidRPr="00903AE9">
        <w:rPr>
          <w:rFonts w:asciiTheme="majorBidi" w:hAnsiTheme="majorBidi" w:cstheme="majorBidi"/>
        </w:rPr>
        <w:t>/0</w:t>
      </w:r>
      <w:r>
        <w:rPr>
          <w:rFonts w:asciiTheme="majorBidi" w:hAnsiTheme="majorBidi" w:cstheme="majorBidi"/>
        </w:rPr>
        <w:t>7</w:t>
      </w:r>
      <w:r w:rsidRPr="00903AE9">
        <w:rPr>
          <w:rFonts w:asciiTheme="majorBidi" w:hAnsiTheme="majorBidi" w:cstheme="majorBidi"/>
        </w:rPr>
        <w:t xml:space="preserve">/2014 </w:t>
      </w:r>
      <w:r>
        <w:rPr>
          <w:rFonts w:asciiTheme="majorBidi" w:hAnsiTheme="majorBidi" w:cstheme="majorBidi"/>
        </w:rPr>
        <w:t>to Sfax Prison that comprises</w:t>
      </w:r>
      <w:r w:rsidR="00903AE9" w:rsidRPr="00903AE9">
        <w:rPr>
          <w:rFonts w:asciiTheme="majorBidi" w:hAnsiTheme="majorBidi" w:cstheme="majorBidi"/>
        </w:rPr>
        <w:t xml:space="preserve"> 1623 inmates (men / women)</w:t>
      </w:r>
    </w:p>
    <w:p w:rsidR="00903AE9" w:rsidRPr="00903AE9" w:rsidRDefault="00B662A0" w:rsidP="00B662A0">
      <w:pPr>
        <w:spacing w:line="48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The average of inmates per room ranges</w:t>
      </w:r>
      <w:r w:rsidR="00903AE9" w:rsidRPr="00903AE9">
        <w:rPr>
          <w:rFonts w:asciiTheme="majorBidi" w:hAnsiTheme="majorBidi" w:cstheme="majorBidi"/>
        </w:rPr>
        <w:t xml:space="preserve"> between 70 and 80 (room 02</w:t>
      </w:r>
      <w:r>
        <w:rPr>
          <w:rFonts w:asciiTheme="majorBidi" w:hAnsiTheme="majorBidi" w:cstheme="majorBidi"/>
        </w:rPr>
        <w:t xml:space="preserve"> </w:t>
      </w:r>
      <w:r w:rsidR="00903AE9" w:rsidRPr="00903AE9">
        <w:rPr>
          <w:rFonts w:asciiTheme="majorBidi" w:hAnsiTheme="majorBidi" w:cstheme="majorBidi"/>
        </w:rPr>
        <w:t xml:space="preserve">for young people </w:t>
      </w:r>
      <w:r>
        <w:rPr>
          <w:rFonts w:asciiTheme="majorBidi" w:hAnsiTheme="majorBidi" w:cstheme="majorBidi"/>
        </w:rPr>
        <w:t>having 48 beds</w:t>
      </w:r>
      <w:r w:rsidRPr="00903AE9">
        <w:rPr>
          <w:rFonts w:asciiTheme="majorBidi" w:hAnsiTheme="majorBidi" w:cstheme="majorBidi"/>
        </w:rPr>
        <w:t xml:space="preserve"> </w:t>
      </w:r>
      <w:r>
        <w:rPr>
          <w:rFonts w:asciiTheme="majorBidi" w:hAnsiTheme="majorBidi" w:cstheme="majorBidi"/>
        </w:rPr>
        <w:t>comprises</w:t>
      </w:r>
      <w:r w:rsidR="00903AE9" w:rsidRPr="00903AE9">
        <w:rPr>
          <w:rFonts w:asciiTheme="majorBidi" w:hAnsiTheme="majorBidi" w:cstheme="majorBidi"/>
        </w:rPr>
        <w:t xml:space="preserve"> 93 </w:t>
      </w:r>
      <w:r>
        <w:rPr>
          <w:rFonts w:asciiTheme="majorBidi" w:hAnsiTheme="majorBidi" w:cstheme="majorBidi"/>
        </w:rPr>
        <w:t>detainees</w:t>
      </w:r>
      <w:r w:rsidR="00903AE9" w:rsidRPr="00903AE9">
        <w:rPr>
          <w:rFonts w:asciiTheme="majorBidi" w:hAnsiTheme="majorBidi" w:cstheme="majorBidi"/>
        </w:rPr>
        <w:t>).</w:t>
      </w:r>
    </w:p>
    <w:p w:rsidR="00903AE9" w:rsidRPr="00903AE9" w:rsidRDefault="00516EE4" w:rsidP="005F6F9D">
      <w:pPr>
        <w:spacing w:line="48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Inmates residing in</w:t>
      </w:r>
      <w:r w:rsidR="00903AE9" w:rsidRPr="00903AE9">
        <w:rPr>
          <w:rFonts w:asciiTheme="majorBidi" w:hAnsiTheme="majorBidi" w:cstheme="majorBidi"/>
        </w:rPr>
        <w:t xml:space="preserve"> room 06: </w:t>
      </w:r>
      <w:r w:rsidR="009C6D06">
        <w:rPr>
          <w:rFonts w:asciiTheme="majorBidi" w:hAnsiTheme="majorBidi" w:cstheme="majorBidi"/>
        </w:rPr>
        <w:t>Access to fresh air</w:t>
      </w:r>
      <w:r w:rsidR="001919EA">
        <w:rPr>
          <w:rFonts w:asciiTheme="majorBidi" w:hAnsiTheme="majorBidi" w:cstheme="majorBidi"/>
        </w:rPr>
        <w:t xml:space="preserve"> </w:t>
      </w:r>
      <w:r w:rsidR="009C6D06">
        <w:rPr>
          <w:rFonts w:asciiTheme="majorBidi" w:hAnsiTheme="majorBidi" w:cstheme="majorBidi"/>
        </w:rPr>
        <w:t>is limited to</w:t>
      </w:r>
      <w:r w:rsidR="001919EA">
        <w:rPr>
          <w:rFonts w:asciiTheme="majorBidi" w:hAnsiTheme="majorBidi" w:cstheme="majorBidi"/>
        </w:rPr>
        <w:t xml:space="preserve"> half </w:t>
      </w:r>
      <w:r w:rsidR="00903AE9" w:rsidRPr="00903AE9">
        <w:rPr>
          <w:rFonts w:asciiTheme="majorBidi" w:hAnsiTheme="majorBidi" w:cstheme="majorBidi"/>
        </w:rPr>
        <w:t xml:space="preserve">an hour and </w:t>
      </w:r>
      <w:r w:rsidR="001919EA">
        <w:rPr>
          <w:rFonts w:asciiTheme="majorBidi" w:hAnsiTheme="majorBidi" w:cstheme="majorBidi"/>
        </w:rPr>
        <w:t xml:space="preserve">one hour </w:t>
      </w:r>
      <w:r w:rsidR="00903AE9" w:rsidRPr="00903AE9">
        <w:rPr>
          <w:rFonts w:asciiTheme="majorBidi" w:hAnsiTheme="majorBidi" w:cstheme="majorBidi"/>
        </w:rPr>
        <w:t>in the morning</w:t>
      </w:r>
      <w:r w:rsidR="009C6D06">
        <w:rPr>
          <w:rFonts w:asciiTheme="majorBidi" w:hAnsiTheme="majorBidi" w:cstheme="majorBidi"/>
        </w:rPr>
        <w:t xml:space="preserve">. Prisoners are not granted access to fresh air </w:t>
      </w:r>
      <w:r w:rsidR="00903AE9" w:rsidRPr="00903AE9">
        <w:rPr>
          <w:rFonts w:asciiTheme="majorBidi" w:hAnsiTheme="majorBidi" w:cstheme="majorBidi"/>
        </w:rPr>
        <w:t>on Saturday</w:t>
      </w:r>
      <w:r w:rsidR="005F6F9D">
        <w:rPr>
          <w:rFonts w:asciiTheme="majorBidi" w:hAnsiTheme="majorBidi" w:cstheme="majorBidi"/>
        </w:rPr>
        <w:t>s</w:t>
      </w:r>
      <w:r w:rsidR="00903AE9" w:rsidRPr="00903AE9">
        <w:rPr>
          <w:rFonts w:asciiTheme="majorBidi" w:hAnsiTheme="majorBidi" w:cstheme="majorBidi"/>
        </w:rPr>
        <w:t xml:space="preserve"> and Sunday</w:t>
      </w:r>
      <w:r w:rsidR="005F6F9D">
        <w:rPr>
          <w:rFonts w:asciiTheme="majorBidi" w:hAnsiTheme="majorBidi" w:cstheme="majorBidi"/>
        </w:rPr>
        <w:t>s</w:t>
      </w:r>
      <w:r w:rsidR="00903AE9" w:rsidRPr="00903AE9">
        <w:rPr>
          <w:rFonts w:asciiTheme="majorBidi" w:hAnsiTheme="majorBidi" w:cstheme="majorBidi"/>
        </w:rPr>
        <w:t xml:space="preserve"> </w:t>
      </w:r>
      <w:r w:rsidR="009C6D06">
        <w:rPr>
          <w:rFonts w:asciiTheme="majorBidi" w:hAnsiTheme="majorBidi" w:cstheme="majorBidi"/>
        </w:rPr>
        <w:t xml:space="preserve">since </w:t>
      </w:r>
      <w:r w:rsidR="005F6F9D">
        <w:rPr>
          <w:rFonts w:asciiTheme="majorBidi" w:hAnsiTheme="majorBidi" w:cstheme="majorBidi"/>
        </w:rPr>
        <w:t>the prison guards rest on these days.</w:t>
      </w:r>
    </w:p>
    <w:p w:rsidR="009C6D06" w:rsidRDefault="00903AE9" w:rsidP="00F154B8">
      <w:pPr>
        <w:spacing w:line="480" w:lineRule="auto"/>
        <w:rPr>
          <w:rFonts w:asciiTheme="majorBidi" w:hAnsiTheme="majorBidi" w:cstheme="majorBidi"/>
        </w:rPr>
      </w:pPr>
      <w:r w:rsidRPr="00903AE9">
        <w:rPr>
          <w:rFonts w:asciiTheme="majorBidi" w:hAnsiTheme="majorBidi" w:cstheme="majorBidi"/>
        </w:rPr>
        <w:t xml:space="preserve">* </w:t>
      </w:r>
      <w:r w:rsidR="009C6D06">
        <w:rPr>
          <w:rFonts w:asciiTheme="majorBidi" w:hAnsiTheme="majorBidi" w:cstheme="majorBidi"/>
        </w:rPr>
        <w:t xml:space="preserve">Visit on </w:t>
      </w:r>
      <w:r w:rsidR="00F154B8">
        <w:rPr>
          <w:rFonts w:asciiTheme="majorBidi" w:hAnsiTheme="majorBidi" w:cstheme="majorBidi"/>
        </w:rPr>
        <w:t>2</w:t>
      </w:r>
      <w:r w:rsidR="009C6D06" w:rsidRPr="00903AE9">
        <w:rPr>
          <w:rFonts w:asciiTheme="majorBidi" w:hAnsiTheme="majorBidi" w:cstheme="majorBidi"/>
        </w:rPr>
        <w:t>0/0</w:t>
      </w:r>
      <w:r w:rsidR="00F154B8">
        <w:rPr>
          <w:rFonts w:asciiTheme="majorBidi" w:hAnsiTheme="majorBidi" w:cstheme="majorBidi"/>
        </w:rPr>
        <w:t>9</w:t>
      </w:r>
      <w:r w:rsidR="009C6D06" w:rsidRPr="00903AE9">
        <w:rPr>
          <w:rFonts w:asciiTheme="majorBidi" w:hAnsiTheme="majorBidi" w:cstheme="majorBidi"/>
        </w:rPr>
        <w:t>/2013</w:t>
      </w:r>
      <w:r w:rsidR="009C6D06">
        <w:rPr>
          <w:rFonts w:asciiTheme="majorBidi" w:hAnsiTheme="majorBidi" w:cstheme="majorBidi"/>
        </w:rPr>
        <w:t xml:space="preserve"> to </w:t>
      </w:r>
      <w:r w:rsidRPr="00903AE9">
        <w:rPr>
          <w:rFonts w:asciiTheme="majorBidi" w:hAnsiTheme="majorBidi" w:cstheme="majorBidi"/>
        </w:rPr>
        <w:t>Mornaguia</w:t>
      </w:r>
      <w:r w:rsidR="009C6D06">
        <w:rPr>
          <w:rFonts w:asciiTheme="majorBidi" w:hAnsiTheme="majorBidi" w:cstheme="majorBidi"/>
        </w:rPr>
        <w:t xml:space="preserve"> Prison (Tunis</w:t>
      </w:r>
      <w:r w:rsidRPr="00903AE9">
        <w:rPr>
          <w:rFonts w:asciiTheme="majorBidi" w:hAnsiTheme="majorBidi" w:cstheme="majorBidi"/>
        </w:rPr>
        <w:t xml:space="preserve">) </w:t>
      </w:r>
    </w:p>
    <w:p w:rsidR="00903AE9" w:rsidRPr="00903AE9" w:rsidRDefault="009C6D06" w:rsidP="00F154B8">
      <w:pPr>
        <w:spacing w:line="48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R</w:t>
      </w:r>
      <w:r w:rsidR="00903AE9" w:rsidRPr="00903AE9">
        <w:rPr>
          <w:rFonts w:asciiTheme="majorBidi" w:hAnsiTheme="majorBidi" w:cstheme="majorBidi"/>
        </w:rPr>
        <w:t xml:space="preserve">oom </w:t>
      </w:r>
      <w:r w:rsidR="00F154B8">
        <w:rPr>
          <w:rFonts w:asciiTheme="majorBidi" w:hAnsiTheme="majorBidi" w:cstheme="majorBidi"/>
        </w:rPr>
        <w:t xml:space="preserve">07 </w:t>
      </w:r>
      <w:r w:rsidR="00903AE9" w:rsidRPr="00903AE9">
        <w:rPr>
          <w:rFonts w:asciiTheme="majorBidi" w:hAnsiTheme="majorBidi" w:cstheme="majorBidi"/>
        </w:rPr>
        <w:t xml:space="preserve">pavilion T: </w:t>
      </w:r>
      <w:r w:rsidR="00F154B8">
        <w:rPr>
          <w:rFonts w:asciiTheme="majorBidi" w:hAnsiTheme="majorBidi" w:cstheme="majorBidi"/>
        </w:rPr>
        <w:t xml:space="preserve">the </w:t>
      </w:r>
      <w:r w:rsidR="00903AE9" w:rsidRPr="00903AE9">
        <w:rPr>
          <w:rFonts w:asciiTheme="majorBidi" w:hAnsiTheme="majorBidi" w:cstheme="majorBidi"/>
        </w:rPr>
        <w:t>wash</w:t>
      </w:r>
      <w:r w:rsidR="00F154B8">
        <w:rPr>
          <w:rFonts w:asciiTheme="majorBidi" w:hAnsiTheme="majorBidi" w:cstheme="majorBidi"/>
        </w:rPr>
        <w:t>bowl</w:t>
      </w:r>
      <w:r w:rsidR="00903AE9" w:rsidRPr="00903AE9">
        <w:rPr>
          <w:rFonts w:asciiTheme="majorBidi" w:hAnsiTheme="majorBidi" w:cstheme="majorBidi"/>
        </w:rPr>
        <w:t xml:space="preserve"> </w:t>
      </w:r>
      <w:r w:rsidR="00F154B8">
        <w:rPr>
          <w:rFonts w:asciiTheme="majorBidi" w:hAnsiTheme="majorBidi" w:cstheme="majorBidi"/>
        </w:rPr>
        <w:t xml:space="preserve">is broken </w:t>
      </w:r>
      <w:r w:rsidR="00903AE9" w:rsidRPr="00903AE9">
        <w:rPr>
          <w:rFonts w:asciiTheme="majorBidi" w:hAnsiTheme="majorBidi" w:cstheme="majorBidi"/>
        </w:rPr>
        <w:t>causing a water leak to the floor.</w:t>
      </w:r>
    </w:p>
    <w:p w:rsidR="00903AE9" w:rsidRPr="00903AE9" w:rsidRDefault="00903AE9" w:rsidP="00F154B8">
      <w:pPr>
        <w:spacing w:line="480" w:lineRule="auto"/>
        <w:rPr>
          <w:rFonts w:asciiTheme="majorBidi" w:hAnsiTheme="majorBidi" w:cstheme="majorBidi"/>
        </w:rPr>
      </w:pPr>
      <w:r w:rsidRPr="00903AE9">
        <w:rPr>
          <w:rFonts w:asciiTheme="majorBidi" w:hAnsiTheme="majorBidi" w:cstheme="majorBidi"/>
        </w:rPr>
        <w:t xml:space="preserve">* </w:t>
      </w:r>
      <w:r w:rsidR="00F154B8">
        <w:rPr>
          <w:rFonts w:asciiTheme="majorBidi" w:hAnsiTheme="majorBidi" w:cstheme="majorBidi"/>
        </w:rPr>
        <w:t>Visit on 21</w:t>
      </w:r>
      <w:r w:rsidR="00F154B8" w:rsidRPr="00903AE9">
        <w:rPr>
          <w:rFonts w:asciiTheme="majorBidi" w:hAnsiTheme="majorBidi" w:cstheme="majorBidi"/>
        </w:rPr>
        <w:t>/</w:t>
      </w:r>
      <w:r w:rsidR="00F154B8">
        <w:rPr>
          <w:rFonts w:asciiTheme="majorBidi" w:hAnsiTheme="majorBidi" w:cstheme="majorBidi"/>
        </w:rPr>
        <w:t>09</w:t>
      </w:r>
      <w:r w:rsidR="00F154B8" w:rsidRPr="00903AE9">
        <w:rPr>
          <w:rFonts w:asciiTheme="majorBidi" w:hAnsiTheme="majorBidi" w:cstheme="majorBidi"/>
        </w:rPr>
        <w:t>/2013</w:t>
      </w:r>
      <w:r w:rsidR="00F154B8">
        <w:rPr>
          <w:rFonts w:asciiTheme="majorBidi" w:hAnsiTheme="majorBidi" w:cstheme="majorBidi"/>
        </w:rPr>
        <w:t xml:space="preserve"> to Bo</w:t>
      </w:r>
      <w:r w:rsidRPr="00903AE9">
        <w:rPr>
          <w:rFonts w:asciiTheme="majorBidi" w:hAnsiTheme="majorBidi" w:cstheme="majorBidi"/>
        </w:rPr>
        <w:t xml:space="preserve">rj Al-Roumi prison in Bizerte </w:t>
      </w:r>
    </w:p>
    <w:p w:rsidR="00903AE9" w:rsidRPr="00903AE9" w:rsidRDefault="00F154B8" w:rsidP="00F154B8">
      <w:pPr>
        <w:spacing w:line="48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The prisoners’ </w:t>
      </w:r>
      <w:r w:rsidR="00903AE9" w:rsidRPr="00903AE9">
        <w:rPr>
          <w:rFonts w:asciiTheme="majorBidi" w:hAnsiTheme="majorBidi" w:cstheme="majorBidi"/>
        </w:rPr>
        <w:t>room</w:t>
      </w:r>
      <w:r>
        <w:rPr>
          <w:rFonts w:asciiTheme="majorBidi" w:hAnsiTheme="majorBidi" w:cstheme="majorBidi"/>
        </w:rPr>
        <w:t xml:space="preserve"> that</w:t>
      </w:r>
      <w:r w:rsidR="00903AE9" w:rsidRPr="00903AE9">
        <w:rPr>
          <w:rFonts w:asciiTheme="majorBidi" w:hAnsiTheme="majorBidi" w:cstheme="majorBidi"/>
        </w:rPr>
        <w:t xml:space="preserve"> </w:t>
      </w:r>
      <w:r>
        <w:rPr>
          <w:rFonts w:asciiTheme="majorBidi" w:hAnsiTheme="majorBidi" w:cstheme="majorBidi"/>
        </w:rPr>
        <w:t xml:space="preserve">is </w:t>
      </w:r>
      <w:r w:rsidR="00903AE9" w:rsidRPr="00903AE9">
        <w:rPr>
          <w:rFonts w:asciiTheme="majorBidi" w:hAnsiTheme="majorBidi" w:cstheme="majorBidi"/>
        </w:rPr>
        <w:t xml:space="preserve">attached to the kitchen </w:t>
      </w:r>
      <w:r>
        <w:rPr>
          <w:rFonts w:asciiTheme="majorBidi" w:hAnsiTheme="majorBidi" w:cstheme="majorBidi"/>
        </w:rPr>
        <w:t xml:space="preserve">comprises 29 inmates and has 10 beds. The </w:t>
      </w:r>
      <w:r w:rsidR="00903AE9" w:rsidRPr="00903AE9">
        <w:rPr>
          <w:rFonts w:asciiTheme="majorBidi" w:hAnsiTheme="majorBidi" w:cstheme="majorBidi"/>
        </w:rPr>
        <w:t xml:space="preserve">cooling chamber </w:t>
      </w:r>
      <w:r>
        <w:rPr>
          <w:rFonts w:asciiTheme="majorBidi" w:hAnsiTheme="majorBidi" w:cstheme="majorBidi"/>
        </w:rPr>
        <w:t>in which the food is kept was broken</w:t>
      </w:r>
      <w:r w:rsidR="00903AE9" w:rsidRPr="00903AE9">
        <w:rPr>
          <w:rFonts w:asciiTheme="majorBidi" w:hAnsiTheme="majorBidi" w:cstheme="majorBidi"/>
        </w:rPr>
        <w:t>.</w:t>
      </w:r>
    </w:p>
    <w:p w:rsidR="00903AE9" w:rsidRPr="00903AE9" w:rsidRDefault="00903AE9" w:rsidP="00F154B8">
      <w:pPr>
        <w:spacing w:line="480" w:lineRule="auto"/>
        <w:rPr>
          <w:rFonts w:asciiTheme="majorBidi" w:hAnsiTheme="majorBidi" w:cstheme="majorBidi"/>
        </w:rPr>
      </w:pPr>
      <w:r w:rsidRPr="00903AE9">
        <w:rPr>
          <w:rFonts w:asciiTheme="majorBidi" w:hAnsiTheme="majorBidi" w:cstheme="majorBidi"/>
        </w:rPr>
        <w:t xml:space="preserve">* </w:t>
      </w:r>
      <w:r w:rsidR="00F154B8">
        <w:rPr>
          <w:rFonts w:asciiTheme="majorBidi" w:hAnsiTheme="majorBidi" w:cstheme="majorBidi"/>
        </w:rPr>
        <w:t xml:space="preserve">Visit on </w:t>
      </w:r>
      <w:r w:rsidR="00F154B8" w:rsidRPr="00903AE9">
        <w:rPr>
          <w:rFonts w:asciiTheme="majorBidi" w:hAnsiTheme="majorBidi" w:cstheme="majorBidi"/>
        </w:rPr>
        <w:t>04/04/2015</w:t>
      </w:r>
      <w:r w:rsidR="00F154B8">
        <w:rPr>
          <w:rFonts w:asciiTheme="majorBidi" w:hAnsiTheme="majorBidi" w:cstheme="majorBidi"/>
        </w:rPr>
        <w:t xml:space="preserve"> to </w:t>
      </w:r>
      <w:r w:rsidRPr="00903AE9">
        <w:rPr>
          <w:rFonts w:asciiTheme="majorBidi" w:hAnsiTheme="majorBidi" w:cstheme="majorBidi"/>
        </w:rPr>
        <w:t xml:space="preserve">Gafsa prison (south-west) </w:t>
      </w:r>
    </w:p>
    <w:p w:rsidR="00903AE9" w:rsidRPr="00903AE9" w:rsidRDefault="00903AE9" w:rsidP="00392167">
      <w:pPr>
        <w:spacing w:line="480" w:lineRule="auto"/>
        <w:rPr>
          <w:rFonts w:asciiTheme="majorBidi" w:hAnsiTheme="majorBidi" w:cstheme="majorBidi"/>
        </w:rPr>
      </w:pPr>
      <w:r w:rsidRPr="00903AE9">
        <w:rPr>
          <w:rFonts w:asciiTheme="majorBidi" w:hAnsiTheme="majorBidi" w:cstheme="majorBidi"/>
        </w:rPr>
        <w:t xml:space="preserve">586 inmates </w:t>
      </w:r>
      <w:r w:rsidR="00392167">
        <w:rPr>
          <w:rFonts w:asciiTheme="majorBidi" w:hAnsiTheme="majorBidi" w:cstheme="majorBidi"/>
        </w:rPr>
        <w:t xml:space="preserve">are scattered over 7 rooms. Room </w:t>
      </w:r>
      <w:r w:rsidRPr="00903AE9">
        <w:rPr>
          <w:rFonts w:asciiTheme="majorBidi" w:hAnsiTheme="majorBidi" w:cstheme="majorBidi"/>
        </w:rPr>
        <w:t xml:space="preserve">03 </w:t>
      </w:r>
      <w:r w:rsidR="00392167">
        <w:rPr>
          <w:rFonts w:asciiTheme="majorBidi" w:hAnsiTheme="majorBidi" w:cstheme="majorBidi"/>
        </w:rPr>
        <w:t xml:space="preserve">comprises </w:t>
      </w:r>
      <w:r w:rsidRPr="00903AE9">
        <w:rPr>
          <w:rFonts w:asciiTheme="majorBidi" w:hAnsiTheme="majorBidi" w:cstheme="majorBidi"/>
        </w:rPr>
        <w:t>73 inmates and has 36 beds (on 3 floors).</w:t>
      </w:r>
    </w:p>
    <w:p w:rsidR="00903AE9" w:rsidRPr="00392167" w:rsidRDefault="00392167" w:rsidP="00903AE9">
      <w:pPr>
        <w:spacing w:line="480" w:lineRule="auto"/>
        <w:rPr>
          <w:rFonts w:asciiTheme="majorBidi" w:hAnsiTheme="majorBidi" w:cstheme="majorBidi"/>
          <w:b/>
          <w:bCs/>
          <w:u w:val="single"/>
        </w:rPr>
      </w:pPr>
      <w:r w:rsidRPr="00392167">
        <w:rPr>
          <w:rFonts w:asciiTheme="majorBidi" w:hAnsiTheme="majorBidi" w:cstheme="majorBidi"/>
          <w:b/>
          <w:bCs/>
          <w:u w:val="single"/>
        </w:rPr>
        <w:t>Treatment of prisoners</w:t>
      </w:r>
      <w:r w:rsidR="00903AE9" w:rsidRPr="00392167">
        <w:rPr>
          <w:rFonts w:asciiTheme="majorBidi" w:hAnsiTheme="majorBidi" w:cstheme="majorBidi"/>
          <w:b/>
          <w:bCs/>
          <w:u w:val="single"/>
        </w:rPr>
        <w:t>:</w:t>
      </w:r>
    </w:p>
    <w:p w:rsidR="00903AE9" w:rsidRPr="00903AE9" w:rsidRDefault="00392167" w:rsidP="00392167">
      <w:pPr>
        <w:spacing w:line="48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Practices </w:t>
      </w:r>
      <w:r w:rsidR="00903AE9" w:rsidRPr="00903AE9">
        <w:rPr>
          <w:rFonts w:asciiTheme="majorBidi" w:hAnsiTheme="majorBidi" w:cstheme="majorBidi"/>
        </w:rPr>
        <w:t>of torture, violence and ill-treatment</w:t>
      </w:r>
      <w:r>
        <w:rPr>
          <w:rFonts w:asciiTheme="majorBidi" w:hAnsiTheme="majorBidi" w:cstheme="majorBidi"/>
        </w:rPr>
        <w:t xml:space="preserve"> are highly s</w:t>
      </w:r>
      <w:r w:rsidRPr="00903AE9">
        <w:rPr>
          <w:rFonts w:asciiTheme="majorBidi" w:hAnsiTheme="majorBidi" w:cstheme="majorBidi"/>
        </w:rPr>
        <w:t>pread in Tunisian prisons</w:t>
      </w:r>
      <w:r w:rsidR="00903AE9" w:rsidRPr="00903AE9">
        <w:rPr>
          <w:rFonts w:asciiTheme="majorBidi" w:hAnsiTheme="majorBidi" w:cstheme="majorBidi"/>
        </w:rPr>
        <w:t xml:space="preserve">. </w:t>
      </w:r>
      <w:r>
        <w:rPr>
          <w:rFonts w:asciiTheme="majorBidi" w:hAnsiTheme="majorBidi" w:cstheme="majorBidi"/>
        </w:rPr>
        <w:t>Inmates</w:t>
      </w:r>
      <w:r w:rsidR="00903AE9" w:rsidRPr="00903AE9">
        <w:rPr>
          <w:rFonts w:asciiTheme="majorBidi" w:hAnsiTheme="majorBidi" w:cstheme="majorBidi"/>
        </w:rPr>
        <w:t xml:space="preserve"> complain of </w:t>
      </w:r>
      <w:r>
        <w:rPr>
          <w:rFonts w:asciiTheme="majorBidi" w:hAnsiTheme="majorBidi" w:cstheme="majorBidi"/>
        </w:rPr>
        <w:t>several</w:t>
      </w:r>
      <w:r w:rsidR="00903AE9" w:rsidRPr="00903AE9">
        <w:rPr>
          <w:rFonts w:asciiTheme="majorBidi" w:hAnsiTheme="majorBidi" w:cstheme="majorBidi"/>
        </w:rPr>
        <w:t xml:space="preserve"> practices </w:t>
      </w:r>
      <w:r>
        <w:rPr>
          <w:rFonts w:asciiTheme="majorBidi" w:hAnsiTheme="majorBidi" w:cstheme="majorBidi"/>
        </w:rPr>
        <w:t xml:space="preserve">inflicted upon them with the aim to </w:t>
      </w:r>
      <w:r w:rsidR="00903AE9" w:rsidRPr="00903AE9">
        <w:rPr>
          <w:rFonts w:asciiTheme="majorBidi" w:hAnsiTheme="majorBidi" w:cstheme="majorBidi"/>
        </w:rPr>
        <w:t>punish</w:t>
      </w:r>
      <w:r>
        <w:rPr>
          <w:rFonts w:asciiTheme="majorBidi" w:hAnsiTheme="majorBidi" w:cstheme="majorBidi"/>
        </w:rPr>
        <w:t xml:space="preserve"> or intimidate</w:t>
      </w:r>
      <w:r w:rsidR="00903AE9" w:rsidRPr="00903AE9">
        <w:rPr>
          <w:rFonts w:asciiTheme="majorBidi" w:hAnsiTheme="majorBidi" w:cstheme="majorBidi"/>
        </w:rPr>
        <w:t>.</w:t>
      </w:r>
    </w:p>
    <w:p w:rsidR="00B26CE6" w:rsidRDefault="00392167" w:rsidP="00392167">
      <w:pPr>
        <w:spacing w:line="48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Reports of</w:t>
      </w:r>
      <w:r w:rsidR="00903AE9" w:rsidRPr="00903AE9">
        <w:rPr>
          <w:rFonts w:asciiTheme="majorBidi" w:hAnsiTheme="majorBidi" w:cstheme="majorBidi"/>
        </w:rPr>
        <w:t xml:space="preserve"> human rights organizations, including monthly report</w:t>
      </w:r>
      <w:r>
        <w:rPr>
          <w:rFonts w:asciiTheme="majorBidi" w:hAnsiTheme="majorBidi" w:cstheme="majorBidi"/>
        </w:rPr>
        <w:t xml:space="preserve">s issued by the Tunisian Organization against Torture document </w:t>
      </w:r>
      <w:r w:rsidR="00903AE9" w:rsidRPr="00903AE9">
        <w:rPr>
          <w:rFonts w:asciiTheme="majorBidi" w:hAnsiTheme="majorBidi" w:cstheme="majorBidi"/>
        </w:rPr>
        <w:t>torture, violence and ill-treatment</w:t>
      </w:r>
      <w:r>
        <w:rPr>
          <w:rFonts w:asciiTheme="majorBidi" w:hAnsiTheme="majorBidi" w:cstheme="majorBidi"/>
        </w:rPr>
        <w:t xml:space="preserve"> practiced</w:t>
      </w:r>
      <w:r w:rsidR="00903AE9" w:rsidRPr="00903AE9">
        <w:rPr>
          <w:rFonts w:asciiTheme="majorBidi" w:hAnsiTheme="majorBidi" w:cstheme="majorBidi"/>
        </w:rPr>
        <w:t xml:space="preserve"> in prisons (</w:t>
      </w:r>
      <w:r>
        <w:rPr>
          <w:rFonts w:asciiTheme="majorBidi" w:hAnsiTheme="majorBidi" w:cstheme="majorBidi"/>
        </w:rPr>
        <w:t>attached)</w:t>
      </w:r>
      <w:r w:rsidR="00903AE9" w:rsidRPr="00903AE9">
        <w:rPr>
          <w:rFonts w:asciiTheme="majorBidi" w:hAnsiTheme="majorBidi" w:cstheme="majorBidi"/>
        </w:rPr>
        <w:t>.</w:t>
      </w:r>
    </w:p>
    <w:p w:rsidR="000E150A" w:rsidRDefault="000E150A" w:rsidP="000E150A">
      <w:pPr>
        <w:spacing w:line="480" w:lineRule="auto"/>
        <w:rPr>
          <w:rFonts w:asciiTheme="majorBidi" w:hAnsiTheme="majorBidi" w:cstheme="majorBidi"/>
          <w:b/>
          <w:bCs/>
          <w:u w:val="single"/>
        </w:rPr>
      </w:pPr>
      <w:r w:rsidRPr="000E150A">
        <w:rPr>
          <w:rFonts w:asciiTheme="majorBidi" w:hAnsiTheme="majorBidi" w:cstheme="majorBidi"/>
        </w:rPr>
        <w:t xml:space="preserve">- </w:t>
      </w:r>
      <w:r w:rsidRPr="000E150A">
        <w:rPr>
          <w:rFonts w:asciiTheme="majorBidi" w:hAnsiTheme="majorBidi" w:cstheme="majorBidi"/>
          <w:b/>
          <w:bCs/>
          <w:u w:val="single"/>
        </w:rPr>
        <w:t xml:space="preserve"> Conditions of detention: Bouchoucha police station (Tunis): </w:t>
      </w:r>
    </w:p>
    <w:p w:rsidR="000E150A" w:rsidRDefault="000E150A" w:rsidP="000E150A">
      <w:pPr>
        <w:spacing w:line="48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Bouchoucha police station receives the highest number of detainees in Tunis</w:t>
      </w:r>
      <w:r w:rsidRPr="000E150A">
        <w:rPr>
          <w:rFonts w:asciiTheme="majorBidi" w:hAnsiTheme="majorBidi" w:cstheme="majorBidi"/>
        </w:rPr>
        <w:t xml:space="preserve"> (Governorates of Tunis, Ariana, Manouba</w:t>
      </w:r>
      <w:r>
        <w:rPr>
          <w:rFonts w:asciiTheme="majorBidi" w:hAnsiTheme="majorBidi" w:cstheme="majorBidi"/>
        </w:rPr>
        <w:t xml:space="preserve"> </w:t>
      </w:r>
      <w:r w:rsidRPr="000E150A">
        <w:rPr>
          <w:rFonts w:asciiTheme="majorBidi" w:hAnsiTheme="majorBidi" w:cstheme="majorBidi"/>
        </w:rPr>
        <w:t xml:space="preserve">and Ben Arous). </w:t>
      </w:r>
    </w:p>
    <w:p w:rsidR="000E150A" w:rsidRPr="000E150A" w:rsidRDefault="000E150A" w:rsidP="009B1A76">
      <w:pPr>
        <w:spacing w:line="480" w:lineRule="auto"/>
        <w:rPr>
          <w:rFonts w:asciiTheme="majorBidi" w:hAnsiTheme="majorBidi" w:cstheme="majorBidi"/>
          <w:b/>
          <w:bCs/>
          <w:u w:val="single"/>
        </w:rPr>
      </w:pPr>
      <w:r w:rsidRPr="000E150A">
        <w:rPr>
          <w:rFonts w:asciiTheme="majorBidi" w:hAnsiTheme="majorBidi" w:cstheme="majorBidi"/>
        </w:rPr>
        <w:lastRenderedPageBreak/>
        <w:t xml:space="preserve">During a visit </w:t>
      </w:r>
      <w:r>
        <w:rPr>
          <w:rFonts w:asciiTheme="majorBidi" w:hAnsiTheme="majorBidi" w:cstheme="majorBidi"/>
        </w:rPr>
        <w:t>conducted by</w:t>
      </w:r>
      <w:r w:rsidRPr="000E150A">
        <w:rPr>
          <w:rFonts w:asciiTheme="majorBidi" w:hAnsiTheme="majorBidi" w:cstheme="majorBidi"/>
        </w:rPr>
        <w:t xml:space="preserve"> the </w:t>
      </w:r>
      <w:r>
        <w:rPr>
          <w:rFonts w:asciiTheme="majorBidi" w:hAnsiTheme="majorBidi" w:cstheme="majorBidi"/>
        </w:rPr>
        <w:t>High Commission for H</w:t>
      </w:r>
      <w:r w:rsidRPr="000E150A">
        <w:rPr>
          <w:rFonts w:asciiTheme="majorBidi" w:hAnsiTheme="majorBidi" w:cstheme="majorBidi"/>
        </w:rPr>
        <w:t xml:space="preserve">uman </w:t>
      </w:r>
      <w:r>
        <w:rPr>
          <w:rFonts w:asciiTheme="majorBidi" w:hAnsiTheme="majorBidi" w:cstheme="majorBidi"/>
        </w:rPr>
        <w:t>Rights and Fundamental F</w:t>
      </w:r>
      <w:r w:rsidRPr="000E150A">
        <w:rPr>
          <w:rFonts w:asciiTheme="majorBidi" w:hAnsiTheme="majorBidi" w:cstheme="majorBidi"/>
        </w:rPr>
        <w:t xml:space="preserve">reedoms on </w:t>
      </w:r>
      <w:r>
        <w:rPr>
          <w:rFonts w:asciiTheme="majorBidi" w:hAnsiTheme="majorBidi" w:cstheme="majorBidi"/>
        </w:rPr>
        <w:t>26</w:t>
      </w:r>
      <w:r w:rsidRPr="000E150A">
        <w:rPr>
          <w:rFonts w:asciiTheme="majorBidi" w:hAnsiTheme="majorBidi" w:cstheme="majorBidi"/>
        </w:rPr>
        <w:t>/</w:t>
      </w:r>
      <w:r>
        <w:rPr>
          <w:rFonts w:asciiTheme="majorBidi" w:hAnsiTheme="majorBidi" w:cstheme="majorBidi"/>
        </w:rPr>
        <w:t>11</w:t>
      </w:r>
      <w:r w:rsidRPr="000E150A">
        <w:rPr>
          <w:rFonts w:asciiTheme="majorBidi" w:hAnsiTheme="majorBidi" w:cstheme="majorBidi"/>
        </w:rPr>
        <w:t>/2013</w:t>
      </w:r>
      <w:r>
        <w:rPr>
          <w:rFonts w:asciiTheme="majorBidi" w:hAnsiTheme="majorBidi" w:cstheme="majorBidi"/>
        </w:rPr>
        <w:t>, it stated that no</w:t>
      </w:r>
      <w:r w:rsidRPr="000E150A">
        <w:rPr>
          <w:rFonts w:asciiTheme="majorBidi" w:hAnsiTheme="majorBidi" w:cstheme="majorBidi"/>
        </w:rPr>
        <w:t xml:space="preserve"> medical examination</w:t>
      </w:r>
      <w:r>
        <w:rPr>
          <w:rFonts w:asciiTheme="majorBidi" w:hAnsiTheme="majorBidi" w:cstheme="majorBidi"/>
        </w:rPr>
        <w:t>s are</w:t>
      </w:r>
      <w:r w:rsidR="009B1A76">
        <w:rPr>
          <w:rFonts w:asciiTheme="majorBidi" w:hAnsiTheme="majorBidi" w:cstheme="majorBidi"/>
        </w:rPr>
        <w:t xml:space="preserve"> undertaken when receiving the detainees for the first time at the station and </w:t>
      </w:r>
      <w:r w:rsidRPr="000E150A">
        <w:rPr>
          <w:rFonts w:asciiTheme="majorBidi" w:hAnsiTheme="majorBidi" w:cstheme="majorBidi"/>
        </w:rPr>
        <w:t xml:space="preserve">there is no ambulance </w:t>
      </w:r>
      <w:r w:rsidR="009B1A76">
        <w:rPr>
          <w:rFonts w:asciiTheme="majorBidi" w:hAnsiTheme="majorBidi" w:cstheme="majorBidi"/>
        </w:rPr>
        <w:t xml:space="preserve">destined for detainees whose number reaches </w:t>
      </w:r>
      <w:r w:rsidRPr="000E150A">
        <w:rPr>
          <w:rFonts w:asciiTheme="majorBidi" w:hAnsiTheme="majorBidi" w:cstheme="majorBidi"/>
        </w:rPr>
        <w:t xml:space="preserve">500 </w:t>
      </w:r>
      <w:r w:rsidR="009B1A76">
        <w:rPr>
          <w:rFonts w:asciiTheme="majorBidi" w:hAnsiTheme="majorBidi" w:cstheme="majorBidi"/>
        </w:rPr>
        <w:t xml:space="preserve">individuals </w:t>
      </w:r>
      <w:r w:rsidRPr="000E150A">
        <w:rPr>
          <w:rFonts w:asciiTheme="majorBidi" w:hAnsiTheme="majorBidi" w:cstheme="majorBidi"/>
        </w:rPr>
        <w:t>at the end of the week.</w:t>
      </w:r>
    </w:p>
    <w:p w:rsidR="000E150A" w:rsidRPr="000E150A" w:rsidRDefault="009B1A76" w:rsidP="000E150A">
      <w:pPr>
        <w:spacing w:line="48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Furthermore, m</w:t>
      </w:r>
      <w:r w:rsidR="000E150A" w:rsidRPr="000E150A">
        <w:rPr>
          <w:rFonts w:asciiTheme="majorBidi" w:hAnsiTheme="majorBidi" w:cstheme="majorBidi"/>
        </w:rPr>
        <w:t xml:space="preserve">eals </w:t>
      </w:r>
      <w:r>
        <w:rPr>
          <w:rFonts w:asciiTheme="majorBidi" w:hAnsiTheme="majorBidi" w:cstheme="majorBidi"/>
        </w:rPr>
        <w:t xml:space="preserve">are </w:t>
      </w:r>
      <w:r w:rsidR="000E150A" w:rsidRPr="000E150A">
        <w:rPr>
          <w:rFonts w:asciiTheme="majorBidi" w:hAnsiTheme="majorBidi" w:cstheme="majorBidi"/>
        </w:rPr>
        <w:t>poor in terms of calories and tonics (soup, sandwiches, dough ...)</w:t>
      </w:r>
    </w:p>
    <w:p w:rsidR="000E150A" w:rsidRPr="000E150A" w:rsidRDefault="009B1A76" w:rsidP="003F0FE9">
      <w:pPr>
        <w:spacing w:line="48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At the end of the week, </w:t>
      </w:r>
      <w:r w:rsidR="00FC59DA">
        <w:rPr>
          <w:rFonts w:asciiTheme="majorBidi" w:hAnsiTheme="majorBidi" w:cstheme="majorBidi"/>
        </w:rPr>
        <w:t xml:space="preserve">the </w:t>
      </w:r>
      <w:r>
        <w:rPr>
          <w:rFonts w:asciiTheme="majorBidi" w:hAnsiTheme="majorBidi" w:cstheme="majorBidi"/>
        </w:rPr>
        <w:t>detainees</w:t>
      </w:r>
      <w:r w:rsidR="00FC59DA">
        <w:rPr>
          <w:rFonts w:asciiTheme="majorBidi" w:hAnsiTheme="majorBidi" w:cstheme="majorBidi"/>
        </w:rPr>
        <w:t>’ number</w:t>
      </w:r>
      <w:r>
        <w:rPr>
          <w:rFonts w:asciiTheme="majorBidi" w:hAnsiTheme="majorBidi" w:cstheme="majorBidi"/>
        </w:rPr>
        <w:t xml:space="preserve"> reaches 60 -</w:t>
      </w:r>
      <w:r w:rsidR="000E150A" w:rsidRPr="000E150A">
        <w:rPr>
          <w:rFonts w:asciiTheme="majorBidi" w:hAnsiTheme="majorBidi" w:cstheme="majorBidi"/>
        </w:rPr>
        <w:t>70 people</w:t>
      </w:r>
      <w:r w:rsidR="00FC59DA">
        <w:rPr>
          <w:rFonts w:asciiTheme="majorBidi" w:hAnsiTheme="majorBidi" w:cstheme="majorBidi"/>
        </w:rPr>
        <w:t xml:space="preserve"> in each room</w:t>
      </w:r>
      <w:r w:rsidR="000E150A" w:rsidRPr="000E150A">
        <w:rPr>
          <w:rFonts w:asciiTheme="majorBidi" w:hAnsiTheme="majorBidi" w:cstheme="majorBidi"/>
        </w:rPr>
        <w:t xml:space="preserve">, all of </w:t>
      </w:r>
      <w:r w:rsidR="00FC59DA">
        <w:rPr>
          <w:rFonts w:asciiTheme="majorBidi" w:hAnsiTheme="majorBidi" w:cstheme="majorBidi"/>
        </w:rPr>
        <w:t>them</w:t>
      </w:r>
      <w:r w:rsidR="000E150A" w:rsidRPr="000E150A">
        <w:rPr>
          <w:rFonts w:asciiTheme="majorBidi" w:hAnsiTheme="majorBidi" w:cstheme="majorBidi"/>
        </w:rPr>
        <w:t xml:space="preserve"> l</w:t>
      </w:r>
      <w:r w:rsidR="00FC59DA">
        <w:rPr>
          <w:rFonts w:asciiTheme="majorBidi" w:hAnsiTheme="majorBidi" w:cstheme="majorBidi"/>
        </w:rPr>
        <w:t xml:space="preserve">ie </w:t>
      </w:r>
      <w:r w:rsidR="000E150A" w:rsidRPr="000E150A">
        <w:rPr>
          <w:rFonts w:asciiTheme="majorBidi" w:hAnsiTheme="majorBidi" w:cstheme="majorBidi"/>
        </w:rPr>
        <w:t>on</w:t>
      </w:r>
      <w:r w:rsidR="00FC59DA">
        <w:rPr>
          <w:rFonts w:asciiTheme="majorBidi" w:hAnsiTheme="majorBidi" w:cstheme="majorBidi"/>
        </w:rPr>
        <w:t xml:space="preserve"> sponge</w:t>
      </w:r>
      <w:r w:rsidR="000E150A" w:rsidRPr="000E150A">
        <w:rPr>
          <w:rFonts w:asciiTheme="majorBidi" w:hAnsiTheme="majorBidi" w:cstheme="majorBidi"/>
        </w:rPr>
        <w:t xml:space="preserve"> mattresses</w:t>
      </w:r>
      <w:r w:rsidR="00FC59DA">
        <w:rPr>
          <w:rFonts w:asciiTheme="majorBidi" w:hAnsiTheme="majorBidi" w:cstheme="majorBidi"/>
        </w:rPr>
        <w:t xml:space="preserve"> put on </w:t>
      </w:r>
      <w:r w:rsidR="000E150A" w:rsidRPr="000E150A">
        <w:rPr>
          <w:rFonts w:asciiTheme="majorBidi" w:hAnsiTheme="majorBidi" w:cstheme="majorBidi"/>
        </w:rPr>
        <w:t xml:space="preserve">the ground </w:t>
      </w:r>
      <w:r w:rsidR="003F0FE9">
        <w:rPr>
          <w:rFonts w:asciiTheme="majorBidi" w:hAnsiTheme="majorBidi" w:cstheme="majorBidi"/>
        </w:rPr>
        <w:t>taking</w:t>
      </w:r>
      <w:r w:rsidR="00FC59DA">
        <w:rPr>
          <w:rFonts w:asciiTheme="majorBidi" w:hAnsiTheme="majorBidi" w:cstheme="majorBidi"/>
        </w:rPr>
        <w:t xml:space="preserve"> as a cover a </w:t>
      </w:r>
      <w:r w:rsidR="000E150A" w:rsidRPr="000E150A">
        <w:rPr>
          <w:rFonts w:asciiTheme="majorBidi" w:hAnsiTheme="majorBidi" w:cstheme="majorBidi"/>
        </w:rPr>
        <w:t>light</w:t>
      </w:r>
      <w:r w:rsidR="00FC59DA">
        <w:rPr>
          <w:rFonts w:asciiTheme="majorBidi" w:hAnsiTheme="majorBidi" w:cstheme="majorBidi"/>
        </w:rPr>
        <w:t xml:space="preserve"> sheet</w:t>
      </w:r>
      <w:r w:rsidR="000E150A" w:rsidRPr="000E150A">
        <w:rPr>
          <w:rFonts w:asciiTheme="majorBidi" w:hAnsiTheme="majorBidi" w:cstheme="majorBidi"/>
        </w:rPr>
        <w:t>.</w:t>
      </w:r>
    </w:p>
    <w:p w:rsidR="000E150A" w:rsidRPr="000E150A" w:rsidRDefault="00FC59DA" w:rsidP="00F15435">
      <w:pPr>
        <w:spacing w:line="480" w:lineRule="auto"/>
        <w:rPr>
          <w:rFonts w:asciiTheme="majorBidi" w:hAnsiTheme="majorBidi" w:cstheme="majorBidi"/>
        </w:rPr>
      </w:pPr>
      <w:r w:rsidRPr="000E150A">
        <w:rPr>
          <w:rFonts w:asciiTheme="majorBidi" w:hAnsiTheme="majorBidi" w:cstheme="majorBidi"/>
        </w:rPr>
        <w:t>Foul</w:t>
      </w:r>
      <w:r w:rsidR="000E150A" w:rsidRPr="000E150A">
        <w:rPr>
          <w:rFonts w:asciiTheme="majorBidi" w:hAnsiTheme="majorBidi" w:cstheme="majorBidi"/>
        </w:rPr>
        <w:t xml:space="preserve"> odors</w:t>
      </w:r>
      <w:r>
        <w:rPr>
          <w:rFonts w:asciiTheme="majorBidi" w:hAnsiTheme="majorBidi" w:cstheme="majorBidi"/>
        </w:rPr>
        <w:t xml:space="preserve"> are emitted</w:t>
      </w:r>
      <w:r w:rsidR="00F15435">
        <w:rPr>
          <w:rFonts w:asciiTheme="majorBidi" w:hAnsiTheme="majorBidi" w:cstheme="majorBidi"/>
        </w:rPr>
        <w:t xml:space="preserve"> from toilets and they are unbearable </w:t>
      </w:r>
      <w:r w:rsidR="000E150A" w:rsidRPr="000E150A">
        <w:rPr>
          <w:rFonts w:asciiTheme="majorBidi" w:hAnsiTheme="majorBidi" w:cstheme="majorBidi"/>
        </w:rPr>
        <w:t xml:space="preserve">especially </w:t>
      </w:r>
      <w:r w:rsidR="00F15435">
        <w:rPr>
          <w:rFonts w:asciiTheme="majorBidi" w:hAnsiTheme="majorBidi" w:cstheme="majorBidi"/>
        </w:rPr>
        <w:t xml:space="preserve">for </w:t>
      </w:r>
      <w:r w:rsidR="000E150A" w:rsidRPr="000E150A">
        <w:rPr>
          <w:rFonts w:asciiTheme="majorBidi" w:hAnsiTheme="majorBidi" w:cstheme="majorBidi"/>
        </w:rPr>
        <w:t xml:space="preserve">those who </w:t>
      </w:r>
      <w:r w:rsidR="00F15435">
        <w:rPr>
          <w:rFonts w:asciiTheme="majorBidi" w:hAnsiTheme="majorBidi" w:cstheme="majorBidi"/>
        </w:rPr>
        <w:t xml:space="preserve">sleep </w:t>
      </w:r>
      <w:r w:rsidR="000E150A" w:rsidRPr="000E150A">
        <w:rPr>
          <w:rFonts w:asciiTheme="majorBidi" w:hAnsiTheme="majorBidi" w:cstheme="majorBidi"/>
        </w:rPr>
        <w:t xml:space="preserve">beside </w:t>
      </w:r>
      <w:r w:rsidR="00F15435">
        <w:rPr>
          <w:rFonts w:asciiTheme="majorBidi" w:hAnsiTheme="majorBidi" w:cstheme="majorBidi"/>
        </w:rPr>
        <w:t>them</w:t>
      </w:r>
      <w:r w:rsidR="000E150A" w:rsidRPr="000E150A">
        <w:rPr>
          <w:rFonts w:asciiTheme="majorBidi" w:hAnsiTheme="majorBidi" w:cstheme="majorBidi"/>
        </w:rPr>
        <w:t>.</w:t>
      </w:r>
    </w:p>
    <w:p w:rsidR="000E150A" w:rsidRPr="000E150A" w:rsidRDefault="000E150A" w:rsidP="00F15435">
      <w:pPr>
        <w:spacing w:line="480" w:lineRule="auto"/>
        <w:rPr>
          <w:rFonts w:asciiTheme="majorBidi" w:hAnsiTheme="majorBidi" w:cstheme="majorBidi"/>
        </w:rPr>
      </w:pPr>
      <w:r w:rsidRPr="000E150A">
        <w:rPr>
          <w:rFonts w:asciiTheme="majorBidi" w:hAnsiTheme="majorBidi" w:cstheme="majorBidi"/>
        </w:rPr>
        <w:t xml:space="preserve">In other </w:t>
      </w:r>
      <w:r w:rsidR="00F15435">
        <w:rPr>
          <w:rFonts w:asciiTheme="majorBidi" w:hAnsiTheme="majorBidi" w:cstheme="majorBidi"/>
        </w:rPr>
        <w:t xml:space="preserve">detention </w:t>
      </w:r>
      <w:r w:rsidRPr="000E150A">
        <w:rPr>
          <w:rFonts w:asciiTheme="majorBidi" w:hAnsiTheme="majorBidi" w:cstheme="majorBidi"/>
        </w:rPr>
        <w:t>centers</w:t>
      </w:r>
      <w:r w:rsidR="00F15435">
        <w:rPr>
          <w:rFonts w:asciiTheme="majorBidi" w:hAnsiTheme="majorBidi" w:cstheme="majorBidi"/>
        </w:rPr>
        <w:t>, Inmates</w:t>
      </w:r>
      <w:r w:rsidRPr="000E150A">
        <w:rPr>
          <w:rFonts w:asciiTheme="majorBidi" w:hAnsiTheme="majorBidi" w:cstheme="majorBidi"/>
        </w:rPr>
        <w:t xml:space="preserve"> complain of similar circumstances.</w:t>
      </w:r>
    </w:p>
    <w:p w:rsidR="000E150A" w:rsidRPr="000E150A" w:rsidRDefault="000E150A" w:rsidP="00F15435">
      <w:pPr>
        <w:spacing w:line="480" w:lineRule="auto"/>
        <w:rPr>
          <w:rFonts w:asciiTheme="majorBidi" w:hAnsiTheme="majorBidi" w:cstheme="majorBidi"/>
          <w:b/>
          <w:bCs/>
          <w:u w:val="single"/>
        </w:rPr>
      </w:pPr>
      <w:r w:rsidRPr="000E150A">
        <w:rPr>
          <w:rFonts w:asciiTheme="majorBidi" w:hAnsiTheme="majorBidi" w:cstheme="majorBidi"/>
          <w:b/>
          <w:bCs/>
          <w:u w:val="single"/>
        </w:rPr>
        <w:t xml:space="preserve">- </w:t>
      </w:r>
      <w:r w:rsidR="00F15435">
        <w:rPr>
          <w:rFonts w:asciiTheme="majorBidi" w:hAnsiTheme="majorBidi" w:cstheme="majorBidi"/>
          <w:b/>
          <w:bCs/>
          <w:u w:val="single"/>
        </w:rPr>
        <w:t>Treatment of detainees</w:t>
      </w:r>
      <w:r w:rsidRPr="000E150A">
        <w:rPr>
          <w:rFonts w:asciiTheme="majorBidi" w:hAnsiTheme="majorBidi" w:cstheme="majorBidi"/>
          <w:b/>
          <w:bCs/>
          <w:u w:val="single"/>
        </w:rPr>
        <w:t xml:space="preserve">: </w:t>
      </w:r>
    </w:p>
    <w:p w:rsidR="000E150A" w:rsidRPr="000E150A" w:rsidRDefault="00F15435" w:rsidP="003F0FE9">
      <w:pPr>
        <w:spacing w:line="48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The Tunisian Organization a</w:t>
      </w:r>
      <w:r w:rsidR="000E150A" w:rsidRPr="000E150A">
        <w:rPr>
          <w:rFonts w:asciiTheme="majorBidi" w:hAnsiTheme="majorBidi" w:cstheme="majorBidi"/>
        </w:rPr>
        <w:t>gainst Torture</w:t>
      </w:r>
      <w:r>
        <w:rPr>
          <w:rFonts w:asciiTheme="majorBidi" w:hAnsiTheme="majorBidi" w:cstheme="majorBidi"/>
        </w:rPr>
        <w:t xml:space="preserve"> receives </w:t>
      </w:r>
      <w:r w:rsidR="000E150A" w:rsidRPr="000E150A">
        <w:rPr>
          <w:rFonts w:asciiTheme="majorBidi" w:hAnsiTheme="majorBidi" w:cstheme="majorBidi"/>
        </w:rPr>
        <w:t xml:space="preserve">annually over </w:t>
      </w:r>
      <w:r>
        <w:rPr>
          <w:rFonts w:asciiTheme="majorBidi" w:hAnsiTheme="majorBidi" w:cstheme="majorBidi"/>
        </w:rPr>
        <w:t xml:space="preserve">one hundred </w:t>
      </w:r>
      <w:r w:rsidR="000E150A" w:rsidRPr="000E150A">
        <w:rPr>
          <w:rFonts w:asciiTheme="majorBidi" w:hAnsiTheme="majorBidi" w:cstheme="majorBidi"/>
        </w:rPr>
        <w:t>file</w:t>
      </w:r>
      <w:r>
        <w:rPr>
          <w:rFonts w:asciiTheme="majorBidi" w:hAnsiTheme="majorBidi" w:cstheme="majorBidi"/>
        </w:rPr>
        <w:t>s</w:t>
      </w:r>
      <w:r w:rsidR="000E150A" w:rsidRPr="000E150A">
        <w:rPr>
          <w:rFonts w:asciiTheme="majorBidi" w:hAnsiTheme="majorBidi" w:cstheme="majorBidi"/>
        </w:rPr>
        <w:t xml:space="preserve"> </w:t>
      </w:r>
      <w:r w:rsidR="003F0FE9">
        <w:rPr>
          <w:rFonts w:asciiTheme="majorBidi" w:hAnsiTheme="majorBidi" w:cstheme="majorBidi"/>
        </w:rPr>
        <w:t xml:space="preserve">among which </w:t>
      </w:r>
      <w:r w:rsidR="000E150A" w:rsidRPr="000E150A">
        <w:rPr>
          <w:rFonts w:asciiTheme="majorBidi" w:hAnsiTheme="majorBidi" w:cstheme="majorBidi"/>
        </w:rPr>
        <w:t xml:space="preserve">cases of torture, violence and ill-treatment </w:t>
      </w:r>
      <w:r w:rsidR="003F0FE9">
        <w:rPr>
          <w:rFonts w:asciiTheme="majorBidi" w:hAnsiTheme="majorBidi" w:cstheme="majorBidi"/>
        </w:rPr>
        <w:t xml:space="preserve">exercised </w:t>
      </w:r>
      <w:r w:rsidR="000E150A" w:rsidRPr="000E150A">
        <w:rPr>
          <w:rFonts w:asciiTheme="majorBidi" w:hAnsiTheme="majorBidi" w:cstheme="majorBidi"/>
        </w:rPr>
        <w:t xml:space="preserve">within </w:t>
      </w:r>
      <w:r>
        <w:rPr>
          <w:rFonts w:asciiTheme="majorBidi" w:hAnsiTheme="majorBidi" w:cstheme="majorBidi"/>
        </w:rPr>
        <w:t>detention centers or</w:t>
      </w:r>
      <w:r w:rsidR="000E150A" w:rsidRPr="000E150A">
        <w:rPr>
          <w:rFonts w:asciiTheme="majorBidi" w:hAnsiTheme="majorBidi" w:cstheme="majorBidi"/>
        </w:rPr>
        <w:t xml:space="preserve"> prisons.</w:t>
      </w:r>
    </w:p>
    <w:p w:rsidR="000E150A" w:rsidRPr="000E150A" w:rsidRDefault="000E150A" w:rsidP="00DB1FB7">
      <w:pPr>
        <w:spacing w:line="480" w:lineRule="auto"/>
        <w:rPr>
          <w:rFonts w:asciiTheme="majorBidi" w:hAnsiTheme="majorBidi" w:cstheme="majorBidi"/>
        </w:rPr>
      </w:pPr>
      <w:r w:rsidRPr="000E150A">
        <w:rPr>
          <w:rFonts w:asciiTheme="majorBidi" w:hAnsiTheme="majorBidi" w:cstheme="majorBidi"/>
        </w:rPr>
        <w:t xml:space="preserve">According to </w:t>
      </w:r>
      <w:r w:rsidR="00DB1FB7">
        <w:rPr>
          <w:rFonts w:asciiTheme="majorBidi" w:hAnsiTheme="majorBidi" w:cstheme="majorBidi"/>
        </w:rPr>
        <w:t xml:space="preserve">the </w:t>
      </w:r>
      <w:r w:rsidRPr="000E150A">
        <w:rPr>
          <w:rFonts w:asciiTheme="majorBidi" w:hAnsiTheme="majorBidi" w:cstheme="majorBidi"/>
        </w:rPr>
        <w:t xml:space="preserve">statistics of the Organization for the year 2015, the police </w:t>
      </w:r>
      <w:r w:rsidR="00DB1FB7" w:rsidRPr="000E150A">
        <w:rPr>
          <w:rFonts w:asciiTheme="majorBidi" w:hAnsiTheme="majorBidi" w:cstheme="majorBidi"/>
        </w:rPr>
        <w:t>remain</w:t>
      </w:r>
      <w:r w:rsidRPr="000E150A">
        <w:rPr>
          <w:rFonts w:asciiTheme="majorBidi" w:hAnsiTheme="majorBidi" w:cstheme="majorBidi"/>
        </w:rPr>
        <w:t xml:space="preserve"> responsible for 65% of the violations, followed by </w:t>
      </w:r>
      <w:r w:rsidR="00DB1FB7">
        <w:rPr>
          <w:rFonts w:asciiTheme="majorBidi" w:hAnsiTheme="majorBidi" w:cstheme="majorBidi"/>
        </w:rPr>
        <w:t>prison guards</w:t>
      </w:r>
      <w:r w:rsidRPr="000E150A">
        <w:rPr>
          <w:rFonts w:asciiTheme="majorBidi" w:hAnsiTheme="majorBidi" w:cstheme="majorBidi"/>
        </w:rPr>
        <w:t xml:space="preserve"> </w:t>
      </w:r>
      <w:r w:rsidR="00DB1FB7">
        <w:rPr>
          <w:rFonts w:asciiTheme="majorBidi" w:hAnsiTheme="majorBidi" w:cstheme="majorBidi"/>
        </w:rPr>
        <w:t>with</w:t>
      </w:r>
      <w:r w:rsidRPr="000E150A">
        <w:rPr>
          <w:rFonts w:asciiTheme="majorBidi" w:hAnsiTheme="majorBidi" w:cstheme="majorBidi"/>
        </w:rPr>
        <w:t xml:space="preserve"> 27%.</w:t>
      </w:r>
    </w:p>
    <w:p w:rsidR="000E150A" w:rsidRPr="000E150A" w:rsidRDefault="000E150A" w:rsidP="00DB1FB7">
      <w:pPr>
        <w:spacing w:line="480" w:lineRule="auto"/>
        <w:rPr>
          <w:rFonts w:asciiTheme="majorBidi" w:hAnsiTheme="majorBidi" w:cstheme="majorBidi"/>
        </w:rPr>
      </w:pPr>
      <w:r w:rsidRPr="000E150A">
        <w:rPr>
          <w:rFonts w:asciiTheme="majorBidi" w:hAnsiTheme="majorBidi" w:cstheme="majorBidi"/>
        </w:rPr>
        <w:t>19% of torture</w:t>
      </w:r>
      <w:r w:rsidR="00DB1FB7">
        <w:rPr>
          <w:rFonts w:asciiTheme="majorBidi" w:hAnsiTheme="majorBidi" w:cstheme="majorBidi"/>
        </w:rPr>
        <w:t xml:space="preserve"> cases are inflicted upon victims with the aim to extract confessions</w:t>
      </w:r>
      <w:r w:rsidR="00DB1FB7" w:rsidRPr="000E150A">
        <w:rPr>
          <w:rFonts w:asciiTheme="majorBidi" w:hAnsiTheme="majorBidi" w:cstheme="majorBidi"/>
        </w:rPr>
        <w:t>, 62</w:t>
      </w:r>
      <w:r w:rsidRPr="000E150A">
        <w:rPr>
          <w:rFonts w:asciiTheme="majorBidi" w:hAnsiTheme="majorBidi" w:cstheme="majorBidi"/>
        </w:rPr>
        <w:t xml:space="preserve">% </w:t>
      </w:r>
      <w:r w:rsidR="00DB1FB7">
        <w:rPr>
          <w:rFonts w:asciiTheme="majorBidi" w:hAnsiTheme="majorBidi" w:cstheme="majorBidi"/>
        </w:rPr>
        <w:t>motivated by</w:t>
      </w:r>
      <w:r w:rsidRPr="000E150A">
        <w:rPr>
          <w:rFonts w:asciiTheme="majorBidi" w:hAnsiTheme="majorBidi" w:cstheme="majorBidi"/>
        </w:rPr>
        <w:t xml:space="preserve"> punishment and 14% </w:t>
      </w:r>
      <w:r w:rsidR="00DB1FB7">
        <w:rPr>
          <w:rFonts w:asciiTheme="majorBidi" w:hAnsiTheme="majorBidi" w:cstheme="majorBidi"/>
        </w:rPr>
        <w:t>aim at humiliation</w:t>
      </w:r>
      <w:r w:rsidRPr="000E150A">
        <w:rPr>
          <w:rFonts w:asciiTheme="majorBidi" w:hAnsiTheme="majorBidi" w:cstheme="majorBidi"/>
        </w:rPr>
        <w:t>.</w:t>
      </w:r>
    </w:p>
    <w:p w:rsidR="00DB1FB7" w:rsidRDefault="00DB1FB7" w:rsidP="00DB1FB7">
      <w:pPr>
        <w:spacing w:line="48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In terms of gender</w:t>
      </w:r>
      <w:r w:rsidR="003F0FE9">
        <w:rPr>
          <w:rFonts w:asciiTheme="majorBidi" w:hAnsiTheme="majorBidi" w:cstheme="majorBidi"/>
        </w:rPr>
        <w:t>,</w:t>
      </w:r>
      <w:r w:rsidR="000E150A" w:rsidRPr="000E150A">
        <w:rPr>
          <w:rFonts w:asciiTheme="majorBidi" w:hAnsiTheme="majorBidi" w:cstheme="majorBidi"/>
        </w:rPr>
        <w:t xml:space="preserve"> 89% of torture</w:t>
      </w:r>
      <w:r>
        <w:rPr>
          <w:rFonts w:asciiTheme="majorBidi" w:hAnsiTheme="majorBidi" w:cstheme="majorBidi"/>
        </w:rPr>
        <w:t xml:space="preserve"> cases</w:t>
      </w:r>
      <w:r w:rsidR="000E150A" w:rsidRPr="000E150A">
        <w:rPr>
          <w:rFonts w:asciiTheme="majorBidi" w:hAnsiTheme="majorBidi" w:cstheme="majorBidi"/>
        </w:rPr>
        <w:t xml:space="preserve"> </w:t>
      </w:r>
      <w:r>
        <w:rPr>
          <w:rFonts w:asciiTheme="majorBidi" w:hAnsiTheme="majorBidi" w:cstheme="majorBidi"/>
        </w:rPr>
        <w:t>are inflicted upon</w:t>
      </w:r>
      <w:r w:rsidR="000E150A" w:rsidRPr="000E150A">
        <w:rPr>
          <w:rFonts w:asciiTheme="majorBidi" w:hAnsiTheme="majorBidi" w:cstheme="majorBidi"/>
        </w:rPr>
        <w:t xml:space="preserve"> </w:t>
      </w:r>
      <w:r w:rsidR="003F0FE9">
        <w:rPr>
          <w:rFonts w:asciiTheme="majorBidi" w:hAnsiTheme="majorBidi" w:cstheme="majorBidi"/>
        </w:rPr>
        <w:t>men and 11% upon</w:t>
      </w:r>
      <w:r>
        <w:rPr>
          <w:rFonts w:asciiTheme="majorBidi" w:hAnsiTheme="majorBidi" w:cstheme="majorBidi"/>
        </w:rPr>
        <w:t xml:space="preserve"> </w:t>
      </w:r>
      <w:r w:rsidR="000E150A" w:rsidRPr="000E150A">
        <w:rPr>
          <w:rFonts w:asciiTheme="majorBidi" w:hAnsiTheme="majorBidi" w:cstheme="majorBidi"/>
        </w:rPr>
        <w:t>women</w:t>
      </w:r>
      <w:r>
        <w:rPr>
          <w:rFonts w:asciiTheme="majorBidi" w:hAnsiTheme="majorBidi" w:cstheme="majorBidi"/>
        </w:rPr>
        <w:t xml:space="preserve">. </w:t>
      </w:r>
    </w:p>
    <w:p w:rsidR="000E150A" w:rsidRPr="000E150A" w:rsidRDefault="000E150A" w:rsidP="00DB1FB7">
      <w:pPr>
        <w:spacing w:line="480" w:lineRule="auto"/>
        <w:rPr>
          <w:rFonts w:asciiTheme="majorBidi" w:hAnsiTheme="majorBidi" w:cstheme="majorBidi"/>
        </w:rPr>
      </w:pPr>
      <w:r w:rsidRPr="000E150A">
        <w:rPr>
          <w:rFonts w:asciiTheme="majorBidi" w:hAnsiTheme="majorBidi" w:cstheme="majorBidi"/>
        </w:rPr>
        <w:t xml:space="preserve"> 90% are classified in the category of torture (acts resulting in severe pain </w:t>
      </w:r>
      <w:r w:rsidR="00DB1FB7">
        <w:rPr>
          <w:rFonts w:asciiTheme="majorBidi" w:hAnsiTheme="majorBidi" w:cstheme="majorBidi"/>
        </w:rPr>
        <w:t>either</w:t>
      </w:r>
      <w:r w:rsidRPr="000E150A">
        <w:rPr>
          <w:rFonts w:asciiTheme="majorBidi" w:hAnsiTheme="majorBidi" w:cstheme="majorBidi"/>
        </w:rPr>
        <w:t xml:space="preserve"> physically or mentally) and 7% </w:t>
      </w:r>
      <w:r w:rsidR="00DB1FB7">
        <w:rPr>
          <w:rFonts w:asciiTheme="majorBidi" w:hAnsiTheme="majorBidi" w:cstheme="majorBidi"/>
        </w:rPr>
        <w:t>are classified as suspicious deaths</w:t>
      </w:r>
      <w:r w:rsidRPr="000E150A">
        <w:rPr>
          <w:rFonts w:asciiTheme="majorBidi" w:hAnsiTheme="majorBidi" w:cstheme="majorBidi"/>
        </w:rPr>
        <w:t>.</w:t>
      </w:r>
    </w:p>
    <w:p w:rsidR="000E150A" w:rsidRDefault="00DB1FB7" w:rsidP="003F0FE9">
      <w:pPr>
        <w:spacing w:line="48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For</w:t>
      </w:r>
      <w:r w:rsidR="000E150A" w:rsidRPr="000E150A">
        <w:rPr>
          <w:rFonts w:asciiTheme="majorBidi" w:hAnsiTheme="majorBidi" w:cstheme="majorBidi"/>
        </w:rPr>
        <w:t>m</w:t>
      </w:r>
      <w:r>
        <w:rPr>
          <w:rFonts w:asciiTheme="majorBidi" w:hAnsiTheme="majorBidi" w:cstheme="majorBidi"/>
        </w:rPr>
        <w:t>s</w:t>
      </w:r>
      <w:r w:rsidR="000E150A" w:rsidRPr="000E150A">
        <w:rPr>
          <w:rFonts w:asciiTheme="majorBidi" w:hAnsiTheme="majorBidi" w:cstheme="majorBidi"/>
        </w:rPr>
        <w:t xml:space="preserve"> of </w:t>
      </w:r>
      <w:r>
        <w:rPr>
          <w:rFonts w:asciiTheme="majorBidi" w:hAnsiTheme="majorBidi" w:cstheme="majorBidi"/>
        </w:rPr>
        <w:t xml:space="preserve">common </w:t>
      </w:r>
      <w:r w:rsidR="000E150A" w:rsidRPr="000E150A">
        <w:rPr>
          <w:rFonts w:asciiTheme="majorBidi" w:hAnsiTheme="majorBidi" w:cstheme="majorBidi"/>
        </w:rPr>
        <w:t>torture</w:t>
      </w:r>
      <w:r>
        <w:rPr>
          <w:rFonts w:asciiTheme="majorBidi" w:hAnsiTheme="majorBidi" w:cstheme="majorBidi"/>
        </w:rPr>
        <w:t xml:space="preserve"> practices</w:t>
      </w:r>
      <w:r w:rsidR="002769B7">
        <w:rPr>
          <w:rFonts w:asciiTheme="majorBidi" w:hAnsiTheme="majorBidi" w:cstheme="majorBidi"/>
        </w:rPr>
        <w:t>: severe beating</w:t>
      </w:r>
      <w:r w:rsidR="000E150A" w:rsidRPr="000E150A">
        <w:rPr>
          <w:rFonts w:asciiTheme="majorBidi" w:hAnsiTheme="majorBidi" w:cstheme="majorBidi"/>
        </w:rPr>
        <w:t xml:space="preserve"> over the whole body (kicking, punching, slapping ...) </w:t>
      </w:r>
      <w:r>
        <w:rPr>
          <w:rFonts w:asciiTheme="majorBidi" w:hAnsiTheme="majorBidi" w:cstheme="majorBidi"/>
        </w:rPr>
        <w:t xml:space="preserve">the thing that induces </w:t>
      </w:r>
      <w:r w:rsidRPr="000E150A">
        <w:rPr>
          <w:rFonts w:asciiTheme="majorBidi" w:hAnsiTheme="majorBidi" w:cstheme="majorBidi"/>
        </w:rPr>
        <w:t xml:space="preserve">visible </w:t>
      </w:r>
      <w:r>
        <w:rPr>
          <w:rFonts w:asciiTheme="majorBidi" w:hAnsiTheme="majorBidi" w:cstheme="majorBidi"/>
        </w:rPr>
        <w:t>marks</w:t>
      </w:r>
      <w:r w:rsidR="000E150A" w:rsidRPr="000E150A">
        <w:rPr>
          <w:rFonts w:asciiTheme="majorBidi" w:hAnsiTheme="majorBidi" w:cstheme="majorBidi"/>
        </w:rPr>
        <w:t xml:space="preserve"> on the body, </w:t>
      </w:r>
      <w:r w:rsidR="002769B7">
        <w:rPr>
          <w:rFonts w:asciiTheme="majorBidi" w:hAnsiTheme="majorBidi" w:cstheme="majorBidi"/>
        </w:rPr>
        <w:t>undressing the victims</w:t>
      </w:r>
      <w:r w:rsidR="000E150A" w:rsidRPr="000E150A">
        <w:rPr>
          <w:rFonts w:asciiTheme="majorBidi" w:hAnsiTheme="majorBidi" w:cstheme="majorBidi"/>
        </w:rPr>
        <w:t xml:space="preserve">, </w:t>
      </w:r>
      <w:r w:rsidR="002769B7">
        <w:rPr>
          <w:rFonts w:asciiTheme="majorBidi" w:hAnsiTheme="majorBidi" w:cstheme="majorBidi"/>
        </w:rPr>
        <w:t xml:space="preserve">excising pressure </w:t>
      </w:r>
      <w:r w:rsidR="000E150A" w:rsidRPr="000E150A">
        <w:rPr>
          <w:rFonts w:asciiTheme="majorBidi" w:hAnsiTheme="majorBidi" w:cstheme="majorBidi"/>
        </w:rPr>
        <w:t xml:space="preserve">on the </w:t>
      </w:r>
      <w:r w:rsidR="000E150A" w:rsidRPr="000E150A">
        <w:rPr>
          <w:rFonts w:asciiTheme="majorBidi" w:hAnsiTheme="majorBidi" w:cstheme="majorBidi"/>
        </w:rPr>
        <w:lastRenderedPageBreak/>
        <w:t xml:space="preserve">wrists </w:t>
      </w:r>
      <w:r w:rsidR="002769B7">
        <w:rPr>
          <w:rFonts w:asciiTheme="majorBidi" w:hAnsiTheme="majorBidi" w:cstheme="majorBidi"/>
        </w:rPr>
        <w:t>using metal handcuffs</w:t>
      </w:r>
      <w:r w:rsidR="000E150A" w:rsidRPr="000E150A">
        <w:rPr>
          <w:rFonts w:asciiTheme="majorBidi" w:hAnsiTheme="majorBidi" w:cstheme="majorBidi"/>
        </w:rPr>
        <w:t xml:space="preserve">, </w:t>
      </w:r>
      <w:r w:rsidR="002769B7">
        <w:rPr>
          <w:rFonts w:asciiTheme="majorBidi" w:hAnsiTheme="majorBidi" w:cstheme="majorBidi"/>
        </w:rPr>
        <w:t>depriving the victim of food</w:t>
      </w:r>
      <w:r w:rsidR="003F0FE9">
        <w:rPr>
          <w:rFonts w:asciiTheme="majorBidi" w:hAnsiTheme="majorBidi" w:cstheme="majorBidi"/>
        </w:rPr>
        <w:t xml:space="preserve"> and forcing</w:t>
      </w:r>
      <w:r w:rsidR="002769B7">
        <w:rPr>
          <w:rFonts w:asciiTheme="majorBidi" w:hAnsiTheme="majorBidi" w:cstheme="majorBidi"/>
        </w:rPr>
        <w:t xml:space="preserve"> </w:t>
      </w:r>
      <w:r w:rsidR="003F0FE9">
        <w:rPr>
          <w:rFonts w:asciiTheme="majorBidi" w:hAnsiTheme="majorBidi" w:cstheme="majorBidi"/>
        </w:rPr>
        <w:t>him/her</w:t>
      </w:r>
      <w:r w:rsidR="002769B7">
        <w:rPr>
          <w:rFonts w:asciiTheme="majorBidi" w:hAnsiTheme="majorBidi" w:cstheme="majorBidi"/>
        </w:rPr>
        <w:t xml:space="preserve"> to kneel </w:t>
      </w:r>
      <w:r w:rsidR="000E150A" w:rsidRPr="000E150A">
        <w:rPr>
          <w:rFonts w:asciiTheme="majorBidi" w:hAnsiTheme="majorBidi" w:cstheme="majorBidi"/>
        </w:rPr>
        <w:t>for a long</w:t>
      </w:r>
      <w:r w:rsidR="002769B7">
        <w:rPr>
          <w:rFonts w:asciiTheme="majorBidi" w:hAnsiTheme="majorBidi" w:cstheme="majorBidi"/>
        </w:rPr>
        <w:t xml:space="preserve"> period of</w:t>
      </w:r>
      <w:r w:rsidR="000E150A" w:rsidRPr="000E150A">
        <w:rPr>
          <w:rFonts w:asciiTheme="majorBidi" w:hAnsiTheme="majorBidi" w:cstheme="majorBidi"/>
        </w:rPr>
        <w:t xml:space="preserve"> time.</w:t>
      </w:r>
    </w:p>
    <w:p w:rsidR="003F0FE9" w:rsidRPr="000E150A" w:rsidRDefault="003F0FE9" w:rsidP="003F0FE9">
      <w:pPr>
        <w:spacing w:line="480" w:lineRule="auto"/>
        <w:rPr>
          <w:rFonts w:asciiTheme="majorBidi" w:hAnsiTheme="majorBidi" w:cstheme="majorBidi"/>
        </w:rPr>
      </w:pPr>
      <w:r w:rsidRPr="000E150A">
        <w:rPr>
          <w:rFonts w:asciiTheme="majorBidi" w:hAnsiTheme="majorBidi" w:cstheme="majorBidi"/>
        </w:rPr>
        <w:t xml:space="preserve">In </w:t>
      </w:r>
      <w:r>
        <w:rPr>
          <w:rFonts w:asciiTheme="majorBidi" w:hAnsiTheme="majorBidi" w:cstheme="majorBidi"/>
        </w:rPr>
        <w:t xml:space="preserve">some </w:t>
      </w:r>
      <w:r w:rsidRPr="000E150A">
        <w:rPr>
          <w:rFonts w:asciiTheme="majorBidi" w:hAnsiTheme="majorBidi" w:cstheme="majorBidi"/>
        </w:rPr>
        <w:t>cases</w:t>
      </w:r>
      <w:r>
        <w:rPr>
          <w:rFonts w:asciiTheme="majorBidi" w:hAnsiTheme="majorBidi" w:cstheme="majorBidi"/>
        </w:rPr>
        <w:t>, torture leads to permanent physical impairments</w:t>
      </w:r>
      <w:r w:rsidRPr="000E150A">
        <w:rPr>
          <w:rFonts w:asciiTheme="majorBidi" w:hAnsiTheme="majorBidi" w:cstheme="majorBidi"/>
        </w:rPr>
        <w:t xml:space="preserve"> (</w:t>
      </w:r>
      <w:r>
        <w:rPr>
          <w:rFonts w:asciiTheme="majorBidi" w:hAnsiTheme="majorBidi" w:cstheme="majorBidi"/>
        </w:rPr>
        <w:t>ears, eyes</w:t>
      </w:r>
      <w:r w:rsidRPr="000E150A">
        <w:rPr>
          <w:rFonts w:asciiTheme="majorBidi" w:hAnsiTheme="majorBidi" w:cstheme="majorBidi"/>
        </w:rPr>
        <w:t xml:space="preserve"> ....)</w:t>
      </w:r>
    </w:p>
    <w:p w:rsidR="000E150A" w:rsidRPr="002769B7" w:rsidRDefault="002769B7" w:rsidP="000E150A">
      <w:pPr>
        <w:spacing w:line="480" w:lineRule="auto"/>
        <w:rPr>
          <w:rFonts w:asciiTheme="majorBidi" w:hAnsiTheme="majorBidi" w:cstheme="majorBidi"/>
          <w:b/>
          <w:bCs/>
          <w:u w:val="single"/>
        </w:rPr>
      </w:pPr>
      <w:r w:rsidRPr="002769B7">
        <w:rPr>
          <w:rFonts w:asciiTheme="majorBidi" w:hAnsiTheme="majorBidi" w:cstheme="majorBidi"/>
          <w:b/>
          <w:bCs/>
          <w:u w:val="single"/>
        </w:rPr>
        <w:t>Complaints with regard to</w:t>
      </w:r>
      <w:r w:rsidR="000E150A" w:rsidRPr="002769B7">
        <w:rPr>
          <w:rFonts w:asciiTheme="majorBidi" w:hAnsiTheme="majorBidi" w:cstheme="majorBidi"/>
          <w:b/>
          <w:bCs/>
          <w:u w:val="single"/>
        </w:rPr>
        <w:t xml:space="preserve"> torture</w:t>
      </w:r>
      <w:r w:rsidRPr="002769B7">
        <w:rPr>
          <w:rFonts w:asciiTheme="majorBidi" w:hAnsiTheme="majorBidi" w:cstheme="majorBidi"/>
          <w:b/>
          <w:bCs/>
          <w:u w:val="single"/>
        </w:rPr>
        <w:t xml:space="preserve"> practices</w:t>
      </w:r>
      <w:r w:rsidR="000E150A" w:rsidRPr="002769B7">
        <w:rPr>
          <w:rFonts w:asciiTheme="majorBidi" w:hAnsiTheme="majorBidi" w:cstheme="majorBidi"/>
          <w:b/>
          <w:bCs/>
          <w:u w:val="single"/>
        </w:rPr>
        <w:t>:</w:t>
      </w:r>
    </w:p>
    <w:p w:rsidR="002769B7" w:rsidRPr="002769B7" w:rsidRDefault="002769B7" w:rsidP="001345D2">
      <w:pPr>
        <w:spacing w:line="48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Before the revolution of</w:t>
      </w:r>
      <w:r w:rsidR="000E150A" w:rsidRPr="000E150A">
        <w:rPr>
          <w:rFonts w:asciiTheme="majorBidi" w:hAnsiTheme="majorBidi" w:cstheme="majorBidi"/>
        </w:rPr>
        <w:t xml:space="preserve"> December 2010</w:t>
      </w:r>
      <w:r>
        <w:rPr>
          <w:rFonts w:asciiTheme="majorBidi" w:hAnsiTheme="majorBidi" w:cstheme="majorBidi"/>
        </w:rPr>
        <w:t>, it</w:t>
      </w:r>
      <w:r w:rsidR="000E150A" w:rsidRPr="000E150A">
        <w:rPr>
          <w:rFonts w:asciiTheme="majorBidi" w:hAnsiTheme="majorBidi" w:cstheme="majorBidi"/>
        </w:rPr>
        <w:t xml:space="preserve"> was not easy to </w:t>
      </w:r>
      <w:r>
        <w:rPr>
          <w:rFonts w:asciiTheme="majorBidi" w:hAnsiTheme="majorBidi" w:cstheme="majorBidi"/>
        </w:rPr>
        <w:t>file</w:t>
      </w:r>
      <w:r w:rsidR="000E150A" w:rsidRPr="000E150A">
        <w:rPr>
          <w:rFonts w:asciiTheme="majorBidi" w:hAnsiTheme="majorBidi" w:cstheme="majorBidi"/>
        </w:rPr>
        <w:t xml:space="preserve"> complaints </w:t>
      </w:r>
      <w:r>
        <w:rPr>
          <w:rFonts w:asciiTheme="majorBidi" w:hAnsiTheme="majorBidi" w:cstheme="majorBidi"/>
        </w:rPr>
        <w:t>concerning</w:t>
      </w:r>
      <w:r w:rsidR="000E150A" w:rsidRPr="000E150A">
        <w:rPr>
          <w:rFonts w:asciiTheme="majorBidi" w:hAnsiTheme="majorBidi" w:cstheme="majorBidi"/>
        </w:rPr>
        <w:t xml:space="preserve"> torture</w:t>
      </w:r>
      <w:r>
        <w:rPr>
          <w:rFonts w:asciiTheme="majorBidi" w:hAnsiTheme="majorBidi" w:cstheme="majorBidi"/>
        </w:rPr>
        <w:t xml:space="preserve"> acts</w:t>
      </w:r>
      <w:r w:rsidR="000E150A" w:rsidRPr="000E150A">
        <w:rPr>
          <w:rFonts w:asciiTheme="majorBidi" w:hAnsiTheme="majorBidi" w:cstheme="majorBidi"/>
        </w:rPr>
        <w:t xml:space="preserve"> or </w:t>
      </w:r>
      <w:r>
        <w:rPr>
          <w:rFonts w:asciiTheme="majorBidi" w:hAnsiTheme="majorBidi" w:cstheme="majorBidi"/>
        </w:rPr>
        <w:t xml:space="preserve">police </w:t>
      </w:r>
      <w:r w:rsidR="000E150A" w:rsidRPr="000E150A">
        <w:rPr>
          <w:rFonts w:asciiTheme="majorBidi" w:hAnsiTheme="majorBidi" w:cstheme="majorBidi"/>
        </w:rPr>
        <w:t>violence for a number of reasons, such as</w:t>
      </w:r>
      <w:r>
        <w:rPr>
          <w:rFonts w:asciiTheme="majorBidi" w:hAnsiTheme="majorBidi" w:cstheme="majorBidi"/>
        </w:rPr>
        <w:t xml:space="preserve"> the</w:t>
      </w:r>
      <w:r w:rsidR="000E150A" w:rsidRPr="000E150A">
        <w:rPr>
          <w:rFonts w:asciiTheme="majorBidi" w:hAnsiTheme="majorBidi" w:cstheme="majorBidi"/>
        </w:rPr>
        <w:t xml:space="preserve"> fear of the consequences</w:t>
      </w:r>
      <w:r>
        <w:rPr>
          <w:rFonts w:asciiTheme="majorBidi" w:hAnsiTheme="majorBidi" w:cstheme="majorBidi"/>
        </w:rPr>
        <w:t xml:space="preserve"> that will follow the complaint</w:t>
      </w:r>
      <w:r w:rsidR="002B3025">
        <w:rPr>
          <w:rFonts w:asciiTheme="majorBidi" w:hAnsiTheme="majorBidi" w:cstheme="majorBidi"/>
        </w:rPr>
        <w:t>s</w:t>
      </w:r>
      <w:r w:rsidR="000E150A" w:rsidRPr="000E150A">
        <w:rPr>
          <w:rFonts w:asciiTheme="majorBidi" w:hAnsiTheme="majorBidi" w:cstheme="majorBidi"/>
        </w:rPr>
        <w:t xml:space="preserve"> (</w:t>
      </w:r>
      <w:r>
        <w:rPr>
          <w:rFonts w:asciiTheme="majorBidi" w:hAnsiTheme="majorBidi" w:cstheme="majorBidi"/>
        </w:rPr>
        <w:t>threats</w:t>
      </w:r>
      <w:r w:rsidR="000E150A" w:rsidRPr="000E150A">
        <w:rPr>
          <w:rFonts w:asciiTheme="majorBidi" w:hAnsiTheme="majorBidi" w:cstheme="majorBidi"/>
        </w:rPr>
        <w:t xml:space="preserve">, fabrication of charges .....) or out of desperation </w:t>
      </w:r>
      <w:r w:rsidR="002B3025">
        <w:rPr>
          <w:rFonts w:asciiTheme="majorBidi" w:hAnsiTheme="majorBidi" w:cstheme="majorBidi"/>
        </w:rPr>
        <w:t xml:space="preserve">that perpetrators would not be held accountable </w:t>
      </w:r>
      <w:r w:rsidRPr="002769B7">
        <w:rPr>
          <w:rFonts w:asciiTheme="majorBidi" w:hAnsiTheme="majorBidi" w:cstheme="majorBidi"/>
        </w:rPr>
        <w:t xml:space="preserve">due to </w:t>
      </w:r>
      <w:r w:rsidR="002B3025">
        <w:rPr>
          <w:rFonts w:asciiTheme="majorBidi" w:hAnsiTheme="majorBidi" w:cstheme="majorBidi"/>
        </w:rPr>
        <w:t xml:space="preserve">the </w:t>
      </w:r>
      <w:r w:rsidRPr="002769B7">
        <w:rPr>
          <w:rFonts w:asciiTheme="majorBidi" w:hAnsiTheme="majorBidi" w:cstheme="majorBidi"/>
        </w:rPr>
        <w:t>impunity</w:t>
      </w:r>
      <w:r w:rsidR="002B3025">
        <w:rPr>
          <w:rFonts w:asciiTheme="majorBidi" w:hAnsiTheme="majorBidi" w:cstheme="majorBidi"/>
        </w:rPr>
        <w:t xml:space="preserve"> atmosphere that </w:t>
      </w:r>
      <w:r w:rsidR="003F0FE9">
        <w:rPr>
          <w:rFonts w:asciiTheme="majorBidi" w:hAnsiTheme="majorBidi" w:cstheme="majorBidi"/>
        </w:rPr>
        <w:t>had reigned</w:t>
      </w:r>
      <w:r w:rsidR="002B3025">
        <w:rPr>
          <w:rFonts w:asciiTheme="majorBidi" w:hAnsiTheme="majorBidi" w:cstheme="majorBidi"/>
        </w:rPr>
        <w:t xml:space="preserve"> over the country. C</w:t>
      </w:r>
      <w:r w:rsidRPr="002769B7">
        <w:rPr>
          <w:rFonts w:asciiTheme="majorBidi" w:hAnsiTheme="majorBidi" w:cstheme="majorBidi"/>
        </w:rPr>
        <w:t xml:space="preserve">omplaints of torture </w:t>
      </w:r>
      <w:r w:rsidR="002B3025">
        <w:rPr>
          <w:rFonts w:asciiTheme="majorBidi" w:hAnsiTheme="majorBidi" w:cstheme="majorBidi"/>
        </w:rPr>
        <w:t>were</w:t>
      </w:r>
      <w:r w:rsidR="001345D2">
        <w:rPr>
          <w:rFonts w:asciiTheme="majorBidi" w:hAnsiTheme="majorBidi" w:cstheme="majorBidi"/>
        </w:rPr>
        <w:t xml:space="preserve"> not allowed</w:t>
      </w:r>
      <w:r w:rsidR="002B3025">
        <w:rPr>
          <w:rFonts w:asciiTheme="majorBidi" w:hAnsiTheme="majorBidi" w:cstheme="majorBidi"/>
        </w:rPr>
        <w:t xml:space="preserve"> </w:t>
      </w:r>
      <w:r w:rsidR="001345D2">
        <w:rPr>
          <w:rFonts w:asciiTheme="majorBidi" w:hAnsiTheme="majorBidi" w:cstheme="majorBidi"/>
        </w:rPr>
        <w:t>in Tunisian courts and</w:t>
      </w:r>
      <w:r w:rsidR="003F0FE9">
        <w:rPr>
          <w:rFonts w:asciiTheme="majorBidi" w:hAnsiTheme="majorBidi" w:cstheme="majorBidi"/>
        </w:rPr>
        <w:t xml:space="preserve"> were</w:t>
      </w:r>
      <w:r w:rsidR="001345D2">
        <w:rPr>
          <w:rFonts w:asciiTheme="majorBidi" w:hAnsiTheme="majorBidi" w:cstheme="majorBidi"/>
        </w:rPr>
        <w:t xml:space="preserve"> redirected to the complainers</w:t>
      </w:r>
      <w:r w:rsidRPr="002769B7">
        <w:rPr>
          <w:rFonts w:asciiTheme="majorBidi" w:hAnsiTheme="majorBidi" w:cstheme="majorBidi"/>
        </w:rPr>
        <w:t>.</w:t>
      </w:r>
    </w:p>
    <w:p w:rsidR="002769B7" w:rsidRPr="002769B7" w:rsidRDefault="002769B7" w:rsidP="001345D2">
      <w:pPr>
        <w:spacing w:line="480" w:lineRule="auto"/>
        <w:rPr>
          <w:rFonts w:asciiTheme="majorBidi" w:hAnsiTheme="majorBidi" w:cstheme="majorBidi"/>
        </w:rPr>
      </w:pPr>
      <w:r w:rsidRPr="002769B7">
        <w:rPr>
          <w:rFonts w:asciiTheme="majorBidi" w:hAnsiTheme="majorBidi" w:cstheme="majorBidi"/>
        </w:rPr>
        <w:t>After the revolution</w:t>
      </w:r>
      <w:r w:rsidR="001345D2">
        <w:rPr>
          <w:rFonts w:asciiTheme="majorBidi" w:hAnsiTheme="majorBidi" w:cstheme="majorBidi"/>
        </w:rPr>
        <w:t>,</w:t>
      </w:r>
      <w:r w:rsidRPr="002769B7">
        <w:rPr>
          <w:rFonts w:asciiTheme="majorBidi" w:hAnsiTheme="majorBidi" w:cstheme="majorBidi"/>
        </w:rPr>
        <w:t xml:space="preserve"> </w:t>
      </w:r>
      <w:r w:rsidR="001345D2">
        <w:rPr>
          <w:rFonts w:asciiTheme="majorBidi" w:hAnsiTheme="majorBidi" w:cstheme="majorBidi"/>
        </w:rPr>
        <w:t>it became</w:t>
      </w:r>
      <w:r w:rsidRPr="002769B7">
        <w:rPr>
          <w:rFonts w:asciiTheme="majorBidi" w:hAnsiTheme="majorBidi" w:cstheme="majorBidi"/>
        </w:rPr>
        <w:t xml:space="preserve"> possible to lodge complaints against police officers</w:t>
      </w:r>
      <w:r w:rsidR="001345D2">
        <w:rPr>
          <w:rFonts w:asciiTheme="majorBidi" w:hAnsiTheme="majorBidi" w:cstheme="majorBidi"/>
        </w:rPr>
        <w:t xml:space="preserve">, </w:t>
      </w:r>
      <w:r w:rsidRPr="002769B7">
        <w:rPr>
          <w:rFonts w:asciiTheme="majorBidi" w:hAnsiTheme="majorBidi" w:cstheme="majorBidi"/>
        </w:rPr>
        <w:t>prison</w:t>
      </w:r>
      <w:r w:rsidR="001345D2">
        <w:rPr>
          <w:rFonts w:asciiTheme="majorBidi" w:hAnsiTheme="majorBidi" w:cstheme="majorBidi"/>
        </w:rPr>
        <w:t xml:space="preserve"> guards and c</w:t>
      </w:r>
      <w:r w:rsidRPr="002769B7">
        <w:rPr>
          <w:rFonts w:asciiTheme="majorBidi" w:hAnsiTheme="majorBidi" w:cstheme="majorBidi"/>
        </w:rPr>
        <w:t>ustoms</w:t>
      </w:r>
      <w:r w:rsidR="001345D2">
        <w:rPr>
          <w:rFonts w:asciiTheme="majorBidi" w:hAnsiTheme="majorBidi" w:cstheme="majorBidi"/>
        </w:rPr>
        <w:t xml:space="preserve"> agents</w:t>
      </w:r>
      <w:r w:rsidRPr="002769B7">
        <w:rPr>
          <w:rFonts w:asciiTheme="majorBidi" w:hAnsiTheme="majorBidi" w:cstheme="majorBidi"/>
        </w:rPr>
        <w:t>.</w:t>
      </w:r>
    </w:p>
    <w:p w:rsidR="001345D2" w:rsidRDefault="002769B7" w:rsidP="001345D2">
      <w:pPr>
        <w:spacing w:line="480" w:lineRule="auto"/>
        <w:rPr>
          <w:rFonts w:asciiTheme="majorBidi" w:hAnsiTheme="majorBidi" w:cstheme="majorBidi"/>
        </w:rPr>
      </w:pPr>
      <w:r w:rsidRPr="002769B7">
        <w:rPr>
          <w:rFonts w:asciiTheme="majorBidi" w:hAnsiTheme="majorBidi" w:cstheme="majorBidi"/>
        </w:rPr>
        <w:t>Complaints</w:t>
      </w:r>
      <w:r w:rsidR="001345D2">
        <w:rPr>
          <w:rFonts w:asciiTheme="majorBidi" w:hAnsiTheme="majorBidi" w:cstheme="majorBidi"/>
        </w:rPr>
        <w:t xml:space="preserve"> used to be</w:t>
      </w:r>
      <w:r w:rsidRPr="002769B7">
        <w:rPr>
          <w:rFonts w:asciiTheme="majorBidi" w:hAnsiTheme="majorBidi" w:cstheme="majorBidi"/>
        </w:rPr>
        <w:t xml:space="preserve"> included </w:t>
      </w:r>
      <w:r w:rsidR="001345D2">
        <w:rPr>
          <w:rFonts w:asciiTheme="majorBidi" w:hAnsiTheme="majorBidi" w:cstheme="majorBidi"/>
        </w:rPr>
        <w:t>in the register of the public prosecutor</w:t>
      </w:r>
      <w:r w:rsidRPr="002769B7">
        <w:rPr>
          <w:rFonts w:asciiTheme="majorBidi" w:hAnsiTheme="majorBidi" w:cstheme="majorBidi"/>
        </w:rPr>
        <w:t xml:space="preserve">. </w:t>
      </w:r>
      <w:r w:rsidR="001345D2">
        <w:rPr>
          <w:rFonts w:asciiTheme="majorBidi" w:hAnsiTheme="majorBidi" w:cstheme="majorBidi"/>
        </w:rPr>
        <w:t xml:space="preserve">Since 2014, </w:t>
      </w:r>
      <w:r w:rsidRPr="002769B7">
        <w:rPr>
          <w:rFonts w:asciiTheme="majorBidi" w:hAnsiTheme="majorBidi" w:cstheme="majorBidi"/>
        </w:rPr>
        <w:t xml:space="preserve">complaints of torture </w:t>
      </w:r>
      <w:r w:rsidR="001345D2">
        <w:rPr>
          <w:rFonts w:asciiTheme="majorBidi" w:hAnsiTheme="majorBidi" w:cstheme="majorBidi"/>
        </w:rPr>
        <w:t xml:space="preserve">became </w:t>
      </w:r>
      <w:r w:rsidRPr="002769B7">
        <w:rPr>
          <w:rFonts w:asciiTheme="majorBidi" w:hAnsiTheme="majorBidi" w:cstheme="majorBidi"/>
        </w:rPr>
        <w:t>included in a special register.</w:t>
      </w:r>
    </w:p>
    <w:p w:rsidR="002769B7" w:rsidRPr="002769B7" w:rsidRDefault="001345D2" w:rsidP="006B5AF6">
      <w:pPr>
        <w:spacing w:line="480" w:lineRule="auto"/>
        <w:rPr>
          <w:rFonts w:asciiTheme="majorBidi" w:hAnsiTheme="majorBidi" w:cstheme="majorBidi"/>
        </w:rPr>
      </w:pPr>
      <w:r w:rsidRPr="002769B7">
        <w:rPr>
          <w:rFonts w:asciiTheme="majorBidi" w:hAnsiTheme="majorBidi" w:cstheme="majorBidi"/>
        </w:rPr>
        <w:t>T</w:t>
      </w:r>
      <w:r w:rsidR="002769B7" w:rsidRPr="002769B7">
        <w:rPr>
          <w:rFonts w:asciiTheme="majorBidi" w:hAnsiTheme="majorBidi" w:cstheme="majorBidi"/>
        </w:rPr>
        <w:t>orture</w:t>
      </w:r>
      <w:r>
        <w:rPr>
          <w:rFonts w:asciiTheme="majorBidi" w:hAnsiTheme="majorBidi" w:cstheme="majorBidi"/>
        </w:rPr>
        <w:t xml:space="preserve"> victims can</w:t>
      </w:r>
      <w:r w:rsidR="002769B7" w:rsidRPr="002769B7">
        <w:rPr>
          <w:rFonts w:asciiTheme="majorBidi" w:hAnsiTheme="majorBidi" w:cstheme="majorBidi"/>
        </w:rPr>
        <w:t xml:space="preserve"> file complaints to the High Commission for Human Rights or to the administrative offices (</w:t>
      </w:r>
      <w:r w:rsidR="006B5AF6">
        <w:rPr>
          <w:rFonts w:asciiTheme="majorBidi" w:hAnsiTheme="majorBidi" w:cstheme="majorBidi"/>
        </w:rPr>
        <w:t xml:space="preserve">human rights offices) in </w:t>
      </w:r>
      <w:r w:rsidR="002769B7" w:rsidRPr="002769B7">
        <w:rPr>
          <w:rFonts w:asciiTheme="majorBidi" w:hAnsiTheme="majorBidi" w:cstheme="majorBidi"/>
        </w:rPr>
        <w:t>ministries of justice and in</w:t>
      </w:r>
      <w:r w:rsidR="006B5AF6">
        <w:rPr>
          <w:rFonts w:asciiTheme="majorBidi" w:hAnsiTheme="majorBidi" w:cstheme="majorBidi"/>
        </w:rPr>
        <w:t xml:space="preserve">terior. </w:t>
      </w:r>
      <w:r w:rsidR="006B5AF6" w:rsidRPr="002769B7">
        <w:rPr>
          <w:rFonts w:asciiTheme="majorBidi" w:hAnsiTheme="majorBidi" w:cstheme="majorBidi"/>
        </w:rPr>
        <w:t>According</w:t>
      </w:r>
      <w:r w:rsidR="002769B7" w:rsidRPr="002769B7">
        <w:rPr>
          <w:rFonts w:asciiTheme="majorBidi" w:hAnsiTheme="majorBidi" w:cstheme="majorBidi"/>
        </w:rPr>
        <w:t xml:space="preserve"> to Chapter 17 of the Prisons Act</w:t>
      </w:r>
      <w:r w:rsidR="006B5AF6">
        <w:rPr>
          <w:rFonts w:asciiTheme="majorBidi" w:hAnsiTheme="majorBidi" w:cstheme="majorBidi"/>
        </w:rPr>
        <w:t>, the prisoner</w:t>
      </w:r>
      <w:r w:rsidR="002769B7" w:rsidRPr="002769B7">
        <w:rPr>
          <w:rFonts w:asciiTheme="majorBidi" w:hAnsiTheme="majorBidi" w:cstheme="majorBidi"/>
        </w:rPr>
        <w:t xml:space="preserve"> can </w:t>
      </w:r>
      <w:r w:rsidR="006B5AF6">
        <w:rPr>
          <w:rFonts w:asciiTheme="majorBidi" w:hAnsiTheme="majorBidi" w:cstheme="majorBidi"/>
        </w:rPr>
        <w:t>send a correspondence</w:t>
      </w:r>
      <w:r w:rsidR="002769B7" w:rsidRPr="002769B7">
        <w:rPr>
          <w:rFonts w:asciiTheme="majorBidi" w:hAnsiTheme="majorBidi" w:cstheme="majorBidi"/>
        </w:rPr>
        <w:t xml:space="preserve"> to his lawyer and</w:t>
      </w:r>
      <w:r w:rsidR="006B5AF6">
        <w:rPr>
          <w:rFonts w:asciiTheme="majorBidi" w:hAnsiTheme="majorBidi" w:cstheme="majorBidi"/>
        </w:rPr>
        <w:t xml:space="preserve"> to the</w:t>
      </w:r>
      <w:r w:rsidR="002769B7" w:rsidRPr="002769B7">
        <w:rPr>
          <w:rFonts w:asciiTheme="majorBidi" w:hAnsiTheme="majorBidi" w:cstheme="majorBidi"/>
        </w:rPr>
        <w:t xml:space="preserve"> judicial authorities</w:t>
      </w:r>
      <w:r w:rsidR="006B5AF6">
        <w:rPr>
          <w:rFonts w:asciiTheme="majorBidi" w:hAnsiTheme="majorBidi" w:cstheme="majorBidi"/>
        </w:rPr>
        <w:t xml:space="preserve"> through</w:t>
      </w:r>
      <w:r w:rsidR="002769B7" w:rsidRPr="002769B7">
        <w:rPr>
          <w:rFonts w:asciiTheme="majorBidi" w:hAnsiTheme="majorBidi" w:cstheme="majorBidi"/>
        </w:rPr>
        <w:t xml:space="preserve"> the prison administration.</w:t>
      </w:r>
    </w:p>
    <w:p w:rsidR="002769B7" w:rsidRPr="002769B7" w:rsidRDefault="002769B7" w:rsidP="006B5AF6">
      <w:pPr>
        <w:spacing w:line="480" w:lineRule="auto"/>
        <w:rPr>
          <w:rFonts w:asciiTheme="majorBidi" w:hAnsiTheme="majorBidi" w:cstheme="majorBidi"/>
        </w:rPr>
      </w:pPr>
      <w:r w:rsidRPr="002769B7">
        <w:rPr>
          <w:rFonts w:asciiTheme="majorBidi" w:hAnsiTheme="majorBidi" w:cstheme="majorBidi"/>
        </w:rPr>
        <w:t xml:space="preserve">The prisoners' complaints </w:t>
      </w:r>
      <w:r w:rsidR="006B5AF6">
        <w:rPr>
          <w:rFonts w:asciiTheme="majorBidi" w:hAnsiTheme="majorBidi" w:cstheme="majorBidi"/>
        </w:rPr>
        <w:t xml:space="preserve">are </w:t>
      </w:r>
      <w:r w:rsidRPr="002769B7">
        <w:rPr>
          <w:rFonts w:asciiTheme="majorBidi" w:hAnsiTheme="majorBidi" w:cstheme="majorBidi"/>
        </w:rPr>
        <w:t xml:space="preserve">directed </w:t>
      </w:r>
      <w:r w:rsidR="006B5AF6">
        <w:rPr>
          <w:rFonts w:asciiTheme="majorBidi" w:hAnsiTheme="majorBidi" w:cstheme="majorBidi"/>
        </w:rPr>
        <w:t>either</w:t>
      </w:r>
      <w:r w:rsidRPr="002769B7">
        <w:rPr>
          <w:rFonts w:asciiTheme="majorBidi" w:hAnsiTheme="majorBidi" w:cstheme="majorBidi"/>
        </w:rPr>
        <w:t xml:space="preserve"> to the public prosecution or to the </w:t>
      </w:r>
      <w:r w:rsidR="006B5AF6">
        <w:rPr>
          <w:rFonts w:asciiTheme="majorBidi" w:hAnsiTheme="majorBidi" w:cstheme="majorBidi"/>
        </w:rPr>
        <w:t>inspection</w:t>
      </w:r>
      <w:r w:rsidRPr="002769B7">
        <w:rPr>
          <w:rFonts w:asciiTheme="majorBidi" w:hAnsiTheme="majorBidi" w:cstheme="majorBidi"/>
        </w:rPr>
        <w:t xml:space="preserve"> </w:t>
      </w:r>
      <w:r w:rsidR="006B5AF6">
        <w:rPr>
          <w:rFonts w:asciiTheme="majorBidi" w:hAnsiTheme="majorBidi" w:cstheme="majorBidi"/>
        </w:rPr>
        <w:t>of prisons and correctional facilities.</w:t>
      </w:r>
    </w:p>
    <w:p w:rsidR="002769B7" w:rsidRPr="002769B7" w:rsidRDefault="006B5AF6" w:rsidP="009704BD">
      <w:pPr>
        <w:spacing w:line="480" w:lineRule="auto"/>
        <w:rPr>
          <w:rFonts w:asciiTheme="majorBidi" w:hAnsiTheme="majorBidi" w:cstheme="majorBidi"/>
        </w:rPr>
      </w:pPr>
      <w:r w:rsidRPr="002769B7">
        <w:rPr>
          <w:rFonts w:asciiTheme="majorBidi" w:hAnsiTheme="majorBidi" w:cstheme="majorBidi"/>
        </w:rPr>
        <w:t>The</w:t>
      </w:r>
      <w:r w:rsidR="002769B7" w:rsidRPr="002769B7">
        <w:rPr>
          <w:rFonts w:asciiTheme="majorBidi" w:hAnsiTheme="majorBidi" w:cstheme="majorBidi"/>
        </w:rPr>
        <w:t xml:space="preserve"> dilemma in relation to complaints re</w:t>
      </w:r>
      <w:r w:rsidR="009704BD">
        <w:rPr>
          <w:rFonts w:asciiTheme="majorBidi" w:hAnsiTheme="majorBidi" w:cstheme="majorBidi"/>
        </w:rPr>
        <w:t>sides</w:t>
      </w:r>
      <w:r w:rsidR="002769B7" w:rsidRPr="002769B7">
        <w:rPr>
          <w:rFonts w:asciiTheme="majorBidi" w:hAnsiTheme="majorBidi" w:cstheme="majorBidi"/>
        </w:rPr>
        <w:t xml:space="preserve"> </w:t>
      </w:r>
      <w:r w:rsidR="009704BD">
        <w:rPr>
          <w:rFonts w:asciiTheme="majorBidi" w:hAnsiTheme="majorBidi" w:cstheme="majorBidi"/>
        </w:rPr>
        <w:t>in</w:t>
      </w:r>
      <w:r w:rsidR="002769B7" w:rsidRPr="002769B7">
        <w:rPr>
          <w:rFonts w:asciiTheme="majorBidi" w:hAnsiTheme="majorBidi" w:cstheme="majorBidi"/>
        </w:rPr>
        <w:t xml:space="preserve"> the speed of conducting </w:t>
      </w:r>
      <w:r w:rsidR="009704BD">
        <w:rPr>
          <w:rFonts w:asciiTheme="majorBidi" w:hAnsiTheme="majorBidi" w:cstheme="majorBidi"/>
        </w:rPr>
        <w:t xml:space="preserve">investigation as well as the extent of their </w:t>
      </w:r>
      <w:r w:rsidR="002769B7" w:rsidRPr="002769B7">
        <w:rPr>
          <w:rFonts w:asciiTheme="majorBidi" w:hAnsiTheme="majorBidi" w:cstheme="majorBidi"/>
        </w:rPr>
        <w:t xml:space="preserve">seriousness. What is observed in this area that most of the </w:t>
      </w:r>
      <w:r w:rsidR="009704BD">
        <w:rPr>
          <w:rFonts w:asciiTheme="majorBidi" w:hAnsiTheme="majorBidi" w:cstheme="majorBidi"/>
        </w:rPr>
        <w:t>complaints are disrupted either at</w:t>
      </w:r>
      <w:r w:rsidR="002769B7" w:rsidRPr="002769B7">
        <w:rPr>
          <w:rFonts w:asciiTheme="majorBidi" w:hAnsiTheme="majorBidi" w:cstheme="majorBidi"/>
        </w:rPr>
        <w:t xml:space="preserve"> the level of</w:t>
      </w:r>
      <w:r w:rsidR="009704BD">
        <w:rPr>
          <w:rFonts w:asciiTheme="majorBidi" w:hAnsiTheme="majorBidi" w:cstheme="majorBidi"/>
        </w:rPr>
        <w:t xml:space="preserve"> the </w:t>
      </w:r>
      <w:r w:rsidR="002769B7" w:rsidRPr="002769B7">
        <w:rPr>
          <w:rFonts w:asciiTheme="majorBidi" w:hAnsiTheme="majorBidi" w:cstheme="majorBidi"/>
        </w:rPr>
        <w:t xml:space="preserve">judicial police, or </w:t>
      </w:r>
      <w:r w:rsidR="009704BD">
        <w:rPr>
          <w:rFonts w:asciiTheme="majorBidi" w:hAnsiTheme="majorBidi" w:cstheme="majorBidi"/>
        </w:rPr>
        <w:t xml:space="preserve">at the </w:t>
      </w:r>
      <w:r w:rsidR="002769B7" w:rsidRPr="002769B7">
        <w:rPr>
          <w:rFonts w:asciiTheme="majorBidi" w:hAnsiTheme="majorBidi" w:cstheme="majorBidi"/>
        </w:rPr>
        <w:t>investigation</w:t>
      </w:r>
      <w:r w:rsidR="009704BD">
        <w:rPr>
          <w:rFonts w:asciiTheme="majorBidi" w:hAnsiTheme="majorBidi" w:cstheme="majorBidi"/>
        </w:rPr>
        <w:t>s’ phase</w:t>
      </w:r>
      <w:r w:rsidR="002769B7" w:rsidRPr="002769B7">
        <w:rPr>
          <w:rFonts w:asciiTheme="majorBidi" w:hAnsiTheme="majorBidi" w:cstheme="majorBidi"/>
        </w:rPr>
        <w:t xml:space="preserve"> for several years.</w:t>
      </w:r>
    </w:p>
    <w:p w:rsidR="002769B7" w:rsidRPr="002769B7" w:rsidRDefault="002769B7" w:rsidP="00FB6CBB">
      <w:pPr>
        <w:spacing w:line="480" w:lineRule="auto"/>
        <w:rPr>
          <w:rFonts w:asciiTheme="majorBidi" w:hAnsiTheme="majorBidi" w:cstheme="majorBidi"/>
        </w:rPr>
      </w:pPr>
      <w:r w:rsidRPr="002769B7">
        <w:rPr>
          <w:rFonts w:asciiTheme="majorBidi" w:hAnsiTheme="majorBidi" w:cstheme="majorBidi"/>
        </w:rPr>
        <w:lastRenderedPageBreak/>
        <w:t xml:space="preserve">In </w:t>
      </w:r>
      <w:r w:rsidR="00FB6CBB">
        <w:rPr>
          <w:rFonts w:asciiTheme="majorBidi" w:hAnsiTheme="majorBidi" w:cstheme="majorBidi"/>
        </w:rPr>
        <w:t xml:space="preserve">several </w:t>
      </w:r>
      <w:r w:rsidRPr="002769B7">
        <w:rPr>
          <w:rFonts w:asciiTheme="majorBidi" w:hAnsiTheme="majorBidi" w:cstheme="majorBidi"/>
        </w:rPr>
        <w:t>cases</w:t>
      </w:r>
      <w:r w:rsidR="00FB6CBB">
        <w:rPr>
          <w:rFonts w:asciiTheme="majorBidi" w:hAnsiTheme="majorBidi" w:cstheme="majorBidi"/>
        </w:rPr>
        <w:t>,</w:t>
      </w:r>
      <w:r w:rsidRPr="002769B7">
        <w:rPr>
          <w:rFonts w:asciiTheme="majorBidi" w:hAnsiTheme="majorBidi" w:cstheme="majorBidi"/>
        </w:rPr>
        <w:t xml:space="preserve"> pressure is </w:t>
      </w:r>
      <w:r w:rsidR="009704BD">
        <w:rPr>
          <w:rFonts w:asciiTheme="majorBidi" w:hAnsiTheme="majorBidi" w:cstheme="majorBidi"/>
        </w:rPr>
        <w:t xml:space="preserve">put </w:t>
      </w:r>
      <w:r w:rsidRPr="002769B7">
        <w:rPr>
          <w:rFonts w:asciiTheme="majorBidi" w:hAnsiTheme="majorBidi" w:cstheme="majorBidi"/>
        </w:rPr>
        <w:t xml:space="preserve">on the victims to </w:t>
      </w:r>
      <w:r w:rsidR="009704BD">
        <w:rPr>
          <w:rFonts w:asciiTheme="majorBidi" w:hAnsiTheme="majorBidi" w:cstheme="majorBidi"/>
        </w:rPr>
        <w:t>withdraw</w:t>
      </w:r>
      <w:r w:rsidRPr="002769B7">
        <w:rPr>
          <w:rFonts w:asciiTheme="majorBidi" w:hAnsiTheme="majorBidi" w:cstheme="majorBidi"/>
        </w:rPr>
        <w:t xml:space="preserve"> </w:t>
      </w:r>
      <w:r w:rsidR="009704BD">
        <w:rPr>
          <w:rFonts w:asciiTheme="majorBidi" w:hAnsiTheme="majorBidi" w:cstheme="majorBidi"/>
        </w:rPr>
        <w:t>their complaints or</w:t>
      </w:r>
      <w:r w:rsidRPr="002769B7">
        <w:rPr>
          <w:rFonts w:asciiTheme="majorBidi" w:hAnsiTheme="majorBidi" w:cstheme="majorBidi"/>
        </w:rPr>
        <w:t xml:space="preserve"> </w:t>
      </w:r>
      <w:r w:rsidR="009704BD">
        <w:rPr>
          <w:rFonts w:asciiTheme="majorBidi" w:hAnsiTheme="majorBidi" w:cstheme="majorBidi"/>
        </w:rPr>
        <w:t xml:space="preserve">drop the lawsuit, </w:t>
      </w:r>
      <w:r w:rsidRPr="002769B7">
        <w:rPr>
          <w:rFonts w:asciiTheme="majorBidi" w:hAnsiTheme="majorBidi" w:cstheme="majorBidi"/>
        </w:rPr>
        <w:t>thus the public prosecution</w:t>
      </w:r>
      <w:r w:rsidR="009704BD">
        <w:rPr>
          <w:rFonts w:asciiTheme="majorBidi" w:hAnsiTheme="majorBidi" w:cstheme="majorBidi"/>
        </w:rPr>
        <w:t xml:space="preserve"> finds a</w:t>
      </w:r>
      <w:r w:rsidRPr="002769B7">
        <w:rPr>
          <w:rFonts w:asciiTheme="majorBidi" w:hAnsiTheme="majorBidi" w:cstheme="majorBidi"/>
        </w:rPr>
        <w:t xml:space="preserve"> justifi</w:t>
      </w:r>
      <w:r w:rsidR="009704BD">
        <w:rPr>
          <w:rFonts w:asciiTheme="majorBidi" w:hAnsiTheme="majorBidi" w:cstheme="majorBidi"/>
        </w:rPr>
        <w:t>cation</w:t>
      </w:r>
      <w:r w:rsidRPr="002769B7">
        <w:rPr>
          <w:rFonts w:asciiTheme="majorBidi" w:hAnsiTheme="majorBidi" w:cstheme="majorBidi"/>
        </w:rPr>
        <w:t xml:space="preserve"> to </w:t>
      </w:r>
      <w:r w:rsidR="009704BD">
        <w:rPr>
          <w:rFonts w:asciiTheme="majorBidi" w:hAnsiTheme="majorBidi" w:cstheme="majorBidi"/>
        </w:rPr>
        <w:t>dismiss</w:t>
      </w:r>
      <w:r w:rsidRPr="002769B7">
        <w:rPr>
          <w:rFonts w:asciiTheme="majorBidi" w:hAnsiTheme="majorBidi" w:cstheme="majorBidi"/>
        </w:rPr>
        <w:t xml:space="preserve"> the </w:t>
      </w:r>
      <w:r w:rsidR="009704BD">
        <w:rPr>
          <w:rFonts w:asciiTheme="majorBidi" w:hAnsiTheme="majorBidi" w:cstheme="majorBidi"/>
        </w:rPr>
        <w:t>case implementing</w:t>
      </w:r>
      <w:r w:rsidRPr="002769B7">
        <w:rPr>
          <w:rFonts w:asciiTheme="majorBidi" w:hAnsiTheme="majorBidi" w:cstheme="majorBidi"/>
        </w:rPr>
        <w:t xml:space="preserve"> the principle of "</w:t>
      </w:r>
      <w:r w:rsidR="00F454E6">
        <w:rPr>
          <w:rFonts w:asciiTheme="majorBidi" w:hAnsiTheme="majorBidi" w:cstheme="majorBidi"/>
        </w:rPr>
        <w:t xml:space="preserve">prosecution </w:t>
      </w:r>
      <w:r w:rsidRPr="002769B7">
        <w:rPr>
          <w:rFonts w:asciiTheme="majorBidi" w:hAnsiTheme="majorBidi" w:cstheme="majorBidi"/>
        </w:rPr>
        <w:t xml:space="preserve">suitability" </w:t>
      </w:r>
      <w:r w:rsidR="009704BD">
        <w:rPr>
          <w:rFonts w:asciiTheme="majorBidi" w:hAnsiTheme="majorBidi" w:cstheme="majorBidi"/>
        </w:rPr>
        <w:t>stipulated by the</w:t>
      </w:r>
      <w:r w:rsidRPr="002769B7">
        <w:rPr>
          <w:rFonts w:asciiTheme="majorBidi" w:hAnsiTheme="majorBidi" w:cstheme="majorBidi"/>
        </w:rPr>
        <w:t xml:space="preserve"> Tunisian procedural law.</w:t>
      </w:r>
    </w:p>
    <w:p w:rsidR="002769B7" w:rsidRPr="00F454E6" w:rsidRDefault="00F454E6" w:rsidP="002769B7">
      <w:pPr>
        <w:spacing w:line="480" w:lineRule="auto"/>
        <w:rPr>
          <w:rFonts w:asciiTheme="majorBidi" w:hAnsiTheme="majorBidi" w:cstheme="majorBidi"/>
          <w:b/>
          <w:bCs/>
          <w:u w:val="single"/>
        </w:rPr>
      </w:pPr>
      <w:r w:rsidRPr="00F454E6">
        <w:rPr>
          <w:rFonts w:asciiTheme="majorBidi" w:hAnsiTheme="majorBidi" w:cstheme="majorBidi"/>
          <w:b/>
          <w:bCs/>
          <w:u w:val="single"/>
        </w:rPr>
        <w:t>Judicial</w:t>
      </w:r>
      <w:r w:rsidR="002769B7" w:rsidRPr="00F454E6">
        <w:rPr>
          <w:rFonts w:asciiTheme="majorBidi" w:hAnsiTheme="majorBidi" w:cstheme="majorBidi"/>
          <w:b/>
          <w:bCs/>
          <w:u w:val="single"/>
        </w:rPr>
        <w:t xml:space="preserve"> qualification: qualification </w:t>
      </w:r>
      <w:proofErr w:type="spellStart"/>
      <w:r w:rsidR="002769B7" w:rsidRPr="00F454E6">
        <w:rPr>
          <w:rFonts w:asciiTheme="majorBidi" w:hAnsiTheme="majorBidi" w:cstheme="majorBidi"/>
          <w:b/>
          <w:bCs/>
          <w:u w:val="single"/>
        </w:rPr>
        <w:t>juridique</w:t>
      </w:r>
      <w:proofErr w:type="spellEnd"/>
      <w:r w:rsidR="002769B7" w:rsidRPr="00F454E6">
        <w:rPr>
          <w:rFonts w:asciiTheme="majorBidi" w:hAnsiTheme="majorBidi" w:cstheme="majorBidi"/>
          <w:b/>
          <w:bCs/>
          <w:u w:val="single"/>
        </w:rPr>
        <w:t>:</w:t>
      </w:r>
    </w:p>
    <w:p w:rsidR="002769B7" w:rsidRPr="002769B7" w:rsidRDefault="002769B7" w:rsidP="00DB58D3">
      <w:pPr>
        <w:spacing w:line="480" w:lineRule="auto"/>
        <w:rPr>
          <w:rFonts w:asciiTheme="majorBidi" w:hAnsiTheme="majorBidi" w:cstheme="majorBidi"/>
        </w:rPr>
      </w:pPr>
      <w:r w:rsidRPr="002769B7">
        <w:rPr>
          <w:rFonts w:asciiTheme="majorBidi" w:hAnsiTheme="majorBidi" w:cstheme="majorBidi"/>
        </w:rPr>
        <w:t xml:space="preserve">In the few cases where </w:t>
      </w:r>
      <w:r w:rsidR="00F454E6">
        <w:rPr>
          <w:rFonts w:asciiTheme="majorBidi" w:hAnsiTheme="majorBidi" w:cstheme="majorBidi"/>
        </w:rPr>
        <w:t xml:space="preserve">public officials were </w:t>
      </w:r>
      <w:r w:rsidRPr="002769B7">
        <w:rPr>
          <w:rFonts w:asciiTheme="majorBidi" w:hAnsiTheme="majorBidi" w:cstheme="majorBidi"/>
        </w:rPr>
        <w:t xml:space="preserve">referred </w:t>
      </w:r>
      <w:r w:rsidR="00F454E6">
        <w:rPr>
          <w:rFonts w:asciiTheme="majorBidi" w:hAnsiTheme="majorBidi" w:cstheme="majorBidi"/>
        </w:rPr>
        <w:t>to</w:t>
      </w:r>
      <w:r w:rsidRPr="002769B7">
        <w:rPr>
          <w:rFonts w:asciiTheme="majorBidi" w:hAnsiTheme="majorBidi" w:cstheme="majorBidi"/>
        </w:rPr>
        <w:t xml:space="preserve"> court, Tunisian courts tend to </w:t>
      </w:r>
      <w:r w:rsidR="00F454E6">
        <w:rPr>
          <w:rFonts w:asciiTheme="majorBidi" w:hAnsiTheme="majorBidi" w:cstheme="majorBidi"/>
        </w:rPr>
        <w:t>refer to</w:t>
      </w:r>
      <w:r w:rsidRPr="002769B7">
        <w:rPr>
          <w:rFonts w:asciiTheme="majorBidi" w:hAnsiTheme="majorBidi" w:cstheme="majorBidi"/>
        </w:rPr>
        <w:t xml:space="preserve"> actions that are attributed to them as "acts of violence </w:t>
      </w:r>
      <w:r w:rsidR="00F454E6">
        <w:rPr>
          <w:rFonts w:asciiTheme="majorBidi" w:hAnsiTheme="majorBidi" w:cstheme="majorBidi"/>
        </w:rPr>
        <w:t>committed</w:t>
      </w:r>
      <w:r w:rsidRPr="002769B7">
        <w:rPr>
          <w:rFonts w:asciiTheme="majorBidi" w:hAnsiTheme="majorBidi" w:cstheme="majorBidi"/>
        </w:rPr>
        <w:t xml:space="preserve"> by a public offi</w:t>
      </w:r>
      <w:r w:rsidR="00F454E6">
        <w:rPr>
          <w:rFonts w:asciiTheme="majorBidi" w:hAnsiTheme="majorBidi" w:cstheme="majorBidi"/>
        </w:rPr>
        <w:t>cial against the general public</w:t>
      </w:r>
      <w:r w:rsidRPr="002769B7">
        <w:rPr>
          <w:rFonts w:asciiTheme="majorBidi" w:hAnsiTheme="majorBidi" w:cstheme="majorBidi"/>
        </w:rPr>
        <w:t xml:space="preserve">" </w:t>
      </w:r>
      <w:r w:rsidR="00F454E6">
        <w:rPr>
          <w:rFonts w:asciiTheme="majorBidi" w:hAnsiTheme="majorBidi" w:cstheme="majorBidi"/>
        </w:rPr>
        <w:t xml:space="preserve">according to </w:t>
      </w:r>
      <w:r w:rsidRPr="002769B7">
        <w:rPr>
          <w:rFonts w:asciiTheme="majorBidi" w:hAnsiTheme="majorBidi" w:cstheme="majorBidi"/>
        </w:rPr>
        <w:t xml:space="preserve">chapter 101 of the penal code </w:t>
      </w:r>
      <w:r w:rsidR="00F454E6">
        <w:rPr>
          <w:rFonts w:asciiTheme="majorBidi" w:hAnsiTheme="majorBidi" w:cstheme="majorBidi"/>
        </w:rPr>
        <w:t xml:space="preserve">and the </w:t>
      </w:r>
      <w:r w:rsidRPr="002769B7">
        <w:rPr>
          <w:rFonts w:asciiTheme="majorBidi" w:hAnsiTheme="majorBidi" w:cstheme="majorBidi"/>
        </w:rPr>
        <w:t>verdicts</w:t>
      </w:r>
      <w:r w:rsidR="00F454E6">
        <w:rPr>
          <w:rFonts w:asciiTheme="majorBidi" w:hAnsiTheme="majorBidi" w:cstheme="majorBidi"/>
        </w:rPr>
        <w:t xml:space="preserve"> are often issued in absentia.</w:t>
      </w:r>
      <w:r w:rsidRPr="002769B7">
        <w:rPr>
          <w:rFonts w:asciiTheme="majorBidi" w:hAnsiTheme="majorBidi" w:cstheme="majorBidi"/>
        </w:rPr>
        <w:t xml:space="preserve"> </w:t>
      </w:r>
      <w:r w:rsidR="00F454E6" w:rsidRPr="002769B7">
        <w:rPr>
          <w:rFonts w:asciiTheme="majorBidi" w:hAnsiTheme="majorBidi" w:cstheme="majorBidi"/>
        </w:rPr>
        <w:t>In</w:t>
      </w:r>
      <w:r w:rsidRPr="002769B7">
        <w:rPr>
          <w:rFonts w:asciiTheme="majorBidi" w:hAnsiTheme="majorBidi" w:cstheme="majorBidi"/>
        </w:rPr>
        <w:t xml:space="preserve"> </w:t>
      </w:r>
      <w:r w:rsidR="00121A34">
        <w:rPr>
          <w:rFonts w:asciiTheme="majorBidi" w:hAnsiTheme="majorBidi" w:cstheme="majorBidi"/>
        </w:rPr>
        <w:t>other cases, the sentences</w:t>
      </w:r>
      <w:r w:rsidR="00FB6CBB">
        <w:rPr>
          <w:rFonts w:asciiTheme="majorBidi" w:hAnsiTheme="majorBidi" w:cstheme="majorBidi"/>
        </w:rPr>
        <w:t xml:space="preserve"> are</w:t>
      </w:r>
      <w:r w:rsidR="00121A34">
        <w:rPr>
          <w:rFonts w:asciiTheme="majorBidi" w:hAnsiTheme="majorBidi" w:cstheme="majorBidi"/>
        </w:rPr>
        <w:t xml:space="preserve"> </w:t>
      </w:r>
      <w:r w:rsidR="00121A34" w:rsidRPr="002769B7">
        <w:rPr>
          <w:rFonts w:asciiTheme="majorBidi" w:hAnsiTheme="majorBidi" w:cstheme="majorBidi"/>
        </w:rPr>
        <w:t xml:space="preserve">not commensurate </w:t>
      </w:r>
      <w:r w:rsidR="00121A34">
        <w:rPr>
          <w:rFonts w:asciiTheme="majorBidi" w:hAnsiTheme="majorBidi" w:cstheme="majorBidi"/>
        </w:rPr>
        <w:t xml:space="preserve">with </w:t>
      </w:r>
      <w:r w:rsidR="00121A34" w:rsidRPr="002769B7">
        <w:rPr>
          <w:rFonts w:asciiTheme="majorBidi" w:hAnsiTheme="majorBidi" w:cstheme="majorBidi"/>
        </w:rPr>
        <w:t>th</w:t>
      </w:r>
      <w:r w:rsidR="00121A34">
        <w:rPr>
          <w:rFonts w:asciiTheme="majorBidi" w:hAnsiTheme="majorBidi" w:cstheme="majorBidi"/>
        </w:rPr>
        <w:t xml:space="preserve">e gravity of the acts committed (fines or </w:t>
      </w:r>
      <w:r w:rsidR="00DB58D3">
        <w:rPr>
          <w:rFonts w:asciiTheme="majorBidi" w:hAnsiTheme="majorBidi" w:cstheme="majorBidi"/>
        </w:rPr>
        <w:t>deferred prison sentences...)</w:t>
      </w:r>
    </w:p>
    <w:p w:rsidR="002769B7" w:rsidRPr="002769B7" w:rsidRDefault="00DB58D3" w:rsidP="00FB6CBB">
      <w:pPr>
        <w:spacing w:line="48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In </w:t>
      </w:r>
      <w:r w:rsidR="002769B7" w:rsidRPr="002769B7">
        <w:rPr>
          <w:rFonts w:asciiTheme="majorBidi" w:hAnsiTheme="majorBidi" w:cstheme="majorBidi"/>
        </w:rPr>
        <w:t>case</w:t>
      </w:r>
      <w:r w:rsidR="00FB6CBB">
        <w:rPr>
          <w:rFonts w:asciiTheme="majorBidi" w:hAnsiTheme="majorBidi" w:cstheme="majorBidi"/>
        </w:rPr>
        <w:t>s where</w:t>
      </w:r>
      <w:r w:rsidR="002769B7" w:rsidRPr="002769B7">
        <w:rPr>
          <w:rFonts w:asciiTheme="majorBidi" w:hAnsiTheme="majorBidi" w:cstheme="majorBidi"/>
        </w:rPr>
        <w:t xml:space="preserve"> the Criminal Chamber of Tunisia </w:t>
      </w:r>
      <w:r w:rsidR="00FB6CBB">
        <w:rPr>
          <w:rFonts w:asciiTheme="majorBidi" w:hAnsiTheme="majorBidi" w:cstheme="majorBidi"/>
        </w:rPr>
        <w:t>found</w:t>
      </w:r>
      <w:r w:rsidRPr="002769B7">
        <w:rPr>
          <w:rFonts w:asciiTheme="majorBidi" w:hAnsiTheme="majorBidi" w:cstheme="majorBidi"/>
        </w:rPr>
        <w:t xml:space="preserve"> </w:t>
      </w:r>
      <w:r w:rsidR="002769B7" w:rsidRPr="002769B7">
        <w:rPr>
          <w:rFonts w:asciiTheme="majorBidi" w:hAnsiTheme="majorBidi" w:cstheme="majorBidi"/>
        </w:rPr>
        <w:t>t</w:t>
      </w:r>
      <w:r>
        <w:rPr>
          <w:rFonts w:asciiTheme="majorBidi" w:hAnsiTheme="majorBidi" w:cstheme="majorBidi"/>
        </w:rPr>
        <w:t xml:space="preserve">hat the acts constitute torture, </w:t>
      </w:r>
      <w:r w:rsidR="00D86BEA">
        <w:rPr>
          <w:rFonts w:asciiTheme="majorBidi" w:hAnsiTheme="majorBidi" w:cstheme="majorBidi"/>
        </w:rPr>
        <w:t>public officials are either sentenced</w:t>
      </w:r>
      <w:r>
        <w:rPr>
          <w:rFonts w:asciiTheme="majorBidi" w:hAnsiTheme="majorBidi" w:cstheme="majorBidi"/>
        </w:rPr>
        <w:t xml:space="preserve"> to </w:t>
      </w:r>
      <w:r w:rsidR="00D86BEA">
        <w:rPr>
          <w:rFonts w:asciiTheme="majorBidi" w:hAnsiTheme="majorBidi" w:cstheme="majorBidi"/>
        </w:rPr>
        <w:t>jail terms</w:t>
      </w:r>
      <w:r>
        <w:rPr>
          <w:rFonts w:asciiTheme="majorBidi" w:hAnsiTheme="majorBidi" w:cstheme="majorBidi"/>
        </w:rPr>
        <w:t xml:space="preserve"> or </w:t>
      </w:r>
      <w:r w:rsidRPr="00D86BEA">
        <w:rPr>
          <w:rFonts w:asciiTheme="majorBidi" w:hAnsiTheme="majorBidi" w:cstheme="majorBidi"/>
        </w:rPr>
        <w:t>assessed a fine</w:t>
      </w:r>
      <w:r w:rsidR="00D86BEA">
        <w:rPr>
          <w:rFonts w:asciiTheme="majorBidi" w:hAnsiTheme="majorBidi" w:cstheme="majorBidi"/>
        </w:rPr>
        <w:t xml:space="preserve">, however, </w:t>
      </w:r>
      <w:r w:rsidR="002769B7" w:rsidRPr="002769B7">
        <w:rPr>
          <w:rFonts w:asciiTheme="majorBidi" w:hAnsiTheme="majorBidi" w:cstheme="majorBidi"/>
        </w:rPr>
        <w:t>in the appellate phase</w:t>
      </w:r>
      <w:r w:rsidR="00D86BEA">
        <w:rPr>
          <w:rFonts w:asciiTheme="majorBidi" w:hAnsiTheme="majorBidi" w:cstheme="majorBidi"/>
        </w:rPr>
        <w:t>, the perpetrators receive a</w:t>
      </w:r>
      <w:r w:rsidR="00D86BEA" w:rsidRPr="002769B7">
        <w:rPr>
          <w:rFonts w:asciiTheme="majorBidi" w:hAnsiTheme="majorBidi" w:cstheme="majorBidi"/>
        </w:rPr>
        <w:t xml:space="preserve"> two-year prison </w:t>
      </w:r>
      <w:r w:rsidR="00D86BEA">
        <w:rPr>
          <w:rFonts w:asciiTheme="majorBidi" w:hAnsiTheme="majorBidi" w:cstheme="majorBidi"/>
        </w:rPr>
        <w:t xml:space="preserve">commuted sentence </w:t>
      </w:r>
      <w:r w:rsidR="002769B7" w:rsidRPr="002769B7">
        <w:rPr>
          <w:rFonts w:asciiTheme="majorBidi" w:hAnsiTheme="majorBidi" w:cstheme="majorBidi"/>
        </w:rPr>
        <w:t>(</w:t>
      </w:r>
      <w:r w:rsidR="00D86BEA">
        <w:rPr>
          <w:rFonts w:asciiTheme="majorBidi" w:hAnsiTheme="majorBidi" w:cstheme="majorBidi"/>
        </w:rPr>
        <w:t>case of Bel Hadef/ two police officers</w:t>
      </w:r>
      <w:r w:rsidR="002769B7" w:rsidRPr="002769B7">
        <w:rPr>
          <w:rFonts w:asciiTheme="majorBidi" w:hAnsiTheme="majorBidi" w:cstheme="majorBidi"/>
        </w:rPr>
        <w:t>).</w:t>
      </w:r>
    </w:p>
    <w:p w:rsidR="002769B7" w:rsidRDefault="002769B7" w:rsidP="00D86BEA">
      <w:pPr>
        <w:spacing w:line="480" w:lineRule="auto"/>
        <w:rPr>
          <w:rFonts w:asciiTheme="majorBidi" w:hAnsiTheme="majorBidi" w:cstheme="majorBidi"/>
        </w:rPr>
      </w:pPr>
      <w:r w:rsidRPr="002769B7">
        <w:rPr>
          <w:rFonts w:asciiTheme="majorBidi" w:hAnsiTheme="majorBidi" w:cstheme="majorBidi"/>
        </w:rPr>
        <w:t xml:space="preserve">The organization believes </w:t>
      </w:r>
      <w:r w:rsidR="00D86BEA">
        <w:rPr>
          <w:rFonts w:asciiTheme="majorBidi" w:hAnsiTheme="majorBidi" w:cstheme="majorBidi"/>
        </w:rPr>
        <w:t xml:space="preserve">that </w:t>
      </w:r>
      <w:r w:rsidRPr="002769B7">
        <w:rPr>
          <w:rFonts w:asciiTheme="majorBidi" w:hAnsiTheme="majorBidi" w:cstheme="majorBidi"/>
        </w:rPr>
        <w:t xml:space="preserve">this judicial </w:t>
      </w:r>
      <w:r w:rsidR="00D86BEA">
        <w:rPr>
          <w:rFonts w:asciiTheme="majorBidi" w:hAnsiTheme="majorBidi" w:cstheme="majorBidi"/>
        </w:rPr>
        <w:t>orientation</w:t>
      </w:r>
      <w:r w:rsidRPr="002769B7">
        <w:rPr>
          <w:rFonts w:asciiTheme="majorBidi" w:hAnsiTheme="majorBidi" w:cstheme="majorBidi"/>
        </w:rPr>
        <w:t xml:space="preserve"> ha</w:t>
      </w:r>
      <w:r w:rsidR="00D86BEA">
        <w:rPr>
          <w:rFonts w:asciiTheme="majorBidi" w:hAnsiTheme="majorBidi" w:cstheme="majorBidi"/>
        </w:rPr>
        <w:t>s to do with the official political</w:t>
      </w:r>
      <w:r w:rsidRPr="002769B7">
        <w:rPr>
          <w:rFonts w:asciiTheme="majorBidi" w:hAnsiTheme="majorBidi" w:cstheme="majorBidi"/>
        </w:rPr>
        <w:t xml:space="preserve"> positions of the various state </w:t>
      </w:r>
      <w:r w:rsidR="00D86BEA">
        <w:rPr>
          <w:rFonts w:asciiTheme="majorBidi" w:hAnsiTheme="majorBidi" w:cstheme="majorBidi"/>
        </w:rPr>
        <w:t>bodies that</w:t>
      </w:r>
      <w:r w:rsidRPr="002769B7">
        <w:rPr>
          <w:rFonts w:asciiTheme="majorBidi" w:hAnsiTheme="majorBidi" w:cstheme="majorBidi"/>
        </w:rPr>
        <w:t xml:space="preserve"> den</w:t>
      </w:r>
      <w:r w:rsidR="00D86BEA">
        <w:rPr>
          <w:rFonts w:asciiTheme="majorBidi" w:hAnsiTheme="majorBidi" w:cstheme="majorBidi"/>
        </w:rPr>
        <w:t>y</w:t>
      </w:r>
      <w:r w:rsidRPr="002769B7">
        <w:rPr>
          <w:rFonts w:asciiTheme="majorBidi" w:hAnsiTheme="majorBidi" w:cstheme="majorBidi"/>
        </w:rPr>
        <w:t xml:space="preserve"> the existence of torture</w:t>
      </w:r>
      <w:r w:rsidR="00D86BEA">
        <w:rPr>
          <w:rFonts w:asciiTheme="majorBidi" w:hAnsiTheme="majorBidi" w:cstheme="majorBidi"/>
        </w:rPr>
        <w:t xml:space="preserve"> and claim that</w:t>
      </w:r>
      <w:r w:rsidRPr="002769B7">
        <w:rPr>
          <w:rFonts w:asciiTheme="majorBidi" w:hAnsiTheme="majorBidi" w:cstheme="majorBidi"/>
        </w:rPr>
        <w:t xml:space="preserve"> </w:t>
      </w:r>
      <w:r w:rsidR="00D86BEA">
        <w:rPr>
          <w:rFonts w:asciiTheme="majorBidi" w:hAnsiTheme="majorBidi" w:cstheme="majorBidi"/>
        </w:rPr>
        <w:t>these acts are merely</w:t>
      </w:r>
      <w:r w:rsidRPr="002769B7">
        <w:rPr>
          <w:rFonts w:asciiTheme="majorBidi" w:hAnsiTheme="majorBidi" w:cstheme="majorBidi"/>
        </w:rPr>
        <w:t xml:space="preserve"> individual and isolated violence practices.</w:t>
      </w:r>
    </w:p>
    <w:p w:rsidR="002769B7" w:rsidRPr="00D86BEA" w:rsidRDefault="002769B7" w:rsidP="00D86BEA">
      <w:pPr>
        <w:spacing w:line="480" w:lineRule="auto"/>
        <w:rPr>
          <w:rFonts w:asciiTheme="majorBidi" w:hAnsiTheme="majorBidi" w:cstheme="majorBidi"/>
          <w:b/>
          <w:bCs/>
          <w:u w:val="single"/>
        </w:rPr>
      </w:pPr>
      <w:r w:rsidRPr="00D86BEA">
        <w:rPr>
          <w:rFonts w:asciiTheme="majorBidi" w:hAnsiTheme="majorBidi" w:cstheme="majorBidi"/>
          <w:b/>
          <w:bCs/>
          <w:u w:val="single"/>
        </w:rPr>
        <w:t xml:space="preserve">Fabrication </w:t>
      </w:r>
      <w:r w:rsidR="00D86BEA" w:rsidRPr="00D86BEA">
        <w:rPr>
          <w:rFonts w:asciiTheme="majorBidi" w:hAnsiTheme="majorBidi" w:cstheme="majorBidi"/>
          <w:b/>
          <w:bCs/>
          <w:u w:val="single"/>
        </w:rPr>
        <w:t>of cases against torture victims</w:t>
      </w:r>
      <w:r w:rsidRPr="00D86BEA">
        <w:rPr>
          <w:rFonts w:asciiTheme="majorBidi" w:hAnsiTheme="majorBidi" w:cstheme="majorBidi"/>
          <w:b/>
          <w:bCs/>
          <w:u w:val="single"/>
        </w:rPr>
        <w:t>:</w:t>
      </w:r>
    </w:p>
    <w:p w:rsidR="002769B7" w:rsidRPr="002769B7" w:rsidRDefault="00D86BEA" w:rsidP="00FB6CBB">
      <w:pPr>
        <w:spacing w:line="48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D</w:t>
      </w:r>
      <w:r w:rsidRPr="002769B7">
        <w:rPr>
          <w:rFonts w:asciiTheme="majorBidi" w:hAnsiTheme="majorBidi" w:cstheme="majorBidi"/>
        </w:rPr>
        <w:t xml:space="preserve">uring </w:t>
      </w:r>
      <w:r>
        <w:rPr>
          <w:rFonts w:asciiTheme="majorBidi" w:hAnsiTheme="majorBidi" w:cstheme="majorBidi"/>
        </w:rPr>
        <w:t>its</w:t>
      </w:r>
      <w:r w:rsidRPr="002769B7">
        <w:rPr>
          <w:rFonts w:asciiTheme="majorBidi" w:hAnsiTheme="majorBidi" w:cstheme="majorBidi"/>
        </w:rPr>
        <w:t xml:space="preserve"> monitoring of torture</w:t>
      </w:r>
      <w:r w:rsidR="00066FC4">
        <w:rPr>
          <w:rFonts w:asciiTheme="majorBidi" w:hAnsiTheme="majorBidi" w:cstheme="majorBidi"/>
        </w:rPr>
        <w:t xml:space="preserve"> cases</w:t>
      </w:r>
      <w:r>
        <w:rPr>
          <w:rFonts w:asciiTheme="majorBidi" w:hAnsiTheme="majorBidi" w:cstheme="majorBidi"/>
        </w:rPr>
        <w:t>,</w:t>
      </w:r>
      <w:r w:rsidRPr="002769B7">
        <w:rPr>
          <w:rFonts w:asciiTheme="majorBidi" w:hAnsiTheme="majorBidi" w:cstheme="majorBidi"/>
        </w:rPr>
        <w:t xml:space="preserve"> </w:t>
      </w:r>
      <w:r>
        <w:rPr>
          <w:rFonts w:asciiTheme="majorBidi" w:hAnsiTheme="majorBidi" w:cstheme="majorBidi"/>
        </w:rPr>
        <w:t>the organization</w:t>
      </w:r>
      <w:r w:rsidR="002769B7" w:rsidRPr="002769B7">
        <w:rPr>
          <w:rFonts w:asciiTheme="majorBidi" w:hAnsiTheme="majorBidi" w:cstheme="majorBidi"/>
        </w:rPr>
        <w:t xml:space="preserve"> </w:t>
      </w:r>
      <w:r>
        <w:rPr>
          <w:rFonts w:asciiTheme="majorBidi" w:hAnsiTheme="majorBidi" w:cstheme="majorBidi"/>
        </w:rPr>
        <w:t>underscored the resort of police to fabrication of</w:t>
      </w:r>
      <w:r w:rsidR="002769B7" w:rsidRPr="002769B7">
        <w:rPr>
          <w:rFonts w:asciiTheme="majorBidi" w:hAnsiTheme="majorBidi" w:cstheme="majorBidi"/>
        </w:rPr>
        <w:t xml:space="preserve"> charges </w:t>
      </w:r>
      <w:r w:rsidR="006D5999">
        <w:rPr>
          <w:rFonts w:asciiTheme="majorBidi" w:hAnsiTheme="majorBidi" w:cstheme="majorBidi"/>
        </w:rPr>
        <w:t>(</w:t>
      </w:r>
      <w:r w:rsidR="002769B7" w:rsidRPr="002769B7">
        <w:rPr>
          <w:rFonts w:asciiTheme="majorBidi" w:hAnsiTheme="majorBidi" w:cstheme="majorBidi"/>
        </w:rPr>
        <w:t xml:space="preserve">assaulting a </w:t>
      </w:r>
      <w:r>
        <w:rPr>
          <w:rFonts w:asciiTheme="majorBidi" w:hAnsiTheme="majorBidi" w:cstheme="majorBidi"/>
        </w:rPr>
        <w:t>public official</w:t>
      </w:r>
      <w:r w:rsidR="00F330A4">
        <w:rPr>
          <w:rFonts w:asciiTheme="majorBidi" w:hAnsiTheme="majorBidi" w:cstheme="majorBidi"/>
        </w:rPr>
        <w:t xml:space="preserve"> and infringing the </w:t>
      </w:r>
      <w:r w:rsidR="002769B7" w:rsidRPr="002769B7">
        <w:rPr>
          <w:rFonts w:asciiTheme="majorBidi" w:hAnsiTheme="majorBidi" w:cstheme="majorBidi"/>
        </w:rPr>
        <w:t>morals</w:t>
      </w:r>
      <w:r w:rsidR="00F330A4">
        <w:rPr>
          <w:rFonts w:asciiTheme="majorBidi" w:hAnsiTheme="majorBidi" w:cstheme="majorBidi"/>
        </w:rPr>
        <w:t>)</w:t>
      </w:r>
      <w:r w:rsidR="002769B7" w:rsidRPr="002769B7">
        <w:rPr>
          <w:rFonts w:asciiTheme="majorBidi" w:hAnsiTheme="majorBidi" w:cstheme="majorBidi"/>
        </w:rPr>
        <w:t xml:space="preserve"> against victims of torture </w:t>
      </w:r>
      <w:r w:rsidR="00EE399B">
        <w:rPr>
          <w:rFonts w:asciiTheme="majorBidi" w:hAnsiTheme="majorBidi" w:cstheme="majorBidi"/>
        </w:rPr>
        <w:t xml:space="preserve">after </w:t>
      </w:r>
      <w:r w:rsidR="00FB6CBB">
        <w:rPr>
          <w:rFonts w:asciiTheme="majorBidi" w:hAnsiTheme="majorBidi" w:cstheme="majorBidi"/>
        </w:rPr>
        <w:t xml:space="preserve">they file </w:t>
      </w:r>
      <w:r w:rsidR="00EE399B">
        <w:rPr>
          <w:rFonts w:asciiTheme="majorBidi" w:hAnsiTheme="majorBidi" w:cstheme="majorBidi"/>
        </w:rPr>
        <w:t>complaints against their aggressors.</w:t>
      </w:r>
    </w:p>
    <w:p w:rsidR="002769B7" w:rsidRPr="002769B7" w:rsidRDefault="00EE399B" w:rsidP="00C80AEC">
      <w:pPr>
        <w:spacing w:line="48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The </w:t>
      </w:r>
      <w:r w:rsidR="002769B7" w:rsidRPr="002769B7">
        <w:rPr>
          <w:rFonts w:asciiTheme="majorBidi" w:hAnsiTheme="majorBidi" w:cstheme="majorBidi"/>
        </w:rPr>
        <w:t xml:space="preserve">police </w:t>
      </w:r>
      <w:r w:rsidR="00066FC4">
        <w:rPr>
          <w:rFonts w:asciiTheme="majorBidi" w:hAnsiTheme="majorBidi" w:cstheme="majorBidi"/>
        </w:rPr>
        <w:t>take</w:t>
      </w:r>
      <w:r>
        <w:rPr>
          <w:rFonts w:asciiTheme="majorBidi" w:hAnsiTheme="majorBidi" w:cstheme="majorBidi"/>
        </w:rPr>
        <w:t xml:space="preserve"> in charge o</w:t>
      </w:r>
      <w:r w:rsidR="00066FC4">
        <w:rPr>
          <w:rFonts w:asciiTheme="majorBidi" w:hAnsiTheme="majorBidi" w:cstheme="majorBidi"/>
        </w:rPr>
        <w:t>f the investigation, the arrest, the</w:t>
      </w:r>
      <w:r>
        <w:rPr>
          <w:rFonts w:asciiTheme="majorBidi" w:hAnsiTheme="majorBidi" w:cstheme="majorBidi"/>
        </w:rPr>
        <w:t xml:space="preserve"> transfer to the public </w:t>
      </w:r>
      <w:r w:rsidR="00066FC4">
        <w:rPr>
          <w:rFonts w:asciiTheme="majorBidi" w:hAnsiTheme="majorBidi" w:cstheme="majorBidi"/>
        </w:rPr>
        <w:t>prosecution</w:t>
      </w:r>
      <w:r>
        <w:rPr>
          <w:rFonts w:asciiTheme="majorBidi" w:hAnsiTheme="majorBidi" w:cstheme="majorBidi"/>
        </w:rPr>
        <w:t xml:space="preserve"> </w:t>
      </w:r>
      <w:r w:rsidR="00066FC4">
        <w:rPr>
          <w:rFonts w:asciiTheme="majorBidi" w:hAnsiTheme="majorBidi" w:cstheme="majorBidi"/>
        </w:rPr>
        <w:t xml:space="preserve">and then to the court. </w:t>
      </w:r>
    </w:p>
    <w:p w:rsidR="002769B7" w:rsidRPr="002769B7" w:rsidRDefault="00C80AEC" w:rsidP="008E7CCF">
      <w:pPr>
        <w:spacing w:line="48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In most cases, torture victims are sentenced with </w:t>
      </w:r>
      <w:r w:rsidR="002769B7" w:rsidRPr="002769B7">
        <w:rPr>
          <w:rFonts w:asciiTheme="majorBidi" w:hAnsiTheme="majorBidi" w:cstheme="majorBidi"/>
        </w:rPr>
        <w:t xml:space="preserve">jail </w:t>
      </w:r>
      <w:r>
        <w:rPr>
          <w:rFonts w:asciiTheme="majorBidi" w:hAnsiTheme="majorBidi" w:cstheme="majorBidi"/>
        </w:rPr>
        <w:t>terms</w:t>
      </w:r>
      <w:r w:rsidR="002769B7" w:rsidRPr="002769B7">
        <w:rPr>
          <w:rFonts w:asciiTheme="majorBidi" w:hAnsiTheme="majorBidi" w:cstheme="majorBidi"/>
        </w:rPr>
        <w:t xml:space="preserve">, and in return their complaints against </w:t>
      </w:r>
      <w:r>
        <w:rPr>
          <w:rFonts w:asciiTheme="majorBidi" w:hAnsiTheme="majorBidi" w:cstheme="majorBidi"/>
        </w:rPr>
        <w:t>public officials remain</w:t>
      </w:r>
      <w:r w:rsidR="008E7CCF">
        <w:rPr>
          <w:rFonts w:asciiTheme="majorBidi" w:hAnsiTheme="majorBidi" w:cstheme="majorBidi"/>
        </w:rPr>
        <w:t xml:space="preserve"> unsettled</w:t>
      </w:r>
      <w:r w:rsidR="002769B7" w:rsidRPr="002769B7">
        <w:rPr>
          <w:rFonts w:asciiTheme="majorBidi" w:hAnsiTheme="majorBidi" w:cstheme="majorBidi"/>
        </w:rPr>
        <w:t>.</w:t>
      </w:r>
    </w:p>
    <w:p w:rsidR="002769B7" w:rsidRPr="00C80AEC" w:rsidRDefault="002769B7" w:rsidP="00C80AEC">
      <w:pPr>
        <w:spacing w:line="480" w:lineRule="auto"/>
        <w:rPr>
          <w:rFonts w:asciiTheme="majorBidi" w:hAnsiTheme="majorBidi" w:cstheme="majorBidi"/>
          <w:b/>
          <w:bCs/>
          <w:u w:val="single"/>
        </w:rPr>
      </w:pPr>
      <w:r w:rsidRPr="00C80AEC">
        <w:rPr>
          <w:rFonts w:asciiTheme="majorBidi" w:hAnsiTheme="majorBidi" w:cstheme="majorBidi"/>
          <w:b/>
          <w:bCs/>
          <w:u w:val="single"/>
        </w:rPr>
        <w:t>Reparation</w:t>
      </w:r>
      <w:r w:rsidR="00C80AEC" w:rsidRPr="00C80AEC">
        <w:rPr>
          <w:rFonts w:asciiTheme="majorBidi" w:hAnsiTheme="majorBidi" w:cstheme="majorBidi"/>
          <w:b/>
          <w:bCs/>
          <w:u w:val="single"/>
        </w:rPr>
        <w:t xml:space="preserve"> for</w:t>
      </w:r>
      <w:r w:rsidRPr="00C80AEC">
        <w:rPr>
          <w:rFonts w:asciiTheme="majorBidi" w:hAnsiTheme="majorBidi" w:cstheme="majorBidi"/>
          <w:b/>
          <w:bCs/>
          <w:u w:val="single"/>
        </w:rPr>
        <w:t xml:space="preserve"> and rehabilitation of torture</w:t>
      </w:r>
      <w:r w:rsidR="00C80AEC" w:rsidRPr="00C80AEC">
        <w:rPr>
          <w:rFonts w:asciiTheme="majorBidi" w:hAnsiTheme="majorBidi" w:cstheme="majorBidi"/>
          <w:b/>
          <w:bCs/>
          <w:u w:val="single"/>
        </w:rPr>
        <w:t xml:space="preserve"> victims</w:t>
      </w:r>
      <w:r w:rsidRPr="00C80AEC">
        <w:rPr>
          <w:rFonts w:asciiTheme="majorBidi" w:hAnsiTheme="majorBidi" w:cstheme="majorBidi"/>
          <w:b/>
          <w:bCs/>
          <w:u w:val="single"/>
        </w:rPr>
        <w:t>:</w:t>
      </w:r>
    </w:p>
    <w:p w:rsidR="002769B7" w:rsidRPr="002769B7" w:rsidRDefault="002769B7" w:rsidP="00593738">
      <w:pPr>
        <w:spacing w:line="480" w:lineRule="auto"/>
        <w:rPr>
          <w:rFonts w:asciiTheme="majorBidi" w:hAnsiTheme="majorBidi" w:cstheme="majorBidi"/>
        </w:rPr>
      </w:pPr>
      <w:r w:rsidRPr="002769B7">
        <w:rPr>
          <w:rFonts w:asciiTheme="majorBidi" w:hAnsiTheme="majorBidi" w:cstheme="majorBidi"/>
        </w:rPr>
        <w:lastRenderedPageBreak/>
        <w:t>Because of the</w:t>
      </w:r>
      <w:r w:rsidR="008E7CCF">
        <w:rPr>
          <w:rFonts w:asciiTheme="majorBidi" w:hAnsiTheme="majorBidi" w:cstheme="majorBidi"/>
        </w:rPr>
        <w:t xml:space="preserve"> extreme slowness regarding judicial procedures and the consideration of torture complaints, torture victims are deprived</w:t>
      </w:r>
      <w:r w:rsidRPr="002769B7">
        <w:rPr>
          <w:rFonts w:asciiTheme="majorBidi" w:hAnsiTheme="majorBidi" w:cstheme="majorBidi"/>
        </w:rPr>
        <w:t xml:space="preserve"> of any material or moral compensation</w:t>
      </w:r>
      <w:r w:rsidR="008E7CCF">
        <w:rPr>
          <w:rFonts w:asciiTheme="majorBidi" w:hAnsiTheme="majorBidi" w:cstheme="majorBidi"/>
        </w:rPr>
        <w:t>s</w:t>
      </w:r>
      <w:r w:rsidRPr="002769B7">
        <w:rPr>
          <w:rFonts w:asciiTheme="majorBidi" w:hAnsiTheme="majorBidi" w:cstheme="majorBidi"/>
        </w:rPr>
        <w:t>.</w:t>
      </w:r>
    </w:p>
    <w:p w:rsidR="002769B7" w:rsidRPr="002769B7" w:rsidRDefault="00593738" w:rsidP="00593738">
      <w:pPr>
        <w:spacing w:line="48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In </w:t>
      </w:r>
      <w:r w:rsidRPr="002769B7">
        <w:rPr>
          <w:rFonts w:asciiTheme="majorBidi" w:hAnsiTheme="majorBidi" w:cstheme="majorBidi"/>
        </w:rPr>
        <w:t>Tunisia</w:t>
      </w:r>
      <w:r>
        <w:rPr>
          <w:rFonts w:asciiTheme="majorBidi" w:hAnsiTheme="majorBidi" w:cstheme="majorBidi"/>
        </w:rPr>
        <w:t>, there are</w:t>
      </w:r>
      <w:r w:rsidR="002769B7" w:rsidRPr="002769B7">
        <w:rPr>
          <w:rFonts w:asciiTheme="majorBidi" w:hAnsiTheme="majorBidi" w:cstheme="majorBidi"/>
        </w:rPr>
        <w:t xml:space="preserve"> </w:t>
      </w:r>
      <w:r>
        <w:rPr>
          <w:rFonts w:asciiTheme="majorBidi" w:hAnsiTheme="majorBidi" w:cstheme="majorBidi"/>
        </w:rPr>
        <w:t>neither</w:t>
      </w:r>
      <w:r w:rsidR="002769B7" w:rsidRPr="002769B7">
        <w:rPr>
          <w:rFonts w:asciiTheme="majorBidi" w:hAnsiTheme="majorBidi" w:cstheme="majorBidi"/>
        </w:rPr>
        <w:t xml:space="preserve"> </w:t>
      </w:r>
      <w:r>
        <w:rPr>
          <w:rFonts w:asciiTheme="majorBidi" w:hAnsiTheme="majorBidi" w:cstheme="majorBidi"/>
        </w:rPr>
        <w:t xml:space="preserve">medical or psychological </w:t>
      </w:r>
      <w:r w:rsidR="002769B7" w:rsidRPr="002769B7">
        <w:rPr>
          <w:rFonts w:asciiTheme="majorBidi" w:hAnsiTheme="majorBidi" w:cstheme="majorBidi"/>
        </w:rPr>
        <w:t xml:space="preserve">rehabilitation </w:t>
      </w:r>
      <w:r>
        <w:rPr>
          <w:rFonts w:asciiTheme="majorBidi" w:hAnsiTheme="majorBidi" w:cstheme="majorBidi"/>
        </w:rPr>
        <w:t>facilities nor social reintegration centers for</w:t>
      </w:r>
      <w:r w:rsidR="002769B7" w:rsidRPr="002769B7">
        <w:rPr>
          <w:rFonts w:asciiTheme="majorBidi" w:hAnsiTheme="majorBidi" w:cstheme="majorBidi"/>
        </w:rPr>
        <w:t xml:space="preserve"> victims of torture and this applies to</w:t>
      </w:r>
      <w:r>
        <w:rPr>
          <w:rFonts w:asciiTheme="majorBidi" w:hAnsiTheme="majorBidi" w:cstheme="majorBidi"/>
        </w:rPr>
        <w:t xml:space="preserve"> both adults and children</w:t>
      </w:r>
      <w:r w:rsidR="002769B7" w:rsidRPr="002769B7">
        <w:rPr>
          <w:rFonts w:asciiTheme="majorBidi" w:hAnsiTheme="majorBidi" w:cstheme="majorBidi"/>
        </w:rPr>
        <w:t>.</w:t>
      </w:r>
    </w:p>
    <w:p w:rsidR="002769B7" w:rsidRPr="002769B7" w:rsidRDefault="002769B7" w:rsidP="00FB6CBB">
      <w:pPr>
        <w:spacing w:line="480" w:lineRule="auto"/>
        <w:rPr>
          <w:rFonts w:asciiTheme="majorBidi" w:hAnsiTheme="majorBidi" w:cstheme="majorBidi"/>
        </w:rPr>
      </w:pPr>
      <w:r w:rsidRPr="002769B7">
        <w:rPr>
          <w:rFonts w:asciiTheme="majorBidi" w:hAnsiTheme="majorBidi" w:cstheme="majorBidi"/>
        </w:rPr>
        <w:t>In this section</w:t>
      </w:r>
      <w:r w:rsidR="00593738">
        <w:rPr>
          <w:rFonts w:asciiTheme="majorBidi" w:hAnsiTheme="majorBidi" w:cstheme="majorBidi"/>
        </w:rPr>
        <w:t>,</w:t>
      </w:r>
      <w:r w:rsidRPr="002769B7">
        <w:rPr>
          <w:rFonts w:asciiTheme="majorBidi" w:hAnsiTheme="majorBidi" w:cstheme="majorBidi"/>
        </w:rPr>
        <w:t xml:space="preserve"> the organization </w:t>
      </w:r>
      <w:r w:rsidR="00593738">
        <w:rPr>
          <w:rFonts w:asciiTheme="majorBidi" w:hAnsiTheme="majorBidi" w:cstheme="majorBidi"/>
        </w:rPr>
        <w:t xml:space="preserve">recorded </w:t>
      </w:r>
      <w:r w:rsidRPr="002769B7">
        <w:rPr>
          <w:rFonts w:asciiTheme="majorBidi" w:hAnsiTheme="majorBidi" w:cstheme="majorBidi"/>
        </w:rPr>
        <w:t>acts of torture</w:t>
      </w:r>
      <w:r w:rsidR="00AD77B8">
        <w:rPr>
          <w:rFonts w:asciiTheme="majorBidi" w:hAnsiTheme="majorBidi" w:cstheme="majorBidi"/>
        </w:rPr>
        <w:t xml:space="preserve"> in police stations of which the victims were</w:t>
      </w:r>
      <w:r w:rsidRPr="002769B7">
        <w:rPr>
          <w:rFonts w:asciiTheme="majorBidi" w:hAnsiTheme="majorBidi" w:cstheme="majorBidi"/>
        </w:rPr>
        <w:t xml:space="preserve"> minors. In </w:t>
      </w:r>
      <w:r w:rsidR="00AD77B8">
        <w:rPr>
          <w:rFonts w:asciiTheme="majorBidi" w:hAnsiTheme="majorBidi" w:cstheme="majorBidi"/>
        </w:rPr>
        <w:t xml:space="preserve">other </w:t>
      </w:r>
      <w:r w:rsidRPr="002769B7">
        <w:rPr>
          <w:rFonts w:asciiTheme="majorBidi" w:hAnsiTheme="majorBidi" w:cstheme="majorBidi"/>
        </w:rPr>
        <w:t>cases</w:t>
      </w:r>
      <w:r w:rsidR="00AD77B8">
        <w:rPr>
          <w:rFonts w:asciiTheme="majorBidi" w:hAnsiTheme="majorBidi" w:cstheme="majorBidi"/>
        </w:rPr>
        <w:t xml:space="preserve">, </w:t>
      </w:r>
      <w:r w:rsidRPr="002769B7">
        <w:rPr>
          <w:rFonts w:asciiTheme="majorBidi" w:hAnsiTheme="majorBidi" w:cstheme="majorBidi"/>
        </w:rPr>
        <w:t xml:space="preserve">children </w:t>
      </w:r>
      <w:r w:rsidR="00AD77B8">
        <w:rPr>
          <w:rFonts w:asciiTheme="majorBidi" w:hAnsiTheme="majorBidi" w:cstheme="majorBidi"/>
        </w:rPr>
        <w:t xml:space="preserve">are </w:t>
      </w:r>
      <w:r w:rsidRPr="002769B7">
        <w:rPr>
          <w:rFonts w:asciiTheme="majorBidi" w:hAnsiTheme="majorBidi" w:cstheme="majorBidi"/>
        </w:rPr>
        <w:t>being questioned without the p</w:t>
      </w:r>
      <w:r w:rsidR="00AD77B8">
        <w:rPr>
          <w:rFonts w:asciiTheme="majorBidi" w:hAnsiTheme="majorBidi" w:cstheme="majorBidi"/>
        </w:rPr>
        <w:t>resence of their parents. Torture induces</w:t>
      </w:r>
      <w:r w:rsidRPr="002769B7">
        <w:rPr>
          <w:rFonts w:asciiTheme="majorBidi" w:hAnsiTheme="majorBidi" w:cstheme="majorBidi"/>
        </w:rPr>
        <w:t xml:space="preserve"> physical and psychological </w:t>
      </w:r>
      <w:r w:rsidR="00AD77B8">
        <w:rPr>
          <w:rFonts w:asciiTheme="majorBidi" w:hAnsiTheme="majorBidi" w:cstheme="majorBidi"/>
        </w:rPr>
        <w:t>impacts on children that are not provided with</w:t>
      </w:r>
      <w:r w:rsidRPr="002769B7">
        <w:rPr>
          <w:rFonts w:asciiTheme="majorBidi" w:hAnsiTheme="majorBidi" w:cstheme="majorBidi"/>
        </w:rPr>
        <w:t xml:space="preserve"> special care to rehabilit</w:t>
      </w:r>
      <w:r w:rsidR="00AD77B8">
        <w:rPr>
          <w:rFonts w:asciiTheme="majorBidi" w:hAnsiTheme="majorBidi" w:cstheme="majorBidi"/>
        </w:rPr>
        <w:t>ate them</w:t>
      </w:r>
      <w:r w:rsidRPr="002769B7">
        <w:rPr>
          <w:rFonts w:asciiTheme="majorBidi" w:hAnsiTheme="majorBidi" w:cstheme="majorBidi"/>
        </w:rPr>
        <w:t xml:space="preserve">. </w:t>
      </w:r>
      <w:r w:rsidR="00AD77B8">
        <w:rPr>
          <w:rFonts w:asciiTheme="majorBidi" w:hAnsiTheme="majorBidi" w:cstheme="majorBidi"/>
        </w:rPr>
        <w:t>There is</w:t>
      </w:r>
      <w:r w:rsidR="00FB6CBB">
        <w:rPr>
          <w:rFonts w:asciiTheme="majorBidi" w:hAnsiTheme="majorBidi" w:cstheme="majorBidi"/>
        </w:rPr>
        <w:t xml:space="preserve"> </w:t>
      </w:r>
      <w:r w:rsidR="00AD77B8">
        <w:rPr>
          <w:rFonts w:asciiTheme="majorBidi" w:hAnsiTheme="majorBidi" w:cstheme="majorBidi"/>
        </w:rPr>
        <w:t>one</w:t>
      </w:r>
      <w:r w:rsidRPr="002769B7">
        <w:rPr>
          <w:rFonts w:asciiTheme="majorBidi" w:hAnsiTheme="majorBidi" w:cstheme="majorBidi"/>
        </w:rPr>
        <w:t xml:space="preserve"> </w:t>
      </w:r>
      <w:r w:rsidR="00FB6CBB">
        <w:rPr>
          <w:rFonts w:asciiTheme="majorBidi" w:hAnsiTheme="majorBidi" w:cstheme="majorBidi"/>
        </w:rPr>
        <w:t xml:space="preserve">sole </w:t>
      </w:r>
      <w:r w:rsidRPr="002769B7">
        <w:rPr>
          <w:rFonts w:asciiTheme="majorBidi" w:hAnsiTheme="majorBidi" w:cstheme="majorBidi"/>
        </w:rPr>
        <w:t xml:space="preserve">institution </w:t>
      </w:r>
      <w:r w:rsidR="00AD77B8">
        <w:rPr>
          <w:rFonts w:asciiTheme="majorBidi" w:hAnsiTheme="majorBidi" w:cstheme="majorBidi"/>
        </w:rPr>
        <w:t>founded</w:t>
      </w:r>
      <w:r w:rsidRPr="002769B7">
        <w:rPr>
          <w:rFonts w:asciiTheme="majorBidi" w:hAnsiTheme="majorBidi" w:cstheme="majorBidi"/>
        </w:rPr>
        <w:t xml:space="preserve"> </w:t>
      </w:r>
      <w:r w:rsidR="00DA5F86">
        <w:rPr>
          <w:rFonts w:asciiTheme="majorBidi" w:hAnsiTheme="majorBidi" w:cstheme="majorBidi"/>
        </w:rPr>
        <w:t>by the civil society in Tunis that provides some psychological services for</w:t>
      </w:r>
      <w:r w:rsidRPr="002769B7">
        <w:rPr>
          <w:rFonts w:asciiTheme="majorBidi" w:hAnsiTheme="majorBidi" w:cstheme="majorBidi"/>
        </w:rPr>
        <w:t xml:space="preserve"> victims of torture.</w:t>
      </w:r>
    </w:p>
    <w:p w:rsidR="002769B7" w:rsidRPr="00DA5F86" w:rsidRDefault="00DA5F86" w:rsidP="002769B7">
      <w:pPr>
        <w:spacing w:line="480" w:lineRule="auto"/>
        <w:rPr>
          <w:rFonts w:asciiTheme="majorBidi" w:hAnsiTheme="majorBidi" w:cstheme="majorBidi"/>
          <w:b/>
          <w:bCs/>
          <w:u w:val="single"/>
        </w:rPr>
      </w:pPr>
      <w:r w:rsidRPr="00DA5F86">
        <w:rPr>
          <w:rFonts w:asciiTheme="majorBidi" w:hAnsiTheme="majorBidi" w:cstheme="majorBidi"/>
          <w:b/>
          <w:bCs/>
          <w:u w:val="single"/>
        </w:rPr>
        <w:t>Extradition</w:t>
      </w:r>
      <w:r w:rsidR="002769B7" w:rsidRPr="00DA5F86">
        <w:rPr>
          <w:rFonts w:asciiTheme="majorBidi" w:hAnsiTheme="majorBidi" w:cstheme="majorBidi"/>
          <w:b/>
          <w:bCs/>
          <w:u w:val="single"/>
        </w:rPr>
        <w:t>:</w:t>
      </w:r>
    </w:p>
    <w:p w:rsidR="002769B7" w:rsidRPr="002769B7" w:rsidRDefault="002769B7" w:rsidP="00E73FC7">
      <w:pPr>
        <w:spacing w:line="480" w:lineRule="auto"/>
        <w:rPr>
          <w:rFonts w:asciiTheme="majorBidi" w:hAnsiTheme="majorBidi" w:cstheme="majorBidi"/>
        </w:rPr>
      </w:pPr>
      <w:r w:rsidRPr="002769B7">
        <w:rPr>
          <w:rFonts w:asciiTheme="majorBidi" w:hAnsiTheme="majorBidi" w:cstheme="majorBidi"/>
        </w:rPr>
        <w:t xml:space="preserve">Chapter 313 </w:t>
      </w:r>
      <w:r w:rsidR="00DA5F86">
        <w:rPr>
          <w:rFonts w:asciiTheme="majorBidi" w:hAnsiTheme="majorBidi" w:cstheme="majorBidi"/>
        </w:rPr>
        <w:t>of the Criminal Procedure</w:t>
      </w:r>
      <w:r w:rsidR="00E73FC7">
        <w:rPr>
          <w:rFonts w:asciiTheme="majorBidi" w:hAnsiTheme="majorBidi" w:cstheme="majorBidi"/>
        </w:rPr>
        <w:t xml:space="preserve"> Code</w:t>
      </w:r>
      <w:r w:rsidRPr="002769B7">
        <w:rPr>
          <w:rFonts w:asciiTheme="majorBidi" w:hAnsiTheme="majorBidi" w:cstheme="majorBidi"/>
        </w:rPr>
        <w:t xml:space="preserve"> </w:t>
      </w:r>
      <w:r w:rsidR="001135EF">
        <w:rPr>
          <w:rFonts w:asciiTheme="majorBidi" w:hAnsiTheme="majorBidi" w:cstheme="majorBidi"/>
        </w:rPr>
        <w:t xml:space="preserve">does not allow extradition... It is feared that the delivered </w:t>
      </w:r>
      <w:r w:rsidRPr="002769B7">
        <w:rPr>
          <w:rFonts w:asciiTheme="majorBidi" w:hAnsiTheme="majorBidi" w:cstheme="majorBidi"/>
        </w:rPr>
        <w:t xml:space="preserve">person </w:t>
      </w:r>
      <w:r w:rsidR="00E73FC7">
        <w:rPr>
          <w:rFonts w:asciiTheme="majorBidi" w:hAnsiTheme="majorBidi" w:cstheme="majorBidi"/>
        </w:rPr>
        <w:t>would be</w:t>
      </w:r>
      <w:r w:rsidR="001135EF">
        <w:rPr>
          <w:rFonts w:asciiTheme="majorBidi" w:hAnsiTheme="majorBidi" w:cstheme="majorBidi"/>
        </w:rPr>
        <w:t xml:space="preserve"> </w:t>
      </w:r>
      <w:r w:rsidRPr="002769B7">
        <w:rPr>
          <w:rFonts w:asciiTheme="majorBidi" w:hAnsiTheme="majorBidi" w:cstheme="majorBidi"/>
        </w:rPr>
        <w:t>exposed to torture.</w:t>
      </w:r>
    </w:p>
    <w:p w:rsidR="002769B7" w:rsidRPr="002769B7" w:rsidRDefault="002769B7" w:rsidP="00E73FC7">
      <w:pPr>
        <w:spacing w:line="480" w:lineRule="auto"/>
        <w:rPr>
          <w:rFonts w:asciiTheme="majorBidi" w:hAnsiTheme="majorBidi" w:cstheme="majorBidi"/>
        </w:rPr>
      </w:pPr>
      <w:r w:rsidRPr="002769B7">
        <w:rPr>
          <w:rFonts w:asciiTheme="majorBidi" w:hAnsiTheme="majorBidi" w:cstheme="majorBidi"/>
        </w:rPr>
        <w:t xml:space="preserve">The amendment to Article 313 </w:t>
      </w:r>
      <w:r w:rsidR="00E73FC7">
        <w:rPr>
          <w:rFonts w:asciiTheme="majorBidi" w:hAnsiTheme="majorBidi" w:cstheme="majorBidi"/>
        </w:rPr>
        <w:t>issued</w:t>
      </w:r>
      <w:r w:rsidRPr="002769B7">
        <w:rPr>
          <w:rFonts w:asciiTheme="majorBidi" w:hAnsiTheme="majorBidi" w:cstheme="majorBidi"/>
        </w:rPr>
        <w:t xml:space="preserve"> under Decree 106 for the year 2011</w:t>
      </w:r>
      <w:r w:rsidR="00FB6CBB">
        <w:rPr>
          <w:rFonts w:asciiTheme="majorBidi" w:hAnsiTheme="majorBidi" w:cstheme="majorBidi"/>
        </w:rPr>
        <w:t xml:space="preserve"> is</w:t>
      </w:r>
      <w:r w:rsidRPr="002769B7">
        <w:rPr>
          <w:rFonts w:asciiTheme="majorBidi" w:hAnsiTheme="majorBidi" w:cstheme="majorBidi"/>
        </w:rPr>
        <w:t xml:space="preserve"> in line with the principles of the Convention against Torture.</w:t>
      </w:r>
    </w:p>
    <w:p w:rsidR="002769B7" w:rsidRPr="002769B7" w:rsidRDefault="002769B7" w:rsidP="00E73FC7">
      <w:pPr>
        <w:spacing w:line="480" w:lineRule="auto"/>
        <w:rPr>
          <w:rFonts w:asciiTheme="majorBidi" w:hAnsiTheme="majorBidi" w:cstheme="majorBidi"/>
        </w:rPr>
      </w:pPr>
      <w:r w:rsidRPr="002769B7">
        <w:rPr>
          <w:rFonts w:asciiTheme="majorBidi" w:hAnsiTheme="majorBidi" w:cstheme="majorBidi"/>
        </w:rPr>
        <w:t>On 24 June 2012</w:t>
      </w:r>
      <w:r w:rsidR="00E73FC7">
        <w:rPr>
          <w:rFonts w:asciiTheme="majorBidi" w:hAnsiTheme="majorBidi" w:cstheme="majorBidi"/>
        </w:rPr>
        <w:t>,</w:t>
      </w:r>
      <w:r w:rsidRPr="002769B7">
        <w:rPr>
          <w:rFonts w:asciiTheme="majorBidi" w:hAnsiTheme="majorBidi" w:cstheme="majorBidi"/>
        </w:rPr>
        <w:t xml:space="preserve"> the Tunisian authorities </w:t>
      </w:r>
      <w:r w:rsidR="00E73FC7">
        <w:rPr>
          <w:rFonts w:asciiTheme="majorBidi" w:hAnsiTheme="majorBidi" w:cstheme="majorBidi"/>
        </w:rPr>
        <w:t xml:space="preserve">handed over the </w:t>
      </w:r>
      <w:r w:rsidRPr="002769B7">
        <w:rPr>
          <w:rFonts w:asciiTheme="majorBidi" w:hAnsiTheme="majorBidi" w:cstheme="majorBidi"/>
        </w:rPr>
        <w:t>last First Minister</w:t>
      </w:r>
      <w:r w:rsidR="003E1CA0">
        <w:rPr>
          <w:rFonts w:asciiTheme="majorBidi" w:hAnsiTheme="majorBidi" w:cstheme="majorBidi"/>
        </w:rPr>
        <w:t>: Mr. Al Baghdadi El Mahmoudi</w:t>
      </w:r>
      <w:r w:rsidRPr="002769B7">
        <w:rPr>
          <w:rFonts w:asciiTheme="majorBidi" w:hAnsiTheme="majorBidi" w:cstheme="majorBidi"/>
        </w:rPr>
        <w:t xml:space="preserve"> to</w:t>
      </w:r>
      <w:r w:rsidR="00E73FC7" w:rsidRPr="002769B7">
        <w:rPr>
          <w:rFonts w:asciiTheme="majorBidi" w:hAnsiTheme="majorBidi" w:cstheme="majorBidi"/>
        </w:rPr>
        <w:t xml:space="preserve"> the Libyan authorities </w:t>
      </w:r>
      <w:r w:rsidR="00E73FC7">
        <w:rPr>
          <w:rFonts w:asciiTheme="majorBidi" w:hAnsiTheme="majorBidi" w:cstheme="majorBidi"/>
        </w:rPr>
        <w:t xml:space="preserve">under </w:t>
      </w:r>
      <w:r w:rsidRPr="002769B7">
        <w:rPr>
          <w:rFonts w:asciiTheme="majorBidi" w:hAnsiTheme="majorBidi" w:cstheme="majorBidi"/>
        </w:rPr>
        <w:t>Muammar Gaddafi regime in Libya</w:t>
      </w:r>
      <w:r w:rsidR="00E73FC7">
        <w:rPr>
          <w:rFonts w:asciiTheme="majorBidi" w:hAnsiTheme="majorBidi" w:cstheme="majorBidi"/>
        </w:rPr>
        <w:t>.</w:t>
      </w:r>
    </w:p>
    <w:p w:rsidR="002769B7" w:rsidRDefault="00E73FC7" w:rsidP="00E73FC7">
      <w:pPr>
        <w:spacing w:line="48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The extradition </w:t>
      </w:r>
      <w:r w:rsidR="002769B7" w:rsidRPr="002769B7">
        <w:rPr>
          <w:rFonts w:asciiTheme="majorBidi" w:hAnsiTheme="majorBidi" w:cstheme="majorBidi"/>
        </w:rPr>
        <w:t xml:space="preserve">did not take into account </w:t>
      </w:r>
      <w:r>
        <w:rPr>
          <w:rFonts w:asciiTheme="majorBidi" w:hAnsiTheme="majorBidi" w:cstheme="majorBidi"/>
        </w:rPr>
        <w:t>the</w:t>
      </w:r>
      <w:r w:rsidR="002769B7" w:rsidRPr="002769B7">
        <w:rPr>
          <w:rFonts w:asciiTheme="majorBidi" w:hAnsiTheme="majorBidi" w:cstheme="majorBidi"/>
        </w:rPr>
        <w:t xml:space="preserve"> unstable political situation in Libya and the lack of sufficient guarantees of a fair trial as well as the possibility that al-Mahmoudi </w:t>
      </w:r>
      <w:r>
        <w:rPr>
          <w:rFonts w:asciiTheme="majorBidi" w:hAnsiTheme="majorBidi" w:cstheme="majorBidi"/>
        </w:rPr>
        <w:t>would</w:t>
      </w:r>
      <w:r w:rsidR="002769B7" w:rsidRPr="002769B7">
        <w:rPr>
          <w:rFonts w:asciiTheme="majorBidi" w:hAnsiTheme="majorBidi" w:cstheme="majorBidi"/>
        </w:rPr>
        <w:t xml:space="preserve"> </w:t>
      </w:r>
      <w:r>
        <w:rPr>
          <w:rFonts w:asciiTheme="majorBidi" w:hAnsiTheme="majorBidi" w:cstheme="majorBidi"/>
        </w:rPr>
        <w:t xml:space="preserve">be </w:t>
      </w:r>
      <w:r w:rsidR="002769B7" w:rsidRPr="002769B7">
        <w:rPr>
          <w:rFonts w:asciiTheme="majorBidi" w:hAnsiTheme="majorBidi" w:cstheme="majorBidi"/>
        </w:rPr>
        <w:t>torture</w:t>
      </w:r>
      <w:r>
        <w:rPr>
          <w:rFonts w:asciiTheme="majorBidi" w:hAnsiTheme="majorBidi" w:cstheme="majorBidi"/>
        </w:rPr>
        <w:t>d or subjected to</w:t>
      </w:r>
      <w:r w:rsidR="002769B7" w:rsidRPr="002769B7">
        <w:rPr>
          <w:rFonts w:asciiTheme="majorBidi" w:hAnsiTheme="majorBidi" w:cstheme="majorBidi"/>
        </w:rPr>
        <w:t xml:space="preserve"> ill-treatment </w:t>
      </w:r>
      <w:r>
        <w:rPr>
          <w:rFonts w:asciiTheme="majorBidi" w:hAnsiTheme="majorBidi" w:cstheme="majorBidi"/>
        </w:rPr>
        <w:t>inflicted by</w:t>
      </w:r>
      <w:r w:rsidR="002769B7" w:rsidRPr="002769B7">
        <w:rPr>
          <w:rFonts w:asciiTheme="majorBidi" w:hAnsiTheme="majorBidi" w:cstheme="majorBidi"/>
        </w:rPr>
        <w:t xml:space="preserve"> the requesting authorities, </w:t>
      </w:r>
      <w:r w:rsidR="003E1CA0">
        <w:rPr>
          <w:rFonts w:asciiTheme="majorBidi" w:hAnsiTheme="majorBidi" w:cstheme="majorBidi"/>
        </w:rPr>
        <w:t>a</w:t>
      </w:r>
      <w:r w:rsidR="003E1CA0" w:rsidRPr="003E1CA0">
        <w:rPr>
          <w:rFonts w:asciiTheme="majorBidi" w:hAnsiTheme="majorBidi" w:cstheme="majorBidi"/>
        </w:rPr>
        <w:t xml:space="preserve">s well as the possibility of the issuance </w:t>
      </w:r>
      <w:r w:rsidR="003E1CA0">
        <w:rPr>
          <w:rFonts w:asciiTheme="majorBidi" w:hAnsiTheme="majorBidi" w:cstheme="majorBidi"/>
        </w:rPr>
        <w:t xml:space="preserve">of a death sentence against him </w:t>
      </w:r>
      <w:r w:rsidR="002769B7" w:rsidRPr="002769B7">
        <w:rPr>
          <w:rFonts w:asciiTheme="majorBidi" w:hAnsiTheme="majorBidi" w:cstheme="majorBidi"/>
        </w:rPr>
        <w:t xml:space="preserve">which violates the International Convention Against Torture, ratified by Tunisia since 1988 as well as the rules of the </w:t>
      </w:r>
      <w:r>
        <w:rPr>
          <w:rFonts w:asciiTheme="majorBidi" w:hAnsiTheme="majorBidi" w:cstheme="majorBidi"/>
        </w:rPr>
        <w:t xml:space="preserve">Criminal Procedure </w:t>
      </w:r>
      <w:r w:rsidR="002769B7" w:rsidRPr="002769B7">
        <w:rPr>
          <w:rFonts w:asciiTheme="majorBidi" w:hAnsiTheme="majorBidi" w:cstheme="majorBidi"/>
        </w:rPr>
        <w:t>Code.</w:t>
      </w:r>
    </w:p>
    <w:p w:rsidR="002769B7" w:rsidRPr="002769B7" w:rsidRDefault="002769B7" w:rsidP="00FB6CBB">
      <w:pPr>
        <w:spacing w:line="480" w:lineRule="auto"/>
        <w:rPr>
          <w:rFonts w:asciiTheme="majorBidi" w:hAnsiTheme="majorBidi" w:cstheme="majorBidi"/>
        </w:rPr>
      </w:pPr>
      <w:r w:rsidRPr="002769B7">
        <w:rPr>
          <w:rFonts w:asciiTheme="majorBidi" w:hAnsiTheme="majorBidi" w:cstheme="majorBidi"/>
        </w:rPr>
        <w:t xml:space="preserve">Later, specifically </w:t>
      </w:r>
      <w:r w:rsidR="002A6A4B">
        <w:rPr>
          <w:rFonts w:asciiTheme="majorBidi" w:hAnsiTheme="majorBidi" w:cstheme="majorBidi"/>
        </w:rPr>
        <w:t>on</w:t>
      </w:r>
      <w:r w:rsidRPr="002769B7">
        <w:rPr>
          <w:rFonts w:asciiTheme="majorBidi" w:hAnsiTheme="majorBidi" w:cstheme="majorBidi"/>
        </w:rPr>
        <w:t xml:space="preserve"> </w:t>
      </w:r>
      <w:r w:rsidR="002A6A4B">
        <w:rPr>
          <w:rFonts w:asciiTheme="majorBidi" w:hAnsiTheme="majorBidi" w:cstheme="majorBidi"/>
        </w:rPr>
        <w:t>28</w:t>
      </w:r>
      <w:r w:rsidRPr="002769B7">
        <w:rPr>
          <w:rFonts w:asciiTheme="majorBidi" w:hAnsiTheme="majorBidi" w:cstheme="majorBidi"/>
        </w:rPr>
        <w:t>/</w:t>
      </w:r>
      <w:r w:rsidR="002A6A4B">
        <w:rPr>
          <w:rFonts w:asciiTheme="majorBidi" w:hAnsiTheme="majorBidi" w:cstheme="majorBidi"/>
        </w:rPr>
        <w:t>07</w:t>
      </w:r>
      <w:r w:rsidRPr="002769B7">
        <w:rPr>
          <w:rFonts w:asciiTheme="majorBidi" w:hAnsiTheme="majorBidi" w:cstheme="majorBidi"/>
        </w:rPr>
        <w:t>/2015</w:t>
      </w:r>
      <w:r w:rsidR="002A6A4B">
        <w:rPr>
          <w:rFonts w:asciiTheme="majorBidi" w:hAnsiTheme="majorBidi" w:cstheme="majorBidi"/>
        </w:rPr>
        <w:t>,</w:t>
      </w:r>
      <w:r w:rsidRPr="002769B7">
        <w:rPr>
          <w:rFonts w:asciiTheme="majorBidi" w:hAnsiTheme="majorBidi" w:cstheme="majorBidi"/>
        </w:rPr>
        <w:t xml:space="preserve"> </w:t>
      </w:r>
      <w:r w:rsidR="002A6A4B">
        <w:rPr>
          <w:rFonts w:asciiTheme="majorBidi" w:hAnsiTheme="majorBidi" w:cstheme="majorBidi"/>
        </w:rPr>
        <w:t>Mahmoudi was sentenced to death along</w:t>
      </w:r>
      <w:r w:rsidRPr="002769B7">
        <w:rPr>
          <w:rFonts w:asciiTheme="majorBidi" w:hAnsiTheme="majorBidi" w:cstheme="majorBidi"/>
        </w:rPr>
        <w:t xml:space="preserve"> with eight </w:t>
      </w:r>
      <w:r w:rsidR="002A6A4B">
        <w:rPr>
          <w:rFonts w:asciiTheme="majorBidi" w:hAnsiTheme="majorBidi" w:cstheme="majorBidi"/>
        </w:rPr>
        <w:t>former officials of Gadd</w:t>
      </w:r>
      <w:r w:rsidRPr="002769B7">
        <w:rPr>
          <w:rFonts w:asciiTheme="majorBidi" w:hAnsiTheme="majorBidi" w:cstheme="majorBidi"/>
        </w:rPr>
        <w:t>afi</w:t>
      </w:r>
      <w:r w:rsidR="00FB6CBB">
        <w:rPr>
          <w:rFonts w:asciiTheme="majorBidi" w:hAnsiTheme="majorBidi" w:cstheme="majorBidi"/>
        </w:rPr>
        <w:t>’s</w:t>
      </w:r>
      <w:r w:rsidRPr="002769B7">
        <w:rPr>
          <w:rFonts w:asciiTheme="majorBidi" w:hAnsiTheme="majorBidi" w:cstheme="majorBidi"/>
        </w:rPr>
        <w:t xml:space="preserve"> regime.</w:t>
      </w:r>
    </w:p>
    <w:p w:rsidR="002769B7" w:rsidRPr="002769B7" w:rsidRDefault="002769B7" w:rsidP="00FB6CBB">
      <w:pPr>
        <w:spacing w:line="480" w:lineRule="auto"/>
        <w:rPr>
          <w:rFonts w:asciiTheme="majorBidi" w:hAnsiTheme="majorBidi" w:cstheme="majorBidi"/>
        </w:rPr>
      </w:pPr>
      <w:r w:rsidRPr="002769B7">
        <w:rPr>
          <w:rFonts w:asciiTheme="majorBidi" w:hAnsiTheme="majorBidi" w:cstheme="majorBidi"/>
        </w:rPr>
        <w:lastRenderedPageBreak/>
        <w:t xml:space="preserve">The extradition </w:t>
      </w:r>
      <w:r w:rsidR="002A6A4B">
        <w:rPr>
          <w:rFonts w:asciiTheme="majorBidi" w:hAnsiTheme="majorBidi" w:cstheme="majorBidi"/>
        </w:rPr>
        <w:t xml:space="preserve">of El </w:t>
      </w:r>
      <w:r w:rsidRPr="002769B7">
        <w:rPr>
          <w:rFonts w:asciiTheme="majorBidi" w:hAnsiTheme="majorBidi" w:cstheme="majorBidi"/>
        </w:rPr>
        <w:t>Baghdadi Mahm</w:t>
      </w:r>
      <w:r w:rsidR="002A6A4B">
        <w:rPr>
          <w:rFonts w:asciiTheme="majorBidi" w:hAnsiTheme="majorBidi" w:cstheme="majorBidi"/>
        </w:rPr>
        <w:t>o</w:t>
      </w:r>
      <w:r w:rsidR="00FB6CBB">
        <w:rPr>
          <w:rFonts w:asciiTheme="majorBidi" w:hAnsiTheme="majorBidi" w:cstheme="majorBidi"/>
        </w:rPr>
        <w:t>udi has remained</w:t>
      </w:r>
      <w:r w:rsidRPr="002769B7">
        <w:rPr>
          <w:rFonts w:asciiTheme="majorBidi" w:hAnsiTheme="majorBidi" w:cstheme="majorBidi"/>
        </w:rPr>
        <w:t xml:space="preserve"> </w:t>
      </w:r>
      <w:r w:rsidR="002A6A4B">
        <w:rPr>
          <w:rFonts w:asciiTheme="majorBidi" w:hAnsiTheme="majorBidi" w:cstheme="majorBidi"/>
        </w:rPr>
        <w:t xml:space="preserve">a controversial </w:t>
      </w:r>
      <w:r w:rsidR="00FB6CBB">
        <w:rPr>
          <w:rFonts w:asciiTheme="majorBidi" w:hAnsiTheme="majorBidi" w:cstheme="majorBidi"/>
        </w:rPr>
        <w:t>debate</w:t>
      </w:r>
      <w:r w:rsidR="002A6A4B">
        <w:rPr>
          <w:rFonts w:asciiTheme="majorBidi" w:hAnsiTheme="majorBidi" w:cstheme="majorBidi"/>
        </w:rPr>
        <w:t xml:space="preserve"> until this day</w:t>
      </w:r>
      <w:r w:rsidRPr="002769B7">
        <w:rPr>
          <w:rFonts w:asciiTheme="majorBidi" w:hAnsiTheme="majorBidi" w:cstheme="majorBidi"/>
        </w:rPr>
        <w:t xml:space="preserve"> in Tunisia.</w:t>
      </w:r>
    </w:p>
    <w:p w:rsidR="002769B7" w:rsidRPr="002A6A4B" w:rsidRDefault="002769B7" w:rsidP="002769B7">
      <w:pPr>
        <w:spacing w:line="480" w:lineRule="auto"/>
        <w:rPr>
          <w:rFonts w:asciiTheme="majorBidi" w:hAnsiTheme="majorBidi" w:cstheme="majorBidi"/>
          <w:b/>
          <w:bCs/>
          <w:u w:val="single"/>
        </w:rPr>
      </w:pPr>
    </w:p>
    <w:p w:rsidR="002769B7" w:rsidRPr="002A6A4B" w:rsidRDefault="002769B7" w:rsidP="002A6A4B">
      <w:pPr>
        <w:spacing w:line="480" w:lineRule="auto"/>
        <w:rPr>
          <w:rFonts w:asciiTheme="majorBidi" w:hAnsiTheme="majorBidi" w:cstheme="majorBidi"/>
          <w:b/>
          <w:bCs/>
          <w:u w:val="single"/>
        </w:rPr>
      </w:pPr>
      <w:r w:rsidRPr="002A6A4B">
        <w:rPr>
          <w:rFonts w:asciiTheme="majorBidi" w:hAnsiTheme="majorBidi" w:cstheme="majorBidi"/>
          <w:b/>
          <w:bCs/>
          <w:u w:val="single"/>
        </w:rPr>
        <w:t>Reform</w:t>
      </w:r>
      <w:r w:rsidR="002A6A4B" w:rsidRPr="002A6A4B">
        <w:rPr>
          <w:rFonts w:asciiTheme="majorBidi" w:hAnsiTheme="majorBidi" w:cstheme="majorBidi"/>
          <w:b/>
          <w:bCs/>
          <w:u w:val="single"/>
        </w:rPr>
        <w:t>ing</w:t>
      </w:r>
      <w:r w:rsidRPr="002A6A4B">
        <w:rPr>
          <w:rFonts w:asciiTheme="majorBidi" w:hAnsiTheme="majorBidi" w:cstheme="majorBidi"/>
          <w:b/>
          <w:bCs/>
          <w:u w:val="single"/>
        </w:rPr>
        <w:t xml:space="preserve"> </w:t>
      </w:r>
      <w:r w:rsidR="002A6A4B" w:rsidRPr="002A6A4B">
        <w:rPr>
          <w:rFonts w:asciiTheme="majorBidi" w:hAnsiTheme="majorBidi" w:cstheme="majorBidi"/>
          <w:b/>
          <w:bCs/>
          <w:u w:val="single"/>
        </w:rPr>
        <w:t>the security and penitentiary apparatus</w:t>
      </w:r>
      <w:r w:rsidRPr="002A6A4B">
        <w:rPr>
          <w:rFonts w:asciiTheme="majorBidi" w:hAnsiTheme="majorBidi" w:cstheme="majorBidi"/>
          <w:b/>
          <w:bCs/>
          <w:u w:val="single"/>
        </w:rPr>
        <w:t>:</w:t>
      </w:r>
    </w:p>
    <w:p w:rsidR="002769B7" w:rsidRPr="002769B7" w:rsidRDefault="002A6A4B" w:rsidP="002A6A4B">
      <w:pPr>
        <w:spacing w:line="48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The </w:t>
      </w:r>
      <w:r w:rsidRPr="002A6A4B">
        <w:rPr>
          <w:rFonts w:asciiTheme="majorBidi" w:hAnsiTheme="majorBidi" w:cstheme="majorBidi"/>
        </w:rPr>
        <w:t>security and penitentiary apparatus</w:t>
      </w:r>
      <w:r>
        <w:rPr>
          <w:rFonts w:asciiTheme="majorBidi" w:hAnsiTheme="majorBidi" w:cstheme="majorBidi"/>
        </w:rPr>
        <w:t>es</w:t>
      </w:r>
      <w:r w:rsidRPr="002769B7">
        <w:rPr>
          <w:rFonts w:asciiTheme="majorBidi" w:hAnsiTheme="majorBidi" w:cstheme="majorBidi"/>
        </w:rPr>
        <w:t xml:space="preserve"> </w:t>
      </w:r>
      <w:r>
        <w:rPr>
          <w:rFonts w:asciiTheme="majorBidi" w:hAnsiTheme="majorBidi" w:cstheme="majorBidi"/>
        </w:rPr>
        <w:t>are still operating under</w:t>
      </w:r>
      <w:r w:rsidR="002769B7" w:rsidRPr="002769B7">
        <w:rPr>
          <w:rFonts w:asciiTheme="majorBidi" w:hAnsiTheme="majorBidi" w:cstheme="majorBidi"/>
        </w:rPr>
        <w:t xml:space="preserve"> the same previous legislation</w:t>
      </w:r>
      <w:r>
        <w:rPr>
          <w:rFonts w:asciiTheme="majorBidi" w:hAnsiTheme="majorBidi" w:cstheme="majorBidi"/>
        </w:rPr>
        <w:t>s</w:t>
      </w:r>
      <w:r w:rsidR="002769B7" w:rsidRPr="002769B7">
        <w:rPr>
          <w:rFonts w:asciiTheme="majorBidi" w:hAnsiTheme="majorBidi" w:cstheme="majorBidi"/>
        </w:rPr>
        <w:t xml:space="preserve"> </w:t>
      </w:r>
      <w:r>
        <w:rPr>
          <w:rFonts w:asciiTheme="majorBidi" w:hAnsiTheme="majorBidi" w:cstheme="majorBidi"/>
        </w:rPr>
        <w:t xml:space="preserve">that were issued </w:t>
      </w:r>
      <w:r w:rsidR="002769B7" w:rsidRPr="002769B7">
        <w:rPr>
          <w:rFonts w:asciiTheme="majorBidi" w:hAnsiTheme="majorBidi" w:cstheme="majorBidi"/>
        </w:rPr>
        <w:t>under the dictatorship.</w:t>
      </w:r>
    </w:p>
    <w:p w:rsidR="002769B7" w:rsidRPr="002769B7" w:rsidRDefault="002769B7" w:rsidP="002A6A4B">
      <w:pPr>
        <w:spacing w:line="480" w:lineRule="auto"/>
        <w:rPr>
          <w:rFonts w:asciiTheme="majorBidi" w:hAnsiTheme="majorBidi" w:cstheme="majorBidi"/>
        </w:rPr>
      </w:pPr>
      <w:r w:rsidRPr="002769B7">
        <w:rPr>
          <w:rFonts w:asciiTheme="majorBidi" w:hAnsiTheme="majorBidi" w:cstheme="majorBidi"/>
        </w:rPr>
        <w:t xml:space="preserve">These laws </w:t>
      </w:r>
      <w:r w:rsidR="002A6A4B">
        <w:rPr>
          <w:rFonts w:asciiTheme="majorBidi" w:hAnsiTheme="majorBidi" w:cstheme="majorBidi"/>
        </w:rPr>
        <w:t>require</w:t>
      </w:r>
      <w:r w:rsidRPr="002769B7">
        <w:rPr>
          <w:rFonts w:asciiTheme="majorBidi" w:hAnsiTheme="majorBidi" w:cstheme="majorBidi"/>
        </w:rPr>
        <w:t xml:space="preserve"> deep and radical </w:t>
      </w:r>
      <w:r w:rsidR="002A6A4B">
        <w:rPr>
          <w:rFonts w:asciiTheme="majorBidi" w:hAnsiTheme="majorBidi" w:cstheme="majorBidi"/>
        </w:rPr>
        <w:t>amendments</w:t>
      </w:r>
      <w:r w:rsidRPr="002769B7">
        <w:rPr>
          <w:rFonts w:asciiTheme="majorBidi" w:hAnsiTheme="majorBidi" w:cstheme="majorBidi"/>
        </w:rPr>
        <w:t xml:space="preserve"> </w:t>
      </w:r>
      <w:r w:rsidR="002A6A4B">
        <w:rPr>
          <w:rFonts w:asciiTheme="majorBidi" w:hAnsiTheme="majorBidi" w:cstheme="majorBidi"/>
        </w:rPr>
        <w:t xml:space="preserve">as to comply with the </w:t>
      </w:r>
      <w:r w:rsidR="002A6A4B" w:rsidRPr="002769B7">
        <w:rPr>
          <w:rFonts w:asciiTheme="majorBidi" w:hAnsiTheme="majorBidi" w:cstheme="majorBidi"/>
        </w:rPr>
        <w:t>international</w:t>
      </w:r>
      <w:r w:rsidRPr="002769B7">
        <w:rPr>
          <w:rFonts w:asciiTheme="majorBidi" w:hAnsiTheme="majorBidi" w:cstheme="majorBidi"/>
        </w:rPr>
        <w:t xml:space="preserve"> standards in t</w:t>
      </w:r>
      <w:r w:rsidR="002A6A4B">
        <w:rPr>
          <w:rFonts w:asciiTheme="majorBidi" w:hAnsiTheme="majorBidi" w:cstheme="majorBidi"/>
        </w:rPr>
        <w:t>erms</w:t>
      </w:r>
      <w:r w:rsidRPr="002769B7">
        <w:rPr>
          <w:rFonts w:asciiTheme="majorBidi" w:hAnsiTheme="majorBidi" w:cstheme="majorBidi"/>
        </w:rPr>
        <w:t xml:space="preserve"> of transparency, leg</w:t>
      </w:r>
      <w:r w:rsidR="002A6A4B">
        <w:rPr>
          <w:rFonts w:asciiTheme="majorBidi" w:hAnsiTheme="majorBidi" w:cstheme="majorBidi"/>
        </w:rPr>
        <w:t>itimacy</w:t>
      </w:r>
      <w:r w:rsidRPr="002769B7">
        <w:rPr>
          <w:rFonts w:asciiTheme="majorBidi" w:hAnsiTheme="majorBidi" w:cstheme="majorBidi"/>
        </w:rPr>
        <w:t xml:space="preserve"> and respect for human rights.</w:t>
      </w:r>
    </w:p>
    <w:p w:rsidR="002769B7" w:rsidRPr="002769B7" w:rsidRDefault="002769B7" w:rsidP="0098040D">
      <w:pPr>
        <w:spacing w:line="480" w:lineRule="auto"/>
        <w:rPr>
          <w:rFonts w:asciiTheme="majorBidi" w:hAnsiTheme="majorBidi" w:cstheme="majorBidi"/>
        </w:rPr>
      </w:pPr>
      <w:r w:rsidRPr="002769B7">
        <w:rPr>
          <w:rFonts w:asciiTheme="majorBidi" w:hAnsiTheme="majorBidi" w:cstheme="majorBidi"/>
        </w:rPr>
        <w:t xml:space="preserve">For example, the law number 70 of 1982 </w:t>
      </w:r>
      <w:r w:rsidR="0098040D">
        <w:rPr>
          <w:rFonts w:asciiTheme="majorBidi" w:hAnsiTheme="majorBidi" w:cstheme="majorBidi"/>
        </w:rPr>
        <w:t>concerning</w:t>
      </w:r>
      <w:r w:rsidRPr="002769B7">
        <w:rPr>
          <w:rFonts w:asciiTheme="majorBidi" w:hAnsiTheme="majorBidi" w:cstheme="majorBidi"/>
        </w:rPr>
        <w:t xml:space="preserve"> the </w:t>
      </w:r>
      <w:r w:rsidR="002A6A4B">
        <w:rPr>
          <w:rFonts w:asciiTheme="majorBidi" w:hAnsiTheme="majorBidi" w:cstheme="majorBidi"/>
        </w:rPr>
        <w:t>statute</w:t>
      </w:r>
      <w:r w:rsidR="0098040D">
        <w:rPr>
          <w:rFonts w:asciiTheme="majorBidi" w:hAnsiTheme="majorBidi" w:cstheme="majorBidi"/>
        </w:rPr>
        <w:t xml:space="preserve"> of</w:t>
      </w:r>
      <w:r w:rsidR="002A6A4B">
        <w:rPr>
          <w:rFonts w:asciiTheme="majorBidi" w:hAnsiTheme="majorBidi" w:cstheme="majorBidi"/>
        </w:rPr>
        <w:t xml:space="preserve"> </w:t>
      </w:r>
      <w:r w:rsidRPr="002769B7">
        <w:rPr>
          <w:rFonts w:asciiTheme="majorBidi" w:hAnsiTheme="majorBidi" w:cstheme="majorBidi"/>
        </w:rPr>
        <w:t>the Internal Security Forces does n</w:t>
      </w:r>
      <w:r w:rsidR="0098040D">
        <w:rPr>
          <w:rFonts w:asciiTheme="majorBidi" w:hAnsiTheme="majorBidi" w:cstheme="majorBidi"/>
        </w:rPr>
        <w:t>either</w:t>
      </w:r>
      <w:r w:rsidRPr="002769B7">
        <w:rPr>
          <w:rFonts w:asciiTheme="majorBidi" w:hAnsiTheme="majorBidi" w:cstheme="majorBidi"/>
        </w:rPr>
        <w:t xml:space="preserve"> </w:t>
      </w:r>
      <w:r w:rsidR="0098040D">
        <w:rPr>
          <w:rFonts w:asciiTheme="majorBidi" w:hAnsiTheme="majorBidi" w:cstheme="majorBidi"/>
        </w:rPr>
        <w:t>set</w:t>
      </w:r>
      <w:r w:rsidRPr="002769B7">
        <w:rPr>
          <w:rFonts w:asciiTheme="majorBidi" w:hAnsiTheme="majorBidi" w:cstheme="majorBidi"/>
        </w:rPr>
        <w:t xml:space="preserve"> a clear structure to the work of the Interior Ministry </w:t>
      </w:r>
      <w:r w:rsidR="0098040D">
        <w:rPr>
          <w:rFonts w:asciiTheme="majorBidi" w:hAnsiTheme="majorBidi" w:cstheme="majorBidi"/>
        </w:rPr>
        <w:t>nor</w:t>
      </w:r>
      <w:r w:rsidRPr="002769B7">
        <w:rPr>
          <w:rFonts w:asciiTheme="majorBidi" w:hAnsiTheme="majorBidi" w:cstheme="majorBidi"/>
        </w:rPr>
        <w:t xml:space="preserve"> provide the possibility </w:t>
      </w:r>
      <w:r w:rsidR="0098040D">
        <w:rPr>
          <w:rFonts w:asciiTheme="majorBidi" w:hAnsiTheme="majorBidi" w:cstheme="majorBidi"/>
        </w:rPr>
        <w:t xml:space="preserve">to disobey </w:t>
      </w:r>
      <w:r w:rsidRPr="002769B7">
        <w:rPr>
          <w:rFonts w:asciiTheme="majorBidi" w:hAnsiTheme="majorBidi" w:cstheme="majorBidi"/>
        </w:rPr>
        <w:t>instruction</w:t>
      </w:r>
      <w:r w:rsidR="0098040D">
        <w:rPr>
          <w:rFonts w:asciiTheme="majorBidi" w:hAnsiTheme="majorBidi" w:cstheme="majorBidi"/>
        </w:rPr>
        <w:t>s</w:t>
      </w:r>
      <w:r w:rsidRPr="002769B7">
        <w:rPr>
          <w:rFonts w:asciiTheme="majorBidi" w:hAnsiTheme="majorBidi" w:cstheme="majorBidi"/>
        </w:rPr>
        <w:t xml:space="preserve"> </w:t>
      </w:r>
      <w:r w:rsidR="0098040D">
        <w:rPr>
          <w:rFonts w:asciiTheme="majorBidi" w:hAnsiTheme="majorBidi" w:cstheme="majorBidi"/>
        </w:rPr>
        <w:t>that violate the law</w:t>
      </w:r>
      <w:r w:rsidRPr="002769B7">
        <w:rPr>
          <w:rFonts w:asciiTheme="majorBidi" w:hAnsiTheme="majorBidi" w:cstheme="majorBidi"/>
        </w:rPr>
        <w:t>.</w:t>
      </w:r>
    </w:p>
    <w:p w:rsidR="002769B7" w:rsidRPr="002769B7" w:rsidRDefault="002769B7" w:rsidP="0098040D">
      <w:pPr>
        <w:spacing w:line="480" w:lineRule="auto"/>
        <w:rPr>
          <w:rFonts w:asciiTheme="majorBidi" w:hAnsiTheme="majorBidi" w:cstheme="majorBidi"/>
        </w:rPr>
      </w:pPr>
      <w:r w:rsidRPr="002769B7">
        <w:rPr>
          <w:rFonts w:asciiTheme="majorBidi" w:hAnsiTheme="majorBidi" w:cstheme="majorBidi"/>
        </w:rPr>
        <w:t>Despite the enactment of Law</w:t>
      </w:r>
      <w:r w:rsidR="0098040D">
        <w:rPr>
          <w:rFonts w:asciiTheme="majorBidi" w:hAnsiTheme="majorBidi" w:cstheme="majorBidi"/>
        </w:rPr>
        <w:t xml:space="preserve"> No. 51 of 2001 which stipulates the fact</w:t>
      </w:r>
      <w:r w:rsidRPr="002769B7">
        <w:rPr>
          <w:rFonts w:asciiTheme="majorBidi" w:hAnsiTheme="majorBidi" w:cstheme="majorBidi"/>
        </w:rPr>
        <w:t xml:space="preserve"> th</w:t>
      </w:r>
      <w:r w:rsidR="0098040D">
        <w:rPr>
          <w:rFonts w:asciiTheme="majorBidi" w:hAnsiTheme="majorBidi" w:cstheme="majorBidi"/>
        </w:rPr>
        <w:t xml:space="preserve">at </w:t>
      </w:r>
      <w:r w:rsidRPr="002769B7">
        <w:rPr>
          <w:rFonts w:asciiTheme="majorBidi" w:hAnsiTheme="majorBidi" w:cstheme="majorBidi"/>
        </w:rPr>
        <w:t>prisons</w:t>
      </w:r>
      <w:r w:rsidR="0098040D">
        <w:rPr>
          <w:rFonts w:asciiTheme="majorBidi" w:hAnsiTheme="majorBidi" w:cstheme="majorBidi"/>
        </w:rPr>
        <w:t xml:space="preserve"> and correctional facilities agents</w:t>
      </w:r>
      <w:r w:rsidRPr="002769B7">
        <w:rPr>
          <w:rFonts w:asciiTheme="majorBidi" w:hAnsiTheme="majorBidi" w:cstheme="majorBidi"/>
        </w:rPr>
        <w:t xml:space="preserve"> </w:t>
      </w:r>
      <w:r w:rsidR="0098040D">
        <w:rPr>
          <w:rFonts w:asciiTheme="majorBidi" w:hAnsiTheme="majorBidi" w:cstheme="majorBidi"/>
        </w:rPr>
        <w:t>shall consult with the Minister of Justice.</w:t>
      </w:r>
      <w:r w:rsidRPr="002769B7">
        <w:rPr>
          <w:rFonts w:asciiTheme="majorBidi" w:hAnsiTheme="majorBidi" w:cstheme="majorBidi"/>
        </w:rPr>
        <w:t xml:space="preserve"> </w:t>
      </w:r>
      <w:r w:rsidR="0098040D" w:rsidRPr="002769B7">
        <w:rPr>
          <w:rFonts w:asciiTheme="majorBidi" w:hAnsiTheme="majorBidi" w:cstheme="majorBidi"/>
        </w:rPr>
        <w:t>The</w:t>
      </w:r>
      <w:r w:rsidRPr="002769B7">
        <w:rPr>
          <w:rFonts w:asciiTheme="majorBidi" w:hAnsiTheme="majorBidi" w:cstheme="majorBidi"/>
        </w:rPr>
        <w:t xml:space="preserve"> first chapter </w:t>
      </w:r>
      <w:r w:rsidR="0098040D">
        <w:rPr>
          <w:rFonts w:asciiTheme="majorBidi" w:hAnsiTheme="majorBidi" w:cstheme="majorBidi"/>
        </w:rPr>
        <w:t xml:space="preserve">stipulates that the mentioned officials </w:t>
      </w:r>
      <w:r w:rsidRPr="002769B7">
        <w:rPr>
          <w:rFonts w:asciiTheme="majorBidi" w:hAnsiTheme="majorBidi" w:cstheme="majorBidi"/>
        </w:rPr>
        <w:t xml:space="preserve">are subject to Law No. 70 of 1982 governing the </w:t>
      </w:r>
      <w:r w:rsidR="0098040D">
        <w:rPr>
          <w:rFonts w:asciiTheme="majorBidi" w:hAnsiTheme="majorBidi" w:cstheme="majorBidi"/>
        </w:rPr>
        <w:t xml:space="preserve">interior </w:t>
      </w:r>
      <w:r w:rsidRPr="002769B7">
        <w:rPr>
          <w:rFonts w:asciiTheme="majorBidi" w:hAnsiTheme="majorBidi" w:cstheme="majorBidi"/>
        </w:rPr>
        <w:t>security forces.</w:t>
      </w:r>
    </w:p>
    <w:p w:rsidR="002769B7" w:rsidRPr="002769B7" w:rsidRDefault="002769B7" w:rsidP="003E1CA0">
      <w:pPr>
        <w:spacing w:line="480" w:lineRule="auto"/>
        <w:rPr>
          <w:rFonts w:asciiTheme="majorBidi" w:hAnsiTheme="majorBidi" w:cstheme="majorBidi"/>
        </w:rPr>
      </w:pPr>
      <w:r w:rsidRPr="002769B7">
        <w:rPr>
          <w:rFonts w:asciiTheme="majorBidi" w:hAnsiTheme="majorBidi" w:cstheme="majorBidi"/>
        </w:rPr>
        <w:t xml:space="preserve">Despite promises of reform, things are still </w:t>
      </w:r>
      <w:r w:rsidR="0098040D">
        <w:rPr>
          <w:rFonts w:asciiTheme="majorBidi" w:hAnsiTheme="majorBidi" w:cstheme="majorBidi"/>
        </w:rPr>
        <w:t>the same after</w:t>
      </w:r>
      <w:r w:rsidRPr="002769B7">
        <w:rPr>
          <w:rFonts w:asciiTheme="majorBidi" w:hAnsiTheme="majorBidi" w:cstheme="majorBidi"/>
        </w:rPr>
        <w:t xml:space="preserve"> the expiry of five years from</w:t>
      </w:r>
      <w:r w:rsidR="003E1CA0">
        <w:rPr>
          <w:rFonts w:asciiTheme="majorBidi" w:hAnsiTheme="majorBidi" w:cstheme="majorBidi"/>
        </w:rPr>
        <w:t xml:space="preserve"> the outbreak of the revolution in December 2010 </w:t>
      </w:r>
      <w:r w:rsidR="003E1CA0" w:rsidRPr="003E1CA0">
        <w:rPr>
          <w:rFonts w:asciiTheme="majorBidi" w:hAnsiTheme="majorBidi" w:cstheme="majorBidi"/>
        </w:rPr>
        <w:t>which ended with the fall of Ben Ali regime.</w:t>
      </w:r>
    </w:p>
    <w:p w:rsidR="002769B7" w:rsidRPr="0098040D" w:rsidRDefault="002769B7" w:rsidP="002769B7">
      <w:pPr>
        <w:spacing w:line="480" w:lineRule="auto"/>
        <w:rPr>
          <w:rFonts w:asciiTheme="majorBidi" w:hAnsiTheme="majorBidi" w:cstheme="majorBidi"/>
          <w:b/>
          <w:bCs/>
          <w:u w:val="single"/>
        </w:rPr>
      </w:pPr>
      <w:r w:rsidRPr="0098040D">
        <w:rPr>
          <w:rFonts w:asciiTheme="majorBidi" w:hAnsiTheme="majorBidi" w:cstheme="majorBidi"/>
          <w:b/>
          <w:bCs/>
          <w:u w:val="single"/>
        </w:rPr>
        <w:t>Anti-Terrorism Act:</w:t>
      </w:r>
    </w:p>
    <w:p w:rsidR="002769B7" w:rsidRDefault="002769B7" w:rsidP="00E34E76">
      <w:pPr>
        <w:spacing w:line="480" w:lineRule="auto"/>
        <w:rPr>
          <w:rFonts w:asciiTheme="majorBidi" w:hAnsiTheme="majorBidi" w:cstheme="majorBidi"/>
        </w:rPr>
      </w:pPr>
      <w:r w:rsidRPr="002769B7">
        <w:rPr>
          <w:rFonts w:asciiTheme="majorBidi" w:hAnsiTheme="majorBidi" w:cstheme="majorBidi"/>
        </w:rPr>
        <w:t xml:space="preserve">After months of the terrorist attack </w:t>
      </w:r>
      <w:r w:rsidR="0098040D">
        <w:rPr>
          <w:rFonts w:asciiTheme="majorBidi" w:hAnsiTheme="majorBidi" w:cstheme="majorBidi"/>
        </w:rPr>
        <w:t>on</w:t>
      </w:r>
      <w:r w:rsidRPr="002769B7">
        <w:rPr>
          <w:rFonts w:asciiTheme="majorBidi" w:hAnsiTheme="majorBidi" w:cstheme="majorBidi"/>
        </w:rPr>
        <w:t xml:space="preserve"> the Bardo Museum in Tunis during the month of March 2015, the law number 22 for the year 2015 </w:t>
      </w:r>
      <w:r w:rsidR="0098040D" w:rsidRPr="002769B7">
        <w:rPr>
          <w:rFonts w:asciiTheme="majorBidi" w:hAnsiTheme="majorBidi" w:cstheme="majorBidi"/>
        </w:rPr>
        <w:t xml:space="preserve">was issued </w:t>
      </w:r>
      <w:r w:rsidRPr="002769B7">
        <w:rPr>
          <w:rFonts w:asciiTheme="majorBidi" w:hAnsiTheme="majorBidi" w:cstheme="majorBidi"/>
        </w:rPr>
        <w:t>on combating terrorism a</w:t>
      </w:r>
      <w:r w:rsidR="0098040D">
        <w:rPr>
          <w:rFonts w:asciiTheme="majorBidi" w:hAnsiTheme="majorBidi" w:cstheme="majorBidi"/>
        </w:rPr>
        <w:t>nd money laundering (July 2015).</w:t>
      </w:r>
      <w:r w:rsidRPr="002769B7">
        <w:rPr>
          <w:rFonts w:asciiTheme="majorBidi" w:hAnsiTheme="majorBidi" w:cstheme="majorBidi"/>
        </w:rPr>
        <w:t xml:space="preserve"> </w:t>
      </w:r>
      <w:r w:rsidR="0098040D" w:rsidRPr="002769B7">
        <w:rPr>
          <w:rFonts w:asciiTheme="majorBidi" w:hAnsiTheme="majorBidi" w:cstheme="majorBidi"/>
        </w:rPr>
        <w:t>The</w:t>
      </w:r>
      <w:r w:rsidRPr="002769B7">
        <w:rPr>
          <w:rFonts w:asciiTheme="majorBidi" w:hAnsiTheme="majorBidi" w:cstheme="majorBidi"/>
        </w:rPr>
        <w:t xml:space="preserve"> text </w:t>
      </w:r>
      <w:r w:rsidR="0098040D">
        <w:rPr>
          <w:rFonts w:asciiTheme="majorBidi" w:hAnsiTheme="majorBidi" w:cstheme="majorBidi"/>
        </w:rPr>
        <w:t>stipulates</w:t>
      </w:r>
      <w:r w:rsidR="00E34E76">
        <w:rPr>
          <w:rFonts w:asciiTheme="majorBidi" w:hAnsiTheme="majorBidi" w:cstheme="majorBidi"/>
        </w:rPr>
        <w:t xml:space="preserve"> the death penalty law in</w:t>
      </w:r>
      <w:r w:rsidRPr="002769B7">
        <w:rPr>
          <w:rFonts w:asciiTheme="majorBidi" w:hAnsiTheme="majorBidi" w:cstheme="majorBidi"/>
        </w:rPr>
        <w:t xml:space="preserve"> case </w:t>
      </w:r>
      <w:r w:rsidR="00E34E76">
        <w:rPr>
          <w:rFonts w:asciiTheme="majorBidi" w:hAnsiTheme="majorBidi" w:cstheme="majorBidi"/>
        </w:rPr>
        <w:t xml:space="preserve">people died </w:t>
      </w:r>
      <w:r w:rsidRPr="002769B7">
        <w:rPr>
          <w:rFonts w:asciiTheme="majorBidi" w:hAnsiTheme="majorBidi" w:cstheme="majorBidi"/>
        </w:rPr>
        <w:t xml:space="preserve">due to </w:t>
      </w:r>
      <w:r w:rsidR="00FB6CBB">
        <w:rPr>
          <w:rFonts w:asciiTheme="majorBidi" w:hAnsiTheme="majorBidi" w:cstheme="majorBidi"/>
        </w:rPr>
        <w:t>a terrorist act</w:t>
      </w:r>
      <w:r w:rsidRPr="002769B7">
        <w:rPr>
          <w:rFonts w:asciiTheme="majorBidi" w:hAnsiTheme="majorBidi" w:cstheme="majorBidi"/>
        </w:rPr>
        <w:t xml:space="preserve"> and </w:t>
      </w:r>
      <w:r w:rsidR="00E34E76">
        <w:rPr>
          <w:rFonts w:asciiTheme="majorBidi" w:hAnsiTheme="majorBidi" w:cstheme="majorBidi"/>
        </w:rPr>
        <w:t xml:space="preserve">the </w:t>
      </w:r>
      <w:r w:rsidR="00E34E76" w:rsidRPr="002769B7">
        <w:rPr>
          <w:rFonts w:asciiTheme="majorBidi" w:hAnsiTheme="majorBidi" w:cstheme="majorBidi"/>
        </w:rPr>
        <w:t>maximum</w:t>
      </w:r>
      <w:r w:rsidRPr="002769B7">
        <w:rPr>
          <w:rFonts w:asciiTheme="majorBidi" w:hAnsiTheme="majorBidi" w:cstheme="majorBidi"/>
        </w:rPr>
        <w:t xml:space="preserve"> length to retain in this law</w:t>
      </w:r>
      <w:r w:rsidR="00E34E76">
        <w:rPr>
          <w:rFonts w:asciiTheme="majorBidi" w:hAnsiTheme="majorBidi" w:cstheme="majorBidi"/>
        </w:rPr>
        <w:t xml:space="preserve"> can reach </w:t>
      </w:r>
      <w:r w:rsidRPr="002769B7">
        <w:rPr>
          <w:rFonts w:asciiTheme="majorBidi" w:hAnsiTheme="majorBidi" w:cstheme="majorBidi"/>
        </w:rPr>
        <w:t>fifteen days.</w:t>
      </w:r>
    </w:p>
    <w:p w:rsidR="003E1CA0" w:rsidRPr="002769B7" w:rsidRDefault="003E1CA0" w:rsidP="00E34E76">
      <w:pPr>
        <w:spacing w:line="48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The recent amendment stipulates the</w:t>
      </w:r>
      <w:r w:rsidRPr="003E1CA0">
        <w:rPr>
          <w:rFonts w:asciiTheme="majorBidi" w:hAnsiTheme="majorBidi" w:cstheme="majorBidi"/>
        </w:rPr>
        <w:t xml:space="preserve"> access to a lawyer after </w:t>
      </w:r>
      <w:r>
        <w:rPr>
          <w:rFonts w:asciiTheme="majorBidi" w:hAnsiTheme="majorBidi" w:cstheme="majorBidi"/>
        </w:rPr>
        <w:t>48 hours from the beginning of d</w:t>
      </w:r>
      <w:r w:rsidRPr="003E1CA0">
        <w:rPr>
          <w:rFonts w:asciiTheme="majorBidi" w:hAnsiTheme="majorBidi" w:cstheme="majorBidi"/>
        </w:rPr>
        <w:t>etention.</w:t>
      </w:r>
    </w:p>
    <w:p w:rsidR="002769B7" w:rsidRPr="002769B7" w:rsidRDefault="00E34E76" w:rsidP="005A3494">
      <w:pPr>
        <w:spacing w:line="48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lastRenderedPageBreak/>
        <w:t>The law does not grant the suspect</w:t>
      </w:r>
      <w:r w:rsidR="002769B7" w:rsidRPr="002769B7">
        <w:rPr>
          <w:rFonts w:asciiTheme="majorBidi" w:hAnsiTheme="majorBidi" w:cstheme="majorBidi"/>
        </w:rPr>
        <w:t xml:space="preserve"> the right to bring a lawyer </w:t>
      </w:r>
      <w:r>
        <w:rPr>
          <w:rFonts w:asciiTheme="majorBidi" w:hAnsiTheme="majorBidi" w:cstheme="majorBidi"/>
        </w:rPr>
        <w:t>during the period of detention and primary investigations</w:t>
      </w:r>
      <w:r w:rsidR="002769B7" w:rsidRPr="002769B7">
        <w:rPr>
          <w:rFonts w:asciiTheme="majorBidi" w:hAnsiTheme="majorBidi" w:cstheme="majorBidi"/>
        </w:rPr>
        <w:t xml:space="preserve">, </w:t>
      </w:r>
      <w:r>
        <w:rPr>
          <w:rFonts w:asciiTheme="majorBidi" w:hAnsiTheme="majorBidi" w:cstheme="majorBidi"/>
        </w:rPr>
        <w:t xml:space="preserve">paving the way for the exercise of </w:t>
      </w:r>
      <w:r w:rsidRPr="002769B7">
        <w:rPr>
          <w:rFonts w:asciiTheme="majorBidi" w:hAnsiTheme="majorBidi" w:cstheme="majorBidi"/>
        </w:rPr>
        <w:t>torture,</w:t>
      </w:r>
      <w:r>
        <w:rPr>
          <w:rFonts w:asciiTheme="majorBidi" w:hAnsiTheme="majorBidi" w:cstheme="majorBidi"/>
        </w:rPr>
        <w:t xml:space="preserve"> extraction of </w:t>
      </w:r>
      <w:r w:rsidR="002769B7" w:rsidRPr="002769B7">
        <w:rPr>
          <w:rFonts w:asciiTheme="majorBidi" w:hAnsiTheme="majorBidi" w:cstheme="majorBidi"/>
        </w:rPr>
        <w:t>confessions and falsif</w:t>
      </w:r>
      <w:r w:rsidR="005A3494">
        <w:rPr>
          <w:rFonts w:asciiTheme="majorBidi" w:hAnsiTheme="majorBidi" w:cstheme="majorBidi"/>
        </w:rPr>
        <w:t xml:space="preserve">ication of </w:t>
      </w:r>
      <w:r w:rsidR="002769B7" w:rsidRPr="002769B7">
        <w:rPr>
          <w:rFonts w:asciiTheme="majorBidi" w:hAnsiTheme="majorBidi" w:cstheme="majorBidi"/>
        </w:rPr>
        <w:t>search</w:t>
      </w:r>
      <w:r>
        <w:rPr>
          <w:rFonts w:asciiTheme="majorBidi" w:hAnsiTheme="majorBidi" w:cstheme="majorBidi"/>
        </w:rPr>
        <w:t xml:space="preserve"> warrants</w:t>
      </w:r>
      <w:r w:rsidR="002769B7" w:rsidRPr="002769B7">
        <w:rPr>
          <w:rFonts w:asciiTheme="majorBidi" w:hAnsiTheme="majorBidi" w:cstheme="majorBidi"/>
        </w:rPr>
        <w:t>.</w:t>
      </w:r>
    </w:p>
    <w:p w:rsidR="002769B7" w:rsidRPr="002769B7" w:rsidRDefault="002769B7" w:rsidP="005A3494">
      <w:pPr>
        <w:spacing w:line="480" w:lineRule="auto"/>
        <w:rPr>
          <w:rFonts w:asciiTheme="majorBidi" w:hAnsiTheme="majorBidi" w:cstheme="majorBidi"/>
        </w:rPr>
      </w:pPr>
      <w:r w:rsidRPr="002769B7">
        <w:rPr>
          <w:rFonts w:asciiTheme="majorBidi" w:hAnsiTheme="majorBidi" w:cstheme="majorBidi"/>
        </w:rPr>
        <w:t xml:space="preserve">The text of the law </w:t>
      </w:r>
      <w:r w:rsidR="00E34E76">
        <w:rPr>
          <w:rFonts w:asciiTheme="majorBidi" w:hAnsiTheme="majorBidi" w:cstheme="majorBidi"/>
        </w:rPr>
        <w:t xml:space="preserve">stipulates </w:t>
      </w:r>
      <w:r w:rsidRPr="002769B7">
        <w:rPr>
          <w:rFonts w:asciiTheme="majorBidi" w:hAnsiTheme="majorBidi" w:cstheme="majorBidi"/>
        </w:rPr>
        <w:t xml:space="preserve">the possibility of not conducting </w:t>
      </w:r>
      <w:r w:rsidR="00E34E76">
        <w:rPr>
          <w:rFonts w:asciiTheme="majorBidi" w:hAnsiTheme="majorBidi" w:cstheme="majorBidi"/>
        </w:rPr>
        <w:t>a confrontation</w:t>
      </w:r>
      <w:r w:rsidRPr="002769B7">
        <w:rPr>
          <w:rFonts w:asciiTheme="majorBidi" w:hAnsiTheme="majorBidi" w:cstheme="majorBidi"/>
        </w:rPr>
        <w:t xml:space="preserve"> between the witness and the accused, but </w:t>
      </w:r>
      <w:r w:rsidR="00E34E76">
        <w:rPr>
          <w:rFonts w:asciiTheme="majorBidi" w:hAnsiTheme="majorBidi" w:cstheme="majorBidi"/>
        </w:rPr>
        <w:t xml:space="preserve">it </w:t>
      </w:r>
      <w:r w:rsidRPr="002769B7">
        <w:rPr>
          <w:rFonts w:asciiTheme="majorBidi" w:hAnsiTheme="majorBidi" w:cstheme="majorBidi"/>
        </w:rPr>
        <w:t xml:space="preserve">did </w:t>
      </w:r>
      <w:r w:rsidR="005A3494">
        <w:rPr>
          <w:rFonts w:asciiTheme="majorBidi" w:hAnsiTheme="majorBidi" w:cstheme="majorBidi"/>
        </w:rPr>
        <w:t xml:space="preserve">not </w:t>
      </w:r>
      <w:r w:rsidR="00E34E76">
        <w:rPr>
          <w:rFonts w:asciiTheme="majorBidi" w:hAnsiTheme="majorBidi" w:cstheme="majorBidi"/>
        </w:rPr>
        <w:t>stipulate</w:t>
      </w:r>
      <w:r w:rsidRPr="002769B7">
        <w:rPr>
          <w:rFonts w:asciiTheme="majorBidi" w:hAnsiTheme="majorBidi" w:cstheme="majorBidi"/>
        </w:rPr>
        <w:t xml:space="preserve"> in this case </w:t>
      </w:r>
      <w:r w:rsidR="00E34E76">
        <w:rPr>
          <w:rFonts w:asciiTheme="majorBidi" w:hAnsiTheme="majorBidi" w:cstheme="majorBidi"/>
        </w:rPr>
        <w:t>the unreliability of that testimony</w:t>
      </w:r>
      <w:r w:rsidRPr="002769B7">
        <w:rPr>
          <w:rFonts w:asciiTheme="majorBidi" w:hAnsiTheme="majorBidi" w:cstheme="majorBidi"/>
        </w:rPr>
        <w:t xml:space="preserve"> (</w:t>
      </w:r>
      <w:r w:rsidR="005A3494">
        <w:rPr>
          <w:rFonts w:asciiTheme="majorBidi" w:hAnsiTheme="majorBidi" w:cstheme="majorBidi"/>
        </w:rPr>
        <w:t xml:space="preserve">where there was </w:t>
      </w:r>
      <w:r w:rsidR="00E34E76">
        <w:rPr>
          <w:rFonts w:asciiTheme="majorBidi" w:hAnsiTheme="majorBidi" w:cstheme="majorBidi"/>
        </w:rPr>
        <w:t>no confrontation</w:t>
      </w:r>
      <w:r w:rsidRPr="002769B7">
        <w:rPr>
          <w:rFonts w:asciiTheme="majorBidi" w:hAnsiTheme="majorBidi" w:cstheme="majorBidi"/>
        </w:rPr>
        <w:t>) as</w:t>
      </w:r>
      <w:r w:rsidR="00E34E76">
        <w:rPr>
          <w:rFonts w:asciiTheme="majorBidi" w:hAnsiTheme="majorBidi" w:cstheme="majorBidi"/>
        </w:rPr>
        <w:t xml:space="preserve"> it cannot be adopted as</w:t>
      </w:r>
      <w:r w:rsidRPr="002769B7">
        <w:rPr>
          <w:rFonts w:asciiTheme="majorBidi" w:hAnsiTheme="majorBidi" w:cstheme="majorBidi"/>
        </w:rPr>
        <w:t xml:space="preserve"> </w:t>
      </w:r>
      <w:r w:rsidR="00E34E76">
        <w:rPr>
          <w:rFonts w:asciiTheme="majorBidi" w:hAnsiTheme="majorBidi" w:cstheme="majorBidi"/>
        </w:rPr>
        <w:t>the sole</w:t>
      </w:r>
      <w:r w:rsidRPr="002769B7">
        <w:rPr>
          <w:rFonts w:asciiTheme="majorBidi" w:hAnsiTheme="majorBidi" w:cstheme="majorBidi"/>
        </w:rPr>
        <w:t xml:space="preserve"> evidence for conviction</w:t>
      </w:r>
      <w:r w:rsidR="00E34E76">
        <w:rPr>
          <w:rFonts w:asciiTheme="majorBidi" w:hAnsiTheme="majorBidi" w:cstheme="majorBidi"/>
        </w:rPr>
        <w:t>. Many complain</w:t>
      </w:r>
      <w:r w:rsidRPr="002769B7">
        <w:rPr>
          <w:rFonts w:asciiTheme="majorBidi" w:hAnsiTheme="majorBidi" w:cstheme="majorBidi"/>
        </w:rPr>
        <w:t xml:space="preserve"> of being tortured </w:t>
      </w:r>
      <w:r w:rsidR="00E34E76">
        <w:rPr>
          <w:rFonts w:asciiTheme="majorBidi" w:hAnsiTheme="majorBidi" w:cstheme="majorBidi"/>
        </w:rPr>
        <w:t>during the</w:t>
      </w:r>
      <w:r w:rsidRPr="002769B7">
        <w:rPr>
          <w:rFonts w:asciiTheme="majorBidi" w:hAnsiTheme="majorBidi" w:cstheme="majorBidi"/>
        </w:rPr>
        <w:t xml:space="preserve"> primary </w:t>
      </w:r>
      <w:r w:rsidR="00E34E76">
        <w:rPr>
          <w:rFonts w:asciiTheme="majorBidi" w:hAnsiTheme="majorBidi" w:cstheme="majorBidi"/>
        </w:rPr>
        <w:t>investigations and forced</w:t>
      </w:r>
      <w:r w:rsidRPr="002769B7">
        <w:rPr>
          <w:rFonts w:asciiTheme="majorBidi" w:hAnsiTheme="majorBidi" w:cstheme="majorBidi"/>
        </w:rPr>
        <w:t xml:space="preserve"> </w:t>
      </w:r>
      <w:r w:rsidR="00E34E76">
        <w:rPr>
          <w:rFonts w:asciiTheme="majorBidi" w:hAnsiTheme="majorBidi" w:cstheme="majorBidi"/>
        </w:rPr>
        <w:t>to sign search warrants of which they ignore the content, leading to</w:t>
      </w:r>
      <w:r w:rsidRPr="002769B7">
        <w:rPr>
          <w:rFonts w:asciiTheme="majorBidi" w:hAnsiTheme="majorBidi" w:cstheme="majorBidi"/>
        </w:rPr>
        <w:t xml:space="preserve"> a fatal </w:t>
      </w:r>
      <w:r w:rsidR="00835C90">
        <w:rPr>
          <w:rFonts w:asciiTheme="majorBidi" w:hAnsiTheme="majorBidi" w:cstheme="majorBidi"/>
        </w:rPr>
        <w:t xml:space="preserve">breach </w:t>
      </w:r>
      <w:r w:rsidRPr="002769B7">
        <w:rPr>
          <w:rFonts w:asciiTheme="majorBidi" w:hAnsiTheme="majorBidi" w:cstheme="majorBidi"/>
        </w:rPr>
        <w:t>of the principles of a fair trial.</w:t>
      </w:r>
    </w:p>
    <w:p w:rsidR="002769B7" w:rsidRPr="002769B7" w:rsidRDefault="002769B7" w:rsidP="00835C90">
      <w:pPr>
        <w:spacing w:line="480" w:lineRule="auto"/>
        <w:rPr>
          <w:rFonts w:asciiTheme="majorBidi" w:hAnsiTheme="majorBidi" w:cstheme="majorBidi"/>
        </w:rPr>
      </w:pPr>
      <w:r w:rsidRPr="002769B7">
        <w:rPr>
          <w:rFonts w:asciiTheme="majorBidi" w:hAnsiTheme="majorBidi" w:cstheme="majorBidi"/>
        </w:rPr>
        <w:t xml:space="preserve">There </w:t>
      </w:r>
      <w:r w:rsidR="00835C90">
        <w:rPr>
          <w:rFonts w:asciiTheme="majorBidi" w:hAnsiTheme="majorBidi" w:cstheme="majorBidi"/>
        </w:rPr>
        <w:t>is</w:t>
      </w:r>
      <w:r w:rsidRPr="002769B7">
        <w:rPr>
          <w:rFonts w:asciiTheme="majorBidi" w:hAnsiTheme="majorBidi" w:cstheme="majorBidi"/>
        </w:rPr>
        <w:t xml:space="preserve"> </w:t>
      </w:r>
      <w:r w:rsidR="00835C90">
        <w:rPr>
          <w:rFonts w:asciiTheme="majorBidi" w:hAnsiTheme="majorBidi" w:cstheme="majorBidi"/>
        </w:rPr>
        <w:t xml:space="preserve">a </w:t>
      </w:r>
      <w:r w:rsidRPr="002769B7">
        <w:rPr>
          <w:rFonts w:asciiTheme="majorBidi" w:hAnsiTheme="majorBidi" w:cstheme="majorBidi"/>
        </w:rPr>
        <w:t xml:space="preserve">political and media discourse </w:t>
      </w:r>
      <w:r w:rsidR="00835C90">
        <w:rPr>
          <w:rFonts w:asciiTheme="majorBidi" w:hAnsiTheme="majorBidi" w:cstheme="majorBidi"/>
        </w:rPr>
        <w:t xml:space="preserve">that is influencing the </w:t>
      </w:r>
      <w:r w:rsidRPr="002769B7">
        <w:rPr>
          <w:rFonts w:asciiTheme="majorBidi" w:hAnsiTheme="majorBidi" w:cstheme="majorBidi"/>
        </w:rPr>
        <w:t xml:space="preserve">public opinion </w:t>
      </w:r>
      <w:r w:rsidR="005A3494">
        <w:rPr>
          <w:rFonts w:asciiTheme="majorBidi" w:hAnsiTheme="majorBidi" w:cstheme="majorBidi"/>
        </w:rPr>
        <w:t xml:space="preserve">and </w:t>
      </w:r>
      <w:r w:rsidR="00835C90">
        <w:rPr>
          <w:rFonts w:asciiTheme="majorBidi" w:hAnsiTheme="majorBidi" w:cstheme="majorBidi"/>
        </w:rPr>
        <w:t>promoting the idea</w:t>
      </w:r>
      <w:r w:rsidRPr="002769B7">
        <w:rPr>
          <w:rFonts w:asciiTheme="majorBidi" w:hAnsiTheme="majorBidi" w:cstheme="majorBidi"/>
        </w:rPr>
        <w:t xml:space="preserve"> that torture could be justified to extract confessions or to </w:t>
      </w:r>
      <w:r w:rsidR="00835C90">
        <w:rPr>
          <w:rFonts w:asciiTheme="majorBidi" w:hAnsiTheme="majorBidi" w:cstheme="majorBidi"/>
        </w:rPr>
        <w:t>prevent</w:t>
      </w:r>
      <w:r w:rsidRPr="002769B7">
        <w:rPr>
          <w:rFonts w:asciiTheme="majorBidi" w:hAnsiTheme="majorBidi" w:cstheme="majorBidi"/>
        </w:rPr>
        <w:t xml:space="preserve"> possible terrorist acts.</w:t>
      </w:r>
    </w:p>
    <w:p w:rsidR="002769B7" w:rsidRDefault="002769B7" w:rsidP="00835C90">
      <w:pPr>
        <w:spacing w:line="480" w:lineRule="auto"/>
        <w:rPr>
          <w:rFonts w:asciiTheme="majorBidi" w:hAnsiTheme="majorBidi" w:cstheme="majorBidi"/>
        </w:rPr>
      </w:pPr>
      <w:r w:rsidRPr="002769B7">
        <w:rPr>
          <w:rFonts w:asciiTheme="majorBidi" w:hAnsiTheme="majorBidi" w:cstheme="majorBidi"/>
        </w:rPr>
        <w:t xml:space="preserve">Despite the absurdity of such a </w:t>
      </w:r>
      <w:r w:rsidR="00835C90">
        <w:rPr>
          <w:rFonts w:asciiTheme="majorBidi" w:hAnsiTheme="majorBidi" w:cstheme="majorBidi"/>
        </w:rPr>
        <w:t>discourse</w:t>
      </w:r>
      <w:r w:rsidRPr="002769B7">
        <w:rPr>
          <w:rFonts w:asciiTheme="majorBidi" w:hAnsiTheme="majorBidi" w:cstheme="majorBidi"/>
        </w:rPr>
        <w:t xml:space="preserve">, the official authorities </w:t>
      </w:r>
      <w:r w:rsidR="00835C90">
        <w:rPr>
          <w:rFonts w:asciiTheme="majorBidi" w:hAnsiTheme="majorBidi" w:cstheme="majorBidi"/>
        </w:rPr>
        <w:t>are not acting</w:t>
      </w:r>
      <w:r w:rsidRPr="002769B7">
        <w:rPr>
          <w:rFonts w:asciiTheme="majorBidi" w:hAnsiTheme="majorBidi" w:cstheme="majorBidi"/>
        </w:rPr>
        <w:t xml:space="preserve"> to refute </w:t>
      </w:r>
      <w:r w:rsidR="00835C90">
        <w:rPr>
          <w:rFonts w:asciiTheme="majorBidi" w:hAnsiTheme="majorBidi" w:cstheme="majorBidi"/>
        </w:rPr>
        <w:t>or</w:t>
      </w:r>
      <w:r w:rsidRPr="002769B7">
        <w:rPr>
          <w:rFonts w:asciiTheme="majorBidi" w:hAnsiTheme="majorBidi" w:cstheme="majorBidi"/>
        </w:rPr>
        <w:t xml:space="preserve"> respond to it.</w:t>
      </w:r>
    </w:p>
    <w:p w:rsidR="003E1CA0" w:rsidRDefault="003E1CA0" w:rsidP="00835C90">
      <w:pPr>
        <w:spacing w:line="480" w:lineRule="auto"/>
        <w:rPr>
          <w:rFonts w:asciiTheme="majorBidi" w:hAnsiTheme="majorBidi" w:cstheme="majorBidi"/>
          <w:b/>
          <w:bCs/>
          <w:u w:val="single"/>
        </w:rPr>
      </w:pPr>
      <w:r w:rsidRPr="003E1CA0">
        <w:rPr>
          <w:rFonts w:asciiTheme="majorBidi" w:hAnsiTheme="majorBidi" w:cstheme="majorBidi"/>
          <w:b/>
          <w:bCs/>
          <w:u w:val="single"/>
        </w:rPr>
        <w:t xml:space="preserve">Recommendations: </w:t>
      </w:r>
    </w:p>
    <w:p w:rsidR="003E1CA0" w:rsidRPr="003E1CA0" w:rsidRDefault="003E1CA0" w:rsidP="007D519D">
      <w:pPr>
        <w:spacing w:line="480" w:lineRule="auto"/>
        <w:rPr>
          <w:rFonts w:asciiTheme="majorBidi" w:hAnsiTheme="majorBidi" w:cstheme="majorBidi"/>
        </w:rPr>
      </w:pPr>
      <w:r w:rsidRPr="003E1CA0">
        <w:rPr>
          <w:rFonts w:asciiTheme="majorBidi" w:hAnsiTheme="majorBidi" w:cstheme="majorBidi"/>
        </w:rPr>
        <w:t xml:space="preserve">- </w:t>
      </w:r>
      <w:r>
        <w:rPr>
          <w:rFonts w:asciiTheme="majorBidi" w:hAnsiTheme="majorBidi" w:cstheme="majorBidi"/>
        </w:rPr>
        <w:t>Amending</w:t>
      </w:r>
      <w:r w:rsidRPr="003E1CA0">
        <w:rPr>
          <w:rFonts w:asciiTheme="majorBidi" w:hAnsiTheme="majorBidi" w:cstheme="majorBidi"/>
        </w:rPr>
        <w:t xml:space="preserve"> Article 101 of the penal code concerning the definition</w:t>
      </w:r>
      <w:r w:rsidR="007D519D">
        <w:rPr>
          <w:rFonts w:asciiTheme="majorBidi" w:hAnsiTheme="majorBidi" w:cstheme="majorBidi"/>
        </w:rPr>
        <w:t xml:space="preserve"> of torture as to</w:t>
      </w:r>
      <w:r w:rsidRPr="003E1CA0">
        <w:rPr>
          <w:rFonts w:asciiTheme="majorBidi" w:hAnsiTheme="majorBidi" w:cstheme="majorBidi"/>
        </w:rPr>
        <w:t xml:space="preserve"> become </w:t>
      </w:r>
      <w:r w:rsidR="007D519D">
        <w:rPr>
          <w:rFonts w:asciiTheme="majorBidi" w:hAnsiTheme="majorBidi" w:cstheme="majorBidi"/>
        </w:rPr>
        <w:t>compatible</w:t>
      </w:r>
      <w:r w:rsidRPr="003E1CA0">
        <w:rPr>
          <w:rFonts w:asciiTheme="majorBidi" w:hAnsiTheme="majorBidi" w:cstheme="majorBidi"/>
        </w:rPr>
        <w:t xml:space="preserve"> with the International Convention.</w:t>
      </w:r>
    </w:p>
    <w:p w:rsidR="003E1CA0" w:rsidRPr="003E1CA0" w:rsidRDefault="007D519D" w:rsidP="007D519D">
      <w:pPr>
        <w:spacing w:line="48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- Expediting</w:t>
      </w:r>
      <w:r w:rsidR="003E1CA0" w:rsidRPr="003E1CA0">
        <w:rPr>
          <w:rFonts w:asciiTheme="majorBidi" w:hAnsiTheme="majorBidi" w:cstheme="majorBidi"/>
        </w:rPr>
        <w:t xml:space="preserve"> the establishment of the national mechanism for the prevention of torture and the completion of the High Commission for Human Rights and Fundamental Freedoms</w:t>
      </w:r>
      <w:r>
        <w:rPr>
          <w:rFonts w:asciiTheme="majorBidi" w:hAnsiTheme="majorBidi" w:cstheme="majorBidi"/>
        </w:rPr>
        <w:t>’</w:t>
      </w:r>
      <w:r w:rsidR="003E1CA0" w:rsidRPr="003E1CA0">
        <w:rPr>
          <w:rFonts w:asciiTheme="majorBidi" w:hAnsiTheme="majorBidi" w:cstheme="majorBidi"/>
        </w:rPr>
        <w:t xml:space="preserve"> combination </w:t>
      </w:r>
      <w:r>
        <w:rPr>
          <w:rFonts w:asciiTheme="majorBidi" w:hAnsiTheme="majorBidi" w:cstheme="majorBidi"/>
        </w:rPr>
        <w:t>pending the a</w:t>
      </w:r>
      <w:r w:rsidR="003E1CA0" w:rsidRPr="003E1CA0">
        <w:rPr>
          <w:rFonts w:asciiTheme="majorBidi" w:hAnsiTheme="majorBidi" w:cstheme="majorBidi"/>
        </w:rPr>
        <w:t xml:space="preserve">mendment </w:t>
      </w:r>
      <w:r>
        <w:rPr>
          <w:rFonts w:asciiTheme="majorBidi" w:hAnsiTheme="majorBidi" w:cstheme="majorBidi"/>
        </w:rPr>
        <w:t xml:space="preserve">of its </w:t>
      </w:r>
      <w:r w:rsidR="003E1CA0" w:rsidRPr="003E1CA0">
        <w:rPr>
          <w:rFonts w:asciiTheme="majorBidi" w:hAnsiTheme="majorBidi" w:cstheme="majorBidi"/>
        </w:rPr>
        <w:t>law.</w:t>
      </w:r>
    </w:p>
    <w:p w:rsidR="003E1CA0" w:rsidRPr="003E1CA0" w:rsidRDefault="003E1CA0" w:rsidP="007D519D">
      <w:pPr>
        <w:spacing w:line="480" w:lineRule="auto"/>
        <w:rPr>
          <w:rFonts w:asciiTheme="majorBidi" w:hAnsiTheme="majorBidi" w:cstheme="majorBidi"/>
        </w:rPr>
      </w:pPr>
      <w:r w:rsidRPr="003E1CA0">
        <w:rPr>
          <w:rFonts w:asciiTheme="majorBidi" w:hAnsiTheme="majorBidi" w:cstheme="majorBidi"/>
        </w:rPr>
        <w:t xml:space="preserve">- </w:t>
      </w:r>
      <w:r w:rsidR="007D519D">
        <w:rPr>
          <w:rFonts w:asciiTheme="majorBidi" w:hAnsiTheme="majorBidi" w:cstheme="majorBidi"/>
        </w:rPr>
        <w:t xml:space="preserve">Concluding </w:t>
      </w:r>
      <w:r w:rsidRPr="003E1CA0">
        <w:rPr>
          <w:rFonts w:asciiTheme="majorBidi" w:hAnsiTheme="majorBidi" w:cstheme="majorBidi"/>
        </w:rPr>
        <w:t>agreements</w:t>
      </w:r>
      <w:r w:rsidR="007D519D">
        <w:rPr>
          <w:rFonts w:asciiTheme="majorBidi" w:hAnsiTheme="majorBidi" w:cstheme="majorBidi"/>
        </w:rPr>
        <w:t xml:space="preserve"> </w:t>
      </w:r>
      <w:r w:rsidRPr="003E1CA0">
        <w:rPr>
          <w:rFonts w:asciiTheme="majorBidi" w:hAnsiTheme="majorBidi" w:cstheme="majorBidi"/>
        </w:rPr>
        <w:t xml:space="preserve">between </w:t>
      </w:r>
      <w:r w:rsidR="007D519D">
        <w:rPr>
          <w:rFonts w:asciiTheme="majorBidi" w:hAnsiTheme="majorBidi" w:cstheme="majorBidi"/>
        </w:rPr>
        <w:t xml:space="preserve">the </w:t>
      </w:r>
      <w:r w:rsidRPr="003E1CA0">
        <w:rPr>
          <w:rFonts w:asciiTheme="majorBidi" w:hAnsiTheme="majorBidi" w:cstheme="majorBidi"/>
        </w:rPr>
        <w:t xml:space="preserve">relevant ministries and civil society organizations </w:t>
      </w:r>
      <w:r w:rsidR="007D519D">
        <w:rPr>
          <w:rFonts w:asciiTheme="majorBidi" w:hAnsiTheme="majorBidi" w:cstheme="majorBidi"/>
        </w:rPr>
        <w:t>in order</w:t>
      </w:r>
      <w:r w:rsidR="007D519D" w:rsidRPr="003E1CA0">
        <w:rPr>
          <w:rFonts w:asciiTheme="majorBidi" w:hAnsiTheme="majorBidi" w:cstheme="majorBidi"/>
        </w:rPr>
        <w:t xml:space="preserve"> to</w:t>
      </w:r>
      <w:r w:rsidR="007D519D">
        <w:rPr>
          <w:rFonts w:asciiTheme="majorBidi" w:hAnsiTheme="majorBidi" w:cstheme="majorBidi"/>
        </w:rPr>
        <w:t xml:space="preserve"> allow </w:t>
      </w:r>
      <w:r w:rsidR="007D519D" w:rsidRPr="003E1CA0">
        <w:rPr>
          <w:rFonts w:asciiTheme="majorBidi" w:hAnsiTheme="majorBidi" w:cstheme="majorBidi"/>
        </w:rPr>
        <w:t>visit</w:t>
      </w:r>
      <w:r w:rsidR="007D519D">
        <w:rPr>
          <w:rFonts w:asciiTheme="majorBidi" w:hAnsiTheme="majorBidi" w:cstheme="majorBidi"/>
        </w:rPr>
        <w:t>s to</w:t>
      </w:r>
      <w:r w:rsidR="007D519D" w:rsidRPr="003E1CA0">
        <w:rPr>
          <w:rFonts w:asciiTheme="majorBidi" w:hAnsiTheme="majorBidi" w:cstheme="majorBidi"/>
        </w:rPr>
        <w:t xml:space="preserve"> detention</w:t>
      </w:r>
      <w:r w:rsidR="007D519D">
        <w:rPr>
          <w:rFonts w:asciiTheme="majorBidi" w:hAnsiTheme="majorBidi" w:cstheme="majorBidi"/>
        </w:rPr>
        <w:t xml:space="preserve"> centers.</w:t>
      </w:r>
    </w:p>
    <w:p w:rsidR="003E1CA0" w:rsidRPr="003E1CA0" w:rsidRDefault="003E1CA0" w:rsidP="007D519D">
      <w:pPr>
        <w:spacing w:line="480" w:lineRule="auto"/>
        <w:rPr>
          <w:rFonts w:asciiTheme="majorBidi" w:hAnsiTheme="majorBidi" w:cstheme="majorBidi"/>
        </w:rPr>
      </w:pPr>
      <w:r w:rsidRPr="003E1CA0">
        <w:rPr>
          <w:rFonts w:asciiTheme="majorBidi" w:hAnsiTheme="majorBidi" w:cstheme="majorBidi"/>
        </w:rPr>
        <w:t xml:space="preserve">- Improving the conditions of detention </w:t>
      </w:r>
      <w:r w:rsidR="007D519D">
        <w:rPr>
          <w:rFonts w:asciiTheme="majorBidi" w:hAnsiTheme="majorBidi" w:cstheme="majorBidi"/>
        </w:rPr>
        <w:t xml:space="preserve">centers </w:t>
      </w:r>
      <w:r w:rsidRPr="003E1CA0">
        <w:rPr>
          <w:rFonts w:asciiTheme="majorBidi" w:hAnsiTheme="majorBidi" w:cstheme="majorBidi"/>
        </w:rPr>
        <w:t>and detainee</w:t>
      </w:r>
      <w:r w:rsidR="007D519D">
        <w:rPr>
          <w:rFonts w:asciiTheme="majorBidi" w:hAnsiTheme="majorBidi" w:cstheme="majorBidi"/>
        </w:rPr>
        <w:t xml:space="preserve">s physically and morally and establishing the necessary </w:t>
      </w:r>
      <w:r w:rsidRPr="003E1CA0">
        <w:rPr>
          <w:rFonts w:asciiTheme="majorBidi" w:hAnsiTheme="majorBidi" w:cstheme="majorBidi"/>
        </w:rPr>
        <w:t>financial plans from the state budget.</w:t>
      </w:r>
    </w:p>
    <w:p w:rsidR="003E1CA0" w:rsidRPr="003E1CA0" w:rsidRDefault="003E1CA0" w:rsidP="007D519D">
      <w:pPr>
        <w:spacing w:line="480" w:lineRule="auto"/>
        <w:rPr>
          <w:rFonts w:asciiTheme="majorBidi" w:hAnsiTheme="majorBidi" w:cstheme="majorBidi"/>
        </w:rPr>
      </w:pPr>
      <w:r w:rsidRPr="003E1CA0">
        <w:rPr>
          <w:rFonts w:asciiTheme="majorBidi" w:hAnsiTheme="majorBidi" w:cstheme="majorBidi"/>
        </w:rPr>
        <w:t xml:space="preserve">- Accounting </w:t>
      </w:r>
      <w:r w:rsidR="007D519D">
        <w:rPr>
          <w:rFonts w:asciiTheme="majorBidi" w:hAnsiTheme="majorBidi" w:cstheme="majorBidi"/>
        </w:rPr>
        <w:t xml:space="preserve">the </w:t>
      </w:r>
      <w:r w:rsidRPr="003E1CA0">
        <w:rPr>
          <w:rFonts w:asciiTheme="majorBidi" w:hAnsiTheme="majorBidi" w:cstheme="majorBidi"/>
        </w:rPr>
        <w:t>agents and officials who commit human rights abuses ag</w:t>
      </w:r>
      <w:r w:rsidR="007D519D">
        <w:rPr>
          <w:rFonts w:asciiTheme="majorBidi" w:hAnsiTheme="majorBidi" w:cstheme="majorBidi"/>
        </w:rPr>
        <w:t xml:space="preserve">ainst detainees, as well as those who give the orders </w:t>
      </w:r>
      <w:r w:rsidRPr="003E1CA0">
        <w:rPr>
          <w:rFonts w:asciiTheme="majorBidi" w:hAnsiTheme="majorBidi" w:cstheme="majorBidi"/>
        </w:rPr>
        <w:t>or remain silent about those violations, d</w:t>
      </w:r>
      <w:r w:rsidR="007D519D">
        <w:rPr>
          <w:rFonts w:asciiTheme="majorBidi" w:hAnsiTheme="majorBidi" w:cstheme="majorBidi"/>
        </w:rPr>
        <w:t>espite knowing them</w:t>
      </w:r>
      <w:r w:rsidRPr="003E1CA0">
        <w:rPr>
          <w:rFonts w:asciiTheme="majorBidi" w:hAnsiTheme="majorBidi" w:cstheme="majorBidi"/>
        </w:rPr>
        <w:t>.</w:t>
      </w:r>
    </w:p>
    <w:p w:rsidR="003E1CA0" w:rsidRPr="003E1CA0" w:rsidRDefault="003E1CA0" w:rsidP="007D519D">
      <w:pPr>
        <w:spacing w:line="480" w:lineRule="auto"/>
        <w:rPr>
          <w:rFonts w:asciiTheme="majorBidi" w:hAnsiTheme="majorBidi" w:cstheme="majorBidi"/>
        </w:rPr>
      </w:pPr>
      <w:r w:rsidRPr="003E1CA0">
        <w:rPr>
          <w:rFonts w:asciiTheme="majorBidi" w:hAnsiTheme="majorBidi" w:cstheme="majorBidi"/>
        </w:rPr>
        <w:lastRenderedPageBreak/>
        <w:t xml:space="preserve">- </w:t>
      </w:r>
      <w:r w:rsidR="007D519D">
        <w:rPr>
          <w:rFonts w:asciiTheme="majorBidi" w:hAnsiTheme="majorBidi" w:cstheme="majorBidi"/>
        </w:rPr>
        <w:t xml:space="preserve">Establishing </w:t>
      </w:r>
      <w:r w:rsidRPr="003E1CA0">
        <w:rPr>
          <w:rFonts w:asciiTheme="majorBidi" w:hAnsiTheme="majorBidi" w:cstheme="majorBidi"/>
        </w:rPr>
        <w:t xml:space="preserve">an effective system </w:t>
      </w:r>
      <w:r w:rsidR="007D519D">
        <w:rPr>
          <w:rFonts w:asciiTheme="majorBidi" w:hAnsiTheme="majorBidi" w:cstheme="majorBidi"/>
        </w:rPr>
        <w:t>for filing complaints in</w:t>
      </w:r>
      <w:r w:rsidRPr="003E1CA0">
        <w:rPr>
          <w:rFonts w:asciiTheme="majorBidi" w:hAnsiTheme="majorBidi" w:cstheme="majorBidi"/>
        </w:rPr>
        <w:t xml:space="preserve"> detention</w:t>
      </w:r>
      <w:r w:rsidR="007D519D">
        <w:rPr>
          <w:rFonts w:asciiTheme="majorBidi" w:hAnsiTheme="majorBidi" w:cstheme="majorBidi"/>
        </w:rPr>
        <w:t xml:space="preserve"> centers</w:t>
      </w:r>
      <w:r w:rsidRPr="003E1CA0">
        <w:rPr>
          <w:rFonts w:asciiTheme="majorBidi" w:hAnsiTheme="majorBidi" w:cstheme="majorBidi"/>
        </w:rPr>
        <w:t>.</w:t>
      </w:r>
    </w:p>
    <w:p w:rsidR="003E1CA0" w:rsidRPr="003E1CA0" w:rsidRDefault="007D519D" w:rsidP="00B048F9">
      <w:pPr>
        <w:spacing w:line="48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- Training judges </w:t>
      </w:r>
      <w:r w:rsidR="00B048F9">
        <w:rPr>
          <w:rFonts w:asciiTheme="majorBidi" w:hAnsiTheme="majorBidi" w:cstheme="majorBidi"/>
        </w:rPr>
        <w:t>to combat torture and enabling</w:t>
      </w:r>
      <w:r w:rsidR="003E1CA0" w:rsidRPr="003E1CA0">
        <w:rPr>
          <w:rFonts w:asciiTheme="majorBidi" w:hAnsiTheme="majorBidi" w:cstheme="majorBidi"/>
        </w:rPr>
        <w:t xml:space="preserve"> them to hold perpetrators</w:t>
      </w:r>
      <w:r w:rsidR="00B048F9">
        <w:rPr>
          <w:rFonts w:asciiTheme="majorBidi" w:hAnsiTheme="majorBidi" w:cstheme="majorBidi"/>
        </w:rPr>
        <w:t xml:space="preserve"> </w:t>
      </w:r>
      <w:r w:rsidR="00B048F9" w:rsidRPr="003E1CA0">
        <w:rPr>
          <w:rFonts w:asciiTheme="majorBidi" w:hAnsiTheme="majorBidi" w:cstheme="majorBidi"/>
        </w:rPr>
        <w:t>accountable</w:t>
      </w:r>
      <w:r w:rsidR="003E1CA0" w:rsidRPr="003E1CA0">
        <w:rPr>
          <w:rFonts w:asciiTheme="majorBidi" w:hAnsiTheme="majorBidi" w:cstheme="majorBidi"/>
        </w:rPr>
        <w:t xml:space="preserve"> </w:t>
      </w:r>
      <w:r w:rsidR="00B048F9">
        <w:rPr>
          <w:rFonts w:asciiTheme="majorBidi" w:hAnsiTheme="majorBidi" w:cstheme="majorBidi"/>
        </w:rPr>
        <w:t xml:space="preserve">by providing them with the </w:t>
      </w:r>
      <w:r w:rsidR="003E1CA0" w:rsidRPr="003E1CA0">
        <w:rPr>
          <w:rFonts w:asciiTheme="majorBidi" w:hAnsiTheme="majorBidi" w:cstheme="majorBidi"/>
        </w:rPr>
        <w:t>necessary legal means.</w:t>
      </w:r>
    </w:p>
    <w:p w:rsidR="003E1CA0" w:rsidRPr="003E1CA0" w:rsidRDefault="003E1CA0" w:rsidP="00B048F9">
      <w:pPr>
        <w:spacing w:line="480" w:lineRule="auto"/>
        <w:rPr>
          <w:rFonts w:asciiTheme="majorBidi" w:hAnsiTheme="majorBidi" w:cstheme="majorBidi"/>
        </w:rPr>
      </w:pPr>
      <w:r w:rsidRPr="003E1CA0">
        <w:rPr>
          <w:rFonts w:asciiTheme="majorBidi" w:hAnsiTheme="majorBidi" w:cstheme="majorBidi"/>
        </w:rPr>
        <w:t xml:space="preserve">- Establishing </w:t>
      </w:r>
      <w:r w:rsidR="00B048F9">
        <w:rPr>
          <w:rFonts w:asciiTheme="majorBidi" w:hAnsiTheme="majorBidi" w:cstheme="majorBidi"/>
        </w:rPr>
        <w:t>a legal system for reparations</w:t>
      </w:r>
      <w:r w:rsidRPr="003E1CA0">
        <w:rPr>
          <w:rFonts w:asciiTheme="majorBidi" w:hAnsiTheme="majorBidi" w:cstheme="majorBidi"/>
        </w:rPr>
        <w:t xml:space="preserve"> </w:t>
      </w:r>
      <w:r w:rsidR="00B048F9">
        <w:rPr>
          <w:rFonts w:asciiTheme="majorBidi" w:hAnsiTheme="majorBidi" w:cstheme="majorBidi"/>
        </w:rPr>
        <w:t>destined</w:t>
      </w:r>
      <w:r w:rsidRPr="003E1CA0">
        <w:rPr>
          <w:rFonts w:asciiTheme="majorBidi" w:hAnsiTheme="majorBidi" w:cstheme="majorBidi"/>
        </w:rPr>
        <w:t xml:space="preserve"> </w:t>
      </w:r>
      <w:r w:rsidR="00B048F9">
        <w:rPr>
          <w:rFonts w:asciiTheme="majorBidi" w:hAnsiTheme="majorBidi" w:cstheme="majorBidi"/>
        </w:rPr>
        <w:t xml:space="preserve">to </w:t>
      </w:r>
      <w:r w:rsidRPr="003E1CA0">
        <w:rPr>
          <w:rFonts w:asciiTheme="majorBidi" w:hAnsiTheme="majorBidi" w:cstheme="majorBidi"/>
        </w:rPr>
        <w:t xml:space="preserve">victims of torture, regardless of the </w:t>
      </w:r>
      <w:r w:rsidR="00B048F9">
        <w:rPr>
          <w:rFonts w:asciiTheme="majorBidi" w:hAnsiTheme="majorBidi" w:cstheme="majorBidi"/>
        </w:rPr>
        <w:t>complaints’ progress</w:t>
      </w:r>
      <w:r w:rsidRPr="003E1CA0">
        <w:rPr>
          <w:rFonts w:asciiTheme="majorBidi" w:hAnsiTheme="majorBidi" w:cstheme="majorBidi"/>
        </w:rPr>
        <w:t>.</w:t>
      </w:r>
    </w:p>
    <w:p w:rsidR="003E1CA0" w:rsidRPr="003E1CA0" w:rsidRDefault="003E1CA0" w:rsidP="00B048F9">
      <w:pPr>
        <w:spacing w:line="480" w:lineRule="auto"/>
        <w:rPr>
          <w:rFonts w:asciiTheme="majorBidi" w:hAnsiTheme="majorBidi" w:cstheme="majorBidi"/>
        </w:rPr>
      </w:pPr>
      <w:r w:rsidRPr="003E1CA0">
        <w:rPr>
          <w:rFonts w:asciiTheme="majorBidi" w:hAnsiTheme="majorBidi" w:cstheme="majorBidi"/>
        </w:rPr>
        <w:t xml:space="preserve">- </w:t>
      </w:r>
      <w:r w:rsidR="00B048F9">
        <w:rPr>
          <w:rFonts w:asciiTheme="majorBidi" w:hAnsiTheme="majorBidi" w:cstheme="majorBidi"/>
        </w:rPr>
        <w:t>Accelerating the</w:t>
      </w:r>
      <w:r w:rsidRPr="003E1CA0">
        <w:rPr>
          <w:rFonts w:asciiTheme="majorBidi" w:hAnsiTheme="majorBidi" w:cstheme="majorBidi"/>
        </w:rPr>
        <w:t xml:space="preserve"> reform</w:t>
      </w:r>
      <w:r w:rsidR="00B048F9">
        <w:rPr>
          <w:rFonts w:asciiTheme="majorBidi" w:hAnsiTheme="majorBidi" w:cstheme="majorBidi"/>
        </w:rPr>
        <w:t>s</w:t>
      </w:r>
      <w:r w:rsidRPr="003E1CA0">
        <w:rPr>
          <w:rFonts w:asciiTheme="majorBidi" w:hAnsiTheme="majorBidi" w:cstheme="majorBidi"/>
        </w:rPr>
        <w:t xml:space="preserve"> of the security </w:t>
      </w:r>
      <w:r w:rsidR="00B048F9">
        <w:rPr>
          <w:rFonts w:asciiTheme="majorBidi" w:hAnsiTheme="majorBidi" w:cstheme="majorBidi"/>
        </w:rPr>
        <w:t xml:space="preserve">and </w:t>
      </w:r>
      <w:r w:rsidR="00B048F9" w:rsidRPr="003E1CA0">
        <w:rPr>
          <w:rFonts w:asciiTheme="majorBidi" w:hAnsiTheme="majorBidi" w:cstheme="majorBidi"/>
        </w:rPr>
        <w:t xml:space="preserve">penitentiary </w:t>
      </w:r>
      <w:r w:rsidRPr="003E1CA0">
        <w:rPr>
          <w:rFonts w:asciiTheme="majorBidi" w:hAnsiTheme="majorBidi" w:cstheme="majorBidi"/>
        </w:rPr>
        <w:t>institutions and the laws governing them.</w:t>
      </w:r>
    </w:p>
    <w:p w:rsidR="003E1CA0" w:rsidRPr="003E1CA0" w:rsidRDefault="003E1CA0" w:rsidP="00B048F9">
      <w:pPr>
        <w:spacing w:line="480" w:lineRule="auto"/>
        <w:rPr>
          <w:rFonts w:asciiTheme="majorBidi" w:hAnsiTheme="majorBidi" w:cstheme="majorBidi"/>
        </w:rPr>
      </w:pPr>
      <w:r w:rsidRPr="003E1CA0">
        <w:rPr>
          <w:rFonts w:asciiTheme="majorBidi" w:hAnsiTheme="majorBidi" w:cstheme="majorBidi"/>
        </w:rPr>
        <w:t xml:space="preserve">- </w:t>
      </w:r>
      <w:r w:rsidR="00B048F9">
        <w:rPr>
          <w:rFonts w:asciiTheme="majorBidi" w:hAnsiTheme="majorBidi" w:cstheme="majorBidi"/>
        </w:rPr>
        <w:t>Amending the</w:t>
      </w:r>
      <w:r w:rsidRPr="003E1CA0">
        <w:rPr>
          <w:rFonts w:asciiTheme="majorBidi" w:hAnsiTheme="majorBidi" w:cstheme="majorBidi"/>
        </w:rPr>
        <w:t xml:space="preserve"> anti-terrorism law</w:t>
      </w:r>
      <w:r w:rsidR="00B048F9">
        <w:rPr>
          <w:rFonts w:asciiTheme="majorBidi" w:hAnsiTheme="majorBidi" w:cstheme="majorBidi"/>
        </w:rPr>
        <w:t xml:space="preserve"> in such a way that it becomes</w:t>
      </w:r>
      <w:r w:rsidRPr="003E1CA0">
        <w:rPr>
          <w:rFonts w:asciiTheme="majorBidi" w:hAnsiTheme="majorBidi" w:cstheme="majorBidi"/>
        </w:rPr>
        <w:t xml:space="preserve"> in line with international standards.</w:t>
      </w:r>
    </w:p>
    <w:sectPr w:rsidR="003E1CA0" w:rsidRPr="003E1CA0" w:rsidSect="008C13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309"/>
    <w:rsid w:val="00014E7D"/>
    <w:rsid w:val="000400DD"/>
    <w:rsid w:val="00066FC4"/>
    <w:rsid w:val="00086B7C"/>
    <w:rsid w:val="000A7C87"/>
    <w:rsid w:val="000D1C6E"/>
    <w:rsid w:val="000E150A"/>
    <w:rsid w:val="000F134D"/>
    <w:rsid w:val="00100625"/>
    <w:rsid w:val="00105A4E"/>
    <w:rsid w:val="001135EF"/>
    <w:rsid w:val="00121A34"/>
    <w:rsid w:val="001345D2"/>
    <w:rsid w:val="00171F36"/>
    <w:rsid w:val="001919EA"/>
    <w:rsid w:val="001A339C"/>
    <w:rsid w:val="001D1238"/>
    <w:rsid w:val="001D5C5F"/>
    <w:rsid w:val="002346E3"/>
    <w:rsid w:val="00243FC9"/>
    <w:rsid w:val="00267309"/>
    <w:rsid w:val="002769B7"/>
    <w:rsid w:val="002A6A4B"/>
    <w:rsid w:val="002B3025"/>
    <w:rsid w:val="002C72A5"/>
    <w:rsid w:val="002D1658"/>
    <w:rsid w:val="002F306C"/>
    <w:rsid w:val="00315AC5"/>
    <w:rsid w:val="0032183C"/>
    <w:rsid w:val="00374378"/>
    <w:rsid w:val="00392167"/>
    <w:rsid w:val="003933E4"/>
    <w:rsid w:val="003B7B71"/>
    <w:rsid w:val="003E076F"/>
    <w:rsid w:val="003E1CA0"/>
    <w:rsid w:val="003F0FE9"/>
    <w:rsid w:val="003F73C2"/>
    <w:rsid w:val="004022F7"/>
    <w:rsid w:val="00423756"/>
    <w:rsid w:val="0043117E"/>
    <w:rsid w:val="00443CE5"/>
    <w:rsid w:val="00446A52"/>
    <w:rsid w:val="00467101"/>
    <w:rsid w:val="00485E5B"/>
    <w:rsid w:val="004C28D6"/>
    <w:rsid w:val="00516EE4"/>
    <w:rsid w:val="0057463E"/>
    <w:rsid w:val="00591A22"/>
    <w:rsid w:val="00593738"/>
    <w:rsid w:val="005A3494"/>
    <w:rsid w:val="005C62E5"/>
    <w:rsid w:val="005D3297"/>
    <w:rsid w:val="005F6F9D"/>
    <w:rsid w:val="00624D41"/>
    <w:rsid w:val="006260E8"/>
    <w:rsid w:val="00653957"/>
    <w:rsid w:val="00656E97"/>
    <w:rsid w:val="00682A5A"/>
    <w:rsid w:val="006832BE"/>
    <w:rsid w:val="006B1A68"/>
    <w:rsid w:val="006B5AF6"/>
    <w:rsid w:val="006C66CB"/>
    <w:rsid w:val="006D03BF"/>
    <w:rsid w:val="006D5999"/>
    <w:rsid w:val="006D7B49"/>
    <w:rsid w:val="00707374"/>
    <w:rsid w:val="007102D5"/>
    <w:rsid w:val="0071173D"/>
    <w:rsid w:val="00717E7E"/>
    <w:rsid w:val="00721FEF"/>
    <w:rsid w:val="0075660F"/>
    <w:rsid w:val="00757BE0"/>
    <w:rsid w:val="007936FF"/>
    <w:rsid w:val="007D0E16"/>
    <w:rsid w:val="007D1115"/>
    <w:rsid w:val="007D13B3"/>
    <w:rsid w:val="007D519D"/>
    <w:rsid w:val="007E2811"/>
    <w:rsid w:val="007E4B78"/>
    <w:rsid w:val="007F19B1"/>
    <w:rsid w:val="008030E5"/>
    <w:rsid w:val="00806890"/>
    <w:rsid w:val="00810F5A"/>
    <w:rsid w:val="00835C90"/>
    <w:rsid w:val="0086240F"/>
    <w:rsid w:val="008840D0"/>
    <w:rsid w:val="00884C2E"/>
    <w:rsid w:val="008C1395"/>
    <w:rsid w:val="008E4797"/>
    <w:rsid w:val="008E7CCF"/>
    <w:rsid w:val="00903AE9"/>
    <w:rsid w:val="0096096A"/>
    <w:rsid w:val="00966D0F"/>
    <w:rsid w:val="009704BD"/>
    <w:rsid w:val="0098040D"/>
    <w:rsid w:val="009B1A76"/>
    <w:rsid w:val="009C6D06"/>
    <w:rsid w:val="009F3803"/>
    <w:rsid w:val="00A7771D"/>
    <w:rsid w:val="00A86D4A"/>
    <w:rsid w:val="00A876F0"/>
    <w:rsid w:val="00AB2ACA"/>
    <w:rsid w:val="00AD1175"/>
    <w:rsid w:val="00AD5A31"/>
    <w:rsid w:val="00AD77B8"/>
    <w:rsid w:val="00AE395F"/>
    <w:rsid w:val="00B048F9"/>
    <w:rsid w:val="00B13585"/>
    <w:rsid w:val="00B26CE6"/>
    <w:rsid w:val="00B662A0"/>
    <w:rsid w:val="00B83C4C"/>
    <w:rsid w:val="00B94A9E"/>
    <w:rsid w:val="00BC0671"/>
    <w:rsid w:val="00BE7939"/>
    <w:rsid w:val="00BF7D7C"/>
    <w:rsid w:val="00C13041"/>
    <w:rsid w:val="00C40F68"/>
    <w:rsid w:val="00C456BE"/>
    <w:rsid w:val="00C45870"/>
    <w:rsid w:val="00C7497F"/>
    <w:rsid w:val="00C80AEC"/>
    <w:rsid w:val="00C85DD9"/>
    <w:rsid w:val="00C92524"/>
    <w:rsid w:val="00CB5AF7"/>
    <w:rsid w:val="00CC0D0D"/>
    <w:rsid w:val="00CD1688"/>
    <w:rsid w:val="00D10F36"/>
    <w:rsid w:val="00D14B98"/>
    <w:rsid w:val="00D25C45"/>
    <w:rsid w:val="00D86BEA"/>
    <w:rsid w:val="00D86FDF"/>
    <w:rsid w:val="00DA1D26"/>
    <w:rsid w:val="00DA5F86"/>
    <w:rsid w:val="00DA697F"/>
    <w:rsid w:val="00DB1FB7"/>
    <w:rsid w:val="00DB58D3"/>
    <w:rsid w:val="00DD40B4"/>
    <w:rsid w:val="00DE67AF"/>
    <w:rsid w:val="00E34E76"/>
    <w:rsid w:val="00E4283D"/>
    <w:rsid w:val="00E51F9E"/>
    <w:rsid w:val="00E60EE6"/>
    <w:rsid w:val="00E73FC7"/>
    <w:rsid w:val="00E8780F"/>
    <w:rsid w:val="00EB4DA0"/>
    <w:rsid w:val="00ED4EDE"/>
    <w:rsid w:val="00EE399B"/>
    <w:rsid w:val="00F15435"/>
    <w:rsid w:val="00F154B8"/>
    <w:rsid w:val="00F330A4"/>
    <w:rsid w:val="00F36829"/>
    <w:rsid w:val="00F454E6"/>
    <w:rsid w:val="00F540D0"/>
    <w:rsid w:val="00FB6CBB"/>
    <w:rsid w:val="00FC59DA"/>
    <w:rsid w:val="00FE7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228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9E60A70-F796-4EEA-AE1B-DDABE2B82841}"/>
</file>

<file path=customXml/itemProps2.xml><?xml version="1.0" encoding="utf-8"?>
<ds:datastoreItem xmlns:ds="http://schemas.openxmlformats.org/officeDocument/2006/customXml" ds:itemID="{DE2C4111-D6B3-41C9-880E-1AFE897752E7}"/>
</file>

<file path=customXml/itemProps3.xml><?xml version="1.0" encoding="utf-8"?>
<ds:datastoreItem xmlns:ds="http://schemas.openxmlformats.org/officeDocument/2006/customXml" ds:itemID="{2B731E49-C9DE-4FAD-9F77-46FEC2635E8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3649</Words>
  <Characters>20070</Characters>
  <Application>Microsoft Office Word</Application>
  <DocSecurity>0</DocSecurity>
  <Lines>167</Lines>
  <Paragraphs>47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Liliana Trillo Diaz</cp:lastModifiedBy>
  <cp:revision>2</cp:revision>
  <dcterms:created xsi:type="dcterms:W3CDTF">2016-04-12T16:35:00Z</dcterms:created>
  <dcterms:modified xsi:type="dcterms:W3CDTF">2016-04-12T16:35:00Z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