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7A8E" w:rsidRPr="00162FB7" w:rsidRDefault="00397A8E" w:rsidP="00162FB7">
      <w:pPr>
        <w:bidi/>
        <w:spacing w:line="276" w:lineRule="auto"/>
        <w:jc w:val="center"/>
        <w:rPr>
          <w:rFonts w:ascii="Sakkal Majalla" w:hAnsi="Sakkal Majalla" w:cs="Sakkal Majalla"/>
          <w:b/>
          <w:bCs/>
          <w:sz w:val="28"/>
          <w:szCs w:val="28"/>
          <w:rtl/>
        </w:rPr>
      </w:pPr>
      <w:r w:rsidRPr="00162FB7">
        <w:rPr>
          <w:rFonts w:ascii="Sakkal Majalla" w:hAnsi="Sakkal Majalla" w:cs="Sakkal Majalla"/>
          <w:b/>
          <w:bCs/>
          <w:noProof/>
          <w:sz w:val="28"/>
          <w:szCs w:val="28"/>
          <w:rtl/>
        </w:rPr>
        <w:drawing>
          <wp:inline distT="0" distB="0" distL="0" distR="0">
            <wp:extent cx="1295400" cy="1295400"/>
            <wp:effectExtent l="0" t="0" r="0" b="0"/>
            <wp:docPr id="1" name="Picture 5" descr="../../Documents/Rania/190617/Al-Haq%20logo.png"/>
            <wp:cNvGraphicFramePr/>
            <a:graphic xmlns:a="http://schemas.openxmlformats.org/drawingml/2006/main">
              <a:graphicData uri="http://schemas.openxmlformats.org/drawingml/2006/picture">
                <pic:pic xmlns:pic="http://schemas.openxmlformats.org/drawingml/2006/picture">
                  <pic:nvPicPr>
                    <pic:cNvPr id="5" name="Picture 5" descr="../../Documents/Rania/190617/Al-Haq%20logo.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94410" cy="1294410"/>
                    </a:xfrm>
                    <a:prstGeom prst="rect">
                      <a:avLst/>
                    </a:prstGeom>
                    <a:noFill/>
                    <a:ln>
                      <a:noFill/>
                    </a:ln>
                  </pic:spPr>
                </pic:pic>
              </a:graphicData>
            </a:graphic>
          </wp:inline>
        </w:drawing>
      </w:r>
    </w:p>
    <w:p w:rsidR="00FE185B" w:rsidRPr="00162FB7" w:rsidRDefault="00FE185B" w:rsidP="00162FB7">
      <w:pPr>
        <w:bidi/>
        <w:spacing w:line="276" w:lineRule="auto"/>
        <w:jc w:val="center"/>
        <w:rPr>
          <w:rFonts w:ascii="Sakkal Majalla" w:hAnsi="Sakkal Majalla" w:cs="Sakkal Majalla"/>
          <w:b/>
          <w:bCs/>
          <w:sz w:val="28"/>
          <w:szCs w:val="28"/>
          <w:rtl/>
        </w:rPr>
      </w:pPr>
    </w:p>
    <w:p w:rsidR="00397A8E" w:rsidRPr="0087596D" w:rsidRDefault="00DF593E" w:rsidP="00162FB7">
      <w:pPr>
        <w:bidi/>
        <w:spacing w:line="276" w:lineRule="auto"/>
        <w:jc w:val="center"/>
        <w:rPr>
          <w:rFonts w:ascii="Sakkal Majalla" w:hAnsi="Sakkal Majalla" w:cs="Sakkal Majalla"/>
          <w:b/>
          <w:bCs/>
          <w:sz w:val="30"/>
          <w:szCs w:val="30"/>
          <w:rtl/>
        </w:rPr>
      </w:pPr>
      <w:r w:rsidRPr="0087596D">
        <w:rPr>
          <w:rFonts w:ascii="Sakkal Majalla" w:hAnsi="Sakkal Majalla" w:cs="Sakkal Majalla"/>
          <w:b/>
          <w:bCs/>
          <w:sz w:val="30"/>
          <w:szCs w:val="30"/>
          <w:rtl/>
        </w:rPr>
        <w:t>أبرز</w:t>
      </w:r>
      <w:r w:rsidR="00397A8E" w:rsidRPr="0087596D">
        <w:rPr>
          <w:rFonts w:ascii="Sakkal Majalla" w:hAnsi="Sakkal Majalla" w:cs="Sakkal Majalla"/>
          <w:b/>
          <w:bCs/>
          <w:sz w:val="30"/>
          <w:szCs w:val="30"/>
          <w:rtl/>
        </w:rPr>
        <w:t xml:space="preserve"> توصيات مؤسسة الحق المقدمة </w:t>
      </w:r>
      <w:r w:rsidRPr="0087596D">
        <w:rPr>
          <w:rFonts w:ascii="Sakkal Majalla" w:hAnsi="Sakkal Majalla" w:cs="Sakkal Majalla"/>
          <w:b/>
          <w:bCs/>
          <w:sz w:val="30"/>
          <w:szCs w:val="30"/>
          <w:rtl/>
          <w:lang w:bidi="ar-JO"/>
        </w:rPr>
        <w:t>ل</w:t>
      </w:r>
      <w:r w:rsidR="00397A8E" w:rsidRPr="0087596D">
        <w:rPr>
          <w:rFonts w:ascii="Sakkal Majalla" w:hAnsi="Sakkal Majalla" w:cs="Sakkal Majalla"/>
          <w:b/>
          <w:bCs/>
          <w:sz w:val="30"/>
          <w:szCs w:val="30"/>
          <w:rtl/>
        </w:rPr>
        <w:t>لجنة حقوق الطفل</w:t>
      </w:r>
    </w:p>
    <w:p w:rsidR="00FE185B" w:rsidRPr="0087596D" w:rsidRDefault="00397A8E" w:rsidP="00ED30C6">
      <w:pPr>
        <w:bidi/>
        <w:spacing w:line="276" w:lineRule="auto"/>
        <w:jc w:val="center"/>
        <w:rPr>
          <w:rFonts w:ascii="Sakkal Majalla" w:hAnsi="Sakkal Majalla" w:cs="Sakkal Majalla"/>
          <w:b/>
          <w:bCs/>
          <w:sz w:val="30"/>
          <w:szCs w:val="30"/>
        </w:rPr>
      </w:pPr>
      <w:r w:rsidRPr="0087596D">
        <w:rPr>
          <w:rFonts w:ascii="Sakkal Majalla" w:hAnsi="Sakkal Majalla" w:cs="Sakkal Majalla"/>
          <w:b/>
          <w:bCs/>
          <w:sz w:val="30"/>
          <w:szCs w:val="30"/>
          <w:rtl/>
        </w:rPr>
        <w:t>بشأن المراجعة الأولى لدولة فلسطين</w:t>
      </w:r>
    </w:p>
    <w:p w:rsidR="00397A8E" w:rsidRPr="00162FB7" w:rsidRDefault="00397A8E" w:rsidP="00162FB7">
      <w:pPr>
        <w:bidi/>
        <w:spacing w:line="276" w:lineRule="auto"/>
        <w:jc w:val="center"/>
        <w:rPr>
          <w:rFonts w:ascii="Sakkal Majalla" w:hAnsi="Sakkal Majalla" w:cs="Sakkal Majalla"/>
          <w:b/>
          <w:bCs/>
          <w:sz w:val="28"/>
          <w:szCs w:val="28"/>
        </w:rPr>
      </w:pPr>
      <w:r w:rsidRPr="00162FB7">
        <w:rPr>
          <w:rFonts w:ascii="Sakkal Majalla" w:hAnsi="Sakkal Majalla" w:cs="Sakkal Majalla"/>
          <w:b/>
          <w:bCs/>
          <w:sz w:val="28"/>
          <w:szCs w:val="28"/>
          <w:rtl/>
        </w:rPr>
        <w:t>الجلسة 83</w:t>
      </w:r>
    </w:p>
    <w:p w:rsidR="00397A8E" w:rsidRPr="00162FB7" w:rsidRDefault="00397A8E" w:rsidP="00162FB7">
      <w:pPr>
        <w:bidi/>
        <w:spacing w:line="276" w:lineRule="auto"/>
        <w:jc w:val="center"/>
        <w:rPr>
          <w:rFonts w:ascii="Sakkal Majalla" w:hAnsi="Sakkal Majalla" w:cs="Sakkal Majalla"/>
          <w:b/>
          <w:bCs/>
          <w:sz w:val="28"/>
          <w:szCs w:val="28"/>
        </w:rPr>
      </w:pPr>
    </w:p>
    <w:p w:rsidR="00397A8E" w:rsidRPr="00162FB7" w:rsidRDefault="00DF593E" w:rsidP="00162FB7">
      <w:pPr>
        <w:bidi/>
        <w:spacing w:line="276" w:lineRule="auto"/>
        <w:jc w:val="center"/>
        <w:rPr>
          <w:rFonts w:ascii="Sakkal Majalla" w:hAnsi="Sakkal Majalla" w:cs="Sakkal Majalla"/>
          <w:b/>
          <w:bCs/>
          <w:sz w:val="28"/>
          <w:szCs w:val="28"/>
        </w:rPr>
      </w:pPr>
      <w:r w:rsidRPr="00162FB7">
        <w:rPr>
          <w:rFonts w:ascii="Sakkal Majalla" w:hAnsi="Sakkal Majalla" w:cs="Sakkal Majalla"/>
          <w:b/>
          <w:bCs/>
          <w:sz w:val="28"/>
          <w:szCs w:val="28"/>
          <w:rtl/>
        </w:rPr>
        <w:t>للتواصل:</w:t>
      </w:r>
    </w:p>
    <w:p w:rsidR="00397A8E" w:rsidRPr="00162FB7" w:rsidRDefault="00397A8E" w:rsidP="00162FB7">
      <w:pPr>
        <w:bidi/>
        <w:spacing w:line="276" w:lineRule="auto"/>
        <w:jc w:val="center"/>
        <w:rPr>
          <w:rFonts w:ascii="Sakkal Majalla" w:hAnsi="Sakkal Majalla" w:cs="Sakkal Majalla"/>
          <w:b/>
          <w:bCs/>
          <w:sz w:val="28"/>
          <w:szCs w:val="28"/>
        </w:rPr>
      </w:pPr>
    </w:p>
    <w:p w:rsidR="00397A8E" w:rsidRPr="00162FB7" w:rsidRDefault="00397A8E" w:rsidP="00162FB7">
      <w:pPr>
        <w:bidi/>
        <w:spacing w:line="276" w:lineRule="auto"/>
        <w:jc w:val="center"/>
        <w:rPr>
          <w:rFonts w:ascii="Sakkal Majalla" w:hAnsi="Sakkal Majalla" w:cs="Sakkal Majalla"/>
          <w:b/>
          <w:bCs/>
          <w:sz w:val="28"/>
          <w:szCs w:val="28"/>
          <w:rtl/>
        </w:rPr>
      </w:pPr>
      <w:r w:rsidRPr="00162FB7">
        <w:rPr>
          <w:rFonts w:ascii="Sakkal Majalla" w:hAnsi="Sakkal Majalla" w:cs="Sakkal Majalla"/>
          <w:b/>
          <w:bCs/>
          <w:sz w:val="28"/>
          <w:szCs w:val="28"/>
          <w:rtl/>
        </w:rPr>
        <w:t xml:space="preserve">د. عصام </w:t>
      </w:r>
      <w:proofErr w:type="gramStart"/>
      <w:r w:rsidRPr="00162FB7">
        <w:rPr>
          <w:rFonts w:ascii="Sakkal Majalla" w:hAnsi="Sakkal Majalla" w:cs="Sakkal Majalla"/>
          <w:b/>
          <w:bCs/>
          <w:sz w:val="28"/>
          <w:szCs w:val="28"/>
          <w:rtl/>
        </w:rPr>
        <w:t>عابدين</w:t>
      </w:r>
      <w:r w:rsidR="00162FB7">
        <w:rPr>
          <w:rFonts w:ascii="Sakkal Majalla" w:hAnsi="Sakkal Majalla" w:cs="Sakkal Majalla" w:hint="cs"/>
          <w:b/>
          <w:bCs/>
          <w:sz w:val="28"/>
          <w:szCs w:val="28"/>
          <w:rtl/>
        </w:rPr>
        <w:t xml:space="preserve">: </w:t>
      </w:r>
      <w:r w:rsidRPr="00162FB7">
        <w:rPr>
          <w:rFonts w:ascii="Sakkal Majalla" w:hAnsi="Sakkal Majalla" w:cs="Sakkal Majalla"/>
          <w:b/>
          <w:bCs/>
          <w:sz w:val="28"/>
          <w:szCs w:val="28"/>
        </w:rPr>
        <w:t xml:space="preserve"> </w:t>
      </w:r>
      <w:hyperlink r:id="rId8" w:history="1">
        <w:r w:rsidRPr="00162FB7">
          <w:rPr>
            <w:rStyle w:val="Hyperlink"/>
            <w:rFonts w:ascii="Sakkal Majalla" w:hAnsi="Sakkal Majalla" w:cs="Sakkal Majalla"/>
            <w:b/>
            <w:bCs/>
            <w:sz w:val="28"/>
            <w:szCs w:val="28"/>
          </w:rPr>
          <w:t>Isam@alhaq.org</w:t>
        </w:r>
        <w:proofErr w:type="gramEnd"/>
      </w:hyperlink>
    </w:p>
    <w:p w:rsidR="00397A8E" w:rsidRPr="00162FB7" w:rsidRDefault="00397A8E" w:rsidP="00162FB7">
      <w:pPr>
        <w:bidi/>
        <w:spacing w:line="276" w:lineRule="auto"/>
        <w:jc w:val="center"/>
        <w:rPr>
          <w:rFonts w:ascii="Sakkal Majalla" w:hAnsi="Sakkal Majalla" w:cs="Sakkal Majalla"/>
          <w:b/>
          <w:bCs/>
          <w:sz w:val="28"/>
          <w:szCs w:val="28"/>
        </w:rPr>
      </w:pPr>
      <w:r w:rsidRPr="00162FB7">
        <w:rPr>
          <w:rFonts w:ascii="Sakkal Majalla" w:hAnsi="Sakkal Majalla" w:cs="Sakkal Majalla"/>
          <w:b/>
          <w:bCs/>
          <w:sz w:val="28"/>
          <w:szCs w:val="28"/>
          <w:rtl/>
        </w:rPr>
        <w:t>كاثرين أبو عمش</w:t>
      </w:r>
      <w:r w:rsidR="00DF593E" w:rsidRPr="00162FB7">
        <w:rPr>
          <w:rFonts w:ascii="Sakkal Majalla" w:hAnsi="Sakkal Majalla" w:cs="Sakkal Majalla"/>
          <w:b/>
          <w:bCs/>
          <w:sz w:val="28"/>
          <w:szCs w:val="28"/>
          <w:rtl/>
        </w:rPr>
        <w:t>ا</w:t>
      </w:r>
      <w:r w:rsidRPr="00162FB7">
        <w:rPr>
          <w:rFonts w:ascii="Sakkal Majalla" w:hAnsi="Sakkal Majalla" w:cs="Sakkal Majalla"/>
          <w:b/>
          <w:bCs/>
          <w:sz w:val="28"/>
          <w:szCs w:val="28"/>
          <w:rtl/>
        </w:rPr>
        <w:t xml:space="preserve">: </w:t>
      </w:r>
      <w:hyperlink r:id="rId9" w:history="1">
        <w:r w:rsidRPr="00162FB7">
          <w:rPr>
            <w:rStyle w:val="Hyperlink"/>
            <w:rFonts w:ascii="Sakkal Majalla" w:hAnsi="Sakkal Majalla" w:cs="Sakkal Majalla"/>
            <w:b/>
            <w:bCs/>
            <w:sz w:val="28"/>
            <w:szCs w:val="28"/>
          </w:rPr>
          <w:t>Cathrine@alhaq.org</w:t>
        </w:r>
      </w:hyperlink>
    </w:p>
    <w:p w:rsidR="00397A8E" w:rsidRDefault="00397A8E" w:rsidP="00162FB7">
      <w:pPr>
        <w:bidi/>
        <w:spacing w:line="276" w:lineRule="auto"/>
        <w:jc w:val="center"/>
        <w:rPr>
          <w:rFonts w:ascii="Sakkal Majalla" w:hAnsi="Sakkal Majalla" w:cs="Sakkal Majalla"/>
          <w:b/>
          <w:bCs/>
          <w:sz w:val="28"/>
          <w:szCs w:val="28"/>
          <w:rtl/>
        </w:rPr>
      </w:pPr>
    </w:p>
    <w:p w:rsidR="0087596D" w:rsidRDefault="0087596D" w:rsidP="0087596D">
      <w:pPr>
        <w:bidi/>
        <w:spacing w:line="276" w:lineRule="auto"/>
        <w:jc w:val="center"/>
        <w:rPr>
          <w:rFonts w:ascii="Sakkal Majalla" w:hAnsi="Sakkal Majalla" w:cs="Sakkal Majalla"/>
          <w:b/>
          <w:bCs/>
          <w:sz w:val="28"/>
          <w:szCs w:val="28"/>
          <w:rtl/>
        </w:rPr>
      </w:pPr>
    </w:p>
    <w:p w:rsidR="0087596D" w:rsidRPr="00162FB7" w:rsidRDefault="0087596D" w:rsidP="0087596D">
      <w:pPr>
        <w:bidi/>
        <w:spacing w:line="276" w:lineRule="auto"/>
        <w:jc w:val="center"/>
        <w:rPr>
          <w:rFonts w:ascii="Sakkal Majalla" w:hAnsi="Sakkal Majalla" w:cs="Sakkal Majalla"/>
          <w:b/>
          <w:bCs/>
          <w:sz w:val="28"/>
          <w:szCs w:val="28"/>
        </w:rPr>
      </w:pPr>
    </w:p>
    <w:p w:rsidR="00397A8E" w:rsidRPr="00162FB7" w:rsidRDefault="00397A8E" w:rsidP="00162FB7">
      <w:pPr>
        <w:bidi/>
        <w:spacing w:line="276" w:lineRule="auto"/>
        <w:jc w:val="center"/>
        <w:rPr>
          <w:rFonts w:ascii="Sakkal Majalla" w:hAnsi="Sakkal Majalla" w:cs="Sakkal Majalla"/>
          <w:b/>
          <w:bCs/>
          <w:sz w:val="28"/>
          <w:szCs w:val="28"/>
        </w:rPr>
      </w:pPr>
      <w:proofErr w:type="gramStart"/>
      <w:r w:rsidRPr="00162FB7">
        <w:rPr>
          <w:rFonts w:ascii="Sakkal Majalla" w:hAnsi="Sakkal Majalla" w:cs="Sakkal Majalla"/>
          <w:b/>
          <w:bCs/>
          <w:sz w:val="28"/>
          <w:szCs w:val="28"/>
        </w:rPr>
        <w:t xml:space="preserve">28 </w:t>
      </w:r>
      <w:r w:rsidRPr="00162FB7">
        <w:rPr>
          <w:rFonts w:ascii="Sakkal Majalla" w:hAnsi="Sakkal Majalla" w:cs="Sakkal Majalla"/>
          <w:b/>
          <w:bCs/>
          <w:sz w:val="28"/>
          <w:szCs w:val="28"/>
          <w:rtl/>
        </w:rPr>
        <w:t xml:space="preserve"> يناير</w:t>
      </w:r>
      <w:proofErr w:type="gramEnd"/>
      <w:r w:rsidRPr="00162FB7">
        <w:rPr>
          <w:rFonts w:ascii="Sakkal Majalla" w:hAnsi="Sakkal Majalla" w:cs="Sakkal Majalla"/>
          <w:b/>
          <w:bCs/>
          <w:sz w:val="28"/>
          <w:szCs w:val="28"/>
          <w:rtl/>
        </w:rPr>
        <w:t xml:space="preserve"> 2020</w:t>
      </w:r>
    </w:p>
    <w:p w:rsidR="00DF593E" w:rsidRPr="00162FB7" w:rsidRDefault="00DF593E" w:rsidP="00162FB7">
      <w:pPr>
        <w:bidi/>
        <w:spacing w:line="276" w:lineRule="auto"/>
        <w:jc w:val="center"/>
        <w:rPr>
          <w:rFonts w:ascii="Sakkal Majalla" w:hAnsi="Sakkal Majalla" w:cs="Sakkal Majalla"/>
          <w:sz w:val="28"/>
          <w:szCs w:val="28"/>
          <w:rtl/>
        </w:rPr>
      </w:pPr>
    </w:p>
    <w:p w:rsidR="006F3B1E" w:rsidRPr="00162FB7" w:rsidRDefault="00EB1CC6" w:rsidP="007C20EF">
      <w:pPr>
        <w:bidi/>
        <w:spacing w:after="120" w:line="276" w:lineRule="auto"/>
        <w:jc w:val="both"/>
        <w:rPr>
          <w:rFonts w:ascii="Sakkal Majalla" w:hAnsi="Sakkal Majalla" w:cs="Sakkal Majalla"/>
          <w:sz w:val="28"/>
          <w:szCs w:val="28"/>
        </w:rPr>
      </w:pPr>
      <w:r>
        <w:rPr>
          <w:rFonts w:ascii="Sakkal Majalla" w:hAnsi="Sakkal Majalla" w:cs="Sakkal Majalla" w:hint="cs"/>
          <w:sz w:val="28"/>
          <w:szCs w:val="28"/>
          <w:rtl/>
        </w:rPr>
        <w:lastRenderedPageBreak/>
        <w:t>تعرض</w:t>
      </w:r>
      <w:r w:rsidR="002D69F8" w:rsidRPr="00162FB7">
        <w:rPr>
          <w:rFonts w:ascii="Sakkal Majalla" w:hAnsi="Sakkal Majalla" w:cs="Sakkal Majalla"/>
          <w:sz w:val="28"/>
          <w:szCs w:val="28"/>
          <w:rtl/>
        </w:rPr>
        <w:t xml:space="preserve"> مؤسسة الحق</w:t>
      </w:r>
      <w:r>
        <w:rPr>
          <w:rFonts w:ascii="Sakkal Majalla" w:hAnsi="Sakkal Majalla" w:cs="Sakkal Majalla" w:hint="cs"/>
          <w:sz w:val="28"/>
          <w:szCs w:val="28"/>
          <w:rtl/>
        </w:rPr>
        <w:t>، في هذه الورقة،</w:t>
      </w:r>
      <w:r w:rsidR="002D69F8" w:rsidRPr="00162FB7">
        <w:rPr>
          <w:rFonts w:ascii="Sakkal Majalla" w:hAnsi="Sakkal Majalla" w:cs="Sakkal Majalla"/>
          <w:sz w:val="28"/>
          <w:szCs w:val="28"/>
          <w:rtl/>
        </w:rPr>
        <w:t xml:space="preserve"> أبرز </w:t>
      </w:r>
      <w:r w:rsidR="00A75484" w:rsidRPr="00162FB7">
        <w:rPr>
          <w:rFonts w:ascii="Sakkal Majalla" w:hAnsi="Sakkal Majalla" w:cs="Sakkal Majalla"/>
          <w:sz w:val="28"/>
          <w:szCs w:val="28"/>
          <w:rtl/>
        </w:rPr>
        <w:t>التوصيات</w:t>
      </w:r>
      <w:r w:rsidR="002D69F8" w:rsidRPr="00162FB7">
        <w:rPr>
          <w:rFonts w:ascii="Sakkal Majalla" w:hAnsi="Sakkal Majalla" w:cs="Sakkal Majalla"/>
          <w:sz w:val="28"/>
          <w:szCs w:val="28"/>
          <w:rtl/>
        </w:rPr>
        <w:t xml:space="preserve"> </w:t>
      </w:r>
      <w:r w:rsidR="00B164C7" w:rsidRPr="00162FB7">
        <w:rPr>
          <w:rFonts w:ascii="Sakkal Majalla" w:hAnsi="Sakkal Majalla" w:cs="Sakkal Majalla"/>
          <w:sz w:val="28"/>
          <w:szCs w:val="28"/>
          <w:rtl/>
        </w:rPr>
        <w:t>الواردة</w:t>
      </w:r>
      <w:r w:rsidR="002D69F8" w:rsidRPr="00162FB7">
        <w:rPr>
          <w:rFonts w:ascii="Sakkal Majalla" w:hAnsi="Sakkal Majalla" w:cs="Sakkal Majalla"/>
          <w:sz w:val="28"/>
          <w:szCs w:val="28"/>
          <w:rtl/>
        </w:rPr>
        <w:t xml:space="preserve"> </w:t>
      </w:r>
      <w:r>
        <w:rPr>
          <w:rFonts w:ascii="Sakkal Majalla" w:hAnsi="Sakkal Majalla" w:cs="Sakkal Majalla" w:hint="cs"/>
          <w:sz w:val="28"/>
          <w:szCs w:val="28"/>
          <w:rtl/>
        </w:rPr>
        <w:t xml:space="preserve">في </w:t>
      </w:r>
      <w:r w:rsidR="006F3B1E" w:rsidRPr="00162FB7">
        <w:rPr>
          <w:rFonts w:ascii="Sakkal Majalla" w:hAnsi="Sakkal Majalla" w:cs="Sakkal Majalla"/>
          <w:sz w:val="28"/>
          <w:szCs w:val="28"/>
          <w:rtl/>
        </w:rPr>
        <w:t>تقرير</w:t>
      </w:r>
      <w:r w:rsidR="002D69F8" w:rsidRPr="00162FB7">
        <w:rPr>
          <w:rFonts w:ascii="Sakkal Majalla" w:hAnsi="Sakkal Majalla" w:cs="Sakkal Majalla"/>
          <w:sz w:val="28"/>
          <w:szCs w:val="28"/>
          <w:rtl/>
        </w:rPr>
        <w:t xml:space="preserve">ها </w:t>
      </w:r>
      <w:r>
        <w:rPr>
          <w:rFonts w:ascii="Sakkal Majalla" w:hAnsi="Sakkal Majalla" w:cs="Sakkal Majalla" w:hint="cs"/>
          <w:sz w:val="28"/>
          <w:szCs w:val="28"/>
          <w:rtl/>
        </w:rPr>
        <w:t>المقدم</w:t>
      </w:r>
      <w:r w:rsidR="006F3B1E" w:rsidRPr="00162FB7">
        <w:rPr>
          <w:rFonts w:ascii="Sakkal Majalla" w:hAnsi="Sakkal Majalla" w:cs="Sakkal Majalla"/>
          <w:sz w:val="28"/>
          <w:szCs w:val="28"/>
          <w:rtl/>
        </w:rPr>
        <w:t xml:space="preserve"> </w:t>
      </w:r>
      <w:r>
        <w:rPr>
          <w:rFonts w:ascii="Sakkal Majalla" w:hAnsi="Sakkal Majalla" w:cs="Sakkal Majalla" w:hint="cs"/>
          <w:sz w:val="28"/>
          <w:szCs w:val="28"/>
          <w:rtl/>
        </w:rPr>
        <w:t>إلى لجنة</w:t>
      </w:r>
      <w:r w:rsidR="006F3B1E" w:rsidRPr="00162FB7">
        <w:rPr>
          <w:rFonts w:ascii="Sakkal Majalla" w:hAnsi="Sakkal Majalla" w:cs="Sakkal Majalla"/>
          <w:sz w:val="28"/>
          <w:szCs w:val="28"/>
          <w:rtl/>
        </w:rPr>
        <w:t xml:space="preserve"> حقوق الطفل (</w:t>
      </w:r>
      <w:r>
        <w:rPr>
          <w:rFonts w:ascii="Sakkal Majalla" w:hAnsi="Sakkal Majalla" w:cs="Sakkal Majalla" w:hint="cs"/>
          <w:sz w:val="28"/>
          <w:szCs w:val="28"/>
          <w:rtl/>
        </w:rPr>
        <w:t>يشار</w:t>
      </w:r>
      <w:r w:rsidR="006F3B1E" w:rsidRPr="00162FB7">
        <w:rPr>
          <w:rFonts w:ascii="Sakkal Majalla" w:hAnsi="Sakkal Majalla" w:cs="Sakkal Majalla"/>
          <w:sz w:val="28"/>
          <w:szCs w:val="28"/>
          <w:rtl/>
        </w:rPr>
        <w:t xml:space="preserve"> </w:t>
      </w:r>
      <w:r w:rsidR="004E5B89" w:rsidRPr="00162FB7">
        <w:rPr>
          <w:rFonts w:ascii="Sakkal Majalla" w:hAnsi="Sakkal Majalla" w:cs="Sakkal Majalla"/>
          <w:sz w:val="28"/>
          <w:szCs w:val="28"/>
          <w:rtl/>
        </w:rPr>
        <w:t xml:space="preserve">إليها </w:t>
      </w:r>
      <w:r>
        <w:rPr>
          <w:rFonts w:ascii="Sakkal Majalla" w:hAnsi="Sakkal Majalla" w:cs="Sakkal Majalla" w:hint="cs"/>
          <w:sz w:val="28"/>
          <w:szCs w:val="28"/>
          <w:rtl/>
        </w:rPr>
        <w:t>لاحقاً</w:t>
      </w:r>
      <w:r w:rsidR="006F3B1E" w:rsidRPr="00162FB7">
        <w:rPr>
          <w:rFonts w:ascii="Sakkal Majalla" w:hAnsi="Sakkal Majalla" w:cs="Sakkal Majalla"/>
          <w:sz w:val="28"/>
          <w:szCs w:val="28"/>
          <w:rtl/>
        </w:rPr>
        <w:t xml:space="preserve"> باللجنة) بشأن المراجعة الأولى لدولة فلسطين (</w:t>
      </w:r>
      <w:r>
        <w:rPr>
          <w:rFonts w:ascii="Sakkal Majalla" w:hAnsi="Sakkal Majalla" w:cs="Sakkal Majalla" w:hint="cs"/>
          <w:sz w:val="28"/>
          <w:szCs w:val="28"/>
          <w:rtl/>
        </w:rPr>
        <w:t xml:space="preserve">يشار إليها لاحقاً </w:t>
      </w:r>
      <w:r w:rsidR="006F3B1E" w:rsidRPr="00162FB7">
        <w:rPr>
          <w:rFonts w:ascii="Sakkal Majalla" w:hAnsi="Sakkal Majalla" w:cs="Sakkal Majalla"/>
          <w:sz w:val="28"/>
          <w:szCs w:val="28"/>
          <w:rtl/>
        </w:rPr>
        <w:t>بالدولة)</w:t>
      </w:r>
      <w:r>
        <w:rPr>
          <w:rFonts w:ascii="Sakkal Majalla" w:hAnsi="Sakkal Majalla" w:cs="Sakkal Majalla" w:hint="cs"/>
          <w:sz w:val="28"/>
          <w:szCs w:val="28"/>
          <w:rtl/>
        </w:rPr>
        <w:t xml:space="preserve"> مع التحديثات الضرورية على التقرير</w:t>
      </w:r>
      <w:r w:rsidR="00397A8E" w:rsidRPr="00162FB7">
        <w:rPr>
          <w:rFonts w:ascii="Sakkal Majalla" w:hAnsi="Sakkal Majalla" w:cs="Sakkal Majalla"/>
          <w:sz w:val="28"/>
          <w:szCs w:val="28"/>
          <w:rtl/>
        </w:rPr>
        <w:t>.</w:t>
      </w:r>
      <w:r w:rsidR="002D69F8" w:rsidRPr="00162FB7">
        <w:rPr>
          <w:rFonts w:ascii="Sakkal Majalla" w:hAnsi="Sakkal Majalla" w:cs="Sakkal Majalla"/>
          <w:sz w:val="28"/>
          <w:szCs w:val="28"/>
          <w:rtl/>
        </w:rPr>
        <w:t xml:space="preserve"> </w:t>
      </w:r>
      <w:r>
        <w:rPr>
          <w:rFonts w:ascii="Sakkal Majalla" w:hAnsi="Sakkal Majalla" w:cs="Sakkal Majalla" w:hint="cs"/>
          <w:sz w:val="28"/>
          <w:szCs w:val="28"/>
          <w:rtl/>
        </w:rPr>
        <w:t>و</w:t>
      </w:r>
      <w:r w:rsidR="00B164C7" w:rsidRPr="00162FB7">
        <w:rPr>
          <w:rFonts w:ascii="Sakkal Majalla" w:hAnsi="Sakkal Majalla" w:cs="Sakkal Majalla"/>
          <w:sz w:val="28"/>
          <w:szCs w:val="28"/>
          <w:rtl/>
        </w:rPr>
        <w:t>تتطلع "الحق" بإيجابية</w:t>
      </w:r>
      <w:r>
        <w:rPr>
          <w:rFonts w:ascii="Sakkal Majalla" w:hAnsi="Sakkal Majalla" w:cs="Sakkal Majalla" w:hint="cs"/>
          <w:sz w:val="28"/>
          <w:szCs w:val="28"/>
          <w:rtl/>
        </w:rPr>
        <w:t xml:space="preserve"> </w:t>
      </w:r>
      <w:r w:rsidR="00B164C7" w:rsidRPr="00162FB7">
        <w:rPr>
          <w:rFonts w:ascii="Sakkal Majalla" w:hAnsi="Sakkal Majalla" w:cs="Sakkal Majalla"/>
          <w:sz w:val="28"/>
          <w:szCs w:val="28"/>
          <w:rtl/>
        </w:rPr>
        <w:t xml:space="preserve">لاعتبار </w:t>
      </w:r>
      <w:r>
        <w:rPr>
          <w:rFonts w:ascii="Sakkal Majalla" w:hAnsi="Sakkal Majalla" w:cs="Sakkal Majalla" w:hint="cs"/>
          <w:sz w:val="28"/>
          <w:szCs w:val="28"/>
          <w:rtl/>
        </w:rPr>
        <w:t xml:space="preserve">تلك </w:t>
      </w:r>
      <w:r w:rsidR="00B164C7" w:rsidRPr="00162FB7">
        <w:rPr>
          <w:rFonts w:ascii="Sakkal Majalla" w:hAnsi="Sakkal Majalla" w:cs="Sakkal Majalla"/>
          <w:sz w:val="28"/>
          <w:szCs w:val="28"/>
          <w:rtl/>
        </w:rPr>
        <w:t xml:space="preserve">التوصيات </w:t>
      </w:r>
      <w:r>
        <w:rPr>
          <w:rFonts w:ascii="Sakkal Majalla" w:hAnsi="Sakkal Majalla" w:cs="Sakkal Majalla" w:hint="cs"/>
          <w:sz w:val="28"/>
          <w:szCs w:val="28"/>
          <w:rtl/>
        </w:rPr>
        <w:t>ذات</w:t>
      </w:r>
      <w:r w:rsidR="00B164C7" w:rsidRPr="00162FB7">
        <w:rPr>
          <w:rFonts w:ascii="Sakkal Majalla" w:hAnsi="Sakkal Majalla" w:cs="Sakkal Majalla"/>
          <w:sz w:val="28"/>
          <w:szCs w:val="28"/>
          <w:rtl/>
        </w:rPr>
        <w:t xml:space="preserve"> </w:t>
      </w:r>
      <w:r w:rsidR="006F3B1E" w:rsidRPr="00162FB7">
        <w:rPr>
          <w:rFonts w:ascii="Sakkal Majalla" w:hAnsi="Sakkal Majalla" w:cs="Sakkal Majalla"/>
          <w:sz w:val="28"/>
          <w:szCs w:val="28"/>
          <w:rtl/>
        </w:rPr>
        <w:t xml:space="preserve">قيمة </w:t>
      </w:r>
      <w:r w:rsidR="007A6C27">
        <w:rPr>
          <w:rFonts w:ascii="Sakkal Majalla" w:hAnsi="Sakkal Majalla" w:cs="Sakkal Majalla"/>
          <w:sz w:val="28"/>
          <w:szCs w:val="28"/>
          <w:rtl/>
        </w:rPr>
        <w:t>وأهمية</w:t>
      </w:r>
      <w:r w:rsidR="00A75484" w:rsidRPr="00162FB7">
        <w:rPr>
          <w:rFonts w:ascii="Sakkal Majalla" w:hAnsi="Sakkal Majalla" w:cs="Sakkal Majalla"/>
          <w:sz w:val="28"/>
          <w:szCs w:val="28"/>
          <w:rtl/>
        </w:rPr>
        <w:t xml:space="preserve"> في ال</w:t>
      </w:r>
      <w:r w:rsidR="006F3B1E" w:rsidRPr="00162FB7">
        <w:rPr>
          <w:rFonts w:ascii="Sakkal Majalla" w:hAnsi="Sakkal Majalla" w:cs="Sakkal Majalla"/>
          <w:sz w:val="28"/>
          <w:szCs w:val="28"/>
          <w:rtl/>
        </w:rPr>
        <w:t>حوار البنّاء بين اللجنة والدولة</w:t>
      </w:r>
      <w:r w:rsidR="00A75484" w:rsidRPr="00162FB7">
        <w:rPr>
          <w:rFonts w:ascii="Sakkal Majalla" w:hAnsi="Sakkal Majalla" w:cs="Sakkal Majalla"/>
          <w:sz w:val="28"/>
          <w:szCs w:val="28"/>
          <w:rtl/>
        </w:rPr>
        <w:t>،</w:t>
      </w:r>
      <w:r w:rsidR="006F3B1E" w:rsidRPr="00162FB7">
        <w:rPr>
          <w:rFonts w:ascii="Sakkal Majalla" w:hAnsi="Sakkal Majalla" w:cs="Sakkal Majalla"/>
          <w:sz w:val="28"/>
          <w:szCs w:val="28"/>
          <w:rtl/>
        </w:rPr>
        <w:t xml:space="preserve"> و</w:t>
      </w:r>
      <w:r>
        <w:rPr>
          <w:rFonts w:ascii="Sakkal Majalla" w:hAnsi="Sakkal Majalla" w:cs="Sakkal Majalla" w:hint="cs"/>
          <w:sz w:val="28"/>
          <w:szCs w:val="28"/>
          <w:rtl/>
        </w:rPr>
        <w:t xml:space="preserve">في </w:t>
      </w:r>
      <w:r w:rsidR="00A75484" w:rsidRPr="00162FB7">
        <w:rPr>
          <w:rFonts w:ascii="Sakkal Majalla" w:hAnsi="Sakkal Majalla" w:cs="Sakkal Majalla"/>
          <w:sz w:val="28"/>
          <w:szCs w:val="28"/>
          <w:rtl/>
        </w:rPr>
        <w:t>الا</w:t>
      </w:r>
      <w:r w:rsidR="006F3B1E" w:rsidRPr="00162FB7">
        <w:rPr>
          <w:rFonts w:ascii="Sakkal Majalla" w:hAnsi="Sakkal Majalla" w:cs="Sakkal Majalla"/>
          <w:sz w:val="28"/>
          <w:szCs w:val="28"/>
          <w:rtl/>
        </w:rPr>
        <w:t>جتماع</w:t>
      </w:r>
      <w:r w:rsidR="00397A8E" w:rsidRPr="00162FB7">
        <w:rPr>
          <w:rFonts w:ascii="Sakkal Majalla" w:hAnsi="Sakkal Majalla" w:cs="Sakkal Majalla"/>
          <w:sz w:val="28"/>
          <w:szCs w:val="28"/>
        </w:rPr>
        <w:t xml:space="preserve"> </w:t>
      </w:r>
      <w:r>
        <w:rPr>
          <w:rFonts w:ascii="Sakkal Majalla" w:hAnsi="Sakkal Majalla" w:cs="Sakkal Majalla" w:hint="cs"/>
          <w:sz w:val="28"/>
          <w:szCs w:val="28"/>
          <w:rtl/>
        </w:rPr>
        <w:t>المغلق</w:t>
      </w:r>
      <w:r w:rsidR="006F3B1E" w:rsidRPr="00162FB7">
        <w:rPr>
          <w:rFonts w:ascii="Sakkal Majalla" w:hAnsi="Sakkal Majalla" w:cs="Sakkal Majalla"/>
          <w:sz w:val="28"/>
          <w:szCs w:val="28"/>
          <w:rtl/>
        </w:rPr>
        <w:t xml:space="preserve"> </w:t>
      </w:r>
      <w:r w:rsidR="00A75484" w:rsidRPr="00162FB7">
        <w:rPr>
          <w:rFonts w:ascii="Sakkal Majalla" w:hAnsi="Sakkal Majalla" w:cs="Sakkal Majalla"/>
          <w:sz w:val="28"/>
          <w:szCs w:val="28"/>
          <w:rtl/>
        </w:rPr>
        <w:t xml:space="preserve">لممثلي </w:t>
      </w:r>
      <w:r>
        <w:rPr>
          <w:rFonts w:ascii="Sakkal Majalla" w:hAnsi="Sakkal Majalla" w:cs="Sakkal Majalla" w:hint="cs"/>
          <w:sz w:val="28"/>
          <w:szCs w:val="28"/>
          <w:rtl/>
        </w:rPr>
        <w:t>"</w:t>
      </w:r>
      <w:r w:rsidR="00A75484" w:rsidRPr="00162FB7">
        <w:rPr>
          <w:rFonts w:ascii="Sakkal Majalla" w:hAnsi="Sakkal Majalla" w:cs="Sakkal Majalla"/>
          <w:sz w:val="28"/>
          <w:szCs w:val="28"/>
          <w:rtl/>
        </w:rPr>
        <w:t>الحق</w:t>
      </w:r>
      <w:r>
        <w:rPr>
          <w:rFonts w:ascii="Sakkal Majalla" w:hAnsi="Sakkal Majalla" w:cs="Sakkal Majalla" w:hint="cs"/>
          <w:sz w:val="28"/>
          <w:szCs w:val="28"/>
          <w:rtl/>
        </w:rPr>
        <w:t>"</w:t>
      </w:r>
      <w:r w:rsidR="00A75484" w:rsidRPr="00162FB7">
        <w:rPr>
          <w:rFonts w:ascii="Sakkal Majalla" w:hAnsi="Sakkal Majalla" w:cs="Sakkal Majalla"/>
          <w:sz w:val="28"/>
          <w:szCs w:val="28"/>
          <w:rtl/>
        </w:rPr>
        <w:t xml:space="preserve"> </w:t>
      </w:r>
      <w:r w:rsidR="006F3B1E" w:rsidRPr="00162FB7">
        <w:rPr>
          <w:rFonts w:ascii="Sakkal Majalla" w:hAnsi="Sakkal Majalla" w:cs="Sakkal Majalla"/>
          <w:sz w:val="28"/>
          <w:szCs w:val="28"/>
          <w:rtl/>
        </w:rPr>
        <w:t xml:space="preserve">مع أعضاء </w:t>
      </w:r>
      <w:r>
        <w:rPr>
          <w:rFonts w:ascii="Sakkal Majalla" w:hAnsi="Sakkal Majalla" w:cs="Sakkal Majalla" w:hint="cs"/>
          <w:sz w:val="28"/>
          <w:szCs w:val="28"/>
          <w:rtl/>
        </w:rPr>
        <w:t>فريق المهمات</w:t>
      </w:r>
      <w:r w:rsidR="00A75484" w:rsidRPr="00162FB7">
        <w:rPr>
          <w:rFonts w:ascii="Sakkal Majalla" w:hAnsi="Sakkal Majalla" w:cs="Sakkal Majalla"/>
          <w:sz w:val="28"/>
          <w:szCs w:val="28"/>
          <w:rtl/>
        </w:rPr>
        <w:t xml:space="preserve"> في </w:t>
      </w:r>
      <w:r>
        <w:rPr>
          <w:rFonts w:ascii="Sakkal Majalla" w:hAnsi="Sakkal Majalla" w:cs="Sakkal Majalla"/>
          <w:sz w:val="28"/>
          <w:szCs w:val="28"/>
          <w:rtl/>
        </w:rPr>
        <w:t xml:space="preserve">اللجنة، </w:t>
      </w:r>
      <w:r>
        <w:rPr>
          <w:rFonts w:ascii="Sakkal Majalla" w:hAnsi="Sakkal Majalla" w:cs="Sakkal Majalla" w:hint="cs"/>
          <w:sz w:val="28"/>
          <w:szCs w:val="28"/>
          <w:rtl/>
        </w:rPr>
        <w:t xml:space="preserve">وفي الملاحظات الختامية للجنة </w:t>
      </w:r>
      <w:r w:rsidR="007C20EF">
        <w:rPr>
          <w:rFonts w:ascii="Sakkal Majalla" w:hAnsi="Sakkal Majalla" w:cs="Sakkal Majalla" w:hint="cs"/>
          <w:sz w:val="28"/>
          <w:szCs w:val="28"/>
          <w:rtl/>
        </w:rPr>
        <w:t>بحصيلة</w:t>
      </w:r>
      <w:r>
        <w:rPr>
          <w:rFonts w:ascii="Sakkal Majalla" w:hAnsi="Sakkal Majalla" w:cs="Sakkal Majalla" w:hint="cs"/>
          <w:sz w:val="28"/>
          <w:szCs w:val="28"/>
          <w:rtl/>
        </w:rPr>
        <w:t xml:space="preserve"> الحوار البنّاء مع </w:t>
      </w:r>
      <w:r w:rsidR="007C20EF">
        <w:rPr>
          <w:rFonts w:ascii="Sakkal Majalla" w:hAnsi="Sakkal Majalla" w:cs="Sakkal Majalla" w:hint="cs"/>
          <w:sz w:val="28"/>
          <w:szCs w:val="28"/>
          <w:rtl/>
        </w:rPr>
        <w:t>ال</w:t>
      </w:r>
      <w:r>
        <w:rPr>
          <w:rFonts w:ascii="Sakkal Majalla" w:hAnsi="Sakkal Majalla" w:cs="Sakkal Majalla" w:hint="cs"/>
          <w:sz w:val="28"/>
          <w:szCs w:val="28"/>
          <w:rtl/>
        </w:rPr>
        <w:t>دولة</w:t>
      </w:r>
      <w:r w:rsidR="006F3B1E" w:rsidRPr="00162FB7">
        <w:rPr>
          <w:rFonts w:ascii="Sakkal Majalla" w:hAnsi="Sakkal Majalla" w:cs="Sakkal Majalla"/>
          <w:sz w:val="28"/>
          <w:szCs w:val="28"/>
        </w:rPr>
        <w:t>.</w:t>
      </w:r>
    </w:p>
    <w:p w:rsidR="006F3B1E" w:rsidRPr="00162FB7" w:rsidRDefault="006F3B1E" w:rsidP="0067697A">
      <w:pPr>
        <w:pStyle w:val="ListParagraph"/>
        <w:numPr>
          <w:ilvl w:val="0"/>
          <w:numId w:val="2"/>
        </w:numPr>
        <w:bidi/>
        <w:spacing w:after="120" w:line="276" w:lineRule="auto"/>
        <w:jc w:val="both"/>
        <w:rPr>
          <w:rFonts w:ascii="Sakkal Majalla" w:hAnsi="Sakkal Majalla" w:cs="Sakkal Majalla"/>
          <w:b/>
          <w:bCs/>
          <w:sz w:val="28"/>
          <w:szCs w:val="28"/>
        </w:rPr>
      </w:pPr>
      <w:r w:rsidRPr="00162FB7">
        <w:rPr>
          <w:rFonts w:ascii="Sakkal Majalla" w:hAnsi="Sakkal Majalla" w:cs="Sakkal Majalla"/>
          <w:b/>
          <w:bCs/>
          <w:sz w:val="28"/>
          <w:szCs w:val="28"/>
          <w:rtl/>
        </w:rPr>
        <w:t xml:space="preserve">إصلاح النظام السياسي الفلسطيني والدعوة </w:t>
      </w:r>
      <w:r w:rsidR="007A6C27">
        <w:rPr>
          <w:rFonts w:ascii="Sakkal Majalla" w:hAnsi="Sakkal Majalla" w:cs="Sakkal Majalla" w:hint="cs"/>
          <w:b/>
          <w:bCs/>
          <w:sz w:val="28"/>
          <w:szCs w:val="28"/>
          <w:rtl/>
        </w:rPr>
        <w:t>للانتخابات</w:t>
      </w:r>
      <w:r w:rsidRPr="00162FB7">
        <w:rPr>
          <w:rFonts w:ascii="Sakkal Majalla" w:hAnsi="Sakkal Majalla" w:cs="Sakkal Majalla"/>
          <w:b/>
          <w:bCs/>
          <w:sz w:val="28"/>
          <w:szCs w:val="28"/>
          <w:rtl/>
        </w:rPr>
        <w:t xml:space="preserve"> العامة</w:t>
      </w:r>
    </w:p>
    <w:p w:rsidR="006F3B1E" w:rsidRPr="00162FB7" w:rsidRDefault="00EB1CC6" w:rsidP="0067697A">
      <w:pPr>
        <w:bidi/>
        <w:spacing w:after="12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ينبغي </w:t>
      </w:r>
      <w:r w:rsidR="00162FB7">
        <w:rPr>
          <w:rFonts w:ascii="Sakkal Majalla" w:hAnsi="Sakkal Majalla" w:cs="Sakkal Majalla" w:hint="cs"/>
          <w:sz w:val="28"/>
          <w:szCs w:val="28"/>
          <w:rtl/>
        </w:rPr>
        <w:t>على</w:t>
      </w:r>
      <w:r w:rsidR="006F3B1E" w:rsidRPr="00162FB7">
        <w:rPr>
          <w:rFonts w:ascii="Sakkal Majalla" w:hAnsi="Sakkal Majalla" w:cs="Sakkal Majalla"/>
          <w:sz w:val="28"/>
          <w:szCs w:val="28"/>
          <w:rtl/>
        </w:rPr>
        <w:t xml:space="preserve"> </w:t>
      </w:r>
      <w:r w:rsidR="003B547A">
        <w:rPr>
          <w:rFonts w:ascii="Sakkal Majalla" w:hAnsi="Sakkal Majalla" w:cs="Sakkal Majalla" w:hint="cs"/>
          <w:sz w:val="28"/>
          <w:szCs w:val="28"/>
          <w:rtl/>
        </w:rPr>
        <w:t>ال</w:t>
      </w:r>
      <w:r w:rsidR="00162FB7">
        <w:rPr>
          <w:rFonts w:ascii="Sakkal Majalla" w:hAnsi="Sakkal Majalla" w:cs="Sakkal Majalla" w:hint="cs"/>
          <w:sz w:val="28"/>
          <w:szCs w:val="28"/>
          <w:rtl/>
        </w:rPr>
        <w:t>دولة أن تتخذ</w:t>
      </w:r>
      <w:r w:rsidR="006F3B1E" w:rsidRPr="00162FB7">
        <w:rPr>
          <w:rFonts w:ascii="Sakkal Majalla" w:hAnsi="Sakkal Majalla" w:cs="Sakkal Majalla"/>
          <w:sz w:val="28"/>
          <w:szCs w:val="28"/>
          <w:rtl/>
        </w:rPr>
        <w:t xml:space="preserve"> تدابير جادة وفع</w:t>
      </w:r>
      <w:r w:rsidR="007A6C27">
        <w:rPr>
          <w:rFonts w:ascii="Sakkal Majalla" w:hAnsi="Sakkal Majalla" w:cs="Sakkal Majalla" w:hint="cs"/>
          <w:sz w:val="28"/>
          <w:szCs w:val="28"/>
          <w:rtl/>
        </w:rPr>
        <w:t>ّ</w:t>
      </w:r>
      <w:r w:rsidR="006F3B1E" w:rsidRPr="00162FB7">
        <w:rPr>
          <w:rFonts w:ascii="Sakkal Majalla" w:hAnsi="Sakkal Majalla" w:cs="Sakkal Majalla"/>
          <w:sz w:val="28"/>
          <w:szCs w:val="28"/>
          <w:rtl/>
        </w:rPr>
        <w:t xml:space="preserve">الة لإصلاح النظام السياسي الفلسطيني الذي يعاني من تدهور كبير في الضفة الغربية وقطاع غزة. </w:t>
      </w:r>
      <w:r>
        <w:rPr>
          <w:rFonts w:ascii="Sakkal Majalla" w:hAnsi="Sakkal Majalla" w:cs="Sakkal Majalla" w:hint="cs"/>
          <w:sz w:val="28"/>
          <w:szCs w:val="28"/>
          <w:rtl/>
        </w:rPr>
        <w:t>ويتوجب</w:t>
      </w:r>
      <w:r w:rsidR="00162FB7">
        <w:rPr>
          <w:rFonts w:ascii="Sakkal Majalla" w:hAnsi="Sakkal Majalla" w:cs="Sakkal Majalla" w:hint="cs"/>
          <w:sz w:val="28"/>
          <w:szCs w:val="28"/>
          <w:rtl/>
        </w:rPr>
        <w:t xml:space="preserve"> عليها</w:t>
      </w:r>
      <w:r w:rsidR="006F3B1E" w:rsidRPr="00162FB7">
        <w:rPr>
          <w:rFonts w:ascii="Sakkal Majalla" w:hAnsi="Sakkal Majalla" w:cs="Sakkal Majalla"/>
          <w:sz w:val="28"/>
          <w:szCs w:val="28"/>
          <w:rtl/>
        </w:rPr>
        <w:t xml:space="preserve"> اتخاذ</w:t>
      </w:r>
      <w:r w:rsidR="00162FB7">
        <w:rPr>
          <w:rFonts w:ascii="Sakkal Majalla" w:hAnsi="Sakkal Majalla" w:cs="Sakkal Majalla" w:hint="cs"/>
          <w:sz w:val="28"/>
          <w:szCs w:val="28"/>
          <w:rtl/>
        </w:rPr>
        <w:t xml:space="preserve"> </w:t>
      </w:r>
      <w:r w:rsidR="007A6C27">
        <w:rPr>
          <w:rFonts w:ascii="Sakkal Majalla" w:hAnsi="Sakkal Majalla" w:cs="Sakkal Majalla" w:hint="cs"/>
          <w:sz w:val="28"/>
          <w:szCs w:val="28"/>
          <w:rtl/>
        </w:rPr>
        <w:t>التدابير و</w:t>
      </w:r>
      <w:r w:rsidR="00162FB7">
        <w:rPr>
          <w:rFonts w:ascii="Sakkal Majalla" w:hAnsi="Sakkal Majalla" w:cs="Sakkal Majalla" w:hint="cs"/>
          <w:sz w:val="28"/>
          <w:szCs w:val="28"/>
          <w:rtl/>
        </w:rPr>
        <w:t>الا</w:t>
      </w:r>
      <w:r w:rsidR="006F3B1E" w:rsidRPr="00162FB7">
        <w:rPr>
          <w:rFonts w:ascii="Sakkal Majalla" w:hAnsi="Sakkal Majalla" w:cs="Sakkal Majalla"/>
          <w:sz w:val="28"/>
          <w:szCs w:val="28"/>
          <w:rtl/>
        </w:rPr>
        <w:t>جراءات</w:t>
      </w:r>
      <w:r w:rsidR="00162FB7">
        <w:rPr>
          <w:rFonts w:ascii="Sakkal Majalla" w:hAnsi="Sakkal Majalla" w:cs="Sakkal Majalla" w:hint="cs"/>
          <w:sz w:val="28"/>
          <w:szCs w:val="28"/>
          <w:rtl/>
        </w:rPr>
        <w:t xml:space="preserve"> اللازمة</w:t>
      </w:r>
      <w:r w:rsidR="006F3B1E" w:rsidRPr="00162FB7">
        <w:rPr>
          <w:rFonts w:ascii="Sakkal Majalla" w:hAnsi="Sakkal Majalla" w:cs="Sakkal Majalla"/>
          <w:sz w:val="28"/>
          <w:szCs w:val="28"/>
          <w:rtl/>
        </w:rPr>
        <w:t xml:space="preserve"> لإنهاء الانقسام، </w:t>
      </w:r>
      <w:r w:rsidR="00AE5AE4" w:rsidRPr="00162FB7">
        <w:rPr>
          <w:rFonts w:ascii="Sakkal Majalla" w:hAnsi="Sakkal Majalla" w:cs="Sakkal Majalla"/>
          <w:sz w:val="28"/>
          <w:szCs w:val="28"/>
          <w:rtl/>
        </w:rPr>
        <w:t>وتوحيد</w:t>
      </w:r>
      <w:r>
        <w:rPr>
          <w:rFonts w:ascii="Sakkal Majalla" w:hAnsi="Sakkal Majalla" w:cs="Sakkal Majalla" w:hint="cs"/>
          <w:sz w:val="28"/>
          <w:szCs w:val="28"/>
          <w:rtl/>
        </w:rPr>
        <w:t xml:space="preserve"> وإصلاح</w:t>
      </w:r>
      <w:r w:rsidR="007A6C27">
        <w:rPr>
          <w:rFonts w:ascii="Sakkal Majalla" w:hAnsi="Sakkal Majalla" w:cs="Sakkal Majalla"/>
          <w:sz w:val="28"/>
          <w:szCs w:val="28"/>
          <w:rtl/>
        </w:rPr>
        <w:t xml:space="preserve"> النظام السياسي</w:t>
      </w:r>
      <w:r w:rsidR="006F3B1E" w:rsidRPr="00162FB7">
        <w:rPr>
          <w:rFonts w:ascii="Sakkal Majalla" w:hAnsi="Sakkal Majalla" w:cs="Sakkal Majalla"/>
          <w:sz w:val="28"/>
          <w:szCs w:val="28"/>
          <w:rtl/>
        </w:rPr>
        <w:t xml:space="preserve">، </w:t>
      </w:r>
      <w:r w:rsidR="00750770">
        <w:rPr>
          <w:rFonts w:ascii="Sakkal Majalla" w:hAnsi="Sakkal Majalla" w:cs="Sakkal Majalla" w:hint="cs"/>
          <w:sz w:val="28"/>
          <w:szCs w:val="28"/>
          <w:rtl/>
        </w:rPr>
        <w:t xml:space="preserve">ضمن </w:t>
      </w:r>
      <w:r w:rsidR="006F3B1E" w:rsidRPr="00162FB7">
        <w:rPr>
          <w:rFonts w:ascii="Sakkal Majalla" w:hAnsi="Sakkal Majalla" w:cs="Sakkal Majalla"/>
          <w:sz w:val="28"/>
          <w:szCs w:val="28"/>
          <w:rtl/>
        </w:rPr>
        <w:t xml:space="preserve">خطة واضحة </w:t>
      </w:r>
      <w:r>
        <w:rPr>
          <w:rFonts w:ascii="Sakkal Majalla" w:hAnsi="Sakkal Majalla" w:cs="Sakkal Majalla" w:hint="cs"/>
          <w:sz w:val="28"/>
          <w:szCs w:val="28"/>
          <w:rtl/>
        </w:rPr>
        <w:t>وآليات</w:t>
      </w:r>
      <w:r w:rsidR="007A6C27">
        <w:rPr>
          <w:rFonts w:ascii="Sakkal Majalla" w:hAnsi="Sakkal Majalla" w:cs="Sakkal Majalla" w:hint="cs"/>
          <w:sz w:val="28"/>
          <w:szCs w:val="28"/>
          <w:rtl/>
        </w:rPr>
        <w:t xml:space="preserve"> شفافة في</w:t>
      </w:r>
      <w:r>
        <w:rPr>
          <w:rFonts w:ascii="Sakkal Majalla" w:hAnsi="Sakkal Majalla" w:cs="Sakkal Majalla" w:hint="cs"/>
          <w:sz w:val="28"/>
          <w:szCs w:val="28"/>
          <w:rtl/>
        </w:rPr>
        <w:t xml:space="preserve"> </w:t>
      </w:r>
      <w:r w:rsidR="007A6C27">
        <w:rPr>
          <w:rFonts w:ascii="Sakkal Majalla" w:hAnsi="Sakkal Majalla" w:cs="Sakkal Majalla" w:hint="cs"/>
          <w:sz w:val="28"/>
          <w:szCs w:val="28"/>
          <w:rtl/>
        </w:rPr>
        <w:t>ال</w:t>
      </w:r>
      <w:r>
        <w:rPr>
          <w:rFonts w:ascii="Sakkal Majalla" w:hAnsi="Sakkal Majalla" w:cs="Sakkal Majalla" w:hint="cs"/>
          <w:sz w:val="28"/>
          <w:szCs w:val="28"/>
          <w:rtl/>
        </w:rPr>
        <w:t>تنفيذ</w:t>
      </w:r>
      <w:r w:rsidR="00162FB7">
        <w:rPr>
          <w:rFonts w:ascii="Sakkal Majalla" w:hAnsi="Sakkal Majalla" w:cs="Sakkal Majalla" w:hint="cs"/>
          <w:sz w:val="28"/>
          <w:szCs w:val="28"/>
          <w:rtl/>
        </w:rPr>
        <w:t>،</w:t>
      </w:r>
      <w:r w:rsidR="006F3B1E" w:rsidRPr="00162FB7">
        <w:rPr>
          <w:rFonts w:ascii="Sakkal Majalla" w:hAnsi="Sakkal Majalla" w:cs="Sakkal Majalla"/>
          <w:sz w:val="28"/>
          <w:szCs w:val="28"/>
          <w:rtl/>
        </w:rPr>
        <w:t xml:space="preserve"> </w:t>
      </w:r>
      <w:r>
        <w:rPr>
          <w:rFonts w:ascii="Sakkal Majalla" w:hAnsi="Sakkal Majalla" w:cs="Sakkal Majalla" w:hint="cs"/>
          <w:sz w:val="28"/>
          <w:szCs w:val="28"/>
          <w:rtl/>
        </w:rPr>
        <w:t>ومشاركة فاعلة من</w:t>
      </w:r>
      <w:r w:rsidR="0003100F" w:rsidRPr="00162FB7">
        <w:rPr>
          <w:rFonts w:ascii="Sakkal Majalla" w:hAnsi="Sakkal Majalla" w:cs="Sakkal Majalla"/>
          <w:sz w:val="28"/>
          <w:szCs w:val="28"/>
          <w:rtl/>
        </w:rPr>
        <w:t xml:space="preserve"> المجتمع المدني</w:t>
      </w:r>
      <w:r w:rsidR="0003100F">
        <w:rPr>
          <w:rFonts w:ascii="Sakkal Majalla" w:hAnsi="Sakkal Majalla" w:cs="Sakkal Majalla" w:hint="cs"/>
          <w:sz w:val="28"/>
          <w:szCs w:val="28"/>
          <w:rtl/>
        </w:rPr>
        <w:t xml:space="preserve">، </w:t>
      </w:r>
      <w:r>
        <w:rPr>
          <w:rFonts w:ascii="Sakkal Majalla" w:hAnsi="Sakkal Majalla" w:cs="Sakkal Majalla" w:hint="cs"/>
          <w:sz w:val="28"/>
          <w:szCs w:val="28"/>
          <w:rtl/>
        </w:rPr>
        <w:t>تحت</w:t>
      </w:r>
      <w:r w:rsidR="00162FB7">
        <w:rPr>
          <w:rFonts w:ascii="Sakkal Majalla" w:hAnsi="Sakkal Majalla" w:cs="Sakkal Majalla" w:hint="cs"/>
          <w:sz w:val="28"/>
          <w:szCs w:val="28"/>
          <w:rtl/>
        </w:rPr>
        <w:t xml:space="preserve"> </w:t>
      </w:r>
      <w:r>
        <w:rPr>
          <w:rFonts w:ascii="Sakkal Majalla" w:hAnsi="Sakkal Majalla" w:cs="Sakkal Majalla"/>
          <w:sz w:val="28"/>
          <w:szCs w:val="28"/>
          <w:rtl/>
        </w:rPr>
        <w:t>إطار</w:t>
      </w:r>
      <w:r>
        <w:rPr>
          <w:rFonts w:ascii="Sakkal Majalla" w:hAnsi="Sakkal Majalla" w:cs="Sakkal Majalla" w:hint="cs"/>
          <w:sz w:val="28"/>
          <w:szCs w:val="28"/>
          <w:rtl/>
        </w:rPr>
        <w:t xml:space="preserve"> </w:t>
      </w:r>
      <w:r w:rsidR="00AE5AE4" w:rsidRPr="00162FB7">
        <w:rPr>
          <w:rFonts w:ascii="Sakkal Majalla" w:hAnsi="Sakkal Majalla" w:cs="Sakkal Majalla"/>
          <w:sz w:val="28"/>
          <w:szCs w:val="28"/>
          <w:rtl/>
        </w:rPr>
        <w:t>زمن</w:t>
      </w:r>
      <w:r w:rsidR="00162FB7">
        <w:rPr>
          <w:rFonts w:ascii="Sakkal Majalla" w:hAnsi="Sakkal Majalla" w:cs="Sakkal Majalla" w:hint="cs"/>
          <w:sz w:val="28"/>
          <w:szCs w:val="28"/>
          <w:rtl/>
        </w:rPr>
        <w:t>ي</w:t>
      </w:r>
      <w:r w:rsidR="00AE5AE4" w:rsidRPr="00162FB7">
        <w:rPr>
          <w:rFonts w:ascii="Sakkal Majalla" w:hAnsi="Sakkal Majalla" w:cs="Sakkal Majalla"/>
          <w:sz w:val="28"/>
          <w:szCs w:val="28"/>
          <w:rtl/>
        </w:rPr>
        <w:t xml:space="preserve"> محدد</w:t>
      </w:r>
      <w:r w:rsidR="006F3B1E" w:rsidRPr="00162FB7">
        <w:rPr>
          <w:rFonts w:ascii="Sakkal Majalla" w:hAnsi="Sakkal Majalla" w:cs="Sakkal Majalla"/>
          <w:sz w:val="28"/>
          <w:szCs w:val="28"/>
        </w:rPr>
        <w:t>.</w:t>
      </w:r>
    </w:p>
    <w:p w:rsidR="006F3B1E" w:rsidRPr="00162FB7" w:rsidRDefault="00E33079" w:rsidP="0067697A">
      <w:pPr>
        <w:bidi/>
        <w:spacing w:after="120" w:line="276" w:lineRule="auto"/>
        <w:jc w:val="both"/>
        <w:rPr>
          <w:rFonts w:ascii="Sakkal Majalla" w:hAnsi="Sakkal Majalla" w:cs="Sakkal Majalla"/>
          <w:sz w:val="28"/>
          <w:szCs w:val="28"/>
        </w:rPr>
      </w:pPr>
      <w:r>
        <w:rPr>
          <w:rFonts w:ascii="Sakkal Majalla" w:hAnsi="Sakkal Majalla" w:cs="Sakkal Majalla" w:hint="cs"/>
          <w:sz w:val="28"/>
          <w:szCs w:val="28"/>
          <w:rtl/>
        </w:rPr>
        <w:t>و</w:t>
      </w:r>
      <w:r w:rsidR="0003100F">
        <w:rPr>
          <w:rFonts w:ascii="Sakkal Majalla" w:hAnsi="Sakkal Majalla" w:cs="Sakkal Majalla" w:hint="cs"/>
          <w:sz w:val="28"/>
          <w:szCs w:val="28"/>
          <w:rtl/>
        </w:rPr>
        <w:t>ضرورة</w:t>
      </w:r>
      <w:r w:rsidR="00EB1CC6">
        <w:rPr>
          <w:rFonts w:ascii="Sakkal Majalla" w:hAnsi="Sakkal Majalla" w:cs="Sakkal Majalla" w:hint="cs"/>
          <w:sz w:val="28"/>
          <w:szCs w:val="28"/>
          <w:rtl/>
        </w:rPr>
        <w:t xml:space="preserve"> العمل، دون إبطاء،</w:t>
      </w:r>
      <w:r w:rsidR="006F3B1E" w:rsidRPr="00162FB7">
        <w:rPr>
          <w:rFonts w:ascii="Sakkal Majalla" w:hAnsi="Sakkal Majalla" w:cs="Sakkal Majalla"/>
          <w:sz w:val="28"/>
          <w:szCs w:val="28"/>
          <w:rtl/>
        </w:rPr>
        <w:t xml:space="preserve"> </w:t>
      </w:r>
      <w:r w:rsidR="00EB1CC6">
        <w:rPr>
          <w:rFonts w:ascii="Sakkal Majalla" w:hAnsi="Sakkal Majalla" w:cs="Sakkal Majalla" w:hint="cs"/>
          <w:sz w:val="28"/>
          <w:szCs w:val="28"/>
          <w:rtl/>
        </w:rPr>
        <w:t>ل</w:t>
      </w:r>
      <w:r w:rsidR="006F3B1E" w:rsidRPr="00162FB7">
        <w:rPr>
          <w:rFonts w:ascii="Sakkal Majalla" w:hAnsi="Sakkal Majalla" w:cs="Sakkal Majalla"/>
          <w:sz w:val="28"/>
          <w:szCs w:val="28"/>
          <w:rtl/>
        </w:rPr>
        <w:t xml:space="preserve">إصدار </w:t>
      </w:r>
      <w:r w:rsidR="00047BFA">
        <w:rPr>
          <w:rFonts w:ascii="Sakkal Majalla" w:hAnsi="Sakkal Majalla" w:cs="Sakkal Majalla" w:hint="cs"/>
          <w:sz w:val="28"/>
          <w:szCs w:val="28"/>
          <w:rtl/>
        </w:rPr>
        <w:t>ال</w:t>
      </w:r>
      <w:r w:rsidR="006F3B1E" w:rsidRPr="00162FB7">
        <w:rPr>
          <w:rFonts w:ascii="Sakkal Majalla" w:hAnsi="Sakkal Majalla" w:cs="Sakkal Majalla"/>
          <w:sz w:val="28"/>
          <w:szCs w:val="28"/>
          <w:rtl/>
        </w:rPr>
        <w:t xml:space="preserve">مرسوم </w:t>
      </w:r>
      <w:r w:rsidR="00047BFA">
        <w:rPr>
          <w:rFonts w:ascii="Sakkal Majalla" w:hAnsi="Sakkal Majalla" w:cs="Sakkal Majalla" w:hint="cs"/>
          <w:sz w:val="28"/>
          <w:szCs w:val="28"/>
          <w:rtl/>
        </w:rPr>
        <w:t>ال</w:t>
      </w:r>
      <w:r w:rsidR="006F3B1E" w:rsidRPr="00162FB7">
        <w:rPr>
          <w:rFonts w:ascii="Sakkal Majalla" w:hAnsi="Sakkal Majalla" w:cs="Sakkal Majalla"/>
          <w:sz w:val="28"/>
          <w:szCs w:val="28"/>
          <w:rtl/>
        </w:rPr>
        <w:t xml:space="preserve">رئاسي </w:t>
      </w:r>
      <w:r w:rsidR="00EB1CC6">
        <w:rPr>
          <w:rFonts w:ascii="Sakkal Majalla" w:hAnsi="Sakkal Majalla" w:cs="Sakkal Majalla" w:hint="cs"/>
          <w:sz w:val="28"/>
          <w:szCs w:val="28"/>
          <w:rtl/>
        </w:rPr>
        <w:t>بالدعوة</w:t>
      </w:r>
      <w:r w:rsidR="006F3B1E" w:rsidRPr="00162FB7">
        <w:rPr>
          <w:rFonts w:ascii="Sakkal Majalla" w:hAnsi="Sakkal Majalla" w:cs="Sakkal Majalla"/>
          <w:sz w:val="28"/>
          <w:szCs w:val="28"/>
          <w:rtl/>
        </w:rPr>
        <w:t xml:space="preserve"> </w:t>
      </w:r>
      <w:r>
        <w:rPr>
          <w:rFonts w:ascii="Sakkal Majalla" w:hAnsi="Sakkal Majalla" w:cs="Sakkal Majalla" w:hint="cs"/>
          <w:sz w:val="28"/>
          <w:szCs w:val="28"/>
          <w:rtl/>
        </w:rPr>
        <w:t>إلى إجراء</w:t>
      </w:r>
      <w:r w:rsidR="00FC1A32">
        <w:rPr>
          <w:rFonts w:ascii="Sakkal Majalla" w:hAnsi="Sakkal Majalla" w:cs="Sakkal Majalla" w:hint="cs"/>
          <w:sz w:val="28"/>
          <w:szCs w:val="28"/>
          <w:rtl/>
        </w:rPr>
        <w:t xml:space="preserve"> </w:t>
      </w:r>
      <w:r w:rsidR="00EB1CC6">
        <w:rPr>
          <w:rFonts w:ascii="Sakkal Majalla" w:hAnsi="Sakkal Majalla" w:cs="Sakkal Majalla" w:hint="cs"/>
          <w:sz w:val="28"/>
          <w:szCs w:val="28"/>
          <w:rtl/>
        </w:rPr>
        <w:t>ال</w:t>
      </w:r>
      <w:r w:rsidR="00FC1A32">
        <w:rPr>
          <w:rFonts w:ascii="Sakkal Majalla" w:hAnsi="Sakkal Majalla" w:cs="Sakkal Majalla" w:hint="cs"/>
          <w:sz w:val="28"/>
          <w:szCs w:val="28"/>
          <w:rtl/>
        </w:rPr>
        <w:t>ا</w:t>
      </w:r>
      <w:r w:rsidR="006F3B1E" w:rsidRPr="00162FB7">
        <w:rPr>
          <w:rFonts w:ascii="Sakkal Majalla" w:hAnsi="Sakkal Majalla" w:cs="Sakkal Majalla"/>
          <w:sz w:val="28"/>
          <w:szCs w:val="28"/>
          <w:rtl/>
        </w:rPr>
        <w:t>نتخابات</w:t>
      </w:r>
      <w:r w:rsidR="00EB1CC6">
        <w:rPr>
          <w:rFonts w:ascii="Sakkal Majalla" w:hAnsi="Sakkal Majalla" w:cs="Sakkal Majalla" w:hint="cs"/>
          <w:sz w:val="28"/>
          <w:szCs w:val="28"/>
          <w:rtl/>
        </w:rPr>
        <w:t xml:space="preserve"> العامة</w:t>
      </w:r>
      <w:r w:rsidR="006F3B1E" w:rsidRPr="00162FB7">
        <w:rPr>
          <w:rFonts w:ascii="Sakkal Majalla" w:hAnsi="Sakkal Majalla" w:cs="Sakkal Majalla"/>
          <w:sz w:val="28"/>
          <w:szCs w:val="28"/>
          <w:rtl/>
        </w:rPr>
        <w:t xml:space="preserve"> </w:t>
      </w:r>
      <w:r w:rsidR="00EB1CC6">
        <w:rPr>
          <w:rFonts w:ascii="Sakkal Majalla" w:hAnsi="Sakkal Majalla" w:cs="Sakkal Majalla" w:hint="cs"/>
          <w:sz w:val="28"/>
          <w:szCs w:val="28"/>
          <w:rtl/>
        </w:rPr>
        <w:t>ال</w:t>
      </w:r>
      <w:r w:rsidR="006F3B1E" w:rsidRPr="00162FB7">
        <w:rPr>
          <w:rFonts w:ascii="Sakkal Majalla" w:hAnsi="Sakkal Majalla" w:cs="Sakkal Majalla"/>
          <w:sz w:val="28"/>
          <w:szCs w:val="28"/>
          <w:rtl/>
        </w:rPr>
        <w:t>تشريعية و</w:t>
      </w:r>
      <w:r w:rsidR="00EB1CC6">
        <w:rPr>
          <w:rFonts w:ascii="Sakkal Majalla" w:hAnsi="Sakkal Majalla" w:cs="Sakkal Majalla" w:hint="cs"/>
          <w:sz w:val="28"/>
          <w:szCs w:val="28"/>
          <w:rtl/>
        </w:rPr>
        <w:t>ال</w:t>
      </w:r>
      <w:r w:rsidR="006F3B1E" w:rsidRPr="00162FB7">
        <w:rPr>
          <w:rFonts w:ascii="Sakkal Majalla" w:hAnsi="Sakkal Majalla" w:cs="Sakkal Majalla"/>
          <w:sz w:val="28"/>
          <w:szCs w:val="28"/>
          <w:rtl/>
        </w:rPr>
        <w:t xml:space="preserve">رئاسية </w:t>
      </w:r>
      <w:r w:rsidR="00EB1CC6">
        <w:rPr>
          <w:rFonts w:ascii="Sakkal Majalla" w:hAnsi="Sakkal Majalla" w:cs="Sakkal Majalla" w:hint="cs"/>
          <w:sz w:val="28"/>
          <w:szCs w:val="28"/>
          <w:rtl/>
        </w:rPr>
        <w:t>المتزامنة</w:t>
      </w:r>
      <w:r w:rsidR="006F3B1E" w:rsidRPr="00162FB7">
        <w:rPr>
          <w:rFonts w:ascii="Sakkal Majalla" w:hAnsi="Sakkal Majalla" w:cs="Sakkal Majalla"/>
          <w:sz w:val="28"/>
          <w:szCs w:val="28"/>
          <w:rtl/>
        </w:rPr>
        <w:t xml:space="preserve">، </w:t>
      </w:r>
      <w:r>
        <w:rPr>
          <w:rFonts w:ascii="Sakkal Majalla" w:hAnsi="Sakkal Majalla" w:cs="Sakkal Majalla" w:hint="cs"/>
          <w:sz w:val="28"/>
          <w:szCs w:val="28"/>
          <w:rtl/>
        </w:rPr>
        <w:t xml:space="preserve">في </w:t>
      </w:r>
      <w:r w:rsidR="006F3B1E" w:rsidRPr="00162FB7">
        <w:rPr>
          <w:rFonts w:ascii="Sakkal Majalla" w:hAnsi="Sakkal Majalla" w:cs="Sakkal Majalla"/>
          <w:sz w:val="28"/>
          <w:szCs w:val="28"/>
          <w:rtl/>
        </w:rPr>
        <w:t>الضفة الغربية وقطاع غزة</w:t>
      </w:r>
      <w:r w:rsidR="00EB1CC6">
        <w:rPr>
          <w:rFonts w:ascii="Sakkal Majalla" w:hAnsi="Sakkal Majalla" w:cs="Sakkal Majalla" w:hint="cs"/>
          <w:sz w:val="28"/>
          <w:szCs w:val="28"/>
          <w:rtl/>
        </w:rPr>
        <w:t>،</w:t>
      </w:r>
      <w:r w:rsidR="006F3B1E" w:rsidRPr="00162FB7">
        <w:rPr>
          <w:rFonts w:ascii="Sakkal Majalla" w:hAnsi="Sakkal Majalla" w:cs="Sakkal Majalla"/>
          <w:sz w:val="28"/>
          <w:szCs w:val="28"/>
          <w:rtl/>
        </w:rPr>
        <w:t xml:space="preserve"> وفقا</w:t>
      </w:r>
      <w:r w:rsidR="0003100F">
        <w:rPr>
          <w:rFonts w:ascii="Sakkal Majalla" w:hAnsi="Sakkal Majalla" w:cs="Sakkal Majalla" w:hint="cs"/>
          <w:sz w:val="28"/>
          <w:szCs w:val="28"/>
          <w:rtl/>
        </w:rPr>
        <w:t>ً</w:t>
      </w:r>
      <w:r w:rsidR="006F3B1E" w:rsidRPr="00162FB7">
        <w:rPr>
          <w:rFonts w:ascii="Sakkal Majalla" w:hAnsi="Sakkal Majalla" w:cs="Sakkal Majalla"/>
          <w:sz w:val="28"/>
          <w:szCs w:val="28"/>
          <w:rtl/>
        </w:rPr>
        <w:t xml:space="preserve"> ل</w:t>
      </w:r>
      <w:r>
        <w:rPr>
          <w:rFonts w:ascii="Sakkal Majalla" w:hAnsi="Sakkal Majalla" w:cs="Sakkal Majalla" w:hint="cs"/>
          <w:sz w:val="28"/>
          <w:szCs w:val="28"/>
          <w:rtl/>
        </w:rPr>
        <w:t xml:space="preserve">أحكام </w:t>
      </w:r>
      <w:r w:rsidR="008E471B">
        <w:rPr>
          <w:rFonts w:ascii="Sakkal Majalla" w:hAnsi="Sakkal Majalla" w:cs="Sakkal Majalla" w:hint="cs"/>
          <w:sz w:val="28"/>
          <w:szCs w:val="28"/>
          <w:rtl/>
        </w:rPr>
        <w:t>قرار ب</w:t>
      </w:r>
      <w:r w:rsidR="006F3B1E" w:rsidRPr="00162FB7">
        <w:rPr>
          <w:rFonts w:ascii="Sakkal Majalla" w:hAnsi="Sakkal Majalla" w:cs="Sakkal Majalla"/>
          <w:sz w:val="28"/>
          <w:szCs w:val="28"/>
          <w:rtl/>
        </w:rPr>
        <w:t>قانون</w:t>
      </w:r>
      <w:r>
        <w:rPr>
          <w:rFonts w:ascii="Sakkal Majalla" w:hAnsi="Sakkal Majalla" w:cs="Sakkal Majalla" w:hint="cs"/>
          <w:sz w:val="28"/>
          <w:szCs w:val="28"/>
          <w:rtl/>
        </w:rPr>
        <w:t xml:space="preserve"> </w:t>
      </w:r>
      <w:r w:rsidR="006F3B1E" w:rsidRPr="00162FB7">
        <w:rPr>
          <w:rFonts w:ascii="Sakkal Majalla" w:hAnsi="Sakkal Majalla" w:cs="Sakkal Majalla"/>
          <w:sz w:val="28"/>
          <w:szCs w:val="28"/>
          <w:rtl/>
        </w:rPr>
        <w:t>الانتخابات</w:t>
      </w:r>
      <w:r>
        <w:rPr>
          <w:rFonts w:ascii="Sakkal Majalla" w:hAnsi="Sakkal Majalla" w:cs="Sakkal Majalla" w:hint="cs"/>
          <w:sz w:val="28"/>
          <w:szCs w:val="28"/>
          <w:rtl/>
        </w:rPr>
        <w:t xml:space="preserve"> ا</w:t>
      </w:r>
      <w:r w:rsidR="008E471B">
        <w:rPr>
          <w:rFonts w:ascii="Sakkal Majalla" w:hAnsi="Sakkal Majalla" w:cs="Sakkal Majalla" w:hint="cs"/>
          <w:sz w:val="28"/>
          <w:szCs w:val="28"/>
          <w:rtl/>
        </w:rPr>
        <w:t>لعامة</w:t>
      </w:r>
      <w:r w:rsidR="006F3B1E" w:rsidRPr="00162FB7">
        <w:rPr>
          <w:rFonts w:ascii="Sakkal Majalla" w:hAnsi="Sakkal Majalla" w:cs="Sakkal Majalla"/>
          <w:sz w:val="28"/>
          <w:szCs w:val="28"/>
          <w:rtl/>
        </w:rPr>
        <w:t xml:space="preserve"> </w:t>
      </w:r>
      <w:r w:rsidR="008E471B">
        <w:rPr>
          <w:rFonts w:ascii="Sakkal Majalla" w:hAnsi="Sakkal Majalla" w:cs="Sakkal Majalla" w:hint="cs"/>
          <w:sz w:val="28"/>
          <w:szCs w:val="28"/>
          <w:rtl/>
        </w:rPr>
        <w:t xml:space="preserve">رقم (1) </w:t>
      </w:r>
      <w:r w:rsidR="000F0275">
        <w:rPr>
          <w:rFonts w:ascii="Sakkal Majalla" w:hAnsi="Sakkal Majalla" w:cs="Sakkal Majalla" w:hint="cs"/>
          <w:sz w:val="28"/>
          <w:szCs w:val="28"/>
          <w:rtl/>
        </w:rPr>
        <w:t>ل</w:t>
      </w:r>
      <w:r w:rsidR="006F3B1E" w:rsidRPr="00162FB7">
        <w:rPr>
          <w:rFonts w:ascii="Sakkal Majalla" w:hAnsi="Sakkal Majalla" w:cs="Sakkal Majalla"/>
          <w:sz w:val="28"/>
          <w:szCs w:val="28"/>
          <w:rtl/>
        </w:rPr>
        <w:t xml:space="preserve">عام 2007، </w:t>
      </w:r>
      <w:r w:rsidR="00EB1CC6">
        <w:rPr>
          <w:rFonts w:ascii="Sakkal Majalla" w:hAnsi="Sakkal Majalla" w:cs="Sakkal Majalla" w:hint="cs"/>
          <w:sz w:val="28"/>
          <w:szCs w:val="28"/>
          <w:rtl/>
        </w:rPr>
        <w:t>وعلى النحو</w:t>
      </w:r>
      <w:r w:rsidR="00FC1A32">
        <w:rPr>
          <w:rFonts w:ascii="Sakkal Majalla" w:hAnsi="Sakkal Majalla" w:cs="Sakkal Majalla" w:hint="cs"/>
          <w:sz w:val="28"/>
          <w:szCs w:val="28"/>
          <w:rtl/>
        </w:rPr>
        <w:t xml:space="preserve"> </w:t>
      </w:r>
      <w:r w:rsidR="003A3456">
        <w:rPr>
          <w:rFonts w:ascii="Sakkal Majalla" w:hAnsi="Sakkal Majalla" w:cs="Sakkal Majalla" w:hint="cs"/>
          <w:sz w:val="28"/>
          <w:szCs w:val="28"/>
          <w:rtl/>
        </w:rPr>
        <w:t>الذي اتفقت</w:t>
      </w:r>
      <w:r w:rsidR="00B661DF">
        <w:rPr>
          <w:rFonts w:ascii="Sakkal Majalla" w:hAnsi="Sakkal Majalla" w:cs="Sakkal Majalla" w:hint="cs"/>
          <w:sz w:val="28"/>
          <w:szCs w:val="28"/>
          <w:rtl/>
        </w:rPr>
        <w:t xml:space="preserve"> </w:t>
      </w:r>
      <w:r w:rsidR="006F3B1E" w:rsidRPr="00162FB7">
        <w:rPr>
          <w:rFonts w:ascii="Sakkal Majalla" w:hAnsi="Sakkal Majalla" w:cs="Sakkal Majalla"/>
          <w:sz w:val="28"/>
          <w:szCs w:val="28"/>
          <w:rtl/>
        </w:rPr>
        <w:t>عليه</w:t>
      </w:r>
      <w:r>
        <w:rPr>
          <w:rFonts w:ascii="Sakkal Majalla" w:hAnsi="Sakkal Majalla" w:cs="Sakkal Majalla" w:hint="cs"/>
          <w:sz w:val="28"/>
          <w:szCs w:val="28"/>
          <w:rtl/>
        </w:rPr>
        <w:t xml:space="preserve">، </w:t>
      </w:r>
      <w:r w:rsidR="006F3B1E" w:rsidRPr="00162FB7">
        <w:rPr>
          <w:rFonts w:ascii="Sakkal Majalla" w:hAnsi="Sakkal Majalla" w:cs="Sakkal Majalla"/>
          <w:sz w:val="28"/>
          <w:szCs w:val="28"/>
          <w:rtl/>
        </w:rPr>
        <w:t xml:space="preserve">جميع </w:t>
      </w:r>
      <w:r w:rsidR="00EB1CC6">
        <w:rPr>
          <w:rFonts w:ascii="Sakkal Majalla" w:hAnsi="Sakkal Majalla" w:cs="Sakkal Majalla" w:hint="cs"/>
          <w:sz w:val="28"/>
          <w:szCs w:val="28"/>
          <w:rtl/>
        </w:rPr>
        <w:t>القوى و</w:t>
      </w:r>
      <w:r w:rsidR="006F3B1E" w:rsidRPr="00162FB7">
        <w:rPr>
          <w:rFonts w:ascii="Sakkal Majalla" w:hAnsi="Sakkal Majalla" w:cs="Sakkal Majalla"/>
          <w:sz w:val="28"/>
          <w:szCs w:val="28"/>
          <w:rtl/>
        </w:rPr>
        <w:t>الأحزاب السياسية الفلسطينية</w:t>
      </w:r>
      <w:r w:rsidR="003A3456">
        <w:rPr>
          <w:rFonts w:ascii="Sakkal Majalla" w:hAnsi="Sakkal Majalla" w:cs="Sakkal Majalla" w:hint="cs"/>
          <w:sz w:val="28"/>
          <w:szCs w:val="28"/>
          <w:rtl/>
        </w:rPr>
        <w:t xml:space="preserve">، </w:t>
      </w:r>
      <w:r w:rsidR="00047BFA">
        <w:rPr>
          <w:rFonts w:ascii="Sakkal Majalla" w:hAnsi="Sakkal Majalla" w:cs="Sakkal Majalla"/>
          <w:sz w:val="28"/>
          <w:szCs w:val="28"/>
          <w:rtl/>
        </w:rPr>
        <w:t>بما في</w:t>
      </w:r>
      <w:r w:rsidR="00047BFA">
        <w:rPr>
          <w:rFonts w:ascii="Sakkal Majalla" w:hAnsi="Sakkal Majalla" w:cs="Sakkal Majalla" w:hint="cs"/>
          <w:sz w:val="28"/>
          <w:szCs w:val="28"/>
          <w:rtl/>
        </w:rPr>
        <w:t>ها</w:t>
      </w:r>
      <w:r w:rsidR="006F3B1E" w:rsidRPr="00162FB7">
        <w:rPr>
          <w:rFonts w:ascii="Sakkal Majalla" w:hAnsi="Sakkal Majalla" w:cs="Sakkal Majalla"/>
          <w:sz w:val="28"/>
          <w:szCs w:val="28"/>
          <w:rtl/>
        </w:rPr>
        <w:t xml:space="preserve"> حركتي فتح</w:t>
      </w:r>
      <w:r w:rsidR="00EB1CC6">
        <w:rPr>
          <w:rFonts w:ascii="Sakkal Majalla" w:hAnsi="Sakkal Majalla" w:cs="Sakkal Majalla" w:hint="cs"/>
          <w:sz w:val="28"/>
          <w:szCs w:val="28"/>
          <w:rtl/>
        </w:rPr>
        <w:t xml:space="preserve"> وحماس،</w:t>
      </w:r>
      <w:r>
        <w:rPr>
          <w:rFonts w:ascii="Sakkal Majalla" w:hAnsi="Sakkal Majalla" w:cs="Sakkal Majalla" w:hint="cs"/>
          <w:sz w:val="28"/>
          <w:szCs w:val="28"/>
          <w:rtl/>
        </w:rPr>
        <w:t xml:space="preserve"> خطياً،</w:t>
      </w:r>
      <w:r w:rsidR="00EB1CC6">
        <w:rPr>
          <w:rFonts w:ascii="Sakkal Majalla" w:hAnsi="Sakkal Majalla" w:cs="Sakkal Majalla" w:hint="cs"/>
          <w:sz w:val="28"/>
          <w:szCs w:val="28"/>
          <w:rtl/>
        </w:rPr>
        <w:t xml:space="preserve"> منذ كانون الأول 2019،</w:t>
      </w:r>
      <w:r w:rsidR="00AE5AE4" w:rsidRPr="00162FB7">
        <w:rPr>
          <w:rFonts w:ascii="Sakkal Majalla" w:hAnsi="Sakkal Majalla" w:cs="Sakkal Majalla"/>
          <w:sz w:val="28"/>
          <w:szCs w:val="28"/>
          <w:rtl/>
        </w:rPr>
        <w:t xml:space="preserve"> </w:t>
      </w:r>
      <w:r w:rsidR="00EB1CC6">
        <w:rPr>
          <w:rFonts w:ascii="Sakkal Majalla" w:hAnsi="Sakkal Majalla" w:cs="Sakkal Majalla" w:hint="cs"/>
          <w:sz w:val="28"/>
          <w:szCs w:val="28"/>
          <w:rtl/>
        </w:rPr>
        <w:t xml:space="preserve">وقد أكد </w:t>
      </w:r>
      <w:r w:rsidR="006F3B1E" w:rsidRPr="00162FB7">
        <w:rPr>
          <w:rFonts w:ascii="Sakkal Majalla" w:hAnsi="Sakkal Majalla" w:cs="Sakkal Majalla"/>
          <w:sz w:val="28"/>
          <w:szCs w:val="28"/>
          <w:rtl/>
        </w:rPr>
        <w:t>الرئيس الفلسطيني محمود عباس</w:t>
      </w:r>
      <w:r w:rsidR="00EB1CC6">
        <w:rPr>
          <w:rFonts w:ascii="Sakkal Majalla" w:hAnsi="Sakkal Majalla" w:cs="Sakkal Majalla" w:hint="cs"/>
          <w:sz w:val="28"/>
          <w:szCs w:val="28"/>
          <w:rtl/>
        </w:rPr>
        <w:t>،</w:t>
      </w:r>
      <w:r w:rsidR="006F3B1E" w:rsidRPr="00162FB7">
        <w:rPr>
          <w:rFonts w:ascii="Sakkal Majalla" w:hAnsi="Sakkal Majalla" w:cs="Sakkal Majalla"/>
          <w:sz w:val="28"/>
          <w:szCs w:val="28"/>
          <w:rtl/>
        </w:rPr>
        <w:t xml:space="preserve"> </w:t>
      </w:r>
      <w:r w:rsidR="00EB1CC6">
        <w:rPr>
          <w:rFonts w:ascii="Sakkal Majalla" w:hAnsi="Sakkal Majalla" w:cs="Sakkal Majalla" w:hint="cs"/>
          <w:sz w:val="28"/>
          <w:szCs w:val="28"/>
          <w:rtl/>
        </w:rPr>
        <w:t>في عدة مناسبات، ومن على منبر الأمم المتحدة،</w:t>
      </w:r>
      <w:r w:rsidR="00AE5AE4" w:rsidRPr="00162FB7">
        <w:rPr>
          <w:rFonts w:ascii="Sakkal Majalla" w:hAnsi="Sakkal Majalla" w:cs="Sakkal Majalla"/>
          <w:sz w:val="28"/>
          <w:szCs w:val="28"/>
          <w:rtl/>
        </w:rPr>
        <w:t xml:space="preserve"> </w:t>
      </w:r>
      <w:r>
        <w:rPr>
          <w:rFonts w:ascii="Sakkal Majalla" w:hAnsi="Sakkal Majalla" w:cs="Sakkal Majalla" w:hint="cs"/>
          <w:sz w:val="28"/>
          <w:szCs w:val="28"/>
          <w:rtl/>
        </w:rPr>
        <w:t>عزمه على الدعوة لإجراء</w:t>
      </w:r>
      <w:r w:rsidR="006F3B1E" w:rsidRPr="00162FB7">
        <w:rPr>
          <w:rFonts w:ascii="Sakkal Majalla" w:hAnsi="Sakkal Majalla" w:cs="Sakkal Majalla"/>
          <w:sz w:val="28"/>
          <w:szCs w:val="28"/>
          <w:rtl/>
        </w:rPr>
        <w:t xml:space="preserve"> </w:t>
      </w:r>
      <w:r w:rsidR="00EB1CC6">
        <w:rPr>
          <w:rFonts w:ascii="Sakkal Majalla" w:hAnsi="Sakkal Majalla" w:cs="Sakkal Majalla" w:hint="cs"/>
          <w:sz w:val="28"/>
          <w:szCs w:val="28"/>
          <w:rtl/>
        </w:rPr>
        <w:t>الانتخابات</w:t>
      </w:r>
      <w:r w:rsidR="00EB1CC6">
        <w:rPr>
          <w:rFonts w:ascii="Sakkal Majalla" w:hAnsi="Sakkal Majalla" w:cs="Sakkal Majalla"/>
          <w:sz w:val="28"/>
          <w:szCs w:val="28"/>
          <w:rtl/>
        </w:rPr>
        <w:t xml:space="preserve"> العامة، </w:t>
      </w:r>
      <w:r>
        <w:rPr>
          <w:rFonts w:ascii="Sakkal Majalla" w:hAnsi="Sakkal Majalla" w:cs="Sakkal Majalla" w:hint="cs"/>
          <w:sz w:val="28"/>
          <w:szCs w:val="28"/>
          <w:rtl/>
        </w:rPr>
        <w:t xml:space="preserve">كما </w:t>
      </w:r>
      <w:r w:rsidR="00EB1CC6">
        <w:rPr>
          <w:rFonts w:ascii="Sakkal Majalla" w:hAnsi="Sakkal Majalla" w:cs="Sakkal Majalla" w:hint="cs"/>
          <w:sz w:val="28"/>
          <w:szCs w:val="28"/>
          <w:rtl/>
        </w:rPr>
        <w:t>وأكدت</w:t>
      </w:r>
      <w:r w:rsidR="00352099">
        <w:rPr>
          <w:rFonts w:ascii="Sakkal Majalla" w:hAnsi="Sakkal Majalla" w:cs="Sakkal Majalla" w:hint="cs"/>
          <w:sz w:val="28"/>
          <w:szCs w:val="28"/>
          <w:rtl/>
        </w:rPr>
        <w:t xml:space="preserve"> </w:t>
      </w:r>
      <w:r w:rsidR="00352099" w:rsidRPr="00162FB7">
        <w:rPr>
          <w:rFonts w:ascii="Sakkal Majalla" w:hAnsi="Sakkal Majalla" w:cs="Sakkal Majalla"/>
          <w:sz w:val="28"/>
          <w:szCs w:val="28"/>
          <w:rtl/>
        </w:rPr>
        <w:t>لجنة الانتخابات المركزية الفلسطينية</w:t>
      </w:r>
      <w:r w:rsidR="00EB1CC6">
        <w:rPr>
          <w:rFonts w:ascii="Sakkal Majalla" w:hAnsi="Sakkal Majalla" w:cs="Sakkal Majalla" w:hint="cs"/>
          <w:sz w:val="28"/>
          <w:szCs w:val="28"/>
          <w:rtl/>
        </w:rPr>
        <w:t xml:space="preserve"> المستقلة جهوزيتها الكاملة</w:t>
      </w:r>
      <w:r w:rsidR="00352099" w:rsidRPr="00162FB7">
        <w:rPr>
          <w:rFonts w:ascii="Sakkal Majalla" w:hAnsi="Sakkal Majalla" w:cs="Sakkal Majalla"/>
          <w:sz w:val="28"/>
          <w:szCs w:val="28"/>
          <w:rtl/>
        </w:rPr>
        <w:t xml:space="preserve"> </w:t>
      </w:r>
      <w:r w:rsidR="006F3B1E" w:rsidRPr="00162FB7">
        <w:rPr>
          <w:rFonts w:ascii="Sakkal Majalla" w:hAnsi="Sakkal Majalla" w:cs="Sakkal Majalla"/>
          <w:sz w:val="28"/>
          <w:szCs w:val="28"/>
          <w:rtl/>
        </w:rPr>
        <w:t xml:space="preserve">لإجراء </w:t>
      </w:r>
      <w:r>
        <w:rPr>
          <w:rFonts w:ascii="Sakkal Majalla" w:hAnsi="Sakkal Majalla" w:cs="Sakkal Majalla" w:hint="cs"/>
          <w:sz w:val="28"/>
          <w:szCs w:val="28"/>
          <w:rtl/>
        </w:rPr>
        <w:t>العملية</w:t>
      </w:r>
      <w:r w:rsidR="006F3B1E" w:rsidRPr="00162FB7">
        <w:rPr>
          <w:rFonts w:ascii="Sakkal Majalla" w:hAnsi="Sakkal Majalla" w:cs="Sakkal Majalla"/>
          <w:sz w:val="28"/>
          <w:szCs w:val="28"/>
          <w:rtl/>
        </w:rPr>
        <w:t xml:space="preserve"> </w:t>
      </w:r>
      <w:r>
        <w:rPr>
          <w:rFonts w:ascii="Sakkal Majalla" w:hAnsi="Sakkal Majalla" w:cs="Sakkal Majalla" w:hint="cs"/>
          <w:sz w:val="28"/>
          <w:szCs w:val="28"/>
          <w:rtl/>
        </w:rPr>
        <w:t>الانتخابية</w:t>
      </w:r>
      <w:r w:rsidR="006F3B1E" w:rsidRPr="00162FB7">
        <w:rPr>
          <w:rFonts w:ascii="Sakkal Majalla" w:hAnsi="Sakkal Majalla" w:cs="Sakkal Majalla"/>
          <w:sz w:val="28"/>
          <w:szCs w:val="28"/>
        </w:rPr>
        <w:t>.</w:t>
      </w:r>
    </w:p>
    <w:p w:rsidR="006F3B1E" w:rsidRPr="00162FB7" w:rsidRDefault="00047BFA" w:rsidP="0067697A">
      <w:pPr>
        <w:bidi/>
        <w:spacing w:after="120" w:line="276" w:lineRule="auto"/>
        <w:jc w:val="both"/>
        <w:rPr>
          <w:rFonts w:ascii="Sakkal Majalla" w:hAnsi="Sakkal Majalla" w:cs="Sakkal Majalla"/>
          <w:sz w:val="28"/>
          <w:szCs w:val="28"/>
        </w:rPr>
      </w:pPr>
      <w:r>
        <w:rPr>
          <w:rFonts w:ascii="Sakkal Majalla" w:hAnsi="Sakkal Majalla" w:cs="Sakkal Majalla" w:hint="cs"/>
          <w:sz w:val="28"/>
          <w:szCs w:val="28"/>
          <w:rtl/>
        </w:rPr>
        <w:t>ينبغي</w:t>
      </w:r>
      <w:r w:rsidR="00904CA8">
        <w:rPr>
          <w:rFonts w:ascii="Sakkal Majalla" w:hAnsi="Sakkal Majalla" w:cs="Sakkal Majalla" w:hint="cs"/>
          <w:sz w:val="28"/>
          <w:szCs w:val="28"/>
          <w:rtl/>
        </w:rPr>
        <w:t xml:space="preserve"> الأخذ </w:t>
      </w:r>
      <w:r>
        <w:rPr>
          <w:rFonts w:ascii="Sakkal Majalla" w:hAnsi="Sakkal Majalla" w:cs="Sakkal Majalla" w:hint="cs"/>
          <w:sz w:val="28"/>
          <w:szCs w:val="28"/>
          <w:rtl/>
        </w:rPr>
        <w:t>ب</w:t>
      </w:r>
      <w:r w:rsidR="00904CA8">
        <w:rPr>
          <w:rFonts w:ascii="Sakkal Majalla" w:hAnsi="Sakkal Majalla" w:cs="Sakkal Majalla" w:hint="cs"/>
          <w:sz w:val="28"/>
          <w:szCs w:val="28"/>
          <w:rtl/>
        </w:rPr>
        <w:t>الاعتبار</w:t>
      </w:r>
      <w:r w:rsidR="006F3B1E" w:rsidRPr="00162FB7">
        <w:rPr>
          <w:rFonts w:ascii="Sakkal Majalla" w:hAnsi="Sakkal Majalla" w:cs="Sakkal Majalla"/>
          <w:sz w:val="28"/>
          <w:szCs w:val="28"/>
          <w:rtl/>
        </w:rPr>
        <w:t xml:space="preserve"> أن إجراء الانتخابات </w:t>
      </w:r>
      <w:r>
        <w:rPr>
          <w:rFonts w:ascii="Sakkal Majalla" w:hAnsi="Sakkal Majalla" w:cs="Sakkal Majalla" w:hint="cs"/>
          <w:sz w:val="28"/>
          <w:szCs w:val="28"/>
          <w:rtl/>
        </w:rPr>
        <w:t xml:space="preserve">التشريعية </w:t>
      </w:r>
      <w:r w:rsidR="00EE3E7D">
        <w:rPr>
          <w:rFonts w:ascii="Sakkal Majalla" w:hAnsi="Sakkal Majalla" w:cs="Sakkal Majalla" w:hint="cs"/>
          <w:sz w:val="28"/>
          <w:szCs w:val="28"/>
          <w:rtl/>
        </w:rPr>
        <w:t>والرئاسية تأخر</w:t>
      </w:r>
      <w:r>
        <w:rPr>
          <w:rFonts w:ascii="Sakkal Majalla" w:hAnsi="Sakkal Majalla" w:cs="Sakkal Majalla"/>
          <w:sz w:val="28"/>
          <w:szCs w:val="28"/>
          <w:rtl/>
        </w:rPr>
        <w:t xml:space="preserve"> </w:t>
      </w:r>
      <w:r w:rsidR="006F3B1E" w:rsidRPr="00162FB7">
        <w:rPr>
          <w:rFonts w:ascii="Sakkal Majalla" w:hAnsi="Sakkal Majalla" w:cs="Sakkal Majalla"/>
          <w:sz w:val="28"/>
          <w:szCs w:val="28"/>
          <w:rtl/>
        </w:rPr>
        <w:t>عدة سنوات</w:t>
      </w:r>
      <w:r w:rsidR="00904CA8">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خلافاً لأحكام القانون الأساسي المعدل وقانون الانتخابات العامة</w:t>
      </w:r>
      <w:r w:rsidR="006F3B1E" w:rsidRPr="00162FB7">
        <w:rPr>
          <w:rFonts w:ascii="Sakkal Majalla" w:hAnsi="Sakkal Majalla" w:cs="Sakkal Majalla"/>
          <w:sz w:val="28"/>
          <w:szCs w:val="28"/>
          <w:rtl/>
        </w:rPr>
        <w:t xml:space="preserve">، </w:t>
      </w:r>
      <w:r>
        <w:rPr>
          <w:rFonts w:ascii="Sakkal Majalla" w:hAnsi="Sakkal Majalla" w:cs="Sakkal Majalla" w:hint="cs"/>
          <w:sz w:val="28"/>
          <w:szCs w:val="28"/>
          <w:rtl/>
        </w:rPr>
        <w:t>الأمر الذي حال دون تمكين</w:t>
      </w:r>
      <w:r w:rsidR="006F3B1E" w:rsidRPr="00162FB7">
        <w:rPr>
          <w:rFonts w:ascii="Sakkal Majalla" w:hAnsi="Sakkal Majalla" w:cs="Sakkal Majalla"/>
          <w:sz w:val="28"/>
          <w:szCs w:val="28"/>
          <w:rtl/>
        </w:rPr>
        <w:t xml:space="preserve"> الشعب الفلسطيني</w:t>
      </w:r>
      <w:r w:rsidR="00904CA8">
        <w:rPr>
          <w:rFonts w:ascii="Sakkal Majalla" w:hAnsi="Sakkal Majalla" w:cs="Sakkal Majalla" w:hint="cs"/>
          <w:sz w:val="28"/>
          <w:szCs w:val="28"/>
          <w:rtl/>
        </w:rPr>
        <w:t>،</w:t>
      </w:r>
      <w:r w:rsidR="006F3B1E" w:rsidRPr="00162FB7">
        <w:rPr>
          <w:rFonts w:ascii="Sakkal Majalla" w:hAnsi="Sakkal Majalla" w:cs="Sakkal Majalla"/>
          <w:sz w:val="28"/>
          <w:szCs w:val="28"/>
          <w:rtl/>
        </w:rPr>
        <w:t xml:space="preserve"> بشكل مستمر</w:t>
      </w:r>
      <w:r w:rsidR="00904CA8">
        <w:rPr>
          <w:rFonts w:ascii="Sakkal Majalla" w:hAnsi="Sakkal Majalla" w:cs="Sakkal Majalla" w:hint="cs"/>
          <w:sz w:val="28"/>
          <w:szCs w:val="28"/>
          <w:rtl/>
        </w:rPr>
        <w:t>،</w:t>
      </w:r>
      <w:r w:rsidR="006F3B1E" w:rsidRPr="00162FB7">
        <w:rPr>
          <w:rFonts w:ascii="Sakkal Majalla" w:hAnsi="Sakkal Majalla" w:cs="Sakkal Majalla"/>
          <w:sz w:val="28"/>
          <w:szCs w:val="28"/>
          <w:rtl/>
        </w:rPr>
        <w:t xml:space="preserve"> و</w:t>
      </w:r>
      <w:r>
        <w:rPr>
          <w:rFonts w:ascii="Sakkal Majalla" w:hAnsi="Sakkal Majalla" w:cs="Sakkal Majalla" w:hint="cs"/>
          <w:sz w:val="28"/>
          <w:szCs w:val="28"/>
          <w:rtl/>
        </w:rPr>
        <w:t>ب</w:t>
      </w:r>
      <w:r w:rsidR="006F3B1E" w:rsidRPr="00162FB7">
        <w:rPr>
          <w:rFonts w:ascii="Sakkal Majalla" w:hAnsi="Sakkal Majalla" w:cs="Sakkal Majalla"/>
          <w:sz w:val="28"/>
          <w:szCs w:val="28"/>
          <w:rtl/>
        </w:rPr>
        <w:t>خاصة الشباب</w:t>
      </w:r>
      <w:r w:rsidR="00904CA8">
        <w:rPr>
          <w:rFonts w:ascii="Sakkal Majalla" w:hAnsi="Sakkal Majalla" w:cs="Sakkal Majalla" w:hint="cs"/>
          <w:sz w:val="28"/>
          <w:szCs w:val="28"/>
          <w:rtl/>
        </w:rPr>
        <w:t>،</w:t>
      </w:r>
      <w:r w:rsidR="006F3B1E" w:rsidRPr="00162FB7">
        <w:rPr>
          <w:rFonts w:ascii="Sakkal Majalla" w:hAnsi="Sakkal Majalla" w:cs="Sakkal Majalla"/>
          <w:sz w:val="28"/>
          <w:szCs w:val="28"/>
          <w:rtl/>
        </w:rPr>
        <w:t xml:space="preserve"> من </w:t>
      </w:r>
      <w:r w:rsidR="00904CA8">
        <w:rPr>
          <w:rFonts w:ascii="Sakkal Majalla" w:hAnsi="Sakkal Majalla" w:cs="Sakkal Majalla" w:hint="cs"/>
          <w:sz w:val="28"/>
          <w:szCs w:val="28"/>
          <w:rtl/>
        </w:rPr>
        <w:t>التمتع ب</w:t>
      </w:r>
      <w:r w:rsidR="00D62B9D" w:rsidRPr="00162FB7">
        <w:rPr>
          <w:rFonts w:ascii="Sakkal Majalla" w:hAnsi="Sakkal Majalla" w:cs="Sakkal Majalla"/>
          <w:sz w:val="28"/>
          <w:szCs w:val="28"/>
          <w:rtl/>
        </w:rPr>
        <w:t>حقهم ال</w:t>
      </w:r>
      <w:r w:rsidR="006F3B1E" w:rsidRPr="00162FB7">
        <w:rPr>
          <w:rFonts w:ascii="Sakkal Majalla" w:hAnsi="Sakkal Majalla" w:cs="Sakkal Majalla"/>
          <w:sz w:val="28"/>
          <w:szCs w:val="28"/>
          <w:rtl/>
        </w:rPr>
        <w:t>دستوري و</w:t>
      </w:r>
      <w:r w:rsidR="00D62B9D" w:rsidRPr="00162FB7">
        <w:rPr>
          <w:rFonts w:ascii="Sakkal Majalla" w:hAnsi="Sakkal Majalla" w:cs="Sakkal Majalla"/>
          <w:sz w:val="28"/>
          <w:szCs w:val="28"/>
          <w:rtl/>
        </w:rPr>
        <w:t>ال</w:t>
      </w:r>
      <w:r w:rsidR="006F3B1E" w:rsidRPr="00162FB7">
        <w:rPr>
          <w:rFonts w:ascii="Sakkal Majalla" w:hAnsi="Sakkal Majalla" w:cs="Sakkal Majalla"/>
          <w:sz w:val="28"/>
          <w:szCs w:val="28"/>
          <w:rtl/>
        </w:rPr>
        <w:t>ديمقراطي</w:t>
      </w:r>
      <w:r w:rsidR="00D62B9D" w:rsidRPr="00162FB7">
        <w:rPr>
          <w:rFonts w:ascii="Sakkal Majalla" w:hAnsi="Sakkal Majalla" w:cs="Sakkal Majalla"/>
          <w:sz w:val="28"/>
          <w:szCs w:val="28"/>
          <w:rtl/>
        </w:rPr>
        <w:t xml:space="preserve"> </w:t>
      </w:r>
      <w:r w:rsidR="0061710E">
        <w:rPr>
          <w:rFonts w:ascii="Sakkal Majalla" w:hAnsi="Sakkal Majalla" w:cs="Sakkal Majalla" w:hint="cs"/>
          <w:sz w:val="28"/>
          <w:szCs w:val="28"/>
          <w:rtl/>
        </w:rPr>
        <w:t>ب</w:t>
      </w:r>
      <w:r w:rsidR="00E33079">
        <w:rPr>
          <w:rFonts w:ascii="Sakkal Majalla" w:hAnsi="Sakkal Majalla" w:cs="Sakkal Majalla" w:hint="cs"/>
          <w:sz w:val="28"/>
          <w:szCs w:val="28"/>
          <w:rtl/>
        </w:rPr>
        <w:t>المشاركة في الحياة السياسية واختيار</w:t>
      </w:r>
      <w:r>
        <w:rPr>
          <w:rFonts w:ascii="Sakkal Majalla" w:hAnsi="Sakkal Majalla" w:cs="Sakkal Majalla" w:hint="cs"/>
          <w:sz w:val="28"/>
          <w:szCs w:val="28"/>
          <w:rtl/>
        </w:rPr>
        <w:t xml:space="preserve"> ممثليهم بحرية، بما يتطلب سرعة العمل على إصدار مرسوم الانتخابات، وتهيئة أجواء ديمقراطية لإجرائها، واحترام نتائجها، والمحافظة على استمرارها</w:t>
      </w:r>
      <w:r w:rsidR="0061710E">
        <w:rPr>
          <w:rFonts w:ascii="Sakkal Majalla" w:hAnsi="Sakkal Majalla" w:cs="Sakkal Majalla" w:hint="cs"/>
          <w:sz w:val="28"/>
          <w:szCs w:val="28"/>
          <w:rtl/>
        </w:rPr>
        <w:t>،</w:t>
      </w:r>
      <w:r>
        <w:rPr>
          <w:rFonts w:ascii="Sakkal Majalla" w:hAnsi="Sakkal Majalla" w:cs="Sakkal Majalla" w:hint="cs"/>
          <w:sz w:val="28"/>
          <w:szCs w:val="28"/>
          <w:rtl/>
        </w:rPr>
        <w:t xml:space="preserve"> طبقاً للقانون</w:t>
      </w:r>
      <w:r w:rsidR="006F3B1E" w:rsidRPr="00162FB7">
        <w:rPr>
          <w:rFonts w:ascii="Sakkal Majalla" w:hAnsi="Sakkal Majalla" w:cs="Sakkal Majalla"/>
          <w:sz w:val="28"/>
          <w:szCs w:val="28"/>
        </w:rPr>
        <w:t>.</w:t>
      </w:r>
    </w:p>
    <w:p w:rsidR="006F3B1E" w:rsidRPr="00162FB7" w:rsidRDefault="006F3B1E" w:rsidP="0067697A">
      <w:pPr>
        <w:pStyle w:val="ListParagraph"/>
        <w:numPr>
          <w:ilvl w:val="0"/>
          <w:numId w:val="2"/>
        </w:numPr>
        <w:bidi/>
        <w:spacing w:after="120" w:line="276" w:lineRule="auto"/>
        <w:jc w:val="both"/>
        <w:rPr>
          <w:rFonts w:ascii="Sakkal Majalla" w:hAnsi="Sakkal Majalla" w:cs="Sakkal Majalla"/>
          <w:b/>
          <w:bCs/>
          <w:sz w:val="28"/>
          <w:szCs w:val="28"/>
        </w:rPr>
      </w:pPr>
      <w:r w:rsidRPr="00162FB7">
        <w:rPr>
          <w:rFonts w:ascii="Sakkal Majalla" w:hAnsi="Sakkal Majalla" w:cs="Sakkal Majalla"/>
          <w:b/>
          <w:bCs/>
          <w:sz w:val="28"/>
          <w:szCs w:val="28"/>
          <w:rtl/>
        </w:rPr>
        <w:t>إصلاح</w:t>
      </w:r>
      <w:r w:rsidR="00A81CFC">
        <w:rPr>
          <w:rFonts w:ascii="Sakkal Majalla" w:hAnsi="Sakkal Majalla" w:cs="Sakkal Majalla" w:hint="cs"/>
          <w:b/>
          <w:bCs/>
          <w:sz w:val="28"/>
          <w:szCs w:val="28"/>
          <w:rtl/>
        </w:rPr>
        <w:t xml:space="preserve"> وتوحيد</w:t>
      </w:r>
      <w:r w:rsidRPr="00162FB7">
        <w:rPr>
          <w:rFonts w:ascii="Sakkal Majalla" w:hAnsi="Sakkal Majalla" w:cs="Sakkal Majalla"/>
          <w:b/>
          <w:bCs/>
          <w:sz w:val="28"/>
          <w:szCs w:val="28"/>
          <w:rtl/>
        </w:rPr>
        <w:t xml:space="preserve"> </w:t>
      </w:r>
      <w:r w:rsidR="00E33079">
        <w:rPr>
          <w:rFonts w:ascii="Sakkal Majalla" w:hAnsi="Sakkal Majalla" w:cs="Sakkal Majalla" w:hint="cs"/>
          <w:b/>
          <w:bCs/>
          <w:sz w:val="28"/>
          <w:szCs w:val="28"/>
          <w:rtl/>
        </w:rPr>
        <w:t>السلطة</w:t>
      </w:r>
      <w:r w:rsidRPr="00162FB7">
        <w:rPr>
          <w:rFonts w:ascii="Sakkal Majalla" w:hAnsi="Sakkal Majalla" w:cs="Sakkal Majalla"/>
          <w:b/>
          <w:bCs/>
          <w:sz w:val="28"/>
          <w:szCs w:val="28"/>
          <w:rtl/>
        </w:rPr>
        <w:t xml:space="preserve"> القضائي</w:t>
      </w:r>
      <w:r w:rsidR="00E33079">
        <w:rPr>
          <w:rFonts w:ascii="Sakkal Majalla" w:hAnsi="Sakkal Majalla" w:cs="Sakkal Majalla" w:hint="cs"/>
          <w:b/>
          <w:bCs/>
          <w:sz w:val="28"/>
          <w:szCs w:val="28"/>
          <w:rtl/>
        </w:rPr>
        <w:t>ة</w:t>
      </w:r>
    </w:p>
    <w:p w:rsidR="006F3B1E" w:rsidRPr="00162FB7" w:rsidRDefault="0061710E" w:rsidP="00EE3E7D">
      <w:pPr>
        <w:bidi/>
        <w:spacing w:after="12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ينبغي </w:t>
      </w:r>
      <w:r w:rsidR="00E33079">
        <w:rPr>
          <w:rFonts w:ascii="Sakkal Majalla" w:hAnsi="Sakkal Majalla" w:cs="Sakkal Majalla" w:hint="cs"/>
          <w:sz w:val="28"/>
          <w:szCs w:val="28"/>
          <w:rtl/>
        </w:rPr>
        <w:t xml:space="preserve">على </w:t>
      </w:r>
      <w:r w:rsidR="003B547A">
        <w:rPr>
          <w:rFonts w:ascii="Sakkal Majalla" w:hAnsi="Sakkal Majalla" w:cs="Sakkal Majalla" w:hint="cs"/>
          <w:sz w:val="28"/>
          <w:szCs w:val="28"/>
          <w:rtl/>
        </w:rPr>
        <w:t>ال</w:t>
      </w:r>
      <w:r w:rsidR="00E33079">
        <w:rPr>
          <w:rFonts w:ascii="Sakkal Majalla" w:hAnsi="Sakkal Majalla" w:cs="Sakkal Majalla" w:hint="cs"/>
          <w:sz w:val="28"/>
          <w:szCs w:val="28"/>
          <w:rtl/>
        </w:rPr>
        <w:t>دولة</w:t>
      </w:r>
      <w:r w:rsidR="003B547A">
        <w:rPr>
          <w:rFonts w:ascii="Sakkal Majalla" w:hAnsi="Sakkal Majalla" w:cs="Sakkal Majalla" w:hint="cs"/>
          <w:sz w:val="28"/>
          <w:szCs w:val="28"/>
          <w:rtl/>
        </w:rPr>
        <w:t>،</w:t>
      </w:r>
      <w:r w:rsidR="00E33079">
        <w:rPr>
          <w:rFonts w:ascii="Sakkal Majalla" w:hAnsi="Sakkal Majalla" w:cs="Sakkal Majalla" w:hint="cs"/>
          <w:sz w:val="28"/>
          <w:szCs w:val="28"/>
          <w:rtl/>
        </w:rPr>
        <w:t xml:space="preserve"> </w:t>
      </w:r>
      <w:r w:rsidR="006F3B1E" w:rsidRPr="00162FB7">
        <w:rPr>
          <w:rFonts w:ascii="Sakkal Majalla" w:hAnsi="Sakkal Majalla" w:cs="Sakkal Majalla"/>
          <w:sz w:val="28"/>
          <w:szCs w:val="28"/>
          <w:rtl/>
        </w:rPr>
        <w:t xml:space="preserve">العمل </w:t>
      </w:r>
      <w:r w:rsidR="00E33079">
        <w:rPr>
          <w:rFonts w:ascii="Sakkal Majalla" w:hAnsi="Sakkal Majalla" w:cs="Sakkal Majalla" w:hint="cs"/>
          <w:sz w:val="28"/>
          <w:szCs w:val="28"/>
          <w:rtl/>
        </w:rPr>
        <w:t>الجاد</w:t>
      </w:r>
      <w:r w:rsidR="003B547A">
        <w:rPr>
          <w:rFonts w:ascii="Sakkal Majalla" w:hAnsi="Sakkal Majalla" w:cs="Sakkal Majalla" w:hint="cs"/>
          <w:sz w:val="28"/>
          <w:szCs w:val="28"/>
          <w:rtl/>
        </w:rPr>
        <w:t>،</w:t>
      </w:r>
      <w:r w:rsidR="00E33079">
        <w:rPr>
          <w:rFonts w:ascii="Sakkal Majalla" w:hAnsi="Sakkal Majalla" w:cs="Sakkal Majalla" w:hint="cs"/>
          <w:sz w:val="28"/>
          <w:szCs w:val="28"/>
          <w:rtl/>
        </w:rPr>
        <w:t xml:space="preserve"> </w:t>
      </w:r>
      <w:r w:rsidR="006F3B1E" w:rsidRPr="00162FB7">
        <w:rPr>
          <w:rFonts w:ascii="Sakkal Majalla" w:hAnsi="Sakkal Majalla" w:cs="Sakkal Majalla"/>
          <w:sz w:val="28"/>
          <w:szCs w:val="28"/>
          <w:rtl/>
        </w:rPr>
        <w:t xml:space="preserve">على </w:t>
      </w:r>
      <w:r w:rsidR="00E91252">
        <w:rPr>
          <w:rFonts w:ascii="Sakkal Majalla" w:hAnsi="Sakkal Majalla" w:cs="Sakkal Majalla" w:hint="cs"/>
          <w:sz w:val="28"/>
          <w:szCs w:val="28"/>
          <w:rtl/>
        </w:rPr>
        <w:t>وضع حد ل</w:t>
      </w:r>
      <w:r w:rsidR="006F3B1E" w:rsidRPr="00162FB7">
        <w:rPr>
          <w:rFonts w:ascii="Sakkal Majalla" w:hAnsi="Sakkal Majalla" w:cs="Sakkal Majalla"/>
          <w:sz w:val="28"/>
          <w:szCs w:val="28"/>
          <w:rtl/>
        </w:rPr>
        <w:t xml:space="preserve">لتدهور </w:t>
      </w:r>
      <w:r>
        <w:rPr>
          <w:rFonts w:ascii="Sakkal Majalla" w:hAnsi="Sakkal Majalla" w:cs="Sakkal Majalla" w:hint="cs"/>
          <w:sz w:val="28"/>
          <w:szCs w:val="28"/>
          <w:rtl/>
        </w:rPr>
        <w:t>المستمر الحاصل</w:t>
      </w:r>
      <w:r w:rsidR="00E91252">
        <w:rPr>
          <w:rFonts w:ascii="Sakkal Majalla" w:hAnsi="Sakkal Majalla" w:cs="Sakkal Majalla" w:hint="cs"/>
          <w:sz w:val="28"/>
          <w:szCs w:val="28"/>
          <w:rtl/>
        </w:rPr>
        <w:t xml:space="preserve"> في</w:t>
      </w:r>
      <w:r w:rsidR="006F3B1E" w:rsidRPr="00162FB7">
        <w:rPr>
          <w:rFonts w:ascii="Sakkal Majalla" w:hAnsi="Sakkal Majalla" w:cs="Sakkal Majalla"/>
          <w:sz w:val="28"/>
          <w:szCs w:val="28"/>
          <w:rtl/>
        </w:rPr>
        <w:t xml:space="preserve"> السلطة القضائي</w:t>
      </w:r>
      <w:r w:rsidR="00D62B9D" w:rsidRPr="00162FB7">
        <w:rPr>
          <w:rFonts w:ascii="Sakkal Majalla" w:hAnsi="Sakkal Majalla" w:cs="Sakkal Majalla"/>
          <w:sz w:val="28"/>
          <w:szCs w:val="28"/>
          <w:rtl/>
        </w:rPr>
        <w:t>ة</w:t>
      </w:r>
      <w:r>
        <w:rPr>
          <w:rFonts w:ascii="Sakkal Majalla" w:hAnsi="Sakkal Majalla" w:cs="Sakkal Majalla" w:hint="cs"/>
          <w:sz w:val="28"/>
          <w:szCs w:val="28"/>
          <w:rtl/>
        </w:rPr>
        <w:t xml:space="preserve"> وإصلاحها</w:t>
      </w:r>
      <w:r w:rsidR="006F3B1E" w:rsidRPr="00162FB7">
        <w:rPr>
          <w:rFonts w:ascii="Sakkal Majalla" w:hAnsi="Sakkal Majalla" w:cs="Sakkal Majalla"/>
          <w:sz w:val="28"/>
          <w:szCs w:val="28"/>
          <w:rtl/>
        </w:rPr>
        <w:t>، وتوح</w:t>
      </w:r>
      <w:r w:rsidR="00D62B9D" w:rsidRPr="00162FB7">
        <w:rPr>
          <w:rFonts w:ascii="Sakkal Majalla" w:hAnsi="Sakkal Majalla" w:cs="Sakkal Majalla"/>
          <w:sz w:val="28"/>
          <w:szCs w:val="28"/>
          <w:rtl/>
        </w:rPr>
        <w:t>يده</w:t>
      </w:r>
      <w:r w:rsidR="00E91252">
        <w:rPr>
          <w:rFonts w:ascii="Sakkal Majalla" w:hAnsi="Sakkal Majalla" w:cs="Sakkal Majalla" w:hint="cs"/>
          <w:sz w:val="28"/>
          <w:szCs w:val="28"/>
          <w:rtl/>
        </w:rPr>
        <w:t>ا</w:t>
      </w:r>
      <w:r w:rsidR="00D62B9D" w:rsidRPr="00162FB7">
        <w:rPr>
          <w:rFonts w:ascii="Sakkal Majalla" w:hAnsi="Sakkal Majalla" w:cs="Sakkal Majalla"/>
          <w:sz w:val="28"/>
          <w:szCs w:val="28"/>
          <w:rtl/>
        </w:rPr>
        <w:t xml:space="preserve"> </w:t>
      </w:r>
      <w:r w:rsidR="00E33079">
        <w:rPr>
          <w:rFonts w:ascii="Sakkal Majalla" w:hAnsi="Sakkal Majalla" w:cs="Sakkal Majalla" w:hint="cs"/>
          <w:sz w:val="28"/>
          <w:szCs w:val="28"/>
          <w:rtl/>
        </w:rPr>
        <w:t xml:space="preserve">في </w:t>
      </w:r>
      <w:r w:rsidR="00D62B9D" w:rsidRPr="00162FB7">
        <w:rPr>
          <w:rFonts w:ascii="Sakkal Majalla" w:hAnsi="Sakkal Majalla" w:cs="Sakkal Majalla"/>
          <w:sz w:val="28"/>
          <w:szCs w:val="28"/>
          <w:rtl/>
        </w:rPr>
        <w:t>الضفة الغربية وقطاع غزة</w:t>
      </w:r>
      <w:r w:rsidR="006F3B1E" w:rsidRPr="00162FB7">
        <w:rPr>
          <w:rFonts w:ascii="Sakkal Majalla" w:hAnsi="Sakkal Majalla" w:cs="Sakkal Majalla"/>
          <w:sz w:val="28"/>
          <w:szCs w:val="28"/>
          <w:rtl/>
        </w:rPr>
        <w:t>، وتعزيز المبادئ والقيم الدستورية</w:t>
      </w:r>
      <w:r w:rsidR="00E91252">
        <w:rPr>
          <w:rFonts w:ascii="Sakkal Majalla" w:hAnsi="Sakkal Majalla" w:cs="Sakkal Majalla" w:hint="cs"/>
          <w:sz w:val="28"/>
          <w:szCs w:val="28"/>
          <w:rtl/>
        </w:rPr>
        <w:t xml:space="preserve">؛ </w:t>
      </w:r>
      <w:r>
        <w:rPr>
          <w:rFonts w:ascii="Sakkal Majalla" w:hAnsi="Sakkal Majalla" w:cs="Sakkal Majalla" w:hint="cs"/>
          <w:sz w:val="28"/>
          <w:szCs w:val="28"/>
          <w:rtl/>
        </w:rPr>
        <w:t>وفي مقدمتها</w:t>
      </w:r>
      <w:r w:rsidR="00E91252">
        <w:rPr>
          <w:rFonts w:ascii="Sakkal Majalla" w:hAnsi="Sakkal Majalla" w:cs="Sakkal Majalla" w:hint="cs"/>
          <w:sz w:val="28"/>
          <w:szCs w:val="28"/>
          <w:rtl/>
        </w:rPr>
        <w:t xml:space="preserve"> </w:t>
      </w:r>
      <w:r w:rsidR="00D62B9D" w:rsidRPr="00162FB7">
        <w:rPr>
          <w:rFonts w:ascii="Sakkal Majalla" w:hAnsi="Sakkal Majalla" w:cs="Sakkal Majalla"/>
          <w:sz w:val="28"/>
          <w:szCs w:val="28"/>
          <w:rtl/>
        </w:rPr>
        <w:t>سيادة</w:t>
      </w:r>
      <w:r>
        <w:rPr>
          <w:rFonts w:ascii="Sakkal Majalla" w:hAnsi="Sakkal Majalla" w:cs="Sakkal Majalla"/>
          <w:sz w:val="28"/>
          <w:szCs w:val="28"/>
          <w:rtl/>
        </w:rPr>
        <w:t xml:space="preserve"> القانون</w:t>
      </w:r>
      <w:r w:rsidR="006F3B1E" w:rsidRPr="00162FB7">
        <w:rPr>
          <w:rFonts w:ascii="Sakkal Majalla" w:hAnsi="Sakkal Majalla" w:cs="Sakkal Majalla"/>
          <w:sz w:val="28"/>
          <w:szCs w:val="28"/>
          <w:rtl/>
        </w:rPr>
        <w:t xml:space="preserve"> و</w:t>
      </w:r>
      <w:r w:rsidR="00E91252">
        <w:rPr>
          <w:rFonts w:ascii="Sakkal Majalla" w:hAnsi="Sakkal Majalla" w:cs="Sakkal Majalla" w:hint="cs"/>
          <w:sz w:val="28"/>
          <w:szCs w:val="28"/>
          <w:rtl/>
        </w:rPr>
        <w:t>ال</w:t>
      </w:r>
      <w:r w:rsidR="006F3B1E" w:rsidRPr="00162FB7">
        <w:rPr>
          <w:rFonts w:ascii="Sakkal Majalla" w:hAnsi="Sakkal Majalla" w:cs="Sakkal Majalla"/>
          <w:sz w:val="28"/>
          <w:szCs w:val="28"/>
          <w:rtl/>
        </w:rPr>
        <w:t>فصل السلطات واستق</w:t>
      </w:r>
      <w:r>
        <w:rPr>
          <w:rFonts w:ascii="Sakkal Majalla" w:hAnsi="Sakkal Majalla" w:cs="Sakkal Majalla"/>
          <w:sz w:val="28"/>
          <w:szCs w:val="28"/>
          <w:rtl/>
        </w:rPr>
        <w:t xml:space="preserve">لال القضاء. </w:t>
      </w:r>
      <w:r>
        <w:rPr>
          <w:rFonts w:ascii="Sakkal Majalla" w:hAnsi="Sakkal Majalla" w:cs="Sakkal Majalla" w:hint="cs"/>
          <w:sz w:val="28"/>
          <w:szCs w:val="28"/>
          <w:rtl/>
        </w:rPr>
        <w:t>و</w:t>
      </w:r>
      <w:r w:rsidR="00E33079">
        <w:rPr>
          <w:rFonts w:ascii="Sakkal Majalla" w:hAnsi="Sakkal Majalla" w:cs="Sakkal Majalla" w:hint="cs"/>
          <w:sz w:val="28"/>
          <w:szCs w:val="28"/>
          <w:rtl/>
        </w:rPr>
        <w:t>وقف تدخل</w:t>
      </w:r>
      <w:r w:rsidR="00E91252">
        <w:rPr>
          <w:rFonts w:ascii="Sakkal Majalla" w:hAnsi="Sakkal Majalla" w:cs="Sakkal Majalla" w:hint="cs"/>
          <w:sz w:val="28"/>
          <w:szCs w:val="28"/>
          <w:rtl/>
        </w:rPr>
        <w:t xml:space="preserve"> </w:t>
      </w:r>
      <w:r w:rsidR="006F3B1E" w:rsidRPr="00162FB7">
        <w:rPr>
          <w:rFonts w:ascii="Sakkal Majalla" w:hAnsi="Sakkal Majalla" w:cs="Sakkal Majalla"/>
          <w:sz w:val="28"/>
          <w:szCs w:val="28"/>
          <w:rtl/>
        </w:rPr>
        <w:t xml:space="preserve">السلطة التنفيذية </w:t>
      </w:r>
      <w:r w:rsidR="00E91252">
        <w:rPr>
          <w:rFonts w:ascii="Sakkal Majalla" w:hAnsi="Sakkal Majalla" w:cs="Sakkal Majalla" w:hint="cs"/>
          <w:sz w:val="28"/>
          <w:szCs w:val="28"/>
          <w:rtl/>
        </w:rPr>
        <w:t>وأجهزتها</w:t>
      </w:r>
      <w:r w:rsidR="00E33079">
        <w:rPr>
          <w:rFonts w:ascii="Sakkal Majalla" w:hAnsi="Sakkal Majalla" w:cs="Sakkal Majalla"/>
          <w:sz w:val="28"/>
          <w:szCs w:val="28"/>
          <w:rtl/>
        </w:rPr>
        <w:t xml:space="preserve"> </w:t>
      </w:r>
      <w:r>
        <w:rPr>
          <w:rFonts w:ascii="Sakkal Majalla" w:hAnsi="Sakkal Majalla" w:cs="Sakkal Majalla"/>
          <w:sz w:val="28"/>
          <w:szCs w:val="28"/>
          <w:rtl/>
        </w:rPr>
        <w:t xml:space="preserve">في </w:t>
      </w:r>
      <w:r>
        <w:rPr>
          <w:rFonts w:ascii="Sakkal Majalla" w:hAnsi="Sakkal Majalla" w:cs="Sakkal Majalla" w:hint="cs"/>
          <w:sz w:val="28"/>
          <w:szCs w:val="28"/>
          <w:rtl/>
        </w:rPr>
        <w:t>القضاء وشؤون العدالة؛</w:t>
      </w:r>
      <w:r>
        <w:rPr>
          <w:rFonts w:ascii="Sakkal Majalla" w:hAnsi="Sakkal Majalla" w:cs="Sakkal Majalla"/>
          <w:sz w:val="28"/>
          <w:szCs w:val="28"/>
          <w:rtl/>
        </w:rPr>
        <w:t xml:space="preserve"> بما </w:t>
      </w:r>
      <w:r>
        <w:rPr>
          <w:rFonts w:ascii="Sakkal Majalla" w:hAnsi="Sakkal Majalla" w:cs="Sakkal Majalla" w:hint="cs"/>
          <w:sz w:val="28"/>
          <w:szCs w:val="28"/>
          <w:rtl/>
        </w:rPr>
        <w:t xml:space="preserve">يشمل </w:t>
      </w:r>
      <w:r w:rsidR="006F3B1E" w:rsidRPr="00162FB7">
        <w:rPr>
          <w:rFonts w:ascii="Sakkal Majalla" w:hAnsi="Sakkal Majalla" w:cs="Sakkal Majalla"/>
          <w:sz w:val="28"/>
          <w:szCs w:val="28"/>
          <w:rtl/>
        </w:rPr>
        <w:t xml:space="preserve">القضاء الدستوري </w:t>
      </w:r>
      <w:r w:rsidR="00D62B9D" w:rsidRPr="00162FB7">
        <w:rPr>
          <w:rFonts w:ascii="Sakkal Majalla" w:hAnsi="Sakkal Majalla" w:cs="Sakkal Majalla"/>
          <w:sz w:val="28"/>
          <w:szCs w:val="28"/>
          <w:rtl/>
        </w:rPr>
        <w:t>والقضاء</w:t>
      </w:r>
      <w:r w:rsidR="006F3B1E" w:rsidRPr="00162FB7">
        <w:rPr>
          <w:rFonts w:ascii="Sakkal Majalla" w:hAnsi="Sakkal Majalla" w:cs="Sakkal Majalla"/>
          <w:sz w:val="28"/>
          <w:szCs w:val="28"/>
          <w:rtl/>
        </w:rPr>
        <w:t xml:space="preserve"> النظامي وكذلك القضاء المتعلق بالأحوال الشخصية</w:t>
      </w:r>
      <w:r w:rsidR="00E91252">
        <w:rPr>
          <w:rFonts w:ascii="Sakkal Majalla" w:hAnsi="Sakkal Majalla" w:cs="Sakkal Majalla" w:hint="cs"/>
          <w:sz w:val="28"/>
          <w:szCs w:val="28"/>
          <w:rtl/>
        </w:rPr>
        <w:t>،</w:t>
      </w:r>
      <w:r w:rsidR="00E33079">
        <w:rPr>
          <w:rFonts w:ascii="Sakkal Majalla" w:hAnsi="Sakkal Majalla" w:cs="Sakkal Majalla"/>
          <w:sz w:val="28"/>
          <w:szCs w:val="28"/>
          <w:rtl/>
        </w:rPr>
        <w:t xml:space="preserve"> </w:t>
      </w:r>
      <w:r w:rsidR="00E33079">
        <w:rPr>
          <w:rFonts w:ascii="Sakkal Majalla" w:hAnsi="Sakkal Majalla" w:cs="Sakkal Majalla" w:hint="cs"/>
          <w:sz w:val="28"/>
          <w:szCs w:val="28"/>
          <w:rtl/>
        </w:rPr>
        <w:t xml:space="preserve">لارتباطه الوثيق </w:t>
      </w:r>
      <w:r w:rsidR="00E91252">
        <w:rPr>
          <w:rFonts w:ascii="Sakkal Majalla" w:hAnsi="Sakkal Majalla" w:cs="Sakkal Majalla" w:hint="cs"/>
          <w:sz w:val="28"/>
          <w:szCs w:val="28"/>
          <w:rtl/>
        </w:rPr>
        <w:t>بإعمال</w:t>
      </w:r>
      <w:r w:rsidR="006F3B1E" w:rsidRPr="00162FB7">
        <w:rPr>
          <w:rFonts w:ascii="Sakkal Majalla" w:hAnsi="Sakkal Majalla" w:cs="Sakkal Majalla"/>
          <w:sz w:val="28"/>
          <w:szCs w:val="28"/>
          <w:rtl/>
        </w:rPr>
        <w:t xml:space="preserve"> الحقوق </w:t>
      </w:r>
      <w:r w:rsidR="00E33079">
        <w:rPr>
          <w:rFonts w:ascii="Sakkal Majalla" w:hAnsi="Sakkal Majalla" w:cs="Sakkal Majalla" w:hint="cs"/>
          <w:sz w:val="28"/>
          <w:szCs w:val="28"/>
          <w:rtl/>
        </w:rPr>
        <w:t>الواردة</w:t>
      </w:r>
      <w:r w:rsidR="006F3B1E" w:rsidRPr="00162FB7">
        <w:rPr>
          <w:rFonts w:ascii="Sakkal Majalla" w:hAnsi="Sakkal Majalla" w:cs="Sakkal Majalla"/>
          <w:sz w:val="28"/>
          <w:szCs w:val="28"/>
          <w:rtl/>
        </w:rPr>
        <w:t xml:space="preserve"> في </w:t>
      </w:r>
      <w:r>
        <w:rPr>
          <w:rFonts w:ascii="Sakkal Majalla" w:hAnsi="Sakkal Majalla" w:cs="Sakkal Majalla" w:hint="cs"/>
          <w:sz w:val="28"/>
          <w:szCs w:val="28"/>
          <w:rtl/>
        </w:rPr>
        <w:t>الاتفاقيات</w:t>
      </w:r>
      <w:r w:rsidR="003B547A">
        <w:rPr>
          <w:rFonts w:ascii="Sakkal Majalla" w:hAnsi="Sakkal Majalla" w:cs="Sakkal Majalla" w:hint="cs"/>
          <w:sz w:val="28"/>
          <w:szCs w:val="28"/>
          <w:rtl/>
        </w:rPr>
        <w:t xml:space="preserve"> الدولية</w:t>
      </w:r>
      <w:r w:rsidR="006F3B1E" w:rsidRPr="00162FB7">
        <w:rPr>
          <w:rFonts w:ascii="Sakkal Majalla" w:hAnsi="Sakkal Majalla" w:cs="Sakkal Majalla"/>
          <w:sz w:val="28"/>
          <w:szCs w:val="28"/>
          <w:rtl/>
        </w:rPr>
        <w:t xml:space="preserve"> التي انضمت إليها الدولة</w:t>
      </w:r>
      <w:r w:rsidR="00E91252">
        <w:rPr>
          <w:rFonts w:ascii="Sakkal Majalla" w:hAnsi="Sakkal Majalla" w:cs="Sakkal Majalla" w:hint="cs"/>
          <w:sz w:val="28"/>
          <w:szCs w:val="28"/>
          <w:rtl/>
        </w:rPr>
        <w:t>،</w:t>
      </w:r>
      <w:r>
        <w:rPr>
          <w:rFonts w:ascii="Sakkal Majalla" w:hAnsi="Sakkal Majalla" w:cs="Sakkal Majalla" w:hint="cs"/>
          <w:sz w:val="28"/>
          <w:szCs w:val="28"/>
          <w:rtl/>
        </w:rPr>
        <w:t xml:space="preserve"> بدون تحفظات،</w:t>
      </w:r>
      <w:r w:rsidR="006F3B1E" w:rsidRPr="00162FB7">
        <w:rPr>
          <w:rFonts w:ascii="Sakkal Majalla" w:hAnsi="Sakkal Majalla" w:cs="Sakkal Majalla"/>
          <w:sz w:val="28"/>
          <w:szCs w:val="28"/>
          <w:rtl/>
        </w:rPr>
        <w:t xml:space="preserve"> بما في</w:t>
      </w:r>
      <w:r>
        <w:rPr>
          <w:rFonts w:ascii="Sakkal Majalla" w:hAnsi="Sakkal Majalla" w:cs="Sakkal Majalla" w:hint="cs"/>
          <w:sz w:val="28"/>
          <w:szCs w:val="28"/>
          <w:rtl/>
        </w:rPr>
        <w:t>ه</w:t>
      </w:r>
      <w:r w:rsidR="00E91252">
        <w:rPr>
          <w:rFonts w:ascii="Sakkal Majalla" w:hAnsi="Sakkal Majalla" w:cs="Sakkal Majalla" w:hint="cs"/>
          <w:sz w:val="28"/>
          <w:szCs w:val="28"/>
          <w:rtl/>
        </w:rPr>
        <w:t>ا</w:t>
      </w:r>
      <w:r w:rsidR="006F3B1E" w:rsidRPr="00162FB7">
        <w:rPr>
          <w:rFonts w:ascii="Sakkal Majalla" w:hAnsi="Sakkal Majalla" w:cs="Sakkal Majalla"/>
          <w:sz w:val="28"/>
          <w:szCs w:val="28"/>
          <w:rtl/>
        </w:rPr>
        <w:t xml:space="preserve"> اتفاقية حقوق الطفل (</w:t>
      </w:r>
      <w:r>
        <w:rPr>
          <w:rFonts w:ascii="Sakkal Majalla" w:hAnsi="Sakkal Majalla" w:cs="Sakkal Majalla" w:hint="cs"/>
          <w:sz w:val="28"/>
          <w:szCs w:val="28"/>
          <w:rtl/>
        </w:rPr>
        <w:t xml:space="preserve">يشار إليها لاحقاً </w:t>
      </w:r>
      <w:r w:rsidR="00D62B9D" w:rsidRPr="00162FB7">
        <w:rPr>
          <w:rFonts w:ascii="Sakkal Majalla" w:hAnsi="Sakkal Majalla" w:cs="Sakkal Majalla"/>
          <w:sz w:val="28"/>
          <w:szCs w:val="28"/>
          <w:rtl/>
        </w:rPr>
        <w:t>ب</w:t>
      </w:r>
      <w:r w:rsidR="006F3B1E" w:rsidRPr="00162FB7">
        <w:rPr>
          <w:rFonts w:ascii="Sakkal Majalla" w:hAnsi="Sakkal Majalla" w:cs="Sakkal Majalla"/>
          <w:sz w:val="28"/>
          <w:szCs w:val="28"/>
          <w:rtl/>
        </w:rPr>
        <w:t>الاتفاقية</w:t>
      </w:r>
      <w:r w:rsidR="00D62B9D" w:rsidRPr="00162FB7">
        <w:rPr>
          <w:rFonts w:ascii="Sakkal Majalla" w:hAnsi="Sakkal Majalla" w:cs="Sakkal Majalla"/>
          <w:sz w:val="28"/>
          <w:szCs w:val="28"/>
          <w:rtl/>
        </w:rPr>
        <w:t>).</w:t>
      </w:r>
    </w:p>
    <w:p w:rsidR="006F3B1E" w:rsidRPr="00162FB7" w:rsidRDefault="006F3B1E" w:rsidP="0067697A">
      <w:pPr>
        <w:pStyle w:val="ListParagraph"/>
        <w:numPr>
          <w:ilvl w:val="0"/>
          <w:numId w:val="2"/>
        </w:numPr>
        <w:bidi/>
        <w:spacing w:after="120" w:line="276" w:lineRule="auto"/>
        <w:jc w:val="both"/>
        <w:rPr>
          <w:rFonts w:ascii="Sakkal Majalla" w:hAnsi="Sakkal Majalla" w:cs="Sakkal Majalla"/>
          <w:b/>
          <w:bCs/>
          <w:sz w:val="28"/>
          <w:szCs w:val="28"/>
        </w:rPr>
      </w:pPr>
      <w:r w:rsidRPr="00162FB7">
        <w:rPr>
          <w:rFonts w:ascii="Sakkal Majalla" w:hAnsi="Sakkal Majalla" w:cs="Sakkal Majalla"/>
          <w:b/>
          <w:bCs/>
          <w:sz w:val="28"/>
          <w:szCs w:val="28"/>
          <w:rtl/>
        </w:rPr>
        <w:lastRenderedPageBreak/>
        <w:t xml:space="preserve">نشر </w:t>
      </w:r>
      <w:r w:rsidR="00D62B9D" w:rsidRPr="00162FB7">
        <w:rPr>
          <w:rFonts w:ascii="Sakkal Majalla" w:hAnsi="Sakkal Majalla" w:cs="Sakkal Majalla"/>
          <w:b/>
          <w:bCs/>
          <w:sz w:val="28"/>
          <w:szCs w:val="28"/>
          <w:rtl/>
        </w:rPr>
        <w:t>الاتفاقية</w:t>
      </w:r>
      <w:r w:rsidRPr="00162FB7">
        <w:rPr>
          <w:rFonts w:ascii="Sakkal Majalla" w:hAnsi="Sakkal Majalla" w:cs="Sakkal Majalla"/>
          <w:b/>
          <w:bCs/>
          <w:sz w:val="28"/>
          <w:szCs w:val="28"/>
          <w:rtl/>
        </w:rPr>
        <w:t xml:space="preserve"> في الجريدة الرسمية الفلسطينية</w:t>
      </w:r>
    </w:p>
    <w:p w:rsidR="003B547A" w:rsidRDefault="003B547A" w:rsidP="0067697A">
      <w:pPr>
        <w:bidi/>
        <w:spacing w:after="120" w:line="276" w:lineRule="auto"/>
        <w:jc w:val="both"/>
        <w:rPr>
          <w:rFonts w:ascii="Sakkal Majalla" w:hAnsi="Sakkal Majalla" w:cs="Sakkal Majalla"/>
          <w:sz w:val="28"/>
          <w:szCs w:val="28"/>
          <w:rtl/>
        </w:rPr>
      </w:pPr>
      <w:r>
        <w:rPr>
          <w:rFonts w:ascii="Sakkal Majalla" w:hAnsi="Sakkal Majalla" w:cs="Sakkal Majalla" w:hint="cs"/>
          <w:sz w:val="28"/>
          <w:szCs w:val="28"/>
          <w:rtl/>
        </w:rPr>
        <w:t>ينبغي على الدولة ضمان سمو الاتفاقيات الدولية التي انضمت إليها على التشريعات المحلية، بدون تحفظات، احتراما</w:t>
      </w:r>
      <w:r w:rsidR="00E8300E">
        <w:rPr>
          <w:rFonts w:ascii="Sakkal Majalla" w:hAnsi="Sakkal Majalla" w:cs="Sakkal Majalla" w:hint="cs"/>
          <w:sz w:val="28"/>
          <w:szCs w:val="28"/>
          <w:rtl/>
        </w:rPr>
        <w:t xml:space="preserve">ً وإعمالاً </w:t>
      </w:r>
      <w:r w:rsidR="00E41171">
        <w:rPr>
          <w:rFonts w:ascii="Sakkal Majalla" w:hAnsi="Sakkal Majalla" w:cs="Sakkal Majalla" w:hint="cs"/>
          <w:sz w:val="28"/>
          <w:szCs w:val="28"/>
          <w:rtl/>
        </w:rPr>
        <w:t>لالتزاماتها</w:t>
      </w:r>
      <w:r w:rsidR="00E8300E">
        <w:rPr>
          <w:rFonts w:ascii="Sakkal Majalla" w:hAnsi="Sakkal Majalla" w:cs="Sakkal Majalla" w:hint="cs"/>
          <w:sz w:val="28"/>
          <w:szCs w:val="28"/>
          <w:rtl/>
        </w:rPr>
        <w:t xml:space="preserve"> الدولية</w:t>
      </w:r>
      <w:r>
        <w:rPr>
          <w:rFonts w:ascii="Sakkal Majalla" w:hAnsi="Sakkal Majalla" w:cs="Sakkal Majalla" w:hint="cs"/>
          <w:sz w:val="28"/>
          <w:szCs w:val="28"/>
          <w:rtl/>
        </w:rPr>
        <w:t xml:space="preserve"> بموجب تلك الاتفاقيات. </w:t>
      </w:r>
      <w:r w:rsidR="00E8300E">
        <w:rPr>
          <w:rFonts w:ascii="Sakkal Majalla" w:hAnsi="Sakkal Majalla" w:cs="Sakkal Majalla" w:hint="cs"/>
          <w:sz w:val="28"/>
          <w:szCs w:val="28"/>
          <w:rtl/>
        </w:rPr>
        <w:t>تُ</w:t>
      </w:r>
      <w:r w:rsidR="00E41171">
        <w:rPr>
          <w:rFonts w:ascii="Sakkal Majalla" w:hAnsi="Sakkal Majalla" w:cs="Sakkal Majalla" w:hint="cs"/>
          <w:sz w:val="28"/>
          <w:szCs w:val="28"/>
          <w:rtl/>
        </w:rPr>
        <w:t>لاقي</w:t>
      </w:r>
      <w:r>
        <w:rPr>
          <w:rFonts w:ascii="Sakkal Majalla" w:hAnsi="Sakkal Majalla" w:cs="Sakkal Majalla" w:hint="cs"/>
          <w:sz w:val="28"/>
          <w:szCs w:val="28"/>
          <w:rtl/>
        </w:rPr>
        <w:t xml:space="preserve"> المحكمة الدستورية العليا الفلسطينية اعتراضات واسعة من المجتمع المدني الفلسطيني</w:t>
      </w:r>
      <w:r w:rsidR="00E41171">
        <w:rPr>
          <w:rFonts w:ascii="Sakkal Majalla" w:hAnsi="Sakkal Majalla" w:cs="Sakkal Majalla" w:hint="cs"/>
          <w:sz w:val="28"/>
          <w:szCs w:val="28"/>
          <w:rtl/>
        </w:rPr>
        <w:t>؛</w:t>
      </w:r>
      <w:r>
        <w:rPr>
          <w:rFonts w:ascii="Sakkal Majalla" w:hAnsi="Sakkal Majalla" w:cs="Sakkal Majalla" w:hint="cs"/>
          <w:sz w:val="28"/>
          <w:szCs w:val="28"/>
          <w:rtl/>
        </w:rPr>
        <w:t xml:space="preserve"> في الضفة الغربية وقطاع غزة، من حيث تشكيل المحكمة والقرارات الصادرة عنها، ولإخفاقها في حراسة وحماية القانون الأساسي الفلسطيني المعدل (الدستور) و</w:t>
      </w:r>
      <w:r w:rsidR="00E41171">
        <w:rPr>
          <w:rFonts w:ascii="Sakkal Majalla" w:hAnsi="Sakkal Majalla" w:cs="Sakkal Majalla" w:hint="cs"/>
          <w:sz w:val="28"/>
          <w:szCs w:val="28"/>
          <w:rtl/>
        </w:rPr>
        <w:t xml:space="preserve">إخفاقها في </w:t>
      </w:r>
      <w:r>
        <w:rPr>
          <w:rFonts w:ascii="Sakkal Majalla" w:hAnsi="Sakkal Majalla" w:cs="Sakkal Majalla" w:hint="cs"/>
          <w:sz w:val="28"/>
          <w:szCs w:val="28"/>
          <w:rtl/>
        </w:rPr>
        <w:t xml:space="preserve">صيانة القيم والحقوق الدستورية. </w:t>
      </w:r>
      <w:r>
        <w:rPr>
          <w:rFonts w:ascii="Sakkal Majalla" w:hAnsi="Sakkal Majalla" w:cs="Sakkal Majalla"/>
          <w:sz w:val="28"/>
          <w:szCs w:val="28"/>
          <w:rtl/>
        </w:rPr>
        <w:t xml:space="preserve"> </w:t>
      </w:r>
    </w:p>
    <w:p w:rsidR="006F3B1E" w:rsidRPr="00162FB7" w:rsidRDefault="003B547A" w:rsidP="0067697A">
      <w:pPr>
        <w:bidi/>
        <w:spacing w:after="12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بموجب القرارين الصادرين عن المحكمة الدستورية العليا؛ وهما القرار رقم (4/2017) و </w:t>
      </w:r>
      <w:r w:rsidR="00E8300E">
        <w:rPr>
          <w:rFonts w:ascii="Sakkal Majalla" w:hAnsi="Sakkal Majalla" w:cs="Sakkal Majalla" w:hint="cs"/>
          <w:sz w:val="28"/>
          <w:szCs w:val="28"/>
          <w:rtl/>
        </w:rPr>
        <w:t xml:space="preserve">والقرار رقم </w:t>
      </w:r>
      <w:r>
        <w:rPr>
          <w:rFonts w:ascii="Sakkal Majalla" w:hAnsi="Sakkal Majalla" w:cs="Sakkal Majalla" w:hint="cs"/>
          <w:sz w:val="28"/>
          <w:szCs w:val="28"/>
          <w:rtl/>
        </w:rPr>
        <w:t xml:space="preserve">(5/2017) فإن الاتفاقيات الدولية التي انضمت إليها الدولة غير نافذة لغاية الآن، كما وأدخلت </w:t>
      </w:r>
      <w:r w:rsidR="006F3B1E" w:rsidRPr="00162FB7">
        <w:rPr>
          <w:rFonts w:ascii="Sakkal Majalla" w:hAnsi="Sakkal Majalla" w:cs="Sakkal Majalla"/>
          <w:sz w:val="28"/>
          <w:szCs w:val="28"/>
          <w:rtl/>
        </w:rPr>
        <w:t>المحكمة</w:t>
      </w:r>
      <w:r>
        <w:rPr>
          <w:rFonts w:ascii="Sakkal Majalla" w:hAnsi="Sakkal Majalla" w:cs="Sakkal Majalla" w:hint="cs"/>
          <w:sz w:val="28"/>
          <w:szCs w:val="28"/>
          <w:rtl/>
        </w:rPr>
        <w:t xml:space="preserve"> الدستورية</w:t>
      </w:r>
      <w:r w:rsidR="00E8300E">
        <w:rPr>
          <w:rFonts w:ascii="Sakkal Majalla" w:hAnsi="Sakkal Majalla" w:cs="Sakkal Majalla" w:hint="cs"/>
          <w:sz w:val="28"/>
          <w:szCs w:val="28"/>
          <w:rtl/>
        </w:rPr>
        <w:t xml:space="preserve"> العليا</w:t>
      </w:r>
      <w:r w:rsidR="006F3B1E" w:rsidRPr="00162FB7">
        <w:rPr>
          <w:rFonts w:ascii="Sakkal Majalla" w:hAnsi="Sakkal Majalla" w:cs="Sakkal Majalla"/>
          <w:sz w:val="28"/>
          <w:szCs w:val="28"/>
          <w:rtl/>
        </w:rPr>
        <w:t xml:space="preserve"> تحفظات عامة على </w:t>
      </w:r>
      <w:r>
        <w:rPr>
          <w:rFonts w:ascii="Sakkal Majalla" w:hAnsi="Sakkal Majalla" w:cs="Sakkal Majalla" w:hint="cs"/>
          <w:sz w:val="28"/>
          <w:szCs w:val="28"/>
          <w:rtl/>
        </w:rPr>
        <w:t>الاتفاقيات</w:t>
      </w:r>
      <w:r w:rsidR="00E41171">
        <w:rPr>
          <w:rFonts w:ascii="Sakkal Majalla" w:hAnsi="Sakkal Majalla" w:cs="Sakkal Majalla" w:hint="cs"/>
          <w:sz w:val="28"/>
          <w:szCs w:val="28"/>
          <w:rtl/>
        </w:rPr>
        <w:t xml:space="preserve"> الدولية</w:t>
      </w:r>
      <w:r w:rsidR="006F3B1E" w:rsidRPr="00162FB7">
        <w:rPr>
          <w:rFonts w:ascii="Sakkal Majalla" w:hAnsi="Sakkal Majalla" w:cs="Sakkal Majalla"/>
          <w:sz w:val="28"/>
          <w:szCs w:val="28"/>
          <w:rtl/>
        </w:rPr>
        <w:t xml:space="preserve"> </w:t>
      </w:r>
      <w:r w:rsidR="00425784">
        <w:rPr>
          <w:rFonts w:ascii="Sakkal Majalla" w:hAnsi="Sakkal Majalla" w:cs="Sakkal Majalla" w:hint="cs"/>
          <w:sz w:val="28"/>
          <w:szCs w:val="28"/>
          <w:rtl/>
        </w:rPr>
        <w:t>التي انضمت</w:t>
      </w:r>
      <w:r w:rsidR="00D62B9D" w:rsidRPr="00162FB7">
        <w:rPr>
          <w:rFonts w:ascii="Sakkal Majalla" w:hAnsi="Sakkal Majalla" w:cs="Sakkal Majalla"/>
          <w:sz w:val="28"/>
          <w:szCs w:val="28"/>
          <w:rtl/>
        </w:rPr>
        <w:t xml:space="preserve"> لها الدولة</w:t>
      </w:r>
      <w:r w:rsidR="00E8300E">
        <w:rPr>
          <w:rFonts w:ascii="Sakkal Majalla" w:hAnsi="Sakkal Majalla" w:cs="Sakkal Majalla" w:hint="cs"/>
          <w:sz w:val="28"/>
          <w:szCs w:val="28"/>
          <w:rtl/>
        </w:rPr>
        <w:t xml:space="preserve"> وتحت عناوين فضفاضة (الهوية الوطنية والدينية والثقافية للشعب الفلسطيني) </w:t>
      </w:r>
      <w:r w:rsidR="00E41171">
        <w:rPr>
          <w:rFonts w:ascii="Sakkal Majalla" w:hAnsi="Sakkal Majalla" w:cs="Sakkal Majalla" w:hint="cs"/>
          <w:sz w:val="28"/>
          <w:szCs w:val="28"/>
          <w:rtl/>
        </w:rPr>
        <w:t xml:space="preserve">ما أدى </w:t>
      </w:r>
      <w:r w:rsidR="00E8300E">
        <w:rPr>
          <w:rFonts w:ascii="Sakkal Majalla" w:hAnsi="Sakkal Majalla" w:cs="Sakkal Majalla" w:hint="cs"/>
          <w:sz w:val="28"/>
          <w:szCs w:val="28"/>
          <w:rtl/>
        </w:rPr>
        <w:t xml:space="preserve">إلى </w:t>
      </w:r>
      <w:r w:rsidR="006F3B1E" w:rsidRPr="00162FB7">
        <w:rPr>
          <w:rFonts w:ascii="Sakkal Majalla" w:hAnsi="Sakkal Majalla" w:cs="Sakkal Majalla"/>
          <w:sz w:val="28"/>
          <w:szCs w:val="28"/>
          <w:rtl/>
        </w:rPr>
        <w:t xml:space="preserve"> </w:t>
      </w:r>
      <w:r w:rsidR="00425784">
        <w:rPr>
          <w:rFonts w:ascii="Sakkal Majalla" w:hAnsi="Sakkal Majalla" w:cs="Sakkal Majalla" w:hint="cs"/>
          <w:sz w:val="28"/>
          <w:szCs w:val="28"/>
          <w:rtl/>
        </w:rPr>
        <w:t>إفراغ</w:t>
      </w:r>
      <w:r w:rsidR="00E8300E">
        <w:rPr>
          <w:rFonts w:ascii="Sakkal Majalla" w:hAnsi="Sakkal Majalla" w:cs="Sakkal Majalla" w:hint="cs"/>
          <w:sz w:val="28"/>
          <w:szCs w:val="28"/>
          <w:rtl/>
        </w:rPr>
        <w:t xml:space="preserve"> تلك الاتفاقيات </w:t>
      </w:r>
      <w:r w:rsidR="00425784">
        <w:rPr>
          <w:rFonts w:ascii="Sakkal Majalla" w:hAnsi="Sakkal Majalla" w:cs="Sakkal Majalla" w:hint="cs"/>
          <w:sz w:val="28"/>
          <w:szCs w:val="28"/>
          <w:rtl/>
        </w:rPr>
        <w:t>من مضمونها</w:t>
      </w:r>
      <w:r w:rsidR="00E8300E">
        <w:rPr>
          <w:rFonts w:ascii="Sakkal Majalla" w:hAnsi="Sakkal Majalla" w:cs="Sakkal Majalla" w:hint="cs"/>
          <w:sz w:val="28"/>
          <w:szCs w:val="28"/>
          <w:rtl/>
        </w:rPr>
        <w:t>، كما واشترطت مرور الاتفاقيات الدولية بالمراحل الشكلية اللازمة لإصدار قانون داخلي لنفاذها</w:t>
      </w:r>
      <w:r w:rsidR="00E41171">
        <w:rPr>
          <w:rFonts w:ascii="Sakkal Majalla" w:hAnsi="Sakkal Majalla" w:cs="Sakkal Majalla" w:hint="cs"/>
          <w:sz w:val="28"/>
          <w:szCs w:val="28"/>
          <w:rtl/>
        </w:rPr>
        <w:t>؛</w:t>
      </w:r>
      <w:r w:rsidR="00E8300E">
        <w:rPr>
          <w:rFonts w:ascii="Sakkal Majalla" w:hAnsi="Sakkal Majalla" w:cs="Sakkal Majalla" w:hint="cs"/>
          <w:sz w:val="28"/>
          <w:szCs w:val="28"/>
          <w:rtl/>
        </w:rPr>
        <w:t xml:space="preserve"> </w:t>
      </w:r>
      <w:r w:rsidR="00E41171">
        <w:rPr>
          <w:rFonts w:ascii="Sakkal Majalla" w:hAnsi="Sakkal Majalla" w:cs="Sakkal Majalla" w:hint="cs"/>
          <w:sz w:val="28"/>
          <w:szCs w:val="28"/>
          <w:rtl/>
        </w:rPr>
        <w:t>ب</w:t>
      </w:r>
      <w:r w:rsidR="00E8300E">
        <w:rPr>
          <w:rFonts w:ascii="Sakkal Majalla" w:hAnsi="Sakkal Majalla" w:cs="Sakkal Majalla" w:hint="cs"/>
          <w:sz w:val="28"/>
          <w:szCs w:val="28"/>
          <w:rtl/>
        </w:rPr>
        <w:t xml:space="preserve">ما يعني أن نشر الاتفاقيات لا يكفي لنفاذها وإنما ينبغي أن يتم إقرارها بموجب قانون داخلي لنفاذها </w:t>
      </w:r>
      <w:r w:rsidR="00E41171">
        <w:rPr>
          <w:rFonts w:ascii="Sakkal Majalla" w:hAnsi="Sakkal Majalla" w:cs="Sakkal Majalla" w:hint="cs"/>
          <w:sz w:val="28"/>
          <w:szCs w:val="28"/>
          <w:rtl/>
        </w:rPr>
        <w:t>وفقاً</w:t>
      </w:r>
      <w:r w:rsidR="00E8300E">
        <w:rPr>
          <w:rFonts w:ascii="Sakkal Majalla" w:hAnsi="Sakkal Majalla" w:cs="Sakkal Majalla" w:hint="cs"/>
          <w:sz w:val="28"/>
          <w:szCs w:val="28"/>
          <w:rtl/>
        </w:rPr>
        <w:t xml:space="preserve"> </w:t>
      </w:r>
      <w:r w:rsidR="00E41171">
        <w:rPr>
          <w:rFonts w:ascii="Sakkal Majalla" w:hAnsi="Sakkal Majalla" w:cs="Sakkal Majalla" w:hint="cs"/>
          <w:sz w:val="28"/>
          <w:szCs w:val="28"/>
          <w:rtl/>
        </w:rPr>
        <w:t>للقرارين الصادرين عن</w:t>
      </w:r>
      <w:r w:rsidR="00E8300E">
        <w:rPr>
          <w:rFonts w:ascii="Sakkal Majalla" w:hAnsi="Sakkal Majalla" w:cs="Sakkal Majalla" w:hint="cs"/>
          <w:sz w:val="28"/>
          <w:szCs w:val="28"/>
          <w:rtl/>
        </w:rPr>
        <w:t xml:space="preserve"> المحكمة التي خالفت بذلك أحكام القانون الأساسي المعدل وقانون المحكمة الدستورية الع</w:t>
      </w:r>
      <w:r w:rsidR="00E41171">
        <w:rPr>
          <w:rFonts w:ascii="Sakkal Majalla" w:hAnsi="Sakkal Majalla" w:cs="Sakkal Majalla" w:hint="cs"/>
          <w:sz w:val="28"/>
          <w:szCs w:val="28"/>
          <w:rtl/>
        </w:rPr>
        <w:t xml:space="preserve">ليا رقم (3) لسنة 2006 وتعديلاته. </w:t>
      </w:r>
      <w:r w:rsidR="00E8300E">
        <w:rPr>
          <w:rFonts w:ascii="Sakkal Majalla" w:hAnsi="Sakkal Majalla" w:cs="Sakkal Majalla" w:hint="cs"/>
          <w:sz w:val="28"/>
          <w:szCs w:val="28"/>
          <w:rtl/>
        </w:rPr>
        <w:t>ما يؤكد ضرورة إجراء إصلاحات شاملة في القضاء الفلسطيني تطال المحكمة الدستورية العليا، ووجوب احترام الدولة لالتزاماتها بسمو الاتفاقيات على التشريعات المحلية.</w:t>
      </w:r>
    </w:p>
    <w:p w:rsidR="006F3B1E" w:rsidRPr="00162FB7" w:rsidRDefault="006F3B1E" w:rsidP="00EE3E7D">
      <w:pPr>
        <w:bidi/>
        <w:spacing w:after="120" w:line="276" w:lineRule="auto"/>
        <w:jc w:val="both"/>
        <w:rPr>
          <w:rFonts w:ascii="Sakkal Majalla" w:hAnsi="Sakkal Majalla" w:cs="Sakkal Majalla"/>
          <w:sz w:val="28"/>
          <w:szCs w:val="28"/>
        </w:rPr>
      </w:pPr>
      <w:r w:rsidRPr="00162FB7">
        <w:rPr>
          <w:rFonts w:ascii="Sakkal Majalla" w:hAnsi="Sakkal Majalla" w:cs="Sakkal Majalla"/>
          <w:sz w:val="28"/>
          <w:szCs w:val="28"/>
          <w:rtl/>
        </w:rPr>
        <w:t xml:space="preserve">تجدر الإشارة إلى أن كل من </w:t>
      </w:r>
      <w:r w:rsidR="00E8300E">
        <w:rPr>
          <w:rFonts w:ascii="Sakkal Majalla" w:hAnsi="Sakkal Majalla" w:cs="Sakkal Majalla" w:hint="cs"/>
          <w:sz w:val="28"/>
          <w:szCs w:val="28"/>
          <w:rtl/>
        </w:rPr>
        <w:t>اللجنة المعنية</w:t>
      </w:r>
      <w:r w:rsidRPr="00162FB7">
        <w:rPr>
          <w:rFonts w:ascii="Sakkal Majalla" w:hAnsi="Sakkal Majalla" w:cs="Sakkal Majalla"/>
          <w:sz w:val="28"/>
          <w:szCs w:val="28"/>
          <w:rtl/>
        </w:rPr>
        <w:t xml:space="preserve"> </w:t>
      </w:r>
      <w:r w:rsidR="00E8300E">
        <w:rPr>
          <w:rFonts w:ascii="Sakkal Majalla" w:hAnsi="Sakkal Majalla" w:cs="Sakkal Majalla" w:hint="cs"/>
          <w:sz w:val="28"/>
          <w:szCs w:val="28"/>
          <w:rtl/>
        </w:rPr>
        <w:t>ب</w:t>
      </w:r>
      <w:r w:rsidRPr="00162FB7">
        <w:rPr>
          <w:rFonts w:ascii="Sakkal Majalla" w:hAnsi="Sakkal Majalla" w:cs="Sakkal Majalla"/>
          <w:sz w:val="28"/>
          <w:szCs w:val="28"/>
          <w:rtl/>
        </w:rPr>
        <w:t>القضاء على التمييز ضد المرأة</w:t>
      </w:r>
      <w:r w:rsidRPr="00162FB7">
        <w:rPr>
          <w:rFonts w:ascii="Sakkal Majalla" w:hAnsi="Sakkal Majalla" w:cs="Sakkal Majalla"/>
          <w:sz w:val="28"/>
          <w:szCs w:val="28"/>
        </w:rPr>
        <w:t xml:space="preserve"> (CEDAW) </w:t>
      </w:r>
      <w:r w:rsidRPr="00162FB7">
        <w:rPr>
          <w:rFonts w:ascii="Sakkal Majalla" w:hAnsi="Sakkal Majalla" w:cs="Sakkal Majalla"/>
          <w:sz w:val="28"/>
          <w:szCs w:val="28"/>
          <w:rtl/>
        </w:rPr>
        <w:t>ولجنة القضاء على التمييز العنصري</w:t>
      </w:r>
      <w:r w:rsidRPr="00162FB7">
        <w:rPr>
          <w:rFonts w:ascii="Sakkal Majalla" w:hAnsi="Sakkal Majalla" w:cs="Sakkal Majalla"/>
          <w:sz w:val="28"/>
          <w:szCs w:val="28"/>
        </w:rPr>
        <w:t>(</w:t>
      </w:r>
      <w:proofErr w:type="gramStart"/>
      <w:r w:rsidRPr="00162FB7">
        <w:rPr>
          <w:rFonts w:ascii="Sakkal Majalla" w:hAnsi="Sakkal Majalla" w:cs="Sakkal Majalla"/>
          <w:sz w:val="28"/>
          <w:szCs w:val="28"/>
        </w:rPr>
        <w:t xml:space="preserve">CERD) </w:t>
      </w:r>
      <w:r w:rsidR="00EE3E7D">
        <w:rPr>
          <w:rFonts w:ascii="Sakkal Majalla" w:hAnsi="Sakkal Majalla" w:cs="Sakkal Majalla" w:hint="cs"/>
          <w:sz w:val="28"/>
          <w:szCs w:val="28"/>
          <w:rtl/>
        </w:rPr>
        <w:t xml:space="preserve"> </w:t>
      </w:r>
      <w:r w:rsidRPr="00162FB7">
        <w:rPr>
          <w:rFonts w:ascii="Sakkal Majalla" w:hAnsi="Sakkal Majalla" w:cs="Sakkal Majalla"/>
          <w:sz w:val="28"/>
          <w:szCs w:val="28"/>
          <w:rtl/>
        </w:rPr>
        <w:t>أعربتا</w:t>
      </w:r>
      <w:proofErr w:type="gramEnd"/>
      <w:r w:rsidRPr="00162FB7">
        <w:rPr>
          <w:rFonts w:ascii="Sakkal Majalla" w:hAnsi="Sakkal Majalla" w:cs="Sakkal Majalla"/>
          <w:sz w:val="28"/>
          <w:szCs w:val="28"/>
          <w:rtl/>
        </w:rPr>
        <w:t xml:space="preserve"> عن قلقهما بشأن قرار</w:t>
      </w:r>
      <w:r w:rsidR="00BE1AE8">
        <w:rPr>
          <w:rFonts w:ascii="Sakkal Majalla" w:hAnsi="Sakkal Majalla" w:cs="Sakkal Majalla" w:hint="cs"/>
          <w:sz w:val="28"/>
          <w:szCs w:val="28"/>
          <w:rtl/>
        </w:rPr>
        <w:t>ي</w:t>
      </w:r>
      <w:r w:rsidRPr="00162FB7">
        <w:rPr>
          <w:rFonts w:ascii="Sakkal Majalla" w:hAnsi="Sakkal Majalla" w:cs="Sakkal Majalla"/>
          <w:sz w:val="28"/>
          <w:szCs w:val="28"/>
          <w:rtl/>
        </w:rPr>
        <w:t xml:space="preserve"> المحكمة الدستورية العليا</w:t>
      </w:r>
      <w:r w:rsidR="00E8300E">
        <w:rPr>
          <w:rFonts w:ascii="Sakkal Majalla" w:hAnsi="Sakkal Majalla" w:cs="Sakkal Majalla" w:hint="cs"/>
          <w:sz w:val="28"/>
          <w:szCs w:val="28"/>
          <w:rtl/>
        </w:rPr>
        <w:t xml:space="preserve"> الفلسطينية</w:t>
      </w:r>
      <w:r w:rsidRPr="00162FB7">
        <w:rPr>
          <w:rFonts w:ascii="Sakkal Majalla" w:hAnsi="Sakkal Majalla" w:cs="Sakkal Majalla"/>
          <w:sz w:val="28"/>
          <w:szCs w:val="28"/>
          <w:rtl/>
        </w:rPr>
        <w:t xml:space="preserve"> المذكو</w:t>
      </w:r>
      <w:r w:rsidR="00E8300E">
        <w:rPr>
          <w:rFonts w:ascii="Sakkal Majalla" w:hAnsi="Sakkal Majalla" w:cs="Sakkal Majalla" w:hint="cs"/>
          <w:sz w:val="28"/>
          <w:szCs w:val="28"/>
          <w:rtl/>
        </w:rPr>
        <w:t>رين بشأن الاتفاقيات الدولية</w:t>
      </w:r>
      <w:r w:rsidRPr="00162FB7">
        <w:rPr>
          <w:rFonts w:ascii="Sakkal Majalla" w:hAnsi="Sakkal Majalla" w:cs="Sakkal Majalla"/>
          <w:sz w:val="28"/>
          <w:szCs w:val="28"/>
          <w:rtl/>
        </w:rPr>
        <w:t xml:space="preserve"> في ملاحظاتهما الختامية المقدمة </w:t>
      </w:r>
      <w:r w:rsidR="00E8300E">
        <w:rPr>
          <w:rFonts w:ascii="Sakkal Majalla" w:hAnsi="Sakkal Majalla" w:cs="Sakkal Majalla" w:hint="cs"/>
          <w:sz w:val="28"/>
          <w:szCs w:val="28"/>
          <w:rtl/>
        </w:rPr>
        <w:t>على</w:t>
      </w:r>
      <w:r w:rsidRPr="00162FB7">
        <w:rPr>
          <w:rFonts w:ascii="Sakkal Majalla" w:hAnsi="Sakkal Majalla" w:cs="Sakkal Majalla"/>
          <w:sz w:val="28"/>
          <w:szCs w:val="28"/>
          <w:rtl/>
        </w:rPr>
        <w:t xml:space="preserve"> </w:t>
      </w:r>
      <w:r w:rsidR="00BE1AE8">
        <w:rPr>
          <w:rFonts w:ascii="Sakkal Majalla" w:hAnsi="Sakkal Majalla" w:cs="Sakkal Majalla" w:hint="cs"/>
          <w:sz w:val="28"/>
          <w:szCs w:val="28"/>
          <w:rtl/>
        </w:rPr>
        <w:t>ال</w:t>
      </w:r>
      <w:r w:rsidRPr="00162FB7">
        <w:rPr>
          <w:rFonts w:ascii="Sakkal Majalla" w:hAnsi="Sakkal Majalla" w:cs="Sakkal Majalla"/>
          <w:sz w:val="28"/>
          <w:szCs w:val="28"/>
          <w:rtl/>
        </w:rPr>
        <w:t xml:space="preserve">مراجعة </w:t>
      </w:r>
      <w:r w:rsidR="00E8300E">
        <w:rPr>
          <w:rFonts w:ascii="Sakkal Majalla" w:hAnsi="Sakkal Majalla" w:cs="Sakkal Majalla" w:hint="cs"/>
          <w:sz w:val="28"/>
          <w:szCs w:val="28"/>
          <w:rtl/>
        </w:rPr>
        <w:t xml:space="preserve">الأولى للدولة </w:t>
      </w:r>
      <w:r w:rsidR="00BE1AE8">
        <w:rPr>
          <w:rFonts w:ascii="Sakkal Majalla" w:hAnsi="Sakkal Majalla" w:cs="Sakkal Majalla" w:hint="cs"/>
          <w:sz w:val="28"/>
          <w:szCs w:val="28"/>
          <w:rtl/>
        </w:rPr>
        <w:t>عامي</w:t>
      </w:r>
      <w:r w:rsidR="00E8300E">
        <w:rPr>
          <w:rFonts w:ascii="Sakkal Majalla" w:hAnsi="Sakkal Majalla" w:cs="Sakkal Majalla"/>
          <w:sz w:val="28"/>
          <w:szCs w:val="28"/>
          <w:rtl/>
        </w:rPr>
        <w:t xml:space="preserve"> 2018 و 2019 على التوال</w:t>
      </w:r>
      <w:r w:rsidR="00E8300E">
        <w:rPr>
          <w:rFonts w:ascii="Sakkal Majalla" w:hAnsi="Sakkal Majalla" w:cs="Sakkal Majalla" w:hint="cs"/>
          <w:sz w:val="28"/>
          <w:szCs w:val="28"/>
          <w:rtl/>
        </w:rPr>
        <w:t>ي، وعلى أهمية إجراء إصلاحات جدية في النظام السياسي الفلسطيني، وعلى الدور الحاسم للمجلس التشريعي الفلسطيني في إنفاذ الاتفاقيات الدولية</w:t>
      </w:r>
      <w:r w:rsidRPr="00162FB7">
        <w:rPr>
          <w:rFonts w:ascii="Sakkal Majalla" w:hAnsi="Sakkal Majalla" w:cs="Sakkal Majalla"/>
          <w:sz w:val="28"/>
          <w:szCs w:val="28"/>
        </w:rPr>
        <w:t>.</w:t>
      </w:r>
    </w:p>
    <w:p w:rsidR="006F3B1E" w:rsidRPr="00162FB7" w:rsidRDefault="006F3B1E" w:rsidP="0067697A">
      <w:pPr>
        <w:pStyle w:val="ListParagraph"/>
        <w:numPr>
          <w:ilvl w:val="0"/>
          <w:numId w:val="2"/>
        </w:numPr>
        <w:bidi/>
        <w:spacing w:after="120" w:line="276" w:lineRule="auto"/>
        <w:jc w:val="both"/>
        <w:rPr>
          <w:rFonts w:ascii="Sakkal Majalla" w:hAnsi="Sakkal Majalla" w:cs="Sakkal Majalla"/>
          <w:b/>
          <w:bCs/>
          <w:sz w:val="28"/>
          <w:szCs w:val="28"/>
        </w:rPr>
      </w:pPr>
      <w:r w:rsidRPr="00162FB7">
        <w:rPr>
          <w:rFonts w:ascii="Sakkal Majalla" w:hAnsi="Sakkal Majalla" w:cs="Sakkal Majalla"/>
          <w:b/>
          <w:bCs/>
          <w:sz w:val="28"/>
          <w:szCs w:val="28"/>
          <w:rtl/>
        </w:rPr>
        <w:t>اعتماد نهج قائم على حقوق الطفل في إنفاذ الاتفاقية</w:t>
      </w:r>
    </w:p>
    <w:p w:rsidR="00E41171" w:rsidRDefault="006F3B1E" w:rsidP="0067697A">
      <w:pPr>
        <w:bidi/>
        <w:spacing w:after="120" w:line="276" w:lineRule="auto"/>
        <w:jc w:val="both"/>
        <w:rPr>
          <w:rFonts w:ascii="Sakkal Majalla" w:hAnsi="Sakkal Majalla" w:cs="Sakkal Majalla"/>
          <w:sz w:val="28"/>
          <w:szCs w:val="28"/>
          <w:rtl/>
        </w:rPr>
      </w:pPr>
      <w:r w:rsidRPr="00162FB7">
        <w:rPr>
          <w:rFonts w:ascii="Sakkal Majalla" w:hAnsi="Sakkal Majalla" w:cs="Sakkal Majalla"/>
          <w:sz w:val="28"/>
          <w:szCs w:val="28"/>
          <w:rtl/>
        </w:rPr>
        <w:t>ينبغي أن تعمل الدولة، دون تأخير</w:t>
      </w:r>
      <w:r w:rsidR="00E41171">
        <w:rPr>
          <w:rFonts w:ascii="Sakkal Majalla" w:hAnsi="Sakkal Majalla" w:cs="Sakkal Majalla" w:hint="cs"/>
          <w:sz w:val="28"/>
          <w:szCs w:val="28"/>
          <w:rtl/>
        </w:rPr>
        <w:t>،</w:t>
      </w:r>
      <w:r w:rsidR="00E41171">
        <w:rPr>
          <w:rFonts w:ascii="Sakkal Majalla" w:hAnsi="Sakkal Majalla" w:cs="Sakkal Majalla"/>
          <w:sz w:val="28"/>
          <w:szCs w:val="28"/>
          <w:rtl/>
        </w:rPr>
        <w:t xml:space="preserve"> على اعتماد</w:t>
      </w:r>
      <w:r w:rsidR="00E41171">
        <w:rPr>
          <w:rFonts w:ascii="Sakkal Majalla" w:hAnsi="Sakkal Majalla" w:cs="Sakkal Majalla" w:hint="cs"/>
          <w:sz w:val="28"/>
          <w:szCs w:val="28"/>
          <w:rtl/>
        </w:rPr>
        <w:t xml:space="preserve"> نهج شامل وموحد مبني على الحقوق لإنفاذ الاتفاقية</w:t>
      </w:r>
      <w:r w:rsidR="00BE1AE8">
        <w:rPr>
          <w:rFonts w:ascii="Sakkal Majalla" w:hAnsi="Sakkal Majalla" w:cs="Sakkal Majalla" w:hint="cs"/>
          <w:sz w:val="28"/>
          <w:szCs w:val="28"/>
          <w:rtl/>
        </w:rPr>
        <w:t>،</w:t>
      </w:r>
      <w:r w:rsidRPr="00162FB7">
        <w:rPr>
          <w:rFonts w:ascii="Sakkal Majalla" w:hAnsi="Sakkal Majalla" w:cs="Sakkal Majalla"/>
          <w:sz w:val="28"/>
          <w:szCs w:val="28"/>
          <w:rtl/>
        </w:rPr>
        <w:t xml:space="preserve"> </w:t>
      </w:r>
      <w:r w:rsidR="00E41171">
        <w:rPr>
          <w:rFonts w:ascii="Sakkal Majalla" w:hAnsi="Sakkal Majalla" w:cs="Sakkal Majalla" w:hint="cs"/>
          <w:sz w:val="28"/>
          <w:szCs w:val="28"/>
          <w:rtl/>
        </w:rPr>
        <w:t>و</w:t>
      </w:r>
      <w:r w:rsidR="00E41171">
        <w:rPr>
          <w:rFonts w:ascii="Sakkal Majalla" w:hAnsi="Sakkal Majalla" w:cs="Sakkal Majalla"/>
          <w:sz w:val="28"/>
          <w:szCs w:val="28"/>
          <w:rtl/>
        </w:rPr>
        <w:t xml:space="preserve">إنشاء قاعدة بيانات وطنية </w:t>
      </w:r>
      <w:r w:rsidR="00AE1050">
        <w:rPr>
          <w:rFonts w:ascii="Sakkal Majalla" w:hAnsi="Sakkal Majalla" w:cs="Sakkal Majalla" w:hint="cs"/>
          <w:sz w:val="28"/>
          <w:szCs w:val="28"/>
          <w:rtl/>
        </w:rPr>
        <w:t>بشأن الاتفاقية ت</w:t>
      </w:r>
      <w:r w:rsidR="00E41171">
        <w:rPr>
          <w:rFonts w:ascii="Sakkal Majalla" w:hAnsi="Sakkal Majalla" w:cs="Sakkal Majalla" w:hint="cs"/>
          <w:sz w:val="28"/>
          <w:szCs w:val="28"/>
          <w:rtl/>
        </w:rPr>
        <w:t xml:space="preserve">شمل </w:t>
      </w:r>
      <w:r w:rsidR="00D62B9D" w:rsidRPr="00162FB7">
        <w:rPr>
          <w:rFonts w:ascii="Sakkal Majalla" w:hAnsi="Sakkal Majalla" w:cs="Sakkal Majalla"/>
          <w:sz w:val="28"/>
          <w:szCs w:val="28"/>
          <w:rtl/>
        </w:rPr>
        <w:t>الضفة الغربية وقطاع غزة</w:t>
      </w:r>
      <w:r w:rsidR="00E41171">
        <w:rPr>
          <w:rFonts w:ascii="Sakkal Majalla" w:hAnsi="Sakkal Majalla" w:cs="Sakkal Majalla" w:hint="cs"/>
          <w:sz w:val="28"/>
          <w:szCs w:val="28"/>
          <w:rtl/>
        </w:rPr>
        <w:t>،</w:t>
      </w:r>
      <w:r w:rsidR="00D62B9D" w:rsidRPr="00162FB7">
        <w:rPr>
          <w:rFonts w:ascii="Sakkal Majalla" w:hAnsi="Sakkal Majalla" w:cs="Sakkal Majalla"/>
          <w:sz w:val="28"/>
          <w:szCs w:val="28"/>
          <w:rtl/>
        </w:rPr>
        <w:t xml:space="preserve"> </w:t>
      </w:r>
      <w:r w:rsidR="00E41171">
        <w:rPr>
          <w:rFonts w:ascii="Sakkal Majalla" w:hAnsi="Sakkal Majalla" w:cs="Sakkal Majalla" w:hint="cs"/>
          <w:sz w:val="28"/>
          <w:szCs w:val="28"/>
          <w:rtl/>
        </w:rPr>
        <w:t>و</w:t>
      </w:r>
      <w:r w:rsidRPr="00162FB7">
        <w:rPr>
          <w:rFonts w:ascii="Sakkal Majalla" w:hAnsi="Sakkal Majalla" w:cs="Sakkal Majalla"/>
          <w:sz w:val="28"/>
          <w:szCs w:val="28"/>
          <w:rtl/>
        </w:rPr>
        <w:t xml:space="preserve">ربط هذا النهج بوضوح </w:t>
      </w:r>
      <w:r w:rsidR="00AE1050">
        <w:rPr>
          <w:rFonts w:ascii="Sakkal Majalla" w:hAnsi="Sakkal Majalla" w:cs="Sakkal Majalla" w:hint="cs"/>
          <w:sz w:val="28"/>
          <w:szCs w:val="28"/>
          <w:rtl/>
        </w:rPr>
        <w:t>ب</w:t>
      </w:r>
      <w:r w:rsidR="00E41171">
        <w:rPr>
          <w:rFonts w:ascii="Sakkal Majalla" w:hAnsi="Sakkal Majalla" w:cs="Sakkal Majalla" w:hint="cs"/>
          <w:sz w:val="28"/>
          <w:szCs w:val="28"/>
          <w:rtl/>
        </w:rPr>
        <w:t xml:space="preserve">الموازنة العامة (الموارد </w:t>
      </w:r>
      <w:r w:rsidR="00166E32">
        <w:rPr>
          <w:rFonts w:ascii="Sakkal Majalla" w:hAnsi="Sakkal Majalla" w:cs="Sakkal Majalla" w:hint="cs"/>
          <w:sz w:val="28"/>
          <w:szCs w:val="28"/>
          <w:rtl/>
        </w:rPr>
        <w:t xml:space="preserve">والمخصصات </w:t>
      </w:r>
      <w:r w:rsidR="00E41171">
        <w:rPr>
          <w:rFonts w:ascii="Sakkal Majalla" w:hAnsi="Sakkal Majalla" w:cs="Sakkal Majalla" w:hint="cs"/>
          <w:sz w:val="28"/>
          <w:szCs w:val="28"/>
          <w:rtl/>
        </w:rPr>
        <w:t>المالية)</w:t>
      </w:r>
      <w:r w:rsidRPr="00162FB7">
        <w:rPr>
          <w:rFonts w:ascii="Sakkal Majalla" w:hAnsi="Sakkal Majalla" w:cs="Sakkal Majalla"/>
          <w:sz w:val="28"/>
          <w:szCs w:val="28"/>
          <w:rtl/>
        </w:rPr>
        <w:t xml:space="preserve"> </w:t>
      </w:r>
      <w:r w:rsidR="00E41171">
        <w:rPr>
          <w:rFonts w:ascii="Sakkal Majalla" w:hAnsi="Sakkal Majalla" w:cs="Sakkal Majalla" w:hint="cs"/>
          <w:sz w:val="28"/>
          <w:szCs w:val="28"/>
          <w:rtl/>
        </w:rPr>
        <w:t>و</w:t>
      </w:r>
      <w:r w:rsidRPr="00162FB7">
        <w:rPr>
          <w:rFonts w:ascii="Sakkal Majalla" w:hAnsi="Sakkal Majalla" w:cs="Sakkal Majalla"/>
          <w:sz w:val="28"/>
          <w:szCs w:val="28"/>
          <w:rtl/>
        </w:rPr>
        <w:t>أهداف التنمية المستدامة</w:t>
      </w:r>
      <w:r w:rsidR="00827E54">
        <w:rPr>
          <w:rFonts w:ascii="Sakkal Majalla" w:hAnsi="Sakkal Majalla" w:cs="Sakkal Majalla" w:hint="cs"/>
          <w:sz w:val="28"/>
          <w:szCs w:val="28"/>
          <w:rtl/>
        </w:rPr>
        <w:t>،</w:t>
      </w:r>
      <w:r w:rsidRPr="00162FB7">
        <w:rPr>
          <w:rFonts w:ascii="Sakkal Majalla" w:hAnsi="Sakkal Majalla" w:cs="Sakkal Majalla"/>
          <w:sz w:val="28"/>
          <w:szCs w:val="28"/>
          <w:rtl/>
        </w:rPr>
        <w:t xml:space="preserve"> وضمان المشاركة الشفافة</w:t>
      </w:r>
      <w:r w:rsidR="00E41171">
        <w:rPr>
          <w:rFonts w:ascii="Sakkal Majalla" w:hAnsi="Sakkal Majalla" w:cs="Sakkal Majalla" w:hint="cs"/>
          <w:sz w:val="28"/>
          <w:szCs w:val="28"/>
          <w:rtl/>
        </w:rPr>
        <w:t xml:space="preserve"> والفاعلة</w:t>
      </w:r>
      <w:r w:rsidRPr="00162FB7">
        <w:rPr>
          <w:rFonts w:ascii="Sakkal Majalla" w:hAnsi="Sakkal Majalla" w:cs="Sakkal Majalla"/>
          <w:sz w:val="28"/>
          <w:szCs w:val="28"/>
          <w:rtl/>
        </w:rPr>
        <w:t xml:space="preserve"> للمجتمع المدني</w:t>
      </w:r>
      <w:r w:rsidR="00E41171">
        <w:rPr>
          <w:rFonts w:ascii="Sakkal Majalla" w:hAnsi="Sakkal Majalla" w:cs="Sakkal Majalla" w:hint="cs"/>
          <w:sz w:val="28"/>
          <w:szCs w:val="28"/>
          <w:rtl/>
        </w:rPr>
        <w:t>،</w:t>
      </w:r>
      <w:r w:rsidR="00AE1050">
        <w:rPr>
          <w:rFonts w:ascii="Sakkal Majalla" w:hAnsi="Sakkal Majalla" w:cs="Sakkal Majalla"/>
          <w:sz w:val="28"/>
          <w:szCs w:val="28"/>
          <w:rtl/>
        </w:rPr>
        <w:t xml:space="preserve"> بما </w:t>
      </w:r>
      <w:r w:rsidR="00AE1050">
        <w:rPr>
          <w:rFonts w:ascii="Sakkal Majalla" w:hAnsi="Sakkal Majalla" w:cs="Sakkal Majalla" w:hint="cs"/>
          <w:sz w:val="28"/>
          <w:szCs w:val="28"/>
          <w:rtl/>
        </w:rPr>
        <w:t>يشمل</w:t>
      </w:r>
      <w:r w:rsidRPr="00162FB7">
        <w:rPr>
          <w:rFonts w:ascii="Sakkal Majalla" w:hAnsi="Sakkal Majalla" w:cs="Sakkal Majalla"/>
          <w:sz w:val="28"/>
          <w:szCs w:val="28"/>
          <w:rtl/>
        </w:rPr>
        <w:t xml:space="preserve"> الأطفال</w:t>
      </w:r>
      <w:r w:rsidR="00E41171">
        <w:rPr>
          <w:rFonts w:ascii="Sakkal Majalla" w:hAnsi="Sakkal Majalla" w:cs="Sakkal Majalla" w:hint="cs"/>
          <w:sz w:val="28"/>
          <w:szCs w:val="28"/>
          <w:rtl/>
        </w:rPr>
        <w:t xml:space="preserve">، في مختلف </w:t>
      </w:r>
      <w:r w:rsidR="00E41171">
        <w:rPr>
          <w:rFonts w:ascii="Sakkal Majalla" w:hAnsi="Sakkal Majalla" w:cs="Sakkal Majalla" w:hint="cs"/>
          <w:sz w:val="28"/>
          <w:szCs w:val="28"/>
          <w:rtl/>
        </w:rPr>
        <w:lastRenderedPageBreak/>
        <w:t>المراحل المتع</w:t>
      </w:r>
      <w:r w:rsidR="00166E32">
        <w:rPr>
          <w:rFonts w:ascii="Sakkal Majalla" w:hAnsi="Sakkal Majalla" w:cs="Sakkal Majalla" w:hint="cs"/>
          <w:sz w:val="28"/>
          <w:szCs w:val="28"/>
          <w:rtl/>
        </w:rPr>
        <w:t>لقة بالتشريعات والسياسات العامة</w:t>
      </w:r>
      <w:r w:rsidR="00E41171">
        <w:rPr>
          <w:rFonts w:ascii="Sakkal Majalla" w:hAnsi="Sakkal Majalla" w:cs="Sakkal Majalla" w:hint="cs"/>
          <w:sz w:val="28"/>
          <w:szCs w:val="28"/>
          <w:rtl/>
        </w:rPr>
        <w:t>،</w:t>
      </w:r>
      <w:r w:rsidRPr="00162FB7">
        <w:rPr>
          <w:rFonts w:ascii="Sakkal Majalla" w:hAnsi="Sakkal Majalla" w:cs="Sakkal Majalla"/>
          <w:sz w:val="28"/>
          <w:szCs w:val="28"/>
          <w:rtl/>
        </w:rPr>
        <w:t xml:space="preserve"> </w:t>
      </w:r>
      <w:r w:rsidR="00E41171">
        <w:rPr>
          <w:rFonts w:ascii="Sakkal Majalla" w:hAnsi="Sakkal Majalla" w:cs="Sakkal Majalla" w:hint="cs"/>
          <w:sz w:val="28"/>
          <w:szCs w:val="28"/>
          <w:rtl/>
        </w:rPr>
        <w:t>و</w:t>
      </w:r>
      <w:r w:rsidR="00AE1050">
        <w:rPr>
          <w:rFonts w:ascii="Sakkal Majalla" w:hAnsi="Sakkal Majalla" w:cs="Sakkal Majalla" w:hint="cs"/>
          <w:sz w:val="28"/>
          <w:szCs w:val="28"/>
          <w:rtl/>
        </w:rPr>
        <w:t>توضيح ال</w:t>
      </w:r>
      <w:r w:rsidR="00E41171">
        <w:rPr>
          <w:rFonts w:ascii="Sakkal Majalla" w:hAnsi="Sakkal Majalla" w:cs="Sakkal Majalla" w:hint="cs"/>
          <w:sz w:val="28"/>
          <w:szCs w:val="28"/>
          <w:rtl/>
        </w:rPr>
        <w:t>أدوار و</w:t>
      </w:r>
      <w:r w:rsidR="00AE1050">
        <w:rPr>
          <w:rFonts w:ascii="Sakkal Majalla" w:hAnsi="Sakkal Majalla" w:cs="Sakkal Majalla" w:hint="cs"/>
          <w:sz w:val="28"/>
          <w:szCs w:val="28"/>
          <w:rtl/>
        </w:rPr>
        <w:t>ال</w:t>
      </w:r>
      <w:r w:rsidR="00E41171">
        <w:rPr>
          <w:rFonts w:ascii="Sakkal Majalla" w:hAnsi="Sakkal Majalla" w:cs="Sakkal Majalla" w:hint="cs"/>
          <w:sz w:val="28"/>
          <w:szCs w:val="28"/>
          <w:rtl/>
        </w:rPr>
        <w:t xml:space="preserve">مسؤوليات </w:t>
      </w:r>
      <w:r w:rsidR="00AE1050">
        <w:rPr>
          <w:rFonts w:ascii="Sakkal Majalla" w:hAnsi="Sakkal Majalla" w:cs="Sakkal Majalla" w:hint="cs"/>
          <w:sz w:val="28"/>
          <w:szCs w:val="28"/>
          <w:rtl/>
        </w:rPr>
        <w:t>ال</w:t>
      </w:r>
      <w:r w:rsidR="00E41171">
        <w:rPr>
          <w:rFonts w:ascii="Sakkal Majalla" w:hAnsi="Sakkal Majalla" w:cs="Sakkal Majalla" w:hint="cs"/>
          <w:sz w:val="28"/>
          <w:szCs w:val="28"/>
          <w:rtl/>
        </w:rPr>
        <w:t>تكاملية و</w:t>
      </w:r>
      <w:r w:rsidR="00AE1050">
        <w:rPr>
          <w:rFonts w:ascii="Sakkal Majalla" w:hAnsi="Sakkal Majalla" w:cs="Sakkal Majalla" w:hint="cs"/>
          <w:sz w:val="28"/>
          <w:szCs w:val="28"/>
          <w:rtl/>
        </w:rPr>
        <w:t>ال</w:t>
      </w:r>
      <w:r w:rsidR="00E41171">
        <w:rPr>
          <w:rFonts w:ascii="Sakkal Majalla" w:hAnsi="Sakkal Majalla" w:cs="Sakkal Majalla" w:hint="cs"/>
          <w:sz w:val="28"/>
          <w:szCs w:val="28"/>
          <w:rtl/>
        </w:rPr>
        <w:t xml:space="preserve">إطار </w:t>
      </w:r>
      <w:r w:rsidR="00AE1050">
        <w:rPr>
          <w:rFonts w:ascii="Sakkal Majalla" w:hAnsi="Sakkal Majalla" w:cs="Sakkal Majalla" w:hint="cs"/>
          <w:sz w:val="28"/>
          <w:szCs w:val="28"/>
          <w:rtl/>
        </w:rPr>
        <w:t>ال</w:t>
      </w:r>
      <w:r w:rsidR="00E41171">
        <w:rPr>
          <w:rFonts w:ascii="Sakkal Majalla" w:hAnsi="Sakkal Majalla" w:cs="Sakkal Majalla" w:hint="cs"/>
          <w:sz w:val="28"/>
          <w:szCs w:val="28"/>
          <w:rtl/>
        </w:rPr>
        <w:t xml:space="preserve">زمني وآليات </w:t>
      </w:r>
      <w:r w:rsidR="00343261">
        <w:rPr>
          <w:rFonts w:ascii="Sakkal Majalla" w:hAnsi="Sakkal Majalla" w:cs="Sakkal Majalla" w:hint="cs"/>
          <w:sz w:val="28"/>
          <w:szCs w:val="28"/>
          <w:rtl/>
        </w:rPr>
        <w:t>التنفيذ</w:t>
      </w:r>
      <w:r w:rsidR="00E41171">
        <w:rPr>
          <w:rFonts w:ascii="Sakkal Majalla" w:hAnsi="Sakkal Majalla" w:cs="Sakkal Majalla" w:hint="cs"/>
          <w:sz w:val="28"/>
          <w:szCs w:val="28"/>
          <w:rtl/>
        </w:rPr>
        <w:t xml:space="preserve"> لضمان سلامة وفعالية التطبيق على الأرض</w:t>
      </w:r>
      <w:r w:rsidR="00AE1050">
        <w:rPr>
          <w:rFonts w:ascii="Sakkal Majalla" w:hAnsi="Sakkal Majalla" w:cs="Sakkal Majalla" w:hint="cs"/>
          <w:sz w:val="28"/>
          <w:szCs w:val="28"/>
          <w:rtl/>
        </w:rPr>
        <w:t>،</w:t>
      </w:r>
      <w:r w:rsidR="00E41171">
        <w:rPr>
          <w:rFonts w:ascii="Sakkal Majalla" w:hAnsi="Sakkal Majalla" w:cs="Sakkal Majalla" w:hint="cs"/>
          <w:sz w:val="28"/>
          <w:szCs w:val="28"/>
          <w:rtl/>
        </w:rPr>
        <w:t xml:space="preserve"> وضمان خضوعه بمراحله كافة للتقييم المستمر.</w:t>
      </w:r>
    </w:p>
    <w:p w:rsidR="006F3B1E" w:rsidRPr="00162FB7" w:rsidRDefault="00343261" w:rsidP="0067697A">
      <w:pPr>
        <w:pStyle w:val="ListParagraph"/>
        <w:numPr>
          <w:ilvl w:val="0"/>
          <w:numId w:val="2"/>
        </w:numPr>
        <w:bidi/>
        <w:spacing w:after="120"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مأسسة و</w:t>
      </w:r>
      <w:r w:rsidR="006F3B1E" w:rsidRPr="00162FB7">
        <w:rPr>
          <w:rFonts w:ascii="Sakkal Majalla" w:hAnsi="Sakkal Majalla" w:cs="Sakkal Majalla"/>
          <w:b/>
          <w:bCs/>
          <w:sz w:val="28"/>
          <w:szCs w:val="28"/>
          <w:rtl/>
        </w:rPr>
        <w:t xml:space="preserve">تفعيل دور لجنة </w:t>
      </w:r>
      <w:r>
        <w:rPr>
          <w:rFonts w:ascii="Sakkal Majalla" w:hAnsi="Sakkal Majalla" w:cs="Sakkal Majalla" w:hint="cs"/>
          <w:b/>
          <w:bCs/>
          <w:sz w:val="28"/>
          <w:szCs w:val="28"/>
          <w:rtl/>
        </w:rPr>
        <w:t>مواءمة التشريعات</w:t>
      </w:r>
      <w:r w:rsidR="006F3B1E" w:rsidRPr="00162FB7">
        <w:rPr>
          <w:rFonts w:ascii="Sakkal Majalla" w:hAnsi="Sakkal Majalla" w:cs="Sakkal Majalla"/>
          <w:b/>
          <w:bCs/>
          <w:sz w:val="28"/>
          <w:szCs w:val="28"/>
          <w:rtl/>
        </w:rPr>
        <w:t xml:space="preserve"> مع </w:t>
      </w:r>
      <w:r>
        <w:rPr>
          <w:rFonts w:ascii="Sakkal Majalla" w:hAnsi="Sakkal Majalla" w:cs="Sakkal Majalla" w:hint="cs"/>
          <w:b/>
          <w:bCs/>
          <w:sz w:val="28"/>
          <w:szCs w:val="28"/>
          <w:rtl/>
        </w:rPr>
        <w:t>الاتفاقيات</w:t>
      </w:r>
      <w:r w:rsidR="006F3B1E" w:rsidRPr="00162FB7">
        <w:rPr>
          <w:rFonts w:ascii="Sakkal Majalla" w:hAnsi="Sakkal Majalla" w:cs="Sakkal Majalla"/>
          <w:b/>
          <w:bCs/>
          <w:sz w:val="28"/>
          <w:szCs w:val="28"/>
          <w:rtl/>
        </w:rPr>
        <w:t xml:space="preserve"> الدولية</w:t>
      </w:r>
    </w:p>
    <w:p w:rsidR="00343261" w:rsidRDefault="00343261" w:rsidP="0067697A">
      <w:pPr>
        <w:bidi/>
        <w:spacing w:after="120" w:line="276" w:lineRule="auto"/>
        <w:jc w:val="both"/>
        <w:rPr>
          <w:rFonts w:ascii="Sakkal Majalla" w:hAnsi="Sakkal Majalla" w:cs="Sakkal Majalla"/>
          <w:sz w:val="28"/>
          <w:szCs w:val="28"/>
          <w:rtl/>
        </w:rPr>
      </w:pPr>
      <w:r>
        <w:rPr>
          <w:rFonts w:ascii="Sakkal Majalla" w:hAnsi="Sakkal Majalla" w:cs="Sakkal Majalla" w:hint="cs"/>
          <w:sz w:val="28"/>
          <w:szCs w:val="28"/>
          <w:rtl/>
        </w:rPr>
        <w:t>ينبغي على الدولة العمل على مأسسة وتفعيل دور لجنة مواءمة التشريعات مع الاتفاقيات الدولية التي شكلها مجلس الوزراء الفلسطيني منذ العام 2017</w:t>
      </w:r>
      <w:r w:rsidR="006F3B1E" w:rsidRPr="00162FB7">
        <w:rPr>
          <w:rFonts w:ascii="Sakkal Majalla" w:hAnsi="Sakkal Majalla" w:cs="Sakkal Majalla"/>
          <w:sz w:val="28"/>
          <w:szCs w:val="28"/>
          <w:rtl/>
        </w:rPr>
        <w:t xml:space="preserve">؛ </w:t>
      </w:r>
      <w:r>
        <w:rPr>
          <w:rFonts w:ascii="Sakkal Majalla" w:hAnsi="Sakkal Majalla" w:cs="Sakkal Majalla" w:hint="cs"/>
          <w:sz w:val="28"/>
          <w:szCs w:val="28"/>
          <w:rtl/>
        </w:rPr>
        <w:t>بما يضمن وضع أسس ومعايير مهنية وشفافة ومشاركة فاعلة للمجتمع المدني الفلسطيني في عضوية اللجنة، وضمان عرض جميع التشريعات أو مشاريع القوانين على اللجنة للمواءمة مع الاتفاقيات الدولية قبل صدورها ودون أي استثناء، وكذلك تحديد خطة واضحة المعالم وإطار زمني محدد للتشريعات أو مشاريع القوانين التي تعمل عليها اللجنة، بما يشمل كافة التشريعات أو مشاريع القوانين المتعلقة بالحقوق الواردة في الاتفاقية.</w:t>
      </w:r>
    </w:p>
    <w:p w:rsidR="006F3B1E" w:rsidRPr="00162FB7" w:rsidRDefault="00343261" w:rsidP="0067697A">
      <w:pPr>
        <w:bidi/>
        <w:spacing w:after="120" w:line="276" w:lineRule="auto"/>
        <w:jc w:val="both"/>
        <w:rPr>
          <w:rFonts w:ascii="Sakkal Majalla" w:hAnsi="Sakkal Majalla" w:cs="Sakkal Majalla"/>
          <w:sz w:val="28"/>
          <w:szCs w:val="28"/>
        </w:rPr>
      </w:pPr>
      <w:r>
        <w:rPr>
          <w:rFonts w:ascii="Sakkal Majalla" w:hAnsi="Sakkal Majalla" w:cs="Sakkal Majalla" w:hint="cs"/>
          <w:sz w:val="28"/>
          <w:szCs w:val="28"/>
          <w:rtl/>
        </w:rPr>
        <w:t>ينبغي على الدولة التسر</w:t>
      </w:r>
      <w:r w:rsidR="00EE3E7D">
        <w:rPr>
          <w:rFonts w:ascii="Sakkal Majalla" w:hAnsi="Sakkal Majalla" w:cs="Sakkal Majalla" w:hint="cs"/>
          <w:sz w:val="28"/>
          <w:szCs w:val="28"/>
          <w:rtl/>
        </w:rPr>
        <w:t xml:space="preserve">يع في مناقشة وإقرار قانون </w:t>
      </w:r>
      <w:proofErr w:type="spellStart"/>
      <w:r w:rsidR="00EE3E7D">
        <w:rPr>
          <w:rFonts w:ascii="Sakkal Majalla" w:hAnsi="Sakkal Majalla" w:cs="Sakkal Majalla" w:hint="cs"/>
          <w:sz w:val="28"/>
          <w:szCs w:val="28"/>
          <w:rtl/>
        </w:rPr>
        <w:t>العقو</w:t>
      </w:r>
      <w:proofErr w:type="spellEnd"/>
      <w:r w:rsidR="00EE3E7D">
        <w:rPr>
          <w:rFonts w:ascii="Sakkal Majalla" w:hAnsi="Sakkal Majalla" w:cs="Sakkal Majalla" w:hint="cs"/>
          <w:sz w:val="28"/>
          <w:szCs w:val="28"/>
          <w:rtl/>
          <w:lang w:bidi="ar-JO"/>
        </w:rPr>
        <w:t>ب</w:t>
      </w:r>
      <w:r>
        <w:rPr>
          <w:rFonts w:ascii="Sakkal Majalla" w:hAnsi="Sakkal Majalla" w:cs="Sakkal Majalla" w:hint="cs"/>
          <w:sz w:val="28"/>
          <w:szCs w:val="28"/>
          <w:rtl/>
        </w:rPr>
        <w:t>ات وقانون الأحوال الشخصية وقانون حماية الأسرة من العنف وتحديد جدول زمني لإنجازها إعمالاً للملاحظات الختامية الصادرة عن اللجنة المعنية</w:t>
      </w:r>
      <w:r w:rsidRPr="00162FB7">
        <w:rPr>
          <w:rFonts w:ascii="Sakkal Majalla" w:hAnsi="Sakkal Majalla" w:cs="Sakkal Majalla"/>
          <w:sz w:val="28"/>
          <w:szCs w:val="28"/>
          <w:rtl/>
        </w:rPr>
        <w:t xml:space="preserve"> </w:t>
      </w:r>
      <w:r>
        <w:rPr>
          <w:rFonts w:ascii="Sakkal Majalla" w:hAnsi="Sakkal Majalla" w:cs="Sakkal Majalla" w:hint="cs"/>
          <w:sz w:val="28"/>
          <w:szCs w:val="28"/>
          <w:rtl/>
        </w:rPr>
        <w:t>ب</w:t>
      </w:r>
      <w:r w:rsidRPr="00162FB7">
        <w:rPr>
          <w:rFonts w:ascii="Sakkal Majalla" w:hAnsi="Sakkal Majalla" w:cs="Sakkal Majalla"/>
          <w:sz w:val="28"/>
          <w:szCs w:val="28"/>
          <w:rtl/>
        </w:rPr>
        <w:t>القضاء على التمييز ضد المرأة</w:t>
      </w:r>
      <w:r>
        <w:rPr>
          <w:rFonts w:ascii="Sakkal Majalla" w:hAnsi="Sakkal Majalla" w:cs="Sakkal Majalla"/>
          <w:sz w:val="28"/>
          <w:szCs w:val="28"/>
        </w:rPr>
        <w:t xml:space="preserve"> (CEDAW)</w:t>
      </w:r>
      <w:r>
        <w:rPr>
          <w:rFonts w:ascii="Sakkal Majalla" w:hAnsi="Sakkal Majalla" w:cs="Sakkal Majalla" w:hint="cs"/>
          <w:sz w:val="28"/>
          <w:szCs w:val="28"/>
          <w:rtl/>
        </w:rPr>
        <w:t xml:space="preserve"> </w:t>
      </w:r>
      <w:r w:rsidR="006F3B1E" w:rsidRPr="00162FB7">
        <w:rPr>
          <w:rFonts w:ascii="Sakkal Majalla" w:hAnsi="Sakkal Majalla" w:cs="Sakkal Majalla"/>
          <w:sz w:val="28"/>
          <w:szCs w:val="28"/>
          <w:rtl/>
        </w:rPr>
        <w:t>على</w:t>
      </w:r>
      <w:r>
        <w:rPr>
          <w:rFonts w:ascii="Sakkal Majalla" w:hAnsi="Sakkal Majalla" w:cs="Sakkal Majalla" w:hint="cs"/>
          <w:sz w:val="28"/>
          <w:szCs w:val="28"/>
          <w:rtl/>
        </w:rPr>
        <w:t xml:space="preserve"> المراجعة الأولى</w:t>
      </w:r>
      <w:r w:rsidR="006F3B1E" w:rsidRPr="00162FB7">
        <w:rPr>
          <w:rFonts w:ascii="Sakkal Majalla" w:hAnsi="Sakkal Majalla" w:cs="Sakkal Majalla"/>
          <w:sz w:val="28"/>
          <w:szCs w:val="28"/>
          <w:rtl/>
        </w:rPr>
        <w:t xml:space="preserve"> الدولة</w:t>
      </w:r>
      <w:r>
        <w:rPr>
          <w:rFonts w:ascii="Sakkal Majalla" w:hAnsi="Sakkal Majalla" w:cs="Sakkal Majalla" w:hint="cs"/>
          <w:sz w:val="28"/>
          <w:szCs w:val="28"/>
          <w:rtl/>
        </w:rPr>
        <w:t xml:space="preserve"> التي جرت عام 2018، </w:t>
      </w:r>
      <w:r w:rsidR="006F3B1E" w:rsidRPr="00162FB7">
        <w:rPr>
          <w:rFonts w:ascii="Sakkal Majalla" w:hAnsi="Sakkal Majalla" w:cs="Sakkal Majalla"/>
          <w:sz w:val="28"/>
          <w:szCs w:val="28"/>
          <w:rtl/>
        </w:rPr>
        <w:t>تحديد إطار زمني لاستكمال مشروع قانون العقوبات ومشروع قانون الأحوال الشخصية ومشروع قانو</w:t>
      </w:r>
      <w:r>
        <w:rPr>
          <w:rFonts w:ascii="Sakkal Majalla" w:hAnsi="Sakkal Majalla" w:cs="Sakkal Majalla"/>
          <w:sz w:val="28"/>
          <w:szCs w:val="28"/>
          <w:rtl/>
        </w:rPr>
        <w:t xml:space="preserve">ن حماية الأسرة من العنف. </w:t>
      </w:r>
      <w:r w:rsidR="006F3B1E" w:rsidRPr="00162FB7">
        <w:rPr>
          <w:rFonts w:ascii="Sakkal Majalla" w:hAnsi="Sakkal Majalla" w:cs="Sakkal Majalla"/>
          <w:sz w:val="28"/>
          <w:szCs w:val="28"/>
          <w:rtl/>
        </w:rPr>
        <w:t xml:space="preserve"> </w:t>
      </w:r>
      <w:r>
        <w:rPr>
          <w:rFonts w:ascii="Sakkal Majalla" w:hAnsi="Sakkal Majalla" w:cs="Sakkal Majalla" w:hint="cs"/>
          <w:sz w:val="28"/>
          <w:szCs w:val="28"/>
          <w:rtl/>
        </w:rPr>
        <w:t xml:space="preserve">ومراجعة </w:t>
      </w:r>
      <w:r w:rsidR="00D72686" w:rsidRPr="00162FB7">
        <w:rPr>
          <w:rFonts w:ascii="Sakkal Majalla" w:hAnsi="Sakkal Majalla" w:cs="Sakkal Majalla"/>
          <w:sz w:val="28"/>
          <w:szCs w:val="28"/>
          <w:rtl/>
        </w:rPr>
        <w:t>قرار</w:t>
      </w:r>
      <w:r w:rsidR="006F3B1E" w:rsidRPr="00162FB7">
        <w:rPr>
          <w:rFonts w:ascii="Sakkal Majalla" w:hAnsi="Sakkal Majalla" w:cs="Sakkal Majalla"/>
          <w:sz w:val="28"/>
          <w:szCs w:val="28"/>
          <w:rtl/>
        </w:rPr>
        <w:t xml:space="preserve"> </w:t>
      </w:r>
      <w:r w:rsidR="00AB15C2">
        <w:rPr>
          <w:rFonts w:ascii="Sakkal Majalla" w:hAnsi="Sakkal Majalla" w:cs="Sakkal Majalla" w:hint="cs"/>
          <w:sz w:val="28"/>
          <w:szCs w:val="28"/>
          <w:rtl/>
        </w:rPr>
        <w:t>قانون تحديد</w:t>
      </w:r>
      <w:r w:rsidR="006F3B1E" w:rsidRPr="00162FB7">
        <w:rPr>
          <w:rFonts w:ascii="Sakkal Majalla" w:hAnsi="Sakkal Majalla" w:cs="Sakkal Majalla"/>
          <w:sz w:val="28"/>
          <w:szCs w:val="28"/>
          <w:rtl/>
        </w:rPr>
        <w:t xml:space="preserve"> سن </w:t>
      </w:r>
      <w:r w:rsidR="00D72686" w:rsidRPr="00162FB7">
        <w:rPr>
          <w:rFonts w:ascii="Sakkal Majalla" w:hAnsi="Sakkal Majalla" w:cs="Sakkal Majalla"/>
          <w:sz w:val="28"/>
          <w:szCs w:val="28"/>
          <w:rtl/>
        </w:rPr>
        <w:t xml:space="preserve">الزواج الصادر في 3 </w:t>
      </w:r>
      <w:r w:rsidR="00AB15C2">
        <w:rPr>
          <w:rFonts w:ascii="Sakkal Majalla" w:hAnsi="Sakkal Majalla" w:cs="Sakkal Majalla" w:hint="cs"/>
          <w:sz w:val="28"/>
          <w:szCs w:val="28"/>
          <w:rtl/>
        </w:rPr>
        <w:t>كانون الأول</w:t>
      </w:r>
      <w:r>
        <w:rPr>
          <w:rFonts w:ascii="Sakkal Majalla" w:hAnsi="Sakkal Majalla" w:cs="Sakkal Majalla" w:hint="cs"/>
          <w:sz w:val="28"/>
          <w:szCs w:val="28"/>
          <w:rtl/>
        </w:rPr>
        <w:t>/ ديسمبر</w:t>
      </w:r>
      <w:r w:rsidR="00D72686" w:rsidRPr="00162FB7">
        <w:rPr>
          <w:rFonts w:ascii="Sakkal Majalla" w:hAnsi="Sakkal Majalla" w:cs="Sakkal Majalla"/>
          <w:sz w:val="28"/>
          <w:szCs w:val="28"/>
          <w:rtl/>
        </w:rPr>
        <w:t xml:space="preserve"> 2019 </w:t>
      </w:r>
      <w:r>
        <w:rPr>
          <w:rFonts w:ascii="Sakkal Majalla" w:hAnsi="Sakkal Majalla" w:cs="Sakkal Majalla" w:hint="cs"/>
          <w:sz w:val="28"/>
          <w:szCs w:val="28"/>
          <w:rtl/>
        </w:rPr>
        <w:t>لانتهاكه لأحكام اتفاقية القضاء على جميع أشكال التمييز ضد المرأة وأحكام الاتفاقية.  وضمان مواءمة تلك التشريعات الفلسطينية بالكامل مع الاتفاقيات والمعايير الدولية وأحكام الاتفاقية.</w:t>
      </w:r>
    </w:p>
    <w:p w:rsidR="00343261" w:rsidRPr="00162FB7" w:rsidRDefault="00875243" w:rsidP="0067697A">
      <w:pPr>
        <w:bidi/>
        <w:spacing w:after="120"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يتعين على الدولة </w:t>
      </w:r>
      <w:r w:rsidR="006F3B1E" w:rsidRPr="00162FB7">
        <w:rPr>
          <w:rFonts w:ascii="Sakkal Majalla" w:hAnsi="Sakkal Majalla" w:cs="Sakkal Majalla"/>
          <w:sz w:val="28"/>
          <w:szCs w:val="28"/>
          <w:rtl/>
        </w:rPr>
        <w:t>أيضا</w:t>
      </w:r>
      <w:r>
        <w:rPr>
          <w:rFonts w:ascii="Sakkal Majalla" w:hAnsi="Sakkal Majalla" w:cs="Sakkal Majalla" w:hint="cs"/>
          <w:sz w:val="28"/>
          <w:szCs w:val="28"/>
          <w:rtl/>
        </w:rPr>
        <w:t xml:space="preserve">ً </w:t>
      </w:r>
      <w:r w:rsidR="00343261">
        <w:rPr>
          <w:rFonts w:ascii="Sakkal Majalla" w:hAnsi="Sakkal Majalla" w:cs="Sakkal Majalla" w:hint="cs"/>
          <w:sz w:val="28"/>
          <w:szCs w:val="28"/>
          <w:rtl/>
        </w:rPr>
        <w:t>مواءمة</w:t>
      </w:r>
      <w:r w:rsidR="00343261">
        <w:rPr>
          <w:rFonts w:ascii="Sakkal Majalla" w:hAnsi="Sakkal Majalla" w:cs="Sakkal Majalla"/>
          <w:sz w:val="28"/>
          <w:szCs w:val="28"/>
          <w:rtl/>
        </w:rPr>
        <w:t xml:space="preserve"> </w:t>
      </w:r>
      <w:r w:rsidR="00343261">
        <w:rPr>
          <w:rFonts w:ascii="Sakkal Majalla" w:hAnsi="Sakkal Majalla" w:cs="Sakkal Majalla" w:hint="cs"/>
          <w:sz w:val="28"/>
          <w:szCs w:val="28"/>
          <w:rtl/>
        </w:rPr>
        <w:t xml:space="preserve">قرار بقانون </w:t>
      </w:r>
      <w:r w:rsidR="00D72686" w:rsidRPr="00162FB7">
        <w:rPr>
          <w:rFonts w:ascii="Sakkal Majalla" w:hAnsi="Sakkal Majalla" w:cs="Sakkal Majalla"/>
          <w:sz w:val="28"/>
          <w:szCs w:val="28"/>
          <w:rtl/>
        </w:rPr>
        <w:t>ال</w:t>
      </w:r>
      <w:r w:rsidR="006F3B1E" w:rsidRPr="00162FB7">
        <w:rPr>
          <w:rFonts w:ascii="Sakkal Majalla" w:hAnsi="Sakkal Majalla" w:cs="Sakkal Majalla"/>
          <w:sz w:val="28"/>
          <w:szCs w:val="28"/>
          <w:rtl/>
        </w:rPr>
        <w:t xml:space="preserve">جرائم </w:t>
      </w:r>
      <w:r w:rsidR="00D72686" w:rsidRPr="00162FB7">
        <w:rPr>
          <w:rFonts w:ascii="Sakkal Majalla" w:hAnsi="Sakkal Majalla" w:cs="Sakkal Majalla"/>
          <w:sz w:val="28"/>
          <w:szCs w:val="28"/>
          <w:rtl/>
        </w:rPr>
        <w:t>الالكترونية</w:t>
      </w:r>
      <w:r w:rsidR="00343261">
        <w:rPr>
          <w:rFonts w:ascii="Sakkal Majalla" w:hAnsi="Sakkal Majalla" w:cs="Sakkal Majalla"/>
          <w:sz w:val="28"/>
          <w:szCs w:val="28"/>
          <w:rtl/>
        </w:rPr>
        <w:t xml:space="preserve"> رقم 10 </w:t>
      </w:r>
      <w:r w:rsidR="00343261">
        <w:rPr>
          <w:rFonts w:ascii="Sakkal Majalla" w:hAnsi="Sakkal Majalla" w:cs="Sakkal Majalla" w:hint="cs"/>
          <w:sz w:val="28"/>
          <w:szCs w:val="28"/>
          <w:rtl/>
        </w:rPr>
        <w:t>لسنة</w:t>
      </w:r>
      <w:r w:rsidR="00343261">
        <w:rPr>
          <w:rFonts w:ascii="Sakkal Majalla" w:hAnsi="Sakkal Majalla" w:cs="Sakkal Majalla"/>
          <w:sz w:val="28"/>
          <w:szCs w:val="28"/>
          <w:rtl/>
        </w:rPr>
        <w:t xml:space="preserve"> 2018</w:t>
      </w:r>
      <w:r w:rsidR="006F3B1E" w:rsidRPr="00162FB7">
        <w:rPr>
          <w:rFonts w:ascii="Sakkal Majalla" w:hAnsi="Sakkal Majalla" w:cs="Sakkal Majalla"/>
          <w:sz w:val="28"/>
          <w:szCs w:val="28"/>
          <w:rtl/>
        </w:rPr>
        <w:t xml:space="preserve"> </w:t>
      </w:r>
      <w:r w:rsidR="00D72686" w:rsidRPr="00162FB7">
        <w:rPr>
          <w:rFonts w:ascii="Sakkal Majalla" w:hAnsi="Sakkal Majalla" w:cs="Sakkal Majalla"/>
          <w:sz w:val="28"/>
          <w:szCs w:val="28"/>
          <w:rtl/>
        </w:rPr>
        <w:t>بشكل كامل</w:t>
      </w:r>
      <w:r w:rsidR="006F3B1E" w:rsidRPr="00162FB7">
        <w:rPr>
          <w:rFonts w:ascii="Sakkal Majalla" w:hAnsi="Sakkal Majalla" w:cs="Sakkal Majalla"/>
          <w:sz w:val="28"/>
          <w:szCs w:val="28"/>
          <w:rtl/>
        </w:rPr>
        <w:t xml:space="preserve"> </w:t>
      </w:r>
      <w:r w:rsidR="00343261">
        <w:rPr>
          <w:rFonts w:ascii="Sakkal Majalla" w:hAnsi="Sakkal Majalla" w:cs="Sakkal Majalla" w:hint="cs"/>
          <w:sz w:val="28"/>
          <w:szCs w:val="28"/>
          <w:rtl/>
        </w:rPr>
        <w:t>مع الاتفاقيات والمعايير الدولية؛ خاصة وأنه ما زال ينتهك الحق في حرية التعبير عن الرأي والحقوق الرقمية والحق في الخصوصية والحق في الوصول إلى المعلومات وضمانات المحاكمة العادلة بما يشمل الأطفال. وقد أكد المقرر الخاص للأمم المتحدة</w:t>
      </w:r>
      <w:r w:rsidR="006F3B1E" w:rsidRPr="00162FB7">
        <w:rPr>
          <w:rFonts w:ascii="Sakkal Majalla" w:hAnsi="Sakkal Majalla" w:cs="Sakkal Majalla"/>
          <w:sz w:val="28"/>
          <w:szCs w:val="28"/>
          <w:rtl/>
        </w:rPr>
        <w:t xml:space="preserve"> المعني بتعزيز وحماية الحق في حرية الرأي والتعبير السيد ديفيد كاي في مذكرته </w:t>
      </w:r>
      <w:r w:rsidR="00343261">
        <w:rPr>
          <w:rFonts w:ascii="Sakkal Majalla" w:hAnsi="Sakkal Majalla" w:cs="Sakkal Majalla" w:hint="cs"/>
          <w:sz w:val="28"/>
          <w:szCs w:val="28"/>
          <w:rtl/>
        </w:rPr>
        <w:t>الخطية</w:t>
      </w:r>
      <w:r w:rsidR="006F3B1E" w:rsidRPr="00162FB7">
        <w:rPr>
          <w:rFonts w:ascii="Sakkal Majalla" w:hAnsi="Sakkal Majalla" w:cs="Sakkal Majalla"/>
          <w:sz w:val="28"/>
          <w:szCs w:val="28"/>
          <w:rtl/>
        </w:rPr>
        <w:t xml:space="preserve"> المرسلة إلى ا</w:t>
      </w:r>
      <w:r w:rsidR="00343261">
        <w:rPr>
          <w:rFonts w:ascii="Sakkal Majalla" w:hAnsi="Sakkal Majalla" w:cs="Sakkal Majalla"/>
          <w:sz w:val="28"/>
          <w:szCs w:val="28"/>
          <w:rtl/>
        </w:rPr>
        <w:t xml:space="preserve">لحكومة الفلسطينية في 16 آب 2017 </w:t>
      </w:r>
      <w:r w:rsidR="00343261">
        <w:rPr>
          <w:rFonts w:ascii="Sakkal Majalla" w:hAnsi="Sakkal Majalla" w:cs="Sakkal Majalla" w:hint="cs"/>
          <w:sz w:val="28"/>
          <w:szCs w:val="28"/>
          <w:rtl/>
        </w:rPr>
        <w:t>على ضرورة اتخاذ جميع الخطوات الضرورية لضمان مواءمة قرار بقانون الجرائم الإلكترونية بالكامل مع الاتفاقيات والمعايير الدولية، وهذا ما أشار إليه</w:t>
      </w:r>
      <w:r w:rsidR="00343261">
        <w:rPr>
          <w:rFonts w:ascii="Sakkal Majalla" w:hAnsi="Sakkal Majalla" w:cs="Sakkal Majalla"/>
          <w:sz w:val="28"/>
          <w:szCs w:val="28"/>
          <w:rtl/>
        </w:rPr>
        <w:t xml:space="preserve"> تقرير </w:t>
      </w:r>
      <w:r w:rsidR="00343261">
        <w:rPr>
          <w:rFonts w:ascii="Sakkal Majalla" w:hAnsi="Sakkal Majalla" w:cs="Sakkal Majalla" w:hint="cs"/>
          <w:sz w:val="28"/>
          <w:szCs w:val="28"/>
          <w:rtl/>
        </w:rPr>
        <w:t>"الحق"</w:t>
      </w:r>
      <w:r w:rsidR="006F3B1E" w:rsidRPr="00162FB7">
        <w:rPr>
          <w:rFonts w:ascii="Sakkal Majalla" w:hAnsi="Sakkal Majalla" w:cs="Sakkal Majalla"/>
          <w:sz w:val="28"/>
          <w:szCs w:val="28"/>
          <w:rtl/>
        </w:rPr>
        <w:t xml:space="preserve"> المقدم </w:t>
      </w:r>
      <w:r w:rsidR="00343261">
        <w:rPr>
          <w:rFonts w:ascii="Sakkal Majalla" w:hAnsi="Sakkal Majalla" w:cs="Sakkal Majalla" w:hint="cs"/>
          <w:sz w:val="28"/>
          <w:szCs w:val="28"/>
          <w:rtl/>
        </w:rPr>
        <w:t>للجنة</w:t>
      </w:r>
      <w:r>
        <w:rPr>
          <w:rFonts w:ascii="Sakkal Majalla" w:hAnsi="Sakkal Majalla" w:cs="Sakkal Majalla" w:hint="cs"/>
          <w:sz w:val="28"/>
          <w:szCs w:val="28"/>
          <w:rtl/>
        </w:rPr>
        <w:t xml:space="preserve"> </w:t>
      </w:r>
      <w:r w:rsidR="00343261">
        <w:rPr>
          <w:rFonts w:ascii="Sakkal Majalla" w:hAnsi="Sakkal Majalla" w:cs="Sakkal Majalla" w:hint="cs"/>
          <w:sz w:val="28"/>
          <w:szCs w:val="28"/>
          <w:rtl/>
        </w:rPr>
        <w:t>بشأن</w:t>
      </w:r>
      <w:r>
        <w:rPr>
          <w:rFonts w:ascii="Sakkal Majalla" w:hAnsi="Sakkal Majalla" w:cs="Sakkal Majalla" w:hint="cs"/>
          <w:sz w:val="28"/>
          <w:szCs w:val="28"/>
          <w:rtl/>
        </w:rPr>
        <w:t xml:space="preserve"> </w:t>
      </w:r>
      <w:r w:rsidR="00343261">
        <w:rPr>
          <w:rFonts w:ascii="Sakkal Majalla" w:hAnsi="Sakkal Majalla" w:cs="Sakkal Majalla" w:hint="cs"/>
          <w:sz w:val="28"/>
          <w:szCs w:val="28"/>
          <w:rtl/>
        </w:rPr>
        <w:t xml:space="preserve">المراجعة الأولى للدولة على </w:t>
      </w:r>
      <w:r w:rsidR="00EE3E7D">
        <w:rPr>
          <w:rFonts w:ascii="Sakkal Majalla" w:hAnsi="Sakkal Majalla" w:cs="Sakkal Majalla" w:hint="cs"/>
          <w:sz w:val="28"/>
          <w:szCs w:val="28"/>
          <w:rtl/>
        </w:rPr>
        <w:t>الاتفاقية.</w:t>
      </w:r>
    </w:p>
    <w:p w:rsidR="006F3B1E" w:rsidRPr="00162FB7" w:rsidRDefault="006F3B1E" w:rsidP="0067697A">
      <w:pPr>
        <w:pStyle w:val="ListParagraph"/>
        <w:numPr>
          <w:ilvl w:val="0"/>
          <w:numId w:val="2"/>
        </w:numPr>
        <w:bidi/>
        <w:spacing w:after="120" w:line="276" w:lineRule="auto"/>
        <w:jc w:val="both"/>
        <w:rPr>
          <w:rFonts w:ascii="Sakkal Majalla" w:hAnsi="Sakkal Majalla" w:cs="Sakkal Majalla"/>
          <w:b/>
          <w:bCs/>
          <w:sz w:val="28"/>
          <w:szCs w:val="28"/>
        </w:rPr>
      </w:pPr>
      <w:r w:rsidRPr="00162FB7">
        <w:rPr>
          <w:rFonts w:ascii="Sakkal Majalla" w:hAnsi="Sakkal Majalla" w:cs="Sakkal Majalla"/>
          <w:b/>
          <w:bCs/>
          <w:sz w:val="28"/>
          <w:szCs w:val="28"/>
          <w:rtl/>
        </w:rPr>
        <w:t>الاحتجاز التعسفي للأطفال والمدافعين عن حقوق الإنسان</w:t>
      </w:r>
    </w:p>
    <w:p w:rsidR="008D586B" w:rsidRDefault="006F3B1E" w:rsidP="00CA191D">
      <w:pPr>
        <w:bidi/>
        <w:spacing w:after="120" w:line="276" w:lineRule="auto"/>
        <w:jc w:val="both"/>
        <w:rPr>
          <w:rFonts w:ascii="Sakkal Majalla" w:hAnsi="Sakkal Majalla" w:cs="Sakkal Majalla"/>
          <w:sz w:val="28"/>
          <w:szCs w:val="28"/>
          <w:rtl/>
        </w:rPr>
      </w:pPr>
      <w:r w:rsidRPr="00162FB7">
        <w:rPr>
          <w:rFonts w:ascii="Sakkal Majalla" w:hAnsi="Sakkal Majalla" w:cs="Sakkal Majalla"/>
          <w:sz w:val="28"/>
          <w:szCs w:val="28"/>
          <w:rtl/>
        </w:rPr>
        <w:t>يجب على الدولة</w:t>
      </w:r>
      <w:r w:rsidR="008D586B">
        <w:rPr>
          <w:rFonts w:ascii="Sakkal Majalla" w:hAnsi="Sakkal Majalla" w:cs="Sakkal Majalla" w:hint="cs"/>
          <w:sz w:val="28"/>
          <w:szCs w:val="28"/>
          <w:rtl/>
        </w:rPr>
        <w:t xml:space="preserve">، العمل دون إبطاء، على تجريم وملاحقة ومحاسبة أي عنصر من عناصر الأجهزة الأمنية أو المكلفين بإنفاذ القانون أو المحافظين يقوم أو يشارك أو يعطي الأمر بالقبض على أي إنسان أو تفتيشه أو حجز  أو تقييد حريته على بأي </w:t>
      </w:r>
      <w:r w:rsidR="008D586B">
        <w:rPr>
          <w:rFonts w:ascii="Sakkal Majalla" w:hAnsi="Sakkal Majalla" w:cs="Sakkal Majalla" w:hint="cs"/>
          <w:sz w:val="28"/>
          <w:szCs w:val="28"/>
          <w:rtl/>
        </w:rPr>
        <w:lastRenderedPageBreak/>
        <w:t>قيد أو منعه من التنقل دون أمر قضائي، كون هذا الانتهاك المتمثل في الاستدعاءات والاعتقالات التي تجري بأشكال مختلفة، دون أمر قضائي، تأخذ طابعاً ممنهجاً في الحالة الفلسطينية، وتنتهك المادة (11) من القانون الأساسي التي تحظر القبض على أحد أو تفتيشه أو حبسه أو تقييد حريته بأي قيد أو منعه من التنقل إلا بأمر قضائي وفقاً لأحكام القانون، كما وتعد تلك الإجراءات التعسفية جرائم دستورية موصوفة في المادة (</w:t>
      </w:r>
      <w:r w:rsidR="00CA191D">
        <w:rPr>
          <w:rFonts w:ascii="Sakkal Majalla" w:hAnsi="Sakkal Majalla" w:cs="Sakkal Majalla" w:hint="cs"/>
          <w:sz w:val="28"/>
          <w:szCs w:val="28"/>
          <w:rtl/>
        </w:rPr>
        <w:t xml:space="preserve">32) من القانون الأساسي المعدل. </w:t>
      </w:r>
      <w:r w:rsidRPr="00162FB7">
        <w:rPr>
          <w:rFonts w:ascii="Sakkal Majalla" w:hAnsi="Sakkal Majalla" w:cs="Sakkal Majalla"/>
          <w:sz w:val="28"/>
          <w:szCs w:val="28"/>
          <w:rtl/>
        </w:rPr>
        <w:t>أن تحظر وتجر</w:t>
      </w:r>
      <w:r w:rsidR="00875243">
        <w:rPr>
          <w:rFonts w:ascii="Sakkal Majalla" w:hAnsi="Sakkal Majalla" w:cs="Sakkal Majalla" w:hint="cs"/>
          <w:sz w:val="28"/>
          <w:szCs w:val="28"/>
          <w:rtl/>
        </w:rPr>
        <w:t>ّ</w:t>
      </w:r>
      <w:r w:rsidRPr="00162FB7">
        <w:rPr>
          <w:rFonts w:ascii="Sakkal Majalla" w:hAnsi="Sakkal Majalla" w:cs="Sakkal Majalla"/>
          <w:sz w:val="28"/>
          <w:szCs w:val="28"/>
          <w:rtl/>
        </w:rPr>
        <w:t>م وتحمل الأجهزة الأمنية الفلسطينية المسؤولية عن أي</w:t>
      </w:r>
      <w:r w:rsidR="00875243">
        <w:rPr>
          <w:rFonts w:ascii="Sakkal Majalla" w:hAnsi="Sakkal Majalla" w:cs="Sakkal Majalla" w:hint="cs"/>
          <w:sz w:val="28"/>
          <w:szCs w:val="28"/>
          <w:rtl/>
        </w:rPr>
        <w:t>ة</w:t>
      </w:r>
      <w:r w:rsidRPr="00162FB7">
        <w:rPr>
          <w:rFonts w:ascii="Sakkal Majalla" w:hAnsi="Sakkal Majalla" w:cs="Sakkal Majalla"/>
          <w:sz w:val="28"/>
          <w:szCs w:val="28"/>
          <w:rtl/>
        </w:rPr>
        <w:t xml:space="preserve"> </w:t>
      </w:r>
      <w:r w:rsidR="000C07C2">
        <w:rPr>
          <w:rFonts w:ascii="Sakkal Majalla" w:hAnsi="Sakkal Majalla" w:cs="Sakkal Majalla" w:hint="cs"/>
          <w:sz w:val="28"/>
          <w:szCs w:val="28"/>
          <w:rtl/>
        </w:rPr>
        <w:t>احتجاز</w:t>
      </w:r>
      <w:r w:rsidRPr="00162FB7">
        <w:rPr>
          <w:rFonts w:ascii="Sakkal Majalla" w:hAnsi="Sakkal Majalla" w:cs="Sakkal Majalla"/>
          <w:sz w:val="28"/>
          <w:szCs w:val="28"/>
          <w:rtl/>
        </w:rPr>
        <w:t xml:space="preserve"> تعسفي </w:t>
      </w:r>
      <w:r w:rsidR="007A74EF">
        <w:rPr>
          <w:rFonts w:ascii="Sakkal Majalla" w:hAnsi="Sakkal Majalla" w:cs="Sakkal Majalla" w:hint="cs"/>
          <w:sz w:val="28"/>
          <w:szCs w:val="28"/>
          <w:rtl/>
        </w:rPr>
        <w:t>تقوم به</w:t>
      </w:r>
      <w:r w:rsidRPr="00162FB7">
        <w:rPr>
          <w:rFonts w:ascii="Sakkal Majalla" w:hAnsi="Sakkal Majalla" w:cs="Sakkal Majalla"/>
          <w:sz w:val="28"/>
          <w:szCs w:val="28"/>
          <w:rtl/>
        </w:rPr>
        <w:t xml:space="preserve"> </w:t>
      </w:r>
      <w:r w:rsidR="007A74EF">
        <w:rPr>
          <w:rFonts w:ascii="Sakkal Majalla" w:hAnsi="Sakkal Majalla" w:cs="Sakkal Majalla" w:hint="cs"/>
          <w:sz w:val="28"/>
          <w:szCs w:val="28"/>
          <w:rtl/>
        </w:rPr>
        <w:t xml:space="preserve">بدون أمر قضائي. </w:t>
      </w:r>
    </w:p>
    <w:p w:rsidR="008D586B" w:rsidRDefault="008D586B" w:rsidP="0067697A">
      <w:pPr>
        <w:bidi/>
        <w:spacing w:after="12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أشار التقرير المقدم من "الحق" إلى اللجنة بشأن المراجعة الأولى للدولة إلى أنه وثقت منذ العام 2014 (تاريخ الانضمام للاتفاقية) وحتى نهاية العام 2019 عشرات الانتهاكات التي طالت المدافعين عن حقوق الإنسان، بما يشمل الأطفال، وتراوحت الانتهاكات بين الاحتجاز التعسفي والاستدعاءات المتكررة للمواطنين من قبل الأجهزة الأمنية عبر الهاتف أو من خلال مذكرات صادرة عن الأجهزة الأمنية أو </w:t>
      </w:r>
      <w:r w:rsidR="00CA191D">
        <w:rPr>
          <w:rFonts w:ascii="Sakkal Majalla" w:hAnsi="Sakkal Majalla" w:cs="Sakkal Majalla" w:hint="cs"/>
          <w:sz w:val="28"/>
          <w:szCs w:val="28"/>
          <w:rtl/>
        </w:rPr>
        <w:t>احتجاز</w:t>
      </w:r>
      <w:r>
        <w:rPr>
          <w:rFonts w:ascii="Sakkal Majalla" w:hAnsi="Sakkal Majalla" w:cs="Sakkal Majalla" w:hint="cs"/>
          <w:sz w:val="28"/>
          <w:szCs w:val="28"/>
          <w:rtl/>
        </w:rPr>
        <w:t xml:space="preserve"> وتوقيف على ذمة المحافظين، بما يشمل انتهاكاً واضحاً للمادة (11) وجريمة دستورية موصوفة في المادة (32) من القانون الأساسي المعدل، تستوجب محاسبة مرتكبيها وإنصاف الضحايا.</w:t>
      </w:r>
    </w:p>
    <w:p w:rsidR="00E52602" w:rsidRDefault="00E52602" w:rsidP="00CA191D">
      <w:pPr>
        <w:bidi/>
        <w:spacing w:after="120" w:line="276" w:lineRule="auto"/>
        <w:jc w:val="both"/>
        <w:rPr>
          <w:rFonts w:ascii="Sakkal Majalla" w:hAnsi="Sakkal Majalla" w:cs="Sakkal Majalla"/>
          <w:sz w:val="28"/>
          <w:szCs w:val="28"/>
          <w:rtl/>
        </w:rPr>
      </w:pPr>
      <w:r>
        <w:rPr>
          <w:rFonts w:ascii="Sakkal Majalla" w:hAnsi="Sakkal Majalla" w:cs="Sakkal Majalla" w:hint="cs"/>
          <w:sz w:val="28"/>
          <w:szCs w:val="28"/>
          <w:rtl/>
        </w:rPr>
        <w:t>يتزامن هذا النمط من الانتهاكات، مع نمط آخر يتمثل في منع المحامين من التواج</w:t>
      </w:r>
      <w:r w:rsidR="00CA191D">
        <w:rPr>
          <w:rFonts w:ascii="Sakkal Majalla" w:hAnsi="Sakkal Majalla" w:cs="Sakkal Majalla" w:hint="cs"/>
          <w:sz w:val="28"/>
          <w:szCs w:val="28"/>
          <w:rtl/>
        </w:rPr>
        <w:t>د</w:t>
      </w:r>
      <w:r>
        <w:rPr>
          <w:rFonts w:ascii="Sakkal Majalla" w:hAnsi="Sakkal Majalla" w:cs="Sakkal Majalla" w:hint="cs"/>
          <w:sz w:val="28"/>
          <w:szCs w:val="28"/>
          <w:rtl/>
        </w:rPr>
        <w:t xml:space="preserve"> مع</w:t>
      </w:r>
      <w:r w:rsidR="00CA191D">
        <w:rPr>
          <w:rFonts w:ascii="Sakkal Majalla" w:hAnsi="Sakkal Majalla" w:cs="Sakkal Majalla" w:hint="cs"/>
          <w:sz w:val="28"/>
          <w:szCs w:val="28"/>
          <w:rtl/>
        </w:rPr>
        <w:t>،</w:t>
      </w:r>
      <w:r>
        <w:rPr>
          <w:rFonts w:ascii="Sakkal Majalla" w:hAnsi="Sakkal Majalla" w:cs="Sakkal Majalla" w:hint="cs"/>
          <w:sz w:val="28"/>
          <w:szCs w:val="28"/>
          <w:rtl/>
        </w:rPr>
        <w:t xml:space="preserve"> وتمثيل المتهمين في مرحلة الاستدلال في الدعوى الجزائية أو مرحلة البحث الأولي (قبل العرض على النيابة العامة) بما يش</w:t>
      </w:r>
      <w:r w:rsidR="00CA191D">
        <w:rPr>
          <w:rFonts w:ascii="Sakkal Majalla" w:hAnsi="Sakkal Majalla" w:cs="Sakkal Majalla" w:hint="cs"/>
          <w:sz w:val="28"/>
          <w:szCs w:val="28"/>
          <w:rtl/>
        </w:rPr>
        <w:t>مل الأطفال، وعلى نحو يحرمهم من ض</w:t>
      </w:r>
      <w:r>
        <w:rPr>
          <w:rFonts w:ascii="Sakkal Majalla" w:hAnsi="Sakkal Majalla" w:cs="Sakkal Majalla" w:hint="cs"/>
          <w:sz w:val="28"/>
          <w:szCs w:val="28"/>
          <w:rtl/>
        </w:rPr>
        <w:t>مانة أساسية من ضمانات المحاكمة العادلة في مرحلة ما قبل المحاكمة. وبالتالي، فإن تلك الأنماط الممنهجة تستوجب من الدولة العمل دون إبطاء على حظرها حظراً شاملاً ومساءلة ومحاسبة مرتكبيها وإنصاف الضحايا.</w:t>
      </w:r>
    </w:p>
    <w:p w:rsidR="006F3B1E" w:rsidRPr="00162FB7" w:rsidRDefault="006F3B1E" w:rsidP="0067697A">
      <w:pPr>
        <w:pStyle w:val="ListParagraph"/>
        <w:numPr>
          <w:ilvl w:val="0"/>
          <w:numId w:val="2"/>
        </w:numPr>
        <w:bidi/>
        <w:spacing w:after="120" w:line="276" w:lineRule="auto"/>
        <w:jc w:val="both"/>
        <w:rPr>
          <w:rFonts w:ascii="Sakkal Majalla" w:hAnsi="Sakkal Majalla" w:cs="Sakkal Majalla"/>
          <w:b/>
          <w:bCs/>
          <w:sz w:val="28"/>
          <w:szCs w:val="28"/>
        </w:rPr>
      </w:pPr>
      <w:r w:rsidRPr="00162FB7">
        <w:rPr>
          <w:rFonts w:ascii="Sakkal Majalla" w:hAnsi="Sakkal Majalla" w:cs="Sakkal Majalla"/>
          <w:b/>
          <w:bCs/>
          <w:sz w:val="28"/>
          <w:szCs w:val="28"/>
          <w:rtl/>
        </w:rPr>
        <w:t xml:space="preserve">الحضانة </w:t>
      </w:r>
      <w:r w:rsidR="00EB3258" w:rsidRPr="00162FB7">
        <w:rPr>
          <w:rFonts w:ascii="Sakkal Majalla" w:hAnsi="Sakkal Majalla" w:cs="Sakkal Majalla"/>
          <w:b/>
          <w:bCs/>
          <w:sz w:val="28"/>
          <w:szCs w:val="28"/>
          <w:rtl/>
        </w:rPr>
        <w:t>و</w:t>
      </w:r>
      <w:r w:rsidRPr="00162FB7">
        <w:rPr>
          <w:rFonts w:ascii="Sakkal Majalla" w:hAnsi="Sakkal Majalla" w:cs="Sakkal Majalla"/>
          <w:b/>
          <w:bCs/>
          <w:sz w:val="28"/>
          <w:szCs w:val="28"/>
          <w:rtl/>
        </w:rPr>
        <w:t>مصالح</w:t>
      </w:r>
      <w:r w:rsidR="00EB3258" w:rsidRPr="00162FB7">
        <w:rPr>
          <w:rFonts w:ascii="Sakkal Majalla" w:hAnsi="Sakkal Majalla" w:cs="Sakkal Majalla"/>
          <w:b/>
          <w:bCs/>
          <w:sz w:val="28"/>
          <w:szCs w:val="28"/>
          <w:rtl/>
        </w:rPr>
        <w:t xml:space="preserve"> الطفل الفضلى </w:t>
      </w:r>
    </w:p>
    <w:p w:rsidR="006F3B1E" w:rsidRDefault="00AF6F20" w:rsidP="0067697A">
      <w:pPr>
        <w:bidi/>
        <w:spacing w:after="120" w:line="276" w:lineRule="auto"/>
        <w:jc w:val="both"/>
        <w:rPr>
          <w:rFonts w:ascii="Sakkal Majalla" w:hAnsi="Sakkal Majalla" w:cs="Sakkal Majalla"/>
          <w:sz w:val="28"/>
          <w:szCs w:val="28"/>
          <w:rtl/>
        </w:rPr>
      </w:pPr>
      <w:r>
        <w:rPr>
          <w:rFonts w:ascii="Sakkal Majalla" w:hAnsi="Sakkal Majalla" w:cs="Sakkal Majalla" w:hint="cs"/>
          <w:sz w:val="28"/>
          <w:szCs w:val="28"/>
          <w:rtl/>
        </w:rPr>
        <w:t>ينبغي</w:t>
      </w:r>
      <w:r w:rsidR="0079319E">
        <w:rPr>
          <w:rFonts w:ascii="Sakkal Majalla" w:hAnsi="Sakkal Majalla" w:cs="Sakkal Majalla" w:hint="cs"/>
          <w:sz w:val="28"/>
          <w:szCs w:val="28"/>
          <w:rtl/>
        </w:rPr>
        <w:t xml:space="preserve"> على </w:t>
      </w:r>
      <w:r>
        <w:rPr>
          <w:rFonts w:ascii="Sakkal Majalla" w:hAnsi="Sakkal Majalla" w:cs="Sakkal Majalla" w:hint="cs"/>
          <w:sz w:val="28"/>
          <w:szCs w:val="28"/>
          <w:rtl/>
        </w:rPr>
        <w:t>ال</w:t>
      </w:r>
      <w:r w:rsidR="006F3B1E" w:rsidRPr="00162FB7">
        <w:rPr>
          <w:rFonts w:ascii="Sakkal Majalla" w:hAnsi="Sakkal Majalla" w:cs="Sakkal Majalla"/>
          <w:sz w:val="28"/>
          <w:szCs w:val="28"/>
          <w:rtl/>
        </w:rPr>
        <w:t xml:space="preserve">دولة </w:t>
      </w:r>
      <w:r w:rsidR="0079319E">
        <w:rPr>
          <w:rFonts w:ascii="Sakkal Majalla" w:hAnsi="Sakkal Majalla" w:cs="Sakkal Majalla" w:hint="cs"/>
          <w:sz w:val="28"/>
          <w:szCs w:val="28"/>
          <w:rtl/>
        </w:rPr>
        <w:t xml:space="preserve">وضع </w:t>
      </w:r>
      <w:r w:rsidR="006F3B1E" w:rsidRPr="00162FB7">
        <w:rPr>
          <w:rFonts w:ascii="Sakkal Majalla" w:hAnsi="Sakkal Majalla" w:cs="Sakkal Majalla"/>
          <w:sz w:val="28"/>
          <w:szCs w:val="28"/>
          <w:rtl/>
        </w:rPr>
        <w:t xml:space="preserve">مبادئ ومعايير واضحة لتقييم مصالح الطفل الفضلى في جميع الإجراءات والقرارات المتعلقة </w:t>
      </w:r>
      <w:r w:rsidR="0079319E">
        <w:rPr>
          <w:rFonts w:ascii="Sakkal Majalla" w:hAnsi="Sakkal Majalla" w:cs="Sakkal Majalla" w:hint="cs"/>
          <w:sz w:val="28"/>
          <w:szCs w:val="28"/>
          <w:rtl/>
        </w:rPr>
        <w:t>بالأطفال</w:t>
      </w:r>
      <w:r>
        <w:rPr>
          <w:rFonts w:ascii="Sakkal Majalla" w:hAnsi="Sakkal Majalla" w:cs="Sakkal Majalla"/>
          <w:sz w:val="28"/>
          <w:szCs w:val="28"/>
          <w:rtl/>
        </w:rPr>
        <w:t xml:space="preserve">، </w:t>
      </w:r>
      <w:r>
        <w:rPr>
          <w:rFonts w:ascii="Sakkal Majalla" w:hAnsi="Sakkal Majalla" w:cs="Sakkal Majalla" w:hint="cs"/>
          <w:sz w:val="28"/>
          <w:szCs w:val="28"/>
          <w:rtl/>
        </w:rPr>
        <w:t>بما يشمل ال</w:t>
      </w:r>
      <w:r>
        <w:rPr>
          <w:rFonts w:ascii="Sakkal Majalla" w:hAnsi="Sakkal Majalla" w:cs="Sakkal Majalla"/>
          <w:sz w:val="28"/>
          <w:szCs w:val="28"/>
          <w:rtl/>
        </w:rPr>
        <w:t>حضان</w:t>
      </w:r>
      <w:r>
        <w:rPr>
          <w:rFonts w:ascii="Sakkal Majalla" w:hAnsi="Sakkal Majalla" w:cs="Sakkal Majalla" w:hint="cs"/>
          <w:sz w:val="28"/>
          <w:szCs w:val="28"/>
          <w:rtl/>
        </w:rPr>
        <w:t>ة</w:t>
      </w:r>
      <w:r w:rsidR="006F3B1E" w:rsidRPr="00162FB7">
        <w:rPr>
          <w:rFonts w:ascii="Sakkal Majalla" w:hAnsi="Sakkal Majalla" w:cs="Sakkal Majalla"/>
          <w:sz w:val="28"/>
          <w:szCs w:val="28"/>
          <w:rtl/>
        </w:rPr>
        <w:t xml:space="preserve">. </w:t>
      </w:r>
      <w:r>
        <w:rPr>
          <w:rFonts w:ascii="Sakkal Majalla" w:hAnsi="Sakkal Majalla" w:cs="Sakkal Majalla" w:hint="cs"/>
          <w:sz w:val="28"/>
          <w:szCs w:val="28"/>
          <w:rtl/>
        </w:rPr>
        <w:t>وعدم ربط</w:t>
      </w:r>
      <w:r w:rsidR="006F3B1E" w:rsidRPr="00162FB7">
        <w:rPr>
          <w:rFonts w:ascii="Sakkal Majalla" w:hAnsi="Sakkal Majalla" w:cs="Sakkal Majalla"/>
          <w:sz w:val="28"/>
          <w:szCs w:val="28"/>
          <w:rtl/>
        </w:rPr>
        <w:t xml:space="preserve"> </w:t>
      </w:r>
      <w:r>
        <w:rPr>
          <w:rFonts w:ascii="Sakkal Majalla" w:hAnsi="Sakkal Majalla" w:cs="Sakkal Majalla"/>
          <w:sz w:val="28"/>
          <w:szCs w:val="28"/>
          <w:rtl/>
        </w:rPr>
        <w:t>مص</w:t>
      </w:r>
      <w:r>
        <w:rPr>
          <w:rFonts w:ascii="Sakkal Majalla" w:hAnsi="Sakkal Majalla" w:cs="Sakkal Majalla" w:hint="cs"/>
          <w:sz w:val="28"/>
          <w:szCs w:val="28"/>
          <w:rtl/>
        </w:rPr>
        <w:t>الح</w:t>
      </w:r>
      <w:r w:rsidR="006F3B1E" w:rsidRPr="00162FB7">
        <w:rPr>
          <w:rFonts w:ascii="Sakkal Majalla" w:hAnsi="Sakkal Majalla" w:cs="Sakkal Majalla"/>
          <w:sz w:val="28"/>
          <w:szCs w:val="28"/>
          <w:rtl/>
        </w:rPr>
        <w:t xml:space="preserve"> الطفل الفضلى </w:t>
      </w:r>
      <w:r>
        <w:rPr>
          <w:rFonts w:ascii="Sakkal Majalla" w:hAnsi="Sakkal Majalla" w:cs="Sakkal Majalla" w:hint="cs"/>
          <w:sz w:val="28"/>
          <w:szCs w:val="28"/>
          <w:rtl/>
        </w:rPr>
        <w:t xml:space="preserve">فيس مسألة الحضانة </w:t>
      </w:r>
      <w:r w:rsidR="006F3B1E" w:rsidRPr="00162FB7">
        <w:rPr>
          <w:rFonts w:ascii="Sakkal Majalla" w:hAnsi="Sakkal Majalla" w:cs="Sakkal Majalla"/>
          <w:sz w:val="28"/>
          <w:szCs w:val="28"/>
          <w:rtl/>
        </w:rPr>
        <w:t>بسن الطفل فقط</w:t>
      </w:r>
      <w:r>
        <w:rPr>
          <w:rFonts w:ascii="Sakkal Majalla" w:hAnsi="Sakkal Majalla" w:cs="Sakkal Majalla" w:hint="cs"/>
          <w:sz w:val="28"/>
          <w:szCs w:val="28"/>
          <w:rtl/>
        </w:rPr>
        <w:t xml:space="preserve"> على النحو الوارد في التشريعات المحلية الفلسطينية والممارسات العملية.</w:t>
      </w:r>
      <w:r w:rsidR="006F3B1E" w:rsidRPr="00162FB7">
        <w:rPr>
          <w:rFonts w:ascii="Sakkal Majalla" w:hAnsi="Sakkal Majalla" w:cs="Sakkal Majalla"/>
          <w:sz w:val="28"/>
          <w:szCs w:val="28"/>
          <w:rtl/>
        </w:rPr>
        <w:t xml:space="preserve"> بل يجب تقيي</w:t>
      </w:r>
      <w:r w:rsidR="0079319E">
        <w:rPr>
          <w:rFonts w:ascii="Sakkal Majalla" w:hAnsi="Sakkal Majalla" w:cs="Sakkal Majalla" w:hint="cs"/>
          <w:sz w:val="28"/>
          <w:szCs w:val="28"/>
          <w:rtl/>
        </w:rPr>
        <w:t>م</w:t>
      </w:r>
      <w:r>
        <w:rPr>
          <w:rFonts w:ascii="Sakkal Majalla" w:hAnsi="Sakkal Majalla" w:cs="Sakkal Majalla" w:hint="cs"/>
          <w:sz w:val="28"/>
          <w:szCs w:val="28"/>
          <w:rtl/>
        </w:rPr>
        <w:t xml:space="preserve"> مصالح الطفل الفضلى،</w:t>
      </w:r>
      <w:r w:rsidR="006F3B1E" w:rsidRPr="00162FB7">
        <w:rPr>
          <w:rFonts w:ascii="Sakkal Majalla" w:hAnsi="Sakkal Majalla" w:cs="Sakkal Majalla"/>
          <w:sz w:val="28"/>
          <w:szCs w:val="28"/>
          <w:rtl/>
        </w:rPr>
        <w:t xml:space="preserve"> على أساس كل حالة على حدة</w:t>
      </w:r>
      <w:r w:rsidR="0079319E">
        <w:rPr>
          <w:rFonts w:ascii="Sakkal Majalla" w:hAnsi="Sakkal Majalla" w:cs="Sakkal Majalla" w:hint="cs"/>
          <w:sz w:val="28"/>
          <w:szCs w:val="28"/>
          <w:rtl/>
        </w:rPr>
        <w:t xml:space="preserve">، </w:t>
      </w:r>
      <w:r w:rsidR="006F3B1E" w:rsidRPr="00162FB7">
        <w:rPr>
          <w:rFonts w:ascii="Sakkal Majalla" w:hAnsi="Sakkal Majalla" w:cs="Sakkal Majalla"/>
          <w:sz w:val="28"/>
          <w:szCs w:val="28"/>
          <w:rtl/>
        </w:rPr>
        <w:t xml:space="preserve">وفي ضوء الظروف والشروط </w:t>
      </w:r>
      <w:r w:rsidR="0079319E">
        <w:rPr>
          <w:rFonts w:ascii="Sakkal Majalla" w:hAnsi="Sakkal Majalla" w:cs="Sakkal Majalla" w:hint="cs"/>
          <w:sz w:val="28"/>
          <w:szCs w:val="28"/>
          <w:rtl/>
        </w:rPr>
        <w:t>المرتبطة</w:t>
      </w:r>
      <w:r w:rsidR="006F3B1E" w:rsidRPr="00162FB7">
        <w:rPr>
          <w:rFonts w:ascii="Sakkal Majalla" w:hAnsi="Sakkal Majalla" w:cs="Sakkal Majalla"/>
          <w:sz w:val="28"/>
          <w:szCs w:val="28"/>
          <w:rtl/>
        </w:rPr>
        <w:t xml:space="preserve"> </w:t>
      </w:r>
      <w:r w:rsidR="004E0B37" w:rsidRPr="00162FB7">
        <w:rPr>
          <w:rFonts w:ascii="Sakkal Majalla" w:hAnsi="Sakkal Majalla" w:cs="Sakkal Majalla"/>
          <w:sz w:val="28"/>
          <w:szCs w:val="28"/>
          <w:rtl/>
        </w:rPr>
        <w:t>ب</w:t>
      </w:r>
      <w:r w:rsidR="006F3B1E" w:rsidRPr="00162FB7">
        <w:rPr>
          <w:rFonts w:ascii="Sakkal Majalla" w:hAnsi="Sakkal Majalla" w:cs="Sakkal Majalla"/>
          <w:sz w:val="28"/>
          <w:szCs w:val="28"/>
          <w:rtl/>
        </w:rPr>
        <w:t xml:space="preserve">كل حالة. </w:t>
      </w:r>
      <w:r w:rsidR="0079319E">
        <w:rPr>
          <w:rFonts w:ascii="Sakkal Majalla" w:hAnsi="Sakkal Majalla" w:cs="Sakkal Majalla" w:hint="cs"/>
          <w:sz w:val="28"/>
          <w:szCs w:val="28"/>
          <w:rtl/>
        </w:rPr>
        <w:t>كما و</w:t>
      </w:r>
      <w:r w:rsidR="006F3B1E" w:rsidRPr="00162FB7">
        <w:rPr>
          <w:rFonts w:ascii="Sakkal Majalla" w:hAnsi="Sakkal Majalla" w:cs="Sakkal Majalla"/>
          <w:sz w:val="28"/>
          <w:szCs w:val="28"/>
          <w:rtl/>
        </w:rPr>
        <w:t>يجب أن يش</w:t>
      </w:r>
      <w:r w:rsidR="0079319E">
        <w:rPr>
          <w:rFonts w:ascii="Sakkal Majalla" w:hAnsi="Sakkal Majalla" w:cs="Sakkal Majalla" w:hint="cs"/>
          <w:sz w:val="28"/>
          <w:szCs w:val="28"/>
          <w:rtl/>
        </w:rPr>
        <w:t>ت</w:t>
      </w:r>
      <w:r w:rsidR="006F3B1E" w:rsidRPr="00162FB7">
        <w:rPr>
          <w:rFonts w:ascii="Sakkal Majalla" w:hAnsi="Sakkal Majalla" w:cs="Sakkal Majalla"/>
          <w:sz w:val="28"/>
          <w:szCs w:val="28"/>
          <w:rtl/>
        </w:rPr>
        <w:t xml:space="preserve">مل هذا التقييم </w:t>
      </w:r>
      <w:r w:rsidR="0079319E" w:rsidRPr="00162FB7">
        <w:rPr>
          <w:rFonts w:ascii="Sakkal Majalla" w:hAnsi="Sakkal Majalla" w:cs="Sakkal Majalla"/>
          <w:sz w:val="28"/>
          <w:szCs w:val="28"/>
          <w:rtl/>
        </w:rPr>
        <w:t>أيضا</w:t>
      </w:r>
      <w:r w:rsidR="0079319E">
        <w:rPr>
          <w:rFonts w:ascii="Sakkal Majalla" w:hAnsi="Sakkal Majalla" w:cs="Sakkal Majalla" w:hint="cs"/>
          <w:sz w:val="28"/>
          <w:szCs w:val="28"/>
          <w:rtl/>
        </w:rPr>
        <w:t>ً</w:t>
      </w:r>
      <w:r w:rsidR="0079319E" w:rsidRPr="00162FB7">
        <w:rPr>
          <w:rFonts w:ascii="Sakkal Majalla" w:hAnsi="Sakkal Majalla" w:cs="Sakkal Majalla"/>
          <w:sz w:val="28"/>
          <w:szCs w:val="28"/>
          <w:rtl/>
        </w:rPr>
        <w:t xml:space="preserve"> </w:t>
      </w:r>
      <w:r w:rsidR="009E7B26">
        <w:rPr>
          <w:rFonts w:ascii="Sakkal Majalla" w:hAnsi="Sakkal Majalla" w:cs="Sakkal Majalla" w:hint="cs"/>
          <w:sz w:val="28"/>
          <w:szCs w:val="28"/>
          <w:rtl/>
        </w:rPr>
        <w:t xml:space="preserve">على </w:t>
      </w:r>
      <w:r w:rsidR="006F3B1E" w:rsidRPr="00162FB7">
        <w:rPr>
          <w:rFonts w:ascii="Sakkal Majalla" w:hAnsi="Sakkal Majalla" w:cs="Sakkal Majalla"/>
          <w:sz w:val="28"/>
          <w:szCs w:val="28"/>
          <w:rtl/>
        </w:rPr>
        <w:t>الخصائص الشخصية للطفل من حيث العمر والجنس و</w:t>
      </w:r>
      <w:r w:rsidR="009E7B26">
        <w:rPr>
          <w:rFonts w:ascii="Sakkal Majalla" w:hAnsi="Sakkal Majalla" w:cs="Sakkal Majalla" w:hint="cs"/>
          <w:sz w:val="28"/>
          <w:szCs w:val="28"/>
          <w:rtl/>
        </w:rPr>
        <w:t xml:space="preserve">مستوى </w:t>
      </w:r>
      <w:r w:rsidR="006F3B1E" w:rsidRPr="00162FB7">
        <w:rPr>
          <w:rFonts w:ascii="Sakkal Majalla" w:hAnsi="Sakkal Majalla" w:cs="Sakkal Majalla"/>
          <w:sz w:val="28"/>
          <w:szCs w:val="28"/>
          <w:rtl/>
        </w:rPr>
        <w:t>النضج والخبرة والإعاقة والحالة الاجتماعية والثقافية</w:t>
      </w:r>
      <w:r w:rsidR="00AB171C">
        <w:rPr>
          <w:rFonts w:ascii="Sakkal Majalla" w:hAnsi="Sakkal Majalla" w:cs="Sakkal Majalla" w:hint="cs"/>
          <w:sz w:val="28"/>
          <w:szCs w:val="28"/>
          <w:rtl/>
        </w:rPr>
        <w:t>،</w:t>
      </w:r>
      <w:r w:rsidR="006F3B1E" w:rsidRPr="00162FB7">
        <w:rPr>
          <w:rFonts w:ascii="Sakkal Majalla" w:hAnsi="Sakkal Majalla" w:cs="Sakkal Majalla"/>
          <w:sz w:val="28"/>
          <w:szCs w:val="28"/>
          <w:rtl/>
        </w:rPr>
        <w:t xml:space="preserve"> وكذلك العلاقة بين الطفل وأ</w:t>
      </w:r>
      <w:r w:rsidR="00AB171C">
        <w:rPr>
          <w:rFonts w:ascii="Sakkal Majalla" w:hAnsi="Sakkal Majalla" w:cs="Sakkal Majalla" w:hint="cs"/>
          <w:sz w:val="28"/>
          <w:szCs w:val="28"/>
          <w:rtl/>
        </w:rPr>
        <w:t>ُ</w:t>
      </w:r>
      <w:r w:rsidR="006F3B1E" w:rsidRPr="00162FB7">
        <w:rPr>
          <w:rFonts w:ascii="Sakkal Majalla" w:hAnsi="Sakkal Majalla" w:cs="Sakkal Majalla"/>
          <w:sz w:val="28"/>
          <w:szCs w:val="28"/>
          <w:rtl/>
        </w:rPr>
        <w:t xml:space="preserve">سرته أو </w:t>
      </w:r>
      <w:r>
        <w:rPr>
          <w:rFonts w:ascii="Sakkal Majalla" w:hAnsi="Sakkal Majalla" w:cs="Sakkal Majalla" w:hint="cs"/>
          <w:sz w:val="28"/>
          <w:szCs w:val="28"/>
          <w:rtl/>
        </w:rPr>
        <w:t xml:space="preserve">مَن يُقدم إليه </w:t>
      </w:r>
      <w:r w:rsidR="006F3B1E" w:rsidRPr="00162FB7">
        <w:rPr>
          <w:rFonts w:ascii="Sakkal Majalla" w:hAnsi="Sakkal Majalla" w:cs="Sakkal Majalla"/>
          <w:sz w:val="28"/>
          <w:szCs w:val="28"/>
          <w:rtl/>
        </w:rPr>
        <w:t>الرعاية البديلة</w:t>
      </w:r>
      <w:r>
        <w:rPr>
          <w:rFonts w:ascii="Sakkal Majalla" w:hAnsi="Sakkal Majalla" w:cs="Sakkal Majalla" w:hint="cs"/>
          <w:sz w:val="28"/>
          <w:szCs w:val="28"/>
          <w:rtl/>
        </w:rPr>
        <w:t xml:space="preserve">، وينبغي أخذ </w:t>
      </w:r>
      <w:r w:rsidR="006F3B1E" w:rsidRPr="00162FB7">
        <w:rPr>
          <w:rFonts w:ascii="Sakkal Majalla" w:hAnsi="Sakkal Majalla" w:cs="Sakkal Majalla"/>
          <w:sz w:val="28"/>
          <w:szCs w:val="28"/>
          <w:rtl/>
        </w:rPr>
        <w:t xml:space="preserve">مستوى سلامة البيئة المحيطة </w:t>
      </w:r>
      <w:r w:rsidR="009E7B26">
        <w:rPr>
          <w:rFonts w:ascii="Sakkal Majalla" w:hAnsi="Sakkal Majalla" w:cs="Sakkal Majalla" w:hint="cs"/>
          <w:sz w:val="28"/>
          <w:szCs w:val="28"/>
          <w:rtl/>
        </w:rPr>
        <w:t>وغيرها</w:t>
      </w:r>
      <w:r w:rsidR="00CA191D">
        <w:rPr>
          <w:rFonts w:ascii="Sakkal Majalla" w:hAnsi="Sakkal Majalla" w:cs="Sakkal Majalla" w:hint="cs"/>
          <w:sz w:val="28"/>
          <w:szCs w:val="28"/>
          <w:rtl/>
        </w:rPr>
        <w:t xml:space="preserve"> بالاعتبار </w:t>
      </w:r>
      <w:r w:rsidR="00AB171C">
        <w:rPr>
          <w:rFonts w:ascii="Sakkal Majalla" w:hAnsi="Sakkal Majalla" w:cs="Sakkal Majalla" w:hint="cs"/>
          <w:sz w:val="28"/>
          <w:szCs w:val="28"/>
          <w:rtl/>
        </w:rPr>
        <w:t>عند</w:t>
      </w:r>
      <w:r>
        <w:rPr>
          <w:rFonts w:ascii="Sakkal Majalla" w:hAnsi="Sakkal Majalla" w:cs="Sakkal Majalla" w:hint="cs"/>
          <w:sz w:val="28"/>
          <w:szCs w:val="28"/>
          <w:rtl/>
        </w:rPr>
        <w:t xml:space="preserve"> تقييم مصالح الطفل الفضلى</w:t>
      </w:r>
      <w:r>
        <w:rPr>
          <w:rFonts w:ascii="Sakkal Majalla" w:hAnsi="Sakkal Majalla" w:cs="Sakkal Majalla"/>
          <w:sz w:val="28"/>
          <w:szCs w:val="28"/>
          <w:rtl/>
        </w:rPr>
        <w:t xml:space="preserve">، </w:t>
      </w:r>
      <w:r>
        <w:rPr>
          <w:rFonts w:ascii="Sakkal Majalla" w:hAnsi="Sakkal Majalla" w:cs="Sakkal Majalla" w:hint="cs"/>
          <w:sz w:val="28"/>
          <w:szCs w:val="28"/>
          <w:rtl/>
        </w:rPr>
        <w:t>و</w:t>
      </w:r>
      <w:r w:rsidR="006F3B1E" w:rsidRPr="00162FB7">
        <w:rPr>
          <w:rFonts w:ascii="Sakkal Majalla" w:hAnsi="Sakkal Majalla" w:cs="Sakkal Majalla"/>
          <w:sz w:val="28"/>
          <w:szCs w:val="28"/>
          <w:rtl/>
        </w:rPr>
        <w:t xml:space="preserve">أن تتوافق جميعها </w:t>
      </w:r>
      <w:r>
        <w:rPr>
          <w:rFonts w:ascii="Sakkal Majalla" w:hAnsi="Sakkal Majalla" w:cs="Sakkal Majalla" w:hint="cs"/>
          <w:sz w:val="28"/>
          <w:szCs w:val="28"/>
          <w:rtl/>
        </w:rPr>
        <w:t xml:space="preserve">مع </w:t>
      </w:r>
      <w:r w:rsidR="006F3B1E" w:rsidRPr="00162FB7">
        <w:rPr>
          <w:rFonts w:ascii="Sakkal Majalla" w:hAnsi="Sakkal Majalla" w:cs="Sakkal Majalla"/>
          <w:sz w:val="28"/>
          <w:szCs w:val="28"/>
          <w:rtl/>
        </w:rPr>
        <w:t>الاتفاقية والتعليقات العامة الصادرة عن اللجنة</w:t>
      </w:r>
      <w:r w:rsidR="006F3B1E" w:rsidRPr="00162FB7">
        <w:rPr>
          <w:rFonts w:ascii="Sakkal Majalla" w:hAnsi="Sakkal Majalla" w:cs="Sakkal Majalla"/>
          <w:sz w:val="28"/>
          <w:szCs w:val="28"/>
        </w:rPr>
        <w:t>.</w:t>
      </w:r>
    </w:p>
    <w:p w:rsidR="00CA191D" w:rsidRPr="00162FB7" w:rsidRDefault="00CA191D" w:rsidP="00CA191D">
      <w:pPr>
        <w:bidi/>
        <w:spacing w:after="120" w:line="276" w:lineRule="auto"/>
        <w:jc w:val="both"/>
        <w:rPr>
          <w:rFonts w:ascii="Sakkal Majalla" w:hAnsi="Sakkal Majalla" w:cs="Sakkal Majalla"/>
          <w:sz w:val="28"/>
          <w:szCs w:val="28"/>
        </w:rPr>
      </w:pPr>
    </w:p>
    <w:p w:rsidR="006F3B1E" w:rsidRPr="00162FB7" w:rsidRDefault="006F3B1E" w:rsidP="0067697A">
      <w:pPr>
        <w:pStyle w:val="ListParagraph"/>
        <w:numPr>
          <w:ilvl w:val="0"/>
          <w:numId w:val="2"/>
        </w:numPr>
        <w:bidi/>
        <w:spacing w:after="120" w:line="276" w:lineRule="auto"/>
        <w:jc w:val="both"/>
        <w:rPr>
          <w:rFonts w:ascii="Sakkal Majalla" w:hAnsi="Sakkal Majalla" w:cs="Sakkal Majalla"/>
          <w:b/>
          <w:bCs/>
          <w:sz w:val="28"/>
          <w:szCs w:val="28"/>
        </w:rPr>
      </w:pPr>
      <w:r w:rsidRPr="00162FB7">
        <w:rPr>
          <w:rFonts w:ascii="Sakkal Majalla" w:hAnsi="Sakkal Majalla" w:cs="Sakkal Majalla"/>
          <w:b/>
          <w:bCs/>
          <w:sz w:val="28"/>
          <w:szCs w:val="28"/>
          <w:rtl/>
        </w:rPr>
        <w:lastRenderedPageBreak/>
        <w:t>العنف المنزلي والمجتمعي ضد الأطفال</w:t>
      </w:r>
    </w:p>
    <w:p w:rsidR="00AB171C" w:rsidRPr="00162FB7" w:rsidRDefault="00AB171C" w:rsidP="00CA191D">
      <w:pPr>
        <w:bidi/>
        <w:spacing w:after="120" w:line="276" w:lineRule="auto"/>
        <w:jc w:val="both"/>
        <w:rPr>
          <w:rFonts w:ascii="Sakkal Majalla" w:hAnsi="Sakkal Majalla" w:cs="Sakkal Majalla"/>
          <w:sz w:val="28"/>
          <w:szCs w:val="28"/>
        </w:rPr>
      </w:pPr>
      <w:r>
        <w:rPr>
          <w:rFonts w:ascii="Sakkal Majalla" w:hAnsi="Sakkal Majalla" w:cs="Sakkal Majalla" w:hint="cs"/>
          <w:sz w:val="28"/>
          <w:szCs w:val="28"/>
          <w:rtl/>
        </w:rPr>
        <w:t>ينبغي</w:t>
      </w:r>
      <w:r w:rsidR="00695879" w:rsidRPr="00162FB7">
        <w:rPr>
          <w:rFonts w:ascii="Sakkal Majalla" w:hAnsi="Sakkal Majalla" w:cs="Sakkal Majalla"/>
          <w:sz w:val="28"/>
          <w:szCs w:val="28"/>
          <w:rtl/>
        </w:rPr>
        <w:t xml:space="preserve"> على الدولة</w:t>
      </w:r>
      <w:r>
        <w:rPr>
          <w:rFonts w:ascii="Sakkal Majalla" w:hAnsi="Sakkal Majalla" w:cs="Sakkal Majalla" w:hint="cs"/>
          <w:sz w:val="28"/>
          <w:szCs w:val="28"/>
          <w:rtl/>
        </w:rPr>
        <w:t xml:space="preserve"> العمل، دون إبطاء، على بلورة استراتيجية وطنية تشاركية في مواجهة العنف المجتمعي، بما يشمل العنف ضد الأطفال، والنساء، وذوي الإعاقة، وربطها ب</w:t>
      </w:r>
      <w:r w:rsidR="006B174E">
        <w:rPr>
          <w:rFonts w:ascii="Sakkal Majalla" w:hAnsi="Sakkal Majalla" w:cs="Sakkal Majalla" w:hint="cs"/>
          <w:sz w:val="28"/>
          <w:szCs w:val="28"/>
          <w:rtl/>
        </w:rPr>
        <w:t>الموازنة العامة</w:t>
      </w:r>
      <w:r>
        <w:rPr>
          <w:rFonts w:ascii="Sakkal Majalla" w:hAnsi="Sakkal Majalla" w:cs="Sakkal Majalla" w:hint="cs"/>
          <w:sz w:val="28"/>
          <w:szCs w:val="28"/>
          <w:rtl/>
        </w:rPr>
        <w:t xml:space="preserve"> والتخطيط الإنمائي، وضمان مشاركة</w:t>
      </w:r>
      <w:r w:rsidR="006B174E">
        <w:rPr>
          <w:rFonts w:ascii="Sakkal Majalla" w:hAnsi="Sakkal Majalla" w:cs="Sakkal Majalla" w:hint="cs"/>
          <w:sz w:val="28"/>
          <w:szCs w:val="28"/>
          <w:rtl/>
        </w:rPr>
        <w:t xml:space="preserve"> فاعلة</w:t>
      </w:r>
      <w:r>
        <w:rPr>
          <w:rFonts w:ascii="Sakkal Majalla" w:hAnsi="Sakkal Majalla" w:cs="Sakkal Majalla" w:hint="cs"/>
          <w:sz w:val="28"/>
          <w:szCs w:val="28"/>
          <w:rtl/>
        </w:rPr>
        <w:t xml:space="preserve"> </w:t>
      </w:r>
      <w:r w:rsidR="006B174E">
        <w:rPr>
          <w:rFonts w:ascii="Sakkal Majalla" w:hAnsi="Sakkal Majalla" w:cs="Sakkal Majalla" w:hint="cs"/>
          <w:sz w:val="28"/>
          <w:szCs w:val="28"/>
          <w:rtl/>
        </w:rPr>
        <w:t>للشباب</w:t>
      </w:r>
      <w:r>
        <w:rPr>
          <w:rFonts w:ascii="Sakkal Majalla" w:hAnsi="Sakkal Majalla" w:cs="Sakkal Majalla" w:hint="cs"/>
          <w:sz w:val="28"/>
          <w:szCs w:val="28"/>
          <w:rtl/>
        </w:rPr>
        <w:t xml:space="preserve"> والأطفال والفئات الهشة في مختلف مراحلها، وضمان وجود آليات واضحة وفعالة للتنفيذ</w:t>
      </w:r>
      <w:r w:rsidR="006B174E">
        <w:rPr>
          <w:rFonts w:ascii="Sakkal Majalla" w:hAnsi="Sakkal Majalla" w:cs="Sakkal Majalla" w:hint="cs"/>
          <w:sz w:val="28"/>
          <w:szCs w:val="28"/>
          <w:rtl/>
        </w:rPr>
        <w:t xml:space="preserve"> على الأرض</w:t>
      </w:r>
      <w:r>
        <w:rPr>
          <w:rFonts w:ascii="Sakkal Majalla" w:hAnsi="Sakkal Majalla" w:cs="Sakkal Majalla" w:hint="cs"/>
          <w:sz w:val="28"/>
          <w:szCs w:val="28"/>
          <w:rtl/>
        </w:rPr>
        <w:t xml:space="preserve"> وخضوعها للتقييم المستمر. </w:t>
      </w:r>
      <w:r w:rsidR="006B174E">
        <w:rPr>
          <w:rFonts w:ascii="Sakkal Majalla" w:hAnsi="Sakkal Majalla" w:cs="Sakkal Majalla" w:hint="cs"/>
          <w:sz w:val="28"/>
          <w:szCs w:val="28"/>
          <w:rtl/>
        </w:rPr>
        <w:t xml:space="preserve">كما </w:t>
      </w:r>
      <w:r>
        <w:rPr>
          <w:rFonts w:ascii="Sakkal Majalla" w:hAnsi="Sakkal Majalla" w:cs="Sakkal Majalla" w:hint="cs"/>
          <w:sz w:val="28"/>
          <w:szCs w:val="28"/>
          <w:rtl/>
        </w:rPr>
        <w:t>وينبغي العمل</w:t>
      </w:r>
      <w:r w:rsidR="006F3B1E" w:rsidRPr="00162FB7">
        <w:rPr>
          <w:rFonts w:ascii="Sakkal Majalla" w:hAnsi="Sakkal Majalla" w:cs="Sakkal Majalla"/>
          <w:sz w:val="28"/>
          <w:szCs w:val="28"/>
          <w:rtl/>
        </w:rPr>
        <w:t xml:space="preserve"> </w:t>
      </w:r>
      <w:r>
        <w:rPr>
          <w:rFonts w:ascii="Sakkal Majalla" w:hAnsi="Sakkal Majalla" w:cs="Sakkal Majalla" w:hint="cs"/>
          <w:sz w:val="28"/>
          <w:szCs w:val="28"/>
          <w:rtl/>
        </w:rPr>
        <w:t xml:space="preserve">على </w:t>
      </w:r>
      <w:r w:rsidR="006F3B1E" w:rsidRPr="00162FB7">
        <w:rPr>
          <w:rFonts w:ascii="Sakkal Majalla" w:hAnsi="Sakkal Majalla" w:cs="Sakkal Majalla"/>
          <w:sz w:val="28"/>
          <w:szCs w:val="28"/>
          <w:rtl/>
        </w:rPr>
        <w:t xml:space="preserve">إلغاء المادة </w:t>
      </w:r>
      <w:r>
        <w:rPr>
          <w:rFonts w:ascii="Sakkal Majalla" w:hAnsi="Sakkal Majalla" w:cs="Sakkal Majalla" w:hint="cs"/>
          <w:sz w:val="28"/>
          <w:szCs w:val="28"/>
          <w:rtl/>
        </w:rPr>
        <w:t>(62)</w:t>
      </w:r>
      <w:r w:rsidR="006F3B1E" w:rsidRPr="00162FB7">
        <w:rPr>
          <w:rFonts w:ascii="Sakkal Majalla" w:hAnsi="Sakkal Majalla" w:cs="Sakkal Majalla"/>
          <w:sz w:val="28"/>
          <w:szCs w:val="28"/>
          <w:rtl/>
        </w:rPr>
        <w:t xml:space="preserve"> من </w:t>
      </w:r>
      <w:r>
        <w:rPr>
          <w:rFonts w:ascii="Sakkal Majalla" w:hAnsi="Sakkal Majalla" w:cs="Sakkal Majalla"/>
          <w:sz w:val="28"/>
          <w:szCs w:val="28"/>
          <w:rtl/>
        </w:rPr>
        <w:t>قانون العقوبات رقم 16 لعام 1960</w:t>
      </w:r>
      <w:r>
        <w:rPr>
          <w:rFonts w:ascii="Sakkal Majalla" w:hAnsi="Sakkal Majalla" w:cs="Sakkal Majalla" w:hint="cs"/>
          <w:sz w:val="28"/>
          <w:szCs w:val="28"/>
          <w:rtl/>
        </w:rPr>
        <w:t xml:space="preserve"> وتعديلاته</w:t>
      </w:r>
      <w:r w:rsidR="006F3B1E" w:rsidRPr="00162FB7">
        <w:rPr>
          <w:rFonts w:ascii="Sakkal Majalla" w:hAnsi="Sakkal Majalla" w:cs="Sakkal Majalla"/>
          <w:sz w:val="28"/>
          <w:szCs w:val="28"/>
          <w:rtl/>
        </w:rPr>
        <w:t xml:space="preserve"> </w:t>
      </w:r>
      <w:r w:rsidR="009E7B26">
        <w:rPr>
          <w:rFonts w:ascii="Sakkal Majalla" w:hAnsi="Sakkal Majalla" w:cs="Sakkal Majalla" w:hint="cs"/>
          <w:sz w:val="28"/>
          <w:szCs w:val="28"/>
          <w:rtl/>
        </w:rPr>
        <w:t>النافذ</w:t>
      </w:r>
      <w:r w:rsidR="006F3B1E" w:rsidRPr="00162FB7">
        <w:rPr>
          <w:rFonts w:ascii="Sakkal Majalla" w:hAnsi="Sakkal Majalla" w:cs="Sakkal Majalla"/>
          <w:sz w:val="28"/>
          <w:szCs w:val="28"/>
          <w:rtl/>
        </w:rPr>
        <w:t xml:space="preserve"> في الضفة الغربية</w:t>
      </w:r>
      <w:r w:rsidR="009E7B26">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كونها </w:t>
      </w:r>
      <w:r w:rsidR="006B174E">
        <w:rPr>
          <w:rFonts w:ascii="Sakkal Majalla" w:hAnsi="Sakkal Majalla" w:cs="Sakkal Majalla" w:hint="cs"/>
          <w:sz w:val="28"/>
          <w:szCs w:val="28"/>
          <w:rtl/>
        </w:rPr>
        <w:t xml:space="preserve">ما زالت </w:t>
      </w:r>
      <w:r w:rsidR="003B5BF4">
        <w:rPr>
          <w:rFonts w:ascii="Sakkal Majalla" w:hAnsi="Sakkal Majalla" w:cs="Sakkal Majalla" w:hint="cs"/>
          <w:sz w:val="28"/>
          <w:szCs w:val="28"/>
          <w:rtl/>
        </w:rPr>
        <w:t>ت</w:t>
      </w:r>
      <w:r w:rsidR="006B174E">
        <w:rPr>
          <w:rFonts w:ascii="Sakkal Majalla" w:hAnsi="Sakkal Majalla" w:cs="Sakkal Majalla" w:hint="cs"/>
          <w:sz w:val="28"/>
          <w:szCs w:val="28"/>
          <w:rtl/>
        </w:rPr>
        <w:t>ُ</w:t>
      </w:r>
      <w:r w:rsidR="009E7B26">
        <w:rPr>
          <w:rFonts w:ascii="Sakkal Majalla" w:hAnsi="Sakkal Majalla" w:cs="Sakkal Majalla" w:hint="cs"/>
          <w:sz w:val="28"/>
          <w:szCs w:val="28"/>
          <w:rtl/>
        </w:rPr>
        <w:t>جيز</w:t>
      </w:r>
      <w:r w:rsidR="006F3B1E" w:rsidRPr="00162FB7">
        <w:rPr>
          <w:rFonts w:ascii="Sakkal Majalla" w:hAnsi="Sakkal Majalla" w:cs="Sakkal Majalla"/>
          <w:sz w:val="28"/>
          <w:szCs w:val="28"/>
          <w:rtl/>
        </w:rPr>
        <w:t xml:space="preserve"> العقاب البدني للأطفال من قبل والديهم </w:t>
      </w:r>
      <w:r w:rsidR="003B5BF4">
        <w:rPr>
          <w:rFonts w:ascii="Sakkal Majalla" w:hAnsi="Sakkal Majalla" w:cs="Sakkal Majalla" w:hint="cs"/>
          <w:sz w:val="28"/>
          <w:szCs w:val="28"/>
          <w:rtl/>
        </w:rPr>
        <w:t xml:space="preserve">وفقاً </w:t>
      </w:r>
      <w:r>
        <w:rPr>
          <w:rFonts w:ascii="Sakkal Majalla" w:hAnsi="Sakkal Majalla" w:cs="Sakkal Majalla" w:hint="cs"/>
          <w:sz w:val="28"/>
          <w:szCs w:val="28"/>
          <w:rtl/>
        </w:rPr>
        <w:t>لما ورد في النص المذكور</w:t>
      </w:r>
      <w:r w:rsidR="006F3B1E" w:rsidRPr="00162FB7">
        <w:rPr>
          <w:rFonts w:ascii="Sakkal Majalla" w:hAnsi="Sakkal Majalla" w:cs="Sakkal Majalla"/>
          <w:sz w:val="28"/>
          <w:szCs w:val="28"/>
          <w:rtl/>
        </w:rPr>
        <w:t xml:space="preserve"> "لا </w:t>
      </w:r>
      <w:r w:rsidR="003B5BF4">
        <w:rPr>
          <w:rFonts w:ascii="Sakkal Majalla" w:hAnsi="Sakkal Majalla" w:cs="Sakkal Majalla" w:hint="cs"/>
          <w:sz w:val="28"/>
          <w:szCs w:val="28"/>
          <w:rtl/>
        </w:rPr>
        <w:t>يعد</w:t>
      </w:r>
      <w:r w:rsidR="00695879" w:rsidRPr="00162FB7">
        <w:rPr>
          <w:rFonts w:ascii="Sakkal Majalla" w:hAnsi="Sakkal Majalla" w:cs="Sakkal Majalla"/>
          <w:sz w:val="28"/>
          <w:szCs w:val="28"/>
          <w:rtl/>
        </w:rPr>
        <w:t xml:space="preserve"> الفعل الذي يجيزه</w:t>
      </w:r>
      <w:r w:rsidR="006F3B1E" w:rsidRPr="00162FB7">
        <w:rPr>
          <w:rFonts w:ascii="Sakkal Majalla" w:hAnsi="Sakkal Majalla" w:cs="Sakkal Majalla"/>
          <w:sz w:val="28"/>
          <w:szCs w:val="28"/>
          <w:rtl/>
        </w:rPr>
        <w:t xml:space="preserve"> القانون جريمة. (1) </w:t>
      </w:r>
      <w:r w:rsidR="00695879" w:rsidRPr="00162FB7">
        <w:rPr>
          <w:rFonts w:ascii="Sakkal Majalla" w:hAnsi="Sakkal Majalla" w:cs="Sakkal Majalla"/>
          <w:sz w:val="28"/>
          <w:szCs w:val="28"/>
          <w:rtl/>
        </w:rPr>
        <w:t xml:space="preserve">يجيز </w:t>
      </w:r>
      <w:r w:rsidR="006F3B1E" w:rsidRPr="00162FB7">
        <w:rPr>
          <w:rFonts w:ascii="Sakkal Majalla" w:hAnsi="Sakkal Majalla" w:cs="Sakkal Majalla"/>
          <w:sz w:val="28"/>
          <w:szCs w:val="28"/>
          <w:rtl/>
        </w:rPr>
        <w:t>القانون (</w:t>
      </w:r>
      <w:r w:rsidR="003B5BF4">
        <w:rPr>
          <w:rFonts w:ascii="Sakkal Majalla" w:hAnsi="Sakkal Majalla" w:cs="Sakkal Majalla" w:hint="cs"/>
          <w:sz w:val="28"/>
          <w:szCs w:val="28"/>
          <w:rtl/>
        </w:rPr>
        <w:t>أ</w:t>
      </w:r>
      <w:r w:rsidR="006F3B1E" w:rsidRPr="00162FB7">
        <w:rPr>
          <w:rFonts w:ascii="Sakkal Majalla" w:hAnsi="Sakkal Majalla" w:cs="Sakkal Majalla"/>
          <w:sz w:val="28"/>
          <w:szCs w:val="28"/>
          <w:rtl/>
        </w:rPr>
        <w:t xml:space="preserve">) </w:t>
      </w:r>
      <w:r w:rsidR="00695879" w:rsidRPr="00162FB7">
        <w:rPr>
          <w:rFonts w:ascii="Sakkal Majalla" w:hAnsi="Sakkal Majalla" w:cs="Sakkal Majalla"/>
          <w:sz w:val="28"/>
          <w:szCs w:val="28"/>
          <w:rtl/>
        </w:rPr>
        <w:t>ضروب التأديب</w:t>
      </w:r>
      <w:r w:rsidR="006F3B1E" w:rsidRPr="00162FB7">
        <w:rPr>
          <w:rFonts w:ascii="Sakkal Majalla" w:hAnsi="Sakkal Majalla" w:cs="Sakkal Majalla"/>
          <w:sz w:val="28"/>
          <w:szCs w:val="28"/>
          <w:rtl/>
        </w:rPr>
        <w:t xml:space="preserve"> التي </w:t>
      </w:r>
      <w:r w:rsidR="00695879" w:rsidRPr="00162FB7">
        <w:rPr>
          <w:rFonts w:ascii="Sakkal Majalla" w:hAnsi="Sakkal Majalla" w:cs="Sakkal Majalla"/>
          <w:sz w:val="28"/>
          <w:szCs w:val="28"/>
          <w:rtl/>
        </w:rPr>
        <w:t>ينزلها بالأولاد آباؤهم على نحو ما يبيحه العرف العام</w:t>
      </w:r>
      <w:r>
        <w:rPr>
          <w:rFonts w:ascii="Sakkal Majalla" w:hAnsi="Sakkal Majalla" w:cs="Sakkal Majalla"/>
          <w:sz w:val="28"/>
          <w:szCs w:val="28"/>
          <w:rtl/>
        </w:rPr>
        <w:t xml:space="preserve">... ". </w:t>
      </w:r>
      <w:r>
        <w:rPr>
          <w:rFonts w:ascii="Sakkal Majalla" w:hAnsi="Sakkal Majalla" w:cs="Sakkal Majalla" w:hint="cs"/>
          <w:sz w:val="28"/>
          <w:szCs w:val="28"/>
          <w:rtl/>
        </w:rPr>
        <w:t>علماً أن مشروع قانون العقوبات ما زال مشروعاً منذ عشر سنوات</w:t>
      </w:r>
      <w:r w:rsidR="006B174E">
        <w:rPr>
          <w:rFonts w:ascii="Sakkal Majalla" w:hAnsi="Sakkal Majalla" w:cs="Sakkal Majalla" w:hint="cs"/>
          <w:sz w:val="28"/>
          <w:szCs w:val="28"/>
          <w:rtl/>
        </w:rPr>
        <w:t>،</w:t>
      </w:r>
      <w:r>
        <w:rPr>
          <w:rFonts w:ascii="Sakkal Majalla" w:hAnsi="Sakkal Majalla" w:cs="Sakkal Majalla" w:hint="cs"/>
          <w:sz w:val="28"/>
          <w:szCs w:val="28"/>
          <w:rtl/>
        </w:rPr>
        <w:t xml:space="preserve"> ومشروع </w:t>
      </w:r>
      <w:r w:rsidR="006B174E">
        <w:rPr>
          <w:rFonts w:ascii="Sakkal Majalla" w:hAnsi="Sakkal Majalla" w:cs="Sakkal Majalla" w:hint="cs"/>
          <w:sz w:val="28"/>
          <w:szCs w:val="28"/>
          <w:rtl/>
        </w:rPr>
        <w:t xml:space="preserve">قانون </w:t>
      </w:r>
      <w:r>
        <w:rPr>
          <w:rFonts w:ascii="Sakkal Majalla" w:hAnsi="Sakkal Majalla" w:cs="Sakkal Majalla" w:hint="cs"/>
          <w:sz w:val="28"/>
          <w:szCs w:val="28"/>
          <w:rtl/>
        </w:rPr>
        <w:t>حماية الأسرة من العنف</w:t>
      </w:r>
      <w:r w:rsidR="006B174E">
        <w:rPr>
          <w:rFonts w:ascii="Sakkal Majalla" w:hAnsi="Sakkal Majalla" w:cs="Sakkal Majalla" w:hint="cs"/>
          <w:sz w:val="28"/>
          <w:szCs w:val="28"/>
          <w:rtl/>
        </w:rPr>
        <w:t xml:space="preserve"> ما زال مشروعاً منذ خمس سنوات، </w:t>
      </w:r>
      <w:r>
        <w:rPr>
          <w:rFonts w:ascii="Sakkal Majalla" w:hAnsi="Sakkal Majalla" w:cs="Sakkal Majalla" w:hint="cs"/>
          <w:sz w:val="28"/>
          <w:szCs w:val="28"/>
          <w:rtl/>
        </w:rPr>
        <w:t>في ظل استمرار غياب المجلس التشريعي، وغياب ا</w:t>
      </w:r>
      <w:r w:rsidR="006B174E">
        <w:rPr>
          <w:rFonts w:ascii="Sakkal Majalla" w:hAnsi="Sakkal Majalla" w:cs="Sakkal Majalla" w:hint="cs"/>
          <w:sz w:val="28"/>
          <w:szCs w:val="28"/>
          <w:rtl/>
        </w:rPr>
        <w:t>لمواءمة مع الاتفاقيات وإنفاذها</w:t>
      </w:r>
      <w:r>
        <w:rPr>
          <w:rFonts w:ascii="Sakkal Majalla" w:hAnsi="Sakkal Majalla" w:cs="Sakkal Majalla" w:hint="cs"/>
          <w:sz w:val="28"/>
          <w:szCs w:val="28"/>
          <w:rtl/>
        </w:rPr>
        <w:t>.</w:t>
      </w:r>
    </w:p>
    <w:p w:rsidR="006F3B1E" w:rsidRPr="00162FB7" w:rsidRDefault="00CC3E52" w:rsidP="0067697A">
      <w:pPr>
        <w:pStyle w:val="ListParagraph"/>
        <w:numPr>
          <w:ilvl w:val="0"/>
          <w:numId w:val="2"/>
        </w:numPr>
        <w:bidi/>
        <w:spacing w:after="120" w:line="276" w:lineRule="auto"/>
        <w:jc w:val="both"/>
        <w:rPr>
          <w:rFonts w:ascii="Sakkal Majalla" w:hAnsi="Sakkal Majalla" w:cs="Sakkal Majalla"/>
          <w:b/>
          <w:bCs/>
          <w:sz w:val="28"/>
          <w:szCs w:val="28"/>
        </w:rPr>
      </w:pPr>
      <w:r>
        <w:rPr>
          <w:rFonts w:ascii="Sakkal Majalla" w:hAnsi="Sakkal Majalla" w:cs="Sakkal Majalla"/>
          <w:b/>
          <w:bCs/>
          <w:sz w:val="28"/>
          <w:szCs w:val="28"/>
          <w:rtl/>
        </w:rPr>
        <w:t>مؤسسات الرعاية البديلة و</w:t>
      </w:r>
      <w:r>
        <w:rPr>
          <w:rFonts w:ascii="Sakkal Majalla" w:hAnsi="Sakkal Majalla" w:cs="Sakkal Majalla" w:hint="cs"/>
          <w:b/>
          <w:bCs/>
          <w:sz w:val="28"/>
          <w:szCs w:val="28"/>
          <w:rtl/>
        </w:rPr>
        <w:t>قضاء الأطفال</w:t>
      </w:r>
    </w:p>
    <w:p w:rsidR="00CC3E52" w:rsidRDefault="006F3B1E" w:rsidP="00CA191D">
      <w:pPr>
        <w:bidi/>
        <w:spacing w:after="120" w:line="276" w:lineRule="auto"/>
        <w:jc w:val="both"/>
        <w:rPr>
          <w:rFonts w:ascii="Sakkal Majalla" w:hAnsi="Sakkal Majalla" w:cs="Sakkal Majalla"/>
          <w:sz w:val="28"/>
          <w:szCs w:val="28"/>
          <w:rtl/>
        </w:rPr>
      </w:pPr>
      <w:r w:rsidRPr="00162FB7">
        <w:rPr>
          <w:rFonts w:ascii="Sakkal Majalla" w:hAnsi="Sakkal Majalla" w:cs="Sakkal Majalla"/>
          <w:sz w:val="28"/>
          <w:szCs w:val="28"/>
          <w:rtl/>
        </w:rPr>
        <w:t>يجب على الدولة</w:t>
      </w:r>
      <w:r w:rsidR="00CC3E52">
        <w:rPr>
          <w:rFonts w:ascii="Sakkal Majalla" w:hAnsi="Sakkal Majalla" w:cs="Sakkal Majalla" w:hint="cs"/>
          <w:sz w:val="28"/>
          <w:szCs w:val="28"/>
          <w:rtl/>
        </w:rPr>
        <w:t xml:space="preserve"> العمل دون إبطاء على معالجة الإشكاليات والعقبات التي تحد من قدرة</w:t>
      </w:r>
      <w:r w:rsidR="00CC3E52">
        <w:rPr>
          <w:rFonts w:ascii="Sakkal Majalla" w:hAnsi="Sakkal Majalla" w:cs="Sakkal Majalla"/>
          <w:sz w:val="28"/>
          <w:szCs w:val="28"/>
          <w:rtl/>
        </w:rPr>
        <w:t xml:space="preserve"> </w:t>
      </w:r>
      <w:r w:rsidRPr="00162FB7">
        <w:rPr>
          <w:rFonts w:ascii="Sakkal Majalla" w:hAnsi="Sakkal Majalla" w:cs="Sakkal Majalla"/>
          <w:sz w:val="28"/>
          <w:szCs w:val="28"/>
          <w:rtl/>
        </w:rPr>
        <w:t xml:space="preserve">"دار الأمل </w:t>
      </w:r>
      <w:r w:rsidR="00592ACE">
        <w:rPr>
          <w:rFonts w:ascii="Sakkal Majalla" w:hAnsi="Sakkal Majalla" w:cs="Sakkal Majalla" w:hint="cs"/>
          <w:sz w:val="28"/>
          <w:szCs w:val="28"/>
          <w:rtl/>
        </w:rPr>
        <w:t>للملاحظة</w:t>
      </w:r>
      <w:r w:rsidR="00CC3E52">
        <w:rPr>
          <w:rFonts w:ascii="Sakkal Majalla" w:hAnsi="Sakkal Majalla" w:cs="Sakkal Majalla"/>
          <w:sz w:val="28"/>
          <w:szCs w:val="28"/>
          <w:rtl/>
        </w:rPr>
        <w:t xml:space="preserve"> والرعاية الاجتماعية" </w:t>
      </w:r>
      <w:r w:rsidR="00CC3E52">
        <w:rPr>
          <w:rFonts w:ascii="Sakkal Majalla" w:hAnsi="Sakkal Majalla" w:cs="Sakkal Majalla" w:hint="cs"/>
          <w:sz w:val="28"/>
          <w:szCs w:val="28"/>
          <w:rtl/>
        </w:rPr>
        <w:t>في مجال تأهيل الأطفال الأحداث وتقديم الرعاية الكاملة لهم، وبخاصة النقض الكبير في الموارد المالية للدار، والتعق</w:t>
      </w:r>
      <w:r w:rsidR="00CA191D">
        <w:rPr>
          <w:rFonts w:ascii="Sakkal Majalla" w:hAnsi="Sakkal Majalla" w:cs="Sakkal Majalla" w:hint="cs"/>
          <w:sz w:val="28"/>
          <w:szCs w:val="28"/>
          <w:rtl/>
        </w:rPr>
        <w:t>ي</w:t>
      </w:r>
      <w:r w:rsidR="00CC3E52">
        <w:rPr>
          <w:rFonts w:ascii="Sakkal Majalla" w:hAnsi="Sakkal Majalla" w:cs="Sakkal Majalla" w:hint="cs"/>
          <w:sz w:val="28"/>
          <w:szCs w:val="28"/>
          <w:rtl/>
        </w:rPr>
        <w:t>دات البيروقراطية التي تعاني منها وتنعكس سلباً على الخدمات والرعاية المقدمة للأطفال، وتمكينها من فتح فروع لها في كافة محافظات الضفة الغربية ومنحها الاستقلالية المالية والإدارية لضمان قيامها بدورها على الوجه الأكمل. وينبغي على الدولة العمل دون إبطاء على توفير ذات الرعاية الكاملة وعلى قدم المساواة للأطفال في قطاع غزة.</w:t>
      </w:r>
    </w:p>
    <w:p w:rsidR="00CC3E52" w:rsidRDefault="00CC3E52" w:rsidP="00CA191D">
      <w:pPr>
        <w:bidi/>
        <w:spacing w:after="12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وينبغي على الدولة العمل، دون إبطاء، على توفير الموارد المالية اللازمة لضمان تنفيذ قرار بقانون حماية الأحداث رقم (4) لسنة 2016، وتوفير مبان مستقلة مخصصة للأحداث بما يراعي مصالحهم الفضلى، وتوفير قاعدة بيانات تشمل الضفة الغربية وقطاع غزة، وتوفير أعضاء نيابة عامة وقضاة متخصصين فقط في قضايا الأحداث وينظرون فقط في قضايا الأحداث لمنحها الاهتمام الكامل، وتوفير بيئة تقاضي تراعي الخصوصية والسرية في قضايا الأحداث، وتوفير العدد الكافي والمدرب من مرشدي حماية الطفولة ضماناً لانتظام وكفاءة وفعالية الإجراءات وتحقيق العدالة الناجزة للأطفال. </w:t>
      </w:r>
    </w:p>
    <w:p w:rsidR="006F3B1E" w:rsidRPr="00162FB7" w:rsidRDefault="006F3B1E" w:rsidP="0067697A">
      <w:pPr>
        <w:pStyle w:val="ListParagraph"/>
        <w:numPr>
          <w:ilvl w:val="0"/>
          <w:numId w:val="2"/>
        </w:numPr>
        <w:bidi/>
        <w:spacing w:after="120" w:line="276" w:lineRule="auto"/>
        <w:jc w:val="both"/>
        <w:rPr>
          <w:rFonts w:ascii="Sakkal Majalla" w:hAnsi="Sakkal Majalla" w:cs="Sakkal Majalla"/>
          <w:b/>
          <w:bCs/>
          <w:sz w:val="28"/>
          <w:szCs w:val="28"/>
        </w:rPr>
      </w:pPr>
      <w:r w:rsidRPr="00162FB7">
        <w:rPr>
          <w:rFonts w:ascii="Sakkal Majalla" w:hAnsi="Sakkal Majalla" w:cs="Sakkal Majalla"/>
          <w:b/>
          <w:bCs/>
          <w:sz w:val="28"/>
          <w:szCs w:val="28"/>
          <w:rtl/>
        </w:rPr>
        <w:t>حقوق الأشخاص ذوي الإعاقة</w:t>
      </w:r>
    </w:p>
    <w:p w:rsidR="00506134" w:rsidRDefault="00506134" w:rsidP="0067697A">
      <w:pPr>
        <w:bidi/>
        <w:spacing w:after="120" w:line="276" w:lineRule="auto"/>
        <w:jc w:val="both"/>
        <w:rPr>
          <w:rFonts w:ascii="Sakkal Majalla" w:hAnsi="Sakkal Majalla" w:cs="Sakkal Majalla"/>
          <w:sz w:val="28"/>
          <w:szCs w:val="28"/>
          <w:rtl/>
        </w:rPr>
      </w:pPr>
      <w:r>
        <w:rPr>
          <w:rFonts w:ascii="Sakkal Majalla" w:hAnsi="Sakkal Majalla" w:cs="Sakkal Majalla"/>
          <w:sz w:val="28"/>
          <w:szCs w:val="28"/>
          <w:rtl/>
        </w:rPr>
        <w:t>ي</w:t>
      </w:r>
      <w:r>
        <w:rPr>
          <w:rFonts w:ascii="Sakkal Majalla" w:hAnsi="Sakkal Majalla" w:cs="Sakkal Majalla" w:hint="cs"/>
          <w:sz w:val="28"/>
          <w:szCs w:val="28"/>
          <w:rtl/>
        </w:rPr>
        <w:t>جب على الدولة العمل</w:t>
      </w:r>
      <w:r w:rsidR="006F3B1E" w:rsidRPr="00162FB7">
        <w:rPr>
          <w:rFonts w:ascii="Sakkal Majalla" w:hAnsi="Sakkal Majalla" w:cs="Sakkal Majalla"/>
          <w:sz w:val="28"/>
          <w:szCs w:val="28"/>
          <w:rtl/>
        </w:rPr>
        <w:t xml:space="preserve">، </w:t>
      </w:r>
      <w:r>
        <w:rPr>
          <w:rFonts w:ascii="Sakkal Majalla" w:hAnsi="Sakkal Majalla" w:cs="Sakkal Majalla" w:hint="cs"/>
          <w:sz w:val="28"/>
          <w:szCs w:val="28"/>
          <w:rtl/>
        </w:rPr>
        <w:t>دون إبطاء</w:t>
      </w:r>
      <w:r w:rsidR="007E171B">
        <w:rPr>
          <w:rFonts w:ascii="Sakkal Majalla" w:hAnsi="Sakkal Majalla" w:cs="Sakkal Majalla" w:hint="cs"/>
          <w:sz w:val="28"/>
          <w:szCs w:val="28"/>
          <w:rtl/>
        </w:rPr>
        <w:t>،</w:t>
      </w:r>
      <w:r w:rsidR="006F3B1E" w:rsidRPr="00162FB7">
        <w:rPr>
          <w:rFonts w:ascii="Sakkal Majalla" w:hAnsi="Sakkal Majalla" w:cs="Sakkal Majalla"/>
          <w:sz w:val="28"/>
          <w:szCs w:val="28"/>
          <w:rtl/>
        </w:rPr>
        <w:t xml:space="preserve"> على وضع خطة وطنية </w:t>
      </w:r>
      <w:r>
        <w:rPr>
          <w:rFonts w:ascii="Sakkal Majalla" w:hAnsi="Sakkal Majalla" w:cs="Sakkal Majalla" w:hint="cs"/>
          <w:sz w:val="28"/>
          <w:szCs w:val="28"/>
          <w:rtl/>
        </w:rPr>
        <w:t>شاملة مبنية</w:t>
      </w:r>
      <w:r w:rsidR="006F3B1E" w:rsidRPr="00162FB7">
        <w:rPr>
          <w:rFonts w:ascii="Sakkal Majalla" w:hAnsi="Sakkal Majalla" w:cs="Sakkal Majalla"/>
          <w:sz w:val="28"/>
          <w:szCs w:val="28"/>
          <w:rtl/>
        </w:rPr>
        <w:t xml:space="preserve"> على الحقوق</w:t>
      </w:r>
      <w:r w:rsidR="007E171B">
        <w:rPr>
          <w:rFonts w:ascii="Sakkal Majalla" w:hAnsi="Sakkal Majalla" w:cs="Sakkal Majalla" w:hint="cs"/>
          <w:sz w:val="28"/>
          <w:szCs w:val="28"/>
          <w:rtl/>
        </w:rPr>
        <w:t>،</w:t>
      </w:r>
      <w:r w:rsidR="006F3B1E" w:rsidRPr="00162FB7">
        <w:rPr>
          <w:rFonts w:ascii="Sakkal Majalla" w:hAnsi="Sakkal Majalla" w:cs="Sakkal Majalla"/>
          <w:sz w:val="28"/>
          <w:szCs w:val="28"/>
          <w:rtl/>
        </w:rPr>
        <w:t xml:space="preserve"> لتعزيز وحماية </w:t>
      </w:r>
      <w:r>
        <w:rPr>
          <w:rFonts w:ascii="Sakkal Majalla" w:hAnsi="Sakkal Majalla" w:cs="Sakkal Majalla" w:hint="cs"/>
          <w:sz w:val="28"/>
          <w:szCs w:val="28"/>
          <w:rtl/>
        </w:rPr>
        <w:t>وكفالة</w:t>
      </w:r>
      <w:r w:rsidR="006F3B1E" w:rsidRPr="00162FB7">
        <w:rPr>
          <w:rFonts w:ascii="Sakkal Majalla" w:hAnsi="Sakkal Majalla" w:cs="Sakkal Majalla"/>
          <w:sz w:val="28"/>
          <w:szCs w:val="28"/>
          <w:rtl/>
        </w:rPr>
        <w:t xml:space="preserve"> </w:t>
      </w:r>
      <w:r>
        <w:rPr>
          <w:rFonts w:ascii="Sakkal Majalla" w:hAnsi="Sakkal Majalla" w:cs="Sakkal Majalla" w:hint="cs"/>
          <w:sz w:val="28"/>
          <w:szCs w:val="28"/>
          <w:rtl/>
        </w:rPr>
        <w:t>تمتع</w:t>
      </w:r>
      <w:r>
        <w:rPr>
          <w:rFonts w:ascii="Sakkal Majalla" w:hAnsi="Sakkal Majalla" w:cs="Sakkal Majalla"/>
          <w:sz w:val="28"/>
          <w:szCs w:val="28"/>
          <w:rtl/>
        </w:rPr>
        <w:t xml:space="preserve"> ال</w:t>
      </w:r>
      <w:r>
        <w:rPr>
          <w:rFonts w:ascii="Sakkal Majalla" w:hAnsi="Sakkal Majalla" w:cs="Sakkal Majalla" w:hint="cs"/>
          <w:sz w:val="28"/>
          <w:szCs w:val="28"/>
          <w:rtl/>
        </w:rPr>
        <w:t xml:space="preserve">أشخاص ذوي الإعاقة تمتعاً كاملاً وعلى قدم المساواة مع الآخرين بجميع حقوق الإنسان، وإيلاء الاعتبار الواجب للأطفال </w:t>
      </w:r>
      <w:r>
        <w:rPr>
          <w:rFonts w:ascii="Sakkal Majalla" w:hAnsi="Sakkal Majalla" w:cs="Sakkal Majalla" w:hint="cs"/>
          <w:sz w:val="28"/>
          <w:szCs w:val="28"/>
          <w:rtl/>
        </w:rPr>
        <w:lastRenderedPageBreak/>
        <w:t>والنساء ذوات الإعاقة في التمتع بتلك الحقوق</w:t>
      </w:r>
      <w:r w:rsidR="006F3B1E" w:rsidRPr="00162FB7">
        <w:rPr>
          <w:rFonts w:ascii="Sakkal Majalla" w:hAnsi="Sakkal Majalla" w:cs="Sakkal Majalla"/>
          <w:sz w:val="28"/>
          <w:szCs w:val="28"/>
          <w:rtl/>
        </w:rPr>
        <w:t>.</w:t>
      </w:r>
      <w:r>
        <w:rPr>
          <w:rFonts w:ascii="Sakkal Majalla" w:hAnsi="Sakkal Majalla" w:cs="Sakkal Majalla" w:hint="cs"/>
          <w:sz w:val="28"/>
          <w:szCs w:val="28"/>
          <w:rtl/>
        </w:rPr>
        <w:t xml:space="preserve"> وأن يكون للأشخاص ذوي الإعاقة، وبخاصة الأطفال والنساء، دور فعال في كافة مراحل الخطة، إعداداً وتنفيذاً ومتابعة وتقييماً، وتوفير الموارد المالية اللازمة لإعمال تلك الحقوق.</w:t>
      </w:r>
    </w:p>
    <w:p w:rsidR="00701BB0" w:rsidRDefault="00701BB0" w:rsidP="00CA191D">
      <w:pPr>
        <w:bidi/>
        <w:spacing w:after="12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بعد ما يزيد على عشرين عاماً من إقرار القانون رقم (4) لسنة 1999 بشأن حقوق المعوقين، ولائحته التنفيذية عام 2004، ما زالت الفجوة بين التشريع والممارسة العملية على أرض الواقع واسعة جداً، وما زال النهج القائم في التعامل مع الأشخاص ذوي الإعاقة يأخذ طابعاً إغاثياً وليس نهجاً مبنياً على الحقوق.  كما ويتأثر إعمال حقوق الأشخاص ذوي الإعاقة، بما يشمل الأطفال، بشكل كبير، بغياب الموازنات والمخصصات المالية اللازمة لضمان تمتعهم/ن بحقوقهم كافة. </w:t>
      </w:r>
    </w:p>
    <w:p w:rsidR="009423BE" w:rsidRDefault="009423BE" w:rsidP="0067697A">
      <w:pPr>
        <w:bidi/>
        <w:spacing w:after="12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يتوجب على الدولة أن تقوم بإجراء مراقبة دورية جادة منتظمة وفجائية على مراكز الإيواء للأشخاص ذوي الإعاقة التي تعاني من إهمال وخدمات رديئة ومن حالات عنف تطال الأشخاص ذوي الإعاقة داخلها بأشكال مختلفة في ظل استمرار غياب الرقابة الجادة والمساءلة والمحاسبة على الانتهاكات التي تجري بداخلها. وكذلك، تمكين الأشخاص ذوي الإعاقة بما يشمل الأطفال من حقوقهم الكاملة على مستوى الخدمات الصحية والتشخيصية والتأهيلية وخدمات التأمين الصحي.   </w:t>
      </w:r>
    </w:p>
    <w:p w:rsidR="00701BB0" w:rsidRDefault="00701BB0" w:rsidP="0067697A">
      <w:pPr>
        <w:bidi/>
        <w:spacing w:after="12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ينبغي على الدولة العمل على إنشاء الصندوق المالي المخصص للأشخاص ذوي الإعاقة الذي تنص عليه المادة (12) من اللائحة التنفيذية لسنة 2004 إعمالاً لسيادة القانون ولأهميته في تأمين الموارد المالية للأشخاص ذوي الإعاقة. </w:t>
      </w:r>
      <w:r w:rsidR="00852E75">
        <w:rPr>
          <w:rFonts w:ascii="Sakkal Majalla" w:hAnsi="Sakkal Majalla" w:cs="Sakkal Majalla" w:hint="cs"/>
          <w:sz w:val="28"/>
          <w:szCs w:val="28"/>
          <w:rtl/>
        </w:rPr>
        <w:t xml:space="preserve">وما زال مشروع قانون حقوق الأشخاص ذوي الإعاقة 2019 يعاني من إشكاليات جدية تتطلب المعالجة وتتمثل في غياب المشاركة الفاعلة للأشخاص ذوي الإعاقة في صياغة ومناقشة ومراجعة المشروع قبل إقراره، وعدم استقلالية المجلس </w:t>
      </w:r>
      <w:proofErr w:type="spellStart"/>
      <w:r w:rsidR="00852E75">
        <w:rPr>
          <w:rFonts w:ascii="Sakkal Majalla" w:hAnsi="Sakkal Majalla" w:cs="Sakkal Majalla" w:hint="cs"/>
          <w:sz w:val="28"/>
          <w:szCs w:val="28"/>
          <w:rtl/>
        </w:rPr>
        <w:t>الإعلى</w:t>
      </w:r>
      <w:proofErr w:type="spellEnd"/>
      <w:r w:rsidR="00852E75">
        <w:rPr>
          <w:rFonts w:ascii="Sakkal Majalla" w:hAnsi="Sakkal Majalla" w:cs="Sakkal Majalla" w:hint="cs"/>
          <w:sz w:val="28"/>
          <w:szCs w:val="28"/>
          <w:rtl/>
        </w:rPr>
        <w:t xml:space="preserve"> لحقوق الأشخاص ذوي الإعاقة الوارد في المشروع الذي يمنح السلطة التنفيذية سيطرة واضحة عليه، وغياب نصوص عقابية في المشروع تضمن المحاسبة والإنصاف حال انتهاك حقوق الأشخاص ذوي الإعاقة بما يشمل الأطفال.</w:t>
      </w:r>
    </w:p>
    <w:p w:rsidR="00116EC4" w:rsidRDefault="006F3B1E" w:rsidP="0067697A">
      <w:pPr>
        <w:bidi/>
        <w:spacing w:after="120" w:line="276" w:lineRule="auto"/>
        <w:jc w:val="both"/>
        <w:rPr>
          <w:rFonts w:ascii="Sakkal Majalla" w:hAnsi="Sakkal Majalla" w:cs="Sakkal Majalla"/>
          <w:sz w:val="28"/>
          <w:szCs w:val="28"/>
        </w:rPr>
      </w:pPr>
      <w:r w:rsidRPr="00162FB7">
        <w:rPr>
          <w:rFonts w:ascii="Sakkal Majalla" w:hAnsi="Sakkal Majalla" w:cs="Sakkal Majalla"/>
          <w:sz w:val="28"/>
          <w:szCs w:val="28"/>
          <w:rtl/>
        </w:rPr>
        <w:t xml:space="preserve">ينبغي أن تقدم </w:t>
      </w:r>
      <w:r w:rsidR="00116EC4">
        <w:rPr>
          <w:rFonts w:ascii="Sakkal Majalla" w:hAnsi="Sakkal Majalla" w:cs="Sakkal Majalla" w:hint="cs"/>
          <w:sz w:val="28"/>
          <w:szCs w:val="28"/>
          <w:rtl/>
        </w:rPr>
        <w:t>ال</w:t>
      </w:r>
      <w:r w:rsidRPr="00162FB7">
        <w:rPr>
          <w:rFonts w:ascii="Sakkal Majalla" w:hAnsi="Sakkal Majalla" w:cs="Sakkal Majalla"/>
          <w:sz w:val="28"/>
          <w:szCs w:val="28"/>
          <w:rtl/>
        </w:rPr>
        <w:t xml:space="preserve">دولة توضيحات بشأن </w:t>
      </w:r>
      <w:r w:rsidR="00116EC4">
        <w:rPr>
          <w:rFonts w:ascii="Sakkal Majalla" w:hAnsi="Sakkal Majalla" w:cs="Sakkal Majalla" w:hint="cs"/>
          <w:sz w:val="28"/>
          <w:szCs w:val="28"/>
          <w:rtl/>
        </w:rPr>
        <w:t>تقصيرها</w:t>
      </w:r>
      <w:r w:rsidR="00116EC4">
        <w:rPr>
          <w:rFonts w:ascii="Sakkal Majalla" w:hAnsi="Sakkal Majalla" w:cs="Sakkal Majalla"/>
          <w:sz w:val="28"/>
          <w:szCs w:val="28"/>
          <w:rtl/>
        </w:rPr>
        <w:t xml:space="preserve"> في الاستجابة </w:t>
      </w:r>
      <w:r w:rsidR="00116EC4">
        <w:rPr>
          <w:rFonts w:ascii="Sakkal Majalla" w:hAnsi="Sakkal Majalla" w:cs="Sakkal Majalla" w:hint="cs"/>
          <w:sz w:val="28"/>
          <w:szCs w:val="28"/>
          <w:rtl/>
        </w:rPr>
        <w:t xml:space="preserve">لمطالب الأشخاص ذوي الإعاقة الذين نفذوا اعتصاماً مفتوحاً داخل المجلس التشريعي الفلسطيني بتاريخ 22 تموز/يوليو 2018 استمر بضع أيام متواصلة للمطالبة بانتخابات حرة وشفافة للاتحاد الفلسطيني العام للأشخاص ذوي الإعاقة كجسم ممثل للأشخاص ذوي الإعاقة، ما دفعهم للنوم على الأرض في ظروف صعبة في ذلك الوقت،  ولم تجر الانتخابات على مستوى المؤتمر العام للاتحاد لغاية الآن في انتهاك واضح لحقهم في اختيار ممثليهم بحرية رغم انتهاء مدة الاتحاد القائم الذي تسيطر عليه السلطة التنفيذية منذ سنوات. </w:t>
      </w:r>
    </w:p>
    <w:p w:rsidR="00C223CB" w:rsidRDefault="00C223CB" w:rsidP="00C223CB">
      <w:pPr>
        <w:bidi/>
        <w:spacing w:after="120" w:line="276" w:lineRule="auto"/>
        <w:jc w:val="both"/>
        <w:rPr>
          <w:rFonts w:ascii="Sakkal Majalla" w:hAnsi="Sakkal Majalla" w:cs="Sakkal Majalla"/>
          <w:sz w:val="28"/>
          <w:szCs w:val="28"/>
        </w:rPr>
      </w:pPr>
    </w:p>
    <w:p w:rsidR="00C223CB" w:rsidRPr="00162FB7" w:rsidRDefault="00C223CB" w:rsidP="00C223CB">
      <w:pPr>
        <w:bidi/>
        <w:spacing w:after="120" w:line="276" w:lineRule="auto"/>
        <w:jc w:val="both"/>
        <w:rPr>
          <w:rFonts w:ascii="Sakkal Majalla" w:hAnsi="Sakkal Majalla" w:cs="Sakkal Majalla"/>
          <w:sz w:val="28"/>
          <w:szCs w:val="28"/>
        </w:rPr>
      </w:pPr>
    </w:p>
    <w:p w:rsidR="006F3B1E" w:rsidRPr="00162FB7" w:rsidRDefault="006F3B1E" w:rsidP="0067697A">
      <w:pPr>
        <w:pStyle w:val="ListParagraph"/>
        <w:numPr>
          <w:ilvl w:val="0"/>
          <w:numId w:val="2"/>
        </w:numPr>
        <w:bidi/>
        <w:spacing w:after="120" w:line="276" w:lineRule="auto"/>
        <w:jc w:val="both"/>
        <w:rPr>
          <w:rFonts w:ascii="Sakkal Majalla" w:hAnsi="Sakkal Majalla" w:cs="Sakkal Majalla"/>
          <w:b/>
          <w:bCs/>
          <w:sz w:val="28"/>
          <w:szCs w:val="28"/>
        </w:rPr>
      </w:pPr>
      <w:r w:rsidRPr="00162FB7">
        <w:rPr>
          <w:rFonts w:ascii="Sakkal Majalla" w:hAnsi="Sakkal Majalla" w:cs="Sakkal Majalla"/>
          <w:b/>
          <w:bCs/>
          <w:sz w:val="28"/>
          <w:szCs w:val="28"/>
          <w:rtl/>
        </w:rPr>
        <w:lastRenderedPageBreak/>
        <w:t>الحق في تسجيل الطفل عند الولادة</w:t>
      </w:r>
    </w:p>
    <w:p w:rsidR="006F3B1E" w:rsidRDefault="006F3B1E" w:rsidP="0067697A">
      <w:pPr>
        <w:bidi/>
        <w:spacing w:after="120" w:line="276" w:lineRule="auto"/>
        <w:jc w:val="both"/>
        <w:rPr>
          <w:rFonts w:ascii="Sakkal Majalla" w:hAnsi="Sakkal Majalla" w:cs="Sakkal Majalla"/>
          <w:sz w:val="28"/>
          <w:szCs w:val="28"/>
          <w:rtl/>
        </w:rPr>
      </w:pPr>
      <w:r w:rsidRPr="00162FB7">
        <w:rPr>
          <w:rFonts w:ascii="Sakkal Majalla" w:hAnsi="Sakkal Majalla" w:cs="Sakkal Majalla"/>
          <w:sz w:val="28"/>
          <w:szCs w:val="28"/>
          <w:rtl/>
        </w:rPr>
        <w:t>توصي مؤسسة الحق</w:t>
      </w:r>
      <w:r w:rsidR="00102C64">
        <w:rPr>
          <w:rFonts w:ascii="Sakkal Majalla" w:hAnsi="Sakkal Majalla" w:cs="Sakkal Majalla" w:hint="cs"/>
          <w:sz w:val="28"/>
          <w:szCs w:val="28"/>
          <w:rtl/>
        </w:rPr>
        <w:t>،</w:t>
      </w:r>
      <w:r w:rsidRPr="00162FB7">
        <w:rPr>
          <w:rFonts w:ascii="Sakkal Majalla" w:hAnsi="Sakkal Majalla" w:cs="Sakkal Majalla"/>
          <w:sz w:val="28"/>
          <w:szCs w:val="28"/>
          <w:rtl/>
        </w:rPr>
        <w:t xml:space="preserve"> اللجنة</w:t>
      </w:r>
      <w:r w:rsidR="00102C64">
        <w:rPr>
          <w:rFonts w:ascii="Sakkal Majalla" w:hAnsi="Sakkal Majalla" w:cs="Sakkal Majalla" w:hint="cs"/>
          <w:sz w:val="28"/>
          <w:szCs w:val="28"/>
          <w:rtl/>
        </w:rPr>
        <w:t>،</w:t>
      </w:r>
      <w:r w:rsidR="00102C64">
        <w:rPr>
          <w:rFonts w:ascii="Sakkal Majalla" w:hAnsi="Sakkal Majalla" w:cs="Sakkal Majalla"/>
          <w:sz w:val="28"/>
          <w:szCs w:val="28"/>
          <w:rtl/>
        </w:rPr>
        <w:t xml:space="preserve"> </w:t>
      </w:r>
      <w:r w:rsidR="00102C64">
        <w:rPr>
          <w:rFonts w:ascii="Sakkal Majalla" w:hAnsi="Sakkal Majalla" w:cs="Sakkal Majalla" w:hint="cs"/>
          <w:sz w:val="28"/>
          <w:szCs w:val="28"/>
          <w:rtl/>
        </w:rPr>
        <w:t xml:space="preserve">الطلب من </w:t>
      </w:r>
      <w:r w:rsidR="00102C64">
        <w:rPr>
          <w:rFonts w:ascii="Sakkal Majalla" w:hAnsi="Sakkal Majalla" w:cs="Sakkal Majalla"/>
          <w:sz w:val="28"/>
          <w:szCs w:val="28"/>
          <w:rtl/>
        </w:rPr>
        <w:t xml:space="preserve">الدولة </w:t>
      </w:r>
      <w:r w:rsidR="00102C64">
        <w:rPr>
          <w:rFonts w:ascii="Sakkal Majalla" w:hAnsi="Sakkal Majalla" w:cs="Sakkal Majalla" w:hint="cs"/>
          <w:sz w:val="28"/>
          <w:szCs w:val="28"/>
          <w:rtl/>
        </w:rPr>
        <w:t>العمل</w:t>
      </w:r>
      <w:r w:rsidRPr="00162FB7">
        <w:rPr>
          <w:rFonts w:ascii="Sakkal Majalla" w:hAnsi="Sakkal Majalla" w:cs="Sakkal Majalla"/>
          <w:sz w:val="28"/>
          <w:szCs w:val="28"/>
          <w:rtl/>
        </w:rPr>
        <w:t xml:space="preserve"> فوراً</w:t>
      </w:r>
      <w:r w:rsidR="00102C64">
        <w:rPr>
          <w:rFonts w:ascii="Sakkal Majalla" w:hAnsi="Sakkal Majalla" w:cs="Sakkal Majalla" w:hint="cs"/>
          <w:sz w:val="28"/>
          <w:szCs w:val="28"/>
          <w:rtl/>
        </w:rPr>
        <w:t>،</w:t>
      </w:r>
      <w:r w:rsidRPr="00162FB7">
        <w:rPr>
          <w:rFonts w:ascii="Sakkal Majalla" w:hAnsi="Sakkal Majalla" w:cs="Sakkal Majalla"/>
          <w:sz w:val="28"/>
          <w:szCs w:val="28"/>
          <w:rtl/>
        </w:rPr>
        <w:t xml:space="preserve"> ودون </w:t>
      </w:r>
      <w:r w:rsidR="00102C64">
        <w:rPr>
          <w:rFonts w:ascii="Sakkal Majalla" w:hAnsi="Sakkal Majalla" w:cs="Sakkal Majalla" w:hint="cs"/>
          <w:sz w:val="28"/>
          <w:szCs w:val="28"/>
          <w:rtl/>
        </w:rPr>
        <w:t>إبطاء</w:t>
      </w:r>
      <w:r w:rsidR="00373CF7">
        <w:rPr>
          <w:rFonts w:ascii="Sakkal Majalla" w:hAnsi="Sakkal Majalla" w:cs="Sakkal Majalla" w:hint="cs"/>
          <w:sz w:val="28"/>
          <w:szCs w:val="28"/>
          <w:rtl/>
        </w:rPr>
        <w:t>،</w:t>
      </w:r>
      <w:r w:rsidRPr="00162FB7">
        <w:rPr>
          <w:rFonts w:ascii="Sakkal Majalla" w:hAnsi="Sakkal Majalla" w:cs="Sakkal Majalla"/>
          <w:sz w:val="28"/>
          <w:szCs w:val="28"/>
          <w:rtl/>
        </w:rPr>
        <w:t xml:space="preserve"> </w:t>
      </w:r>
      <w:r w:rsidR="00102C64">
        <w:rPr>
          <w:rFonts w:ascii="Sakkal Majalla" w:hAnsi="Sakkal Majalla" w:cs="Sakkal Majalla" w:hint="cs"/>
          <w:sz w:val="28"/>
          <w:szCs w:val="28"/>
          <w:rtl/>
        </w:rPr>
        <w:t>على إنفاذ</w:t>
      </w:r>
      <w:r w:rsidRPr="00162FB7">
        <w:rPr>
          <w:rFonts w:ascii="Sakkal Majalla" w:hAnsi="Sakkal Majalla" w:cs="Sakkal Majalla"/>
          <w:sz w:val="28"/>
          <w:szCs w:val="28"/>
          <w:rtl/>
        </w:rPr>
        <w:t xml:space="preserve"> أحكام المادة </w:t>
      </w:r>
      <w:r w:rsidR="00102C64">
        <w:rPr>
          <w:rFonts w:ascii="Sakkal Majalla" w:hAnsi="Sakkal Majalla" w:cs="Sakkal Majalla" w:hint="cs"/>
          <w:sz w:val="28"/>
          <w:szCs w:val="28"/>
          <w:rtl/>
        </w:rPr>
        <w:t>(7)</w:t>
      </w:r>
      <w:r w:rsidRPr="00162FB7">
        <w:rPr>
          <w:rFonts w:ascii="Sakkal Majalla" w:hAnsi="Sakkal Majalla" w:cs="Sakkal Majalla"/>
          <w:sz w:val="28"/>
          <w:szCs w:val="28"/>
          <w:rtl/>
        </w:rPr>
        <w:t xml:space="preserve"> من الاتفاقية، فيما يتعلق بحق الطفل في التسجيل والاسم والجنسية </w:t>
      </w:r>
      <w:r w:rsidR="00695879" w:rsidRPr="00162FB7">
        <w:rPr>
          <w:rFonts w:ascii="Sakkal Majalla" w:hAnsi="Sakkal Majalla" w:cs="Sakkal Majalla"/>
          <w:sz w:val="28"/>
          <w:szCs w:val="28"/>
          <w:rtl/>
        </w:rPr>
        <w:t>ومعرف</w:t>
      </w:r>
      <w:r w:rsidR="00373CF7">
        <w:rPr>
          <w:rFonts w:ascii="Sakkal Majalla" w:hAnsi="Sakkal Majalla" w:cs="Sakkal Majalla" w:hint="cs"/>
          <w:sz w:val="28"/>
          <w:szCs w:val="28"/>
          <w:rtl/>
        </w:rPr>
        <w:t>ة</w:t>
      </w:r>
      <w:r w:rsidR="00695879" w:rsidRPr="00162FB7">
        <w:rPr>
          <w:rFonts w:ascii="Sakkal Majalla" w:hAnsi="Sakkal Majalla" w:cs="Sakkal Majalla"/>
          <w:sz w:val="28"/>
          <w:szCs w:val="28"/>
          <w:rtl/>
        </w:rPr>
        <w:t xml:space="preserve"> والديه</w:t>
      </w:r>
      <w:r w:rsidRPr="00162FB7">
        <w:rPr>
          <w:rFonts w:ascii="Sakkal Majalla" w:hAnsi="Sakkal Majalla" w:cs="Sakkal Majalla"/>
          <w:sz w:val="28"/>
          <w:szCs w:val="28"/>
          <w:rtl/>
        </w:rPr>
        <w:t xml:space="preserve"> </w:t>
      </w:r>
      <w:r w:rsidR="00373CF7">
        <w:rPr>
          <w:rFonts w:ascii="Sakkal Majalla" w:hAnsi="Sakkal Majalla" w:cs="Sakkal Majalla" w:hint="cs"/>
          <w:sz w:val="28"/>
          <w:szCs w:val="28"/>
          <w:rtl/>
        </w:rPr>
        <w:t>وتلقي رعايتهم،</w:t>
      </w:r>
      <w:r w:rsidR="00102C64">
        <w:rPr>
          <w:rFonts w:ascii="Sakkal Majalla" w:hAnsi="Sakkal Majalla" w:cs="Sakkal Majalla"/>
          <w:sz w:val="28"/>
          <w:szCs w:val="28"/>
          <w:rtl/>
        </w:rPr>
        <w:t xml:space="preserve"> </w:t>
      </w:r>
      <w:r w:rsidRPr="00162FB7">
        <w:rPr>
          <w:rFonts w:ascii="Sakkal Majalla" w:hAnsi="Sakkal Majalla" w:cs="Sakkal Majalla"/>
          <w:sz w:val="28"/>
          <w:szCs w:val="28"/>
          <w:rtl/>
        </w:rPr>
        <w:t>مباشرة بعد الولادة</w:t>
      </w:r>
      <w:r w:rsidRPr="00162FB7">
        <w:rPr>
          <w:rFonts w:ascii="Sakkal Majalla" w:hAnsi="Sakkal Majalla" w:cs="Sakkal Majalla"/>
          <w:sz w:val="28"/>
          <w:szCs w:val="28"/>
        </w:rPr>
        <w:t>.</w:t>
      </w:r>
    </w:p>
    <w:p w:rsidR="006F3B1E" w:rsidRPr="00162FB7" w:rsidRDefault="006F3B1E" w:rsidP="0067697A">
      <w:pPr>
        <w:pStyle w:val="ListParagraph"/>
        <w:numPr>
          <w:ilvl w:val="0"/>
          <w:numId w:val="2"/>
        </w:numPr>
        <w:bidi/>
        <w:spacing w:after="120" w:line="276" w:lineRule="auto"/>
        <w:jc w:val="both"/>
        <w:rPr>
          <w:rFonts w:ascii="Sakkal Majalla" w:hAnsi="Sakkal Majalla" w:cs="Sakkal Majalla"/>
          <w:b/>
          <w:bCs/>
          <w:sz w:val="28"/>
          <w:szCs w:val="28"/>
        </w:rPr>
      </w:pPr>
      <w:r w:rsidRPr="00162FB7">
        <w:rPr>
          <w:rFonts w:ascii="Sakkal Majalla" w:hAnsi="Sakkal Majalla" w:cs="Sakkal Majalla"/>
          <w:b/>
          <w:bCs/>
          <w:sz w:val="28"/>
          <w:szCs w:val="28"/>
          <w:rtl/>
        </w:rPr>
        <w:t>حماية الأطفال من الاستغلال</w:t>
      </w:r>
    </w:p>
    <w:p w:rsidR="006F3B1E" w:rsidRPr="00162FB7" w:rsidRDefault="00102C64" w:rsidP="0067697A">
      <w:pPr>
        <w:bidi/>
        <w:spacing w:after="120" w:line="276" w:lineRule="auto"/>
        <w:jc w:val="both"/>
        <w:rPr>
          <w:rFonts w:ascii="Sakkal Majalla" w:hAnsi="Sakkal Majalla" w:cs="Sakkal Majalla"/>
          <w:sz w:val="28"/>
          <w:szCs w:val="28"/>
        </w:rPr>
      </w:pPr>
      <w:r w:rsidRPr="00162FB7">
        <w:rPr>
          <w:rFonts w:ascii="Sakkal Majalla" w:hAnsi="Sakkal Majalla" w:cs="Sakkal Majalla"/>
          <w:sz w:val="28"/>
          <w:szCs w:val="28"/>
          <w:rtl/>
        </w:rPr>
        <w:t>توصي مؤسسة الحق</w:t>
      </w:r>
      <w:r>
        <w:rPr>
          <w:rFonts w:ascii="Sakkal Majalla" w:hAnsi="Sakkal Majalla" w:cs="Sakkal Majalla" w:hint="cs"/>
          <w:sz w:val="28"/>
          <w:szCs w:val="28"/>
          <w:rtl/>
        </w:rPr>
        <w:t>،</w:t>
      </w:r>
      <w:r w:rsidRPr="00162FB7">
        <w:rPr>
          <w:rFonts w:ascii="Sakkal Majalla" w:hAnsi="Sakkal Majalla" w:cs="Sakkal Majalla"/>
          <w:sz w:val="28"/>
          <w:szCs w:val="28"/>
          <w:rtl/>
        </w:rPr>
        <w:t xml:space="preserve"> اللجنة</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الطلب من </w:t>
      </w:r>
      <w:r>
        <w:rPr>
          <w:rFonts w:ascii="Sakkal Majalla" w:hAnsi="Sakkal Majalla" w:cs="Sakkal Majalla"/>
          <w:sz w:val="28"/>
          <w:szCs w:val="28"/>
          <w:rtl/>
        </w:rPr>
        <w:t xml:space="preserve">الدولة </w:t>
      </w:r>
      <w:r>
        <w:rPr>
          <w:rFonts w:ascii="Sakkal Majalla" w:hAnsi="Sakkal Majalla" w:cs="Sakkal Majalla" w:hint="cs"/>
          <w:sz w:val="28"/>
          <w:szCs w:val="28"/>
          <w:rtl/>
        </w:rPr>
        <w:t>العمل،</w:t>
      </w:r>
      <w:r w:rsidR="00101A7F">
        <w:rPr>
          <w:rFonts w:ascii="Sakkal Majalla" w:hAnsi="Sakkal Majalla" w:cs="Sakkal Majalla"/>
          <w:sz w:val="28"/>
          <w:szCs w:val="28"/>
          <w:rtl/>
        </w:rPr>
        <w:t xml:space="preserve"> </w:t>
      </w:r>
      <w:r w:rsidRPr="00162FB7">
        <w:rPr>
          <w:rFonts w:ascii="Sakkal Majalla" w:hAnsi="Sakkal Majalla" w:cs="Sakkal Majalla"/>
          <w:sz w:val="28"/>
          <w:szCs w:val="28"/>
          <w:rtl/>
        </w:rPr>
        <w:t xml:space="preserve">دون </w:t>
      </w:r>
      <w:r>
        <w:rPr>
          <w:rFonts w:ascii="Sakkal Majalla" w:hAnsi="Sakkal Majalla" w:cs="Sakkal Majalla" w:hint="cs"/>
          <w:sz w:val="28"/>
          <w:szCs w:val="28"/>
          <w:rtl/>
        </w:rPr>
        <w:t>إبطاء،</w:t>
      </w:r>
      <w:r w:rsidRPr="00162FB7">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تقدم</w:t>
      </w:r>
      <w:r w:rsidR="006F3B1E" w:rsidRPr="00162FB7">
        <w:rPr>
          <w:rFonts w:ascii="Sakkal Majalla" w:hAnsi="Sakkal Majalla" w:cs="Sakkal Majalla"/>
          <w:sz w:val="28"/>
          <w:szCs w:val="28"/>
          <w:rtl/>
        </w:rPr>
        <w:t xml:space="preserve"> خطة واضحة وموحدة</w:t>
      </w:r>
      <w:r>
        <w:rPr>
          <w:rFonts w:ascii="Sakkal Majalla" w:hAnsi="Sakkal Majalla" w:cs="Sakkal Majalla" w:hint="cs"/>
          <w:sz w:val="28"/>
          <w:szCs w:val="28"/>
          <w:rtl/>
        </w:rPr>
        <w:t xml:space="preserve"> ضمن جداول زمنية وآليات تنفيذية واضحة</w:t>
      </w:r>
      <w:r w:rsidR="006F3B1E" w:rsidRPr="00162FB7">
        <w:rPr>
          <w:rFonts w:ascii="Sakkal Majalla" w:hAnsi="Sakkal Majalla" w:cs="Sakkal Majalla"/>
          <w:sz w:val="28"/>
          <w:szCs w:val="28"/>
          <w:rtl/>
        </w:rPr>
        <w:t xml:space="preserve"> لمكافحة ظاهرة التسول للأطفال </w:t>
      </w:r>
      <w:r>
        <w:rPr>
          <w:rFonts w:ascii="Sakkal Majalla" w:hAnsi="Sakkal Majalla" w:cs="Sakkal Majalla" w:hint="cs"/>
          <w:sz w:val="28"/>
          <w:szCs w:val="28"/>
          <w:rtl/>
        </w:rPr>
        <w:t xml:space="preserve">التي تجري بأشكال مختلفة </w:t>
      </w:r>
      <w:r w:rsidR="006F3B1E" w:rsidRPr="00162FB7">
        <w:rPr>
          <w:rFonts w:ascii="Sakkal Majalla" w:hAnsi="Sakkal Majalla" w:cs="Sakkal Majalla"/>
          <w:sz w:val="28"/>
          <w:szCs w:val="28"/>
          <w:rtl/>
        </w:rPr>
        <w:t>في الضفة الغربية وقطاع غزة</w:t>
      </w:r>
      <w:r>
        <w:rPr>
          <w:rFonts w:ascii="Sakkal Majalla" w:hAnsi="Sakkal Majalla" w:cs="Sakkal Majalla" w:hint="cs"/>
          <w:sz w:val="28"/>
          <w:szCs w:val="28"/>
          <w:rtl/>
        </w:rPr>
        <w:t>،</w:t>
      </w:r>
      <w:r>
        <w:rPr>
          <w:rFonts w:ascii="Sakkal Majalla" w:hAnsi="Sakkal Majalla" w:cs="Sakkal Majalla"/>
          <w:sz w:val="28"/>
          <w:szCs w:val="28"/>
          <w:rtl/>
        </w:rPr>
        <w:t xml:space="preserve"> و</w:t>
      </w:r>
      <w:r>
        <w:rPr>
          <w:rFonts w:ascii="Sakkal Majalla" w:hAnsi="Sakkal Majalla" w:cs="Sakkal Majalla" w:hint="cs"/>
          <w:sz w:val="28"/>
          <w:szCs w:val="28"/>
          <w:rtl/>
        </w:rPr>
        <w:t>بما يضمن</w:t>
      </w:r>
      <w:r w:rsidR="006F3B1E" w:rsidRPr="00162FB7">
        <w:rPr>
          <w:rFonts w:ascii="Sakkal Majalla" w:hAnsi="Sakkal Majalla" w:cs="Sakkal Majalla"/>
          <w:sz w:val="28"/>
          <w:szCs w:val="28"/>
          <w:rtl/>
        </w:rPr>
        <w:t xml:space="preserve"> حماية الأطفال الضحايا </w:t>
      </w:r>
      <w:r>
        <w:rPr>
          <w:rFonts w:ascii="Sakkal Majalla" w:hAnsi="Sakkal Majalla" w:cs="Sakkal Majalla" w:hint="cs"/>
          <w:sz w:val="28"/>
          <w:szCs w:val="28"/>
          <w:rtl/>
        </w:rPr>
        <w:t xml:space="preserve">من </w:t>
      </w:r>
      <w:r w:rsidR="00C223CB">
        <w:rPr>
          <w:rFonts w:ascii="Sakkal Majalla" w:hAnsi="Sakkal Majalla" w:cs="Sakkal Majalla" w:hint="cs"/>
          <w:sz w:val="28"/>
          <w:szCs w:val="28"/>
          <w:rtl/>
        </w:rPr>
        <w:t>الاستغلال</w:t>
      </w:r>
      <w:r>
        <w:rPr>
          <w:rFonts w:ascii="Sakkal Majalla" w:hAnsi="Sakkal Majalla" w:cs="Sakkal Majalla" w:hint="cs"/>
          <w:sz w:val="28"/>
          <w:szCs w:val="28"/>
          <w:rtl/>
        </w:rPr>
        <w:t xml:space="preserve"> بمختلف أوجهه</w:t>
      </w:r>
      <w:r w:rsidR="00373CF7">
        <w:rPr>
          <w:rFonts w:ascii="Sakkal Majalla" w:hAnsi="Sakkal Majalla" w:cs="Sakkal Majalla" w:hint="cs"/>
          <w:sz w:val="28"/>
          <w:szCs w:val="28"/>
          <w:rtl/>
        </w:rPr>
        <w:t>،</w:t>
      </w:r>
      <w:r w:rsidR="006F3B1E" w:rsidRPr="00162FB7">
        <w:rPr>
          <w:rFonts w:ascii="Sakkal Majalla" w:hAnsi="Sakkal Majalla" w:cs="Sakkal Majalla"/>
          <w:sz w:val="28"/>
          <w:szCs w:val="28"/>
          <w:rtl/>
        </w:rPr>
        <w:t xml:space="preserve"> </w:t>
      </w:r>
      <w:r>
        <w:rPr>
          <w:rFonts w:ascii="Sakkal Majalla" w:hAnsi="Sakkal Majalla" w:cs="Sakkal Majalla" w:hint="cs"/>
          <w:sz w:val="28"/>
          <w:szCs w:val="28"/>
          <w:rtl/>
        </w:rPr>
        <w:t xml:space="preserve">ورعايتهم حماية حقوقهم الواردة في </w:t>
      </w:r>
      <w:bookmarkStart w:id="0" w:name="_GoBack"/>
      <w:bookmarkEnd w:id="0"/>
      <w:r w:rsidR="00C223CB">
        <w:rPr>
          <w:rFonts w:ascii="Sakkal Majalla" w:hAnsi="Sakkal Majalla" w:cs="Sakkal Majalla" w:hint="cs"/>
          <w:sz w:val="28"/>
          <w:szCs w:val="28"/>
          <w:rtl/>
        </w:rPr>
        <w:t>الاتفاقية.</w:t>
      </w:r>
    </w:p>
    <w:p w:rsidR="006F3B1E" w:rsidRPr="00162FB7" w:rsidRDefault="006F3B1E" w:rsidP="0067697A">
      <w:pPr>
        <w:pStyle w:val="ListParagraph"/>
        <w:numPr>
          <w:ilvl w:val="0"/>
          <w:numId w:val="2"/>
        </w:numPr>
        <w:bidi/>
        <w:spacing w:after="120" w:line="276" w:lineRule="auto"/>
        <w:jc w:val="both"/>
        <w:rPr>
          <w:rFonts w:ascii="Sakkal Majalla" w:hAnsi="Sakkal Majalla" w:cs="Sakkal Majalla"/>
          <w:b/>
          <w:bCs/>
          <w:sz w:val="28"/>
          <w:szCs w:val="28"/>
        </w:rPr>
      </w:pPr>
      <w:r w:rsidRPr="00162FB7">
        <w:rPr>
          <w:rFonts w:ascii="Sakkal Majalla" w:hAnsi="Sakkal Majalla" w:cs="Sakkal Majalla"/>
          <w:b/>
          <w:bCs/>
          <w:sz w:val="28"/>
          <w:szCs w:val="28"/>
          <w:rtl/>
        </w:rPr>
        <w:t>توحيد العائل</w:t>
      </w:r>
      <w:r w:rsidR="00695879" w:rsidRPr="00162FB7">
        <w:rPr>
          <w:rFonts w:ascii="Sakkal Majalla" w:hAnsi="Sakkal Majalla" w:cs="Sakkal Majalla"/>
          <w:b/>
          <w:bCs/>
          <w:sz w:val="28"/>
          <w:szCs w:val="28"/>
          <w:rtl/>
        </w:rPr>
        <w:t>ات</w:t>
      </w:r>
      <w:r w:rsidRPr="00162FB7">
        <w:rPr>
          <w:rFonts w:ascii="Sakkal Majalla" w:hAnsi="Sakkal Majalla" w:cs="Sakkal Majalla"/>
          <w:b/>
          <w:bCs/>
          <w:sz w:val="28"/>
          <w:szCs w:val="28"/>
          <w:rtl/>
        </w:rPr>
        <w:t xml:space="preserve"> في </w:t>
      </w:r>
      <w:r w:rsidR="00373CF7">
        <w:rPr>
          <w:rFonts w:ascii="Sakkal Majalla" w:hAnsi="Sakkal Majalla" w:cs="Sakkal Majalla" w:hint="cs"/>
          <w:b/>
          <w:bCs/>
          <w:sz w:val="28"/>
          <w:szCs w:val="28"/>
          <w:rtl/>
        </w:rPr>
        <w:t xml:space="preserve">شرق </w:t>
      </w:r>
      <w:r w:rsidRPr="00162FB7">
        <w:rPr>
          <w:rFonts w:ascii="Sakkal Majalla" w:hAnsi="Sakkal Majalla" w:cs="Sakkal Majalla"/>
          <w:b/>
          <w:bCs/>
          <w:sz w:val="28"/>
          <w:szCs w:val="28"/>
          <w:rtl/>
        </w:rPr>
        <w:t>القدس المحتلة</w:t>
      </w:r>
    </w:p>
    <w:p w:rsidR="00101A7F" w:rsidRPr="00162FB7" w:rsidRDefault="006F3B1E" w:rsidP="0067697A">
      <w:pPr>
        <w:bidi/>
        <w:spacing w:after="120" w:line="276" w:lineRule="auto"/>
        <w:jc w:val="both"/>
        <w:rPr>
          <w:rFonts w:ascii="Sakkal Majalla" w:hAnsi="Sakkal Majalla" w:cs="Sakkal Majalla"/>
          <w:sz w:val="28"/>
          <w:szCs w:val="28"/>
        </w:rPr>
      </w:pPr>
      <w:r w:rsidRPr="00162FB7">
        <w:rPr>
          <w:rFonts w:ascii="Sakkal Majalla" w:hAnsi="Sakkal Majalla" w:cs="Sakkal Majalla"/>
          <w:sz w:val="28"/>
          <w:szCs w:val="28"/>
          <w:rtl/>
        </w:rPr>
        <w:t>توصي مؤسسة الحق</w:t>
      </w:r>
      <w:r w:rsidR="00101A7F">
        <w:rPr>
          <w:rFonts w:ascii="Sakkal Majalla" w:hAnsi="Sakkal Majalla" w:cs="Sakkal Majalla" w:hint="cs"/>
          <w:sz w:val="28"/>
          <w:szCs w:val="28"/>
          <w:rtl/>
        </w:rPr>
        <w:t>،</w:t>
      </w:r>
      <w:r w:rsidRPr="00162FB7">
        <w:rPr>
          <w:rFonts w:ascii="Sakkal Majalla" w:hAnsi="Sakkal Majalla" w:cs="Sakkal Majalla"/>
          <w:sz w:val="28"/>
          <w:szCs w:val="28"/>
          <w:rtl/>
        </w:rPr>
        <w:t xml:space="preserve"> اللجنة</w:t>
      </w:r>
      <w:r w:rsidR="00101A7F">
        <w:rPr>
          <w:rFonts w:ascii="Sakkal Majalla" w:hAnsi="Sakkal Majalla" w:cs="Sakkal Majalla" w:hint="cs"/>
          <w:sz w:val="28"/>
          <w:szCs w:val="28"/>
          <w:rtl/>
        </w:rPr>
        <w:t>،</w:t>
      </w:r>
      <w:r w:rsidRPr="00162FB7">
        <w:rPr>
          <w:rFonts w:ascii="Sakkal Majalla" w:hAnsi="Sakkal Majalla" w:cs="Sakkal Majalla"/>
          <w:sz w:val="28"/>
          <w:szCs w:val="28"/>
          <w:rtl/>
        </w:rPr>
        <w:t xml:space="preserve"> </w:t>
      </w:r>
      <w:r w:rsidR="00101A7F">
        <w:rPr>
          <w:rFonts w:ascii="Sakkal Majalla" w:hAnsi="Sakkal Majalla" w:cs="Sakkal Majalla" w:hint="cs"/>
          <w:sz w:val="28"/>
          <w:szCs w:val="28"/>
          <w:rtl/>
        </w:rPr>
        <w:t xml:space="preserve">الطلب من الدولة العمل، دون إبطاء، على </w:t>
      </w:r>
      <w:r w:rsidRPr="00162FB7">
        <w:rPr>
          <w:rFonts w:ascii="Sakkal Majalla" w:hAnsi="Sakkal Majalla" w:cs="Sakkal Majalla"/>
          <w:sz w:val="28"/>
          <w:szCs w:val="28"/>
          <w:rtl/>
        </w:rPr>
        <w:t>تحديد التدابير المتخذة لحماية وتعزيز الحقوق المدنية والسياسية والاقتصادية والاجتماعية والثقافية للأطفال الفلسطينيين وأسرهم في</w:t>
      </w:r>
      <w:r w:rsidR="00101A7F">
        <w:rPr>
          <w:rFonts w:ascii="Sakkal Majalla" w:hAnsi="Sakkal Majalla" w:cs="Sakkal Majalla" w:hint="cs"/>
          <w:sz w:val="28"/>
          <w:szCs w:val="28"/>
          <w:rtl/>
        </w:rPr>
        <w:t xml:space="preserve"> مدينة</w:t>
      </w:r>
      <w:r w:rsidRPr="00162FB7">
        <w:rPr>
          <w:rFonts w:ascii="Sakkal Majalla" w:hAnsi="Sakkal Majalla" w:cs="Sakkal Majalla"/>
          <w:sz w:val="28"/>
          <w:szCs w:val="28"/>
          <w:rtl/>
        </w:rPr>
        <w:t xml:space="preserve"> القدس</w:t>
      </w:r>
      <w:r w:rsidR="00101A7F">
        <w:rPr>
          <w:rFonts w:ascii="Sakkal Majalla" w:hAnsi="Sakkal Majalla" w:cs="Sakkal Majalla" w:hint="cs"/>
          <w:sz w:val="28"/>
          <w:szCs w:val="28"/>
          <w:rtl/>
        </w:rPr>
        <w:t xml:space="preserve"> المحتلة</w:t>
      </w:r>
      <w:r w:rsidRPr="00162FB7">
        <w:rPr>
          <w:rFonts w:ascii="Sakkal Majalla" w:hAnsi="Sakkal Majalla" w:cs="Sakkal Majalla"/>
          <w:sz w:val="28"/>
          <w:szCs w:val="28"/>
          <w:rtl/>
        </w:rPr>
        <w:t xml:space="preserve"> وتوفير البيانات الكمية والنوعية و المؤشرات</w:t>
      </w:r>
      <w:r w:rsidR="00695879" w:rsidRPr="00162FB7">
        <w:rPr>
          <w:rFonts w:ascii="Sakkal Majalla" w:hAnsi="Sakkal Majalla" w:cs="Sakkal Majalla"/>
          <w:sz w:val="28"/>
          <w:szCs w:val="28"/>
          <w:rtl/>
        </w:rPr>
        <w:t xml:space="preserve"> المتعلقة </w:t>
      </w:r>
      <w:r w:rsidR="00101A7F">
        <w:rPr>
          <w:rFonts w:ascii="Sakkal Majalla" w:hAnsi="Sakkal Majalla" w:cs="Sakkal Majalla" w:hint="cs"/>
          <w:sz w:val="28"/>
          <w:szCs w:val="28"/>
          <w:rtl/>
        </w:rPr>
        <w:t>بأوضاعهم، و</w:t>
      </w:r>
      <w:r w:rsidR="00101A7F">
        <w:rPr>
          <w:rFonts w:ascii="Sakkal Majalla" w:hAnsi="Sakkal Majalla" w:cs="Sakkal Majalla"/>
          <w:sz w:val="28"/>
          <w:szCs w:val="28"/>
          <w:rtl/>
        </w:rPr>
        <w:t>بيان</w:t>
      </w:r>
      <w:r w:rsidRPr="00162FB7">
        <w:rPr>
          <w:rFonts w:ascii="Sakkal Majalla" w:hAnsi="Sakkal Majalla" w:cs="Sakkal Majalla"/>
          <w:sz w:val="28"/>
          <w:szCs w:val="28"/>
          <w:rtl/>
        </w:rPr>
        <w:t xml:space="preserve"> </w:t>
      </w:r>
      <w:r w:rsidR="00695879" w:rsidRPr="00162FB7">
        <w:rPr>
          <w:rFonts w:ascii="Sakkal Majalla" w:hAnsi="Sakkal Majalla" w:cs="Sakkal Majalla"/>
          <w:sz w:val="28"/>
          <w:szCs w:val="28"/>
          <w:rtl/>
        </w:rPr>
        <w:t>ال</w:t>
      </w:r>
      <w:r w:rsidRPr="00162FB7">
        <w:rPr>
          <w:rFonts w:ascii="Sakkal Majalla" w:hAnsi="Sakkal Majalla" w:cs="Sakkal Majalla"/>
          <w:sz w:val="28"/>
          <w:szCs w:val="28"/>
          <w:rtl/>
        </w:rPr>
        <w:t xml:space="preserve">مخصصات </w:t>
      </w:r>
      <w:r w:rsidR="00695879" w:rsidRPr="00162FB7">
        <w:rPr>
          <w:rFonts w:ascii="Sakkal Majalla" w:hAnsi="Sakkal Majalla" w:cs="Sakkal Majalla"/>
          <w:sz w:val="28"/>
          <w:szCs w:val="28"/>
          <w:rtl/>
        </w:rPr>
        <w:t>ال</w:t>
      </w:r>
      <w:r w:rsidRPr="00162FB7">
        <w:rPr>
          <w:rFonts w:ascii="Sakkal Majalla" w:hAnsi="Sakkal Majalla" w:cs="Sakkal Majalla"/>
          <w:sz w:val="28"/>
          <w:szCs w:val="28"/>
          <w:rtl/>
        </w:rPr>
        <w:t xml:space="preserve">مالية من </w:t>
      </w:r>
      <w:r w:rsidR="00101A7F">
        <w:rPr>
          <w:rFonts w:ascii="Sakkal Majalla" w:hAnsi="Sakkal Majalla" w:cs="Sakkal Majalla" w:hint="cs"/>
          <w:sz w:val="28"/>
          <w:szCs w:val="28"/>
          <w:rtl/>
        </w:rPr>
        <w:t>الموازنة</w:t>
      </w:r>
      <w:r w:rsidR="00101A7F">
        <w:rPr>
          <w:rFonts w:ascii="Sakkal Majalla" w:hAnsi="Sakkal Majalla" w:cs="Sakkal Majalla"/>
          <w:sz w:val="28"/>
          <w:szCs w:val="28"/>
          <w:rtl/>
        </w:rPr>
        <w:t xml:space="preserve"> العامة</w:t>
      </w:r>
      <w:r w:rsidR="00101A7F">
        <w:rPr>
          <w:rFonts w:ascii="Sakkal Majalla" w:hAnsi="Sakkal Majalla" w:cs="Sakkal Majalla" w:hint="cs"/>
          <w:sz w:val="28"/>
          <w:szCs w:val="28"/>
          <w:rtl/>
        </w:rPr>
        <w:t xml:space="preserve"> الفلسطينية المرصودة</w:t>
      </w:r>
      <w:r w:rsidR="00695879" w:rsidRPr="00162FB7">
        <w:rPr>
          <w:rFonts w:ascii="Sakkal Majalla" w:hAnsi="Sakkal Majalla" w:cs="Sakkal Majalla"/>
          <w:sz w:val="28"/>
          <w:szCs w:val="28"/>
          <w:rtl/>
        </w:rPr>
        <w:t xml:space="preserve"> </w:t>
      </w:r>
      <w:r w:rsidRPr="00162FB7">
        <w:rPr>
          <w:rFonts w:ascii="Sakkal Majalla" w:hAnsi="Sakkal Majalla" w:cs="Sakkal Majalla"/>
          <w:sz w:val="28"/>
          <w:szCs w:val="28"/>
          <w:rtl/>
        </w:rPr>
        <w:t>لحماية وتعزيز حقوق الأطفال الفلسطينيين في القدس وضمان تمتعهم با</w:t>
      </w:r>
      <w:r w:rsidR="00101A7F">
        <w:rPr>
          <w:rFonts w:ascii="Sakkal Majalla" w:hAnsi="Sakkal Majalla" w:cs="Sakkal Majalla"/>
          <w:sz w:val="28"/>
          <w:szCs w:val="28"/>
          <w:rtl/>
        </w:rPr>
        <w:t>لحقوق المكفولة لهم في الاتفاقية</w:t>
      </w:r>
      <w:r w:rsidR="00101A7F">
        <w:rPr>
          <w:rFonts w:ascii="Sakkal Majalla" w:hAnsi="Sakkal Majalla" w:cs="Sakkal Majalla" w:hint="cs"/>
          <w:sz w:val="28"/>
          <w:szCs w:val="28"/>
          <w:rtl/>
        </w:rPr>
        <w:t>، مع الأخذ بالاعتبار ما ورد في قانون العاصمة رقم (4) لسنة 2002 الصادر عن المجلس التشريعي الفلسطيني وتحديداً أحكام المادة (3) من القانون المذكور والتي نصت على أن "تُخصص حصة خاصة سنوياً من الموازنة العامة إلى مدينة القدس الشريف وتوضع البرامج والخطط لتشجيع الاستثمار العام والخاص فيها وتظل من</w:t>
      </w:r>
      <w:r w:rsidR="0067697A">
        <w:rPr>
          <w:rFonts w:ascii="Sakkal Majalla" w:hAnsi="Sakkal Majalla" w:cs="Sakkal Majalla" w:hint="cs"/>
          <w:sz w:val="28"/>
          <w:szCs w:val="28"/>
          <w:rtl/>
        </w:rPr>
        <w:t>طقة تطوير (أ) ذات أولوية خاصة".</w:t>
      </w:r>
    </w:p>
    <w:p w:rsidR="006F3B1E" w:rsidRPr="00162FB7" w:rsidRDefault="006F3B1E" w:rsidP="0067697A">
      <w:pPr>
        <w:pStyle w:val="ListParagraph"/>
        <w:numPr>
          <w:ilvl w:val="0"/>
          <w:numId w:val="2"/>
        </w:numPr>
        <w:bidi/>
        <w:spacing w:after="120" w:line="276" w:lineRule="auto"/>
        <w:jc w:val="both"/>
        <w:rPr>
          <w:rFonts w:ascii="Sakkal Majalla" w:hAnsi="Sakkal Majalla" w:cs="Sakkal Majalla"/>
          <w:b/>
          <w:bCs/>
          <w:sz w:val="28"/>
          <w:szCs w:val="28"/>
        </w:rPr>
      </w:pPr>
      <w:r w:rsidRPr="00162FB7">
        <w:rPr>
          <w:rFonts w:ascii="Sakkal Majalla" w:hAnsi="Sakkal Majalla" w:cs="Sakkal Majalla"/>
          <w:b/>
          <w:bCs/>
          <w:sz w:val="28"/>
          <w:szCs w:val="28"/>
          <w:rtl/>
        </w:rPr>
        <w:t>رفع الحصار والعقوبات المفروضة على قطاع غزة</w:t>
      </w:r>
    </w:p>
    <w:p w:rsidR="00732943" w:rsidRPr="00162FB7" w:rsidRDefault="006F3B1E" w:rsidP="0067697A">
      <w:pPr>
        <w:bidi/>
        <w:spacing w:after="120" w:line="276" w:lineRule="auto"/>
        <w:jc w:val="both"/>
        <w:rPr>
          <w:rFonts w:ascii="Sakkal Majalla" w:hAnsi="Sakkal Majalla" w:cs="Sakkal Majalla"/>
          <w:sz w:val="28"/>
          <w:szCs w:val="28"/>
        </w:rPr>
      </w:pPr>
      <w:r w:rsidRPr="00162FB7">
        <w:rPr>
          <w:rFonts w:ascii="Sakkal Majalla" w:hAnsi="Sakkal Majalla" w:cs="Sakkal Majalla"/>
          <w:sz w:val="28"/>
          <w:szCs w:val="28"/>
          <w:rtl/>
        </w:rPr>
        <w:t>يجب على الدولة أن توضح بالتفصيل الإجراءات</w:t>
      </w:r>
      <w:r w:rsidR="00695879" w:rsidRPr="00162FB7">
        <w:rPr>
          <w:rFonts w:ascii="Sakkal Majalla" w:hAnsi="Sakkal Majalla" w:cs="Sakkal Majalla"/>
          <w:sz w:val="28"/>
          <w:szCs w:val="28"/>
          <w:rtl/>
        </w:rPr>
        <w:t xml:space="preserve"> والخطوات العملية</w:t>
      </w:r>
      <w:r w:rsidRPr="00162FB7">
        <w:rPr>
          <w:rFonts w:ascii="Sakkal Majalla" w:hAnsi="Sakkal Majalla" w:cs="Sakkal Majalla"/>
          <w:sz w:val="28"/>
          <w:szCs w:val="28"/>
          <w:rtl/>
        </w:rPr>
        <w:t xml:space="preserve"> التي اتخذتها</w:t>
      </w:r>
      <w:r w:rsidR="00980859">
        <w:rPr>
          <w:rFonts w:ascii="Sakkal Majalla" w:hAnsi="Sakkal Majalla" w:cs="Sakkal Majalla" w:hint="cs"/>
          <w:sz w:val="28"/>
          <w:szCs w:val="28"/>
          <w:rtl/>
        </w:rPr>
        <w:t xml:space="preserve"> والتقدم المحرز</w:t>
      </w:r>
      <w:r w:rsidR="0059377D">
        <w:rPr>
          <w:rFonts w:ascii="Sakkal Majalla" w:hAnsi="Sakkal Majalla" w:cs="Sakkal Majalla"/>
          <w:sz w:val="28"/>
          <w:szCs w:val="28"/>
          <w:rtl/>
        </w:rPr>
        <w:t xml:space="preserve"> </w:t>
      </w:r>
      <w:r w:rsidR="0059377D">
        <w:rPr>
          <w:rFonts w:ascii="Sakkal Majalla" w:hAnsi="Sakkal Majalla" w:cs="Sakkal Majalla" w:hint="cs"/>
          <w:sz w:val="28"/>
          <w:szCs w:val="28"/>
          <w:rtl/>
        </w:rPr>
        <w:t xml:space="preserve">من أجل </w:t>
      </w:r>
      <w:r w:rsidRPr="00162FB7">
        <w:rPr>
          <w:rFonts w:ascii="Sakkal Majalla" w:hAnsi="Sakkal Majalla" w:cs="Sakkal Majalla"/>
          <w:sz w:val="28"/>
          <w:szCs w:val="28"/>
          <w:rtl/>
        </w:rPr>
        <w:t>ضمان</w:t>
      </w:r>
      <w:r w:rsidR="00980859">
        <w:rPr>
          <w:rFonts w:ascii="Sakkal Majalla" w:hAnsi="Sakkal Majalla" w:cs="Sakkal Majalla" w:hint="cs"/>
          <w:sz w:val="28"/>
          <w:szCs w:val="28"/>
          <w:rtl/>
        </w:rPr>
        <w:t xml:space="preserve"> إنفاذ الاتفاقية في قطاع غزة. </w:t>
      </w:r>
      <w:r w:rsidR="0059377D">
        <w:rPr>
          <w:rFonts w:ascii="Sakkal Majalla" w:hAnsi="Sakkal Majalla" w:cs="Sakkal Majalla" w:hint="cs"/>
          <w:sz w:val="28"/>
          <w:szCs w:val="28"/>
          <w:rtl/>
        </w:rPr>
        <w:t xml:space="preserve"> </w:t>
      </w:r>
      <w:r w:rsidR="00980859">
        <w:rPr>
          <w:rFonts w:ascii="Sakkal Majalla" w:hAnsi="Sakkal Majalla" w:cs="Sakkal Majalla" w:hint="cs"/>
          <w:sz w:val="28"/>
          <w:szCs w:val="28"/>
          <w:rtl/>
        </w:rPr>
        <w:t>و</w:t>
      </w:r>
      <w:r w:rsidR="0059377D">
        <w:rPr>
          <w:rFonts w:ascii="Sakkal Majalla" w:hAnsi="Sakkal Majalla" w:cs="Sakkal Majalla" w:hint="cs"/>
          <w:sz w:val="28"/>
          <w:szCs w:val="28"/>
          <w:rtl/>
        </w:rPr>
        <w:t xml:space="preserve">كذلك </w:t>
      </w:r>
      <w:r w:rsidR="00980859">
        <w:rPr>
          <w:rFonts w:ascii="Sakkal Majalla" w:hAnsi="Sakkal Majalla" w:cs="Sakkal Majalla" w:hint="cs"/>
          <w:sz w:val="28"/>
          <w:szCs w:val="28"/>
          <w:rtl/>
        </w:rPr>
        <w:t>الخطوات التي اتخذتها لضمان</w:t>
      </w:r>
      <w:r w:rsidRPr="00162FB7">
        <w:rPr>
          <w:rFonts w:ascii="Sakkal Majalla" w:hAnsi="Sakkal Majalla" w:cs="Sakkal Majalla"/>
          <w:sz w:val="28"/>
          <w:szCs w:val="28"/>
          <w:rtl/>
        </w:rPr>
        <w:t xml:space="preserve"> تنفيذ توصيات لجنة تحقيق</w:t>
      </w:r>
      <w:r w:rsidR="00577EA9">
        <w:rPr>
          <w:rFonts w:ascii="Sakkal Majalla" w:hAnsi="Sakkal Majalla" w:cs="Sakkal Majalla" w:hint="cs"/>
          <w:sz w:val="28"/>
          <w:szCs w:val="28"/>
          <w:rtl/>
        </w:rPr>
        <w:t xml:space="preserve"> الأمم المتحدة في الانتهاكات المرتكبة خلال</w:t>
      </w:r>
      <w:r w:rsidRPr="00162FB7">
        <w:rPr>
          <w:rFonts w:ascii="Sakkal Majalla" w:hAnsi="Sakkal Majalla" w:cs="Sakkal Majalla"/>
          <w:sz w:val="28"/>
          <w:szCs w:val="28"/>
          <w:rtl/>
        </w:rPr>
        <w:t xml:space="preserve"> </w:t>
      </w:r>
      <w:r w:rsidR="00577EA9">
        <w:rPr>
          <w:rFonts w:ascii="Sakkal Majalla" w:hAnsi="Sakkal Majalla" w:cs="Sakkal Majalla" w:hint="cs"/>
          <w:sz w:val="28"/>
          <w:szCs w:val="28"/>
          <w:rtl/>
        </w:rPr>
        <w:t xml:space="preserve">مسيرات العودة الكبرى </w:t>
      </w:r>
      <w:r w:rsidRPr="00162FB7">
        <w:rPr>
          <w:rFonts w:ascii="Sakkal Majalla" w:hAnsi="Sakkal Majalla" w:cs="Sakkal Majalla"/>
          <w:sz w:val="28"/>
          <w:szCs w:val="28"/>
          <w:rtl/>
        </w:rPr>
        <w:t xml:space="preserve">في الأرض الفلسطينية المحتلة </w:t>
      </w:r>
      <w:r w:rsidR="00577EA9">
        <w:rPr>
          <w:rFonts w:ascii="Sakkal Majalla" w:hAnsi="Sakkal Majalla" w:cs="Sakkal Majalla" w:hint="cs"/>
          <w:sz w:val="28"/>
          <w:szCs w:val="28"/>
          <w:rtl/>
        </w:rPr>
        <w:t>لعام 2018</w:t>
      </w:r>
      <w:r w:rsidR="00980859">
        <w:rPr>
          <w:rFonts w:ascii="Sakkal Majalla" w:hAnsi="Sakkal Majalla" w:cs="Sakkal Majalla" w:hint="cs"/>
          <w:sz w:val="28"/>
          <w:szCs w:val="28"/>
          <w:rtl/>
        </w:rPr>
        <w:t xml:space="preserve"> وبخاصة التوصية المتعلقة</w:t>
      </w:r>
      <w:r w:rsidRPr="00162FB7">
        <w:rPr>
          <w:rFonts w:ascii="Sakkal Majalla" w:hAnsi="Sakkal Majalla" w:cs="Sakkal Majalla"/>
          <w:sz w:val="28"/>
          <w:szCs w:val="28"/>
          <w:rtl/>
        </w:rPr>
        <w:t xml:space="preserve"> ب</w:t>
      </w:r>
      <w:r w:rsidR="00577EA9">
        <w:rPr>
          <w:rFonts w:ascii="Sakkal Majalla" w:hAnsi="Sakkal Majalla" w:cs="Sakkal Majalla" w:hint="cs"/>
          <w:sz w:val="28"/>
          <w:szCs w:val="28"/>
          <w:rtl/>
        </w:rPr>
        <w:t>ال</w:t>
      </w:r>
      <w:r w:rsidRPr="00162FB7">
        <w:rPr>
          <w:rFonts w:ascii="Sakkal Majalla" w:hAnsi="Sakkal Majalla" w:cs="Sakkal Majalla"/>
          <w:sz w:val="28"/>
          <w:szCs w:val="28"/>
          <w:rtl/>
        </w:rPr>
        <w:t xml:space="preserve">رفع </w:t>
      </w:r>
      <w:r w:rsidR="00577EA9">
        <w:rPr>
          <w:rFonts w:ascii="Sakkal Majalla" w:hAnsi="Sakkal Majalla" w:cs="Sakkal Majalla" w:hint="cs"/>
          <w:sz w:val="28"/>
          <w:szCs w:val="28"/>
          <w:rtl/>
        </w:rPr>
        <w:t>الفوري ل</w:t>
      </w:r>
      <w:r w:rsidRPr="00162FB7">
        <w:rPr>
          <w:rFonts w:ascii="Sakkal Majalla" w:hAnsi="Sakkal Majalla" w:cs="Sakkal Majalla"/>
          <w:sz w:val="28"/>
          <w:szCs w:val="28"/>
          <w:rtl/>
        </w:rPr>
        <w:t>ل</w:t>
      </w:r>
      <w:r w:rsidR="00695879" w:rsidRPr="00162FB7">
        <w:rPr>
          <w:rFonts w:ascii="Sakkal Majalla" w:hAnsi="Sakkal Majalla" w:cs="Sakkal Majalla"/>
          <w:sz w:val="28"/>
          <w:szCs w:val="28"/>
          <w:rtl/>
        </w:rPr>
        <w:t>حصار المفروض على قطاع غزة</w:t>
      </w:r>
      <w:r w:rsidR="0059377D">
        <w:rPr>
          <w:rFonts w:ascii="Sakkal Majalla" w:hAnsi="Sakkal Majalla" w:cs="Sakkal Majalla" w:hint="cs"/>
          <w:sz w:val="28"/>
          <w:szCs w:val="28"/>
          <w:rtl/>
        </w:rPr>
        <w:t xml:space="preserve"> منذ سنوات؛</w:t>
      </w:r>
      <w:r w:rsidR="00980859">
        <w:rPr>
          <w:rFonts w:ascii="Sakkal Majalla" w:hAnsi="Sakkal Majalla" w:cs="Sakkal Majalla" w:hint="cs"/>
          <w:sz w:val="28"/>
          <w:szCs w:val="28"/>
          <w:rtl/>
        </w:rPr>
        <w:t xml:space="preserve"> ضماناً لإنفاذ أحكام الاتفاقية في قطاع غزة</w:t>
      </w:r>
      <w:r w:rsidRPr="00162FB7">
        <w:rPr>
          <w:rFonts w:ascii="Sakkal Majalla" w:hAnsi="Sakkal Majalla" w:cs="Sakkal Majalla"/>
          <w:sz w:val="28"/>
          <w:szCs w:val="28"/>
          <w:rtl/>
        </w:rPr>
        <w:t xml:space="preserve">. </w:t>
      </w:r>
      <w:r w:rsidR="00980859">
        <w:rPr>
          <w:rFonts w:ascii="Sakkal Majalla" w:hAnsi="Sakkal Majalla" w:cs="Sakkal Majalla" w:hint="cs"/>
          <w:sz w:val="28"/>
          <w:szCs w:val="28"/>
          <w:rtl/>
        </w:rPr>
        <w:t>كما ينبغي على الدولة العمل فوراً ودون إبطاء على رفع العقوبات المالية</w:t>
      </w:r>
      <w:r w:rsidRPr="00162FB7">
        <w:rPr>
          <w:rFonts w:ascii="Sakkal Majalla" w:hAnsi="Sakkal Majalla" w:cs="Sakkal Majalla"/>
          <w:sz w:val="28"/>
          <w:szCs w:val="28"/>
          <w:rtl/>
        </w:rPr>
        <w:t xml:space="preserve"> </w:t>
      </w:r>
      <w:r w:rsidR="00980859">
        <w:rPr>
          <w:rFonts w:ascii="Sakkal Majalla" w:hAnsi="Sakkal Majalla" w:cs="Sakkal Majalla"/>
          <w:sz w:val="28"/>
          <w:szCs w:val="28"/>
          <w:rtl/>
        </w:rPr>
        <w:t>التي فرضتها على قطاع غزة</w:t>
      </w:r>
      <w:r w:rsidR="00980859">
        <w:rPr>
          <w:rFonts w:ascii="Sakkal Majalla" w:hAnsi="Sakkal Majalla" w:cs="Sakkal Majalla" w:hint="cs"/>
          <w:sz w:val="28"/>
          <w:szCs w:val="28"/>
          <w:rtl/>
        </w:rPr>
        <w:t xml:space="preserve"> المحاصر</w:t>
      </w:r>
      <w:r w:rsidRPr="00162FB7">
        <w:rPr>
          <w:rFonts w:ascii="Sakkal Majalla" w:hAnsi="Sakkal Majalla" w:cs="Sakkal Majalla"/>
          <w:sz w:val="28"/>
          <w:szCs w:val="28"/>
          <w:rtl/>
        </w:rPr>
        <w:t xml:space="preserve"> منذ </w:t>
      </w:r>
      <w:r w:rsidR="002F6609">
        <w:rPr>
          <w:rFonts w:ascii="Sakkal Majalla" w:hAnsi="Sakkal Majalla" w:cs="Sakkal Majalla" w:hint="cs"/>
          <w:sz w:val="28"/>
          <w:szCs w:val="28"/>
          <w:rtl/>
        </w:rPr>
        <w:t>نيسان</w:t>
      </w:r>
      <w:r w:rsidRPr="00162FB7">
        <w:rPr>
          <w:rFonts w:ascii="Sakkal Majalla" w:hAnsi="Sakkal Majalla" w:cs="Sakkal Majalla"/>
          <w:sz w:val="28"/>
          <w:szCs w:val="28"/>
          <w:rtl/>
        </w:rPr>
        <w:t xml:space="preserve"> 2017، </w:t>
      </w:r>
      <w:r w:rsidR="00980859">
        <w:rPr>
          <w:rFonts w:ascii="Sakkal Majalla" w:hAnsi="Sakkal Majalla" w:cs="Sakkal Majalla" w:hint="cs"/>
          <w:sz w:val="28"/>
          <w:szCs w:val="28"/>
          <w:rtl/>
        </w:rPr>
        <w:t xml:space="preserve">وقد أدى الحصار والعقوبات </w:t>
      </w:r>
      <w:r w:rsidR="00980859">
        <w:rPr>
          <w:rFonts w:ascii="Sakkal Majalla" w:hAnsi="Sakkal Majalla" w:cs="Sakkal Majalla" w:hint="cs"/>
          <w:sz w:val="28"/>
          <w:szCs w:val="28"/>
          <w:rtl/>
        </w:rPr>
        <w:lastRenderedPageBreak/>
        <w:t>المالية</w:t>
      </w:r>
      <w:r w:rsidRPr="00162FB7">
        <w:rPr>
          <w:rFonts w:ascii="Sakkal Majalla" w:hAnsi="Sakkal Majalla" w:cs="Sakkal Majalla"/>
          <w:sz w:val="28"/>
          <w:szCs w:val="28"/>
          <w:rtl/>
        </w:rPr>
        <w:t xml:space="preserve"> إلى تداعيات خطيرة على السكان المدنيين بمن فيهم الأطفال وعائلاتهم في ظل الوضع الكارثي في </w:t>
      </w:r>
      <w:r w:rsidRPr="00162FB7">
        <w:rPr>
          <w:rFonts w:ascii="Times New Roman" w:hAnsi="Times New Roman" w:cs="Times New Roman" w:hint="cs"/>
          <w:sz w:val="28"/>
          <w:szCs w:val="28"/>
          <w:rtl/>
        </w:rPr>
        <w:t>​​</w:t>
      </w:r>
      <w:r w:rsidR="00980859">
        <w:rPr>
          <w:rFonts w:ascii="Sakkal Majalla" w:hAnsi="Sakkal Majalla" w:cs="Sakkal Majalla"/>
          <w:sz w:val="28"/>
          <w:szCs w:val="28"/>
          <w:rtl/>
        </w:rPr>
        <w:t>القطاع</w:t>
      </w:r>
      <w:r w:rsidR="0059377D">
        <w:rPr>
          <w:rFonts w:ascii="Sakkal Majalla" w:hAnsi="Sakkal Majalla" w:cs="Sakkal Majalla" w:hint="cs"/>
          <w:sz w:val="28"/>
          <w:szCs w:val="28"/>
          <w:rtl/>
        </w:rPr>
        <w:t>.</w:t>
      </w:r>
      <w:r w:rsidRPr="00162FB7">
        <w:rPr>
          <w:rFonts w:ascii="Sakkal Majalla" w:hAnsi="Sakkal Majalla" w:cs="Sakkal Majalla"/>
          <w:sz w:val="28"/>
          <w:szCs w:val="28"/>
          <w:rtl/>
        </w:rPr>
        <w:t xml:space="preserve"> </w:t>
      </w:r>
      <w:r w:rsidR="00980859">
        <w:rPr>
          <w:rFonts w:ascii="Sakkal Majalla" w:hAnsi="Sakkal Majalla" w:cs="Sakkal Majalla" w:hint="cs"/>
          <w:sz w:val="28"/>
          <w:szCs w:val="28"/>
          <w:rtl/>
        </w:rPr>
        <w:t>مع الأخذ بالاعتبار، بالأولوية، ما أكدته تقارير الأمم المتحدة مراراً، بأن</w:t>
      </w:r>
      <w:r w:rsidR="002F6609">
        <w:rPr>
          <w:rFonts w:ascii="Sakkal Majalla" w:hAnsi="Sakkal Majalla" w:cs="Sakkal Majalla" w:hint="cs"/>
          <w:sz w:val="28"/>
          <w:szCs w:val="28"/>
          <w:rtl/>
        </w:rPr>
        <w:t xml:space="preserve"> </w:t>
      </w:r>
      <w:r w:rsidRPr="00162FB7">
        <w:rPr>
          <w:rFonts w:ascii="Sakkal Majalla" w:hAnsi="Sakkal Majalla" w:cs="Sakkal Majalla"/>
          <w:sz w:val="28"/>
          <w:szCs w:val="28"/>
          <w:rtl/>
        </w:rPr>
        <w:t xml:space="preserve">قطاع غزة لم يعد </w:t>
      </w:r>
      <w:r w:rsidR="008E557A" w:rsidRPr="00162FB7">
        <w:rPr>
          <w:rFonts w:ascii="Sakkal Majalla" w:hAnsi="Sakkal Majalla" w:cs="Sakkal Majalla"/>
          <w:sz w:val="28"/>
          <w:szCs w:val="28"/>
          <w:rtl/>
        </w:rPr>
        <w:t>صالحا</w:t>
      </w:r>
      <w:r w:rsidR="00980859">
        <w:rPr>
          <w:rFonts w:ascii="Sakkal Majalla" w:hAnsi="Sakkal Majalla" w:cs="Sakkal Majalla" w:hint="cs"/>
          <w:sz w:val="28"/>
          <w:szCs w:val="28"/>
          <w:rtl/>
        </w:rPr>
        <w:t>ً</w:t>
      </w:r>
      <w:r w:rsidRPr="00162FB7">
        <w:rPr>
          <w:rFonts w:ascii="Sakkal Majalla" w:hAnsi="Sakkal Majalla" w:cs="Sakkal Majalla"/>
          <w:sz w:val="28"/>
          <w:szCs w:val="28"/>
          <w:rtl/>
        </w:rPr>
        <w:t xml:space="preserve"> </w:t>
      </w:r>
      <w:r w:rsidR="008E557A" w:rsidRPr="00162FB7">
        <w:rPr>
          <w:rFonts w:ascii="Sakkal Majalla" w:hAnsi="Sakkal Majalla" w:cs="Sakkal Majalla"/>
          <w:sz w:val="28"/>
          <w:szCs w:val="28"/>
          <w:rtl/>
        </w:rPr>
        <w:t>ل</w:t>
      </w:r>
      <w:r w:rsidRPr="00162FB7">
        <w:rPr>
          <w:rFonts w:ascii="Sakkal Majalla" w:hAnsi="Sakkal Majalla" w:cs="Sakkal Majalla"/>
          <w:sz w:val="28"/>
          <w:szCs w:val="28"/>
          <w:rtl/>
        </w:rPr>
        <w:t>لحياة البشرية</w:t>
      </w:r>
      <w:r w:rsidRPr="00162FB7">
        <w:rPr>
          <w:rFonts w:ascii="Sakkal Majalla" w:hAnsi="Sakkal Majalla" w:cs="Sakkal Majalla"/>
          <w:sz w:val="28"/>
          <w:szCs w:val="28"/>
        </w:rPr>
        <w:t>.</w:t>
      </w:r>
    </w:p>
    <w:sectPr w:rsidR="00732943" w:rsidRPr="00162FB7" w:rsidSect="00682B87">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291F" w:rsidRDefault="0008291F" w:rsidP="00397A8E">
      <w:pPr>
        <w:spacing w:after="0"/>
      </w:pPr>
      <w:r>
        <w:separator/>
      </w:r>
    </w:p>
  </w:endnote>
  <w:endnote w:type="continuationSeparator" w:id="0">
    <w:p w:rsidR="0008291F" w:rsidRDefault="0008291F" w:rsidP="00397A8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1833670"/>
      <w:docPartObj>
        <w:docPartGallery w:val="Page Numbers (Bottom of Page)"/>
        <w:docPartUnique/>
      </w:docPartObj>
    </w:sdtPr>
    <w:sdtEndPr>
      <w:rPr>
        <w:noProof/>
      </w:rPr>
    </w:sdtEndPr>
    <w:sdtContent>
      <w:p w:rsidR="00EE3E7D" w:rsidRDefault="00EE3E7D">
        <w:pPr>
          <w:pStyle w:val="Footer"/>
          <w:jc w:val="center"/>
        </w:pPr>
        <w:r>
          <w:fldChar w:fldCharType="begin"/>
        </w:r>
        <w:r>
          <w:instrText xml:space="preserve"> PAGE   \* MERGEFORMAT </w:instrText>
        </w:r>
        <w:r>
          <w:fldChar w:fldCharType="separate"/>
        </w:r>
        <w:r w:rsidR="00C223CB">
          <w:rPr>
            <w:noProof/>
          </w:rPr>
          <w:t>9</w:t>
        </w:r>
        <w:r>
          <w:rPr>
            <w:noProof/>
          </w:rPr>
          <w:fldChar w:fldCharType="end"/>
        </w:r>
      </w:p>
    </w:sdtContent>
  </w:sdt>
  <w:p w:rsidR="00EE3E7D" w:rsidRDefault="00EE3E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291F" w:rsidRDefault="0008291F" w:rsidP="00397A8E">
      <w:pPr>
        <w:spacing w:after="0"/>
      </w:pPr>
      <w:r>
        <w:separator/>
      </w:r>
    </w:p>
  </w:footnote>
  <w:footnote w:type="continuationSeparator" w:id="0">
    <w:p w:rsidR="0008291F" w:rsidRDefault="0008291F" w:rsidP="00397A8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7A8E" w:rsidRDefault="00397A8E">
    <w:pPr>
      <w:pStyle w:val="Header"/>
      <w:rPr>
        <w:rtl/>
      </w:rPr>
    </w:pPr>
    <w:r w:rsidRPr="00397A8E">
      <w:rPr>
        <w:noProof/>
      </w:rPr>
      <w:drawing>
        <wp:inline distT="0" distB="0" distL="0" distR="0">
          <wp:extent cx="5943600" cy="1173312"/>
          <wp:effectExtent l="19050" t="0" r="0" b="0"/>
          <wp:docPr id="2" name="Picture 1" descr="C:\Users\Acer\Desktop\A4 Template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A4 Template .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0469" t="156" r="11371" b="88660"/>
                  <a:stretch/>
                </pic:blipFill>
                <pic:spPr bwMode="auto">
                  <a:xfrm>
                    <a:off x="0" y="0"/>
                    <a:ext cx="5943600" cy="1173312"/>
                  </a:xfrm>
                  <a:prstGeom prst="rect">
                    <a:avLst/>
                  </a:prstGeom>
                  <a:noFill/>
                  <a:ln>
                    <a:noFill/>
                  </a:ln>
                  <a:extLst>
                    <a:ext uri="{53640926-AAD7-44D8-BBD7-CCE9431645EC}">
                      <a14:shadowObscured xmlns:a14="http://schemas.microsoft.com/office/drawing/2010/main"/>
                    </a:ext>
                    <a:ext uri="{53640926-AAD7-44d8-BBD7-CCE9431645EC}">
                      <a14:shadowObscured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arto="http://schemas.microsoft.com/office/word/2006/arto"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ve="http://schemas.openxmlformats.org/markup-compatibility/2006"/>
                    </a:ext>
                  </a:extLst>
                </pic:spPr>
              </pic:pic>
            </a:graphicData>
          </a:graphic>
        </wp:inline>
      </w:drawing>
    </w:r>
  </w:p>
  <w:p w:rsidR="00397A8E" w:rsidRDefault="00397A8E">
    <w:pPr>
      <w:pStyle w:val="Header"/>
      <w:rPr>
        <w:rtl/>
      </w:rPr>
    </w:pPr>
  </w:p>
  <w:p w:rsidR="00397A8E" w:rsidRDefault="00397A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D013C1"/>
    <w:multiLevelType w:val="hybridMultilevel"/>
    <w:tmpl w:val="07049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D77980"/>
    <w:multiLevelType w:val="hybridMultilevel"/>
    <w:tmpl w:val="EB2A60CE"/>
    <w:lvl w:ilvl="0" w:tplc="C0342C4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F3B1E"/>
    <w:rsid w:val="00010028"/>
    <w:rsid w:val="0003100F"/>
    <w:rsid w:val="00047BFA"/>
    <w:rsid w:val="000605D0"/>
    <w:rsid w:val="000777C9"/>
    <w:rsid w:val="0008291F"/>
    <w:rsid w:val="0009126B"/>
    <w:rsid w:val="000C07C2"/>
    <w:rsid w:val="000C0919"/>
    <w:rsid w:val="000F0275"/>
    <w:rsid w:val="00101A7F"/>
    <w:rsid w:val="00102C64"/>
    <w:rsid w:val="00104F13"/>
    <w:rsid w:val="001056F2"/>
    <w:rsid w:val="00105ACD"/>
    <w:rsid w:val="001114D2"/>
    <w:rsid w:val="00114700"/>
    <w:rsid w:val="00116EC4"/>
    <w:rsid w:val="00155198"/>
    <w:rsid w:val="00162FB7"/>
    <w:rsid w:val="00166E32"/>
    <w:rsid w:val="001B7348"/>
    <w:rsid w:val="001C1E5D"/>
    <w:rsid w:val="001D351E"/>
    <w:rsid w:val="00203C13"/>
    <w:rsid w:val="00204278"/>
    <w:rsid w:val="0021584E"/>
    <w:rsid w:val="00243B3A"/>
    <w:rsid w:val="002604D8"/>
    <w:rsid w:val="002852C8"/>
    <w:rsid w:val="002B3F90"/>
    <w:rsid w:val="002D5F68"/>
    <w:rsid w:val="002D69F8"/>
    <w:rsid w:val="002F6609"/>
    <w:rsid w:val="002F70C3"/>
    <w:rsid w:val="00330011"/>
    <w:rsid w:val="003301E7"/>
    <w:rsid w:val="00343261"/>
    <w:rsid w:val="00351E28"/>
    <w:rsid w:val="00352099"/>
    <w:rsid w:val="00357730"/>
    <w:rsid w:val="00373CF7"/>
    <w:rsid w:val="00380872"/>
    <w:rsid w:val="003836EB"/>
    <w:rsid w:val="00392A7B"/>
    <w:rsid w:val="00397A8E"/>
    <w:rsid w:val="003A3456"/>
    <w:rsid w:val="003B547A"/>
    <w:rsid w:val="003B5BF4"/>
    <w:rsid w:val="00425784"/>
    <w:rsid w:val="004457D0"/>
    <w:rsid w:val="00454690"/>
    <w:rsid w:val="00475EC2"/>
    <w:rsid w:val="00492F9F"/>
    <w:rsid w:val="00493719"/>
    <w:rsid w:val="004A64F8"/>
    <w:rsid w:val="004C3A64"/>
    <w:rsid w:val="004C3FF2"/>
    <w:rsid w:val="004E0B37"/>
    <w:rsid w:val="004E5B89"/>
    <w:rsid w:val="00506134"/>
    <w:rsid w:val="00523334"/>
    <w:rsid w:val="00532529"/>
    <w:rsid w:val="00550BCA"/>
    <w:rsid w:val="00577EA9"/>
    <w:rsid w:val="00592ACE"/>
    <w:rsid w:val="0059377D"/>
    <w:rsid w:val="005B1571"/>
    <w:rsid w:val="005B67E0"/>
    <w:rsid w:val="005D159E"/>
    <w:rsid w:val="005E1366"/>
    <w:rsid w:val="006026BA"/>
    <w:rsid w:val="00611C83"/>
    <w:rsid w:val="0061710E"/>
    <w:rsid w:val="00632ECE"/>
    <w:rsid w:val="006416BF"/>
    <w:rsid w:val="006447AC"/>
    <w:rsid w:val="00665844"/>
    <w:rsid w:val="00670EE7"/>
    <w:rsid w:val="0067697A"/>
    <w:rsid w:val="00676CDC"/>
    <w:rsid w:val="00682B87"/>
    <w:rsid w:val="00695879"/>
    <w:rsid w:val="00697C2F"/>
    <w:rsid w:val="006A2E59"/>
    <w:rsid w:val="006B174E"/>
    <w:rsid w:val="006D34BD"/>
    <w:rsid w:val="006E6D62"/>
    <w:rsid w:val="006F3B1E"/>
    <w:rsid w:val="00701BB0"/>
    <w:rsid w:val="00716BD2"/>
    <w:rsid w:val="00750770"/>
    <w:rsid w:val="00780613"/>
    <w:rsid w:val="00783B31"/>
    <w:rsid w:val="0079319E"/>
    <w:rsid w:val="007A1FE1"/>
    <w:rsid w:val="007A6C27"/>
    <w:rsid w:val="007A74EF"/>
    <w:rsid w:val="007C20EF"/>
    <w:rsid w:val="007C7780"/>
    <w:rsid w:val="007E171B"/>
    <w:rsid w:val="00810A6A"/>
    <w:rsid w:val="00827E54"/>
    <w:rsid w:val="00852E75"/>
    <w:rsid w:val="00873E5F"/>
    <w:rsid w:val="00875243"/>
    <w:rsid w:val="0087596D"/>
    <w:rsid w:val="008B4ED4"/>
    <w:rsid w:val="008D586B"/>
    <w:rsid w:val="008E471B"/>
    <w:rsid w:val="008E557A"/>
    <w:rsid w:val="008F264D"/>
    <w:rsid w:val="00904CA8"/>
    <w:rsid w:val="00930765"/>
    <w:rsid w:val="009423BE"/>
    <w:rsid w:val="00946F0C"/>
    <w:rsid w:val="00980859"/>
    <w:rsid w:val="00983E21"/>
    <w:rsid w:val="0099691E"/>
    <w:rsid w:val="009A0F15"/>
    <w:rsid w:val="009E7B26"/>
    <w:rsid w:val="00A75484"/>
    <w:rsid w:val="00A77B52"/>
    <w:rsid w:val="00A81CFC"/>
    <w:rsid w:val="00A96222"/>
    <w:rsid w:val="00AB15C2"/>
    <w:rsid w:val="00AB171C"/>
    <w:rsid w:val="00AE1050"/>
    <w:rsid w:val="00AE5AE4"/>
    <w:rsid w:val="00AF6F20"/>
    <w:rsid w:val="00B164C7"/>
    <w:rsid w:val="00B661DF"/>
    <w:rsid w:val="00B7301D"/>
    <w:rsid w:val="00BC1F4A"/>
    <w:rsid w:val="00BE1AE8"/>
    <w:rsid w:val="00C00361"/>
    <w:rsid w:val="00C223CB"/>
    <w:rsid w:val="00C24888"/>
    <w:rsid w:val="00C44984"/>
    <w:rsid w:val="00C47456"/>
    <w:rsid w:val="00C56706"/>
    <w:rsid w:val="00C74CFE"/>
    <w:rsid w:val="00CA191D"/>
    <w:rsid w:val="00CA27D2"/>
    <w:rsid w:val="00CA56FD"/>
    <w:rsid w:val="00CC3E52"/>
    <w:rsid w:val="00CC6A22"/>
    <w:rsid w:val="00D62B9D"/>
    <w:rsid w:val="00D72686"/>
    <w:rsid w:val="00DC0DE8"/>
    <w:rsid w:val="00DC2301"/>
    <w:rsid w:val="00DC66D8"/>
    <w:rsid w:val="00DE66C2"/>
    <w:rsid w:val="00DF3A85"/>
    <w:rsid w:val="00DF593E"/>
    <w:rsid w:val="00E31E32"/>
    <w:rsid w:val="00E33079"/>
    <w:rsid w:val="00E41171"/>
    <w:rsid w:val="00E423B2"/>
    <w:rsid w:val="00E52602"/>
    <w:rsid w:val="00E55F0A"/>
    <w:rsid w:val="00E76E52"/>
    <w:rsid w:val="00E8300E"/>
    <w:rsid w:val="00E91252"/>
    <w:rsid w:val="00E96275"/>
    <w:rsid w:val="00E97315"/>
    <w:rsid w:val="00EB1CC6"/>
    <w:rsid w:val="00EB3258"/>
    <w:rsid w:val="00ED30C6"/>
    <w:rsid w:val="00ED3CDF"/>
    <w:rsid w:val="00EE3E7D"/>
    <w:rsid w:val="00EF4FFF"/>
    <w:rsid w:val="00F12EC4"/>
    <w:rsid w:val="00F332D0"/>
    <w:rsid w:val="00F6200C"/>
    <w:rsid w:val="00F655C5"/>
    <w:rsid w:val="00F81345"/>
    <w:rsid w:val="00FA6B62"/>
    <w:rsid w:val="00FC1A32"/>
    <w:rsid w:val="00FC5E63"/>
    <w:rsid w:val="00FC6693"/>
    <w:rsid w:val="00FD36E3"/>
    <w:rsid w:val="00FE185B"/>
    <w:rsid w:val="00FE7E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53ED1B-18DF-40E4-8B05-714705196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B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1366"/>
    <w:rPr>
      <w:color w:val="0000FF" w:themeColor="hyperlink"/>
      <w:u w:val="single"/>
    </w:rPr>
  </w:style>
  <w:style w:type="paragraph" w:styleId="BalloonText">
    <w:name w:val="Balloon Text"/>
    <w:basedOn w:val="Normal"/>
    <w:link w:val="BalloonTextChar"/>
    <w:uiPriority w:val="99"/>
    <w:semiHidden/>
    <w:unhideWhenUsed/>
    <w:rsid w:val="00397A8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A8E"/>
    <w:rPr>
      <w:rFonts w:ascii="Tahoma" w:hAnsi="Tahoma" w:cs="Tahoma"/>
      <w:sz w:val="16"/>
      <w:szCs w:val="16"/>
    </w:rPr>
  </w:style>
  <w:style w:type="paragraph" w:styleId="Header">
    <w:name w:val="header"/>
    <w:basedOn w:val="Normal"/>
    <w:link w:val="HeaderChar"/>
    <w:uiPriority w:val="99"/>
    <w:unhideWhenUsed/>
    <w:rsid w:val="00397A8E"/>
    <w:pPr>
      <w:tabs>
        <w:tab w:val="center" w:pos="4680"/>
        <w:tab w:val="right" w:pos="9360"/>
      </w:tabs>
      <w:spacing w:after="0"/>
    </w:pPr>
  </w:style>
  <w:style w:type="character" w:customStyle="1" w:styleId="HeaderChar">
    <w:name w:val="Header Char"/>
    <w:basedOn w:val="DefaultParagraphFont"/>
    <w:link w:val="Header"/>
    <w:uiPriority w:val="99"/>
    <w:rsid w:val="00397A8E"/>
  </w:style>
  <w:style w:type="paragraph" w:styleId="Footer">
    <w:name w:val="footer"/>
    <w:basedOn w:val="Normal"/>
    <w:link w:val="FooterChar"/>
    <w:uiPriority w:val="99"/>
    <w:unhideWhenUsed/>
    <w:rsid w:val="00397A8E"/>
    <w:pPr>
      <w:tabs>
        <w:tab w:val="center" w:pos="4680"/>
        <w:tab w:val="right" w:pos="9360"/>
      </w:tabs>
      <w:spacing w:after="0"/>
    </w:pPr>
  </w:style>
  <w:style w:type="character" w:customStyle="1" w:styleId="FooterChar">
    <w:name w:val="Footer Char"/>
    <w:basedOn w:val="DefaultParagraphFont"/>
    <w:link w:val="Footer"/>
    <w:uiPriority w:val="99"/>
    <w:rsid w:val="00397A8E"/>
  </w:style>
  <w:style w:type="paragraph" w:styleId="ListParagraph">
    <w:name w:val="List Paragraph"/>
    <w:basedOn w:val="Normal"/>
    <w:uiPriority w:val="34"/>
    <w:rsid w:val="00AE5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180471">
      <w:bodyDiv w:val="1"/>
      <w:marLeft w:val="0"/>
      <w:marRight w:val="0"/>
      <w:marTop w:val="0"/>
      <w:marBottom w:val="0"/>
      <w:divBdr>
        <w:top w:val="none" w:sz="0" w:space="0" w:color="auto"/>
        <w:left w:val="none" w:sz="0" w:space="0" w:color="auto"/>
        <w:bottom w:val="none" w:sz="0" w:space="0" w:color="auto"/>
        <w:right w:val="none" w:sz="0" w:space="0" w:color="auto"/>
      </w:divBdr>
    </w:div>
    <w:div w:id="84694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sam@alhaq.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athrine@alhaq.org" TargetMode="Externa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D8C659-7108-421F-8D42-B906C21BE60F}"/>
</file>

<file path=customXml/itemProps2.xml><?xml version="1.0" encoding="utf-8"?>
<ds:datastoreItem xmlns:ds="http://schemas.openxmlformats.org/officeDocument/2006/customXml" ds:itemID="{74AC2C89-BF30-4BFB-9CE1-21267684D442}"/>
</file>

<file path=customXml/itemProps3.xml><?xml version="1.0" encoding="utf-8"?>
<ds:datastoreItem xmlns:ds="http://schemas.openxmlformats.org/officeDocument/2006/customXml" ds:itemID="{E8AEA52E-2E4C-470B-8113-A983B584BC27}"/>
</file>

<file path=docProps/app.xml><?xml version="1.0" encoding="utf-8"?>
<Properties xmlns="http://schemas.openxmlformats.org/officeDocument/2006/extended-properties" xmlns:vt="http://schemas.openxmlformats.org/officeDocument/2006/docPropsVTypes">
  <Template>Normal</Template>
  <TotalTime>1111</TotalTime>
  <Pages>9</Pages>
  <Words>2390</Words>
  <Characters>13624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rajrami</dc:creator>
  <cp:lastModifiedBy>Cathrine</cp:lastModifiedBy>
  <cp:revision>44</cp:revision>
  <dcterms:created xsi:type="dcterms:W3CDTF">2020-01-29T08:09:00Z</dcterms:created>
  <dcterms:modified xsi:type="dcterms:W3CDTF">2020-02-04T13:46:00Z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