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82" w:rsidRPr="00C05347" w:rsidRDefault="009A500A" w:rsidP="00E96C2B">
      <w:pPr>
        <w:spacing w:line="360" w:lineRule="auto"/>
        <w:rPr>
          <w:rFonts w:ascii="Times New Roman" w:hAnsi="Times New Roman" w:cs="Times New Roman"/>
          <w:b/>
          <w:sz w:val="32"/>
          <w:szCs w:val="24"/>
        </w:rPr>
      </w:pPr>
      <w:r>
        <w:rPr>
          <w:rFonts w:ascii="Times New Roman" w:hAnsi="Times New Roman" w:cs="Times New Roman" w:hint="eastAsia"/>
          <w:b/>
          <w:sz w:val="32"/>
          <w:szCs w:val="24"/>
        </w:rPr>
        <w:t xml:space="preserve"> </w:t>
      </w:r>
      <w:r w:rsidR="00C66882" w:rsidRPr="00C05347">
        <w:rPr>
          <w:rFonts w:ascii="Times New Roman" w:hAnsi="Times New Roman" w:cs="Times New Roman"/>
          <w:b/>
          <w:sz w:val="32"/>
          <w:szCs w:val="24"/>
        </w:rPr>
        <w:t>Opening Speech of the Head of Delegation of the Republic of Korea to the Committee on Economic, Social and Cultural Rights</w:t>
      </w:r>
    </w:p>
    <w:p w:rsidR="009A500A" w:rsidRPr="00C05347" w:rsidRDefault="00C66882" w:rsidP="00E96C2B">
      <w:pPr>
        <w:spacing w:line="360" w:lineRule="auto"/>
        <w:jc w:val="right"/>
        <w:rPr>
          <w:rFonts w:ascii="Times New Roman" w:hAnsi="Times New Roman" w:cs="Times New Roman"/>
          <w:sz w:val="24"/>
          <w:szCs w:val="24"/>
        </w:rPr>
      </w:pPr>
      <w:r w:rsidRPr="00C05347">
        <w:rPr>
          <w:rFonts w:ascii="Times New Roman" w:hAnsi="Times New Roman" w:cs="Times New Roman"/>
          <w:sz w:val="24"/>
          <w:szCs w:val="24"/>
        </w:rPr>
        <w:t>Review of the Fourth Periodic Reports of the Republic of Korea</w:t>
      </w:r>
    </w:p>
    <w:p w:rsidR="00C66882" w:rsidRPr="00C05347" w:rsidRDefault="00C66882" w:rsidP="00E96C2B">
      <w:pPr>
        <w:spacing w:line="360" w:lineRule="auto"/>
        <w:rPr>
          <w:rFonts w:ascii="Times New Roman" w:hAnsi="Times New Roman" w:cs="Times New Roman"/>
          <w:sz w:val="24"/>
          <w:szCs w:val="24"/>
        </w:rPr>
      </w:pPr>
    </w:p>
    <w:p w:rsidR="00930670" w:rsidRPr="00C05347" w:rsidRDefault="00C66882" w:rsidP="00E96C2B">
      <w:pPr>
        <w:pStyle w:val="a3"/>
        <w:numPr>
          <w:ilvl w:val="0"/>
          <w:numId w:val="2"/>
        </w:numPr>
        <w:spacing w:line="360" w:lineRule="auto"/>
        <w:ind w:leftChars="0"/>
        <w:rPr>
          <w:rFonts w:ascii="Times New Roman" w:hAnsi="Times New Roman" w:cs="Times New Roman"/>
          <w:b/>
          <w:sz w:val="24"/>
          <w:szCs w:val="24"/>
        </w:rPr>
      </w:pPr>
      <w:r w:rsidRPr="00C05347">
        <w:rPr>
          <w:rFonts w:ascii="Times New Roman" w:hAnsi="Times New Roman" w:cs="Times New Roman"/>
          <w:b/>
          <w:sz w:val="24"/>
          <w:szCs w:val="24"/>
        </w:rPr>
        <w:t xml:space="preserve">Introduction </w:t>
      </w:r>
    </w:p>
    <w:p w:rsidR="00E603BD" w:rsidRPr="00C05347" w:rsidRDefault="00E603BD"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M</w:t>
      </w:r>
      <w:r w:rsidR="00045448" w:rsidRPr="00C05347">
        <w:rPr>
          <w:rFonts w:ascii="Times New Roman" w:hAnsi="Times New Roman" w:cs="Times New Roman" w:hint="eastAsia"/>
          <w:sz w:val="24"/>
          <w:szCs w:val="24"/>
        </w:rPr>
        <w:t>adam</w:t>
      </w:r>
      <w:r w:rsidR="00743E60" w:rsidRPr="00C05347">
        <w:rPr>
          <w:rFonts w:ascii="Times New Roman" w:hAnsi="Times New Roman" w:cs="Times New Roman" w:hint="eastAsia"/>
          <w:sz w:val="24"/>
          <w:szCs w:val="24"/>
        </w:rPr>
        <w:t>e</w:t>
      </w:r>
      <w:r w:rsidRPr="00C05347">
        <w:rPr>
          <w:rFonts w:ascii="Times New Roman" w:hAnsi="Times New Roman" w:cs="Times New Roman"/>
          <w:sz w:val="24"/>
          <w:szCs w:val="24"/>
        </w:rPr>
        <w:t xml:space="preserve"> Chair and distinguished members of the Committee on Economic, Social and Cultural Rights, </w:t>
      </w:r>
    </w:p>
    <w:p w:rsidR="00743E60" w:rsidRPr="00C05347" w:rsidRDefault="00743E60" w:rsidP="00743E60">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On behalf of the government of the Republic of Korea, </w:t>
      </w:r>
      <w:r w:rsidR="004010FF" w:rsidRPr="00C05347">
        <w:rPr>
          <w:rFonts w:ascii="Times New Roman" w:hAnsi="Times New Roman" w:cs="Times New Roman" w:hint="eastAsia"/>
          <w:sz w:val="24"/>
          <w:szCs w:val="24"/>
        </w:rPr>
        <w:t>it</w:t>
      </w:r>
      <w:r w:rsidRPr="00C05347">
        <w:rPr>
          <w:rFonts w:ascii="Times New Roman" w:hAnsi="Times New Roman" w:cs="Times New Roman" w:hint="eastAsia"/>
          <w:sz w:val="24"/>
          <w:szCs w:val="24"/>
        </w:rPr>
        <w:t xml:space="preserve"> </w:t>
      </w:r>
      <w:r w:rsidR="004010FF" w:rsidRPr="00C05347">
        <w:rPr>
          <w:rFonts w:ascii="Times New Roman" w:hAnsi="Times New Roman" w:cs="Times New Roman" w:hint="eastAsia"/>
          <w:sz w:val="24"/>
          <w:szCs w:val="24"/>
        </w:rPr>
        <w:t>is a great honour for me</w:t>
      </w:r>
      <w:r w:rsidRPr="00C05347">
        <w:rPr>
          <w:rFonts w:ascii="Times New Roman" w:hAnsi="Times New Roman" w:cs="Times New Roman" w:hint="eastAsia"/>
          <w:sz w:val="24"/>
          <w:szCs w:val="24"/>
        </w:rPr>
        <w:t xml:space="preserve"> to have </w:t>
      </w:r>
      <w:r w:rsidRPr="00C05347">
        <w:rPr>
          <w:rFonts w:ascii="Times New Roman" w:hAnsi="Times New Roman" w:cs="Times New Roman"/>
          <w:sz w:val="24"/>
          <w:szCs w:val="24"/>
        </w:rPr>
        <w:t xml:space="preserve">a constructive dialogue with the </w:t>
      </w:r>
      <w:r w:rsidRPr="00C05347">
        <w:rPr>
          <w:rFonts w:ascii="Times New Roman" w:hAnsi="Times New Roman" w:cs="Times New Roman" w:hint="eastAsia"/>
          <w:sz w:val="24"/>
          <w:szCs w:val="24"/>
        </w:rPr>
        <w:t>Committee on the Economic, Social and Cultural Rights (</w:t>
      </w:r>
      <w:r w:rsidRPr="00C05347">
        <w:rPr>
          <w:rFonts w:ascii="Times New Roman" w:hAnsi="Times New Roman" w:cs="Times New Roman"/>
          <w:sz w:val="24"/>
          <w:szCs w:val="24"/>
        </w:rPr>
        <w:t>CESCR</w:t>
      </w:r>
      <w:r w:rsidRPr="00C05347">
        <w:rPr>
          <w:rFonts w:ascii="Times New Roman" w:hAnsi="Times New Roman" w:cs="Times New Roman" w:hint="eastAsia"/>
          <w:sz w:val="24"/>
          <w:szCs w:val="24"/>
        </w:rPr>
        <w:t>)</w:t>
      </w:r>
      <w:r w:rsidRPr="00C05347">
        <w:rPr>
          <w:rFonts w:ascii="Times New Roman" w:hAnsi="Times New Roman" w:cs="Times New Roman"/>
          <w:sz w:val="24"/>
          <w:szCs w:val="24"/>
        </w:rPr>
        <w:t xml:space="preserve"> on the fourth periodic report that </w:t>
      </w:r>
      <w:r w:rsidR="004B370A" w:rsidRPr="00C05347">
        <w:rPr>
          <w:rFonts w:ascii="Times New Roman" w:hAnsi="Times New Roman" w:cs="Times New Roman" w:hint="eastAsia"/>
          <w:sz w:val="24"/>
          <w:szCs w:val="24"/>
        </w:rPr>
        <w:t>the ROK government</w:t>
      </w:r>
      <w:r w:rsidRPr="00C05347">
        <w:rPr>
          <w:rFonts w:ascii="Times New Roman" w:hAnsi="Times New Roman" w:cs="Times New Roman"/>
          <w:sz w:val="24"/>
          <w:szCs w:val="24"/>
        </w:rPr>
        <w:t xml:space="preserve"> submitted pursuant to Article 16</w:t>
      </w:r>
      <w:r w:rsidRPr="00C05347">
        <w:rPr>
          <w:rFonts w:ascii="Times New Roman" w:hAnsi="Times New Roman" w:cs="Times New Roman" w:hint="eastAsia"/>
          <w:sz w:val="24"/>
          <w:szCs w:val="24"/>
        </w:rPr>
        <w:t xml:space="preserve"> of the International Covenant on the Economic, Social and Cultural Rights</w:t>
      </w:r>
      <w:r w:rsidRPr="00C05347">
        <w:rPr>
          <w:rFonts w:ascii="Times New Roman" w:hAnsi="Times New Roman" w:cs="Times New Roman"/>
          <w:sz w:val="24"/>
          <w:szCs w:val="24"/>
        </w:rPr>
        <w:t xml:space="preserve"> in May 2016. </w:t>
      </w:r>
    </w:p>
    <w:p w:rsidR="00E603BD" w:rsidRPr="00C05347" w:rsidRDefault="00E603BD"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The new administration that took office in May 2017 priori</w:t>
      </w:r>
      <w:r w:rsidR="00DE1798" w:rsidRPr="00C05347">
        <w:rPr>
          <w:rFonts w:ascii="Times New Roman" w:hAnsi="Times New Roman" w:cs="Times New Roman"/>
          <w:sz w:val="24"/>
          <w:szCs w:val="24"/>
        </w:rPr>
        <w:t>tizes human rights as the cornerstone</w:t>
      </w:r>
      <w:r w:rsidRPr="00C05347">
        <w:rPr>
          <w:rFonts w:ascii="Times New Roman" w:hAnsi="Times New Roman" w:cs="Times New Roman"/>
          <w:sz w:val="24"/>
          <w:szCs w:val="24"/>
        </w:rPr>
        <w:t xml:space="preserve"> of state affairs and objectives. </w:t>
      </w:r>
    </w:p>
    <w:p w:rsidR="00E603BD" w:rsidRPr="00C05347" w:rsidRDefault="00E603BD"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As such, </w:t>
      </w:r>
      <w:r w:rsidR="004A2A4E" w:rsidRPr="00C05347">
        <w:rPr>
          <w:rFonts w:ascii="Times New Roman" w:hAnsi="Times New Roman" w:cs="Times New Roman"/>
          <w:sz w:val="24"/>
          <w:szCs w:val="24"/>
        </w:rPr>
        <w:t>the government re</w:t>
      </w:r>
      <w:r w:rsidR="00045448" w:rsidRPr="00C05347">
        <w:rPr>
          <w:rFonts w:ascii="Times New Roman" w:hAnsi="Times New Roman" w:cs="Times New Roman" w:hint="eastAsia"/>
          <w:sz w:val="24"/>
          <w:szCs w:val="24"/>
        </w:rPr>
        <w:t>-</w:t>
      </w:r>
      <w:r w:rsidR="004A2A4E" w:rsidRPr="00C05347">
        <w:rPr>
          <w:rFonts w:ascii="Times New Roman" w:hAnsi="Times New Roman" w:cs="Times New Roman"/>
          <w:sz w:val="24"/>
          <w:szCs w:val="24"/>
        </w:rPr>
        <w:t>examin</w:t>
      </w:r>
      <w:r w:rsidR="00B23E2B" w:rsidRPr="00C05347">
        <w:rPr>
          <w:rFonts w:ascii="Times New Roman" w:hAnsi="Times New Roman" w:cs="Times New Roman"/>
          <w:sz w:val="24"/>
          <w:szCs w:val="24"/>
        </w:rPr>
        <w:t>ed the existin</w:t>
      </w:r>
      <w:r w:rsidR="00930670" w:rsidRPr="00C05347">
        <w:rPr>
          <w:rFonts w:ascii="Times New Roman" w:hAnsi="Times New Roman" w:cs="Times New Roman"/>
          <w:sz w:val="24"/>
          <w:szCs w:val="24"/>
        </w:rPr>
        <w:t>g practice</w:t>
      </w:r>
      <w:r w:rsidR="00253A3C" w:rsidRPr="00C05347">
        <w:rPr>
          <w:rFonts w:ascii="Times New Roman" w:hAnsi="Times New Roman" w:cs="Times New Roman"/>
          <w:sz w:val="24"/>
          <w:szCs w:val="24"/>
        </w:rPr>
        <w:t>s</w:t>
      </w:r>
      <w:r w:rsidR="00E379BE" w:rsidRPr="00C05347">
        <w:rPr>
          <w:rFonts w:ascii="Times New Roman" w:hAnsi="Times New Roman" w:cs="Times New Roman" w:hint="eastAsia"/>
          <w:sz w:val="24"/>
          <w:szCs w:val="24"/>
        </w:rPr>
        <w:t xml:space="preserve"> </w:t>
      </w:r>
      <w:r w:rsidR="00D76190" w:rsidRPr="00C05347">
        <w:rPr>
          <w:rFonts w:ascii="Times New Roman" w:hAnsi="Times New Roman" w:cs="Times New Roman"/>
          <w:sz w:val="24"/>
          <w:szCs w:val="24"/>
        </w:rPr>
        <w:t xml:space="preserve">and </w:t>
      </w:r>
      <w:r w:rsidR="00930670" w:rsidRPr="00C05347">
        <w:rPr>
          <w:rFonts w:ascii="Times New Roman" w:hAnsi="Times New Roman" w:cs="Times New Roman"/>
          <w:sz w:val="24"/>
          <w:szCs w:val="24"/>
        </w:rPr>
        <w:t xml:space="preserve">policies and designed its policy tasks </w:t>
      </w:r>
      <w:r w:rsidR="00725651" w:rsidRPr="00C05347">
        <w:rPr>
          <w:rFonts w:ascii="Times New Roman" w:hAnsi="Times New Roman" w:cs="Times New Roman"/>
          <w:sz w:val="24"/>
          <w:szCs w:val="24"/>
        </w:rPr>
        <w:t>which encompass</w:t>
      </w:r>
      <w:r w:rsidR="00E379BE" w:rsidRPr="00C05347">
        <w:rPr>
          <w:rFonts w:ascii="Times New Roman" w:hAnsi="Times New Roman" w:cs="Times New Roman" w:hint="eastAsia"/>
          <w:sz w:val="24"/>
          <w:szCs w:val="24"/>
        </w:rPr>
        <w:t xml:space="preserve"> </w:t>
      </w:r>
      <w:r w:rsidR="0011543B" w:rsidRPr="00C05347">
        <w:rPr>
          <w:rFonts w:ascii="Times New Roman" w:hAnsi="Times New Roman" w:cs="Times New Roman"/>
          <w:sz w:val="24"/>
          <w:szCs w:val="24"/>
        </w:rPr>
        <w:t>policies that</w:t>
      </w:r>
      <w:r w:rsidR="00930670" w:rsidRPr="00C05347">
        <w:rPr>
          <w:rFonts w:ascii="Times New Roman" w:hAnsi="Times New Roman" w:cs="Times New Roman"/>
          <w:sz w:val="24"/>
          <w:szCs w:val="24"/>
        </w:rPr>
        <w:t xml:space="preserve"> guarantee </w:t>
      </w:r>
      <w:r w:rsidR="00931654" w:rsidRPr="00C05347">
        <w:rPr>
          <w:rFonts w:ascii="Times New Roman" w:hAnsi="Times New Roman" w:cs="Times New Roman"/>
          <w:sz w:val="24"/>
          <w:szCs w:val="24"/>
        </w:rPr>
        <w:t xml:space="preserve">individual’s </w:t>
      </w:r>
      <w:r w:rsidR="002A2221" w:rsidRPr="00C05347">
        <w:rPr>
          <w:rFonts w:ascii="Times New Roman" w:hAnsi="Times New Roman" w:cs="Times New Roman"/>
          <w:sz w:val="24"/>
          <w:szCs w:val="24"/>
        </w:rPr>
        <w:t xml:space="preserve">basic </w:t>
      </w:r>
      <w:r w:rsidR="00931654" w:rsidRPr="00C05347">
        <w:rPr>
          <w:rFonts w:ascii="Times New Roman" w:hAnsi="Times New Roman" w:cs="Times New Roman"/>
          <w:sz w:val="24"/>
          <w:szCs w:val="24"/>
        </w:rPr>
        <w:t xml:space="preserve">human rights </w:t>
      </w:r>
      <w:r w:rsidR="009603B6" w:rsidRPr="00C05347">
        <w:rPr>
          <w:rFonts w:ascii="Times New Roman" w:hAnsi="Times New Roman" w:cs="Times New Roman"/>
          <w:sz w:val="24"/>
          <w:szCs w:val="24"/>
        </w:rPr>
        <w:t xml:space="preserve">as well as </w:t>
      </w:r>
      <w:r w:rsidR="002F09AA" w:rsidRPr="00C05347">
        <w:rPr>
          <w:rFonts w:ascii="Times New Roman" w:hAnsi="Times New Roman" w:cs="Times New Roman"/>
          <w:sz w:val="24"/>
          <w:szCs w:val="24"/>
        </w:rPr>
        <w:t>policies for</w:t>
      </w:r>
      <w:r w:rsidR="00930670" w:rsidRPr="00C05347">
        <w:rPr>
          <w:rFonts w:ascii="Times New Roman" w:hAnsi="Times New Roman" w:cs="Times New Roman"/>
          <w:sz w:val="24"/>
          <w:szCs w:val="24"/>
        </w:rPr>
        <w:t xml:space="preserve"> enjoyment of economic, social and cultural rights </w:t>
      </w:r>
      <w:r w:rsidR="007917AC" w:rsidRPr="00C05347">
        <w:rPr>
          <w:rFonts w:ascii="Times New Roman" w:hAnsi="Times New Roman" w:cs="Times New Roman"/>
          <w:sz w:val="24"/>
          <w:szCs w:val="24"/>
        </w:rPr>
        <w:t>such as</w:t>
      </w:r>
      <w:r w:rsidR="00930670" w:rsidRPr="00C05347">
        <w:rPr>
          <w:rFonts w:ascii="Times New Roman" w:hAnsi="Times New Roman" w:cs="Times New Roman"/>
          <w:sz w:val="24"/>
          <w:szCs w:val="24"/>
        </w:rPr>
        <w:t xml:space="preserve"> the right to </w:t>
      </w:r>
      <w:r w:rsidR="004B370A" w:rsidRPr="00C05347">
        <w:rPr>
          <w:rFonts w:ascii="Times New Roman" w:hAnsi="Times New Roman" w:cs="Times New Roman"/>
          <w:sz w:val="24"/>
          <w:szCs w:val="24"/>
        </w:rPr>
        <w:t>labour</w:t>
      </w:r>
      <w:r w:rsidR="00930670" w:rsidRPr="00C05347">
        <w:rPr>
          <w:rFonts w:ascii="Times New Roman" w:hAnsi="Times New Roman" w:cs="Times New Roman"/>
          <w:sz w:val="24"/>
          <w:szCs w:val="24"/>
        </w:rPr>
        <w:t xml:space="preserve">, </w:t>
      </w:r>
      <w:r w:rsidR="00DC3978" w:rsidRPr="00C05347">
        <w:rPr>
          <w:rFonts w:ascii="Times New Roman" w:hAnsi="Times New Roman" w:cs="Times New Roman"/>
          <w:sz w:val="24"/>
          <w:szCs w:val="24"/>
        </w:rPr>
        <w:t xml:space="preserve">right </w:t>
      </w:r>
      <w:r w:rsidR="00930670" w:rsidRPr="00C05347">
        <w:rPr>
          <w:rFonts w:ascii="Times New Roman" w:hAnsi="Times New Roman" w:cs="Times New Roman"/>
          <w:sz w:val="24"/>
          <w:szCs w:val="24"/>
        </w:rPr>
        <w:t xml:space="preserve">to health and </w:t>
      </w:r>
      <w:r w:rsidR="00DC3978" w:rsidRPr="00C05347">
        <w:rPr>
          <w:rFonts w:ascii="Times New Roman" w:hAnsi="Times New Roman" w:cs="Times New Roman"/>
          <w:sz w:val="24"/>
          <w:szCs w:val="24"/>
        </w:rPr>
        <w:t xml:space="preserve">right </w:t>
      </w:r>
      <w:r w:rsidR="00930670" w:rsidRPr="00C05347">
        <w:rPr>
          <w:rFonts w:ascii="Times New Roman" w:hAnsi="Times New Roman" w:cs="Times New Roman"/>
          <w:sz w:val="24"/>
          <w:szCs w:val="24"/>
        </w:rPr>
        <w:t xml:space="preserve">to education. </w:t>
      </w:r>
    </w:p>
    <w:p w:rsidR="008E4275" w:rsidRPr="00C05347" w:rsidRDefault="00D12B01"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T</w:t>
      </w:r>
      <w:r w:rsidR="008E4275" w:rsidRPr="00C05347">
        <w:rPr>
          <w:rFonts w:ascii="Times New Roman" w:hAnsi="Times New Roman" w:cs="Times New Roman"/>
          <w:sz w:val="24"/>
          <w:szCs w:val="24"/>
        </w:rPr>
        <w:t>he government</w:t>
      </w:r>
      <w:r w:rsidR="004B370A" w:rsidRPr="00C05347">
        <w:rPr>
          <w:rFonts w:ascii="Times New Roman" w:hAnsi="Times New Roman" w:cs="Times New Roman" w:hint="eastAsia"/>
          <w:sz w:val="24"/>
          <w:szCs w:val="24"/>
        </w:rPr>
        <w:t>, for the next five years,</w:t>
      </w:r>
      <w:r w:rsidR="008E4275" w:rsidRPr="00C05347">
        <w:rPr>
          <w:rFonts w:ascii="Times New Roman" w:hAnsi="Times New Roman" w:cs="Times New Roman"/>
          <w:sz w:val="24"/>
          <w:szCs w:val="24"/>
        </w:rPr>
        <w:t xml:space="preserve"> will promote various policies for human rights</w:t>
      </w:r>
      <w:r w:rsidR="00EE01A2" w:rsidRPr="00C05347">
        <w:rPr>
          <w:rFonts w:ascii="Times New Roman" w:hAnsi="Times New Roman" w:cs="Times New Roman"/>
          <w:sz w:val="24"/>
          <w:szCs w:val="24"/>
        </w:rPr>
        <w:t xml:space="preserve"> protection</w:t>
      </w:r>
      <w:r w:rsidR="00B60719" w:rsidRPr="00C05347">
        <w:rPr>
          <w:rFonts w:ascii="Times New Roman" w:hAnsi="Times New Roman" w:cs="Times New Roman"/>
          <w:sz w:val="24"/>
          <w:szCs w:val="24"/>
        </w:rPr>
        <w:t xml:space="preserve">, </w:t>
      </w:r>
      <w:r w:rsidR="008912D3" w:rsidRPr="00C05347">
        <w:rPr>
          <w:rFonts w:ascii="Times New Roman" w:hAnsi="Times New Roman" w:cs="Times New Roman" w:hint="eastAsia"/>
          <w:sz w:val="24"/>
          <w:szCs w:val="24"/>
        </w:rPr>
        <w:t>to take</w:t>
      </w:r>
      <w:r w:rsidR="00B60719" w:rsidRPr="00C05347">
        <w:rPr>
          <w:rFonts w:ascii="Times New Roman" w:hAnsi="Times New Roman" w:cs="Times New Roman"/>
          <w:sz w:val="24"/>
          <w:szCs w:val="24"/>
        </w:rPr>
        <w:t xml:space="preserve"> a</w:t>
      </w:r>
      <w:r w:rsidR="008912D3" w:rsidRPr="00C05347">
        <w:rPr>
          <w:rFonts w:ascii="Times New Roman" w:hAnsi="Times New Roman" w:cs="Times New Roman" w:hint="eastAsia"/>
          <w:sz w:val="24"/>
          <w:szCs w:val="24"/>
        </w:rPr>
        <w:t>n</w:t>
      </w:r>
      <w:r w:rsidR="00B60719" w:rsidRPr="00C05347">
        <w:rPr>
          <w:rFonts w:ascii="Times New Roman" w:hAnsi="Times New Roman" w:cs="Times New Roman"/>
          <w:sz w:val="24"/>
          <w:szCs w:val="24"/>
        </w:rPr>
        <w:t xml:space="preserve"> exemplary </w:t>
      </w:r>
      <w:r w:rsidR="008912D3" w:rsidRPr="00C05347">
        <w:rPr>
          <w:rFonts w:ascii="Times New Roman" w:hAnsi="Times New Roman" w:cs="Times New Roman" w:hint="eastAsia"/>
          <w:sz w:val="24"/>
          <w:szCs w:val="24"/>
        </w:rPr>
        <w:t>step</w:t>
      </w:r>
      <w:r w:rsidR="00B60719" w:rsidRPr="00C05347">
        <w:rPr>
          <w:rFonts w:ascii="Times New Roman" w:hAnsi="Times New Roman" w:cs="Times New Roman"/>
          <w:sz w:val="24"/>
          <w:szCs w:val="24"/>
        </w:rPr>
        <w:t xml:space="preserve"> in complying with the international human rights norms, and to </w:t>
      </w:r>
      <w:r w:rsidR="00476D50" w:rsidRPr="00C05347">
        <w:rPr>
          <w:rFonts w:ascii="Times New Roman" w:hAnsi="Times New Roman" w:cs="Times New Roman"/>
          <w:sz w:val="24"/>
          <w:szCs w:val="24"/>
        </w:rPr>
        <w:t>foster a culture of respecting human rights</w:t>
      </w:r>
      <w:r w:rsidR="00110FE6" w:rsidRPr="00C05347">
        <w:rPr>
          <w:rFonts w:ascii="Times New Roman" w:hAnsi="Times New Roman" w:cs="Times New Roman"/>
          <w:sz w:val="24"/>
          <w:szCs w:val="24"/>
        </w:rPr>
        <w:t xml:space="preserve"> in the Republic of Korea.</w:t>
      </w:r>
    </w:p>
    <w:p w:rsidR="008E4275" w:rsidRPr="00C05347" w:rsidRDefault="008E4275" w:rsidP="00E96C2B">
      <w:pPr>
        <w:spacing w:line="360" w:lineRule="auto"/>
        <w:rPr>
          <w:rFonts w:ascii="Times New Roman" w:hAnsi="Times New Roman" w:cs="Times New Roman"/>
          <w:sz w:val="24"/>
          <w:szCs w:val="24"/>
        </w:rPr>
      </w:pPr>
    </w:p>
    <w:p w:rsidR="008E4275" w:rsidRPr="00C05347" w:rsidRDefault="00C7051E" w:rsidP="00E96C2B">
      <w:pPr>
        <w:pStyle w:val="a3"/>
        <w:numPr>
          <w:ilvl w:val="0"/>
          <w:numId w:val="2"/>
        </w:numPr>
        <w:spacing w:line="360" w:lineRule="auto"/>
        <w:ind w:leftChars="0"/>
        <w:rPr>
          <w:rFonts w:ascii="Times New Roman" w:hAnsi="Times New Roman" w:cs="Times New Roman"/>
          <w:b/>
          <w:sz w:val="24"/>
          <w:szCs w:val="24"/>
        </w:rPr>
      </w:pPr>
      <w:r w:rsidRPr="00C05347">
        <w:rPr>
          <w:rFonts w:ascii="Times New Roman" w:hAnsi="Times New Roman" w:cs="Times New Roman" w:hint="eastAsia"/>
          <w:b/>
          <w:sz w:val="24"/>
          <w:szCs w:val="24"/>
        </w:rPr>
        <w:t>Persistent Efforts to Advance Economic, Social and Cultu</w:t>
      </w:r>
      <w:r w:rsidR="00045448" w:rsidRPr="00C05347">
        <w:rPr>
          <w:rFonts w:ascii="Times New Roman" w:hAnsi="Times New Roman" w:cs="Times New Roman" w:hint="eastAsia"/>
          <w:b/>
          <w:sz w:val="24"/>
          <w:szCs w:val="24"/>
        </w:rPr>
        <w:t>r</w:t>
      </w:r>
      <w:r w:rsidRPr="00C05347">
        <w:rPr>
          <w:rFonts w:ascii="Times New Roman" w:hAnsi="Times New Roman" w:cs="Times New Roman" w:hint="eastAsia"/>
          <w:b/>
          <w:sz w:val="24"/>
          <w:szCs w:val="24"/>
        </w:rPr>
        <w:t>al Rights in the Republic of Korea</w:t>
      </w:r>
    </w:p>
    <w:p w:rsidR="00EC0208" w:rsidRPr="00C05347" w:rsidRDefault="00CD4268"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With regard to the recommendations made by the Committee in </w:t>
      </w:r>
      <w:r w:rsidR="004B370A" w:rsidRPr="00C05347">
        <w:rPr>
          <w:rFonts w:ascii="Times New Roman" w:hAnsi="Times New Roman" w:cs="Times New Roman" w:hint="eastAsia"/>
          <w:sz w:val="24"/>
          <w:szCs w:val="24"/>
        </w:rPr>
        <w:t xml:space="preserve">the third review held in 2009, the Korean government </w:t>
      </w:r>
      <w:r w:rsidR="004366F5" w:rsidRPr="00C05347">
        <w:rPr>
          <w:rFonts w:ascii="Times New Roman" w:hAnsi="Times New Roman" w:cs="Times New Roman" w:hint="eastAsia"/>
          <w:sz w:val="24"/>
          <w:szCs w:val="24"/>
        </w:rPr>
        <w:t xml:space="preserve">has made efforts to </w:t>
      </w:r>
      <w:r w:rsidR="000F78D2" w:rsidRPr="00C05347">
        <w:rPr>
          <w:rFonts w:ascii="Times New Roman" w:hAnsi="Times New Roman" w:cs="Times New Roman" w:hint="eastAsia"/>
          <w:sz w:val="24"/>
          <w:szCs w:val="24"/>
        </w:rPr>
        <w:t xml:space="preserve">deliver on the recommendations </w:t>
      </w:r>
      <w:r w:rsidR="00063D8E" w:rsidRPr="00C05347">
        <w:rPr>
          <w:rFonts w:ascii="Times New Roman" w:hAnsi="Times New Roman" w:cs="Times New Roman" w:hint="eastAsia"/>
          <w:sz w:val="24"/>
          <w:szCs w:val="24"/>
        </w:rPr>
        <w:t>which include greater independenc</w:t>
      </w:r>
      <w:r w:rsidR="00F427E9" w:rsidRPr="00C05347">
        <w:rPr>
          <w:rFonts w:ascii="Times New Roman" w:hAnsi="Times New Roman" w:cs="Times New Roman" w:hint="eastAsia"/>
          <w:sz w:val="24"/>
          <w:szCs w:val="24"/>
        </w:rPr>
        <w:t>e</w:t>
      </w:r>
      <w:r w:rsidR="00063D8E" w:rsidRPr="00C05347">
        <w:rPr>
          <w:rFonts w:ascii="Times New Roman" w:hAnsi="Times New Roman" w:cs="Times New Roman" w:hint="eastAsia"/>
          <w:sz w:val="24"/>
          <w:szCs w:val="24"/>
        </w:rPr>
        <w:t xml:space="preserve"> of the NHRCK, </w:t>
      </w:r>
      <w:r w:rsidR="00213ABD" w:rsidRPr="00C05347">
        <w:rPr>
          <w:rFonts w:ascii="Times New Roman" w:hAnsi="Times New Roman" w:cs="Times New Roman" w:hint="eastAsia"/>
          <w:sz w:val="24"/>
          <w:szCs w:val="24"/>
        </w:rPr>
        <w:t xml:space="preserve">protection of non-regular workers and compliance with </w:t>
      </w:r>
      <w:r w:rsidR="00213ABD" w:rsidRPr="00C05347">
        <w:rPr>
          <w:rFonts w:ascii="Times New Roman" w:hAnsi="Times New Roman" w:cs="Times New Roman" w:hint="eastAsia"/>
          <w:sz w:val="24"/>
          <w:szCs w:val="24"/>
        </w:rPr>
        <w:lastRenderedPageBreak/>
        <w:t xml:space="preserve">minimum wage requirement, </w:t>
      </w:r>
      <w:r w:rsidR="00BF0B10" w:rsidRPr="00C05347">
        <w:rPr>
          <w:rFonts w:ascii="Times New Roman" w:hAnsi="Times New Roman" w:cs="Times New Roman" w:hint="eastAsia"/>
          <w:sz w:val="24"/>
          <w:szCs w:val="24"/>
        </w:rPr>
        <w:t>expansion of labo</w:t>
      </w:r>
      <w:r w:rsidR="00045448" w:rsidRPr="00C05347">
        <w:rPr>
          <w:rFonts w:ascii="Times New Roman" w:hAnsi="Times New Roman" w:cs="Times New Roman" w:hint="eastAsia"/>
          <w:sz w:val="24"/>
          <w:szCs w:val="24"/>
        </w:rPr>
        <w:t>u</w:t>
      </w:r>
      <w:r w:rsidR="00BF0B10" w:rsidRPr="00C05347">
        <w:rPr>
          <w:rFonts w:ascii="Times New Roman" w:hAnsi="Times New Roman" w:cs="Times New Roman" w:hint="eastAsia"/>
          <w:sz w:val="24"/>
          <w:szCs w:val="24"/>
        </w:rPr>
        <w:t xml:space="preserve">r inspectors, </w:t>
      </w:r>
      <w:r w:rsidR="00136B57" w:rsidRPr="00C05347">
        <w:rPr>
          <w:rFonts w:ascii="Times New Roman" w:hAnsi="Times New Roman" w:cs="Times New Roman" w:hint="eastAsia"/>
          <w:sz w:val="24"/>
          <w:szCs w:val="24"/>
        </w:rPr>
        <w:t xml:space="preserve">and </w:t>
      </w:r>
      <w:r w:rsidR="00D70D06" w:rsidRPr="00C05347">
        <w:rPr>
          <w:rFonts w:ascii="Times New Roman" w:hAnsi="Times New Roman" w:cs="Times New Roman" w:hint="eastAsia"/>
          <w:sz w:val="24"/>
          <w:szCs w:val="24"/>
        </w:rPr>
        <w:t>certification of migrant workers</w:t>
      </w:r>
      <w:r w:rsidR="00D70D06" w:rsidRPr="00C05347">
        <w:rPr>
          <w:rFonts w:ascii="Times New Roman" w:hAnsi="Times New Roman" w:cs="Times New Roman"/>
          <w:sz w:val="24"/>
          <w:szCs w:val="24"/>
        </w:rPr>
        <w:t>’</w:t>
      </w:r>
      <w:r w:rsidR="00D70D06" w:rsidRPr="00C05347">
        <w:rPr>
          <w:rFonts w:ascii="Times New Roman" w:hAnsi="Times New Roman" w:cs="Times New Roman" w:hint="eastAsia"/>
          <w:sz w:val="24"/>
          <w:szCs w:val="24"/>
        </w:rPr>
        <w:t xml:space="preserve"> trade union. </w:t>
      </w:r>
      <w:r w:rsidRPr="00C05347">
        <w:rPr>
          <w:rFonts w:ascii="Times New Roman" w:hAnsi="Times New Roman" w:cs="Times New Roman" w:hint="eastAsia"/>
          <w:sz w:val="24"/>
          <w:szCs w:val="24"/>
        </w:rPr>
        <w:t>Furthermore, the Government has strived to advance economic, social and cultural rights across the board.</w:t>
      </w:r>
    </w:p>
    <w:p w:rsidR="00D70D06" w:rsidRPr="00C05347" w:rsidRDefault="00D70D06"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I would like to elaborate on the specifics of the efforts. </w:t>
      </w:r>
    </w:p>
    <w:p w:rsidR="004366F5" w:rsidRPr="00C05347" w:rsidRDefault="004366F5" w:rsidP="00E96C2B">
      <w:pPr>
        <w:spacing w:line="360" w:lineRule="auto"/>
        <w:rPr>
          <w:rFonts w:ascii="Times New Roman" w:hAnsi="Times New Roman" w:cs="Times New Roman"/>
          <w:sz w:val="24"/>
          <w:szCs w:val="24"/>
        </w:rPr>
      </w:pPr>
    </w:p>
    <w:p w:rsidR="005D0255" w:rsidRPr="00C05347" w:rsidRDefault="00EC0208" w:rsidP="00E96C2B">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National Action Plan</w:t>
      </w:r>
      <w:r w:rsidR="001B425D" w:rsidRPr="00C05347">
        <w:rPr>
          <w:rFonts w:ascii="Times New Roman" w:hAnsi="Times New Roman" w:cs="Times New Roman"/>
          <w:b/>
          <w:i/>
          <w:sz w:val="24"/>
          <w:szCs w:val="24"/>
        </w:rPr>
        <w:t xml:space="preserve"> for the Promotion and Protection of Human Rights (NAP)</w:t>
      </w:r>
    </w:p>
    <w:p w:rsidR="00201347" w:rsidRPr="00C05347" w:rsidRDefault="00F03859"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First, r</w:t>
      </w:r>
      <w:r w:rsidR="005D0255" w:rsidRPr="00C05347">
        <w:rPr>
          <w:rFonts w:ascii="Times New Roman" w:hAnsi="Times New Roman" w:cs="Times New Roman"/>
          <w:sz w:val="24"/>
          <w:szCs w:val="24"/>
        </w:rPr>
        <w:t xml:space="preserve">egarding the National Action Plan for the Promotion and Protection </w:t>
      </w:r>
      <w:r w:rsidR="00A8460A" w:rsidRPr="00C05347">
        <w:rPr>
          <w:rFonts w:ascii="Times New Roman" w:hAnsi="Times New Roman" w:cs="Times New Roman"/>
          <w:sz w:val="24"/>
          <w:szCs w:val="24"/>
        </w:rPr>
        <w:t xml:space="preserve">of Human Rights, </w:t>
      </w:r>
      <w:r w:rsidR="008E1059" w:rsidRPr="00C05347">
        <w:rPr>
          <w:rFonts w:ascii="Times New Roman" w:hAnsi="Times New Roman" w:cs="Times New Roman"/>
          <w:sz w:val="24"/>
          <w:szCs w:val="24"/>
        </w:rPr>
        <w:t>as the second NAP expired in 2016</w:t>
      </w:r>
      <w:r w:rsidR="008E1059" w:rsidRPr="00C05347">
        <w:rPr>
          <w:rFonts w:ascii="Times New Roman" w:hAnsi="Times New Roman" w:cs="Times New Roman" w:hint="eastAsia"/>
          <w:sz w:val="24"/>
          <w:szCs w:val="24"/>
        </w:rPr>
        <w:t xml:space="preserve">, </w:t>
      </w:r>
      <w:r w:rsidR="00A8460A" w:rsidRPr="00C05347">
        <w:rPr>
          <w:rFonts w:ascii="Times New Roman" w:hAnsi="Times New Roman" w:cs="Times New Roman"/>
          <w:sz w:val="24"/>
          <w:szCs w:val="24"/>
        </w:rPr>
        <w:t xml:space="preserve">the development of the third NAP is </w:t>
      </w:r>
      <w:r w:rsidR="008E1059" w:rsidRPr="00C05347">
        <w:rPr>
          <w:rFonts w:ascii="Times New Roman" w:hAnsi="Times New Roman" w:cs="Times New Roman" w:hint="eastAsia"/>
          <w:sz w:val="24"/>
          <w:szCs w:val="24"/>
        </w:rPr>
        <w:t xml:space="preserve">currently </w:t>
      </w:r>
      <w:r w:rsidR="00A8460A" w:rsidRPr="00C05347">
        <w:rPr>
          <w:rFonts w:ascii="Times New Roman" w:hAnsi="Times New Roman" w:cs="Times New Roman"/>
          <w:sz w:val="24"/>
          <w:szCs w:val="24"/>
        </w:rPr>
        <w:t xml:space="preserve">under way. </w:t>
      </w:r>
    </w:p>
    <w:p w:rsidR="0044286D" w:rsidRPr="00C05347" w:rsidRDefault="008E1059"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For the third NAP, not only the traditional human rights agenda, but also our </w:t>
      </w:r>
      <w:r w:rsidR="00800593" w:rsidRPr="00C05347">
        <w:rPr>
          <w:rFonts w:ascii="Times New Roman" w:hAnsi="Times New Roman" w:cs="Times New Roman"/>
          <w:sz w:val="24"/>
          <w:szCs w:val="24"/>
        </w:rPr>
        <w:t>response to changes in our society caused by low fertility and population ageing</w:t>
      </w:r>
      <w:r w:rsidRPr="00C05347">
        <w:rPr>
          <w:rFonts w:ascii="Times New Roman" w:hAnsi="Times New Roman" w:cs="Times New Roman" w:hint="eastAsia"/>
          <w:sz w:val="24"/>
          <w:szCs w:val="24"/>
        </w:rPr>
        <w:t xml:space="preserve"> will be included. T</w:t>
      </w:r>
      <w:r w:rsidR="004F6EA6" w:rsidRPr="00C05347">
        <w:rPr>
          <w:rFonts w:ascii="Times New Roman" w:hAnsi="Times New Roman" w:cs="Times New Roman"/>
          <w:sz w:val="24"/>
          <w:szCs w:val="24"/>
        </w:rPr>
        <w:t xml:space="preserve">he </w:t>
      </w:r>
      <w:r w:rsidR="00800593" w:rsidRPr="00C05347">
        <w:rPr>
          <w:rFonts w:ascii="Times New Roman" w:hAnsi="Times New Roman" w:cs="Times New Roman"/>
          <w:sz w:val="24"/>
          <w:szCs w:val="24"/>
        </w:rPr>
        <w:t>third</w:t>
      </w:r>
      <w:r w:rsidR="004F6EA6" w:rsidRPr="00C05347">
        <w:rPr>
          <w:rFonts w:ascii="Times New Roman" w:hAnsi="Times New Roman" w:cs="Times New Roman"/>
          <w:sz w:val="24"/>
          <w:szCs w:val="24"/>
        </w:rPr>
        <w:t xml:space="preserve"> NAP </w:t>
      </w:r>
      <w:r w:rsidR="0087601B" w:rsidRPr="00C05347">
        <w:rPr>
          <w:rFonts w:ascii="Times New Roman" w:hAnsi="Times New Roman" w:cs="Times New Roman"/>
          <w:sz w:val="24"/>
          <w:szCs w:val="24"/>
        </w:rPr>
        <w:t>will emphasize the right to health, the right to healthcare and the right to environment</w:t>
      </w:r>
      <w:r w:rsidRPr="00C05347">
        <w:rPr>
          <w:rFonts w:ascii="Times New Roman" w:hAnsi="Times New Roman" w:cs="Times New Roman" w:hint="eastAsia"/>
          <w:sz w:val="24"/>
          <w:szCs w:val="24"/>
        </w:rPr>
        <w:t>, with m</w:t>
      </w:r>
      <w:r w:rsidR="0087601B" w:rsidRPr="00C05347">
        <w:rPr>
          <w:rFonts w:ascii="Times New Roman" w:hAnsi="Times New Roman" w:cs="Times New Roman"/>
          <w:sz w:val="24"/>
          <w:szCs w:val="24"/>
        </w:rPr>
        <w:t>ore specific implementation plan i</w:t>
      </w:r>
      <w:r w:rsidR="00006828" w:rsidRPr="00C05347">
        <w:rPr>
          <w:rFonts w:ascii="Times New Roman" w:hAnsi="Times New Roman" w:cs="Times New Roman"/>
          <w:sz w:val="24"/>
          <w:szCs w:val="24"/>
        </w:rPr>
        <w:t>ntroduce</w:t>
      </w:r>
      <w:r w:rsidR="00916D02" w:rsidRPr="00C05347">
        <w:rPr>
          <w:rFonts w:ascii="Times New Roman" w:hAnsi="Times New Roman" w:cs="Times New Roman"/>
          <w:sz w:val="24"/>
          <w:szCs w:val="24"/>
        </w:rPr>
        <w:t xml:space="preserve">d </w:t>
      </w:r>
      <w:r w:rsidR="00D55CBA" w:rsidRPr="00C05347">
        <w:rPr>
          <w:rFonts w:ascii="Times New Roman" w:hAnsi="Times New Roman" w:cs="Times New Roman"/>
          <w:sz w:val="24"/>
          <w:szCs w:val="24"/>
        </w:rPr>
        <w:t>to</w:t>
      </w:r>
      <w:r w:rsidR="00916D02" w:rsidRPr="00C05347">
        <w:rPr>
          <w:rFonts w:ascii="Times New Roman" w:hAnsi="Times New Roman" w:cs="Times New Roman"/>
          <w:sz w:val="24"/>
          <w:szCs w:val="24"/>
        </w:rPr>
        <w:t xml:space="preserve"> strengthen civil and political rights, </w:t>
      </w:r>
      <w:r w:rsidR="00DA71D9">
        <w:rPr>
          <w:rFonts w:ascii="Times New Roman" w:hAnsi="Times New Roman" w:cs="Times New Roman" w:hint="eastAsia"/>
          <w:sz w:val="24"/>
          <w:szCs w:val="24"/>
        </w:rPr>
        <w:t xml:space="preserve">and </w:t>
      </w:r>
      <w:r w:rsidR="00916D02" w:rsidRPr="00C05347">
        <w:rPr>
          <w:rFonts w:ascii="Times New Roman" w:hAnsi="Times New Roman" w:cs="Times New Roman"/>
          <w:sz w:val="24"/>
          <w:szCs w:val="24"/>
        </w:rPr>
        <w:t>ec</w:t>
      </w:r>
      <w:r w:rsidR="00045448" w:rsidRPr="00C05347">
        <w:rPr>
          <w:rFonts w:ascii="Times New Roman" w:hAnsi="Times New Roman" w:cs="Times New Roman" w:hint="eastAsia"/>
          <w:sz w:val="24"/>
          <w:szCs w:val="24"/>
        </w:rPr>
        <w:t>o</w:t>
      </w:r>
      <w:r w:rsidR="00916D02" w:rsidRPr="00C05347">
        <w:rPr>
          <w:rFonts w:ascii="Times New Roman" w:hAnsi="Times New Roman" w:cs="Times New Roman"/>
          <w:sz w:val="24"/>
          <w:szCs w:val="24"/>
        </w:rPr>
        <w:t>nomic, social and cultural rights, and the protection of</w:t>
      </w:r>
      <w:r w:rsidR="00DA71D9">
        <w:rPr>
          <w:rFonts w:ascii="Times New Roman" w:hAnsi="Times New Roman" w:cs="Times New Roman" w:hint="eastAsia"/>
          <w:sz w:val="24"/>
          <w:szCs w:val="24"/>
        </w:rPr>
        <w:t xml:space="preserve"> the</w:t>
      </w:r>
      <w:r w:rsidR="00916D02" w:rsidRPr="00C05347">
        <w:rPr>
          <w:rFonts w:ascii="Times New Roman" w:hAnsi="Times New Roman" w:cs="Times New Roman"/>
          <w:sz w:val="24"/>
          <w:szCs w:val="24"/>
        </w:rPr>
        <w:t xml:space="preserve"> socially vulner</w:t>
      </w:r>
      <w:r w:rsidRPr="00C05347">
        <w:rPr>
          <w:rFonts w:ascii="Times New Roman" w:hAnsi="Times New Roman" w:cs="Times New Roman"/>
          <w:sz w:val="24"/>
          <w:szCs w:val="24"/>
        </w:rPr>
        <w:t>able</w:t>
      </w:r>
      <w:r w:rsidR="00F8117C" w:rsidRPr="00C05347">
        <w:rPr>
          <w:rFonts w:ascii="Times New Roman" w:hAnsi="Times New Roman" w:cs="Times New Roman"/>
          <w:sz w:val="24"/>
          <w:szCs w:val="24"/>
        </w:rPr>
        <w:t xml:space="preserve">. </w:t>
      </w:r>
    </w:p>
    <w:p w:rsidR="0044286D" w:rsidRPr="00C05347" w:rsidRDefault="00DB0EAA"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Th</w:t>
      </w:r>
      <w:r w:rsidR="009A2A7C" w:rsidRPr="00C05347">
        <w:rPr>
          <w:rFonts w:ascii="Times New Roman" w:hAnsi="Times New Roman" w:cs="Times New Roman"/>
          <w:sz w:val="24"/>
          <w:szCs w:val="24"/>
        </w:rPr>
        <w:t>e Government</w:t>
      </w:r>
      <w:r w:rsidR="008F19C0" w:rsidRPr="00C05347">
        <w:rPr>
          <w:rFonts w:ascii="Times New Roman" w:hAnsi="Times New Roman" w:cs="Times New Roman" w:hint="eastAsia"/>
          <w:sz w:val="24"/>
          <w:szCs w:val="24"/>
        </w:rPr>
        <w:t>, with a view to encouraging human-rights friendly business activities,</w:t>
      </w:r>
      <w:r w:rsidR="009A2A7C" w:rsidRPr="00C05347">
        <w:rPr>
          <w:rFonts w:ascii="Times New Roman" w:hAnsi="Times New Roman" w:cs="Times New Roman"/>
          <w:sz w:val="24"/>
          <w:szCs w:val="24"/>
        </w:rPr>
        <w:t xml:space="preserve"> </w:t>
      </w:r>
      <w:r w:rsidR="009A2A7C" w:rsidRPr="00C05347">
        <w:rPr>
          <w:rFonts w:ascii="Times New Roman" w:hAnsi="Times New Roman" w:cs="Times New Roman" w:hint="eastAsia"/>
          <w:sz w:val="24"/>
          <w:szCs w:val="24"/>
        </w:rPr>
        <w:t xml:space="preserve">is considering positively the introduction of a new chapter on </w:t>
      </w:r>
      <w:r w:rsidR="009A2A7C" w:rsidRPr="00C05347">
        <w:rPr>
          <w:rFonts w:ascii="Times New Roman" w:hAnsi="Times New Roman" w:cs="Times New Roman"/>
          <w:sz w:val="24"/>
          <w:szCs w:val="24"/>
        </w:rPr>
        <w:t>“</w:t>
      </w:r>
      <w:r w:rsidR="009A2A7C" w:rsidRPr="00C05347">
        <w:rPr>
          <w:rFonts w:ascii="Times New Roman" w:hAnsi="Times New Roman" w:cs="Times New Roman" w:hint="eastAsia"/>
          <w:sz w:val="24"/>
          <w:szCs w:val="24"/>
        </w:rPr>
        <w:t>business and human rights</w:t>
      </w:r>
      <w:r w:rsidR="009A2A7C" w:rsidRPr="00C05347">
        <w:rPr>
          <w:rFonts w:ascii="Times New Roman" w:hAnsi="Times New Roman" w:cs="Times New Roman"/>
          <w:sz w:val="24"/>
          <w:szCs w:val="24"/>
        </w:rPr>
        <w:t>”</w:t>
      </w:r>
      <w:r w:rsidR="008F19C0" w:rsidRPr="00C05347">
        <w:rPr>
          <w:rFonts w:ascii="Times New Roman" w:hAnsi="Times New Roman" w:cs="Times New Roman" w:hint="eastAsia"/>
          <w:sz w:val="24"/>
          <w:szCs w:val="24"/>
        </w:rPr>
        <w:t>.</w:t>
      </w:r>
    </w:p>
    <w:p w:rsidR="00013BAF" w:rsidRPr="00C05347" w:rsidRDefault="00CC1846"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The Government</w:t>
      </w:r>
      <w:r w:rsidR="008F19C0" w:rsidRPr="00C05347">
        <w:rPr>
          <w:rFonts w:ascii="Times New Roman" w:hAnsi="Times New Roman" w:cs="Times New Roman" w:hint="eastAsia"/>
          <w:sz w:val="24"/>
          <w:szCs w:val="24"/>
        </w:rPr>
        <w:t xml:space="preserve"> will conduct a</w:t>
      </w:r>
      <w:r w:rsidR="0003332F" w:rsidRPr="00C05347">
        <w:rPr>
          <w:rFonts w:ascii="Times New Roman" w:hAnsi="Times New Roman" w:cs="Times New Roman" w:hint="eastAsia"/>
          <w:sz w:val="24"/>
          <w:szCs w:val="24"/>
        </w:rPr>
        <w:t xml:space="preserve"> prudent review of </w:t>
      </w:r>
      <w:r w:rsidR="00123844" w:rsidRPr="00C05347">
        <w:rPr>
          <w:rFonts w:ascii="Times New Roman" w:hAnsi="Times New Roman" w:cs="Times New Roman" w:hint="eastAsia"/>
          <w:sz w:val="24"/>
          <w:szCs w:val="24"/>
        </w:rPr>
        <w:t xml:space="preserve">the recommendations made by the National Human Rights Commission of Korea (NHRCK) and </w:t>
      </w:r>
      <w:r w:rsidR="00313A6C" w:rsidRPr="00C05347">
        <w:rPr>
          <w:rFonts w:ascii="Times New Roman" w:hAnsi="Times New Roman" w:cs="Times New Roman" w:hint="eastAsia"/>
          <w:sz w:val="24"/>
          <w:szCs w:val="24"/>
        </w:rPr>
        <w:t>the in</w:t>
      </w:r>
      <w:r w:rsidRPr="00C05347">
        <w:rPr>
          <w:rFonts w:ascii="Times New Roman" w:hAnsi="Times New Roman" w:cs="Times New Roman" w:hint="eastAsia"/>
          <w:sz w:val="24"/>
          <w:szCs w:val="24"/>
        </w:rPr>
        <w:t>t</w:t>
      </w:r>
      <w:r w:rsidR="0003332F" w:rsidRPr="00C05347">
        <w:rPr>
          <w:rFonts w:ascii="Times New Roman" w:hAnsi="Times New Roman" w:cs="Times New Roman" w:hint="eastAsia"/>
          <w:sz w:val="24"/>
          <w:szCs w:val="24"/>
        </w:rPr>
        <w:t xml:space="preserve">ernational human rights </w:t>
      </w:r>
      <w:r w:rsidR="006E3495" w:rsidRPr="00C05347">
        <w:rPr>
          <w:rFonts w:ascii="Times New Roman" w:hAnsi="Times New Roman" w:cs="Times New Roman" w:hint="eastAsia"/>
          <w:sz w:val="24"/>
          <w:szCs w:val="24"/>
        </w:rPr>
        <w:t>mechanism</w:t>
      </w:r>
      <w:r w:rsidR="00BC038E" w:rsidRPr="00C05347">
        <w:rPr>
          <w:rFonts w:ascii="Times New Roman" w:hAnsi="Times New Roman" w:cs="Times New Roman" w:hint="eastAsia"/>
          <w:sz w:val="24"/>
          <w:szCs w:val="24"/>
        </w:rPr>
        <w:t xml:space="preserve">. </w:t>
      </w:r>
      <w:r w:rsidR="005668A2" w:rsidRPr="00C05347">
        <w:rPr>
          <w:rFonts w:ascii="Times New Roman" w:hAnsi="Times New Roman" w:cs="Times New Roman"/>
          <w:sz w:val="24"/>
          <w:szCs w:val="24"/>
        </w:rPr>
        <w:t>I</w:t>
      </w:r>
      <w:r w:rsidR="005668A2" w:rsidRPr="00C05347">
        <w:rPr>
          <w:rFonts w:ascii="Times New Roman" w:hAnsi="Times New Roman" w:cs="Times New Roman" w:hint="eastAsia"/>
          <w:sz w:val="24"/>
          <w:szCs w:val="24"/>
        </w:rPr>
        <w:t xml:space="preserve">n particular, </w:t>
      </w:r>
      <w:r w:rsidR="00BC038E" w:rsidRPr="00C05347">
        <w:rPr>
          <w:rFonts w:ascii="Times New Roman" w:hAnsi="Times New Roman" w:cs="Times New Roman" w:hint="eastAsia"/>
          <w:sz w:val="24"/>
          <w:szCs w:val="24"/>
        </w:rPr>
        <w:t>human rights agenda and policy tasks of the new administration which took office in May 2017</w:t>
      </w:r>
      <w:r w:rsidR="005668A2" w:rsidRPr="00C05347">
        <w:rPr>
          <w:rFonts w:ascii="Times New Roman" w:hAnsi="Times New Roman" w:cs="Times New Roman" w:hint="eastAsia"/>
          <w:sz w:val="24"/>
          <w:szCs w:val="24"/>
        </w:rPr>
        <w:t xml:space="preserve"> will be reflected in the third NAP, </w:t>
      </w:r>
      <w:r w:rsidR="004010FF" w:rsidRPr="00C05347">
        <w:rPr>
          <w:rFonts w:ascii="Times New Roman" w:hAnsi="Times New Roman" w:cs="Times New Roman" w:hint="eastAsia"/>
          <w:sz w:val="24"/>
          <w:szCs w:val="24"/>
        </w:rPr>
        <w:t xml:space="preserve">for which </w:t>
      </w:r>
      <w:r w:rsidR="005668A2" w:rsidRPr="00C05347">
        <w:rPr>
          <w:rFonts w:ascii="Times New Roman" w:hAnsi="Times New Roman" w:cs="Times New Roman" w:hint="eastAsia"/>
          <w:sz w:val="24"/>
          <w:szCs w:val="24"/>
        </w:rPr>
        <w:t>we will make sure to develop i</w:t>
      </w:r>
      <w:r w:rsidR="008F19C0" w:rsidRPr="00C05347">
        <w:rPr>
          <w:rFonts w:ascii="Times New Roman" w:hAnsi="Times New Roman" w:cs="Times New Roman" w:hint="eastAsia"/>
          <w:sz w:val="24"/>
          <w:szCs w:val="24"/>
        </w:rPr>
        <w:t>n a prompt manner</w:t>
      </w:r>
      <w:r w:rsidR="004010FF" w:rsidRPr="00C05347">
        <w:rPr>
          <w:rFonts w:ascii="Times New Roman" w:hAnsi="Times New Roman" w:cs="Times New Roman" w:hint="eastAsia"/>
          <w:sz w:val="24"/>
          <w:szCs w:val="24"/>
        </w:rPr>
        <w:t>.</w:t>
      </w:r>
    </w:p>
    <w:p w:rsidR="00123844" w:rsidRPr="00C05347" w:rsidRDefault="00123844" w:rsidP="00E96C2B">
      <w:pPr>
        <w:spacing w:line="360" w:lineRule="auto"/>
        <w:rPr>
          <w:rFonts w:ascii="Times New Roman" w:hAnsi="Times New Roman" w:cs="Times New Roman"/>
          <w:sz w:val="24"/>
          <w:szCs w:val="24"/>
        </w:rPr>
      </w:pPr>
    </w:p>
    <w:p w:rsidR="00EC0208" w:rsidRPr="00C05347" w:rsidRDefault="00EC0208" w:rsidP="00E96C2B">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National Human Rights Commission of Korea </w:t>
      </w:r>
      <w:r w:rsidR="002A0EBA" w:rsidRPr="00C05347">
        <w:rPr>
          <w:rFonts w:ascii="Times New Roman" w:hAnsi="Times New Roman" w:cs="Times New Roman"/>
          <w:b/>
          <w:i/>
          <w:sz w:val="24"/>
          <w:szCs w:val="24"/>
        </w:rPr>
        <w:t>(NHRCK)</w:t>
      </w:r>
    </w:p>
    <w:p w:rsidR="007E1087" w:rsidRPr="00C05347" w:rsidRDefault="000917DE"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I would like to speak of the changes we made </w:t>
      </w:r>
      <w:r w:rsidR="00964593" w:rsidRPr="00C05347">
        <w:rPr>
          <w:rFonts w:ascii="Times New Roman" w:hAnsi="Times New Roman" w:cs="Times New Roman"/>
          <w:sz w:val="24"/>
          <w:szCs w:val="24"/>
        </w:rPr>
        <w:t>regarding</w:t>
      </w:r>
      <w:r w:rsidR="001B425D" w:rsidRPr="00C05347">
        <w:rPr>
          <w:rFonts w:ascii="Times New Roman" w:hAnsi="Times New Roman" w:cs="Times New Roman"/>
          <w:sz w:val="24"/>
          <w:szCs w:val="24"/>
        </w:rPr>
        <w:t xml:space="preserve"> the National Human Ri</w:t>
      </w:r>
      <w:r w:rsidR="002A0EBA" w:rsidRPr="00C05347">
        <w:rPr>
          <w:rFonts w:ascii="Times New Roman" w:hAnsi="Times New Roman" w:cs="Times New Roman"/>
          <w:sz w:val="24"/>
          <w:szCs w:val="24"/>
        </w:rPr>
        <w:t>ghts Com</w:t>
      </w:r>
      <w:r w:rsidRPr="00C05347">
        <w:rPr>
          <w:rFonts w:ascii="Times New Roman" w:hAnsi="Times New Roman" w:cs="Times New Roman"/>
          <w:sz w:val="24"/>
          <w:szCs w:val="24"/>
        </w:rPr>
        <w:t xml:space="preserve">mission of Korea. </w:t>
      </w:r>
    </w:p>
    <w:p w:rsidR="00EC0208" w:rsidRPr="00C05347" w:rsidRDefault="006E3495"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 T</w:t>
      </w:r>
      <w:r w:rsidR="002A0EBA" w:rsidRPr="00C05347">
        <w:rPr>
          <w:rFonts w:ascii="Times New Roman" w:hAnsi="Times New Roman" w:cs="Times New Roman"/>
          <w:sz w:val="24"/>
          <w:szCs w:val="24"/>
        </w:rPr>
        <w:t xml:space="preserve">he </w:t>
      </w:r>
      <w:r w:rsidR="002A0EBA" w:rsidRPr="00C05347">
        <w:rPr>
          <w:rFonts w:ascii="Times New Roman" w:hAnsi="Times New Roman" w:cs="Times New Roman"/>
          <w:i/>
          <w:sz w:val="24"/>
          <w:szCs w:val="24"/>
        </w:rPr>
        <w:t>National Human Rights Commission of Korea Act</w:t>
      </w:r>
      <w:r w:rsidR="00AD0025" w:rsidRPr="00C05347">
        <w:rPr>
          <w:rFonts w:ascii="Times New Roman" w:hAnsi="Times New Roman" w:cs="Times New Roman"/>
          <w:sz w:val="24"/>
          <w:szCs w:val="24"/>
        </w:rPr>
        <w:t xml:space="preserve"> </w:t>
      </w:r>
      <w:r w:rsidRPr="00C05347">
        <w:rPr>
          <w:rFonts w:ascii="Times New Roman" w:hAnsi="Times New Roman" w:cs="Times New Roman" w:hint="eastAsia"/>
          <w:sz w:val="24"/>
          <w:szCs w:val="24"/>
        </w:rPr>
        <w:t xml:space="preserve">was amended </w:t>
      </w:r>
      <w:r w:rsidR="00AD0025" w:rsidRPr="00C05347">
        <w:rPr>
          <w:rFonts w:ascii="Times New Roman" w:hAnsi="Times New Roman" w:cs="Times New Roman"/>
          <w:sz w:val="24"/>
          <w:szCs w:val="24"/>
        </w:rPr>
        <w:t xml:space="preserve">in February 2016. </w:t>
      </w:r>
      <w:r w:rsidR="000917DE" w:rsidRPr="00C05347">
        <w:rPr>
          <w:rFonts w:ascii="Times New Roman" w:hAnsi="Times New Roman" w:cs="Times New Roman"/>
          <w:sz w:val="24"/>
          <w:szCs w:val="24"/>
        </w:rPr>
        <w:t>The amended Act stipulate</w:t>
      </w:r>
      <w:r w:rsidR="006145BC" w:rsidRPr="00C05347">
        <w:rPr>
          <w:rFonts w:ascii="Times New Roman" w:hAnsi="Times New Roman" w:cs="Times New Roman"/>
          <w:sz w:val="24"/>
          <w:szCs w:val="24"/>
        </w:rPr>
        <w:t>d</w:t>
      </w:r>
      <w:r w:rsidR="00DA71D9">
        <w:rPr>
          <w:rFonts w:ascii="Times New Roman" w:hAnsi="Times New Roman" w:cs="Times New Roman"/>
          <w:sz w:val="24"/>
          <w:szCs w:val="24"/>
        </w:rPr>
        <w:t xml:space="preserve"> </w:t>
      </w:r>
      <w:r w:rsidR="000917DE" w:rsidRPr="00C05347">
        <w:rPr>
          <w:rFonts w:ascii="Times New Roman" w:hAnsi="Times New Roman" w:cs="Times New Roman"/>
          <w:sz w:val="24"/>
          <w:szCs w:val="24"/>
        </w:rPr>
        <w:t>specific qualification criteria for commissioners, ensur</w:t>
      </w:r>
      <w:r w:rsidR="000A055B" w:rsidRPr="00C05347">
        <w:rPr>
          <w:rFonts w:ascii="Times New Roman" w:hAnsi="Times New Roman" w:cs="Times New Roman"/>
          <w:sz w:val="24"/>
          <w:szCs w:val="24"/>
        </w:rPr>
        <w:t>e</w:t>
      </w:r>
      <w:r w:rsidR="006145BC" w:rsidRPr="00C05347">
        <w:rPr>
          <w:rFonts w:ascii="Times New Roman" w:hAnsi="Times New Roman" w:cs="Times New Roman"/>
          <w:sz w:val="24"/>
          <w:szCs w:val="24"/>
        </w:rPr>
        <w:t>d</w:t>
      </w:r>
      <w:r w:rsidR="000A055B" w:rsidRPr="00C05347">
        <w:rPr>
          <w:rFonts w:ascii="Times New Roman" w:hAnsi="Times New Roman" w:cs="Times New Roman"/>
          <w:sz w:val="24"/>
          <w:szCs w:val="24"/>
        </w:rPr>
        <w:t xml:space="preserve"> people across </w:t>
      </w:r>
      <w:r w:rsidR="00EE1B3C" w:rsidRPr="00C05347">
        <w:rPr>
          <w:rFonts w:ascii="Times New Roman" w:hAnsi="Times New Roman" w:cs="Times New Roman"/>
          <w:sz w:val="24"/>
          <w:szCs w:val="24"/>
        </w:rPr>
        <w:t xml:space="preserve">different </w:t>
      </w:r>
      <w:r w:rsidR="000A055B" w:rsidRPr="00C05347">
        <w:rPr>
          <w:rFonts w:ascii="Times New Roman" w:hAnsi="Times New Roman" w:cs="Times New Roman"/>
          <w:sz w:val="24"/>
          <w:szCs w:val="24"/>
        </w:rPr>
        <w:t xml:space="preserve">social </w:t>
      </w:r>
      <w:r w:rsidR="00EE1B3C" w:rsidRPr="00C05347">
        <w:rPr>
          <w:rFonts w:ascii="Times New Roman" w:hAnsi="Times New Roman" w:cs="Times New Roman"/>
          <w:sz w:val="24"/>
          <w:szCs w:val="24"/>
        </w:rPr>
        <w:t>sectors</w:t>
      </w:r>
      <w:r w:rsidR="000A055B" w:rsidRPr="00C05347">
        <w:rPr>
          <w:rFonts w:ascii="Times New Roman" w:hAnsi="Times New Roman" w:cs="Times New Roman"/>
          <w:sz w:val="24"/>
          <w:szCs w:val="24"/>
        </w:rPr>
        <w:t xml:space="preserve"> participate</w:t>
      </w:r>
      <w:r w:rsidR="000917DE" w:rsidRPr="00C05347">
        <w:rPr>
          <w:rFonts w:ascii="Times New Roman" w:hAnsi="Times New Roman" w:cs="Times New Roman"/>
          <w:sz w:val="24"/>
          <w:szCs w:val="24"/>
        </w:rPr>
        <w:t xml:space="preserve"> in nomination and selection process, </w:t>
      </w:r>
      <w:r w:rsidR="008520DE" w:rsidRPr="00C05347">
        <w:rPr>
          <w:rFonts w:ascii="Times New Roman" w:hAnsi="Times New Roman" w:cs="Times New Roman"/>
          <w:sz w:val="24"/>
          <w:szCs w:val="24"/>
        </w:rPr>
        <w:t xml:space="preserve">and </w:t>
      </w:r>
      <w:r w:rsidR="006145BC" w:rsidRPr="00C05347">
        <w:rPr>
          <w:rFonts w:ascii="Times New Roman" w:hAnsi="Times New Roman" w:cs="Times New Roman"/>
          <w:sz w:val="24"/>
          <w:szCs w:val="24"/>
        </w:rPr>
        <w:t>introduced</w:t>
      </w:r>
      <w:r w:rsidR="006F38AF" w:rsidRPr="00C05347">
        <w:rPr>
          <w:rFonts w:ascii="Times New Roman" w:hAnsi="Times New Roman" w:cs="Times New Roman"/>
          <w:sz w:val="24"/>
          <w:szCs w:val="24"/>
        </w:rPr>
        <w:t xml:space="preserve"> </w:t>
      </w:r>
      <w:r w:rsidR="006F38AF" w:rsidRPr="00C05347">
        <w:rPr>
          <w:rFonts w:ascii="Times New Roman" w:hAnsi="Times New Roman" w:cs="Times New Roman"/>
          <w:sz w:val="24"/>
          <w:szCs w:val="24"/>
        </w:rPr>
        <w:lastRenderedPageBreak/>
        <w:t xml:space="preserve">a clause that exempts commissioners from responsibility for any remarks made in the course of performing their duties. </w:t>
      </w:r>
    </w:p>
    <w:p w:rsidR="005C33AB" w:rsidRPr="00C05347" w:rsidRDefault="005668A2"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In 2009, t</w:t>
      </w:r>
      <w:r w:rsidR="00A4425A" w:rsidRPr="00C05347">
        <w:rPr>
          <w:rFonts w:ascii="Times New Roman" w:hAnsi="Times New Roman" w:cs="Times New Roman" w:hint="eastAsia"/>
          <w:sz w:val="24"/>
          <w:szCs w:val="24"/>
        </w:rPr>
        <w:t xml:space="preserve">he NHCRK </w:t>
      </w:r>
      <w:r w:rsidRPr="00C05347">
        <w:rPr>
          <w:rFonts w:ascii="Times New Roman" w:hAnsi="Times New Roman" w:cs="Times New Roman" w:hint="eastAsia"/>
          <w:sz w:val="24"/>
          <w:szCs w:val="24"/>
        </w:rPr>
        <w:t xml:space="preserve">had an organizational downsizing but is now on a recovery path to the previous level. </w:t>
      </w:r>
    </w:p>
    <w:p w:rsidR="00B50CBB" w:rsidRPr="00C05347" w:rsidRDefault="00B50CBB"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The new administration</w:t>
      </w:r>
      <w:r w:rsidR="005668A2" w:rsidRPr="00C05347">
        <w:rPr>
          <w:rFonts w:ascii="Times New Roman" w:hAnsi="Times New Roman" w:cs="Times New Roman" w:hint="eastAsia"/>
          <w:sz w:val="24"/>
          <w:szCs w:val="24"/>
        </w:rPr>
        <w:t xml:space="preserve">, in particular, is promoting policy tasks to increase personnel and organizational scale of the NHRCK with a view to </w:t>
      </w:r>
      <w:r w:rsidR="00DB5A73" w:rsidRPr="00C05347">
        <w:rPr>
          <w:rFonts w:ascii="Times New Roman" w:hAnsi="Times New Roman" w:cs="Times New Roman" w:hint="eastAsia"/>
          <w:sz w:val="24"/>
          <w:szCs w:val="24"/>
        </w:rPr>
        <w:t>assur</w:t>
      </w:r>
      <w:r w:rsidR="005668A2" w:rsidRPr="00C05347">
        <w:rPr>
          <w:rFonts w:ascii="Times New Roman" w:hAnsi="Times New Roman" w:cs="Times New Roman" w:hint="eastAsia"/>
          <w:sz w:val="24"/>
          <w:szCs w:val="24"/>
        </w:rPr>
        <w:t>ing</w:t>
      </w:r>
      <w:r w:rsidR="00DB5A73" w:rsidRPr="00C05347">
        <w:rPr>
          <w:rFonts w:ascii="Times New Roman" w:hAnsi="Times New Roman" w:cs="Times New Roman" w:hint="eastAsia"/>
          <w:sz w:val="24"/>
          <w:szCs w:val="24"/>
        </w:rPr>
        <w:t xml:space="preserve"> the competenc</w:t>
      </w:r>
      <w:r w:rsidR="008A21B8" w:rsidRPr="00C05347">
        <w:rPr>
          <w:rFonts w:ascii="Times New Roman" w:hAnsi="Times New Roman" w:cs="Times New Roman" w:hint="eastAsia"/>
          <w:sz w:val="24"/>
          <w:szCs w:val="24"/>
        </w:rPr>
        <w:t>e</w:t>
      </w:r>
      <w:r w:rsidR="007F4DD1" w:rsidRPr="00C05347">
        <w:rPr>
          <w:rFonts w:ascii="Times New Roman" w:hAnsi="Times New Roman" w:cs="Times New Roman" w:hint="eastAsia"/>
          <w:sz w:val="24"/>
          <w:szCs w:val="24"/>
        </w:rPr>
        <w:t xml:space="preserve"> of the NHRCK in its</w:t>
      </w:r>
      <w:r w:rsidR="005668A2" w:rsidRPr="00C05347">
        <w:rPr>
          <w:rFonts w:ascii="Times New Roman" w:hAnsi="Times New Roman" w:cs="Times New Roman" w:hint="eastAsia"/>
          <w:sz w:val="24"/>
          <w:szCs w:val="24"/>
        </w:rPr>
        <w:t xml:space="preserve"> </w:t>
      </w:r>
      <w:r w:rsidR="007F4DD1" w:rsidRPr="00C05347">
        <w:rPr>
          <w:rFonts w:ascii="Times New Roman" w:hAnsi="Times New Roman" w:cs="Times New Roman" w:hint="eastAsia"/>
          <w:sz w:val="24"/>
          <w:szCs w:val="24"/>
        </w:rPr>
        <w:t>function</w:t>
      </w:r>
      <w:r w:rsidR="005668A2" w:rsidRPr="00C05347">
        <w:rPr>
          <w:rFonts w:ascii="Times New Roman" w:hAnsi="Times New Roman" w:cs="Times New Roman" w:hint="eastAsia"/>
          <w:sz w:val="24"/>
          <w:szCs w:val="24"/>
        </w:rPr>
        <w:t>.</w:t>
      </w:r>
    </w:p>
    <w:p w:rsidR="007611C0" w:rsidRPr="00C05347" w:rsidRDefault="007611C0" w:rsidP="00E96C2B">
      <w:pPr>
        <w:spacing w:line="360" w:lineRule="auto"/>
        <w:rPr>
          <w:rFonts w:ascii="Times New Roman" w:hAnsi="Times New Roman" w:cs="Times New Roman"/>
          <w:sz w:val="24"/>
          <w:szCs w:val="24"/>
        </w:rPr>
      </w:pPr>
    </w:p>
    <w:p w:rsidR="00A94C3B" w:rsidRPr="00C05347" w:rsidRDefault="00A94C3B" w:rsidP="00A94C3B">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Enforcement of the Improper Solicitation and Graft Act </w:t>
      </w:r>
    </w:p>
    <w:p w:rsidR="00A94C3B" w:rsidRPr="00C05347" w:rsidRDefault="00A94C3B" w:rsidP="00A94C3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With respect to fighting and preventing corruption and its punishment, t</w:t>
      </w:r>
      <w:r w:rsidR="00365565">
        <w:rPr>
          <w:rFonts w:ascii="Times New Roman" w:hAnsi="Times New Roman" w:cs="Times New Roman"/>
          <w:sz w:val="24"/>
          <w:szCs w:val="24"/>
        </w:rPr>
        <w:t>he</w:t>
      </w:r>
      <w:r w:rsidRPr="00C05347">
        <w:rPr>
          <w:rFonts w:ascii="Times New Roman" w:hAnsi="Times New Roman" w:cs="Times New Roman"/>
          <w:i/>
          <w:sz w:val="24"/>
          <w:szCs w:val="24"/>
        </w:rPr>
        <w:t xml:space="preserve"> Improper Solicitation and Graft Act</w:t>
      </w:r>
      <w:r w:rsidRPr="00C05347">
        <w:rPr>
          <w:rFonts w:ascii="Times New Roman" w:hAnsi="Times New Roman" w:cs="Times New Roman"/>
          <w:sz w:val="24"/>
          <w:szCs w:val="24"/>
        </w:rPr>
        <w:t xml:space="preserve"> </w:t>
      </w:r>
      <w:proofErr w:type="gramStart"/>
      <w:r w:rsidRPr="00C05347">
        <w:rPr>
          <w:rFonts w:ascii="Times New Roman" w:hAnsi="Times New Roman" w:cs="Times New Roman"/>
          <w:sz w:val="24"/>
          <w:szCs w:val="24"/>
        </w:rPr>
        <w:t>has</w:t>
      </w:r>
      <w:proofErr w:type="gramEnd"/>
      <w:r w:rsidRPr="00C05347">
        <w:rPr>
          <w:rFonts w:ascii="Times New Roman" w:hAnsi="Times New Roman" w:cs="Times New Roman"/>
          <w:sz w:val="24"/>
          <w:szCs w:val="24"/>
        </w:rPr>
        <w:t xml:space="preserve"> been </w:t>
      </w:r>
      <w:r w:rsidR="00A2060D" w:rsidRPr="00C05347">
        <w:rPr>
          <w:rFonts w:ascii="Times New Roman" w:hAnsi="Times New Roman" w:cs="Times New Roman" w:hint="eastAsia"/>
          <w:sz w:val="24"/>
          <w:szCs w:val="24"/>
        </w:rPr>
        <w:t>enforced</w:t>
      </w:r>
      <w:r w:rsidRPr="00C05347">
        <w:rPr>
          <w:rFonts w:ascii="Times New Roman" w:hAnsi="Times New Roman" w:cs="Times New Roman"/>
          <w:sz w:val="24"/>
          <w:szCs w:val="24"/>
        </w:rPr>
        <w:t xml:space="preserve"> since September 2016. </w:t>
      </w:r>
    </w:p>
    <w:p w:rsidR="00A94C3B" w:rsidRPr="00C05347" w:rsidRDefault="00A94C3B" w:rsidP="00A94C3B">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Under the Act, anyone who makes improper solicitations to public officials is subject to punishment, and public officials are prohibited in principle from receiving money and goods from others including those unrelated to work and those not seeking reciprocation. </w:t>
      </w:r>
    </w:p>
    <w:p w:rsidR="00A94C3B" w:rsidRPr="00C05347" w:rsidRDefault="00A94C3B" w:rsidP="00A94C3B">
      <w:pPr>
        <w:spacing w:line="360" w:lineRule="auto"/>
        <w:rPr>
          <w:rFonts w:ascii="Times New Roman" w:hAnsi="Times New Roman" w:cs="Times New Roman"/>
          <w:sz w:val="24"/>
          <w:szCs w:val="24"/>
        </w:rPr>
      </w:pPr>
      <w:r w:rsidRPr="00C05347">
        <w:rPr>
          <w:rFonts w:ascii="Times New Roman" w:hAnsi="Times New Roman" w:cs="Times New Roman"/>
          <w:sz w:val="24"/>
          <w:szCs w:val="24"/>
        </w:rPr>
        <w:t>With the enforcement of the Act, we expect that</w:t>
      </w:r>
      <w:r w:rsidR="009362B3" w:rsidRPr="00C05347">
        <w:rPr>
          <w:rFonts w:ascii="Times New Roman" w:hAnsi="Times New Roman" w:cs="Times New Roman" w:hint="eastAsia"/>
          <w:sz w:val="24"/>
          <w:szCs w:val="24"/>
        </w:rPr>
        <w:t xml:space="preserve"> corruption of public officials will </w:t>
      </w:r>
      <w:r w:rsidR="006E3495" w:rsidRPr="00C05347">
        <w:rPr>
          <w:rFonts w:ascii="Times New Roman" w:hAnsi="Times New Roman" w:cs="Times New Roman" w:hint="eastAsia"/>
          <w:sz w:val="24"/>
          <w:szCs w:val="24"/>
        </w:rPr>
        <w:t xml:space="preserve">be </w:t>
      </w:r>
      <w:r w:rsidR="009362B3" w:rsidRPr="00C05347">
        <w:rPr>
          <w:rFonts w:ascii="Times New Roman" w:hAnsi="Times New Roman" w:cs="Times New Roman" w:hint="eastAsia"/>
          <w:sz w:val="24"/>
          <w:szCs w:val="24"/>
        </w:rPr>
        <w:t>significantly reduced</w:t>
      </w:r>
      <w:r w:rsidRPr="00C05347">
        <w:rPr>
          <w:rFonts w:ascii="Times New Roman" w:hAnsi="Times New Roman" w:cs="Times New Roman"/>
          <w:sz w:val="24"/>
          <w:szCs w:val="24"/>
        </w:rPr>
        <w:t xml:space="preserve">. </w:t>
      </w:r>
    </w:p>
    <w:p w:rsidR="00A94C3B" w:rsidRPr="00C05347" w:rsidRDefault="00A94C3B" w:rsidP="00E96C2B">
      <w:pPr>
        <w:spacing w:line="360" w:lineRule="auto"/>
        <w:rPr>
          <w:rFonts w:ascii="Times New Roman" w:hAnsi="Times New Roman" w:cs="Times New Roman"/>
          <w:sz w:val="24"/>
          <w:szCs w:val="24"/>
        </w:rPr>
      </w:pPr>
    </w:p>
    <w:p w:rsidR="007611C0" w:rsidRPr="00C05347" w:rsidRDefault="00705CAC" w:rsidP="00E96C2B">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Foreigners</w:t>
      </w:r>
      <w:r w:rsidR="007611C0" w:rsidRPr="00C05347">
        <w:rPr>
          <w:rFonts w:ascii="Times New Roman" w:hAnsi="Times New Roman" w:cs="Times New Roman"/>
          <w:b/>
          <w:i/>
          <w:sz w:val="24"/>
          <w:szCs w:val="24"/>
        </w:rPr>
        <w:t xml:space="preserve"> and Refugees</w:t>
      </w:r>
    </w:p>
    <w:p w:rsidR="00C02E17" w:rsidRPr="00C05347" w:rsidRDefault="00C02E17" w:rsidP="00E96C2B">
      <w:pPr>
        <w:spacing w:line="360" w:lineRule="auto"/>
        <w:rPr>
          <w:rFonts w:ascii="Times New Roman" w:hAnsi="Times New Roman" w:cs="Times New Roman"/>
          <w:sz w:val="24"/>
          <w:szCs w:val="24"/>
        </w:rPr>
      </w:pPr>
      <w:proofErr w:type="gramStart"/>
      <w:r w:rsidRPr="00C05347">
        <w:rPr>
          <w:rFonts w:ascii="Times New Roman" w:hAnsi="Times New Roman" w:cs="Times New Roman" w:hint="eastAsia"/>
          <w:sz w:val="24"/>
          <w:szCs w:val="24"/>
        </w:rPr>
        <w:t>Next, on foreigners and refugees.</w:t>
      </w:r>
      <w:proofErr w:type="gramEnd"/>
      <w:r w:rsidRPr="00C05347">
        <w:rPr>
          <w:rFonts w:ascii="Times New Roman" w:hAnsi="Times New Roman" w:cs="Times New Roman" w:hint="eastAsia"/>
          <w:sz w:val="24"/>
          <w:szCs w:val="24"/>
        </w:rPr>
        <w:t xml:space="preserve"> </w:t>
      </w:r>
    </w:p>
    <w:p w:rsidR="000555A3" w:rsidRPr="00C05347" w:rsidRDefault="00AD07EE"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The </w:t>
      </w:r>
      <w:r w:rsidR="00285167" w:rsidRPr="00C05347">
        <w:rPr>
          <w:rFonts w:ascii="Times New Roman" w:hAnsi="Times New Roman" w:cs="Times New Roman" w:hint="eastAsia"/>
          <w:sz w:val="24"/>
          <w:szCs w:val="24"/>
        </w:rPr>
        <w:t>G</w:t>
      </w:r>
      <w:r w:rsidRPr="00C05347">
        <w:rPr>
          <w:rFonts w:ascii="Times New Roman" w:hAnsi="Times New Roman" w:cs="Times New Roman"/>
          <w:sz w:val="24"/>
          <w:szCs w:val="24"/>
        </w:rPr>
        <w:t>overnment</w:t>
      </w:r>
      <w:r w:rsidR="005668A2" w:rsidRPr="00C05347">
        <w:rPr>
          <w:rFonts w:ascii="Times New Roman" w:hAnsi="Times New Roman" w:cs="Times New Roman" w:hint="eastAsia"/>
          <w:sz w:val="24"/>
          <w:szCs w:val="24"/>
        </w:rPr>
        <w:t>,</w:t>
      </w:r>
      <w:r w:rsidRPr="00C05347">
        <w:rPr>
          <w:rFonts w:ascii="Times New Roman" w:hAnsi="Times New Roman" w:cs="Times New Roman"/>
          <w:sz w:val="24"/>
          <w:szCs w:val="24"/>
        </w:rPr>
        <w:t xml:space="preserve"> </w:t>
      </w:r>
      <w:r w:rsidR="005668A2" w:rsidRPr="00C05347">
        <w:rPr>
          <w:rFonts w:ascii="Times New Roman" w:hAnsi="Times New Roman" w:cs="Times New Roman"/>
          <w:sz w:val="24"/>
          <w:szCs w:val="24"/>
        </w:rPr>
        <w:t xml:space="preserve">pursuant to the </w:t>
      </w:r>
      <w:r w:rsidR="005668A2" w:rsidRPr="00C05347">
        <w:rPr>
          <w:rFonts w:ascii="Times New Roman" w:hAnsi="Times New Roman" w:cs="Times New Roman"/>
          <w:i/>
          <w:sz w:val="24"/>
          <w:szCs w:val="24"/>
        </w:rPr>
        <w:t>Framework Act on Treatment of Foreigners Residing in the Republic of Korea</w:t>
      </w:r>
      <w:r w:rsidR="005668A2" w:rsidRPr="00C05347">
        <w:rPr>
          <w:rFonts w:ascii="Times New Roman" w:hAnsi="Times New Roman" w:cs="Times New Roman" w:hint="eastAsia"/>
          <w:i/>
          <w:sz w:val="24"/>
          <w:szCs w:val="24"/>
        </w:rPr>
        <w:t xml:space="preserve">, </w:t>
      </w:r>
      <w:r w:rsidRPr="00C05347">
        <w:rPr>
          <w:rFonts w:ascii="Times New Roman" w:hAnsi="Times New Roman" w:cs="Times New Roman"/>
          <w:sz w:val="24"/>
          <w:szCs w:val="24"/>
        </w:rPr>
        <w:t xml:space="preserve">develops a </w:t>
      </w:r>
      <w:r w:rsidR="002613D4" w:rsidRPr="00C05347">
        <w:rPr>
          <w:rFonts w:ascii="Times New Roman" w:hAnsi="Times New Roman" w:cs="Times New Roman"/>
          <w:sz w:val="24"/>
          <w:szCs w:val="24"/>
        </w:rPr>
        <w:t>Basic P</w:t>
      </w:r>
      <w:r w:rsidRPr="00C05347">
        <w:rPr>
          <w:rFonts w:ascii="Times New Roman" w:hAnsi="Times New Roman" w:cs="Times New Roman"/>
          <w:sz w:val="24"/>
          <w:szCs w:val="24"/>
        </w:rPr>
        <w:t>lan</w:t>
      </w:r>
      <w:r w:rsidR="002613D4" w:rsidRPr="00C05347">
        <w:rPr>
          <w:rFonts w:ascii="Times New Roman" w:hAnsi="Times New Roman" w:cs="Times New Roman"/>
          <w:sz w:val="24"/>
          <w:szCs w:val="24"/>
        </w:rPr>
        <w:t xml:space="preserve"> for </w:t>
      </w:r>
      <w:r w:rsidR="006E3495" w:rsidRPr="00C05347">
        <w:rPr>
          <w:rFonts w:ascii="Times New Roman" w:hAnsi="Times New Roman" w:cs="Times New Roman" w:hint="eastAsia"/>
          <w:sz w:val="24"/>
          <w:szCs w:val="24"/>
        </w:rPr>
        <w:t>Immigration Policies</w:t>
      </w:r>
      <w:r w:rsidRPr="00C05347">
        <w:rPr>
          <w:rFonts w:ascii="Times New Roman" w:hAnsi="Times New Roman" w:cs="Times New Roman"/>
          <w:sz w:val="24"/>
          <w:szCs w:val="24"/>
        </w:rPr>
        <w:t xml:space="preserve"> every five years in response to t</w:t>
      </w:r>
      <w:r w:rsidR="00D93B51" w:rsidRPr="00C05347">
        <w:rPr>
          <w:rFonts w:ascii="Times New Roman" w:hAnsi="Times New Roman" w:cs="Times New Roman"/>
          <w:sz w:val="24"/>
          <w:szCs w:val="24"/>
        </w:rPr>
        <w:t xml:space="preserve">he growing </w:t>
      </w:r>
      <w:r w:rsidR="00DB3FD4" w:rsidRPr="00C05347">
        <w:rPr>
          <w:rFonts w:ascii="Times New Roman" w:hAnsi="Times New Roman" w:cs="Times New Roman"/>
          <w:sz w:val="24"/>
          <w:szCs w:val="24"/>
        </w:rPr>
        <w:t xml:space="preserve">number of </w:t>
      </w:r>
      <w:r w:rsidR="005C0F5A" w:rsidRPr="00C05347">
        <w:rPr>
          <w:rFonts w:ascii="Times New Roman" w:hAnsi="Times New Roman" w:cs="Times New Roman"/>
          <w:sz w:val="24"/>
          <w:szCs w:val="24"/>
        </w:rPr>
        <w:t>foreigners</w:t>
      </w:r>
      <w:r w:rsidR="00DB3FD4" w:rsidRPr="00C05347">
        <w:rPr>
          <w:rFonts w:ascii="Times New Roman" w:hAnsi="Times New Roman" w:cs="Times New Roman"/>
          <w:sz w:val="24"/>
          <w:szCs w:val="24"/>
        </w:rPr>
        <w:t xml:space="preserve"> residing in the ROK</w:t>
      </w:r>
      <w:r w:rsidR="003E5ECA" w:rsidRPr="00C05347">
        <w:rPr>
          <w:rFonts w:ascii="Times New Roman" w:hAnsi="Times New Roman" w:cs="Times New Roman"/>
          <w:sz w:val="24"/>
          <w:szCs w:val="24"/>
        </w:rPr>
        <w:t xml:space="preserve">. </w:t>
      </w:r>
      <w:r w:rsidR="00D27B16" w:rsidRPr="00C05347">
        <w:rPr>
          <w:rFonts w:ascii="Times New Roman" w:hAnsi="Times New Roman" w:cs="Times New Roman"/>
          <w:sz w:val="24"/>
          <w:szCs w:val="24"/>
        </w:rPr>
        <w:t xml:space="preserve">In 2013, the </w:t>
      </w:r>
      <w:r w:rsidR="00D27B16" w:rsidRPr="00C05347">
        <w:rPr>
          <w:rFonts w:ascii="Times New Roman" w:hAnsi="Times New Roman" w:cs="Times New Roman" w:hint="eastAsia"/>
          <w:sz w:val="24"/>
          <w:szCs w:val="24"/>
        </w:rPr>
        <w:t>G</w:t>
      </w:r>
      <w:r w:rsidR="00E87BE8" w:rsidRPr="00C05347">
        <w:rPr>
          <w:rFonts w:ascii="Times New Roman" w:hAnsi="Times New Roman" w:cs="Times New Roman"/>
          <w:sz w:val="24"/>
          <w:szCs w:val="24"/>
        </w:rPr>
        <w:t xml:space="preserve">overnment developed and started enforcing the Second Basic Plan </w:t>
      </w:r>
      <w:r w:rsidR="008C5670" w:rsidRPr="00C05347">
        <w:rPr>
          <w:rFonts w:ascii="Times New Roman" w:hAnsi="Times New Roman" w:cs="Times New Roman"/>
          <w:sz w:val="24"/>
          <w:szCs w:val="24"/>
        </w:rPr>
        <w:t xml:space="preserve">so </w:t>
      </w:r>
      <w:r w:rsidR="005C0F5A" w:rsidRPr="00C05347">
        <w:rPr>
          <w:rFonts w:ascii="Times New Roman" w:hAnsi="Times New Roman" w:cs="Times New Roman"/>
          <w:sz w:val="24"/>
          <w:szCs w:val="24"/>
        </w:rPr>
        <w:t>as not to create any blind spots</w:t>
      </w:r>
      <w:r w:rsidR="004F0D06" w:rsidRPr="00C05347">
        <w:rPr>
          <w:rFonts w:ascii="Times New Roman" w:hAnsi="Times New Roman" w:cs="Times New Roman"/>
          <w:sz w:val="24"/>
          <w:szCs w:val="24"/>
        </w:rPr>
        <w:t xml:space="preserve"> in human rights protection of foreigners</w:t>
      </w:r>
      <w:r w:rsidR="005C0F5A" w:rsidRPr="00C05347">
        <w:rPr>
          <w:rFonts w:ascii="Times New Roman" w:hAnsi="Times New Roman" w:cs="Times New Roman"/>
          <w:sz w:val="24"/>
          <w:szCs w:val="24"/>
        </w:rPr>
        <w:t xml:space="preserve">. </w:t>
      </w:r>
    </w:p>
    <w:p w:rsidR="005C0F5A" w:rsidRPr="00C05347" w:rsidRDefault="005668A2"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Furthermore,</w:t>
      </w:r>
      <w:r w:rsidR="00383BF4" w:rsidRPr="00C05347">
        <w:rPr>
          <w:rFonts w:ascii="Times New Roman" w:hAnsi="Times New Roman" w:cs="Times New Roman" w:hint="eastAsia"/>
          <w:sz w:val="24"/>
          <w:szCs w:val="24"/>
        </w:rPr>
        <w:t xml:space="preserve"> </w:t>
      </w:r>
      <w:r w:rsidR="00D965A8" w:rsidRPr="00C05347">
        <w:rPr>
          <w:rFonts w:ascii="Times New Roman" w:hAnsi="Times New Roman" w:cs="Times New Roman"/>
          <w:sz w:val="24"/>
          <w:szCs w:val="24"/>
        </w:rPr>
        <w:t>by expanding</w:t>
      </w:r>
      <w:r w:rsidR="00B43947" w:rsidRPr="00C05347">
        <w:rPr>
          <w:rFonts w:ascii="Times New Roman" w:hAnsi="Times New Roman" w:cs="Times New Roman"/>
          <w:sz w:val="24"/>
          <w:szCs w:val="24"/>
        </w:rPr>
        <w:t xml:space="preserve"> the grounds for </w:t>
      </w:r>
      <w:r w:rsidR="00D965A8" w:rsidRPr="00C05347">
        <w:rPr>
          <w:rFonts w:ascii="Times New Roman" w:hAnsi="Times New Roman" w:cs="Times New Roman"/>
          <w:sz w:val="24"/>
          <w:szCs w:val="24"/>
        </w:rPr>
        <w:t>workplace change</w:t>
      </w:r>
      <w:r w:rsidR="00B43947" w:rsidRPr="00C05347">
        <w:rPr>
          <w:rFonts w:ascii="Times New Roman" w:hAnsi="Times New Roman" w:cs="Times New Roman"/>
          <w:sz w:val="24"/>
          <w:szCs w:val="24"/>
        </w:rPr>
        <w:t xml:space="preserve"> and </w:t>
      </w:r>
      <w:r w:rsidR="00D965A8" w:rsidRPr="00C05347">
        <w:rPr>
          <w:rFonts w:ascii="Times New Roman" w:hAnsi="Times New Roman" w:cs="Times New Roman"/>
          <w:sz w:val="24"/>
          <w:szCs w:val="24"/>
        </w:rPr>
        <w:t>pr</w:t>
      </w:r>
      <w:r w:rsidR="0004601C" w:rsidRPr="00C05347">
        <w:rPr>
          <w:rFonts w:ascii="Times New Roman" w:hAnsi="Times New Roman" w:cs="Times New Roman"/>
          <w:sz w:val="24"/>
          <w:szCs w:val="24"/>
        </w:rPr>
        <w:t>oviding</w:t>
      </w:r>
      <w:r w:rsidR="00D965A8" w:rsidRPr="00C05347">
        <w:rPr>
          <w:rFonts w:ascii="Times New Roman" w:hAnsi="Times New Roman" w:cs="Times New Roman"/>
          <w:sz w:val="24"/>
          <w:szCs w:val="24"/>
        </w:rPr>
        <w:t xml:space="preserve"> for exceptions as to</w:t>
      </w:r>
      <w:r w:rsidR="00DA0542" w:rsidRPr="00C05347">
        <w:rPr>
          <w:rFonts w:ascii="Times New Roman" w:hAnsi="Times New Roman" w:cs="Times New Roman" w:hint="eastAsia"/>
          <w:sz w:val="24"/>
          <w:szCs w:val="24"/>
        </w:rPr>
        <w:t xml:space="preserve"> </w:t>
      </w:r>
      <w:r w:rsidR="00855961" w:rsidRPr="00C05347">
        <w:rPr>
          <w:rFonts w:ascii="Times New Roman" w:hAnsi="Times New Roman" w:cs="Times New Roman"/>
          <w:sz w:val="24"/>
          <w:szCs w:val="24"/>
        </w:rPr>
        <w:t>the number of workplace change</w:t>
      </w:r>
      <w:r w:rsidR="00383BF4" w:rsidRPr="00C05347">
        <w:rPr>
          <w:rFonts w:ascii="Times New Roman" w:hAnsi="Times New Roman" w:cs="Times New Roman" w:hint="eastAsia"/>
          <w:sz w:val="24"/>
          <w:szCs w:val="24"/>
        </w:rPr>
        <w:t xml:space="preserve">, the Government complemented </w:t>
      </w:r>
      <w:r w:rsidRPr="00C05347">
        <w:rPr>
          <w:rFonts w:ascii="Times New Roman" w:hAnsi="Times New Roman" w:cs="Times New Roman"/>
          <w:sz w:val="24"/>
          <w:szCs w:val="24"/>
        </w:rPr>
        <w:t>the Employment Permit System (EPS)</w:t>
      </w:r>
      <w:r w:rsidR="00383BF4" w:rsidRPr="00C05347">
        <w:rPr>
          <w:rFonts w:ascii="Times New Roman" w:hAnsi="Times New Roman" w:cs="Times New Roman" w:hint="eastAsia"/>
          <w:sz w:val="24"/>
          <w:szCs w:val="24"/>
        </w:rPr>
        <w:t>.</w:t>
      </w:r>
    </w:p>
    <w:p w:rsidR="00EB1D2F" w:rsidRPr="00C05347" w:rsidRDefault="00EB1D2F"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lastRenderedPageBreak/>
        <w:t xml:space="preserve">In 2015, the </w:t>
      </w:r>
      <w:r w:rsidR="00C371BA" w:rsidRPr="00C05347">
        <w:rPr>
          <w:rFonts w:ascii="Times New Roman" w:hAnsi="Times New Roman" w:cs="Times New Roman" w:hint="eastAsia"/>
          <w:sz w:val="24"/>
          <w:szCs w:val="24"/>
        </w:rPr>
        <w:t>G</w:t>
      </w:r>
      <w:r w:rsidRPr="00C05347">
        <w:rPr>
          <w:rFonts w:ascii="Times New Roman" w:hAnsi="Times New Roman" w:cs="Times New Roman"/>
          <w:sz w:val="24"/>
          <w:szCs w:val="24"/>
        </w:rPr>
        <w:t>overnment certified migrant workers’</w:t>
      </w:r>
      <w:r w:rsidR="00F06262" w:rsidRPr="00C05347">
        <w:rPr>
          <w:rFonts w:ascii="Times New Roman" w:hAnsi="Times New Roman" w:cs="Times New Roman"/>
          <w:sz w:val="24"/>
          <w:szCs w:val="24"/>
        </w:rPr>
        <w:t xml:space="preserve"> trade union </w:t>
      </w:r>
      <w:r w:rsidR="004823F8" w:rsidRPr="00C05347">
        <w:rPr>
          <w:rFonts w:ascii="Times New Roman" w:hAnsi="Times New Roman" w:cs="Times New Roman" w:hint="eastAsia"/>
          <w:sz w:val="24"/>
          <w:szCs w:val="24"/>
        </w:rPr>
        <w:t>to protect</w:t>
      </w:r>
      <w:r w:rsidR="001509ED" w:rsidRPr="00C05347">
        <w:rPr>
          <w:rFonts w:ascii="Times New Roman" w:hAnsi="Times New Roman" w:cs="Times New Roman"/>
          <w:sz w:val="24"/>
          <w:szCs w:val="24"/>
        </w:rPr>
        <w:t xml:space="preserve"> the labo</w:t>
      </w:r>
      <w:r w:rsidR="00045448" w:rsidRPr="00C05347">
        <w:rPr>
          <w:rFonts w:ascii="Times New Roman" w:hAnsi="Times New Roman" w:cs="Times New Roman" w:hint="eastAsia"/>
          <w:sz w:val="24"/>
          <w:szCs w:val="24"/>
        </w:rPr>
        <w:t>u</w:t>
      </w:r>
      <w:r w:rsidR="001509ED" w:rsidRPr="00C05347">
        <w:rPr>
          <w:rFonts w:ascii="Times New Roman" w:hAnsi="Times New Roman" w:cs="Times New Roman"/>
          <w:sz w:val="24"/>
          <w:szCs w:val="24"/>
        </w:rPr>
        <w:t xml:space="preserve">r rights of migrant workers. </w:t>
      </w:r>
    </w:p>
    <w:p w:rsidR="008A17CA" w:rsidRPr="00C05347" w:rsidRDefault="008A17CA" w:rsidP="00E96C2B">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Meanwhile, the ROK became the first Asian country to enact </w:t>
      </w:r>
      <w:r w:rsidR="00DA71D9">
        <w:rPr>
          <w:rFonts w:ascii="Times New Roman" w:hAnsi="Times New Roman" w:cs="Times New Roman" w:hint="eastAsia"/>
          <w:sz w:val="24"/>
          <w:szCs w:val="24"/>
        </w:rPr>
        <w:t>a refugee law</w:t>
      </w:r>
      <w:r w:rsidR="00383BF4" w:rsidRPr="00C05347">
        <w:rPr>
          <w:rFonts w:ascii="Times New Roman" w:hAnsi="Times New Roman" w:cs="Times New Roman" w:hint="eastAsia"/>
          <w:i/>
          <w:sz w:val="24"/>
          <w:szCs w:val="24"/>
        </w:rPr>
        <w:t xml:space="preserve"> in 2013</w:t>
      </w:r>
      <w:r w:rsidRPr="00C05347">
        <w:rPr>
          <w:rFonts w:ascii="Times New Roman" w:hAnsi="Times New Roman" w:cs="Times New Roman"/>
          <w:sz w:val="24"/>
          <w:szCs w:val="24"/>
        </w:rPr>
        <w:t xml:space="preserve">, ensuring fair and effective refugee recognition procedure and </w:t>
      </w:r>
      <w:r w:rsidR="0079545C" w:rsidRPr="00C05347">
        <w:rPr>
          <w:rFonts w:ascii="Times New Roman" w:hAnsi="Times New Roman" w:cs="Times New Roman"/>
          <w:sz w:val="24"/>
          <w:szCs w:val="24"/>
        </w:rPr>
        <w:t>protecting the rights of refugees</w:t>
      </w:r>
      <w:r w:rsidR="003A3DE0" w:rsidRPr="00C05347">
        <w:rPr>
          <w:rFonts w:ascii="Times New Roman" w:hAnsi="Times New Roman" w:cs="Times New Roman"/>
          <w:sz w:val="24"/>
          <w:szCs w:val="24"/>
        </w:rPr>
        <w:t xml:space="preserve">, as </w:t>
      </w:r>
      <w:r w:rsidR="00EE2B7B" w:rsidRPr="00C05347">
        <w:rPr>
          <w:rFonts w:ascii="Times New Roman" w:hAnsi="Times New Roman" w:cs="Times New Roman"/>
          <w:sz w:val="24"/>
          <w:szCs w:val="24"/>
        </w:rPr>
        <w:t>stated</w:t>
      </w:r>
      <w:r w:rsidR="003A3DE0" w:rsidRPr="00C05347">
        <w:rPr>
          <w:rFonts w:ascii="Times New Roman" w:hAnsi="Times New Roman" w:cs="Times New Roman"/>
          <w:sz w:val="24"/>
          <w:szCs w:val="24"/>
        </w:rPr>
        <w:t xml:space="preserve"> by the </w:t>
      </w:r>
      <w:r w:rsidR="003A3DE0" w:rsidRPr="00C05347">
        <w:rPr>
          <w:rFonts w:ascii="Times New Roman" w:hAnsi="Times New Roman" w:cs="Times New Roman"/>
          <w:i/>
          <w:sz w:val="24"/>
          <w:szCs w:val="24"/>
        </w:rPr>
        <w:t>Co</w:t>
      </w:r>
      <w:r w:rsidR="006E51D7" w:rsidRPr="00C05347">
        <w:rPr>
          <w:rFonts w:ascii="Times New Roman" w:hAnsi="Times New Roman" w:cs="Times New Roman"/>
          <w:i/>
          <w:sz w:val="24"/>
          <w:szCs w:val="24"/>
        </w:rPr>
        <w:t>n</w:t>
      </w:r>
      <w:r w:rsidR="003A3DE0" w:rsidRPr="00C05347">
        <w:rPr>
          <w:rFonts w:ascii="Times New Roman" w:hAnsi="Times New Roman" w:cs="Times New Roman"/>
          <w:i/>
          <w:sz w:val="24"/>
          <w:szCs w:val="24"/>
        </w:rPr>
        <w:t>vention Relating to the Status of Refugees</w:t>
      </w:r>
      <w:r w:rsidR="003A3DE0" w:rsidRPr="00C05347">
        <w:rPr>
          <w:rFonts w:ascii="Times New Roman" w:hAnsi="Times New Roman" w:cs="Times New Roman"/>
          <w:sz w:val="24"/>
          <w:szCs w:val="24"/>
        </w:rPr>
        <w:t>.</w:t>
      </w:r>
    </w:p>
    <w:p w:rsidR="008A17CA" w:rsidRPr="00C05347" w:rsidRDefault="008A17CA" w:rsidP="00E96C2B">
      <w:pPr>
        <w:spacing w:line="360" w:lineRule="auto"/>
        <w:rPr>
          <w:rFonts w:ascii="Times New Roman" w:hAnsi="Times New Roman" w:cs="Times New Roman"/>
          <w:sz w:val="24"/>
          <w:szCs w:val="24"/>
        </w:rPr>
      </w:pPr>
    </w:p>
    <w:p w:rsidR="00F74F38" w:rsidRPr="00C05347" w:rsidRDefault="00F74F38" w:rsidP="00F74F38">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ODA</w:t>
      </w:r>
    </w:p>
    <w:p w:rsidR="00C93C73" w:rsidRPr="00C05347" w:rsidRDefault="00C93C73" w:rsidP="00F74F38">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Next is on official development assistance (ODA) efforts. </w:t>
      </w:r>
    </w:p>
    <w:p w:rsidR="00F74F38" w:rsidRPr="00C05347" w:rsidRDefault="006A568E" w:rsidP="00F74F38">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Despite the difficult economic conditions, t</w:t>
      </w:r>
      <w:r w:rsidR="00F74F38" w:rsidRPr="00C05347">
        <w:rPr>
          <w:rFonts w:ascii="Times New Roman" w:hAnsi="Times New Roman" w:cs="Times New Roman"/>
          <w:sz w:val="24"/>
          <w:szCs w:val="24"/>
        </w:rPr>
        <w:t xml:space="preserve">he ROK </w:t>
      </w:r>
      <w:r w:rsidR="00F71E8E" w:rsidRPr="00C05347">
        <w:rPr>
          <w:rFonts w:ascii="Times New Roman" w:hAnsi="Times New Roman" w:cs="Times New Roman" w:hint="eastAsia"/>
          <w:sz w:val="24"/>
          <w:szCs w:val="24"/>
        </w:rPr>
        <w:t>acceded to the OECD Development Assistance Committee</w:t>
      </w:r>
      <w:r w:rsidR="006E3495" w:rsidRPr="00C05347">
        <w:rPr>
          <w:rFonts w:ascii="Times New Roman" w:hAnsi="Times New Roman" w:cs="Times New Roman" w:hint="eastAsia"/>
          <w:sz w:val="24"/>
          <w:szCs w:val="24"/>
        </w:rPr>
        <w:t xml:space="preserve"> </w:t>
      </w:r>
      <w:r w:rsidR="00F71E8E" w:rsidRPr="00C05347">
        <w:rPr>
          <w:rFonts w:ascii="Times New Roman" w:hAnsi="Times New Roman" w:cs="Times New Roman" w:hint="eastAsia"/>
          <w:sz w:val="24"/>
          <w:szCs w:val="24"/>
        </w:rPr>
        <w:t xml:space="preserve">(DAC) </w:t>
      </w:r>
      <w:r w:rsidR="004B179F" w:rsidRPr="00C05347">
        <w:rPr>
          <w:rFonts w:ascii="Times New Roman" w:hAnsi="Times New Roman" w:cs="Times New Roman" w:hint="eastAsia"/>
          <w:sz w:val="24"/>
          <w:szCs w:val="24"/>
        </w:rPr>
        <w:t xml:space="preserve">in 2009 </w:t>
      </w:r>
      <w:r w:rsidR="00513EB8" w:rsidRPr="00C05347">
        <w:rPr>
          <w:rFonts w:ascii="Times New Roman" w:hAnsi="Times New Roman" w:cs="Times New Roman" w:hint="eastAsia"/>
          <w:sz w:val="24"/>
          <w:szCs w:val="24"/>
        </w:rPr>
        <w:t>and has been</w:t>
      </w:r>
      <w:r w:rsidR="00F74F38" w:rsidRPr="00C05347">
        <w:rPr>
          <w:rFonts w:ascii="Times New Roman" w:hAnsi="Times New Roman" w:cs="Times New Roman"/>
          <w:sz w:val="24"/>
          <w:szCs w:val="24"/>
        </w:rPr>
        <w:t xml:space="preserve"> fulfilling our ODA commitment with a view to </w:t>
      </w:r>
      <w:r w:rsidR="00023EBC" w:rsidRPr="00C05347">
        <w:rPr>
          <w:rFonts w:ascii="Times New Roman" w:hAnsi="Times New Roman" w:cs="Times New Roman" w:hint="eastAsia"/>
          <w:sz w:val="24"/>
          <w:szCs w:val="24"/>
        </w:rPr>
        <w:t>gradually increasing the amount</w:t>
      </w:r>
      <w:r w:rsidR="00F74F38" w:rsidRPr="00C05347">
        <w:rPr>
          <w:rFonts w:ascii="Times New Roman" w:hAnsi="Times New Roman" w:cs="Times New Roman"/>
          <w:sz w:val="24"/>
          <w:szCs w:val="24"/>
        </w:rPr>
        <w:t xml:space="preserve">. </w:t>
      </w:r>
    </w:p>
    <w:p w:rsidR="000A4FDE" w:rsidRPr="00C05347" w:rsidRDefault="000A4FDE" w:rsidP="00F74F38">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As a result, </w:t>
      </w:r>
      <w:r w:rsidR="00BB00AA" w:rsidRPr="00C05347">
        <w:rPr>
          <w:rFonts w:ascii="Times New Roman" w:hAnsi="Times New Roman" w:cs="Times New Roman" w:hint="eastAsia"/>
          <w:sz w:val="24"/>
          <w:szCs w:val="24"/>
        </w:rPr>
        <w:t xml:space="preserve">the total ODA has seen a steady increase </w:t>
      </w:r>
      <w:r w:rsidR="00B04343" w:rsidRPr="00C05347">
        <w:rPr>
          <w:rFonts w:ascii="Times New Roman" w:hAnsi="Times New Roman" w:cs="Times New Roman" w:hint="eastAsia"/>
          <w:sz w:val="24"/>
          <w:szCs w:val="24"/>
        </w:rPr>
        <w:t xml:space="preserve">from USD 810 million in 2009 to USD 1.96 billion </w:t>
      </w:r>
      <w:r w:rsidR="003C4D4E" w:rsidRPr="00C05347">
        <w:rPr>
          <w:rFonts w:ascii="Times New Roman" w:hAnsi="Times New Roman" w:cs="Times New Roman" w:hint="eastAsia"/>
          <w:sz w:val="24"/>
          <w:szCs w:val="24"/>
        </w:rPr>
        <w:t xml:space="preserve">in 2016, accounting for 0.14% of GNI as of 2016. </w:t>
      </w:r>
    </w:p>
    <w:p w:rsidR="00387974" w:rsidRPr="00C05347" w:rsidRDefault="00387974" w:rsidP="00E96C2B">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The Government </w:t>
      </w:r>
      <w:r w:rsidR="00BC071B" w:rsidRPr="00C05347">
        <w:rPr>
          <w:rFonts w:ascii="Times New Roman" w:hAnsi="Times New Roman" w:cs="Times New Roman" w:hint="eastAsia"/>
          <w:sz w:val="24"/>
          <w:szCs w:val="24"/>
        </w:rPr>
        <w:t xml:space="preserve">will continue to work on </w:t>
      </w:r>
      <w:r w:rsidR="0077727F" w:rsidRPr="00C05347">
        <w:rPr>
          <w:rFonts w:ascii="Times New Roman" w:hAnsi="Times New Roman" w:cs="Times New Roman" w:hint="eastAsia"/>
          <w:sz w:val="24"/>
          <w:szCs w:val="24"/>
        </w:rPr>
        <w:t>a steady and sustain</w:t>
      </w:r>
      <w:r w:rsidR="00DA71D9">
        <w:rPr>
          <w:rFonts w:ascii="Times New Roman" w:hAnsi="Times New Roman" w:cs="Times New Roman" w:hint="eastAsia"/>
          <w:sz w:val="24"/>
          <w:szCs w:val="24"/>
        </w:rPr>
        <w:t xml:space="preserve">ed increase in ODA to eliminate </w:t>
      </w:r>
      <w:r w:rsidR="000A3B59" w:rsidRPr="00C05347">
        <w:rPr>
          <w:rFonts w:ascii="Times New Roman" w:hAnsi="Times New Roman" w:cs="Times New Roman" w:hint="eastAsia"/>
          <w:sz w:val="24"/>
          <w:szCs w:val="24"/>
        </w:rPr>
        <w:t>inequality</w:t>
      </w:r>
      <w:r w:rsidR="00DA71D9">
        <w:rPr>
          <w:rFonts w:ascii="Times New Roman" w:hAnsi="Times New Roman" w:cs="Times New Roman" w:hint="eastAsia"/>
          <w:sz w:val="24"/>
          <w:szCs w:val="24"/>
        </w:rPr>
        <w:t xml:space="preserve"> among states</w:t>
      </w:r>
      <w:r w:rsidR="000A3B59" w:rsidRPr="00C05347">
        <w:rPr>
          <w:rFonts w:ascii="Times New Roman" w:hAnsi="Times New Roman" w:cs="Times New Roman" w:hint="eastAsia"/>
          <w:sz w:val="24"/>
          <w:szCs w:val="24"/>
        </w:rPr>
        <w:t xml:space="preserve">. </w:t>
      </w:r>
    </w:p>
    <w:p w:rsidR="00F74F38" w:rsidRPr="00C05347" w:rsidRDefault="00F74F38" w:rsidP="00E96C2B">
      <w:pPr>
        <w:spacing w:line="360" w:lineRule="auto"/>
        <w:rPr>
          <w:rFonts w:ascii="Times New Roman" w:hAnsi="Times New Roman" w:cs="Times New Roman"/>
          <w:sz w:val="24"/>
          <w:szCs w:val="24"/>
        </w:rPr>
      </w:pPr>
    </w:p>
    <w:p w:rsidR="00780753" w:rsidRPr="00C05347" w:rsidRDefault="00780753" w:rsidP="00780753">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Gender Wage Gap, Work-Family Balance, Gender Equality </w:t>
      </w:r>
    </w:p>
    <w:p w:rsidR="00A85E9F" w:rsidRPr="00C05347" w:rsidRDefault="00780753" w:rsidP="00A85E9F">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Regarding gender equality, </w:t>
      </w:r>
      <w:r w:rsidR="00A85E9F" w:rsidRPr="00C05347">
        <w:rPr>
          <w:rFonts w:ascii="Times New Roman" w:hAnsi="Times New Roman" w:cs="Times New Roman" w:hint="eastAsia"/>
          <w:sz w:val="24"/>
          <w:szCs w:val="24"/>
        </w:rPr>
        <w:t>t</w:t>
      </w:r>
      <w:r w:rsidR="00A85E9F" w:rsidRPr="00C05347">
        <w:rPr>
          <w:rFonts w:ascii="Times New Roman" w:hAnsi="Times New Roman" w:cs="Times New Roman"/>
          <w:sz w:val="24"/>
          <w:szCs w:val="24"/>
        </w:rPr>
        <w:t xml:space="preserve">he </w:t>
      </w:r>
      <w:r w:rsidR="00A85E9F" w:rsidRPr="00C05347">
        <w:rPr>
          <w:rFonts w:ascii="Times New Roman" w:hAnsi="Times New Roman" w:cs="Times New Roman" w:hint="eastAsia"/>
          <w:sz w:val="24"/>
          <w:szCs w:val="24"/>
        </w:rPr>
        <w:t>G</w:t>
      </w:r>
      <w:r w:rsidR="00A85E9F" w:rsidRPr="00C05347">
        <w:rPr>
          <w:rFonts w:ascii="Times New Roman" w:hAnsi="Times New Roman" w:cs="Times New Roman"/>
          <w:sz w:val="24"/>
          <w:szCs w:val="24"/>
        </w:rPr>
        <w:t xml:space="preserve">overnment enacted the </w:t>
      </w:r>
      <w:r w:rsidR="00A85E9F" w:rsidRPr="00C05347">
        <w:rPr>
          <w:rFonts w:ascii="Times New Roman" w:hAnsi="Times New Roman" w:cs="Times New Roman"/>
          <w:i/>
          <w:sz w:val="24"/>
          <w:szCs w:val="24"/>
        </w:rPr>
        <w:t xml:space="preserve">Act on Gender Impact </w:t>
      </w:r>
      <w:r w:rsidR="003319F6">
        <w:rPr>
          <w:rFonts w:ascii="Times New Roman" w:hAnsi="Times New Roman" w:cs="Times New Roman"/>
          <w:i/>
          <w:sz w:val="24"/>
          <w:szCs w:val="24"/>
        </w:rPr>
        <w:t>Analysis</w:t>
      </w:r>
      <w:r w:rsidR="003319F6">
        <w:rPr>
          <w:rFonts w:ascii="Times New Roman" w:hAnsi="Times New Roman" w:cs="Times New Roman" w:hint="eastAsia"/>
          <w:i/>
          <w:sz w:val="24"/>
          <w:szCs w:val="24"/>
        </w:rPr>
        <w:t xml:space="preserve"> and </w:t>
      </w:r>
      <w:r w:rsidR="00A85E9F" w:rsidRPr="00C05347">
        <w:rPr>
          <w:rFonts w:ascii="Times New Roman" w:hAnsi="Times New Roman" w:cs="Times New Roman"/>
          <w:i/>
          <w:sz w:val="24"/>
          <w:szCs w:val="24"/>
        </w:rPr>
        <w:t xml:space="preserve">Assessment </w:t>
      </w:r>
      <w:r w:rsidR="00A85E9F" w:rsidRPr="00C05347">
        <w:rPr>
          <w:rFonts w:ascii="Times New Roman" w:hAnsi="Times New Roman" w:cs="Times New Roman"/>
          <w:sz w:val="24"/>
          <w:szCs w:val="24"/>
        </w:rPr>
        <w:t>in 201</w:t>
      </w:r>
      <w:r w:rsidR="00383BF4" w:rsidRPr="00C05347">
        <w:rPr>
          <w:rFonts w:ascii="Times New Roman" w:hAnsi="Times New Roman" w:cs="Times New Roman" w:hint="eastAsia"/>
          <w:sz w:val="24"/>
          <w:szCs w:val="24"/>
        </w:rPr>
        <w:t>1</w:t>
      </w:r>
      <w:r w:rsidR="00A85E9F" w:rsidRPr="00C05347">
        <w:rPr>
          <w:rFonts w:ascii="Times New Roman" w:hAnsi="Times New Roman" w:cs="Times New Roman"/>
          <w:sz w:val="24"/>
          <w:szCs w:val="24"/>
        </w:rPr>
        <w:t xml:space="preserve">, which helped to develop and implement policies from a gender perspective through analysis and assessment, and to take the results into account in budgeting process. This allowed policies on gender equality to be adjusted in a more practical direction. </w:t>
      </w:r>
    </w:p>
    <w:p w:rsidR="00780753" w:rsidRPr="00C05347" w:rsidRDefault="003A74BE" w:rsidP="00780753">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Also, </w:t>
      </w:r>
      <w:r w:rsidR="00383BF4" w:rsidRPr="00C05347">
        <w:rPr>
          <w:rFonts w:ascii="Times New Roman" w:hAnsi="Times New Roman" w:cs="Times New Roman" w:hint="eastAsia"/>
          <w:sz w:val="24"/>
          <w:szCs w:val="24"/>
        </w:rPr>
        <w:t>given that</w:t>
      </w:r>
      <w:r w:rsidR="00383BF4" w:rsidRPr="00C05347">
        <w:rPr>
          <w:rFonts w:ascii="Times New Roman" w:hAnsi="Times New Roman" w:cs="Times New Roman"/>
          <w:sz w:val="24"/>
          <w:szCs w:val="24"/>
        </w:rPr>
        <w:t xml:space="preserve"> </w:t>
      </w:r>
      <w:r w:rsidR="00DA71D9">
        <w:rPr>
          <w:rFonts w:ascii="Times New Roman" w:hAnsi="Times New Roman" w:cs="Times New Roman" w:hint="eastAsia"/>
          <w:sz w:val="24"/>
          <w:szCs w:val="24"/>
        </w:rPr>
        <w:t>gender wage</w:t>
      </w:r>
      <w:r w:rsidR="00383BF4" w:rsidRPr="00C05347">
        <w:rPr>
          <w:rFonts w:ascii="Times New Roman" w:hAnsi="Times New Roman" w:cs="Times New Roman" w:hint="eastAsia"/>
          <w:sz w:val="24"/>
          <w:szCs w:val="24"/>
        </w:rPr>
        <w:t xml:space="preserve"> gap mainly stems from career interruption of women due to </w:t>
      </w:r>
      <w:r w:rsidR="00383BF4" w:rsidRPr="00C05347">
        <w:rPr>
          <w:rFonts w:ascii="Times New Roman" w:hAnsi="Times New Roman" w:cs="Times New Roman"/>
          <w:sz w:val="24"/>
          <w:szCs w:val="24"/>
        </w:rPr>
        <w:t>childbearing and childrearing</w:t>
      </w:r>
      <w:r w:rsidR="00383BF4" w:rsidRPr="00C05347">
        <w:rPr>
          <w:rFonts w:ascii="Times New Roman" w:hAnsi="Times New Roman" w:cs="Times New Roman" w:hint="eastAsia"/>
          <w:sz w:val="24"/>
          <w:szCs w:val="24"/>
        </w:rPr>
        <w:t xml:space="preserve">, to prevent such career interruption and share the childrearing burden which is imposed mainly on women, </w:t>
      </w:r>
      <w:r w:rsidR="00780753" w:rsidRPr="00C05347">
        <w:rPr>
          <w:rFonts w:ascii="Times New Roman" w:hAnsi="Times New Roman" w:cs="Times New Roman"/>
          <w:sz w:val="24"/>
          <w:szCs w:val="24"/>
        </w:rPr>
        <w:t xml:space="preserve">the </w:t>
      </w:r>
      <w:r w:rsidR="00F93455" w:rsidRPr="00C05347">
        <w:rPr>
          <w:rFonts w:ascii="Times New Roman" w:hAnsi="Times New Roman" w:cs="Times New Roman" w:hint="eastAsia"/>
          <w:sz w:val="24"/>
          <w:szCs w:val="24"/>
        </w:rPr>
        <w:t>G</w:t>
      </w:r>
      <w:r w:rsidR="00780753" w:rsidRPr="00C05347">
        <w:rPr>
          <w:rFonts w:ascii="Times New Roman" w:hAnsi="Times New Roman" w:cs="Times New Roman"/>
          <w:sz w:val="24"/>
          <w:szCs w:val="24"/>
        </w:rPr>
        <w:t xml:space="preserve">overnment </w:t>
      </w:r>
      <w:r w:rsidR="00C27BCC" w:rsidRPr="00C05347">
        <w:rPr>
          <w:rFonts w:ascii="Times New Roman" w:hAnsi="Times New Roman" w:cs="Times New Roman" w:hint="eastAsia"/>
          <w:sz w:val="24"/>
          <w:szCs w:val="24"/>
        </w:rPr>
        <w:t xml:space="preserve">has </w:t>
      </w:r>
      <w:r w:rsidR="00C27BCC" w:rsidRPr="00C05347">
        <w:rPr>
          <w:rFonts w:ascii="Times New Roman" w:hAnsi="Times New Roman" w:cs="Times New Roman"/>
          <w:sz w:val="24"/>
          <w:szCs w:val="24"/>
        </w:rPr>
        <w:t>reinforce</w:t>
      </w:r>
      <w:r w:rsidR="00C27BCC" w:rsidRPr="00C05347">
        <w:rPr>
          <w:rFonts w:ascii="Times New Roman" w:hAnsi="Times New Roman" w:cs="Times New Roman" w:hint="eastAsia"/>
          <w:sz w:val="24"/>
          <w:szCs w:val="24"/>
        </w:rPr>
        <w:t>d</w:t>
      </w:r>
      <w:r w:rsidR="00780753" w:rsidRPr="00C05347">
        <w:rPr>
          <w:rFonts w:ascii="Times New Roman" w:hAnsi="Times New Roman" w:cs="Times New Roman"/>
          <w:sz w:val="24"/>
          <w:szCs w:val="24"/>
        </w:rPr>
        <w:t xml:space="preserve"> policies on work-family balance. </w:t>
      </w:r>
    </w:p>
    <w:p w:rsidR="00780753" w:rsidRPr="00C05347" w:rsidRDefault="00780753" w:rsidP="00780753">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To this end, the </w:t>
      </w:r>
      <w:r w:rsidR="00597511" w:rsidRPr="00C05347">
        <w:rPr>
          <w:rFonts w:ascii="Times New Roman" w:hAnsi="Times New Roman" w:cs="Times New Roman" w:hint="eastAsia"/>
          <w:sz w:val="24"/>
          <w:szCs w:val="24"/>
        </w:rPr>
        <w:t>G</w:t>
      </w:r>
      <w:r w:rsidRPr="00C05347">
        <w:rPr>
          <w:rFonts w:ascii="Times New Roman" w:hAnsi="Times New Roman" w:cs="Times New Roman"/>
          <w:sz w:val="24"/>
          <w:szCs w:val="24"/>
        </w:rPr>
        <w:t>overnment has strengthened</w:t>
      </w:r>
      <w:r w:rsidR="006E3495" w:rsidRPr="00C05347">
        <w:rPr>
          <w:rFonts w:ascii="Times New Roman" w:hAnsi="Times New Roman" w:cs="Times New Roman" w:hint="eastAsia"/>
          <w:sz w:val="24"/>
          <w:szCs w:val="24"/>
        </w:rPr>
        <w:t xml:space="preserve"> childcare leave</w:t>
      </w:r>
      <w:r w:rsidRPr="00C05347">
        <w:rPr>
          <w:rFonts w:ascii="Times New Roman" w:hAnsi="Times New Roman" w:cs="Times New Roman"/>
          <w:sz w:val="24"/>
          <w:szCs w:val="24"/>
        </w:rPr>
        <w:t xml:space="preserve">, created a </w:t>
      </w:r>
      <w:proofErr w:type="gramStart"/>
      <w:r w:rsidR="00D2773F" w:rsidRPr="00C05347">
        <w:rPr>
          <w:rFonts w:ascii="Times New Roman" w:hAnsi="Times New Roman" w:cs="Times New Roman"/>
          <w:sz w:val="24"/>
          <w:szCs w:val="24"/>
        </w:rPr>
        <w:t>condu</w:t>
      </w:r>
      <w:r w:rsidR="00D2773F">
        <w:rPr>
          <w:rFonts w:ascii="Times New Roman" w:hAnsi="Times New Roman" w:cs="Times New Roman"/>
          <w:sz w:val="24"/>
          <w:szCs w:val="24"/>
        </w:rPr>
        <w:t>c</w:t>
      </w:r>
      <w:r w:rsidR="00D2773F" w:rsidRPr="00C05347">
        <w:rPr>
          <w:rFonts w:ascii="Times New Roman" w:hAnsi="Times New Roman" w:cs="Times New Roman"/>
          <w:sz w:val="24"/>
          <w:szCs w:val="24"/>
        </w:rPr>
        <w:t>ive</w:t>
      </w:r>
      <w:proofErr w:type="gramEnd"/>
      <w:r w:rsidRPr="00C05347">
        <w:rPr>
          <w:rFonts w:ascii="Times New Roman" w:hAnsi="Times New Roman" w:cs="Times New Roman"/>
          <w:sz w:val="24"/>
          <w:szCs w:val="24"/>
        </w:rPr>
        <w:t xml:space="preserve"> environment for telecommuting, and provided assistance to business owners who introduced </w:t>
      </w:r>
      <w:r w:rsidRPr="00C05347">
        <w:rPr>
          <w:rFonts w:ascii="Times New Roman" w:hAnsi="Times New Roman" w:cs="Times New Roman"/>
          <w:sz w:val="24"/>
          <w:szCs w:val="24"/>
        </w:rPr>
        <w:lastRenderedPageBreak/>
        <w:t xml:space="preserve">a flexible working scheme. </w:t>
      </w:r>
    </w:p>
    <w:p w:rsidR="00386173" w:rsidRPr="00C05347" w:rsidRDefault="00E953D5" w:rsidP="00780753">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Moreover</w:t>
      </w:r>
      <w:r w:rsidR="008E2E37" w:rsidRPr="00C05347">
        <w:rPr>
          <w:rFonts w:ascii="Times New Roman" w:hAnsi="Times New Roman" w:cs="Times New Roman" w:hint="eastAsia"/>
          <w:sz w:val="24"/>
          <w:szCs w:val="24"/>
        </w:rPr>
        <w:t>, to help</w:t>
      </w:r>
      <w:r w:rsidR="008E2E37" w:rsidRPr="00C05347">
        <w:rPr>
          <w:rFonts w:ascii="Times New Roman" w:hAnsi="Times New Roman" w:cs="Times New Roman"/>
          <w:sz w:val="24"/>
          <w:szCs w:val="24"/>
        </w:rPr>
        <w:t xml:space="preserve"> with women’s re</w:t>
      </w:r>
      <w:r w:rsidR="008E2E37" w:rsidRPr="00C05347">
        <w:rPr>
          <w:rFonts w:ascii="Times New Roman" w:hAnsi="Times New Roman" w:cs="Times New Roman" w:hint="eastAsia"/>
          <w:sz w:val="24"/>
          <w:szCs w:val="24"/>
        </w:rPr>
        <w:t>-</w:t>
      </w:r>
      <w:r w:rsidR="008E2E37" w:rsidRPr="00C05347">
        <w:rPr>
          <w:rFonts w:ascii="Times New Roman" w:hAnsi="Times New Roman" w:cs="Times New Roman"/>
          <w:sz w:val="24"/>
          <w:szCs w:val="24"/>
        </w:rPr>
        <w:t>entry into labour market</w:t>
      </w:r>
      <w:r w:rsidR="008E2E37" w:rsidRPr="00C05347">
        <w:rPr>
          <w:rFonts w:ascii="Times New Roman" w:hAnsi="Times New Roman" w:cs="Times New Roman" w:hint="eastAsia"/>
          <w:sz w:val="24"/>
          <w:szCs w:val="24"/>
        </w:rPr>
        <w:t>, th</w:t>
      </w:r>
      <w:r w:rsidR="00780753" w:rsidRPr="00C05347">
        <w:rPr>
          <w:rFonts w:ascii="Times New Roman" w:hAnsi="Times New Roman" w:cs="Times New Roman"/>
          <w:sz w:val="24"/>
          <w:szCs w:val="24"/>
        </w:rPr>
        <w:t xml:space="preserve">e </w:t>
      </w:r>
      <w:r w:rsidR="00597511" w:rsidRPr="00C05347">
        <w:rPr>
          <w:rFonts w:ascii="Times New Roman" w:hAnsi="Times New Roman" w:cs="Times New Roman" w:hint="eastAsia"/>
          <w:sz w:val="24"/>
          <w:szCs w:val="24"/>
        </w:rPr>
        <w:t>G</w:t>
      </w:r>
      <w:r w:rsidR="00780753" w:rsidRPr="00C05347">
        <w:rPr>
          <w:rFonts w:ascii="Times New Roman" w:hAnsi="Times New Roman" w:cs="Times New Roman"/>
          <w:sz w:val="24"/>
          <w:szCs w:val="24"/>
        </w:rPr>
        <w:t xml:space="preserve">overnment </w:t>
      </w:r>
      <w:r w:rsidR="00592494" w:rsidRPr="00C05347">
        <w:rPr>
          <w:rFonts w:ascii="Times New Roman" w:hAnsi="Times New Roman" w:cs="Times New Roman" w:hint="eastAsia"/>
          <w:sz w:val="24"/>
          <w:szCs w:val="24"/>
        </w:rPr>
        <w:t xml:space="preserve">has steadily </w:t>
      </w:r>
      <w:r w:rsidR="00780753" w:rsidRPr="00C05347">
        <w:rPr>
          <w:rFonts w:ascii="Times New Roman" w:hAnsi="Times New Roman" w:cs="Times New Roman"/>
          <w:sz w:val="24"/>
          <w:szCs w:val="24"/>
        </w:rPr>
        <w:t xml:space="preserve">increased the number of </w:t>
      </w:r>
      <w:r w:rsidR="00EF4A24" w:rsidRPr="00C05347">
        <w:rPr>
          <w:rFonts w:ascii="Times New Roman" w:hAnsi="Times New Roman" w:cs="Times New Roman" w:hint="eastAsia"/>
          <w:sz w:val="24"/>
          <w:szCs w:val="24"/>
        </w:rPr>
        <w:t xml:space="preserve">the nationwide </w:t>
      </w:r>
      <w:r w:rsidR="00780753" w:rsidRPr="00C05347">
        <w:rPr>
          <w:rFonts w:ascii="Times New Roman" w:hAnsi="Times New Roman" w:cs="Times New Roman"/>
          <w:sz w:val="24"/>
          <w:szCs w:val="24"/>
        </w:rPr>
        <w:t xml:space="preserve">Women’s New </w:t>
      </w:r>
      <w:r w:rsidR="00520308" w:rsidRPr="00C05347">
        <w:rPr>
          <w:rFonts w:ascii="Times New Roman" w:hAnsi="Times New Roman" w:cs="Times New Roman" w:hint="eastAsia"/>
          <w:sz w:val="24"/>
          <w:szCs w:val="24"/>
        </w:rPr>
        <w:t>Job</w:t>
      </w:r>
      <w:r w:rsidR="00780753" w:rsidRPr="00C05347">
        <w:rPr>
          <w:rFonts w:ascii="Times New Roman" w:hAnsi="Times New Roman" w:cs="Times New Roman"/>
          <w:sz w:val="24"/>
          <w:szCs w:val="24"/>
        </w:rPr>
        <w:t xml:space="preserve"> </w:t>
      </w:r>
      <w:r w:rsidR="003319F6" w:rsidRPr="00C05347">
        <w:rPr>
          <w:rFonts w:ascii="Times New Roman" w:hAnsi="Times New Roman" w:cs="Times New Roman"/>
          <w:sz w:val="24"/>
          <w:szCs w:val="24"/>
        </w:rPr>
        <w:t>Centres</w:t>
      </w:r>
      <w:r w:rsidR="00780753" w:rsidRPr="00C05347">
        <w:rPr>
          <w:rFonts w:ascii="Times New Roman" w:hAnsi="Times New Roman" w:cs="Times New Roman"/>
          <w:sz w:val="24"/>
          <w:szCs w:val="24"/>
        </w:rPr>
        <w:t xml:space="preserve"> </w:t>
      </w:r>
      <w:r w:rsidR="00EF4A24" w:rsidRPr="00C05347">
        <w:rPr>
          <w:rFonts w:ascii="Times New Roman" w:hAnsi="Times New Roman" w:cs="Times New Roman" w:hint="eastAsia"/>
          <w:sz w:val="24"/>
          <w:szCs w:val="24"/>
        </w:rPr>
        <w:t xml:space="preserve">to </w:t>
      </w:r>
      <w:r w:rsidR="00727913" w:rsidRPr="00C05347">
        <w:rPr>
          <w:rFonts w:ascii="Times New Roman" w:hAnsi="Times New Roman" w:cs="Times New Roman" w:hint="eastAsia"/>
          <w:sz w:val="24"/>
          <w:szCs w:val="24"/>
        </w:rPr>
        <w:t>1</w:t>
      </w:r>
      <w:r w:rsidR="0022773E" w:rsidRPr="00C05347">
        <w:rPr>
          <w:rFonts w:ascii="Times New Roman" w:hAnsi="Times New Roman" w:cs="Times New Roman" w:hint="eastAsia"/>
          <w:sz w:val="24"/>
          <w:szCs w:val="24"/>
        </w:rPr>
        <w:t>5</w:t>
      </w:r>
      <w:r w:rsidR="008E2E37" w:rsidRPr="00C05347">
        <w:rPr>
          <w:rFonts w:ascii="Times New Roman" w:hAnsi="Times New Roman" w:cs="Times New Roman" w:hint="eastAsia"/>
          <w:sz w:val="24"/>
          <w:szCs w:val="24"/>
        </w:rPr>
        <w:t>4</w:t>
      </w:r>
      <w:r w:rsidR="00727913" w:rsidRPr="00C05347">
        <w:rPr>
          <w:rFonts w:ascii="Times New Roman" w:hAnsi="Times New Roman" w:cs="Times New Roman" w:hint="eastAsia"/>
          <w:sz w:val="24"/>
          <w:szCs w:val="24"/>
        </w:rPr>
        <w:t xml:space="preserve"> places</w:t>
      </w:r>
      <w:r w:rsidR="008E2E37" w:rsidRPr="00C05347">
        <w:rPr>
          <w:rFonts w:ascii="Times New Roman" w:hAnsi="Times New Roman" w:cs="Times New Roman" w:hint="eastAsia"/>
          <w:sz w:val="24"/>
          <w:szCs w:val="24"/>
        </w:rPr>
        <w:t xml:space="preserve"> as of 2017</w:t>
      </w:r>
      <w:r w:rsidR="00727913" w:rsidRPr="00C05347">
        <w:rPr>
          <w:rFonts w:ascii="Times New Roman" w:hAnsi="Times New Roman" w:cs="Times New Roman" w:hint="eastAsia"/>
          <w:sz w:val="24"/>
          <w:szCs w:val="24"/>
        </w:rPr>
        <w:t xml:space="preserve">, </w:t>
      </w:r>
      <w:r w:rsidR="008E2E37" w:rsidRPr="00C05347">
        <w:rPr>
          <w:rFonts w:ascii="Times New Roman" w:hAnsi="Times New Roman" w:cs="Times New Roman" w:hint="eastAsia"/>
          <w:sz w:val="24"/>
          <w:szCs w:val="24"/>
        </w:rPr>
        <w:t xml:space="preserve">and </w:t>
      </w:r>
      <w:r w:rsidR="00780753" w:rsidRPr="00C05347">
        <w:rPr>
          <w:rFonts w:ascii="Times New Roman" w:hAnsi="Times New Roman" w:cs="Times New Roman"/>
          <w:sz w:val="24"/>
          <w:szCs w:val="24"/>
        </w:rPr>
        <w:t xml:space="preserve">expanded </w:t>
      </w:r>
      <w:r w:rsidR="00757178" w:rsidRPr="00C05347">
        <w:rPr>
          <w:rFonts w:ascii="Times New Roman" w:hAnsi="Times New Roman" w:cs="Times New Roman" w:hint="eastAsia"/>
          <w:sz w:val="24"/>
          <w:szCs w:val="24"/>
        </w:rPr>
        <w:t xml:space="preserve">high value-added </w:t>
      </w:r>
      <w:r w:rsidR="00780753" w:rsidRPr="00C05347">
        <w:rPr>
          <w:rFonts w:ascii="Times New Roman" w:hAnsi="Times New Roman" w:cs="Times New Roman"/>
          <w:sz w:val="24"/>
          <w:szCs w:val="24"/>
        </w:rPr>
        <w:t xml:space="preserve">employment training program for </w:t>
      </w:r>
      <w:r w:rsidR="00BD53D5" w:rsidRPr="00C05347">
        <w:rPr>
          <w:rFonts w:ascii="Times New Roman" w:hAnsi="Times New Roman" w:cs="Times New Roman" w:hint="eastAsia"/>
          <w:sz w:val="24"/>
          <w:szCs w:val="24"/>
        </w:rPr>
        <w:t>quality</w:t>
      </w:r>
      <w:r w:rsidR="00780753" w:rsidRPr="00C05347">
        <w:rPr>
          <w:rFonts w:ascii="Times New Roman" w:hAnsi="Times New Roman" w:cs="Times New Roman"/>
          <w:sz w:val="24"/>
          <w:szCs w:val="24"/>
        </w:rPr>
        <w:t xml:space="preserve"> jobs. </w:t>
      </w:r>
    </w:p>
    <w:p w:rsidR="00386173" w:rsidRPr="00C05347" w:rsidRDefault="00E875A5" w:rsidP="00780753">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The new administration increased the amount of monthly </w:t>
      </w:r>
      <w:r w:rsidR="00C647FC" w:rsidRPr="00C05347">
        <w:rPr>
          <w:rFonts w:ascii="Times New Roman" w:hAnsi="Times New Roman" w:cs="Times New Roman" w:hint="eastAsia"/>
          <w:sz w:val="24"/>
          <w:szCs w:val="24"/>
        </w:rPr>
        <w:t>benefits</w:t>
      </w:r>
      <w:r w:rsidRPr="00C05347">
        <w:rPr>
          <w:rFonts w:ascii="Times New Roman" w:hAnsi="Times New Roman" w:cs="Times New Roman" w:hint="eastAsia"/>
          <w:sz w:val="24"/>
          <w:szCs w:val="24"/>
        </w:rPr>
        <w:t xml:space="preserve"> for the first three months of parental leave starting September 2017. </w:t>
      </w:r>
      <w:r w:rsidR="00F956AD" w:rsidRPr="00C05347">
        <w:rPr>
          <w:rFonts w:ascii="Times New Roman" w:hAnsi="Times New Roman" w:cs="Times New Roman" w:hint="eastAsia"/>
          <w:sz w:val="24"/>
          <w:szCs w:val="24"/>
        </w:rPr>
        <w:t xml:space="preserve">The </w:t>
      </w:r>
      <w:r w:rsidR="008E2E37" w:rsidRPr="00C05347">
        <w:rPr>
          <w:rFonts w:ascii="Times New Roman" w:hAnsi="Times New Roman" w:cs="Times New Roman" w:hint="eastAsia"/>
          <w:sz w:val="24"/>
          <w:szCs w:val="24"/>
        </w:rPr>
        <w:t>fathers' childcare leave</w:t>
      </w:r>
      <w:r w:rsidRPr="00C05347">
        <w:rPr>
          <w:rFonts w:ascii="Times New Roman" w:hAnsi="Times New Roman" w:cs="Times New Roman"/>
          <w:sz w:val="24"/>
          <w:szCs w:val="24"/>
        </w:rPr>
        <w:t xml:space="preserve"> bonus scheme will be </w:t>
      </w:r>
      <w:r w:rsidR="00520308" w:rsidRPr="00C05347">
        <w:rPr>
          <w:rFonts w:ascii="Times New Roman" w:hAnsi="Times New Roman" w:cs="Times New Roman"/>
          <w:sz w:val="24"/>
          <w:szCs w:val="24"/>
        </w:rPr>
        <w:t>strengthened</w:t>
      </w:r>
      <w:r w:rsidRPr="00C05347">
        <w:rPr>
          <w:rFonts w:ascii="Times New Roman" w:hAnsi="Times New Roman" w:cs="Times New Roman"/>
          <w:sz w:val="24"/>
          <w:szCs w:val="24"/>
        </w:rPr>
        <w:t xml:space="preserve"> from 2018 to encourage fathers to take </w:t>
      </w:r>
      <w:r w:rsidR="008E2E37" w:rsidRPr="00C05347">
        <w:rPr>
          <w:rFonts w:ascii="Times New Roman" w:hAnsi="Times New Roman" w:cs="Times New Roman" w:hint="eastAsia"/>
          <w:sz w:val="24"/>
          <w:szCs w:val="24"/>
        </w:rPr>
        <w:t xml:space="preserve">childcare </w:t>
      </w:r>
      <w:r w:rsidRPr="00C05347">
        <w:rPr>
          <w:rFonts w:ascii="Times New Roman" w:hAnsi="Times New Roman" w:cs="Times New Roman"/>
          <w:sz w:val="24"/>
          <w:szCs w:val="24"/>
        </w:rPr>
        <w:t xml:space="preserve">leave and to achieve work-family balance for </w:t>
      </w:r>
      <w:r w:rsidR="00786CB4" w:rsidRPr="00C05347">
        <w:rPr>
          <w:rFonts w:ascii="Times New Roman" w:hAnsi="Times New Roman" w:cs="Times New Roman" w:hint="eastAsia"/>
          <w:sz w:val="24"/>
          <w:szCs w:val="24"/>
        </w:rPr>
        <w:t>women.</w:t>
      </w:r>
    </w:p>
    <w:p w:rsidR="00A01FA1" w:rsidRPr="00D2773F" w:rsidRDefault="008E2E37" w:rsidP="00780753">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I</w:t>
      </w:r>
      <w:r w:rsidR="007C3BE6" w:rsidRPr="00C05347">
        <w:rPr>
          <w:rFonts w:ascii="Times New Roman" w:hAnsi="Times New Roman" w:cs="Times New Roman" w:hint="eastAsia"/>
          <w:sz w:val="24"/>
          <w:szCs w:val="24"/>
        </w:rPr>
        <w:t>n January 2017, there w</w:t>
      </w:r>
      <w:r w:rsidR="00E953D5" w:rsidRPr="00C05347">
        <w:rPr>
          <w:rFonts w:ascii="Times New Roman" w:hAnsi="Times New Roman" w:cs="Times New Roman" w:hint="eastAsia"/>
          <w:sz w:val="24"/>
          <w:szCs w:val="24"/>
        </w:rPr>
        <w:t>ere</w:t>
      </w:r>
      <w:r w:rsidR="007C3BE6" w:rsidRPr="00C05347">
        <w:rPr>
          <w:rFonts w:ascii="Times New Roman" w:hAnsi="Times New Roman" w:cs="Times New Roman" w:hint="eastAsia"/>
          <w:sz w:val="24"/>
          <w:szCs w:val="24"/>
        </w:rPr>
        <w:t xml:space="preserve"> only two female </w:t>
      </w:r>
      <w:r w:rsidR="009A0FB6" w:rsidRPr="00C05347">
        <w:rPr>
          <w:rFonts w:ascii="Times New Roman" w:hAnsi="Times New Roman" w:cs="Times New Roman" w:hint="eastAsia"/>
          <w:sz w:val="24"/>
          <w:szCs w:val="24"/>
        </w:rPr>
        <w:t xml:space="preserve">members </w:t>
      </w:r>
      <w:r w:rsidR="007C3BE6" w:rsidRPr="00C05347">
        <w:rPr>
          <w:rFonts w:ascii="Times New Roman" w:hAnsi="Times New Roman" w:cs="Times New Roman" w:hint="eastAsia"/>
          <w:sz w:val="24"/>
          <w:szCs w:val="24"/>
        </w:rPr>
        <w:t xml:space="preserve">in the cabinet out of a total of 22 positions, accounting for </w:t>
      </w:r>
      <w:r w:rsidR="00933555" w:rsidRPr="00C05347">
        <w:rPr>
          <w:rFonts w:ascii="Times New Roman" w:hAnsi="Times New Roman" w:cs="Times New Roman" w:hint="eastAsia"/>
          <w:sz w:val="24"/>
          <w:szCs w:val="24"/>
        </w:rPr>
        <w:t xml:space="preserve">a </w:t>
      </w:r>
      <w:proofErr w:type="spellStart"/>
      <w:r w:rsidR="00045448" w:rsidRPr="00C05347">
        <w:rPr>
          <w:rFonts w:ascii="Times New Roman" w:hAnsi="Times New Roman" w:cs="Times New Roman"/>
          <w:sz w:val="24"/>
          <w:szCs w:val="24"/>
        </w:rPr>
        <w:t>mea</w:t>
      </w:r>
      <w:r w:rsidRPr="00C05347">
        <w:rPr>
          <w:rFonts w:ascii="Times New Roman" w:hAnsi="Times New Roman" w:cs="Times New Roman" w:hint="eastAsia"/>
          <w:sz w:val="24"/>
          <w:szCs w:val="24"/>
        </w:rPr>
        <w:t>ger</w:t>
      </w:r>
      <w:proofErr w:type="spellEnd"/>
      <w:r w:rsidR="00933555" w:rsidRPr="00C05347">
        <w:rPr>
          <w:rFonts w:ascii="Times New Roman" w:hAnsi="Times New Roman" w:cs="Times New Roman" w:hint="eastAsia"/>
          <w:sz w:val="24"/>
          <w:szCs w:val="24"/>
        </w:rPr>
        <w:t xml:space="preserve"> </w:t>
      </w:r>
      <w:r w:rsidR="007C3BE6" w:rsidRPr="00C05347">
        <w:rPr>
          <w:rFonts w:ascii="Times New Roman" w:hAnsi="Times New Roman" w:cs="Times New Roman" w:hint="eastAsia"/>
          <w:sz w:val="24"/>
          <w:szCs w:val="24"/>
        </w:rPr>
        <w:t>9.1%</w:t>
      </w:r>
      <w:r w:rsidR="00032CD6" w:rsidRPr="00C05347">
        <w:rPr>
          <w:rFonts w:ascii="Times New Roman" w:hAnsi="Times New Roman" w:cs="Times New Roman" w:hint="eastAsia"/>
          <w:sz w:val="24"/>
          <w:szCs w:val="24"/>
        </w:rPr>
        <w:t xml:space="preserve"> of the cabinet</w:t>
      </w:r>
      <w:r w:rsidR="007C3BE6" w:rsidRPr="00C05347">
        <w:rPr>
          <w:rFonts w:ascii="Times New Roman" w:hAnsi="Times New Roman" w:cs="Times New Roman" w:hint="eastAsia"/>
          <w:sz w:val="24"/>
          <w:szCs w:val="24"/>
        </w:rPr>
        <w:t xml:space="preserve">, </w:t>
      </w:r>
      <w:r w:rsidR="00A63872" w:rsidRPr="00C05347">
        <w:rPr>
          <w:rFonts w:ascii="Times New Roman" w:hAnsi="Times New Roman" w:cs="Times New Roman" w:hint="eastAsia"/>
          <w:sz w:val="24"/>
          <w:szCs w:val="24"/>
        </w:rPr>
        <w:t>but</w:t>
      </w:r>
      <w:r w:rsidRPr="00C05347">
        <w:rPr>
          <w:rFonts w:ascii="Times New Roman" w:hAnsi="Times New Roman" w:cs="Times New Roman" w:hint="eastAsia"/>
          <w:sz w:val="24"/>
          <w:szCs w:val="24"/>
        </w:rPr>
        <w:t xml:space="preserve"> as of September 2017, the nu</w:t>
      </w:r>
      <w:r w:rsidR="001C3EFE" w:rsidRPr="00C05347">
        <w:rPr>
          <w:rFonts w:ascii="Times New Roman" w:hAnsi="Times New Roman" w:cs="Times New Roman" w:hint="eastAsia"/>
          <w:sz w:val="24"/>
          <w:szCs w:val="24"/>
        </w:rPr>
        <w:t xml:space="preserve">mber of female members in the cabinet has </w:t>
      </w:r>
      <w:r w:rsidR="00A63872" w:rsidRPr="00C05347">
        <w:rPr>
          <w:rFonts w:ascii="Times New Roman" w:hAnsi="Times New Roman" w:cs="Times New Roman" w:hint="eastAsia"/>
          <w:sz w:val="24"/>
          <w:szCs w:val="24"/>
        </w:rPr>
        <w:t xml:space="preserve">increased </w:t>
      </w:r>
      <w:r w:rsidR="001C3EFE" w:rsidRPr="00C05347">
        <w:rPr>
          <w:rFonts w:ascii="Times New Roman" w:hAnsi="Times New Roman" w:cs="Times New Roman" w:hint="eastAsia"/>
          <w:sz w:val="24"/>
          <w:szCs w:val="24"/>
        </w:rPr>
        <w:t xml:space="preserve">under the new administration </w:t>
      </w:r>
      <w:r w:rsidR="00A63872" w:rsidRPr="00C05347">
        <w:rPr>
          <w:rFonts w:ascii="Times New Roman" w:hAnsi="Times New Roman" w:cs="Times New Roman" w:hint="eastAsia"/>
          <w:sz w:val="24"/>
          <w:szCs w:val="24"/>
        </w:rPr>
        <w:t>to six out of 19, accounting for 31.6%.</w:t>
      </w:r>
    </w:p>
    <w:p w:rsidR="00780753" w:rsidRPr="00C05347" w:rsidRDefault="004010FF" w:rsidP="00780753">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As can be seen, t</w:t>
      </w:r>
      <w:r w:rsidR="00780753" w:rsidRPr="00C05347">
        <w:rPr>
          <w:rFonts w:ascii="Times New Roman" w:hAnsi="Times New Roman" w:cs="Times New Roman"/>
          <w:sz w:val="24"/>
          <w:szCs w:val="24"/>
        </w:rPr>
        <w:t xml:space="preserve">he </w:t>
      </w:r>
      <w:r w:rsidR="00CB4C51" w:rsidRPr="00C05347">
        <w:rPr>
          <w:rFonts w:ascii="Times New Roman" w:hAnsi="Times New Roman" w:cs="Times New Roman" w:hint="eastAsia"/>
          <w:sz w:val="24"/>
          <w:szCs w:val="24"/>
        </w:rPr>
        <w:t>G</w:t>
      </w:r>
      <w:r w:rsidR="00780753" w:rsidRPr="00C05347">
        <w:rPr>
          <w:rFonts w:ascii="Times New Roman" w:hAnsi="Times New Roman" w:cs="Times New Roman"/>
          <w:sz w:val="24"/>
          <w:szCs w:val="24"/>
        </w:rPr>
        <w:t xml:space="preserve">overnment will make continuous efforts to </w:t>
      </w:r>
      <w:r w:rsidR="00051FC7" w:rsidRPr="00C05347">
        <w:rPr>
          <w:rFonts w:ascii="Times New Roman" w:hAnsi="Times New Roman" w:cs="Times New Roman" w:hint="eastAsia"/>
          <w:sz w:val="24"/>
          <w:szCs w:val="24"/>
        </w:rPr>
        <w:t>increase women</w:t>
      </w:r>
      <w:r w:rsidR="00051FC7" w:rsidRPr="00C05347">
        <w:rPr>
          <w:rFonts w:ascii="Times New Roman" w:hAnsi="Times New Roman" w:cs="Times New Roman"/>
          <w:sz w:val="24"/>
          <w:szCs w:val="24"/>
        </w:rPr>
        <w:t>’</w:t>
      </w:r>
      <w:r w:rsidR="00051FC7" w:rsidRPr="00C05347">
        <w:rPr>
          <w:rFonts w:ascii="Times New Roman" w:hAnsi="Times New Roman" w:cs="Times New Roman" w:hint="eastAsia"/>
          <w:sz w:val="24"/>
          <w:szCs w:val="24"/>
        </w:rPr>
        <w:t xml:space="preserve">s representation in public </w:t>
      </w:r>
      <w:r w:rsidR="00DA71D9">
        <w:rPr>
          <w:rFonts w:ascii="Times New Roman" w:hAnsi="Times New Roman" w:cs="Times New Roman" w:hint="eastAsia"/>
          <w:sz w:val="24"/>
          <w:szCs w:val="24"/>
        </w:rPr>
        <w:t>high level</w:t>
      </w:r>
      <w:r w:rsidR="00051FC7" w:rsidRPr="00C05347">
        <w:rPr>
          <w:rFonts w:ascii="Times New Roman" w:hAnsi="Times New Roman" w:cs="Times New Roman" w:hint="eastAsia"/>
          <w:sz w:val="24"/>
          <w:szCs w:val="24"/>
        </w:rPr>
        <w:t xml:space="preserve"> positions, laying the groundwork </w:t>
      </w:r>
      <w:r w:rsidR="003930D5" w:rsidRPr="00C05347">
        <w:rPr>
          <w:rFonts w:ascii="Times New Roman" w:hAnsi="Times New Roman" w:cs="Times New Roman" w:hint="eastAsia"/>
          <w:sz w:val="24"/>
          <w:szCs w:val="24"/>
        </w:rPr>
        <w:t xml:space="preserve">to achieve true gender equality. </w:t>
      </w:r>
    </w:p>
    <w:p w:rsidR="001F3DC7" w:rsidRPr="00C05347" w:rsidRDefault="001F3DC7" w:rsidP="00E96C2B">
      <w:pPr>
        <w:spacing w:line="360" w:lineRule="auto"/>
        <w:rPr>
          <w:rFonts w:ascii="Times New Roman" w:hAnsi="Times New Roman" w:cs="Times New Roman"/>
          <w:sz w:val="24"/>
          <w:szCs w:val="24"/>
        </w:rPr>
      </w:pPr>
    </w:p>
    <w:p w:rsidR="00250405" w:rsidRPr="00D2773F" w:rsidRDefault="001F3DC7" w:rsidP="00D2773F">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Labour Rights </w:t>
      </w:r>
    </w:p>
    <w:p w:rsidR="00250405" w:rsidRPr="00C05347" w:rsidRDefault="00250405" w:rsidP="00D2773F">
      <w:pPr>
        <w:spacing w:line="360" w:lineRule="auto"/>
        <w:rPr>
          <w:rFonts w:ascii="Times New Roman" w:hAnsi="Times New Roman" w:cs="Times New Roman"/>
          <w:sz w:val="24"/>
          <w:szCs w:val="24"/>
        </w:rPr>
      </w:pPr>
      <w:proofErr w:type="gramStart"/>
      <w:r w:rsidRPr="00C05347">
        <w:rPr>
          <w:rFonts w:ascii="Times New Roman" w:hAnsi="Times New Roman" w:cs="Times New Roman"/>
          <w:sz w:val="24"/>
          <w:szCs w:val="24"/>
        </w:rPr>
        <w:t>Next, on labour rights and working conditions.</w:t>
      </w:r>
      <w:proofErr w:type="gramEnd"/>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lang w:val="en-US"/>
        </w:rPr>
        <w:t>T</w:t>
      </w:r>
      <w:r w:rsidRPr="00C05347">
        <w:rPr>
          <w:rFonts w:ascii="Times New Roman" w:hAnsi="Times New Roman" w:cs="Times New Roman"/>
          <w:sz w:val="24"/>
          <w:szCs w:val="24"/>
        </w:rPr>
        <w:t>he Government</w:t>
      </w:r>
      <w:r w:rsidRPr="00C05347">
        <w:rPr>
          <w:rFonts w:ascii="Times New Roman" w:hAnsi="Times New Roman" w:cs="Times New Roman" w:hint="eastAsia"/>
          <w:sz w:val="24"/>
          <w:szCs w:val="24"/>
        </w:rPr>
        <w:t>,</w:t>
      </w:r>
      <w:r w:rsidR="009E3B8C" w:rsidRPr="00C05347">
        <w:rPr>
          <w:rFonts w:ascii="Times New Roman" w:hAnsi="Times New Roman" w:cs="Times New Roman" w:hint="eastAsia"/>
          <w:sz w:val="24"/>
          <w:szCs w:val="24"/>
        </w:rPr>
        <w:t xml:space="preserve"> </w:t>
      </w:r>
      <w:r w:rsidRPr="00C05347">
        <w:rPr>
          <w:rFonts w:ascii="Times New Roman" w:hAnsi="Times New Roman" w:cs="Times New Roman" w:hint="eastAsia"/>
          <w:sz w:val="24"/>
          <w:szCs w:val="24"/>
        </w:rPr>
        <w:t>i</w:t>
      </w:r>
      <w:r w:rsidRPr="00C05347">
        <w:rPr>
          <w:rFonts w:ascii="Times New Roman" w:hAnsi="Times New Roman" w:cs="Times New Roman"/>
          <w:sz w:val="24"/>
          <w:szCs w:val="24"/>
        </w:rPr>
        <w:t xml:space="preserve">n 2013, amended the </w:t>
      </w:r>
      <w:r w:rsidRPr="00C05347">
        <w:rPr>
          <w:rFonts w:ascii="Times New Roman" w:hAnsi="Times New Roman" w:cs="Times New Roman"/>
          <w:i/>
          <w:sz w:val="24"/>
          <w:szCs w:val="24"/>
        </w:rPr>
        <w:t>Act on the Protection, etc. of Fixed-Term and Part-Time Workers</w:t>
      </w:r>
      <w:r w:rsidRPr="00C05347">
        <w:rPr>
          <w:rFonts w:ascii="Times New Roman" w:hAnsi="Times New Roman" w:cs="Times New Roman"/>
          <w:sz w:val="24"/>
          <w:szCs w:val="24"/>
        </w:rPr>
        <w:t xml:space="preserve"> and the </w:t>
      </w:r>
      <w:r w:rsidRPr="00C05347">
        <w:rPr>
          <w:rFonts w:ascii="Times New Roman" w:hAnsi="Times New Roman" w:cs="Times New Roman"/>
          <w:i/>
          <w:sz w:val="24"/>
          <w:szCs w:val="24"/>
        </w:rPr>
        <w:t>Act on the Protection, etc. of Temporary Agency Workers</w:t>
      </w:r>
      <w:r w:rsidRPr="00C05347">
        <w:rPr>
          <w:rFonts w:ascii="Times New Roman" w:hAnsi="Times New Roman" w:cs="Times New Roman"/>
          <w:sz w:val="24"/>
          <w:szCs w:val="24"/>
        </w:rPr>
        <w:t xml:space="preserve"> to redress undue</w:t>
      </w:r>
      <w:r w:rsidR="009E3B8C"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 xml:space="preserve">discriminatory practices against non-regular workers.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The amendment clarified the prohibited areas of discrimination, and expanded the scope of the corrective order from the affected worker to other non-regular workers in a given business.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Also, </w:t>
      </w:r>
      <w:r w:rsidRPr="00C05347">
        <w:rPr>
          <w:rFonts w:ascii="Times New Roman" w:hAnsi="Times New Roman" w:cs="Times New Roman" w:hint="eastAsia"/>
          <w:sz w:val="24"/>
          <w:szCs w:val="24"/>
        </w:rPr>
        <w:t xml:space="preserve">on </w:t>
      </w:r>
      <w:r w:rsidRPr="00C05347">
        <w:rPr>
          <w:rFonts w:ascii="Times New Roman" w:hAnsi="Times New Roman" w:cs="Times New Roman"/>
          <w:sz w:val="24"/>
          <w:szCs w:val="24"/>
        </w:rPr>
        <w:t>discrimination against non-regular workers with a flagrantly discriminatory intent or with repeated nature</w:t>
      </w:r>
      <w:r w:rsidRPr="00C05347">
        <w:rPr>
          <w:rFonts w:ascii="Times New Roman" w:hAnsi="Times New Roman" w:cs="Times New Roman" w:hint="eastAsia"/>
          <w:sz w:val="24"/>
          <w:szCs w:val="24"/>
        </w:rPr>
        <w:t>,</w:t>
      </w:r>
      <w:r w:rsidR="008E37DE" w:rsidRPr="00C05347">
        <w:rPr>
          <w:rFonts w:ascii="Times New Roman" w:hAnsi="Times New Roman" w:cs="Times New Roman" w:hint="eastAsia"/>
          <w:sz w:val="24"/>
          <w:szCs w:val="24"/>
        </w:rPr>
        <w:t xml:space="preserve"> </w:t>
      </w:r>
      <w:r w:rsidRPr="00C05347">
        <w:rPr>
          <w:rFonts w:ascii="Times New Roman" w:hAnsi="Times New Roman" w:cs="Times New Roman" w:hint="eastAsia"/>
          <w:sz w:val="24"/>
          <w:szCs w:val="24"/>
        </w:rPr>
        <w:t xml:space="preserve">the amendment </w:t>
      </w:r>
      <w:r w:rsidRPr="00C05347">
        <w:rPr>
          <w:rFonts w:ascii="Times New Roman" w:hAnsi="Times New Roman" w:cs="Times New Roman"/>
          <w:sz w:val="24"/>
          <w:szCs w:val="24"/>
        </w:rPr>
        <w:t>ensured punitive damages be imposed.</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As regards employment rules and collective bargaining agreements that provide grounds for discriminatory practices against non-regular workers, the amendment ensured that corrective orders demand improvement, so as to completely eliminate discrimination.</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lastRenderedPageBreak/>
        <w:t>Meanwhile, in order to proactively address any violation of the three major labour rights</w:t>
      </w:r>
      <w:r w:rsidRPr="00C05347">
        <w:rPr>
          <w:rFonts w:ascii="Times New Roman" w:hAnsi="Times New Roman" w:cs="Times New Roman" w:hint="eastAsia"/>
          <w:sz w:val="24"/>
          <w:szCs w:val="24"/>
        </w:rPr>
        <w:t>,</w:t>
      </w:r>
      <w:r w:rsidR="008E37DE"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the Government has recruited, 45 new labour inspectors in 2016 and 204 in 2017, and the number of labour inspectors will continue to increase.</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Since the new administration took office, the Government is making efforts</w:t>
      </w:r>
      <w:r w:rsidR="008E37DE" w:rsidRPr="00C05347">
        <w:rPr>
          <w:rFonts w:ascii="Times New Roman" w:hAnsi="Times New Roman" w:cs="Times New Roman" w:hint="eastAsia"/>
          <w:sz w:val="24"/>
          <w:szCs w:val="24"/>
        </w:rPr>
        <w:t xml:space="preserve"> to substantially improve protection of </w:t>
      </w:r>
      <w:r w:rsidR="00D2773F">
        <w:rPr>
          <w:rFonts w:ascii="Times New Roman" w:hAnsi="Times New Roman" w:cs="Times New Roman" w:hint="eastAsia"/>
          <w:sz w:val="24"/>
          <w:szCs w:val="24"/>
        </w:rPr>
        <w:t>l</w:t>
      </w:r>
      <w:r w:rsidRPr="00C05347">
        <w:rPr>
          <w:rFonts w:ascii="Times New Roman" w:hAnsi="Times New Roman" w:cs="Times New Roman"/>
          <w:sz w:val="24"/>
          <w:szCs w:val="24"/>
        </w:rPr>
        <w:t xml:space="preserve">abour rights and working conditions.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Most importantly, in order to promote conversion of non-regular workers in public sector to regular status and prevent excessive use of irregular employment for cost-cutting purposes, in July 2017, the Government announced the guidelines</w:t>
      </w:r>
      <w:r w:rsidR="00317B26">
        <w:rPr>
          <w:rFonts w:ascii="Times New Roman" w:hAnsi="Times New Roman" w:cs="Times New Roman" w:hint="eastAsia"/>
          <w:sz w:val="24"/>
          <w:szCs w:val="24"/>
        </w:rPr>
        <w:t xml:space="preserve"> for conversion of</w:t>
      </w:r>
      <w:r w:rsidRPr="00C05347">
        <w:rPr>
          <w:rFonts w:ascii="Times New Roman" w:hAnsi="Times New Roman" w:cs="Times New Roman" w:hint="eastAsia"/>
          <w:sz w:val="24"/>
          <w:szCs w:val="24"/>
        </w:rPr>
        <w:t xml:space="preserve"> non-regular workers to regular status</w:t>
      </w:r>
      <w:r w:rsidR="00317B26">
        <w:rPr>
          <w:rFonts w:ascii="Times New Roman" w:hAnsi="Times New Roman" w:cs="Times New Roman" w:hint="eastAsia"/>
          <w:sz w:val="24"/>
          <w:szCs w:val="24"/>
        </w:rPr>
        <w:t xml:space="preserve"> in public sector</w:t>
      </w:r>
      <w:r w:rsidRPr="00C05347">
        <w:rPr>
          <w:rFonts w:ascii="Times New Roman" w:hAnsi="Times New Roman" w:cs="Times New Roman" w:hint="eastAsia"/>
          <w:sz w:val="24"/>
          <w:szCs w:val="24"/>
        </w:rPr>
        <w:t>.</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Moreover, in August 2017, with a key focus on preventing </w:t>
      </w:r>
      <w:r w:rsidRPr="00C05347">
        <w:rPr>
          <w:rFonts w:ascii="Times New Roman" w:hAnsi="Times New Roman" w:cs="Times New Roman"/>
          <w:sz w:val="24"/>
          <w:szCs w:val="24"/>
        </w:rPr>
        <w:t>“</w:t>
      </w:r>
      <w:r w:rsidRPr="00C05347">
        <w:rPr>
          <w:rFonts w:ascii="Times New Roman" w:hAnsi="Times New Roman" w:cs="Times New Roman" w:hint="eastAsia"/>
          <w:sz w:val="24"/>
          <w:szCs w:val="24"/>
        </w:rPr>
        <w:t>outsourcing of risks</w:t>
      </w:r>
      <w:r w:rsidRPr="00C05347">
        <w:rPr>
          <w:rFonts w:ascii="Times New Roman" w:hAnsi="Times New Roman" w:cs="Times New Roman"/>
          <w:sz w:val="24"/>
          <w:szCs w:val="24"/>
        </w:rPr>
        <w:t>”</w:t>
      </w:r>
      <w:r w:rsidRPr="00C05347">
        <w:rPr>
          <w:rFonts w:ascii="Times New Roman" w:hAnsi="Times New Roman" w:cs="Times New Roman" w:hint="eastAsia"/>
          <w:sz w:val="24"/>
          <w:szCs w:val="24"/>
        </w:rPr>
        <w:t xml:space="preserve"> and imposing a heavier responsibility on contractors for keeping safe working environment, plans to prevent deadly industrial accidents were announced.</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Additionally, in August 2017, the Government announced new minimum wage for 2018, which increases </w:t>
      </w:r>
      <w:r w:rsidRPr="00C05347">
        <w:rPr>
          <w:rFonts w:ascii="Times New Roman" w:hAnsi="Times New Roman" w:cs="Times New Roman"/>
          <w:sz w:val="24"/>
          <w:szCs w:val="24"/>
        </w:rPr>
        <w:t>by 16.4%, which considerably exceeds the annual average increase of 7-8% for the past four years.</w:t>
      </w:r>
    </w:p>
    <w:p w:rsidR="00250405" w:rsidRPr="00C05347" w:rsidRDefault="00250405" w:rsidP="00250405">
      <w:pPr>
        <w:spacing w:line="360" w:lineRule="auto"/>
        <w:rPr>
          <w:rFonts w:ascii="Times New Roman" w:hAnsi="Times New Roman" w:cs="Times New Roman"/>
          <w:sz w:val="24"/>
          <w:szCs w:val="24"/>
        </w:rPr>
      </w:pPr>
    </w:p>
    <w:p w:rsidR="00250405" w:rsidRPr="00C05347" w:rsidRDefault="00250405" w:rsidP="00250405">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Social Security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Now, I am going to introduce our efforts on social security.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By providing stable income for vulnerable groups, the government is working towards stronger social security.</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In May 2014, the Basic Pension Act was enacted, which was followed by the introduction of the Basic Pension scheme.</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Under the scheme, </w:t>
      </w:r>
      <w:r w:rsidRPr="00C05347">
        <w:rPr>
          <w:rFonts w:ascii="Times New Roman" w:hAnsi="Times New Roman" w:cs="Times New Roman"/>
          <w:sz w:val="24"/>
          <w:szCs w:val="24"/>
        </w:rPr>
        <w:t xml:space="preserve">the elderly aged 65 or older with incomes in the bottom 70% are entitled to basic pension benefits, which contributes to </w:t>
      </w:r>
      <w:r w:rsidRPr="00C05347">
        <w:rPr>
          <w:rFonts w:ascii="Times New Roman" w:hAnsi="Times New Roman" w:cs="Times New Roman" w:hint="eastAsia"/>
          <w:sz w:val="24"/>
          <w:szCs w:val="24"/>
        </w:rPr>
        <w:t xml:space="preserve">their </w:t>
      </w:r>
      <w:r w:rsidRPr="00C05347">
        <w:rPr>
          <w:rFonts w:ascii="Times New Roman" w:hAnsi="Times New Roman" w:cs="Times New Roman"/>
          <w:sz w:val="24"/>
          <w:szCs w:val="24"/>
        </w:rPr>
        <w:t>stable livelihoods and welfare.</w:t>
      </w:r>
      <w:r w:rsidR="00D2773F">
        <w:rPr>
          <w:rFonts w:ascii="Times New Roman" w:hAnsi="Times New Roman" w:cs="Times New Roman" w:hint="eastAsia"/>
          <w:sz w:val="24"/>
          <w:szCs w:val="24"/>
        </w:rPr>
        <w:t xml:space="preserve"> </w:t>
      </w:r>
      <w:r w:rsidRPr="00C05347">
        <w:rPr>
          <w:rFonts w:ascii="Times New Roman" w:hAnsi="Times New Roman" w:cs="Times New Roman"/>
          <w:sz w:val="24"/>
          <w:szCs w:val="24"/>
        </w:rPr>
        <w:t xml:space="preserve">KRW 250,000 by 2018 and KRW 300,000 </w:t>
      </w:r>
      <w:r w:rsidRPr="00C05347">
        <w:rPr>
          <w:rFonts w:ascii="Times New Roman" w:hAnsi="Times New Roman" w:cs="Times New Roman" w:hint="eastAsia"/>
          <w:sz w:val="24"/>
          <w:szCs w:val="24"/>
        </w:rPr>
        <w:t>by</w:t>
      </w:r>
      <w:r w:rsidRPr="00C05347">
        <w:rPr>
          <w:rFonts w:ascii="Times New Roman" w:hAnsi="Times New Roman" w:cs="Times New Roman"/>
          <w:sz w:val="24"/>
          <w:szCs w:val="24"/>
        </w:rPr>
        <w:t xml:space="preserve"> 2021</w:t>
      </w:r>
      <w:r w:rsidRPr="00C05347">
        <w:rPr>
          <w:rFonts w:ascii="Times New Roman" w:hAnsi="Times New Roman" w:cs="Times New Roman" w:hint="eastAsia"/>
          <w:sz w:val="24"/>
          <w:szCs w:val="24"/>
        </w:rPr>
        <w:t xml:space="preserve"> are the increases in pension benefits promoted by the new administration.</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Also, in August 2017, </w:t>
      </w:r>
      <w:r w:rsidRPr="00C05347">
        <w:rPr>
          <w:rFonts w:ascii="Times New Roman" w:hAnsi="Times New Roman" w:cs="Times New Roman"/>
          <w:sz w:val="24"/>
          <w:szCs w:val="24"/>
        </w:rPr>
        <w:t>the new administration developed the first Comprehensive Plan for Basic Living Securit</w:t>
      </w:r>
      <w:r w:rsidRPr="00C05347">
        <w:rPr>
          <w:rFonts w:ascii="Times New Roman" w:hAnsi="Times New Roman" w:cs="Times New Roman" w:hint="eastAsia"/>
          <w:sz w:val="24"/>
          <w:szCs w:val="24"/>
        </w:rPr>
        <w:t>y</w:t>
      </w:r>
      <w:r w:rsidRPr="00C05347">
        <w:rPr>
          <w:rFonts w:ascii="Times New Roman" w:hAnsi="Times New Roman" w:cs="Times New Roman"/>
          <w:sz w:val="24"/>
          <w:szCs w:val="24"/>
        </w:rPr>
        <w:t xml:space="preserve">, which revokes the criteria for obligatory support providers and </w:t>
      </w:r>
      <w:r w:rsidRPr="00C05347">
        <w:rPr>
          <w:rFonts w:ascii="Times New Roman" w:hAnsi="Times New Roman" w:cs="Times New Roman"/>
          <w:sz w:val="24"/>
          <w:szCs w:val="24"/>
        </w:rPr>
        <w:lastRenderedPageBreak/>
        <w:t>expands the scope of housing benefits beneficiaries. We expect that this would significantly reduce the blind-spots of poverty management.</w:t>
      </w:r>
    </w:p>
    <w:p w:rsidR="00250405" w:rsidRPr="00C05347" w:rsidRDefault="00250405" w:rsidP="00250405">
      <w:pPr>
        <w:pStyle w:val="a7"/>
        <w:spacing w:line="360" w:lineRule="auto"/>
        <w:rPr>
          <w:rFonts w:ascii="Times New Roman" w:eastAsia="휴먼명조" w:hAnsi="Times New Roman" w:cs="Times New Roman"/>
          <w:b/>
          <w:bCs/>
          <w:sz w:val="24"/>
          <w:szCs w:val="24"/>
        </w:rPr>
      </w:pPr>
    </w:p>
    <w:p w:rsidR="00250405" w:rsidRPr="00C05347" w:rsidRDefault="00250405" w:rsidP="00250405">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Right to an Adequate Standard of Living, including Right to Housing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With respect to housing policy,</w:t>
      </w:r>
      <w:r w:rsidR="008E37DE"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creating a safe housing environment for working families and easing the burden of housing costs on the newlyweds and the young adults</w:t>
      </w:r>
      <w:r w:rsidRPr="00C05347">
        <w:rPr>
          <w:rFonts w:ascii="Times New Roman" w:hAnsi="Times New Roman" w:cs="Times New Roman" w:hint="eastAsia"/>
          <w:sz w:val="24"/>
          <w:szCs w:val="24"/>
        </w:rPr>
        <w:t xml:space="preserve"> have been our policy tasks through which the Government has </w:t>
      </w:r>
      <w:r w:rsidRPr="00C05347">
        <w:rPr>
          <w:rFonts w:ascii="Times New Roman" w:hAnsi="Times New Roman" w:cs="Times New Roman"/>
          <w:sz w:val="24"/>
          <w:szCs w:val="24"/>
        </w:rPr>
        <w:t>strenuously worked to alleviate housing cost burden on working families</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The new administration is making efforts for steady supply of public rental housing, by aiming to increase the stock of long-term public rental housing from 6.3% in 2016 to</w:t>
      </w:r>
      <w:r w:rsidRPr="00C05347">
        <w:rPr>
          <w:rFonts w:ascii="Times New Roman" w:hAnsi="Times New Roman" w:cs="Times New Roman" w:hint="eastAsia"/>
          <w:sz w:val="24"/>
          <w:szCs w:val="24"/>
        </w:rPr>
        <w:t xml:space="preserve"> above the OECD average of</w:t>
      </w:r>
      <w:r w:rsidRPr="00C05347">
        <w:rPr>
          <w:rFonts w:ascii="Times New Roman" w:hAnsi="Times New Roman" w:cs="Times New Roman"/>
          <w:sz w:val="24"/>
          <w:szCs w:val="24"/>
        </w:rPr>
        <w:t xml:space="preserve"> 9% </w:t>
      </w:r>
      <w:r w:rsidRPr="00C05347">
        <w:rPr>
          <w:rFonts w:ascii="Times New Roman" w:hAnsi="Times New Roman" w:cs="Times New Roman" w:hint="eastAsia"/>
          <w:sz w:val="24"/>
          <w:szCs w:val="24"/>
        </w:rPr>
        <w:t>by</w:t>
      </w:r>
      <w:r w:rsidRPr="00C05347">
        <w:rPr>
          <w:rFonts w:ascii="Times New Roman" w:hAnsi="Times New Roman" w:cs="Times New Roman"/>
          <w:sz w:val="24"/>
          <w:szCs w:val="24"/>
        </w:rPr>
        <w:t xml:space="preserve"> 2022.</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We expect that the supply of public rental housing would mitigate the burden of housing costs on the newlyweds and to expand housing assistance to young adults who are struggling with tight </w:t>
      </w:r>
      <w:r w:rsidR="00E96C2A">
        <w:rPr>
          <w:rFonts w:ascii="Times New Roman" w:hAnsi="Times New Roman" w:cs="Times New Roman" w:hint="eastAsia"/>
          <w:sz w:val="24"/>
          <w:szCs w:val="24"/>
        </w:rPr>
        <w:t>life expenses</w:t>
      </w:r>
      <w:r w:rsidRPr="00C05347">
        <w:rPr>
          <w:rFonts w:ascii="Times New Roman" w:hAnsi="Times New Roman" w:cs="Times New Roman"/>
          <w:sz w:val="24"/>
          <w:szCs w:val="24"/>
        </w:rPr>
        <w:t xml:space="preserve">. </w:t>
      </w:r>
    </w:p>
    <w:p w:rsidR="00D2773F" w:rsidRDefault="00D2773F" w:rsidP="00250405">
      <w:pPr>
        <w:pStyle w:val="a7"/>
        <w:spacing w:line="360" w:lineRule="auto"/>
        <w:rPr>
          <w:rFonts w:ascii="Times New Roman" w:hAnsi="Times New Roman" w:cs="Times New Roman"/>
          <w:b/>
          <w:i/>
          <w:sz w:val="24"/>
          <w:szCs w:val="24"/>
        </w:rPr>
      </w:pPr>
    </w:p>
    <w:p w:rsidR="00250405" w:rsidRPr="00C05347" w:rsidRDefault="00250405" w:rsidP="00250405">
      <w:pPr>
        <w:pStyle w:val="a7"/>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Right to Health</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Regarding the right to health, by </w:t>
      </w:r>
      <w:r w:rsidR="00317B26">
        <w:rPr>
          <w:rFonts w:ascii="Times New Roman" w:hAnsi="Times New Roman" w:cs="Times New Roman" w:hint="eastAsia"/>
          <w:sz w:val="24"/>
          <w:szCs w:val="24"/>
        </w:rPr>
        <w:t>2020, policies to</w:t>
      </w:r>
      <w:r w:rsidRPr="00C05347">
        <w:rPr>
          <w:rFonts w:ascii="Times New Roman" w:hAnsi="Times New Roman" w:cs="Times New Roman" w:hint="eastAsia"/>
          <w:sz w:val="24"/>
          <w:szCs w:val="24"/>
        </w:rPr>
        <w:t xml:space="preserve"> consistently </w:t>
      </w:r>
      <w:r w:rsidR="00317B26">
        <w:rPr>
          <w:rFonts w:ascii="Times New Roman" w:hAnsi="Times New Roman" w:cs="Times New Roman" w:hint="eastAsia"/>
          <w:sz w:val="24"/>
          <w:szCs w:val="24"/>
        </w:rPr>
        <w:t xml:space="preserve">reduce </w:t>
      </w:r>
      <w:r w:rsidRPr="00C05347">
        <w:rPr>
          <w:rFonts w:ascii="Times New Roman" w:hAnsi="Times New Roman" w:cs="Times New Roman" w:hint="eastAsia"/>
          <w:sz w:val="24"/>
          <w:szCs w:val="24"/>
        </w:rPr>
        <w:t>the amount of co-payment for uncovered medical services and to place a cap on co-payment costs based on the recipient</w:t>
      </w:r>
      <w:r w:rsidRPr="00C05347">
        <w:rPr>
          <w:rFonts w:ascii="Times New Roman" w:hAnsi="Times New Roman" w:cs="Times New Roman"/>
          <w:sz w:val="24"/>
          <w:szCs w:val="24"/>
        </w:rPr>
        <w:t>’</w:t>
      </w:r>
      <w:r w:rsidRPr="00C05347">
        <w:rPr>
          <w:rFonts w:ascii="Times New Roman" w:hAnsi="Times New Roman" w:cs="Times New Roman" w:hint="eastAsia"/>
          <w:sz w:val="24"/>
          <w:szCs w:val="24"/>
        </w:rPr>
        <w:t>s income level will be promoted.</w:t>
      </w:r>
    </w:p>
    <w:p w:rsidR="00250405"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By 2022, through measures to expand the coverage of the N</w:t>
      </w:r>
      <w:r w:rsidRPr="00C05347">
        <w:rPr>
          <w:rFonts w:ascii="Times New Roman" w:hAnsi="Times New Roman" w:cs="Times New Roman"/>
          <w:sz w:val="24"/>
          <w:szCs w:val="24"/>
        </w:rPr>
        <w:t>a</w:t>
      </w:r>
      <w:r w:rsidRPr="00C05347">
        <w:rPr>
          <w:rFonts w:ascii="Times New Roman" w:hAnsi="Times New Roman" w:cs="Times New Roman" w:hint="eastAsia"/>
          <w:sz w:val="24"/>
          <w:szCs w:val="24"/>
        </w:rPr>
        <w:t>tional Health Insurance and reduce co-payment amounts, the Government is exerting efforts to strengthen the coverage of the National Health Insurance and to reduce the burden of medial expenditures.</w:t>
      </w:r>
    </w:p>
    <w:p w:rsidR="00317B26" w:rsidRPr="00C05347" w:rsidRDefault="00317B26" w:rsidP="00250405">
      <w:pPr>
        <w:spacing w:line="360" w:lineRule="auto"/>
        <w:rPr>
          <w:rFonts w:ascii="Times New Roman" w:hAnsi="Times New Roman" w:cs="Times New Roman"/>
          <w:sz w:val="24"/>
          <w:szCs w:val="24"/>
        </w:rPr>
      </w:pPr>
    </w:p>
    <w:p w:rsidR="00250405" w:rsidRPr="00C05347" w:rsidRDefault="00250405" w:rsidP="00250405">
      <w:pPr>
        <w:spacing w:line="360" w:lineRule="auto"/>
        <w:rPr>
          <w:rFonts w:ascii="Times New Roman" w:hAnsi="Times New Roman" w:cs="Times New Roman"/>
          <w:b/>
          <w:i/>
          <w:sz w:val="24"/>
          <w:szCs w:val="24"/>
        </w:rPr>
      </w:pPr>
      <w:r w:rsidRPr="00C05347">
        <w:rPr>
          <w:rFonts w:ascii="Times New Roman" w:hAnsi="Times New Roman" w:cs="Times New Roman"/>
          <w:b/>
          <w:i/>
          <w:sz w:val="24"/>
          <w:szCs w:val="24"/>
        </w:rPr>
        <w:t xml:space="preserve">Right to Education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Next, I would like to talk about the right to education.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Currently, at primary and middle school level, free and compulsory education is be</w:t>
      </w:r>
      <w:r w:rsidR="00317B26">
        <w:rPr>
          <w:rFonts w:ascii="Times New Roman" w:hAnsi="Times New Roman" w:cs="Times New Roman" w:hint="eastAsia"/>
          <w:sz w:val="24"/>
          <w:szCs w:val="24"/>
        </w:rPr>
        <w:t>ing provided. T</w:t>
      </w:r>
      <w:r w:rsidRPr="00C05347">
        <w:rPr>
          <w:rFonts w:ascii="Times New Roman" w:hAnsi="Times New Roman" w:cs="Times New Roman" w:hint="eastAsia"/>
          <w:sz w:val="24"/>
          <w:szCs w:val="24"/>
        </w:rPr>
        <w:t>he Government is promoting an institutional reform</w:t>
      </w:r>
      <w:r w:rsidR="008E37DE" w:rsidRPr="00C05347">
        <w:rPr>
          <w:rFonts w:ascii="Times New Roman" w:hAnsi="Times New Roman" w:cs="Times New Roman" w:hint="eastAsia"/>
          <w:sz w:val="24"/>
          <w:szCs w:val="24"/>
        </w:rPr>
        <w:t xml:space="preserve"> to expand free education to high school level on a gradual basis. </w:t>
      </w:r>
      <w:r w:rsidRPr="00C05347">
        <w:rPr>
          <w:rFonts w:ascii="Times New Roman" w:hAnsi="Times New Roman" w:cs="Times New Roman" w:hint="eastAsia"/>
          <w:sz w:val="24"/>
          <w:szCs w:val="24"/>
        </w:rPr>
        <w:t>.</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lastRenderedPageBreak/>
        <w:t xml:space="preserve">To mitigate the college tuition burden, in 2011, the Government amended the </w:t>
      </w:r>
      <w:r w:rsidRPr="00C05347">
        <w:rPr>
          <w:rFonts w:ascii="Times New Roman" w:hAnsi="Times New Roman" w:cs="Times New Roman"/>
          <w:i/>
          <w:sz w:val="24"/>
          <w:szCs w:val="24"/>
        </w:rPr>
        <w:t>Higher Education Act</w:t>
      </w:r>
      <w:r w:rsidRPr="00C05347">
        <w:rPr>
          <w:rFonts w:ascii="Times New Roman" w:hAnsi="Times New Roman" w:cs="Times New Roman"/>
          <w:sz w:val="24"/>
          <w:szCs w:val="24"/>
        </w:rPr>
        <w:t>, which placed an upper ceiling on tuition increase and established the Enrolment Fee Deliberation Committee.</w:t>
      </w:r>
      <w:r w:rsidRPr="00C05347">
        <w:rPr>
          <w:rFonts w:ascii="Times New Roman" w:hAnsi="Times New Roman" w:cs="Times New Roman" w:hint="eastAsia"/>
          <w:sz w:val="24"/>
          <w:szCs w:val="24"/>
        </w:rPr>
        <w:t xml:space="preserve"> T</w:t>
      </w:r>
      <w:r w:rsidRPr="00C05347">
        <w:rPr>
          <w:rFonts w:ascii="Times New Roman" w:hAnsi="Times New Roman" w:cs="Times New Roman"/>
          <w:sz w:val="24"/>
          <w:szCs w:val="24"/>
        </w:rPr>
        <w:t>hese efforts have actually contributed to a tuition increase maintaining at modest levels, heading for a downward trajectory</w:t>
      </w:r>
      <w:r w:rsidRPr="00C05347">
        <w:rPr>
          <w:rFonts w:ascii="Times New Roman" w:hAnsi="Times New Roman" w:cs="Times New Roman" w:hint="eastAsia"/>
          <w:sz w:val="24"/>
          <w:szCs w:val="24"/>
        </w:rPr>
        <w:t>, according to analysis.</w:t>
      </w:r>
    </w:p>
    <w:p w:rsidR="00250405" w:rsidRPr="00C05347" w:rsidRDefault="00250405" w:rsidP="00250405">
      <w:pPr>
        <w:pStyle w:val="a7"/>
        <w:spacing w:line="360" w:lineRule="auto"/>
        <w:rPr>
          <w:rFonts w:ascii="Times New Roman" w:eastAsia="휴먼명조" w:hAnsi="Times New Roman" w:cs="Times New Roman"/>
          <w:sz w:val="24"/>
          <w:szCs w:val="24"/>
        </w:rPr>
      </w:pPr>
      <w:r w:rsidRPr="00C05347">
        <w:rPr>
          <w:rFonts w:ascii="Times New Roman" w:eastAsia="휴먼명조" w:hAnsi="Times New Roman" w:cs="Times New Roman"/>
          <w:sz w:val="24"/>
          <w:szCs w:val="24"/>
        </w:rPr>
        <w:t>I</w:t>
      </w:r>
      <w:r w:rsidRPr="00C05347">
        <w:rPr>
          <w:rFonts w:ascii="Times New Roman" w:eastAsia="휴먼명조" w:hAnsi="Times New Roman" w:cs="Times New Roman" w:hint="eastAsia"/>
          <w:sz w:val="24"/>
          <w:szCs w:val="24"/>
        </w:rPr>
        <w:t>n the meantime, bearing in mind the criticism that the assessment of entire students breeds the culture of excessive ranking competition among schools and students, in June 2017, the Government conducted the National Assessment of Education Achievement on only a selected group of students under a sampling assessment scheme, in line with the intended purpose of the Assessment.</w:t>
      </w:r>
    </w:p>
    <w:p w:rsidR="00250405" w:rsidRPr="00C05347" w:rsidRDefault="00250405" w:rsidP="00250405">
      <w:pPr>
        <w:pStyle w:val="a7"/>
        <w:spacing w:line="360" w:lineRule="auto"/>
        <w:rPr>
          <w:rFonts w:ascii="Times New Roman" w:hAnsi="Times New Roman" w:cs="Times New Roman"/>
          <w:sz w:val="24"/>
          <w:szCs w:val="24"/>
        </w:rPr>
      </w:pPr>
      <w:r w:rsidRPr="00C05347">
        <w:rPr>
          <w:rFonts w:ascii="Times New Roman" w:eastAsia="휴먼명조" w:hAnsi="Times New Roman" w:cs="Times New Roman"/>
          <w:sz w:val="24"/>
          <w:szCs w:val="24"/>
        </w:rPr>
        <w:t xml:space="preserve">.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Also, with a view to strengthening the competitiveness of higher education, the Government plans to foster National Hub Universities starting from 2018.</w:t>
      </w:r>
    </w:p>
    <w:p w:rsidR="00250405" w:rsidRPr="00C05347" w:rsidRDefault="00250405" w:rsidP="00250405">
      <w:pPr>
        <w:pStyle w:val="a7"/>
        <w:spacing w:line="360" w:lineRule="auto"/>
        <w:rPr>
          <w:rFonts w:ascii="Times New Roman" w:eastAsia="휴먼명조" w:hAnsi="Times New Roman" w:cs="Times New Roman"/>
          <w:b/>
          <w:bCs/>
          <w:sz w:val="24"/>
          <w:szCs w:val="24"/>
        </w:rPr>
      </w:pPr>
    </w:p>
    <w:p w:rsidR="00250405" w:rsidRPr="00C05347" w:rsidRDefault="00D2773F" w:rsidP="00D2773F">
      <w:pPr>
        <w:pStyle w:val="a7"/>
        <w:tabs>
          <w:tab w:val="left" w:pos="1788"/>
        </w:tabs>
        <w:spacing w:line="360" w:lineRule="auto"/>
        <w:rPr>
          <w:rFonts w:ascii="Times New Roman" w:hAnsi="Times New Roman" w:cs="Times New Roman"/>
          <w:b/>
          <w:i/>
          <w:sz w:val="24"/>
          <w:szCs w:val="24"/>
        </w:rPr>
      </w:pPr>
      <w:r>
        <w:rPr>
          <w:rFonts w:ascii="Times New Roman" w:hAnsi="Times New Roman" w:cs="Times New Roman" w:hint="eastAsia"/>
          <w:b/>
          <w:i/>
          <w:sz w:val="24"/>
          <w:szCs w:val="24"/>
        </w:rPr>
        <w:t xml:space="preserve">Right to </w:t>
      </w:r>
      <w:r w:rsidR="00250405" w:rsidRPr="00C05347">
        <w:rPr>
          <w:rFonts w:ascii="Times New Roman" w:hAnsi="Times New Roman" w:cs="Times New Roman"/>
          <w:b/>
          <w:i/>
          <w:sz w:val="24"/>
          <w:szCs w:val="24"/>
        </w:rPr>
        <w:t xml:space="preserve">Culture </w:t>
      </w:r>
      <w:r>
        <w:rPr>
          <w:rFonts w:ascii="Times New Roman" w:hAnsi="Times New Roman" w:cs="Times New Roman"/>
          <w:b/>
          <w:i/>
          <w:sz w:val="24"/>
          <w:szCs w:val="24"/>
        </w:rPr>
        <w:tab/>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Lastly, I would like to introduce our efforts in the areas of cultur</w:t>
      </w:r>
      <w:r w:rsidR="00D2773F">
        <w:rPr>
          <w:rFonts w:ascii="Times New Roman" w:hAnsi="Times New Roman" w:cs="Times New Roman" w:hint="eastAsia"/>
          <w:sz w:val="24"/>
          <w:szCs w:val="24"/>
        </w:rPr>
        <w:t>al right</w:t>
      </w:r>
      <w:r w:rsidRPr="00C05347">
        <w:rPr>
          <w:rFonts w:ascii="Times New Roman" w:hAnsi="Times New Roman" w:cs="Times New Roman"/>
          <w:sz w:val="24"/>
          <w:szCs w:val="24"/>
        </w:rPr>
        <w:t xml:space="preserve">.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Since 2012, t</w:t>
      </w:r>
      <w:r w:rsidRPr="00C05347">
        <w:rPr>
          <w:rFonts w:ascii="Times New Roman" w:hAnsi="Times New Roman" w:cs="Times New Roman"/>
          <w:sz w:val="24"/>
          <w:szCs w:val="24"/>
        </w:rPr>
        <w:t>he Government has implemented the Rainbow Bridge Project to provide cultural minority groups such as immigrants with an opportunity to express their cultural identity</w:t>
      </w:r>
      <w:r w:rsidRPr="00C05347">
        <w:rPr>
          <w:rFonts w:ascii="Times New Roman" w:hAnsi="Times New Roman" w:cs="Times New Roman" w:hint="eastAsia"/>
          <w:sz w:val="24"/>
          <w:szCs w:val="24"/>
        </w:rPr>
        <w:t>. Also, towards raising public awareness on cultural diversity, various projects have been promoted.</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Also, in 2010, the ROK ratified the UNESCO Convention on the Protection and Promotion of the Diversity of Cultural Expressions and for the domestic implementation of the UNESCO Convention</w:t>
      </w:r>
      <w:r w:rsidRPr="00C05347">
        <w:rPr>
          <w:rFonts w:ascii="Times New Roman" w:hAnsi="Times New Roman" w:cs="Times New Roman" w:hint="eastAsia"/>
          <w:sz w:val="24"/>
          <w:szCs w:val="24"/>
        </w:rPr>
        <w:t>, in 2014,</w:t>
      </w:r>
      <w:r w:rsidR="00C470FF"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 xml:space="preserve">enacted the </w:t>
      </w:r>
      <w:r w:rsidRPr="00C05347">
        <w:rPr>
          <w:rFonts w:ascii="Times New Roman" w:hAnsi="Times New Roman" w:cs="Times New Roman"/>
          <w:i/>
          <w:sz w:val="24"/>
          <w:szCs w:val="24"/>
        </w:rPr>
        <w:t>Act on Protection and Promotion of the Diversity of Cultural Expressions</w:t>
      </w:r>
      <w:r w:rsidRPr="00C05347">
        <w:rPr>
          <w:rFonts w:ascii="Times New Roman" w:hAnsi="Times New Roman" w:cs="Times New Roman"/>
          <w:sz w:val="24"/>
          <w:szCs w:val="24"/>
        </w:rPr>
        <w:t>.</w:t>
      </w:r>
    </w:p>
    <w:p w:rsidR="00250405"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hint="eastAsia"/>
          <w:sz w:val="24"/>
          <w:szCs w:val="24"/>
        </w:rPr>
        <w:t xml:space="preserve">Under the Act, the Government, on grounds of nationality, ethnicity, and race, prohibits discrimination in cultural expression and government assistance to artistic activities. Also, by </w:t>
      </w:r>
      <w:r w:rsidRPr="00C05347">
        <w:rPr>
          <w:rFonts w:ascii="Times New Roman" w:hAnsi="Times New Roman" w:cs="Times New Roman"/>
          <w:sz w:val="24"/>
          <w:szCs w:val="24"/>
        </w:rPr>
        <w:t>expanding opportunities for cultural mino</w:t>
      </w:r>
      <w:r w:rsidRPr="00C05347">
        <w:rPr>
          <w:rFonts w:ascii="Times New Roman" w:hAnsi="Times New Roman" w:cs="Times New Roman" w:hint="eastAsia"/>
          <w:sz w:val="24"/>
          <w:szCs w:val="24"/>
        </w:rPr>
        <w:t>rit</w:t>
      </w:r>
      <w:r w:rsidRPr="00C05347">
        <w:rPr>
          <w:rFonts w:ascii="Times New Roman" w:hAnsi="Times New Roman" w:cs="Times New Roman"/>
          <w:sz w:val="24"/>
          <w:szCs w:val="24"/>
        </w:rPr>
        <w:t>y groups to express their cultural identity</w:t>
      </w:r>
      <w:r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the Govern</w:t>
      </w:r>
      <w:r w:rsidRPr="00C05347">
        <w:rPr>
          <w:rFonts w:ascii="Times New Roman" w:hAnsi="Times New Roman" w:cs="Times New Roman" w:hint="eastAsia"/>
          <w:sz w:val="24"/>
          <w:szCs w:val="24"/>
        </w:rPr>
        <w:t>men</w:t>
      </w:r>
      <w:r w:rsidRPr="00C05347">
        <w:rPr>
          <w:rFonts w:ascii="Times New Roman" w:hAnsi="Times New Roman" w:cs="Times New Roman"/>
          <w:sz w:val="24"/>
          <w:szCs w:val="24"/>
        </w:rPr>
        <w:t>t encourages social integration and the creation of new culture</w:t>
      </w:r>
      <w:r w:rsidRPr="00C05347">
        <w:rPr>
          <w:rFonts w:ascii="Times New Roman" w:hAnsi="Times New Roman" w:cs="Times New Roman" w:hint="eastAsia"/>
          <w:sz w:val="24"/>
          <w:szCs w:val="24"/>
        </w:rPr>
        <w:t>.</w:t>
      </w:r>
    </w:p>
    <w:p w:rsidR="00D2773F" w:rsidRDefault="00D2773F" w:rsidP="00250405">
      <w:pPr>
        <w:spacing w:line="360" w:lineRule="auto"/>
        <w:rPr>
          <w:rFonts w:ascii="Times New Roman" w:hAnsi="Times New Roman" w:cs="Times New Roman"/>
          <w:sz w:val="24"/>
          <w:szCs w:val="24"/>
        </w:rPr>
      </w:pPr>
    </w:p>
    <w:p w:rsidR="00317B26" w:rsidRPr="00C05347" w:rsidRDefault="00317B26" w:rsidP="00250405">
      <w:pPr>
        <w:spacing w:line="360" w:lineRule="auto"/>
        <w:rPr>
          <w:rFonts w:ascii="Times New Roman" w:hAnsi="Times New Roman" w:cs="Times New Roman"/>
          <w:sz w:val="24"/>
          <w:szCs w:val="24"/>
        </w:rPr>
      </w:pPr>
    </w:p>
    <w:p w:rsidR="00250405" w:rsidRPr="00C05347" w:rsidRDefault="00250405" w:rsidP="00D2773F">
      <w:pPr>
        <w:pStyle w:val="a7"/>
        <w:spacing w:line="360" w:lineRule="auto"/>
        <w:rPr>
          <w:rFonts w:ascii="Times New Roman" w:hAnsi="Times New Roman" w:cs="Times New Roman"/>
          <w:b/>
          <w:sz w:val="24"/>
          <w:szCs w:val="24"/>
        </w:rPr>
      </w:pPr>
      <w:r w:rsidRPr="00C05347">
        <w:rPr>
          <w:rFonts w:ascii="Times New Roman" w:eastAsia="맑은 고딕" w:hAnsi="Times New Roman" w:cs="Times New Roman"/>
          <w:b/>
          <w:bCs/>
          <w:sz w:val="24"/>
          <w:szCs w:val="24"/>
        </w:rPr>
        <w:lastRenderedPageBreak/>
        <w:t xml:space="preserve">3. </w:t>
      </w:r>
      <w:r w:rsidRPr="00C05347">
        <w:rPr>
          <w:rFonts w:ascii="Times New Roman" w:hAnsi="Times New Roman" w:cs="Times New Roman"/>
          <w:b/>
          <w:sz w:val="24"/>
          <w:szCs w:val="24"/>
        </w:rPr>
        <w:t xml:space="preserve">Conclusion </w:t>
      </w:r>
    </w:p>
    <w:p w:rsidR="00317B26" w:rsidRDefault="00317B26" w:rsidP="00250405">
      <w:pPr>
        <w:spacing w:line="360" w:lineRule="auto"/>
        <w:rPr>
          <w:rFonts w:ascii="Times New Roman" w:hAnsi="Times New Roman" w:cs="Times New Roman"/>
          <w:sz w:val="24"/>
          <w:szCs w:val="24"/>
        </w:rPr>
      </w:pP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M</w:t>
      </w:r>
      <w:r w:rsidRPr="00C05347">
        <w:rPr>
          <w:rFonts w:ascii="Times New Roman" w:hAnsi="Times New Roman" w:cs="Times New Roman" w:hint="eastAsia"/>
          <w:sz w:val="24"/>
          <w:szCs w:val="24"/>
        </w:rPr>
        <w:t>adam</w:t>
      </w:r>
      <w:r w:rsidRPr="00C05347">
        <w:rPr>
          <w:rFonts w:ascii="Times New Roman" w:hAnsi="Times New Roman" w:cs="Times New Roman"/>
          <w:sz w:val="24"/>
          <w:szCs w:val="24"/>
        </w:rPr>
        <w:t xml:space="preserve"> Chair and distinguished members of the Committee, </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The Government has strived to</w:t>
      </w:r>
      <w:r w:rsidR="00C470FF"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achieve universal respect for human rights and freedom</w:t>
      </w:r>
      <w:r w:rsidR="00317B26">
        <w:rPr>
          <w:rFonts w:ascii="Times New Roman" w:hAnsi="Times New Roman" w:cs="Times New Roman" w:hint="eastAsia"/>
          <w:sz w:val="24"/>
          <w:szCs w:val="24"/>
        </w:rPr>
        <w:t>s</w:t>
      </w:r>
      <w:r w:rsidRPr="00C05347">
        <w:rPr>
          <w:rFonts w:ascii="Times New Roman" w:hAnsi="Times New Roman" w:cs="Times New Roman"/>
          <w:sz w:val="24"/>
          <w:szCs w:val="24"/>
        </w:rPr>
        <w:t xml:space="preserve"> so that</w:t>
      </w:r>
      <w:r w:rsidR="00C470FF" w:rsidRPr="00C05347">
        <w:rPr>
          <w:rFonts w:ascii="Times New Roman" w:hAnsi="Times New Roman" w:cs="Times New Roman" w:hint="eastAsia"/>
          <w:sz w:val="24"/>
          <w:szCs w:val="24"/>
        </w:rPr>
        <w:t xml:space="preserve"> </w:t>
      </w:r>
      <w:r w:rsidR="00D2773F" w:rsidRPr="00C05347">
        <w:rPr>
          <w:rFonts w:ascii="Times New Roman" w:hAnsi="Times New Roman" w:cs="Times New Roman"/>
          <w:sz w:val="24"/>
          <w:szCs w:val="24"/>
        </w:rPr>
        <w:t>enjoyment of economic, social and cultural rights is</w:t>
      </w:r>
      <w:r w:rsidRPr="00C05347">
        <w:rPr>
          <w:rFonts w:ascii="Times New Roman" w:hAnsi="Times New Roman" w:cs="Times New Roman"/>
          <w:sz w:val="24"/>
          <w:szCs w:val="24"/>
        </w:rPr>
        <w:t xml:space="preserve"> guaranteed for all, as enshrined in the UN Charter and the Universal Declaration of Human Rights.</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During the review of our periodic reports, the ROK is fully committed to engaging in a constructive dialogue with the Committee through which we expect to monitor the implementation status of the Covenant.</w:t>
      </w:r>
    </w:p>
    <w:p w:rsidR="00250405" w:rsidRPr="00C05347" w:rsidRDefault="00250405" w:rsidP="00250405">
      <w:pPr>
        <w:pStyle w:val="a7"/>
        <w:spacing w:line="360" w:lineRule="auto"/>
        <w:rPr>
          <w:rFonts w:ascii="Times New Roman" w:hAnsi="Times New Roman" w:cs="Times New Roman"/>
          <w:sz w:val="24"/>
          <w:szCs w:val="24"/>
        </w:rPr>
      </w:pPr>
      <w:r w:rsidRPr="00C05347">
        <w:rPr>
          <w:rFonts w:ascii="Times New Roman" w:eastAsia="휴먼명조" w:hAnsi="Times New Roman" w:cs="Times New Roman"/>
          <w:sz w:val="24"/>
          <w:szCs w:val="24"/>
        </w:rPr>
        <w:t>.</w:t>
      </w: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 xml:space="preserve">Your opinions will be an invaluable asset to the ROK as we move forward on making policies on human rights protection and advancement. </w:t>
      </w:r>
    </w:p>
    <w:p w:rsidR="00250405" w:rsidRPr="00C05347" w:rsidRDefault="00250405" w:rsidP="00250405">
      <w:pPr>
        <w:pStyle w:val="a7"/>
        <w:spacing w:line="360" w:lineRule="auto"/>
        <w:rPr>
          <w:rFonts w:ascii="Times New Roman" w:hAnsi="Times New Roman" w:cs="Times New Roman"/>
          <w:sz w:val="24"/>
          <w:szCs w:val="24"/>
        </w:rPr>
      </w:pPr>
    </w:p>
    <w:p w:rsidR="00250405" w:rsidRPr="00C05347"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Lastly, I would like to pay my deepest respect to all members of the Committee for your</w:t>
      </w:r>
      <w:r w:rsidR="009E3B8C" w:rsidRPr="00C05347">
        <w:rPr>
          <w:rFonts w:ascii="Times New Roman" w:hAnsi="Times New Roman" w:cs="Times New Roman" w:hint="eastAsia"/>
          <w:sz w:val="24"/>
          <w:szCs w:val="24"/>
        </w:rPr>
        <w:t xml:space="preserve"> </w:t>
      </w:r>
      <w:r w:rsidRPr="00C05347">
        <w:rPr>
          <w:rFonts w:ascii="Times New Roman" w:hAnsi="Times New Roman" w:cs="Times New Roman"/>
          <w:sz w:val="24"/>
          <w:szCs w:val="24"/>
        </w:rPr>
        <w:t xml:space="preserve">strenuous efforts to advance economic, social and cultural rights, which derive from a unique human dignity. </w:t>
      </w:r>
    </w:p>
    <w:p w:rsidR="00250405" w:rsidRPr="00574A0C" w:rsidRDefault="00250405" w:rsidP="00250405">
      <w:pPr>
        <w:spacing w:line="360" w:lineRule="auto"/>
        <w:rPr>
          <w:rFonts w:ascii="Times New Roman" w:hAnsi="Times New Roman" w:cs="Times New Roman"/>
          <w:sz w:val="24"/>
          <w:szCs w:val="24"/>
        </w:rPr>
      </w:pPr>
      <w:r w:rsidRPr="00C05347">
        <w:rPr>
          <w:rFonts w:ascii="Times New Roman" w:hAnsi="Times New Roman" w:cs="Times New Roman"/>
          <w:sz w:val="24"/>
          <w:szCs w:val="24"/>
        </w:rPr>
        <w:t>Thank you.</w:t>
      </w:r>
    </w:p>
    <w:p w:rsidR="00FC64F8" w:rsidRPr="00250405" w:rsidRDefault="00FC64F8" w:rsidP="00250405">
      <w:pPr>
        <w:spacing w:line="360" w:lineRule="auto"/>
        <w:rPr>
          <w:rFonts w:ascii="Times New Roman" w:hAnsi="Times New Roman" w:cs="Times New Roman"/>
          <w:sz w:val="24"/>
          <w:szCs w:val="24"/>
        </w:rPr>
      </w:pPr>
      <w:bookmarkStart w:id="0" w:name="_GoBack"/>
      <w:bookmarkEnd w:id="0"/>
    </w:p>
    <w:sectPr w:rsidR="00FC64F8" w:rsidRPr="00250405" w:rsidSect="00674FD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03" w:rsidRDefault="00AD4103" w:rsidP="00947C0F">
      <w:pPr>
        <w:spacing w:after="0" w:line="240" w:lineRule="auto"/>
      </w:pPr>
      <w:r>
        <w:separator/>
      </w:r>
    </w:p>
  </w:endnote>
  <w:endnote w:type="continuationSeparator" w:id="0">
    <w:p w:rsidR="00AD4103" w:rsidRDefault="00AD4103" w:rsidP="0094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03" w:rsidRDefault="00AD4103" w:rsidP="00947C0F">
      <w:pPr>
        <w:spacing w:after="0" w:line="240" w:lineRule="auto"/>
      </w:pPr>
      <w:r>
        <w:separator/>
      </w:r>
    </w:p>
  </w:footnote>
  <w:footnote w:type="continuationSeparator" w:id="0">
    <w:p w:rsidR="00AD4103" w:rsidRDefault="00AD4103" w:rsidP="00947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6CF0"/>
    <w:multiLevelType w:val="hybridMultilevel"/>
    <w:tmpl w:val="D59EC096"/>
    <w:lvl w:ilvl="0" w:tplc="1D1C27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10B0FE9"/>
    <w:multiLevelType w:val="hybridMultilevel"/>
    <w:tmpl w:val="7D406D32"/>
    <w:lvl w:ilvl="0" w:tplc="E8886DB0">
      <w:start w:val="1"/>
      <w:numFmt w:val="upperRoman"/>
      <w:lvlText w:val="%1."/>
      <w:lvlJc w:val="left"/>
      <w:pPr>
        <w:ind w:left="1120" w:hanging="720"/>
      </w:pPr>
      <w:rPr>
        <w:rFonts w:ascii="Times New Roman" w:hAnsi="Times New Roman" w:cs="Times New Roman"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56E023B"/>
    <w:multiLevelType w:val="hybridMultilevel"/>
    <w:tmpl w:val="D59EC096"/>
    <w:lvl w:ilvl="0" w:tplc="1D1C27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82"/>
    <w:rsid w:val="0000012C"/>
    <w:rsid w:val="00000AD0"/>
    <w:rsid w:val="00001714"/>
    <w:rsid w:val="000049FD"/>
    <w:rsid w:val="00006828"/>
    <w:rsid w:val="00012705"/>
    <w:rsid w:val="00013BAF"/>
    <w:rsid w:val="000140AC"/>
    <w:rsid w:val="00014CB6"/>
    <w:rsid w:val="00020452"/>
    <w:rsid w:val="00022A2F"/>
    <w:rsid w:val="000239BF"/>
    <w:rsid w:val="00023EBC"/>
    <w:rsid w:val="000251E3"/>
    <w:rsid w:val="000264B0"/>
    <w:rsid w:val="00027FC4"/>
    <w:rsid w:val="000317B4"/>
    <w:rsid w:val="00032000"/>
    <w:rsid w:val="000326A0"/>
    <w:rsid w:val="00032CD6"/>
    <w:rsid w:val="0003332F"/>
    <w:rsid w:val="000333A9"/>
    <w:rsid w:val="00036B5C"/>
    <w:rsid w:val="00040A6D"/>
    <w:rsid w:val="00040C2E"/>
    <w:rsid w:val="00045448"/>
    <w:rsid w:val="00045D28"/>
    <w:rsid w:val="0004601C"/>
    <w:rsid w:val="00047065"/>
    <w:rsid w:val="00050420"/>
    <w:rsid w:val="00051FC7"/>
    <w:rsid w:val="000555A3"/>
    <w:rsid w:val="00057FA5"/>
    <w:rsid w:val="0006152D"/>
    <w:rsid w:val="00063D8E"/>
    <w:rsid w:val="00071A6A"/>
    <w:rsid w:val="00075D8E"/>
    <w:rsid w:val="00076677"/>
    <w:rsid w:val="00077623"/>
    <w:rsid w:val="000804DB"/>
    <w:rsid w:val="000816FB"/>
    <w:rsid w:val="000835A3"/>
    <w:rsid w:val="00086949"/>
    <w:rsid w:val="000871C1"/>
    <w:rsid w:val="00090CF2"/>
    <w:rsid w:val="000917DE"/>
    <w:rsid w:val="000941ED"/>
    <w:rsid w:val="00094305"/>
    <w:rsid w:val="000961EA"/>
    <w:rsid w:val="000A055B"/>
    <w:rsid w:val="000A24AC"/>
    <w:rsid w:val="000A3B59"/>
    <w:rsid w:val="000A4FDE"/>
    <w:rsid w:val="000A5CAF"/>
    <w:rsid w:val="000A7D7E"/>
    <w:rsid w:val="000B0343"/>
    <w:rsid w:val="000B29BB"/>
    <w:rsid w:val="000B68C5"/>
    <w:rsid w:val="000B77A5"/>
    <w:rsid w:val="000B7BC7"/>
    <w:rsid w:val="000B7CBC"/>
    <w:rsid w:val="000C005D"/>
    <w:rsid w:val="000C099C"/>
    <w:rsid w:val="000C28BE"/>
    <w:rsid w:val="000C60DF"/>
    <w:rsid w:val="000C773E"/>
    <w:rsid w:val="000D3B30"/>
    <w:rsid w:val="000D6E0B"/>
    <w:rsid w:val="000D7838"/>
    <w:rsid w:val="000E1901"/>
    <w:rsid w:val="000E5FC9"/>
    <w:rsid w:val="000F1D14"/>
    <w:rsid w:val="000F26BD"/>
    <w:rsid w:val="000F4532"/>
    <w:rsid w:val="000F5F18"/>
    <w:rsid w:val="000F6318"/>
    <w:rsid w:val="000F64F3"/>
    <w:rsid w:val="000F6D3B"/>
    <w:rsid w:val="000F78D2"/>
    <w:rsid w:val="00110FE6"/>
    <w:rsid w:val="0011225F"/>
    <w:rsid w:val="00113F4B"/>
    <w:rsid w:val="0011522D"/>
    <w:rsid w:val="0011543B"/>
    <w:rsid w:val="0011565F"/>
    <w:rsid w:val="001178E0"/>
    <w:rsid w:val="00121256"/>
    <w:rsid w:val="00121351"/>
    <w:rsid w:val="00123844"/>
    <w:rsid w:val="0012388C"/>
    <w:rsid w:val="0012609F"/>
    <w:rsid w:val="00127052"/>
    <w:rsid w:val="001320AE"/>
    <w:rsid w:val="00136B57"/>
    <w:rsid w:val="00137BCF"/>
    <w:rsid w:val="00137EC5"/>
    <w:rsid w:val="001406ED"/>
    <w:rsid w:val="00140ECB"/>
    <w:rsid w:val="00142520"/>
    <w:rsid w:val="001444C8"/>
    <w:rsid w:val="0014482C"/>
    <w:rsid w:val="00145FE5"/>
    <w:rsid w:val="00146AC5"/>
    <w:rsid w:val="00147144"/>
    <w:rsid w:val="001509ED"/>
    <w:rsid w:val="00155506"/>
    <w:rsid w:val="00155D16"/>
    <w:rsid w:val="001578E1"/>
    <w:rsid w:val="001616AA"/>
    <w:rsid w:val="00162E54"/>
    <w:rsid w:val="00166051"/>
    <w:rsid w:val="00167573"/>
    <w:rsid w:val="00172ABD"/>
    <w:rsid w:val="00174506"/>
    <w:rsid w:val="001869A1"/>
    <w:rsid w:val="00193285"/>
    <w:rsid w:val="00193FC1"/>
    <w:rsid w:val="001949F4"/>
    <w:rsid w:val="00194AF4"/>
    <w:rsid w:val="001968B4"/>
    <w:rsid w:val="001976CB"/>
    <w:rsid w:val="001A009F"/>
    <w:rsid w:val="001A176D"/>
    <w:rsid w:val="001A58E8"/>
    <w:rsid w:val="001A735F"/>
    <w:rsid w:val="001B1097"/>
    <w:rsid w:val="001B1FE1"/>
    <w:rsid w:val="001B2FAB"/>
    <w:rsid w:val="001B34F2"/>
    <w:rsid w:val="001B37DA"/>
    <w:rsid w:val="001B425D"/>
    <w:rsid w:val="001B6AB6"/>
    <w:rsid w:val="001C3769"/>
    <w:rsid w:val="001C3EFE"/>
    <w:rsid w:val="001C420B"/>
    <w:rsid w:val="001C7690"/>
    <w:rsid w:val="001D006E"/>
    <w:rsid w:val="001D27A4"/>
    <w:rsid w:val="001D289F"/>
    <w:rsid w:val="001D36FC"/>
    <w:rsid w:val="001E19B5"/>
    <w:rsid w:val="001E1AC4"/>
    <w:rsid w:val="001E218F"/>
    <w:rsid w:val="001E23F6"/>
    <w:rsid w:val="001E2564"/>
    <w:rsid w:val="001E3DA1"/>
    <w:rsid w:val="001E47BA"/>
    <w:rsid w:val="001E72D3"/>
    <w:rsid w:val="001F3571"/>
    <w:rsid w:val="001F3DC7"/>
    <w:rsid w:val="001F5106"/>
    <w:rsid w:val="001F60EC"/>
    <w:rsid w:val="001F6933"/>
    <w:rsid w:val="002001E4"/>
    <w:rsid w:val="00201347"/>
    <w:rsid w:val="00202AB7"/>
    <w:rsid w:val="00205FE0"/>
    <w:rsid w:val="00206788"/>
    <w:rsid w:val="00211275"/>
    <w:rsid w:val="002113C9"/>
    <w:rsid w:val="002116A3"/>
    <w:rsid w:val="00213123"/>
    <w:rsid w:val="00213ABD"/>
    <w:rsid w:val="00216191"/>
    <w:rsid w:val="00217F0A"/>
    <w:rsid w:val="00225744"/>
    <w:rsid w:val="0022773E"/>
    <w:rsid w:val="0023045A"/>
    <w:rsid w:val="00230A9D"/>
    <w:rsid w:val="00230C1C"/>
    <w:rsid w:val="00230DF9"/>
    <w:rsid w:val="00231FFB"/>
    <w:rsid w:val="00232608"/>
    <w:rsid w:val="00237982"/>
    <w:rsid w:val="00241D89"/>
    <w:rsid w:val="00243D1F"/>
    <w:rsid w:val="00244012"/>
    <w:rsid w:val="00244285"/>
    <w:rsid w:val="00244B36"/>
    <w:rsid w:val="0024680D"/>
    <w:rsid w:val="00250405"/>
    <w:rsid w:val="00253A3C"/>
    <w:rsid w:val="00257A7E"/>
    <w:rsid w:val="00260F63"/>
    <w:rsid w:val="002613D4"/>
    <w:rsid w:val="0026690A"/>
    <w:rsid w:val="002717E8"/>
    <w:rsid w:val="00271A14"/>
    <w:rsid w:val="00272F34"/>
    <w:rsid w:val="002760F1"/>
    <w:rsid w:val="00276E1E"/>
    <w:rsid w:val="0028237B"/>
    <w:rsid w:val="002837BD"/>
    <w:rsid w:val="00283B85"/>
    <w:rsid w:val="00285167"/>
    <w:rsid w:val="002851FD"/>
    <w:rsid w:val="00285771"/>
    <w:rsid w:val="00286A39"/>
    <w:rsid w:val="00290F56"/>
    <w:rsid w:val="00292CCF"/>
    <w:rsid w:val="002967BA"/>
    <w:rsid w:val="00297545"/>
    <w:rsid w:val="002A0EBA"/>
    <w:rsid w:val="002A2221"/>
    <w:rsid w:val="002A26BE"/>
    <w:rsid w:val="002A3505"/>
    <w:rsid w:val="002A4733"/>
    <w:rsid w:val="002A5131"/>
    <w:rsid w:val="002A713E"/>
    <w:rsid w:val="002B29CB"/>
    <w:rsid w:val="002B5E20"/>
    <w:rsid w:val="002C1672"/>
    <w:rsid w:val="002C3DC0"/>
    <w:rsid w:val="002C5724"/>
    <w:rsid w:val="002C5CEC"/>
    <w:rsid w:val="002C6EA6"/>
    <w:rsid w:val="002C75D1"/>
    <w:rsid w:val="002D65D2"/>
    <w:rsid w:val="002D72A5"/>
    <w:rsid w:val="002E1B52"/>
    <w:rsid w:val="002E1DCF"/>
    <w:rsid w:val="002E3673"/>
    <w:rsid w:val="002E3F63"/>
    <w:rsid w:val="002E6238"/>
    <w:rsid w:val="002E70D9"/>
    <w:rsid w:val="002F0204"/>
    <w:rsid w:val="002F09AA"/>
    <w:rsid w:val="002F4443"/>
    <w:rsid w:val="002F4978"/>
    <w:rsid w:val="002F5A17"/>
    <w:rsid w:val="002F5B8E"/>
    <w:rsid w:val="002F751F"/>
    <w:rsid w:val="002F7ED0"/>
    <w:rsid w:val="00302976"/>
    <w:rsid w:val="0030745F"/>
    <w:rsid w:val="00312D4C"/>
    <w:rsid w:val="00313A6C"/>
    <w:rsid w:val="003145D6"/>
    <w:rsid w:val="00317B26"/>
    <w:rsid w:val="00326749"/>
    <w:rsid w:val="003307CA"/>
    <w:rsid w:val="003319F6"/>
    <w:rsid w:val="00333A0A"/>
    <w:rsid w:val="00333C9E"/>
    <w:rsid w:val="00343744"/>
    <w:rsid w:val="00345DF6"/>
    <w:rsid w:val="00346488"/>
    <w:rsid w:val="003464F5"/>
    <w:rsid w:val="00346F95"/>
    <w:rsid w:val="00353639"/>
    <w:rsid w:val="00354DE5"/>
    <w:rsid w:val="00356658"/>
    <w:rsid w:val="003577FD"/>
    <w:rsid w:val="00357985"/>
    <w:rsid w:val="00360AAB"/>
    <w:rsid w:val="00363261"/>
    <w:rsid w:val="00365565"/>
    <w:rsid w:val="00366933"/>
    <w:rsid w:val="0037037F"/>
    <w:rsid w:val="00371D24"/>
    <w:rsid w:val="0037233E"/>
    <w:rsid w:val="00373D92"/>
    <w:rsid w:val="00383BF4"/>
    <w:rsid w:val="00386173"/>
    <w:rsid w:val="003866C2"/>
    <w:rsid w:val="00387974"/>
    <w:rsid w:val="00392060"/>
    <w:rsid w:val="00392C37"/>
    <w:rsid w:val="003930D5"/>
    <w:rsid w:val="00393E59"/>
    <w:rsid w:val="00395467"/>
    <w:rsid w:val="00396B63"/>
    <w:rsid w:val="003A1A22"/>
    <w:rsid w:val="003A3DE0"/>
    <w:rsid w:val="003A60EC"/>
    <w:rsid w:val="003A74BE"/>
    <w:rsid w:val="003A7C09"/>
    <w:rsid w:val="003B63BD"/>
    <w:rsid w:val="003B65BE"/>
    <w:rsid w:val="003B6A8D"/>
    <w:rsid w:val="003C17EF"/>
    <w:rsid w:val="003C1A29"/>
    <w:rsid w:val="003C481B"/>
    <w:rsid w:val="003C4D4E"/>
    <w:rsid w:val="003C6DB6"/>
    <w:rsid w:val="003C76D0"/>
    <w:rsid w:val="003C7EB0"/>
    <w:rsid w:val="003D3E13"/>
    <w:rsid w:val="003D3F08"/>
    <w:rsid w:val="003D4F58"/>
    <w:rsid w:val="003D6FFB"/>
    <w:rsid w:val="003D7483"/>
    <w:rsid w:val="003D78BE"/>
    <w:rsid w:val="003E1715"/>
    <w:rsid w:val="003E2CFA"/>
    <w:rsid w:val="003E419F"/>
    <w:rsid w:val="003E5210"/>
    <w:rsid w:val="003E5ECA"/>
    <w:rsid w:val="003E7DF5"/>
    <w:rsid w:val="003F0AAF"/>
    <w:rsid w:val="003F1112"/>
    <w:rsid w:val="003F498B"/>
    <w:rsid w:val="003F4A55"/>
    <w:rsid w:val="003F4B83"/>
    <w:rsid w:val="003F4DDA"/>
    <w:rsid w:val="004010FF"/>
    <w:rsid w:val="00405500"/>
    <w:rsid w:val="00407A3E"/>
    <w:rsid w:val="00413390"/>
    <w:rsid w:val="00414029"/>
    <w:rsid w:val="00415CF8"/>
    <w:rsid w:val="00416631"/>
    <w:rsid w:val="00425140"/>
    <w:rsid w:val="00426B5D"/>
    <w:rsid w:val="00430A61"/>
    <w:rsid w:val="00431C8B"/>
    <w:rsid w:val="00431E3A"/>
    <w:rsid w:val="00434C5A"/>
    <w:rsid w:val="004354CE"/>
    <w:rsid w:val="00435926"/>
    <w:rsid w:val="00435ED1"/>
    <w:rsid w:val="004366F5"/>
    <w:rsid w:val="0044169B"/>
    <w:rsid w:val="0044286D"/>
    <w:rsid w:val="00443C78"/>
    <w:rsid w:val="004471AA"/>
    <w:rsid w:val="004511AD"/>
    <w:rsid w:val="00451453"/>
    <w:rsid w:val="00451FCC"/>
    <w:rsid w:val="00454051"/>
    <w:rsid w:val="00456359"/>
    <w:rsid w:val="00456753"/>
    <w:rsid w:val="00457156"/>
    <w:rsid w:val="00460D20"/>
    <w:rsid w:val="00464A93"/>
    <w:rsid w:val="004703AA"/>
    <w:rsid w:val="0047255D"/>
    <w:rsid w:val="00474F3C"/>
    <w:rsid w:val="00476D50"/>
    <w:rsid w:val="004800A9"/>
    <w:rsid w:val="0048188A"/>
    <w:rsid w:val="004823F8"/>
    <w:rsid w:val="00484887"/>
    <w:rsid w:val="00486DB0"/>
    <w:rsid w:val="00490E3F"/>
    <w:rsid w:val="00491F88"/>
    <w:rsid w:val="00494BAD"/>
    <w:rsid w:val="00495502"/>
    <w:rsid w:val="004966F4"/>
    <w:rsid w:val="004A10C2"/>
    <w:rsid w:val="004A2A4E"/>
    <w:rsid w:val="004A5948"/>
    <w:rsid w:val="004B179F"/>
    <w:rsid w:val="004B2D07"/>
    <w:rsid w:val="004B370A"/>
    <w:rsid w:val="004B7ADE"/>
    <w:rsid w:val="004C0416"/>
    <w:rsid w:val="004C1028"/>
    <w:rsid w:val="004C1A93"/>
    <w:rsid w:val="004C3901"/>
    <w:rsid w:val="004C7954"/>
    <w:rsid w:val="004D14E6"/>
    <w:rsid w:val="004D1861"/>
    <w:rsid w:val="004D3544"/>
    <w:rsid w:val="004D49C3"/>
    <w:rsid w:val="004D6416"/>
    <w:rsid w:val="004D6DC0"/>
    <w:rsid w:val="004E2137"/>
    <w:rsid w:val="004E358D"/>
    <w:rsid w:val="004E3AA6"/>
    <w:rsid w:val="004E3EA1"/>
    <w:rsid w:val="004E5C7B"/>
    <w:rsid w:val="004F07EA"/>
    <w:rsid w:val="004F0807"/>
    <w:rsid w:val="004F0D06"/>
    <w:rsid w:val="004F2626"/>
    <w:rsid w:val="004F2633"/>
    <w:rsid w:val="004F4DD0"/>
    <w:rsid w:val="004F6EA6"/>
    <w:rsid w:val="004F6F06"/>
    <w:rsid w:val="00503CB7"/>
    <w:rsid w:val="00504B56"/>
    <w:rsid w:val="005054F5"/>
    <w:rsid w:val="00510178"/>
    <w:rsid w:val="0051292F"/>
    <w:rsid w:val="00512A85"/>
    <w:rsid w:val="005135EF"/>
    <w:rsid w:val="00513C95"/>
    <w:rsid w:val="00513EB8"/>
    <w:rsid w:val="00515D36"/>
    <w:rsid w:val="00516831"/>
    <w:rsid w:val="00517DC8"/>
    <w:rsid w:val="005201B4"/>
    <w:rsid w:val="00520308"/>
    <w:rsid w:val="0052057D"/>
    <w:rsid w:val="00520C33"/>
    <w:rsid w:val="00522291"/>
    <w:rsid w:val="00522353"/>
    <w:rsid w:val="00522B54"/>
    <w:rsid w:val="005232AF"/>
    <w:rsid w:val="00524E45"/>
    <w:rsid w:val="00526B32"/>
    <w:rsid w:val="00531676"/>
    <w:rsid w:val="0053420A"/>
    <w:rsid w:val="00536054"/>
    <w:rsid w:val="00541D0F"/>
    <w:rsid w:val="00545299"/>
    <w:rsid w:val="00545614"/>
    <w:rsid w:val="005456C0"/>
    <w:rsid w:val="00547D2C"/>
    <w:rsid w:val="00553BA1"/>
    <w:rsid w:val="0055762E"/>
    <w:rsid w:val="005608F7"/>
    <w:rsid w:val="00561B51"/>
    <w:rsid w:val="00564620"/>
    <w:rsid w:val="005668A2"/>
    <w:rsid w:val="0057428A"/>
    <w:rsid w:val="005757EF"/>
    <w:rsid w:val="00576CDF"/>
    <w:rsid w:val="005816E9"/>
    <w:rsid w:val="005819B6"/>
    <w:rsid w:val="00582A6C"/>
    <w:rsid w:val="00584E97"/>
    <w:rsid w:val="005867CD"/>
    <w:rsid w:val="00591320"/>
    <w:rsid w:val="00592494"/>
    <w:rsid w:val="005940A7"/>
    <w:rsid w:val="0059535A"/>
    <w:rsid w:val="0059715D"/>
    <w:rsid w:val="00597511"/>
    <w:rsid w:val="005A2C45"/>
    <w:rsid w:val="005A7F73"/>
    <w:rsid w:val="005B3DEC"/>
    <w:rsid w:val="005B3F53"/>
    <w:rsid w:val="005B42FB"/>
    <w:rsid w:val="005B435D"/>
    <w:rsid w:val="005B664C"/>
    <w:rsid w:val="005B6A7E"/>
    <w:rsid w:val="005B765D"/>
    <w:rsid w:val="005C085E"/>
    <w:rsid w:val="005C0F5A"/>
    <w:rsid w:val="005C1072"/>
    <w:rsid w:val="005C33AB"/>
    <w:rsid w:val="005C3506"/>
    <w:rsid w:val="005D0255"/>
    <w:rsid w:val="005D47B5"/>
    <w:rsid w:val="005D4F9F"/>
    <w:rsid w:val="005E24C9"/>
    <w:rsid w:val="005E2ED5"/>
    <w:rsid w:val="005E5776"/>
    <w:rsid w:val="005E751C"/>
    <w:rsid w:val="005F136C"/>
    <w:rsid w:val="005F326A"/>
    <w:rsid w:val="005F3912"/>
    <w:rsid w:val="005F4138"/>
    <w:rsid w:val="005F455E"/>
    <w:rsid w:val="005F4EB4"/>
    <w:rsid w:val="00602B3F"/>
    <w:rsid w:val="00603FF9"/>
    <w:rsid w:val="00604768"/>
    <w:rsid w:val="006073A7"/>
    <w:rsid w:val="006101D6"/>
    <w:rsid w:val="006112A3"/>
    <w:rsid w:val="00612790"/>
    <w:rsid w:val="00613337"/>
    <w:rsid w:val="006139D6"/>
    <w:rsid w:val="006145BC"/>
    <w:rsid w:val="00616CD3"/>
    <w:rsid w:val="00621BDC"/>
    <w:rsid w:val="00623F23"/>
    <w:rsid w:val="0063053A"/>
    <w:rsid w:val="00631113"/>
    <w:rsid w:val="006321E6"/>
    <w:rsid w:val="00632DAD"/>
    <w:rsid w:val="006342AF"/>
    <w:rsid w:val="00634CFA"/>
    <w:rsid w:val="00636588"/>
    <w:rsid w:val="00637090"/>
    <w:rsid w:val="006372A7"/>
    <w:rsid w:val="006401CE"/>
    <w:rsid w:val="006419D3"/>
    <w:rsid w:val="00641D01"/>
    <w:rsid w:val="00642AC0"/>
    <w:rsid w:val="00644AE3"/>
    <w:rsid w:val="00646998"/>
    <w:rsid w:val="00651668"/>
    <w:rsid w:val="00655574"/>
    <w:rsid w:val="006556C9"/>
    <w:rsid w:val="00663F0A"/>
    <w:rsid w:val="00670A61"/>
    <w:rsid w:val="00674FDC"/>
    <w:rsid w:val="00675F22"/>
    <w:rsid w:val="006764BF"/>
    <w:rsid w:val="00676922"/>
    <w:rsid w:val="0067707E"/>
    <w:rsid w:val="0068080A"/>
    <w:rsid w:val="00686938"/>
    <w:rsid w:val="006962C9"/>
    <w:rsid w:val="0069661B"/>
    <w:rsid w:val="00696A60"/>
    <w:rsid w:val="006A1868"/>
    <w:rsid w:val="006A568E"/>
    <w:rsid w:val="006A67C1"/>
    <w:rsid w:val="006A7413"/>
    <w:rsid w:val="006B1157"/>
    <w:rsid w:val="006C14F8"/>
    <w:rsid w:val="006C331F"/>
    <w:rsid w:val="006C5AC9"/>
    <w:rsid w:val="006C5C1A"/>
    <w:rsid w:val="006C7BF4"/>
    <w:rsid w:val="006D2E1D"/>
    <w:rsid w:val="006D3896"/>
    <w:rsid w:val="006D5640"/>
    <w:rsid w:val="006D618B"/>
    <w:rsid w:val="006D706F"/>
    <w:rsid w:val="006E00C4"/>
    <w:rsid w:val="006E04B4"/>
    <w:rsid w:val="006E0ED3"/>
    <w:rsid w:val="006E3495"/>
    <w:rsid w:val="006E3DB3"/>
    <w:rsid w:val="006E51D7"/>
    <w:rsid w:val="006E53C1"/>
    <w:rsid w:val="006E5FC3"/>
    <w:rsid w:val="006E6099"/>
    <w:rsid w:val="006F14F2"/>
    <w:rsid w:val="006F2968"/>
    <w:rsid w:val="006F38AF"/>
    <w:rsid w:val="006F4993"/>
    <w:rsid w:val="006F5319"/>
    <w:rsid w:val="00703690"/>
    <w:rsid w:val="00705CAC"/>
    <w:rsid w:val="00706BF1"/>
    <w:rsid w:val="007105C9"/>
    <w:rsid w:val="00714F8B"/>
    <w:rsid w:val="00716970"/>
    <w:rsid w:val="0071770A"/>
    <w:rsid w:val="007241F9"/>
    <w:rsid w:val="007254BF"/>
    <w:rsid w:val="00725651"/>
    <w:rsid w:val="00727913"/>
    <w:rsid w:val="0073213C"/>
    <w:rsid w:val="0073350F"/>
    <w:rsid w:val="00734054"/>
    <w:rsid w:val="007349B6"/>
    <w:rsid w:val="00736FCA"/>
    <w:rsid w:val="00737AD2"/>
    <w:rsid w:val="0074260F"/>
    <w:rsid w:val="00743E60"/>
    <w:rsid w:val="0074752F"/>
    <w:rsid w:val="00751B4A"/>
    <w:rsid w:val="00752E02"/>
    <w:rsid w:val="0075342E"/>
    <w:rsid w:val="00755876"/>
    <w:rsid w:val="00757178"/>
    <w:rsid w:val="007605C2"/>
    <w:rsid w:val="007611C0"/>
    <w:rsid w:val="00763F6B"/>
    <w:rsid w:val="007640F9"/>
    <w:rsid w:val="00764F9F"/>
    <w:rsid w:val="00767158"/>
    <w:rsid w:val="00771680"/>
    <w:rsid w:val="007729AA"/>
    <w:rsid w:val="007739F3"/>
    <w:rsid w:val="00775266"/>
    <w:rsid w:val="00775831"/>
    <w:rsid w:val="00776285"/>
    <w:rsid w:val="00776F6F"/>
    <w:rsid w:val="0077727F"/>
    <w:rsid w:val="00777E50"/>
    <w:rsid w:val="00780753"/>
    <w:rsid w:val="00780FF8"/>
    <w:rsid w:val="00782FFD"/>
    <w:rsid w:val="00786CB4"/>
    <w:rsid w:val="007906A2"/>
    <w:rsid w:val="007917A0"/>
    <w:rsid w:val="007917AC"/>
    <w:rsid w:val="00793866"/>
    <w:rsid w:val="0079545C"/>
    <w:rsid w:val="007966EE"/>
    <w:rsid w:val="007A043D"/>
    <w:rsid w:val="007A3FA7"/>
    <w:rsid w:val="007A559B"/>
    <w:rsid w:val="007A7490"/>
    <w:rsid w:val="007A78E4"/>
    <w:rsid w:val="007B1D99"/>
    <w:rsid w:val="007B7052"/>
    <w:rsid w:val="007C1CB7"/>
    <w:rsid w:val="007C31DA"/>
    <w:rsid w:val="007C31F7"/>
    <w:rsid w:val="007C3BE6"/>
    <w:rsid w:val="007C3F88"/>
    <w:rsid w:val="007C53E2"/>
    <w:rsid w:val="007C5A92"/>
    <w:rsid w:val="007C5CC0"/>
    <w:rsid w:val="007C5CE2"/>
    <w:rsid w:val="007C6240"/>
    <w:rsid w:val="007D07F1"/>
    <w:rsid w:val="007D122E"/>
    <w:rsid w:val="007D1773"/>
    <w:rsid w:val="007D2B63"/>
    <w:rsid w:val="007D665E"/>
    <w:rsid w:val="007E05C1"/>
    <w:rsid w:val="007E0BC3"/>
    <w:rsid w:val="007E1087"/>
    <w:rsid w:val="007E3A2E"/>
    <w:rsid w:val="007E77C5"/>
    <w:rsid w:val="007F149A"/>
    <w:rsid w:val="007F1F84"/>
    <w:rsid w:val="007F4DD1"/>
    <w:rsid w:val="007F5E1B"/>
    <w:rsid w:val="00800593"/>
    <w:rsid w:val="0080191D"/>
    <w:rsid w:val="00802BA4"/>
    <w:rsid w:val="008047E3"/>
    <w:rsid w:val="008114E8"/>
    <w:rsid w:val="00811BC4"/>
    <w:rsid w:val="008123EE"/>
    <w:rsid w:val="00812B01"/>
    <w:rsid w:val="00812F68"/>
    <w:rsid w:val="0081423D"/>
    <w:rsid w:val="00816D81"/>
    <w:rsid w:val="0081761C"/>
    <w:rsid w:val="00820D69"/>
    <w:rsid w:val="00821A24"/>
    <w:rsid w:val="00823916"/>
    <w:rsid w:val="00824DC7"/>
    <w:rsid w:val="0083053C"/>
    <w:rsid w:val="00832223"/>
    <w:rsid w:val="00833382"/>
    <w:rsid w:val="00834BCE"/>
    <w:rsid w:val="008355EB"/>
    <w:rsid w:val="008361D3"/>
    <w:rsid w:val="00837615"/>
    <w:rsid w:val="00842137"/>
    <w:rsid w:val="00842E4E"/>
    <w:rsid w:val="00843014"/>
    <w:rsid w:val="008474E3"/>
    <w:rsid w:val="008520DE"/>
    <w:rsid w:val="00854CA0"/>
    <w:rsid w:val="00855961"/>
    <w:rsid w:val="00857659"/>
    <w:rsid w:val="00860949"/>
    <w:rsid w:val="00861302"/>
    <w:rsid w:val="008631F7"/>
    <w:rsid w:val="00863FE7"/>
    <w:rsid w:val="00872F62"/>
    <w:rsid w:val="0087426B"/>
    <w:rsid w:val="00874F8F"/>
    <w:rsid w:val="008752E4"/>
    <w:rsid w:val="0087601B"/>
    <w:rsid w:val="00883BFF"/>
    <w:rsid w:val="0088425B"/>
    <w:rsid w:val="00884C7A"/>
    <w:rsid w:val="00885DE6"/>
    <w:rsid w:val="008912B7"/>
    <w:rsid w:val="008912D3"/>
    <w:rsid w:val="008932F9"/>
    <w:rsid w:val="008A04FF"/>
    <w:rsid w:val="008A17CA"/>
    <w:rsid w:val="008A21B8"/>
    <w:rsid w:val="008A25A0"/>
    <w:rsid w:val="008A543B"/>
    <w:rsid w:val="008A5B96"/>
    <w:rsid w:val="008A6C6C"/>
    <w:rsid w:val="008A7D62"/>
    <w:rsid w:val="008B04C3"/>
    <w:rsid w:val="008B0718"/>
    <w:rsid w:val="008B239D"/>
    <w:rsid w:val="008B2F8E"/>
    <w:rsid w:val="008B5893"/>
    <w:rsid w:val="008B735C"/>
    <w:rsid w:val="008C35BB"/>
    <w:rsid w:val="008C5670"/>
    <w:rsid w:val="008C56D3"/>
    <w:rsid w:val="008C58F5"/>
    <w:rsid w:val="008C6DFF"/>
    <w:rsid w:val="008D0592"/>
    <w:rsid w:val="008D184E"/>
    <w:rsid w:val="008D2261"/>
    <w:rsid w:val="008D3785"/>
    <w:rsid w:val="008D7CE1"/>
    <w:rsid w:val="008E1059"/>
    <w:rsid w:val="008E2E37"/>
    <w:rsid w:val="008E35FE"/>
    <w:rsid w:val="008E37DE"/>
    <w:rsid w:val="008E3A24"/>
    <w:rsid w:val="008E3C9F"/>
    <w:rsid w:val="008E3CAC"/>
    <w:rsid w:val="008E3F1D"/>
    <w:rsid w:val="008E4275"/>
    <w:rsid w:val="008E6836"/>
    <w:rsid w:val="008F19C0"/>
    <w:rsid w:val="008F26CD"/>
    <w:rsid w:val="008F6E2F"/>
    <w:rsid w:val="00900817"/>
    <w:rsid w:val="00901B69"/>
    <w:rsid w:val="009055A3"/>
    <w:rsid w:val="009112E0"/>
    <w:rsid w:val="00912660"/>
    <w:rsid w:val="00913A4A"/>
    <w:rsid w:val="009156E6"/>
    <w:rsid w:val="00916199"/>
    <w:rsid w:val="00916D02"/>
    <w:rsid w:val="0092037E"/>
    <w:rsid w:val="00924287"/>
    <w:rsid w:val="0092571F"/>
    <w:rsid w:val="009266DA"/>
    <w:rsid w:val="00930670"/>
    <w:rsid w:val="00931188"/>
    <w:rsid w:val="00931654"/>
    <w:rsid w:val="00933555"/>
    <w:rsid w:val="00934C6F"/>
    <w:rsid w:val="009362B3"/>
    <w:rsid w:val="00936C89"/>
    <w:rsid w:val="00941664"/>
    <w:rsid w:val="00941714"/>
    <w:rsid w:val="009462DC"/>
    <w:rsid w:val="00947C0F"/>
    <w:rsid w:val="0095161D"/>
    <w:rsid w:val="00952263"/>
    <w:rsid w:val="009540BB"/>
    <w:rsid w:val="009602CF"/>
    <w:rsid w:val="009603B6"/>
    <w:rsid w:val="00962BF1"/>
    <w:rsid w:val="00962C3B"/>
    <w:rsid w:val="00964593"/>
    <w:rsid w:val="00967516"/>
    <w:rsid w:val="00971D75"/>
    <w:rsid w:val="0097227E"/>
    <w:rsid w:val="009736FB"/>
    <w:rsid w:val="00973B54"/>
    <w:rsid w:val="009805D1"/>
    <w:rsid w:val="00981FBD"/>
    <w:rsid w:val="00982888"/>
    <w:rsid w:val="00982FCD"/>
    <w:rsid w:val="00984940"/>
    <w:rsid w:val="00984B95"/>
    <w:rsid w:val="00986CCC"/>
    <w:rsid w:val="00991316"/>
    <w:rsid w:val="00996A0A"/>
    <w:rsid w:val="009A0FB6"/>
    <w:rsid w:val="009A1BD5"/>
    <w:rsid w:val="009A28FB"/>
    <w:rsid w:val="009A2A7C"/>
    <w:rsid w:val="009A34DE"/>
    <w:rsid w:val="009A500A"/>
    <w:rsid w:val="009A5679"/>
    <w:rsid w:val="009B22DB"/>
    <w:rsid w:val="009B6E50"/>
    <w:rsid w:val="009B72DB"/>
    <w:rsid w:val="009B7AED"/>
    <w:rsid w:val="009C1AFF"/>
    <w:rsid w:val="009C230B"/>
    <w:rsid w:val="009C461F"/>
    <w:rsid w:val="009D196E"/>
    <w:rsid w:val="009D43F5"/>
    <w:rsid w:val="009D738E"/>
    <w:rsid w:val="009E0A19"/>
    <w:rsid w:val="009E28D3"/>
    <w:rsid w:val="009E3B8C"/>
    <w:rsid w:val="009E557C"/>
    <w:rsid w:val="009E579F"/>
    <w:rsid w:val="009E5B87"/>
    <w:rsid w:val="009E5C02"/>
    <w:rsid w:val="009E68E3"/>
    <w:rsid w:val="009E7DC4"/>
    <w:rsid w:val="009F1CFE"/>
    <w:rsid w:val="009F3BD5"/>
    <w:rsid w:val="009F3E9C"/>
    <w:rsid w:val="00A01FA1"/>
    <w:rsid w:val="00A027E6"/>
    <w:rsid w:val="00A04275"/>
    <w:rsid w:val="00A07A8B"/>
    <w:rsid w:val="00A13628"/>
    <w:rsid w:val="00A1487D"/>
    <w:rsid w:val="00A15E78"/>
    <w:rsid w:val="00A16023"/>
    <w:rsid w:val="00A2060D"/>
    <w:rsid w:val="00A21300"/>
    <w:rsid w:val="00A2356D"/>
    <w:rsid w:val="00A2431F"/>
    <w:rsid w:val="00A24B02"/>
    <w:rsid w:val="00A27EDA"/>
    <w:rsid w:val="00A3030B"/>
    <w:rsid w:val="00A3065E"/>
    <w:rsid w:val="00A31386"/>
    <w:rsid w:val="00A313F1"/>
    <w:rsid w:val="00A31F57"/>
    <w:rsid w:val="00A321A6"/>
    <w:rsid w:val="00A3739E"/>
    <w:rsid w:val="00A37C75"/>
    <w:rsid w:val="00A4032C"/>
    <w:rsid w:val="00A42678"/>
    <w:rsid w:val="00A4425A"/>
    <w:rsid w:val="00A46323"/>
    <w:rsid w:val="00A528C6"/>
    <w:rsid w:val="00A57401"/>
    <w:rsid w:val="00A63872"/>
    <w:rsid w:val="00A64C29"/>
    <w:rsid w:val="00A65BAE"/>
    <w:rsid w:val="00A664E2"/>
    <w:rsid w:val="00A669FF"/>
    <w:rsid w:val="00A66DE8"/>
    <w:rsid w:val="00A73F58"/>
    <w:rsid w:val="00A76FCC"/>
    <w:rsid w:val="00A81566"/>
    <w:rsid w:val="00A8460A"/>
    <w:rsid w:val="00A85E9F"/>
    <w:rsid w:val="00A86FCD"/>
    <w:rsid w:val="00A87D33"/>
    <w:rsid w:val="00A90C68"/>
    <w:rsid w:val="00A915E8"/>
    <w:rsid w:val="00A91739"/>
    <w:rsid w:val="00A94C3B"/>
    <w:rsid w:val="00A9598D"/>
    <w:rsid w:val="00A95BB8"/>
    <w:rsid w:val="00AA10D1"/>
    <w:rsid w:val="00AA3D44"/>
    <w:rsid w:val="00AA48AD"/>
    <w:rsid w:val="00AA4EF1"/>
    <w:rsid w:val="00AA7A94"/>
    <w:rsid w:val="00AB275B"/>
    <w:rsid w:val="00AB4584"/>
    <w:rsid w:val="00AB4F71"/>
    <w:rsid w:val="00AB7304"/>
    <w:rsid w:val="00AC45AF"/>
    <w:rsid w:val="00AD0025"/>
    <w:rsid w:val="00AD07EE"/>
    <w:rsid w:val="00AD33D8"/>
    <w:rsid w:val="00AD344A"/>
    <w:rsid w:val="00AD3869"/>
    <w:rsid w:val="00AD4103"/>
    <w:rsid w:val="00AE1D9D"/>
    <w:rsid w:val="00AE4752"/>
    <w:rsid w:val="00AE685C"/>
    <w:rsid w:val="00AE78EF"/>
    <w:rsid w:val="00AE7ADD"/>
    <w:rsid w:val="00AF3319"/>
    <w:rsid w:val="00AF6378"/>
    <w:rsid w:val="00B00BB5"/>
    <w:rsid w:val="00B02DE7"/>
    <w:rsid w:val="00B04343"/>
    <w:rsid w:val="00B04416"/>
    <w:rsid w:val="00B04917"/>
    <w:rsid w:val="00B05200"/>
    <w:rsid w:val="00B0697B"/>
    <w:rsid w:val="00B14CEB"/>
    <w:rsid w:val="00B16236"/>
    <w:rsid w:val="00B20BCF"/>
    <w:rsid w:val="00B214C8"/>
    <w:rsid w:val="00B21CBC"/>
    <w:rsid w:val="00B23E2B"/>
    <w:rsid w:val="00B24A14"/>
    <w:rsid w:val="00B265D9"/>
    <w:rsid w:val="00B26B0D"/>
    <w:rsid w:val="00B3128E"/>
    <w:rsid w:val="00B32D36"/>
    <w:rsid w:val="00B34A4D"/>
    <w:rsid w:val="00B34D13"/>
    <w:rsid w:val="00B37735"/>
    <w:rsid w:val="00B379C4"/>
    <w:rsid w:val="00B43947"/>
    <w:rsid w:val="00B43CB3"/>
    <w:rsid w:val="00B44F12"/>
    <w:rsid w:val="00B459F6"/>
    <w:rsid w:val="00B508EB"/>
    <w:rsid w:val="00B50A98"/>
    <w:rsid w:val="00B50CBB"/>
    <w:rsid w:val="00B5218C"/>
    <w:rsid w:val="00B5509A"/>
    <w:rsid w:val="00B56721"/>
    <w:rsid w:val="00B60719"/>
    <w:rsid w:val="00B60E4D"/>
    <w:rsid w:val="00B61375"/>
    <w:rsid w:val="00B63CD4"/>
    <w:rsid w:val="00B71271"/>
    <w:rsid w:val="00B71E13"/>
    <w:rsid w:val="00B76132"/>
    <w:rsid w:val="00B82D09"/>
    <w:rsid w:val="00B832DE"/>
    <w:rsid w:val="00B83480"/>
    <w:rsid w:val="00B91D9E"/>
    <w:rsid w:val="00B92AAA"/>
    <w:rsid w:val="00B941FD"/>
    <w:rsid w:val="00BA4EDE"/>
    <w:rsid w:val="00BA53AD"/>
    <w:rsid w:val="00BA7CCD"/>
    <w:rsid w:val="00BB00AA"/>
    <w:rsid w:val="00BB1D70"/>
    <w:rsid w:val="00BB1E5A"/>
    <w:rsid w:val="00BB2D1C"/>
    <w:rsid w:val="00BB3619"/>
    <w:rsid w:val="00BB46D0"/>
    <w:rsid w:val="00BB595F"/>
    <w:rsid w:val="00BB6608"/>
    <w:rsid w:val="00BB7BF1"/>
    <w:rsid w:val="00BC038E"/>
    <w:rsid w:val="00BC0654"/>
    <w:rsid w:val="00BC071B"/>
    <w:rsid w:val="00BC1FAC"/>
    <w:rsid w:val="00BC7AA9"/>
    <w:rsid w:val="00BD17F8"/>
    <w:rsid w:val="00BD28BF"/>
    <w:rsid w:val="00BD42E5"/>
    <w:rsid w:val="00BD53D5"/>
    <w:rsid w:val="00BD77C4"/>
    <w:rsid w:val="00BE08CE"/>
    <w:rsid w:val="00BE1AA6"/>
    <w:rsid w:val="00BE3EBF"/>
    <w:rsid w:val="00BE4218"/>
    <w:rsid w:val="00BE4748"/>
    <w:rsid w:val="00BE6395"/>
    <w:rsid w:val="00BE6AA4"/>
    <w:rsid w:val="00BF0B10"/>
    <w:rsid w:val="00BF3D93"/>
    <w:rsid w:val="00C02E17"/>
    <w:rsid w:val="00C03A69"/>
    <w:rsid w:val="00C047D0"/>
    <w:rsid w:val="00C05347"/>
    <w:rsid w:val="00C130F3"/>
    <w:rsid w:val="00C13AEA"/>
    <w:rsid w:val="00C15C56"/>
    <w:rsid w:val="00C16071"/>
    <w:rsid w:val="00C2169B"/>
    <w:rsid w:val="00C2263C"/>
    <w:rsid w:val="00C2291D"/>
    <w:rsid w:val="00C2476A"/>
    <w:rsid w:val="00C2689C"/>
    <w:rsid w:val="00C27BCC"/>
    <w:rsid w:val="00C31077"/>
    <w:rsid w:val="00C31A37"/>
    <w:rsid w:val="00C31DC0"/>
    <w:rsid w:val="00C34B39"/>
    <w:rsid w:val="00C371BA"/>
    <w:rsid w:val="00C3789F"/>
    <w:rsid w:val="00C42490"/>
    <w:rsid w:val="00C42850"/>
    <w:rsid w:val="00C43EB0"/>
    <w:rsid w:val="00C4593E"/>
    <w:rsid w:val="00C46781"/>
    <w:rsid w:val="00C470FF"/>
    <w:rsid w:val="00C4790D"/>
    <w:rsid w:val="00C5000C"/>
    <w:rsid w:val="00C52D38"/>
    <w:rsid w:val="00C52EA2"/>
    <w:rsid w:val="00C568A0"/>
    <w:rsid w:val="00C569D5"/>
    <w:rsid w:val="00C57320"/>
    <w:rsid w:val="00C573CC"/>
    <w:rsid w:val="00C60D53"/>
    <w:rsid w:val="00C60FED"/>
    <w:rsid w:val="00C62533"/>
    <w:rsid w:val="00C647FC"/>
    <w:rsid w:val="00C66882"/>
    <w:rsid w:val="00C7051E"/>
    <w:rsid w:val="00C710FB"/>
    <w:rsid w:val="00C71947"/>
    <w:rsid w:val="00C75107"/>
    <w:rsid w:val="00C82987"/>
    <w:rsid w:val="00C86288"/>
    <w:rsid w:val="00C878CE"/>
    <w:rsid w:val="00C911D7"/>
    <w:rsid w:val="00C93C73"/>
    <w:rsid w:val="00CA1322"/>
    <w:rsid w:val="00CA15EA"/>
    <w:rsid w:val="00CA1DC5"/>
    <w:rsid w:val="00CA364A"/>
    <w:rsid w:val="00CA4836"/>
    <w:rsid w:val="00CA6F11"/>
    <w:rsid w:val="00CB3F22"/>
    <w:rsid w:val="00CB4C51"/>
    <w:rsid w:val="00CB677E"/>
    <w:rsid w:val="00CC1846"/>
    <w:rsid w:val="00CC57C0"/>
    <w:rsid w:val="00CC5FBA"/>
    <w:rsid w:val="00CC6115"/>
    <w:rsid w:val="00CC7B13"/>
    <w:rsid w:val="00CD256B"/>
    <w:rsid w:val="00CD3D8D"/>
    <w:rsid w:val="00CD4268"/>
    <w:rsid w:val="00CD42C8"/>
    <w:rsid w:val="00CD43E2"/>
    <w:rsid w:val="00CD79C6"/>
    <w:rsid w:val="00CE159F"/>
    <w:rsid w:val="00CE335F"/>
    <w:rsid w:val="00CE6ACA"/>
    <w:rsid w:val="00CE704C"/>
    <w:rsid w:val="00CF18CC"/>
    <w:rsid w:val="00CF3EDA"/>
    <w:rsid w:val="00CF4B66"/>
    <w:rsid w:val="00CF5EB5"/>
    <w:rsid w:val="00D03B40"/>
    <w:rsid w:val="00D05629"/>
    <w:rsid w:val="00D05B42"/>
    <w:rsid w:val="00D07780"/>
    <w:rsid w:val="00D07B0F"/>
    <w:rsid w:val="00D1144F"/>
    <w:rsid w:val="00D11586"/>
    <w:rsid w:val="00D12B01"/>
    <w:rsid w:val="00D13E20"/>
    <w:rsid w:val="00D13E67"/>
    <w:rsid w:val="00D14DC1"/>
    <w:rsid w:val="00D15130"/>
    <w:rsid w:val="00D159E5"/>
    <w:rsid w:val="00D222AF"/>
    <w:rsid w:val="00D238FA"/>
    <w:rsid w:val="00D23E4E"/>
    <w:rsid w:val="00D24C9E"/>
    <w:rsid w:val="00D26FAB"/>
    <w:rsid w:val="00D26FD4"/>
    <w:rsid w:val="00D2773F"/>
    <w:rsid w:val="00D27B16"/>
    <w:rsid w:val="00D314EB"/>
    <w:rsid w:val="00D31C0C"/>
    <w:rsid w:val="00D336DA"/>
    <w:rsid w:val="00D35032"/>
    <w:rsid w:val="00D360AE"/>
    <w:rsid w:val="00D370F0"/>
    <w:rsid w:val="00D43AE6"/>
    <w:rsid w:val="00D4449C"/>
    <w:rsid w:val="00D4470F"/>
    <w:rsid w:val="00D4661E"/>
    <w:rsid w:val="00D5150B"/>
    <w:rsid w:val="00D53CD7"/>
    <w:rsid w:val="00D54C68"/>
    <w:rsid w:val="00D55CBA"/>
    <w:rsid w:val="00D566F3"/>
    <w:rsid w:val="00D605B1"/>
    <w:rsid w:val="00D64290"/>
    <w:rsid w:val="00D64928"/>
    <w:rsid w:val="00D64D63"/>
    <w:rsid w:val="00D664E8"/>
    <w:rsid w:val="00D70D06"/>
    <w:rsid w:val="00D72017"/>
    <w:rsid w:val="00D76190"/>
    <w:rsid w:val="00D81825"/>
    <w:rsid w:val="00D829AC"/>
    <w:rsid w:val="00D83B1B"/>
    <w:rsid w:val="00D85671"/>
    <w:rsid w:val="00D87608"/>
    <w:rsid w:val="00D901F0"/>
    <w:rsid w:val="00D93B51"/>
    <w:rsid w:val="00D94901"/>
    <w:rsid w:val="00D96422"/>
    <w:rsid w:val="00D965A8"/>
    <w:rsid w:val="00D9716E"/>
    <w:rsid w:val="00DA0542"/>
    <w:rsid w:val="00DA14F5"/>
    <w:rsid w:val="00DA3BAE"/>
    <w:rsid w:val="00DA5A6B"/>
    <w:rsid w:val="00DA6446"/>
    <w:rsid w:val="00DA71D9"/>
    <w:rsid w:val="00DB080A"/>
    <w:rsid w:val="00DB0EAA"/>
    <w:rsid w:val="00DB1E6F"/>
    <w:rsid w:val="00DB3CD6"/>
    <w:rsid w:val="00DB3FD4"/>
    <w:rsid w:val="00DB4A25"/>
    <w:rsid w:val="00DB5A73"/>
    <w:rsid w:val="00DB763B"/>
    <w:rsid w:val="00DB7DE2"/>
    <w:rsid w:val="00DC080D"/>
    <w:rsid w:val="00DC2024"/>
    <w:rsid w:val="00DC3978"/>
    <w:rsid w:val="00DC7A7D"/>
    <w:rsid w:val="00DD3887"/>
    <w:rsid w:val="00DD50E8"/>
    <w:rsid w:val="00DD6D78"/>
    <w:rsid w:val="00DE06D6"/>
    <w:rsid w:val="00DE1798"/>
    <w:rsid w:val="00DE1BD4"/>
    <w:rsid w:val="00DE23C4"/>
    <w:rsid w:val="00DE6D48"/>
    <w:rsid w:val="00DE726E"/>
    <w:rsid w:val="00DF11A2"/>
    <w:rsid w:val="00DF29FB"/>
    <w:rsid w:val="00DF42EC"/>
    <w:rsid w:val="00DF7C4D"/>
    <w:rsid w:val="00E008B7"/>
    <w:rsid w:val="00E00D46"/>
    <w:rsid w:val="00E0155E"/>
    <w:rsid w:val="00E02F75"/>
    <w:rsid w:val="00E113D1"/>
    <w:rsid w:val="00E117D4"/>
    <w:rsid w:val="00E22326"/>
    <w:rsid w:val="00E22681"/>
    <w:rsid w:val="00E231C2"/>
    <w:rsid w:val="00E32551"/>
    <w:rsid w:val="00E33B3B"/>
    <w:rsid w:val="00E355E2"/>
    <w:rsid w:val="00E36A50"/>
    <w:rsid w:val="00E379BE"/>
    <w:rsid w:val="00E409DB"/>
    <w:rsid w:val="00E4170B"/>
    <w:rsid w:val="00E44E67"/>
    <w:rsid w:val="00E46109"/>
    <w:rsid w:val="00E46C85"/>
    <w:rsid w:val="00E4702A"/>
    <w:rsid w:val="00E53E64"/>
    <w:rsid w:val="00E55A8F"/>
    <w:rsid w:val="00E603BD"/>
    <w:rsid w:val="00E6115C"/>
    <w:rsid w:val="00E62C24"/>
    <w:rsid w:val="00E6458D"/>
    <w:rsid w:val="00E64EAC"/>
    <w:rsid w:val="00E70335"/>
    <w:rsid w:val="00E77E72"/>
    <w:rsid w:val="00E808A1"/>
    <w:rsid w:val="00E80A1A"/>
    <w:rsid w:val="00E811EE"/>
    <w:rsid w:val="00E813B6"/>
    <w:rsid w:val="00E82F03"/>
    <w:rsid w:val="00E840F6"/>
    <w:rsid w:val="00E84D32"/>
    <w:rsid w:val="00E8627C"/>
    <w:rsid w:val="00E875A5"/>
    <w:rsid w:val="00E87BE8"/>
    <w:rsid w:val="00E953D5"/>
    <w:rsid w:val="00E96C2A"/>
    <w:rsid w:val="00E96C2B"/>
    <w:rsid w:val="00EA04EE"/>
    <w:rsid w:val="00EA2BE9"/>
    <w:rsid w:val="00EA3045"/>
    <w:rsid w:val="00EA4402"/>
    <w:rsid w:val="00EB0960"/>
    <w:rsid w:val="00EB1D2F"/>
    <w:rsid w:val="00EB38B8"/>
    <w:rsid w:val="00EB4697"/>
    <w:rsid w:val="00EB4A8C"/>
    <w:rsid w:val="00EB5656"/>
    <w:rsid w:val="00EB5E13"/>
    <w:rsid w:val="00EB63BD"/>
    <w:rsid w:val="00EB69E0"/>
    <w:rsid w:val="00EB7D2C"/>
    <w:rsid w:val="00EC0208"/>
    <w:rsid w:val="00EC2E88"/>
    <w:rsid w:val="00EC7EA4"/>
    <w:rsid w:val="00ED151F"/>
    <w:rsid w:val="00EE01A2"/>
    <w:rsid w:val="00EE1B3C"/>
    <w:rsid w:val="00EE2B7B"/>
    <w:rsid w:val="00EE2D86"/>
    <w:rsid w:val="00EE3522"/>
    <w:rsid w:val="00EE460E"/>
    <w:rsid w:val="00EE55A0"/>
    <w:rsid w:val="00EE6CCC"/>
    <w:rsid w:val="00EF09BB"/>
    <w:rsid w:val="00EF2AB2"/>
    <w:rsid w:val="00EF4A24"/>
    <w:rsid w:val="00EF4ABC"/>
    <w:rsid w:val="00EF5215"/>
    <w:rsid w:val="00F031D3"/>
    <w:rsid w:val="00F031E9"/>
    <w:rsid w:val="00F035A2"/>
    <w:rsid w:val="00F03859"/>
    <w:rsid w:val="00F06262"/>
    <w:rsid w:val="00F102CC"/>
    <w:rsid w:val="00F13868"/>
    <w:rsid w:val="00F158A0"/>
    <w:rsid w:val="00F177D0"/>
    <w:rsid w:val="00F20974"/>
    <w:rsid w:val="00F211EC"/>
    <w:rsid w:val="00F21550"/>
    <w:rsid w:val="00F23C56"/>
    <w:rsid w:val="00F30F64"/>
    <w:rsid w:val="00F3102E"/>
    <w:rsid w:val="00F312F7"/>
    <w:rsid w:val="00F36763"/>
    <w:rsid w:val="00F37F43"/>
    <w:rsid w:val="00F427E9"/>
    <w:rsid w:val="00F4404D"/>
    <w:rsid w:val="00F4476C"/>
    <w:rsid w:val="00F44A3D"/>
    <w:rsid w:val="00F45B65"/>
    <w:rsid w:val="00F4656D"/>
    <w:rsid w:val="00F47A53"/>
    <w:rsid w:val="00F505AF"/>
    <w:rsid w:val="00F51279"/>
    <w:rsid w:val="00F52234"/>
    <w:rsid w:val="00F53F05"/>
    <w:rsid w:val="00F55D0C"/>
    <w:rsid w:val="00F55E8A"/>
    <w:rsid w:val="00F573BE"/>
    <w:rsid w:val="00F61122"/>
    <w:rsid w:val="00F62417"/>
    <w:rsid w:val="00F671B0"/>
    <w:rsid w:val="00F71196"/>
    <w:rsid w:val="00F715EF"/>
    <w:rsid w:val="00F71E8E"/>
    <w:rsid w:val="00F7243B"/>
    <w:rsid w:val="00F734B2"/>
    <w:rsid w:val="00F737F8"/>
    <w:rsid w:val="00F74F38"/>
    <w:rsid w:val="00F80FFF"/>
    <w:rsid w:val="00F8117C"/>
    <w:rsid w:val="00F83003"/>
    <w:rsid w:val="00F857C9"/>
    <w:rsid w:val="00F918FA"/>
    <w:rsid w:val="00F91F15"/>
    <w:rsid w:val="00F92811"/>
    <w:rsid w:val="00F93455"/>
    <w:rsid w:val="00F935BF"/>
    <w:rsid w:val="00F93E43"/>
    <w:rsid w:val="00F94800"/>
    <w:rsid w:val="00F956AD"/>
    <w:rsid w:val="00F9690D"/>
    <w:rsid w:val="00F96EA0"/>
    <w:rsid w:val="00F97153"/>
    <w:rsid w:val="00FA0075"/>
    <w:rsid w:val="00FA1EAA"/>
    <w:rsid w:val="00FA2122"/>
    <w:rsid w:val="00FA322D"/>
    <w:rsid w:val="00FA3BFA"/>
    <w:rsid w:val="00FA490E"/>
    <w:rsid w:val="00FA4C9F"/>
    <w:rsid w:val="00FA5D05"/>
    <w:rsid w:val="00FA79D9"/>
    <w:rsid w:val="00FB0144"/>
    <w:rsid w:val="00FB1A63"/>
    <w:rsid w:val="00FB336D"/>
    <w:rsid w:val="00FB7AAD"/>
    <w:rsid w:val="00FC268B"/>
    <w:rsid w:val="00FC64F8"/>
    <w:rsid w:val="00FC69DE"/>
    <w:rsid w:val="00FC6DE1"/>
    <w:rsid w:val="00FC6E16"/>
    <w:rsid w:val="00FD0054"/>
    <w:rsid w:val="00FE23C8"/>
    <w:rsid w:val="00FE39DC"/>
    <w:rsid w:val="00FE4551"/>
    <w:rsid w:val="00FE47F4"/>
    <w:rsid w:val="00FE5BDC"/>
    <w:rsid w:val="00FF028B"/>
    <w:rsid w:val="00FF343F"/>
    <w:rsid w:val="00FF371F"/>
    <w:rsid w:val="00FF4F7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82"/>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82"/>
    <w:pPr>
      <w:ind w:leftChars="400" w:left="800"/>
    </w:pPr>
  </w:style>
  <w:style w:type="paragraph" w:styleId="a4">
    <w:name w:val="Balloon Text"/>
    <w:basedOn w:val="a"/>
    <w:link w:val="Char"/>
    <w:uiPriority w:val="99"/>
    <w:semiHidden/>
    <w:unhideWhenUsed/>
    <w:rsid w:val="009266D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266DA"/>
    <w:rPr>
      <w:rFonts w:asciiTheme="majorHAnsi" w:eastAsiaTheme="majorEastAsia" w:hAnsiTheme="majorHAnsi" w:cstheme="majorBidi"/>
      <w:sz w:val="18"/>
      <w:szCs w:val="18"/>
      <w:lang w:val="en-GB"/>
    </w:rPr>
  </w:style>
  <w:style w:type="paragraph" w:styleId="a5">
    <w:name w:val="header"/>
    <w:basedOn w:val="a"/>
    <w:link w:val="Char0"/>
    <w:uiPriority w:val="99"/>
    <w:unhideWhenUsed/>
    <w:rsid w:val="00947C0F"/>
    <w:pPr>
      <w:tabs>
        <w:tab w:val="center" w:pos="4513"/>
        <w:tab w:val="right" w:pos="9026"/>
      </w:tabs>
      <w:snapToGrid w:val="0"/>
    </w:pPr>
  </w:style>
  <w:style w:type="character" w:customStyle="1" w:styleId="Char0">
    <w:name w:val="머리글 Char"/>
    <w:basedOn w:val="a0"/>
    <w:link w:val="a5"/>
    <w:uiPriority w:val="99"/>
    <w:rsid w:val="00947C0F"/>
    <w:rPr>
      <w:lang w:val="en-GB"/>
    </w:rPr>
  </w:style>
  <w:style w:type="paragraph" w:styleId="a6">
    <w:name w:val="footer"/>
    <w:basedOn w:val="a"/>
    <w:link w:val="Char1"/>
    <w:uiPriority w:val="99"/>
    <w:unhideWhenUsed/>
    <w:rsid w:val="00947C0F"/>
    <w:pPr>
      <w:tabs>
        <w:tab w:val="center" w:pos="4513"/>
        <w:tab w:val="right" w:pos="9026"/>
      </w:tabs>
      <w:snapToGrid w:val="0"/>
    </w:pPr>
  </w:style>
  <w:style w:type="character" w:customStyle="1" w:styleId="Char1">
    <w:name w:val="바닥글 Char"/>
    <w:basedOn w:val="a0"/>
    <w:link w:val="a6"/>
    <w:uiPriority w:val="99"/>
    <w:rsid w:val="00947C0F"/>
    <w:rPr>
      <w:lang w:val="en-GB"/>
    </w:rPr>
  </w:style>
  <w:style w:type="paragraph" w:customStyle="1" w:styleId="a7">
    <w:name w:val="바탕글"/>
    <w:basedOn w:val="a"/>
    <w:rsid w:val="00250405"/>
    <w:pPr>
      <w:snapToGrid w:val="0"/>
      <w:spacing w:after="0" w:line="384" w:lineRule="auto"/>
      <w:textAlignment w:val="baseline"/>
    </w:pPr>
    <w:rPr>
      <w:rFonts w:ascii="굴림" w:eastAsia="굴림" w:hAnsi="굴림" w:cs="굴림"/>
      <w:color w:val="000000"/>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82"/>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82"/>
    <w:pPr>
      <w:ind w:leftChars="400" w:left="800"/>
    </w:pPr>
  </w:style>
  <w:style w:type="paragraph" w:styleId="a4">
    <w:name w:val="Balloon Text"/>
    <w:basedOn w:val="a"/>
    <w:link w:val="Char"/>
    <w:uiPriority w:val="99"/>
    <w:semiHidden/>
    <w:unhideWhenUsed/>
    <w:rsid w:val="009266D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266DA"/>
    <w:rPr>
      <w:rFonts w:asciiTheme="majorHAnsi" w:eastAsiaTheme="majorEastAsia" w:hAnsiTheme="majorHAnsi" w:cstheme="majorBidi"/>
      <w:sz w:val="18"/>
      <w:szCs w:val="18"/>
      <w:lang w:val="en-GB"/>
    </w:rPr>
  </w:style>
  <w:style w:type="paragraph" w:styleId="a5">
    <w:name w:val="header"/>
    <w:basedOn w:val="a"/>
    <w:link w:val="Char0"/>
    <w:uiPriority w:val="99"/>
    <w:unhideWhenUsed/>
    <w:rsid w:val="00947C0F"/>
    <w:pPr>
      <w:tabs>
        <w:tab w:val="center" w:pos="4513"/>
        <w:tab w:val="right" w:pos="9026"/>
      </w:tabs>
      <w:snapToGrid w:val="0"/>
    </w:pPr>
  </w:style>
  <w:style w:type="character" w:customStyle="1" w:styleId="Char0">
    <w:name w:val="머리글 Char"/>
    <w:basedOn w:val="a0"/>
    <w:link w:val="a5"/>
    <w:uiPriority w:val="99"/>
    <w:rsid w:val="00947C0F"/>
    <w:rPr>
      <w:lang w:val="en-GB"/>
    </w:rPr>
  </w:style>
  <w:style w:type="paragraph" w:styleId="a6">
    <w:name w:val="footer"/>
    <w:basedOn w:val="a"/>
    <w:link w:val="Char1"/>
    <w:uiPriority w:val="99"/>
    <w:unhideWhenUsed/>
    <w:rsid w:val="00947C0F"/>
    <w:pPr>
      <w:tabs>
        <w:tab w:val="center" w:pos="4513"/>
        <w:tab w:val="right" w:pos="9026"/>
      </w:tabs>
      <w:snapToGrid w:val="0"/>
    </w:pPr>
  </w:style>
  <w:style w:type="character" w:customStyle="1" w:styleId="Char1">
    <w:name w:val="바닥글 Char"/>
    <w:basedOn w:val="a0"/>
    <w:link w:val="a6"/>
    <w:uiPriority w:val="99"/>
    <w:rsid w:val="00947C0F"/>
    <w:rPr>
      <w:lang w:val="en-GB"/>
    </w:rPr>
  </w:style>
  <w:style w:type="paragraph" w:customStyle="1" w:styleId="a7">
    <w:name w:val="바탕글"/>
    <w:basedOn w:val="a"/>
    <w:rsid w:val="00250405"/>
    <w:pPr>
      <w:snapToGrid w:val="0"/>
      <w:spacing w:after="0" w:line="384" w:lineRule="auto"/>
      <w:textAlignment w:val="baseline"/>
    </w:pPr>
    <w:rPr>
      <w:rFonts w:ascii="굴림" w:eastAsia="굴림" w:hAnsi="굴림" w:cs="굴림"/>
      <w:color w:val="000000"/>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7C66A-0C6B-419D-8479-7DE64D094E9F}"/>
</file>

<file path=customXml/itemProps2.xml><?xml version="1.0" encoding="utf-8"?>
<ds:datastoreItem xmlns:ds="http://schemas.openxmlformats.org/officeDocument/2006/customXml" ds:itemID="{388E3291-647C-4033-BA75-2DE12635A93C}"/>
</file>

<file path=customXml/itemProps3.xml><?xml version="1.0" encoding="utf-8"?>
<ds:datastoreItem xmlns:ds="http://schemas.openxmlformats.org/officeDocument/2006/customXml" ds:itemID="{81914837-2736-4CE0-819C-E8DB6E81D48C}"/>
</file>

<file path=docProps/app.xml><?xml version="1.0" encoding="utf-8"?>
<Properties xmlns="http://schemas.openxmlformats.org/officeDocument/2006/extended-properties" xmlns:vt="http://schemas.openxmlformats.org/officeDocument/2006/docPropsVTypes">
  <Template>Normal</Template>
  <TotalTime>26</TotalTime>
  <Pages>9</Pages>
  <Words>2314</Words>
  <Characters>13194</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mofa</cp:lastModifiedBy>
  <cp:revision>8</cp:revision>
  <cp:lastPrinted>2017-09-07T06:04:00Z</cp:lastPrinted>
  <dcterms:created xsi:type="dcterms:W3CDTF">2017-09-20T06:31:00Z</dcterms:created>
  <dcterms:modified xsi:type="dcterms:W3CDTF">2017-09-20T10:05:00Z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