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4E813" w14:textId="6CEB8106" w:rsidR="00A77635" w:rsidRPr="007D4B72" w:rsidRDefault="00A77635" w:rsidP="007D4B72">
      <w:pPr>
        <w:shd w:val="clear" w:color="auto" w:fill="FFFFFF"/>
        <w:spacing w:after="120" w:line="240" w:lineRule="auto"/>
        <w:jc w:val="center"/>
        <w:rPr>
          <w:rFonts w:asciiTheme="majorBidi" w:hAnsiTheme="majorBidi" w:cstheme="majorBidi"/>
          <w:b/>
        </w:rPr>
      </w:pPr>
      <w:bookmarkStart w:id="0" w:name="_GoBack"/>
      <w:bookmarkEnd w:id="0"/>
      <w:r w:rsidRPr="007D4B72">
        <w:rPr>
          <w:rFonts w:asciiTheme="majorBidi" w:hAnsiTheme="majorBidi" w:cstheme="majorBidi"/>
          <w:b/>
        </w:rPr>
        <w:t>Committee on the Rights of Persons with Disabilities</w:t>
      </w:r>
    </w:p>
    <w:p w14:paraId="44C809F4" w14:textId="4FEC851D" w:rsidR="00A77635" w:rsidRPr="007D4B72" w:rsidRDefault="00A77635" w:rsidP="007D4B72">
      <w:pPr>
        <w:shd w:val="clear" w:color="auto" w:fill="FFFFFF"/>
        <w:spacing w:after="120" w:line="240" w:lineRule="auto"/>
        <w:jc w:val="center"/>
        <w:rPr>
          <w:rFonts w:asciiTheme="majorBidi" w:hAnsiTheme="majorBidi" w:cstheme="majorBidi"/>
          <w:b/>
        </w:rPr>
      </w:pPr>
      <w:r w:rsidRPr="007D4B72">
        <w:rPr>
          <w:rFonts w:asciiTheme="majorBidi" w:hAnsiTheme="majorBidi" w:cstheme="majorBidi"/>
          <w:b/>
          <w:noProof/>
        </w:rPr>
        <w:t>19</w:t>
      </w:r>
      <w:r w:rsidRPr="007D4B72">
        <w:rPr>
          <w:rFonts w:asciiTheme="majorBidi" w:hAnsiTheme="majorBidi" w:cstheme="majorBidi"/>
          <w:b/>
          <w:noProof/>
          <w:vertAlign w:val="superscript"/>
        </w:rPr>
        <w:t>th</w:t>
      </w:r>
      <w:r w:rsidRPr="007D4B72">
        <w:rPr>
          <w:rFonts w:asciiTheme="majorBidi" w:hAnsiTheme="majorBidi" w:cstheme="majorBidi"/>
          <w:b/>
          <w:noProof/>
        </w:rPr>
        <w:t xml:space="preserve"> Session, 1</w:t>
      </w:r>
      <w:r w:rsidR="00057892" w:rsidRPr="007D4B72">
        <w:rPr>
          <w:rFonts w:asciiTheme="majorBidi" w:hAnsiTheme="majorBidi" w:cstheme="majorBidi"/>
          <w:b/>
          <w:noProof/>
        </w:rPr>
        <w:t>4</w:t>
      </w:r>
      <w:r w:rsidRPr="007D4B72">
        <w:rPr>
          <w:rFonts w:asciiTheme="majorBidi" w:hAnsiTheme="majorBidi" w:cstheme="majorBidi"/>
          <w:b/>
          <w:noProof/>
        </w:rPr>
        <w:t xml:space="preserve"> February – 9 March 2018</w:t>
      </w:r>
    </w:p>
    <w:p w14:paraId="4932A271" w14:textId="77777777" w:rsidR="00A77635" w:rsidRPr="007D4B72" w:rsidRDefault="00A77635" w:rsidP="007D4B72">
      <w:pPr>
        <w:shd w:val="clear" w:color="auto" w:fill="FFFFFF"/>
        <w:spacing w:after="120" w:line="240" w:lineRule="auto"/>
        <w:jc w:val="center"/>
        <w:rPr>
          <w:rFonts w:asciiTheme="majorBidi" w:hAnsiTheme="majorBidi" w:cstheme="majorBidi"/>
          <w:b/>
        </w:rPr>
      </w:pPr>
      <w:r w:rsidRPr="007D4B72">
        <w:rPr>
          <w:rFonts w:asciiTheme="majorBidi" w:hAnsiTheme="majorBidi" w:cstheme="majorBidi"/>
          <w:b/>
        </w:rPr>
        <w:t>Room XVII Palais des Nations, Geneva</w:t>
      </w:r>
    </w:p>
    <w:p w14:paraId="7F31169F" w14:textId="77777777" w:rsidR="008D5932" w:rsidRPr="007D4B72" w:rsidRDefault="008D5932" w:rsidP="007D4B72">
      <w:pPr>
        <w:spacing w:after="120" w:line="240" w:lineRule="auto"/>
        <w:jc w:val="center"/>
        <w:rPr>
          <w:rFonts w:asciiTheme="majorBidi" w:hAnsiTheme="majorBidi" w:cstheme="majorBidi"/>
          <w:b/>
        </w:rPr>
      </w:pPr>
    </w:p>
    <w:p w14:paraId="393C9E7B" w14:textId="11434FFC" w:rsidR="008D5932" w:rsidRPr="007D4B72" w:rsidRDefault="00A77635" w:rsidP="007D4B72">
      <w:pPr>
        <w:pStyle w:val="xmsonormal"/>
        <w:spacing w:after="120"/>
        <w:jc w:val="center"/>
        <w:rPr>
          <w:rFonts w:asciiTheme="majorBidi" w:hAnsiTheme="majorBidi" w:cstheme="majorBidi"/>
          <w:b/>
        </w:rPr>
      </w:pPr>
      <w:r w:rsidRPr="007D4B72">
        <w:rPr>
          <w:rFonts w:asciiTheme="majorBidi" w:hAnsiTheme="majorBidi" w:cstheme="majorBidi"/>
          <w:b/>
        </w:rPr>
        <w:t xml:space="preserve">Oral Statement by </w:t>
      </w:r>
      <w:r w:rsidR="008D5932" w:rsidRPr="007D4B72">
        <w:rPr>
          <w:rFonts w:asciiTheme="majorBidi" w:hAnsiTheme="majorBidi" w:cstheme="majorBidi"/>
          <w:b/>
          <w:bCs/>
          <w:color w:val="000000"/>
        </w:rPr>
        <w:t xml:space="preserve">Christine Löw, </w:t>
      </w:r>
      <w:r w:rsidR="008D5932" w:rsidRPr="007D4B72">
        <w:rPr>
          <w:rFonts w:asciiTheme="majorBidi" w:hAnsiTheme="majorBidi" w:cstheme="majorBidi"/>
          <w:b/>
          <w:color w:val="000000"/>
        </w:rPr>
        <w:t>Director, Liaison Office Geneva</w:t>
      </w:r>
    </w:p>
    <w:p w14:paraId="368EA9DC" w14:textId="0E25730E" w:rsidR="00A77635" w:rsidRPr="007D4B72" w:rsidRDefault="008D5932" w:rsidP="007D4B72">
      <w:pPr>
        <w:spacing w:after="120" w:line="240" w:lineRule="auto"/>
        <w:jc w:val="center"/>
        <w:rPr>
          <w:rFonts w:asciiTheme="majorBidi" w:hAnsiTheme="majorBidi" w:cstheme="majorBidi"/>
          <w:b/>
        </w:rPr>
      </w:pPr>
      <w:r w:rsidRPr="007D4B72">
        <w:rPr>
          <w:rFonts w:asciiTheme="majorBidi" w:hAnsiTheme="majorBidi" w:cstheme="majorBidi"/>
          <w:b/>
        </w:rPr>
        <w:t>United Nations Entity for Gender Equality and the Empowerment of Women (</w:t>
      </w:r>
      <w:r w:rsidR="00A77635" w:rsidRPr="007D4B72">
        <w:rPr>
          <w:rFonts w:asciiTheme="majorBidi" w:hAnsiTheme="majorBidi" w:cstheme="majorBidi"/>
          <w:b/>
        </w:rPr>
        <w:t>UN Women</w:t>
      </w:r>
      <w:r w:rsidRPr="007D4B72">
        <w:rPr>
          <w:rFonts w:asciiTheme="majorBidi" w:hAnsiTheme="majorBidi" w:cstheme="majorBidi"/>
          <w:b/>
        </w:rPr>
        <w:t>)</w:t>
      </w:r>
    </w:p>
    <w:p w14:paraId="05C53DBA" w14:textId="19273A7B" w:rsidR="00A77635" w:rsidRPr="007D4B72" w:rsidRDefault="00A77635" w:rsidP="007D4B72">
      <w:pPr>
        <w:spacing w:after="120" w:line="240" w:lineRule="auto"/>
        <w:jc w:val="center"/>
        <w:rPr>
          <w:rFonts w:asciiTheme="majorBidi" w:hAnsiTheme="majorBidi" w:cstheme="majorBidi"/>
          <w:b/>
        </w:rPr>
      </w:pPr>
      <w:r w:rsidRPr="007D4B72">
        <w:rPr>
          <w:rFonts w:asciiTheme="majorBidi" w:hAnsiTheme="majorBidi" w:cstheme="majorBidi"/>
          <w:b/>
        </w:rPr>
        <w:t xml:space="preserve">14 February, </w:t>
      </w:r>
      <w:r w:rsidR="00057892" w:rsidRPr="007D4B72">
        <w:rPr>
          <w:rFonts w:asciiTheme="majorBidi" w:hAnsiTheme="majorBidi" w:cstheme="majorBidi"/>
          <w:b/>
        </w:rPr>
        <w:t>3</w:t>
      </w:r>
      <w:r w:rsidRPr="007D4B72">
        <w:rPr>
          <w:rFonts w:asciiTheme="majorBidi" w:hAnsiTheme="majorBidi" w:cstheme="majorBidi"/>
          <w:b/>
        </w:rPr>
        <w:t xml:space="preserve">:00 </w:t>
      </w:r>
      <w:r w:rsidR="00057892" w:rsidRPr="007D4B72">
        <w:rPr>
          <w:rFonts w:asciiTheme="majorBidi" w:hAnsiTheme="majorBidi" w:cstheme="majorBidi"/>
          <w:b/>
        </w:rPr>
        <w:t>p</w:t>
      </w:r>
      <w:r w:rsidRPr="007D4B72">
        <w:rPr>
          <w:rFonts w:asciiTheme="majorBidi" w:hAnsiTheme="majorBidi" w:cstheme="majorBidi"/>
          <w:b/>
        </w:rPr>
        <w:t>m</w:t>
      </w:r>
    </w:p>
    <w:p w14:paraId="7ADDACE8" w14:textId="5F8358B2" w:rsidR="006A7A4F" w:rsidRPr="007D4B72" w:rsidRDefault="006A7A4F" w:rsidP="00085E16">
      <w:pPr>
        <w:spacing w:after="240"/>
        <w:jc w:val="both"/>
        <w:rPr>
          <w:rFonts w:asciiTheme="majorBidi" w:hAnsiTheme="majorBidi" w:cstheme="majorBidi"/>
        </w:rPr>
      </w:pPr>
    </w:p>
    <w:p w14:paraId="3672B72A" w14:textId="192E2BC9" w:rsidR="008D5932" w:rsidRPr="007D4B72" w:rsidRDefault="00057892" w:rsidP="00085E16">
      <w:pPr>
        <w:spacing w:after="240" w:line="240" w:lineRule="auto"/>
        <w:jc w:val="both"/>
        <w:rPr>
          <w:rFonts w:asciiTheme="majorBidi" w:hAnsiTheme="majorBidi" w:cstheme="majorBidi"/>
        </w:rPr>
      </w:pPr>
      <w:r w:rsidRPr="007D4B72">
        <w:rPr>
          <w:rFonts w:asciiTheme="majorBidi" w:hAnsiTheme="majorBidi" w:cstheme="majorBidi"/>
        </w:rPr>
        <w:t>Thank you</w:t>
      </w:r>
      <w:r w:rsidR="00A5351D" w:rsidRPr="007D4B72">
        <w:rPr>
          <w:rFonts w:asciiTheme="majorBidi" w:hAnsiTheme="majorBidi" w:cstheme="majorBidi"/>
        </w:rPr>
        <w:t>,</w:t>
      </w:r>
      <w:r w:rsidRPr="007D4B72">
        <w:rPr>
          <w:rFonts w:asciiTheme="majorBidi" w:hAnsiTheme="majorBidi" w:cstheme="majorBidi"/>
        </w:rPr>
        <w:t xml:space="preserve"> Chair</w:t>
      </w:r>
      <w:r w:rsidR="008D5932" w:rsidRPr="007D4B72">
        <w:rPr>
          <w:rFonts w:asciiTheme="majorBidi" w:hAnsiTheme="majorBidi" w:cstheme="majorBidi"/>
        </w:rPr>
        <w:t>.</w:t>
      </w:r>
    </w:p>
    <w:p w14:paraId="48A49BCF" w14:textId="3E782926" w:rsidR="008D5932" w:rsidRPr="007D4B72" w:rsidRDefault="008D5932" w:rsidP="00085E16">
      <w:pPr>
        <w:spacing w:after="240" w:line="240" w:lineRule="auto"/>
        <w:jc w:val="both"/>
        <w:rPr>
          <w:rFonts w:asciiTheme="majorBidi" w:hAnsiTheme="majorBidi" w:cstheme="majorBidi"/>
        </w:rPr>
      </w:pPr>
      <w:r w:rsidRPr="007D4B72">
        <w:rPr>
          <w:rFonts w:asciiTheme="majorBidi" w:hAnsiTheme="majorBidi" w:cstheme="majorBidi"/>
        </w:rPr>
        <w:t xml:space="preserve">I thank the Committee for the opportunity to provide a brief update of UN Women’s work </w:t>
      </w:r>
      <w:r w:rsidR="00057892" w:rsidRPr="007D4B72">
        <w:rPr>
          <w:rFonts w:asciiTheme="majorBidi" w:hAnsiTheme="majorBidi" w:cstheme="majorBidi"/>
        </w:rPr>
        <w:t xml:space="preserve">on </w:t>
      </w:r>
      <w:r w:rsidR="00E45F57" w:rsidRPr="007D4B72">
        <w:rPr>
          <w:rFonts w:asciiTheme="majorBidi" w:hAnsiTheme="majorBidi" w:cstheme="majorBidi"/>
        </w:rPr>
        <w:t>the empowerment of women and girls with disabilities and gende</w:t>
      </w:r>
      <w:r w:rsidR="00A526C7" w:rsidRPr="007D4B72">
        <w:rPr>
          <w:rFonts w:asciiTheme="majorBidi" w:hAnsiTheme="majorBidi" w:cstheme="majorBidi"/>
        </w:rPr>
        <w:t>r</w:t>
      </w:r>
      <w:r w:rsidR="00E45F57" w:rsidRPr="007D4B72">
        <w:rPr>
          <w:rFonts w:asciiTheme="majorBidi" w:hAnsiTheme="majorBidi" w:cstheme="majorBidi"/>
        </w:rPr>
        <w:t xml:space="preserve"> equality </w:t>
      </w:r>
      <w:r w:rsidRPr="007D4B72">
        <w:rPr>
          <w:rFonts w:asciiTheme="majorBidi" w:hAnsiTheme="majorBidi" w:cstheme="majorBidi"/>
        </w:rPr>
        <w:t>since our last oral statement at it</w:t>
      </w:r>
      <w:r w:rsidR="00E45F57" w:rsidRPr="007D4B72">
        <w:rPr>
          <w:rFonts w:asciiTheme="majorBidi" w:hAnsiTheme="majorBidi" w:cstheme="majorBidi"/>
        </w:rPr>
        <w:t>s</w:t>
      </w:r>
      <w:r w:rsidRPr="007D4B72">
        <w:rPr>
          <w:rFonts w:asciiTheme="majorBidi" w:hAnsiTheme="majorBidi" w:cstheme="majorBidi"/>
        </w:rPr>
        <w:t xml:space="preserve"> 17</w:t>
      </w:r>
      <w:r w:rsidRPr="007D4B72">
        <w:rPr>
          <w:rFonts w:asciiTheme="majorBidi" w:hAnsiTheme="majorBidi" w:cstheme="majorBidi"/>
          <w:vertAlign w:val="superscript"/>
        </w:rPr>
        <w:t>th</w:t>
      </w:r>
      <w:r w:rsidRPr="007D4B72">
        <w:rPr>
          <w:rFonts w:asciiTheme="majorBidi" w:hAnsiTheme="majorBidi" w:cstheme="majorBidi"/>
        </w:rPr>
        <w:t xml:space="preserve"> session.</w:t>
      </w:r>
    </w:p>
    <w:p w14:paraId="28BE5E4D" w14:textId="765A03AD" w:rsidR="00A5351D" w:rsidRPr="007D4B72" w:rsidRDefault="00A5351D" w:rsidP="00085E16">
      <w:pPr>
        <w:spacing w:after="240" w:line="240" w:lineRule="auto"/>
        <w:jc w:val="both"/>
        <w:rPr>
          <w:rFonts w:asciiTheme="majorBidi" w:hAnsiTheme="majorBidi" w:cstheme="majorBidi"/>
        </w:rPr>
      </w:pPr>
      <w:r w:rsidRPr="007D4B72">
        <w:rPr>
          <w:rFonts w:asciiTheme="majorBidi" w:hAnsiTheme="majorBidi" w:cstheme="majorBidi"/>
        </w:rPr>
        <w:t xml:space="preserve">UN Women has undertaking a high number or initiatives and measures to </w:t>
      </w:r>
      <w:r w:rsidRPr="007D4B72">
        <w:rPr>
          <w:rFonts w:asciiTheme="majorBidi" w:hAnsiTheme="majorBidi" w:cstheme="majorBidi"/>
          <w:b/>
          <w:bCs/>
        </w:rPr>
        <w:t xml:space="preserve">increase the </w:t>
      </w:r>
      <w:r w:rsidR="00310446" w:rsidRPr="007D4B72">
        <w:rPr>
          <w:rFonts w:asciiTheme="majorBidi" w:hAnsiTheme="majorBidi" w:cstheme="majorBidi"/>
          <w:b/>
          <w:bCs/>
        </w:rPr>
        <w:t>visibility</w:t>
      </w:r>
      <w:r w:rsidRPr="007D4B72">
        <w:rPr>
          <w:rFonts w:asciiTheme="majorBidi" w:hAnsiTheme="majorBidi" w:cstheme="majorBidi"/>
          <w:b/>
          <w:bCs/>
        </w:rPr>
        <w:t xml:space="preserve"> of women and girls with disabilities and amplify their voices</w:t>
      </w:r>
      <w:r w:rsidRPr="007D4B72">
        <w:rPr>
          <w:rFonts w:asciiTheme="majorBidi" w:hAnsiTheme="majorBidi" w:cstheme="majorBidi"/>
        </w:rPr>
        <w:t xml:space="preserve">. Please let me highlight a few: </w:t>
      </w:r>
    </w:p>
    <w:p w14:paraId="55FFA086" w14:textId="0AF9BB3D" w:rsidR="00787968" w:rsidRPr="007D4B72" w:rsidRDefault="00787968" w:rsidP="00085E16">
      <w:pPr>
        <w:pStyle w:val="ListParagraph"/>
        <w:numPr>
          <w:ilvl w:val="0"/>
          <w:numId w:val="8"/>
        </w:numPr>
        <w:shd w:val="clear" w:color="auto" w:fill="FFFFFF"/>
        <w:spacing w:after="240" w:line="240" w:lineRule="auto"/>
        <w:jc w:val="both"/>
        <w:textAlignment w:val="baseline"/>
        <w:rPr>
          <w:rFonts w:asciiTheme="majorBidi" w:hAnsiTheme="majorBidi" w:cstheme="majorBidi"/>
        </w:rPr>
      </w:pPr>
      <w:r w:rsidRPr="007D4B72">
        <w:rPr>
          <w:rFonts w:asciiTheme="majorBidi" w:hAnsiTheme="majorBidi" w:cstheme="majorBidi"/>
        </w:rPr>
        <w:t>UN Women co-sponsored and/or participated in more than ten side events</w:t>
      </w:r>
      <w:r w:rsidR="00057892" w:rsidRPr="007D4B72">
        <w:rPr>
          <w:rFonts w:asciiTheme="majorBidi" w:hAnsiTheme="majorBidi" w:cstheme="majorBidi"/>
        </w:rPr>
        <w:t xml:space="preserve"> during the 10</w:t>
      </w:r>
      <w:r w:rsidR="00057892" w:rsidRPr="007D4B72">
        <w:rPr>
          <w:rFonts w:asciiTheme="majorBidi" w:hAnsiTheme="majorBidi" w:cstheme="majorBidi"/>
          <w:vertAlign w:val="superscript"/>
        </w:rPr>
        <w:t>th</w:t>
      </w:r>
      <w:r w:rsidR="00057892" w:rsidRPr="007D4B72">
        <w:rPr>
          <w:rFonts w:asciiTheme="majorBidi" w:hAnsiTheme="majorBidi" w:cstheme="majorBidi"/>
        </w:rPr>
        <w:t xml:space="preserve"> session of Conference of States Parties</w:t>
      </w:r>
      <w:r w:rsidRPr="007D4B72">
        <w:rPr>
          <w:rFonts w:asciiTheme="majorBidi" w:hAnsiTheme="majorBidi" w:cstheme="majorBidi"/>
        </w:rPr>
        <w:t>.</w:t>
      </w:r>
    </w:p>
    <w:p w14:paraId="7CF0E07F" w14:textId="6E0044BB" w:rsidR="003C23E5" w:rsidRPr="007D4B72" w:rsidRDefault="00787968" w:rsidP="00085E16">
      <w:pPr>
        <w:pStyle w:val="ListParagraph"/>
        <w:numPr>
          <w:ilvl w:val="0"/>
          <w:numId w:val="8"/>
        </w:numPr>
        <w:shd w:val="clear" w:color="auto" w:fill="FFFFFF"/>
        <w:spacing w:after="240" w:line="240" w:lineRule="auto"/>
        <w:jc w:val="both"/>
        <w:textAlignment w:val="baseline"/>
        <w:rPr>
          <w:rFonts w:asciiTheme="majorBidi" w:hAnsiTheme="majorBidi" w:cstheme="majorBidi"/>
          <w:color w:val="5E5A55"/>
        </w:rPr>
      </w:pPr>
      <w:r w:rsidRPr="007D4B72">
        <w:rPr>
          <w:rFonts w:asciiTheme="majorBidi" w:hAnsiTheme="majorBidi" w:cstheme="majorBidi"/>
        </w:rPr>
        <w:t xml:space="preserve">To </w:t>
      </w:r>
      <w:r w:rsidR="00E45F57" w:rsidRPr="007D4B72">
        <w:rPr>
          <w:rFonts w:asciiTheme="majorBidi" w:hAnsiTheme="majorBidi" w:cstheme="majorBidi"/>
        </w:rPr>
        <w:t xml:space="preserve">inform policy, </w:t>
      </w:r>
      <w:r w:rsidR="00A526C7" w:rsidRPr="007D4B72">
        <w:rPr>
          <w:rFonts w:asciiTheme="majorBidi" w:hAnsiTheme="majorBidi" w:cstheme="majorBidi"/>
        </w:rPr>
        <w:t xml:space="preserve">and </w:t>
      </w:r>
      <w:r w:rsidR="00E45F57" w:rsidRPr="007D4B72">
        <w:rPr>
          <w:rFonts w:asciiTheme="majorBidi" w:hAnsiTheme="majorBidi" w:cstheme="majorBidi"/>
        </w:rPr>
        <w:t>promote disaggregation of data by disability, sex and age</w:t>
      </w:r>
      <w:r w:rsidR="002E134A" w:rsidRPr="007D4B72">
        <w:rPr>
          <w:rFonts w:asciiTheme="majorBidi" w:hAnsiTheme="majorBidi" w:cstheme="majorBidi"/>
        </w:rPr>
        <w:t xml:space="preserve"> </w:t>
      </w:r>
      <w:r w:rsidR="00E45F57" w:rsidRPr="007D4B72">
        <w:rPr>
          <w:rFonts w:asciiTheme="majorBidi" w:hAnsiTheme="majorBidi" w:cstheme="majorBidi"/>
        </w:rPr>
        <w:t>o</w:t>
      </w:r>
      <w:r w:rsidR="007A0EFA" w:rsidRPr="007D4B72">
        <w:rPr>
          <w:rFonts w:asciiTheme="majorBidi" w:hAnsiTheme="majorBidi" w:cstheme="majorBidi"/>
        </w:rPr>
        <w:t xml:space="preserve">n the occasion </w:t>
      </w:r>
      <w:r w:rsidR="005C2354" w:rsidRPr="007D4B72">
        <w:rPr>
          <w:rFonts w:asciiTheme="majorBidi" w:hAnsiTheme="majorBidi" w:cstheme="majorBidi"/>
        </w:rPr>
        <w:t xml:space="preserve">the 2017 High Level Political Forum, UN </w:t>
      </w:r>
      <w:r w:rsidR="005C2354" w:rsidRPr="007D4B72">
        <w:rPr>
          <w:rFonts w:asciiTheme="majorBidi" w:hAnsiTheme="majorBidi" w:cstheme="majorBidi"/>
          <w:color w:val="000000" w:themeColor="text1"/>
        </w:rPr>
        <w:t xml:space="preserve">Women developed </w:t>
      </w:r>
      <w:hyperlink r:id="rId8" w:history="1">
        <w:r w:rsidR="005C2354" w:rsidRPr="007D4B72">
          <w:rPr>
            <w:rStyle w:val="Hyperlink"/>
            <w:rFonts w:asciiTheme="majorBidi" w:hAnsiTheme="majorBidi" w:cstheme="majorBidi"/>
          </w:rPr>
          <w:t>the Issue brief: Making the SDGs count for women and girls with disabilities</w:t>
        </w:r>
      </w:hyperlink>
      <w:r w:rsidR="005C2354" w:rsidRPr="007D4B72">
        <w:rPr>
          <w:rFonts w:asciiTheme="majorBidi" w:hAnsiTheme="majorBidi" w:cstheme="majorBidi"/>
          <w:color w:val="000000" w:themeColor="text1"/>
        </w:rPr>
        <w:t>.</w:t>
      </w:r>
      <w:r w:rsidR="005C2354" w:rsidRPr="007D4B72">
        <w:rPr>
          <w:rFonts w:asciiTheme="majorBidi" w:hAnsiTheme="majorBidi" w:cstheme="majorBidi"/>
        </w:rPr>
        <w:t xml:space="preserve"> </w:t>
      </w:r>
      <w:r w:rsidR="003C23E5" w:rsidRPr="007D4B72">
        <w:rPr>
          <w:rFonts w:asciiTheme="majorBidi" w:hAnsiTheme="majorBidi" w:cstheme="majorBidi"/>
        </w:rPr>
        <w:t xml:space="preserve">UN Women’s new global monitoring report </w:t>
      </w:r>
      <w:r w:rsidR="003C23E5" w:rsidRPr="007D4B72">
        <w:rPr>
          <w:rFonts w:asciiTheme="majorBidi" w:hAnsiTheme="majorBidi" w:cstheme="majorBidi"/>
          <w:i/>
        </w:rPr>
        <w:t>Turning Promises into Action: Gender Equality in the 2030 Agenda for Sustainable Development</w:t>
      </w:r>
      <w:r w:rsidR="003C23E5" w:rsidRPr="007D4B72">
        <w:rPr>
          <w:rFonts w:asciiTheme="majorBidi" w:hAnsiTheme="majorBidi" w:cstheme="majorBidi"/>
          <w:iCs/>
        </w:rPr>
        <w:t xml:space="preserve">, </w:t>
      </w:r>
      <w:hyperlink r:id="rId9" w:history="1">
        <w:r w:rsidR="003C23E5" w:rsidRPr="007D4B72">
          <w:rPr>
            <w:rStyle w:val="Hyperlink"/>
            <w:rFonts w:asciiTheme="majorBidi" w:hAnsiTheme="majorBidi" w:cstheme="majorBidi"/>
          </w:rPr>
          <w:t>to be launched</w:t>
        </w:r>
        <w:r w:rsidR="00BC5B0F" w:rsidRPr="007D4B72">
          <w:rPr>
            <w:rStyle w:val="Hyperlink"/>
            <w:rFonts w:asciiTheme="majorBidi" w:hAnsiTheme="majorBidi" w:cstheme="majorBidi"/>
          </w:rPr>
          <w:t xml:space="preserve"> today</w:t>
        </w:r>
        <w:r w:rsidR="003C23E5" w:rsidRPr="007D4B72">
          <w:rPr>
            <w:rStyle w:val="Hyperlink"/>
            <w:rFonts w:asciiTheme="majorBidi" w:hAnsiTheme="majorBidi" w:cstheme="majorBidi"/>
          </w:rPr>
          <w:t xml:space="preserve"> in New York</w:t>
        </w:r>
      </w:hyperlink>
      <w:r w:rsidR="003C23E5" w:rsidRPr="007D4B72">
        <w:rPr>
          <w:rFonts w:asciiTheme="majorBidi" w:hAnsiTheme="majorBidi" w:cstheme="majorBidi"/>
          <w:iCs/>
        </w:rPr>
        <w:t>, includes information and evidence on women and girls with disabilities.</w:t>
      </w:r>
    </w:p>
    <w:p w14:paraId="1A40A7C0" w14:textId="62A09F1E" w:rsidR="005C2354" w:rsidRPr="005772F8" w:rsidRDefault="00A526C7" w:rsidP="005772F8">
      <w:pPr>
        <w:pStyle w:val="ListParagraph"/>
        <w:numPr>
          <w:ilvl w:val="0"/>
          <w:numId w:val="8"/>
        </w:numPr>
        <w:spacing w:after="240" w:line="240" w:lineRule="auto"/>
        <w:jc w:val="both"/>
        <w:rPr>
          <w:rFonts w:asciiTheme="majorBidi" w:hAnsiTheme="majorBidi" w:cstheme="majorBidi"/>
        </w:rPr>
      </w:pPr>
      <w:r w:rsidRPr="005772F8">
        <w:rPr>
          <w:rFonts w:asciiTheme="majorBidi" w:hAnsiTheme="majorBidi" w:cstheme="majorBidi"/>
          <w:b/>
          <w:bCs/>
        </w:rPr>
        <w:t>To support joint action</w:t>
      </w:r>
      <w:r w:rsidRPr="005772F8">
        <w:rPr>
          <w:rFonts w:asciiTheme="majorBidi" w:hAnsiTheme="majorBidi" w:cstheme="majorBidi"/>
        </w:rPr>
        <w:t>, i</w:t>
      </w:r>
      <w:r w:rsidR="00E45F57" w:rsidRPr="005772F8">
        <w:rPr>
          <w:rFonts w:asciiTheme="majorBidi" w:hAnsiTheme="majorBidi" w:cstheme="majorBidi"/>
        </w:rPr>
        <w:t xml:space="preserve">n 2017, for the third round of funding </w:t>
      </w:r>
      <w:hyperlink r:id="rId10" w:history="1">
        <w:r w:rsidR="00E45F57" w:rsidRPr="005772F8">
          <w:rPr>
            <w:rStyle w:val="Hyperlink"/>
            <w:rFonts w:asciiTheme="majorBidi" w:hAnsiTheme="majorBidi" w:cstheme="majorBidi"/>
          </w:rPr>
          <w:t>United Nations Partnership on the Rights of Persons with Disabilities (UNPRPD)</w:t>
        </w:r>
      </w:hyperlink>
      <w:r w:rsidR="00E45F57" w:rsidRPr="005772F8">
        <w:rPr>
          <w:rFonts w:asciiTheme="majorBidi" w:hAnsiTheme="majorBidi" w:cstheme="majorBidi"/>
        </w:rPr>
        <w:t>, UN Women participated in 11 joint United Nations expressions of interest, 8 of which were invited to submit full-fledged project proposals, and 6 were selected</w:t>
      </w:r>
      <w:r w:rsidR="006A44E4" w:rsidRPr="007D4B72">
        <w:rPr>
          <w:rStyle w:val="FootnoteReference"/>
          <w:rFonts w:asciiTheme="majorBidi" w:hAnsiTheme="majorBidi" w:cstheme="majorBidi"/>
        </w:rPr>
        <w:footnoteReference w:id="1"/>
      </w:r>
      <w:r w:rsidR="00E45F57" w:rsidRPr="005772F8">
        <w:rPr>
          <w:rFonts w:asciiTheme="majorBidi" w:hAnsiTheme="majorBidi" w:cstheme="majorBidi"/>
        </w:rPr>
        <w:t xml:space="preserve"> for funding</w:t>
      </w:r>
      <w:r w:rsidRPr="005772F8">
        <w:rPr>
          <w:rFonts w:asciiTheme="majorBidi" w:hAnsiTheme="majorBidi" w:cstheme="majorBidi"/>
        </w:rPr>
        <w:t>.</w:t>
      </w:r>
      <w:r w:rsidRPr="005772F8">
        <w:rPr>
          <w:rFonts w:asciiTheme="majorBidi" w:eastAsia="Times New Roman" w:hAnsiTheme="majorBidi" w:cstheme="majorBidi"/>
        </w:rPr>
        <w:t xml:space="preserve"> The</w:t>
      </w:r>
      <w:r w:rsidRPr="005772F8">
        <w:rPr>
          <w:rFonts w:asciiTheme="majorBidi" w:hAnsiTheme="majorBidi" w:cstheme="majorBidi"/>
          <w:shd w:val="clear" w:color="auto" w:fill="FFFFFF"/>
        </w:rPr>
        <w:t xml:space="preserve"> </w:t>
      </w:r>
      <w:r w:rsidRPr="005772F8">
        <w:rPr>
          <w:rFonts w:asciiTheme="majorBidi" w:eastAsia="Times New Roman" w:hAnsiTheme="majorBidi" w:cstheme="majorBidi"/>
        </w:rPr>
        <w:t xml:space="preserve">UN Trust Fund to End Violence against Women, managed by UN Women, in its </w:t>
      </w:r>
      <w:hyperlink r:id="rId11" w:history="1">
        <w:r w:rsidRPr="005772F8">
          <w:rPr>
            <w:rStyle w:val="Hyperlink"/>
            <w:rFonts w:asciiTheme="majorBidi" w:eastAsia="Times New Roman" w:hAnsiTheme="majorBidi" w:cstheme="majorBidi"/>
          </w:rPr>
          <w:t>21st funding cycle in 2017</w:t>
        </w:r>
      </w:hyperlink>
      <w:r w:rsidRPr="005772F8">
        <w:rPr>
          <w:rFonts w:asciiTheme="majorBidi" w:eastAsia="Times New Roman" w:hAnsiTheme="majorBidi" w:cstheme="majorBidi"/>
        </w:rPr>
        <w:t xml:space="preserve">, included a </w:t>
      </w:r>
      <w:r w:rsidRPr="005772F8">
        <w:rPr>
          <w:rFonts w:asciiTheme="majorBidi" w:eastAsia="Times New Roman" w:hAnsiTheme="majorBidi" w:cstheme="majorBidi"/>
          <w:color w:val="000000" w:themeColor="text1"/>
        </w:rPr>
        <w:t>special window on addressing violence against women and girls with disabilities.</w:t>
      </w:r>
      <w:r w:rsidR="00E45F57" w:rsidRPr="005772F8">
        <w:rPr>
          <w:rFonts w:asciiTheme="majorBidi" w:hAnsiTheme="majorBidi" w:cstheme="majorBidi"/>
        </w:rPr>
        <w:t xml:space="preserve">  </w:t>
      </w:r>
      <w:r w:rsidRPr="005772F8">
        <w:rPr>
          <w:rFonts w:asciiTheme="majorBidi" w:hAnsiTheme="majorBidi" w:cstheme="majorBidi"/>
        </w:rPr>
        <w:t>UN Women</w:t>
      </w:r>
      <w:r w:rsidR="005C2354" w:rsidRPr="005772F8">
        <w:rPr>
          <w:rFonts w:asciiTheme="majorBidi" w:hAnsiTheme="majorBidi" w:cstheme="majorBidi"/>
        </w:rPr>
        <w:t xml:space="preserve"> contribute</w:t>
      </w:r>
      <w:r w:rsidRPr="005772F8">
        <w:rPr>
          <w:rFonts w:asciiTheme="majorBidi" w:hAnsiTheme="majorBidi" w:cstheme="majorBidi"/>
        </w:rPr>
        <w:t>s</w:t>
      </w:r>
      <w:r w:rsidR="005C2354" w:rsidRPr="005772F8">
        <w:rPr>
          <w:rFonts w:asciiTheme="majorBidi" w:hAnsiTheme="majorBidi" w:cstheme="majorBidi"/>
        </w:rPr>
        <w:t xml:space="preserve"> to/participate</w:t>
      </w:r>
      <w:r w:rsidRPr="005772F8">
        <w:rPr>
          <w:rFonts w:asciiTheme="majorBidi" w:hAnsiTheme="majorBidi" w:cstheme="majorBidi"/>
        </w:rPr>
        <w:t>s</w:t>
      </w:r>
      <w:r w:rsidR="005C2354" w:rsidRPr="005772F8">
        <w:rPr>
          <w:rFonts w:asciiTheme="majorBidi" w:hAnsiTheme="majorBidi" w:cstheme="majorBidi"/>
        </w:rPr>
        <w:t xml:space="preserve"> in the </w:t>
      </w:r>
      <w:hyperlink r:id="rId12" w:history="1">
        <w:r w:rsidR="005C2354" w:rsidRPr="005772F8">
          <w:rPr>
            <w:rStyle w:val="Hyperlink"/>
            <w:rFonts w:asciiTheme="majorBidi" w:hAnsiTheme="majorBidi" w:cstheme="majorBidi"/>
          </w:rPr>
          <w:t>IASC Task Team on Inclusion of Persons with Disabilities in Humanitarian Action</w:t>
        </w:r>
      </w:hyperlink>
      <w:r w:rsidRPr="005772F8">
        <w:rPr>
          <w:rFonts w:asciiTheme="majorBidi" w:hAnsiTheme="majorBidi" w:cstheme="majorBidi"/>
        </w:rPr>
        <w:t>,</w:t>
      </w:r>
      <w:r w:rsidR="005C2354" w:rsidRPr="005772F8">
        <w:rPr>
          <w:rFonts w:asciiTheme="majorBidi" w:hAnsiTheme="majorBidi" w:cstheme="majorBidi"/>
          <w:color w:val="333333"/>
          <w:shd w:val="clear" w:color="auto" w:fill="FFFFFF"/>
        </w:rPr>
        <w:t xml:space="preserve"> </w:t>
      </w:r>
      <w:r w:rsidR="005C2354" w:rsidRPr="005772F8">
        <w:rPr>
          <w:rFonts w:asciiTheme="majorBidi" w:hAnsiTheme="majorBidi" w:cstheme="majorBidi"/>
        </w:rPr>
        <w:t xml:space="preserve">which is tasked with </w:t>
      </w:r>
      <w:r w:rsidRPr="005772F8">
        <w:rPr>
          <w:rFonts w:asciiTheme="majorBidi" w:hAnsiTheme="majorBidi" w:cstheme="majorBidi"/>
          <w:color w:val="000000" w:themeColor="text1"/>
          <w:shd w:val="clear" w:color="auto" w:fill="FFFFFF"/>
        </w:rPr>
        <w:t>developing</w:t>
      </w:r>
      <w:r w:rsidR="005C2354" w:rsidRPr="005772F8">
        <w:rPr>
          <w:rFonts w:asciiTheme="majorBidi" w:hAnsiTheme="majorBidi" w:cstheme="majorBidi"/>
          <w:color w:val="000000" w:themeColor="text1"/>
          <w:shd w:val="clear" w:color="auto" w:fill="FFFFFF"/>
        </w:rPr>
        <w:t xml:space="preserve"> guidelines on the inclusion of persons with disabilities in humanitarian action.</w:t>
      </w:r>
    </w:p>
    <w:p w14:paraId="32EE38AA" w14:textId="1A9A2D32" w:rsidR="00380F6D" w:rsidRPr="005772F8" w:rsidRDefault="00DB6B2A" w:rsidP="005772F8">
      <w:pPr>
        <w:pStyle w:val="ListParagraph"/>
        <w:numPr>
          <w:ilvl w:val="0"/>
          <w:numId w:val="8"/>
        </w:numPr>
        <w:spacing w:after="240" w:line="240" w:lineRule="auto"/>
        <w:jc w:val="both"/>
        <w:rPr>
          <w:rFonts w:asciiTheme="majorBidi" w:hAnsiTheme="majorBidi" w:cstheme="majorBidi"/>
          <w:color w:val="FFC000" w:themeColor="accent4"/>
        </w:rPr>
      </w:pPr>
      <w:r w:rsidRPr="005772F8">
        <w:rPr>
          <w:rFonts w:asciiTheme="majorBidi" w:hAnsiTheme="majorBidi" w:cstheme="majorBidi"/>
          <w:color w:val="000000" w:themeColor="text1"/>
        </w:rPr>
        <w:t>UN Women</w:t>
      </w:r>
      <w:r w:rsidR="00A526C7" w:rsidRPr="005772F8">
        <w:rPr>
          <w:rFonts w:asciiTheme="majorBidi" w:hAnsiTheme="majorBidi" w:cstheme="majorBidi"/>
          <w:color w:val="000000" w:themeColor="text1"/>
        </w:rPr>
        <w:t xml:space="preserve"> continue</w:t>
      </w:r>
      <w:r w:rsidRPr="005772F8">
        <w:rPr>
          <w:rFonts w:asciiTheme="majorBidi" w:hAnsiTheme="majorBidi" w:cstheme="majorBidi"/>
          <w:color w:val="000000" w:themeColor="text1"/>
        </w:rPr>
        <w:t>s</w:t>
      </w:r>
      <w:r w:rsidR="00A526C7" w:rsidRPr="005772F8">
        <w:rPr>
          <w:rFonts w:asciiTheme="majorBidi" w:hAnsiTheme="majorBidi" w:cstheme="majorBidi"/>
          <w:color w:val="000000" w:themeColor="text1"/>
        </w:rPr>
        <w:t xml:space="preserve"> to </w:t>
      </w:r>
      <w:r w:rsidR="00A526C7" w:rsidRPr="005772F8">
        <w:rPr>
          <w:rFonts w:asciiTheme="majorBidi" w:hAnsiTheme="majorBidi" w:cstheme="majorBidi"/>
          <w:b/>
          <w:bCs/>
          <w:color w:val="000000" w:themeColor="text1"/>
        </w:rPr>
        <w:t>strengthen collaboration with women with disabilities and their representative organizations</w:t>
      </w:r>
      <w:r w:rsidRPr="005772F8">
        <w:rPr>
          <w:rFonts w:asciiTheme="majorBidi" w:hAnsiTheme="majorBidi" w:cstheme="majorBidi"/>
          <w:b/>
          <w:bCs/>
          <w:color w:val="000000" w:themeColor="text1"/>
        </w:rPr>
        <w:t xml:space="preserve"> </w:t>
      </w:r>
      <w:r w:rsidRPr="005772F8">
        <w:rPr>
          <w:rFonts w:asciiTheme="majorBidi" w:hAnsiTheme="majorBidi" w:cstheme="majorBidi"/>
          <w:color w:val="000000" w:themeColor="text1"/>
        </w:rPr>
        <w:t xml:space="preserve">and </w:t>
      </w:r>
      <w:r w:rsidR="006B0504" w:rsidRPr="005772F8">
        <w:rPr>
          <w:rFonts w:asciiTheme="majorBidi" w:hAnsiTheme="majorBidi" w:cstheme="majorBidi"/>
          <w:color w:val="000000" w:themeColor="text1"/>
        </w:rPr>
        <w:t>UN</w:t>
      </w:r>
      <w:r w:rsidR="006B0504" w:rsidRPr="005772F8">
        <w:rPr>
          <w:rFonts w:asciiTheme="majorBidi" w:hAnsiTheme="majorBidi" w:cstheme="majorBidi"/>
        </w:rPr>
        <w:t xml:space="preserve"> Women’s websites and knowledge portals increasingly includ</w:t>
      </w:r>
      <w:r w:rsidR="006B0504" w:rsidRPr="005772F8">
        <w:rPr>
          <w:rFonts w:asciiTheme="majorBidi" w:eastAsia="Times New Roman" w:hAnsiTheme="majorBidi" w:cstheme="majorBidi"/>
        </w:rPr>
        <w:t xml:space="preserve">e stories, </w:t>
      </w:r>
      <w:r w:rsidRPr="005772F8">
        <w:rPr>
          <w:rFonts w:asciiTheme="majorBidi" w:eastAsia="Times New Roman" w:hAnsiTheme="majorBidi" w:cstheme="majorBidi"/>
        </w:rPr>
        <w:t>information tools and resources</w:t>
      </w:r>
      <w:r w:rsidR="006B0504" w:rsidRPr="005772F8">
        <w:rPr>
          <w:rFonts w:asciiTheme="majorBidi" w:eastAsia="Times New Roman" w:hAnsiTheme="majorBidi" w:cstheme="majorBidi"/>
        </w:rPr>
        <w:t xml:space="preserve"> on women</w:t>
      </w:r>
      <w:r w:rsidRPr="005772F8">
        <w:rPr>
          <w:rFonts w:asciiTheme="majorBidi" w:eastAsia="Times New Roman" w:hAnsiTheme="majorBidi" w:cstheme="majorBidi"/>
        </w:rPr>
        <w:t xml:space="preserve"> and girls</w:t>
      </w:r>
      <w:r w:rsidR="006B0504" w:rsidRPr="005772F8">
        <w:rPr>
          <w:rFonts w:asciiTheme="majorBidi" w:eastAsia="Times New Roman" w:hAnsiTheme="majorBidi" w:cstheme="majorBidi"/>
        </w:rPr>
        <w:t xml:space="preserve"> with disabilities</w:t>
      </w:r>
      <w:r w:rsidRPr="005772F8">
        <w:rPr>
          <w:rFonts w:asciiTheme="majorBidi" w:eastAsia="Times New Roman" w:hAnsiTheme="majorBidi" w:cstheme="majorBidi"/>
        </w:rPr>
        <w:t>.</w:t>
      </w:r>
    </w:p>
    <w:p w14:paraId="57D55CC5" w14:textId="756AB090" w:rsidR="009F6E49" w:rsidRPr="007D4B72" w:rsidRDefault="00DB6B2A" w:rsidP="00085E16">
      <w:pPr>
        <w:spacing w:after="240" w:line="240" w:lineRule="auto"/>
        <w:jc w:val="both"/>
        <w:rPr>
          <w:rFonts w:asciiTheme="majorBidi" w:hAnsiTheme="majorBidi" w:cstheme="majorBidi"/>
        </w:rPr>
      </w:pPr>
      <w:r w:rsidRPr="007D4B72">
        <w:rPr>
          <w:rFonts w:asciiTheme="majorBidi" w:hAnsiTheme="majorBidi" w:cstheme="majorBidi"/>
        </w:rPr>
        <w:lastRenderedPageBreak/>
        <w:t xml:space="preserve">UN Women welcomes that </w:t>
      </w:r>
      <w:r w:rsidRPr="007D4B72">
        <w:rPr>
          <w:rFonts w:asciiTheme="majorBidi" w:hAnsiTheme="majorBidi" w:cstheme="majorBidi"/>
          <w:b/>
          <w:bCs/>
        </w:rPr>
        <w:t>i</w:t>
      </w:r>
      <w:r w:rsidR="00A5351D" w:rsidRPr="007D4B72">
        <w:rPr>
          <w:rFonts w:asciiTheme="majorBidi" w:hAnsiTheme="majorBidi" w:cstheme="majorBidi"/>
          <w:b/>
          <w:bCs/>
        </w:rPr>
        <w:t>n</w:t>
      </w:r>
      <w:r w:rsidR="009F6E49" w:rsidRPr="007D4B72">
        <w:rPr>
          <w:rFonts w:asciiTheme="majorBidi" w:hAnsiTheme="majorBidi" w:cstheme="majorBidi"/>
          <w:b/>
          <w:bCs/>
        </w:rPr>
        <w:t>ter</w:t>
      </w:r>
      <w:r w:rsidR="00A5351D" w:rsidRPr="007D4B72">
        <w:rPr>
          <w:rFonts w:asciiTheme="majorBidi" w:hAnsiTheme="majorBidi" w:cstheme="majorBidi"/>
          <w:b/>
          <w:bCs/>
        </w:rPr>
        <w:t>governmental outcome</w:t>
      </w:r>
      <w:r w:rsidR="009F6E49" w:rsidRPr="007D4B72">
        <w:rPr>
          <w:rFonts w:asciiTheme="majorBidi" w:hAnsiTheme="majorBidi" w:cstheme="majorBidi"/>
          <w:b/>
          <w:bCs/>
        </w:rPr>
        <w:t>s</w:t>
      </w:r>
      <w:r w:rsidR="00A5351D" w:rsidRPr="007D4B72">
        <w:rPr>
          <w:rFonts w:asciiTheme="majorBidi" w:hAnsiTheme="majorBidi" w:cstheme="majorBidi"/>
        </w:rPr>
        <w:t xml:space="preserve"> increasingly address the promotion of gender equality and the empowerment of all women and girls with disabilities and the full realization of their human rights and their inclusion in society</w:t>
      </w:r>
      <w:r w:rsidR="009F6E49" w:rsidRPr="007D4B72">
        <w:rPr>
          <w:rFonts w:asciiTheme="majorBidi" w:hAnsiTheme="majorBidi" w:cstheme="majorBidi"/>
        </w:rPr>
        <w:t xml:space="preserve">. </w:t>
      </w:r>
    </w:p>
    <w:p w14:paraId="4D71D5C5" w14:textId="67C1C441" w:rsidR="009F6E49" w:rsidRPr="007D4B72" w:rsidRDefault="009F6E49" w:rsidP="00085E16">
      <w:pPr>
        <w:spacing w:after="240" w:line="240" w:lineRule="auto"/>
        <w:jc w:val="both"/>
        <w:rPr>
          <w:rFonts w:asciiTheme="majorBidi" w:hAnsiTheme="majorBidi" w:cstheme="majorBidi"/>
        </w:rPr>
      </w:pPr>
      <w:r w:rsidRPr="007D4B72">
        <w:rPr>
          <w:rFonts w:asciiTheme="majorBidi" w:hAnsiTheme="majorBidi" w:cstheme="majorBidi"/>
        </w:rPr>
        <w:t xml:space="preserve">The </w:t>
      </w:r>
      <w:r w:rsidR="004820A0" w:rsidRPr="007D4B72">
        <w:rPr>
          <w:rFonts w:asciiTheme="majorBidi" w:hAnsiTheme="majorBidi" w:cstheme="majorBidi"/>
          <w:b/>
          <w:bCs/>
        </w:rPr>
        <w:t>Agreed Conclusions</w:t>
      </w:r>
      <w:r w:rsidR="004820A0" w:rsidRPr="007D4B72">
        <w:rPr>
          <w:rFonts w:asciiTheme="majorBidi" w:hAnsiTheme="majorBidi" w:cstheme="majorBidi"/>
        </w:rPr>
        <w:t xml:space="preserve"> on “Women’s economic empowerment</w:t>
      </w:r>
      <w:r w:rsidR="00D0689F" w:rsidRPr="007D4B72">
        <w:rPr>
          <w:rFonts w:asciiTheme="majorBidi" w:hAnsiTheme="majorBidi" w:cstheme="majorBidi"/>
        </w:rPr>
        <w:t xml:space="preserve"> in the changing world of work,” adopted during the </w:t>
      </w:r>
      <w:r w:rsidR="004820A0" w:rsidRPr="007D4B72">
        <w:rPr>
          <w:rFonts w:asciiTheme="majorBidi" w:hAnsiTheme="majorBidi" w:cstheme="majorBidi"/>
        </w:rPr>
        <w:t>61</w:t>
      </w:r>
      <w:r w:rsidR="004820A0" w:rsidRPr="007D4B72">
        <w:rPr>
          <w:rFonts w:asciiTheme="majorBidi" w:hAnsiTheme="majorBidi" w:cstheme="majorBidi"/>
          <w:vertAlign w:val="superscript"/>
        </w:rPr>
        <w:t>st</w:t>
      </w:r>
      <w:r w:rsidR="004820A0" w:rsidRPr="007D4B72">
        <w:rPr>
          <w:rFonts w:asciiTheme="majorBidi" w:hAnsiTheme="majorBidi" w:cstheme="majorBidi"/>
        </w:rPr>
        <w:t xml:space="preserve"> session of the Commission on the Status of Women</w:t>
      </w:r>
      <w:r w:rsidR="00D0689F" w:rsidRPr="007D4B72">
        <w:rPr>
          <w:rFonts w:asciiTheme="majorBidi" w:hAnsiTheme="majorBidi" w:cstheme="majorBidi"/>
        </w:rPr>
        <w:t xml:space="preserve"> </w:t>
      </w:r>
      <w:r w:rsidR="003C23E5" w:rsidRPr="007D4B72">
        <w:rPr>
          <w:rFonts w:asciiTheme="majorBidi" w:hAnsiTheme="majorBidi" w:cstheme="majorBidi"/>
        </w:rPr>
        <w:t>called for the p</w:t>
      </w:r>
      <w:r w:rsidR="004820A0" w:rsidRPr="007D4B72">
        <w:rPr>
          <w:rFonts w:asciiTheme="majorBidi" w:hAnsiTheme="majorBidi" w:cstheme="majorBidi"/>
        </w:rPr>
        <w:t>rom</w:t>
      </w:r>
      <w:r w:rsidR="003C23E5" w:rsidRPr="007D4B72">
        <w:rPr>
          <w:rFonts w:asciiTheme="majorBidi" w:hAnsiTheme="majorBidi" w:cstheme="majorBidi"/>
        </w:rPr>
        <w:t>otion</w:t>
      </w:r>
      <w:r w:rsidR="004820A0" w:rsidRPr="007D4B72">
        <w:rPr>
          <w:rFonts w:asciiTheme="majorBidi" w:hAnsiTheme="majorBidi" w:cstheme="majorBidi"/>
        </w:rPr>
        <w:t xml:space="preserve"> and respect</w:t>
      </w:r>
      <w:r w:rsidR="003C23E5" w:rsidRPr="007D4B72">
        <w:rPr>
          <w:rFonts w:asciiTheme="majorBidi" w:hAnsiTheme="majorBidi" w:cstheme="majorBidi"/>
        </w:rPr>
        <w:t xml:space="preserve"> of</w:t>
      </w:r>
      <w:r w:rsidR="004820A0" w:rsidRPr="007D4B72">
        <w:rPr>
          <w:rFonts w:asciiTheme="majorBidi" w:hAnsiTheme="majorBidi" w:cstheme="majorBidi"/>
        </w:rPr>
        <w:t xml:space="preserve"> women’s and girls’ right to education throughout their life cycle at all levels, especially for those who are the most left behind, </w:t>
      </w:r>
      <w:r w:rsidR="00D81278" w:rsidRPr="007D4B72">
        <w:rPr>
          <w:rFonts w:asciiTheme="majorBidi" w:hAnsiTheme="majorBidi" w:cstheme="majorBidi"/>
        </w:rPr>
        <w:t xml:space="preserve">including </w:t>
      </w:r>
      <w:r w:rsidR="004820A0" w:rsidRPr="007D4B72">
        <w:rPr>
          <w:rFonts w:asciiTheme="majorBidi" w:hAnsiTheme="majorBidi" w:cstheme="majorBidi"/>
        </w:rPr>
        <w:t>by adopt</w:t>
      </w:r>
      <w:r w:rsidR="00D81278" w:rsidRPr="007D4B72">
        <w:rPr>
          <w:rFonts w:asciiTheme="majorBidi" w:hAnsiTheme="majorBidi" w:cstheme="majorBidi"/>
        </w:rPr>
        <w:t>ing</w:t>
      </w:r>
      <w:r w:rsidR="004820A0" w:rsidRPr="007D4B72">
        <w:rPr>
          <w:rFonts w:asciiTheme="majorBidi" w:hAnsiTheme="majorBidi" w:cstheme="majorBidi"/>
        </w:rPr>
        <w:t xml:space="preserve"> measures that promote, respect and guarantee the safety of women and girls in the school environment and that support women and girls with disabilities at all levels of education and training</w:t>
      </w:r>
      <w:r w:rsidR="00D0689F" w:rsidRPr="007D4B72">
        <w:rPr>
          <w:rFonts w:asciiTheme="majorBidi" w:hAnsiTheme="majorBidi" w:cstheme="majorBidi"/>
        </w:rPr>
        <w:t xml:space="preserve">. </w:t>
      </w:r>
    </w:p>
    <w:p w14:paraId="5842BD61" w14:textId="3D1830D2" w:rsidR="004820A0" w:rsidRPr="007D4B72" w:rsidRDefault="003C23E5" w:rsidP="00085E16">
      <w:pPr>
        <w:spacing w:after="240" w:line="240" w:lineRule="auto"/>
        <w:jc w:val="both"/>
        <w:rPr>
          <w:rFonts w:asciiTheme="majorBidi" w:hAnsiTheme="majorBidi" w:cstheme="majorBidi"/>
        </w:rPr>
      </w:pPr>
      <w:r w:rsidRPr="007D4B72">
        <w:rPr>
          <w:rFonts w:asciiTheme="majorBidi" w:hAnsiTheme="majorBidi" w:cstheme="majorBidi"/>
        </w:rPr>
        <w:t>It further calls for the p</w:t>
      </w:r>
      <w:r w:rsidR="004820A0" w:rsidRPr="007D4B72">
        <w:rPr>
          <w:rFonts w:asciiTheme="majorBidi" w:hAnsiTheme="majorBidi" w:cstheme="majorBidi"/>
        </w:rPr>
        <w:t>romot</w:t>
      </w:r>
      <w:r w:rsidRPr="007D4B72">
        <w:rPr>
          <w:rFonts w:asciiTheme="majorBidi" w:hAnsiTheme="majorBidi" w:cstheme="majorBidi"/>
        </w:rPr>
        <w:t xml:space="preserve">ion of </w:t>
      </w:r>
      <w:r w:rsidR="004820A0" w:rsidRPr="007D4B72">
        <w:rPr>
          <w:rFonts w:asciiTheme="majorBidi" w:hAnsiTheme="majorBidi" w:cstheme="majorBidi"/>
        </w:rPr>
        <w:t xml:space="preserve">gender equality and the empowerment of all women and girls with disabilities and the full realization of their human rights and their inclusion in society, and measures to ensure that women with disabilities have access to decent work on an equal basis with others in the public and private sectors, and </w:t>
      </w:r>
      <w:r w:rsidRPr="007D4B72">
        <w:rPr>
          <w:rFonts w:asciiTheme="majorBidi" w:hAnsiTheme="majorBidi" w:cstheme="majorBidi"/>
        </w:rPr>
        <w:t xml:space="preserve">to </w:t>
      </w:r>
      <w:r w:rsidR="004820A0" w:rsidRPr="007D4B72">
        <w:rPr>
          <w:rFonts w:asciiTheme="majorBidi" w:hAnsiTheme="majorBidi" w:cstheme="majorBidi"/>
        </w:rPr>
        <w:t>increase employment of women with disabilities and eliminate discrimination on the basis of disability with regard to all matters concerning all forms of employment, including recruitment, retention, promotion, and safe, secure, and healthy working conditions, in consultation with relevant national mechanisms and organizations of persons with disabilities</w:t>
      </w:r>
      <w:r w:rsidRPr="007D4B72">
        <w:rPr>
          <w:rFonts w:asciiTheme="majorBidi" w:hAnsiTheme="majorBidi" w:cstheme="majorBidi"/>
        </w:rPr>
        <w:t>.</w:t>
      </w:r>
    </w:p>
    <w:p w14:paraId="70DC4FB6" w14:textId="607852FA" w:rsidR="00D0689F" w:rsidRPr="007D4B72" w:rsidRDefault="009F6E49" w:rsidP="00085E16">
      <w:pPr>
        <w:pStyle w:val="xmsonormal"/>
        <w:spacing w:after="240"/>
        <w:jc w:val="both"/>
        <w:rPr>
          <w:rFonts w:asciiTheme="majorBidi" w:hAnsiTheme="majorBidi" w:cstheme="majorBidi"/>
        </w:rPr>
      </w:pPr>
      <w:r w:rsidRPr="007D4B72">
        <w:rPr>
          <w:rFonts w:asciiTheme="majorBidi" w:hAnsiTheme="majorBidi" w:cstheme="majorBidi"/>
        </w:rPr>
        <w:t xml:space="preserve">Un Women is very pleased that </w:t>
      </w:r>
      <w:r w:rsidR="00DB6B2A" w:rsidRPr="007D4B72">
        <w:rPr>
          <w:rFonts w:asciiTheme="majorBidi" w:hAnsiTheme="majorBidi" w:cstheme="majorBidi"/>
        </w:rPr>
        <w:t xml:space="preserve">the </w:t>
      </w:r>
      <w:r w:rsidRPr="007D4B72">
        <w:rPr>
          <w:rFonts w:asciiTheme="majorBidi" w:hAnsiTheme="majorBidi" w:cstheme="majorBidi"/>
          <w:b/>
          <w:bCs/>
        </w:rPr>
        <w:t>R</w:t>
      </w:r>
      <w:r w:rsidR="00DE407F" w:rsidRPr="007D4B72">
        <w:rPr>
          <w:rFonts w:asciiTheme="majorBidi" w:hAnsiTheme="majorBidi" w:cstheme="majorBidi"/>
          <w:b/>
          <w:bCs/>
        </w:rPr>
        <w:t>esolution</w:t>
      </w:r>
      <w:r w:rsidRPr="007D4B72">
        <w:rPr>
          <w:rFonts w:asciiTheme="majorBidi" w:hAnsiTheme="majorBidi" w:cstheme="majorBidi"/>
          <w:b/>
          <w:bCs/>
        </w:rPr>
        <w:t xml:space="preserve"> on the</w:t>
      </w:r>
      <w:r w:rsidR="00DE407F" w:rsidRPr="007D4B72">
        <w:rPr>
          <w:rFonts w:asciiTheme="majorBidi" w:hAnsiTheme="majorBidi" w:cstheme="majorBidi"/>
          <w:b/>
          <w:bCs/>
        </w:rPr>
        <w:t xml:space="preserve"> “</w:t>
      </w:r>
      <w:r w:rsidR="00DE407F" w:rsidRPr="007D4B72">
        <w:rPr>
          <w:rFonts w:asciiTheme="majorBidi" w:hAnsiTheme="majorBidi" w:cstheme="majorBidi"/>
          <w:b/>
          <w:bCs/>
          <w:color w:val="333333"/>
          <w:shd w:val="clear" w:color="auto" w:fill="FFFFFF"/>
        </w:rPr>
        <w:t>Implementation of the Convention on the Rights of Persons with Disabilities and the Optional Protocol thereto: situation of women and girls with disabilities”</w:t>
      </w:r>
      <w:r w:rsidR="00DE407F" w:rsidRPr="007D4B72">
        <w:rPr>
          <w:rFonts w:asciiTheme="majorBidi" w:hAnsiTheme="majorBidi" w:cstheme="majorBidi"/>
          <w:color w:val="333333"/>
          <w:shd w:val="clear" w:color="auto" w:fill="FFFFFF"/>
        </w:rPr>
        <w:t xml:space="preserve"> </w:t>
      </w:r>
      <w:r w:rsidR="00DE407F" w:rsidRPr="007D4B72">
        <w:rPr>
          <w:rFonts w:asciiTheme="majorBidi" w:hAnsiTheme="majorBidi" w:cstheme="majorBidi"/>
        </w:rPr>
        <w:t xml:space="preserve"> (</w:t>
      </w:r>
      <w:hyperlink r:id="rId13" w:history="1">
        <w:r w:rsidR="00DE407F" w:rsidRPr="007D4B72">
          <w:rPr>
            <w:rStyle w:val="Hyperlink"/>
            <w:rFonts w:asciiTheme="majorBidi" w:hAnsiTheme="majorBidi" w:cstheme="majorBidi"/>
          </w:rPr>
          <w:t>A/RES/72/162</w:t>
        </w:r>
      </w:hyperlink>
      <w:r w:rsidR="00DE407F" w:rsidRPr="007D4B72">
        <w:rPr>
          <w:rFonts w:asciiTheme="majorBidi" w:hAnsiTheme="majorBidi" w:cstheme="majorBidi"/>
        </w:rPr>
        <w:t xml:space="preserve">) </w:t>
      </w:r>
      <w:r w:rsidR="00DB6B2A" w:rsidRPr="007D4B72">
        <w:rPr>
          <w:rFonts w:asciiTheme="majorBidi" w:hAnsiTheme="majorBidi" w:cstheme="majorBidi"/>
        </w:rPr>
        <w:t>adopted by</w:t>
      </w:r>
      <w:r w:rsidR="00DE407F" w:rsidRPr="007D4B72">
        <w:rPr>
          <w:rFonts w:asciiTheme="majorBidi" w:hAnsiTheme="majorBidi" w:cstheme="majorBidi"/>
        </w:rPr>
        <w:t xml:space="preserve"> the General Assembly </w:t>
      </w:r>
      <w:r w:rsidR="00DB6B2A" w:rsidRPr="007D4B72">
        <w:rPr>
          <w:rFonts w:asciiTheme="majorBidi" w:hAnsiTheme="majorBidi" w:cstheme="majorBidi"/>
        </w:rPr>
        <w:t>last</w:t>
      </w:r>
      <w:r w:rsidR="00DE407F" w:rsidRPr="007D4B72">
        <w:rPr>
          <w:rFonts w:asciiTheme="majorBidi" w:hAnsiTheme="majorBidi" w:cstheme="majorBidi"/>
        </w:rPr>
        <w:t xml:space="preserve"> </w:t>
      </w:r>
      <w:r w:rsidR="00DB6B2A" w:rsidRPr="007D4B72">
        <w:rPr>
          <w:rFonts w:asciiTheme="majorBidi" w:hAnsiTheme="majorBidi" w:cstheme="majorBidi"/>
        </w:rPr>
        <w:t>December</w:t>
      </w:r>
      <w:r w:rsidR="00DE407F" w:rsidRPr="007D4B72">
        <w:rPr>
          <w:rFonts w:asciiTheme="majorBidi" w:hAnsiTheme="majorBidi" w:cstheme="majorBidi"/>
        </w:rPr>
        <w:t xml:space="preserve"> (</w:t>
      </w:r>
      <w:hyperlink r:id="rId14" w:history="1">
        <w:r w:rsidR="00DE407F" w:rsidRPr="007D4B72">
          <w:rPr>
            <w:rStyle w:val="Hyperlink"/>
            <w:rFonts w:asciiTheme="majorBidi" w:hAnsiTheme="majorBidi" w:cstheme="majorBidi"/>
          </w:rPr>
          <w:t>more information</w:t>
        </w:r>
      </w:hyperlink>
      <w:r w:rsidR="00DE407F" w:rsidRPr="007D4B72">
        <w:rPr>
          <w:rFonts w:asciiTheme="majorBidi" w:hAnsiTheme="majorBidi" w:cstheme="majorBidi"/>
        </w:rPr>
        <w:t>)</w:t>
      </w:r>
      <w:r w:rsidRPr="007D4B72">
        <w:rPr>
          <w:rFonts w:asciiTheme="majorBidi" w:hAnsiTheme="majorBidi" w:cstheme="majorBidi"/>
        </w:rPr>
        <w:t xml:space="preserve"> focused on the situation of women and girls with disabilities. It </w:t>
      </w:r>
      <w:r w:rsidR="00DB6B2A" w:rsidRPr="007D4B72">
        <w:rPr>
          <w:rFonts w:asciiTheme="majorBidi" w:hAnsiTheme="majorBidi" w:cstheme="majorBidi"/>
        </w:rPr>
        <w:t xml:space="preserve">is a great step forward that a GA Resolution </w:t>
      </w:r>
      <w:r w:rsidRPr="007D4B72">
        <w:rPr>
          <w:rFonts w:asciiTheme="majorBidi" w:hAnsiTheme="majorBidi" w:cstheme="majorBidi"/>
        </w:rPr>
        <w:t xml:space="preserve">recognizes </w:t>
      </w:r>
      <w:r w:rsidR="00DE407F" w:rsidRPr="007D4B72">
        <w:rPr>
          <w:rFonts w:asciiTheme="majorBidi" w:hAnsiTheme="majorBidi" w:cstheme="majorBidi"/>
          <w:color w:val="000000" w:themeColor="text1"/>
          <w:shd w:val="clear" w:color="auto" w:fill="FFFFFF"/>
        </w:rPr>
        <w:t xml:space="preserve">that women and girls with disabilities are faced with multiple and intersecting forms of discrimination which poses barriers in all aspects of life, and </w:t>
      </w:r>
      <w:r w:rsidRPr="007D4B72">
        <w:rPr>
          <w:rFonts w:asciiTheme="majorBidi" w:hAnsiTheme="majorBidi" w:cstheme="majorBidi"/>
          <w:color w:val="000000" w:themeColor="text1"/>
          <w:shd w:val="clear" w:color="auto" w:fill="FFFFFF"/>
        </w:rPr>
        <w:t xml:space="preserve">that it names </w:t>
      </w:r>
      <w:r w:rsidR="00DE407F" w:rsidRPr="007D4B72">
        <w:rPr>
          <w:rFonts w:asciiTheme="majorBidi" w:hAnsiTheme="majorBidi" w:cstheme="majorBidi"/>
          <w:color w:val="000000" w:themeColor="text1"/>
          <w:shd w:val="clear" w:color="auto" w:fill="FFFFFF"/>
        </w:rPr>
        <w:t>a number of key issues critical to realizing their rights o</w:t>
      </w:r>
      <w:r w:rsidRPr="007D4B72">
        <w:rPr>
          <w:rFonts w:asciiTheme="majorBidi" w:hAnsiTheme="majorBidi" w:cstheme="majorBidi"/>
          <w:color w:val="000000" w:themeColor="text1"/>
          <w:shd w:val="clear" w:color="auto" w:fill="FFFFFF"/>
        </w:rPr>
        <w:t xml:space="preserve">n the equal basis with others. </w:t>
      </w:r>
    </w:p>
    <w:p w14:paraId="1F5588D6" w14:textId="6A22D9A3" w:rsidR="00FA4151" w:rsidRPr="007D4B72" w:rsidRDefault="00DB6B2A" w:rsidP="00085E16">
      <w:pPr>
        <w:spacing w:after="240" w:line="240" w:lineRule="auto"/>
        <w:jc w:val="both"/>
        <w:rPr>
          <w:rFonts w:asciiTheme="majorBidi" w:hAnsiTheme="majorBidi" w:cstheme="majorBidi"/>
        </w:rPr>
      </w:pPr>
      <w:r w:rsidRPr="007D4B72">
        <w:rPr>
          <w:rFonts w:asciiTheme="majorBidi" w:hAnsiTheme="majorBidi" w:cstheme="majorBidi"/>
          <w:b/>
          <w:bCs/>
        </w:rPr>
        <w:t xml:space="preserve">UN Women’s </w:t>
      </w:r>
      <w:r w:rsidR="00FA4151" w:rsidRPr="007D4B72">
        <w:rPr>
          <w:rFonts w:asciiTheme="majorBidi" w:hAnsiTheme="majorBidi" w:cstheme="majorBidi"/>
          <w:b/>
          <w:bCs/>
        </w:rPr>
        <w:t>Strategic Plan</w:t>
      </w:r>
      <w:r w:rsidRPr="007D4B72">
        <w:rPr>
          <w:rFonts w:asciiTheme="majorBidi" w:hAnsiTheme="majorBidi" w:cstheme="majorBidi"/>
          <w:b/>
          <w:bCs/>
        </w:rPr>
        <w:t xml:space="preserve"> 2018-2021</w:t>
      </w:r>
      <w:r w:rsidRPr="007D4B72">
        <w:rPr>
          <w:rFonts w:asciiTheme="majorBidi" w:hAnsiTheme="majorBidi" w:cstheme="majorBidi"/>
        </w:rPr>
        <w:t xml:space="preserve"> </w:t>
      </w:r>
      <w:r w:rsidR="00B4373B" w:rsidRPr="007D4B72">
        <w:rPr>
          <w:rFonts w:asciiTheme="majorBidi" w:hAnsiTheme="majorBidi" w:cstheme="majorBidi"/>
        </w:rPr>
        <w:t xml:space="preserve">provides a strong basis over the next four years for UN Women to </w:t>
      </w:r>
      <w:r w:rsidR="00FA4151" w:rsidRPr="007D4B72">
        <w:rPr>
          <w:rFonts w:asciiTheme="majorBidi" w:hAnsiTheme="majorBidi" w:cstheme="majorBidi"/>
        </w:rPr>
        <w:t>support women with disabilities to r</w:t>
      </w:r>
      <w:r w:rsidR="00B4373B" w:rsidRPr="007D4B72">
        <w:rPr>
          <w:rFonts w:asciiTheme="majorBidi" w:hAnsiTheme="majorBidi" w:cstheme="majorBidi"/>
        </w:rPr>
        <w:t xml:space="preserve">each decision-making positions and </w:t>
      </w:r>
      <w:r w:rsidR="00FA4151" w:rsidRPr="007D4B72">
        <w:rPr>
          <w:rFonts w:asciiTheme="majorBidi" w:hAnsiTheme="majorBidi" w:cstheme="majorBidi"/>
        </w:rPr>
        <w:t xml:space="preserve">gender responsive disability programming; and </w:t>
      </w:r>
      <w:r w:rsidR="00B4373B" w:rsidRPr="007D4B72">
        <w:rPr>
          <w:rFonts w:asciiTheme="majorBidi" w:hAnsiTheme="majorBidi" w:cstheme="majorBidi"/>
        </w:rPr>
        <w:t xml:space="preserve">to </w:t>
      </w:r>
      <w:r w:rsidR="00FA4151" w:rsidRPr="007D4B72">
        <w:rPr>
          <w:rFonts w:asciiTheme="majorBidi" w:hAnsiTheme="majorBidi" w:cstheme="majorBidi"/>
        </w:rPr>
        <w:t>continue to strengthen its special relationship with women’s organizations, and networks and pay special attention to those representing specific groups, such as organizations</w:t>
      </w:r>
      <w:r w:rsidR="006A44E4" w:rsidRPr="007D4B72">
        <w:rPr>
          <w:rFonts w:asciiTheme="majorBidi" w:hAnsiTheme="majorBidi" w:cstheme="majorBidi"/>
        </w:rPr>
        <w:t xml:space="preserve"> of women with disabilities. </w:t>
      </w:r>
    </w:p>
    <w:p w14:paraId="45A50E18" w14:textId="7C6B0B7C" w:rsidR="004E5D91" w:rsidRPr="007D4B72" w:rsidRDefault="009F6E49" w:rsidP="00085E16">
      <w:pPr>
        <w:spacing w:after="240" w:line="240" w:lineRule="auto"/>
        <w:jc w:val="both"/>
        <w:rPr>
          <w:rFonts w:asciiTheme="majorBidi" w:hAnsiTheme="majorBidi" w:cstheme="majorBidi"/>
        </w:rPr>
      </w:pPr>
      <w:r w:rsidRPr="007D4B72">
        <w:rPr>
          <w:rFonts w:asciiTheme="majorBidi" w:hAnsiTheme="majorBidi" w:cstheme="majorBidi"/>
        </w:rPr>
        <w:t xml:space="preserve">To </w:t>
      </w:r>
      <w:r w:rsidR="00B4373B" w:rsidRPr="007D4B72">
        <w:rPr>
          <w:rFonts w:asciiTheme="majorBidi" w:hAnsiTheme="majorBidi" w:cstheme="majorBidi"/>
        </w:rPr>
        <w:t>systematize</w:t>
      </w:r>
      <w:r w:rsidRPr="007D4B72">
        <w:rPr>
          <w:rFonts w:asciiTheme="majorBidi" w:hAnsiTheme="majorBidi" w:cstheme="majorBidi"/>
        </w:rPr>
        <w:t xml:space="preserve"> these efforts, UN Women </w:t>
      </w:r>
      <w:r w:rsidR="00B4373B" w:rsidRPr="007D4B72">
        <w:rPr>
          <w:rFonts w:asciiTheme="majorBidi" w:hAnsiTheme="majorBidi" w:cstheme="majorBidi"/>
        </w:rPr>
        <w:t xml:space="preserve">develops </w:t>
      </w:r>
      <w:r w:rsidRPr="007D4B72">
        <w:rPr>
          <w:rFonts w:asciiTheme="majorBidi" w:hAnsiTheme="majorBidi" w:cstheme="majorBidi"/>
        </w:rPr>
        <w:t>a</w:t>
      </w:r>
      <w:r w:rsidR="004E5D91" w:rsidRPr="007D4B72">
        <w:rPr>
          <w:rFonts w:asciiTheme="majorBidi" w:hAnsiTheme="majorBidi" w:cstheme="majorBidi"/>
        </w:rPr>
        <w:t xml:space="preserve"> </w:t>
      </w:r>
      <w:r w:rsidR="004E5D91" w:rsidRPr="007D4B72">
        <w:rPr>
          <w:rFonts w:asciiTheme="majorBidi" w:hAnsiTheme="majorBidi" w:cstheme="majorBidi"/>
          <w:b/>
          <w:bCs/>
          <w:i/>
          <w:iCs/>
        </w:rPr>
        <w:t>Strategy for the Empowerment of Women and Girls with Disabilities: Towards Full and Effective Participation and Gender Equality</w:t>
      </w:r>
      <w:r w:rsidR="00085E16" w:rsidRPr="007D4B72">
        <w:rPr>
          <w:rFonts w:asciiTheme="majorBidi" w:hAnsiTheme="majorBidi" w:cstheme="majorBidi"/>
          <w:b/>
          <w:bCs/>
          <w:i/>
          <w:iCs/>
        </w:rPr>
        <w:t xml:space="preserve">. </w:t>
      </w:r>
      <w:r w:rsidRPr="007D4B72">
        <w:rPr>
          <w:rFonts w:asciiTheme="majorBidi" w:hAnsiTheme="majorBidi" w:cstheme="majorBidi"/>
        </w:rPr>
        <w:t>The S</w:t>
      </w:r>
      <w:r w:rsidR="004E5D91" w:rsidRPr="007D4B72">
        <w:rPr>
          <w:rFonts w:asciiTheme="majorBidi" w:hAnsiTheme="majorBidi" w:cstheme="majorBidi"/>
        </w:rPr>
        <w:t xml:space="preserve">trategy aims </w:t>
      </w:r>
      <w:r w:rsidRPr="007D4B72">
        <w:rPr>
          <w:rFonts w:asciiTheme="majorBidi" w:hAnsiTheme="majorBidi" w:cstheme="majorBidi"/>
        </w:rPr>
        <w:t>at</w:t>
      </w:r>
      <w:r w:rsidR="004E5D91" w:rsidRPr="007D4B72">
        <w:rPr>
          <w:rFonts w:asciiTheme="majorBidi" w:hAnsiTheme="majorBidi" w:cstheme="majorBidi"/>
        </w:rPr>
        <w:t xml:space="preserve"> provid</w:t>
      </w:r>
      <w:r w:rsidRPr="007D4B72">
        <w:rPr>
          <w:rFonts w:asciiTheme="majorBidi" w:hAnsiTheme="majorBidi" w:cstheme="majorBidi"/>
        </w:rPr>
        <w:t>ing</w:t>
      </w:r>
      <w:r w:rsidR="004E5D91" w:rsidRPr="007D4B72">
        <w:rPr>
          <w:rFonts w:asciiTheme="majorBidi" w:hAnsiTheme="majorBidi" w:cstheme="majorBidi"/>
        </w:rPr>
        <w:t xml:space="preserve"> entry points for the inclusion of women and girls with disabilities in all areas of UN Women’s work, and mainstreaming gender</w:t>
      </w:r>
      <w:r w:rsidR="006A44E4" w:rsidRPr="007D4B72">
        <w:rPr>
          <w:rFonts w:asciiTheme="majorBidi" w:hAnsiTheme="majorBidi" w:cstheme="majorBidi"/>
        </w:rPr>
        <w:t xml:space="preserve"> perspectives</w:t>
      </w:r>
      <w:r w:rsidR="004E5D91" w:rsidRPr="007D4B72">
        <w:rPr>
          <w:rFonts w:asciiTheme="majorBidi" w:hAnsiTheme="majorBidi" w:cstheme="majorBidi"/>
        </w:rPr>
        <w:t xml:space="preserve"> in disability specific work.   </w:t>
      </w:r>
    </w:p>
    <w:p w14:paraId="5EECB0FD" w14:textId="5E5555F9" w:rsidR="004E5D91" w:rsidRPr="007D4B72" w:rsidRDefault="004E5D91" w:rsidP="00085E16">
      <w:pPr>
        <w:spacing w:after="240" w:line="240" w:lineRule="auto"/>
        <w:jc w:val="both"/>
        <w:rPr>
          <w:rFonts w:asciiTheme="majorBidi" w:hAnsiTheme="majorBidi" w:cstheme="majorBidi"/>
        </w:rPr>
      </w:pPr>
      <w:r w:rsidRPr="007D4B72">
        <w:rPr>
          <w:rFonts w:asciiTheme="majorBidi" w:hAnsiTheme="majorBidi" w:cstheme="majorBidi"/>
        </w:rPr>
        <w:t>As part of the consultation process, in December 2017 we invited selected</w:t>
      </w:r>
      <w:r w:rsidR="005C2354" w:rsidRPr="007D4B72">
        <w:rPr>
          <w:rFonts w:asciiTheme="majorBidi" w:hAnsiTheme="majorBidi" w:cstheme="majorBidi"/>
        </w:rPr>
        <w:t xml:space="preserve"> </w:t>
      </w:r>
      <w:r w:rsidRPr="007D4B72">
        <w:rPr>
          <w:rFonts w:asciiTheme="majorBidi" w:hAnsiTheme="majorBidi" w:cstheme="majorBidi"/>
        </w:rPr>
        <w:t>partners</w:t>
      </w:r>
      <w:r w:rsidR="003B0186" w:rsidRPr="007D4B72">
        <w:rPr>
          <w:rFonts w:asciiTheme="majorBidi" w:hAnsiTheme="majorBidi" w:cstheme="majorBidi"/>
        </w:rPr>
        <w:t xml:space="preserve"> </w:t>
      </w:r>
      <w:r w:rsidRPr="007D4B72">
        <w:rPr>
          <w:rFonts w:asciiTheme="majorBidi" w:hAnsiTheme="majorBidi" w:cstheme="majorBidi"/>
        </w:rPr>
        <w:t xml:space="preserve">to provide input/feedback on draft the strategy. </w:t>
      </w:r>
      <w:r w:rsidR="003B0186" w:rsidRPr="007D4B72">
        <w:rPr>
          <w:rFonts w:asciiTheme="majorBidi" w:hAnsiTheme="majorBidi" w:cstheme="majorBidi"/>
        </w:rPr>
        <w:t xml:space="preserve">We have received over </w:t>
      </w:r>
      <w:r w:rsidRPr="007D4B72">
        <w:rPr>
          <w:rFonts w:asciiTheme="majorBidi" w:hAnsiTheme="majorBidi" w:cstheme="majorBidi"/>
        </w:rPr>
        <w:t>2</w:t>
      </w:r>
      <w:r w:rsidR="003B0186" w:rsidRPr="007D4B72">
        <w:rPr>
          <w:rFonts w:asciiTheme="majorBidi" w:hAnsiTheme="majorBidi" w:cstheme="majorBidi"/>
        </w:rPr>
        <w:t>0 responses from Member States, UN entities, individual experts, the private sector, and civil society organizations, including organizations of persons with disabilities and organizations of women and girls with disabilities</w:t>
      </w:r>
      <w:r w:rsidR="006A44E4" w:rsidRPr="007D4B72">
        <w:rPr>
          <w:rFonts w:asciiTheme="majorBidi" w:hAnsiTheme="majorBidi" w:cstheme="majorBidi"/>
        </w:rPr>
        <w:t xml:space="preserve">. </w:t>
      </w:r>
      <w:r w:rsidRPr="007D4B72">
        <w:rPr>
          <w:rFonts w:asciiTheme="majorBidi" w:hAnsiTheme="majorBidi" w:cstheme="majorBidi"/>
        </w:rPr>
        <w:t xml:space="preserve">  </w:t>
      </w:r>
    </w:p>
    <w:p w14:paraId="6ACE1DA9" w14:textId="3891DF85" w:rsidR="005C2354" w:rsidRPr="007D4B72" w:rsidRDefault="00B4373B" w:rsidP="00085E16">
      <w:pPr>
        <w:spacing w:after="240" w:line="240" w:lineRule="auto"/>
        <w:jc w:val="both"/>
        <w:rPr>
          <w:rFonts w:asciiTheme="majorBidi" w:hAnsiTheme="majorBidi" w:cstheme="majorBidi"/>
        </w:rPr>
      </w:pPr>
      <w:r w:rsidRPr="007D4B72">
        <w:rPr>
          <w:rFonts w:asciiTheme="majorBidi" w:hAnsiTheme="majorBidi" w:cstheme="majorBidi"/>
        </w:rPr>
        <w:t>Chair, before I conclude, let</w:t>
      </w:r>
      <w:r w:rsidR="00085E16" w:rsidRPr="007D4B72">
        <w:rPr>
          <w:rFonts w:asciiTheme="majorBidi" w:hAnsiTheme="majorBidi" w:cstheme="majorBidi"/>
        </w:rPr>
        <w:t xml:space="preserve"> me</w:t>
      </w:r>
      <w:r w:rsidRPr="007D4B72">
        <w:rPr>
          <w:rFonts w:asciiTheme="majorBidi" w:hAnsiTheme="majorBidi" w:cstheme="majorBidi"/>
        </w:rPr>
        <w:t xml:space="preserve"> briefly look a</w:t>
      </w:r>
      <w:r w:rsidR="007A0EFA" w:rsidRPr="007D4B72">
        <w:rPr>
          <w:rFonts w:asciiTheme="majorBidi" w:hAnsiTheme="majorBidi" w:cstheme="majorBidi"/>
        </w:rPr>
        <w:t>head</w:t>
      </w:r>
      <w:r w:rsidRPr="007D4B72">
        <w:rPr>
          <w:rFonts w:asciiTheme="majorBidi" w:hAnsiTheme="majorBidi" w:cstheme="majorBidi"/>
        </w:rPr>
        <w:t>:</w:t>
      </w:r>
    </w:p>
    <w:p w14:paraId="3C286C5D" w14:textId="594A7B60" w:rsidR="00D0689F" w:rsidRPr="007D4B72" w:rsidRDefault="00B4373B" w:rsidP="00085E16">
      <w:pPr>
        <w:spacing w:after="240" w:line="240" w:lineRule="auto"/>
        <w:jc w:val="both"/>
        <w:rPr>
          <w:rFonts w:asciiTheme="majorBidi" w:hAnsiTheme="majorBidi" w:cstheme="majorBidi"/>
        </w:rPr>
      </w:pPr>
      <w:r w:rsidRPr="007D4B72">
        <w:rPr>
          <w:rFonts w:asciiTheme="majorBidi" w:hAnsiTheme="majorBidi" w:cstheme="majorBidi"/>
        </w:rPr>
        <w:lastRenderedPageBreak/>
        <w:t>In 2018, UN Women</w:t>
      </w:r>
      <w:r w:rsidR="00A26C72" w:rsidRPr="007D4B72">
        <w:rPr>
          <w:rFonts w:asciiTheme="majorBidi" w:hAnsiTheme="majorBidi" w:cstheme="majorBidi"/>
        </w:rPr>
        <w:t xml:space="preserve"> is c</w:t>
      </w:r>
      <w:r w:rsidR="00D0689F" w:rsidRPr="007D4B72">
        <w:rPr>
          <w:rFonts w:asciiTheme="majorBidi" w:hAnsiTheme="majorBidi" w:cstheme="majorBidi"/>
        </w:rPr>
        <w:t>hair</w:t>
      </w:r>
      <w:r w:rsidR="00A26C72" w:rsidRPr="007D4B72">
        <w:rPr>
          <w:rFonts w:asciiTheme="majorBidi" w:hAnsiTheme="majorBidi" w:cstheme="majorBidi"/>
        </w:rPr>
        <w:t xml:space="preserve">ing </w:t>
      </w:r>
      <w:r w:rsidR="00D0689F" w:rsidRPr="007D4B72">
        <w:rPr>
          <w:rFonts w:asciiTheme="majorBidi" w:hAnsiTheme="majorBidi" w:cstheme="majorBidi"/>
        </w:rPr>
        <w:t xml:space="preserve">the </w:t>
      </w:r>
      <w:r w:rsidR="00D0689F" w:rsidRPr="007D4B72">
        <w:rPr>
          <w:rFonts w:asciiTheme="majorBidi" w:hAnsiTheme="majorBidi" w:cstheme="majorBidi"/>
          <w:b/>
          <w:bCs/>
        </w:rPr>
        <w:t>Inter-Agency Support Group on the Convention on the Rights of Persons with Disabilities (IASG)</w:t>
      </w:r>
      <w:r w:rsidR="00310446" w:rsidRPr="007D4B72">
        <w:rPr>
          <w:rFonts w:asciiTheme="majorBidi" w:hAnsiTheme="majorBidi" w:cstheme="majorBidi"/>
        </w:rPr>
        <w:t xml:space="preserve">. We </w:t>
      </w:r>
      <w:r w:rsidR="00A26C72" w:rsidRPr="007D4B72">
        <w:rPr>
          <w:rFonts w:asciiTheme="majorBidi" w:hAnsiTheme="majorBidi" w:cstheme="majorBidi"/>
        </w:rPr>
        <w:t xml:space="preserve">will </w:t>
      </w:r>
      <w:r w:rsidR="00D0689F" w:rsidRPr="007D4B72">
        <w:rPr>
          <w:rFonts w:asciiTheme="majorBidi" w:hAnsiTheme="majorBidi" w:cstheme="majorBidi"/>
        </w:rPr>
        <w:t>host the annual meeting of IASG from 22-23 March in New York, during the second week of the Commission of the sixty-second session of the Commission on the Status of Women (12 – 23 March 2018).</w:t>
      </w:r>
      <w:r w:rsidR="006A44E4" w:rsidRPr="007D4B72">
        <w:rPr>
          <w:rFonts w:asciiTheme="majorBidi" w:hAnsiTheme="majorBidi" w:cstheme="majorBidi"/>
        </w:rPr>
        <w:t xml:space="preserve"> </w:t>
      </w:r>
      <w:r w:rsidR="00310446" w:rsidRPr="007D4B72">
        <w:rPr>
          <w:rFonts w:asciiTheme="majorBidi" w:hAnsiTheme="majorBidi" w:cstheme="majorBidi"/>
        </w:rPr>
        <w:t xml:space="preserve">During in its flagship side events to the Commission, UN Women we will </w:t>
      </w:r>
      <w:r w:rsidR="006A44E4" w:rsidRPr="007D4B72">
        <w:rPr>
          <w:rFonts w:asciiTheme="majorBidi" w:hAnsiTheme="majorBidi" w:cstheme="majorBidi"/>
        </w:rPr>
        <w:t>feature women activists with disabilities.</w:t>
      </w:r>
    </w:p>
    <w:p w14:paraId="7D611B7B" w14:textId="366E1427" w:rsidR="003B7738" w:rsidRPr="007D4B72" w:rsidRDefault="00310446" w:rsidP="00085E16">
      <w:pPr>
        <w:spacing w:after="240" w:line="240" w:lineRule="auto"/>
        <w:jc w:val="both"/>
        <w:rPr>
          <w:rFonts w:asciiTheme="majorBidi" w:hAnsiTheme="majorBidi" w:cstheme="majorBidi"/>
        </w:rPr>
      </w:pPr>
      <w:r w:rsidRPr="007D4B72">
        <w:rPr>
          <w:rFonts w:asciiTheme="majorBidi" w:hAnsiTheme="majorBidi" w:cstheme="majorBidi"/>
        </w:rPr>
        <w:t xml:space="preserve">2018 </w:t>
      </w:r>
      <w:r w:rsidR="00A26C72" w:rsidRPr="007D4B72">
        <w:rPr>
          <w:rFonts w:asciiTheme="majorBidi" w:hAnsiTheme="majorBidi" w:cstheme="majorBidi"/>
        </w:rPr>
        <w:t xml:space="preserve">will </w:t>
      </w:r>
      <w:r w:rsidR="007A0EFA" w:rsidRPr="007D4B72">
        <w:rPr>
          <w:rFonts w:asciiTheme="majorBidi" w:hAnsiTheme="majorBidi" w:cstheme="majorBidi"/>
        </w:rPr>
        <w:t xml:space="preserve">further </w:t>
      </w:r>
      <w:r w:rsidR="00A26C72" w:rsidRPr="007D4B72">
        <w:rPr>
          <w:rFonts w:asciiTheme="majorBidi" w:hAnsiTheme="majorBidi" w:cstheme="majorBidi"/>
        </w:rPr>
        <w:t xml:space="preserve">help </w:t>
      </w:r>
      <w:r w:rsidR="005C2354" w:rsidRPr="007D4B72">
        <w:rPr>
          <w:rFonts w:asciiTheme="majorBidi" w:hAnsiTheme="majorBidi" w:cstheme="majorBidi"/>
        </w:rPr>
        <w:t xml:space="preserve">catalyze change towards the full and effective participation of women and girls with disabilities. </w:t>
      </w:r>
      <w:r w:rsidR="00085E16" w:rsidRPr="007D4B72">
        <w:rPr>
          <w:rFonts w:asciiTheme="majorBidi" w:hAnsiTheme="majorBidi" w:cstheme="majorBidi"/>
        </w:rPr>
        <w:t xml:space="preserve">UN Women looks forward to working with all stakeholders to continue </w:t>
      </w:r>
      <w:r w:rsidR="00A26C72" w:rsidRPr="007D4B72">
        <w:rPr>
          <w:rFonts w:asciiTheme="majorBidi" w:hAnsiTheme="majorBidi" w:cstheme="majorBidi"/>
        </w:rPr>
        <w:t>advanc</w:t>
      </w:r>
      <w:r w:rsidR="00085E16" w:rsidRPr="007D4B72">
        <w:rPr>
          <w:rFonts w:asciiTheme="majorBidi" w:hAnsiTheme="majorBidi" w:cstheme="majorBidi"/>
        </w:rPr>
        <w:t>ing</w:t>
      </w:r>
      <w:r w:rsidR="00A26C72" w:rsidRPr="007D4B72">
        <w:rPr>
          <w:rFonts w:asciiTheme="majorBidi" w:hAnsiTheme="majorBidi" w:cstheme="majorBidi"/>
        </w:rPr>
        <w:t xml:space="preserve"> the rights of persons wi</w:t>
      </w:r>
      <w:r w:rsidRPr="007D4B72">
        <w:rPr>
          <w:rFonts w:asciiTheme="majorBidi" w:hAnsiTheme="majorBidi" w:cstheme="majorBidi"/>
        </w:rPr>
        <w:t xml:space="preserve">th disabilities and </w:t>
      </w:r>
      <w:r w:rsidR="00A26C72" w:rsidRPr="007D4B72">
        <w:rPr>
          <w:rFonts w:asciiTheme="majorBidi" w:hAnsiTheme="majorBidi" w:cstheme="majorBidi"/>
        </w:rPr>
        <w:t xml:space="preserve">put a particular spotlight on </w:t>
      </w:r>
      <w:r w:rsidR="005C2354" w:rsidRPr="007D4B72">
        <w:rPr>
          <w:rFonts w:asciiTheme="majorBidi" w:hAnsiTheme="majorBidi" w:cstheme="majorBidi"/>
        </w:rPr>
        <w:t>“wom</w:t>
      </w:r>
      <w:r w:rsidR="00A26C72" w:rsidRPr="007D4B72">
        <w:rPr>
          <w:rFonts w:asciiTheme="majorBidi" w:hAnsiTheme="majorBidi" w:cstheme="majorBidi"/>
        </w:rPr>
        <w:t>en and girls with disabilities”.</w:t>
      </w:r>
    </w:p>
    <w:p w14:paraId="4453CCF0" w14:textId="1785C17F" w:rsidR="00A26C72" w:rsidRPr="007D4B72" w:rsidRDefault="00085E16" w:rsidP="00085E16">
      <w:pPr>
        <w:spacing w:after="240" w:line="240" w:lineRule="auto"/>
        <w:jc w:val="both"/>
        <w:rPr>
          <w:rFonts w:asciiTheme="majorBidi" w:hAnsiTheme="majorBidi" w:cstheme="majorBidi"/>
        </w:rPr>
      </w:pPr>
      <w:r w:rsidRPr="007D4B72">
        <w:rPr>
          <w:rFonts w:asciiTheme="majorBidi" w:hAnsiTheme="majorBidi" w:cstheme="majorBidi"/>
        </w:rPr>
        <w:t>T</w:t>
      </w:r>
      <w:r w:rsidR="00A26C72" w:rsidRPr="007D4B72">
        <w:rPr>
          <w:rFonts w:asciiTheme="majorBidi" w:hAnsiTheme="majorBidi" w:cstheme="majorBidi"/>
        </w:rPr>
        <w:t>hank you</w:t>
      </w:r>
      <w:r w:rsidR="00310446" w:rsidRPr="007D4B72">
        <w:rPr>
          <w:rFonts w:asciiTheme="majorBidi" w:hAnsiTheme="majorBidi" w:cstheme="majorBidi"/>
        </w:rPr>
        <w:t xml:space="preserve"> for your attention</w:t>
      </w:r>
      <w:r w:rsidR="00A26C72" w:rsidRPr="007D4B72">
        <w:rPr>
          <w:rFonts w:asciiTheme="majorBidi" w:hAnsiTheme="majorBidi" w:cstheme="majorBidi"/>
        </w:rPr>
        <w:t>.</w:t>
      </w:r>
    </w:p>
    <w:sectPr w:rsidR="00A26C72" w:rsidRPr="007D4B7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ABE09" w14:textId="77777777" w:rsidR="00D0689F" w:rsidRDefault="00D0689F" w:rsidP="00A77635">
      <w:pPr>
        <w:spacing w:after="0" w:line="240" w:lineRule="auto"/>
      </w:pPr>
      <w:r>
        <w:separator/>
      </w:r>
    </w:p>
  </w:endnote>
  <w:endnote w:type="continuationSeparator" w:id="0">
    <w:p w14:paraId="1E888B36" w14:textId="77777777" w:rsidR="00D0689F" w:rsidRDefault="00D0689F" w:rsidP="00A77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68762"/>
      <w:docPartObj>
        <w:docPartGallery w:val="Page Numbers (Bottom of Page)"/>
        <w:docPartUnique/>
      </w:docPartObj>
    </w:sdtPr>
    <w:sdtEndPr>
      <w:rPr>
        <w:noProof/>
      </w:rPr>
    </w:sdtEndPr>
    <w:sdtContent>
      <w:p w14:paraId="7F059556" w14:textId="35013C83" w:rsidR="00D0689F" w:rsidRDefault="00D0689F">
        <w:pPr>
          <w:pStyle w:val="Footer"/>
          <w:jc w:val="center"/>
        </w:pPr>
        <w:r>
          <w:fldChar w:fldCharType="begin"/>
        </w:r>
        <w:r>
          <w:instrText xml:space="preserve"> PAGE   \* MERGEFORMAT </w:instrText>
        </w:r>
        <w:r>
          <w:fldChar w:fldCharType="separate"/>
        </w:r>
        <w:r w:rsidR="00633BEE">
          <w:rPr>
            <w:noProof/>
          </w:rPr>
          <w:t>1</w:t>
        </w:r>
        <w:r>
          <w:rPr>
            <w:noProof/>
          </w:rPr>
          <w:fldChar w:fldCharType="end"/>
        </w:r>
      </w:p>
    </w:sdtContent>
  </w:sdt>
  <w:p w14:paraId="2D5F53FF" w14:textId="77777777" w:rsidR="00D0689F" w:rsidRDefault="00D06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D4CC8" w14:textId="77777777" w:rsidR="00D0689F" w:rsidRDefault="00D0689F" w:rsidP="00A77635">
      <w:pPr>
        <w:spacing w:after="0" w:line="240" w:lineRule="auto"/>
      </w:pPr>
      <w:r>
        <w:separator/>
      </w:r>
    </w:p>
  </w:footnote>
  <w:footnote w:type="continuationSeparator" w:id="0">
    <w:p w14:paraId="5DC73761" w14:textId="77777777" w:rsidR="00D0689F" w:rsidRDefault="00D0689F" w:rsidP="00A77635">
      <w:pPr>
        <w:spacing w:after="0" w:line="240" w:lineRule="auto"/>
      </w:pPr>
      <w:r>
        <w:continuationSeparator/>
      </w:r>
    </w:p>
  </w:footnote>
  <w:footnote w:id="1">
    <w:p w14:paraId="6836556D" w14:textId="42171BBB" w:rsidR="00101119" w:rsidRPr="006D52E7" w:rsidRDefault="006A44E4" w:rsidP="00101119">
      <w:pPr>
        <w:pStyle w:val="FootnoteText"/>
        <w:rPr>
          <w:rFonts w:ascii="Calibri" w:eastAsia="Times New Roman" w:hAnsi="Calibri" w:cs="Calibri"/>
          <w:color w:val="000000"/>
        </w:rPr>
      </w:pPr>
      <w:r>
        <w:rPr>
          <w:rStyle w:val="FootnoteReference"/>
        </w:rPr>
        <w:footnoteRef/>
      </w:r>
      <w:r w:rsidRPr="00101119">
        <w:rPr>
          <w:lang w:val="es-CU"/>
        </w:rPr>
        <w:t xml:space="preserve"> </w:t>
      </w:r>
      <w:r w:rsidR="00101119" w:rsidRPr="006D52E7">
        <w:rPr>
          <w:rFonts w:ascii="Calibri" w:eastAsia="Times New Roman" w:hAnsi="Calibri" w:cs="Calibri"/>
          <w:color w:val="000000"/>
          <w:lang w:val="es-CU"/>
        </w:rPr>
        <w:t>Malawi</w:t>
      </w:r>
      <w:r w:rsidR="00101119" w:rsidRPr="00101119">
        <w:rPr>
          <w:rFonts w:ascii="Calibri" w:eastAsia="Times New Roman" w:hAnsi="Calibri" w:cs="Calibri"/>
          <w:color w:val="000000"/>
          <w:lang w:val="es-CU"/>
        </w:rPr>
        <w:t xml:space="preserve">, </w:t>
      </w:r>
      <w:r w:rsidR="00101119" w:rsidRPr="006D52E7">
        <w:rPr>
          <w:rFonts w:ascii="Calibri" w:eastAsia="Times New Roman" w:hAnsi="Calibri" w:cs="Calibri"/>
          <w:color w:val="000000"/>
          <w:lang w:val="es-CU"/>
        </w:rPr>
        <w:t>Pakistan</w:t>
      </w:r>
      <w:r w:rsidR="00101119">
        <w:rPr>
          <w:rFonts w:ascii="Calibri" w:eastAsia="Times New Roman" w:hAnsi="Calibri" w:cs="Calibri"/>
          <w:color w:val="000000"/>
          <w:lang w:val="es-CU"/>
        </w:rPr>
        <w:t xml:space="preserve">, </w:t>
      </w:r>
      <w:r w:rsidR="00101119" w:rsidRPr="006D52E7">
        <w:rPr>
          <w:rFonts w:ascii="Calibri" w:eastAsia="Times New Roman" w:hAnsi="Calibri" w:cs="Calibri"/>
          <w:color w:val="000000"/>
          <w:lang w:val="es-CU"/>
        </w:rPr>
        <w:t>Timor Leste</w:t>
      </w:r>
      <w:r w:rsidR="00101119">
        <w:rPr>
          <w:rFonts w:ascii="Calibri" w:eastAsia="Times New Roman" w:hAnsi="Calibri" w:cs="Calibri"/>
          <w:color w:val="000000"/>
          <w:lang w:val="es-CU"/>
        </w:rPr>
        <w:t xml:space="preserve">, </w:t>
      </w:r>
      <w:r w:rsidR="00101119" w:rsidRPr="006D52E7">
        <w:rPr>
          <w:rFonts w:ascii="Calibri" w:eastAsia="Times New Roman" w:hAnsi="Calibri" w:cs="Calibri"/>
          <w:color w:val="000000"/>
          <w:lang w:val="es-CU"/>
        </w:rPr>
        <w:t>Serbia</w:t>
      </w:r>
      <w:r w:rsidR="00101119">
        <w:rPr>
          <w:rFonts w:ascii="Calibri" w:eastAsia="Times New Roman" w:hAnsi="Calibri" w:cs="Calibri"/>
          <w:color w:val="000000"/>
          <w:lang w:val="es-CU"/>
        </w:rPr>
        <w:t xml:space="preserve">, </w:t>
      </w:r>
      <w:r w:rsidR="00101119" w:rsidRPr="006D52E7">
        <w:rPr>
          <w:rFonts w:ascii="Calibri" w:eastAsia="Times New Roman" w:hAnsi="Calibri" w:cs="Calibri"/>
          <w:color w:val="000000"/>
          <w:lang w:val="es-CU"/>
        </w:rPr>
        <w:t>Macedonia (FYR)</w:t>
      </w:r>
      <w:r w:rsidR="00101119">
        <w:rPr>
          <w:rFonts w:ascii="Calibri" w:eastAsia="Times New Roman" w:hAnsi="Calibri" w:cs="Calibri"/>
          <w:color w:val="000000"/>
          <w:lang w:val="es-CU"/>
        </w:rPr>
        <w:t xml:space="preserve">, and </w:t>
      </w:r>
      <w:r w:rsidR="00101119" w:rsidRPr="006D52E7">
        <w:rPr>
          <w:rFonts w:ascii="Calibri" w:eastAsia="Times New Roman" w:hAnsi="Calibri" w:cs="Calibri"/>
          <w:color w:val="000000"/>
        </w:rPr>
        <w:t>Uruguay</w:t>
      </w:r>
      <w:r w:rsidR="00101119">
        <w:rPr>
          <w:rFonts w:ascii="Calibri" w:eastAsia="Times New Roman" w:hAnsi="Calibri" w:cs="Calibri"/>
          <w:color w:val="000000"/>
        </w:rPr>
        <w:t>.</w:t>
      </w:r>
    </w:p>
    <w:p w14:paraId="53E7E5B8" w14:textId="60AD65F3" w:rsidR="006A44E4" w:rsidRDefault="006A44E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54FD4"/>
    <w:multiLevelType w:val="hybridMultilevel"/>
    <w:tmpl w:val="381605A6"/>
    <w:lvl w:ilvl="0" w:tplc="F3628BFE">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90309C"/>
    <w:multiLevelType w:val="hybridMultilevel"/>
    <w:tmpl w:val="16308EB0"/>
    <w:lvl w:ilvl="0" w:tplc="7CFEC43E">
      <w:start w:val="1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A842B8"/>
    <w:multiLevelType w:val="hybridMultilevel"/>
    <w:tmpl w:val="C2EC8A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A5A4F7C"/>
    <w:multiLevelType w:val="hybridMultilevel"/>
    <w:tmpl w:val="F1DC18CA"/>
    <w:lvl w:ilvl="0" w:tplc="2AFED6F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9A5136"/>
    <w:multiLevelType w:val="hybridMultilevel"/>
    <w:tmpl w:val="C28E39E0"/>
    <w:lvl w:ilvl="0" w:tplc="BE86D046">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83174B"/>
    <w:multiLevelType w:val="hybridMultilevel"/>
    <w:tmpl w:val="AE0C96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8C568F4"/>
    <w:multiLevelType w:val="hybridMultilevel"/>
    <w:tmpl w:val="5B1E14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7EC7743B"/>
    <w:multiLevelType w:val="hybridMultilevel"/>
    <w:tmpl w:val="61489DBE"/>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635"/>
    <w:rsid w:val="00057892"/>
    <w:rsid w:val="00084092"/>
    <w:rsid w:val="00085E16"/>
    <w:rsid w:val="00101119"/>
    <w:rsid w:val="001D3FDA"/>
    <w:rsid w:val="00221967"/>
    <w:rsid w:val="002330D4"/>
    <w:rsid w:val="002E134A"/>
    <w:rsid w:val="00310446"/>
    <w:rsid w:val="00380F6D"/>
    <w:rsid w:val="003B0186"/>
    <w:rsid w:val="003B7738"/>
    <w:rsid w:val="003C23E5"/>
    <w:rsid w:val="0043452B"/>
    <w:rsid w:val="00436CF5"/>
    <w:rsid w:val="004820A0"/>
    <w:rsid w:val="004A405A"/>
    <w:rsid w:val="004A42B4"/>
    <w:rsid w:val="004E5D91"/>
    <w:rsid w:val="005772F8"/>
    <w:rsid w:val="005A66E7"/>
    <w:rsid w:val="005B01DF"/>
    <w:rsid w:val="005C2354"/>
    <w:rsid w:val="00633BEE"/>
    <w:rsid w:val="006A44E4"/>
    <w:rsid w:val="006A7A4F"/>
    <w:rsid w:val="006B0504"/>
    <w:rsid w:val="006D52E7"/>
    <w:rsid w:val="00775309"/>
    <w:rsid w:val="00787968"/>
    <w:rsid w:val="007A0EFA"/>
    <w:rsid w:val="007D4B72"/>
    <w:rsid w:val="00806D7F"/>
    <w:rsid w:val="008A3DEF"/>
    <w:rsid w:val="008D5932"/>
    <w:rsid w:val="009446AA"/>
    <w:rsid w:val="009B5700"/>
    <w:rsid w:val="009C3B1E"/>
    <w:rsid w:val="009D0481"/>
    <w:rsid w:val="009F6E49"/>
    <w:rsid w:val="00A21B96"/>
    <w:rsid w:val="00A26C72"/>
    <w:rsid w:val="00A417BD"/>
    <w:rsid w:val="00A526C7"/>
    <w:rsid w:val="00A5351D"/>
    <w:rsid w:val="00A62036"/>
    <w:rsid w:val="00A77635"/>
    <w:rsid w:val="00B4373B"/>
    <w:rsid w:val="00BC5B0F"/>
    <w:rsid w:val="00BF125F"/>
    <w:rsid w:val="00C410A6"/>
    <w:rsid w:val="00C7447E"/>
    <w:rsid w:val="00CB59B2"/>
    <w:rsid w:val="00D0164B"/>
    <w:rsid w:val="00D0689F"/>
    <w:rsid w:val="00D35908"/>
    <w:rsid w:val="00D81278"/>
    <w:rsid w:val="00D81756"/>
    <w:rsid w:val="00DB6B2A"/>
    <w:rsid w:val="00DE407F"/>
    <w:rsid w:val="00E14FDA"/>
    <w:rsid w:val="00E45F57"/>
    <w:rsid w:val="00E53BC9"/>
    <w:rsid w:val="00F33A07"/>
    <w:rsid w:val="00FA41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E9E464"/>
  <w15:chartTrackingRefBased/>
  <w15:docId w15:val="{02911BFE-E3DF-4D99-BD2F-1A15AE8F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6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 Char1,Texto nota pie Car,Texto nota pie Car Car Car,Texto nota pie Car Car Car Car Car Car,Footnote text,FA Fu,5_G"/>
    <w:basedOn w:val="Normal"/>
    <w:link w:val="FootnoteTextChar"/>
    <w:uiPriority w:val="99"/>
    <w:unhideWhenUsed/>
    <w:qFormat/>
    <w:rsid w:val="00A77635"/>
    <w:pPr>
      <w:spacing w:after="0" w:line="240" w:lineRule="auto"/>
    </w:pPr>
    <w:rPr>
      <w:sz w:val="20"/>
      <w:szCs w:val="20"/>
    </w:rPr>
  </w:style>
  <w:style w:type="character" w:customStyle="1" w:styleId="FootnoteTextChar">
    <w:name w:val="Footnote Text Char"/>
    <w:aliases w:val="Footnote Text Char Char Char,Footnote Text Char1 Char Char Char,Footnote Text Char Char Char Char Char,Footnote Text Char Char1 Char,Texto nota pie Car Char,Texto nota pie Car Car Car Char,Texto nota pie Car Car Car Car Car Car Char"/>
    <w:basedOn w:val="DefaultParagraphFont"/>
    <w:link w:val="FootnoteText"/>
    <w:uiPriority w:val="99"/>
    <w:rsid w:val="00A77635"/>
    <w:rPr>
      <w:sz w:val="20"/>
      <w:szCs w:val="20"/>
    </w:rPr>
  </w:style>
  <w:style w:type="character" w:styleId="FootnoteReference">
    <w:name w:val="footnote reference"/>
    <w:aliases w:val="Footnote symbol,Footnote,Voetnootverwijzing,Times 10 Point,Exposant 3 Point,Footnote Ref,16 Point,Superscript 6 Point,4_G,ftref, BVI fnr,BVI fnr,Footnote number,4_G Char Char Char Char,Footnotes refss Char Char Char Char,Ref"/>
    <w:basedOn w:val="DefaultParagraphFont"/>
    <w:link w:val="4GCharCharChar"/>
    <w:uiPriority w:val="99"/>
    <w:unhideWhenUsed/>
    <w:qFormat/>
    <w:rsid w:val="00A77635"/>
    <w:rPr>
      <w:vertAlign w:val="superscript"/>
    </w:rPr>
  </w:style>
  <w:style w:type="character" w:styleId="Hyperlink">
    <w:name w:val="Hyperlink"/>
    <w:basedOn w:val="DefaultParagraphFont"/>
    <w:uiPriority w:val="99"/>
    <w:unhideWhenUsed/>
    <w:rsid w:val="00A77635"/>
    <w:rPr>
      <w:color w:val="0563C1"/>
      <w:u w:val="singl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A77635"/>
    <w:pPr>
      <w:spacing w:line="240" w:lineRule="exact"/>
      <w:jc w:val="both"/>
    </w:pPr>
    <w:rPr>
      <w:vertAlign w:val="superscript"/>
    </w:rPr>
  </w:style>
  <w:style w:type="paragraph" w:customStyle="1" w:styleId="xmsonormal">
    <w:name w:val="x_msonormal"/>
    <w:basedOn w:val="Normal"/>
    <w:rsid w:val="00F33A07"/>
    <w:pPr>
      <w:spacing w:after="0" w:line="240" w:lineRule="auto"/>
    </w:pPr>
    <w:rPr>
      <w:rFonts w:ascii="Calibri" w:hAnsi="Calibri" w:cs="Calibri"/>
    </w:rPr>
  </w:style>
  <w:style w:type="paragraph" w:styleId="ListParagraph">
    <w:name w:val="List Paragraph"/>
    <w:aliases w:val="Table/Figure Heading,Colorful List - Accent 11,Listeafsnit,Paragraphe de liste1,List Paragraph1,bl,Bullet L1,bl1,Normal 1,Sub Bullet,Resume Title,Citation List,heading 4,FooterText,Bullet,Medium Grid 1 - Accent 21,lp1,Recommendation,L"/>
    <w:basedOn w:val="Normal"/>
    <w:link w:val="ListParagraphChar"/>
    <w:uiPriority w:val="34"/>
    <w:qFormat/>
    <w:rsid w:val="002330D4"/>
    <w:pPr>
      <w:ind w:left="720"/>
      <w:contextualSpacing/>
    </w:pPr>
  </w:style>
  <w:style w:type="paragraph" w:styleId="NormalWeb">
    <w:name w:val="Normal (Web)"/>
    <w:basedOn w:val="Normal"/>
    <w:uiPriority w:val="99"/>
    <w:semiHidden/>
    <w:unhideWhenUsed/>
    <w:rsid w:val="000840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4092"/>
    <w:rPr>
      <w:b/>
      <w:bCs/>
    </w:rPr>
  </w:style>
  <w:style w:type="character" w:customStyle="1" w:styleId="UnresolvedMention">
    <w:name w:val="Unresolved Mention"/>
    <w:basedOn w:val="DefaultParagraphFont"/>
    <w:uiPriority w:val="99"/>
    <w:semiHidden/>
    <w:unhideWhenUsed/>
    <w:rsid w:val="00BF125F"/>
    <w:rPr>
      <w:color w:val="808080"/>
      <w:shd w:val="clear" w:color="auto" w:fill="E6E6E6"/>
    </w:rPr>
  </w:style>
  <w:style w:type="character" w:customStyle="1" w:styleId="ListParagraphChar">
    <w:name w:val="List Paragraph Char"/>
    <w:aliases w:val="Table/Figure Heading Char,Colorful List - Accent 11 Char,Listeafsnit Char,Paragraphe de liste1 Char,List Paragraph1 Char,bl Char,Bullet L1 Char,bl1 Char,Normal 1 Char,Sub Bullet Char,Resume Title Char,Citation List Char,Bullet Char"/>
    <w:basedOn w:val="DefaultParagraphFont"/>
    <w:link w:val="ListParagraph"/>
    <w:uiPriority w:val="34"/>
    <w:locked/>
    <w:rsid w:val="00E14FDA"/>
  </w:style>
  <w:style w:type="character" w:styleId="FollowedHyperlink">
    <w:name w:val="FollowedHyperlink"/>
    <w:basedOn w:val="DefaultParagraphFont"/>
    <w:uiPriority w:val="99"/>
    <w:semiHidden/>
    <w:unhideWhenUsed/>
    <w:rsid w:val="00E14FDA"/>
    <w:rPr>
      <w:color w:val="954F72" w:themeColor="followedHyperlink"/>
      <w:u w:val="single"/>
    </w:rPr>
  </w:style>
  <w:style w:type="paragraph" w:customStyle="1" w:styleId="xdefault">
    <w:name w:val="x_default"/>
    <w:basedOn w:val="Normal"/>
    <w:rsid w:val="004820A0"/>
    <w:pPr>
      <w:autoSpaceDE w:val="0"/>
      <w:autoSpaceDN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410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A6"/>
  </w:style>
  <w:style w:type="paragraph" w:styleId="Footer">
    <w:name w:val="footer"/>
    <w:basedOn w:val="Normal"/>
    <w:link w:val="FooterChar"/>
    <w:uiPriority w:val="99"/>
    <w:unhideWhenUsed/>
    <w:rsid w:val="00C410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A6"/>
  </w:style>
  <w:style w:type="paragraph" w:styleId="BalloonText">
    <w:name w:val="Balloon Text"/>
    <w:basedOn w:val="Normal"/>
    <w:link w:val="BalloonTextChar"/>
    <w:uiPriority w:val="99"/>
    <w:semiHidden/>
    <w:unhideWhenUsed/>
    <w:rsid w:val="00057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75065">
      <w:bodyDiv w:val="1"/>
      <w:marLeft w:val="0"/>
      <w:marRight w:val="0"/>
      <w:marTop w:val="0"/>
      <w:marBottom w:val="0"/>
      <w:divBdr>
        <w:top w:val="none" w:sz="0" w:space="0" w:color="auto"/>
        <w:left w:val="none" w:sz="0" w:space="0" w:color="auto"/>
        <w:bottom w:val="none" w:sz="0" w:space="0" w:color="auto"/>
        <w:right w:val="none" w:sz="0" w:space="0" w:color="auto"/>
      </w:divBdr>
    </w:div>
    <w:div w:id="1170679945">
      <w:bodyDiv w:val="1"/>
      <w:marLeft w:val="0"/>
      <w:marRight w:val="0"/>
      <w:marTop w:val="0"/>
      <w:marBottom w:val="0"/>
      <w:divBdr>
        <w:top w:val="none" w:sz="0" w:space="0" w:color="auto"/>
        <w:left w:val="none" w:sz="0" w:space="0" w:color="auto"/>
        <w:bottom w:val="none" w:sz="0" w:space="0" w:color="auto"/>
        <w:right w:val="none" w:sz="0" w:space="0" w:color="auto"/>
      </w:divBdr>
    </w:div>
    <w:div w:id="1812404733">
      <w:bodyDiv w:val="1"/>
      <w:marLeft w:val="0"/>
      <w:marRight w:val="0"/>
      <w:marTop w:val="0"/>
      <w:marBottom w:val="0"/>
      <w:divBdr>
        <w:top w:val="none" w:sz="0" w:space="0" w:color="auto"/>
        <w:left w:val="none" w:sz="0" w:space="0" w:color="auto"/>
        <w:bottom w:val="none" w:sz="0" w:space="0" w:color="auto"/>
        <w:right w:val="none" w:sz="0" w:space="0" w:color="auto"/>
      </w:divBdr>
    </w:div>
    <w:div w:id="1946814104">
      <w:bodyDiv w:val="1"/>
      <w:marLeft w:val="0"/>
      <w:marRight w:val="0"/>
      <w:marTop w:val="0"/>
      <w:marBottom w:val="0"/>
      <w:divBdr>
        <w:top w:val="none" w:sz="0" w:space="0" w:color="auto"/>
        <w:left w:val="none" w:sz="0" w:space="0" w:color="auto"/>
        <w:bottom w:val="none" w:sz="0" w:space="0" w:color="auto"/>
        <w:right w:val="none" w:sz="0" w:space="0" w:color="auto"/>
      </w:divBdr>
    </w:div>
    <w:div w:id="198353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women.org/en/digital-library/publications/2017/6/issue-brief-making-the-sdgs-count-for-women-and-girls-with-disabilities" TargetMode="External"/><Relationship Id="rId13" Type="http://schemas.openxmlformats.org/officeDocument/2006/relationships/hyperlink" Target="http://www.un.org/en/ga/search/view_doc.asp?symbol=A/RES/72/162"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agencystandingcommittee.org/iasc-task-team-inclusion-persons-disabilities-humanitarian-a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tf.unwomen.org/en/what-we-do/grant-making/application-guidelin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tf.undp.org/factsheet/fund/RPD00"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unwomen.org/en/news/stories/2018/2/media-advisory-un-women-launches-flagship-report-turning-promises-into-action" TargetMode="External"/><Relationship Id="rId14" Type="http://schemas.openxmlformats.org/officeDocument/2006/relationships/hyperlink" Target="https://www.un.org/development/desa/disabilities/news/news/unga72-adopted-a-new-resolution-on-the-implementation-of-crp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5E3C1D809DFD4CA245D0C6A65A453A" ma:contentTypeVersion="0" ma:contentTypeDescription="Create a new document." ma:contentTypeScope="" ma:versionID="b6b8121d0674b80e35b989978c092dc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C23E73-FA13-4448-8B0E-DF54228A1A2A}"/>
</file>

<file path=customXml/itemProps2.xml><?xml version="1.0" encoding="utf-8"?>
<ds:datastoreItem xmlns:ds="http://schemas.openxmlformats.org/officeDocument/2006/customXml" ds:itemID="{715DA95B-F740-47B0-8D14-4005D1AFF6AD}"/>
</file>

<file path=customXml/itemProps3.xml><?xml version="1.0" encoding="utf-8"?>
<ds:datastoreItem xmlns:ds="http://schemas.openxmlformats.org/officeDocument/2006/customXml" ds:itemID="{0F7E67BC-6FAC-4521-9AE9-297BA0D57291}"/>
</file>

<file path=customXml/itemProps4.xml><?xml version="1.0" encoding="utf-8"?>
<ds:datastoreItem xmlns:ds="http://schemas.openxmlformats.org/officeDocument/2006/customXml" ds:itemID="{C02B6F37-75F1-49B0-86C1-31FC494FF8B8}"/>
</file>

<file path=docProps/app.xml><?xml version="1.0" encoding="utf-8"?>
<Properties xmlns="http://schemas.openxmlformats.org/officeDocument/2006/extended-properties" xmlns:vt="http://schemas.openxmlformats.org/officeDocument/2006/docPropsVTypes">
  <Template>Normal.dotm</Template>
  <TotalTime>0</TotalTime>
  <Pages>2</Pages>
  <Words>1092</Words>
  <Characters>6230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Maribel DERJANI BAYEH</dc:creator>
  <cp:keywords/>
  <dc:description/>
  <cp:lastModifiedBy>Jorge ARAYA</cp:lastModifiedBy>
  <cp:revision>2</cp:revision>
  <dcterms:created xsi:type="dcterms:W3CDTF">2018-02-14T09:16:00Z</dcterms:created>
  <dcterms:modified xsi:type="dcterms:W3CDTF">2018-02-14T09:16:00Z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0x010100A55E3C1D809DFD4CA245D0C6A65A453A</vt:lpwstr>
  </property>
</Properties>
</file>