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886"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2948"/>
        <w:gridCol w:w="5856"/>
      </w:tblGrid>
      <w:tr w:rsidR="00584C39" w14:paraId="141DE52F" w14:textId="77777777" w:rsidTr="00E232FE">
        <w:trPr>
          <w:trHeight w:val="1489"/>
        </w:trPr>
        <w:tc>
          <w:tcPr>
            <w:tcW w:w="2082" w:type="dxa"/>
          </w:tcPr>
          <w:p w14:paraId="6F2F63A3" w14:textId="2E6A3CBB" w:rsidR="00C32D01" w:rsidRDefault="00C32D01" w:rsidP="00F93545">
            <w:pPr>
              <w:spacing w:after="0" w:line="240" w:lineRule="auto"/>
              <w:jc w:val="center"/>
            </w:pPr>
            <w:bookmarkStart w:id="0" w:name="_Hlk108432644"/>
            <w:r>
              <w:rPr>
                <w:noProof/>
              </w:rPr>
              <w:drawing>
                <wp:inline distT="0" distB="0" distL="0" distR="0" wp14:anchorId="59EE08F3" wp14:editId="1BDA3A0E">
                  <wp:extent cx="809469" cy="809469"/>
                  <wp:effectExtent l="0" t="0" r="3810" b="3810"/>
                  <wp:docPr id="3" name="Picture 3"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logo&#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831232" cy="831232"/>
                          </a:xfrm>
                          <a:prstGeom prst="rect">
                            <a:avLst/>
                          </a:prstGeom>
                        </pic:spPr>
                      </pic:pic>
                    </a:graphicData>
                  </a:graphic>
                </wp:inline>
              </w:drawing>
            </w:r>
          </w:p>
        </w:tc>
        <w:tc>
          <w:tcPr>
            <w:tcW w:w="2948" w:type="dxa"/>
          </w:tcPr>
          <w:p w14:paraId="71C5BD28" w14:textId="4BA2FC77" w:rsidR="00C32D01" w:rsidRPr="00584C39" w:rsidRDefault="002C4D85" w:rsidP="00584C39">
            <w:pPr>
              <w:spacing w:after="0" w:line="240" w:lineRule="auto"/>
              <w:jc w:val="center"/>
              <w:rPr>
                <w:b/>
                <w:bCs/>
                <w:color w:val="00B050"/>
                <w:sz w:val="20"/>
                <w:szCs w:val="20"/>
                <w:lang w:val="fr-CH"/>
              </w:rPr>
            </w:pPr>
            <w:r>
              <w:rPr>
                <w:b/>
                <w:bCs/>
                <w:color w:val="00B050"/>
                <w:sz w:val="20"/>
                <w:szCs w:val="20"/>
                <w:lang w:val="fr-CH"/>
              </w:rPr>
              <w:t xml:space="preserve">  </w:t>
            </w:r>
          </w:p>
        </w:tc>
        <w:tc>
          <w:tcPr>
            <w:tcW w:w="5856" w:type="dxa"/>
          </w:tcPr>
          <w:p w14:paraId="49F69779" w14:textId="07C8BA99" w:rsidR="00C32D01" w:rsidRPr="00C36D71" w:rsidRDefault="00584C39" w:rsidP="002B589F">
            <w:pPr>
              <w:spacing w:after="0" w:line="240" w:lineRule="auto"/>
              <w:jc w:val="center"/>
              <w:rPr>
                <w:color w:val="538135" w:themeColor="accent6" w:themeShade="BF"/>
                <w:lang w:val="fr-CH"/>
              </w:rPr>
            </w:pPr>
            <w:r w:rsidRPr="002C4D85">
              <w:rPr>
                <w:noProof/>
                <w:lang w:val="fr-CH"/>
              </w:rPr>
              <mc:AlternateContent>
                <mc:Choice Requires="wps">
                  <w:drawing>
                    <wp:anchor distT="45720" distB="45720" distL="114300" distR="114300" simplePos="0" relativeHeight="251659264" behindDoc="0" locked="0" layoutInCell="1" allowOverlap="1" wp14:anchorId="3ED2278C" wp14:editId="5913E45F">
                      <wp:simplePos x="0" y="0"/>
                      <wp:positionH relativeFrom="column">
                        <wp:posOffset>26034</wp:posOffset>
                      </wp:positionH>
                      <wp:positionV relativeFrom="paragraph">
                        <wp:posOffset>104775</wp:posOffset>
                      </wp:positionV>
                      <wp:extent cx="3571875" cy="8763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876300"/>
                              </a:xfrm>
                              <a:prstGeom prst="rect">
                                <a:avLst/>
                              </a:prstGeom>
                              <a:solidFill>
                                <a:srgbClr val="FFFFFF"/>
                              </a:solidFill>
                              <a:ln w="9525">
                                <a:noFill/>
                                <a:miter lim="800000"/>
                                <a:headEnd/>
                                <a:tailEnd/>
                              </a:ln>
                            </wps:spPr>
                            <wps:txbx>
                              <w:txbxContent>
                                <w:p w14:paraId="41C434FF" w14:textId="77777777" w:rsidR="002C4D85" w:rsidRPr="00584C39" w:rsidRDefault="002C4D85" w:rsidP="002C4D85">
                                  <w:pPr>
                                    <w:spacing w:after="0" w:line="240" w:lineRule="auto"/>
                                    <w:jc w:val="center"/>
                                    <w:rPr>
                                      <w:rFonts w:cstheme="minorHAnsi"/>
                                      <w:b/>
                                      <w:bCs/>
                                      <w:color w:val="385623" w:themeColor="accent6" w:themeShade="80"/>
                                      <w:sz w:val="24"/>
                                      <w:szCs w:val="24"/>
                                      <w:lang w:val="fr-CH"/>
                                    </w:rPr>
                                  </w:pPr>
                                  <w:r w:rsidRPr="00584C39">
                                    <w:rPr>
                                      <w:rFonts w:cstheme="minorHAnsi"/>
                                      <w:b/>
                                      <w:bCs/>
                                      <w:color w:val="385623" w:themeColor="accent6" w:themeShade="80"/>
                                      <w:sz w:val="24"/>
                                      <w:szCs w:val="24"/>
                                      <w:lang w:val="fr-CH"/>
                                    </w:rPr>
                                    <w:t>Permanent Mission of Bangladesh</w:t>
                                  </w:r>
                                </w:p>
                                <w:p w14:paraId="1F31F17B" w14:textId="77777777" w:rsidR="002C4D85" w:rsidRPr="00E377E2" w:rsidRDefault="002C4D85" w:rsidP="002C4D85">
                                  <w:pPr>
                                    <w:spacing w:after="0" w:line="240" w:lineRule="auto"/>
                                    <w:jc w:val="center"/>
                                    <w:rPr>
                                      <w:rFonts w:cstheme="minorHAnsi"/>
                                      <w:color w:val="385623" w:themeColor="accent6" w:themeShade="80"/>
                                      <w:sz w:val="18"/>
                                      <w:szCs w:val="18"/>
                                      <w:lang w:val="fr-CH"/>
                                    </w:rPr>
                                  </w:pPr>
                                  <w:r w:rsidRPr="00E377E2">
                                    <w:rPr>
                                      <w:rFonts w:cstheme="minorHAnsi"/>
                                      <w:color w:val="385623" w:themeColor="accent6" w:themeShade="80"/>
                                      <w:sz w:val="18"/>
                                      <w:szCs w:val="18"/>
                                      <w:lang w:val="fr-CH"/>
                                    </w:rPr>
                                    <w:t>65, Rue de Lausanne</w:t>
                                  </w:r>
                                  <w:r w:rsidRPr="00E377E2">
                                    <w:rPr>
                                      <w:rFonts w:cstheme="minorHAnsi"/>
                                      <w:color w:val="385623" w:themeColor="accent6" w:themeShade="80"/>
                                      <w:sz w:val="18"/>
                                      <w:szCs w:val="18"/>
                                      <w:cs/>
                                      <w:lang w:val="fr-CH"/>
                                    </w:rPr>
                                    <w:t xml:space="preserve"> </w:t>
                                  </w:r>
                                  <w:r w:rsidRPr="00E377E2">
                                    <w:rPr>
                                      <w:rFonts w:cstheme="minorHAnsi"/>
                                      <w:color w:val="385623" w:themeColor="accent6" w:themeShade="80"/>
                                      <w:sz w:val="18"/>
                                      <w:szCs w:val="18"/>
                                      <w:lang w:val="fr-CH"/>
                                    </w:rPr>
                                    <w:t>1202 Geneva</w:t>
                                  </w:r>
                                </w:p>
                                <w:p w14:paraId="5A09C32A" w14:textId="77777777" w:rsidR="002C4D85" w:rsidRPr="00E377E2" w:rsidRDefault="002C4D85" w:rsidP="002C4D85">
                                  <w:pPr>
                                    <w:spacing w:after="0" w:line="240" w:lineRule="auto"/>
                                    <w:jc w:val="center"/>
                                    <w:rPr>
                                      <w:rFonts w:cstheme="minorHAnsi"/>
                                      <w:color w:val="385623" w:themeColor="accent6" w:themeShade="80"/>
                                      <w:sz w:val="18"/>
                                      <w:szCs w:val="18"/>
                                      <w:lang w:val="fr-CH"/>
                                    </w:rPr>
                                  </w:pPr>
                                  <w:r w:rsidRPr="00E377E2">
                                    <w:rPr>
                                      <w:rFonts w:cstheme="minorHAnsi"/>
                                      <w:color w:val="385623" w:themeColor="accent6" w:themeShade="80"/>
                                      <w:sz w:val="18"/>
                                      <w:szCs w:val="18"/>
                                      <w:lang w:val="fr-CH"/>
                                    </w:rPr>
                                    <w:t>Phone : +41 (0) 22 906 8020</w:t>
                                  </w:r>
                                  <w:r w:rsidRPr="00E377E2">
                                    <w:rPr>
                                      <w:rFonts w:cstheme="minorHAnsi"/>
                                      <w:color w:val="385623" w:themeColor="accent6" w:themeShade="80"/>
                                      <w:sz w:val="18"/>
                                      <w:szCs w:val="18"/>
                                      <w:cs/>
                                    </w:rPr>
                                    <w:t xml:space="preserve">, </w:t>
                                  </w:r>
                                  <w:r w:rsidRPr="00E377E2">
                                    <w:rPr>
                                      <w:rFonts w:cstheme="minorHAnsi"/>
                                      <w:color w:val="385623" w:themeColor="accent6" w:themeShade="80"/>
                                      <w:sz w:val="18"/>
                                      <w:szCs w:val="18"/>
                                      <w:lang w:val="fr-CH"/>
                                    </w:rPr>
                                    <w:t>Fax : +41 (0) 22 738 4616</w:t>
                                  </w:r>
                                </w:p>
                                <w:p w14:paraId="43910709" w14:textId="77777777" w:rsidR="002C4D85" w:rsidRPr="00AC0B79" w:rsidRDefault="002C4D85" w:rsidP="002C4D85">
                                  <w:pPr>
                                    <w:spacing w:after="0" w:line="240" w:lineRule="auto"/>
                                    <w:jc w:val="center"/>
                                    <w:rPr>
                                      <w:rFonts w:cstheme="minorHAnsi"/>
                                      <w:color w:val="385623" w:themeColor="accent6" w:themeShade="80"/>
                                      <w:sz w:val="18"/>
                                      <w:szCs w:val="18"/>
                                      <w:lang w:val="fr-CH"/>
                                    </w:rPr>
                                  </w:pPr>
                                  <w:proofErr w:type="gramStart"/>
                                  <w:r w:rsidRPr="00AC0B79">
                                    <w:rPr>
                                      <w:rFonts w:cstheme="minorHAnsi"/>
                                      <w:color w:val="385623" w:themeColor="accent6" w:themeShade="80"/>
                                      <w:sz w:val="18"/>
                                      <w:szCs w:val="18"/>
                                      <w:lang w:val="fr-CH"/>
                                    </w:rPr>
                                    <w:t>Email:</w:t>
                                  </w:r>
                                  <w:proofErr w:type="gramEnd"/>
                                  <w:r w:rsidRPr="00AC0B79">
                                    <w:rPr>
                                      <w:rFonts w:cstheme="minorHAnsi"/>
                                      <w:color w:val="385623" w:themeColor="accent6" w:themeShade="80"/>
                                      <w:sz w:val="18"/>
                                      <w:szCs w:val="18"/>
                                      <w:lang w:val="fr-CH"/>
                                    </w:rPr>
                                    <w:t xml:space="preserve"> </w:t>
                                  </w:r>
                                  <w:hyperlink r:id="rId5" w:history="1">
                                    <w:r w:rsidRPr="00AC0B79">
                                      <w:rPr>
                                        <w:rStyle w:val="Hyperlink"/>
                                        <w:rFonts w:cstheme="minorHAnsi"/>
                                        <w:color w:val="385623" w:themeColor="accent6" w:themeShade="80"/>
                                        <w:sz w:val="18"/>
                                        <w:szCs w:val="18"/>
                                        <w:lang w:val="fr-CH"/>
                                      </w:rPr>
                                      <w:t>permanentmission.geneva@mofa.gov.bd</w:t>
                                    </w:r>
                                  </w:hyperlink>
                                </w:p>
                                <w:p w14:paraId="2CC42A52" w14:textId="2DC7C9E0" w:rsidR="002C4D85" w:rsidRDefault="002C4D85" w:rsidP="002C4D85">
                                  <w:pPr>
                                    <w:jc w:val="center"/>
                                  </w:pPr>
                                  <w:proofErr w:type="spellStart"/>
                                  <w:proofErr w:type="gramStart"/>
                                  <w:r w:rsidRPr="00E377E2">
                                    <w:rPr>
                                      <w:rFonts w:cstheme="minorHAnsi"/>
                                      <w:color w:val="385623" w:themeColor="accent6" w:themeShade="80"/>
                                      <w:sz w:val="18"/>
                                      <w:szCs w:val="18"/>
                                      <w:lang w:val="fr-CH"/>
                                    </w:rPr>
                                    <w:t>Website</w:t>
                                  </w:r>
                                  <w:proofErr w:type="spellEnd"/>
                                  <w:r w:rsidRPr="00E377E2">
                                    <w:rPr>
                                      <w:rFonts w:cstheme="minorHAnsi"/>
                                      <w:color w:val="385623" w:themeColor="accent6" w:themeShade="80"/>
                                      <w:sz w:val="18"/>
                                      <w:szCs w:val="18"/>
                                      <w:lang w:val="fr-CH"/>
                                    </w:rPr>
                                    <w:t>:</w:t>
                                  </w:r>
                                  <w:proofErr w:type="gramEnd"/>
                                  <w:r w:rsidRPr="00E377E2">
                                    <w:rPr>
                                      <w:rFonts w:cstheme="minorHAnsi"/>
                                      <w:color w:val="385623" w:themeColor="accent6" w:themeShade="80"/>
                                      <w:sz w:val="18"/>
                                      <w:szCs w:val="18"/>
                                      <w:lang w:val="fr-CH"/>
                                    </w:rPr>
                                    <w:t xml:space="preserve"> www.genevamission.mofa.gov.bd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D2278C" id="_x0000_t202" coordsize="21600,21600" o:spt="202" path="m,l,21600r21600,l21600,xe">
                      <v:stroke joinstyle="miter"/>
                      <v:path gradientshapeok="t" o:connecttype="rect"/>
                    </v:shapetype>
                    <v:shape id="Text Box 2" o:spid="_x0000_s1026" type="#_x0000_t202" style="position:absolute;left:0;text-align:left;margin-left:2.05pt;margin-top:8.25pt;width:281.25pt;height:6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" stroked="f">
                      <v:textbox>
                        <w:txbxContent>
                          <w:p w14:paraId="41C434FF" w14:textId="77777777" w:rsidR="002C4D85" w:rsidRPr="00584C39" w:rsidRDefault="002C4D85" w:rsidP="002C4D85">
                            <w:pPr>
                              <w:spacing w:after="0" w:line="240" w:lineRule="auto"/>
                              <w:jc w:val="center"/>
                              <w:rPr>
                                <w:rFonts w:cstheme="minorHAnsi"/>
                                <w:b/>
                                <w:bCs/>
                                <w:color w:val="385623" w:themeColor="accent6" w:themeShade="80"/>
                                <w:sz w:val="24"/>
                                <w:szCs w:val="24"/>
                                <w:lang w:val="fr-CH"/>
                              </w:rPr>
                            </w:pPr>
                            <w:r w:rsidRPr="00584C39">
                              <w:rPr>
                                <w:rFonts w:cstheme="minorHAnsi"/>
                                <w:b/>
                                <w:bCs/>
                                <w:color w:val="385623" w:themeColor="accent6" w:themeShade="80"/>
                                <w:sz w:val="24"/>
                                <w:szCs w:val="24"/>
                                <w:lang w:val="fr-CH"/>
                              </w:rPr>
                              <w:t>Permanent Mission of Bangladesh</w:t>
                            </w:r>
                          </w:p>
                          <w:p w14:paraId="1F31F17B" w14:textId="77777777" w:rsidR="002C4D85" w:rsidRPr="00E377E2" w:rsidRDefault="002C4D85" w:rsidP="002C4D85">
                            <w:pPr>
                              <w:spacing w:after="0" w:line="240" w:lineRule="auto"/>
                              <w:jc w:val="center"/>
                              <w:rPr>
                                <w:rFonts w:cstheme="minorHAnsi"/>
                                <w:color w:val="385623" w:themeColor="accent6" w:themeShade="80"/>
                                <w:sz w:val="18"/>
                                <w:szCs w:val="18"/>
                                <w:lang w:val="fr-CH"/>
                              </w:rPr>
                            </w:pPr>
                            <w:r w:rsidRPr="00E377E2">
                              <w:rPr>
                                <w:rFonts w:cstheme="minorHAnsi"/>
                                <w:color w:val="385623" w:themeColor="accent6" w:themeShade="80"/>
                                <w:sz w:val="18"/>
                                <w:szCs w:val="18"/>
                                <w:lang w:val="fr-CH"/>
                              </w:rPr>
                              <w:t>65, Rue de Lausanne</w:t>
                            </w:r>
                            <w:r w:rsidRPr="00E377E2">
                              <w:rPr>
                                <w:rFonts w:cstheme="minorHAnsi"/>
                                <w:color w:val="385623" w:themeColor="accent6" w:themeShade="80"/>
                                <w:sz w:val="18"/>
                                <w:szCs w:val="18"/>
                                <w:cs/>
                                <w:lang w:val="fr-CH"/>
                              </w:rPr>
                              <w:t xml:space="preserve"> </w:t>
                            </w:r>
                            <w:r w:rsidRPr="00E377E2">
                              <w:rPr>
                                <w:rFonts w:cstheme="minorHAnsi"/>
                                <w:color w:val="385623" w:themeColor="accent6" w:themeShade="80"/>
                                <w:sz w:val="18"/>
                                <w:szCs w:val="18"/>
                                <w:lang w:val="fr-CH"/>
                              </w:rPr>
                              <w:t>1202 Geneva</w:t>
                            </w:r>
                          </w:p>
                          <w:p w14:paraId="5A09C32A" w14:textId="77777777" w:rsidR="002C4D85" w:rsidRPr="00E377E2" w:rsidRDefault="002C4D85" w:rsidP="002C4D85">
                            <w:pPr>
                              <w:spacing w:after="0" w:line="240" w:lineRule="auto"/>
                              <w:jc w:val="center"/>
                              <w:rPr>
                                <w:rFonts w:cstheme="minorHAnsi"/>
                                <w:color w:val="385623" w:themeColor="accent6" w:themeShade="80"/>
                                <w:sz w:val="18"/>
                                <w:szCs w:val="18"/>
                                <w:lang w:val="fr-CH"/>
                              </w:rPr>
                            </w:pPr>
                            <w:r w:rsidRPr="00E377E2">
                              <w:rPr>
                                <w:rFonts w:cstheme="minorHAnsi"/>
                                <w:color w:val="385623" w:themeColor="accent6" w:themeShade="80"/>
                                <w:sz w:val="18"/>
                                <w:szCs w:val="18"/>
                                <w:lang w:val="fr-CH"/>
                              </w:rPr>
                              <w:t>Phone : +41 (0) 22 906 8020</w:t>
                            </w:r>
                            <w:r w:rsidRPr="00E377E2">
                              <w:rPr>
                                <w:rFonts w:cstheme="minorHAnsi"/>
                                <w:color w:val="385623" w:themeColor="accent6" w:themeShade="80"/>
                                <w:sz w:val="18"/>
                                <w:szCs w:val="18"/>
                                <w:cs/>
                              </w:rPr>
                              <w:t xml:space="preserve">, </w:t>
                            </w:r>
                            <w:r w:rsidRPr="00E377E2">
                              <w:rPr>
                                <w:rFonts w:cstheme="minorHAnsi"/>
                                <w:color w:val="385623" w:themeColor="accent6" w:themeShade="80"/>
                                <w:sz w:val="18"/>
                                <w:szCs w:val="18"/>
                                <w:lang w:val="fr-CH"/>
                              </w:rPr>
                              <w:t>Fax : +41 (0) 22 738 4616</w:t>
                            </w:r>
                          </w:p>
                          <w:p w14:paraId="43910709" w14:textId="77777777" w:rsidR="002C4D85" w:rsidRPr="00AC0B79" w:rsidRDefault="002C4D85" w:rsidP="002C4D85">
                            <w:pPr>
                              <w:spacing w:after="0" w:line="240" w:lineRule="auto"/>
                              <w:jc w:val="center"/>
                              <w:rPr>
                                <w:rFonts w:cstheme="minorHAnsi"/>
                                <w:color w:val="385623" w:themeColor="accent6" w:themeShade="80"/>
                                <w:sz w:val="18"/>
                                <w:szCs w:val="18"/>
                                <w:lang w:val="fr-CH"/>
                              </w:rPr>
                            </w:pPr>
                            <w:proofErr w:type="gramStart"/>
                            <w:r w:rsidRPr="00AC0B79">
                              <w:rPr>
                                <w:rFonts w:cstheme="minorHAnsi"/>
                                <w:color w:val="385623" w:themeColor="accent6" w:themeShade="80"/>
                                <w:sz w:val="18"/>
                                <w:szCs w:val="18"/>
                                <w:lang w:val="fr-CH"/>
                              </w:rPr>
                              <w:t>Email:</w:t>
                            </w:r>
                            <w:proofErr w:type="gramEnd"/>
                            <w:r w:rsidRPr="00AC0B79">
                              <w:rPr>
                                <w:rFonts w:cstheme="minorHAnsi"/>
                                <w:color w:val="385623" w:themeColor="accent6" w:themeShade="80"/>
                                <w:sz w:val="18"/>
                                <w:szCs w:val="18"/>
                                <w:lang w:val="fr-CH"/>
                              </w:rPr>
                              <w:t xml:space="preserve"> </w:t>
                            </w:r>
                            <w:hyperlink r:id="rId6" w:history="1">
                              <w:r w:rsidRPr="00AC0B79">
                                <w:rPr>
                                  <w:rStyle w:val="Hyperlink"/>
                                  <w:rFonts w:cstheme="minorHAnsi"/>
                                  <w:color w:val="385623" w:themeColor="accent6" w:themeShade="80"/>
                                  <w:sz w:val="18"/>
                                  <w:szCs w:val="18"/>
                                  <w:lang w:val="fr-CH"/>
                                </w:rPr>
                                <w:t>permanentmission.geneva@mofa.gov.bd</w:t>
                              </w:r>
                            </w:hyperlink>
                          </w:p>
                          <w:p w14:paraId="2CC42A52" w14:textId="2DC7C9E0" w:rsidR="002C4D85" w:rsidRDefault="002C4D85" w:rsidP="002C4D85">
                            <w:pPr>
                              <w:jc w:val="center"/>
                            </w:pPr>
                            <w:proofErr w:type="spellStart"/>
                            <w:proofErr w:type="gramStart"/>
                            <w:r w:rsidRPr="00E377E2">
                              <w:rPr>
                                <w:rFonts w:cstheme="minorHAnsi"/>
                                <w:color w:val="385623" w:themeColor="accent6" w:themeShade="80"/>
                                <w:sz w:val="18"/>
                                <w:szCs w:val="18"/>
                                <w:lang w:val="fr-CH"/>
                              </w:rPr>
                              <w:t>Website</w:t>
                            </w:r>
                            <w:proofErr w:type="spellEnd"/>
                            <w:r w:rsidRPr="00E377E2">
                              <w:rPr>
                                <w:rFonts w:cstheme="minorHAnsi"/>
                                <w:color w:val="385623" w:themeColor="accent6" w:themeShade="80"/>
                                <w:sz w:val="18"/>
                                <w:szCs w:val="18"/>
                                <w:lang w:val="fr-CH"/>
                              </w:rPr>
                              <w:t>:</w:t>
                            </w:r>
                            <w:proofErr w:type="gramEnd"/>
                            <w:r w:rsidRPr="00E377E2">
                              <w:rPr>
                                <w:rFonts w:cstheme="minorHAnsi"/>
                                <w:color w:val="385623" w:themeColor="accent6" w:themeShade="80"/>
                                <w:sz w:val="18"/>
                                <w:szCs w:val="18"/>
                                <w:lang w:val="fr-CH"/>
                              </w:rPr>
                              <w:t xml:space="preserve"> www.genevamission.mofa.gov.bd</w:t>
                            </w:r>
                          </w:p>
                        </w:txbxContent>
                      </v:textbox>
                      <w10:wrap type="square"/>
                    </v:shape>
                  </w:pict>
                </mc:Fallback>
              </mc:AlternateContent>
            </w:r>
          </w:p>
        </w:tc>
      </w:tr>
    </w:tbl>
    <w:bookmarkEnd w:id="0"/>
    <w:p w14:paraId="2845280B" w14:textId="77777777" w:rsidR="00E232FE" w:rsidRPr="00C73AB1" w:rsidRDefault="00E232FE" w:rsidP="00E232FE">
      <w:pPr>
        <w:shd w:val="clear" w:color="auto" w:fill="FFFFFF"/>
        <w:spacing w:after="0" w:line="240" w:lineRule="auto"/>
        <w:rPr>
          <w:rFonts w:ascii="Cambria" w:hAnsi="Cambria"/>
        </w:rPr>
      </w:pPr>
      <w:r w:rsidRPr="00C73AB1">
        <w:rPr>
          <w:rFonts w:ascii="Cambria" w:eastAsia="Times New Roman" w:hAnsi="Cambria" w:cs="Calibri"/>
          <w:b/>
          <w:bCs/>
          <w:lang w:eastAsia="en-CH" w:bidi="ar-SA"/>
        </w:rPr>
        <w:t>No: BMG/CRPD-301</w:t>
      </w:r>
    </w:p>
    <w:p w14:paraId="001DF808" w14:textId="77777777" w:rsidR="00E232FE" w:rsidRPr="00C73AB1" w:rsidRDefault="00E232FE" w:rsidP="00E232FE">
      <w:pPr>
        <w:shd w:val="clear" w:color="auto" w:fill="FFFFFF"/>
        <w:spacing w:after="0" w:line="240" w:lineRule="auto"/>
        <w:rPr>
          <w:rFonts w:ascii="Cambria" w:hAnsi="Cambria"/>
        </w:rPr>
      </w:pPr>
      <w:r w:rsidRPr="00C73AB1">
        <w:rPr>
          <w:rFonts w:ascii="Cambria" w:eastAsia="Times New Roman" w:hAnsi="Cambria" w:cs="Calibri"/>
          <w:b/>
          <w:bCs/>
          <w:lang w:eastAsia="en-CH" w:bidi="ar-SA"/>
        </w:rPr>
        <w:t> </w:t>
      </w:r>
    </w:p>
    <w:p w14:paraId="18C0E9B4" w14:textId="77777777" w:rsidR="00E232FE" w:rsidRDefault="00E232FE" w:rsidP="00E232FE">
      <w:pPr>
        <w:shd w:val="clear" w:color="auto" w:fill="FFFFFF"/>
        <w:spacing w:after="0" w:line="240" w:lineRule="auto"/>
        <w:ind w:firstLine="720"/>
        <w:jc w:val="both"/>
        <w:rPr>
          <w:rFonts w:ascii="Cambria" w:eastAsia="Times New Roman" w:hAnsi="Cambria" w:cs="Calibri"/>
          <w:lang w:eastAsia="en-CH" w:bidi="ar-SA"/>
        </w:rPr>
      </w:pPr>
      <w:r w:rsidRPr="00C73AB1">
        <w:rPr>
          <w:rFonts w:ascii="Cambria" w:eastAsia="Times New Roman" w:hAnsi="Cambria" w:cs="Calibri"/>
          <w:lang w:eastAsia="en-CH" w:bidi="ar-SA"/>
        </w:rPr>
        <w:t>The Permanent Mission of the People's Republic of Bangladesh to the United Nations Office and other International Organizations in Geneva presents its compliments to the Office of the High Commissioner for Human Rights and</w:t>
      </w:r>
      <w:r>
        <w:rPr>
          <w:rFonts w:ascii="Cambria" w:eastAsia="Times New Roman" w:hAnsi="Cambria" w:cs="Calibri"/>
          <w:lang w:eastAsia="en-CH" w:bidi="ar-SA"/>
        </w:rPr>
        <w:t xml:space="preserve">, </w:t>
      </w:r>
      <w:r w:rsidRPr="00D871D0">
        <w:rPr>
          <w:rFonts w:ascii="Cambria" w:eastAsia="Times New Roman" w:hAnsi="Cambria" w:cs="Calibri"/>
          <w:lang w:eastAsia="en-CH" w:bidi="ar-SA"/>
        </w:rPr>
        <w:t xml:space="preserve">has the </w:t>
      </w:r>
      <w:proofErr w:type="spellStart"/>
      <w:r w:rsidRPr="00D871D0">
        <w:rPr>
          <w:rFonts w:ascii="Cambria" w:eastAsia="Times New Roman" w:hAnsi="Cambria" w:cs="Calibri"/>
          <w:lang w:eastAsia="en-CH" w:bidi="ar-SA"/>
        </w:rPr>
        <w:t>honour</w:t>
      </w:r>
      <w:proofErr w:type="spellEnd"/>
      <w:r w:rsidRPr="00D871D0">
        <w:rPr>
          <w:rFonts w:ascii="Cambria" w:eastAsia="Times New Roman" w:hAnsi="Cambria" w:cs="Calibri"/>
          <w:lang w:eastAsia="en-CH" w:bidi="ar-SA"/>
        </w:rPr>
        <w:t xml:space="preserve"> to refer to </w:t>
      </w:r>
      <w:r>
        <w:rPr>
          <w:rFonts w:ascii="Cambria" w:eastAsia="Times New Roman" w:hAnsi="Cambria" w:cs="Calibri"/>
          <w:lang w:eastAsia="en-CH" w:bidi="ar-SA"/>
        </w:rPr>
        <w:t>Bangladesh</w:t>
      </w:r>
      <w:r w:rsidRPr="00D871D0">
        <w:rPr>
          <w:rFonts w:ascii="Cambria" w:eastAsia="Times New Roman" w:hAnsi="Cambria" w:cs="Calibri"/>
          <w:lang w:eastAsia="en-CH" w:bidi="ar-SA"/>
        </w:rPr>
        <w:t xml:space="preserve">’s upcoming appearance at the </w:t>
      </w:r>
      <w:r>
        <w:rPr>
          <w:rFonts w:ascii="Cambria" w:eastAsia="Times New Roman" w:hAnsi="Cambria" w:cs="Calibri"/>
          <w:lang w:eastAsia="en-CH" w:bidi="ar-SA"/>
        </w:rPr>
        <w:t>27</w:t>
      </w:r>
      <w:r w:rsidRPr="00A84E4D">
        <w:rPr>
          <w:rFonts w:ascii="Cambria" w:eastAsia="Times New Roman" w:hAnsi="Cambria" w:cs="Calibri"/>
          <w:vertAlign w:val="superscript"/>
          <w:lang w:eastAsia="en-CH" w:bidi="ar-SA"/>
        </w:rPr>
        <w:t>th</w:t>
      </w:r>
      <w:r>
        <w:rPr>
          <w:rFonts w:ascii="Cambria" w:eastAsia="Times New Roman" w:hAnsi="Cambria" w:cs="Calibri"/>
          <w:lang w:eastAsia="en-CH" w:bidi="ar-SA"/>
        </w:rPr>
        <w:t xml:space="preserve"> </w:t>
      </w:r>
      <w:r w:rsidRPr="00D871D0">
        <w:rPr>
          <w:rFonts w:ascii="Cambria" w:eastAsia="Times New Roman" w:hAnsi="Cambria" w:cs="Calibri"/>
          <w:lang w:eastAsia="en-CH" w:bidi="ar-SA"/>
        </w:rPr>
        <w:t xml:space="preserve">session of the Committee that will take place in Geneva from </w:t>
      </w:r>
      <w:r w:rsidRPr="00C73AB1">
        <w:rPr>
          <w:rFonts w:ascii="Cambria" w:eastAsia="Times New Roman" w:hAnsi="Cambria" w:cs="Calibri"/>
          <w:lang w:eastAsia="en-CH" w:bidi="ar-SA"/>
        </w:rPr>
        <w:t>15 August-09 September 2022</w:t>
      </w:r>
      <w:r>
        <w:rPr>
          <w:rFonts w:ascii="Cambria" w:eastAsia="Times New Roman" w:hAnsi="Cambria" w:cs="Calibri"/>
          <w:lang w:eastAsia="en-CH" w:bidi="ar-SA"/>
        </w:rPr>
        <w:t>.  In this connection, a re</w:t>
      </w:r>
      <w:r w:rsidRPr="00C670F1">
        <w:rPr>
          <w:rFonts w:ascii="Cambria" w:eastAsia="Times New Roman" w:hAnsi="Cambria" w:cs="Calibri"/>
          <w:lang w:eastAsia="en-CH" w:bidi="ar-SA"/>
        </w:rPr>
        <w:t xml:space="preserve">vised list of the </w:t>
      </w:r>
      <w:r>
        <w:rPr>
          <w:rFonts w:ascii="Cambria" w:eastAsia="Times New Roman" w:hAnsi="Cambria" w:cs="Calibri"/>
          <w:lang w:eastAsia="en-CH" w:bidi="ar-SA"/>
        </w:rPr>
        <w:t xml:space="preserve">Bangladesh </w:t>
      </w:r>
      <w:r w:rsidRPr="00C670F1">
        <w:rPr>
          <w:rFonts w:ascii="Cambria" w:eastAsia="Times New Roman" w:hAnsi="Cambria" w:cs="Calibri"/>
          <w:lang w:eastAsia="en-CH" w:bidi="ar-SA"/>
        </w:rPr>
        <w:t>delegation to the twenty-</w:t>
      </w:r>
      <w:r>
        <w:rPr>
          <w:rFonts w:ascii="Cambria" w:eastAsia="Times New Roman" w:hAnsi="Cambria" w:cs="Calibri"/>
          <w:lang w:eastAsia="en-CH" w:bidi="ar-SA"/>
        </w:rPr>
        <w:t xml:space="preserve">seventh </w:t>
      </w:r>
      <w:r w:rsidRPr="00C670F1">
        <w:rPr>
          <w:rFonts w:ascii="Cambria" w:eastAsia="Times New Roman" w:hAnsi="Cambria" w:cs="Calibri"/>
          <w:lang w:eastAsia="en-CH" w:bidi="ar-SA"/>
        </w:rPr>
        <w:t>session of the Committee is as follows:</w:t>
      </w:r>
    </w:p>
    <w:p w14:paraId="3BD26AF8" w14:textId="77777777" w:rsidR="00E232FE" w:rsidRPr="00C73AB1" w:rsidRDefault="00E232FE" w:rsidP="00E232FE">
      <w:pPr>
        <w:shd w:val="clear" w:color="auto" w:fill="FFFFFF"/>
        <w:spacing w:after="0" w:line="240" w:lineRule="auto"/>
        <w:ind w:firstLine="720"/>
        <w:jc w:val="both"/>
        <w:rPr>
          <w:rFonts w:ascii="Cambria" w:eastAsia="Times New Roman" w:hAnsi="Cambria" w:cs="Calibri"/>
          <w:lang w:eastAsia="en-CH" w:bidi="ar-SA"/>
        </w:rPr>
      </w:pPr>
    </w:p>
    <w:tbl>
      <w:tblPr>
        <w:tblStyle w:val="TableGrid"/>
        <w:tblW w:w="9356" w:type="dxa"/>
        <w:tblInd w:w="-5" w:type="dxa"/>
        <w:tblLayout w:type="fixed"/>
        <w:tblLook w:val="04A0" w:firstRow="1" w:lastRow="0" w:firstColumn="1" w:lastColumn="0" w:noHBand="0" w:noVBand="1"/>
      </w:tblPr>
      <w:tblGrid>
        <w:gridCol w:w="426"/>
        <w:gridCol w:w="6945"/>
        <w:gridCol w:w="1985"/>
      </w:tblGrid>
      <w:tr w:rsidR="00E232FE" w:rsidRPr="00C73AB1" w14:paraId="4BB2BA3E" w14:textId="77777777" w:rsidTr="00A87AA0">
        <w:trPr>
          <w:trHeight w:val="616"/>
        </w:trPr>
        <w:tc>
          <w:tcPr>
            <w:tcW w:w="426" w:type="dxa"/>
          </w:tcPr>
          <w:p w14:paraId="125E865E" w14:textId="77777777" w:rsidR="00E232FE" w:rsidRPr="00476461" w:rsidRDefault="00E232FE" w:rsidP="00A87AA0">
            <w:pPr>
              <w:spacing w:line="180" w:lineRule="atLeast"/>
              <w:jc w:val="center"/>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1.</w:t>
            </w:r>
          </w:p>
        </w:tc>
        <w:tc>
          <w:tcPr>
            <w:tcW w:w="6945" w:type="dxa"/>
          </w:tcPr>
          <w:p w14:paraId="4F557AC5" w14:textId="77777777" w:rsidR="00E232FE" w:rsidRPr="00476461" w:rsidRDefault="00E232FE" w:rsidP="00A87AA0">
            <w:pPr>
              <w:pStyle w:val="NoSpacing"/>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H.E. Dr. Hasan Mahmud, M.P.</w:t>
            </w:r>
          </w:p>
          <w:p w14:paraId="1D53C15E" w14:textId="77777777" w:rsidR="00E232FE" w:rsidRPr="00476461" w:rsidRDefault="00E232FE" w:rsidP="00A87AA0">
            <w:pPr>
              <w:pStyle w:val="NoSpacing"/>
              <w:rPr>
                <w:rFonts w:ascii="Cambria" w:hAnsi="Cambria"/>
                <w:sz w:val="21"/>
                <w:szCs w:val="21"/>
                <w:lang w:eastAsia="en-CH" w:bidi="ar-SA"/>
              </w:rPr>
            </w:pPr>
            <w:r w:rsidRPr="00476461">
              <w:rPr>
                <w:rFonts w:ascii="Cambria" w:eastAsia="Times New Roman" w:hAnsi="Cambria" w:cs="Calibri"/>
                <w:sz w:val="21"/>
                <w:szCs w:val="21"/>
                <w:lang w:eastAsia="en-CH" w:bidi="ar-SA"/>
              </w:rPr>
              <w:t>Hon'ble Minister, Ministry of Information and Broadcasting</w:t>
            </w:r>
          </w:p>
        </w:tc>
        <w:tc>
          <w:tcPr>
            <w:tcW w:w="1985" w:type="dxa"/>
          </w:tcPr>
          <w:p w14:paraId="312DF8E8" w14:textId="77777777" w:rsidR="00E232FE" w:rsidRPr="00476461" w:rsidRDefault="00E232FE" w:rsidP="00A87AA0">
            <w:pPr>
              <w:spacing w:line="180" w:lineRule="atLeast"/>
              <w:jc w:val="center"/>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Head of Delegation</w:t>
            </w:r>
          </w:p>
        </w:tc>
      </w:tr>
      <w:tr w:rsidR="00E232FE" w:rsidRPr="00C73AB1" w14:paraId="07D049D9" w14:textId="77777777" w:rsidTr="00A87AA0">
        <w:tc>
          <w:tcPr>
            <w:tcW w:w="426" w:type="dxa"/>
          </w:tcPr>
          <w:p w14:paraId="229FADD3" w14:textId="77777777" w:rsidR="00E232FE" w:rsidRPr="00476461" w:rsidRDefault="00E232FE" w:rsidP="00A87AA0">
            <w:pPr>
              <w:spacing w:line="180" w:lineRule="atLeast"/>
              <w:jc w:val="center"/>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2.</w:t>
            </w:r>
          </w:p>
        </w:tc>
        <w:tc>
          <w:tcPr>
            <w:tcW w:w="6945" w:type="dxa"/>
          </w:tcPr>
          <w:p w14:paraId="62DC2E33" w14:textId="77777777" w:rsidR="00E232FE" w:rsidRPr="00476461" w:rsidRDefault="00E232FE" w:rsidP="00A87AA0">
            <w:pPr>
              <w:pStyle w:val="NoSpacing"/>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 xml:space="preserve">H.E. Mr. Md. </w:t>
            </w:r>
            <w:proofErr w:type="spellStart"/>
            <w:r w:rsidRPr="00476461">
              <w:rPr>
                <w:rFonts w:ascii="Cambria" w:eastAsia="Times New Roman" w:hAnsi="Cambria" w:cs="Calibri"/>
                <w:sz w:val="21"/>
                <w:szCs w:val="21"/>
                <w:lang w:eastAsia="en-CH" w:bidi="ar-SA"/>
              </w:rPr>
              <w:t>Mustafizur</w:t>
            </w:r>
            <w:proofErr w:type="spellEnd"/>
            <w:r w:rsidRPr="00476461">
              <w:rPr>
                <w:rFonts w:ascii="Cambria" w:eastAsia="Times New Roman" w:hAnsi="Cambria" w:cs="Calibri"/>
                <w:sz w:val="21"/>
                <w:szCs w:val="21"/>
                <w:lang w:eastAsia="en-CH" w:bidi="ar-SA"/>
              </w:rPr>
              <w:t xml:space="preserve"> Rahman</w:t>
            </w:r>
          </w:p>
          <w:p w14:paraId="33E53D5C" w14:textId="77777777" w:rsidR="00E232FE" w:rsidRPr="00476461" w:rsidRDefault="00E232FE" w:rsidP="00A87AA0">
            <w:pPr>
              <w:pStyle w:val="NoSpacing"/>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 xml:space="preserve">Ambassador and Permanent Representative                              </w:t>
            </w:r>
          </w:p>
          <w:p w14:paraId="7C6FBC4C" w14:textId="77777777" w:rsidR="00E232FE" w:rsidRPr="00476461" w:rsidRDefault="00E232FE" w:rsidP="00A87AA0">
            <w:pPr>
              <w:pStyle w:val="NoSpacing"/>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Permanent Mission of Bangladesh in Geneva</w:t>
            </w:r>
          </w:p>
        </w:tc>
        <w:tc>
          <w:tcPr>
            <w:tcW w:w="1985" w:type="dxa"/>
          </w:tcPr>
          <w:p w14:paraId="6597B38E" w14:textId="77777777" w:rsidR="00E232FE" w:rsidRPr="00476461" w:rsidRDefault="00E232FE" w:rsidP="00A87AA0">
            <w:pPr>
              <w:pStyle w:val="NoSpacing"/>
              <w:jc w:val="center"/>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 xml:space="preserve">Member </w:t>
            </w:r>
          </w:p>
        </w:tc>
      </w:tr>
      <w:tr w:rsidR="00E232FE" w:rsidRPr="00C73AB1" w14:paraId="3FFFFE30" w14:textId="77777777" w:rsidTr="00A87AA0">
        <w:trPr>
          <w:trHeight w:val="658"/>
        </w:trPr>
        <w:tc>
          <w:tcPr>
            <w:tcW w:w="426" w:type="dxa"/>
          </w:tcPr>
          <w:p w14:paraId="5CADB597" w14:textId="77777777" w:rsidR="00E232FE" w:rsidRPr="00476461" w:rsidRDefault="00E232FE" w:rsidP="00A87AA0">
            <w:pPr>
              <w:spacing w:line="180" w:lineRule="atLeast"/>
              <w:jc w:val="center"/>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3.</w:t>
            </w:r>
          </w:p>
        </w:tc>
        <w:tc>
          <w:tcPr>
            <w:tcW w:w="6945" w:type="dxa"/>
          </w:tcPr>
          <w:p w14:paraId="0F1C3EB2" w14:textId="77777777" w:rsidR="00E232FE" w:rsidRPr="00476461" w:rsidRDefault="00E232FE" w:rsidP="00A87AA0">
            <w:pPr>
              <w:pStyle w:val="NoSpacing"/>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 xml:space="preserve">Mr. Md. Jahangir </w:t>
            </w:r>
            <w:proofErr w:type="spellStart"/>
            <w:r w:rsidRPr="00476461">
              <w:rPr>
                <w:rFonts w:ascii="Cambria" w:eastAsia="Times New Roman" w:hAnsi="Cambria" w:cs="Calibri"/>
                <w:sz w:val="21"/>
                <w:szCs w:val="21"/>
                <w:lang w:eastAsia="en-CH" w:bidi="ar-SA"/>
              </w:rPr>
              <w:t>Alam</w:t>
            </w:r>
            <w:proofErr w:type="spellEnd"/>
          </w:p>
          <w:p w14:paraId="499DE82A" w14:textId="77777777" w:rsidR="00E232FE" w:rsidRPr="00476461" w:rsidRDefault="00E232FE" w:rsidP="00A87AA0">
            <w:pPr>
              <w:pStyle w:val="NoSpacing"/>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Secretary, Ministry of Social Welfare</w:t>
            </w:r>
          </w:p>
        </w:tc>
        <w:tc>
          <w:tcPr>
            <w:tcW w:w="1985" w:type="dxa"/>
          </w:tcPr>
          <w:p w14:paraId="49E06142" w14:textId="77777777" w:rsidR="00E232FE" w:rsidRPr="00476461" w:rsidRDefault="00E232FE" w:rsidP="00A87AA0">
            <w:pPr>
              <w:spacing w:line="180" w:lineRule="atLeast"/>
              <w:jc w:val="center"/>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Member</w:t>
            </w:r>
          </w:p>
        </w:tc>
      </w:tr>
      <w:tr w:rsidR="00E232FE" w:rsidRPr="00C73AB1" w14:paraId="64D71D9B" w14:textId="77777777" w:rsidTr="00A87AA0">
        <w:tc>
          <w:tcPr>
            <w:tcW w:w="426" w:type="dxa"/>
          </w:tcPr>
          <w:p w14:paraId="5AC74FC7" w14:textId="77777777" w:rsidR="00E232FE" w:rsidRPr="00476461" w:rsidRDefault="00E232FE" w:rsidP="00A87AA0">
            <w:pPr>
              <w:spacing w:line="180" w:lineRule="atLeast"/>
              <w:jc w:val="center"/>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4.</w:t>
            </w:r>
          </w:p>
        </w:tc>
        <w:tc>
          <w:tcPr>
            <w:tcW w:w="6945" w:type="dxa"/>
          </w:tcPr>
          <w:p w14:paraId="2B4C650E" w14:textId="77777777" w:rsidR="00E232FE" w:rsidRPr="00476461" w:rsidRDefault="00E232FE" w:rsidP="00A87AA0">
            <w:pPr>
              <w:pStyle w:val="NoSpacing"/>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 xml:space="preserve">Ms. </w:t>
            </w:r>
            <w:proofErr w:type="spellStart"/>
            <w:r w:rsidRPr="00476461">
              <w:rPr>
                <w:rFonts w:ascii="Cambria" w:eastAsia="Times New Roman" w:hAnsi="Cambria" w:cs="Calibri"/>
                <w:sz w:val="21"/>
                <w:szCs w:val="21"/>
                <w:lang w:eastAsia="en-CH" w:bidi="ar-SA"/>
              </w:rPr>
              <w:t>Shanchita</w:t>
            </w:r>
            <w:proofErr w:type="spellEnd"/>
            <w:r w:rsidRPr="00476461">
              <w:rPr>
                <w:rFonts w:ascii="Cambria" w:eastAsia="Times New Roman" w:hAnsi="Cambria" w:cs="Calibri"/>
                <w:sz w:val="21"/>
                <w:szCs w:val="21"/>
                <w:lang w:eastAsia="en-CH" w:bidi="ar-SA"/>
              </w:rPr>
              <w:t xml:space="preserve"> Haque</w:t>
            </w:r>
          </w:p>
          <w:p w14:paraId="2CCD82CF" w14:textId="77777777" w:rsidR="00E232FE" w:rsidRPr="00476461" w:rsidRDefault="00E232FE" w:rsidP="00A87AA0">
            <w:pPr>
              <w:pStyle w:val="NoSpacing"/>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Deputy Permanent Representative</w:t>
            </w:r>
          </w:p>
          <w:p w14:paraId="632005EE" w14:textId="77777777" w:rsidR="00E232FE" w:rsidRPr="00476461" w:rsidRDefault="00E232FE" w:rsidP="00A87AA0">
            <w:pPr>
              <w:pStyle w:val="NoSpacing"/>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Permanent Mission of Bangladesh in Geneva</w:t>
            </w:r>
          </w:p>
        </w:tc>
        <w:tc>
          <w:tcPr>
            <w:tcW w:w="1985" w:type="dxa"/>
          </w:tcPr>
          <w:p w14:paraId="5E906748" w14:textId="77777777" w:rsidR="00E232FE" w:rsidRPr="00476461" w:rsidRDefault="00E232FE" w:rsidP="00A87AA0">
            <w:pPr>
              <w:spacing w:line="180" w:lineRule="atLeast"/>
              <w:jc w:val="center"/>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 xml:space="preserve">Member </w:t>
            </w:r>
          </w:p>
        </w:tc>
      </w:tr>
      <w:tr w:rsidR="00E232FE" w:rsidRPr="00C73AB1" w14:paraId="6E927728" w14:textId="77777777" w:rsidTr="00A87AA0">
        <w:trPr>
          <w:trHeight w:val="818"/>
        </w:trPr>
        <w:tc>
          <w:tcPr>
            <w:tcW w:w="426" w:type="dxa"/>
          </w:tcPr>
          <w:p w14:paraId="2B97A517" w14:textId="77777777" w:rsidR="00E232FE" w:rsidRPr="00476461" w:rsidRDefault="00E232FE" w:rsidP="00A87AA0">
            <w:pPr>
              <w:spacing w:line="180" w:lineRule="atLeast"/>
              <w:jc w:val="center"/>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5.</w:t>
            </w:r>
          </w:p>
        </w:tc>
        <w:tc>
          <w:tcPr>
            <w:tcW w:w="6945" w:type="dxa"/>
          </w:tcPr>
          <w:p w14:paraId="73A53EC4" w14:textId="77777777" w:rsidR="00E232FE" w:rsidRPr="00476461" w:rsidRDefault="00E232FE" w:rsidP="00A87AA0">
            <w:pPr>
              <w:pStyle w:val="NoSpacing"/>
              <w:rPr>
                <w:rFonts w:ascii="kalpurushregular" w:hAnsi="kalpurushregular"/>
                <w:color w:val="000000"/>
                <w:sz w:val="21"/>
                <w:szCs w:val="21"/>
                <w:shd w:val="clear" w:color="auto" w:fill="FFFFFF"/>
              </w:rPr>
            </w:pPr>
            <w:r w:rsidRPr="00476461">
              <w:rPr>
                <w:rFonts w:ascii="Cambria" w:eastAsia="Times New Roman" w:hAnsi="Cambria" w:cs="Calibri"/>
                <w:sz w:val="21"/>
                <w:szCs w:val="21"/>
                <w:lang w:eastAsia="en-CH" w:bidi="ar-SA"/>
              </w:rPr>
              <w:t>Mr. Md.</w:t>
            </w:r>
            <w:r w:rsidRPr="00476461">
              <w:rPr>
                <w:rFonts w:ascii="kalpurushregular" w:hAnsi="kalpurushregular"/>
                <w:color w:val="000000"/>
                <w:sz w:val="21"/>
                <w:szCs w:val="21"/>
                <w:shd w:val="clear" w:color="auto" w:fill="FFFFFF"/>
              </w:rPr>
              <w:t xml:space="preserve"> </w:t>
            </w:r>
            <w:proofErr w:type="spellStart"/>
            <w:r w:rsidRPr="00476461">
              <w:rPr>
                <w:rFonts w:ascii="kalpurushregular" w:hAnsi="kalpurushregular"/>
                <w:color w:val="000000"/>
                <w:sz w:val="21"/>
                <w:szCs w:val="21"/>
                <w:shd w:val="clear" w:color="auto" w:fill="FFFFFF"/>
              </w:rPr>
              <w:t>Robiul</w:t>
            </w:r>
            <w:proofErr w:type="spellEnd"/>
            <w:r w:rsidRPr="00476461">
              <w:rPr>
                <w:rFonts w:ascii="kalpurushregular" w:hAnsi="kalpurushregular"/>
                <w:color w:val="000000"/>
                <w:sz w:val="21"/>
                <w:szCs w:val="21"/>
                <w:shd w:val="clear" w:color="auto" w:fill="FFFFFF"/>
              </w:rPr>
              <w:t xml:space="preserve"> Islam</w:t>
            </w:r>
          </w:p>
          <w:p w14:paraId="2565D61F" w14:textId="77777777" w:rsidR="00E232FE" w:rsidRPr="00476461" w:rsidRDefault="00E232FE" w:rsidP="00A87AA0">
            <w:pPr>
              <w:pStyle w:val="NoSpacing"/>
              <w:rPr>
                <w:rFonts w:ascii="kalpurushregular" w:hAnsi="kalpurushregular"/>
                <w:color w:val="000000"/>
                <w:sz w:val="21"/>
                <w:szCs w:val="21"/>
                <w:shd w:val="clear" w:color="auto" w:fill="FFFFFF"/>
              </w:rPr>
            </w:pPr>
            <w:r w:rsidRPr="00476461">
              <w:rPr>
                <w:rFonts w:ascii="kalpurushregular" w:hAnsi="kalpurushregular"/>
                <w:color w:val="000000"/>
                <w:sz w:val="21"/>
                <w:szCs w:val="21"/>
                <w:shd w:val="clear" w:color="auto" w:fill="FFFFFF"/>
              </w:rPr>
              <w:t>Director (UN-HR)</w:t>
            </w:r>
          </w:p>
          <w:p w14:paraId="4ED432E9" w14:textId="77777777" w:rsidR="00E232FE" w:rsidRPr="00476461" w:rsidRDefault="00E232FE" w:rsidP="00A87AA0">
            <w:pPr>
              <w:pStyle w:val="NoSpacing"/>
              <w:rPr>
                <w:rFonts w:ascii="Cambria" w:eastAsia="Times New Roman" w:hAnsi="Cambria" w:cs="Calibri"/>
                <w:sz w:val="21"/>
                <w:szCs w:val="21"/>
                <w:lang w:eastAsia="en-CH" w:bidi="ar-SA"/>
              </w:rPr>
            </w:pPr>
            <w:r w:rsidRPr="00476461">
              <w:rPr>
                <w:rFonts w:ascii="kalpurushregular" w:hAnsi="kalpurushregular"/>
                <w:color w:val="000000"/>
                <w:sz w:val="21"/>
                <w:szCs w:val="21"/>
                <w:shd w:val="clear" w:color="auto" w:fill="FFFFFF"/>
              </w:rPr>
              <w:t>Ministry of Foreign Affairs</w:t>
            </w:r>
          </w:p>
        </w:tc>
        <w:tc>
          <w:tcPr>
            <w:tcW w:w="1985" w:type="dxa"/>
          </w:tcPr>
          <w:p w14:paraId="3DB1F1B5" w14:textId="77777777" w:rsidR="00E232FE" w:rsidRPr="00476461" w:rsidRDefault="00E232FE" w:rsidP="00A87AA0">
            <w:pPr>
              <w:spacing w:line="180" w:lineRule="atLeast"/>
              <w:jc w:val="center"/>
              <w:rPr>
                <w:rFonts w:ascii="Cambria" w:eastAsia="Times New Roman" w:hAnsi="Cambria" w:cs="Calibri"/>
                <w:sz w:val="21"/>
                <w:szCs w:val="21"/>
                <w:lang w:eastAsia="en-CH" w:bidi="ar-SA"/>
              </w:rPr>
            </w:pPr>
            <w:r>
              <w:rPr>
                <w:rFonts w:ascii="Cambria" w:eastAsia="Times New Roman" w:hAnsi="Cambria" w:cs="Calibri"/>
                <w:sz w:val="21"/>
                <w:szCs w:val="21"/>
                <w:lang w:eastAsia="en-CH" w:bidi="ar-SA"/>
              </w:rPr>
              <w:t xml:space="preserve">Member </w:t>
            </w:r>
          </w:p>
        </w:tc>
      </w:tr>
      <w:tr w:rsidR="00E232FE" w:rsidRPr="00C73AB1" w14:paraId="644FE10D" w14:textId="77777777" w:rsidTr="00A87AA0">
        <w:tc>
          <w:tcPr>
            <w:tcW w:w="426" w:type="dxa"/>
          </w:tcPr>
          <w:p w14:paraId="03F22189" w14:textId="77777777" w:rsidR="00E232FE" w:rsidRPr="00476461" w:rsidRDefault="00E232FE" w:rsidP="00A87AA0">
            <w:pPr>
              <w:spacing w:line="180" w:lineRule="atLeast"/>
              <w:jc w:val="center"/>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6.</w:t>
            </w:r>
          </w:p>
        </w:tc>
        <w:tc>
          <w:tcPr>
            <w:tcW w:w="6945" w:type="dxa"/>
          </w:tcPr>
          <w:p w14:paraId="7AFD3CBD" w14:textId="77777777" w:rsidR="00E232FE" w:rsidRPr="00476461" w:rsidRDefault="00E232FE" w:rsidP="00A87AA0">
            <w:pPr>
              <w:pStyle w:val="NoSpacing"/>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Mr. Goutam Kumar Dey</w:t>
            </w:r>
          </w:p>
          <w:p w14:paraId="601012CC" w14:textId="77777777" w:rsidR="00E232FE" w:rsidRPr="00476461" w:rsidRDefault="00E232FE" w:rsidP="00A87AA0">
            <w:pPr>
              <w:pStyle w:val="NoSpacing"/>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 xml:space="preserve">First Secretary </w:t>
            </w:r>
          </w:p>
          <w:p w14:paraId="63AE0AED" w14:textId="77777777" w:rsidR="00E232FE" w:rsidRPr="00476461" w:rsidRDefault="00E232FE" w:rsidP="00A87AA0">
            <w:pPr>
              <w:pStyle w:val="NoSpacing"/>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Permanent Mission of Bangladesh in Geneva</w:t>
            </w:r>
          </w:p>
        </w:tc>
        <w:tc>
          <w:tcPr>
            <w:tcW w:w="1985" w:type="dxa"/>
          </w:tcPr>
          <w:p w14:paraId="26E618BD" w14:textId="77777777" w:rsidR="00E232FE" w:rsidRPr="00476461" w:rsidRDefault="00E232FE" w:rsidP="00A87AA0">
            <w:pPr>
              <w:spacing w:line="180" w:lineRule="atLeast"/>
              <w:jc w:val="center"/>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Member</w:t>
            </w:r>
          </w:p>
        </w:tc>
      </w:tr>
      <w:tr w:rsidR="00E232FE" w:rsidRPr="00C73AB1" w14:paraId="7A10B182" w14:textId="77777777" w:rsidTr="00A87AA0">
        <w:tc>
          <w:tcPr>
            <w:tcW w:w="426" w:type="dxa"/>
          </w:tcPr>
          <w:p w14:paraId="67799A1E" w14:textId="77777777" w:rsidR="00E232FE" w:rsidRPr="00476461" w:rsidRDefault="00E232FE" w:rsidP="00A87AA0">
            <w:pPr>
              <w:spacing w:line="180" w:lineRule="atLeast"/>
              <w:jc w:val="center"/>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7.</w:t>
            </w:r>
          </w:p>
        </w:tc>
        <w:tc>
          <w:tcPr>
            <w:tcW w:w="6945" w:type="dxa"/>
          </w:tcPr>
          <w:p w14:paraId="3F1A6E67" w14:textId="77777777" w:rsidR="00E232FE" w:rsidRPr="00476461" w:rsidRDefault="00E232FE" w:rsidP="00A87AA0">
            <w:pPr>
              <w:pStyle w:val="NoSpacing"/>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Mr. Md. Abdullah Al Forhad</w:t>
            </w:r>
          </w:p>
          <w:p w14:paraId="740A48C5" w14:textId="77777777" w:rsidR="00E232FE" w:rsidRPr="00476461" w:rsidRDefault="00E232FE" w:rsidP="00A87AA0">
            <w:pPr>
              <w:pStyle w:val="NoSpacing"/>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 xml:space="preserve">First Secretary </w:t>
            </w:r>
          </w:p>
          <w:p w14:paraId="4996A839" w14:textId="77777777" w:rsidR="00E232FE" w:rsidRPr="00476461" w:rsidRDefault="00E232FE" w:rsidP="00A87AA0">
            <w:pPr>
              <w:pStyle w:val="NoSpacing"/>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Permanent Mission of Bangladesh in Geneva</w:t>
            </w:r>
          </w:p>
        </w:tc>
        <w:tc>
          <w:tcPr>
            <w:tcW w:w="1985" w:type="dxa"/>
          </w:tcPr>
          <w:p w14:paraId="33C079E2" w14:textId="77777777" w:rsidR="00E232FE" w:rsidRPr="00476461" w:rsidRDefault="00E232FE" w:rsidP="00A87AA0">
            <w:pPr>
              <w:spacing w:line="180" w:lineRule="atLeast"/>
              <w:jc w:val="center"/>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Member</w:t>
            </w:r>
          </w:p>
        </w:tc>
      </w:tr>
      <w:tr w:rsidR="00E232FE" w:rsidRPr="00C73AB1" w14:paraId="0C8BC5E5" w14:textId="77777777" w:rsidTr="00A87AA0">
        <w:tc>
          <w:tcPr>
            <w:tcW w:w="426" w:type="dxa"/>
          </w:tcPr>
          <w:p w14:paraId="6D76C355" w14:textId="77777777" w:rsidR="00E232FE" w:rsidRPr="00476461" w:rsidRDefault="00E232FE" w:rsidP="00A87AA0">
            <w:pPr>
              <w:spacing w:line="180" w:lineRule="atLeast"/>
              <w:jc w:val="center"/>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8.</w:t>
            </w:r>
          </w:p>
        </w:tc>
        <w:tc>
          <w:tcPr>
            <w:tcW w:w="6945" w:type="dxa"/>
          </w:tcPr>
          <w:p w14:paraId="00307E82" w14:textId="77777777" w:rsidR="00E232FE" w:rsidRPr="00476461" w:rsidRDefault="00E232FE" w:rsidP="00A87AA0">
            <w:pPr>
              <w:pStyle w:val="NoSpacing"/>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Miss Farida Yesmin</w:t>
            </w:r>
          </w:p>
          <w:p w14:paraId="5F71E09F" w14:textId="77777777" w:rsidR="00E232FE" w:rsidRPr="00476461" w:rsidRDefault="00E232FE" w:rsidP="00A87AA0">
            <w:pPr>
              <w:pStyle w:val="NoSpacing"/>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Founder &amp; Executive Director, Disabled Rehabilitation &amp; Research Association</w:t>
            </w:r>
          </w:p>
        </w:tc>
        <w:tc>
          <w:tcPr>
            <w:tcW w:w="1985" w:type="dxa"/>
          </w:tcPr>
          <w:p w14:paraId="2EC311BA" w14:textId="77777777" w:rsidR="00E232FE" w:rsidRPr="00476461" w:rsidRDefault="00E232FE" w:rsidP="00A87AA0">
            <w:pPr>
              <w:spacing w:line="180" w:lineRule="atLeast"/>
              <w:jc w:val="center"/>
              <w:rPr>
                <w:rFonts w:ascii="Cambria" w:eastAsia="Times New Roman" w:hAnsi="Cambria" w:cs="Calibri"/>
                <w:sz w:val="21"/>
                <w:szCs w:val="21"/>
                <w:lang w:eastAsia="en-CH" w:bidi="ar-SA"/>
              </w:rPr>
            </w:pPr>
            <w:r w:rsidRPr="00476461">
              <w:rPr>
                <w:rFonts w:ascii="Cambria" w:eastAsia="Times New Roman" w:hAnsi="Cambria" w:cs="Calibri"/>
                <w:sz w:val="21"/>
                <w:szCs w:val="21"/>
                <w:lang w:eastAsia="en-CH" w:bidi="ar-SA"/>
              </w:rPr>
              <w:t>Member</w:t>
            </w:r>
          </w:p>
        </w:tc>
      </w:tr>
    </w:tbl>
    <w:p w14:paraId="693393F1" w14:textId="77777777" w:rsidR="00E232FE" w:rsidRPr="00C73AB1" w:rsidRDefault="00E232FE" w:rsidP="00E232FE">
      <w:pPr>
        <w:shd w:val="clear" w:color="auto" w:fill="FFFFFF"/>
        <w:spacing w:after="0" w:line="240" w:lineRule="auto"/>
        <w:jc w:val="both"/>
        <w:rPr>
          <w:rFonts w:ascii="Cambria" w:eastAsia="Times New Roman" w:hAnsi="Cambria" w:cs="Calibri"/>
          <w:lang w:eastAsia="en-CH" w:bidi="ar-SA"/>
        </w:rPr>
      </w:pPr>
    </w:p>
    <w:p w14:paraId="7ABF75C4" w14:textId="77777777" w:rsidR="00E232FE" w:rsidRPr="00C73AB1" w:rsidRDefault="00E232FE" w:rsidP="00E232FE">
      <w:pPr>
        <w:shd w:val="clear" w:color="auto" w:fill="FFFFFF"/>
        <w:spacing w:after="0" w:line="240" w:lineRule="auto"/>
        <w:ind w:firstLine="720"/>
        <w:jc w:val="both"/>
        <w:rPr>
          <w:rFonts w:ascii="Cambria" w:hAnsi="Cambria"/>
        </w:rPr>
      </w:pPr>
      <w:r w:rsidRPr="00C73AB1">
        <w:rPr>
          <w:rFonts w:ascii="Cambria" w:eastAsia="Times New Roman" w:hAnsi="Cambria" w:cs="Calibri"/>
          <w:lang w:eastAsia="en-CH" w:bidi="ar-SA"/>
        </w:rPr>
        <w:t>The Permanent Mission of the People's Republic of Bangladesh to the United Nations Office and other International Organizations in Geneva avails itself of this opportunity to renew to the Office of the High Commissioner for Human Rights the assurances of its highest consideration.</w:t>
      </w:r>
    </w:p>
    <w:p w14:paraId="1E15CBA7" w14:textId="77777777" w:rsidR="00E232FE" w:rsidRPr="00C73AB1" w:rsidRDefault="00E232FE" w:rsidP="00E232FE">
      <w:pPr>
        <w:shd w:val="clear" w:color="auto" w:fill="FFFFFF"/>
        <w:spacing w:after="0" w:line="240" w:lineRule="auto"/>
        <w:ind w:firstLine="720"/>
        <w:jc w:val="both"/>
        <w:rPr>
          <w:rFonts w:ascii="Cambria" w:hAnsi="Cambria"/>
        </w:rPr>
      </w:pPr>
      <w:r w:rsidRPr="00C73AB1">
        <w:rPr>
          <w:rFonts w:ascii="Cambria" w:eastAsia="Times New Roman" w:hAnsi="Cambria" w:cs="Calibri"/>
          <w:lang w:eastAsia="en-CH" w:bidi="ar-SA"/>
        </w:rPr>
        <w:t> </w:t>
      </w:r>
    </w:p>
    <w:p w14:paraId="45328B6D" w14:textId="77777777" w:rsidR="00E232FE" w:rsidRPr="00C73AB1" w:rsidRDefault="00E232FE" w:rsidP="00E232FE">
      <w:pPr>
        <w:shd w:val="clear" w:color="auto" w:fill="FFFFFF"/>
        <w:spacing w:after="0" w:line="240" w:lineRule="auto"/>
        <w:jc w:val="right"/>
        <w:rPr>
          <w:rFonts w:ascii="Cambria" w:hAnsi="Cambria"/>
        </w:rPr>
      </w:pPr>
      <w:r w:rsidRPr="00C73AB1">
        <w:rPr>
          <w:rFonts w:ascii="Cambria" w:eastAsia="Times New Roman" w:hAnsi="Cambria" w:cs="Calibri"/>
          <w:lang w:eastAsia="en-CH" w:bidi="ar-SA"/>
        </w:rPr>
        <w:t xml:space="preserve">Geneva, </w:t>
      </w:r>
      <w:r>
        <w:rPr>
          <w:rFonts w:ascii="Cambria" w:eastAsia="Times New Roman" w:hAnsi="Cambria" w:cs="Calibri"/>
          <w:lang w:eastAsia="en-CH" w:bidi="ar-SA"/>
        </w:rPr>
        <w:t>19</w:t>
      </w:r>
      <w:r w:rsidRPr="00C73AB1">
        <w:rPr>
          <w:rFonts w:ascii="Cambria" w:eastAsia="Times New Roman" w:hAnsi="Cambria" w:cs="Calibri"/>
          <w:lang w:eastAsia="en-CH" w:bidi="ar-SA"/>
        </w:rPr>
        <w:t xml:space="preserve"> August 2022</w:t>
      </w:r>
    </w:p>
    <w:p w14:paraId="5909F2CC" w14:textId="6DC4B2D3" w:rsidR="00E232FE" w:rsidRPr="00E232FE" w:rsidRDefault="00E232FE" w:rsidP="00E232FE">
      <w:pPr>
        <w:shd w:val="clear" w:color="auto" w:fill="FFFFFF"/>
        <w:spacing w:after="0" w:line="240" w:lineRule="auto"/>
        <w:rPr>
          <w:rFonts w:ascii="Cambria" w:hAnsi="Cambria"/>
        </w:rPr>
      </w:pPr>
      <w:r w:rsidRPr="00C73AB1">
        <w:rPr>
          <w:rFonts w:ascii="Cambria" w:eastAsia="Times New Roman" w:hAnsi="Cambria" w:cs="Calibri"/>
          <w:lang w:eastAsia="en-CH" w:bidi="ar-SA"/>
        </w:rPr>
        <w:t> </w:t>
      </w:r>
    </w:p>
    <w:p w14:paraId="6DB45EF0" w14:textId="77777777" w:rsidR="00E232FE" w:rsidRPr="00C73AB1" w:rsidRDefault="00E232FE" w:rsidP="00E232FE">
      <w:pPr>
        <w:shd w:val="clear" w:color="auto" w:fill="FFFFFF"/>
        <w:spacing w:after="0" w:line="240" w:lineRule="auto"/>
        <w:rPr>
          <w:rFonts w:ascii="Cambria" w:eastAsia="Times New Roman" w:hAnsi="Cambria" w:cs="Calibri"/>
          <w:lang w:eastAsia="en-CH" w:bidi="ar-SA"/>
        </w:rPr>
      </w:pPr>
    </w:p>
    <w:p w14:paraId="3BAB0D6E" w14:textId="77777777" w:rsidR="00E232FE" w:rsidRPr="00C73AB1" w:rsidRDefault="00E232FE" w:rsidP="00E232FE">
      <w:pPr>
        <w:shd w:val="clear" w:color="auto" w:fill="FFFFFF"/>
        <w:spacing w:after="0" w:line="240" w:lineRule="auto"/>
        <w:rPr>
          <w:rFonts w:ascii="Cambria" w:eastAsia="Times New Roman" w:hAnsi="Cambria" w:cs="Calibri"/>
          <w:lang w:eastAsia="en-CH" w:bidi="ar-SA"/>
        </w:rPr>
      </w:pPr>
    </w:p>
    <w:p w14:paraId="2C2F12B3" w14:textId="77777777" w:rsidR="00E232FE" w:rsidRPr="00C73AB1" w:rsidRDefault="00E232FE" w:rsidP="00E232FE">
      <w:pPr>
        <w:shd w:val="clear" w:color="auto" w:fill="FFFFFF"/>
        <w:spacing w:after="0" w:line="240" w:lineRule="auto"/>
        <w:rPr>
          <w:rFonts w:ascii="Cambria" w:eastAsia="Times New Roman" w:hAnsi="Cambria" w:cs="Calibri"/>
          <w:lang w:eastAsia="en-CH" w:bidi="ar-SA"/>
        </w:rPr>
      </w:pPr>
    </w:p>
    <w:p w14:paraId="24ED196C" w14:textId="77777777" w:rsidR="00E232FE" w:rsidRPr="00C73AB1" w:rsidRDefault="00E232FE" w:rsidP="00E232FE">
      <w:pPr>
        <w:shd w:val="clear" w:color="auto" w:fill="FFFFFF"/>
        <w:spacing w:after="0" w:line="240" w:lineRule="auto"/>
        <w:rPr>
          <w:rFonts w:ascii="Cambria" w:hAnsi="Cambria"/>
        </w:rPr>
      </w:pPr>
      <w:r w:rsidRPr="00C73AB1">
        <w:rPr>
          <w:rFonts w:ascii="Cambria" w:eastAsia="Times New Roman" w:hAnsi="Cambria" w:cs="Calibri"/>
          <w:lang w:eastAsia="en-CH" w:bidi="ar-SA"/>
        </w:rPr>
        <w:t>Office of the High Commissioner for Human Rights (OHCHR)</w:t>
      </w:r>
    </w:p>
    <w:p w14:paraId="36F50725" w14:textId="77777777" w:rsidR="00E232FE" w:rsidRPr="00C73AB1" w:rsidRDefault="00E232FE" w:rsidP="00E232FE">
      <w:pPr>
        <w:shd w:val="clear" w:color="auto" w:fill="FFFFFF"/>
        <w:spacing w:after="0" w:line="240" w:lineRule="auto"/>
        <w:rPr>
          <w:rFonts w:ascii="Cambria" w:eastAsia="Times New Roman" w:hAnsi="Cambria" w:cs="Calibri"/>
          <w:lang w:eastAsia="en-CH" w:bidi="ar-SA"/>
        </w:rPr>
      </w:pPr>
      <w:r w:rsidRPr="00C73AB1">
        <w:rPr>
          <w:rFonts w:ascii="Cambria" w:eastAsia="Times New Roman" w:hAnsi="Cambria" w:cs="Calibri"/>
          <w:lang w:eastAsia="en-CH" w:bidi="ar-SA"/>
        </w:rPr>
        <w:t>[</w:t>
      </w:r>
      <w:r w:rsidRPr="00C73AB1">
        <w:rPr>
          <w:rFonts w:ascii="Cambria" w:eastAsia="Times New Roman" w:hAnsi="Cambria" w:cs="Calibri"/>
          <w:b/>
          <w:bCs/>
          <w:lang w:eastAsia="en-CH" w:bidi="ar-SA"/>
        </w:rPr>
        <w:t>Attention</w:t>
      </w:r>
      <w:r w:rsidRPr="00C73AB1">
        <w:rPr>
          <w:rFonts w:ascii="Cambria" w:eastAsia="Times New Roman" w:hAnsi="Cambria" w:cs="Calibri"/>
          <w:lang w:eastAsia="en-CH" w:bidi="ar-SA"/>
        </w:rPr>
        <w:t>: Mr. Jorge Araya, Secretary of the Committee on the Rights of Persons with Disabilities</w:t>
      </w:r>
    </w:p>
    <w:p w14:paraId="711FF825" w14:textId="77777777" w:rsidR="00E232FE" w:rsidRPr="00C73AB1" w:rsidRDefault="00E232FE" w:rsidP="00E232FE">
      <w:pPr>
        <w:shd w:val="clear" w:color="auto" w:fill="FFFFFF"/>
        <w:spacing w:after="0" w:line="240" w:lineRule="auto"/>
        <w:rPr>
          <w:rStyle w:val="Hyperlink"/>
          <w:rFonts w:ascii="Cambria" w:hAnsi="Cambria" w:cstheme="majorHAnsi"/>
          <w:color w:val="auto"/>
        </w:rPr>
      </w:pPr>
      <w:r w:rsidRPr="00C73AB1">
        <w:rPr>
          <w:rFonts w:ascii="Cambria" w:eastAsia="Times New Roman" w:hAnsi="Cambria" w:cs="Calibri"/>
          <w:lang w:eastAsia="en-CH" w:bidi="ar-SA"/>
        </w:rPr>
        <w:t xml:space="preserve">Email: </w:t>
      </w:r>
      <w:hyperlink r:id="rId7" w:history="1">
        <w:r w:rsidRPr="00C73AB1">
          <w:rPr>
            <w:rFonts w:ascii="Cambria" w:eastAsia="Times New Roman" w:hAnsi="Cambria" w:cs="Calibri"/>
            <w:b/>
            <w:bCs/>
            <w:u w:val="single"/>
            <w:lang w:eastAsia="en-CH" w:bidi="ar-SA"/>
          </w:rPr>
          <w:t>ohchr-crpd @un.org</w:t>
        </w:r>
      </w:hyperlink>
      <w:r w:rsidRPr="00C73AB1">
        <w:rPr>
          <w:rFonts w:ascii="Cambria" w:eastAsia="Times New Roman" w:hAnsi="Cambria" w:cs="Calibri"/>
          <w:lang w:eastAsia="en-CH" w:bidi="ar-SA"/>
        </w:rPr>
        <w:t xml:space="preserve">, </w:t>
      </w:r>
      <w:hyperlink r:id="rId8" w:history="1">
        <w:r w:rsidRPr="00C73AB1">
          <w:rPr>
            <w:rFonts w:ascii="Cambria" w:eastAsia="Times New Roman" w:hAnsi="Cambria" w:cs="Calibri"/>
            <w:b/>
            <w:bCs/>
            <w:u w:val="single"/>
            <w:lang w:eastAsia="en-CH" w:bidi="ar-SA"/>
          </w:rPr>
          <w:t>robert.ouko@un.org</w:t>
        </w:r>
      </w:hyperlink>
    </w:p>
    <w:p w14:paraId="727F9E3F" w14:textId="77777777" w:rsidR="00E232FE" w:rsidRPr="00C73AB1" w:rsidRDefault="00E232FE" w:rsidP="00E232FE">
      <w:pPr>
        <w:shd w:val="clear" w:color="auto" w:fill="FFFFFF"/>
        <w:spacing w:after="0" w:line="240" w:lineRule="auto"/>
        <w:rPr>
          <w:rFonts w:ascii="Cambria" w:eastAsia="Times New Roman" w:hAnsi="Cambria" w:cs="Calibri"/>
          <w:lang w:eastAsia="en-CH" w:bidi="ar-SA"/>
        </w:rPr>
      </w:pPr>
      <w:r w:rsidRPr="00C73AB1">
        <w:rPr>
          <w:rFonts w:ascii="Cambria" w:eastAsia="Times New Roman" w:hAnsi="Cambria" w:cs="Calibri"/>
          <w:lang w:eastAsia="en-CH" w:bidi="ar-SA"/>
        </w:rPr>
        <w:t>Palais des Nations</w:t>
      </w:r>
    </w:p>
    <w:p w14:paraId="3A113E09" w14:textId="3E50AFD6" w:rsidR="00734AA8" w:rsidRPr="00E232FE" w:rsidRDefault="00E232FE" w:rsidP="00E232FE">
      <w:pPr>
        <w:shd w:val="clear" w:color="auto" w:fill="FFFFFF"/>
        <w:spacing w:after="0" w:line="240" w:lineRule="auto"/>
        <w:rPr>
          <w:rFonts w:ascii="Cambria" w:hAnsi="Cambria"/>
        </w:rPr>
      </w:pPr>
      <w:r w:rsidRPr="00C73AB1">
        <w:rPr>
          <w:rFonts w:ascii="Cambria" w:eastAsia="Times New Roman" w:hAnsi="Cambria" w:cs="Calibri"/>
          <w:lang w:eastAsia="en-CH" w:bidi="ar-SA"/>
        </w:rPr>
        <w:t xml:space="preserve">8-14 Avenue de la </w:t>
      </w:r>
      <w:proofErr w:type="spellStart"/>
      <w:r w:rsidRPr="00C73AB1">
        <w:rPr>
          <w:rFonts w:ascii="Cambria" w:eastAsia="Times New Roman" w:hAnsi="Cambria" w:cs="Calibri"/>
          <w:lang w:eastAsia="en-CH" w:bidi="ar-SA"/>
        </w:rPr>
        <w:t>Paix</w:t>
      </w:r>
      <w:proofErr w:type="spellEnd"/>
      <w:r w:rsidRPr="00C73AB1">
        <w:rPr>
          <w:rFonts w:ascii="Cambria" w:eastAsia="Times New Roman" w:hAnsi="Cambria" w:cs="Calibri"/>
          <w:lang w:eastAsia="en-CH" w:bidi="ar-SA"/>
        </w:rPr>
        <w:t xml:space="preserve">, CH-1211 Geneva 10  </w:t>
      </w:r>
    </w:p>
    <w:sectPr w:rsidR="00734AA8" w:rsidRPr="00E232FE" w:rsidSect="00A45E01">
      <w:pgSz w:w="11906" w:h="16838"/>
      <w:pgMar w:top="1440" w:right="1134" w:bottom="124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kalpurushregular">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B4E"/>
    <w:rsid w:val="00094DDF"/>
    <w:rsid w:val="000E4AD8"/>
    <w:rsid w:val="00112BD7"/>
    <w:rsid w:val="00177F2F"/>
    <w:rsid w:val="00223487"/>
    <w:rsid w:val="00251E30"/>
    <w:rsid w:val="00293700"/>
    <w:rsid w:val="002B551B"/>
    <w:rsid w:val="002C4D85"/>
    <w:rsid w:val="00362715"/>
    <w:rsid w:val="003B16D9"/>
    <w:rsid w:val="003F2B91"/>
    <w:rsid w:val="0047070E"/>
    <w:rsid w:val="004B5A34"/>
    <w:rsid w:val="004C4B7C"/>
    <w:rsid w:val="005465A9"/>
    <w:rsid w:val="00573A66"/>
    <w:rsid w:val="00584C39"/>
    <w:rsid w:val="00594C8E"/>
    <w:rsid w:val="00680EF8"/>
    <w:rsid w:val="006A3F19"/>
    <w:rsid w:val="006C1D56"/>
    <w:rsid w:val="00711070"/>
    <w:rsid w:val="00734AA8"/>
    <w:rsid w:val="00780D8C"/>
    <w:rsid w:val="007E2D4A"/>
    <w:rsid w:val="0091691B"/>
    <w:rsid w:val="009B6B4E"/>
    <w:rsid w:val="00A45E01"/>
    <w:rsid w:val="00A958B3"/>
    <w:rsid w:val="00B25A38"/>
    <w:rsid w:val="00B346CD"/>
    <w:rsid w:val="00C25A9F"/>
    <w:rsid w:val="00C32D01"/>
    <w:rsid w:val="00C34F74"/>
    <w:rsid w:val="00C64835"/>
    <w:rsid w:val="00CC7C6F"/>
    <w:rsid w:val="00CF54C4"/>
    <w:rsid w:val="00D37E87"/>
    <w:rsid w:val="00DB1BF5"/>
    <w:rsid w:val="00DE0851"/>
    <w:rsid w:val="00E232FE"/>
    <w:rsid w:val="00E34B4C"/>
    <w:rsid w:val="00EA7615"/>
    <w:rsid w:val="00F54DF0"/>
    <w:rsid w:val="00F93545"/>
    <w:rsid w:val="00FC6F43"/>
    <w:rsid w:val="00FF7CAD"/>
  </w:rsids>
  <m:mathPr>
    <m:mathFont m:val="Cambria Math"/>
    <m:brkBin m:val="before"/>
    <m:brkBinSub m:val="--"/>
    <m:smallFrac m:val="0"/>
    <m:dispDef/>
    <m:lMargin m:val="0"/>
    <m:rMargin m:val="0"/>
    <m:defJc m:val="centerGroup"/>
    <m:wrapIndent m:val="1440"/>
    <m:intLim m:val="subSup"/>
    <m:naryLim m:val="undOvr"/>
  </m:mathPr>
  <w:themeFontLang w:val="en-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DA305"/>
  <w15:chartTrackingRefBased/>
  <w15:docId w15:val="{18001CDF-97A9-43BA-8417-FD2D49978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EF8"/>
    <w:pPr>
      <w:suppressAutoHyphens/>
      <w:autoSpaceDN w:val="0"/>
      <w:spacing w:after="200" w:line="276" w:lineRule="auto"/>
    </w:pPr>
    <w:rPr>
      <w:rFonts w:ascii="Calibri" w:eastAsia="Calibri" w:hAnsi="Calibri" w:cs="Vrinda"/>
      <w:lang w:val="en-US" w:bidi="bn-BD"/>
    </w:rPr>
  </w:style>
  <w:style w:type="paragraph" w:styleId="Heading5">
    <w:name w:val="heading 5"/>
    <w:basedOn w:val="Normal"/>
    <w:link w:val="Heading5Char"/>
    <w:uiPriority w:val="9"/>
    <w:qFormat/>
    <w:rsid w:val="00D37E87"/>
    <w:pPr>
      <w:suppressAutoHyphens w:val="0"/>
      <w:autoSpaceDN/>
      <w:spacing w:before="100" w:beforeAutospacing="1" w:after="100" w:afterAutospacing="1" w:line="240" w:lineRule="auto"/>
      <w:outlineLvl w:val="4"/>
    </w:pPr>
    <w:rPr>
      <w:rFonts w:ascii="Times New Roman" w:eastAsia="Times New Roman" w:hAnsi="Times New Roman" w:cs="Times New Roman"/>
      <w:b/>
      <w:bCs/>
      <w:sz w:val="20"/>
      <w:szCs w:val="20"/>
      <w:lang w:val="en-CH" w:eastAsia="en-CH"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4DD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346CD"/>
    <w:pPr>
      <w:spacing w:after="0" w:line="240" w:lineRule="auto"/>
    </w:pPr>
    <w:rPr>
      <w:rFonts w:ascii="Calibri" w:eastAsia="Calibri" w:hAnsi="Calibri" w:cs="Vrinda"/>
      <w:szCs w:val="28"/>
      <w:lang w:val="en-US" w:bidi="bn-BD"/>
    </w:rPr>
  </w:style>
  <w:style w:type="character" w:customStyle="1" w:styleId="Heading5Char">
    <w:name w:val="Heading 5 Char"/>
    <w:basedOn w:val="DefaultParagraphFont"/>
    <w:link w:val="Heading5"/>
    <w:uiPriority w:val="9"/>
    <w:rsid w:val="00D37E87"/>
    <w:rPr>
      <w:rFonts w:ascii="Times New Roman" w:eastAsia="Times New Roman" w:hAnsi="Times New Roman" w:cs="Times New Roman"/>
      <w:b/>
      <w:bCs/>
      <w:sz w:val="20"/>
      <w:szCs w:val="20"/>
      <w:lang w:val="en-CH" w:eastAsia="en-CH"/>
    </w:rPr>
  </w:style>
  <w:style w:type="paragraph" w:styleId="NormalWeb">
    <w:name w:val="Normal (Web)"/>
    <w:basedOn w:val="Normal"/>
    <w:uiPriority w:val="99"/>
    <w:semiHidden/>
    <w:unhideWhenUsed/>
    <w:rsid w:val="00D37E87"/>
    <w:pPr>
      <w:suppressAutoHyphens w:val="0"/>
      <w:autoSpaceDN/>
      <w:spacing w:before="100" w:beforeAutospacing="1" w:after="100" w:afterAutospacing="1" w:line="240" w:lineRule="auto"/>
    </w:pPr>
    <w:rPr>
      <w:rFonts w:ascii="Times New Roman" w:eastAsia="Times New Roman" w:hAnsi="Times New Roman" w:cs="Times New Roman"/>
      <w:sz w:val="24"/>
      <w:szCs w:val="24"/>
      <w:lang w:val="en-CH" w:eastAsia="en-CH" w:bidi="ar-SA"/>
    </w:rPr>
  </w:style>
  <w:style w:type="character" w:styleId="Strong">
    <w:name w:val="Strong"/>
    <w:basedOn w:val="DefaultParagraphFont"/>
    <w:uiPriority w:val="22"/>
    <w:qFormat/>
    <w:rsid w:val="00D37E87"/>
    <w:rPr>
      <w:b/>
      <w:bCs/>
    </w:rPr>
  </w:style>
  <w:style w:type="character" w:styleId="Hyperlink">
    <w:name w:val="Hyperlink"/>
    <w:basedOn w:val="DefaultParagraphFont"/>
    <w:uiPriority w:val="99"/>
    <w:unhideWhenUsed/>
    <w:rsid w:val="00D37E87"/>
    <w:rPr>
      <w:color w:val="0000FF"/>
      <w:u w:val="single"/>
    </w:rPr>
  </w:style>
  <w:style w:type="character" w:styleId="UnresolvedMention">
    <w:name w:val="Unresolved Mention"/>
    <w:basedOn w:val="DefaultParagraphFont"/>
    <w:uiPriority w:val="99"/>
    <w:semiHidden/>
    <w:unhideWhenUsed/>
    <w:rsid w:val="00CF54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48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bert.ouko@un.org" TargetMode="Externa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yperlink" Target="mailto:crpd@un.org" TargetMode="Externa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11" Type="http://schemas.openxmlformats.org/officeDocument/2006/relationships/customXml" Target="../customXml/item1.xml"/><Relationship Id="rId5" Type="http://schemas.openxmlformats.org/officeDocument/2006/relationships/hyperlink" Target="about:blank"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17F381-F98B-4899-B567-3FD31EC50754}"/>
</file>

<file path=customXml/itemProps2.xml><?xml version="1.0" encoding="utf-8"?>
<ds:datastoreItem xmlns:ds="http://schemas.openxmlformats.org/officeDocument/2006/customXml" ds:itemID="{E8CAD266-4293-458A-A752-33D6C752194D}"/>
</file>

<file path=customXml/itemProps3.xml><?xml version="1.0" encoding="utf-8"?>
<ds:datastoreItem xmlns:ds="http://schemas.openxmlformats.org/officeDocument/2006/customXml" ds:itemID="{4BEC05F5-3CCB-4CC9-85C8-C3A270B5328A}"/>
</file>

<file path=docProps/app.xml><?xml version="1.0" encoding="utf-8"?>
<Properties xmlns="http://schemas.openxmlformats.org/officeDocument/2006/extended-properties" xmlns:vt="http://schemas.openxmlformats.org/officeDocument/2006/docPropsVTypes">
  <Template>Normal</Template>
  <TotalTime>1</TotalTime>
  <Pages>1</Pages>
  <Words>300</Words>
  <Characters>1711</Characters>
  <Application>Microsoft Office Word</Application>
  <DocSecurity>0</DocSecurity>
  <Lines>14</Lines>
  <Paragraphs>4</Paragraphs>
  <ScaleCrop>false</ScaleCrop>
  <Company/>
  <LinksUpToDate>false</LinksUpToDate>
  <CharactersWithSpaces>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 Forhad</dc:creator>
  <cp:keywords/>
  <dc:description/>
  <cp:lastModifiedBy>Abdullah Al Forhad</cp:lastModifiedBy>
  <cp:revision>47</cp:revision>
  <dcterms:created xsi:type="dcterms:W3CDTF">2022-08-08T09:25:00Z</dcterms:created>
  <dcterms:modified xsi:type="dcterms:W3CDTF">2022-08-19T16:49:00Z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