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E26" w:rsidRPr="0088476A" w:rsidRDefault="008377D7" w:rsidP="0088476A">
      <w:pPr>
        <w:jc w:val="both"/>
        <w:rPr>
          <w:rFonts w:ascii="Times New Roman" w:hAnsi="Times New Roman" w:cs="Times New Roman"/>
          <w:sz w:val="24"/>
          <w:szCs w:val="24"/>
          <w:lang w:val="en-GB"/>
        </w:rPr>
      </w:pPr>
      <w:bookmarkStart w:id="0" w:name="_GoBack"/>
      <w:r w:rsidRPr="0088476A">
        <w:rPr>
          <w:rFonts w:ascii="Times New Roman" w:hAnsi="Times New Roman" w:cs="Times New Roman"/>
          <w:sz w:val="24"/>
          <w:szCs w:val="24"/>
          <w:lang w:val="en-GB"/>
        </w:rPr>
        <w:t>Thank you Mr Chairman,</w:t>
      </w:r>
    </w:p>
    <w:p w:rsidR="008377D7" w:rsidRPr="0088476A" w:rsidRDefault="008377D7" w:rsidP="0088476A">
      <w:pPr>
        <w:jc w:val="both"/>
        <w:rPr>
          <w:rFonts w:ascii="Times New Roman" w:hAnsi="Times New Roman" w:cs="Times New Roman"/>
          <w:sz w:val="24"/>
          <w:szCs w:val="24"/>
          <w:lang w:val="en-GB"/>
        </w:rPr>
      </w:pPr>
      <w:r w:rsidRPr="0088476A">
        <w:rPr>
          <w:rFonts w:ascii="Times New Roman" w:hAnsi="Times New Roman" w:cs="Times New Roman"/>
          <w:sz w:val="24"/>
          <w:szCs w:val="24"/>
          <w:lang w:val="en-GB"/>
        </w:rPr>
        <w:t xml:space="preserve">Allow me to start by conveying the sincere gratitude of members of the Committee to Mr </w:t>
      </w:r>
      <w:proofErr w:type="spellStart"/>
      <w:r w:rsidR="00894C6B" w:rsidRPr="0088476A">
        <w:rPr>
          <w:rFonts w:ascii="Times New Roman" w:hAnsi="Times New Roman" w:cs="Times New Roman"/>
          <w:color w:val="000000"/>
          <w:sz w:val="24"/>
          <w:szCs w:val="24"/>
          <w:shd w:val="clear" w:color="auto" w:fill="F7F7F7"/>
        </w:rPr>
        <w:t>Dabbagh</w:t>
      </w:r>
      <w:proofErr w:type="spellEnd"/>
      <w:r w:rsidR="00894C6B" w:rsidRPr="0088476A">
        <w:rPr>
          <w:rFonts w:ascii="Times New Roman" w:hAnsi="Times New Roman" w:cs="Times New Roman"/>
          <w:color w:val="000000"/>
          <w:sz w:val="24"/>
          <w:szCs w:val="24"/>
          <w:shd w:val="clear" w:color="auto" w:fill="F7F7F7"/>
        </w:rPr>
        <w:t xml:space="preserve"> </w:t>
      </w:r>
      <w:r w:rsidRPr="0088476A">
        <w:rPr>
          <w:rFonts w:ascii="Times New Roman" w:hAnsi="Times New Roman" w:cs="Times New Roman"/>
          <w:sz w:val="24"/>
          <w:szCs w:val="24"/>
          <w:lang w:val="en-GB"/>
        </w:rPr>
        <w:t xml:space="preserve">for taking the time to present his testimony to us this morning. But perhaps even more importantly, for willing to memories that must still be painful for </w:t>
      </w:r>
      <w:proofErr w:type="gramStart"/>
      <w:r w:rsidRPr="0088476A">
        <w:rPr>
          <w:rFonts w:ascii="Times New Roman" w:hAnsi="Times New Roman" w:cs="Times New Roman"/>
          <w:sz w:val="24"/>
          <w:szCs w:val="24"/>
          <w:lang w:val="en-GB"/>
        </w:rPr>
        <w:t>him  and</w:t>
      </w:r>
      <w:proofErr w:type="gramEnd"/>
      <w:r w:rsidRPr="0088476A">
        <w:rPr>
          <w:rFonts w:ascii="Times New Roman" w:hAnsi="Times New Roman" w:cs="Times New Roman"/>
          <w:sz w:val="24"/>
          <w:szCs w:val="24"/>
          <w:lang w:val="en-GB"/>
        </w:rPr>
        <w:t xml:space="preserve"> the other members of his family.</w:t>
      </w:r>
    </w:p>
    <w:p w:rsidR="008377D7" w:rsidRPr="0088476A" w:rsidRDefault="008377D7" w:rsidP="0088476A">
      <w:pPr>
        <w:jc w:val="both"/>
        <w:rPr>
          <w:rFonts w:ascii="Times New Roman" w:hAnsi="Times New Roman" w:cs="Times New Roman"/>
          <w:sz w:val="24"/>
          <w:szCs w:val="24"/>
          <w:lang w:val="en-GB"/>
        </w:rPr>
      </w:pPr>
      <w:r w:rsidRPr="0088476A">
        <w:rPr>
          <w:rFonts w:ascii="Times New Roman" w:hAnsi="Times New Roman" w:cs="Times New Roman"/>
          <w:sz w:val="24"/>
          <w:szCs w:val="24"/>
          <w:lang w:val="en-GB"/>
        </w:rPr>
        <w:t xml:space="preserve">Mr </w:t>
      </w:r>
      <w:proofErr w:type="gramStart"/>
      <w:r w:rsidRPr="0088476A">
        <w:rPr>
          <w:rFonts w:ascii="Times New Roman" w:hAnsi="Times New Roman" w:cs="Times New Roman"/>
          <w:sz w:val="24"/>
          <w:szCs w:val="24"/>
          <w:lang w:val="en-GB"/>
        </w:rPr>
        <w:t>Chairman ,</w:t>
      </w:r>
      <w:proofErr w:type="gramEnd"/>
      <w:r w:rsidRPr="0088476A">
        <w:rPr>
          <w:rFonts w:ascii="Times New Roman" w:hAnsi="Times New Roman" w:cs="Times New Roman"/>
          <w:sz w:val="24"/>
          <w:szCs w:val="24"/>
          <w:lang w:val="en-GB"/>
        </w:rPr>
        <w:t xml:space="preserve"> Mr </w:t>
      </w:r>
      <w:proofErr w:type="spellStart"/>
      <w:r w:rsidR="00894C6B" w:rsidRPr="0088476A">
        <w:rPr>
          <w:rFonts w:ascii="Times New Roman" w:hAnsi="Times New Roman" w:cs="Times New Roman"/>
          <w:color w:val="000000"/>
          <w:sz w:val="24"/>
          <w:szCs w:val="24"/>
          <w:shd w:val="clear" w:color="auto" w:fill="F7F7F7"/>
        </w:rPr>
        <w:t>Dabbagh</w:t>
      </w:r>
      <w:r w:rsidR="00894C6B" w:rsidRPr="0088476A">
        <w:rPr>
          <w:rFonts w:ascii="Times New Roman" w:hAnsi="Times New Roman" w:cs="Times New Roman"/>
          <w:color w:val="000000"/>
          <w:sz w:val="24"/>
          <w:szCs w:val="24"/>
          <w:shd w:val="clear" w:color="auto" w:fill="F7F7F7"/>
        </w:rPr>
        <w:t>’s</w:t>
      </w:r>
      <w:proofErr w:type="spellEnd"/>
      <w:r w:rsidRPr="0088476A">
        <w:rPr>
          <w:rFonts w:ascii="Times New Roman" w:hAnsi="Times New Roman" w:cs="Times New Roman"/>
          <w:sz w:val="24"/>
          <w:szCs w:val="24"/>
          <w:lang w:val="en-GB"/>
        </w:rPr>
        <w:t xml:space="preserve"> testimony reminds us once again of the heavy responsibility that lies upon the shoulders of the members of this Committee and the other Human Rights Treaty Bodies. We are reminded, through Mr </w:t>
      </w:r>
      <w:proofErr w:type="spellStart"/>
      <w:r w:rsidR="00894C6B" w:rsidRPr="0088476A">
        <w:rPr>
          <w:rFonts w:ascii="Times New Roman" w:hAnsi="Times New Roman" w:cs="Times New Roman"/>
          <w:color w:val="000000"/>
          <w:sz w:val="24"/>
          <w:szCs w:val="24"/>
          <w:shd w:val="clear" w:color="auto" w:fill="F7F7F7"/>
        </w:rPr>
        <w:t>Dabbagh</w:t>
      </w:r>
      <w:proofErr w:type="spellEnd"/>
      <w:r w:rsidRPr="0088476A">
        <w:rPr>
          <w:rFonts w:ascii="Times New Roman" w:hAnsi="Times New Roman" w:cs="Times New Roman"/>
          <w:sz w:val="24"/>
          <w:szCs w:val="24"/>
          <w:lang w:val="en-GB"/>
        </w:rPr>
        <w:t xml:space="preserve">’s testimony that the work that we do relates to real lives of real people and is not a mere bureaucratic indulgence. </w:t>
      </w:r>
    </w:p>
    <w:p w:rsidR="008377D7" w:rsidRPr="0088476A" w:rsidRDefault="008377D7" w:rsidP="0088476A">
      <w:pPr>
        <w:jc w:val="both"/>
        <w:rPr>
          <w:rFonts w:ascii="Times New Roman" w:hAnsi="Times New Roman" w:cs="Times New Roman"/>
          <w:sz w:val="24"/>
          <w:szCs w:val="24"/>
          <w:lang w:val="en-GB"/>
        </w:rPr>
      </w:pPr>
      <w:r w:rsidRPr="0088476A">
        <w:rPr>
          <w:rFonts w:ascii="Times New Roman" w:hAnsi="Times New Roman" w:cs="Times New Roman"/>
          <w:sz w:val="24"/>
          <w:szCs w:val="24"/>
          <w:lang w:val="en-GB"/>
        </w:rPr>
        <w:t xml:space="preserve">The </w:t>
      </w:r>
      <w:r w:rsidR="00894C6B" w:rsidRPr="0088476A">
        <w:rPr>
          <w:rFonts w:ascii="Times New Roman" w:hAnsi="Times New Roman" w:cs="Times New Roman"/>
          <w:sz w:val="24"/>
          <w:szCs w:val="24"/>
          <w:lang w:val="en-GB"/>
        </w:rPr>
        <w:t xml:space="preserve">weight </w:t>
      </w:r>
      <w:r w:rsidRPr="0088476A">
        <w:rPr>
          <w:rFonts w:ascii="Times New Roman" w:hAnsi="Times New Roman" w:cs="Times New Roman"/>
          <w:sz w:val="24"/>
          <w:szCs w:val="24"/>
          <w:lang w:val="en-GB"/>
        </w:rPr>
        <w:t xml:space="preserve">of our responsibility to hold States accountable for their treaty obligations to respect and protect human rights is underscored by the events and human experiences that Mr </w:t>
      </w:r>
      <w:proofErr w:type="spellStart"/>
      <w:r w:rsidR="00894C6B" w:rsidRPr="0088476A">
        <w:rPr>
          <w:rFonts w:ascii="Times New Roman" w:hAnsi="Times New Roman" w:cs="Times New Roman"/>
          <w:color w:val="000000"/>
          <w:sz w:val="24"/>
          <w:szCs w:val="24"/>
          <w:shd w:val="clear" w:color="auto" w:fill="F7F7F7"/>
        </w:rPr>
        <w:t>Dabbagh</w:t>
      </w:r>
      <w:proofErr w:type="spellEnd"/>
      <w:r w:rsidRPr="0088476A">
        <w:rPr>
          <w:rFonts w:ascii="Times New Roman" w:hAnsi="Times New Roman" w:cs="Times New Roman"/>
          <w:sz w:val="24"/>
          <w:szCs w:val="24"/>
          <w:lang w:val="en-GB"/>
        </w:rPr>
        <w:t xml:space="preserve">’s testimony </w:t>
      </w:r>
      <w:r w:rsidR="00894C6B" w:rsidRPr="0088476A">
        <w:rPr>
          <w:rFonts w:ascii="Times New Roman" w:hAnsi="Times New Roman" w:cs="Times New Roman"/>
          <w:sz w:val="24"/>
          <w:szCs w:val="24"/>
          <w:lang w:val="en-GB"/>
        </w:rPr>
        <w:t xml:space="preserve">demonstrates. </w:t>
      </w:r>
    </w:p>
    <w:p w:rsidR="00894C6B" w:rsidRPr="0088476A" w:rsidRDefault="00894C6B" w:rsidP="0088476A">
      <w:pPr>
        <w:jc w:val="both"/>
        <w:rPr>
          <w:rFonts w:ascii="Times New Roman" w:hAnsi="Times New Roman" w:cs="Times New Roman"/>
          <w:sz w:val="24"/>
          <w:szCs w:val="24"/>
          <w:lang w:val="en-GB"/>
        </w:rPr>
      </w:pPr>
      <w:proofErr w:type="gramStart"/>
      <w:r w:rsidRPr="0088476A">
        <w:rPr>
          <w:rFonts w:ascii="Times New Roman" w:hAnsi="Times New Roman" w:cs="Times New Roman"/>
          <w:sz w:val="24"/>
          <w:szCs w:val="24"/>
          <w:lang w:val="en-GB"/>
        </w:rPr>
        <w:t xml:space="preserve">So, once again, Mr </w:t>
      </w:r>
      <w:proofErr w:type="spellStart"/>
      <w:r w:rsidRPr="0088476A">
        <w:rPr>
          <w:rFonts w:ascii="Times New Roman" w:hAnsi="Times New Roman" w:cs="Times New Roman"/>
          <w:color w:val="000000"/>
          <w:sz w:val="24"/>
          <w:szCs w:val="24"/>
          <w:shd w:val="clear" w:color="auto" w:fill="F7F7F7"/>
        </w:rPr>
        <w:t>Dabbagh</w:t>
      </w:r>
      <w:proofErr w:type="spellEnd"/>
      <w:r w:rsidRPr="0088476A">
        <w:rPr>
          <w:rFonts w:ascii="Times New Roman" w:hAnsi="Times New Roman" w:cs="Times New Roman"/>
          <w:sz w:val="24"/>
          <w:szCs w:val="24"/>
          <w:lang w:val="en-GB"/>
        </w:rPr>
        <w:t>- and by extension, all victims of human rights violations- thank you for your testimony.</w:t>
      </w:r>
      <w:proofErr w:type="gramEnd"/>
    </w:p>
    <w:p w:rsidR="0088476A" w:rsidRPr="0088476A" w:rsidRDefault="00894C6B" w:rsidP="0088476A">
      <w:pPr>
        <w:jc w:val="both"/>
        <w:rPr>
          <w:rFonts w:ascii="Times New Roman" w:hAnsi="Times New Roman" w:cs="Times New Roman"/>
          <w:color w:val="1D2228"/>
          <w:sz w:val="24"/>
          <w:szCs w:val="24"/>
          <w:shd w:val="clear" w:color="auto" w:fill="FFFFFF"/>
        </w:rPr>
      </w:pPr>
      <w:r w:rsidRPr="0088476A">
        <w:rPr>
          <w:rFonts w:ascii="Times New Roman" w:hAnsi="Times New Roman" w:cs="Times New Roman"/>
          <w:sz w:val="24"/>
          <w:szCs w:val="24"/>
          <w:lang w:val="en-GB"/>
        </w:rPr>
        <w:t xml:space="preserve">Mr Chairman, the case on which </w:t>
      </w:r>
      <w:proofErr w:type="spellStart"/>
      <w:r w:rsidRPr="0088476A">
        <w:rPr>
          <w:rFonts w:ascii="Times New Roman" w:hAnsi="Times New Roman" w:cs="Times New Roman"/>
          <w:color w:val="000000"/>
          <w:sz w:val="24"/>
          <w:szCs w:val="24"/>
          <w:shd w:val="clear" w:color="auto" w:fill="F7F7F7"/>
        </w:rPr>
        <w:t>Dabbagh</w:t>
      </w:r>
      <w:r w:rsidRPr="0088476A">
        <w:rPr>
          <w:rFonts w:ascii="Times New Roman" w:hAnsi="Times New Roman" w:cs="Times New Roman"/>
          <w:color w:val="000000"/>
          <w:sz w:val="24"/>
          <w:szCs w:val="24"/>
          <w:shd w:val="clear" w:color="auto" w:fill="F7F7F7"/>
        </w:rPr>
        <w:t>’s</w:t>
      </w:r>
      <w:proofErr w:type="spellEnd"/>
      <w:r w:rsidRPr="0088476A">
        <w:rPr>
          <w:rFonts w:ascii="Times New Roman" w:hAnsi="Times New Roman" w:cs="Times New Roman"/>
          <w:color w:val="000000"/>
          <w:sz w:val="24"/>
          <w:szCs w:val="24"/>
          <w:shd w:val="clear" w:color="auto" w:fill="F7F7F7"/>
        </w:rPr>
        <w:t xml:space="preserve"> testimony raises specific issues that the Committee must note and reflect upon as we continue </w:t>
      </w:r>
      <w:proofErr w:type="gramStart"/>
      <w:r w:rsidRPr="0088476A">
        <w:rPr>
          <w:rFonts w:ascii="Times New Roman" w:hAnsi="Times New Roman" w:cs="Times New Roman"/>
          <w:color w:val="000000"/>
          <w:sz w:val="24"/>
          <w:szCs w:val="24"/>
          <w:shd w:val="clear" w:color="auto" w:fill="F7F7F7"/>
        </w:rPr>
        <w:t xml:space="preserve">to </w:t>
      </w:r>
      <w:r w:rsidRPr="0088476A">
        <w:rPr>
          <w:rFonts w:ascii="Times New Roman" w:hAnsi="Times New Roman" w:cs="Times New Roman"/>
          <w:color w:val="1D2228"/>
          <w:sz w:val="24"/>
          <w:szCs w:val="24"/>
          <w:shd w:val="clear" w:color="auto" w:fill="FFFFFF"/>
        </w:rPr>
        <w:t xml:space="preserve"> relentlessly</w:t>
      </w:r>
      <w:proofErr w:type="gramEnd"/>
      <w:r w:rsidRPr="0088476A">
        <w:rPr>
          <w:rFonts w:ascii="Times New Roman" w:hAnsi="Times New Roman" w:cs="Times New Roman"/>
          <w:color w:val="1D2228"/>
          <w:sz w:val="24"/>
          <w:szCs w:val="24"/>
          <w:shd w:val="clear" w:color="auto" w:fill="FFFFFF"/>
        </w:rPr>
        <w:t xml:space="preserve"> seek the universal eradication of enforced disappearances. All</w:t>
      </w:r>
      <w:r w:rsidR="0088476A" w:rsidRPr="0088476A">
        <w:rPr>
          <w:rFonts w:ascii="Times New Roman" w:hAnsi="Times New Roman" w:cs="Times New Roman"/>
          <w:color w:val="1D2228"/>
          <w:sz w:val="24"/>
          <w:szCs w:val="24"/>
          <w:shd w:val="clear" w:color="auto" w:fill="FFFFFF"/>
        </w:rPr>
        <w:t>ow me Mr Chairman to highlight one aspect</w:t>
      </w:r>
      <w:r w:rsidRPr="0088476A">
        <w:rPr>
          <w:rFonts w:ascii="Times New Roman" w:hAnsi="Times New Roman" w:cs="Times New Roman"/>
          <w:color w:val="1D2228"/>
          <w:sz w:val="24"/>
          <w:szCs w:val="24"/>
          <w:shd w:val="clear" w:color="auto" w:fill="FFFFFF"/>
        </w:rPr>
        <w:t xml:space="preserve"> which </w:t>
      </w:r>
      <w:r w:rsidR="0088476A" w:rsidRPr="0088476A">
        <w:rPr>
          <w:rFonts w:ascii="Times New Roman" w:hAnsi="Times New Roman" w:cs="Times New Roman"/>
          <w:color w:val="1D2228"/>
          <w:sz w:val="24"/>
          <w:szCs w:val="24"/>
          <w:shd w:val="clear" w:color="auto" w:fill="FFFFFF"/>
        </w:rPr>
        <w:t xml:space="preserve">is particularly </w:t>
      </w:r>
      <w:proofErr w:type="spellStart"/>
      <w:r w:rsidR="0088476A" w:rsidRPr="0088476A">
        <w:rPr>
          <w:rFonts w:ascii="Times New Roman" w:hAnsi="Times New Roman" w:cs="Times New Roman"/>
          <w:color w:val="1D2228"/>
          <w:sz w:val="24"/>
          <w:szCs w:val="24"/>
          <w:shd w:val="clear" w:color="auto" w:fill="FFFFFF"/>
        </w:rPr>
        <w:t>critical</w:t>
      </w:r>
      <w:proofErr w:type="gramStart"/>
      <w:r w:rsidR="0088476A" w:rsidRPr="0088476A">
        <w:rPr>
          <w:rFonts w:ascii="Times New Roman" w:hAnsi="Times New Roman" w:cs="Times New Roman"/>
          <w:color w:val="1D2228"/>
          <w:sz w:val="24"/>
          <w:szCs w:val="24"/>
          <w:shd w:val="clear" w:color="auto" w:fill="FFFFFF"/>
        </w:rPr>
        <w:t>:The</w:t>
      </w:r>
      <w:proofErr w:type="spellEnd"/>
      <w:proofErr w:type="gramEnd"/>
      <w:r w:rsidR="0088476A" w:rsidRPr="0088476A">
        <w:rPr>
          <w:rFonts w:ascii="Times New Roman" w:hAnsi="Times New Roman" w:cs="Times New Roman"/>
          <w:color w:val="1D2228"/>
          <w:sz w:val="24"/>
          <w:szCs w:val="24"/>
          <w:shd w:val="clear" w:color="auto" w:fill="FFFFFF"/>
        </w:rPr>
        <w:t xml:space="preserve"> utility and value of the notion of </w:t>
      </w:r>
      <w:r w:rsidRPr="0088476A">
        <w:rPr>
          <w:rFonts w:ascii="Times New Roman" w:hAnsi="Times New Roman" w:cs="Times New Roman"/>
          <w:color w:val="1D2228"/>
          <w:sz w:val="24"/>
          <w:szCs w:val="24"/>
          <w:shd w:val="clear" w:color="auto" w:fill="FFFFFF"/>
        </w:rPr>
        <w:t>‘extra</w:t>
      </w:r>
      <w:r w:rsidR="0088476A" w:rsidRPr="0088476A">
        <w:rPr>
          <w:rFonts w:ascii="Times New Roman" w:hAnsi="Times New Roman" w:cs="Times New Roman"/>
          <w:color w:val="1D2228"/>
          <w:sz w:val="24"/>
          <w:szCs w:val="24"/>
          <w:shd w:val="clear" w:color="auto" w:fill="FFFFFF"/>
        </w:rPr>
        <w:t xml:space="preserve">- </w:t>
      </w:r>
      <w:proofErr w:type="spellStart"/>
      <w:r w:rsidRPr="0088476A">
        <w:rPr>
          <w:rFonts w:ascii="Times New Roman" w:hAnsi="Times New Roman" w:cs="Times New Roman"/>
          <w:color w:val="1D2228"/>
          <w:sz w:val="24"/>
          <w:szCs w:val="24"/>
          <w:shd w:val="clear" w:color="auto" w:fill="FFFFFF"/>
        </w:rPr>
        <w:t>terrorial</w:t>
      </w:r>
      <w:proofErr w:type="spellEnd"/>
      <w:r w:rsidRPr="0088476A">
        <w:rPr>
          <w:rFonts w:ascii="Times New Roman" w:hAnsi="Times New Roman" w:cs="Times New Roman"/>
          <w:color w:val="1D2228"/>
          <w:sz w:val="24"/>
          <w:szCs w:val="24"/>
          <w:shd w:val="clear" w:color="auto" w:fill="FFFFFF"/>
        </w:rPr>
        <w:t xml:space="preserve"> jurisdiction</w:t>
      </w:r>
      <w:r w:rsidRPr="0088476A">
        <w:rPr>
          <w:rFonts w:ascii="Times New Roman" w:hAnsi="Times New Roman" w:cs="Times New Roman"/>
          <w:color w:val="1D2228"/>
          <w:sz w:val="24"/>
          <w:szCs w:val="24"/>
          <w:shd w:val="clear" w:color="auto" w:fill="FFFFFF"/>
        </w:rPr>
        <w:t>.</w:t>
      </w:r>
      <w:r w:rsidRPr="0088476A">
        <w:rPr>
          <w:rFonts w:ascii="Times New Roman" w:hAnsi="Times New Roman" w:cs="Times New Roman"/>
          <w:color w:val="1D2228"/>
          <w:sz w:val="24"/>
          <w:szCs w:val="24"/>
          <w:shd w:val="clear" w:color="auto" w:fill="FFFFFF"/>
        </w:rPr>
        <w:t>’</w:t>
      </w:r>
      <w:r w:rsidRPr="0088476A">
        <w:rPr>
          <w:rFonts w:ascii="Times New Roman" w:hAnsi="Times New Roman" w:cs="Times New Roman"/>
          <w:color w:val="1D2228"/>
          <w:sz w:val="24"/>
          <w:szCs w:val="24"/>
          <w:shd w:val="clear" w:color="auto" w:fill="FFFFFF"/>
        </w:rPr>
        <w:t xml:space="preserve"> </w:t>
      </w:r>
    </w:p>
    <w:p w:rsidR="0088476A" w:rsidRDefault="00894C6B" w:rsidP="0088476A">
      <w:pPr>
        <w:jc w:val="both"/>
        <w:rPr>
          <w:rFonts w:ascii="Times New Roman" w:hAnsi="Times New Roman" w:cs="Times New Roman"/>
          <w:color w:val="1D2228"/>
          <w:sz w:val="24"/>
          <w:szCs w:val="24"/>
          <w:shd w:val="clear" w:color="auto" w:fill="FFFFFF"/>
        </w:rPr>
      </w:pPr>
      <w:r w:rsidRPr="0088476A">
        <w:rPr>
          <w:rFonts w:ascii="Times New Roman" w:hAnsi="Times New Roman" w:cs="Times New Roman"/>
          <w:color w:val="1D2228"/>
          <w:sz w:val="24"/>
          <w:szCs w:val="24"/>
          <w:shd w:val="clear" w:color="auto" w:fill="FFFFFF"/>
        </w:rPr>
        <w:t>In a world where many states continue to demonstrate reluctance to ratify the Convention on Enforced Disappearances</w:t>
      </w:r>
      <w:r w:rsidR="0088476A" w:rsidRPr="0088476A">
        <w:rPr>
          <w:rFonts w:ascii="Times New Roman" w:hAnsi="Times New Roman" w:cs="Times New Roman"/>
          <w:color w:val="1D2228"/>
          <w:sz w:val="24"/>
          <w:szCs w:val="24"/>
          <w:shd w:val="clear" w:color="auto" w:fill="FFFFFF"/>
        </w:rPr>
        <w:t xml:space="preserve"> (and many other human rights conventions) and refuse to enforce human rights protections, </w:t>
      </w:r>
      <w:r w:rsidRPr="0088476A">
        <w:rPr>
          <w:rFonts w:ascii="Times New Roman" w:hAnsi="Times New Roman" w:cs="Times New Roman"/>
          <w:color w:val="1D2228"/>
          <w:sz w:val="24"/>
          <w:szCs w:val="24"/>
          <w:shd w:val="clear" w:color="auto" w:fill="FFFFFF"/>
        </w:rPr>
        <w:t xml:space="preserve">, </w:t>
      </w:r>
      <w:r w:rsidR="0088476A" w:rsidRPr="0088476A">
        <w:rPr>
          <w:rFonts w:ascii="Times New Roman" w:hAnsi="Times New Roman" w:cs="Times New Roman"/>
          <w:color w:val="1D2228"/>
          <w:sz w:val="24"/>
          <w:szCs w:val="24"/>
          <w:shd w:val="clear" w:color="auto" w:fill="FFFFFF"/>
        </w:rPr>
        <w:t xml:space="preserve">the ability of courts of willing countries to punish human rights violations is critical. </w:t>
      </w:r>
    </w:p>
    <w:p w:rsidR="0088476A" w:rsidRPr="0088476A" w:rsidRDefault="0088476A" w:rsidP="0088476A">
      <w:pPr>
        <w:jc w:val="both"/>
        <w:rPr>
          <w:rFonts w:ascii="Times New Roman" w:hAnsi="Times New Roman" w:cs="Times New Roman"/>
          <w:color w:val="000000"/>
          <w:sz w:val="24"/>
          <w:szCs w:val="24"/>
        </w:rPr>
      </w:pPr>
      <w:r w:rsidRPr="0088476A">
        <w:rPr>
          <w:rFonts w:ascii="Times New Roman" w:hAnsi="Times New Roman" w:cs="Times New Roman"/>
          <w:color w:val="1D2228"/>
          <w:sz w:val="24"/>
          <w:szCs w:val="24"/>
          <w:shd w:val="clear" w:color="auto" w:fill="FFFFFF"/>
        </w:rPr>
        <w:t xml:space="preserve">In this case, it is important to note that </w:t>
      </w:r>
      <w:r w:rsidRPr="0088476A">
        <w:rPr>
          <w:rFonts w:ascii="Times New Roman" w:hAnsi="Times New Roman" w:cs="Times New Roman"/>
          <w:color w:val="000000"/>
          <w:sz w:val="24"/>
          <w:szCs w:val="24"/>
        </w:rPr>
        <w:t>Syria ha</w:t>
      </w:r>
      <w:r w:rsidRPr="0088476A">
        <w:rPr>
          <w:rFonts w:ascii="Times New Roman" w:hAnsi="Times New Roman" w:cs="Times New Roman"/>
          <w:color w:val="000000"/>
          <w:sz w:val="24"/>
          <w:szCs w:val="24"/>
        </w:rPr>
        <w:t>s not ratified the Rome Statute, no</w:t>
      </w:r>
      <w:r w:rsidRPr="0088476A">
        <w:rPr>
          <w:rFonts w:ascii="Times New Roman" w:hAnsi="Times New Roman" w:cs="Times New Roman"/>
          <w:color w:val="000000"/>
          <w:sz w:val="24"/>
          <w:szCs w:val="24"/>
        </w:rPr>
        <w:t xml:space="preserve"> resolution from the UN Security Council to refer the situation to the ICC</w:t>
      </w:r>
      <w:r w:rsidRPr="0088476A">
        <w:rPr>
          <w:rFonts w:ascii="Times New Roman" w:hAnsi="Times New Roman" w:cs="Times New Roman"/>
          <w:color w:val="000000"/>
          <w:sz w:val="24"/>
          <w:szCs w:val="24"/>
        </w:rPr>
        <w:t xml:space="preserve"> exists, and the domestic </w:t>
      </w:r>
      <w:proofErr w:type="gramStart"/>
      <w:r w:rsidRPr="0088476A">
        <w:rPr>
          <w:rFonts w:ascii="Times New Roman" w:hAnsi="Times New Roman" w:cs="Times New Roman"/>
          <w:color w:val="000000"/>
          <w:sz w:val="24"/>
          <w:szCs w:val="24"/>
        </w:rPr>
        <w:t>justice  system</w:t>
      </w:r>
      <w:proofErr w:type="gramEnd"/>
      <w:r w:rsidRPr="0088476A">
        <w:rPr>
          <w:rFonts w:ascii="Times New Roman" w:hAnsi="Times New Roman" w:cs="Times New Roman"/>
          <w:color w:val="000000"/>
          <w:sz w:val="24"/>
          <w:szCs w:val="24"/>
        </w:rPr>
        <w:t xml:space="preserve">  was neither </w:t>
      </w:r>
      <w:r w:rsidRPr="0088476A">
        <w:rPr>
          <w:rFonts w:ascii="Times New Roman" w:hAnsi="Times New Roman" w:cs="Times New Roman"/>
          <w:color w:val="000000"/>
          <w:sz w:val="24"/>
          <w:szCs w:val="24"/>
        </w:rPr>
        <w:t xml:space="preserve">independent </w:t>
      </w:r>
      <w:r w:rsidRPr="0088476A">
        <w:rPr>
          <w:rFonts w:ascii="Times New Roman" w:hAnsi="Times New Roman" w:cs="Times New Roman"/>
          <w:color w:val="000000"/>
          <w:sz w:val="24"/>
          <w:szCs w:val="24"/>
        </w:rPr>
        <w:t>nor  accountable.</w:t>
      </w:r>
    </w:p>
    <w:p w:rsidR="0088476A" w:rsidRPr="0088476A" w:rsidRDefault="0088476A" w:rsidP="0088476A">
      <w:pPr>
        <w:jc w:val="both"/>
        <w:rPr>
          <w:rFonts w:ascii="Times New Roman" w:hAnsi="Times New Roman" w:cs="Times New Roman"/>
          <w:color w:val="1D2228"/>
          <w:sz w:val="24"/>
          <w:szCs w:val="24"/>
          <w:shd w:val="clear" w:color="auto" w:fill="FFFFFF"/>
        </w:rPr>
      </w:pPr>
      <w:r w:rsidRPr="0088476A">
        <w:rPr>
          <w:rFonts w:ascii="Times New Roman" w:hAnsi="Times New Roman" w:cs="Times New Roman"/>
          <w:color w:val="000000"/>
          <w:sz w:val="24"/>
          <w:szCs w:val="24"/>
        </w:rPr>
        <w:t xml:space="preserve">Extra-territorial jurisdiction is not only valuable as a practical matter, as amply </w:t>
      </w:r>
      <w:proofErr w:type="gramStart"/>
      <w:r w:rsidRPr="0088476A">
        <w:rPr>
          <w:rFonts w:ascii="Times New Roman" w:hAnsi="Times New Roman" w:cs="Times New Roman"/>
          <w:color w:val="000000"/>
          <w:sz w:val="24"/>
          <w:szCs w:val="24"/>
        </w:rPr>
        <w:t xml:space="preserve">demonstrated  </w:t>
      </w:r>
      <w:r>
        <w:rPr>
          <w:rFonts w:ascii="Times New Roman" w:hAnsi="Times New Roman" w:cs="Times New Roman"/>
          <w:color w:val="000000"/>
          <w:sz w:val="24"/>
          <w:szCs w:val="24"/>
        </w:rPr>
        <w:t>by</w:t>
      </w:r>
      <w:proofErr w:type="gramEnd"/>
      <w:r>
        <w:rPr>
          <w:rFonts w:ascii="Times New Roman" w:hAnsi="Times New Roman" w:cs="Times New Roman"/>
          <w:color w:val="000000"/>
          <w:sz w:val="24"/>
          <w:szCs w:val="24"/>
        </w:rPr>
        <w:t xml:space="preserve"> the decision of the French courts in</w:t>
      </w:r>
      <w:r w:rsidRPr="0088476A">
        <w:rPr>
          <w:rFonts w:ascii="Times New Roman" w:hAnsi="Times New Roman" w:cs="Times New Roman"/>
          <w:color w:val="000000"/>
          <w:sz w:val="24"/>
          <w:szCs w:val="24"/>
        </w:rPr>
        <w:t xml:space="preserve"> Mr </w:t>
      </w:r>
      <w:proofErr w:type="spellStart"/>
      <w:r w:rsidRPr="0088476A">
        <w:rPr>
          <w:rFonts w:ascii="Times New Roman" w:hAnsi="Times New Roman" w:cs="Times New Roman"/>
          <w:color w:val="000000"/>
          <w:sz w:val="24"/>
          <w:szCs w:val="24"/>
        </w:rPr>
        <w:t>Dabba</w:t>
      </w:r>
      <w:r>
        <w:rPr>
          <w:rFonts w:ascii="Times New Roman" w:hAnsi="Times New Roman" w:cs="Times New Roman"/>
          <w:color w:val="000000"/>
          <w:sz w:val="24"/>
          <w:szCs w:val="24"/>
        </w:rPr>
        <w:t>g</w:t>
      </w:r>
      <w:r w:rsidRPr="0088476A">
        <w:rPr>
          <w:rFonts w:ascii="Times New Roman" w:hAnsi="Times New Roman" w:cs="Times New Roman"/>
          <w:color w:val="000000"/>
          <w:sz w:val="24"/>
          <w:szCs w:val="24"/>
        </w:rPr>
        <w:t>h’s</w:t>
      </w:r>
      <w:proofErr w:type="spellEnd"/>
      <w:r w:rsidRPr="0088476A">
        <w:rPr>
          <w:rFonts w:ascii="Times New Roman" w:hAnsi="Times New Roman" w:cs="Times New Roman"/>
          <w:color w:val="000000"/>
          <w:sz w:val="24"/>
          <w:szCs w:val="24"/>
        </w:rPr>
        <w:t xml:space="preserve"> testimony</w:t>
      </w:r>
      <w:r>
        <w:rPr>
          <w:rFonts w:ascii="Times New Roman" w:hAnsi="Times New Roman" w:cs="Times New Roman"/>
          <w:color w:val="000000"/>
          <w:sz w:val="24"/>
          <w:szCs w:val="24"/>
        </w:rPr>
        <w:t>. It</w:t>
      </w:r>
      <w:r w:rsidRPr="0088476A">
        <w:rPr>
          <w:rFonts w:ascii="Times New Roman" w:hAnsi="Times New Roman" w:cs="Times New Roman"/>
          <w:color w:val="000000"/>
          <w:sz w:val="24"/>
          <w:szCs w:val="24"/>
        </w:rPr>
        <w:t xml:space="preserve"> also affirms the idea that human rights are uni</w:t>
      </w:r>
      <w:r>
        <w:rPr>
          <w:rFonts w:ascii="Times New Roman" w:hAnsi="Times New Roman" w:cs="Times New Roman"/>
          <w:color w:val="000000"/>
          <w:sz w:val="24"/>
          <w:szCs w:val="24"/>
        </w:rPr>
        <w:t>versal.</w:t>
      </w:r>
      <w:r w:rsidRPr="0088476A">
        <w:rPr>
          <w:rFonts w:ascii="Times New Roman" w:hAnsi="Times New Roman" w:cs="Times New Roman"/>
          <w:color w:val="000000"/>
          <w:sz w:val="24"/>
          <w:szCs w:val="24"/>
        </w:rPr>
        <w:t xml:space="preserve"> </w:t>
      </w:r>
      <w:r w:rsidRPr="0088476A">
        <w:rPr>
          <w:rFonts w:ascii="Times New Roman" w:hAnsi="Times New Roman" w:cs="Times New Roman"/>
          <w:color w:val="000000"/>
          <w:sz w:val="24"/>
          <w:szCs w:val="24"/>
        </w:rPr>
        <w:t xml:space="preserve"> </w:t>
      </w:r>
    </w:p>
    <w:p w:rsidR="00107E08" w:rsidRDefault="00107E08" w:rsidP="00107E08">
      <w:pPr>
        <w:spacing w:after="0"/>
        <w:rPr>
          <w:rFonts w:ascii="Times New Roman" w:hAnsi="Times New Roman" w:cs="Times New Roman"/>
          <w:color w:val="1D2228"/>
          <w:sz w:val="24"/>
          <w:szCs w:val="24"/>
          <w:shd w:val="clear" w:color="auto" w:fill="FFFFFF"/>
        </w:rPr>
      </w:pPr>
      <w:r>
        <w:rPr>
          <w:rFonts w:ascii="Times New Roman" w:hAnsi="Times New Roman" w:cs="Times New Roman"/>
          <w:color w:val="1D2228"/>
          <w:sz w:val="24"/>
          <w:szCs w:val="24"/>
          <w:shd w:val="clear" w:color="auto" w:fill="FFFFFF"/>
        </w:rPr>
        <w:t xml:space="preserve">Mr Chairman, </w:t>
      </w:r>
    </w:p>
    <w:p w:rsidR="00107E08" w:rsidRDefault="00107E08">
      <w:pPr>
        <w:rPr>
          <w:rFonts w:ascii="Times New Roman" w:hAnsi="Times New Roman" w:cs="Times New Roman"/>
          <w:color w:val="1D2228"/>
          <w:sz w:val="24"/>
          <w:szCs w:val="24"/>
          <w:shd w:val="clear" w:color="auto" w:fill="FFFFFF"/>
        </w:rPr>
      </w:pPr>
      <w:r>
        <w:rPr>
          <w:rFonts w:ascii="Times New Roman" w:hAnsi="Times New Roman" w:cs="Times New Roman"/>
          <w:color w:val="1D2228"/>
          <w:sz w:val="24"/>
          <w:szCs w:val="24"/>
          <w:shd w:val="clear" w:color="auto" w:fill="FFFFFF"/>
        </w:rPr>
        <w:t xml:space="preserve">Mr </w:t>
      </w:r>
      <w:proofErr w:type="spellStart"/>
      <w:r>
        <w:rPr>
          <w:rFonts w:ascii="Times New Roman" w:hAnsi="Times New Roman" w:cs="Times New Roman"/>
          <w:color w:val="1D2228"/>
          <w:sz w:val="24"/>
          <w:szCs w:val="24"/>
          <w:shd w:val="clear" w:color="auto" w:fill="FFFFFF"/>
        </w:rPr>
        <w:t>Dabba</w:t>
      </w:r>
      <w:r w:rsidR="00B14C59">
        <w:rPr>
          <w:rFonts w:ascii="Times New Roman" w:hAnsi="Times New Roman" w:cs="Times New Roman"/>
          <w:color w:val="1D2228"/>
          <w:sz w:val="24"/>
          <w:szCs w:val="24"/>
          <w:shd w:val="clear" w:color="auto" w:fill="FFFFFF"/>
        </w:rPr>
        <w:t>g</w:t>
      </w:r>
      <w:r>
        <w:rPr>
          <w:rFonts w:ascii="Times New Roman" w:hAnsi="Times New Roman" w:cs="Times New Roman"/>
          <w:color w:val="1D2228"/>
          <w:sz w:val="24"/>
          <w:szCs w:val="24"/>
          <w:shd w:val="clear" w:color="auto" w:fill="FFFFFF"/>
        </w:rPr>
        <w:t>h’s</w:t>
      </w:r>
      <w:proofErr w:type="spellEnd"/>
      <w:r>
        <w:rPr>
          <w:rFonts w:ascii="Times New Roman" w:hAnsi="Times New Roman" w:cs="Times New Roman"/>
          <w:color w:val="1D2228"/>
          <w:sz w:val="24"/>
          <w:szCs w:val="24"/>
          <w:shd w:val="clear" w:color="auto" w:fill="FFFFFF"/>
        </w:rPr>
        <w:t xml:space="preserve"> testimony also shows that although the legal pathways exist for invoking extra-territorial jurisdiction, many practical hurdles continue to limit its potential as a tool for its application in specific cases. </w:t>
      </w:r>
    </w:p>
    <w:p w:rsidR="00107E08" w:rsidRDefault="00107E08">
      <w:pPr>
        <w:rPr>
          <w:rFonts w:ascii="Times New Roman" w:hAnsi="Times New Roman" w:cs="Times New Roman"/>
          <w:color w:val="1D2228"/>
          <w:sz w:val="24"/>
          <w:szCs w:val="24"/>
          <w:shd w:val="clear" w:color="auto" w:fill="FFFFFF"/>
        </w:rPr>
      </w:pPr>
      <w:r>
        <w:rPr>
          <w:rFonts w:ascii="Times New Roman" w:hAnsi="Times New Roman" w:cs="Times New Roman"/>
          <w:color w:val="1D2228"/>
          <w:sz w:val="24"/>
          <w:szCs w:val="24"/>
          <w:shd w:val="clear" w:color="auto" w:fill="FFFFFF"/>
        </w:rPr>
        <w:t xml:space="preserve">Addressing the financial, administrative and political obstacles that stand in the way of those who seek to invoke it must be given priority. </w:t>
      </w:r>
    </w:p>
    <w:p w:rsidR="00107E08" w:rsidRDefault="00107E08">
      <w:pPr>
        <w:rPr>
          <w:rFonts w:ascii="Times New Roman" w:hAnsi="Times New Roman" w:cs="Times New Roman"/>
          <w:color w:val="1D2228"/>
          <w:sz w:val="24"/>
          <w:szCs w:val="24"/>
          <w:shd w:val="clear" w:color="auto" w:fill="FFFFFF"/>
        </w:rPr>
      </w:pPr>
      <w:r>
        <w:rPr>
          <w:rFonts w:ascii="Times New Roman" w:hAnsi="Times New Roman" w:cs="Times New Roman"/>
          <w:color w:val="1D2228"/>
          <w:sz w:val="24"/>
          <w:szCs w:val="24"/>
          <w:shd w:val="clear" w:color="auto" w:fill="FFFFFF"/>
        </w:rPr>
        <w:t xml:space="preserve">I hope, Mr Chairman, that the testimony we have heard this morning will act as a constant reminder during this Session of the Committee that what we will be dealing with in the next </w:t>
      </w:r>
      <w:r>
        <w:rPr>
          <w:rFonts w:ascii="Times New Roman" w:hAnsi="Times New Roman" w:cs="Times New Roman"/>
          <w:color w:val="1D2228"/>
          <w:sz w:val="24"/>
          <w:szCs w:val="24"/>
          <w:shd w:val="clear" w:color="auto" w:fill="FFFFFF"/>
        </w:rPr>
        <w:lastRenderedPageBreak/>
        <w:t xml:space="preserve">three weeks are lives of real people who suffer the consequences of  enforced disappearances; opportunities that exist in jurisprudence to maximise the human rights protection extended to ordinary citizens of countries; and the shared responsibility of  </w:t>
      </w:r>
      <w:r w:rsidR="00B14C59">
        <w:rPr>
          <w:rFonts w:ascii="Times New Roman" w:hAnsi="Times New Roman" w:cs="Times New Roman"/>
          <w:color w:val="1D2228"/>
          <w:sz w:val="24"/>
          <w:szCs w:val="24"/>
          <w:shd w:val="clear" w:color="auto" w:fill="FFFFFF"/>
        </w:rPr>
        <w:t>willing States, lawyers, civil society organisations, the media and other social actors.</w:t>
      </w:r>
    </w:p>
    <w:p w:rsidR="00B14C59" w:rsidRDefault="00B14C59">
      <w:pPr>
        <w:rPr>
          <w:rFonts w:ascii="Times New Roman" w:hAnsi="Times New Roman" w:cs="Times New Roman"/>
          <w:color w:val="1D2228"/>
          <w:sz w:val="24"/>
          <w:szCs w:val="24"/>
          <w:shd w:val="clear" w:color="auto" w:fill="FFFFFF"/>
        </w:rPr>
      </w:pPr>
      <w:r>
        <w:rPr>
          <w:rFonts w:ascii="Times New Roman" w:hAnsi="Times New Roman" w:cs="Times New Roman"/>
          <w:color w:val="1D2228"/>
          <w:sz w:val="24"/>
          <w:szCs w:val="24"/>
          <w:shd w:val="clear" w:color="auto" w:fill="FFFFFF"/>
        </w:rPr>
        <w:t xml:space="preserve">Mr Chairman, as I conclude, I wish, once again, to thank Mr </w:t>
      </w:r>
      <w:proofErr w:type="spellStart"/>
      <w:r>
        <w:rPr>
          <w:rFonts w:ascii="Times New Roman" w:hAnsi="Times New Roman" w:cs="Times New Roman"/>
          <w:color w:val="1D2228"/>
          <w:sz w:val="24"/>
          <w:szCs w:val="24"/>
          <w:shd w:val="clear" w:color="auto" w:fill="FFFFFF"/>
        </w:rPr>
        <w:t>Dabbagh</w:t>
      </w:r>
      <w:proofErr w:type="spellEnd"/>
      <w:r>
        <w:rPr>
          <w:rFonts w:ascii="Times New Roman" w:hAnsi="Times New Roman" w:cs="Times New Roman"/>
          <w:color w:val="1D2228"/>
          <w:sz w:val="24"/>
          <w:szCs w:val="24"/>
          <w:shd w:val="clear" w:color="auto" w:fill="FFFFFF"/>
        </w:rPr>
        <w:t xml:space="preserve"> for his testimony and assure him that his testimony will inform this Committee as it relentlessly seeks the universal ratification and enforcement of the Convention on Enforced Disappearances.</w:t>
      </w:r>
    </w:p>
    <w:p w:rsidR="00B14C59" w:rsidRDefault="00B14C59">
      <w:pPr>
        <w:rPr>
          <w:rFonts w:ascii="Times New Roman" w:hAnsi="Times New Roman" w:cs="Times New Roman"/>
          <w:color w:val="1D2228"/>
          <w:sz w:val="24"/>
          <w:szCs w:val="24"/>
          <w:shd w:val="clear" w:color="auto" w:fill="FFFFFF"/>
        </w:rPr>
      </w:pPr>
      <w:r>
        <w:rPr>
          <w:rFonts w:ascii="Times New Roman" w:hAnsi="Times New Roman" w:cs="Times New Roman"/>
          <w:color w:val="1D2228"/>
          <w:sz w:val="24"/>
          <w:szCs w:val="24"/>
          <w:shd w:val="clear" w:color="auto" w:fill="FFFFFF"/>
        </w:rPr>
        <w:t xml:space="preserve">Thank you Mr Chairman and members of the Committee for giving me this opportunity to share some brief reflections on the testimony. </w:t>
      </w:r>
    </w:p>
    <w:p w:rsidR="00B14C59" w:rsidRDefault="00B14C59">
      <w:pPr>
        <w:rPr>
          <w:rFonts w:ascii="Times New Roman" w:hAnsi="Times New Roman" w:cs="Times New Roman"/>
          <w:color w:val="1D2228"/>
          <w:sz w:val="24"/>
          <w:szCs w:val="24"/>
          <w:shd w:val="clear" w:color="auto" w:fill="FFFFFF"/>
        </w:rPr>
      </w:pPr>
      <w:r>
        <w:rPr>
          <w:rFonts w:ascii="Times New Roman" w:hAnsi="Times New Roman" w:cs="Times New Roman"/>
          <w:color w:val="1D2228"/>
          <w:sz w:val="24"/>
          <w:szCs w:val="24"/>
          <w:shd w:val="clear" w:color="auto" w:fill="FFFFFF"/>
        </w:rPr>
        <w:t>Thank you.</w:t>
      </w:r>
    </w:p>
    <w:bookmarkEnd w:id="0"/>
    <w:p w:rsidR="00B14C59" w:rsidRPr="00107E08" w:rsidRDefault="00B14C59">
      <w:pPr>
        <w:rPr>
          <w:rFonts w:ascii="Times New Roman" w:hAnsi="Times New Roman" w:cs="Times New Roman"/>
          <w:color w:val="1D2228"/>
          <w:sz w:val="24"/>
          <w:szCs w:val="24"/>
          <w:shd w:val="clear" w:color="auto" w:fill="FFFFFF"/>
        </w:rPr>
      </w:pPr>
    </w:p>
    <w:sectPr w:rsidR="00B14C59" w:rsidRPr="00107E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7D7"/>
    <w:rsid w:val="00107E08"/>
    <w:rsid w:val="008377D7"/>
    <w:rsid w:val="0088476A"/>
    <w:rsid w:val="00894C6B"/>
    <w:rsid w:val="008B7E26"/>
    <w:rsid w:val="00B14C5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476A"/>
    <w:pPr>
      <w:spacing w:before="100" w:beforeAutospacing="1" w:after="100" w:afterAutospacing="1" w:line="240" w:lineRule="auto"/>
    </w:pPr>
    <w:rPr>
      <w:rFonts w:ascii="Times New Roman" w:eastAsia="Times New Roman" w:hAnsi="Times New Roman" w:cs="Times New Roman"/>
      <w:sz w:val="24"/>
      <w:szCs w:val="24"/>
      <w:lang w:eastAsia="en-Z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476A"/>
    <w:pPr>
      <w:spacing w:before="100" w:beforeAutospacing="1" w:after="100" w:afterAutospacing="1" w:line="240" w:lineRule="auto"/>
    </w:pPr>
    <w:rPr>
      <w:rFonts w:ascii="Times New Roman" w:eastAsia="Times New Roman" w:hAnsi="Times New Roman" w:cs="Times New Roman"/>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49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2025-03-17T08:42:48+00:00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2043DFD-5FBC-468D-887F-8783112B2778}"/>
</file>

<file path=customXml/itemProps2.xml><?xml version="1.0" encoding="utf-8"?>
<ds:datastoreItem xmlns:ds="http://schemas.openxmlformats.org/officeDocument/2006/customXml" ds:itemID="{30B79178-40F8-4813-A6B5-151CFD3F1B20}"/>
</file>

<file path=customXml/itemProps3.xml><?xml version="1.0" encoding="utf-8"?>
<ds:datastoreItem xmlns:ds="http://schemas.openxmlformats.org/officeDocument/2006/customXml" ds:itemID="{7A6C42F4-BDB4-47A8-AE36-30A30B82C834}"/>
</file>

<file path=docProps/app.xml><?xml version="1.0" encoding="utf-8"?>
<Properties xmlns="http://schemas.openxmlformats.org/officeDocument/2006/extended-properties" xmlns:vt="http://schemas.openxmlformats.org/officeDocument/2006/docPropsVTypes">
  <Template>Normal</Template>
  <TotalTime>45</TotalTime>
  <Pages>2</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2025-03-17T07:52:00Z</dcterms:created>
  <dcterms:modified xsi:type="dcterms:W3CDTF">2025-03-17T08:37:00Z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