
<file path=[Content_Types].xml><?xml version="1.0" encoding="utf-8"?>
<Types xmlns="http://schemas.openxmlformats.org/package/2006/content-types">
  <Default Extension="bin" ContentType="application/vnd.openxmlformats-officedocument.wordprocessingml.printerSetting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877FC" w14:textId="77777777" w:rsidR="003350F3" w:rsidRPr="000E5428" w:rsidRDefault="003350F3" w:rsidP="00682937">
      <w:pPr>
        <w:spacing w:before="120" w:after="0" w:line="259" w:lineRule="auto"/>
        <w:jc w:val="center"/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</w:pPr>
    </w:p>
    <w:p w14:paraId="0D5B4435" w14:textId="77777777" w:rsidR="005A459D" w:rsidRPr="000E5428" w:rsidRDefault="005A459D" w:rsidP="00682937">
      <w:pPr>
        <w:spacing w:before="120" w:after="0" w:line="259" w:lineRule="auto"/>
        <w:jc w:val="center"/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</w:pPr>
    </w:p>
    <w:p w14:paraId="0C7FFBFB" w14:textId="114EED17" w:rsidR="00E42801" w:rsidRPr="000E5428" w:rsidRDefault="00E42801" w:rsidP="00682937">
      <w:pPr>
        <w:spacing w:before="120" w:after="0" w:line="259" w:lineRule="auto"/>
        <w:jc w:val="center"/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</w:pPr>
      <w:r w:rsidRPr="000E5428"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  <w:t>STATEMENT</w:t>
      </w:r>
      <w:r w:rsidR="0005619F" w:rsidRPr="000E5428"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  <w:t xml:space="preserve"> BY H.E. Mr</w:t>
      </w:r>
      <w:r w:rsidR="00C12D6A" w:rsidRPr="000E5428"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  <w:t>. NGUYEN KHANH NGOC, VICE MINISTER OF JUSTICE</w:t>
      </w:r>
      <w:r w:rsidR="00A000CF" w:rsidRPr="000E5428"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  <w:t xml:space="preserve">, </w:t>
      </w:r>
      <w:r w:rsidR="00C12D6A" w:rsidRPr="000E5428"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  <w:t>HEAD OF THE VIETNAMESE DELEGATION</w:t>
      </w:r>
    </w:p>
    <w:p w14:paraId="24F2825C" w14:textId="77777777" w:rsidR="00C12D6A" w:rsidRPr="000E5428" w:rsidRDefault="00E42801" w:rsidP="00682937">
      <w:pPr>
        <w:spacing w:before="120" w:after="0" w:line="259" w:lineRule="auto"/>
        <w:jc w:val="center"/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</w:pPr>
      <w:r w:rsidRPr="000E5428"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  <w:t>------------</w:t>
      </w:r>
      <w:r w:rsidR="00C12D6A" w:rsidRPr="000E5428">
        <w:rPr>
          <w:rFonts w:ascii="Times New Roman" w:hAnsi="Times New Roman"/>
          <w:b/>
          <w:color w:val="244061" w:themeColor="accent1" w:themeShade="80"/>
          <w:spacing w:val="-8"/>
          <w:sz w:val="28"/>
          <w:szCs w:val="28"/>
        </w:rPr>
        <w:t xml:space="preserve"> </w:t>
      </w:r>
    </w:p>
    <w:p w14:paraId="067FC36A" w14:textId="77777777" w:rsidR="004952F4" w:rsidRPr="000E5428" w:rsidRDefault="004952F4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i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Mr. Chairperson,</w:t>
      </w:r>
    </w:p>
    <w:p w14:paraId="6E7871A0" w14:textId="77777777" w:rsidR="004952F4" w:rsidRPr="000E5428" w:rsidRDefault="004952F4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i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Members of the Committee</w:t>
      </w:r>
    </w:p>
    <w:p w14:paraId="1DAC0934" w14:textId="77777777" w:rsidR="004952F4" w:rsidRPr="000E5428" w:rsidRDefault="004952F4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i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Ladies and Gentlemen,</w:t>
      </w:r>
    </w:p>
    <w:p w14:paraId="6BE9CFF4" w14:textId="21943C1B" w:rsidR="00AB43C4" w:rsidRPr="000E5428" w:rsidRDefault="00AB43C4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 is my </w:t>
      </w:r>
      <w:r w:rsidR="006E701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honor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to lead 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Vietnamese Delegation</w:t>
      </w:r>
      <w:r w:rsidR="006E701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at</w:t>
      </w:r>
      <w:r w:rsidR="006E701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CB0D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this</w:t>
      </w:r>
      <w:r w:rsidR="006E701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hyperlink r:id="rId7" w:tgtFrame="_blank" w:history="1">
        <w:r w:rsidR="00E770AD" w:rsidRPr="000E5428">
          <w:rPr>
            <w:rStyle w:val="Hyperlink"/>
            <w:rFonts w:asciiTheme="majorHAnsi" w:hAnsiTheme="majorHAnsi" w:cstheme="majorHAnsi"/>
            <w:color w:val="244061" w:themeColor="accent1" w:themeShade="80"/>
            <w:sz w:val="28"/>
            <w:szCs w:val="28"/>
            <w:u w:val="none"/>
            <w:shd w:val="clear" w:color="auto" w:fill="FFFFFF"/>
          </w:rPr>
          <w:t>125th Session of the Human Rights Committee</w:t>
        </w:r>
      </w:hyperlink>
      <w:r w:rsidR="00E770AD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  <w:shd w:val="clear" w:color="auto" w:fill="F6FAFF"/>
        </w:rPr>
        <w:t> for Consideration of State Reports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.</w:t>
      </w:r>
      <w:r w:rsidR="00E770A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7F2C3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First</w:t>
      </w:r>
      <w:r w:rsidR="00C12D6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I would like to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thank the Chairperson -  </w:t>
      </w:r>
      <w:r w:rsidRPr="000E5428">
        <w:rPr>
          <w:rFonts w:ascii="Times New Roman" w:hAnsi="Times New Roman"/>
          <w:b/>
          <w:color w:val="244061" w:themeColor="accent1" w:themeShade="80"/>
          <w:sz w:val="28"/>
          <w:szCs w:val="28"/>
        </w:rPr>
        <w:t>Mr. Ahmed Amin FATHALLA</w:t>
      </w:r>
      <w:r w:rsidR="006D619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other </w:t>
      </w:r>
      <w:r w:rsidR="006D619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Committee 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M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embers </w:t>
      </w:r>
      <w:r w:rsidR="006D619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f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or having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Vietnamese Delegation at this </w:t>
      </w:r>
      <w:r w:rsidR="00E770A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Session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E770A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and look forward to </w:t>
      </w:r>
      <w:r w:rsidR="00B1489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having a successful meeting</w:t>
      </w:r>
      <w:r w:rsidR="00E770A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.</w:t>
      </w:r>
      <w:r w:rsidR="006E701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</w:p>
    <w:p w14:paraId="03DBA919" w14:textId="62F25822" w:rsidR="00E35208" w:rsidRPr="000E5428" w:rsidRDefault="006E7014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Vietnamese Delegation consists of representatives from 11 </w:t>
      </w:r>
      <w:r w:rsidR="00AB43C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State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agencies responsible for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7824E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implementing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Covenant, namely</w:t>
      </w:r>
      <w:r w:rsidR="00AB43C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Supreme People’s Court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Supreme People’s Procuracy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Government Office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Ministry of Foreign Affairs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Ministry of Public Security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Ministry of Justice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Ministry of Labor, War Invalids and Social Affairs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Ministry of Information and Communications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Committee for Ethnic Minority Affairs</w:t>
      </w:r>
      <w:r w:rsidR="0005619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the Government Committee for Religious Affairs.</w:t>
      </w:r>
      <w:r w:rsidR="004952F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</w:p>
    <w:p w14:paraId="1CF2D576" w14:textId="77777777" w:rsidR="00006EE0" w:rsidRPr="000E5428" w:rsidRDefault="004952F4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i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Ladies and Gentlemen,</w:t>
      </w:r>
    </w:p>
    <w:p w14:paraId="43874BCF" w14:textId="141122AF" w:rsidR="007450DB" w:rsidRPr="000E5428" w:rsidRDefault="00AB43C4" w:rsidP="00B3032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As a nation which has gone through many wars, the con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sequences of which have not entirely been overcome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Vietnam understand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well the true value of the peace, 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freedoms,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self-determination</w:t>
      </w:r>
      <w:r w:rsidR="00E4280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equality, justice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</w:t>
      </w:r>
      <w:r w:rsidR="00E4280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other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human rights</w:t>
      </w:r>
      <w:r w:rsidR="00BC12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. That is why </w:t>
      </w:r>
      <w:r w:rsidR="00CA0D0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we have worked hard </w:t>
      </w:r>
      <w:r w:rsidR="0010466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to promote and protect human rights in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our</w:t>
      </w:r>
      <w:r w:rsidR="0010466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national development process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. </w:t>
      </w:r>
      <w:r w:rsidR="009D66C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Since the second reporting cycle, </w:t>
      </w:r>
      <w:r w:rsidR="00AB036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Vietnam has</w:t>
      </w:r>
      <w:r w:rsidR="009D66C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gone a long way to become</w:t>
      </w:r>
      <w:r w:rsidR="00AB036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87715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internationally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well</w:t>
      </w:r>
      <w:r w:rsidR="00B1489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-</w:t>
      </w:r>
      <w:r w:rsidR="00AB036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known 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for</w:t>
      </w:r>
      <w:r w:rsidR="00AB036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outstanding</w:t>
      </w:r>
      <w:r w:rsidR="00A5449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progressive </w:t>
      </w:r>
      <w:r w:rsidR="00AB036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reforms and </w:t>
      </w:r>
      <w:r w:rsidR="00895B7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positive </w:t>
      </w:r>
      <w:r w:rsidR="00AB036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changes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 all aspects of life</w:t>
      </w:r>
      <w:r w:rsidR="00A5449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</w:t>
      </w:r>
      <w:r w:rsidR="00AB036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BB0C6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many</w:t>
      </w:r>
      <w:r w:rsidR="009D66C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of</w:t>
      </w:r>
      <w:r w:rsidR="00BB0C6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which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are stated</w:t>
      </w:r>
      <w:r w:rsidR="00BB0C6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 detail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</w:t>
      </w:r>
      <w:r w:rsidR="00BB0C6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 the Report</w:t>
      </w:r>
      <w:r w:rsidR="00C0767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-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D</w:t>
      </w:r>
      <w:r w:rsidR="00C0767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ocument CCPR/C/VNM/3 </w:t>
      </w:r>
      <w:r w:rsidR="00BC1F7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and the </w:t>
      </w:r>
      <w:r w:rsidR="00EA058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R</w:t>
      </w:r>
      <w:r w:rsidR="009C649B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eplies to the List of I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ssues - D</w:t>
      </w:r>
      <w:r w:rsidR="00BC1F7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ocument</w:t>
      </w:r>
      <w:r w:rsidR="00EA058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DC3BB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CCPR/C/VNM/Q/3/Add.1</w:t>
      </w:r>
      <w:r w:rsidR="00EA058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submitted by Vietnam.</w:t>
      </w:r>
      <w:r w:rsidR="005415A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se</w:t>
      </w:r>
      <w:r w:rsidR="005415A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reforms and changes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have </w:t>
      </w:r>
      <w:r w:rsidR="005415A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take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n</w:t>
      </w:r>
      <w:r w:rsidR="0041474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place not only in the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booming </w:t>
      </w:r>
      <w:r w:rsidR="00DC3BB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economic and commercial </w:t>
      </w:r>
      <w:r w:rsidR="0041474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areas</w:t>
      </w:r>
      <w:r w:rsidR="00DC3BB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, but also in the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even </w:t>
      </w:r>
      <w:r w:rsidR="00A5001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more difficult </w:t>
      </w:r>
      <w:r w:rsidR="00DC3BB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areas</w:t>
      </w:r>
      <w:r w:rsidR="00207EC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such as</w:t>
      </w:r>
      <w:r w:rsidR="00DC3BB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5415A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law, justice</w:t>
      </w:r>
      <w:r w:rsidR="00DC3BB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</w:t>
      </w:r>
      <w:r w:rsidR="005A3DA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1026C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non-discrimination, </w:t>
      </w:r>
      <w:r w:rsidR="007824E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governance,</w:t>
      </w:r>
      <w:r w:rsidR="005A3DA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</w:t>
      </w:r>
      <w:r w:rsidR="005415A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41474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="00260F4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promotion and protection of human rights</w:t>
      </w:r>
      <w:r w:rsidR="009D66C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freedoms</w:t>
      </w:r>
      <w:r w:rsidR="00DC3BB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.</w:t>
      </w:r>
      <w:r w:rsidR="005D451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7824E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As a result, the material and spiritual life of more than 90 millions Vietnamese people has changed rapidly, with more prosperity and </w:t>
      </w:r>
      <w:r w:rsidR="00CF331B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happiness</w:t>
      </w:r>
      <w:r w:rsidR="007824E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. </w:t>
      </w:r>
      <w:r w:rsidR="00477AD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reforms have taken place at all levels of the </w:t>
      </w:r>
      <w:r w:rsidR="00477AD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government</w:t>
      </w:r>
      <w:r w:rsidR="00E55DB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to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better</w:t>
      </w:r>
      <w:r w:rsidR="00E55DB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serve the people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</w:t>
      </w:r>
      <w:r w:rsidR="00E55DB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477AD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and civil servants have</w:t>
      </w:r>
      <w:r w:rsidR="0058062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been</w:t>
      </w:r>
      <w:r w:rsidR="00F3101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58062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trained and </w:t>
      </w:r>
      <w:r w:rsidR="00B30323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equipped</w:t>
      </w:r>
      <w:r w:rsidR="0058062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with more appropriate knowledge and skills to perform their</w:t>
      </w:r>
      <w:r w:rsidR="003606B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duties</w:t>
      </w:r>
      <w:r w:rsidR="0058062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.</w:t>
      </w:r>
      <w:r w:rsidR="00B407C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lastRenderedPageBreak/>
        <w:t xml:space="preserve">Most </w:t>
      </w:r>
      <w:r w:rsidR="00B407C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important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ly,</w:t>
      </w:r>
      <w:r w:rsidR="00B407C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all the reforms and changes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in our country </w:t>
      </w:r>
      <w:r w:rsidR="00B407C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have been carried out in peace and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with full </w:t>
      </w:r>
      <w:r w:rsidR="00B407C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support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from</w:t>
      </w:r>
      <w:r w:rsidR="00B407C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people.</w:t>
      </w:r>
    </w:p>
    <w:p w14:paraId="1A0112E8" w14:textId="77777777" w:rsidR="00887979" w:rsidRPr="000E5428" w:rsidRDefault="00887979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i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Mr. Chairperson</w:t>
      </w:r>
    </w:p>
    <w:p w14:paraId="21D763B8" w14:textId="363F0175" w:rsidR="00006EE0" w:rsidRPr="000E5428" w:rsidRDefault="00DE63A6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Ladies and Gentlemen,</w:t>
      </w:r>
      <w:r w:rsidR="0068293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ab/>
      </w:r>
    </w:p>
    <w:p w14:paraId="3FBCB49C" w14:textId="72D14672" w:rsidR="005218A9" w:rsidRPr="000E5428" w:rsidRDefault="005218A9" w:rsidP="005218A9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We share the understanding that the promotion and protection of human rights</w:t>
      </w:r>
      <w:r w:rsidR="00207EC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freedoms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must be the goal of every nation’s development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course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but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we also understand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that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this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goal </w:t>
      </w:r>
      <w:r w:rsidR="00B30323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cannot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be achieved overnight. There are difficulties and challenges to overcome to reach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t. Therefore, not only political commitments and concrete actions on the part of</w:t>
      </w:r>
      <w:r w:rsidR="00B3641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government are needed, but the support, cooperation on the part of all </w:t>
      </w:r>
      <w:r w:rsidR="0022702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concerned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stakeholders, including international ones, a</w:t>
      </w:r>
      <w:r w:rsidR="006A45F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 well as</w:t>
      </w:r>
      <w:r w:rsidR="00DE4E3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patience and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time are also crucial.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With that</w:t>
      </w:r>
      <w:r w:rsidR="006A45F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l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et me stress the followings:</w:t>
      </w:r>
    </w:p>
    <w:p w14:paraId="677D3702" w14:textId="72896908" w:rsidR="00E06C15" w:rsidRPr="000E5428" w:rsidRDefault="00E06C15" w:rsidP="00E06C15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Vietnam has integrated widely and deeply into the world and </w:t>
      </w:r>
      <w:r w:rsidR="00CB0D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region. Every year, Vietnam concludes or </w:t>
      </w:r>
      <w:r w:rsidR="00E4280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accedes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to about 100 international treaties, which </w:t>
      </w:r>
      <w:r w:rsidR="00CB0D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are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DE222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legal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foundation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for Vietnam’s </w:t>
      </w:r>
      <w:r w:rsidR="006A45F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national development and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international cooperation.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Various</w:t>
      </w:r>
      <w:r w:rsidR="003D3773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h</w:t>
      </w:r>
      <w:r w:rsidR="00E770A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uman rights related </w:t>
      </w:r>
      <w:r w:rsidR="00DA6EF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instruments</w:t>
      </w:r>
      <w:r w:rsidR="00E770A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are </w:t>
      </w:r>
      <w:r w:rsidR="006A45F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present</w:t>
      </w:r>
      <w:r w:rsidR="00E770A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 the list.</w:t>
      </w:r>
      <w:r w:rsidR="00FB01B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For example,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Vietnam has acceded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recently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to two more UN </w:t>
      </w:r>
      <w:r w:rsidR="00CB0D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conventions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on human rights</w:t>
      </w:r>
      <w:r w:rsidR="00CB0D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: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</w:t>
      </w:r>
      <w:r w:rsidR="00A82485"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CAT C</w:t>
      </w: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onvention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the </w:t>
      </w: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C</w:t>
      </w:r>
      <w:r w:rsidR="00A04C97"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RPD Convention</w:t>
      </w:r>
      <w:r w:rsidR="00E76E2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is studying </w:t>
      </w:r>
      <w:r w:rsidR="002D5C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in earnest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international experiences and possibility of accession to other international human rights treaties, including the </w:t>
      </w:r>
      <w:r w:rsidR="00514C74"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 xml:space="preserve">Convention </w:t>
      </w: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98 concerning the Application of the Principles of the Right to Organize and to Bargain Collectively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, and the </w:t>
      </w:r>
      <w:r w:rsidR="00514C74"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Convention</w:t>
      </w: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 xml:space="preserve"> 159 concerning Vocational Rehabilitation and Employment of Disabled Persons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within the</w:t>
      </w:r>
      <w:r w:rsidR="00CB0D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ILO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framework.</w:t>
      </w:r>
    </w:p>
    <w:p w14:paraId="547E5500" w14:textId="616C5455" w:rsidR="00DE222C" w:rsidRPr="000E5428" w:rsidRDefault="00DE222C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Ladies and Gentlemen,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</w:p>
    <w:p w14:paraId="49B440E3" w14:textId="41DE4443" w:rsidR="00E06C15" w:rsidRPr="000E5428" w:rsidRDefault="00E42801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="002D5C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new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Treaty Law requires an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implementation plan</w:t>
      </w:r>
      <w:r w:rsidR="0005592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for every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treaty</w:t>
      </w:r>
      <w:r w:rsidR="002D5C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to en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sure </w:t>
      </w:r>
      <w:r w:rsidR="00207EC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that 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the treaty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is </w:t>
      </w:r>
      <w:r w:rsidR="002D5CD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honored in practice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necessary actions, including</w:t>
      </w:r>
      <w:r w:rsidR="0088797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legal changes,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dissemination of the treaty contents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etc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. to be taken for the successful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implementation.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For example, when Vietnam joined the CAT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 2015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the Prime M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inister issued decision No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364 to adopt the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CAT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Implementation Plan. This </w:t>
      </w:r>
      <w:r w:rsidR="00DA6EF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practice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also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applies to </w:t>
      </w:r>
      <w:r w:rsidR="00B1489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subsequent reporting cycle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. For example, 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in 2014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the Prime Minister approved the Implementation Plan for the CRC Committee’s Concluding Obser</w:t>
      </w:r>
      <w:r w:rsidR="003E7CB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vations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and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Implementation Plan for the CEDAW Committee’s Concluding Observations </w:t>
      </w:r>
      <w:r w:rsidR="003E7CB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in 2017</w:t>
      </w:r>
      <w:r w:rsidR="000A140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. A similar implementation p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lan for the recent CAT Committee’s Concluding Observations is being developed. And, we will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certainly,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do the same for this Committee’s Concluding Observations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following this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Session. All these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efforts</w:t>
      </w:r>
      <w:r w:rsidR="006F092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indicate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</w:t>
      </w:r>
      <w:r w:rsidR="006F092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earnestness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goodwill on the part of the Government in implementing its international obligations. </w:t>
      </w:r>
    </w:p>
    <w:p w14:paraId="2A27C1AB" w14:textId="77777777" w:rsidR="00887979" w:rsidRPr="000E5428" w:rsidRDefault="00887979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i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Mr. Chairperson</w:t>
      </w:r>
    </w:p>
    <w:p w14:paraId="232A134B" w14:textId="523D80A1" w:rsidR="00006EE0" w:rsidRPr="000E5428" w:rsidRDefault="00383528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lastRenderedPageBreak/>
        <w:t>Ladies and Gentlemen,</w:t>
      </w:r>
    </w:p>
    <w:p w14:paraId="2032DB05" w14:textId="36186CA1" w:rsidR="0083004B" w:rsidRPr="000E5428" w:rsidRDefault="00E35208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For the ICCPR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, the </w:t>
      </w:r>
      <w:r w:rsidR="00E4280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Government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has recently assigned the Ministry of Justice </w:t>
      </w:r>
      <w:r w:rsidR="0076107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as a lead coordinating agency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 order to make sure that the Covenant is reflected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in </w:t>
      </w:r>
      <w:r w:rsidR="00B77AA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the legal system. A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ll 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ICCPR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provisions 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and the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last </w:t>
      </w:r>
      <w:r w:rsidR="001D542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23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concluding observations of the Committee have been carefully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studied,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examined and used in the law-making process. </w:t>
      </w:r>
      <w:r w:rsidR="0071229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work </w:t>
      </w:r>
      <w:r w:rsidR="00B30323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has</w:t>
      </w:r>
      <w:r w:rsidR="0071229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6C2B3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produced many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concrete results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. 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In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2013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, the National Assembly of Vietnam </w:t>
      </w:r>
      <w:r w:rsidR="007F2C3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adopted a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new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Constitution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containing </w:t>
      </w:r>
      <w:r w:rsidR="00B77AA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 number of important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provisions on the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promotion and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protection of human rights</w:t>
      </w:r>
      <w:r w:rsidR="00EE602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freedoms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. 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Unlike before, u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nder the </w:t>
      </w:r>
      <w:r w:rsidR="007F2C3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new Co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nstitution, human rights may be</w:t>
      </w:r>
      <w:r w:rsidR="00F6773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restricted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  <w:u w:val="single"/>
        </w:rPr>
        <w:t>only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6400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by law enacted by the National Assembly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  <w:u w:val="single"/>
        </w:rPr>
        <w:t>only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on the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limited specified 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ground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</w:t>
      </w:r>
      <w:r w:rsidR="0013013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restriction must be “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  <w:u w:val="single"/>
        </w:rPr>
        <w:t>necess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  <w:u w:val="single"/>
        </w:rPr>
        <w:t>ary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”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.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Since the new Constitution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, Vietnam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has reformed</w:t>
      </w:r>
      <w:r w:rsidR="0083004B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enacted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over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574BFD" w:rsidRPr="000E5428">
        <w:rPr>
          <w:rFonts w:ascii="Times New Roman" w:hAnsi="Times New Roman"/>
          <w:b/>
          <w:color w:val="244061" w:themeColor="accent1" w:themeShade="80"/>
          <w:sz w:val="28"/>
          <w:szCs w:val="28"/>
        </w:rPr>
        <w:t>10</w:t>
      </w:r>
      <w:r w:rsidR="003F6990" w:rsidRPr="000E5428">
        <w:rPr>
          <w:rFonts w:ascii="Times New Roman" w:hAnsi="Times New Roman"/>
          <w:b/>
          <w:color w:val="244061" w:themeColor="accent1" w:themeShade="80"/>
          <w:sz w:val="28"/>
          <w:szCs w:val="28"/>
        </w:rPr>
        <w:t>0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laws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includ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ing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many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important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human rights related laws</w:t>
      </w:r>
      <w:r w:rsidR="008B0F04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.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</w:p>
    <w:p w14:paraId="5A092030" w14:textId="5337971E" w:rsidR="00006EE0" w:rsidRPr="000E5428" w:rsidRDefault="00FD2D6F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In </w:t>
      </w:r>
      <w:r w:rsidR="00B30323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addition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t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he law-making process has been</w:t>
      </w:r>
      <w:r w:rsidR="00F96AB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continuously</w:t>
      </w:r>
      <w:r w:rsidR="00574BFD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improved</w:t>
      </w:r>
      <w:r w:rsidR="00F96ABF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to</w:t>
      </w:r>
      <w:r w:rsidR="000A140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be transparent and efficient. F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or example</w:t>
      </w:r>
      <w:r w:rsidR="000A140A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draft l</w:t>
      </w:r>
      <w:r w:rsidR="0083004B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aw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must be posted on the government websites </w:t>
      </w:r>
      <w:r w:rsidR="007F2C3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for 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at least 60 days for public comments</w:t>
      </w:r>
      <w:r w:rsidR="00FD44A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there must be socio-economic impact assessment conducted</w:t>
      </w:r>
      <w:r w:rsidR="00FD44A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gender mainstreaming is required for legislative proposals</w:t>
      </w:r>
      <w:r w:rsidR="00FD44A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;</w:t>
      </w:r>
      <w:r w:rsidR="003F699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laws and regulations must be published on the Official </w:t>
      </w:r>
      <w:r w:rsidR="00E4280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Gazette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, etc</w:t>
      </w:r>
      <w:r w:rsidR="007F2C3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.</w:t>
      </w:r>
      <w:r w:rsidR="002D424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</w:p>
    <w:p w14:paraId="2B24B552" w14:textId="77777777" w:rsidR="00006EE0" w:rsidRPr="000E5428" w:rsidRDefault="002D4249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pacing w:val="-2"/>
          <w:sz w:val="28"/>
          <w:szCs w:val="28"/>
        </w:rPr>
        <w:t>Ladies and Gentlemen,</w:t>
      </w:r>
    </w:p>
    <w:p w14:paraId="3A4CC323" w14:textId="495DFE0A" w:rsidR="00006EE0" w:rsidRPr="000E5428" w:rsidRDefault="002D4249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In </w:t>
      </w:r>
      <w:r w:rsidR="00C6048C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recent year</w:t>
      </w:r>
      <w:r w:rsidR="004540C7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s</w:t>
      </w:r>
      <w:r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, Vietnam has </w:t>
      </w:r>
      <w:r w:rsidR="00B77AA7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given special</w:t>
      </w:r>
      <w:r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attention</w:t>
      </w:r>
      <w:r w:rsidR="00E35208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s</w:t>
      </w:r>
      <w:r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to the law implementation. </w:t>
      </w:r>
      <w:r w:rsidR="00E42801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The court system</w:t>
      </w:r>
      <w:r w:rsidR="00B77AA7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, for example,</w:t>
      </w:r>
      <w:r w:rsidR="00E42801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has been </w:t>
      </w:r>
      <w:r w:rsidR="00E35208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reformed and </w:t>
      </w:r>
      <w:r w:rsidR="00E42801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provided with better facilities and working conditions; judges training and qualifications have been enhanced; precedents have been newly </w:t>
      </w:r>
      <w:r w:rsidR="008B0F04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introduced</w:t>
      </w:r>
      <w:r w:rsidR="00E42801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to ensure </w:t>
      </w:r>
      <w:r w:rsidR="008B0F04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the </w:t>
      </w:r>
      <w:r w:rsidR="00E42801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uniform application of law; court rules on procedures have been reformed to reflect the new constitutional requirement</w:t>
      </w:r>
      <w:r w:rsidR="00E35208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s, including</w:t>
      </w:r>
      <w:r w:rsidR="00E42801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</w:t>
      </w:r>
      <w:r w:rsidR="00C02E42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the new </w:t>
      </w:r>
      <w:r w:rsidR="00E42801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“principle of adversary in court hearings </w:t>
      </w:r>
      <w:r w:rsidR="00E35208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be</w:t>
      </w:r>
      <w:r w:rsidR="00E42801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guaranteed”. </w:t>
      </w:r>
      <w:r w:rsidR="00130130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C</w:t>
      </w:r>
      <w:r w:rsidR="00342672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ourt judgements issued in the last two years can be found on the court website under the new legal rule. </w:t>
      </w:r>
      <w:r w:rsidR="005A691A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The</w:t>
      </w:r>
      <w:r w:rsidR="00E35208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legal profession</w:t>
      </w:r>
      <w:r w:rsidR="001936B6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has</w:t>
      </w:r>
      <w:r w:rsidR="00E35208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develop</w:t>
      </w:r>
      <w:r w:rsidR="001936B6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ed</w:t>
      </w:r>
      <w:r w:rsidR="00E35208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fast to reach </w:t>
      </w:r>
      <w:r w:rsidR="005A691A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1</w:t>
      </w:r>
      <w:r w:rsidR="003F6990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8</w:t>
      </w:r>
      <w:r w:rsidR="005A691A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,064 lawyers practicing in</w:t>
      </w:r>
      <w:r w:rsidR="00E35208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2018, apart from hundreds of foreign lawyers</w:t>
      </w:r>
      <w:r w:rsidR="00CB0DDA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 working in Vietnam</w:t>
      </w:r>
      <w:r w:rsidR="003F6990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. For those who are in need, free legal aid services are provided by practicing lawyers or certified well</w:t>
      </w:r>
      <w:r w:rsidR="00E35208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-</w:t>
      </w:r>
      <w:r w:rsidR="003F6990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trained legal aid </w:t>
      </w:r>
      <w:r w:rsidR="00E42801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practitioners</w:t>
      </w:r>
      <w:r w:rsidR="005A691A"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>.</w:t>
      </w:r>
    </w:p>
    <w:p w14:paraId="2DE6DFF8" w14:textId="4CC58FC3" w:rsidR="00006EE0" w:rsidRPr="000E5428" w:rsidRDefault="003F6990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pacing w:val="-2"/>
          <w:sz w:val="28"/>
          <w:szCs w:val="28"/>
        </w:rPr>
        <w:t xml:space="preserve">Last but not least, </w:t>
      </w:r>
      <w:r w:rsidR="00DB05D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Vietnam has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in</w:t>
      </w:r>
      <w:r w:rsidR="00B77AA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c</w:t>
      </w:r>
      <w:r w:rsidR="004540C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re</w:t>
      </w:r>
      <w:r w:rsidR="00B77AA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asingly focused on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E4280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disseminating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legal information</w:t>
      </w:r>
      <w:r w:rsidR="00B77AA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legal education. We have the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Law on Legal Dissemination, which works together with the Treaty Law to require </w:t>
      </w:r>
      <w:r w:rsidR="00FB01B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all </w:t>
      </w:r>
      <w:r w:rsidR="00B77AA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legal rules and treaty rules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be </w:t>
      </w:r>
      <w:r w:rsidR="00B77AA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fully and clearly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disseminated to the people to</w:t>
      </w:r>
      <w:r w:rsidR="000C0EE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573AC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ensure that</w:t>
      </w:r>
      <w:r w:rsidR="000C0EE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the people know the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rules, </w:t>
      </w:r>
      <w:r w:rsidR="00573AC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especially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those on human rights promotion and protection</w:t>
      </w:r>
      <w:r w:rsidR="00DB05D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. </w:t>
      </w:r>
      <w:r w:rsidR="00352F5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We are</w:t>
      </w:r>
      <w:r w:rsidR="00C02E4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implementing a project</w:t>
      </w:r>
      <w:r w:rsidR="00352F5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6A262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to </w:t>
      </w:r>
      <w:r w:rsidR="00352F5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have h</w:t>
      </w:r>
      <w:r w:rsidR="00DB05D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uman rights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teaching</w:t>
      </w:r>
      <w:r w:rsidR="00573AC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class</w:t>
      </w:r>
      <w:r w:rsidR="00352F5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be</w:t>
      </w:r>
      <w:r w:rsidR="00C02E4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</w:t>
      </w:r>
      <w:r w:rsidR="00352F55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part of the educational program in all educational institutions </w:t>
      </w:r>
      <w:r w:rsidR="00F93E5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by 2025.</w:t>
      </w:r>
    </w:p>
    <w:p w14:paraId="0D2B0729" w14:textId="77777777" w:rsidR="00006EE0" w:rsidRPr="000E5428" w:rsidRDefault="00F93E5E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lastRenderedPageBreak/>
        <w:t>Mr. Chairperson,</w:t>
      </w:r>
    </w:p>
    <w:p w14:paraId="46BE701C" w14:textId="77777777" w:rsidR="00006EE0" w:rsidRPr="000E5428" w:rsidRDefault="00F93E5E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Ladies and Gentlemen,</w:t>
      </w:r>
    </w:p>
    <w:p w14:paraId="12DFAF34" w14:textId="6F05ABD2" w:rsidR="003F6990" w:rsidRPr="000E5428" w:rsidRDefault="003F6990" w:rsidP="007945E3">
      <w:pPr>
        <w:spacing w:before="120" w:after="0" w:line="259" w:lineRule="auto"/>
        <w:ind w:firstLine="720"/>
        <w:jc w:val="both"/>
        <w:rPr>
          <w:rFonts w:asciiTheme="majorHAnsi" w:hAnsiTheme="majorHAnsi" w:cstheme="majorHAnsi"/>
          <w:color w:val="244061" w:themeColor="accent1" w:themeShade="80"/>
          <w:sz w:val="28"/>
          <w:szCs w:val="28"/>
        </w:rPr>
      </w:pPr>
      <w:r w:rsidRPr="00832B4C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We have worked hard and will work harder for the set goal of having </w:t>
      </w:r>
      <w:r w:rsidR="00832B4C" w:rsidRPr="00832B4C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“prosperous people, a powerful nation with a democratic, just and civilized society”</w:t>
      </w:r>
      <w:r w:rsidR="00E35208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 in Vietnam</w:t>
      </w:r>
      <w:r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. The works have produc</w:t>
      </w:r>
      <w:r w:rsidR="00894BA4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ed</w:t>
      </w:r>
      <w:r w:rsidR="00573ACE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 important result</w:t>
      </w:r>
      <w:r w:rsidR="000F6297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s</w:t>
      </w:r>
      <w:r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. But, we know that there are more works to do</w:t>
      </w:r>
      <w:r w:rsidR="00C02E42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,</w:t>
      </w:r>
      <w:r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 </w:t>
      </w:r>
      <w:r w:rsidR="00573ACE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despite</w:t>
      </w:r>
      <w:r w:rsidR="000F6297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 </w:t>
      </w:r>
      <w:r w:rsidR="00FB01B2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enormous</w:t>
      </w:r>
      <w:r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 difficulties and challenges</w:t>
      </w:r>
      <w:r w:rsidR="00C02E42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, many of which are</w:t>
      </w:r>
      <w:r w:rsidR="00441A9E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 mentioned </w:t>
      </w:r>
      <w:r w:rsidR="00A04C97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from </w:t>
      </w:r>
      <w:r w:rsidR="00441A9E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paragraph 24</w:t>
      </w:r>
      <w:r w:rsidR="00C02E42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 to </w:t>
      </w:r>
      <w:r w:rsidR="00441A9E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29 of the </w:t>
      </w:r>
      <w:r w:rsidR="00A04C97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D</w:t>
      </w:r>
      <w:r w:rsidR="00441A9E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ocument CCPR/C/VNM/3</w:t>
      </w:r>
      <w:r w:rsidRPr="00832B4C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. </w:t>
      </w:r>
      <w:bookmarkStart w:id="0" w:name="_GoBack"/>
      <w:bookmarkEnd w:id="0"/>
    </w:p>
    <w:p w14:paraId="2A5106E1" w14:textId="41B22AD4" w:rsidR="00E35208" w:rsidRPr="000E5428" w:rsidRDefault="00E42801" w:rsidP="003320CC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With </w:t>
      </w:r>
      <w:r w:rsidR="00C02E42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th</w:t>
      </w:r>
      <w:r w:rsidR="00A04C97"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>at</w:t>
      </w:r>
      <w:r w:rsidRPr="000E5428">
        <w:rPr>
          <w:rFonts w:asciiTheme="majorHAnsi" w:hAnsiTheme="majorHAnsi" w:cstheme="majorHAnsi"/>
          <w:color w:val="244061" w:themeColor="accent1" w:themeShade="80"/>
          <w:sz w:val="28"/>
          <w:szCs w:val="28"/>
        </w:rPr>
        <w:t xml:space="preserve"> in mind,</w:t>
      </w:r>
      <w:r w:rsidR="00F93E5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 would like 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to encourage </w:t>
      </w:r>
      <w:r w:rsidR="00F93E5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esteemed </w:t>
      </w:r>
      <w:r w:rsidR="00F93E5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Committee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M</w:t>
      </w:r>
      <w:r w:rsidR="00F93E5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embers to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look at the </w:t>
      </w:r>
      <w:r w:rsidR="007F2C3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overall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C02E4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positive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picture</w:t>
      </w:r>
      <w:r w:rsidR="00C02E4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, the </w:t>
      </w:r>
      <w:r w:rsidR="006A262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strong development</w:t>
      </w:r>
      <w:r w:rsidR="00C02E4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trends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d </w:t>
      </w:r>
      <w:r w:rsidR="006A2629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to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share with Vietnam both the 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clear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commitments, achievements and progress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es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gained, and </w:t>
      </w:r>
      <w:r w:rsidR="007F2C3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difficulties and challenges faced</w:t>
      </w:r>
      <w:r w:rsidR="00F93E5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in the </w:t>
      </w:r>
      <w:r w:rsidR="00006EE0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promotion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protection</w:t>
      </w:r>
      <w:r w:rsidR="00F93E5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of human rights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C02E4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and freedoms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in Vietnam</w:t>
      </w:r>
      <w:r w:rsidR="00F93E5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.</w:t>
      </w:r>
      <w:r w:rsidR="009245A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</w:p>
    <w:p w14:paraId="0181A6EE" w14:textId="77777777" w:rsidR="00006EE0" w:rsidRPr="000E5428" w:rsidRDefault="009245A7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 xml:space="preserve">Ladies and Gentlemen, </w:t>
      </w:r>
    </w:p>
    <w:p w14:paraId="65EDACFC" w14:textId="7C637BD3" w:rsidR="00006EE0" w:rsidRPr="000E5428" w:rsidRDefault="00873E79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 would like to </w:t>
      </w:r>
      <w:r w:rsidR="00C96A1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end</w:t>
      </w:r>
      <w:r w:rsidR="00CE2396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957FD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my remarks </w:t>
      </w:r>
      <w:r w:rsidR="00E4280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by expressing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my </w:t>
      </w:r>
      <w:r w:rsidR="00573AC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sincere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gratitude to</w:t>
      </w:r>
      <w:r w:rsidR="00573AC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Mr. chairperson and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</w:t>
      </w:r>
      <w:r w:rsidR="00C96A1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the </w:t>
      </w:r>
      <w:r w:rsidR="00E35208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Committee </w:t>
      </w:r>
      <w:r w:rsidR="00573ACE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M</w:t>
      </w:r>
      <w:r w:rsidR="00C96A1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embers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and 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I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look forward to </w:t>
      </w:r>
      <w:r w:rsidR="00E42801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having </w:t>
      </w:r>
      <w:r w:rsidR="003320CC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a 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constructive </w:t>
      </w:r>
      <w:r w:rsidR="00C02E42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dialogue</w:t>
      </w:r>
      <w:r w:rsidR="00A04C97" w:rsidRPr="000E5428">
        <w:rPr>
          <w:rFonts w:ascii="Times New Roman" w:hAnsi="Times New Roman"/>
          <w:color w:val="244061" w:themeColor="accent1" w:themeShade="80"/>
          <w:sz w:val="28"/>
          <w:szCs w:val="28"/>
        </w:rPr>
        <w:t xml:space="preserve"> with you all</w:t>
      </w:r>
      <w:r w:rsidRPr="000E5428">
        <w:rPr>
          <w:rFonts w:ascii="Times New Roman" w:hAnsi="Times New Roman"/>
          <w:color w:val="244061" w:themeColor="accent1" w:themeShade="80"/>
          <w:sz w:val="28"/>
          <w:szCs w:val="28"/>
        </w:rPr>
        <w:t>.</w:t>
      </w:r>
    </w:p>
    <w:p w14:paraId="6A12260C" w14:textId="77777777" w:rsidR="00006EE0" w:rsidRPr="000E5428" w:rsidRDefault="00006EE0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</w:p>
    <w:p w14:paraId="554A923E" w14:textId="0F925700" w:rsidR="00873E79" w:rsidRPr="000E5428" w:rsidRDefault="00873E79" w:rsidP="007945E3">
      <w:pPr>
        <w:spacing w:before="120" w:after="0" w:line="259" w:lineRule="auto"/>
        <w:ind w:firstLine="720"/>
        <w:jc w:val="both"/>
        <w:rPr>
          <w:rFonts w:ascii="Times New Roman" w:hAnsi="Times New Roman"/>
          <w:color w:val="244061" w:themeColor="accent1" w:themeShade="80"/>
          <w:sz w:val="28"/>
          <w:szCs w:val="28"/>
        </w:rPr>
      </w:pP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 xml:space="preserve">Thank you </w:t>
      </w:r>
      <w:r w:rsidR="00E42801"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 xml:space="preserve">for your </w:t>
      </w:r>
      <w:r w:rsidR="00957FD8"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 xml:space="preserve">kind </w:t>
      </w:r>
      <w:r w:rsidR="00E42801"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attention</w:t>
      </w:r>
      <w:r w:rsidRPr="000E5428">
        <w:rPr>
          <w:rFonts w:ascii="Times New Roman" w:hAnsi="Times New Roman"/>
          <w:i/>
          <w:color w:val="244061" w:themeColor="accent1" w:themeShade="80"/>
          <w:sz w:val="28"/>
          <w:szCs w:val="28"/>
        </w:rPr>
        <w:t>.</w:t>
      </w:r>
    </w:p>
    <w:p w14:paraId="28D94657" w14:textId="77777777" w:rsidR="00E375AE" w:rsidRPr="000E5428" w:rsidRDefault="00E375AE" w:rsidP="0050715D">
      <w:pPr>
        <w:spacing w:before="120" w:after="0" w:line="259" w:lineRule="auto"/>
        <w:ind w:firstLine="720"/>
        <w:rPr>
          <w:color w:val="244061" w:themeColor="accent1" w:themeShade="80"/>
          <w:sz w:val="28"/>
          <w:szCs w:val="28"/>
        </w:rPr>
      </w:pPr>
    </w:p>
    <w:sectPr w:rsidR="00E375AE" w:rsidRPr="000E5428" w:rsidSect="005E2F7C">
      <w:footerReference w:type="default" r:id="rId8"/>
      <w:pgSz w:w="11906" w:h="16838" w:code="9"/>
      <w:pgMar w:top="1134" w:right="1134" w:bottom="1134" w:left="1701" w:header="709" w:footer="142" w:gutter="0"/>
      <w:cols w:space="708"/>
      <w:titlePg/>
      <w:docGrid w:linePitch="360"/>
      <w:printerSettings r:id="rId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65BD4" w14:textId="77777777" w:rsidR="00B40859" w:rsidRDefault="00B40859" w:rsidP="00682937">
      <w:pPr>
        <w:spacing w:after="0" w:line="240" w:lineRule="auto"/>
      </w:pPr>
      <w:r>
        <w:separator/>
      </w:r>
    </w:p>
  </w:endnote>
  <w:endnote w:type="continuationSeparator" w:id="0">
    <w:p w14:paraId="5494A07F" w14:textId="77777777" w:rsidR="00B40859" w:rsidRDefault="00B40859" w:rsidP="00682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B2D3E" w14:textId="77777777" w:rsidR="00AC2181" w:rsidRPr="00011DD5" w:rsidRDefault="007F1B40">
    <w:pPr>
      <w:pStyle w:val="Footer"/>
      <w:jc w:val="right"/>
      <w:rPr>
        <w:rFonts w:ascii="Times New Roman" w:hAnsi="Times New Roman"/>
        <w:sz w:val="28"/>
        <w:szCs w:val="28"/>
      </w:rPr>
    </w:pPr>
    <w:r w:rsidRPr="00011DD5">
      <w:rPr>
        <w:rFonts w:ascii="Times New Roman" w:hAnsi="Times New Roman"/>
        <w:sz w:val="28"/>
        <w:szCs w:val="28"/>
      </w:rPr>
      <w:fldChar w:fldCharType="begin"/>
    </w:r>
    <w:r w:rsidRPr="00011DD5">
      <w:rPr>
        <w:rFonts w:ascii="Times New Roman" w:hAnsi="Times New Roman"/>
        <w:sz w:val="28"/>
        <w:szCs w:val="28"/>
      </w:rPr>
      <w:instrText xml:space="preserve"> PAGE   \* MERGEFORMAT </w:instrText>
    </w:r>
    <w:r w:rsidRPr="00011DD5">
      <w:rPr>
        <w:rFonts w:ascii="Times New Roman" w:hAnsi="Times New Roman"/>
        <w:sz w:val="28"/>
        <w:szCs w:val="28"/>
      </w:rPr>
      <w:fldChar w:fldCharType="separate"/>
    </w:r>
    <w:r w:rsidR="00832B4C">
      <w:rPr>
        <w:rFonts w:ascii="Times New Roman" w:hAnsi="Times New Roman"/>
        <w:noProof/>
        <w:sz w:val="28"/>
        <w:szCs w:val="28"/>
      </w:rPr>
      <w:t>4</w:t>
    </w:r>
    <w:r w:rsidRPr="00011DD5">
      <w:rPr>
        <w:rFonts w:ascii="Times New Roman" w:hAnsi="Times New Roman"/>
        <w:sz w:val="28"/>
        <w:szCs w:val="28"/>
      </w:rPr>
      <w:fldChar w:fldCharType="end"/>
    </w:r>
  </w:p>
  <w:p w14:paraId="353354C1" w14:textId="77777777" w:rsidR="00AC2181" w:rsidRPr="00A82C17" w:rsidRDefault="00B40859">
    <w:pPr>
      <w:pStyle w:val="Foo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2BCCC8" w14:textId="77777777" w:rsidR="00B40859" w:rsidRDefault="00B40859" w:rsidP="00682937">
      <w:pPr>
        <w:spacing w:after="0" w:line="240" w:lineRule="auto"/>
      </w:pPr>
      <w:r>
        <w:separator/>
      </w:r>
    </w:p>
  </w:footnote>
  <w:footnote w:type="continuationSeparator" w:id="0">
    <w:p w14:paraId="732949CE" w14:textId="77777777" w:rsidR="00B40859" w:rsidRDefault="00B40859" w:rsidP="006829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937"/>
    <w:rsid w:val="00006EE0"/>
    <w:rsid w:val="000532D4"/>
    <w:rsid w:val="00053471"/>
    <w:rsid w:val="00055920"/>
    <w:rsid w:val="0005619F"/>
    <w:rsid w:val="000A140A"/>
    <w:rsid w:val="000C0EE1"/>
    <w:rsid w:val="000C15AB"/>
    <w:rsid w:val="000E5428"/>
    <w:rsid w:val="000F6297"/>
    <w:rsid w:val="001026C1"/>
    <w:rsid w:val="00104662"/>
    <w:rsid w:val="00130130"/>
    <w:rsid w:val="001362A7"/>
    <w:rsid w:val="00163CA1"/>
    <w:rsid w:val="0017532D"/>
    <w:rsid w:val="00176463"/>
    <w:rsid w:val="001936B6"/>
    <w:rsid w:val="00195350"/>
    <w:rsid w:val="001D5421"/>
    <w:rsid w:val="00207C53"/>
    <w:rsid w:val="00207EC8"/>
    <w:rsid w:val="00227026"/>
    <w:rsid w:val="0024095A"/>
    <w:rsid w:val="00260F4C"/>
    <w:rsid w:val="0028473F"/>
    <w:rsid w:val="0029028B"/>
    <w:rsid w:val="002A5AE3"/>
    <w:rsid w:val="002D4249"/>
    <w:rsid w:val="002D5CDA"/>
    <w:rsid w:val="003320CC"/>
    <w:rsid w:val="003350F3"/>
    <w:rsid w:val="00342672"/>
    <w:rsid w:val="00352F55"/>
    <w:rsid w:val="003544D1"/>
    <w:rsid w:val="003606B2"/>
    <w:rsid w:val="00383528"/>
    <w:rsid w:val="00397C87"/>
    <w:rsid w:val="003B190F"/>
    <w:rsid w:val="003D3773"/>
    <w:rsid w:val="003E7CB2"/>
    <w:rsid w:val="003F6990"/>
    <w:rsid w:val="00414740"/>
    <w:rsid w:val="00430D93"/>
    <w:rsid w:val="00441A9E"/>
    <w:rsid w:val="00450CA8"/>
    <w:rsid w:val="004540C7"/>
    <w:rsid w:val="00477AD9"/>
    <w:rsid w:val="004952F4"/>
    <w:rsid w:val="004C4F2A"/>
    <w:rsid w:val="004E7749"/>
    <w:rsid w:val="00502FB4"/>
    <w:rsid w:val="0050715D"/>
    <w:rsid w:val="005146C5"/>
    <w:rsid w:val="00514C74"/>
    <w:rsid w:val="005218A9"/>
    <w:rsid w:val="005415A2"/>
    <w:rsid w:val="00553D27"/>
    <w:rsid w:val="00573ACE"/>
    <w:rsid w:val="00574BFD"/>
    <w:rsid w:val="00580628"/>
    <w:rsid w:val="005A3DA9"/>
    <w:rsid w:val="005A459D"/>
    <w:rsid w:val="005A691A"/>
    <w:rsid w:val="005D4519"/>
    <w:rsid w:val="005E2F7C"/>
    <w:rsid w:val="0060451A"/>
    <w:rsid w:val="00616B1C"/>
    <w:rsid w:val="00640049"/>
    <w:rsid w:val="00666A71"/>
    <w:rsid w:val="00680AE6"/>
    <w:rsid w:val="00682937"/>
    <w:rsid w:val="00684FA8"/>
    <w:rsid w:val="006A2629"/>
    <w:rsid w:val="006A45F9"/>
    <w:rsid w:val="006A4F61"/>
    <w:rsid w:val="006C2B31"/>
    <w:rsid w:val="006D49A7"/>
    <w:rsid w:val="006D4F03"/>
    <w:rsid w:val="006D6196"/>
    <w:rsid w:val="006E7014"/>
    <w:rsid w:val="006F092F"/>
    <w:rsid w:val="00712299"/>
    <w:rsid w:val="007450DB"/>
    <w:rsid w:val="00747AA4"/>
    <w:rsid w:val="0076107F"/>
    <w:rsid w:val="007824EF"/>
    <w:rsid w:val="007945E3"/>
    <w:rsid w:val="00796E83"/>
    <w:rsid w:val="007A48B1"/>
    <w:rsid w:val="007D13E0"/>
    <w:rsid w:val="007D5F76"/>
    <w:rsid w:val="007F1B40"/>
    <w:rsid w:val="007F2C37"/>
    <w:rsid w:val="0083004B"/>
    <w:rsid w:val="00832B4C"/>
    <w:rsid w:val="00873E79"/>
    <w:rsid w:val="0087715A"/>
    <w:rsid w:val="008800C5"/>
    <w:rsid w:val="00887979"/>
    <w:rsid w:val="00894BA4"/>
    <w:rsid w:val="00895B78"/>
    <w:rsid w:val="008A0579"/>
    <w:rsid w:val="008B0F04"/>
    <w:rsid w:val="008C5463"/>
    <w:rsid w:val="008C6D8F"/>
    <w:rsid w:val="008F2D3F"/>
    <w:rsid w:val="009245A7"/>
    <w:rsid w:val="00957FD8"/>
    <w:rsid w:val="0099024C"/>
    <w:rsid w:val="00992A6C"/>
    <w:rsid w:val="00992BFA"/>
    <w:rsid w:val="00995E07"/>
    <w:rsid w:val="009C649B"/>
    <w:rsid w:val="009D66C5"/>
    <w:rsid w:val="009D6F41"/>
    <w:rsid w:val="009F19DB"/>
    <w:rsid w:val="00A000CF"/>
    <w:rsid w:val="00A04C97"/>
    <w:rsid w:val="00A23011"/>
    <w:rsid w:val="00A50014"/>
    <w:rsid w:val="00A54094"/>
    <w:rsid w:val="00A5449D"/>
    <w:rsid w:val="00A82485"/>
    <w:rsid w:val="00AA4917"/>
    <w:rsid w:val="00AA6CB7"/>
    <w:rsid w:val="00AB0365"/>
    <w:rsid w:val="00AB43C4"/>
    <w:rsid w:val="00AF2947"/>
    <w:rsid w:val="00B1489D"/>
    <w:rsid w:val="00B15680"/>
    <w:rsid w:val="00B30323"/>
    <w:rsid w:val="00B36414"/>
    <w:rsid w:val="00B36822"/>
    <w:rsid w:val="00B407CD"/>
    <w:rsid w:val="00B40859"/>
    <w:rsid w:val="00B445C0"/>
    <w:rsid w:val="00B50B87"/>
    <w:rsid w:val="00B76879"/>
    <w:rsid w:val="00B77AA7"/>
    <w:rsid w:val="00B973DE"/>
    <w:rsid w:val="00BB0C6E"/>
    <w:rsid w:val="00BB0E8A"/>
    <w:rsid w:val="00BC1290"/>
    <w:rsid w:val="00BC1F7F"/>
    <w:rsid w:val="00C02E42"/>
    <w:rsid w:val="00C0767F"/>
    <w:rsid w:val="00C1178A"/>
    <w:rsid w:val="00C11F52"/>
    <w:rsid w:val="00C12D6A"/>
    <w:rsid w:val="00C1585F"/>
    <w:rsid w:val="00C40ADF"/>
    <w:rsid w:val="00C6048C"/>
    <w:rsid w:val="00C82215"/>
    <w:rsid w:val="00C8324A"/>
    <w:rsid w:val="00C96A17"/>
    <w:rsid w:val="00CA04F7"/>
    <w:rsid w:val="00CA0D07"/>
    <w:rsid w:val="00CA28E6"/>
    <w:rsid w:val="00CB0DDA"/>
    <w:rsid w:val="00CE2396"/>
    <w:rsid w:val="00CF331B"/>
    <w:rsid w:val="00CF3DFD"/>
    <w:rsid w:val="00D237B1"/>
    <w:rsid w:val="00D747BA"/>
    <w:rsid w:val="00DA40A4"/>
    <w:rsid w:val="00DA6EFE"/>
    <w:rsid w:val="00DB05D9"/>
    <w:rsid w:val="00DC3BBA"/>
    <w:rsid w:val="00DD357E"/>
    <w:rsid w:val="00DE222C"/>
    <w:rsid w:val="00DE4E3E"/>
    <w:rsid w:val="00DE63A6"/>
    <w:rsid w:val="00E06C15"/>
    <w:rsid w:val="00E35208"/>
    <w:rsid w:val="00E375AE"/>
    <w:rsid w:val="00E42801"/>
    <w:rsid w:val="00E4465E"/>
    <w:rsid w:val="00E55DBD"/>
    <w:rsid w:val="00E571E3"/>
    <w:rsid w:val="00E76E2F"/>
    <w:rsid w:val="00E770AD"/>
    <w:rsid w:val="00EA0585"/>
    <w:rsid w:val="00EB1C7F"/>
    <w:rsid w:val="00EE6027"/>
    <w:rsid w:val="00F05213"/>
    <w:rsid w:val="00F27805"/>
    <w:rsid w:val="00F31012"/>
    <w:rsid w:val="00F54885"/>
    <w:rsid w:val="00F576C0"/>
    <w:rsid w:val="00F67737"/>
    <w:rsid w:val="00F93E5E"/>
    <w:rsid w:val="00F96ABF"/>
    <w:rsid w:val="00FB01B2"/>
    <w:rsid w:val="00FB6123"/>
    <w:rsid w:val="00FD2D6F"/>
    <w:rsid w:val="00FD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618C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82937"/>
    <w:pPr>
      <w:spacing w:before="0" w:after="200"/>
      <w:jc w:val="left"/>
    </w:pPr>
    <w:rPr>
      <w:rFonts w:ascii="Calibri" w:eastAsia="Times New Roman" w:hAnsi="Calibri" w:cs="Times New Roman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829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937"/>
    <w:rPr>
      <w:rFonts w:ascii="Calibri" w:eastAsia="Times New Roman" w:hAnsi="Calibri" w:cs="Times New Roman"/>
      <w:sz w:val="22"/>
      <w:lang w:val="en-US"/>
    </w:rPr>
  </w:style>
  <w:style w:type="paragraph" w:styleId="Footer">
    <w:name w:val="footer"/>
    <w:basedOn w:val="Normal"/>
    <w:link w:val="FooterChar"/>
    <w:uiPriority w:val="99"/>
    <w:rsid w:val="006829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937"/>
    <w:rPr>
      <w:rFonts w:ascii="Calibri" w:eastAsia="Times New Roman" w:hAnsi="Calibri" w:cs="Times New Roman"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937"/>
    <w:rPr>
      <w:rFonts w:ascii="Tahoma" w:eastAsia="Times New Roman" w:hAnsi="Tahoma" w:cs="Tahoma"/>
      <w:sz w:val="16"/>
      <w:szCs w:val="16"/>
      <w:lang w:val="en-US"/>
    </w:rPr>
  </w:style>
  <w:style w:type="character" w:customStyle="1" w:styleId="object-active">
    <w:name w:val="object-active"/>
    <w:basedOn w:val="DefaultParagraphFont"/>
    <w:rsid w:val="00E770AD"/>
  </w:style>
  <w:style w:type="character" w:styleId="Hyperlink">
    <w:name w:val="Hyperlink"/>
    <w:basedOn w:val="DefaultParagraphFont"/>
    <w:uiPriority w:val="99"/>
    <w:semiHidden/>
    <w:unhideWhenUsed/>
    <w:rsid w:val="00E770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tbinternet.ohchr.org/_layouts/treatybodyexternal/SessionDetails1.aspx?SessionID=1296&amp;Lang=en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rinterSettings" Target="printerSettings/printerSettings1.bin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" StyleName="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699E56-2EC7-43E9-ADAD-0D0873110CAE}"/>
</file>

<file path=customXml/itemProps2.xml><?xml version="1.0" encoding="utf-8"?>
<ds:datastoreItem xmlns:ds="http://schemas.openxmlformats.org/officeDocument/2006/customXml" ds:itemID="{BC1C44FB-CB66-46AC-A30C-E819FA701F69}"/>
</file>

<file path=customXml/itemProps3.xml><?xml version="1.0" encoding="utf-8"?>
<ds:datastoreItem xmlns:ds="http://schemas.openxmlformats.org/officeDocument/2006/customXml" ds:itemID="{D2BC8280-540D-1742-BDED-B5D94312F241}"/>
</file>

<file path=customXml/itemProps4.xml><?xml version="1.0" encoding="utf-8"?>
<ds:datastoreItem xmlns:ds="http://schemas.openxmlformats.org/officeDocument/2006/customXml" ds:itemID="{32BE2880-A25B-4284-B87D-218BB977FC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1316</Words>
  <Characters>7502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8801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</dc:creator>
  <cp:lastModifiedBy>Quoc An Bach</cp:lastModifiedBy>
  <cp:revision>3</cp:revision>
  <cp:lastPrinted>2019-03-11T11:31:00Z</cp:lastPrinted>
  <dcterms:created xsi:type="dcterms:W3CDTF">2019-03-11T11:24:00Z</dcterms:created>
  <dcterms:modified xsi:type="dcterms:W3CDTF">2019-03-11T11:41:00Z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