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DD59B" w14:textId="77777777" w:rsidR="009579E8" w:rsidRPr="00420630" w:rsidRDefault="006702CA" w:rsidP="001538A8">
      <w:pPr>
        <w:jc w:val="right"/>
        <w:rPr>
          <w:rFonts w:ascii="Times New Roman" w:hAnsi="Times New Roman" w:cs="Times New Roman"/>
          <w:i/>
          <w:iCs/>
          <w:sz w:val="20"/>
          <w:szCs w:val="20"/>
          <w:u w:val="single"/>
          <w:lang w:val="en-GB"/>
        </w:rPr>
      </w:pPr>
      <w:r w:rsidRPr="00420630">
        <w:rPr>
          <w:rFonts w:ascii="Times New Roman" w:hAnsi="Times New Roman" w:cs="Times New Roman"/>
          <w:i/>
          <w:iCs/>
          <w:sz w:val="20"/>
          <w:szCs w:val="20"/>
          <w:u w:val="single"/>
          <w:lang w:val="en-GB"/>
        </w:rPr>
        <w:t>Check against delivery</w:t>
      </w:r>
    </w:p>
    <w:p w14:paraId="2218985E" w14:textId="77777777" w:rsidR="009579E8" w:rsidRPr="00420630" w:rsidRDefault="009579E8" w:rsidP="00A60FFB">
      <w:pPr>
        <w:jc w:val="right"/>
        <w:rPr>
          <w:rFonts w:ascii="Times New Roman Bold" w:eastAsia="Times New Roman Bold" w:hAnsi="Times New Roman Bold" w:cs="Times New Roman Bold"/>
          <w:sz w:val="24"/>
          <w:szCs w:val="24"/>
          <w:u w:val="single"/>
          <w:lang w:val="en-GB"/>
        </w:rPr>
      </w:pPr>
    </w:p>
    <w:p w14:paraId="249A07B2" w14:textId="77777777" w:rsidR="00120E98" w:rsidRPr="00420630" w:rsidRDefault="00120E98" w:rsidP="00A60FFB">
      <w:pPr>
        <w:spacing w:after="0"/>
        <w:jc w:val="center"/>
        <w:rPr>
          <w:rFonts w:ascii="Times New Roman Bold"/>
          <w:sz w:val="28"/>
          <w:szCs w:val="28"/>
          <w:lang w:val="en-GB"/>
        </w:rPr>
      </w:pPr>
    </w:p>
    <w:p w14:paraId="4425FE52" w14:textId="47A53CD0" w:rsidR="009579E8" w:rsidRPr="00420630" w:rsidRDefault="006702CA" w:rsidP="00A60FFB">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Committee on the </w:t>
      </w:r>
      <w:r w:rsidR="002C608F">
        <w:rPr>
          <w:rFonts w:ascii="Times New Roman" w:hAnsi="Times New Roman" w:cs="Times New Roman"/>
          <w:sz w:val="28"/>
          <w:szCs w:val="28"/>
          <w:lang w:val="en-GB"/>
        </w:rPr>
        <w:t>Elimination of Discrimination against Women</w:t>
      </w:r>
      <w:r w:rsidRPr="00420630">
        <w:rPr>
          <w:rFonts w:ascii="Times New Roman" w:hAnsi="Times New Roman" w:cs="Times New Roman"/>
          <w:sz w:val="28"/>
          <w:szCs w:val="28"/>
          <w:lang w:val="en-GB"/>
        </w:rPr>
        <w:t xml:space="preserve"> </w:t>
      </w:r>
    </w:p>
    <w:p w14:paraId="009A74A6" w14:textId="3BD03B8A" w:rsidR="00397960" w:rsidRPr="00420630" w:rsidRDefault="00B71460" w:rsidP="00D24A4A">
      <w:pPr>
        <w:spacing w:after="0"/>
        <w:jc w:val="center"/>
        <w:rPr>
          <w:rFonts w:ascii="Times New Roman" w:hAnsi="Times New Roman" w:cs="Times New Roman"/>
          <w:sz w:val="28"/>
          <w:szCs w:val="28"/>
          <w:lang w:val="en-GB"/>
        </w:rPr>
      </w:pPr>
      <w:r>
        <w:rPr>
          <w:rFonts w:ascii="Times New Roman" w:hAnsi="Times New Roman" w:cs="Times New Roman"/>
          <w:sz w:val="28"/>
          <w:szCs w:val="28"/>
          <w:lang w:val="en-GB"/>
        </w:rPr>
        <w:t>92</w:t>
      </w:r>
      <w:r w:rsidRPr="00B71460">
        <w:rPr>
          <w:rFonts w:ascii="Times New Roman" w:hAnsi="Times New Roman" w:cs="Times New Roman"/>
          <w:sz w:val="28"/>
          <w:szCs w:val="28"/>
          <w:vertAlign w:val="superscript"/>
          <w:lang w:val="en-GB"/>
        </w:rPr>
        <w:t>nd</w:t>
      </w:r>
      <w:r>
        <w:rPr>
          <w:rFonts w:ascii="Times New Roman" w:hAnsi="Times New Roman" w:cs="Times New Roman"/>
          <w:sz w:val="28"/>
          <w:szCs w:val="28"/>
          <w:lang w:val="en-GB"/>
        </w:rPr>
        <w:t xml:space="preserve"> </w:t>
      </w:r>
      <w:r w:rsidR="00D24A4A" w:rsidRPr="00420630">
        <w:rPr>
          <w:rFonts w:ascii="Times New Roman" w:hAnsi="Times New Roman" w:cs="Times New Roman"/>
          <w:sz w:val="28"/>
          <w:szCs w:val="28"/>
          <w:lang w:val="en-GB"/>
        </w:rPr>
        <w:t>s</w:t>
      </w:r>
      <w:r w:rsidR="006702CA" w:rsidRPr="00420630">
        <w:rPr>
          <w:rFonts w:ascii="Times New Roman" w:hAnsi="Times New Roman" w:cs="Times New Roman"/>
          <w:sz w:val="28"/>
          <w:szCs w:val="28"/>
          <w:lang w:val="en-GB"/>
        </w:rPr>
        <w:t>ession</w:t>
      </w:r>
      <w:r w:rsidR="00397960" w:rsidRPr="00420630">
        <w:rPr>
          <w:rFonts w:ascii="Times New Roman" w:hAnsi="Times New Roman" w:cs="Times New Roman"/>
          <w:sz w:val="28"/>
          <w:szCs w:val="28"/>
          <w:lang w:val="en-GB"/>
        </w:rPr>
        <w:t xml:space="preserve"> </w:t>
      </w:r>
    </w:p>
    <w:p w14:paraId="4079A426" w14:textId="425804D0" w:rsidR="009579E8" w:rsidRPr="00420630" w:rsidRDefault="00662CF0" w:rsidP="00A60FFB">
      <w:pPr>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Geneva, </w:t>
      </w:r>
      <w:r w:rsidR="003D5CB7">
        <w:rPr>
          <w:rFonts w:ascii="Times New Roman" w:hAnsi="Times New Roman" w:cs="Times New Roman"/>
          <w:sz w:val="28"/>
          <w:szCs w:val="28"/>
          <w:lang w:val="en-GB"/>
        </w:rPr>
        <w:t>2</w:t>
      </w:r>
      <w:r w:rsidR="00617F78">
        <w:rPr>
          <w:rFonts w:ascii="Times New Roman" w:hAnsi="Times New Roman" w:cs="Times New Roman"/>
          <w:sz w:val="28"/>
          <w:szCs w:val="28"/>
          <w:lang w:val="en-GB"/>
        </w:rPr>
        <w:t xml:space="preserve"> t</w:t>
      </w:r>
      <w:r w:rsidR="00281EC2">
        <w:rPr>
          <w:rFonts w:ascii="Times New Roman" w:hAnsi="Times New Roman" w:cs="Times New Roman"/>
          <w:sz w:val="28"/>
          <w:szCs w:val="28"/>
          <w:lang w:val="en-GB"/>
        </w:rPr>
        <w:t>o</w:t>
      </w:r>
      <w:r w:rsidR="00617F78">
        <w:rPr>
          <w:rFonts w:ascii="Times New Roman" w:hAnsi="Times New Roman" w:cs="Times New Roman"/>
          <w:sz w:val="28"/>
          <w:szCs w:val="28"/>
          <w:lang w:val="en-GB"/>
        </w:rPr>
        <w:t xml:space="preserve"> </w:t>
      </w:r>
      <w:r w:rsidR="00B71460">
        <w:rPr>
          <w:rFonts w:ascii="Times New Roman" w:hAnsi="Times New Roman" w:cs="Times New Roman"/>
          <w:sz w:val="28"/>
          <w:szCs w:val="28"/>
          <w:lang w:val="en-GB"/>
        </w:rPr>
        <w:t>2</w:t>
      </w:r>
      <w:r w:rsidR="003D5CB7">
        <w:rPr>
          <w:rFonts w:ascii="Times New Roman" w:hAnsi="Times New Roman" w:cs="Times New Roman"/>
          <w:sz w:val="28"/>
          <w:szCs w:val="28"/>
          <w:lang w:val="en-GB"/>
        </w:rPr>
        <w:t>0</w:t>
      </w:r>
      <w:r w:rsidR="00644C4E">
        <w:rPr>
          <w:rFonts w:ascii="Times New Roman" w:hAnsi="Times New Roman" w:cs="Times New Roman"/>
          <w:sz w:val="28"/>
          <w:szCs w:val="28"/>
          <w:lang w:val="en-GB"/>
        </w:rPr>
        <w:t xml:space="preserve"> </w:t>
      </w:r>
      <w:r w:rsidR="00B71460">
        <w:rPr>
          <w:rFonts w:ascii="Times New Roman" w:hAnsi="Times New Roman" w:cs="Times New Roman"/>
          <w:sz w:val="28"/>
          <w:szCs w:val="28"/>
          <w:lang w:val="en-GB"/>
        </w:rPr>
        <w:t xml:space="preserve">February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764EF8">
        <w:rPr>
          <w:rFonts w:ascii="Times New Roman" w:hAnsi="Times New Roman" w:cs="Times New Roman"/>
          <w:sz w:val="28"/>
          <w:szCs w:val="28"/>
          <w:lang w:val="en-GB"/>
        </w:rPr>
        <w:t>6</w:t>
      </w:r>
    </w:p>
    <w:p w14:paraId="159B2737"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7C3C2D03" w14:textId="77777777" w:rsidR="009579E8" w:rsidRPr="00420630" w:rsidRDefault="00120E98" w:rsidP="00A60FFB">
      <w:pPr>
        <w:jc w:val="center"/>
        <w:rPr>
          <w:rFonts w:ascii="Times New Roman Bold" w:eastAsia="Times New Roman Bold" w:hAnsi="Times New Roman Bold" w:cs="Times New Roman Bold"/>
          <w:sz w:val="24"/>
          <w:szCs w:val="24"/>
          <w:lang w:val="en-GB"/>
        </w:rPr>
      </w:pPr>
      <w:r w:rsidRPr="00FD31C4">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8240"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Pr="00420630" w:rsidRDefault="009579E8" w:rsidP="00A60FFB">
      <w:pPr>
        <w:jc w:val="center"/>
        <w:rPr>
          <w:rFonts w:ascii="Times New Roman Bold" w:eastAsia="Times New Roman Bold" w:hAnsi="Times New Roman Bold" w:cs="Times New Roman Bold"/>
          <w:sz w:val="24"/>
          <w:szCs w:val="24"/>
          <w:u w:val="single"/>
          <w:lang w:val="en-GB"/>
        </w:rPr>
      </w:pPr>
    </w:p>
    <w:p w14:paraId="791DAFA5" w14:textId="77777777" w:rsidR="009579E8" w:rsidRPr="00420630" w:rsidRDefault="009579E8" w:rsidP="00A60FFB">
      <w:pPr>
        <w:rPr>
          <w:rFonts w:ascii="Times New Roman Bold" w:eastAsia="Times New Roman Bold" w:hAnsi="Times New Roman Bold" w:cs="Times New Roman Bold"/>
          <w:sz w:val="24"/>
          <w:szCs w:val="24"/>
          <w:u w:val="single"/>
          <w:lang w:val="en-GB"/>
        </w:rPr>
      </w:pPr>
    </w:p>
    <w:p w14:paraId="02E84E92"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251AF3CF" w14:textId="77777777" w:rsidR="009579E8" w:rsidRPr="00420630" w:rsidRDefault="009579E8" w:rsidP="00A60FFB">
      <w:pPr>
        <w:rPr>
          <w:rFonts w:ascii="Times New Roman Bold" w:eastAsia="Times New Roman Bold" w:hAnsi="Times New Roman Bold" w:cs="Times New Roman Bold"/>
          <w:sz w:val="28"/>
          <w:szCs w:val="28"/>
          <w:lang w:val="en-GB"/>
        </w:rPr>
      </w:pPr>
    </w:p>
    <w:p w14:paraId="16080B98" w14:textId="77777777" w:rsidR="00120E98" w:rsidRPr="00420630" w:rsidRDefault="00120E98" w:rsidP="00A60FFB">
      <w:pPr>
        <w:jc w:val="center"/>
        <w:rPr>
          <w:rFonts w:ascii="Times New Roman Bold" w:eastAsia="Times New Roman Bold" w:hAnsi="Times New Roman Bold" w:cs="Times New Roman Bold"/>
          <w:sz w:val="28"/>
          <w:szCs w:val="28"/>
          <w:lang w:val="en-GB"/>
        </w:rPr>
      </w:pPr>
    </w:p>
    <w:p w14:paraId="4DB183F6" w14:textId="77777777" w:rsidR="001531AE" w:rsidRPr="00420630" w:rsidRDefault="001531AE" w:rsidP="00A60FFB">
      <w:pPr>
        <w:jc w:val="center"/>
        <w:rPr>
          <w:rFonts w:ascii="Times New Roman Bold" w:eastAsia="Times New Roman Bold" w:hAnsi="Times New Roman Bold" w:cs="Times New Roman Bold"/>
          <w:sz w:val="28"/>
          <w:szCs w:val="28"/>
          <w:lang w:val="en-GB"/>
        </w:rPr>
      </w:pPr>
    </w:p>
    <w:p w14:paraId="2E20419F" w14:textId="148BAD03" w:rsidR="009579E8" w:rsidRPr="00410007" w:rsidRDefault="006702CA" w:rsidP="00A60FFB">
      <w:pPr>
        <w:spacing w:after="0"/>
        <w:jc w:val="center"/>
        <w:rPr>
          <w:rFonts w:ascii="Times New Roman" w:hAnsi="Times New Roman" w:cs="Times New Roman"/>
          <w:b/>
          <w:bCs/>
          <w:sz w:val="28"/>
          <w:szCs w:val="28"/>
          <w:lang w:val="en-GB"/>
        </w:rPr>
      </w:pPr>
      <w:r w:rsidRPr="00410007">
        <w:rPr>
          <w:rFonts w:ascii="Times New Roman" w:hAnsi="Times New Roman" w:cs="Times New Roman"/>
          <w:b/>
          <w:bCs/>
          <w:sz w:val="28"/>
          <w:szCs w:val="28"/>
          <w:lang w:val="en-GB"/>
        </w:rPr>
        <w:t xml:space="preserve">Opening </w:t>
      </w:r>
      <w:r w:rsidR="00841AD1">
        <w:rPr>
          <w:rFonts w:ascii="Times New Roman" w:hAnsi="Times New Roman" w:cs="Times New Roman"/>
          <w:b/>
          <w:bCs/>
          <w:sz w:val="28"/>
          <w:szCs w:val="28"/>
          <w:lang w:val="en-GB"/>
        </w:rPr>
        <w:t>statement</w:t>
      </w:r>
      <w:r w:rsidRPr="00410007">
        <w:rPr>
          <w:rFonts w:ascii="Times New Roman" w:hAnsi="Times New Roman" w:cs="Times New Roman"/>
          <w:b/>
          <w:bCs/>
          <w:sz w:val="28"/>
          <w:szCs w:val="28"/>
          <w:lang w:val="en-GB"/>
        </w:rPr>
        <w:t xml:space="preserve"> by</w:t>
      </w:r>
    </w:p>
    <w:p w14:paraId="26822EA8" w14:textId="77777777" w:rsidR="000D75BC" w:rsidRPr="00410007" w:rsidRDefault="000D75BC" w:rsidP="00A60FFB">
      <w:pPr>
        <w:spacing w:after="0"/>
        <w:jc w:val="center"/>
        <w:rPr>
          <w:rFonts w:ascii="Times New Roman" w:eastAsia="Times New Roman Bold" w:hAnsi="Times New Roman" w:cs="Times New Roman"/>
          <w:b/>
          <w:bCs/>
          <w:sz w:val="28"/>
          <w:szCs w:val="28"/>
          <w:lang w:val="en-GB"/>
        </w:rPr>
      </w:pPr>
    </w:p>
    <w:p w14:paraId="6B4497DA" w14:textId="5C622C78" w:rsidR="00B42E3D" w:rsidRPr="00410007" w:rsidRDefault="00764EF8" w:rsidP="00507ECF">
      <w:pPr>
        <w:spacing w:after="0"/>
        <w:ind w:left="360"/>
        <w:jc w:val="center"/>
        <w:rPr>
          <w:rFonts w:ascii="Times New Roman" w:hAnsi="Times New Roman"/>
          <w:b/>
          <w:bCs/>
          <w:sz w:val="28"/>
          <w:szCs w:val="28"/>
          <w:lang w:val="en-GB"/>
        </w:rPr>
      </w:pPr>
      <w:r w:rsidRPr="00410007">
        <w:rPr>
          <w:rFonts w:ascii="Times New Roman" w:hAnsi="Times New Roman"/>
          <w:b/>
          <w:bCs/>
          <w:sz w:val="28"/>
          <w:szCs w:val="28"/>
          <w:lang w:val="en-GB"/>
        </w:rPr>
        <w:t>Mahamane Ciss</w:t>
      </w:r>
      <w:r w:rsidR="00D149FE" w:rsidRPr="00410007">
        <w:rPr>
          <w:rFonts w:ascii="Times New Roman" w:hAnsi="Times New Roman"/>
          <w:b/>
          <w:bCs/>
          <w:sz w:val="28"/>
          <w:szCs w:val="28"/>
          <w:lang w:val="en-GB"/>
        </w:rPr>
        <w:t>e</w:t>
      </w:r>
      <w:r w:rsidRPr="00410007">
        <w:rPr>
          <w:rFonts w:ascii="Times New Roman" w:hAnsi="Times New Roman"/>
          <w:b/>
          <w:bCs/>
          <w:sz w:val="28"/>
          <w:szCs w:val="28"/>
          <w:lang w:val="en-GB"/>
        </w:rPr>
        <w:t>-Gouro</w:t>
      </w:r>
    </w:p>
    <w:p w14:paraId="61A0BAD3" w14:textId="6B52B037" w:rsidR="00644C4E" w:rsidRPr="00410007" w:rsidRDefault="00764EF8" w:rsidP="00644C4E">
      <w:pPr>
        <w:spacing w:after="0"/>
        <w:ind w:left="360"/>
        <w:jc w:val="center"/>
        <w:rPr>
          <w:rFonts w:ascii="Times New Roman" w:hAnsi="Times New Roman"/>
          <w:b/>
          <w:bCs/>
          <w:sz w:val="28"/>
          <w:szCs w:val="28"/>
          <w:lang w:val="en-GB"/>
        </w:rPr>
      </w:pPr>
      <w:r w:rsidRPr="00410007">
        <w:rPr>
          <w:rFonts w:ascii="Times New Roman" w:hAnsi="Times New Roman"/>
          <w:b/>
          <w:bCs/>
          <w:sz w:val="28"/>
          <w:szCs w:val="28"/>
          <w:lang w:val="en-GB"/>
        </w:rPr>
        <w:t>Director</w:t>
      </w:r>
    </w:p>
    <w:p w14:paraId="47BE24FA" w14:textId="79690896" w:rsidR="0055407A" w:rsidRPr="00410007" w:rsidRDefault="00DE50B3" w:rsidP="00507ECF">
      <w:pPr>
        <w:spacing w:after="0"/>
        <w:ind w:left="360"/>
        <w:jc w:val="center"/>
        <w:rPr>
          <w:rFonts w:ascii="Times New Roman" w:hAnsi="Times New Roman"/>
          <w:b/>
          <w:bCs/>
          <w:sz w:val="28"/>
          <w:szCs w:val="28"/>
          <w:lang w:val="en-GB"/>
        </w:rPr>
      </w:pPr>
      <w:r w:rsidRPr="00410007">
        <w:rPr>
          <w:rFonts w:ascii="Times New Roman" w:hAnsi="Times New Roman"/>
          <w:b/>
          <w:bCs/>
          <w:sz w:val="28"/>
          <w:szCs w:val="28"/>
          <w:lang w:val="en-GB"/>
        </w:rPr>
        <w:t xml:space="preserve">Human Rights </w:t>
      </w:r>
      <w:r w:rsidR="00764EF8" w:rsidRPr="00410007">
        <w:rPr>
          <w:rFonts w:ascii="Times New Roman" w:hAnsi="Times New Roman"/>
          <w:b/>
          <w:bCs/>
          <w:sz w:val="28"/>
          <w:szCs w:val="28"/>
          <w:lang w:val="en-GB"/>
        </w:rPr>
        <w:t xml:space="preserve">Council and </w:t>
      </w:r>
      <w:r w:rsidR="00E445BC" w:rsidRPr="00410007">
        <w:rPr>
          <w:rFonts w:ascii="Times New Roman" w:hAnsi="Times New Roman"/>
          <w:b/>
          <w:bCs/>
          <w:sz w:val="28"/>
          <w:szCs w:val="28"/>
          <w:lang w:val="en-GB"/>
        </w:rPr>
        <w:t>T</w:t>
      </w:r>
      <w:r w:rsidRPr="00410007">
        <w:rPr>
          <w:rFonts w:ascii="Times New Roman" w:hAnsi="Times New Roman"/>
          <w:b/>
          <w:bCs/>
          <w:sz w:val="28"/>
          <w:szCs w:val="28"/>
          <w:lang w:val="en-GB"/>
        </w:rPr>
        <w:t>reaty</w:t>
      </w:r>
      <w:r w:rsidR="00E445BC" w:rsidRPr="00410007">
        <w:rPr>
          <w:rFonts w:ascii="Times New Roman" w:hAnsi="Times New Roman"/>
          <w:b/>
          <w:bCs/>
          <w:sz w:val="28"/>
          <w:szCs w:val="28"/>
          <w:lang w:val="en-GB"/>
        </w:rPr>
        <w:t xml:space="preserve"> Mechanisms Division</w:t>
      </w:r>
    </w:p>
    <w:p w14:paraId="649D5FC9" w14:textId="77777777" w:rsidR="00531AF9" w:rsidRPr="00410007" w:rsidRDefault="00531AF9" w:rsidP="00A60FFB">
      <w:pPr>
        <w:spacing w:after="0"/>
        <w:ind w:left="360"/>
        <w:jc w:val="center"/>
        <w:rPr>
          <w:rFonts w:ascii="Times New Roman" w:hAnsi="Times New Roman" w:cs="Times New Roman"/>
          <w:b/>
          <w:bCs/>
          <w:sz w:val="28"/>
          <w:szCs w:val="28"/>
          <w:lang w:val="en-GB"/>
        </w:rPr>
      </w:pPr>
    </w:p>
    <w:p w14:paraId="0470A17A" w14:textId="77777777" w:rsidR="009579E8" w:rsidRPr="00410007" w:rsidRDefault="006702CA" w:rsidP="00A60FFB">
      <w:pPr>
        <w:ind w:left="360"/>
        <w:jc w:val="center"/>
        <w:rPr>
          <w:rFonts w:ascii="Times New Roman" w:hAnsi="Times New Roman" w:cs="Times New Roman"/>
          <w:b/>
          <w:bCs/>
          <w:sz w:val="28"/>
          <w:szCs w:val="28"/>
          <w:lang w:val="en-GB"/>
        </w:rPr>
      </w:pPr>
      <w:r w:rsidRPr="00410007">
        <w:rPr>
          <w:rFonts w:ascii="Times New Roman" w:hAnsi="Times New Roman" w:cs="Times New Roman"/>
          <w:b/>
          <w:bCs/>
          <w:sz w:val="28"/>
          <w:szCs w:val="28"/>
          <w:lang w:val="en-GB"/>
        </w:rPr>
        <w:t xml:space="preserve">Representative of the Secretary-General </w:t>
      </w:r>
    </w:p>
    <w:p w14:paraId="6FEF77A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50CEDDB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2B1CCCC3"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AE8246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C9CC9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BAFE79"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4EC1293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63572B33" w14:textId="25969E5A" w:rsidR="0055407A" w:rsidRPr="00420630" w:rsidRDefault="00B71460" w:rsidP="0055407A">
      <w:pPr>
        <w:spacing w:after="0"/>
        <w:jc w:val="center"/>
        <w:rPr>
          <w:rFonts w:ascii="Times New Roman" w:hAnsi="Times New Roman" w:cs="Times New Roman"/>
          <w:sz w:val="28"/>
          <w:szCs w:val="28"/>
          <w:lang w:val="en-GB"/>
        </w:rPr>
      </w:pPr>
      <w:r>
        <w:rPr>
          <w:rFonts w:ascii="Times New Roman" w:hAnsi="Times New Roman" w:cs="Times New Roman"/>
          <w:sz w:val="28"/>
          <w:szCs w:val="28"/>
          <w:lang w:val="en-GB"/>
        </w:rPr>
        <w:t>0</w:t>
      </w:r>
      <w:r w:rsidR="003D5CB7">
        <w:rPr>
          <w:rFonts w:ascii="Times New Roman" w:hAnsi="Times New Roman" w:cs="Times New Roman"/>
          <w:sz w:val="28"/>
          <w:szCs w:val="28"/>
          <w:lang w:val="en-GB"/>
        </w:rPr>
        <w:t>2</w:t>
      </w:r>
      <w:r w:rsidR="00E81877">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February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E445BC">
        <w:rPr>
          <w:rFonts w:ascii="Times New Roman" w:hAnsi="Times New Roman" w:cs="Times New Roman"/>
          <w:sz w:val="28"/>
          <w:szCs w:val="28"/>
          <w:lang w:val="en-GB"/>
        </w:rPr>
        <w:t>6</w:t>
      </w:r>
    </w:p>
    <w:p w14:paraId="222125E9" w14:textId="4B42C2C9" w:rsidR="0055407A" w:rsidRPr="00B71460" w:rsidRDefault="0055407A" w:rsidP="0055407A">
      <w:pPr>
        <w:spacing w:after="0"/>
        <w:jc w:val="center"/>
        <w:rPr>
          <w:rFonts w:ascii="Times New Roman" w:hAnsi="Times New Roman" w:cs="Times New Roman"/>
          <w:sz w:val="28"/>
          <w:szCs w:val="28"/>
          <w:lang w:val="fr-FR"/>
        </w:rPr>
      </w:pPr>
      <w:r w:rsidRPr="00B71460">
        <w:rPr>
          <w:rFonts w:ascii="Times New Roman" w:hAnsi="Times New Roman" w:cs="Times New Roman"/>
          <w:sz w:val="28"/>
          <w:szCs w:val="28"/>
          <w:lang w:val="fr-FR"/>
        </w:rPr>
        <w:t xml:space="preserve">Palais </w:t>
      </w:r>
      <w:r w:rsidR="00B71460" w:rsidRPr="00B71460">
        <w:rPr>
          <w:rFonts w:ascii="Times New Roman" w:hAnsi="Times New Roman" w:cs="Times New Roman"/>
          <w:sz w:val="28"/>
          <w:szCs w:val="28"/>
          <w:lang w:val="fr-FR"/>
        </w:rPr>
        <w:t xml:space="preserve">des Nations, </w:t>
      </w:r>
      <w:proofErr w:type="spellStart"/>
      <w:r w:rsidR="00B71460" w:rsidRPr="00B71460">
        <w:rPr>
          <w:rFonts w:ascii="Times New Roman" w:hAnsi="Times New Roman" w:cs="Times New Roman"/>
          <w:sz w:val="28"/>
          <w:szCs w:val="28"/>
          <w:lang w:val="fr-FR"/>
        </w:rPr>
        <w:t>Conference</w:t>
      </w:r>
      <w:proofErr w:type="spellEnd"/>
      <w:r w:rsidR="00B71460" w:rsidRPr="00B71460">
        <w:rPr>
          <w:rFonts w:ascii="Times New Roman" w:hAnsi="Times New Roman" w:cs="Times New Roman"/>
          <w:sz w:val="28"/>
          <w:szCs w:val="28"/>
          <w:lang w:val="fr-FR"/>
        </w:rPr>
        <w:t xml:space="preserve"> </w:t>
      </w:r>
      <w:r w:rsidR="00B71460">
        <w:rPr>
          <w:rFonts w:ascii="Times New Roman" w:hAnsi="Times New Roman" w:cs="Times New Roman"/>
          <w:sz w:val="28"/>
          <w:szCs w:val="28"/>
          <w:lang w:val="fr-FR"/>
        </w:rPr>
        <w:t>R</w:t>
      </w:r>
      <w:r w:rsidR="00B71460" w:rsidRPr="00B71460">
        <w:rPr>
          <w:rFonts w:ascii="Times New Roman" w:hAnsi="Times New Roman" w:cs="Times New Roman"/>
          <w:sz w:val="28"/>
          <w:szCs w:val="28"/>
          <w:lang w:val="fr-FR"/>
        </w:rPr>
        <w:t>oom V</w:t>
      </w:r>
    </w:p>
    <w:p w14:paraId="6CB82213" w14:textId="77777777" w:rsidR="009579E8" w:rsidRPr="00420630" w:rsidRDefault="008D32D7" w:rsidP="0055407A">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1</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0</w:t>
      </w:r>
      <w:r w:rsidRPr="00420630">
        <w:rPr>
          <w:rFonts w:ascii="Times New Roman" w:hAnsi="Times New Roman" w:cs="Times New Roman"/>
          <w:sz w:val="28"/>
          <w:szCs w:val="28"/>
          <w:lang w:val="en-GB"/>
        </w:rPr>
        <w:t xml:space="preserve"> </w:t>
      </w:r>
      <w:r w:rsidR="0055407A" w:rsidRPr="00420630">
        <w:rPr>
          <w:rFonts w:ascii="Times New Roman" w:hAnsi="Times New Roman" w:cs="Times New Roman"/>
          <w:sz w:val="28"/>
          <w:szCs w:val="28"/>
          <w:lang w:val="en-GB"/>
        </w:rPr>
        <w:t>a</w:t>
      </w:r>
      <w:r w:rsidRPr="00420630">
        <w:rPr>
          <w:rFonts w:ascii="Times New Roman" w:hAnsi="Times New Roman" w:cs="Times New Roman"/>
          <w:sz w:val="28"/>
          <w:szCs w:val="28"/>
          <w:lang w:val="en-GB"/>
        </w:rPr>
        <w:t>m (Geneva time)</w:t>
      </w:r>
    </w:p>
    <w:p w14:paraId="6F002936" w14:textId="77777777" w:rsidR="008F743C" w:rsidRPr="00420630" w:rsidRDefault="00461BC2" w:rsidP="0099388D">
      <w:pPr>
        <w:spacing w:after="0"/>
        <w:rPr>
          <w:rFonts w:ascii="Times New Roman Bold" w:eastAsia="Times New Roman Bold" w:hAnsi="Times New Roman Bold" w:cs="Times New Roman Bold"/>
          <w:sz w:val="28"/>
          <w:szCs w:val="28"/>
          <w:lang w:val="en-GB"/>
        </w:rPr>
      </w:pPr>
      <w:r w:rsidRPr="00420630">
        <w:rPr>
          <w:rFonts w:ascii="Times New Roman Bold" w:eastAsia="Times New Roman Bold" w:hAnsi="Times New Roman Bold" w:cs="Times New Roman Bold"/>
          <w:sz w:val="28"/>
          <w:szCs w:val="28"/>
          <w:lang w:val="en-GB"/>
        </w:rPr>
        <w:br w:type="page"/>
      </w:r>
    </w:p>
    <w:p w14:paraId="7439F5A0" w14:textId="37A1D48B" w:rsidR="009123FF" w:rsidRPr="00420630" w:rsidRDefault="002200B4" w:rsidP="00410007">
      <w:pPr>
        <w:spacing w:after="0" w:line="360" w:lineRule="auto"/>
        <w:ind w:left="709"/>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lastRenderedPageBreak/>
        <w:t xml:space="preserve">Madam </w:t>
      </w:r>
      <w:r w:rsidR="009123FF" w:rsidRPr="00420630">
        <w:rPr>
          <w:rFonts w:ascii="Times New Roman" w:hAnsi="Times New Roman" w:cs="Times New Roman"/>
          <w:i/>
          <w:sz w:val="28"/>
          <w:szCs w:val="28"/>
          <w:lang w:val="en-GB"/>
        </w:rPr>
        <w:t>Chair,</w:t>
      </w:r>
    </w:p>
    <w:p w14:paraId="6E90E273" w14:textId="1E400244" w:rsidR="009173EA" w:rsidRPr="00420630" w:rsidRDefault="009123FF" w:rsidP="00410007">
      <w:pPr>
        <w:spacing w:after="0" w:line="360" w:lineRule="auto"/>
        <w:ind w:left="709"/>
        <w:rPr>
          <w:rFonts w:ascii="Times New Roman" w:hAnsi="Times New Roman" w:cs="Times New Roman"/>
          <w:i/>
          <w:sz w:val="28"/>
          <w:szCs w:val="28"/>
          <w:lang w:val="en-GB"/>
        </w:rPr>
      </w:pPr>
      <w:r w:rsidRPr="00420630">
        <w:rPr>
          <w:rFonts w:ascii="Times New Roman" w:hAnsi="Times New Roman" w:cs="Times New Roman"/>
          <w:i/>
          <w:sz w:val="28"/>
          <w:szCs w:val="28"/>
          <w:lang w:val="en-GB"/>
        </w:rPr>
        <w:t xml:space="preserve">Distinguished </w:t>
      </w:r>
      <w:r w:rsidR="00B71460">
        <w:rPr>
          <w:rFonts w:ascii="Times New Roman" w:hAnsi="Times New Roman" w:cs="Times New Roman"/>
          <w:i/>
          <w:sz w:val="28"/>
          <w:szCs w:val="28"/>
          <w:lang w:val="en-GB"/>
        </w:rPr>
        <w:t xml:space="preserve">Committee </w:t>
      </w:r>
      <w:r w:rsidRPr="00420630">
        <w:rPr>
          <w:rFonts w:ascii="Times New Roman" w:hAnsi="Times New Roman" w:cs="Times New Roman"/>
          <w:i/>
          <w:sz w:val="28"/>
          <w:szCs w:val="28"/>
          <w:lang w:val="en-GB"/>
        </w:rPr>
        <w:t>members</w:t>
      </w:r>
      <w:r w:rsidR="00995589" w:rsidRPr="00420630">
        <w:rPr>
          <w:rFonts w:ascii="Times New Roman" w:hAnsi="Times New Roman" w:cs="Times New Roman"/>
          <w:i/>
          <w:sz w:val="28"/>
          <w:szCs w:val="28"/>
          <w:lang w:val="en-GB"/>
        </w:rPr>
        <w:t>,</w:t>
      </w:r>
    </w:p>
    <w:p w14:paraId="53947212" w14:textId="77777777" w:rsidR="009123FF" w:rsidRPr="00420630" w:rsidRDefault="009123FF" w:rsidP="00410007">
      <w:pPr>
        <w:spacing w:after="0" w:line="480" w:lineRule="auto"/>
        <w:ind w:left="709"/>
        <w:jc w:val="both"/>
        <w:rPr>
          <w:rFonts w:ascii="Times New Roman" w:hAnsi="Times New Roman" w:cs="Times New Roman"/>
          <w:i/>
          <w:sz w:val="28"/>
          <w:szCs w:val="28"/>
          <w:lang w:val="en-GB"/>
        </w:rPr>
      </w:pPr>
      <w:r w:rsidRPr="00420630">
        <w:rPr>
          <w:rFonts w:ascii="Times New Roman" w:hAnsi="Times New Roman" w:cs="Times New Roman"/>
          <w:i/>
          <w:sz w:val="28"/>
          <w:szCs w:val="28"/>
          <w:lang w:val="en-GB"/>
        </w:rPr>
        <w:t>Ladies and Gentlemen,</w:t>
      </w:r>
    </w:p>
    <w:p w14:paraId="7C8090C3" w14:textId="499520B9" w:rsidR="00FC5A69" w:rsidRDefault="009123FF" w:rsidP="00410007">
      <w:pPr>
        <w:spacing w:after="160" w:line="360" w:lineRule="auto"/>
        <w:ind w:firstLine="709"/>
        <w:jc w:val="both"/>
        <w:rPr>
          <w:rFonts w:ascii="Times New Roman" w:hAnsi="Times New Roman" w:cs="Times New Roman"/>
          <w:sz w:val="28"/>
          <w:szCs w:val="28"/>
          <w:lang w:val="en-CH"/>
        </w:rPr>
      </w:pPr>
      <w:r w:rsidRPr="00921257">
        <w:rPr>
          <w:rFonts w:ascii="Times New Roman" w:hAnsi="Times New Roman" w:cs="Times New Roman"/>
          <w:sz w:val="28"/>
          <w:szCs w:val="28"/>
          <w:lang w:val="en-GB"/>
        </w:rPr>
        <w:t xml:space="preserve">On behalf of the United Nations Secretary-General, </w:t>
      </w:r>
      <w:r w:rsidR="00E244D6">
        <w:rPr>
          <w:rFonts w:ascii="Times New Roman" w:hAnsi="Times New Roman" w:cs="Times New Roman"/>
          <w:sz w:val="28"/>
          <w:szCs w:val="28"/>
          <w:lang w:val="en-CH"/>
        </w:rPr>
        <w:t>i</w:t>
      </w:r>
      <w:r w:rsidR="00921257" w:rsidRPr="00886CC3">
        <w:rPr>
          <w:rFonts w:ascii="Times New Roman" w:hAnsi="Times New Roman" w:cs="Times New Roman"/>
          <w:sz w:val="28"/>
          <w:szCs w:val="28"/>
          <w:lang w:val="en-CH"/>
        </w:rPr>
        <w:t>t is a</w:t>
      </w:r>
      <w:r w:rsidR="00190F6E">
        <w:rPr>
          <w:rFonts w:ascii="Times New Roman" w:hAnsi="Times New Roman" w:cs="Times New Roman"/>
          <w:sz w:val="28"/>
          <w:szCs w:val="28"/>
          <w:lang w:val="en-CH"/>
        </w:rPr>
        <w:t>n</w:t>
      </w:r>
      <w:r w:rsidR="00921257" w:rsidRPr="00886CC3">
        <w:rPr>
          <w:rFonts w:ascii="Times New Roman" w:hAnsi="Times New Roman" w:cs="Times New Roman"/>
          <w:sz w:val="28"/>
          <w:szCs w:val="28"/>
          <w:lang w:val="en-CH"/>
        </w:rPr>
        <w:t xml:space="preserve"> honour to open the </w:t>
      </w:r>
      <w:r w:rsidR="00CA3027">
        <w:rPr>
          <w:rFonts w:ascii="Times New Roman" w:hAnsi="Times New Roman" w:cs="Times New Roman"/>
          <w:sz w:val="28"/>
          <w:szCs w:val="28"/>
          <w:lang w:val="en-CH"/>
        </w:rPr>
        <w:t>ninety-second</w:t>
      </w:r>
      <w:r w:rsidR="00921257" w:rsidRPr="00886CC3">
        <w:rPr>
          <w:rFonts w:ascii="Times New Roman" w:hAnsi="Times New Roman" w:cs="Times New Roman"/>
          <w:sz w:val="28"/>
          <w:szCs w:val="28"/>
          <w:lang w:val="en-CH"/>
        </w:rPr>
        <w:t xml:space="preserve"> session of the Committee on the </w:t>
      </w:r>
      <w:r w:rsidR="00CA3027">
        <w:rPr>
          <w:rFonts w:ascii="Times New Roman" w:hAnsi="Times New Roman" w:cs="Times New Roman"/>
          <w:sz w:val="28"/>
          <w:szCs w:val="28"/>
          <w:lang w:val="en-CH"/>
        </w:rPr>
        <w:t>Elimination of Discrimination against Women</w:t>
      </w:r>
      <w:r w:rsidR="00AE3F8D">
        <w:rPr>
          <w:rFonts w:ascii="Times New Roman" w:hAnsi="Times New Roman" w:cs="Times New Roman"/>
          <w:sz w:val="28"/>
          <w:szCs w:val="28"/>
          <w:lang w:val="en-CH"/>
        </w:rPr>
        <w:t xml:space="preserve">. </w:t>
      </w:r>
      <w:r w:rsidR="008D5881">
        <w:rPr>
          <w:rFonts w:ascii="Times New Roman" w:hAnsi="Times New Roman" w:cs="Times New Roman"/>
          <w:sz w:val="28"/>
          <w:szCs w:val="28"/>
          <w:lang w:val="en-CH"/>
        </w:rPr>
        <w:t>First</w:t>
      </w:r>
      <w:r w:rsidR="00F520BF">
        <w:rPr>
          <w:rFonts w:ascii="Times New Roman" w:hAnsi="Times New Roman" w:cs="Times New Roman"/>
          <w:sz w:val="28"/>
          <w:szCs w:val="28"/>
          <w:lang w:val="en-CH"/>
        </w:rPr>
        <w:t>, please allow me to wish</w:t>
      </w:r>
      <w:r w:rsidR="00C164E7">
        <w:rPr>
          <w:rFonts w:ascii="Times New Roman" w:hAnsi="Times New Roman" w:cs="Times New Roman"/>
          <w:sz w:val="28"/>
          <w:szCs w:val="28"/>
          <w:lang w:val="en-CH"/>
        </w:rPr>
        <w:t xml:space="preserve"> you all a </w:t>
      </w:r>
      <w:r w:rsidR="00F520BF">
        <w:rPr>
          <w:rFonts w:ascii="Times New Roman" w:hAnsi="Times New Roman" w:cs="Times New Roman"/>
          <w:sz w:val="28"/>
          <w:szCs w:val="28"/>
          <w:lang w:val="en-CH"/>
        </w:rPr>
        <w:t>h</w:t>
      </w:r>
      <w:r w:rsidR="00921257" w:rsidRPr="00886CC3">
        <w:rPr>
          <w:rFonts w:ascii="Times New Roman" w:hAnsi="Times New Roman" w:cs="Times New Roman"/>
          <w:sz w:val="28"/>
          <w:szCs w:val="28"/>
          <w:lang w:val="en-CH"/>
        </w:rPr>
        <w:t xml:space="preserve">appy </w:t>
      </w:r>
      <w:r w:rsidR="00C164E7">
        <w:rPr>
          <w:rFonts w:ascii="Times New Roman" w:hAnsi="Times New Roman" w:cs="Times New Roman"/>
          <w:sz w:val="28"/>
          <w:szCs w:val="28"/>
          <w:lang w:val="en-CH"/>
        </w:rPr>
        <w:t xml:space="preserve">and </w:t>
      </w:r>
      <w:r w:rsidR="00147ADE">
        <w:rPr>
          <w:rFonts w:ascii="Times New Roman" w:hAnsi="Times New Roman" w:cs="Times New Roman"/>
          <w:sz w:val="28"/>
          <w:szCs w:val="28"/>
          <w:lang w:val="en-CH"/>
        </w:rPr>
        <w:t>p</w:t>
      </w:r>
      <w:r w:rsidR="00C164E7">
        <w:rPr>
          <w:rFonts w:ascii="Times New Roman" w:hAnsi="Times New Roman" w:cs="Times New Roman"/>
          <w:sz w:val="28"/>
          <w:szCs w:val="28"/>
          <w:lang w:val="en-CH"/>
        </w:rPr>
        <w:t xml:space="preserve">eaceful </w:t>
      </w:r>
      <w:r w:rsidR="00921257" w:rsidRPr="00886CC3">
        <w:rPr>
          <w:rFonts w:ascii="Times New Roman" w:hAnsi="Times New Roman" w:cs="Times New Roman"/>
          <w:sz w:val="28"/>
          <w:szCs w:val="28"/>
          <w:lang w:val="en-CH"/>
        </w:rPr>
        <w:t>2026</w:t>
      </w:r>
      <w:r w:rsidR="00147ADE">
        <w:rPr>
          <w:rFonts w:ascii="Times New Roman" w:hAnsi="Times New Roman" w:cs="Times New Roman"/>
          <w:sz w:val="28"/>
          <w:szCs w:val="28"/>
          <w:lang w:val="en-CH"/>
        </w:rPr>
        <w:t xml:space="preserve">. </w:t>
      </w:r>
    </w:p>
    <w:p w14:paraId="502E259D" w14:textId="0D692A05" w:rsidR="00921257" w:rsidRPr="00886CC3" w:rsidRDefault="00FC5A69" w:rsidP="00410007">
      <w:pPr>
        <w:spacing w:after="160" w:line="360" w:lineRule="auto"/>
        <w:ind w:firstLine="709"/>
        <w:jc w:val="both"/>
        <w:rPr>
          <w:rFonts w:ascii="Times New Roman" w:hAnsi="Times New Roman" w:cs="Times New Roman"/>
          <w:sz w:val="28"/>
          <w:szCs w:val="28"/>
          <w:lang w:val="en-CH"/>
        </w:rPr>
      </w:pPr>
      <w:r w:rsidRPr="00886CC3">
        <w:rPr>
          <w:rFonts w:ascii="Times New Roman" w:hAnsi="Times New Roman" w:cs="Times New Roman"/>
          <w:sz w:val="28"/>
          <w:szCs w:val="28"/>
          <w:lang w:val="en-CH"/>
        </w:rPr>
        <w:t xml:space="preserve">This session was originally scheduled for </w:t>
      </w:r>
      <w:r w:rsidR="00F520BF">
        <w:rPr>
          <w:rFonts w:ascii="Times New Roman" w:hAnsi="Times New Roman" w:cs="Times New Roman"/>
          <w:sz w:val="28"/>
          <w:szCs w:val="28"/>
          <w:lang w:val="en-CH"/>
        </w:rPr>
        <w:t>October</w:t>
      </w:r>
      <w:r w:rsidRPr="00886CC3">
        <w:rPr>
          <w:rFonts w:ascii="Times New Roman" w:hAnsi="Times New Roman" w:cs="Times New Roman"/>
          <w:sz w:val="28"/>
          <w:szCs w:val="28"/>
          <w:lang w:val="en-CH"/>
        </w:rPr>
        <w:t xml:space="preserve"> 2025 but </w:t>
      </w:r>
      <w:r>
        <w:rPr>
          <w:rFonts w:ascii="Times New Roman" w:hAnsi="Times New Roman" w:cs="Times New Roman"/>
          <w:sz w:val="28"/>
          <w:szCs w:val="28"/>
          <w:lang w:val="en-CH"/>
        </w:rPr>
        <w:t>was regrettably postponed</w:t>
      </w:r>
      <w:r w:rsidR="002473EB">
        <w:rPr>
          <w:rFonts w:ascii="Times New Roman" w:hAnsi="Times New Roman" w:cs="Times New Roman"/>
          <w:sz w:val="28"/>
          <w:szCs w:val="28"/>
          <w:lang w:val="en-CH"/>
        </w:rPr>
        <w:t xml:space="preserve"> due to</w:t>
      </w:r>
      <w:r w:rsidR="00321B7A">
        <w:rPr>
          <w:rFonts w:ascii="Times New Roman" w:hAnsi="Times New Roman" w:cs="Times New Roman"/>
          <w:sz w:val="28"/>
          <w:szCs w:val="28"/>
          <w:lang w:val="en-CH"/>
        </w:rPr>
        <w:t xml:space="preserve"> </w:t>
      </w:r>
      <w:r w:rsidRPr="00886CC3">
        <w:rPr>
          <w:rFonts w:ascii="Times New Roman" w:hAnsi="Times New Roman" w:cs="Times New Roman"/>
          <w:sz w:val="28"/>
          <w:szCs w:val="28"/>
          <w:lang w:val="en-CH"/>
        </w:rPr>
        <w:t xml:space="preserve">the United Nations liquidity crisis. </w:t>
      </w:r>
      <w:r>
        <w:rPr>
          <w:rFonts w:ascii="Times New Roman" w:hAnsi="Times New Roman" w:cs="Times New Roman"/>
          <w:sz w:val="28"/>
          <w:szCs w:val="28"/>
          <w:lang w:val="en-CH"/>
        </w:rPr>
        <w:t xml:space="preserve">We are </w:t>
      </w:r>
      <w:r w:rsidR="00321B7A">
        <w:rPr>
          <w:rFonts w:ascii="Times New Roman" w:hAnsi="Times New Roman" w:cs="Times New Roman"/>
          <w:sz w:val="28"/>
          <w:szCs w:val="28"/>
          <w:lang w:val="en-CH"/>
        </w:rPr>
        <w:t xml:space="preserve">therefore </w:t>
      </w:r>
      <w:r>
        <w:rPr>
          <w:rFonts w:ascii="Times New Roman" w:hAnsi="Times New Roman" w:cs="Times New Roman"/>
          <w:sz w:val="28"/>
          <w:szCs w:val="28"/>
          <w:lang w:val="en-CH"/>
        </w:rPr>
        <w:t xml:space="preserve">pleased that you </w:t>
      </w:r>
      <w:r w:rsidR="000873A4">
        <w:rPr>
          <w:rFonts w:ascii="Times New Roman" w:hAnsi="Times New Roman" w:cs="Times New Roman"/>
          <w:sz w:val="28"/>
          <w:szCs w:val="28"/>
          <w:lang w:val="en-CH"/>
        </w:rPr>
        <w:t xml:space="preserve">can now </w:t>
      </w:r>
      <w:r>
        <w:rPr>
          <w:rFonts w:ascii="Times New Roman" w:hAnsi="Times New Roman" w:cs="Times New Roman"/>
          <w:sz w:val="28"/>
          <w:szCs w:val="28"/>
          <w:lang w:val="en-CH"/>
        </w:rPr>
        <w:t xml:space="preserve">convene  to </w:t>
      </w:r>
      <w:r w:rsidR="0098046C">
        <w:rPr>
          <w:rFonts w:ascii="Times New Roman" w:hAnsi="Times New Roman" w:cs="Times New Roman"/>
          <w:sz w:val="28"/>
          <w:szCs w:val="28"/>
          <w:lang w:val="en-CH"/>
        </w:rPr>
        <w:t xml:space="preserve">continue </w:t>
      </w:r>
      <w:r>
        <w:rPr>
          <w:rFonts w:ascii="Times New Roman" w:hAnsi="Times New Roman" w:cs="Times New Roman"/>
          <w:sz w:val="28"/>
          <w:szCs w:val="28"/>
          <w:lang w:val="en-CH"/>
        </w:rPr>
        <w:t xml:space="preserve">your </w:t>
      </w:r>
      <w:r w:rsidR="001E42C4">
        <w:rPr>
          <w:rFonts w:ascii="Times New Roman" w:hAnsi="Times New Roman" w:cs="Times New Roman"/>
          <w:sz w:val="28"/>
          <w:szCs w:val="28"/>
          <w:lang w:val="en-CH"/>
        </w:rPr>
        <w:t>essential work</w:t>
      </w:r>
      <w:r>
        <w:rPr>
          <w:rFonts w:ascii="Times New Roman" w:hAnsi="Times New Roman" w:cs="Times New Roman"/>
          <w:sz w:val="28"/>
          <w:szCs w:val="28"/>
          <w:lang w:val="en-CH"/>
        </w:rPr>
        <w:t xml:space="preserve">, including  </w:t>
      </w:r>
      <w:r w:rsidR="00EC7491">
        <w:rPr>
          <w:rFonts w:ascii="Times New Roman" w:hAnsi="Times New Roman" w:cs="Times New Roman"/>
          <w:sz w:val="28"/>
          <w:szCs w:val="28"/>
          <w:lang w:val="en-CH"/>
        </w:rPr>
        <w:t>hold</w:t>
      </w:r>
      <w:r>
        <w:rPr>
          <w:rFonts w:ascii="Times New Roman" w:hAnsi="Times New Roman" w:cs="Times New Roman"/>
          <w:sz w:val="28"/>
          <w:szCs w:val="28"/>
          <w:lang w:val="en-CH"/>
        </w:rPr>
        <w:t>ing</w:t>
      </w:r>
      <w:r w:rsidR="00EC7491">
        <w:rPr>
          <w:rFonts w:ascii="Times New Roman" w:hAnsi="Times New Roman" w:cs="Times New Roman"/>
          <w:sz w:val="28"/>
          <w:szCs w:val="28"/>
          <w:lang w:val="en-CH"/>
        </w:rPr>
        <w:t xml:space="preserve"> dialogues with </w:t>
      </w:r>
      <w:r w:rsidR="00DF23CE">
        <w:rPr>
          <w:rFonts w:ascii="Times New Roman" w:hAnsi="Times New Roman" w:cs="Times New Roman"/>
          <w:sz w:val="28"/>
          <w:szCs w:val="28"/>
          <w:lang w:val="en-CH"/>
        </w:rPr>
        <w:t xml:space="preserve">Argentina, </w:t>
      </w:r>
      <w:r w:rsidR="00BA171D">
        <w:rPr>
          <w:rFonts w:ascii="Times New Roman" w:hAnsi="Times New Roman" w:cs="Times New Roman"/>
          <w:sz w:val="28"/>
          <w:szCs w:val="28"/>
          <w:lang w:val="en-CH"/>
        </w:rPr>
        <w:t xml:space="preserve">the </w:t>
      </w:r>
      <w:r w:rsidR="00DF23CE">
        <w:rPr>
          <w:rFonts w:ascii="Times New Roman" w:hAnsi="Times New Roman" w:cs="Times New Roman"/>
          <w:sz w:val="28"/>
          <w:szCs w:val="28"/>
          <w:lang w:val="en-CH"/>
        </w:rPr>
        <w:t xml:space="preserve">Czech Republic, El Salvador, Iraq, Lesotho, </w:t>
      </w:r>
      <w:r w:rsidR="00867B2D">
        <w:rPr>
          <w:rFonts w:ascii="Times New Roman" w:hAnsi="Times New Roman" w:cs="Times New Roman"/>
          <w:sz w:val="28"/>
          <w:szCs w:val="28"/>
          <w:lang w:val="en-CH"/>
        </w:rPr>
        <w:t>Lithuania, the Netherlands and Viet Nam</w:t>
      </w:r>
      <w:r>
        <w:rPr>
          <w:rFonts w:ascii="Times New Roman" w:hAnsi="Times New Roman" w:cs="Times New Roman"/>
          <w:sz w:val="28"/>
          <w:szCs w:val="28"/>
          <w:lang w:val="en-CH"/>
        </w:rPr>
        <w:t xml:space="preserve"> and by considering </w:t>
      </w:r>
      <w:r w:rsidR="00EF4536">
        <w:rPr>
          <w:rFonts w:ascii="Times New Roman" w:hAnsi="Times New Roman" w:cs="Times New Roman"/>
          <w:sz w:val="28"/>
          <w:szCs w:val="28"/>
          <w:lang w:val="en-CH"/>
        </w:rPr>
        <w:t xml:space="preserve">eight </w:t>
      </w:r>
      <w:r>
        <w:rPr>
          <w:rFonts w:ascii="Times New Roman" w:hAnsi="Times New Roman" w:cs="Times New Roman"/>
          <w:sz w:val="28"/>
          <w:szCs w:val="28"/>
          <w:lang w:val="en-CH"/>
        </w:rPr>
        <w:t>individual communications</w:t>
      </w:r>
      <w:r w:rsidR="00BD75A9">
        <w:rPr>
          <w:rFonts w:ascii="Times New Roman" w:hAnsi="Times New Roman" w:cs="Times New Roman"/>
          <w:sz w:val="28"/>
          <w:szCs w:val="28"/>
          <w:lang w:val="en-CH"/>
        </w:rPr>
        <w:t xml:space="preserve">, </w:t>
      </w:r>
      <w:r w:rsidR="00570677">
        <w:rPr>
          <w:rFonts w:ascii="Times New Roman" w:hAnsi="Times New Roman" w:cs="Times New Roman"/>
          <w:sz w:val="28"/>
          <w:szCs w:val="28"/>
          <w:lang w:val="en-CH"/>
        </w:rPr>
        <w:t xml:space="preserve">a </w:t>
      </w:r>
      <w:r w:rsidR="00521BD4">
        <w:rPr>
          <w:rFonts w:ascii="Times New Roman" w:hAnsi="Times New Roman" w:cs="Times New Roman"/>
          <w:sz w:val="28"/>
          <w:szCs w:val="28"/>
          <w:lang w:val="en-CH"/>
        </w:rPr>
        <w:t xml:space="preserve">report on </w:t>
      </w:r>
      <w:r w:rsidR="00570677">
        <w:rPr>
          <w:rFonts w:ascii="Times New Roman" w:hAnsi="Times New Roman" w:cs="Times New Roman"/>
          <w:sz w:val="28"/>
          <w:szCs w:val="28"/>
          <w:lang w:val="en-CH"/>
        </w:rPr>
        <w:t xml:space="preserve">follow-up </w:t>
      </w:r>
      <w:r w:rsidR="00521BD4">
        <w:rPr>
          <w:rFonts w:ascii="Times New Roman" w:hAnsi="Times New Roman" w:cs="Times New Roman"/>
          <w:sz w:val="28"/>
          <w:szCs w:val="28"/>
          <w:lang w:val="en-CH"/>
        </w:rPr>
        <w:t>to</w:t>
      </w:r>
      <w:r w:rsidR="00570677">
        <w:rPr>
          <w:rFonts w:ascii="Times New Roman" w:hAnsi="Times New Roman" w:cs="Times New Roman"/>
          <w:sz w:val="28"/>
          <w:szCs w:val="28"/>
          <w:lang w:val="en-CH"/>
        </w:rPr>
        <w:t xml:space="preserve"> individual communications</w:t>
      </w:r>
      <w:r w:rsidR="00521BD4">
        <w:rPr>
          <w:rFonts w:ascii="Times New Roman" w:hAnsi="Times New Roman" w:cs="Times New Roman"/>
          <w:sz w:val="28"/>
          <w:szCs w:val="28"/>
          <w:lang w:val="en-CH"/>
        </w:rPr>
        <w:t xml:space="preserve">, </w:t>
      </w:r>
      <w:r w:rsidR="00EF4536">
        <w:rPr>
          <w:rFonts w:ascii="Times New Roman" w:hAnsi="Times New Roman" w:cs="Times New Roman"/>
          <w:sz w:val="28"/>
          <w:szCs w:val="28"/>
          <w:lang w:val="en-CH"/>
        </w:rPr>
        <w:t xml:space="preserve">a </w:t>
      </w:r>
      <w:r w:rsidR="00025077">
        <w:rPr>
          <w:rFonts w:ascii="Times New Roman" w:hAnsi="Times New Roman" w:cs="Times New Roman"/>
          <w:sz w:val="28"/>
          <w:szCs w:val="28"/>
          <w:lang w:val="en-CH"/>
        </w:rPr>
        <w:t xml:space="preserve">women, peace and security </w:t>
      </w:r>
      <w:r w:rsidR="00EF4536">
        <w:rPr>
          <w:rFonts w:ascii="Times New Roman" w:hAnsi="Times New Roman" w:cs="Times New Roman"/>
          <w:sz w:val="28"/>
          <w:szCs w:val="28"/>
          <w:lang w:val="en-CH"/>
        </w:rPr>
        <w:t xml:space="preserve">addendum </w:t>
      </w:r>
      <w:r w:rsidR="00315F5C">
        <w:rPr>
          <w:rFonts w:ascii="Times New Roman" w:hAnsi="Times New Roman" w:cs="Times New Roman"/>
          <w:sz w:val="28"/>
          <w:szCs w:val="28"/>
          <w:lang w:val="en-CH"/>
        </w:rPr>
        <w:t xml:space="preserve">to </w:t>
      </w:r>
      <w:r w:rsidR="00025077">
        <w:rPr>
          <w:rFonts w:ascii="Times New Roman" w:hAnsi="Times New Roman" w:cs="Times New Roman"/>
          <w:sz w:val="28"/>
          <w:szCs w:val="28"/>
          <w:lang w:val="en-CH"/>
        </w:rPr>
        <w:t xml:space="preserve">update </w:t>
      </w:r>
      <w:r w:rsidR="00315F5C">
        <w:rPr>
          <w:rFonts w:ascii="Times New Roman" w:hAnsi="Times New Roman" w:cs="Times New Roman"/>
          <w:sz w:val="28"/>
          <w:szCs w:val="28"/>
          <w:lang w:val="en-CH"/>
        </w:rPr>
        <w:t xml:space="preserve">your general recommendation No. 30 (2013) </w:t>
      </w:r>
      <w:r w:rsidR="00063AB4">
        <w:rPr>
          <w:rFonts w:ascii="Times New Roman" w:hAnsi="Times New Roman" w:cs="Times New Roman"/>
          <w:sz w:val="28"/>
          <w:szCs w:val="28"/>
          <w:lang w:val="en-CH"/>
        </w:rPr>
        <w:t xml:space="preserve">on women in conflict prevention, conflict and post-conflict situations, </w:t>
      </w:r>
      <w:r w:rsidR="00521BD4">
        <w:rPr>
          <w:rFonts w:ascii="Times New Roman" w:hAnsi="Times New Roman" w:cs="Times New Roman"/>
          <w:sz w:val="28"/>
          <w:szCs w:val="28"/>
          <w:lang w:val="en-CH"/>
        </w:rPr>
        <w:t xml:space="preserve">as well as </w:t>
      </w:r>
      <w:r w:rsidR="0088356D">
        <w:rPr>
          <w:rFonts w:ascii="Times New Roman" w:hAnsi="Times New Roman" w:cs="Times New Roman"/>
          <w:sz w:val="28"/>
          <w:szCs w:val="28"/>
          <w:lang w:val="en-CH"/>
        </w:rPr>
        <w:t xml:space="preserve">draft </w:t>
      </w:r>
      <w:r w:rsidR="002220D9">
        <w:rPr>
          <w:rFonts w:ascii="Times New Roman" w:hAnsi="Times New Roman" w:cs="Times New Roman"/>
          <w:sz w:val="28"/>
          <w:szCs w:val="28"/>
          <w:lang w:val="en-CH"/>
        </w:rPr>
        <w:t>revised rules of procedure</w:t>
      </w:r>
      <w:r w:rsidR="0088356D">
        <w:rPr>
          <w:rFonts w:ascii="Times New Roman" w:hAnsi="Times New Roman" w:cs="Times New Roman"/>
          <w:sz w:val="28"/>
          <w:szCs w:val="28"/>
          <w:lang w:val="en-CH"/>
        </w:rPr>
        <w:t xml:space="preserve"> of the Committee.</w:t>
      </w:r>
      <w:r w:rsidR="00F0149C">
        <w:rPr>
          <w:rFonts w:ascii="Times New Roman" w:hAnsi="Times New Roman" w:cs="Times New Roman"/>
          <w:sz w:val="28"/>
          <w:szCs w:val="28"/>
          <w:lang w:val="en-CH"/>
        </w:rPr>
        <w:t xml:space="preserve"> </w:t>
      </w:r>
    </w:p>
    <w:p w14:paraId="71642279" w14:textId="5CE4C25B" w:rsidR="007A5FC8" w:rsidRDefault="002D5B17" w:rsidP="007A5FC8">
      <w:pPr>
        <w:spacing w:after="160" w:line="360" w:lineRule="auto"/>
        <w:ind w:firstLine="720"/>
        <w:jc w:val="both"/>
        <w:rPr>
          <w:rFonts w:ascii="Times New Roman" w:hAnsi="Times New Roman" w:cs="Times New Roman"/>
          <w:color w:val="auto"/>
          <w:sz w:val="28"/>
          <w:szCs w:val="28"/>
        </w:rPr>
      </w:pPr>
      <w:r>
        <w:rPr>
          <w:rFonts w:ascii="Times New Roman" w:hAnsi="Times New Roman" w:cs="Times New Roman"/>
          <w:sz w:val="28"/>
          <w:szCs w:val="28"/>
          <w:lang w:val="en-GB"/>
        </w:rPr>
        <w:t>You are meeting</w:t>
      </w:r>
      <w:r w:rsidR="003F62D0">
        <w:rPr>
          <w:rFonts w:ascii="Times New Roman" w:hAnsi="Times New Roman" w:cs="Times New Roman"/>
          <w:sz w:val="28"/>
          <w:szCs w:val="28"/>
          <w:lang w:val="en-GB"/>
        </w:rPr>
        <w:t xml:space="preserve"> at a very difficult moment for </w:t>
      </w:r>
      <w:r w:rsidR="007555B1">
        <w:rPr>
          <w:rFonts w:ascii="Times New Roman" w:hAnsi="Times New Roman" w:cs="Times New Roman"/>
          <w:sz w:val="28"/>
          <w:szCs w:val="28"/>
          <w:lang w:val="en-GB"/>
        </w:rPr>
        <w:t xml:space="preserve">multilateralism and for </w:t>
      </w:r>
      <w:r w:rsidR="003F62D0">
        <w:rPr>
          <w:rFonts w:ascii="Times New Roman" w:hAnsi="Times New Roman" w:cs="Times New Roman"/>
          <w:sz w:val="28"/>
          <w:szCs w:val="28"/>
          <w:lang w:val="en-GB"/>
        </w:rPr>
        <w:t xml:space="preserve">human rights, </w:t>
      </w:r>
      <w:r w:rsidR="00E83096">
        <w:rPr>
          <w:rFonts w:ascii="Times New Roman" w:hAnsi="Times New Roman" w:cs="Times New Roman"/>
          <w:sz w:val="28"/>
          <w:szCs w:val="28"/>
          <w:lang w:val="en-GB"/>
        </w:rPr>
        <w:t>including for women’s rights</w:t>
      </w:r>
      <w:r w:rsidR="0093262E">
        <w:rPr>
          <w:rFonts w:ascii="Times New Roman" w:hAnsi="Times New Roman" w:cs="Times New Roman"/>
          <w:sz w:val="28"/>
          <w:szCs w:val="28"/>
          <w:lang w:val="en-GB"/>
        </w:rPr>
        <w:t>.</w:t>
      </w:r>
      <w:r w:rsidR="003C007D">
        <w:rPr>
          <w:rFonts w:ascii="Times New Roman" w:hAnsi="Times New Roman" w:cs="Times New Roman"/>
          <w:sz w:val="28"/>
          <w:szCs w:val="28"/>
          <w:lang w:val="en-GB"/>
        </w:rPr>
        <w:t xml:space="preserve"> </w:t>
      </w:r>
      <w:r w:rsidR="003C007D" w:rsidRPr="00CD63DF">
        <w:rPr>
          <w:rFonts w:ascii="Times New Roman" w:hAnsi="Times New Roman" w:cs="Times New Roman"/>
          <w:sz w:val="28"/>
          <w:szCs w:val="28"/>
          <w:lang w:val="en-GB"/>
        </w:rPr>
        <w:t>Around the</w:t>
      </w:r>
      <w:r w:rsidR="009F306E" w:rsidRPr="00CD63DF">
        <w:rPr>
          <w:rFonts w:ascii="Times New Roman" w:hAnsi="Times New Roman" w:cs="Times New Roman"/>
          <w:sz w:val="28"/>
          <w:szCs w:val="28"/>
          <w:lang w:val="en-GB"/>
        </w:rPr>
        <w:t xml:space="preserve"> world, </w:t>
      </w:r>
      <w:r w:rsidR="0093262E" w:rsidRPr="00CD63DF">
        <w:rPr>
          <w:rFonts w:ascii="Times New Roman" w:hAnsi="Times New Roman" w:cs="Times New Roman"/>
          <w:sz w:val="28"/>
          <w:szCs w:val="28"/>
          <w:lang w:val="en-GB"/>
        </w:rPr>
        <w:t xml:space="preserve">ten percent of women live in extreme poverty, a </w:t>
      </w:r>
      <w:r w:rsidR="002504EC">
        <w:rPr>
          <w:rFonts w:ascii="Times New Roman" w:hAnsi="Times New Roman" w:cs="Times New Roman"/>
          <w:sz w:val="28"/>
          <w:szCs w:val="28"/>
          <w:lang w:val="en-GB"/>
        </w:rPr>
        <w:t>f</w:t>
      </w:r>
      <w:r w:rsidR="00146BB7">
        <w:rPr>
          <w:rFonts w:ascii="Times New Roman" w:hAnsi="Times New Roman" w:cs="Times New Roman"/>
          <w:sz w:val="28"/>
          <w:szCs w:val="28"/>
          <w:lang w:val="en-GB"/>
        </w:rPr>
        <w:t>i</w:t>
      </w:r>
      <w:r w:rsidR="002504EC">
        <w:rPr>
          <w:rFonts w:ascii="Times New Roman" w:hAnsi="Times New Roman" w:cs="Times New Roman"/>
          <w:sz w:val="28"/>
          <w:szCs w:val="28"/>
          <w:lang w:val="en-GB"/>
        </w:rPr>
        <w:t xml:space="preserve">gure </w:t>
      </w:r>
      <w:r w:rsidR="0093262E" w:rsidRPr="00CD63DF">
        <w:rPr>
          <w:rFonts w:ascii="Times New Roman" w:hAnsi="Times New Roman" w:cs="Times New Roman"/>
          <w:sz w:val="28"/>
          <w:szCs w:val="28"/>
          <w:lang w:val="en-GB"/>
        </w:rPr>
        <w:t xml:space="preserve">that has not improved since </w:t>
      </w:r>
      <w:r w:rsidR="00F112A5" w:rsidRPr="00CD63DF">
        <w:rPr>
          <w:rFonts w:ascii="Times New Roman" w:hAnsi="Times New Roman" w:cs="Times New Roman"/>
          <w:sz w:val="28"/>
          <w:szCs w:val="28"/>
          <w:lang w:val="en-GB"/>
        </w:rPr>
        <w:t xml:space="preserve">2020. </w:t>
      </w:r>
      <w:r w:rsidR="00C60315" w:rsidRPr="00CD63DF">
        <w:rPr>
          <w:rFonts w:ascii="Times New Roman" w:hAnsi="Times New Roman" w:cs="Times New Roman"/>
          <w:sz w:val="28"/>
          <w:szCs w:val="28"/>
          <w:lang w:val="en-GB"/>
        </w:rPr>
        <w:t xml:space="preserve">26.1 percent of women face food insecurity compared </w:t>
      </w:r>
      <w:r w:rsidR="00DE2FAA" w:rsidRPr="00CD63DF">
        <w:rPr>
          <w:rFonts w:ascii="Times New Roman" w:hAnsi="Times New Roman" w:cs="Times New Roman"/>
          <w:sz w:val="28"/>
          <w:szCs w:val="28"/>
          <w:lang w:val="en-GB"/>
        </w:rPr>
        <w:t xml:space="preserve">to 24.2 percent of men – that is 64 million </w:t>
      </w:r>
      <w:r w:rsidR="00760C61" w:rsidRPr="00CD63DF">
        <w:rPr>
          <w:rFonts w:ascii="Times New Roman" w:hAnsi="Times New Roman" w:cs="Times New Roman"/>
          <w:sz w:val="28"/>
          <w:szCs w:val="28"/>
          <w:lang w:val="en-GB"/>
        </w:rPr>
        <w:t>more women than men.</w:t>
      </w:r>
      <w:r w:rsidR="00810CCB">
        <w:rPr>
          <w:rStyle w:val="FootnoteReference"/>
          <w:rFonts w:cs="Times New Roman"/>
          <w:szCs w:val="28"/>
          <w:lang w:val="en-GB"/>
        </w:rPr>
        <w:footnoteReference w:id="2"/>
      </w:r>
      <w:r w:rsidR="00760C61" w:rsidRPr="00CD63DF">
        <w:rPr>
          <w:rFonts w:ascii="Times New Roman" w:hAnsi="Times New Roman" w:cs="Times New Roman"/>
          <w:sz w:val="28"/>
          <w:szCs w:val="28"/>
          <w:lang w:val="en-GB"/>
        </w:rPr>
        <w:t xml:space="preserve"> </w:t>
      </w:r>
      <w:r w:rsidR="00B83509" w:rsidRPr="00CD63DF">
        <w:rPr>
          <w:rFonts w:ascii="Times New Roman" w:hAnsi="Times New Roman" w:cs="Times New Roman"/>
          <w:sz w:val="28"/>
          <w:szCs w:val="28"/>
        </w:rPr>
        <w:t>For too many girls, education ends abruptly with nearly </w:t>
      </w:r>
      <w:hyperlink r:id="rId12" w:tooltip="UNICEF data portal" w:history="1">
        <w:r w:rsidR="00B83509" w:rsidRPr="00CD63DF">
          <w:rPr>
            <w:rStyle w:val="Hyperlink"/>
            <w:rFonts w:ascii="Times New Roman" w:hAnsi="Times New Roman" w:cs="Times New Roman"/>
            <w:color w:val="auto"/>
            <w:sz w:val="28"/>
            <w:szCs w:val="28"/>
          </w:rPr>
          <w:t>one</w:t>
        </w:r>
        <w:r w:rsidR="00B83509" w:rsidRPr="00CD63DF">
          <w:rPr>
            <w:rStyle w:val="Hyperlink"/>
            <w:rFonts w:ascii="Times New Roman" w:hAnsi="Times New Roman" w:cs="Times New Roman"/>
            <w:sz w:val="28"/>
            <w:szCs w:val="28"/>
          </w:rPr>
          <w:t xml:space="preserve"> in five young women married</w:t>
        </w:r>
      </w:hyperlink>
      <w:r w:rsidR="00B83509" w:rsidRPr="00CD63DF">
        <w:rPr>
          <w:rFonts w:ascii="Times New Roman" w:hAnsi="Times New Roman" w:cs="Times New Roman"/>
          <w:sz w:val="28"/>
          <w:szCs w:val="28"/>
        </w:rPr>
        <w:t xml:space="preserve"> before turning 18. </w:t>
      </w:r>
      <w:r w:rsidR="00F173E3" w:rsidRPr="00CD63DF">
        <w:rPr>
          <w:rFonts w:ascii="Times New Roman" w:hAnsi="Times New Roman" w:cs="Times New Roman"/>
          <w:sz w:val="28"/>
          <w:szCs w:val="28"/>
        </w:rPr>
        <w:t xml:space="preserve">In addition, </w:t>
      </w:r>
      <w:hyperlink r:id="rId13" w:history="1">
        <w:r w:rsidR="00B83509" w:rsidRPr="00CD63DF">
          <w:rPr>
            <w:rStyle w:val="Hyperlink"/>
            <w:rFonts w:ascii="Times New Roman" w:hAnsi="Times New Roman" w:cs="Times New Roman"/>
            <w:sz w:val="28"/>
            <w:szCs w:val="28"/>
          </w:rPr>
          <w:t>1 in 8 women</w:t>
        </w:r>
      </w:hyperlink>
      <w:r w:rsidR="00B83509" w:rsidRPr="00CD63DF">
        <w:rPr>
          <w:rFonts w:ascii="Times New Roman" w:hAnsi="Times New Roman" w:cs="Times New Roman"/>
          <w:sz w:val="28"/>
          <w:szCs w:val="28"/>
        </w:rPr>
        <w:t> aged 15–49 suffer</w:t>
      </w:r>
      <w:r w:rsidR="00F173E3" w:rsidRPr="00CD63DF">
        <w:rPr>
          <w:rFonts w:ascii="Times New Roman" w:hAnsi="Times New Roman" w:cs="Times New Roman"/>
          <w:sz w:val="28"/>
          <w:szCs w:val="28"/>
        </w:rPr>
        <w:t>ed</w:t>
      </w:r>
      <w:r w:rsidR="00B83509" w:rsidRPr="00CD63DF">
        <w:rPr>
          <w:rFonts w:ascii="Times New Roman" w:hAnsi="Times New Roman" w:cs="Times New Roman"/>
          <w:sz w:val="28"/>
          <w:szCs w:val="28"/>
        </w:rPr>
        <w:t xml:space="preserve"> from partner violence in </w:t>
      </w:r>
      <w:r w:rsidR="00F173E3" w:rsidRPr="00CD63DF">
        <w:rPr>
          <w:rFonts w:ascii="Times New Roman" w:hAnsi="Times New Roman" w:cs="Times New Roman"/>
          <w:sz w:val="28"/>
          <w:szCs w:val="28"/>
        </w:rPr>
        <w:t>2024</w:t>
      </w:r>
      <w:r w:rsidR="00B83509" w:rsidRPr="00CD63DF">
        <w:rPr>
          <w:rFonts w:ascii="Times New Roman" w:hAnsi="Times New Roman" w:cs="Times New Roman"/>
          <w:sz w:val="28"/>
          <w:szCs w:val="28"/>
        </w:rPr>
        <w:t xml:space="preserve"> alone. Yet where strong laws, </w:t>
      </w:r>
      <w:r w:rsidR="00573460">
        <w:rPr>
          <w:rFonts w:ascii="Times New Roman" w:hAnsi="Times New Roman" w:cs="Times New Roman"/>
          <w:sz w:val="28"/>
          <w:szCs w:val="28"/>
        </w:rPr>
        <w:t xml:space="preserve">protection systems and support </w:t>
      </w:r>
      <w:r w:rsidR="00B83509" w:rsidRPr="00CD63DF">
        <w:rPr>
          <w:rFonts w:ascii="Times New Roman" w:hAnsi="Times New Roman" w:cs="Times New Roman"/>
          <w:sz w:val="28"/>
          <w:szCs w:val="28"/>
        </w:rPr>
        <w:t>services</w:t>
      </w:r>
      <w:r w:rsidR="00573460">
        <w:rPr>
          <w:rFonts w:ascii="Times New Roman" w:hAnsi="Times New Roman" w:cs="Times New Roman"/>
          <w:sz w:val="28"/>
          <w:szCs w:val="28"/>
        </w:rPr>
        <w:t xml:space="preserve"> </w:t>
      </w:r>
      <w:r w:rsidR="00B83509" w:rsidRPr="00CD63DF">
        <w:rPr>
          <w:rFonts w:ascii="Times New Roman" w:hAnsi="Times New Roman" w:cs="Times New Roman"/>
          <w:sz w:val="28"/>
          <w:szCs w:val="28"/>
        </w:rPr>
        <w:t>exist, rates are </w:t>
      </w:r>
      <w:hyperlink r:id="rId14" w:tooltip="Beijing +30 action agenda" w:history="1">
        <w:r w:rsidR="00B83509" w:rsidRPr="00CD63DF">
          <w:rPr>
            <w:rStyle w:val="Hyperlink"/>
            <w:rFonts w:ascii="Times New Roman" w:hAnsi="Times New Roman" w:cs="Times New Roman"/>
            <w:color w:val="auto"/>
            <w:sz w:val="28"/>
            <w:szCs w:val="28"/>
          </w:rPr>
          <w:t>2.5 times lower</w:t>
        </w:r>
      </w:hyperlink>
      <w:r w:rsidR="00B83509" w:rsidRPr="00CD63DF">
        <w:rPr>
          <w:rFonts w:ascii="Times New Roman" w:hAnsi="Times New Roman" w:cs="Times New Roman"/>
          <w:color w:val="auto"/>
          <w:sz w:val="28"/>
          <w:szCs w:val="28"/>
        </w:rPr>
        <w:t>.</w:t>
      </w:r>
      <w:r w:rsidR="00537343" w:rsidRPr="00CD63DF">
        <w:rPr>
          <w:rFonts w:ascii="Times New Roman" w:hAnsi="Times New Roman" w:cs="Times New Roman"/>
          <w:color w:val="auto"/>
          <w:sz w:val="28"/>
          <w:szCs w:val="28"/>
        </w:rPr>
        <w:t xml:space="preserve"> </w:t>
      </w:r>
      <w:r w:rsidR="00C44B88">
        <w:rPr>
          <w:rFonts w:ascii="Times New Roman" w:hAnsi="Times New Roman" w:cs="Times New Roman"/>
          <w:color w:val="auto"/>
          <w:sz w:val="28"/>
          <w:szCs w:val="28"/>
        </w:rPr>
        <w:t xml:space="preserve">Approximately </w:t>
      </w:r>
      <w:hyperlink r:id="rId15" w:tooltip="ILO report" w:history="1">
        <w:r w:rsidR="005C4B46" w:rsidRPr="005C4B46">
          <w:rPr>
            <w:rStyle w:val="Hyperlink"/>
            <w:rFonts w:ascii="Times New Roman" w:hAnsi="Times New Roman" w:cs="Times New Roman"/>
            <w:sz w:val="28"/>
            <w:szCs w:val="28"/>
          </w:rPr>
          <w:t>708 million women</w:t>
        </w:r>
      </w:hyperlink>
      <w:r w:rsidR="005C4B46" w:rsidRPr="005C4B46">
        <w:rPr>
          <w:rFonts w:ascii="Times New Roman" w:hAnsi="Times New Roman" w:cs="Times New Roman"/>
          <w:color w:val="auto"/>
          <w:sz w:val="28"/>
          <w:szCs w:val="28"/>
        </w:rPr>
        <w:t xml:space="preserve"> are excluded from the </w:t>
      </w:r>
      <w:proofErr w:type="spellStart"/>
      <w:r w:rsidR="005C4B46" w:rsidRPr="005C4B46">
        <w:rPr>
          <w:rFonts w:ascii="Times New Roman" w:hAnsi="Times New Roman" w:cs="Times New Roman"/>
          <w:color w:val="auto"/>
          <w:sz w:val="28"/>
          <w:szCs w:val="28"/>
        </w:rPr>
        <w:t>labour</w:t>
      </w:r>
      <w:proofErr w:type="spellEnd"/>
      <w:r w:rsidR="005C4B46" w:rsidRPr="005C4B46">
        <w:rPr>
          <w:rFonts w:ascii="Times New Roman" w:hAnsi="Times New Roman" w:cs="Times New Roman"/>
          <w:color w:val="auto"/>
          <w:sz w:val="28"/>
          <w:szCs w:val="28"/>
        </w:rPr>
        <w:t xml:space="preserve"> market by unpaid care </w:t>
      </w:r>
      <w:r w:rsidR="00161625">
        <w:rPr>
          <w:rFonts w:ascii="Times New Roman" w:hAnsi="Times New Roman" w:cs="Times New Roman"/>
          <w:color w:val="auto"/>
          <w:sz w:val="28"/>
          <w:szCs w:val="28"/>
        </w:rPr>
        <w:t>work</w:t>
      </w:r>
      <w:r w:rsidR="005C4B46" w:rsidRPr="005C4B46">
        <w:rPr>
          <w:rFonts w:ascii="Times New Roman" w:hAnsi="Times New Roman" w:cs="Times New Roman"/>
          <w:color w:val="auto"/>
          <w:sz w:val="28"/>
          <w:szCs w:val="28"/>
        </w:rPr>
        <w:t>.</w:t>
      </w:r>
      <w:r w:rsidR="002E413E">
        <w:rPr>
          <w:rFonts w:ascii="Times New Roman" w:hAnsi="Times New Roman" w:cs="Times New Roman"/>
          <w:color w:val="auto"/>
          <w:sz w:val="28"/>
          <w:szCs w:val="28"/>
        </w:rPr>
        <w:t xml:space="preserve"> </w:t>
      </w:r>
      <w:r w:rsidR="002E413E" w:rsidRPr="002E413E">
        <w:rPr>
          <w:rFonts w:ascii="Times New Roman" w:hAnsi="Times New Roman" w:cs="Times New Roman"/>
          <w:color w:val="auto"/>
          <w:sz w:val="28"/>
          <w:szCs w:val="28"/>
        </w:rPr>
        <w:t> </w:t>
      </w:r>
      <w:hyperlink r:id="rId16" w:history="1">
        <w:r w:rsidR="002E413E" w:rsidRPr="002E413E">
          <w:rPr>
            <w:rStyle w:val="Hyperlink"/>
            <w:rFonts w:ascii="Times New Roman" w:hAnsi="Times New Roman" w:cs="Times New Roman"/>
            <w:sz w:val="28"/>
            <w:szCs w:val="28"/>
          </w:rPr>
          <w:t>Women make up only about 29 per cent of the global tech workforce</w:t>
        </w:r>
      </w:hyperlink>
      <w:r w:rsidR="002E413E" w:rsidRPr="002E413E">
        <w:rPr>
          <w:rFonts w:ascii="Times New Roman" w:hAnsi="Times New Roman" w:cs="Times New Roman"/>
          <w:color w:val="auto"/>
          <w:sz w:val="28"/>
          <w:szCs w:val="28"/>
        </w:rPr>
        <w:t> and nearly </w:t>
      </w:r>
      <w:hyperlink r:id="rId17" w:history="1">
        <w:r w:rsidR="002E413E" w:rsidRPr="002E413E">
          <w:rPr>
            <w:rStyle w:val="Hyperlink"/>
            <w:rFonts w:ascii="Times New Roman" w:hAnsi="Times New Roman" w:cs="Times New Roman"/>
            <w:sz w:val="28"/>
            <w:szCs w:val="28"/>
          </w:rPr>
          <w:t>28 per cent of women’s jobs are at risk from AI</w:t>
        </w:r>
      </w:hyperlink>
      <w:r w:rsidR="002E413E" w:rsidRPr="002E413E">
        <w:rPr>
          <w:rFonts w:ascii="Times New Roman" w:hAnsi="Times New Roman" w:cs="Times New Roman"/>
          <w:color w:val="auto"/>
          <w:sz w:val="28"/>
          <w:szCs w:val="28"/>
        </w:rPr>
        <w:t>, compared to 21 per cent of men’s.</w:t>
      </w:r>
    </w:p>
    <w:p w14:paraId="6E83A973" w14:textId="0585C390" w:rsidR="00276E5F" w:rsidRDefault="00276E5F" w:rsidP="00276E5F">
      <w:pPr>
        <w:spacing w:after="160" w:line="360" w:lineRule="auto"/>
        <w:ind w:firstLine="720"/>
        <w:jc w:val="both"/>
        <w:rPr>
          <w:rFonts w:ascii="Times New Roman" w:hAnsi="Times New Roman" w:cs="Times New Roman"/>
          <w:color w:val="auto"/>
          <w:sz w:val="28"/>
          <w:szCs w:val="28"/>
        </w:rPr>
      </w:pPr>
    </w:p>
    <w:p w14:paraId="551DAB68" w14:textId="67F9B365" w:rsidR="00ED2C46" w:rsidRPr="00163BC7" w:rsidRDefault="00AB15A7" w:rsidP="007A5FC8">
      <w:pPr>
        <w:spacing w:after="160" w:line="360" w:lineRule="auto"/>
        <w:ind w:firstLine="720"/>
        <w:jc w:val="both"/>
        <w:rPr>
          <w:rFonts w:ascii="Times New Roman" w:hAnsi="Times New Roman" w:cs="Times New Roman"/>
          <w:sz w:val="28"/>
          <w:szCs w:val="28"/>
          <w:lang w:val="en-CH"/>
        </w:rPr>
      </w:pPr>
      <w:r w:rsidRPr="00163BC7">
        <w:rPr>
          <w:rFonts w:ascii="Times New Roman" w:hAnsi="Times New Roman" w:cs="Times New Roman"/>
          <w:sz w:val="28"/>
          <w:szCs w:val="28"/>
          <w:lang w:val="en-CH"/>
        </w:rPr>
        <w:t>A</w:t>
      </w:r>
      <w:r w:rsidR="00773F8D" w:rsidRPr="00163BC7">
        <w:rPr>
          <w:rFonts w:ascii="Times New Roman" w:hAnsi="Times New Roman" w:cs="Times New Roman"/>
          <w:sz w:val="28"/>
          <w:szCs w:val="28"/>
          <w:lang w:val="en-CH"/>
        </w:rPr>
        <w:t>t the same time</w:t>
      </w:r>
      <w:r w:rsidR="006D0E19" w:rsidRPr="00163BC7">
        <w:rPr>
          <w:rFonts w:ascii="Times New Roman" w:hAnsi="Times New Roman" w:cs="Times New Roman"/>
          <w:sz w:val="28"/>
          <w:szCs w:val="28"/>
          <w:lang w:val="en-CH"/>
        </w:rPr>
        <w:t xml:space="preserve">, </w:t>
      </w:r>
      <w:r w:rsidRPr="00163BC7">
        <w:rPr>
          <w:rFonts w:ascii="Times New Roman" w:hAnsi="Times New Roman" w:cs="Times New Roman"/>
          <w:sz w:val="28"/>
          <w:szCs w:val="28"/>
          <w:lang w:val="en-CH"/>
        </w:rPr>
        <w:t>severe reductions in global aid</w:t>
      </w:r>
      <w:r w:rsidR="00172014" w:rsidRPr="00163BC7">
        <w:rPr>
          <w:rFonts w:ascii="Times New Roman" w:hAnsi="Times New Roman" w:cs="Times New Roman"/>
          <w:sz w:val="28"/>
          <w:szCs w:val="28"/>
          <w:lang w:val="en-CH"/>
        </w:rPr>
        <w:t xml:space="preserve"> </w:t>
      </w:r>
      <w:r w:rsidR="003E0144" w:rsidRPr="00163BC7">
        <w:rPr>
          <w:rFonts w:ascii="Times New Roman" w:hAnsi="Times New Roman" w:cs="Times New Roman"/>
          <w:sz w:val="28"/>
          <w:szCs w:val="28"/>
          <w:lang w:val="en-CH"/>
        </w:rPr>
        <w:t>have forced frontline women’s rights and civil society groups to</w:t>
      </w:r>
      <w:r w:rsidR="0096177D" w:rsidRPr="00163BC7">
        <w:rPr>
          <w:rFonts w:ascii="Times New Roman" w:hAnsi="Times New Roman" w:cs="Times New Roman"/>
          <w:sz w:val="28"/>
          <w:szCs w:val="28"/>
          <w:lang w:val="en-CH"/>
        </w:rPr>
        <w:t xml:space="preserve"> reduce or close essential services,</w:t>
      </w:r>
      <w:r w:rsidR="003E0144" w:rsidRPr="00163BC7">
        <w:rPr>
          <w:rFonts w:ascii="Times New Roman" w:hAnsi="Times New Roman" w:cs="Times New Roman"/>
          <w:color w:val="auto"/>
          <w:sz w:val="28"/>
          <w:szCs w:val="28"/>
          <w:lang w:val="en-CH"/>
        </w:rPr>
        <w:t xml:space="preserve"> </w:t>
      </w:r>
      <w:r w:rsidR="003E0144" w:rsidRPr="00163BC7">
        <w:rPr>
          <w:rFonts w:ascii="Times New Roman" w:hAnsi="Times New Roman" w:cs="Times New Roman"/>
          <w:sz w:val="28"/>
          <w:szCs w:val="28"/>
          <w:lang w:val="en-CH"/>
        </w:rPr>
        <w:t>including shelters, legal aid, psychosocial support, and prevention programmes</w:t>
      </w:r>
      <w:r w:rsidR="00810CCB" w:rsidRPr="00163BC7">
        <w:rPr>
          <w:rFonts w:ascii="Times New Roman" w:hAnsi="Times New Roman" w:cs="Times New Roman"/>
          <w:sz w:val="28"/>
          <w:szCs w:val="28"/>
          <w:lang w:val="en-CH"/>
        </w:rPr>
        <w:t xml:space="preserve"> for survivors of gender-based violence</w:t>
      </w:r>
      <w:r w:rsidR="003E0144" w:rsidRPr="00163BC7">
        <w:rPr>
          <w:rFonts w:ascii="Times New Roman" w:hAnsi="Times New Roman" w:cs="Times New Roman"/>
          <w:sz w:val="28"/>
          <w:szCs w:val="28"/>
          <w:lang w:val="en-CH"/>
        </w:rPr>
        <w:t>.</w:t>
      </w:r>
      <w:r w:rsidR="003E1FD6" w:rsidRPr="00163BC7">
        <w:rPr>
          <w:rStyle w:val="FootnoteReference"/>
          <w:rFonts w:cs="Times New Roman"/>
          <w:szCs w:val="28"/>
          <w:lang w:val="en-CH"/>
        </w:rPr>
        <w:footnoteReference w:id="3"/>
      </w:r>
      <w:r w:rsidR="003E1FD6" w:rsidRPr="00163BC7">
        <w:rPr>
          <w:rFonts w:ascii="Times New Roman" w:hAnsi="Times New Roman" w:cs="Times New Roman"/>
          <w:sz w:val="28"/>
          <w:szCs w:val="28"/>
          <w:lang w:val="en-CH"/>
        </w:rPr>
        <w:t xml:space="preserve"> </w:t>
      </w:r>
      <w:r w:rsidR="00ED2C46" w:rsidRPr="00163BC7">
        <w:rPr>
          <w:rFonts w:ascii="Times New Roman" w:hAnsi="Times New Roman" w:cs="Times New Roman"/>
          <w:sz w:val="28"/>
          <w:szCs w:val="28"/>
          <w:lang w:val="en-CH"/>
        </w:rPr>
        <w:t xml:space="preserve">Cuts to WHO and other health programmes have deprived millions of women and girls of access to </w:t>
      </w:r>
      <w:r w:rsidR="00736480" w:rsidRPr="00163BC7">
        <w:rPr>
          <w:rFonts w:ascii="Times New Roman" w:hAnsi="Times New Roman" w:cs="Times New Roman"/>
          <w:sz w:val="28"/>
          <w:szCs w:val="28"/>
          <w:lang w:val="en-CH"/>
        </w:rPr>
        <w:t>essential health services</w:t>
      </w:r>
      <w:r w:rsidR="00ED2C46" w:rsidRPr="00163BC7">
        <w:rPr>
          <w:rFonts w:ascii="Times New Roman" w:hAnsi="Times New Roman" w:cs="Times New Roman"/>
          <w:sz w:val="28"/>
          <w:szCs w:val="28"/>
          <w:lang w:val="en-CH"/>
        </w:rPr>
        <w:t>, including maternal health services.</w:t>
      </w:r>
      <w:r w:rsidR="001A71EA" w:rsidRPr="00163BC7">
        <w:rPr>
          <w:rStyle w:val="FootnoteReference"/>
          <w:rFonts w:cs="Times New Roman"/>
          <w:szCs w:val="28"/>
          <w:lang w:val="en-CH"/>
        </w:rPr>
        <w:footnoteReference w:id="4"/>
      </w:r>
      <w:r w:rsidR="001A71EA" w:rsidRPr="00163BC7">
        <w:rPr>
          <w:rFonts w:ascii="Times New Roman" w:hAnsi="Times New Roman" w:cs="Times New Roman"/>
          <w:sz w:val="28"/>
          <w:szCs w:val="28"/>
          <w:lang w:val="en-CH"/>
        </w:rPr>
        <w:t xml:space="preserve"> </w:t>
      </w:r>
      <w:r w:rsidR="002E0704" w:rsidRPr="00163BC7">
        <w:rPr>
          <w:rFonts w:ascii="Times New Roman" w:hAnsi="Times New Roman" w:cs="Times New Roman"/>
          <w:sz w:val="28"/>
          <w:szCs w:val="28"/>
          <w:lang w:val="en-CH"/>
        </w:rPr>
        <w:t>And although</w:t>
      </w:r>
      <w:r w:rsidR="002E0704" w:rsidRPr="00163BC7">
        <w:rPr>
          <w:rFonts w:ascii="Times New Roman" w:hAnsi="Times New Roman" w:cs="Times New Roman"/>
          <w:sz w:val="28"/>
          <w:szCs w:val="28"/>
        </w:rPr>
        <w:t> </w:t>
      </w:r>
      <w:hyperlink r:id="rId18" w:tooltip="UN Women explainer" w:history="1">
        <w:r w:rsidR="002E0704" w:rsidRPr="00163BC7">
          <w:rPr>
            <w:rStyle w:val="Hyperlink"/>
            <w:rFonts w:ascii="Times New Roman" w:hAnsi="Times New Roman" w:cs="Times New Roman"/>
            <w:sz w:val="28"/>
            <w:szCs w:val="28"/>
          </w:rPr>
          <w:t xml:space="preserve">676 million women and girls lived within 50 </w:t>
        </w:r>
        <w:proofErr w:type="spellStart"/>
        <w:r w:rsidR="002E0704" w:rsidRPr="00163BC7">
          <w:rPr>
            <w:rStyle w:val="Hyperlink"/>
            <w:rFonts w:ascii="Times New Roman" w:hAnsi="Times New Roman" w:cs="Times New Roman"/>
            <w:sz w:val="28"/>
            <w:szCs w:val="28"/>
          </w:rPr>
          <w:t>kilometres</w:t>
        </w:r>
        <w:proofErr w:type="spellEnd"/>
        <w:r w:rsidR="002E0704" w:rsidRPr="00163BC7">
          <w:rPr>
            <w:rStyle w:val="Hyperlink"/>
            <w:rFonts w:ascii="Times New Roman" w:hAnsi="Times New Roman" w:cs="Times New Roman"/>
            <w:sz w:val="28"/>
            <w:szCs w:val="28"/>
          </w:rPr>
          <w:t xml:space="preserve"> of deadly confli</w:t>
        </w:r>
        <w:r w:rsidR="00BB26D9" w:rsidRPr="00163BC7">
          <w:rPr>
            <w:rStyle w:val="Hyperlink"/>
            <w:rFonts w:ascii="Times New Roman" w:hAnsi="Times New Roman" w:cs="Times New Roman"/>
            <w:sz w:val="28"/>
            <w:szCs w:val="28"/>
          </w:rPr>
          <w:t>ct</w:t>
        </w:r>
      </w:hyperlink>
      <w:r w:rsidR="002E0704" w:rsidRPr="00163BC7">
        <w:rPr>
          <w:rFonts w:ascii="Times New Roman" w:hAnsi="Times New Roman" w:cs="Times New Roman"/>
          <w:sz w:val="28"/>
          <w:szCs w:val="28"/>
        </w:rPr>
        <w:t xml:space="preserve"> in 2024, the highest number in decades</w:t>
      </w:r>
      <w:r w:rsidR="001053BE" w:rsidRPr="00163BC7">
        <w:rPr>
          <w:rFonts w:ascii="Times New Roman" w:hAnsi="Times New Roman" w:cs="Times New Roman"/>
          <w:sz w:val="28"/>
          <w:szCs w:val="28"/>
        </w:rPr>
        <w:t xml:space="preserve">, </w:t>
      </w:r>
      <w:r w:rsidR="0083222D" w:rsidRPr="00163BC7">
        <w:rPr>
          <w:rFonts w:ascii="Times New Roman" w:hAnsi="Times New Roman" w:cs="Times New Roman"/>
          <w:sz w:val="28"/>
          <w:szCs w:val="28"/>
        </w:rPr>
        <w:t xml:space="preserve">budget cuts </w:t>
      </w:r>
      <w:r w:rsidR="00B136E3">
        <w:rPr>
          <w:rFonts w:ascii="Times New Roman" w:hAnsi="Times New Roman" w:cs="Times New Roman"/>
          <w:sz w:val="28"/>
          <w:szCs w:val="28"/>
        </w:rPr>
        <w:t xml:space="preserve">have </w:t>
      </w:r>
      <w:r w:rsidR="0083222D" w:rsidRPr="00163BC7">
        <w:rPr>
          <w:rFonts w:ascii="Times New Roman" w:hAnsi="Times New Roman" w:cs="Times New Roman"/>
          <w:sz w:val="28"/>
          <w:szCs w:val="28"/>
        </w:rPr>
        <w:t>severely impact</w:t>
      </w:r>
      <w:r w:rsidR="00B136E3">
        <w:rPr>
          <w:rFonts w:ascii="Times New Roman" w:hAnsi="Times New Roman" w:cs="Times New Roman"/>
          <w:sz w:val="28"/>
          <w:szCs w:val="28"/>
        </w:rPr>
        <w:t>ed</w:t>
      </w:r>
      <w:r w:rsidR="0083222D" w:rsidRPr="00163BC7">
        <w:rPr>
          <w:rFonts w:ascii="Times New Roman" w:hAnsi="Times New Roman" w:cs="Times New Roman"/>
          <w:sz w:val="28"/>
          <w:szCs w:val="28"/>
        </w:rPr>
        <w:t xml:space="preserve"> populations</w:t>
      </w:r>
      <w:r w:rsidR="00D25091" w:rsidRPr="00163BC7">
        <w:rPr>
          <w:rFonts w:ascii="Times New Roman" w:hAnsi="Times New Roman" w:cs="Times New Roman"/>
          <w:sz w:val="28"/>
          <w:szCs w:val="28"/>
        </w:rPr>
        <w:t xml:space="preserve"> in need of humanitarian aid</w:t>
      </w:r>
      <w:r w:rsidR="0083222D" w:rsidRPr="00163BC7">
        <w:rPr>
          <w:rFonts w:ascii="Times New Roman" w:hAnsi="Times New Roman" w:cs="Times New Roman"/>
          <w:sz w:val="28"/>
          <w:szCs w:val="28"/>
        </w:rPr>
        <w:t>, including women and girls</w:t>
      </w:r>
      <w:r w:rsidR="008B4F0C">
        <w:rPr>
          <w:rFonts w:ascii="Times New Roman" w:hAnsi="Times New Roman" w:cs="Times New Roman"/>
          <w:sz w:val="28"/>
          <w:szCs w:val="28"/>
        </w:rPr>
        <w:t>. A</w:t>
      </w:r>
      <w:r w:rsidR="00A42084" w:rsidRPr="00163BC7">
        <w:rPr>
          <w:rFonts w:ascii="Times New Roman" w:hAnsi="Times New Roman" w:cs="Times New Roman"/>
          <w:sz w:val="28"/>
          <w:szCs w:val="28"/>
        </w:rPr>
        <w:t>t the end of June, less than 17% of the $46 billion needed to meet global humanitarian needs in 2025 had been received, according to the United Nations Office for the Coordination of Humanitarian Affairs (</w:t>
      </w:r>
      <w:hyperlink r:id="rId19" w:tgtFrame="_blank" w:history="1">
        <w:r w:rsidR="00A42084" w:rsidRPr="00163BC7">
          <w:rPr>
            <w:rStyle w:val="Hyperlink"/>
            <w:rFonts w:ascii="Times New Roman" w:hAnsi="Times New Roman" w:cs="Times New Roman"/>
            <w:sz w:val="28"/>
            <w:szCs w:val="28"/>
          </w:rPr>
          <w:t>OCHA</w:t>
        </w:r>
      </w:hyperlink>
      <w:r w:rsidR="00A42084" w:rsidRPr="00163BC7">
        <w:rPr>
          <w:rFonts w:ascii="Times New Roman" w:hAnsi="Times New Roman" w:cs="Times New Roman"/>
          <w:sz w:val="28"/>
          <w:szCs w:val="28"/>
        </w:rPr>
        <w:t>)</w:t>
      </w:r>
      <w:r w:rsidR="00163BC7" w:rsidRPr="00163BC7">
        <w:rPr>
          <w:rFonts w:ascii="Times New Roman" w:hAnsi="Times New Roman" w:cs="Times New Roman"/>
          <w:sz w:val="28"/>
          <w:szCs w:val="28"/>
        </w:rPr>
        <w:t>, marking a</w:t>
      </w:r>
      <w:r w:rsidR="00F30CDC" w:rsidRPr="00163BC7">
        <w:rPr>
          <w:rFonts w:ascii="Times New Roman" w:hAnsi="Times New Roman" w:cs="Times New Roman"/>
          <w:sz w:val="28"/>
          <w:szCs w:val="28"/>
        </w:rPr>
        <w:t xml:space="preserve"> 40 per cent drop compared to </w:t>
      </w:r>
      <w:r w:rsidR="000133E4">
        <w:rPr>
          <w:rFonts w:ascii="Times New Roman" w:hAnsi="Times New Roman" w:cs="Times New Roman"/>
          <w:sz w:val="28"/>
          <w:szCs w:val="28"/>
        </w:rPr>
        <w:t>2024</w:t>
      </w:r>
      <w:r w:rsidR="00F30CDC" w:rsidRPr="00163BC7">
        <w:rPr>
          <w:rFonts w:ascii="Times New Roman" w:hAnsi="Times New Roman" w:cs="Times New Roman"/>
          <w:sz w:val="28"/>
          <w:szCs w:val="28"/>
        </w:rPr>
        <w:t>.</w:t>
      </w:r>
    </w:p>
    <w:p w14:paraId="41AA6A04" w14:textId="6C559A5D" w:rsidR="00AB15A7" w:rsidRPr="008A3DF7" w:rsidRDefault="00AB15A7" w:rsidP="00581012">
      <w:pPr>
        <w:spacing w:after="160" w:line="360" w:lineRule="auto"/>
        <w:ind w:firstLine="720"/>
        <w:jc w:val="both"/>
        <w:rPr>
          <w:rFonts w:ascii="Times New Roman" w:hAnsi="Times New Roman" w:cs="Times New Roman"/>
          <w:sz w:val="28"/>
          <w:szCs w:val="28"/>
          <w:lang w:val="en-CH"/>
        </w:rPr>
      </w:pPr>
      <w:r w:rsidRPr="008A3DF7">
        <w:rPr>
          <w:rFonts w:ascii="Times New Roman" w:hAnsi="Times New Roman" w:cs="Times New Roman"/>
          <w:sz w:val="28"/>
          <w:szCs w:val="28"/>
          <w:lang w:val="en-CH"/>
        </w:rPr>
        <w:t xml:space="preserve">The </w:t>
      </w:r>
      <w:r w:rsidR="00A36408" w:rsidRPr="008A3DF7">
        <w:rPr>
          <w:rFonts w:ascii="Times New Roman" w:hAnsi="Times New Roman" w:cs="Times New Roman"/>
          <w:sz w:val="28"/>
          <w:szCs w:val="28"/>
          <w:lang w:val="en-CH"/>
        </w:rPr>
        <w:t>messa</w:t>
      </w:r>
      <w:r w:rsidR="00664CA0" w:rsidRPr="008A3DF7">
        <w:rPr>
          <w:rFonts w:ascii="Times New Roman" w:hAnsi="Times New Roman" w:cs="Times New Roman"/>
          <w:sz w:val="28"/>
          <w:szCs w:val="28"/>
          <w:lang w:val="en-CH"/>
        </w:rPr>
        <w:t xml:space="preserve">ge is clear: </w:t>
      </w:r>
      <w:r w:rsidR="008A3DF7">
        <w:rPr>
          <w:rFonts w:ascii="Times New Roman" w:hAnsi="Times New Roman" w:cs="Times New Roman"/>
          <w:sz w:val="28"/>
          <w:szCs w:val="28"/>
          <w:lang w:val="en-CH"/>
        </w:rPr>
        <w:t>w</w:t>
      </w:r>
      <w:r w:rsidR="00664CA0" w:rsidRPr="008A3DF7">
        <w:rPr>
          <w:rFonts w:ascii="Times New Roman" w:hAnsi="Times New Roman" w:cs="Times New Roman"/>
          <w:sz w:val="28"/>
          <w:szCs w:val="28"/>
          <w:lang w:val="en-CH"/>
        </w:rPr>
        <w:t xml:space="preserve">e must act </w:t>
      </w:r>
      <w:r w:rsidRPr="008A3DF7">
        <w:rPr>
          <w:rFonts w:ascii="Times New Roman" w:hAnsi="Times New Roman" w:cs="Times New Roman"/>
          <w:sz w:val="28"/>
          <w:szCs w:val="28"/>
          <w:lang w:val="en-CH"/>
        </w:rPr>
        <w:t>now. We call on governments, donors, and all partners to urgently re</w:t>
      </w:r>
      <w:r w:rsidR="00664CA0" w:rsidRPr="008A3DF7">
        <w:rPr>
          <w:rFonts w:ascii="Times New Roman" w:hAnsi="Times New Roman" w:cs="Times New Roman"/>
          <w:sz w:val="28"/>
          <w:szCs w:val="28"/>
          <w:lang w:val="en-CH"/>
        </w:rPr>
        <w:t xml:space="preserve">new </w:t>
      </w:r>
      <w:r w:rsidR="0072296C" w:rsidRPr="008A3DF7">
        <w:rPr>
          <w:rFonts w:ascii="Times New Roman" w:hAnsi="Times New Roman" w:cs="Times New Roman"/>
          <w:sz w:val="28"/>
          <w:szCs w:val="28"/>
          <w:lang w:val="en-CH"/>
        </w:rPr>
        <w:t xml:space="preserve">their </w:t>
      </w:r>
      <w:r w:rsidRPr="008A3DF7">
        <w:rPr>
          <w:rFonts w:ascii="Times New Roman" w:hAnsi="Times New Roman" w:cs="Times New Roman"/>
          <w:sz w:val="28"/>
          <w:szCs w:val="28"/>
          <w:lang w:val="en-CH"/>
        </w:rPr>
        <w:t>commit</w:t>
      </w:r>
      <w:r w:rsidR="0072296C" w:rsidRPr="008A3DF7">
        <w:rPr>
          <w:rFonts w:ascii="Times New Roman" w:hAnsi="Times New Roman" w:cs="Times New Roman"/>
          <w:sz w:val="28"/>
          <w:szCs w:val="28"/>
          <w:lang w:val="en-CH"/>
        </w:rPr>
        <w:t>ment</w:t>
      </w:r>
      <w:r w:rsidRPr="008A3DF7">
        <w:rPr>
          <w:rFonts w:ascii="Times New Roman" w:hAnsi="Times New Roman" w:cs="Times New Roman"/>
          <w:sz w:val="28"/>
          <w:szCs w:val="28"/>
          <w:lang w:val="en-CH"/>
        </w:rPr>
        <w:t xml:space="preserve"> to protecting </w:t>
      </w:r>
      <w:r w:rsidR="000B1F76" w:rsidRPr="008A3DF7">
        <w:rPr>
          <w:rFonts w:ascii="Times New Roman" w:hAnsi="Times New Roman" w:cs="Times New Roman"/>
          <w:sz w:val="28"/>
          <w:szCs w:val="28"/>
          <w:lang w:val="en-CH"/>
        </w:rPr>
        <w:t xml:space="preserve">women’s and girls’ </w:t>
      </w:r>
      <w:r w:rsidR="008A3DF7">
        <w:rPr>
          <w:rFonts w:ascii="Times New Roman" w:hAnsi="Times New Roman" w:cs="Times New Roman"/>
          <w:sz w:val="28"/>
          <w:szCs w:val="28"/>
          <w:lang w:val="en-CH"/>
        </w:rPr>
        <w:t xml:space="preserve">human </w:t>
      </w:r>
      <w:r w:rsidRPr="008A3DF7">
        <w:rPr>
          <w:rFonts w:ascii="Times New Roman" w:hAnsi="Times New Roman" w:cs="Times New Roman"/>
          <w:sz w:val="28"/>
          <w:szCs w:val="28"/>
          <w:lang w:val="en-CH"/>
        </w:rPr>
        <w:t>rights</w:t>
      </w:r>
      <w:r w:rsidR="0055567B" w:rsidRPr="008A3DF7">
        <w:rPr>
          <w:rFonts w:ascii="Times New Roman" w:hAnsi="Times New Roman" w:cs="Times New Roman"/>
          <w:sz w:val="28"/>
          <w:szCs w:val="28"/>
          <w:lang w:val="en-CH"/>
        </w:rPr>
        <w:t xml:space="preserve">, </w:t>
      </w:r>
      <w:r w:rsidR="00153F85" w:rsidRPr="008A3DF7">
        <w:rPr>
          <w:rFonts w:ascii="Times New Roman" w:hAnsi="Times New Roman" w:cs="Times New Roman"/>
          <w:sz w:val="28"/>
          <w:szCs w:val="28"/>
          <w:lang w:val="en-CH"/>
        </w:rPr>
        <w:t xml:space="preserve">end gender-based violence </w:t>
      </w:r>
      <w:r w:rsidR="008A3DF7" w:rsidRPr="008A3DF7">
        <w:rPr>
          <w:rFonts w:ascii="Times New Roman" w:hAnsi="Times New Roman" w:cs="Times New Roman"/>
          <w:sz w:val="28"/>
          <w:szCs w:val="28"/>
          <w:lang w:val="en-CH"/>
        </w:rPr>
        <w:t xml:space="preserve">and </w:t>
      </w:r>
      <w:r w:rsidR="00DA47B8" w:rsidRPr="008A3DF7">
        <w:rPr>
          <w:rFonts w:ascii="Times New Roman" w:hAnsi="Times New Roman" w:cs="Times New Roman"/>
          <w:sz w:val="28"/>
          <w:szCs w:val="28"/>
          <w:lang w:val="en-CH"/>
        </w:rPr>
        <w:t>restore essential services</w:t>
      </w:r>
      <w:r w:rsidRPr="008A3DF7">
        <w:rPr>
          <w:rFonts w:ascii="Times New Roman" w:hAnsi="Times New Roman" w:cs="Times New Roman"/>
          <w:sz w:val="28"/>
          <w:szCs w:val="28"/>
          <w:lang w:val="en-CH"/>
        </w:rPr>
        <w:t>. Together, we can</w:t>
      </w:r>
      <w:r w:rsidR="000B45DA" w:rsidRPr="008A3DF7">
        <w:rPr>
          <w:rFonts w:ascii="Times New Roman" w:hAnsi="Times New Roman" w:cs="Times New Roman"/>
          <w:sz w:val="28"/>
          <w:szCs w:val="28"/>
          <w:lang w:val="en-CH"/>
        </w:rPr>
        <w:t xml:space="preserve"> - </w:t>
      </w:r>
      <w:r w:rsidRPr="008A3DF7">
        <w:rPr>
          <w:rFonts w:ascii="Times New Roman" w:hAnsi="Times New Roman" w:cs="Times New Roman"/>
          <w:sz w:val="28"/>
          <w:szCs w:val="28"/>
          <w:lang w:val="en-CH"/>
        </w:rPr>
        <w:t>and must</w:t>
      </w:r>
      <w:r w:rsidR="000B45DA" w:rsidRPr="008A3DF7">
        <w:rPr>
          <w:rFonts w:ascii="Times New Roman" w:hAnsi="Times New Roman" w:cs="Times New Roman"/>
          <w:sz w:val="28"/>
          <w:szCs w:val="28"/>
          <w:lang w:val="en-CH"/>
        </w:rPr>
        <w:t xml:space="preserve"> </w:t>
      </w:r>
      <w:r w:rsidR="00581012" w:rsidRPr="008A3DF7">
        <w:rPr>
          <w:rFonts w:ascii="Times New Roman" w:hAnsi="Times New Roman" w:cs="Times New Roman"/>
          <w:sz w:val="28"/>
          <w:szCs w:val="28"/>
          <w:lang w:val="en-CH"/>
        </w:rPr>
        <w:t>–</w:t>
      </w:r>
      <w:r w:rsidR="000B45DA" w:rsidRPr="008A3DF7">
        <w:rPr>
          <w:rFonts w:ascii="Times New Roman" w:hAnsi="Times New Roman" w:cs="Times New Roman"/>
          <w:sz w:val="28"/>
          <w:szCs w:val="28"/>
          <w:lang w:val="en-CH"/>
        </w:rPr>
        <w:t xml:space="preserve"> </w:t>
      </w:r>
      <w:r w:rsidR="00581012" w:rsidRPr="008A3DF7">
        <w:rPr>
          <w:rFonts w:ascii="Times New Roman" w:hAnsi="Times New Roman" w:cs="Times New Roman"/>
          <w:sz w:val="28"/>
          <w:szCs w:val="28"/>
          <w:lang w:val="en-CH"/>
        </w:rPr>
        <w:t xml:space="preserve">strive to </w:t>
      </w:r>
      <w:r w:rsidRPr="008A3DF7">
        <w:rPr>
          <w:rFonts w:ascii="Times New Roman" w:hAnsi="Times New Roman" w:cs="Times New Roman"/>
          <w:sz w:val="28"/>
          <w:szCs w:val="28"/>
          <w:lang w:val="en-CH"/>
        </w:rPr>
        <w:t>reverse th</w:t>
      </w:r>
      <w:r w:rsidR="000B1F76" w:rsidRPr="008A3DF7">
        <w:rPr>
          <w:rFonts w:ascii="Times New Roman" w:hAnsi="Times New Roman" w:cs="Times New Roman"/>
          <w:sz w:val="28"/>
          <w:szCs w:val="28"/>
          <w:lang w:val="en-CH"/>
        </w:rPr>
        <w:t xml:space="preserve">ese </w:t>
      </w:r>
      <w:r w:rsidRPr="008A3DF7">
        <w:rPr>
          <w:rFonts w:ascii="Times New Roman" w:hAnsi="Times New Roman" w:cs="Times New Roman"/>
          <w:sz w:val="28"/>
          <w:szCs w:val="28"/>
          <w:lang w:val="en-CH"/>
        </w:rPr>
        <w:t>trend</w:t>
      </w:r>
      <w:r w:rsidR="00581012" w:rsidRPr="008A3DF7">
        <w:rPr>
          <w:rFonts w:ascii="Times New Roman" w:hAnsi="Times New Roman" w:cs="Times New Roman"/>
          <w:sz w:val="28"/>
          <w:szCs w:val="28"/>
          <w:lang w:val="en-CH"/>
        </w:rPr>
        <w:t>s</w:t>
      </w:r>
      <w:r w:rsidRPr="008A3DF7">
        <w:rPr>
          <w:rFonts w:ascii="Times New Roman" w:hAnsi="Times New Roman" w:cs="Times New Roman"/>
          <w:sz w:val="28"/>
          <w:szCs w:val="28"/>
          <w:lang w:val="en-CH"/>
        </w:rPr>
        <w:t xml:space="preserve"> </w:t>
      </w:r>
      <w:r w:rsidR="00581012" w:rsidRPr="008A3DF7">
        <w:rPr>
          <w:rFonts w:ascii="Times New Roman" w:hAnsi="Times New Roman" w:cs="Times New Roman"/>
          <w:sz w:val="28"/>
          <w:szCs w:val="28"/>
          <w:lang w:val="en-CH"/>
        </w:rPr>
        <w:t>for the benefit of women and girls worldwide</w:t>
      </w:r>
      <w:r w:rsidRPr="008A3DF7">
        <w:rPr>
          <w:rFonts w:ascii="Times New Roman" w:hAnsi="Times New Roman" w:cs="Times New Roman"/>
          <w:sz w:val="28"/>
          <w:szCs w:val="28"/>
          <w:lang w:val="en-CH"/>
        </w:rPr>
        <w:t>.</w:t>
      </w:r>
    </w:p>
    <w:p w14:paraId="57668CF3" w14:textId="77777777" w:rsidR="00410007" w:rsidRPr="00410007" w:rsidRDefault="00410007" w:rsidP="001D5261">
      <w:pPr>
        <w:spacing w:after="0"/>
        <w:ind w:firstLine="720"/>
        <w:jc w:val="both"/>
        <w:rPr>
          <w:rFonts w:ascii="Times New Roman" w:hAnsi="Times New Roman" w:cs="Times New Roman"/>
          <w:i/>
          <w:iCs/>
          <w:sz w:val="28"/>
          <w:szCs w:val="28"/>
        </w:rPr>
      </w:pPr>
    </w:p>
    <w:p w14:paraId="40A20209" w14:textId="1BBDB21C" w:rsidR="001D5261" w:rsidRPr="00410007" w:rsidRDefault="001D5261" w:rsidP="001D5261">
      <w:pPr>
        <w:spacing w:after="0"/>
        <w:ind w:firstLine="720"/>
        <w:jc w:val="both"/>
        <w:rPr>
          <w:rFonts w:ascii="Times New Roman" w:hAnsi="Times New Roman" w:cs="Times New Roman"/>
          <w:i/>
          <w:iCs/>
          <w:sz w:val="28"/>
          <w:szCs w:val="28"/>
          <w:lang w:val="fr-CH"/>
        </w:rPr>
      </w:pPr>
      <w:r w:rsidRPr="00410007">
        <w:rPr>
          <w:rFonts w:ascii="Times New Roman" w:hAnsi="Times New Roman" w:cs="Times New Roman"/>
          <w:i/>
          <w:iCs/>
          <w:sz w:val="28"/>
          <w:szCs w:val="28"/>
          <w:lang w:val="fr-CH"/>
        </w:rPr>
        <w:t>Madame la Présidente,</w:t>
      </w:r>
    </w:p>
    <w:p w14:paraId="2234E0BF" w14:textId="01D4D6BC" w:rsidR="001D5261" w:rsidRPr="00410007" w:rsidRDefault="001D5261" w:rsidP="001D5261">
      <w:pPr>
        <w:spacing w:after="0"/>
        <w:ind w:firstLine="720"/>
        <w:jc w:val="both"/>
        <w:rPr>
          <w:rFonts w:ascii="Times New Roman" w:hAnsi="Times New Roman" w:cs="Times New Roman"/>
          <w:sz w:val="28"/>
          <w:szCs w:val="28"/>
          <w:lang w:val="fr-CH"/>
        </w:rPr>
      </w:pPr>
      <w:r w:rsidRPr="00410007">
        <w:rPr>
          <w:rFonts w:ascii="Times New Roman" w:hAnsi="Times New Roman" w:cs="Times New Roman"/>
          <w:i/>
          <w:iCs/>
          <w:sz w:val="28"/>
          <w:szCs w:val="28"/>
          <w:lang w:val="fr-CH"/>
        </w:rPr>
        <w:t>Mesdames et M</w:t>
      </w:r>
      <w:r w:rsidR="002C608F">
        <w:rPr>
          <w:rFonts w:ascii="Times New Roman" w:hAnsi="Times New Roman" w:cs="Times New Roman"/>
          <w:i/>
          <w:iCs/>
          <w:sz w:val="28"/>
          <w:szCs w:val="28"/>
          <w:lang w:val="fr-CH"/>
        </w:rPr>
        <w:t xml:space="preserve">onsieur </w:t>
      </w:r>
      <w:r w:rsidRPr="00410007">
        <w:rPr>
          <w:rFonts w:ascii="Times New Roman" w:hAnsi="Times New Roman" w:cs="Times New Roman"/>
          <w:i/>
          <w:iCs/>
          <w:sz w:val="28"/>
          <w:szCs w:val="28"/>
          <w:lang w:val="fr-CH"/>
        </w:rPr>
        <w:t>les membres</w:t>
      </w:r>
      <w:r w:rsidRPr="00410007">
        <w:rPr>
          <w:rFonts w:ascii="Times New Roman" w:hAnsi="Times New Roman" w:cs="Times New Roman"/>
          <w:sz w:val="28"/>
          <w:szCs w:val="28"/>
          <w:lang w:val="fr-CH"/>
        </w:rPr>
        <w:t>,</w:t>
      </w:r>
    </w:p>
    <w:p w14:paraId="7FF128CE" w14:textId="77777777" w:rsidR="001D5261" w:rsidRPr="00410007" w:rsidRDefault="001D5261" w:rsidP="001D5261">
      <w:pPr>
        <w:spacing w:after="0"/>
        <w:ind w:firstLine="720"/>
        <w:jc w:val="both"/>
        <w:rPr>
          <w:rFonts w:ascii="Times New Roman" w:hAnsi="Times New Roman" w:cs="Times New Roman"/>
          <w:sz w:val="28"/>
          <w:szCs w:val="28"/>
          <w:lang w:val="fr-CH"/>
        </w:rPr>
      </w:pPr>
    </w:p>
    <w:p w14:paraId="619ED22E" w14:textId="0EDFA58F" w:rsidR="001D5261" w:rsidRPr="00410007" w:rsidRDefault="001D5261" w:rsidP="001D5261">
      <w:pPr>
        <w:spacing w:line="360" w:lineRule="auto"/>
        <w:ind w:firstLine="720"/>
        <w:jc w:val="both"/>
        <w:rPr>
          <w:rFonts w:ascii="Times New Roman" w:hAnsi="Times New Roman" w:cs="Times New Roman"/>
          <w:sz w:val="28"/>
          <w:szCs w:val="28"/>
          <w:lang w:val="fr-CH"/>
        </w:rPr>
      </w:pPr>
      <w:r w:rsidRPr="00410007">
        <w:rPr>
          <w:rFonts w:ascii="Times New Roman" w:hAnsi="Times New Roman" w:cs="Times New Roman"/>
          <w:sz w:val="28"/>
          <w:szCs w:val="28"/>
          <w:lang w:val="fr-CH"/>
        </w:rPr>
        <w:t xml:space="preserve">À cet égard, le HCDH s'engage à établir des partenariats mondiaux pour faire progresser les droits </w:t>
      </w:r>
      <w:r w:rsidR="00A3063D" w:rsidRPr="00410007">
        <w:rPr>
          <w:rFonts w:ascii="Times New Roman" w:hAnsi="Times New Roman" w:cs="Times New Roman"/>
          <w:sz w:val="28"/>
          <w:szCs w:val="28"/>
          <w:lang w:val="fr-CH"/>
        </w:rPr>
        <w:t>humains</w:t>
      </w:r>
      <w:r w:rsidRPr="00410007">
        <w:rPr>
          <w:rFonts w:ascii="Times New Roman" w:hAnsi="Times New Roman" w:cs="Times New Roman"/>
          <w:sz w:val="28"/>
          <w:szCs w:val="28"/>
          <w:lang w:val="fr-CH"/>
        </w:rPr>
        <w:t xml:space="preserve">. Au cours des prochains mois, le Haut-Commissaire lancera </w:t>
      </w:r>
      <w:bookmarkStart w:id="0" w:name="_Hlk218845008"/>
      <w:r w:rsidRPr="00410007">
        <w:rPr>
          <w:rFonts w:ascii="Times New Roman" w:hAnsi="Times New Roman" w:cs="Times New Roman"/>
          <w:b/>
          <w:bCs/>
          <w:sz w:val="28"/>
          <w:szCs w:val="28"/>
          <w:lang w:val="fr-CH"/>
        </w:rPr>
        <w:t>l'Alliance mondiale pour les droits humains</w:t>
      </w:r>
      <w:bookmarkEnd w:id="0"/>
      <w:r w:rsidRPr="00410007">
        <w:rPr>
          <w:rFonts w:ascii="Times New Roman" w:hAnsi="Times New Roman" w:cs="Times New Roman"/>
          <w:sz w:val="28"/>
          <w:szCs w:val="28"/>
          <w:lang w:val="fr-CH"/>
        </w:rPr>
        <w:t xml:space="preserve">, une initiative de grande envergure et à long terme visant à replacer les droits </w:t>
      </w:r>
      <w:r w:rsidR="00B55008" w:rsidRPr="00410007">
        <w:rPr>
          <w:rFonts w:ascii="Times New Roman" w:hAnsi="Times New Roman" w:cs="Times New Roman"/>
          <w:sz w:val="28"/>
          <w:szCs w:val="28"/>
          <w:lang w:val="fr-CH"/>
        </w:rPr>
        <w:t>humains</w:t>
      </w:r>
      <w:r w:rsidRPr="00410007">
        <w:rPr>
          <w:rFonts w:ascii="Times New Roman" w:hAnsi="Times New Roman" w:cs="Times New Roman"/>
          <w:sz w:val="28"/>
          <w:szCs w:val="28"/>
          <w:lang w:val="fr-CH"/>
        </w:rPr>
        <w:t xml:space="preserve"> au cœur du leadership politique, du débat public et de la vie quotidienne.</w:t>
      </w:r>
    </w:p>
    <w:p w14:paraId="24F223E7" w14:textId="35BA07EA" w:rsidR="001D5261" w:rsidRPr="00410007" w:rsidRDefault="001D5261" w:rsidP="001D5261">
      <w:pPr>
        <w:spacing w:line="360" w:lineRule="auto"/>
        <w:ind w:firstLine="720"/>
        <w:jc w:val="both"/>
        <w:rPr>
          <w:rFonts w:ascii="Times New Roman" w:hAnsi="Times New Roman" w:cs="Times New Roman"/>
          <w:sz w:val="28"/>
          <w:szCs w:val="28"/>
          <w:lang w:val="fr-CH"/>
        </w:rPr>
      </w:pPr>
      <w:r w:rsidRPr="00410007">
        <w:rPr>
          <w:rFonts w:ascii="Times New Roman" w:hAnsi="Times New Roman" w:cs="Times New Roman"/>
          <w:sz w:val="28"/>
          <w:szCs w:val="28"/>
          <w:lang w:val="fr-CH"/>
        </w:rPr>
        <w:lastRenderedPageBreak/>
        <w:t xml:space="preserve">L'Alliance mondiale réunira les gouvernements, la société civile, les jeunes, les artistes, les scientifiques, les entreprises, les organisations philanthropiques et l'ensemble du système des Nations Unies afin de défendre les </w:t>
      </w:r>
      <w:r w:rsidR="00F06800" w:rsidRPr="00410007">
        <w:rPr>
          <w:rFonts w:ascii="Times New Roman" w:hAnsi="Times New Roman" w:cs="Times New Roman"/>
          <w:sz w:val="28"/>
          <w:szCs w:val="28"/>
          <w:lang w:val="fr-CH"/>
        </w:rPr>
        <w:t>droits humains</w:t>
      </w:r>
      <w:r w:rsidRPr="00410007">
        <w:rPr>
          <w:rFonts w:ascii="Times New Roman" w:hAnsi="Times New Roman" w:cs="Times New Roman"/>
          <w:sz w:val="28"/>
          <w:szCs w:val="28"/>
          <w:lang w:val="fr-CH"/>
        </w:rPr>
        <w:t xml:space="preserve">, d'inspirer une action collective et de renforcer l'écosystème mondial des </w:t>
      </w:r>
      <w:r w:rsidR="00F06800" w:rsidRPr="00410007">
        <w:rPr>
          <w:rFonts w:ascii="Times New Roman" w:hAnsi="Times New Roman" w:cs="Times New Roman"/>
          <w:sz w:val="28"/>
          <w:szCs w:val="28"/>
          <w:lang w:val="fr-CH"/>
        </w:rPr>
        <w:t>droits humains</w:t>
      </w:r>
      <w:r w:rsidRPr="00410007">
        <w:rPr>
          <w:rFonts w:ascii="Times New Roman" w:hAnsi="Times New Roman" w:cs="Times New Roman"/>
          <w:sz w:val="28"/>
          <w:szCs w:val="28"/>
          <w:lang w:val="fr-CH"/>
        </w:rPr>
        <w:t>. Son objectif est de renouveler la promesse de la Déclaration universelle des droits de l'homme et de construire un monde dans lequel la responsabilité, la dignité et la justice définissent les relations entre les personnes et les institutions.</w:t>
      </w:r>
    </w:p>
    <w:p w14:paraId="22D84C99" w14:textId="184ECD52" w:rsidR="001D5261" w:rsidRPr="00410007" w:rsidRDefault="001D5261" w:rsidP="001D5261">
      <w:pPr>
        <w:spacing w:line="360" w:lineRule="auto"/>
        <w:ind w:firstLine="720"/>
        <w:jc w:val="both"/>
        <w:rPr>
          <w:rFonts w:ascii="Times New Roman" w:hAnsi="Times New Roman" w:cs="Times New Roman"/>
          <w:sz w:val="28"/>
          <w:szCs w:val="28"/>
          <w:lang w:val="fr-CH"/>
        </w:rPr>
      </w:pPr>
      <w:r w:rsidRPr="00410007">
        <w:rPr>
          <w:rFonts w:ascii="Times New Roman" w:hAnsi="Times New Roman" w:cs="Times New Roman"/>
          <w:sz w:val="28"/>
          <w:szCs w:val="28"/>
          <w:lang w:val="fr-CH"/>
        </w:rPr>
        <w:t xml:space="preserve">Nous comptons sur votre soutien pour cette initiative transformatrice. Ensemble, nous pouvons faire en sorte que les droits humains restent le fondement de la paix, de </w:t>
      </w:r>
      <w:r w:rsidR="00273A13">
        <w:rPr>
          <w:rFonts w:ascii="Times New Roman" w:hAnsi="Times New Roman" w:cs="Times New Roman"/>
          <w:sz w:val="28"/>
          <w:szCs w:val="28"/>
          <w:lang w:val="fr-CH"/>
        </w:rPr>
        <w:t>la sécurité</w:t>
      </w:r>
      <w:r w:rsidR="00273A13" w:rsidRPr="00410007">
        <w:rPr>
          <w:rFonts w:ascii="Times New Roman" w:hAnsi="Times New Roman" w:cs="Times New Roman"/>
          <w:sz w:val="28"/>
          <w:szCs w:val="28"/>
          <w:lang w:val="fr-CH"/>
        </w:rPr>
        <w:t xml:space="preserve"> </w:t>
      </w:r>
      <w:r w:rsidRPr="00410007">
        <w:rPr>
          <w:rFonts w:ascii="Times New Roman" w:hAnsi="Times New Roman" w:cs="Times New Roman"/>
          <w:sz w:val="28"/>
          <w:szCs w:val="28"/>
          <w:lang w:val="fr-CH"/>
        </w:rPr>
        <w:t>et du développement durable.</w:t>
      </w:r>
    </w:p>
    <w:p w14:paraId="354B5D75" w14:textId="6D6DB9E4" w:rsidR="000A29ED" w:rsidRPr="000A29ED" w:rsidRDefault="0020454F" w:rsidP="00410007">
      <w:pPr>
        <w:spacing w:after="0" w:line="360" w:lineRule="auto"/>
        <w:ind w:left="709"/>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t>Madam</w:t>
      </w:r>
      <w:r w:rsidR="008D5881">
        <w:rPr>
          <w:rFonts w:ascii="Times New Roman" w:hAnsi="Times New Roman" w:cs="Times New Roman"/>
          <w:i/>
          <w:sz w:val="28"/>
          <w:szCs w:val="28"/>
          <w:lang w:val="en-GB"/>
        </w:rPr>
        <w:t>e</w:t>
      </w:r>
      <w:r w:rsidRPr="000A29ED">
        <w:rPr>
          <w:rFonts w:ascii="Times New Roman" w:hAnsi="Times New Roman" w:cs="Times New Roman"/>
          <w:i/>
          <w:sz w:val="28"/>
          <w:szCs w:val="28"/>
          <w:lang w:val="en-GB"/>
        </w:rPr>
        <w:t xml:space="preserve"> </w:t>
      </w:r>
      <w:r w:rsidR="000A29ED" w:rsidRPr="000A29ED">
        <w:rPr>
          <w:rFonts w:ascii="Times New Roman" w:hAnsi="Times New Roman" w:cs="Times New Roman"/>
          <w:i/>
          <w:sz w:val="28"/>
          <w:szCs w:val="28"/>
          <w:lang w:val="en-GB"/>
        </w:rPr>
        <w:t>Chair,</w:t>
      </w:r>
    </w:p>
    <w:p w14:paraId="274D13F8" w14:textId="77777777" w:rsidR="000A29ED" w:rsidRPr="000A29ED" w:rsidRDefault="000A29ED" w:rsidP="00410007">
      <w:pPr>
        <w:spacing w:line="360" w:lineRule="auto"/>
        <w:ind w:left="709"/>
        <w:rPr>
          <w:rFonts w:ascii="Times New Roman" w:hAnsi="Times New Roman" w:cs="Times New Roman"/>
          <w:i/>
          <w:sz w:val="28"/>
          <w:szCs w:val="28"/>
          <w:lang w:val="en-GB"/>
        </w:rPr>
      </w:pPr>
      <w:r w:rsidRPr="000A29ED">
        <w:rPr>
          <w:rFonts w:ascii="Times New Roman" w:hAnsi="Times New Roman" w:cs="Times New Roman"/>
          <w:i/>
          <w:sz w:val="28"/>
          <w:szCs w:val="28"/>
          <w:lang w:val="en-GB"/>
        </w:rPr>
        <w:t>Distinguished members,</w:t>
      </w:r>
    </w:p>
    <w:p w14:paraId="0FED8C40" w14:textId="23E0E9E6" w:rsidR="00765444" w:rsidRDefault="00CE5A03" w:rsidP="00A96F77">
      <w:pPr>
        <w:spacing w:line="360" w:lineRule="auto"/>
        <w:ind w:firstLine="720"/>
        <w:jc w:val="both"/>
        <w:rPr>
          <w:rFonts w:ascii="Times New Roman" w:hAnsi="Times New Roman" w:cs="Times New Roman"/>
          <w:sz w:val="28"/>
          <w:szCs w:val="28"/>
          <w:lang w:val="en-GB"/>
        </w:rPr>
      </w:pPr>
      <w:r>
        <w:rPr>
          <w:rFonts w:ascii="Times New Roman" w:hAnsi="Times New Roman" w:cs="Times New Roman"/>
          <w:sz w:val="28"/>
          <w:szCs w:val="28"/>
          <w:lang w:val="en-GB"/>
        </w:rPr>
        <w:t>Y</w:t>
      </w:r>
      <w:r w:rsidR="00F30853">
        <w:rPr>
          <w:rFonts w:ascii="Times New Roman" w:hAnsi="Times New Roman" w:cs="Times New Roman"/>
          <w:sz w:val="28"/>
          <w:szCs w:val="28"/>
          <w:lang w:val="en-GB"/>
        </w:rPr>
        <w:t xml:space="preserve">our work </w:t>
      </w:r>
      <w:r w:rsidR="00AA4BC9">
        <w:rPr>
          <w:rFonts w:ascii="Times New Roman" w:hAnsi="Times New Roman" w:cs="Times New Roman"/>
          <w:sz w:val="28"/>
          <w:szCs w:val="28"/>
          <w:lang w:val="en-GB"/>
        </w:rPr>
        <w:t>has</w:t>
      </w:r>
      <w:r w:rsidR="00985476">
        <w:rPr>
          <w:rFonts w:ascii="Times New Roman" w:hAnsi="Times New Roman" w:cs="Times New Roman"/>
          <w:sz w:val="28"/>
          <w:szCs w:val="28"/>
          <w:lang w:val="en-GB"/>
        </w:rPr>
        <w:t xml:space="preserve"> never been more important</w:t>
      </w:r>
      <w:r w:rsidR="00F30853">
        <w:rPr>
          <w:rFonts w:ascii="Times New Roman" w:hAnsi="Times New Roman" w:cs="Times New Roman"/>
          <w:sz w:val="28"/>
          <w:szCs w:val="28"/>
          <w:lang w:val="en-GB"/>
        </w:rPr>
        <w:t xml:space="preserve">. And yet, treaty bodies are facing unprecedented constraints. </w:t>
      </w:r>
      <w:r w:rsidR="00850300" w:rsidRPr="00850300">
        <w:rPr>
          <w:rFonts w:ascii="Times New Roman" w:hAnsi="Times New Roman" w:cs="Times New Roman"/>
          <w:sz w:val="28"/>
          <w:szCs w:val="28"/>
          <w:lang w:val="en-GB"/>
        </w:rPr>
        <w:t>In 2025,</w:t>
      </w:r>
      <w:r w:rsidR="008702B3">
        <w:rPr>
          <w:rFonts w:ascii="Times New Roman" w:hAnsi="Times New Roman" w:cs="Times New Roman"/>
          <w:sz w:val="28"/>
          <w:szCs w:val="28"/>
          <w:lang w:val="en-GB"/>
        </w:rPr>
        <w:t xml:space="preserve"> more than </w:t>
      </w:r>
      <w:r w:rsidR="00850300" w:rsidRPr="00850300">
        <w:rPr>
          <w:rFonts w:ascii="Times New Roman" w:hAnsi="Times New Roman" w:cs="Times New Roman"/>
          <w:sz w:val="28"/>
          <w:szCs w:val="28"/>
          <w:lang w:val="en-GB"/>
        </w:rPr>
        <w:t xml:space="preserve">30 percent of meeting </w:t>
      </w:r>
      <w:r w:rsidR="00925E44" w:rsidRPr="00850300">
        <w:rPr>
          <w:rFonts w:ascii="Times New Roman" w:hAnsi="Times New Roman" w:cs="Times New Roman"/>
          <w:sz w:val="28"/>
          <w:szCs w:val="28"/>
          <w:lang w:val="en-GB"/>
        </w:rPr>
        <w:t>time</w:t>
      </w:r>
      <w:r w:rsidR="00350529">
        <w:rPr>
          <w:rFonts w:ascii="Times New Roman" w:hAnsi="Times New Roman" w:cs="Times New Roman"/>
          <w:sz w:val="28"/>
          <w:szCs w:val="28"/>
          <w:lang w:val="en-GB"/>
        </w:rPr>
        <w:t xml:space="preserve"> was lost,</w:t>
      </w:r>
      <w:r w:rsidR="00925E44" w:rsidRPr="00850300">
        <w:rPr>
          <w:rFonts w:ascii="Times New Roman" w:hAnsi="Times New Roman" w:cs="Times New Roman"/>
          <w:sz w:val="28"/>
          <w:szCs w:val="28"/>
          <w:lang w:val="en-GB"/>
        </w:rPr>
        <w:t xml:space="preserve"> a</w:t>
      </w:r>
      <w:r w:rsidR="00E60428">
        <w:rPr>
          <w:rFonts w:ascii="Times New Roman" w:hAnsi="Times New Roman" w:cs="Times New Roman"/>
          <w:sz w:val="28"/>
          <w:szCs w:val="28"/>
          <w:lang w:val="en-GB"/>
        </w:rPr>
        <w:t xml:space="preserve">nd </w:t>
      </w:r>
      <w:r w:rsidR="00B84B31">
        <w:rPr>
          <w:rFonts w:ascii="Times New Roman" w:hAnsi="Times New Roman" w:cs="Times New Roman"/>
          <w:sz w:val="28"/>
          <w:szCs w:val="28"/>
          <w:lang w:val="en-GB"/>
        </w:rPr>
        <w:t>t</w:t>
      </w:r>
      <w:r w:rsidR="00850300" w:rsidRPr="00850300">
        <w:rPr>
          <w:rFonts w:ascii="Times New Roman" w:hAnsi="Times New Roman" w:cs="Times New Roman"/>
          <w:sz w:val="28"/>
          <w:szCs w:val="28"/>
          <w:lang w:val="en-GB"/>
        </w:rPr>
        <w:t xml:space="preserve">his caused major delays, resulted in </w:t>
      </w:r>
      <w:r w:rsidR="00850300" w:rsidRPr="00925E44">
        <w:rPr>
          <w:rFonts w:ascii="Times New Roman" w:hAnsi="Times New Roman" w:cs="Times New Roman"/>
          <w:sz w:val="28"/>
          <w:szCs w:val="28"/>
          <w:lang w:val="en-GB"/>
        </w:rPr>
        <w:t>the cancellation of State party</w:t>
      </w:r>
      <w:r w:rsidR="00850300" w:rsidRPr="00850300">
        <w:rPr>
          <w:rFonts w:ascii="Times New Roman" w:hAnsi="Times New Roman" w:cs="Times New Roman"/>
          <w:sz w:val="28"/>
          <w:szCs w:val="28"/>
          <w:lang w:val="en-GB"/>
        </w:rPr>
        <w:t xml:space="preserve"> reviews as well as pre-sessional working groups, and, coupled with a decrease in State party reports received in 2025, ha</w:t>
      </w:r>
      <w:r w:rsidR="00F30853">
        <w:rPr>
          <w:rFonts w:ascii="Times New Roman" w:hAnsi="Times New Roman" w:cs="Times New Roman"/>
          <w:sz w:val="28"/>
          <w:szCs w:val="28"/>
          <w:lang w:val="en-GB"/>
        </w:rPr>
        <w:t>d</w:t>
      </w:r>
      <w:r w:rsidR="00850300" w:rsidRPr="00850300">
        <w:rPr>
          <w:rFonts w:ascii="Times New Roman" w:hAnsi="Times New Roman" w:cs="Times New Roman"/>
          <w:sz w:val="28"/>
          <w:szCs w:val="28"/>
          <w:lang w:val="en-GB"/>
        </w:rPr>
        <w:t xml:space="preserve"> serious consequences </w:t>
      </w:r>
      <w:r w:rsidR="008B3F1C">
        <w:rPr>
          <w:rFonts w:ascii="Times New Roman" w:hAnsi="Times New Roman" w:cs="Times New Roman"/>
          <w:sz w:val="28"/>
          <w:szCs w:val="28"/>
          <w:lang w:val="en-GB"/>
        </w:rPr>
        <w:t>for</w:t>
      </w:r>
      <w:r w:rsidR="00850300" w:rsidRPr="00850300">
        <w:rPr>
          <w:rFonts w:ascii="Times New Roman" w:hAnsi="Times New Roman" w:cs="Times New Roman"/>
          <w:sz w:val="28"/>
          <w:szCs w:val="28"/>
          <w:lang w:val="en-GB"/>
        </w:rPr>
        <w:t xml:space="preserve"> the functioning of the treaty body system. </w:t>
      </w:r>
    </w:p>
    <w:p w14:paraId="46C46738" w14:textId="77AC1EEF" w:rsidR="00F66C88" w:rsidRPr="007B00BF" w:rsidRDefault="00765444" w:rsidP="00B37D31">
      <w:pPr>
        <w:spacing w:line="360" w:lineRule="auto"/>
        <w:ind w:firstLine="720"/>
        <w:jc w:val="both"/>
        <w:rPr>
          <w:rFonts w:ascii="Times New Roman" w:hAnsi="Times New Roman" w:cs="Times New Roman"/>
          <w:sz w:val="28"/>
          <w:szCs w:val="28"/>
          <w:lang w:val="en-CH"/>
        </w:rPr>
      </w:pPr>
      <w:r>
        <w:rPr>
          <w:rFonts w:ascii="Times New Roman" w:hAnsi="Times New Roman" w:cs="Times New Roman"/>
          <w:sz w:val="28"/>
          <w:szCs w:val="28"/>
          <w:lang w:val="en-GB"/>
        </w:rPr>
        <w:t xml:space="preserve">This year, we expect the resource situation to remain extremely challenging with further cuts in both post and non-post resources.  This means </w:t>
      </w:r>
      <w:r w:rsidR="00B84B31">
        <w:rPr>
          <w:rFonts w:ascii="Times New Roman" w:hAnsi="Times New Roman" w:cs="Times New Roman"/>
          <w:sz w:val="28"/>
          <w:szCs w:val="28"/>
          <w:lang w:val="en-GB"/>
        </w:rPr>
        <w:t xml:space="preserve">less meeting time, </w:t>
      </w:r>
      <w:r w:rsidR="00CE0B9F">
        <w:rPr>
          <w:rFonts w:ascii="Times New Roman" w:hAnsi="Times New Roman" w:cs="Times New Roman"/>
          <w:sz w:val="28"/>
          <w:szCs w:val="28"/>
          <w:lang w:val="en-GB"/>
        </w:rPr>
        <w:t>reduced conference services</w:t>
      </w:r>
      <w:r w:rsidR="004A3BDC">
        <w:rPr>
          <w:rFonts w:ascii="Times New Roman" w:hAnsi="Times New Roman" w:cs="Times New Roman"/>
          <w:sz w:val="28"/>
          <w:szCs w:val="28"/>
          <w:lang w:val="en-GB"/>
        </w:rPr>
        <w:t>,</w:t>
      </w:r>
      <w:r w:rsidR="00B84B31">
        <w:rPr>
          <w:rFonts w:ascii="Times New Roman" w:hAnsi="Times New Roman" w:cs="Times New Roman"/>
          <w:sz w:val="28"/>
          <w:szCs w:val="28"/>
          <w:lang w:val="en-GB"/>
        </w:rPr>
        <w:t xml:space="preserve"> </w:t>
      </w:r>
      <w:r w:rsidR="00B443B1">
        <w:rPr>
          <w:rFonts w:ascii="Times New Roman" w:hAnsi="Times New Roman" w:cs="Times New Roman"/>
          <w:sz w:val="28"/>
          <w:szCs w:val="28"/>
          <w:lang w:val="en-GB"/>
        </w:rPr>
        <w:t xml:space="preserve">fewer </w:t>
      </w:r>
      <w:r w:rsidR="00F208A9">
        <w:rPr>
          <w:rFonts w:ascii="Times New Roman" w:hAnsi="Times New Roman" w:cs="Times New Roman"/>
          <w:sz w:val="28"/>
          <w:szCs w:val="28"/>
          <w:lang w:val="en-GB"/>
        </w:rPr>
        <w:t xml:space="preserve">deliverables, </w:t>
      </w:r>
      <w:r w:rsidR="00B84B31" w:rsidRPr="004A3BDC">
        <w:rPr>
          <w:rFonts w:ascii="Times New Roman" w:hAnsi="Times New Roman" w:cs="Times New Roman"/>
          <w:sz w:val="28"/>
          <w:szCs w:val="28"/>
          <w:lang w:val="en-GB"/>
        </w:rPr>
        <w:t xml:space="preserve">and, </w:t>
      </w:r>
      <w:r w:rsidR="004A3BDC" w:rsidRPr="004A3BDC">
        <w:rPr>
          <w:rFonts w:ascii="Times New Roman" w:hAnsi="Times New Roman" w:cs="Times New Roman"/>
          <w:sz w:val="28"/>
          <w:szCs w:val="28"/>
          <w:lang w:val="en-GB"/>
        </w:rPr>
        <w:t>ultimately</w:t>
      </w:r>
      <w:r w:rsidR="00B84B31" w:rsidRPr="004A3BDC">
        <w:rPr>
          <w:rFonts w:ascii="Times New Roman" w:hAnsi="Times New Roman" w:cs="Times New Roman"/>
          <w:sz w:val="28"/>
          <w:szCs w:val="28"/>
          <w:lang w:val="en-GB"/>
        </w:rPr>
        <w:t>, less impact</w:t>
      </w:r>
      <w:r w:rsidR="00F66C88" w:rsidRPr="004A3BDC">
        <w:rPr>
          <w:rFonts w:ascii="Times New Roman" w:hAnsi="Times New Roman" w:cs="Times New Roman"/>
          <w:sz w:val="28"/>
          <w:szCs w:val="28"/>
          <w:lang w:val="en-CH"/>
        </w:rPr>
        <w:t>.</w:t>
      </w:r>
      <w:r w:rsidR="00F66C88">
        <w:rPr>
          <w:rFonts w:ascii="Times New Roman" w:hAnsi="Times New Roman" w:cs="Times New Roman"/>
          <w:sz w:val="28"/>
          <w:szCs w:val="28"/>
          <w:lang w:val="en-CH"/>
        </w:rPr>
        <w:t xml:space="preserve"> </w:t>
      </w:r>
    </w:p>
    <w:p w14:paraId="71D128B4" w14:textId="1057011D" w:rsidR="00F30853" w:rsidRDefault="00850300" w:rsidP="00527970">
      <w:pPr>
        <w:spacing w:line="360" w:lineRule="auto"/>
        <w:ind w:firstLine="720"/>
        <w:jc w:val="both"/>
        <w:rPr>
          <w:rFonts w:ascii="Times New Roman" w:hAnsi="Times New Roman" w:cs="Times New Roman"/>
          <w:sz w:val="28"/>
          <w:szCs w:val="28"/>
          <w:lang w:val="en-GB"/>
        </w:rPr>
      </w:pPr>
      <w:r w:rsidRPr="00850300">
        <w:rPr>
          <w:rFonts w:ascii="Times New Roman" w:hAnsi="Times New Roman" w:cs="Times New Roman"/>
          <w:sz w:val="28"/>
          <w:szCs w:val="28"/>
          <w:lang w:val="en-GB"/>
        </w:rPr>
        <w:t>The High Commissioner has</w:t>
      </w:r>
      <w:r w:rsidR="00225BFF">
        <w:rPr>
          <w:rFonts w:ascii="Times New Roman" w:hAnsi="Times New Roman" w:cs="Times New Roman"/>
          <w:sz w:val="28"/>
          <w:szCs w:val="28"/>
          <w:lang w:val="en-GB"/>
        </w:rPr>
        <w:t xml:space="preserve"> </w:t>
      </w:r>
      <w:r w:rsidR="003A3193">
        <w:rPr>
          <w:rFonts w:ascii="Times New Roman" w:hAnsi="Times New Roman" w:cs="Times New Roman"/>
          <w:sz w:val="28"/>
          <w:szCs w:val="28"/>
          <w:lang w:val="en-GB"/>
        </w:rPr>
        <w:t xml:space="preserve">consistently warned </w:t>
      </w:r>
      <w:r w:rsidRPr="00850300">
        <w:rPr>
          <w:rFonts w:ascii="Times New Roman" w:hAnsi="Times New Roman" w:cs="Times New Roman"/>
          <w:sz w:val="28"/>
          <w:szCs w:val="28"/>
          <w:lang w:val="en-GB"/>
        </w:rPr>
        <w:t xml:space="preserve">that, if this trend continues, </w:t>
      </w:r>
      <w:r w:rsidR="005649AE">
        <w:rPr>
          <w:rFonts w:ascii="Times New Roman" w:hAnsi="Times New Roman" w:cs="Times New Roman"/>
          <w:sz w:val="28"/>
          <w:szCs w:val="28"/>
          <w:lang w:val="en-GB"/>
        </w:rPr>
        <w:t xml:space="preserve">the system </w:t>
      </w:r>
      <w:r w:rsidRPr="00850300">
        <w:rPr>
          <w:rFonts w:ascii="Times New Roman" w:hAnsi="Times New Roman" w:cs="Times New Roman"/>
          <w:sz w:val="28"/>
          <w:szCs w:val="28"/>
          <w:lang w:val="en-GB"/>
        </w:rPr>
        <w:t>risk</w:t>
      </w:r>
      <w:r w:rsidR="00B80696">
        <w:rPr>
          <w:rFonts w:ascii="Times New Roman" w:hAnsi="Times New Roman" w:cs="Times New Roman"/>
          <w:sz w:val="28"/>
          <w:szCs w:val="28"/>
          <w:lang w:val="en-GB"/>
        </w:rPr>
        <w:t>s</w:t>
      </w:r>
      <w:r w:rsidRPr="00850300">
        <w:rPr>
          <w:rFonts w:ascii="Times New Roman" w:hAnsi="Times New Roman" w:cs="Times New Roman"/>
          <w:sz w:val="28"/>
          <w:szCs w:val="28"/>
          <w:lang w:val="en-GB"/>
        </w:rPr>
        <w:t xml:space="preserve"> reaching a breaking point</w:t>
      </w:r>
      <w:r w:rsidR="00B80696">
        <w:rPr>
          <w:rFonts w:ascii="Times New Roman" w:hAnsi="Times New Roman" w:cs="Times New Roman"/>
          <w:sz w:val="28"/>
          <w:szCs w:val="28"/>
          <w:lang w:val="en-GB"/>
        </w:rPr>
        <w:t xml:space="preserve">. He has called for </w:t>
      </w:r>
      <w:r w:rsidR="00B84B31">
        <w:rPr>
          <w:rFonts w:ascii="Times New Roman" w:hAnsi="Times New Roman" w:cs="Times New Roman"/>
          <w:sz w:val="28"/>
          <w:szCs w:val="28"/>
          <w:lang w:val="en-GB"/>
        </w:rPr>
        <w:t>innovative ideas</w:t>
      </w:r>
      <w:r w:rsidR="00FE3102">
        <w:rPr>
          <w:rFonts w:ascii="Times New Roman" w:hAnsi="Times New Roman" w:cs="Times New Roman"/>
          <w:sz w:val="28"/>
          <w:szCs w:val="28"/>
          <w:lang w:val="en-GB"/>
        </w:rPr>
        <w:t xml:space="preserve"> / solutions</w:t>
      </w:r>
      <w:r w:rsidR="00B84B31">
        <w:rPr>
          <w:rFonts w:ascii="Times New Roman" w:hAnsi="Times New Roman" w:cs="Times New Roman"/>
          <w:sz w:val="28"/>
          <w:szCs w:val="28"/>
          <w:lang w:val="en-GB"/>
        </w:rPr>
        <w:t xml:space="preserve">, including in connection with the UN80 </w:t>
      </w:r>
      <w:r w:rsidR="00D229E6">
        <w:rPr>
          <w:rFonts w:ascii="Times New Roman" w:hAnsi="Times New Roman" w:cs="Times New Roman"/>
          <w:sz w:val="28"/>
          <w:szCs w:val="28"/>
          <w:lang w:val="en-GB"/>
        </w:rPr>
        <w:t>I</w:t>
      </w:r>
      <w:r w:rsidR="00B84B31">
        <w:rPr>
          <w:rFonts w:ascii="Times New Roman" w:hAnsi="Times New Roman" w:cs="Times New Roman"/>
          <w:sz w:val="28"/>
          <w:szCs w:val="28"/>
          <w:lang w:val="en-GB"/>
        </w:rPr>
        <w:t>nitiative</w:t>
      </w:r>
      <w:r w:rsidRPr="00410007">
        <w:rPr>
          <w:rFonts w:ascii="Times New Roman" w:hAnsi="Times New Roman" w:cs="Times New Roman"/>
          <w:sz w:val="28"/>
          <w:szCs w:val="28"/>
          <w:lang w:val="en-GB"/>
        </w:rPr>
        <w:t xml:space="preserve">. </w:t>
      </w:r>
      <w:r w:rsidR="00273A13" w:rsidRPr="00410007">
        <w:rPr>
          <w:rFonts w:ascii="Times New Roman" w:hAnsi="Times New Roman" w:cs="Times New Roman"/>
          <w:sz w:val="28"/>
          <w:szCs w:val="28"/>
          <w:lang w:val="en-GB"/>
        </w:rPr>
        <w:t xml:space="preserve">This challenge was addressed as an issue of high importance at the Chairpersons’ informal meeting in early December 2025 and will be a topic for their formal annual </w:t>
      </w:r>
      <w:r w:rsidR="00273A13" w:rsidRPr="00410007">
        <w:rPr>
          <w:rFonts w:ascii="Times New Roman" w:hAnsi="Times New Roman" w:cs="Times New Roman"/>
          <w:sz w:val="28"/>
          <w:szCs w:val="28"/>
          <w:lang w:val="en-GB"/>
        </w:rPr>
        <w:lastRenderedPageBreak/>
        <w:t>meeting in June 2026.</w:t>
      </w:r>
      <w:r w:rsidR="00273A13" w:rsidRPr="00850300">
        <w:rPr>
          <w:rFonts w:ascii="Times New Roman" w:hAnsi="Times New Roman" w:cs="Times New Roman"/>
          <w:sz w:val="28"/>
          <w:szCs w:val="28"/>
          <w:lang w:val="en-GB"/>
        </w:rPr>
        <w:t xml:space="preserve"> </w:t>
      </w:r>
      <w:r w:rsidRPr="00850300">
        <w:rPr>
          <w:rFonts w:ascii="Times New Roman" w:hAnsi="Times New Roman" w:cs="Times New Roman"/>
          <w:sz w:val="28"/>
          <w:szCs w:val="28"/>
          <w:lang w:val="en-GB"/>
        </w:rPr>
        <w:t xml:space="preserve">Let me assure you that the Office is doing its utmost to </w:t>
      </w:r>
      <w:r w:rsidR="00DA5EA7">
        <w:rPr>
          <w:rFonts w:ascii="Times New Roman" w:hAnsi="Times New Roman" w:cs="Times New Roman"/>
          <w:sz w:val="28"/>
          <w:szCs w:val="28"/>
          <w:lang w:val="en-GB"/>
        </w:rPr>
        <w:t>support</w:t>
      </w:r>
      <w:r w:rsidR="00DA5EA7" w:rsidRPr="00850300">
        <w:rPr>
          <w:rFonts w:ascii="Times New Roman" w:hAnsi="Times New Roman" w:cs="Times New Roman"/>
          <w:sz w:val="28"/>
          <w:szCs w:val="28"/>
          <w:lang w:val="en-GB"/>
        </w:rPr>
        <w:t xml:space="preserve"> </w:t>
      </w:r>
      <w:r w:rsidRPr="00850300">
        <w:rPr>
          <w:rFonts w:ascii="Times New Roman" w:hAnsi="Times New Roman" w:cs="Times New Roman"/>
          <w:sz w:val="28"/>
          <w:szCs w:val="28"/>
          <w:lang w:val="en-GB"/>
        </w:rPr>
        <w:t xml:space="preserve">this Committee and other treaty bodies, including by highlighting the direct impact that resource limitations have on human rights protection on the ground. The messaging has been consistent. </w:t>
      </w:r>
    </w:p>
    <w:p w14:paraId="7199FB6F" w14:textId="6F77AE83" w:rsidR="00410007" w:rsidRDefault="00F30853" w:rsidP="00066E1D">
      <w:pPr>
        <w:spacing w:line="360" w:lineRule="auto"/>
        <w:ind w:firstLine="720"/>
        <w:jc w:val="both"/>
        <w:rPr>
          <w:rFonts w:ascii="Times New Roman" w:hAnsi="Times New Roman" w:cs="Times New Roman"/>
          <w:i/>
          <w:sz w:val="28"/>
          <w:szCs w:val="28"/>
          <w:lang w:val="en-GB"/>
        </w:rPr>
      </w:pPr>
      <w:r w:rsidRPr="00F30853">
        <w:rPr>
          <w:rFonts w:ascii="Times New Roman" w:hAnsi="Times New Roman" w:cs="Times New Roman"/>
          <w:sz w:val="28"/>
          <w:szCs w:val="28"/>
          <w:lang w:val="en-GB"/>
        </w:rPr>
        <w:t>I am confident that through collaboration, innovation, and shared commitment, we can navigate these constraints and ensure that the essential work of protecting human rights moves forward.</w:t>
      </w:r>
    </w:p>
    <w:p w14:paraId="4BEC6F43" w14:textId="1BB457CB" w:rsidR="00527970" w:rsidRPr="00420630" w:rsidRDefault="00527970" w:rsidP="00410007">
      <w:pPr>
        <w:spacing w:after="0" w:line="360" w:lineRule="auto"/>
        <w:ind w:left="709"/>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t>Madam</w:t>
      </w:r>
      <w:r w:rsidR="00F208A9">
        <w:rPr>
          <w:rFonts w:ascii="Times New Roman" w:hAnsi="Times New Roman" w:cs="Times New Roman"/>
          <w:i/>
          <w:sz w:val="28"/>
          <w:szCs w:val="28"/>
          <w:lang w:val="en-GB"/>
        </w:rPr>
        <w:t>e</w:t>
      </w:r>
      <w:r w:rsidRPr="00420630">
        <w:rPr>
          <w:rFonts w:ascii="Times New Roman" w:hAnsi="Times New Roman" w:cs="Times New Roman"/>
          <w:i/>
          <w:sz w:val="28"/>
          <w:szCs w:val="28"/>
          <w:lang w:val="en-GB"/>
        </w:rPr>
        <w:t xml:space="preserve"> Chair,</w:t>
      </w:r>
    </w:p>
    <w:p w14:paraId="53A79352" w14:textId="6CAE3C91" w:rsidR="00527970" w:rsidRPr="003F5CAB" w:rsidRDefault="00527970" w:rsidP="00410007">
      <w:pPr>
        <w:spacing w:line="360" w:lineRule="auto"/>
        <w:ind w:left="709"/>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5ECBA1A1" w14:textId="76D3ACF6" w:rsidR="00527970" w:rsidRPr="003F5CAB" w:rsidRDefault="0002086C" w:rsidP="009E512C">
      <w:pPr>
        <w:spacing w:line="360" w:lineRule="auto"/>
        <w:ind w:firstLine="720"/>
        <w:jc w:val="both"/>
        <w:rPr>
          <w:rFonts w:ascii="Times New Roman" w:hAnsi="Times New Roman" w:cs="Times New Roman"/>
          <w:sz w:val="28"/>
          <w:szCs w:val="28"/>
          <w:lang w:val="en-CH"/>
        </w:rPr>
      </w:pPr>
      <w:r>
        <w:rPr>
          <w:rFonts w:ascii="Times New Roman" w:hAnsi="Times New Roman" w:cs="Times New Roman"/>
          <w:sz w:val="28"/>
          <w:szCs w:val="28"/>
          <w:lang w:val="en-CH"/>
        </w:rPr>
        <w:t>I would like to express</w:t>
      </w:r>
      <w:r w:rsidR="00895EF6">
        <w:rPr>
          <w:rFonts w:ascii="Times New Roman" w:hAnsi="Times New Roman" w:cs="Times New Roman"/>
          <w:sz w:val="28"/>
          <w:szCs w:val="28"/>
          <w:lang w:val="en-CH"/>
        </w:rPr>
        <w:t xml:space="preserve"> my sincere appreciation for your</w:t>
      </w:r>
      <w:r w:rsidR="00E65670">
        <w:rPr>
          <w:rFonts w:ascii="Times New Roman" w:hAnsi="Times New Roman" w:cs="Times New Roman"/>
          <w:sz w:val="28"/>
          <w:szCs w:val="28"/>
          <w:lang w:val="en-CH"/>
        </w:rPr>
        <w:t xml:space="preserve"> achievements during this difficult period. </w:t>
      </w:r>
      <w:r w:rsidR="00FC5A69">
        <w:rPr>
          <w:rFonts w:ascii="Times New Roman" w:hAnsi="Times New Roman" w:cs="Times New Roman"/>
          <w:sz w:val="28"/>
          <w:szCs w:val="28"/>
          <w:lang w:val="en-CH"/>
        </w:rPr>
        <w:t>Y</w:t>
      </w:r>
      <w:r w:rsidR="00527970" w:rsidRPr="003F5CAB">
        <w:rPr>
          <w:rFonts w:ascii="Times New Roman" w:hAnsi="Times New Roman" w:cs="Times New Roman"/>
          <w:sz w:val="28"/>
          <w:szCs w:val="28"/>
          <w:lang w:val="en-CH"/>
        </w:rPr>
        <w:t xml:space="preserve">our commitment </w:t>
      </w:r>
      <w:r w:rsidR="00527970">
        <w:rPr>
          <w:rFonts w:ascii="Times New Roman" w:hAnsi="Times New Roman" w:cs="Times New Roman"/>
          <w:sz w:val="28"/>
          <w:szCs w:val="28"/>
          <w:lang w:val="en-CH"/>
        </w:rPr>
        <w:t>in advancing the work of the Committee</w:t>
      </w:r>
      <w:r w:rsidR="004616FE">
        <w:rPr>
          <w:rFonts w:ascii="Times New Roman" w:hAnsi="Times New Roman" w:cs="Times New Roman"/>
          <w:sz w:val="28"/>
          <w:szCs w:val="28"/>
          <w:lang w:val="en-CH"/>
        </w:rPr>
        <w:t xml:space="preserve">, </w:t>
      </w:r>
      <w:r w:rsidR="00527970">
        <w:rPr>
          <w:rFonts w:ascii="Times New Roman" w:hAnsi="Times New Roman" w:cs="Times New Roman"/>
          <w:sz w:val="28"/>
          <w:szCs w:val="28"/>
          <w:lang w:val="en-CH"/>
        </w:rPr>
        <w:t xml:space="preserve">as demonstrated by </w:t>
      </w:r>
      <w:r w:rsidR="00527970" w:rsidRPr="003F5CAB">
        <w:rPr>
          <w:rFonts w:ascii="Times New Roman" w:hAnsi="Times New Roman" w:cs="Times New Roman"/>
          <w:sz w:val="28"/>
          <w:szCs w:val="28"/>
          <w:lang w:val="en-CH"/>
        </w:rPr>
        <w:t xml:space="preserve">the important work </w:t>
      </w:r>
      <w:r w:rsidR="00527970">
        <w:rPr>
          <w:rFonts w:ascii="Times New Roman" w:hAnsi="Times New Roman" w:cs="Times New Roman"/>
          <w:sz w:val="28"/>
          <w:szCs w:val="28"/>
          <w:lang w:val="en-CH"/>
        </w:rPr>
        <w:t xml:space="preserve">you </w:t>
      </w:r>
      <w:r w:rsidR="00527970" w:rsidRPr="003F5CAB">
        <w:rPr>
          <w:rFonts w:ascii="Times New Roman" w:hAnsi="Times New Roman" w:cs="Times New Roman"/>
          <w:sz w:val="28"/>
          <w:szCs w:val="28"/>
          <w:lang w:val="en-CH"/>
        </w:rPr>
        <w:t xml:space="preserve">undertook </w:t>
      </w:r>
      <w:r w:rsidR="00D009C7" w:rsidRPr="003F5CAB">
        <w:rPr>
          <w:rFonts w:ascii="Times New Roman" w:hAnsi="Times New Roman" w:cs="Times New Roman"/>
          <w:sz w:val="28"/>
          <w:szCs w:val="28"/>
          <w:lang w:val="en-CH"/>
        </w:rPr>
        <w:t xml:space="preserve">online </w:t>
      </w:r>
      <w:r w:rsidR="0016652B">
        <w:rPr>
          <w:rFonts w:ascii="Times New Roman" w:hAnsi="Times New Roman" w:cs="Times New Roman"/>
          <w:sz w:val="28"/>
          <w:szCs w:val="28"/>
          <w:lang w:val="en-CH"/>
        </w:rPr>
        <w:t>in October 2025</w:t>
      </w:r>
      <w:r w:rsidR="00D009C7">
        <w:rPr>
          <w:rFonts w:ascii="Times New Roman" w:hAnsi="Times New Roman" w:cs="Times New Roman"/>
          <w:sz w:val="28"/>
          <w:szCs w:val="28"/>
          <w:lang w:val="en-CH"/>
        </w:rPr>
        <w:t xml:space="preserve">, is </w:t>
      </w:r>
      <w:r w:rsidR="00E81895">
        <w:rPr>
          <w:rFonts w:ascii="Times New Roman" w:hAnsi="Times New Roman" w:cs="Times New Roman"/>
          <w:sz w:val="28"/>
          <w:szCs w:val="28"/>
          <w:lang w:val="en-CH"/>
        </w:rPr>
        <w:t xml:space="preserve">greatly </w:t>
      </w:r>
      <w:r w:rsidR="00D009C7">
        <w:rPr>
          <w:rFonts w:ascii="Times New Roman" w:hAnsi="Times New Roman" w:cs="Times New Roman"/>
          <w:sz w:val="28"/>
          <w:szCs w:val="28"/>
          <w:lang w:val="en-CH"/>
        </w:rPr>
        <w:t>appreciated</w:t>
      </w:r>
      <w:r w:rsidR="00527970" w:rsidRPr="003F5CAB">
        <w:rPr>
          <w:rFonts w:ascii="Times New Roman" w:hAnsi="Times New Roman" w:cs="Times New Roman"/>
          <w:sz w:val="28"/>
          <w:szCs w:val="28"/>
          <w:lang w:val="en-CH"/>
        </w:rPr>
        <w:t xml:space="preserve">. Thanks to your efforts, </w:t>
      </w:r>
      <w:r w:rsidR="0016652B">
        <w:rPr>
          <w:rFonts w:ascii="Times New Roman" w:hAnsi="Times New Roman" w:cs="Times New Roman"/>
          <w:sz w:val="28"/>
          <w:szCs w:val="28"/>
          <w:lang w:val="en-CH"/>
        </w:rPr>
        <w:t>one</w:t>
      </w:r>
      <w:r w:rsidR="00527970" w:rsidRPr="003F5CAB">
        <w:rPr>
          <w:rFonts w:ascii="Times New Roman" w:hAnsi="Times New Roman" w:cs="Times New Roman"/>
          <w:sz w:val="28"/>
          <w:szCs w:val="28"/>
          <w:lang w:val="en-CH"/>
        </w:rPr>
        <w:t xml:space="preserve"> Lists of Issues and </w:t>
      </w:r>
      <w:r w:rsidR="0016652B">
        <w:rPr>
          <w:rFonts w:ascii="Times New Roman" w:hAnsi="Times New Roman" w:cs="Times New Roman"/>
          <w:sz w:val="28"/>
          <w:szCs w:val="28"/>
          <w:lang w:val="en-CH"/>
        </w:rPr>
        <w:t>nine</w:t>
      </w:r>
      <w:r w:rsidR="00527970" w:rsidRPr="003F5CAB">
        <w:rPr>
          <w:rFonts w:ascii="Times New Roman" w:hAnsi="Times New Roman" w:cs="Times New Roman"/>
          <w:sz w:val="28"/>
          <w:szCs w:val="28"/>
          <w:lang w:val="en-CH"/>
        </w:rPr>
        <w:t xml:space="preserve"> Lists of Issues Prior to Reporting </w:t>
      </w:r>
      <w:r w:rsidR="003E0823">
        <w:rPr>
          <w:rFonts w:ascii="Times New Roman" w:hAnsi="Times New Roman" w:cs="Times New Roman"/>
          <w:sz w:val="28"/>
          <w:szCs w:val="28"/>
          <w:lang w:val="en-CH"/>
        </w:rPr>
        <w:t xml:space="preserve">have </w:t>
      </w:r>
      <w:r w:rsidR="00542061">
        <w:rPr>
          <w:rFonts w:ascii="Times New Roman" w:hAnsi="Times New Roman" w:cs="Times New Roman"/>
          <w:sz w:val="28"/>
          <w:szCs w:val="28"/>
          <w:lang w:val="en-CH"/>
        </w:rPr>
        <w:t>been</w:t>
      </w:r>
      <w:r w:rsidR="00527970" w:rsidRPr="003F5CAB">
        <w:rPr>
          <w:rFonts w:ascii="Times New Roman" w:hAnsi="Times New Roman" w:cs="Times New Roman"/>
          <w:sz w:val="28"/>
          <w:szCs w:val="28"/>
          <w:lang w:val="en-CH"/>
        </w:rPr>
        <w:t xml:space="preserve"> </w:t>
      </w:r>
      <w:r w:rsidR="003E0823">
        <w:rPr>
          <w:rFonts w:ascii="Times New Roman" w:hAnsi="Times New Roman" w:cs="Times New Roman"/>
          <w:sz w:val="28"/>
          <w:szCs w:val="28"/>
          <w:lang w:val="en-CH"/>
        </w:rPr>
        <w:t>prepared for formal adoption at this session</w:t>
      </w:r>
      <w:r w:rsidR="00527970" w:rsidRPr="003F5CAB">
        <w:rPr>
          <w:rFonts w:ascii="Times New Roman" w:hAnsi="Times New Roman" w:cs="Times New Roman"/>
          <w:sz w:val="28"/>
          <w:szCs w:val="28"/>
          <w:lang w:val="en-CH"/>
        </w:rPr>
        <w:t>. This was critical: Your dedication ensured that the Committee’s work continue</w:t>
      </w:r>
      <w:r w:rsidR="000B2057">
        <w:rPr>
          <w:rFonts w:ascii="Times New Roman" w:hAnsi="Times New Roman" w:cs="Times New Roman"/>
          <w:sz w:val="28"/>
          <w:szCs w:val="28"/>
          <w:lang w:val="en-CH"/>
        </w:rPr>
        <w:t>d</w:t>
      </w:r>
      <w:r w:rsidR="00527970" w:rsidRPr="003F5CAB">
        <w:rPr>
          <w:rFonts w:ascii="Times New Roman" w:hAnsi="Times New Roman" w:cs="Times New Roman"/>
          <w:sz w:val="28"/>
          <w:szCs w:val="28"/>
          <w:lang w:val="en-CH"/>
        </w:rPr>
        <w:t xml:space="preserve"> </w:t>
      </w:r>
      <w:r w:rsidR="00542061">
        <w:rPr>
          <w:rFonts w:ascii="Times New Roman" w:hAnsi="Times New Roman" w:cs="Times New Roman"/>
          <w:sz w:val="28"/>
          <w:szCs w:val="28"/>
          <w:lang w:val="en-CH"/>
        </w:rPr>
        <w:t xml:space="preserve">during </w:t>
      </w:r>
      <w:r w:rsidR="000B2057">
        <w:rPr>
          <w:rFonts w:ascii="Times New Roman" w:hAnsi="Times New Roman" w:cs="Times New Roman"/>
          <w:sz w:val="28"/>
          <w:szCs w:val="28"/>
          <w:lang w:val="en-CH"/>
        </w:rPr>
        <w:t xml:space="preserve">the second half of </w:t>
      </w:r>
      <w:r w:rsidR="00527970" w:rsidRPr="003F5CAB">
        <w:rPr>
          <w:rFonts w:ascii="Times New Roman" w:hAnsi="Times New Roman" w:cs="Times New Roman"/>
          <w:sz w:val="28"/>
          <w:szCs w:val="28"/>
          <w:lang w:val="en-CH"/>
        </w:rPr>
        <w:t>202</w:t>
      </w:r>
      <w:r w:rsidR="000B2057">
        <w:rPr>
          <w:rFonts w:ascii="Times New Roman" w:hAnsi="Times New Roman" w:cs="Times New Roman"/>
          <w:sz w:val="28"/>
          <w:szCs w:val="28"/>
          <w:lang w:val="en-CH"/>
        </w:rPr>
        <w:t>5</w:t>
      </w:r>
      <w:r w:rsidR="00527970" w:rsidRPr="003F5CAB">
        <w:rPr>
          <w:rFonts w:ascii="Times New Roman" w:hAnsi="Times New Roman" w:cs="Times New Roman"/>
          <w:sz w:val="28"/>
          <w:szCs w:val="28"/>
          <w:lang w:val="en-CH"/>
        </w:rPr>
        <w:t xml:space="preserve"> despite the challenges face</w:t>
      </w:r>
      <w:r w:rsidR="000B2057">
        <w:rPr>
          <w:rFonts w:ascii="Times New Roman" w:hAnsi="Times New Roman" w:cs="Times New Roman"/>
          <w:sz w:val="28"/>
          <w:szCs w:val="28"/>
          <w:lang w:val="en-CH"/>
        </w:rPr>
        <w:t>d</w:t>
      </w:r>
      <w:r w:rsidR="00527970" w:rsidRPr="003F5CAB">
        <w:rPr>
          <w:rFonts w:ascii="Times New Roman" w:hAnsi="Times New Roman" w:cs="Times New Roman"/>
          <w:sz w:val="28"/>
          <w:szCs w:val="28"/>
          <w:lang w:val="en-CH"/>
        </w:rPr>
        <w:t>.</w:t>
      </w:r>
    </w:p>
    <w:p w14:paraId="265F8CDD" w14:textId="7377AB0C" w:rsidR="00915B63" w:rsidRDefault="00F560A9" w:rsidP="00622C62">
      <w:pPr>
        <w:spacing w:line="360" w:lineRule="auto"/>
        <w:ind w:firstLine="720"/>
        <w:jc w:val="both"/>
        <w:rPr>
          <w:rFonts w:ascii="Times New Roman" w:hAnsi="Times New Roman" w:cs="Times New Roman"/>
          <w:iCs/>
          <w:sz w:val="28"/>
          <w:szCs w:val="28"/>
          <w:lang w:val="en-CH"/>
        </w:rPr>
      </w:pPr>
      <w:r>
        <w:rPr>
          <w:rFonts w:ascii="Times New Roman" w:hAnsi="Times New Roman" w:cs="Times New Roman"/>
          <w:iCs/>
          <w:sz w:val="28"/>
          <w:szCs w:val="28"/>
          <w:lang w:val="en-CH"/>
        </w:rPr>
        <w:t xml:space="preserve">Moving now to the work </w:t>
      </w:r>
      <w:r w:rsidR="00403228">
        <w:rPr>
          <w:rFonts w:ascii="Times New Roman" w:hAnsi="Times New Roman" w:cs="Times New Roman"/>
          <w:iCs/>
          <w:sz w:val="28"/>
          <w:szCs w:val="28"/>
          <w:lang w:val="en-CH"/>
        </w:rPr>
        <w:t>of</w:t>
      </w:r>
      <w:r>
        <w:rPr>
          <w:rFonts w:ascii="Times New Roman" w:hAnsi="Times New Roman" w:cs="Times New Roman"/>
          <w:iCs/>
          <w:sz w:val="28"/>
          <w:szCs w:val="28"/>
          <w:lang w:val="en-CH"/>
        </w:rPr>
        <w:t xml:space="preserve"> the Human Rights Council,</w:t>
      </w:r>
      <w:r w:rsidR="00622C62">
        <w:rPr>
          <w:rFonts w:ascii="Times New Roman" w:hAnsi="Times New Roman" w:cs="Times New Roman"/>
          <w:iCs/>
          <w:sz w:val="28"/>
          <w:szCs w:val="28"/>
          <w:lang w:val="en-CH"/>
        </w:rPr>
        <w:t xml:space="preserve"> the</w:t>
      </w:r>
      <w:r>
        <w:rPr>
          <w:rFonts w:ascii="Times New Roman" w:hAnsi="Times New Roman" w:cs="Times New Roman"/>
          <w:iCs/>
          <w:sz w:val="28"/>
          <w:szCs w:val="28"/>
          <w:lang w:val="en-CH"/>
        </w:rPr>
        <w:t xml:space="preserve"> </w:t>
      </w:r>
      <w:r w:rsidR="005E6D74" w:rsidRPr="005E6D74">
        <w:rPr>
          <w:rFonts w:ascii="Times New Roman" w:hAnsi="Times New Roman" w:cs="Times New Roman"/>
          <w:b/>
          <w:bCs/>
          <w:iCs/>
          <w:sz w:val="28"/>
          <w:szCs w:val="28"/>
          <w:lang w:val="en-CH"/>
        </w:rPr>
        <w:t xml:space="preserve">Council’s annual </w:t>
      </w:r>
      <w:r w:rsidR="00622C62">
        <w:rPr>
          <w:rFonts w:ascii="Times New Roman" w:hAnsi="Times New Roman" w:cs="Times New Roman"/>
          <w:b/>
          <w:bCs/>
          <w:iCs/>
          <w:sz w:val="28"/>
          <w:szCs w:val="28"/>
          <w:lang w:val="en-CH"/>
        </w:rPr>
        <w:t>high-level panel</w:t>
      </w:r>
      <w:r w:rsidR="007608B7">
        <w:rPr>
          <w:rFonts w:ascii="Times New Roman" w:hAnsi="Times New Roman" w:cs="Times New Roman"/>
          <w:b/>
          <w:bCs/>
          <w:iCs/>
          <w:sz w:val="28"/>
          <w:szCs w:val="28"/>
          <w:lang w:val="en-CH"/>
        </w:rPr>
        <w:t xml:space="preserve"> on human rights mainstreaming </w:t>
      </w:r>
      <w:r w:rsidR="005E6D74" w:rsidRPr="005E6D74">
        <w:rPr>
          <w:rFonts w:ascii="Times New Roman" w:hAnsi="Times New Roman" w:cs="Times New Roman"/>
          <w:iCs/>
          <w:sz w:val="28"/>
          <w:szCs w:val="28"/>
          <w:lang w:val="en-CH"/>
        </w:rPr>
        <w:t xml:space="preserve">will take place on </w:t>
      </w:r>
      <w:r w:rsidR="00A87E7E">
        <w:rPr>
          <w:rFonts w:ascii="Times New Roman" w:hAnsi="Times New Roman" w:cs="Times New Roman"/>
          <w:iCs/>
          <w:sz w:val="28"/>
          <w:szCs w:val="28"/>
          <w:lang w:val="en-CH"/>
        </w:rPr>
        <w:t>23</w:t>
      </w:r>
      <w:r w:rsidR="005E6D74" w:rsidRPr="005E6D74">
        <w:rPr>
          <w:rFonts w:ascii="Times New Roman" w:hAnsi="Times New Roman" w:cs="Times New Roman"/>
          <w:iCs/>
          <w:sz w:val="28"/>
          <w:szCs w:val="28"/>
          <w:lang w:val="en-CH"/>
        </w:rPr>
        <w:t xml:space="preserve"> </w:t>
      </w:r>
      <w:r w:rsidR="00A87E7E">
        <w:rPr>
          <w:rFonts w:ascii="Times New Roman" w:hAnsi="Times New Roman" w:cs="Times New Roman"/>
          <w:iCs/>
          <w:sz w:val="28"/>
          <w:szCs w:val="28"/>
          <w:lang w:val="en-CH"/>
        </w:rPr>
        <w:t xml:space="preserve">February </w:t>
      </w:r>
      <w:r w:rsidR="005E6D74" w:rsidRPr="005E6D74">
        <w:rPr>
          <w:rFonts w:ascii="Times New Roman" w:hAnsi="Times New Roman" w:cs="Times New Roman"/>
          <w:iCs/>
          <w:sz w:val="28"/>
          <w:szCs w:val="28"/>
          <w:lang w:val="en-CH"/>
        </w:rPr>
        <w:t xml:space="preserve">2026, during its 61st session, and will focus on the theme </w:t>
      </w:r>
      <w:r w:rsidR="00031970">
        <w:rPr>
          <w:rFonts w:ascii="Times New Roman" w:hAnsi="Times New Roman" w:cs="Times New Roman"/>
          <w:iCs/>
          <w:sz w:val="28"/>
          <w:szCs w:val="28"/>
          <w:lang w:val="en-CH"/>
        </w:rPr>
        <w:t xml:space="preserve">“The role of new and emerging technologies in preventing and eliminating female genital mutilation”. </w:t>
      </w:r>
      <w:r w:rsidR="00C30625">
        <w:rPr>
          <w:rFonts w:ascii="Times New Roman" w:hAnsi="Times New Roman" w:cs="Times New Roman"/>
          <w:iCs/>
          <w:sz w:val="28"/>
          <w:szCs w:val="28"/>
          <w:lang w:val="en-CH"/>
        </w:rPr>
        <w:t xml:space="preserve">The panel </w:t>
      </w:r>
      <w:r w:rsidR="006377FC">
        <w:rPr>
          <w:rFonts w:ascii="Times New Roman" w:hAnsi="Times New Roman" w:cs="Times New Roman"/>
          <w:iCs/>
          <w:sz w:val="28"/>
          <w:szCs w:val="28"/>
          <w:lang w:val="en-CH"/>
        </w:rPr>
        <w:t xml:space="preserve">will explore how digital technology can be a tool in creating an inclusive and conducive </w:t>
      </w:r>
      <w:r w:rsidR="000F3D93">
        <w:rPr>
          <w:rFonts w:ascii="Times New Roman" w:hAnsi="Times New Roman" w:cs="Times New Roman"/>
          <w:iCs/>
          <w:sz w:val="28"/>
          <w:szCs w:val="28"/>
          <w:lang w:val="en-CH"/>
        </w:rPr>
        <w:t>environment for access to information that delinks FGM from culture and religion</w:t>
      </w:r>
      <w:r w:rsidR="00B95792">
        <w:rPr>
          <w:rFonts w:ascii="Times New Roman" w:hAnsi="Times New Roman" w:cs="Times New Roman"/>
          <w:iCs/>
          <w:sz w:val="28"/>
          <w:szCs w:val="28"/>
          <w:lang w:val="en-CH"/>
        </w:rPr>
        <w:t xml:space="preserve">, facilitates </w:t>
      </w:r>
      <w:r w:rsidR="0043014E">
        <w:rPr>
          <w:rFonts w:ascii="Times New Roman" w:hAnsi="Times New Roman" w:cs="Times New Roman"/>
          <w:iCs/>
          <w:sz w:val="28"/>
          <w:szCs w:val="28"/>
          <w:lang w:val="en-CH"/>
        </w:rPr>
        <w:t>survivors’ acce</w:t>
      </w:r>
      <w:r w:rsidR="00B95792">
        <w:rPr>
          <w:rFonts w:ascii="Times New Roman" w:hAnsi="Times New Roman" w:cs="Times New Roman"/>
          <w:iCs/>
          <w:sz w:val="28"/>
          <w:szCs w:val="28"/>
          <w:lang w:val="en-CH"/>
        </w:rPr>
        <w:t>ss to services</w:t>
      </w:r>
      <w:r w:rsidR="00DB5910">
        <w:rPr>
          <w:rFonts w:ascii="Times New Roman" w:hAnsi="Times New Roman" w:cs="Times New Roman"/>
          <w:iCs/>
          <w:sz w:val="28"/>
          <w:szCs w:val="28"/>
          <w:lang w:val="en-CH"/>
        </w:rPr>
        <w:t>,</w:t>
      </w:r>
      <w:r w:rsidR="0061172B">
        <w:rPr>
          <w:rFonts w:ascii="Times New Roman" w:hAnsi="Times New Roman" w:cs="Times New Roman"/>
          <w:iCs/>
          <w:sz w:val="28"/>
          <w:szCs w:val="28"/>
          <w:lang w:val="en-CH"/>
        </w:rPr>
        <w:t xml:space="preserve"> and raises awareness </w:t>
      </w:r>
      <w:r w:rsidR="00D259A4">
        <w:rPr>
          <w:rFonts w:ascii="Times New Roman" w:hAnsi="Times New Roman" w:cs="Times New Roman"/>
          <w:iCs/>
          <w:sz w:val="28"/>
          <w:szCs w:val="28"/>
          <w:lang w:val="en-CH"/>
        </w:rPr>
        <w:t xml:space="preserve">on gender equality and </w:t>
      </w:r>
      <w:r w:rsidR="00870895">
        <w:rPr>
          <w:rFonts w:ascii="Times New Roman" w:hAnsi="Times New Roman" w:cs="Times New Roman"/>
          <w:iCs/>
          <w:sz w:val="28"/>
          <w:szCs w:val="28"/>
          <w:lang w:val="en-CH"/>
        </w:rPr>
        <w:t xml:space="preserve">on </w:t>
      </w:r>
      <w:r w:rsidR="00CF1DBB">
        <w:rPr>
          <w:rFonts w:ascii="Times New Roman" w:hAnsi="Times New Roman" w:cs="Times New Roman"/>
          <w:iCs/>
          <w:sz w:val="28"/>
          <w:szCs w:val="28"/>
          <w:lang w:val="en-CH"/>
        </w:rPr>
        <w:t xml:space="preserve">discriminatory </w:t>
      </w:r>
      <w:r w:rsidR="00870895">
        <w:rPr>
          <w:rFonts w:ascii="Times New Roman" w:hAnsi="Times New Roman" w:cs="Times New Roman"/>
          <w:iCs/>
          <w:sz w:val="28"/>
          <w:szCs w:val="28"/>
          <w:lang w:val="en-CH"/>
        </w:rPr>
        <w:t xml:space="preserve">social and gender norms at the root of </w:t>
      </w:r>
      <w:r w:rsidR="00CF1DBB">
        <w:rPr>
          <w:rFonts w:ascii="Times New Roman" w:hAnsi="Times New Roman" w:cs="Times New Roman"/>
          <w:iCs/>
          <w:sz w:val="28"/>
          <w:szCs w:val="28"/>
          <w:lang w:val="en-CH"/>
        </w:rPr>
        <w:t xml:space="preserve">this harmful practice, while at the same time </w:t>
      </w:r>
      <w:r w:rsidR="00A76526">
        <w:rPr>
          <w:rFonts w:ascii="Times New Roman" w:hAnsi="Times New Roman" w:cs="Times New Roman"/>
          <w:iCs/>
          <w:sz w:val="28"/>
          <w:szCs w:val="28"/>
          <w:lang w:val="en-CH"/>
        </w:rPr>
        <w:t>bridging the gender digital divide</w:t>
      </w:r>
      <w:r w:rsidR="00F851F0">
        <w:rPr>
          <w:rFonts w:ascii="Times New Roman" w:hAnsi="Times New Roman" w:cs="Times New Roman"/>
          <w:iCs/>
          <w:sz w:val="28"/>
          <w:szCs w:val="28"/>
          <w:lang w:val="en-CH"/>
        </w:rPr>
        <w:t xml:space="preserve">, protecting women human rights defenders from </w:t>
      </w:r>
      <w:r w:rsidR="00207BFC">
        <w:rPr>
          <w:rFonts w:ascii="Times New Roman" w:hAnsi="Times New Roman" w:cs="Times New Roman"/>
          <w:iCs/>
          <w:sz w:val="28"/>
          <w:szCs w:val="28"/>
          <w:lang w:val="en-CH"/>
        </w:rPr>
        <w:t>online violence</w:t>
      </w:r>
      <w:r w:rsidR="00666FFD">
        <w:rPr>
          <w:rFonts w:ascii="Times New Roman" w:hAnsi="Times New Roman" w:cs="Times New Roman"/>
          <w:iCs/>
          <w:sz w:val="28"/>
          <w:szCs w:val="28"/>
          <w:lang w:val="en-CH"/>
        </w:rPr>
        <w:t>,</w:t>
      </w:r>
      <w:r w:rsidR="00207BFC">
        <w:rPr>
          <w:rFonts w:ascii="Times New Roman" w:hAnsi="Times New Roman" w:cs="Times New Roman"/>
          <w:iCs/>
          <w:sz w:val="28"/>
          <w:szCs w:val="28"/>
          <w:lang w:val="en-CH"/>
        </w:rPr>
        <w:t xml:space="preserve"> and safeguarding </w:t>
      </w:r>
      <w:r w:rsidR="00303CCF">
        <w:rPr>
          <w:rFonts w:ascii="Times New Roman" w:hAnsi="Times New Roman" w:cs="Times New Roman"/>
          <w:iCs/>
          <w:sz w:val="28"/>
          <w:szCs w:val="28"/>
          <w:lang w:val="en-CH"/>
        </w:rPr>
        <w:t xml:space="preserve">the right to privacy </w:t>
      </w:r>
      <w:r w:rsidR="009536FB">
        <w:rPr>
          <w:rFonts w:ascii="Times New Roman" w:hAnsi="Times New Roman" w:cs="Times New Roman"/>
          <w:iCs/>
          <w:sz w:val="28"/>
          <w:szCs w:val="28"/>
          <w:lang w:val="en-CH"/>
        </w:rPr>
        <w:t xml:space="preserve">in the digital space of </w:t>
      </w:r>
      <w:r w:rsidR="00A76526">
        <w:rPr>
          <w:rFonts w:ascii="Times New Roman" w:hAnsi="Times New Roman" w:cs="Times New Roman"/>
          <w:iCs/>
          <w:sz w:val="28"/>
          <w:szCs w:val="28"/>
          <w:lang w:val="en-CH"/>
        </w:rPr>
        <w:t>women and girls survivors of FGM</w:t>
      </w:r>
      <w:r w:rsidR="00207BFC">
        <w:rPr>
          <w:rFonts w:ascii="Times New Roman" w:hAnsi="Times New Roman" w:cs="Times New Roman"/>
          <w:iCs/>
          <w:sz w:val="28"/>
          <w:szCs w:val="28"/>
          <w:lang w:val="en-CH"/>
        </w:rPr>
        <w:t>.</w:t>
      </w:r>
    </w:p>
    <w:p w14:paraId="7E5A9817" w14:textId="67949139" w:rsidR="00410007" w:rsidRDefault="004420E2" w:rsidP="009E512C">
      <w:pPr>
        <w:spacing w:line="360" w:lineRule="auto"/>
        <w:ind w:firstLine="720"/>
        <w:jc w:val="both"/>
        <w:rPr>
          <w:rFonts w:ascii="Times New Roman" w:hAnsi="Times New Roman" w:cs="Times New Roman"/>
          <w:i/>
          <w:sz w:val="28"/>
          <w:szCs w:val="28"/>
          <w:lang w:val="en-GB"/>
        </w:rPr>
      </w:pPr>
      <w:r>
        <w:rPr>
          <w:rFonts w:ascii="Times New Roman" w:hAnsi="Times New Roman" w:cs="Times New Roman"/>
          <w:iCs/>
          <w:sz w:val="28"/>
          <w:szCs w:val="28"/>
          <w:lang w:val="en-CH"/>
        </w:rPr>
        <w:lastRenderedPageBreak/>
        <w:t>At its 62nd session in June</w:t>
      </w:r>
      <w:r w:rsidR="00334541">
        <w:rPr>
          <w:rFonts w:ascii="Times New Roman" w:hAnsi="Times New Roman" w:cs="Times New Roman"/>
          <w:iCs/>
          <w:sz w:val="28"/>
          <w:szCs w:val="28"/>
          <w:lang w:val="en-CH"/>
        </w:rPr>
        <w:t>/July</w:t>
      </w:r>
      <w:r>
        <w:rPr>
          <w:rFonts w:ascii="Times New Roman" w:hAnsi="Times New Roman" w:cs="Times New Roman"/>
          <w:iCs/>
          <w:sz w:val="28"/>
          <w:szCs w:val="28"/>
          <w:lang w:val="en-CH"/>
        </w:rPr>
        <w:t xml:space="preserve">, the Human Rights Council will </w:t>
      </w:r>
      <w:r w:rsidR="006E6C5D">
        <w:rPr>
          <w:rFonts w:ascii="Times New Roman" w:hAnsi="Times New Roman" w:cs="Times New Roman"/>
          <w:iCs/>
          <w:sz w:val="28"/>
          <w:szCs w:val="28"/>
          <w:lang w:val="en-CH"/>
        </w:rPr>
        <w:t>hold its annual</w:t>
      </w:r>
      <w:r w:rsidR="001C2CF8">
        <w:rPr>
          <w:rFonts w:ascii="Times New Roman" w:hAnsi="Times New Roman" w:cs="Times New Roman"/>
          <w:iCs/>
          <w:sz w:val="28"/>
          <w:szCs w:val="28"/>
          <w:lang w:val="en-CH"/>
        </w:rPr>
        <w:t xml:space="preserve"> full-day discussion on the human rights of women, with one panel focusing on domestic violence, and the other one </w:t>
      </w:r>
      <w:r w:rsidR="002519AF">
        <w:rPr>
          <w:rFonts w:ascii="Times New Roman" w:hAnsi="Times New Roman" w:cs="Times New Roman"/>
          <w:iCs/>
          <w:sz w:val="28"/>
          <w:szCs w:val="28"/>
          <w:lang w:val="en-CH"/>
        </w:rPr>
        <w:t xml:space="preserve">on </w:t>
      </w:r>
      <w:r w:rsidR="00D530BD">
        <w:rPr>
          <w:rFonts w:ascii="Times New Roman" w:hAnsi="Times New Roman" w:cs="Times New Roman"/>
          <w:iCs/>
          <w:sz w:val="28"/>
          <w:szCs w:val="28"/>
          <w:lang w:val="en-CH"/>
        </w:rPr>
        <w:t>women’s participation and representation in public decision-making, including in international affairs.</w:t>
      </w:r>
    </w:p>
    <w:p w14:paraId="2A233498" w14:textId="77777777" w:rsidR="00410007" w:rsidRPr="00410007" w:rsidRDefault="00410007" w:rsidP="00410007">
      <w:pPr>
        <w:spacing w:after="0"/>
        <w:ind w:firstLine="720"/>
        <w:jc w:val="both"/>
        <w:rPr>
          <w:rFonts w:ascii="Times New Roman" w:hAnsi="Times New Roman" w:cs="Times New Roman"/>
          <w:i/>
          <w:iCs/>
          <w:sz w:val="28"/>
          <w:szCs w:val="28"/>
          <w:lang w:val="fr-CH"/>
        </w:rPr>
      </w:pPr>
      <w:r w:rsidRPr="00410007">
        <w:rPr>
          <w:rFonts w:ascii="Times New Roman" w:hAnsi="Times New Roman" w:cs="Times New Roman"/>
          <w:i/>
          <w:iCs/>
          <w:sz w:val="28"/>
          <w:szCs w:val="28"/>
          <w:lang w:val="fr-CH"/>
        </w:rPr>
        <w:t>Madame la Présidente,</w:t>
      </w:r>
    </w:p>
    <w:p w14:paraId="5F4D0E1C" w14:textId="1C51DFD6" w:rsidR="00410007" w:rsidRDefault="00410007" w:rsidP="00410007">
      <w:pPr>
        <w:spacing w:after="0"/>
        <w:ind w:firstLine="720"/>
        <w:jc w:val="both"/>
        <w:rPr>
          <w:rFonts w:ascii="Times New Roman" w:hAnsi="Times New Roman" w:cs="Times New Roman"/>
          <w:sz w:val="28"/>
          <w:szCs w:val="28"/>
          <w:lang w:val="fr-CH"/>
        </w:rPr>
      </w:pPr>
      <w:r w:rsidRPr="00410007">
        <w:rPr>
          <w:rFonts w:ascii="Times New Roman" w:hAnsi="Times New Roman" w:cs="Times New Roman"/>
          <w:i/>
          <w:iCs/>
          <w:sz w:val="28"/>
          <w:szCs w:val="28"/>
          <w:lang w:val="fr-CH"/>
        </w:rPr>
        <w:t xml:space="preserve">Mesdames </w:t>
      </w:r>
      <w:r w:rsidR="002C608F">
        <w:rPr>
          <w:rFonts w:ascii="Times New Roman" w:hAnsi="Times New Roman" w:cs="Times New Roman"/>
          <w:i/>
          <w:iCs/>
          <w:sz w:val="28"/>
          <w:szCs w:val="28"/>
          <w:lang w:val="fr-CH"/>
        </w:rPr>
        <w:t>et Monsieur les membres</w:t>
      </w:r>
      <w:r w:rsidRPr="00410007">
        <w:rPr>
          <w:rFonts w:ascii="Times New Roman" w:hAnsi="Times New Roman" w:cs="Times New Roman"/>
          <w:sz w:val="28"/>
          <w:szCs w:val="28"/>
          <w:lang w:val="fr-CH"/>
        </w:rPr>
        <w:t>,</w:t>
      </w:r>
    </w:p>
    <w:p w14:paraId="566F0D95" w14:textId="77777777" w:rsidR="00410007" w:rsidRPr="00410007" w:rsidRDefault="00410007" w:rsidP="00410007">
      <w:pPr>
        <w:spacing w:after="0"/>
        <w:ind w:firstLine="720"/>
        <w:jc w:val="both"/>
        <w:rPr>
          <w:rFonts w:ascii="Times New Roman" w:hAnsi="Times New Roman" w:cs="Times New Roman"/>
          <w:sz w:val="28"/>
          <w:szCs w:val="28"/>
          <w:lang w:val="fr-CH"/>
        </w:rPr>
      </w:pPr>
    </w:p>
    <w:p w14:paraId="7D297C45" w14:textId="187F34ED" w:rsidR="00410007" w:rsidRPr="00410007" w:rsidRDefault="00410007" w:rsidP="00410007">
      <w:pPr>
        <w:spacing w:line="360" w:lineRule="auto"/>
        <w:ind w:firstLine="709"/>
        <w:jc w:val="both"/>
        <w:rPr>
          <w:rFonts w:ascii="Times New Roman" w:hAnsi="Times New Roman" w:cs="Times New Roman"/>
          <w:iCs/>
          <w:sz w:val="28"/>
          <w:szCs w:val="28"/>
          <w:lang w:val="fr-FR"/>
        </w:rPr>
      </w:pPr>
      <w:r w:rsidRPr="00410007">
        <w:rPr>
          <w:rFonts w:ascii="Times New Roman" w:hAnsi="Times New Roman" w:cs="Times New Roman"/>
          <w:iCs/>
          <w:sz w:val="28"/>
          <w:szCs w:val="28"/>
          <w:lang w:val="fr-FR"/>
        </w:rPr>
        <w:t xml:space="preserve">En conclusion, je vous souhaite beaucoup de succès pour cette session. Malgré les nombreux défis, votre dévouement et votre engagement rendent </w:t>
      </w:r>
      <w:r w:rsidR="007555B1">
        <w:rPr>
          <w:rFonts w:ascii="Times New Roman" w:hAnsi="Times New Roman" w:cs="Times New Roman"/>
          <w:iCs/>
          <w:sz w:val="28"/>
          <w:szCs w:val="28"/>
          <w:lang w:val="fr-FR"/>
        </w:rPr>
        <w:t xml:space="preserve">la continuation du travail essentiel de </w:t>
      </w:r>
      <w:r w:rsidRPr="00410007">
        <w:rPr>
          <w:rFonts w:ascii="Times New Roman" w:hAnsi="Times New Roman" w:cs="Times New Roman"/>
          <w:iCs/>
          <w:sz w:val="28"/>
          <w:szCs w:val="28"/>
          <w:lang w:val="fr-FR"/>
        </w:rPr>
        <w:t xml:space="preserve">ce Comité en faveur des </w:t>
      </w:r>
      <w:r w:rsidR="00744054">
        <w:rPr>
          <w:rFonts w:ascii="Times New Roman" w:hAnsi="Times New Roman" w:cs="Times New Roman"/>
          <w:iCs/>
          <w:sz w:val="28"/>
          <w:szCs w:val="28"/>
          <w:lang w:val="fr-FR"/>
        </w:rPr>
        <w:t xml:space="preserve">femmes et des filles </w:t>
      </w:r>
      <w:r w:rsidRPr="00410007">
        <w:rPr>
          <w:rFonts w:ascii="Times New Roman" w:hAnsi="Times New Roman" w:cs="Times New Roman"/>
          <w:iCs/>
          <w:sz w:val="28"/>
          <w:szCs w:val="28"/>
          <w:lang w:val="fr-FR"/>
        </w:rPr>
        <w:t>du monde entier</w:t>
      </w:r>
      <w:r w:rsidR="007E63CE">
        <w:rPr>
          <w:rFonts w:ascii="Times New Roman" w:hAnsi="Times New Roman" w:cs="Times New Roman"/>
          <w:iCs/>
          <w:sz w:val="28"/>
          <w:szCs w:val="28"/>
          <w:lang w:val="fr-FR"/>
        </w:rPr>
        <w:t xml:space="preserve"> possible</w:t>
      </w:r>
      <w:r w:rsidRPr="00410007">
        <w:rPr>
          <w:rFonts w:ascii="Times New Roman" w:hAnsi="Times New Roman" w:cs="Times New Roman"/>
          <w:iCs/>
          <w:sz w:val="28"/>
          <w:szCs w:val="28"/>
          <w:lang w:val="fr-FR"/>
        </w:rPr>
        <w:t>.</w:t>
      </w:r>
    </w:p>
    <w:p w14:paraId="49863160" w14:textId="4041AF2C" w:rsidR="00EE19AF" w:rsidRPr="00BA778D" w:rsidRDefault="00410007" w:rsidP="00BA778D">
      <w:pPr>
        <w:spacing w:line="360" w:lineRule="auto"/>
        <w:ind w:firstLine="720"/>
        <w:jc w:val="both"/>
        <w:rPr>
          <w:rFonts w:ascii="Times New Roman" w:hAnsi="Times New Roman" w:cs="Times New Roman"/>
          <w:iCs/>
          <w:sz w:val="28"/>
          <w:szCs w:val="28"/>
          <w:lang w:val="en-CH"/>
        </w:rPr>
      </w:pPr>
      <w:r>
        <w:rPr>
          <w:rFonts w:ascii="Times New Roman" w:hAnsi="Times New Roman" w:cs="Times New Roman"/>
          <w:iCs/>
          <w:sz w:val="28"/>
          <w:szCs w:val="28"/>
          <w:lang w:val="en-CH"/>
        </w:rPr>
        <w:t xml:space="preserve">Merci de </w:t>
      </w:r>
      <w:proofErr w:type="spellStart"/>
      <w:r>
        <w:rPr>
          <w:rFonts w:ascii="Times New Roman" w:hAnsi="Times New Roman" w:cs="Times New Roman"/>
          <w:iCs/>
          <w:sz w:val="28"/>
          <w:szCs w:val="28"/>
          <w:lang w:val="en-CH"/>
        </w:rPr>
        <w:t>votre</w:t>
      </w:r>
      <w:proofErr w:type="spellEnd"/>
      <w:r>
        <w:rPr>
          <w:rFonts w:ascii="Times New Roman" w:hAnsi="Times New Roman" w:cs="Times New Roman"/>
          <w:iCs/>
          <w:sz w:val="28"/>
          <w:szCs w:val="28"/>
          <w:lang w:val="en-CH"/>
        </w:rPr>
        <w:t xml:space="preserve"> attention.</w:t>
      </w:r>
    </w:p>
    <w:sectPr w:rsidR="00EE19AF" w:rsidRPr="00BA778D" w:rsidSect="00085994">
      <w:footerReference w:type="even" r:id="rId20"/>
      <w:footerReference w:type="default" r:id="rId21"/>
      <w:pgSz w:w="11900" w:h="16840"/>
      <w:pgMar w:top="993" w:right="1440" w:bottom="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B6524" w14:textId="77777777" w:rsidR="00CA1D41" w:rsidRDefault="00CA1D41">
      <w:pPr>
        <w:spacing w:after="0" w:line="240" w:lineRule="auto"/>
      </w:pPr>
      <w:r>
        <w:separator/>
      </w:r>
    </w:p>
  </w:endnote>
  <w:endnote w:type="continuationSeparator" w:id="0">
    <w:p w14:paraId="675A0FC5" w14:textId="77777777" w:rsidR="00CA1D41" w:rsidRDefault="00CA1D41">
      <w:pPr>
        <w:spacing w:after="0" w:line="240" w:lineRule="auto"/>
      </w:pPr>
      <w:r>
        <w:continuationSeparator/>
      </w:r>
    </w:p>
  </w:endnote>
  <w:endnote w:type="continuationNotice" w:id="1">
    <w:p w14:paraId="1CE43216" w14:textId="77777777" w:rsidR="00CA1D41" w:rsidRDefault="00CA1D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modern"/>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AppleSystemUIFont">
    <w:altName w:val="Calibri"/>
    <w:charset w:val="00"/>
    <w:family w:val="auto"/>
    <w:pitch w:val="default"/>
  </w:font>
  <w:font w:name="UICTFontTextStyleBody">
    <w:charset w:val="00"/>
    <w:family w:val="auto"/>
    <w:pitch w:val="default"/>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1F4B8" w14:textId="7C82A3A0"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5779">
      <w:rPr>
        <w:rStyle w:val="PageNumber"/>
        <w:noProof/>
      </w:rPr>
      <w:t>5</w: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AFB2C" w14:textId="73EEF423" w:rsidR="00161899" w:rsidRPr="00197688" w:rsidRDefault="00161899" w:rsidP="00EF693B">
    <w:pPr>
      <w:pStyle w:val="Footer"/>
      <w:framePr w:wrap="around" w:vAnchor="text" w:hAnchor="page" w:x="5911" w:y="4"/>
      <w:rPr>
        <w:rStyle w:val="PageNumber"/>
        <w:rFonts w:ascii="Times New Roman" w:hAnsi="Times New Roman" w:cs="Times New Roman"/>
        <w:sz w:val="24"/>
        <w:szCs w:val="24"/>
      </w:rPr>
    </w:pPr>
    <w:r w:rsidRPr="00197688">
      <w:rPr>
        <w:rStyle w:val="PageNumber"/>
        <w:rFonts w:ascii="Times New Roman" w:hAnsi="Times New Roman" w:cs="Times New Roman"/>
        <w:sz w:val="24"/>
        <w:szCs w:val="24"/>
      </w:rPr>
      <w:fldChar w:fldCharType="begin"/>
    </w:r>
    <w:r w:rsidRPr="00197688">
      <w:rPr>
        <w:rStyle w:val="PageNumber"/>
        <w:rFonts w:ascii="Times New Roman" w:hAnsi="Times New Roman" w:cs="Times New Roman"/>
        <w:sz w:val="24"/>
        <w:szCs w:val="24"/>
      </w:rPr>
      <w:instrText xml:space="preserve">PAGE  </w:instrText>
    </w:r>
    <w:r w:rsidRPr="00197688">
      <w:rPr>
        <w:rStyle w:val="PageNumber"/>
        <w:rFonts w:ascii="Times New Roman" w:hAnsi="Times New Roman" w:cs="Times New Roman"/>
        <w:sz w:val="24"/>
        <w:szCs w:val="24"/>
      </w:rPr>
      <w:fldChar w:fldCharType="separate"/>
    </w:r>
    <w:r w:rsidR="005D5C4B" w:rsidRPr="00197688">
      <w:rPr>
        <w:rStyle w:val="PageNumber"/>
        <w:rFonts w:ascii="Times New Roman" w:hAnsi="Times New Roman" w:cs="Times New Roman"/>
        <w:noProof/>
        <w:sz w:val="24"/>
        <w:szCs w:val="24"/>
      </w:rPr>
      <w:t>1</w:t>
    </w:r>
    <w:r w:rsidRPr="00197688">
      <w:rPr>
        <w:rStyle w:val="PageNumber"/>
        <w:rFonts w:ascii="Times New Roman" w:hAnsi="Times New Roman" w:cs="Times New Roman"/>
        <w:sz w:val="24"/>
        <w:szCs w:val="24"/>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18E04" w14:textId="77777777" w:rsidR="00CA1D41" w:rsidRDefault="00CA1D41">
      <w:pPr>
        <w:spacing w:after="0" w:line="240" w:lineRule="auto"/>
      </w:pPr>
      <w:r>
        <w:separator/>
      </w:r>
    </w:p>
  </w:footnote>
  <w:footnote w:type="continuationSeparator" w:id="0">
    <w:p w14:paraId="40F79A93" w14:textId="77777777" w:rsidR="00CA1D41" w:rsidRDefault="00CA1D41">
      <w:pPr>
        <w:spacing w:after="0" w:line="240" w:lineRule="auto"/>
      </w:pPr>
      <w:r>
        <w:continuationSeparator/>
      </w:r>
    </w:p>
  </w:footnote>
  <w:footnote w:type="continuationNotice" w:id="1">
    <w:p w14:paraId="563C85FC" w14:textId="77777777" w:rsidR="00CA1D41" w:rsidRDefault="00CA1D41">
      <w:pPr>
        <w:spacing w:after="0" w:line="240" w:lineRule="auto"/>
      </w:pPr>
    </w:p>
  </w:footnote>
  <w:footnote w:id="2">
    <w:p w14:paraId="2277A791" w14:textId="18077863" w:rsidR="00810CCB" w:rsidRPr="00810CCB" w:rsidRDefault="00810CCB">
      <w:pPr>
        <w:pStyle w:val="FootnoteText"/>
        <w:rPr>
          <w:lang w:val="en-CH"/>
        </w:rPr>
      </w:pPr>
      <w:r>
        <w:rPr>
          <w:rStyle w:val="FootnoteReference"/>
        </w:rPr>
        <w:footnoteRef/>
      </w:r>
      <w:r>
        <w:t xml:space="preserve"> </w:t>
      </w:r>
      <w:r w:rsidR="003402AF" w:rsidRPr="003402AF">
        <w:t>https://www.unwomen.org/en/articles/explainer/gender-equality-in-2025-gains-gaps-and-the-342t-choice</w:t>
      </w:r>
    </w:p>
  </w:footnote>
  <w:footnote w:id="3">
    <w:p w14:paraId="78063C05" w14:textId="5D53C7E0" w:rsidR="003E1FD6" w:rsidRPr="003E1FD6" w:rsidRDefault="003E1FD6">
      <w:pPr>
        <w:pStyle w:val="FootnoteText"/>
        <w:rPr>
          <w:lang w:val="en-CH"/>
        </w:rPr>
      </w:pPr>
      <w:r>
        <w:rPr>
          <w:rStyle w:val="FootnoteReference"/>
        </w:rPr>
        <w:footnoteRef/>
      </w:r>
      <w:r w:rsidRPr="003E1FD6">
        <w:rPr>
          <w:lang w:val="en-CH"/>
        </w:rPr>
        <w:t xml:space="preserve"> https://knowledge.unwomen.org/en/digital-library/publications/2025/10/at-risk-and-underfunded-how-funding-cuts-are-threatening-efforts-to-end-violence-against-women-and-girls</w:t>
      </w:r>
    </w:p>
  </w:footnote>
  <w:footnote w:id="4">
    <w:p w14:paraId="3BA480E6" w14:textId="62905C73" w:rsidR="001A71EA" w:rsidRPr="001A71EA" w:rsidRDefault="001A71EA">
      <w:pPr>
        <w:pStyle w:val="FootnoteText"/>
        <w:rPr>
          <w:lang w:val="en-CH"/>
        </w:rPr>
      </w:pPr>
      <w:r>
        <w:rPr>
          <w:rStyle w:val="FootnoteReference"/>
        </w:rPr>
        <w:footnoteRef/>
      </w:r>
      <w:r w:rsidRPr="001A71EA">
        <w:rPr>
          <w:lang w:val="en-CH"/>
        </w:rPr>
        <w:t xml:space="preserve"> https://unric.org/en/humanitarian-aid-the-most-vulnerable-already-severely-impacted-by-budget-cuts/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6509"/>
    <w:multiLevelType w:val="hybridMultilevel"/>
    <w:tmpl w:val="C0922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4" w15:restartNumberingAfterBreak="0">
    <w:nsid w:val="163A5421"/>
    <w:multiLevelType w:val="hybridMultilevel"/>
    <w:tmpl w:val="9DB6B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D62042"/>
    <w:multiLevelType w:val="hybridMultilevel"/>
    <w:tmpl w:val="6B1C6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79170F"/>
    <w:multiLevelType w:val="hybridMultilevel"/>
    <w:tmpl w:val="899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862E5"/>
    <w:multiLevelType w:val="hybridMultilevel"/>
    <w:tmpl w:val="55D4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F83608E"/>
    <w:multiLevelType w:val="multilevel"/>
    <w:tmpl w:val="EDDE1F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6C44CE"/>
    <w:multiLevelType w:val="multilevel"/>
    <w:tmpl w:val="A734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50087"/>
    <w:multiLevelType w:val="multilevel"/>
    <w:tmpl w:val="BCF6DC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CA7066"/>
    <w:multiLevelType w:val="multilevel"/>
    <w:tmpl w:val="72A6D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92252D"/>
    <w:multiLevelType w:val="hybridMultilevel"/>
    <w:tmpl w:val="BAA830B4"/>
    <w:lvl w:ilvl="0" w:tplc="D1A2AC3A">
      <w:start w:val="1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6ED17D5"/>
    <w:multiLevelType w:val="hybridMultilevel"/>
    <w:tmpl w:val="561E17E2"/>
    <w:lvl w:ilvl="0" w:tplc="4FA83F9A">
      <w:start w:val="15"/>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A10806"/>
    <w:multiLevelType w:val="multilevel"/>
    <w:tmpl w:val="005C2B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1E50E4"/>
    <w:multiLevelType w:val="hybridMultilevel"/>
    <w:tmpl w:val="E02ED4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22"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23"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92F427D"/>
    <w:multiLevelType w:val="hybridMultilevel"/>
    <w:tmpl w:val="EECEF6A8"/>
    <w:lvl w:ilvl="0" w:tplc="8C6C747A">
      <w:start w:val="15"/>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69684C"/>
    <w:multiLevelType w:val="hybridMultilevel"/>
    <w:tmpl w:val="78BE799C"/>
    <w:lvl w:ilvl="0" w:tplc="E4D45D40">
      <w:start w:val="1"/>
      <w:numFmt w:val="bullet"/>
      <w:lvlText w:val=""/>
      <w:lvlJc w:val="left"/>
      <w:pPr>
        <w:ind w:left="720" w:hanging="360"/>
      </w:pPr>
      <w:rPr>
        <w:rFonts w:ascii="Symbol" w:hAnsi="Symbol" w:hint="default"/>
      </w:rPr>
    </w:lvl>
    <w:lvl w:ilvl="1" w:tplc="C026F5C0">
      <w:start w:val="1"/>
      <w:numFmt w:val="bullet"/>
      <w:lvlText w:val="o"/>
      <w:lvlJc w:val="left"/>
      <w:pPr>
        <w:ind w:left="1440" w:hanging="360"/>
      </w:pPr>
      <w:rPr>
        <w:rFonts w:ascii="Courier New" w:hAnsi="Courier New" w:hint="default"/>
      </w:rPr>
    </w:lvl>
    <w:lvl w:ilvl="2" w:tplc="5F90831C">
      <w:start w:val="1"/>
      <w:numFmt w:val="bullet"/>
      <w:lvlText w:val=""/>
      <w:lvlJc w:val="left"/>
      <w:pPr>
        <w:ind w:left="2160" w:hanging="360"/>
      </w:pPr>
      <w:rPr>
        <w:rFonts w:ascii="Wingdings" w:hAnsi="Wingdings" w:hint="default"/>
      </w:rPr>
    </w:lvl>
    <w:lvl w:ilvl="3" w:tplc="3550916C">
      <w:start w:val="1"/>
      <w:numFmt w:val="bullet"/>
      <w:lvlText w:val=""/>
      <w:lvlJc w:val="left"/>
      <w:pPr>
        <w:ind w:left="2880" w:hanging="360"/>
      </w:pPr>
      <w:rPr>
        <w:rFonts w:ascii="Symbol" w:hAnsi="Symbol" w:hint="default"/>
      </w:rPr>
    </w:lvl>
    <w:lvl w:ilvl="4" w:tplc="41E6A5FA">
      <w:start w:val="1"/>
      <w:numFmt w:val="bullet"/>
      <w:lvlText w:val="o"/>
      <w:lvlJc w:val="left"/>
      <w:pPr>
        <w:ind w:left="3600" w:hanging="360"/>
      </w:pPr>
      <w:rPr>
        <w:rFonts w:ascii="Courier New" w:hAnsi="Courier New" w:hint="default"/>
      </w:rPr>
    </w:lvl>
    <w:lvl w:ilvl="5" w:tplc="DD22F9C4">
      <w:start w:val="1"/>
      <w:numFmt w:val="bullet"/>
      <w:lvlText w:val=""/>
      <w:lvlJc w:val="left"/>
      <w:pPr>
        <w:ind w:left="4320" w:hanging="360"/>
      </w:pPr>
      <w:rPr>
        <w:rFonts w:ascii="Wingdings" w:hAnsi="Wingdings" w:hint="default"/>
      </w:rPr>
    </w:lvl>
    <w:lvl w:ilvl="6" w:tplc="6A0EFA28">
      <w:start w:val="1"/>
      <w:numFmt w:val="bullet"/>
      <w:lvlText w:val=""/>
      <w:lvlJc w:val="left"/>
      <w:pPr>
        <w:ind w:left="5040" w:hanging="360"/>
      </w:pPr>
      <w:rPr>
        <w:rFonts w:ascii="Symbol" w:hAnsi="Symbol" w:hint="default"/>
      </w:rPr>
    </w:lvl>
    <w:lvl w:ilvl="7" w:tplc="717C2BBE">
      <w:start w:val="1"/>
      <w:numFmt w:val="bullet"/>
      <w:lvlText w:val="o"/>
      <w:lvlJc w:val="left"/>
      <w:pPr>
        <w:ind w:left="5760" w:hanging="360"/>
      </w:pPr>
      <w:rPr>
        <w:rFonts w:ascii="Courier New" w:hAnsi="Courier New" w:hint="default"/>
      </w:rPr>
    </w:lvl>
    <w:lvl w:ilvl="8" w:tplc="94B21048">
      <w:start w:val="1"/>
      <w:numFmt w:val="bullet"/>
      <w:lvlText w:val=""/>
      <w:lvlJc w:val="left"/>
      <w:pPr>
        <w:ind w:left="6480" w:hanging="360"/>
      </w:pPr>
      <w:rPr>
        <w:rFonts w:ascii="Wingdings" w:hAnsi="Wingdings" w:hint="default"/>
      </w:rPr>
    </w:lvl>
  </w:abstractNum>
  <w:num w:numId="1" w16cid:durableId="1711300472">
    <w:abstractNumId w:val="14"/>
  </w:num>
  <w:num w:numId="2" w16cid:durableId="871040967">
    <w:abstractNumId w:val="18"/>
  </w:num>
  <w:num w:numId="3" w16cid:durableId="1257589389">
    <w:abstractNumId w:val="2"/>
  </w:num>
  <w:num w:numId="4" w16cid:durableId="1061559488">
    <w:abstractNumId w:val="20"/>
  </w:num>
  <w:num w:numId="5" w16cid:durableId="2080055854">
    <w:abstractNumId w:val="1"/>
  </w:num>
  <w:num w:numId="6" w16cid:durableId="597754786">
    <w:abstractNumId w:val="21"/>
  </w:num>
  <w:num w:numId="7" w16cid:durableId="1450123167">
    <w:abstractNumId w:val="17"/>
  </w:num>
  <w:num w:numId="8" w16cid:durableId="778452283">
    <w:abstractNumId w:val="3"/>
  </w:num>
  <w:num w:numId="9" w16cid:durableId="1167937499">
    <w:abstractNumId w:val="8"/>
  </w:num>
  <w:num w:numId="10" w16cid:durableId="1447696614">
    <w:abstractNumId w:val="6"/>
  </w:num>
  <w:num w:numId="11" w16cid:durableId="123282640">
    <w:abstractNumId w:val="25"/>
  </w:num>
  <w:num w:numId="12" w16cid:durableId="1819690129">
    <w:abstractNumId w:val="22"/>
  </w:num>
  <w:num w:numId="13" w16cid:durableId="110705215">
    <w:abstractNumId w:val="5"/>
  </w:num>
  <w:num w:numId="14" w16cid:durableId="546067207">
    <w:abstractNumId w:val="13"/>
  </w:num>
  <w:num w:numId="15" w16cid:durableId="80491765">
    <w:abstractNumId w:val="24"/>
  </w:num>
  <w:num w:numId="16" w16cid:durableId="380520023">
    <w:abstractNumId w:val="15"/>
  </w:num>
  <w:num w:numId="17" w16cid:durableId="1891115806">
    <w:abstractNumId w:val="7"/>
  </w:num>
  <w:num w:numId="18" w16cid:durableId="1077098653">
    <w:abstractNumId w:val="4"/>
  </w:num>
  <w:num w:numId="19" w16cid:durableId="1328172846">
    <w:abstractNumId w:val="0"/>
  </w:num>
  <w:num w:numId="20" w16cid:durableId="1159803606">
    <w:abstractNumId w:val="23"/>
  </w:num>
  <w:num w:numId="21" w16cid:durableId="1753164708">
    <w:abstractNumId w:val="19"/>
  </w:num>
  <w:num w:numId="22" w16cid:durableId="42562177">
    <w:abstractNumId w:val="10"/>
  </w:num>
  <w:num w:numId="23" w16cid:durableId="1281643040">
    <w:abstractNumId w:val="9"/>
  </w:num>
  <w:num w:numId="24" w16cid:durableId="1747074394">
    <w:abstractNumId w:val="11"/>
  </w:num>
  <w:num w:numId="25" w16cid:durableId="2092191504">
    <w:abstractNumId w:val="16"/>
  </w:num>
  <w:num w:numId="26" w16cid:durableId="8270177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en-CH"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1382"/>
    <w:rsid w:val="0000170D"/>
    <w:rsid w:val="000043EA"/>
    <w:rsid w:val="00005832"/>
    <w:rsid w:val="00005CF4"/>
    <w:rsid w:val="00006F84"/>
    <w:rsid w:val="0001088D"/>
    <w:rsid w:val="00011889"/>
    <w:rsid w:val="0001335F"/>
    <w:rsid w:val="000133E4"/>
    <w:rsid w:val="0001574C"/>
    <w:rsid w:val="00015802"/>
    <w:rsid w:val="0001740E"/>
    <w:rsid w:val="000174A0"/>
    <w:rsid w:val="0002086C"/>
    <w:rsid w:val="00020AFB"/>
    <w:rsid w:val="00023C7C"/>
    <w:rsid w:val="00024452"/>
    <w:rsid w:val="00025077"/>
    <w:rsid w:val="00025BCF"/>
    <w:rsid w:val="00026BB0"/>
    <w:rsid w:val="000270AA"/>
    <w:rsid w:val="0002741B"/>
    <w:rsid w:val="00027D4A"/>
    <w:rsid w:val="00031474"/>
    <w:rsid w:val="00031970"/>
    <w:rsid w:val="00031FE4"/>
    <w:rsid w:val="00032C02"/>
    <w:rsid w:val="00033590"/>
    <w:rsid w:val="000337B8"/>
    <w:rsid w:val="00033EEB"/>
    <w:rsid w:val="00035C92"/>
    <w:rsid w:val="00035CD2"/>
    <w:rsid w:val="00037145"/>
    <w:rsid w:val="00037B80"/>
    <w:rsid w:val="00040215"/>
    <w:rsid w:val="00041FC6"/>
    <w:rsid w:val="00043F3F"/>
    <w:rsid w:val="000443A9"/>
    <w:rsid w:val="000472E2"/>
    <w:rsid w:val="000479DC"/>
    <w:rsid w:val="00047AE9"/>
    <w:rsid w:val="00050827"/>
    <w:rsid w:val="00050921"/>
    <w:rsid w:val="00050DEF"/>
    <w:rsid w:val="00051143"/>
    <w:rsid w:val="000514D8"/>
    <w:rsid w:val="0005182E"/>
    <w:rsid w:val="00051908"/>
    <w:rsid w:val="00051DDA"/>
    <w:rsid w:val="00053AC0"/>
    <w:rsid w:val="00056E4D"/>
    <w:rsid w:val="00062288"/>
    <w:rsid w:val="0006321E"/>
    <w:rsid w:val="000635CD"/>
    <w:rsid w:val="00063AB4"/>
    <w:rsid w:val="0006412B"/>
    <w:rsid w:val="00065A56"/>
    <w:rsid w:val="00066E1D"/>
    <w:rsid w:val="00067D38"/>
    <w:rsid w:val="00071FAC"/>
    <w:rsid w:val="00072134"/>
    <w:rsid w:val="00073DFA"/>
    <w:rsid w:val="00075AFB"/>
    <w:rsid w:val="00075CBF"/>
    <w:rsid w:val="0007682C"/>
    <w:rsid w:val="00076A33"/>
    <w:rsid w:val="00080F20"/>
    <w:rsid w:val="00082433"/>
    <w:rsid w:val="00082F15"/>
    <w:rsid w:val="00083441"/>
    <w:rsid w:val="00083CF4"/>
    <w:rsid w:val="00085994"/>
    <w:rsid w:val="00086C21"/>
    <w:rsid w:val="00087185"/>
    <w:rsid w:val="000873A4"/>
    <w:rsid w:val="000908AB"/>
    <w:rsid w:val="000932AB"/>
    <w:rsid w:val="00093E47"/>
    <w:rsid w:val="00094353"/>
    <w:rsid w:val="0009450D"/>
    <w:rsid w:val="00094BC5"/>
    <w:rsid w:val="00094DF9"/>
    <w:rsid w:val="00094E7C"/>
    <w:rsid w:val="00096CF2"/>
    <w:rsid w:val="000A17F5"/>
    <w:rsid w:val="000A29ED"/>
    <w:rsid w:val="000A2C08"/>
    <w:rsid w:val="000A32E0"/>
    <w:rsid w:val="000A5DA1"/>
    <w:rsid w:val="000A71FD"/>
    <w:rsid w:val="000B0F43"/>
    <w:rsid w:val="000B1F76"/>
    <w:rsid w:val="000B2057"/>
    <w:rsid w:val="000B38C8"/>
    <w:rsid w:val="000B45DA"/>
    <w:rsid w:val="000B4C41"/>
    <w:rsid w:val="000B5DF7"/>
    <w:rsid w:val="000B7CF7"/>
    <w:rsid w:val="000C036F"/>
    <w:rsid w:val="000C0555"/>
    <w:rsid w:val="000C08AB"/>
    <w:rsid w:val="000C176E"/>
    <w:rsid w:val="000C27F6"/>
    <w:rsid w:val="000C2F24"/>
    <w:rsid w:val="000C49EC"/>
    <w:rsid w:val="000C5CC9"/>
    <w:rsid w:val="000C695E"/>
    <w:rsid w:val="000D0B24"/>
    <w:rsid w:val="000D27D0"/>
    <w:rsid w:val="000D4A5B"/>
    <w:rsid w:val="000D75BC"/>
    <w:rsid w:val="000E0752"/>
    <w:rsid w:val="000E156A"/>
    <w:rsid w:val="000E15C9"/>
    <w:rsid w:val="000E1B20"/>
    <w:rsid w:val="000E2016"/>
    <w:rsid w:val="000E2DEF"/>
    <w:rsid w:val="000E41C2"/>
    <w:rsid w:val="000E5CFE"/>
    <w:rsid w:val="000E6362"/>
    <w:rsid w:val="000E6666"/>
    <w:rsid w:val="000E6FAE"/>
    <w:rsid w:val="000E7552"/>
    <w:rsid w:val="000F0973"/>
    <w:rsid w:val="000F16E5"/>
    <w:rsid w:val="000F389C"/>
    <w:rsid w:val="000F3D93"/>
    <w:rsid w:val="000F3DEC"/>
    <w:rsid w:val="000F4D44"/>
    <w:rsid w:val="000F4DED"/>
    <w:rsid w:val="000F5729"/>
    <w:rsid w:val="000F62E7"/>
    <w:rsid w:val="000F6418"/>
    <w:rsid w:val="00102BDC"/>
    <w:rsid w:val="00104044"/>
    <w:rsid w:val="001040F4"/>
    <w:rsid w:val="001053BE"/>
    <w:rsid w:val="001053C9"/>
    <w:rsid w:val="00110AAB"/>
    <w:rsid w:val="00110C3C"/>
    <w:rsid w:val="001110F2"/>
    <w:rsid w:val="00113998"/>
    <w:rsid w:val="00114668"/>
    <w:rsid w:val="001153DD"/>
    <w:rsid w:val="0011601D"/>
    <w:rsid w:val="001160DF"/>
    <w:rsid w:val="0011719A"/>
    <w:rsid w:val="00120E98"/>
    <w:rsid w:val="001215CB"/>
    <w:rsid w:val="00121E28"/>
    <w:rsid w:val="00121FF2"/>
    <w:rsid w:val="00125054"/>
    <w:rsid w:val="0012620F"/>
    <w:rsid w:val="001267DC"/>
    <w:rsid w:val="00127937"/>
    <w:rsid w:val="001310AD"/>
    <w:rsid w:val="001310D3"/>
    <w:rsid w:val="00132413"/>
    <w:rsid w:val="00132A6F"/>
    <w:rsid w:val="00133592"/>
    <w:rsid w:val="001346AD"/>
    <w:rsid w:val="0013622C"/>
    <w:rsid w:val="001405CB"/>
    <w:rsid w:val="001413C7"/>
    <w:rsid w:val="00143FCF"/>
    <w:rsid w:val="00145301"/>
    <w:rsid w:val="001459C8"/>
    <w:rsid w:val="00146494"/>
    <w:rsid w:val="001467E0"/>
    <w:rsid w:val="001468F6"/>
    <w:rsid w:val="00146BB7"/>
    <w:rsid w:val="00147ADE"/>
    <w:rsid w:val="001531AE"/>
    <w:rsid w:val="001538A8"/>
    <w:rsid w:val="00153F85"/>
    <w:rsid w:val="00154941"/>
    <w:rsid w:val="00154F2E"/>
    <w:rsid w:val="0015500B"/>
    <w:rsid w:val="00156880"/>
    <w:rsid w:val="00156966"/>
    <w:rsid w:val="0015708F"/>
    <w:rsid w:val="00157868"/>
    <w:rsid w:val="0016015E"/>
    <w:rsid w:val="0016132C"/>
    <w:rsid w:val="00161625"/>
    <w:rsid w:val="00161899"/>
    <w:rsid w:val="001631E3"/>
    <w:rsid w:val="0016367F"/>
    <w:rsid w:val="00163BC7"/>
    <w:rsid w:val="001649A7"/>
    <w:rsid w:val="00165074"/>
    <w:rsid w:val="0016652B"/>
    <w:rsid w:val="00167A7F"/>
    <w:rsid w:val="001712B5"/>
    <w:rsid w:val="00172014"/>
    <w:rsid w:val="0017290B"/>
    <w:rsid w:val="001736C0"/>
    <w:rsid w:val="00174E88"/>
    <w:rsid w:val="0017553F"/>
    <w:rsid w:val="00176E73"/>
    <w:rsid w:val="0017779D"/>
    <w:rsid w:val="00180700"/>
    <w:rsid w:val="001847E2"/>
    <w:rsid w:val="001848E8"/>
    <w:rsid w:val="00185F25"/>
    <w:rsid w:val="00186093"/>
    <w:rsid w:val="00186EF1"/>
    <w:rsid w:val="00187105"/>
    <w:rsid w:val="00190AC2"/>
    <w:rsid w:val="00190F6E"/>
    <w:rsid w:val="001915C0"/>
    <w:rsid w:val="001920EF"/>
    <w:rsid w:val="00192996"/>
    <w:rsid w:val="00192BD8"/>
    <w:rsid w:val="00192E3B"/>
    <w:rsid w:val="001934B6"/>
    <w:rsid w:val="00193F37"/>
    <w:rsid w:val="001947E7"/>
    <w:rsid w:val="001960B9"/>
    <w:rsid w:val="00197688"/>
    <w:rsid w:val="0019788D"/>
    <w:rsid w:val="001A061E"/>
    <w:rsid w:val="001A0E1C"/>
    <w:rsid w:val="001A2418"/>
    <w:rsid w:val="001A4242"/>
    <w:rsid w:val="001A4DBE"/>
    <w:rsid w:val="001A5FC3"/>
    <w:rsid w:val="001A6A0A"/>
    <w:rsid w:val="001A71EA"/>
    <w:rsid w:val="001B1E7C"/>
    <w:rsid w:val="001B312A"/>
    <w:rsid w:val="001B3479"/>
    <w:rsid w:val="001B3A44"/>
    <w:rsid w:val="001B3D78"/>
    <w:rsid w:val="001B3E77"/>
    <w:rsid w:val="001B483F"/>
    <w:rsid w:val="001B5782"/>
    <w:rsid w:val="001B5BDF"/>
    <w:rsid w:val="001C2C71"/>
    <w:rsid w:val="001C2CF8"/>
    <w:rsid w:val="001C5CDD"/>
    <w:rsid w:val="001C6305"/>
    <w:rsid w:val="001C74E0"/>
    <w:rsid w:val="001D0513"/>
    <w:rsid w:val="001D1614"/>
    <w:rsid w:val="001D2C9F"/>
    <w:rsid w:val="001D319B"/>
    <w:rsid w:val="001D5261"/>
    <w:rsid w:val="001D638E"/>
    <w:rsid w:val="001D704B"/>
    <w:rsid w:val="001D7B94"/>
    <w:rsid w:val="001E043F"/>
    <w:rsid w:val="001E1E8E"/>
    <w:rsid w:val="001E42C4"/>
    <w:rsid w:val="001E4C18"/>
    <w:rsid w:val="001E5499"/>
    <w:rsid w:val="001E62FB"/>
    <w:rsid w:val="001E656F"/>
    <w:rsid w:val="001F07B9"/>
    <w:rsid w:val="001F0BE3"/>
    <w:rsid w:val="001F0C0B"/>
    <w:rsid w:val="001F2430"/>
    <w:rsid w:val="001F3D77"/>
    <w:rsid w:val="001F4C47"/>
    <w:rsid w:val="001F5A57"/>
    <w:rsid w:val="001F5CDC"/>
    <w:rsid w:val="001F5F2C"/>
    <w:rsid w:val="001F6D91"/>
    <w:rsid w:val="001F791C"/>
    <w:rsid w:val="001F7F03"/>
    <w:rsid w:val="00201118"/>
    <w:rsid w:val="00202101"/>
    <w:rsid w:val="00202107"/>
    <w:rsid w:val="0020318D"/>
    <w:rsid w:val="0020454F"/>
    <w:rsid w:val="00204832"/>
    <w:rsid w:val="00206A62"/>
    <w:rsid w:val="00207BFC"/>
    <w:rsid w:val="00213023"/>
    <w:rsid w:val="00214ED2"/>
    <w:rsid w:val="00216BBC"/>
    <w:rsid w:val="002200B4"/>
    <w:rsid w:val="00220296"/>
    <w:rsid w:val="00221B78"/>
    <w:rsid w:val="002220D9"/>
    <w:rsid w:val="002230A3"/>
    <w:rsid w:val="0022317E"/>
    <w:rsid w:val="00223555"/>
    <w:rsid w:val="0022455C"/>
    <w:rsid w:val="00224673"/>
    <w:rsid w:val="00224696"/>
    <w:rsid w:val="0022539D"/>
    <w:rsid w:val="00225BFF"/>
    <w:rsid w:val="0023240F"/>
    <w:rsid w:val="00232B25"/>
    <w:rsid w:val="002340C5"/>
    <w:rsid w:val="0023423C"/>
    <w:rsid w:val="00234B35"/>
    <w:rsid w:val="00234B71"/>
    <w:rsid w:val="00234CD0"/>
    <w:rsid w:val="00241380"/>
    <w:rsid w:val="0024139E"/>
    <w:rsid w:val="00241BBE"/>
    <w:rsid w:val="002425D6"/>
    <w:rsid w:val="0024270F"/>
    <w:rsid w:val="00242C3A"/>
    <w:rsid w:val="002472E4"/>
    <w:rsid w:val="002473EB"/>
    <w:rsid w:val="0025042A"/>
    <w:rsid w:val="002504EC"/>
    <w:rsid w:val="00251937"/>
    <w:rsid w:val="002519AF"/>
    <w:rsid w:val="00252712"/>
    <w:rsid w:val="00252FD6"/>
    <w:rsid w:val="002553C9"/>
    <w:rsid w:val="00256CEC"/>
    <w:rsid w:val="002571B0"/>
    <w:rsid w:val="0026014B"/>
    <w:rsid w:val="00260230"/>
    <w:rsid w:val="002602B1"/>
    <w:rsid w:val="002623B0"/>
    <w:rsid w:val="0026251E"/>
    <w:rsid w:val="00265F42"/>
    <w:rsid w:val="002661B9"/>
    <w:rsid w:val="00267562"/>
    <w:rsid w:val="0027283A"/>
    <w:rsid w:val="00273A13"/>
    <w:rsid w:val="002757F3"/>
    <w:rsid w:val="00276E5F"/>
    <w:rsid w:val="0027753E"/>
    <w:rsid w:val="00277638"/>
    <w:rsid w:val="00281BED"/>
    <w:rsid w:val="00281D91"/>
    <w:rsid w:val="00281EC2"/>
    <w:rsid w:val="00283128"/>
    <w:rsid w:val="0028386A"/>
    <w:rsid w:val="0028591B"/>
    <w:rsid w:val="00285A32"/>
    <w:rsid w:val="00286118"/>
    <w:rsid w:val="002873D0"/>
    <w:rsid w:val="00287DEB"/>
    <w:rsid w:val="0029013A"/>
    <w:rsid w:val="00291D44"/>
    <w:rsid w:val="002930BC"/>
    <w:rsid w:val="00293F51"/>
    <w:rsid w:val="00296F65"/>
    <w:rsid w:val="002A0D75"/>
    <w:rsid w:val="002A21FC"/>
    <w:rsid w:val="002A3BAC"/>
    <w:rsid w:val="002A5BE0"/>
    <w:rsid w:val="002A660D"/>
    <w:rsid w:val="002A6BE2"/>
    <w:rsid w:val="002A6EE8"/>
    <w:rsid w:val="002A6FA3"/>
    <w:rsid w:val="002B48F8"/>
    <w:rsid w:val="002B4C67"/>
    <w:rsid w:val="002B5C12"/>
    <w:rsid w:val="002B748F"/>
    <w:rsid w:val="002C0F27"/>
    <w:rsid w:val="002C27D3"/>
    <w:rsid w:val="002C32A8"/>
    <w:rsid w:val="002C47C5"/>
    <w:rsid w:val="002C489B"/>
    <w:rsid w:val="002C5C1F"/>
    <w:rsid w:val="002C608F"/>
    <w:rsid w:val="002C7FB8"/>
    <w:rsid w:val="002D1DF3"/>
    <w:rsid w:val="002D1EB3"/>
    <w:rsid w:val="002D26CE"/>
    <w:rsid w:val="002D3253"/>
    <w:rsid w:val="002D415D"/>
    <w:rsid w:val="002D41C9"/>
    <w:rsid w:val="002D4ADF"/>
    <w:rsid w:val="002D4FCA"/>
    <w:rsid w:val="002D51EB"/>
    <w:rsid w:val="002D5B17"/>
    <w:rsid w:val="002D63EA"/>
    <w:rsid w:val="002D64E8"/>
    <w:rsid w:val="002D7BEB"/>
    <w:rsid w:val="002E0704"/>
    <w:rsid w:val="002E086B"/>
    <w:rsid w:val="002E1E45"/>
    <w:rsid w:val="002E361B"/>
    <w:rsid w:val="002E413E"/>
    <w:rsid w:val="002E7FC7"/>
    <w:rsid w:val="002F1F09"/>
    <w:rsid w:val="002F3304"/>
    <w:rsid w:val="002F3618"/>
    <w:rsid w:val="002F3CE3"/>
    <w:rsid w:val="002F3FCA"/>
    <w:rsid w:val="002F41C7"/>
    <w:rsid w:val="002F57AE"/>
    <w:rsid w:val="002F66B2"/>
    <w:rsid w:val="003013C3"/>
    <w:rsid w:val="00303B89"/>
    <w:rsid w:val="00303CCF"/>
    <w:rsid w:val="003047A6"/>
    <w:rsid w:val="0030574E"/>
    <w:rsid w:val="00306254"/>
    <w:rsid w:val="00307B2E"/>
    <w:rsid w:val="00307E15"/>
    <w:rsid w:val="0031086A"/>
    <w:rsid w:val="00310DD6"/>
    <w:rsid w:val="00311F2A"/>
    <w:rsid w:val="00312554"/>
    <w:rsid w:val="0031364D"/>
    <w:rsid w:val="00313F88"/>
    <w:rsid w:val="00315F5C"/>
    <w:rsid w:val="003168FA"/>
    <w:rsid w:val="003171AF"/>
    <w:rsid w:val="00317244"/>
    <w:rsid w:val="00320137"/>
    <w:rsid w:val="00321B7A"/>
    <w:rsid w:val="00325529"/>
    <w:rsid w:val="00325708"/>
    <w:rsid w:val="003321A9"/>
    <w:rsid w:val="00332254"/>
    <w:rsid w:val="00333086"/>
    <w:rsid w:val="00334541"/>
    <w:rsid w:val="003377BA"/>
    <w:rsid w:val="00337974"/>
    <w:rsid w:val="00337EEE"/>
    <w:rsid w:val="00337F41"/>
    <w:rsid w:val="003402AF"/>
    <w:rsid w:val="003428AD"/>
    <w:rsid w:val="0034374E"/>
    <w:rsid w:val="00345080"/>
    <w:rsid w:val="00350529"/>
    <w:rsid w:val="00351E18"/>
    <w:rsid w:val="00351E4E"/>
    <w:rsid w:val="00353309"/>
    <w:rsid w:val="00354F1E"/>
    <w:rsid w:val="00357C3F"/>
    <w:rsid w:val="003616DA"/>
    <w:rsid w:val="003623E2"/>
    <w:rsid w:val="00363E04"/>
    <w:rsid w:val="00363E73"/>
    <w:rsid w:val="003670A0"/>
    <w:rsid w:val="003672EA"/>
    <w:rsid w:val="00367B4C"/>
    <w:rsid w:val="003709A7"/>
    <w:rsid w:val="00373447"/>
    <w:rsid w:val="00373D53"/>
    <w:rsid w:val="00375503"/>
    <w:rsid w:val="00375F94"/>
    <w:rsid w:val="003773FE"/>
    <w:rsid w:val="00377EC1"/>
    <w:rsid w:val="00380FD4"/>
    <w:rsid w:val="00383C89"/>
    <w:rsid w:val="00384936"/>
    <w:rsid w:val="00384C43"/>
    <w:rsid w:val="00385C65"/>
    <w:rsid w:val="00387293"/>
    <w:rsid w:val="00387DD1"/>
    <w:rsid w:val="00390E18"/>
    <w:rsid w:val="003912FC"/>
    <w:rsid w:val="0039421B"/>
    <w:rsid w:val="00395518"/>
    <w:rsid w:val="00397960"/>
    <w:rsid w:val="00397DAA"/>
    <w:rsid w:val="003A044D"/>
    <w:rsid w:val="003A1815"/>
    <w:rsid w:val="003A1A09"/>
    <w:rsid w:val="003A2464"/>
    <w:rsid w:val="003A3193"/>
    <w:rsid w:val="003A3F46"/>
    <w:rsid w:val="003A4630"/>
    <w:rsid w:val="003A4D22"/>
    <w:rsid w:val="003A63B5"/>
    <w:rsid w:val="003A6C6D"/>
    <w:rsid w:val="003B47CF"/>
    <w:rsid w:val="003B5EC9"/>
    <w:rsid w:val="003B62CB"/>
    <w:rsid w:val="003B7851"/>
    <w:rsid w:val="003B7FDE"/>
    <w:rsid w:val="003C007D"/>
    <w:rsid w:val="003C06E5"/>
    <w:rsid w:val="003C0D6D"/>
    <w:rsid w:val="003C1346"/>
    <w:rsid w:val="003C33DA"/>
    <w:rsid w:val="003C678F"/>
    <w:rsid w:val="003C7514"/>
    <w:rsid w:val="003D16BD"/>
    <w:rsid w:val="003D179D"/>
    <w:rsid w:val="003D1DFA"/>
    <w:rsid w:val="003D4253"/>
    <w:rsid w:val="003D44F2"/>
    <w:rsid w:val="003D5BCF"/>
    <w:rsid w:val="003D5CB7"/>
    <w:rsid w:val="003D69AA"/>
    <w:rsid w:val="003E00FC"/>
    <w:rsid w:val="003E0144"/>
    <w:rsid w:val="003E035B"/>
    <w:rsid w:val="003E0823"/>
    <w:rsid w:val="003E1FD6"/>
    <w:rsid w:val="003E40D4"/>
    <w:rsid w:val="003E44EA"/>
    <w:rsid w:val="003F03EC"/>
    <w:rsid w:val="003F160A"/>
    <w:rsid w:val="003F22E8"/>
    <w:rsid w:val="003F27BD"/>
    <w:rsid w:val="003F2E56"/>
    <w:rsid w:val="003F2EDC"/>
    <w:rsid w:val="003F39D8"/>
    <w:rsid w:val="003F4A77"/>
    <w:rsid w:val="003F5CAB"/>
    <w:rsid w:val="003F62D0"/>
    <w:rsid w:val="003F6490"/>
    <w:rsid w:val="00400460"/>
    <w:rsid w:val="0040120C"/>
    <w:rsid w:val="004013EF"/>
    <w:rsid w:val="0040261C"/>
    <w:rsid w:val="00403228"/>
    <w:rsid w:val="00403323"/>
    <w:rsid w:val="0040357E"/>
    <w:rsid w:val="004051AB"/>
    <w:rsid w:val="00405921"/>
    <w:rsid w:val="004079F3"/>
    <w:rsid w:val="00410007"/>
    <w:rsid w:val="004101C8"/>
    <w:rsid w:val="00410238"/>
    <w:rsid w:val="004103F7"/>
    <w:rsid w:val="0041191F"/>
    <w:rsid w:val="00412456"/>
    <w:rsid w:val="0041464A"/>
    <w:rsid w:val="00416EB0"/>
    <w:rsid w:val="00417B27"/>
    <w:rsid w:val="00420105"/>
    <w:rsid w:val="00420630"/>
    <w:rsid w:val="00421C25"/>
    <w:rsid w:val="00422991"/>
    <w:rsid w:val="00424484"/>
    <w:rsid w:val="0042503A"/>
    <w:rsid w:val="004264EE"/>
    <w:rsid w:val="00427505"/>
    <w:rsid w:val="00427FE4"/>
    <w:rsid w:val="0043014E"/>
    <w:rsid w:val="00431D32"/>
    <w:rsid w:val="004328A8"/>
    <w:rsid w:val="00432B4E"/>
    <w:rsid w:val="00433A2D"/>
    <w:rsid w:val="00435EED"/>
    <w:rsid w:val="00436B25"/>
    <w:rsid w:val="004420E2"/>
    <w:rsid w:val="00444767"/>
    <w:rsid w:val="004459FE"/>
    <w:rsid w:val="00447D0C"/>
    <w:rsid w:val="00452BAA"/>
    <w:rsid w:val="004536B4"/>
    <w:rsid w:val="004543E2"/>
    <w:rsid w:val="004576D7"/>
    <w:rsid w:val="00460117"/>
    <w:rsid w:val="004601AB"/>
    <w:rsid w:val="00460BD5"/>
    <w:rsid w:val="004616FE"/>
    <w:rsid w:val="0046195D"/>
    <w:rsid w:val="00461BC2"/>
    <w:rsid w:val="0046342E"/>
    <w:rsid w:val="0046413A"/>
    <w:rsid w:val="00464205"/>
    <w:rsid w:val="00464415"/>
    <w:rsid w:val="0047056D"/>
    <w:rsid w:val="00472601"/>
    <w:rsid w:val="00473DCD"/>
    <w:rsid w:val="004744A3"/>
    <w:rsid w:val="004761C3"/>
    <w:rsid w:val="00477F09"/>
    <w:rsid w:val="004800AC"/>
    <w:rsid w:val="004814EB"/>
    <w:rsid w:val="0048271C"/>
    <w:rsid w:val="00482941"/>
    <w:rsid w:val="00485E28"/>
    <w:rsid w:val="004920AF"/>
    <w:rsid w:val="0049219C"/>
    <w:rsid w:val="00493499"/>
    <w:rsid w:val="004938CC"/>
    <w:rsid w:val="00494481"/>
    <w:rsid w:val="0049560F"/>
    <w:rsid w:val="0049603B"/>
    <w:rsid w:val="00496C2C"/>
    <w:rsid w:val="004A1607"/>
    <w:rsid w:val="004A349C"/>
    <w:rsid w:val="004A3BDC"/>
    <w:rsid w:val="004A58C3"/>
    <w:rsid w:val="004A6862"/>
    <w:rsid w:val="004A725F"/>
    <w:rsid w:val="004A7A1A"/>
    <w:rsid w:val="004A7EAF"/>
    <w:rsid w:val="004B06D8"/>
    <w:rsid w:val="004B1F78"/>
    <w:rsid w:val="004B23A3"/>
    <w:rsid w:val="004B412E"/>
    <w:rsid w:val="004B6355"/>
    <w:rsid w:val="004B701A"/>
    <w:rsid w:val="004B79F1"/>
    <w:rsid w:val="004B7ED5"/>
    <w:rsid w:val="004C3AAA"/>
    <w:rsid w:val="004C4CFA"/>
    <w:rsid w:val="004C6E32"/>
    <w:rsid w:val="004D051B"/>
    <w:rsid w:val="004D0D47"/>
    <w:rsid w:val="004D1189"/>
    <w:rsid w:val="004D2E6C"/>
    <w:rsid w:val="004D3A03"/>
    <w:rsid w:val="004D474F"/>
    <w:rsid w:val="004E0ABC"/>
    <w:rsid w:val="004E58F6"/>
    <w:rsid w:val="004E680F"/>
    <w:rsid w:val="004E6CAF"/>
    <w:rsid w:val="004E6E62"/>
    <w:rsid w:val="004F01FC"/>
    <w:rsid w:val="004F0F6A"/>
    <w:rsid w:val="004F2296"/>
    <w:rsid w:val="004F2CB6"/>
    <w:rsid w:val="004F30FC"/>
    <w:rsid w:val="004F4255"/>
    <w:rsid w:val="004F4936"/>
    <w:rsid w:val="004F6057"/>
    <w:rsid w:val="004F6306"/>
    <w:rsid w:val="005005AF"/>
    <w:rsid w:val="00500A48"/>
    <w:rsid w:val="00500AA8"/>
    <w:rsid w:val="00500AC0"/>
    <w:rsid w:val="00501CDC"/>
    <w:rsid w:val="00501D4E"/>
    <w:rsid w:val="00501D80"/>
    <w:rsid w:val="0050269B"/>
    <w:rsid w:val="00502A31"/>
    <w:rsid w:val="00503228"/>
    <w:rsid w:val="0050480F"/>
    <w:rsid w:val="0050529F"/>
    <w:rsid w:val="00505A15"/>
    <w:rsid w:val="005067AA"/>
    <w:rsid w:val="00507ECF"/>
    <w:rsid w:val="0051007B"/>
    <w:rsid w:val="00511499"/>
    <w:rsid w:val="00514CCB"/>
    <w:rsid w:val="005151AA"/>
    <w:rsid w:val="005151E6"/>
    <w:rsid w:val="00516167"/>
    <w:rsid w:val="005167A4"/>
    <w:rsid w:val="00520443"/>
    <w:rsid w:val="0052061A"/>
    <w:rsid w:val="00520F67"/>
    <w:rsid w:val="00521757"/>
    <w:rsid w:val="00521BD4"/>
    <w:rsid w:val="005229A8"/>
    <w:rsid w:val="00523C2D"/>
    <w:rsid w:val="00524D53"/>
    <w:rsid w:val="00525B60"/>
    <w:rsid w:val="00527970"/>
    <w:rsid w:val="00530253"/>
    <w:rsid w:val="00531AF9"/>
    <w:rsid w:val="00532480"/>
    <w:rsid w:val="00532777"/>
    <w:rsid w:val="00532EE2"/>
    <w:rsid w:val="00534BE6"/>
    <w:rsid w:val="0053594D"/>
    <w:rsid w:val="00535D75"/>
    <w:rsid w:val="00535EA7"/>
    <w:rsid w:val="005367E7"/>
    <w:rsid w:val="00537343"/>
    <w:rsid w:val="00540147"/>
    <w:rsid w:val="00542061"/>
    <w:rsid w:val="00543EB3"/>
    <w:rsid w:val="005445C9"/>
    <w:rsid w:val="00544CFE"/>
    <w:rsid w:val="005472F2"/>
    <w:rsid w:val="005476D4"/>
    <w:rsid w:val="00550C5A"/>
    <w:rsid w:val="0055205E"/>
    <w:rsid w:val="00552428"/>
    <w:rsid w:val="0055297E"/>
    <w:rsid w:val="0055407A"/>
    <w:rsid w:val="0055567B"/>
    <w:rsid w:val="005562C5"/>
    <w:rsid w:val="00556AFD"/>
    <w:rsid w:val="00556B9D"/>
    <w:rsid w:val="00556BFD"/>
    <w:rsid w:val="00560EF3"/>
    <w:rsid w:val="005649AE"/>
    <w:rsid w:val="00570677"/>
    <w:rsid w:val="00571A60"/>
    <w:rsid w:val="0057295E"/>
    <w:rsid w:val="00573460"/>
    <w:rsid w:val="00575063"/>
    <w:rsid w:val="005756B3"/>
    <w:rsid w:val="00576342"/>
    <w:rsid w:val="005773E7"/>
    <w:rsid w:val="00581012"/>
    <w:rsid w:val="00581DFC"/>
    <w:rsid w:val="005840D0"/>
    <w:rsid w:val="005849F5"/>
    <w:rsid w:val="005852D2"/>
    <w:rsid w:val="00586160"/>
    <w:rsid w:val="00590271"/>
    <w:rsid w:val="00593836"/>
    <w:rsid w:val="005946A1"/>
    <w:rsid w:val="005951D3"/>
    <w:rsid w:val="00596C4D"/>
    <w:rsid w:val="00597239"/>
    <w:rsid w:val="005A1148"/>
    <w:rsid w:val="005A1887"/>
    <w:rsid w:val="005A284D"/>
    <w:rsid w:val="005A33C5"/>
    <w:rsid w:val="005A37C5"/>
    <w:rsid w:val="005A3E89"/>
    <w:rsid w:val="005A42E5"/>
    <w:rsid w:val="005A4B31"/>
    <w:rsid w:val="005B0C65"/>
    <w:rsid w:val="005B422A"/>
    <w:rsid w:val="005B5124"/>
    <w:rsid w:val="005C0688"/>
    <w:rsid w:val="005C0A85"/>
    <w:rsid w:val="005C4B46"/>
    <w:rsid w:val="005C4E56"/>
    <w:rsid w:val="005C6347"/>
    <w:rsid w:val="005C71FC"/>
    <w:rsid w:val="005D0992"/>
    <w:rsid w:val="005D0F00"/>
    <w:rsid w:val="005D16C3"/>
    <w:rsid w:val="005D1D5B"/>
    <w:rsid w:val="005D3E4C"/>
    <w:rsid w:val="005D5C4B"/>
    <w:rsid w:val="005D606C"/>
    <w:rsid w:val="005E0DFE"/>
    <w:rsid w:val="005E15B8"/>
    <w:rsid w:val="005E38B0"/>
    <w:rsid w:val="005E3F36"/>
    <w:rsid w:val="005E4147"/>
    <w:rsid w:val="005E45E1"/>
    <w:rsid w:val="005E52AE"/>
    <w:rsid w:val="005E5F79"/>
    <w:rsid w:val="005E6D74"/>
    <w:rsid w:val="005E739F"/>
    <w:rsid w:val="005E7D25"/>
    <w:rsid w:val="005F1701"/>
    <w:rsid w:val="005F2EE2"/>
    <w:rsid w:val="005F3560"/>
    <w:rsid w:val="005F35E6"/>
    <w:rsid w:val="005F3AF1"/>
    <w:rsid w:val="005F5ACC"/>
    <w:rsid w:val="005F7110"/>
    <w:rsid w:val="005F76C7"/>
    <w:rsid w:val="00602086"/>
    <w:rsid w:val="006021E8"/>
    <w:rsid w:val="00604772"/>
    <w:rsid w:val="006050D0"/>
    <w:rsid w:val="00605BD3"/>
    <w:rsid w:val="006060F5"/>
    <w:rsid w:val="0060667D"/>
    <w:rsid w:val="0060717B"/>
    <w:rsid w:val="006110E8"/>
    <w:rsid w:val="00611354"/>
    <w:rsid w:val="0061172B"/>
    <w:rsid w:val="0061246A"/>
    <w:rsid w:val="00612D6F"/>
    <w:rsid w:val="006132AD"/>
    <w:rsid w:val="006133C5"/>
    <w:rsid w:val="00613A88"/>
    <w:rsid w:val="00613AF6"/>
    <w:rsid w:val="00613F96"/>
    <w:rsid w:val="00614051"/>
    <w:rsid w:val="00615442"/>
    <w:rsid w:val="0061753B"/>
    <w:rsid w:val="00617BF2"/>
    <w:rsid w:val="00617DF1"/>
    <w:rsid w:val="00617F78"/>
    <w:rsid w:val="00620648"/>
    <w:rsid w:val="006207DE"/>
    <w:rsid w:val="00621F3F"/>
    <w:rsid w:val="00622C62"/>
    <w:rsid w:val="00624989"/>
    <w:rsid w:val="00624CA2"/>
    <w:rsid w:val="00625132"/>
    <w:rsid w:val="00630032"/>
    <w:rsid w:val="006300E4"/>
    <w:rsid w:val="00632D07"/>
    <w:rsid w:val="00632D4F"/>
    <w:rsid w:val="006357E0"/>
    <w:rsid w:val="00635D74"/>
    <w:rsid w:val="00636041"/>
    <w:rsid w:val="0063630F"/>
    <w:rsid w:val="006377FC"/>
    <w:rsid w:val="00644C4E"/>
    <w:rsid w:val="0064752D"/>
    <w:rsid w:val="00650E49"/>
    <w:rsid w:val="0065119E"/>
    <w:rsid w:val="00651627"/>
    <w:rsid w:val="00651CCA"/>
    <w:rsid w:val="00652B3A"/>
    <w:rsid w:val="0065377C"/>
    <w:rsid w:val="00655545"/>
    <w:rsid w:val="006557D0"/>
    <w:rsid w:val="00656212"/>
    <w:rsid w:val="00656639"/>
    <w:rsid w:val="00662CF0"/>
    <w:rsid w:val="006630A4"/>
    <w:rsid w:val="00663702"/>
    <w:rsid w:val="00663B71"/>
    <w:rsid w:val="00664A4F"/>
    <w:rsid w:val="00664CA0"/>
    <w:rsid w:val="00666DD0"/>
    <w:rsid w:val="00666FFD"/>
    <w:rsid w:val="00667480"/>
    <w:rsid w:val="00667861"/>
    <w:rsid w:val="006701AF"/>
    <w:rsid w:val="006702CA"/>
    <w:rsid w:val="00670FCE"/>
    <w:rsid w:val="00672073"/>
    <w:rsid w:val="006720AC"/>
    <w:rsid w:val="006725E6"/>
    <w:rsid w:val="00673480"/>
    <w:rsid w:val="0067349D"/>
    <w:rsid w:val="00675156"/>
    <w:rsid w:val="00675A5E"/>
    <w:rsid w:val="0067612C"/>
    <w:rsid w:val="00676C57"/>
    <w:rsid w:val="006779AE"/>
    <w:rsid w:val="00680A98"/>
    <w:rsid w:val="00681612"/>
    <w:rsid w:val="00681CDF"/>
    <w:rsid w:val="00682DE9"/>
    <w:rsid w:val="00683AB2"/>
    <w:rsid w:val="00683B99"/>
    <w:rsid w:val="00684682"/>
    <w:rsid w:val="006855CB"/>
    <w:rsid w:val="006859F3"/>
    <w:rsid w:val="00687DC4"/>
    <w:rsid w:val="006921E6"/>
    <w:rsid w:val="00697D46"/>
    <w:rsid w:val="006A03D7"/>
    <w:rsid w:val="006A10D5"/>
    <w:rsid w:val="006A1AFF"/>
    <w:rsid w:val="006A271D"/>
    <w:rsid w:val="006A3306"/>
    <w:rsid w:val="006A36BD"/>
    <w:rsid w:val="006A4754"/>
    <w:rsid w:val="006A4B9E"/>
    <w:rsid w:val="006A4E0A"/>
    <w:rsid w:val="006A791F"/>
    <w:rsid w:val="006A7AAB"/>
    <w:rsid w:val="006B15D3"/>
    <w:rsid w:val="006B1D00"/>
    <w:rsid w:val="006B33A9"/>
    <w:rsid w:val="006B3D69"/>
    <w:rsid w:val="006B4A52"/>
    <w:rsid w:val="006B769C"/>
    <w:rsid w:val="006C0DBB"/>
    <w:rsid w:val="006C40FF"/>
    <w:rsid w:val="006C431E"/>
    <w:rsid w:val="006C5E4A"/>
    <w:rsid w:val="006C62E3"/>
    <w:rsid w:val="006C725A"/>
    <w:rsid w:val="006C783F"/>
    <w:rsid w:val="006C7CBB"/>
    <w:rsid w:val="006C7F7C"/>
    <w:rsid w:val="006D0A2E"/>
    <w:rsid w:val="006D0E19"/>
    <w:rsid w:val="006D1B10"/>
    <w:rsid w:val="006D3DE2"/>
    <w:rsid w:val="006D404B"/>
    <w:rsid w:val="006D4EC6"/>
    <w:rsid w:val="006D555D"/>
    <w:rsid w:val="006E0838"/>
    <w:rsid w:val="006E1F05"/>
    <w:rsid w:val="006E31DC"/>
    <w:rsid w:val="006E3C03"/>
    <w:rsid w:val="006E4DC0"/>
    <w:rsid w:val="006E5AE8"/>
    <w:rsid w:val="006E6C5D"/>
    <w:rsid w:val="006F0F25"/>
    <w:rsid w:val="006F26F3"/>
    <w:rsid w:val="006F408E"/>
    <w:rsid w:val="006F41B2"/>
    <w:rsid w:val="00701A74"/>
    <w:rsid w:val="00702211"/>
    <w:rsid w:val="007042F6"/>
    <w:rsid w:val="00704414"/>
    <w:rsid w:val="007047D9"/>
    <w:rsid w:val="00704FA4"/>
    <w:rsid w:val="007065A0"/>
    <w:rsid w:val="00707A42"/>
    <w:rsid w:val="00710721"/>
    <w:rsid w:val="00710ACE"/>
    <w:rsid w:val="00710D9A"/>
    <w:rsid w:val="007131E6"/>
    <w:rsid w:val="00715269"/>
    <w:rsid w:val="0071552D"/>
    <w:rsid w:val="00720121"/>
    <w:rsid w:val="00721455"/>
    <w:rsid w:val="0072296C"/>
    <w:rsid w:val="007268A1"/>
    <w:rsid w:val="00731705"/>
    <w:rsid w:val="00731E8F"/>
    <w:rsid w:val="00735831"/>
    <w:rsid w:val="00736049"/>
    <w:rsid w:val="00736480"/>
    <w:rsid w:val="00741C86"/>
    <w:rsid w:val="00744054"/>
    <w:rsid w:val="00744CC8"/>
    <w:rsid w:val="007458E1"/>
    <w:rsid w:val="00745CB7"/>
    <w:rsid w:val="0074686A"/>
    <w:rsid w:val="007468F1"/>
    <w:rsid w:val="007504C0"/>
    <w:rsid w:val="00750A51"/>
    <w:rsid w:val="00750E9D"/>
    <w:rsid w:val="00751050"/>
    <w:rsid w:val="00752163"/>
    <w:rsid w:val="00752FD6"/>
    <w:rsid w:val="007555B1"/>
    <w:rsid w:val="00755854"/>
    <w:rsid w:val="007565D6"/>
    <w:rsid w:val="007568EE"/>
    <w:rsid w:val="0075697D"/>
    <w:rsid w:val="00757385"/>
    <w:rsid w:val="007608B7"/>
    <w:rsid w:val="00760C61"/>
    <w:rsid w:val="00762D9C"/>
    <w:rsid w:val="007638A5"/>
    <w:rsid w:val="0076443B"/>
    <w:rsid w:val="00764EF8"/>
    <w:rsid w:val="00765444"/>
    <w:rsid w:val="007663D8"/>
    <w:rsid w:val="0076720C"/>
    <w:rsid w:val="00767B06"/>
    <w:rsid w:val="00773F8D"/>
    <w:rsid w:val="00776C9D"/>
    <w:rsid w:val="0077725A"/>
    <w:rsid w:val="0078135E"/>
    <w:rsid w:val="00782CD9"/>
    <w:rsid w:val="00782FBD"/>
    <w:rsid w:val="0078413D"/>
    <w:rsid w:val="007846AC"/>
    <w:rsid w:val="00786566"/>
    <w:rsid w:val="0078699B"/>
    <w:rsid w:val="007879DC"/>
    <w:rsid w:val="007904AE"/>
    <w:rsid w:val="007905CE"/>
    <w:rsid w:val="00794BCF"/>
    <w:rsid w:val="007957A1"/>
    <w:rsid w:val="00795F55"/>
    <w:rsid w:val="007A04C9"/>
    <w:rsid w:val="007A193D"/>
    <w:rsid w:val="007A26C1"/>
    <w:rsid w:val="007A4447"/>
    <w:rsid w:val="007A5908"/>
    <w:rsid w:val="007A5D3D"/>
    <w:rsid w:val="007A5FC8"/>
    <w:rsid w:val="007B00BF"/>
    <w:rsid w:val="007B0F76"/>
    <w:rsid w:val="007B1203"/>
    <w:rsid w:val="007B19A7"/>
    <w:rsid w:val="007B2A74"/>
    <w:rsid w:val="007B488E"/>
    <w:rsid w:val="007B66B7"/>
    <w:rsid w:val="007B77D4"/>
    <w:rsid w:val="007C0B44"/>
    <w:rsid w:val="007C2388"/>
    <w:rsid w:val="007C6B86"/>
    <w:rsid w:val="007C6EA7"/>
    <w:rsid w:val="007D0AA3"/>
    <w:rsid w:val="007D228B"/>
    <w:rsid w:val="007D42C4"/>
    <w:rsid w:val="007D49F0"/>
    <w:rsid w:val="007D611B"/>
    <w:rsid w:val="007D6CEA"/>
    <w:rsid w:val="007D79B2"/>
    <w:rsid w:val="007E1A3E"/>
    <w:rsid w:val="007E2BD5"/>
    <w:rsid w:val="007E5C96"/>
    <w:rsid w:val="007E63CE"/>
    <w:rsid w:val="007E68D8"/>
    <w:rsid w:val="007F0D8D"/>
    <w:rsid w:val="007F0FE5"/>
    <w:rsid w:val="007F21E9"/>
    <w:rsid w:val="007F3B9A"/>
    <w:rsid w:val="007F45E8"/>
    <w:rsid w:val="007F681B"/>
    <w:rsid w:val="007F6AB2"/>
    <w:rsid w:val="008005C7"/>
    <w:rsid w:val="008016C1"/>
    <w:rsid w:val="008034C7"/>
    <w:rsid w:val="00804404"/>
    <w:rsid w:val="00806435"/>
    <w:rsid w:val="00806A23"/>
    <w:rsid w:val="008079E2"/>
    <w:rsid w:val="00810CCB"/>
    <w:rsid w:val="00812B2B"/>
    <w:rsid w:val="0081331F"/>
    <w:rsid w:val="008137ED"/>
    <w:rsid w:val="00814D6F"/>
    <w:rsid w:val="0081513F"/>
    <w:rsid w:val="008171E1"/>
    <w:rsid w:val="00817684"/>
    <w:rsid w:val="00817E7B"/>
    <w:rsid w:val="00820273"/>
    <w:rsid w:val="0082239C"/>
    <w:rsid w:val="00822F25"/>
    <w:rsid w:val="00823957"/>
    <w:rsid w:val="008239CA"/>
    <w:rsid w:val="008245AF"/>
    <w:rsid w:val="00824C1C"/>
    <w:rsid w:val="008264DC"/>
    <w:rsid w:val="008270F9"/>
    <w:rsid w:val="008300D7"/>
    <w:rsid w:val="00830973"/>
    <w:rsid w:val="00831224"/>
    <w:rsid w:val="0083222D"/>
    <w:rsid w:val="008325E6"/>
    <w:rsid w:val="00834210"/>
    <w:rsid w:val="0083450F"/>
    <w:rsid w:val="00834E42"/>
    <w:rsid w:val="00835FC1"/>
    <w:rsid w:val="008368D4"/>
    <w:rsid w:val="008374D8"/>
    <w:rsid w:val="008417AA"/>
    <w:rsid w:val="00841AD1"/>
    <w:rsid w:val="0084322A"/>
    <w:rsid w:val="00845D63"/>
    <w:rsid w:val="00845E94"/>
    <w:rsid w:val="00846679"/>
    <w:rsid w:val="00847624"/>
    <w:rsid w:val="00850300"/>
    <w:rsid w:val="008508BA"/>
    <w:rsid w:val="00850C7A"/>
    <w:rsid w:val="0085116E"/>
    <w:rsid w:val="008529CA"/>
    <w:rsid w:val="008538EF"/>
    <w:rsid w:val="008544D9"/>
    <w:rsid w:val="00855F5F"/>
    <w:rsid w:val="0086131C"/>
    <w:rsid w:val="008617B9"/>
    <w:rsid w:val="00861A6B"/>
    <w:rsid w:val="008623CA"/>
    <w:rsid w:val="008628E1"/>
    <w:rsid w:val="00863E8A"/>
    <w:rsid w:val="00864699"/>
    <w:rsid w:val="00864DEC"/>
    <w:rsid w:val="008656DF"/>
    <w:rsid w:val="00865C43"/>
    <w:rsid w:val="008660AA"/>
    <w:rsid w:val="00867B2D"/>
    <w:rsid w:val="008702B3"/>
    <w:rsid w:val="00870895"/>
    <w:rsid w:val="0087312F"/>
    <w:rsid w:val="008746D8"/>
    <w:rsid w:val="00874B4E"/>
    <w:rsid w:val="00874F51"/>
    <w:rsid w:val="0087514D"/>
    <w:rsid w:val="008762D8"/>
    <w:rsid w:val="00880E0C"/>
    <w:rsid w:val="008811CF"/>
    <w:rsid w:val="00881C93"/>
    <w:rsid w:val="00882F27"/>
    <w:rsid w:val="0088356D"/>
    <w:rsid w:val="00884703"/>
    <w:rsid w:val="008851E7"/>
    <w:rsid w:val="0088625E"/>
    <w:rsid w:val="008866A7"/>
    <w:rsid w:val="0089454F"/>
    <w:rsid w:val="008949D1"/>
    <w:rsid w:val="00895C5B"/>
    <w:rsid w:val="00895EF6"/>
    <w:rsid w:val="00897261"/>
    <w:rsid w:val="00897EDA"/>
    <w:rsid w:val="008A0952"/>
    <w:rsid w:val="008A1D7F"/>
    <w:rsid w:val="008A3C36"/>
    <w:rsid w:val="008A3DF7"/>
    <w:rsid w:val="008A404D"/>
    <w:rsid w:val="008A5290"/>
    <w:rsid w:val="008A585B"/>
    <w:rsid w:val="008A72B8"/>
    <w:rsid w:val="008A75D2"/>
    <w:rsid w:val="008B0005"/>
    <w:rsid w:val="008B0E47"/>
    <w:rsid w:val="008B244F"/>
    <w:rsid w:val="008B32AC"/>
    <w:rsid w:val="008B3AA8"/>
    <w:rsid w:val="008B3C3F"/>
    <w:rsid w:val="008B3F1C"/>
    <w:rsid w:val="008B426E"/>
    <w:rsid w:val="008B4898"/>
    <w:rsid w:val="008B4A6E"/>
    <w:rsid w:val="008B4F0C"/>
    <w:rsid w:val="008B5957"/>
    <w:rsid w:val="008B702A"/>
    <w:rsid w:val="008C09E7"/>
    <w:rsid w:val="008C09F1"/>
    <w:rsid w:val="008C2A92"/>
    <w:rsid w:val="008C2F58"/>
    <w:rsid w:val="008C3938"/>
    <w:rsid w:val="008D12FB"/>
    <w:rsid w:val="008D32D7"/>
    <w:rsid w:val="008D5157"/>
    <w:rsid w:val="008D5881"/>
    <w:rsid w:val="008D595E"/>
    <w:rsid w:val="008D6C30"/>
    <w:rsid w:val="008E1F1E"/>
    <w:rsid w:val="008E2757"/>
    <w:rsid w:val="008E479E"/>
    <w:rsid w:val="008E500C"/>
    <w:rsid w:val="008E5109"/>
    <w:rsid w:val="008E52F8"/>
    <w:rsid w:val="008E5556"/>
    <w:rsid w:val="008E59B3"/>
    <w:rsid w:val="008E5C33"/>
    <w:rsid w:val="008E65FB"/>
    <w:rsid w:val="008E7431"/>
    <w:rsid w:val="008E749F"/>
    <w:rsid w:val="008F1FEC"/>
    <w:rsid w:val="008F2CB1"/>
    <w:rsid w:val="008F2EE2"/>
    <w:rsid w:val="008F505F"/>
    <w:rsid w:val="008F5ED4"/>
    <w:rsid w:val="008F743C"/>
    <w:rsid w:val="00900A7A"/>
    <w:rsid w:val="00901A2F"/>
    <w:rsid w:val="009035C9"/>
    <w:rsid w:val="009040A1"/>
    <w:rsid w:val="00904670"/>
    <w:rsid w:val="009054D0"/>
    <w:rsid w:val="009054DC"/>
    <w:rsid w:val="0090608C"/>
    <w:rsid w:val="0090622C"/>
    <w:rsid w:val="0090758A"/>
    <w:rsid w:val="0091032F"/>
    <w:rsid w:val="00910AE8"/>
    <w:rsid w:val="009123FF"/>
    <w:rsid w:val="0091325C"/>
    <w:rsid w:val="00913A4C"/>
    <w:rsid w:val="00915177"/>
    <w:rsid w:val="00915B63"/>
    <w:rsid w:val="009173EA"/>
    <w:rsid w:val="00917B82"/>
    <w:rsid w:val="00920A8B"/>
    <w:rsid w:val="00921257"/>
    <w:rsid w:val="00922116"/>
    <w:rsid w:val="00922D58"/>
    <w:rsid w:val="00924EE7"/>
    <w:rsid w:val="00925E44"/>
    <w:rsid w:val="00927E0D"/>
    <w:rsid w:val="009300F5"/>
    <w:rsid w:val="00931263"/>
    <w:rsid w:val="00931A27"/>
    <w:rsid w:val="0093262E"/>
    <w:rsid w:val="00932851"/>
    <w:rsid w:val="00932BF4"/>
    <w:rsid w:val="00933321"/>
    <w:rsid w:val="00935C54"/>
    <w:rsid w:val="009379DC"/>
    <w:rsid w:val="00942034"/>
    <w:rsid w:val="0094420F"/>
    <w:rsid w:val="00944946"/>
    <w:rsid w:val="00945143"/>
    <w:rsid w:val="00945FE7"/>
    <w:rsid w:val="00947C18"/>
    <w:rsid w:val="00950053"/>
    <w:rsid w:val="009515CA"/>
    <w:rsid w:val="00951B8E"/>
    <w:rsid w:val="009524BC"/>
    <w:rsid w:val="00953538"/>
    <w:rsid w:val="009536FB"/>
    <w:rsid w:val="00954C8C"/>
    <w:rsid w:val="00955808"/>
    <w:rsid w:val="00955D07"/>
    <w:rsid w:val="0095722D"/>
    <w:rsid w:val="009579E8"/>
    <w:rsid w:val="00960C4B"/>
    <w:rsid w:val="0096177D"/>
    <w:rsid w:val="00962260"/>
    <w:rsid w:val="00962F75"/>
    <w:rsid w:val="0096309C"/>
    <w:rsid w:val="00966A5D"/>
    <w:rsid w:val="00967223"/>
    <w:rsid w:val="00972872"/>
    <w:rsid w:val="009748E0"/>
    <w:rsid w:val="00974CDF"/>
    <w:rsid w:val="009758DB"/>
    <w:rsid w:val="0097696F"/>
    <w:rsid w:val="00980405"/>
    <w:rsid w:val="0098046C"/>
    <w:rsid w:val="0098175C"/>
    <w:rsid w:val="0098246A"/>
    <w:rsid w:val="00983A33"/>
    <w:rsid w:val="00983A77"/>
    <w:rsid w:val="00983C14"/>
    <w:rsid w:val="00984353"/>
    <w:rsid w:val="00985476"/>
    <w:rsid w:val="00986376"/>
    <w:rsid w:val="0099117C"/>
    <w:rsid w:val="009912A1"/>
    <w:rsid w:val="0099232E"/>
    <w:rsid w:val="0099388D"/>
    <w:rsid w:val="00994619"/>
    <w:rsid w:val="00995589"/>
    <w:rsid w:val="009963EE"/>
    <w:rsid w:val="009A155B"/>
    <w:rsid w:val="009A16A9"/>
    <w:rsid w:val="009A3E9E"/>
    <w:rsid w:val="009A475A"/>
    <w:rsid w:val="009A4B84"/>
    <w:rsid w:val="009A6D46"/>
    <w:rsid w:val="009B1147"/>
    <w:rsid w:val="009B27E0"/>
    <w:rsid w:val="009B40EC"/>
    <w:rsid w:val="009B448D"/>
    <w:rsid w:val="009B64F1"/>
    <w:rsid w:val="009C07B6"/>
    <w:rsid w:val="009C088D"/>
    <w:rsid w:val="009C0EC6"/>
    <w:rsid w:val="009C14E7"/>
    <w:rsid w:val="009C3080"/>
    <w:rsid w:val="009C3467"/>
    <w:rsid w:val="009C3C20"/>
    <w:rsid w:val="009C4AAA"/>
    <w:rsid w:val="009C4FF0"/>
    <w:rsid w:val="009C616B"/>
    <w:rsid w:val="009C68FD"/>
    <w:rsid w:val="009C6A5E"/>
    <w:rsid w:val="009C78D8"/>
    <w:rsid w:val="009D0164"/>
    <w:rsid w:val="009D1DA8"/>
    <w:rsid w:val="009D40CB"/>
    <w:rsid w:val="009D667E"/>
    <w:rsid w:val="009D7D6E"/>
    <w:rsid w:val="009E4A78"/>
    <w:rsid w:val="009E4C41"/>
    <w:rsid w:val="009E4E08"/>
    <w:rsid w:val="009E512C"/>
    <w:rsid w:val="009F015C"/>
    <w:rsid w:val="009F0AEC"/>
    <w:rsid w:val="009F13A4"/>
    <w:rsid w:val="009F2124"/>
    <w:rsid w:val="009F2899"/>
    <w:rsid w:val="009F2C99"/>
    <w:rsid w:val="009F306E"/>
    <w:rsid w:val="009F39D1"/>
    <w:rsid w:val="009F3A7A"/>
    <w:rsid w:val="009F6851"/>
    <w:rsid w:val="009F76A9"/>
    <w:rsid w:val="00A00594"/>
    <w:rsid w:val="00A01796"/>
    <w:rsid w:val="00A03524"/>
    <w:rsid w:val="00A047AB"/>
    <w:rsid w:val="00A07A3C"/>
    <w:rsid w:val="00A14AAC"/>
    <w:rsid w:val="00A16BF4"/>
    <w:rsid w:val="00A1714B"/>
    <w:rsid w:val="00A21CCF"/>
    <w:rsid w:val="00A221ED"/>
    <w:rsid w:val="00A2390C"/>
    <w:rsid w:val="00A26041"/>
    <w:rsid w:val="00A27335"/>
    <w:rsid w:val="00A27CFF"/>
    <w:rsid w:val="00A3063D"/>
    <w:rsid w:val="00A31780"/>
    <w:rsid w:val="00A319CC"/>
    <w:rsid w:val="00A32E70"/>
    <w:rsid w:val="00A338CF"/>
    <w:rsid w:val="00A3533A"/>
    <w:rsid w:val="00A35D50"/>
    <w:rsid w:val="00A35EF5"/>
    <w:rsid w:val="00A36408"/>
    <w:rsid w:val="00A37149"/>
    <w:rsid w:val="00A40C7E"/>
    <w:rsid w:val="00A41D22"/>
    <w:rsid w:val="00A42084"/>
    <w:rsid w:val="00A42444"/>
    <w:rsid w:val="00A470D5"/>
    <w:rsid w:val="00A47FA3"/>
    <w:rsid w:val="00A5024E"/>
    <w:rsid w:val="00A50646"/>
    <w:rsid w:val="00A50F40"/>
    <w:rsid w:val="00A5297F"/>
    <w:rsid w:val="00A52CCB"/>
    <w:rsid w:val="00A55221"/>
    <w:rsid w:val="00A57EF0"/>
    <w:rsid w:val="00A6004C"/>
    <w:rsid w:val="00A60B31"/>
    <w:rsid w:val="00A60EFA"/>
    <w:rsid w:val="00A60FFB"/>
    <w:rsid w:val="00A61E42"/>
    <w:rsid w:val="00A62F94"/>
    <w:rsid w:val="00A63AC3"/>
    <w:rsid w:val="00A63D4C"/>
    <w:rsid w:val="00A715E9"/>
    <w:rsid w:val="00A721B7"/>
    <w:rsid w:val="00A7360B"/>
    <w:rsid w:val="00A74CFC"/>
    <w:rsid w:val="00A76526"/>
    <w:rsid w:val="00A77E84"/>
    <w:rsid w:val="00A81A9C"/>
    <w:rsid w:val="00A8212C"/>
    <w:rsid w:val="00A83985"/>
    <w:rsid w:val="00A83AAA"/>
    <w:rsid w:val="00A83D7F"/>
    <w:rsid w:val="00A8596B"/>
    <w:rsid w:val="00A86129"/>
    <w:rsid w:val="00A87994"/>
    <w:rsid w:val="00A87E7E"/>
    <w:rsid w:val="00A9333E"/>
    <w:rsid w:val="00A95CEB"/>
    <w:rsid w:val="00A969C9"/>
    <w:rsid w:val="00A96F77"/>
    <w:rsid w:val="00AA196A"/>
    <w:rsid w:val="00AA1E0F"/>
    <w:rsid w:val="00AA22BC"/>
    <w:rsid w:val="00AA24CC"/>
    <w:rsid w:val="00AA2AB9"/>
    <w:rsid w:val="00AA4BC9"/>
    <w:rsid w:val="00AA5B8B"/>
    <w:rsid w:val="00AB0A1E"/>
    <w:rsid w:val="00AB0FB5"/>
    <w:rsid w:val="00AB15A7"/>
    <w:rsid w:val="00AB4B11"/>
    <w:rsid w:val="00AB6FBE"/>
    <w:rsid w:val="00AB71CF"/>
    <w:rsid w:val="00AB7A69"/>
    <w:rsid w:val="00AC0348"/>
    <w:rsid w:val="00AC0AAE"/>
    <w:rsid w:val="00AC0BED"/>
    <w:rsid w:val="00AC11A5"/>
    <w:rsid w:val="00AC142B"/>
    <w:rsid w:val="00AC1BAF"/>
    <w:rsid w:val="00AC24C5"/>
    <w:rsid w:val="00AC3BAB"/>
    <w:rsid w:val="00AC4177"/>
    <w:rsid w:val="00AC5A49"/>
    <w:rsid w:val="00AC5D03"/>
    <w:rsid w:val="00AC73AC"/>
    <w:rsid w:val="00AC7E6F"/>
    <w:rsid w:val="00AD2D89"/>
    <w:rsid w:val="00AD2F32"/>
    <w:rsid w:val="00AD322A"/>
    <w:rsid w:val="00AD40BA"/>
    <w:rsid w:val="00AD4463"/>
    <w:rsid w:val="00AD45CA"/>
    <w:rsid w:val="00AD4DD0"/>
    <w:rsid w:val="00AD5FA3"/>
    <w:rsid w:val="00AD7440"/>
    <w:rsid w:val="00AD7E55"/>
    <w:rsid w:val="00AE1459"/>
    <w:rsid w:val="00AE1B28"/>
    <w:rsid w:val="00AE1B70"/>
    <w:rsid w:val="00AE1B7A"/>
    <w:rsid w:val="00AE3F8D"/>
    <w:rsid w:val="00AE6B4A"/>
    <w:rsid w:val="00AF3C76"/>
    <w:rsid w:val="00AF62DC"/>
    <w:rsid w:val="00B00E15"/>
    <w:rsid w:val="00B010D8"/>
    <w:rsid w:val="00B0122D"/>
    <w:rsid w:val="00B01449"/>
    <w:rsid w:val="00B01C29"/>
    <w:rsid w:val="00B021AC"/>
    <w:rsid w:val="00B043BF"/>
    <w:rsid w:val="00B0605E"/>
    <w:rsid w:val="00B06AFB"/>
    <w:rsid w:val="00B07D4B"/>
    <w:rsid w:val="00B136E3"/>
    <w:rsid w:val="00B13C90"/>
    <w:rsid w:val="00B14289"/>
    <w:rsid w:val="00B14441"/>
    <w:rsid w:val="00B14A10"/>
    <w:rsid w:val="00B14D2D"/>
    <w:rsid w:val="00B1631F"/>
    <w:rsid w:val="00B21906"/>
    <w:rsid w:val="00B22777"/>
    <w:rsid w:val="00B22F2F"/>
    <w:rsid w:val="00B24452"/>
    <w:rsid w:val="00B24A36"/>
    <w:rsid w:val="00B27CFE"/>
    <w:rsid w:val="00B30722"/>
    <w:rsid w:val="00B30FB7"/>
    <w:rsid w:val="00B328A2"/>
    <w:rsid w:val="00B349BF"/>
    <w:rsid w:val="00B34C5D"/>
    <w:rsid w:val="00B34D99"/>
    <w:rsid w:val="00B35BA3"/>
    <w:rsid w:val="00B35D87"/>
    <w:rsid w:val="00B36CB7"/>
    <w:rsid w:val="00B374F5"/>
    <w:rsid w:val="00B37D31"/>
    <w:rsid w:val="00B37DCC"/>
    <w:rsid w:val="00B40B74"/>
    <w:rsid w:val="00B41148"/>
    <w:rsid w:val="00B42E3D"/>
    <w:rsid w:val="00B43F78"/>
    <w:rsid w:val="00B443B1"/>
    <w:rsid w:val="00B4475E"/>
    <w:rsid w:val="00B44F73"/>
    <w:rsid w:val="00B459FE"/>
    <w:rsid w:val="00B46503"/>
    <w:rsid w:val="00B46C75"/>
    <w:rsid w:val="00B47F3A"/>
    <w:rsid w:val="00B50AA9"/>
    <w:rsid w:val="00B541A2"/>
    <w:rsid w:val="00B55008"/>
    <w:rsid w:val="00B61244"/>
    <w:rsid w:val="00B64345"/>
    <w:rsid w:val="00B66174"/>
    <w:rsid w:val="00B6655B"/>
    <w:rsid w:val="00B66B5B"/>
    <w:rsid w:val="00B67F43"/>
    <w:rsid w:val="00B700A1"/>
    <w:rsid w:val="00B71460"/>
    <w:rsid w:val="00B721A2"/>
    <w:rsid w:val="00B729B6"/>
    <w:rsid w:val="00B7359A"/>
    <w:rsid w:val="00B736C2"/>
    <w:rsid w:val="00B74CC2"/>
    <w:rsid w:val="00B74E8E"/>
    <w:rsid w:val="00B80696"/>
    <w:rsid w:val="00B81197"/>
    <w:rsid w:val="00B82457"/>
    <w:rsid w:val="00B82F75"/>
    <w:rsid w:val="00B83509"/>
    <w:rsid w:val="00B84B31"/>
    <w:rsid w:val="00B86802"/>
    <w:rsid w:val="00B86BCE"/>
    <w:rsid w:val="00B91505"/>
    <w:rsid w:val="00B922BE"/>
    <w:rsid w:val="00B92DB2"/>
    <w:rsid w:val="00B93FDE"/>
    <w:rsid w:val="00B95765"/>
    <w:rsid w:val="00B95792"/>
    <w:rsid w:val="00B9798E"/>
    <w:rsid w:val="00BA0EAA"/>
    <w:rsid w:val="00BA171D"/>
    <w:rsid w:val="00BA52B8"/>
    <w:rsid w:val="00BA634D"/>
    <w:rsid w:val="00BA6A6F"/>
    <w:rsid w:val="00BA778D"/>
    <w:rsid w:val="00BB0153"/>
    <w:rsid w:val="00BB0D6F"/>
    <w:rsid w:val="00BB146A"/>
    <w:rsid w:val="00BB26D9"/>
    <w:rsid w:val="00BB494A"/>
    <w:rsid w:val="00BB5C42"/>
    <w:rsid w:val="00BB7928"/>
    <w:rsid w:val="00BC12F2"/>
    <w:rsid w:val="00BC3B01"/>
    <w:rsid w:val="00BC54C5"/>
    <w:rsid w:val="00BC5791"/>
    <w:rsid w:val="00BC7F08"/>
    <w:rsid w:val="00BD0CE6"/>
    <w:rsid w:val="00BD0F57"/>
    <w:rsid w:val="00BD1DE1"/>
    <w:rsid w:val="00BD1ED7"/>
    <w:rsid w:val="00BD35FE"/>
    <w:rsid w:val="00BD4701"/>
    <w:rsid w:val="00BD4B2E"/>
    <w:rsid w:val="00BD5512"/>
    <w:rsid w:val="00BD5828"/>
    <w:rsid w:val="00BD5857"/>
    <w:rsid w:val="00BD59FB"/>
    <w:rsid w:val="00BD6D49"/>
    <w:rsid w:val="00BD75A9"/>
    <w:rsid w:val="00BE2295"/>
    <w:rsid w:val="00BE4D96"/>
    <w:rsid w:val="00BE4E36"/>
    <w:rsid w:val="00BE6E40"/>
    <w:rsid w:val="00BF0970"/>
    <w:rsid w:val="00BF1128"/>
    <w:rsid w:val="00BF3AF2"/>
    <w:rsid w:val="00BF3E0D"/>
    <w:rsid w:val="00BF4131"/>
    <w:rsid w:val="00BF4195"/>
    <w:rsid w:val="00BF463E"/>
    <w:rsid w:val="00BF787B"/>
    <w:rsid w:val="00C00E63"/>
    <w:rsid w:val="00C019FA"/>
    <w:rsid w:val="00C03245"/>
    <w:rsid w:val="00C0358C"/>
    <w:rsid w:val="00C03DA2"/>
    <w:rsid w:val="00C0414D"/>
    <w:rsid w:val="00C05476"/>
    <w:rsid w:val="00C061E6"/>
    <w:rsid w:val="00C10167"/>
    <w:rsid w:val="00C10409"/>
    <w:rsid w:val="00C10C0C"/>
    <w:rsid w:val="00C1191A"/>
    <w:rsid w:val="00C14352"/>
    <w:rsid w:val="00C14CDD"/>
    <w:rsid w:val="00C164E7"/>
    <w:rsid w:val="00C1655D"/>
    <w:rsid w:val="00C17704"/>
    <w:rsid w:val="00C1780C"/>
    <w:rsid w:val="00C205CB"/>
    <w:rsid w:val="00C210C5"/>
    <w:rsid w:val="00C21373"/>
    <w:rsid w:val="00C259E5"/>
    <w:rsid w:val="00C30625"/>
    <w:rsid w:val="00C3308F"/>
    <w:rsid w:val="00C3410B"/>
    <w:rsid w:val="00C3440A"/>
    <w:rsid w:val="00C35CE0"/>
    <w:rsid w:val="00C37BB7"/>
    <w:rsid w:val="00C40850"/>
    <w:rsid w:val="00C44B88"/>
    <w:rsid w:val="00C455E4"/>
    <w:rsid w:val="00C46682"/>
    <w:rsid w:val="00C4698E"/>
    <w:rsid w:val="00C4711C"/>
    <w:rsid w:val="00C4755F"/>
    <w:rsid w:val="00C50355"/>
    <w:rsid w:val="00C50F76"/>
    <w:rsid w:val="00C516CC"/>
    <w:rsid w:val="00C516F2"/>
    <w:rsid w:val="00C528A8"/>
    <w:rsid w:val="00C529C1"/>
    <w:rsid w:val="00C52A43"/>
    <w:rsid w:val="00C53924"/>
    <w:rsid w:val="00C54DDB"/>
    <w:rsid w:val="00C551B4"/>
    <w:rsid w:val="00C554F4"/>
    <w:rsid w:val="00C55AD1"/>
    <w:rsid w:val="00C5651F"/>
    <w:rsid w:val="00C56FF5"/>
    <w:rsid w:val="00C60315"/>
    <w:rsid w:val="00C61786"/>
    <w:rsid w:val="00C63095"/>
    <w:rsid w:val="00C63C75"/>
    <w:rsid w:val="00C649E8"/>
    <w:rsid w:val="00C64D59"/>
    <w:rsid w:val="00C66EBF"/>
    <w:rsid w:val="00C7064C"/>
    <w:rsid w:val="00C712F1"/>
    <w:rsid w:val="00C72412"/>
    <w:rsid w:val="00C765D4"/>
    <w:rsid w:val="00C76E3F"/>
    <w:rsid w:val="00C81BC3"/>
    <w:rsid w:val="00C81F75"/>
    <w:rsid w:val="00C82AC2"/>
    <w:rsid w:val="00C8407D"/>
    <w:rsid w:val="00C84958"/>
    <w:rsid w:val="00C84B50"/>
    <w:rsid w:val="00C84D0B"/>
    <w:rsid w:val="00C85E2C"/>
    <w:rsid w:val="00C860AE"/>
    <w:rsid w:val="00C865C9"/>
    <w:rsid w:val="00C8674B"/>
    <w:rsid w:val="00C9098D"/>
    <w:rsid w:val="00C9276C"/>
    <w:rsid w:val="00C927B3"/>
    <w:rsid w:val="00C933E1"/>
    <w:rsid w:val="00C94E34"/>
    <w:rsid w:val="00C97F94"/>
    <w:rsid w:val="00CA0873"/>
    <w:rsid w:val="00CA1074"/>
    <w:rsid w:val="00CA107A"/>
    <w:rsid w:val="00CA1D41"/>
    <w:rsid w:val="00CA3027"/>
    <w:rsid w:val="00CA3D71"/>
    <w:rsid w:val="00CA4AB5"/>
    <w:rsid w:val="00CA63D8"/>
    <w:rsid w:val="00CA7281"/>
    <w:rsid w:val="00CB1649"/>
    <w:rsid w:val="00CB1EFC"/>
    <w:rsid w:val="00CB2BAC"/>
    <w:rsid w:val="00CB3221"/>
    <w:rsid w:val="00CB4FD8"/>
    <w:rsid w:val="00CB6DEF"/>
    <w:rsid w:val="00CC14C9"/>
    <w:rsid w:val="00CC1981"/>
    <w:rsid w:val="00CC1F2F"/>
    <w:rsid w:val="00CC2344"/>
    <w:rsid w:val="00CC23E6"/>
    <w:rsid w:val="00CC2636"/>
    <w:rsid w:val="00CC35AB"/>
    <w:rsid w:val="00CC437A"/>
    <w:rsid w:val="00CC5889"/>
    <w:rsid w:val="00CD0C3C"/>
    <w:rsid w:val="00CD3847"/>
    <w:rsid w:val="00CD63DF"/>
    <w:rsid w:val="00CD6C2C"/>
    <w:rsid w:val="00CD6CA3"/>
    <w:rsid w:val="00CE0B9F"/>
    <w:rsid w:val="00CE10FB"/>
    <w:rsid w:val="00CE21CF"/>
    <w:rsid w:val="00CE2540"/>
    <w:rsid w:val="00CE3542"/>
    <w:rsid w:val="00CE50A2"/>
    <w:rsid w:val="00CE5355"/>
    <w:rsid w:val="00CE5A03"/>
    <w:rsid w:val="00CE73DE"/>
    <w:rsid w:val="00CF1DBB"/>
    <w:rsid w:val="00CF2614"/>
    <w:rsid w:val="00CF3946"/>
    <w:rsid w:val="00CF4C90"/>
    <w:rsid w:val="00CF4EE4"/>
    <w:rsid w:val="00CF5DA4"/>
    <w:rsid w:val="00CF5E26"/>
    <w:rsid w:val="00CF5E47"/>
    <w:rsid w:val="00CF68E2"/>
    <w:rsid w:val="00CF6F81"/>
    <w:rsid w:val="00D009C7"/>
    <w:rsid w:val="00D00F57"/>
    <w:rsid w:val="00D012EC"/>
    <w:rsid w:val="00D05585"/>
    <w:rsid w:val="00D10742"/>
    <w:rsid w:val="00D1309D"/>
    <w:rsid w:val="00D149FE"/>
    <w:rsid w:val="00D15CC6"/>
    <w:rsid w:val="00D167FB"/>
    <w:rsid w:val="00D20FB3"/>
    <w:rsid w:val="00D229E6"/>
    <w:rsid w:val="00D2474F"/>
    <w:rsid w:val="00D24A4A"/>
    <w:rsid w:val="00D25091"/>
    <w:rsid w:val="00D25724"/>
    <w:rsid w:val="00D259A4"/>
    <w:rsid w:val="00D25FC6"/>
    <w:rsid w:val="00D26DBF"/>
    <w:rsid w:val="00D27FAD"/>
    <w:rsid w:val="00D301D0"/>
    <w:rsid w:val="00D30CF2"/>
    <w:rsid w:val="00D3211B"/>
    <w:rsid w:val="00D3347F"/>
    <w:rsid w:val="00D33982"/>
    <w:rsid w:val="00D34ECB"/>
    <w:rsid w:val="00D351CA"/>
    <w:rsid w:val="00D3571F"/>
    <w:rsid w:val="00D35B90"/>
    <w:rsid w:val="00D37617"/>
    <w:rsid w:val="00D376F3"/>
    <w:rsid w:val="00D417BC"/>
    <w:rsid w:val="00D4182F"/>
    <w:rsid w:val="00D420B9"/>
    <w:rsid w:val="00D448E6"/>
    <w:rsid w:val="00D46EA4"/>
    <w:rsid w:val="00D46EDA"/>
    <w:rsid w:val="00D4754F"/>
    <w:rsid w:val="00D51755"/>
    <w:rsid w:val="00D5299B"/>
    <w:rsid w:val="00D530BD"/>
    <w:rsid w:val="00D54F4C"/>
    <w:rsid w:val="00D56310"/>
    <w:rsid w:val="00D56569"/>
    <w:rsid w:val="00D574FE"/>
    <w:rsid w:val="00D5750E"/>
    <w:rsid w:val="00D57ECF"/>
    <w:rsid w:val="00D62219"/>
    <w:rsid w:val="00D623B7"/>
    <w:rsid w:val="00D62FA3"/>
    <w:rsid w:val="00D646D4"/>
    <w:rsid w:val="00D64C0B"/>
    <w:rsid w:val="00D66221"/>
    <w:rsid w:val="00D66FE4"/>
    <w:rsid w:val="00D71231"/>
    <w:rsid w:val="00D71ECE"/>
    <w:rsid w:val="00D748B2"/>
    <w:rsid w:val="00D75AB7"/>
    <w:rsid w:val="00D76627"/>
    <w:rsid w:val="00D80A51"/>
    <w:rsid w:val="00D82F8B"/>
    <w:rsid w:val="00D83DBB"/>
    <w:rsid w:val="00D90F39"/>
    <w:rsid w:val="00D91740"/>
    <w:rsid w:val="00D9602A"/>
    <w:rsid w:val="00D96DC4"/>
    <w:rsid w:val="00D9794E"/>
    <w:rsid w:val="00D97EEE"/>
    <w:rsid w:val="00DA0583"/>
    <w:rsid w:val="00DA47B8"/>
    <w:rsid w:val="00DA52E6"/>
    <w:rsid w:val="00DA559F"/>
    <w:rsid w:val="00DA5620"/>
    <w:rsid w:val="00DA5EA7"/>
    <w:rsid w:val="00DA6861"/>
    <w:rsid w:val="00DA7170"/>
    <w:rsid w:val="00DB0CC7"/>
    <w:rsid w:val="00DB1454"/>
    <w:rsid w:val="00DB1F03"/>
    <w:rsid w:val="00DB3315"/>
    <w:rsid w:val="00DB38DF"/>
    <w:rsid w:val="00DB5910"/>
    <w:rsid w:val="00DC05FF"/>
    <w:rsid w:val="00DC129B"/>
    <w:rsid w:val="00DC1CE7"/>
    <w:rsid w:val="00DC2C86"/>
    <w:rsid w:val="00DC7B50"/>
    <w:rsid w:val="00DD172D"/>
    <w:rsid w:val="00DD1A5B"/>
    <w:rsid w:val="00DD34FB"/>
    <w:rsid w:val="00DD3D78"/>
    <w:rsid w:val="00DD43FA"/>
    <w:rsid w:val="00DD4684"/>
    <w:rsid w:val="00DD4FA6"/>
    <w:rsid w:val="00DD5E96"/>
    <w:rsid w:val="00DE25C3"/>
    <w:rsid w:val="00DE2FAA"/>
    <w:rsid w:val="00DE495B"/>
    <w:rsid w:val="00DE4DE3"/>
    <w:rsid w:val="00DE50B3"/>
    <w:rsid w:val="00DE5225"/>
    <w:rsid w:val="00DE5336"/>
    <w:rsid w:val="00DE69A4"/>
    <w:rsid w:val="00DE6D14"/>
    <w:rsid w:val="00DE6E4B"/>
    <w:rsid w:val="00DE72A7"/>
    <w:rsid w:val="00DE7AA3"/>
    <w:rsid w:val="00DF105B"/>
    <w:rsid w:val="00DF23AF"/>
    <w:rsid w:val="00DF23CE"/>
    <w:rsid w:val="00DF2759"/>
    <w:rsid w:val="00DF402A"/>
    <w:rsid w:val="00DF52BB"/>
    <w:rsid w:val="00DF6440"/>
    <w:rsid w:val="00E00DA9"/>
    <w:rsid w:val="00E01603"/>
    <w:rsid w:val="00E0616B"/>
    <w:rsid w:val="00E06448"/>
    <w:rsid w:val="00E10005"/>
    <w:rsid w:val="00E10B95"/>
    <w:rsid w:val="00E14979"/>
    <w:rsid w:val="00E14E7A"/>
    <w:rsid w:val="00E15681"/>
    <w:rsid w:val="00E157BE"/>
    <w:rsid w:val="00E1670F"/>
    <w:rsid w:val="00E171FE"/>
    <w:rsid w:val="00E2408F"/>
    <w:rsid w:val="00E244D6"/>
    <w:rsid w:val="00E24713"/>
    <w:rsid w:val="00E24FB7"/>
    <w:rsid w:val="00E27126"/>
    <w:rsid w:val="00E30369"/>
    <w:rsid w:val="00E30B7C"/>
    <w:rsid w:val="00E31BC6"/>
    <w:rsid w:val="00E31E12"/>
    <w:rsid w:val="00E31FFC"/>
    <w:rsid w:val="00E342A5"/>
    <w:rsid w:val="00E3500E"/>
    <w:rsid w:val="00E35742"/>
    <w:rsid w:val="00E37AB8"/>
    <w:rsid w:val="00E40049"/>
    <w:rsid w:val="00E40486"/>
    <w:rsid w:val="00E40B8F"/>
    <w:rsid w:val="00E41CE9"/>
    <w:rsid w:val="00E4258C"/>
    <w:rsid w:val="00E445BC"/>
    <w:rsid w:val="00E44764"/>
    <w:rsid w:val="00E471C8"/>
    <w:rsid w:val="00E5042B"/>
    <w:rsid w:val="00E50CC7"/>
    <w:rsid w:val="00E53D1C"/>
    <w:rsid w:val="00E565F7"/>
    <w:rsid w:val="00E60428"/>
    <w:rsid w:val="00E614B2"/>
    <w:rsid w:val="00E629D2"/>
    <w:rsid w:val="00E635A1"/>
    <w:rsid w:val="00E64DB7"/>
    <w:rsid w:val="00E65670"/>
    <w:rsid w:val="00E6624F"/>
    <w:rsid w:val="00E6754A"/>
    <w:rsid w:val="00E67CD7"/>
    <w:rsid w:val="00E717DB"/>
    <w:rsid w:val="00E71A87"/>
    <w:rsid w:val="00E73C92"/>
    <w:rsid w:val="00E740A2"/>
    <w:rsid w:val="00E748AA"/>
    <w:rsid w:val="00E74DE9"/>
    <w:rsid w:val="00E75EB2"/>
    <w:rsid w:val="00E80F32"/>
    <w:rsid w:val="00E81877"/>
    <w:rsid w:val="00E81895"/>
    <w:rsid w:val="00E83096"/>
    <w:rsid w:val="00E84ADF"/>
    <w:rsid w:val="00E8552D"/>
    <w:rsid w:val="00E87037"/>
    <w:rsid w:val="00E905C8"/>
    <w:rsid w:val="00E90930"/>
    <w:rsid w:val="00E91E6B"/>
    <w:rsid w:val="00E92216"/>
    <w:rsid w:val="00E942AB"/>
    <w:rsid w:val="00EA0D1C"/>
    <w:rsid w:val="00EA26EB"/>
    <w:rsid w:val="00EA4BAC"/>
    <w:rsid w:val="00EA65E8"/>
    <w:rsid w:val="00EB0724"/>
    <w:rsid w:val="00EB1C1B"/>
    <w:rsid w:val="00EB2D3A"/>
    <w:rsid w:val="00EB48D0"/>
    <w:rsid w:val="00EB5E57"/>
    <w:rsid w:val="00EB66CA"/>
    <w:rsid w:val="00EB6A3E"/>
    <w:rsid w:val="00EB736D"/>
    <w:rsid w:val="00EC07B0"/>
    <w:rsid w:val="00EC170A"/>
    <w:rsid w:val="00EC423D"/>
    <w:rsid w:val="00EC4D05"/>
    <w:rsid w:val="00EC5535"/>
    <w:rsid w:val="00EC5CDC"/>
    <w:rsid w:val="00EC5DC9"/>
    <w:rsid w:val="00EC6022"/>
    <w:rsid w:val="00EC7491"/>
    <w:rsid w:val="00EC770E"/>
    <w:rsid w:val="00ED069D"/>
    <w:rsid w:val="00ED0A6A"/>
    <w:rsid w:val="00ED2721"/>
    <w:rsid w:val="00ED2BE9"/>
    <w:rsid w:val="00ED2C46"/>
    <w:rsid w:val="00ED3070"/>
    <w:rsid w:val="00ED3213"/>
    <w:rsid w:val="00ED3946"/>
    <w:rsid w:val="00ED4CBF"/>
    <w:rsid w:val="00ED7C1F"/>
    <w:rsid w:val="00EE152E"/>
    <w:rsid w:val="00EE19AF"/>
    <w:rsid w:val="00EE1F37"/>
    <w:rsid w:val="00EE43E5"/>
    <w:rsid w:val="00EE509E"/>
    <w:rsid w:val="00EE5779"/>
    <w:rsid w:val="00EE5D72"/>
    <w:rsid w:val="00EE6F09"/>
    <w:rsid w:val="00EE79F7"/>
    <w:rsid w:val="00EF1042"/>
    <w:rsid w:val="00EF2DC2"/>
    <w:rsid w:val="00EF3684"/>
    <w:rsid w:val="00EF4536"/>
    <w:rsid w:val="00EF4921"/>
    <w:rsid w:val="00EF49EF"/>
    <w:rsid w:val="00EF5A1D"/>
    <w:rsid w:val="00EF693B"/>
    <w:rsid w:val="00EF77C3"/>
    <w:rsid w:val="00F00819"/>
    <w:rsid w:val="00F00CE3"/>
    <w:rsid w:val="00F0149C"/>
    <w:rsid w:val="00F016AA"/>
    <w:rsid w:val="00F05660"/>
    <w:rsid w:val="00F06800"/>
    <w:rsid w:val="00F10245"/>
    <w:rsid w:val="00F10B95"/>
    <w:rsid w:val="00F10CAE"/>
    <w:rsid w:val="00F112A5"/>
    <w:rsid w:val="00F11499"/>
    <w:rsid w:val="00F138A1"/>
    <w:rsid w:val="00F15F4C"/>
    <w:rsid w:val="00F173E3"/>
    <w:rsid w:val="00F17F6E"/>
    <w:rsid w:val="00F2014D"/>
    <w:rsid w:val="00F208A9"/>
    <w:rsid w:val="00F20B75"/>
    <w:rsid w:val="00F22236"/>
    <w:rsid w:val="00F231B5"/>
    <w:rsid w:val="00F24459"/>
    <w:rsid w:val="00F24968"/>
    <w:rsid w:val="00F24F9B"/>
    <w:rsid w:val="00F2641E"/>
    <w:rsid w:val="00F30853"/>
    <w:rsid w:val="00F30CDC"/>
    <w:rsid w:val="00F3239A"/>
    <w:rsid w:val="00F3240C"/>
    <w:rsid w:val="00F33368"/>
    <w:rsid w:val="00F3395A"/>
    <w:rsid w:val="00F33AEE"/>
    <w:rsid w:val="00F351BD"/>
    <w:rsid w:val="00F4070D"/>
    <w:rsid w:val="00F40D0C"/>
    <w:rsid w:val="00F42847"/>
    <w:rsid w:val="00F44C8B"/>
    <w:rsid w:val="00F47C36"/>
    <w:rsid w:val="00F50BCA"/>
    <w:rsid w:val="00F50C96"/>
    <w:rsid w:val="00F5189F"/>
    <w:rsid w:val="00F5196B"/>
    <w:rsid w:val="00F51E4C"/>
    <w:rsid w:val="00F520BF"/>
    <w:rsid w:val="00F524EB"/>
    <w:rsid w:val="00F55BA0"/>
    <w:rsid w:val="00F560A9"/>
    <w:rsid w:val="00F56AB6"/>
    <w:rsid w:val="00F56F6C"/>
    <w:rsid w:val="00F611D7"/>
    <w:rsid w:val="00F61694"/>
    <w:rsid w:val="00F62D3E"/>
    <w:rsid w:val="00F62DE4"/>
    <w:rsid w:val="00F6401B"/>
    <w:rsid w:val="00F64936"/>
    <w:rsid w:val="00F64C0D"/>
    <w:rsid w:val="00F65031"/>
    <w:rsid w:val="00F663F4"/>
    <w:rsid w:val="00F669EE"/>
    <w:rsid w:val="00F66C88"/>
    <w:rsid w:val="00F72D9F"/>
    <w:rsid w:val="00F741B0"/>
    <w:rsid w:val="00F75357"/>
    <w:rsid w:val="00F76BAF"/>
    <w:rsid w:val="00F80D1A"/>
    <w:rsid w:val="00F82B30"/>
    <w:rsid w:val="00F84631"/>
    <w:rsid w:val="00F84956"/>
    <w:rsid w:val="00F851F0"/>
    <w:rsid w:val="00F86A00"/>
    <w:rsid w:val="00F878F2"/>
    <w:rsid w:val="00F87F0C"/>
    <w:rsid w:val="00F9027D"/>
    <w:rsid w:val="00F908B2"/>
    <w:rsid w:val="00F94958"/>
    <w:rsid w:val="00F96776"/>
    <w:rsid w:val="00FA1402"/>
    <w:rsid w:val="00FA3EB1"/>
    <w:rsid w:val="00FA4451"/>
    <w:rsid w:val="00FA47B0"/>
    <w:rsid w:val="00FA5BE9"/>
    <w:rsid w:val="00FA7081"/>
    <w:rsid w:val="00FA7151"/>
    <w:rsid w:val="00FB2425"/>
    <w:rsid w:val="00FB41B8"/>
    <w:rsid w:val="00FB4667"/>
    <w:rsid w:val="00FB5F16"/>
    <w:rsid w:val="00FB6EA8"/>
    <w:rsid w:val="00FC5A69"/>
    <w:rsid w:val="00FC73A6"/>
    <w:rsid w:val="00FC7BF7"/>
    <w:rsid w:val="00FD078F"/>
    <w:rsid w:val="00FD15DB"/>
    <w:rsid w:val="00FD301C"/>
    <w:rsid w:val="00FD31C4"/>
    <w:rsid w:val="00FD4A8E"/>
    <w:rsid w:val="00FD56F8"/>
    <w:rsid w:val="00FE0633"/>
    <w:rsid w:val="00FE129B"/>
    <w:rsid w:val="00FE3102"/>
    <w:rsid w:val="00FE3AF1"/>
    <w:rsid w:val="00FE4BC9"/>
    <w:rsid w:val="00FE5077"/>
    <w:rsid w:val="00FE68D6"/>
    <w:rsid w:val="00FE6E63"/>
    <w:rsid w:val="00FF1249"/>
    <w:rsid w:val="00FF1723"/>
    <w:rsid w:val="00FF35CA"/>
    <w:rsid w:val="00FF3BFB"/>
    <w:rsid w:val="00FF5BA2"/>
    <w:rsid w:val="00FF6C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10007"/>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 w:type="paragraph" w:customStyle="1" w:styleId="p1">
    <w:name w:val="p1"/>
    <w:basedOn w:val="Normal"/>
    <w:rsid w:val="00E0644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AppleSystemUIFont" w:eastAsiaTheme="minorHAnsi" w:hAnsi=".AppleSystemUIFont"/>
      <w:color w:val="auto"/>
      <w:sz w:val="27"/>
      <w:szCs w:val="27"/>
      <w:bdr w:val="none" w:sz="0" w:space="0" w:color="auto"/>
      <w:lang w:val="en-GB" w:eastAsia="en-GB"/>
    </w:rPr>
  </w:style>
  <w:style w:type="character" w:customStyle="1" w:styleId="s2">
    <w:name w:val="s2"/>
    <w:basedOn w:val="DefaultParagraphFont"/>
    <w:rsid w:val="00E06448"/>
    <w:rPr>
      <w:rFonts w:ascii="UICTFontTextStyleBody" w:hAnsi="UICTFontTextStyleBody" w:hint="default"/>
      <w:b w:val="0"/>
      <w:bCs w:val="0"/>
      <w:i w:val="0"/>
      <w:iCs w:val="0"/>
    </w:rPr>
  </w:style>
  <w:style w:type="character" w:styleId="UnresolvedMention">
    <w:name w:val="Unresolved Mention"/>
    <w:basedOn w:val="DefaultParagraphFont"/>
    <w:uiPriority w:val="99"/>
    <w:semiHidden/>
    <w:unhideWhenUsed/>
    <w:rsid w:val="00F33368"/>
    <w:rPr>
      <w:color w:val="605E5C"/>
      <w:shd w:val="clear" w:color="auto" w:fill="E1DFDD"/>
    </w:rPr>
  </w:style>
  <w:style w:type="character" w:customStyle="1" w:styleId="cf01">
    <w:name w:val="cf01"/>
    <w:basedOn w:val="DefaultParagraphFont"/>
    <w:rsid w:val="003A4D2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3480">
      <w:bodyDiv w:val="1"/>
      <w:marLeft w:val="0"/>
      <w:marRight w:val="0"/>
      <w:marTop w:val="0"/>
      <w:marBottom w:val="0"/>
      <w:divBdr>
        <w:top w:val="none" w:sz="0" w:space="0" w:color="auto"/>
        <w:left w:val="none" w:sz="0" w:space="0" w:color="auto"/>
        <w:bottom w:val="none" w:sz="0" w:space="0" w:color="auto"/>
        <w:right w:val="none" w:sz="0" w:space="0" w:color="auto"/>
      </w:divBdr>
    </w:div>
    <w:div w:id="31030898">
      <w:bodyDiv w:val="1"/>
      <w:marLeft w:val="0"/>
      <w:marRight w:val="0"/>
      <w:marTop w:val="0"/>
      <w:marBottom w:val="0"/>
      <w:divBdr>
        <w:top w:val="none" w:sz="0" w:space="0" w:color="auto"/>
        <w:left w:val="none" w:sz="0" w:space="0" w:color="auto"/>
        <w:bottom w:val="none" w:sz="0" w:space="0" w:color="auto"/>
        <w:right w:val="none" w:sz="0" w:space="0" w:color="auto"/>
      </w:divBdr>
    </w:div>
    <w:div w:id="40909879">
      <w:bodyDiv w:val="1"/>
      <w:marLeft w:val="0"/>
      <w:marRight w:val="0"/>
      <w:marTop w:val="0"/>
      <w:marBottom w:val="0"/>
      <w:divBdr>
        <w:top w:val="none" w:sz="0" w:space="0" w:color="auto"/>
        <w:left w:val="none" w:sz="0" w:space="0" w:color="auto"/>
        <w:bottom w:val="none" w:sz="0" w:space="0" w:color="auto"/>
        <w:right w:val="none" w:sz="0" w:space="0" w:color="auto"/>
      </w:divBdr>
    </w:div>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174539431">
      <w:bodyDiv w:val="1"/>
      <w:marLeft w:val="0"/>
      <w:marRight w:val="0"/>
      <w:marTop w:val="0"/>
      <w:marBottom w:val="0"/>
      <w:divBdr>
        <w:top w:val="none" w:sz="0" w:space="0" w:color="auto"/>
        <w:left w:val="none" w:sz="0" w:space="0" w:color="auto"/>
        <w:bottom w:val="none" w:sz="0" w:space="0" w:color="auto"/>
        <w:right w:val="none" w:sz="0" w:space="0" w:color="auto"/>
      </w:divBdr>
    </w:div>
    <w:div w:id="216623605">
      <w:bodyDiv w:val="1"/>
      <w:marLeft w:val="0"/>
      <w:marRight w:val="0"/>
      <w:marTop w:val="0"/>
      <w:marBottom w:val="0"/>
      <w:divBdr>
        <w:top w:val="none" w:sz="0" w:space="0" w:color="auto"/>
        <w:left w:val="none" w:sz="0" w:space="0" w:color="auto"/>
        <w:bottom w:val="none" w:sz="0" w:space="0" w:color="auto"/>
        <w:right w:val="none" w:sz="0" w:space="0" w:color="auto"/>
      </w:divBdr>
    </w:div>
    <w:div w:id="256211626">
      <w:bodyDiv w:val="1"/>
      <w:marLeft w:val="0"/>
      <w:marRight w:val="0"/>
      <w:marTop w:val="0"/>
      <w:marBottom w:val="0"/>
      <w:divBdr>
        <w:top w:val="none" w:sz="0" w:space="0" w:color="auto"/>
        <w:left w:val="none" w:sz="0" w:space="0" w:color="auto"/>
        <w:bottom w:val="none" w:sz="0" w:space="0" w:color="auto"/>
        <w:right w:val="none" w:sz="0" w:space="0" w:color="auto"/>
      </w:divBdr>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285939032">
      <w:bodyDiv w:val="1"/>
      <w:marLeft w:val="0"/>
      <w:marRight w:val="0"/>
      <w:marTop w:val="0"/>
      <w:marBottom w:val="0"/>
      <w:divBdr>
        <w:top w:val="none" w:sz="0" w:space="0" w:color="auto"/>
        <w:left w:val="none" w:sz="0" w:space="0" w:color="auto"/>
        <w:bottom w:val="none" w:sz="0" w:space="0" w:color="auto"/>
        <w:right w:val="none" w:sz="0" w:space="0" w:color="auto"/>
      </w:divBdr>
    </w:div>
    <w:div w:id="302271030">
      <w:bodyDiv w:val="1"/>
      <w:marLeft w:val="0"/>
      <w:marRight w:val="0"/>
      <w:marTop w:val="0"/>
      <w:marBottom w:val="0"/>
      <w:divBdr>
        <w:top w:val="none" w:sz="0" w:space="0" w:color="auto"/>
        <w:left w:val="none" w:sz="0" w:space="0" w:color="auto"/>
        <w:bottom w:val="none" w:sz="0" w:space="0" w:color="auto"/>
        <w:right w:val="none" w:sz="0" w:space="0" w:color="auto"/>
      </w:divBdr>
    </w:div>
    <w:div w:id="305014696">
      <w:bodyDiv w:val="1"/>
      <w:marLeft w:val="0"/>
      <w:marRight w:val="0"/>
      <w:marTop w:val="0"/>
      <w:marBottom w:val="0"/>
      <w:divBdr>
        <w:top w:val="none" w:sz="0" w:space="0" w:color="auto"/>
        <w:left w:val="none" w:sz="0" w:space="0" w:color="auto"/>
        <w:bottom w:val="none" w:sz="0" w:space="0" w:color="auto"/>
        <w:right w:val="none" w:sz="0" w:space="0" w:color="auto"/>
      </w:divBdr>
    </w:div>
    <w:div w:id="331448038">
      <w:bodyDiv w:val="1"/>
      <w:marLeft w:val="0"/>
      <w:marRight w:val="0"/>
      <w:marTop w:val="0"/>
      <w:marBottom w:val="0"/>
      <w:divBdr>
        <w:top w:val="none" w:sz="0" w:space="0" w:color="auto"/>
        <w:left w:val="none" w:sz="0" w:space="0" w:color="auto"/>
        <w:bottom w:val="none" w:sz="0" w:space="0" w:color="auto"/>
        <w:right w:val="none" w:sz="0" w:space="0" w:color="auto"/>
      </w:divBdr>
    </w:div>
    <w:div w:id="335154832">
      <w:bodyDiv w:val="1"/>
      <w:marLeft w:val="0"/>
      <w:marRight w:val="0"/>
      <w:marTop w:val="0"/>
      <w:marBottom w:val="0"/>
      <w:divBdr>
        <w:top w:val="none" w:sz="0" w:space="0" w:color="auto"/>
        <w:left w:val="none" w:sz="0" w:space="0" w:color="auto"/>
        <w:bottom w:val="none" w:sz="0" w:space="0" w:color="auto"/>
        <w:right w:val="none" w:sz="0" w:space="0" w:color="auto"/>
      </w:divBdr>
    </w:div>
    <w:div w:id="341594323">
      <w:bodyDiv w:val="1"/>
      <w:marLeft w:val="0"/>
      <w:marRight w:val="0"/>
      <w:marTop w:val="0"/>
      <w:marBottom w:val="0"/>
      <w:divBdr>
        <w:top w:val="none" w:sz="0" w:space="0" w:color="auto"/>
        <w:left w:val="none" w:sz="0" w:space="0" w:color="auto"/>
        <w:bottom w:val="none" w:sz="0" w:space="0" w:color="auto"/>
        <w:right w:val="none" w:sz="0" w:space="0" w:color="auto"/>
      </w:divBdr>
    </w:div>
    <w:div w:id="360937433">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29862191">
      <w:bodyDiv w:val="1"/>
      <w:marLeft w:val="0"/>
      <w:marRight w:val="0"/>
      <w:marTop w:val="0"/>
      <w:marBottom w:val="0"/>
      <w:divBdr>
        <w:top w:val="none" w:sz="0" w:space="0" w:color="auto"/>
        <w:left w:val="none" w:sz="0" w:space="0" w:color="auto"/>
        <w:bottom w:val="none" w:sz="0" w:space="0" w:color="auto"/>
        <w:right w:val="none" w:sz="0" w:space="0" w:color="auto"/>
      </w:divBdr>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39167171">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687105149">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04715640">
      <w:bodyDiv w:val="1"/>
      <w:marLeft w:val="0"/>
      <w:marRight w:val="0"/>
      <w:marTop w:val="0"/>
      <w:marBottom w:val="0"/>
      <w:divBdr>
        <w:top w:val="none" w:sz="0" w:space="0" w:color="auto"/>
        <w:left w:val="none" w:sz="0" w:space="0" w:color="auto"/>
        <w:bottom w:val="none" w:sz="0" w:space="0" w:color="auto"/>
        <w:right w:val="none" w:sz="0" w:space="0" w:color="auto"/>
      </w:divBdr>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786315693">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26959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12994901">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0631608">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16769738">
      <w:bodyDiv w:val="1"/>
      <w:marLeft w:val="0"/>
      <w:marRight w:val="0"/>
      <w:marTop w:val="0"/>
      <w:marBottom w:val="0"/>
      <w:divBdr>
        <w:top w:val="none" w:sz="0" w:space="0" w:color="auto"/>
        <w:left w:val="none" w:sz="0" w:space="0" w:color="auto"/>
        <w:bottom w:val="none" w:sz="0" w:space="0" w:color="auto"/>
        <w:right w:val="none" w:sz="0" w:space="0" w:color="auto"/>
      </w:divBdr>
    </w:div>
    <w:div w:id="1239746484">
      <w:bodyDiv w:val="1"/>
      <w:marLeft w:val="0"/>
      <w:marRight w:val="0"/>
      <w:marTop w:val="0"/>
      <w:marBottom w:val="0"/>
      <w:divBdr>
        <w:top w:val="none" w:sz="0" w:space="0" w:color="auto"/>
        <w:left w:val="none" w:sz="0" w:space="0" w:color="auto"/>
        <w:bottom w:val="none" w:sz="0" w:space="0" w:color="auto"/>
        <w:right w:val="none" w:sz="0" w:space="0" w:color="auto"/>
      </w:divBdr>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66811619">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389569944">
      <w:bodyDiv w:val="1"/>
      <w:marLeft w:val="0"/>
      <w:marRight w:val="0"/>
      <w:marTop w:val="0"/>
      <w:marBottom w:val="0"/>
      <w:divBdr>
        <w:top w:val="none" w:sz="0" w:space="0" w:color="auto"/>
        <w:left w:val="none" w:sz="0" w:space="0" w:color="auto"/>
        <w:bottom w:val="none" w:sz="0" w:space="0" w:color="auto"/>
        <w:right w:val="none" w:sz="0" w:space="0" w:color="auto"/>
      </w:divBdr>
    </w:div>
    <w:div w:id="141644158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85315461">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7911698">
      <w:bodyDiv w:val="1"/>
      <w:marLeft w:val="0"/>
      <w:marRight w:val="0"/>
      <w:marTop w:val="0"/>
      <w:marBottom w:val="0"/>
      <w:divBdr>
        <w:top w:val="none" w:sz="0" w:space="0" w:color="auto"/>
        <w:left w:val="none" w:sz="0" w:space="0" w:color="auto"/>
        <w:bottom w:val="none" w:sz="0" w:space="0" w:color="auto"/>
        <w:right w:val="none" w:sz="0" w:space="0" w:color="auto"/>
      </w:divBdr>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86764319">
      <w:bodyDiv w:val="1"/>
      <w:marLeft w:val="0"/>
      <w:marRight w:val="0"/>
      <w:marTop w:val="0"/>
      <w:marBottom w:val="0"/>
      <w:divBdr>
        <w:top w:val="none" w:sz="0" w:space="0" w:color="auto"/>
        <w:left w:val="none" w:sz="0" w:space="0" w:color="auto"/>
        <w:bottom w:val="none" w:sz="0" w:space="0" w:color="auto"/>
        <w:right w:val="none" w:sz="0" w:space="0" w:color="auto"/>
      </w:divBdr>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599874282">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44506767">
      <w:bodyDiv w:val="1"/>
      <w:marLeft w:val="0"/>
      <w:marRight w:val="0"/>
      <w:marTop w:val="0"/>
      <w:marBottom w:val="0"/>
      <w:divBdr>
        <w:top w:val="none" w:sz="0" w:space="0" w:color="auto"/>
        <w:left w:val="none" w:sz="0" w:space="0" w:color="auto"/>
        <w:bottom w:val="none" w:sz="0" w:space="0" w:color="auto"/>
        <w:right w:val="none" w:sz="0" w:space="0" w:color="auto"/>
      </w:divBdr>
    </w:div>
    <w:div w:id="1657805599">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673069271">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825390092">
      <w:bodyDiv w:val="1"/>
      <w:marLeft w:val="0"/>
      <w:marRight w:val="0"/>
      <w:marTop w:val="0"/>
      <w:marBottom w:val="0"/>
      <w:divBdr>
        <w:top w:val="none" w:sz="0" w:space="0" w:color="auto"/>
        <w:left w:val="none" w:sz="0" w:space="0" w:color="auto"/>
        <w:bottom w:val="none" w:sz="0" w:space="0" w:color="auto"/>
        <w:right w:val="none" w:sz="0" w:space="0" w:color="auto"/>
      </w:divBdr>
    </w:div>
    <w:div w:id="1862280632">
      <w:bodyDiv w:val="1"/>
      <w:marLeft w:val="0"/>
      <w:marRight w:val="0"/>
      <w:marTop w:val="0"/>
      <w:marBottom w:val="0"/>
      <w:divBdr>
        <w:top w:val="none" w:sz="0" w:space="0" w:color="auto"/>
        <w:left w:val="none" w:sz="0" w:space="0" w:color="auto"/>
        <w:bottom w:val="none" w:sz="0" w:space="0" w:color="auto"/>
        <w:right w:val="none" w:sz="0" w:space="0" w:color="auto"/>
      </w:divBdr>
    </w:div>
    <w:div w:id="1907106841">
      <w:bodyDiv w:val="1"/>
      <w:marLeft w:val="0"/>
      <w:marRight w:val="0"/>
      <w:marTop w:val="0"/>
      <w:marBottom w:val="0"/>
      <w:divBdr>
        <w:top w:val="none" w:sz="0" w:space="0" w:color="auto"/>
        <w:left w:val="none" w:sz="0" w:space="0" w:color="auto"/>
        <w:bottom w:val="none" w:sz="0" w:space="0" w:color="auto"/>
        <w:right w:val="none" w:sz="0" w:space="0" w:color="auto"/>
      </w:divBdr>
    </w:div>
    <w:div w:id="195933659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00785981">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women.org/en/articles/facts-and-figures/facts-and-figures-ending-violence-against-women" TargetMode="External"/><Relationship Id="rId18" Type="http://schemas.openxmlformats.org/officeDocument/2006/relationships/hyperlink" Target="https://www.unwomen.org/en/articles/facts-and-figures/facts-and-figures-women-peace-and-security"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data.unicef.org/topic/child-protection/child-marriage/" TargetMode="External"/><Relationship Id="rId17" Type="http://schemas.openxmlformats.org/officeDocument/2006/relationships/hyperlink" Target="https://www.unwomen.org/en/articles/explainer/artificial-intelligence-and-gender-equality" TargetMode="External"/><Relationship Id="rId2" Type="http://schemas.openxmlformats.org/officeDocument/2006/relationships/customXml" Target="../customXml/item2.xml"/><Relationship Id="rId16" Type="http://schemas.openxmlformats.org/officeDocument/2006/relationships/hyperlink" Target="https://www.unwomen.org/en/articles/explainer/artificial-intelligence-and-gender-equalit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lo.org/resource/news/unpaid-care-work-prevents-708-million-women-participating-labour-mark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nocha.org/news/todays-top-news-occupied-palestinian-territory-sudan-global-humanitarian-overview-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sites/default/files/2025-08/Brief-Beijing-30-Action-3-Zero-Violence.pdf" TargetMode="External"/><Relationship Id="rId22"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2024-04-09T18:22:05+00:00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lcf76f155ced4ddcb4097134ff3c332f xmlns="29926d6b-938b-4af7-b041-aee0d57e6e3d">
      <Terms xmlns="http://schemas.microsoft.com/office/infopath/2007/PartnerControls"/>
    </lcf76f155ced4ddcb4097134ff3c332f>
    <KpiDescription xmlns="http://schemas.microsoft.com/sharepoint/v3" xsi:nil="true"/>
  </documentManagement>
</p:properties>
</file>

<file path=customXml/itemProps1.xml><?xml version="1.0" encoding="utf-8"?>
<ds:datastoreItem xmlns:ds="http://schemas.openxmlformats.org/officeDocument/2006/customXml" ds:itemID="{F746A34C-CE8D-49BF-BCD6-4EA3BB1AE6B8}">
  <ds:schemaRefs>
    <ds:schemaRef ds:uri="http://schemas.microsoft.com/sharepoint/v3/contenttype/forms"/>
  </ds:schemaRefs>
</ds:datastoreItem>
</file>

<file path=customXml/itemProps2.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customXml/itemProps3.xml><?xml version="1.0" encoding="utf-8"?>
<ds:datastoreItem xmlns:ds="http://schemas.openxmlformats.org/officeDocument/2006/customXml" ds:itemID="{07872A8F-1740-4705-9DEF-DF6306ECB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A0C054-1593-476D-93F8-34EE44F058C0}">
  <ds:schemaRefs>
    <ds:schemaRef ds:uri="http://www.w3.org/XML/1998/namespace"/>
    <ds:schemaRef ds:uri="http://purl.org/dc/elements/1.1/"/>
    <ds:schemaRef ds:uri="http://purl.org/dc/terms/"/>
    <ds:schemaRef ds:uri="11a6fe0c-d8de-4390-afb3-d9c7c54181f0"/>
    <ds:schemaRef ds:uri="http://schemas.openxmlformats.org/package/2006/metadata/core-properties"/>
    <ds:schemaRef ds:uri="http://schemas.microsoft.com/office/infopath/2007/PartnerControls"/>
    <ds:schemaRef ds:uri="29926d6b-938b-4af7-b041-aee0d57e6e3d"/>
    <ds:schemaRef ds:uri="985ec44e-1bab-4c0b-9df0-6ba128686fc9"/>
    <ds:schemaRef ds:uri="http://schemas.microsoft.com/office/2006/documentManagement/types"/>
    <ds:schemaRef ds:uri="http://schemas.microsoft.com/sharepoint/v3"/>
    <ds:schemaRef ds:uri="http://schemas.microsoft.com/office/2006/metadata/properties"/>
    <ds:schemaRef ds:uri="http://purl.org/dc/dcmitype/"/>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Jakob Schneider</cp:lastModifiedBy>
  <cp:revision>2</cp:revision>
  <cp:lastPrinted>2026-01-29T16:03:00Z</cp:lastPrinted>
  <dcterms:created xsi:type="dcterms:W3CDTF">2026-01-29T16:38:00Z</dcterms:created>
  <dcterms:modified xsi:type="dcterms:W3CDTF">2026-01-29T16:38:00Z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1c302a83a6000e243eb368221e6cd43104b24da0d697c539ed3d0e0acf4fe928</vt:lpwstr>
  </property>
  <property fmtid="{D5CDD505-2E9C-101B-9397-08002B2CF9AE}" pid="3" name="Order">
    <vt:r8>100</vt:r8>
  </property>
  <property fmtid="{D5CDD505-2E9C-101B-9397-08002B2CF9AE}" pid="4" name="MediaServiceImageTags">
    <vt:lpwstr/>
  </property>
  <property fmtid="{D5CDD505-2E9C-101B-9397-08002B2CF9AE}" pid="5" name="ContentTypeId">
    <vt:lpwstr>0x010100A3CFA62B47352B44BFD11BEB9CD9FD5A</vt:lpwstr>
  </property>
</Properties>
</file>