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FFBA3B" w14:textId="6FC1A5D7" w:rsidR="00ED40A0" w:rsidRPr="00B8702F" w:rsidRDefault="00ED40A0" w:rsidP="001A3959">
      <w:pPr>
        <w:tabs>
          <w:tab w:val="left" w:pos="-450"/>
        </w:tabs>
        <w:spacing w:line="240" w:lineRule="auto"/>
        <w:ind w:firstLine="567"/>
        <w:jc w:val="center"/>
        <w:rPr>
          <w:rFonts w:cs="Times New Roman"/>
          <w:b/>
          <w:sz w:val="28"/>
          <w:szCs w:val="28"/>
          <w:lang w:val="en-US"/>
        </w:rPr>
      </w:pPr>
      <w:bookmarkStart w:id="0" w:name="_GoBack"/>
      <w:bookmarkEnd w:id="0"/>
    </w:p>
    <w:p w14:paraId="73041646" w14:textId="7ED76E4B" w:rsidR="00093884" w:rsidRDefault="00093884" w:rsidP="001A3959">
      <w:pPr>
        <w:tabs>
          <w:tab w:val="left" w:pos="-450"/>
        </w:tabs>
        <w:spacing w:line="240" w:lineRule="auto"/>
        <w:ind w:firstLine="567"/>
        <w:jc w:val="center"/>
        <w:rPr>
          <w:rFonts w:cs="Times New Roman"/>
          <w:b/>
          <w:sz w:val="28"/>
          <w:szCs w:val="28"/>
        </w:rPr>
      </w:pPr>
    </w:p>
    <w:p w14:paraId="15D79773" w14:textId="77777777" w:rsidR="00C146EC" w:rsidRDefault="00C146EC" w:rsidP="00C146EC">
      <w:pPr>
        <w:tabs>
          <w:tab w:val="left" w:pos="0"/>
        </w:tabs>
        <w:spacing w:line="240" w:lineRule="auto"/>
        <w:jc w:val="center"/>
        <w:rPr>
          <w:b/>
          <w:sz w:val="32"/>
          <w:szCs w:val="32"/>
        </w:rPr>
      </w:pPr>
    </w:p>
    <w:p w14:paraId="62057C34" w14:textId="77777777" w:rsidR="00C146EC" w:rsidRDefault="00C146EC" w:rsidP="00C146EC">
      <w:pPr>
        <w:tabs>
          <w:tab w:val="left" w:pos="0"/>
        </w:tabs>
        <w:spacing w:line="240" w:lineRule="auto"/>
        <w:jc w:val="center"/>
        <w:rPr>
          <w:b/>
          <w:sz w:val="32"/>
          <w:szCs w:val="32"/>
        </w:rPr>
      </w:pPr>
    </w:p>
    <w:p w14:paraId="0B9B07ED" w14:textId="77777777" w:rsidR="00C146EC" w:rsidRDefault="00C146EC" w:rsidP="00C146EC">
      <w:pPr>
        <w:tabs>
          <w:tab w:val="left" w:pos="0"/>
        </w:tabs>
        <w:spacing w:line="240" w:lineRule="auto"/>
        <w:jc w:val="center"/>
        <w:rPr>
          <w:b/>
          <w:sz w:val="32"/>
          <w:szCs w:val="32"/>
        </w:rPr>
      </w:pPr>
    </w:p>
    <w:p w14:paraId="6BCE88EE" w14:textId="77777777" w:rsidR="00C146EC" w:rsidRDefault="00C146EC" w:rsidP="00C146EC">
      <w:pPr>
        <w:tabs>
          <w:tab w:val="left" w:pos="0"/>
        </w:tabs>
        <w:spacing w:line="240" w:lineRule="auto"/>
        <w:jc w:val="center"/>
        <w:rPr>
          <w:b/>
          <w:sz w:val="32"/>
          <w:szCs w:val="32"/>
        </w:rPr>
      </w:pPr>
    </w:p>
    <w:p w14:paraId="47B2EE34" w14:textId="77777777" w:rsidR="00C146EC" w:rsidRDefault="00C146EC" w:rsidP="00C146EC">
      <w:pPr>
        <w:tabs>
          <w:tab w:val="left" w:pos="0"/>
        </w:tabs>
        <w:spacing w:line="240" w:lineRule="auto"/>
        <w:jc w:val="center"/>
        <w:rPr>
          <w:b/>
          <w:sz w:val="32"/>
          <w:szCs w:val="32"/>
        </w:rPr>
      </w:pPr>
    </w:p>
    <w:p w14:paraId="7A0DBFC6" w14:textId="77777777" w:rsidR="00C146EC" w:rsidRDefault="00C146EC" w:rsidP="00C146EC">
      <w:pPr>
        <w:tabs>
          <w:tab w:val="left" w:pos="0"/>
        </w:tabs>
        <w:spacing w:line="240" w:lineRule="auto"/>
        <w:jc w:val="center"/>
        <w:rPr>
          <w:b/>
          <w:sz w:val="32"/>
          <w:szCs w:val="32"/>
        </w:rPr>
      </w:pPr>
    </w:p>
    <w:p w14:paraId="1E14959D" w14:textId="3669206D" w:rsidR="00093884" w:rsidRPr="00A7195D" w:rsidRDefault="00093884" w:rsidP="00C146EC">
      <w:pPr>
        <w:tabs>
          <w:tab w:val="left" w:pos="0"/>
        </w:tabs>
        <w:spacing w:line="240" w:lineRule="auto"/>
        <w:jc w:val="center"/>
        <w:rPr>
          <w:b/>
          <w:sz w:val="32"/>
          <w:szCs w:val="32"/>
        </w:rPr>
      </w:pPr>
      <w:r w:rsidRPr="00A7195D">
        <w:rPr>
          <w:b/>
          <w:sz w:val="32"/>
          <w:szCs w:val="32"/>
        </w:rPr>
        <w:t>Комитет по правам инвалидов</w:t>
      </w:r>
    </w:p>
    <w:p w14:paraId="16BC7284" w14:textId="7C830863" w:rsidR="00093884" w:rsidRPr="00A7195D" w:rsidRDefault="00093884" w:rsidP="001A3959">
      <w:pPr>
        <w:tabs>
          <w:tab w:val="left" w:pos="0"/>
        </w:tabs>
        <w:spacing w:line="240" w:lineRule="auto"/>
        <w:jc w:val="center"/>
        <w:rPr>
          <w:b/>
          <w:sz w:val="32"/>
          <w:szCs w:val="32"/>
        </w:rPr>
      </w:pPr>
    </w:p>
    <w:p w14:paraId="49E5A8BD" w14:textId="77777777" w:rsidR="00C146EC" w:rsidRPr="00A7195D" w:rsidRDefault="00C146EC" w:rsidP="001A3959">
      <w:pPr>
        <w:tabs>
          <w:tab w:val="left" w:pos="0"/>
        </w:tabs>
        <w:spacing w:line="240" w:lineRule="auto"/>
        <w:jc w:val="center"/>
        <w:rPr>
          <w:b/>
          <w:sz w:val="32"/>
          <w:szCs w:val="32"/>
        </w:rPr>
      </w:pPr>
    </w:p>
    <w:p w14:paraId="53761A29" w14:textId="4945F924" w:rsidR="00093884" w:rsidRPr="00A7195D" w:rsidRDefault="00093884" w:rsidP="00AB7D69">
      <w:pPr>
        <w:keepNext/>
        <w:keepLines/>
        <w:tabs>
          <w:tab w:val="left" w:pos="0"/>
          <w:tab w:val="right" w:pos="851"/>
        </w:tabs>
        <w:spacing w:line="240" w:lineRule="auto"/>
        <w:ind w:right="42"/>
        <w:jc w:val="center"/>
        <w:rPr>
          <w:rFonts w:asciiTheme="minorHAnsi" w:hAnsiTheme="minorHAnsi"/>
          <w:sz w:val="22"/>
        </w:rPr>
      </w:pPr>
      <w:r w:rsidRPr="00A7195D">
        <w:rPr>
          <w:rFonts w:eastAsia="Times New Roman" w:cs="Times New Roman"/>
          <w:b/>
          <w:sz w:val="32"/>
          <w:szCs w:val="32"/>
          <w:lang w:eastAsia="ru-RU"/>
        </w:rPr>
        <w:t>Национальный доклад Туркменистана, подлежащий представлению в соответствии со статьей 35 Конвенции в 2022 году</w:t>
      </w:r>
    </w:p>
    <w:p w14:paraId="74D68B68" w14:textId="77777777" w:rsidR="00093884" w:rsidRPr="00A7195D" w:rsidRDefault="00093884" w:rsidP="001A3959">
      <w:pPr>
        <w:suppressAutoHyphens w:val="0"/>
        <w:spacing w:line="240" w:lineRule="auto"/>
        <w:ind w:firstLine="567"/>
        <w:jc w:val="both"/>
        <w:rPr>
          <w:rFonts w:asciiTheme="minorHAnsi" w:hAnsiTheme="minorHAnsi"/>
          <w:sz w:val="22"/>
        </w:rPr>
      </w:pPr>
      <w:r w:rsidRPr="00A7195D">
        <w:rPr>
          <w:rFonts w:eastAsia="Times New Roman" w:cs="Times New Roman"/>
          <w:spacing w:val="4"/>
          <w:w w:val="103"/>
          <w:kern w:val="14"/>
          <w:szCs w:val="20"/>
        </w:rPr>
        <w:br w:type="page"/>
      </w:r>
    </w:p>
    <w:p w14:paraId="65AEFFED" w14:textId="77777777" w:rsidR="00093884" w:rsidRPr="00A7195D" w:rsidRDefault="00093884" w:rsidP="001A3959">
      <w:pPr>
        <w:tabs>
          <w:tab w:val="left" w:pos="1701"/>
          <w:tab w:val="left" w:pos="2268"/>
          <w:tab w:val="left" w:pos="2835"/>
          <w:tab w:val="left" w:pos="3402"/>
          <w:tab w:val="left" w:pos="3969"/>
        </w:tabs>
        <w:spacing w:line="240" w:lineRule="auto"/>
        <w:ind w:firstLine="567"/>
        <w:jc w:val="center"/>
        <w:rPr>
          <w:rFonts w:eastAsia="Times New Roman"/>
          <w:b/>
          <w:spacing w:val="4"/>
          <w:w w:val="103"/>
          <w:kern w:val="14"/>
          <w:sz w:val="28"/>
          <w:szCs w:val="28"/>
        </w:rPr>
      </w:pPr>
      <w:r w:rsidRPr="00A7195D">
        <w:rPr>
          <w:rFonts w:eastAsia="Times New Roman"/>
          <w:b/>
          <w:spacing w:val="4"/>
          <w:w w:val="103"/>
          <w:kern w:val="14"/>
          <w:sz w:val="28"/>
          <w:szCs w:val="28"/>
        </w:rPr>
        <w:lastRenderedPageBreak/>
        <w:t>Содержание</w:t>
      </w:r>
    </w:p>
    <w:p w14:paraId="059D1DB7" w14:textId="77777777" w:rsidR="00093884" w:rsidRPr="00A7195D" w:rsidRDefault="00093884" w:rsidP="001A3959">
      <w:pPr>
        <w:tabs>
          <w:tab w:val="right" w:pos="8929"/>
          <w:tab w:val="right" w:pos="9638"/>
        </w:tabs>
        <w:spacing w:line="240" w:lineRule="auto"/>
        <w:ind w:firstLine="567"/>
        <w:jc w:val="right"/>
        <w:rPr>
          <w:rFonts w:eastAsia="Times New Roman"/>
          <w:spacing w:val="4"/>
          <w:w w:val="103"/>
          <w:kern w:val="14"/>
          <w:sz w:val="24"/>
          <w:szCs w:val="24"/>
        </w:rPr>
      </w:pPr>
      <w:r w:rsidRPr="00A7195D">
        <w:rPr>
          <w:rFonts w:eastAsia="Times New Roman"/>
          <w:i/>
          <w:spacing w:val="4"/>
          <w:w w:val="103"/>
          <w:kern w:val="14"/>
          <w:sz w:val="24"/>
          <w:szCs w:val="24"/>
        </w:rPr>
        <w:t xml:space="preserve">                                                                                                                                                                   </w:t>
      </w:r>
      <w:r w:rsidRPr="00A7195D">
        <w:rPr>
          <w:rFonts w:eastAsia="Times New Roman"/>
          <w:i/>
          <w:spacing w:val="4"/>
          <w:w w:val="103"/>
          <w:kern w:val="14"/>
          <w:sz w:val="24"/>
          <w:szCs w:val="24"/>
        </w:rPr>
        <w:tab/>
        <w:t xml:space="preserve">    Стр.</w:t>
      </w:r>
    </w:p>
    <w:p w14:paraId="77899732" w14:textId="4C2329A7" w:rsidR="00093884" w:rsidRPr="00A7195D" w:rsidRDefault="00093884" w:rsidP="00971EC1">
      <w:pPr>
        <w:shd w:val="clear" w:color="auto" w:fill="FFFFFF"/>
        <w:suppressAutoHyphens w:val="0"/>
        <w:spacing w:line="240" w:lineRule="auto"/>
        <w:ind w:left="567"/>
        <w:contextualSpacing/>
        <w:jc w:val="both"/>
        <w:rPr>
          <w:rFonts w:eastAsia="MS Mincho" w:cs="Times New Roman"/>
          <w:kern w:val="20"/>
          <w:sz w:val="28"/>
          <w:szCs w:val="28"/>
          <w:lang w:val="tk-TM" w:eastAsia="ja-JP"/>
        </w:rPr>
      </w:pPr>
      <w:r w:rsidRPr="00A7195D">
        <w:rPr>
          <w:rFonts w:eastAsia="MS Mincho" w:cs="Times New Roman"/>
          <w:kern w:val="20"/>
          <w:sz w:val="28"/>
          <w:szCs w:val="28"/>
          <w:lang w:val="tk-TM" w:eastAsia="ja-JP"/>
        </w:rPr>
        <w:t>Введение ...........................................</w:t>
      </w:r>
      <w:r w:rsidRPr="00A7195D">
        <w:rPr>
          <w:rFonts w:eastAsia="MS Mincho" w:cs="Times New Roman"/>
          <w:kern w:val="20"/>
          <w:sz w:val="28"/>
          <w:szCs w:val="28"/>
          <w:lang w:eastAsia="ja-JP"/>
        </w:rPr>
        <w:t>.................................</w:t>
      </w:r>
      <w:r w:rsidR="00971EC1" w:rsidRPr="00A7195D">
        <w:rPr>
          <w:rFonts w:eastAsia="MS Mincho" w:cs="Times New Roman"/>
          <w:kern w:val="20"/>
          <w:sz w:val="28"/>
          <w:szCs w:val="28"/>
          <w:lang w:eastAsia="ja-JP"/>
        </w:rPr>
        <w:t>............</w:t>
      </w:r>
      <w:r w:rsidRPr="00A7195D">
        <w:rPr>
          <w:rFonts w:eastAsia="MS Mincho" w:cs="Times New Roman"/>
          <w:kern w:val="20"/>
          <w:sz w:val="28"/>
          <w:szCs w:val="28"/>
          <w:lang w:eastAsia="ja-JP"/>
        </w:rPr>
        <w:t>.................</w:t>
      </w:r>
      <w:r w:rsidR="007F296A" w:rsidRPr="00A7195D">
        <w:rPr>
          <w:rFonts w:eastAsia="MS Mincho" w:cs="Times New Roman"/>
          <w:kern w:val="20"/>
          <w:sz w:val="28"/>
          <w:szCs w:val="28"/>
          <w:lang w:eastAsia="ja-JP"/>
        </w:rPr>
        <w:t>3</w:t>
      </w:r>
      <w:r w:rsidRPr="00A7195D">
        <w:rPr>
          <w:rFonts w:eastAsia="MS Mincho" w:cs="Times New Roman"/>
          <w:kern w:val="20"/>
          <w:sz w:val="28"/>
          <w:szCs w:val="28"/>
          <w:lang w:val="tk-TM" w:eastAsia="ja-JP"/>
        </w:rPr>
        <w:t xml:space="preserve">         </w:t>
      </w:r>
    </w:p>
    <w:p w14:paraId="747A4F53" w14:textId="608820F3" w:rsidR="00093884" w:rsidRPr="00A7195D" w:rsidRDefault="00093884" w:rsidP="00971EC1">
      <w:pPr>
        <w:shd w:val="clear" w:color="auto" w:fill="FFFFFF"/>
        <w:suppressAutoHyphens w:val="0"/>
        <w:spacing w:line="240" w:lineRule="auto"/>
        <w:ind w:left="567"/>
        <w:contextualSpacing/>
        <w:jc w:val="both"/>
        <w:rPr>
          <w:rFonts w:eastAsia="MS Mincho" w:cs="Times New Roman"/>
          <w:kern w:val="20"/>
          <w:sz w:val="28"/>
          <w:szCs w:val="28"/>
          <w:lang w:val="tk-TM" w:eastAsia="ja-JP"/>
        </w:rPr>
      </w:pPr>
      <w:r w:rsidRPr="00A7195D">
        <w:rPr>
          <w:rFonts w:eastAsia="MS Mincho" w:cs="Times New Roman"/>
          <w:kern w:val="20"/>
          <w:sz w:val="28"/>
          <w:szCs w:val="28"/>
          <w:lang w:eastAsia="ja-JP"/>
        </w:rPr>
        <w:t xml:space="preserve">Часть </w:t>
      </w:r>
      <w:r w:rsidR="007F296A" w:rsidRPr="00A7195D">
        <w:rPr>
          <w:rFonts w:eastAsia="MS Mincho" w:cs="Times New Roman"/>
          <w:kern w:val="20"/>
          <w:sz w:val="28"/>
          <w:szCs w:val="28"/>
          <w:lang w:val="en-US" w:eastAsia="ja-JP"/>
        </w:rPr>
        <w:t>I</w:t>
      </w:r>
      <w:r w:rsidRPr="00A7195D">
        <w:rPr>
          <w:rFonts w:eastAsia="MS Mincho" w:cs="Times New Roman"/>
          <w:kern w:val="20"/>
          <w:sz w:val="28"/>
          <w:szCs w:val="28"/>
          <w:lang w:eastAsia="ja-JP"/>
        </w:rPr>
        <w:t>: Общие сведения</w:t>
      </w:r>
      <w:r w:rsidRPr="00A7195D">
        <w:rPr>
          <w:rFonts w:eastAsia="MS Mincho" w:cs="Times New Roman"/>
          <w:kern w:val="20"/>
          <w:sz w:val="28"/>
          <w:szCs w:val="28"/>
          <w:lang w:val="tk-TM" w:eastAsia="ja-JP"/>
        </w:rPr>
        <w:t>………</w:t>
      </w:r>
      <w:r w:rsidR="001A3959" w:rsidRPr="00A7195D">
        <w:rPr>
          <w:rFonts w:eastAsia="MS Mincho" w:cs="Times New Roman"/>
          <w:kern w:val="20"/>
          <w:sz w:val="28"/>
          <w:szCs w:val="28"/>
          <w:lang w:val="tk-TM" w:eastAsia="ja-JP"/>
        </w:rPr>
        <w:t>…….</w:t>
      </w:r>
      <w:r w:rsidRPr="00A7195D">
        <w:rPr>
          <w:rFonts w:eastAsia="MS Mincho" w:cs="Times New Roman"/>
          <w:kern w:val="20"/>
          <w:sz w:val="28"/>
          <w:szCs w:val="28"/>
          <w:lang w:val="tk-TM" w:eastAsia="ja-JP"/>
        </w:rPr>
        <w:t>………………………</w:t>
      </w:r>
      <w:r w:rsidR="00971EC1" w:rsidRPr="00A7195D">
        <w:rPr>
          <w:rFonts w:eastAsia="MS Mincho" w:cs="Times New Roman"/>
          <w:kern w:val="20"/>
          <w:sz w:val="28"/>
          <w:szCs w:val="28"/>
          <w:lang w:eastAsia="ja-JP"/>
        </w:rPr>
        <w:t>………..</w:t>
      </w:r>
      <w:r w:rsidRPr="00A7195D">
        <w:rPr>
          <w:rFonts w:eastAsia="MS Mincho" w:cs="Times New Roman"/>
          <w:kern w:val="20"/>
          <w:sz w:val="28"/>
          <w:szCs w:val="28"/>
          <w:lang w:val="tk-TM" w:eastAsia="ja-JP"/>
        </w:rPr>
        <w:t>…….</w:t>
      </w:r>
      <w:r w:rsidR="007F296A" w:rsidRPr="00A7195D">
        <w:rPr>
          <w:rFonts w:eastAsia="MS Mincho" w:cs="Times New Roman"/>
          <w:kern w:val="20"/>
          <w:sz w:val="28"/>
          <w:szCs w:val="28"/>
          <w:lang w:eastAsia="ja-JP"/>
        </w:rPr>
        <w:t>3</w:t>
      </w:r>
    </w:p>
    <w:p w14:paraId="68289046" w14:textId="735BA042" w:rsidR="00093884" w:rsidRPr="00A7195D" w:rsidRDefault="00093884" w:rsidP="00971EC1">
      <w:pPr>
        <w:shd w:val="clear" w:color="auto" w:fill="FFFFFF"/>
        <w:suppressAutoHyphens w:val="0"/>
        <w:spacing w:line="240" w:lineRule="auto"/>
        <w:ind w:left="567"/>
        <w:contextualSpacing/>
        <w:jc w:val="both"/>
        <w:rPr>
          <w:rFonts w:eastAsia="MS Mincho" w:cs="Times New Roman"/>
          <w:kern w:val="20"/>
          <w:sz w:val="28"/>
          <w:szCs w:val="28"/>
          <w:lang w:eastAsia="ja-JP"/>
        </w:rPr>
      </w:pPr>
      <w:r w:rsidRPr="00A7195D">
        <w:rPr>
          <w:rFonts w:eastAsia="MS Mincho" w:cs="Times New Roman"/>
          <w:kern w:val="20"/>
          <w:sz w:val="28"/>
          <w:szCs w:val="28"/>
          <w:lang w:eastAsia="ja-JP"/>
        </w:rPr>
        <w:t xml:space="preserve">Часть </w:t>
      </w:r>
      <w:r w:rsidR="007F296A" w:rsidRPr="00A7195D">
        <w:rPr>
          <w:rFonts w:eastAsia="MS Mincho" w:cs="Times New Roman"/>
          <w:kern w:val="20"/>
          <w:sz w:val="28"/>
          <w:szCs w:val="28"/>
          <w:lang w:val="en-US" w:eastAsia="ja-JP"/>
        </w:rPr>
        <w:t>II</w:t>
      </w:r>
      <w:r w:rsidRPr="00A7195D">
        <w:rPr>
          <w:rFonts w:eastAsia="MS Mincho" w:cs="Times New Roman"/>
          <w:kern w:val="20"/>
          <w:sz w:val="28"/>
          <w:szCs w:val="28"/>
          <w:lang w:eastAsia="ja-JP"/>
        </w:rPr>
        <w:t>: Информация о выполнении Заключительных замечаний Комитета по правам инвалидов, принятых по итогам рассмотрения</w:t>
      </w:r>
      <w:r w:rsidRPr="00A7195D">
        <w:rPr>
          <w:rFonts w:eastAsia="MS Mincho" w:cs="Times New Roman"/>
          <w:bCs/>
          <w:kern w:val="20"/>
          <w:sz w:val="28"/>
          <w:szCs w:val="28"/>
          <w:lang w:eastAsia="ja-JP"/>
        </w:rPr>
        <w:t xml:space="preserve"> первоначального доклада Туркменистана…</w:t>
      </w:r>
      <w:r w:rsidR="001A3959" w:rsidRPr="00A7195D">
        <w:rPr>
          <w:rFonts w:eastAsia="MS Mincho" w:cs="Times New Roman"/>
          <w:bCs/>
          <w:kern w:val="20"/>
          <w:sz w:val="28"/>
          <w:szCs w:val="28"/>
          <w:lang w:eastAsia="ja-JP"/>
        </w:rPr>
        <w:t>…</w:t>
      </w:r>
      <w:r w:rsidRPr="00A7195D">
        <w:rPr>
          <w:rFonts w:eastAsia="MS Mincho" w:cs="Times New Roman"/>
          <w:bCs/>
          <w:kern w:val="20"/>
          <w:sz w:val="28"/>
          <w:szCs w:val="28"/>
          <w:lang w:eastAsia="ja-JP"/>
        </w:rPr>
        <w:t>…………………………</w:t>
      </w:r>
      <w:r w:rsidR="00971EC1" w:rsidRPr="00A7195D">
        <w:rPr>
          <w:rFonts w:eastAsia="MS Mincho" w:cs="Times New Roman"/>
          <w:bCs/>
          <w:kern w:val="20"/>
          <w:sz w:val="28"/>
          <w:szCs w:val="28"/>
          <w:lang w:eastAsia="ja-JP"/>
        </w:rPr>
        <w:t>…</w:t>
      </w:r>
      <w:r w:rsidR="00CE3B22" w:rsidRPr="00A7195D">
        <w:rPr>
          <w:rFonts w:eastAsia="MS Mincho" w:cs="Times New Roman"/>
          <w:bCs/>
          <w:kern w:val="20"/>
          <w:sz w:val="28"/>
          <w:szCs w:val="28"/>
          <w:lang w:eastAsia="ja-JP"/>
        </w:rPr>
        <w:t>9</w:t>
      </w:r>
    </w:p>
    <w:p w14:paraId="164E1517" w14:textId="07131621" w:rsidR="00093884" w:rsidRPr="00A7195D" w:rsidRDefault="00093884" w:rsidP="001A3959">
      <w:pPr>
        <w:tabs>
          <w:tab w:val="left" w:pos="0"/>
        </w:tabs>
        <w:spacing w:line="240" w:lineRule="auto"/>
        <w:ind w:firstLine="567"/>
        <w:jc w:val="both"/>
        <w:rPr>
          <w:rFonts w:cs="Times New Roman"/>
          <w:bCs/>
          <w:sz w:val="28"/>
          <w:szCs w:val="28"/>
        </w:rPr>
      </w:pPr>
      <w:bookmarkStart w:id="1" w:name="_Hlk114216223"/>
      <w:r w:rsidRPr="00A7195D">
        <w:rPr>
          <w:rFonts w:cs="Times New Roman"/>
          <w:bCs/>
          <w:sz w:val="28"/>
          <w:szCs w:val="28"/>
        </w:rPr>
        <w:t>Пункты 5-6 (статьи 1-4)</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CE3B22" w:rsidRPr="00A7195D">
        <w:rPr>
          <w:rFonts w:cs="Times New Roman"/>
          <w:bCs/>
          <w:sz w:val="28"/>
          <w:szCs w:val="28"/>
        </w:rPr>
        <w:t>9</w:t>
      </w:r>
    </w:p>
    <w:bookmarkEnd w:id="1"/>
    <w:p w14:paraId="2C6587E0" w14:textId="6C8A35B4" w:rsidR="00093884" w:rsidRPr="00A7195D" w:rsidRDefault="00093884" w:rsidP="001A3959">
      <w:pPr>
        <w:tabs>
          <w:tab w:val="left" w:pos="0"/>
        </w:tabs>
        <w:spacing w:line="240" w:lineRule="auto"/>
        <w:ind w:firstLine="567"/>
        <w:jc w:val="both"/>
        <w:rPr>
          <w:rFonts w:cs="Times New Roman"/>
          <w:bCs/>
          <w:sz w:val="28"/>
          <w:szCs w:val="28"/>
        </w:rPr>
      </w:pPr>
      <w:r w:rsidRPr="00A7195D">
        <w:rPr>
          <w:rFonts w:cs="Times New Roman"/>
          <w:bCs/>
          <w:sz w:val="28"/>
          <w:szCs w:val="28"/>
        </w:rPr>
        <w:t>Пункты 7-8 (статьи 1-4)</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1</w:t>
      </w:r>
      <w:r w:rsidR="00CE3B22" w:rsidRPr="00A7195D">
        <w:rPr>
          <w:rFonts w:cs="Times New Roman"/>
          <w:bCs/>
          <w:sz w:val="28"/>
          <w:szCs w:val="28"/>
        </w:rPr>
        <w:t>3</w:t>
      </w:r>
    </w:p>
    <w:p w14:paraId="66E2BCE9" w14:textId="2DB69FFA" w:rsidR="00093884" w:rsidRPr="00A7195D" w:rsidRDefault="00093884" w:rsidP="001A3959">
      <w:pPr>
        <w:tabs>
          <w:tab w:val="left" w:pos="0"/>
        </w:tabs>
        <w:spacing w:line="240" w:lineRule="auto"/>
        <w:ind w:firstLine="567"/>
        <w:jc w:val="both"/>
        <w:rPr>
          <w:rFonts w:cs="Times New Roman"/>
          <w:bCs/>
          <w:sz w:val="28"/>
          <w:szCs w:val="28"/>
        </w:rPr>
      </w:pPr>
      <w:r w:rsidRPr="00A7195D">
        <w:rPr>
          <w:rFonts w:cs="Times New Roman"/>
          <w:bCs/>
          <w:sz w:val="28"/>
          <w:szCs w:val="28"/>
        </w:rPr>
        <w:t>Пункты 9-10 (статья 5)</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..1</w:t>
      </w:r>
      <w:r w:rsidR="00B8702F" w:rsidRPr="00A7195D">
        <w:rPr>
          <w:rFonts w:cs="Times New Roman"/>
          <w:bCs/>
          <w:sz w:val="28"/>
          <w:szCs w:val="28"/>
        </w:rPr>
        <w:t>6</w:t>
      </w:r>
    </w:p>
    <w:p w14:paraId="07348AC0" w14:textId="4D5F38A4" w:rsidR="00093884" w:rsidRPr="00A7195D" w:rsidRDefault="00093884" w:rsidP="001A3959">
      <w:pPr>
        <w:tabs>
          <w:tab w:val="left" w:pos="0"/>
        </w:tabs>
        <w:spacing w:line="240" w:lineRule="auto"/>
        <w:ind w:firstLine="567"/>
        <w:jc w:val="both"/>
        <w:rPr>
          <w:rFonts w:cs="Times New Roman"/>
          <w:bCs/>
          <w:sz w:val="28"/>
          <w:szCs w:val="28"/>
        </w:rPr>
      </w:pPr>
      <w:r w:rsidRPr="00A7195D">
        <w:rPr>
          <w:rFonts w:cs="Times New Roman"/>
          <w:bCs/>
          <w:sz w:val="28"/>
          <w:szCs w:val="28"/>
        </w:rPr>
        <w:t>Пункты 11-12 (статья 6)</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..1</w:t>
      </w:r>
      <w:r w:rsidR="00B8702F" w:rsidRPr="00A7195D">
        <w:rPr>
          <w:rFonts w:cs="Times New Roman"/>
          <w:bCs/>
          <w:sz w:val="28"/>
          <w:szCs w:val="28"/>
        </w:rPr>
        <w:t>8</w:t>
      </w:r>
    </w:p>
    <w:p w14:paraId="05BBAD10" w14:textId="7B10E1B6" w:rsidR="00093884" w:rsidRPr="00A7195D" w:rsidRDefault="00093884" w:rsidP="001A3959">
      <w:pPr>
        <w:tabs>
          <w:tab w:val="left" w:pos="0"/>
        </w:tabs>
        <w:spacing w:line="240" w:lineRule="auto"/>
        <w:ind w:firstLine="567"/>
        <w:jc w:val="both"/>
        <w:rPr>
          <w:rFonts w:cs="Times New Roman"/>
          <w:bCs/>
          <w:sz w:val="28"/>
          <w:szCs w:val="28"/>
        </w:rPr>
      </w:pPr>
      <w:r w:rsidRPr="00A7195D">
        <w:rPr>
          <w:rFonts w:cs="Times New Roman"/>
          <w:bCs/>
          <w:sz w:val="28"/>
          <w:szCs w:val="28"/>
        </w:rPr>
        <w:t>Пункты 13-14 (статья 7)</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w:t>
      </w:r>
      <w:r w:rsidR="00CE3B22" w:rsidRPr="00A7195D">
        <w:rPr>
          <w:rFonts w:cs="Times New Roman"/>
          <w:bCs/>
          <w:sz w:val="28"/>
          <w:szCs w:val="28"/>
        </w:rPr>
        <w:t>20</w:t>
      </w:r>
    </w:p>
    <w:p w14:paraId="0BEAF2F7" w14:textId="57F06335" w:rsidR="00093884" w:rsidRPr="00A7195D" w:rsidRDefault="00093884" w:rsidP="001A3959">
      <w:pPr>
        <w:tabs>
          <w:tab w:val="left" w:pos="0"/>
        </w:tabs>
        <w:spacing w:line="240" w:lineRule="auto"/>
        <w:ind w:firstLine="567"/>
        <w:jc w:val="both"/>
        <w:rPr>
          <w:rFonts w:cs="Times New Roman"/>
          <w:bCs/>
          <w:sz w:val="28"/>
          <w:szCs w:val="28"/>
        </w:rPr>
      </w:pPr>
      <w:r w:rsidRPr="00A7195D">
        <w:rPr>
          <w:rFonts w:cs="Times New Roman"/>
          <w:bCs/>
          <w:sz w:val="28"/>
          <w:szCs w:val="28"/>
        </w:rPr>
        <w:t>Пункты 15-16 (статья 8)</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.2</w:t>
      </w:r>
      <w:r w:rsidR="00B8702F" w:rsidRPr="00A7195D">
        <w:rPr>
          <w:rFonts w:cs="Times New Roman"/>
          <w:bCs/>
          <w:sz w:val="28"/>
          <w:szCs w:val="28"/>
        </w:rPr>
        <w:t>1</w:t>
      </w:r>
    </w:p>
    <w:p w14:paraId="3DDD23FE" w14:textId="6D4C5995" w:rsidR="00093884" w:rsidRPr="00A7195D" w:rsidRDefault="00093884" w:rsidP="001A3959">
      <w:pPr>
        <w:tabs>
          <w:tab w:val="left" w:pos="0"/>
        </w:tabs>
        <w:spacing w:line="240" w:lineRule="auto"/>
        <w:ind w:firstLine="567"/>
        <w:jc w:val="both"/>
        <w:rPr>
          <w:rFonts w:cs="Times New Roman"/>
          <w:bCs/>
          <w:sz w:val="28"/>
          <w:szCs w:val="28"/>
        </w:rPr>
      </w:pPr>
      <w:r w:rsidRPr="00A7195D">
        <w:rPr>
          <w:rFonts w:cs="Times New Roman"/>
          <w:bCs/>
          <w:sz w:val="28"/>
          <w:szCs w:val="28"/>
        </w:rPr>
        <w:t>Пункты 17-18 (статья 9)</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..2</w:t>
      </w:r>
      <w:r w:rsidR="00B8702F" w:rsidRPr="00A7195D">
        <w:rPr>
          <w:rFonts w:cs="Times New Roman"/>
          <w:bCs/>
          <w:sz w:val="28"/>
          <w:szCs w:val="28"/>
        </w:rPr>
        <w:t>2</w:t>
      </w:r>
    </w:p>
    <w:p w14:paraId="73B0F5AB" w14:textId="67991CAD" w:rsidR="00093884" w:rsidRPr="00A7195D" w:rsidRDefault="00093884" w:rsidP="001A3959">
      <w:pPr>
        <w:tabs>
          <w:tab w:val="left" w:pos="0"/>
        </w:tabs>
        <w:spacing w:line="240" w:lineRule="auto"/>
        <w:ind w:firstLine="567"/>
        <w:jc w:val="both"/>
        <w:rPr>
          <w:rFonts w:cs="Times New Roman"/>
          <w:bCs/>
          <w:sz w:val="28"/>
          <w:szCs w:val="28"/>
        </w:rPr>
      </w:pPr>
      <w:r w:rsidRPr="00A7195D">
        <w:rPr>
          <w:rFonts w:cs="Times New Roman"/>
          <w:bCs/>
          <w:sz w:val="28"/>
          <w:szCs w:val="28"/>
        </w:rPr>
        <w:t>Пункты 19-20 (статья 11)</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..2</w:t>
      </w:r>
      <w:r w:rsidR="00CE3B22" w:rsidRPr="00A7195D">
        <w:rPr>
          <w:rFonts w:cs="Times New Roman"/>
          <w:bCs/>
          <w:sz w:val="28"/>
          <w:szCs w:val="28"/>
        </w:rPr>
        <w:t>8</w:t>
      </w:r>
    </w:p>
    <w:p w14:paraId="778AD7BA" w14:textId="013E9C30" w:rsidR="00093884" w:rsidRPr="00A7195D" w:rsidRDefault="00093884" w:rsidP="001A3959">
      <w:pPr>
        <w:tabs>
          <w:tab w:val="left" w:pos="0"/>
        </w:tabs>
        <w:spacing w:line="240" w:lineRule="auto"/>
        <w:ind w:firstLine="567"/>
        <w:jc w:val="both"/>
        <w:rPr>
          <w:rFonts w:cs="Times New Roman"/>
          <w:bCs/>
          <w:sz w:val="28"/>
          <w:szCs w:val="28"/>
        </w:rPr>
      </w:pPr>
      <w:r w:rsidRPr="00A7195D">
        <w:rPr>
          <w:rFonts w:cs="Times New Roman"/>
          <w:bCs/>
          <w:sz w:val="28"/>
          <w:szCs w:val="28"/>
        </w:rPr>
        <w:t>Пункты 21-22 (статья 12)</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..2</w:t>
      </w:r>
      <w:r w:rsidR="00CE3B22" w:rsidRPr="00A7195D">
        <w:rPr>
          <w:rFonts w:cs="Times New Roman"/>
          <w:bCs/>
          <w:sz w:val="28"/>
          <w:szCs w:val="28"/>
        </w:rPr>
        <w:t>9</w:t>
      </w:r>
    </w:p>
    <w:p w14:paraId="70ADF18E" w14:textId="4933C741" w:rsidR="00093884" w:rsidRPr="00A7195D" w:rsidRDefault="00093884" w:rsidP="001A3959">
      <w:pPr>
        <w:tabs>
          <w:tab w:val="left" w:pos="0"/>
        </w:tabs>
        <w:spacing w:line="240" w:lineRule="auto"/>
        <w:ind w:firstLine="567"/>
        <w:jc w:val="both"/>
        <w:rPr>
          <w:rFonts w:cs="Times New Roman"/>
          <w:bCs/>
          <w:sz w:val="28"/>
          <w:szCs w:val="28"/>
        </w:rPr>
      </w:pPr>
      <w:r w:rsidRPr="00A7195D">
        <w:rPr>
          <w:rFonts w:cs="Times New Roman"/>
          <w:bCs/>
          <w:sz w:val="28"/>
          <w:szCs w:val="28"/>
        </w:rPr>
        <w:t>Пункты 23-24 (статья 13)</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w:t>
      </w:r>
      <w:r w:rsidR="00B8702F" w:rsidRPr="00A7195D">
        <w:rPr>
          <w:rFonts w:cs="Times New Roman"/>
          <w:bCs/>
          <w:sz w:val="28"/>
          <w:szCs w:val="28"/>
        </w:rPr>
        <w:t>30</w:t>
      </w:r>
    </w:p>
    <w:p w14:paraId="6EAEA3BD" w14:textId="7B4C16EB" w:rsidR="00093884" w:rsidRPr="00A7195D" w:rsidRDefault="00093884" w:rsidP="001A3959">
      <w:pPr>
        <w:tabs>
          <w:tab w:val="left" w:pos="0"/>
        </w:tabs>
        <w:spacing w:line="240" w:lineRule="auto"/>
        <w:ind w:firstLine="567"/>
        <w:jc w:val="both"/>
        <w:rPr>
          <w:rFonts w:cs="Times New Roman"/>
          <w:bCs/>
          <w:sz w:val="28"/>
          <w:szCs w:val="28"/>
        </w:rPr>
      </w:pPr>
      <w:r w:rsidRPr="00A7195D">
        <w:rPr>
          <w:rFonts w:cs="Times New Roman"/>
          <w:bCs/>
          <w:sz w:val="28"/>
          <w:szCs w:val="28"/>
        </w:rPr>
        <w:t>Пункты 25-26 (статья14)</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..3</w:t>
      </w:r>
      <w:r w:rsidR="00B8702F" w:rsidRPr="00A7195D">
        <w:rPr>
          <w:rFonts w:cs="Times New Roman"/>
          <w:bCs/>
          <w:sz w:val="28"/>
          <w:szCs w:val="28"/>
        </w:rPr>
        <w:t>1</w:t>
      </w:r>
    </w:p>
    <w:p w14:paraId="2F805B43" w14:textId="7BEF7A2E" w:rsidR="00093884" w:rsidRPr="00A7195D" w:rsidRDefault="00093884" w:rsidP="001A3959">
      <w:pPr>
        <w:tabs>
          <w:tab w:val="left" w:pos="0"/>
        </w:tabs>
        <w:spacing w:line="240" w:lineRule="auto"/>
        <w:ind w:firstLine="567"/>
        <w:jc w:val="both"/>
        <w:rPr>
          <w:rFonts w:cs="Times New Roman"/>
          <w:bCs/>
          <w:sz w:val="28"/>
          <w:szCs w:val="28"/>
        </w:rPr>
      </w:pPr>
      <w:r w:rsidRPr="00A7195D">
        <w:rPr>
          <w:rFonts w:cs="Times New Roman"/>
          <w:bCs/>
          <w:sz w:val="28"/>
          <w:szCs w:val="28"/>
        </w:rPr>
        <w:t>Пункты 27-28 (статья15)</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..3</w:t>
      </w:r>
      <w:r w:rsidR="00CE3B22" w:rsidRPr="00A7195D">
        <w:rPr>
          <w:rFonts w:cs="Times New Roman"/>
          <w:bCs/>
          <w:sz w:val="28"/>
          <w:szCs w:val="28"/>
        </w:rPr>
        <w:t>2</w:t>
      </w:r>
    </w:p>
    <w:p w14:paraId="0AD747DA" w14:textId="049480A1" w:rsidR="00093884" w:rsidRPr="00A7195D" w:rsidRDefault="00093884" w:rsidP="001A3959">
      <w:pPr>
        <w:tabs>
          <w:tab w:val="left" w:pos="0"/>
        </w:tabs>
        <w:spacing w:line="240" w:lineRule="auto"/>
        <w:ind w:firstLine="567"/>
        <w:jc w:val="both"/>
        <w:rPr>
          <w:rFonts w:cs="Times New Roman"/>
          <w:bCs/>
          <w:sz w:val="28"/>
          <w:szCs w:val="28"/>
        </w:rPr>
      </w:pPr>
      <w:r w:rsidRPr="00A7195D">
        <w:rPr>
          <w:rFonts w:cs="Times New Roman"/>
          <w:bCs/>
          <w:sz w:val="28"/>
          <w:szCs w:val="28"/>
        </w:rPr>
        <w:t>Пункты 29-30 (статья16)</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..3</w:t>
      </w:r>
      <w:r w:rsidR="00CE3B22" w:rsidRPr="00A7195D">
        <w:rPr>
          <w:rFonts w:cs="Times New Roman"/>
          <w:bCs/>
          <w:sz w:val="28"/>
          <w:szCs w:val="28"/>
        </w:rPr>
        <w:t>3</w:t>
      </w:r>
    </w:p>
    <w:p w14:paraId="20A22991" w14:textId="273CBC17" w:rsidR="00093884" w:rsidRPr="00A7195D" w:rsidRDefault="00093884" w:rsidP="001A3959">
      <w:pPr>
        <w:tabs>
          <w:tab w:val="left" w:pos="0"/>
        </w:tabs>
        <w:spacing w:line="240" w:lineRule="auto"/>
        <w:ind w:firstLine="567"/>
        <w:jc w:val="both"/>
        <w:rPr>
          <w:rFonts w:cs="Times New Roman"/>
          <w:bCs/>
          <w:sz w:val="28"/>
          <w:szCs w:val="28"/>
        </w:rPr>
      </w:pPr>
      <w:bookmarkStart w:id="2" w:name="_Hlk114216862"/>
      <w:r w:rsidRPr="00A7195D">
        <w:rPr>
          <w:rFonts w:cs="Times New Roman"/>
          <w:bCs/>
          <w:sz w:val="28"/>
          <w:szCs w:val="28"/>
        </w:rPr>
        <w:t>Пункты 31-32 (статья17)</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..3</w:t>
      </w:r>
      <w:r w:rsidR="00CE3B22" w:rsidRPr="00A7195D">
        <w:rPr>
          <w:rFonts w:cs="Times New Roman"/>
          <w:bCs/>
          <w:sz w:val="28"/>
          <w:szCs w:val="28"/>
        </w:rPr>
        <w:t>8</w:t>
      </w:r>
    </w:p>
    <w:bookmarkEnd w:id="2"/>
    <w:p w14:paraId="507D4460" w14:textId="23A20C99" w:rsidR="00093884" w:rsidRPr="00A7195D" w:rsidRDefault="00093884" w:rsidP="001A3959">
      <w:pPr>
        <w:tabs>
          <w:tab w:val="left" w:pos="0"/>
        </w:tabs>
        <w:spacing w:line="240" w:lineRule="auto"/>
        <w:ind w:firstLine="567"/>
        <w:jc w:val="both"/>
        <w:rPr>
          <w:rFonts w:cs="Times New Roman"/>
          <w:bCs/>
          <w:sz w:val="28"/>
          <w:szCs w:val="28"/>
        </w:rPr>
      </w:pPr>
      <w:r w:rsidRPr="00A7195D">
        <w:rPr>
          <w:rFonts w:cs="Times New Roman"/>
          <w:bCs/>
          <w:sz w:val="28"/>
          <w:szCs w:val="28"/>
        </w:rPr>
        <w:t>Пункты 33-34 (статья19)</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w:t>
      </w:r>
      <w:r w:rsidR="00CE3B22" w:rsidRPr="00A7195D">
        <w:rPr>
          <w:rFonts w:cs="Times New Roman"/>
          <w:bCs/>
          <w:sz w:val="28"/>
          <w:szCs w:val="28"/>
        </w:rPr>
        <w:t>40</w:t>
      </w:r>
    </w:p>
    <w:p w14:paraId="67C2EDD1" w14:textId="65DF4BCE" w:rsidR="00093884" w:rsidRPr="00A7195D" w:rsidRDefault="00093884" w:rsidP="001A3959">
      <w:pPr>
        <w:tabs>
          <w:tab w:val="left" w:pos="0"/>
        </w:tabs>
        <w:spacing w:line="240" w:lineRule="auto"/>
        <w:ind w:firstLine="567"/>
        <w:jc w:val="both"/>
        <w:rPr>
          <w:rFonts w:cs="Times New Roman"/>
          <w:bCs/>
          <w:sz w:val="28"/>
          <w:szCs w:val="28"/>
        </w:rPr>
      </w:pPr>
      <w:r w:rsidRPr="00A7195D">
        <w:rPr>
          <w:rFonts w:cs="Times New Roman"/>
          <w:bCs/>
          <w:sz w:val="28"/>
          <w:szCs w:val="28"/>
        </w:rPr>
        <w:t>Пункты 35-36 (статья 21)</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w:t>
      </w:r>
      <w:r w:rsidR="00CE3B22" w:rsidRPr="00A7195D">
        <w:rPr>
          <w:rFonts w:cs="Times New Roman"/>
          <w:bCs/>
          <w:sz w:val="28"/>
          <w:szCs w:val="28"/>
        </w:rPr>
        <w:t>41</w:t>
      </w:r>
    </w:p>
    <w:p w14:paraId="203F1969" w14:textId="4487C852" w:rsidR="00093884" w:rsidRPr="00A7195D" w:rsidRDefault="00093884" w:rsidP="001A3959">
      <w:pPr>
        <w:tabs>
          <w:tab w:val="left" w:pos="0"/>
        </w:tabs>
        <w:spacing w:line="240" w:lineRule="auto"/>
        <w:ind w:firstLine="567"/>
        <w:jc w:val="both"/>
        <w:rPr>
          <w:rFonts w:cs="Times New Roman"/>
          <w:bCs/>
          <w:sz w:val="28"/>
          <w:szCs w:val="28"/>
        </w:rPr>
      </w:pPr>
      <w:bookmarkStart w:id="3" w:name="_Hlk114217079"/>
      <w:r w:rsidRPr="00A7195D">
        <w:rPr>
          <w:rFonts w:cs="Times New Roman"/>
          <w:bCs/>
          <w:sz w:val="28"/>
          <w:szCs w:val="28"/>
        </w:rPr>
        <w:t>Пункты 37-38 (статья 23)</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..4</w:t>
      </w:r>
      <w:r w:rsidR="00CE3B22" w:rsidRPr="00A7195D">
        <w:rPr>
          <w:rFonts w:cs="Times New Roman"/>
          <w:bCs/>
          <w:sz w:val="28"/>
          <w:szCs w:val="28"/>
        </w:rPr>
        <w:t>3</w:t>
      </w:r>
    </w:p>
    <w:bookmarkEnd w:id="3"/>
    <w:p w14:paraId="1F2518CE" w14:textId="7204E4F2" w:rsidR="00093884" w:rsidRPr="00A7195D" w:rsidRDefault="00093884" w:rsidP="001A3959">
      <w:pPr>
        <w:shd w:val="clear" w:color="auto" w:fill="FFFFFF"/>
        <w:suppressAutoHyphens w:val="0"/>
        <w:spacing w:line="240" w:lineRule="auto"/>
        <w:ind w:firstLine="567"/>
        <w:contextualSpacing/>
        <w:jc w:val="both"/>
        <w:rPr>
          <w:rFonts w:eastAsia="MS Mincho" w:cs="Times New Roman"/>
          <w:bCs/>
          <w:kern w:val="20"/>
          <w:sz w:val="28"/>
          <w:szCs w:val="28"/>
          <w:lang w:eastAsia="ja-JP"/>
        </w:rPr>
      </w:pPr>
      <w:r w:rsidRPr="00A7195D">
        <w:rPr>
          <w:rFonts w:eastAsia="MS Mincho" w:cs="Times New Roman"/>
          <w:bCs/>
          <w:kern w:val="20"/>
          <w:sz w:val="28"/>
          <w:szCs w:val="28"/>
          <w:lang w:eastAsia="ja-JP"/>
        </w:rPr>
        <w:t>Пункты 39-40 (статья 24)</w:t>
      </w:r>
      <w:r w:rsidR="001A3959" w:rsidRPr="00A7195D">
        <w:rPr>
          <w:rFonts w:eastAsia="MS Mincho" w:cs="Times New Roman"/>
          <w:bCs/>
          <w:kern w:val="20"/>
          <w:sz w:val="28"/>
          <w:szCs w:val="28"/>
          <w:lang w:eastAsia="ja-JP"/>
        </w:rPr>
        <w:t xml:space="preserve"> </w:t>
      </w:r>
      <w:r w:rsidRPr="00A7195D">
        <w:rPr>
          <w:rFonts w:eastAsia="MS Mincho" w:cs="Times New Roman"/>
          <w:bCs/>
          <w:kern w:val="20"/>
          <w:sz w:val="28"/>
          <w:szCs w:val="28"/>
          <w:lang w:eastAsia="ja-JP"/>
        </w:rPr>
        <w:t>………………………………</w:t>
      </w:r>
      <w:r w:rsidR="001A3959" w:rsidRPr="00A7195D">
        <w:rPr>
          <w:rFonts w:eastAsia="MS Mincho" w:cs="Times New Roman"/>
          <w:bCs/>
          <w:kern w:val="20"/>
          <w:sz w:val="28"/>
          <w:szCs w:val="28"/>
          <w:lang w:eastAsia="ja-JP"/>
        </w:rPr>
        <w:t>………...</w:t>
      </w:r>
      <w:r w:rsidRPr="00A7195D">
        <w:rPr>
          <w:rFonts w:eastAsia="MS Mincho" w:cs="Times New Roman"/>
          <w:bCs/>
          <w:kern w:val="20"/>
          <w:sz w:val="28"/>
          <w:szCs w:val="28"/>
          <w:lang w:eastAsia="ja-JP"/>
        </w:rPr>
        <w:t>………</w:t>
      </w:r>
      <w:r w:rsidR="004A65D4" w:rsidRPr="00A7195D">
        <w:rPr>
          <w:rFonts w:eastAsia="MS Mincho" w:cs="Times New Roman"/>
          <w:bCs/>
          <w:kern w:val="20"/>
          <w:sz w:val="28"/>
          <w:szCs w:val="28"/>
          <w:lang w:eastAsia="ja-JP"/>
        </w:rPr>
        <w:t>.4</w:t>
      </w:r>
      <w:r w:rsidR="00CE3B22" w:rsidRPr="00A7195D">
        <w:rPr>
          <w:rFonts w:eastAsia="MS Mincho" w:cs="Times New Roman"/>
          <w:bCs/>
          <w:kern w:val="20"/>
          <w:sz w:val="28"/>
          <w:szCs w:val="28"/>
          <w:lang w:eastAsia="ja-JP"/>
        </w:rPr>
        <w:t>3</w:t>
      </w:r>
    </w:p>
    <w:p w14:paraId="3081EFF6" w14:textId="06EA0EBA" w:rsidR="00093884" w:rsidRPr="00A7195D" w:rsidRDefault="00093884" w:rsidP="001A3959">
      <w:pPr>
        <w:tabs>
          <w:tab w:val="left" w:pos="0"/>
        </w:tabs>
        <w:spacing w:line="240" w:lineRule="auto"/>
        <w:ind w:firstLine="567"/>
        <w:jc w:val="both"/>
        <w:rPr>
          <w:rFonts w:cs="Times New Roman"/>
          <w:bCs/>
          <w:sz w:val="28"/>
          <w:szCs w:val="28"/>
        </w:rPr>
      </w:pPr>
      <w:r w:rsidRPr="00A7195D">
        <w:rPr>
          <w:rFonts w:cs="Times New Roman"/>
          <w:bCs/>
          <w:sz w:val="28"/>
          <w:szCs w:val="28"/>
        </w:rPr>
        <w:t>Пункты 41-42 (статья 27)</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.4</w:t>
      </w:r>
      <w:r w:rsidR="00CE3B22" w:rsidRPr="00A7195D">
        <w:rPr>
          <w:rFonts w:cs="Times New Roman"/>
          <w:bCs/>
          <w:sz w:val="28"/>
          <w:szCs w:val="28"/>
        </w:rPr>
        <w:t>5</w:t>
      </w:r>
    </w:p>
    <w:p w14:paraId="03DF7109" w14:textId="28DEB85F" w:rsidR="00093884" w:rsidRPr="00A7195D" w:rsidRDefault="00093884" w:rsidP="001A3959">
      <w:pPr>
        <w:tabs>
          <w:tab w:val="left" w:pos="0"/>
        </w:tabs>
        <w:spacing w:line="240" w:lineRule="auto"/>
        <w:ind w:firstLine="567"/>
        <w:jc w:val="both"/>
        <w:rPr>
          <w:rFonts w:cs="Times New Roman"/>
          <w:bCs/>
          <w:sz w:val="28"/>
          <w:szCs w:val="28"/>
        </w:rPr>
      </w:pPr>
      <w:r w:rsidRPr="00A7195D">
        <w:rPr>
          <w:rFonts w:cs="Times New Roman"/>
          <w:bCs/>
          <w:sz w:val="28"/>
          <w:szCs w:val="28"/>
        </w:rPr>
        <w:t>Пункты 43-44 (статья 28)</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..4</w:t>
      </w:r>
      <w:r w:rsidR="00CE3B22" w:rsidRPr="00A7195D">
        <w:rPr>
          <w:rFonts w:cs="Times New Roman"/>
          <w:bCs/>
          <w:sz w:val="28"/>
          <w:szCs w:val="28"/>
        </w:rPr>
        <w:t>6</w:t>
      </w:r>
    </w:p>
    <w:p w14:paraId="2E001061" w14:textId="44453761" w:rsidR="00093884" w:rsidRPr="00A7195D" w:rsidRDefault="00093884" w:rsidP="001A3959">
      <w:pPr>
        <w:tabs>
          <w:tab w:val="left" w:pos="0"/>
        </w:tabs>
        <w:spacing w:line="240" w:lineRule="auto"/>
        <w:ind w:firstLine="567"/>
        <w:jc w:val="both"/>
        <w:rPr>
          <w:rFonts w:cs="Times New Roman"/>
          <w:bCs/>
          <w:sz w:val="28"/>
          <w:szCs w:val="28"/>
        </w:rPr>
      </w:pPr>
      <w:r w:rsidRPr="00A7195D">
        <w:rPr>
          <w:rFonts w:cs="Times New Roman"/>
          <w:bCs/>
          <w:sz w:val="28"/>
          <w:szCs w:val="28"/>
        </w:rPr>
        <w:t>Пункты 45-46 (статья 29)</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.4</w:t>
      </w:r>
      <w:r w:rsidR="00CE3B22" w:rsidRPr="00A7195D">
        <w:rPr>
          <w:rFonts w:cs="Times New Roman"/>
          <w:bCs/>
          <w:sz w:val="28"/>
          <w:szCs w:val="28"/>
        </w:rPr>
        <w:t>8</w:t>
      </w:r>
    </w:p>
    <w:p w14:paraId="53813639" w14:textId="40633C8E" w:rsidR="00093884" w:rsidRPr="00A7195D" w:rsidRDefault="00093884" w:rsidP="001A3959">
      <w:pPr>
        <w:tabs>
          <w:tab w:val="left" w:pos="0"/>
        </w:tabs>
        <w:spacing w:line="240" w:lineRule="auto"/>
        <w:ind w:firstLine="567"/>
        <w:jc w:val="both"/>
        <w:rPr>
          <w:rFonts w:cs="Times New Roman"/>
          <w:bCs/>
          <w:sz w:val="28"/>
          <w:szCs w:val="28"/>
        </w:rPr>
      </w:pPr>
      <w:r w:rsidRPr="00A7195D">
        <w:rPr>
          <w:rFonts w:cs="Times New Roman"/>
          <w:bCs/>
          <w:sz w:val="28"/>
          <w:szCs w:val="28"/>
        </w:rPr>
        <w:t>Пункты 47-48 (статья 30)</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.4</w:t>
      </w:r>
      <w:r w:rsidR="00CE3B22" w:rsidRPr="00A7195D">
        <w:rPr>
          <w:rFonts w:cs="Times New Roman"/>
          <w:bCs/>
          <w:sz w:val="28"/>
          <w:szCs w:val="28"/>
        </w:rPr>
        <w:t>8</w:t>
      </w:r>
    </w:p>
    <w:p w14:paraId="1F0A1282" w14:textId="1BFE4784" w:rsidR="00093884" w:rsidRPr="00A7195D" w:rsidRDefault="00093884" w:rsidP="001A3959">
      <w:pPr>
        <w:tabs>
          <w:tab w:val="left" w:pos="0"/>
        </w:tabs>
        <w:spacing w:line="240" w:lineRule="auto"/>
        <w:ind w:firstLine="567"/>
        <w:jc w:val="both"/>
        <w:rPr>
          <w:rFonts w:cs="Times New Roman"/>
          <w:bCs/>
          <w:sz w:val="28"/>
          <w:szCs w:val="28"/>
        </w:rPr>
      </w:pPr>
      <w:r w:rsidRPr="00A7195D">
        <w:rPr>
          <w:rFonts w:cs="Times New Roman"/>
          <w:bCs/>
          <w:sz w:val="28"/>
          <w:szCs w:val="28"/>
        </w:rPr>
        <w:t>Пункты 49-50 (статья 31)</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..4</w:t>
      </w:r>
      <w:r w:rsidR="00CE3B22" w:rsidRPr="00A7195D">
        <w:rPr>
          <w:rFonts w:cs="Times New Roman"/>
          <w:bCs/>
          <w:sz w:val="28"/>
          <w:szCs w:val="28"/>
        </w:rPr>
        <w:t>9</w:t>
      </w:r>
    </w:p>
    <w:p w14:paraId="6074CAFC" w14:textId="76427B5F" w:rsidR="00093884" w:rsidRPr="00A7195D" w:rsidRDefault="00093884" w:rsidP="001A3959">
      <w:pPr>
        <w:tabs>
          <w:tab w:val="left" w:pos="0"/>
        </w:tabs>
        <w:spacing w:line="240" w:lineRule="auto"/>
        <w:ind w:firstLine="567"/>
        <w:jc w:val="both"/>
        <w:rPr>
          <w:rFonts w:cs="Times New Roman"/>
          <w:bCs/>
          <w:sz w:val="28"/>
          <w:szCs w:val="28"/>
        </w:rPr>
      </w:pPr>
      <w:r w:rsidRPr="00A7195D">
        <w:rPr>
          <w:rFonts w:cs="Times New Roman"/>
          <w:bCs/>
          <w:sz w:val="28"/>
          <w:szCs w:val="28"/>
        </w:rPr>
        <w:t>Пункты 51-52 (статья 32)</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..5</w:t>
      </w:r>
      <w:r w:rsidR="00CE3B22" w:rsidRPr="00A7195D">
        <w:rPr>
          <w:rFonts w:cs="Times New Roman"/>
          <w:bCs/>
          <w:sz w:val="28"/>
          <w:szCs w:val="28"/>
        </w:rPr>
        <w:t>3</w:t>
      </w:r>
    </w:p>
    <w:p w14:paraId="7B9C0381" w14:textId="31A92C3B" w:rsidR="00093884" w:rsidRPr="00A7195D" w:rsidRDefault="00093884" w:rsidP="001A3959">
      <w:pPr>
        <w:tabs>
          <w:tab w:val="left" w:pos="0"/>
        </w:tabs>
        <w:spacing w:line="240" w:lineRule="auto"/>
        <w:ind w:firstLine="567"/>
        <w:jc w:val="both"/>
        <w:rPr>
          <w:rFonts w:cs="Times New Roman"/>
          <w:bCs/>
          <w:sz w:val="28"/>
          <w:szCs w:val="28"/>
        </w:rPr>
      </w:pPr>
      <w:r w:rsidRPr="00A7195D">
        <w:rPr>
          <w:rFonts w:cs="Times New Roman"/>
          <w:bCs/>
          <w:sz w:val="28"/>
          <w:szCs w:val="28"/>
        </w:rPr>
        <w:t>Пункты 53-54 (статья 33)</w:t>
      </w:r>
      <w:r w:rsidR="001A3959" w:rsidRPr="00A7195D">
        <w:rPr>
          <w:rFonts w:cs="Times New Roman"/>
          <w:bCs/>
          <w:sz w:val="28"/>
          <w:szCs w:val="28"/>
        </w:rPr>
        <w:t xml:space="preserve"> </w:t>
      </w:r>
      <w:r w:rsidRPr="00A7195D">
        <w:rPr>
          <w:rFonts w:cs="Times New Roman"/>
          <w:bCs/>
          <w:sz w:val="28"/>
          <w:szCs w:val="28"/>
        </w:rPr>
        <w:t>…………………………………</w:t>
      </w:r>
      <w:r w:rsidR="001A3959" w:rsidRPr="00A7195D">
        <w:rPr>
          <w:rFonts w:cs="Times New Roman"/>
          <w:bCs/>
          <w:sz w:val="28"/>
          <w:szCs w:val="28"/>
        </w:rPr>
        <w:t>………...</w:t>
      </w:r>
      <w:r w:rsidRPr="00A7195D">
        <w:rPr>
          <w:rFonts w:cs="Times New Roman"/>
          <w:bCs/>
          <w:sz w:val="28"/>
          <w:szCs w:val="28"/>
        </w:rPr>
        <w:t>……</w:t>
      </w:r>
      <w:r w:rsidR="004A65D4" w:rsidRPr="00A7195D">
        <w:rPr>
          <w:rFonts w:cs="Times New Roman"/>
          <w:bCs/>
          <w:sz w:val="28"/>
          <w:szCs w:val="28"/>
        </w:rPr>
        <w:t>..5</w:t>
      </w:r>
      <w:r w:rsidR="00CE3B22" w:rsidRPr="00A7195D">
        <w:rPr>
          <w:rFonts w:cs="Times New Roman"/>
          <w:bCs/>
          <w:sz w:val="28"/>
          <w:szCs w:val="28"/>
        </w:rPr>
        <w:t>3</w:t>
      </w:r>
    </w:p>
    <w:p w14:paraId="2B3F6386" w14:textId="77777777" w:rsidR="00093884" w:rsidRPr="00A7195D" w:rsidRDefault="00093884" w:rsidP="001A3959">
      <w:pPr>
        <w:tabs>
          <w:tab w:val="right" w:pos="850"/>
          <w:tab w:val="left" w:pos="1134"/>
          <w:tab w:val="left" w:pos="1559"/>
          <w:tab w:val="left" w:pos="1984"/>
          <w:tab w:val="left" w:leader="dot" w:pos="7654"/>
          <w:tab w:val="right" w:pos="8929"/>
          <w:tab w:val="right" w:pos="9638"/>
        </w:tabs>
        <w:spacing w:line="240" w:lineRule="auto"/>
        <w:ind w:firstLine="567"/>
        <w:jc w:val="both"/>
        <w:rPr>
          <w:rFonts w:eastAsia="Times New Roman" w:cs="Times New Roman"/>
          <w:b/>
          <w:bCs/>
          <w:sz w:val="28"/>
          <w:szCs w:val="28"/>
          <w:lang w:eastAsia="ru-RU"/>
        </w:rPr>
      </w:pPr>
      <w:r w:rsidRPr="00A7195D">
        <w:rPr>
          <w:rFonts w:cs="Times New Roman"/>
          <w:sz w:val="28"/>
          <w:szCs w:val="28"/>
        </w:rPr>
        <w:tab/>
      </w:r>
      <w:r w:rsidRPr="00A7195D">
        <w:rPr>
          <w:rFonts w:cs="Times New Roman"/>
          <w:b/>
          <w:sz w:val="28"/>
          <w:szCs w:val="28"/>
        </w:rPr>
        <w:t xml:space="preserve">                    </w:t>
      </w:r>
    </w:p>
    <w:p w14:paraId="4AB8BB6F" w14:textId="2BFB665F" w:rsidR="00093884" w:rsidRPr="00A7195D" w:rsidRDefault="00093884" w:rsidP="001A3959">
      <w:pPr>
        <w:tabs>
          <w:tab w:val="left" w:pos="-450"/>
        </w:tabs>
        <w:spacing w:line="240" w:lineRule="auto"/>
        <w:ind w:firstLine="567"/>
        <w:jc w:val="center"/>
        <w:rPr>
          <w:rFonts w:cs="Times New Roman"/>
          <w:b/>
          <w:sz w:val="28"/>
          <w:szCs w:val="28"/>
        </w:rPr>
      </w:pPr>
    </w:p>
    <w:p w14:paraId="66930434" w14:textId="311539D9" w:rsidR="00093884" w:rsidRPr="00A7195D" w:rsidRDefault="00093884" w:rsidP="001A3959">
      <w:pPr>
        <w:tabs>
          <w:tab w:val="left" w:pos="-450"/>
        </w:tabs>
        <w:spacing w:line="240" w:lineRule="auto"/>
        <w:ind w:firstLine="567"/>
        <w:jc w:val="center"/>
        <w:rPr>
          <w:rFonts w:cs="Times New Roman"/>
          <w:b/>
          <w:sz w:val="28"/>
          <w:szCs w:val="28"/>
        </w:rPr>
      </w:pPr>
    </w:p>
    <w:p w14:paraId="16591672" w14:textId="77777777" w:rsidR="00093884" w:rsidRPr="00A7195D" w:rsidRDefault="00093884" w:rsidP="001A3959">
      <w:pPr>
        <w:tabs>
          <w:tab w:val="left" w:pos="-450"/>
        </w:tabs>
        <w:spacing w:line="240" w:lineRule="auto"/>
        <w:ind w:firstLine="567"/>
        <w:jc w:val="center"/>
        <w:rPr>
          <w:rFonts w:cs="Times New Roman"/>
          <w:b/>
          <w:sz w:val="28"/>
          <w:szCs w:val="28"/>
        </w:rPr>
      </w:pPr>
    </w:p>
    <w:p w14:paraId="0603A182" w14:textId="244B4E5F" w:rsidR="004673F5" w:rsidRPr="00A7195D" w:rsidRDefault="004673F5" w:rsidP="001A3959">
      <w:pPr>
        <w:tabs>
          <w:tab w:val="left" w:pos="-450"/>
        </w:tabs>
        <w:spacing w:line="240" w:lineRule="auto"/>
        <w:ind w:firstLine="567"/>
        <w:jc w:val="center"/>
        <w:rPr>
          <w:rFonts w:cs="Times New Roman"/>
          <w:sz w:val="28"/>
          <w:szCs w:val="28"/>
        </w:rPr>
      </w:pPr>
    </w:p>
    <w:p w14:paraId="780A55A5" w14:textId="3F84918E" w:rsidR="001A3959" w:rsidRPr="00A7195D" w:rsidRDefault="001A3959" w:rsidP="001A3959">
      <w:pPr>
        <w:tabs>
          <w:tab w:val="left" w:pos="-450"/>
        </w:tabs>
        <w:spacing w:line="240" w:lineRule="auto"/>
        <w:ind w:firstLine="567"/>
        <w:jc w:val="center"/>
        <w:rPr>
          <w:rFonts w:cs="Times New Roman"/>
          <w:sz w:val="28"/>
          <w:szCs w:val="28"/>
        </w:rPr>
      </w:pPr>
    </w:p>
    <w:p w14:paraId="5BD0BCBE" w14:textId="71E59BCA" w:rsidR="001A3959" w:rsidRPr="00A7195D" w:rsidRDefault="001A3959" w:rsidP="001A3959">
      <w:pPr>
        <w:tabs>
          <w:tab w:val="left" w:pos="-450"/>
        </w:tabs>
        <w:spacing w:line="240" w:lineRule="auto"/>
        <w:ind w:firstLine="567"/>
        <w:jc w:val="center"/>
        <w:rPr>
          <w:rFonts w:cs="Times New Roman"/>
          <w:sz w:val="28"/>
          <w:szCs w:val="28"/>
        </w:rPr>
      </w:pPr>
    </w:p>
    <w:p w14:paraId="10967B43" w14:textId="78037BF3" w:rsidR="001A3959" w:rsidRPr="00A7195D" w:rsidRDefault="001A3959" w:rsidP="001A3959">
      <w:pPr>
        <w:tabs>
          <w:tab w:val="left" w:pos="-450"/>
        </w:tabs>
        <w:spacing w:line="240" w:lineRule="auto"/>
        <w:ind w:firstLine="567"/>
        <w:jc w:val="center"/>
        <w:rPr>
          <w:rFonts w:cs="Times New Roman"/>
          <w:sz w:val="28"/>
          <w:szCs w:val="28"/>
        </w:rPr>
      </w:pPr>
    </w:p>
    <w:p w14:paraId="38B70579" w14:textId="6059D7E2" w:rsidR="001A3959" w:rsidRPr="00A7195D" w:rsidRDefault="001A3959" w:rsidP="001A3959">
      <w:pPr>
        <w:tabs>
          <w:tab w:val="left" w:pos="-450"/>
        </w:tabs>
        <w:spacing w:line="240" w:lineRule="auto"/>
        <w:ind w:firstLine="567"/>
        <w:jc w:val="center"/>
        <w:rPr>
          <w:rFonts w:cs="Times New Roman"/>
          <w:sz w:val="28"/>
          <w:szCs w:val="28"/>
        </w:rPr>
      </w:pPr>
    </w:p>
    <w:p w14:paraId="71BBECA3" w14:textId="51722CDD" w:rsidR="001A3959" w:rsidRPr="00A7195D" w:rsidRDefault="001A3959" w:rsidP="001A3959">
      <w:pPr>
        <w:tabs>
          <w:tab w:val="left" w:pos="-450"/>
        </w:tabs>
        <w:spacing w:line="240" w:lineRule="auto"/>
        <w:ind w:firstLine="567"/>
        <w:jc w:val="center"/>
        <w:rPr>
          <w:rFonts w:cs="Times New Roman"/>
          <w:sz w:val="28"/>
          <w:szCs w:val="28"/>
        </w:rPr>
      </w:pPr>
    </w:p>
    <w:p w14:paraId="242FF9AC" w14:textId="5F89F7BA" w:rsidR="001A3959" w:rsidRPr="00A7195D" w:rsidRDefault="001A3959" w:rsidP="001A3959">
      <w:pPr>
        <w:tabs>
          <w:tab w:val="left" w:pos="-450"/>
        </w:tabs>
        <w:spacing w:line="240" w:lineRule="auto"/>
        <w:ind w:firstLine="567"/>
        <w:jc w:val="center"/>
        <w:rPr>
          <w:rFonts w:cs="Times New Roman"/>
          <w:sz w:val="28"/>
          <w:szCs w:val="28"/>
        </w:rPr>
      </w:pPr>
    </w:p>
    <w:p w14:paraId="4AF175E8" w14:textId="2C452F3B" w:rsidR="001A3959" w:rsidRPr="00A7195D" w:rsidRDefault="001A3959" w:rsidP="001A3959">
      <w:pPr>
        <w:tabs>
          <w:tab w:val="left" w:pos="-450"/>
        </w:tabs>
        <w:spacing w:line="240" w:lineRule="auto"/>
        <w:ind w:firstLine="567"/>
        <w:jc w:val="center"/>
        <w:rPr>
          <w:rFonts w:cs="Times New Roman"/>
          <w:sz w:val="28"/>
          <w:szCs w:val="28"/>
        </w:rPr>
      </w:pPr>
    </w:p>
    <w:p w14:paraId="7531BE20" w14:textId="1057CDB6" w:rsidR="001A3959" w:rsidRPr="00A7195D" w:rsidRDefault="001A3959" w:rsidP="001A3959">
      <w:pPr>
        <w:tabs>
          <w:tab w:val="left" w:pos="-450"/>
        </w:tabs>
        <w:spacing w:line="240" w:lineRule="auto"/>
        <w:ind w:firstLine="567"/>
        <w:jc w:val="center"/>
        <w:rPr>
          <w:rFonts w:cs="Times New Roman"/>
          <w:sz w:val="28"/>
          <w:szCs w:val="28"/>
        </w:rPr>
      </w:pPr>
    </w:p>
    <w:p w14:paraId="612FE7D4" w14:textId="7E4D6E9F" w:rsidR="00EA6148" w:rsidRPr="00A7195D" w:rsidRDefault="00EA6148" w:rsidP="00C146EC">
      <w:pPr>
        <w:pStyle w:val="HChG"/>
        <w:tabs>
          <w:tab w:val="left" w:pos="-450"/>
        </w:tabs>
        <w:spacing w:before="0" w:after="0" w:line="240" w:lineRule="auto"/>
        <w:ind w:left="0" w:right="0" w:firstLine="0"/>
        <w:jc w:val="center"/>
        <w:rPr>
          <w:szCs w:val="28"/>
        </w:rPr>
      </w:pPr>
      <w:r w:rsidRPr="00A7195D">
        <w:rPr>
          <w:szCs w:val="28"/>
        </w:rPr>
        <w:lastRenderedPageBreak/>
        <w:t>Введение</w:t>
      </w:r>
    </w:p>
    <w:p w14:paraId="7B99CCE2" w14:textId="77777777" w:rsidR="00DC0128" w:rsidRPr="00A7195D" w:rsidRDefault="00DC0128" w:rsidP="001A3959">
      <w:pPr>
        <w:spacing w:line="240" w:lineRule="auto"/>
        <w:ind w:firstLine="567"/>
        <w:rPr>
          <w:lang w:eastAsia="ru-RU"/>
        </w:rPr>
      </w:pPr>
    </w:p>
    <w:p w14:paraId="05DDA030" w14:textId="14199C78" w:rsidR="00D76C9E" w:rsidRPr="00A7195D" w:rsidRDefault="00EA6148" w:rsidP="001A3959">
      <w:pPr>
        <w:pStyle w:val="NoSpacing"/>
        <w:tabs>
          <w:tab w:val="left" w:pos="-450"/>
          <w:tab w:val="left" w:pos="851"/>
        </w:tabs>
        <w:ind w:firstLine="567"/>
        <w:jc w:val="both"/>
        <w:rPr>
          <w:rFonts w:ascii="Times New Roman" w:hAnsi="Times New Roman" w:cs="Times New Roman"/>
          <w:sz w:val="28"/>
          <w:szCs w:val="28"/>
        </w:rPr>
      </w:pPr>
      <w:r w:rsidRPr="00A7195D">
        <w:rPr>
          <w:rFonts w:ascii="Times New Roman" w:hAnsi="Times New Roman" w:cs="Times New Roman"/>
          <w:sz w:val="28"/>
          <w:szCs w:val="28"/>
        </w:rPr>
        <w:t>1.</w:t>
      </w:r>
      <w:r w:rsidRPr="00A7195D">
        <w:rPr>
          <w:rFonts w:ascii="Times New Roman" w:hAnsi="Times New Roman" w:cs="Times New Roman"/>
          <w:sz w:val="28"/>
          <w:szCs w:val="28"/>
        </w:rPr>
        <w:tab/>
        <w:t>Туркменистан</w:t>
      </w:r>
      <w:r w:rsidR="00D76C9E" w:rsidRPr="00A7195D">
        <w:rPr>
          <w:rFonts w:ascii="Times New Roman" w:hAnsi="Times New Roman" w:cs="Times New Roman"/>
          <w:sz w:val="28"/>
          <w:szCs w:val="28"/>
        </w:rPr>
        <w:t xml:space="preserve"> присоединился к </w:t>
      </w:r>
      <w:r w:rsidRPr="00A7195D">
        <w:rPr>
          <w:rFonts w:ascii="Times New Roman" w:hAnsi="Times New Roman" w:cs="Times New Roman"/>
          <w:sz w:val="28"/>
          <w:szCs w:val="28"/>
        </w:rPr>
        <w:t xml:space="preserve">  </w:t>
      </w:r>
      <w:r w:rsidR="00D76C9E" w:rsidRPr="00A7195D">
        <w:rPr>
          <w:rFonts w:ascii="Times New Roman" w:hAnsi="Times New Roman" w:cs="Times New Roman"/>
          <w:sz w:val="28"/>
          <w:szCs w:val="28"/>
        </w:rPr>
        <w:t>Конвенции о правах инвалидов (04.09.2008г.) и</w:t>
      </w:r>
      <w:r w:rsidR="00B901B7" w:rsidRPr="00A7195D">
        <w:rPr>
          <w:rFonts w:ascii="Times New Roman" w:hAnsi="Times New Roman" w:cs="Times New Roman"/>
          <w:sz w:val="28"/>
          <w:szCs w:val="28"/>
        </w:rPr>
        <w:t xml:space="preserve"> </w:t>
      </w:r>
      <w:r w:rsidR="00D76C9E" w:rsidRPr="00A7195D">
        <w:rPr>
          <w:rFonts w:ascii="Times New Roman" w:hAnsi="Times New Roman" w:cs="Times New Roman"/>
          <w:sz w:val="28"/>
          <w:szCs w:val="28"/>
        </w:rPr>
        <w:t xml:space="preserve">Факультативному протоколу к Конвенции о правах инвалидов (25.09.2010г.). </w:t>
      </w:r>
    </w:p>
    <w:p w14:paraId="2C3B17B4" w14:textId="72D5D53B" w:rsidR="00ED4ADD" w:rsidRPr="00A7195D" w:rsidRDefault="00EA6148" w:rsidP="001A3959">
      <w:pPr>
        <w:pStyle w:val="SingleTxtG"/>
        <w:tabs>
          <w:tab w:val="left" w:pos="-450"/>
          <w:tab w:val="left" w:pos="851"/>
        </w:tabs>
        <w:spacing w:after="0" w:line="240" w:lineRule="auto"/>
        <w:ind w:left="0" w:right="0" w:firstLine="567"/>
        <w:rPr>
          <w:sz w:val="28"/>
          <w:szCs w:val="28"/>
        </w:rPr>
      </w:pPr>
      <w:r w:rsidRPr="00A7195D">
        <w:rPr>
          <w:sz w:val="28"/>
          <w:szCs w:val="28"/>
        </w:rPr>
        <w:t>2.</w:t>
      </w:r>
      <w:r w:rsidRPr="00A7195D">
        <w:rPr>
          <w:sz w:val="28"/>
          <w:szCs w:val="28"/>
        </w:rPr>
        <w:tab/>
        <w:t xml:space="preserve">Настоящий </w:t>
      </w:r>
      <w:r w:rsidR="00BD0575" w:rsidRPr="00A7195D">
        <w:rPr>
          <w:sz w:val="28"/>
          <w:szCs w:val="28"/>
        </w:rPr>
        <w:t>Д</w:t>
      </w:r>
      <w:r w:rsidRPr="00A7195D">
        <w:rPr>
          <w:sz w:val="28"/>
          <w:szCs w:val="28"/>
        </w:rPr>
        <w:t xml:space="preserve">оклад представляется в соответствии с пунктом </w:t>
      </w:r>
      <w:r w:rsidR="002375CB" w:rsidRPr="00A7195D">
        <w:rPr>
          <w:sz w:val="28"/>
          <w:szCs w:val="28"/>
        </w:rPr>
        <w:t>2</w:t>
      </w:r>
      <w:r w:rsidRPr="00A7195D">
        <w:rPr>
          <w:sz w:val="28"/>
          <w:szCs w:val="28"/>
        </w:rPr>
        <w:t xml:space="preserve"> статьи 35 Конвенции о правах инвалидов (далее – Конвенция) и составлен в соответствии с Руководящими принципами (CRPD/С/2/3), разработанными Комитетом ООН по правам инвалидов. </w:t>
      </w:r>
    </w:p>
    <w:p w14:paraId="7EE8BC3D" w14:textId="142EF3AF" w:rsidR="00EA6148" w:rsidRPr="00A7195D" w:rsidRDefault="00D43AB6" w:rsidP="001A3959">
      <w:pPr>
        <w:pStyle w:val="SingleTxtG"/>
        <w:tabs>
          <w:tab w:val="left" w:pos="-450"/>
        </w:tabs>
        <w:spacing w:after="0" w:line="240" w:lineRule="auto"/>
        <w:ind w:left="0" w:right="0" w:firstLine="567"/>
        <w:rPr>
          <w:sz w:val="28"/>
          <w:szCs w:val="28"/>
        </w:rPr>
      </w:pPr>
      <w:r w:rsidRPr="00A7195D">
        <w:rPr>
          <w:sz w:val="28"/>
          <w:szCs w:val="28"/>
        </w:rPr>
        <w:t>П</w:t>
      </w:r>
      <w:r w:rsidR="00ED4ADD" w:rsidRPr="00A7195D">
        <w:rPr>
          <w:sz w:val="28"/>
          <w:szCs w:val="28"/>
        </w:rPr>
        <w:t xml:space="preserve">ервоначальный доклад </w:t>
      </w:r>
      <w:r w:rsidR="007D36DB" w:rsidRPr="00A7195D">
        <w:rPr>
          <w:sz w:val="28"/>
          <w:szCs w:val="28"/>
        </w:rPr>
        <w:t xml:space="preserve">Туркменистана </w:t>
      </w:r>
      <w:r w:rsidRPr="00A7195D">
        <w:rPr>
          <w:sz w:val="28"/>
          <w:szCs w:val="28"/>
        </w:rPr>
        <w:t xml:space="preserve">был рассмотрен Комитетом </w:t>
      </w:r>
      <w:r w:rsidR="007D36DB" w:rsidRPr="00A7195D">
        <w:rPr>
          <w:sz w:val="28"/>
          <w:szCs w:val="28"/>
        </w:rPr>
        <w:t>1-2 апреля 2015 года.</w:t>
      </w:r>
    </w:p>
    <w:p w14:paraId="74C3AB99" w14:textId="2371338C" w:rsidR="008F69A8" w:rsidRPr="00A7195D" w:rsidRDefault="0019242D" w:rsidP="001A3959">
      <w:pPr>
        <w:pStyle w:val="ListParagraph"/>
        <w:tabs>
          <w:tab w:val="left" w:pos="-450"/>
          <w:tab w:val="left" w:pos="993"/>
        </w:tabs>
        <w:ind w:left="0" w:firstLine="567"/>
        <w:jc w:val="both"/>
        <w:rPr>
          <w:bCs/>
          <w:sz w:val="28"/>
          <w:szCs w:val="28"/>
        </w:rPr>
      </w:pPr>
      <w:r w:rsidRPr="00A7195D">
        <w:rPr>
          <w:bCs/>
          <w:sz w:val="28"/>
          <w:szCs w:val="28"/>
        </w:rPr>
        <w:t xml:space="preserve">3. </w:t>
      </w:r>
      <w:r w:rsidR="008F69A8" w:rsidRPr="00A7195D">
        <w:rPr>
          <w:bCs/>
          <w:sz w:val="28"/>
          <w:szCs w:val="28"/>
        </w:rPr>
        <w:t xml:space="preserve">В </w:t>
      </w:r>
      <w:r w:rsidR="00BD0575" w:rsidRPr="00A7195D">
        <w:rPr>
          <w:bCs/>
          <w:sz w:val="28"/>
          <w:szCs w:val="28"/>
        </w:rPr>
        <w:t>Д</w:t>
      </w:r>
      <w:r w:rsidR="008F69A8" w:rsidRPr="00A7195D">
        <w:rPr>
          <w:bCs/>
          <w:sz w:val="28"/>
          <w:szCs w:val="28"/>
        </w:rPr>
        <w:t xml:space="preserve">окладе представлен анализ нормативной правовой базы Туркменистана, статистические данные и иная информация о мерах по выполнению обязательств, принятых Туркменистаном в соответствии с КПИ, о достигнутом прогрессе и намечаемых планах по ее дальнейшей реализации.  </w:t>
      </w:r>
    </w:p>
    <w:p w14:paraId="03F2F098" w14:textId="4907404D" w:rsidR="00EA6148" w:rsidRPr="00A7195D" w:rsidRDefault="00EA6148" w:rsidP="001A3959">
      <w:pPr>
        <w:pStyle w:val="SingleTxtG"/>
        <w:tabs>
          <w:tab w:val="left" w:pos="-450"/>
        </w:tabs>
        <w:spacing w:after="0" w:line="240" w:lineRule="auto"/>
        <w:ind w:left="0" w:right="0" w:firstLine="567"/>
        <w:rPr>
          <w:sz w:val="28"/>
          <w:szCs w:val="28"/>
        </w:rPr>
      </w:pPr>
      <w:r w:rsidRPr="00A7195D">
        <w:rPr>
          <w:sz w:val="28"/>
          <w:szCs w:val="28"/>
        </w:rPr>
        <w:t>Доклад охватывает период 201</w:t>
      </w:r>
      <w:r w:rsidR="002E3E4E" w:rsidRPr="00A7195D">
        <w:rPr>
          <w:sz w:val="28"/>
          <w:szCs w:val="28"/>
        </w:rPr>
        <w:t>5</w:t>
      </w:r>
      <w:r w:rsidRPr="00A7195D">
        <w:rPr>
          <w:sz w:val="28"/>
          <w:szCs w:val="28"/>
        </w:rPr>
        <w:t xml:space="preserve"> – 20</w:t>
      </w:r>
      <w:r w:rsidR="0019242D" w:rsidRPr="00A7195D">
        <w:rPr>
          <w:sz w:val="28"/>
          <w:szCs w:val="28"/>
        </w:rPr>
        <w:t>22</w:t>
      </w:r>
      <w:r w:rsidRPr="00A7195D">
        <w:rPr>
          <w:sz w:val="28"/>
          <w:szCs w:val="28"/>
        </w:rPr>
        <w:t xml:space="preserve"> годы и содержит информацию о ключевых законодательных, судебных, административных, практических и других мерах, принятых в отчетный период, которые имеют непосредственное отношение к положениям Конвенции.</w:t>
      </w:r>
    </w:p>
    <w:p w14:paraId="1A04BC9B" w14:textId="594C17DF" w:rsidR="006B3C23" w:rsidRPr="00A7195D" w:rsidRDefault="0021276B" w:rsidP="001A3959">
      <w:pPr>
        <w:pStyle w:val="ListParagraph"/>
        <w:tabs>
          <w:tab w:val="left" w:pos="-450"/>
          <w:tab w:val="left" w:pos="993"/>
        </w:tabs>
        <w:ind w:left="0" w:firstLine="567"/>
        <w:jc w:val="both"/>
        <w:rPr>
          <w:sz w:val="28"/>
          <w:szCs w:val="28"/>
        </w:rPr>
      </w:pPr>
      <w:r w:rsidRPr="00A7195D">
        <w:rPr>
          <w:sz w:val="28"/>
          <w:szCs w:val="28"/>
        </w:rPr>
        <w:t>4</w:t>
      </w:r>
      <w:r w:rsidR="00EA6148" w:rsidRPr="00A7195D">
        <w:rPr>
          <w:sz w:val="28"/>
          <w:szCs w:val="28"/>
        </w:rPr>
        <w:t>.</w:t>
      </w:r>
      <w:r w:rsidR="00FF3259" w:rsidRPr="00A7195D">
        <w:rPr>
          <w:sz w:val="28"/>
          <w:szCs w:val="28"/>
        </w:rPr>
        <w:t xml:space="preserve"> </w:t>
      </w:r>
      <w:r w:rsidR="00EA6148" w:rsidRPr="00A7195D">
        <w:rPr>
          <w:sz w:val="28"/>
          <w:szCs w:val="28"/>
        </w:rPr>
        <w:t xml:space="preserve">В процессе подготовки настоящего </w:t>
      </w:r>
      <w:r w:rsidR="00F90EC7" w:rsidRPr="00A7195D">
        <w:rPr>
          <w:sz w:val="28"/>
          <w:szCs w:val="28"/>
        </w:rPr>
        <w:t>Д</w:t>
      </w:r>
      <w:r w:rsidR="00EA6148" w:rsidRPr="00A7195D">
        <w:rPr>
          <w:sz w:val="28"/>
          <w:szCs w:val="28"/>
        </w:rPr>
        <w:t>оклада были проведены консультации и обсуждения с представителями общественных объединений инвалидов страны.</w:t>
      </w:r>
      <w:r w:rsidR="006B3C23" w:rsidRPr="00A7195D">
        <w:rPr>
          <w:sz w:val="28"/>
          <w:szCs w:val="28"/>
        </w:rPr>
        <w:t xml:space="preserve"> Организации системы ООН принимали участие в консультациях, а также способствовали проведению консультаций со всеми заинтересованными сторонами в процессе подготовки настоящего </w:t>
      </w:r>
      <w:r w:rsidR="00F90EC7" w:rsidRPr="00A7195D">
        <w:rPr>
          <w:sz w:val="28"/>
          <w:szCs w:val="28"/>
        </w:rPr>
        <w:t>Д</w:t>
      </w:r>
      <w:r w:rsidR="006B3C23" w:rsidRPr="00A7195D">
        <w:rPr>
          <w:sz w:val="28"/>
          <w:szCs w:val="28"/>
        </w:rPr>
        <w:t>оклада.</w:t>
      </w:r>
    </w:p>
    <w:p w14:paraId="035A8C59" w14:textId="04A68D9F" w:rsidR="00E916A6" w:rsidRPr="00A7195D" w:rsidRDefault="00E916A6" w:rsidP="001A3959">
      <w:pPr>
        <w:pStyle w:val="ListParagraph"/>
        <w:tabs>
          <w:tab w:val="left" w:pos="-450"/>
          <w:tab w:val="left" w:pos="993"/>
        </w:tabs>
        <w:ind w:left="0" w:firstLine="567"/>
        <w:jc w:val="both"/>
        <w:rPr>
          <w:sz w:val="28"/>
          <w:szCs w:val="28"/>
        </w:rPr>
      </w:pPr>
      <w:r w:rsidRPr="00A7195D">
        <w:rPr>
          <w:sz w:val="28"/>
          <w:szCs w:val="28"/>
        </w:rPr>
        <w:t>В частности, последние консультации</w:t>
      </w:r>
      <w:r w:rsidR="001F28D1" w:rsidRPr="00A7195D">
        <w:rPr>
          <w:sz w:val="28"/>
          <w:szCs w:val="28"/>
        </w:rPr>
        <w:t xml:space="preserve"> </w:t>
      </w:r>
      <w:r w:rsidR="005B21BE" w:rsidRPr="00A7195D">
        <w:rPr>
          <w:sz w:val="28"/>
          <w:szCs w:val="28"/>
        </w:rPr>
        <w:t>по первоначально</w:t>
      </w:r>
      <w:r w:rsidR="00B230AA" w:rsidRPr="00A7195D">
        <w:rPr>
          <w:sz w:val="28"/>
          <w:szCs w:val="28"/>
        </w:rPr>
        <w:t xml:space="preserve">му проекту </w:t>
      </w:r>
      <w:r w:rsidR="00F90EC7" w:rsidRPr="00A7195D">
        <w:rPr>
          <w:sz w:val="28"/>
          <w:szCs w:val="28"/>
        </w:rPr>
        <w:t>Д</w:t>
      </w:r>
      <w:r w:rsidR="00B230AA" w:rsidRPr="00A7195D">
        <w:rPr>
          <w:sz w:val="28"/>
          <w:szCs w:val="28"/>
        </w:rPr>
        <w:t xml:space="preserve">оклада </w:t>
      </w:r>
      <w:r w:rsidR="001F28D1" w:rsidRPr="00A7195D">
        <w:rPr>
          <w:sz w:val="28"/>
          <w:szCs w:val="28"/>
        </w:rPr>
        <w:t xml:space="preserve">с </w:t>
      </w:r>
      <w:r w:rsidR="000C36D4" w:rsidRPr="00A7195D">
        <w:rPr>
          <w:sz w:val="28"/>
          <w:szCs w:val="28"/>
        </w:rPr>
        <w:t>агентствами ООН</w:t>
      </w:r>
      <w:r w:rsidR="00B91DA0" w:rsidRPr="00A7195D">
        <w:rPr>
          <w:sz w:val="28"/>
          <w:szCs w:val="28"/>
        </w:rPr>
        <w:t xml:space="preserve"> были проведены 06.09.2022 г., с </w:t>
      </w:r>
      <w:r w:rsidR="001F28D1" w:rsidRPr="00A7195D">
        <w:rPr>
          <w:sz w:val="28"/>
          <w:szCs w:val="28"/>
        </w:rPr>
        <w:t xml:space="preserve">общественными объединениями </w:t>
      </w:r>
      <w:r w:rsidR="00BA750A" w:rsidRPr="00A7195D">
        <w:rPr>
          <w:sz w:val="28"/>
          <w:szCs w:val="28"/>
        </w:rPr>
        <w:t xml:space="preserve">инвалидов </w:t>
      </w:r>
      <w:r w:rsidR="00B91DA0" w:rsidRPr="00A7195D">
        <w:rPr>
          <w:sz w:val="28"/>
          <w:szCs w:val="28"/>
        </w:rPr>
        <w:t xml:space="preserve">- </w:t>
      </w:r>
      <w:r w:rsidR="00BA750A" w:rsidRPr="00A7195D">
        <w:rPr>
          <w:sz w:val="28"/>
          <w:szCs w:val="28"/>
        </w:rPr>
        <w:t>07.09.2022</w:t>
      </w:r>
      <w:r w:rsidR="00F90EC7" w:rsidRPr="00A7195D">
        <w:rPr>
          <w:sz w:val="28"/>
          <w:szCs w:val="28"/>
        </w:rPr>
        <w:t xml:space="preserve"> г.</w:t>
      </w:r>
      <w:r w:rsidR="00BA750A" w:rsidRPr="00A7195D">
        <w:rPr>
          <w:sz w:val="28"/>
          <w:szCs w:val="28"/>
        </w:rPr>
        <w:t xml:space="preserve"> при содействии ПРООН с участием международного эксп</w:t>
      </w:r>
      <w:r w:rsidR="00094ADF" w:rsidRPr="00A7195D">
        <w:rPr>
          <w:sz w:val="28"/>
          <w:szCs w:val="28"/>
        </w:rPr>
        <w:t>е</w:t>
      </w:r>
      <w:r w:rsidR="00BA750A" w:rsidRPr="00A7195D">
        <w:rPr>
          <w:sz w:val="28"/>
          <w:szCs w:val="28"/>
        </w:rPr>
        <w:t xml:space="preserve">рта. </w:t>
      </w:r>
    </w:p>
    <w:p w14:paraId="42C4416D" w14:textId="34CD9723" w:rsidR="00E57756" w:rsidRPr="00A7195D" w:rsidRDefault="00E57756" w:rsidP="001A3959">
      <w:pPr>
        <w:pStyle w:val="ListParagraph"/>
        <w:tabs>
          <w:tab w:val="left" w:pos="-450"/>
          <w:tab w:val="left" w:pos="993"/>
        </w:tabs>
        <w:ind w:left="0" w:firstLine="567"/>
        <w:jc w:val="both"/>
        <w:rPr>
          <w:bCs/>
          <w:sz w:val="28"/>
          <w:szCs w:val="28"/>
        </w:rPr>
      </w:pPr>
    </w:p>
    <w:p w14:paraId="4E2BE7F0" w14:textId="77777777" w:rsidR="00CE3B22" w:rsidRPr="00A7195D" w:rsidRDefault="00CE3B22" w:rsidP="001A3959">
      <w:pPr>
        <w:pStyle w:val="ListParagraph"/>
        <w:tabs>
          <w:tab w:val="left" w:pos="-450"/>
          <w:tab w:val="left" w:pos="993"/>
        </w:tabs>
        <w:ind w:left="0" w:firstLine="567"/>
        <w:jc w:val="both"/>
        <w:rPr>
          <w:bCs/>
          <w:sz w:val="28"/>
          <w:szCs w:val="28"/>
        </w:rPr>
      </w:pPr>
    </w:p>
    <w:p w14:paraId="2BAE1799" w14:textId="1737560F" w:rsidR="00C44A7E" w:rsidRPr="00A7195D" w:rsidRDefault="00E57756" w:rsidP="001A3959">
      <w:pPr>
        <w:pStyle w:val="ListParagraph"/>
        <w:tabs>
          <w:tab w:val="left" w:pos="-450"/>
          <w:tab w:val="left" w:pos="993"/>
        </w:tabs>
        <w:ind w:left="0" w:firstLine="567"/>
        <w:jc w:val="center"/>
        <w:rPr>
          <w:b/>
          <w:sz w:val="28"/>
          <w:szCs w:val="28"/>
        </w:rPr>
      </w:pPr>
      <w:r w:rsidRPr="00A7195D">
        <w:rPr>
          <w:b/>
          <w:sz w:val="28"/>
          <w:szCs w:val="28"/>
        </w:rPr>
        <w:t xml:space="preserve">Часть I: </w:t>
      </w:r>
      <w:r w:rsidR="00B901B7" w:rsidRPr="00A7195D">
        <w:rPr>
          <w:b/>
          <w:sz w:val="28"/>
          <w:szCs w:val="28"/>
        </w:rPr>
        <w:t>Общие</w:t>
      </w:r>
      <w:r w:rsidRPr="00A7195D">
        <w:rPr>
          <w:b/>
          <w:sz w:val="28"/>
          <w:szCs w:val="28"/>
        </w:rPr>
        <w:t xml:space="preserve"> сведения</w:t>
      </w:r>
    </w:p>
    <w:p w14:paraId="07357DF8" w14:textId="056DD44F" w:rsidR="00FF2C76" w:rsidRPr="00A7195D" w:rsidRDefault="00FF2C76" w:rsidP="001A3959">
      <w:pPr>
        <w:pStyle w:val="ListParagraph"/>
        <w:tabs>
          <w:tab w:val="left" w:pos="-450"/>
          <w:tab w:val="left" w:pos="993"/>
        </w:tabs>
        <w:ind w:left="0" w:firstLine="567"/>
        <w:jc w:val="both"/>
        <w:rPr>
          <w:b/>
          <w:sz w:val="28"/>
          <w:szCs w:val="28"/>
        </w:rPr>
      </w:pPr>
    </w:p>
    <w:p w14:paraId="61768050" w14:textId="77777777" w:rsidR="00CE3B22" w:rsidRPr="00A7195D" w:rsidRDefault="00CE3B22" w:rsidP="001A3959">
      <w:pPr>
        <w:pStyle w:val="ListParagraph"/>
        <w:tabs>
          <w:tab w:val="left" w:pos="-450"/>
          <w:tab w:val="left" w:pos="993"/>
        </w:tabs>
        <w:ind w:left="0" w:firstLine="567"/>
        <w:jc w:val="both"/>
        <w:rPr>
          <w:b/>
          <w:sz w:val="28"/>
          <w:szCs w:val="28"/>
        </w:rPr>
      </w:pPr>
    </w:p>
    <w:p w14:paraId="509B5F9E" w14:textId="7DFE3421" w:rsidR="00951D9D" w:rsidRPr="00A7195D" w:rsidRDefault="0021276B" w:rsidP="001A3959">
      <w:pPr>
        <w:tabs>
          <w:tab w:val="left" w:pos="-450"/>
          <w:tab w:val="left" w:pos="1134"/>
        </w:tabs>
        <w:autoSpaceDE w:val="0"/>
        <w:autoSpaceDN w:val="0"/>
        <w:adjustRightInd w:val="0"/>
        <w:spacing w:line="240" w:lineRule="auto"/>
        <w:ind w:firstLine="567"/>
        <w:jc w:val="both"/>
        <w:rPr>
          <w:rFonts w:cs="Times New Roman"/>
          <w:sz w:val="28"/>
          <w:szCs w:val="28"/>
        </w:rPr>
      </w:pPr>
      <w:r w:rsidRPr="00A7195D">
        <w:rPr>
          <w:rFonts w:eastAsia="Arial" w:cs="Times New Roman"/>
          <w:sz w:val="28"/>
          <w:szCs w:val="28"/>
        </w:rPr>
        <w:t>5</w:t>
      </w:r>
      <w:r w:rsidR="002031AD" w:rsidRPr="00A7195D">
        <w:rPr>
          <w:rFonts w:eastAsia="Arial" w:cs="Times New Roman"/>
          <w:sz w:val="28"/>
          <w:szCs w:val="28"/>
        </w:rPr>
        <w:t xml:space="preserve">. </w:t>
      </w:r>
      <w:r w:rsidR="00861735" w:rsidRPr="00A7195D">
        <w:rPr>
          <w:rFonts w:eastAsia="Arial" w:cs="Times New Roman"/>
          <w:sz w:val="28"/>
          <w:szCs w:val="28"/>
        </w:rPr>
        <w:t>В результате конституционных реформ, проведенных в Туркменистане с 20</w:t>
      </w:r>
      <w:r w:rsidR="00E42E15" w:rsidRPr="00A7195D">
        <w:rPr>
          <w:rFonts w:eastAsia="Arial" w:cs="Times New Roman"/>
          <w:sz w:val="28"/>
          <w:szCs w:val="28"/>
        </w:rPr>
        <w:t>16 по 2020 годы</w:t>
      </w:r>
      <w:r w:rsidR="00951D9D" w:rsidRPr="00A7195D">
        <w:rPr>
          <w:rFonts w:eastAsia="Arial" w:cs="Times New Roman"/>
          <w:sz w:val="28"/>
          <w:szCs w:val="28"/>
        </w:rPr>
        <w:t xml:space="preserve">, </w:t>
      </w:r>
      <w:r w:rsidR="00F51E0C" w:rsidRPr="00A7195D">
        <w:rPr>
          <w:rFonts w:eastAsia="Arial" w:cs="Times New Roman"/>
          <w:sz w:val="28"/>
          <w:szCs w:val="28"/>
        </w:rPr>
        <w:t xml:space="preserve">совершенствованы нормы о </w:t>
      </w:r>
      <w:r w:rsidR="00B901B7" w:rsidRPr="00A7195D">
        <w:rPr>
          <w:rFonts w:cs="Times New Roman"/>
          <w:sz w:val="28"/>
          <w:szCs w:val="28"/>
        </w:rPr>
        <w:t>верховенств</w:t>
      </w:r>
      <w:r w:rsidR="00F51E0C" w:rsidRPr="00A7195D">
        <w:rPr>
          <w:rFonts w:cs="Times New Roman"/>
          <w:sz w:val="28"/>
          <w:szCs w:val="28"/>
        </w:rPr>
        <w:t>е</w:t>
      </w:r>
      <w:r w:rsidR="00B901B7" w:rsidRPr="00A7195D">
        <w:rPr>
          <w:rFonts w:cs="Times New Roman"/>
          <w:sz w:val="28"/>
          <w:szCs w:val="28"/>
        </w:rPr>
        <w:t xml:space="preserve"> закона, </w:t>
      </w:r>
      <w:r w:rsidR="00951D9D" w:rsidRPr="00A7195D">
        <w:rPr>
          <w:rFonts w:cs="Times New Roman"/>
          <w:sz w:val="28"/>
          <w:szCs w:val="28"/>
        </w:rPr>
        <w:t>приоритет</w:t>
      </w:r>
      <w:r w:rsidR="00F51E0C" w:rsidRPr="00A7195D">
        <w:rPr>
          <w:rFonts w:cs="Times New Roman"/>
          <w:sz w:val="28"/>
          <w:szCs w:val="28"/>
        </w:rPr>
        <w:t>е</w:t>
      </w:r>
      <w:r w:rsidR="00951D9D" w:rsidRPr="00A7195D">
        <w:rPr>
          <w:rFonts w:cs="Times New Roman"/>
          <w:sz w:val="28"/>
          <w:szCs w:val="28"/>
        </w:rPr>
        <w:t xml:space="preserve"> общепризнанных норм международного права, принцип</w:t>
      </w:r>
      <w:r w:rsidR="00F51E0C" w:rsidRPr="00A7195D">
        <w:rPr>
          <w:rFonts w:cs="Times New Roman"/>
          <w:sz w:val="28"/>
          <w:szCs w:val="28"/>
        </w:rPr>
        <w:t>е</w:t>
      </w:r>
      <w:r w:rsidR="00951D9D" w:rsidRPr="00A7195D">
        <w:rPr>
          <w:rFonts w:cs="Times New Roman"/>
          <w:sz w:val="28"/>
          <w:szCs w:val="28"/>
        </w:rPr>
        <w:t xml:space="preserve"> разделения властей на законодательную, исполнительную и судебную</w:t>
      </w:r>
      <w:r w:rsidR="00DA742F" w:rsidRPr="00A7195D">
        <w:rPr>
          <w:rFonts w:cs="Times New Roman"/>
          <w:sz w:val="28"/>
          <w:szCs w:val="28"/>
        </w:rPr>
        <w:t>.</w:t>
      </w:r>
      <w:r w:rsidR="00CF0A77" w:rsidRPr="00A7195D">
        <w:rPr>
          <w:rFonts w:cs="Times New Roman"/>
          <w:sz w:val="28"/>
          <w:szCs w:val="28"/>
        </w:rPr>
        <w:t xml:space="preserve"> </w:t>
      </w:r>
      <w:r w:rsidR="000855DD" w:rsidRPr="00A7195D">
        <w:rPr>
          <w:rFonts w:cs="Times New Roman"/>
          <w:sz w:val="28"/>
          <w:szCs w:val="28"/>
        </w:rPr>
        <w:t xml:space="preserve">В Конституцию Туркменистана введены новые нормы о </w:t>
      </w:r>
      <w:r w:rsidR="00951D9D" w:rsidRPr="00A7195D">
        <w:rPr>
          <w:rFonts w:cs="Times New Roman"/>
          <w:sz w:val="28"/>
          <w:szCs w:val="28"/>
        </w:rPr>
        <w:t>политическо</w:t>
      </w:r>
      <w:r w:rsidR="000855DD" w:rsidRPr="00A7195D">
        <w:rPr>
          <w:rFonts w:cs="Times New Roman"/>
          <w:sz w:val="28"/>
          <w:szCs w:val="28"/>
        </w:rPr>
        <w:t>м</w:t>
      </w:r>
      <w:r w:rsidR="00951D9D" w:rsidRPr="00A7195D">
        <w:rPr>
          <w:rFonts w:cs="Times New Roman"/>
          <w:sz w:val="28"/>
          <w:szCs w:val="28"/>
        </w:rPr>
        <w:t xml:space="preserve"> многообрази</w:t>
      </w:r>
      <w:r w:rsidR="000855DD" w:rsidRPr="00A7195D">
        <w:rPr>
          <w:rFonts w:cs="Times New Roman"/>
          <w:sz w:val="28"/>
          <w:szCs w:val="28"/>
        </w:rPr>
        <w:t>и</w:t>
      </w:r>
      <w:r w:rsidR="00951D9D" w:rsidRPr="00A7195D">
        <w:rPr>
          <w:rFonts w:cs="Times New Roman"/>
          <w:sz w:val="28"/>
          <w:szCs w:val="28"/>
        </w:rPr>
        <w:t xml:space="preserve"> и многопартийност</w:t>
      </w:r>
      <w:r w:rsidR="000855DD" w:rsidRPr="00A7195D">
        <w:rPr>
          <w:rFonts w:cs="Times New Roman"/>
          <w:sz w:val="28"/>
          <w:szCs w:val="28"/>
        </w:rPr>
        <w:t>и</w:t>
      </w:r>
      <w:r w:rsidR="00951D9D" w:rsidRPr="00A7195D">
        <w:rPr>
          <w:rFonts w:cs="Times New Roman"/>
          <w:sz w:val="28"/>
          <w:szCs w:val="28"/>
        </w:rPr>
        <w:t>, социальн</w:t>
      </w:r>
      <w:r w:rsidR="000855DD" w:rsidRPr="00A7195D">
        <w:rPr>
          <w:rFonts w:cs="Times New Roman"/>
          <w:sz w:val="28"/>
          <w:szCs w:val="28"/>
        </w:rPr>
        <w:t>ой</w:t>
      </w:r>
      <w:r w:rsidR="00951D9D" w:rsidRPr="00A7195D">
        <w:rPr>
          <w:rFonts w:cs="Times New Roman"/>
          <w:sz w:val="28"/>
          <w:szCs w:val="28"/>
        </w:rPr>
        <w:t xml:space="preserve"> защищённост</w:t>
      </w:r>
      <w:r w:rsidR="000855DD" w:rsidRPr="00A7195D">
        <w:rPr>
          <w:rFonts w:cs="Times New Roman"/>
          <w:sz w:val="28"/>
          <w:szCs w:val="28"/>
        </w:rPr>
        <w:t>и</w:t>
      </w:r>
      <w:r w:rsidR="00951D9D" w:rsidRPr="00A7195D">
        <w:rPr>
          <w:rFonts w:cs="Times New Roman"/>
          <w:sz w:val="28"/>
          <w:szCs w:val="28"/>
        </w:rPr>
        <w:t xml:space="preserve"> каждого</w:t>
      </w:r>
      <w:r w:rsidR="00A9212B" w:rsidRPr="00A7195D">
        <w:rPr>
          <w:rFonts w:cs="Times New Roman"/>
          <w:sz w:val="28"/>
          <w:szCs w:val="28"/>
        </w:rPr>
        <w:t xml:space="preserve"> человека</w:t>
      </w:r>
      <w:r w:rsidR="000855DD" w:rsidRPr="00A7195D">
        <w:rPr>
          <w:rFonts w:cs="Times New Roman"/>
          <w:sz w:val="28"/>
          <w:szCs w:val="28"/>
        </w:rPr>
        <w:t>.</w:t>
      </w:r>
      <w:r w:rsidR="000C2CA4" w:rsidRPr="00A7195D">
        <w:rPr>
          <w:rFonts w:cs="Times New Roman"/>
          <w:sz w:val="28"/>
          <w:szCs w:val="28"/>
        </w:rPr>
        <w:t xml:space="preserve"> Основным законом страны гарантируются</w:t>
      </w:r>
      <w:r w:rsidR="00951D9D" w:rsidRPr="00A7195D">
        <w:rPr>
          <w:rFonts w:cs="Times New Roman"/>
          <w:sz w:val="28"/>
          <w:szCs w:val="28"/>
        </w:rPr>
        <w:t xml:space="preserve"> свобод</w:t>
      </w:r>
      <w:r w:rsidR="00B71333" w:rsidRPr="00A7195D">
        <w:rPr>
          <w:rFonts w:cs="Times New Roman"/>
          <w:sz w:val="28"/>
          <w:szCs w:val="28"/>
        </w:rPr>
        <w:t>а</w:t>
      </w:r>
      <w:r w:rsidR="00951D9D" w:rsidRPr="00A7195D">
        <w:rPr>
          <w:rFonts w:cs="Times New Roman"/>
          <w:sz w:val="28"/>
          <w:szCs w:val="28"/>
        </w:rPr>
        <w:t xml:space="preserve"> религий и вероисповедания, </w:t>
      </w:r>
      <w:r w:rsidR="00F44CFA" w:rsidRPr="00A7195D">
        <w:rPr>
          <w:rFonts w:cs="Times New Roman"/>
          <w:sz w:val="28"/>
          <w:szCs w:val="28"/>
        </w:rPr>
        <w:t xml:space="preserve">обеспечиваются </w:t>
      </w:r>
      <w:r w:rsidR="00951D9D" w:rsidRPr="00A7195D">
        <w:rPr>
          <w:rFonts w:cs="Times New Roman"/>
          <w:sz w:val="28"/>
          <w:szCs w:val="28"/>
        </w:rPr>
        <w:t>права и свободы человека независимо от национальности, цвета кожи, пола, происхождения, имущественного и должностного положения, места жительства, языка, отношения к религии, политических убеждений или иных обстоятельств.</w:t>
      </w:r>
    </w:p>
    <w:p w14:paraId="2697E3A2" w14:textId="1E60F19E" w:rsidR="00A053FE" w:rsidRPr="00A7195D" w:rsidRDefault="009775CB" w:rsidP="001A3959">
      <w:pPr>
        <w:pStyle w:val="NormalWeb"/>
        <w:shd w:val="clear" w:color="auto" w:fill="FFFFFF"/>
        <w:tabs>
          <w:tab w:val="left" w:pos="-450"/>
        </w:tabs>
        <w:spacing w:before="0" w:beforeAutospacing="0" w:after="0" w:afterAutospacing="0"/>
        <w:ind w:firstLine="567"/>
        <w:jc w:val="both"/>
        <w:rPr>
          <w:sz w:val="28"/>
          <w:szCs w:val="28"/>
          <w:lang w:val="ru-RU"/>
        </w:rPr>
      </w:pPr>
      <w:r w:rsidRPr="00A7195D">
        <w:rPr>
          <w:rFonts w:eastAsia="Arial"/>
          <w:sz w:val="28"/>
          <w:szCs w:val="28"/>
          <w:lang w:val="ru-RU"/>
        </w:rPr>
        <w:t>6</w:t>
      </w:r>
      <w:r w:rsidR="00685F06" w:rsidRPr="00A7195D">
        <w:rPr>
          <w:rFonts w:eastAsia="Arial"/>
          <w:sz w:val="28"/>
          <w:szCs w:val="28"/>
          <w:lang w:val="ru-RU"/>
        </w:rPr>
        <w:t xml:space="preserve">. </w:t>
      </w:r>
      <w:r w:rsidR="000C2CA4" w:rsidRPr="00A7195D">
        <w:rPr>
          <w:rFonts w:eastAsia="Arial"/>
          <w:sz w:val="28"/>
          <w:szCs w:val="28"/>
          <w:lang w:val="ru-RU"/>
        </w:rPr>
        <w:t>В 2016 году в конституционном формате учреждена должность Уполномоченного представителя по правам человека в Туркменистане – Омбудсмена. 23.11.2016</w:t>
      </w:r>
      <w:r w:rsidR="00F90EC7" w:rsidRPr="00A7195D">
        <w:rPr>
          <w:rFonts w:eastAsia="Arial"/>
          <w:sz w:val="28"/>
          <w:szCs w:val="28"/>
          <w:lang w:val="ru-RU"/>
        </w:rPr>
        <w:t xml:space="preserve"> г.</w:t>
      </w:r>
      <w:r w:rsidR="000C2CA4" w:rsidRPr="00A7195D">
        <w:rPr>
          <w:rFonts w:eastAsia="Arial"/>
          <w:sz w:val="28"/>
          <w:szCs w:val="28"/>
          <w:lang w:val="ru-RU"/>
        </w:rPr>
        <w:t xml:space="preserve"> Парламентом принят Закон Туркменистана «Об Омбудсмене». В 2017 году впервые в Туркменистан</w:t>
      </w:r>
      <w:r w:rsidR="00B901B7" w:rsidRPr="00A7195D">
        <w:rPr>
          <w:rFonts w:eastAsia="Arial"/>
          <w:sz w:val="28"/>
          <w:szCs w:val="28"/>
          <w:lang w:val="ru-RU"/>
        </w:rPr>
        <w:t>е</w:t>
      </w:r>
      <w:r w:rsidR="000C2CA4" w:rsidRPr="00A7195D">
        <w:rPr>
          <w:rFonts w:eastAsia="Arial"/>
          <w:sz w:val="28"/>
          <w:szCs w:val="28"/>
          <w:lang w:val="ru-RU"/>
        </w:rPr>
        <w:t xml:space="preserve"> был избран Омбудсмен, в 2022 году Омбудсмен был переизбран на новый пятилетний срок. </w:t>
      </w:r>
      <w:r w:rsidR="001346C2" w:rsidRPr="00A7195D">
        <w:rPr>
          <w:sz w:val="28"/>
          <w:szCs w:val="28"/>
          <w:lang w:val="ru-RU"/>
        </w:rPr>
        <w:t xml:space="preserve">Деятельность Омбудсмена основывается на принципах независимости, законности, беспристрастности, доступности, конфиденциальности информации, недопустимости дискриминации, приоритетности прав и свобод человека и гражданина, справедливости, объективности и гласности. </w:t>
      </w:r>
      <w:r w:rsidR="001346C2" w:rsidRPr="00A7195D">
        <w:rPr>
          <w:sz w:val="28"/>
          <w:szCs w:val="28"/>
        </w:rPr>
        <w:t> </w:t>
      </w:r>
    </w:p>
    <w:p w14:paraId="1534997B" w14:textId="23E7DF99" w:rsidR="00A053FE" w:rsidRPr="00A7195D" w:rsidRDefault="00F90EC7" w:rsidP="001A3959">
      <w:pPr>
        <w:pStyle w:val="NormalWeb"/>
        <w:shd w:val="clear" w:color="auto" w:fill="FFFFFF"/>
        <w:tabs>
          <w:tab w:val="left" w:pos="-450"/>
        </w:tabs>
        <w:spacing w:before="0" w:beforeAutospacing="0" w:after="0" w:afterAutospacing="0"/>
        <w:ind w:firstLine="567"/>
        <w:jc w:val="both"/>
        <w:rPr>
          <w:sz w:val="28"/>
          <w:szCs w:val="28"/>
          <w:lang w:val="ru-RU"/>
        </w:rPr>
      </w:pPr>
      <w:r w:rsidRPr="00A7195D">
        <w:rPr>
          <w:sz w:val="28"/>
          <w:szCs w:val="28"/>
          <w:lang w:val="ru-RU"/>
        </w:rPr>
        <w:t xml:space="preserve">7. </w:t>
      </w:r>
      <w:r w:rsidR="00A053FE" w:rsidRPr="00A7195D">
        <w:rPr>
          <w:sz w:val="28"/>
          <w:szCs w:val="28"/>
          <w:lang w:val="ru-RU"/>
        </w:rPr>
        <w:t>Основными функциями Омбудсмена являются содействие: соблюдению прав и свобод человека и гражданина;  восстановлению нарушенных прав и свобод человека и гражданина; ратификации международных договоров в области прав человека; совершенствованию законодательства Туркменистана в области прав и свобод человека и гражданина; правовому просвещению граждан в области защиты прав и свобод человека и гражданина, форм и методов их защиты; взаимодействию государственных органов Туркменистана в защите прав и свобод человека и гражданина; развитию и координации международного сотрудничества в области прав и свобод человека и гражданина.</w:t>
      </w:r>
    </w:p>
    <w:p w14:paraId="7CA78581" w14:textId="3686E7D2" w:rsidR="00D97929" w:rsidRPr="00A7195D" w:rsidRDefault="00F90EC7"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8. </w:t>
      </w:r>
      <w:r w:rsidR="00D97929" w:rsidRPr="00A7195D">
        <w:rPr>
          <w:rFonts w:ascii="Times New Roman" w:hAnsi="Times New Roman" w:cs="Times New Roman"/>
          <w:sz w:val="28"/>
          <w:szCs w:val="28"/>
        </w:rPr>
        <w:t>Омбудсмен ежегодно представляет на рассмотрение Президента Туркменистана доклад о своей деятельности и о ситуации в области прав человека в стране, выступает с данным докладом перед Меджлисом Милли Генгеша Туркменистана</w:t>
      </w:r>
      <w:r w:rsidR="00A9212B" w:rsidRPr="00A7195D">
        <w:rPr>
          <w:rFonts w:ascii="Times New Roman" w:hAnsi="Times New Roman" w:cs="Times New Roman"/>
          <w:sz w:val="28"/>
          <w:szCs w:val="28"/>
        </w:rPr>
        <w:t xml:space="preserve"> (Парламент)</w:t>
      </w:r>
      <w:r w:rsidR="00D97929" w:rsidRPr="00A7195D">
        <w:rPr>
          <w:rFonts w:ascii="Times New Roman" w:hAnsi="Times New Roman" w:cs="Times New Roman"/>
          <w:sz w:val="28"/>
          <w:szCs w:val="28"/>
        </w:rPr>
        <w:t>. Ежегодный доклад Омбудсмена освещается в средствах массовой информации Туркменистана</w:t>
      </w:r>
      <w:r w:rsidR="00162356" w:rsidRPr="00A7195D">
        <w:rPr>
          <w:rFonts w:ascii="Times New Roman" w:hAnsi="Times New Roman" w:cs="Times New Roman"/>
          <w:sz w:val="28"/>
          <w:szCs w:val="28"/>
        </w:rPr>
        <w:t xml:space="preserve"> и на сайте </w:t>
      </w:r>
      <w:r w:rsidR="00313CCB" w:rsidRPr="00A7195D">
        <w:rPr>
          <w:rFonts w:ascii="Times New Roman" w:hAnsi="Times New Roman" w:cs="Times New Roman"/>
          <w:sz w:val="28"/>
          <w:szCs w:val="28"/>
        </w:rPr>
        <w:t>Уполномоченного представителя по правам человека в Туркменистане</w:t>
      </w:r>
      <w:r w:rsidR="009775CB" w:rsidRPr="00A7195D">
        <w:rPr>
          <w:rStyle w:val="FootnoteReference"/>
          <w:rFonts w:cs="Times New Roman"/>
          <w:sz w:val="28"/>
          <w:szCs w:val="28"/>
        </w:rPr>
        <w:footnoteReference w:id="1"/>
      </w:r>
      <w:r w:rsidR="009775CB" w:rsidRPr="00A7195D">
        <w:rPr>
          <w:rFonts w:ascii="Times New Roman" w:hAnsi="Times New Roman" w:cs="Times New Roman"/>
          <w:sz w:val="28"/>
          <w:szCs w:val="28"/>
        </w:rPr>
        <w:t>.</w:t>
      </w:r>
      <w:r w:rsidR="001D6ED1" w:rsidRPr="00A7195D">
        <w:rPr>
          <w:rFonts w:ascii="Times New Roman" w:hAnsi="Times New Roman" w:cs="Times New Roman"/>
          <w:sz w:val="28"/>
          <w:szCs w:val="28"/>
        </w:rPr>
        <w:t xml:space="preserve"> </w:t>
      </w:r>
    </w:p>
    <w:p w14:paraId="70783C9A" w14:textId="5DD223C1" w:rsidR="004E4CF3" w:rsidRPr="00A7195D" w:rsidRDefault="004E4CF3"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Аппарат Омбудсмена Туркменистана совместно с Детским Фондом ООН (ЮНИСЕФ) в Туркменистане, в рамках Годовых рабочих планов «Защита и продвижение прав ребёнка», ежегодно проводят серию семинаров для повышения осведомленности о правах детей, в том числе и по правам детей с инвалидностью, куда к участию приглашаются ответственные сотрудники государственн</w:t>
      </w:r>
      <w:r w:rsidR="00691410" w:rsidRPr="00A7195D">
        <w:rPr>
          <w:rFonts w:ascii="Times New Roman" w:hAnsi="Times New Roman" w:cs="Times New Roman"/>
          <w:sz w:val="28"/>
          <w:szCs w:val="28"/>
        </w:rPr>
        <w:t>ых</w:t>
      </w:r>
      <w:r w:rsidRPr="00A7195D">
        <w:rPr>
          <w:rFonts w:ascii="Times New Roman" w:hAnsi="Times New Roman" w:cs="Times New Roman"/>
          <w:sz w:val="28"/>
          <w:szCs w:val="28"/>
        </w:rPr>
        <w:t xml:space="preserve"> структур и члены общественных организаций.</w:t>
      </w:r>
    </w:p>
    <w:p w14:paraId="73194B38" w14:textId="52C93DE0" w:rsidR="004E4CF3" w:rsidRPr="00A7195D" w:rsidRDefault="004E4CF3"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Омбудсмен Туркменистана с Представителем ЮНИСЕФ в Туркменистане организовали совместный мониторинговый визит в Реабилитационный учебно-воспитательный комплекс Ахалского велаята в 2021 году и Реабилитационный учебно-воспитательный комплекс города Ашхабад в 2022 году. В ходе посещений состоялись встречи с воспитанниками комплекса, знакомство с созданными условиями для них, а также проведены беседы с руководителями, учителями, воспитателями и другими сотрудниками, изучены их вопросы.</w:t>
      </w:r>
    </w:p>
    <w:p w14:paraId="34AFDF86" w14:textId="7F83F20B" w:rsidR="005F1EDC" w:rsidRPr="00A7195D" w:rsidRDefault="00F90EC7" w:rsidP="001A3959">
      <w:pPr>
        <w:pStyle w:val="NormalWeb"/>
        <w:shd w:val="clear" w:color="auto" w:fill="FFFFFF"/>
        <w:tabs>
          <w:tab w:val="left" w:pos="-450"/>
        </w:tabs>
        <w:spacing w:before="0" w:beforeAutospacing="0" w:after="0" w:afterAutospacing="0"/>
        <w:ind w:firstLine="567"/>
        <w:jc w:val="both"/>
        <w:rPr>
          <w:rFonts w:eastAsia="Arial"/>
          <w:sz w:val="28"/>
          <w:szCs w:val="28"/>
          <w:lang w:val="ru-RU"/>
        </w:rPr>
      </w:pPr>
      <w:r w:rsidRPr="00A7195D">
        <w:rPr>
          <w:sz w:val="28"/>
          <w:szCs w:val="28"/>
          <w:lang w:val="ru-RU"/>
        </w:rPr>
        <w:t>9</w:t>
      </w:r>
      <w:r w:rsidR="00FC0961" w:rsidRPr="00A7195D">
        <w:rPr>
          <w:sz w:val="28"/>
          <w:szCs w:val="28"/>
          <w:lang w:val="ru-RU"/>
        </w:rPr>
        <w:t xml:space="preserve">. </w:t>
      </w:r>
      <w:r w:rsidR="001346C2" w:rsidRPr="00A7195D">
        <w:rPr>
          <w:sz w:val="28"/>
          <w:szCs w:val="28"/>
        </w:rPr>
        <w:t> </w:t>
      </w:r>
      <w:r w:rsidR="006A08B6" w:rsidRPr="00A7195D">
        <w:rPr>
          <w:rFonts w:eastAsia="Arial"/>
          <w:sz w:val="28"/>
          <w:szCs w:val="28"/>
          <w:lang w:val="ru-RU"/>
        </w:rPr>
        <w:t xml:space="preserve">25 сентября 2020 года принят Конституционный закон, </w:t>
      </w:r>
      <w:r w:rsidR="00B71333" w:rsidRPr="00A7195D">
        <w:rPr>
          <w:rFonts w:eastAsia="Arial"/>
          <w:sz w:val="28"/>
          <w:szCs w:val="28"/>
          <w:lang w:val="ru-RU"/>
        </w:rPr>
        <w:t xml:space="preserve">которым </w:t>
      </w:r>
      <w:r w:rsidR="006A08B6" w:rsidRPr="00A7195D">
        <w:rPr>
          <w:rFonts w:eastAsia="Arial"/>
          <w:sz w:val="28"/>
          <w:szCs w:val="28"/>
          <w:lang w:val="ru-RU"/>
        </w:rPr>
        <w:t>создан двухпалатн</w:t>
      </w:r>
      <w:r w:rsidR="00B71333" w:rsidRPr="00A7195D">
        <w:rPr>
          <w:rFonts w:eastAsia="Arial"/>
          <w:sz w:val="28"/>
          <w:szCs w:val="28"/>
          <w:lang w:val="ru-RU"/>
        </w:rPr>
        <w:t>ый</w:t>
      </w:r>
      <w:r w:rsidR="006A08B6" w:rsidRPr="00A7195D">
        <w:rPr>
          <w:rFonts w:eastAsia="Arial"/>
          <w:sz w:val="28"/>
          <w:szCs w:val="28"/>
          <w:lang w:val="ru-RU"/>
        </w:rPr>
        <w:t xml:space="preserve"> </w:t>
      </w:r>
      <w:r w:rsidR="00B71333" w:rsidRPr="00A7195D">
        <w:rPr>
          <w:rFonts w:eastAsia="Arial"/>
          <w:sz w:val="28"/>
          <w:szCs w:val="28"/>
          <w:lang w:val="ru-RU"/>
        </w:rPr>
        <w:t xml:space="preserve">Парламент - </w:t>
      </w:r>
      <w:r w:rsidR="006A08B6" w:rsidRPr="00A7195D">
        <w:rPr>
          <w:rFonts w:eastAsia="Arial"/>
          <w:sz w:val="28"/>
          <w:szCs w:val="28"/>
          <w:lang w:val="ru-RU"/>
        </w:rPr>
        <w:t>Милли Генгеш</w:t>
      </w:r>
      <w:r w:rsidR="00B71333" w:rsidRPr="00A7195D">
        <w:rPr>
          <w:rFonts w:eastAsia="Arial"/>
          <w:sz w:val="28"/>
          <w:szCs w:val="28"/>
          <w:lang w:val="ru-RU"/>
        </w:rPr>
        <w:t>,</w:t>
      </w:r>
      <w:r w:rsidR="006A08B6" w:rsidRPr="00A7195D">
        <w:rPr>
          <w:rFonts w:eastAsia="Arial"/>
          <w:sz w:val="28"/>
          <w:szCs w:val="28"/>
          <w:lang w:val="ru-RU"/>
        </w:rPr>
        <w:t xml:space="preserve"> состо</w:t>
      </w:r>
      <w:r w:rsidR="00B71333" w:rsidRPr="00A7195D">
        <w:rPr>
          <w:rFonts w:eastAsia="Arial"/>
          <w:sz w:val="28"/>
          <w:szCs w:val="28"/>
          <w:lang w:val="ru-RU"/>
        </w:rPr>
        <w:t>ящий</w:t>
      </w:r>
      <w:r w:rsidR="006A08B6" w:rsidRPr="00A7195D">
        <w:rPr>
          <w:rFonts w:eastAsia="Arial"/>
          <w:sz w:val="28"/>
          <w:szCs w:val="28"/>
          <w:lang w:val="ru-RU"/>
        </w:rPr>
        <w:t xml:space="preserve"> из Халк Маслахаты и Меджлиса.</w:t>
      </w:r>
      <w:r w:rsidR="006E2884" w:rsidRPr="00A7195D">
        <w:rPr>
          <w:rFonts w:eastAsia="Arial"/>
          <w:sz w:val="28"/>
          <w:szCs w:val="28"/>
          <w:lang w:val="ru-RU"/>
        </w:rPr>
        <w:t xml:space="preserve"> </w:t>
      </w:r>
      <w:r w:rsidR="00082760" w:rsidRPr="00A7195D">
        <w:rPr>
          <w:rFonts w:eastAsia="Arial"/>
          <w:sz w:val="28"/>
          <w:szCs w:val="28"/>
          <w:lang w:val="ru-RU"/>
        </w:rPr>
        <w:t>В</w:t>
      </w:r>
      <w:r w:rsidR="009873B2" w:rsidRPr="00A7195D">
        <w:rPr>
          <w:rFonts w:eastAsia="Arial"/>
          <w:sz w:val="28"/>
          <w:szCs w:val="28"/>
          <w:lang w:val="ru-RU"/>
        </w:rPr>
        <w:t xml:space="preserve"> </w:t>
      </w:r>
      <w:r w:rsidR="00082760" w:rsidRPr="00A7195D">
        <w:rPr>
          <w:rFonts w:eastAsia="Arial"/>
          <w:sz w:val="28"/>
          <w:szCs w:val="28"/>
          <w:lang w:val="ru-RU"/>
        </w:rPr>
        <w:t xml:space="preserve">каждой из палат Парламента </w:t>
      </w:r>
      <w:r w:rsidR="00B42CEC" w:rsidRPr="00A7195D">
        <w:rPr>
          <w:rFonts w:eastAsia="Arial"/>
          <w:sz w:val="28"/>
          <w:szCs w:val="28"/>
          <w:lang w:val="ru-RU"/>
        </w:rPr>
        <w:t xml:space="preserve">функционирует </w:t>
      </w:r>
      <w:r w:rsidR="009873B2" w:rsidRPr="00A7195D">
        <w:rPr>
          <w:rFonts w:eastAsia="Arial"/>
          <w:sz w:val="28"/>
          <w:szCs w:val="28"/>
          <w:lang w:val="ru-RU"/>
        </w:rPr>
        <w:t xml:space="preserve">Комитет </w:t>
      </w:r>
      <w:r w:rsidR="009329C0" w:rsidRPr="00A7195D">
        <w:rPr>
          <w:rFonts w:eastAsia="Arial"/>
          <w:sz w:val="28"/>
          <w:szCs w:val="28"/>
          <w:lang w:val="ru-RU"/>
        </w:rPr>
        <w:t>по защите прав и свобод человека</w:t>
      </w:r>
      <w:r w:rsidR="00C60AC7" w:rsidRPr="00A7195D">
        <w:rPr>
          <w:rFonts w:eastAsia="Arial"/>
          <w:sz w:val="28"/>
          <w:szCs w:val="28"/>
          <w:lang w:val="ru-RU"/>
        </w:rPr>
        <w:t>.</w:t>
      </w:r>
    </w:p>
    <w:p w14:paraId="00945260" w14:textId="043C984E" w:rsidR="006D6914" w:rsidRPr="00A7195D" w:rsidRDefault="00F90EC7" w:rsidP="001A3959">
      <w:pPr>
        <w:pStyle w:val="NormalWeb"/>
        <w:shd w:val="clear" w:color="auto" w:fill="FFFFFF"/>
        <w:tabs>
          <w:tab w:val="left" w:pos="-450"/>
        </w:tabs>
        <w:spacing w:before="0" w:beforeAutospacing="0" w:after="0" w:afterAutospacing="0"/>
        <w:ind w:firstLine="567"/>
        <w:jc w:val="both"/>
        <w:rPr>
          <w:rFonts w:eastAsia="Arial Unicode MS"/>
          <w:sz w:val="28"/>
          <w:szCs w:val="28"/>
          <w:lang w:val="ru-RU" w:eastAsia="ru-RU"/>
        </w:rPr>
      </w:pPr>
      <w:r w:rsidRPr="00A7195D">
        <w:rPr>
          <w:rFonts w:eastAsia="Arial"/>
          <w:sz w:val="28"/>
          <w:szCs w:val="28"/>
          <w:lang w:val="ru-RU"/>
        </w:rPr>
        <w:t>10</w:t>
      </w:r>
      <w:r w:rsidR="00FC0961" w:rsidRPr="00A7195D">
        <w:rPr>
          <w:rFonts w:eastAsia="Arial"/>
          <w:sz w:val="28"/>
          <w:szCs w:val="28"/>
          <w:lang w:val="ru-RU"/>
        </w:rPr>
        <w:t xml:space="preserve">. </w:t>
      </w:r>
      <w:r w:rsidR="00C67F16" w:rsidRPr="00A7195D">
        <w:rPr>
          <w:rFonts w:eastAsia="Arial"/>
          <w:sz w:val="28"/>
          <w:szCs w:val="28"/>
          <w:lang w:val="ru-RU"/>
        </w:rPr>
        <w:t xml:space="preserve">В </w:t>
      </w:r>
      <w:r w:rsidR="006D6914" w:rsidRPr="00A7195D">
        <w:rPr>
          <w:rFonts w:eastAsia="Arial Unicode MS"/>
          <w:kern w:val="36"/>
          <w:sz w:val="28"/>
          <w:szCs w:val="28"/>
          <w:lang w:val="ru-RU" w:eastAsia="ru-RU"/>
        </w:rPr>
        <w:t>2019 г</w:t>
      </w:r>
      <w:r w:rsidR="00C67F16" w:rsidRPr="00A7195D">
        <w:rPr>
          <w:rFonts w:eastAsia="Arial Unicode MS"/>
          <w:kern w:val="36"/>
          <w:sz w:val="28"/>
          <w:szCs w:val="28"/>
          <w:lang w:val="ru-RU" w:eastAsia="ru-RU"/>
        </w:rPr>
        <w:t>оду</w:t>
      </w:r>
      <w:r w:rsidR="006D6914" w:rsidRPr="00A7195D">
        <w:rPr>
          <w:rFonts w:eastAsia="Arial Unicode MS"/>
          <w:kern w:val="36"/>
          <w:sz w:val="28"/>
          <w:szCs w:val="28"/>
          <w:lang w:val="ru-RU" w:eastAsia="ru-RU"/>
        </w:rPr>
        <w:t xml:space="preserve"> </w:t>
      </w:r>
      <w:r w:rsidR="006D6914" w:rsidRPr="00A7195D">
        <w:rPr>
          <w:rFonts w:eastAsia="Arial Unicode MS"/>
          <w:sz w:val="28"/>
          <w:szCs w:val="28"/>
          <w:lang w:val="ru-RU" w:eastAsia="ru-RU"/>
        </w:rPr>
        <w:t>Парламентом Туркменистана</w:t>
      </w:r>
      <w:r w:rsidR="006D6914" w:rsidRPr="00A7195D">
        <w:rPr>
          <w:rFonts w:eastAsia="Arial Unicode MS"/>
          <w:kern w:val="36"/>
          <w:sz w:val="28"/>
          <w:szCs w:val="28"/>
          <w:lang w:val="ru-RU" w:eastAsia="ru-RU"/>
        </w:rPr>
        <w:t xml:space="preserve"> принято постановление о присоединении к Конвенции МОТ «</w:t>
      </w:r>
      <w:r w:rsidR="006D6914" w:rsidRPr="00A7195D">
        <w:rPr>
          <w:rFonts w:eastAsia="Arial Unicode MS"/>
          <w:sz w:val="28"/>
          <w:szCs w:val="28"/>
          <w:lang w:val="ru-RU" w:eastAsia="ru-RU"/>
        </w:rPr>
        <w:t xml:space="preserve">О трёхсторонних консультациях для содействия применению международных трудовых норм» № 144 (1976 г.). </w:t>
      </w:r>
    </w:p>
    <w:p w14:paraId="3907D7C0" w14:textId="304A1287" w:rsidR="00864CA3" w:rsidRPr="00A7195D" w:rsidRDefault="006D6914" w:rsidP="001A3959">
      <w:pPr>
        <w:pStyle w:val="NormalWeb"/>
        <w:shd w:val="clear" w:color="auto" w:fill="FFFFFF"/>
        <w:tabs>
          <w:tab w:val="left" w:pos="-450"/>
        </w:tabs>
        <w:spacing w:before="0" w:beforeAutospacing="0" w:after="0" w:afterAutospacing="0"/>
        <w:ind w:firstLine="567"/>
        <w:jc w:val="both"/>
        <w:rPr>
          <w:bCs/>
          <w:sz w:val="28"/>
          <w:szCs w:val="28"/>
          <w:shd w:val="clear" w:color="auto" w:fill="F8F8F8"/>
          <w:lang w:val="ru-RU"/>
        </w:rPr>
      </w:pPr>
      <w:r w:rsidRPr="00A7195D">
        <w:rPr>
          <w:rFonts w:eastAsia="Arial"/>
          <w:sz w:val="28"/>
          <w:szCs w:val="28"/>
          <w:lang w:val="ru-RU"/>
        </w:rPr>
        <w:t xml:space="preserve">В 2020 году </w:t>
      </w:r>
      <w:r w:rsidR="00D3036B" w:rsidRPr="00A7195D">
        <w:rPr>
          <w:rFonts w:eastAsia="Arial"/>
          <w:sz w:val="28"/>
          <w:szCs w:val="28"/>
          <w:lang w:val="ru-RU"/>
        </w:rPr>
        <w:t xml:space="preserve">Туркменистан присоединился </w:t>
      </w:r>
      <w:r w:rsidR="00C67F16" w:rsidRPr="00A7195D">
        <w:rPr>
          <w:rFonts w:eastAsia="Arial"/>
          <w:sz w:val="28"/>
          <w:szCs w:val="28"/>
          <w:lang w:val="ru-RU"/>
        </w:rPr>
        <w:t xml:space="preserve">к </w:t>
      </w:r>
      <w:r w:rsidR="005E7B5D" w:rsidRPr="00A7195D">
        <w:rPr>
          <w:rFonts w:eastAsia="Arial"/>
          <w:sz w:val="28"/>
          <w:szCs w:val="28"/>
          <w:lang w:val="ru-RU"/>
        </w:rPr>
        <w:t>Конвенц</w:t>
      </w:r>
      <w:r w:rsidR="00C67F16" w:rsidRPr="00A7195D">
        <w:rPr>
          <w:rFonts w:eastAsia="Arial"/>
          <w:sz w:val="28"/>
          <w:szCs w:val="28"/>
          <w:lang w:val="ru-RU"/>
        </w:rPr>
        <w:t>и</w:t>
      </w:r>
      <w:r w:rsidR="00094ADF" w:rsidRPr="00A7195D">
        <w:rPr>
          <w:rFonts w:eastAsia="Arial"/>
          <w:sz w:val="28"/>
          <w:szCs w:val="28"/>
          <w:lang w:val="ru-RU"/>
        </w:rPr>
        <w:t>и</w:t>
      </w:r>
      <w:r w:rsidR="005E7B5D" w:rsidRPr="00A7195D">
        <w:rPr>
          <w:rFonts w:eastAsia="Arial"/>
          <w:sz w:val="28"/>
          <w:szCs w:val="28"/>
          <w:lang w:val="ru-RU"/>
        </w:rPr>
        <w:t xml:space="preserve"> о</w:t>
      </w:r>
      <w:r w:rsidR="00C03429" w:rsidRPr="00A7195D">
        <w:rPr>
          <w:rFonts w:eastAsia="Arial"/>
          <w:sz w:val="28"/>
          <w:szCs w:val="28"/>
          <w:lang w:val="ru-RU"/>
        </w:rPr>
        <w:t xml:space="preserve"> борьбе с дискриминацией в области образования</w:t>
      </w:r>
      <w:r w:rsidR="00864CA3" w:rsidRPr="00A7195D">
        <w:rPr>
          <w:rFonts w:eastAsia="Arial"/>
          <w:sz w:val="28"/>
          <w:szCs w:val="28"/>
          <w:lang w:val="ru-RU"/>
        </w:rPr>
        <w:t>;</w:t>
      </w:r>
      <w:r w:rsidR="00F02213" w:rsidRPr="00A7195D">
        <w:rPr>
          <w:rFonts w:eastAsia="Arial"/>
          <w:sz w:val="28"/>
          <w:szCs w:val="28"/>
          <w:lang w:val="ru-RU"/>
        </w:rPr>
        <w:t xml:space="preserve"> </w:t>
      </w:r>
      <w:r w:rsidR="00864CA3" w:rsidRPr="00A7195D">
        <w:rPr>
          <w:bCs/>
          <w:sz w:val="28"/>
          <w:szCs w:val="28"/>
          <w:shd w:val="clear" w:color="auto" w:fill="F8F8F8"/>
          <w:lang w:val="ru-RU"/>
        </w:rPr>
        <w:t>Марракешск</w:t>
      </w:r>
      <w:r w:rsidR="00C67F16" w:rsidRPr="00A7195D">
        <w:rPr>
          <w:bCs/>
          <w:sz w:val="28"/>
          <w:szCs w:val="28"/>
          <w:shd w:val="clear" w:color="auto" w:fill="F8F8F8"/>
          <w:lang w:val="ru-RU"/>
        </w:rPr>
        <w:t>ому</w:t>
      </w:r>
      <w:r w:rsidR="00864CA3" w:rsidRPr="00A7195D">
        <w:rPr>
          <w:bCs/>
          <w:sz w:val="28"/>
          <w:szCs w:val="28"/>
          <w:shd w:val="clear" w:color="auto" w:fill="F8F8F8"/>
          <w:lang w:val="ru-RU"/>
        </w:rPr>
        <w:t xml:space="preserve"> договор</w:t>
      </w:r>
      <w:r w:rsidR="00C67F16" w:rsidRPr="00A7195D">
        <w:rPr>
          <w:bCs/>
          <w:sz w:val="28"/>
          <w:szCs w:val="28"/>
          <w:shd w:val="clear" w:color="auto" w:fill="F8F8F8"/>
          <w:lang w:val="ru-RU"/>
        </w:rPr>
        <w:t>у</w:t>
      </w:r>
      <w:r w:rsidR="00864CA3" w:rsidRPr="00A7195D">
        <w:rPr>
          <w:bCs/>
          <w:sz w:val="28"/>
          <w:szCs w:val="28"/>
          <w:shd w:val="clear" w:color="auto" w:fill="F8F8F8"/>
          <w:lang w:val="ru-RU"/>
        </w:rPr>
        <w:t xml:space="preserve">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r w:rsidR="00072FDF" w:rsidRPr="00A7195D">
        <w:rPr>
          <w:bCs/>
          <w:sz w:val="28"/>
          <w:szCs w:val="28"/>
          <w:shd w:val="clear" w:color="auto" w:fill="F8F8F8"/>
          <w:lang w:val="ru-RU"/>
        </w:rPr>
        <w:t>.</w:t>
      </w:r>
      <w:r w:rsidR="00D75326" w:rsidRPr="00A7195D">
        <w:rPr>
          <w:bCs/>
          <w:sz w:val="28"/>
          <w:szCs w:val="28"/>
          <w:shd w:val="clear" w:color="auto" w:fill="F8F8F8"/>
          <w:lang w:val="ru-RU"/>
        </w:rPr>
        <w:t xml:space="preserve"> </w:t>
      </w:r>
    </w:p>
    <w:p w14:paraId="738AEA92" w14:textId="2D565D6E" w:rsidR="00C67F16" w:rsidRPr="00A7195D" w:rsidRDefault="00C67F16" w:rsidP="001A3959">
      <w:pPr>
        <w:pStyle w:val="NormalWeb"/>
        <w:shd w:val="clear" w:color="auto" w:fill="FFFFFF"/>
        <w:tabs>
          <w:tab w:val="left" w:pos="-450"/>
        </w:tabs>
        <w:spacing w:before="0" w:beforeAutospacing="0" w:after="0" w:afterAutospacing="0"/>
        <w:ind w:firstLine="567"/>
        <w:jc w:val="both"/>
        <w:rPr>
          <w:bCs/>
          <w:sz w:val="28"/>
          <w:szCs w:val="28"/>
          <w:shd w:val="clear" w:color="auto" w:fill="F8F8F8"/>
          <w:lang w:val="ru-RU"/>
        </w:rPr>
      </w:pPr>
      <w:r w:rsidRPr="00A7195D">
        <w:rPr>
          <w:rFonts w:eastAsia="Arial"/>
          <w:sz w:val="28"/>
          <w:szCs w:val="28"/>
          <w:lang w:val="ru-RU"/>
        </w:rPr>
        <w:t>В 2021 году Туркменистан</w:t>
      </w:r>
      <w:r w:rsidR="00B901B7" w:rsidRPr="00A7195D">
        <w:rPr>
          <w:rFonts w:eastAsia="Arial"/>
          <w:sz w:val="28"/>
          <w:szCs w:val="28"/>
          <w:lang w:val="ru-RU"/>
        </w:rPr>
        <w:t xml:space="preserve"> </w:t>
      </w:r>
      <w:r w:rsidRPr="00A7195D">
        <w:rPr>
          <w:rFonts w:eastAsia="Arial"/>
          <w:sz w:val="28"/>
          <w:szCs w:val="28"/>
          <w:lang w:val="ru-RU"/>
        </w:rPr>
        <w:t>присоединил</w:t>
      </w:r>
      <w:r w:rsidR="00B901B7" w:rsidRPr="00A7195D">
        <w:rPr>
          <w:rFonts w:eastAsia="Arial"/>
          <w:sz w:val="28"/>
          <w:szCs w:val="28"/>
          <w:lang w:val="ru-RU"/>
        </w:rPr>
        <w:t>ся</w:t>
      </w:r>
      <w:r w:rsidRPr="00A7195D">
        <w:rPr>
          <w:rFonts w:eastAsia="Arial"/>
          <w:sz w:val="28"/>
          <w:szCs w:val="28"/>
          <w:lang w:val="ru-RU"/>
        </w:rPr>
        <w:t xml:space="preserve"> к Конвенции МОТ «О политике в области занятости» </w:t>
      </w:r>
      <w:r w:rsidRPr="00A7195D">
        <w:rPr>
          <w:rFonts w:eastAsia="Arial Unicode MS"/>
          <w:sz w:val="28"/>
          <w:szCs w:val="28"/>
          <w:lang w:val="ru-RU" w:eastAsia="ru-RU"/>
        </w:rPr>
        <w:t>№122 (1964 г.).</w:t>
      </w:r>
    </w:p>
    <w:p w14:paraId="62B8A16A" w14:textId="23AB8C27" w:rsidR="00CD24B1" w:rsidRPr="00A7195D" w:rsidRDefault="0027262D" w:rsidP="001A3959">
      <w:pPr>
        <w:pStyle w:val="NoSpacing"/>
        <w:tabs>
          <w:tab w:val="left" w:pos="-450"/>
        </w:tabs>
        <w:ind w:firstLine="567"/>
        <w:jc w:val="both"/>
        <w:rPr>
          <w:rFonts w:ascii="Times New Roman" w:hAnsi="Times New Roman" w:cs="Times New Roman"/>
          <w:sz w:val="28"/>
          <w:szCs w:val="28"/>
        </w:rPr>
      </w:pPr>
      <w:r w:rsidRPr="00A7195D">
        <w:rPr>
          <w:rFonts w:ascii="Times New Roman" w:eastAsia="Arial" w:hAnsi="Times New Roman" w:cs="Times New Roman"/>
          <w:sz w:val="28"/>
          <w:szCs w:val="28"/>
        </w:rPr>
        <w:t>11</w:t>
      </w:r>
      <w:r w:rsidR="002031AD" w:rsidRPr="00A7195D">
        <w:rPr>
          <w:rFonts w:ascii="Times New Roman" w:eastAsia="Arial" w:hAnsi="Times New Roman" w:cs="Times New Roman"/>
          <w:sz w:val="28"/>
          <w:szCs w:val="28"/>
        </w:rPr>
        <w:t>.</w:t>
      </w:r>
      <w:r w:rsidR="00D41F05" w:rsidRPr="00A7195D">
        <w:rPr>
          <w:rFonts w:ascii="Times New Roman" w:eastAsia="Arial" w:hAnsi="Times New Roman" w:cs="Times New Roman"/>
          <w:sz w:val="28"/>
          <w:szCs w:val="28"/>
        </w:rPr>
        <w:t xml:space="preserve"> </w:t>
      </w:r>
      <w:r w:rsidR="00CD24B1" w:rsidRPr="00A7195D">
        <w:rPr>
          <w:rFonts w:ascii="Times New Roman" w:hAnsi="Times New Roman" w:cs="Times New Roman"/>
          <w:sz w:val="28"/>
          <w:szCs w:val="28"/>
        </w:rPr>
        <w:t>В Туркменистане высшей ценностью общества и государства является человек. Государство ответственно перед каждым гражданином и обеспечивает создание условий для свободного развития личности, защищает жизнь, честь, достоинство и свободу, личную неприкосновенность, естественные и неотчуждаемые права гражданина (ст</w:t>
      </w:r>
      <w:r w:rsidR="00BA2CC6" w:rsidRPr="00A7195D">
        <w:rPr>
          <w:rFonts w:ascii="Times New Roman" w:hAnsi="Times New Roman" w:cs="Times New Roman"/>
          <w:sz w:val="28"/>
          <w:szCs w:val="28"/>
        </w:rPr>
        <w:t>атья</w:t>
      </w:r>
      <w:r w:rsidR="00CD24B1" w:rsidRPr="00A7195D">
        <w:rPr>
          <w:rFonts w:ascii="Times New Roman" w:hAnsi="Times New Roman" w:cs="Times New Roman"/>
          <w:sz w:val="28"/>
          <w:szCs w:val="28"/>
        </w:rPr>
        <w:t xml:space="preserve"> 4 Конституции Туркменистана).</w:t>
      </w:r>
    </w:p>
    <w:p w14:paraId="5CDCBAAC" w14:textId="395B4BFD" w:rsidR="00F07EA0" w:rsidRPr="00A7195D" w:rsidRDefault="00AC4983" w:rsidP="001A3959">
      <w:pPr>
        <w:pStyle w:val="ListParagraph"/>
        <w:tabs>
          <w:tab w:val="left" w:pos="-450"/>
          <w:tab w:val="left" w:pos="993"/>
        </w:tabs>
        <w:ind w:left="0" w:firstLine="567"/>
        <w:jc w:val="both"/>
        <w:rPr>
          <w:rFonts w:eastAsia="Arial"/>
          <w:sz w:val="28"/>
          <w:szCs w:val="28"/>
          <w:shd w:val="clear" w:color="auto" w:fill="FDFEFF"/>
        </w:rPr>
      </w:pPr>
      <w:r w:rsidRPr="00A7195D">
        <w:rPr>
          <w:rFonts w:eastAsia="Arial"/>
          <w:sz w:val="28"/>
          <w:szCs w:val="28"/>
        </w:rPr>
        <w:t>Во всех наци</w:t>
      </w:r>
      <w:r w:rsidRPr="00A7195D">
        <w:rPr>
          <w:rFonts w:eastAsia="Arial"/>
          <w:sz w:val="28"/>
          <w:szCs w:val="28"/>
          <w:shd w:val="clear" w:color="auto" w:fill="FDFEFF"/>
        </w:rPr>
        <w:t>ональных программах социально-экономического развития Туркменистана</w:t>
      </w:r>
      <w:r w:rsidR="00B71333" w:rsidRPr="00A7195D">
        <w:rPr>
          <w:rFonts w:eastAsia="Arial"/>
          <w:sz w:val="28"/>
          <w:szCs w:val="28"/>
          <w:shd w:val="clear" w:color="auto" w:fill="FDFEFF"/>
        </w:rPr>
        <w:t>,</w:t>
      </w:r>
      <w:r w:rsidR="00D41F05" w:rsidRPr="00A7195D">
        <w:rPr>
          <w:rFonts w:eastAsia="Arial"/>
          <w:sz w:val="28"/>
          <w:szCs w:val="28"/>
          <w:shd w:val="clear" w:color="auto" w:fill="FDFEFF"/>
        </w:rPr>
        <w:t xml:space="preserve"> принятых в этот период, </w:t>
      </w:r>
      <w:r w:rsidRPr="00A7195D">
        <w:rPr>
          <w:rFonts w:eastAsia="Arial"/>
          <w:sz w:val="28"/>
          <w:szCs w:val="28"/>
          <w:shd w:val="clear" w:color="auto" w:fill="FDFEFF"/>
        </w:rPr>
        <w:t>находят свое отражение вопросы</w:t>
      </w:r>
      <w:r w:rsidR="00910EA9" w:rsidRPr="00A7195D">
        <w:rPr>
          <w:rFonts w:eastAsia="Arial"/>
          <w:sz w:val="28"/>
          <w:szCs w:val="28"/>
          <w:shd w:val="clear" w:color="auto" w:fill="FDFEFF"/>
        </w:rPr>
        <w:t xml:space="preserve"> </w:t>
      </w:r>
      <w:r w:rsidR="00C44694" w:rsidRPr="00A7195D">
        <w:rPr>
          <w:rFonts w:eastAsia="Arial"/>
          <w:sz w:val="28"/>
          <w:szCs w:val="28"/>
          <w:shd w:val="clear" w:color="auto" w:fill="FDFEFF"/>
        </w:rPr>
        <w:t xml:space="preserve">обеспечения прав и свобод </w:t>
      </w:r>
      <w:r w:rsidR="00884544" w:rsidRPr="00A7195D">
        <w:rPr>
          <w:rFonts w:eastAsia="Arial"/>
          <w:sz w:val="28"/>
          <w:szCs w:val="28"/>
          <w:shd w:val="clear" w:color="auto" w:fill="FDFEFF"/>
        </w:rPr>
        <w:t>лиц с</w:t>
      </w:r>
      <w:r w:rsidRPr="00A7195D">
        <w:rPr>
          <w:rFonts w:eastAsia="Arial"/>
          <w:sz w:val="28"/>
          <w:szCs w:val="28"/>
          <w:shd w:val="clear" w:color="auto" w:fill="FDFEFF"/>
        </w:rPr>
        <w:t xml:space="preserve"> </w:t>
      </w:r>
      <w:r w:rsidR="008D400A" w:rsidRPr="00A7195D">
        <w:rPr>
          <w:rFonts w:eastAsia="Arial"/>
          <w:sz w:val="28"/>
          <w:szCs w:val="28"/>
          <w:shd w:val="clear" w:color="auto" w:fill="FDFEFF"/>
        </w:rPr>
        <w:t>инвалид</w:t>
      </w:r>
      <w:r w:rsidR="00884544" w:rsidRPr="00A7195D">
        <w:rPr>
          <w:rFonts w:eastAsia="Arial"/>
          <w:sz w:val="28"/>
          <w:szCs w:val="28"/>
          <w:shd w:val="clear" w:color="auto" w:fill="FDFEFF"/>
        </w:rPr>
        <w:t>ностью</w:t>
      </w:r>
      <w:r w:rsidR="008D400A" w:rsidRPr="00A7195D">
        <w:rPr>
          <w:rFonts w:eastAsia="Arial"/>
          <w:sz w:val="28"/>
          <w:szCs w:val="28"/>
          <w:shd w:val="clear" w:color="auto" w:fill="FDFEFF"/>
        </w:rPr>
        <w:t>.</w:t>
      </w:r>
      <w:r w:rsidRPr="00A7195D">
        <w:rPr>
          <w:rFonts w:eastAsia="Arial"/>
          <w:sz w:val="28"/>
          <w:szCs w:val="28"/>
          <w:shd w:val="clear" w:color="auto" w:fill="FDFEFF"/>
        </w:rPr>
        <w:t xml:space="preserve"> Так, «Программа Президента Туркменистана по социально-экономическому развитию страны на 20</w:t>
      </w:r>
      <w:r w:rsidR="00B96DC2" w:rsidRPr="00A7195D">
        <w:rPr>
          <w:rFonts w:eastAsia="Arial"/>
          <w:sz w:val="28"/>
          <w:szCs w:val="28"/>
          <w:shd w:val="clear" w:color="auto" w:fill="FDFEFF"/>
        </w:rPr>
        <w:t>22</w:t>
      </w:r>
      <w:r w:rsidRPr="00A7195D">
        <w:rPr>
          <w:rFonts w:eastAsia="Arial"/>
          <w:sz w:val="28"/>
          <w:szCs w:val="28"/>
          <w:shd w:val="clear" w:color="auto" w:fill="FDFEFF"/>
        </w:rPr>
        <w:t>-202</w:t>
      </w:r>
      <w:r w:rsidR="00B96DC2" w:rsidRPr="00A7195D">
        <w:rPr>
          <w:rFonts w:eastAsia="Arial"/>
          <w:sz w:val="28"/>
          <w:szCs w:val="28"/>
          <w:shd w:val="clear" w:color="auto" w:fill="FDFEFF"/>
        </w:rPr>
        <w:t>8</w:t>
      </w:r>
      <w:r w:rsidRPr="00A7195D">
        <w:rPr>
          <w:rFonts w:eastAsia="Arial"/>
          <w:sz w:val="28"/>
          <w:szCs w:val="28"/>
          <w:shd w:val="clear" w:color="auto" w:fill="FDFEFF"/>
        </w:rPr>
        <w:t xml:space="preserve"> годы» предусматривает структурные реформы в экономике, создание новых рабочих мест, стимулирование развития малого и среднего предпринимательства, расширение занятости в частном секторе и перевод неформально занятых в формальный сектор, что открывает новые возможности для населения, </w:t>
      </w:r>
      <w:r w:rsidR="001B0F0C" w:rsidRPr="00A7195D">
        <w:rPr>
          <w:rFonts w:eastAsia="Arial"/>
          <w:sz w:val="28"/>
          <w:szCs w:val="28"/>
          <w:shd w:val="clear" w:color="auto" w:fill="FDFEFF"/>
        </w:rPr>
        <w:t>включая лиц</w:t>
      </w:r>
      <w:r w:rsidR="00884544" w:rsidRPr="00A7195D">
        <w:rPr>
          <w:rFonts w:eastAsia="Arial"/>
          <w:sz w:val="28"/>
          <w:szCs w:val="28"/>
          <w:shd w:val="clear" w:color="auto" w:fill="FDFEFF"/>
        </w:rPr>
        <w:t xml:space="preserve"> с инвалидностью.</w:t>
      </w:r>
    </w:p>
    <w:p w14:paraId="72B5647F" w14:textId="0344B4D2" w:rsidR="00F07EA0" w:rsidRPr="00A7195D" w:rsidRDefault="00BA2CC6" w:rsidP="001A3959">
      <w:pPr>
        <w:pStyle w:val="ListParagraph"/>
        <w:tabs>
          <w:tab w:val="left" w:pos="-450"/>
          <w:tab w:val="left" w:pos="993"/>
        </w:tabs>
        <w:ind w:left="0" w:firstLine="567"/>
        <w:jc w:val="both"/>
        <w:rPr>
          <w:sz w:val="28"/>
          <w:szCs w:val="28"/>
        </w:rPr>
      </w:pPr>
      <w:r w:rsidRPr="00A7195D">
        <w:rPr>
          <w:rFonts w:eastAsia="Arial"/>
          <w:sz w:val="28"/>
          <w:szCs w:val="28"/>
          <w:shd w:val="clear" w:color="auto" w:fill="FDFEFF"/>
        </w:rPr>
        <w:t xml:space="preserve">12. </w:t>
      </w:r>
      <w:r w:rsidR="00AC4983" w:rsidRPr="00A7195D">
        <w:rPr>
          <w:rFonts w:eastAsia="Arial"/>
          <w:sz w:val="28"/>
          <w:szCs w:val="28"/>
          <w:shd w:val="clear" w:color="auto" w:fill="FDFEFF"/>
        </w:rPr>
        <w:t xml:space="preserve">11 февраля 2022 года принята новая Национальная программа социально-экономического развития Туркменистана на 2022-2052 годы. </w:t>
      </w:r>
      <w:r w:rsidR="00AC4983" w:rsidRPr="00A7195D">
        <w:rPr>
          <w:sz w:val="28"/>
          <w:szCs w:val="28"/>
        </w:rPr>
        <w:t>В приоритете Программы – всевозрастающая роль человеческого капитала</w:t>
      </w:r>
      <w:r w:rsidRPr="00A7195D">
        <w:rPr>
          <w:sz w:val="28"/>
          <w:szCs w:val="28"/>
        </w:rPr>
        <w:t>,</w:t>
      </w:r>
      <w:r w:rsidR="00AC4983" w:rsidRPr="00A7195D">
        <w:rPr>
          <w:sz w:val="28"/>
          <w:szCs w:val="28"/>
        </w:rPr>
        <w:t xml:space="preserve"> как основного фактора экономического развития страны и, как следствие, формирование новой социальной модели развития, обеспечивающей высокие стандарты жизни туркменистанцев. </w:t>
      </w:r>
    </w:p>
    <w:p w14:paraId="0C46D0EF" w14:textId="2601EB00" w:rsidR="00F07EA0" w:rsidRPr="00A7195D" w:rsidRDefault="00AC4983" w:rsidP="001A3959">
      <w:pPr>
        <w:pStyle w:val="ListParagraph"/>
        <w:tabs>
          <w:tab w:val="left" w:pos="-450"/>
          <w:tab w:val="left" w:pos="993"/>
        </w:tabs>
        <w:ind w:left="0" w:firstLine="567"/>
        <w:jc w:val="both"/>
        <w:rPr>
          <w:spacing w:val="8"/>
          <w:sz w:val="28"/>
          <w:szCs w:val="28"/>
        </w:rPr>
      </w:pPr>
      <w:r w:rsidRPr="00A7195D">
        <w:rPr>
          <w:sz w:val="28"/>
          <w:szCs w:val="28"/>
        </w:rPr>
        <w:t>В</w:t>
      </w:r>
      <w:r w:rsidRPr="00A7195D">
        <w:rPr>
          <w:spacing w:val="8"/>
          <w:sz w:val="28"/>
          <w:szCs w:val="28"/>
        </w:rPr>
        <w:t xml:space="preserve"> новой   30-летней Программе социально-экономического развития Туркменистана агентствам ООН отведена роль основных стратегических партнеров, которая была подкреплена Меморандумом о взаимопонимании между Правительством Туркменистана и Организацией Объединенных Наций о сотрудничестве в</w:t>
      </w:r>
      <w:r w:rsidR="00BA2CC6" w:rsidRPr="00A7195D">
        <w:rPr>
          <w:spacing w:val="8"/>
          <w:sz w:val="28"/>
          <w:szCs w:val="28"/>
        </w:rPr>
        <w:t xml:space="preserve"> её</w:t>
      </w:r>
      <w:r w:rsidRPr="00A7195D">
        <w:rPr>
          <w:spacing w:val="8"/>
          <w:sz w:val="28"/>
          <w:szCs w:val="28"/>
        </w:rPr>
        <w:t xml:space="preserve"> реализации</w:t>
      </w:r>
      <w:r w:rsidR="00BA2CC6" w:rsidRPr="00A7195D">
        <w:rPr>
          <w:spacing w:val="8"/>
          <w:sz w:val="28"/>
          <w:szCs w:val="28"/>
        </w:rPr>
        <w:t>.</w:t>
      </w:r>
      <w:r w:rsidRPr="00A7195D">
        <w:rPr>
          <w:spacing w:val="8"/>
          <w:sz w:val="28"/>
          <w:szCs w:val="28"/>
        </w:rPr>
        <w:t xml:space="preserve"> </w:t>
      </w:r>
    </w:p>
    <w:p w14:paraId="38887A5A" w14:textId="2C69574A" w:rsidR="00DA71D8" w:rsidRPr="00A7195D" w:rsidRDefault="00BA2CC6" w:rsidP="001A3959">
      <w:pPr>
        <w:pStyle w:val="ListParagraph"/>
        <w:tabs>
          <w:tab w:val="left" w:pos="-450"/>
          <w:tab w:val="left" w:pos="993"/>
        </w:tabs>
        <w:ind w:left="0" w:firstLine="567"/>
        <w:jc w:val="both"/>
        <w:rPr>
          <w:rFonts w:eastAsia="Arial"/>
          <w:sz w:val="28"/>
          <w:szCs w:val="28"/>
          <w:shd w:val="clear" w:color="auto" w:fill="FDFEFF"/>
        </w:rPr>
      </w:pPr>
      <w:r w:rsidRPr="00A7195D">
        <w:rPr>
          <w:sz w:val="28"/>
          <w:szCs w:val="28"/>
        </w:rPr>
        <w:t xml:space="preserve">13. </w:t>
      </w:r>
      <w:r w:rsidR="00AC4983" w:rsidRPr="00A7195D">
        <w:rPr>
          <w:sz w:val="28"/>
          <w:szCs w:val="28"/>
        </w:rPr>
        <w:t xml:space="preserve">Принятие и поэтапная реализация «Национальной программы по снижению сложившихся в мировой экономике сложных обстоятельств на экономику страны и устойчивому развитию национальной экономики на 2020-2021 годы» и «Плана оперативных социально-экономических мероприятий в Туркменистане против пандемии острого инфекционного заболевания» составляют </w:t>
      </w:r>
      <w:r w:rsidR="00AC4983" w:rsidRPr="00A7195D">
        <w:rPr>
          <w:rFonts w:eastAsia="Arial"/>
          <w:sz w:val="28"/>
          <w:szCs w:val="28"/>
          <w:shd w:val="clear" w:color="auto" w:fill="FDFEFF"/>
        </w:rPr>
        <w:t xml:space="preserve">в совокупности комплексный пакет мер по смягчению негативного воздействия глобальной пандемии на социально-экономическую ситуацию в </w:t>
      </w:r>
      <w:r w:rsidRPr="00A7195D">
        <w:rPr>
          <w:rFonts w:eastAsia="Arial"/>
          <w:sz w:val="28"/>
          <w:szCs w:val="28"/>
          <w:shd w:val="clear" w:color="auto" w:fill="FDFEFF"/>
        </w:rPr>
        <w:t>стране</w:t>
      </w:r>
      <w:r w:rsidR="00AC4983" w:rsidRPr="00A7195D">
        <w:rPr>
          <w:rFonts w:eastAsia="Arial"/>
          <w:sz w:val="28"/>
          <w:szCs w:val="28"/>
          <w:shd w:val="clear" w:color="auto" w:fill="FDFEFF"/>
        </w:rPr>
        <w:t>, с особым вниманием к наиболее уязвимым группам населения, в соответствии с принципом «никого не оставлять позади».</w:t>
      </w:r>
      <w:r w:rsidR="00DA71D8" w:rsidRPr="00A7195D">
        <w:rPr>
          <w:rFonts w:eastAsia="Arial"/>
          <w:sz w:val="28"/>
          <w:szCs w:val="28"/>
          <w:shd w:val="clear" w:color="auto" w:fill="FDFEFF"/>
        </w:rPr>
        <w:t xml:space="preserve"> </w:t>
      </w:r>
      <w:r w:rsidR="001B107F" w:rsidRPr="00A7195D">
        <w:rPr>
          <w:rFonts w:eastAsia="Arial"/>
          <w:sz w:val="28"/>
          <w:szCs w:val="28"/>
          <w:shd w:val="clear" w:color="auto" w:fill="FDFEFF"/>
        </w:rPr>
        <w:t>13 марта 2021 года принят закон «О профилактике инфекционных заболеваний», определяющий правовую, организационную, экономическую и социальную основы профилактики инфекционных заболеваний.</w:t>
      </w:r>
    </w:p>
    <w:p w14:paraId="22491C78" w14:textId="5316F4FA" w:rsidR="00760C04" w:rsidRPr="00A7195D" w:rsidRDefault="00FC0961" w:rsidP="001A3959">
      <w:pPr>
        <w:pStyle w:val="ListParagraph"/>
        <w:tabs>
          <w:tab w:val="left" w:pos="-450"/>
          <w:tab w:val="left" w:pos="993"/>
        </w:tabs>
        <w:ind w:left="0" w:firstLine="567"/>
        <w:jc w:val="both"/>
        <w:rPr>
          <w:rFonts w:eastAsia="Arial"/>
          <w:sz w:val="28"/>
          <w:szCs w:val="28"/>
          <w:shd w:val="clear" w:color="auto" w:fill="FDFEFF"/>
        </w:rPr>
      </w:pPr>
      <w:r w:rsidRPr="00A7195D">
        <w:rPr>
          <w:rFonts w:eastAsia="Arial"/>
          <w:sz w:val="28"/>
          <w:szCs w:val="28"/>
          <w:shd w:val="clear" w:color="auto" w:fill="FDFEFF"/>
        </w:rPr>
        <w:t>1</w:t>
      </w:r>
      <w:r w:rsidR="00BA2CC6" w:rsidRPr="00A7195D">
        <w:rPr>
          <w:rFonts w:eastAsia="Arial"/>
          <w:sz w:val="28"/>
          <w:szCs w:val="28"/>
          <w:shd w:val="clear" w:color="auto" w:fill="FDFEFF"/>
        </w:rPr>
        <w:t>4</w:t>
      </w:r>
      <w:r w:rsidR="005561B7" w:rsidRPr="00A7195D">
        <w:rPr>
          <w:rFonts w:eastAsia="Arial"/>
          <w:sz w:val="28"/>
          <w:szCs w:val="28"/>
          <w:shd w:val="clear" w:color="auto" w:fill="FDFEFF"/>
        </w:rPr>
        <w:t xml:space="preserve">. </w:t>
      </w:r>
      <w:r w:rsidR="00760C04" w:rsidRPr="00A7195D">
        <w:rPr>
          <w:rFonts w:eastAsia="Arial"/>
          <w:sz w:val="28"/>
          <w:szCs w:val="28"/>
          <w:shd w:val="clear" w:color="auto" w:fill="FDFEFF"/>
        </w:rPr>
        <w:t>Подписана</w:t>
      </w:r>
      <w:r w:rsidR="00BA2CC6" w:rsidRPr="00A7195D">
        <w:rPr>
          <w:rFonts w:eastAsia="Arial"/>
          <w:sz w:val="28"/>
          <w:szCs w:val="28"/>
          <w:shd w:val="clear" w:color="auto" w:fill="FDFEFF"/>
        </w:rPr>
        <w:t xml:space="preserve"> и реализуется</w:t>
      </w:r>
      <w:r w:rsidR="00760C04" w:rsidRPr="00A7195D">
        <w:rPr>
          <w:rFonts w:eastAsia="Arial"/>
          <w:sz w:val="28"/>
          <w:szCs w:val="28"/>
          <w:shd w:val="clear" w:color="auto" w:fill="FDFEFF"/>
        </w:rPr>
        <w:t xml:space="preserve"> Рамочная программа сотрудничества в области устойчивого развития между Туркменистаном и ООН на 2021-2025 гг., которая руководствуется принципами: (1) Инклюзивность и равенство, чтобы «никого не оставлять позади»; (2) Права человека, гендерное равенство и трудовые права, и расширение прав и возможностей женщин; (3) Устойчивость и жизнестойкость; и (4) Подотчетность, включая доступность и использование качественных данных.</w:t>
      </w:r>
    </w:p>
    <w:p w14:paraId="18F768A8" w14:textId="19C6ED43" w:rsidR="007D68E0" w:rsidRPr="00A7195D" w:rsidRDefault="00DA71D8" w:rsidP="001A3959">
      <w:pPr>
        <w:tabs>
          <w:tab w:val="left" w:pos="-450"/>
          <w:tab w:val="left" w:pos="993"/>
        </w:tabs>
        <w:spacing w:line="240" w:lineRule="auto"/>
        <w:ind w:firstLine="567"/>
        <w:jc w:val="both"/>
        <w:rPr>
          <w:rFonts w:cs="Times New Roman"/>
          <w:sz w:val="28"/>
          <w:szCs w:val="28"/>
        </w:rPr>
      </w:pPr>
      <w:r w:rsidRPr="00A7195D">
        <w:rPr>
          <w:rFonts w:cs="Times New Roman"/>
          <w:sz w:val="28"/>
          <w:szCs w:val="28"/>
        </w:rPr>
        <w:t>1</w:t>
      </w:r>
      <w:r w:rsidR="00BA2CC6" w:rsidRPr="00A7195D">
        <w:rPr>
          <w:rFonts w:cs="Times New Roman"/>
          <w:sz w:val="28"/>
          <w:szCs w:val="28"/>
        </w:rPr>
        <w:t>5</w:t>
      </w:r>
      <w:r w:rsidR="00D95BF6" w:rsidRPr="00A7195D">
        <w:rPr>
          <w:rFonts w:cs="Times New Roman"/>
          <w:sz w:val="28"/>
          <w:szCs w:val="28"/>
        </w:rPr>
        <w:t xml:space="preserve">. </w:t>
      </w:r>
      <w:r w:rsidR="007D68E0" w:rsidRPr="00A7195D">
        <w:rPr>
          <w:rFonts w:cs="Times New Roman"/>
          <w:sz w:val="28"/>
          <w:szCs w:val="28"/>
        </w:rPr>
        <w:t>Правительство Туркменистана полностью поддержало Повестку дня по устойчивому развитию до 2030 года и</w:t>
      </w:r>
      <w:r w:rsidR="00BA2CC6" w:rsidRPr="00A7195D">
        <w:rPr>
          <w:rFonts w:cs="Times New Roman"/>
          <w:sz w:val="28"/>
          <w:szCs w:val="28"/>
        </w:rPr>
        <w:t>,</w:t>
      </w:r>
      <w:r w:rsidR="007D68E0" w:rsidRPr="00A7195D">
        <w:rPr>
          <w:rFonts w:cs="Times New Roman"/>
          <w:sz w:val="28"/>
          <w:szCs w:val="28"/>
        </w:rPr>
        <w:t xml:space="preserve"> тем самым</w:t>
      </w:r>
      <w:r w:rsidR="00BA2CC6" w:rsidRPr="00A7195D">
        <w:rPr>
          <w:rFonts w:cs="Times New Roman"/>
          <w:sz w:val="28"/>
          <w:szCs w:val="28"/>
        </w:rPr>
        <w:t>,</w:t>
      </w:r>
      <w:r w:rsidR="007D68E0" w:rsidRPr="00A7195D">
        <w:rPr>
          <w:rFonts w:cs="Times New Roman"/>
          <w:sz w:val="28"/>
          <w:szCs w:val="28"/>
        </w:rPr>
        <w:t xml:space="preserve"> дало старт национальному процессу адаптации целей устойчивого развития, в котором все агентства ООН оказали техническую поддержку. </w:t>
      </w:r>
    </w:p>
    <w:p w14:paraId="6676AF8C" w14:textId="56B75F93" w:rsidR="007D68E0" w:rsidRPr="00A7195D" w:rsidRDefault="007D68E0" w:rsidP="001A3959">
      <w:pPr>
        <w:tabs>
          <w:tab w:val="left" w:pos="-450"/>
        </w:tabs>
        <w:spacing w:line="240" w:lineRule="auto"/>
        <w:ind w:firstLine="567"/>
        <w:jc w:val="both"/>
        <w:rPr>
          <w:rFonts w:cs="Times New Roman"/>
          <w:sz w:val="28"/>
          <w:szCs w:val="28"/>
        </w:rPr>
      </w:pPr>
      <w:r w:rsidRPr="00A7195D">
        <w:rPr>
          <w:rFonts w:cs="Times New Roman"/>
          <w:sz w:val="28"/>
          <w:szCs w:val="28"/>
        </w:rPr>
        <w:t>Туркменистан стал одной из стран, которая начала консультации по адаптации глобальных целей. Проведение национальных консультаций осуществлялась в тесном сотрудничестве с правительством</w:t>
      </w:r>
      <w:r w:rsidR="006D6914" w:rsidRPr="00A7195D">
        <w:rPr>
          <w:rFonts w:cs="Times New Roman"/>
          <w:sz w:val="28"/>
          <w:szCs w:val="28"/>
        </w:rPr>
        <w:t xml:space="preserve"> и Парламентом</w:t>
      </w:r>
      <w:r w:rsidRPr="00A7195D">
        <w:rPr>
          <w:rFonts w:cs="Times New Roman"/>
          <w:sz w:val="28"/>
          <w:szCs w:val="28"/>
        </w:rPr>
        <w:t>, а также с другими национальными партнерами</w:t>
      </w:r>
      <w:r w:rsidR="006D6914" w:rsidRPr="00A7195D">
        <w:rPr>
          <w:rFonts w:cs="Times New Roman"/>
          <w:sz w:val="28"/>
          <w:szCs w:val="28"/>
        </w:rPr>
        <w:t xml:space="preserve">, включая, </w:t>
      </w:r>
      <w:r w:rsidRPr="00A7195D">
        <w:rPr>
          <w:rFonts w:cs="Times New Roman"/>
          <w:sz w:val="28"/>
          <w:szCs w:val="28"/>
        </w:rPr>
        <w:t>научные круги, гражданское общество и представител</w:t>
      </w:r>
      <w:r w:rsidR="006D6914" w:rsidRPr="00A7195D">
        <w:rPr>
          <w:rFonts w:cs="Times New Roman"/>
          <w:sz w:val="28"/>
          <w:szCs w:val="28"/>
        </w:rPr>
        <w:t>ей</w:t>
      </w:r>
      <w:r w:rsidRPr="00A7195D">
        <w:rPr>
          <w:rFonts w:cs="Times New Roman"/>
          <w:sz w:val="28"/>
          <w:szCs w:val="28"/>
        </w:rPr>
        <w:t xml:space="preserve"> бизнеса. </w:t>
      </w:r>
    </w:p>
    <w:p w14:paraId="723988BD" w14:textId="1CFE1D6B" w:rsidR="007D68E0" w:rsidRPr="00A7195D" w:rsidRDefault="007D68E0"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Процесс </w:t>
      </w:r>
      <w:r w:rsidR="00D95BF6" w:rsidRPr="00A7195D">
        <w:rPr>
          <w:rFonts w:cs="Times New Roman"/>
          <w:sz w:val="28"/>
          <w:szCs w:val="28"/>
        </w:rPr>
        <w:t xml:space="preserve">адаптации </w:t>
      </w:r>
      <w:r w:rsidRPr="00A7195D">
        <w:rPr>
          <w:rFonts w:cs="Times New Roman"/>
          <w:sz w:val="28"/>
          <w:szCs w:val="28"/>
        </w:rPr>
        <w:t>состоял из трех этапов:</w:t>
      </w:r>
    </w:p>
    <w:p w14:paraId="197B2A75" w14:textId="70FA37FC" w:rsidR="00B925A1" w:rsidRPr="00A7195D" w:rsidRDefault="007D68E0"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а) </w:t>
      </w:r>
      <w:r w:rsidR="006D6914" w:rsidRPr="00A7195D">
        <w:rPr>
          <w:rFonts w:cs="Times New Roman"/>
          <w:sz w:val="28"/>
          <w:szCs w:val="28"/>
        </w:rPr>
        <w:t>о</w:t>
      </w:r>
      <w:r w:rsidRPr="00A7195D">
        <w:rPr>
          <w:rFonts w:cs="Times New Roman"/>
          <w:sz w:val="28"/>
          <w:szCs w:val="28"/>
        </w:rPr>
        <w:t>пределение и согласование целей, задач и индикаторов ЦУР, имеющих отношение к Туркменистану;</w:t>
      </w:r>
      <w:r w:rsidR="00524A93" w:rsidRPr="00A7195D">
        <w:rPr>
          <w:rFonts w:cs="Times New Roman"/>
          <w:sz w:val="28"/>
          <w:szCs w:val="28"/>
        </w:rPr>
        <w:t xml:space="preserve"> </w:t>
      </w:r>
      <w:r w:rsidRPr="00A7195D">
        <w:rPr>
          <w:rFonts w:cs="Times New Roman"/>
          <w:sz w:val="28"/>
          <w:szCs w:val="28"/>
        </w:rPr>
        <w:t>б) интеграция национальных целей, задач и индикаторов ЦУР в национальные планы развития;</w:t>
      </w:r>
      <w:r w:rsidR="001B107F" w:rsidRPr="00A7195D">
        <w:rPr>
          <w:rFonts w:cs="Times New Roman"/>
          <w:sz w:val="28"/>
          <w:szCs w:val="28"/>
        </w:rPr>
        <w:t xml:space="preserve"> </w:t>
      </w:r>
      <w:r w:rsidR="00B925A1" w:rsidRPr="00A7195D">
        <w:rPr>
          <w:rFonts w:cs="Times New Roman"/>
          <w:sz w:val="28"/>
          <w:szCs w:val="28"/>
        </w:rPr>
        <w:t xml:space="preserve">в) создание системы мониторинга для оценки прогресса в реализации ЦУР. </w:t>
      </w:r>
    </w:p>
    <w:p w14:paraId="7FF88222" w14:textId="0291B8DF" w:rsidR="00524A93" w:rsidRPr="00A7195D" w:rsidRDefault="006D6914" w:rsidP="00485217">
      <w:pPr>
        <w:tabs>
          <w:tab w:val="left" w:pos="-450"/>
          <w:tab w:val="left" w:pos="0"/>
          <w:tab w:val="left" w:pos="993"/>
        </w:tabs>
        <w:spacing w:line="240" w:lineRule="auto"/>
        <w:ind w:firstLine="567"/>
        <w:jc w:val="both"/>
        <w:rPr>
          <w:rFonts w:cs="Times New Roman"/>
          <w:sz w:val="28"/>
          <w:szCs w:val="28"/>
        </w:rPr>
      </w:pPr>
      <w:r w:rsidRPr="00A7195D">
        <w:rPr>
          <w:rFonts w:cs="Times New Roman"/>
          <w:sz w:val="28"/>
          <w:szCs w:val="28"/>
        </w:rPr>
        <w:t xml:space="preserve">16. </w:t>
      </w:r>
      <w:r w:rsidR="00524A93" w:rsidRPr="00A7195D">
        <w:rPr>
          <w:rFonts w:cs="Times New Roman"/>
          <w:sz w:val="28"/>
          <w:szCs w:val="28"/>
        </w:rPr>
        <w:t xml:space="preserve">Проведение национальных консультаций осуществлялась в тесном сотрудничестве с </w:t>
      </w:r>
      <w:r w:rsidR="00485217" w:rsidRPr="00A7195D">
        <w:rPr>
          <w:rFonts w:cs="Times New Roman"/>
          <w:sz w:val="28"/>
          <w:szCs w:val="28"/>
        </w:rPr>
        <w:t xml:space="preserve">представителями структур ООН в Туркменистане. </w:t>
      </w:r>
    </w:p>
    <w:p w14:paraId="7BA55BD7" w14:textId="125F2E18" w:rsidR="00524A93" w:rsidRPr="00A7195D" w:rsidRDefault="00524A93" w:rsidP="00524A93">
      <w:pPr>
        <w:tabs>
          <w:tab w:val="left" w:pos="-450"/>
          <w:tab w:val="left" w:pos="0"/>
        </w:tabs>
        <w:spacing w:line="240" w:lineRule="auto"/>
        <w:ind w:firstLine="567"/>
        <w:jc w:val="both"/>
        <w:rPr>
          <w:rFonts w:cs="Times New Roman"/>
          <w:sz w:val="28"/>
          <w:szCs w:val="28"/>
        </w:rPr>
      </w:pPr>
      <w:r w:rsidRPr="00A7195D">
        <w:rPr>
          <w:rFonts w:cs="Times New Roman"/>
          <w:sz w:val="28"/>
          <w:szCs w:val="28"/>
        </w:rPr>
        <w:t>В результате совместной работы Туркменистан приступил к реализации 17 Целей устойчивого развития (ЦУР), 148 задач и 187 индикаторов. Туркменистан также включил задачи ЦУР в Национальную программу Президента Туркменистана по социально-экономическому развитию на 2019-2025 годы. 17 ноября 2017 года Президент Туркменистана одобрил национальную структуру по мониторингу реализации ЦУР в стране. Согласно этому документу, создана</w:t>
      </w:r>
      <w:r w:rsidRPr="00A7195D">
        <w:rPr>
          <w:rFonts w:cs="Times New Roman"/>
          <w:i/>
          <w:iCs/>
          <w:sz w:val="28"/>
          <w:szCs w:val="28"/>
        </w:rPr>
        <w:t xml:space="preserve"> </w:t>
      </w:r>
      <w:r w:rsidRPr="00A7195D">
        <w:rPr>
          <w:rFonts w:cs="Times New Roman"/>
          <w:sz w:val="28"/>
          <w:szCs w:val="28"/>
        </w:rPr>
        <w:t xml:space="preserve">Рабочая группа по ЦУР, в состав которой входят руководители и представители министерств и ведомств, хякимликов велаятов и г.Ашхабада, общественных организаций, научно-исследовательских институтов и высших учебных заведений. </w:t>
      </w:r>
    </w:p>
    <w:p w14:paraId="11C1534D" w14:textId="545768D2" w:rsidR="00524A93" w:rsidRPr="00A7195D" w:rsidRDefault="00524A93" w:rsidP="00524A93">
      <w:pPr>
        <w:tabs>
          <w:tab w:val="left" w:pos="-450"/>
          <w:tab w:val="left" w:pos="0"/>
        </w:tabs>
        <w:spacing w:line="240" w:lineRule="auto"/>
        <w:ind w:firstLine="567"/>
        <w:jc w:val="both"/>
        <w:rPr>
          <w:rFonts w:cs="Times New Roman"/>
          <w:sz w:val="28"/>
          <w:szCs w:val="28"/>
        </w:rPr>
      </w:pPr>
      <w:r w:rsidRPr="00A7195D">
        <w:rPr>
          <w:rFonts w:cs="Times New Roman"/>
          <w:sz w:val="28"/>
          <w:szCs w:val="28"/>
        </w:rPr>
        <w:t xml:space="preserve">Министерство финансов и экономики Туркменистана определен в качестве координатора Рабочей группы. </w:t>
      </w:r>
    </w:p>
    <w:p w14:paraId="40A55EC1" w14:textId="51F6548F" w:rsidR="00524A93" w:rsidRPr="00A7195D" w:rsidRDefault="00E526C3" w:rsidP="00524A93">
      <w:pPr>
        <w:tabs>
          <w:tab w:val="left" w:pos="-450"/>
          <w:tab w:val="left" w:pos="0"/>
        </w:tabs>
        <w:spacing w:line="240" w:lineRule="auto"/>
        <w:ind w:firstLine="567"/>
        <w:jc w:val="both"/>
        <w:rPr>
          <w:rFonts w:cs="Times New Roman"/>
          <w:sz w:val="28"/>
          <w:szCs w:val="28"/>
        </w:rPr>
      </w:pPr>
      <w:r w:rsidRPr="00A7195D">
        <w:rPr>
          <w:rFonts w:cs="Times New Roman"/>
          <w:sz w:val="28"/>
          <w:szCs w:val="28"/>
        </w:rPr>
        <w:t xml:space="preserve">17. </w:t>
      </w:r>
      <w:r w:rsidR="00524A93" w:rsidRPr="00A7195D">
        <w:rPr>
          <w:rFonts w:cs="Times New Roman"/>
          <w:sz w:val="28"/>
          <w:szCs w:val="28"/>
        </w:rPr>
        <w:t xml:space="preserve">В ноябре 2017 года в Туркменистане также состоялась совместная миссия ООН и Всемирного банка по внедрению, ускорению и оказанию поддержки в области практической реализации ЦУР (MAPS), в рамках которой члены миссии провели консультации с национальными партнерами по 4 основным вопросам реализации ЦУР: 1) внедрение целей и задач в области устойчивого развития в национальные, отраслевые и региональные программы развития; 2) определение приоритетных вопросов, решение которых будет </w:t>
      </w:r>
      <w:r w:rsidR="00E23F5D" w:rsidRPr="00A7195D">
        <w:rPr>
          <w:rFonts w:cs="Times New Roman"/>
          <w:sz w:val="28"/>
          <w:szCs w:val="28"/>
        </w:rPr>
        <w:t>оказывать</w:t>
      </w:r>
      <w:r w:rsidR="00524A93" w:rsidRPr="00A7195D">
        <w:rPr>
          <w:rFonts w:cs="Times New Roman"/>
          <w:sz w:val="28"/>
          <w:szCs w:val="28"/>
        </w:rPr>
        <w:t xml:space="preserve"> позитивное воздействие на достижение всех ЦУР в стране; 3) обеспечение финансирования Целей и задач в области устойчивого развития, с целью выполнения Плана действий по финансированию развития, принятого странами в Аддис-Абеба; 4) мониторинг Целей устойчивого развития и выполнения основного принципа Глобальной повестки до 2030 года «не оставить никого позади». </w:t>
      </w:r>
    </w:p>
    <w:p w14:paraId="270C8A95" w14:textId="77777777" w:rsidR="00524A93" w:rsidRPr="00A7195D" w:rsidRDefault="00524A93" w:rsidP="00524A93">
      <w:pPr>
        <w:tabs>
          <w:tab w:val="left" w:pos="-450"/>
          <w:tab w:val="left" w:pos="0"/>
        </w:tabs>
        <w:spacing w:line="240" w:lineRule="auto"/>
        <w:ind w:firstLine="567"/>
        <w:jc w:val="both"/>
        <w:rPr>
          <w:rFonts w:eastAsia="Arial" w:cs="Times New Roman"/>
          <w:sz w:val="28"/>
          <w:szCs w:val="28"/>
        </w:rPr>
      </w:pPr>
      <w:r w:rsidRPr="00A7195D">
        <w:rPr>
          <w:rFonts w:eastAsia="Arial" w:cs="Times New Roman"/>
          <w:sz w:val="28"/>
          <w:szCs w:val="28"/>
        </w:rPr>
        <w:t>В июле 2019 года Туркменистан представил свой первый Добровольный национальный обзор о прогрессе в области реализации ЦУР в рамках Политического Форума высокого уровня в Нью-Йорке. В настоящее время осуществляется подготовка ко второму Добровольному обзору по реализации ЦУР, одним из главных фокусов которого является освещение прогресса страны по продвижению вопроса прав человека.</w:t>
      </w:r>
    </w:p>
    <w:p w14:paraId="5618A52F" w14:textId="77777777" w:rsidR="00C146EC" w:rsidRPr="00A7195D" w:rsidRDefault="00B925A1" w:rsidP="00C146EC">
      <w:pPr>
        <w:tabs>
          <w:tab w:val="left" w:pos="-450"/>
        </w:tabs>
        <w:spacing w:line="240" w:lineRule="auto"/>
        <w:ind w:firstLine="567"/>
        <w:jc w:val="both"/>
        <w:rPr>
          <w:rFonts w:eastAsia="Arial" w:cs="Times New Roman"/>
          <w:sz w:val="28"/>
          <w:szCs w:val="28"/>
          <w:lang w:val="tk-TM"/>
        </w:rPr>
      </w:pPr>
      <w:r w:rsidRPr="00A7195D">
        <w:rPr>
          <w:rFonts w:eastAsia="Arial" w:cs="Times New Roman"/>
          <w:sz w:val="28"/>
          <w:szCs w:val="28"/>
        </w:rPr>
        <w:t>1</w:t>
      </w:r>
      <w:r w:rsidR="00E438C3" w:rsidRPr="00A7195D">
        <w:rPr>
          <w:rFonts w:eastAsia="Arial" w:cs="Times New Roman"/>
          <w:sz w:val="28"/>
          <w:szCs w:val="28"/>
        </w:rPr>
        <w:t>8</w:t>
      </w:r>
      <w:r w:rsidRPr="00A7195D">
        <w:rPr>
          <w:rFonts w:eastAsia="Arial" w:cs="Times New Roman"/>
          <w:sz w:val="28"/>
          <w:szCs w:val="28"/>
        </w:rPr>
        <w:t>. 4 декабря 2020 года утвержден Национальный план действий по гендерному равенству в Туркменистане на 2021-2025 годы (НПДГР 2021-2025), разработанный в сотрудничестве с ЮНФПА, который включает 7 стратегических направлений: укрепление и совершенствование законодательной базы в целях достижения гендерного равенства; обеспечение гендерно-ориентированной охраны здоровья; содействие равному доступу к образованию; противодействие гендерному насилию в отношении женщин и девочек; расширение экономических прав и возможностей женщин и девочек; повышение участия женщин на всех уровнях, в том числе в политической и общественной сферах; укрепление институциональных механизмов по поддержке гендерного равенства.</w:t>
      </w:r>
      <w:r w:rsidR="00C146EC" w:rsidRPr="00A7195D">
        <w:rPr>
          <w:rFonts w:eastAsia="Arial" w:cs="Times New Roman"/>
          <w:sz w:val="28"/>
          <w:szCs w:val="28"/>
          <w:lang w:val="tk-TM"/>
        </w:rPr>
        <w:t xml:space="preserve"> </w:t>
      </w:r>
    </w:p>
    <w:p w14:paraId="58ECA815" w14:textId="77777777" w:rsidR="00577359" w:rsidRPr="00A7195D" w:rsidRDefault="00DA71D8" w:rsidP="00577359">
      <w:pPr>
        <w:tabs>
          <w:tab w:val="left" w:pos="-450"/>
        </w:tabs>
        <w:spacing w:line="240" w:lineRule="auto"/>
        <w:ind w:firstLine="567"/>
        <w:jc w:val="both"/>
        <w:rPr>
          <w:rFonts w:eastAsia="Arial" w:cs="Times New Roman"/>
          <w:sz w:val="28"/>
          <w:szCs w:val="28"/>
          <w:shd w:val="clear" w:color="auto" w:fill="FDFEFF"/>
        </w:rPr>
      </w:pPr>
      <w:r w:rsidRPr="00A7195D">
        <w:rPr>
          <w:rFonts w:eastAsia="Arial" w:cs="Times New Roman"/>
          <w:sz w:val="28"/>
          <w:szCs w:val="28"/>
        </w:rPr>
        <w:t>1</w:t>
      </w:r>
      <w:r w:rsidR="00E438C3" w:rsidRPr="00A7195D">
        <w:rPr>
          <w:rFonts w:eastAsia="Arial" w:cs="Times New Roman"/>
          <w:sz w:val="28"/>
          <w:szCs w:val="28"/>
        </w:rPr>
        <w:t>9</w:t>
      </w:r>
      <w:r w:rsidR="00B925A1" w:rsidRPr="00A7195D">
        <w:rPr>
          <w:rFonts w:eastAsia="Arial" w:cs="Times New Roman"/>
          <w:sz w:val="28"/>
          <w:szCs w:val="28"/>
        </w:rPr>
        <w:t>. 16 апреля 2021 года утвержден Национальный план действий по правам человека в Туркменистане на 2021-2025 годы (НПДПЧ 2021-2025), разработанный в сотрудничестве с ПРООН в Туркменистане.  Приоритетными направлениями НПДПЧ 2021-2025 определены: повышение ответственности государственных органов и должностных лиц за выполнение обязательств, вытекающих из международных договоров в области прав человека; широкое применение судами и правоохранительными органами норм международного права;  дальнейшая реализация принципов равноправия и состязательности в судебном процессе, совершенствование деятельности адвокатуры, повышение качества квалифицированной юридической помощи, подготовка юристов, специализирующихся в области прав человека; обеспечение защиты граждан, особенно представителей уязвимых слоев населения, от любых форм дискриминации; дальнейшее совершенствование механизма обеспечения права на неприкосновенность личной жизни; дальнейшее усиление роли политических партий, инст</w:t>
      </w:r>
      <w:r w:rsidR="00B925A1" w:rsidRPr="00A7195D">
        <w:rPr>
          <w:rFonts w:eastAsia="Arial" w:cs="Times New Roman"/>
          <w:sz w:val="28"/>
          <w:szCs w:val="28"/>
          <w:shd w:val="clear" w:color="auto" w:fill="FDFEFF"/>
        </w:rPr>
        <w:t>итутов гражданского общества и средств массовой информации в защите прав и свобод человека.</w:t>
      </w:r>
    </w:p>
    <w:p w14:paraId="3017106A" w14:textId="77777777" w:rsidR="00577359" w:rsidRPr="00A7195D" w:rsidRDefault="00E438C3" w:rsidP="00577359">
      <w:pPr>
        <w:tabs>
          <w:tab w:val="left" w:pos="-450"/>
        </w:tabs>
        <w:spacing w:line="240" w:lineRule="auto"/>
        <w:ind w:firstLine="567"/>
        <w:jc w:val="both"/>
        <w:rPr>
          <w:rFonts w:cs="Times New Roman"/>
          <w:sz w:val="28"/>
          <w:szCs w:val="28"/>
        </w:rPr>
      </w:pPr>
      <w:r w:rsidRPr="00A7195D">
        <w:rPr>
          <w:rFonts w:eastAsia="Arial" w:cs="Times New Roman"/>
          <w:sz w:val="28"/>
          <w:szCs w:val="28"/>
        </w:rPr>
        <w:t>20</w:t>
      </w:r>
      <w:r w:rsidR="00B925A1" w:rsidRPr="00A7195D">
        <w:rPr>
          <w:rFonts w:eastAsia="Arial" w:cs="Times New Roman"/>
          <w:sz w:val="28"/>
          <w:szCs w:val="28"/>
        </w:rPr>
        <w:t xml:space="preserve">. 22 июня 2018 года утвержден Национальный план действий по реализации прав детей в Туркменистане на 2018-2022 годы (НПДПД 2018-2022), разработанный в сотрудничестве с ЮНИСЕФ в Туркменистане.  </w:t>
      </w:r>
      <w:r w:rsidR="00B925A1" w:rsidRPr="00A7195D">
        <w:rPr>
          <w:rFonts w:cs="Times New Roman"/>
          <w:sz w:val="28"/>
          <w:szCs w:val="28"/>
        </w:rPr>
        <w:t>Цели и задачи НПД</w:t>
      </w:r>
      <w:r w:rsidR="00B75417" w:rsidRPr="00A7195D">
        <w:rPr>
          <w:rFonts w:cs="Times New Roman"/>
          <w:sz w:val="28"/>
          <w:szCs w:val="28"/>
        </w:rPr>
        <w:t>П</w:t>
      </w:r>
      <w:r w:rsidR="00B925A1" w:rsidRPr="00A7195D">
        <w:rPr>
          <w:rFonts w:cs="Times New Roman"/>
          <w:sz w:val="28"/>
          <w:szCs w:val="28"/>
        </w:rPr>
        <w:t>Д направлены на осуществление прав и социальных гарантий для детей, реализация которых требует комплексных подходов, координации и взаимодействия государственных органов и общественных организаций.</w:t>
      </w:r>
    </w:p>
    <w:p w14:paraId="7455C7E6" w14:textId="2276513B" w:rsidR="0087730A" w:rsidRPr="00A7195D" w:rsidRDefault="00B925A1" w:rsidP="00577359">
      <w:pPr>
        <w:tabs>
          <w:tab w:val="left" w:pos="-450"/>
        </w:tabs>
        <w:spacing w:line="240" w:lineRule="auto"/>
        <w:ind w:firstLine="567"/>
        <w:jc w:val="both"/>
        <w:rPr>
          <w:rFonts w:eastAsia="Arial" w:cs="Times New Roman"/>
          <w:sz w:val="28"/>
          <w:szCs w:val="28"/>
          <w:shd w:val="clear" w:color="auto" w:fill="FDFEFF"/>
        </w:rPr>
      </w:pPr>
      <w:r w:rsidRPr="00A7195D">
        <w:rPr>
          <w:rFonts w:eastAsia="Arial" w:cs="Times New Roman"/>
          <w:sz w:val="28"/>
          <w:szCs w:val="28"/>
          <w:shd w:val="clear" w:color="auto" w:fill="FDFEFF"/>
        </w:rPr>
        <w:t xml:space="preserve">Вышеуказанные </w:t>
      </w:r>
      <w:r w:rsidR="00B75417" w:rsidRPr="00A7195D">
        <w:rPr>
          <w:rFonts w:eastAsia="Arial" w:cs="Times New Roman"/>
          <w:sz w:val="28"/>
          <w:szCs w:val="28"/>
          <w:shd w:val="clear" w:color="auto" w:fill="FDFEFF"/>
        </w:rPr>
        <w:t>н</w:t>
      </w:r>
      <w:r w:rsidRPr="00A7195D">
        <w:rPr>
          <w:rFonts w:eastAsia="Arial" w:cs="Times New Roman"/>
          <w:sz w:val="28"/>
          <w:szCs w:val="28"/>
          <w:shd w:val="clear" w:color="auto" w:fill="FDFEFF"/>
        </w:rPr>
        <w:t xml:space="preserve">ациональные планы действий основаны на Заключительных замечаниях Комитетов ООН и рекомендациях по Универсальному периодическому обзору Туркменистана. </w:t>
      </w:r>
      <w:r w:rsidR="0087730A" w:rsidRPr="00A7195D">
        <w:rPr>
          <w:rFonts w:eastAsia="Arial" w:cs="Times New Roman"/>
          <w:sz w:val="28"/>
          <w:szCs w:val="28"/>
          <w:shd w:val="clear" w:color="auto" w:fill="FDFEFF"/>
        </w:rPr>
        <w:t>Туркменистан прилагает значительные усилия по гармонизации национального законодательства с нормами Конвенции о правах ребенка. В развитие положения Конституции Туркменистана о защите семьи, материнства, отцовства и детства (ст.40), гражданское, семейное, административное, уголовное и другие отрасли законодательства содержат нормы о защите прав ребенка. В Законе Туркменистана «О государственных гарантиях прав ребёнка» от 3 мая 2014 года имплементированы все положения Конвенции о правах ребенка ООН.</w:t>
      </w:r>
    </w:p>
    <w:p w14:paraId="3414DF63" w14:textId="0ECFE3CF" w:rsidR="001A3959" w:rsidRPr="00A7195D" w:rsidRDefault="001A3959" w:rsidP="001A3959">
      <w:pPr>
        <w:tabs>
          <w:tab w:val="left" w:pos="-450"/>
        </w:tabs>
        <w:spacing w:line="240" w:lineRule="auto"/>
        <w:ind w:firstLine="567"/>
        <w:jc w:val="both"/>
        <w:rPr>
          <w:rFonts w:eastAsia="Times New Roman" w:cs="Times New Roman"/>
          <w:sz w:val="28"/>
          <w:szCs w:val="28"/>
        </w:rPr>
      </w:pPr>
      <w:r w:rsidRPr="00A7195D">
        <w:rPr>
          <w:rFonts w:cs="Times New Roman"/>
          <w:sz w:val="28"/>
          <w:szCs w:val="28"/>
        </w:rPr>
        <w:t>21. В декабре 2021 года принят Закон Туркменистана «О социальных услугах», который определяет правовую, организационную и экономическую основы оказания социальных услуг отдельным категориям лиц.</w:t>
      </w:r>
    </w:p>
    <w:p w14:paraId="1D32773B" w14:textId="4CA4CF6D" w:rsidR="001A3959" w:rsidRPr="00A7195D" w:rsidRDefault="001A3959" w:rsidP="00C146EC">
      <w:pPr>
        <w:tabs>
          <w:tab w:val="left" w:pos="-450"/>
        </w:tabs>
        <w:spacing w:line="240" w:lineRule="auto"/>
        <w:ind w:firstLine="567"/>
        <w:jc w:val="both"/>
        <w:rPr>
          <w:rFonts w:eastAsia="Times New Roman" w:cs="Times New Roman"/>
          <w:sz w:val="28"/>
          <w:szCs w:val="28"/>
        </w:rPr>
      </w:pPr>
      <w:r w:rsidRPr="00A7195D">
        <w:rPr>
          <w:rFonts w:cs="Times New Roman"/>
          <w:sz w:val="28"/>
          <w:szCs w:val="28"/>
        </w:rPr>
        <w:t>Основаниями признания лица н</w:t>
      </w:r>
      <w:r w:rsidRPr="00A7195D">
        <w:rPr>
          <w:rFonts w:eastAsia="Times New Roman" w:cs="Times New Roman"/>
          <w:sz w:val="28"/>
          <w:szCs w:val="28"/>
        </w:rPr>
        <w:t>уждающимся в оказании социальных услуг являются:</w:t>
      </w:r>
      <w:r w:rsidRPr="00A7195D">
        <w:rPr>
          <w:rFonts w:eastAsia="Times New Roman" w:cs="Times New Roman"/>
          <w:sz w:val="28"/>
          <w:szCs w:val="28"/>
          <w:lang w:val="en-US"/>
        </w:rPr>
        <w:t> </w:t>
      </w:r>
      <w:r w:rsidRPr="00A7195D">
        <w:rPr>
          <w:rFonts w:eastAsia="Times New Roman" w:cs="Times New Roman"/>
          <w:sz w:val="28"/>
          <w:szCs w:val="28"/>
        </w:rPr>
        <w:t>1) инвалидность;</w:t>
      </w:r>
      <w:r w:rsidR="00C146EC" w:rsidRPr="00A7195D">
        <w:rPr>
          <w:rFonts w:eastAsia="Times New Roman" w:cs="Times New Roman"/>
          <w:sz w:val="28"/>
          <w:szCs w:val="28"/>
          <w:lang w:val="tk-TM"/>
        </w:rPr>
        <w:t xml:space="preserve"> </w:t>
      </w:r>
      <w:r w:rsidRPr="00A7195D">
        <w:rPr>
          <w:rFonts w:eastAsia="Times New Roman" w:cs="Times New Roman"/>
          <w:sz w:val="28"/>
          <w:szCs w:val="28"/>
        </w:rPr>
        <w:t>2) старость;</w:t>
      </w:r>
      <w:r w:rsidR="00C146EC" w:rsidRPr="00A7195D">
        <w:rPr>
          <w:rFonts w:eastAsia="Times New Roman" w:cs="Times New Roman"/>
          <w:sz w:val="28"/>
          <w:szCs w:val="28"/>
          <w:lang w:val="tk-TM"/>
        </w:rPr>
        <w:t xml:space="preserve"> </w:t>
      </w:r>
      <w:r w:rsidRPr="00A7195D">
        <w:rPr>
          <w:rFonts w:eastAsia="Times New Roman" w:cs="Times New Roman"/>
          <w:sz w:val="28"/>
          <w:szCs w:val="28"/>
        </w:rPr>
        <w:t>3) последствия производственной травмы и профессионального заболевания;</w:t>
      </w:r>
      <w:r w:rsidR="00C146EC" w:rsidRPr="00A7195D">
        <w:rPr>
          <w:rFonts w:eastAsia="Times New Roman" w:cs="Times New Roman"/>
          <w:sz w:val="28"/>
          <w:szCs w:val="28"/>
          <w:lang w:val="tk-TM"/>
        </w:rPr>
        <w:t xml:space="preserve"> </w:t>
      </w:r>
      <w:r w:rsidRPr="00A7195D">
        <w:rPr>
          <w:rFonts w:eastAsia="Times New Roman" w:cs="Times New Roman"/>
          <w:sz w:val="28"/>
          <w:szCs w:val="28"/>
        </w:rPr>
        <w:t>4) потеря кормильца, одиночество, сиротство, беспризорность и безнадзорность;</w:t>
      </w:r>
      <w:r w:rsidR="00C146EC" w:rsidRPr="00A7195D">
        <w:rPr>
          <w:rFonts w:eastAsia="Times New Roman" w:cs="Times New Roman"/>
          <w:sz w:val="28"/>
          <w:szCs w:val="28"/>
          <w:lang w:val="tk-TM"/>
        </w:rPr>
        <w:t xml:space="preserve"> </w:t>
      </w:r>
      <w:r w:rsidRPr="00A7195D">
        <w:rPr>
          <w:rFonts w:eastAsia="Times New Roman" w:cs="Times New Roman"/>
          <w:sz w:val="28"/>
          <w:szCs w:val="28"/>
        </w:rPr>
        <w:t>5) отсутствие определённого места жительства;</w:t>
      </w:r>
      <w:r w:rsidR="00C146EC" w:rsidRPr="00A7195D">
        <w:rPr>
          <w:rFonts w:eastAsia="Times New Roman" w:cs="Times New Roman"/>
          <w:sz w:val="28"/>
          <w:szCs w:val="28"/>
          <w:lang w:val="tk-TM"/>
        </w:rPr>
        <w:t xml:space="preserve"> </w:t>
      </w:r>
      <w:r w:rsidRPr="00A7195D">
        <w:rPr>
          <w:rFonts w:eastAsia="Times New Roman" w:cs="Times New Roman"/>
          <w:sz w:val="28"/>
          <w:szCs w:val="28"/>
        </w:rPr>
        <w:t>6) вынужденная смена страны постоянного проживания;</w:t>
      </w:r>
      <w:r w:rsidR="00C146EC" w:rsidRPr="00A7195D">
        <w:rPr>
          <w:rFonts w:eastAsia="Times New Roman" w:cs="Times New Roman"/>
          <w:sz w:val="28"/>
          <w:szCs w:val="28"/>
          <w:lang w:val="tk-TM"/>
        </w:rPr>
        <w:t xml:space="preserve"> </w:t>
      </w:r>
      <w:r w:rsidRPr="00A7195D">
        <w:rPr>
          <w:rFonts w:eastAsia="Times New Roman" w:cs="Times New Roman"/>
          <w:sz w:val="28"/>
          <w:szCs w:val="28"/>
        </w:rPr>
        <w:t>7) пребывание в качестве жертвы торговли людьми или её идентификации;</w:t>
      </w:r>
      <w:r w:rsidR="00C146EC" w:rsidRPr="00A7195D">
        <w:rPr>
          <w:rFonts w:eastAsia="Times New Roman" w:cs="Times New Roman"/>
          <w:sz w:val="28"/>
          <w:szCs w:val="28"/>
          <w:lang w:val="tk-TM"/>
        </w:rPr>
        <w:t xml:space="preserve"> </w:t>
      </w:r>
      <w:r w:rsidRPr="00A7195D">
        <w:rPr>
          <w:rFonts w:eastAsia="Times New Roman" w:cs="Times New Roman"/>
          <w:sz w:val="28"/>
          <w:szCs w:val="28"/>
        </w:rPr>
        <w:t>8) последствия насилий или ситуаций, связанных с риском для жизни;</w:t>
      </w:r>
      <w:r w:rsidR="00C146EC" w:rsidRPr="00A7195D">
        <w:rPr>
          <w:rFonts w:eastAsia="Times New Roman" w:cs="Times New Roman"/>
          <w:sz w:val="28"/>
          <w:szCs w:val="28"/>
          <w:lang w:val="tk-TM"/>
        </w:rPr>
        <w:t xml:space="preserve"> </w:t>
      </w:r>
      <w:r w:rsidRPr="00A7195D">
        <w:rPr>
          <w:rFonts w:eastAsia="Times New Roman" w:cs="Times New Roman"/>
          <w:sz w:val="28"/>
          <w:szCs w:val="28"/>
        </w:rPr>
        <w:t>9) семейное неблагополучие;</w:t>
      </w:r>
      <w:r w:rsidR="00C146EC" w:rsidRPr="00A7195D">
        <w:rPr>
          <w:rFonts w:eastAsia="Times New Roman" w:cs="Times New Roman"/>
          <w:sz w:val="28"/>
          <w:szCs w:val="28"/>
          <w:lang w:val="tk-TM"/>
        </w:rPr>
        <w:t xml:space="preserve"> </w:t>
      </w:r>
      <w:r w:rsidRPr="00A7195D">
        <w:rPr>
          <w:rFonts w:eastAsia="Times New Roman" w:cs="Times New Roman"/>
          <w:sz w:val="28"/>
          <w:szCs w:val="28"/>
        </w:rPr>
        <w:t xml:space="preserve">10) иные трудные жизненные ситуации (статья </w:t>
      </w:r>
      <w:r w:rsidRPr="00A7195D">
        <w:rPr>
          <w:rFonts w:eastAsia="Times New Roman" w:cs="Times New Roman"/>
          <w:color w:val="FF0000"/>
          <w:sz w:val="28"/>
          <w:szCs w:val="28"/>
        </w:rPr>
        <w:t xml:space="preserve"> </w:t>
      </w:r>
      <w:r w:rsidR="009B1DC0" w:rsidRPr="00A7195D">
        <w:rPr>
          <w:rFonts w:eastAsia="Times New Roman" w:cs="Times New Roman"/>
          <w:sz w:val="28"/>
          <w:szCs w:val="28"/>
        </w:rPr>
        <w:t xml:space="preserve">16 </w:t>
      </w:r>
      <w:r w:rsidRPr="00A7195D">
        <w:rPr>
          <w:rFonts w:eastAsia="Times New Roman" w:cs="Times New Roman"/>
          <w:sz w:val="28"/>
          <w:szCs w:val="28"/>
        </w:rPr>
        <w:t>Закона).</w:t>
      </w:r>
    </w:p>
    <w:p w14:paraId="47CF01C8" w14:textId="480EDA4E" w:rsidR="007C3AE3" w:rsidRPr="00A7195D" w:rsidRDefault="008B3C1C" w:rsidP="007C3AE3">
      <w:pPr>
        <w:tabs>
          <w:tab w:val="left" w:pos="-450"/>
        </w:tabs>
        <w:spacing w:line="240" w:lineRule="auto"/>
        <w:ind w:firstLine="567"/>
        <w:jc w:val="both"/>
        <w:rPr>
          <w:rFonts w:eastAsia="Arial" w:cs="Times New Roman"/>
          <w:sz w:val="28"/>
          <w:szCs w:val="28"/>
          <w:shd w:val="clear" w:color="auto" w:fill="FDFEFF"/>
        </w:rPr>
      </w:pPr>
      <w:r w:rsidRPr="00A7195D">
        <w:rPr>
          <w:rFonts w:eastAsia="Arial" w:cs="Times New Roman"/>
          <w:sz w:val="28"/>
          <w:szCs w:val="28"/>
          <w:shd w:val="clear" w:color="auto" w:fill="FDFEFF"/>
        </w:rPr>
        <w:t xml:space="preserve">22. </w:t>
      </w:r>
      <w:r w:rsidR="009A39CF" w:rsidRPr="00A7195D">
        <w:rPr>
          <w:rFonts w:eastAsia="Arial" w:cs="Times New Roman"/>
          <w:sz w:val="28"/>
          <w:szCs w:val="28"/>
          <w:shd w:val="clear" w:color="auto" w:fill="FDFEFF"/>
        </w:rPr>
        <w:t xml:space="preserve">В марте 2021 года создан </w:t>
      </w:r>
      <w:r w:rsidR="007C3AE3" w:rsidRPr="00A7195D">
        <w:rPr>
          <w:rFonts w:eastAsia="Arial" w:cs="Times New Roman"/>
          <w:sz w:val="28"/>
          <w:szCs w:val="28"/>
          <w:shd w:val="clear" w:color="auto" w:fill="FDFEFF"/>
        </w:rPr>
        <w:t>Благотворительн</w:t>
      </w:r>
      <w:r w:rsidR="009A39CF" w:rsidRPr="00A7195D">
        <w:rPr>
          <w:rFonts w:eastAsia="Arial" w:cs="Times New Roman"/>
          <w:sz w:val="28"/>
          <w:szCs w:val="28"/>
          <w:shd w:val="clear" w:color="auto" w:fill="FDFEFF"/>
        </w:rPr>
        <w:t>ый</w:t>
      </w:r>
      <w:r w:rsidR="007C3AE3" w:rsidRPr="00A7195D">
        <w:rPr>
          <w:rFonts w:eastAsia="Arial" w:cs="Times New Roman"/>
          <w:sz w:val="28"/>
          <w:szCs w:val="28"/>
          <w:shd w:val="clear" w:color="auto" w:fill="FDFEFF"/>
        </w:rPr>
        <w:t xml:space="preserve"> фонд по оказанию помощи нуждающимся в опеке детям имени Гурбангулы Бердымухамедова</w:t>
      </w:r>
      <w:r w:rsidR="009A39CF" w:rsidRPr="00A7195D">
        <w:rPr>
          <w:rFonts w:eastAsia="Arial" w:cs="Times New Roman"/>
          <w:sz w:val="28"/>
          <w:szCs w:val="28"/>
          <w:shd w:val="clear" w:color="auto" w:fill="FDFEFF"/>
        </w:rPr>
        <w:t xml:space="preserve">. </w:t>
      </w:r>
    </w:p>
    <w:p w14:paraId="3191A179" w14:textId="0CCCBB45" w:rsidR="007A7922" w:rsidRPr="00A7195D" w:rsidRDefault="00C80B4A" w:rsidP="007A7922">
      <w:pPr>
        <w:tabs>
          <w:tab w:val="left" w:pos="-450"/>
        </w:tabs>
        <w:spacing w:line="240" w:lineRule="auto"/>
        <w:ind w:firstLine="567"/>
        <w:jc w:val="both"/>
        <w:rPr>
          <w:rFonts w:eastAsia="Arial" w:cs="Times New Roman"/>
          <w:sz w:val="28"/>
          <w:szCs w:val="28"/>
          <w:shd w:val="clear" w:color="auto" w:fill="FDFEFF"/>
        </w:rPr>
      </w:pPr>
      <w:r w:rsidRPr="00A7195D">
        <w:rPr>
          <w:rFonts w:eastAsia="Arial" w:cs="Times New Roman"/>
          <w:sz w:val="28"/>
          <w:szCs w:val="28"/>
          <w:shd w:val="clear" w:color="auto" w:fill="FDFEFF"/>
        </w:rPr>
        <w:t>К</w:t>
      </w:r>
      <w:r w:rsidR="009A39CF" w:rsidRPr="00A7195D">
        <w:rPr>
          <w:rFonts w:eastAsia="Arial" w:cs="Times New Roman"/>
          <w:sz w:val="28"/>
          <w:szCs w:val="28"/>
          <w:shd w:val="clear" w:color="auto" w:fill="FDFEFF"/>
        </w:rPr>
        <w:t xml:space="preserve"> настоящему времени за счёт средств Благотворительного фонда были сделаны операции более 70 больным детям, воспитывающимся и обучающимся в школах-интернатах, также детских домах. Ф</w:t>
      </w:r>
      <w:r w:rsidR="007C3AE3" w:rsidRPr="00A7195D">
        <w:rPr>
          <w:rFonts w:eastAsia="Arial" w:cs="Times New Roman"/>
          <w:sz w:val="28"/>
          <w:szCs w:val="28"/>
          <w:shd w:val="clear" w:color="auto" w:fill="FDFEFF"/>
        </w:rPr>
        <w:t>инансир</w:t>
      </w:r>
      <w:r w:rsidR="009A39CF" w:rsidRPr="00A7195D">
        <w:rPr>
          <w:rFonts w:eastAsia="Arial" w:cs="Times New Roman"/>
          <w:sz w:val="28"/>
          <w:szCs w:val="28"/>
          <w:shd w:val="clear" w:color="auto" w:fill="FDFEFF"/>
        </w:rPr>
        <w:t xml:space="preserve">уются также </w:t>
      </w:r>
      <w:r w:rsidR="007C3AE3" w:rsidRPr="00A7195D">
        <w:rPr>
          <w:rFonts w:eastAsia="Arial" w:cs="Times New Roman"/>
          <w:sz w:val="28"/>
          <w:szCs w:val="28"/>
          <w:shd w:val="clear" w:color="auto" w:fill="FDFEFF"/>
        </w:rPr>
        <w:t>операции на глаза,</w:t>
      </w:r>
      <w:r w:rsidR="007A7922" w:rsidRPr="00A7195D">
        <w:rPr>
          <w:rFonts w:eastAsia="Arial" w:cs="Times New Roman"/>
          <w:sz w:val="28"/>
          <w:szCs w:val="28"/>
          <w:shd w:val="clear" w:color="auto" w:fill="FDFEFF"/>
        </w:rPr>
        <w:t xml:space="preserve"> суставы, з</w:t>
      </w:r>
      <w:r w:rsidR="007C3AE3" w:rsidRPr="00A7195D">
        <w:rPr>
          <w:rFonts w:eastAsia="Arial" w:cs="Times New Roman"/>
          <w:sz w:val="28"/>
          <w:szCs w:val="28"/>
          <w:shd w:val="clear" w:color="auto" w:fill="FDFEFF"/>
        </w:rPr>
        <w:t>акуп</w:t>
      </w:r>
      <w:r w:rsidR="007A7922" w:rsidRPr="00A7195D">
        <w:rPr>
          <w:rFonts w:eastAsia="Arial" w:cs="Times New Roman"/>
          <w:sz w:val="28"/>
          <w:szCs w:val="28"/>
          <w:shd w:val="clear" w:color="auto" w:fill="FDFEFF"/>
        </w:rPr>
        <w:t xml:space="preserve">ается </w:t>
      </w:r>
      <w:r w:rsidR="007C3AE3" w:rsidRPr="00A7195D">
        <w:rPr>
          <w:rFonts w:eastAsia="Arial" w:cs="Times New Roman"/>
          <w:sz w:val="28"/>
          <w:szCs w:val="28"/>
          <w:shd w:val="clear" w:color="auto" w:fill="FDFEFF"/>
        </w:rPr>
        <w:t xml:space="preserve">протезная продукция, слуховые аппараты и  инвалидные коляски. </w:t>
      </w:r>
    </w:p>
    <w:p w14:paraId="1250C497" w14:textId="0C375213" w:rsidR="0087730A" w:rsidRPr="00A7195D" w:rsidRDefault="007A7922" w:rsidP="001A3959">
      <w:pPr>
        <w:keepNext/>
        <w:keepLines/>
        <w:tabs>
          <w:tab w:val="left" w:pos="-450"/>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spacing w:line="240" w:lineRule="auto"/>
        <w:ind w:firstLine="567"/>
        <w:jc w:val="both"/>
        <w:rPr>
          <w:rFonts w:eastAsia="Arial" w:cs="Times New Roman"/>
          <w:sz w:val="28"/>
          <w:szCs w:val="28"/>
          <w:shd w:val="clear" w:color="auto" w:fill="FDFEFF"/>
        </w:rPr>
      </w:pPr>
      <w:r w:rsidRPr="00A7195D">
        <w:rPr>
          <w:rFonts w:eastAsia="Arial" w:cs="Times New Roman"/>
          <w:sz w:val="28"/>
          <w:szCs w:val="28"/>
          <w:shd w:val="clear" w:color="auto" w:fill="FDFEFF"/>
        </w:rPr>
        <w:t xml:space="preserve">23. </w:t>
      </w:r>
      <w:r w:rsidR="00CB7F0C" w:rsidRPr="00A7195D">
        <w:rPr>
          <w:rFonts w:eastAsia="Arial" w:cs="Times New Roman"/>
          <w:sz w:val="28"/>
          <w:szCs w:val="28"/>
          <w:shd w:val="clear" w:color="auto" w:fill="FDFEFF"/>
        </w:rPr>
        <w:t>Следует отметить также важное значение сохранения и развития наработанного опыта эффективного взаимодействия органов государственной власти, организованных институтов гражданского общества и волонтёрского движения. 12 января 2016 года принят закон Туркменистана «О волонтёрстве», который устанавливает правовые основы волонтёрства, определяет основные принципы и виды волонтёрской деятельности, цели и задачи, основные формы и порядок осуществления этой деятельности, а также меры государственной поддержки волонтёрства.</w:t>
      </w:r>
      <w:r w:rsidRPr="00A7195D">
        <w:rPr>
          <w:rFonts w:eastAsia="Arial" w:cs="Times New Roman"/>
          <w:sz w:val="28"/>
          <w:szCs w:val="28"/>
          <w:shd w:val="clear" w:color="auto" w:fill="FDFEFF"/>
        </w:rPr>
        <w:t xml:space="preserve"> В настоящее время активизируется волонтёрское движение по оказанию помощи лицам с инвалидностью. Например, </w:t>
      </w:r>
      <w:r w:rsidR="00C80B4A" w:rsidRPr="00A7195D">
        <w:rPr>
          <w:rFonts w:eastAsia="Arial" w:cs="Times New Roman"/>
          <w:sz w:val="28"/>
          <w:szCs w:val="28"/>
          <w:shd w:val="clear" w:color="auto" w:fill="FDFEFF"/>
        </w:rPr>
        <w:t xml:space="preserve">по линии Национального общества красного полумесяца Туркменистана за последние 5 лет число волонтёров: в 2017 году было 1000 человек, а в 2021 году количество волонтёров увеличилось до 5000 человек. </w:t>
      </w:r>
      <w:r w:rsidR="00AE0173" w:rsidRPr="00A7195D">
        <w:rPr>
          <w:rFonts w:eastAsia="Arial" w:cs="Times New Roman"/>
          <w:sz w:val="28"/>
          <w:szCs w:val="28"/>
          <w:shd w:val="clear" w:color="auto" w:fill="FDFEFF"/>
        </w:rPr>
        <w:t>Активизируется молодёжное волонтёрство, поэтому для них организовываются ежегодные учебные мероприятия.</w:t>
      </w:r>
      <w:r w:rsidR="00045BFF" w:rsidRPr="00A7195D">
        <w:rPr>
          <w:rFonts w:eastAsia="Arial" w:cs="Times New Roman"/>
          <w:sz w:val="28"/>
          <w:szCs w:val="28"/>
          <w:shd w:val="clear" w:color="auto" w:fill="FDFEFF"/>
        </w:rPr>
        <w:t xml:space="preserve"> Количество </w:t>
      </w:r>
      <w:r w:rsidR="00254CE1" w:rsidRPr="00A7195D">
        <w:rPr>
          <w:rFonts w:eastAsia="Arial" w:cs="Times New Roman"/>
          <w:sz w:val="28"/>
          <w:szCs w:val="28"/>
          <w:shd w:val="clear" w:color="auto" w:fill="FDFEFF"/>
        </w:rPr>
        <w:t xml:space="preserve">молодых </w:t>
      </w:r>
      <w:r w:rsidR="00045BFF" w:rsidRPr="00A7195D">
        <w:rPr>
          <w:rFonts w:eastAsia="Arial" w:cs="Times New Roman"/>
          <w:sz w:val="28"/>
          <w:szCs w:val="28"/>
          <w:shd w:val="clear" w:color="auto" w:fill="FDFEFF"/>
        </w:rPr>
        <w:t>волонтёров, привлекаемых к учебным мероприятиям: в 2017 году было 8027 человек, а к 2021 году их число достигло 13371 молодых волонтёров.</w:t>
      </w:r>
    </w:p>
    <w:p w14:paraId="7550E1DB" w14:textId="77777777" w:rsidR="0087730A" w:rsidRPr="00A7195D" w:rsidRDefault="0087730A" w:rsidP="001A3959">
      <w:pPr>
        <w:keepNext/>
        <w:keepLines/>
        <w:tabs>
          <w:tab w:val="left" w:pos="-450"/>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spacing w:line="240" w:lineRule="auto"/>
        <w:ind w:firstLine="567"/>
        <w:jc w:val="both"/>
        <w:rPr>
          <w:rFonts w:eastAsia="Arial" w:cs="Times New Roman"/>
          <w:sz w:val="28"/>
          <w:szCs w:val="28"/>
          <w:shd w:val="clear" w:color="auto" w:fill="FDFEFF"/>
        </w:rPr>
      </w:pPr>
    </w:p>
    <w:p w14:paraId="30065E9A" w14:textId="77777777" w:rsidR="00962CB8" w:rsidRPr="00A7195D" w:rsidRDefault="00962CB8" w:rsidP="001A3959">
      <w:pPr>
        <w:tabs>
          <w:tab w:val="left" w:pos="-450"/>
        </w:tabs>
        <w:spacing w:line="240" w:lineRule="auto"/>
        <w:ind w:firstLine="567"/>
        <w:jc w:val="center"/>
        <w:rPr>
          <w:rFonts w:cs="Times New Roman"/>
          <w:b/>
          <w:sz w:val="12"/>
          <w:szCs w:val="12"/>
        </w:rPr>
      </w:pPr>
    </w:p>
    <w:p w14:paraId="62F856DC" w14:textId="77777777" w:rsidR="00CE3B22" w:rsidRPr="00A7195D" w:rsidRDefault="00CE3B22" w:rsidP="001A3959">
      <w:pPr>
        <w:tabs>
          <w:tab w:val="left" w:pos="-450"/>
        </w:tabs>
        <w:spacing w:line="240" w:lineRule="auto"/>
        <w:ind w:firstLine="567"/>
        <w:rPr>
          <w:rFonts w:cs="Times New Roman"/>
          <w:b/>
          <w:sz w:val="28"/>
          <w:szCs w:val="28"/>
        </w:rPr>
      </w:pPr>
    </w:p>
    <w:p w14:paraId="02A6EB77" w14:textId="77777777" w:rsidR="00CE3B22" w:rsidRPr="00A7195D" w:rsidRDefault="00CE3B22" w:rsidP="001A3959">
      <w:pPr>
        <w:tabs>
          <w:tab w:val="left" w:pos="-450"/>
        </w:tabs>
        <w:spacing w:line="240" w:lineRule="auto"/>
        <w:ind w:firstLine="567"/>
        <w:rPr>
          <w:rFonts w:cs="Times New Roman"/>
          <w:b/>
          <w:sz w:val="28"/>
          <w:szCs w:val="28"/>
        </w:rPr>
      </w:pPr>
    </w:p>
    <w:p w14:paraId="256400C1" w14:textId="77777777" w:rsidR="00CE3B22" w:rsidRPr="00A7195D" w:rsidRDefault="00CE3B22" w:rsidP="001A3959">
      <w:pPr>
        <w:tabs>
          <w:tab w:val="left" w:pos="-450"/>
        </w:tabs>
        <w:spacing w:line="240" w:lineRule="auto"/>
        <w:ind w:firstLine="567"/>
        <w:rPr>
          <w:rFonts w:cs="Times New Roman"/>
          <w:b/>
          <w:sz w:val="28"/>
          <w:szCs w:val="28"/>
        </w:rPr>
      </w:pPr>
    </w:p>
    <w:p w14:paraId="026351DF" w14:textId="77777777" w:rsidR="00CE3B22" w:rsidRPr="00A7195D" w:rsidRDefault="00CE3B22" w:rsidP="00CE3B22">
      <w:pPr>
        <w:keepNext/>
        <w:keepLines/>
        <w:tabs>
          <w:tab w:val="left" w:pos="-450"/>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spacing w:line="240" w:lineRule="auto"/>
        <w:ind w:firstLine="567"/>
        <w:jc w:val="center"/>
        <w:rPr>
          <w:rFonts w:cs="Times New Roman"/>
          <w:b/>
          <w:sz w:val="28"/>
          <w:szCs w:val="28"/>
        </w:rPr>
      </w:pPr>
      <w:r w:rsidRPr="00A7195D">
        <w:rPr>
          <w:rFonts w:cs="Times New Roman"/>
          <w:b/>
          <w:sz w:val="28"/>
          <w:szCs w:val="28"/>
        </w:rPr>
        <w:t xml:space="preserve">Часть </w:t>
      </w:r>
      <w:r w:rsidRPr="00A7195D">
        <w:rPr>
          <w:rFonts w:cs="Times New Roman"/>
          <w:b/>
          <w:sz w:val="28"/>
          <w:szCs w:val="28"/>
          <w:lang w:val="en-US"/>
        </w:rPr>
        <w:t>II</w:t>
      </w:r>
      <w:r w:rsidRPr="00A7195D">
        <w:rPr>
          <w:rFonts w:cs="Times New Roman"/>
          <w:b/>
          <w:sz w:val="28"/>
          <w:szCs w:val="28"/>
        </w:rPr>
        <w:t>: Информация о выполнении Заключительных замечаний Комитета по правам инвалидов, принятых по итогам рассмотрения первоначального доклада Туркменистана</w:t>
      </w:r>
    </w:p>
    <w:p w14:paraId="59D2ADD3" w14:textId="77777777" w:rsidR="00CE3B22" w:rsidRPr="00A7195D" w:rsidRDefault="00CE3B22" w:rsidP="001A3959">
      <w:pPr>
        <w:tabs>
          <w:tab w:val="left" w:pos="-450"/>
        </w:tabs>
        <w:spacing w:line="240" w:lineRule="auto"/>
        <w:ind w:firstLine="567"/>
        <w:rPr>
          <w:rFonts w:cs="Times New Roman"/>
          <w:b/>
          <w:sz w:val="28"/>
          <w:szCs w:val="28"/>
        </w:rPr>
      </w:pPr>
    </w:p>
    <w:p w14:paraId="7F6808B1" w14:textId="087DB699" w:rsidR="00962CB8" w:rsidRPr="00A7195D" w:rsidRDefault="00962CB8" w:rsidP="001A3959">
      <w:pPr>
        <w:tabs>
          <w:tab w:val="left" w:pos="-450"/>
        </w:tabs>
        <w:spacing w:line="240" w:lineRule="auto"/>
        <w:ind w:firstLine="567"/>
        <w:rPr>
          <w:rFonts w:cs="Times New Roman"/>
          <w:b/>
          <w:sz w:val="28"/>
          <w:szCs w:val="28"/>
        </w:rPr>
      </w:pPr>
      <w:r w:rsidRPr="00A7195D">
        <w:rPr>
          <w:rFonts w:cs="Times New Roman"/>
          <w:b/>
          <w:sz w:val="28"/>
          <w:szCs w:val="28"/>
        </w:rPr>
        <w:t>Пункты 5-6</w:t>
      </w:r>
      <w:r w:rsidR="00491349" w:rsidRPr="00A7195D">
        <w:rPr>
          <w:rFonts w:cs="Times New Roman"/>
          <w:b/>
          <w:sz w:val="28"/>
          <w:szCs w:val="28"/>
        </w:rPr>
        <w:t xml:space="preserve"> (статьи 1-4)</w:t>
      </w:r>
      <w:r w:rsidRPr="00A7195D">
        <w:rPr>
          <w:rFonts w:cs="Times New Roman"/>
          <w:b/>
          <w:sz w:val="28"/>
          <w:szCs w:val="28"/>
        </w:rPr>
        <w:t xml:space="preserve">  </w:t>
      </w:r>
    </w:p>
    <w:p w14:paraId="75955A0D" w14:textId="5398E25E" w:rsidR="005128D6" w:rsidRPr="00A7195D" w:rsidRDefault="00491349" w:rsidP="001A3959">
      <w:pPr>
        <w:tabs>
          <w:tab w:val="left" w:pos="-450"/>
        </w:tabs>
        <w:spacing w:line="240" w:lineRule="auto"/>
        <w:ind w:firstLine="567"/>
        <w:jc w:val="both"/>
        <w:rPr>
          <w:rFonts w:cs="Times New Roman"/>
          <w:sz w:val="28"/>
          <w:szCs w:val="28"/>
        </w:rPr>
      </w:pPr>
      <w:r w:rsidRPr="00A7195D">
        <w:rPr>
          <w:rFonts w:cs="Times New Roman"/>
          <w:sz w:val="28"/>
          <w:szCs w:val="28"/>
        </w:rPr>
        <w:t>2</w:t>
      </w:r>
      <w:r w:rsidR="00B319F5" w:rsidRPr="00A7195D">
        <w:rPr>
          <w:rFonts w:cs="Times New Roman"/>
          <w:sz w:val="28"/>
          <w:szCs w:val="28"/>
          <w:lang w:val="tk-TM"/>
        </w:rPr>
        <w:t>4</w:t>
      </w:r>
      <w:r w:rsidR="00C835AB" w:rsidRPr="00A7195D">
        <w:rPr>
          <w:rFonts w:cs="Times New Roman"/>
          <w:sz w:val="28"/>
          <w:szCs w:val="28"/>
        </w:rPr>
        <w:t>.</w:t>
      </w:r>
      <w:r w:rsidR="00DA22C7" w:rsidRPr="00A7195D">
        <w:rPr>
          <w:rFonts w:cs="Times New Roman"/>
          <w:sz w:val="28"/>
          <w:szCs w:val="28"/>
        </w:rPr>
        <w:t xml:space="preserve"> </w:t>
      </w:r>
      <w:r w:rsidR="005128D6" w:rsidRPr="00A7195D">
        <w:rPr>
          <w:rFonts w:cs="Times New Roman"/>
          <w:sz w:val="28"/>
          <w:szCs w:val="28"/>
        </w:rPr>
        <w:t xml:space="preserve">За отчетный период проведены </w:t>
      </w:r>
      <w:r w:rsidR="00BD2327" w:rsidRPr="00A7195D">
        <w:rPr>
          <w:rFonts w:cs="Times New Roman"/>
          <w:sz w:val="28"/>
          <w:szCs w:val="28"/>
        </w:rPr>
        <w:t>мероприятия</w:t>
      </w:r>
      <w:r w:rsidR="00171C75" w:rsidRPr="00A7195D">
        <w:rPr>
          <w:rFonts w:cs="Times New Roman"/>
          <w:sz w:val="28"/>
          <w:szCs w:val="28"/>
        </w:rPr>
        <w:t>, в том числе</w:t>
      </w:r>
      <w:r w:rsidR="00BD2327" w:rsidRPr="00A7195D">
        <w:rPr>
          <w:rFonts w:cs="Times New Roman"/>
          <w:sz w:val="28"/>
          <w:szCs w:val="28"/>
        </w:rPr>
        <w:t xml:space="preserve"> правового характера, направленные на реализаци</w:t>
      </w:r>
      <w:r w:rsidR="002F2094" w:rsidRPr="00A7195D">
        <w:rPr>
          <w:rFonts w:cs="Times New Roman"/>
          <w:sz w:val="28"/>
          <w:szCs w:val="28"/>
        </w:rPr>
        <w:t>ю</w:t>
      </w:r>
      <w:r w:rsidR="0002701E" w:rsidRPr="00A7195D">
        <w:rPr>
          <w:rFonts w:cs="Times New Roman"/>
          <w:sz w:val="28"/>
          <w:szCs w:val="28"/>
        </w:rPr>
        <w:t xml:space="preserve"> Конвенции о</w:t>
      </w:r>
      <w:r w:rsidR="00BD2327" w:rsidRPr="00A7195D">
        <w:rPr>
          <w:rFonts w:cs="Times New Roman"/>
          <w:sz w:val="28"/>
          <w:szCs w:val="28"/>
        </w:rPr>
        <w:t xml:space="preserve"> прав</w:t>
      </w:r>
      <w:r w:rsidR="0002701E" w:rsidRPr="00A7195D">
        <w:rPr>
          <w:rFonts w:cs="Times New Roman"/>
          <w:sz w:val="28"/>
          <w:szCs w:val="28"/>
        </w:rPr>
        <w:t>ах</w:t>
      </w:r>
      <w:r w:rsidR="00BD2327" w:rsidRPr="00A7195D">
        <w:rPr>
          <w:rFonts w:cs="Times New Roman"/>
          <w:sz w:val="28"/>
          <w:szCs w:val="28"/>
        </w:rPr>
        <w:t xml:space="preserve"> инвалидов</w:t>
      </w:r>
      <w:r w:rsidR="00E56EF1" w:rsidRPr="00A7195D">
        <w:rPr>
          <w:rFonts w:cs="Times New Roman"/>
          <w:sz w:val="28"/>
          <w:szCs w:val="28"/>
        </w:rPr>
        <w:t>.</w:t>
      </w:r>
      <w:r w:rsidR="00BD2327" w:rsidRPr="00A7195D">
        <w:rPr>
          <w:rFonts w:cs="Times New Roman"/>
          <w:sz w:val="28"/>
          <w:szCs w:val="28"/>
        </w:rPr>
        <w:t xml:space="preserve"> </w:t>
      </w:r>
    </w:p>
    <w:p w14:paraId="1895D0F9" w14:textId="7DC5CB65" w:rsidR="00FA0E97" w:rsidRPr="00A7195D" w:rsidRDefault="00FA0E97" w:rsidP="001A3959">
      <w:pPr>
        <w:tabs>
          <w:tab w:val="left" w:pos="-450"/>
        </w:tabs>
        <w:autoSpaceDE w:val="0"/>
        <w:autoSpaceDN w:val="0"/>
        <w:adjustRightInd w:val="0"/>
        <w:spacing w:line="240" w:lineRule="auto"/>
        <w:ind w:firstLine="567"/>
        <w:jc w:val="both"/>
        <w:textAlignment w:val="baseline"/>
        <w:rPr>
          <w:rFonts w:cs="Times New Roman"/>
          <w:bCs/>
          <w:sz w:val="28"/>
          <w:szCs w:val="28"/>
        </w:rPr>
      </w:pPr>
      <w:r w:rsidRPr="00A7195D">
        <w:rPr>
          <w:rFonts w:eastAsia="Arial" w:cs="Times New Roman"/>
          <w:sz w:val="28"/>
          <w:szCs w:val="28"/>
        </w:rPr>
        <w:t xml:space="preserve">НПДПЧ 2021-2025 </w:t>
      </w:r>
      <w:r w:rsidR="00BF0D53" w:rsidRPr="00A7195D">
        <w:rPr>
          <w:rFonts w:eastAsia="Arial" w:cs="Times New Roman"/>
          <w:sz w:val="28"/>
          <w:szCs w:val="28"/>
        </w:rPr>
        <w:t>содержит специальный 12 Раздел «Обеспечение защиты прав лиц с инвалидностью»</w:t>
      </w:r>
      <w:r w:rsidR="002324DD" w:rsidRPr="00A7195D">
        <w:rPr>
          <w:rFonts w:eastAsia="Arial" w:cs="Times New Roman"/>
          <w:sz w:val="28"/>
          <w:szCs w:val="28"/>
        </w:rPr>
        <w:t>. Одним из основных мероприятий данного Раздела является «с</w:t>
      </w:r>
      <w:r w:rsidRPr="00A7195D">
        <w:rPr>
          <w:rFonts w:cs="Times New Roman"/>
          <w:bCs/>
          <w:sz w:val="28"/>
          <w:szCs w:val="28"/>
        </w:rPr>
        <w:t>овершенствование законодательства в соответствии с Конвенцией о правах инвалидов; рассмотрение вопроса о принятии социальной и основанной на правах человека модели инвалидности</w:t>
      </w:r>
      <w:r w:rsidR="002324DD" w:rsidRPr="00A7195D">
        <w:rPr>
          <w:rFonts w:cs="Times New Roman"/>
          <w:bCs/>
          <w:sz w:val="28"/>
          <w:szCs w:val="28"/>
        </w:rPr>
        <w:t>» (пункт</w:t>
      </w:r>
      <w:r w:rsidR="00804E4B" w:rsidRPr="00A7195D">
        <w:rPr>
          <w:rFonts w:cs="Times New Roman"/>
          <w:bCs/>
          <w:sz w:val="28"/>
          <w:szCs w:val="28"/>
        </w:rPr>
        <w:t xml:space="preserve"> 12.1</w:t>
      </w:r>
      <w:r w:rsidR="002F2094" w:rsidRPr="00A7195D">
        <w:rPr>
          <w:rFonts w:cs="Times New Roman"/>
          <w:bCs/>
          <w:sz w:val="28"/>
          <w:szCs w:val="28"/>
        </w:rPr>
        <w:t xml:space="preserve"> НПДПЧ</w:t>
      </w:r>
      <w:r w:rsidR="00804E4B" w:rsidRPr="00A7195D">
        <w:rPr>
          <w:rFonts w:cs="Times New Roman"/>
          <w:bCs/>
          <w:sz w:val="28"/>
          <w:szCs w:val="28"/>
        </w:rPr>
        <w:t>)</w:t>
      </w:r>
      <w:r w:rsidRPr="00A7195D">
        <w:rPr>
          <w:rFonts w:cs="Times New Roman"/>
          <w:bCs/>
          <w:sz w:val="28"/>
          <w:szCs w:val="28"/>
        </w:rPr>
        <w:t>.</w:t>
      </w:r>
      <w:r w:rsidR="00804E4B" w:rsidRPr="00A7195D">
        <w:rPr>
          <w:rFonts w:cs="Times New Roman"/>
          <w:bCs/>
          <w:sz w:val="28"/>
          <w:szCs w:val="28"/>
        </w:rPr>
        <w:t xml:space="preserve"> </w:t>
      </w:r>
      <w:r w:rsidR="00520D78" w:rsidRPr="00A7195D">
        <w:rPr>
          <w:rFonts w:cs="Times New Roman"/>
          <w:bCs/>
          <w:sz w:val="28"/>
          <w:szCs w:val="28"/>
        </w:rPr>
        <w:t xml:space="preserve">Этот вопрос является </w:t>
      </w:r>
      <w:r w:rsidR="00CB3860" w:rsidRPr="00A7195D">
        <w:rPr>
          <w:rFonts w:cs="Times New Roman"/>
          <w:bCs/>
          <w:sz w:val="28"/>
          <w:szCs w:val="28"/>
        </w:rPr>
        <w:t xml:space="preserve">приоритетным </w:t>
      </w:r>
      <w:r w:rsidR="00520D78" w:rsidRPr="00A7195D">
        <w:rPr>
          <w:rFonts w:cs="Times New Roman"/>
          <w:bCs/>
          <w:sz w:val="28"/>
          <w:szCs w:val="28"/>
        </w:rPr>
        <w:t>в повестке дня Парламента.</w:t>
      </w:r>
    </w:p>
    <w:p w14:paraId="34A0D19A" w14:textId="15168C8A" w:rsidR="00FA0E97" w:rsidRPr="00A7195D" w:rsidRDefault="000072B3" w:rsidP="001A3959">
      <w:pPr>
        <w:tabs>
          <w:tab w:val="left" w:pos="-450"/>
        </w:tabs>
        <w:autoSpaceDE w:val="0"/>
        <w:autoSpaceDN w:val="0"/>
        <w:adjustRightInd w:val="0"/>
        <w:spacing w:line="240" w:lineRule="auto"/>
        <w:ind w:firstLine="567"/>
        <w:jc w:val="both"/>
        <w:textAlignment w:val="baseline"/>
        <w:rPr>
          <w:rFonts w:cs="Times New Roman"/>
          <w:bCs/>
          <w:sz w:val="28"/>
          <w:szCs w:val="28"/>
        </w:rPr>
      </w:pPr>
      <w:r w:rsidRPr="00A7195D">
        <w:rPr>
          <w:rFonts w:cs="Times New Roman"/>
          <w:bCs/>
          <w:sz w:val="28"/>
          <w:szCs w:val="28"/>
        </w:rPr>
        <w:t>2</w:t>
      </w:r>
      <w:r w:rsidR="00B319F5" w:rsidRPr="00A7195D">
        <w:rPr>
          <w:rFonts w:cs="Times New Roman"/>
          <w:bCs/>
          <w:sz w:val="28"/>
          <w:szCs w:val="28"/>
          <w:lang w:val="tk-TM"/>
        </w:rPr>
        <w:t>5</w:t>
      </w:r>
      <w:r w:rsidR="00827664" w:rsidRPr="00A7195D">
        <w:rPr>
          <w:rFonts w:cs="Times New Roman"/>
          <w:bCs/>
          <w:sz w:val="28"/>
          <w:szCs w:val="28"/>
        </w:rPr>
        <w:t xml:space="preserve">. </w:t>
      </w:r>
      <w:r w:rsidR="00520D78" w:rsidRPr="00A7195D">
        <w:rPr>
          <w:rFonts w:cs="Times New Roman"/>
          <w:bCs/>
          <w:sz w:val="28"/>
          <w:szCs w:val="28"/>
        </w:rPr>
        <w:t xml:space="preserve">Среди законодательных мер, </w:t>
      </w:r>
      <w:r w:rsidR="001568DE" w:rsidRPr="00A7195D">
        <w:rPr>
          <w:rFonts w:cs="Times New Roman"/>
          <w:bCs/>
          <w:sz w:val="28"/>
          <w:szCs w:val="28"/>
        </w:rPr>
        <w:t xml:space="preserve">осуществленных в отчетный период и </w:t>
      </w:r>
      <w:r w:rsidR="00520D78" w:rsidRPr="00A7195D">
        <w:rPr>
          <w:rFonts w:cs="Times New Roman"/>
          <w:bCs/>
          <w:sz w:val="28"/>
          <w:szCs w:val="28"/>
        </w:rPr>
        <w:t xml:space="preserve">направленных на обеспечение прав </w:t>
      </w:r>
      <w:r w:rsidR="003A7FC2" w:rsidRPr="00A7195D">
        <w:rPr>
          <w:rFonts w:cs="Times New Roman"/>
          <w:bCs/>
          <w:sz w:val="28"/>
          <w:szCs w:val="28"/>
        </w:rPr>
        <w:t xml:space="preserve">лиц с </w:t>
      </w:r>
      <w:r w:rsidR="00520D78" w:rsidRPr="00A7195D">
        <w:rPr>
          <w:rFonts w:cs="Times New Roman"/>
          <w:bCs/>
          <w:sz w:val="28"/>
          <w:szCs w:val="28"/>
        </w:rPr>
        <w:t>инвалид</w:t>
      </w:r>
      <w:r w:rsidR="003A7FC2" w:rsidRPr="00A7195D">
        <w:rPr>
          <w:rFonts w:cs="Times New Roman"/>
          <w:bCs/>
          <w:sz w:val="28"/>
          <w:szCs w:val="28"/>
        </w:rPr>
        <w:t>ностью</w:t>
      </w:r>
      <w:r w:rsidR="00DA22C7" w:rsidRPr="00A7195D">
        <w:rPr>
          <w:rFonts w:cs="Times New Roman"/>
          <w:bCs/>
          <w:sz w:val="28"/>
          <w:szCs w:val="28"/>
        </w:rPr>
        <w:t xml:space="preserve">, можно </w:t>
      </w:r>
      <w:r w:rsidR="009B73E9" w:rsidRPr="00A7195D">
        <w:rPr>
          <w:rFonts w:cs="Times New Roman"/>
          <w:bCs/>
          <w:sz w:val="28"/>
          <w:szCs w:val="28"/>
        </w:rPr>
        <w:t>отметить</w:t>
      </w:r>
      <w:r w:rsidR="00DA22C7" w:rsidRPr="00A7195D">
        <w:rPr>
          <w:rFonts w:cs="Times New Roman"/>
          <w:bCs/>
          <w:sz w:val="28"/>
          <w:szCs w:val="28"/>
        </w:rPr>
        <w:t xml:space="preserve"> следующ</w:t>
      </w:r>
      <w:r w:rsidR="009B73E9" w:rsidRPr="00A7195D">
        <w:rPr>
          <w:rFonts w:cs="Times New Roman"/>
          <w:bCs/>
          <w:sz w:val="28"/>
          <w:szCs w:val="28"/>
        </w:rPr>
        <w:t>е</w:t>
      </w:r>
      <w:r w:rsidR="00DA22C7" w:rsidRPr="00A7195D">
        <w:rPr>
          <w:rFonts w:cs="Times New Roman"/>
          <w:bCs/>
          <w:sz w:val="28"/>
          <w:szCs w:val="28"/>
        </w:rPr>
        <w:t>е</w:t>
      </w:r>
      <w:r w:rsidRPr="00A7195D">
        <w:rPr>
          <w:rFonts w:cs="Times New Roman"/>
          <w:bCs/>
          <w:sz w:val="28"/>
          <w:szCs w:val="28"/>
        </w:rPr>
        <w:t>:</w:t>
      </w:r>
    </w:p>
    <w:p w14:paraId="3611D698" w14:textId="5CFB4AE7" w:rsidR="00D575BD" w:rsidRPr="00A7195D" w:rsidRDefault="00D575BD"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Законом Туркменистана «О внесении изменений в Кодекс Туркменистана о социальной защите населения» </w:t>
      </w:r>
      <w:r w:rsidR="000072B3" w:rsidRPr="00A7195D">
        <w:rPr>
          <w:rFonts w:cs="Times New Roman"/>
          <w:sz w:val="28"/>
          <w:szCs w:val="28"/>
        </w:rPr>
        <w:t xml:space="preserve">(13.03.2021) </w:t>
      </w:r>
      <w:r w:rsidRPr="00A7195D">
        <w:rPr>
          <w:rFonts w:cs="Times New Roman"/>
          <w:sz w:val="28"/>
          <w:szCs w:val="28"/>
        </w:rPr>
        <w:t>понятие лицо с инвалидностью приведено в соответствие с Конвенцией о правах инвалидов, в котором лицом</w:t>
      </w:r>
      <w:r w:rsidRPr="00A7195D">
        <w:rPr>
          <w:rFonts w:cs="Times New Roman"/>
          <w:b/>
          <w:bCs/>
          <w:sz w:val="28"/>
          <w:szCs w:val="28"/>
        </w:rPr>
        <w:t xml:space="preserve"> </w:t>
      </w:r>
      <w:r w:rsidRPr="00A7195D">
        <w:rPr>
          <w:rFonts w:cs="Times New Roman"/>
          <w:bCs/>
          <w:sz w:val="28"/>
          <w:szCs w:val="28"/>
        </w:rPr>
        <w:t>с инвалидностью</w:t>
      </w:r>
      <w:r w:rsidRPr="00A7195D">
        <w:rPr>
          <w:rFonts w:cs="Times New Roman"/>
          <w:sz w:val="28"/>
          <w:szCs w:val="28"/>
        </w:rPr>
        <w:t xml:space="preserve"> считается лицо с устойчивыми физическими, психическими, интеллектуальными или сенсорными нарушениями, которые при взаимодействии с различными барьерами могут мешать его полному и эффективному участию в жизни общества наравне с другими. </w:t>
      </w:r>
    </w:p>
    <w:p w14:paraId="55226AD5" w14:textId="7B1FDB78" w:rsidR="00962CB8" w:rsidRPr="00A7195D" w:rsidRDefault="0002701E"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В </w:t>
      </w:r>
      <w:r w:rsidR="00962CB8" w:rsidRPr="00A7195D">
        <w:rPr>
          <w:rFonts w:cs="Times New Roman"/>
          <w:sz w:val="28"/>
          <w:szCs w:val="28"/>
        </w:rPr>
        <w:t xml:space="preserve">соответствие с Законом Туркменистана «О занятости населения» </w:t>
      </w:r>
      <w:r w:rsidR="000072B3" w:rsidRPr="00A7195D">
        <w:rPr>
          <w:rFonts w:cs="Times New Roman"/>
          <w:sz w:val="28"/>
          <w:szCs w:val="28"/>
        </w:rPr>
        <w:t>(</w:t>
      </w:r>
      <w:r w:rsidR="00962CB8" w:rsidRPr="00A7195D">
        <w:rPr>
          <w:rFonts w:cs="Times New Roman"/>
          <w:sz w:val="28"/>
          <w:szCs w:val="28"/>
        </w:rPr>
        <w:t>18.06.2016</w:t>
      </w:r>
      <w:r w:rsidR="000072B3" w:rsidRPr="00A7195D">
        <w:rPr>
          <w:rFonts w:cs="Times New Roman"/>
          <w:sz w:val="28"/>
          <w:szCs w:val="28"/>
        </w:rPr>
        <w:t>)</w:t>
      </w:r>
      <w:r w:rsidR="00962CB8" w:rsidRPr="00A7195D">
        <w:rPr>
          <w:rFonts w:cs="Times New Roman"/>
          <w:sz w:val="28"/>
          <w:szCs w:val="28"/>
        </w:rPr>
        <w:t xml:space="preserve"> одним из основных направлений государственной политики в сфере занятости населения является проведение экономической, финансовой, налоговой и инвестиционной политики, направленной на стимулирование создания новых рабочих мест, в том числе </w:t>
      </w:r>
      <w:r w:rsidR="00962CB8" w:rsidRPr="00A7195D">
        <w:rPr>
          <w:rFonts w:cs="Times New Roman"/>
          <w:bCs/>
          <w:sz w:val="28"/>
          <w:szCs w:val="28"/>
        </w:rPr>
        <w:t>для лиц с инвалидностью</w:t>
      </w:r>
      <w:r w:rsidR="00962CB8" w:rsidRPr="00A7195D">
        <w:rPr>
          <w:rFonts w:cs="Times New Roman"/>
          <w:sz w:val="28"/>
          <w:szCs w:val="28"/>
        </w:rPr>
        <w:t xml:space="preserve"> (ст</w:t>
      </w:r>
      <w:r w:rsidR="000072B3" w:rsidRPr="00A7195D">
        <w:rPr>
          <w:rFonts w:cs="Times New Roman"/>
          <w:sz w:val="28"/>
          <w:szCs w:val="28"/>
        </w:rPr>
        <w:t xml:space="preserve">атья </w:t>
      </w:r>
      <w:r w:rsidR="00962CB8" w:rsidRPr="00A7195D">
        <w:rPr>
          <w:rFonts w:cs="Times New Roman"/>
          <w:sz w:val="28"/>
          <w:szCs w:val="28"/>
        </w:rPr>
        <w:t xml:space="preserve">4). Государство предоставляет гарантии в сфере занятости населения </w:t>
      </w:r>
      <w:r w:rsidR="00962CB8" w:rsidRPr="00A7195D">
        <w:rPr>
          <w:rFonts w:cs="Times New Roman"/>
          <w:bCs/>
          <w:sz w:val="28"/>
          <w:szCs w:val="28"/>
        </w:rPr>
        <w:t>лица</w:t>
      </w:r>
      <w:r w:rsidR="001A551D" w:rsidRPr="00A7195D">
        <w:rPr>
          <w:rFonts w:cs="Times New Roman"/>
          <w:bCs/>
          <w:sz w:val="28"/>
          <w:szCs w:val="28"/>
        </w:rPr>
        <w:t>м</w:t>
      </w:r>
      <w:r w:rsidR="00962CB8" w:rsidRPr="00A7195D">
        <w:rPr>
          <w:rFonts w:cs="Times New Roman"/>
          <w:bCs/>
          <w:sz w:val="28"/>
          <w:szCs w:val="28"/>
        </w:rPr>
        <w:t xml:space="preserve"> с инвалидность</w:t>
      </w:r>
      <w:r w:rsidR="007B09F0" w:rsidRPr="00A7195D">
        <w:rPr>
          <w:rFonts w:cs="Times New Roman"/>
          <w:bCs/>
          <w:sz w:val="28"/>
          <w:szCs w:val="28"/>
        </w:rPr>
        <w:t>ю и одиноким родителям или лицам, их заменяющих, воспитывающие несовершеннолетних детей (ребёнка с инвалидностью в возрасте до восемнадцати лет)</w:t>
      </w:r>
      <w:r w:rsidR="00962CB8" w:rsidRPr="00A7195D">
        <w:rPr>
          <w:rFonts w:cs="Times New Roman"/>
          <w:sz w:val="28"/>
          <w:szCs w:val="28"/>
        </w:rPr>
        <w:t>.</w:t>
      </w:r>
    </w:p>
    <w:p w14:paraId="24694306" w14:textId="5E059BDF" w:rsidR="00962CB8" w:rsidRPr="00A7195D" w:rsidRDefault="00962CB8"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Законом Туркменистана «О внесении изменений и дополнений в Кодекс Туркменистана о социальной защите населения» </w:t>
      </w:r>
      <w:r w:rsidR="000072B3" w:rsidRPr="00A7195D">
        <w:rPr>
          <w:rFonts w:cs="Times New Roman"/>
          <w:sz w:val="28"/>
          <w:szCs w:val="28"/>
        </w:rPr>
        <w:t xml:space="preserve">(18.06.2016) </w:t>
      </w:r>
      <w:r w:rsidRPr="00A7195D">
        <w:rPr>
          <w:rFonts w:cs="Times New Roman"/>
          <w:sz w:val="28"/>
          <w:szCs w:val="28"/>
        </w:rPr>
        <w:t xml:space="preserve">внесено изменение в статью 37, согласно которой </w:t>
      </w:r>
      <w:r w:rsidR="003A7FC2" w:rsidRPr="00A7195D">
        <w:rPr>
          <w:rFonts w:cs="Times New Roman"/>
          <w:sz w:val="28"/>
          <w:szCs w:val="28"/>
        </w:rPr>
        <w:t xml:space="preserve">лицам с </w:t>
      </w:r>
      <w:r w:rsidRPr="00A7195D">
        <w:rPr>
          <w:rFonts w:cs="Times New Roman"/>
          <w:bCs/>
          <w:sz w:val="28"/>
          <w:szCs w:val="28"/>
        </w:rPr>
        <w:t>инвалид</w:t>
      </w:r>
      <w:r w:rsidR="003A7FC2" w:rsidRPr="00A7195D">
        <w:rPr>
          <w:rFonts w:cs="Times New Roman"/>
          <w:bCs/>
          <w:sz w:val="28"/>
          <w:szCs w:val="28"/>
        </w:rPr>
        <w:t xml:space="preserve">ностью </w:t>
      </w:r>
      <w:r w:rsidRPr="00A7195D">
        <w:rPr>
          <w:rFonts w:cs="Times New Roman"/>
          <w:bCs/>
          <w:sz w:val="28"/>
          <w:szCs w:val="28"/>
        </w:rPr>
        <w:t>I и II групп</w:t>
      </w:r>
      <w:r w:rsidRPr="00A7195D">
        <w:rPr>
          <w:rFonts w:cs="Times New Roman"/>
          <w:sz w:val="28"/>
          <w:szCs w:val="28"/>
        </w:rPr>
        <w:t xml:space="preserve">, имеющим на своём иждивении несовершеннолетних детей, устанавливается надбавка к </w:t>
      </w:r>
      <w:r w:rsidR="0017174B" w:rsidRPr="00A7195D">
        <w:rPr>
          <w:rFonts w:cs="Times New Roman"/>
          <w:sz w:val="28"/>
          <w:szCs w:val="28"/>
        </w:rPr>
        <w:t xml:space="preserve">назначенной  </w:t>
      </w:r>
      <w:r w:rsidRPr="00A7195D">
        <w:rPr>
          <w:rFonts w:cs="Times New Roman"/>
          <w:sz w:val="28"/>
          <w:szCs w:val="28"/>
        </w:rPr>
        <w:t>пенсии</w:t>
      </w:r>
      <w:r w:rsidR="0017174B" w:rsidRPr="00A7195D">
        <w:rPr>
          <w:rFonts w:cs="Times New Roman"/>
          <w:sz w:val="28"/>
          <w:szCs w:val="28"/>
        </w:rPr>
        <w:t xml:space="preserve"> </w:t>
      </w:r>
      <w:r w:rsidR="00551002" w:rsidRPr="00A7195D">
        <w:rPr>
          <w:rFonts w:cs="Times New Roman"/>
          <w:sz w:val="28"/>
          <w:szCs w:val="28"/>
        </w:rPr>
        <w:t xml:space="preserve">по инвалидности </w:t>
      </w:r>
      <w:r w:rsidR="0017174B" w:rsidRPr="00A7195D">
        <w:rPr>
          <w:rFonts w:cs="Times New Roman"/>
          <w:sz w:val="28"/>
          <w:szCs w:val="28"/>
        </w:rPr>
        <w:t>или государственно</w:t>
      </w:r>
      <w:r w:rsidR="00017CBA" w:rsidRPr="00A7195D">
        <w:rPr>
          <w:rFonts w:cs="Times New Roman"/>
          <w:sz w:val="28"/>
          <w:szCs w:val="28"/>
        </w:rPr>
        <w:t>му</w:t>
      </w:r>
      <w:r w:rsidR="0017174B" w:rsidRPr="00A7195D">
        <w:rPr>
          <w:rFonts w:cs="Times New Roman"/>
          <w:sz w:val="28"/>
          <w:szCs w:val="28"/>
        </w:rPr>
        <w:t xml:space="preserve"> пособи</w:t>
      </w:r>
      <w:r w:rsidR="00017CBA" w:rsidRPr="00A7195D">
        <w:rPr>
          <w:rFonts w:cs="Times New Roman"/>
          <w:sz w:val="28"/>
          <w:szCs w:val="28"/>
        </w:rPr>
        <w:t>ю</w:t>
      </w:r>
      <w:r w:rsidR="0017174B" w:rsidRPr="00A7195D">
        <w:rPr>
          <w:rFonts w:cs="Times New Roman"/>
          <w:sz w:val="28"/>
          <w:szCs w:val="28"/>
        </w:rPr>
        <w:t xml:space="preserve"> по инвалидности</w:t>
      </w:r>
      <w:r w:rsidRPr="00A7195D">
        <w:rPr>
          <w:rFonts w:cs="Times New Roman"/>
          <w:sz w:val="28"/>
          <w:szCs w:val="28"/>
        </w:rPr>
        <w:t xml:space="preserve"> за каждого ребёнка в размере 20 процентов базовой величины, установленной для исчисления минимального размера пенсии.</w:t>
      </w:r>
      <w:r w:rsidR="006326D2" w:rsidRPr="00A7195D">
        <w:rPr>
          <w:rFonts w:cs="Times New Roman"/>
          <w:sz w:val="28"/>
          <w:szCs w:val="28"/>
        </w:rPr>
        <w:t xml:space="preserve"> Указанная доплата составляет от 13 до 15 процентов от размера</w:t>
      </w:r>
      <w:r w:rsidR="00017CBA" w:rsidRPr="00A7195D">
        <w:rPr>
          <w:rFonts w:cs="Times New Roman"/>
          <w:sz w:val="28"/>
          <w:szCs w:val="28"/>
        </w:rPr>
        <w:t xml:space="preserve"> пенсии или государственного пособия по инвалидности</w:t>
      </w:r>
      <w:r w:rsidR="000024CD" w:rsidRPr="00A7195D">
        <w:rPr>
          <w:rFonts w:cs="Times New Roman"/>
          <w:sz w:val="28"/>
          <w:szCs w:val="28"/>
        </w:rPr>
        <w:t>.</w:t>
      </w:r>
    </w:p>
    <w:p w14:paraId="753D0841" w14:textId="14ABA4F9" w:rsidR="00962CB8" w:rsidRPr="00A7195D" w:rsidRDefault="000072B3" w:rsidP="001A3959">
      <w:pPr>
        <w:tabs>
          <w:tab w:val="left" w:pos="-450"/>
        </w:tabs>
        <w:spacing w:line="240" w:lineRule="auto"/>
        <w:ind w:firstLine="567"/>
        <w:jc w:val="both"/>
        <w:rPr>
          <w:rFonts w:cs="Times New Roman"/>
          <w:sz w:val="28"/>
          <w:szCs w:val="28"/>
        </w:rPr>
      </w:pPr>
      <w:r w:rsidRPr="00A7195D">
        <w:rPr>
          <w:rFonts w:eastAsia="Times New Roman" w:cs="Times New Roman"/>
          <w:sz w:val="28"/>
          <w:szCs w:val="28"/>
          <w:lang w:eastAsia="en-GB"/>
        </w:rPr>
        <w:t>2</w:t>
      </w:r>
      <w:r w:rsidR="00B319F5" w:rsidRPr="00A7195D">
        <w:rPr>
          <w:rFonts w:eastAsia="Times New Roman" w:cs="Times New Roman"/>
          <w:sz w:val="28"/>
          <w:szCs w:val="28"/>
          <w:lang w:val="tk-TM" w:eastAsia="en-GB"/>
        </w:rPr>
        <w:t>6</w:t>
      </w:r>
      <w:r w:rsidR="00827664" w:rsidRPr="00A7195D">
        <w:rPr>
          <w:rFonts w:cs="Times New Roman"/>
          <w:sz w:val="28"/>
          <w:szCs w:val="28"/>
        </w:rPr>
        <w:t xml:space="preserve">. </w:t>
      </w:r>
      <w:r w:rsidR="00962CB8" w:rsidRPr="00A7195D">
        <w:rPr>
          <w:rFonts w:cs="Times New Roman"/>
          <w:sz w:val="28"/>
          <w:szCs w:val="28"/>
        </w:rPr>
        <w:t xml:space="preserve">Законом Туркменистана «О внесении изменений и дополнений в Трудовой кодекс Туркменистана» </w:t>
      </w:r>
      <w:r w:rsidRPr="00A7195D">
        <w:rPr>
          <w:rFonts w:cs="Times New Roman"/>
          <w:sz w:val="28"/>
          <w:szCs w:val="28"/>
        </w:rPr>
        <w:t xml:space="preserve">(18.06.2016) </w:t>
      </w:r>
      <w:r w:rsidR="00962CB8" w:rsidRPr="00A7195D">
        <w:rPr>
          <w:rFonts w:cs="Times New Roman"/>
          <w:sz w:val="28"/>
          <w:szCs w:val="28"/>
        </w:rPr>
        <w:t xml:space="preserve">статья 246 изложена в новой редакции, согласно которой одному из родителей (опекуну), воспитывающему </w:t>
      </w:r>
      <w:r w:rsidR="00962CB8" w:rsidRPr="00A7195D">
        <w:rPr>
          <w:rFonts w:cs="Times New Roman"/>
          <w:bCs/>
          <w:sz w:val="28"/>
          <w:szCs w:val="28"/>
        </w:rPr>
        <w:t>ребёнка</w:t>
      </w:r>
      <w:r w:rsidR="00B34BEB" w:rsidRPr="00A7195D">
        <w:rPr>
          <w:rFonts w:cs="Times New Roman"/>
          <w:bCs/>
          <w:sz w:val="28"/>
          <w:szCs w:val="28"/>
        </w:rPr>
        <w:t xml:space="preserve"> с </w:t>
      </w:r>
      <w:r w:rsidR="00962CB8" w:rsidRPr="00A7195D">
        <w:rPr>
          <w:rFonts w:cs="Times New Roman"/>
          <w:bCs/>
          <w:sz w:val="28"/>
          <w:szCs w:val="28"/>
        </w:rPr>
        <w:t>инвалид</w:t>
      </w:r>
      <w:r w:rsidR="00B34BEB" w:rsidRPr="00A7195D">
        <w:rPr>
          <w:rFonts w:cs="Times New Roman"/>
          <w:bCs/>
          <w:sz w:val="28"/>
          <w:szCs w:val="28"/>
        </w:rPr>
        <w:t>ностью</w:t>
      </w:r>
      <w:r w:rsidR="00962CB8" w:rsidRPr="00A7195D">
        <w:rPr>
          <w:rFonts w:cs="Times New Roman"/>
          <w:bCs/>
          <w:sz w:val="28"/>
          <w:szCs w:val="28"/>
        </w:rPr>
        <w:t xml:space="preserve"> в возрасте до восемнадцати лет</w:t>
      </w:r>
      <w:r w:rsidR="00962CB8" w:rsidRPr="00A7195D">
        <w:rPr>
          <w:rFonts w:cs="Times New Roman"/>
          <w:sz w:val="28"/>
          <w:szCs w:val="28"/>
        </w:rPr>
        <w:t xml:space="preserve"> (независимо от числа таких детей в семье), предоставляется один дополнительный выходной день в месяц с оплатой его в размере дневного заработка.</w:t>
      </w:r>
    </w:p>
    <w:p w14:paraId="4172A5F7" w14:textId="39F882BA" w:rsidR="00962CB8" w:rsidRPr="00A7195D" w:rsidRDefault="000072B3" w:rsidP="001A3959">
      <w:pPr>
        <w:tabs>
          <w:tab w:val="left" w:pos="-450"/>
        </w:tabs>
        <w:spacing w:line="240" w:lineRule="auto"/>
        <w:ind w:firstLine="567"/>
        <w:jc w:val="both"/>
        <w:rPr>
          <w:rFonts w:cs="Times New Roman"/>
          <w:sz w:val="28"/>
          <w:szCs w:val="28"/>
        </w:rPr>
      </w:pPr>
      <w:r w:rsidRPr="00A7195D">
        <w:rPr>
          <w:rFonts w:cs="Times New Roman"/>
          <w:sz w:val="28"/>
          <w:szCs w:val="28"/>
        </w:rPr>
        <w:t>2</w:t>
      </w:r>
      <w:r w:rsidR="00B319F5" w:rsidRPr="00A7195D">
        <w:rPr>
          <w:rFonts w:cs="Times New Roman"/>
          <w:sz w:val="28"/>
          <w:szCs w:val="28"/>
          <w:lang w:val="tk-TM"/>
        </w:rPr>
        <w:t>7</w:t>
      </w:r>
      <w:r w:rsidRPr="00A7195D">
        <w:rPr>
          <w:rFonts w:cs="Times New Roman"/>
          <w:sz w:val="28"/>
          <w:szCs w:val="28"/>
        </w:rPr>
        <w:t xml:space="preserve">. </w:t>
      </w:r>
      <w:r w:rsidR="00962CB8" w:rsidRPr="00A7195D">
        <w:rPr>
          <w:rFonts w:cs="Times New Roman"/>
          <w:sz w:val="28"/>
          <w:szCs w:val="28"/>
        </w:rPr>
        <w:t xml:space="preserve">Законом Туркменистана «О внесении изменений и дополнений в Закон Туркменистана «Об охране здоровья граждан» </w:t>
      </w:r>
      <w:r w:rsidRPr="00A7195D">
        <w:rPr>
          <w:rFonts w:cs="Times New Roman"/>
          <w:sz w:val="28"/>
          <w:szCs w:val="28"/>
        </w:rPr>
        <w:t xml:space="preserve">(25.11.2017) </w:t>
      </w:r>
      <w:r w:rsidR="00962CB8" w:rsidRPr="00A7195D">
        <w:rPr>
          <w:rFonts w:cs="Times New Roman"/>
          <w:sz w:val="28"/>
          <w:szCs w:val="28"/>
        </w:rPr>
        <w:t xml:space="preserve">внесено изменение в статью 22, согласно которой </w:t>
      </w:r>
      <w:r w:rsidR="00482126" w:rsidRPr="00A7195D">
        <w:rPr>
          <w:rFonts w:cs="Times New Roman"/>
          <w:bCs/>
          <w:sz w:val="28"/>
          <w:szCs w:val="28"/>
        </w:rPr>
        <w:t>лица с инвалидностью</w:t>
      </w:r>
      <w:r w:rsidR="00962CB8" w:rsidRPr="00A7195D">
        <w:rPr>
          <w:rFonts w:cs="Times New Roman"/>
          <w:bCs/>
          <w:sz w:val="28"/>
          <w:szCs w:val="28"/>
        </w:rPr>
        <w:t xml:space="preserve"> I и II групп</w:t>
      </w:r>
      <w:r w:rsidR="003D31DA" w:rsidRPr="00A7195D">
        <w:rPr>
          <w:rFonts w:cs="Times New Roman"/>
          <w:bCs/>
          <w:sz w:val="28"/>
          <w:szCs w:val="28"/>
        </w:rPr>
        <w:t>,</w:t>
      </w:r>
      <w:r w:rsidR="00962CB8" w:rsidRPr="00A7195D">
        <w:rPr>
          <w:rFonts w:cs="Times New Roman"/>
          <w:bCs/>
          <w:sz w:val="28"/>
          <w:szCs w:val="28"/>
        </w:rPr>
        <w:t xml:space="preserve"> дети с инвалидностью</w:t>
      </w:r>
      <w:r w:rsidR="00DA3873" w:rsidRPr="00A7195D">
        <w:rPr>
          <w:rFonts w:cs="Times New Roman"/>
          <w:bCs/>
          <w:sz w:val="28"/>
          <w:szCs w:val="28"/>
        </w:rPr>
        <w:t xml:space="preserve"> до 18-ти лет</w:t>
      </w:r>
      <w:r w:rsidR="00962CB8" w:rsidRPr="00A7195D">
        <w:rPr>
          <w:rFonts w:cs="Times New Roman"/>
          <w:bCs/>
          <w:sz w:val="28"/>
          <w:szCs w:val="28"/>
        </w:rPr>
        <w:t xml:space="preserve">, </w:t>
      </w:r>
      <w:r w:rsidR="00482126" w:rsidRPr="00A7195D">
        <w:rPr>
          <w:rFonts w:cs="Times New Roman"/>
          <w:bCs/>
          <w:sz w:val="28"/>
          <w:szCs w:val="28"/>
        </w:rPr>
        <w:t xml:space="preserve">лица с </w:t>
      </w:r>
      <w:r w:rsidR="00962CB8" w:rsidRPr="00A7195D">
        <w:rPr>
          <w:rFonts w:cs="Times New Roman"/>
          <w:bCs/>
          <w:sz w:val="28"/>
          <w:szCs w:val="28"/>
        </w:rPr>
        <w:t>инвалид</w:t>
      </w:r>
      <w:r w:rsidR="00482126" w:rsidRPr="00A7195D">
        <w:rPr>
          <w:rFonts w:cs="Times New Roman"/>
          <w:bCs/>
          <w:sz w:val="28"/>
          <w:szCs w:val="28"/>
        </w:rPr>
        <w:t>ностью</w:t>
      </w:r>
      <w:r w:rsidR="00962CB8" w:rsidRPr="00A7195D">
        <w:rPr>
          <w:rFonts w:cs="Times New Roman"/>
          <w:bCs/>
          <w:sz w:val="28"/>
          <w:szCs w:val="28"/>
        </w:rPr>
        <w:t xml:space="preserve"> с детства I и II групп</w:t>
      </w:r>
      <w:r w:rsidR="00962CB8" w:rsidRPr="00A7195D">
        <w:rPr>
          <w:rFonts w:cs="Times New Roman"/>
          <w:b/>
          <w:bCs/>
          <w:sz w:val="28"/>
          <w:szCs w:val="28"/>
        </w:rPr>
        <w:t xml:space="preserve"> </w:t>
      </w:r>
      <w:r w:rsidR="00962CB8" w:rsidRPr="00A7195D">
        <w:rPr>
          <w:rFonts w:cs="Times New Roman"/>
          <w:sz w:val="28"/>
          <w:szCs w:val="28"/>
        </w:rPr>
        <w:t>имеют право на получение медицинской помощи и медицинских услуг в государственных медицинских учреждениях бесплатно.</w:t>
      </w:r>
    </w:p>
    <w:p w14:paraId="660A4EEB" w14:textId="7D08C53D" w:rsidR="003D31DA" w:rsidRPr="00A7195D" w:rsidRDefault="003D31DA" w:rsidP="001A3959">
      <w:pPr>
        <w:tabs>
          <w:tab w:val="left" w:pos="-450"/>
        </w:tabs>
        <w:spacing w:line="240" w:lineRule="auto"/>
        <w:ind w:firstLine="567"/>
        <w:jc w:val="both"/>
        <w:rPr>
          <w:rFonts w:cs="Times New Roman"/>
          <w:sz w:val="28"/>
          <w:szCs w:val="28"/>
        </w:rPr>
      </w:pPr>
      <w:r w:rsidRPr="00A7195D">
        <w:rPr>
          <w:rFonts w:cs="Times New Roman"/>
          <w:sz w:val="28"/>
          <w:szCs w:val="28"/>
        </w:rPr>
        <w:t>2</w:t>
      </w:r>
      <w:r w:rsidR="00B319F5" w:rsidRPr="00A7195D">
        <w:rPr>
          <w:rFonts w:cs="Times New Roman"/>
          <w:sz w:val="28"/>
          <w:szCs w:val="28"/>
          <w:lang w:val="tk-TM"/>
        </w:rPr>
        <w:t>8</w:t>
      </w:r>
      <w:r w:rsidRPr="00A7195D">
        <w:rPr>
          <w:rFonts w:cs="Times New Roman"/>
          <w:sz w:val="28"/>
          <w:szCs w:val="28"/>
        </w:rPr>
        <w:t xml:space="preserve">. </w:t>
      </w:r>
      <w:r w:rsidR="00962CB8" w:rsidRPr="00A7195D">
        <w:rPr>
          <w:rFonts w:cs="Times New Roman"/>
          <w:sz w:val="28"/>
          <w:szCs w:val="28"/>
        </w:rPr>
        <w:t xml:space="preserve">Законом Туркменистана «О внесении изменений и дополнения в Кодекс Туркменистана о социальной защите населения» </w:t>
      </w:r>
      <w:r w:rsidR="000072B3" w:rsidRPr="00A7195D">
        <w:rPr>
          <w:rFonts w:cs="Times New Roman"/>
          <w:sz w:val="28"/>
          <w:szCs w:val="28"/>
        </w:rPr>
        <w:t xml:space="preserve">(09.06.2018) </w:t>
      </w:r>
      <w:r w:rsidR="00962CB8" w:rsidRPr="00A7195D">
        <w:rPr>
          <w:rFonts w:cs="Times New Roman"/>
          <w:sz w:val="28"/>
          <w:szCs w:val="28"/>
        </w:rPr>
        <w:t xml:space="preserve">внесено изменение в статью 136, согласно которой </w:t>
      </w:r>
      <w:r w:rsidR="00962CB8" w:rsidRPr="00A7195D">
        <w:rPr>
          <w:rFonts w:cs="Times New Roman"/>
          <w:bCs/>
          <w:sz w:val="28"/>
          <w:szCs w:val="28"/>
        </w:rPr>
        <w:t>лица с инвалидностью I и II групп</w:t>
      </w:r>
      <w:r w:rsidR="00962CB8" w:rsidRPr="00A7195D">
        <w:rPr>
          <w:rFonts w:cs="Times New Roman"/>
          <w:sz w:val="28"/>
          <w:szCs w:val="28"/>
        </w:rPr>
        <w:t xml:space="preserve">, которым по заключению МСЭК разрешено обучение в учреждениях начального, среднего и высшего профессионального образования, принимаются в них вне конкурса. </w:t>
      </w:r>
    </w:p>
    <w:p w14:paraId="6655D469" w14:textId="2B7296A7" w:rsidR="00962CB8" w:rsidRPr="00A7195D" w:rsidRDefault="00962CB8" w:rsidP="001A3959">
      <w:pPr>
        <w:tabs>
          <w:tab w:val="left" w:pos="-450"/>
        </w:tabs>
        <w:spacing w:line="240" w:lineRule="auto"/>
        <w:ind w:firstLine="567"/>
        <w:jc w:val="both"/>
        <w:rPr>
          <w:rFonts w:cs="Times New Roman"/>
          <w:sz w:val="28"/>
          <w:szCs w:val="28"/>
        </w:rPr>
      </w:pPr>
      <w:r w:rsidRPr="00A7195D">
        <w:rPr>
          <w:rFonts w:cs="Times New Roman"/>
          <w:bCs/>
          <w:sz w:val="28"/>
          <w:szCs w:val="28"/>
        </w:rPr>
        <w:t>Лица с инвалидностью III группы</w:t>
      </w:r>
      <w:r w:rsidRPr="00A7195D">
        <w:rPr>
          <w:rFonts w:cs="Times New Roman"/>
          <w:sz w:val="28"/>
          <w:szCs w:val="28"/>
        </w:rPr>
        <w:t xml:space="preserve"> при равных условиях имеют преимущественное право на зачисление в учреждения начального, среднего и высшего профессионального образования. В период обучения </w:t>
      </w:r>
      <w:r w:rsidRPr="00A7195D">
        <w:rPr>
          <w:rFonts w:cs="Times New Roman"/>
          <w:bCs/>
          <w:sz w:val="28"/>
          <w:szCs w:val="28"/>
        </w:rPr>
        <w:t>лиц с инвалидностью</w:t>
      </w:r>
      <w:r w:rsidRPr="00A7195D">
        <w:rPr>
          <w:rFonts w:cs="Times New Roman"/>
          <w:sz w:val="28"/>
          <w:szCs w:val="28"/>
        </w:rPr>
        <w:t xml:space="preserve"> в учреждениях начального, среднего и высшего профессионального образования государственные пособия и стипендии им выплачиваются в полном размере.  </w:t>
      </w:r>
    </w:p>
    <w:p w14:paraId="05C2BEA1" w14:textId="59B23B0C" w:rsidR="00962CB8" w:rsidRPr="00A7195D" w:rsidRDefault="003D31DA" w:rsidP="001A3959">
      <w:pPr>
        <w:tabs>
          <w:tab w:val="left" w:pos="-450"/>
        </w:tabs>
        <w:spacing w:line="240" w:lineRule="auto"/>
        <w:ind w:firstLine="567"/>
        <w:jc w:val="both"/>
        <w:rPr>
          <w:rFonts w:cs="Times New Roman"/>
          <w:sz w:val="28"/>
          <w:szCs w:val="28"/>
        </w:rPr>
      </w:pPr>
      <w:r w:rsidRPr="00A7195D">
        <w:rPr>
          <w:rFonts w:cs="Times New Roman"/>
          <w:sz w:val="28"/>
          <w:szCs w:val="28"/>
        </w:rPr>
        <w:t>2</w:t>
      </w:r>
      <w:r w:rsidR="00B319F5" w:rsidRPr="00A7195D">
        <w:rPr>
          <w:rFonts w:cs="Times New Roman"/>
          <w:sz w:val="28"/>
          <w:szCs w:val="28"/>
          <w:lang w:val="tk-TM"/>
        </w:rPr>
        <w:t>9</w:t>
      </w:r>
      <w:r w:rsidRPr="00A7195D">
        <w:rPr>
          <w:rFonts w:cs="Times New Roman"/>
          <w:sz w:val="28"/>
          <w:szCs w:val="28"/>
        </w:rPr>
        <w:t xml:space="preserve">. </w:t>
      </w:r>
      <w:r w:rsidR="00962CB8" w:rsidRPr="00A7195D">
        <w:rPr>
          <w:rFonts w:cs="Times New Roman"/>
          <w:sz w:val="28"/>
          <w:szCs w:val="28"/>
        </w:rPr>
        <w:t xml:space="preserve">Законом Туркменистана </w:t>
      </w:r>
      <w:r w:rsidR="00E604AA" w:rsidRPr="00A7195D">
        <w:rPr>
          <w:rFonts w:cs="Times New Roman"/>
          <w:sz w:val="28"/>
          <w:szCs w:val="28"/>
        </w:rPr>
        <w:t>«</w:t>
      </w:r>
      <w:r w:rsidR="00962CB8" w:rsidRPr="00A7195D">
        <w:rPr>
          <w:rFonts w:cs="Times New Roman"/>
          <w:sz w:val="28"/>
          <w:szCs w:val="28"/>
        </w:rPr>
        <w:t>О внесении дополнения и изменений в Кодекс Туркменистана о социальной защите населения</w:t>
      </w:r>
      <w:r w:rsidR="00E604AA" w:rsidRPr="00A7195D">
        <w:rPr>
          <w:rFonts w:cs="Times New Roman"/>
          <w:sz w:val="28"/>
          <w:szCs w:val="28"/>
        </w:rPr>
        <w:t>»</w:t>
      </w:r>
      <w:r w:rsidR="00962CB8" w:rsidRPr="00A7195D">
        <w:rPr>
          <w:rFonts w:cs="Times New Roman"/>
          <w:sz w:val="28"/>
          <w:szCs w:val="28"/>
        </w:rPr>
        <w:t xml:space="preserve"> </w:t>
      </w:r>
      <w:r w:rsidRPr="00A7195D">
        <w:rPr>
          <w:rFonts w:cs="Times New Roman"/>
          <w:sz w:val="28"/>
          <w:szCs w:val="28"/>
        </w:rPr>
        <w:t xml:space="preserve">(от 20.10.2018 г.) </w:t>
      </w:r>
      <w:r w:rsidR="00962CB8" w:rsidRPr="00A7195D">
        <w:rPr>
          <w:rFonts w:cs="Times New Roman"/>
          <w:sz w:val="28"/>
          <w:szCs w:val="28"/>
        </w:rPr>
        <w:t xml:space="preserve">в статью 148 внесено изменение, согласно которой </w:t>
      </w:r>
      <w:r w:rsidR="00962CB8" w:rsidRPr="00A7195D">
        <w:rPr>
          <w:rFonts w:cs="Times New Roman"/>
          <w:bCs/>
          <w:sz w:val="28"/>
          <w:szCs w:val="28"/>
        </w:rPr>
        <w:t>лица с инвалидностью I группы</w:t>
      </w:r>
      <w:r w:rsidR="00962CB8" w:rsidRPr="00A7195D">
        <w:rPr>
          <w:rFonts w:cs="Times New Roman"/>
          <w:sz w:val="28"/>
          <w:szCs w:val="28"/>
        </w:rPr>
        <w:t>, совместно проживающие с ними члены семьи</w:t>
      </w:r>
      <w:r w:rsidR="00E604AA" w:rsidRPr="00A7195D">
        <w:rPr>
          <w:rFonts w:cs="Times New Roman"/>
          <w:sz w:val="28"/>
          <w:szCs w:val="28"/>
        </w:rPr>
        <w:t>,</w:t>
      </w:r>
      <w:r w:rsidR="00962CB8" w:rsidRPr="00A7195D">
        <w:rPr>
          <w:rFonts w:cs="Times New Roman"/>
          <w:sz w:val="28"/>
          <w:szCs w:val="28"/>
        </w:rPr>
        <w:t xml:space="preserve"> имеют право на бесплатное пользование водой, газом, электроэнергией и жилищно-коммунальными услугами за счёт собственных средств соответствующих органов.</w:t>
      </w:r>
    </w:p>
    <w:p w14:paraId="16C1E87B" w14:textId="77777777" w:rsidR="00FC0784" w:rsidRPr="00A7195D" w:rsidRDefault="00962CB8" w:rsidP="001A3959">
      <w:pPr>
        <w:tabs>
          <w:tab w:val="left" w:pos="-450"/>
        </w:tabs>
        <w:spacing w:line="240" w:lineRule="auto"/>
        <w:ind w:firstLine="567"/>
        <w:jc w:val="both"/>
        <w:rPr>
          <w:rFonts w:cs="Times New Roman"/>
          <w:sz w:val="28"/>
          <w:szCs w:val="28"/>
        </w:rPr>
      </w:pPr>
      <w:r w:rsidRPr="00A7195D">
        <w:rPr>
          <w:rFonts w:cs="Times New Roman"/>
          <w:sz w:val="28"/>
          <w:szCs w:val="28"/>
        </w:rPr>
        <w:t>Законами Туркменистана от 01.12.2018 г. «О внесении изменений и дополнений в некоторые законодательные акты Туркменистана», от 02.03.2019 г. «О внесении изменений и дополнений в Трудовой кодекс Туркменистана» в действующие законодательные акты внесены изменения, где слова «инвалид» и «ребёнок-инвалид» были заменены соответственно словами «лицо с инвалидностью» и «ребёнок с инвалидностью».</w:t>
      </w:r>
    </w:p>
    <w:p w14:paraId="54275164" w14:textId="50737186" w:rsidR="0078140D" w:rsidRPr="00A7195D" w:rsidRDefault="00B319F5" w:rsidP="001A3959">
      <w:pPr>
        <w:shd w:val="clear" w:color="auto" w:fill="FFFFFF"/>
        <w:tabs>
          <w:tab w:val="left" w:pos="-450"/>
        </w:tabs>
        <w:spacing w:line="240" w:lineRule="auto"/>
        <w:ind w:firstLine="567"/>
        <w:jc w:val="both"/>
        <w:rPr>
          <w:rFonts w:cs="Times New Roman"/>
          <w:sz w:val="28"/>
          <w:szCs w:val="28"/>
        </w:rPr>
      </w:pPr>
      <w:r w:rsidRPr="00A7195D">
        <w:rPr>
          <w:rFonts w:cs="Times New Roman"/>
          <w:sz w:val="28"/>
          <w:szCs w:val="28"/>
          <w:lang w:val="tk-TM"/>
        </w:rPr>
        <w:t>30</w:t>
      </w:r>
      <w:r w:rsidR="00076991" w:rsidRPr="00A7195D">
        <w:rPr>
          <w:rFonts w:cs="Times New Roman"/>
          <w:sz w:val="28"/>
          <w:szCs w:val="28"/>
        </w:rPr>
        <w:t xml:space="preserve">. </w:t>
      </w:r>
      <w:r w:rsidR="00962CB8" w:rsidRPr="00A7195D">
        <w:rPr>
          <w:rFonts w:cs="Times New Roman"/>
          <w:sz w:val="28"/>
          <w:szCs w:val="28"/>
        </w:rPr>
        <w:t xml:space="preserve">Законом Туркменистана «О внесении изменений и дополнений в Закон Туркменистана «О государственном пенсионном страховании» </w:t>
      </w:r>
      <w:r w:rsidR="003D31DA" w:rsidRPr="00A7195D">
        <w:rPr>
          <w:rFonts w:cs="Times New Roman"/>
          <w:sz w:val="28"/>
          <w:szCs w:val="28"/>
        </w:rPr>
        <w:t xml:space="preserve">(от 22.08.2020) </w:t>
      </w:r>
      <w:r w:rsidR="00962CB8" w:rsidRPr="00A7195D">
        <w:rPr>
          <w:rFonts w:cs="Times New Roman"/>
          <w:sz w:val="28"/>
          <w:szCs w:val="28"/>
        </w:rPr>
        <w:t>внесено изменение в статью 7</w:t>
      </w:r>
      <w:r w:rsidR="00E604AA" w:rsidRPr="00A7195D">
        <w:rPr>
          <w:rFonts w:cs="Times New Roman"/>
          <w:sz w:val="28"/>
          <w:szCs w:val="28"/>
        </w:rPr>
        <w:t>,</w:t>
      </w:r>
      <w:r w:rsidR="00962CB8" w:rsidRPr="00A7195D">
        <w:rPr>
          <w:rFonts w:cs="Times New Roman"/>
          <w:sz w:val="28"/>
          <w:szCs w:val="28"/>
        </w:rPr>
        <w:t xml:space="preserve"> согласно которой лица, признанные </w:t>
      </w:r>
      <w:r w:rsidR="00D04821" w:rsidRPr="00A7195D">
        <w:rPr>
          <w:rFonts w:cs="Times New Roman"/>
          <w:sz w:val="28"/>
          <w:szCs w:val="28"/>
        </w:rPr>
        <w:t xml:space="preserve">лицами с </w:t>
      </w:r>
      <w:r w:rsidR="00E604AA" w:rsidRPr="00A7195D">
        <w:rPr>
          <w:rFonts w:cs="Times New Roman"/>
          <w:bCs/>
          <w:sz w:val="28"/>
          <w:szCs w:val="28"/>
        </w:rPr>
        <w:t>инвалид</w:t>
      </w:r>
      <w:r w:rsidR="00D04821" w:rsidRPr="00A7195D">
        <w:rPr>
          <w:rFonts w:cs="Times New Roman"/>
          <w:bCs/>
          <w:sz w:val="28"/>
          <w:szCs w:val="28"/>
        </w:rPr>
        <w:t>ностью</w:t>
      </w:r>
      <w:r w:rsidR="00E604AA" w:rsidRPr="00A7195D">
        <w:rPr>
          <w:rFonts w:cs="Times New Roman"/>
          <w:sz w:val="28"/>
          <w:szCs w:val="28"/>
        </w:rPr>
        <w:t xml:space="preserve"> </w:t>
      </w:r>
      <w:r w:rsidR="00962CB8" w:rsidRPr="00A7195D">
        <w:rPr>
          <w:rFonts w:cs="Times New Roman"/>
          <w:sz w:val="28"/>
          <w:szCs w:val="28"/>
        </w:rPr>
        <w:t>бессрочно, которым назначены пенсия или государственное пособие по инвалидности</w:t>
      </w:r>
      <w:r w:rsidR="00E604AA" w:rsidRPr="00A7195D">
        <w:rPr>
          <w:rFonts w:cs="Times New Roman"/>
          <w:sz w:val="28"/>
          <w:szCs w:val="28"/>
        </w:rPr>
        <w:t>,</w:t>
      </w:r>
      <w:r w:rsidR="00962CB8" w:rsidRPr="00A7195D">
        <w:rPr>
          <w:rFonts w:cs="Times New Roman"/>
          <w:sz w:val="28"/>
          <w:szCs w:val="28"/>
        </w:rPr>
        <w:t xml:space="preserve"> прекращают участие в обязательном пенсионном страховании.</w:t>
      </w:r>
      <w:r w:rsidR="0078140D" w:rsidRPr="00A7195D">
        <w:rPr>
          <w:rFonts w:cs="Times New Roman"/>
          <w:sz w:val="28"/>
          <w:szCs w:val="28"/>
        </w:rPr>
        <w:t xml:space="preserve"> К таким лицам относятся физические лица, осуществляющие предпринимательскую деятельность без образования юридического лица; арендаторы и лица, вступившие с ними в трудовые отношения; самозанятые лица и</w:t>
      </w:r>
      <w:r w:rsidR="0078140D" w:rsidRPr="00A7195D">
        <w:rPr>
          <w:rFonts w:cs="Times New Roman"/>
          <w:b/>
          <w:sz w:val="28"/>
          <w:szCs w:val="28"/>
        </w:rPr>
        <w:t xml:space="preserve"> </w:t>
      </w:r>
      <w:r w:rsidR="0078140D" w:rsidRPr="00A7195D">
        <w:rPr>
          <w:rFonts w:cs="Times New Roman"/>
          <w:sz w:val="28"/>
          <w:szCs w:val="28"/>
        </w:rPr>
        <w:t>лица, работающие у работодателей-физических лиц (домашние работники).</w:t>
      </w:r>
    </w:p>
    <w:p w14:paraId="00B56E2D" w14:textId="33C31B59" w:rsidR="003D31DA" w:rsidRPr="00A7195D" w:rsidRDefault="002D62F7" w:rsidP="001A3959">
      <w:pPr>
        <w:tabs>
          <w:tab w:val="left" w:pos="-450"/>
        </w:tabs>
        <w:spacing w:line="240" w:lineRule="auto"/>
        <w:ind w:firstLine="567"/>
        <w:jc w:val="both"/>
        <w:rPr>
          <w:rFonts w:cs="Times New Roman"/>
          <w:sz w:val="28"/>
          <w:szCs w:val="28"/>
        </w:rPr>
      </w:pPr>
      <w:r w:rsidRPr="00A7195D">
        <w:rPr>
          <w:rFonts w:cs="Times New Roman"/>
          <w:sz w:val="28"/>
          <w:szCs w:val="28"/>
          <w:lang w:val="tk-TM"/>
        </w:rPr>
        <w:t>31</w:t>
      </w:r>
      <w:r w:rsidR="00E3462E" w:rsidRPr="00A7195D">
        <w:rPr>
          <w:rFonts w:cs="Times New Roman"/>
          <w:sz w:val="28"/>
          <w:szCs w:val="28"/>
        </w:rPr>
        <w:t xml:space="preserve">. </w:t>
      </w:r>
      <w:r w:rsidR="00962CB8" w:rsidRPr="00A7195D">
        <w:rPr>
          <w:rFonts w:cs="Times New Roman"/>
          <w:sz w:val="28"/>
          <w:szCs w:val="28"/>
        </w:rPr>
        <w:t xml:space="preserve">Кодекс Туркменистана о социальной защите населения определяет меры социальной защиты лиц с инвалидностью. Глава 20 </w:t>
      </w:r>
      <w:r w:rsidR="00CF3ACB" w:rsidRPr="00A7195D">
        <w:rPr>
          <w:rFonts w:cs="Times New Roman"/>
          <w:sz w:val="28"/>
          <w:szCs w:val="28"/>
        </w:rPr>
        <w:t>К</w:t>
      </w:r>
      <w:r w:rsidR="00962CB8" w:rsidRPr="00A7195D">
        <w:rPr>
          <w:rFonts w:cs="Times New Roman"/>
          <w:sz w:val="28"/>
          <w:szCs w:val="28"/>
        </w:rPr>
        <w:t xml:space="preserve">одекса </w:t>
      </w:r>
      <w:r w:rsidR="00C641A6" w:rsidRPr="00A7195D">
        <w:rPr>
          <w:rFonts w:cs="Times New Roman"/>
          <w:sz w:val="28"/>
          <w:szCs w:val="28"/>
        </w:rPr>
        <w:t xml:space="preserve">содержит </w:t>
      </w:r>
      <w:r w:rsidR="00962CB8" w:rsidRPr="00A7195D">
        <w:rPr>
          <w:rFonts w:cs="Times New Roman"/>
          <w:sz w:val="28"/>
          <w:szCs w:val="28"/>
        </w:rPr>
        <w:t xml:space="preserve">нормы </w:t>
      </w:r>
      <w:r w:rsidR="00C641A6" w:rsidRPr="00A7195D">
        <w:rPr>
          <w:rFonts w:cs="Times New Roman"/>
          <w:sz w:val="28"/>
          <w:szCs w:val="28"/>
        </w:rPr>
        <w:t xml:space="preserve">о </w:t>
      </w:r>
      <w:r w:rsidR="00962CB8" w:rsidRPr="00A7195D">
        <w:rPr>
          <w:rFonts w:cs="Times New Roman"/>
          <w:sz w:val="28"/>
          <w:szCs w:val="28"/>
        </w:rPr>
        <w:t>социальной защит</w:t>
      </w:r>
      <w:r w:rsidR="00C641A6" w:rsidRPr="00A7195D">
        <w:rPr>
          <w:rFonts w:cs="Times New Roman"/>
          <w:sz w:val="28"/>
          <w:szCs w:val="28"/>
        </w:rPr>
        <w:t>е</w:t>
      </w:r>
      <w:r w:rsidR="00962CB8" w:rsidRPr="00A7195D">
        <w:rPr>
          <w:rFonts w:cs="Times New Roman"/>
          <w:sz w:val="28"/>
          <w:szCs w:val="28"/>
        </w:rPr>
        <w:t xml:space="preserve"> лиц с инвалидностью, </w:t>
      </w:r>
      <w:r w:rsidR="00C641A6" w:rsidRPr="00A7195D">
        <w:rPr>
          <w:rFonts w:cs="Times New Roman"/>
          <w:sz w:val="28"/>
          <w:szCs w:val="28"/>
        </w:rPr>
        <w:t xml:space="preserve">согласно которым </w:t>
      </w:r>
      <w:r w:rsidR="00962CB8" w:rsidRPr="00A7195D">
        <w:rPr>
          <w:rFonts w:cs="Times New Roman"/>
          <w:sz w:val="28"/>
          <w:szCs w:val="28"/>
        </w:rPr>
        <w:t xml:space="preserve">лица с инвалидностью в Туркменистане обладают всей полнотой социально-экономических, политических, личных прав и свобод, закреплённых Конституцией Туркменистана. </w:t>
      </w:r>
    </w:p>
    <w:p w14:paraId="26E3CCF3" w14:textId="686F2705" w:rsidR="00962CB8" w:rsidRPr="00A7195D" w:rsidRDefault="00962CB8"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Кодексом запрещается дискриминация лиц с инвалидностью, гарантируется защита прав, свобод и законных интересов лиц с инвалидностью, поддержка общественных объединений лиц с инвалидностью, реабилитация лиц с инвалидностью, трудоустройство, образование и профессиональная подготовка лиц с инвалидностью, доступ лиц </w:t>
      </w:r>
      <w:r w:rsidR="003D31DA" w:rsidRPr="00A7195D">
        <w:rPr>
          <w:rFonts w:cs="Times New Roman"/>
          <w:sz w:val="28"/>
          <w:szCs w:val="28"/>
        </w:rPr>
        <w:t xml:space="preserve">с </w:t>
      </w:r>
      <w:r w:rsidRPr="00A7195D">
        <w:rPr>
          <w:rFonts w:cs="Times New Roman"/>
          <w:sz w:val="28"/>
          <w:szCs w:val="28"/>
        </w:rPr>
        <w:t xml:space="preserve">инвалидностью к социальной инфраструктуре, социальная помощь </w:t>
      </w:r>
      <w:r w:rsidR="00FD650A" w:rsidRPr="00A7195D">
        <w:rPr>
          <w:rFonts w:cs="Times New Roman"/>
          <w:sz w:val="28"/>
          <w:szCs w:val="28"/>
        </w:rPr>
        <w:t>лицам с инвалидностью</w:t>
      </w:r>
      <w:r w:rsidRPr="00A7195D">
        <w:rPr>
          <w:rFonts w:cs="Times New Roman"/>
          <w:sz w:val="28"/>
          <w:szCs w:val="28"/>
        </w:rPr>
        <w:t>.</w:t>
      </w:r>
    </w:p>
    <w:p w14:paraId="0C3A406D" w14:textId="48F0DE04" w:rsidR="00962CB8" w:rsidRPr="00A7195D" w:rsidRDefault="00962CB8" w:rsidP="001A3959">
      <w:pPr>
        <w:tabs>
          <w:tab w:val="left" w:pos="-450"/>
        </w:tabs>
        <w:spacing w:line="240" w:lineRule="auto"/>
        <w:ind w:firstLine="567"/>
        <w:jc w:val="both"/>
        <w:rPr>
          <w:rFonts w:cs="Times New Roman"/>
          <w:sz w:val="28"/>
          <w:szCs w:val="28"/>
        </w:rPr>
      </w:pPr>
      <w:r w:rsidRPr="00A7195D">
        <w:rPr>
          <w:rFonts w:cs="Times New Roman"/>
          <w:sz w:val="28"/>
          <w:szCs w:val="28"/>
        </w:rPr>
        <w:t>Ущемление лиц, нуждающихся в социальной и правовой защите, в том числе лиц с инвалидностью</w:t>
      </w:r>
      <w:r w:rsidR="001F38C4" w:rsidRPr="00A7195D">
        <w:rPr>
          <w:rFonts w:cs="Times New Roman"/>
          <w:sz w:val="28"/>
          <w:szCs w:val="28"/>
        </w:rPr>
        <w:t>,</w:t>
      </w:r>
      <w:r w:rsidRPr="00A7195D">
        <w:rPr>
          <w:rFonts w:cs="Times New Roman"/>
          <w:sz w:val="28"/>
          <w:szCs w:val="28"/>
        </w:rPr>
        <w:t xml:space="preserve"> в области социального обеспечения, а равно нарушение их прав и законных интересов, гарантированных законодательством Туркменистана о социальной защите населения</w:t>
      </w:r>
      <w:r w:rsidR="003D31DA" w:rsidRPr="00A7195D">
        <w:rPr>
          <w:rFonts w:cs="Times New Roman"/>
          <w:sz w:val="28"/>
          <w:szCs w:val="28"/>
        </w:rPr>
        <w:t>,</w:t>
      </w:r>
      <w:r w:rsidRPr="00A7195D">
        <w:rPr>
          <w:rFonts w:cs="Times New Roman"/>
          <w:sz w:val="28"/>
          <w:szCs w:val="28"/>
        </w:rPr>
        <w:t xml:space="preserve"> влечёт ответственность,</w:t>
      </w:r>
      <w:r w:rsidRPr="00A7195D">
        <w:rPr>
          <w:rFonts w:eastAsia="Times New Roman" w:cs="Times New Roman"/>
          <w:sz w:val="28"/>
          <w:szCs w:val="28"/>
        </w:rPr>
        <w:t xml:space="preserve"> </w:t>
      </w:r>
      <w:r w:rsidRPr="00A7195D">
        <w:rPr>
          <w:rFonts w:cs="Times New Roman"/>
          <w:sz w:val="28"/>
          <w:szCs w:val="28"/>
        </w:rPr>
        <w:t xml:space="preserve">установленную </w:t>
      </w:r>
      <w:r w:rsidR="00933CEA" w:rsidRPr="00A7195D">
        <w:rPr>
          <w:rFonts w:cs="Times New Roman"/>
          <w:sz w:val="28"/>
          <w:szCs w:val="28"/>
        </w:rPr>
        <w:t>К</w:t>
      </w:r>
      <w:r w:rsidRPr="00A7195D">
        <w:rPr>
          <w:rFonts w:cs="Times New Roman"/>
          <w:sz w:val="28"/>
          <w:szCs w:val="28"/>
        </w:rPr>
        <w:t>одексом Туркменистана об административных правонарушениях (ст</w:t>
      </w:r>
      <w:r w:rsidR="003D31DA" w:rsidRPr="00A7195D">
        <w:rPr>
          <w:rFonts w:cs="Times New Roman"/>
          <w:sz w:val="28"/>
          <w:szCs w:val="28"/>
        </w:rPr>
        <w:t>атья</w:t>
      </w:r>
      <w:r w:rsidRPr="00A7195D">
        <w:rPr>
          <w:rFonts w:cs="Times New Roman"/>
          <w:sz w:val="28"/>
          <w:szCs w:val="28"/>
        </w:rPr>
        <w:t xml:space="preserve"> 295).</w:t>
      </w:r>
    </w:p>
    <w:p w14:paraId="31C65E47" w14:textId="291E4072" w:rsidR="00962CB8" w:rsidRPr="00A7195D" w:rsidRDefault="003D31DA" w:rsidP="001A3959">
      <w:pPr>
        <w:tabs>
          <w:tab w:val="left" w:pos="-450"/>
        </w:tabs>
        <w:spacing w:line="240" w:lineRule="auto"/>
        <w:ind w:firstLine="567"/>
        <w:jc w:val="both"/>
        <w:rPr>
          <w:rFonts w:cs="Times New Roman"/>
          <w:sz w:val="28"/>
          <w:szCs w:val="28"/>
        </w:rPr>
      </w:pPr>
      <w:r w:rsidRPr="00A7195D">
        <w:rPr>
          <w:rFonts w:cs="Times New Roman"/>
          <w:sz w:val="28"/>
          <w:szCs w:val="28"/>
        </w:rPr>
        <w:t>3</w:t>
      </w:r>
      <w:r w:rsidR="002D62F7" w:rsidRPr="00A7195D">
        <w:rPr>
          <w:rFonts w:cs="Times New Roman"/>
          <w:sz w:val="28"/>
          <w:szCs w:val="28"/>
          <w:lang w:val="tk-TM"/>
        </w:rPr>
        <w:t>2</w:t>
      </w:r>
      <w:r w:rsidRPr="00A7195D">
        <w:rPr>
          <w:rFonts w:cs="Times New Roman"/>
          <w:sz w:val="28"/>
          <w:szCs w:val="28"/>
        </w:rPr>
        <w:t xml:space="preserve">. </w:t>
      </w:r>
      <w:r w:rsidR="00962CB8" w:rsidRPr="00A7195D">
        <w:rPr>
          <w:rFonts w:cs="Times New Roman"/>
          <w:sz w:val="28"/>
          <w:szCs w:val="28"/>
        </w:rPr>
        <w:t>Законом Туркменистана «О внесении изменений и дополнений в Закон Туркменистана «О государственном пенсионном страховании»</w:t>
      </w:r>
      <w:r w:rsidRPr="00A7195D">
        <w:rPr>
          <w:rFonts w:cs="Times New Roman"/>
          <w:sz w:val="28"/>
          <w:szCs w:val="28"/>
        </w:rPr>
        <w:t xml:space="preserve"> (13.03.2021)</w:t>
      </w:r>
      <w:r w:rsidR="00962CB8" w:rsidRPr="00A7195D">
        <w:rPr>
          <w:rFonts w:cs="Times New Roman"/>
          <w:sz w:val="28"/>
          <w:szCs w:val="28"/>
        </w:rPr>
        <w:t xml:space="preserve"> статья 7 дополнена частью, согласно </w:t>
      </w:r>
      <w:r w:rsidR="001B1760" w:rsidRPr="00A7195D">
        <w:rPr>
          <w:rFonts w:cs="Times New Roman"/>
          <w:sz w:val="28"/>
          <w:szCs w:val="28"/>
        </w:rPr>
        <w:t>которой лица</w:t>
      </w:r>
      <w:r w:rsidR="00962CB8" w:rsidRPr="00A7195D">
        <w:rPr>
          <w:rFonts w:cs="Times New Roman"/>
          <w:sz w:val="28"/>
          <w:szCs w:val="28"/>
        </w:rPr>
        <w:t xml:space="preserve">, работающие в общественных организациях лиц с инвалидностью, их предприятиях и учреждениях, получают пенсию или государственное пособие по инвалидности, прекращают участие в обязательном пенсионном страховании. </w:t>
      </w:r>
    </w:p>
    <w:p w14:paraId="221BAAFA" w14:textId="4120A870" w:rsidR="00962CB8" w:rsidRPr="00A7195D" w:rsidRDefault="003D31DA" w:rsidP="001A3959">
      <w:pPr>
        <w:tabs>
          <w:tab w:val="left" w:pos="-450"/>
        </w:tabs>
        <w:spacing w:line="240" w:lineRule="auto"/>
        <w:ind w:firstLine="567"/>
        <w:jc w:val="both"/>
        <w:rPr>
          <w:rFonts w:cs="Times New Roman"/>
          <w:sz w:val="28"/>
          <w:szCs w:val="28"/>
        </w:rPr>
      </w:pPr>
      <w:r w:rsidRPr="00A7195D">
        <w:rPr>
          <w:rFonts w:cs="Times New Roman"/>
          <w:sz w:val="28"/>
          <w:szCs w:val="28"/>
        </w:rPr>
        <w:t>3</w:t>
      </w:r>
      <w:r w:rsidR="002D62F7" w:rsidRPr="00A7195D">
        <w:rPr>
          <w:rFonts w:cs="Times New Roman"/>
          <w:sz w:val="28"/>
          <w:szCs w:val="28"/>
          <w:lang w:val="tk-TM"/>
        </w:rPr>
        <w:t>3</w:t>
      </w:r>
      <w:r w:rsidRPr="00A7195D">
        <w:rPr>
          <w:rFonts w:cs="Times New Roman"/>
          <w:sz w:val="28"/>
          <w:szCs w:val="28"/>
        </w:rPr>
        <w:t xml:space="preserve">. </w:t>
      </w:r>
      <w:r w:rsidR="00962CB8" w:rsidRPr="00A7195D">
        <w:rPr>
          <w:rFonts w:cs="Times New Roman"/>
          <w:sz w:val="28"/>
          <w:szCs w:val="28"/>
        </w:rPr>
        <w:t xml:space="preserve">В соответствие с Законом Туркменистана «О социальных услугах» </w:t>
      </w:r>
      <w:r w:rsidRPr="00A7195D">
        <w:rPr>
          <w:rFonts w:cs="Times New Roman"/>
          <w:sz w:val="28"/>
          <w:szCs w:val="28"/>
        </w:rPr>
        <w:t>с</w:t>
      </w:r>
      <w:r w:rsidR="00962CB8" w:rsidRPr="00A7195D">
        <w:rPr>
          <w:rFonts w:cs="Times New Roman"/>
          <w:sz w:val="28"/>
          <w:szCs w:val="28"/>
        </w:rPr>
        <w:t xml:space="preserve">оциальные услуги на дому оказываются работниками </w:t>
      </w:r>
      <w:r w:rsidR="00744D45" w:rsidRPr="00A7195D">
        <w:rPr>
          <w:rFonts w:cs="Times New Roman"/>
          <w:sz w:val="28"/>
          <w:szCs w:val="28"/>
        </w:rPr>
        <w:t>у</w:t>
      </w:r>
      <w:r w:rsidR="00962CB8" w:rsidRPr="00A7195D">
        <w:rPr>
          <w:rFonts w:cs="Times New Roman"/>
          <w:sz w:val="28"/>
          <w:szCs w:val="28"/>
        </w:rPr>
        <w:t xml:space="preserve">чреждений социального обслуживания </w:t>
      </w:r>
      <w:r w:rsidR="0090221A" w:rsidRPr="00A7195D">
        <w:rPr>
          <w:rFonts w:cs="Times New Roman"/>
          <w:sz w:val="28"/>
          <w:szCs w:val="28"/>
        </w:rPr>
        <w:t xml:space="preserve">Министерства труда и социальной защиты населения Туркменистана </w:t>
      </w:r>
      <w:r w:rsidR="00962CB8" w:rsidRPr="00A7195D">
        <w:rPr>
          <w:rFonts w:cs="Times New Roman"/>
          <w:sz w:val="28"/>
          <w:szCs w:val="28"/>
        </w:rPr>
        <w:t>одиноким лицам и лицам, частично утратившим способность к самообслуживанию в связи со старостью, болезнью, инвалидностью и другими случаями, нарушающими условия их жизнедеятельности (ст</w:t>
      </w:r>
      <w:r w:rsidRPr="00A7195D">
        <w:rPr>
          <w:rFonts w:cs="Times New Roman"/>
          <w:sz w:val="28"/>
          <w:szCs w:val="28"/>
        </w:rPr>
        <w:t xml:space="preserve">атья </w:t>
      </w:r>
      <w:r w:rsidR="00962CB8" w:rsidRPr="00A7195D">
        <w:rPr>
          <w:rFonts w:cs="Times New Roman"/>
          <w:sz w:val="28"/>
          <w:szCs w:val="28"/>
        </w:rPr>
        <w:t xml:space="preserve">18).  </w:t>
      </w:r>
    </w:p>
    <w:p w14:paraId="729354AD" w14:textId="1473F205" w:rsidR="001C6C6E" w:rsidRPr="00A7195D" w:rsidRDefault="001C6C6E" w:rsidP="001A3959">
      <w:pPr>
        <w:tabs>
          <w:tab w:val="left" w:pos="-450"/>
        </w:tabs>
        <w:spacing w:line="240" w:lineRule="auto"/>
        <w:ind w:firstLine="567"/>
        <w:jc w:val="both"/>
        <w:rPr>
          <w:rFonts w:cs="Times New Roman"/>
          <w:sz w:val="28"/>
          <w:szCs w:val="28"/>
        </w:rPr>
      </w:pPr>
      <w:r w:rsidRPr="00A7195D">
        <w:rPr>
          <w:rFonts w:cs="Times New Roman"/>
          <w:sz w:val="28"/>
          <w:szCs w:val="28"/>
        </w:rPr>
        <w:t>В настоящее время социальные услуги на дому оказываются 1795 пользователям, которые составляют 91</w:t>
      </w:r>
      <w:r w:rsidR="00071088" w:rsidRPr="00A7195D">
        <w:rPr>
          <w:rFonts w:cs="Times New Roman"/>
          <w:sz w:val="28"/>
          <w:szCs w:val="28"/>
        </w:rPr>
        <w:t xml:space="preserve">% </w:t>
      </w:r>
      <w:r w:rsidRPr="00A7195D">
        <w:rPr>
          <w:rFonts w:cs="Times New Roman"/>
          <w:sz w:val="28"/>
          <w:szCs w:val="28"/>
        </w:rPr>
        <w:t>от всех обслуживаемых в Учреждениях социального обслуживания.</w:t>
      </w:r>
    </w:p>
    <w:p w14:paraId="19245CF9" w14:textId="5ECF8046" w:rsidR="001C6C6E" w:rsidRPr="00A7195D" w:rsidRDefault="001C6C6E"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Обслуживание на дому осуществляют социальные работники, которые составляют 45 </w:t>
      </w:r>
      <w:r w:rsidR="00071088" w:rsidRPr="00A7195D">
        <w:rPr>
          <w:rFonts w:cs="Times New Roman"/>
          <w:sz w:val="28"/>
          <w:szCs w:val="28"/>
        </w:rPr>
        <w:t>%</w:t>
      </w:r>
      <w:r w:rsidRPr="00A7195D">
        <w:rPr>
          <w:rFonts w:cs="Times New Roman"/>
          <w:sz w:val="28"/>
          <w:szCs w:val="28"/>
        </w:rPr>
        <w:t xml:space="preserve"> от общей численности работников Учреждений социального обслуживания.</w:t>
      </w:r>
    </w:p>
    <w:p w14:paraId="0847E00F" w14:textId="6FC2840D" w:rsidR="008538E8" w:rsidRPr="00A7195D" w:rsidRDefault="00071088" w:rsidP="001A3959">
      <w:pPr>
        <w:tabs>
          <w:tab w:val="left" w:pos="-450"/>
        </w:tabs>
        <w:spacing w:line="240" w:lineRule="auto"/>
        <w:ind w:firstLine="567"/>
        <w:jc w:val="both"/>
        <w:rPr>
          <w:rFonts w:cs="Times New Roman"/>
          <w:sz w:val="28"/>
          <w:szCs w:val="28"/>
        </w:rPr>
      </w:pPr>
      <w:r w:rsidRPr="00A7195D">
        <w:rPr>
          <w:rFonts w:cs="Times New Roman"/>
          <w:sz w:val="28"/>
          <w:szCs w:val="28"/>
        </w:rPr>
        <w:t>3</w:t>
      </w:r>
      <w:r w:rsidR="002D62F7" w:rsidRPr="00A7195D">
        <w:rPr>
          <w:rFonts w:cs="Times New Roman"/>
          <w:sz w:val="28"/>
          <w:szCs w:val="28"/>
          <w:lang w:val="tk-TM"/>
        </w:rPr>
        <w:t>4</w:t>
      </w:r>
      <w:r w:rsidR="005962EC" w:rsidRPr="00A7195D">
        <w:rPr>
          <w:rFonts w:cs="Times New Roman"/>
          <w:sz w:val="28"/>
          <w:szCs w:val="28"/>
        </w:rPr>
        <w:t xml:space="preserve">. </w:t>
      </w:r>
      <w:r w:rsidR="006B3A4E" w:rsidRPr="00A7195D">
        <w:rPr>
          <w:rFonts w:cs="Times New Roman"/>
          <w:sz w:val="28"/>
          <w:szCs w:val="28"/>
        </w:rPr>
        <w:t>05.06.2021</w:t>
      </w:r>
      <w:r w:rsidRPr="00A7195D">
        <w:rPr>
          <w:rFonts w:cs="Times New Roman"/>
          <w:sz w:val="28"/>
          <w:szCs w:val="28"/>
        </w:rPr>
        <w:t xml:space="preserve"> г. </w:t>
      </w:r>
      <w:r w:rsidR="006B3A4E" w:rsidRPr="00A7195D">
        <w:rPr>
          <w:rFonts w:cs="Times New Roman"/>
          <w:i/>
          <w:iCs/>
          <w:sz w:val="28"/>
          <w:szCs w:val="28"/>
        </w:rPr>
        <w:t xml:space="preserve"> </w:t>
      </w:r>
      <w:r w:rsidR="006B3A4E" w:rsidRPr="00A7195D">
        <w:rPr>
          <w:rFonts w:cs="Times New Roman"/>
          <w:sz w:val="28"/>
          <w:szCs w:val="28"/>
        </w:rPr>
        <w:t xml:space="preserve">принята новая редакция Закона </w:t>
      </w:r>
      <w:r w:rsidR="004A24F1" w:rsidRPr="00A7195D">
        <w:rPr>
          <w:rFonts w:cs="Times New Roman"/>
          <w:sz w:val="28"/>
          <w:szCs w:val="28"/>
        </w:rPr>
        <w:t>Т</w:t>
      </w:r>
      <w:r w:rsidR="006B3A4E" w:rsidRPr="00A7195D">
        <w:rPr>
          <w:rFonts w:cs="Times New Roman"/>
          <w:sz w:val="28"/>
          <w:szCs w:val="28"/>
        </w:rPr>
        <w:t>уркменистана «Об образовании»</w:t>
      </w:r>
      <w:r w:rsidR="00257B73" w:rsidRPr="00A7195D">
        <w:rPr>
          <w:rFonts w:cs="Times New Roman"/>
          <w:sz w:val="28"/>
          <w:szCs w:val="28"/>
        </w:rPr>
        <w:t xml:space="preserve">. </w:t>
      </w:r>
      <w:r w:rsidR="008538E8" w:rsidRPr="00A7195D">
        <w:rPr>
          <w:rFonts w:cs="Times New Roman"/>
          <w:sz w:val="28"/>
          <w:szCs w:val="28"/>
        </w:rPr>
        <w:t>Гражданам Туркменистана гарантируется возможность получения образования независимо от национальности, цвета кожи, пола, происхождения, имущественного и должностного положения, места жительства, языка, отношения к религии, политических убеждений или иных обстоятельств, а также возраста и состояния здоровья.</w:t>
      </w:r>
    </w:p>
    <w:p w14:paraId="532BB68F" w14:textId="652B8AF4" w:rsidR="00EF089E" w:rsidRPr="00A7195D" w:rsidRDefault="00EF089E"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Государство создаёт гражданам Туркменистана с ограниченными возможностями здоровья, то есть имеющим недостатки в физическом и (или) психическом развитии, условия для получения ими образования в образовательных учреждениях общего типа (инклюзивное образование). Для граждан Туркменистана, которые по состоянию здоровья не могут посещать образовательные учреждения общего типа, создаются специальные образовательные учреждения для получения ими образования на основе специальных педагогических подходов, коррекции нарушений развития и социальной адаптации </w:t>
      </w:r>
      <w:r w:rsidR="00713F84" w:rsidRPr="00A7195D">
        <w:rPr>
          <w:rFonts w:cs="Times New Roman"/>
          <w:sz w:val="28"/>
          <w:szCs w:val="28"/>
        </w:rPr>
        <w:t>(часть 5 статьи</w:t>
      </w:r>
      <w:r w:rsidR="007C6E1D" w:rsidRPr="00A7195D">
        <w:rPr>
          <w:rFonts w:cs="Times New Roman"/>
          <w:sz w:val="28"/>
          <w:szCs w:val="28"/>
        </w:rPr>
        <w:t xml:space="preserve"> 4 Закона)</w:t>
      </w:r>
      <w:r w:rsidRPr="00A7195D">
        <w:rPr>
          <w:rFonts w:cs="Times New Roman"/>
          <w:sz w:val="28"/>
          <w:szCs w:val="28"/>
        </w:rPr>
        <w:t>.</w:t>
      </w:r>
    </w:p>
    <w:p w14:paraId="080B5F4A" w14:textId="79442146" w:rsidR="00AA7B55" w:rsidRPr="00A7195D" w:rsidRDefault="00674EFC" w:rsidP="001A3959">
      <w:pPr>
        <w:tabs>
          <w:tab w:val="left" w:pos="-450"/>
        </w:tabs>
        <w:spacing w:line="240" w:lineRule="auto"/>
        <w:ind w:firstLine="567"/>
        <w:jc w:val="both"/>
        <w:rPr>
          <w:rFonts w:cs="Times New Roman"/>
          <w:sz w:val="28"/>
          <w:szCs w:val="28"/>
        </w:rPr>
      </w:pPr>
      <w:r w:rsidRPr="00A7195D">
        <w:rPr>
          <w:rFonts w:cs="Times New Roman"/>
          <w:sz w:val="28"/>
          <w:szCs w:val="28"/>
        </w:rPr>
        <w:t>С</w:t>
      </w:r>
      <w:r w:rsidR="00792F3B" w:rsidRPr="00A7195D">
        <w:rPr>
          <w:rFonts w:cs="Times New Roman"/>
          <w:sz w:val="28"/>
          <w:szCs w:val="28"/>
        </w:rPr>
        <w:t>пециальные учреждения образования для обучающихся с ограниченными возможностями здоровья</w:t>
      </w:r>
      <w:r w:rsidRPr="00A7195D">
        <w:rPr>
          <w:rFonts w:cs="Times New Roman"/>
          <w:sz w:val="28"/>
          <w:szCs w:val="28"/>
        </w:rPr>
        <w:t xml:space="preserve"> перечисляются среди </w:t>
      </w:r>
      <w:r w:rsidR="000E4C31" w:rsidRPr="00A7195D">
        <w:rPr>
          <w:rFonts w:cs="Times New Roman"/>
          <w:sz w:val="28"/>
          <w:szCs w:val="28"/>
        </w:rPr>
        <w:t>типов образовательных учреждений</w:t>
      </w:r>
      <w:r w:rsidR="002D1C24" w:rsidRPr="00A7195D">
        <w:rPr>
          <w:rFonts w:cs="Times New Roman"/>
          <w:sz w:val="28"/>
          <w:szCs w:val="28"/>
        </w:rPr>
        <w:t xml:space="preserve"> </w:t>
      </w:r>
      <w:r w:rsidR="009F576A" w:rsidRPr="00A7195D">
        <w:rPr>
          <w:rFonts w:cs="Times New Roman"/>
          <w:sz w:val="28"/>
          <w:szCs w:val="28"/>
        </w:rPr>
        <w:t xml:space="preserve">(пункт 8 часть 5 статьи </w:t>
      </w:r>
      <w:r w:rsidR="002D1C24" w:rsidRPr="00A7195D">
        <w:rPr>
          <w:rFonts w:cs="Times New Roman"/>
          <w:sz w:val="28"/>
          <w:szCs w:val="28"/>
        </w:rPr>
        <w:t>13</w:t>
      </w:r>
      <w:r w:rsidR="009F576A" w:rsidRPr="00A7195D">
        <w:rPr>
          <w:rFonts w:cs="Times New Roman"/>
          <w:sz w:val="28"/>
          <w:szCs w:val="28"/>
        </w:rPr>
        <w:t xml:space="preserve"> Закона).</w:t>
      </w:r>
      <w:r w:rsidR="00D121C9" w:rsidRPr="00A7195D">
        <w:rPr>
          <w:rFonts w:cs="Times New Roman"/>
          <w:sz w:val="28"/>
          <w:szCs w:val="28"/>
        </w:rPr>
        <w:t xml:space="preserve"> </w:t>
      </w:r>
      <w:r w:rsidR="00DB45A9" w:rsidRPr="00A7195D">
        <w:rPr>
          <w:rFonts w:cs="Times New Roman"/>
          <w:sz w:val="28"/>
          <w:szCs w:val="28"/>
        </w:rPr>
        <w:t>Д</w:t>
      </w:r>
      <w:r w:rsidR="00D121C9" w:rsidRPr="00A7195D">
        <w:rPr>
          <w:rFonts w:cs="Times New Roman"/>
          <w:sz w:val="28"/>
          <w:szCs w:val="28"/>
        </w:rPr>
        <w:t>ети с инвалидностью, лица с инвалидностью I и II групп, которым согласно заключению Медико-социальной экспертной комиссии разрешено обучение в соответствующих образовательных учреждениях</w:t>
      </w:r>
      <w:r w:rsidR="00071088" w:rsidRPr="00A7195D">
        <w:rPr>
          <w:rFonts w:cs="Times New Roman"/>
          <w:sz w:val="28"/>
          <w:szCs w:val="28"/>
        </w:rPr>
        <w:t>,</w:t>
      </w:r>
      <w:r w:rsidR="005962EC" w:rsidRPr="00A7195D">
        <w:rPr>
          <w:rFonts w:cs="Times New Roman"/>
          <w:sz w:val="28"/>
          <w:szCs w:val="28"/>
        </w:rPr>
        <w:t xml:space="preserve"> зачисляются вне конкурса в государственные учреждения профессионального образования при условии успешного прохождения вступительных испытаний.</w:t>
      </w:r>
      <w:r w:rsidR="00F242F3" w:rsidRPr="00A7195D">
        <w:rPr>
          <w:rFonts w:cs="Times New Roman"/>
          <w:sz w:val="28"/>
          <w:szCs w:val="28"/>
        </w:rPr>
        <w:t xml:space="preserve"> </w:t>
      </w:r>
      <w:r w:rsidR="00AA7B55" w:rsidRPr="00A7195D">
        <w:rPr>
          <w:rFonts w:cs="Times New Roman"/>
          <w:sz w:val="28"/>
          <w:szCs w:val="28"/>
        </w:rPr>
        <w:t>Л</w:t>
      </w:r>
      <w:r w:rsidR="00F242F3" w:rsidRPr="00A7195D">
        <w:rPr>
          <w:rFonts w:cs="Times New Roman"/>
          <w:sz w:val="28"/>
          <w:szCs w:val="28"/>
        </w:rPr>
        <w:t>ица с инвалидностью III группы</w:t>
      </w:r>
      <w:r w:rsidR="00AA7B55" w:rsidRPr="00A7195D">
        <w:rPr>
          <w:rFonts w:cs="Times New Roman"/>
          <w:sz w:val="28"/>
          <w:szCs w:val="28"/>
        </w:rPr>
        <w:t xml:space="preserve"> пользуются</w:t>
      </w:r>
      <w:r w:rsidR="00F242F3" w:rsidRPr="00A7195D">
        <w:rPr>
          <w:rFonts w:cs="Times New Roman"/>
          <w:sz w:val="28"/>
          <w:szCs w:val="28"/>
        </w:rPr>
        <w:t xml:space="preserve"> </w:t>
      </w:r>
      <w:r w:rsidR="00AA7B55" w:rsidRPr="00A7195D">
        <w:rPr>
          <w:rFonts w:cs="Times New Roman"/>
          <w:sz w:val="28"/>
          <w:szCs w:val="28"/>
        </w:rPr>
        <w:t>преимущественным правом зачисления в государственные учреждения профессионального образования при условии успешного прохождения вступительных испытаний.</w:t>
      </w:r>
    </w:p>
    <w:p w14:paraId="3BD1F400" w14:textId="45BD7E14" w:rsidR="00C24BAB" w:rsidRPr="00A7195D" w:rsidRDefault="00C24BAB" w:rsidP="001A3959">
      <w:pPr>
        <w:tabs>
          <w:tab w:val="left" w:pos="-450"/>
        </w:tabs>
        <w:spacing w:line="240" w:lineRule="auto"/>
        <w:ind w:firstLine="567"/>
        <w:jc w:val="both"/>
        <w:rPr>
          <w:rFonts w:cs="Times New Roman"/>
          <w:sz w:val="28"/>
          <w:szCs w:val="28"/>
        </w:rPr>
      </w:pPr>
      <w:r w:rsidRPr="00A7195D">
        <w:rPr>
          <w:rFonts w:cs="Times New Roman"/>
          <w:sz w:val="28"/>
          <w:szCs w:val="28"/>
        </w:rPr>
        <w:t>Для детей, нуждающихся в длительном лечении, имеющих недостатки в физическом или умственном развитии, которые по состоянию здоровья не могут посещать образовательные учреждения общего типа, создаются специальные учреждения образования</w:t>
      </w:r>
      <w:r w:rsidR="00990FC4" w:rsidRPr="00A7195D">
        <w:rPr>
          <w:rFonts w:cs="Times New Roman"/>
          <w:sz w:val="28"/>
          <w:szCs w:val="28"/>
        </w:rPr>
        <w:t xml:space="preserve"> (ча</w:t>
      </w:r>
      <w:r w:rsidR="00071088" w:rsidRPr="00A7195D">
        <w:rPr>
          <w:rFonts w:cs="Times New Roman"/>
          <w:sz w:val="28"/>
          <w:szCs w:val="28"/>
        </w:rPr>
        <w:t>с</w:t>
      </w:r>
      <w:r w:rsidR="00990FC4" w:rsidRPr="00A7195D">
        <w:rPr>
          <w:rFonts w:cs="Times New Roman"/>
          <w:sz w:val="28"/>
          <w:szCs w:val="28"/>
        </w:rPr>
        <w:t>ть 2 статьи 19 Закона)</w:t>
      </w:r>
      <w:r w:rsidRPr="00A7195D">
        <w:rPr>
          <w:rFonts w:cs="Times New Roman"/>
          <w:sz w:val="28"/>
          <w:szCs w:val="28"/>
        </w:rPr>
        <w:t>.</w:t>
      </w:r>
    </w:p>
    <w:p w14:paraId="320B3C9D" w14:textId="77777777" w:rsidR="004D7E44" w:rsidRPr="00A7195D" w:rsidRDefault="004D7E44" w:rsidP="001A3959">
      <w:pPr>
        <w:tabs>
          <w:tab w:val="left" w:pos="-450"/>
        </w:tabs>
        <w:spacing w:line="240" w:lineRule="auto"/>
        <w:ind w:firstLine="567"/>
        <w:jc w:val="both"/>
        <w:rPr>
          <w:rFonts w:cs="Times New Roman"/>
          <w:sz w:val="28"/>
          <w:szCs w:val="28"/>
        </w:rPr>
      </w:pPr>
      <w:r w:rsidRPr="00A7195D">
        <w:rPr>
          <w:rFonts w:cs="Times New Roman"/>
          <w:sz w:val="28"/>
          <w:szCs w:val="28"/>
        </w:rPr>
        <w:t>Для детей с ограниченными возможностями здоровья, которые не могут посещать образовательные учреждения общего типа, органы исполнительной власти в области образования создают специальные (коррекционные) образовательные учреждения (классы, группы), обеспечивающие их развитие, обучение, лечение, воспитание, социальную адаптацию и интеграцию в общество.</w:t>
      </w:r>
    </w:p>
    <w:p w14:paraId="34202863" w14:textId="1EB4437D" w:rsidR="00792F3B" w:rsidRPr="00A7195D" w:rsidRDefault="004D7E44" w:rsidP="001A3959">
      <w:pPr>
        <w:tabs>
          <w:tab w:val="left" w:pos="-450"/>
        </w:tabs>
        <w:spacing w:line="240" w:lineRule="auto"/>
        <w:ind w:firstLine="567"/>
        <w:jc w:val="both"/>
        <w:rPr>
          <w:rFonts w:cs="Times New Roman"/>
          <w:sz w:val="28"/>
          <w:szCs w:val="28"/>
        </w:rPr>
      </w:pPr>
      <w:r w:rsidRPr="00A7195D">
        <w:rPr>
          <w:rFonts w:cs="Times New Roman"/>
          <w:sz w:val="28"/>
          <w:szCs w:val="28"/>
        </w:rPr>
        <w:t>Категории обучающихся, направляемых в указанные образовательные учреждения, а также содержащихся на полном государственном обеспечении, определяются уполномоченным органом исполнительной власти в области образования совместно с уполномоченным органом исполнительной власти в области здравоохранения.</w:t>
      </w:r>
    </w:p>
    <w:p w14:paraId="334C6A91" w14:textId="7D1156C7" w:rsidR="002F31F2" w:rsidRPr="00A7195D" w:rsidRDefault="00071088"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3</w:t>
      </w:r>
      <w:r w:rsidR="002D62F7" w:rsidRPr="00A7195D">
        <w:rPr>
          <w:rFonts w:ascii="Times New Roman" w:hAnsi="Times New Roman" w:cs="Times New Roman"/>
          <w:sz w:val="28"/>
          <w:szCs w:val="28"/>
          <w:lang w:val="tk-TM"/>
        </w:rPr>
        <w:t>5</w:t>
      </w:r>
      <w:r w:rsidR="00103371" w:rsidRPr="00A7195D">
        <w:rPr>
          <w:rFonts w:ascii="Times New Roman" w:hAnsi="Times New Roman" w:cs="Times New Roman"/>
          <w:sz w:val="28"/>
          <w:szCs w:val="28"/>
        </w:rPr>
        <w:t>.</w:t>
      </w:r>
      <w:r w:rsidR="00E3462E" w:rsidRPr="00A7195D">
        <w:rPr>
          <w:rFonts w:ascii="Times New Roman" w:hAnsi="Times New Roman" w:cs="Times New Roman"/>
          <w:sz w:val="28"/>
          <w:szCs w:val="28"/>
        </w:rPr>
        <w:t xml:space="preserve"> </w:t>
      </w:r>
      <w:r w:rsidR="002F31F2" w:rsidRPr="00A7195D">
        <w:rPr>
          <w:rFonts w:ascii="Times New Roman" w:hAnsi="Times New Roman" w:cs="Times New Roman"/>
          <w:sz w:val="28"/>
          <w:szCs w:val="28"/>
          <w:lang w:val="tk-TM"/>
        </w:rPr>
        <w:t xml:space="preserve"> </w:t>
      </w:r>
      <w:r w:rsidR="002F31F2" w:rsidRPr="00A7195D">
        <w:rPr>
          <w:rFonts w:ascii="Times New Roman" w:hAnsi="Times New Roman" w:cs="Times New Roman"/>
          <w:sz w:val="28"/>
          <w:szCs w:val="28"/>
        </w:rPr>
        <w:t>Реформы во всех сферах государственной и общественной жизни направлены на повышение социальной поддержки и благосостояния населения, в том числе, лиц с инвалидностью.</w:t>
      </w:r>
    </w:p>
    <w:p w14:paraId="0046F80A" w14:textId="2F92AD5F" w:rsidR="002F31F2" w:rsidRPr="00A7195D" w:rsidRDefault="002F31F2"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Кодекс</w:t>
      </w:r>
      <w:r w:rsidR="0090177C" w:rsidRPr="00A7195D">
        <w:rPr>
          <w:rFonts w:ascii="Times New Roman" w:hAnsi="Times New Roman" w:cs="Times New Roman"/>
          <w:sz w:val="28"/>
          <w:szCs w:val="28"/>
        </w:rPr>
        <w:t>ом</w:t>
      </w:r>
      <w:r w:rsidRPr="00A7195D">
        <w:rPr>
          <w:rFonts w:ascii="Times New Roman" w:hAnsi="Times New Roman" w:cs="Times New Roman"/>
          <w:sz w:val="28"/>
          <w:szCs w:val="28"/>
        </w:rPr>
        <w:t xml:space="preserve"> Туркменистана об административных правонарушениях, за у</w:t>
      </w:r>
      <w:r w:rsidRPr="00A7195D">
        <w:rPr>
          <w:rFonts w:ascii="Times New Roman" w:hAnsi="Times New Roman" w:cs="Times New Roman"/>
          <w:spacing w:val="4"/>
          <w:sz w:val="28"/>
          <w:szCs w:val="28"/>
        </w:rPr>
        <w:t>щемление лиц, нуждающихся в социальной и правовой защите (женщин, несовершеннолетних, лиц с инвалидностью и других) в области социального обеспечения, а равно нарушение их прав и законных интересов, гарантированных законодательством Туркменистана о социальной защите населения</w:t>
      </w:r>
      <w:r w:rsidR="00933CEA" w:rsidRPr="00A7195D">
        <w:rPr>
          <w:rFonts w:ascii="Times New Roman" w:hAnsi="Times New Roman" w:cs="Times New Roman"/>
          <w:spacing w:val="4"/>
          <w:sz w:val="28"/>
          <w:szCs w:val="28"/>
        </w:rPr>
        <w:t>,</w:t>
      </w:r>
      <w:r w:rsidRPr="00A7195D">
        <w:rPr>
          <w:rFonts w:ascii="Times New Roman" w:hAnsi="Times New Roman" w:cs="Times New Roman"/>
          <w:sz w:val="28"/>
          <w:szCs w:val="28"/>
        </w:rPr>
        <w:t xml:space="preserve"> установлена административная ответственность</w:t>
      </w:r>
      <w:r w:rsidR="0090177C" w:rsidRPr="00A7195D">
        <w:rPr>
          <w:rFonts w:ascii="Times New Roman" w:hAnsi="Times New Roman" w:cs="Times New Roman"/>
          <w:sz w:val="28"/>
          <w:szCs w:val="28"/>
        </w:rPr>
        <w:t xml:space="preserve"> (статья 195)</w:t>
      </w:r>
      <w:r w:rsidRPr="00A7195D">
        <w:rPr>
          <w:rFonts w:ascii="Times New Roman" w:hAnsi="Times New Roman" w:cs="Times New Roman"/>
          <w:sz w:val="28"/>
          <w:szCs w:val="28"/>
        </w:rPr>
        <w:t>.</w:t>
      </w:r>
    </w:p>
    <w:p w14:paraId="3DA65573" w14:textId="5FA621EC" w:rsidR="002F31F2" w:rsidRPr="00A7195D" w:rsidRDefault="002F31F2"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В соответствии со ст</w:t>
      </w:r>
      <w:r w:rsidR="001F38C4" w:rsidRPr="00A7195D">
        <w:rPr>
          <w:rFonts w:ascii="Times New Roman" w:hAnsi="Times New Roman" w:cs="Times New Roman"/>
          <w:sz w:val="28"/>
          <w:szCs w:val="28"/>
        </w:rPr>
        <w:t>атьей</w:t>
      </w:r>
      <w:r w:rsidRPr="00A7195D">
        <w:rPr>
          <w:rFonts w:ascii="Times New Roman" w:hAnsi="Times New Roman" w:cs="Times New Roman"/>
          <w:sz w:val="28"/>
          <w:szCs w:val="28"/>
        </w:rPr>
        <w:t xml:space="preserve"> 114 Уголовного кодекса Туркменистана, за жестокое обращение с лицом, находящимся в зависимом положении либо в беспомощном состоянии в силу болезни, инвалидности или преклонного возраста, установлена уголовная ответственность.</w:t>
      </w:r>
    </w:p>
    <w:p w14:paraId="070D93CE" w14:textId="77777777" w:rsidR="009E4283" w:rsidRPr="00A7195D" w:rsidRDefault="009E4283" w:rsidP="001A3959">
      <w:pPr>
        <w:shd w:val="clear" w:color="auto" w:fill="FFFFFF"/>
        <w:tabs>
          <w:tab w:val="left" w:pos="-450"/>
        </w:tabs>
        <w:spacing w:line="240" w:lineRule="auto"/>
        <w:ind w:firstLine="567"/>
        <w:jc w:val="both"/>
        <w:rPr>
          <w:rFonts w:eastAsia="Times New Roman" w:cs="Times New Roman"/>
          <w:b/>
          <w:sz w:val="28"/>
          <w:szCs w:val="28"/>
          <w:lang w:eastAsia="ru-RU"/>
        </w:rPr>
      </w:pPr>
    </w:p>
    <w:p w14:paraId="75771A03" w14:textId="39585B76" w:rsidR="00361F7C" w:rsidRPr="00A7195D" w:rsidRDefault="00361F7C" w:rsidP="001A3959">
      <w:pPr>
        <w:shd w:val="clear" w:color="auto" w:fill="FFFFFF"/>
        <w:tabs>
          <w:tab w:val="left" w:pos="-450"/>
        </w:tabs>
        <w:spacing w:line="240" w:lineRule="auto"/>
        <w:ind w:firstLine="567"/>
        <w:jc w:val="both"/>
        <w:rPr>
          <w:rFonts w:eastAsia="Times New Roman" w:cs="Times New Roman"/>
          <w:b/>
          <w:sz w:val="28"/>
          <w:szCs w:val="28"/>
          <w:lang w:eastAsia="ru-RU"/>
        </w:rPr>
      </w:pPr>
      <w:r w:rsidRPr="00A7195D">
        <w:rPr>
          <w:rFonts w:eastAsia="Times New Roman" w:cs="Times New Roman"/>
          <w:b/>
          <w:sz w:val="28"/>
          <w:szCs w:val="28"/>
          <w:lang w:eastAsia="ru-RU"/>
        </w:rPr>
        <w:t xml:space="preserve">Пункты 7-8 </w:t>
      </w:r>
      <w:r w:rsidR="004D3F27" w:rsidRPr="00A7195D">
        <w:rPr>
          <w:rFonts w:eastAsia="Times New Roman" w:cs="Times New Roman"/>
          <w:b/>
          <w:sz w:val="28"/>
          <w:szCs w:val="28"/>
          <w:lang w:eastAsia="ru-RU"/>
        </w:rPr>
        <w:t>(статьи 1-4)</w:t>
      </w:r>
    </w:p>
    <w:p w14:paraId="0A37785D" w14:textId="7CAFD892" w:rsidR="00EF7D5C" w:rsidRPr="00A7195D" w:rsidRDefault="00FD32B3" w:rsidP="001A3959">
      <w:pPr>
        <w:tabs>
          <w:tab w:val="left" w:pos="-450"/>
        </w:tabs>
        <w:spacing w:line="240" w:lineRule="auto"/>
        <w:ind w:firstLine="567"/>
        <w:jc w:val="both"/>
        <w:rPr>
          <w:rFonts w:cs="Times New Roman"/>
          <w:sz w:val="28"/>
          <w:szCs w:val="28"/>
        </w:rPr>
      </w:pPr>
      <w:r w:rsidRPr="00A7195D">
        <w:rPr>
          <w:rFonts w:cs="Times New Roman"/>
          <w:sz w:val="28"/>
          <w:szCs w:val="28"/>
        </w:rPr>
        <w:t>3</w:t>
      </w:r>
      <w:r w:rsidR="002D62F7" w:rsidRPr="00A7195D">
        <w:rPr>
          <w:rFonts w:cs="Times New Roman"/>
          <w:sz w:val="28"/>
          <w:szCs w:val="28"/>
          <w:lang w:val="tk-TM"/>
        </w:rPr>
        <w:t>6</w:t>
      </w:r>
      <w:r w:rsidRPr="00A7195D">
        <w:rPr>
          <w:rFonts w:cs="Times New Roman"/>
          <w:sz w:val="28"/>
          <w:szCs w:val="28"/>
        </w:rPr>
        <w:t xml:space="preserve">. </w:t>
      </w:r>
      <w:r w:rsidR="00EF7D5C" w:rsidRPr="00A7195D">
        <w:rPr>
          <w:rFonts w:cs="Times New Roman"/>
          <w:sz w:val="28"/>
          <w:szCs w:val="28"/>
        </w:rPr>
        <w:t>Государственный комитет Туркменистана по статистике совместно с Детским фондом ООН (ЮНИСЕФ)</w:t>
      </w:r>
      <w:r w:rsidR="00EF7D5C" w:rsidRPr="00A7195D">
        <w:rPr>
          <w:rStyle w:val="FootnoteReference"/>
          <w:rFonts w:cs="Times New Roman"/>
          <w:sz w:val="28"/>
          <w:szCs w:val="28"/>
        </w:rPr>
        <w:footnoteReference w:id="2"/>
      </w:r>
      <w:r w:rsidR="00EF7D5C" w:rsidRPr="00A7195D">
        <w:rPr>
          <w:rFonts w:cs="Times New Roman"/>
          <w:sz w:val="28"/>
          <w:szCs w:val="28"/>
        </w:rPr>
        <w:t xml:space="preserve"> в 2021 году инициировал Обследование по положению детей и взрослых с инвалидностью (далее – Обследование). Обследование проводилось в масштабах всей страны и охватило как городские, так и сельские домохозяйства. Всего в выборку вошли 4352 домохозяйства, в составе которых имеются лица, получающие государственное пособие или пенсию по инвалидности.</w:t>
      </w:r>
    </w:p>
    <w:p w14:paraId="6FD3BB48" w14:textId="01C2331A" w:rsidR="000B6FB1" w:rsidRPr="00A7195D" w:rsidRDefault="006F676A"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3</w:t>
      </w:r>
      <w:r w:rsidR="002D62F7" w:rsidRPr="00A7195D">
        <w:rPr>
          <w:rFonts w:ascii="Times New Roman" w:hAnsi="Times New Roman" w:cs="Times New Roman"/>
          <w:sz w:val="28"/>
          <w:szCs w:val="28"/>
          <w:lang w:val="tk-TM"/>
        </w:rPr>
        <w:t>7</w:t>
      </w:r>
      <w:r w:rsidRPr="00A7195D">
        <w:rPr>
          <w:rFonts w:ascii="Times New Roman" w:hAnsi="Times New Roman" w:cs="Times New Roman"/>
          <w:sz w:val="28"/>
          <w:szCs w:val="28"/>
        </w:rPr>
        <w:t xml:space="preserve">. </w:t>
      </w:r>
      <w:r w:rsidR="00A97588" w:rsidRPr="00A7195D">
        <w:rPr>
          <w:rFonts w:ascii="Times New Roman" w:hAnsi="Times New Roman" w:cs="Times New Roman"/>
          <w:sz w:val="28"/>
          <w:szCs w:val="28"/>
        </w:rPr>
        <w:t xml:space="preserve">Согласно </w:t>
      </w:r>
      <w:r w:rsidR="00EF7D5C" w:rsidRPr="00A7195D">
        <w:rPr>
          <w:rFonts w:ascii="Times New Roman" w:hAnsi="Times New Roman" w:cs="Times New Roman"/>
          <w:sz w:val="28"/>
          <w:szCs w:val="28"/>
        </w:rPr>
        <w:t xml:space="preserve">Обследования </w:t>
      </w:r>
      <w:r w:rsidR="00ED3C0C" w:rsidRPr="00A7195D">
        <w:rPr>
          <w:rFonts w:ascii="Times New Roman" w:hAnsi="Times New Roman" w:cs="Times New Roman"/>
          <w:sz w:val="28"/>
          <w:szCs w:val="28"/>
        </w:rPr>
        <w:t xml:space="preserve">в </w:t>
      </w:r>
      <w:r w:rsidR="000B6FB1" w:rsidRPr="00A7195D">
        <w:rPr>
          <w:rFonts w:ascii="Times New Roman" w:hAnsi="Times New Roman" w:cs="Times New Roman"/>
          <w:sz w:val="28"/>
          <w:szCs w:val="28"/>
        </w:rPr>
        <w:t>целом осведомленность</w:t>
      </w:r>
      <w:r w:rsidR="00EF7D5C" w:rsidRPr="00A7195D">
        <w:rPr>
          <w:rFonts w:ascii="Times New Roman" w:hAnsi="Times New Roman" w:cs="Times New Roman"/>
          <w:sz w:val="28"/>
          <w:szCs w:val="28"/>
        </w:rPr>
        <w:t xml:space="preserve"> лиц</w:t>
      </w:r>
      <w:r w:rsidR="000B6FB1" w:rsidRPr="00A7195D">
        <w:rPr>
          <w:rFonts w:ascii="Times New Roman" w:hAnsi="Times New Roman" w:cs="Times New Roman"/>
          <w:sz w:val="28"/>
          <w:szCs w:val="28"/>
        </w:rPr>
        <w:t xml:space="preserve"> с инвалидностью о своих правах и льготах высока: 25 </w:t>
      </w:r>
      <w:r w:rsidRPr="00A7195D">
        <w:rPr>
          <w:rFonts w:ascii="Times New Roman" w:hAnsi="Times New Roman" w:cs="Times New Roman"/>
          <w:sz w:val="28"/>
          <w:szCs w:val="28"/>
        </w:rPr>
        <w:t xml:space="preserve">% </w:t>
      </w:r>
      <w:r w:rsidR="000B6FB1" w:rsidRPr="00A7195D">
        <w:rPr>
          <w:rFonts w:ascii="Times New Roman" w:hAnsi="Times New Roman" w:cs="Times New Roman"/>
          <w:sz w:val="28"/>
          <w:szCs w:val="28"/>
        </w:rPr>
        <w:t>считают, что они очень хорошо знают свои права и льготы, а 64</w:t>
      </w:r>
      <w:r w:rsidRPr="00A7195D">
        <w:rPr>
          <w:rFonts w:ascii="Times New Roman" w:hAnsi="Times New Roman" w:cs="Times New Roman"/>
          <w:sz w:val="28"/>
          <w:szCs w:val="28"/>
        </w:rPr>
        <w:t xml:space="preserve"> %</w:t>
      </w:r>
      <w:r w:rsidR="000B6FB1" w:rsidRPr="00A7195D">
        <w:rPr>
          <w:rFonts w:ascii="Times New Roman" w:hAnsi="Times New Roman" w:cs="Times New Roman"/>
          <w:sz w:val="28"/>
          <w:szCs w:val="28"/>
        </w:rPr>
        <w:t xml:space="preserve"> знают их достаточно. 8 </w:t>
      </w:r>
      <w:r w:rsidRPr="00A7195D">
        <w:rPr>
          <w:rFonts w:ascii="Times New Roman" w:hAnsi="Times New Roman" w:cs="Times New Roman"/>
          <w:sz w:val="28"/>
          <w:szCs w:val="28"/>
        </w:rPr>
        <w:t>% недостаточно</w:t>
      </w:r>
      <w:r w:rsidR="000B6FB1" w:rsidRPr="00A7195D">
        <w:rPr>
          <w:rFonts w:ascii="Times New Roman" w:hAnsi="Times New Roman" w:cs="Times New Roman"/>
          <w:sz w:val="28"/>
          <w:szCs w:val="28"/>
        </w:rPr>
        <w:t xml:space="preserve"> осведомлены о правах и льготах, а 3 </w:t>
      </w:r>
      <w:r w:rsidRPr="00A7195D">
        <w:rPr>
          <w:rFonts w:ascii="Times New Roman" w:hAnsi="Times New Roman" w:cs="Times New Roman"/>
          <w:sz w:val="28"/>
          <w:szCs w:val="28"/>
        </w:rPr>
        <w:t xml:space="preserve">% </w:t>
      </w:r>
      <w:r w:rsidR="000B6FB1" w:rsidRPr="00A7195D">
        <w:rPr>
          <w:rFonts w:ascii="Times New Roman" w:hAnsi="Times New Roman" w:cs="Times New Roman"/>
          <w:sz w:val="28"/>
          <w:szCs w:val="28"/>
        </w:rPr>
        <w:t xml:space="preserve">о них не знают. </w:t>
      </w:r>
    </w:p>
    <w:p w14:paraId="28C4B23E" w14:textId="02959E8D" w:rsidR="000B6FB1" w:rsidRPr="00A7195D" w:rsidRDefault="006F676A" w:rsidP="001A3959">
      <w:pPr>
        <w:tabs>
          <w:tab w:val="left" w:pos="-450"/>
        </w:tabs>
        <w:spacing w:line="240" w:lineRule="auto"/>
        <w:ind w:firstLine="567"/>
        <w:jc w:val="both"/>
        <w:rPr>
          <w:rFonts w:cs="Times New Roman"/>
          <w:sz w:val="28"/>
          <w:szCs w:val="28"/>
        </w:rPr>
      </w:pPr>
      <w:r w:rsidRPr="00A7195D">
        <w:rPr>
          <w:rFonts w:cs="Times New Roman"/>
          <w:sz w:val="28"/>
          <w:szCs w:val="28"/>
        </w:rPr>
        <w:t>И</w:t>
      </w:r>
      <w:r w:rsidR="000B6FB1" w:rsidRPr="00A7195D">
        <w:rPr>
          <w:rFonts w:cs="Times New Roman"/>
          <w:sz w:val="28"/>
          <w:szCs w:val="28"/>
        </w:rPr>
        <w:t>нформированность о нормативн</w:t>
      </w:r>
      <w:r w:rsidRPr="00A7195D">
        <w:rPr>
          <w:rFonts w:cs="Times New Roman"/>
          <w:sz w:val="28"/>
          <w:szCs w:val="28"/>
        </w:rPr>
        <w:t xml:space="preserve">ых </w:t>
      </w:r>
      <w:r w:rsidR="000B6FB1" w:rsidRPr="00A7195D">
        <w:rPr>
          <w:rFonts w:cs="Times New Roman"/>
          <w:sz w:val="28"/>
          <w:szCs w:val="28"/>
        </w:rPr>
        <w:t xml:space="preserve">правовых </w:t>
      </w:r>
      <w:r w:rsidRPr="00A7195D">
        <w:rPr>
          <w:rFonts w:cs="Times New Roman"/>
          <w:sz w:val="28"/>
          <w:szCs w:val="28"/>
        </w:rPr>
        <w:t xml:space="preserve">актах </w:t>
      </w:r>
      <w:r w:rsidR="000B6FB1" w:rsidRPr="00A7195D">
        <w:rPr>
          <w:rFonts w:cs="Times New Roman"/>
          <w:sz w:val="28"/>
          <w:szCs w:val="28"/>
        </w:rPr>
        <w:t>Туркменистан</w:t>
      </w:r>
      <w:r w:rsidRPr="00A7195D">
        <w:rPr>
          <w:rFonts w:cs="Times New Roman"/>
          <w:sz w:val="28"/>
          <w:szCs w:val="28"/>
        </w:rPr>
        <w:t>а</w:t>
      </w:r>
      <w:r w:rsidR="00485217" w:rsidRPr="00A7195D">
        <w:rPr>
          <w:rFonts w:cs="Times New Roman"/>
          <w:sz w:val="28"/>
          <w:szCs w:val="28"/>
        </w:rPr>
        <w:t>: Б</w:t>
      </w:r>
      <w:r w:rsidR="000B6FB1" w:rsidRPr="00A7195D">
        <w:rPr>
          <w:rFonts w:cs="Times New Roman"/>
          <w:sz w:val="28"/>
          <w:szCs w:val="28"/>
        </w:rPr>
        <w:t>ольшинство респондентов слышали или хорошо знакомы с Кодексом Туркменистана о социальной защите населения (75</w:t>
      </w:r>
      <w:r w:rsidRPr="00A7195D">
        <w:rPr>
          <w:rFonts w:cs="Times New Roman"/>
          <w:sz w:val="28"/>
          <w:szCs w:val="28"/>
        </w:rPr>
        <w:t xml:space="preserve"> %</w:t>
      </w:r>
      <w:r w:rsidR="000B6FB1" w:rsidRPr="00A7195D">
        <w:rPr>
          <w:rFonts w:cs="Times New Roman"/>
          <w:sz w:val="28"/>
          <w:szCs w:val="28"/>
        </w:rPr>
        <w:t>), Законом Туркменистана «О государственных гарантиях прав ребенка» (83</w:t>
      </w:r>
      <w:r w:rsidRPr="00A7195D">
        <w:rPr>
          <w:rFonts w:cs="Times New Roman"/>
          <w:sz w:val="28"/>
          <w:szCs w:val="28"/>
        </w:rPr>
        <w:t xml:space="preserve"> %</w:t>
      </w:r>
      <w:r w:rsidR="000B6FB1" w:rsidRPr="00A7195D">
        <w:rPr>
          <w:rFonts w:cs="Times New Roman"/>
          <w:sz w:val="28"/>
          <w:szCs w:val="28"/>
        </w:rPr>
        <w:t xml:space="preserve">) и Законом Туркменистана «Об образовании» (90 </w:t>
      </w:r>
      <w:r w:rsidRPr="00A7195D">
        <w:rPr>
          <w:rFonts w:cs="Times New Roman"/>
          <w:sz w:val="28"/>
          <w:szCs w:val="28"/>
        </w:rPr>
        <w:t>%</w:t>
      </w:r>
      <w:r w:rsidR="000B6FB1" w:rsidRPr="00A7195D">
        <w:rPr>
          <w:rFonts w:cs="Times New Roman"/>
          <w:sz w:val="28"/>
          <w:szCs w:val="28"/>
        </w:rPr>
        <w:t xml:space="preserve">).  </w:t>
      </w:r>
    </w:p>
    <w:p w14:paraId="5C18322E" w14:textId="488724EE" w:rsidR="00FD32B3" w:rsidRPr="00A7195D" w:rsidRDefault="00485217"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Вместе с тем, </w:t>
      </w:r>
      <w:r w:rsidR="000B6FB1" w:rsidRPr="00A7195D">
        <w:rPr>
          <w:rFonts w:ascii="Times New Roman" w:hAnsi="Times New Roman" w:cs="Times New Roman"/>
          <w:sz w:val="28"/>
          <w:szCs w:val="28"/>
        </w:rPr>
        <w:t xml:space="preserve">респонденты </w:t>
      </w:r>
      <w:r w:rsidRPr="00A7195D">
        <w:rPr>
          <w:rFonts w:ascii="Times New Roman" w:hAnsi="Times New Roman" w:cs="Times New Roman"/>
          <w:sz w:val="28"/>
          <w:szCs w:val="28"/>
        </w:rPr>
        <w:t xml:space="preserve">хорошо осведомлены о правах </w:t>
      </w:r>
      <w:r w:rsidR="000B6FB1" w:rsidRPr="00A7195D">
        <w:rPr>
          <w:rFonts w:ascii="Times New Roman" w:hAnsi="Times New Roman" w:cs="Times New Roman"/>
          <w:sz w:val="28"/>
          <w:szCs w:val="28"/>
        </w:rPr>
        <w:t>для детей с инвалидностью</w:t>
      </w:r>
      <w:r w:rsidRPr="00A7195D">
        <w:rPr>
          <w:rFonts w:ascii="Times New Roman" w:hAnsi="Times New Roman" w:cs="Times New Roman"/>
          <w:sz w:val="28"/>
          <w:szCs w:val="28"/>
        </w:rPr>
        <w:t xml:space="preserve">. </w:t>
      </w:r>
      <w:r w:rsidR="000B6FB1" w:rsidRPr="00A7195D">
        <w:rPr>
          <w:rFonts w:ascii="Times New Roman" w:hAnsi="Times New Roman" w:cs="Times New Roman"/>
          <w:sz w:val="28"/>
          <w:szCs w:val="28"/>
        </w:rPr>
        <w:t xml:space="preserve"> </w:t>
      </w:r>
    </w:p>
    <w:p w14:paraId="1CF6BC62" w14:textId="778E579F" w:rsidR="000B6FB1" w:rsidRPr="00A7195D" w:rsidRDefault="000B6FB1"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77 </w:t>
      </w:r>
      <w:r w:rsidR="006F676A" w:rsidRPr="00A7195D">
        <w:rPr>
          <w:rFonts w:ascii="Times New Roman" w:hAnsi="Times New Roman" w:cs="Times New Roman"/>
          <w:sz w:val="28"/>
          <w:szCs w:val="28"/>
        </w:rPr>
        <w:t>%</w:t>
      </w:r>
      <w:r w:rsidRPr="00A7195D">
        <w:rPr>
          <w:rFonts w:ascii="Times New Roman" w:hAnsi="Times New Roman" w:cs="Times New Roman"/>
          <w:sz w:val="28"/>
          <w:szCs w:val="28"/>
        </w:rPr>
        <w:t xml:space="preserve"> респондентов знают о нижеперечисленных правах</w:t>
      </w:r>
      <w:r w:rsidR="006F676A" w:rsidRPr="00A7195D">
        <w:rPr>
          <w:rFonts w:ascii="Times New Roman" w:hAnsi="Times New Roman" w:cs="Times New Roman"/>
          <w:sz w:val="28"/>
          <w:szCs w:val="28"/>
        </w:rPr>
        <w:t xml:space="preserve"> на</w:t>
      </w:r>
      <w:r w:rsidRPr="00A7195D">
        <w:rPr>
          <w:rFonts w:ascii="Times New Roman" w:hAnsi="Times New Roman" w:cs="Times New Roman"/>
          <w:sz w:val="28"/>
          <w:szCs w:val="28"/>
        </w:rPr>
        <w:t>:</w:t>
      </w:r>
    </w:p>
    <w:p w14:paraId="40A5B67F" w14:textId="132D8786" w:rsidR="000B6FB1" w:rsidRPr="00A7195D" w:rsidRDefault="000B6FB1" w:rsidP="001A3959">
      <w:pPr>
        <w:pStyle w:val="NoSpacing"/>
        <w:numPr>
          <w:ilvl w:val="0"/>
          <w:numId w:val="18"/>
        </w:numPr>
        <w:tabs>
          <w:tab w:val="left" w:pos="-450"/>
        </w:tabs>
        <w:ind w:left="0"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образование, соответствующее его/её физическим, интеллектуальным способностям и желаниям (96 </w:t>
      </w:r>
      <w:r w:rsidR="006F676A" w:rsidRPr="00A7195D">
        <w:rPr>
          <w:rFonts w:ascii="Times New Roman" w:hAnsi="Times New Roman" w:cs="Times New Roman"/>
          <w:sz w:val="28"/>
          <w:szCs w:val="28"/>
        </w:rPr>
        <w:t>%</w:t>
      </w:r>
      <w:r w:rsidRPr="00A7195D">
        <w:rPr>
          <w:rFonts w:ascii="Times New Roman" w:hAnsi="Times New Roman" w:cs="Times New Roman"/>
          <w:sz w:val="28"/>
          <w:szCs w:val="28"/>
        </w:rPr>
        <w:t>)</w:t>
      </w:r>
      <w:r w:rsidR="006F676A" w:rsidRPr="00A7195D">
        <w:rPr>
          <w:rFonts w:ascii="Times New Roman" w:hAnsi="Times New Roman" w:cs="Times New Roman"/>
          <w:sz w:val="28"/>
          <w:szCs w:val="28"/>
        </w:rPr>
        <w:t>;</w:t>
      </w:r>
    </w:p>
    <w:p w14:paraId="3056F723" w14:textId="641E0E0C" w:rsidR="000B6FB1" w:rsidRPr="00A7195D" w:rsidRDefault="006F676A" w:rsidP="001A3959">
      <w:pPr>
        <w:pStyle w:val="NoSpacing"/>
        <w:numPr>
          <w:ilvl w:val="0"/>
          <w:numId w:val="18"/>
        </w:numPr>
        <w:tabs>
          <w:tab w:val="left" w:pos="-450"/>
        </w:tabs>
        <w:ind w:left="0" w:firstLine="567"/>
        <w:jc w:val="both"/>
        <w:rPr>
          <w:rFonts w:ascii="Times New Roman" w:hAnsi="Times New Roman" w:cs="Times New Roman"/>
          <w:sz w:val="28"/>
          <w:szCs w:val="28"/>
        </w:rPr>
      </w:pPr>
      <w:r w:rsidRPr="00A7195D">
        <w:rPr>
          <w:rFonts w:ascii="Times New Roman" w:hAnsi="Times New Roman" w:cs="Times New Roman"/>
          <w:sz w:val="28"/>
          <w:szCs w:val="28"/>
        </w:rPr>
        <w:t>б</w:t>
      </w:r>
      <w:r w:rsidR="000B6FB1" w:rsidRPr="00A7195D">
        <w:rPr>
          <w:rFonts w:ascii="Times New Roman" w:hAnsi="Times New Roman" w:cs="Times New Roman"/>
          <w:sz w:val="28"/>
          <w:szCs w:val="28"/>
        </w:rPr>
        <w:t xml:space="preserve">есплатный медицинский уход (обслуживание) (95 </w:t>
      </w:r>
      <w:r w:rsidRPr="00A7195D">
        <w:rPr>
          <w:rFonts w:ascii="Times New Roman" w:hAnsi="Times New Roman" w:cs="Times New Roman"/>
          <w:sz w:val="28"/>
          <w:szCs w:val="28"/>
        </w:rPr>
        <w:t>%);</w:t>
      </w:r>
    </w:p>
    <w:p w14:paraId="1353BAC1" w14:textId="6371F45A" w:rsidR="000B6FB1" w:rsidRPr="00A7195D" w:rsidRDefault="000B6FB1" w:rsidP="001A3959">
      <w:pPr>
        <w:pStyle w:val="NoSpacing"/>
        <w:numPr>
          <w:ilvl w:val="0"/>
          <w:numId w:val="18"/>
        </w:numPr>
        <w:tabs>
          <w:tab w:val="left" w:pos="-450"/>
        </w:tabs>
        <w:ind w:left="0" w:firstLine="567"/>
        <w:jc w:val="both"/>
        <w:rPr>
          <w:rFonts w:ascii="Times New Roman" w:hAnsi="Times New Roman" w:cs="Times New Roman"/>
          <w:sz w:val="28"/>
          <w:szCs w:val="28"/>
        </w:rPr>
      </w:pPr>
      <w:r w:rsidRPr="00A7195D">
        <w:rPr>
          <w:rFonts w:ascii="Times New Roman" w:hAnsi="Times New Roman" w:cs="Times New Roman"/>
          <w:sz w:val="28"/>
          <w:szCs w:val="28"/>
        </w:rPr>
        <w:t>участие в жизни общества наравне с другими людьми (93</w:t>
      </w:r>
      <w:r w:rsidR="006F676A" w:rsidRPr="00A7195D">
        <w:rPr>
          <w:rFonts w:ascii="Times New Roman" w:hAnsi="Times New Roman" w:cs="Times New Roman"/>
          <w:sz w:val="28"/>
          <w:szCs w:val="28"/>
        </w:rPr>
        <w:t xml:space="preserve"> %</w:t>
      </w:r>
      <w:r w:rsidRPr="00A7195D">
        <w:rPr>
          <w:rFonts w:ascii="Times New Roman" w:hAnsi="Times New Roman" w:cs="Times New Roman"/>
          <w:sz w:val="28"/>
          <w:szCs w:val="28"/>
        </w:rPr>
        <w:t>)</w:t>
      </w:r>
      <w:r w:rsidR="006F676A" w:rsidRPr="00A7195D">
        <w:rPr>
          <w:rFonts w:ascii="Times New Roman" w:hAnsi="Times New Roman" w:cs="Times New Roman"/>
          <w:sz w:val="28"/>
          <w:szCs w:val="28"/>
        </w:rPr>
        <w:t>;</w:t>
      </w:r>
      <w:r w:rsidRPr="00A7195D">
        <w:rPr>
          <w:rFonts w:ascii="Times New Roman" w:hAnsi="Times New Roman" w:cs="Times New Roman"/>
          <w:sz w:val="28"/>
          <w:szCs w:val="28"/>
        </w:rPr>
        <w:t xml:space="preserve"> </w:t>
      </w:r>
    </w:p>
    <w:p w14:paraId="0E304B11" w14:textId="001ACB34" w:rsidR="000B6FB1" w:rsidRPr="00A7195D" w:rsidRDefault="000B6FB1" w:rsidP="001A3959">
      <w:pPr>
        <w:pStyle w:val="NoSpacing"/>
        <w:numPr>
          <w:ilvl w:val="0"/>
          <w:numId w:val="18"/>
        </w:numPr>
        <w:tabs>
          <w:tab w:val="left" w:pos="-450"/>
        </w:tabs>
        <w:ind w:left="0"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получение доступной информации (91 </w:t>
      </w:r>
      <w:r w:rsidR="006F676A" w:rsidRPr="00A7195D">
        <w:rPr>
          <w:rFonts w:ascii="Times New Roman" w:hAnsi="Times New Roman" w:cs="Times New Roman"/>
          <w:sz w:val="28"/>
          <w:szCs w:val="28"/>
        </w:rPr>
        <w:t>%</w:t>
      </w:r>
      <w:r w:rsidRPr="00A7195D">
        <w:rPr>
          <w:rFonts w:ascii="Times New Roman" w:hAnsi="Times New Roman" w:cs="Times New Roman"/>
          <w:sz w:val="28"/>
          <w:szCs w:val="28"/>
        </w:rPr>
        <w:t>)</w:t>
      </w:r>
      <w:r w:rsidR="006F676A" w:rsidRPr="00A7195D">
        <w:rPr>
          <w:rFonts w:ascii="Times New Roman" w:hAnsi="Times New Roman" w:cs="Times New Roman"/>
          <w:sz w:val="28"/>
          <w:szCs w:val="28"/>
        </w:rPr>
        <w:t>;</w:t>
      </w:r>
    </w:p>
    <w:p w14:paraId="6DBC938E" w14:textId="0C54503A" w:rsidR="000B6FB1" w:rsidRPr="00A7195D" w:rsidRDefault="000B6FB1" w:rsidP="001A3959">
      <w:pPr>
        <w:pStyle w:val="NoSpacing"/>
        <w:numPr>
          <w:ilvl w:val="0"/>
          <w:numId w:val="18"/>
        </w:numPr>
        <w:tabs>
          <w:tab w:val="left" w:pos="-450"/>
        </w:tabs>
        <w:ind w:left="0"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пользование социальными услугами (91 </w:t>
      </w:r>
      <w:r w:rsidR="006F676A" w:rsidRPr="00A7195D">
        <w:rPr>
          <w:rFonts w:ascii="Times New Roman" w:hAnsi="Times New Roman" w:cs="Times New Roman"/>
          <w:sz w:val="28"/>
          <w:szCs w:val="28"/>
        </w:rPr>
        <w:t>%</w:t>
      </w:r>
      <w:r w:rsidRPr="00A7195D">
        <w:rPr>
          <w:rFonts w:ascii="Times New Roman" w:hAnsi="Times New Roman" w:cs="Times New Roman"/>
          <w:sz w:val="28"/>
          <w:szCs w:val="28"/>
        </w:rPr>
        <w:t>)</w:t>
      </w:r>
      <w:r w:rsidR="006F676A" w:rsidRPr="00A7195D">
        <w:rPr>
          <w:rFonts w:ascii="Times New Roman" w:hAnsi="Times New Roman" w:cs="Times New Roman"/>
          <w:sz w:val="28"/>
          <w:szCs w:val="28"/>
        </w:rPr>
        <w:t>;</w:t>
      </w:r>
    </w:p>
    <w:p w14:paraId="76759A41" w14:textId="425E73AD" w:rsidR="000B6FB1" w:rsidRPr="00A7195D" w:rsidRDefault="000B6FB1" w:rsidP="001A3959">
      <w:pPr>
        <w:pStyle w:val="NoSpacing"/>
        <w:numPr>
          <w:ilvl w:val="0"/>
          <w:numId w:val="18"/>
        </w:numPr>
        <w:tabs>
          <w:tab w:val="left" w:pos="-450"/>
        </w:tabs>
        <w:ind w:left="0"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участие в культурной жизни и спортивных мероприятиях (89 </w:t>
      </w:r>
      <w:r w:rsidR="006F676A" w:rsidRPr="00A7195D">
        <w:rPr>
          <w:rFonts w:ascii="Times New Roman" w:hAnsi="Times New Roman" w:cs="Times New Roman"/>
          <w:sz w:val="28"/>
          <w:szCs w:val="28"/>
        </w:rPr>
        <w:t>%</w:t>
      </w:r>
      <w:r w:rsidRPr="00A7195D">
        <w:rPr>
          <w:rFonts w:ascii="Times New Roman" w:hAnsi="Times New Roman" w:cs="Times New Roman"/>
          <w:sz w:val="28"/>
          <w:szCs w:val="28"/>
        </w:rPr>
        <w:t>)</w:t>
      </w:r>
      <w:r w:rsidR="006F676A" w:rsidRPr="00A7195D">
        <w:rPr>
          <w:rFonts w:ascii="Times New Roman" w:hAnsi="Times New Roman" w:cs="Times New Roman"/>
          <w:sz w:val="28"/>
          <w:szCs w:val="28"/>
        </w:rPr>
        <w:t>;</w:t>
      </w:r>
    </w:p>
    <w:p w14:paraId="18ABB091" w14:textId="2CC45F7D" w:rsidR="000B6FB1" w:rsidRPr="00A7195D" w:rsidRDefault="000B6FB1" w:rsidP="001A3959">
      <w:pPr>
        <w:pStyle w:val="NoSpacing"/>
        <w:numPr>
          <w:ilvl w:val="0"/>
          <w:numId w:val="18"/>
        </w:numPr>
        <w:tabs>
          <w:tab w:val="left" w:pos="-450"/>
        </w:tabs>
        <w:ind w:left="0"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выбор рода деятельности и профессии (88 </w:t>
      </w:r>
      <w:r w:rsidR="006F676A" w:rsidRPr="00A7195D">
        <w:rPr>
          <w:rFonts w:ascii="Times New Roman" w:hAnsi="Times New Roman" w:cs="Times New Roman"/>
          <w:sz w:val="28"/>
          <w:szCs w:val="28"/>
        </w:rPr>
        <w:t>%</w:t>
      </w:r>
      <w:r w:rsidRPr="00A7195D">
        <w:rPr>
          <w:rFonts w:ascii="Times New Roman" w:hAnsi="Times New Roman" w:cs="Times New Roman"/>
          <w:sz w:val="28"/>
          <w:szCs w:val="28"/>
        </w:rPr>
        <w:t>)</w:t>
      </w:r>
      <w:r w:rsidR="006F676A" w:rsidRPr="00A7195D">
        <w:rPr>
          <w:rFonts w:ascii="Times New Roman" w:hAnsi="Times New Roman" w:cs="Times New Roman"/>
          <w:sz w:val="28"/>
          <w:szCs w:val="28"/>
        </w:rPr>
        <w:t>;</w:t>
      </w:r>
    </w:p>
    <w:p w14:paraId="0DA17562" w14:textId="23A6E51E" w:rsidR="000B6FB1" w:rsidRPr="00A7195D" w:rsidRDefault="000B6FB1" w:rsidP="001A3959">
      <w:pPr>
        <w:pStyle w:val="NoSpacing"/>
        <w:numPr>
          <w:ilvl w:val="0"/>
          <w:numId w:val="18"/>
        </w:numPr>
        <w:tabs>
          <w:tab w:val="left" w:pos="-450"/>
        </w:tabs>
        <w:ind w:left="0"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участие в творческой и общественной деятельности (84 </w:t>
      </w:r>
      <w:r w:rsidR="006F676A" w:rsidRPr="00A7195D">
        <w:rPr>
          <w:rFonts w:ascii="Times New Roman" w:hAnsi="Times New Roman" w:cs="Times New Roman"/>
          <w:sz w:val="28"/>
          <w:szCs w:val="28"/>
        </w:rPr>
        <w:t>%</w:t>
      </w:r>
      <w:r w:rsidRPr="00A7195D">
        <w:rPr>
          <w:rFonts w:ascii="Times New Roman" w:hAnsi="Times New Roman" w:cs="Times New Roman"/>
          <w:sz w:val="28"/>
          <w:szCs w:val="28"/>
        </w:rPr>
        <w:t>).</w:t>
      </w:r>
    </w:p>
    <w:p w14:paraId="54B07AD3" w14:textId="75094A49" w:rsidR="00F448D0" w:rsidRPr="00A7195D" w:rsidRDefault="00F448D0" w:rsidP="00F448D0">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Процесс повышения осведомлённости населения о правах инвалидов, в том числе принципы и положения Конвенции о правах инвалидов осуществляется Парламентом, представителями государственных органов и общественных организаций с привлечением международных экспертов.  Активизируется распространение правовой информации через интернет-сайты министерств и ведомств страны.</w:t>
      </w:r>
    </w:p>
    <w:p w14:paraId="6417324C" w14:textId="3724842C" w:rsidR="00933CEA" w:rsidRPr="00A7195D" w:rsidRDefault="006F676A" w:rsidP="001A3959">
      <w:pPr>
        <w:pStyle w:val="cs10b6a95d"/>
        <w:shd w:val="clear" w:color="auto" w:fill="FFFFFF"/>
        <w:tabs>
          <w:tab w:val="left" w:pos="-450"/>
        </w:tabs>
        <w:spacing w:before="0" w:beforeAutospacing="0" w:after="0" w:afterAutospacing="0"/>
        <w:ind w:firstLine="567"/>
        <w:jc w:val="both"/>
        <w:rPr>
          <w:bCs/>
          <w:sz w:val="28"/>
          <w:szCs w:val="28"/>
        </w:rPr>
      </w:pPr>
      <w:r w:rsidRPr="00A7195D">
        <w:rPr>
          <w:rFonts w:eastAsia="Calibri"/>
          <w:spacing w:val="-1"/>
          <w:sz w:val="28"/>
          <w:szCs w:val="28"/>
        </w:rPr>
        <w:t>3</w:t>
      </w:r>
      <w:r w:rsidR="002D62F7" w:rsidRPr="00A7195D">
        <w:rPr>
          <w:rFonts w:eastAsia="Calibri"/>
          <w:spacing w:val="-1"/>
          <w:sz w:val="28"/>
          <w:szCs w:val="28"/>
          <w:lang w:val="tk-TM"/>
        </w:rPr>
        <w:t>8</w:t>
      </w:r>
      <w:r w:rsidR="00CB3860" w:rsidRPr="00A7195D">
        <w:rPr>
          <w:rFonts w:eastAsia="Calibri"/>
          <w:spacing w:val="-1"/>
          <w:sz w:val="28"/>
          <w:szCs w:val="28"/>
        </w:rPr>
        <w:t>.</w:t>
      </w:r>
      <w:r w:rsidR="006E051B" w:rsidRPr="00A7195D">
        <w:rPr>
          <w:rFonts w:eastAsia="Calibri"/>
          <w:b/>
          <w:bCs/>
          <w:spacing w:val="-1"/>
          <w:sz w:val="28"/>
          <w:szCs w:val="28"/>
        </w:rPr>
        <w:t xml:space="preserve"> </w:t>
      </w:r>
      <w:r w:rsidR="00C27A2A" w:rsidRPr="00A7195D">
        <w:rPr>
          <w:bCs/>
          <w:sz w:val="28"/>
          <w:szCs w:val="28"/>
        </w:rPr>
        <w:t xml:space="preserve">Результатом сотрудничества </w:t>
      </w:r>
      <w:r w:rsidR="006C1EA7" w:rsidRPr="00A7195D">
        <w:rPr>
          <w:bCs/>
          <w:sz w:val="28"/>
          <w:szCs w:val="28"/>
        </w:rPr>
        <w:t xml:space="preserve">ЮНФПА, ЮНИСЕФ, ПРООН </w:t>
      </w:r>
      <w:r w:rsidR="00C27A2A" w:rsidRPr="00A7195D">
        <w:rPr>
          <w:bCs/>
          <w:sz w:val="28"/>
          <w:szCs w:val="28"/>
        </w:rPr>
        <w:t>с нацио</w:t>
      </w:r>
      <w:r w:rsidR="00FD39E8" w:rsidRPr="00A7195D">
        <w:rPr>
          <w:bCs/>
          <w:sz w:val="28"/>
          <w:szCs w:val="28"/>
        </w:rPr>
        <w:t xml:space="preserve">нальными партнерами </w:t>
      </w:r>
      <w:r w:rsidR="00900B5C" w:rsidRPr="00A7195D">
        <w:rPr>
          <w:bCs/>
          <w:sz w:val="28"/>
          <w:szCs w:val="28"/>
        </w:rPr>
        <w:t xml:space="preserve">в рамках совместного Проекта «Улучшение системы социальной защиты путем внедрения инклюзивных качественных социальных услуг на уровне сообществ» </w:t>
      </w:r>
      <w:r w:rsidR="00FD39E8" w:rsidRPr="00A7195D">
        <w:rPr>
          <w:bCs/>
          <w:sz w:val="28"/>
          <w:szCs w:val="28"/>
        </w:rPr>
        <w:t>стал</w:t>
      </w:r>
      <w:r w:rsidR="00900B5C" w:rsidRPr="00A7195D">
        <w:rPr>
          <w:bCs/>
          <w:sz w:val="28"/>
          <w:szCs w:val="28"/>
        </w:rPr>
        <w:t>и</w:t>
      </w:r>
      <w:r w:rsidR="000800A3" w:rsidRPr="00A7195D">
        <w:rPr>
          <w:bCs/>
          <w:sz w:val="28"/>
          <w:szCs w:val="28"/>
        </w:rPr>
        <w:t xml:space="preserve">: </w:t>
      </w:r>
      <w:r w:rsidR="00FD39E8" w:rsidRPr="00A7195D">
        <w:rPr>
          <w:bCs/>
          <w:sz w:val="28"/>
          <w:szCs w:val="28"/>
        </w:rPr>
        <w:t>разработка и принятие Закона Туркменистана «О социальных услугах»</w:t>
      </w:r>
      <w:r w:rsidR="00D64F75" w:rsidRPr="00A7195D">
        <w:rPr>
          <w:bCs/>
          <w:sz w:val="28"/>
          <w:szCs w:val="28"/>
        </w:rPr>
        <w:t>;</w:t>
      </w:r>
      <w:r w:rsidR="000800A3" w:rsidRPr="00A7195D">
        <w:rPr>
          <w:bCs/>
          <w:sz w:val="28"/>
          <w:szCs w:val="28"/>
        </w:rPr>
        <w:t xml:space="preserve"> </w:t>
      </w:r>
      <w:r w:rsidR="005F1C2A" w:rsidRPr="00A7195D">
        <w:rPr>
          <w:bCs/>
          <w:sz w:val="28"/>
          <w:szCs w:val="28"/>
        </w:rPr>
        <w:t xml:space="preserve">внедрение </w:t>
      </w:r>
      <w:r w:rsidR="00DC6BB1" w:rsidRPr="00A7195D">
        <w:rPr>
          <w:bCs/>
          <w:sz w:val="28"/>
          <w:szCs w:val="28"/>
        </w:rPr>
        <w:t>специальности «социальный работник» в реестр специальностей высшего образования</w:t>
      </w:r>
      <w:r w:rsidR="00D64F75" w:rsidRPr="00A7195D">
        <w:rPr>
          <w:bCs/>
          <w:sz w:val="28"/>
          <w:szCs w:val="28"/>
        </w:rPr>
        <w:t xml:space="preserve">»; разработка </w:t>
      </w:r>
      <w:r w:rsidR="00D17E48" w:rsidRPr="00A7195D">
        <w:rPr>
          <w:bCs/>
          <w:sz w:val="28"/>
          <w:szCs w:val="28"/>
        </w:rPr>
        <w:t xml:space="preserve">и внедрение программ обучения социальных работников; </w:t>
      </w:r>
      <w:r w:rsidR="00E3233A" w:rsidRPr="00A7195D">
        <w:rPr>
          <w:bCs/>
          <w:sz w:val="28"/>
          <w:szCs w:val="28"/>
        </w:rPr>
        <w:t xml:space="preserve">отбор и обучение социальных работников </w:t>
      </w:r>
      <w:r w:rsidR="00C77252" w:rsidRPr="00A7195D">
        <w:rPr>
          <w:bCs/>
          <w:sz w:val="28"/>
          <w:szCs w:val="28"/>
        </w:rPr>
        <w:t>во всех регионах страны</w:t>
      </w:r>
      <w:r w:rsidR="00516172" w:rsidRPr="00A7195D">
        <w:rPr>
          <w:bCs/>
          <w:sz w:val="28"/>
          <w:szCs w:val="28"/>
        </w:rPr>
        <w:t>.</w:t>
      </w:r>
      <w:r w:rsidR="00E3233A" w:rsidRPr="00A7195D">
        <w:rPr>
          <w:bCs/>
          <w:sz w:val="28"/>
          <w:szCs w:val="28"/>
        </w:rPr>
        <w:t xml:space="preserve"> </w:t>
      </w:r>
      <w:r w:rsidR="00D8351D" w:rsidRPr="00A7195D">
        <w:rPr>
          <w:bCs/>
          <w:sz w:val="28"/>
          <w:szCs w:val="28"/>
        </w:rPr>
        <w:t xml:space="preserve"> </w:t>
      </w:r>
    </w:p>
    <w:p w14:paraId="14EE6662" w14:textId="4E9DDED9" w:rsidR="001F4B84" w:rsidRPr="00A7195D" w:rsidRDefault="009B73E9" w:rsidP="001A3959">
      <w:pPr>
        <w:pStyle w:val="cs10b6a95d"/>
        <w:shd w:val="clear" w:color="auto" w:fill="FFFFFF"/>
        <w:tabs>
          <w:tab w:val="left" w:pos="-450"/>
        </w:tabs>
        <w:spacing w:before="0" w:beforeAutospacing="0" w:after="0" w:afterAutospacing="0"/>
        <w:ind w:firstLine="567"/>
        <w:jc w:val="both"/>
        <w:rPr>
          <w:bCs/>
          <w:sz w:val="28"/>
          <w:szCs w:val="28"/>
        </w:rPr>
      </w:pPr>
      <w:r w:rsidRPr="00A7195D">
        <w:rPr>
          <w:bCs/>
          <w:sz w:val="28"/>
          <w:szCs w:val="28"/>
        </w:rPr>
        <w:t>С</w:t>
      </w:r>
      <w:r w:rsidR="00D8351D" w:rsidRPr="00A7195D">
        <w:rPr>
          <w:bCs/>
          <w:sz w:val="28"/>
          <w:szCs w:val="28"/>
        </w:rPr>
        <w:t xml:space="preserve"> общественным объединением </w:t>
      </w:r>
      <w:r w:rsidR="007A1B3C" w:rsidRPr="00A7195D">
        <w:rPr>
          <w:bCs/>
          <w:sz w:val="28"/>
          <w:szCs w:val="28"/>
        </w:rPr>
        <w:t xml:space="preserve">инвалидов реализуется </w:t>
      </w:r>
      <w:r w:rsidR="00516172" w:rsidRPr="00A7195D">
        <w:rPr>
          <w:bCs/>
          <w:sz w:val="28"/>
          <w:szCs w:val="28"/>
        </w:rPr>
        <w:t>Проект ПРООН «</w:t>
      </w:r>
      <w:r w:rsidR="00AA67B0" w:rsidRPr="00A7195D">
        <w:rPr>
          <w:sz w:val="28"/>
          <w:szCs w:val="28"/>
        </w:rPr>
        <w:t>Доступная работа для лиц с инвалидностью в Туркменистане: преобразование социальных предприятий для возможности получения образования и достойной работы</w:t>
      </w:r>
      <w:r w:rsidR="00516172" w:rsidRPr="00A7195D">
        <w:rPr>
          <w:sz w:val="28"/>
          <w:szCs w:val="28"/>
        </w:rPr>
        <w:t>»</w:t>
      </w:r>
      <w:r w:rsidR="00933CEA" w:rsidRPr="00A7195D">
        <w:rPr>
          <w:sz w:val="28"/>
          <w:szCs w:val="28"/>
        </w:rPr>
        <w:t>.</w:t>
      </w:r>
      <w:r w:rsidRPr="00A7195D">
        <w:rPr>
          <w:sz w:val="28"/>
          <w:szCs w:val="28"/>
        </w:rPr>
        <w:t xml:space="preserve"> </w:t>
      </w:r>
      <w:r w:rsidR="001F4B84" w:rsidRPr="00A7195D">
        <w:rPr>
          <w:rFonts w:eastAsia="Calibri"/>
          <w:bCs/>
          <w:spacing w:val="-1"/>
          <w:sz w:val="28"/>
          <w:szCs w:val="28"/>
        </w:rPr>
        <w:t xml:space="preserve">НПДПЧ 2021-2025 </w:t>
      </w:r>
      <w:r w:rsidR="00B304F9" w:rsidRPr="00A7195D">
        <w:rPr>
          <w:rFonts w:eastAsia="Calibri"/>
          <w:spacing w:val="-1"/>
          <w:sz w:val="28"/>
          <w:szCs w:val="28"/>
        </w:rPr>
        <w:t>в качестве одного из мероприятий</w:t>
      </w:r>
      <w:r w:rsidR="00D03E7A" w:rsidRPr="00A7195D">
        <w:rPr>
          <w:rFonts w:eastAsia="Calibri"/>
          <w:spacing w:val="-1"/>
          <w:sz w:val="28"/>
          <w:szCs w:val="28"/>
        </w:rPr>
        <w:t xml:space="preserve"> специального Раздела </w:t>
      </w:r>
      <w:r w:rsidR="001F4B84" w:rsidRPr="00A7195D">
        <w:rPr>
          <w:rFonts w:eastAsia="Calibri"/>
          <w:spacing w:val="-1"/>
          <w:sz w:val="28"/>
          <w:szCs w:val="28"/>
        </w:rPr>
        <w:t>предусматривает в</w:t>
      </w:r>
      <w:r w:rsidR="001F4B84" w:rsidRPr="00A7195D">
        <w:rPr>
          <w:bCs/>
          <w:sz w:val="28"/>
          <w:szCs w:val="28"/>
        </w:rPr>
        <w:t>овлечение лиц с инвалидностью в процесс его реализации в целях полного осуществления прав лиц с инвалидностью (пункт 12.2).</w:t>
      </w:r>
    </w:p>
    <w:p w14:paraId="3762C37C" w14:textId="0DA59985" w:rsidR="005B2632" w:rsidRPr="00A7195D" w:rsidRDefault="006F676A" w:rsidP="001A3959">
      <w:pPr>
        <w:pStyle w:val="1"/>
        <w:tabs>
          <w:tab w:val="left" w:pos="-450"/>
        </w:tabs>
        <w:spacing w:after="0" w:line="240" w:lineRule="auto"/>
        <w:ind w:firstLine="567"/>
        <w:jc w:val="both"/>
        <w:rPr>
          <w:sz w:val="28"/>
          <w:szCs w:val="28"/>
        </w:rPr>
      </w:pPr>
      <w:r w:rsidRPr="00A7195D">
        <w:rPr>
          <w:bCs/>
          <w:sz w:val="28"/>
          <w:szCs w:val="28"/>
        </w:rPr>
        <w:t>3</w:t>
      </w:r>
      <w:r w:rsidR="002D62F7" w:rsidRPr="00A7195D">
        <w:rPr>
          <w:bCs/>
          <w:sz w:val="28"/>
          <w:szCs w:val="28"/>
          <w:lang w:val="tk-TM"/>
        </w:rPr>
        <w:t>9</w:t>
      </w:r>
      <w:r w:rsidR="00E3462E" w:rsidRPr="00A7195D">
        <w:rPr>
          <w:bCs/>
          <w:sz w:val="28"/>
          <w:szCs w:val="28"/>
        </w:rPr>
        <w:t xml:space="preserve">. </w:t>
      </w:r>
      <w:r w:rsidR="005B2632" w:rsidRPr="00A7195D">
        <w:rPr>
          <w:bCs/>
          <w:sz w:val="28"/>
          <w:szCs w:val="28"/>
        </w:rPr>
        <w:t>Общество слепых и глухих</w:t>
      </w:r>
      <w:r w:rsidR="00820CFA" w:rsidRPr="00A7195D">
        <w:rPr>
          <w:bCs/>
          <w:sz w:val="28"/>
          <w:szCs w:val="28"/>
        </w:rPr>
        <w:t xml:space="preserve"> Туркменистана</w:t>
      </w:r>
      <w:r w:rsidR="001F4B84" w:rsidRPr="00A7195D">
        <w:rPr>
          <w:bCs/>
          <w:sz w:val="28"/>
          <w:szCs w:val="28"/>
        </w:rPr>
        <w:t xml:space="preserve"> </w:t>
      </w:r>
      <w:r w:rsidR="00820CFA" w:rsidRPr="00A7195D">
        <w:rPr>
          <w:bCs/>
          <w:sz w:val="28"/>
          <w:szCs w:val="28"/>
        </w:rPr>
        <w:t>(</w:t>
      </w:r>
      <w:r w:rsidR="005B2632" w:rsidRPr="00A7195D">
        <w:rPr>
          <w:sz w:val="28"/>
          <w:szCs w:val="28"/>
        </w:rPr>
        <w:t xml:space="preserve">ОСГТ) является национальной общественной организацией инвалидов по зрению 1-2 группы и </w:t>
      </w:r>
      <w:r w:rsidR="009912B9" w:rsidRPr="00A7195D">
        <w:rPr>
          <w:sz w:val="28"/>
          <w:szCs w:val="28"/>
        </w:rPr>
        <w:t xml:space="preserve">лиц с инвалидностью </w:t>
      </w:r>
      <w:r w:rsidR="005B2632" w:rsidRPr="00A7195D">
        <w:rPr>
          <w:sz w:val="28"/>
          <w:szCs w:val="28"/>
        </w:rPr>
        <w:t xml:space="preserve">по слуху и </w:t>
      </w:r>
      <w:r w:rsidRPr="00A7195D">
        <w:rPr>
          <w:sz w:val="28"/>
          <w:szCs w:val="28"/>
        </w:rPr>
        <w:t xml:space="preserve">основана на </w:t>
      </w:r>
      <w:r w:rsidR="005B2632" w:rsidRPr="00A7195D">
        <w:rPr>
          <w:sz w:val="28"/>
          <w:szCs w:val="28"/>
        </w:rPr>
        <w:t>принцип</w:t>
      </w:r>
      <w:r w:rsidRPr="00A7195D">
        <w:rPr>
          <w:sz w:val="28"/>
          <w:szCs w:val="28"/>
        </w:rPr>
        <w:t>ах</w:t>
      </w:r>
      <w:r w:rsidR="005B2632" w:rsidRPr="00A7195D">
        <w:rPr>
          <w:sz w:val="28"/>
          <w:szCs w:val="28"/>
        </w:rPr>
        <w:t xml:space="preserve"> добровольности, равноправия, самоуправления на основе общности интересов для совместной реализации гражданских, социальных, культурных и иных прав.</w:t>
      </w:r>
    </w:p>
    <w:p w14:paraId="01D07FB3" w14:textId="39AF7E40" w:rsidR="00315196" w:rsidRPr="00A7195D" w:rsidRDefault="00AA3984" w:rsidP="001A3959">
      <w:pPr>
        <w:pStyle w:val="1"/>
        <w:tabs>
          <w:tab w:val="left" w:pos="-450"/>
        </w:tabs>
        <w:spacing w:after="0" w:line="240" w:lineRule="auto"/>
        <w:ind w:firstLine="567"/>
        <w:jc w:val="both"/>
        <w:rPr>
          <w:sz w:val="28"/>
          <w:szCs w:val="28"/>
        </w:rPr>
      </w:pPr>
      <w:r w:rsidRPr="00A7195D">
        <w:rPr>
          <w:sz w:val="28"/>
          <w:szCs w:val="28"/>
        </w:rPr>
        <w:t xml:space="preserve">Основная </w:t>
      </w:r>
      <w:r w:rsidR="00315196" w:rsidRPr="00A7195D">
        <w:rPr>
          <w:sz w:val="28"/>
          <w:szCs w:val="28"/>
        </w:rPr>
        <w:t xml:space="preserve">цель ОСГТ - защита прав и интересов </w:t>
      </w:r>
      <w:r w:rsidR="00C63CAA" w:rsidRPr="00A7195D">
        <w:rPr>
          <w:sz w:val="28"/>
          <w:szCs w:val="28"/>
        </w:rPr>
        <w:t xml:space="preserve">лиц с инвалидностью </w:t>
      </w:r>
      <w:r w:rsidR="00315196" w:rsidRPr="00A7195D">
        <w:rPr>
          <w:sz w:val="28"/>
          <w:szCs w:val="28"/>
        </w:rPr>
        <w:t>1-2 группы по зрению и по слуху.</w:t>
      </w:r>
    </w:p>
    <w:p w14:paraId="3B329A19" w14:textId="4EECE2A7" w:rsidR="00315196" w:rsidRPr="00A7195D" w:rsidRDefault="009C5FB6" w:rsidP="001A3959">
      <w:pPr>
        <w:pStyle w:val="1"/>
        <w:tabs>
          <w:tab w:val="left" w:pos="-450"/>
        </w:tabs>
        <w:spacing w:after="0" w:line="240" w:lineRule="auto"/>
        <w:ind w:firstLine="567"/>
        <w:jc w:val="both"/>
        <w:rPr>
          <w:sz w:val="28"/>
          <w:szCs w:val="28"/>
        </w:rPr>
      </w:pPr>
      <w:r w:rsidRPr="00A7195D">
        <w:rPr>
          <w:sz w:val="28"/>
          <w:szCs w:val="28"/>
        </w:rPr>
        <w:t xml:space="preserve">Задачами </w:t>
      </w:r>
      <w:r w:rsidR="00315196" w:rsidRPr="00A7195D">
        <w:rPr>
          <w:sz w:val="28"/>
          <w:szCs w:val="28"/>
        </w:rPr>
        <w:t>ОСГТ</w:t>
      </w:r>
      <w:r w:rsidRPr="00A7195D">
        <w:rPr>
          <w:sz w:val="28"/>
          <w:szCs w:val="28"/>
        </w:rPr>
        <w:t xml:space="preserve"> являются</w:t>
      </w:r>
      <w:r w:rsidR="00315196" w:rsidRPr="00A7195D">
        <w:rPr>
          <w:sz w:val="28"/>
          <w:szCs w:val="28"/>
        </w:rPr>
        <w:t xml:space="preserve">: приобщение к труду, трудоустройство, профессиональное обучение и реабилитация </w:t>
      </w:r>
      <w:r w:rsidR="00664A6F" w:rsidRPr="00A7195D">
        <w:rPr>
          <w:sz w:val="28"/>
          <w:szCs w:val="28"/>
        </w:rPr>
        <w:t xml:space="preserve">лиц с инвалидностью </w:t>
      </w:r>
      <w:r w:rsidR="00315196" w:rsidRPr="00A7195D">
        <w:rPr>
          <w:sz w:val="28"/>
          <w:szCs w:val="28"/>
        </w:rPr>
        <w:t>по зрению и слуху;</w:t>
      </w:r>
      <w:r w:rsidRPr="00A7195D">
        <w:rPr>
          <w:sz w:val="28"/>
          <w:szCs w:val="28"/>
        </w:rPr>
        <w:t xml:space="preserve"> </w:t>
      </w:r>
      <w:r w:rsidR="00315196" w:rsidRPr="00A7195D">
        <w:rPr>
          <w:sz w:val="28"/>
          <w:szCs w:val="28"/>
        </w:rPr>
        <w:t>организация производственно-хозяйственн</w:t>
      </w:r>
      <w:r w:rsidR="00F94101" w:rsidRPr="00A7195D">
        <w:rPr>
          <w:sz w:val="28"/>
          <w:szCs w:val="28"/>
        </w:rPr>
        <w:t>ой</w:t>
      </w:r>
      <w:r w:rsidR="00315196" w:rsidRPr="00A7195D">
        <w:rPr>
          <w:sz w:val="28"/>
          <w:szCs w:val="28"/>
        </w:rPr>
        <w:t xml:space="preserve"> деятельност</w:t>
      </w:r>
      <w:r w:rsidR="00F94101" w:rsidRPr="00A7195D">
        <w:rPr>
          <w:sz w:val="28"/>
          <w:szCs w:val="28"/>
        </w:rPr>
        <w:t>и</w:t>
      </w:r>
      <w:r w:rsidR="00315196" w:rsidRPr="00A7195D">
        <w:rPr>
          <w:sz w:val="28"/>
          <w:szCs w:val="28"/>
        </w:rPr>
        <w:t xml:space="preserve"> своих учреждений и организаций;</w:t>
      </w:r>
      <w:r w:rsidRPr="00A7195D">
        <w:rPr>
          <w:sz w:val="28"/>
          <w:szCs w:val="28"/>
        </w:rPr>
        <w:t xml:space="preserve"> </w:t>
      </w:r>
      <w:r w:rsidR="00315196" w:rsidRPr="00A7195D">
        <w:rPr>
          <w:sz w:val="28"/>
          <w:szCs w:val="28"/>
        </w:rPr>
        <w:t>осуществление мероприяти</w:t>
      </w:r>
      <w:r w:rsidR="00F94101" w:rsidRPr="00A7195D">
        <w:rPr>
          <w:sz w:val="28"/>
          <w:szCs w:val="28"/>
        </w:rPr>
        <w:t>й</w:t>
      </w:r>
      <w:r w:rsidR="00315196" w:rsidRPr="00A7195D">
        <w:rPr>
          <w:sz w:val="28"/>
          <w:szCs w:val="28"/>
        </w:rPr>
        <w:t xml:space="preserve"> по обеспечению на предприятиях и организациях О</w:t>
      </w:r>
      <w:r w:rsidR="00F94101" w:rsidRPr="00A7195D">
        <w:rPr>
          <w:sz w:val="28"/>
          <w:szCs w:val="28"/>
        </w:rPr>
        <w:t>СГТ</w:t>
      </w:r>
      <w:r w:rsidR="00315196" w:rsidRPr="00A7195D">
        <w:rPr>
          <w:sz w:val="28"/>
          <w:szCs w:val="28"/>
        </w:rPr>
        <w:t xml:space="preserve"> рационального трудоустройства, профессионального обучения, повышения квалификации</w:t>
      </w:r>
      <w:r w:rsidR="00F94101" w:rsidRPr="00A7195D">
        <w:rPr>
          <w:sz w:val="28"/>
          <w:szCs w:val="28"/>
        </w:rPr>
        <w:t>,</w:t>
      </w:r>
      <w:r w:rsidR="00315196" w:rsidRPr="00A7195D">
        <w:rPr>
          <w:sz w:val="28"/>
          <w:szCs w:val="28"/>
        </w:rPr>
        <w:t xml:space="preserve"> а также всесторонней реабилитации </w:t>
      </w:r>
      <w:r w:rsidR="002D2F7F" w:rsidRPr="00A7195D">
        <w:rPr>
          <w:sz w:val="28"/>
          <w:szCs w:val="28"/>
        </w:rPr>
        <w:t xml:space="preserve">лиц с инвалидностью </w:t>
      </w:r>
      <w:r w:rsidR="00315196" w:rsidRPr="00A7195D">
        <w:rPr>
          <w:sz w:val="28"/>
          <w:szCs w:val="28"/>
        </w:rPr>
        <w:t>по зрению и слуху.</w:t>
      </w:r>
    </w:p>
    <w:p w14:paraId="569EE376" w14:textId="7B7672A7" w:rsidR="008A7805" w:rsidRPr="00A7195D" w:rsidRDefault="002D62F7" w:rsidP="001A3959">
      <w:pPr>
        <w:pStyle w:val="1"/>
        <w:tabs>
          <w:tab w:val="left" w:pos="-450"/>
        </w:tabs>
        <w:spacing w:after="0" w:line="240" w:lineRule="auto"/>
        <w:ind w:firstLine="567"/>
        <w:jc w:val="both"/>
        <w:rPr>
          <w:sz w:val="28"/>
          <w:szCs w:val="28"/>
        </w:rPr>
      </w:pPr>
      <w:r w:rsidRPr="00A7195D">
        <w:rPr>
          <w:sz w:val="28"/>
          <w:szCs w:val="28"/>
          <w:lang w:val="tk-TM"/>
        </w:rPr>
        <w:t>40</w:t>
      </w:r>
      <w:r w:rsidR="009C5FB6" w:rsidRPr="00A7195D">
        <w:rPr>
          <w:sz w:val="28"/>
          <w:szCs w:val="28"/>
        </w:rPr>
        <w:t xml:space="preserve">. </w:t>
      </w:r>
      <w:r w:rsidR="008A7FEE" w:rsidRPr="00A7195D">
        <w:rPr>
          <w:sz w:val="28"/>
          <w:szCs w:val="28"/>
        </w:rPr>
        <w:t xml:space="preserve">Количество членов ОСГТ </w:t>
      </w:r>
      <w:r w:rsidR="009475AD" w:rsidRPr="00A7195D">
        <w:rPr>
          <w:sz w:val="28"/>
          <w:szCs w:val="28"/>
        </w:rPr>
        <w:t>–</w:t>
      </w:r>
      <w:r w:rsidR="008A7FEE" w:rsidRPr="00A7195D">
        <w:rPr>
          <w:sz w:val="28"/>
          <w:szCs w:val="28"/>
        </w:rPr>
        <w:t xml:space="preserve"> 3683</w:t>
      </w:r>
      <w:r w:rsidR="009C5FB6" w:rsidRPr="00A7195D">
        <w:rPr>
          <w:sz w:val="28"/>
          <w:szCs w:val="28"/>
        </w:rPr>
        <w:t>, в</w:t>
      </w:r>
      <w:r w:rsidR="008464CA" w:rsidRPr="00A7195D">
        <w:rPr>
          <w:sz w:val="28"/>
          <w:szCs w:val="28"/>
        </w:rPr>
        <w:t xml:space="preserve"> том числе:</w:t>
      </w:r>
      <w:r w:rsidR="002D2F7F" w:rsidRPr="00A7195D">
        <w:rPr>
          <w:sz w:val="28"/>
          <w:szCs w:val="28"/>
        </w:rPr>
        <w:t xml:space="preserve"> лица с инвалидностью</w:t>
      </w:r>
      <w:r w:rsidR="00AA3984" w:rsidRPr="00A7195D">
        <w:rPr>
          <w:sz w:val="28"/>
          <w:szCs w:val="28"/>
        </w:rPr>
        <w:t xml:space="preserve"> </w:t>
      </w:r>
      <w:r w:rsidR="00913F32" w:rsidRPr="00A7195D">
        <w:rPr>
          <w:sz w:val="28"/>
          <w:szCs w:val="28"/>
        </w:rPr>
        <w:t>по зрению - 1525</w:t>
      </w:r>
      <w:r w:rsidR="00AA3984" w:rsidRPr="00A7195D">
        <w:rPr>
          <w:sz w:val="28"/>
          <w:szCs w:val="28"/>
        </w:rPr>
        <w:t xml:space="preserve">; </w:t>
      </w:r>
      <w:r w:rsidR="002D2F7F" w:rsidRPr="00A7195D">
        <w:rPr>
          <w:sz w:val="28"/>
          <w:szCs w:val="28"/>
        </w:rPr>
        <w:t>лиц</w:t>
      </w:r>
      <w:r w:rsidR="009C5FB6" w:rsidRPr="00A7195D">
        <w:rPr>
          <w:sz w:val="28"/>
          <w:szCs w:val="28"/>
        </w:rPr>
        <w:t>а</w:t>
      </w:r>
      <w:r w:rsidR="002D2F7F" w:rsidRPr="00A7195D">
        <w:rPr>
          <w:sz w:val="28"/>
          <w:szCs w:val="28"/>
        </w:rPr>
        <w:t xml:space="preserve"> с инвалидностью </w:t>
      </w:r>
      <w:r w:rsidR="006A14C8" w:rsidRPr="00A7195D">
        <w:rPr>
          <w:sz w:val="28"/>
          <w:szCs w:val="28"/>
        </w:rPr>
        <w:t>по слуху - 2110</w:t>
      </w:r>
      <w:r w:rsidR="00AA3984" w:rsidRPr="00A7195D">
        <w:rPr>
          <w:sz w:val="28"/>
          <w:szCs w:val="28"/>
        </w:rPr>
        <w:t xml:space="preserve">; </w:t>
      </w:r>
      <w:r w:rsidR="009C5FB6" w:rsidRPr="00A7195D">
        <w:rPr>
          <w:sz w:val="28"/>
          <w:szCs w:val="28"/>
        </w:rPr>
        <w:t xml:space="preserve">другие лица </w:t>
      </w:r>
      <w:r w:rsidR="008A7805" w:rsidRPr="00A7195D">
        <w:rPr>
          <w:sz w:val="28"/>
          <w:szCs w:val="28"/>
        </w:rPr>
        <w:t>- 48.</w:t>
      </w:r>
    </w:p>
    <w:p w14:paraId="00CD86A5" w14:textId="6AE5EC0D" w:rsidR="009E5F3E" w:rsidRPr="00A7195D" w:rsidRDefault="009E5F3E" w:rsidP="001A3959">
      <w:pPr>
        <w:pStyle w:val="1"/>
        <w:tabs>
          <w:tab w:val="left" w:pos="-450"/>
          <w:tab w:val="left" w:pos="697"/>
        </w:tabs>
        <w:spacing w:after="0" w:line="240" w:lineRule="auto"/>
        <w:ind w:firstLine="567"/>
        <w:jc w:val="both"/>
        <w:rPr>
          <w:sz w:val="28"/>
          <w:szCs w:val="28"/>
        </w:rPr>
      </w:pPr>
      <w:r w:rsidRPr="00A7195D">
        <w:rPr>
          <w:sz w:val="28"/>
          <w:szCs w:val="28"/>
        </w:rPr>
        <w:t>Всего членов Центрального правления (руководящий, коллегиальный орган между съездами) ОС</w:t>
      </w:r>
      <w:r w:rsidR="00ED7F72" w:rsidRPr="00A7195D">
        <w:rPr>
          <w:sz w:val="28"/>
          <w:szCs w:val="28"/>
        </w:rPr>
        <w:t>ГТ</w:t>
      </w:r>
      <w:r w:rsidR="00F94101" w:rsidRPr="00A7195D">
        <w:rPr>
          <w:sz w:val="28"/>
          <w:szCs w:val="28"/>
        </w:rPr>
        <w:t xml:space="preserve"> - </w:t>
      </w:r>
      <w:r w:rsidRPr="00A7195D">
        <w:rPr>
          <w:sz w:val="28"/>
          <w:szCs w:val="28"/>
        </w:rPr>
        <w:t>9</w:t>
      </w:r>
      <w:r w:rsidR="009C5FB6" w:rsidRPr="00A7195D">
        <w:rPr>
          <w:sz w:val="28"/>
          <w:szCs w:val="28"/>
        </w:rPr>
        <w:t>,</w:t>
      </w:r>
      <w:r w:rsidRPr="00A7195D">
        <w:rPr>
          <w:sz w:val="28"/>
          <w:szCs w:val="28"/>
        </w:rPr>
        <w:t xml:space="preserve"> из них 3</w:t>
      </w:r>
      <w:r w:rsidR="00F94101" w:rsidRPr="00A7195D">
        <w:rPr>
          <w:sz w:val="28"/>
          <w:szCs w:val="28"/>
        </w:rPr>
        <w:t xml:space="preserve"> -</w:t>
      </w:r>
      <w:r w:rsidRPr="00A7195D">
        <w:rPr>
          <w:sz w:val="28"/>
          <w:szCs w:val="28"/>
        </w:rPr>
        <w:t xml:space="preserve"> женщин</w:t>
      </w:r>
      <w:r w:rsidR="00F94101" w:rsidRPr="00A7195D">
        <w:rPr>
          <w:sz w:val="28"/>
          <w:szCs w:val="28"/>
        </w:rPr>
        <w:t>ы</w:t>
      </w:r>
      <w:r w:rsidR="00C67D1B" w:rsidRPr="00A7195D">
        <w:rPr>
          <w:sz w:val="28"/>
          <w:szCs w:val="28"/>
        </w:rPr>
        <w:t>.</w:t>
      </w:r>
    </w:p>
    <w:p w14:paraId="67B31C9D" w14:textId="52ED0937" w:rsidR="009E5F3E" w:rsidRPr="00A7195D" w:rsidRDefault="009E5F3E" w:rsidP="001A3959">
      <w:pPr>
        <w:pStyle w:val="1"/>
        <w:tabs>
          <w:tab w:val="left" w:pos="-450"/>
          <w:tab w:val="left" w:pos="697"/>
        </w:tabs>
        <w:spacing w:after="0" w:line="240" w:lineRule="auto"/>
        <w:ind w:firstLine="567"/>
        <w:jc w:val="both"/>
        <w:rPr>
          <w:sz w:val="28"/>
          <w:szCs w:val="28"/>
        </w:rPr>
      </w:pPr>
      <w:r w:rsidRPr="00A7195D">
        <w:rPr>
          <w:sz w:val="28"/>
          <w:szCs w:val="28"/>
        </w:rPr>
        <w:t>Всего работают в ОС</w:t>
      </w:r>
      <w:r w:rsidR="00C67D1B" w:rsidRPr="00A7195D">
        <w:rPr>
          <w:sz w:val="28"/>
          <w:szCs w:val="28"/>
        </w:rPr>
        <w:t>ГТ</w:t>
      </w:r>
      <w:r w:rsidRPr="00A7195D">
        <w:rPr>
          <w:sz w:val="28"/>
          <w:szCs w:val="28"/>
        </w:rPr>
        <w:t xml:space="preserve"> 588 человек, из них 304 женщин</w:t>
      </w:r>
      <w:r w:rsidR="009C5FB6" w:rsidRPr="00A7195D">
        <w:rPr>
          <w:sz w:val="28"/>
          <w:szCs w:val="28"/>
        </w:rPr>
        <w:t>ы</w:t>
      </w:r>
      <w:r w:rsidRPr="00A7195D">
        <w:rPr>
          <w:sz w:val="28"/>
          <w:szCs w:val="28"/>
        </w:rPr>
        <w:t xml:space="preserve"> и 284 мужчин</w:t>
      </w:r>
      <w:r w:rsidR="00C67D1B" w:rsidRPr="00A7195D">
        <w:rPr>
          <w:sz w:val="28"/>
          <w:szCs w:val="28"/>
        </w:rPr>
        <w:t>.</w:t>
      </w:r>
    </w:p>
    <w:p w14:paraId="76FB3F6B" w14:textId="7235F770" w:rsidR="00B03932" w:rsidRPr="00A7195D" w:rsidRDefault="00F0635B" w:rsidP="001A3959">
      <w:pPr>
        <w:pStyle w:val="1"/>
        <w:tabs>
          <w:tab w:val="left" w:pos="-450"/>
          <w:tab w:val="left" w:pos="697"/>
        </w:tabs>
        <w:spacing w:after="0" w:line="240" w:lineRule="auto"/>
        <w:ind w:firstLine="567"/>
        <w:jc w:val="both"/>
        <w:rPr>
          <w:sz w:val="28"/>
          <w:szCs w:val="28"/>
        </w:rPr>
      </w:pPr>
      <w:r w:rsidRPr="00A7195D">
        <w:rPr>
          <w:sz w:val="28"/>
          <w:szCs w:val="28"/>
        </w:rPr>
        <w:t>В число учебно-производственных предприятий ОСГТ входят:</w:t>
      </w:r>
      <w:r w:rsidR="00AA3984" w:rsidRPr="00A7195D">
        <w:rPr>
          <w:sz w:val="28"/>
          <w:szCs w:val="28"/>
        </w:rPr>
        <w:t xml:space="preserve"> ш</w:t>
      </w:r>
      <w:r w:rsidR="00B03932" w:rsidRPr="00A7195D">
        <w:rPr>
          <w:sz w:val="28"/>
          <w:szCs w:val="28"/>
        </w:rPr>
        <w:t>вейный цех</w:t>
      </w:r>
      <w:r w:rsidR="00AA3984" w:rsidRPr="00A7195D">
        <w:rPr>
          <w:sz w:val="28"/>
          <w:szCs w:val="28"/>
        </w:rPr>
        <w:t>; в</w:t>
      </w:r>
      <w:r w:rsidR="00B03932" w:rsidRPr="00A7195D">
        <w:rPr>
          <w:sz w:val="28"/>
          <w:szCs w:val="28"/>
        </w:rPr>
        <w:t>атный цех</w:t>
      </w:r>
      <w:r w:rsidR="00AA3984" w:rsidRPr="00A7195D">
        <w:rPr>
          <w:sz w:val="28"/>
          <w:szCs w:val="28"/>
        </w:rPr>
        <w:t>; м</w:t>
      </w:r>
      <w:r w:rsidR="00B03932" w:rsidRPr="00A7195D">
        <w:rPr>
          <w:sz w:val="28"/>
          <w:szCs w:val="28"/>
        </w:rPr>
        <w:t>еталлообрабатывающий цех</w:t>
      </w:r>
      <w:r w:rsidR="00AA3984" w:rsidRPr="00A7195D">
        <w:rPr>
          <w:sz w:val="28"/>
          <w:szCs w:val="28"/>
        </w:rPr>
        <w:t>; щ</w:t>
      </w:r>
      <w:r w:rsidR="00B03932" w:rsidRPr="00A7195D">
        <w:rPr>
          <w:sz w:val="28"/>
          <w:szCs w:val="28"/>
        </w:rPr>
        <w:t>етинощеточный цех</w:t>
      </w:r>
      <w:r w:rsidR="00AA3984" w:rsidRPr="00A7195D">
        <w:rPr>
          <w:sz w:val="28"/>
          <w:szCs w:val="28"/>
        </w:rPr>
        <w:t xml:space="preserve">; </w:t>
      </w:r>
      <w:r w:rsidR="0070284A" w:rsidRPr="00A7195D">
        <w:rPr>
          <w:sz w:val="28"/>
          <w:szCs w:val="28"/>
        </w:rPr>
        <w:t>к</w:t>
      </w:r>
      <w:r w:rsidR="00B03932" w:rsidRPr="00A7195D">
        <w:rPr>
          <w:sz w:val="28"/>
          <w:szCs w:val="28"/>
        </w:rPr>
        <w:t>артонажно-полиграфический цех</w:t>
      </w:r>
      <w:r w:rsidR="0070284A" w:rsidRPr="00A7195D">
        <w:rPr>
          <w:sz w:val="28"/>
          <w:szCs w:val="28"/>
        </w:rPr>
        <w:t>; с</w:t>
      </w:r>
      <w:r w:rsidR="00B03932" w:rsidRPr="00A7195D">
        <w:rPr>
          <w:sz w:val="28"/>
          <w:szCs w:val="28"/>
        </w:rPr>
        <w:t>толярный цех.</w:t>
      </w:r>
    </w:p>
    <w:p w14:paraId="1D0CB2DF" w14:textId="67D28A3B" w:rsidR="0070284A" w:rsidRPr="00A7195D" w:rsidRDefault="000B080D" w:rsidP="001A3959">
      <w:pPr>
        <w:pStyle w:val="1"/>
        <w:tabs>
          <w:tab w:val="left" w:pos="-450"/>
        </w:tabs>
        <w:spacing w:after="0" w:line="240" w:lineRule="auto"/>
        <w:ind w:firstLine="567"/>
        <w:rPr>
          <w:b/>
          <w:bCs/>
          <w:sz w:val="28"/>
          <w:szCs w:val="28"/>
        </w:rPr>
      </w:pPr>
      <w:r w:rsidRPr="00A7195D">
        <w:rPr>
          <w:sz w:val="28"/>
          <w:szCs w:val="28"/>
          <w:lang w:val="tk-TM"/>
        </w:rPr>
        <w:t>41</w:t>
      </w:r>
      <w:r w:rsidR="0090177C" w:rsidRPr="00A7195D">
        <w:rPr>
          <w:sz w:val="28"/>
          <w:szCs w:val="28"/>
        </w:rPr>
        <w:t>.</w:t>
      </w:r>
      <w:r w:rsidR="0090177C" w:rsidRPr="00A7195D">
        <w:rPr>
          <w:b/>
          <w:bCs/>
          <w:sz w:val="28"/>
          <w:szCs w:val="28"/>
        </w:rPr>
        <w:t xml:space="preserve"> </w:t>
      </w:r>
      <w:r w:rsidR="006A017E" w:rsidRPr="00A7195D">
        <w:rPr>
          <w:sz w:val="28"/>
          <w:szCs w:val="28"/>
        </w:rPr>
        <w:t>Продукция, выпускаемая предприятиями</w:t>
      </w:r>
      <w:r w:rsidR="0070284A" w:rsidRPr="00A7195D">
        <w:rPr>
          <w:sz w:val="28"/>
          <w:szCs w:val="28"/>
        </w:rPr>
        <w:t xml:space="preserve"> </w:t>
      </w:r>
      <w:r w:rsidR="006A017E" w:rsidRPr="00A7195D">
        <w:rPr>
          <w:sz w:val="28"/>
          <w:szCs w:val="28"/>
        </w:rPr>
        <w:t>ОСГТ</w:t>
      </w:r>
      <w:r w:rsidR="008A5735" w:rsidRPr="00A7195D">
        <w:rPr>
          <w:sz w:val="28"/>
          <w:szCs w:val="28"/>
        </w:rPr>
        <w:t>:</w:t>
      </w:r>
      <w:r w:rsidR="0070284A" w:rsidRPr="00A7195D">
        <w:rPr>
          <w:b/>
          <w:bCs/>
          <w:sz w:val="28"/>
          <w:szCs w:val="28"/>
        </w:rPr>
        <w:t xml:space="preserve"> </w:t>
      </w:r>
    </w:p>
    <w:p w14:paraId="68CA507F" w14:textId="0BF698BF" w:rsidR="006A017E" w:rsidRPr="00A7195D" w:rsidRDefault="009C5FB6" w:rsidP="001A3959">
      <w:pPr>
        <w:pStyle w:val="1"/>
        <w:tabs>
          <w:tab w:val="left" w:pos="-450"/>
        </w:tabs>
        <w:spacing w:after="0" w:line="240" w:lineRule="auto"/>
        <w:ind w:firstLine="567"/>
        <w:jc w:val="both"/>
        <w:rPr>
          <w:sz w:val="28"/>
          <w:szCs w:val="28"/>
        </w:rPr>
      </w:pPr>
      <w:r w:rsidRPr="00A7195D">
        <w:rPr>
          <w:sz w:val="28"/>
          <w:szCs w:val="28"/>
        </w:rPr>
        <w:t>ш</w:t>
      </w:r>
      <w:r w:rsidR="006A017E" w:rsidRPr="00A7195D">
        <w:rPr>
          <w:sz w:val="28"/>
          <w:szCs w:val="28"/>
        </w:rPr>
        <w:t>вейные изделия:</w:t>
      </w:r>
      <w:r w:rsidR="00B57307" w:rsidRPr="00A7195D">
        <w:rPr>
          <w:b/>
          <w:bCs/>
          <w:sz w:val="28"/>
          <w:szCs w:val="28"/>
        </w:rPr>
        <w:t xml:space="preserve"> у</w:t>
      </w:r>
      <w:r w:rsidR="006A017E" w:rsidRPr="00A7195D">
        <w:rPr>
          <w:sz w:val="28"/>
          <w:szCs w:val="28"/>
        </w:rPr>
        <w:t>тепленные куртки и брюки</w:t>
      </w:r>
      <w:r w:rsidR="00B57307" w:rsidRPr="00A7195D">
        <w:rPr>
          <w:sz w:val="28"/>
          <w:szCs w:val="28"/>
        </w:rPr>
        <w:t>, р</w:t>
      </w:r>
      <w:r w:rsidR="006A017E" w:rsidRPr="00A7195D">
        <w:rPr>
          <w:sz w:val="28"/>
          <w:szCs w:val="28"/>
        </w:rPr>
        <w:t>абочие костюмы</w:t>
      </w:r>
      <w:r w:rsidR="00B57307" w:rsidRPr="00A7195D">
        <w:rPr>
          <w:sz w:val="28"/>
          <w:szCs w:val="28"/>
        </w:rPr>
        <w:t>, х</w:t>
      </w:r>
      <w:r w:rsidR="006A017E" w:rsidRPr="00A7195D">
        <w:rPr>
          <w:sz w:val="28"/>
          <w:szCs w:val="28"/>
        </w:rPr>
        <w:t>алаты</w:t>
      </w:r>
      <w:r w:rsidR="00B57307" w:rsidRPr="00A7195D">
        <w:rPr>
          <w:sz w:val="28"/>
          <w:szCs w:val="28"/>
        </w:rPr>
        <w:t>, р</w:t>
      </w:r>
      <w:r w:rsidR="006A017E" w:rsidRPr="00A7195D">
        <w:rPr>
          <w:sz w:val="28"/>
          <w:szCs w:val="28"/>
        </w:rPr>
        <w:t>укавицы</w:t>
      </w:r>
      <w:r w:rsidR="00B57307" w:rsidRPr="00A7195D">
        <w:rPr>
          <w:sz w:val="28"/>
          <w:szCs w:val="28"/>
        </w:rPr>
        <w:t>, п</w:t>
      </w:r>
      <w:r w:rsidR="006A017E" w:rsidRPr="00A7195D">
        <w:rPr>
          <w:sz w:val="28"/>
          <w:szCs w:val="28"/>
        </w:rPr>
        <w:t>остельное белье</w:t>
      </w:r>
      <w:r w:rsidRPr="00A7195D">
        <w:rPr>
          <w:sz w:val="28"/>
          <w:szCs w:val="28"/>
        </w:rPr>
        <w:t>;</w:t>
      </w:r>
    </w:p>
    <w:p w14:paraId="303B7BD3" w14:textId="034B149C" w:rsidR="000641B8" w:rsidRPr="00A7195D" w:rsidRDefault="009C5FB6" w:rsidP="001A3959">
      <w:pPr>
        <w:pStyle w:val="1"/>
        <w:tabs>
          <w:tab w:val="left" w:pos="-450"/>
        </w:tabs>
        <w:spacing w:after="0" w:line="240" w:lineRule="auto"/>
        <w:ind w:firstLine="567"/>
        <w:jc w:val="both"/>
        <w:rPr>
          <w:sz w:val="28"/>
          <w:szCs w:val="28"/>
        </w:rPr>
      </w:pPr>
      <w:r w:rsidRPr="00A7195D">
        <w:rPr>
          <w:sz w:val="28"/>
          <w:szCs w:val="28"/>
        </w:rPr>
        <w:t>т</w:t>
      </w:r>
      <w:r w:rsidR="000641B8" w:rsidRPr="00A7195D">
        <w:rPr>
          <w:sz w:val="28"/>
          <w:szCs w:val="28"/>
        </w:rPr>
        <w:t>екстильные изделия:</w:t>
      </w:r>
      <w:r w:rsidR="00B57307" w:rsidRPr="00A7195D">
        <w:rPr>
          <w:b/>
          <w:bCs/>
          <w:sz w:val="28"/>
          <w:szCs w:val="28"/>
        </w:rPr>
        <w:t xml:space="preserve"> </w:t>
      </w:r>
      <w:r w:rsidR="00B57307" w:rsidRPr="00A7195D">
        <w:rPr>
          <w:sz w:val="28"/>
          <w:szCs w:val="28"/>
        </w:rPr>
        <w:t>т</w:t>
      </w:r>
      <w:r w:rsidR="000641B8" w:rsidRPr="00A7195D">
        <w:rPr>
          <w:sz w:val="28"/>
          <w:szCs w:val="28"/>
        </w:rPr>
        <w:t>канное полотно</w:t>
      </w:r>
      <w:r w:rsidRPr="00A7195D">
        <w:rPr>
          <w:sz w:val="28"/>
          <w:szCs w:val="28"/>
        </w:rPr>
        <w:t>;</w:t>
      </w:r>
    </w:p>
    <w:p w14:paraId="111B256B" w14:textId="42667545" w:rsidR="00CA573F" w:rsidRPr="00A7195D" w:rsidRDefault="009C5FB6" w:rsidP="001A3959">
      <w:pPr>
        <w:pStyle w:val="1"/>
        <w:tabs>
          <w:tab w:val="left" w:pos="-450"/>
        </w:tabs>
        <w:spacing w:after="0" w:line="240" w:lineRule="auto"/>
        <w:ind w:firstLine="567"/>
        <w:rPr>
          <w:sz w:val="28"/>
          <w:szCs w:val="28"/>
        </w:rPr>
      </w:pPr>
      <w:r w:rsidRPr="00A7195D">
        <w:rPr>
          <w:sz w:val="28"/>
          <w:szCs w:val="28"/>
        </w:rPr>
        <w:t>в</w:t>
      </w:r>
      <w:r w:rsidR="000641B8" w:rsidRPr="00A7195D">
        <w:rPr>
          <w:sz w:val="28"/>
          <w:szCs w:val="28"/>
        </w:rPr>
        <w:t>атные изделия:</w:t>
      </w:r>
      <w:r w:rsidR="009D4185" w:rsidRPr="00A7195D">
        <w:rPr>
          <w:b/>
          <w:bCs/>
          <w:sz w:val="28"/>
          <w:szCs w:val="28"/>
        </w:rPr>
        <w:t xml:space="preserve"> </w:t>
      </w:r>
      <w:r w:rsidR="009D4185" w:rsidRPr="00A7195D">
        <w:rPr>
          <w:sz w:val="28"/>
          <w:szCs w:val="28"/>
        </w:rPr>
        <w:t>м</w:t>
      </w:r>
      <w:r w:rsidR="000641B8" w:rsidRPr="00A7195D">
        <w:rPr>
          <w:sz w:val="28"/>
          <w:szCs w:val="28"/>
        </w:rPr>
        <w:t>атра</w:t>
      </w:r>
      <w:r w:rsidR="009D4185" w:rsidRPr="00A7195D">
        <w:rPr>
          <w:sz w:val="28"/>
          <w:szCs w:val="28"/>
        </w:rPr>
        <w:t>сы, о</w:t>
      </w:r>
      <w:r w:rsidR="000641B8" w:rsidRPr="00A7195D">
        <w:rPr>
          <w:sz w:val="28"/>
          <w:szCs w:val="28"/>
        </w:rPr>
        <w:t>деял</w:t>
      </w:r>
      <w:r w:rsidR="009D4185" w:rsidRPr="00A7195D">
        <w:rPr>
          <w:sz w:val="28"/>
          <w:szCs w:val="28"/>
        </w:rPr>
        <w:t>а, п</w:t>
      </w:r>
      <w:r w:rsidR="00A9677B" w:rsidRPr="00A7195D">
        <w:rPr>
          <w:sz w:val="28"/>
          <w:szCs w:val="28"/>
        </w:rPr>
        <w:t>одушки</w:t>
      </w:r>
      <w:r w:rsidRPr="00A7195D">
        <w:rPr>
          <w:sz w:val="28"/>
          <w:szCs w:val="28"/>
        </w:rPr>
        <w:t>;</w:t>
      </w:r>
    </w:p>
    <w:p w14:paraId="08AEEC5B" w14:textId="5B214CAC" w:rsidR="00CA573F" w:rsidRPr="00A7195D" w:rsidRDefault="009C5FB6" w:rsidP="001A3959">
      <w:pPr>
        <w:pStyle w:val="1"/>
        <w:tabs>
          <w:tab w:val="left" w:pos="-450"/>
        </w:tabs>
        <w:spacing w:after="0" w:line="240" w:lineRule="auto"/>
        <w:ind w:firstLine="567"/>
        <w:jc w:val="both"/>
        <w:rPr>
          <w:sz w:val="28"/>
          <w:szCs w:val="28"/>
        </w:rPr>
      </w:pPr>
      <w:r w:rsidRPr="00A7195D">
        <w:rPr>
          <w:sz w:val="28"/>
          <w:szCs w:val="28"/>
        </w:rPr>
        <w:t>п</w:t>
      </w:r>
      <w:r w:rsidR="00CA573F" w:rsidRPr="00A7195D">
        <w:rPr>
          <w:sz w:val="28"/>
          <w:szCs w:val="28"/>
        </w:rPr>
        <w:t>олиграфические изделия</w:t>
      </w:r>
      <w:r w:rsidR="00A9677B" w:rsidRPr="00A7195D">
        <w:rPr>
          <w:sz w:val="28"/>
          <w:szCs w:val="28"/>
        </w:rPr>
        <w:t>:</w:t>
      </w:r>
      <w:r w:rsidR="00501251" w:rsidRPr="00A7195D">
        <w:rPr>
          <w:b/>
          <w:bCs/>
          <w:sz w:val="28"/>
          <w:szCs w:val="28"/>
        </w:rPr>
        <w:t xml:space="preserve"> </w:t>
      </w:r>
      <w:r w:rsidR="00501251" w:rsidRPr="00A7195D">
        <w:rPr>
          <w:sz w:val="28"/>
          <w:szCs w:val="28"/>
        </w:rPr>
        <w:t>б</w:t>
      </w:r>
      <w:r w:rsidR="00CA573F" w:rsidRPr="00A7195D">
        <w:rPr>
          <w:sz w:val="28"/>
          <w:szCs w:val="28"/>
        </w:rPr>
        <w:t>ланки разные</w:t>
      </w:r>
      <w:r w:rsidR="00501251" w:rsidRPr="00A7195D">
        <w:rPr>
          <w:sz w:val="28"/>
          <w:szCs w:val="28"/>
        </w:rPr>
        <w:t>, б</w:t>
      </w:r>
      <w:r w:rsidR="00CA573F" w:rsidRPr="00A7195D">
        <w:rPr>
          <w:sz w:val="28"/>
          <w:szCs w:val="28"/>
        </w:rPr>
        <w:t>ирки</w:t>
      </w:r>
      <w:r w:rsidR="00501251" w:rsidRPr="00A7195D">
        <w:rPr>
          <w:sz w:val="28"/>
          <w:szCs w:val="28"/>
        </w:rPr>
        <w:t>, к</w:t>
      </w:r>
      <w:r w:rsidR="00CA573F" w:rsidRPr="00A7195D">
        <w:rPr>
          <w:sz w:val="28"/>
          <w:szCs w:val="28"/>
        </w:rPr>
        <w:t>ниги разные</w:t>
      </w:r>
      <w:r w:rsidR="00501251" w:rsidRPr="00A7195D">
        <w:rPr>
          <w:sz w:val="28"/>
          <w:szCs w:val="28"/>
        </w:rPr>
        <w:t xml:space="preserve">, </w:t>
      </w:r>
      <w:r w:rsidR="00B57307" w:rsidRPr="00A7195D">
        <w:rPr>
          <w:sz w:val="28"/>
          <w:szCs w:val="28"/>
        </w:rPr>
        <w:t>с</w:t>
      </w:r>
      <w:r w:rsidR="00CA573F" w:rsidRPr="00A7195D">
        <w:rPr>
          <w:sz w:val="28"/>
          <w:szCs w:val="28"/>
        </w:rPr>
        <w:t>коросшиватели</w:t>
      </w:r>
      <w:r w:rsidR="00B57307" w:rsidRPr="00A7195D">
        <w:rPr>
          <w:sz w:val="28"/>
          <w:szCs w:val="28"/>
        </w:rPr>
        <w:t>, п</w:t>
      </w:r>
      <w:r w:rsidR="00CA573F" w:rsidRPr="00A7195D">
        <w:rPr>
          <w:sz w:val="28"/>
          <w:szCs w:val="28"/>
        </w:rPr>
        <w:t>апки для бумаг</w:t>
      </w:r>
      <w:r w:rsidR="00A9677B" w:rsidRPr="00A7195D">
        <w:rPr>
          <w:sz w:val="28"/>
          <w:szCs w:val="28"/>
        </w:rPr>
        <w:t>.</w:t>
      </w:r>
    </w:p>
    <w:p w14:paraId="5D1F6E4E" w14:textId="15F48239" w:rsidR="00C74FC2" w:rsidRPr="00A7195D" w:rsidRDefault="00795F08" w:rsidP="001A3959">
      <w:pPr>
        <w:pStyle w:val="1"/>
        <w:tabs>
          <w:tab w:val="left" w:pos="-450"/>
          <w:tab w:val="left" w:pos="754"/>
        </w:tabs>
        <w:spacing w:after="0" w:line="240" w:lineRule="auto"/>
        <w:ind w:firstLine="567"/>
        <w:jc w:val="both"/>
        <w:rPr>
          <w:sz w:val="28"/>
          <w:szCs w:val="28"/>
        </w:rPr>
      </w:pPr>
      <w:r w:rsidRPr="00A7195D">
        <w:rPr>
          <w:sz w:val="28"/>
          <w:szCs w:val="28"/>
        </w:rPr>
        <w:t>При имеющемся оборудовании и производственных мощност</w:t>
      </w:r>
      <w:r w:rsidR="00F94101" w:rsidRPr="00A7195D">
        <w:rPr>
          <w:sz w:val="28"/>
          <w:szCs w:val="28"/>
        </w:rPr>
        <w:t>ях,</w:t>
      </w:r>
      <w:r w:rsidRPr="00A7195D">
        <w:rPr>
          <w:sz w:val="28"/>
          <w:szCs w:val="28"/>
        </w:rPr>
        <w:t xml:space="preserve"> при наличии заказов предприятия общества имеют возможность производить продукцию ежегодно в объеме от 20 млн. </w:t>
      </w:r>
      <w:r w:rsidR="009C5FB6" w:rsidRPr="00A7195D">
        <w:rPr>
          <w:sz w:val="28"/>
          <w:szCs w:val="28"/>
        </w:rPr>
        <w:t>м</w:t>
      </w:r>
      <w:r w:rsidRPr="00A7195D">
        <w:rPr>
          <w:sz w:val="28"/>
          <w:szCs w:val="28"/>
        </w:rPr>
        <w:t>анат.</w:t>
      </w:r>
      <w:r w:rsidR="00F94101" w:rsidRPr="00A7195D">
        <w:rPr>
          <w:sz w:val="28"/>
          <w:szCs w:val="28"/>
        </w:rPr>
        <w:t xml:space="preserve"> </w:t>
      </w:r>
    </w:p>
    <w:p w14:paraId="6E48BA2C" w14:textId="14FBCFC4" w:rsidR="00501251" w:rsidRPr="00A7195D" w:rsidRDefault="009C5FB6" w:rsidP="001A3959">
      <w:pPr>
        <w:pStyle w:val="20"/>
        <w:tabs>
          <w:tab w:val="left" w:pos="-450"/>
        </w:tabs>
        <w:spacing w:line="240" w:lineRule="auto"/>
        <w:ind w:firstLine="567"/>
        <w:rPr>
          <w:sz w:val="28"/>
          <w:szCs w:val="28"/>
        </w:rPr>
      </w:pPr>
      <w:r w:rsidRPr="00A7195D">
        <w:rPr>
          <w:sz w:val="28"/>
          <w:szCs w:val="28"/>
        </w:rPr>
        <w:t>4</w:t>
      </w:r>
      <w:r w:rsidR="000B080D" w:rsidRPr="00A7195D">
        <w:rPr>
          <w:sz w:val="28"/>
          <w:szCs w:val="28"/>
          <w:lang w:val="tk-TM"/>
        </w:rPr>
        <w:t>2</w:t>
      </w:r>
      <w:r w:rsidR="0090177C" w:rsidRPr="00A7195D">
        <w:rPr>
          <w:sz w:val="28"/>
          <w:szCs w:val="28"/>
        </w:rPr>
        <w:t>.</w:t>
      </w:r>
      <w:r w:rsidR="0090177C" w:rsidRPr="00A7195D">
        <w:rPr>
          <w:b/>
          <w:bCs/>
          <w:sz w:val="28"/>
          <w:szCs w:val="28"/>
        </w:rPr>
        <w:t xml:space="preserve"> </w:t>
      </w:r>
      <w:r w:rsidR="00501251" w:rsidRPr="00A7195D">
        <w:rPr>
          <w:sz w:val="28"/>
          <w:szCs w:val="28"/>
        </w:rPr>
        <w:t>Профессиональное обучение членов ОСГТ</w:t>
      </w:r>
    </w:p>
    <w:p w14:paraId="39406408" w14:textId="197B1250" w:rsidR="00501251" w:rsidRPr="00A7195D" w:rsidRDefault="00F94101" w:rsidP="001A3959">
      <w:pPr>
        <w:pStyle w:val="20"/>
        <w:tabs>
          <w:tab w:val="left" w:pos="-450"/>
        </w:tabs>
        <w:spacing w:line="240" w:lineRule="auto"/>
        <w:ind w:firstLine="567"/>
        <w:jc w:val="both"/>
        <w:rPr>
          <w:sz w:val="28"/>
          <w:szCs w:val="28"/>
        </w:rPr>
      </w:pPr>
      <w:r w:rsidRPr="00A7195D">
        <w:rPr>
          <w:sz w:val="28"/>
          <w:szCs w:val="28"/>
        </w:rPr>
        <w:t xml:space="preserve">При </w:t>
      </w:r>
      <w:r w:rsidR="00501251" w:rsidRPr="00A7195D">
        <w:rPr>
          <w:sz w:val="28"/>
          <w:szCs w:val="28"/>
        </w:rPr>
        <w:t>содействи</w:t>
      </w:r>
      <w:r w:rsidRPr="00A7195D">
        <w:rPr>
          <w:sz w:val="28"/>
          <w:szCs w:val="28"/>
        </w:rPr>
        <w:t>и</w:t>
      </w:r>
      <w:r w:rsidR="00501251" w:rsidRPr="00A7195D">
        <w:rPr>
          <w:sz w:val="28"/>
          <w:szCs w:val="28"/>
        </w:rPr>
        <w:t xml:space="preserve"> Министерства образования Туркменистана ежегодно проводится работа по обеспечению доступа к профессиональному образованию членов ОСГТ: на бесплатной основе; по выбранным ими профессиям; по месту проживания; в инклюзивных группах.</w:t>
      </w:r>
    </w:p>
    <w:p w14:paraId="3259E30F" w14:textId="7D66DD68" w:rsidR="00BA5268" w:rsidRPr="00A7195D" w:rsidRDefault="00BA5268" w:rsidP="001A3959">
      <w:pPr>
        <w:pStyle w:val="20"/>
        <w:tabs>
          <w:tab w:val="left" w:pos="-450"/>
        </w:tabs>
        <w:spacing w:line="240" w:lineRule="auto"/>
        <w:ind w:firstLine="567"/>
        <w:jc w:val="both"/>
        <w:rPr>
          <w:sz w:val="28"/>
          <w:szCs w:val="28"/>
          <w:lang w:eastAsia="ru-RU" w:bidi="ru-RU"/>
        </w:rPr>
      </w:pPr>
      <w:r w:rsidRPr="00A7195D">
        <w:rPr>
          <w:sz w:val="28"/>
          <w:szCs w:val="28"/>
          <w:lang w:eastAsia="ru-RU" w:bidi="ru-RU"/>
        </w:rPr>
        <w:t>С 2017 года для получения начального профессионального образования в профессиональных школах страны</w:t>
      </w:r>
      <w:r w:rsidR="002313E8" w:rsidRPr="00A7195D">
        <w:rPr>
          <w:sz w:val="28"/>
          <w:szCs w:val="28"/>
          <w:lang w:eastAsia="ru-RU" w:bidi="ru-RU"/>
        </w:rPr>
        <w:t>:</w:t>
      </w:r>
    </w:p>
    <w:p w14:paraId="3838E578" w14:textId="5D42CBBE" w:rsidR="00244AFA" w:rsidRPr="00A7195D" w:rsidRDefault="002313E8" w:rsidP="001A3959">
      <w:pPr>
        <w:pStyle w:val="20"/>
        <w:tabs>
          <w:tab w:val="left" w:pos="-450"/>
        </w:tabs>
        <w:spacing w:line="240" w:lineRule="auto"/>
        <w:ind w:firstLine="567"/>
        <w:jc w:val="both"/>
        <w:rPr>
          <w:sz w:val="28"/>
          <w:szCs w:val="28"/>
          <w:lang w:eastAsia="ru-RU" w:bidi="ru-RU"/>
        </w:rPr>
      </w:pPr>
      <w:r w:rsidRPr="00A7195D">
        <w:rPr>
          <w:sz w:val="28"/>
          <w:szCs w:val="28"/>
          <w:lang w:eastAsia="ru-RU" w:bidi="ru-RU"/>
        </w:rPr>
        <w:t>По городу Ашхабаду и велаятам поступили на учебу 138 человек</w:t>
      </w:r>
      <w:r w:rsidR="009C5FB6" w:rsidRPr="00A7195D">
        <w:rPr>
          <w:sz w:val="28"/>
          <w:szCs w:val="28"/>
          <w:lang w:eastAsia="ru-RU" w:bidi="ru-RU"/>
        </w:rPr>
        <w:t>, в</w:t>
      </w:r>
      <w:r w:rsidR="00A644EB" w:rsidRPr="00A7195D">
        <w:rPr>
          <w:sz w:val="28"/>
          <w:szCs w:val="28"/>
          <w:lang w:eastAsia="ru-RU" w:bidi="ru-RU"/>
        </w:rPr>
        <w:t xml:space="preserve"> том числе: </w:t>
      </w:r>
      <w:r w:rsidR="001D490B" w:rsidRPr="00A7195D">
        <w:rPr>
          <w:sz w:val="28"/>
          <w:szCs w:val="28"/>
        </w:rPr>
        <w:t xml:space="preserve">лица с инвалидностью </w:t>
      </w:r>
      <w:r w:rsidR="0044100E" w:rsidRPr="00A7195D">
        <w:rPr>
          <w:sz w:val="28"/>
          <w:szCs w:val="28"/>
          <w:lang w:eastAsia="ru-RU" w:bidi="ru-RU"/>
        </w:rPr>
        <w:t>по</w:t>
      </w:r>
      <w:r w:rsidR="00244AFA" w:rsidRPr="00A7195D">
        <w:rPr>
          <w:sz w:val="28"/>
          <w:szCs w:val="28"/>
          <w:lang w:eastAsia="ru-RU" w:bidi="ru-RU"/>
        </w:rPr>
        <w:t xml:space="preserve"> зрению – 83</w:t>
      </w:r>
      <w:r w:rsidR="0044100E" w:rsidRPr="00A7195D">
        <w:rPr>
          <w:sz w:val="28"/>
          <w:szCs w:val="28"/>
          <w:lang w:eastAsia="ru-RU" w:bidi="ru-RU"/>
        </w:rPr>
        <w:t>;</w:t>
      </w:r>
      <w:r w:rsidR="00244AFA" w:rsidRPr="00A7195D">
        <w:rPr>
          <w:sz w:val="28"/>
          <w:szCs w:val="28"/>
          <w:lang w:eastAsia="ru-RU" w:bidi="ru-RU"/>
        </w:rPr>
        <w:t xml:space="preserve"> по слуху </w:t>
      </w:r>
      <w:r w:rsidR="0044100E" w:rsidRPr="00A7195D">
        <w:rPr>
          <w:sz w:val="28"/>
          <w:szCs w:val="28"/>
          <w:lang w:eastAsia="ru-RU" w:bidi="ru-RU"/>
        </w:rPr>
        <w:t>–</w:t>
      </w:r>
      <w:r w:rsidR="00244AFA" w:rsidRPr="00A7195D">
        <w:rPr>
          <w:sz w:val="28"/>
          <w:szCs w:val="28"/>
          <w:lang w:eastAsia="ru-RU" w:bidi="ru-RU"/>
        </w:rPr>
        <w:t xml:space="preserve"> </w:t>
      </w:r>
      <w:r w:rsidR="0044100E" w:rsidRPr="00A7195D">
        <w:rPr>
          <w:sz w:val="28"/>
          <w:szCs w:val="28"/>
          <w:lang w:eastAsia="ru-RU" w:bidi="ru-RU"/>
        </w:rPr>
        <w:t xml:space="preserve">53; </w:t>
      </w:r>
      <w:r w:rsidR="009C5FB6" w:rsidRPr="00A7195D">
        <w:rPr>
          <w:sz w:val="28"/>
          <w:szCs w:val="28"/>
          <w:lang w:eastAsia="ru-RU" w:bidi="ru-RU"/>
        </w:rPr>
        <w:t xml:space="preserve">другие лица </w:t>
      </w:r>
      <w:r w:rsidR="0044100E" w:rsidRPr="00A7195D">
        <w:rPr>
          <w:sz w:val="28"/>
          <w:szCs w:val="28"/>
          <w:lang w:eastAsia="ru-RU" w:bidi="ru-RU"/>
        </w:rPr>
        <w:t xml:space="preserve">- </w:t>
      </w:r>
      <w:r w:rsidR="0025493C" w:rsidRPr="00A7195D">
        <w:rPr>
          <w:sz w:val="28"/>
          <w:szCs w:val="28"/>
          <w:lang w:eastAsia="ru-RU" w:bidi="ru-RU"/>
        </w:rPr>
        <w:t>2.</w:t>
      </w:r>
    </w:p>
    <w:p w14:paraId="41F5FB17" w14:textId="549C56A6" w:rsidR="00B137B8" w:rsidRPr="00A7195D" w:rsidRDefault="009C454F" w:rsidP="001A3959">
      <w:pPr>
        <w:pStyle w:val="20"/>
        <w:tabs>
          <w:tab w:val="left" w:pos="-450"/>
        </w:tabs>
        <w:spacing w:line="240" w:lineRule="auto"/>
        <w:ind w:firstLine="567"/>
        <w:rPr>
          <w:sz w:val="28"/>
          <w:szCs w:val="28"/>
          <w:lang w:eastAsia="ru-RU" w:bidi="ru-RU"/>
        </w:rPr>
      </w:pPr>
      <w:r w:rsidRPr="00A7195D">
        <w:rPr>
          <w:bCs/>
          <w:sz w:val="28"/>
          <w:szCs w:val="28"/>
        </w:rPr>
        <w:t xml:space="preserve">Лица с инвалидностью </w:t>
      </w:r>
      <w:r w:rsidR="00B137B8" w:rsidRPr="00A7195D">
        <w:rPr>
          <w:bCs/>
          <w:sz w:val="28"/>
          <w:szCs w:val="28"/>
          <w:lang w:eastAsia="ru-RU" w:bidi="ru-RU"/>
        </w:rPr>
        <w:t>по зрению</w:t>
      </w:r>
      <w:r w:rsidR="00B137B8" w:rsidRPr="00A7195D">
        <w:rPr>
          <w:sz w:val="28"/>
          <w:szCs w:val="28"/>
          <w:lang w:eastAsia="ru-RU" w:bidi="ru-RU"/>
        </w:rPr>
        <w:t xml:space="preserve"> обучаются професси</w:t>
      </w:r>
      <w:r w:rsidR="00F94101" w:rsidRPr="00A7195D">
        <w:rPr>
          <w:sz w:val="28"/>
          <w:szCs w:val="28"/>
          <w:lang w:eastAsia="ru-RU" w:bidi="ru-RU"/>
        </w:rPr>
        <w:t>ям</w:t>
      </w:r>
      <w:r w:rsidR="00B137B8" w:rsidRPr="00A7195D">
        <w:rPr>
          <w:sz w:val="28"/>
          <w:szCs w:val="28"/>
          <w:lang w:eastAsia="ru-RU" w:bidi="ru-RU"/>
        </w:rPr>
        <w:t xml:space="preserve">: </w:t>
      </w:r>
      <w:r w:rsidR="00361CDA" w:rsidRPr="00A7195D">
        <w:rPr>
          <w:sz w:val="28"/>
          <w:szCs w:val="28"/>
          <w:lang w:eastAsia="ru-RU" w:bidi="ru-RU"/>
        </w:rPr>
        <w:t xml:space="preserve">режиссер, библиотечное </w:t>
      </w:r>
      <w:r w:rsidR="00CB0FAC" w:rsidRPr="00A7195D">
        <w:rPr>
          <w:sz w:val="28"/>
          <w:szCs w:val="28"/>
          <w:lang w:eastAsia="ru-RU" w:bidi="ru-RU"/>
        </w:rPr>
        <w:t xml:space="preserve">и архивное дело, </w:t>
      </w:r>
      <w:r w:rsidR="00D57B81" w:rsidRPr="00A7195D">
        <w:rPr>
          <w:sz w:val="28"/>
          <w:szCs w:val="28"/>
          <w:lang w:eastAsia="ru-RU" w:bidi="ru-RU"/>
        </w:rPr>
        <w:t>режиссер по проведению культурных мероприятий</w:t>
      </w:r>
      <w:r w:rsidR="00864B1A" w:rsidRPr="00A7195D">
        <w:rPr>
          <w:sz w:val="28"/>
          <w:szCs w:val="28"/>
          <w:lang w:eastAsia="ru-RU" w:bidi="ru-RU"/>
        </w:rPr>
        <w:t xml:space="preserve"> и другие</w:t>
      </w:r>
      <w:r w:rsidR="00D57B81" w:rsidRPr="00A7195D">
        <w:rPr>
          <w:sz w:val="28"/>
          <w:szCs w:val="28"/>
          <w:lang w:eastAsia="ru-RU" w:bidi="ru-RU"/>
        </w:rPr>
        <w:t>.</w:t>
      </w:r>
    </w:p>
    <w:p w14:paraId="7ADDAFB9" w14:textId="4E9C2789" w:rsidR="00864B1A" w:rsidRPr="00A7195D" w:rsidRDefault="004C3FBF" w:rsidP="001A3959">
      <w:pPr>
        <w:pStyle w:val="20"/>
        <w:tabs>
          <w:tab w:val="left" w:pos="-450"/>
          <w:tab w:val="left" w:pos="728"/>
        </w:tabs>
        <w:spacing w:line="240" w:lineRule="auto"/>
        <w:ind w:firstLine="567"/>
        <w:jc w:val="both"/>
        <w:rPr>
          <w:sz w:val="28"/>
          <w:szCs w:val="28"/>
          <w:lang w:eastAsia="ru-RU" w:bidi="ru-RU"/>
        </w:rPr>
      </w:pPr>
      <w:r w:rsidRPr="00A7195D">
        <w:rPr>
          <w:bCs/>
          <w:sz w:val="28"/>
          <w:szCs w:val="28"/>
        </w:rPr>
        <w:t xml:space="preserve">Лица с инвалидностью </w:t>
      </w:r>
      <w:r w:rsidR="00E50C53" w:rsidRPr="00A7195D">
        <w:rPr>
          <w:bCs/>
          <w:sz w:val="28"/>
          <w:szCs w:val="28"/>
          <w:lang w:eastAsia="ru-RU" w:bidi="ru-RU"/>
        </w:rPr>
        <w:t>по слуху</w:t>
      </w:r>
      <w:r w:rsidR="00E50C53" w:rsidRPr="00A7195D">
        <w:rPr>
          <w:sz w:val="28"/>
          <w:szCs w:val="28"/>
          <w:lang w:eastAsia="ru-RU" w:bidi="ru-RU"/>
        </w:rPr>
        <w:t xml:space="preserve"> обучаются професси</w:t>
      </w:r>
      <w:r w:rsidR="00F94101" w:rsidRPr="00A7195D">
        <w:rPr>
          <w:sz w:val="28"/>
          <w:szCs w:val="28"/>
          <w:lang w:eastAsia="ru-RU" w:bidi="ru-RU"/>
        </w:rPr>
        <w:t>ям</w:t>
      </w:r>
      <w:r w:rsidR="00E50C53" w:rsidRPr="00A7195D">
        <w:rPr>
          <w:sz w:val="28"/>
          <w:szCs w:val="28"/>
          <w:lang w:eastAsia="ru-RU" w:bidi="ru-RU"/>
        </w:rPr>
        <w:t xml:space="preserve">: </w:t>
      </w:r>
      <w:r w:rsidR="00864B1A" w:rsidRPr="00A7195D">
        <w:rPr>
          <w:sz w:val="28"/>
          <w:szCs w:val="28"/>
          <w:lang w:eastAsia="ru-RU" w:bidi="ru-RU"/>
        </w:rPr>
        <w:t>портной-закройщик, мастер по ремонту швейного оборудования, слесарь-наладчик текстильного оборудования, художник и другие.</w:t>
      </w:r>
    </w:p>
    <w:p w14:paraId="76FF4380" w14:textId="0ECE65E8" w:rsidR="00361F7C" w:rsidRPr="00A7195D" w:rsidRDefault="008F6FF7" w:rsidP="001A3959">
      <w:pPr>
        <w:pStyle w:val="cs10b6a95d"/>
        <w:shd w:val="clear" w:color="auto" w:fill="FFFFFF"/>
        <w:tabs>
          <w:tab w:val="left" w:pos="-450"/>
        </w:tabs>
        <w:spacing w:before="0" w:beforeAutospacing="0" w:after="0" w:afterAutospacing="0"/>
        <w:ind w:firstLine="567"/>
        <w:jc w:val="both"/>
        <w:rPr>
          <w:sz w:val="28"/>
          <w:szCs w:val="28"/>
        </w:rPr>
      </w:pPr>
      <w:r w:rsidRPr="00A7195D">
        <w:rPr>
          <w:bCs/>
          <w:sz w:val="28"/>
          <w:szCs w:val="28"/>
        </w:rPr>
        <w:t>4</w:t>
      </w:r>
      <w:r w:rsidR="000B080D" w:rsidRPr="00A7195D">
        <w:rPr>
          <w:bCs/>
          <w:sz w:val="28"/>
          <w:szCs w:val="28"/>
          <w:lang w:val="tk-TM"/>
        </w:rPr>
        <w:t>3</w:t>
      </w:r>
      <w:r w:rsidR="00E3462E" w:rsidRPr="00A7195D">
        <w:rPr>
          <w:bCs/>
          <w:sz w:val="28"/>
          <w:szCs w:val="28"/>
        </w:rPr>
        <w:t xml:space="preserve">. </w:t>
      </w:r>
      <w:r w:rsidR="00361F7C" w:rsidRPr="00A7195D">
        <w:rPr>
          <w:bCs/>
          <w:sz w:val="28"/>
          <w:szCs w:val="28"/>
        </w:rPr>
        <w:t>Согласно статье 20 Закона Туркменистана «Об общественных объединениях»</w:t>
      </w:r>
      <w:r w:rsidR="00361F7C" w:rsidRPr="00A7195D">
        <w:rPr>
          <w:b/>
          <w:bCs/>
          <w:sz w:val="28"/>
          <w:szCs w:val="28"/>
        </w:rPr>
        <w:t xml:space="preserve"> </w:t>
      </w:r>
      <w:r w:rsidR="00361F7C" w:rsidRPr="00A7195D">
        <w:rPr>
          <w:bCs/>
          <w:sz w:val="28"/>
          <w:szCs w:val="28"/>
        </w:rPr>
        <w:t>г</w:t>
      </w:r>
      <w:r w:rsidR="00361F7C" w:rsidRPr="00A7195D">
        <w:rPr>
          <w:sz w:val="28"/>
          <w:szCs w:val="28"/>
        </w:rPr>
        <w:t xml:space="preserve">осударственная регистрация производится Министерством </w:t>
      </w:r>
      <w:r w:rsidR="00F94101" w:rsidRPr="00A7195D">
        <w:rPr>
          <w:sz w:val="28"/>
          <w:szCs w:val="28"/>
        </w:rPr>
        <w:t xml:space="preserve">юстиции </w:t>
      </w:r>
      <w:r w:rsidR="00361F7C" w:rsidRPr="00A7195D">
        <w:rPr>
          <w:sz w:val="28"/>
          <w:szCs w:val="28"/>
        </w:rPr>
        <w:t>Туркменистана</w:t>
      </w:r>
      <w:r w:rsidR="00F94101" w:rsidRPr="00A7195D">
        <w:rPr>
          <w:sz w:val="28"/>
          <w:szCs w:val="28"/>
        </w:rPr>
        <w:t>.</w:t>
      </w:r>
      <w:r w:rsidR="00E655F3" w:rsidRPr="00A7195D">
        <w:rPr>
          <w:sz w:val="28"/>
          <w:szCs w:val="28"/>
        </w:rPr>
        <w:t xml:space="preserve"> </w:t>
      </w:r>
      <w:r w:rsidR="00361F7C" w:rsidRPr="00A7195D">
        <w:rPr>
          <w:sz w:val="28"/>
          <w:szCs w:val="28"/>
        </w:rPr>
        <w:t>Общественные объединения подлежат обязательному включению в Единый государственный реестр юридических лиц.</w:t>
      </w:r>
    </w:p>
    <w:p w14:paraId="39CD8E18" w14:textId="4C63F490" w:rsidR="00361F7C" w:rsidRPr="00A7195D" w:rsidRDefault="00361F7C" w:rsidP="001A3959">
      <w:pPr>
        <w:shd w:val="clear" w:color="auto" w:fill="FFFFFF"/>
        <w:tabs>
          <w:tab w:val="left" w:pos="-450"/>
        </w:tabs>
        <w:spacing w:line="240" w:lineRule="auto"/>
        <w:ind w:firstLine="567"/>
        <w:jc w:val="both"/>
        <w:rPr>
          <w:rFonts w:eastAsia="Times New Roman" w:cs="Times New Roman"/>
          <w:sz w:val="28"/>
          <w:szCs w:val="28"/>
          <w:lang w:eastAsia="ru-RU"/>
        </w:rPr>
      </w:pPr>
      <w:r w:rsidRPr="00A7195D">
        <w:rPr>
          <w:rFonts w:eastAsia="Times New Roman" w:cs="Times New Roman"/>
          <w:sz w:val="28"/>
          <w:szCs w:val="28"/>
          <w:lang w:eastAsia="ru-RU"/>
        </w:rPr>
        <w:t>Документы подаются на регистрацию в течение одного месяца со дня проведения учредительного съезда (конференции) или общего собрания общественного объединения.</w:t>
      </w:r>
    </w:p>
    <w:p w14:paraId="1DD10DA8" w14:textId="77777777" w:rsidR="00361F7C" w:rsidRPr="00A7195D" w:rsidRDefault="00361F7C" w:rsidP="001A3959">
      <w:pPr>
        <w:shd w:val="clear" w:color="auto" w:fill="FFFFFF"/>
        <w:tabs>
          <w:tab w:val="left" w:pos="-450"/>
        </w:tabs>
        <w:spacing w:line="240" w:lineRule="auto"/>
        <w:ind w:firstLine="567"/>
        <w:jc w:val="both"/>
        <w:rPr>
          <w:rFonts w:eastAsia="Times New Roman" w:cs="Times New Roman"/>
          <w:sz w:val="28"/>
          <w:szCs w:val="28"/>
          <w:lang w:eastAsia="ru-RU"/>
        </w:rPr>
      </w:pPr>
      <w:r w:rsidRPr="00A7195D">
        <w:rPr>
          <w:rFonts w:eastAsia="Times New Roman" w:cs="Times New Roman"/>
          <w:sz w:val="28"/>
          <w:szCs w:val="28"/>
          <w:lang w:eastAsia="ru-RU"/>
        </w:rPr>
        <w:t xml:space="preserve">Регистрация общественных объединений осуществляется в течение двадцати пяти календарных дней с момента представления документов.  </w:t>
      </w:r>
    </w:p>
    <w:p w14:paraId="78059ED3" w14:textId="31AA184C" w:rsidR="00361F7C" w:rsidRPr="00A7195D" w:rsidRDefault="00361F7C" w:rsidP="001A3959">
      <w:pPr>
        <w:shd w:val="clear" w:color="auto" w:fill="FFFFFF"/>
        <w:tabs>
          <w:tab w:val="left" w:pos="-450"/>
        </w:tabs>
        <w:spacing w:line="240" w:lineRule="auto"/>
        <w:ind w:firstLine="567"/>
        <w:jc w:val="both"/>
        <w:rPr>
          <w:rFonts w:eastAsia="Times New Roman" w:cs="Times New Roman"/>
          <w:sz w:val="28"/>
          <w:szCs w:val="28"/>
          <w:lang w:eastAsia="ru-RU"/>
        </w:rPr>
      </w:pPr>
      <w:r w:rsidRPr="00A7195D">
        <w:rPr>
          <w:rFonts w:eastAsia="Times New Roman" w:cs="Times New Roman"/>
          <w:sz w:val="28"/>
          <w:szCs w:val="28"/>
          <w:lang w:eastAsia="ru-RU"/>
        </w:rPr>
        <w:t>Изменения и дополнения в уставах общественных объединений, а также изменения фактов, которые подлежат регистрации, регистрируются в том же порядке и в те же сроки, что и сами общественные объединения, и приобретают юридическую силу с момента регистрации.</w:t>
      </w:r>
    </w:p>
    <w:p w14:paraId="19841B85" w14:textId="6376C339" w:rsidR="00361F7C" w:rsidRPr="00A7195D" w:rsidRDefault="008F6FF7" w:rsidP="009B73E9">
      <w:pPr>
        <w:pStyle w:val="cs10b6a95d"/>
        <w:shd w:val="clear" w:color="auto" w:fill="FFFFFF"/>
        <w:tabs>
          <w:tab w:val="left" w:pos="-450"/>
        </w:tabs>
        <w:spacing w:before="0" w:beforeAutospacing="0" w:after="0" w:afterAutospacing="0"/>
        <w:ind w:firstLine="567"/>
        <w:jc w:val="both"/>
        <w:rPr>
          <w:sz w:val="28"/>
          <w:szCs w:val="28"/>
        </w:rPr>
      </w:pPr>
      <w:r w:rsidRPr="00A7195D">
        <w:rPr>
          <w:rFonts w:eastAsia="Calibri"/>
          <w:bCs/>
          <w:spacing w:val="-1"/>
          <w:sz w:val="28"/>
          <w:szCs w:val="28"/>
        </w:rPr>
        <w:t>4</w:t>
      </w:r>
      <w:r w:rsidR="000B080D" w:rsidRPr="00A7195D">
        <w:rPr>
          <w:rFonts w:eastAsia="Calibri"/>
          <w:bCs/>
          <w:spacing w:val="-1"/>
          <w:sz w:val="28"/>
          <w:szCs w:val="28"/>
          <w:lang w:val="tk-TM"/>
        </w:rPr>
        <w:t>4</w:t>
      </w:r>
      <w:r w:rsidRPr="00A7195D">
        <w:rPr>
          <w:rFonts w:eastAsia="Calibri"/>
          <w:bCs/>
          <w:spacing w:val="-1"/>
          <w:sz w:val="28"/>
          <w:szCs w:val="28"/>
        </w:rPr>
        <w:t xml:space="preserve">. </w:t>
      </w:r>
      <w:r w:rsidR="00361F7C" w:rsidRPr="00A7195D">
        <w:rPr>
          <w:rFonts w:eastAsia="Calibri"/>
          <w:bCs/>
          <w:spacing w:val="-1"/>
          <w:sz w:val="28"/>
          <w:szCs w:val="28"/>
        </w:rPr>
        <w:t xml:space="preserve">Согласно статье </w:t>
      </w:r>
      <w:r w:rsidR="00361F7C" w:rsidRPr="00A7195D">
        <w:rPr>
          <w:bCs/>
          <w:sz w:val="28"/>
          <w:szCs w:val="28"/>
        </w:rPr>
        <w:t>22</w:t>
      </w:r>
      <w:r w:rsidR="00361F7C" w:rsidRPr="00A7195D">
        <w:rPr>
          <w:rFonts w:eastAsia="Calibri"/>
          <w:bCs/>
          <w:spacing w:val="-1"/>
          <w:sz w:val="28"/>
          <w:szCs w:val="28"/>
        </w:rPr>
        <w:t xml:space="preserve"> Закона о</w:t>
      </w:r>
      <w:r w:rsidR="00361F7C" w:rsidRPr="00A7195D">
        <w:rPr>
          <w:sz w:val="28"/>
          <w:szCs w:val="28"/>
        </w:rPr>
        <w:t>бщественному объединению может быть отказано в регистрации, если:</w:t>
      </w:r>
      <w:r w:rsidR="009B73E9" w:rsidRPr="00A7195D">
        <w:rPr>
          <w:sz w:val="28"/>
          <w:szCs w:val="28"/>
        </w:rPr>
        <w:t xml:space="preserve"> </w:t>
      </w:r>
      <w:r w:rsidR="00361F7C" w:rsidRPr="00A7195D">
        <w:rPr>
          <w:sz w:val="28"/>
          <w:szCs w:val="28"/>
        </w:rPr>
        <w:t>1) устав общественного объединения противоречит Конституции Туркменистана, положениям Закона и иным нормативным правовым актам Туркменистана;</w:t>
      </w:r>
      <w:r w:rsidR="009B73E9" w:rsidRPr="00A7195D">
        <w:rPr>
          <w:sz w:val="28"/>
          <w:szCs w:val="28"/>
        </w:rPr>
        <w:t xml:space="preserve"> </w:t>
      </w:r>
      <w:r w:rsidR="00361F7C" w:rsidRPr="00A7195D">
        <w:rPr>
          <w:sz w:val="28"/>
          <w:szCs w:val="28"/>
        </w:rPr>
        <w:t>2) ранее зарегистрировано общественное объединение с тем же наименованием на территории, в пределах которой данное объединение осуществляет свою деятельность;</w:t>
      </w:r>
      <w:r w:rsidR="009B73E9" w:rsidRPr="00A7195D">
        <w:rPr>
          <w:sz w:val="28"/>
          <w:szCs w:val="28"/>
        </w:rPr>
        <w:t xml:space="preserve"> </w:t>
      </w:r>
      <w:r w:rsidR="00361F7C" w:rsidRPr="00A7195D">
        <w:rPr>
          <w:sz w:val="28"/>
          <w:szCs w:val="28"/>
        </w:rPr>
        <w:t>3) не представлен полный перечень учредительных документов или они не оформлены в надлежащем порядке;</w:t>
      </w:r>
      <w:r w:rsidR="009B73E9" w:rsidRPr="00A7195D">
        <w:rPr>
          <w:sz w:val="28"/>
          <w:szCs w:val="28"/>
        </w:rPr>
        <w:t xml:space="preserve"> </w:t>
      </w:r>
      <w:r w:rsidR="00361F7C" w:rsidRPr="00A7195D">
        <w:rPr>
          <w:sz w:val="28"/>
          <w:szCs w:val="28"/>
        </w:rPr>
        <w:t>4) установлено, что в представленных на регистрацию учредительных документах содержится заведомо ложная информация;</w:t>
      </w:r>
      <w:r w:rsidR="009B73E9" w:rsidRPr="00A7195D">
        <w:rPr>
          <w:sz w:val="28"/>
          <w:szCs w:val="28"/>
        </w:rPr>
        <w:t xml:space="preserve"> </w:t>
      </w:r>
      <w:r w:rsidR="00361F7C" w:rsidRPr="00A7195D">
        <w:rPr>
          <w:sz w:val="28"/>
          <w:szCs w:val="28"/>
        </w:rPr>
        <w:t>5) наименование общественного объединения оскорбляет нравственность, национальные и религиозные чувства граждан.</w:t>
      </w:r>
    </w:p>
    <w:p w14:paraId="051ADBD5" w14:textId="65453561" w:rsidR="00361F7C" w:rsidRPr="00A7195D" w:rsidRDefault="008F6FF7" w:rsidP="001A3959">
      <w:pPr>
        <w:shd w:val="clear" w:color="auto" w:fill="FFFFFF"/>
        <w:tabs>
          <w:tab w:val="left" w:pos="-450"/>
        </w:tabs>
        <w:spacing w:line="240" w:lineRule="auto"/>
        <w:ind w:firstLine="567"/>
        <w:jc w:val="both"/>
        <w:rPr>
          <w:rFonts w:eastAsia="Times New Roman" w:cs="Times New Roman"/>
          <w:sz w:val="28"/>
          <w:szCs w:val="28"/>
          <w:lang w:eastAsia="ru-RU"/>
        </w:rPr>
      </w:pPr>
      <w:r w:rsidRPr="00A7195D">
        <w:rPr>
          <w:rFonts w:eastAsia="Times New Roman" w:cs="Times New Roman"/>
          <w:sz w:val="28"/>
          <w:szCs w:val="28"/>
          <w:lang w:eastAsia="ru-RU"/>
        </w:rPr>
        <w:t>4</w:t>
      </w:r>
      <w:r w:rsidR="000B080D" w:rsidRPr="00A7195D">
        <w:rPr>
          <w:rFonts w:eastAsia="Times New Roman" w:cs="Times New Roman"/>
          <w:sz w:val="28"/>
          <w:szCs w:val="28"/>
          <w:lang w:val="tk-TM" w:eastAsia="ru-RU"/>
        </w:rPr>
        <w:t>5</w:t>
      </w:r>
      <w:r w:rsidRPr="00A7195D">
        <w:rPr>
          <w:rFonts w:eastAsia="Times New Roman" w:cs="Times New Roman"/>
          <w:sz w:val="28"/>
          <w:szCs w:val="28"/>
          <w:lang w:eastAsia="ru-RU"/>
        </w:rPr>
        <w:t xml:space="preserve">. </w:t>
      </w:r>
      <w:r w:rsidR="00361F7C" w:rsidRPr="00A7195D">
        <w:rPr>
          <w:rFonts w:eastAsia="Times New Roman" w:cs="Times New Roman"/>
          <w:sz w:val="28"/>
          <w:szCs w:val="28"/>
          <w:lang w:eastAsia="ru-RU"/>
        </w:rPr>
        <w:t>В случае отказа в регистрации общественного объединения заявителю сообщается об этом в письменной форме с указанием оснований отказа в регистрации.</w:t>
      </w:r>
      <w:r w:rsidR="00F94101" w:rsidRPr="00A7195D">
        <w:rPr>
          <w:rFonts w:eastAsia="Times New Roman" w:cs="Times New Roman"/>
          <w:sz w:val="28"/>
          <w:szCs w:val="28"/>
          <w:lang w:eastAsia="ru-RU"/>
        </w:rPr>
        <w:t xml:space="preserve"> </w:t>
      </w:r>
      <w:r w:rsidR="00361F7C" w:rsidRPr="00A7195D">
        <w:rPr>
          <w:rFonts w:eastAsia="Times New Roman" w:cs="Times New Roman"/>
          <w:sz w:val="28"/>
          <w:szCs w:val="28"/>
          <w:lang w:eastAsia="ru-RU"/>
        </w:rPr>
        <w:t>Отказ в регистрации общественного объединения не является препятствием для повторной подачи документов на регистрацию при условии устранения оснований, вызвавших отказ.</w:t>
      </w:r>
    </w:p>
    <w:p w14:paraId="6D114F8A" w14:textId="119D93BB" w:rsidR="00361F7C" w:rsidRPr="00A7195D" w:rsidRDefault="00361F7C" w:rsidP="001A3959">
      <w:pPr>
        <w:shd w:val="clear" w:color="auto" w:fill="FFFFFF"/>
        <w:tabs>
          <w:tab w:val="left" w:pos="-450"/>
        </w:tabs>
        <w:spacing w:line="240" w:lineRule="auto"/>
        <w:ind w:firstLine="567"/>
        <w:jc w:val="both"/>
        <w:rPr>
          <w:rFonts w:eastAsia="Times New Roman" w:cs="Times New Roman"/>
          <w:sz w:val="28"/>
          <w:szCs w:val="28"/>
          <w:lang w:eastAsia="ru-RU"/>
        </w:rPr>
      </w:pPr>
      <w:r w:rsidRPr="00A7195D">
        <w:rPr>
          <w:rFonts w:eastAsia="Calibri" w:cs="Times New Roman"/>
          <w:bCs/>
          <w:spacing w:val="-1"/>
          <w:sz w:val="28"/>
          <w:szCs w:val="28"/>
        </w:rPr>
        <w:t>Согласно статье</w:t>
      </w:r>
      <w:r w:rsidRPr="00A7195D">
        <w:rPr>
          <w:rFonts w:eastAsia="Calibri" w:cs="Times New Roman"/>
          <w:bCs/>
          <w:spacing w:val="-1"/>
          <w:sz w:val="28"/>
          <w:szCs w:val="28"/>
          <w:lang w:val="tk-TM"/>
        </w:rPr>
        <w:t xml:space="preserve"> </w:t>
      </w:r>
      <w:r w:rsidRPr="00A7195D">
        <w:rPr>
          <w:rFonts w:cs="Times New Roman"/>
          <w:bCs/>
          <w:sz w:val="28"/>
          <w:szCs w:val="28"/>
        </w:rPr>
        <w:t>23</w:t>
      </w:r>
      <w:r w:rsidRPr="00A7195D">
        <w:rPr>
          <w:rFonts w:eastAsia="Calibri" w:cs="Times New Roman"/>
          <w:bCs/>
          <w:spacing w:val="-1"/>
          <w:sz w:val="28"/>
          <w:szCs w:val="28"/>
        </w:rPr>
        <w:t xml:space="preserve"> Закона</w:t>
      </w:r>
      <w:r w:rsidRPr="00A7195D">
        <w:rPr>
          <w:rFonts w:eastAsia="Times New Roman" w:cs="Times New Roman"/>
          <w:b/>
          <w:bCs/>
          <w:sz w:val="28"/>
          <w:szCs w:val="28"/>
          <w:lang w:eastAsia="ru-RU"/>
        </w:rPr>
        <w:t xml:space="preserve"> </w:t>
      </w:r>
      <w:r w:rsidRPr="00A7195D">
        <w:rPr>
          <w:rFonts w:eastAsia="Times New Roman" w:cs="Times New Roman"/>
          <w:sz w:val="28"/>
          <w:szCs w:val="28"/>
          <w:lang w:eastAsia="ru-RU"/>
        </w:rPr>
        <w:t>решение об отказе в регистрации общественного объединения может быть обжаловано в суд.</w:t>
      </w:r>
    </w:p>
    <w:p w14:paraId="4C25605C" w14:textId="65391AB6" w:rsidR="00361F7C" w:rsidRPr="00A7195D" w:rsidRDefault="00361F7C" w:rsidP="001A3959">
      <w:pPr>
        <w:shd w:val="clear" w:color="auto" w:fill="FFFFFF"/>
        <w:tabs>
          <w:tab w:val="left" w:pos="-450"/>
        </w:tabs>
        <w:spacing w:line="240" w:lineRule="auto"/>
        <w:ind w:firstLine="567"/>
        <w:jc w:val="both"/>
        <w:rPr>
          <w:rFonts w:cs="Times New Roman"/>
          <w:sz w:val="28"/>
          <w:szCs w:val="28"/>
          <w:shd w:val="clear" w:color="auto" w:fill="FFFFFF"/>
        </w:rPr>
      </w:pPr>
      <w:r w:rsidRPr="00A7195D">
        <w:rPr>
          <w:rFonts w:eastAsia="Calibri" w:cs="Times New Roman"/>
          <w:sz w:val="28"/>
          <w:szCs w:val="28"/>
        </w:rPr>
        <w:t xml:space="preserve">В целях </w:t>
      </w:r>
      <w:r w:rsidRPr="00A7195D">
        <w:rPr>
          <w:rFonts w:cs="Times New Roman"/>
          <w:sz w:val="28"/>
          <w:szCs w:val="28"/>
          <w:shd w:val="clear" w:color="auto" w:fill="FFFFFF"/>
        </w:rPr>
        <w:t xml:space="preserve">обеспечения соблюдения законности </w:t>
      </w:r>
      <w:r w:rsidRPr="00A7195D">
        <w:rPr>
          <w:rFonts w:eastAsia="Calibri" w:cs="Times New Roman"/>
          <w:sz w:val="28"/>
          <w:szCs w:val="28"/>
        </w:rPr>
        <w:t>при регистрации общественных объединений и религиозных организаций</w:t>
      </w:r>
      <w:r w:rsidRPr="00A7195D">
        <w:rPr>
          <w:rFonts w:cs="Times New Roman"/>
          <w:sz w:val="28"/>
          <w:szCs w:val="28"/>
          <w:shd w:val="clear" w:color="auto" w:fill="FFFFFF"/>
        </w:rPr>
        <w:t xml:space="preserve">, </w:t>
      </w:r>
      <w:r w:rsidRPr="00A7195D">
        <w:rPr>
          <w:rFonts w:eastAsia="Calibri" w:cs="Times New Roman"/>
          <w:sz w:val="28"/>
          <w:szCs w:val="28"/>
        </w:rPr>
        <w:t>Постановлением Президента Туркменистана от 22.04.2005 г. создана</w:t>
      </w:r>
      <w:r w:rsidR="008F6FF7" w:rsidRPr="00A7195D">
        <w:rPr>
          <w:rFonts w:eastAsia="Calibri" w:cs="Times New Roman"/>
          <w:sz w:val="28"/>
          <w:szCs w:val="28"/>
        </w:rPr>
        <w:t xml:space="preserve"> межведомственная </w:t>
      </w:r>
      <w:r w:rsidRPr="00A7195D">
        <w:rPr>
          <w:rFonts w:eastAsia="Calibri" w:cs="Times New Roman"/>
          <w:sz w:val="28"/>
          <w:szCs w:val="28"/>
        </w:rPr>
        <w:t xml:space="preserve">Комиссия </w:t>
      </w:r>
      <w:r w:rsidRPr="00A7195D">
        <w:rPr>
          <w:rFonts w:eastAsia="Calibri" w:cs="Times New Roman"/>
          <w:bCs/>
          <w:sz w:val="28"/>
          <w:szCs w:val="28"/>
        </w:rPr>
        <w:t xml:space="preserve">по рассмотрению материалов по регистрации религиозных организаций и общественных объединений при Министерстве </w:t>
      </w:r>
      <w:r w:rsidR="00417B42" w:rsidRPr="00A7195D">
        <w:rPr>
          <w:rFonts w:eastAsia="Calibri" w:cs="Times New Roman"/>
          <w:bCs/>
          <w:sz w:val="28"/>
          <w:szCs w:val="28"/>
        </w:rPr>
        <w:t xml:space="preserve">юстиции </w:t>
      </w:r>
      <w:r w:rsidRPr="00A7195D">
        <w:rPr>
          <w:rFonts w:eastAsia="Calibri" w:cs="Times New Roman"/>
          <w:bCs/>
          <w:sz w:val="28"/>
          <w:szCs w:val="28"/>
        </w:rPr>
        <w:t>Туркменистана.</w:t>
      </w:r>
      <w:r w:rsidRPr="00A7195D">
        <w:rPr>
          <w:rFonts w:cs="Times New Roman"/>
          <w:sz w:val="28"/>
          <w:szCs w:val="28"/>
          <w:shd w:val="clear" w:color="auto" w:fill="FFFFFF"/>
        </w:rPr>
        <w:t xml:space="preserve"> </w:t>
      </w:r>
    </w:p>
    <w:p w14:paraId="2DF96286" w14:textId="4008F80D" w:rsidR="00361F7C" w:rsidRPr="00A7195D" w:rsidRDefault="008F6FF7" w:rsidP="001A3959">
      <w:pPr>
        <w:tabs>
          <w:tab w:val="left" w:pos="-450"/>
        </w:tabs>
        <w:spacing w:line="240" w:lineRule="auto"/>
        <w:ind w:firstLine="567"/>
        <w:jc w:val="both"/>
        <w:rPr>
          <w:rFonts w:cs="Times New Roman"/>
          <w:sz w:val="28"/>
          <w:szCs w:val="28"/>
        </w:rPr>
      </w:pPr>
      <w:r w:rsidRPr="00A7195D">
        <w:rPr>
          <w:rFonts w:cs="Times New Roman"/>
          <w:sz w:val="28"/>
          <w:szCs w:val="28"/>
          <w:shd w:val="clear" w:color="auto" w:fill="FFFFFF"/>
        </w:rPr>
        <w:t>4</w:t>
      </w:r>
      <w:r w:rsidR="000B080D" w:rsidRPr="00A7195D">
        <w:rPr>
          <w:rFonts w:cs="Times New Roman"/>
          <w:sz w:val="28"/>
          <w:szCs w:val="28"/>
          <w:shd w:val="clear" w:color="auto" w:fill="FFFFFF"/>
          <w:lang w:val="tk-TM"/>
        </w:rPr>
        <w:t>6</w:t>
      </w:r>
      <w:r w:rsidR="0090177C" w:rsidRPr="00A7195D">
        <w:rPr>
          <w:rFonts w:cs="Times New Roman"/>
          <w:sz w:val="28"/>
          <w:szCs w:val="28"/>
          <w:shd w:val="clear" w:color="auto" w:fill="FFFFFF"/>
        </w:rPr>
        <w:t xml:space="preserve">. </w:t>
      </w:r>
      <w:r w:rsidR="00361F7C" w:rsidRPr="00A7195D">
        <w:rPr>
          <w:rFonts w:cs="Times New Roman"/>
          <w:sz w:val="28"/>
          <w:szCs w:val="28"/>
          <w:shd w:val="clear" w:color="auto" w:fill="FFFFFF"/>
        </w:rPr>
        <w:t>22</w:t>
      </w:r>
      <w:r w:rsidRPr="00A7195D">
        <w:rPr>
          <w:rFonts w:cs="Times New Roman"/>
          <w:sz w:val="28"/>
          <w:szCs w:val="28"/>
          <w:shd w:val="clear" w:color="auto" w:fill="FFFFFF"/>
        </w:rPr>
        <w:t>.08.</w:t>
      </w:r>
      <w:r w:rsidR="00361F7C" w:rsidRPr="00A7195D">
        <w:rPr>
          <w:rFonts w:cs="Times New Roman"/>
          <w:sz w:val="28"/>
          <w:szCs w:val="28"/>
          <w:shd w:val="clear" w:color="auto" w:fill="FFFFFF"/>
        </w:rPr>
        <w:t>2020 г</w:t>
      </w:r>
      <w:r w:rsidRPr="00A7195D">
        <w:rPr>
          <w:rFonts w:cs="Times New Roman"/>
          <w:sz w:val="28"/>
          <w:szCs w:val="28"/>
          <w:shd w:val="clear" w:color="auto" w:fill="FFFFFF"/>
        </w:rPr>
        <w:t>.</w:t>
      </w:r>
      <w:r w:rsidR="00361F7C" w:rsidRPr="00A7195D">
        <w:rPr>
          <w:rFonts w:cs="Times New Roman"/>
          <w:sz w:val="28"/>
          <w:szCs w:val="28"/>
          <w:shd w:val="clear" w:color="auto" w:fill="FFFFFF"/>
        </w:rPr>
        <w:t xml:space="preserve"> в </w:t>
      </w:r>
      <w:r w:rsidR="00361F7C" w:rsidRPr="00A7195D">
        <w:rPr>
          <w:rFonts w:cs="Times New Roman"/>
          <w:sz w:val="28"/>
          <w:szCs w:val="28"/>
        </w:rPr>
        <w:t xml:space="preserve">Закон Туркменистана «Об общественных объединениях» внесены изменения, которые предусматривают упрощение государственной регистрации, а также отмену некоторых действующих ограничений. </w:t>
      </w:r>
      <w:r w:rsidR="00CF5B5E" w:rsidRPr="00A7195D">
        <w:rPr>
          <w:rFonts w:cs="Times New Roman"/>
          <w:sz w:val="28"/>
          <w:szCs w:val="28"/>
        </w:rPr>
        <w:t>Согласно Закону,</w:t>
      </w:r>
      <w:r w:rsidR="00417B42" w:rsidRPr="00A7195D">
        <w:rPr>
          <w:rFonts w:cs="Times New Roman"/>
          <w:sz w:val="28"/>
          <w:szCs w:val="28"/>
        </w:rPr>
        <w:t xml:space="preserve"> </w:t>
      </w:r>
      <w:r w:rsidR="00361F7C" w:rsidRPr="00A7195D">
        <w:rPr>
          <w:rFonts w:cs="Times New Roman"/>
          <w:sz w:val="28"/>
          <w:szCs w:val="28"/>
        </w:rPr>
        <w:t>количество</w:t>
      </w:r>
      <w:r w:rsidR="00417B42" w:rsidRPr="00A7195D">
        <w:rPr>
          <w:rFonts w:cs="Times New Roman"/>
          <w:sz w:val="28"/>
          <w:szCs w:val="28"/>
        </w:rPr>
        <w:t xml:space="preserve"> учредителей национальных </w:t>
      </w:r>
      <w:r w:rsidR="00361F7C" w:rsidRPr="00A7195D">
        <w:rPr>
          <w:rFonts w:cs="Times New Roman"/>
          <w:sz w:val="28"/>
          <w:szCs w:val="28"/>
        </w:rPr>
        <w:t>общественн</w:t>
      </w:r>
      <w:r w:rsidR="00417B42" w:rsidRPr="00A7195D">
        <w:rPr>
          <w:rFonts w:cs="Times New Roman"/>
          <w:sz w:val="28"/>
          <w:szCs w:val="28"/>
        </w:rPr>
        <w:t>ых</w:t>
      </w:r>
      <w:r w:rsidR="00361F7C" w:rsidRPr="00A7195D">
        <w:rPr>
          <w:rFonts w:cs="Times New Roman"/>
          <w:sz w:val="28"/>
          <w:szCs w:val="28"/>
        </w:rPr>
        <w:t xml:space="preserve"> объединени</w:t>
      </w:r>
      <w:r w:rsidR="00417B42" w:rsidRPr="00A7195D">
        <w:rPr>
          <w:rFonts w:cs="Times New Roman"/>
          <w:sz w:val="28"/>
          <w:szCs w:val="28"/>
        </w:rPr>
        <w:t>й</w:t>
      </w:r>
      <w:r w:rsidR="00361F7C" w:rsidRPr="00A7195D">
        <w:rPr>
          <w:rFonts w:cs="Times New Roman"/>
          <w:sz w:val="28"/>
          <w:szCs w:val="28"/>
        </w:rPr>
        <w:t xml:space="preserve"> </w:t>
      </w:r>
      <w:r w:rsidR="00417B42" w:rsidRPr="00A7195D">
        <w:rPr>
          <w:rFonts w:cs="Times New Roman"/>
          <w:sz w:val="28"/>
          <w:szCs w:val="28"/>
        </w:rPr>
        <w:t xml:space="preserve">уменьшено </w:t>
      </w:r>
      <w:r w:rsidR="00361F7C" w:rsidRPr="00A7195D">
        <w:rPr>
          <w:rFonts w:cs="Times New Roman"/>
          <w:sz w:val="28"/>
          <w:szCs w:val="28"/>
        </w:rPr>
        <w:t xml:space="preserve">с 400    до 50 </w:t>
      </w:r>
      <w:r w:rsidR="00417B42" w:rsidRPr="00A7195D">
        <w:rPr>
          <w:rFonts w:cs="Times New Roman"/>
          <w:sz w:val="28"/>
          <w:szCs w:val="28"/>
        </w:rPr>
        <w:t xml:space="preserve">и для регистрации подается заявление, подписанное не всеми учредителями, как было ранее, </w:t>
      </w:r>
      <w:r w:rsidR="00497690" w:rsidRPr="00A7195D">
        <w:rPr>
          <w:rFonts w:cs="Times New Roman"/>
          <w:sz w:val="28"/>
          <w:szCs w:val="28"/>
        </w:rPr>
        <w:t xml:space="preserve">а только членами руководящего органа данного </w:t>
      </w:r>
      <w:r w:rsidR="00361F7C" w:rsidRPr="00A7195D">
        <w:rPr>
          <w:rFonts w:cs="Times New Roman"/>
          <w:sz w:val="28"/>
          <w:szCs w:val="28"/>
        </w:rPr>
        <w:t xml:space="preserve">общественного объединения. </w:t>
      </w:r>
    </w:p>
    <w:p w14:paraId="53457749" w14:textId="0BE2D0ED" w:rsidR="00361F7C" w:rsidRPr="00A7195D" w:rsidRDefault="008F6FF7"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Законом отменены </w:t>
      </w:r>
      <w:r w:rsidR="00361F7C" w:rsidRPr="00A7195D">
        <w:rPr>
          <w:rFonts w:cs="Times New Roman"/>
          <w:sz w:val="28"/>
          <w:szCs w:val="28"/>
        </w:rPr>
        <w:t>ограничени</w:t>
      </w:r>
      <w:r w:rsidRPr="00A7195D">
        <w:rPr>
          <w:rFonts w:cs="Times New Roman"/>
          <w:sz w:val="28"/>
          <w:szCs w:val="28"/>
        </w:rPr>
        <w:t>я</w:t>
      </w:r>
      <w:r w:rsidR="00361F7C" w:rsidRPr="00A7195D">
        <w:rPr>
          <w:rFonts w:cs="Times New Roman"/>
          <w:sz w:val="28"/>
          <w:szCs w:val="28"/>
        </w:rPr>
        <w:t xml:space="preserve"> </w:t>
      </w:r>
      <w:r w:rsidR="0002409B" w:rsidRPr="00A7195D">
        <w:rPr>
          <w:rFonts w:cs="Times New Roman"/>
          <w:sz w:val="28"/>
          <w:szCs w:val="28"/>
        </w:rPr>
        <w:t xml:space="preserve">для </w:t>
      </w:r>
      <w:r w:rsidR="00361F7C" w:rsidRPr="00A7195D">
        <w:rPr>
          <w:rFonts w:cs="Times New Roman"/>
          <w:sz w:val="28"/>
          <w:szCs w:val="28"/>
        </w:rPr>
        <w:t xml:space="preserve">лиц, осужденных за тяжкое или особо тяжкое преступление или признанное судом недееспособным. </w:t>
      </w:r>
    </w:p>
    <w:p w14:paraId="2AFE05BC" w14:textId="03EF19F6" w:rsidR="00361F7C" w:rsidRPr="00A7195D" w:rsidRDefault="008F6FF7" w:rsidP="001A3959">
      <w:pPr>
        <w:tabs>
          <w:tab w:val="left" w:pos="-450"/>
        </w:tabs>
        <w:spacing w:line="240" w:lineRule="auto"/>
        <w:ind w:firstLine="567"/>
        <w:jc w:val="both"/>
        <w:rPr>
          <w:rFonts w:cs="Times New Roman"/>
          <w:sz w:val="28"/>
          <w:szCs w:val="28"/>
        </w:rPr>
      </w:pPr>
      <w:r w:rsidRPr="00A7195D">
        <w:rPr>
          <w:rFonts w:cs="Times New Roman"/>
          <w:sz w:val="28"/>
          <w:szCs w:val="28"/>
        </w:rPr>
        <w:t>О</w:t>
      </w:r>
      <w:r w:rsidR="00361F7C" w:rsidRPr="00A7195D">
        <w:rPr>
          <w:rFonts w:cs="Times New Roman"/>
          <w:sz w:val="28"/>
          <w:szCs w:val="28"/>
        </w:rPr>
        <w:t>бщественное объединение не отвечает по обязательствам своих членов, члены общественного объединения не отвечают по обязательствам общественного объединения.</w:t>
      </w:r>
    </w:p>
    <w:p w14:paraId="3727871F" w14:textId="37B4677E" w:rsidR="00EC46E7" w:rsidRPr="00A7195D" w:rsidRDefault="00EC46E7"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Тексты </w:t>
      </w:r>
      <w:r w:rsidR="00AB10EB" w:rsidRPr="00A7195D">
        <w:rPr>
          <w:rFonts w:cs="Times New Roman"/>
          <w:sz w:val="28"/>
          <w:szCs w:val="28"/>
        </w:rPr>
        <w:t xml:space="preserve">всех </w:t>
      </w:r>
      <w:r w:rsidRPr="00A7195D">
        <w:rPr>
          <w:rFonts w:cs="Times New Roman"/>
          <w:sz w:val="28"/>
          <w:szCs w:val="28"/>
        </w:rPr>
        <w:t>законов</w:t>
      </w:r>
      <w:r w:rsidR="00AB10EB" w:rsidRPr="00A7195D">
        <w:rPr>
          <w:rFonts w:cs="Times New Roman"/>
          <w:sz w:val="28"/>
          <w:szCs w:val="28"/>
        </w:rPr>
        <w:t xml:space="preserve"> Туркменистана находятся в открытом бесплатном доступе. Они размещены на официальном сайте Министерства юстиции Туркменистана</w:t>
      </w:r>
      <w:r w:rsidR="00FD32B3" w:rsidRPr="00A7195D">
        <w:rPr>
          <w:rStyle w:val="FootnoteReference"/>
          <w:rFonts w:cs="Times New Roman"/>
          <w:sz w:val="28"/>
          <w:szCs w:val="28"/>
        </w:rPr>
        <w:footnoteReference w:id="3"/>
      </w:r>
      <w:r w:rsidR="00FD32B3" w:rsidRPr="00A7195D">
        <w:rPr>
          <w:rFonts w:cs="Times New Roman"/>
          <w:sz w:val="28"/>
          <w:szCs w:val="28"/>
        </w:rPr>
        <w:t>.</w:t>
      </w:r>
      <w:r w:rsidR="00507BB7" w:rsidRPr="00A7195D">
        <w:rPr>
          <w:rFonts w:cs="Times New Roman"/>
          <w:sz w:val="28"/>
          <w:szCs w:val="28"/>
        </w:rPr>
        <w:t xml:space="preserve">  </w:t>
      </w:r>
    </w:p>
    <w:p w14:paraId="143FBF91" w14:textId="77777777" w:rsidR="00361F7C" w:rsidRPr="00A7195D" w:rsidRDefault="00361F7C" w:rsidP="001A3959">
      <w:pPr>
        <w:tabs>
          <w:tab w:val="left" w:pos="-450"/>
        </w:tabs>
        <w:spacing w:line="240" w:lineRule="auto"/>
        <w:ind w:firstLine="567"/>
        <w:jc w:val="both"/>
        <w:rPr>
          <w:rFonts w:cs="Times New Roman"/>
          <w:sz w:val="28"/>
          <w:szCs w:val="28"/>
        </w:rPr>
      </w:pPr>
    </w:p>
    <w:p w14:paraId="7D8A9DA3" w14:textId="5AC2B7A5" w:rsidR="00962CB8" w:rsidRPr="00A7195D" w:rsidRDefault="00962CB8" w:rsidP="001A3959">
      <w:pPr>
        <w:tabs>
          <w:tab w:val="left" w:pos="-450"/>
        </w:tabs>
        <w:spacing w:line="240" w:lineRule="auto"/>
        <w:ind w:firstLine="567"/>
        <w:jc w:val="both"/>
        <w:rPr>
          <w:rFonts w:cs="Times New Roman"/>
          <w:b/>
          <w:sz w:val="28"/>
          <w:szCs w:val="28"/>
        </w:rPr>
      </w:pPr>
      <w:r w:rsidRPr="00A7195D">
        <w:rPr>
          <w:rFonts w:cs="Times New Roman"/>
          <w:b/>
          <w:sz w:val="28"/>
          <w:szCs w:val="28"/>
        </w:rPr>
        <w:t xml:space="preserve">Пункты 9 </w:t>
      </w:r>
      <w:r w:rsidR="008F6FF7" w:rsidRPr="00A7195D">
        <w:rPr>
          <w:rFonts w:cs="Times New Roman"/>
          <w:b/>
          <w:sz w:val="28"/>
          <w:szCs w:val="28"/>
        </w:rPr>
        <w:t>–</w:t>
      </w:r>
      <w:r w:rsidRPr="00A7195D">
        <w:rPr>
          <w:rFonts w:cs="Times New Roman"/>
          <w:b/>
          <w:sz w:val="28"/>
          <w:szCs w:val="28"/>
        </w:rPr>
        <w:t xml:space="preserve"> 10</w:t>
      </w:r>
      <w:r w:rsidR="008F6FF7" w:rsidRPr="00A7195D">
        <w:rPr>
          <w:rFonts w:cs="Times New Roman"/>
          <w:b/>
          <w:sz w:val="28"/>
          <w:szCs w:val="28"/>
        </w:rPr>
        <w:t xml:space="preserve"> (статья 5)</w:t>
      </w:r>
      <w:r w:rsidRPr="00A7195D">
        <w:rPr>
          <w:rFonts w:cs="Times New Roman"/>
          <w:b/>
          <w:sz w:val="28"/>
          <w:szCs w:val="28"/>
        </w:rPr>
        <w:t xml:space="preserve">  </w:t>
      </w:r>
    </w:p>
    <w:p w14:paraId="573AB1FA" w14:textId="7B08FF03" w:rsidR="006121D3" w:rsidRPr="00A7195D" w:rsidRDefault="008F6FF7" w:rsidP="006121D3">
      <w:pPr>
        <w:tabs>
          <w:tab w:val="left" w:pos="-450"/>
        </w:tabs>
        <w:spacing w:line="240" w:lineRule="auto"/>
        <w:ind w:firstLine="567"/>
        <w:jc w:val="both"/>
        <w:rPr>
          <w:rFonts w:cs="Times New Roman"/>
          <w:sz w:val="28"/>
          <w:szCs w:val="28"/>
        </w:rPr>
      </w:pPr>
      <w:r w:rsidRPr="00A7195D">
        <w:rPr>
          <w:rFonts w:cs="Times New Roman"/>
          <w:sz w:val="28"/>
          <w:szCs w:val="28"/>
        </w:rPr>
        <w:t>4</w:t>
      </w:r>
      <w:r w:rsidR="000B080D" w:rsidRPr="00A7195D">
        <w:rPr>
          <w:rFonts w:cs="Times New Roman"/>
          <w:sz w:val="28"/>
          <w:szCs w:val="28"/>
          <w:lang w:val="tk-TM"/>
        </w:rPr>
        <w:t>7</w:t>
      </w:r>
      <w:r w:rsidR="00421AB9" w:rsidRPr="00A7195D">
        <w:rPr>
          <w:rFonts w:cs="Times New Roman"/>
          <w:sz w:val="28"/>
          <w:szCs w:val="28"/>
        </w:rPr>
        <w:t xml:space="preserve">. </w:t>
      </w:r>
      <w:r w:rsidR="006121D3" w:rsidRPr="00A7195D">
        <w:rPr>
          <w:rFonts w:cs="Times New Roman"/>
          <w:sz w:val="28"/>
          <w:szCs w:val="28"/>
        </w:rPr>
        <w:t>Трудовым кодексом Туркменистана запрещается дискриминация лиц с инвалидностью. Лица, допускающие дискриминацию, несут ответственность в порядке, установленном законодательством Туркменистана (статья 265).</w:t>
      </w:r>
    </w:p>
    <w:p w14:paraId="036B5500" w14:textId="7063152B" w:rsidR="00AA6CF5" w:rsidRPr="00A7195D" w:rsidRDefault="00421AB9"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Согласно </w:t>
      </w:r>
      <w:r w:rsidR="008A18D0" w:rsidRPr="00A7195D">
        <w:rPr>
          <w:rFonts w:ascii="Times New Roman" w:hAnsi="Times New Roman" w:cs="Times New Roman"/>
          <w:sz w:val="28"/>
          <w:szCs w:val="28"/>
        </w:rPr>
        <w:t>Обследовани</w:t>
      </w:r>
      <w:r w:rsidR="00D43AB6" w:rsidRPr="00A7195D">
        <w:rPr>
          <w:rFonts w:ascii="Times New Roman" w:hAnsi="Times New Roman" w:cs="Times New Roman"/>
          <w:sz w:val="28"/>
          <w:szCs w:val="28"/>
        </w:rPr>
        <w:t>я</w:t>
      </w:r>
      <w:r w:rsidR="008A18D0" w:rsidRPr="00A7195D">
        <w:rPr>
          <w:rFonts w:ascii="Times New Roman" w:hAnsi="Times New Roman" w:cs="Times New Roman"/>
          <w:sz w:val="28"/>
          <w:szCs w:val="28"/>
        </w:rPr>
        <w:t xml:space="preserve"> </w:t>
      </w:r>
      <w:r w:rsidR="007A5EA5" w:rsidRPr="00A7195D">
        <w:rPr>
          <w:rFonts w:ascii="Times New Roman" w:hAnsi="Times New Roman" w:cs="Times New Roman"/>
          <w:sz w:val="28"/>
          <w:szCs w:val="28"/>
        </w:rPr>
        <w:t xml:space="preserve">уровень </w:t>
      </w:r>
      <w:r w:rsidRPr="00A7195D">
        <w:rPr>
          <w:rFonts w:ascii="Times New Roman" w:hAnsi="Times New Roman" w:cs="Times New Roman"/>
          <w:sz w:val="28"/>
          <w:szCs w:val="28"/>
        </w:rPr>
        <w:t>д</w:t>
      </w:r>
      <w:r w:rsidR="00AA6CF5" w:rsidRPr="00A7195D">
        <w:rPr>
          <w:rFonts w:ascii="Times New Roman" w:hAnsi="Times New Roman" w:cs="Times New Roman"/>
          <w:sz w:val="28"/>
          <w:szCs w:val="28"/>
        </w:rPr>
        <w:t>искриминаци</w:t>
      </w:r>
      <w:r w:rsidR="007A5EA5" w:rsidRPr="00A7195D">
        <w:rPr>
          <w:rFonts w:ascii="Times New Roman" w:hAnsi="Times New Roman" w:cs="Times New Roman"/>
          <w:sz w:val="28"/>
          <w:szCs w:val="28"/>
        </w:rPr>
        <w:t>и</w:t>
      </w:r>
      <w:r w:rsidR="00AA6CF5" w:rsidRPr="00A7195D">
        <w:rPr>
          <w:rFonts w:ascii="Times New Roman" w:hAnsi="Times New Roman" w:cs="Times New Roman"/>
          <w:sz w:val="28"/>
          <w:szCs w:val="28"/>
        </w:rPr>
        <w:t xml:space="preserve"> среди взрослых лиц с инвалидностью</w:t>
      </w:r>
      <w:r w:rsidR="007A5EA5" w:rsidRPr="00A7195D">
        <w:rPr>
          <w:rFonts w:ascii="Times New Roman" w:hAnsi="Times New Roman" w:cs="Times New Roman"/>
          <w:sz w:val="28"/>
          <w:szCs w:val="28"/>
        </w:rPr>
        <w:t xml:space="preserve"> </w:t>
      </w:r>
      <w:r w:rsidR="006121D3" w:rsidRPr="00A7195D">
        <w:rPr>
          <w:rFonts w:ascii="Times New Roman" w:hAnsi="Times New Roman" w:cs="Times New Roman"/>
          <w:sz w:val="28"/>
          <w:szCs w:val="28"/>
        </w:rPr>
        <w:t xml:space="preserve">составляет всего </w:t>
      </w:r>
      <w:r w:rsidR="00AA6CF5" w:rsidRPr="00A7195D">
        <w:rPr>
          <w:rFonts w:ascii="Times New Roman" w:hAnsi="Times New Roman" w:cs="Times New Roman"/>
          <w:sz w:val="28"/>
          <w:szCs w:val="28"/>
        </w:rPr>
        <w:t>1</w:t>
      </w:r>
      <w:r w:rsidR="008F6FF7" w:rsidRPr="00A7195D">
        <w:rPr>
          <w:rFonts w:ascii="Times New Roman" w:hAnsi="Times New Roman" w:cs="Times New Roman"/>
          <w:sz w:val="28"/>
          <w:szCs w:val="28"/>
        </w:rPr>
        <w:t>%</w:t>
      </w:r>
      <w:r w:rsidR="006121D3" w:rsidRPr="00A7195D">
        <w:rPr>
          <w:rFonts w:ascii="Times New Roman" w:hAnsi="Times New Roman" w:cs="Times New Roman"/>
          <w:sz w:val="28"/>
          <w:szCs w:val="28"/>
        </w:rPr>
        <w:t>.</w:t>
      </w:r>
      <w:r w:rsidR="00AA6CF5" w:rsidRPr="00A7195D">
        <w:rPr>
          <w:rFonts w:ascii="Times New Roman" w:hAnsi="Times New Roman" w:cs="Times New Roman"/>
          <w:sz w:val="28"/>
          <w:szCs w:val="28"/>
        </w:rPr>
        <w:t xml:space="preserve"> </w:t>
      </w:r>
    </w:p>
    <w:p w14:paraId="5E89263B" w14:textId="3D6BD17A" w:rsidR="00962CB8" w:rsidRPr="00A7195D" w:rsidRDefault="00962CB8"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Дискриминация лиц с инвалидностью влечёт ответственность, установленную </w:t>
      </w:r>
      <w:r w:rsidR="00497690" w:rsidRPr="00A7195D">
        <w:rPr>
          <w:rFonts w:cs="Times New Roman"/>
          <w:sz w:val="28"/>
          <w:szCs w:val="28"/>
        </w:rPr>
        <w:t>К</w:t>
      </w:r>
      <w:r w:rsidRPr="00A7195D">
        <w:rPr>
          <w:rFonts w:cs="Times New Roman"/>
          <w:sz w:val="28"/>
          <w:szCs w:val="28"/>
        </w:rPr>
        <w:t>одексом Туркменистана об административных правонарушениях</w:t>
      </w:r>
      <w:r w:rsidR="007A5EA5" w:rsidRPr="00A7195D">
        <w:rPr>
          <w:rFonts w:cs="Times New Roman"/>
          <w:sz w:val="28"/>
          <w:szCs w:val="28"/>
        </w:rPr>
        <w:t xml:space="preserve"> –далее – КоАП (</w:t>
      </w:r>
      <w:r w:rsidRPr="00A7195D">
        <w:rPr>
          <w:rFonts w:cs="Times New Roman"/>
          <w:sz w:val="28"/>
          <w:szCs w:val="28"/>
        </w:rPr>
        <w:t>ст</w:t>
      </w:r>
      <w:r w:rsidR="008F6FF7" w:rsidRPr="00A7195D">
        <w:rPr>
          <w:rFonts w:cs="Times New Roman"/>
          <w:sz w:val="28"/>
          <w:szCs w:val="28"/>
        </w:rPr>
        <w:t>атья</w:t>
      </w:r>
      <w:r w:rsidRPr="00A7195D">
        <w:rPr>
          <w:rFonts w:cs="Times New Roman"/>
          <w:sz w:val="28"/>
          <w:szCs w:val="28"/>
        </w:rPr>
        <w:t xml:space="preserve"> 304).</w:t>
      </w:r>
    </w:p>
    <w:p w14:paraId="4E8C93CD" w14:textId="77777777" w:rsidR="00962CB8" w:rsidRPr="00A7195D" w:rsidRDefault="00962CB8" w:rsidP="001A3959">
      <w:pPr>
        <w:tabs>
          <w:tab w:val="left" w:pos="-450"/>
        </w:tabs>
        <w:spacing w:line="240" w:lineRule="auto"/>
        <w:ind w:firstLine="567"/>
        <w:jc w:val="both"/>
        <w:rPr>
          <w:rFonts w:cs="Times New Roman"/>
          <w:sz w:val="28"/>
          <w:szCs w:val="28"/>
        </w:rPr>
      </w:pPr>
      <w:r w:rsidRPr="00A7195D">
        <w:rPr>
          <w:rFonts w:cs="Times New Roman"/>
          <w:sz w:val="28"/>
          <w:szCs w:val="28"/>
        </w:rPr>
        <w:t>В соответствие со статьёй 124 Кодекса Туркменистана о социальной защите населения дискриминация лиц с инвалидностью запрещается и преследуется законом.</w:t>
      </w:r>
    </w:p>
    <w:p w14:paraId="7C23FAF3" w14:textId="6B018834" w:rsidR="007F0645" w:rsidRPr="00A7195D" w:rsidRDefault="007A5EA5" w:rsidP="001A3959">
      <w:pPr>
        <w:tabs>
          <w:tab w:val="left" w:pos="-450"/>
        </w:tabs>
        <w:spacing w:line="240" w:lineRule="auto"/>
        <w:ind w:firstLine="567"/>
        <w:jc w:val="both"/>
        <w:rPr>
          <w:rFonts w:cs="Times New Roman"/>
          <w:sz w:val="28"/>
          <w:szCs w:val="28"/>
        </w:rPr>
      </w:pPr>
      <w:r w:rsidRPr="00A7195D">
        <w:rPr>
          <w:rFonts w:cs="Times New Roman"/>
          <w:sz w:val="28"/>
          <w:szCs w:val="28"/>
        </w:rPr>
        <w:t>4</w:t>
      </w:r>
      <w:r w:rsidR="000B080D" w:rsidRPr="00A7195D">
        <w:rPr>
          <w:rFonts w:cs="Times New Roman"/>
          <w:sz w:val="28"/>
          <w:szCs w:val="28"/>
          <w:lang w:val="tk-TM"/>
        </w:rPr>
        <w:t>8</w:t>
      </w:r>
      <w:r w:rsidR="00E3462E" w:rsidRPr="00A7195D">
        <w:rPr>
          <w:rFonts w:cs="Times New Roman"/>
          <w:sz w:val="28"/>
          <w:szCs w:val="28"/>
        </w:rPr>
        <w:t xml:space="preserve">. </w:t>
      </w:r>
      <w:r w:rsidR="007F0645" w:rsidRPr="00A7195D">
        <w:rPr>
          <w:rFonts w:cs="Times New Roman"/>
          <w:sz w:val="28"/>
          <w:szCs w:val="28"/>
        </w:rPr>
        <w:t>В соответствии со статьёй 12</w:t>
      </w:r>
      <w:r w:rsidR="007F0645" w:rsidRPr="00A7195D">
        <w:rPr>
          <w:rFonts w:cs="Times New Roman"/>
          <w:sz w:val="28"/>
          <w:szCs w:val="28"/>
          <w:lang w:val="sq-AL"/>
        </w:rPr>
        <w:t>4</w:t>
      </w:r>
      <w:r w:rsidR="007F0645" w:rsidRPr="00A7195D">
        <w:rPr>
          <w:rFonts w:cs="Times New Roman"/>
          <w:sz w:val="28"/>
          <w:szCs w:val="28"/>
        </w:rPr>
        <w:t xml:space="preserve"> </w:t>
      </w:r>
      <w:r w:rsidR="007F0645" w:rsidRPr="00A7195D">
        <w:rPr>
          <w:rFonts w:cs="Times New Roman"/>
          <w:iCs/>
          <w:sz w:val="28"/>
          <w:szCs w:val="28"/>
          <w:lang w:val="tk-TM"/>
        </w:rPr>
        <w:t>Кодекс</w:t>
      </w:r>
      <w:r w:rsidR="007F0645" w:rsidRPr="00A7195D">
        <w:rPr>
          <w:rFonts w:cs="Times New Roman"/>
          <w:iCs/>
          <w:sz w:val="28"/>
          <w:szCs w:val="28"/>
        </w:rPr>
        <w:t>а</w:t>
      </w:r>
      <w:r w:rsidR="007F0645" w:rsidRPr="00A7195D">
        <w:rPr>
          <w:rFonts w:cs="Times New Roman"/>
          <w:iCs/>
          <w:sz w:val="28"/>
          <w:szCs w:val="28"/>
          <w:lang w:val="tk-TM"/>
        </w:rPr>
        <w:t xml:space="preserve"> Туркменистана о социальной защите населения</w:t>
      </w:r>
      <w:r w:rsidR="007F0645" w:rsidRPr="00A7195D">
        <w:rPr>
          <w:rFonts w:cs="Times New Roman"/>
          <w:sz w:val="28"/>
          <w:szCs w:val="28"/>
        </w:rPr>
        <w:t xml:space="preserve"> лица с инвалидностью в Туркменистане обладают всей полнотой социально-экономических, политических, личных прав и свобод, закреплённых Конституцией Туркменистана, Кодексом и другими нормативными правовыми актами Туркменистана.</w:t>
      </w:r>
    </w:p>
    <w:p w14:paraId="60F8FCE9" w14:textId="5EE4C024" w:rsidR="007F0645" w:rsidRPr="00A7195D" w:rsidRDefault="007F0645" w:rsidP="001A3959">
      <w:pPr>
        <w:keepNext/>
        <w:keepLines/>
        <w:tabs>
          <w:tab w:val="left" w:pos="-450"/>
        </w:tabs>
        <w:spacing w:line="240" w:lineRule="auto"/>
        <w:ind w:firstLine="567"/>
        <w:jc w:val="both"/>
        <w:rPr>
          <w:rFonts w:cs="Times New Roman"/>
          <w:sz w:val="28"/>
          <w:szCs w:val="28"/>
        </w:rPr>
      </w:pPr>
      <w:r w:rsidRPr="00A7195D">
        <w:rPr>
          <w:rFonts w:cs="Times New Roman"/>
          <w:sz w:val="28"/>
          <w:szCs w:val="28"/>
        </w:rPr>
        <w:t>Согласно статье 12</w:t>
      </w:r>
      <w:r w:rsidRPr="00A7195D">
        <w:rPr>
          <w:rFonts w:cs="Times New Roman"/>
          <w:sz w:val="28"/>
          <w:szCs w:val="28"/>
          <w:lang w:val="sq-AL"/>
        </w:rPr>
        <w:t>5</w:t>
      </w:r>
      <w:r w:rsidRPr="00A7195D">
        <w:rPr>
          <w:rFonts w:cs="Times New Roman"/>
          <w:sz w:val="28"/>
          <w:szCs w:val="28"/>
        </w:rPr>
        <w:t xml:space="preserve"> Кодекса</w:t>
      </w:r>
      <w:r w:rsidRPr="00A7195D">
        <w:rPr>
          <w:rFonts w:cs="Times New Roman"/>
          <w:b/>
          <w:sz w:val="28"/>
          <w:szCs w:val="28"/>
        </w:rPr>
        <w:t xml:space="preserve"> з</w:t>
      </w:r>
      <w:r w:rsidRPr="00A7195D">
        <w:rPr>
          <w:rFonts w:cs="Times New Roman"/>
          <w:sz w:val="28"/>
          <w:szCs w:val="28"/>
        </w:rPr>
        <w:t>ащита прав, свобод и законных интересов лиц с инвалидностью обеспечивается государством в порядке, установленном законодательством Туркменистана.</w:t>
      </w:r>
    </w:p>
    <w:p w14:paraId="4B0B5B33" w14:textId="77777777" w:rsidR="007F0645" w:rsidRPr="00A7195D" w:rsidRDefault="007F0645" w:rsidP="001A3959">
      <w:pPr>
        <w:tabs>
          <w:tab w:val="left" w:pos="-450"/>
        </w:tabs>
        <w:spacing w:line="240" w:lineRule="auto"/>
        <w:ind w:firstLine="567"/>
        <w:jc w:val="both"/>
        <w:rPr>
          <w:rFonts w:cs="Times New Roman"/>
          <w:sz w:val="28"/>
          <w:szCs w:val="28"/>
        </w:rPr>
      </w:pPr>
      <w:r w:rsidRPr="00A7195D">
        <w:rPr>
          <w:rFonts w:cs="Times New Roman"/>
          <w:sz w:val="28"/>
          <w:szCs w:val="28"/>
        </w:rPr>
        <w:t>Гражданин вправе оспаривать решение уполномоченного государственного органа о признании или непризнании его лицом с инвалидностью в порядке, определяемом законодательством Туркменистана.</w:t>
      </w:r>
    </w:p>
    <w:p w14:paraId="0DB6843A" w14:textId="235F286F" w:rsidR="007F0645" w:rsidRPr="00A7195D" w:rsidRDefault="007A5EA5" w:rsidP="001A3959">
      <w:pPr>
        <w:tabs>
          <w:tab w:val="left" w:pos="-450"/>
        </w:tabs>
        <w:autoSpaceDE w:val="0"/>
        <w:autoSpaceDN w:val="0"/>
        <w:adjustRightInd w:val="0"/>
        <w:spacing w:line="240" w:lineRule="auto"/>
        <w:ind w:firstLine="567"/>
        <w:jc w:val="both"/>
        <w:textAlignment w:val="center"/>
        <w:rPr>
          <w:rFonts w:cs="Times New Roman"/>
          <w:bCs/>
          <w:sz w:val="28"/>
          <w:szCs w:val="28"/>
        </w:rPr>
      </w:pPr>
      <w:r w:rsidRPr="00A7195D">
        <w:rPr>
          <w:rFonts w:cs="Times New Roman"/>
          <w:bCs/>
          <w:sz w:val="28"/>
          <w:szCs w:val="28"/>
        </w:rPr>
        <w:t>4</w:t>
      </w:r>
      <w:r w:rsidR="000B080D" w:rsidRPr="00A7195D">
        <w:rPr>
          <w:rFonts w:cs="Times New Roman"/>
          <w:bCs/>
          <w:sz w:val="28"/>
          <w:szCs w:val="28"/>
          <w:lang w:val="tk-TM"/>
        </w:rPr>
        <w:t>9</w:t>
      </w:r>
      <w:r w:rsidRPr="00A7195D">
        <w:rPr>
          <w:rFonts w:cs="Times New Roman"/>
          <w:bCs/>
          <w:sz w:val="28"/>
          <w:szCs w:val="28"/>
        </w:rPr>
        <w:t xml:space="preserve">. </w:t>
      </w:r>
      <w:r w:rsidR="007F0645" w:rsidRPr="00A7195D">
        <w:rPr>
          <w:rFonts w:cs="Times New Roman"/>
          <w:bCs/>
          <w:sz w:val="28"/>
          <w:szCs w:val="28"/>
        </w:rPr>
        <w:t>Статья 295</w:t>
      </w:r>
      <w:r w:rsidR="007F0645" w:rsidRPr="00A7195D">
        <w:rPr>
          <w:rFonts w:cs="Times New Roman"/>
          <w:sz w:val="28"/>
          <w:szCs w:val="28"/>
        </w:rPr>
        <w:t xml:space="preserve"> </w:t>
      </w:r>
      <w:r w:rsidR="00361C1E" w:rsidRPr="00A7195D">
        <w:rPr>
          <w:rFonts w:cs="Times New Roman"/>
          <w:sz w:val="28"/>
          <w:szCs w:val="28"/>
        </w:rPr>
        <w:t>КоАП</w:t>
      </w:r>
      <w:r w:rsidRPr="00A7195D">
        <w:rPr>
          <w:rFonts w:cs="Times New Roman"/>
          <w:sz w:val="28"/>
          <w:szCs w:val="28"/>
        </w:rPr>
        <w:t xml:space="preserve"> предусматривает </w:t>
      </w:r>
      <w:r w:rsidR="007F0645" w:rsidRPr="00A7195D">
        <w:rPr>
          <w:rFonts w:cs="Times New Roman"/>
          <w:bCs/>
          <w:sz w:val="28"/>
          <w:szCs w:val="28"/>
        </w:rPr>
        <w:t>мер</w:t>
      </w:r>
      <w:r w:rsidRPr="00A7195D">
        <w:rPr>
          <w:rFonts w:cs="Times New Roman"/>
          <w:bCs/>
          <w:sz w:val="28"/>
          <w:szCs w:val="28"/>
        </w:rPr>
        <w:t>ы</w:t>
      </w:r>
      <w:r w:rsidR="007F0645" w:rsidRPr="00A7195D">
        <w:rPr>
          <w:rFonts w:cs="Times New Roman"/>
          <w:bCs/>
          <w:sz w:val="28"/>
          <w:szCs w:val="28"/>
        </w:rPr>
        <w:t xml:space="preserve"> </w:t>
      </w:r>
      <w:r w:rsidR="007F0645" w:rsidRPr="00A7195D">
        <w:rPr>
          <w:rFonts w:cs="Times New Roman"/>
          <w:sz w:val="28"/>
          <w:szCs w:val="28"/>
        </w:rPr>
        <w:t>административного взыскания за н</w:t>
      </w:r>
      <w:r w:rsidR="007F0645" w:rsidRPr="00A7195D">
        <w:rPr>
          <w:rFonts w:cs="Times New Roman"/>
          <w:bCs/>
          <w:sz w:val="28"/>
          <w:szCs w:val="28"/>
        </w:rPr>
        <w:t>арушение прав, свобод и законных интересов лиц, нуждающихся в социальной и правовой защите.</w:t>
      </w:r>
    </w:p>
    <w:p w14:paraId="2DFB7099" w14:textId="62C3C5FF" w:rsidR="007F0645" w:rsidRPr="00A7195D" w:rsidRDefault="007F0645" w:rsidP="001A3959">
      <w:pPr>
        <w:tabs>
          <w:tab w:val="left" w:pos="-450"/>
        </w:tabs>
        <w:autoSpaceDE w:val="0"/>
        <w:autoSpaceDN w:val="0"/>
        <w:adjustRightInd w:val="0"/>
        <w:spacing w:line="240" w:lineRule="auto"/>
        <w:ind w:firstLine="567"/>
        <w:jc w:val="both"/>
        <w:textAlignment w:val="center"/>
        <w:rPr>
          <w:rFonts w:cs="Times New Roman"/>
          <w:spacing w:val="4"/>
          <w:sz w:val="28"/>
          <w:szCs w:val="28"/>
        </w:rPr>
      </w:pPr>
      <w:r w:rsidRPr="00A7195D">
        <w:rPr>
          <w:rFonts w:cs="Times New Roman"/>
          <w:spacing w:val="4"/>
          <w:sz w:val="28"/>
          <w:szCs w:val="28"/>
        </w:rPr>
        <w:t xml:space="preserve">Так, ущемление лиц, нуждающихся в социальной и правовой защите (женщин, несовершеннолетних, </w:t>
      </w:r>
      <w:r w:rsidRPr="00A7195D">
        <w:rPr>
          <w:rFonts w:cs="Times New Roman"/>
          <w:iCs/>
          <w:spacing w:val="4"/>
          <w:sz w:val="28"/>
          <w:szCs w:val="28"/>
        </w:rPr>
        <w:t>лиц с инвалидностью</w:t>
      </w:r>
      <w:r w:rsidRPr="00A7195D">
        <w:rPr>
          <w:rFonts w:cs="Times New Roman"/>
          <w:spacing w:val="4"/>
          <w:sz w:val="28"/>
          <w:szCs w:val="28"/>
        </w:rPr>
        <w:t xml:space="preserve"> и других) в области социального обеспечения, а равно нарушение их прав и законных интересов, гарантированных законодательством Туркменистана о социальной защите населения, в том числе </w:t>
      </w:r>
      <w:r w:rsidRPr="00A7195D">
        <w:rPr>
          <w:rFonts w:cs="Times New Roman"/>
          <w:sz w:val="28"/>
          <w:szCs w:val="28"/>
        </w:rPr>
        <w:t>из чувства ненависти к человеку или с другими враждебными намерениями</w:t>
      </w:r>
      <w:r w:rsidR="00090076" w:rsidRPr="00A7195D">
        <w:rPr>
          <w:rFonts w:cs="Times New Roman"/>
          <w:sz w:val="28"/>
          <w:szCs w:val="28"/>
        </w:rPr>
        <w:t>,</w:t>
      </w:r>
      <w:r w:rsidRPr="00A7195D">
        <w:rPr>
          <w:rFonts w:cs="Times New Roman"/>
          <w:spacing w:val="4"/>
          <w:sz w:val="28"/>
          <w:szCs w:val="28"/>
        </w:rPr>
        <w:t xml:space="preserve"> влекут наложение штрафа на физических лиц и на должностных лиц. </w:t>
      </w:r>
    </w:p>
    <w:p w14:paraId="221B7B05" w14:textId="77777777" w:rsidR="007F0645" w:rsidRPr="00A7195D" w:rsidRDefault="007F0645" w:rsidP="001A3959">
      <w:pPr>
        <w:tabs>
          <w:tab w:val="left" w:pos="-450"/>
        </w:tabs>
        <w:autoSpaceDE w:val="0"/>
        <w:autoSpaceDN w:val="0"/>
        <w:adjustRightInd w:val="0"/>
        <w:spacing w:line="240" w:lineRule="auto"/>
        <w:ind w:firstLine="567"/>
        <w:jc w:val="both"/>
        <w:textAlignment w:val="center"/>
        <w:rPr>
          <w:rFonts w:cs="Times New Roman"/>
          <w:sz w:val="28"/>
          <w:szCs w:val="28"/>
        </w:rPr>
      </w:pPr>
      <w:r w:rsidRPr="00A7195D">
        <w:rPr>
          <w:rFonts w:cs="Times New Roman"/>
          <w:spacing w:val="-8"/>
          <w:sz w:val="28"/>
          <w:szCs w:val="28"/>
        </w:rPr>
        <w:t xml:space="preserve">Признание лица лицом, имеющим инвалидность, без достаточных законных оснований, назначение ему категории и группы инвалидности также </w:t>
      </w:r>
      <w:r w:rsidRPr="00A7195D">
        <w:rPr>
          <w:rFonts w:cs="Times New Roman"/>
          <w:sz w:val="28"/>
          <w:szCs w:val="28"/>
        </w:rPr>
        <w:t>влекут наложение штрафа на физических лиц и на должностных лиц.</w:t>
      </w:r>
    </w:p>
    <w:p w14:paraId="4757E76C" w14:textId="2F454E86" w:rsidR="007F0645" w:rsidRPr="00A7195D" w:rsidRDefault="000B080D" w:rsidP="001A3959">
      <w:pPr>
        <w:tabs>
          <w:tab w:val="left" w:pos="-450"/>
        </w:tabs>
        <w:spacing w:line="240" w:lineRule="auto"/>
        <w:ind w:firstLine="567"/>
        <w:jc w:val="both"/>
        <w:rPr>
          <w:rFonts w:cs="Times New Roman"/>
          <w:b/>
          <w:bCs/>
          <w:sz w:val="28"/>
          <w:szCs w:val="28"/>
        </w:rPr>
      </w:pPr>
      <w:r w:rsidRPr="00A7195D">
        <w:rPr>
          <w:rFonts w:cs="Times New Roman"/>
          <w:iCs/>
          <w:sz w:val="28"/>
          <w:szCs w:val="28"/>
          <w:lang w:val="tk-TM"/>
        </w:rPr>
        <w:t>50</w:t>
      </w:r>
      <w:r w:rsidR="00E3462E" w:rsidRPr="00A7195D">
        <w:rPr>
          <w:rFonts w:cs="Times New Roman"/>
          <w:iCs/>
          <w:sz w:val="28"/>
          <w:szCs w:val="28"/>
        </w:rPr>
        <w:t>.</w:t>
      </w:r>
      <w:r w:rsidR="00E3462E" w:rsidRPr="00A7195D">
        <w:rPr>
          <w:rFonts w:cs="Times New Roman"/>
          <w:i/>
          <w:sz w:val="28"/>
          <w:szCs w:val="28"/>
        </w:rPr>
        <w:t xml:space="preserve"> </w:t>
      </w:r>
      <w:r w:rsidR="007F0645" w:rsidRPr="00A7195D">
        <w:rPr>
          <w:rFonts w:cs="Times New Roman"/>
          <w:iCs/>
          <w:sz w:val="28"/>
          <w:szCs w:val="28"/>
        </w:rPr>
        <w:t>Трудовым кодексом Туркменистана</w:t>
      </w:r>
      <w:r w:rsidR="007F0645" w:rsidRPr="00A7195D">
        <w:rPr>
          <w:rFonts w:cs="Times New Roman"/>
          <w:sz w:val="28"/>
          <w:szCs w:val="28"/>
        </w:rPr>
        <w:t xml:space="preserve"> регламентируются о</w:t>
      </w:r>
      <w:r w:rsidR="007F0645" w:rsidRPr="00A7195D">
        <w:rPr>
          <w:rFonts w:cs="Times New Roman"/>
          <w:bCs/>
          <w:sz w:val="28"/>
          <w:szCs w:val="28"/>
        </w:rPr>
        <w:t>собенности регулирования труда лиц с инвалидностью.</w:t>
      </w:r>
    </w:p>
    <w:p w14:paraId="0775A396" w14:textId="56446AFE" w:rsidR="007F0645" w:rsidRPr="00A7195D" w:rsidRDefault="007F0645" w:rsidP="001A3959">
      <w:pPr>
        <w:tabs>
          <w:tab w:val="left" w:pos="-450"/>
        </w:tabs>
        <w:spacing w:line="240" w:lineRule="auto"/>
        <w:ind w:firstLine="567"/>
        <w:jc w:val="both"/>
        <w:rPr>
          <w:rFonts w:cs="Times New Roman"/>
          <w:sz w:val="28"/>
          <w:szCs w:val="28"/>
        </w:rPr>
      </w:pPr>
      <w:r w:rsidRPr="00A7195D">
        <w:rPr>
          <w:rFonts w:cs="Times New Roman"/>
          <w:sz w:val="28"/>
          <w:szCs w:val="28"/>
        </w:rPr>
        <w:t>Реализация лицами с инвалидностью права на труд, трудоустройство и квотирование рабочих мест для лиц с инвалидностью, обеспечение лицам с инвалидностью условий для получения образования и профессиональной подготовки осуществляются в соответствии с Кодексом и иными нормативными правовыми актами Туркменистана (с</w:t>
      </w:r>
      <w:r w:rsidRPr="00A7195D">
        <w:rPr>
          <w:rFonts w:cs="Times New Roman"/>
          <w:bCs/>
          <w:sz w:val="28"/>
          <w:szCs w:val="28"/>
        </w:rPr>
        <w:t>т</w:t>
      </w:r>
      <w:r w:rsidR="007C1F4A" w:rsidRPr="00A7195D">
        <w:rPr>
          <w:rFonts w:cs="Times New Roman"/>
          <w:bCs/>
          <w:sz w:val="28"/>
          <w:szCs w:val="28"/>
        </w:rPr>
        <w:t>атья</w:t>
      </w:r>
      <w:r w:rsidRPr="00A7195D">
        <w:rPr>
          <w:rFonts w:cs="Times New Roman"/>
          <w:bCs/>
          <w:sz w:val="28"/>
          <w:szCs w:val="28"/>
        </w:rPr>
        <w:t xml:space="preserve"> 266)</w:t>
      </w:r>
      <w:r w:rsidRPr="00A7195D">
        <w:rPr>
          <w:rFonts w:cs="Times New Roman"/>
          <w:sz w:val="28"/>
          <w:szCs w:val="28"/>
        </w:rPr>
        <w:t xml:space="preserve">. </w:t>
      </w:r>
    </w:p>
    <w:p w14:paraId="47115F80" w14:textId="68BD9405" w:rsidR="007F0645" w:rsidRPr="00A7195D" w:rsidRDefault="007F0645" w:rsidP="001A3959">
      <w:pPr>
        <w:tabs>
          <w:tab w:val="left" w:pos="-450"/>
        </w:tabs>
        <w:autoSpaceDE w:val="0"/>
        <w:autoSpaceDN w:val="0"/>
        <w:adjustRightInd w:val="0"/>
        <w:spacing w:line="240" w:lineRule="auto"/>
        <w:ind w:firstLine="567"/>
        <w:jc w:val="both"/>
        <w:textAlignment w:val="center"/>
        <w:rPr>
          <w:rFonts w:cs="Times New Roman"/>
          <w:sz w:val="28"/>
          <w:szCs w:val="28"/>
        </w:rPr>
      </w:pPr>
      <w:r w:rsidRPr="00A7195D">
        <w:rPr>
          <w:rFonts w:cs="Times New Roman"/>
          <w:bCs/>
          <w:sz w:val="28"/>
          <w:szCs w:val="28"/>
        </w:rPr>
        <w:t xml:space="preserve">Согласно статье 304 </w:t>
      </w:r>
      <w:r w:rsidR="00630296" w:rsidRPr="00A7195D">
        <w:rPr>
          <w:rFonts w:cs="Times New Roman"/>
          <w:bCs/>
          <w:sz w:val="28"/>
          <w:szCs w:val="28"/>
        </w:rPr>
        <w:t xml:space="preserve">КоАП </w:t>
      </w:r>
      <w:r w:rsidRPr="00A7195D">
        <w:rPr>
          <w:rFonts w:cs="Times New Roman"/>
          <w:spacing w:val="4"/>
          <w:sz w:val="28"/>
          <w:szCs w:val="28"/>
        </w:rPr>
        <w:t>дискриминация лиц с инвалидностью</w:t>
      </w:r>
      <w:r w:rsidRPr="00A7195D">
        <w:rPr>
          <w:rFonts w:cs="Times New Roman"/>
          <w:bCs/>
          <w:sz w:val="28"/>
          <w:szCs w:val="28"/>
        </w:rPr>
        <w:t xml:space="preserve"> в области трудовых отношений </w:t>
      </w:r>
      <w:r w:rsidRPr="00A7195D">
        <w:rPr>
          <w:rFonts w:cs="Times New Roman"/>
          <w:sz w:val="28"/>
          <w:szCs w:val="28"/>
        </w:rPr>
        <w:t>влечёт наложение штрафа на физических лиц, должностных лиц, на юридических лиц или административное приостановление деятельности юридических лиц на срок до трёх месяцев.</w:t>
      </w:r>
    </w:p>
    <w:p w14:paraId="00897936" w14:textId="215DF2D8" w:rsidR="007F0645" w:rsidRPr="00A7195D" w:rsidRDefault="000B080D" w:rsidP="001A3959">
      <w:pPr>
        <w:tabs>
          <w:tab w:val="left" w:pos="-450"/>
        </w:tabs>
        <w:spacing w:line="240" w:lineRule="auto"/>
        <w:ind w:firstLine="567"/>
        <w:jc w:val="both"/>
        <w:rPr>
          <w:rFonts w:cs="Times New Roman"/>
          <w:sz w:val="28"/>
          <w:szCs w:val="28"/>
        </w:rPr>
      </w:pPr>
      <w:r w:rsidRPr="00A7195D">
        <w:rPr>
          <w:rFonts w:cs="Times New Roman"/>
          <w:sz w:val="28"/>
          <w:szCs w:val="28"/>
          <w:lang w:val="tk-TM"/>
        </w:rPr>
        <w:t>51</w:t>
      </w:r>
      <w:r w:rsidR="00E3462E" w:rsidRPr="00A7195D">
        <w:rPr>
          <w:rFonts w:cs="Times New Roman"/>
          <w:sz w:val="28"/>
          <w:szCs w:val="28"/>
        </w:rPr>
        <w:t xml:space="preserve">. </w:t>
      </w:r>
      <w:r w:rsidR="007F0645" w:rsidRPr="00A7195D">
        <w:rPr>
          <w:rFonts w:cs="Times New Roman"/>
          <w:sz w:val="28"/>
          <w:szCs w:val="28"/>
        </w:rPr>
        <w:t xml:space="preserve">В соответствии со статьёй 7 </w:t>
      </w:r>
      <w:r w:rsidR="007F0645" w:rsidRPr="00A7195D">
        <w:rPr>
          <w:rFonts w:cs="Times New Roman"/>
          <w:iCs/>
          <w:sz w:val="28"/>
          <w:szCs w:val="28"/>
        </w:rPr>
        <w:t>Закона Туркменистана «О занятости населения»</w:t>
      </w:r>
      <w:r w:rsidR="007F0645" w:rsidRPr="00A7195D">
        <w:rPr>
          <w:rFonts w:cs="Times New Roman"/>
          <w:sz w:val="28"/>
          <w:szCs w:val="28"/>
        </w:rPr>
        <w:t xml:space="preserve"> государство предоставляет гарантии </w:t>
      </w:r>
      <w:r w:rsidR="007F0645" w:rsidRPr="00A7195D">
        <w:rPr>
          <w:rFonts w:cs="Times New Roman"/>
          <w:bCs/>
          <w:sz w:val="28"/>
          <w:szCs w:val="28"/>
        </w:rPr>
        <w:t>в сфере занятости населения</w:t>
      </w:r>
      <w:r w:rsidR="007F0645" w:rsidRPr="00A7195D">
        <w:rPr>
          <w:rFonts w:cs="Times New Roman"/>
          <w:sz w:val="28"/>
          <w:szCs w:val="28"/>
        </w:rPr>
        <w:t xml:space="preserve"> лицам, нуждающимся в государственной поддержке, в том числе лица</w:t>
      </w:r>
      <w:r w:rsidR="00083F45" w:rsidRPr="00A7195D">
        <w:rPr>
          <w:rFonts w:cs="Times New Roman"/>
          <w:sz w:val="28"/>
          <w:szCs w:val="28"/>
        </w:rPr>
        <w:t>м</w:t>
      </w:r>
      <w:r w:rsidR="007F0645" w:rsidRPr="00A7195D">
        <w:rPr>
          <w:rFonts w:cs="Times New Roman"/>
          <w:sz w:val="28"/>
          <w:szCs w:val="28"/>
        </w:rPr>
        <w:t xml:space="preserve"> с инвалидностью.</w:t>
      </w:r>
      <w:r w:rsidR="007130F0" w:rsidRPr="00A7195D">
        <w:rPr>
          <w:rFonts w:cs="Times New Roman"/>
          <w:color w:val="FF0000"/>
          <w:sz w:val="28"/>
          <w:szCs w:val="28"/>
        </w:rPr>
        <w:t xml:space="preserve"> </w:t>
      </w:r>
    </w:p>
    <w:p w14:paraId="34FBB993" w14:textId="77777777" w:rsidR="007F0645" w:rsidRPr="00A7195D" w:rsidRDefault="007F0645" w:rsidP="001A3959">
      <w:pPr>
        <w:tabs>
          <w:tab w:val="left" w:pos="-450"/>
        </w:tabs>
        <w:spacing w:line="240" w:lineRule="auto"/>
        <w:ind w:firstLine="567"/>
        <w:jc w:val="both"/>
        <w:rPr>
          <w:rFonts w:cs="Times New Roman"/>
          <w:sz w:val="28"/>
          <w:szCs w:val="28"/>
        </w:rPr>
      </w:pPr>
      <w:r w:rsidRPr="00A7195D">
        <w:rPr>
          <w:rFonts w:cs="Times New Roman"/>
          <w:sz w:val="28"/>
          <w:szCs w:val="28"/>
        </w:rPr>
        <w:t>Согласно статье 6 Закона государственными гарантиями в сфере занятости населения являются, в частности:</w:t>
      </w:r>
    </w:p>
    <w:p w14:paraId="380B15A5" w14:textId="77777777" w:rsidR="007F0645" w:rsidRPr="00A7195D" w:rsidRDefault="007F0645" w:rsidP="001A3959">
      <w:pPr>
        <w:tabs>
          <w:tab w:val="left" w:pos="-450"/>
        </w:tabs>
        <w:spacing w:line="240" w:lineRule="auto"/>
        <w:ind w:firstLine="567"/>
        <w:jc w:val="both"/>
        <w:rPr>
          <w:rFonts w:cs="Times New Roman"/>
          <w:sz w:val="28"/>
          <w:szCs w:val="28"/>
        </w:rPr>
      </w:pPr>
      <w:r w:rsidRPr="00A7195D">
        <w:rPr>
          <w:rFonts w:cs="Times New Roman"/>
          <w:sz w:val="28"/>
          <w:szCs w:val="28"/>
        </w:rPr>
        <w:t>- свободный выбор по своему усмотрению профессии, рода занятий и места работы, создание здоровых и безопасных условий труда, обеспечение каждому равенства прав и возможностей в получении профессии, работы и вознаграждения, соответствующего количеству и качеству труда, в продвижении по службе;</w:t>
      </w:r>
    </w:p>
    <w:p w14:paraId="1C4A26BC" w14:textId="77777777" w:rsidR="007F0645" w:rsidRPr="00A7195D" w:rsidRDefault="007F0645" w:rsidP="001A3959">
      <w:pPr>
        <w:tabs>
          <w:tab w:val="left" w:pos="-450"/>
        </w:tabs>
        <w:spacing w:line="240" w:lineRule="auto"/>
        <w:ind w:firstLine="567"/>
        <w:jc w:val="both"/>
        <w:rPr>
          <w:rFonts w:cs="Times New Roman"/>
          <w:sz w:val="28"/>
          <w:szCs w:val="28"/>
        </w:rPr>
      </w:pPr>
      <w:r w:rsidRPr="00A7195D">
        <w:rPr>
          <w:rFonts w:cs="Times New Roman"/>
          <w:sz w:val="28"/>
          <w:szCs w:val="28"/>
        </w:rPr>
        <w:t>- правовая защита от любых форм дискриминации, необоснованного отказа в приёме на работу, незаконного увольнения и прекращения трудового договора;</w:t>
      </w:r>
    </w:p>
    <w:p w14:paraId="63BCB68A" w14:textId="00392041" w:rsidR="007F0645" w:rsidRPr="00A7195D" w:rsidRDefault="007F0645" w:rsidP="001A3959">
      <w:pPr>
        <w:pStyle w:val="ListParagraph"/>
        <w:tabs>
          <w:tab w:val="left" w:pos="-450"/>
        </w:tabs>
        <w:ind w:left="0" w:firstLine="567"/>
        <w:jc w:val="both"/>
        <w:rPr>
          <w:sz w:val="28"/>
          <w:szCs w:val="28"/>
          <w:lang w:val="tk-TM"/>
        </w:rPr>
      </w:pPr>
      <w:r w:rsidRPr="00A7195D">
        <w:rPr>
          <w:sz w:val="28"/>
          <w:szCs w:val="28"/>
        </w:rPr>
        <w:t>- содействие в профессиональной подготовке, переподготовке и повышении квалификации безработных и лиц, ищущих работу;</w:t>
      </w:r>
    </w:p>
    <w:p w14:paraId="59B3A778" w14:textId="77777777" w:rsidR="007F0645" w:rsidRPr="00A7195D" w:rsidRDefault="007F0645" w:rsidP="001A3959">
      <w:pPr>
        <w:tabs>
          <w:tab w:val="left" w:pos="-450"/>
        </w:tabs>
        <w:spacing w:line="240" w:lineRule="auto"/>
        <w:ind w:firstLine="567"/>
        <w:jc w:val="both"/>
        <w:rPr>
          <w:rFonts w:cs="Times New Roman"/>
          <w:sz w:val="28"/>
          <w:szCs w:val="28"/>
        </w:rPr>
      </w:pPr>
      <w:r w:rsidRPr="00A7195D">
        <w:rPr>
          <w:rFonts w:cs="Times New Roman"/>
          <w:sz w:val="28"/>
          <w:szCs w:val="28"/>
          <w:lang w:val="tk-TM"/>
        </w:rPr>
        <w:t xml:space="preserve"> </w:t>
      </w:r>
      <w:r w:rsidRPr="00A7195D">
        <w:rPr>
          <w:rFonts w:cs="Times New Roman"/>
          <w:sz w:val="28"/>
          <w:szCs w:val="28"/>
        </w:rPr>
        <w:t>- обеспечение работой лиц, прошедших профессиональную подготовку, переподготовку и повышение квалификации по окончании обучения по направлению службы занятости в соответствии с договорами, заключёнными с работодателями, и другие гарантии.</w:t>
      </w:r>
      <w:bookmarkStart w:id="4" w:name="_Toc448416189"/>
    </w:p>
    <w:p w14:paraId="5C2C908A" w14:textId="77777777" w:rsidR="007F0645" w:rsidRPr="00A7195D" w:rsidRDefault="007F0645" w:rsidP="001A3959">
      <w:pPr>
        <w:tabs>
          <w:tab w:val="left" w:pos="-450"/>
        </w:tabs>
        <w:spacing w:line="240" w:lineRule="auto"/>
        <w:ind w:firstLine="567"/>
        <w:jc w:val="both"/>
        <w:rPr>
          <w:rFonts w:cs="Times New Roman"/>
          <w:sz w:val="28"/>
          <w:szCs w:val="28"/>
        </w:rPr>
      </w:pPr>
      <w:r w:rsidRPr="00A7195D">
        <w:rPr>
          <w:rFonts w:cs="Times New Roman"/>
          <w:sz w:val="28"/>
          <w:szCs w:val="28"/>
        </w:rPr>
        <w:t>В соответствии со статьёй 36 указанного Закона лица, виновные в его нарушении, несут ответственность в соответствии с законодательством Туркменистана.</w:t>
      </w:r>
    </w:p>
    <w:bookmarkEnd w:id="4"/>
    <w:p w14:paraId="34B1F831" w14:textId="1E659F73" w:rsidR="007F0645" w:rsidRPr="00A7195D" w:rsidRDefault="007F0645" w:rsidP="001A3959">
      <w:pPr>
        <w:tabs>
          <w:tab w:val="left" w:pos="-450"/>
        </w:tabs>
        <w:autoSpaceDE w:val="0"/>
        <w:autoSpaceDN w:val="0"/>
        <w:adjustRightInd w:val="0"/>
        <w:spacing w:line="240" w:lineRule="auto"/>
        <w:ind w:firstLine="567"/>
        <w:jc w:val="both"/>
        <w:textAlignment w:val="center"/>
        <w:rPr>
          <w:rFonts w:cs="Times New Roman"/>
          <w:bCs/>
          <w:sz w:val="28"/>
          <w:szCs w:val="28"/>
        </w:rPr>
      </w:pPr>
      <w:r w:rsidRPr="00A7195D">
        <w:rPr>
          <w:rFonts w:cs="Times New Roman"/>
          <w:bCs/>
          <w:sz w:val="28"/>
          <w:szCs w:val="28"/>
        </w:rPr>
        <w:t xml:space="preserve">Статья 307 </w:t>
      </w:r>
      <w:r w:rsidR="00933587" w:rsidRPr="00A7195D">
        <w:rPr>
          <w:rFonts w:cs="Times New Roman"/>
          <w:bCs/>
          <w:sz w:val="28"/>
          <w:szCs w:val="28"/>
        </w:rPr>
        <w:t xml:space="preserve">КоАП </w:t>
      </w:r>
      <w:r w:rsidRPr="00A7195D">
        <w:rPr>
          <w:rFonts w:cs="Times New Roman"/>
          <w:bCs/>
          <w:sz w:val="28"/>
          <w:szCs w:val="28"/>
        </w:rPr>
        <w:t>предусматривает</w:t>
      </w:r>
      <w:r w:rsidRPr="00A7195D">
        <w:rPr>
          <w:rFonts w:cs="Times New Roman"/>
          <w:sz w:val="28"/>
          <w:szCs w:val="28"/>
        </w:rPr>
        <w:t xml:space="preserve"> наложение штрафа на физических лиц и на должностных лиц за н</w:t>
      </w:r>
      <w:r w:rsidRPr="00A7195D">
        <w:rPr>
          <w:rFonts w:cs="Times New Roman"/>
          <w:bCs/>
          <w:sz w:val="28"/>
          <w:szCs w:val="28"/>
        </w:rPr>
        <w:t xml:space="preserve">арушение ими законодательства Туркменистана о занятости населения. </w:t>
      </w:r>
      <w:r w:rsidR="007D3C0A" w:rsidRPr="00A7195D">
        <w:rPr>
          <w:rFonts w:cs="Times New Roman"/>
          <w:bCs/>
          <w:sz w:val="28"/>
          <w:szCs w:val="28"/>
        </w:rPr>
        <w:t xml:space="preserve"> </w:t>
      </w:r>
    </w:p>
    <w:p w14:paraId="19263856" w14:textId="4B7FB6AD" w:rsidR="007D3C0A" w:rsidRPr="00A7195D" w:rsidRDefault="00083F45" w:rsidP="001A3959">
      <w:pPr>
        <w:tabs>
          <w:tab w:val="left" w:pos="-450"/>
        </w:tabs>
        <w:autoSpaceDE w:val="0"/>
        <w:autoSpaceDN w:val="0"/>
        <w:adjustRightInd w:val="0"/>
        <w:spacing w:line="240" w:lineRule="auto"/>
        <w:ind w:firstLine="567"/>
        <w:jc w:val="both"/>
        <w:textAlignment w:val="center"/>
        <w:rPr>
          <w:rFonts w:cs="Times New Roman"/>
          <w:spacing w:val="-4"/>
          <w:sz w:val="28"/>
          <w:szCs w:val="28"/>
        </w:rPr>
      </w:pPr>
      <w:r w:rsidRPr="00A7195D">
        <w:rPr>
          <w:rFonts w:cs="Times New Roman"/>
          <w:sz w:val="28"/>
          <w:szCs w:val="28"/>
        </w:rPr>
        <w:t>5</w:t>
      </w:r>
      <w:r w:rsidR="000B080D" w:rsidRPr="00A7195D">
        <w:rPr>
          <w:rFonts w:cs="Times New Roman"/>
          <w:sz w:val="28"/>
          <w:szCs w:val="28"/>
          <w:lang w:val="tk-TM"/>
        </w:rPr>
        <w:t>2</w:t>
      </w:r>
      <w:r w:rsidRPr="00A7195D">
        <w:rPr>
          <w:rFonts w:cs="Times New Roman"/>
          <w:sz w:val="28"/>
          <w:szCs w:val="28"/>
        </w:rPr>
        <w:t xml:space="preserve">. </w:t>
      </w:r>
      <w:r w:rsidR="007D3C0A" w:rsidRPr="00A7195D">
        <w:rPr>
          <w:rFonts w:cs="Times New Roman"/>
          <w:sz w:val="28"/>
          <w:szCs w:val="28"/>
        </w:rPr>
        <w:t xml:space="preserve">Согласно статье 479 </w:t>
      </w:r>
      <w:r w:rsidR="00933587" w:rsidRPr="00A7195D">
        <w:rPr>
          <w:rFonts w:cs="Times New Roman"/>
          <w:sz w:val="28"/>
          <w:szCs w:val="28"/>
        </w:rPr>
        <w:t xml:space="preserve">КоАП </w:t>
      </w:r>
      <w:r w:rsidR="007D3C0A" w:rsidRPr="00A7195D">
        <w:rPr>
          <w:rFonts w:cs="Times New Roman"/>
          <w:bCs/>
          <w:sz w:val="28"/>
          <w:szCs w:val="28"/>
        </w:rPr>
        <w:t>р</w:t>
      </w:r>
      <w:r w:rsidR="007D3C0A" w:rsidRPr="00A7195D">
        <w:rPr>
          <w:rFonts w:cs="Times New Roman"/>
          <w:spacing w:val="-4"/>
          <w:sz w:val="28"/>
          <w:szCs w:val="28"/>
        </w:rPr>
        <w:t xml:space="preserve">ассматривать дела об административных правонарушениях, </w:t>
      </w:r>
      <w:r w:rsidR="007D3C0A" w:rsidRPr="00A7195D">
        <w:rPr>
          <w:rFonts w:cs="Times New Roman"/>
          <w:sz w:val="28"/>
          <w:szCs w:val="28"/>
        </w:rPr>
        <w:t>предусмотренных статьями 295, 304 и 307</w:t>
      </w:r>
      <w:r w:rsidR="005D5DC9" w:rsidRPr="00A7195D">
        <w:rPr>
          <w:rFonts w:cs="Times New Roman"/>
          <w:sz w:val="28"/>
          <w:szCs w:val="28"/>
        </w:rPr>
        <w:t xml:space="preserve"> </w:t>
      </w:r>
      <w:r w:rsidR="00933587" w:rsidRPr="00A7195D">
        <w:rPr>
          <w:rFonts w:cs="Times New Roman"/>
          <w:sz w:val="28"/>
          <w:szCs w:val="28"/>
        </w:rPr>
        <w:t>КоАП</w:t>
      </w:r>
      <w:r w:rsidR="00B5004D" w:rsidRPr="00A7195D">
        <w:rPr>
          <w:rFonts w:cs="Times New Roman"/>
          <w:bCs/>
          <w:sz w:val="28"/>
          <w:szCs w:val="28"/>
        </w:rPr>
        <w:t>,</w:t>
      </w:r>
      <w:r w:rsidR="007D3C0A" w:rsidRPr="00A7195D">
        <w:rPr>
          <w:rFonts w:cs="Times New Roman"/>
          <w:bCs/>
          <w:sz w:val="28"/>
          <w:szCs w:val="28"/>
        </w:rPr>
        <w:t xml:space="preserve"> </w:t>
      </w:r>
      <w:r w:rsidR="007D3C0A" w:rsidRPr="00A7195D">
        <w:rPr>
          <w:rFonts w:cs="Times New Roman"/>
          <w:spacing w:val="-4"/>
          <w:sz w:val="28"/>
          <w:szCs w:val="28"/>
        </w:rPr>
        <w:t xml:space="preserve">и налагать административное взыскание в пределах своих полномочий от имени органов </w:t>
      </w:r>
      <w:r w:rsidR="007D3C0A" w:rsidRPr="00A7195D">
        <w:rPr>
          <w:rFonts w:cs="Times New Roman"/>
          <w:sz w:val="28"/>
          <w:szCs w:val="28"/>
        </w:rPr>
        <w:t>труда и социальной защиты населения Туркменистана</w:t>
      </w:r>
      <w:r w:rsidR="007D3C0A" w:rsidRPr="00A7195D">
        <w:rPr>
          <w:rFonts w:cs="Times New Roman"/>
          <w:spacing w:val="-4"/>
          <w:sz w:val="28"/>
          <w:szCs w:val="28"/>
        </w:rPr>
        <w:t xml:space="preserve"> имеют право </w:t>
      </w:r>
      <w:r w:rsidR="00522AE2" w:rsidRPr="00A7195D">
        <w:rPr>
          <w:rFonts w:cs="Times New Roman"/>
          <w:spacing w:val="-4"/>
          <w:sz w:val="28"/>
          <w:szCs w:val="28"/>
        </w:rPr>
        <w:t>м</w:t>
      </w:r>
      <w:r w:rsidR="007D3C0A" w:rsidRPr="00A7195D">
        <w:rPr>
          <w:rFonts w:cs="Times New Roman"/>
          <w:spacing w:val="-4"/>
          <w:sz w:val="28"/>
          <w:szCs w:val="28"/>
        </w:rPr>
        <w:t xml:space="preserve">инистр труда и социальной защиты населения Туркменистана, его заместители, руководители управлений труда и занятости населения велаятов и городов с правами велаята, руководители отделов труда и занятости населения этрапов и городов с правами этрапа. </w:t>
      </w:r>
    </w:p>
    <w:p w14:paraId="49B759CB" w14:textId="74E0F6D9" w:rsidR="0026319C" w:rsidRPr="00A7195D" w:rsidRDefault="002535E5" w:rsidP="001A3959">
      <w:pPr>
        <w:tabs>
          <w:tab w:val="left" w:pos="-450"/>
        </w:tabs>
        <w:autoSpaceDE w:val="0"/>
        <w:autoSpaceDN w:val="0"/>
        <w:adjustRightInd w:val="0"/>
        <w:spacing w:line="240" w:lineRule="auto"/>
        <w:ind w:firstLine="567"/>
        <w:jc w:val="both"/>
        <w:textAlignment w:val="center"/>
        <w:rPr>
          <w:rFonts w:cs="Times New Roman"/>
          <w:spacing w:val="4"/>
          <w:sz w:val="28"/>
          <w:szCs w:val="28"/>
        </w:rPr>
      </w:pPr>
      <w:r w:rsidRPr="00A7195D">
        <w:rPr>
          <w:rFonts w:cs="Times New Roman"/>
          <w:sz w:val="28"/>
          <w:szCs w:val="28"/>
        </w:rPr>
        <w:t xml:space="preserve">До настоящего времени </w:t>
      </w:r>
      <w:r w:rsidR="00A446FC" w:rsidRPr="00A7195D">
        <w:rPr>
          <w:rFonts w:cs="Times New Roman"/>
          <w:sz w:val="28"/>
          <w:szCs w:val="28"/>
        </w:rPr>
        <w:t xml:space="preserve">не были выявлены факты </w:t>
      </w:r>
      <w:r w:rsidR="003D4DA7" w:rsidRPr="00A7195D">
        <w:rPr>
          <w:rFonts w:cs="Times New Roman"/>
          <w:sz w:val="28"/>
          <w:szCs w:val="28"/>
        </w:rPr>
        <w:t xml:space="preserve">нарушения </w:t>
      </w:r>
      <w:r w:rsidRPr="00A7195D">
        <w:rPr>
          <w:rFonts w:cs="Times New Roman"/>
          <w:sz w:val="28"/>
          <w:szCs w:val="28"/>
        </w:rPr>
        <w:t>физически</w:t>
      </w:r>
      <w:r w:rsidR="003D4DA7" w:rsidRPr="00A7195D">
        <w:rPr>
          <w:rFonts w:cs="Times New Roman"/>
          <w:sz w:val="28"/>
          <w:szCs w:val="28"/>
        </w:rPr>
        <w:t>ми</w:t>
      </w:r>
      <w:r w:rsidR="004D1412" w:rsidRPr="00A7195D">
        <w:rPr>
          <w:rFonts w:cs="Times New Roman"/>
          <w:sz w:val="28"/>
          <w:szCs w:val="28"/>
        </w:rPr>
        <w:t xml:space="preserve"> и юридическими лицами</w:t>
      </w:r>
      <w:r w:rsidR="00BB0D6B" w:rsidRPr="00A7195D">
        <w:rPr>
          <w:rFonts w:cs="Times New Roman"/>
          <w:sz w:val="28"/>
          <w:szCs w:val="28"/>
        </w:rPr>
        <w:t>,</w:t>
      </w:r>
      <w:r w:rsidRPr="00A7195D">
        <w:rPr>
          <w:rFonts w:cs="Times New Roman"/>
          <w:sz w:val="28"/>
          <w:szCs w:val="28"/>
        </w:rPr>
        <w:t xml:space="preserve"> должностны</w:t>
      </w:r>
      <w:r w:rsidR="003D4DA7" w:rsidRPr="00A7195D">
        <w:rPr>
          <w:rFonts w:cs="Times New Roman"/>
          <w:sz w:val="28"/>
          <w:szCs w:val="28"/>
        </w:rPr>
        <w:t>ми</w:t>
      </w:r>
      <w:r w:rsidRPr="00A7195D">
        <w:rPr>
          <w:rFonts w:cs="Times New Roman"/>
          <w:sz w:val="28"/>
          <w:szCs w:val="28"/>
        </w:rPr>
        <w:t xml:space="preserve"> лица</w:t>
      </w:r>
      <w:r w:rsidR="00BB0D6B" w:rsidRPr="00A7195D">
        <w:rPr>
          <w:rFonts w:cs="Times New Roman"/>
          <w:sz w:val="28"/>
          <w:szCs w:val="28"/>
        </w:rPr>
        <w:t>ми</w:t>
      </w:r>
      <w:r w:rsidRPr="00A7195D">
        <w:rPr>
          <w:rFonts w:cs="Times New Roman"/>
          <w:sz w:val="28"/>
          <w:szCs w:val="28"/>
        </w:rPr>
        <w:t xml:space="preserve"> </w:t>
      </w:r>
      <w:r w:rsidR="003D4DA7" w:rsidRPr="00A7195D">
        <w:rPr>
          <w:rFonts w:cs="Times New Roman"/>
          <w:sz w:val="28"/>
          <w:szCs w:val="28"/>
        </w:rPr>
        <w:t xml:space="preserve">прав и </w:t>
      </w:r>
      <w:r w:rsidR="004D1412" w:rsidRPr="00A7195D">
        <w:rPr>
          <w:rFonts w:cs="Times New Roman"/>
          <w:sz w:val="28"/>
          <w:szCs w:val="28"/>
        </w:rPr>
        <w:t xml:space="preserve">свобод </w:t>
      </w:r>
      <w:r w:rsidR="0082676A" w:rsidRPr="00A7195D">
        <w:rPr>
          <w:rFonts w:cs="Times New Roman"/>
          <w:sz w:val="28"/>
          <w:szCs w:val="28"/>
        </w:rPr>
        <w:t>лиц с инвалидностью</w:t>
      </w:r>
      <w:r w:rsidR="0082676A" w:rsidRPr="00A7195D">
        <w:rPr>
          <w:rFonts w:cs="Times New Roman"/>
          <w:bCs/>
          <w:sz w:val="28"/>
          <w:szCs w:val="28"/>
        </w:rPr>
        <w:t xml:space="preserve"> </w:t>
      </w:r>
      <w:r w:rsidR="003D4DA7" w:rsidRPr="00A7195D">
        <w:rPr>
          <w:rFonts w:cs="Times New Roman"/>
          <w:bCs/>
          <w:sz w:val="28"/>
          <w:szCs w:val="28"/>
        </w:rPr>
        <w:t xml:space="preserve">в </w:t>
      </w:r>
      <w:r w:rsidR="00C16512" w:rsidRPr="00A7195D">
        <w:rPr>
          <w:rFonts w:cs="Times New Roman"/>
          <w:bCs/>
          <w:sz w:val="28"/>
          <w:szCs w:val="28"/>
        </w:rPr>
        <w:t>области социального обеспечения и социальной защиты</w:t>
      </w:r>
      <w:r w:rsidR="00522AE2" w:rsidRPr="00A7195D">
        <w:rPr>
          <w:rFonts w:cs="Times New Roman"/>
          <w:bCs/>
          <w:sz w:val="28"/>
          <w:szCs w:val="28"/>
        </w:rPr>
        <w:t xml:space="preserve">, </w:t>
      </w:r>
      <w:r w:rsidR="009706FC" w:rsidRPr="00A7195D">
        <w:rPr>
          <w:rFonts w:cs="Times New Roman"/>
          <w:bCs/>
          <w:sz w:val="28"/>
          <w:szCs w:val="28"/>
        </w:rPr>
        <w:t xml:space="preserve">в </w:t>
      </w:r>
      <w:r w:rsidR="003D4DA7" w:rsidRPr="00A7195D">
        <w:rPr>
          <w:rFonts w:cs="Times New Roman"/>
          <w:bCs/>
          <w:sz w:val="28"/>
          <w:szCs w:val="28"/>
        </w:rPr>
        <w:t>сфере занятости населения</w:t>
      </w:r>
      <w:r w:rsidR="00AE4FC7" w:rsidRPr="00A7195D">
        <w:rPr>
          <w:rFonts w:cs="Times New Roman"/>
          <w:sz w:val="28"/>
          <w:szCs w:val="28"/>
        </w:rPr>
        <w:t xml:space="preserve"> и в области трудовых отношений.</w:t>
      </w:r>
      <w:r w:rsidR="00083F45" w:rsidRPr="00A7195D">
        <w:rPr>
          <w:rFonts w:cs="Times New Roman"/>
          <w:sz w:val="28"/>
          <w:szCs w:val="28"/>
        </w:rPr>
        <w:t xml:space="preserve"> </w:t>
      </w:r>
      <w:r w:rsidR="007A101A" w:rsidRPr="00A7195D">
        <w:rPr>
          <w:rFonts w:cs="Times New Roman"/>
          <w:spacing w:val="4"/>
          <w:sz w:val="28"/>
          <w:szCs w:val="28"/>
        </w:rPr>
        <w:t xml:space="preserve">И, соответственно, </w:t>
      </w:r>
      <w:r w:rsidR="007A101A" w:rsidRPr="00A7195D">
        <w:rPr>
          <w:rFonts w:cs="Times New Roman"/>
          <w:sz w:val="28"/>
          <w:szCs w:val="28"/>
        </w:rPr>
        <w:t>физические, юридические лица</w:t>
      </w:r>
      <w:r w:rsidR="00C37726" w:rsidRPr="00A7195D">
        <w:rPr>
          <w:rFonts w:cs="Times New Roman"/>
          <w:sz w:val="28"/>
          <w:szCs w:val="28"/>
        </w:rPr>
        <w:t>, а также должностные лица</w:t>
      </w:r>
      <w:r w:rsidR="007A101A" w:rsidRPr="00A7195D">
        <w:rPr>
          <w:rFonts w:cs="Times New Roman"/>
          <w:sz w:val="28"/>
          <w:szCs w:val="28"/>
        </w:rPr>
        <w:t xml:space="preserve"> </w:t>
      </w:r>
      <w:r w:rsidR="007A101A" w:rsidRPr="00A7195D">
        <w:rPr>
          <w:rFonts w:cs="Times New Roman"/>
          <w:spacing w:val="4"/>
          <w:sz w:val="28"/>
          <w:szCs w:val="28"/>
        </w:rPr>
        <w:t>к административной ответственности не привлекались</w:t>
      </w:r>
      <w:r w:rsidR="00834A5E" w:rsidRPr="00A7195D">
        <w:rPr>
          <w:rFonts w:cs="Times New Roman"/>
          <w:spacing w:val="4"/>
          <w:sz w:val="28"/>
          <w:szCs w:val="28"/>
        </w:rPr>
        <w:t>.</w:t>
      </w:r>
    </w:p>
    <w:p w14:paraId="64444129" w14:textId="1D599CA8" w:rsidR="0082676A" w:rsidRPr="00A7195D" w:rsidRDefault="0082676A" w:rsidP="001A3959">
      <w:pPr>
        <w:tabs>
          <w:tab w:val="left" w:pos="-450"/>
        </w:tabs>
        <w:spacing w:line="240" w:lineRule="auto"/>
        <w:ind w:firstLine="567"/>
        <w:jc w:val="both"/>
        <w:rPr>
          <w:rFonts w:cs="Times New Roman"/>
          <w:bCs/>
          <w:sz w:val="28"/>
          <w:szCs w:val="28"/>
        </w:rPr>
      </w:pPr>
    </w:p>
    <w:p w14:paraId="3BF6D15D" w14:textId="557442FE" w:rsidR="007F0645" w:rsidRPr="00A7195D" w:rsidRDefault="003D4DA7" w:rsidP="001A3959">
      <w:pPr>
        <w:tabs>
          <w:tab w:val="left" w:pos="-450"/>
        </w:tabs>
        <w:spacing w:line="240" w:lineRule="auto"/>
        <w:ind w:firstLine="567"/>
        <w:jc w:val="both"/>
        <w:rPr>
          <w:rFonts w:cs="Times New Roman"/>
          <w:b/>
          <w:bCs/>
          <w:sz w:val="28"/>
          <w:szCs w:val="28"/>
        </w:rPr>
      </w:pPr>
      <w:r w:rsidRPr="00A7195D">
        <w:rPr>
          <w:rFonts w:cs="Times New Roman"/>
          <w:sz w:val="28"/>
          <w:szCs w:val="28"/>
        </w:rPr>
        <w:t xml:space="preserve"> </w:t>
      </w:r>
      <w:r w:rsidR="007F0645" w:rsidRPr="00A7195D">
        <w:rPr>
          <w:rFonts w:cs="Times New Roman"/>
          <w:b/>
          <w:bCs/>
          <w:sz w:val="28"/>
          <w:szCs w:val="28"/>
        </w:rPr>
        <w:t xml:space="preserve">Пункты 11-12 </w:t>
      </w:r>
      <w:r w:rsidR="00181840" w:rsidRPr="00A7195D">
        <w:rPr>
          <w:rFonts w:cs="Times New Roman"/>
          <w:b/>
          <w:bCs/>
          <w:sz w:val="28"/>
          <w:szCs w:val="28"/>
        </w:rPr>
        <w:t>(статья 6)</w:t>
      </w:r>
    </w:p>
    <w:p w14:paraId="35BC9CE1" w14:textId="136D6F50" w:rsidR="00866DFB" w:rsidRPr="00A7195D" w:rsidRDefault="00083F45" w:rsidP="001A3959">
      <w:pPr>
        <w:tabs>
          <w:tab w:val="left" w:pos="-450"/>
        </w:tabs>
        <w:spacing w:line="240" w:lineRule="auto"/>
        <w:ind w:firstLine="567"/>
        <w:jc w:val="both"/>
        <w:rPr>
          <w:rFonts w:cs="Times New Roman"/>
          <w:sz w:val="28"/>
          <w:szCs w:val="28"/>
        </w:rPr>
      </w:pPr>
      <w:r w:rsidRPr="00A7195D">
        <w:rPr>
          <w:rFonts w:eastAsia="Arial" w:cs="Times New Roman"/>
          <w:sz w:val="28"/>
          <w:szCs w:val="28"/>
        </w:rPr>
        <w:t>5</w:t>
      </w:r>
      <w:r w:rsidR="000B080D" w:rsidRPr="00A7195D">
        <w:rPr>
          <w:rFonts w:eastAsia="Arial" w:cs="Times New Roman"/>
          <w:sz w:val="28"/>
          <w:szCs w:val="28"/>
          <w:lang w:val="tk-TM"/>
        </w:rPr>
        <w:t>3</w:t>
      </w:r>
      <w:r w:rsidRPr="00A7195D">
        <w:rPr>
          <w:rFonts w:eastAsia="Arial" w:cs="Times New Roman"/>
          <w:sz w:val="28"/>
          <w:szCs w:val="28"/>
        </w:rPr>
        <w:t>.</w:t>
      </w:r>
      <w:r w:rsidR="00E3462E" w:rsidRPr="00A7195D">
        <w:rPr>
          <w:rFonts w:eastAsia="Arial" w:cs="Times New Roman"/>
          <w:sz w:val="28"/>
          <w:szCs w:val="28"/>
        </w:rPr>
        <w:t xml:space="preserve"> </w:t>
      </w:r>
      <w:r w:rsidR="00866DFB" w:rsidRPr="00A7195D">
        <w:rPr>
          <w:rFonts w:cs="Times New Roman"/>
          <w:sz w:val="28"/>
          <w:szCs w:val="28"/>
        </w:rPr>
        <w:t xml:space="preserve">Туркменистан гарантирует женщинам и мужчинам равные права и равные возможности во всех сферах государственной и общественной жизни, а также равенство перед законом независимо от национальности, расы, пола, происхождения, имущественного, должностного и семейного положения, места жительства, языка, отношения к религии, политических убеждений, партийной принадлежности либо отсутствия принадлежности к какой-либо партии (статья 3 Закона </w:t>
      </w:r>
      <w:r w:rsidR="00E3462E" w:rsidRPr="00A7195D">
        <w:rPr>
          <w:rFonts w:cs="Times New Roman"/>
          <w:sz w:val="28"/>
          <w:szCs w:val="28"/>
        </w:rPr>
        <w:t>Т</w:t>
      </w:r>
      <w:r w:rsidR="00866DFB" w:rsidRPr="00A7195D">
        <w:rPr>
          <w:rFonts w:cs="Times New Roman"/>
          <w:sz w:val="28"/>
          <w:szCs w:val="28"/>
        </w:rPr>
        <w:t>уркменистана «О государственных гарантиях равных прав и равных возможностей</w:t>
      </w:r>
      <w:r w:rsidR="00396B42" w:rsidRPr="00A7195D">
        <w:rPr>
          <w:rFonts w:cs="Times New Roman"/>
          <w:sz w:val="28"/>
          <w:szCs w:val="28"/>
        </w:rPr>
        <w:t xml:space="preserve"> женщин и мужчин» </w:t>
      </w:r>
      <w:r w:rsidR="00C44873" w:rsidRPr="00A7195D">
        <w:rPr>
          <w:rFonts w:cs="Times New Roman"/>
          <w:sz w:val="28"/>
          <w:szCs w:val="28"/>
        </w:rPr>
        <w:t>(</w:t>
      </w:r>
      <w:r w:rsidR="00396B42" w:rsidRPr="00A7195D">
        <w:rPr>
          <w:rFonts w:cs="Times New Roman"/>
          <w:sz w:val="28"/>
          <w:szCs w:val="28"/>
        </w:rPr>
        <w:t>18.08.2015</w:t>
      </w:r>
      <w:r w:rsidR="00B67621" w:rsidRPr="00A7195D">
        <w:rPr>
          <w:rFonts w:cs="Times New Roman"/>
          <w:sz w:val="28"/>
          <w:szCs w:val="28"/>
        </w:rPr>
        <w:t>)</w:t>
      </w:r>
      <w:r w:rsidR="00866DFB" w:rsidRPr="00A7195D">
        <w:rPr>
          <w:rFonts w:cs="Times New Roman"/>
          <w:sz w:val="28"/>
          <w:szCs w:val="28"/>
        </w:rPr>
        <w:t>.</w:t>
      </w:r>
      <w:r w:rsidR="00AE39A6" w:rsidRPr="00A7195D">
        <w:rPr>
          <w:rFonts w:cs="Times New Roman"/>
          <w:sz w:val="28"/>
          <w:szCs w:val="28"/>
        </w:rPr>
        <w:t xml:space="preserve"> Дискриминация по признаку пола не допускается </w:t>
      </w:r>
      <w:r w:rsidR="003E3C77" w:rsidRPr="00A7195D">
        <w:rPr>
          <w:rFonts w:cs="Times New Roman"/>
          <w:sz w:val="28"/>
          <w:szCs w:val="28"/>
        </w:rPr>
        <w:t xml:space="preserve">(часть 1 статьи 6 </w:t>
      </w:r>
      <w:r w:rsidR="005F0811" w:rsidRPr="00A7195D">
        <w:rPr>
          <w:rFonts w:cs="Times New Roman"/>
          <w:sz w:val="28"/>
          <w:szCs w:val="28"/>
        </w:rPr>
        <w:t>Закона)</w:t>
      </w:r>
      <w:r w:rsidR="00AE39A6" w:rsidRPr="00A7195D">
        <w:rPr>
          <w:rFonts w:cs="Times New Roman"/>
          <w:sz w:val="28"/>
          <w:szCs w:val="28"/>
        </w:rPr>
        <w:t>.</w:t>
      </w:r>
    </w:p>
    <w:p w14:paraId="792128F9" w14:textId="7A5D93B3" w:rsidR="000F2532" w:rsidRPr="00A7195D" w:rsidRDefault="00C44873"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5</w:t>
      </w:r>
      <w:r w:rsidR="000B080D" w:rsidRPr="00A7195D">
        <w:rPr>
          <w:rFonts w:ascii="Times New Roman" w:hAnsi="Times New Roman" w:cs="Times New Roman"/>
          <w:sz w:val="28"/>
          <w:szCs w:val="28"/>
          <w:lang w:val="tk-TM"/>
        </w:rPr>
        <w:t>4</w:t>
      </w:r>
      <w:r w:rsidRPr="00A7195D">
        <w:rPr>
          <w:rFonts w:ascii="Times New Roman" w:hAnsi="Times New Roman" w:cs="Times New Roman"/>
          <w:sz w:val="28"/>
          <w:szCs w:val="28"/>
        </w:rPr>
        <w:t>.</w:t>
      </w:r>
      <w:r w:rsidR="00E3462E" w:rsidRPr="00A7195D">
        <w:rPr>
          <w:rFonts w:ascii="Times New Roman" w:hAnsi="Times New Roman" w:cs="Times New Roman"/>
          <w:sz w:val="28"/>
          <w:szCs w:val="28"/>
        </w:rPr>
        <w:t xml:space="preserve"> </w:t>
      </w:r>
      <w:r w:rsidR="00956E61" w:rsidRPr="00A7195D">
        <w:rPr>
          <w:rFonts w:ascii="Times New Roman" w:hAnsi="Times New Roman" w:cs="Times New Roman"/>
          <w:sz w:val="28"/>
          <w:szCs w:val="28"/>
        </w:rPr>
        <w:t>Туркменистан гарантирует равенство прав и свобод каждого ребёнка, проживающего на территории Туркменистана, независимо от национальности, расы, пола, происхождения, социального и имущественного положения, места жительства его самого и его родителей, языка, образования, отношения к религии, обстоятельства его рождения, состояния здоровья или иных обстоятельств (</w:t>
      </w:r>
      <w:r w:rsidR="00744A49" w:rsidRPr="00A7195D">
        <w:rPr>
          <w:rFonts w:ascii="Times New Roman" w:hAnsi="Times New Roman" w:cs="Times New Roman"/>
          <w:sz w:val="28"/>
          <w:szCs w:val="28"/>
        </w:rPr>
        <w:t xml:space="preserve">часть 1 </w:t>
      </w:r>
      <w:r w:rsidR="00956E61" w:rsidRPr="00A7195D">
        <w:rPr>
          <w:rFonts w:ascii="Times New Roman" w:hAnsi="Times New Roman" w:cs="Times New Roman"/>
          <w:sz w:val="28"/>
          <w:szCs w:val="28"/>
        </w:rPr>
        <w:t>стать</w:t>
      </w:r>
      <w:r w:rsidR="00744A49" w:rsidRPr="00A7195D">
        <w:rPr>
          <w:rFonts w:ascii="Times New Roman" w:hAnsi="Times New Roman" w:cs="Times New Roman"/>
          <w:sz w:val="28"/>
          <w:szCs w:val="28"/>
        </w:rPr>
        <w:t>и 4</w:t>
      </w:r>
      <w:r w:rsidR="00956E61" w:rsidRPr="00A7195D">
        <w:rPr>
          <w:rFonts w:ascii="Times New Roman" w:hAnsi="Times New Roman" w:cs="Times New Roman"/>
          <w:sz w:val="28"/>
          <w:szCs w:val="28"/>
        </w:rPr>
        <w:t xml:space="preserve"> Закона </w:t>
      </w:r>
      <w:r w:rsidR="00744A49" w:rsidRPr="00A7195D">
        <w:rPr>
          <w:rFonts w:ascii="Times New Roman" w:hAnsi="Times New Roman" w:cs="Times New Roman"/>
          <w:sz w:val="28"/>
          <w:szCs w:val="28"/>
        </w:rPr>
        <w:t>Т</w:t>
      </w:r>
      <w:r w:rsidR="00956E61" w:rsidRPr="00A7195D">
        <w:rPr>
          <w:rFonts w:ascii="Times New Roman" w:hAnsi="Times New Roman" w:cs="Times New Roman"/>
          <w:sz w:val="28"/>
          <w:szCs w:val="28"/>
        </w:rPr>
        <w:t>уркменистана</w:t>
      </w:r>
      <w:r w:rsidR="00BB2DE2" w:rsidRPr="00A7195D">
        <w:rPr>
          <w:rFonts w:ascii="Times New Roman" w:hAnsi="Times New Roman" w:cs="Times New Roman"/>
          <w:sz w:val="28"/>
          <w:szCs w:val="28"/>
        </w:rPr>
        <w:t xml:space="preserve">  </w:t>
      </w:r>
      <w:r w:rsidR="00956E61" w:rsidRPr="00A7195D">
        <w:rPr>
          <w:rFonts w:ascii="Times New Roman" w:hAnsi="Times New Roman" w:cs="Times New Roman"/>
          <w:sz w:val="28"/>
          <w:szCs w:val="28"/>
        </w:rPr>
        <w:t>«О государственных</w:t>
      </w:r>
      <w:r w:rsidR="006D5E3E" w:rsidRPr="00A7195D">
        <w:rPr>
          <w:rFonts w:ascii="Times New Roman" w:hAnsi="Times New Roman" w:cs="Times New Roman"/>
          <w:sz w:val="28"/>
          <w:szCs w:val="28"/>
        </w:rPr>
        <w:t xml:space="preserve"> </w:t>
      </w:r>
      <w:r w:rsidR="00956E61" w:rsidRPr="00A7195D">
        <w:rPr>
          <w:rFonts w:ascii="Times New Roman" w:hAnsi="Times New Roman" w:cs="Times New Roman"/>
          <w:sz w:val="28"/>
          <w:szCs w:val="28"/>
        </w:rPr>
        <w:t xml:space="preserve"> гарантиях прав ребенка»</w:t>
      </w:r>
      <w:r w:rsidR="00744A49" w:rsidRPr="00A7195D">
        <w:rPr>
          <w:rFonts w:ascii="Times New Roman" w:hAnsi="Times New Roman" w:cs="Times New Roman"/>
          <w:sz w:val="28"/>
          <w:szCs w:val="28"/>
        </w:rPr>
        <w:t>)</w:t>
      </w:r>
      <w:r w:rsidR="00956E61" w:rsidRPr="00A7195D">
        <w:rPr>
          <w:rFonts w:ascii="Times New Roman" w:hAnsi="Times New Roman" w:cs="Times New Roman"/>
          <w:sz w:val="28"/>
          <w:szCs w:val="28"/>
        </w:rPr>
        <w:t>.</w:t>
      </w:r>
      <w:r w:rsidR="00E71AD6" w:rsidRPr="00A7195D">
        <w:rPr>
          <w:rFonts w:ascii="Times New Roman" w:hAnsi="Times New Roman" w:cs="Times New Roman"/>
          <w:sz w:val="28"/>
          <w:szCs w:val="28"/>
        </w:rPr>
        <w:t xml:space="preserve"> </w:t>
      </w:r>
    </w:p>
    <w:p w14:paraId="3028DDB9" w14:textId="390E3553" w:rsidR="00414469" w:rsidRPr="00A7195D" w:rsidRDefault="00E71AD6"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Обеспечение прав ребенка-инвалид</w:t>
      </w:r>
      <w:r w:rsidR="00414469" w:rsidRPr="00A7195D">
        <w:rPr>
          <w:rFonts w:ascii="Times New Roman" w:hAnsi="Times New Roman" w:cs="Times New Roman"/>
          <w:sz w:val="28"/>
          <w:szCs w:val="28"/>
        </w:rPr>
        <w:t>а гарантируется статьей 42 данного Закона: ребёнок с инвалидностью в Туркменистане обладает всей полнотой социально-экономических, личных прав и свобод, закреплённых Конституцией и законами Туркменистана.</w:t>
      </w:r>
    </w:p>
    <w:p w14:paraId="2ACEDAC6" w14:textId="77777777" w:rsidR="00414469" w:rsidRPr="00A7195D" w:rsidRDefault="00414469"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Ребёнок с инвалидностью имеет право на достойное и полноценное участие в жизни общества и государства.</w:t>
      </w:r>
    </w:p>
    <w:p w14:paraId="5CABAC3A" w14:textId="0578E6DE" w:rsidR="00414469" w:rsidRPr="00A7195D" w:rsidRDefault="00414469"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Дискриминация ребёнка с инвалидностью запрещается. Ребёнок с инвалидностью имеет право на уважение его физической и психической целостности наравне с другими детьми.</w:t>
      </w:r>
    </w:p>
    <w:p w14:paraId="40FB2628" w14:textId="1958997E" w:rsidR="00414469" w:rsidRPr="00A7195D" w:rsidRDefault="00414469"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Лица, допускающие его дискриминацию, несут ответственность в порядке, установленном законодательством Туркменистана.</w:t>
      </w:r>
    </w:p>
    <w:p w14:paraId="7DF39462" w14:textId="347AA23D" w:rsidR="00414469" w:rsidRPr="00A7195D" w:rsidRDefault="00C44873"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5</w:t>
      </w:r>
      <w:r w:rsidR="000B080D" w:rsidRPr="00A7195D">
        <w:rPr>
          <w:rFonts w:ascii="Times New Roman" w:hAnsi="Times New Roman" w:cs="Times New Roman"/>
          <w:sz w:val="28"/>
          <w:szCs w:val="28"/>
          <w:lang w:val="tk-TM"/>
        </w:rPr>
        <w:t>5</w:t>
      </w:r>
      <w:r w:rsidR="00E42461" w:rsidRPr="00A7195D">
        <w:rPr>
          <w:rFonts w:ascii="Times New Roman" w:hAnsi="Times New Roman" w:cs="Times New Roman"/>
          <w:sz w:val="28"/>
          <w:szCs w:val="28"/>
        </w:rPr>
        <w:t xml:space="preserve">. </w:t>
      </w:r>
      <w:r w:rsidR="00414469" w:rsidRPr="00A7195D">
        <w:rPr>
          <w:rFonts w:ascii="Times New Roman" w:hAnsi="Times New Roman" w:cs="Times New Roman"/>
          <w:sz w:val="28"/>
          <w:szCs w:val="28"/>
        </w:rPr>
        <w:t xml:space="preserve"> Государство принимает все необходимые меры для обеспечения полного осуществления ребёнком с инвалидностью с учётом его индивидуальных способностей и интересов всех прав и основных свобод человека наравне с другими детьми, уважения развивающихся способностей ребёнка с инвалидностью и его права на сохранение своей индивидуальности.</w:t>
      </w:r>
    </w:p>
    <w:p w14:paraId="04907B3A" w14:textId="0A9FA204" w:rsidR="00414469" w:rsidRPr="00A7195D" w:rsidRDefault="00414469"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Во всей деятельности в отношении ребёнка с инвалидностью первоочередное внимание уделяется наилучшим интересам ребёнка.</w:t>
      </w:r>
    </w:p>
    <w:p w14:paraId="35D40ADB" w14:textId="764640C3" w:rsidR="00414469" w:rsidRPr="00A7195D" w:rsidRDefault="00414469"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Государство обеспечивает право ребёнку с инвалидностью свободно выражать собственные взгляды по всем касающимся его вопросам, соответствующим его возрасту и степени зрелости, наравне с другими детьми, получать помощь в соответствии с инвалидностью и возрастом в реализации этого права.</w:t>
      </w:r>
    </w:p>
    <w:p w14:paraId="22B14289" w14:textId="19B75F2C" w:rsidR="00414469" w:rsidRPr="00A7195D" w:rsidRDefault="00414469"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В целях социальной поддержки и адаптации ребёнка с инвалидностью государство создаёт благоприятную среду, обеспечивающую ему доступ к образовательным, медицинским и культурным учреждениям, общественному транспорту и т.д., содействует его полному и эффективному участию в жизни общества наравне с другими детьми.</w:t>
      </w:r>
    </w:p>
    <w:p w14:paraId="4066A5D0" w14:textId="0BB8A63B" w:rsidR="00414469" w:rsidRPr="00A7195D" w:rsidRDefault="00414469"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Государство гарантирует ребёнку с инвалидностью социальную защиту, осуществляемую в виде материального обеспечения и социального обслуживания, посредством выплаты государственного пособия и предоставления социальных льгот в порядке, установленном законодательством Туркменистана. Родителям, воспитывающим ребёнка с инвалидностью, предоставляются льготы, предусмотренные законодательством Туркменистана.</w:t>
      </w:r>
    </w:p>
    <w:p w14:paraId="06CAB2A8" w14:textId="4F682347" w:rsidR="007F0645" w:rsidRPr="00A7195D" w:rsidRDefault="00C44873" w:rsidP="001A3959">
      <w:pPr>
        <w:tabs>
          <w:tab w:val="left" w:pos="-450"/>
        </w:tabs>
        <w:spacing w:line="240" w:lineRule="auto"/>
        <w:ind w:firstLine="567"/>
        <w:jc w:val="both"/>
        <w:rPr>
          <w:rFonts w:cs="Times New Roman"/>
          <w:bCs/>
          <w:sz w:val="28"/>
          <w:szCs w:val="28"/>
        </w:rPr>
      </w:pPr>
      <w:r w:rsidRPr="00A7195D">
        <w:rPr>
          <w:rFonts w:cs="Times New Roman"/>
          <w:bCs/>
          <w:sz w:val="28"/>
          <w:szCs w:val="28"/>
        </w:rPr>
        <w:t>5</w:t>
      </w:r>
      <w:r w:rsidR="000B080D" w:rsidRPr="00A7195D">
        <w:rPr>
          <w:rFonts w:cs="Times New Roman"/>
          <w:bCs/>
          <w:sz w:val="28"/>
          <w:szCs w:val="28"/>
          <w:lang w:val="tk-TM"/>
        </w:rPr>
        <w:t>6</w:t>
      </w:r>
      <w:r w:rsidRPr="00A7195D">
        <w:rPr>
          <w:rFonts w:cs="Times New Roman"/>
          <w:bCs/>
          <w:sz w:val="28"/>
          <w:szCs w:val="28"/>
        </w:rPr>
        <w:t xml:space="preserve">. </w:t>
      </w:r>
      <w:r w:rsidR="007F0645" w:rsidRPr="00A7195D">
        <w:rPr>
          <w:rFonts w:cs="Times New Roman"/>
          <w:bCs/>
          <w:sz w:val="28"/>
          <w:szCs w:val="28"/>
        </w:rPr>
        <w:t>Информация о недопущении дискриминации по причинам инвалидности, предоставленная по пунктам 9</w:t>
      </w:r>
      <w:r w:rsidRPr="00A7195D">
        <w:rPr>
          <w:rFonts w:cs="Times New Roman"/>
          <w:bCs/>
          <w:sz w:val="28"/>
          <w:szCs w:val="28"/>
        </w:rPr>
        <w:t>-</w:t>
      </w:r>
      <w:r w:rsidR="005B503E" w:rsidRPr="00A7195D">
        <w:rPr>
          <w:rFonts w:cs="Times New Roman"/>
          <w:bCs/>
          <w:sz w:val="28"/>
          <w:szCs w:val="28"/>
        </w:rPr>
        <w:t>10 рекомендаций</w:t>
      </w:r>
      <w:r w:rsidR="00414469" w:rsidRPr="00A7195D">
        <w:rPr>
          <w:rFonts w:cs="Times New Roman"/>
          <w:bCs/>
          <w:sz w:val="28"/>
          <w:szCs w:val="28"/>
        </w:rPr>
        <w:t xml:space="preserve">, </w:t>
      </w:r>
      <w:r w:rsidR="007F0645" w:rsidRPr="00A7195D">
        <w:rPr>
          <w:rFonts w:cs="Times New Roman"/>
          <w:bCs/>
          <w:sz w:val="28"/>
          <w:szCs w:val="28"/>
        </w:rPr>
        <w:t xml:space="preserve">применима и в отношении </w:t>
      </w:r>
      <w:r w:rsidR="007F0645" w:rsidRPr="00A7195D">
        <w:rPr>
          <w:rFonts w:cs="Times New Roman"/>
          <w:sz w:val="28"/>
          <w:szCs w:val="28"/>
        </w:rPr>
        <w:t>женщин и девочек с инвалидностью.</w:t>
      </w:r>
    </w:p>
    <w:p w14:paraId="69BA5451" w14:textId="48516B74" w:rsidR="00336952" w:rsidRPr="00A7195D" w:rsidRDefault="00C44873" w:rsidP="001A3959">
      <w:pPr>
        <w:tabs>
          <w:tab w:val="left" w:pos="-450"/>
        </w:tabs>
        <w:spacing w:line="240" w:lineRule="auto"/>
        <w:ind w:firstLine="567"/>
        <w:jc w:val="both"/>
        <w:rPr>
          <w:rFonts w:cs="Times New Roman"/>
          <w:sz w:val="28"/>
          <w:szCs w:val="28"/>
        </w:rPr>
      </w:pPr>
      <w:r w:rsidRPr="00A7195D">
        <w:rPr>
          <w:rFonts w:cs="Times New Roman"/>
          <w:sz w:val="28"/>
          <w:szCs w:val="28"/>
        </w:rPr>
        <w:t>5</w:t>
      </w:r>
      <w:r w:rsidR="000B080D" w:rsidRPr="00A7195D">
        <w:rPr>
          <w:rFonts w:cs="Times New Roman"/>
          <w:sz w:val="28"/>
          <w:szCs w:val="28"/>
          <w:lang w:val="tk-TM"/>
        </w:rPr>
        <w:t>7</w:t>
      </w:r>
      <w:r w:rsidR="008015C6" w:rsidRPr="00A7195D">
        <w:rPr>
          <w:rFonts w:cs="Times New Roman"/>
          <w:sz w:val="28"/>
          <w:szCs w:val="28"/>
        </w:rPr>
        <w:t xml:space="preserve">. </w:t>
      </w:r>
      <w:r w:rsidR="00111AB8" w:rsidRPr="00A7195D">
        <w:rPr>
          <w:rFonts w:cs="Times New Roman"/>
          <w:sz w:val="28"/>
          <w:szCs w:val="28"/>
        </w:rPr>
        <w:t>Н</w:t>
      </w:r>
      <w:r w:rsidR="00EA27CC" w:rsidRPr="00A7195D">
        <w:rPr>
          <w:rFonts w:cs="Times New Roman"/>
          <w:sz w:val="28"/>
          <w:szCs w:val="28"/>
        </w:rPr>
        <w:t xml:space="preserve">ациональная стратегия по раннему развитию ребенка на 2020-2025 </w:t>
      </w:r>
      <w:r w:rsidRPr="00A7195D">
        <w:rPr>
          <w:rFonts w:cs="Times New Roman"/>
          <w:sz w:val="28"/>
          <w:szCs w:val="28"/>
        </w:rPr>
        <w:t>г.</w:t>
      </w:r>
      <w:r w:rsidR="00EA27CC" w:rsidRPr="00A7195D">
        <w:rPr>
          <w:rFonts w:cs="Times New Roman"/>
          <w:sz w:val="28"/>
          <w:szCs w:val="28"/>
        </w:rPr>
        <w:t>г.</w:t>
      </w:r>
      <w:r w:rsidR="00111AB8" w:rsidRPr="00A7195D">
        <w:rPr>
          <w:rFonts w:cs="Times New Roman"/>
          <w:sz w:val="28"/>
          <w:szCs w:val="28"/>
        </w:rPr>
        <w:t>,</w:t>
      </w:r>
      <w:r w:rsidR="00EA27CC" w:rsidRPr="00A7195D">
        <w:rPr>
          <w:rFonts w:cs="Times New Roman"/>
          <w:sz w:val="28"/>
          <w:szCs w:val="28"/>
        </w:rPr>
        <w:t xml:space="preserve"> включающая конкретный план действий</w:t>
      </w:r>
      <w:r w:rsidR="00336952" w:rsidRPr="00A7195D">
        <w:rPr>
          <w:rFonts w:cs="Times New Roman"/>
          <w:sz w:val="28"/>
          <w:szCs w:val="28"/>
        </w:rPr>
        <w:t>,</w:t>
      </w:r>
      <w:r w:rsidR="00EA27CC" w:rsidRPr="00A7195D">
        <w:rPr>
          <w:rFonts w:cs="Times New Roman"/>
          <w:sz w:val="28"/>
          <w:szCs w:val="28"/>
        </w:rPr>
        <w:t xml:space="preserve"> пр</w:t>
      </w:r>
      <w:r w:rsidR="00336952" w:rsidRPr="00A7195D">
        <w:rPr>
          <w:rFonts w:cs="Times New Roman"/>
          <w:sz w:val="28"/>
          <w:szCs w:val="28"/>
        </w:rPr>
        <w:t>едполагает</w:t>
      </w:r>
      <w:r w:rsidR="00EA27CC" w:rsidRPr="00A7195D">
        <w:rPr>
          <w:rFonts w:cs="Times New Roman"/>
          <w:sz w:val="28"/>
          <w:szCs w:val="28"/>
        </w:rPr>
        <w:t xml:space="preserve"> тесное межведомственное и межсекторальное взаимодействие с фокусом на комплексную поддержку уязвимых детей раннего возраста и их семей</w:t>
      </w:r>
      <w:r w:rsidR="00336952" w:rsidRPr="00A7195D">
        <w:rPr>
          <w:rFonts w:cs="Times New Roman"/>
          <w:sz w:val="28"/>
          <w:szCs w:val="28"/>
        </w:rPr>
        <w:t>,</w:t>
      </w:r>
      <w:r w:rsidR="00EA27CC" w:rsidRPr="00A7195D">
        <w:rPr>
          <w:rFonts w:cs="Times New Roman"/>
          <w:sz w:val="28"/>
          <w:szCs w:val="28"/>
        </w:rPr>
        <w:t xml:space="preserve"> включая детей с инвалидностью. </w:t>
      </w:r>
    </w:p>
    <w:p w14:paraId="78F3710E" w14:textId="6D83A043" w:rsidR="00EA27CC" w:rsidRPr="00A7195D" w:rsidRDefault="00EA27CC" w:rsidP="001A3959">
      <w:pPr>
        <w:tabs>
          <w:tab w:val="left" w:pos="-450"/>
        </w:tabs>
        <w:spacing w:line="240" w:lineRule="auto"/>
        <w:ind w:firstLine="567"/>
        <w:jc w:val="both"/>
        <w:rPr>
          <w:rFonts w:cs="Times New Roman"/>
          <w:sz w:val="28"/>
          <w:szCs w:val="28"/>
        </w:rPr>
      </w:pPr>
      <w:r w:rsidRPr="00A7195D">
        <w:rPr>
          <w:rFonts w:cs="Times New Roman"/>
          <w:sz w:val="28"/>
          <w:szCs w:val="28"/>
        </w:rPr>
        <w:t>Межведомственная рабочая группа, созданная в рамках осуществления вышеназванной стратегии, является</w:t>
      </w:r>
      <w:r w:rsidR="00336952" w:rsidRPr="00A7195D">
        <w:rPr>
          <w:rFonts w:cs="Times New Roman"/>
          <w:sz w:val="28"/>
          <w:szCs w:val="28"/>
        </w:rPr>
        <w:t>,</w:t>
      </w:r>
      <w:r w:rsidRPr="00A7195D">
        <w:rPr>
          <w:rFonts w:cs="Times New Roman"/>
          <w:sz w:val="28"/>
          <w:szCs w:val="28"/>
        </w:rPr>
        <w:t xml:space="preserve"> в том числе</w:t>
      </w:r>
      <w:r w:rsidR="00336952" w:rsidRPr="00A7195D">
        <w:rPr>
          <w:rFonts w:cs="Times New Roman"/>
          <w:sz w:val="28"/>
          <w:szCs w:val="28"/>
        </w:rPr>
        <w:t>,</w:t>
      </w:r>
      <w:r w:rsidRPr="00A7195D">
        <w:rPr>
          <w:rFonts w:cs="Times New Roman"/>
          <w:sz w:val="28"/>
          <w:szCs w:val="28"/>
        </w:rPr>
        <w:t xml:space="preserve"> координационным механизмом по продвижению комплексных интегрированных социальных услуг для детей с инвалидностью и их семей.</w:t>
      </w:r>
    </w:p>
    <w:p w14:paraId="2DE331FB" w14:textId="29C22D88" w:rsidR="00C57343" w:rsidRPr="00A7195D" w:rsidRDefault="00C44873" w:rsidP="001A3959">
      <w:pPr>
        <w:pStyle w:val="Default"/>
        <w:tabs>
          <w:tab w:val="left" w:pos="-450"/>
        </w:tabs>
        <w:ind w:firstLine="567"/>
        <w:jc w:val="both"/>
        <w:rPr>
          <w:color w:val="auto"/>
          <w:sz w:val="28"/>
          <w:szCs w:val="28"/>
        </w:rPr>
      </w:pPr>
      <w:r w:rsidRPr="00A7195D">
        <w:rPr>
          <w:color w:val="auto"/>
          <w:sz w:val="28"/>
          <w:szCs w:val="28"/>
        </w:rPr>
        <w:t>5</w:t>
      </w:r>
      <w:r w:rsidR="000B080D" w:rsidRPr="00A7195D">
        <w:rPr>
          <w:color w:val="auto"/>
          <w:sz w:val="28"/>
          <w:szCs w:val="28"/>
          <w:lang w:val="tk-TM"/>
        </w:rPr>
        <w:t>8</w:t>
      </w:r>
      <w:r w:rsidRPr="00A7195D">
        <w:rPr>
          <w:color w:val="auto"/>
          <w:sz w:val="28"/>
          <w:szCs w:val="28"/>
        </w:rPr>
        <w:t>.</w:t>
      </w:r>
      <w:r w:rsidR="00E42461" w:rsidRPr="00A7195D">
        <w:rPr>
          <w:color w:val="auto"/>
          <w:sz w:val="28"/>
          <w:szCs w:val="28"/>
        </w:rPr>
        <w:t xml:space="preserve"> </w:t>
      </w:r>
      <w:r w:rsidR="00C57343" w:rsidRPr="00A7195D">
        <w:rPr>
          <w:color w:val="auto"/>
          <w:sz w:val="28"/>
          <w:szCs w:val="28"/>
        </w:rPr>
        <w:t>С целью активизации женщин с инвалидностью в общественную жизнь, Союзом женщин Туркменистана совместно с общественной организацией «</w:t>
      </w:r>
      <w:r w:rsidRPr="00A7195D">
        <w:rPr>
          <w:color w:val="auto"/>
          <w:sz w:val="28"/>
          <w:szCs w:val="28"/>
        </w:rPr>
        <w:t>Йенме</w:t>
      </w:r>
      <w:r w:rsidR="00C57343" w:rsidRPr="00A7195D">
        <w:rPr>
          <w:color w:val="auto"/>
          <w:sz w:val="28"/>
          <w:szCs w:val="28"/>
        </w:rPr>
        <w:t xml:space="preserve">», в течении </w:t>
      </w:r>
      <w:r w:rsidR="00AF58DF" w:rsidRPr="00A7195D">
        <w:rPr>
          <w:color w:val="auto"/>
          <w:sz w:val="28"/>
          <w:szCs w:val="28"/>
        </w:rPr>
        <w:t>последних лет</w:t>
      </w:r>
      <w:r w:rsidR="00C57343" w:rsidRPr="00A7195D">
        <w:rPr>
          <w:color w:val="auto"/>
          <w:sz w:val="28"/>
          <w:szCs w:val="28"/>
        </w:rPr>
        <w:t xml:space="preserve"> были проведены </w:t>
      </w:r>
      <w:r w:rsidR="00AF58DF" w:rsidRPr="00A7195D">
        <w:rPr>
          <w:color w:val="auto"/>
          <w:sz w:val="28"/>
          <w:szCs w:val="28"/>
        </w:rPr>
        <w:t xml:space="preserve">ряд </w:t>
      </w:r>
      <w:r w:rsidR="00C57343" w:rsidRPr="00A7195D">
        <w:rPr>
          <w:color w:val="auto"/>
          <w:sz w:val="28"/>
          <w:szCs w:val="28"/>
        </w:rPr>
        <w:t>выстав</w:t>
      </w:r>
      <w:r w:rsidR="00AF58DF" w:rsidRPr="00A7195D">
        <w:rPr>
          <w:color w:val="auto"/>
          <w:sz w:val="28"/>
          <w:szCs w:val="28"/>
        </w:rPr>
        <w:t>о</w:t>
      </w:r>
      <w:r w:rsidR="00C57343" w:rsidRPr="00A7195D">
        <w:rPr>
          <w:color w:val="auto"/>
          <w:sz w:val="28"/>
          <w:szCs w:val="28"/>
        </w:rPr>
        <w:t>к-ярмар</w:t>
      </w:r>
      <w:r w:rsidR="00AF58DF" w:rsidRPr="00A7195D">
        <w:rPr>
          <w:color w:val="auto"/>
          <w:sz w:val="28"/>
          <w:szCs w:val="28"/>
        </w:rPr>
        <w:t>о</w:t>
      </w:r>
      <w:r w:rsidR="00C57343" w:rsidRPr="00A7195D">
        <w:rPr>
          <w:color w:val="auto"/>
          <w:sz w:val="28"/>
          <w:szCs w:val="28"/>
        </w:rPr>
        <w:t>к работ женщин и девочек с инвалидностью (</w:t>
      </w:r>
      <w:r w:rsidR="00AF58DF" w:rsidRPr="00A7195D">
        <w:rPr>
          <w:color w:val="auto"/>
          <w:sz w:val="28"/>
          <w:szCs w:val="28"/>
        </w:rPr>
        <w:t>на каждом из этих мероприятий участвовали более</w:t>
      </w:r>
      <w:r w:rsidR="00C57343" w:rsidRPr="00A7195D">
        <w:rPr>
          <w:color w:val="auto"/>
          <w:sz w:val="28"/>
          <w:szCs w:val="28"/>
        </w:rPr>
        <w:t xml:space="preserve"> 50 участниц</w:t>
      </w:r>
      <w:r w:rsidR="00AF58DF" w:rsidRPr="00A7195D">
        <w:rPr>
          <w:color w:val="auto"/>
          <w:sz w:val="28"/>
          <w:szCs w:val="28"/>
        </w:rPr>
        <w:t xml:space="preserve"> с инвалидностью</w:t>
      </w:r>
      <w:r w:rsidR="00C57343" w:rsidRPr="00A7195D">
        <w:rPr>
          <w:color w:val="auto"/>
          <w:sz w:val="28"/>
          <w:szCs w:val="28"/>
        </w:rPr>
        <w:t>).</w:t>
      </w:r>
    </w:p>
    <w:p w14:paraId="000130C5" w14:textId="4C2A8337" w:rsidR="00C57343" w:rsidRPr="00A7195D" w:rsidRDefault="00AF58DF" w:rsidP="001A3959">
      <w:pPr>
        <w:pStyle w:val="Default"/>
        <w:tabs>
          <w:tab w:val="left" w:pos="-450"/>
        </w:tabs>
        <w:ind w:firstLine="567"/>
        <w:jc w:val="both"/>
        <w:rPr>
          <w:strike/>
          <w:color w:val="auto"/>
          <w:sz w:val="28"/>
          <w:szCs w:val="28"/>
        </w:rPr>
      </w:pPr>
      <w:r w:rsidRPr="00A7195D">
        <w:rPr>
          <w:color w:val="auto"/>
          <w:sz w:val="28"/>
          <w:szCs w:val="28"/>
        </w:rPr>
        <w:t>В</w:t>
      </w:r>
      <w:r w:rsidR="00C57343" w:rsidRPr="00A7195D">
        <w:rPr>
          <w:color w:val="auto"/>
          <w:sz w:val="28"/>
          <w:szCs w:val="28"/>
        </w:rPr>
        <w:t xml:space="preserve"> целях содействия обмену опытом женщин, занимающихся предпринимательством в разных городах и этрапах, Союзом женщин Туркменистана проведена выставка- ярмарка «Наши возможности», куда были приглашены женщины с инвалидностью-члены общественной организации «</w:t>
      </w:r>
      <w:r w:rsidR="00C44873" w:rsidRPr="00A7195D">
        <w:rPr>
          <w:color w:val="auto"/>
          <w:sz w:val="28"/>
          <w:szCs w:val="28"/>
        </w:rPr>
        <w:t>Йенме</w:t>
      </w:r>
      <w:r w:rsidR="00C57343" w:rsidRPr="00A7195D">
        <w:rPr>
          <w:color w:val="auto"/>
          <w:sz w:val="28"/>
          <w:szCs w:val="28"/>
        </w:rPr>
        <w:t>»</w:t>
      </w:r>
      <w:r w:rsidR="00C44873" w:rsidRPr="00A7195D">
        <w:rPr>
          <w:color w:val="auto"/>
          <w:sz w:val="28"/>
          <w:szCs w:val="28"/>
        </w:rPr>
        <w:t>,</w:t>
      </w:r>
      <w:r w:rsidR="00C57343" w:rsidRPr="00A7195D">
        <w:rPr>
          <w:color w:val="auto"/>
          <w:sz w:val="28"/>
          <w:szCs w:val="28"/>
        </w:rPr>
        <w:t xml:space="preserve"> изготовляющие изделия народно-прикладного искусства. </w:t>
      </w:r>
    </w:p>
    <w:p w14:paraId="48B8AD17" w14:textId="727DB3D2" w:rsidR="00C57343" w:rsidRPr="00A7195D" w:rsidRDefault="00C57343" w:rsidP="001A3959">
      <w:pPr>
        <w:tabs>
          <w:tab w:val="left" w:pos="-450"/>
        </w:tabs>
        <w:spacing w:line="240" w:lineRule="auto"/>
        <w:ind w:firstLine="567"/>
        <w:jc w:val="both"/>
        <w:rPr>
          <w:rFonts w:cs="Times New Roman"/>
          <w:sz w:val="28"/>
          <w:szCs w:val="28"/>
          <w:lang w:val="sq-AL"/>
        </w:rPr>
      </w:pPr>
    </w:p>
    <w:p w14:paraId="10C9B161" w14:textId="45CDE6D9" w:rsidR="004F0213" w:rsidRPr="00A7195D" w:rsidRDefault="004F0213" w:rsidP="001A3959">
      <w:pPr>
        <w:tabs>
          <w:tab w:val="left" w:pos="-450"/>
        </w:tabs>
        <w:spacing w:line="240" w:lineRule="auto"/>
        <w:ind w:firstLine="567"/>
        <w:jc w:val="both"/>
        <w:rPr>
          <w:rFonts w:cs="Times New Roman"/>
          <w:b/>
          <w:sz w:val="28"/>
          <w:szCs w:val="28"/>
        </w:rPr>
      </w:pPr>
      <w:r w:rsidRPr="00A7195D">
        <w:rPr>
          <w:rFonts w:cs="Times New Roman"/>
          <w:b/>
          <w:sz w:val="28"/>
          <w:szCs w:val="28"/>
        </w:rPr>
        <w:t xml:space="preserve">Пункты 13-14 </w:t>
      </w:r>
      <w:r w:rsidR="00C44873" w:rsidRPr="00A7195D">
        <w:rPr>
          <w:rFonts w:cs="Times New Roman"/>
          <w:b/>
          <w:sz w:val="28"/>
          <w:szCs w:val="28"/>
        </w:rPr>
        <w:t>(статья 7)</w:t>
      </w:r>
    </w:p>
    <w:p w14:paraId="24A69AA6" w14:textId="19D026A2" w:rsidR="004F0213" w:rsidRPr="00A7195D" w:rsidRDefault="00C44873" w:rsidP="001A3959">
      <w:pPr>
        <w:tabs>
          <w:tab w:val="left" w:pos="-450"/>
        </w:tabs>
        <w:spacing w:line="240" w:lineRule="auto"/>
        <w:ind w:firstLine="567"/>
        <w:jc w:val="both"/>
        <w:rPr>
          <w:rFonts w:cs="Times New Roman"/>
          <w:sz w:val="28"/>
          <w:szCs w:val="28"/>
        </w:rPr>
      </w:pPr>
      <w:r w:rsidRPr="00A7195D">
        <w:rPr>
          <w:rFonts w:cs="Times New Roman"/>
          <w:sz w:val="28"/>
          <w:szCs w:val="28"/>
        </w:rPr>
        <w:t>5</w:t>
      </w:r>
      <w:r w:rsidR="000B080D" w:rsidRPr="00A7195D">
        <w:rPr>
          <w:rFonts w:cs="Times New Roman"/>
          <w:sz w:val="28"/>
          <w:szCs w:val="28"/>
          <w:lang w:val="tk-TM"/>
        </w:rPr>
        <w:t>9</w:t>
      </w:r>
      <w:r w:rsidR="00E42461" w:rsidRPr="00A7195D">
        <w:rPr>
          <w:rFonts w:cs="Times New Roman"/>
          <w:sz w:val="28"/>
          <w:szCs w:val="28"/>
        </w:rPr>
        <w:t xml:space="preserve">. </w:t>
      </w:r>
      <w:r w:rsidRPr="00A7195D">
        <w:rPr>
          <w:rFonts w:cs="Times New Roman"/>
          <w:sz w:val="28"/>
          <w:szCs w:val="28"/>
        </w:rPr>
        <w:t xml:space="preserve">В соответствии с </w:t>
      </w:r>
      <w:r w:rsidR="004F0213" w:rsidRPr="00A7195D">
        <w:rPr>
          <w:rFonts w:cs="Times New Roman"/>
          <w:sz w:val="28"/>
          <w:szCs w:val="28"/>
        </w:rPr>
        <w:t>Конвенци</w:t>
      </w:r>
      <w:r w:rsidRPr="00A7195D">
        <w:rPr>
          <w:rFonts w:cs="Times New Roman"/>
          <w:sz w:val="28"/>
          <w:szCs w:val="28"/>
        </w:rPr>
        <w:t>ей</w:t>
      </w:r>
      <w:r w:rsidR="004F0213" w:rsidRPr="00A7195D">
        <w:rPr>
          <w:rFonts w:cs="Times New Roman"/>
          <w:sz w:val="28"/>
          <w:szCs w:val="28"/>
        </w:rPr>
        <w:t xml:space="preserve"> ООН о правах ребёнка</w:t>
      </w:r>
      <w:r w:rsidRPr="00A7195D">
        <w:rPr>
          <w:rFonts w:cs="Times New Roman"/>
          <w:sz w:val="28"/>
          <w:szCs w:val="28"/>
        </w:rPr>
        <w:t xml:space="preserve"> </w:t>
      </w:r>
      <w:r w:rsidR="004F0213" w:rsidRPr="00A7195D">
        <w:rPr>
          <w:rFonts w:cs="Times New Roman"/>
          <w:sz w:val="28"/>
          <w:szCs w:val="28"/>
        </w:rPr>
        <w:t>в июне 2016 года в Кодексе Туркменистана о социальной защите населения в категории «детей с инвалидностью» возраст ребёнка изменён с 16 (шестнадцати) лет на 18 (восемнадцать) лет.</w:t>
      </w:r>
    </w:p>
    <w:p w14:paraId="2687A5ED" w14:textId="77777777" w:rsidR="004F0213" w:rsidRPr="00A7195D" w:rsidRDefault="004F0213" w:rsidP="001A3959">
      <w:pPr>
        <w:tabs>
          <w:tab w:val="left" w:pos="-450"/>
        </w:tabs>
        <w:autoSpaceDE w:val="0"/>
        <w:autoSpaceDN w:val="0"/>
        <w:adjustRightInd w:val="0"/>
        <w:spacing w:line="240" w:lineRule="auto"/>
        <w:ind w:firstLine="567"/>
        <w:jc w:val="both"/>
        <w:rPr>
          <w:rFonts w:cs="Times New Roman"/>
          <w:sz w:val="28"/>
          <w:szCs w:val="28"/>
        </w:rPr>
      </w:pPr>
      <w:r w:rsidRPr="00A7195D">
        <w:rPr>
          <w:rFonts w:cs="Times New Roman"/>
          <w:sz w:val="28"/>
          <w:szCs w:val="28"/>
        </w:rPr>
        <w:t xml:space="preserve">Соответственно, с июля 2016 года Медико-социальной экспертной комиссией Министерства здравоохранения и медицинской промышленности Туркменистана (МСЭК) после проведения диагностических, лечебных и реабилитационных мероприятий устанавливается категория «ребёнок с инвалидностью в возрасте до 18 (восемнадцати) лет». По достижению восемнадцатилетнего возраста этой категории лиц с инвалидностью МСЭКом устанавливается категория «лицо с инвалидностью с детства».  </w:t>
      </w:r>
    </w:p>
    <w:p w14:paraId="3CF543D9" w14:textId="137CBE95" w:rsidR="004F0213" w:rsidRPr="00A7195D" w:rsidRDefault="004F0213"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Всем лицам с инвалидностью, включая детей с инвалидностью в возрасте до 18 (восемнадцати) лет и лиц с инвалидностью с детства, предоставляются права на соответствующее государственное пособие по инвалидности, а также на льготы, предусмотренные законодательством Туркменистана.  </w:t>
      </w:r>
    </w:p>
    <w:p w14:paraId="3AA90608" w14:textId="1F97D07B" w:rsidR="00467A68" w:rsidRPr="00A7195D" w:rsidRDefault="00467A68" w:rsidP="001A3959">
      <w:pPr>
        <w:tabs>
          <w:tab w:val="left" w:pos="-450"/>
        </w:tabs>
        <w:spacing w:line="240" w:lineRule="auto"/>
        <w:ind w:firstLine="567"/>
        <w:jc w:val="both"/>
        <w:rPr>
          <w:rFonts w:cs="Times New Roman"/>
          <w:sz w:val="28"/>
          <w:szCs w:val="28"/>
        </w:rPr>
      </w:pPr>
      <w:r w:rsidRPr="00A7195D">
        <w:rPr>
          <w:rFonts w:eastAsia="Times New Roman" w:cs="Times New Roman"/>
          <w:sz w:val="28"/>
          <w:szCs w:val="28"/>
        </w:rPr>
        <w:t xml:space="preserve">В рамках проводимой работы по переходу от медицинской к биопсихосоциальной модели инвалидности планируется реформирование деятельности МСЭК </w:t>
      </w:r>
      <w:r w:rsidRPr="00A7195D">
        <w:rPr>
          <w:rFonts w:eastAsia="Times New Roman" w:cs="Times New Roman"/>
          <w:sz w:val="28"/>
          <w:szCs w:val="28"/>
          <w:lang w:val="ru"/>
        </w:rPr>
        <w:t xml:space="preserve">в соответствии с принципами Конвенции о </w:t>
      </w:r>
      <w:r w:rsidR="00DB17C3" w:rsidRPr="00A7195D">
        <w:rPr>
          <w:rFonts w:eastAsia="Times New Roman" w:cs="Times New Roman"/>
          <w:sz w:val="28"/>
          <w:szCs w:val="28"/>
          <w:lang w:val="ru"/>
        </w:rPr>
        <w:t>п</w:t>
      </w:r>
      <w:r w:rsidRPr="00A7195D">
        <w:rPr>
          <w:rFonts w:eastAsia="Times New Roman" w:cs="Times New Roman"/>
          <w:sz w:val="28"/>
          <w:szCs w:val="28"/>
          <w:lang w:val="ru"/>
        </w:rPr>
        <w:t xml:space="preserve">равах </w:t>
      </w:r>
      <w:r w:rsidR="00DB17C3" w:rsidRPr="00A7195D">
        <w:rPr>
          <w:rFonts w:eastAsia="Times New Roman" w:cs="Times New Roman"/>
          <w:sz w:val="28"/>
          <w:szCs w:val="28"/>
          <w:lang w:val="ru"/>
        </w:rPr>
        <w:t>и</w:t>
      </w:r>
      <w:r w:rsidRPr="00A7195D">
        <w:rPr>
          <w:rFonts w:eastAsia="Times New Roman" w:cs="Times New Roman"/>
          <w:sz w:val="28"/>
          <w:szCs w:val="28"/>
          <w:lang w:val="ru"/>
        </w:rPr>
        <w:t>нвалидов (КПИ) и Международной классификацией функционирования, ограничения жизнедеятельности и здоровья (МКФ).</w:t>
      </w:r>
    </w:p>
    <w:p w14:paraId="185FCE07" w14:textId="3CE9A688" w:rsidR="00C57343" w:rsidRPr="00A7195D" w:rsidRDefault="000B080D" w:rsidP="001A3959">
      <w:pPr>
        <w:pStyle w:val="Default"/>
        <w:tabs>
          <w:tab w:val="left" w:pos="-450"/>
        </w:tabs>
        <w:ind w:firstLine="567"/>
        <w:jc w:val="both"/>
        <w:rPr>
          <w:color w:val="auto"/>
          <w:sz w:val="28"/>
          <w:szCs w:val="28"/>
        </w:rPr>
      </w:pPr>
      <w:r w:rsidRPr="00A7195D">
        <w:rPr>
          <w:color w:val="auto"/>
          <w:sz w:val="28"/>
          <w:szCs w:val="28"/>
          <w:lang w:val="tk-TM"/>
        </w:rPr>
        <w:t>60</w:t>
      </w:r>
      <w:r w:rsidR="00E42461" w:rsidRPr="00A7195D">
        <w:rPr>
          <w:color w:val="auto"/>
          <w:sz w:val="28"/>
          <w:szCs w:val="28"/>
        </w:rPr>
        <w:t xml:space="preserve">. </w:t>
      </w:r>
      <w:r w:rsidR="00C57343" w:rsidRPr="00A7195D">
        <w:rPr>
          <w:color w:val="auto"/>
          <w:sz w:val="28"/>
          <w:szCs w:val="28"/>
        </w:rPr>
        <w:t>Постановлением Президента Туркменистана в декабре 2019 года утверждена Национальная стратегия по раннему развитию ребенка в Туркменистане на 2020-2025 годы, а в июне 2021 года утверждена Национальная стратегия «Здоровая мать - здоровый ребёнок - здоровое будущее» по охране здоровья матери и ребёнка в Туркменистане на 2021-2025 годы и План мероприятий по её реализации. Союзом женщин Туркменистана проводится информационная работа среди населения страны о реализации</w:t>
      </w:r>
      <w:r w:rsidR="00DB17C3" w:rsidRPr="00A7195D">
        <w:rPr>
          <w:color w:val="auto"/>
          <w:sz w:val="28"/>
          <w:szCs w:val="28"/>
        </w:rPr>
        <w:t xml:space="preserve"> этой </w:t>
      </w:r>
      <w:r w:rsidR="00C57343" w:rsidRPr="00A7195D">
        <w:rPr>
          <w:color w:val="auto"/>
          <w:sz w:val="28"/>
          <w:szCs w:val="28"/>
        </w:rPr>
        <w:t>стратегии и информированности женщин о пользе грудного вскармливания.</w:t>
      </w:r>
    </w:p>
    <w:p w14:paraId="105BBE7A" w14:textId="38565DE4" w:rsidR="00C57343" w:rsidRPr="00A7195D" w:rsidRDefault="00C57343" w:rsidP="001A3959">
      <w:pPr>
        <w:pStyle w:val="Default"/>
        <w:tabs>
          <w:tab w:val="left" w:pos="-450"/>
        </w:tabs>
        <w:ind w:firstLine="567"/>
        <w:jc w:val="both"/>
        <w:rPr>
          <w:color w:val="auto"/>
          <w:sz w:val="28"/>
          <w:szCs w:val="28"/>
        </w:rPr>
      </w:pPr>
      <w:r w:rsidRPr="00A7195D">
        <w:rPr>
          <w:color w:val="auto"/>
          <w:sz w:val="28"/>
          <w:szCs w:val="28"/>
        </w:rPr>
        <w:t>С 2019 года продолжается сотрудничество Союз</w:t>
      </w:r>
      <w:r w:rsidR="00B462B1" w:rsidRPr="00A7195D">
        <w:rPr>
          <w:color w:val="auto"/>
          <w:sz w:val="28"/>
          <w:szCs w:val="28"/>
        </w:rPr>
        <w:t>а</w:t>
      </w:r>
      <w:r w:rsidRPr="00A7195D">
        <w:rPr>
          <w:color w:val="auto"/>
          <w:sz w:val="28"/>
          <w:szCs w:val="28"/>
        </w:rPr>
        <w:t xml:space="preserve"> женщин Туркменистана </w:t>
      </w:r>
      <w:r w:rsidR="00B462B1" w:rsidRPr="00A7195D">
        <w:rPr>
          <w:color w:val="auto"/>
          <w:sz w:val="28"/>
          <w:szCs w:val="28"/>
        </w:rPr>
        <w:t xml:space="preserve">с </w:t>
      </w:r>
      <w:r w:rsidRPr="00A7195D">
        <w:rPr>
          <w:color w:val="auto"/>
          <w:sz w:val="28"/>
          <w:szCs w:val="28"/>
        </w:rPr>
        <w:t>Представительством ЮНИСЕФ и Государственным комитетом Туркменистана по телевидению, радиовещанию и кинематографии. В рамках плана работы ведется работа по информированности молодых женщин о раннем развитии, правильном и здоровом питании ребенка. Во всех велаятах и городе Ашхабаде с группами молодых женщин проведено 6 тренингов о раннем развитии ребенка (72 участницы). Проведен семинар для представительниц Союза женщин из 5 велаятов и города Ашхабада по повышению осведомленности о передовом опыте в области раннего развития ребенка и питания во время продолжающейся пандемии и информированию о рисках и работе с сообществами (45 участниц).</w:t>
      </w:r>
    </w:p>
    <w:p w14:paraId="6A0E9C34" w14:textId="00590D11" w:rsidR="003615E9" w:rsidRPr="00A7195D" w:rsidRDefault="000B080D" w:rsidP="001A3959">
      <w:pPr>
        <w:tabs>
          <w:tab w:val="left" w:pos="-450"/>
        </w:tabs>
        <w:spacing w:line="240" w:lineRule="auto"/>
        <w:ind w:firstLine="567"/>
        <w:jc w:val="both"/>
        <w:rPr>
          <w:rFonts w:cs="Times New Roman"/>
          <w:sz w:val="28"/>
          <w:szCs w:val="28"/>
        </w:rPr>
      </w:pPr>
      <w:r w:rsidRPr="00A7195D">
        <w:rPr>
          <w:rFonts w:cs="Times New Roman"/>
          <w:sz w:val="28"/>
          <w:szCs w:val="28"/>
          <w:lang w:val="tk-TM"/>
        </w:rPr>
        <w:t>61</w:t>
      </w:r>
      <w:r w:rsidR="00510955" w:rsidRPr="00A7195D">
        <w:rPr>
          <w:rFonts w:cs="Times New Roman"/>
          <w:sz w:val="28"/>
          <w:szCs w:val="28"/>
        </w:rPr>
        <w:t xml:space="preserve">. </w:t>
      </w:r>
      <w:r w:rsidR="00434059" w:rsidRPr="00A7195D">
        <w:rPr>
          <w:rFonts w:cs="Times New Roman"/>
          <w:sz w:val="28"/>
          <w:szCs w:val="28"/>
        </w:rPr>
        <w:t>Согласно обследованию</w:t>
      </w:r>
      <w:r w:rsidR="00AF58DF" w:rsidRPr="00A7195D">
        <w:rPr>
          <w:rFonts w:cs="Times New Roman"/>
          <w:sz w:val="28"/>
          <w:szCs w:val="28"/>
        </w:rPr>
        <w:t>:</w:t>
      </w:r>
      <w:r w:rsidR="00FB58DE" w:rsidRPr="00A7195D">
        <w:rPr>
          <w:rFonts w:cs="Times New Roman"/>
          <w:sz w:val="28"/>
          <w:szCs w:val="28"/>
        </w:rPr>
        <w:t xml:space="preserve"> инвалидность среди детей в возрасте 0-17 лет обычно </w:t>
      </w:r>
      <w:r w:rsidR="00822713" w:rsidRPr="00A7195D">
        <w:rPr>
          <w:rFonts w:cs="Times New Roman"/>
          <w:sz w:val="28"/>
          <w:szCs w:val="28"/>
        </w:rPr>
        <w:t xml:space="preserve">констатируется в самом раннем возрасте – до 4 лет (61 </w:t>
      </w:r>
      <w:r w:rsidR="00DB17C3" w:rsidRPr="00A7195D">
        <w:rPr>
          <w:rFonts w:cs="Times New Roman"/>
          <w:sz w:val="28"/>
          <w:szCs w:val="28"/>
        </w:rPr>
        <w:t>%</w:t>
      </w:r>
      <w:r w:rsidR="00822713" w:rsidRPr="00A7195D">
        <w:rPr>
          <w:rFonts w:cs="Times New Roman"/>
          <w:sz w:val="28"/>
          <w:szCs w:val="28"/>
        </w:rPr>
        <w:t xml:space="preserve">). Однако, эта процентная доля в некоторой степени выше в городской, чем в сельской местности. </w:t>
      </w:r>
      <w:r w:rsidR="00DB17C3" w:rsidRPr="00A7195D">
        <w:rPr>
          <w:rFonts w:cs="Times New Roman"/>
          <w:sz w:val="28"/>
          <w:szCs w:val="28"/>
        </w:rPr>
        <w:t>В</w:t>
      </w:r>
      <w:r w:rsidR="00822713" w:rsidRPr="00A7195D">
        <w:rPr>
          <w:rFonts w:cs="Times New Roman"/>
          <w:sz w:val="28"/>
          <w:szCs w:val="28"/>
        </w:rPr>
        <w:t xml:space="preserve"> городских поселениях у 67 </w:t>
      </w:r>
      <w:r w:rsidR="00DB17C3" w:rsidRPr="00A7195D">
        <w:rPr>
          <w:rFonts w:cs="Times New Roman"/>
          <w:sz w:val="28"/>
          <w:szCs w:val="28"/>
        </w:rPr>
        <w:t>%</w:t>
      </w:r>
      <w:r w:rsidR="00822713" w:rsidRPr="00A7195D">
        <w:rPr>
          <w:rFonts w:cs="Times New Roman"/>
          <w:sz w:val="28"/>
          <w:szCs w:val="28"/>
        </w:rPr>
        <w:t xml:space="preserve"> детей инвалидность была установлена в возрасте до 4 лет, а у 16</w:t>
      </w:r>
      <w:r w:rsidR="00DB17C3" w:rsidRPr="00A7195D">
        <w:rPr>
          <w:rFonts w:cs="Times New Roman"/>
          <w:sz w:val="28"/>
          <w:szCs w:val="28"/>
        </w:rPr>
        <w:t xml:space="preserve"> %</w:t>
      </w:r>
      <w:r w:rsidR="00822713" w:rsidRPr="00A7195D">
        <w:rPr>
          <w:rFonts w:cs="Times New Roman"/>
          <w:sz w:val="28"/>
          <w:szCs w:val="28"/>
        </w:rPr>
        <w:t xml:space="preserve"> – в возрасте 4-6 лет, тогда как в сельских районах у 57 </w:t>
      </w:r>
      <w:r w:rsidR="00DB17C3" w:rsidRPr="00A7195D">
        <w:rPr>
          <w:rFonts w:cs="Times New Roman"/>
          <w:sz w:val="28"/>
          <w:szCs w:val="28"/>
        </w:rPr>
        <w:t xml:space="preserve">% </w:t>
      </w:r>
      <w:r w:rsidR="00822713" w:rsidRPr="00A7195D">
        <w:rPr>
          <w:rFonts w:cs="Times New Roman"/>
          <w:sz w:val="28"/>
          <w:szCs w:val="28"/>
        </w:rPr>
        <w:t xml:space="preserve">детей она была установлена в возрасте до 4 лет и у </w:t>
      </w:r>
      <w:r w:rsidR="00DB17C3" w:rsidRPr="00A7195D">
        <w:rPr>
          <w:rFonts w:cs="Times New Roman"/>
          <w:sz w:val="28"/>
          <w:szCs w:val="28"/>
        </w:rPr>
        <w:t xml:space="preserve">     </w:t>
      </w:r>
      <w:r w:rsidR="00822713" w:rsidRPr="00A7195D">
        <w:rPr>
          <w:rFonts w:cs="Times New Roman"/>
          <w:sz w:val="28"/>
          <w:szCs w:val="28"/>
        </w:rPr>
        <w:t>25</w:t>
      </w:r>
      <w:r w:rsidR="00DB17C3" w:rsidRPr="00A7195D">
        <w:rPr>
          <w:rFonts w:cs="Times New Roman"/>
          <w:sz w:val="28"/>
          <w:szCs w:val="28"/>
        </w:rPr>
        <w:t xml:space="preserve"> %</w:t>
      </w:r>
      <w:r w:rsidR="00822713" w:rsidRPr="00A7195D">
        <w:rPr>
          <w:rFonts w:cs="Times New Roman"/>
          <w:sz w:val="28"/>
          <w:szCs w:val="28"/>
        </w:rPr>
        <w:t xml:space="preserve"> – в возрасте 4-6 лет. </w:t>
      </w:r>
      <w:r w:rsidR="0072518B" w:rsidRPr="00A7195D">
        <w:rPr>
          <w:rFonts w:cs="Times New Roman"/>
          <w:sz w:val="28"/>
          <w:szCs w:val="28"/>
        </w:rPr>
        <w:t>В целом 80</w:t>
      </w:r>
      <w:r w:rsidR="00DB17C3" w:rsidRPr="00A7195D">
        <w:rPr>
          <w:rFonts w:cs="Times New Roman"/>
          <w:sz w:val="28"/>
          <w:szCs w:val="28"/>
        </w:rPr>
        <w:t xml:space="preserve"> %</w:t>
      </w:r>
      <w:r w:rsidR="0072518B" w:rsidRPr="00A7195D">
        <w:rPr>
          <w:rFonts w:cs="Times New Roman"/>
          <w:sz w:val="28"/>
          <w:szCs w:val="28"/>
        </w:rPr>
        <w:t xml:space="preserve"> детей </w:t>
      </w:r>
      <w:r w:rsidR="0072518B" w:rsidRPr="00A7195D">
        <w:rPr>
          <w:rFonts w:cs="Times New Roman"/>
          <w:sz w:val="28"/>
          <w:szCs w:val="28"/>
          <w:lang w:val="en-GB"/>
        </w:rPr>
        <w:t>c</w:t>
      </w:r>
      <w:r w:rsidR="0072518B" w:rsidRPr="00A7195D">
        <w:rPr>
          <w:rFonts w:cs="Times New Roman"/>
          <w:sz w:val="28"/>
          <w:szCs w:val="28"/>
        </w:rPr>
        <w:t xml:space="preserve"> инвалидностью в возрасте 0–17 лет проживают с обоими родителями, 16 </w:t>
      </w:r>
      <w:r w:rsidR="00DB17C3" w:rsidRPr="00A7195D">
        <w:rPr>
          <w:rFonts w:cs="Times New Roman"/>
          <w:sz w:val="28"/>
          <w:szCs w:val="28"/>
        </w:rPr>
        <w:t>%</w:t>
      </w:r>
      <w:r w:rsidR="0072518B" w:rsidRPr="00A7195D">
        <w:rPr>
          <w:rFonts w:cs="Times New Roman"/>
          <w:sz w:val="28"/>
          <w:szCs w:val="28"/>
        </w:rPr>
        <w:t xml:space="preserve"> – только с матерью и 2</w:t>
      </w:r>
      <w:r w:rsidR="00DB17C3" w:rsidRPr="00A7195D">
        <w:rPr>
          <w:rFonts w:cs="Times New Roman"/>
          <w:sz w:val="28"/>
          <w:szCs w:val="28"/>
        </w:rPr>
        <w:t xml:space="preserve"> %</w:t>
      </w:r>
      <w:r w:rsidR="0072518B" w:rsidRPr="00A7195D">
        <w:rPr>
          <w:rFonts w:cs="Times New Roman"/>
          <w:sz w:val="28"/>
          <w:szCs w:val="28"/>
        </w:rPr>
        <w:t xml:space="preserve"> – только с отцом. Не проживают ни с одним из биологических родителей более 1 </w:t>
      </w:r>
      <w:r w:rsidR="00DB17C3" w:rsidRPr="00A7195D">
        <w:rPr>
          <w:rFonts w:cs="Times New Roman"/>
          <w:sz w:val="28"/>
          <w:szCs w:val="28"/>
        </w:rPr>
        <w:t xml:space="preserve">% </w:t>
      </w:r>
      <w:r w:rsidR="0072518B" w:rsidRPr="00A7195D">
        <w:rPr>
          <w:rFonts w:cs="Times New Roman"/>
          <w:sz w:val="28"/>
          <w:szCs w:val="28"/>
        </w:rPr>
        <w:t xml:space="preserve">детей. </w:t>
      </w:r>
    </w:p>
    <w:p w14:paraId="00806084" w14:textId="77777777" w:rsidR="009709A6" w:rsidRPr="00A7195D" w:rsidRDefault="009709A6" w:rsidP="001A3959">
      <w:pPr>
        <w:tabs>
          <w:tab w:val="left" w:pos="-450"/>
        </w:tabs>
        <w:spacing w:line="240" w:lineRule="auto"/>
        <w:ind w:firstLine="567"/>
        <w:jc w:val="both"/>
        <w:rPr>
          <w:rFonts w:cs="Times New Roman"/>
          <w:sz w:val="28"/>
          <w:szCs w:val="28"/>
        </w:rPr>
      </w:pPr>
    </w:p>
    <w:p w14:paraId="66022980" w14:textId="23CD4EDC" w:rsidR="00C57343" w:rsidRPr="00A7195D" w:rsidRDefault="00C57343" w:rsidP="001A3959">
      <w:pPr>
        <w:pStyle w:val="Default"/>
        <w:tabs>
          <w:tab w:val="left" w:pos="-450"/>
        </w:tabs>
        <w:ind w:firstLine="567"/>
        <w:rPr>
          <w:b/>
          <w:color w:val="auto"/>
          <w:sz w:val="28"/>
          <w:szCs w:val="28"/>
        </w:rPr>
      </w:pPr>
      <w:r w:rsidRPr="00A7195D">
        <w:rPr>
          <w:b/>
          <w:color w:val="auto"/>
          <w:sz w:val="28"/>
          <w:szCs w:val="28"/>
        </w:rPr>
        <w:t xml:space="preserve">Пункты 15-16 </w:t>
      </w:r>
      <w:r w:rsidR="00DB17C3" w:rsidRPr="00A7195D">
        <w:rPr>
          <w:b/>
          <w:color w:val="auto"/>
          <w:sz w:val="28"/>
          <w:szCs w:val="28"/>
        </w:rPr>
        <w:t>(статья 8)</w:t>
      </w:r>
    </w:p>
    <w:p w14:paraId="727096F5" w14:textId="6373EE61" w:rsidR="00382A56" w:rsidRPr="00A7195D" w:rsidRDefault="00DB17C3" w:rsidP="001A3959">
      <w:pPr>
        <w:tabs>
          <w:tab w:val="left" w:pos="-450"/>
        </w:tabs>
        <w:spacing w:line="240" w:lineRule="auto"/>
        <w:ind w:firstLine="567"/>
        <w:jc w:val="both"/>
        <w:rPr>
          <w:rFonts w:cs="Times New Roman"/>
          <w:bCs/>
          <w:sz w:val="28"/>
          <w:szCs w:val="28"/>
        </w:rPr>
      </w:pPr>
      <w:r w:rsidRPr="00A7195D">
        <w:rPr>
          <w:rFonts w:cs="Times New Roman"/>
          <w:bCs/>
          <w:sz w:val="28"/>
          <w:szCs w:val="28"/>
        </w:rPr>
        <w:t>6</w:t>
      </w:r>
      <w:r w:rsidR="000B080D" w:rsidRPr="00A7195D">
        <w:rPr>
          <w:rFonts w:cs="Times New Roman"/>
          <w:bCs/>
          <w:sz w:val="28"/>
          <w:szCs w:val="28"/>
          <w:lang w:val="tk-TM"/>
        </w:rPr>
        <w:t>2</w:t>
      </w:r>
      <w:r w:rsidR="00E42461" w:rsidRPr="00A7195D">
        <w:rPr>
          <w:rFonts w:cs="Times New Roman"/>
          <w:bCs/>
          <w:sz w:val="28"/>
          <w:szCs w:val="28"/>
        </w:rPr>
        <w:t xml:space="preserve">. </w:t>
      </w:r>
      <w:r w:rsidR="00E35E78" w:rsidRPr="00A7195D">
        <w:rPr>
          <w:rFonts w:cs="Times New Roman"/>
          <w:bCs/>
          <w:sz w:val="28"/>
          <w:szCs w:val="28"/>
        </w:rPr>
        <w:t xml:space="preserve">Международные организации, в том числе такие агентства ООН, как  ПРООН, ЮНФПА, ЮНИСЕФ, на постоянной основе проводят мероприятия с участием инвалидов для повышения информированности парламентариев, государственных служащих, судей, адвокатов, сотрудников правоохранительных органов о правах инвалидов, </w:t>
      </w:r>
      <w:r w:rsidR="000F2532" w:rsidRPr="00A7195D">
        <w:rPr>
          <w:rFonts w:cs="Times New Roman"/>
          <w:bCs/>
          <w:sz w:val="28"/>
          <w:szCs w:val="28"/>
        </w:rPr>
        <w:t xml:space="preserve">норм </w:t>
      </w:r>
      <w:r w:rsidR="00E35E78" w:rsidRPr="00A7195D">
        <w:rPr>
          <w:rFonts w:cs="Times New Roman"/>
          <w:bCs/>
          <w:sz w:val="28"/>
          <w:szCs w:val="28"/>
        </w:rPr>
        <w:t>международных</w:t>
      </w:r>
      <w:r w:rsidR="00034E8A" w:rsidRPr="00A7195D">
        <w:rPr>
          <w:rFonts w:cs="Times New Roman"/>
          <w:bCs/>
          <w:sz w:val="28"/>
          <w:szCs w:val="28"/>
        </w:rPr>
        <w:t xml:space="preserve"> конвенций</w:t>
      </w:r>
      <w:r w:rsidR="00E35E78" w:rsidRPr="00A7195D">
        <w:rPr>
          <w:rFonts w:cs="Times New Roman"/>
          <w:bCs/>
          <w:sz w:val="28"/>
          <w:szCs w:val="28"/>
        </w:rPr>
        <w:t xml:space="preserve"> и национальн</w:t>
      </w:r>
      <w:r w:rsidR="00C10E1B" w:rsidRPr="00A7195D">
        <w:rPr>
          <w:rFonts w:cs="Times New Roman"/>
          <w:bCs/>
          <w:sz w:val="28"/>
          <w:szCs w:val="28"/>
        </w:rPr>
        <w:t>о</w:t>
      </w:r>
      <w:r w:rsidR="000F2532" w:rsidRPr="00A7195D">
        <w:rPr>
          <w:rFonts w:cs="Times New Roman"/>
          <w:bCs/>
          <w:sz w:val="28"/>
          <w:szCs w:val="28"/>
        </w:rPr>
        <w:t>го</w:t>
      </w:r>
      <w:r w:rsidR="00C10E1B" w:rsidRPr="00A7195D">
        <w:rPr>
          <w:rFonts w:cs="Times New Roman"/>
          <w:bCs/>
          <w:sz w:val="28"/>
          <w:szCs w:val="28"/>
        </w:rPr>
        <w:t xml:space="preserve"> законодательств</w:t>
      </w:r>
      <w:r w:rsidR="00F5739B" w:rsidRPr="00A7195D">
        <w:rPr>
          <w:rFonts w:cs="Times New Roman"/>
          <w:bCs/>
          <w:sz w:val="28"/>
          <w:szCs w:val="28"/>
        </w:rPr>
        <w:t>а</w:t>
      </w:r>
      <w:r w:rsidR="00E35E78" w:rsidRPr="00A7195D">
        <w:rPr>
          <w:rFonts w:cs="Times New Roman"/>
          <w:bCs/>
          <w:sz w:val="28"/>
          <w:szCs w:val="28"/>
        </w:rPr>
        <w:t>, гарантирующих права и свободы</w:t>
      </w:r>
      <w:r w:rsidR="00F5739B" w:rsidRPr="00A7195D">
        <w:rPr>
          <w:rFonts w:cs="Times New Roman"/>
          <w:bCs/>
          <w:sz w:val="28"/>
          <w:szCs w:val="28"/>
        </w:rPr>
        <w:t xml:space="preserve"> лиц с инвалидностью</w:t>
      </w:r>
      <w:r w:rsidR="00E35E78" w:rsidRPr="00A7195D">
        <w:rPr>
          <w:rFonts w:cs="Times New Roman"/>
          <w:bCs/>
          <w:sz w:val="28"/>
          <w:szCs w:val="28"/>
        </w:rPr>
        <w:t>.</w:t>
      </w:r>
    </w:p>
    <w:p w14:paraId="32486F31" w14:textId="327FB6C5" w:rsidR="00267242" w:rsidRPr="00A7195D" w:rsidRDefault="00C10E1B" w:rsidP="001A3959">
      <w:pPr>
        <w:tabs>
          <w:tab w:val="left" w:pos="-450"/>
        </w:tabs>
        <w:spacing w:line="240" w:lineRule="auto"/>
        <w:ind w:firstLine="567"/>
        <w:jc w:val="both"/>
        <w:rPr>
          <w:rFonts w:eastAsia="Arial" w:cs="Times New Roman"/>
          <w:sz w:val="28"/>
          <w:szCs w:val="28"/>
        </w:rPr>
      </w:pPr>
      <w:r w:rsidRPr="00A7195D">
        <w:rPr>
          <w:rFonts w:cs="Times New Roman"/>
          <w:bCs/>
          <w:sz w:val="28"/>
          <w:szCs w:val="28"/>
        </w:rPr>
        <w:t xml:space="preserve">В частности, </w:t>
      </w:r>
      <w:r w:rsidR="00054C51" w:rsidRPr="00A7195D">
        <w:rPr>
          <w:rFonts w:cs="Times New Roman"/>
          <w:bCs/>
          <w:sz w:val="28"/>
          <w:szCs w:val="28"/>
        </w:rPr>
        <w:t xml:space="preserve">в </w:t>
      </w:r>
      <w:r w:rsidR="00A32D8A" w:rsidRPr="00A7195D">
        <w:rPr>
          <w:rFonts w:cs="Times New Roman"/>
          <w:bCs/>
          <w:sz w:val="28"/>
          <w:szCs w:val="28"/>
        </w:rPr>
        <w:t>НПД</w:t>
      </w:r>
      <w:r w:rsidR="007C6BD3" w:rsidRPr="00A7195D">
        <w:rPr>
          <w:rFonts w:eastAsia="Arial" w:cs="Times New Roman"/>
          <w:sz w:val="28"/>
          <w:szCs w:val="28"/>
        </w:rPr>
        <w:t>ПД 2018-2022</w:t>
      </w:r>
      <w:r w:rsidRPr="00A7195D">
        <w:rPr>
          <w:rFonts w:eastAsia="Arial" w:cs="Times New Roman"/>
          <w:sz w:val="28"/>
          <w:szCs w:val="28"/>
        </w:rPr>
        <w:t xml:space="preserve"> </w:t>
      </w:r>
      <w:r w:rsidR="000B6F4A" w:rsidRPr="00A7195D">
        <w:rPr>
          <w:rFonts w:eastAsia="Arial" w:cs="Times New Roman"/>
          <w:sz w:val="28"/>
          <w:szCs w:val="28"/>
        </w:rPr>
        <w:t xml:space="preserve">предусмотрено </w:t>
      </w:r>
      <w:r w:rsidR="00054C51" w:rsidRPr="00A7195D">
        <w:rPr>
          <w:rFonts w:eastAsia="Arial" w:cs="Times New Roman"/>
          <w:sz w:val="28"/>
          <w:szCs w:val="28"/>
        </w:rPr>
        <w:t>проведение информационных кампаний о правах ребенка и правах детей с инвалидностью</w:t>
      </w:r>
      <w:r w:rsidR="008C493A" w:rsidRPr="00A7195D">
        <w:rPr>
          <w:rFonts w:eastAsia="Arial" w:cs="Times New Roman"/>
          <w:sz w:val="28"/>
          <w:szCs w:val="28"/>
        </w:rPr>
        <w:t xml:space="preserve">, включая распространение информации о Конвенции о правах инвалидов и Конвенции </w:t>
      </w:r>
      <w:r w:rsidR="00267242" w:rsidRPr="00A7195D">
        <w:rPr>
          <w:rFonts w:eastAsia="Arial" w:cs="Times New Roman"/>
          <w:sz w:val="28"/>
          <w:szCs w:val="28"/>
        </w:rPr>
        <w:t xml:space="preserve">о правах ребенка и </w:t>
      </w:r>
      <w:r w:rsidR="000B6F4A" w:rsidRPr="00A7195D">
        <w:rPr>
          <w:rFonts w:eastAsia="Arial" w:cs="Times New Roman"/>
          <w:sz w:val="28"/>
          <w:szCs w:val="28"/>
        </w:rPr>
        <w:t>З</w:t>
      </w:r>
      <w:r w:rsidR="00267242" w:rsidRPr="00A7195D">
        <w:rPr>
          <w:rFonts w:eastAsia="Arial" w:cs="Times New Roman"/>
          <w:sz w:val="28"/>
          <w:szCs w:val="28"/>
        </w:rPr>
        <w:t>аключительных замечаниях</w:t>
      </w:r>
      <w:r w:rsidR="000B6F4A" w:rsidRPr="00A7195D">
        <w:rPr>
          <w:rFonts w:eastAsia="Arial" w:cs="Times New Roman"/>
          <w:sz w:val="28"/>
          <w:szCs w:val="28"/>
        </w:rPr>
        <w:t xml:space="preserve"> договорных органов ООН</w:t>
      </w:r>
      <w:r w:rsidR="00267242" w:rsidRPr="00A7195D">
        <w:rPr>
          <w:rFonts w:eastAsia="Arial" w:cs="Times New Roman"/>
          <w:sz w:val="28"/>
          <w:szCs w:val="28"/>
        </w:rPr>
        <w:t>.</w:t>
      </w:r>
    </w:p>
    <w:p w14:paraId="4326BC8A" w14:textId="44BB3711" w:rsidR="00E35E78" w:rsidRPr="00A7195D" w:rsidRDefault="00A97EA8" w:rsidP="001A3959">
      <w:pPr>
        <w:tabs>
          <w:tab w:val="left" w:pos="-450"/>
        </w:tabs>
        <w:spacing w:line="240" w:lineRule="auto"/>
        <w:ind w:firstLine="567"/>
        <w:jc w:val="both"/>
        <w:rPr>
          <w:rFonts w:eastAsia="Arial" w:cs="Times New Roman"/>
          <w:sz w:val="28"/>
          <w:szCs w:val="28"/>
        </w:rPr>
      </w:pPr>
      <w:r w:rsidRPr="00A7195D">
        <w:rPr>
          <w:rFonts w:eastAsia="Arial" w:cs="Times New Roman"/>
          <w:sz w:val="28"/>
          <w:szCs w:val="28"/>
        </w:rPr>
        <w:t>6</w:t>
      </w:r>
      <w:r w:rsidR="000B080D" w:rsidRPr="00A7195D">
        <w:rPr>
          <w:rFonts w:eastAsia="Arial" w:cs="Times New Roman"/>
          <w:sz w:val="28"/>
          <w:szCs w:val="28"/>
          <w:lang w:val="tk-TM"/>
        </w:rPr>
        <w:t>3</w:t>
      </w:r>
      <w:r w:rsidRPr="00A7195D">
        <w:rPr>
          <w:rFonts w:eastAsia="Arial" w:cs="Times New Roman"/>
          <w:sz w:val="28"/>
          <w:szCs w:val="28"/>
        </w:rPr>
        <w:t xml:space="preserve">. </w:t>
      </w:r>
      <w:r w:rsidR="00267242" w:rsidRPr="00A7195D">
        <w:rPr>
          <w:rFonts w:eastAsia="Arial" w:cs="Times New Roman"/>
          <w:sz w:val="28"/>
          <w:szCs w:val="28"/>
        </w:rPr>
        <w:t>В рамках Про</w:t>
      </w:r>
      <w:r w:rsidR="004F226C" w:rsidRPr="00A7195D">
        <w:rPr>
          <w:rFonts w:eastAsia="Arial" w:cs="Times New Roman"/>
          <w:sz w:val="28"/>
          <w:szCs w:val="28"/>
        </w:rPr>
        <w:t>екта ПРООН с Институтом государства, права и демократии Туркменистана</w:t>
      </w:r>
      <w:r w:rsidR="00635837" w:rsidRPr="00A7195D">
        <w:rPr>
          <w:rFonts w:eastAsia="Arial" w:cs="Times New Roman"/>
          <w:sz w:val="28"/>
          <w:szCs w:val="28"/>
        </w:rPr>
        <w:t xml:space="preserve"> </w:t>
      </w:r>
      <w:r w:rsidR="00635837" w:rsidRPr="00A7195D">
        <w:rPr>
          <w:rFonts w:cs="Times New Roman"/>
          <w:sz w:val="28"/>
          <w:szCs w:val="28"/>
        </w:rPr>
        <w:t xml:space="preserve">«Оказание содействия в реализации Национального плана действий по правам человека в Туркменистане на 2021-2025 годы» планируется </w:t>
      </w:r>
      <w:r w:rsidR="002E5087" w:rsidRPr="00A7195D">
        <w:rPr>
          <w:rFonts w:cs="Times New Roman"/>
          <w:sz w:val="28"/>
          <w:szCs w:val="28"/>
        </w:rPr>
        <w:t xml:space="preserve">публикация на </w:t>
      </w:r>
      <w:r w:rsidR="000B6F4A" w:rsidRPr="00A7195D">
        <w:rPr>
          <w:rFonts w:cs="Times New Roman"/>
          <w:sz w:val="28"/>
          <w:szCs w:val="28"/>
        </w:rPr>
        <w:t xml:space="preserve">государственном </w:t>
      </w:r>
      <w:r w:rsidR="002E5087" w:rsidRPr="00A7195D">
        <w:rPr>
          <w:rFonts w:cs="Times New Roman"/>
          <w:sz w:val="28"/>
          <w:szCs w:val="28"/>
        </w:rPr>
        <w:t xml:space="preserve">языке </w:t>
      </w:r>
      <w:r w:rsidR="00635837" w:rsidRPr="00A7195D">
        <w:rPr>
          <w:rFonts w:cs="Times New Roman"/>
          <w:sz w:val="28"/>
          <w:szCs w:val="28"/>
        </w:rPr>
        <w:t>сборника</w:t>
      </w:r>
      <w:r w:rsidR="002E5087" w:rsidRPr="00A7195D">
        <w:rPr>
          <w:rFonts w:cs="Times New Roman"/>
          <w:sz w:val="28"/>
          <w:szCs w:val="28"/>
        </w:rPr>
        <w:t xml:space="preserve"> </w:t>
      </w:r>
      <w:r w:rsidR="00635837" w:rsidRPr="00A7195D">
        <w:rPr>
          <w:rFonts w:cs="Times New Roman"/>
          <w:sz w:val="28"/>
          <w:szCs w:val="28"/>
        </w:rPr>
        <w:t>международных конвенций</w:t>
      </w:r>
      <w:r w:rsidR="00054C51" w:rsidRPr="00A7195D">
        <w:rPr>
          <w:rFonts w:eastAsia="Arial" w:cs="Times New Roman"/>
          <w:sz w:val="28"/>
          <w:szCs w:val="28"/>
        </w:rPr>
        <w:t xml:space="preserve"> </w:t>
      </w:r>
      <w:r w:rsidR="00635837" w:rsidRPr="00A7195D">
        <w:rPr>
          <w:rFonts w:eastAsia="Arial" w:cs="Times New Roman"/>
          <w:sz w:val="28"/>
          <w:szCs w:val="28"/>
        </w:rPr>
        <w:t>в области прав человека</w:t>
      </w:r>
      <w:r w:rsidR="00331686" w:rsidRPr="00A7195D">
        <w:rPr>
          <w:rFonts w:eastAsia="Arial" w:cs="Times New Roman"/>
          <w:sz w:val="28"/>
          <w:szCs w:val="28"/>
        </w:rPr>
        <w:t xml:space="preserve"> с включением</w:t>
      </w:r>
      <w:r w:rsidR="002E5087" w:rsidRPr="00A7195D">
        <w:rPr>
          <w:rFonts w:eastAsia="Arial" w:cs="Times New Roman"/>
          <w:sz w:val="28"/>
          <w:szCs w:val="28"/>
        </w:rPr>
        <w:t xml:space="preserve"> в него</w:t>
      </w:r>
      <w:r w:rsidR="00331686" w:rsidRPr="00A7195D">
        <w:rPr>
          <w:rFonts w:eastAsia="Arial" w:cs="Times New Roman"/>
          <w:sz w:val="28"/>
          <w:szCs w:val="28"/>
        </w:rPr>
        <w:t xml:space="preserve"> Конвенции о правах инвалидов и Факультативного протокола к ней. </w:t>
      </w:r>
      <w:r w:rsidR="00C03BF4" w:rsidRPr="00A7195D">
        <w:rPr>
          <w:rFonts w:eastAsia="Arial" w:cs="Times New Roman"/>
          <w:sz w:val="28"/>
          <w:szCs w:val="28"/>
        </w:rPr>
        <w:t>Презентация сборника</w:t>
      </w:r>
      <w:r w:rsidR="00084D52" w:rsidRPr="00A7195D">
        <w:rPr>
          <w:rFonts w:eastAsia="Arial" w:cs="Times New Roman"/>
          <w:sz w:val="28"/>
          <w:szCs w:val="28"/>
        </w:rPr>
        <w:t xml:space="preserve"> </w:t>
      </w:r>
      <w:r w:rsidR="003F73D5" w:rsidRPr="00A7195D">
        <w:rPr>
          <w:rFonts w:eastAsia="Arial" w:cs="Times New Roman"/>
          <w:sz w:val="28"/>
          <w:szCs w:val="28"/>
        </w:rPr>
        <w:t xml:space="preserve">для сотрудников </w:t>
      </w:r>
      <w:r w:rsidR="00567E9F" w:rsidRPr="00A7195D">
        <w:rPr>
          <w:rFonts w:eastAsia="Arial" w:cs="Times New Roman"/>
          <w:sz w:val="28"/>
          <w:szCs w:val="28"/>
        </w:rPr>
        <w:t xml:space="preserve">правоохранительных органов, судей, </w:t>
      </w:r>
      <w:r w:rsidR="00952E80" w:rsidRPr="00A7195D">
        <w:rPr>
          <w:rFonts w:eastAsia="Arial" w:cs="Times New Roman"/>
          <w:sz w:val="28"/>
          <w:szCs w:val="28"/>
        </w:rPr>
        <w:t xml:space="preserve">иных </w:t>
      </w:r>
      <w:r w:rsidR="00567E9F" w:rsidRPr="00A7195D">
        <w:rPr>
          <w:rFonts w:eastAsia="Arial" w:cs="Times New Roman"/>
          <w:sz w:val="28"/>
          <w:szCs w:val="28"/>
        </w:rPr>
        <w:t>государственных служащих</w:t>
      </w:r>
      <w:r w:rsidR="00FD58E6" w:rsidRPr="00A7195D">
        <w:rPr>
          <w:rFonts w:eastAsia="Arial" w:cs="Times New Roman"/>
          <w:sz w:val="28"/>
          <w:szCs w:val="28"/>
        </w:rPr>
        <w:t xml:space="preserve">, адвокатов, членов общественных объединений </w:t>
      </w:r>
      <w:r w:rsidR="00084D52" w:rsidRPr="00A7195D">
        <w:rPr>
          <w:rFonts w:eastAsia="Arial" w:cs="Times New Roman"/>
          <w:sz w:val="28"/>
          <w:szCs w:val="28"/>
        </w:rPr>
        <w:t xml:space="preserve">планируется в </w:t>
      </w:r>
      <w:r w:rsidR="006B7268" w:rsidRPr="00A7195D">
        <w:rPr>
          <w:rFonts w:eastAsia="Arial" w:cs="Times New Roman"/>
          <w:sz w:val="28"/>
          <w:szCs w:val="28"/>
        </w:rPr>
        <w:t>Ресурсных центрах по правам человека в г. Ашхабаде и во всех велаятах</w:t>
      </w:r>
      <w:r w:rsidR="00084D52" w:rsidRPr="00A7195D">
        <w:rPr>
          <w:rFonts w:eastAsia="Arial" w:cs="Times New Roman"/>
          <w:sz w:val="28"/>
          <w:szCs w:val="28"/>
        </w:rPr>
        <w:t xml:space="preserve"> </w:t>
      </w:r>
      <w:r w:rsidR="00E05415" w:rsidRPr="00A7195D">
        <w:rPr>
          <w:rFonts w:eastAsia="Arial" w:cs="Times New Roman"/>
          <w:sz w:val="28"/>
          <w:szCs w:val="28"/>
        </w:rPr>
        <w:t>к Международному дню прав человека</w:t>
      </w:r>
      <w:r w:rsidR="00952E80" w:rsidRPr="00A7195D">
        <w:rPr>
          <w:rFonts w:eastAsia="Arial" w:cs="Times New Roman"/>
          <w:sz w:val="28"/>
          <w:szCs w:val="28"/>
        </w:rPr>
        <w:t>.</w:t>
      </w:r>
    </w:p>
    <w:p w14:paraId="22AFCD3F" w14:textId="6E4C002D" w:rsidR="00BA76E9" w:rsidRPr="00A7195D" w:rsidRDefault="00A97EA8" w:rsidP="001A3959">
      <w:pPr>
        <w:pStyle w:val="1"/>
        <w:tabs>
          <w:tab w:val="left" w:pos="-450"/>
        </w:tabs>
        <w:spacing w:after="0" w:line="240" w:lineRule="auto"/>
        <w:ind w:firstLine="567"/>
        <w:jc w:val="both"/>
        <w:rPr>
          <w:sz w:val="28"/>
          <w:szCs w:val="28"/>
        </w:rPr>
      </w:pPr>
      <w:r w:rsidRPr="00A7195D">
        <w:rPr>
          <w:sz w:val="28"/>
          <w:szCs w:val="28"/>
        </w:rPr>
        <w:t>6</w:t>
      </w:r>
      <w:r w:rsidR="000B080D" w:rsidRPr="00A7195D">
        <w:rPr>
          <w:sz w:val="28"/>
          <w:szCs w:val="28"/>
          <w:lang w:val="tk-TM"/>
        </w:rPr>
        <w:t>4</w:t>
      </w:r>
      <w:r w:rsidR="00E42461" w:rsidRPr="00A7195D">
        <w:rPr>
          <w:sz w:val="28"/>
          <w:szCs w:val="28"/>
        </w:rPr>
        <w:t xml:space="preserve">. </w:t>
      </w:r>
      <w:r w:rsidR="00BA76E9" w:rsidRPr="00A7195D">
        <w:rPr>
          <w:sz w:val="28"/>
          <w:szCs w:val="28"/>
        </w:rPr>
        <w:t>ОСГТ совместно с ПРООН реализует проект «Доступная работа для лиц с инвалидностью в Туркменистане: преобразование социальных предприятий для возможности получения образования и достойной работы».</w:t>
      </w:r>
    </w:p>
    <w:p w14:paraId="076736B5" w14:textId="64437C35" w:rsidR="00685DF1" w:rsidRPr="00A7195D" w:rsidRDefault="00BA76E9" w:rsidP="001A3959">
      <w:pPr>
        <w:pStyle w:val="20"/>
        <w:tabs>
          <w:tab w:val="left" w:pos="-450"/>
        </w:tabs>
        <w:spacing w:line="240" w:lineRule="auto"/>
        <w:ind w:firstLine="567"/>
        <w:jc w:val="both"/>
        <w:rPr>
          <w:sz w:val="28"/>
          <w:szCs w:val="28"/>
        </w:rPr>
      </w:pPr>
      <w:r w:rsidRPr="00A7195D">
        <w:rPr>
          <w:sz w:val="28"/>
          <w:szCs w:val="28"/>
        </w:rPr>
        <w:t>Цель данного проекта заключается в расширении возможностей занятости и получения доходов лиц</w:t>
      </w:r>
      <w:r w:rsidR="00A97EA8" w:rsidRPr="00A7195D">
        <w:rPr>
          <w:sz w:val="28"/>
          <w:szCs w:val="28"/>
        </w:rPr>
        <w:t>ами</w:t>
      </w:r>
      <w:r w:rsidRPr="00A7195D">
        <w:rPr>
          <w:sz w:val="28"/>
          <w:szCs w:val="28"/>
        </w:rPr>
        <w:t xml:space="preserve"> с инвалидностью посредством профессионального обучения и создания новых возможностей для трудоустройства.</w:t>
      </w:r>
      <w:r w:rsidR="00510955" w:rsidRPr="00A7195D">
        <w:rPr>
          <w:sz w:val="28"/>
          <w:szCs w:val="28"/>
        </w:rPr>
        <w:t xml:space="preserve"> </w:t>
      </w:r>
    </w:p>
    <w:p w14:paraId="68C4ED4A" w14:textId="5CDFE4BE" w:rsidR="008B4FEB" w:rsidRPr="00A7195D" w:rsidRDefault="00685DF1" w:rsidP="001A3959">
      <w:pPr>
        <w:pStyle w:val="20"/>
        <w:tabs>
          <w:tab w:val="left" w:pos="-450"/>
        </w:tabs>
        <w:spacing w:line="240" w:lineRule="auto"/>
        <w:ind w:firstLine="567"/>
        <w:jc w:val="both"/>
        <w:rPr>
          <w:sz w:val="28"/>
          <w:szCs w:val="28"/>
        </w:rPr>
      </w:pPr>
      <w:r w:rsidRPr="00A7195D">
        <w:rPr>
          <w:sz w:val="28"/>
          <w:szCs w:val="28"/>
        </w:rPr>
        <w:t>Ожидаются следующие результаты от реализации Проекта:</w:t>
      </w:r>
    </w:p>
    <w:p w14:paraId="0AF36218" w14:textId="77777777" w:rsidR="00BA76E9" w:rsidRPr="00A7195D" w:rsidRDefault="00BA76E9" w:rsidP="001A3959">
      <w:pPr>
        <w:pStyle w:val="20"/>
        <w:tabs>
          <w:tab w:val="left" w:pos="-450"/>
        </w:tabs>
        <w:spacing w:line="240" w:lineRule="auto"/>
        <w:ind w:firstLine="567"/>
        <w:jc w:val="both"/>
        <w:rPr>
          <w:sz w:val="28"/>
          <w:szCs w:val="28"/>
        </w:rPr>
      </w:pPr>
      <w:r w:rsidRPr="00A7195D">
        <w:rPr>
          <w:sz w:val="28"/>
          <w:szCs w:val="28"/>
        </w:rPr>
        <w:t>повышение потенциала ОСГТ для оказания помощи своим членам в получении доступа к качественной профессиональной подготовке и достойной работе;</w:t>
      </w:r>
    </w:p>
    <w:p w14:paraId="3606E645" w14:textId="421DEB5F" w:rsidR="00BA76E9" w:rsidRPr="00A7195D" w:rsidRDefault="00BA76E9" w:rsidP="001A3959">
      <w:pPr>
        <w:pStyle w:val="20"/>
        <w:tabs>
          <w:tab w:val="left" w:pos="-450"/>
          <w:tab w:val="left" w:pos="775"/>
        </w:tabs>
        <w:spacing w:line="240" w:lineRule="auto"/>
        <w:ind w:firstLine="567"/>
        <w:jc w:val="both"/>
        <w:rPr>
          <w:sz w:val="28"/>
          <w:szCs w:val="28"/>
        </w:rPr>
      </w:pPr>
      <w:r w:rsidRPr="00A7195D">
        <w:rPr>
          <w:sz w:val="28"/>
          <w:szCs w:val="28"/>
        </w:rPr>
        <w:t>модернизация и техническое переоснащение трех отобранных учебно</w:t>
      </w:r>
      <w:r w:rsidRPr="00A7195D">
        <w:rPr>
          <w:sz w:val="28"/>
          <w:szCs w:val="28"/>
        </w:rPr>
        <w:softHyphen/>
        <w:t>производственных предприятий ОСГТ в Ашхабаде</w:t>
      </w:r>
      <w:r w:rsidR="000B6F4A" w:rsidRPr="00A7195D">
        <w:rPr>
          <w:sz w:val="28"/>
          <w:szCs w:val="28"/>
        </w:rPr>
        <w:t>,</w:t>
      </w:r>
      <w:r w:rsidRPr="00A7195D">
        <w:rPr>
          <w:sz w:val="28"/>
          <w:szCs w:val="28"/>
        </w:rPr>
        <w:t xml:space="preserve"> Мары и Туркменабаде;</w:t>
      </w:r>
    </w:p>
    <w:p w14:paraId="41BCBDB5" w14:textId="2219F386" w:rsidR="00BA76E9" w:rsidRPr="00A7195D" w:rsidRDefault="00BA76E9" w:rsidP="001A3959">
      <w:pPr>
        <w:pStyle w:val="20"/>
        <w:tabs>
          <w:tab w:val="left" w:pos="-450"/>
          <w:tab w:val="left" w:pos="775"/>
        </w:tabs>
        <w:spacing w:line="240" w:lineRule="auto"/>
        <w:ind w:firstLine="567"/>
        <w:jc w:val="both"/>
        <w:rPr>
          <w:sz w:val="28"/>
          <w:szCs w:val="28"/>
        </w:rPr>
      </w:pPr>
      <w:r w:rsidRPr="00A7195D">
        <w:rPr>
          <w:sz w:val="28"/>
          <w:szCs w:val="28"/>
        </w:rPr>
        <w:t>планирование реформирования отобранных предприятий, которые станут устойчивыми образцами для профессионально-технической подготовки, оказания поддержки в вопросах занятости и перехода к трудоустройству лиц с инвалидностью на открытом рынке.</w:t>
      </w:r>
    </w:p>
    <w:p w14:paraId="3855EB93" w14:textId="14FFFB0B" w:rsidR="00977E4C" w:rsidRPr="00A7195D" w:rsidRDefault="00A97EA8" w:rsidP="001A3959">
      <w:pPr>
        <w:pStyle w:val="1"/>
        <w:tabs>
          <w:tab w:val="left" w:pos="-450"/>
        </w:tabs>
        <w:spacing w:after="0" w:line="240" w:lineRule="auto"/>
        <w:ind w:firstLine="567"/>
        <w:jc w:val="both"/>
        <w:rPr>
          <w:sz w:val="28"/>
          <w:szCs w:val="28"/>
          <w:lang w:eastAsia="ru-RU" w:bidi="ru-RU"/>
        </w:rPr>
      </w:pPr>
      <w:r w:rsidRPr="00A7195D">
        <w:rPr>
          <w:sz w:val="28"/>
          <w:szCs w:val="28"/>
          <w:lang w:eastAsia="ru-RU" w:bidi="ru-RU"/>
        </w:rPr>
        <w:t>6</w:t>
      </w:r>
      <w:r w:rsidR="000B080D" w:rsidRPr="00A7195D">
        <w:rPr>
          <w:sz w:val="28"/>
          <w:szCs w:val="28"/>
          <w:lang w:val="tk-TM" w:eastAsia="ru-RU" w:bidi="ru-RU"/>
        </w:rPr>
        <w:t>5</w:t>
      </w:r>
      <w:r w:rsidR="00E42461" w:rsidRPr="00A7195D">
        <w:rPr>
          <w:sz w:val="28"/>
          <w:szCs w:val="28"/>
          <w:lang w:eastAsia="ru-RU" w:bidi="ru-RU"/>
        </w:rPr>
        <w:t xml:space="preserve">. </w:t>
      </w:r>
      <w:r w:rsidR="00977E4C" w:rsidRPr="00A7195D">
        <w:rPr>
          <w:sz w:val="28"/>
          <w:szCs w:val="28"/>
          <w:lang w:eastAsia="ru-RU" w:bidi="ru-RU"/>
        </w:rPr>
        <w:t xml:space="preserve">В рамках проекта </w:t>
      </w:r>
      <w:r w:rsidR="00977E4C" w:rsidRPr="00A7195D">
        <w:rPr>
          <w:sz w:val="28"/>
          <w:szCs w:val="28"/>
          <w:lang w:val="en-US" w:bidi="en-US"/>
        </w:rPr>
        <w:t>USAID</w:t>
      </w:r>
      <w:r w:rsidR="00977E4C" w:rsidRPr="00A7195D">
        <w:rPr>
          <w:sz w:val="28"/>
          <w:szCs w:val="28"/>
          <w:lang w:bidi="en-US"/>
        </w:rPr>
        <w:t xml:space="preserve"> </w:t>
      </w:r>
      <w:r w:rsidR="00977E4C" w:rsidRPr="00A7195D">
        <w:rPr>
          <w:sz w:val="28"/>
          <w:szCs w:val="28"/>
          <w:lang w:eastAsia="ru-RU" w:bidi="ru-RU"/>
        </w:rPr>
        <w:t>«Содействие совершенствованию государственного управления в Туркменистане» и при поддержке Посольства Малайзии, в Обществе слепых и глухих Туркменистана проводятся тренинги по повышению квалификации сурдопереводчиков (июнь-июль 2022 г.).</w:t>
      </w:r>
    </w:p>
    <w:p w14:paraId="533B2EDB" w14:textId="1DD98688" w:rsidR="00977E4C" w:rsidRPr="00A7195D" w:rsidRDefault="00977E4C" w:rsidP="001A3959">
      <w:pPr>
        <w:pStyle w:val="11"/>
        <w:tabs>
          <w:tab w:val="left" w:pos="-450"/>
        </w:tabs>
        <w:spacing w:after="0" w:line="240" w:lineRule="auto"/>
        <w:ind w:firstLine="567"/>
        <w:jc w:val="both"/>
        <w:rPr>
          <w:b w:val="0"/>
          <w:bCs w:val="0"/>
          <w:sz w:val="28"/>
          <w:szCs w:val="28"/>
        </w:rPr>
      </w:pPr>
      <w:bookmarkStart w:id="5" w:name="bookmark13"/>
      <w:r w:rsidRPr="00A7195D">
        <w:rPr>
          <w:b w:val="0"/>
          <w:bCs w:val="0"/>
          <w:sz w:val="28"/>
          <w:szCs w:val="28"/>
          <w:lang w:eastAsia="ru-RU" w:bidi="ru-RU"/>
        </w:rPr>
        <w:t>В рамках проекта общественной организации</w:t>
      </w:r>
      <w:bookmarkEnd w:id="5"/>
      <w:r w:rsidRPr="00A7195D">
        <w:rPr>
          <w:b w:val="0"/>
          <w:bCs w:val="0"/>
          <w:sz w:val="28"/>
          <w:szCs w:val="28"/>
          <w:lang w:eastAsia="ru-RU" w:bidi="ru-RU"/>
        </w:rPr>
        <w:t xml:space="preserve"> </w:t>
      </w:r>
      <w:r w:rsidRPr="00A7195D">
        <w:rPr>
          <w:b w:val="0"/>
          <w:bCs w:val="0"/>
          <w:sz w:val="28"/>
          <w:szCs w:val="28"/>
          <w:lang w:val="" w:eastAsia="" w:bidi=""/>
        </w:rPr>
        <w:t>«</w:t>
      </w:r>
      <w:r w:rsidR="00A97EA8" w:rsidRPr="00A7195D">
        <w:rPr>
          <w:b w:val="0"/>
          <w:bCs w:val="0"/>
          <w:sz w:val="28"/>
          <w:szCs w:val="28"/>
          <w:lang w:eastAsia="" w:bidi=""/>
        </w:rPr>
        <w:t>Хунарли бухгалтер</w:t>
      </w:r>
      <w:r w:rsidRPr="00A7195D">
        <w:rPr>
          <w:b w:val="0"/>
          <w:bCs w:val="0"/>
          <w:sz w:val="28"/>
          <w:szCs w:val="28"/>
          <w:lang w:val="" w:eastAsia="" w:bidi=""/>
        </w:rPr>
        <w:t>»</w:t>
      </w:r>
      <w:r w:rsidRPr="00A7195D">
        <w:rPr>
          <w:sz w:val="28"/>
          <w:szCs w:val="28"/>
          <w:lang w:eastAsia="" w:bidi=""/>
        </w:rPr>
        <w:t xml:space="preserve"> </w:t>
      </w:r>
      <w:r w:rsidRPr="00A7195D">
        <w:rPr>
          <w:b w:val="0"/>
          <w:bCs w:val="0"/>
          <w:sz w:val="28"/>
          <w:szCs w:val="28"/>
          <w:lang w:eastAsia="ru-RU" w:bidi="ru-RU"/>
        </w:rPr>
        <w:t>«Поддержка экономических прав и возможностей уязвимых слоев населения, молодежи, развитие потенциала малого предпринимательства» проведен четырехдневный семинар в два этапа по повышению квалификации работников ОСГТ производственной и социальной сферы (июнь 2022 г.).</w:t>
      </w:r>
    </w:p>
    <w:p w14:paraId="7BFF065D" w14:textId="61001AB2" w:rsidR="00C57343" w:rsidRPr="00A7195D" w:rsidRDefault="00C57343" w:rsidP="001A3959">
      <w:pPr>
        <w:tabs>
          <w:tab w:val="left" w:pos="-450"/>
        </w:tabs>
        <w:spacing w:line="240" w:lineRule="auto"/>
        <w:ind w:firstLine="567"/>
        <w:jc w:val="both"/>
        <w:rPr>
          <w:rFonts w:cs="Times New Roman"/>
          <w:sz w:val="28"/>
          <w:szCs w:val="28"/>
          <w:lang w:val="sq-AL"/>
        </w:rPr>
      </w:pPr>
      <w:r w:rsidRPr="00A7195D">
        <w:rPr>
          <w:rFonts w:cs="Times New Roman"/>
          <w:sz w:val="28"/>
          <w:szCs w:val="28"/>
        </w:rPr>
        <w:t>В ноябре 2021 года Союз женщин принял участие на Международном веб-форуме «Обеспечение инклюзии для детей с инвалидностью», приуроченного ко Всемирному дню ребенка и 75-летию ЮНИСЕФ, организованн</w:t>
      </w:r>
      <w:r w:rsidR="00B462B1" w:rsidRPr="00A7195D">
        <w:rPr>
          <w:rFonts w:cs="Times New Roman"/>
          <w:sz w:val="28"/>
          <w:szCs w:val="28"/>
        </w:rPr>
        <w:t>ом</w:t>
      </w:r>
      <w:r w:rsidRPr="00A7195D">
        <w:rPr>
          <w:rFonts w:cs="Times New Roman"/>
          <w:sz w:val="28"/>
          <w:szCs w:val="28"/>
        </w:rPr>
        <w:t xml:space="preserve"> Международным общественным фондом Zamin и ЮНИСЕФ.</w:t>
      </w:r>
    </w:p>
    <w:p w14:paraId="7CDF0DE8" w14:textId="77777777" w:rsidR="00967A3E" w:rsidRPr="00A7195D" w:rsidRDefault="00967A3E" w:rsidP="001A3959">
      <w:pPr>
        <w:tabs>
          <w:tab w:val="left" w:pos="-450"/>
          <w:tab w:val="center" w:pos="852"/>
          <w:tab w:val="center" w:pos="3630"/>
        </w:tabs>
        <w:spacing w:line="240" w:lineRule="auto"/>
        <w:ind w:firstLine="567"/>
        <w:jc w:val="both"/>
        <w:rPr>
          <w:rFonts w:cs="Times New Roman"/>
          <w:b/>
          <w:sz w:val="28"/>
          <w:szCs w:val="28"/>
        </w:rPr>
      </w:pPr>
    </w:p>
    <w:p w14:paraId="3DF0198F" w14:textId="24B596CB" w:rsidR="00CD3AE1" w:rsidRPr="00A7195D" w:rsidRDefault="00CD3AE1" w:rsidP="001A3959">
      <w:pPr>
        <w:tabs>
          <w:tab w:val="left" w:pos="-450"/>
          <w:tab w:val="center" w:pos="852"/>
          <w:tab w:val="center" w:pos="3630"/>
        </w:tabs>
        <w:spacing w:line="240" w:lineRule="auto"/>
        <w:ind w:firstLine="567"/>
        <w:jc w:val="both"/>
        <w:rPr>
          <w:rFonts w:cs="Times New Roman"/>
          <w:b/>
          <w:strike/>
          <w:sz w:val="28"/>
          <w:szCs w:val="28"/>
        </w:rPr>
      </w:pPr>
      <w:r w:rsidRPr="00A7195D">
        <w:rPr>
          <w:rFonts w:cs="Times New Roman"/>
          <w:b/>
          <w:sz w:val="28"/>
          <w:szCs w:val="28"/>
        </w:rPr>
        <w:t xml:space="preserve">Пункты 17-18 </w:t>
      </w:r>
      <w:r w:rsidR="00A97EA8" w:rsidRPr="00A7195D">
        <w:rPr>
          <w:rFonts w:cs="Times New Roman"/>
          <w:b/>
          <w:sz w:val="28"/>
          <w:szCs w:val="28"/>
        </w:rPr>
        <w:t>(ста</w:t>
      </w:r>
      <w:r w:rsidR="00094ADF" w:rsidRPr="00A7195D">
        <w:rPr>
          <w:rFonts w:cs="Times New Roman"/>
          <w:b/>
          <w:sz w:val="28"/>
          <w:szCs w:val="28"/>
        </w:rPr>
        <w:t>т</w:t>
      </w:r>
      <w:r w:rsidR="00A97EA8" w:rsidRPr="00A7195D">
        <w:rPr>
          <w:rFonts w:cs="Times New Roman"/>
          <w:b/>
          <w:sz w:val="28"/>
          <w:szCs w:val="28"/>
        </w:rPr>
        <w:t>ья 9)</w:t>
      </w:r>
    </w:p>
    <w:p w14:paraId="39895F81" w14:textId="4E3562DF" w:rsidR="001A2914" w:rsidRPr="00A7195D" w:rsidRDefault="00A97EA8" w:rsidP="001A3959">
      <w:pPr>
        <w:tabs>
          <w:tab w:val="left" w:pos="-450"/>
        </w:tabs>
        <w:autoSpaceDE w:val="0"/>
        <w:autoSpaceDN w:val="0"/>
        <w:adjustRightInd w:val="0"/>
        <w:spacing w:line="240" w:lineRule="auto"/>
        <w:ind w:firstLine="567"/>
        <w:jc w:val="both"/>
        <w:textAlignment w:val="baseline"/>
        <w:rPr>
          <w:rFonts w:cs="Times New Roman"/>
          <w:bCs/>
          <w:sz w:val="28"/>
          <w:szCs w:val="28"/>
        </w:rPr>
      </w:pPr>
      <w:r w:rsidRPr="00A7195D">
        <w:rPr>
          <w:rFonts w:cs="Times New Roman"/>
          <w:bCs/>
          <w:sz w:val="28"/>
          <w:szCs w:val="28"/>
        </w:rPr>
        <w:t>6</w:t>
      </w:r>
      <w:r w:rsidR="000B080D" w:rsidRPr="00A7195D">
        <w:rPr>
          <w:rFonts w:cs="Times New Roman"/>
          <w:bCs/>
          <w:sz w:val="28"/>
          <w:szCs w:val="28"/>
          <w:lang w:val="tk-TM"/>
        </w:rPr>
        <w:t>6</w:t>
      </w:r>
      <w:r w:rsidR="00E42461" w:rsidRPr="00A7195D">
        <w:rPr>
          <w:rFonts w:cs="Times New Roman"/>
          <w:bCs/>
          <w:sz w:val="28"/>
          <w:szCs w:val="28"/>
        </w:rPr>
        <w:t xml:space="preserve">. </w:t>
      </w:r>
      <w:r w:rsidR="001A2914" w:rsidRPr="00A7195D">
        <w:rPr>
          <w:rFonts w:cs="Times New Roman"/>
          <w:bCs/>
          <w:sz w:val="28"/>
          <w:szCs w:val="28"/>
        </w:rPr>
        <w:t xml:space="preserve">Улучшение правового положения лиц с инвалидностью посредством проведения мероприятий по обеспечению необходимыми приспособлениями в учебных заведениях, на рабочих местах, улучшение доступа к объектам и </w:t>
      </w:r>
      <w:r w:rsidR="00B305C1" w:rsidRPr="00A7195D">
        <w:rPr>
          <w:rFonts w:cs="Times New Roman"/>
          <w:bCs/>
          <w:sz w:val="28"/>
          <w:szCs w:val="28"/>
        </w:rPr>
        <w:t>услугам, открытым</w:t>
      </w:r>
      <w:r w:rsidR="001A2914" w:rsidRPr="00A7195D">
        <w:rPr>
          <w:rFonts w:cs="Times New Roman"/>
          <w:bCs/>
          <w:sz w:val="28"/>
          <w:szCs w:val="28"/>
        </w:rPr>
        <w:t xml:space="preserve"> для населения</w:t>
      </w:r>
      <w:r w:rsidR="002926CD" w:rsidRPr="00A7195D">
        <w:rPr>
          <w:rFonts w:cs="Times New Roman"/>
          <w:bCs/>
          <w:sz w:val="28"/>
          <w:szCs w:val="28"/>
        </w:rPr>
        <w:t xml:space="preserve"> заложены в НПДПЧ 2021-2025</w:t>
      </w:r>
      <w:r w:rsidR="004E1C27" w:rsidRPr="00A7195D">
        <w:rPr>
          <w:rFonts w:cs="Times New Roman"/>
          <w:bCs/>
          <w:sz w:val="28"/>
          <w:szCs w:val="28"/>
        </w:rPr>
        <w:t xml:space="preserve"> (пункт 12.4)</w:t>
      </w:r>
      <w:r w:rsidR="001A2914" w:rsidRPr="00A7195D">
        <w:rPr>
          <w:rFonts w:cs="Times New Roman"/>
          <w:bCs/>
          <w:sz w:val="28"/>
          <w:szCs w:val="28"/>
        </w:rPr>
        <w:t>.</w:t>
      </w:r>
    </w:p>
    <w:p w14:paraId="1AE9F649" w14:textId="562286BD" w:rsidR="00887830" w:rsidRPr="00A7195D" w:rsidRDefault="00D4373C" w:rsidP="001A3959">
      <w:pPr>
        <w:tabs>
          <w:tab w:val="left" w:pos="-450"/>
        </w:tabs>
        <w:autoSpaceDE w:val="0"/>
        <w:autoSpaceDN w:val="0"/>
        <w:adjustRightInd w:val="0"/>
        <w:spacing w:line="240" w:lineRule="auto"/>
        <w:ind w:firstLine="567"/>
        <w:jc w:val="both"/>
        <w:textAlignment w:val="baseline"/>
        <w:rPr>
          <w:rFonts w:cs="Times New Roman"/>
          <w:sz w:val="28"/>
          <w:szCs w:val="28"/>
        </w:rPr>
      </w:pPr>
      <w:r w:rsidRPr="00A7195D">
        <w:rPr>
          <w:rFonts w:cs="Times New Roman"/>
          <w:bCs/>
          <w:sz w:val="28"/>
          <w:szCs w:val="28"/>
        </w:rPr>
        <w:t xml:space="preserve">Обеспечение </w:t>
      </w:r>
      <w:r w:rsidR="003B3B17" w:rsidRPr="00A7195D">
        <w:rPr>
          <w:rFonts w:cs="Times New Roman"/>
          <w:bCs/>
          <w:sz w:val="28"/>
          <w:szCs w:val="28"/>
        </w:rPr>
        <w:t xml:space="preserve">доступа к качественным услугам здравоохранения и комплексным социальным услугам поддержки, создание </w:t>
      </w:r>
      <w:r w:rsidR="0019398D" w:rsidRPr="00A7195D">
        <w:rPr>
          <w:rFonts w:cs="Times New Roman"/>
          <w:bCs/>
          <w:sz w:val="28"/>
          <w:szCs w:val="28"/>
        </w:rPr>
        <w:t>мобильной и безбарьерной среды</w:t>
      </w:r>
      <w:r w:rsidR="00251C60" w:rsidRPr="00A7195D">
        <w:rPr>
          <w:rFonts w:cs="Times New Roman"/>
          <w:bCs/>
          <w:sz w:val="28"/>
          <w:szCs w:val="28"/>
        </w:rPr>
        <w:t xml:space="preserve"> являются мероприятиями НПД</w:t>
      </w:r>
      <w:r w:rsidR="0077151E" w:rsidRPr="00A7195D">
        <w:rPr>
          <w:rFonts w:cs="Times New Roman"/>
          <w:bCs/>
          <w:sz w:val="28"/>
          <w:szCs w:val="28"/>
        </w:rPr>
        <w:t xml:space="preserve">ПД </w:t>
      </w:r>
      <w:r w:rsidR="0077151E" w:rsidRPr="00A7195D">
        <w:rPr>
          <w:rFonts w:eastAsia="Arial" w:cs="Times New Roman"/>
          <w:sz w:val="28"/>
          <w:szCs w:val="28"/>
        </w:rPr>
        <w:t>2018-2022.</w:t>
      </w:r>
    </w:p>
    <w:p w14:paraId="3F11675A" w14:textId="485DE29C" w:rsidR="00CD3AE1" w:rsidRPr="00A7195D" w:rsidRDefault="00A97EA8" w:rsidP="001A3959">
      <w:pPr>
        <w:tabs>
          <w:tab w:val="left" w:pos="-450"/>
          <w:tab w:val="center" w:pos="852"/>
          <w:tab w:val="center" w:pos="3630"/>
        </w:tabs>
        <w:spacing w:line="240" w:lineRule="auto"/>
        <w:ind w:firstLine="567"/>
        <w:jc w:val="both"/>
        <w:rPr>
          <w:rFonts w:cs="Times New Roman"/>
          <w:sz w:val="28"/>
          <w:szCs w:val="28"/>
        </w:rPr>
      </w:pPr>
      <w:r w:rsidRPr="00A7195D">
        <w:rPr>
          <w:rFonts w:cs="Times New Roman"/>
          <w:sz w:val="28"/>
          <w:szCs w:val="28"/>
        </w:rPr>
        <w:t>6</w:t>
      </w:r>
      <w:r w:rsidR="000B080D" w:rsidRPr="00A7195D">
        <w:rPr>
          <w:rFonts w:cs="Times New Roman"/>
          <w:sz w:val="28"/>
          <w:szCs w:val="28"/>
          <w:lang w:val="tk-TM"/>
        </w:rPr>
        <w:t>7</w:t>
      </w:r>
      <w:r w:rsidR="00E42461" w:rsidRPr="00A7195D">
        <w:rPr>
          <w:rFonts w:cs="Times New Roman"/>
          <w:sz w:val="28"/>
          <w:szCs w:val="28"/>
        </w:rPr>
        <w:t xml:space="preserve">. </w:t>
      </w:r>
      <w:r w:rsidR="00CD3AE1" w:rsidRPr="00A7195D">
        <w:rPr>
          <w:rFonts w:cs="Times New Roman"/>
          <w:sz w:val="28"/>
          <w:szCs w:val="28"/>
        </w:rPr>
        <w:t>Статья 14</w:t>
      </w:r>
      <w:r w:rsidR="00CD3AE1" w:rsidRPr="00A7195D">
        <w:rPr>
          <w:rFonts w:cs="Times New Roman"/>
          <w:sz w:val="28"/>
          <w:szCs w:val="28"/>
          <w:lang w:val="sq-AL"/>
        </w:rPr>
        <w:t>0</w:t>
      </w:r>
      <w:r w:rsidR="00CD3AE1" w:rsidRPr="00A7195D">
        <w:rPr>
          <w:rFonts w:cs="Times New Roman"/>
          <w:sz w:val="28"/>
          <w:szCs w:val="28"/>
        </w:rPr>
        <w:t xml:space="preserve"> Кодекса Туркменистана о социальной защите населения предусматривает создание лицам с инвалидностью услови</w:t>
      </w:r>
      <w:r w:rsidR="000B6F4A" w:rsidRPr="00A7195D">
        <w:rPr>
          <w:rFonts w:cs="Times New Roman"/>
          <w:sz w:val="28"/>
          <w:szCs w:val="28"/>
        </w:rPr>
        <w:t>й</w:t>
      </w:r>
      <w:r w:rsidR="00CD3AE1" w:rsidRPr="00A7195D">
        <w:rPr>
          <w:rFonts w:cs="Times New Roman"/>
          <w:sz w:val="28"/>
          <w:szCs w:val="28"/>
        </w:rPr>
        <w:t xml:space="preserve"> для доступа к жилым, общественным и производственным зданиям, сооружениям и помещениям, пользования общественным транспортом, средствами связи и информации органами государственной власти и органами местного самоуправления, предприятиями, организациями и учреждениями независимо от формы собственности.</w:t>
      </w:r>
    </w:p>
    <w:p w14:paraId="19B6D0D3" w14:textId="7CEDBD29" w:rsidR="00CD3AE1" w:rsidRPr="00A7195D" w:rsidRDefault="00CD3AE1" w:rsidP="001A3959">
      <w:pPr>
        <w:tabs>
          <w:tab w:val="left" w:pos="-450"/>
        </w:tabs>
        <w:spacing w:line="240" w:lineRule="auto"/>
        <w:ind w:firstLine="567"/>
        <w:jc w:val="both"/>
        <w:rPr>
          <w:rFonts w:cs="Times New Roman"/>
          <w:sz w:val="28"/>
          <w:szCs w:val="28"/>
        </w:rPr>
      </w:pPr>
      <w:r w:rsidRPr="00A7195D">
        <w:rPr>
          <w:rFonts w:cs="Times New Roman"/>
          <w:sz w:val="28"/>
          <w:szCs w:val="28"/>
        </w:rPr>
        <w:t>Планирование, проектирование и застройка населённых пунктов, формирование жилых районов, разработка проектных решений, строительство и реконструкция зданий, сооружений, социальной инфраструктуры, средств связи и информации производятся с учётом доступности для использования лицами с инвалидностью (ст</w:t>
      </w:r>
      <w:r w:rsidR="00A97EA8" w:rsidRPr="00A7195D">
        <w:rPr>
          <w:rFonts w:cs="Times New Roman"/>
          <w:sz w:val="28"/>
          <w:szCs w:val="28"/>
        </w:rPr>
        <w:t xml:space="preserve">атья </w:t>
      </w:r>
      <w:r w:rsidRPr="00A7195D">
        <w:rPr>
          <w:rFonts w:cs="Times New Roman"/>
          <w:sz w:val="28"/>
          <w:szCs w:val="28"/>
        </w:rPr>
        <w:t>141</w:t>
      </w:r>
      <w:r w:rsidR="00F878FF" w:rsidRPr="00A7195D">
        <w:rPr>
          <w:rFonts w:cs="Times New Roman"/>
          <w:sz w:val="28"/>
          <w:szCs w:val="28"/>
        </w:rPr>
        <w:t xml:space="preserve"> Кодекса</w:t>
      </w:r>
      <w:r w:rsidRPr="00A7195D">
        <w:rPr>
          <w:rFonts w:cs="Times New Roman"/>
          <w:sz w:val="28"/>
          <w:szCs w:val="28"/>
        </w:rPr>
        <w:t>).</w:t>
      </w:r>
    </w:p>
    <w:p w14:paraId="1575DC10" w14:textId="03DDF0E4" w:rsidR="00CD3AE1" w:rsidRPr="00A7195D" w:rsidRDefault="00CD3AE1" w:rsidP="001A3959">
      <w:pPr>
        <w:tabs>
          <w:tab w:val="left" w:pos="-450"/>
        </w:tabs>
        <w:spacing w:line="240" w:lineRule="auto"/>
        <w:ind w:firstLine="567"/>
        <w:jc w:val="both"/>
        <w:rPr>
          <w:rFonts w:cs="Times New Roman"/>
          <w:sz w:val="28"/>
          <w:szCs w:val="28"/>
        </w:rPr>
      </w:pPr>
      <w:r w:rsidRPr="00A7195D">
        <w:rPr>
          <w:rFonts w:cs="Times New Roman"/>
          <w:sz w:val="28"/>
          <w:szCs w:val="28"/>
        </w:rPr>
        <w:t>Вопросы обеспечения конституционного права каждого на жилье и поддержку государства в получении или приобретении благоустроенного жилого помещения, создания комфортных жилищных условий регулируются Жилищным кодексом Туркменистана</w:t>
      </w:r>
      <w:r w:rsidR="007B4B00" w:rsidRPr="00A7195D">
        <w:rPr>
          <w:rFonts w:cs="Times New Roman"/>
          <w:sz w:val="28"/>
          <w:szCs w:val="28"/>
        </w:rPr>
        <w:t>,</w:t>
      </w:r>
      <w:r w:rsidRPr="00A7195D">
        <w:rPr>
          <w:rFonts w:cs="Times New Roman"/>
          <w:sz w:val="28"/>
          <w:szCs w:val="28"/>
        </w:rPr>
        <w:t xml:space="preserve"> в соответствии с которым жилые помещения из государственного жилищного фонда предоставляются, в первую очередь, лицам, признанным нуждающи</w:t>
      </w:r>
      <w:r w:rsidR="000B6F4A" w:rsidRPr="00A7195D">
        <w:rPr>
          <w:rFonts w:cs="Times New Roman"/>
          <w:sz w:val="28"/>
          <w:szCs w:val="28"/>
        </w:rPr>
        <w:t>ми</w:t>
      </w:r>
      <w:r w:rsidRPr="00A7195D">
        <w:rPr>
          <w:rFonts w:cs="Times New Roman"/>
          <w:sz w:val="28"/>
          <w:szCs w:val="28"/>
        </w:rPr>
        <w:t>ся в улучшении жилищных условий и взятым на учёт, в том числе лицам с инвалидностью или семьям, имеющим лицо (лиц) с инвалидностью. При этом, предоставляемые указанным категориям жилые помещения должны быть оборудованы специальными средствами, приспособлениями и телефонной связью.</w:t>
      </w:r>
    </w:p>
    <w:p w14:paraId="65880822" w14:textId="77777777" w:rsidR="00CD3AE1" w:rsidRPr="00A7195D" w:rsidRDefault="00CD3AE1" w:rsidP="001A3959">
      <w:pPr>
        <w:tabs>
          <w:tab w:val="left" w:pos="-450"/>
        </w:tabs>
        <w:spacing w:line="240" w:lineRule="auto"/>
        <w:ind w:firstLine="567"/>
        <w:jc w:val="both"/>
        <w:rPr>
          <w:rFonts w:cs="Times New Roman"/>
          <w:sz w:val="28"/>
          <w:szCs w:val="28"/>
        </w:rPr>
      </w:pPr>
      <w:r w:rsidRPr="00A7195D">
        <w:rPr>
          <w:rFonts w:cs="Times New Roman"/>
          <w:sz w:val="28"/>
          <w:szCs w:val="28"/>
        </w:rPr>
        <w:t>Оборудование указанных жилых помещений осуществляется местными органами исполнительной власти и органами местного самоуправления, предприятиями, организациями и учреждениями, в ведении которых находится жилищный фонд, с участием общественных объединений лиц с инвалидностью.</w:t>
      </w:r>
    </w:p>
    <w:p w14:paraId="2EACF4A4" w14:textId="16288644" w:rsidR="00CD3AE1" w:rsidRPr="00A7195D" w:rsidRDefault="00A97EA8" w:rsidP="001A3959">
      <w:pPr>
        <w:tabs>
          <w:tab w:val="left" w:pos="-450"/>
        </w:tabs>
        <w:spacing w:line="240" w:lineRule="auto"/>
        <w:ind w:firstLine="567"/>
        <w:jc w:val="both"/>
        <w:rPr>
          <w:rFonts w:cs="Times New Roman"/>
          <w:sz w:val="28"/>
          <w:szCs w:val="28"/>
        </w:rPr>
      </w:pPr>
      <w:r w:rsidRPr="00A7195D">
        <w:rPr>
          <w:rFonts w:cs="Times New Roman"/>
          <w:sz w:val="28"/>
          <w:szCs w:val="28"/>
        </w:rPr>
        <w:t>6</w:t>
      </w:r>
      <w:r w:rsidR="000B080D" w:rsidRPr="00A7195D">
        <w:rPr>
          <w:rFonts w:cs="Times New Roman"/>
          <w:sz w:val="28"/>
          <w:szCs w:val="28"/>
          <w:lang w:val="tk-TM"/>
        </w:rPr>
        <w:t>8</w:t>
      </w:r>
      <w:r w:rsidR="00166FD2" w:rsidRPr="00A7195D">
        <w:rPr>
          <w:rFonts w:cs="Times New Roman"/>
          <w:sz w:val="28"/>
          <w:szCs w:val="28"/>
        </w:rPr>
        <w:t xml:space="preserve">. </w:t>
      </w:r>
      <w:r w:rsidR="00CD3AE1" w:rsidRPr="00A7195D">
        <w:rPr>
          <w:rFonts w:cs="Times New Roman"/>
          <w:sz w:val="28"/>
          <w:szCs w:val="28"/>
        </w:rPr>
        <w:t>В соответствии с постановлением Президента Туркменистана в велаятах и городе Ашхабаде в 2017 году введены в строй жилые дома, жилые помещения</w:t>
      </w:r>
      <w:r w:rsidR="00C34996" w:rsidRPr="00A7195D">
        <w:rPr>
          <w:rFonts w:cs="Times New Roman"/>
          <w:sz w:val="28"/>
          <w:szCs w:val="28"/>
        </w:rPr>
        <w:t>,</w:t>
      </w:r>
      <w:r w:rsidR="00CD3AE1" w:rsidRPr="00A7195D">
        <w:rPr>
          <w:rFonts w:cs="Times New Roman"/>
          <w:sz w:val="28"/>
          <w:szCs w:val="28"/>
        </w:rPr>
        <w:t xml:space="preserve"> которы</w:t>
      </w:r>
      <w:r w:rsidR="0005174A" w:rsidRPr="00A7195D">
        <w:rPr>
          <w:rFonts w:cs="Times New Roman"/>
          <w:sz w:val="28"/>
          <w:szCs w:val="28"/>
        </w:rPr>
        <w:t>е</w:t>
      </w:r>
      <w:r w:rsidR="00CD3AE1" w:rsidRPr="00A7195D">
        <w:rPr>
          <w:rFonts w:cs="Times New Roman"/>
          <w:sz w:val="28"/>
          <w:szCs w:val="28"/>
        </w:rPr>
        <w:t xml:space="preserve"> предназначены для лиц, особо нуждающихся в государственной поддержке, в том числе лиц с инвалидностью на бесплатной основе. Финансирование строительства социального жилья осуществляется за счет средств Государственного бюджета Туркменистана. С 2018 года строительство такого жилья в регионах страны предусматривается ежегодно при утверждении Государственного бюджета на предстоящие годы.</w:t>
      </w:r>
    </w:p>
    <w:p w14:paraId="3979736E" w14:textId="2590E2A4" w:rsidR="00EE41BA" w:rsidRPr="00A7195D" w:rsidRDefault="00A97EA8" w:rsidP="001A3959">
      <w:pPr>
        <w:pStyle w:val="20"/>
        <w:tabs>
          <w:tab w:val="left" w:pos="-450"/>
        </w:tabs>
        <w:spacing w:line="240" w:lineRule="auto"/>
        <w:ind w:firstLine="567"/>
        <w:jc w:val="both"/>
        <w:rPr>
          <w:strike/>
          <w:sz w:val="28"/>
          <w:szCs w:val="28"/>
        </w:rPr>
      </w:pPr>
      <w:r w:rsidRPr="00A7195D">
        <w:rPr>
          <w:sz w:val="28"/>
          <w:szCs w:val="28"/>
        </w:rPr>
        <w:t>6</w:t>
      </w:r>
      <w:r w:rsidR="000B080D" w:rsidRPr="00A7195D">
        <w:rPr>
          <w:sz w:val="28"/>
          <w:szCs w:val="28"/>
          <w:lang w:val="tk-TM"/>
        </w:rPr>
        <w:t>9</w:t>
      </w:r>
      <w:r w:rsidR="00EE41BA" w:rsidRPr="00A7195D">
        <w:rPr>
          <w:sz w:val="28"/>
          <w:szCs w:val="28"/>
        </w:rPr>
        <w:t xml:space="preserve">. </w:t>
      </w:r>
      <w:r w:rsidR="00EE41BA" w:rsidRPr="00A7195D">
        <w:rPr>
          <w:sz w:val="28"/>
          <w:szCs w:val="28"/>
          <w:lang w:eastAsia="ru-RU" w:bidi="ru-RU"/>
        </w:rPr>
        <w:t>В целях выполнения постановлени</w:t>
      </w:r>
      <w:r w:rsidR="009A39CF" w:rsidRPr="00A7195D">
        <w:rPr>
          <w:sz w:val="28"/>
          <w:szCs w:val="28"/>
          <w:lang w:eastAsia="ru-RU" w:bidi="ru-RU"/>
        </w:rPr>
        <w:t>я</w:t>
      </w:r>
      <w:r w:rsidR="00EE41BA" w:rsidRPr="00A7195D">
        <w:rPr>
          <w:sz w:val="28"/>
          <w:szCs w:val="28"/>
          <w:lang w:eastAsia="ru-RU" w:bidi="ru-RU"/>
        </w:rPr>
        <w:t xml:space="preserve"> Президента Туркменистана от 20 января 2017 года «О строительстве в велаятах страны и городе Ашхабаде жилья для инвалидов и других лиц, нуждающихся в социальной защищенности», принято постановление хякима города Ашхабада от 1 февраля 2017 года «О назначении Управления по капитальному строительству хякимлика города Ашхабада заказчиком по строительным работам одного 4- этажного 48 квартирного жилого дома в городе Ашхабаде для инвалидов и других лиц, нуждающихся в социальной защищенности</w:t>
      </w:r>
      <w:r w:rsidR="006E3FFF" w:rsidRPr="00A7195D">
        <w:rPr>
          <w:sz w:val="28"/>
          <w:szCs w:val="28"/>
          <w:lang w:eastAsia="ru-RU" w:bidi="ru-RU"/>
        </w:rPr>
        <w:t>,</w:t>
      </w:r>
      <w:r w:rsidR="00EE41BA" w:rsidRPr="00A7195D">
        <w:rPr>
          <w:sz w:val="28"/>
          <w:szCs w:val="28"/>
          <w:lang w:eastAsia="ru-RU" w:bidi="ru-RU"/>
        </w:rPr>
        <w:t xml:space="preserve"> и выделении земельного участка для строительства жилого дома» и постановление от 27 октября 2021 года «О строительстве одного 4-этажного 48 квартирного жилого дома по улице Алтын несил Бюзмейинского этрапа города Ашхабада </w:t>
      </w:r>
      <w:r w:rsidR="006E3FFF" w:rsidRPr="00A7195D">
        <w:rPr>
          <w:sz w:val="28"/>
          <w:szCs w:val="28"/>
          <w:lang w:eastAsia="ru-RU" w:bidi="ru-RU"/>
        </w:rPr>
        <w:t xml:space="preserve">для </w:t>
      </w:r>
      <w:r w:rsidR="00EE41BA" w:rsidRPr="00A7195D">
        <w:rPr>
          <w:sz w:val="28"/>
          <w:szCs w:val="28"/>
          <w:lang w:eastAsia="ru-RU" w:bidi="ru-RU"/>
        </w:rPr>
        <w:t>граждан с ограниченными возможностями и особо нуждающихся в социальной защищенности»</w:t>
      </w:r>
      <w:r w:rsidR="005C6D2B" w:rsidRPr="00A7195D">
        <w:rPr>
          <w:sz w:val="28"/>
          <w:szCs w:val="28"/>
          <w:lang w:eastAsia="ru-RU" w:bidi="ru-RU"/>
        </w:rPr>
        <w:t xml:space="preserve">. </w:t>
      </w:r>
      <w:r w:rsidR="00EE41BA" w:rsidRPr="00A7195D">
        <w:rPr>
          <w:sz w:val="28"/>
          <w:szCs w:val="28"/>
          <w:lang w:eastAsia="ru-RU" w:bidi="ru-RU"/>
        </w:rPr>
        <w:t xml:space="preserve"> </w:t>
      </w:r>
    </w:p>
    <w:p w14:paraId="6EAE9D67" w14:textId="1F631D41" w:rsidR="007C3AE3" w:rsidRPr="00A7195D" w:rsidRDefault="009A39CF" w:rsidP="007C3AE3">
      <w:pPr>
        <w:pStyle w:val="20"/>
        <w:tabs>
          <w:tab w:val="left" w:pos="-450"/>
        </w:tabs>
        <w:spacing w:line="240" w:lineRule="auto"/>
        <w:ind w:firstLine="567"/>
        <w:jc w:val="both"/>
        <w:rPr>
          <w:sz w:val="28"/>
          <w:szCs w:val="28"/>
          <w:lang w:eastAsia="ru-RU" w:bidi="ru-RU"/>
        </w:rPr>
      </w:pPr>
      <w:r w:rsidRPr="00A7195D">
        <w:rPr>
          <w:sz w:val="28"/>
          <w:szCs w:val="28"/>
          <w:lang w:eastAsia="ru-RU" w:bidi="ru-RU"/>
        </w:rPr>
        <w:t>Также</w:t>
      </w:r>
      <w:r w:rsidR="007C3AE3" w:rsidRPr="00A7195D">
        <w:rPr>
          <w:sz w:val="28"/>
          <w:szCs w:val="28"/>
          <w:lang w:eastAsia="ru-RU" w:bidi="ru-RU"/>
        </w:rPr>
        <w:t xml:space="preserve"> на средства Благотворительного фонда по оказанию помощи нуждающимся в опеке детям имени Гурбангулы Бердымухамедова стро</w:t>
      </w:r>
      <w:r w:rsidRPr="00A7195D">
        <w:rPr>
          <w:sz w:val="28"/>
          <w:szCs w:val="28"/>
          <w:lang w:eastAsia="ru-RU" w:bidi="ru-RU"/>
        </w:rPr>
        <w:t>я</w:t>
      </w:r>
      <w:r w:rsidR="007C3AE3" w:rsidRPr="00A7195D">
        <w:rPr>
          <w:sz w:val="28"/>
          <w:szCs w:val="28"/>
          <w:lang w:eastAsia="ru-RU" w:bidi="ru-RU"/>
        </w:rPr>
        <w:t>тся многоквартирные жилые дома</w:t>
      </w:r>
      <w:r w:rsidRPr="00A7195D">
        <w:rPr>
          <w:sz w:val="28"/>
          <w:szCs w:val="28"/>
          <w:lang w:eastAsia="ru-RU" w:bidi="ru-RU"/>
        </w:rPr>
        <w:t>,</w:t>
      </w:r>
      <w:r w:rsidR="007C3AE3" w:rsidRPr="00A7195D">
        <w:rPr>
          <w:sz w:val="28"/>
          <w:szCs w:val="28"/>
          <w:lang w:eastAsia="ru-RU" w:bidi="ru-RU"/>
        </w:rPr>
        <w:t xml:space="preserve"> предн</w:t>
      </w:r>
      <w:r w:rsidRPr="00A7195D">
        <w:rPr>
          <w:sz w:val="28"/>
          <w:szCs w:val="28"/>
          <w:lang w:eastAsia="ru-RU" w:bidi="ru-RU"/>
        </w:rPr>
        <w:t>а</w:t>
      </w:r>
      <w:r w:rsidR="007C3AE3" w:rsidRPr="00A7195D">
        <w:rPr>
          <w:sz w:val="28"/>
          <w:szCs w:val="28"/>
          <w:lang w:eastAsia="ru-RU" w:bidi="ru-RU"/>
        </w:rPr>
        <w:t>значенные для людей с ограниченными возможностями.</w:t>
      </w:r>
      <w:r w:rsidRPr="00A7195D">
        <w:rPr>
          <w:sz w:val="28"/>
          <w:szCs w:val="28"/>
          <w:lang w:eastAsia="ru-RU" w:bidi="ru-RU"/>
        </w:rPr>
        <w:t xml:space="preserve"> Например,</w:t>
      </w:r>
      <w:r w:rsidR="007C3AE3" w:rsidRPr="00A7195D">
        <w:rPr>
          <w:sz w:val="28"/>
          <w:szCs w:val="28"/>
          <w:lang w:eastAsia="ru-RU" w:bidi="ru-RU"/>
        </w:rPr>
        <w:t xml:space="preserve"> в сентябре 2022 года на средства Благотворительного фонда в Сакарчагинском этрапе Марыйского вела</w:t>
      </w:r>
      <w:r w:rsidRPr="00A7195D">
        <w:rPr>
          <w:sz w:val="28"/>
          <w:szCs w:val="28"/>
          <w:lang w:eastAsia="ru-RU" w:bidi="ru-RU"/>
        </w:rPr>
        <w:t>я</w:t>
      </w:r>
      <w:r w:rsidR="007C3AE3" w:rsidRPr="00A7195D">
        <w:rPr>
          <w:sz w:val="28"/>
          <w:szCs w:val="28"/>
          <w:lang w:eastAsia="ru-RU" w:bidi="ru-RU"/>
        </w:rPr>
        <w:t xml:space="preserve">та был сдан в эксплуатацию новый 4-этажный 48 </w:t>
      </w:r>
      <w:r w:rsidRPr="00A7195D">
        <w:rPr>
          <w:sz w:val="28"/>
          <w:szCs w:val="28"/>
          <w:lang w:eastAsia="ru-RU" w:bidi="ru-RU"/>
        </w:rPr>
        <w:t>квартирный жилой дом,</w:t>
      </w:r>
      <w:r w:rsidR="007C3AE3" w:rsidRPr="00A7195D">
        <w:rPr>
          <w:sz w:val="28"/>
          <w:szCs w:val="28"/>
          <w:lang w:eastAsia="ru-RU" w:bidi="ru-RU"/>
        </w:rPr>
        <w:t xml:space="preserve"> предн</w:t>
      </w:r>
      <w:r w:rsidRPr="00A7195D">
        <w:rPr>
          <w:sz w:val="28"/>
          <w:szCs w:val="28"/>
          <w:lang w:eastAsia="ru-RU" w:bidi="ru-RU"/>
        </w:rPr>
        <w:t>а</w:t>
      </w:r>
      <w:r w:rsidR="007C3AE3" w:rsidRPr="00A7195D">
        <w:rPr>
          <w:sz w:val="28"/>
          <w:szCs w:val="28"/>
          <w:lang w:eastAsia="ru-RU" w:bidi="ru-RU"/>
        </w:rPr>
        <w:t>значенный для людей с ограниченными возможностями. Для удобства передвижения новый дом оборудован пандусами, лифтами, поручнями, широкими проёмами.</w:t>
      </w:r>
    </w:p>
    <w:p w14:paraId="65D60308" w14:textId="39B25B12" w:rsidR="007C3AE3" w:rsidRPr="00A7195D" w:rsidRDefault="00EE41BA" w:rsidP="007C3AE3">
      <w:pPr>
        <w:pStyle w:val="20"/>
        <w:tabs>
          <w:tab w:val="left" w:pos="-450"/>
        </w:tabs>
        <w:spacing w:line="240" w:lineRule="auto"/>
        <w:ind w:firstLine="567"/>
        <w:jc w:val="both"/>
        <w:rPr>
          <w:sz w:val="28"/>
          <w:szCs w:val="28"/>
          <w:lang w:eastAsia="ru-RU" w:bidi="ru-RU"/>
        </w:rPr>
      </w:pPr>
      <w:r w:rsidRPr="00A7195D">
        <w:rPr>
          <w:sz w:val="28"/>
          <w:szCs w:val="28"/>
          <w:lang w:eastAsia="ru-RU" w:bidi="ru-RU"/>
        </w:rPr>
        <w:t>Согласно статье 66 Жилищного кодекса Туркменистана, принятие на учёт граждан, имеющих право на получение жилого помещения из государственного местного жилого фонда, осуществляется по месту их жительства.</w:t>
      </w:r>
      <w:r w:rsidR="007B4B00" w:rsidRPr="00A7195D">
        <w:rPr>
          <w:sz w:val="28"/>
          <w:szCs w:val="28"/>
          <w:lang w:eastAsia="ru-RU" w:bidi="ru-RU"/>
        </w:rPr>
        <w:t xml:space="preserve"> </w:t>
      </w:r>
      <w:r w:rsidRPr="00A7195D">
        <w:rPr>
          <w:sz w:val="28"/>
          <w:szCs w:val="28"/>
          <w:lang w:eastAsia="ru-RU" w:bidi="ru-RU"/>
        </w:rPr>
        <w:t>Обеспечение жильем состоящих на очереди граждан с инвалидностью осуществляется согласно Жилищному кодексу Туркменистана.</w:t>
      </w:r>
    </w:p>
    <w:p w14:paraId="3C320DD2" w14:textId="47182E12" w:rsidR="00CD3AE1" w:rsidRPr="00A7195D" w:rsidRDefault="000B080D" w:rsidP="001A3959">
      <w:pPr>
        <w:tabs>
          <w:tab w:val="left" w:pos="-450"/>
        </w:tabs>
        <w:spacing w:line="240" w:lineRule="auto"/>
        <w:ind w:firstLine="567"/>
        <w:jc w:val="both"/>
        <w:rPr>
          <w:rFonts w:cs="Times New Roman"/>
          <w:sz w:val="28"/>
          <w:szCs w:val="28"/>
        </w:rPr>
      </w:pPr>
      <w:r w:rsidRPr="00A7195D">
        <w:rPr>
          <w:rFonts w:cs="Times New Roman"/>
          <w:sz w:val="28"/>
          <w:szCs w:val="28"/>
          <w:lang w:val="tk-TM"/>
        </w:rPr>
        <w:t>70</w:t>
      </w:r>
      <w:r w:rsidR="00D36A53" w:rsidRPr="00A7195D">
        <w:rPr>
          <w:rFonts w:cs="Times New Roman"/>
          <w:sz w:val="28"/>
          <w:szCs w:val="28"/>
        </w:rPr>
        <w:t>.</w:t>
      </w:r>
      <w:r w:rsidR="00EE41BA" w:rsidRPr="00A7195D">
        <w:rPr>
          <w:rFonts w:cs="Times New Roman"/>
          <w:sz w:val="28"/>
          <w:szCs w:val="28"/>
        </w:rPr>
        <w:t xml:space="preserve"> </w:t>
      </w:r>
      <w:r w:rsidR="00CD3AE1" w:rsidRPr="00A7195D">
        <w:rPr>
          <w:rFonts w:cs="Times New Roman"/>
          <w:sz w:val="28"/>
          <w:szCs w:val="28"/>
        </w:rPr>
        <w:t>В целях повышения жизненного уровня лиц с инвалидностью, обеспечения их права на осуществление трудовой деятельности и создания соответствующих условий для их труда в октябре 2016 года Постановлением Президента Туркменистана</w:t>
      </w:r>
      <w:r w:rsidR="00CD3AE1" w:rsidRPr="00A7195D">
        <w:rPr>
          <w:rFonts w:cs="Times New Roman"/>
          <w:sz w:val="28"/>
          <w:szCs w:val="28"/>
          <w:lang w:val="tk-TM"/>
        </w:rPr>
        <w:t xml:space="preserve"> </w:t>
      </w:r>
      <w:r w:rsidR="00CD3AE1" w:rsidRPr="00A7195D">
        <w:rPr>
          <w:rFonts w:cs="Times New Roman"/>
          <w:sz w:val="28"/>
          <w:szCs w:val="28"/>
        </w:rPr>
        <w:t>утвержден</w:t>
      </w:r>
      <w:r w:rsidR="00CD3AE1" w:rsidRPr="00A7195D">
        <w:rPr>
          <w:rFonts w:cs="Times New Roman"/>
          <w:sz w:val="28"/>
          <w:szCs w:val="28"/>
          <w:shd w:val="clear" w:color="auto" w:fill="FFFFFF"/>
        </w:rPr>
        <w:t xml:space="preserve"> План мероприятий по обеспечению полной реализации прав в области труда и занятости лиц с инвалидностью в Туркменистане на 2017-2020 годы (далее – План).</w:t>
      </w:r>
      <w:r w:rsidR="00CD3AE1" w:rsidRPr="00A7195D">
        <w:rPr>
          <w:rFonts w:cs="Times New Roman"/>
          <w:sz w:val="28"/>
          <w:szCs w:val="28"/>
        </w:rPr>
        <w:t xml:space="preserve"> </w:t>
      </w:r>
    </w:p>
    <w:p w14:paraId="4D89D9F0" w14:textId="68A68337" w:rsidR="003046DA" w:rsidRPr="00A7195D" w:rsidRDefault="003046DA"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При разработке и реализации Плана активное участие принимали </w:t>
      </w:r>
      <w:r w:rsidR="00861CB7" w:rsidRPr="00A7195D">
        <w:rPr>
          <w:rFonts w:cs="Times New Roman"/>
          <w:sz w:val="28"/>
          <w:szCs w:val="28"/>
        </w:rPr>
        <w:t xml:space="preserve">Туркменское общество слепых и глухих и другие общественные организации. </w:t>
      </w:r>
      <w:r w:rsidRPr="00A7195D">
        <w:rPr>
          <w:rFonts w:cs="Times New Roman"/>
          <w:sz w:val="28"/>
          <w:szCs w:val="28"/>
        </w:rPr>
        <w:t xml:space="preserve"> </w:t>
      </w:r>
    </w:p>
    <w:p w14:paraId="67490DC0" w14:textId="77777777" w:rsidR="00CD3AE1" w:rsidRPr="00A7195D" w:rsidRDefault="00CD3AE1" w:rsidP="001A3959">
      <w:pPr>
        <w:tabs>
          <w:tab w:val="left" w:pos="-450"/>
        </w:tabs>
        <w:spacing w:line="240" w:lineRule="auto"/>
        <w:ind w:firstLine="567"/>
        <w:jc w:val="both"/>
        <w:rPr>
          <w:rFonts w:cs="Times New Roman"/>
          <w:sz w:val="28"/>
          <w:szCs w:val="28"/>
        </w:rPr>
      </w:pPr>
      <w:r w:rsidRPr="00A7195D">
        <w:rPr>
          <w:rFonts w:cs="Times New Roman"/>
          <w:sz w:val="28"/>
          <w:szCs w:val="28"/>
        </w:rPr>
        <w:t>В соответствии с Планом приказом министра здравоохранения и медицинской промышленности Туркменистана от 2 декабря 2017 г. утверждён Порядок определения степени потери трудоспособности граждан при получении ими увечья, профессионального заболевания или иного повреждения здоровья в связи с исполнением трудовых обязанностей.</w:t>
      </w:r>
    </w:p>
    <w:p w14:paraId="78A15E21" w14:textId="521D178A" w:rsidR="00CD3AE1" w:rsidRPr="00A7195D" w:rsidRDefault="00CD3AE1" w:rsidP="001A3959">
      <w:pPr>
        <w:tabs>
          <w:tab w:val="left" w:pos="-450"/>
        </w:tabs>
        <w:spacing w:line="240" w:lineRule="auto"/>
        <w:ind w:firstLine="567"/>
        <w:jc w:val="both"/>
        <w:rPr>
          <w:rFonts w:cs="Times New Roman"/>
          <w:sz w:val="28"/>
          <w:szCs w:val="28"/>
        </w:rPr>
      </w:pPr>
      <w:r w:rsidRPr="00A7195D">
        <w:rPr>
          <w:rFonts w:cs="Times New Roman"/>
          <w:sz w:val="28"/>
          <w:szCs w:val="28"/>
          <w:lang w:val="tk-TM"/>
        </w:rPr>
        <w:t>В целях содействия в профессиональной подготовке и расширения возможностей осуществления лицами с инвалидностью своих трудовых и профессиональных прав, как в государственном, так и в частном секторах экономики Туркменистана</w:t>
      </w:r>
      <w:r w:rsidR="0024403F" w:rsidRPr="00A7195D">
        <w:rPr>
          <w:rFonts w:cs="Times New Roman"/>
          <w:sz w:val="28"/>
          <w:szCs w:val="28"/>
        </w:rPr>
        <w:t>,</w:t>
      </w:r>
      <w:r w:rsidRPr="00A7195D">
        <w:rPr>
          <w:rFonts w:cs="Times New Roman"/>
          <w:sz w:val="28"/>
          <w:szCs w:val="28"/>
        </w:rPr>
        <w:t xml:space="preserve"> Приказом министра здравоохранения и медицинской промышленности Туркменистана от 29 июня 2020г. по согласованию с Министерством труда и социальной защиты </w:t>
      </w:r>
      <w:r w:rsidR="00BE5A9E" w:rsidRPr="00A7195D">
        <w:rPr>
          <w:rFonts w:cs="Times New Roman"/>
          <w:sz w:val="28"/>
          <w:szCs w:val="28"/>
        </w:rPr>
        <w:t xml:space="preserve">населения </w:t>
      </w:r>
      <w:r w:rsidRPr="00A7195D">
        <w:rPr>
          <w:rFonts w:cs="Times New Roman"/>
          <w:sz w:val="28"/>
          <w:szCs w:val="28"/>
        </w:rPr>
        <w:t xml:space="preserve">Туркменистана, Государственным комитетом Туркменистана по статистике и Национальным центром профессиональных союзов Туркменистана были утверждены Перечни видов трудовой и профессиональной деятельности, профессий и должностей, рекомендуемых для лиц с инвалидностью с учетом нарушенных функций и ограничений (возможностей) их жизнедеятельности, а также Методические рекомендации по использованию этих Перечней.   Указанные рекомендации МСЭК являются основой для подбора лицам с инвалидностью видов трудовой и профессиональной деятельности в различных отраслях экономики Туркменистана.  </w:t>
      </w:r>
    </w:p>
    <w:p w14:paraId="61A520F5" w14:textId="038BBA7C" w:rsidR="00CD3AE1" w:rsidRPr="00A7195D" w:rsidRDefault="000B080D" w:rsidP="001A3959">
      <w:pPr>
        <w:tabs>
          <w:tab w:val="left" w:pos="-450"/>
        </w:tabs>
        <w:spacing w:line="240" w:lineRule="auto"/>
        <w:ind w:firstLine="567"/>
        <w:jc w:val="both"/>
        <w:rPr>
          <w:rFonts w:cs="Times New Roman"/>
          <w:sz w:val="28"/>
          <w:szCs w:val="28"/>
        </w:rPr>
      </w:pPr>
      <w:r w:rsidRPr="00A7195D">
        <w:rPr>
          <w:rFonts w:cs="Times New Roman"/>
          <w:sz w:val="28"/>
          <w:szCs w:val="28"/>
          <w:lang w:val="tk-TM"/>
        </w:rPr>
        <w:t>71</w:t>
      </w:r>
      <w:r w:rsidR="00EE41BA" w:rsidRPr="00A7195D">
        <w:rPr>
          <w:rFonts w:cs="Times New Roman"/>
          <w:sz w:val="28"/>
          <w:szCs w:val="28"/>
        </w:rPr>
        <w:t xml:space="preserve">. </w:t>
      </w:r>
      <w:r w:rsidR="00CD3AE1" w:rsidRPr="00A7195D">
        <w:rPr>
          <w:rFonts w:cs="Times New Roman"/>
          <w:sz w:val="28"/>
          <w:szCs w:val="28"/>
        </w:rPr>
        <w:t>В целях создания лицам с инвалидностью и престарелым лицам условий для их полного и эффективного участия в жизни общества, повышения их жизнедеятельности в соответствии с приказом председателя Агентства автомобильного транспорта Туркменистана от</w:t>
      </w:r>
      <w:r w:rsidR="00C31F85" w:rsidRPr="00A7195D">
        <w:rPr>
          <w:rFonts w:cs="Times New Roman"/>
          <w:sz w:val="28"/>
          <w:szCs w:val="28"/>
        </w:rPr>
        <w:t xml:space="preserve"> </w:t>
      </w:r>
      <w:r w:rsidR="00CD3AE1" w:rsidRPr="00A7195D">
        <w:rPr>
          <w:rFonts w:cs="Times New Roman"/>
          <w:sz w:val="28"/>
          <w:szCs w:val="28"/>
        </w:rPr>
        <w:t>29 июня 2020 г. по согласованию с Министерством труда и социальной защиты населения Туркменистана и хякимликами велаятов и г. Ашхабада утверждены Правила организации транспортных услуг социального такси для лиц с инвалидностью. Указанные Правила разработаны в соответствии с Законами Туркменистана «Об автомобильном транспорте» и «О безопасности дорожного движения и регламентируют организацию и порядок работы услуги «социального такси», а также определяют права и обязанности пользователей и поставщиков этих услуг. Правила предусматривают оснащение транспортного средства соответствующим оборудованием для создания возможностей посадки, высадки и других удобств для пассажиров, являющихся лицами с инвалидностью.</w:t>
      </w:r>
    </w:p>
    <w:p w14:paraId="4B0E1D8E" w14:textId="5C08C20F" w:rsidR="00CD3AE1" w:rsidRPr="00A7195D" w:rsidRDefault="000B080D" w:rsidP="001A3959">
      <w:pPr>
        <w:tabs>
          <w:tab w:val="left" w:pos="-450"/>
        </w:tabs>
        <w:spacing w:line="240" w:lineRule="auto"/>
        <w:ind w:firstLine="567"/>
        <w:jc w:val="both"/>
        <w:rPr>
          <w:rStyle w:val="cs3b0a1abe"/>
          <w:rFonts w:cs="Times New Roman"/>
          <w:sz w:val="28"/>
          <w:szCs w:val="28"/>
        </w:rPr>
      </w:pPr>
      <w:r w:rsidRPr="00A7195D">
        <w:rPr>
          <w:rStyle w:val="cs3b0a1abe"/>
          <w:rFonts w:cs="Times New Roman"/>
          <w:sz w:val="28"/>
          <w:szCs w:val="28"/>
          <w:lang w:val="tk-TM"/>
        </w:rPr>
        <w:t>72</w:t>
      </w:r>
      <w:r w:rsidR="00EE41BA" w:rsidRPr="00A7195D">
        <w:rPr>
          <w:rStyle w:val="cs3b0a1abe"/>
          <w:rFonts w:cs="Times New Roman"/>
          <w:sz w:val="28"/>
          <w:szCs w:val="28"/>
        </w:rPr>
        <w:t xml:space="preserve">. </w:t>
      </w:r>
      <w:r w:rsidR="00CD3AE1" w:rsidRPr="00A7195D">
        <w:rPr>
          <w:rStyle w:val="cs3b0a1abe"/>
          <w:rFonts w:cs="Times New Roman"/>
          <w:sz w:val="28"/>
          <w:szCs w:val="28"/>
        </w:rPr>
        <w:t>План</w:t>
      </w:r>
      <w:r w:rsidR="008E192E" w:rsidRPr="00A7195D">
        <w:rPr>
          <w:rStyle w:val="cs3b0a1abe"/>
          <w:rFonts w:cs="Times New Roman"/>
          <w:sz w:val="28"/>
          <w:szCs w:val="28"/>
        </w:rPr>
        <w:t>ом</w:t>
      </w:r>
      <w:r w:rsidR="00CD3AE1" w:rsidRPr="00A7195D">
        <w:rPr>
          <w:rStyle w:val="cs3b0a1abe"/>
          <w:rFonts w:cs="Times New Roman"/>
          <w:sz w:val="28"/>
          <w:szCs w:val="28"/>
        </w:rPr>
        <w:t xml:space="preserve"> предусм</w:t>
      </w:r>
      <w:r w:rsidR="004B57DC" w:rsidRPr="00A7195D">
        <w:rPr>
          <w:rStyle w:val="cs3b0a1abe"/>
          <w:rFonts w:cs="Times New Roman"/>
          <w:sz w:val="28"/>
          <w:szCs w:val="28"/>
        </w:rPr>
        <w:t>о</w:t>
      </w:r>
      <w:r w:rsidR="00CD3AE1" w:rsidRPr="00A7195D">
        <w:rPr>
          <w:rStyle w:val="cs3b0a1abe"/>
          <w:rFonts w:cs="Times New Roman"/>
          <w:sz w:val="28"/>
          <w:szCs w:val="28"/>
        </w:rPr>
        <w:t>тр</w:t>
      </w:r>
      <w:r w:rsidR="008E192E" w:rsidRPr="00A7195D">
        <w:rPr>
          <w:rStyle w:val="cs3b0a1abe"/>
          <w:rFonts w:cs="Times New Roman"/>
          <w:sz w:val="28"/>
          <w:szCs w:val="28"/>
        </w:rPr>
        <w:t>ено</w:t>
      </w:r>
      <w:r w:rsidR="00CD3AE1" w:rsidRPr="00A7195D">
        <w:rPr>
          <w:rStyle w:val="cs3b0a1abe"/>
          <w:rFonts w:cs="Times New Roman"/>
          <w:sz w:val="28"/>
          <w:szCs w:val="28"/>
        </w:rPr>
        <w:t xml:space="preserve"> обеспечение доступа лиц с ограниченными возможностями к средствам массовой информации (СМИ) и печатной продукции: это введение сурдоперевода на телевидении для слабослышащих и глухих лиц и изготовление печатной продукции для лиц с нарушением или отсутствием зрения. </w:t>
      </w:r>
      <w:r w:rsidR="008E192E" w:rsidRPr="00A7195D">
        <w:rPr>
          <w:rStyle w:val="cs3b0a1abe"/>
          <w:rFonts w:cs="Times New Roman"/>
          <w:sz w:val="28"/>
          <w:szCs w:val="28"/>
        </w:rPr>
        <w:t xml:space="preserve">Марракешским </w:t>
      </w:r>
      <w:r w:rsidR="00CD3AE1" w:rsidRPr="00A7195D">
        <w:rPr>
          <w:rStyle w:val="cs3b0a1abe"/>
          <w:rFonts w:cs="Times New Roman"/>
          <w:sz w:val="28"/>
          <w:szCs w:val="28"/>
        </w:rPr>
        <w:t>договор</w:t>
      </w:r>
      <w:r w:rsidR="008E192E" w:rsidRPr="00A7195D">
        <w:rPr>
          <w:rStyle w:val="cs3b0a1abe"/>
          <w:rFonts w:cs="Times New Roman"/>
          <w:sz w:val="28"/>
          <w:szCs w:val="28"/>
        </w:rPr>
        <w:t>ом</w:t>
      </w:r>
      <w:r w:rsidR="00CD3AE1" w:rsidRPr="00A7195D">
        <w:rPr>
          <w:rStyle w:val="cs3b0a1abe"/>
          <w:rFonts w:cs="Times New Roman"/>
          <w:sz w:val="28"/>
          <w:szCs w:val="28"/>
        </w:rPr>
        <w:t xml:space="preserve"> предусмотрены обязательства</w:t>
      </w:r>
      <w:r w:rsidR="008E192E" w:rsidRPr="00A7195D">
        <w:rPr>
          <w:rStyle w:val="cs3b0a1abe"/>
          <w:rFonts w:cs="Times New Roman"/>
          <w:sz w:val="28"/>
          <w:szCs w:val="28"/>
        </w:rPr>
        <w:t xml:space="preserve"> государств</w:t>
      </w:r>
      <w:r w:rsidR="00CD3AE1" w:rsidRPr="00A7195D">
        <w:rPr>
          <w:rStyle w:val="cs3b0a1abe"/>
          <w:rFonts w:cs="Times New Roman"/>
          <w:sz w:val="28"/>
          <w:szCs w:val="28"/>
        </w:rPr>
        <w:t xml:space="preserve"> по введению сурдоперевода и созданию специальных изданий для слепых.  </w:t>
      </w:r>
      <w:r w:rsidR="008E192E" w:rsidRPr="00A7195D">
        <w:rPr>
          <w:rStyle w:val="cs3b0a1abe"/>
          <w:rFonts w:cs="Times New Roman"/>
          <w:sz w:val="28"/>
          <w:szCs w:val="28"/>
        </w:rPr>
        <w:t>В</w:t>
      </w:r>
      <w:r w:rsidR="00466B9B" w:rsidRPr="00A7195D">
        <w:rPr>
          <w:rStyle w:val="cs3b0a1abe"/>
          <w:rFonts w:cs="Times New Roman"/>
          <w:sz w:val="28"/>
          <w:szCs w:val="28"/>
        </w:rPr>
        <w:t xml:space="preserve"> связи с этим в</w:t>
      </w:r>
      <w:r w:rsidR="00CD3AE1" w:rsidRPr="00A7195D">
        <w:rPr>
          <w:rStyle w:val="cs3b0a1abe"/>
          <w:rFonts w:cs="Times New Roman"/>
          <w:sz w:val="28"/>
          <w:szCs w:val="28"/>
        </w:rPr>
        <w:t xml:space="preserve"> настоящее время Министерством труда и социальной защиты населения Туркменистана ведутся переговоры с Министерством образования Туркменистана, Издательской службой Туркменистана, Государственным комитетом Туркменистана по телевидению и радиовещанию с привлечением представителей общественного объединения - Туркменского общества слепых и глухих.</w:t>
      </w:r>
    </w:p>
    <w:p w14:paraId="7790A447" w14:textId="2894AAD4" w:rsidR="007F0645" w:rsidRPr="00A7195D" w:rsidRDefault="00466B9B" w:rsidP="001A3959">
      <w:pPr>
        <w:tabs>
          <w:tab w:val="left" w:pos="-450"/>
        </w:tabs>
        <w:spacing w:line="240" w:lineRule="auto"/>
        <w:ind w:firstLine="567"/>
        <w:jc w:val="both"/>
        <w:rPr>
          <w:rFonts w:cs="Times New Roman"/>
          <w:sz w:val="28"/>
          <w:szCs w:val="28"/>
        </w:rPr>
      </w:pPr>
      <w:r w:rsidRPr="00A7195D">
        <w:rPr>
          <w:rFonts w:cs="Times New Roman"/>
          <w:sz w:val="28"/>
          <w:szCs w:val="28"/>
        </w:rPr>
        <w:t>7</w:t>
      </w:r>
      <w:r w:rsidR="000B080D" w:rsidRPr="00A7195D">
        <w:rPr>
          <w:rFonts w:cs="Times New Roman"/>
          <w:sz w:val="28"/>
          <w:szCs w:val="28"/>
          <w:lang w:val="tk-TM"/>
        </w:rPr>
        <w:t>3</w:t>
      </w:r>
      <w:r w:rsidR="00EE41BA" w:rsidRPr="00A7195D">
        <w:rPr>
          <w:rFonts w:cs="Times New Roman"/>
          <w:sz w:val="28"/>
          <w:szCs w:val="28"/>
        </w:rPr>
        <w:t xml:space="preserve">. </w:t>
      </w:r>
      <w:r w:rsidR="00CD3AE1" w:rsidRPr="00A7195D">
        <w:rPr>
          <w:rFonts w:cs="Times New Roman"/>
          <w:sz w:val="28"/>
          <w:szCs w:val="28"/>
        </w:rPr>
        <w:t>Одной из мер государственной поддержки работодателям при трудоустройстве лиц с инвалидностью явилось внесение  в  Налоговый кодекс Туркменистана в 2020 году дополнения, в соответствии с которым предприятия общественных объединений лиц с инвалидностью, уставный фонд которых полностью принадлежит общественным объединениям инвалидов, не менее</w:t>
      </w:r>
      <w:r w:rsidRPr="00A7195D">
        <w:rPr>
          <w:rFonts w:cs="Times New Roman"/>
          <w:sz w:val="28"/>
          <w:szCs w:val="28"/>
        </w:rPr>
        <w:t xml:space="preserve"> </w:t>
      </w:r>
      <w:r w:rsidR="00CD3AE1" w:rsidRPr="00A7195D">
        <w:rPr>
          <w:rFonts w:cs="Times New Roman"/>
          <w:sz w:val="28"/>
          <w:szCs w:val="28"/>
        </w:rPr>
        <w:t>70</w:t>
      </w:r>
      <w:r w:rsidRPr="00A7195D">
        <w:rPr>
          <w:rFonts w:cs="Times New Roman"/>
          <w:sz w:val="28"/>
          <w:szCs w:val="28"/>
        </w:rPr>
        <w:t xml:space="preserve"> %</w:t>
      </w:r>
      <w:r w:rsidR="00CD3AE1" w:rsidRPr="00A7195D">
        <w:rPr>
          <w:rFonts w:cs="Times New Roman"/>
          <w:sz w:val="28"/>
          <w:szCs w:val="28"/>
        </w:rPr>
        <w:t xml:space="preserve"> работников которых являются лицами с инвалидностью и где работают не менее 20 лиц с инвалидностью</w:t>
      </w:r>
      <w:r w:rsidRPr="00A7195D">
        <w:rPr>
          <w:rFonts w:cs="Times New Roman"/>
          <w:sz w:val="28"/>
          <w:szCs w:val="28"/>
        </w:rPr>
        <w:t>,</w:t>
      </w:r>
      <w:r w:rsidR="00CD3AE1" w:rsidRPr="00A7195D">
        <w:rPr>
          <w:rFonts w:cs="Times New Roman"/>
          <w:sz w:val="28"/>
          <w:szCs w:val="28"/>
        </w:rPr>
        <w:t xml:space="preserve"> освобождаются от уплаты налога на добавленную стоимость и от уплаты налога на прибыль</w:t>
      </w:r>
      <w:r w:rsidR="006C6035" w:rsidRPr="00A7195D">
        <w:rPr>
          <w:rFonts w:cs="Times New Roman"/>
          <w:sz w:val="28"/>
          <w:szCs w:val="28"/>
        </w:rPr>
        <w:t>.</w:t>
      </w:r>
    </w:p>
    <w:p w14:paraId="6A0767DA" w14:textId="1872C3CE" w:rsidR="006C6035" w:rsidRPr="00A7195D" w:rsidRDefault="006C6035"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В июле 2022 года в Налоговый кодекс Туркменистана </w:t>
      </w:r>
      <w:r w:rsidR="00EB4535" w:rsidRPr="00A7195D">
        <w:rPr>
          <w:rFonts w:cs="Times New Roman"/>
          <w:sz w:val="28"/>
          <w:szCs w:val="28"/>
        </w:rPr>
        <w:t xml:space="preserve">внесено дополнение, </w:t>
      </w:r>
      <w:r w:rsidR="0087707E" w:rsidRPr="00A7195D">
        <w:rPr>
          <w:rFonts w:cs="Times New Roman"/>
          <w:sz w:val="28"/>
          <w:szCs w:val="28"/>
        </w:rPr>
        <w:t>в соответствие с которым от</w:t>
      </w:r>
      <w:r w:rsidR="0087707E" w:rsidRPr="00A7195D">
        <w:rPr>
          <w:rFonts w:cs="Times New Roman"/>
          <w:b/>
          <w:sz w:val="28"/>
          <w:szCs w:val="28"/>
        </w:rPr>
        <w:t xml:space="preserve"> </w:t>
      </w:r>
      <w:r w:rsidR="0087707E" w:rsidRPr="00A7195D">
        <w:rPr>
          <w:rFonts w:cs="Times New Roman"/>
          <w:sz w:val="28"/>
          <w:szCs w:val="28"/>
        </w:rPr>
        <w:t xml:space="preserve">налога на доходы физических лиц </w:t>
      </w:r>
      <w:r w:rsidR="00C668FC" w:rsidRPr="00A7195D">
        <w:rPr>
          <w:rFonts w:cs="Times New Roman"/>
          <w:sz w:val="28"/>
          <w:szCs w:val="28"/>
        </w:rPr>
        <w:t xml:space="preserve">освобождены </w:t>
      </w:r>
      <w:r w:rsidR="0087707E" w:rsidRPr="00A7195D">
        <w:rPr>
          <w:rFonts w:cs="Times New Roman"/>
          <w:sz w:val="28"/>
          <w:szCs w:val="28"/>
        </w:rPr>
        <w:t xml:space="preserve">родители, воспитывающие ребёнка с инвалидностью до 18 лет (в том числе усыновлённого и приёмного ребёнка с инвалидностью), или лица, заменяющие их.          </w:t>
      </w:r>
    </w:p>
    <w:p w14:paraId="0A1F168D" w14:textId="0B15E5A2" w:rsidR="005255E9" w:rsidRPr="00A7195D" w:rsidRDefault="00466B9B"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7</w:t>
      </w:r>
      <w:r w:rsidR="000B080D" w:rsidRPr="00A7195D">
        <w:rPr>
          <w:rFonts w:ascii="Times New Roman" w:hAnsi="Times New Roman" w:cs="Times New Roman"/>
          <w:sz w:val="28"/>
          <w:szCs w:val="28"/>
          <w:lang w:val="tk-TM"/>
        </w:rPr>
        <w:t>4</w:t>
      </w:r>
      <w:r w:rsidR="00C31F85" w:rsidRPr="00A7195D">
        <w:rPr>
          <w:rFonts w:ascii="Times New Roman" w:hAnsi="Times New Roman" w:cs="Times New Roman"/>
          <w:sz w:val="28"/>
          <w:szCs w:val="28"/>
        </w:rPr>
        <w:t xml:space="preserve">. </w:t>
      </w:r>
      <w:r w:rsidRPr="00A7195D">
        <w:rPr>
          <w:rFonts w:ascii="Times New Roman" w:hAnsi="Times New Roman" w:cs="Times New Roman"/>
          <w:sz w:val="28"/>
          <w:szCs w:val="28"/>
        </w:rPr>
        <w:t xml:space="preserve">Согласно </w:t>
      </w:r>
      <w:r w:rsidR="005255E9" w:rsidRPr="00A7195D">
        <w:rPr>
          <w:rFonts w:ascii="Times New Roman" w:hAnsi="Times New Roman" w:cs="Times New Roman"/>
          <w:sz w:val="28"/>
          <w:szCs w:val="28"/>
        </w:rPr>
        <w:t>Кодекс</w:t>
      </w:r>
      <w:r w:rsidRPr="00A7195D">
        <w:rPr>
          <w:rFonts w:ascii="Times New Roman" w:hAnsi="Times New Roman" w:cs="Times New Roman"/>
          <w:sz w:val="28"/>
          <w:szCs w:val="28"/>
        </w:rPr>
        <w:t>у</w:t>
      </w:r>
      <w:r w:rsidR="005255E9" w:rsidRPr="00A7195D">
        <w:rPr>
          <w:rFonts w:ascii="Times New Roman" w:hAnsi="Times New Roman" w:cs="Times New Roman"/>
          <w:sz w:val="28"/>
          <w:szCs w:val="28"/>
        </w:rPr>
        <w:t xml:space="preserve"> Туркменистана о социальной защите населения государство гарантирует лицам с инвалидностью необходимые условия для получения образования и профессиональной подготовки. </w:t>
      </w:r>
      <w:r w:rsidRPr="00A7195D">
        <w:rPr>
          <w:rFonts w:ascii="Times New Roman" w:hAnsi="Times New Roman" w:cs="Times New Roman"/>
          <w:sz w:val="28"/>
          <w:szCs w:val="28"/>
        </w:rPr>
        <w:t>О</w:t>
      </w:r>
      <w:r w:rsidR="005255E9" w:rsidRPr="00A7195D">
        <w:rPr>
          <w:rFonts w:ascii="Times New Roman" w:hAnsi="Times New Roman" w:cs="Times New Roman"/>
          <w:sz w:val="28"/>
          <w:szCs w:val="28"/>
        </w:rPr>
        <w:t>рганы образования и здравоохранения обязаны обеспечивать дошкольное и внешкольное воспитание детей с инвалидностью, получение лицами с инвалидностью общего среднего образования, а также оказывать содействие в профессиональной подготовке лиц с инвалидностью в соответствии с индивидуальной программой реабилитации</w:t>
      </w:r>
      <w:r w:rsidR="008A5AE8" w:rsidRPr="00A7195D">
        <w:rPr>
          <w:rFonts w:ascii="Times New Roman" w:hAnsi="Times New Roman" w:cs="Times New Roman"/>
          <w:sz w:val="28"/>
          <w:szCs w:val="28"/>
        </w:rPr>
        <w:t xml:space="preserve"> (статья 134)</w:t>
      </w:r>
      <w:r w:rsidR="005255E9" w:rsidRPr="00A7195D">
        <w:rPr>
          <w:rFonts w:ascii="Times New Roman" w:hAnsi="Times New Roman" w:cs="Times New Roman"/>
          <w:sz w:val="28"/>
          <w:szCs w:val="28"/>
        </w:rPr>
        <w:t>.</w:t>
      </w:r>
    </w:p>
    <w:p w14:paraId="65B0E61A" w14:textId="47C27634" w:rsidR="005255E9" w:rsidRPr="00A7195D" w:rsidRDefault="008A5AE8"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О</w:t>
      </w:r>
      <w:r w:rsidR="005255E9" w:rsidRPr="00A7195D">
        <w:rPr>
          <w:rFonts w:ascii="Times New Roman" w:hAnsi="Times New Roman" w:cs="Times New Roman"/>
          <w:sz w:val="28"/>
          <w:szCs w:val="28"/>
        </w:rPr>
        <w:t xml:space="preserve">рганы образования и здравоохранения обязаны создавать условия для воспитания </w:t>
      </w:r>
      <w:r w:rsidR="005255E9" w:rsidRPr="00A7195D">
        <w:rPr>
          <w:rFonts w:ascii="Times New Roman" w:hAnsi="Times New Roman" w:cs="Times New Roman"/>
          <w:sz w:val="28"/>
          <w:szCs w:val="28"/>
          <w:lang w:val="tk-TM"/>
        </w:rPr>
        <w:t>детей с инвалидностью</w:t>
      </w:r>
      <w:r w:rsidR="005255E9" w:rsidRPr="00A7195D">
        <w:rPr>
          <w:rFonts w:ascii="Times New Roman" w:hAnsi="Times New Roman" w:cs="Times New Roman"/>
          <w:sz w:val="28"/>
          <w:szCs w:val="28"/>
        </w:rPr>
        <w:t xml:space="preserve"> дошкольного возраста и оказания им необходимой реабилитационной помощи в детских дошкольных учреждениях общего типа для пребывания в них </w:t>
      </w:r>
      <w:r w:rsidR="005255E9" w:rsidRPr="00A7195D">
        <w:rPr>
          <w:rFonts w:ascii="Times New Roman" w:hAnsi="Times New Roman" w:cs="Times New Roman"/>
          <w:sz w:val="28"/>
          <w:szCs w:val="28"/>
          <w:lang w:val="tk-TM"/>
        </w:rPr>
        <w:t>детей с инвалидностью</w:t>
      </w:r>
      <w:r w:rsidR="005255E9" w:rsidRPr="00A7195D">
        <w:rPr>
          <w:rFonts w:ascii="Times New Roman" w:hAnsi="Times New Roman" w:cs="Times New Roman"/>
          <w:sz w:val="28"/>
          <w:szCs w:val="28"/>
        </w:rPr>
        <w:t>.</w:t>
      </w:r>
      <w:r w:rsidR="00466B9B" w:rsidRPr="00A7195D">
        <w:rPr>
          <w:rFonts w:ascii="Times New Roman" w:hAnsi="Times New Roman" w:cs="Times New Roman"/>
          <w:sz w:val="28"/>
          <w:szCs w:val="28"/>
        </w:rPr>
        <w:t xml:space="preserve"> Д</w:t>
      </w:r>
      <w:r w:rsidR="005255E9" w:rsidRPr="00A7195D">
        <w:rPr>
          <w:rFonts w:ascii="Times New Roman" w:hAnsi="Times New Roman" w:cs="Times New Roman"/>
          <w:sz w:val="28"/>
          <w:szCs w:val="28"/>
        </w:rPr>
        <w:t xml:space="preserve">ля </w:t>
      </w:r>
      <w:r w:rsidR="005255E9" w:rsidRPr="00A7195D">
        <w:rPr>
          <w:rFonts w:ascii="Times New Roman" w:hAnsi="Times New Roman" w:cs="Times New Roman"/>
          <w:sz w:val="28"/>
          <w:szCs w:val="28"/>
          <w:lang w:val="tk-TM"/>
        </w:rPr>
        <w:t>детей с инвалидностью</w:t>
      </w:r>
      <w:r w:rsidR="005255E9" w:rsidRPr="00A7195D">
        <w:rPr>
          <w:rFonts w:ascii="Times New Roman" w:hAnsi="Times New Roman" w:cs="Times New Roman"/>
          <w:sz w:val="28"/>
          <w:szCs w:val="28"/>
        </w:rPr>
        <w:t>, состояние здоровья которых исключает возможность их пребывания в дошкольных учреждениях общего типа, создаются специализированные дошкольные учреждения</w:t>
      </w:r>
      <w:r w:rsidRPr="00A7195D">
        <w:rPr>
          <w:rFonts w:ascii="Times New Roman" w:hAnsi="Times New Roman" w:cs="Times New Roman"/>
          <w:sz w:val="28"/>
          <w:szCs w:val="28"/>
        </w:rPr>
        <w:t xml:space="preserve"> (статья 135 Кодекса)</w:t>
      </w:r>
      <w:r w:rsidR="005255E9" w:rsidRPr="00A7195D">
        <w:rPr>
          <w:rFonts w:ascii="Times New Roman" w:hAnsi="Times New Roman" w:cs="Times New Roman"/>
          <w:sz w:val="28"/>
          <w:szCs w:val="28"/>
        </w:rPr>
        <w:t xml:space="preserve">. </w:t>
      </w:r>
    </w:p>
    <w:p w14:paraId="7D024418" w14:textId="3121E1F1" w:rsidR="005255E9" w:rsidRPr="00A7195D" w:rsidRDefault="00466B9B"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7</w:t>
      </w:r>
      <w:r w:rsidR="000B080D" w:rsidRPr="00A7195D">
        <w:rPr>
          <w:rFonts w:ascii="Times New Roman" w:hAnsi="Times New Roman" w:cs="Times New Roman"/>
          <w:sz w:val="28"/>
          <w:szCs w:val="28"/>
          <w:lang w:val="tk-TM"/>
        </w:rPr>
        <w:t>5</w:t>
      </w:r>
      <w:r w:rsidR="00EE41BA" w:rsidRPr="00A7195D">
        <w:rPr>
          <w:rFonts w:ascii="Times New Roman" w:hAnsi="Times New Roman" w:cs="Times New Roman"/>
          <w:sz w:val="28"/>
          <w:szCs w:val="28"/>
        </w:rPr>
        <w:t xml:space="preserve">. </w:t>
      </w:r>
      <w:r w:rsidR="001F64FA" w:rsidRPr="00A7195D">
        <w:rPr>
          <w:rFonts w:ascii="Times New Roman" w:hAnsi="Times New Roman" w:cs="Times New Roman"/>
          <w:sz w:val="28"/>
          <w:szCs w:val="28"/>
        </w:rPr>
        <w:t>М</w:t>
      </w:r>
      <w:r w:rsidR="005255E9" w:rsidRPr="00A7195D">
        <w:rPr>
          <w:rFonts w:ascii="Times New Roman" w:hAnsi="Times New Roman" w:cs="Times New Roman"/>
          <w:sz w:val="28"/>
          <w:szCs w:val="28"/>
        </w:rPr>
        <w:t>естные органы исполнительной власти и органы местного самоуправления обязаны обеспечивать лицам с инвалидностью необходимые условия для свободного доступа и пользования</w:t>
      </w:r>
      <w:r w:rsidR="005255E9" w:rsidRPr="00A7195D">
        <w:rPr>
          <w:rFonts w:ascii="Times New Roman" w:hAnsi="Times New Roman" w:cs="Times New Roman"/>
          <w:sz w:val="28"/>
          <w:szCs w:val="28"/>
          <w:lang w:val="tk-TM"/>
        </w:rPr>
        <w:t xml:space="preserve"> </w:t>
      </w:r>
      <w:r w:rsidR="005255E9" w:rsidRPr="00A7195D">
        <w:rPr>
          <w:rFonts w:ascii="Times New Roman" w:hAnsi="Times New Roman" w:cs="Times New Roman"/>
          <w:sz w:val="28"/>
          <w:szCs w:val="28"/>
        </w:rPr>
        <w:t xml:space="preserve">культурно-зрелищными учреждениями и спортивными сооружениями для занятий физкультурой и спортом, а также обеспечивать предоставление специального спортивного инвентаря. Также, лица с инвалидностью I, II групп и дети с инвалидностью в возрасте до 18 лет пользуются перечисленными услугами бесплатно, а лица с инвалидностью III группы </w:t>
      </w:r>
      <w:r w:rsidR="005255E9" w:rsidRPr="00A7195D">
        <w:rPr>
          <w:rFonts w:ascii="Times New Roman" w:hAnsi="Times New Roman" w:cs="Times New Roman"/>
          <w:sz w:val="28"/>
          <w:szCs w:val="28"/>
        </w:rPr>
        <w:noBreakHyphen/>
        <w:t xml:space="preserve"> с оплатой 50 </w:t>
      </w:r>
      <w:r w:rsidRPr="00A7195D">
        <w:rPr>
          <w:rFonts w:ascii="Times New Roman" w:hAnsi="Times New Roman" w:cs="Times New Roman"/>
          <w:sz w:val="28"/>
          <w:szCs w:val="28"/>
        </w:rPr>
        <w:t>%</w:t>
      </w:r>
      <w:r w:rsidR="005255E9" w:rsidRPr="00A7195D">
        <w:rPr>
          <w:rFonts w:ascii="Times New Roman" w:hAnsi="Times New Roman" w:cs="Times New Roman"/>
          <w:sz w:val="28"/>
          <w:szCs w:val="28"/>
        </w:rPr>
        <w:t xml:space="preserve"> от стоимости указанных услуг</w:t>
      </w:r>
      <w:r w:rsidR="001F64FA" w:rsidRPr="00A7195D">
        <w:rPr>
          <w:rFonts w:ascii="Times New Roman" w:hAnsi="Times New Roman" w:cs="Times New Roman"/>
          <w:sz w:val="28"/>
          <w:szCs w:val="28"/>
        </w:rPr>
        <w:t xml:space="preserve"> (ст</w:t>
      </w:r>
      <w:r w:rsidRPr="00A7195D">
        <w:rPr>
          <w:rFonts w:ascii="Times New Roman" w:hAnsi="Times New Roman" w:cs="Times New Roman"/>
          <w:sz w:val="28"/>
          <w:szCs w:val="28"/>
        </w:rPr>
        <w:t>атья</w:t>
      </w:r>
      <w:r w:rsidR="001F64FA" w:rsidRPr="00A7195D">
        <w:rPr>
          <w:rFonts w:ascii="Times New Roman" w:hAnsi="Times New Roman" w:cs="Times New Roman"/>
          <w:sz w:val="28"/>
          <w:szCs w:val="28"/>
        </w:rPr>
        <w:t xml:space="preserve"> 143</w:t>
      </w:r>
      <w:r w:rsidR="001F64FA" w:rsidRPr="00A7195D">
        <w:rPr>
          <w:rFonts w:ascii="Times New Roman" w:hAnsi="Times New Roman" w:cs="Times New Roman"/>
          <w:sz w:val="28"/>
          <w:szCs w:val="28"/>
          <w:lang w:val="tk-TM"/>
        </w:rPr>
        <w:t xml:space="preserve"> </w:t>
      </w:r>
      <w:r w:rsidR="001F64FA" w:rsidRPr="00A7195D">
        <w:rPr>
          <w:rFonts w:ascii="Times New Roman" w:hAnsi="Times New Roman" w:cs="Times New Roman"/>
          <w:sz w:val="28"/>
          <w:szCs w:val="28"/>
        </w:rPr>
        <w:t>Кодекса Туркменистана о социальной защите населения)</w:t>
      </w:r>
      <w:r w:rsidR="005255E9" w:rsidRPr="00A7195D">
        <w:rPr>
          <w:rFonts w:ascii="Times New Roman" w:hAnsi="Times New Roman" w:cs="Times New Roman"/>
          <w:sz w:val="28"/>
          <w:szCs w:val="28"/>
        </w:rPr>
        <w:t>.</w:t>
      </w:r>
    </w:p>
    <w:p w14:paraId="5AFB559D" w14:textId="3690EEA3" w:rsidR="005255E9" w:rsidRPr="00A7195D" w:rsidRDefault="00466B9B"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7</w:t>
      </w:r>
      <w:r w:rsidR="000B080D" w:rsidRPr="00A7195D">
        <w:rPr>
          <w:rFonts w:ascii="Times New Roman" w:hAnsi="Times New Roman" w:cs="Times New Roman"/>
          <w:sz w:val="28"/>
          <w:szCs w:val="28"/>
          <w:lang w:val="tk-TM"/>
        </w:rPr>
        <w:t>6</w:t>
      </w:r>
      <w:r w:rsidR="00EE41BA" w:rsidRPr="00A7195D">
        <w:rPr>
          <w:rFonts w:ascii="Times New Roman" w:hAnsi="Times New Roman" w:cs="Times New Roman"/>
          <w:sz w:val="28"/>
          <w:szCs w:val="28"/>
        </w:rPr>
        <w:t xml:space="preserve">. </w:t>
      </w:r>
      <w:r w:rsidR="001F64FA" w:rsidRPr="00A7195D">
        <w:rPr>
          <w:rFonts w:ascii="Times New Roman" w:hAnsi="Times New Roman" w:cs="Times New Roman"/>
          <w:sz w:val="28"/>
          <w:szCs w:val="28"/>
        </w:rPr>
        <w:t>Л</w:t>
      </w:r>
      <w:r w:rsidR="005255E9" w:rsidRPr="00A7195D">
        <w:rPr>
          <w:rFonts w:ascii="Times New Roman" w:hAnsi="Times New Roman" w:cs="Times New Roman"/>
          <w:sz w:val="28"/>
          <w:szCs w:val="28"/>
        </w:rPr>
        <w:t xml:space="preserve">ицам с инвалидностью создаются условия для хранения специальных средств передвижения, включая автомобили, вблизи места их проживания. </w:t>
      </w:r>
      <w:r w:rsidRPr="00A7195D">
        <w:rPr>
          <w:rFonts w:ascii="Times New Roman" w:hAnsi="Times New Roman" w:cs="Times New Roman"/>
          <w:sz w:val="28"/>
          <w:szCs w:val="28"/>
        </w:rPr>
        <w:t>Л</w:t>
      </w:r>
      <w:r w:rsidR="005255E9" w:rsidRPr="00A7195D">
        <w:rPr>
          <w:rFonts w:ascii="Times New Roman" w:hAnsi="Times New Roman" w:cs="Times New Roman"/>
          <w:sz w:val="28"/>
          <w:szCs w:val="28"/>
        </w:rPr>
        <w:t>ица с инвалидностью освобождаются от арендной платы за помещения и землю, используемые для хранения транспортных средств. Кроме того, создание лицам с инвалидностью условий для хранения транспортных средств и их специальных средств передвижения вблизи места их проживания осуществляется местными органами исполнительной власти</w:t>
      </w:r>
      <w:r w:rsidR="001F64FA" w:rsidRPr="00A7195D">
        <w:rPr>
          <w:rFonts w:ascii="Times New Roman" w:hAnsi="Times New Roman" w:cs="Times New Roman"/>
          <w:sz w:val="28"/>
          <w:szCs w:val="28"/>
        </w:rPr>
        <w:t xml:space="preserve"> (ст</w:t>
      </w:r>
      <w:r w:rsidRPr="00A7195D">
        <w:rPr>
          <w:rFonts w:ascii="Times New Roman" w:hAnsi="Times New Roman" w:cs="Times New Roman"/>
          <w:sz w:val="28"/>
          <w:szCs w:val="28"/>
        </w:rPr>
        <w:t>атья</w:t>
      </w:r>
      <w:r w:rsidR="001F64FA" w:rsidRPr="00A7195D">
        <w:rPr>
          <w:rFonts w:ascii="Times New Roman" w:hAnsi="Times New Roman" w:cs="Times New Roman"/>
          <w:sz w:val="28"/>
          <w:szCs w:val="28"/>
        </w:rPr>
        <w:t xml:space="preserve"> 143</w:t>
      </w:r>
      <w:r w:rsidR="001F64FA" w:rsidRPr="00A7195D">
        <w:rPr>
          <w:rFonts w:ascii="Times New Roman" w:hAnsi="Times New Roman" w:cs="Times New Roman"/>
          <w:sz w:val="28"/>
          <w:szCs w:val="28"/>
          <w:lang w:val="tk-TM"/>
        </w:rPr>
        <w:t xml:space="preserve"> </w:t>
      </w:r>
      <w:r w:rsidR="001F64FA" w:rsidRPr="00A7195D">
        <w:rPr>
          <w:rFonts w:ascii="Times New Roman" w:hAnsi="Times New Roman" w:cs="Times New Roman"/>
          <w:sz w:val="28"/>
          <w:szCs w:val="28"/>
        </w:rPr>
        <w:t>Кодекса Туркменистана о социальной защите населения).</w:t>
      </w:r>
    </w:p>
    <w:p w14:paraId="29E0AFDB" w14:textId="6AC406D3" w:rsidR="00B25367" w:rsidRPr="00A7195D" w:rsidRDefault="00466B9B"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7</w:t>
      </w:r>
      <w:r w:rsidR="000B080D" w:rsidRPr="00A7195D">
        <w:rPr>
          <w:rFonts w:ascii="Times New Roman" w:hAnsi="Times New Roman" w:cs="Times New Roman"/>
          <w:sz w:val="28"/>
          <w:szCs w:val="28"/>
          <w:lang w:val="tk-TM"/>
        </w:rPr>
        <w:t>7</w:t>
      </w:r>
      <w:r w:rsidRPr="00A7195D">
        <w:rPr>
          <w:rFonts w:ascii="Times New Roman" w:hAnsi="Times New Roman" w:cs="Times New Roman"/>
          <w:sz w:val="28"/>
          <w:szCs w:val="28"/>
        </w:rPr>
        <w:t xml:space="preserve">. </w:t>
      </w:r>
      <w:r w:rsidR="00B25367" w:rsidRPr="00A7195D">
        <w:rPr>
          <w:rFonts w:ascii="Times New Roman" w:hAnsi="Times New Roman" w:cs="Times New Roman"/>
          <w:sz w:val="28"/>
          <w:szCs w:val="28"/>
        </w:rPr>
        <w:t>Каждый пятый человек в возрасте 18 лет и старше с инвалидностью когда-либо пользовался Интернетом (19</w:t>
      </w:r>
      <w:r w:rsidR="00972D65" w:rsidRPr="00A7195D">
        <w:rPr>
          <w:rFonts w:ascii="Times New Roman" w:hAnsi="Times New Roman" w:cs="Times New Roman"/>
          <w:sz w:val="28"/>
          <w:szCs w:val="28"/>
        </w:rPr>
        <w:t xml:space="preserve"> </w:t>
      </w:r>
      <w:r w:rsidRPr="00A7195D">
        <w:rPr>
          <w:rFonts w:ascii="Times New Roman" w:hAnsi="Times New Roman" w:cs="Times New Roman"/>
          <w:sz w:val="28"/>
          <w:szCs w:val="28"/>
        </w:rPr>
        <w:t>%</w:t>
      </w:r>
      <w:r w:rsidR="00B25367" w:rsidRPr="00A7195D">
        <w:rPr>
          <w:rFonts w:ascii="Times New Roman" w:hAnsi="Times New Roman" w:cs="Times New Roman"/>
          <w:sz w:val="28"/>
          <w:szCs w:val="28"/>
        </w:rPr>
        <w:t>). Лица, пользующиеся Интернетом, более часто использовали его в целях прослушивания и скачивания музыки, клипов, фильмов (69</w:t>
      </w:r>
      <w:r w:rsidRPr="00A7195D">
        <w:rPr>
          <w:rFonts w:ascii="Times New Roman" w:hAnsi="Times New Roman" w:cs="Times New Roman"/>
          <w:sz w:val="28"/>
          <w:szCs w:val="28"/>
        </w:rPr>
        <w:t xml:space="preserve"> %</w:t>
      </w:r>
      <w:r w:rsidR="00B25367" w:rsidRPr="00A7195D">
        <w:rPr>
          <w:rFonts w:ascii="Times New Roman" w:hAnsi="Times New Roman" w:cs="Times New Roman"/>
          <w:sz w:val="28"/>
          <w:szCs w:val="28"/>
        </w:rPr>
        <w:t>) и для общения, игр (67</w:t>
      </w:r>
      <w:r w:rsidRPr="00A7195D">
        <w:rPr>
          <w:rFonts w:ascii="Times New Roman" w:hAnsi="Times New Roman" w:cs="Times New Roman"/>
          <w:sz w:val="28"/>
          <w:szCs w:val="28"/>
        </w:rPr>
        <w:t xml:space="preserve"> %</w:t>
      </w:r>
      <w:r w:rsidR="00B25367" w:rsidRPr="00A7195D">
        <w:rPr>
          <w:rFonts w:ascii="Times New Roman" w:hAnsi="Times New Roman" w:cs="Times New Roman"/>
          <w:sz w:val="28"/>
          <w:szCs w:val="28"/>
        </w:rPr>
        <w:t xml:space="preserve">). Около половины из них использовали его для получения информации (56 </w:t>
      </w:r>
      <w:r w:rsidRPr="00A7195D">
        <w:rPr>
          <w:rFonts w:ascii="Times New Roman" w:hAnsi="Times New Roman" w:cs="Times New Roman"/>
          <w:sz w:val="28"/>
          <w:szCs w:val="28"/>
        </w:rPr>
        <w:t>%</w:t>
      </w:r>
      <w:r w:rsidR="00B25367" w:rsidRPr="00A7195D">
        <w:rPr>
          <w:rFonts w:ascii="Times New Roman" w:hAnsi="Times New Roman" w:cs="Times New Roman"/>
          <w:sz w:val="28"/>
          <w:szCs w:val="28"/>
        </w:rPr>
        <w:t xml:space="preserve">) и для получения электронных услуг (52 </w:t>
      </w:r>
      <w:r w:rsidRPr="00A7195D">
        <w:rPr>
          <w:rFonts w:ascii="Times New Roman" w:hAnsi="Times New Roman" w:cs="Times New Roman"/>
          <w:sz w:val="28"/>
          <w:szCs w:val="28"/>
        </w:rPr>
        <w:t>%</w:t>
      </w:r>
      <w:r w:rsidR="00B25367" w:rsidRPr="00A7195D">
        <w:rPr>
          <w:rFonts w:ascii="Times New Roman" w:hAnsi="Times New Roman" w:cs="Times New Roman"/>
          <w:sz w:val="28"/>
          <w:szCs w:val="28"/>
        </w:rPr>
        <w:t>).</w:t>
      </w:r>
    </w:p>
    <w:p w14:paraId="2BC72227" w14:textId="1E86ED50" w:rsidR="00B25367" w:rsidRPr="00A7195D" w:rsidRDefault="00B25367"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Из всех лиц, которые пользовались когда-либо Интернетом, 28 </w:t>
      </w:r>
      <w:r w:rsidR="00466B9B" w:rsidRPr="00A7195D">
        <w:rPr>
          <w:rFonts w:ascii="Times New Roman" w:hAnsi="Times New Roman" w:cs="Times New Roman"/>
          <w:sz w:val="28"/>
          <w:szCs w:val="28"/>
        </w:rPr>
        <w:t>%</w:t>
      </w:r>
      <w:r w:rsidRPr="00A7195D">
        <w:rPr>
          <w:rFonts w:ascii="Times New Roman" w:hAnsi="Times New Roman" w:cs="Times New Roman"/>
          <w:sz w:val="28"/>
          <w:szCs w:val="28"/>
        </w:rPr>
        <w:t xml:space="preserve"> пользовались им почти каждый день в течение последних трех месяцев, в то время как 30 </w:t>
      </w:r>
      <w:r w:rsidR="00466B9B" w:rsidRPr="00A7195D">
        <w:rPr>
          <w:rFonts w:ascii="Times New Roman" w:hAnsi="Times New Roman" w:cs="Times New Roman"/>
          <w:sz w:val="28"/>
          <w:szCs w:val="28"/>
        </w:rPr>
        <w:t>%</w:t>
      </w:r>
      <w:r w:rsidRPr="00A7195D">
        <w:rPr>
          <w:rFonts w:ascii="Times New Roman" w:hAnsi="Times New Roman" w:cs="Times New Roman"/>
          <w:sz w:val="28"/>
          <w:szCs w:val="28"/>
        </w:rPr>
        <w:t xml:space="preserve"> не пользовались им вообще в течение этих месяцев. </w:t>
      </w:r>
    </w:p>
    <w:p w14:paraId="1175F17C" w14:textId="546867F4" w:rsidR="00B25367" w:rsidRPr="00A7195D" w:rsidRDefault="00B25367"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78 </w:t>
      </w:r>
      <w:r w:rsidR="00466B9B" w:rsidRPr="00A7195D">
        <w:rPr>
          <w:rFonts w:ascii="Times New Roman" w:hAnsi="Times New Roman" w:cs="Times New Roman"/>
          <w:sz w:val="28"/>
          <w:szCs w:val="28"/>
        </w:rPr>
        <w:t xml:space="preserve">% </w:t>
      </w:r>
      <w:r w:rsidRPr="00A7195D">
        <w:rPr>
          <w:rFonts w:ascii="Times New Roman" w:hAnsi="Times New Roman" w:cs="Times New Roman"/>
          <w:sz w:val="28"/>
          <w:szCs w:val="28"/>
        </w:rPr>
        <w:t>взрослых людей с инвалидностью имеют личный мобильный телефон, но между людьми с различными типами расстройств здоровья существуют большие различия. В соответствии с этим, только 30</w:t>
      </w:r>
      <w:r w:rsidR="00466B9B" w:rsidRPr="00A7195D">
        <w:rPr>
          <w:rFonts w:ascii="Times New Roman" w:hAnsi="Times New Roman" w:cs="Times New Roman"/>
          <w:sz w:val="28"/>
          <w:szCs w:val="28"/>
        </w:rPr>
        <w:t xml:space="preserve"> %</w:t>
      </w:r>
      <w:r w:rsidRPr="00A7195D">
        <w:rPr>
          <w:rFonts w:ascii="Times New Roman" w:hAnsi="Times New Roman" w:cs="Times New Roman"/>
          <w:sz w:val="28"/>
          <w:szCs w:val="28"/>
        </w:rPr>
        <w:t xml:space="preserve"> лиц с нарушением речи и 34 </w:t>
      </w:r>
      <w:r w:rsidR="00466B9B" w:rsidRPr="00A7195D">
        <w:rPr>
          <w:rFonts w:ascii="Times New Roman" w:hAnsi="Times New Roman" w:cs="Times New Roman"/>
          <w:sz w:val="28"/>
          <w:szCs w:val="28"/>
        </w:rPr>
        <w:t xml:space="preserve">% </w:t>
      </w:r>
      <w:r w:rsidRPr="00A7195D">
        <w:rPr>
          <w:rFonts w:ascii="Times New Roman" w:hAnsi="Times New Roman" w:cs="Times New Roman"/>
          <w:sz w:val="28"/>
          <w:szCs w:val="28"/>
        </w:rPr>
        <w:t xml:space="preserve">лиц с нарушением интеллекта имеют личный мобильный телефон, по сравнению с 88 </w:t>
      </w:r>
      <w:r w:rsidR="00466B9B" w:rsidRPr="00A7195D">
        <w:rPr>
          <w:rFonts w:ascii="Times New Roman" w:hAnsi="Times New Roman" w:cs="Times New Roman"/>
          <w:sz w:val="28"/>
          <w:szCs w:val="28"/>
        </w:rPr>
        <w:t xml:space="preserve">% </w:t>
      </w:r>
      <w:r w:rsidRPr="00A7195D">
        <w:rPr>
          <w:rFonts w:ascii="Times New Roman" w:hAnsi="Times New Roman" w:cs="Times New Roman"/>
          <w:sz w:val="28"/>
          <w:szCs w:val="28"/>
        </w:rPr>
        <w:t xml:space="preserve">лиц с физическими нарушениями. Точно так же им владеют только 56 </w:t>
      </w:r>
      <w:r w:rsidR="00466B9B" w:rsidRPr="00A7195D">
        <w:rPr>
          <w:rFonts w:ascii="Times New Roman" w:hAnsi="Times New Roman" w:cs="Times New Roman"/>
          <w:sz w:val="28"/>
          <w:szCs w:val="28"/>
        </w:rPr>
        <w:t xml:space="preserve">% </w:t>
      </w:r>
      <w:r w:rsidRPr="00A7195D">
        <w:rPr>
          <w:rFonts w:ascii="Times New Roman" w:hAnsi="Times New Roman" w:cs="Times New Roman"/>
          <w:sz w:val="28"/>
          <w:szCs w:val="28"/>
        </w:rPr>
        <w:t xml:space="preserve">людей с функциональными трудностями по сравнению с 88 </w:t>
      </w:r>
      <w:r w:rsidR="00466B9B" w:rsidRPr="00A7195D">
        <w:rPr>
          <w:rFonts w:ascii="Times New Roman" w:hAnsi="Times New Roman" w:cs="Times New Roman"/>
          <w:sz w:val="28"/>
          <w:szCs w:val="28"/>
        </w:rPr>
        <w:t>%</w:t>
      </w:r>
      <w:r w:rsidR="005B7409" w:rsidRPr="00A7195D">
        <w:rPr>
          <w:rFonts w:ascii="Times New Roman" w:hAnsi="Times New Roman" w:cs="Times New Roman"/>
          <w:sz w:val="28"/>
          <w:szCs w:val="28"/>
        </w:rPr>
        <w:t xml:space="preserve"> </w:t>
      </w:r>
      <w:r w:rsidRPr="00A7195D">
        <w:rPr>
          <w:rFonts w:ascii="Times New Roman" w:hAnsi="Times New Roman" w:cs="Times New Roman"/>
          <w:sz w:val="28"/>
          <w:szCs w:val="28"/>
        </w:rPr>
        <w:t>людей без функциональных трудностей.</w:t>
      </w:r>
    </w:p>
    <w:p w14:paraId="08592273" w14:textId="1BDDF0E5" w:rsidR="002D4B56" w:rsidRPr="00A7195D" w:rsidRDefault="008015C6"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7</w:t>
      </w:r>
      <w:r w:rsidR="000B080D" w:rsidRPr="00A7195D">
        <w:rPr>
          <w:rFonts w:ascii="Times New Roman" w:hAnsi="Times New Roman" w:cs="Times New Roman"/>
          <w:sz w:val="28"/>
          <w:szCs w:val="28"/>
          <w:lang w:val="tk-TM"/>
        </w:rPr>
        <w:t>8</w:t>
      </w:r>
      <w:r w:rsidR="00E30615" w:rsidRPr="00A7195D">
        <w:rPr>
          <w:rFonts w:ascii="Times New Roman" w:hAnsi="Times New Roman" w:cs="Times New Roman"/>
          <w:sz w:val="28"/>
          <w:szCs w:val="28"/>
        </w:rPr>
        <w:t>. Согласно Обследования, в</w:t>
      </w:r>
      <w:r w:rsidR="002D4B56" w:rsidRPr="00A7195D">
        <w:rPr>
          <w:rFonts w:ascii="Times New Roman" w:hAnsi="Times New Roman" w:cs="Times New Roman"/>
          <w:sz w:val="28"/>
          <w:szCs w:val="28"/>
        </w:rPr>
        <w:t xml:space="preserve"> Туркменистане </w:t>
      </w:r>
      <w:r w:rsidR="00032DED" w:rsidRPr="00A7195D">
        <w:rPr>
          <w:rFonts w:ascii="Times New Roman" w:hAnsi="Times New Roman" w:cs="Times New Roman"/>
          <w:sz w:val="28"/>
          <w:szCs w:val="28"/>
        </w:rPr>
        <w:t xml:space="preserve">большинство взрослых лиц </w:t>
      </w:r>
      <w:r w:rsidR="002D4B56" w:rsidRPr="00A7195D">
        <w:rPr>
          <w:rFonts w:ascii="Times New Roman" w:hAnsi="Times New Roman" w:cs="Times New Roman"/>
          <w:sz w:val="28"/>
          <w:szCs w:val="28"/>
        </w:rPr>
        <w:t>с инвалидностью пользуются техническими вспомогательными и специальными средствами передвижения, из них 57</w:t>
      </w:r>
      <w:r w:rsidR="00466B9B" w:rsidRPr="00A7195D">
        <w:rPr>
          <w:rFonts w:ascii="Times New Roman" w:hAnsi="Times New Roman" w:cs="Times New Roman"/>
          <w:sz w:val="28"/>
          <w:szCs w:val="28"/>
        </w:rPr>
        <w:t xml:space="preserve"> %</w:t>
      </w:r>
      <w:r w:rsidR="002D4B56" w:rsidRPr="00A7195D">
        <w:rPr>
          <w:rFonts w:ascii="Times New Roman" w:hAnsi="Times New Roman" w:cs="Times New Roman"/>
          <w:sz w:val="28"/>
          <w:szCs w:val="28"/>
        </w:rPr>
        <w:t xml:space="preserve"> полностью</w:t>
      </w:r>
      <w:r w:rsidR="005B7409" w:rsidRPr="00A7195D">
        <w:rPr>
          <w:rFonts w:ascii="Times New Roman" w:hAnsi="Times New Roman" w:cs="Times New Roman"/>
          <w:sz w:val="28"/>
          <w:szCs w:val="28"/>
        </w:rPr>
        <w:t xml:space="preserve"> обеспечены</w:t>
      </w:r>
      <w:r w:rsidR="002D4B56" w:rsidRPr="00A7195D">
        <w:rPr>
          <w:rFonts w:ascii="Times New Roman" w:hAnsi="Times New Roman" w:cs="Times New Roman"/>
          <w:sz w:val="28"/>
          <w:szCs w:val="28"/>
        </w:rPr>
        <w:t>. 20</w:t>
      </w:r>
      <w:r w:rsidR="00032DED" w:rsidRPr="00A7195D">
        <w:rPr>
          <w:rFonts w:ascii="Times New Roman" w:hAnsi="Times New Roman" w:cs="Times New Roman"/>
          <w:sz w:val="28"/>
          <w:szCs w:val="28"/>
        </w:rPr>
        <w:t xml:space="preserve"> </w:t>
      </w:r>
      <w:r w:rsidR="005B7409" w:rsidRPr="00A7195D">
        <w:rPr>
          <w:rFonts w:ascii="Times New Roman" w:hAnsi="Times New Roman" w:cs="Times New Roman"/>
          <w:sz w:val="28"/>
          <w:szCs w:val="28"/>
        </w:rPr>
        <w:t>%</w:t>
      </w:r>
      <w:r w:rsidR="002D4B56" w:rsidRPr="00A7195D">
        <w:rPr>
          <w:rFonts w:ascii="Times New Roman" w:hAnsi="Times New Roman" w:cs="Times New Roman"/>
          <w:sz w:val="28"/>
          <w:szCs w:val="28"/>
        </w:rPr>
        <w:t xml:space="preserve"> частично </w:t>
      </w:r>
      <w:r w:rsidR="005B7409" w:rsidRPr="00A7195D">
        <w:rPr>
          <w:rFonts w:ascii="Times New Roman" w:hAnsi="Times New Roman" w:cs="Times New Roman"/>
          <w:sz w:val="28"/>
          <w:szCs w:val="28"/>
        </w:rPr>
        <w:t xml:space="preserve">обеспечены </w:t>
      </w:r>
      <w:r w:rsidR="002D4B56" w:rsidRPr="00A7195D">
        <w:rPr>
          <w:rFonts w:ascii="Times New Roman" w:hAnsi="Times New Roman" w:cs="Times New Roman"/>
          <w:sz w:val="28"/>
          <w:szCs w:val="28"/>
        </w:rPr>
        <w:t xml:space="preserve">необходимыми устройствами. </w:t>
      </w:r>
      <w:r w:rsidR="00032DED" w:rsidRPr="00A7195D">
        <w:rPr>
          <w:rFonts w:ascii="Times New Roman" w:hAnsi="Times New Roman" w:cs="Times New Roman"/>
          <w:sz w:val="28"/>
          <w:szCs w:val="28"/>
        </w:rPr>
        <w:t>К числу</w:t>
      </w:r>
      <w:r w:rsidR="002D4B56" w:rsidRPr="00A7195D">
        <w:rPr>
          <w:rFonts w:ascii="Times New Roman" w:hAnsi="Times New Roman" w:cs="Times New Roman"/>
          <w:sz w:val="28"/>
          <w:szCs w:val="28"/>
        </w:rPr>
        <w:t xml:space="preserve"> </w:t>
      </w:r>
      <w:r w:rsidR="00032DED" w:rsidRPr="00A7195D">
        <w:rPr>
          <w:rFonts w:ascii="Times New Roman" w:hAnsi="Times New Roman" w:cs="Times New Roman"/>
          <w:sz w:val="28"/>
          <w:szCs w:val="28"/>
        </w:rPr>
        <w:t>необходимых</w:t>
      </w:r>
      <w:r w:rsidR="002D4B56" w:rsidRPr="00A7195D">
        <w:rPr>
          <w:rFonts w:ascii="Times New Roman" w:hAnsi="Times New Roman" w:cs="Times New Roman"/>
          <w:sz w:val="28"/>
          <w:szCs w:val="28"/>
        </w:rPr>
        <w:t xml:space="preserve"> технических вспомогательных и специальных средств </w:t>
      </w:r>
      <w:r w:rsidR="00032DED" w:rsidRPr="00A7195D">
        <w:rPr>
          <w:rFonts w:ascii="Times New Roman" w:hAnsi="Times New Roman" w:cs="Times New Roman"/>
          <w:sz w:val="28"/>
          <w:szCs w:val="28"/>
        </w:rPr>
        <w:t>относятся</w:t>
      </w:r>
      <w:r w:rsidR="002D4B56" w:rsidRPr="00A7195D">
        <w:rPr>
          <w:rFonts w:ascii="Times New Roman" w:hAnsi="Times New Roman" w:cs="Times New Roman"/>
          <w:sz w:val="28"/>
          <w:szCs w:val="28"/>
        </w:rPr>
        <w:t xml:space="preserve"> инвалидны</w:t>
      </w:r>
      <w:r w:rsidR="00032DED" w:rsidRPr="00A7195D">
        <w:rPr>
          <w:rFonts w:ascii="Times New Roman" w:hAnsi="Times New Roman" w:cs="Times New Roman"/>
          <w:sz w:val="28"/>
          <w:szCs w:val="28"/>
        </w:rPr>
        <w:t>е</w:t>
      </w:r>
      <w:r w:rsidR="002D4B56" w:rsidRPr="00A7195D">
        <w:rPr>
          <w:rFonts w:ascii="Times New Roman" w:hAnsi="Times New Roman" w:cs="Times New Roman"/>
          <w:sz w:val="28"/>
          <w:szCs w:val="28"/>
        </w:rPr>
        <w:t xml:space="preserve"> коляск</w:t>
      </w:r>
      <w:r w:rsidR="00032DED" w:rsidRPr="00A7195D">
        <w:rPr>
          <w:rFonts w:ascii="Times New Roman" w:hAnsi="Times New Roman" w:cs="Times New Roman"/>
          <w:sz w:val="28"/>
          <w:szCs w:val="28"/>
        </w:rPr>
        <w:t>и и оборудования для слепых</w:t>
      </w:r>
      <w:r w:rsidR="002D4B56" w:rsidRPr="00A7195D">
        <w:rPr>
          <w:rFonts w:ascii="Times New Roman" w:hAnsi="Times New Roman" w:cs="Times New Roman"/>
          <w:sz w:val="28"/>
          <w:szCs w:val="28"/>
        </w:rPr>
        <w:t>.</w:t>
      </w:r>
    </w:p>
    <w:p w14:paraId="3312A704" w14:textId="42A8C5C2" w:rsidR="00E126AB" w:rsidRPr="00A7195D" w:rsidRDefault="005B7409"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7</w:t>
      </w:r>
      <w:r w:rsidR="000B080D" w:rsidRPr="00A7195D">
        <w:rPr>
          <w:rFonts w:ascii="Times New Roman" w:hAnsi="Times New Roman" w:cs="Times New Roman"/>
          <w:sz w:val="28"/>
          <w:szCs w:val="28"/>
          <w:lang w:val="tk-TM"/>
        </w:rPr>
        <w:t>9</w:t>
      </w:r>
      <w:r w:rsidRPr="00A7195D">
        <w:rPr>
          <w:rFonts w:ascii="Times New Roman" w:hAnsi="Times New Roman" w:cs="Times New Roman"/>
          <w:sz w:val="28"/>
          <w:szCs w:val="28"/>
        </w:rPr>
        <w:t xml:space="preserve">. </w:t>
      </w:r>
      <w:r w:rsidR="00E126AB" w:rsidRPr="00A7195D">
        <w:rPr>
          <w:rFonts w:ascii="Times New Roman" w:hAnsi="Times New Roman" w:cs="Times New Roman"/>
          <w:sz w:val="28"/>
          <w:szCs w:val="28"/>
        </w:rPr>
        <w:t>Услугами, которыми чаще всего пользуются респонденты</w:t>
      </w:r>
      <w:r w:rsidRPr="00A7195D">
        <w:rPr>
          <w:rFonts w:ascii="Times New Roman" w:hAnsi="Times New Roman" w:cs="Times New Roman"/>
          <w:sz w:val="28"/>
          <w:szCs w:val="28"/>
        </w:rPr>
        <w:t>,</w:t>
      </w:r>
      <w:r w:rsidR="00E126AB" w:rsidRPr="00A7195D">
        <w:rPr>
          <w:rFonts w:ascii="Times New Roman" w:hAnsi="Times New Roman" w:cs="Times New Roman"/>
          <w:sz w:val="28"/>
          <w:szCs w:val="28"/>
        </w:rPr>
        <w:t xml:space="preserve"> являются:</w:t>
      </w:r>
    </w:p>
    <w:p w14:paraId="6D9E264F" w14:textId="607510E3" w:rsidR="00E126AB" w:rsidRPr="00A7195D" w:rsidRDefault="005B7409"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о</w:t>
      </w:r>
      <w:r w:rsidR="00E126AB" w:rsidRPr="00A7195D">
        <w:rPr>
          <w:rFonts w:ascii="Times New Roman" w:hAnsi="Times New Roman" w:cs="Times New Roman"/>
          <w:sz w:val="28"/>
          <w:szCs w:val="28"/>
        </w:rPr>
        <w:t>формление документов, выдача справок (95</w:t>
      </w:r>
      <w:r w:rsidRPr="00A7195D">
        <w:rPr>
          <w:rFonts w:ascii="Times New Roman" w:hAnsi="Times New Roman" w:cs="Times New Roman"/>
          <w:sz w:val="28"/>
          <w:szCs w:val="28"/>
        </w:rPr>
        <w:t xml:space="preserve"> %</w:t>
      </w:r>
      <w:r w:rsidR="00E126AB" w:rsidRPr="00A7195D">
        <w:rPr>
          <w:rFonts w:ascii="Times New Roman" w:hAnsi="Times New Roman" w:cs="Times New Roman"/>
          <w:sz w:val="28"/>
          <w:szCs w:val="28"/>
        </w:rPr>
        <w:t xml:space="preserve"> взрослых с инвалидностью и 93</w:t>
      </w:r>
      <w:r w:rsidRPr="00A7195D">
        <w:rPr>
          <w:rFonts w:ascii="Times New Roman" w:hAnsi="Times New Roman" w:cs="Times New Roman"/>
          <w:sz w:val="28"/>
          <w:szCs w:val="28"/>
        </w:rPr>
        <w:t xml:space="preserve"> %</w:t>
      </w:r>
      <w:r w:rsidR="00E126AB" w:rsidRPr="00A7195D">
        <w:rPr>
          <w:rFonts w:ascii="Times New Roman" w:hAnsi="Times New Roman" w:cs="Times New Roman"/>
          <w:sz w:val="28"/>
          <w:szCs w:val="28"/>
        </w:rPr>
        <w:t xml:space="preserve"> респондентов для детей с инвалидностью);</w:t>
      </w:r>
    </w:p>
    <w:p w14:paraId="67308714" w14:textId="790CC630" w:rsidR="00E126AB" w:rsidRPr="00A7195D" w:rsidRDefault="005B7409"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н</w:t>
      </w:r>
      <w:r w:rsidR="00E126AB" w:rsidRPr="00A7195D">
        <w:rPr>
          <w:rFonts w:ascii="Times New Roman" w:hAnsi="Times New Roman" w:cs="Times New Roman"/>
          <w:sz w:val="28"/>
          <w:szCs w:val="28"/>
        </w:rPr>
        <w:t xml:space="preserve">азначение пособий, пенсий и других социальных выплат (97 </w:t>
      </w:r>
      <w:r w:rsidRPr="00A7195D">
        <w:rPr>
          <w:rFonts w:ascii="Times New Roman" w:hAnsi="Times New Roman" w:cs="Times New Roman"/>
          <w:sz w:val="28"/>
          <w:szCs w:val="28"/>
        </w:rPr>
        <w:t xml:space="preserve">% </w:t>
      </w:r>
      <w:r w:rsidR="00E126AB" w:rsidRPr="00A7195D">
        <w:rPr>
          <w:rFonts w:ascii="Times New Roman" w:hAnsi="Times New Roman" w:cs="Times New Roman"/>
          <w:sz w:val="28"/>
          <w:szCs w:val="28"/>
        </w:rPr>
        <w:t xml:space="preserve">взрослых с инвалидностью и 98 </w:t>
      </w:r>
      <w:r w:rsidRPr="00A7195D">
        <w:rPr>
          <w:rFonts w:ascii="Times New Roman" w:hAnsi="Times New Roman" w:cs="Times New Roman"/>
          <w:sz w:val="28"/>
          <w:szCs w:val="28"/>
        </w:rPr>
        <w:t xml:space="preserve">% </w:t>
      </w:r>
      <w:r w:rsidR="00E126AB" w:rsidRPr="00A7195D">
        <w:rPr>
          <w:rFonts w:ascii="Times New Roman" w:hAnsi="Times New Roman" w:cs="Times New Roman"/>
          <w:sz w:val="28"/>
          <w:szCs w:val="28"/>
        </w:rPr>
        <w:t>респондентов для детей с инвалидностью);</w:t>
      </w:r>
    </w:p>
    <w:p w14:paraId="4BBAF723" w14:textId="29C85873" w:rsidR="00E126AB" w:rsidRPr="00A7195D" w:rsidRDefault="005B7409"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м</w:t>
      </w:r>
      <w:r w:rsidR="00E126AB" w:rsidRPr="00A7195D">
        <w:rPr>
          <w:rFonts w:ascii="Times New Roman" w:hAnsi="Times New Roman" w:cs="Times New Roman"/>
          <w:sz w:val="28"/>
          <w:szCs w:val="28"/>
        </w:rPr>
        <w:t xml:space="preserve">едицинский уход в системе государственного здравоохранения (97 </w:t>
      </w:r>
      <w:r w:rsidRPr="00A7195D">
        <w:rPr>
          <w:rFonts w:ascii="Times New Roman" w:hAnsi="Times New Roman" w:cs="Times New Roman"/>
          <w:sz w:val="28"/>
          <w:szCs w:val="28"/>
        </w:rPr>
        <w:t xml:space="preserve">% </w:t>
      </w:r>
      <w:r w:rsidR="00E126AB" w:rsidRPr="00A7195D">
        <w:rPr>
          <w:rFonts w:ascii="Times New Roman" w:hAnsi="Times New Roman" w:cs="Times New Roman"/>
          <w:sz w:val="28"/>
          <w:szCs w:val="28"/>
        </w:rPr>
        <w:t xml:space="preserve">взрослых с инвалидностью и 96 </w:t>
      </w:r>
      <w:r w:rsidRPr="00A7195D">
        <w:rPr>
          <w:rFonts w:ascii="Times New Roman" w:hAnsi="Times New Roman" w:cs="Times New Roman"/>
          <w:sz w:val="28"/>
          <w:szCs w:val="28"/>
        </w:rPr>
        <w:t xml:space="preserve">% </w:t>
      </w:r>
      <w:r w:rsidR="00E126AB" w:rsidRPr="00A7195D">
        <w:rPr>
          <w:rFonts w:ascii="Times New Roman" w:hAnsi="Times New Roman" w:cs="Times New Roman"/>
          <w:sz w:val="28"/>
          <w:szCs w:val="28"/>
        </w:rPr>
        <w:t>респондентов для детей с инвалидностью);</w:t>
      </w:r>
    </w:p>
    <w:p w14:paraId="5EA7D0A1" w14:textId="4628751D" w:rsidR="00E126AB" w:rsidRPr="00A7195D" w:rsidRDefault="005B7409"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о</w:t>
      </w:r>
      <w:r w:rsidR="00E126AB" w:rsidRPr="00A7195D">
        <w:rPr>
          <w:rFonts w:ascii="Times New Roman" w:hAnsi="Times New Roman" w:cs="Times New Roman"/>
          <w:sz w:val="28"/>
          <w:szCs w:val="28"/>
        </w:rPr>
        <w:t xml:space="preserve">свидетельствование (медико-социальная экспертиза) (96 </w:t>
      </w:r>
      <w:r w:rsidRPr="00A7195D">
        <w:rPr>
          <w:rFonts w:ascii="Times New Roman" w:hAnsi="Times New Roman" w:cs="Times New Roman"/>
          <w:sz w:val="28"/>
          <w:szCs w:val="28"/>
        </w:rPr>
        <w:t xml:space="preserve">% </w:t>
      </w:r>
      <w:r w:rsidR="00E126AB" w:rsidRPr="00A7195D">
        <w:rPr>
          <w:rFonts w:ascii="Times New Roman" w:hAnsi="Times New Roman" w:cs="Times New Roman"/>
          <w:sz w:val="28"/>
          <w:szCs w:val="28"/>
        </w:rPr>
        <w:t xml:space="preserve">взрослых с инвалидностью и 94 </w:t>
      </w:r>
      <w:r w:rsidRPr="00A7195D">
        <w:rPr>
          <w:rFonts w:ascii="Times New Roman" w:hAnsi="Times New Roman" w:cs="Times New Roman"/>
          <w:sz w:val="28"/>
          <w:szCs w:val="28"/>
        </w:rPr>
        <w:t xml:space="preserve">% </w:t>
      </w:r>
      <w:r w:rsidR="00E126AB" w:rsidRPr="00A7195D">
        <w:rPr>
          <w:rFonts w:ascii="Times New Roman" w:hAnsi="Times New Roman" w:cs="Times New Roman"/>
          <w:sz w:val="28"/>
          <w:szCs w:val="28"/>
        </w:rPr>
        <w:t>респондентов для детей с инвалидностью).</w:t>
      </w:r>
    </w:p>
    <w:p w14:paraId="66FBA54D" w14:textId="7A1C0E54" w:rsidR="00E126AB" w:rsidRPr="00A7195D" w:rsidRDefault="00E126AB"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В целом, удовлетворенность всеми услугами относительно высока как среди взрослых, так и среди респондентов для детей с инвалидностью, так как наиболее низкая процентная доля взрослых с инвалидностью</w:t>
      </w:r>
      <w:r w:rsidR="005B7409" w:rsidRPr="00A7195D">
        <w:rPr>
          <w:rFonts w:ascii="Times New Roman" w:hAnsi="Times New Roman" w:cs="Times New Roman"/>
          <w:sz w:val="28"/>
          <w:szCs w:val="28"/>
        </w:rPr>
        <w:t>,</w:t>
      </w:r>
      <w:r w:rsidRPr="00A7195D">
        <w:rPr>
          <w:rFonts w:ascii="Times New Roman" w:hAnsi="Times New Roman" w:cs="Times New Roman"/>
          <w:sz w:val="28"/>
          <w:szCs w:val="28"/>
        </w:rPr>
        <w:t xml:space="preserve"> полностью удовлетворенных качеством и эффективностью медицинской помощи в системе государственного здравоохранения, составила 73</w:t>
      </w:r>
      <w:r w:rsidR="005B7409" w:rsidRPr="00A7195D">
        <w:rPr>
          <w:rFonts w:ascii="Times New Roman" w:hAnsi="Times New Roman" w:cs="Times New Roman"/>
          <w:sz w:val="28"/>
          <w:szCs w:val="28"/>
        </w:rPr>
        <w:t>%</w:t>
      </w:r>
      <w:r w:rsidRPr="00A7195D">
        <w:rPr>
          <w:rFonts w:ascii="Times New Roman" w:hAnsi="Times New Roman" w:cs="Times New Roman"/>
          <w:sz w:val="28"/>
          <w:szCs w:val="28"/>
        </w:rPr>
        <w:t>, в то время как 26</w:t>
      </w:r>
      <w:r w:rsidR="005B7409" w:rsidRPr="00A7195D">
        <w:rPr>
          <w:rFonts w:ascii="Times New Roman" w:hAnsi="Times New Roman" w:cs="Times New Roman"/>
          <w:sz w:val="28"/>
          <w:szCs w:val="28"/>
        </w:rPr>
        <w:t xml:space="preserve"> %</w:t>
      </w:r>
      <w:r w:rsidRPr="00A7195D">
        <w:rPr>
          <w:rFonts w:ascii="Times New Roman" w:hAnsi="Times New Roman" w:cs="Times New Roman"/>
          <w:sz w:val="28"/>
          <w:szCs w:val="28"/>
        </w:rPr>
        <w:t xml:space="preserve"> были удовлетворены частично и менее 1 </w:t>
      </w:r>
      <w:r w:rsidR="005B7409" w:rsidRPr="00A7195D">
        <w:rPr>
          <w:rFonts w:ascii="Times New Roman" w:hAnsi="Times New Roman" w:cs="Times New Roman"/>
          <w:sz w:val="28"/>
          <w:szCs w:val="28"/>
        </w:rPr>
        <w:t xml:space="preserve">% </w:t>
      </w:r>
      <w:r w:rsidRPr="00A7195D">
        <w:rPr>
          <w:rFonts w:ascii="Times New Roman" w:hAnsi="Times New Roman" w:cs="Times New Roman"/>
          <w:sz w:val="28"/>
          <w:szCs w:val="28"/>
        </w:rPr>
        <w:t>не были удовлетворены. Среди респондентов для детей наиболее низкая процентная доля полностью удовлетворенных респондентов связана с распределением жилья по госпрограмме (78</w:t>
      </w:r>
      <w:r w:rsidR="005B7409" w:rsidRPr="00A7195D">
        <w:rPr>
          <w:rFonts w:ascii="Times New Roman" w:hAnsi="Times New Roman" w:cs="Times New Roman"/>
          <w:sz w:val="28"/>
          <w:szCs w:val="28"/>
        </w:rPr>
        <w:t xml:space="preserve"> %</w:t>
      </w:r>
      <w:r w:rsidRPr="00A7195D">
        <w:rPr>
          <w:rFonts w:ascii="Times New Roman" w:hAnsi="Times New Roman" w:cs="Times New Roman"/>
          <w:sz w:val="28"/>
          <w:szCs w:val="28"/>
        </w:rPr>
        <w:t xml:space="preserve">), в то время как были частично удовлетворены – 14 </w:t>
      </w:r>
      <w:r w:rsidR="005B7409" w:rsidRPr="00A7195D">
        <w:rPr>
          <w:rFonts w:ascii="Times New Roman" w:hAnsi="Times New Roman" w:cs="Times New Roman"/>
          <w:sz w:val="28"/>
          <w:szCs w:val="28"/>
        </w:rPr>
        <w:t>%</w:t>
      </w:r>
      <w:r w:rsidRPr="00A7195D">
        <w:rPr>
          <w:rFonts w:ascii="Times New Roman" w:hAnsi="Times New Roman" w:cs="Times New Roman"/>
          <w:sz w:val="28"/>
          <w:szCs w:val="28"/>
        </w:rPr>
        <w:t>, а не удовлетворены – 9</w:t>
      </w:r>
      <w:r w:rsidR="005B7409" w:rsidRPr="00A7195D">
        <w:rPr>
          <w:rFonts w:ascii="Times New Roman" w:hAnsi="Times New Roman" w:cs="Times New Roman"/>
          <w:sz w:val="28"/>
          <w:szCs w:val="28"/>
        </w:rPr>
        <w:t>%</w:t>
      </w:r>
      <w:r w:rsidRPr="00A7195D">
        <w:rPr>
          <w:rFonts w:ascii="Times New Roman" w:hAnsi="Times New Roman" w:cs="Times New Roman"/>
          <w:sz w:val="28"/>
          <w:szCs w:val="28"/>
        </w:rPr>
        <w:t>.</w:t>
      </w:r>
    </w:p>
    <w:p w14:paraId="6465E77A" w14:textId="1B66B416" w:rsidR="00B12743" w:rsidRPr="00A7195D" w:rsidRDefault="008015C6" w:rsidP="001A3959">
      <w:pPr>
        <w:pStyle w:val="NoSpacing"/>
        <w:tabs>
          <w:tab w:val="left" w:pos="-450"/>
        </w:tabs>
        <w:ind w:firstLine="567"/>
        <w:jc w:val="both"/>
        <w:rPr>
          <w:rFonts w:ascii="Times New Roman" w:hAnsi="Times New Roman" w:cs="Times New Roman"/>
          <w:b/>
          <w:sz w:val="28"/>
          <w:szCs w:val="28"/>
        </w:rPr>
      </w:pPr>
      <w:r w:rsidRPr="00A7195D">
        <w:rPr>
          <w:rFonts w:ascii="Times New Roman" w:hAnsi="Times New Roman" w:cs="Times New Roman"/>
          <w:sz w:val="28"/>
          <w:szCs w:val="28"/>
        </w:rPr>
        <w:t>8</w:t>
      </w:r>
      <w:r w:rsidR="000B080D" w:rsidRPr="00A7195D">
        <w:rPr>
          <w:rFonts w:ascii="Times New Roman" w:hAnsi="Times New Roman" w:cs="Times New Roman"/>
          <w:sz w:val="28"/>
          <w:szCs w:val="28"/>
          <w:lang w:val="tk-TM"/>
        </w:rPr>
        <w:t>0</w:t>
      </w:r>
      <w:r w:rsidR="007A3084" w:rsidRPr="00A7195D">
        <w:rPr>
          <w:rFonts w:ascii="Times New Roman" w:hAnsi="Times New Roman" w:cs="Times New Roman"/>
          <w:sz w:val="28"/>
          <w:szCs w:val="28"/>
        </w:rPr>
        <w:t xml:space="preserve">. </w:t>
      </w:r>
      <w:r w:rsidR="004173FF" w:rsidRPr="00A7195D">
        <w:rPr>
          <w:rFonts w:ascii="Times New Roman" w:hAnsi="Times New Roman" w:cs="Times New Roman"/>
          <w:sz w:val="28"/>
          <w:szCs w:val="28"/>
        </w:rPr>
        <w:t>Министерством образования Туркменистана в сотрудничестве с ЮНИСЕФ разработаны проекты Концепции инклюзивного образования в Туркменистане (Концепция) и Плана действий по реализации Концепции (ПД)</w:t>
      </w:r>
      <w:r w:rsidR="00B149CD" w:rsidRPr="00A7195D">
        <w:rPr>
          <w:rStyle w:val="FootnoteReference"/>
          <w:rFonts w:cs="Times New Roman"/>
          <w:sz w:val="28"/>
          <w:szCs w:val="28"/>
        </w:rPr>
        <w:footnoteReference w:id="4"/>
      </w:r>
      <w:r w:rsidR="004173FF" w:rsidRPr="00A7195D">
        <w:rPr>
          <w:rFonts w:ascii="Times New Roman" w:hAnsi="Times New Roman" w:cs="Times New Roman"/>
          <w:sz w:val="28"/>
          <w:szCs w:val="28"/>
        </w:rPr>
        <w:t xml:space="preserve">. </w:t>
      </w:r>
      <w:r w:rsidR="000D5F71" w:rsidRPr="00A7195D">
        <w:rPr>
          <w:rFonts w:ascii="Times New Roman" w:hAnsi="Times New Roman" w:cs="Times New Roman"/>
          <w:sz w:val="28"/>
          <w:szCs w:val="28"/>
        </w:rPr>
        <w:t xml:space="preserve">Проектом Концепции </w:t>
      </w:r>
      <w:r w:rsidR="00D841E3" w:rsidRPr="00A7195D">
        <w:rPr>
          <w:rFonts w:ascii="Times New Roman" w:hAnsi="Times New Roman" w:cs="Times New Roman"/>
          <w:sz w:val="28"/>
          <w:szCs w:val="28"/>
        </w:rPr>
        <w:t>(п 5.1 проекта Концепции)</w:t>
      </w:r>
      <w:r w:rsidR="000D5F71" w:rsidRPr="00A7195D">
        <w:rPr>
          <w:rFonts w:ascii="Times New Roman" w:hAnsi="Times New Roman" w:cs="Times New Roman"/>
          <w:sz w:val="28"/>
          <w:szCs w:val="28"/>
        </w:rPr>
        <w:t xml:space="preserve"> предусмотрено</w:t>
      </w:r>
      <w:r w:rsidR="00B12743" w:rsidRPr="00A7195D">
        <w:rPr>
          <w:rFonts w:ascii="Times New Roman" w:hAnsi="Times New Roman" w:cs="Times New Roman"/>
          <w:sz w:val="28"/>
          <w:szCs w:val="28"/>
        </w:rPr>
        <w:t xml:space="preserve">, что доступной должна быть вся система образования, в том числе здания, информационно-коммуникационные средства (в том числе, фоновые и частотно-модуляционные (FM) вспомогательные системы), учебные программы, учебные материалы, методы преподавания, системы оценок и языковые/речевые и вспомогательные услуги. </w:t>
      </w:r>
    </w:p>
    <w:p w14:paraId="346E1AF2" w14:textId="77777777" w:rsidR="00B12743" w:rsidRPr="00A7195D" w:rsidRDefault="00B12743" w:rsidP="001A3959">
      <w:pPr>
        <w:pStyle w:val="Heading3"/>
        <w:tabs>
          <w:tab w:val="left" w:pos="-450"/>
        </w:tabs>
        <w:spacing w:before="0" w:line="240" w:lineRule="auto"/>
        <w:ind w:firstLine="567"/>
        <w:jc w:val="both"/>
        <w:rPr>
          <w:rFonts w:ascii="Times New Roman" w:hAnsi="Times New Roman" w:cs="Times New Roman"/>
          <w:b w:val="0"/>
          <w:color w:val="auto"/>
          <w:sz w:val="28"/>
          <w:szCs w:val="28"/>
        </w:rPr>
      </w:pPr>
      <w:r w:rsidRPr="00A7195D">
        <w:rPr>
          <w:rFonts w:ascii="Times New Roman" w:hAnsi="Times New Roman" w:cs="Times New Roman"/>
          <w:b w:val="0"/>
          <w:color w:val="auto"/>
          <w:sz w:val="28"/>
          <w:szCs w:val="28"/>
        </w:rPr>
        <w:t xml:space="preserve">Среда для обучающихся с ограниченными возможностями здоровья должна быть спроектирована так, чтобы способствовать их вовлечению в образовательный процесс и гарантировать их равенство на протяжении всей учебы. </w:t>
      </w:r>
    </w:p>
    <w:p w14:paraId="7F0C97C4" w14:textId="77777777" w:rsidR="00B12743" w:rsidRPr="00A7195D" w:rsidRDefault="00B12743"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К числу приспособлений, обеспечивающих доступность, могут относиться: изменение местонахождения класса; обеспечение различных форм коммуникации в классе; укрупнение шрифтов при распечатке учебных материалов и/или иллюстраций для доски объявлений или при распределении раздаточных материалов в альтернативном формате; предоставление обучающимся услуг ассистентов/помощников, составляющих конспект или осуществляющих перевод на требующийся язык, или использование вспомогательных технологий в ходе процесса обучения и во время экзаменов. </w:t>
      </w:r>
    </w:p>
    <w:p w14:paraId="212742F3" w14:textId="77777777" w:rsidR="00B12743" w:rsidRPr="00A7195D" w:rsidRDefault="00B12743" w:rsidP="001A3959">
      <w:pPr>
        <w:tabs>
          <w:tab w:val="left" w:pos="-450"/>
        </w:tabs>
        <w:spacing w:line="240" w:lineRule="auto"/>
        <w:ind w:firstLine="567"/>
        <w:jc w:val="both"/>
        <w:rPr>
          <w:rFonts w:cs="Times New Roman"/>
          <w:sz w:val="28"/>
          <w:szCs w:val="28"/>
        </w:rPr>
      </w:pPr>
      <w:r w:rsidRPr="00A7195D">
        <w:rPr>
          <w:rFonts w:cs="Times New Roman"/>
          <w:sz w:val="28"/>
          <w:szCs w:val="28"/>
        </w:rPr>
        <w:t>Следует также рассматривать возможности предоставления эффективных нематериальных средств, а именно: уделение обучающимся дополнительного времени, снижение уровня фонового шума (в случае повышенной чувствительности к сенсорным перегрузкам), использование альтернативных методов оценки и замена тех или иных элементов учебной программы на альтернативный вариант.</w:t>
      </w:r>
    </w:p>
    <w:p w14:paraId="7A402AC8" w14:textId="646806F9" w:rsidR="00B12743" w:rsidRPr="00A7195D" w:rsidRDefault="000B080D" w:rsidP="001A3959">
      <w:pPr>
        <w:tabs>
          <w:tab w:val="left" w:pos="-450"/>
        </w:tabs>
        <w:spacing w:line="240" w:lineRule="auto"/>
        <w:ind w:firstLine="567"/>
        <w:jc w:val="both"/>
        <w:rPr>
          <w:rFonts w:cs="Times New Roman"/>
          <w:sz w:val="28"/>
          <w:szCs w:val="28"/>
        </w:rPr>
      </w:pPr>
      <w:r w:rsidRPr="00A7195D">
        <w:rPr>
          <w:rFonts w:cs="Times New Roman"/>
          <w:sz w:val="28"/>
          <w:szCs w:val="28"/>
          <w:lang w:val="tk-TM"/>
        </w:rPr>
        <w:t>81</w:t>
      </w:r>
      <w:r w:rsidR="00FE120A" w:rsidRPr="00A7195D">
        <w:rPr>
          <w:rFonts w:cs="Times New Roman"/>
          <w:sz w:val="28"/>
          <w:szCs w:val="28"/>
        </w:rPr>
        <w:t>. Согласно проекту Концепции в</w:t>
      </w:r>
      <w:r w:rsidR="00B12743" w:rsidRPr="00A7195D">
        <w:rPr>
          <w:rFonts w:cs="Times New Roman"/>
          <w:sz w:val="28"/>
          <w:szCs w:val="28"/>
        </w:rPr>
        <w:t xml:space="preserve"> отношении архитектурных препятствий и физической среды, объекты образования должны быть оборудованы лифтами/подъемниками и пандусами для лиц, передвигающихся на инвалидной коляске, освещением и окраской для лиц с нарушением зрения, знаками, выполненными азбукой Брайля для слепых, ковровым и акустическим покрытием в классах в помощь лицам с нарушениями слуха. </w:t>
      </w:r>
    </w:p>
    <w:p w14:paraId="0AB637F1" w14:textId="77777777" w:rsidR="00B12743" w:rsidRPr="00A7195D" w:rsidRDefault="00B12743" w:rsidP="001A3959">
      <w:pPr>
        <w:tabs>
          <w:tab w:val="left" w:pos="-450"/>
        </w:tabs>
        <w:spacing w:line="240" w:lineRule="auto"/>
        <w:ind w:firstLine="567"/>
        <w:jc w:val="both"/>
        <w:rPr>
          <w:rFonts w:cs="Times New Roman"/>
          <w:sz w:val="28"/>
          <w:szCs w:val="28"/>
        </w:rPr>
      </w:pPr>
      <w:r w:rsidRPr="00A7195D">
        <w:rPr>
          <w:rFonts w:cs="Times New Roman"/>
          <w:sz w:val="28"/>
          <w:szCs w:val="28"/>
        </w:rPr>
        <w:t>Школьный транспорт должен предоставляться, когда он необходим для доступа ребенка в образовательное учреждение, учитывая то, что в некоторых случаях транспортное средство должно быть оборудовано для удовлетворения потребностей ребенка (например, пандусом для инвалидной коляски), либо должно быть обеспечено присутствие помощника для сопровождения ребенка.</w:t>
      </w:r>
    </w:p>
    <w:p w14:paraId="5C8047EC" w14:textId="77777777" w:rsidR="00C146EC" w:rsidRPr="00A7195D" w:rsidRDefault="00C146EC" w:rsidP="001A3959">
      <w:pPr>
        <w:tabs>
          <w:tab w:val="left" w:pos="-450"/>
        </w:tabs>
        <w:spacing w:line="240" w:lineRule="auto"/>
        <w:ind w:firstLine="567"/>
        <w:jc w:val="both"/>
        <w:rPr>
          <w:rFonts w:cs="Times New Roman"/>
          <w:b/>
          <w:bCs/>
          <w:sz w:val="28"/>
          <w:szCs w:val="28"/>
        </w:rPr>
      </w:pPr>
    </w:p>
    <w:p w14:paraId="662550B6" w14:textId="4054195A" w:rsidR="00EE41BA" w:rsidRPr="00A7195D" w:rsidRDefault="00893600" w:rsidP="001A3959">
      <w:pPr>
        <w:tabs>
          <w:tab w:val="left" w:pos="-450"/>
        </w:tabs>
        <w:spacing w:line="240" w:lineRule="auto"/>
        <w:ind w:firstLine="567"/>
        <w:jc w:val="both"/>
        <w:rPr>
          <w:rFonts w:cs="Times New Roman"/>
          <w:b/>
          <w:bCs/>
          <w:sz w:val="28"/>
          <w:szCs w:val="28"/>
        </w:rPr>
      </w:pPr>
      <w:r w:rsidRPr="00A7195D">
        <w:rPr>
          <w:rFonts w:cs="Times New Roman"/>
          <w:b/>
          <w:bCs/>
          <w:sz w:val="28"/>
          <w:szCs w:val="28"/>
        </w:rPr>
        <w:t xml:space="preserve">Пункты </w:t>
      </w:r>
      <w:r w:rsidR="00C6223B" w:rsidRPr="00A7195D">
        <w:rPr>
          <w:rFonts w:cs="Times New Roman"/>
          <w:b/>
          <w:bCs/>
          <w:sz w:val="28"/>
          <w:szCs w:val="28"/>
        </w:rPr>
        <w:t xml:space="preserve">19-20 </w:t>
      </w:r>
      <w:r w:rsidR="00FE120A" w:rsidRPr="00A7195D">
        <w:rPr>
          <w:rFonts w:cs="Times New Roman"/>
          <w:b/>
          <w:bCs/>
          <w:sz w:val="28"/>
          <w:szCs w:val="28"/>
        </w:rPr>
        <w:t>(статья 11)</w:t>
      </w:r>
    </w:p>
    <w:p w14:paraId="663C1061" w14:textId="0B070904" w:rsidR="008323C6" w:rsidRPr="00A7195D" w:rsidRDefault="004318B7" w:rsidP="001A3959">
      <w:pPr>
        <w:pStyle w:val="cs10b6a95d"/>
        <w:shd w:val="clear" w:color="auto" w:fill="FFFFFF"/>
        <w:tabs>
          <w:tab w:val="left" w:pos="-450"/>
        </w:tabs>
        <w:spacing w:before="0" w:beforeAutospacing="0" w:after="0" w:afterAutospacing="0"/>
        <w:ind w:firstLine="567"/>
        <w:jc w:val="both"/>
        <w:rPr>
          <w:sz w:val="28"/>
          <w:szCs w:val="28"/>
        </w:rPr>
      </w:pPr>
      <w:r w:rsidRPr="00A7195D">
        <w:rPr>
          <w:sz w:val="28"/>
          <w:szCs w:val="28"/>
        </w:rPr>
        <w:t>8</w:t>
      </w:r>
      <w:r w:rsidR="000B080D" w:rsidRPr="00A7195D">
        <w:rPr>
          <w:sz w:val="28"/>
          <w:szCs w:val="28"/>
          <w:lang w:val="tk-TM"/>
        </w:rPr>
        <w:t>2</w:t>
      </w:r>
      <w:r w:rsidR="00EE41BA" w:rsidRPr="00A7195D">
        <w:rPr>
          <w:sz w:val="28"/>
          <w:szCs w:val="28"/>
        </w:rPr>
        <w:t xml:space="preserve">. </w:t>
      </w:r>
      <w:r w:rsidR="008A7419" w:rsidRPr="00A7195D">
        <w:rPr>
          <w:rStyle w:val="cs619cfe26"/>
          <w:sz w:val="28"/>
          <w:szCs w:val="28"/>
        </w:rPr>
        <w:t xml:space="preserve">Закон Туркменистана «О режиме </w:t>
      </w:r>
      <w:r w:rsidR="00016637" w:rsidRPr="00A7195D">
        <w:rPr>
          <w:rStyle w:val="cs619cfe26"/>
          <w:sz w:val="28"/>
          <w:szCs w:val="28"/>
        </w:rPr>
        <w:t xml:space="preserve">чрезвычайного положения» </w:t>
      </w:r>
      <w:r w:rsidR="000004A7" w:rsidRPr="00A7195D">
        <w:rPr>
          <w:rStyle w:val="cs619cfe26"/>
          <w:sz w:val="28"/>
          <w:szCs w:val="28"/>
        </w:rPr>
        <w:t xml:space="preserve">(22.06.2013) </w:t>
      </w:r>
      <w:r w:rsidR="008A7419" w:rsidRPr="00A7195D">
        <w:rPr>
          <w:rStyle w:val="cs619cfe26"/>
          <w:sz w:val="28"/>
          <w:szCs w:val="28"/>
        </w:rPr>
        <w:t>регулирует правовые основы деятельности государственных органов и иных организаций, связанной с введением режима чрезвычайного положения.</w:t>
      </w:r>
      <w:r w:rsidR="000004A7" w:rsidRPr="00A7195D">
        <w:rPr>
          <w:rStyle w:val="cs619cfe26"/>
          <w:sz w:val="28"/>
          <w:szCs w:val="28"/>
        </w:rPr>
        <w:t xml:space="preserve"> </w:t>
      </w:r>
      <w:r w:rsidR="008323C6" w:rsidRPr="00A7195D">
        <w:rPr>
          <w:rStyle w:val="cs3b0a1abe"/>
          <w:sz w:val="28"/>
          <w:szCs w:val="28"/>
        </w:rPr>
        <w:t>Введение режима чрезвычайного положения является временной мерой, применяемой исключительно для обеспечения безопасности граждан, спасения от уничтожения национального историко-культурного наследия, защиты конституционного строя   государства.</w:t>
      </w:r>
      <w:r w:rsidR="00D61B5D" w:rsidRPr="00A7195D">
        <w:rPr>
          <w:sz w:val="28"/>
          <w:szCs w:val="28"/>
        </w:rPr>
        <w:t xml:space="preserve"> </w:t>
      </w:r>
      <w:r w:rsidR="00D61B5D" w:rsidRPr="00A7195D">
        <w:rPr>
          <w:rStyle w:val="cs3b0a1abe"/>
          <w:sz w:val="28"/>
          <w:szCs w:val="28"/>
        </w:rPr>
        <w:t>Основанием для введения режима чрезвычайного положения является наличие обстоятельств, представляющих непосредственную угрозу жизни, здоровью и безопасности людей или конституционному строю Туркменистана, устранение которых невозможно без применения чрезвычайных мер.</w:t>
      </w:r>
    </w:p>
    <w:p w14:paraId="0D36E168" w14:textId="755D6BC2" w:rsidR="00553CA9" w:rsidRPr="00A7195D" w:rsidRDefault="00553CA9" w:rsidP="001A3959">
      <w:pPr>
        <w:pStyle w:val="cs10b6a95d"/>
        <w:shd w:val="clear" w:color="auto" w:fill="FFFFFF"/>
        <w:tabs>
          <w:tab w:val="left" w:pos="-450"/>
        </w:tabs>
        <w:spacing w:before="0" w:beforeAutospacing="0" w:after="0" w:afterAutospacing="0"/>
        <w:ind w:firstLine="567"/>
        <w:jc w:val="both"/>
        <w:rPr>
          <w:sz w:val="28"/>
          <w:szCs w:val="28"/>
        </w:rPr>
      </w:pPr>
      <w:r w:rsidRPr="00A7195D">
        <w:rPr>
          <w:rStyle w:val="cs3b0a1abe"/>
          <w:sz w:val="28"/>
          <w:szCs w:val="28"/>
        </w:rPr>
        <w:t>Целями введения режима чрезвычайного положения являются устранение обстоятельств, послуживших основанием для его введения, восстановление нормальных условий, необходимых для обеспечения безопасности жизни и здоровья людей, защиты прав и свобод человека и гражданина, спасения от уничтожения национального историко-культурного наследия, защиты конституционного строя Туркменистана.</w:t>
      </w:r>
    </w:p>
    <w:p w14:paraId="527B2485" w14:textId="42106256" w:rsidR="00201E3B" w:rsidRPr="00A7195D" w:rsidRDefault="00201E3B" w:rsidP="001A3959">
      <w:pPr>
        <w:pStyle w:val="cs10b6a95d"/>
        <w:shd w:val="clear" w:color="auto" w:fill="FFFFFF"/>
        <w:tabs>
          <w:tab w:val="left" w:pos="-450"/>
        </w:tabs>
        <w:spacing w:before="0" w:beforeAutospacing="0" w:after="0" w:afterAutospacing="0"/>
        <w:ind w:firstLine="567"/>
        <w:jc w:val="both"/>
        <w:rPr>
          <w:sz w:val="28"/>
          <w:szCs w:val="28"/>
        </w:rPr>
      </w:pPr>
      <w:r w:rsidRPr="00A7195D">
        <w:rPr>
          <w:rStyle w:val="cs3b0a1abe"/>
          <w:sz w:val="28"/>
          <w:szCs w:val="28"/>
        </w:rPr>
        <w:t>В случае введения режима чрезвычайного положения Министерство иностранных дел Туркменистана, согласно международным обязательствам Туркменистана, вытекающим из Международного пакта о гражданских и политических правах, незамедлительно уведомляет Генерального секретаря Организации Объединённых Наций о временных ограничениях (приостановлении) прав и свобод граждан, составляющих отступления от обязательств по указанному международному договору, об объёме этих отступлений и о причинах принятия такого решения.</w:t>
      </w:r>
    </w:p>
    <w:p w14:paraId="60E8E54C" w14:textId="7C04ABC6" w:rsidR="00071DB1" w:rsidRPr="00A7195D" w:rsidRDefault="00C028C1" w:rsidP="001A3959">
      <w:pPr>
        <w:pStyle w:val="cs10b6a95d"/>
        <w:shd w:val="clear" w:color="auto" w:fill="FFFFFF"/>
        <w:tabs>
          <w:tab w:val="left" w:pos="-450"/>
        </w:tabs>
        <w:spacing w:before="0" w:beforeAutospacing="0" w:after="0" w:afterAutospacing="0"/>
        <w:ind w:firstLine="567"/>
        <w:jc w:val="both"/>
        <w:rPr>
          <w:sz w:val="28"/>
          <w:szCs w:val="28"/>
        </w:rPr>
      </w:pPr>
      <w:r w:rsidRPr="00A7195D">
        <w:rPr>
          <w:rStyle w:val="cs3b0a1abe"/>
          <w:sz w:val="28"/>
          <w:szCs w:val="28"/>
        </w:rPr>
        <w:t>8</w:t>
      </w:r>
      <w:r w:rsidR="000B080D" w:rsidRPr="00A7195D">
        <w:rPr>
          <w:rStyle w:val="cs3b0a1abe"/>
          <w:sz w:val="28"/>
          <w:szCs w:val="28"/>
          <w:lang w:val="tk-TM"/>
        </w:rPr>
        <w:t>3</w:t>
      </w:r>
      <w:r w:rsidR="00E763F7" w:rsidRPr="00A7195D">
        <w:rPr>
          <w:rStyle w:val="cs3b0a1abe"/>
          <w:sz w:val="28"/>
          <w:szCs w:val="28"/>
        </w:rPr>
        <w:t xml:space="preserve">. </w:t>
      </w:r>
      <w:r w:rsidR="00071DB1" w:rsidRPr="00A7195D">
        <w:rPr>
          <w:rStyle w:val="cs3b0a1abe"/>
          <w:sz w:val="28"/>
          <w:szCs w:val="28"/>
        </w:rPr>
        <w:t>Меры, применяемые в условиях режима чрезвычайного положения и влекущие за собой ограничение (приостановление) установленных Конституцией Туркменистана, законами и иными нормативными правовыми актами Туркменистана полномочий органов государственной власти и местного самоуправления, прав и свобод человека и гражданина, прав юридических лиц должны осуществляться в тех пределах, которых требует создавшееся положение.</w:t>
      </w:r>
    </w:p>
    <w:p w14:paraId="61B18C0B" w14:textId="7FF70629" w:rsidR="00071DB1" w:rsidRPr="00A7195D" w:rsidRDefault="00071DB1" w:rsidP="001A3959">
      <w:pPr>
        <w:pStyle w:val="cs10b6a95d"/>
        <w:shd w:val="clear" w:color="auto" w:fill="FFFFFF"/>
        <w:tabs>
          <w:tab w:val="left" w:pos="-450"/>
        </w:tabs>
        <w:spacing w:before="0" w:beforeAutospacing="0" w:after="0" w:afterAutospacing="0"/>
        <w:ind w:firstLine="567"/>
        <w:jc w:val="both"/>
        <w:rPr>
          <w:sz w:val="28"/>
          <w:szCs w:val="28"/>
        </w:rPr>
      </w:pPr>
      <w:r w:rsidRPr="00A7195D">
        <w:rPr>
          <w:rStyle w:val="cs3b0a1abe"/>
          <w:sz w:val="28"/>
          <w:szCs w:val="28"/>
        </w:rPr>
        <w:t>Меры и временные ограничения, применяемые в условиях режима чрезвычайного положения, должны соответствовать Конституции Туркменистана, общепризнанным нормам международного права и международным договорам Туркменистана (статья 19 Закона).</w:t>
      </w:r>
    </w:p>
    <w:p w14:paraId="740A583A" w14:textId="33BC2347" w:rsidR="00350BA3" w:rsidRPr="00A7195D" w:rsidRDefault="00C028C1" w:rsidP="001A3959">
      <w:pPr>
        <w:pStyle w:val="cs10b6a95d"/>
        <w:shd w:val="clear" w:color="auto" w:fill="FFFFFF"/>
        <w:tabs>
          <w:tab w:val="left" w:pos="-450"/>
        </w:tabs>
        <w:spacing w:before="0" w:beforeAutospacing="0" w:after="0" w:afterAutospacing="0"/>
        <w:ind w:firstLine="567"/>
        <w:jc w:val="both"/>
        <w:rPr>
          <w:sz w:val="28"/>
          <w:szCs w:val="28"/>
        </w:rPr>
      </w:pPr>
      <w:r w:rsidRPr="00A7195D">
        <w:rPr>
          <w:rStyle w:val="cs3b0a1abe"/>
          <w:sz w:val="28"/>
          <w:szCs w:val="28"/>
        </w:rPr>
        <w:t>8</w:t>
      </w:r>
      <w:r w:rsidR="000B080D" w:rsidRPr="00A7195D">
        <w:rPr>
          <w:rStyle w:val="cs3b0a1abe"/>
          <w:sz w:val="28"/>
          <w:szCs w:val="28"/>
          <w:lang w:val="tk-TM"/>
        </w:rPr>
        <w:t>4</w:t>
      </w:r>
      <w:r w:rsidR="00E763F7" w:rsidRPr="00A7195D">
        <w:rPr>
          <w:rStyle w:val="cs3b0a1abe"/>
          <w:sz w:val="28"/>
          <w:szCs w:val="28"/>
        </w:rPr>
        <w:t xml:space="preserve">. </w:t>
      </w:r>
      <w:r w:rsidR="00350BA3" w:rsidRPr="00A7195D">
        <w:rPr>
          <w:rStyle w:val="cs3b0a1abe"/>
          <w:sz w:val="28"/>
          <w:szCs w:val="28"/>
        </w:rPr>
        <w:t>Гражданам, пострадавшим в результате обстоятельств, послуживших основанием для введения режима чрезвычайного положения, или в связи с применением мер по устранению таких обстоятельств или ликвидации их вредных последствий, оказывается необходимая медицинская помощь, предоставляются жилые помещения, возмещается причинённый материальный ущерб, оказывается содействие в трудоустройстве и предоставляется другая необходимая помощь на условиях и в порядке, которые установлены Кабинетом Министров Туркменистана. Семьям граждан, ставших жертвами, гражданам, получившим инвалидность в результате указанных обстоятельств, выплачиваются пособия в соответствии с законодательством Туркменистана (ча</w:t>
      </w:r>
      <w:r w:rsidR="00B21E95" w:rsidRPr="00A7195D">
        <w:rPr>
          <w:rStyle w:val="cs3b0a1abe"/>
          <w:sz w:val="28"/>
          <w:szCs w:val="28"/>
        </w:rPr>
        <w:t>сть 2 статьи 20 Закона)</w:t>
      </w:r>
      <w:r w:rsidR="00350BA3" w:rsidRPr="00A7195D">
        <w:rPr>
          <w:rStyle w:val="cs3b0a1abe"/>
          <w:sz w:val="28"/>
          <w:szCs w:val="28"/>
        </w:rPr>
        <w:t>.</w:t>
      </w:r>
    </w:p>
    <w:p w14:paraId="70A0B8ED" w14:textId="77777777" w:rsidR="00232FD2" w:rsidRPr="00A7195D" w:rsidRDefault="00232FD2" w:rsidP="001A3959">
      <w:pPr>
        <w:tabs>
          <w:tab w:val="left" w:pos="-450"/>
        </w:tabs>
        <w:spacing w:line="240" w:lineRule="auto"/>
        <w:ind w:firstLine="567"/>
        <w:jc w:val="both"/>
        <w:rPr>
          <w:rFonts w:cs="Times New Roman"/>
          <w:sz w:val="28"/>
          <w:szCs w:val="28"/>
        </w:rPr>
      </w:pPr>
    </w:p>
    <w:p w14:paraId="3B24B61E" w14:textId="171E0E6B" w:rsidR="00962CB8" w:rsidRPr="00A7195D" w:rsidRDefault="00962CB8" w:rsidP="001A3959">
      <w:pPr>
        <w:tabs>
          <w:tab w:val="left" w:pos="-450"/>
        </w:tabs>
        <w:spacing w:line="240" w:lineRule="auto"/>
        <w:ind w:firstLine="567"/>
        <w:jc w:val="both"/>
        <w:rPr>
          <w:rFonts w:cs="Times New Roman"/>
          <w:b/>
          <w:strike/>
          <w:sz w:val="28"/>
          <w:szCs w:val="28"/>
        </w:rPr>
      </w:pPr>
      <w:r w:rsidRPr="00A7195D">
        <w:rPr>
          <w:rFonts w:cs="Times New Roman"/>
          <w:b/>
          <w:sz w:val="28"/>
          <w:szCs w:val="28"/>
        </w:rPr>
        <w:t xml:space="preserve">Пункты 21-22 </w:t>
      </w:r>
      <w:r w:rsidR="00C028C1" w:rsidRPr="00A7195D">
        <w:rPr>
          <w:rFonts w:cs="Times New Roman"/>
          <w:b/>
          <w:sz w:val="28"/>
          <w:szCs w:val="28"/>
        </w:rPr>
        <w:t>(статья 12)</w:t>
      </w:r>
    </w:p>
    <w:p w14:paraId="57DF4085" w14:textId="0F9C2A1B" w:rsidR="00962CB8" w:rsidRPr="00A7195D" w:rsidRDefault="00C028C1" w:rsidP="001A3959">
      <w:pPr>
        <w:tabs>
          <w:tab w:val="left" w:pos="-450"/>
        </w:tabs>
        <w:spacing w:line="240" w:lineRule="auto"/>
        <w:ind w:firstLine="567"/>
        <w:jc w:val="both"/>
        <w:rPr>
          <w:rFonts w:cs="Times New Roman"/>
          <w:sz w:val="28"/>
          <w:szCs w:val="28"/>
        </w:rPr>
      </w:pPr>
      <w:r w:rsidRPr="00A7195D">
        <w:rPr>
          <w:rFonts w:cs="Times New Roman"/>
          <w:sz w:val="28"/>
          <w:szCs w:val="28"/>
        </w:rPr>
        <w:t>8</w:t>
      </w:r>
      <w:r w:rsidR="000B080D" w:rsidRPr="00A7195D">
        <w:rPr>
          <w:rFonts w:cs="Times New Roman"/>
          <w:sz w:val="28"/>
          <w:szCs w:val="28"/>
          <w:lang w:val="tk-TM"/>
        </w:rPr>
        <w:t>5</w:t>
      </w:r>
      <w:r w:rsidR="00EE41BA" w:rsidRPr="00A7195D">
        <w:rPr>
          <w:rFonts w:cs="Times New Roman"/>
          <w:sz w:val="28"/>
          <w:szCs w:val="28"/>
        </w:rPr>
        <w:t xml:space="preserve">. </w:t>
      </w:r>
      <w:r w:rsidR="00962CB8" w:rsidRPr="00A7195D">
        <w:rPr>
          <w:rFonts w:cs="Times New Roman"/>
          <w:sz w:val="28"/>
          <w:szCs w:val="28"/>
        </w:rPr>
        <w:t>В соответствие с Семейным кодексом Туркменистана ребёнок имеет право собственности на полученные им доходы, на имущество, полученное им в дар или в порядке наследования, а также на любое другое имущество, приобретённое на средства ребёнка. Право ребёнка на распоряжение имуществом, принадлежащим ему на праве собственности, определяется гражданским законодательством Туркменистана. При осуществлении родителями правомочий по управлению имуществом ребёнка на них распространяются правила, установленные гражданским законодательством Туркменистана в отношении распоряжения имуществом ребёнка (ст</w:t>
      </w:r>
      <w:r w:rsidRPr="00A7195D">
        <w:rPr>
          <w:rFonts w:cs="Times New Roman"/>
          <w:sz w:val="28"/>
          <w:szCs w:val="28"/>
        </w:rPr>
        <w:t>атья</w:t>
      </w:r>
      <w:r w:rsidR="00962CB8" w:rsidRPr="00A7195D">
        <w:rPr>
          <w:rFonts w:cs="Times New Roman"/>
          <w:sz w:val="28"/>
          <w:szCs w:val="28"/>
        </w:rPr>
        <w:t xml:space="preserve"> 84).</w:t>
      </w:r>
    </w:p>
    <w:p w14:paraId="2ABB1ABD" w14:textId="00E4358A" w:rsidR="00962CB8" w:rsidRPr="00A7195D" w:rsidRDefault="00962CB8" w:rsidP="001A3959">
      <w:pPr>
        <w:tabs>
          <w:tab w:val="left" w:pos="-450"/>
        </w:tabs>
        <w:spacing w:line="240" w:lineRule="auto"/>
        <w:ind w:firstLine="567"/>
        <w:jc w:val="both"/>
        <w:rPr>
          <w:rFonts w:cs="Times New Roman"/>
          <w:sz w:val="28"/>
          <w:szCs w:val="28"/>
        </w:rPr>
      </w:pPr>
      <w:r w:rsidRPr="00A7195D">
        <w:rPr>
          <w:rFonts w:cs="Times New Roman"/>
          <w:sz w:val="28"/>
          <w:szCs w:val="28"/>
        </w:rPr>
        <w:t>Ребёнок, в отношении которого родители (один из них) лишены родительских прав, сохраняет право собственности на жилое помещение и (или) право пользования жилым помещением, а также сохраняет имущественные права, основанные на факте родства с родителями (одним из них) и родственниками, в том числе право на получение наследства (ст</w:t>
      </w:r>
      <w:r w:rsidR="00C028C1" w:rsidRPr="00A7195D">
        <w:rPr>
          <w:rFonts w:cs="Times New Roman"/>
          <w:sz w:val="28"/>
          <w:szCs w:val="28"/>
        </w:rPr>
        <w:t>атья</w:t>
      </w:r>
      <w:r w:rsidRPr="00A7195D">
        <w:rPr>
          <w:rFonts w:cs="Times New Roman"/>
          <w:sz w:val="28"/>
          <w:szCs w:val="28"/>
        </w:rPr>
        <w:t xml:space="preserve"> 95).</w:t>
      </w:r>
    </w:p>
    <w:p w14:paraId="0B87617A" w14:textId="50AFED79" w:rsidR="006456EC" w:rsidRPr="00A7195D" w:rsidRDefault="00C028C1" w:rsidP="001A3959">
      <w:pPr>
        <w:pStyle w:val="NoSpacing"/>
        <w:tabs>
          <w:tab w:val="left" w:pos="-450"/>
        </w:tabs>
        <w:ind w:firstLine="567"/>
        <w:jc w:val="both"/>
        <w:rPr>
          <w:rFonts w:ascii="Times New Roman" w:hAnsi="Times New Roman" w:cs="Times New Roman"/>
          <w:sz w:val="28"/>
          <w:szCs w:val="28"/>
          <w:shd w:val="clear" w:color="auto" w:fill="FFFFFF"/>
        </w:rPr>
      </w:pPr>
      <w:r w:rsidRPr="00A7195D">
        <w:rPr>
          <w:rFonts w:ascii="Times New Roman" w:hAnsi="Times New Roman" w:cs="Times New Roman"/>
          <w:sz w:val="28"/>
          <w:szCs w:val="28"/>
        </w:rPr>
        <w:t>8</w:t>
      </w:r>
      <w:r w:rsidR="000B080D" w:rsidRPr="00A7195D">
        <w:rPr>
          <w:rFonts w:ascii="Times New Roman" w:hAnsi="Times New Roman" w:cs="Times New Roman"/>
          <w:sz w:val="28"/>
          <w:szCs w:val="28"/>
          <w:lang w:val="tk-TM"/>
        </w:rPr>
        <w:t>6</w:t>
      </w:r>
      <w:r w:rsidRPr="00A7195D">
        <w:rPr>
          <w:rFonts w:ascii="Times New Roman" w:hAnsi="Times New Roman" w:cs="Times New Roman"/>
          <w:sz w:val="28"/>
          <w:szCs w:val="28"/>
        </w:rPr>
        <w:t>.</w:t>
      </w:r>
      <w:r w:rsidR="00EE41BA" w:rsidRPr="00A7195D">
        <w:rPr>
          <w:rFonts w:ascii="Times New Roman" w:hAnsi="Times New Roman" w:cs="Times New Roman"/>
          <w:sz w:val="28"/>
          <w:szCs w:val="28"/>
        </w:rPr>
        <w:t xml:space="preserve"> </w:t>
      </w:r>
      <w:r w:rsidR="00C57343" w:rsidRPr="00A7195D">
        <w:rPr>
          <w:rFonts w:ascii="Times New Roman" w:hAnsi="Times New Roman" w:cs="Times New Roman"/>
          <w:sz w:val="28"/>
          <w:szCs w:val="28"/>
        </w:rPr>
        <w:t xml:space="preserve"> </w:t>
      </w:r>
      <w:r w:rsidR="006456EC" w:rsidRPr="00A7195D">
        <w:rPr>
          <w:rFonts w:ascii="Times New Roman" w:hAnsi="Times New Roman" w:cs="Times New Roman"/>
          <w:sz w:val="28"/>
          <w:szCs w:val="28"/>
        </w:rPr>
        <w:t>С</w:t>
      </w:r>
      <w:r w:rsidR="00C57343" w:rsidRPr="00A7195D">
        <w:rPr>
          <w:rFonts w:ascii="Times New Roman" w:hAnsi="Times New Roman" w:cs="Times New Roman"/>
          <w:sz w:val="28"/>
          <w:szCs w:val="28"/>
        </w:rPr>
        <w:t>т</w:t>
      </w:r>
      <w:r w:rsidRPr="00A7195D">
        <w:rPr>
          <w:rFonts w:ascii="Times New Roman" w:hAnsi="Times New Roman" w:cs="Times New Roman"/>
          <w:sz w:val="28"/>
          <w:szCs w:val="28"/>
        </w:rPr>
        <w:t>ать</w:t>
      </w:r>
      <w:r w:rsidR="006456EC" w:rsidRPr="00A7195D">
        <w:rPr>
          <w:rFonts w:ascii="Times New Roman" w:hAnsi="Times New Roman" w:cs="Times New Roman"/>
          <w:sz w:val="28"/>
          <w:szCs w:val="28"/>
        </w:rPr>
        <w:t>я</w:t>
      </w:r>
      <w:r w:rsidR="00C57343" w:rsidRPr="00A7195D">
        <w:rPr>
          <w:rFonts w:ascii="Times New Roman" w:hAnsi="Times New Roman" w:cs="Times New Roman"/>
          <w:sz w:val="28"/>
          <w:szCs w:val="28"/>
        </w:rPr>
        <w:t xml:space="preserve"> </w:t>
      </w:r>
      <w:r w:rsidR="00C57343" w:rsidRPr="00A7195D">
        <w:rPr>
          <w:rFonts w:ascii="Times New Roman" w:hAnsi="Times New Roman" w:cs="Times New Roman"/>
          <w:sz w:val="28"/>
          <w:szCs w:val="28"/>
          <w:lang w:val="tk-TM"/>
        </w:rPr>
        <w:t xml:space="preserve">28 </w:t>
      </w:r>
      <w:r w:rsidR="00C57343" w:rsidRPr="00A7195D">
        <w:rPr>
          <w:rFonts w:ascii="Times New Roman" w:hAnsi="Times New Roman" w:cs="Times New Roman"/>
          <w:sz w:val="28"/>
          <w:szCs w:val="28"/>
        </w:rPr>
        <w:t xml:space="preserve">Конституции </w:t>
      </w:r>
      <w:r w:rsidR="006456EC" w:rsidRPr="00A7195D">
        <w:rPr>
          <w:rFonts w:ascii="Times New Roman" w:hAnsi="Times New Roman" w:cs="Times New Roman"/>
          <w:sz w:val="28"/>
          <w:szCs w:val="28"/>
        </w:rPr>
        <w:t xml:space="preserve">- </w:t>
      </w:r>
      <w:r w:rsidR="00C57343" w:rsidRPr="00A7195D">
        <w:rPr>
          <w:rFonts w:ascii="Times New Roman" w:hAnsi="Times New Roman" w:cs="Times New Roman"/>
          <w:sz w:val="28"/>
          <w:szCs w:val="28"/>
          <w:shd w:val="clear" w:color="auto" w:fill="FFFFFF"/>
        </w:rPr>
        <w:t>Туркменистан гарантирует равенство прав и свобод человека и гражданина, а также равенство человека и гражданина перед законом и судом независимо от национальности, цвета кожи, пола, происхождения, имущественного и должностного положения, места жительства, языка, отношения к религии, политических убеждений или иных обстоятельств.</w:t>
      </w:r>
      <w:r w:rsidR="00720336" w:rsidRPr="00A7195D">
        <w:rPr>
          <w:rFonts w:ascii="Times New Roman" w:hAnsi="Times New Roman" w:cs="Times New Roman"/>
          <w:sz w:val="28"/>
          <w:szCs w:val="28"/>
          <w:shd w:val="clear" w:color="auto" w:fill="FFFFFF"/>
        </w:rPr>
        <w:t xml:space="preserve"> </w:t>
      </w:r>
    </w:p>
    <w:p w14:paraId="47E89727" w14:textId="157A2FC5" w:rsidR="008B64BD" w:rsidRPr="00A7195D" w:rsidRDefault="008B64BD"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Каждому гарантируются судебная защита чести и достоинства, а также права и свободы, предусмотренные Конституцией и законами. Каждый человек имеет право обжаловать в суд решения и действия государственных органов, общественных объединений, органов местного самоуправления и должностных лиц</w:t>
      </w:r>
      <w:r w:rsidR="00A26CAD" w:rsidRPr="00A7195D">
        <w:rPr>
          <w:rFonts w:ascii="Times New Roman" w:hAnsi="Times New Roman" w:cs="Times New Roman"/>
          <w:sz w:val="28"/>
          <w:szCs w:val="28"/>
        </w:rPr>
        <w:t>. Каждый человек имеет право требовать возмещение в судебном порядке материального или морального ущерба, причинённого ему незаконными действиями государственных органов, иных организаций, их работников, а также отдельных лиц</w:t>
      </w:r>
      <w:r w:rsidRPr="00A7195D">
        <w:rPr>
          <w:rFonts w:ascii="Times New Roman" w:hAnsi="Times New Roman" w:cs="Times New Roman"/>
          <w:sz w:val="28"/>
          <w:szCs w:val="28"/>
        </w:rPr>
        <w:t xml:space="preserve"> (стать</w:t>
      </w:r>
      <w:r w:rsidR="00A26CAD" w:rsidRPr="00A7195D">
        <w:rPr>
          <w:rFonts w:ascii="Times New Roman" w:hAnsi="Times New Roman" w:cs="Times New Roman"/>
          <w:sz w:val="28"/>
          <w:szCs w:val="28"/>
        </w:rPr>
        <w:t>и</w:t>
      </w:r>
      <w:r w:rsidRPr="00A7195D">
        <w:rPr>
          <w:rFonts w:ascii="Times New Roman" w:hAnsi="Times New Roman" w:cs="Times New Roman"/>
          <w:sz w:val="28"/>
          <w:szCs w:val="28"/>
        </w:rPr>
        <w:t xml:space="preserve"> 60</w:t>
      </w:r>
      <w:r w:rsidR="00A26CAD" w:rsidRPr="00A7195D">
        <w:rPr>
          <w:rFonts w:ascii="Times New Roman" w:hAnsi="Times New Roman" w:cs="Times New Roman"/>
          <w:sz w:val="28"/>
          <w:szCs w:val="28"/>
        </w:rPr>
        <w:t>, 61</w:t>
      </w:r>
      <w:r w:rsidRPr="00A7195D">
        <w:rPr>
          <w:rFonts w:ascii="Times New Roman" w:hAnsi="Times New Roman" w:cs="Times New Roman"/>
          <w:sz w:val="28"/>
          <w:szCs w:val="28"/>
        </w:rPr>
        <w:t xml:space="preserve"> Конституции).</w:t>
      </w:r>
    </w:p>
    <w:p w14:paraId="35A0144A" w14:textId="1F5B15AE" w:rsidR="008B64BD" w:rsidRPr="00A7195D" w:rsidRDefault="00C028C1"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8</w:t>
      </w:r>
      <w:r w:rsidR="000B080D" w:rsidRPr="00A7195D">
        <w:rPr>
          <w:rFonts w:ascii="Times New Roman" w:hAnsi="Times New Roman" w:cs="Times New Roman"/>
          <w:sz w:val="28"/>
          <w:szCs w:val="28"/>
          <w:lang w:val="tk-TM"/>
        </w:rPr>
        <w:t>7</w:t>
      </w:r>
      <w:r w:rsidRPr="00A7195D">
        <w:rPr>
          <w:rFonts w:ascii="Times New Roman" w:hAnsi="Times New Roman" w:cs="Times New Roman"/>
          <w:sz w:val="28"/>
          <w:szCs w:val="28"/>
        </w:rPr>
        <w:t>.</w:t>
      </w:r>
      <w:r w:rsidR="00EE41BA" w:rsidRPr="00A7195D">
        <w:rPr>
          <w:rFonts w:ascii="Times New Roman" w:hAnsi="Times New Roman" w:cs="Times New Roman"/>
          <w:sz w:val="28"/>
          <w:szCs w:val="28"/>
        </w:rPr>
        <w:t xml:space="preserve"> </w:t>
      </w:r>
      <w:r w:rsidR="00471EB0" w:rsidRPr="00A7195D">
        <w:rPr>
          <w:rFonts w:ascii="Times New Roman" w:hAnsi="Times New Roman" w:cs="Times New Roman"/>
          <w:sz w:val="28"/>
          <w:szCs w:val="28"/>
        </w:rPr>
        <w:t>Правосудие в Туркменистане осуществляется на основе равенства прав и свобод и состязательности сторон, а также на основе равенства всех перед законом и судом независимо от национальности, расы, пола, происхождения, имущественного и должностного положения, места жительства, языка, отношения к религии, политических убеждений, партийной принадлежности либо отсутствия принадлежности к какой-либо партии, а равно других обстоятельств, не предусмотренных законами Туркменистана (</w:t>
      </w:r>
      <w:r w:rsidR="00533EC3" w:rsidRPr="00A7195D">
        <w:rPr>
          <w:rFonts w:ascii="Times New Roman" w:hAnsi="Times New Roman" w:cs="Times New Roman"/>
          <w:sz w:val="28"/>
          <w:szCs w:val="28"/>
        </w:rPr>
        <w:t xml:space="preserve">часть 1 </w:t>
      </w:r>
      <w:r w:rsidR="00471EB0" w:rsidRPr="00A7195D">
        <w:rPr>
          <w:rFonts w:ascii="Times New Roman" w:hAnsi="Times New Roman" w:cs="Times New Roman"/>
          <w:sz w:val="28"/>
          <w:szCs w:val="28"/>
        </w:rPr>
        <w:t>стать</w:t>
      </w:r>
      <w:r w:rsidR="00533EC3" w:rsidRPr="00A7195D">
        <w:rPr>
          <w:rFonts w:ascii="Times New Roman" w:hAnsi="Times New Roman" w:cs="Times New Roman"/>
          <w:sz w:val="28"/>
          <w:szCs w:val="28"/>
        </w:rPr>
        <w:t>и 5</w:t>
      </w:r>
      <w:r w:rsidR="00471EB0" w:rsidRPr="00A7195D">
        <w:rPr>
          <w:rFonts w:ascii="Times New Roman" w:hAnsi="Times New Roman" w:cs="Times New Roman"/>
          <w:sz w:val="28"/>
          <w:szCs w:val="28"/>
        </w:rPr>
        <w:t xml:space="preserve"> Закона Туркменистана «О суде»). </w:t>
      </w:r>
    </w:p>
    <w:p w14:paraId="217A23C3" w14:textId="74974F91" w:rsidR="0079576D" w:rsidRPr="00A7195D" w:rsidRDefault="0079576D" w:rsidP="001A3959">
      <w:pPr>
        <w:pStyle w:val="NoSpacing"/>
        <w:tabs>
          <w:tab w:val="left" w:pos="-450"/>
        </w:tabs>
        <w:ind w:firstLine="567"/>
        <w:jc w:val="both"/>
        <w:rPr>
          <w:rFonts w:ascii="Times New Roman" w:hAnsi="Times New Roman" w:cs="Times New Roman"/>
          <w:sz w:val="28"/>
          <w:szCs w:val="28"/>
          <w:shd w:val="clear" w:color="auto" w:fill="FFFFFF"/>
        </w:rPr>
      </w:pPr>
      <w:r w:rsidRPr="00A7195D">
        <w:rPr>
          <w:rFonts w:ascii="Times New Roman" w:hAnsi="Times New Roman" w:cs="Times New Roman"/>
          <w:sz w:val="28"/>
          <w:szCs w:val="28"/>
        </w:rPr>
        <w:t>Каждый вправе в порядке, установленном Кодексом, обратиться в суд за защитой нарушенных или оспариваемых конституционных прав, свобод или охраняемых законом интересов. Органы исполнительной власти имеют право обратиться в суд с заявлением о защите прав и охраняемых законом интересов других лиц в случаях, предусмотренных законом</w:t>
      </w:r>
      <w:r w:rsidR="008B704C" w:rsidRPr="00A7195D">
        <w:rPr>
          <w:rFonts w:ascii="Times New Roman" w:hAnsi="Times New Roman" w:cs="Times New Roman"/>
          <w:sz w:val="28"/>
          <w:szCs w:val="28"/>
        </w:rPr>
        <w:t xml:space="preserve"> (часть 1 статьи 9 Гражданского процессуального кодекса Туркменистана</w:t>
      </w:r>
      <w:r w:rsidR="000B03F6" w:rsidRPr="00A7195D">
        <w:rPr>
          <w:rFonts w:ascii="Times New Roman" w:hAnsi="Times New Roman" w:cs="Times New Roman"/>
          <w:sz w:val="28"/>
          <w:szCs w:val="28"/>
        </w:rPr>
        <w:t>- ГПК</w:t>
      </w:r>
      <w:r w:rsidR="008B704C" w:rsidRPr="00A7195D">
        <w:rPr>
          <w:rFonts w:ascii="Times New Roman" w:hAnsi="Times New Roman" w:cs="Times New Roman"/>
          <w:sz w:val="28"/>
          <w:szCs w:val="28"/>
        </w:rPr>
        <w:t>)</w:t>
      </w:r>
      <w:r w:rsidRPr="00A7195D">
        <w:rPr>
          <w:rFonts w:ascii="Times New Roman" w:hAnsi="Times New Roman" w:cs="Times New Roman"/>
          <w:sz w:val="28"/>
          <w:szCs w:val="28"/>
        </w:rPr>
        <w:t>.</w:t>
      </w:r>
    </w:p>
    <w:p w14:paraId="64734371" w14:textId="415ADFF9" w:rsidR="00C57343" w:rsidRPr="00A7195D" w:rsidRDefault="00C028C1"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8</w:t>
      </w:r>
      <w:r w:rsidR="000B080D" w:rsidRPr="00A7195D">
        <w:rPr>
          <w:rFonts w:ascii="Times New Roman" w:hAnsi="Times New Roman" w:cs="Times New Roman"/>
          <w:sz w:val="28"/>
          <w:szCs w:val="28"/>
          <w:lang w:val="tk-TM"/>
        </w:rPr>
        <w:t>8</w:t>
      </w:r>
      <w:r w:rsidR="00EE41BA" w:rsidRPr="00A7195D">
        <w:rPr>
          <w:rFonts w:ascii="Times New Roman" w:hAnsi="Times New Roman" w:cs="Times New Roman"/>
          <w:sz w:val="28"/>
          <w:szCs w:val="28"/>
        </w:rPr>
        <w:t>.</w:t>
      </w:r>
      <w:r w:rsidR="00C57343" w:rsidRPr="00A7195D">
        <w:rPr>
          <w:rFonts w:ascii="Times New Roman" w:hAnsi="Times New Roman" w:cs="Times New Roman"/>
          <w:sz w:val="28"/>
          <w:szCs w:val="28"/>
        </w:rPr>
        <w:t xml:space="preserve"> </w:t>
      </w:r>
      <w:r w:rsidR="00A26CAD" w:rsidRPr="00A7195D">
        <w:rPr>
          <w:rFonts w:ascii="Times New Roman" w:hAnsi="Times New Roman" w:cs="Times New Roman"/>
          <w:sz w:val="28"/>
          <w:szCs w:val="28"/>
        </w:rPr>
        <w:t xml:space="preserve">Согласно </w:t>
      </w:r>
      <w:r w:rsidR="00C57343" w:rsidRPr="00A7195D">
        <w:rPr>
          <w:rFonts w:ascii="Times New Roman" w:hAnsi="Times New Roman" w:cs="Times New Roman"/>
          <w:sz w:val="28"/>
          <w:szCs w:val="28"/>
        </w:rPr>
        <w:t>ст</w:t>
      </w:r>
      <w:r w:rsidR="00140DC9" w:rsidRPr="00A7195D">
        <w:rPr>
          <w:rFonts w:ascii="Times New Roman" w:hAnsi="Times New Roman" w:cs="Times New Roman"/>
          <w:sz w:val="28"/>
          <w:szCs w:val="28"/>
        </w:rPr>
        <w:t>атье</w:t>
      </w:r>
      <w:r w:rsidR="00C57343" w:rsidRPr="00A7195D">
        <w:rPr>
          <w:rFonts w:ascii="Times New Roman" w:hAnsi="Times New Roman" w:cs="Times New Roman"/>
          <w:sz w:val="28"/>
          <w:szCs w:val="28"/>
        </w:rPr>
        <w:t xml:space="preserve"> 20 Уголовно-процессуального кодекса Туркменистана</w:t>
      </w:r>
      <w:r w:rsidR="00140DC9" w:rsidRPr="00A7195D">
        <w:rPr>
          <w:rFonts w:ascii="Times New Roman" w:hAnsi="Times New Roman" w:cs="Times New Roman"/>
          <w:sz w:val="28"/>
          <w:szCs w:val="28"/>
        </w:rPr>
        <w:t xml:space="preserve"> (УПК)</w:t>
      </w:r>
      <w:r w:rsidR="00C57343" w:rsidRPr="00A7195D">
        <w:rPr>
          <w:rFonts w:ascii="Times New Roman" w:hAnsi="Times New Roman" w:cs="Times New Roman"/>
          <w:sz w:val="28"/>
          <w:szCs w:val="28"/>
        </w:rPr>
        <w:t>, правосудие осуществляется на началах равенства всех перед законом и судом. В ходе уголовного судопроизводства никто не может подвергаться какой-либо дискриминации по мотивам происхождения, социального, имущественного и должностного положения, национальности, расы, пола, образования, языка, отношения к религии, политических убеждений, места жительства или любым другим обстоятельствам.</w:t>
      </w:r>
      <w:r w:rsidR="00E57C5B" w:rsidRPr="00A7195D">
        <w:rPr>
          <w:rFonts w:ascii="Times New Roman" w:hAnsi="Times New Roman" w:cs="Times New Roman"/>
          <w:sz w:val="28"/>
          <w:szCs w:val="28"/>
        </w:rPr>
        <w:t xml:space="preserve"> </w:t>
      </w:r>
      <w:r w:rsidR="0099353B" w:rsidRPr="00A7195D">
        <w:rPr>
          <w:rFonts w:ascii="Times New Roman" w:hAnsi="Times New Roman" w:cs="Times New Roman"/>
          <w:sz w:val="28"/>
          <w:szCs w:val="28"/>
        </w:rPr>
        <w:t>В</w:t>
      </w:r>
      <w:r w:rsidR="00C57343" w:rsidRPr="00A7195D">
        <w:rPr>
          <w:rFonts w:ascii="Times New Roman" w:hAnsi="Times New Roman" w:cs="Times New Roman"/>
          <w:sz w:val="28"/>
          <w:szCs w:val="28"/>
        </w:rPr>
        <w:t xml:space="preserve"> соответствии со ст</w:t>
      </w:r>
      <w:r w:rsidRPr="00A7195D">
        <w:rPr>
          <w:rFonts w:ascii="Times New Roman" w:hAnsi="Times New Roman" w:cs="Times New Roman"/>
          <w:sz w:val="28"/>
          <w:szCs w:val="28"/>
        </w:rPr>
        <w:t>атьей</w:t>
      </w:r>
      <w:r w:rsidR="00C57343" w:rsidRPr="00A7195D">
        <w:rPr>
          <w:rFonts w:ascii="Times New Roman" w:hAnsi="Times New Roman" w:cs="Times New Roman"/>
          <w:sz w:val="28"/>
          <w:szCs w:val="28"/>
        </w:rPr>
        <w:t xml:space="preserve"> 11</w:t>
      </w:r>
      <w:r w:rsidR="00140DC9" w:rsidRPr="00A7195D">
        <w:rPr>
          <w:rFonts w:ascii="Times New Roman" w:hAnsi="Times New Roman" w:cs="Times New Roman"/>
          <w:sz w:val="28"/>
          <w:szCs w:val="28"/>
        </w:rPr>
        <w:t xml:space="preserve"> УПК</w:t>
      </w:r>
      <w:r w:rsidR="00C57343" w:rsidRPr="00A7195D">
        <w:rPr>
          <w:rFonts w:ascii="Times New Roman" w:hAnsi="Times New Roman" w:cs="Times New Roman"/>
          <w:sz w:val="28"/>
          <w:szCs w:val="28"/>
        </w:rPr>
        <w:t xml:space="preserve"> каждый имеет право на судебную защиту своих прав и свобод. Государство обеспечивает потерпевшему доступ к правосудию и возмещению причинённого ущерба в случаях и порядке, установленных законом. </w:t>
      </w:r>
    </w:p>
    <w:p w14:paraId="15FEF7BC" w14:textId="6481B8DB" w:rsidR="00076B2E" w:rsidRPr="00A7195D" w:rsidRDefault="00076B2E"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Таким образом, все отрасли национального законодательства гарантируют равноправие для всех лиц, включая лиц с инвалидностью.</w:t>
      </w:r>
    </w:p>
    <w:p w14:paraId="34EF261C" w14:textId="77777777" w:rsidR="00C57343" w:rsidRPr="00A7195D" w:rsidRDefault="00C57343" w:rsidP="001A3959">
      <w:pPr>
        <w:pStyle w:val="NoSpacing"/>
        <w:tabs>
          <w:tab w:val="left" w:pos="-450"/>
        </w:tabs>
        <w:ind w:firstLine="567"/>
        <w:jc w:val="both"/>
        <w:rPr>
          <w:rFonts w:ascii="Times New Roman" w:hAnsi="Times New Roman" w:cs="Times New Roman"/>
          <w:sz w:val="28"/>
          <w:szCs w:val="28"/>
        </w:rPr>
      </w:pPr>
    </w:p>
    <w:p w14:paraId="462A3752" w14:textId="6566A3BD" w:rsidR="00A722E5" w:rsidRPr="00A7195D" w:rsidRDefault="00C57343" w:rsidP="001A3959">
      <w:pPr>
        <w:pStyle w:val="NoSpacing"/>
        <w:tabs>
          <w:tab w:val="left" w:pos="-450"/>
        </w:tabs>
        <w:ind w:firstLine="567"/>
        <w:jc w:val="both"/>
        <w:rPr>
          <w:rFonts w:ascii="Times New Roman" w:hAnsi="Times New Roman" w:cs="Times New Roman"/>
          <w:b/>
          <w:sz w:val="28"/>
          <w:szCs w:val="28"/>
        </w:rPr>
      </w:pPr>
      <w:r w:rsidRPr="00A7195D">
        <w:rPr>
          <w:rFonts w:ascii="Times New Roman" w:hAnsi="Times New Roman" w:cs="Times New Roman"/>
          <w:b/>
          <w:sz w:val="28"/>
          <w:szCs w:val="28"/>
        </w:rPr>
        <w:t>Пункты 23-24</w:t>
      </w:r>
      <w:r w:rsidR="00C028C1" w:rsidRPr="00A7195D">
        <w:rPr>
          <w:rFonts w:ascii="Times New Roman" w:hAnsi="Times New Roman" w:cs="Times New Roman"/>
          <w:b/>
          <w:sz w:val="28"/>
          <w:szCs w:val="28"/>
        </w:rPr>
        <w:t xml:space="preserve"> (ста</w:t>
      </w:r>
      <w:r w:rsidR="00094ADF" w:rsidRPr="00A7195D">
        <w:rPr>
          <w:rFonts w:ascii="Times New Roman" w:hAnsi="Times New Roman" w:cs="Times New Roman"/>
          <w:b/>
          <w:sz w:val="28"/>
          <w:szCs w:val="28"/>
        </w:rPr>
        <w:t>т</w:t>
      </w:r>
      <w:r w:rsidR="00C028C1" w:rsidRPr="00A7195D">
        <w:rPr>
          <w:rFonts w:ascii="Times New Roman" w:hAnsi="Times New Roman" w:cs="Times New Roman"/>
          <w:b/>
          <w:sz w:val="28"/>
          <w:szCs w:val="28"/>
        </w:rPr>
        <w:t>ья 13)</w:t>
      </w:r>
    </w:p>
    <w:p w14:paraId="62FA2A89" w14:textId="35479CC4" w:rsidR="005730B7" w:rsidRPr="00A7195D" w:rsidRDefault="00C028C1" w:rsidP="001A3959">
      <w:pPr>
        <w:tabs>
          <w:tab w:val="left" w:pos="-450"/>
        </w:tabs>
        <w:autoSpaceDE w:val="0"/>
        <w:autoSpaceDN w:val="0"/>
        <w:adjustRightInd w:val="0"/>
        <w:spacing w:line="240" w:lineRule="auto"/>
        <w:ind w:firstLine="567"/>
        <w:jc w:val="both"/>
        <w:textAlignment w:val="baseline"/>
        <w:rPr>
          <w:rFonts w:cs="Times New Roman"/>
          <w:bCs/>
          <w:sz w:val="28"/>
          <w:szCs w:val="28"/>
        </w:rPr>
      </w:pPr>
      <w:r w:rsidRPr="00A7195D">
        <w:rPr>
          <w:rFonts w:cs="Times New Roman"/>
          <w:sz w:val="28"/>
          <w:szCs w:val="28"/>
        </w:rPr>
        <w:t>8</w:t>
      </w:r>
      <w:r w:rsidR="000B080D" w:rsidRPr="00A7195D">
        <w:rPr>
          <w:rFonts w:cs="Times New Roman"/>
          <w:sz w:val="28"/>
          <w:szCs w:val="28"/>
          <w:lang w:val="tk-TM"/>
        </w:rPr>
        <w:t>9</w:t>
      </w:r>
      <w:r w:rsidR="00452D47" w:rsidRPr="00A7195D">
        <w:rPr>
          <w:rFonts w:cs="Times New Roman"/>
          <w:sz w:val="28"/>
          <w:szCs w:val="28"/>
        </w:rPr>
        <w:t xml:space="preserve">. </w:t>
      </w:r>
      <w:r w:rsidR="005730B7" w:rsidRPr="00A7195D">
        <w:rPr>
          <w:rFonts w:cs="Times New Roman"/>
          <w:bCs/>
          <w:sz w:val="28"/>
          <w:szCs w:val="28"/>
        </w:rPr>
        <w:t xml:space="preserve">Улучшение правового положения лиц с инвалидностью </w:t>
      </w:r>
      <w:r w:rsidR="008C182D" w:rsidRPr="00A7195D">
        <w:rPr>
          <w:rFonts w:cs="Times New Roman"/>
          <w:bCs/>
          <w:sz w:val="28"/>
          <w:szCs w:val="28"/>
        </w:rPr>
        <w:t xml:space="preserve">в Туркменистане </w:t>
      </w:r>
      <w:r w:rsidR="005730B7" w:rsidRPr="00A7195D">
        <w:rPr>
          <w:rFonts w:cs="Times New Roman"/>
          <w:bCs/>
          <w:sz w:val="28"/>
          <w:szCs w:val="28"/>
        </w:rPr>
        <w:t>посредством проведения мероприятий по обеспечению необходимыми приспособлениями в учебных заведениях, на рабочих местах, улучшение доступа к объектам, транспорту и услугам, открытым для населения</w:t>
      </w:r>
      <w:r w:rsidR="008C182D" w:rsidRPr="00A7195D">
        <w:rPr>
          <w:rFonts w:cs="Times New Roman"/>
          <w:bCs/>
          <w:sz w:val="28"/>
          <w:szCs w:val="28"/>
        </w:rPr>
        <w:t xml:space="preserve"> </w:t>
      </w:r>
      <w:r w:rsidR="005730B7" w:rsidRPr="00A7195D">
        <w:rPr>
          <w:rFonts w:cs="Times New Roman"/>
          <w:bCs/>
          <w:sz w:val="28"/>
          <w:szCs w:val="28"/>
        </w:rPr>
        <w:t>будет</w:t>
      </w:r>
      <w:r w:rsidR="008C182D" w:rsidRPr="00A7195D">
        <w:rPr>
          <w:rFonts w:cs="Times New Roman"/>
          <w:bCs/>
          <w:sz w:val="28"/>
          <w:szCs w:val="28"/>
        </w:rPr>
        <w:t xml:space="preserve"> осуществляться в рамках НПДПЧ 2021-2025.</w:t>
      </w:r>
    </w:p>
    <w:p w14:paraId="44F09FD8" w14:textId="52D76ED8" w:rsidR="00D2506D" w:rsidRPr="00A7195D" w:rsidRDefault="000B080D"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lang w:val="tk-TM"/>
        </w:rPr>
        <w:t>90</w:t>
      </w:r>
      <w:r w:rsidR="00EE41BA" w:rsidRPr="00A7195D">
        <w:rPr>
          <w:rFonts w:ascii="Times New Roman" w:hAnsi="Times New Roman" w:cs="Times New Roman"/>
          <w:sz w:val="28"/>
          <w:szCs w:val="28"/>
        </w:rPr>
        <w:t xml:space="preserve">. </w:t>
      </w:r>
      <w:r w:rsidR="00C07A9F" w:rsidRPr="00A7195D">
        <w:rPr>
          <w:rFonts w:ascii="Times New Roman" w:hAnsi="Times New Roman" w:cs="Times New Roman"/>
          <w:sz w:val="28"/>
          <w:szCs w:val="28"/>
        </w:rPr>
        <w:t>Согласно</w:t>
      </w:r>
      <w:r w:rsidR="000B03F6" w:rsidRPr="00A7195D">
        <w:rPr>
          <w:rFonts w:ascii="Times New Roman" w:hAnsi="Times New Roman" w:cs="Times New Roman"/>
          <w:sz w:val="28"/>
          <w:szCs w:val="28"/>
        </w:rPr>
        <w:t xml:space="preserve"> статье </w:t>
      </w:r>
      <w:r w:rsidR="0066064A" w:rsidRPr="00A7195D">
        <w:rPr>
          <w:rFonts w:ascii="Times New Roman" w:hAnsi="Times New Roman" w:cs="Times New Roman"/>
          <w:sz w:val="28"/>
          <w:szCs w:val="28"/>
        </w:rPr>
        <w:t>59 ГПК с</w:t>
      </w:r>
      <w:r w:rsidR="00D2506D" w:rsidRPr="00A7195D">
        <w:rPr>
          <w:rFonts w:ascii="Times New Roman" w:hAnsi="Times New Roman" w:cs="Times New Roman"/>
          <w:sz w:val="28"/>
          <w:szCs w:val="28"/>
        </w:rPr>
        <w:t>видетелем может быть любое лицо, которому могут быть известны какие-либо сведения об обстоятельствах, имеющих значение для дела. Не признаются доказательством показания лица, если оно не может указать источник своей осведомленности.</w:t>
      </w:r>
    </w:p>
    <w:p w14:paraId="4C153846" w14:textId="1EFDB3DD" w:rsidR="00D2506D" w:rsidRPr="00A7195D" w:rsidRDefault="00D22345"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Что касается ограничений для свидетелей, то их перечень установлен  част</w:t>
      </w:r>
      <w:r w:rsidR="0084350B" w:rsidRPr="00A7195D">
        <w:rPr>
          <w:rFonts w:ascii="Times New Roman" w:hAnsi="Times New Roman" w:cs="Times New Roman"/>
          <w:sz w:val="28"/>
          <w:szCs w:val="28"/>
        </w:rPr>
        <w:t>ью</w:t>
      </w:r>
      <w:r w:rsidRPr="00A7195D">
        <w:rPr>
          <w:rFonts w:ascii="Times New Roman" w:hAnsi="Times New Roman" w:cs="Times New Roman"/>
          <w:sz w:val="28"/>
          <w:szCs w:val="28"/>
        </w:rPr>
        <w:t xml:space="preserve"> 3 данной статьи ГПК</w:t>
      </w:r>
      <w:r w:rsidR="002C06A0" w:rsidRPr="00A7195D">
        <w:rPr>
          <w:rFonts w:ascii="Times New Roman" w:hAnsi="Times New Roman" w:cs="Times New Roman"/>
          <w:sz w:val="28"/>
          <w:szCs w:val="28"/>
        </w:rPr>
        <w:t>, согласно которой н</w:t>
      </w:r>
      <w:r w:rsidR="00D2506D" w:rsidRPr="00A7195D">
        <w:rPr>
          <w:rFonts w:ascii="Times New Roman" w:hAnsi="Times New Roman" w:cs="Times New Roman"/>
          <w:sz w:val="28"/>
          <w:szCs w:val="28"/>
        </w:rPr>
        <w:t>е подлежат допросу в качестве свидетеля:</w:t>
      </w:r>
      <w:r w:rsidR="00731A3C" w:rsidRPr="00A7195D">
        <w:rPr>
          <w:rFonts w:ascii="Times New Roman" w:hAnsi="Times New Roman" w:cs="Times New Roman"/>
          <w:sz w:val="28"/>
          <w:szCs w:val="28"/>
        </w:rPr>
        <w:t xml:space="preserve"> </w:t>
      </w:r>
      <w:r w:rsidR="00D2506D" w:rsidRPr="00A7195D">
        <w:rPr>
          <w:rFonts w:ascii="Times New Roman" w:hAnsi="Times New Roman" w:cs="Times New Roman"/>
          <w:sz w:val="28"/>
          <w:szCs w:val="28"/>
        </w:rPr>
        <w:t>лица, которые вследствие физических или психических недостатков не способны правильно воспринимать факты и давать о них правильные показания;</w:t>
      </w:r>
      <w:r w:rsidR="00731A3C" w:rsidRPr="00A7195D">
        <w:rPr>
          <w:rFonts w:ascii="Times New Roman" w:hAnsi="Times New Roman" w:cs="Times New Roman"/>
          <w:sz w:val="28"/>
          <w:szCs w:val="28"/>
        </w:rPr>
        <w:t xml:space="preserve"> </w:t>
      </w:r>
      <w:r w:rsidR="00D2506D" w:rsidRPr="00A7195D">
        <w:rPr>
          <w:rFonts w:ascii="Times New Roman" w:hAnsi="Times New Roman" w:cs="Times New Roman"/>
          <w:sz w:val="28"/>
          <w:szCs w:val="28"/>
        </w:rPr>
        <w:t>лица, которые в силу своего малолетнего возраста, не способны правильно воспринимать факты и давать о них правильные показания, за исключением дел по спорам о воспитании детей;</w:t>
      </w:r>
      <w:r w:rsidR="00731A3C" w:rsidRPr="00A7195D">
        <w:rPr>
          <w:rFonts w:ascii="Times New Roman" w:hAnsi="Times New Roman" w:cs="Times New Roman"/>
          <w:sz w:val="28"/>
          <w:szCs w:val="28"/>
        </w:rPr>
        <w:t xml:space="preserve"> </w:t>
      </w:r>
      <w:r w:rsidR="00D2506D" w:rsidRPr="00A7195D">
        <w:rPr>
          <w:rFonts w:ascii="Times New Roman" w:hAnsi="Times New Roman" w:cs="Times New Roman"/>
          <w:sz w:val="28"/>
          <w:szCs w:val="28"/>
        </w:rPr>
        <w:t>представители по гражданскому делу или защитники по уголовному делу, делу об административном правонарушении - об обстоятельствах, которые стали им известны в связи с исполнением обязанностей представителя или защитника;</w:t>
      </w:r>
      <w:r w:rsidR="00731A3C" w:rsidRPr="00A7195D">
        <w:rPr>
          <w:rFonts w:ascii="Times New Roman" w:hAnsi="Times New Roman" w:cs="Times New Roman"/>
          <w:sz w:val="28"/>
          <w:szCs w:val="28"/>
        </w:rPr>
        <w:t xml:space="preserve"> </w:t>
      </w:r>
      <w:r w:rsidR="00D2506D" w:rsidRPr="00A7195D">
        <w:rPr>
          <w:rFonts w:ascii="Times New Roman" w:hAnsi="Times New Roman" w:cs="Times New Roman"/>
          <w:sz w:val="28"/>
          <w:szCs w:val="28"/>
        </w:rPr>
        <w:t xml:space="preserve"> судья - о вопросах,</w:t>
      </w:r>
      <w:r w:rsidR="00D2506D" w:rsidRPr="00A7195D">
        <w:rPr>
          <w:rFonts w:ascii="Times New Roman" w:hAnsi="Times New Roman" w:cs="Times New Roman"/>
          <w:sz w:val="28"/>
          <w:szCs w:val="28"/>
          <w:lang w:val="en-US"/>
        </w:rPr>
        <w:t> </w:t>
      </w:r>
      <w:r w:rsidR="00D2506D" w:rsidRPr="00A7195D">
        <w:rPr>
          <w:rFonts w:ascii="Times New Roman" w:hAnsi="Times New Roman" w:cs="Times New Roman"/>
          <w:sz w:val="28"/>
          <w:szCs w:val="28"/>
        </w:rPr>
        <w:t xml:space="preserve"> возникавших в совещательной</w:t>
      </w:r>
      <w:r w:rsidR="00D2506D" w:rsidRPr="00A7195D">
        <w:rPr>
          <w:rFonts w:ascii="Times New Roman" w:hAnsi="Times New Roman" w:cs="Times New Roman"/>
          <w:sz w:val="28"/>
          <w:szCs w:val="28"/>
          <w:lang w:val="en-US"/>
        </w:rPr>
        <w:t> </w:t>
      </w:r>
      <w:r w:rsidR="00D2506D" w:rsidRPr="00A7195D">
        <w:rPr>
          <w:rFonts w:ascii="Times New Roman" w:hAnsi="Times New Roman" w:cs="Times New Roman"/>
          <w:sz w:val="28"/>
          <w:szCs w:val="28"/>
        </w:rPr>
        <w:t xml:space="preserve"> комнате</w:t>
      </w:r>
      <w:r w:rsidR="00D2506D" w:rsidRPr="00A7195D">
        <w:rPr>
          <w:rFonts w:ascii="Times New Roman" w:hAnsi="Times New Roman" w:cs="Times New Roman"/>
          <w:sz w:val="28"/>
          <w:szCs w:val="28"/>
          <w:lang w:val="en-US"/>
        </w:rPr>
        <w:t> </w:t>
      </w:r>
      <w:r w:rsidR="00D2506D" w:rsidRPr="00A7195D">
        <w:rPr>
          <w:rFonts w:ascii="Times New Roman" w:hAnsi="Times New Roman" w:cs="Times New Roman"/>
          <w:sz w:val="28"/>
          <w:szCs w:val="28"/>
        </w:rPr>
        <w:t>при обсуждении обстоятельств дела при вынесении решения или приговора;</w:t>
      </w:r>
      <w:r w:rsidR="00731A3C" w:rsidRPr="00A7195D">
        <w:rPr>
          <w:rFonts w:ascii="Times New Roman" w:hAnsi="Times New Roman" w:cs="Times New Roman"/>
          <w:sz w:val="28"/>
          <w:szCs w:val="28"/>
        </w:rPr>
        <w:t xml:space="preserve"> </w:t>
      </w:r>
      <w:r w:rsidR="00D2506D" w:rsidRPr="00A7195D">
        <w:rPr>
          <w:rFonts w:ascii="Times New Roman" w:hAnsi="Times New Roman" w:cs="Times New Roman"/>
          <w:sz w:val="28"/>
          <w:szCs w:val="28"/>
        </w:rPr>
        <w:t>третейский судья или арбитр -</w:t>
      </w:r>
      <w:r w:rsidR="00D2506D" w:rsidRPr="00A7195D">
        <w:rPr>
          <w:rFonts w:ascii="Times New Roman" w:hAnsi="Times New Roman" w:cs="Times New Roman"/>
          <w:sz w:val="28"/>
          <w:szCs w:val="28"/>
          <w:lang w:val="en-US"/>
        </w:rPr>
        <w:t> </w:t>
      </w:r>
      <w:r w:rsidR="00D2506D" w:rsidRPr="00A7195D">
        <w:rPr>
          <w:rFonts w:ascii="Times New Roman" w:hAnsi="Times New Roman" w:cs="Times New Roman"/>
          <w:sz w:val="28"/>
          <w:szCs w:val="28"/>
        </w:rPr>
        <w:t xml:space="preserve"> об обстоятельствах, ставших ему известными в связи с исполнением обязанностей третейского судьи или арбитра;</w:t>
      </w:r>
      <w:r w:rsidR="00731A3C" w:rsidRPr="00A7195D">
        <w:rPr>
          <w:rFonts w:ascii="Times New Roman" w:hAnsi="Times New Roman" w:cs="Times New Roman"/>
          <w:sz w:val="28"/>
          <w:szCs w:val="28"/>
        </w:rPr>
        <w:t xml:space="preserve"> </w:t>
      </w:r>
      <w:r w:rsidR="00D2506D" w:rsidRPr="00A7195D">
        <w:rPr>
          <w:rFonts w:ascii="Times New Roman" w:hAnsi="Times New Roman" w:cs="Times New Roman"/>
          <w:sz w:val="28"/>
          <w:szCs w:val="28"/>
        </w:rPr>
        <w:t xml:space="preserve"> священнослужители - об обстоятельствах, которые им стали известны от лиц, доверившихся им на исповеди;</w:t>
      </w:r>
      <w:r w:rsidR="00731A3C" w:rsidRPr="00A7195D">
        <w:rPr>
          <w:rFonts w:ascii="Times New Roman" w:hAnsi="Times New Roman" w:cs="Times New Roman"/>
          <w:sz w:val="28"/>
          <w:szCs w:val="28"/>
        </w:rPr>
        <w:t xml:space="preserve"> </w:t>
      </w:r>
      <w:r w:rsidR="00D2506D" w:rsidRPr="00A7195D">
        <w:rPr>
          <w:rFonts w:ascii="Times New Roman" w:hAnsi="Times New Roman" w:cs="Times New Roman"/>
          <w:sz w:val="28"/>
          <w:szCs w:val="28"/>
        </w:rPr>
        <w:t>другие лица, предусмотренные законодательством Туркменистана.</w:t>
      </w:r>
    </w:p>
    <w:p w14:paraId="1DCBA7B1" w14:textId="035FBDF3" w:rsidR="00C57343" w:rsidRPr="00A7195D" w:rsidRDefault="000B080D"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lang w:val="tk-TM"/>
        </w:rPr>
        <w:t>91</w:t>
      </w:r>
      <w:r w:rsidR="00EE41BA" w:rsidRPr="00A7195D">
        <w:rPr>
          <w:rFonts w:ascii="Times New Roman" w:hAnsi="Times New Roman" w:cs="Times New Roman"/>
          <w:sz w:val="28"/>
          <w:szCs w:val="28"/>
        </w:rPr>
        <w:t xml:space="preserve">. </w:t>
      </w:r>
      <w:r w:rsidR="00C57343" w:rsidRPr="00A7195D">
        <w:rPr>
          <w:rFonts w:ascii="Times New Roman" w:hAnsi="Times New Roman" w:cs="Times New Roman"/>
          <w:sz w:val="28"/>
          <w:szCs w:val="28"/>
        </w:rPr>
        <w:t>В соответствии со ст</w:t>
      </w:r>
      <w:r w:rsidR="0084350B" w:rsidRPr="00A7195D">
        <w:rPr>
          <w:rFonts w:ascii="Times New Roman" w:hAnsi="Times New Roman" w:cs="Times New Roman"/>
          <w:sz w:val="28"/>
          <w:szCs w:val="28"/>
        </w:rPr>
        <w:t>атьей</w:t>
      </w:r>
      <w:r w:rsidR="00C57343" w:rsidRPr="00A7195D">
        <w:rPr>
          <w:rFonts w:ascii="Times New Roman" w:hAnsi="Times New Roman" w:cs="Times New Roman"/>
          <w:sz w:val="28"/>
          <w:szCs w:val="28"/>
        </w:rPr>
        <w:t xml:space="preserve"> 26</w:t>
      </w:r>
      <w:r w:rsidR="0084350B" w:rsidRPr="00A7195D">
        <w:rPr>
          <w:rFonts w:ascii="Times New Roman" w:hAnsi="Times New Roman" w:cs="Times New Roman"/>
          <w:sz w:val="28"/>
          <w:szCs w:val="28"/>
        </w:rPr>
        <w:t xml:space="preserve"> УПК</w:t>
      </w:r>
      <w:r w:rsidR="00C57343" w:rsidRPr="00A7195D">
        <w:rPr>
          <w:rFonts w:ascii="Times New Roman" w:hAnsi="Times New Roman" w:cs="Times New Roman"/>
          <w:sz w:val="28"/>
          <w:szCs w:val="28"/>
        </w:rPr>
        <w:t>, в ходе уголовного процесса каждый имеет право на получение юридической помощи в соответствии с положениями названного Кодекса.</w:t>
      </w:r>
      <w:r w:rsidR="00E57C5B" w:rsidRPr="00A7195D">
        <w:rPr>
          <w:rFonts w:ascii="Times New Roman" w:hAnsi="Times New Roman" w:cs="Times New Roman"/>
          <w:sz w:val="28"/>
          <w:szCs w:val="28"/>
        </w:rPr>
        <w:t xml:space="preserve"> </w:t>
      </w:r>
      <w:r w:rsidR="00C57343" w:rsidRPr="00A7195D">
        <w:rPr>
          <w:rStyle w:val="csb0e2188c"/>
          <w:rFonts w:ascii="Times New Roman" w:hAnsi="Times New Roman" w:cs="Times New Roman"/>
          <w:bCs/>
          <w:sz w:val="28"/>
          <w:szCs w:val="28"/>
        </w:rPr>
        <w:t>Г</w:t>
      </w:r>
      <w:r w:rsidR="00C57343" w:rsidRPr="00A7195D">
        <w:rPr>
          <w:rStyle w:val="cs3b0a1abe"/>
          <w:rFonts w:ascii="Times New Roman" w:hAnsi="Times New Roman" w:cs="Times New Roman"/>
          <w:sz w:val="28"/>
          <w:szCs w:val="28"/>
        </w:rPr>
        <w:t>осударство гарантирует оказание всем необходимой профессиональной юридической помощи.</w:t>
      </w:r>
      <w:r w:rsidR="00C31F85" w:rsidRPr="00A7195D">
        <w:rPr>
          <w:rStyle w:val="cs3b0a1abe"/>
          <w:rFonts w:ascii="Times New Roman" w:hAnsi="Times New Roman" w:cs="Times New Roman"/>
          <w:sz w:val="28"/>
          <w:szCs w:val="28"/>
        </w:rPr>
        <w:t xml:space="preserve"> </w:t>
      </w:r>
      <w:r w:rsidR="00C57343" w:rsidRPr="00A7195D">
        <w:rPr>
          <w:rStyle w:val="cs3b0a1abe"/>
          <w:rFonts w:ascii="Times New Roman" w:hAnsi="Times New Roman" w:cs="Times New Roman"/>
          <w:sz w:val="28"/>
          <w:szCs w:val="28"/>
        </w:rPr>
        <w:t>Государство гарантирует равенство прав всех физических и юридических лиц на территории Туркменистана на получение юридической помощи, сведений о её характере и порядке получения.</w:t>
      </w:r>
      <w:r w:rsidR="00C31F85" w:rsidRPr="00A7195D">
        <w:rPr>
          <w:rStyle w:val="cs3b0a1abe"/>
          <w:rFonts w:ascii="Times New Roman" w:hAnsi="Times New Roman" w:cs="Times New Roman"/>
          <w:sz w:val="28"/>
          <w:szCs w:val="28"/>
        </w:rPr>
        <w:t xml:space="preserve"> </w:t>
      </w:r>
      <w:r w:rsidR="00C57343" w:rsidRPr="00A7195D">
        <w:rPr>
          <w:rStyle w:val="cs3b0a1abe"/>
          <w:rFonts w:ascii="Times New Roman" w:hAnsi="Times New Roman" w:cs="Times New Roman"/>
          <w:sz w:val="28"/>
          <w:szCs w:val="28"/>
        </w:rPr>
        <w:t>Государство гарантирует оказание бесплатной юридической помощи и защиту прав отдельных физических лиц в случаях, предусмотренных законодательством Туркменистана</w:t>
      </w:r>
      <w:r w:rsidR="00870137" w:rsidRPr="00A7195D">
        <w:rPr>
          <w:rStyle w:val="cs3b0a1abe"/>
          <w:rFonts w:ascii="Times New Roman" w:hAnsi="Times New Roman" w:cs="Times New Roman"/>
          <w:sz w:val="28"/>
          <w:szCs w:val="28"/>
        </w:rPr>
        <w:t xml:space="preserve"> (</w:t>
      </w:r>
      <w:r w:rsidR="00870137" w:rsidRPr="00A7195D">
        <w:rPr>
          <w:rFonts w:ascii="Times New Roman" w:hAnsi="Times New Roman" w:cs="Times New Roman"/>
          <w:sz w:val="28"/>
          <w:szCs w:val="28"/>
        </w:rPr>
        <w:t>ст</w:t>
      </w:r>
      <w:r w:rsidR="0084350B" w:rsidRPr="00A7195D">
        <w:rPr>
          <w:rFonts w:ascii="Times New Roman" w:hAnsi="Times New Roman" w:cs="Times New Roman"/>
          <w:sz w:val="28"/>
          <w:szCs w:val="28"/>
        </w:rPr>
        <w:t>атья</w:t>
      </w:r>
      <w:r w:rsidR="00870137" w:rsidRPr="00A7195D">
        <w:rPr>
          <w:rFonts w:ascii="Times New Roman" w:hAnsi="Times New Roman" w:cs="Times New Roman"/>
          <w:sz w:val="28"/>
          <w:szCs w:val="28"/>
        </w:rPr>
        <w:t xml:space="preserve"> 4 </w:t>
      </w:r>
      <w:r w:rsidR="00870137" w:rsidRPr="00A7195D">
        <w:rPr>
          <w:rStyle w:val="csb0e2188c"/>
          <w:rFonts w:ascii="Times New Roman" w:hAnsi="Times New Roman" w:cs="Times New Roman"/>
          <w:bCs/>
          <w:sz w:val="28"/>
          <w:szCs w:val="28"/>
        </w:rPr>
        <w:t>Закона Туркменистана «Об адвокатуре и адвокатской деятельности в Туркменистане»</w:t>
      </w:r>
      <w:r w:rsidR="00870137" w:rsidRPr="00A7195D">
        <w:rPr>
          <w:rStyle w:val="cs3b0a1abe"/>
          <w:rFonts w:ascii="Times New Roman" w:hAnsi="Times New Roman" w:cs="Times New Roman"/>
          <w:sz w:val="28"/>
          <w:szCs w:val="28"/>
        </w:rPr>
        <w:t>)</w:t>
      </w:r>
      <w:r w:rsidR="00C57343" w:rsidRPr="00A7195D">
        <w:rPr>
          <w:rStyle w:val="cs3b0a1abe"/>
          <w:rFonts w:ascii="Times New Roman" w:hAnsi="Times New Roman" w:cs="Times New Roman"/>
          <w:sz w:val="28"/>
          <w:szCs w:val="28"/>
        </w:rPr>
        <w:t>.</w:t>
      </w:r>
    </w:p>
    <w:p w14:paraId="28ECF09E" w14:textId="6629EA54" w:rsidR="00C57343" w:rsidRPr="00A7195D" w:rsidRDefault="00EE41BA"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shd w:val="clear" w:color="auto" w:fill="FFFFFF"/>
        </w:rPr>
        <w:t>В</w:t>
      </w:r>
      <w:r w:rsidR="00C57343" w:rsidRPr="00A7195D">
        <w:rPr>
          <w:rFonts w:ascii="Times New Roman" w:hAnsi="Times New Roman" w:cs="Times New Roman"/>
          <w:sz w:val="28"/>
          <w:szCs w:val="28"/>
          <w:shd w:val="clear" w:color="auto" w:fill="FFFFFF"/>
        </w:rPr>
        <w:t xml:space="preserve"> соответствии со ст</w:t>
      </w:r>
      <w:r w:rsidR="0084350B" w:rsidRPr="00A7195D">
        <w:rPr>
          <w:rFonts w:ascii="Times New Roman" w:hAnsi="Times New Roman" w:cs="Times New Roman"/>
          <w:sz w:val="28"/>
          <w:szCs w:val="28"/>
          <w:shd w:val="clear" w:color="auto" w:fill="FFFFFF"/>
        </w:rPr>
        <w:t>атьей</w:t>
      </w:r>
      <w:r w:rsidR="00C57343" w:rsidRPr="00A7195D">
        <w:rPr>
          <w:rFonts w:ascii="Times New Roman" w:hAnsi="Times New Roman" w:cs="Times New Roman"/>
          <w:sz w:val="28"/>
          <w:szCs w:val="28"/>
          <w:shd w:val="clear" w:color="auto" w:fill="FFFFFF"/>
        </w:rPr>
        <w:t xml:space="preserve"> 7 указанного </w:t>
      </w:r>
      <w:r w:rsidR="0084350B" w:rsidRPr="00A7195D">
        <w:rPr>
          <w:rFonts w:ascii="Times New Roman" w:hAnsi="Times New Roman" w:cs="Times New Roman"/>
          <w:sz w:val="28"/>
          <w:szCs w:val="28"/>
          <w:shd w:val="clear" w:color="auto" w:fill="FFFFFF"/>
        </w:rPr>
        <w:t>З</w:t>
      </w:r>
      <w:r w:rsidR="00C57343" w:rsidRPr="00A7195D">
        <w:rPr>
          <w:rFonts w:ascii="Times New Roman" w:hAnsi="Times New Roman" w:cs="Times New Roman"/>
          <w:sz w:val="28"/>
          <w:szCs w:val="28"/>
          <w:shd w:val="clear" w:color="auto" w:fill="FFFFFF"/>
        </w:rPr>
        <w:t>акона, руководящий орган адвокатов или руководитель этого органа, а также орган дознания, предварительного следствия, прокурор, судья или суд по делам, находящимся в своем производстве, исходя из материального положения физического лица имеют право полностью или частично освободить его от оплаты юридической помощи. В случае освобождения физического лица от оплаты юридической помощи органом дознания, предварительного следствия, прокурором, судьей или судом, оплата труда адвоката производится в установленном порядке за счёт средств государства.</w:t>
      </w:r>
      <w:r w:rsidR="00C57343" w:rsidRPr="00A7195D">
        <w:rPr>
          <w:rFonts w:ascii="Times New Roman" w:hAnsi="Times New Roman" w:cs="Times New Roman"/>
          <w:sz w:val="28"/>
          <w:szCs w:val="28"/>
        </w:rPr>
        <w:t xml:space="preserve"> </w:t>
      </w:r>
    </w:p>
    <w:p w14:paraId="24D7A389" w14:textId="60BD7E95" w:rsidR="00C57343" w:rsidRPr="00A7195D" w:rsidRDefault="00C57343" w:rsidP="001A3959">
      <w:pPr>
        <w:pStyle w:val="NoSpacing"/>
        <w:tabs>
          <w:tab w:val="left" w:pos="-450"/>
        </w:tabs>
        <w:ind w:firstLine="567"/>
        <w:jc w:val="both"/>
        <w:rPr>
          <w:rFonts w:ascii="Times New Roman" w:eastAsia="BatangChe" w:hAnsi="Times New Roman" w:cs="Times New Roman"/>
          <w:sz w:val="28"/>
          <w:szCs w:val="28"/>
          <w:shd w:val="clear" w:color="auto" w:fill="FFFFFF"/>
        </w:rPr>
      </w:pPr>
      <w:r w:rsidRPr="00A7195D">
        <w:rPr>
          <w:rFonts w:ascii="Times New Roman" w:hAnsi="Times New Roman" w:cs="Times New Roman"/>
          <w:sz w:val="28"/>
          <w:szCs w:val="28"/>
        </w:rPr>
        <w:t>В соответствии с п</w:t>
      </w:r>
      <w:r w:rsidR="0084350B" w:rsidRPr="00A7195D">
        <w:rPr>
          <w:rFonts w:ascii="Times New Roman" w:hAnsi="Times New Roman" w:cs="Times New Roman"/>
          <w:sz w:val="28"/>
          <w:szCs w:val="28"/>
        </w:rPr>
        <w:t>унктом</w:t>
      </w:r>
      <w:r w:rsidRPr="00A7195D">
        <w:rPr>
          <w:rFonts w:ascii="Times New Roman" w:hAnsi="Times New Roman" w:cs="Times New Roman"/>
          <w:sz w:val="28"/>
          <w:szCs w:val="28"/>
        </w:rPr>
        <w:t xml:space="preserve"> 2 ст</w:t>
      </w:r>
      <w:r w:rsidR="0084350B" w:rsidRPr="00A7195D">
        <w:rPr>
          <w:rFonts w:ascii="Times New Roman" w:hAnsi="Times New Roman" w:cs="Times New Roman"/>
          <w:sz w:val="28"/>
          <w:szCs w:val="28"/>
        </w:rPr>
        <w:t>атьи</w:t>
      </w:r>
      <w:r w:rsidRPr="00A7195D">
        <w:rPr>
          <w:rFonts w:ascii="Times New Roman" w:hAnsi="Times New Roman" w:cs="Times New Roman"/>
          <w:sz w:val="28"/>
          <w:szCs w:val="28"/>
        </w:rPr>
        <w:t xml:space="preserve"> 80 </w:t>
      </w:r>
      <w:r w:rsidR="0084350B" w:rsidRPr="00A7195D">
        <w:rPr>
          <w:rFonts w:ascii="Times New Roman" w:hAnsi="Times New Roman" w:cs="Times New Roman"/>
          <w:sz w:val="28"/>
          <w:szCs w:val="28"/>
        </w:rPr>
        <w:t>ГПК</w:t>
      </w:r>
      <w:r w:rsidRPr="00A7195D">
        <w:rPr>
          <w:rFonts w:ascii="Times New Roman" w:hAnsi="Times New Roman" w:cs="Times New Roman"/>
          <w:sz w:val="28"/>
          <w:szCs w:val="28"/>
        </w:rPr>
        <w:t xml:space="preserve">, </w:t>
      </w:r>
      <w:r w:rsidRPr="00A7195D">
        <w:rPr>
          <w:rFonts w:ascii="Times New Roman" w:eastAsia="BatangChe" w:hAnsi="Times New Roman" w:cs="Times New Roman"/>
          <w:sz w:val="28"/>
          <w:szCs w:val="28"/>
          <w:shd w:val="clear" w:color="auto" w:fill="FFFFFF"/>
        </w:rPr>
        <w:t>суд или судья, исходя из имущественного положения гражданина, вправе освободить его от уплаты судебных расходов в доход государства.</w:t>
      </w:r>
    </w:p>
    <w:p w14:paraId="50F4C7FA" w14:textId="1D29359E" w:rsidR="00CF3BBA" w:rsidRPr="00A7195D" w:rsidRDefault="0084350B"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9</w:t>
      </w:r>
      <w:r w:rsidR="000B080D" w:rsidRPr="00A7195D">
        <w:rPr>
          <w:rFonts w:ascii="Times New Roman" w:hAnsi="Times New Roman" w:cs="Times New Roman"/>
          <w:sz w:val="28"/>
          <w:szCs w:val="28"/>
          <w:lang w:val="tk-TM"/>
        </w:rPr>
        <w:t>2</w:t>
      </w:r>
      <w:r w:rsidRPr="00A7195D">
        <w:rPr>
          <w:rFonts w:ascii="Times New Roman" w:hAnsi="Times New Roman" w:cs="Times New Roman"/>
          <w:sz w:val="28"/>
          <w:szCs w:val="28"/>
        </w:rPr>
        <w:t xml:space="preserve">. </w:t>
      </w:r>
      <w:r w:rsidR="00CF3BBA" w:rsidRPr="00A7195D">
        <w:rPr>
          <w:rFonts w:ascii="Times New Roman" w:hAnsi="Times New Roman" w:cs="Times New Roman"/>
          <w:sz w:val="28"/>
          <w:szCs w:val="28"/>
        </w:rPr>
        <w:t>Министерством юстиции</w:t>
      </w:r>
      <w:r w:rsidR="00CB7720" w:rsidRPr="00A7195D">
        <w:rPr>
          <w:rFonts w:ascii="Times New Roman" w:hAnsi="Times New Roman" w:cs="Times New Roman"/>
          <w:color w:val="FF0000"/>
          <w:sz w:val="28"/>
          <w:szCs w:val="28"/>
        </w:rPr>
        <w:t xml:space="preserve"> </w:t>
      </w:r>
      <w:r w:rsidR="005D0054" w:rsidRPr="00A7195D">
        <w:rPr>
          <w:rFonts w:ascii="Times New Roman" w:hAnsi="Times New Roman" w:cs="Times New Roman"/>
          <w:sz w:val="28"/>
          <w:szCs w:val="28"/>
        </w:rPr>
        <w:t>Туркменистана</w:t>
      </w:r>
      <w:r w:rsidR="00CF3BBA" w:rsidRPr="00A7195D">
        <w:rPr>
          <w:rFonts w:ascii="Times New Roman" w:hAnsi="Times New Roman" w:cs="Times New Roman"/>
          <w:sz w:val="28"/>
          <w:szCs w:val="28"/>
        </w:rPr>
        <w:t xml:space="preserve"> совместно с Верховным судом, Генеральной прокуратурой и коллегиями адвокатов дважды в месяц проводятся в столице и велаятах приемы граждан, в том числе лиц с инвалидностью, по правовым вопросам.</w:t>
      </w:r>
    </w:p>
    <w:p w14:paraId="4E5C1D2C" w14:textId="3B0115F6" w:rsidR="0084350B" w:rsidRPr="00A7195D" w:rsidRDefault="00CF3BBA"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9</w:t>
      </w:r>
      <w:r w:rsidR="000B080D" w:rsidRPr="00A7195D">
        <w:rPr>
          <w:rFonts w:ascii="Times New Roman" w:hAnsi="Times New Roman" w:cs="Times New Roman"/>
          <w:sz w:val="28"/>
          <w:szCs w:val="28"/>
          <w:lang w:val="tk-TM"/>
        </w:rPr>
        <w:t>3</w:t>
      </w:r>
      <w:r w:rsidRPr="00A7195D">
        <w:rPr>
          <w:rFonts w:ascii="Times New Roman" w:hAnsi="Times New Roman" w:cs="Times New Roman"/>
          <w:sz w:val="28"/>
          <w:szCs w:val="28"/>
        </w:rPr>
        <w:t xml:space="preserve">. </w:t>
      </w:r>
      <w:r w:rsidR="0084350B" w:rsidRPr="00A7195D">
        <w:rPr>
          <w:rFonts w:ascii="Times New Roman" w:hAnsi="Times New Roman" w:cs="Times New Roman"/>
          <w:sz w:val="28"/>
          <w:szCs w:val="28"/>
        </w:rPr>
        <w:t>Общественное объединение «Йенме» заключило соглашение с коллегией адвокатов города Ашхабада, согласно которому лицам с инвалидностью предоставляется бесплатная юридическая помощь</w:t>
      </w:r>
      <w:r w:rsidRPr="00A7195D">
        <w:rPr>
          <w:rFonts w:ascii="Times New Roman" w:hAnsi="Times New Roman" w:cs="Times New Roman"/>
          <w:sz w:val="28"/>
          <w:szCs w:val="28"/>
        </w:rPr>
        <w:t>,</w:t>
      </w:r>
      <w:r w:rsidR="0084350B" w:rsidRPr="00A7195D">
        <w:rPr>
          <w:rFonts w:ascii="Times New Roman" w:hAnsi="Times New Roman" w:cs="Times New Roman"/>
          <w:sz w:val="28"/>
          <w:szCs w:val="28"/>
        </w:rPr>
        <w:t xml:space="preserve"> оказываются консультации по правовым вопросам</w:t>
      </w:r>
      <w:r w:rsidRPr="00A7195D">
        <w:rPr>
          <w:rFonts w:ascii="Times New Roman" w:hAnsi="Times New Roman" w:cs="Times New Roman"/>
          <w:sz w:val="28"/>
          <w:szCs w:val="28"/>
        </w:rPr>
        <w:t xml:space="preserve"> и обеспечивается представительство в</w:t>
      </w:r>
      <w:r w:rsidR="00E57C5B" w:rsidRPr="00A7195D">
        <w:rPr>
          <w:rFonts w:ascii="Times New Roman" w:hAnsi="Times New Roman" w:cs="Times New Roman"/>
          <w:sz w:val="28"/>
          <w:szCs w:val="28"/>
        </w:rPr>
        <w:t xml:space="preserve"> </w:t>
      </w:r>
      <w:r w:rsidRPr="00A7195D">
        <w:rPr>
          <w:rFonts w:ascii="Times New Roman" w:hAnsi="Times New Roman" w:cs="Times New Roman"/>
          <w:sz w:val="28"/>
          <w:szCs w:val="28"/>
        </w:rPr>
        <w:t>судебных процессах.</w:t>
      </w:r>
    </w:p>
    <w:p w14:paraId="7FA972D7" w14:textId="77777777" w:rsidR="00C57343" w:rsidRPr="00A7195D" w:rsidRDefault="00C57343"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 </w:t>
      </w:r>
    </w:p>
    <w:p w14:paraId="22A7AB87" w14:textId="204B811E" w:rsidR="00C57343" w:rsidRPr="00A7195D" w:rsidRDefault="00C57343" w:rsidP="001A3959">
      <w:pPr>
        <w:tabs>
          <w:tab w:val="left" w:pos="-450"/>
        </w:tabs>
        <w:spacing w:line="240" w:lineRule="auto"/>
        <w:ind w:firstLine="567"/>
        <w:jc w:val="both"/>
        <w:rPr>
          <w:rFonts w:cs="Times New Roman"/>
          <w:b/>
          <w:sz w:val="28"/>
          <w:szCs w:val="28"/>
        </w:rPr>
      </w:pPr>
      <w:r w:rsidRPr="00A7195D">
        <w:rPr>
          <w:rFonts w:cs="Times New Roman"/>
          <w:b/>
          <w:sz w:val="28"/>
          <w:szCs w:val="28"/>
        </w:rPr>
        <w:t xml:space="preserve">Пункты 25-26 </w:t>
      </w:r>
      <w:r w:rsidR="00CF3BBA" w:rsidRPr="00A7195D">
        <w:rPr>
          <w:rFonts w:cs="Times New Roman"/>
          <w:b/>
          <w:sz w:val="28"/>
          <w:szCs w:val="28"/>
        </w:rPr>
        <w:t>(статья 14)</w:t>
      </w:r>
    </w:p>
    <w:p w14:paraId="6E12F031" w14:textId="2669D4CB" w:rsidR="00C57343" w:rsidRPr="00A7195D" w:rsidRDefault="00F7579A" w:rsidP="001A3959">
      <w:pPr>
        <w:tabs>
          <w:tab w:val="left" w:pos="-450"/>
        </w:tabs>
        <w:spacing w:line="240" w:lineRule="auto"/>
        <w:ind w:firstLine="567"/>
        <w:jc w:val="both"/>
        <w:rPr>
          <w:rFonts w:cs="Times New Roman"/>
          <w:sz w:val="28"/>
          <w:szCs w:val="28"/>
        </w:rPr>
      </w:pPr>
      <w:r w:rsidRPr="00A7195D">
        <w:rPr>
          <w:rFonts w:cs="Times New Roman"/>
          <w:sz w:val="28"/>
          <w:szCs w:val="28"/>
        </w:rPr>
        <w:t>9</w:t>
      </w:r>
      <w:r w:rsidR="000B080D" w:rsidRPr="00A7195D">
        <w:rPr>
          <w:rFonts w:cs="Times New Roman"/>
          <w:sz w:val="28"/>
          <w:szCs w:val="28"/>
          <w:lang w:val="tk-TM"/>
        </w:rPr>
        <w:t>4</w:t>
      </w:r>
      <w:r w:rsidR="00C070B8" w:rsidRPr="00A7195D">
        <w:rPr>
          <w:rFonts w:cs="Times New Roman"/>
          <w:sz w:val="28"/>
          <w:szCs w:val="28"/>
        </w:rPr>
        <w:t xml:space="preserve">. </w:t>
      </w:r>
      <w:r w:rsidR="00C57343" w:rsidRPr="00A7195D">
        <w:rPr>
          <w:rFonts w:cs="Times New Roman"/>
          <w:sz w:val="28"/>
          <w:szCs w:val="28"/>
        </w:rPr>
        <w:t xml:space="preserve">В соответствие с Законом Туркменистана «Об оказании психиатрической помощи» </w:t>
      </w:r>
      <w:r w:rsidR="00CF3BBA" w:rsidRPr="00A7195D">
        <w:rPr>
          <w:rFonts w:cs="Times New Roman"/>
          <w:sz w:val="28"/>
          <w:szCs w:val="28"/>
        </w:rPr>
        <w:t>(</w:t>
      </w:r>
      <w:r w:rsidR="00C57343" w:rsidRPr="00A7195D">
        <w:rPr>
          <w:rFonts w:cs="Times New Roman"/>
          <w:sz w:val="28"/>
          <w:szCs w:val="28"/>
        </w:rPr>
        <w:t>23.11.2016</w:t>
      </w:r>
      <w:r w:rsidR="00CF3BBA" w:rsidRPr="00A7195D">
        <w:rPr>
          <w:rFonts w:cs="Times New Roman"/>
          <w:sz w:val="28"/>
          <w:szCs w:val="28"/>
        </w:rPr>
        <w:t>)</w:t>
      </w:r>
      <w:r w:rsidR="00C57343" w:rsidRPr="00A7195D">
        <w:rPr>
          <w:rFonts w:cs="Times New Roman"/>
          <w:sz w:val="28"/>
          <w:szCs w:val="28"/>
        </w:rPr>
        <w:t xml:space="preserve">  госпитализация в принудительном порядке может осуществляться в случае если медицинское обследование или лечение лица, страдающего психическим расстройством, возможно только в стационарных условиях, а его психическое расстройство является тяжёлым и обусловливает: непосредственную опасность для него самого или окружающих его лиц; его беспомощность (неспособность самостоятельно удовлетворять основные жизненные потребности); вред его жизни или здоровью вследствие ухудшения состояния его психического здоровья, если указанное лицо будет оставлено без психиатрической помощи (ст</w:t>
      </w:r>
      <w:r w:rsidR="00CF3BBA" w:rsidRPr="00A7195D">
        <w:rPr>
          <w:rFonts w:cs="Times New Roman"/>
          <w:sz w:val="28"/>
          <w:szCs w:val="28"/>
        </w:rPr>
        <w:t xml:space="preserve">атья </w:t>
      </w:r>
      <w:r w:rsidR="00C57343" w:rsidRPr="00A7195D">
        <w:rPr>
          <w:rFonts w:cs="Times New Roman"/>
          <w:sz w:val="28"/>
          <w:szCs w:val="28"/>
        </w:rPr>
        <w:t>21).</w:t>
      </w:r>
    </w:p>
    <w:p w14:paraId="4544C4F1" w14:textId="59ACB415" w:rsidR="00C57343" w:rsidRPr="00A7195D" w:rsidRDefault="00CF3BBA"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9</w:t>
      </w:r>
      <w:r w:rsidR="000B080D" w:rsidRPr="00A7195D">
        <w:rPr>
          <w:rFonts w:ascii="Times New Roman" w:hAnsi="Times New Roman" w:cs="Times New Roman"/>
          <w:sz w:val="28"/>
          <w:szCs w:val="28"/>
          <w:lang w:val="tk-TM"/>
        </w:rPr>
        <w:t>5</w:t>
      </w:r>
      <w:r w:rsidR="00C070B8" w:rsidRPr="00A7195D">
        <w:rPr>
          <w:rFonts w:ascii="Times New Roman" w:hAnsi="Times New Roman" w:cs="Times New Roman"/>
          <w:sz w:val="28"/>
          <w:szCs w:val="28"/>
        </w:rPr>
        <w:t xml:space="preserve">. </w:t>
      </w:r>
      <w:r w:rsidR="00C57343" w:rsidRPr="00A7195D">
        <w:rPr>
          <w:rFonts w:ascii="Times New Roman" w:hAnsi="Times New Roman" w:cs="Times New Roman"/>
          <w:sz w:val="28"/>
          <w:szCs w:val="28"/>
        </w:rPr>
        <w:t xml:space="preserve"> В соответствии со ст</w:t>
      </w:r>
      <w:r w:rsidRPr="00A7195D">
        <w:rPr>
          <w:rFonts w:ascii="Times New Roman" w:hAnsi="Times New Roman" w:cs="Times New Roman"/>
          <w:sz w:val="28"/>
          <w:szCs w:val="28"/>
        </w:rPr>
        <w:t>атьей</w:t>
      </w:r>
      <w:r w:rsidR="00C57343" w:rsidRPr="00A7195D">
        <w:rPr>
          <w:rFonts w:ascii="Times New Roman" w:hAnsi="Times New Roman" w:cs="Times New Roman"/>
          <w:sz w:val="28"/>
          <w:szCs w:val="28"/>
        </w:rPr>
        <w:t xml:space="preserve"> </w:t>
      </w:r>
      <w:r w:rsidR="00C57343" w:rsidRPr="00A7195D">
        <w:rPr>
          <w:rFonts w:ascii="Times New Roman" w:hAnsi="Times New Roman" w:cs="Times New Roman"/>
          <w:sz w:val="28"/>
          <w:szCs w:val="28"/>
          <w:lang w:val="tk-TM"/>
        </w:rPr>
        <w:t xml:space="preserve">34 </w:t>
      </w:r>
      <w:r w:rsidR="00C57343" w:rsidRPr="00A7195D">
        <w:rPr>
          <w:rFonts w:ascii="Times New Roman" w:hAnsi="Times New Roman" w:cs="Times New Roman"/>
          <w:sz w:val="28"/>
          <w:szCs w:val="28"/>
        </w:rPr>
        <w:t xml:space="preserve">Конституции Туркменистана, каждый </w:t>
      </w:r>
      <w:r w:rsidR="00C57343" w:rsidRPr="00A7195D">
        <w:rPr>
          <w:rFonts w:ascii="Times New Roman" w:hAnsi="Times New Roman" w:cs="Times New Roman"/>
          <w:bCs/>
          <w:sz w:val="28"/>
          <w:szCs w:val="28"/>
        </w:rPr>
        <w:t>человек</w:t>
      </w:r>
      <w:r w:rsidR="00C57343" w:rsidRPr="00A7195D">
        <w:rPr>
          <w:rFonts w:ascii="Times New Roman" w:hAnsi="Times New Roman" w:cs="Times New Roman"/>
          <w:sz w:val="28"/>
          <w:szCs w:val="28"/>
        </w:rPr>
        <w:t xml:space="preserve"> считается невиновным, пока его виновность в совершении преступления не будет доказана на основании закона и установлена приговором суда, вступившим в законную силу. Никто не обязан доказывать свою невиновность. Возникшие сомнения в виновности, которые не могут быть устранены, решаются в пользу обвиняемого.</w:t>
      </w:r>
    </w:p>
    <w:p w14:paraId="7A441A74" w14:textId="16F6FE91" w:rsidR="00C57343" w:rsidRPr="00A7195D" w:rsidRDefault="00C57343"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В соответствии со ст</w:t>
      </w:r>
      <w:r w:rsidR="00CF3BBA" w:rsidRPr="00A7195D">
        <w:rPr>
          <w:rFonts w:ascii="Times New Roman" w:hAnsi="Times New Roman" w:cs="Times New Roman"/>
          <w:sz w:val="28"/>
          <w:szCs w:val="28"/>
        </w:rPr>
        <w:t>атьей</w:t>
      </w:r>
      <w:r w:rsidRPr="00A7195D">
        <w:rPr>
          <w:rFonts w:ascii="Times New Roman" w:hAnsi="Times New Roman" w:cs="Times New Roman"/>
          <w:sz w:val="28"/>
          <w:szCs w:val="28"/>
        </w:rPr>
        <w:t xml:space="preserve"> 18</w:t>
      </w:r>
      <w:r w:rsidR="00CF3BBA" w:rsidRPr="00A7195D">
        <w:rPr>
          <w:rFonts w:ascii="Times New Roman" w:hAnsi="Times New Roman" w:cs="Times New Roman"/>
          <w:sz w:val="28"/>
          <w:szCs w:val="28"/>
        </w:rPr>
        <w:t xml:space="preserve"> УПК</w:t>
      </w:r>
      <w:r w:rsidRPr="00A7195D">
        <w:rPr>
          <w:rFonts w:ascii="Times New Roman" w:hAnsi="Times New Roman" w:cs="Times New Roman"/>
          <w:sz w:val="28"/>
          <w:szCs w:val="28"/>
        </w:rPr>
        <w:t xml:space="preserve">, каждый считается невиновным, пока его виновность в совершении преступления не будет доказана в порядке, предусмотренном </w:t>
      </w:r>
      <w:r w:rsidR="00CF3BBA" w:rsidRPr="00A7195D">
        <w:rPr>
          <w:rFonts w:ascii="Times New Roman" w:hAnsi="Times New Roman" w:cs="Times New Roman"/>
          <w:sz w:val="28"/>
          <w:szCs w:val="28"/>
        </w:rPr>
        <w:t>УПК</w:t>
      </w:r>
      <w:r w:rsidRPr="00A7195D">
        <w:rPr>
          <w:rFonts w:ascii="Times New Roman" w:hAnsi="Times New Roman" w:cs="Times New Roman"/>
          <w:sz w:val="28"/>
          <w:szCs w:val="28"/>
        </w:rPr>
        <w:t>, и установлена приговором суда, вступившим в законную силу. Неустранимые сомнения в виновности обвиняемого толкуются в его пользу. В пользу обвиняемого должны разрешаться также и сомнения, возникающие при применении уголовного и уголовно-процессуального законов. Никто не обязан доказывать свою невиновность. В отсутствие других доказательств одни лишь полученные признательные показания виновности не могут служить подтверждением вины. Обвинительный приговор не может быть основан на предположениях, он должен быть подтверждён достаточной совокупностью достоверных доказательств. При осуществлении правосудия не подлежат расследованию и использованию доказательства, собранные незаконным способом, неизвестного происхождения.</w:t>
      </w:r>
    </w:p>
    <w:p w14:paraId="21B7CA3B" w14:textId="77777777" w:rsidR="00C57343" w:rsidRPr="00A7195D" w:rsidRDefault="00C57343" w:rsidP="001A3959">
      <w:pPr>
        <w:pStyle w:val="NoSpacing"/>
        <w:tabs>
          <w:tab w:val="left" w:pos="-450"/>
        </w:tabs>
        <w:ind w:firstLine="567"/>
        <w:jc w:val="both"/>
        <w:rPr>
          <w:rFonts w:ascii="Times New Roman" w:hAnsi="Times New Roman" w:cs="Times New Roman"/>
          <w:sz w:val="28"/>
          <w:szCs w:val="28"/>
        </w:rPr>
      </w:pPr>
    </w:p>
    <w:p w14:paraId="057566BB" w14:textId="3BBBC274" w:rsidR="00C57343" w:rsidRPr="00A7195D" w:rsidRDefault="00C57343" w:rsidP="001A3959">
      <w:pPr>
        <w:tabs>
          <w:tab w:val="left" w:pos="-450"/>
        </w:tabs>
        <w:spacing w:line="240" w:lineRule="auto"/>
        <w:ind w:firstLine="567"/>
        <w:jc w:val="both"/>
        <w:rPr>
          <w:rFonts w:cs="Times New Roman"/>
          <w:b/>
          <w:strike/>
          <w:sz w:val="28"/>
          <w:szCs w:val="28"/>
        </w:rPr>
      </w:pPr>
      <w:r w:rsidRPr="00A7195D">
        <w:rPr>
          <w:rFonts w:cs="Times New Roman"/>
          <w:b/>
          <w:sz w:val="28"/>
          <w:szCs w:val="28"/>
        </w:rPr>
        <w:t xml:space="preserve">Пункты 27-28 </w:t>
      </w:r>
      <w:r w:rsidR="00CF3BBA" w:rsidRPr="00A7195D">
        <w:rPr>
          <w:rFonts w:cs="Times New Roman"/>
          <w:b/>
          <w:sz w:val="28"/>
          <w:szCs w:val="28"/>
        </w:rPr>
        <w:t>(ста</w:t>
      </w:r>
      <w:r w:rsidR="00C90B17" w:rsidRPr="00A7195D">
        <w:rPr>
          <w:rFonts w:cs="Times New Roman"/>
          <w:b/>
          <w:sz w:val="28"/>
          <w:szCs w:val="28"/>
        </w:rPr>
        <w:t>т</w:t>
      </w:r>
      <w:r w:rsidR="00CF3BBA" w:rsidRPr="00A7195D">
        <w:rPr>
          <w:rFonts w:cs="Times New Roman"/>
          <w:b/>
          <w:sz w:val="28"/>
          <w:szCs w:val="28"/>
        </w:rPr>
        <w:t>ья 15)</w:t>
      </w:r>
    </w:p>
    <w:p w14:paraId="16067FBB" w14:textId="053A44C9" w:rsidR="00C57343" w:rsidRPr="00A7195D" w:rsidRDefault="00CF3BBA" w:rsidP="001A3959">
      <w:pPr>
        <w:tabs>
          <w:tab w:val="left" w:pos="-450"/>
        </w:tabs>
        <w:spacing w:line="240" w:lineRule="auto"/>
        <w:ind w:firstLine="567"/>
        <w:jc w:val="both"/>
        <w:rPr>
          <w:rFonts w:cs="Times New Roman"/>
          <w:sz w:val="28"/>
          <w:szCs w:val="28"/>
        </w:rPr>
      </w:pPr>
      <w:r w:rsidRPr="00A7195D">
        <w:rPr>
          <w:rFonts w:cs="Times New Roman"/>
          <w:sz w:val="28"/>
          <w:szCs w:val="28"/>
        </w:rPr>
        <w:t>9</w:t>
      </w:r>
      <w:r w:rsidR="000B080D" w:rsidRPr="00A7195D">
        <w:rPr>
          <w:rFonts w:cs="Times New Roman"/>
          <w:sz w:val="28"/>
          <w:szCs w:val="28"/>
          <w:lang w:val="tk-TM"/>
        </w:rPr>
        <w:t>6</w:t>
      </w:r>
      <w:r w:rsidR="00C070B8" w:rsidRPr="00A7195D">
        <w:rPr>
          <w:rFonts w:cs="Times New Roman"/>
          <w:sz w:val="28"/>
          <w:szCs w:val="28"/>
        </w:rPr>
        <w:t xml:space="preserve">. </w:t>
      </w:r>
      <w:r w:rsidR="00C57343" w:rsidRPr="00A7195D">
        <w:rPr>
          <w:rFonts w:cs="Times New Roman"/>
          <w:sz w:val="28"/>
          <w:szCs w:val="28"/>
        </w:rPr>
        <w:t>В соответствие с Законом Туркменистана «Об оказании психиатрической помощи» лицо, страдающее психическим расстройством, или его представитель имеют право отказаться от предлагаемого лечения или прекратить его, за исключением случаев, если обследуемое лицо совершает действия, дающие основания предполагать наличие у него тяжёлого психического расстройства, которое обусловливает: непосредственную опасность для него самого или окружающих его лиц; его беспомощность (неспособность самостоятельно удовлетворять основные жизненные потребности); вред его жизни или здоровью вследствие ухудшения состояния его психического здоровья, если указанное лицо будет оставлено без психиатрической помощи. Отказ от лечения может быть основанием для выписки указанного лица из психиатрического учреждения (ст</w:t>
      </w:r>
      <w:r w:rsidR="00C90B17" w:rsidRPr="00A7195D">
        <w:rPr>
          <w:rFonts w:cs="Times New Roman"/>
          <w:sz w:val="28"/>
          <w:szCs w:val="28"/>
        </w:rPr>
        <w:t>атья</w:t>
      </w:r>
      <w:r w:rsidR="00C57343" w:rsidRPr="00A7195D">
        <w:rPr>
          <w:rFonts w:cs="Times New Roman"/>
          <w:sz w:val="28"/>
          <w:szCs w:val="28"/>
        </w:rPr>
        <w:t xml:space="preserve"> 22).</w:t>
      </w:r>
    </w:p>
    <w:p w14:paraId="6FE3FF3F" w14:textId="3234AC22" w:rsidR="00C57343" w:rsidRPr="00A7195D" w:rsidRDefault="00C90B17"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9</w:t>
      </w:r>
      <w:r w:rsidR="000B080D" w:rsidRPr="00A7195D">
        <w:rPr>
          <w:rFonts w:ascii="Times New Roman" w:hAnsi="Times New Roman" w:cs="Times New Roman"/>
          <w:sz w:val="28"/>
          <w:szCs w:val="28"/>
          <w:lang w:val="tk-TM"/>
        </w:rPr>
        <w:t>7</w:t>
      </w:r>
      <w:r w:rsidR="00C070B8" w:rsidRPr="00A7195D">
        <w:rPr>
          <w:rFonts w:ascii="Times New Roman" w:hAnsi="Times New Roman" w:cs="Times New Roman"/>
          <w:sz w:val="28"/>
          <w:szCs w:val="28"/>
        </w:rPr>
        <w:t xml:space="preserve">. </w:t>
      </w:r>
      <w:r w:rsidR="00C57343" w:rsidRPr="00A7195D">
        <w:rPr>
          <w:rFonts w:ascii="Times New Roman" w:hAnsi="Times New Roman" w:cs="Times New Roman"/>
          <w:sz w:val="28"/>
          <w:szCs w:val="28"/>
        </w:rPr>
        <w:t>В соответствии со ст</w:t>
      </w:r>
      <w:r w:rsidRPr="00A7195D">
        <w:rPr>
          <w:rFonts w:ascii="Times New Roman" w:hAnsi="Times New Roman" w:cs="Times New Roman"/>
          <w:sz w:val="28"/>
          <w:szCs w:val="28"/>
        </w:rPr>
        <w:t>атьей</w:t>
      </w:r>
      <w:r w:rsidR="00C57343" w:rsidRPr="00A7195D">
        <w:rPr>
          <w:rFonts w:ascii="Times New Roman" w:hAnsi="Times New Roman" w:cs="Times New Roman"/>
          <w:sz w:val="28"/>
          <w:szCs w:val="28"/>
        </w:rPr>
        <w:t xml:space="preserve"> </w:t>
      </w:r>
      <w:r w:rsidR="00C57343" w:rsidRPr="00A7195D">
        <w:rPr>
          <w:rFonts w:ascii="Times New Roman" w:hAnsi="Times New Roman" w:cs="Times New Roman"/>
          <w:sz w:val="28"/>
          <w:szCs w:val="28"/>
          <w:lang w:val="tk-TM"/>
        </w:rPr>
        <w:t xml:space="preserve">33 </w:t>
      </w:r>
      <w:r w:rsidR="00C57343" w:rsidRPr="00A7195D">
        <w:rPr>
          <w:rFonts w:ascii="Times New Roman" w:hAnsi="Times New Roman" w:cs="Times New Roman"/>
          <w:sz w:val="28"/>
          <w:szCs w:val="28"/>
        </w:rPr>
        <w:t>Конституции, человек не может быть осуждён или подвергнут наказанию иначе как в точном соответствии с законом. Никто не может подвергаться пыткам, применению насилия, жестокому, бесчеловечному или унижающему человеческое достоинство обращению или наказанию, а также без его согласия подвергаться медицинским, научным или иным опытам. Человек может быть арестован лишь при наличии точно указанных в законе оснований по постановлению суда или с санкции прокурора. В случаях, не терпящих отлагательства и точно указанных в законе, уполномоченные на то государственные органы вправе временно задерживать человека.</w:t>
      </w:r>
    </w:p>
    <w:p w14:paraId="18C412F8" w14:textId="1F31131E" w:rsidR="00C57343" w:rsidRPr="00A7195D" w:rsidRDefault="00C57343"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В соответствии со ст. </w:t>
      </w:r>
      <w:r w:rsidRPr="00A7195D">
        <w:rPr>
          <w:rFonts w:ascii="Times New Roman" w:hAnsi="Times New Roman" w:cs="Times New Roman"/>
          <w:sz w:val="28"/>
          <w:szCs w:val="28"/>
          <w:lang w:val="tk-TM"/>
        </w:rPr>
        <w:t xml:space="preserve">27 </w:t>
      </w:r>
      <w:r w:rsidRPr="00A7195D">
        <w:rPr>
          <w:rStyle w:val="csb0e2188c"/>
          <w:rFonts w:ascii="Times New Roman" w:hAnsi="Times New Roman" w:cs="Times New Roman"/>
          <w:bCs/>
          <w:sz w:val="28"/>
          <w:szCs w:val="28"/>
        </w:rPr>
        <w:t>Закона Туркменистана «</w:t>
      </w:r>
      <w:r w:rsidRPr="00A7195D">
        <w:rPr>
          <w:rFonts w:ascii="Times New Roman" w:hAnsi="Times New Roman" w:cs="Times New Roman"/>
          <w:bCs/>
          <w:kern w:val="36"/>
          <w:sz w:val="28"/>
          <w:szCs w:val="28"/>
        </w:rPr>
        <w:t>Об оказании психиатрической помощи</w:t>
      </w:r>
      <w:r w:rsidRPr="00A7195D">
        <w:rPr>
          <w:rStyle w:val="csb0e2188c"/>
          <w:rFonts w:ascii="Times New Roman" w:hAnsi="Times New Roman" w:cs="Times New Roman"/>
          <w:bCs/>
          <w:sz w:val="28"/>
          <w:szCs w:val="28"/>
        </w:rPr>
        <w:t xml:space="preserve">», </w:t>
      </w:r>
      <w:r w:rsidRPr="00A7195D">
        <w:rPr>
          <w:rFonts w:ascii="Times New Roman" w:hAnsi="Times New Roman" w:cs="Times New Roman"/>
          <w:sz w:val="28"/>
          <w:szCs w:val="28"/>
        </w:rPr>
        <w:t xml:space="preserve">после рассмотрения заявления о госпитализации </w:t>
      </w:r>
      <w:r w:rsidRPr="00A7195D">
        <w:rPr>
          <w:rFonts w:ascii="Times New Roman" w:hAnsi="Times New Roman" w:cs="Times New Roman"/>
          <w:bCs/>
          <w:sz w:val="28"/>
          <w:szCs w:val="28"/>
        </w:rPr>
        <w:t>в принудительном порядке</w:t>
      </w:r>
      <w:r w:rsidRPr="00A7195D">
        <w:rPr>
          <w:rFonts w:ascii="Times New Roman" w:hAnsi="Times New Roman" w:cs="Times New Roman"/>
          <w:sz w:val="28"/>
          <w:szCs w:val="28"/>
        </w:rPr>
        <w:t xml:space="preserve"> суд обязан принять решение об удовлетворении либо отклонении указанного заявления. В случае признания судом заявления о госпитализации </w:t>
      </w:r>
      <w:r w:rsidRPr="00A7195D">
        <w:rPr>
          <w:rFonts w:ascii="Times New Roman" w:hAnsi="Times New Roman" w:cs="Times New Roman"/>
          <w:bCs/>
          <w:sz w:val="28"/>
          <w:szCs w:val="28"/>
        </w:rPr>
        <w:t>в принудительном порядке</w:t>
      </w:r>
      <w:r w:rsidRPr="00A7195D">
        <w:rPr>
          <w:rFonts w:ascii="Times New Roman" w:hAnsi="Times New Roman" w:cs="Times New Roman"/>
          <w:sz w:val="28"/>
          <w:szCs w:val="28"/>
        </w:rPr>
        <w:t xml:space="preserve"> необоснованным госпитализированное лицо подлежит незамедлительной выписке. В случае вынесения судом решения об удовлетворении заявления о госпитализации </w:t>
      </w:r>
      <w:r w:rsidRPr="00A7195D">
        <w:rPr>
          <w:rFonts w:ascii="Times New Roman" w:hAnsi="Times New Roman" w:cs="Times New Roman"/>
          <w:bCs/>
          <w:sz w:val="28"/>
          <w:szCs w:val="28"/>
        </w:rPr>
        <w:t xml:space="preserve">в принудительном порядке </w:t>
      </w:r>
      <w:r w:rsidRPr="00A7195D">
        <w:rPr>
          <w:rFonts w:ascii="Times New Roman" w:hAnsi="Times New Roman" w:cs="Times New Roman"/>
          <w:sz w:val="28"/>
          <w:szCs w:val="28"/>
        </w:rPr>
        <w:t xml:space="preserve">указанное решение является основанием для госпитализации </w:t>
      </w:r>
      <w:r w:rsidRPr="00A7195D">
        <w:rPr>
          <w:rFonts w:ascii="Times New Roman" w:hAnsi="Times New Roman" w:cs="Times New Roman"/>
          <w:bCs/>
          <w:sz w:val="28"/>
          <w:szCs w:val="28"/>
        </w:rPr>
        <w:t xml:space="preserve">в принудительном порядке. </w:t>
      </w:r>
      <w:r w:rsidRPr="00A7195D">
        <w:rPr>
          <w:rFonts w:ascii="Times New Roman" w:hAnsi="Times New Roman" w:cs="Times New Roman"/>
          <w:sz w:val="28"/>
          <w:szCs w:val="28"/>
        </w:rPr>
        <w:t xml:space="preserve">Решение суда о госпитализации </w:t>
      </w:r>
      <w:r w:rsidRPr="00A7195D">
        <w:rPr>
          <w:rFonts w:ascii="Times New Roman" w:hAnsi="Times New Roman" w:cs="Times New Roman"/>
          <w:bCs/>
          <w:sz w:val="28"/>
          <w:szCs w:val="28"/>
        </w:rPr>
        <w:t xml:space="preserve">в принудительном порядке </w:t>
      </w:r>
      <w:r w:rsidRPr="00A7195D">
        <w:rPr>
          <w:rFonts w:ascii="Times New Roman" w:hAnsi="Times New Roman" w:cs="Times New Roman"/>
          <w:sz w:val="28"/>
          <w:szCs w:val="28"/>
        </w:rPr>
        <w:t>в течение десяти дней со дня его вынесения может быть обжаловано в порядке, установленном законодательством Туркменистана.</w:t>
      </w:r>
    </w:p>
    <w:p w14:paraId="351869F8" w14:textId="4E536F22" w:rsidR="00C57343" w:rsidRPr="00A7195D" w:rsidRDefault="00C57343"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Выписка пациента, госпитализированного в </w:t>
      </w:r>
      <w:r w:rsidRPr="00A7195D">
        <w:rPr>
          <w:rFonts w:ascii="Times New Roman" w:hAnsi="Times New Roman" w:cs="Times New Roman"/>
          <w:bCs/>
          <w:sz w:val="28"/>
          <w:szCs w:val="28"/>
        </w:rPr>
        <w:t>принудительном порядке,</w:t>
      </w:r>
      <w:r w:rsidRPr="00A7195D">
        <w:rPr>
          <w:rFonts w:ascii="Times New Roman" w:hAnsi="Times New Roman" w:cs="Times New Roman"/>
          <w:sz w:val="28"/>
          <w:szCs w:val="28"/>
        </w:rPr>
        <w:t xml:space="preserve"> на основании соответствующего решения суда производится по решению администрации психиатрического учреждения в соответствии с заключением врачебно-</w:t>
      </w:r>
      <w:r w:rsidRPr="00A7195D">
        <w:rPr>
          <w:rFonts w:ascii="Times New Roman" w:hAnsi="Times New Roman" w:cs="Times New Roman"/>
          <w:bCs/>
          <w:sz w:val="28"/>
          <w:szCs w:val="28"/>
        </w:rPr>
        <w:t>консультативной</w:t>
      </w:r>
      <w:r w:rsidRPr="00A7195D">
        <w:rPr>
          <w:rFonts w:ascii="Times New Roman" w:hAnsi="Times New Roman" w:cs="Times New Roman"/>
          <w:sz w:val="28"/>
          <w:szCs w:val="28"/>
        </w:rPr>
        <w:t xml:space="preserve"> комиссии об обоснованности выписки либо при вынесении судом решения об отклонении заявления о продлении срока госпитализации </w:t>
      </w:r>
      <w:r w:rsidRPr="00A7195D">
        <w:rPr>
          <w:rFonts w:ascii="Times New Roman" w:hAnsi="Times New Roman" w:cs="Times New Roman"/>
          <w:bCs/>
          <w:sz w:val="28"/>
          <w:szCs w:val="28"/>
        </w:rPr>
        <w:t>в принудительном порядке</w:t>
      </w:r>
      <w:r w:rsidRPr="00A7195D">
        <w:rPr>
          <w:rFonts w:ascii="Times New Roman" w:hAnsi="Times New Roman" w:cs="Times New Roman"/>
          <w:sz w:val="28"/>
          <w:szCs w:val="28"/>
        </w:rPr>
        <w:t xml:space="preserve"> (п. 3 ст.</w:t>
      </w:r>
      <w:r w:rsidRPr="00A7195D">
        <w:rPr>
          <w:rFonts w:ascii="Times New Roman" w:hAnsi="Times New Roman" w:cs="Times New Roman"/>
          <w:sz w:val="28"/>
          <w:szCs w:val="28"/>
          <w:lang w:val="tk-TM"/>
        </w:rPr>
        <w:t xml:space="preserve"> </w:t>
      </w:r>
      <w:r w:rsidRPr="00A7195D">
        <w:rPr>
          <w:rFonts w:ascii="Times New Roman" w:hAnsi="Times New Roman" w:cs="Times New Roman"/>
          <w:sz w:val="28"/>
          <w:szCs w:val="28"/>
        </w:rPr>
        <w:t>30 Закона).</w:t>
      </w:r>
    </w:p>
    <w:p w14:paraId="038DA9F9" w14:textId="3CDC1F79" w:rsidR="00C90B17" w:rsidRPr="00A7195D" w:rsidRDefault="00C90B17"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9</w:t>
      </w:r>
      <w:r w:rsidR="000B080D" w:rsidRPr="00A7195D">
        <w:rPr>
          <w:rFonts w:ascii="Times New Roman" w:hAnsi="Times New Roman" w:cs="Times New Roman"/>
          <w:sz w:val="28"/>
          <w:szCs w:val="28"/>
          <w:lang w:val="tk-TM"/>
        </w:rPr>
        <w:t>8</w:t>
      </w:r>
      <w:r w:rsidRPr="00A7195D">
        <w:rPr>
          <w:rFonts w:ascii="Times New Roman" w:hAnsi="Times New Roman" w:cs="Times New Roman"/>
          <w:sz w:val="28"/>
          <w:szCs w:val="28"/>
        </w:rPr>
        <w:t xml:space="preserve">. Уголовным кодексом Туркменистана (УК) криминализировано такое деяние, как пытка - </w:t>
      </w:r>
      <w:r w:rsidRPr="00A7195D">
        <w:rPr>
          <w:rFonts w:ascii="Times New Roman" w:eastAsia="Times New Roman" w:hAnsi="Times New Roman" w:cs="Times New Roman"/>
          <w:sz w:val="28"/>
          <w:szCs w:val="28"/>
        </w:rPr>
        <w:t>умышленное причинение должностным лицом или иным лицом, выступающим в официальном качестве, или с их ведома или молчаливого согласия какому-либо лицу сильной боли или физического или нравственного страдания в целях получения от него или от третьего лица сведений или признания, наказания его за действие, совершённое им или третьим лицом, или в совершении которого оно подозревается, а также запугивания или принуждения его или третьего лица, или по любой причине, основанной на дискриминации любого характера (статья 182</w:t>
      </w:r>
      <w:r w:rsidRPr="00A7195D">
        <w:rPr>
          <w:rFonts w:ascii="Times New Roman" w:eastAsia="Times New Roman" w:hAnsi="Times New Roman" w:cs="Times New Roman"/>
          <w:sz w:val="28"/>
          <w:szCs w:val="28"/>
          <w:vertAlign w:val="superscript"/>
        </w:rPr>
        <w:t>1</w:t>
      </w:r>
      <w:r w:rsidRPr="00A7195D">
        <w:rPr>
          <w:rFonts w:ascii="Times New Roman" w:eastAsia="Times New Roman" w:hAnsi="Times New Roman" w:cs="Times New Roman"/>
          <w:sz w:val="28"/>
          <w:szCs w:val="28"/>
        </w:rPr>
        <w:t xml:space="preserve"> УК).</w:t>
      </w:r>
    </w:p>
    <w:p w14:paraId="04A61994" w14:textId="77777777" w:rsidR="00C57343" w:rsidRPr="00A7195D" w:rsidRDefault="00C57343" w:rsidP="001A3959">
      <w:pPr>
        <w:pStyle w:val="NoSpacing"/>
        <w:tabs>
          <w:tab w:val="left" w:pos="-450"/>
        </w:tabs>
        <w:ind w:firstLine="567"/>
        <w:jc w:val="both"/>
        <w:rPr>
          <w:rFonts w:ascii="Times New Roman" w:hAnsi="Times New Roman" w:cs="Times New Roman"/>
          <w:sz w:val="28"/>
          <w:szCs w:val="28"/>
        </w:rPr>
      </w:pPr>
    </w:p>
    <w:p w14:paraId="0F7157F2" w14:textId="1726E938" w:rsidR="00C57343" w:rsidRPr="00A7195D" w:rsidRDefault="00C57343" w:rsidP="001A3959">
      <w:pPr>
        <w:pStyle w:val="NoSpacing"/>
        <w:tabs>
          <w:tab w:val="left" w:pos="-450"/>
        </w:tabs>
        <w:ind w:firstLine="567"/>
        <w:jc w:val="both"/>
        <w:rPr>
          <w:rFonts w:ascii="Times New Roman" w:hAnsi="Times New Roman" w:cs="Times New Roman"/>
          <w:b/>
          <w:sz w:val="28"/>
          <w:szCs w:val="28"/>
        </w:rPr>
      </w:pPr>
      <w:r w:rsidRPr="00A7195D">
        <w:rPr>
          <w:rFonts w:ascii="Times New Roman" w:hAnsi="Times New Roman" w:cs="Times New Roman"/>
          <w:b/>
          <w:sz w:val="28"/>
          <w:szCs w:val="28"/>
        </w:rPr>
        <w:t>Пункты 29-</w:t>
      </w:r>
      <w:r w:rsidRPr="00A7195D">
        <w:rPr>
          <w:rFonts w:ascii="Times New Roman" w:hAnsi="Times New Roman" w:cs="Times New Roman"/>
          <w:b/>
          <w:sz w:val="28"/>
          <w:szCs w:val="28"/>
          <w:lang w:val="tk-TM"/>
        </w:rPr>
        <w:t>30</w:t>
      </w:r>
      <w:r w:rsidRPr="00A7195D">
        <w:rPr>
          <w:rFonts w:ascii="Times New Roman" w:hAnsi="Times New Roman" w:cs="Times New Roman"/>
          <w:b/>
          <w:sz w:val="28"/>
          <w:szCs w:val="28"/>
        </w:rPr>
        <w:t xml:space="preserve"> </w:t>
      </w:r>
      <w:r w:rsidR="006F46AA" w:rsidRPr="00A7195D">
        <w:rPr>
          <w:rFonts w:ascii="Times New Roman" w:hAnsi="Times New Roman" w:cs="Times New Roman"/>
          <w:b/>
          <w:sz w:val="28"/>
          <w:szCs w:val="28"/>
        </w:rPr>
        <w:t>(статья 16)</w:t>
      </w:r>
    </w:p>
    <w:p w14:paraId="3EEEBC03" w14:textId="7B54AA8E" w:rsidR="00AB1A6A" w:rsidRPr="00A7195D" w:rsidRDefault="006F46AA"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9</w:t>
      </w:r>
      <w:r w:rsidR="000B080D" w:rsidRPr="00A7195D">
        <w:rPr>
          <w:rFonts w:ascii="Times New Roman" w:hAnsi="Times New Roman" w:cs="Times New Roman"/>
          <w:sz w:val="28"/>
          <w:szCs w:val="28"/>
          <w:lang w:val="tk-TM"/>
        </w:rPr>
        <w:t>9</w:t>
      </w:r>
      <w:r w:rsidR="00C070B8" w:rsidRPr="00A7195D">
        <w:rPr>
          <w:rFonts w:ascii="Times New Roman" w:hAnsi="Times New Roman" w:cs="Times New Roman"/>
          <w:sz w:val="28"/>
          <w:szCs w:val="28"/>
        </w:rPr>
        <w:t xml:space="preserve">. </w:t>
      </w:r>
      <w:r w:rsidR="00AB1A6A" w:rsidRPr="00A7195D">
        <w:rPr>
          <w:rFonts w:ascii="Times New Roman" w:hAnsi="Times New Roman" w:cs="Times New Roman"/>
          <w:sz w:val="28"/>
          <w:szCs w:val="28"/>
        </w:rPr>
        <w:t xml:space="preserve">Законодательством Туркменистана установлены государственные гарантии охраны и защиты инвалидов от посягательств на их права, свободы и законные интересы, а также от всех форм насилия, в частности, Кодексом Туркменистана </w:t>
      </w:r>
      <w:r w:rsidRPr="00A7195D">
        <w:rPr>
          <w:rFonts w:ascii="Times New Roman" w:hAnsi="Times New Roman" w:cs="Times New Roman"/>
          <w:sz w:val="28"/>
          <w:szCs w:val="28"/>
        </w:rPr>
        <w:t>о</w:t>
      </w:r>
      <w:r w:rsidR="00AB1A6A" w:rsidRPr="00A7195D">
        <w:rPr>
          <w:rFonts w:ascii="Times New Roman" w:hAnsi="Times New Roman" w:cs="Times New Roman"/>
          <w:sz w:val="28"/>
          <w:szCs w:val="28"/>
        </w:rPr>
        <w:t xml:space="preserve"> социальной защите населения, Семейным Кодексом Туркменистана, </w:t>
      </w:r>
      <w:r w:rsidR="00AB1A6A" w:rsidRPr="00A7195D">
        <w:rPr>
          <w:rFonts w:ascii="Times New Roman" w:hAnsi="Times New Roman" w:cs="Times New Roman"/>
          <w:spacing w:val="1"/>
          <w:sz w:val="28"/>
          <w:szCs w:val="28"/>
        </w:rPr>
        <w:t>Гражданским кодексом Туркменистана</w:t>
      </w:r>
      <w:r w:rsidR="00AB1A6A" w:rsidRPr="00A7195D">
        <w:rPr>
          <w:rFonts w:ascii="Times New Roman" w:hAnsi="Times New Roman" w:cs="Times New Roman"/>
          <w:sz w:val="28"/>
          <w:szCs w:val="28"/>
        </w:rPr>
        <w:t xml:space="preserve">, </w:t>
      </w:r>
      <w:r w:rsidR="00AB1A6A" w:rsidRPr="00A7195D">
        <w:rPr>
          <w:rFonts w:ascii="Times New Roman" w:hAnsi="Times New Roman" w:cs="Times New Roman"/>
          <w:spacing w:val="1"/>
          <w:sz w:val="28"/>
          <w:szCs w:val="28"/>
        </w:rPr>
        <w:t>Гражданским процессуальным кодексом Туркменистана</w:t>
      </w:r>
      <w:r w:rsidR="00AB1A6A" w:rsidRPr="00A7195D">
        <w:rPr>
          <w:rFonts w:ascii="Times New Roman" w:hAnsi="Times New Roman" w:cs="Times New Roman"/>
          <w:sz w:val="28"/>
          <w:szCs w:val="28"/>
        </w:rPr>
        <w:t xml:space="preserve">, </w:t>
      </w:r>
      <w:r w:rsidR="00AB1A6A" w:rsidRPr="00A7195D">
        <w:rPr>
          <w:rFonts w:ascii="Times New Roman" w:hAnsi="Times New Roman" w:cs="Times New Roman"/>
          <w:spacing w:val="6"/>
          <w:sz w:val="28"/>
          <w:szCs w:val="28"/>
        </w:rPr>
        <w:t xml:space="preserve">Уголовным кодексом </w:t>
      </w:r>
      <w:r w:rsidR="00AB1A6A" w:rsidRPr="00A7195D">
        <w:rPr>
          <w:rFonts w:ascii="Times New Roman" w:hAnsi="Times New Roman" w:cs="Times New Roman"/>
          <w:spacing w:val="14"/>
          <w:sz w:val="28"/>
          <w:szCs w:val="28"/>
        </w:rPr>
        <w:t>Туркменистана,</w:t>
      </w:r>
      <w:r w:rsidR="00AB1A6A" w:rsidRPr="00A7195D">
        <w:rPr>
          <w:rFonts w:ascii="Times New Roman" w:hAnsi="Times New Roman" w:cs="Times New Roman"/>
          <w:sz w:val="28"/>
          <w:szCs w:val="28"/>
          <w:lang w:eastAsia="zh-CN"/>
        </w:rPr>
        <w:t xml:space="preserve"> Уголовно-процессуальным кодексом </w:t>
      </w:r>
      <w:r w:rsidR="00AB1A6A" w:rsidRPr="00A7195D">
        <w:rPr>
          <w:rFonts w:ascii="Times New Roman" w:hAnsi="Times New Roman" w:cs="Times New Roman"/>
          <w:spacing w:val="14"/>
          <w:sz w:val="28"/>
          <w:szCs w:val="28"/>
        </w:rPr>
        <w:t>Туркменистана</w:t>
      </w:r>
      <w:r w:rsidR="00AB1A6A" w:rsidRPr="00A7195D">
        <w:rPr>
          <w:rFonts w:ascii="Times New Roman" w:hAnsi="Times New Roman" w:cs="Times New Roman"/>
          <w:sz w:val="28"/>
          <w:szCs w:val="28"/>
          <w:lang w:eastAsia="zh-CN"/>
        </w:rPr>
        <w:t xml:space="preserve">, Уголовно-исполнительным кодексом Туркменистана, Трудовым кодексом Туркменистана, </w:t>
      </w:r>
      <w:r w:rsidR="00AB1A6A" w:rsidRPr="00A7195D">
        <w:rPr>
          <w:rFonts w:ascii="Times New Roman" w:hAnsi="Times New Roman" w:cs="Times New Roman"/>
          <w:sz w:val="28"/>
          <w:szCs w:val="28"/>
        </w:rPr>
        <w:t>законами Туркменистана</w:t>
      </w:r>
      <w:r w:rsidR="00AB1A6A" w:rsidRPr="00A7195D">
        <w:rPr>
          <w:rFonts w:ascii="Times New Roman" w:hAnsi="Times New Roman" w:cs="Times New Roman"/>
          <w:spacing w:val="6"/>
          <w:sz w:val="28"/>
          <w:szCs w:val="28"/>
        </w:rPr>
        <w:t xml:space="preserve"> «</w:t>
      </w:r>
      <w:r w:rsidR="00AB1A6A" w:rsidRPr="00A7195D">
        <w:rPr>
          <w:rFonts w:ascii="Times New Roman" w:hAnsi="Times New Roman" w:cs="Times New Roman"/>
          <w:sz w:val="28"/>
          <w:szCs w:val="28"/>
        </w:rPr>
        <w:t xml:space="preserve">О </w:t>
      </w:r>
      <w:r w:rsidRPr="00A7195D">
        <w:rPr>
          <w:rFonts w:ascii="Times New Roman" w:hAnsi="Times New Roman" w:cs="Times New Roman"/>
          <w:sz w:val="28"/>
          <w:szCs w:val="28"/>
        </w:rPr>
        <w:t xml:space="preserve">государственных </w:t>
      </w:r>
      <w:r w:rsidR="00AB1A6A" w:rsidRPr="00A7195D">
        <w:rPr>
          <w:rFonts w:ascii="Times New Roman" w:hAnsi="Times New Roman" w:cs="Times New Roman"/>
          <w:sz w:val="28"/>
          <w:szCs w:val="28"/>
        </w:rPr>
        <w:t>гарантиях прав ребенка»</w:t>
      </w:r>
      <w:r w:rsidR="00AB1A6A" w:rsidRPr="00A7195D">
        <w:rPr>
          <w:rFonts w:ascii="Times New Roman" w:hAnsi="Times New Roman" w:cs="Times New Roman"/>
          <w:spacing w:val="8"/>
          <w:sz w:val="28"/>
          <w:szCs w:val="28"/>
        </w:rPr>
        <w:t xml:space="preserve">,   «О занятости населения», </w:t>
      </w:r>
      <w:r w:rsidR="00AB1A6A" w:rsidRPr="00A7195D">
        <w:rPr>
          <w:rFonts w:ascii="Times New Roman" w:hAnsi="Times New Roman" w:cs="Times New Roman"/>
          <w:sz w:val="28"/>
          <w:szCs w:val="28"/>
          <w:lang w:eastAsia="zh-CN"/>
        </w:rPr>
        <w:t>«О суде», «О прокуратуре»,</w:t>
      </w:r>
      <w:r w:rsidR="00AB1A6A" w:rsidRPr="00A7195D">
        <w:rPr>
          <w:rFonts w:ascii="Times New Roman" w:hAnsi="Times New Roman" w:cs="Times New Roman"/>
          <w:spacing w:val="-1"/>
          <w:sz w:val="28"/>
          <w:szCs w:val="28"/>
        </w:rPr>
        <w:t xml:space="preserve"> </w:t>
      </w:r>
      <w:r w:rsidR="00AB1A6A" w:rsidRPr="00A7195D">
        <w:rPr>
          <w:rFonts w:ascii="Times New Roman" w:hAnsi="Times New Roman" w:cs="Times New Roman"/>
          <w:spacing w:val="3"/>
          <w:sz w:val="28"/>
          <w:szCs w:val="28"/>
        </w:rPr>
        <w:t xml:space="preserve">«О государственных гарантиях </w:t>
      </w:r>
      <w:r w:rsidRPr="00A7195D">
        <w:rPr>
          <w:rFonts w:ascii="Times New Roman" w:hAnsi="Times New Roman" w:cs="Times New Roman"/>
          <w:spacing w:val="3"/>
          <w:sz w:val="28"/>
          <w:szCs w:val="28"/>
        </w:rPr>
        <w:t xml:space="preserve">обеспечения </w:t>
      </w:r>
      <w:r w:rsidR="00AB1A6A" w:rsidRPr="00A7195D">
        <w:rPr>
          <w:rFonts w:ascii="Times New Roman" w:hAnsi="Times New Roman" w:cs="Times New Roman"/>
          <w:spacing w:val="3"/>
          <w:sz w:val="28"/>
          <w:szCs w:val="28"/>
        </w:rPr>
        <w:t>равн</w:t>
      </w:r>
      <w:r w:rsidRPr="00A7195D">
        <w:rPr>
          <w:rFonts w:ascii="Times New Roman" w:hAnsi="Times New Roman" w:cs="Times New Roman"/>
          <w:spacing w:val="3"/>
          <w:sz w:val="28"/>
          <w:szCs w:val="28"/>
        </w:rPr>
        <w:t xml:space="preserve">ых прав и равных возможностей </w:t>
      </w:r>
      <w:r w:rsidR="00AB1A6A" w:rsidRPr="00A7195D">
        <w:rPr>
          <w:rFonts w:ascii="Times New Roman" w:hAnsi="Times New Roman" w:cs="Times New Roman"/>
          <w:spacing w:val="11"/>
          <w:sz w:val="28"/>
          <w:szCs w:val="28"/>
        </w:rPr>
        <w:t>женщин</w:t>
      </w:r>
      <w:r w:rsidRPr="00A7195D">
        <w:rPr>
          <w:rFonts w:ascii="Times New Roman" w:hAnsi="Times New Roman" w:cs="Times New Roman"/>
          <w:spacing w:val="11"/>
          <w:sz w:val="28"/>
          <w:szCs w:val="28"/>
        </w:rPr>
        <w:t xml:space="preserve"> и мужчин</w:t>
      </w:r>
      <w:r w:rsidR="00AB1A6A" w:rsidRPr="00A7195D">
        <w:rPr>
          <w:rFonts w:ascii="Times New Roman" w:hAnsi="Times New Roman" w:cs="Times New Roman"/>
          <w:spacing w:val="11"/>
          <w:sz w:val="28"/>
          <w:szCs w:val="28"/>
        </w:rPr>
        <w:t>»</w:t>
      </w:r>
      <w:r w:rsidR="00AB1A6A" w:rsidRPr="00A7195D">
        <w:rPr>
          <w:rFonts w:ascii="Times New Roman" w:hAnsi="Times New Roman" w:cs="Times New Roman"/>
          <w:sz w:val="28"/>
          <w:szCs w:val="28"/>
        </w:rPr>
        <w:t>, «О гарантиях права молодёжи на труд»,</w:t>
      </w:r>
      <w:r w:rsidR="00AB1A6A" w:rsidRPr="00A7195D">
        <w:rPr>
          <w:rFonts w:ascii="Times New Roman" w:hAnsi="Times New Roman" w:cs="Times New Roman"/>
          <w:spacing w:val="-1"/>
          <w:sz w:val="28"/>
          <w:szCs w:val="28"/>
        </w:rPr>
        <w:t xml:space="preserve"> «О психиатрической помощи», </w:t>
      </w:r>
      <w:r w:rsidR="00AB1A6A" w:rsidRPr="00A7195D">
        <w:rPr>
          <w:rFonts w:ascii="Times New Roman" w:hAnsi="Times New Roman" w:cs="Times New Roman"/>
          <w:sz w:val="28"/>
          <w:szCs w:val="28"/>
          <w:lang w:eastAsia="zh-CN"/>
        </w:rPr>
        <w:t>«</w:t>
      </w:r>
      <w:r w:rsidR="00AB1A6A" w:rsidRPr="00A7195D">
        <w:rPr>
          <w:rFonts w:ascii="Times New Roman" w:hAnsi="Times New Roman" w:cs="Times New Roman"/>
          <w:sz w:val="28"/>
          <w:szCs w:val="28"/>
        </w:rPr>
        <w:t>Об адвокатуре и адвокатской деятельности в Туркменистане» и др.</w:t>
      </w:r>
    </w:p>
    <w:p w14:paraId="51FB4F4A" w14:textId="5A212355" w:rsidR="00655A93" w:rsidRPr="00A7195D" w:rsidRDefault="000B080D" w:rsidP="001A3959">
      <w:pPr>
        <w:shd w:val="clear" w:color="auto" w:fill="FFFFFF"/>
        <w:tabs>
          <w:tab w:val="left" w:pos="-450"/>
        </w:tabs>
        <w:spacing w:line="240" w:lineRule="auto"/>
        <w:ind w:firstLine="567"/>
        <w:jc w:val="both"/>
        <w:rPr>
          <w:rFonts w:eastAsia="Times New Roman" w:cs="Times New Roman"/>
          <w:sz w:val="28"/>
          <w:szCs w:val="28"/>
          <w:lang w:eastAsia="ru-RU"/>
        </w:rPr>
      </w:pPr>
      <w:r w:rsidRPr="00A7195D">
        <w:rPr>
          <w:rFonts w:eastAsia="Times New Roman" w:cs="Times New Roman"/>
          <w:sz w:val="28"/>
          <w:szCs w:val="28"/>
          <w:lang w:val="tk-TM" w:eastAsia="ru-RU"/>
        </w:rPr>
        <w:t>100</w:t>
      </w:r>
      <w:r w:rsidR="00C070B8" w:rsidRPr="00A7195D">
        <w:rPr>
          <w:rFonts w:eastAsia="Times New Roman" w:cs="Times New Roman"/>
          <w:sz w:val="28"/>
          <w:szCs w:val="28"/>
          <w:lang w:eastAsia="ru-RU"/>
        </w:rPr>
        <w:t xml:space="preserve">. </w:t>
      </w:r>
      <w:r w:rsidR="00655A93" w:rsidRPr="00A7195D">
        <w:rPr>
          <w:rFonts w:eastAsia="Times New Roman" w:cs="Times New Roman"/>
          <w:sz w:val="28"/>
          <w:szCs w:val="28"/>
          <w:lang w:eastAsia="ru-RU"/>
        </w:rPr>
        <w:t>17 апреля 2022 года принят Закон Туркменистана «</w:t>
      </w:r>
      <w:r w:rsidR="00655A93" w:rsidRPr="00A7195D">
        <w:rPr>
          <w:rFonts w:eastAsia="Times New Roman" w:cs="Times New Roman"/>
          <w:bCs/>
          <w:sz w:val="28"/>
          <w:szCs w:val="28"/>
          <w:lang w:eastAsia="ru-RU"/>
        </w:rPr>
        <w:t>О внесении изменений и дополнений в Уголовный кодекс Туркменистана</w:t>
      </w:r>
      <w:r w:rsidR="0032126B" w:rsidRPr="00A7195D">
        <w:rPr>
          <w:rFonts w:eastAsia="Times New Roman" w:cs="Times New Roman"/>
          <w:bCs/>
          <w:sz w:val="28"/>
          <w:szCs w:val="28"/>
          <w:lang w:eastAsia="ru-RU"/>
        </w:rPr>
        <w:t xml:space="preserve"> (УК)</w:t>
      </w:r>
      <w:r w:rsidR="00655A93" w:rsidRPr="00A7195D">
        <w:rPr>
          <w:rFonts w:eastAsia="Times New Roman" w:cs="Times New Roman"/>
          <w:bCs/>
          <w:sz w:val="28"/>
          <w:szCs w:val="28"/>
          <w:lang w:eastAsia="ru-RU"/>
        </w:rPr>
        <w:t xml:space="preserve"> и утверждении его в новой редакции», который</w:t>
      </w:r>
      <w:r w:rsidR="00655A93" w:rsidRPr="00A7195D">
        <w:rPr>
          <w:rFonts w:eastAsia="Times New Roman" w:cs="Times New Roman"/>
          <w:sz w:val="28"/>
          <w:szCs w:val="28"/>
          <w:lang w:eastAsia="ru-RU"/>
        </w:rPr>
        <w:t xml:space="preserve"> вводится в действие с 1 января 2023 года.</w:t>
      </w:r>
      <w:r w:rsidR="00E57C5B" w:rsidRPr="00A7195D">
        <w:rPr>
          <w:rFonts w:eastAsia="Times New Roman" w:cs="Times New Roman"/>
          <w:sz w:val="28"/>
          <w:szCs w:val="28"/>
          <w:lang w:eastAsia="ru-RU"/>
        </w:rPr>
        <w:t xml:space="preserve"> </w:t>
      </w:r>
      <w:r w:rsidR="006F46AA" w:rsidRPr="00A7195D">
        <w:rPr>
          <w:rFonts w:eastAsia="Times New Roman" w:cs="Times New Roman"/>
          <w:bCs/>
          <w:sz w:val="28"/>
          <w:szCs w:val="28"/>
          <w:lang w:eastAsia="ru-RU"/>
        </w:rPr>
        <w:t>С</w:t>
      </w:r>
      <w:r w:rsidR="00655A93" w:rsidRPr="00A7195D">
        <w:rPr>
          <w:rFonts w:eastAsia="Times New Roman" w:cs="Times New Roman"/>
          <w:bCs/>
          <w:sz w:val="28"/>
          <w:szCs w:val="28"/>
          <w:lang w:eastAsia="ru-RU"/>
        </w:rPr>
        <w:t xml:space="preserve">татья 112 </w:t>
      </w:r>
      <w:r w:rsidR="006F46AA" w:rsidRPr="00A7195D">
        <w:rPr>
          <w:rFonts w:eastAsia="Times New Roman" w:cs="Times New Roman"/>
          <w:bCs/>
          <w:sz w:val="28"/>
          <w:szCs w:val="28"/>
          <w:lang w:eastAsia="ru-RU"/>
        </w:rPr>
        <w:t xml:space="preserve">УК в новой редакции </w:t>
      </w:r>
      <w:r w:rsidR="00655A93" w:rsidRPr="00A7195D">
        <w:rPr>
          <w:rFonts w:eastAsia="Times New Roman" w:cs="Times New Roman"/>
          <w:bCs/>
          <w:sz w:val="28"/>
          <w:szCs w:val="28"/>
          <w:lang w:eastAsia="ru-RU"/>
        </w:rPr>
        <w:t>предусматривает ответственность за жестокое обращение с лицом, находящимся в зависимом положении или беспомощном состоянии</w:t>
      </w:r>
      <w:r w:rsidR="006F46AA" w:rsidRPr="00A7195D">
        <w:rPr>
          <w:rFonts w:eastAsia="Times New Roman" w:cs="Times New Roman"/>
          <w:bCs/>
          <w:sz w:val="28"/>
          <w:szCs w:val="28"/>
          <w:lang w:eastAsia="ru-RU"/>
        </w:rPr>
        <w:t xml:space="preserve">. </w:t>
      </w:r>
      <w:r w:rsidR="00655A93" w:rsidRPr="00A7195D">
        <w:rPr>
          <w:rFonts w:eastAsia="Times New Roman" w:cs="Times New Roman"/>
          <w:sz w:val="28"/>
          <w:szCs w:val="28"/>
          <w:lang w:eastAsia="ru-RU"/>
        </w:rPr>
        <w:t xml:space="preserve"> Жестокое обращение с лицом, находящимся в зависимом положении либо в беспомощном состоянии в силу болезни, </w:t>
      </w:r>
      <w:r w:rsidR="00655A93" w:rsidRPr="00A7195D">
        <w:rPr>
          <w:rFonts w:eastAsia="Times New Roman" w:cs="Times New Roman"/>
          <w:bCs/>
          <w:sz w:val="28"/>
          <w:szCs w:val="28"/>
          <w:lang w:eastAsia="ru-RU"/>
        </w:rPr>
        <w:t>инвалидности</w:t>
      </w:r>
      <w:r w:rsidR="00655A93" w:rsidRPr="00A7195D">
        <w:rPr>
          <w:rFonts w:eastAsia="Times New Roman" w:cs="Times New Roman"/>
          <w:sz w:val="28"/>
          <w:szCs w:val="28"/>
          <w:lang w:eastAsia="ru-RU"/>
        </w:rPr>
        <w:t>, несовершеннолетия или преклонного возраста,</w:t>
      </w:r>
      <w:r w:rsidR="006F46AA" w:rsidRPr="00A7195D">
        <w:rPr>
          <w:rFonts w:eastAsia="Times New Roman" w:cs="Times New Roman"/>
          <w:sz w:val="28"/>
          <w:szCs w:val="28"/>
          <w:lang w:eastAsia="ru-RU"/>
        </w:rPr>
        <w:t xml:space="preserve"> </w:t>
      </w:r>
      <w:r w:rsidR="00655A93" w:rsidRPr="00A7195D">
        <w:rPr>
          <w:rFonts w:eastAsia="Times New Roman" w:cs="Times New Roman"/>
          <w:sz w:val="28"/>
          <w:szCs w:val="28"/>
          <w:lang w:eastAsia="ru-RU"/>
        </w:rPr>
        <w:t>наказывается исправительными работами на срок до одного года или лишением свободы на срок до двух лет.</w:t>
      </w:r>
    </w:p>
    <w:p w14:paraId="29556DAC" w14:textId="78F810CB" w:rsidR="00A1365E" w:rsidRPr="00A7195D" w:rsidRDefault="00655A93" w:rsidP="001A3959">
      <w:pPr>
        <w:shd w:val="clear" w:color="auto" w:fill="FFFFFF"/>
        <w:tabs>
          <w:tab w:val="left" w:pos="-450"/>
        </w:tabs>
        <w:spacing w:line="240" w:lineRule="auto"/>
        <w:ind w:firstLine="567"/>
        <w:jc w:val="both"/>
        <w:rPr>
          <w:rFonts w:cs="Times New Roman"/>
          <w:sz w:val="28"/>
          <w:szCs w:val="28"/>
        </w:rPr>
      </w:pPr>
      <w:r w:rsidRPr="00A7195D">
        <w:rPr>
          <w:rFonts w:eastAsia="Times New Roman" w:cs="Times New Roman"/>
          <w:sz w:val="28"/>
          <w:szCs w:val="28"/>
          <w:lang w:eastAsia="ru-RU"/>
        </w:rPr>
        <w:t>То же деяние, если оно повлекло по неосторожности смерть человека или иные тяжкие последствия,</w:t>
      </w:r>
      <w:r w:rsidR="00DD22E0" w:rsidRPr="00A7195D">
        <w:rPr>
          <w:rFonts w:eastAsia="Times New Roman" w:cs="Times New Roman"/>
          <w:sz w:val="28"/>
          <w:szCs w:val="28"/>
          <w:lang w:eastAsia="ru-RU"/>
        </w:rPr>
        <w:t xml:space="preserve"> </w:t>
      </w:r>
      <w:r w:rsidRPr="00A7195D">
        <w:rPr>
          <w:rFonts w:eastAsia="Times New Roman" w:cs="Times New Roman"/>
          <w:sz w:val="28"/>
          <w:szCs w:val="28"/>
          <w:lang w:eastAsia="ru-RU"/>
        </w:rPr>
        <w:t>наказывается лишением свободы на срок до четырёх лет.</w:t>
      </w:r>
      <w:r w:rsidR="00E57C5B" w:rsidRPr="00A7195D">
        <w:rPr>
          <w:rFonts w:eastAsia="Times New Roman" w:cs="Times New Roman"/>
          <w:sz w:val="28"/>
          <w:szCs w:val="28"/>
          <w:lang w:eastAsia="ru-RU"/>
        </w:rPr>
        <w:t xml:space="preserve"> </w:t>
      </w:r>
      <w:r w:rsidR="008C1541" w:rsidRPr="00A7195D">
        <w:rPr>
          <w:rFonts w:eastAsia="Times New Roman" w:cs="Times New Roman"/>
          <w:sz w:val="28"/>
          <w:szCs w:val="28"/>
          <w:lang w:eastAsia="ru-RU"/>
        </w:rPr>
        <w:t>Ч.2 с</w:t>
      </w:r>
      <w:r w:rsidRPr="00A7195D">
        <w:rPr>
          <w:rFonts w:eastAsia="Times New Roman" w:cs="Times New Roman"/>
          <w:bCs/>
          <w:sz w:val="28"/>
          <w:szCs w:val="28"/>
          <w:lang w:eastAsia="ru-RU"/>
        </w:rPr>
        <w:t>тать</w:t>
      </w:r>
      <w:r w:rsidR="008C1541" w:rsidRPr="00A7195D">
        <w:rPr>
          <w:rFonts w:eastAsia="Times New Roman" w:cs="Times New Roman"/>
          <w:bCs/>
          <w:sz w:val="28"/>
          <w:szCs w:val="28"/>
          <w:lang w:eastAsia="ru-RU"/>
        </w:rPr>
        <w:t>и</w:t>
      </w:r>
      <w:r w:rsidRPr="00A7195D">
        <w:rPr>
          <w:rFonts w:eastAsia="Times New Roman" w:cs="Times New Roman"/>
          <w:bCs/>
          <w:sz w:val="28"/>
          <w:szCs w:val="28"/>
          <w:lang w:eastAsia="ru-RU"/>
        </w:rPr>
        <w:t xml:space="preserve"> 201</w:t>
      </w:r>
      <w:r w:rsidR="0032126B" w:rsidRPr="00A7195D">
        <w:rPr>
          <w:rFonts w:eastAsia="Times New Roman" w:cs="Times New Roman"/>
          <w:bCs/>
          <w:sz w:val="28"/>
          <w:szCs w:val="28"/>
          <w:lang w:eastAsia="ru-RU"/>
        </w:rPr>
        <w:t xml:space="preserve"> УК</w:t>
      </w:r>
      <w:r w:rsidRPr="00A7195D">
        <w:rPr>
          <w:rFonts w:eastAsia="Times New Roman" w:cs="Times New Roman"/>
          <w:bCs/>
          <w:sz w:val="28"/>
          <w:szCs w:val="28"/>
          <w:lang w:eastAsia="ru-RU"/>
        </w:rPr>
        <w:t xml:space="preserve"> </w:t>
      </w:r>
      <w:r w:rsidR="00DD22E0" w:rsidRPr="00A7195D">
        <w:rPr>
          <w:rFonts w:eastAsia="Times New Roman" w:cs="Times New Roman"/>
          <w:bCs/>
          <w:sz w:val="28"/>
          <w:szCs w:val="28"/>
          <w:lang w:eastAsia="ru-RU"/>
        </w:rPr>
        <w:t xml:space="preserve">в новой редакции </w:t>
      </w:r>
      <w:r w:rsidRPr="00A7195D">
        <w:rPr>
          <w:rFonts w:eastAsia="Times New Roman" w:cs="Times New Roman"/>
          <w:bCs/>
          <w:sz w:val="28"/>
          <w:szCs w:val="28"/>
          <w:lang w:eastAsia="ru-RU"/>
        </w:rPr>
        <w:t>предусматривает уголовную ответственность за деяния</w:t>
      </w:r>
      <w:r w:rsidR="00DD22E0" w:rsidRPr="00A7195D">
        <w:rPr>
          <w:rFonts w:eastAsia="Times New Roman" w:cs="Times New Roman"/>
          <w:bCs/>
          <w:sz w:val="28"/>
          <w:szCs w:val="28"/>
          <w:lang w:eastAsia="ru-RU"/>
        </w:rPr>
        <w:t>,</w:t>
      </w:r>
      <w:r w:rsidRPr="00A7195D">
        <w:rPr>
          <w:rFonts w:eastAsia="Times New Roman" w:cs="Times New Roman"/>
          <w:sz w:val="28"/>
          <w:szCs w:val="28"/>
          <w:lang w:eastAsia="ru-RU"/>
        </w:rPr>
        <w:t xml:space="preserve"> совершённые в отношении женщин, несовершеннолетних лиц или </w:t>
      </w:r>
      <w:r w:rsidRPr="00A7195D">
        <w:rPr>
          <w:rFonts w:eastAsia="Times New Roman" w:cs="Times New Roman"/>
          <w:bCs/>
          <w:sz w:val="28"/>
          <w:szCs w:val="28"/>
          <w:lang w:eastAsia="ru-RU"/>
        </w:rPr>
        <w:t>лиц с явными признаками инвалидности</w:t>
      </w:r>
      <w:r w:rsidRPr="00A7195D">
        <w:rPr>
          <w:rFonts w:eastAsia="Times New Roman" w:cs="Times New Roman"/>
          <w:sz w:val="28"/>
          <w:szCs w:val="28"/>
          <w:lang w:eastAsia="ru-RU"/>
        </w:rPr>
        <w:t xml:space="preserve">. </w:t>
      </w:r>
    </w:p>
    <w:p w14:paraId="2784F5B2" w14:textId="20C375A8" w:rsidR="00A3356E" w:rsidRPr="00A7195D" w:rsidRDefault="000B080D" w:rsidP="001A3959">
      <w:pPr>
        <w:tabs>
          <w:tab w:val="left" w:pos="-450"/>
        </w:tabs>
        <w:spacing w:line="240" w:lineRule="auto"/>
        <w:ind w:firstLine="567"/>
        <w:jc w:val="both"/>
        <w:rPr>
          <w:rFonts w:cs="Times New Roman"/>
          <w:sz w:val="28"/>
          <w:szCs w:val="28"/>
        </w:rPr>
      </w:pPr>
      <w:r w:rsidRPr="00A7195D">
        <w:rPr>
          <w:rFonts w:cs="Times New Roman"/>
          <w:sz w:val="28"/>
          <w:szCs w:val="28"/>
          <w:lang w:val="tk-TM"/>
        </w:rPr>
        <w:t>101</w:t>
      </w:r>
      <w:r w:rsidR="00DD22E0" w:rsidRPr="00A7195D">
        <w:rPr>
          <w:rFonts w:cs="Times New Roman"/>
          <w:sz w:val="28"/>
          <w:szCs w:val="28"/>
        </w:rPr>
        <w:t xml:space="preserve">. </w:t>
      </w:r>
      <w:r w:rsidR="00A3356E" w:rsidRPr="00A7195D">
        <w:rPr>
          <w:rFonts w:cs="Times New Roman"/>
          <w:sz w:val="28"/>
          <w:szCs w:val="28"/>
        </w:rPr>
        <w:t>Менее 1</w:t>
      </w:r>
      <w:r w:rsidR="00DD22E0" w:rsidRPr="00A7195D">
        <w:rPr>
          <w:rFonts w:cs="Times New Roman"/>
          <w:sz w:val="28"/>
          <w:szCs w:val="28"/>
        </w:rPr>
        <w:t xml:space="preserve"> %</w:t>
      </w:r>
      <w:r w:rsidR="00A3356E" w:rsidRPr="00A7195D">
        <w:rPr>
          <w:rFonts w:cs="Times New Roman"/>
          <w:sz w:val="28"/>
          <w:szCs w:val="28"/>
        </w:rPr>
        <w:t xml:space="preserve"> детей с инвалидностью в возрасте 10-17 лет были привлечены правоохранительными органами из-за своего поведения, и ни один ребенок не пострадал от каких-либо правонарушений (кражи, нападения, жестокое обращение) за последние 12 месяцев.</w:t>
      </w:r>
    </w:p>
    <w:p w14:paraId="6A2B36FB" w14:textId="69060961" w:rsidR="00793783" w:rsidRPr="00A7195D" w:rsidRDefault="00DD22E0" w:rsidP="001A3959">
      <w:pPr>
        <w:shd w:val="clear" w:color="auto" w:fill="FFFFFF"/>
        <w:tabs>
          <w:tab w:val="left" w:pos="-450"/>
        </w:tabs>
        <w:spacing w:line="240" w:lineRule="auto"/>
        <w:ind w:firstLine="567"/>
        <w:jc w:val="both"/>
        <w:rPr>
          <w:rFonts w:eastAsia="Times New Roman" w:cs="Times New Roman"/>
          <w:sz w:val="28"/>
          <w:szCs w:val="28"/>
          <w:lang w:eastAsia="ru-RU"/>
        </w:rPr>
      </w:pPr>
      <w:r w:rsidRPr="00A7195D">
        <w:rPr>
          <w:rFonts w:eastAsia="Times New Roman" w:cs="Times New Roman"/>
          <w:sz w:val="28"/>
          <w:szCs w:val="28"/>
          <w:lang w:eastAsia="ru-RU"/>
        </w:rPr>
        <w:t>10</w:t>
      </w:r>
      <w:r w:rsidR="000B080D" w:rsidRPr="00A7195D">
        <w:rPr>
          <w:rFonts w:eastAsia="Times New Roman" w:cs="Times New Roman"/>
          <w:sz w:val="28"/>
          <w:szCs w:val="28"/>
          <w:lang w:val="tk-TM" w:eastAsia="ru-RU"/>
        </w:rPr>
        <w:t>2</w:t>
      </w:r>
      <w:r w:rsidRPr="00A7195D">
        <w:rPr>
          <w:rFonts w:eastAsia="Times New Roman" w:cs="Times New Roman"/>
          <w:sz w:val="28"/>
          <w:szCs w:val="28"/>
          <w:lang w:eastAsia="ru-RU"/>
        </w:rPr>
        <w:t xml:space="preserve">. </w:t>
      </w:r>
      <w:r w:rsidR="00793783" w:rsidRPr="00A7195D">
        <w:rPr>
          <w:rFonts w:eastAsia="Times New Roman" w:cs="Times New Roman"/>
          <w:sz w:val="28"/>
          <w:szCs w:val="28"/>
          <w:lang w:eastAsia="ru-RU"/>
        </w:rPr>
        <w:t xml:space="preserve">Информационным центром Министерства внутренних дел Туркменистана </w:t>
      </w:r>
      <w:r w:rsidR="007B0E4D" w:rsidRPr="00A7195D">
        <w:rPr>
          <w:rFonts w:eastAsia="Times New Roman" w:cs="Times New Roman"/>
          <w:sz w:val="28"/>
          <w:szCs w:val="28"/>
          <w:lang w:eastAsia="ru-RU"/>
        </w:rPr>
        <w:t>ведется учет преступлений, совершенных на территории Туркменистана</w:t>
      </w:r>
      <w:r w:rsidR="00EA23B9" w:rsidRPr="00A7195D">
        <w:rPr>
          <w:rFonts w:eastAsia="Times New Roman" w:cs="Times New Roman"/>
          <w:sz w:val="28"/>
          <w:szCs w:val="28"/>
          <w:lang w:eastAsia="ru-RU"/>
        </w:rPr>
        <w:t xml:space="preserve">, а также лиц, совершивших преступления, и лиц, ставших жертвами этих преступлений. </w:t>
      </w:r>
      <w:r w:rsidR="00F93D03" w:rsidRPr="00A7195D">
        <w:rPr>
          <w:rFonts w:eastAsia="Times New Roman" w:cs="Times New Roman"/>
          <w:sz w:val="28"/>
          <w:szCs w:val="28"/>
          <w:lang w:eastAsia="ru-RU"/>
        </w:rPr>
        <w:t>В частности</w:t>
      </w:r>
      <w:r w:rsidR="0041642C" w:rsidRPr="00A7195D">
        <w:rPr>
          <w:rFonts w:eastAsia="Times New Roman" w:cs="Times New Roman"/>
          <w:sz w:val="28"/>
          <w:szCs w:val="28"/>
          <w:lang w:eastAsia="ru-RU"/>
        </w:rPr>
        <w:t>,</w:t>
      </w:r>
      <w:r w:rsidR="00F93D03" w:rsidRPr="00A7195D">
        <w:rPr>
          <w:rFonts w:eastAsia="Times New Roman" w:cs="Times New Roman"/>
          <w:sz w:val="28"/>
          <w:szCs w:val="28"/>
          <w:lang w:eastAsia="ru-RU"/>
        </w:rPr>
        <w:t xml:space="preserve"> собираются дезагрегированные данные </w:t>
      </w:r>
      <w:r w:rsidR="0041642C" w:rsidRPr="00A7195D">
        <w:rPr>
          <w:rFonts w:eastAsia="Times New Roman" w:cs="Times New Roman"/>
          <w:sz w:val="28"/>
          <w:szCs w:val="28"/>
          <w:lang w:eastAsia="ru-RU"/>
        </w:rPr>
        <w:t>о случаях насилия в отношении инвалидов</w:t>
      </w:r>
      <w:r w:rsidR="006B623E" w:rsidRPr="00A7195D">
        <w:rPr>
          <w:rFonts w:eastAsia="Times New Roman" w:cs="Times New Roman"/>
          <w:sz w:val="28"/>
          <w:szCs w:val="28"/>
          <w:lang w:eastAsia="ru-RU"/>
        </w:rPr>
        <w:t xml:space="preserve">, в том числе в специализированных учреждениях. Эти данные </w:t>
      </w:r>
      <w:r w:rsidR="00CC3AC5" w:rsidRPr="00A7195D">
        <w:rPr>
          <w:rFonts w:eastAsia="Times New Roman" w:cs="Times New Roman"/>
          <w:sz w:val="28"/>
          <w:szCs w:val="28"/>
          <w:lang w:eastAsia="ru-RU"/>
        </w:rPr>
        <w:t>фиксируются в Единой карточке</w:t>
      </w:r>
      <w:r w:rsidR="002718B7" w:rsidRPr="00A7195D">
        <w:rPr>
          <w:rFonts w:eastAsia="Times New Roman" w:cs="Times New Roman"/>
          <w:sz w:val="28"/>
          <w:szCs w:val="28"/>
          <w:lang w:eastAsia="ru-RU"/>
        </w:rPr>
        <w:t xml:space="preserve"> по учету выявленных</w:t>
      </w:r>
      <w:r w:rsidR="00CC3AC5" w:rsidRPr="00A7195D">
        <w:rPr>
          <w:rFonts w:eastAsia="Times New Roman" w:cs="Times New Roman"/>
          <w:sz w:val="28"/>
          <w:szCs w:val="28"/>
          <w:lang w:eastAsia="ru-RU"/>
        </w:rPr>
        <w:t xml:space="preserve"> преступлений</w:t>
      </w:r>
      <w:r w:rsidR="007F64E2" w:rsidRPr="00A7195D">
        <w:rPr>
          <w:rFonts w:eastAsia="Times New Roman" w:cs="Times New Roman"/>
          <w:sz w:val="28"/>
          <w:szCs w:val="28"/>
          <w:lang w:eastAsia="ru-RU"/>
        </w:rPr>
        <w:t xml:space="preserve"> (Форма 1)</w:t>
      </w:r>
      <w:r w:rsidR="00497CAD" w:rsidRPr="00A7195D">
        <w:rPr>
          <w:rFonts w:eastAsia="Times New Roman" w:cs="Times New Roman"/>
          <w:sz w:val="28"/>
          <w:szCs w:val="28"/>
          <w:lang w:eastAsia="ru-RU"/>
        </w:rPr>
        <w:t xml:space="preserve"> и Единой карточке по учету лиц, совершивших преступления (Форма 2).</w:t>
      </w:r>
    </w:p>
    <w:p w14:paraId="48EC48AE" w14:textId="77777777" w:rsidR="00A1365E" w:rsidRPr="00A7195D" w:rsidRDefault="00A1365E" w:rsidP="001A3959">
      <w:pPr>
        <w:pStyle w:val="NoSpacing"/>
        <w:tabs>
          <w:tab w:val="left" w:pos="-450"/>
        </w:tabs>
        <w:ind w:firstLine="567"/>
        <w:jc w:val="center"/>
        <w:rPr>
          <w:rFonts w:ascii="Times New Roman" w:hAnsi="Times New Roman" w:cs="Times New Roman"/>
          <w:b/>
          <w:sz w:val="28"/>
          <w:szCs w:val="28"/>
        </w:rPr>
      </w:pPr>
    </w:p>
    <w:p w14:paraId="06254393" w14:textId="0CCB6B5B" w:rsidR="00A1365E" w:rsidRPr="00A7195D" w:rsidRDefault="00A1365E" w:rsidP="001A3959">
      <w:pPr>
        <w:pStyle w:val="NoSpacing"/>
        <w:tabs>
          <w:tab w:val="left" w:pos="-450"/>
        </w:tabs>
        <w:ind w:firstLine="567"/>
        <w:jc w:val="center"/>
        <w:rPr>
          <w:rFonts w:ascii="Times New Roman" w:hAnsi="Times New Roman" w:cs="Times New Roman"/>
          <w:bCs/>
          <w:sz w:val="28"/>
          <w:szCs w:val="28"/>
        </w:rPr>
      </w:pPr>
      <w:r w:rsidRPr="00A7195D">
        <w:rPr>
          <w:rFonts w:ascii="Times New Roman" w:hAnsi="Times New Roman" w:cs="Times New Roman"/>
          <w:bCs/>
          <w:sz w:val="28"/>
          <w:szCs w:val="28"/>
        </w:rPr>
        <w:t>К</w:t>
      </w:r>
      <w:r w:rsidR="00E57C5B" w:rsidRPr="00A7195D">
        <w:rPr>
          <w:rFonts w:ascii="Times New Roman" w:hAnsi="Times New Roman" w:cs="Times New Roman"/>
          <w:bCs/>
          <w:sz w:val="28"/>
          <w:szCs w:val="28"/>
        </w:rPr>
        <w:t xml:space="preserve">оличество </w:t>
      </w:r>
      <w:r w:rsidRPr="00A7195D">
        <w:rPr>
          <w:rFonts w:ascii="Times New Roman" w:hAnsi="Times New Roman" w:cs="Times New Roman"/>
          <w:bCs/>
          <w:sz w:val="28"/>
          <w:szCs w:val="28"/>
        </w:rPr>
        <w:t>лиц с инвалидностью, пострадавших от преступлений, в разбивке по половому признаку</w:t>
      </w:r>
    </w:p>
    <w:p w14:paraId="46E01F4A" w14:textId="6D655D8C" w:rsidR="007726DE" w:rsidRPr="00A7195D" w:rsidRDefault="007726DE" w:rsidP="001A3959">
      <w:pPr>
        <w:pStyle w:val="NoSpacing"/>
        <w:tabs>
          <w:tab w:val="left" w:pos="-450"/>
        </w:tabs>
        <w:ind w:firstLine="567"/>
        <w:jc w:val="center"/>
        <w:rPr>
          <w:rFonts w:ascii="Times New Roman" w:hAnsi="Times New Roman" w:cs="Times New Roman"/>
          <w:b/>
          <w:sz w:val="28"/>
          <w:szCs w:val="28"/>
        </w:rPr>
      </w:pPr>
    </w:p>
    <w:tbl>
      <w:tblPr>
        <w:tblStyle w:val="TableGrid"/>
        <w:tblW w:w="0" w:type="auto"/>
        <w:tblInd w:w="-270" w:type="dxa"/>
        <w:tblLook w:val="04A0" w:firstRow="1" w:lastRow="0" w:firstColumn="1" w:lastColumn="0" w:noHBand="0" w:noVBand="1"/>
      </w:tblPr>
      <w:tblGrid>
        <w:gridCol w:w="4376"/>
        <w:gridCol w:w="1701"/>
        <w:gridCol w:w="1701"/>
        <w:gridCol w:w="1559"/>
      </w:tblGrid>
      <w:tr w:rsidR="00E57C5B" w:rsidRPr="00A7195D" w14:paraId="5A8B03AD" w14:textId="77777777" w:rsidTr="00E57C5B">
        <w:tc>
          <w:tcPr>
            <w:tcW w:w="4376" w:type="dxa"/>
          </w:tcPr>
          <w:p w14:paraId="09131023" w14:textId="77777777" w:rsidR="00E57C5B" w:rsidRPr="00A7195D" w:rsidRDefault="00E57C5B" w:rsidP="001A3959">
            <w:pPr>
              <w:pStyle w:val="NoSpacing"/>
              <w:tabs>
                <w:tab w:val="left" w:pos="-450"/>
              </w:tabs>
              <w:ind w:firstLine="567"/>
              <w:jc w:val="center"/>
              <w:rPr>
                <w:rFonts w:ascii="Times New Roman" w:hAnsi="Times New Roman" w:cs="Times New Roman"/>
                <w:sz w:val="24"/>
                <w:szCs w:val="24"/>
              </w:rPr>
            </w:pPr>
            <w:r w:rsidRPr="00A7195D">
              <w:rPr>
                <w:rFonts w:ascii="Times New Roman" w:hAnsi="Times New Roman" w:cs="Times New Roman"/>
                <w:sz w:val="24"/>
                <w:szCs w:val="24"/>
              </w:rPr>
              <w:t>Год</w:t>
            </w:r>
          </w:p>
          <w:p w14:paraId="13E36594" w14:textId="5FDA1AC2" w:rsidR="00E57C5B" w:rsidRPr="00A7195D" w:rsidRDefault="00E57C5B" w:rsidP="001A3959">
            <w:pPr>
              <w:pStyle w:val="NoSpacing"/>
              <w:tabs>
                <w:tab w:val="left" w:pos="-450"/>
              </w:tabs>
              <w:ind w:firstLine="567"/>
              <w:jc w:val="center"/>
              <w:rPr>
                <w:rFonts w:ascii="Times New Roman" w:hAnsi="Times New Roman" w:cs="Times New Roman"/>
                <w:sz w:val="24"/>
                <w:szCs w:val="24"/>
              </w:rPr>
            </w:pPr>
          </w:p>
        </w:tc>
        <w:tc>
          <w:tcPr>
            <w:tcW w:w="1701" w:type="dxa"/>
          </w:tcPr>
          <w:p w14:paraId="15BC9CE2" w14:textId="63B06D5B" w:rsidR="00E57C5B" w:rsidRPr="00A7195D" w:rsidRDefault="00E57C5B" w:rsidP="001A3959">
            <w:pPr>
              <w:pStyle w:val="NoSpacing"/>
              <w:tabs>
                <w:tab w:val="left" w:pos="-450"/>
              </w:tabs>
              <w:ind w:firstLine="567"/>
              <w:jc w:val="center"/>
              <w:rPr>
                <w:rFonts w:ascii="Times New Roman" w:hAnsi="Times New Roman" w:cs="Times New Roman"/>
                <w:sz w:val="24"/>
                <w:szCs w:val="24"/>
              </w:rPr>
            </w:pPr>
            <w:r w:rsidRPr="00A7195D">
              <w:rPr>
                <w:rFonts w:ascii="Times New Roman" w:hAnsi="Times New Roman" w:cs="Times New Roman"/>
                <w:sz w:val="24"/>
                <w:szCs w:val="24"/>
              </w:rPr>
              <w:t>2019</w:t>
            </w:r>
          </w:p>
        </w:tc>
        <w:tc>
          <w:tcPr>
            <w:tcW w:w="1701" w:type="dxa"/>
          </w:tcPr>
          <w:p w14:paraId="7FDB53D4" w14:textId="3BCE700D" w:rsidR="00E57C5B" w:rsidRPr="00A7195D" w:rsidRDefault="00E57C5B" w:rsidP="001A3959">
            <w:pPr>
              <w:pStyle w:val="NoSpacing"/>
              <w:tabs>
                <w:tab w:val="left" w:pos="-450"/>
              </w:tabs>
              <w:ind w:firstLine="567"/>
              <w:jc w:val="center"/>
              <w:rPr>
                <w:rFonts w:ascii="Times New Roman" w:hAnsi="Times New Roman" w:cs="Times New Roman"/>
                <w:sz w:val="24"/>
                <w:szCs w:val="24"/>
              </w:rPr>
            </w:pPr>
            <w:r w:rsidRPr="00A7195D">
              <w:rPr>
                <w:rFonts w:ascii="Times New Roman" w:hAnsi="Times New Roman" w:cs="Times New Roman"/>
                <w:sz w:val="24"/>
                <w:szCs w:val="24"/>
              </w:rPr>
              <w:t>2020</w:t>
            </w:r>
          </w:p>
        </w:tc>
        <w:tc>
          <w:tcPr>
            <w:tcW w:w="1559" w:type="dxa"/>
          </w:tcPr>
          <w:p w14:paraId="1C2BE208" w14:textId="78062016" w:rsidR="00E57C5B" w:rsidRPr="00A7195D" w:rsidRDefault="00E57C5B" w:rsidP="001A3959">
            <w:pPr>
              <w:pStyle w:val="NoSpacing"/>
              <w:tabs>
                <w:tab w:val="left" w:pos="-450"/>
              </w:tabs>
              <w:ind w:firstLine="567"/>
              <w:jc w:val="center"/>
              <w:rPr>
                <w:rFonts w:ascii="Times New Roman" w:hAnsi="Times New Roman" w:cs="Times New Roman"/>
                <w:sz w:val="24"/>
                <w:szCs w:val="24"/>
              </w:rPr>
            </w:pPr>
            <w:r w:rsidRPr="00A7195D">
              <w:rPr>
                <w:rFonts w:ascii="Times New Roman" w:hAnsi="Times New Roman" w:cs="Times New Roman"/>
                <w:sz w:val="24"/>
                <w:szCs w:val="24"/>
              </w:rPr>
              <w:t>2021</w:t>
            </w:r>
          </w:p>
        </w:tc>
      </w:tr>
      <w:tr w:rsidR="00E57C5B" w:rsidRPr="00A7195D" w14:paraId="1E377B6B" w14:textId="77777777" w:rsidTr="00E57C5B">
        <w:tc>
          <w:tcPr>
            <w:tcW w:w="4376" w:type="dxa"/>
          </w:tcPr>
          <w:p w14:paraId="45BA71D7" w14:textId="4D419F6A" w:rsidR="00E57C5B" w:rsidRPr="00A7195D" w:rsidRDefault="00E57C5B" w:rsidP="001A3959">
            <w:pPr>
              <w:pStyle w:val="NoSpacing"/>
              <w:tabs>
                <w:tab w:val="left" w:pos="-450"/>
              </w:tabs>
              <w:ind w:firstLine="567"/>
              <w:jc w:val="center"/>
              <w:rPr>
                <w:rFonts w:ascii="Times New Roman" w:hAnsi="Times New Roman" w:cs="Times New Roman"/>
                <w:sz w:val="24"/>
                <w:szCs w:val="24"/>
              </w:rPr>
            </w:pPr>
            <w:r w:rsidRPr="00A7195D">
              <w:rPr>
                <w:rFonts w:ascii="Times New Roman" w:hAnsi="Times New Roman" w:cs="Times New Roman"/>
                <w:sz w:val="24"/>
                <w:szCs w:val="24"/>
              </w:rPr>
              <w:t>Количество лиц с инвалидностью, пострадавших от преступлений</w:t>
            </w:r>
          </w:p>
        </w:tc>
        <w:tc>
          <w:tcPr>
            <w:tcW w:w="1701" w:type="dxa"/>
          </w:tcPr>
          <w:p w14:paraId="1CAE26BD" w14:textId="3DC8B80C" w:rsidR="00E57C5B" w:rsidRPr="00A7195D" w:rsidRDefault="008C1541" w:rsidP="001A3959">
            <w:pPr>
              <w:pStyle w:val="NoSpacing"/>
              <w:tabs>
                <w:tab w:val="left" w:pos="-450"/>
              </w:tabs>
              <w:ind w:firstLine="567"/>
              <w:jc w:val="center"/>
              <w:rPr>
                <w:rFonts w:ascii="Times New Roman" w:hAnsi="Times New Roman" w:cs="Times New Roman"/>
                <w:sz w:val="24"/>
                <w:szCs w:val="24"/>
              </w:rPr>
            </w:pPr>
            <w:r w:rsidRPr="00A7195D">
              <w:rPr>
                <w:rFonts w:ascii="Times New Roman" w:hAnsi="Times New Roman" w:cs="Times New Roman"/>
                <w:sz w:val="24"/>
                <w:szCs w:val="24"/>
              </w:rPr>
              <w:t>22</w:t>
            </w:r>
          </w:p>
        </w:tc>
        <w:tc>
          <w:tcPr>
            <w:tcW w:w="1701" w:type="dxa"/>
          </w:tcPr>
          <w:p w14:paraId="6010EE22" w14:textId="27C27726" w:rsidR="00E57C5B" w:rsidRPr="00A7195D" w:rsidRDefault="00E57C5B" w:rsidP="001A3959">
            <w:pPr>
              <w:pStyle w:val="NoSpacing"/>
              <w:tabs>
                <w:tab w:val="left" w:pos="-450"/>
              </w:tabs>
              <w:ind w:firstLine="567"/>
              <w:jc w:val="center"/>
              <w:rPr>
                <w:rFonts w:ascii="Times New Roman" w:hAnsi="Times New Roman" w:cs="Times New Roman"/>
                <w:sz w:val="24"/>
                <w:szCs w:val="24"/>
                <w:lang w:val="en-GB"/>
              </w:rPr>
            </w:pPr>
            <w:r w:rsidRPr="00A7195D">
              <w:rPr>
                <w:rFonts w:ascii="Times New Roman" w:hAnsi="Times New Roman" w:cs="Times New Roman"/>
                <w:sz w:val="24"/>
                <w:szCs w:val="24"/>
                <w:lang w:val="en-GB"/>
              </w:rPr>
              <w:t>29</w:t>
            </w:r>
          </w:p>
        </w:tc>
        <w:tc>
          <w:tcPr>
            <w:tcW w:w="1559" w:type="dxa"/>
          </w:tcPr>
          <w:p w14:paraId="048C8784" w14:textId="6A61A9A5" w:rsidR="00E57C5B" w:rsidRPr="00A7195D" w:rsidRDefault="00E57C5B" w:rsidP="001A3959">
            <w:pPr>
              <w:pStyle w:val="NoSpacing"/>
              <w:tabs>
                <w:tab w:val="left" w:pos="-450"/>
              </w:tabs>
              <w:ind w:firstLine="567"/>
              <w:jc w:val="center"/>
              <w:rPr>
                <w:rFonts w:ascii="Times New Roman" w:hAnsi="Times New Roman" w:cs="Times New Roman"/>
                <w:sz w:val="24"/>
                <w:szCs w:val="24"/>
                <w:lang w:val="en-GB"/>
              </w:rPr>
            </w:pPr>
            <w:r w:rsidRPr="00A7195D">
              <w:rPr>
                <w:rFonts w:ascii="Times New Roman" w:hAnsi="Times New Roman" w:cs="Times New Roman"/>
                <w:sz w:val="24"/>
                <w:szCs w:val="24"/>
                <w:lang w:val="en-GB"/>
              </w:rPr>
              <w:t>9</w:t>
            </w:r>
          </w:p>
        </w:tc>
      </w:tr>
      <w:tr w:rsidR="00E57C5B" w:rsidRPr="00A7195D" w14:paraId="022DA6C0" w14:textId="77777777" w:rsidTr="00E57C5B">
        <w:tc>
          <w:tcPr>
            <w:tcW w:w="4376" w:type="dxa"/>
          </w:tcPr>
          <w:p w14:paraId="5EA9FEFD" w14:textId="348D92E1" w:rsidR="00E57C5B" w:rsidRPr="00A7195D" w:rsidRDefault="00E57C5B" w:rsidP="001A3959">
            <w:pPr>
              <w:pStyle w:val="NoSpacing"/>
              <w:tabs>
                <w:tab w:val="left" w:pos="-450"/>
              </w:tabs>
              <w:ind w:firstLine="567"/>
              <w:jc w:val="center"/>
              <w:rPr>
                <w:rFonts w:ascii="Times New Roman" w:hAnsi="Times New Roman" w:cs="Times New Roman"/>
                <w:sz w:val="24"/>
                <w:szCs w:val="24"/>
              </w:rPr>
            </w:pPr>
            <w:r w:rsidRPr="00A7195D">
              <w:rPr>
                <w:rFonts w:ascii="Times New Roman" w:hAnsi="Times New Roman" w:cs="Times New Roman"/>
                <w:sz w:val="24"/>
                <w:szCs w:val="24"/>
              </w:rPr>
              <w:t>Разбивка по половому признаку</w:t>
            </w:r>
          </w:p>
        </w:tc>
        <w:tc>
          <w:tcPr>
            <w:tcW w:w="1701" w:type="dxa"/>
          </w:tcPr>
          <w:p w14:paraId="117389FE" w14:textId="3B346D43" w:rsidR="00E57C5B" w:rsidRPr="00A7195D" w:rsidRDefault="00E57C5B" w:rsidP="00E57C5B">
            <w:pPr>
              <w:pStyle w:val="NoSpacing"/>
              <w:tabs>
                <w:tab w:val="left" w:pos="-450"/>
              </w:tabs>
              <w:rPr>
                <w:rFonts w:ascii="Times New Roman" w:hAnsi="Times New Roman" w:cs="Times New Roman"/>
                <w:sz w:val="24"/>
                <w:szCs w:val="24"/>
              </w:rPr>
            </w:pPr>
            <w:r w:rsidRPr="00A7195D">
              <w:rPr>
                <w:rFonts w:ascii="Times New Roman" w:hAnsi="Times New Roman" w:cs="Times New Roman"/>
                <w:sz w:val="24"/>
                <w:szCs w:val="24"/>
              </w:rPr>
              <w:t>Мужчин – 13</w:t>
            </w:r>
          </w:p>
          <w:p w14:paraId="3AA81F54" w14:textId="1D4A7497" w:rsidR="00E57C5B" w:rsidRPr="00A7195D" w:rsidRDefault="00E57C5B" w:rsidP="00E57C5B">
            <w:pPr>
              <w:pStyle w:val="NoSpacing"/>
              <w:tabs>
                <w:tab w:val="left" w:pos="-450"/>
              </w:tabs>
              <w:rPr>
                <w:rFonts w:ascii="Times New Roman" w:hAnsi="Times New Roman" w:cs="Times New Roman"/>
                <w:sz w:val="24"/>
                <w:szCs w:val="24"/>
              </w:rPr>
            </w:pPr>
            <w:r w:rsidRPr="00A7195D">
              <w:rPr>
                <w:rFonts w:ascii="Times New Roman" w:hAnsi="Times New Roman" w:cs="Times New Roman"/>
                <w:sz w:val="24"/>
                <w:szCs w:val="24"/>
              </w:rPr>
              <w:t>Женщин - 9</w:t>
            </w:r>
          </w:p>
        </w:tc>
        <w:tc>
          <w:tcPr>
            <w:tcW w:w="1701" w:type="dxa"/>
          </w:tcPr>
          <w:p w14:paraId="71FE1F68" w14:textId="6FDFDB84" w:rsidR="00E57C5B" w:rsidRPr="00A7195D" w:rsidRDefault="00E57C5B" w:rsidP="00E57C5B">
            <w:pPr>
              <w:pStyle w:val="NoSpacing"/>
              <w:tabs>
                <w:tab w:val="left" w:pos="-450"/>
              </w:tabs>
              <w:rPr>
                <w:rFonts w:ascii="Times New Roman" w:hAnsi="Times New Roman" w:cs="Times New Roman"/>
                <w:sz w:val="24"/>
                <w:szCs w:val="24"/>
              </w:rPr>
            </w:pPr>
            <w:r w:rsidRPr="00A7195D">
              <w:rPr>
                <w:rFonts w:ascii="Times New Roman" w:hAnsi="Times New Roman" w:cs="Times New Roman"/>
                <w:sz w:val="24"/>
                <w:szCs w:val="24"/>
              </w:rPr>
              <w:t>Мужчин – 20</w:t>
            </w:r>
          </w:p>
          <w:p w14:paraId="5EC6B72D" w14:textId="5BEB964C" w:rsidR="00E57C5B" w:rsidRPr="00A7195D" w:rsidRDefault="00E57C5B" w:rsidP="00E57C5B">
            <w:pPr>
              <w:pStyle w:val="NoSpacing"/>
              <w:tabs>
                <w:tab w:val="left" w:pos="-450"/>
              </w:tabs>
              <w:rPr>
                <w:rFonts w:ascii="Times New Roman" w:hAnsi="Times New Roman" w:cs="Times New Roman"/>
                <w:sz w:val="24"/>
                <w:szCs w:val="24"/>
              </w:rPr>
            </w:pPr>
            <w:r w:rsidRPr="00A7195D">
              <w:rPr>
                <w:rFonts w:ascii="Times New Roman" w:hAnsi="Times New Roman" w:cs="Times New Roman"/>
                <w:sz w:val="24"/>
                <w:szCs w:val="24"/>
              </w:rPr>
              <w:t>Женщин - 9</w:t>
            </w:r>
          </w:p>
        </w:tc>
        <w:tc>
          <w:tcPr>
            <w:tcW w:w="1559" w:type="dxa"/>
          </w:tcPr>
          <w:p w14:paraId="1B83865D" w14:textId="1827F1FF" w:rsidR="00E57C5B" w:rsidRPr="00A7195D" w:rsidRDefault="00E57C5B" w:rsidP="00E57C5B">
            <w:pPr>
              <w:pStyle w:val="NoSpacing"/>
              <w:tabs>
                <w:tab w:val="left" w:pos="-450"/>
              </w:tabs>
              <w:rPr>
                <w:rFonts w:ascii="Times New Roman" w:hAnsi="Times New Roman" w:cs="Times New Roman"/>
                <w:sz w:val="24"/>
                <w:szCs w:val="24"/>
              </w:rPr>
            </w:pPr>
            <w:r w:rsidRPr="00A7195D">
              <w:rPr>
                <w:rFonts w:ascii="Times New Roman" w:hAnsi="Times New Roman" w:cs="Times New Roman"/>
                <w:sz w:val="24"/>
                <w:szCs w:val="24"/>
              </w:rPr>
              <w:t>Мужчин – 8</w:t>
            </w:r>
          </w:p>
          <w:p w14:paraId="086E1523" w14:textId="2022B195" w:rsidR="00E57C5B" w:rsidRPr="00A7195D" w:rsidRDefault="00E57C5B" w:rsidP="00E57C5B">
            <w:pPr>
              <w:pStyle w:val="NoSpacing"/>
              <w:tabs>
                <w:tab w:val="left" w:pos="-450"/>
              </w:tabs>
              <w:rPr>
                <w:rFonts w:ascii="Times New Roman" w:hAnsi="Times New Roman" w:cs="Times New Roman"/>
                <w:sz w:val="24"/>
                <w:szCs w:val="24"/>
              </w:rPr>
            </w:pPr>
            <w:r w:rsidRPr="00A7195D">
              <w:rPr>
                <w:rFonts w:ascii="Times New Roman" w:hAnsi="Times New Roman" w:cs="Times New Roman"/>
                <w:sz w:val="24"/>
                <w:szCs w:val="24"/>
              </w:rPr>
              <w:t>Женщин - 1</w:t>
            </w:r>
          </w:p>
        </w:tc>
      </w:tr>
    </w:tbl>
    <w:p w14:paraId="64C2B393" w14:textId="77777777" w:rsidR="007726DE" w:rsidRPr="00A7195D" w:rsidRDefault="007726DE" w:rsidP="001A3959">
      <w:pPr>
        <w:pStyle w:val="NoSpacing"/>
        <w:tabs>
          <w:tab w:val="left" w:pos="-450"/>
        </w:tabs>
        <w:ind w:firstLine="567"/>
        <w:jc w:val="center"/>
        <w:rPr>
          <w:rFonts w:ascii="Times New Roman" w:hAnsi="Times New Roman" w:cs="Times New Roman"/>
          <w:sz w:val="28"/>
          <w:szCs w:val="28"/>
        </w:rPr>
      </w:pPr>
    </w:p>
    <w:p w14:paraId="48C84E3E" w14:textId="294CF3F4" w:rsidR="000346C5" w:rsidRPr="00A7195D" w:rsidRDefault="00DD22E0" w:rsidP="001A3959">
      <w:pPr>
        <w:pBdr>
          <w:top w:val="nil"/>
          <w:left w:val="nil"/>
          <w:bottom w:val="nil"/>
          <w:right w:val="nil"/>
          <w:between w:val="nil"/>
        </w:pBdr>
        <w:tabs>
          <w:tab w:val="left" w:pos="-450"/>
        </w:tabs>
        <w:spacing w:line="240" w:lineRule="auto"/>
        <w:ind w:firstLine="567"/>
        <w:jc w:val="both"/>
        <w:rPr>
          <w:rFonts w:cs="Times New Roman"/>
          <w:sz w:val="28"/>
          <w:szCs w:val="28"/>
        </w:rPr>
      </w:pPr>
      <w:r w:rsidRPr="00A7195D">
        <w:rPr>
          <w:rFonts w:cs="Times New Roman"/>
          <w:sz w:val="28"/>
          <w:szCs w:val="28"/>
          <w:shd w:val="clear" w:color="auto" w:fill="FFFFFF"/>
        </w:rPr>
        <w:t>10</w:t>
      </w:r>
      <w:r w:rsidR="000B080D" w:rsidRPr="00A7195D">
        <w:rPr>
          <w:rFonts w:cs="Times New Roman"/>
          <w:sz w:val="28"/>
          <w:szCs w:val="28"/>
          <w:shd w:val="clear" w:color="auto" w:fill="FFFFFF"/>
          <w:lang w:val="tk-TM"/>
        </w:rPr>
        <w:t>3</w:t>
      </w:r>
      <w:r w:rsidRPr="00A7195D">
        <w:rPr>
          <w:rFonts w:cs="Times New Roman"/>
          <w:sz w:val="28"/>
          <w:szCs w:val="28"/>
          <w:shd w:val="clear" w:color="auto" w:fill="FFFFFF"/>
        </w:rPr>
        <w:t xml:space="preserve">. </w:t>
      </w:r>
      <w:r w:rsidR="00655A93" w:rsidRPr="00A7195D">
        <w:rPr>
          <w:rFonts w:cs="Times New Roman"/>
          <w:sz w:val="28"/>
          <w:szCs w:val="28"/>
          <w:shd w:val="clear" w:color="auto" w:fill="FFFFFF"/>
        </w:rPr>
        <w:t xml:space="preserve">Транспортные средства, специально предназначенные для передвижения </w:t>
      </w:r>
      <w:r w:rsidR="00655A93" w:rsidRPr="00A7195D">
        <w:rPr>
          <w:rFonts w:cs="Times New Roman"/>
          <w:bCs/>
          <w:sz w:val="28"/>
          <w:szCs w:val="28"/>
          <w:shd w:val="clear" w:color="auto" w:fill="FFFFFF"/>
        </w:rPr>
        <w:t>лиц с инвалидностью</w:t>
      </w:r>
      <w:r w:rsidRPr="00A7195D">
        <w:rPr>
          <w:rFonts w:cs="Times New Roman"/>
          <w:sz w:val="28"/>
          <w:szCs w:val="28"/>
          <w:shd w:val="clear" w:color="auto" w:fill="FFFFFF"/>
        </w:rPr>
        <w:t>,</w:t>
      </w:r>
      <w:r w:rsidR="00655A93" w:rsidRPr="00A7195D">
        <w:rPr>
          <w:rFonts w:cs="Times New Roman"/>
          <w:sz w:val="28"/>
          <w:szCs w:val="28"/>
          <w:shd w:val="clear" w:color="auto" w:fill="FFFFFF"/>
        </w:rPr>
        <w:t xml:space="preserve"> не подлежат конфискации</w:t>
      </w:r>
      <w:r w:rsidR="00655A93" w:rsidRPr="00A7195D">
        <w:rPr>
          <w:rFonts w:eastAsia="Times New Roman" w:cs="Times New Roman"/>
          <w:sz w:val="28"/>
          <w:szCs w:val="28"/>
          <w:lang w:eastAsia="ru-RU"/>
        </w:rPr>
        <w:t xml:space="preserve"> согласно Перечню </w:t>
      </w:r>
      <w:r w:rsidR="00655A93" w:rsidRPr="00A7195D">
        <w:rPr>
          <w:rFonts w:eastAsia="Times New Roman" w:cs="Times New Roman"/>
          <w:bCs/>
          <w:sz w:val="28"/>
          <w:szCs w:val="28"/>
          <w:lang w:eastAsia="ru-RU"/>
        </w:rPr>
        <w:t>имущества, не подлежащего конфискации по приговору суда.</w:t>
      </w:r>
      <w:r w:rsidR="000346C5" w:rsidRPr="00A7195D">
        <w:rPr>
          <w:rFonts w:cs="Times New Roman"/>
          <w:sz w:val="28"/>
          <w:szCs w:val="28"/>
        </w:rPr>
        <w:t xml:space="preserve"> </w:t>
      </w:r>
    </w:p>
    <w:p w14:paraId="74AC8649" w14:textId="5767BDFB" w:rsidR="00C146EC" w:rsidRPr="00A7195D" w:rsidRDefault="00C146EC" w:rsidP="001A3959">
      <w:pPr>
        <w:pBdr>
          <w:top w:val="nil"/>
          <w:left w:val="nil"/>
          <w:bottom w:val="nil"/>
          <w:right w:val="nil"/>
          <w:between w:val="nil"/>
        </w:pBdr>
        <w:tabs>
          <w:tab w:val="left" w:pos="-450"/>
        </w:tabs>
        <w:spacing w:line="240" w:lineRule="auto"/>
        <w:ind w:firstLine="567"/>
        <w:jc w:val="both"/>
        <w:rPr>
          <w:rFonts w:cs="Times New Roman"/>
          <w:sz w:val="28"/>
          <w:szCs w:val="28"/>
          <w:lang w:val="tk-TM"/>
        </w:rPr>
      </w:pPr>
      <w:r w:rsidRPr="00A7195D">
        <w:rPr>
          <w:rFonts w:cs="Times New Roman"/>
          <w:sz w:val="28"/>
          <w:szCs w:val="28"/>
        </w:rPr>
        <w:t>10</w:t>
      </w:r>
      <w:r w:rsidR="000B080D" w:rsidRPr="00A7195D">
        <w:rPr>
          <w:rFonts w:cs="Times New Roman"/>
          <w:sz w:val="28"/>
          <w:szCs w:val="28"/>
          <w:lang w:val="tk-TM"/>
        </w:rPr>
        <w:t>4</w:t>
      </w:r>
      <w:r w:rsidRPr="00A7195D">
        <w:rPr>
          <w:rFonts w:cs="Times New Roman"/>
          <w:sz w:val="28"/>
          <w:szCs w:val="28"/>
        </w:rPr>
        <w:t>. В рамках реализации Национального плана действий по гендерному равенству в Туркменистане на 2015 – 2022 годы осуществлена комплексная работа по подготовке и проведению выборочного обследования «Здоровье и положение женщины в семье в Туркменистане», охватившего ключевые темы, касающиеся насилия в отношении женщин. Выборочное обследование представляет собой первый национальный опыт в сборе данных и анализе проблемы домашнего насилия в отношении женщин, в том числе, лиц с инвалидностью, на основе опроса женщин в возрасте 18-59 лет в столице и пяти велаятах страны. Согласно основным выводам обследования (https://turkmenistan.unfpa.org/en), в Туркменистане</w:t>
      </w:r>
      <w:r w:rsidRPr="00A7195D">
        <w:rPr>
          <w:rFonts w:cs="Times New Roman"/>
          <w:sz w:val="28"/>
          <w:szCs w:val="28"/>
          <w:lang w:val="tk-TM"/>
        </w:rPr>
        <w:t>:</w:t>
      </w:r>
    </w:p>
    <w:p w14:paraId="6054DE16" w14:textId="0EC3A1A6" w:rsidR="00C146EC" w:rsidRPr="00A7195D" w:rsidRDefault="00C146EC" w:rsidP="001A3959">
      <w:pPr>
        <w:pBdr>
          <w:top w:val="nil"/>
          <w:left w:val="nil"/>
          <w:bottom w:val="nil"/>
          <w:right w:val="nil"/>
          <w:between w:val="nil"/>
        </w:pBdr>
        <w:tabs>
          <w:tab w:val="left" w:pos="-450"/>
        </w:tabs>
        <w:spacing w:line="240" w:lineRule="auto"/>
        <w:ind w:firstLine="567"/>
        <w:jc w:val="both"/>
        <w:rPr>
          <w:rFonts w:cs="Times New Roman"/>
          <w:sz w:val="28"/>
          <w:szCs w:val="28"/>
          <w:lang w:val="tk-TM"/>
        </w:rPr>
      </w:pPr>
      <w:r w:rsidRPr="00A7195D">
        <w:rPr>
          <w:rFonts w:cs="Times New Roman"/>
          <w:sz w:val="28"/>
          <w:szCs w:val="28"/>
        </w:rPr>
        <w:t>-</w:t>
      </w:r>
      <w:r w:rsidR="00E57C5B" w:rsidRPr="00A7195D">
        <w:rPr>
          <w:rFonts w:cs="Times New Roman"/>
          <w:sz w:val="28"/>
          <w:szCs w:val="28"/>
        </w:rPr>
        <w:t xml:space="preserve"> </w:t>
      </w:r>
      <w:r w:rsidRPr="00A7195D">
        <w:rPr>
          <w:rFonts w:cs="Times New Roman"/>
          <w:sz w:val="28"/>
          <w:szCs w:val="28"/>
        </w:rPr>
        <w:t>12% женщин в возрасте 18-59 лет, когда-либо состоявших в браке/отношениях, испытали физическое и/или сексуальное насилие со стороны мужа/партнера, по крайней мере, один раз за свою жизнь. При этом распространенность физического насилия составила 11.4%, сексуального насилия – 2.7%</w:t>
      </w:r>
      <w:r w:rsidRPr="00A7195D">
        <w:rPr>
          <w:rFonts w:cs="Times New Roman"/>
          <w:sz w:val="28"/>
          <w:szCs w:val="28"/>
          <w:lang w:val="tk-TM"/>
        </w:rPr>
        <w:t>;</w:t>
      </w:r>
    </w:p>
    <w:p w14:paraId="5FDB4656" w14:textId="02906FDA" w:rsidR="004E367E" w:rsidRPr="00A7195D" w:rsidRDefault="00ED5B98" w:rsidP="001A3959">
      <w:pPr>
        <w:tabs>
          <w:tab w:val="left" w:pos="-450"/>
        </w:tabs>
        <w:spacing w:line="240" w:lineRule="auto"/>
        <w:ind w:firstLine="567"/>
        <w:jc w:val="both"/>
        <w:rPr>
          <w:rFonts w:cs="Times New Roman"/>
          <w:sz w:val="28"/>
          <w:szCs w:val="28"/>
          <w:lang w:val="tk-TM"/>
        </w:rPr>
      </w:pPr>
      <w:r w:rsidRPr="00A7195D">
        <w:rPr>
          <w:rFonts w:cs="Times New Roman"/>
          <w:sz w:val="28"/>
          <w:szCs w:val="28"/>
        </w:rPr>
        <w:t>- доля женщин в возрасте 18-59 лет, когда-либо состоявших в браке/отношениях, подвергавшихся физическому, сексуальному и/или психологическому насилию со стороны мужа/партнера за последние 12 месяцев, составила 5.4%. При этом распространенность физического насилия составила 3%, сексуального насилия – 0.9%, психологического насилия - 3.4%</w:t>
      </w:r>
      <w:r w:rsidRPr="00A7195D">
        <w:rPr>
          <w:rFonts w:cs="Times New Roman"/>
          <w:sz w:val="28"/>
          <w:szCs w:val="28"/>
          <w:lang w:val="tk-TM"/>
        </w:rPr>
        <w:t>.</w:t>
      </w:r>
    </w:p>
    <w:p w14:paraId="7A263E8F" w14:textId="3636FEC3" w:rsidR="004E367E" w:rsidRPr="00A7195D" w:rsidRDefault="00ED5B98" w:rsidP="001A3959">
      <w:pPr>
        <w:tabs>
          <w:tab w:val="left" w:pos="-450"/>
        </w:tabs>
        <w:spacing w:line="240" w:lineRule="auto"/>
        <w:ind w:firstLine="567"/>
        <w:jc w:val="both"/>
        <w:rPr>
          <w:rFonts w:cs="Times New Roman"/>
          <w:sz w:val="28"/>
          <w:szCs w:val="28"/>
          <w:lang w:val="tk-TM"/>
        </w:rPr>
      </w:pPr>
      <w:r w:rsidRPr="00A7195D">
        <w:rPr>
          <w:rFonts w:cs="Times New Roman"/>
          <w:sz w:val="28"/>
          <w:szCs w:val="28"/>
        </w:rPr>
        <w:t>10</w:t>
      </w:r>
      <w:r w:rsidR="000B080D" w:rsidRPr="00A7195D">
        <w:rPr>
          <w:rFonts w:cs="Times New Roman"/>
          <w:sz w:val="28"/>
          <w:szCs w:val="28"/>
          <w:lang w:val="tk-TM"/>
        </w:rPr>
        <w:t>5</w:t>
      </w:r>
      <w:r w:rsidRPr="00A7195D">
        <w:rPr>
          <w:rFonts w:cs="Times New Roman"/>
          <w:sz w:val="28"/>
          <w:szCs w:val="28"/>
        </w:rPr>
        <w:t>. Начиная с 2019 года ведется работа по изучению и совершенствованию системы межведомственного реагирования на гендерное насилие в отношении женщин. В рамках изучения вопроса по профилактике гендерного насилия, МВК и Рабочая группа были ознакомлены с концепцией межведомственного реагирования на гендерное насилие при содействии ЮНФПА в Туркменистане: проведен тренинг для 21 представителя МВК</w:t>
      </w:r>
      <w:r w:rsidRPr="00A7195D">
        <w:rPr>
          <w:rFonts w:cs="Times New Roman"/>
          <w:sz w:val="28"/>
          <w:szCs w:val="28"/>
          <w:lang w:val="tk-TM"/>
        </w:rPr>
        <w:t>.</w:t>
      </w:r>
    </w:p>
    <w:p w14:paraId="283AF4AE" w14:textId="65A9530D" w:rsidR="004E367E" w:rsidRPr="00A7195D" w:rsidRDefault="00ED5B98" w:rsidP="001A3959">
      <w:pPr>
        <w:pBdr>
          <w:top w:val="nil"/>
          <w:left w:val="nil"/>
          <w:bottom w:val="nil"/>
          <w:right w:val="nil"/>
          <w:between w:val="nil"/>
        </w:pBdr>
        <w:tabs>
          <w:tab w:val="left" w:pos="-450"/>
        </w:tabs>
        <w:spacing w:line="240" w:lineRule="auto"/>
        <w:ind w:firstLine="567"/>
        <w:jc w:val="both"/>
        <w:rPr>
          <w:rFonts w:cs="Times New Roman"/>
          <w:sz w:val="28"/>
          <w:szCs w:val="28"/>
          <w:lang w:val="tk-TM"/>
        </w:rPr>
      </w:pPr>
      <w:r w:rsidRPr="00A7195D">
        <w:rPr>
          <w:rFonts w:cs="Times New Roman"/>
          <w:sz w:val="28"/>
          <w:szCs w:val="28"/>
        </w:rPr>
        <w:t>10</w:t>
      </w:r>
      <w:r w:rsidR="000B080D" w:rsidRPr="00A7195D">
        <w:rPr>
          <w:rFonts w:cs="Times New Roman"/>
          <w:sz w:val="28"/>
          <w:szCs w:val="28"/>
          <w:lang w:val="tk-TM"/>
        </w:rPr>
        <w:t>6</w:t>
      </w:r>
      <w:r w:rsidRPr="00A7195D">
        <w:rPr>
          <w:rFonts w:cs="Times New Roman"/>
          <w:sz w:val="28"/>
          <w:szCs w:val="28"/>
        </w:rPr>
        <w:t>. В 2019 году при техническом содействии ЮНФПА проведена оценка существующих практик по профилактике и предотвращению домашнего насилия в отношении женщин. В результате оценки были выработаны рекомендации по улучшению законодательной основы, повышению потенциала и навыков работы представителей секторов здравоохранения, правоохранительных органов и социальной защиты, а также установлению механизмов координации действий между данными секторами для оказания комплексной помощи пострадавшим от гендерного насилия женщинам</w:t>
      </w:r>
      <w:r w:rsidRPr="00A7195D">
        <w:rPr>
          <w:rFonts w:cs="Times New Roman"/>
          <w:sz w:val="28"/>
          <w:szCs w:val="28"/>
          <w:lang w:val="tk-TM"/>
        </w:rPr>
        <w:t>.</w:t>
      </w:r>
    </w:p>
    <w:p w14:paraId="626AAF78" w14:textId="67C67626" w:rsidR="004E367E" w:rsidRPr="00A7195D" w:rsidRDefault="00ED5B98" w:rsidP="001A3959">
      <w:pPr>
        <w:pBdr>
          <w:top w:val="nil"/>
          <w:left w:val="nil"/>
          <w:bottom w:val="nil"/>
          <w:right w:val="nil"/>
          <w:between w:val="nil"/>
        </w:pBdr>
        <w:tabs>
          <w:tab w:val="left" w:pos="-450"/>
        </w:tabs>
        <w:spacing w:line="240" w:lineRule="auto"/>
        <w:ind w:firstLine="567"/>
        <w:jc w:val="both"/>
        <w:rPr>
          <w:rFonts w:cs="Times New Roman"/>
          <w:sz w:val="28"/>
          <w:szCs w:val="28"/>
          <w:lang w:val="tk-TM"/>
        </w:rPr>
      </w:pPr>
      <w:r w:rsidRPr="00A7195D">
        <w:rPr>
          <w:rFonts w:cs="Times New Roman"/>
          <w:sz w:val="28"/>
          <w:szCs w:val="28"/>
        </w:rPr>
        <w:t>10</w:t>
      </w:r>
      <w:r w:rsidR="000B080D" w:rsidRPr="00A7195D">
        <w:rPr>
          <w:rFonts w:cs="Times New Roman"/>
          <w:sz w:val="28"/>
          <w:szCs w:val="28"/>
          <w:lang w:val="tk-TM"/>
        </w:rPr>
        <w:t>7</w:t>
      </w:r>
      <w:r w:rsidRPr="00A7195D">
        <w:rPr>
          <w:rFonts w:cs="Times New Roman"/>
          <w:sz w:val="28"/>
          <w:szCs w:val="28"/>
        </w:rPr>
        <w:t>. В 2018-2019гг. проведены ознакомительные визиты по обмену опытом для национальных представителей в целях изучения успешного опыта (Румыния, Турция), которые помогли укрепить национальную экспертизу, изучить вопрос применения практики оказания услуг женщинам в сложной жизненной ситуации как государственными органами, так и общественными организациями на основе межведомственного реагирования на гендерное насилие, понять роль и задачи вовлеченных структур, координацию действий и защиты прав и интересов пострадавших женщин</w:t>
      </w:r>
      <w:r w:rsidRPr="00A7195D">
        <w:rPr>
          <w:rFonts w:cs="Times New Roman"/>
          <w:sz w:val="28"/>
          <w:szCs w:val="28"/>
          <w:lang w:val="tk-TM"/>
        </w:rPr>
        <w:t>.</w:t>
      </w:r>
    </w:p>
    <w:p w14:paraId="49B70415" w14:textId="3DFE5363" w:rsidR="00ED5B98" w:rsidRPr="00A7195D" w:rsidRDefault="00ED5B98" w:rsidP="001A3959">
      <w:pPr>
        <w:pBdr>
          <w:top w:val="nil"/>
          <w:left w:val="nil"/>
          <w:bottom w:val="nil"/>
          <w:right w:val="nil"/>
          <w:between w:val="nil"/>
        </w:pBdr>
        <w:tabs>
          <w:tab w:val="left" w:pos="-450"/>
        </w:tabs>
        <w:spacing w:line="240" w:lineRule="auto"/>
        <w:ind w:firstLine="567"/>
        <w:jc w:val="both"/>
        <w:rPr>
          <w:rFonts w:cs="Times New Roman"/>
          <w:sz w:val="28"/>
          <w:szCs w:val="28"/>
          <w:lang w:val="tk-TM"/>
        </w:rPr>
      </w:pPr>
      <w:r w:rsidRPr="00A7195D">
        <w:rPr>
          <w:rFonts w:cs="Times New Roman"/>
          <w:sz w:val="28"/>
          <w:szCs w:val="28"/>
          <w:lang w:val="tk-TM"/>
        </w:rPr>
        <w:t>10</w:t>
      </w:r>
      <w:r w:rsidR="000B080D" w:rsidRPr="00A7195D">
        <w:rPr>
          <w:rFonts w:cs="Times New Roman"/>
          <w:sz w:val="28"/>
          <w:szCs w:val="28"/>
          <w:lang w:val="tk-TM"/>
        </w:rPr>
        <w:t>8</w:t>
      </w:r>
      <w:r w:rsidRPr="00A7195D">
        <w:rPr>
          <w:rFonts w:cs="Times New Roman"/>
          <w:sz w:val="28"/>
          <w:szCs w:val="28"/>
          <w:lang w:val="tk-TM"/>
        </w:rPr>
        <w:t>. В настоящее время разработаны проекты Стандартных оперативных процедур (СОПы) для работников здравоохранения, полиции и социальной защиты с алгоритмом необходимых действи</w:t>
      </w:r>
      <w:r w:rsidR="008C1541" w:rsidRPr="00A7195D">
        <w:rPr>
          <w:rFonts w:cs="Times New Roman"/>
          <w:sz w:val="28"/>
          <w:szCs w:val="28"/>
        </w:rPr>
        <w:t>й</w:t>
      </w:r>
      <w:r w:rsidRPr="00A7195D">
        <w:rPr>
          <w:rFonts w:cs="Times New Roman"/>
          <w:sz w:val="28"/>
          <w:szCs w:val="28"/>
          <w:lang w:val="tk-TM"/>
        </w:rPr>
        <w:t xml:space="preserve"> для оказания качественных услуг женщинам на основе соблюдения прав человека, принципов этичности и конфиденциальности, и интересов женщины. СОПы оснащены учебным материалом для обучения по их применению, разработаны на основе руководства и стандартов системы ООН и применимы во всех ситуациях, включая чрезвычайные. В сентябре 2020 года были пилотированы СОПы для работников здравоохранения посредств</w:t>
      </w:r>
      <w:r w:rsidR="008C1541" w:rsidRPr="00A7195D">
        <w:rPr>
          <w:rFonts w:cs="Times New Roman"/>
          <w:sz w:val="28"/>
          <w:szCs w:val="28"/>
        </w:rPr>
        <w:t>о</w:t>
      </w:r>
      <w:r w:rsidRPr="00A7195D">
        <w:rPr>
          <w:rFonts w:cs="Times New Roman"/>
          <w:sz w:val="28"/>
          <w:szCs w:val="28"/>
          <w:lang w:val="tk-TM"/>
        </w:rPr>
        <w:t>м вводного обучающего семинара, в 2021 году - для работников полиции и социальных служб.</w:t>
      </w:r>
    </w:p>
    <w:p w14:paraId="494E896E" w14:textId="781B6678" w:rsidR="00ED5B98" w:rsidRPr="00A7195D" w:rsidRDefault="00ED5B98" w:rsidP="001A3959">
      <w:pPr>
        <w:pBdr>
          <w:top w:val="nil"/>
          <w:left w:val="nil"/>
          <w:bottom w:val="nil"/>
          <w:right w:val="nil"/>
          <w:between w:val="nil"/>
        </w:pBdr>
        <w:tabs>
          <w:tab w:val="left" w:pos="-450"/>
        </w:tabs>
        <w:spacing w:line="240" w:lineRule="auto"/>
        <w:ind w:firstLine="567"/>
        <w:jc w:val="both"/>
        <w:rPr>
          <w:rFonts w:cs="Times New Roman"/>
          <w:sz w:val="28"/>
          <w:szCs w:val="28"/>
          <w:lang w:val="tk-TM"/>
        </w:rPr>
      </w:pPr>
      <w:r w:rsidRPr="00A7195D">
        <w:rPr>
          <w:rFonts w:cs="Times New Roman"/>
          <w:sz w:val="28"/>
          <w:szCs w:val="28"/>
          <w:lang w:val="tk-TM"/>
        </w:rPr>
        <w:t>СОПы призваны обеспечить услуги пострадавшим от домашнего насилия женщинам и девочкам, в том числе лицам с инвалидностью, на основе соблюдения прав человека, уважения интересов пострадавших, конфиденциальности информации и этических норм.</w:t>
      </w:r>
    </w:p>
    <w:p w14:paraId="4E371256" w14:textId="0C989EBB" w:rsidR="00ED5B98" w:rsidRPr="00A7195D" w:rsidRDefault="00ED5B98" w:rsidP="001A3959">
      <w:pPr>
        <w:pBdr>
          <w:top w:val="nil"/>
          <w:left w:val="nil"/>
          <w:bottom w:val="nil"/>
          <w:right w:val="nil"/>
          <w:between w:val="nil"/>
        </w:pBdr>
        <w:tabs>
          <w:tab w:val="left" w:pos="-450"/>
        </w:tabs>
        <w:spacing w:line="240" w:lineRule="auto"/>
        <w:ind w:firstLine="567"/>
        <w:jc w:val="both"/>
        <w:rPr>
          <w:rFonts w:cs="Times New Roman"/>
          <w:sz w:val="28"/>
          <w:szCs w:val="28"/>
        </w:rPr>
      </w:pPr>
      <w:r w:rsidRPr="00A7195D">
        <w:rPr>
          <w:rFonts w:cs="Times New Roman"/>
          <w:sz w:val="28"/>
          <w:szCs w:val="28"/>
          <w:lang w:val="tk-TM"/>
        </w:rPr>
        <w:t>Деятельность по установлению системы межведомственного реагирования продолжается с конечной целью – обеспечить хорошо налаженную практику по оказанию качественных и комплексных услуг женщинам, подвергши</w:t>
      </w:r>
      <w:r w:rsidR="005D0054" w:rsidRPr="00A7195D">
        <w:rPr>
          <w:rFonts w:cs="Times New Roman"/>
          <w:sz w:val="28"/>
          <w:szCs w:val="28"/>
        </w:rPr>
        <w:t>х</w:t>
      </w:r>
      <w:r w:rsidRPr="00A7195D">
        <w:rPr>
          <w:rFonts w:cs="Times New Roman"/>
          <w:sz w:val="28"/>
          <w:szCs w:val="28"/>
          <w:lang w:val="tk-TM"/>
        </w:rPr>
        <w:t>ся гендерному насилию</w:t>
      </w:r>
      <w:r w:rsidR="008C1541" w:rsidRPr="00A7195D">
        <w:rPr>
          <w:rFonts w:cs="Times New Roman"/>
          <w:sz w:val="28"/>
          <w:szCs w:val="28"/>
        </w:rPr>
        <w:t>.</w:t>
      </w:r>
    </w:p>
    <w:p w14:paraId="572A08D1" w14:textId="6B8101A5" w:rsidR="004E367E" w:rsidRPr="00A7195D" w:rsidRDefault="00ED5B98" w:rsidP="001A3959">
      <w:pPr>
        <w:pBdr>
          <w:top w:val="nil"/>
          <w:left w:val="nil"/>
          <w:bottom w:val="nil"/>
          <w:right w:val="nil"/>
          <w:between w:val="nil"/>
        </w:pBdr>
        <w:tabs>
          <w:tab w:val="left" w:pos="-450"/>
        </w:tabs>
        <w:spacing w:line="240" w:lineRule="auto"/>
        <w:ind w:firstLine="567"/>
        <w:jc w:val="both"/>
        <w:rPr>
          <w:rFonts w:cs="Times New Roman"/>
          <w:sz w:val="28"/>
          <w:szCs w:val="28"/>
          <w:lang w:val="tk-TM"/>
        </w:rPr>
      </w:pPr>
      <w:r w:rsidRPr="00A7195D">
        <w:rPr>
          <w:rFonts w:cs="Times New Roman"/>
          <w:sz w:val="28"/>
          <w:szCs w:val="28"/>
        </w:rPr>
        <w:t>10</w:t>
      </w:r>
      <w:r w:rsidR="000B080D" w:rsidRPr="00A7195D">
        <w:rPr>
          <w:rFonts w:cs="Times New Roman"/>
          <w:sz w:val="28"/>
          <w:szCs w:val="28"/>
          <w:lang w:val="tk-TM"/>
        </w:rPr>
        <w:t>9</w:t>
      </w:r>
      <w:r w:rsidRPr="00A7195D">
        <w:rPr>
          <w:rFonts w:cs="Times New Roman"/>
          <w:sz w:val="28"/>
          <w:szCs w:val="28"/>
        </w:rPr>
        <w:t>. С целью внедрения обучения по вопросам гендерного равенства в образовательную программу учебных учреждений правоохранительных органов Институтом государства, права и демократии Туркменистана и Министерством внутренних дел Туркменистана в сотрудничестве с ЮНФПА разработано Руководство для служебной деятельности сотрудников органов внутренних дел при взаимодействии с гражданами, и Учебный модуль для преподавателей по Стандартным операционным процедурам оказания помощи пострадавшим</w:t>
      </w:r>
      <w:r w:rsidRPr="00A7195D">
        <w:rPr>
          <w:rFonts w:cs="Times New Roman"/>
          <w:sz w:val="28"/>
          <w:szCs w:val="28"/>
          <w:lang w:val="tk-TM"/>
        </w:rPr>
        <w:t>.</w:t>
      </w:r>
    </w:p>
    <w:p w14:paraId="68F33CED" w14:textId="5269AC76" w:rsidR="00ED5B98" w:rsidRPr="00A7195D" w:rsidRDefault="00ED5B98" w:rsidP="001A3959">
      <w:pPr>
        <w:pBdr>
          <w:top w:val="nil"/>
          <w:left w:val="nil"/>
          <w:bottom w:val="nil"/>
          <w:right w:val="nil"/>
          <w:between w:val="nil"/>
        </w:pBdr>
        <w:tabs>
          <w:tab w:val="left" w:pos="-450"/>
        </w:tabs>
        <w:spacing w:line="240" w:lineRule="auto"/>
        <w:ind w:firstLine="567"/>
        <w:jc w:val="both"/>
        <w:rPr>
          <w:rFonts w:cs="Times New Roman"/>
          <w:sz w:val="28"/>
          <w:szCs w:val="28"/>
          <w:lang w:val="tk-TM"/>
        </w:rPr>
      </w:pPr>
      <w:r w:rsidRPr="00A7195D">
        <w:rPr>
          <w:rFonts w:cs="Times New Roman"/>
          <w:sz w:val="28"/>
          <w:szCs w:val="28"/>
          <w:lang w:val="tk-TM"/>
        </w:rPr>
        <w:t>В 2022 году 60 сотрудников полиции, преподавателей Института МВД были обучены применению данного Руководства и Учебного модуля при участии в тренинге международных экспертов.</w:t>
      </w:r>
    </w:p>
    <w:p w14:paraId="2154D4EB" w14:textId="7A8AD573" w:rsidR="004E367E" w:rsidRPr="00A7195D" w:rsidRDefault="00AC7EA8" w:rsidP="001A3959">
      <w:pPr>
        <w:shd w:val="clear" w:color="auto" w:fill="FFFFFF"/>
        <w:tabs>
          <w:tab w:val="left" w:pos="-450"/>
        </w:tabs>
        <w:spacing w:line="240" w:lineRule="auto"/>
        <w:ind w:firstLine="567"/>
        <w:jc w:val="both"/>
        <w:rPr>
          <w:rFonts w:eastAsia="Times New Roman" w:cs="Times New Roman"/>
          <w:bCs/>
          <w:sz w:val="28"/>
          <w:szCs w:val="28"/>
          <w:lang w:eastAsia="ru-RU"/>
        </w:rPr>
      </w:pPr>
      <w:r w:rsidRPr="00A7195D">
        <w:rPr>
          <w:rFonts w:cs="Times New Roman"/>
          <w:sz w:val="28"/>
          <w:szCs w:val="28"/>
        </w:rPr>
        <w:t>1</w:t>
      </w:r>
      <w:r w:rsidR="000B080D" w:rsidRPr="00A7195D">
        <w:rPr>
          <w:rFonts w:cs="Times New Roman"/>
          <w:sz w:val="28"/>
          <w:szCs w:val="28"/>
          <w:lang w:val="tk-TM"/>
        </w:rPr>
        <w:t>10</w:t>
      </w:r>
      <w:r w:rsidRPr="00A7195D">
        <w:rPr>
          <w:rFonts w:cs="Times New Roman"/>
          <w:sz w:val="28"/>
          <w:szCs w:val="28"/>
        </w:rPr>
        <w:t xml:space="preserve">. </w:t>
      </w:r>
      <w:r w:rsidR="004E367E" w:rsidRPr="00A7195D">
        <w:rPr>
          <w:rFonts w:cs="Times New Roman"/>
          <w:sz w:val="28"/>
          <w:szCs w:val="28"/>
        </w:rPr>
        <w:t>В 2022 году более 60 представителей государственных структур и общественных организаций страны приняли участие в семинаре по Координации, качеству и эффективности мер межведомственного реагирования на гендерно-обусловленное насилие в Центральной Азии, а также в региональном тренинге по Межведомственной координации в предоставлении услуг здравоохранения, социальной защиты и полиции для переживших насилие в странах Центральной Азии, организованном ЮНФПА</w:t>
      </w:r>
      <w:r w:rsidRPr="00A7195D">
        <w:rPr>
          <w:rFonts w:cs="Times New Roman"/>
          <w:sz w:val="28"/>
          <w:szCs w:val="28"/>
        </w:rPr>
        <w:t>, ПРООН</w:t>
      </w:r>
      <w:r w:rsidR="004E367E" w:rsidRPr="00A7195D">
        <w:rPr>
          <w:rFonts w:cs="Times New Roman"/>
          <w:sz w:val="28"/>
          <w:szCs w:val="28"/>
        </w:rPr>
        <w:t xml:space="preserve"> совместно с региональной программой Инициативы «Луч Света» для Центральной Азии и Афганистана.</w:t>
      </w:r>
    </w:p>
    <w:p w14:paraId="5369E3D0" w14:textId="5C07E4D6" w:rsidR="00655A93" w:rsidRPr="00A7195D" w:rsidRDefault="00AC7EA8" w:rsidP="001A3959">
      <w:pPr>
        <w:pStyle w:val="cs10b6a95d"/>
        <w:shd w:val="clear" w:color="auto" w:fill="FFFFFF"/>
        <w:tabs>
          <w:tab w:val="left" w:pos="-450"/>
        </w:tabs>
        <w:spacing w:before="0" w:beforeAutospacing="0" w:after="0" w:afterAutospacing="0"/>
        <w:ind w:firstLine="567"/>
        <w:jc w:val="both"/>
        <w:rPr>
          <w:rStyle w:val="Hyperlink"/>
          <w:color w:val="auto"/>
          <w:sz w:val="28"/>
          <w:szCs w:val="28"/>
        </w:rPr>
      </w:pPr>
      <w:r w:rsidRPr="00A7195D">
        <w:rPr>
          <w:rStyle w:val="cs3b0a1abe"/>
          <w:sz w:val="28"/>
          <w:szCs w:val="28"/>
        </w:rPr>
        <w:t>1</w:t>
      </w:r>
      <w:r w:rsidR="000B080D" w:rsidRPr="00A7195D">
        <w:rPr>
          <w:rStyle w:val="cs3b0a1abe"/>
          <w:sz w:val="28"/>
          <w:szCs w:val="28"/>
          <w:lang w:val="tk-TM"/>
        </w:rPr>
        <w:t>11</w:t>
      </w:r>
      <w:r w:rsidRPr="00A7195D">
        <w:rPr>
          <w:rStyle w:val="cs3b0a1abe"/>
          <w:sz w:val="28"/>
          <w:szCs w:val="28"/>
        </w:rPr>
        <w:t xml:space="preserve">. </w:t>
      </w:r>
      <w:r w:rsidR="00BB1FBC" w:rsidRPr="00A7195D">
        <w:rPr>
          <w:rStyle w:val="cs3b0a1abe"/>
          <w:sz w:val="28"/>
          <w:szCs w:val="28"/>
        </w:rPr>
        <w:t>Информация о д</w:t>
      </w:r>
      <w:r w:rsidR="00655A93" w:rsidRPr="00A7195D">
        <w:rPr>
          <w:rStyle w:val="cs3b0a1abe"/>
          <w:sz w:val="28"/>
          <w:szCs w:val="28"/>
        </w:rPr>
        <w:t>еятельност</w:t>
      </w:r>
      <w:r w:rsidR="00BB1FBC" w:rsidRPr="00A7195D">
        <w:rPr>
          <w:rStyle w:val="cs3b0a1abe"/>
          <w:sz w:val="28"/>
          <w:szCs w:val="28"/>
        </w:rPr>
        <w:t>и</w:t>
      </w:r>
      <w:r w:rsidR="00655A93" w:rsidRPr="00A7195D">
        <w:rPr>
          <w:rStyle w:val="cs3b0a1abe"/>
          <w:sz w:val="28"/>
          <w:szCs w:val="28"/>
        </w:rPr>
        <w:t xml:space="preserve"> </w:t>
      </w:r>
      <w:r w:rsidR="00655A93" w:rsidRPr="00A7195D">
        <w:rPr>
          <w:sz w:val="28"/>
          <w:szCs w:val="28"/>
        </w:rPr>
        <w:t xml:space="preserve">общественных объединений </w:t>
      </w:r>
      <w:r w:rsidR="00706559" w:rsidRPr="00A7195D">
        <w:rPr>
          <w:sz w:val="28"/>
          <w:szCs w:val="28"/>
        </w:rPr>
        <w:t xml:space="preserve">публикуется </w:t>
      </w:r>
      <w:r w:rsidR="00655A93" w:rsidRPr="00A7195D">
        <w:rPr>
          <w:sz w:val="28"/>
          <w:szCs w:val="28"/>
        </w:rPr>
        <w:t>в средствах массовой информации Туркменистана, некоторые общественные объединения имеют</w:t>
      </w:r>
      <w:r w:rsidR="00706559" w:rsidRPr="00A7195D">
        <w:rPr>
          <w:sz w:val="28"/>
          <w:szCs w:val="28"/>
        </w:rPr>
        <w:t xml:space="preserve"> свои</w:t>
      </w:r>
      <w:r w:rsidR="00655A93" w:rsidRPr="00A7195D">
        <w:rPr>
          <w:sz w:val="28"/>
          <w:szCs w:val="28"/>
        </w:rPr>
        <w:t xml:space="preserve"> </w:t>
      </w:r>
      <w:r w:rsidR="005D0054" w:rsidRPr="00A7195D">
        <w:rPr>
          <w:sz w:val="28"/>
          <w:szCs w:val="28"/>
        </w:rPr>
        <w:t>Интернет-сайты</w:t>
      </w:r>
      <w:r w:rsidR="00655A93" w:rsidRPr="00A7195D">
        <w:rPr>
          <w:sz w:val="28"/>
          <w:szCs w:val="28"/>
        </w:rPr>
        <w:t>. О деятельности общественных объединений можно ознакомится на сайте Министерства адалат Туркменистана</w:t>
      </w:r>
      <w:r w:rsidR="00C309EE" w:rsidRPr="00A7195D">
        <w:rPr>
          <w:rStyle w:val="FootnoteReference"/>
          <w:sz w:val="28"/>
          <w:szCs w:val="28"/>
        </w:rPr>
        <w:footnoteReference w:id="5"/>
      </w:r>
      <w:r w:rsidR="00726625" w:rsidRPr="00A7195D">
        <w:rPr>
          <w:sz w:val="28"/>
          <w:szCs w:val="28"/>
        </w:rPr>
        <w:t>.</w:t>
      </w:r>
      <w:r w:rsidR="005338C1" w:rsidRPr="00A7195D">
        <w:rPr>
          <w:sz w:val="28"/>
          <w:szCs w:val="28"/>
        </w:rPr>
        <w:t xml:space="preserve"> </w:t>
      </w:r>
    </w:p>
    <w:p w14:paraId="2C44E9A0" w14:textId="5815DAB4" w:rsidR="00B466DA" w:rsidRPr="00A7195D" w:rsidRDefault="00AC7EA8" w:rsidP="001A3959">
      <w:pPr>
        <w:tabs>
          <w:tab w:val="left" w:pos="-450"/>
        </w:tabs>
        <w:spacing w:line="240" w:lineRule="auto"/>
        <w:ind w:firstLine="567"/>
        <w:jc w:val="both"/>
        <w:rPr>
          <w:rFonts w:cs="Times New Roman"/>
          <w:sz w:val="28"/>
          <w:szCs w:val="28"/>
        </w:rPr>
      </w:pPr>
      <w:r w:rsidRPr="00A7195D">
        <w:rPr>
          <w:rFonts w:cs="Times New Roman"/>
          <w:sz w:val="28"/>
          <w:szCs w:val="28"/>
        </w:rPr>
        <w:t>11</w:t>
      </w:r>
      <w:r w:rsidR="000B080D" w:rsidRPr="00A7195D">
        <w:rPr>
          <w:rFonts w:cs="Times New Roman"/>
          <w:sz w:val="28"/>
          <w:szCs w:val="28"/>
          <w:lang w:val="tk-TM"/>
        </w:rPr>
        <w:t>2</w:t>
      </w:r>
      <w:r w:rsidRPr="00A7195D">
        <w:rPr>
          <w:rFonts w:cs="Times New Roman"/>
          <w:sz w:val="28"/>
          <w:szCs w:val="28"/>
        </w:rPr>
        <w:t xml:space="preserve">. </w:t>
      </w:r>
      <w:r w:rsidR="00B466DA" w:rsidRPr="00A7195D">
        <w:rPr>
          <w:rFonts w:cs="Times New Roman"/>
          <w:sz w:val="28"/>
          <w:szCs w:val="28"/>
          <w:lang w:val="tk-TM"/>
        </w:rPr>
        <w:t xml:space="preserve">Министерством адалат Туркменистана зарегистрировано </w:t>
      </w:r>
      <w:r w:rsidR="00B466DA" w:rsidRPr="00A7195D">
        <w:rPr>
          <w:rFonts w:cs="Times New Roman"/>
          <w:sz w:val="28"/>
          <w:szCs w:val="28"/>
        </w:rPr>
        <w:t>10 общественных объединений, занимающихся вопросами инвалидов:</w:t>
      </w:r>
    </w:p>
    <w:p w14:paraId="6AC3596B" w14:textId="63AD9C4C" w:rsidR="00B466DA" w:rsidRPr="00A7195D" w:rsidRDefault="00B466DA" w:rsidP="001A3959">
      <w:pPr>
        <w:tabs>
          <w:tab w:val="left" w:pos="-450"/>
        </w:tabs>
        <w:spacing w:line="240" w:lineRule="auto"/>
        <w:ind w:firstLine="567"/>
        <w:jc w:val="both"/>
        <w:rPr>
          <w:rFonts w:cs="Times New Roman"/>
          <w:sz w:val="28"/>
          <w:szCs w:val="28"/>
          <w:lang w:val="tk-TM"/>
        </w:rPr>
      </w:pPr>
      <w:r w:rsidRPr="00A7195D">
        <w:rPr>
          <w:rFonts w:cs="Times New Roman"/>
          <w:sz w:val="28"/>
          <w:szCs w:val="28"/>
          <w:lang w:val="tk-TM"/>
        </w:rPr>
        <w:t>1. Национальный центр Специальной олимпиады Туркменистана</w:t>
      </w:r>
      <w:r w:rsidR="00ED5B98" w:rsidRPr="00A7195D">
        <w:rPr>
          <w:rFonts w:cs="Times New Roman"/>
          <w:sz w:val="28"/>
          <w:szCs w:val="28"/>
          <w:lang w:val="tk-TM"/>
        </w:rPr>
        <w:t>;</w:t>
      </w:r>
    </w:p>
    <w:p w14:paraId="634A43D9" w14:textId="531C7654" w:rsidR="00B466DA" w:rsidRPr="00A7195D" w:rsidRDefault="00B466DA" w:rsidP="001A3959">
      <w:pPr>
        <w:tabs>
          <w:tab w:val="left" w:pos="-450"/>
        </w:tabs>
        <w:spacing w:line="240" w:lineRule="auto"/>
        <w:ind w:firstLine="567"/>
        <w:jc w:val="both"/>
        <w:rPr>
          <w:rFonts w:cs="Times New Roman"/>
          <w:sz w:val="28"/>
          <w:szCs w:val="28"/>
          <w:lang w:val="tk-TM"/>
        </w:rPr>
      </w:pPr>
      <w:r w:rsidRPr="00A7195D">
        <w:rPr>
          <w:rFonts w:cs="Times New Roman"/>
          <w:sz w:val="28"/>
          <w:szCs w:val="28"/>
          <w:lang w:val="tk-TM"/>
        </w:rPr>
        <w:t>2. Общество инвалидов Туркменистана</w:t>
      </w:r>
      <w:r w:rsidR="00ED5B98" w:rsidRPr="00A7195D">
        <w:rPr>
          <w:rFonts w:cs="Times New Roman"/>
          <w:sz w:val="28"/>
          <w:szCs w:val="28"/>
          <w:lang w:val="tk-TM"/>
        </w:rPr>
        <w:t>;</w:t>
      </w:r>
    </w:p>
    <w:p w14:paraId="3319BDD7" w14:textId="7A1FB929" w:rsidR="00B466DA" w:rsidRPr="00A7195D" w:rsidRDefault="00B466DA" w:rsidP="001A3959">
      <w:pPr>
        <w:tabs>
          <w:tab w:val="left" w:pos="-450"/>
        </w:tabs>
        <w:spacing w:line="240" w:lineRule="auto"/>
        <w:ind w:firstLine="567"/>
        <w:jc w:val="both"/>
        <w:rPr>
          <w:rFonts w:cs="Times New Roman"/>
          <w:sz w:val="28"/>
          <w:szCs w:val="28"/>
          <w:lang w:val="tk-TM"/>
        </w:rPr>
      </w:pPr>
      <w:r w:rsidRPr="00A7195D">
        <w:rPr>
          <w:rFonts w:cs="Times New Roman"/>
          <w:sz w:val="28"/>
          <w:szCs w:val="28"/>
          <w:lang w:val="tk-TM"/>
        </w:rPr>
        <w:t>3. Реабилитационно – восстановительный центр для инвалидов</w:t>
      </w:r>
      <w:r w:rsidR="00ED5B98" w:rsidRPr="00A7195D">
        <w:rPr>
          <w:rFonts w:cs="Times New Roman"/>
          <w:sz w:val="28"/>
          <w:szCs w:val="28"/>
          <w:lang w:val="tk-TM"/>
        </w:rPr>
        <w:t>;</w:t>
      </w:r>
    </w:p>
    <w:p w14:paraId="7D94AB0E" w14:textId="5203B471" w:rsidR="00B466DA" w:rsidRPr="00A7195D" w:rsidRDefault="00B466DA" w:rsidP="001A3959">
      <w:pPr>
        <w:tabs>
          <w:tab w:val="left" w:pos="-450"/>
        </w:tabs>
        <w:spacing w:line="240" w:lineRule="auto"/>
        <w:ind w:firstLine="567"/>
        <w:jc w:val="both"/>
        <w:rPr>
          <w:rFonts w:cs="Times New Roman"/>
          <w:sz w:val="28"/>
          <w:szCs w:val="28"/>
          <w:lang w:val="tk-TM"/>
        </w:rPr>
      </w:pPr>
      <w:r w:rsidRPr="00A7195D">
        <w:rPr>
          <w:rFonts w:cs="Times New Roman"/>
          <w:sz w:val="28"/>
          <w:szCs w:val="28"/>
          <w:lang w:val="tk-TM"/>
        </w:rPr>
        <w:t>4. Национальный Параолимпийский комитет Туркменистана</w:t>
      </w:r>
      <w:r w:rsidR="00ED5B98" w:rsidRPr="00A7195D">
        <w:rPr>
          <w:rFonts w:cs="Times New Roman"/>
          <w:sz w:val="28"/>
          <w:szCs w:val="28"/>
          <w:lang w:val="tk-TM"/>
        </w:rPr>
        <w:t>;</w:t>
      </w:r>
    </w:p>
    <w:p w14:paraId="4B734301" w14:textId="49ACC210" w:rsidR="00B466DA" w:rsidRPr="00A7195D" w:rsidRDefault="00B466DA" w:rsidP="001A3959">
      <w:pPr>
        <w:tabs>
          <w:tab w:val="left" w:pos="-450"/>
        </w:tabs>
        <w:spacing w:line="240" w:lineRule="auto"/>
        <w:ind w:firstLine="567"/>
        <w:jc w:val="both"/>
        <w:rPr>
          <w:rFonts w:cs="Times New Roman"/>
          <w:sz w:val="28"/>
          <w:szCs w:val="28"/>
          <w:lang w:val="tk-TM"/>
        </w:rPr>
      </w:pPr>
      <w:r w:rsidRPr="00A7195D">
        <w:rPr>
          <w:rFonts w:cs="Times New Roman"/>
          <w:sz w:val="28"/>
          <w:szCs w:val="28"/>
          <w:lang w:val="tk-TM"/>
        </w:rPr>
        <w:t>5. Центр поддержки инвалидов Туркменистана</w:t>
      </w:r>
      <w:r w:rsidR="00ED5B98" w:rsidRPr="00A7195D">
        <w:rPr>
          <w:rFonts w:cs="Times New Roman"/>
          <w:sz w:val="28"/>
          <w:szCs w:val="28"/>
          <w:lang w:val="tk-TM"/>
        </w:rPr>
        <w:t>;</w:t>
      </w:r>
    </w:p>
    <w:p w14:paraId="1FDE4E37" w14:textId="5787EB1E" w:rsidR="00B466DA" w:rsidRPr="00A7195D" w:rsidRDefault="00B466DA" w:rsidP="001A3959">
      <w:pPr>
        <w:tabs>
          <w:tab w:val="left" w:pos="-450"/>
        </w:tabs>
        <w:spacing w:line="240" w:lineRule="auto"/>
        <w:ind w:firstLine="567"/>
        <w:jc w:val="both"/>
        <w:rPr>
          <w:rFonts w:cs="Times New Roman"/>
          <w:sz w:val="28"/>
          <w:szCs w:val="28"/>
          <w:lang w:val="tk-TM"/>
        </w:rPr>
      </w:pPr>
      <w:r w:rsidRPr="00A7195D">
        <w:rPr>
          <w:rFonts w:cs="Times New Roman"/>
          <w:sz w:val="28"/>
          <w:szCs w:val="28"/>
          <w:lang w:val="tk-TM"/>
        </w:rPr>
        <w:t>6. Центр шахмат для слепых Туркменистана</w:t>
      </w:r>
      <w:r w:rsidR="00ED5B98" w:rsidRPr="00A7195D">
        <w:rPr>
          <w:rFonts w:cs="Times New Roman"/>
          <w:sz w:val="28"/>
          <w:szCs w:val="28"/>
          <w:lang w:val="tk-TM"/>
        </w:rPr>
        <w:t>;</w:t>
      </w:r>
    </w:p>
    <w:p w14:paraId="2E6B4715" w14:textId="646B8FDC" w:rsidR="00B466DA" w:rsidRPr="00A7195D" w:rsidRDefault="00B466DA" w:rsidP="001A3959">
      <w:pPr>
        <w:tabs>
          <w:tab w:val="left" w:pos="-450"/>
        </w:tabs>
        <w:spacing w:line="240" w:lineRule="auto"/>
        <w:ind w:firstLine="567"/>
        <w:jc w:val="both"/>
        <w:rPr>
          <w:rFonts w:cs="Times New Roman"/>
          <w:sz w:val="28"/>
          <w:szCs w:val="28"/>
          <w:lang w:val="tk-TM"/>
        </w:rPr>
      </w:pPr>
      <w:r w:rsidRPr="00A7195D">
        <w:rPr>
          <w:rFonts w:cs="Times New Roman"/>
          <w:sz w:val="28"/>
          <w:szCs w:val="28"/>
          <w:lang w:val="tk-TM"/>
        </w:rPr>
        <w:t>7. Физкультурно-спортивный клуб инвалидов Туркменистана</w:t>
      </w:r>
      <w:r w:rsidR="00ED5B98" w:rsidRPr="00A7195D">
        <w:rPr>
          <w:rFonts w:cs="Times New Roman"/>
          <w:sz w:val="28"/>
          <w:szCs w:val="28"/>
          <w:lang w:val="tk-TM"/>
        </w:rPr>
        <w:t>;</w:t>
      </w:r>
    </w:p>
    <w:p w14:paraId="6492C5D2" w14:textId="2C64709E" w:rsidR="00B466DA" w:rsidRPr="00A7195D" w:rsidRDefault="00B466DA" w:rsidP="001A3959">
      <w:pPr>
        <w:tabs>
          <w:tab w:val="left" w:pos="-450"/>
        </w:tabs>
        <w:spacing w:line="240" w:lineRule="auto"/>
        <w:ind w:firstLine="567"/>
        <w:jc w:val="both"/>
        <w:rPr>
          <w:rFonts w:cs="Times New Roman"/>
          <w:sz w:val="28"/>
          <w:szCs w:val="28"/>
          <w:lang w:val="tk-TM"/>
        </w:rPr>
      </w:pPr>
      <w:r w:rsidRPr="00A7195D">
        <w:rPr>
          <w:rFonts w:cs="Times New Roman"/>
          <w:sz w:val="28"/>
          <w:szCs w:val="28"/>
          <w:lang w:val="tk-TM"/>
        </w:rPr>
        <w:t>8. Общество слепых и глухих Туркменистана</w:t>
      </w:r>
      <w:r w:rsidR="00ED5B98" w:rsidRPr="00A7195D">
        <w:rPr>
          <w:rFonts w:cs="Times New Roman"/>
          <w:sz w:val="28"/>
          <w:szCs w:val="28"/>
          <w:lang w:val="tk-TM"/>
        </w:rPr>
        <w:t>;</w:t>
      </w:r>
    </w:p>
    <w:p w14:paraId="6DBBF748" w14:textId="72926C1E" w:rsidR="00B466DA" w:rsidRPr="00A7195D" w:rsidRDefault="00B466DA" w:rsidP="001A3959">
      <w:pPr>
        <w:tabs>
          <w:tab w:val="left" w:pos="-450"/>
        </w:tabs>
        <w:spacing w:line="240" w:lineRule="auto"/>
        <w:ind w:firstLine="567"/>
        <w:jc w:val="both"/>
        <w:rPr>
          <w:rFonts w:cs="Times New Roman"/>
          <w:sz w:val="28"/>
          <w:szCs w:val="28"/>
          <w:lang w:val="tk-TM"/>
        </w:rPr>
      </w:pPr>
      <w:r w:rsidRPr="00A7195D">
        <w:rPr>
          <w:rFonts w:cs="Times New Roman"/>
          <w:sz w:val="28"/>
          <w:szCs w:val="28"/>
          <w:lang w:val="tk-TM"/>
        </w:rPr>
        <w:t>9. Общество лилипутов Туркменистана</w:t>
      </w:r>
      <w:r w:rsidR="00ED5B98" w:rsidRPr="00A7195D">
        <w:rPr>
          <w:rFonts w:cs="Times New Roman"/>
          <w:sz w:val="28"/>
          <w:szCs w:val="28"/>
          <w:lang w:val="tk-TM"/>
        </w:rPr>
        <w:t>;</w:t>
      </w:r>
    </w:p>
    <w:p w14:paraId="5F0A77DF" w14:textId="3E602F75" w:rsidR="00B466DA" w:rsidRPr="00A7195D" w:rsidRDefault="00B466DA" w:rsidP="001A3959">
      <w:pPr>
        <w:tabs>
          <w:tab w:val="left" w:pos="-450"/>
        </w:tabs>
        <w:spacing w:line="240" w:lineRule="auto"/>
        <w:ind w:firstLine="567"/>
        <w:jc w:val="both"/>
        <w:rPr>
          <w:rFonts w:cs="Times New Roman"/>
          <w:sz w:val="28"/>
          <w:szCs w:val="28"/>
          <w:lang w:val="tk-TM"/>
        </w:rPr>
      </w:pPr>
      <w:r w:rsidRPr="00A7195D">
        <w:rPr>
          <w:rFonts w:cs="Times New Roman"/>
          <w:sz w:val="28"/>
          <w:szCs w:val="28"/>
          <w:lang w:val="tk-TM"/>
        </w:rPr>
        <w:t xml:space="preserve">10. Общественная организация </w:t>
      </w:r>
      <w:r w:rsidR="00C50359" w:rsidRPr="00A7195D">
        <w:rPr>
          <w:rFonts w:cs="Times New Roman"/>
          <w:sz w:val="28"/>
          <w:szCs w:val="28"/>
        </w:rPr>
        <w:t>«Йенме»</w:t>
      </w:r>
      <w:r w:rsidR="00ED5B98" w:rsidRPr="00A7195D">
        <w:rPr>
          <w:rFonts w:cs="Times New Roman"/>
          <w:sz w:val="28"/>
          <w:szCs w:val="28"/>
          <w:lang w:val="tk-TM"/>
        </w:rPr>
        <w:t>.</w:t>
      </w:r>
    </w:p>
    <w:p w14:paraId="4103BBCA" w14:textId="24C93AC0" w:rsidR="00B466DA" w:rsidRPr="00A7195D" w:rsidRDefault="00C50359" w:rsidP="001A3959">
      <w:pPr>
        <w:tabs>
          <w:tab w:val="left" w:pos="-450"/>
        </w:tabs>
        <w:spacing w:line="240" w:lineRule="auto"/>
        <w:ind w:firstLine="567"/>
        <w:jc w:val="both"/>
        <w:rPr>
          <w:rFonts w:cs="Times New Roman"/>
          <w:sz w:val="28"/>
          <w:szCs w:val="28"/>
        </w:rPr>
      </w:pPr>
      <w:r w:rsidRPr="00A7195D">
        <w:rPr>
          <w:rFonts w:cs="Times New Roman"/>
          <w:sz w:val="28"/>
          <w:szCs w:val="28"/>
        </w:rPr>
        <w:t>1</w:t>
      </w:r>
      <w:r w:rsidR="000B080D" w:rsidRPr="00A7195D">
        <w:rPr>
          <w:rFonts w:cs="Times New Roman"/>
          <w:sz w:val="28"/>
          <w:szCs w:val="28"/>
          <w:lang w:val="tk-TM"/>
        </w:rPr>
        <w:t>13</w:t>
      </w:r>
      <w:r w:rsidRPr="00A7195D">
        <w:rPr>
          <w:rFonts w:cs="Times New Roman"/>
          <w:sz w:val="28"/>
          <w:szCs w:val="28"/>
        </w:rPr>
        <w:t xml:space="preserve">. </w:t>
      </w:r>
      <w:r w:rsidR="00B466DA" w:rsidRPr="00A7195D">
        <w:rPr>
          <w:rFonts w:cs="Times New Roman"/>
          <w:sz w:val="28"/>
          <w:szCs w:val="28"/>
          <w:lang w:val="tk-TM"/>
        </w:rPr>
        <w:t>Физкультурн</w:t>
      </w:r>
      <w:r w:rsidR="005D0054" w:rsidRPr="00A7195D">
        <w:rPr>
          <w:rFonts w:cs="Times New Roman"/>
          <w:sz w:val="28"/>
          <w:szCs w:val="28"/>
        </w:rPr>
        <w:t>о</w:t>
      </w:r>
      <w:r w:rsidR="00B466DA" w:rsidRPr="00A7195D">
        <w:rPr>
          <w:rFonts w:cs="Times New Roman"/>
          <w:sz w:val="28"/>
          <w:szCs w:val="28"/>
          <w:lang w:val="tk-TM"/>
        </w:rPr>
        <w:t>-спортивны</w:t>
      </w:r>
      <w:r w:rsidR="00B466DA" w:rsidRPr="00A7195D">
        <w:rPr>
          <w:rFonts w:cs="Times New Roman"/>
          <w:sz w:val="28"/>
          <w:szCs w:val="28"/>
        </w:rPr>
        <w:t>м</w:t>
      </w:r>
      <w:r w:rsidR="00B466DA" w:rsidRPr="00A7195D">
        <w:rPr>
          <w:rFonts w:cs="Times New Roman"/>
          <w:sz w:val="28"/>
          <w:szCs w:val="28"/>
          <w:lang w:val="tk-TM"/>
        </w:rPr>
        <w:t xml:space="preserve"> клуб</w:t>
      </w:r>
      <w:r w:rsidR="00B466DA" w:rsidRPr="00A7195D">
        <w:rPr>
          <w:rFonts w:cs="Times New Roman"/>
          <w:sz w:val="28"/>
          <w:szCs w:val="28"/>
        </w:rPr>
        <w:t>ом</w:t>
      </w:r>
      <w:r w:rsidR="00B466DA" w:rsidRPr="00A7195D">
        <w:rPr>
          <w:rFonts w:cs="Times New Roman"/>
          <w:sz w:val="28"/>
          <w:szCs w:val="28"/>
          <w:lang w:val="tk-TM"/>
        </w:rPr>
        <w:t xml:space="preserve"> инвалидов Туркменистана </w:t>
      </w:r>
      <w:r w:rsidR="00B466DA" w:rsidRPr="00A7195D">
        <w:rPr>
          <w:rFonts w:cs="Times New Roman"/>
          <w:sz w:val="28"/>
          <w:szCs w:val="28"/>
        </w:rPr>
        <w:t>было проведено:</w:t>
      </w:r>
    </w:p>
    <w:p w14:paraId="474814AA" w14:textId="77777777" w:rsidR="00B466DA" w:rsidRPr="00A7195D" w:rsidRDefault="00B466DA" w:rsidP="001A3959">
      <w:pPr>
        <w:tabs>
          <w:tab w:val="left" w:pos="-450"/>
        </w:tabs>
        <w:spacing w:line="240" w:lineRule="auto"/>
        <w:ind w:firstLine="567"/>
        <w:jc w:val="both"/>
        <w:rPr>
          <w:rFonts w:cs="Times New Roman"/>
          <w:sz w:val="28"/>
          <w:szCs w:val="28"/>
        </w:rPr>
      </w:pPr>
      <w:r w:rsidRPr="00A7195D">
        <w:rPr>
          <w:rFonts w:cs="Times New Roman"/>
          <w:sz w:val="28"/>
          <w:szCs w:val="28"/>
        </w:rPr>
        <w:t>- за 2022 год 45 спортивных мероприятий (в Ашхабаде – 9, в Дашогузском – 15, Марыйском – 7, Балканском – 5, Лебапском – 9 велаятах)</w:t>
      </w:r>
    </w:p>
    <w:p w14:paraId="334DA742" w14:textId="77777777" w:rsidR="00B466DA" w:rsidRPr="00A7195D" w:rsidRDefault="00B466DA" w:rsidP="001A3959">
      <w:pPr>
        <w:tabs>
          <w:tab w:val="left" w:pos="-450"/>
        </w:tabs>
        <w:spacing w:line="240" w:lineRule="auto"/>
        <w:ind w:firstLine="567"/>
        <w:jc w:val="both"/>
        <w:rPr>
          <w:rFonts w:cs="Times New Roman"/>
          <w:sz w:val="28"/>
          <w:szCs w:val="28"/>
        </w:rPr>
      </w:pPr>
      <w:r w:rsidRPr="00A7195D">
        <w:rPr>
          <w:rFonts w:cs="Times New Roman"/>
          <w:sz w:val="28"/>
          <w:szCs w:val="28"/>
        </w:rPr>
        <w:t>- за 2021 год 29 спортивных мероприятий (в Ашхабаде – 10, в Дашогузском – 11, Марыйском – 4, Балканском – 2, Лебапском – 2 велаятах)</w:t>
      </w:r>
    </w:p>
    <w:p w14:paraId="45165F3A" w14:textId="2042EA24" w:rsidR="00B466DA" w:rsidRPr="00A7195D" w:rsidRDefault="00B466DA" w:rsidP="001A3959">
      <w:pPr>
        <w:tabs>
          <w:tab w:val="left" w:pos="-450"/>
        </w:tabs>
        <w:spacing w:line="240" w:lineRule="auto"/>
        <w:ind w:firstLine="567"/>
        <w:jc w:val="both"/>
        <w:rPr>
          <w:rFonts w:cs="Times New Roman"/>
          <w:sz w:val="28"/>
          <w:szCs w:val="28"/>
        </w:rPr>
      </w:pPr>
      <w:r w:rsidRPr="00A7195D">
        <w:rPr>
          <w:rFonts w:cs="Times New Roman"/>
          <w:sz w:val="28"/>
          <w:szCs w:val="28"/>
        </w:rPr>
        <w:t>- за 2020 год 50 мероприятий (в Ашхабаде – 13, в Лебапском – 3, Балканском – 8, Дашогу</w:t>
      </w:r>
      <w:r w:rsidR="005D0054" w:rsidRPr="00A7195D">
        <w:rPr>
          <w:rFonts w:cs="Times New Roman"/>
          <w:sz w:val="28"/>
          <w:szCs w:val="28"/>
        </w:rPr>
        <w:t>з</w:t>
      </w:r>
      <w:r w:rsidRPr="00A7195D">
        <w:rPr>
          <w:rFonts w:cs="Times New Roman"/>
          <w:sz w:val="28"/>
          <w:szCs w:val="28"/>
        </w:rPr>
        <w:t>ском – 18, Марыйском – 8 велаятах).</w:t>
      </w:r>
    </w:p>
    <w:p w14:paraId="064FFC28" w14:textId="77777777" w:rsidR="00B466DA" w:rsidRPr="00A7195D" w:rsidRDefault="00B466DA"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В 2020 году на республиканском уровне было проведено 5 мероприятий (в Балканском – 3, Марыйском – 2 велаятах). </w:t>
      </w:r>
    </w:p>
    <w:p w14:paraId="3B9B75BB" w14:textId="5BD5803F" w:rsidR="00B466DA" w:rsidRPr="00A7195D" w:rsidRDefault="00C50359" w:rsidP="001A3959">
      <w:pPr>
        <w:tabs>
          <w:tab w:val="left" w:pos="-450"/>
        </w:tabs>
        <w:spacing w:line="240" w:lineRule="auto"/>
        <w:ind w:firstLine="567"/>
        <w:jc w:val="both"/>
        <w:rPr>
          <w:rFonts w:cs="Times New Roman"/>
          <w:sz w:val="28"/>
          <w:szCs w:val="28"/>
        </w:rPr>
      </w:pPr>
      <w:r w:rsidRPr="00A7195D">
        <w:rPr>
          <w:rFonts w:cs="Times New Roman"/>
          <w:sz w:val="28"/>
          <w:szCs w:val="28"/>
        </w:rPr>
        <w:t>11</w:t>
      </w:r>
      <w:r w:rsidR="000B080D" w:rsidRPr="00A7195D">
        <w:rPr>
          <w:rFonts w:cs="Times New Roman"/>
          <w:sz w:val="28"/>
          <w:szCs w:val="28"/>
          <w:lang w:val="tk-TM"/>
        </w:rPr>
        <w:t>4</w:t>
      </w:r>
      <w:r w:rsidRPr="00A7195D">
        <w:rPr>
          <w:rFonts w:cs="Times New Roman"/>
          <w:sz w:val="28"/>
          <w:szCs w:val="28"/>
        </w:rPr>
        <w:t xml:space="preserve">. </w:t>
      </w:r>
      <w:r w:rsidR="00B466DA" w:rsidRPr="00A7195D">
        <w:rPr>
          <w:rFonts w:cs="Times New Roman"/>
          <w:sz w:val="28"/>
          <w:szCs w:val="28"/>
        </w:rPr>
        <w:t>Общественной организацией «Йенме» было проведено:</w:t>
      </w:r>
    </w:p>
    <w:p w14:paraId="56004918" w14:textId="1142313E" w:rsidR="00B466DA" w:rsidRPr="00A7195D" w:rsidRDefault="00B466DA" w:rsidP="007C3AE3">
      <w:pPr>
        <w:tabs>
          <w:tab w:val="left" w:pos="-450"/>
        </w:tabs>
        <w:spacing w:line="240" w:lineRule="auto"/>
        <w:ind w:firstLine="567"/>
        <w:jc w:val="both"/>
        <w:rPr>
          <w:sz w:val="28"/>
          <w:szCs w:val="28"/>
          <w:lang w:val="tk-TM"/>
        </w:rPr>
      </w:pPr>
      <w:r w:rsidRPr="00A7195D">
        <w:rPr>
          <w:sz w:val="28"/>
          <w:szCs w:val="28"/>
        </w:rPr>
        <w:t>- В 2021 году ч</w:t>
      </w:r>
      <w:r w:rsidRPr="00A7195D">
        <w:rPr>
          <w:sz w:val="28"/>
          <w:szCs w:val="28"/>
          <w:lang w:val="tk-TM"/>
        </w:rPr>
        <w:t>ествование ветеранов Великой Отечественной Войны</w:t>
      </w:r>
      <w:r w:rsidR="00A9212B" w:rsidRPr="00A7195D">
        <w:rPr>
          <w:sz w:val="28"/>
          <w:szCs w:val="28"/>
        </w:rPr>
        <w:t xml:space="preserve"> </w:t>
      </w:r>
      <w:r w:rsidR="00A9212B" w:rsidRPr="00A7195D">
        <w:rPr>
          <w:sz w:val="28"/>
          <w:szCs w:val="28"/>
          <w:lang w:val="tk-TM"/>
        </w:rPr>
        <w:t>1941-1945гг</w:t>
      </w:r>
      <w:r w:rsidRPr="00A7195D">
        <w:rPr>
          <w:sz w:val="28"/>
          <w:szCs w:val="28"/>
          <w:lang w:val="tk-TM"/>
        </w:rPr>
        <w:t>; Акция (поздравление на дому); 28 ветеранов ВОВ, исполнители - 12 человек</w:t>
      </w:r>
      <w:r w:rsidRPr="00A7195D">
        <w:rPr>
          <w:sz w:val="28"/>
          <w:szCs w:val="28"/>
        </w:rPr>
        <w:t>;</w:t>
      </w:r>
    </w:p>
    <w:p w14:paraId="64010677" w14:textId="1E5D4A4B" w:rsidR="00B466DA" w:rsidRPr="00A7195D" w:rsidRDefault="00B466DA" w:rsidP="001A3959">
      <w:pPr>
        <w:pStyle w:val="ListParagraph"/>
        <w:tabs>
          <w:tab w:val="left" w:pos="-450"/>
        </w:tabs>
        <w:ind w:left="0" w:firstLine="567"/>
        <w:jc w:val="both"/>
        <w:rPr>
          <w:sz w:val="28"/>
          <w:szCs w:val="28"/>
        </w:rPr>
      </w:pPr>
      <w:r w:rsidRPr="00A7195D">
        <w:rPr>
          <w:sz w:val="28"/>
          <w:szCs w:val="28"/>
        </w:rPr>
        <w:t xml:space="preserve">- </w:t>
      </w:r>
      <w:r w:rsidRPr="00A7195D">
        <w:rPr>
          <w:sz w:val="28"/>
          <w:szCs w:val="28"/>
          <w:lang w:val="tk-TM"/>
        </w:rPr>
        <w:t>Новогодняя елка для детей с инвалидностью, кафе “Мелхем</w:t>
      </w:r>
      <w:r w:rsidR="006D7E2C" w:rsidRPr="00A7195D">
        <w:rPr>
          <w:sz w:val="28"/>
          <w:szCs w:val="28"/>
          <w:lang w:val="tk-TM"/>
        </w:rPr>
        <w:t>”, 25.12.2021</w:t>
      </w:r>
      <w:r w:rsidRPr="00A7195D">
        <w:rPr>
          <w:sz w:val="28"/>
          <w:szCs w:val="28"/>
          <w:lang w:val="tk-TM"/>
        </w:rPr>
        <w:t>, 50 детей и их родителей. Предоставление новогодних подарков в офисе организации 900 человек</w:t>
      </w:r>
      <w:r w:rsidRPr="00A7195D">
        <w:rPr>
          <w:sz w:val="28"/>
          <w:szCs w:val="28"/>
        </w:rPr>
        <w:t>;</w:t>
      </w:r>
    </w:p>
    <w:p w14:paraId="166200E3" w14:textId="0A3A9696" w:rsidR="00B466DA" w:rsidRPr="00A7195D" w:rsidRDefault="00B466DA" w:rsidP="001A3959">
      <w:pPr>
        <w:tabs>
          <w:tab w:val="left" w:pos="-450"/>
        </w:tabs>
        <w:spacing w:line="240" w:lineRule="auto"/>
        <w:ind w:firstLine="567"/>
        <w:jc w:val="both"/>
        <w:rPr>
          <w:rFonts w:eastAsia="Times New Roman" w:cs="Times New Roman"/>
          <w:sz w:val="28"/>
          <w:szCs w:val="28"/>
        </w:rPr>
      </w:pPr>
      <w:r w:rsidRPr="00A7195D">
        <w:rPr>
          <w:rFonts w:eastAsia="Times New Roman" w:cs="Times New Roman"/>
          <w:sz w:val="28"/>
          <w:szCs w:val="28"/>
        </w:rPr>
        <w:t xml:space="preserve">- в 2022 году </w:t>
      </w:r>
      <w:r w:rsidRPr="00A7195D">
        <w:rPr>
          <w:rFonts w:eastAsia="Times New Roman" w:cs="Times New Roman"/>
          <w:sz w:val="28"/>
          <w:szCs w:val="28"/>
          <w:lang w:val="tk-TM"/>
        </w:rPr>
        <w:t xml:space="preserve">Акция, приуроченная к Международному Дню детей с </w:t>
      </w:r>
      <w:r w:rsidRPr="00A7195D">
        <w:rPr>
          <w:rFonts w:eastAsia="Times New Roman" w:cs="Times New Roman"/>
          <w:sz w:val="28"/>
          <w:szCs w:val="28"/>
        </w:rPr>
        <w:t xml:space="preserve">  </w:t>
      </w:r>
      <w:r w:rsidRPr="00A7195D">
        <w:rPr>
          <w:rFonts w:eastAsia="Times New Roman" w:cs="Times New Roman"/>
          <w:sz w:val="28"/>
          <w:szCs w:val="28"/>
          <w:lang w:val="tk-TM"/>
        </w:rPr>
        <w:t>синдромом Дауна; участники</w:t>
      </w:r>
      <w:r w:rsidRPr="00A7195D">
        <w:rPr>
          <w:rFonts w:eastAsia="Times New Roman" w:cs="Times New Roman"/>
          <w:sz w:val="28"/>
          <w:szCs w:val="28"/>
          <w:lang w:val="cs-CZ"/>
        </w:rPr>
        <w:t xml:space="preserve"> –</w:t>
      </w:r>
      <w:r w:rsidRPr="00A7195D">
        <w:rPr>
          <w:rFonts w:eastAsia="Times New Roman" w:cs="Times New Roman"/>
          <w:sz w:val="28"/>
          <w:szCs w:val="28"/>
          <w:lang w:val="tk-TM"/>
        </w:rPr>
        <w:t xml:space="preserve"> 40 человек</w:t>
      </w:r>
      <w:r w:rsidR="007C3AE3" w:rsidRPr="00A7195D">
        <w:rPr>
          <w:rFonts w:eastAsia="Times New Roman" w:cs="Times New Roman"/>
          <w:sz w:val="28"/>
          <w:szCs w:val="28"/>
        </w:rPr>
        <w:t>;</w:t>
      </w:r>
      <w:r w:rsidRPr="00A7195D">
        <w:rPr>
          <w:rFonts w:eastAsia="Times New Roman" w:cs="Times New Roman"/>
          <w:sz w:val="28"/>
          <w:szCs w:val="28"/>
        </w:rPr>
        <w:t xml:space="preserve"> </w:t>
      </w:r>
    </w:p>
    <w:p w14:paraId="54A79E9D" w14:textId="10C9E2D0" w:rsidR="007C3AE3" w:rsidRPr="00A7195D" w:rsidRDefault="007C3AE3" w:rsidP="007C3AE3">
      <w:pPr>
        <w:tabs>
          <w:tab w:val="left" w:pos="-450"/>
        </w:tabs>
        <w:spacing w:line="240" w:lineRule="auto"/>
        <w:ind w:firstLine="567"/>
        <w:jc w:val="both"/>
        <w:rPr>
          <w:rFonts w:eastAsia="Times New Roman" w:cs="Times New Roman"/>
          <w:sz w:val="28"/>
          <w:szCs w:val="28"/>
          <w:lang w:val="tk-TM"/>
        </w:rPr>
      </w:pPr>
      <w:r w:rsidRPr="00A7195D">
        <w:rPr>
          <w:rFonts w:eastAsia="Times New Roman" w:cs="Times New Roman"/>
          <w:sz w:val="28"/>
          <w:szCs w:val="28"/>
        </w:rPr>
        <w:t xml:space="preserve">- последовательно осуществляется </w:t>
      </w:r>
      <w:r w:rsidRPr="00A7195D">
        <w:rPr>
          <w:rFonts w:eastAsia="Times New Roman" w:cs="Times New Roman"/>
          <w:sz w:val="28"/>
          <w:szCs w:val="28"/>
          <w:lang w:val="tk-TM"/>
        </w:rPr>
        <w:t>программа повышения потенциала девушек с ограниченными возможностями здоровья</w:t>
      </w:r>
      <w:r w:rsidRPr="00A7195D">
        <w:rPr>
          <w:rFonts w:eastAsia="Times New Roman" w:cs="Times New Roman"/>
          <w:sz w:val="28"/>
          <w:szCs w:val="28"/>
        </w:rPr>
        <w:t>, что</w:t>
      </w:r>
      <w:r w:rsidRPr="00A7195D">
        <w:rPr>
          <w:rFonts w:eastAsia="Times New Roman" w:cs="Times New Roman"/>
          <w:sz w:val="28"/>
          <w:szCs w:val="28"/>
          <w:lang w:val="tk-TM"/>
        </w:rPr>
        <w:t xml:space="preserve"> позвол</w:t>
      </w:r>
      <w:r w:rsidRPr="00A7195D">
        <w:rPr>
          <w:rFonts w:eastAsia="Times New Roman" w:cs="Times New Roman"/>
          <w:sz w:val="28"/>
          <w:szCs w:val="28"/>
        </w:rPr>
        <w:t>яет</w:t>
      </w:r>
      <w:r w:rsidRPr="00A7195D">
        <w:rPr>
          <w:rFonts w:eastAsia="Times New Roman" w:cs="Times New Roman"/>
          <w:sz w:val="28"/>
          <w:szCs w:val="28"/>
          <w:lang w:val="tk-TM"/>
        </w:rPr>
        <w:t xml:space="preserve"> сотням девушек овладеть первичными профессиональными навыками, а также получить базовые знания о предпринимательской деятельности. </w:t>
      </w:r>
    </w:p>
    <w:p w14:paraId="442140B5" w14:textId="3CB7C29B" w:rsidR="007C3AE3" w:rsidRPr="00A7195D" w:rsidRDefault="007C3AE3" w:rsidP="007C3AE3">
      <w:pPr>
        <w:tabs>
          <w:tab w:val="left" w:pos="-450"/>
        </w:tabs>
        <w:spacing w:line="240" w:lineRule="auto"/>
        <w:ind w:firstLine="567"/>
        <w:jc w:val="both"/>
        <w:rPr>
          <w:rFonts w:eastAsia="Times New Roman" w:cs="Times New Roman"/>
          <w:sz w:val="28"/>
          <w:szCs w:val="28"/>
          <w:lang w:val="tk-TM"/>
        </w:rPr>
      </w:pPr>
      <w:r w:rsidRPr="00A7195D">
        <w:rPr>
          <w:rFonts w:eastAsia="Times New Roman" w:cs="Times New Roman"/>
          <w:sz w:val="28"/>
          <w:szCs w:val="28"/>
        </w:rPr>
        <w:t>- п</w:t>
      </w:r>
      <w:r w:rsidRPr="00A7195D">
        <w:rPr>
          <w:rFonts w:eastAsia="Times New Roman" w:cs="Times New Roman"/>
          <w:sz w:val="28"/>
          <w:szCs w:val="28"/>
          <w:lang w:val="tk-TM"/>
        </w:rPr>
        <w:t>од патронатом этой общественной организации наши талантливые дети с нарушением зрения не раз участвовали в Международном фестивале «Белая трость».</w:t>
      </w:r>
    </w:p>
    <w:p w14:paraId="1A7C363F" w14:textId="5D1B3C55" w:rsidR="007C3AE3" w:rsidRPr="00A7195D" w:rsidRDefault="007C3AE3" w:rsidP="001A3959">
      <w:pPr>
        <w:tabs>
          <w:tab w:val="left" w:pos="-450"/>
        </w:tabs>
        <w:spacing w:line="240" w:lineRule="auto"/>
        <w:ind w:firstLine="567"/>
        <w:jc w:val="both"/>
        <w:rPr>
          <w:rFonts w:eastAsia="Times New Roman" w:cs="Times New Roman"/>
          <w:sz w:val="28"/>
          <w:szCs w:val="28"/>
          <w:lang w:val="tk-TM"/>
        </w:rPr>
      </w:pPr>
      <w:r w:rsidRPr="00A7195D">
        <w:rPr>
          <w:rFonts w:eastAsia="Times New Roman" w:cs="Times New Roman"/>
          <w:sz w:val="28"/>
          <w:szCs w:val="28"/>
        </w:rPr>
        <w:t>11</w:t>
      </w:r>
      <w:r w:rsidR="000B080D" w:rsidRPr="00A7195D">
        <w:rPr>
          <w:rFonts w:eastAsia="Times New Roman" w:cs="Times New Roman"/>
          <w:sz w:val="28"/>
          <w:szCs w:val="28"/>
          <w:lang w:val="tk-TM"/>
        </w:rPr>
        <w:t>5</w:t>
      </w:r>
      <w:r w:rsidRPr="00A7195D">
        <w:rPr>
          <w:rFonts w:eastAsia="Times New Roman" w:cs="Times New Roman"/>
          <w:sz w:val="28"/>
          <w:szCs w:val="28"/>
        </w:rPr>
        <w:t>.</w:t>
      </w:r>
      <w:r w:rsidRPr="00A7195D">
        <w:rPr>
          <w:rFonts w:eastAsia="Times New Roman" w:cs="Times New Roman"/>
          <w:sz w:val="28"/>
          <w:szCs w:val="28"/>
          <w:lang w:val="tk-TM"/>
        </w:rPr>
        <w:t xml:space="preserve"> </w:t>
      </w:r>
      <w:r w:rsidRPr="00A7195D">
        <w:rPr>
          <w:rFonts w:eastAsia="Times New Roman" w:cs="Times New Roman"/>
          <w:sz w:val="28"/>
          <w:szCs w:val="28"/>
        </w:rPr>
        <w:t>В Туркменистане</w:t>
      </w:r>
      <w:r w:rsidRPr="00A7195D">
        <w:rPr>
          <w:rFonts w:eastAsia="Times New Roman" w:cs="Times New Roman"/>
          <w:sz w:val="28"/>
          <w:szCs w:val="28"/>
          <w:lang w:val="tk-TM"/>
        </w:rPr>
        <w:t xml:space="preserve"> создаются благоприятные условия для социальной реабилитации людей с ограниченными возможностями, меняется и общественная психология – отношение к ним из благотворительного трансформируется в толерантное, формируется осознание права всех членов</w:t>
      </w:r>
      <w:r w:rsidR="000B080D" w:rsidRPr="00A7195D">
        <w:rPr>
          <w:rFonts w:eastAsia="Times New Roman" w:cs="Times New Roman"/>
          <w:sz w:val="28"/>
          <w:szCs w:val="28"/>
          <w:lang w:val="tk-TM"/>
        </w:rPr>
        <w:t xml:space="preserve"> </w:t>
      </w:r>
      <w:r w:rsidRPr="00A7195D">
        <w:rPr>
          <w:rFonts w:eastAsia="Times New Roman" w:cs="Times New Roman"/>
          <w:sz w:val="28"/>
          <w:szCs w:val="28"/>
          <w:lang w:val="tk-TM"/>
        </w:rPr>
        <w:t>общества быть различными, уважение разнообразия и готовности к пониманию с людьми, различающимися по внешности и здоровью. Это наглядно продемонстрировал конкурс эссе на тему «Мы слышим мир, мир слышит нас», инициатива которого принадлежит также</w:t>
      </w:r>
      <w:r w:rsidRPr="00A7195D">
        <w:rPr>
          <w:rFonts w:eastAsia="Times New Roman" w:cs="Times New Roman"/>
          <w:sz w:val="28"/>
          <w:szCs w:val="28"/>
        </w:rPr>
        <w:t xml:space="preserve"> общественным организациям</w:t>
      </w:r>
      <w:r w:rsidRPr="00A7195D">
        <w:rPr>
          <w:rFonts w:eastAsia="Times New Roman" w:cs="Times New Roman"/>
          <w:sz w:val="28"/>
          <w:szCs w:val="28"/>
          <w:lang w:val="tk-TM"/>
        </w:rPr>
        <w:t>. В конкурсе принима</w:t>
      </w:r>
      <w:r w:rsidRPr="00A7195D">
        <w:rPr>
          <w:rFonts w:eastAsia="Times New Roman" w:cs="Times New Roman"/>
          <w:sz w:val="28"/>
          <w:szCs w:val="28"/>
        </w:rPr>
        <w:t>ют</w:t>
      </w:r>
      <w:r w:rsidRPr="00A7195D">
        <w:rPr>
          <w:rFonts w:eastAsia="Times New Roman" w:cs="Times New Roman"/>
          <w:sz w:val="28"/>
          <w:szCs w:val="28"/>
          <w:lang w:val="tk-TM"/>
        </w:rPr>
        <w:t xml:space="preserve"> участие люди разного возраста и профессий, в том числе и с ограниченными возможностями здоровья, проживающие как в крупных городах, так и небольших сёлах. </w:t>
      </w:r>
    </w:p>
    <w:p w14:paraId="64A63462" w14:textId="410E86E7" w:rsidR="007C3AE3" w:rsidRPr="00A7195D" w:rsidRDefault="007C3AE3" w:rsidP="001A3959">
      <w:pPr>
        <w:tabs>
          <w:tab w:val="left" w:pos="-450"/>
        </w:tabs>
        <w:spacing w:line="240" w:lineRule="auto"/>
        <w:ind w:firstLine="567"/>
        <w:jc w:val="both"/>
        <w:rPr>
          <w:rFonts w:eastAsia="Times New Roman" w:cs="Times New Roman"/>
          <w:sz w:val="28"/>
          <w:szCs w:val="28"/>
          <w:lang w:val="tk-TM"/>
        </w:rPr>
      </w:pPr>
      <w:r w:rsidRPr="00A7195D">
        <w:rPr>
          <w:rFonts w:eastAsia="Times New Roman" w:cs="Times New Roman"/>
          <w:sz w:val="28"/>
          <w:szCs w:val="28"/>
          <w:lang w:val="tk-TM"/>
        </w:rPr>
        <w:t xml:space="preserve"> </w:t>
      </w:r>
      <w:r w:rsidR="009A39CF" w:rsidRPr="00A7195D">
        <w:rPr>
          <w:rFonts w:eastAsia="Times New Roman" w:cs="Times New Roman"/>
          <w:sz w:val="28"/>
          <w:szCs w:val="28"/>
        </w:rPr>
        <w:t>К числу примеров относятся, мероприятия, проводимые</w:t>
      </w:r>
      <w:r w:rsidRPr="00A7195D">
        <w:rPr>
          <w:rFonts w:eastAsia="Times New Roman" w:cs="Times New Roman"/>
          <w:sz w:val="28"/>
          <w:szCs w:val="28"/>
          <w:lang w:val="tk-TM"/>
        </w:rPr>
        <w:t xml:space="preserve"> </w:t>
      </w:r>
      <w:r w:rsidR="009A39CF" w:rsidRPr="00A7195D">
        <w:rPr>
          <w:rFonts w:eastAsia="Times New Roman" w:cs="Times New Roman"/>
          <w:sz w:val="28"/>
          <w:szCs w:val="28"/>
        </w:rPr>
        <w:t xml:space="preserve">к </w:t>
      </w:r>
      <w:r w:rsidRPr="00A7195D">
        <w:rPr>
          <w:rFonts w:eastAsia="Times New Roman" w:cs="Times New Roman"/>
          <w:sz w:val="28"/>
          <w:szCs w:val="28"/>
          <w:lang w:val="tk-TM"/>
        </w:rPr>
        <w:t>Международному дню молодёжи, который отмечается с целью напомнить о роли молодых людей в развитии и построении мира, об их участии в программах, направленных на достижение Ц</w:t>
      </w:r>
      <w:r w:rsidR="009A39CF" w:rsidRPr="00A7195D">
        <w:rPr>
          <w:rFonts w:eastAsia="Times New Roman" w:cs="Times New Roman"/>
          <w:sz w:val="28"/>
          <w:szCs w:val="28"/>
        </w:rPr>
        <w:t xml:space="preserve">УР. </w:t>
      </w:r>
    </w:p>
    <w:p w14:paraId="71205DDF" w14:textId="2AA64608" w:rsidR="00B466DA" w:rsidRPr="00A7195D" w:rsidRDefault="00C50359" w:rsidP="001A3959">
      <w:pPr>
        <w:pStyle w:val="ListParagraph"/>
        <w:tabs>
          <w:tab w:val="left" w:pos="-450"/>
        </w:tabs>
        <w:ind w:left="0" w:firstLine="567"/>
        <w:jc w:val="both"/>
        <w:rPr>
          <w:sz w:val="28"/>
          <w:szCs w:val="28"/>
        </w:rPr>
      </w:pPr>
      <w:r w:rsidRPr="00A7195D">
        <w:rPr>
          <w:sz w:val="28"/>
          <w:szCs w:val="28"/>
        </w:rPr>
        <w:t>11</w:t>
      </w:r>
      <w:r w:rsidR="000B080D" w:rsidRPr="00A7195D">
        <w:rPr>
          <w:sz w:val="28"/>
          <w:szCs w:val="28"/>
          <w:lang w:val="tk-TM"/>
        </w:rPr>
        <w:t>6</w:t>
      </w:r>
      <w:r w:rsidRPr="00A7195D">
        <w:rPr>
          <w:sz w:val="28"/>
          <w:szCs w:val="28"/>
        </w:rPr>
        <w:t xml:space="preserve">. </w:t>
      </w:r>
      <w:r w:rsidR="00B466DA" w:rsidRPr="00A7195D">
        <w:rPr>
          <w:sz w:val="28"/>
          <w:szCs w:val="28"/>
        </w:rPr>
        <w:t>Центр поддержки инвалидов Туркменистана насчитывает по состоянию на 15 января 2022 года – 305 человек с различными степенями инвалидност</w:t>
      </w:r>
      <w:r w:rsidRPr="00A7195D">
        <w:rPr>
          <w:sz w:val="28"/>
          <w:szCs w:val="28"/>
        </w:rPr>
        <w:t>и</w:t>
      </w:r>
      <w:r w:rsidR="00B466DA" w:rsidRPr="00A7195D">
        <w:rPr>
          <w:sz w:val="28"/>
          <w:szCs w:val="28"/>
        </w:rPr>
        <w:t>.</w:t>
      </w:r>
    </w:p>
    <w:p w14:paraId="01BE2AC7" w14:textId="77777777" w:rsidR="00B466DA" w:rsidRPr="00A7195D" w:rsidRDefault="00B466DA" w:rsidP="001A3959">
      <w:pPr>
        <w:pStyle w:val="ListParagraph"/>
        <w:tabs>
          <w:tab w:val="left" w:pos="-450"/>
        </w:tabs>
        <w:ind w:left="0" w:firstLine="567"/>
        <w:jc w:val="both"/>
        <w:rPr>
          <w:sz w:val="28"/>
          <w:szCs w:val="28"/>
        </w:rPr>
      </w:pPr>
      <w:r w:rsidRPr="00A7195D">
        <w:rPr>
          <w:sz w:val="28"/>
          <w:szCs w:val="28"/>
        </w:rPr>
        <w:t>В 2021 году были организованы:</w:t>
      </w:r>
    </w:p>
    <w:p w14:paraId="777BC405" w14:textId="77777777" w:rsidR="00B466DA" w:rsidRPr="00A7195D" w:rsidRDefault="00B466DA" w:rsidP="001A3959">
      <w:pPr>
        <w:pStyle w:val="ListParagraph"/>
        <w:tabs>
          <w:tab w:val="left" w:pos="-450"/>
        </w:tabs>
        <w:ind w:left="0" w:firstLine="567"/>
        <w:jc w:val="both"/>
        <w:rPr>
          <w:sz w:val="28"/>
          <w:szCs w:val="28"/>
        </w:rPr>
      </w:pPr>
      <w:r w:rsidRPr="00A7195D">
        <w:rPr>
          <w:sz w:val="28"/>
          <w:szCs w:val="28"/>
        </w:rPr>
        <w:t>- встреча на дому, с вручением подарков и материальной помощи ветеранам и труженикам тыла ВОВ;</w:t>
      </w:r>
    </w:p>
    <w:p w14:paraId="621BE8B5" w14:textId="77777777" w:rsidR="00B466DA" w:rsidRPr="00A7195D" w:rsidRDefault="00B466DA" w:rsidP="001A3959">
      <w:pPr>
        <w:pStyle w:val="ListParagraph"/>
        <w:tabs>
          <w:tab w:val="left" w:pos="-450"/>
        </w:tabs>
        <w:ind w:left="0" w:firstLine="567"/>
        <w:jc w:val="both"/>
        <w:rPr>
          <w:sz w:val="28"/>
          <w:szCs w:val="28"/>
        </w:rPr>
      </w:pPr>
      <w:r w:rsidRPr="00A7195D">
        <w:rPr>
          <w:sz w:val="28"/>
          <w:szCs w:val="28"/>
        </w:rPr>
        <w:t>- в честь Международного Дня защиты детей было организовано посещение Государственного Цирка инвалидами в количестве 35 человек;</w:t>
      </w:r>
    </w:p>
    <w:p w14:paraId="63BB4018" w14:textId="77777777" w:rsidR="00B466DA" w:rsidRPr="00A7195D" w:rsidRDefault="00B466DA" w:rsidP="001A3959">
      <w:pPr>
        <w:pStyle w:val="ListParagraph"/>
        <w:tabs>
          <w:tab w:val="left" w:pos="-450"/>
        </w:tabs>
        <w:ind w:left="0" w:firstLine="567"/>
        <w:jc w:val="both"/>
        <w:rPr>
          <w:sz w:val="28"/>
          <w:szCs w:val="28"/>
        </w:rPr>
      </w:pPr>
      <w:r w:rsidRPr="00A7195D">
        <w:rPr>
          <w:sz w:val="28"/>
          <w:szCs w:val="28"/>
        </w:rPr>
        <w:t>- проведение соревнования по пауэрлифтингу (приняли участие 30 чел.)</w:t>
      </w:r>
    </w:p>
    <w:p w14:paraId="2196B87B" w14:textId="6962C611" w:rsidR="00B466DA" w:rsidRPr="00A7195D" w:rsidRDefault="00B466DA" w:rsidP="001A3959">
      <w:pPr>
        <w:pStyle w:val="ListParagraph"/>
        <w:tabs>
          <w:tab w:val="left" w:pos="-450"/>
        </w:tabs>
        <w:ind w:left="0" w:firstLine="567"/>
        <w:jc w:val="both"/>
        <w:rPr>
          <w:sz w:val="28"/>
          <w:szCs w:val="28"/>
        </w:rPr>
      </w:pPr>
      <w:r w:rsidRPr="00A7195D">
        <w:rPr>
          <w:sz w:val="28"/>
          <w:szCs w:val="28"/>
        </w:rPr>
        <w:t xml:space="preserve">- в кафе «Налама» праздничное мероприятие в честь Курбан Байрам </w:t>
      </w:r>
      <w:r w:rsidR="00C50359" w:rsidRPr="00A7195D">
        <w:rPr>
          <w:sz w:val="28"/>
          <w:szCs w:val="28"/>
        </w:rPr>
        <w:t xml:space="preserve">для </w:t>
      </w:r>
      <w:r w:rsidRPr="00A7195D">
        <w:rPr>
          <w:sz w:val="28"/>
          <w:szCs w:val="28"/>
        </w:rPr>
        <w:t>150 человек;</w:t>
      </w:r>
    </w:p>
    <w:p w14:paraId="2E2FFF68" w14:textId="2E0F583A" w:rsidR="00B466DA" w:rsidRPr="00A7195D" w:rsidRDefault="00B466DA" w:rsidP="001A3959">
      <w:pPr>
        <w:pStyle w:val="ListParagraph"/>
        <w:tabs>
          <w:tab w:val="left" w:pos="-450"/>
        </w:tabs>
        <w:ind w:left="0" w:firstLine="567"/>
        <w:jc w:val="both"/>
        <w:rPr>
          <w:sz w:val="28"/>
          <w:szCs w:val="28"/>
        </w:rPr>
      </w:pPr>
      <w:r w:rsidRPr="00A7195D">
        <w:rPr>
          <w:sz w:val="28"/>
          <w:szCs w:val="28"/>
        </w:rPr>
        <w:t xml:space="preserve">- выезд </w:t>
      </w:r>
      <w:r w:rsidR="00C50359" w:rsidRPr="00A7195D">
        <w:rPr>
          <w:sz w:val="28"/>
          <w:szCs w:val="28"/>
        </w:rPr>
        <w:t xml:space="preserve">35 </w:t>
      </w:r>
      <w:r w:rsidRPr="00A7195D">
        <w:rPr>
          <w:sz w:val="28"/>
          <w:szCs w:val="28"/>
        </w:rPr>
        <w:t>членов организации на Авазу.</w:t>
      </w:r>
    </w:p>
    <w:p w14:paraId="3B361499" w14:textId="798F4DDD" w:rsidR="00B466DA" w:rsidRPr="00A7195D" w:rsidRDefault="00C50359" w:rsidP="001A3959">
      <w:pPr>
        <w:tabs>
          <w:tab w:val="left" w:pos="-450"/>
        </w:tabs>
        <w:spacing w:line="240" w:lineRule="auto"/>
        <w:ind w:firstLine="567"/>
        <w:jc w:val="both"/>
        <w:rPr>
          <w:rFonts w:cs="Times New Roman"/>
          <w:bCs/>
          <w:sz w:val="28"/>
          <w:szCs w:val="28"/>
        </w:rPr>
      </w:pPr>
      <w:r w:rsidRPr="00A7195D">
        <w:rPr>
          <w:rFonts w:cs="Times New Roman"/>
          <w:bCs/>
          <w:sz w:val="28"/>
          <w:szCs w:val="28"/>
        </w:rPr>
        <w:t>11</w:t>
      </w:r>
      <w:r w:rsidR="000B080D" w:rsidRPr="00A7195D">
        <w:rPr>
          <w:rFonts w:cs="Times New Roman"/>
          <w:bCs/>
          <w:sz w:val="28"/>
          <w:szCs w:val="28"/>
          <w:lang w:val="tk-TM"/>
        </w:rPr>
        <w:t>7</w:t>
      </w:r>
      <w:r w:rsidRPr="00A7195D">
        <w:rPr>
          <w:rFonts w:cs="Times New Roman"/>
          <w:bCs/>
          <w:sz w:val="28"/>
          <w:szCs w:val="28"/>
        </w:rPr>
        <w:t xml:space="preserve">. </w:t>
      </w:r>
      <w:r w:rsidR="00B466DA" w:rsidRPr="00A7195D">
        <w:rPr>
          <w:rFonts w:cs="Times New Roman"/>
          <w:bCs/>
          <w:sz w:val="28"/>
          <w:szCs w:val="28"/>
          <w:lang w:val="cs-CZ"/>
        </w:rPr>
        <w:t>Обществ</w:t>
      </w:r>
      <w:r w:rsidR="00726625" w:rsidRPr="00A7195D">
        <w:rPr>
          <w:rFonts w:cs="Times New Roman"/>
          <w:bCs/>
          <w:sz w:val="28"/>
          <w:szCs w:val="28"/>
        </w:rPr>
        <w:t>о</w:t>
      </w:r>
      <w:r w:rsidR="00B466DA" w:rsidRPr="00A7195D">
        <w:rPr>
          <w:rFonts w:cs="Times New Roman"/>
          <w:bCs/>
          <w:sz w:val="28"/>
          <w:szCs w:val="28"/>
          <w:lang w:val="cs-CZ"/>
        </w:rPr>
        <w:t xml:space="preserve"> слепых и глухих Туркменистана</w:t>
      </w:r>
      <w:r w:rsidR="00B466DA" w:rsidRPr="00A7195D">
        <w:rPr>
          <w:rFonts w:cs="Times New Roman"/>
          <w:b/>
          <w:sz w:val="28"/>
          <w:szCs w:val="28"/>
          <w:lang w:val="cs-CZ"/>
        </w:rPr>
        <w:t xml:space="preserve"> </w:t>
      </w:r>
      <w:r w:rsidR="00B466DA" w:rsidRPr="00A7195D">
        <w:rPr>
          <w:rFonts w:cs="Times New Roman"/>
          <w:bCs/>
          <w:sz w:val="28"/>
          <w:szCs w:val="28"/>
        </w:rPr>
        <w:t>(ОСГТ)</w:t>
      </w:r>
      <w:r w:rsidR="00B466DA" w:rsidRPr="00A7195D">
        <w:rPr>
          <w:rFonts w:cs="Times New Roman"/>
          <w:bCs/>
          <w:sz w:val="28"/>
          <w:szCs w:val="28"/>
          <w:lang w:val="cs-CZ"/>
        </w:rPr>
        <w:t xml:space="preserve"> в 2020</w:t>
      </w:r>
      <w:r w:rsidR="00B466DA" w:rsidRPr="00A7195D">
        <w:rPr>
          <w:rFonts w:cs="Times New Roman"/>
          <w:bCs/>
          <w:sz w:val="28"/>
          <w:szCs w:val="28"/>
        </w:rPr>
        <w:t xml:space="preserve"> г.</w:t>
      </w:r>
      <w:r w:rsidR="00726625" w:rsidRPr="00A7195D">
        <w:rPr>
          <w:rFonts w:cs="Times New Roman"/>
          <w:bCs/>
          <w:sz w:val="28"/>
          <w:szCs w:val="28"/>
        </w:rPr>
        <w:t>:</w:t>
      </w:r>
    </w:p>
    <w:p w14:paraId="24C10401" w14:textId="1F2FB41C" w:rsidR="00B466DA" w:rsidRPr="00A7195D" w:rsidRDefault="00B466DA" w:rsidP="001A3959">
      <w:pPr>
        <w:tabs>
          <w:tab w:val="left" w:pos="-450"/>
        </w:tabs>
        <w:spacing w:line="240" w:lineRule="auto"/>
        <w:ind w:firstLine="567"/>
        <w:jc w:val="both"/>
        <w:rPr>
          <w:rFonts w:cs="Times New Roman"/>
          <w:sz w:val="28"/>
          <w:szCs w:val="28"/>
        </w:rPr>
      </w:pPr>
      <w:r w:rsidRPr="00A7195D">
        <w:rPr>
          <w:rFonts w:cs="Times New Roman"/>
          <w:sz w:val="28"/>
          <w:szCs w:val="28"/>
        </w:rPr>
        <w:t>К Международному дню инвалидов в октябре 2020 года был объявлен поэтический и художественный конкурс среди членов</w:t>
      </w:r>
      <w:r w:rsidR="00C50359" w:rsidRPr="00A7195D">
        <w:rPr>
          <w:rFonts w:cs="Times New Roman"/>
          <w:sz w:val="28"/>
          <w:szCs w:val="28"/>
        </w:rPr>
        <w:t xml:space="preserve"> организации</w:t>
      </w:r>
      <w:r w:rsidRPr="00A7195D">
        <w:rPr>
          <w:rFonts w:cs="Times New Roman"/>
          <w:sz w:val="28"/>
          <w:szCs w:val="28"/>
        </w:rPr>
        <w:t>.</w:t>
      </w:r>
    </w:p>
    <w:p w14:paraId="1BC36CB6" w14:textId="5BBAEFA0" w:rsidR="00B466DA" w:rsidRPr="00A7195D" w:rsidRDefault="00B466DA" w:rsidP="001A3959">
      <w:pPr>
        <w:tabs>
          <w:tab w:val="left" w:pos="-450"/>
        </w:tabs>
        <w:spacing w:line="240" w:lineRule="auto"/>
        <w:ind w:firstLine="567"/>
        <w:jc w:val="both"/>
        <w:rPr>
          <w:rFonts w:cs="Times New Roman"/>
          <w:sz w:val="28"/>
          <w:szCs w:val="28"/>
        </w:rPr>
      </w:pPr>
      <w:r w:rsidRPr="00A7195D">
        <w:rPr>
          <w:rFonts w:cs="Times New Roman"/>
          <w:sz w:val="28"/>
          <w:szCs w:val="28"/>
        </w:rPr>
        <w:t>В первом полугодии в городе Ашхабаде прошел двухмесячный курс по подготовке тренеров элементарной реабилитации для поздноослепших людей. С</w:t>
      </w:r>
      <w:r w:rsidR="00C50359" w:rsidRPr="00A7195D">
        <w:rPr>
          <w:rFonts w:cs="Times New Roman"/>
          <w:sz w:val="28"/>
          <w:szCs w:val="28"/>
        </w:rPr>
        <w:t xml:space="preserve"> каждого </w:t>
      </w:r>
      <w:r w:rsidRPr="00A7195D">
        <w:rPr>
          <w:rFonts w:cs="Times New Roman"/>
          <w:sz w:val="28"/>
          <w:szCs w:val="28"/>
        </w:rPr>
        <w:t>велаят</w:t>
      </w:r>
      <w:r w:rsidR="00C50359" w:rsidRPr="00A7195D">
        <w:rPr>
          <w:rFonts w:cs="Times New Roman"/>
          <w:sz w:val="28"/>
          <w:szCs w:val="28"/>
        </w:rPr>
        <w:t>а участвовали</w:t>
      </w:r>
      <w:r w:rsidRPr="00A7195D">
        <w:rPr>
          <w:rFonts w:cs="Times New Roman"/>
          <w:sz w:val="28"/>
          <w:szCs w:val="28"/>
        </w:rPr>
        <w:t xml:space="preserve"> по два слушателя.</w:t>
      </w:r>
    </w:p>
    <w:p w14:paraId="332E4D7F" w14:textId="7F2CE9A1" w:rsidR="00B466DA" w:rsidRPr="00A7195D" w:rsidRDefault="00B466DA" w:rsidP="001A3959">
      <w:pPr>
        <w:tabs>
          <w:tab w:val="left" w:pos="-450"/>
        </w:tabs>
        <w:spacing w:line="240" w:lineRule="auto"/>
        <w:ind w:firstLine="567"/>
        <w:jc w:val="both"/>
        <w:rPr>
          <w:rFonts w:cs="Times New Roman"/>
          <w:sz w:val="28"/>
          <w:szCs w:val="28"/>
        </w:rPr>
      </w:pPr>
      <w:r w:rsidRPr="00A7195D">
        <w:rPr>
          <w:rFonts w:cs="Times New Roman"/>
          <w:sz w:val="28"/>
          <w:szCs w:val="28"/>
        </w:rPr>
        <w:t>Во втором полугодии во всех велаятах и ​​городе Ашхабаде среди работников Учебно-производственных предприятий были проведены двухмесячные курсы по изучению жестово-дактильной речи, и курсы элементарной реабилитации для поздноослепших членов ОСГТ.</w:t>
      </w:r>
    </w:p>
    <w:p w14:paraId="1EC6A3AB" w14:textId="0113265E" w:rsidR="00655A93" w:rsidRPr="00A7195D" w:rsidRDefault="00C50359" w:rsidP="001A3959">
      <w:pPr>
        <w:tabs>
          <w:tab w:val="left" w:pos="-450"/>
        </w:tabs>
        <w:spacing w:line="240" w:lineRule="auto"/>
        <w:ind w:firstLine="567"/>
        <w:jc w:val="both"/>
        <w:rPr>
          <w:rFonts w:cs="Times New Roman"/>
          <w:iCs/>
          <w:sz w:val="28"/>
          <w:szCs w:val="28"/>
        </w:rPr>
      </w:pPr>
      <w:r w:rsidRPr="00A7195D">
        <w:rPr>
          <w:rFonts w:cs="Times New Roman"/>
          <w:sz w:val="28"/>
          <w:szCs w:val="28"/>
        </w:rPr>
        <w:t>11</w:t>
      </w:r>
      <w:r w:rsidR="000B080D" w:rsidRPr="00A7195D">
        <w:rPr>
          <w:rFonts w:cs="Times New Roman"/>
          <w:sz w:val="28"/>
          <w:szCs w:val="28"/>
          <w:lang w:val="tk-TM"/>
        </w:rPr>
        <w:t>8</w:t>
      </w:r>
      <w:r w:rsidR="00B00786" w:rsidRPr="00A7195D">
        <w:rPr>
          <w:rFonts w:cs="Times New Roman"/>
          <w:sz w:val="28"/>
          <w:szCs w:val="28"/>
        </w:rPr>
        <w:t>.</w:t>
      </w:r>
      <w:r w:rsidR="00ED4F86" w:rsidRPr="00A7195D">
        <w:rPr>
          <w:rFonts w:cs="Times New Roman"/>
          <w:sz w:val="28"/>
          <w:szCs w:val="28"/>
        </w:rPr>
        <w:t xml:space="preserve"> </w:t>
      </w:r>
      <w:r w:rsidRPr="00A7195D">
        <w:rPr>
          <w:rFonts w:cs="Times New Roman"/>
          <w:sz w:val="28"/>
          <w:szCs w:val="28"/>
        </w:rPr>
        <w:t xml:space="preserve">Задачей </w:t>
      </w:r>
      <w:r w:rsidR="00655A93" w:rsidRPr="00A7195D">
        <w:rPr>
          <w:rFonts w:cs="Times New Roman"/>
          <w:sz w:val="28"/>
          <w:szCs w:val="28"/>
          <w:lang w:val="tk-TM"/>
        </w:rPr>
        <w:t xml:space="preserve">общественной организации </w:t>
      </w:r>
      <w:r w:rsidRPr="00A7195D">
        <w:rPr>
          <w:rFonts w:cs="Times New Roman"/>
          <w:sz w:val="28"/>
          <w:szCs w:val="28"/>
        </w:rPr>
        <w:t>«Йенме»</w:t>
      </w:r>
      <w:r w:rsidR="00655A93" w:rsidRPr="00A7195D">
        <w:rPr>
          <w:rFonts w:cs="Times New Roman"/>
          <w:sz w:val="28"/>
          <w:szCs w:val="28"/>
          <w:lang w:val="tk-TM"/>
        </w:rPr>
        <w:t xml:space="preserve"> является </w:t>
      </w:r>
      <w:r w:rsidR="001835AA" w:rsidRPr="00A7195D">
        <w:rPr>
          <w:rFonts w:cs="Times New Roman"/>
          <w:iCs/>
          <w:sz w:val="28"/>
          <w:szCs w:val="28"/>
        </w:rPr>
        <w:t>социальная</w:t>
      </w:r>
      <w:r w:rsidR="00655A93" w:rsidRPr="00A7195D">
        <w:rPr>
          <w:rFonts w:cs="Times New Roman"/>
          <w:iCs/>
          <w:sz w:val="28"/>
          <w:szCs w:val="28"/>
        </w:rPr>
        <w:t xml:space="preserve"> поддержка уязвимой категории населения, продвижение их прав и интересов, их социальная адаптация и интеграция в общество.</w:t>
      </w:r>
    </w:p>
    <w:p w14:paraId="45818F8B" w14:textId="5B123462" w:rsidR="00655A93" w:rsidRPr="00A7195D" w:rsidRDefault="00655A93" w:rsidP="001A3959">
      <w:pPr>
        <w:tabs>
          <w:tab w:val="left" w:pos="-450"/>
        </w:tabs>
        <w:spacing w:line="240" w:lineRule="auto"/>
        <w:ind w:firstLine="567"/>
        <w:jc w:val="both"/>
        <w:rPr>
          <w:rFonts w:cs="Times New Roman"/>
          <w:iCs/>
          <w:sz w:val="28"/>
          <w:szCs w:val="28"/>
        </w:rPr>
      </w:pPr>
      <w:r w:rsidRPr="00A7195D">
        <w:rPr>
          <w:rFonts w:cs="Times New Roman"/>
          <w:iCs/>
          <w:sz w:val="28"/>
          <w:szCs w:val="28"/>
        </w:rPr>
        <w:t xml:space="preserve">Получателями социальных услуг являются </w:t>
      </w:r>
      <w:r w:rsidRPr="00A7195D">
        <w:rPr>
          <w:rFonts w:cs="Times New Roman"/>
          <w:bCs/>
          <w:iCs/>
          <w:sz w:val="28"/>
          <w:szCs w:val="28"/>
        </w:rPr>
        <w:t>дети с инвалидностью,</w:t>
      </w:r>
      <w:r w:rsidRPr="00A7195D">
        <w:rPr>
          <w:rFonts w:cs="Times New Roman"/>
          <w:iCs/>
          <w:sz w:val="28"/>
          <w:szCs w:val="28"/>
        </w:rPr>
        <w:t xml:space="preserve"> дети –сироты, люди с ограниченными возможностями, женщины, пожилые люди, малообеспеченные семьи, многодетные семьи, и все, кто оказался в трудной жизненной ситуации.</w:t>
      </w:r>
    </w:p>
    <w:p w14:paraId="6F98454D" w14:textId="2E7E4866" w:rsidR="00655A93" w:rsidRPr="00A7195D" w:rsidRDefault="00655A93" w:rsidP="001A3959">
      <w:pPr>
        <w:tabs>
          <w:tab w:val="left" w:pos="-450"/>
        </w:tabs>
        <w:spacing w:line="240" w:lineRule="auto"/>
        <w:ind w:firstLine="567"/>
        <w:jc w:val="both"/>
        <w:rPr>
          <w:rFonts w:cs="Times New Roman"/>
          <w:iCs/>
          <w:sz w:val="28"/>
          <w:szCs w:val="28"/>
        </w:rPr>
      </w:pPr>
      <w:r w:rsidRPr="00A7195D">
        <w:rPr>
          <w:rFonts w:cs="Times New Roman"/>
          <w:bCs/>
          <w:iCs/>
          <w:sz w:val="28"/>
          <w:szCs w:val="28"/>
        </w:rPr>
        <w:t xml:space="preserve">Социальные услуги, которые оказывает общественная организация </w:t>
      </w:r>
      <w:r w:rsidR="00C50359" w:rsidRPr="00A7195D">
        <w:rPr>
          <w:rFonts w:cs="Times New Roman"/>
          <w:bCs/>
          <w:iCs/>
          <w:sz w:val="28"/>
          <w:szCs w:val="28"/>
        </w:rPr>
        <w:t>«Йенме»:</w:t>
      </w:r>
      <w:r w:rsidRPr="00A7195D">
        <w:rPr>
          <w:rFonts w:cs="Times New Roman"/>
          <w:bCs/>
          <w:iCs/>
          <w:sz w:val="28"/>
          <w:szCs w:val="28"/>
        </w:rPr>
        <w:t xml:space="preserve"> </w:t>
      </w:r>
      <w:r w:rsidR="00C5497C" w:rsidRPr="00A7195D">
        <w:rPr>
          <w:rFonts w:cs="Times New Roman"/>
          <w:bCs/>
          <w:iCs/>
          <w:sz w:val="28"/>
          <w:szCs w:val="28"/>
        </w:rPr>
        <w:t>с</w:t>
      </w:r>
      <w:r w:rsidRPr="00A7195D">
        <w:rPr>
          <w:rFonts w:cs="Times New Roman"/>
          <w:iCs/>
          <w:sz w:val="28"/>
          <w:szCs w:val="28"/>
        </w:rPr>
        <w:t>оциально – медицинские услуги</w:t>
      </w:r>
      <w:r w:rsidR="00C5497C" w:rsidRPr="00A7195D">
        <w:rPr>
          <w:rFonts w:cs="Times New Roman"/>
          <w:iCs/>
          <w:sz w:val="28"/>
          <w:szCs w:val="28"/>
        </w:rPr>
        <w:t>; с</w:t>
      </w:r>
      <w:r w:rsidRPr="00A7195D">
        <w:rPr>
          <w:rFonts w:cs="Times New Roman"/>
          <w:iCs/>
          <w:sz w:val="28"/>
          <w:szCs w:val="28"/>
        </w:rPr>
        <w:t>оциально- педагогические</w:t>
      </w:r>
      <w:r w:rsidR="00C5497C" w:rsidRPr="00A7195D">
        <w:rPr>
          <w:rFonts w:cs="Times New Roman"/>
          <w:iCs/>
          <w:sz w:val="28"/>
          <w:szCs w:val="28"/>
        </w:rPr>
        <w:t>; с</w:t>
      </w:r>
      <w:r w:rsidRPr="00A7195D">
        <w:rPr>
          <w:rFonts w:cs="Times New Roman"/>
          <w:iCs/>
          <w:sz w:val="28"/>
          <w:szCs w:val="28"/>
        </w:rPr>
        <w:t>оциально- психологические</w:t>
      </w:r>
      <w:r w:rsidR="00C5497C" w:rsidRPr="00A7195D">
        <w:rPr>
          <w:rFonts w:cs="Times New Roman"/>
          <w:iCs/>
          <w:sz w:val="28"/>
          <w:szCs w:val="28"/>
        </w:rPr>
        <w:t>; с</w:t>
      </w:r>
      <w:r w:rsidRPr="00A7195D">
        <w:rPr>
          <w:rFonts w:cs="Times New Roman"/>
          <w:iCs/>
          <w:sz w:val="28"/>
          <w:szCs w:val="28"/>
        </w:rPr>
        <w:t>оциально-правовые</w:t>
      </w:r>
      <w:r w:rsidR="00C5497C" w:rsidRPr="00A7195D">
        <w:rPr>
          <w:rFonts w:cs="Times New Roman"/>
          <w:iCs/>
          <w:sz w:val="28"/>
          <w:szCs w:val="28"/>
        </w:rPr>
        <w:t>; с</w:t>
      </w:r>
      <w:r w:rsidRPr="00A7195D">
        <w:rPr>
          <w:rFonts w:cs="Times New Roman"/>
          <w:iCs/>
          <w:sz w:val="28"/>
          <w:szCs w:val="28"/>
        </w:rPr>
        <w:t>оциально- бытовые</w:t>
      </w:r>
      <w:r w:rsidR="00C5497C" w:rsidRPr="00A7195D">
        <w:rPr>
          <w:rFonts w:cs="Times New Roman"/>
          <w:iCs/>
          <w:sz w:val="28"/>
          <w:szCs w:val="28"/>
        </w:rPr>
        <w:t>; с</w:t>
      </w:r>
      <w:r w:rsidRPr="00A7195D">
        <w:rPr>
          <w:rFonts w:cs="Times New Roman"/>
          <w:iCs/>
          <w:sz w:val="28"/>
          <w:szCs w:val="28"/>
        </w:rPr>
        <w:t>оциально-трудовые.</w:t>
      </w:r>
    </w:p>
    <w:p w14:paraId="6892C750" w14:textId="44FD2D94" w:rsidR="00044FE4" w:rsidRPr="00A7195D" w:rsidRDefault="00C50359" w:rsidP="001A3959">
      <w:pPr>
        <w:tabs>
          <w:tab w:val="left" w:pos="-450"/>
        </w:tabs>
        <w:spacing w:line="240" w:lineRule="auto"/>
        <w:ind w:firstLine="567"/>
        <w:jc w:val="both"/>
        <w:rPr>
          <w:rFonts w:cs="Times New Roman"/>
          <w:bCs/>
          <w:sz w:val="28"/>
          <w:szCs w:val="28"/>
        </w:rPr>
      </w:pPr>
      <w:r w:rsidRPr="00A7195D">
        <w:rPr>
          <w:rFonts w:cs="Times New Roman"/>
          <w:sz w:val="28"/>
          <w:szCs w:val="28"/>
        </w:rPr>
        <w:t>11</w:t>
      </w:r>
      <w:r w:rsidR="000B080D" w:rsidRPr="00A7195D">
        <w:rPr>
          <w:rFonts w:cs="Times New Roman"/>
          <w:sz w:val="28"/>
          <w:szCs w:val="28"/>
          <w:lang w:val="tk-TM"/>
        </w:rPr>
        <w:t>9</w:t>
      </w:r>
      <w:r w:rsidRPr="00A7195D">
        <w:rPr>
          <w:rFonts w:cs="Times New Roman"/>
          <w:sz w:val="28"/>
          <w:szCs w:val="28"/>
        </w:rPr>
        <w:t xml:space="preserve">. </w:t>
      </w:r>
      <w:r w:rsidR="00044FE4" w:rsidRPr="00A7195D">
        <w:rPr>
          <w:rFonts w:cs="Times New Roman"/>
          <w:sz w:val="28"/>
          <w:szCs w:val="28"/>
        </w:rPr>
        <w:t>В рамках совместной программы Правительства Туркменистана и ООН, при поддержке ЮНФПА общественные организации Кейик Окара в г. Аш</w:t>
      </w:r>
      <w:r w:rsidRPr="00A7195D">
        <w:rPr>
          <w:rFonts w:cs="Times New Roman"/>
          <w:sz w:val="28"/>
          <w:szCs w:val="28"/>
        </w:rPr>
        <w:t>хабаде</w:t>
      </w:r>
      <w:r w:rsidR="00044FE4" w:rsidRPr="00A7195D">
        <w:rPr>
          <w:rFonts w:cs="Times New Roman"/>
          <w:sz w:val="28"/>
          <w:szCs w:val="28"/>
        </w:rPr>
        <w:t xml:space="preserve"> и Бейик Эййям в Лебапском велаяте оказывают бесплатные психологические и юридические консультации и сопровождение женщинам, оказавшимся в критической жизненной ситуации, связанной с гендерным насилием, включая женщин с инвалидностью.</w:t>
      </w:r>
    </w:p>
    <w:p w14:paraId="3FA790C3" w14:textId="77777777" w:rsidR="00655A93" w:rsidRPr="00A7195D" w:rsidRDefault="00655A93" w:rsidP="001A3959">
      <w:pPr>
        <w:tabs>
          <w:tab w:val="left" w:pos="-450"/>
        </w:tabs>
        <w:spacing w:line="240" w:lineRule="auto"/>
        <w:ind w:firstLine="567"/>
        <w:jc w:val="both"/>
        <w:rPr>
          <w:rFonts w:cs="Times New Roman"/>
          <w:sz w:val="28"/>
          <w:szCs w:val="28"/>
        </w:rPr>
      </w:pPr>
    </w:p>
    <w:p w14:paraId="22642926" w14:textId="162D761F" w:rsidR="00962CB8" w:rsidRPr="00A7195D" w:rsidRDefault="00962CB8" w:rsidP="001A3959">
      <w:pPr>
        <w:tabs>
          <w:tab w:val="left" w:pos="-450"/>
        </w:tabs>
        <w:spacing w:line="240" w:lineRule="auto"/>
        <w:ind w:firstLine="567"/>
        <w:jc w:val="both"/>
        <w:rPr>
          <w:rFonts w:cs="Times New Roman"/>
          <w:b/>
          <w:strike/>
          <w:sz w:val="28"/>
          <w:szCs w:val="28"/>
        </w:rPr>
      </w:pPr>
      <w:r w:rsidRPr="00A7195D">
        <w:rPr>
          <w:rFonts w:cs="Times New Roman"/>
          <w:b/>
          <w:sz w:val="28"/>
          <w:szCs w:val="28"/>
        </w:rPr>
        <w:t xml:space="preserve">Пункты 31-32 </w:t>
      </w:r>
      <w:r w:rsidR="00C50359" w:rsidRPr="00A7195D">
        <w:rPr>
          <w:rFonts w:cs="Times New Roman"/>
          <w:b/>
          <w:sz w:val="28"/>
          <w:szCs w:val="28"/>
        </w:rPr>
        <w:t>(статья 17)</w:t>
      </w:r>
    </w:p>
    <w:p w14:paraId="4712E454" w14:textId="5239B9E8" w:rsidR="00BD4EC8" w:rsidRPr="00A7195D" w:rsidRDefault="00C50359" w:rsidP="001A3959">
      <w:pPr>
        <w:tabs>
          <w:tab w:val="left" w:pos="-450"/>
        </w:tabs>
        <w:spacing w:line="240" w:lineRule="auto"/>
        <w:ind w:firstLine="567"/>
        <w:jc w:val="both"/>
        <w:rPr>
          <w:rFonts w:cs="Times New Roman"/>
          <w:sz w:val="28"/>
          <w:szCs w:val="28"/>
        </w:rPr>
      </w:pPr>
      <w:r w:rsidRPr="00A7195D">
        <w:rPr>
          <w:rFonts w:cs="Times New Roman"/>
          <w:sz w:val="28"/>
          <w:szCs w:val="28"/>
        </w:rPr>
        <w:t>1</w:t>
      </w:r>
      <w:r w:rsidR="000B080D" w:rsidRPr="00A7195D">
        <w:rPr>
          <w:rFonts w:cs="Times New Roman"/>
          <w:sz w:val="28"/>
          <w:szCs w:val="28"/>
          <w:lang w:val="tk-TM"/>
        </w:rPr>
        <w:t>20</w:t>
      </w:r>
      <w:r w:rsidR="002C50A5" w:rsidRPr="00A7195D">
        <w:rPr>
          <w:rFonts w:cs="Times New Roman"/>
          <w:sz w:val="28"/>
          <w:szCs w:val="28"/>
        </w:rPr>
        <w:t xml:space="preserve">. </w:t>
      </w:r>
      <w:r w:rsidR="00513552" w:rsidRPr="00A7195D">
        <w:rPr>
          <w:rFonts w:cs="Times New Roman"/>
          <w:sz w:val="28"/>
          <w:szCs w:val="28"/>
        </w:rPr>
        <w:t xml:space="preserve">В качестве </w:t>
      </w:r>
      <w:r w:rsidR="00A47E85" w:rsidRPr="00A7195D">
        <w:rPr>
          <w:rFonts w:cs="Times New Roman"/>
          <w:sz w:val="28"/>
          <w:szCs w:val="28"/>
        </w:rPr>
        <w:t xml:space="preserve">стратегических действий </w:t>
      </w:r>
      <w:r w:rsidR="007307A2" w:rsidRPr="00A7195D">
        <w:rPr>
          <w:rFonts w:eastAsia="Arial" w:cs="Times New Roman"/>
          <w:sz w:val="28"/>
          <w:szCs w:val="28"/>
        </w:rPr>
        <w:t xml:space="preserve">НПДГР 2021-2025 </w:t>
      </w:r>
      <w:r w:rsidR="00BD4EC8" w:rsidRPr="00A7195D">
        <w:rPr>
          <w:rFonts w:eastAsia="Arial" w:cs="Times New Roman"/>
          <w:sz w:val="28"/>
          <w:szCs w:val="28"/>
        </w:rPr>
        <w:t>предусмотрены г</w:t>
      </w:r>
      <w:r w:rsidR="00BD4EC8" w:rsidRPr="00A7195D">
        <w:rPr>
          <w:rFonts w:cs="Times New Roman"/>
          <w:sz w:val="28"/>
          <w:szCs w:val="28"/>
        </w:rPr>
        <w:t>арантии доступа к информации по репродуктивному здоровью и услугам, к доступным современным контрацептивам, экстренной контрацепции, особенно, для женщин и девочек-подростков в сельской местности</w:t>
      </w:r>
      <w:r w:rsidR="00513552" w:rsidRPr="00A7195D">
        <w:rPr>
          <w:rFonts w:cs="Times New Roman"/>
          <w:sz w:val="28"/>
          <w:szCs w:val="28"/>
        </w:rPr>
        <w:t xml:space="preserve">; </w:t>
      </w:r>
      <w:r w:rsidR="00A348CB" w:rsidRPr="00A7195D">
        <w:rPr>
          <w:rFonts w:cs="Times New Roman"/>
          <w:sz w:val="28"/>
          <w:szCs w:val="28"/>
        </w:rPr>
        <w:t>оказ</w:t>
      </w:r>
      <w:r w:rsidR="00BB45C3" w:rsidRPr="00A7195D">
        <w:rPr>
          <w:rFonts w:cs="Times New Roman"/>
          <w:sz w:val="28"/>
          <w:szCs w:val="28"/>
        </w:rPr>
        <w:t>ание</w:t>
      </w:r>
      <w:r w:rsidR="00A348CB" w:rsidRPr="00A7195D">
        <w:rPr>
          <w:rFonts w:cs="Times New Roman"/>
          <w:sz w:val="28"/>
          <w:szCs w:val="28"/>
        </w:rPr>
        <w:t xml:space="preserve"> методологическ</w:t>
      </w:r>
      <w:r w:rsidR="00BB45C3" w:rsidRPr="00A7195D">
        <w:rPr>
          <w:rFonts w:cs="Times New Roman"/>
          <w:sz w:val="28"/>
          <w:szCs w:val="28"/>
        </w:rPr>
        <w:t>ой</w:t>
      </w:r>
      <w:r w:rsidR="00A348CB" w:rsidRPr="00A7195D">
        <w:rPr>
          <w:rFonts w:cs="Times New Roman"/>
          <w:sz w:val="28"/>
          <w:szCs w:val="28"/>
        </w:rPr>
        <w:t xml:space="preserve"> поддержк</w:t>
      </w:r>
      <w:r w:rsidR="00BB45C3" w:rsidRPr="00A7195D">
        <w:rPr>
          <w:rFonts w:cs="Times New Roman"/>
          <w:sz w:val="28"/>
          <w:szCs w:val="28"/>
        </w:rPr>
        <w:t>и</w:t>
      </w:r>
      <w:r w:rsidR="00A348CB" w:rsidRPr="00A7195D">
        <w:rPr>
          <w:rFonts w:cs="Times New Roman"/>
          <w:sz w:val="28"/>
          <w:szCs w:val="28"/>
        </w:rPr>
        <w:t xml:space="preserve"> учреждениям системы здравоохранения для профессиональной подготовки специалистов в сфере предоставления услуг в области репродуктивного здоровья, включая планирование семьи</w:t>
      </w:r>
      <w:r w:rsidR="00BB45C3" w:rsidRPr="00A7195D">
        <w:rPr>
          <w:rFonts w:cs="Times New Roman"/>
          <w:sz w:val="28"/>
          <w:szCs w:val="28"/>
        </w:rPr>
        <w:t>.</w:t>
      </w:r>
    </w:p>
    <w:p w14:paraId="1BCE8944" w14:textId="2E8177BE" w:rsidR="00AF76FD" w:rsidRPr="00A7195D" w:rsidRDefault="00424751" w:rsidP="001A3959">
      <w:pPr>
        <w:pStyle w:val="NoSpacing"/>
        <w:tabs>
          <w:tab w:val="left" w:pos="-450"/>
        </w:tabs>
        <w:ind w:firstLine="567"/>
        <w:jc w:val="both"/>
        <w:rPr>
          <w:rFonts w:ascii="Times New Roman" w:eastAsia="Times New Roman" w:hAnsi="Times New Roman" w:cs="Times New Roman"/>
          <w:sz w:val="28"/>
          <w:szCs w:val="28"/>
        </w:rPr>
      </w:pPr>
      <w:r w:rsidRPr="00A7195D">
        <w:rPr>
          <w:rFonts w:ascii="Times New Roman" w:hAnsi="Times New Roman" w:cs="Times New Roman"/>
          <w:sz w:val="28"/>
          <w:szCs w:val="28"/>
        </w:rPr>
        <w:t>1</w:t>
      </w:r>
      <w:r w:rsidR="000B080D" w:rsidRPr="00A7195D">
        <w:rPr>
          <w:rFonts w:ascii="Times New Roman" w:hAnsi="Times New Roman" w:cs="Times New Roman"/>
          <w:sz w:val="28"/>
          <w:szCs w:val="28"/>
          <w:lang w:val="tk-TM"/>
        </w:rPr>
        <w:t>21</w:t>
      </w:r>
      <w:r w:rsidR="00AF76FD" w:rsidRPr="00A7195D">
        <w:rPr>
          <w:rFonts w:ascii="Times New Roman" w:hAnsi="Times New Roman" w:cs="Times New Roman"/>
          <w:sz w:val="28"/>
          <w:szCs w:val="28"/>
        </w:rPr>
        <w:t>.  Материнство в Туркменистане охраняется государством.</w:t>
      </w:r>
      <w:r w:rsidR="00E91022" w:rsidRPr="00A7195D">
        <w:rPr>
          <w:rFonts w:ascii="Times New Roman" w:hAnsi="Times New Roman" w:cs="Times New Roman"/>
          <w:sz w:val="28"/>
          <w:szCs w:val="28"/>
        </w:rPr>
        <w:t xml:space="preserve"> </w:t>
      </w:r>
      <w:r w:rsidR="00AF76FD" w:rsidRPr="00A7195D">
        <w:rPr>
          <w:rFonts w:ascii="Times New Roman" w:eastAsia="Times New Roman" w:hAnsi="Times New Roman" w:cs="Times New Roman"/>
          <w:sz w:val="28"/>
          <w:szCs w:val="28"/>
        </w:rPr>
        <w:t xml:space="preserve"> В целях охраны материнства медицинские учреждения осуществляют:</w:t>
      </w:r>
    </w:p>
    <w:p w14:paraId="5D74A787" w14:textId="0FA53541" w:rsidR="00AF76FD" w:rsidRPr="00A7195D" w:rsidRDefault="00AF76FD" w:rsidP="001A3959">
      <w:pPr>
        <w:pStyle w:val="NoSpacing"/>
        <w:tabs>
          <w:tab w:val="left" w:pos="-450"/>
        </w:tabs>
        <w:ind w:firstLine="567"/>
        <w:jc w:val="both"/>
        <w:rPr>
          <w:rFonts w:ascii="Times New Roman" w:eastAsia="Times New Roman" w:hAnsi="Times New Roman" w:cs="Times New Roman"/>
          <w:sz w:val="28"/>
          <w:szCs w:val="28"/>
        </w:rPr>
      </w:pPr>
      <w:r w:rsidRPr="00A7195D">
        <w:rPr>
          <w:rFonts w:ascii="Times New Roman" w:eastAsia="Times New Roman" w:hAnsi="Times New Roman" w:cs="Times New Roman"/>
          <w:sz w:val="28"/>
          <w:szCs w:val="28"/>
        </w:rPr>
        <w:t>проведение профилактических мероприятий, направленных на предупреждение гинекологических заболеваний и их лечение, предупреждение осложнений в период беременности, во время родов и после родов, формирование у женщин здорового образа жизни;</w:t>
      </w:r>
    </w:p>
    <w:p w14:paraId="5F4BDE3A" w14:textId="0233E672" w:rsidR="00AF76FD" w:rsidRPr="00A7195D" w:rsidRDefault="00AF76FD" w:rsidP="001A3959">
      <w:pPr>
        <w:pStyle w:val="NoSpacing"/>
        <w:tabs>
          <w:tab w:val="left" w:pos="-450"/>
        </w:tabs>
        <w:ind w:firstLine="567"/>
        <w:jc w:val="both"/>
        <w:rPr>
          <w:rFonts w:ascii="Times New Roman" w:eastAsia="Times New Roman" w:hAnsi="Times New Roman" w:cs="Times New Roman"/>
          <w:sz w:val="28"/>
          <w:szCs w:val="28"/>
        </w:rPr>
      </w:pPr>
      <w:r w:rsidRPr="00A7195D">
        <w:rPr>
          <w:rFonts w:ascii="Times New Roman" w:eastAsia="Times New Roman" w:hAnsi="Times New Roman" w:cs="Times New Roman"/>
          <w:sz w:val="28"/>
          <w:szCs w:val="28"/>
        </w:rPr>
        <w:t>проведение работ по контрацепции эффективными и безопасными средствами и методами;</w:t>
      </w:r>
    </w:p>
    <w:p w14:paraId="7C993E65" w14:textId="37B2586E" w:rsidR="00AF76FD" w:rsidRPr="00A7195D" w:rsidRDefault="00AF76FD" w:rsidP="001A3959">
      <w:pPr>
        <w:pStyle w:val="NoSpacing"/>
        <w:tabs>
          <w:tab w:val="left" w:pos="-450"/>
        </w:tabs>
        <w:ind w:firstLine="567"/>
        <w:jc w:val="both"/>
        <w:rPr>
          <w:rFonts w:ascii="Times New Roman" w:eastAsia="Times New Roman" w:hAnsi="Times New Roman" w:cs="Times New Roman"/>
          <w:sz w:val="28"/>
          <w:szCs w:val="28"/>
        </w:rPr>
      </w:pPr>
      <w:r w:rsidRPr="00A7195D">
        <w:rPr>
          <w:rFonts w:ascii="Times New Roman" w:eastAsia="Times New Roman" w:hAnsi="Times New Roman" w:cs="Times New Roman"/>
          <w:sz w:val="28"/>
          <w:szCs w:val="28"/>
        </w:rPr>
        <w:t>оказание социально-правовой помощи в соответствии с законодательством Туркменистана.</w:t>
      </w:r>
    </w:p>
    <w:p w14:paraId="1DFB950A" w14:textId="0C98B12B" w:rsidR="00AF76FD" w:rsidRPr="00A7195D" w:rsidRDefault="00AF76FD" w:rsidP="001A3959">
      <w:pPr>
        <w:pStyle w:val="NoSpacing"/>
        <w:tabs>
          <w:tab w:val="left" w:pos="-450"/>
        </w:tabs>
        <w:ind w:firstLine="567"/>
        <w:jc w:val="both"/>
        <w:rPr>
          <w:rFonts w:ascii="Times New Roman" w:eastAsia="Times New Roman" w:hAnsi="Times New Roman" w:cs="Times New Roman"/>
          <w:sz w:val="28"/>
          <w:szCs w:val="28"/>
        </w:rPr>
      </w:pPr>
      <w:r w:rsidRPr="00A7195D">
        <w:rPr>
          <w:rFonts w:ascii="Times New Roman" w:eastAsia="Times New Roman" w:hAnsi="Times New Roman" w:cs="Times New Roman"/>
          <w:sz w:val="28"/>
          <w:szCs w:val="28"/>
        </w:rPr>
        <w:t>Женщина в период беременности, во время родов и после родов до достижения ребёнком возраста трёх лет имеет право на бесплатную специализированную медицинскую помощь в государственных медицинских учреждениях в соответствии с законодательством Туркменистана</w:t>
      </w:r>
      <w:r w:rsidR="007D42AD" w:rsidRPr="00A7195D">
        <w:rPr>
          <w:rFonts w:ascii="Times New Roman" w:eastAsia="Times New Roman" w:hAnsi="Times New Roman" w:cs="Times New Roman"/>
          <w:sz w:val="28"/>
          <w:szCs w:val="28"/>
        </w:rPr>
        <w:t xml:space="preserve"> (</w:t>
      </w:r>
      <w:r w:rsidR="006D3CA4" w:rsidRPr="00A7195D">
        <w:rPr>
          <w:rFonts w:ascii="Times New Roman" w:eastAsia="Times New Roman" w:hAnsi="Times New Roman" w:cs="Times New Roman"/>
          <w:sz w:val="28"/>
          <w:szCs w:val="28"/>
        </w:rPr>
        <w:t xml:space="preserve">статья 17 </w:t>
      </w:r>
      <w:r w:rsidR="007D42AD" w:rsidRPr="00A7195D">
        <w:rPr>
          <w:rFonts w:ascii="Times New Roman" w:hAnsi="Times New Roman" w:cs="Times New Roman"/>
          <w:sz w:val="28"/>
          <w:szCs w:val="28"/>
        </w:rPr>
        <w:t>Закон</w:t>
      </w:r>
      <w:r w:rsidR="00E9227A" w:rsidRPr="00A7195D">
        <w:rPr>
          <w:rFonts w:ascii="Times New Roman" w:hAnsi="Times New Roman" w:cs="Times New Roman"/>
          <w:sz w:val="28"/>
          <w:szCs w:val="28"/>
        </w:rPr>
        <w:t>а</w:t>
      </w:r>
      <w:r w:rsidR="007D42AD" w:rsidRPr="00A7195D">
        <w:rPr>
          <w:rFonts w:ascii="Times New Roman" w:hAnsi="Times New Roman" w:cs="Times New Roman"/>
          <w:sz w:val="28"/>
          <w:szCs w:val="28"/>
        </w:rPr>
        <w:t xml:space="preserve"> Туркменистана «Об охране здоровья граждан»</w:t>
      </w:r>
      <w:r w:rsidR="00E9227A" w:rsidRPr="00A7195D">
        <w:rPr>
          <w:rFonts w:ascii="Times New Roman" w:hAnsi="Times New Roman" w:cs="Times New Roman"/>
          <w:sz w:val="28"/>
          <w:szCs w:val="28"/>
        </w:rPr>
        <w:t>)</w:t>
      </w:r>
      <w:r w:rsidRPr="00A7195D">
        <w:rPr>
          <w:rFonts w:ascii="Times New Roman" w:eastAsia="Times New Roman" w:hAnsi="Times New Roman" w:cs="Times New Roman"/>
          <w:sz w:val="28"/>
          <w:szCs w:val="28"/>
        </w:rPr>
        <w:t>.</w:t>
      </w:r>
    </w:p>
    <w:p w14:paraId="1EBB7597" w14:textId="233B6009" w:rsidR="007D42AD" w:rsidRPr="00A7195D" w:rsidRDefault="00424751"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1</w:t>
      </w:r>
      <w:r w:rsidR="000B080D" w:rsidRPr="00A7195D">
        <w:rPr>
          <w:rFonts w:ascii="Times New Roman" w:hAnsi="Times New Roman" w:cs="Times New Roman"/>
          <w:sz w:val="28"/>
          <w:szCs w:val="28"/>
          <w:lang w:val="tk-TM"/>
        </w:rPr>
        <w:t>22</w:t>
      </w:r>
      <w:r w:rsidR="00B447D9" w:rsidRPr="00A7195D">
        <w:rPr>
          <w:rFonts w:ascii="Times New Roman" w:hAnsi="Times New Roman" w:cs="Times New Roman"/>
          <w:sz w:val="28"/>
          <w:szCs w:val="28"/>
        </w:rPr>
        <w:t xml:space="preserve">. </w:t>
      </w:r>
      <w:r w:rsidR="007D42AD" w:rsidRPr="00A7195D">
        <w:rPr>
          <w:rFonts w:ascii="Times New Roman" w:hAnsi="Times New Roman" w:cs="Times New Roman"/>
          <w:sz w:val="28"/>
          <w:szCs w:val="28"/>
        </w:rPr>
        <w:t>В целях планирования семьи и охраны своего здоровья, а также предупреждения нежелательной беременности женщина имеет право самостоятельно решать вопрос о материнстве.</w:t>
      </w:r>
    </w:p>
    <w:p w14:paraId="094CD4A8" w14:textId="63B1F3D0" w:rsidR="007D42AD" w:rsidRPr="00A7195D" w:rsidRDefault="007D42AD"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Беременной женщине, не достигшей возраста восемнадцати лет, искусственное прерывание беременности при сроке беременности до пяти недель проводится при наличии письменного согласия её родителей (или заменяющих их лиц) и заключения врачебно-консультативной комиссии.</w:t>
      </w:r>
      <w:r w:rsidRPr="00A7195D">
        <w:rPr>
          <w:rFonts w:ascii="Times New Roman" w:hAnsi="Times New Roman" w:cs="Times New Roman"/>
          <w:sz w:val="28"/>
          <w:szCs w:val="28"/>
          <w:lang w:val="en-US"/>
        </w:rPr>
        <w:t> </w:t>
      </w:r>
    </w:p>
    <w:p w14:paraId="6386D6DE" w14:textId="16F3BEA0" w:rsidR="007D42AD" w:rsidRPr="00A7195D" w:rsidRDefault="007D42AD"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Искусственное прерывание беременности проводится:</w:t>
      </w:r>
    </w:p>
    <w:p w14:paraId="46EDF870" w14:textId="77777777" w:rsidR="007D42AD" w:rsidRPr="00A7195D" w:rsidRDefault="007D42AD"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1) по социальным показаниям при сроке беременности до двадцати двух недель – по заключению врачебно-консультативной комиссии;</w:t>
      </w:r>
    </w:p>
    <w:p w14:paraId="3260A8D8" w14:textId="77777777" w:rsidR="007D42AD" w:rsidRPr="00A7195D" w:rsidRDefault="007D42AD"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2) по медицинским показаниям при сроке беременности до двадцати двух недель – по заключению врачебно-консультативной комиссии;</w:t>
      </w:r>
    </w:p>
    <w:p w14:paraId="413A3D3C" w14:textId="77777777" w:rsidR="007D42AD" w:rsidRPr="00A7195D" w:rsidRDefault="007D42AD"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3) по медицинским показаниям при сроке беременности свыше двадцати двух недель – по заключению консилиума врачей в порядке, установленном уполномоченным органом.</w:t>
      </w:r>
    </w:p>
    <w:p w14:paraId="55ECDB51" w14:textId="269B1544" w:rsidR="00424751" w:rsidRPr="00A7195D" w:rsidRDefault="00424751" w:rsidP="001A3959">
      <w:pPr>
        <w:tabs>
          <w:tab w:val="left" w:pos="-450"/>
        </w:tabs>
        <w:spacing w:line="240" w:lineRule="auto"/>
        <w:ind w:firstLine="567"/>
        <w:jc w:val="both"/>
        <w:rPr>
          <w:rFonts w:cs="Times New Roman"/>
          <w:sz w:val="28"/>
          <w:szCs w:val="28"/>
        </w:rPr>
      </w:pPr>
      <w:r w:rsidRPr="00A7195D">
        <w:rPr>
          <w:rFonts w:cs="Times New Roman"/>
          <w:sz w:val="28"/>
          <w:szCs w:val="28"/>
        </w:rPr>
        <w:t>12</w:t>
      </w:r>
      <w:r w:rsidR="000B080D" w:rsidRPr="00A7195D">
        <w:rPr>
          <w:rFonts w:cs="Times New Roman"/>
          <w:sz w:val="28"/>
          <w:szCs w:val="28"/>
          <w:lang w:val="tk-TM"/>
        </w:rPr>
        <w:t>3</w:t>
      </w:r>
      <w:r w:rsidR="00B447D9" w:rsidRPr="00A7195D">
        <w:rPr>
          <w:rFonts w:cs="Times New Roman"/>
          <w:sz w:val="28"/>
          <w:szCs w:val="28"/>
        </w:rPr>
        <w:t xml:space="preserve">. </w:t>
      </w:r>
      <w:r w:rsidR="00962CB8" w:rsidRPr="00A7195D">
        <w:rPr>
          <w:rFonts w:cs="Times New Roman"/>
          <w:sz w:val="28"/>
          <w:szCs w:val="28"/>
        </w:rPr>
        <w:t>В соответствие с Законом</w:t>
      </w:r>
      <w:r w:rsidRPr="00A7195D">
        <w:rPr>
          <w:rFonts w:cs="Times New Roman"/>
          <w:sz w:val="28"/>
          <w:szCs w:val="28"/>
        </w:rPr>
        <w:t xml:space="preserve"> Туркменистана</w:t>
      </w:r>
      <w:r w:rsidR="00962CB8" w:rsidRPr="00A7195D">
        <w:rPr>
          <w:rFonts w:cs="Times New Roman"/>
          <w:sz w:val="28"/>
          <w:szCs w:val="28"/>
        </w:rPr>
        <w:t xml:space="preserve"> «Об охране здоровья граждан» беременная женщина по достижении возраста восемнадцати лет имеет право на искусственное прерывание беременности при сроке беременности до пяти недель. </w:t>
      </w:r>
      <w:r w:rsidR="000651B2" w:rsidRPr="00A7195D">
        <w:rPr>
          <w:rFonts w:cs="Times New Roman"/>
          <w:sz w:val="28"/>
          <w:szCs w:val="28"/>
        </w:rPr>
        <w:t xml:space="preserve"> </w:t>
      </w:r>
    </w:p>
    <w:p w14:paraId="37626A2C" w14:textId="52C8B8A4" w:rsidR="00962CB8" w:rsidRPr="00A7195D" w:rsidRDefault="00424751" w:rsidP="001A3959">
      <w:pPr>
        <w:tabs>
          <w:tab w:val="left" w:pos="-450"/>
        </w:tabs>
        <w:spacing w:line="240" w:lineRule="auto"/>
        <w:ind w:firstLine="567"/>
        <w:jc w:val="both"/>
        <w:rPr>
          <w:rFonts w:cs="Times New Roman"/>
          <w:sz w:val="28"/>
          <w:szCs w:val="28"/>
        </w:rPr>
      </w:pPr>
      <w:r w:rsidRPr="00A7195D">
        <w:rPr>
          <w:rFonts w:cs="Times New Roman"/>
          <w:sz w:val="28"/>
          <w:szCs w:val="28"/>
        </w:rPr>
        <w:t>12</w:t>
      </w:r>
      <w:r w:rsidR="000B080D" w:rsidRPr="00A7195D">
        <w:rPr>
          <w:rFonts w:cs="Times New Roman"/>
          <w:sz w:val="28"/>
          <w:szCs w:val="28"/>
          <w:lang w:val="tk-TM"/>
        </w:rPr>
        <w:t>4</w:t>
      </w:r>
      <w:r w:rsidRPr="00A7195D">
        <w:rPr>
          <w:rFonts w:cs="Times New Roman"/>
          <w:sz w:val="28"/>
          <w:szCs w:val="28"/>
        </w:rPr>
        <w:t xml:space="preserve">. </w:t>
      </w:r>
      <w:r w:rsidR="000651B2" w:rsidRPr="00A7195D">
        <w:rPr>
          <w:rFonts w:cs="Times New Roman"/>
          <w:sz w:val="28"/>
          <w:szCs w:val="28"/>
        </w:rPr>
        <w:t xml:space="preserve">Осведомленность женщин с инвалидностью об этой </w:t>
      </w:r>
      <w:r w:rsidR="00B00786" w:rsidRPr="00A7195D">
        <w:rPr>
          <w:rFonts w:cs="Times New Roman"/>
          <w:sz w:val="28"/>
          <w:szCs w:val="28"/>
        </w:rPr>
        <w:t xml:space="preserve">норме </w:t>
      </w:r>
      <w:r w:rsidRPr="00A7195D">
        <w:rPr>
          <w:rFonts w:cs="Times New Roman"/>
          <w:sz w:val="28"/>
          <w:szCs w:val="28"/>
        </w:rPr>
        <w:t>З</w:t>
      </w:r>
      <w:r w:rsidR="000651B2" w:rsidRPr="00A7195D">
        <w:rPr>
          <w:rFonts w:cs="Times New Roman"/>
          <w:sz w:val="28"/>
          <w:szCs w:val="28"/>
        </w:rPr>
        <w:t>акона составляет около 50% по результатам рандомизированных фокус групп дискуссий</w:t>
      </w:r>
      <w:r w:rsidR="00B00786" w:rsidRPr="00A7195D">
        <w:rPr>
          <w:rFonts w:cs="Times New Roman"/>
          <w:sz w:val="28"/>
          <w:szCs w:val="28"/>
        </w:rPr>
        <w:t>,</w:t>
      </w:r>
      <w:r w:rsidR="000651B2" w:rsidRPr="00A7195D">
        <w:rPr>
          <w:rFonts w:cs="Times New Roman"/>
          <w:sz w:val="28"/>
          <w:szCs w:val="28"/>
        </w:rPr>
        <w:t xml:space="preserve"> проведенных при содействии ЮНФПА в 2021 году. На основе этих данных в 2022 году были разработаны информационные материалы на языке жестов для женщин с нарушениями слуха и звуковые информационные файлы для женщин с нарушениями зрения.</w:t>
      </w:r>
      <w:r w:rsidRPr="00A7195D">
        <w:rPr>
          <w:rFonts w:cs="Times New Roman"/>
          <w:sz w:val="28"/>
          <w:szCs w:val="28"/>
        </w:rPr>
        <w:t xml:space="preserve"> Эти</w:t>
      </w:r>
      <w:r w:rsidR="000651B2" w:rsidRPr="00A7195D">
        <w:rPr>
          <w:rFonts w:cs="Times New Roman"/>
          <w:sz w:val="28"/>
          <w:szCs w:val="28"/>
        </w:rPr>
        <w:t xml:space="preserve"> материалы содержат информацию о репродуктивных правах, репродуктивном здоровье</w:t>
      </w:r>
      <w:r w:rsidRPr="00A7195D">
        <w:rPr>
          <w:rFonts w:cs="Times New Roman"/>
          <w:sz w:val="28"/>
          <w:szCs w:val="28"/>
        </w:rPr>
        <w:t>,</w:t>
      </w:r>
      <w:r w:rsidR="000651B2" w:rsidRPr="00A7195D">
        <w:rPr>
          <w:rFonts w:cs="Times New Roman"/>
          <w:sz w:val="28"/>
          <w:szCs w:val="28"/>
        </w:rPr>
        <w:t xml:space="preserve"> а также об услугах репродуктивного здоровья, предоставляемых в кабинетах репродуктивного здоровья.</w:t>
      </w:r>
    </w:p>
    <w:p w14:paraId="558FE6EF" w14:textId="7BD87C9C" w:rsidR="00962CB8" w:rsidRPr="00A7195D" w:rsidRDefault="00424751" w:rsidP="001A3959">
      <w:pPr>
        <w:tabs>
          <w:tab w:val="left" w:pos="-450"/>
        </w:tabs>
        <w:spacing w:line="240" w:lineRule="auto"/>
        <w:ind w:firstLine="567"/>
        <w:jc w:val="both"/>
        <w:rPr>
          <w:rFonts w:cs="Times New Roman"/>
          <w:sz w:val="28"/>
          <w:szCs w:val="28"/>
        </w:rPr>
      </w:pPr>
      <w:r w:rsidRPr="00A7195D">
        <w:rPr>
          <w:rFonts w:cs="Times New Roman"/>
          <w:sz w:val="28"/>
          <w:szCs w:val="28"/>
        </w:rPr>
        <w:t>12</w:t>
      </w:r>
      <w:r w:rsidR="000B080D" w:rsidRPr="00A7195D">
        <w:rPr>
          <w:rFonts w:cs="Times New Roman"/>
          <w:sz w:val="28"/>
          <w:szCs w:val="28"/>
          <w:lang w:val="tk-TM"/>
        </w:rPr>
        <w:t>5</w:t>
      </w:r>
      <w:r w:rsidRPr="00A7195D">
        <w:rPr>
          <w:rFonts w:cs="Times New Roman"/>
          <w:sz w:val="28"/>
          <w:szCs w:val="28"/>
        </w:rPr>
        <w:t xml:space="preserve">. </w:t>
      </w:r>
      <w:r w:rsidR="00962CB8" w:rsidRPr="00A7195D">
        <w:rPr>
          <w:rFonts w:cs="Times New Roman"/>
          <w:sz w:val="28"/>
          <w:szCs w:val="28"/>
        </w:rPr>
        <w:t>Медицинская стерилизация осуществляется в целях лишения человека способности к воспроизводству потомства или как метод контрацепции и может быть проведена только с письменного согласия пациента не моложе тридцати пяти лет или имеющего не менее троих детей, а при наличии медицинских показаний – независимо от возраста и количества детей (ст</w:t>
      </w:r>
      <w:r w:rsidR="000330F4" w:rsidRPr="00A7195D">
        <w:rPr>
          <w:rFonts w:cs="Times New Roman"/>
          <w:sz w:val="28"/>
          <w:szCs w:val="28"/>
        </w:rPr>
        <w:t>атья</w:t>
      </w:r>
      <w:r w:rsidR="00962CB8" w:rsidRPr="00A7195D">
        <w:rPr>
          <w:rFonts w:cs="Times New Roman"/>
          <w:sz w:val="28"/>
          <w:szCs w:val="28"/>
        </w:rPr>
        <w:t xml:space="preserve"> 20</w:t>
      </w:r>
      <w:r w:rsidRPr="00A7195D">
        <w:rPr>
          <w:rFonts w:cs="Times New Roman"/>
          <w:sz w:val="28"/>
          <w:szCs w:val="28"/>
        </w:rPr>
        <w:t xml:space="preserve"> Закона</w:t>
      </w:r>
      <w:r w:rsidR="001835AA" w:rsidRPr="00A7195D">
        <w:rPr>
          <w:rFonts w:cs="Times New Roman"/>
          <w:sz w:val="28"/>
          <w:szCs w:val="28"/>
        </w:rPr>
        <w:t xml:space="preserve"> об охране здоровья граждан</w:t>
      </w:r>
      <w:r w:rsidR="00962CB8" w:rsidRPr="00A7195D">
        <w:rPr>
          <w:rFonts w:cs="Times New Roman"/>
          <w:sz w:val="28"/>
          <w:szCs w:val="28"/>
        </w:rPr>
        <w:t>).</w:t>
      </w:r>
    </w:p>
    <w:p w14:paraId="62D91599" w14:textId="732793BD" w:rsidR="00ED5B98" w:rsidRPr="00A7195D" w:rsidRDefault="00ED5B98" w:rsidP="001A3959">
      <w:pPr>
        <w:tabs>
          <w:tab w:val="left" w:pos="-450"/>
        </w:tabs>
        <w:spacing w:line="240" w:lineRule="auto"/>
        <w:ind w:firstLine="567"/>
        <w:jc w:val="both"/>
        <w:rPr>
          <w:rFonts w:cs="Times New Roman"/>
          <w:sz w:val="28"/>
          <w:szCs w:val="28"/>
        </w:rPr>
      </w:pPr>
      <w:r w:rsidRPr="00A7195D">
        <w:rPr>
          <w:rFonts w:cs="Times New Roman"/>
          <w:sz w:val="28"/>
          <w:szCs w:val="28"/>
        </w:rPr>
        <w:t>12</w:t>
      </w:r>
      <w:r w:rsidR="000B080D" w:rsidRPr="00A7195D">
        <w:rPr>
          <w:rFonts w:cs="Times New Roman"/>
          <w:sz w:val="28"/>
          <w:szCs w:val="28"/>
          <w:lang w:val="tk-TM"/>
        </w:rPr>
        <w:t>6</w:t>
      </w:r>
      <w:r w:rsidRPr="00A7195D">
        <w:rPr>
          <w:rFonts w:cs="Times New Roman"/>
          <w:sz w:val="28"/>
          <w:szCs w:val="28"/>
        </w:rPr>
        <w:t>. Предоставление услуг в области планирования семьи, включая современные методы контрацепции женщинам с инвалидностью, предоставляются бесплатно на добровольной основе в соответствии с Приказом МЗ и МП Туркменистана №118.</w:t>
      </w:r>
    </w:p>
    <w:p w14:paraId="2D05D281" w14:textId="10557684" w:rsidR="00F33258" w:rsidRPr="00A7195D" w:rsidRDefault="00F33258"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Принуждение к искусственному прерыванию беременности </w:t>
      </w:r>
      <w:r w:rsidR="00B00786" w:rsidRPr="00A7195D">
        <w:rPr>
          <w:rFonts w:cs="Times New Roman"/>
          <w:sz w:val="28"/>
          <w:szCs w:val="28"/>
        </w:rPr>
        <w:t>криминализировано частью</w:t>
      </w:r>
      <w:r w:rsidR="000B25C3" w:rsidRPr="00A7195D">
        <w:rPr>
          <w:rFonts w:cs="Times New Roman"/>
          <w:sz w:val="28"/>
          <w:szCs w:val="28"/>
        </w:rPr>
        <w:t xml:space="preserve"> 2 статьи </w:t>
      </w:r>
      <w:r w:rsidRPr="00A7195D">
        <w:rPr>
          <w:rFonts w:cs="Times New Roman"/>
          <w:sz w:val="28"/>
          <w:szCs w:val="28"/>
        </w:rPr>
        <w:t>118</w:t>
      </w:r>
      <w:r w:rsidR="00424751" w:rsidRPr="00A7195D">
        <w:rPr>
          <w:rFonts w:cs="Times New Roman"/>
          <w:sz w:val="28"/>
          <w:szCs w:val="28"/>
        </w:rPr>
        <w:t xml:space="preserve"> УК</w:t>
      </w:r>
      <w:r w:rsidR="000B25C3" w:rsidRPr="00A7195D">
        <w:rPr>
          <w:rFonts w:cs="Times New Roman"/>
          <w:sz w:val="28"/>
          <w:szCs w:val="28"/>
        </w:rPr>
        <w:t>, новая редакция которого была принята</w:t>
      </w:r>
      <w:r w:rsidRPr="00A7195D">
        <w:rPr>
          <w:rFonts w:cs="Times New Roman"/>
          <w:sz w:val="28"/>
          <w:szCs w:val="28"/>
        </w:rPr>
        <w:t xml:space="preserve"> в 2022 году </w:t>
      </w:r>
      <w:r w:rsidR="00C66A4A" w:rsidRPr="00A7195D">
        <w:rPr>
          <w:rFonts w:cs="Times New Roman"/>
          <w:sz w:val="28"/>
          <w:szCs w:val="28"/>
        </w:rPr>
        <w:t xml:space="preserve">(вступает </w:t>
      </w:r>
      <w:r w:rsidRPr="00A7195D">
        <w:rPr>
          <w:rFonts w:cs="Times New Roman"/>
          <w:sz w:val="28"/>
          <w:szCs w:val="28"/>
        </w:rPr>
        <w:t>в силу с 1 января 2023 года</w:t>
      </w:r>
      <w:r w:rsidR="00C66A4A" w:rsidRPr="00A7195D">
        <w:rPr>
          <w:rFonts w:cs="Times New Roman"/>
          <w:sz w:val="28"/>
          <w:szCs w:val="28"/>
        </w:rPr>
        <w:t>)</w:t>
      </w:r>
      <w:r w:rsidRPr="00A7195D">
        <w:rPr>
          <w:rFonts w:cs="Times New Roman"/>
          <w:sz w:val="28"/>
          <w:szCs w:val="28"/>
        </w:rPr>
        <w:t>. Ситуационн</w:t>
      </w:r>
      <w:r w:rsidR="00076B2E" w:rsidRPr="00A7195D">
        <w:rPr>
          <w:rFonts w:cs="Times New Roman"/>
          <w:sz w:val="28"/>
          <w:szCs w:val="28"/>
        </w:rPr>
        <w:t>ый</w:t>
      </w:r>
      <w:r w:rsidRPr="00A7195D">
        <w:rPr>
          <w:rFonts w:cs="Times New Roman"/>
          <w:sz w:val="28"/>
          <w:szCs w:val="28"/>
        </w:rPr>
        <w:t xml:space="preserve"> анализ осведомленности женщин с инвалидностью о репродуктивных правах и инклюзивности репродуктивных услуг для них</w:t>
      </w:r>
      <w:r w:rsidR="00C66A4A" w:rsidRPr="00A7195D">
        <w:rPr>
          <w:rFonts w:cs="Times New Roman"/>
          <w:sz w:val="28"/>
          <w:szCs w:val="28"/>
        </w:rPr>
        <w:t>,</w:t>
      </w:r>
      <w:r w:rsidRPr="00A7195D">
        <w:rPr>
          <w:rFonts w:cs="Times New Roman"/>
          <w:sz w:val="28"/>
          <w:szCs w:val="28"/>
        </w:rPr>
        <w:t xml:space="preserve"> проведенн</w:t>
      </w:r>
      <w:r w:rsidR="00F51E0C" w:rsidRPr="00A7195D">
        <w:rPr>
          <w:rFonts w:cs="Times New Roman"/>
          <w:sz w:val="28"/>
          <w:szCs w:val="28"/>
        </w:rPr>
        <w:t>ый</w:t>
      </w:r>
      <w:r w:rsidRPr="00A7195D">
        <w:rPr>
          <w:rFonts w:cs="Times New Roman"/>
          <w:sz w:val="28"/>
          <w:szCs w:val="28"/>
        </w:rPr>
        <w:t xml:space="preserve"> в 2021 году при содействии </w:t>
      </w:r>
      <w:r w:rsidR="00424751" w:rsidRPr="00A7195D">
        <w:rPr>
          <w:rFonts w:cs="Times New Roman"/>
          <w:sz w:val="28"/>
          <w:szCs w:val="28"/>
        </w:rPr>
        <w:t xml:space="preserve">ЮНФПА </w:t>
      </w:r>
      <w:r w:rsidRPr="00A7195D">
        <w:rPr>
          <w:rFonts w:cs="Times New Roman"/>
          <w:sz w:val="28"/>
          <w:szCs w:val="28"/>
        </w:rPr>
        <w:t>в Туркменистане</w:t>
      </w:r>
      <w:r w:rsidR="00076B2E" w:rsidRPr="00A7195D">
        <w:rPr>
          <w:rFonts w:cs="Times New Roman"/>
          <w:sz w:val="28"/>
          <w:szCs w:val="28"/>
        </w:rPr>
        <w:t xml:space="preserve"> стало основой для совершенствования законодательства в этой сфере.</w:t>
      </w:r>
    </w:p>
    <w:p w14:paraId="3CFB9F59" w14:textId="77777777" w:rsidR="00926F6E" w:rsidRPr="00A7195D" w:rsidRDefault="00926F6E" w:rsidP="001A3959">
      <w:pPr>
        <w:tabs>
          <w:tab w:val="left" w:pos="-450"/>
        </w:tabs>
        <w:spacing w:line="240" w:lineRule="auto"/>
        <w:ind w:firstLine="567"/>
        <w:jc w:val="both"/>
        <w:rPr>
          <w:rFonts w:cs="Times New Roman"/>
          <w:sz w:val="28"/>
          <w:szCs w:val="28"/>
        </w:rPr>
      </w:pPr>
    </w:p>
    <w:p w14:paraId="1C1CF3D9" w14:textId="2436B048" w:rsidR="004008E8" w:rsidRPr="00A7195D" w:rsidRDefault="004008E8" w:rsidP="001A3959">
      <w:pPr>
        <w:tabs>
          <w:tab w:val="left" w:pos="-450"/>
          <w:tab w:val="center" w:pos="852"/>
          <w:tab w:val="center" w:pos="2502"/>
        </w:tabs>
        <w:spacing w:line="240" w:lineRule="auto"/>
        <w:ind w:firstLine="567"/>
        <w:jc w:val="both"/>
        <w:rPr>
          <w:rFonts w:cs="Times New Roman"/>
          <w:b/>
          <w:sz w:val="28"/>
          <w:szCs w:val="28"/>
        </w:rPr>
      </w:pPr>
      <w:r w:rsidRPr="00A7195D">
        <w:rPr>
          <w:rFonts w:cs="Times New Roman"/>
          <w:b/>
          <w:sz w:val="28"/>
          <w:szCs w:val="28"/>
        </w:rPr>
        <w:t xml:space="preserve">Пункты 33-34 </w:t>
      </w:r>
      <w:r w:rsidR="00424751" w:rsidRPr="00A7195D">
        <w:rPr>
          <w:rFonts w:cs="Times New Roman"/>
          <w:b/>
          <w:sz w:val="28"/>
          <w:szCs w:val="28"/>
        </w:rPr>
        <w:t>(статья 19)</w:t>
      </w:r>
    </w:p>
    <w:p w14:paraId="1BAB2D49" w14:textId="685557DB" w:rsidR="004008E8" w:rsidRPr="00A7195D" w:rsidRDefault="00424751" w:rsidP="001A3959">
      <w:pPr>
        <w:pStyle w:val="ListParagraph"/>
        <w:tabs>
          <w:tab w:val="left" w:pos="-450"/>
        </w:tabs>
        <w:ind w:left="0" w:firstLine="567"/>
        <w:jc w:val="both"/>
        <w:rPr>
          <w:sz w:val="28"/>
          <w:szCs w:val="28"/>
        </w:rPr>
      </w:pPr>
      <w:r w:rsidRPr="00A7195D">
        <w:rPr>
          <w:sz w:val="28"/>
          <w:szCs w:val="28"/>
        </w:rPr>
        <w:t>12</w:t>
      </w:r>
      <w:r w:rsidR="000B080D" w:rsidRPr="00A7195D">
        <w:rPr>
          <w:sz w:val="28"/>
          <w:szCs w:val="28"/>
          <w:lang w:val="tk-TM"/>
        </w:rPr>
        <w:t>7</w:t>
      </w:r>
      <w:r w:rsidR="002C50A5" w:rsidRPr="00A7195D">
        <w:rPr>
          <w:sz w:val="28"/>
          <w:szCs w:val="28"/>
        </w:rPr>
        <w:t xml:space="preserve">. </w:t>
      </w:r>
      <w:r w:rsidR="004008E8" w:rsidRPr="00A7195D">
        <w:rPr>
          <w:sz w:val="28"/>
          <w:szCs w:val="28"/>
        </w:rPr>
        <w:t>Правительство Туркменистана определило совершенствование социальных услуг в качестве приоритета в своей среднесрочной национальной программе развития и планах действий в области прав человека в сотрудничестве со Страновой командой ООН в реализации национальных приоритетов, приведенных в соответствие с Целями устойчивого развития (ЦУР).</w:t>
      </w:r>
      <w:r w:rsidR="006E3796" w:rsidRPr="00A7195D">
        <w:rPr>
          <w:sz w:val="28"/>
          <w:szCs w:val="28"/>
        </w:rPr>
        <w:t xml:space="preserve"> </w:t>
      </w:r>
      <w:r w:rsidR="004008E8" w:rsidRPr="00A7195D">
        <w:rPr>
          <w:bCs/>
          <w:sz w:val="28"/>
          <w:szCs w:val="28"/>
          <w:lang w:eastAsia="en-GB"/>
        </w:rPr>
        <w:t>16 декабря 2019 года была подписана</w:t>
      </w:r>
      <w:r w:rsidR="004008E8" w:rsidRPr="00A7195D">
        <w:rPr>
          <w:sz w:val="28"/>
          <w:szCs w:val="28"/>
        </w:rPr>
        <w:t xml:space="preserve"> С</w:t>
      </w:r>
      <w:r w:rsidR="004008E8" w:rsidRPr="00A7195D">
        <w:rPr>
          <w:bCs/>
          <w:sz w:val="28"/>
          <w:szCs w:val="28"/>
          <w:lang w:eastAsia="en-GB"/>
        </w:rPr>
        <w:t xml:space="preserve">овместная Программа между Правительством Туркменистана и ООН «Совершенствование системы социальной защиты путем внедрения инклюзивных качественных социальных услуг на местном уровне» (СП), </w:t>
      </w:r>
      <w:r w:rsidR="004008E8" w:rsidRPr="00A7195D">
        <w:rPr>
          <w:sz w:val="28"/>
          <w:szCs w:val="28"/>
        </w:rPr>
        <w:t>финансируемая Фондом ЦУР.</w:t>
      </w:r>
    </w:p>
    <w:p w14:paraId="10F51C05" w14:textId="5D52F243" w:rsidR="004008E8" w:rsidRPr="00A7195D" w:rsidRDefault="004008E8" w:rsidP="001A3959">
      <w:pPr>
        <w:tabs>
          <w:tab w:val="left" w:pos="-864"/>
          <w:tab w:val="left" w:pos="-450"/>
          <w:tab w:val="left" w:pos="-144"/>
          <w:tab w:val="left" w:pos="259"/>
          <w:tab w:val="left" w:pos="691"/>
          <w:tab w:val="left" w:pos="864"/>
          <w:tab w:val="left" w:pos="1123"/>
          <w:tab w:val="left" w:pos="1325"/>
          <w:tab w:val="left" w:pos="1656"/>
          <w:tab w:val="left" w:pos="2016"/>
          <w:tab w:val="left" w:pos="2376"/>
          <w:tab w:val="left" w:pos="2736"/>
          <w:tab w:val="left" w:pos="3456"/>
          <w:tab w:val="left" w:pos="4176"/>
          <w:tab w:val="left" w:pos="4896"/>
        </w:tabs>
        <w:snapToGrid w:val="0"/>
        <w:spacing w:line="240" w:lineRule="auto"/>
        <w:ind w:firstLine="567"/>
        <w:jc w:val="both"/>
        <w:rPr>
          <w:rFonts w:eastAsia="Verdana" w:cs="Times New Roman"/>
          <w:sz w:val="28"/>
          <w:szCs w:val="28"/>
        </w:rPr>
      </w:pPr>
      <w:r w:rsidRPr="00A7195D">
        <w:rPr>
          <w:rFonts w:cs="Times New Roman"/>
          <w:sz w:val="28"/>
          <w:szCs w:val="28"/>
        </w:rPr>
        <w:t>Цель СП заключается в совершенствовании существующей системы предоставления социальных услуг в Туркменистане, охвате наиболее нуждающихся и уязвимых слоев населения и удовлетворении их особых потребностей</w:t>
      </w:r>
      <w:r w:rsidRPr="00A7195D">
        <w:rPr>
          <w:rFonts w:cs="Times New Roman"/>
          <w:iCs/>
          <w:sz w:val="28"/>
          <w:szCs w:val="28"/>
        </w:rPr>
        <w:t xml:space="preserve">. </w:t>
      </w:r>
      <w:r w:rsidRPr="00A7195D">
        <w:rPr>
          <w:rFonts w:eastAsia="Verdana" w:cs="Times New Roman"/>
          <w:sz w:val="28"/>
          <w:szCs w:val="28"/>
        </w:rPr>
        <w:t xml:space="preserve">Задачей СП является создание модели инклюзивных качественных социальных услуг на местном уровне для наиболее нуждающихся групп населения, путем введения на всех уровнях должности специалиста по социальной работе и социального работника и создания на местном уровне специализированных социальных услуг. </w:t>
      </w:r>
    </w:p>
    <w:p w14:paraId="26409EC5" w14:textId="1CA6EB4D" w:rsidR="004008E8" w:rsidRPr="00A7195D" w:rsidRDefault="002E3819" w:rsidP="001A3959">
      <w:pPr>
        <w:tabs>
          <w:tab w:val="left" w:pos="-450"/>
          <w:tab w:val="center" w:pos="852"/>
          <w:tab w:val="center" w:pos="2502"/>
        </w:tabs>
        <w:spacing w:line="240" w:lineRule="auto"/>
        <w:ind w:firstLine="567"/>
        <w:jc w:val="both"/>
        <w:rPr>
          <w:rFonts w:cs="Times New Roman"/>
          <w:sz w:val="28"/>
          <w:szCs w:val="28"/>
        </w:rPr>
      </w:pPr>
      <w:r w:rsidRPr="00A7195D">
        <w:rPr>
          <w:rFonts w:eastAsia="Verdana" w:cs="Times New Roman"/>
          <w:sz w:val="28"/>
          <w:szCs w:val="28"/>
        </w:rPr>
        <w:t>12</w:t>
      </w:r>
      <w:r w:rsidR="000B080D" w:rsidRPr="00A7195D">
        <w:rPr>
          <w:rFonts w:eastAsia="Verdana" w:cs="Times New Roman"/>
          <w:sz w:val="28"/>
          <w:szCs w:val="28"/>
          <w:lang w:val="tk-TM"/>
        </w:rPr>
        <w:t>8</w:t>
      </w:r>
      <w:r w:rsidRPr="00A7195D">
        <w:rPr>
          <w:rFonts w:eastAsia="Verdana" w:cs="Times New Roman"/>
          <w:sz w:val="28"/>
          <w:szCs w:val="28"/>
        </w:rPr>
        <w:t xml:space="preserve">. </w:t>
      </w:r>
      <w:r w:rsidR="004008E8" w:rsidRPr="00A7195D">
        <w:rPr>
          <w:rFonts w:eastAsia="Verdana" w:cs="Times New Roman"/>
          <w:sz w:val="28"/>
          <w:szCs w:val="28"/>
        </w:rPr>
        <w:tab/>
        <w:t>Разработана и пилотирована модель социальных услуг, которая послужит обоснованием для дальнейшей разработки национальной политики и нормативно-правовой базы в сфере социального обслуживания,</w:t>
      </w:r>
      <w:r w:rsidR="004008E8" w:rsidRPr="00A7195D">
        <w:rPr>
          <w:rFonts w:cs="Times New Roman"/>
          <w:sz w:val="28"/>
          <w:szCs w:val="28"/>
          <w:lang w:eastAsia="en-GB"/>
        </w:rPr>
        <w:t xml:space="preserve"> институциональных механизмов координации предоставления социальных услуг, </w:t>
      </w:r>
      <w:r w:rsidR="004008E8" w:rsidRPr="00A7195D">
        <w:rPr>
          <w:rFonts w:eastAsia="Verdana" w:cs="Times New Roman"/>
          <w:sz w:val="28"/>
          <w:szCs w:val="28"/>
        </w:rPr>
        <w:t xml:space="preserve">а также разработки учебных программ и стандартов </w:t>
      </w:r>
      <w:r w:rsidR="004008E8" w:rsidRPr="00A7195D">
        <w:rPr>
          <w:rFonts w:cs="Times New Roman"/>
          <w:sz w:val="28"/>
          <w:szCs w:val="28"/>
        </w:rPr>
        <w:t xml:space="preserve">повышения кадрового потенциала социальной службы. </w:t>
      </w:r>
    </w:p>
    <w:p w14:paraId="1817B2D3" w14:textId="6AD8486C" w:rsidR="004008E8" w:rsidRPr="00A7195D" w:rsidRDefault="004008E8" w:rsidP="001A3959">
      <w:pPr>
        <w:tabs>
          <w:tab w:val="left" w:pos="-864"/>
          <w:tab w:val="left" w:pos="-450"/>
          <w:tab w:val="left" w:pos="-144"/>
          <w:tab w:val="left" w:pos="259"/>
          <w:tab w:val="left" w:pos="691"/>
          <w:tab w:val="left" w:pos="864"/>
          <w:tab w:val="left" w:pos="1123"/>
          <w:tab w:val="left" w:pos="1325"/>
          <w:tab w:val="left" w:pos="1656"/>
          <w:tab w:val="left" w:pos="2016"/>
          <w:tab w:val="left" w:pos="2376"/>
          <w:tab w:val="left" w:pos="2736"/>
          <w:tab w:val="left" w:pos="3456"/>
          <w:tab w:val="left" w:pos="4176"/>
          <w:tab w:val="left" w:pos="4896"/>
        </w:tabs>
        <w:snapToGrid w:val="0"/>
        <w:spacing w:line="240" w:lineRule="auto"/>
        <w:ind w:firstLine="567"/>
        <w:jc w:val="both"/>
        <w:rPr>
          <w:rFonts w:cs="Times New Roman"/>
          <w:iCs/>
          <w:sz w:val="28"/>
          <w:szCs w:val="28"/>
        </w:rPr>
      </w:pPr>
      <w:r w:rsidRPr="00A7195D">
        <w:rPr>
          <w:rFonts w:cs="Times New Roman"/>
          <w:sz w:val="28"/>
          <w:szCs w:val="28"/>
        </w:rPr>
        <w:t>В рамках СП осуществл</w:t>
      </w:r>
      <w:r w:rsidR="002E3819" w:rsidRPr="00A7195D">
        <w:rPr>
          <w:rFonts w:cs="Times New Roman"/>
          <w:sz w:val="28"/>
          <w:szCs w:val="28"/>
        </w:rPr>
        <w:t>ено</w:t>
      </w:r>
      <w:r w:rsidRPr="00A7195D">
        <w:rPr>
          <w:rFonts w:cs="Times New Roman"/>
          <w:sz w:val="28"/>
          <w:szCs w:val="28"/>
        </w:rPr>
        <w:t xml:space="preserve"> пилотирование нескольких социальных услуг, которые ориентированы </w:t>
      </w:r>
      <w:r w:rsidRPr="00A7195D">
        <w:rPr>
          <w:rFonts w:cs="Times New Roman"/>
          <w:iCs/>
          <w:sz w:val="28"/>
          <w:szCs w:val="28"/>
        </w:rPr>
        <w:t>на более широкие группы, в частности, лиц с инвалидностью, в том числе детей с инвалидностью, пожилых людей, женщин, детей, молодежи и других уязвимых групп населения.</w:t>
      </w:r>
    </w:p>
    <w:p w14:paraId="60341886" w14:textId="6E110243" w:rsidR="004008E8" w:rsidRPr="00A7195D" w:rsidRDefault="004008E8"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Данная модель </w:t>
      </w:r>
      <w:r w:rsidRPr="00A7195D">
        <w:rPr>
          <w:rFonts w:cs="Times New Roman"/>
          <w:sz w:val="28"/>
          <w:szCs w:val="28"/>
          <w:lang w:eastAsia="en-GB"/>
        </w:rPr>
        <w:t>продвигает подходы социальной защиты, основанные на расширении прав и возможностей пользователей услуг,</w:t>
      </w:r>
      <w:r w:rsidRPr="00A7195D">
        <w:rPr>
          <w:rFonts w:cs="Times New Roman"/>
          <w:sz w:val="28"/>
          <w:szCs w:val="28"/>
        </w:rPr>
        <w:t xml:space="preserve"> обеспечивает социальное обслуживание с учетом гендерных факторов, содействуя расширению прав и возможностей женщин и девочек, мужчин и мальчиков, и предоставляя гибкие решения для проблем перекрестной дискриминации и устранения барьеров, с которыми могут сталкиваться уязвимые группы. </w:t>
      </w:r>
    </w:p>
    <w:p w14:paraId="551EA243" w14:textId="1B511BE9" w:rsidR="005F09DE" w:rsidRPr="00A7195D" w:rsidRDefault="001B280B" w:rsidP="001A3959">
      <w:pPr>
        <w:tabs>
          <w:tab w:val="left" w:pos="-450"/>
          <w:tab w:val="center" w:pos="852"/>
          <w:tab w:val="center" w:pos="2502"/>
        </w:tabs>
        <w:spacing w:line="240" w:lineRule="auto"/>
        <w:ind w:firstLine="567"/>
        <w:jc w:val="both"/>
        <w:rPr>
          <w:rFonts w:cs="Times New Roman"/>
          <w:sz w:val="28"/>
          <w:szCs w:val="28"/>
        </w:rPr>
      </w:pPr>
      <w:r w:rsidRPr="00A7195D">
        <w:rPr>
          <w:rFonts w:cs="Times New Roman"/>
          <w:sz w:val="28"/>
          <w:szCs w:val="28"/>
        </w:rPr>
        <w:t>12</w:t>
      </w:r>
      <w:r w:rsidR="000B080D" w:rsidRPr="00A7195D">
        <w:rPr>
          <w:rFonts w:cs="Times New Roman"/>
          <w:sz w:val="28"/>
          <w:szCs w:val="28"/>
          <w:lang w:val="tk-TM"/>
        </w:rPr>
        <w:t>9</w:t>
      </w:r>
      <w:r w:rsidR="005D512E" w:rsidRPr="00A7195D">
        <w:rPr>
          <w:rFonts w:cs="Times New Roman"/>
          <w:sz w:val="28"/>
          <w:szCs w:val="28"/>
        </w:rPr>
        <w:t xml:space="preserve">. </w:t>
      </w:r>
      <w:r w:rsidR="005F09DE" w:rsidRPr="00A7195D">
        <w:rPr>
          <w:rFonts w:cs="Times New Roman"/>
          <w:sz w:val="28"/>
          <w:szCs w:val="28"/>
        </w:rPr>
        <w:t>В этой связи внедрение курса по социальной инклюзии для людей с инвалидностью и их семей</w:t>
      </w:r>
      <w:r w:rsidRPr="00A7195D">
        <w:rPr>
          <w:rFonts w:cs="Times New Roman"/>
          <w:sz w:val="28"/>
          <w:szCs w:val="28"/>
        </w:rPr>
        <w:t>,</w:t>
      </w:r>
      <w:r w:rsidR="005F09DE" w:rsidRPr="00A7195D">
        <w:rPr>
          <w:rFonts w:cs="Times New Roman"/>
          <w:sz w:val="28"/>
          <w:szCs w:val="28"/>
        </w:rPr>
        <w:t xml:space="preserve"> как часть 5-летней учебной программы по подготовке медико-социального работника в Туркменском Государственном Медицинском Университете</w:t>
      </w:r>
      <w:r w:rsidRPr="00A7195D">
        <w:rPr>
          <w:rFonts w:cs="Times New Roman"/>
          <w:sz w:val="28"/>
          <w:szCs w:val="28"/>
        </w:rPr>
        <w:t>,</w:t>
      </w:r>
      <w:r w:rsidR="005F09DE" w:rsidRPr="00A7195D">
        <w:rPr>
          <w:rFonts w:cs="Times New Roman"/>
          <w:sz w:val="28"/>
          <w:szCs w:val="28"/>
        </w:rPr>
        <w:t xml:space="preserve"> позволило начать подготовку новых кадров, обладающих компетенциями, необходимыми для планирования и внедрения реформ, направленных на формирование специализированных комплексных услуг социальной реабилитаци</w:t>
      </w:r>
      <w:r w:rsidR="00E57C5B" w:rsidRPr="00A7195D">
        <w:rPr>
          <w:rFonts w:cs="Times New Roman"/>
          <w:sz w:val="28"/>
          <w:szCs w:val="28"/>
        </w:rPr>
        <w:t>и</w:t>
      </w:r>
      <w:r w:rsidR="005F09DE" w:rsidRPr="00A7195D">
        <w:rPr>
          <w:rFonts w:cs="Times New Roman"/>
          <w:sz w:val="28"/>
          <w:szCs w:val="28"/>
        </w:rPr>
        <w:t xml:space="preserve"> и абилитация  людей с инвалидность</w:t>
      </w:r>
      <w:r w:rsidR="00D57836" w:rsidRPr="00A7195D">
        <w:rPr>
          <w:rFonts w:cs="Times New Roman"/>
          <w:sz w:val="28"/>
          <w:szCs w:val="28"/>
        </w:rPr>
        <w:t>ю</w:t>
      </w:r>
      <w:r w:rsidR="005F09DE" w:rsidRPr="00A7195D">
        <w:rPr>
          <w:rFonts w:cs="Times New Roman"/>
          <w:sz w:val="28"/>
          <w:szCs w:val="28"/>
        </w:rPr>
        <w:t xml:space="preserve"> и их семей.</w:t>
      </w:r>
    </w:p>
    <w:p w14:paraId="6F07D388" w14:textId="77777777" w:rsidR="00ED5B98" w:rsidRPr="00A7195D" w:rsidRDefault="00ED5B98" w:rsidP="001A3959">
      <w:pPr>
        <w:tabs>
          <w:tab w:val="left" w:pos="-450"/>
        </w:tabs>
        <w:spacing w:line="240" w:lineRule="auto"/>
        <w:ind w:firstLine="567"/>
        <w:jc w:val="both"/>
        <w:rPr>
          <w:rFonts w:cs="Times New Roman"/>
          <w:b/>
          <w:sz w:val="28"/>
          <w:szCs w:val="28"/>
        </w:rPr>
      </w:pPr>
    </w:p>
    <w:p w14:paraId="727073E8" w14:textId="72638590" w:rsidR="004460D5" w:rsidRPr="00A7195D" w:rsidRDefault="004460D5" w:rsidP="001A3959">
      <w:pPr>
        <w:tabs>
          <w:tab w:val="left" w:pos="-450"/>
        </w:tabs>
        <w:spacing w:line="240" w:lineRule="auto"/>
        <w:ind w:firstLine="567"/>
        <w:jc w:val="both"/>
        <w:rPr>
          <w:rFonts w:cs="Times New Roman"/>
          <w:b/>
          <w:sz w:val="28"/>
          <w:szCs w:val="28"/>
        </w:rPr>
      </w:pPr>
      <w:r w:rsidRPr="00A7195D">
        <w:rPr>
          <w:rFonts w:cs="Times New Roman"/>
          <w:b/>
          <w:sz w:val="28"/>
          <w:szCs w:val="28"/>
        </w:rPr>
        <w:t>Пункты 35-36</w:t>
      </w:r>
      <w:r w:rsidR="001B280B" w:rsidRPr="00A7195D">
        <w:rPr>
          <w:rFonts w:cs="Times New Roman"/>
          <w:b/>
          <w:sz w:val="28"/>
          <w:szCs w:val="28"/>
        </w:rPr>
        <w:t xml:space="preserve"> (статья 21)</w:t>
      </w:r>
    </w:p>
    <w:p w14:paraId="019292B1" w14:textId="59BD483F" w:rsidR="00EC4147" w:rsidRPr="00A7195D" w:rsidRDefault="001B280B" w:rsidP="001A3959">
      <w:pPr>
        <w:tabs>
          <w:tab w:val="left" w:pos="-450"/>
          <w:tab w:val="left" w:pos="360"/>
        </w:tabs>
        <w:spacing w:line="240" w:lineRule="auto"/>
        <w:ind w:firstLine="567"/>
        <w:jc w:val="both"/>
        <w:rPr>
          <w:rFonts w:cs="Times New Roman"/>
          <w:sz w:val="28"/>
          <w:szCs w:val="28"/>
        </w:rPr>
      </w:pPr>
      <w:r w:rsidRPr="00A7195D">
        <w:rPr>
          <w:rFonts w:cs="Times New Roman"/>
          <w:sz w:val="28"/>
          <w:szCs w:val="28"/>
        </w:rPr>
        <w:t>1</w:t>
      </w:r>
      <w:r w:rsidR="000B080D" w:rsidRPr="00A7195D">
        <w:rPr>
          <w:rFonts w:cs="Times New Roman"/>
          <w:sz w:val="28"/>
          <w:szCs w:val="28"/>
          <w:lang w:val="tk-TM"/>
        </w:rPr>
        <w:t>30</w:t>
      </w:r>
      <w:r w:rsidR="004460D5" w:rsidRPr="00A7195D">
        <w:rPr>
          <w:rFonts w:cs="Times New Roman"/>
          <w:sz w:val="28"/>
          <w:szCs w:val="28"/>
        </w:rPr>
        <w:t xml:space="preserve">. </w:t>
      </w:r>
      <w:r w:rsidR="00D57836" w:rsidRPr="00A7195D">
        <w:rPr>
          <w:rFonts w:cs="Times New Roman"/>
          <w:sz w:val="28"/>
          <w:szCs w:val="28"/>
        </w:rPr>
        <w:t>Согласно проекту</w:t>
      </w:r>
      <w:r w:rsidR="00F678A5" w:rsidRPr="00A7195D">
        <w:rPr>
          <w:rFonts w:cs="Times New Roman"/>
          <w:sz w:val="28"/>
          <w:szCs w:val="28"/>
        </w:rPr>
        <w:t xml:space="preserve"> </w:t>
      </w:r>
      <w:r w:rsidR="00491BCC" w:rsidRPr="00A7195D">
        <w:rPr>
          <w:rFonts w:cs="Times New Roman"/>
          <w:sz w:val="28"/>
          <w:szCs w:val="28"/>
        </w:rPr>
        <w:t xml:space="preserve">Концепции основными компонентами </w:t>
      </w:r>
      <w:r w:rsidR="00F678A5" w:rsidRPr="00A7195D">
        <w:rPr>
          <w:rFonts w:cs="Times New Roman"/>
          <w:sz w:val="28"/>
          <w:szCs w:val="28"/>
        </w:rPr>
        <w:t>инклюзивного образования</w:t>
      </w:r>
      <w:r w:rsidRPr="00A7195D">
        <w:rPr>
          <w:rFonts w:cs="Times New Roman"/>
          <w:sz w:val="28"/>
          <w:szCs w:val="28"/>
        </w:rPr>
        <w:t xml:space="preserve"> должны быть</w:t>
      </w:r>
      <w:r w:rsidR="00F678A5" w:rsidRPr="00A7195D">
        <w:rPr>
          <w:rFonts w:cs="Times New Roman"/>
          <w:sz w:val="28"/>
          <w:szCs w:val="28"/>
        </w:rPr>
        <w:t xml:space="preserve">, </w:t>
      </w:r>
      <w:r w:rsidR="00EC4147" w:rsidRPr="00A7195D">
        <w:rPr>
          <w:rFonts w:cs="Times New Roman"/>
          <w:sz w:val="28"/>
          <w:szCs w:val="28"/>
        </w:rPr>
        <w:t>в том числе:</w:t>
      </w:r>
    </w:p>
    <w:p w14:paraId="0560EB66" w14:textId="69EFFDC5" w:rsidR="00D66CD4" w:rsidRPr="00A7195D" w:rsidRDefault="00D66CD4" w:rsidP="001A3959">
      <w:pPr>
        <w:tabs>
          <w:tab w:val="left" w:pos="-450"/>
        </w:tabs>
        <w:spacing w:line="240" w:lineRule="auto"/>
        <w:ind w:firstLine="567"/>
        <w:jc w:val="both"/>
        <w:rPr>
          <w:rFonts w:cs="Times New Roman"/>
          <w:sz w:val="28"/>
          <w:szCs w:val="28"/>
        </w:rPr>
      </w:pPr>
      <w:r w:rsidRPr="00A7195D">
        <w:rPr>
          <w:rFonts w:cs="Times New Roman"/>
          <w:bCs/>
          <w:sz w:val="28"/>
          <w:szCs w:val="28"/>
        </w:rPr>
        <w:t xml:space="preserve">создание стандартов в отношении образовательного процесса инклюзивного образования, которые </w:t>
      </w:r>
      <w:r w:rsidRPr="00A7195D">
        <w:rPr>
          <w:rFonts w:cs="Times New Roman"/>
          <w:sz w:val="28"/>
          <w:szCs w:val="28"/>
        </w:rPr>
        <w:t xml:space="preserve">должны охватывать следующие аспекты: физический доступ, коммуникационный доступ (жестовый язык и азбука Брайля), социальный доступ (к лицам своего круга), экономический доступ (наличие средств на образование);  </w:t>
      </w:r>
    </w:p>
    <w:p w14:paraId="72335605" w14:textId="59BAA034" w:rsidR="00D66CD4" w:rsidRPr="00A7195D" w:rsidRDefault="00D66CD4" w:rsidP="001A3959">
      <w:pPr>
        <w:tabs>
          <w:tab w:val="left" w:pos="-450"/>
        </w:tabs>
        <w:spacing w:line="240" w:lineRule="auto"/>
        <w:ind w:firstLine="567"/>
        <w:jc w:val="both"/>
        <w:rPr>
          <w:rFonts w:cs="Times New Roman"/>
          <w:bCs/>
          <w:sz w:val="28"/>
          <w:szCs w:val="28"/>
        </w:rPr>
      </w:pPr>
      <w:r w:rsidRPr="00A7195D">
        <w:rPr>
          <w:rFonts w:cs="Times New Roman"/>
          <w:bCs/>
          <w:sz w:val="28"/>
          <w:szCs w:val="28"/>
        </w:rPr>
        <w:t xml:space="preserve">создание стандартов качества в области инклюзивного образования с учётом фактора инвалидности, механизмов мониторинга для отслеживания хода его реализации на всех уровнях и обеспечение осуществления стратегий и программ, подкрепленных необходимыми инвестициями; </w:t>
      </w:r>
    </w:p>
    <w:p w14:paraId="3677FB96" w14:textId="377737F4" w:rsidR="00D66CD4" w:rsidRPr="00A7195D" w:rsidRDefault="00D66CD4" w:rsidP="001A3959">
      <w:pPr>
        <w:keepNext/>
        <w:tabs>
          <w:tab w:val="left" w:pos="-450"/>
        </w:tabs>
        <w:spacing w:line="240" w:lineRule="auto"/>
        <w:ind w:firstLine="567"/>
        <w:jc w:val="both"/>
        <w:rPr>
          <w:rFonts w:cs="Times New Roman"/>
          <w:sz w:val="28"/>
          <w:szCs w:val="28"/>
        </w:rPr>
      </w:pPr>
      <w:r w:rsidRPr="00A7195D">
        <w:rPr>
          <w:rFonts w:cs="Times New Roman"/>
          <w:bCs/>
          <w:sz w:val="28"/>
          <w:szCs w:val="28"/>
        </w:rPr>
        <w:t xml:space="preserve">создание стандартов в отношении факторов, определяющих </w:t>
      </w:r>
      <w:r w:rsidRPr="00A7195D">
        <w:rPr>
          <w:rFonts w:cs="Times New Roman"/>
          <w:sz w:val="28"/>
          <w:szCs w:val="28"/>
        </w:rPr>
        <w:t>семью и гражданское общество в качестве активных участников инклюзивного образования;</w:t>
      </w:r>
    </w:p>
    <w:p w14:paraId="7261B579" w14:textId="77777777" w:rsidR="00C16CA8" w:rsidRPr="00A7195D" w:rsidRDefault="00684437"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распределение финансовых средств, предназначенных на осуществление инклюзивного образования;  </w:t>
      </w:r>
    </w:p>
    <w:p w14:paraId="0C4B812C" w14:textId="77777777" w:rsidR="00C16CA8" w:rsidRPr="00A7195D" w:rsidRDefault="00684437"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преобразование специальных учреждений образования в образовательные центры и привлечение их персонала к оказанию консультационных услуг в образовательных учреждениях общего типа; </w:t>
      </w:r>
    </w:p>
    <w:p w14:paraId="7A78E70F" w14:textId="297BC544" w:rsidR="00684437" w:rsidRPr="00A7195D" w:rsidRDefault="00684437" w:rsidP="001A3959">
      <w:pPr>
        <w:tabs>
          <w:tab w:val="left" w:pos="-450"/>
        </w:tabs>
        <w:spacing w:line="240" w:lineRule="auto"/>
        <w:ind w:firstLine="567"/>
        <w:jc w:val="both"/>
        <w:rPr>
          <w:rFonts w:cs="Times New Roman"/>
          <w:sz w:val="28"/>
          <w:szCs w:val="28"/>
        </w:rPr>
      </w:pPr>
      <w:r w:rsidRPr="00A7195D">
        <w:rPr>
          <w:rFonts w:cs="Times New Roman"/>
          <w:sz w:val="28"/>
          <w:szCs w:val="28"/>
        </w:rPr>
        <w:t>гарантию адекватной оплаты труда преподавательского и другого персонала;</w:t>
      </w:r>
    </w:p>
    <w:p w14:paraId="0B452AF4" w14:textId="7310F5BB" w:rsidR="00684437" w:rsidRPr="00A7195D" w:rsidRDefault="00684437" w:rsidP="001A3959">
      <w:pPr>
        <w:tabs>
          <w:tab w:val="left" w:pos="-450"/>
        </w:tabs>
        <w:spacing w:line="240" w:lineRule="auto"/>
        <w:ind w:firstLine="567"/>
        <w:jc w:val="both"/>
        <w:rPr>
          <w:rFonts w:cs="Times New Roman"/>
          <w:sz w:val="28"/>
          <w:szCs w:val="28"/>
        </w:rPr>
      </w:pPr>
      <w:r w:rsidRPr="00A7195D">
        <w:rPr>
          <w:rFonts w:cs="Times New Roman"/>
          <w:bCs/>
          <w:sz w:val="28"/>
          <w:szCs w:val="28"/>
        </w:rPr>
        <w:t>проектирование и строительство образовательных учреждений в соответствии с принципом универсального дизайна на основе стандартов доступности.</w:t>
      </w:r>
    </w:p>
    <w:p w14:paraId="6E500884" w14:textId="32D8D3CC" w:rsidR="004460D5" w:rsidRPr="00A7195D" w:rsidRDefault="00C16CA8" w:rsidP="001A3959">
      <w:pPr>
        <w:tabs>
          <w:tab w:val="left" w:pos="-450"/>
          <w:tab w:val="left" w:pos="360"/>
        </w:tabs>
        <w:spacing w:line="240" w:lineRule="auto"/>
        <w:ind w:firstLine="567"/>
        <w:jc w:val="both"/>
        <w:rPr>
          <w:rFonts w:cs="Times New Roman"/>
          <w:sz w:val="28"/>
          <w:szCs w:val="28"/>
          <w:lang w:val="tk-TM"/>
        </w:rPr>
      </w:pPr>
      <w:r w:rsidRPr="00A7195D">
        <w:rPr>
          <w:rFonts w:cs="Times New Roman"/>
          <w:sz w:val="28"/>
          <w:szCs w:val="28"/>
        </w:rPr>
        <w:t>1</w:t>
      </w:r>
      <w:r w:rsidR="000B080D" w:rsidRPr="00A7195D">
        <w:rPr>
          <w:rFonts w:cs="Times New Roman"/>
          <w:sz w:val="28"/>
          <w:szCs w:val="28"/>
          <w:lang w:val="tk-TM"/>
        </w:rPr>
        <w:t>31</w:t>
      </w:r>
      <w:r w:rsidR="00684437" w:rsidRPr="00A7195D">
        <w:rPr>
          <w:rFonts w:cs="Times New Roman"/>
          <w:sz w:val="28"/>
          <w:szCs w:val="28"/>
        </w:rPr>
        <w:t xml:space="preserve">. </w:t>
      </w:r>
      <w:r w:rsidR="004460D5" w:rsidRPr="00A7195D">
        <w:rPr>
          <w:rFonts w:cs="Times New Roman"/>
          <w:sz w:val="28"/>
          <w:szCs w:val="28"/>
          <w:lang w:val="tk-TM"/>
        </w:rPr>
        <w:t>Библиотека слепых и глухих ведет работу по привлечению читателей с нарушениями зрения, слуха и речи, а также изучает различные читательские интересы и удовлетворяет их потребности.</w:t>
      </w:r>
    </w:p>
    <w:p w14:paraId="515BBC81" w14:textId="77777777" w:rsidR="00C16CA8" w:rsidRPr="00A7195D" w:rsidRDefault="00C16CA8" w:rsidP="001A3959">
      <w:pPr>
        <w:tabs>
          <w:tab w:val="left" w:pos="-450"/>
          <w:tab w:val="left" w:pos="360"/>
        </w:tabs>
        <w:spacing w:line="240" w:lineRule="auto"/>
        <w:ind w:firstLine="567"/>
        <w:jc w:val="both"/>
        <w:rPr>
          <w:rFonts w:cs="Times New Roman"/>
          <w:sz w:val="28"/>
          <w:szCs w:val="28"/>
          <w:lang w:val="tk-TM"/>
        </w:rPr>
      </w:pPr>
      <w:r w:rsidRPr="00A7195D">
        <w:rPr>
          <w:rFonts w:cs="Times New Roman"/>
          <w:sz w:val="28"/>
          <w:szCs w:val="28"/>
        </w:rPr>
        <w:t xml:space="preserve">В связи с присоединением </w:t>
      </w:r>
      <w:r w:rsidR="004460D5" w:rsidRPr="00A7195D">
        <w:rPr>
          <w:rFonts w:cs="Times New Roman"/>
          <w:sz w:val="28"/>
          <w:szCs w:val="28"/>
          <w:lang w:val="tk-TM"/>
        </w:rPr>
        <w:t>к Марракеш</w:t>
      </w:r>
      <w:r w:rsidRPr="00A7195D">
        <w:rPr>
          <w:rFonts w:cs="Times New Roman"/>
          <w:sz w:val="28"/>
          <w:szCs w:val="28"/>
        </w:rPr>
        <w:t>скому договору р</w:t>
      </w:r>
      <w:r w:rsidR="004460D5" w:rsidRPr="00A7195D">
        <w:rPr>
          <w:rFonts w:cs="Times New Roman"/>
          <w:sz w:val="28"/>
          <w:szCs w:val="28"/>
          <w:lang w:val="tk-TM"/>
        </w:rPr>
        <w:t xml:space="preserve">егулярно проводится методическая библиотечно-информационная работа в помощь различным специалистам и библиотекарям, занимающимся вопросами реабилитации </w:t>
      </w:r>
      <w:r w:rsidRPr="00A7195D">
        <w:rPr>
          <w:rFonts w:cs="Times New Roman"/>
          <w:sz w:val="28"/>
          <w:szCs w:val="28"/>
        </w:rPr>
        <w:t xml:space="preserve">лиц с </w:t>
      </w:r>
      <w:r w:rsidR="004460D5" w:rsidRPr="00A7195D">
        <w:rPr>
          <w:rFonts w:cs="Times New Roman"/>
          <w:sz w:val="28"/>
          <w:szCs w:val="28"/>
          <w:lang w:val="tk-TM"/>
        </w:rPr>
        <w:t>инвалид</w:t>
      </w:r>
      <w:r w:rsidRPr="00A7195D">
        <w:rPr>
          <w:rFonts w:cs="Times New Roman"/>
          <w:sz w:val="28"/>
          <w:szCs w:val="28"/>
        </w:rPr>
        <w:t>ностью</w:t>
      </w:r>
      <w:r w:rsidR="004460D5" w:rsidRPr="00A7195D">
        <w:rPr>
          <w:rFonts w:cs="Times New Roman"/>
          <w:sz w:val="28"/>
          <w:szCs w:val="28"/>
          <w:lang w:val="tk-TM"/>
        </w:rPr>
        <w:t>.</w:t>
      </w:r>
    </w:p>
    <w:p w14:paraId="79FA5349" w14:textId="23EF9CD3" w:rsidR="004460D5" w:rsidRPr="00A7195D" w:rsidRDefault="00C16CA8" w:rsidP="001A3959">
      <w:pPr>
        <w:tabs>
          <w:tab w:val="left" w:pos="-450"/>
          <w:tab w:val="left" w:pos="360"/>
        </w:tabs>
        <w:spacing w:line="240" w:lineRule="auto"/>
        <w:ind w:firstLine="567"/>
        <w:jc w:val="both"/>
        <w:rPr>
          <w:rFonts w:cs="Times New Roman"/>
          <w:sz w:val="28"/>
          <w:szCs w:val="28"/>
          <w:lang w:val="tk-TM"/>
        </w:rPr>
      </w:pPr>
      <w:r w:rsidRPr="00A7195D">
        <w:rPr>
          <w:rFonts w:cs="Times New Roman"/>
          <w:sz w:val="28"/>
          <w:szCs w:val="28"/>
        </w:rPr>
        <w:t>Б</w:t>
      </w:r>
      <w:r w:rsidR="004460D5" w:rsidRPr="00A7195D">
        <w:rPr>
          <w:rFonts w:cs="Times New Roman"/>
          <w:sz w:val="28"/>
          <w:szCs w:val="28"/>
          <w:lang w:val="tk-TM"/>
        </w:rPr>
        <w:t xml:space="preserve">иблиотека организует обслуживание своих читателей в своем абонементе, читальном зале, филиалах библиотеки, а также через библиотечный абонемент, при этом оформляется собственная подписка на периодические издания, подписка на прессу и многие другие абонементы. Образовательная, профессиональная, художественная, политическая и др. литература записывается на компакт-диски с учетом </w:t>
      </w:r>
      <w:r w:rsidRPr="00A7195D">
        <w:rPr>
          <w:rFonts w:cs="Times New Roman"/>
          <w:sz w:val="28"/>
          <w:szCs w:val="28"/>
        </w:rPr>
        <w:t xml:space="preserve">интересов </w:t>
      </w:r>
      <w:r w:rsidR="004460D5" w:rsidRPr="00A7195D">
        <w:rPr>
          <w:rFonts w:cs="Times New Roman"/>
          <w:sz w:val="28"/>
          <w:szCs w:val="28"/>
          <w:lang w:val="tk-TM"/>
        </w:rPr>
        <w:t xml:space="preserve">читателей. </w:t>
      </w:r>
    </w:p>
    <w:p w14:paraId="7EF72C6F" w14:textId="63638946" w:rsidR="004460D5" w:rsidRPr="00A7195D" w:rsidRDefault="004460D5" w:rsidP="001A3959">
      <w:pPr>
        <w:tabs>
          <w:tab w:val="left" w:pos="-450"/>
          <w:tab w:val="left" w:pos="360"/>
        </w:tabs>
        <w:spacing w:line="240" w:lineRule="auto"/>
        <w:ind w:firstLine="567"/>
        <w:jc w:val="both"/>
        <w:rPr>
          <w:rFonts w:cs="Times New Roman"/>
          <w:sz w:val="28"/>
          <w:szCs w:val="28"/>
          <w:lang w:val="tk-TM"/>
        </w:rPr>
      </w:pPr>
      <w:r w:rsidRPr="00A7195D">
        <w:rPr>
          <w:rFonts w:cs="Times New Roman"/>
          <w:sz w:val="28"/>
          <w:szCs w:val="28"/>
          <w:lang w:val="tk-TM"/>
        </w:rPr>
        <w:t xml:space="preserve">Библиотека для слепых и глухих Туркменистана действует в соответствии с законодательством Туркменистана. В настоящее время общее количество </w:t>
      </w:r>
      <w:r w:rsidRPr="00A7195D">
        <w:rPr>
          <w:rFonts w:cs="Times New Roman"/>
          <w:sz w:val="28"/>
          <w:szCs w:val="28"/>
        </w:rPr>
        <w:t xml:space="preserve">литературы в </w:t>
      </w:r>
      <w:r w:rsidRPr="00A7195D">
        <w:rPr>
          <w:rFonts w:cs="Times New Roman"/>
          <w:sz w:val="28"/>
          <w:szCs w:val="28"/>
          <w:lang w:val="tk-TM"/>
        </w:rPr>
        <w:t xml:space="preserve">библиотеке составляет 27 822 экземпляра. </w:t>
      </w:r>
    </w:p>
    <w:p w14:paraId="751B8A73" w14:textId="30A37997" w:rsidR="004460D5" w:rsidRPr="00A7195D" w:rsidRDefault="00C16CA8" w:rsidP="001A3959">
      <w:pPr>
        <w:tabs>
          <w:tab w:val="left" w:pos="-450"/>
          <w:tab w:val="left" w:pos="360"/>
        </w:tabs>
        <w:spacing w:line="240" w:lineRule="auto"/>
        <w:ind w:firstLine="567"/>
        <w:jc w:val="both"/>
        <w:rPr>
          <w:rFonts w:cs="Times New Roman"/>
          <w:sz w:val="28"/>
          <w:szCs w:val="28"/>
          <w:lang w:val="tk-TM"/>
        </w:rPr>
      </w:pPr>
      <w:r w:rsidRPr="00A7195D">
        <w:rPr>
          <w:rFonts w:cs="Times New Roman"/>
          <w:sz w:val="28"/>
          <w:szCs w:val="28"/>
        </w:rPr>
        <w:t>1</w:t>
      </w:r>
      <w:r w:rsidR="000B080D" w:rsidRPr="00A7195D">
        <w:rPr>
          <w:rFonts w:cs="Times New Roman"/>
          <w:sz w:val="28"/>
          <w:szCs w:val="28"/>
          <w:lang w:val="tk-TM"/>
        </w:rPr>
        <w:t>32</w:t>
      </w:r>
      <w:r w:rsidR="005859E6" w:rsidRPr="00A7195D">
        <w:rPr>
          <w:rFonts w:cs="Times New Roman"/>
          <w:sz w:val="28"/>
          <w:szCs w:val="28"/>
        </w:rPr>
        <w:t xml:space="preserve">. </w:t>
      </w:r>
      <w:r w:rsidR="0009165C" w:rsidRPr="00A7195D">
        <w:rPr>
          <w:rFonts w:cs="Times New Roman"/>
          <w:sz w:val="28"/>
          <w:szCs w:val="28"/>
        </w:rPr>
        <w:t xml:space="preserve">За отчетный период </w:t>
      </w:r>
      <w:r w:rsidR="001705FA" w:rsidRPr="00A7195D">
        <w:rPr>
          <w:rFonts w:cs="Times New Roman"/>
          <w:sz w:val="28"/>
          <w:szCs w:val="28"/>
        </w:rPr>
        <w:t xml:space="preserve">библиотекой </w:t>
      </w:r>
      <w:r w:rsidR="00D85630" w:rsidRPr="00A7195D">
        <w:rPr>
          <w:rFonts w:cs="Times New Roman"/>
          <w:sz w:val="28"/>
          <w:szCs w:val="28"/>
          <w:lang w:val="tk-TM"/>
        </w:rPr>
        <w:t xml:space="preserve">слепых и глухих </w:t>
      </w:r>
      <w:r w:rsidR="0009165C" w:rsidRPr="00A7195D">
        <w:rPr>
          <w:rFonts w:cs="Times New Roman"/>
          <w:sz w:val="28"/>
          <w:szCs w:val="28"/>
        </w:rPr>
        <w:t>проведены:</w:t>
      </w:r>
    </w:p>
    <w:p w14:paraId="63748183" w14:textId="78E325AB" w:rsidR="004460D5" w:rsidRPr="00A7195D" w:rsidRDefault="004460D5" w:rsidP="00842BEF">
      <w:pPr>
        <w:tabs>
          <w:tab w:val="left" w:pos="-450"/>
          <w:tab w:val="left" w:pos="360"/>
        </w:tabs>
        <w:spacing w:line="240" w:lineRule="auto"/>
        <w:ind w:firstLine="567"/>
        <w:rPr>
          <w:rFonts w:cs="Times New Roman"/>
          <w:sz w:val="28"/>
          <w:szCs w:val="28"/>
          <w:lang w:val="tk-TM"/>
        </w:rPr>
      </w:pPr>
      <w:r w:rsidRPr="00A7195D">
        <w:rPr>
          <w:rFonts w:cs="Times New Roman"/>
          <w:sz w:val="28"/>
          <w:szCs w:val="28"/>
          <w:lang w:val="tk-TM"/>
        </w:rPr>
        <w:t>2015 год</w:t>
      </w:r>
      <w:r w:rsidR="00842BEF" w:rsidRPr="00A7195D">
        <w:rPr>
          <w:rFonts w:cs="Times New Roman"/>
          <w:sz w:val="28"/>
          <w:szCs w:val="28"/>
        </w:rPr>
        <w:t xml:space="preserve">: </w:t>
      </w:r>
      <w:r w:rsidRPr="00A7195D">
        <w:rPr>
          <w:rFonts w:cs="Times New Roman"/>
          <w:sz w:val="28"/>
          <w:szCs w:val="28"/>
          <w:lang w:val="tk-TM"/>
        </w:rPr>
        <w:t>14 января - среди читателей конкурс шрифтов Брайля Brave Dot Dictator по письму и быстрому чтению</w:t>
      </w:r>
      <w:r w:rsidR="00842BEF" w:rsidRPr="00A7195D">
        <w:rPr>
          <w:rFonts w:cs="Times New Roman"/>
          <w:sz w:val="28"/>
          <w:szCs w:val="28"/>
        </w:rPr>
        <w:t xml:space="preserve">; </w:t>
      </w:r>
      <w:r w:rsidRPr="00A7195D">
        <w:rPr>
          <w:rFonts w:cs="Times New Roman"/>
          <w:sz w:val="28"/>
          <w:szCs w:val="28"/>
          <w:lang w:val="tk-TM"/>
        </w:rPr>
        <w:t>6 марта - концерт в честь Международного женского дня</w:t>
      </w:r>
      <w:r w:rsidR="00842BEF" w:rsidRPr="00A7195D">
        <w:rPr>
          <w:rFonts w:cs="Times New Roman"/>
          <w:sz w:val="28"/>
          <w:szCs w:val="28"/>
        </w:rPr>
        <w:t>;</w:t>
      </w:r>
      <w:r w:rsidRPr="00A7195D">
        <w:rPr>
          <w:rFonts w:cs="Times New Roman"/>
          <w:sz w:val="28"/>
          <w:szCs w:val="28"/>
          <w:lang w:val="tk-TM"/>
        </w:rPr>
        <w:t xml:space="preserve"> 15 мая- культурно-массовое мероприятие, посвященное Дню Конституции</w:t>
      </w:r>
      <w:r w:rsidR="00C16CA8" w:rsidRPr="00A7195D">
        <w:rPr>
          <w:rFonts w:cs="Times New Roman"/>
          <w:sz w:val="28"/>
          <w:szCs w:val="28"/>
        </w:rPr>
        <w:t>.</w:t>
      </w:r>
      <w:r w:rsidRPr="00A7195D">
        <w:rPr>
          <w:rFonts w:cs="Times New Roman"/>
          <w:sz w:val="28"/>
          <w:szCs w:val="28"/>
          <w:lang w:val="tk-TM"/>
        </w:rPr>
        <w:t xml:space="preserve"> </w:t>
      </w:r>
    </w:p>
    <w:p w14:paraId="651E5CC0" w14:textId="6AAAA64E" w:rsidR="004460D5" w:rsidRPr="00A7195D" w:rsidRDefault="004460D5" w:rsidP="001A3959">
      <w:pPr>
        <w:tabs>
          <w:tab w:val="left" w:pos="-450"/>
          <w:tab w:val="left" w:pos="360"/>
        </w:tabs>
        <w:spacing w:line="240" w:lineRule="auto"/>
        <w:ind w:firstLine="567"/>
        <w:jc w:val="both"/>
        <w:rPr>
          <w:rFonts w:cs="Times New Roman"/>
          <w:b/>
          <w:sz w:val="28"/>
          <w:szCs w:val="28"/>
          <w:lang w:val="tk-TM"/>
        </w:rPr>
      </w:pPr>
      <w:r w:rsidRPr="00A7195D">
        <w:rPr>
          <w:rFonts w:cs="Times New Roman"/>
          <w:sz w:val="28"/>
          <w:szCs w:val="28"/>
          <w:lang w:val="tk-TM"/>
        </w:rPr>
        <w:t>2016 год</w:t>
      </w:r>
      <w:r w:rsidR="00842BEF" w:rsidRPr="00A7195D">
        <w:rPr>
          <w:rFonts w:cs="Times New Roman"/>
          <w:sz w:val="28"/>
          <w:szCs w:val="28"/>
        </w:rPr>
        <w:t xml:space="preserve">: </w:t>
      </w:r>
      <w:r w:rsidRPr="00A7195D">
        <w:rPr>
          <w:rFonts w:cs="Times New Roman"/>
          <w:sz w:val="28"/>
          <w:szCs w:val="28"/>
          <w:lang w:val="tk-TM"/>
        </w:rPr>
        <w:t>14 января – в честь  дня рождения Луи Брайля среди читателей проведен конкурс компьютерного набора текста</w:t>
      </w:r>
      <w:r w:rsidR="00842BEF" w:rsidRPr="00A7195D">
        <w:rPr>
          <w:rFonts w:cs="Times New Roman"/>
          <w:sz w:val="28"/>
          <w:szCs w:val="28"/>
        </w:rPr>
        <w:t xml:space="preserve">; </w:t>
      </w:r>
      <w:r w:rsidRPr="00A7195D">
        <w:rPr>
          <w:rFonts w:cs="Times New Roman"/>
          <w:sz w:val="28"/>
          <w:szCs w:val="28"/>
          <w:lang w:val="tk-TM"/>
        </w:rPr>
        <w:t xml:space="preserve">18 марта </w:t>
      </w:r>
      <w:r w:rsidR="001705FA" w:rsidRPr="00A7195D">
        <w:rPr>
          <w:rFonts w:cs="Times New Roman"/>
          <w:sz w:val="28"/>
          <w:szCs w:val="28"/>
        </w:rPr>
        <w:t xml:space="preserve">- </w:t>
      </w:r>
      <w:r w:rsidRPr="00A7195D">
        <w:rPr>
          <w:rFonts w:cs="Times New Roman"/>
          <w:sz w:val="28"/>
          <w:szCs w:val="28"/>
          <w:lang w:val="tk-TM"/>
        </w:rPr>
        <w:t>книжная выставка  с участием  артистов театра «Алп-Арслан»</w:t>
      </w:r>
      <w:r w:rsidR="00842BEF" w:rsidRPr="00A7195D">
        <w:rPr>
          <w:rFonts w:cs="Times New Roman"/>
          <w:sz w:val="28"/>
          <w:szCs w:val="28"/>
        </w:rPr>
        <w:t xml:space="preserve">; </w:t>
      </w:r>
      <w:r w:rsidRPr="00A7195D">
        <w:rPr>
          <w:rFonts w:cs="Times New Roman"/>
          <w:sz w:val="28"/>
          <w:szCs w:val="28"/>
          <w:lang w:val="tk-TM"/>
        </w:rPr>
        <w:t>1 декабря - мероприятие по случаю Всемирного дня инвалидов и праздника  Нейтралитета</w:t>
      </w:r>
      <w:r w:rsidR="00C16CA8" w:rsidRPr="00A7195D">
        <w:rPr>
          <w:rFonts w:cs="Times New Roman"/>
          <w:sz w:val="28"/>
          <w:szCs w:val="28"/>
        </w:rPr>
        <w:t>.</w:t>
      </w:r>
      <w:r w:rsidRPr="00A7195D">
        <w:rPr>
          <w:rFonts w:cs="Times New Roman"/>
          <w:sz w:val="28"/>
          <w:szCs w:val="28"/>
          <w:lang w:val="tk-TM"/>
        </w:rPr>
        <w:t xml:space="preserve"> </w:t>
      </w:r>
    </w:p>
    <w:p w14:paraId="0A6B080F" w14:textId="3942D7B4" w:rsidR="004460D5" w:rsidRPr="00A7195D" w:rsidRDefault="004460D5" w:rsidP="00842BEF">
      <w:pPr>
        <w:tabs>
          <w:tab w:val="left" w:pos="-450"/>
          <w:tab w:val="left" w:pos="360"/>
        </w:tabs>
        <w:spacing w:line="240" w:lineRule="auto"/>
        <w:ind w:firstLine="567"/>
        <w:jc w:val="both"/>
        <w:rPr>
          <w:rFonts w:cs="Times New Roman"/>
          <w:b/>
          <w:sz w:val="28"/>
          <w:szCs w:val="28"/>
          <w:lang w:val="tk-TM"/>
        </w:rPr>
      </w:pPr>
      <w:r w:rsidRPr="00A7195D">
        <w:rPr>
          <w:rFonts w:cs="Times New Roman"/>
          <w:sz w:val="28"/>
          <w:szCs w:val="28"/>
          <w:lang w:val="tk-TM"/>
        </w:rPr>
        <w:t>2017 год</w:t>
      </w:r>
      <w:r w:rsidR="00842BEF" w:rsidRPr="00A7195D">
        <w:rPr>
          <w:rFonts w:cs="Times New Roman"/>
          <w:sz w:val="28"/>
          <w:szCs w:val="28"/>
        </w:rPr>
        <w:t xml:space="preserve">: </w:t>
      </w:r>
      <w:r w:rsidRPr="00A7195D">
        <w:rPr>
          <w:rFonts w:cs="Times New Roman"/>
          <w:sz w:val="28"/>
          <w:szCs w:val="28"/>
          <w:lang w:val="tk-TM"/>
        </w:rPr>
        <w:t>17 февраля</w:t>
      </w:r>
      <w:r w:rsidRPr="00A7195D">
        <w:rPr>
          <w:rFonts w:cs="Times New Roman"/>
          <w:b/>
          <w:sz w:val="28"/>
          <w:szCs w:val="28"/>
          <w:lang w:val="tk-TM"/>
        </w:rPr>
        <w:t xml:space="preserve"> - </w:t>
      </w:r>
      <w:r w:rsidRPr="00A7195D">
        <w:rPr>
          <w:rFonts w:cs="Times New Roman"/>
          <w:sz w:val="28"/>
          <w:szCs w:val="28"/>
        </w:rPr>
        <w:t>х</w:t>
      </w:r>
      <w:r w:rsidRPr="00A7195D">
        <w:rPr>
          <w:rFonts w:cs="Times New Roman"/>
          <w:sz w:val="28"/>
          <w:szCs w:val="28"/>
          <w:lang w:val="tk-TM"/>
        </w:rPr>
        <w:t>удожественное чтение</w:t>
      </w:r>
      <w:r w:rsidR="00842BEF" w:rsidRPr="00A7195D">
        <w:rPr>
          <w:rFonts w:cs="Times New Roman"/>
          <w:sz w:val="28"/>
          <w:szCs w:val="28"/>
        </w:rPr>
        <w:t xml:space="preserve">; </w:t>
      </w:r>
      <w:r w:rsidRPr="00A7195D">
        <w:rPr>
          <w:rFonts w:cs="Times New Roman"/>
          <w:sz w:val="28"/>
          <w:szCs w:val="28"/>
          <w:lang w:val="tk-TM"/>
        </w:rPr>
        <w:t xml:space="preserve">17 мая – мероприятие  </w:t>
      </w:r>
      <w:r w:rsidR="008F0F16" w:rsidRPr="00A7195D">
        <w:rPr>
          <w:rFonts w:cs="Times New Roman"/>
          <w:sz w:val="28"/>
          <w:szCs w:val="28"/>
        </w:rPr>
        <w:t xml:space="preserve">ко </w:t>
      </w:r>
      <w:r w:rsidRPr="00A7195D">
        <w:rPr>
          <w:rFonts w:cs="Times New Roman"/>
          <w:sz w:val="28"/>
          <w:szCs w:val="28"/>
          <w:lang w:val="tk-TM"/>
        </w:rPr>
        <w:t>Дню Конституции Туркменистана</w:t>
      </w:r>
      <w:r w:rsidR="00842BEF" w:rsidRPr="00A7195D">
        <w:rPr>
          <w:rFonts w:cs="Times New Roman"/>
          <w:sz w:val="28"/>
          <w:szCs w:val="28"/>
        </w:rPr>
        <w:t xml:space="preserve">; </w:t>
      </w:r>
      <w:r w:rsidRPr="00A7195D">
        <w:rPr>
          <w:rFonts w:cs="Times New Roman"/>
          <w:sz w:val="28"/>
          <w:szCs w:val="28"/>
          <w:lang w:val="tk-TM"/>
        </w:rPr>
        <w:t>22 сентября-</w:t>
      </w:r>
      <w:r w:rsidR="00842BEF" w:rsidRPr="00A7195D">
        <w:rPr>
          <w:rFonts w:cs="Times New Roman"/>
          <w:sz w:val="28"/>
          <w:szCs w:val="28"/>
        </w:rPr>
        <w:t xml:space="preserve"> день</w:t>
      </w:r>
      <w:r w:rsidRPr="00A7195D">
        <w:rPr>
          <w:rFonts w:cs="Times New Roman"/>
          <w:sz w:val="28"/>
          <w:szCs w:val="28"/>
          <w:lang w:val="tk-TM"/>
        </w:rPr>
        <w:t xml:space="preserve"> </w:t>
      </w:r>
      <w:r w:rsidR="008F0F16" w:rsidRPr="00A7195D">
        <w:rPr>
          <w:rFonts w:cs="Times New Roman"/>
          <w:sz w:val="28"/>
          <w:szCs w:val="28"/>
        </w:rPr>
        <w:t>Н</w:t>
      </w:r>
      <w:r w:rsidRPr="00A7195D">
        <w:rPr>
          <w:rFonts w:cs="Times New Roman"/>
          <w:sz w:val="28"/>
          <w:szCs w:val="28"/>
          <w:lang w:val="tk-TM"/>
        </w:rPr>
        <w:t>езависимости</w:t>
      </w:r>
      <w:r w:rsidR="00842BEF" w:rsidRPr="00A7195D">
        <w:rPr>
          <w:rFonts w:cs="Times New Roman"/>
          <w:sz w:val="28"/>
          <w:szCs w:val="28"/>
        </w:rPr>
        <w:t xml:space="preserve">; </w:t>
      </w:r>
      <w:r w:rsidRPr="00A7195D">
        <w:rPr>
          <w:rFonts w:cs="Times New Roman"/>
          <w:sz w:val="28"/>
          <w:szCs w:val="28"/>
          <w:lang w:val="tk-TM"/>
        </w:rPr>
        <w:t xml:space="preserve">3 декабря </w:t>
      </w:r>
      <w:r w:rsidR="00C16CA8" w:rsidRPr="00A7195D">
        <w:rPr>
          <w:rFonts w:cs="Times New Roman"/>
          <w:sz w:val="28"/>
          <w:szCs w:val="28"/>
          <w:lang w:val="tk-TM"/>
        </w:rPr>
        <w:t>–</w:t>
      </w:r>
      <w:r w:rsidRPr="00A7195D">
        <w:rPr>
          <w:rFonts w:cs="Times New Roman"/>
          <w:sz w:val="28"/>
          <w:szCs w:val="28"/>
          <w:lang w:val="tk-TM"/>
        </w:rPr>
        <w:t xml:space="preserve"> </w:t>
      </w:r>
      <w:r w:rsidR="00C16CA8" w:rsidRPr="00A7195D">
        <w:rPr>
          <w:rFonts w:cs="Times New Roman"/>
          <w:sz w:val="28"/>
          <w:szCs w:val="28"/>
        </w:rPr>
        <w:t xml:space="preserve">к </w:t>
      </w:r>
      <w:r w:rsidRPr="00A7195D">
        <w:rPr>
          <w:rFonts w:cs="Times New Roman"/>
          <w:sz w:val="28"/>
          <w:szCs w:val="28"/>
          <w:lang w:val="tk-TM"/>
        </w:rPr>
        <w:t>Всемирно</w:t>
      </w:r>
      <w:r w:rsidR="00C16CA8" w:rsidRPr="00A7195D">
        <w:rPr>
          <w:rFonts w:cs="Times New Roman"/>
          <w:sz w:val="28"/>
          <w:szCs w:val="28"/>
        </w:rPr>
        <w:t>му</w:t>
      </w:r>
      <w:r w:rsidRPr="00A7195D">
        <w:rPr>
          <w:rFonts w:cs="Times New Roman"/>
          <w:sz w:val="28"/>
          <w:szCs w:val="28"/>
          <w:lang w:val="tk-TM"/>
        </w:rPr>
        <w:t xml:space="preserve"> дн</w:t>
      </w:r>
      <w:r w:rsidR="00C16CA8" w:rsidRPr="00A7195D">
        <w:rPr>
          <w:rFonts w:cs="Times New Roman"/>
          <w:sz w:val="28"/>
          <w:szCs w:val="28"/>
        </w:rPr>
        <w:t>ю</w:t>
      </w:r>
      <w:r w:rsidRPr="00A7195D">
        <w:rPr>
          <w:rFonts w:cs="Times New Roman"/>
          <w:sz w:val="28"/>
          <w:szCs w:val="28"/>
          <w:lang w:val="tk-TM"/>
        </w:rPr>
        <w:t xml:space="preserve"> инвалидов с</w:t>
      </w:r>
      <w:r w:rsidR="0009165C" w:rsidRPr="00A7195D">
        <w:rPr>
          <w:rFonts w:cs="Times New Roman"/>
          <w:sz w:val="28"/>
          <w:szCs w:val="28"/>
        </w:rPr>
        <w:t>р</w:t>
      </w:r>
      <w:r w:rsidRPr="00A7195D">
        <w:rPr>
          <w:rFonts w:cs="Times New Roman"/>
          <w:sz w:val="28"/>
          <w:szCs w:val="28"/>
          <w:lang w:val="tk-TM"/>
        </w:rPr>
        <w:t>еди читателей библиотеки состоялся конкурс по азбуке Брайля, туркменскому и русскому чтению и компьютерному письму.</w:t>
      </w:r>
      <w:r w:rsidRPr="00A7195D">
        <w:rPr>
          <w:rFonts w:cs="Times New Roman"/>
          <w:b/>
          <w:sz w:val="28"/>
          <w:szCs w:val="28"/>
          <w:lang w:val="tk-TM"/>
        </w:rPr>
        <w:t xml:space="preserve">                                   </w:t>
      </w:r>
    </w:p>
    <w:p w14:paraId="5B19E84F" w14:textId="0298584F" w:rsidR="004460D5" w:rsidRPr="00A7195D" w:rsidRDefault="004460D5" w:rsidP="00D57836">
      <w:pPr>
        <w:tabs>
          <w:tab w:val="left" w:pos="-450"/>
          <w:tab w:val="left" w:pos="360"/>
        </w:tabs>
        <w:spacing w:line="240" w:lineRule="auto"/>
        <w:ind w:firstLine="567"/>
        <w:jc w:val="both"/>
        <w:rPr>
          <w:rFonts w:cs="Times New Roman"/>
          <w:b/>
          <w:sz w:val="28"/>
          <w:szCs w:val="28"/>
          <w:lang w:val="tk-TM"/>
        </w:rPr>
      </w:pPr>
      <w:r w:rsidRPr="00A7195D">
        <w:rPr>
          <w:rFonts w:cs="Times New Roman"/>
          <w:sz w:val="28"/>
          <w:szCs w:val="28"/>
          <w:lang w:val="tk-TM"/>
        </w:rPr>
        <w:t>2018 год</w:t>
      </w:r>
      <w:r w:rsidR="00842BEF" w:rsidRPr="00A7195D">
        <w:rPr>
          <w:rFonts w:cs="Times New Roman"/>
          <w:sz w:val="28"/>
          <w:szCs w:val="28"/>
        </w:rPr>
        <w:t xml:space="preserve">: </w:t>
      </w:r>
      <w:r w:rsidRPr="00A7195D">
        <w:rPr>
          <w:rFonts w:cs="Times New Roman"/>
          <w:sz w:val="28"/>
          <w:szCs w:val="28"/>
          <w:lang w:val="tk-TM"/>
        </w:rPr>
        <w:t>6 марта – в честь  Международного женского дня</w:t>
      </w:r>
      <w:r w:rsidR="00842BEF" w:rsidRPr="00A7195D">
        <w:rPr>
          <w:rFonts w:cs="Times New Roman"/>
          <w:sz w:val="28"/>
          <w:szCs w:val="28"/>
        </w:rPr>
        <w:t xml:space="preserve">; </w:t>
      </w:r>
      <w:r w:rsidRPr="00A7195D">
        <w:rPr>
          <w:rFonts w:cs="Times New Roman"/>
          <w:sz w:val="28"/>
          <w:szCs w:val="28"/>
          <w:lang w:val="tk-TM"/>
        </w:rPr>
        <w:t xml:space="preserve">16 мая - музыкальное торжество </w:t>
      </w:r>
      <w:r w:rsidR="001705FA" w:rsidRPr="00A7195D">
        <w:rPr>
          <w:rFonts w:cs="Times New Roman"/>
          <w:sz w:val="28"/>
          <w:szCs w:val="28"/>
        </w:rPr>
        <w:t xml:space="preserve">к </w:t>
      </w:r>
      <w:r w:rsidR="001705FA" w:rsidRPr="00A7195D">
        <w:rPr>
          <w:rFonts w:cs="Times New Roman"/>
          <w:sz w:val="28"/>
          <w:szCs w:val="28"/>
          <w:lang w:val="tk-TM"/>
        </w:rPr>
        <w:t>праздник</w:t>
      </w:r>
      <w:r w:rsidR="001705FA" w:rsidRPr="00A7195D">
        <w:rPr>
          <w:rFonts w:cs="Times New Roman"/>
          <w:sz w:val="28"/>
          <w:szCs w:val="28"/>
        </w:rPr>
        <w:t>у</w:t>
      </w:r>
      <w:r w:rsidR="001705FA" w:rsidRPr="00A7195D">
        <w:rPr>
          <w:rFonts w:cs="Times New Roman"/>
          <w:sz w:val="28"/>
          <w:szCs w:val="28"/>
          <w:lang w:val="tk-TM"/>
        </w:rPr>
        <w:t xml:space="preserve"> </w:t>
      </w:r>
      <w:r w:rsidR="001705FA" w:rsidRPr="00A7195D">
        <w:rPr>
          <w:rFonts w:cs="Times New Roman"/>
          <w:sz w:val="28"/>
          <w:szCs w:val="28"/>
        </w:rPr>
        <w:t>Н</w:t>
      </w:r>
      <w:r w:rsidR="001705FA" w:rsidRPr="00A7195D">
        <w:rPr>
          <w:rFonts w:cs="Times New Roman"/>
          <w:sz w:val="28"/>
          <w:szCs w:val="28"/>
          <w:lang w:val="tk-TM"/>
        </w:rPr>
        <w:t>езависимости</w:t>
      </w:r>
      <w:r w:rsidR="00842BEF" w:rsidRPr="00A7195D">
        <w:rPr>
          <w:rFonts w:cs="Times New Roman"/>
          <w:sz w:val="28"/>
          <w:szCs w:val="28"/>
        </w:rPr>
        <w:t xml:space="preserve">; </w:t>
      </w:r>
      <w:r w:rsidRPr="00A7195D">
        <w:rPr>
          <w:rFonts w:cs="Times New Roman"/>
          <w:sz w:val="28"/>
          <w:szCs w:val="28"/>
          <w:lang w:val="tk-TM"/>
        </w:rPr>
        <w:t xml:space="preserve">25 сентября- </w:t>
      </w:r>
      <w:r w:rsidR="00D57836" w:rsidRPr="00A7195D">
        <w:rPr>
          <w:rFonts w:cs="Times New Roman"/>
          <w:sz w:val="28"/>
          <w:szCs w:val="28"/>
        </w:rPr>
        <w:t>м</w:t>
      </w:r>
      <w:r w:rsidRPr="00A7195D">
        <w:rPr>
          <w:rFonts w:cs="Times New Roman"/>
          <w:sz w:val="28"/>
          <w:szCs w:val="28"/>
          <w:lang w:val="tk-TM"/>
        </w:rPr>
        <w:t>узыкальное торжество</w:t>
      </w:r>
      <w:r w:rsidR="00842BEF" w:rsidRPr="00A7195D">
        <w:rPr>
          <w:rFonts w:cs="Times New Roman"/>
          <w:sz w:val="28"/>
          <w:szCs w:val="28"/>
        </w:rPr>
        <w:t xml:space="preserve">; </w:t>
      </w:r>
      <w:r w:rsidRPr="00A7195D">
        <w:rPr>
          <w:rFonts w:cs="Times New Roman"/>
          <w:sz w:val="28"/>
          <w:szCs w:val="28"/>
          <w:lang w:val="tk-TM"/>
        </w:rPr>
        <w:t>5 декабря - мероприятие, посвященное Всемирному дню инвалидов</w:t>
      </w:r>
      <w:r w:rsidR="001446B2" w:rsidRPr="00A7195D">
        <w:rPr>
          <w:rFonts w:cs="Times New Roman"/>
          <w:sz w:val="28"/>
          <w:szCs w:val="28"/>
        </w:rPr>
        <w:t>.</w:t>
      </w:r>
      <w:r w:rsidRPr="00A7195D">
        <w:rPr>
          <w:rFonts w:cs="Times New Roman"/>
          <w:sz w:val="28"/>
          <w:szCs w:val="28"/>
          <w:lang w:val="tk-TM"/>
        </w:rPr>
        <w:t xml:space="preserve"> </w:t>
      </w:r>
    </w:p>
    <w:p w14:paraId="2CAF1CCF" w14:textId="307A5362" w:rsidR="00786E64" w:rsidRPr="00A7195D" w:rsidRDefault="00D57836" w:rsidP="00786E64">
      <w:pPr>
        <w:tabs>
          <w:tab w:val="left" w:pos="-450"/>
          <w:tab w:val="left" w:pos="360"/>
        </w:tabs>
        <w:spacing w:line="240" w:lineRule="auto"/>
        <w:ind w:firstLine="567"/>
        <w:jc w:val="both"/>
        <w:rPr>
          <w:rFonts w:cs="Times New Roman"/>
          <w:sz w:val="28"/>
          <w:szCs w:val="28"/>
          <w:lang w:val="tk-TM"/>
        </w:rPr>
      </w:pPr>
      <w:r w:rsidRPr="00A7195D">
        <w:rPr>
          <w:rFonts w:cs="Times New Roman"/>
          <w:sz w:val="28"/>
          <w:szCs w:val="28"/>
        </w:rPr>
        <w:t>2019</w:t>
      </w:r>
      <w:r w:rsidR="00786E64" w:rsidRPr="00A7195D">
        <w:rPr>
          <w:rFonts w:eastAsia="Times New Roman" w:cs="Times New Roman"/>
          <w:sz w:val="28"/>
          <w:szCs w:val="28"/>
          <w:lang w:val="tk-TM" w:eastAsia="ru-RU"/>
        </w:rPr>
        <w:t xml:space="preserve"> </w:t>
      </w:r>
      <w:r w:rsidR="00786E64" w:rsidRPr="00A7195D">
        <w:rPr>
          <w:rFonts w:cs="Times New Roman"/>
          <w:sz w:val="28"/>
          <w:szCs w:val="28"/>
          <w:lang w:val="tk-TM"/>
        </w:rPr>
        <w:t>год</w:t>
      </w:r>
      <w:r w:rsidR="00786E64" w:rsidRPr="00A7195D">
        <w:rPr>
          <w:rFonts w:cs="Times New Roman"/>
          <w:sz w:val="28"/>
          <w:szCs w:val="28"/>
        </w:rPr>
        <w:t xml:space="preserve">: </w:t>
      </w:r>
      <w:r w:rsidR="00786E64" w:rsidRPr="00A7195D">
        <w:rPr>
          <w:rFonts w:cs="Times New Roman"/>
          <w:sz w:val="28"/>
          <w:szCs w:val="28"/>
          <w:lang w:val="tk-TM"/>
        </w:rPr>
        <w:t>18 марта</w:t>
      </w:r>
      <w:r w:rsidR="00786E64" w:rsidRPr="00A7195D">
        <w:rPr>
          <w:rFonts w:cs="Times New Roman"/>
          <w:sz w:val="28"/>
          <w:szCs w:val="28"/>
        </w:rPr>
        <w:t xml:space="preserve"> </w:t>
      </w:r>
      <w:r w:rsidR="00786E64" w:rsidRPr="00A7195D">
        <w:rPr>
          <w:rFonts w:cs="Times New Roman"/>
          <w:sz w:val="28"/>
          <w:szCs w:val="28"/>
          <w:lang w:val="tk-TM"/>
        </w:rPr>
        <w:t xml:space="preserve">- музыкальный праздник под названием «Eneler mukaddes käbä deňeler» </w:t>
      </w:r>
      <w:r w:rsidR="00786E64" w:rsidRPr="00A7195D">
        <w:rPr>
          <w:rFonts w:cs="Times New Roman"/>
          <w:sz w:val="28"/>
          <w:szCs w:val="28"/>
        </w:rPr>
        <w:t>в честь</w:t>
      </w:r>
      <w:r w:rsidR="00786E64" w:rsidRPr="00A7195D">
        <w:rPr>
          <w:rFonts w:cs="Times New Roman"/>
          <w:sz w:val="28"/>
          <w:szCs w:val="28"/>
          <w:lang w:val="tk-TM"/>
        </w:rPr>
        <w:t xml:space="preserve"> «Национального праздника весны»</w:t>
      </w:r>
      <w:r w:rsidR="00786E64" w:rsidRPr="00A7195D">
        <w:rPr>
          <w:rFonts w:cs="Times New Roman"/>
          <w:sz w:val="28"/>
          <w:szCs w:val="28"/>
        </w:rPr>
        <w:t>;</w:t>
      </w:r>
      <w:r w:rsidR="00786E64" w:rsidRPr="00A7195D">
        <w:rPr>
          <w:rFonts w:cs="Times New Roman"/>
          <w:sz w:val="28"/>
          <w:szCs w:val="28"/>
          <w:lang w:val="tk-TM"/>
        </w:rPr>
        <w:t xml:space="preserve"> 15 мая - культурно</w:t>
      </w:r>
      <w:r w:rsidR="00786E64" w:rsidRPr="00A7195D">
        <w:rPr>
          <w:rFonts w:cs="Times New Roman"/>
          <w:sz w:val="28"/>
          <w:szCs w:val="28"/>
        </w:rPr>
        <w:t>е</w:t>
      </w:r>
      <w:r w:rsidR="00786E64" w:rsidRPr="00A7195D">
        <w:rPr>
          <w:rFonts w:cs="Times New Roman"/>
          <w:sz w:val="28"/>
          <w:szCs w:val="28"/>
          <w:lang w:val="tk-TM"/>
        </w:rPr>
        <w:t xml:space="preserve"> мероприятие, посвященное Дню Конституции Туркменистана и Дню Государственного флага</w:t>
      </w:r>
      <w:r w:rsidR="00786E64" w:rsidRPr="00A7195D">
        <w:rPr>
          <w:rFonts w:cs="Times New Roman"/>
          <w:sz w:val="28"/>
          <w:szCs w:val="28"/>
        </w:rPr>
        <w:t xml:space="preserve">; </w:t>
      </w:r>
      <w:r w:rsidR="00786E64" w:rsidRPr="00A7195D">
        <w:rPr>
          <w:rFonts w:cs="Times New Roman"/>
          <w:sz w:val="28"/>
          <w:szCs w:val="28"/>
          <w:lang w:val="tk-TM"/>
        </w:rPr>
        <w:t>27 июня – мероприятие посвященное 295-летию Махтумкули Фраги</w:t>
      </w:r>
      <w:r w:rsidR="00786E64" w:rsidRPr="00A7195D">
        <w:rPr>
          <w:rFonts w:cs="Times New Roman"/>
          <w:sz w:val="28"/>
          <w:szCs w:val="28"/>
        </w:rPr>
        <w:t>;</w:t>
      </w:r>
      <w:r w:rsidR="00786E64" w:rsidRPr="00A7195D">
        <w:rPr>
          <w:rFonts w:cs="Times New Roman"/>
          <w:sz w:val="28"/>
          <w:szCs w:val="28"/>
          <w:lang w:val="tk-TM"/>
        </w:rPr>
        <w:t xml:space="preserve"> 10 декабря - празднование 24-й годовщины Нейтралитета Туркменистана.</w:t>
      </w:r>
    </w:p>
    <w:p w14:paraId="1EE6FC6E" w14:textId="3AF343D0" w:rsidR="004460D5" w:rsidRPr="00A7195D" w:rsidRDefault="004460D5" w:rsidP="00842BEF">
      <w:pPr>
        <w:tabs>
          <w:tab w:val="left" w:pos="-450"/>
          <w:tab w:val="left" w:pos="360"/>
        </w:tabs>
        <w:spacing w:line="240" w:lineRule="auto"/>
        <w:ind w:firstLine="567"/>
        <w:jc w:val="both"/>
        <w:rPr>
          <w:rFonts w:cs="Times New Roman"/>
          <w:sz w:val="28"/>
          <w:szCs w:val="28"/>
          <w:lang w:val="tk-TM"/>
        </w:rPr>
      </w:pPr>
      <w:r w:rsidRPr="00A7195D">
        <w:rPr>
          <w:rFonts w:cs="Times New Roman"/>
          <w:sz w:val="28"/>
          <w:szCs w:val="28"/>
          <w:lang w:val="tk-TM"/>
        </w:rPr>
        <w:t>2020 год</w:t>
      </w:r>
      <w:r w:rsidR="00842BEF" w:rsidRPr="00A7195D">
        <w:rPr>
          <w:rFonts w:cs="Times New Roman"/>
          <w:sz w:val="28"/>
          <w:szCs w:val="28"/>
        </w:rPr>
        <w:t xml:space="preserve">: </w:t>
      </w:r>
      <w:r w:rsidRPr="00A7195D">
        <w:rPr>
          <w:rFonts w:cs="Times New Roman"/>
          <w:sz w:val="28"/>
          <w:szCs w:val="28"/>
          <w:lang w:val="tk-TM"/>
        </w:rPr>
        <w:t>9 января</w:t>
      </w:r>
      <w:r w:rsidR="001923CC" w:rsidRPr="00A7195D">
        <w:rPr>
          <w:rFonts w:cs="Times New Roman"/>
          <w:sz w:val="28"/>
          <w:szCs w:val="28"/>
        </w:rPr>
        <w:t xml:space="preserve"> </w:t>
      </w:r>
      <w:r w:rsidRPr="00A7195D">
        <w:rPr>
          <w:rFonts w:cs="Times New Roman"/>
          <w:sz w:val="28"/>
          <w:szCs w:val="28"/>
          <w:lang w:val="tk-TM"/>
        </w:rPr>
        <w:t>- конкурс по написанию диктантов и скорочтению шрифтом Брайля на туркменском и русском языках</w:t>
      </w:r>
      <w:r w:rsidR="00842BEF" w:rsidRPr="00A7195D">
        <w:rPr>
          <w:rFonts w:cs="Times New Roman"/>
          <w:sz w:val="28"/>
          <w:szCs w:val="28"/>
        </w:rPr>
        <w:t xml:space="preserve">; </w:t>
      </w:r>
      <w:r w:rsidRPr="00A7195D">
        <w:rPr>
          <w:rFonts w:cs="Times New Roman"/>
          <w:sz w:val="28"/>
          <w:szCs w:val="28"/>
          <w:lang w:val="tk-TM"/>
        </w:rPr>
        <w:t>13 ноября - ко Дню инвалидов среди читателей конкурс по чтению и компьютерной грамотности</w:t>
      </w:r>
      <w:r w:rsidR="001446B2" w:rsidRPr="00A7195D">
        <w:rPr>
          <w:rFonts w:cs="Times New Roman"/>
          <w:sz w:val="28"/>
          <w:szCs w:val="28"/>
        </w:rPr>
        <w:t>.</w:t>
      </w:r>
      <w:r w:rsidRPr="00A7195D">
        <w:rPr>
          <w:rFonts w:cs="Times New Roman"/>
          <w:sz w:val="28"/>
          <w:szCs w:val="28"/>
          <w:lang w:val="tk-TM"/>
        </w:rPr>
        <w:t xml:space="preserve"> </w:t>
      </w:r>
    </w:p>
    <w:p w14:paraId="3D871BDB" w14:textId="2B51A1EE" w:rsidR="004460D5" w:rsidRPr="00A7195D" w:rsidRDefault="004460D5" w:rsidP="00842BEF">
      <w:pPr>
        <w:tabs>
          <w:tab w:val="left" w:pos="-450"/>
          <w:tab w:val="left" w:pos="360"/>
        </w:tabs>
        <w:spacing w:line="240" w:lineRule="auto"/>
        <w:ind w:firstLine="567"/>
        <w:jc w:val="both"/>
        <w:rPr>
          <w:rFonts w:cs="Times New Roman"/>
          <w:sz w:val="28"/>
          <w:szCs w:val="28"/>
          <w:lang w:val="tk-TM"/>
        </w:rPr>
      </w:pPr>
      <w:r w:rsidRPr="00A7195D">
        <w:rPr>
          <w:rFonts w:cs="Times New Roman"/>
          <w:sz w:val="28"/>
          <w:szCs w:val="28"/>
          <w:lang w:val="tk-TM"/>
        </w:rPr>
        <w:t>2021 год</w:t>
      </w:r>
      <w:r w:rsidR="00842BEF" w:rsidRPr="00A7195D">
        <w:rPr>
          <w:rFonts w:cs="Times New Roman"/>
          <w:sz w:val="28"/>
          <w:szCs w:val="28"/>
        </w:rPr>
        <w:t xml:space="preserve">: </w:t>
      </w:r>
      <w:r w:rsidRPr="00A7195D">
        <w:rPr>
          <w:rFonts w:cs="Times New Roman"/>
          <w:sz w:val="28"/>
          <w:szCs w:val="28"/>
          <w:lang w:val="tk-TM"/>
        </w:rPr>
        <w:t xml:space="preserve">15 ноября - по случаю Всемирного дня инвалидов </w:t>
      </w:r>
      <w:r w:rsidR="00D018EF" w:rsidRPr="00A7195D">
        <w:rPr>
          <w:rFonts w:cs="Times New Roman"/>
          <w:sz w:val="28"/>
          <w:szCs w:val="28"/>
          <w:lang w:val="tk-TM"/>
        </w:rPr>
        <w:t>совместно с первой организацией</w:t>
      </w:r>
      <w:r w:rsidRPr="00A7195D">
        <w:rPr>
          <w:rFonts w:cs="Times New Roman"/>
          <w:sz w:val="28"/>
          <w:szCs w:val="28"/>
          <w:lang w:val="tk-TM"/>
        </w:rPr>
        <w:t xml:space="preserve"> Регионального производства Общества слепых и глухих Туркменистана в Ахалском велаяте и Ашхабаде среди учащихся-инвалидов проведен конкурс по шрифту Брайля</w:t>
      </w:r>
      <w:r w:rsidR="00CD0F55" w:rsidRPr="00A7195D">
        <w:rPr>
          <w:rFonts w:cs="Times New Roman"/>
          <w:sz w:val="28"/>
          <w:szCs w:val="28"/>
        </w:rPr>
        <w:t xml:space="preserve"> </w:t>
      </w:r>
      <w:r w:rsidRPr="00A7195D">
        <w:rPr>
          <w:rFonts w:cs="Times New Roman"/>
          <w:sz w:val="28"/>
          <w:szCs w:val="28"/>
          <w:lang w:val="tk-TM"/>
        </w:rPr>
        <w:t>на туркменском и русском языках, компьютерной грамотности</w:t>
      </w:r>
      <w:r w:rsidR="00842BEF" w:rsidRPr="00A7195D">
        <w:rPr>
          <w:rFonts w:cs="Times New Roman"/>
          <w:sz w:val="28"/>
          <w:szCs w:val="28"/>
        </w:rPr>
        <w:t xml:space="preserve">; </w:t>
      </w:r>
      <w:r w:rsidR="00CD0F55" w:rsidRPr="00A7195D">
        <w:rPr>
          <w:rFonts w:cs="Times New Roman"/>
          <w:sz w:val="28"/>
          <w:szCs w:val="28"/>
        </w:rPr>
        <w:t>В</w:t>
      </w:r>
      <w:r w:rsidRPr="00A7195D">
        <w:rPr>
          <w:rFonts w:cs="Times New Roman"/>
          <w:sz w:val="28"/>
          <w:szCs w:val="28"/>
          <w:lang w:val="tk-TM"/>
        </w:rPr>
        <w:t xml:space="preserve"> декабре среди читателей с ограниченными возможностями, регулярно читающих “говорящую” литературу</w:t>
      </w:r>
      <w:r w:rsidR="00CD0F55" w:rsidRPr="00A7195D">
        <w:rPr>
          <w:rFonts w:cs="Times New Roman"/>
          <w:sz w:val="28"/>
          <w:szCs w:val="28"/>
        </w:rPr>
        <w:t>,</w:t>
      </w:r>
      <w:r w:rsidRPr="00A7195D">
        <w:rPr>
          <w:rFonts w:cs="Times New Roman"/>
          <w:sz w:val="28"/>
          <w:szCs w:val="28"/>
          <w:lang w:val="tk-TM"/>
        </w:rPr>
        <w:t xml:space="preserve"> проведены конкурсы </w:t>
      </w:r>
      <w:r w:rsidR="00D57836" w:rsidRPr="00A7195D">
        <w:rPr>
          <w:rFonts w:cs="Times New Roman"/>
          <w:sz w:val="28"/>
          <w:szCs w:val="28"/>
        </w:rPr>
        <w:t>«</w:t>
      </w:r>
      <w:r w:rsidRPr="00A7195D">
        <w:rPr>
          <w:rFonts w:cs="Times New Roman"/>
          <w:sz w:val="28"/>
          <w:szCs w:val="28"/>
          <w:lang w:val="tk-TM"/>
        </w:rPr>
        <w:t xml:space="preserve">Кто больше прочитал?» и «Самый талантливый читатель».  </w:t>
      </w:r>
    </w:p>
    <w:p w14:paraId="6C8AE4B9" w14:textId="01CC7C19" w:rsidR="004460D5" w:rsidRPr="00A7195D" w:rsidRDefault="004460D5" w:rsidP="00842BEF">
      <w:pPr>
        <w:tabs>
          <w:tab w:val="left" w:pos="-450"/>
          <w:tab w:val="left" w:pos="360"/>
        </w:tabs>
        <w:spacing w:line="240" w:lineRule="auto"/>
        <w:ind w:firstLine="567"/>
        <w:jc w:val="both"/>
        <w:rPr>
          <w:rFonts w:cs="Times New Roman"/>
          <w:sz w:val="28"/>
          <w:szCs w:val="28"/>
          <w:lang w:val="tk-TM"/>
        </w:rPr>
      </w:pPr>
      <w:r w:rsidRPr="00A7195D">
        <w:rPr>
          <w:rFonts w:cs="Times New Roman"/>
          <w:sz w:val="28"/>
          <w:szCs w:val="28"/>
          <w:lang w:val="tk-TM"/>
        </w:rPr>
        <w:t>2022 год</w:t>
      </w:r>
      <w:r w:rsidR="00842BEF" w:rsidRPr="00A7195D">
        <w:rPr>
          <w:rFonts w:cs="Times New Roman"/>
          <w:sz w:val="28"/>
          <w:szCs w:val="28"/>
        </w:rPr>
        <w:t xml:space="preserve">: </w:t>
      </w:r>
      <w:r w:rsidRPr="00A7195D">
        <w:rPr>
          <w:rFonts w:cs="Times New Roman"/>
          <w:sz w:val="28"/>
          <w:szCs w:val="28"/>
          <w:lang w:val="tk-TM"/>
        </w:rPr>
        <w:t xml:space="preserve">10 февраля </w:t>
      </w:r>
      <w:r w:rsidRPr="00A7195D">
        <w:rPr>
          <w:rFonts w:cs="Times New Roman"/>
          <w:sz w:val="28"/>
          <w:szCs w:val="28"/>
        </w:rPr>
        <w:t>- л</w:t>
      </w:r>
      <w:r w:rsidRPr="00A7195D">
        <w:rPr>
          <w:rFonts w:cs="Times New Roman"/>
          <w:sz w:val="28"/>
          <w:szCs w:val="28"/>
          <w:lang w:val="tk-TM"/>
        </w:rPr>
        <w:t>итературные чтения на тему «Первая</w:t>
      </w:r>
      <w:r w:rsidR="00842BEF" w:rsidRPr="00A7195D">
        <w:rPr>
          <w:rFonts w:cs="Times New Roman"/>
          <w:sz w:val="28"/>
          <w:szCs w:val="28"/>
        </w:rPr>
        <w:t xml:space="preserve"> </w:t>
      </w:r>
      <w:r w:rsidRPr="00A7195D">
        <w:rPr>
          <w:rFonts w:cs="Times New Roman"/>
          <w:sz w:val="28"/>
          <w:szCs w:val="28"/>
          <w:lang w:val="tk-TM"/>
        </w:rPr>
        <w:t>туркменская любовь: чай»</w:t>
      </w:r>
      <w:r w:rsidR="00842BEF" w:rsidRPr="00A7195D">
        <w:rPr>
          <w:rFonts w:cs="Times New Roman"/>
          <w:sz w:val="28"/>
          <w:szCs w:val="28"/>
        </w:rPr>
        <w:t xml:space="preserve">; </w:t>
      </w:r>
      <w:r w:rsidRPr="00A7195D">
        <w:rPr>
          <w:rFonts w:cs="Times New Roman"/>
          <w:sz w:val="28"/>
          <w:szCs w:val="28"/>
          <w:lang w:val="tk-TM"/>
        </w:rPr>
        <w:t>5 мая - к празднику Великой победы Книжная выставка  и выставка продукции рукоделия глухих читателей</w:t>
      </w:r>
      <w:r w:rsidR="00842BEF" w:rsidRPr="00A7195D">
        <w:rPr>
          <w:rFonts w:cs="Times New Roman"/>
          <w:sz w:val="28"/>
          <w:szCs w:val="28"/>
        </w:rPr>
        <w:t xml:space="preserve">; </w:t>
      </w:r>
      <w:r w:rsidRPr="00A7195D">
        <w:rPr>
          <w:rFonts w:cs="Times New Roman"/>
          <w:sz w:val="28"/>
          <w:szCs w:val="28"/>
          <w:lang w:val="tk-TM"/>
        </w:rPr>
        <w:t>17 мая - праздничное мероприятие ко Дню Конституции Туркменистана</w:t>
      </w:r>
      <w:r w:rsidR="00842BEF" w:rsidRPr="00A7195D">
        <w:rPr>
          <w:rFonts w:cs="Times New Roman"/>
          <w:sz w:val="28"/>
          <w:szCs w:val="28"/>
        </w:rPr>
        <w:t xml:space="preserve">; </w:t>
      </w:r>
      <w:r w:rsidRPr="00A7195D">
        <w:rPr>
          <w:rFonts w:cs="Times New Roman"/>
          <w:sz w:val="28"/>
          <w:szCs w:val="28"/>
          <w:lang w:val="tk-TM"/>
        </w:rPr>
        <w:t>23 июня-праздничное мероприятие</w:t>
      </w:r>
      <w:r w:rsidR="00D018EF" w:rsidRPr="00A7195D">
        <w:rPr>
          <w:rFonts w:cs="Times New Roman"/>
          <w:sz w:val="28"/>
          <w:szCs w:val="28"/>
        </w:rPr>
        <w:t>,</w:t>
      </w:r>
      <w:r w:rsidRPr="00A7195D">
        <w:rPr>
          <w:rFonts w:cs="Times New Roman"/>
          <w:sz w:val="28"/>
          <w:szCs w:val="28"/>
          <w:lang w:val="tk-TM"/>
        </w:rPr>
        <w:t xml:space="preserve"> посвященное празднику деятелей культуры и искусства</w:t>
      </w:r>
      <w:r w:rsidR="00842BEF" w:rsidRPr="00A7195D">
        <w:rPr>
          <w:rFonts w:cs="Times New Roman"/>
          <w:sz w:val="28"/>
          <w:szCs w:val="28"/>
        </w:rPr>
        <w:t xml:space="preserve">; </w:t>
      </w:r>
      <w:r w:rsidRPr="00A7195D">
        <w:rPr>
          <w:rFonts w:cs="Times New Roman"/>
          <w:sz w:val="28"/>
          <w:szCs w:val="28"/>
          <w:lang w:val="tk-TM"/>
        </w:rPr>
        <w:t>20 мая - выставки ко Дню Ашхабада</w:t>
      </w:r>
      <w:r w:rsidR="00842BEF" w:rsidRPr="00A7195D">
        <w:rPr>
          <w:rFonts w:cs="Times New Roman"/>
          <w:sz w:val="28"/>
          <w:szCs w:val="28"/>
        </w:rPr>
        <w:t xml:space="preserve">; </w:t>
      </w:r>
      <w:r w:rsidRPr="00A7195D">
        <w:rPr>
          <w:rFonts w:cs="Times New Roman"/>
          <w:sz w:val="28"/>
          <w:szCs w:val="28"/>
          <w:lang w:val="tk-TM"/>
        </w:rPr>
        <w:t>31 мая - к Празднику туркменского ковра книжная выставка</w:t>
      </w:r>
      <w:r w:rsidR="00842BEF" w:rsidRPr="00A7195D">
        <w:rPr>
          <w:rFonts w:cs="Times New Roman"/>
          <w:sz w:val="28"/>
          <w:szCs w:val="28"/>
        </w:rPr>
        <w:t xml:space="preserve">; </w:t>
      </w:r>
      <w:r w:rsidRPr="00A7195D">
        <w:rPr>
          <w:rFonts w:cs="Times New Roman"/>
          <w:sz w:val="28"/>
          <w:szCs w:val="28"/>
          <w:lang w:val="tk-TM"/>
        </w:rPr>
        <w:t>14 января - Библиотека слепых и глухих Туркменистана и Ассоциация слепых и глухих Туркменистана совместно с первой организацией регионального производства Ахалского велаята и города Ашхабада проведён диалог и конкурсы скорочтения на туркменском и русском языках ​ шрифтом Брайля</w:t>
      </w:r>
      <w:r w:rsidR="00842BEF" w:rsidRPr="00A7195D">
        <w:rPr>
          <w:rFonts w:cs="Times New Roman"/>
          <w:sz w:val="28"/>
          <w:szCs w:val="28"/>
        </w:rPr>
        <w:t xml:space="preserve">; </w:t>
      </w:r>
      <w:r w:rsidRPr="00A7195D">
        <w:rPr>
          <w:rFonts w:cs="Times New Roman"/>
          <w:sz w:val="28"/>
          <w:szCs w:val="28"/>
        </w:rPr>
        <w:t xml:space="preserve">Март, Май, Июль - </w:t>
      </w:r>
      <w:r w:rsidR="00AE14BB" w:rsidRPr="00A7195D">
        <w:rPr>
          <w:rFonts w:cs="Times New Roman"/>
          <w:sz w:val="28"/>
          <w:szCs w:val="28"/>
          <w:lang w:val="tk-TM"/>
        </w:rPr>
        <w:t xml:space="preserve">конкурс </w:t>
      </w:r>
      <w:r w:rsidRPr="00A7195D">
        <w:rPr>
          <w:rFonts w:cs="Times New Roman"/>
          <w:sz w:val="28"/>
          <w:szCs w:val="28"/>
          <w:lang w:val="tk-TM"/>
        </w:rPr>
        <w:t>среди детей инвалидов</w:t>
      </w:r>
      <w:r w:rsidR="001446B2" w:rsidRPr="00A7195D">
        <w:rPr>
          <w:rFonts w:cs="Times New Roman"/>
          <w:sz w:val="28"/>
          <w:szCs w:val="28"/>
        </w:rPr>
        <w:t>.</w:t>
      </w:r>
      <w:r w:rsidRPr="00A7195D">
        <w:rPr>
          <w:rFonts w:cs="Times New Roman"/>
          <w:sz w:val="28"/>
          <w:szCs w:val="28"/>
          <w:lang w:val="tk-TM"/>
        </w:rPr>
        <w:t xml:space="preserve"> </w:t>
      </w:r>
    </w:p>
    <w:p w14:paraId="27758ADD" w14:textId="77777777" w:rsidR="004460D5" w:rsidRPr="00A7195D" w:rsidRDefault="004460D5" w:rsidP="001A3959">
      <w:pPr>
        <w:tabs>
          <w:tab w:val="left" w:pos="-450"/>
          <w:tab w:val="left" w:pos="360"/>
        </w:tabs>
        <w:spacing w:line="240" w:lineRule="auto"/>
        <w:ind w:firstLine="567"/>
        <w:jc w:val="both"/>
        <w:rPr>
          <w:rFonts w:cs="Times New Roman"/>
          <w:b/>
          <w:sz w:val="28"/>
          <w:szCs w:val="28"/>
          <w:lang w:val="tk-TM"/>
        </w:rPr>
      </w:pPr>
      <w:r w:rsidRPr="00A7195D">
        <w:rPr>
          <w:rFonts w:cs="Times New Roman"/>
          <w:sz w:val="28"/>
          <w:szCs w:val="28"/>
          <w:lang w:val="tk-TM"/>
        </w:rPr>
        <w:tab/>
      </w:r>
      <w:r w:rsidRPr="00A7195D">
        <w:rPr>
          <w:rFonts w:cs="Times New Roman"/>
          <w:sz w:val="28"/>
          <w:szCs w:val="28"/>
          <w:lang w:val="tk-TM"/>
        </w:rPr>
        <w:tab/>
        <w:t xml:space="preserve"> </w:t>
      </w:r>
    </w:p>
    <w:p w14:paraId="56AAB78A" w14:textId="74E451A2" w:rsidR="004460D5" w:rsidRPr="00A7195D" w:rsidRDefault="00744B56" w:rsidP="001A3959">
      <w:pPr>
        <w:tabs>
          <w:tab w:val="left" w:pos="-450"/>
        </w:tabs>
        <w:spacing w:line="240" w:lineRule="auto"/>
        <w:ind w:firstLine="567"/>
        <w:jc w:val="both"/>
        <w:rPr>
          <w:rFonts w:cs="Times New Roman"/>
          <w:b/>
          <w:sz w:val="28"/>
          <w:szCs w:val="28"/>
        </w:rPr>
      </w:pPr>
      <w:r w:rsidRPr="00A7195D">
        <w:rPr>
          <w:rFonts w:cs="Times New Roman"/>
          <w:b/>
          <w:sz w:val="28"/>
          <w:szCs w:val="28"/>
        </w:rPr>
        <w:t>Пункты 37-38</w:t>
      </w:r>
      <w:r w:rsidR="001446B2" w:rsidRPr="00A7195D">
        <w:rPr>
          <w:rFonts w:cs="Times New Roman"/>
          <w:b/>
          <w:sz w:val="28"/>
          <w:szCs w:val="28"/>
        </w:rPr>
        <w:t xml:space="preserve"> (статья 23)</w:t>
      </w:r>
    </w:p>
    <w:p w14:paraId="6D71890D" w14:textId="63516BC6" w:rsidR="00586A4E" w:rsidRPr="00A7195D" w:rsidRDefault="001446B2" w:rsidP="001A3959">
      <w:pPr>
        <w:tabs>
          <w:tab w:val="left" w:pos="-450"/>
        </w:tabs>
        <w:spacing w:line="240" w:lineRule="auto"/>
        <w:ind w:firstLine="567"/>
        <w:jc w:val="both"/>
        <w:rPr>
          <w:rFonts w:cs="Times New Roman"/>
          <w:bCs/>
          <w:sz w:val="28"/>
          <w:szCs w:val="28"/>
        </w:rPr>
      </w:pPr>
      <w:r w:rsidRPr="00A7195D">
        <w:rPr>
          <w:rFonts w:cs="Times New Roman"/>
          <w:bCs/>
          <w:sz w:val="28"/>
          <w:szCs w:val="28"/>
        </w:rPr>
        <w:t>13</w:t>
      </w:r>
      <w:r w:rsidR="000B080D" w:rsidRPr="00A7195D">
        <w:rPr>
          <w:rFonts w:cs="Times New Roman"/>
          <w:bCs/>
          <w:sz w:val="28"/>
          <w:szCs w:val="28"/>
          <w:lang w:val="tk-TM"/>
        </w:rPr>
        <w:t>3</w:t>
      </w:r>
      <w:r w:rsidR="0043491E" w:rsidRPr="00A7195D">
        <w:rPr>
          <w:rFonts w:cs="Times New Roman"/>
          <w:bCs/>
          <w:sz w:val="28"/>
          <w:szCs w:val="28"/>
        </w:rPr>
        <w:t xml:space="preserve">. </w:t>
      </w:r>
      <w:r w:rsidR="00B40865" w:rsidRPr="00A7195D">
        <w:rPr>
          <w:rFonts w:cs="Times New Roman"/>
          <w:bCs/>
          <w:sz w:val="28"/>
          <w:szCs w:val="28"/>
        </w:rPr>
        <w:t xml:space="preserve">Соответствующими органами Туркменистана, </w:t>
      </w:r>
      <w:r w:rsidR="00184EBB" w:rsidRPr="00A7195D">
        <w:rPr>
          <w:rFonts w:cs="Times New Roman"/>
          <w:bCs/>
          <w:sz w:val="28"/>
          <w:szCs w:val="28"/>
        </w:rPr>
        <w:t xml:space="preserve">включая Парламент, </w:t>
      </w:r>
      <w:r w:rsidR="00DD6003" w:rsidRPr="00A7195D">
        <w:rPr>
          <w:rFonts w:cs="Times New Roman"/>
          <w:bCs/>
          <w:sz w:val="28"/>
          <w:szCs w:val="28"/>
        </w:rPr>
        <w:t xml:space="preserve">в рамках реализации НПДПЧ 2021-2025 </w:t>
      </w:r>
      <w:r w:rsidRPr="00A7195D">
        <w:rPr>
          <w:rFonts w:cs="Times New Roman"/>
          <w:bCs/>
          <w:sz w:val="28"/>
          <w:szCs w:val="28"/>
        </w:rPr>
        <w:t xml:space="preserve">планируется проведение </w:t>
      </w:r>
      <w:r w:rsidR="009F53AE" w:rsidRPr="00A7195D">
        <w:rPr>
          <w:rFonts w:cs="Times New Roman"/>
          <w:bCs/>
          <w:sz w:val="28"/>
          <w:szCs w:val="28"/>
        </w:rPr>
        <w:t>мониторинг</w:t>
      </w:r>
      <w:r w:rsidRPr="00A7195D">
        <w:rPr>
          <w:rFonts w:cs="Times New Roman"/>
          <w:bCs/>
          <w:sz w:val="28"/>
          <w:szCs w:val="28"/>
        </w:rPr>
        <w:t>а</w:t>
      </w:r>
      <w:r w:rsidR="009F53AE" w:rsidRPr="00A7195D">
        <w:rPr>
          <w:rFonts w:cs="Times New Roman"/>
          <w:bCs/>
          <w:sz w:val="28"/>
          <w:szCs w:val="28"/>
        </w:rPr>
        <w:t xml:space="preserve"> законодательства Туркменистана, гарантирующего права инвалидов, с целью приведения его в соответс</w:t>
      </w:r>
      <w:r w:rsidR="000D39B0" w:rsidRPr="00A7195D">
        <w:rPr>
          <w:rFonts w:cs="Times New Roman"/>
          <w:bCs/>
          <w:sz w:val="28"/>
          <w:szCs w:val="28"/>
        </w:rPr>
        <w:t>твие с нормами Конвенции о правах инвалидов, в том числе</w:t>
      </w:r>
      <w:r w:rsidR="00B855E8" w:rsidRPr="00A7195D">
        <w:rPr>
          <w:rFonts w:cs="Times New Roman"/>
          <w:bCs/>
          <w:sz w:val="28"/>
          <w:szCs w:val="28"/>
        </w:rPr>
        <w:t>, касающихся прав вступать в брак, усыновлять детей</w:t>
      </w:r>
      <w:r w:rsidRPr="00A7195D">
        <w:rPr>
          <w:rFonts w:cs="Times New Roman"/>
          <w:bCs/>
          <w:sz w:val="28"/>
          <w:szCs w:val="28"/>
        </w:rPr>
        <w:t xml:space="preserve"> и др</w:t>
      </w:r>
      <w:r w:rsidR="00B855E8" w:rsidRPr="00A7195D">
        <w:rPr>
          <w:rFonts w:cs="Times New Roman"/>
          <w:bCs/>
          <w:sz w:val="28"/>
          <w:szCs w:val="28"/>
        </w:rPr>
        <w:t>.</w:t>
      </w:r>
    </w:p>
    <w:p w14:paraId="719FB233" w14:textId="77777777" w:rsidR="003E5CEC" w:rsidRPr="00A7195D" w:rsidRDefault="003E5CEC" w:rsidP="001A3959">
      <w:pPr>
        <w:tabs>
          <w:tab w:val="left" w:pos="-450"/>
        </w:tabs>
        <w:spacing w:line="240" w:lineRule="auto"/>
        <w:ind w:firstLine="567"/>
        <w:jc w:val="both"/>
        <w:rPr>
          <w:rFonts w:cs="Times New Roman"/>
          <w:b/>
          <w:sz w:val="28"/>
          <w:szCs w:val="28"/>
        </w:rPr>
      </w:pPr>
    </w:p>
    <w:p w14:paraId="7AB52C1B" w14:textId="5E94FBD5" w:rsidR="004460D5" w:rsidRPr="00A7195D" w:rsidRDefault="003B2A4A" w:rsidP="001A3959">
      <w:pPr>
        <w:tabs>
          <w:tab w:val="left" w:pos="-450"/>
        </w:tabs>
        <w:spacing w:line="240" w:lineRule="auto"/>
        <w:ind w:firstLine="567"/>
        <w:jc w:val="both"/>
        <w:rPr>
          <w:rFonts w:cs="Times New Roman"/>
          <w:b/>
          <w:sz w:val="28"/>
          <w:szCs w:val="28"/>
        </w:rPr>
      </w:pPr>
      <w:r w:rsidRPr="00A7195D">
        <w:rPr>
          <w:rFonts w:cs="Times New Roman"/>
          <w:b/>
          <w:sz w:val="28"/>
          <w:szCs w:val="28"/>
        </w:rPr>
        <w:t xml:space="preserve">Пункты </w:t>
      </w:r>
      <w:r w:rsidR="00D07AD0" w:rsidRPr="00A7195D">
        <w:rPr>
          <w:rFonts w:cs="Times New Roman"/>
          <w:b/>
          <w:sz w:val="28"/>
          <w:szCs w:val="28"/>
        </w:rPr>
        <w:t>39-40</w:t>
      </w:r>
      <w:r w:rsidR="001446B2" w:rsidRPr="00A7195D">
        <w:rPr>
          <w:rFonts w:cs="Times New Roman"/>
          <w:b/>
          <w:sz w:val="28"/>
          <w:szCs w:val="28"/>
        </w:rPr>
        <w:t xml:space="preserve"> (статья 24)</w:t>
      </w:r>
    </w:p>
    <w:p w14:paraId="6ADB6FAA" w14:textId="3765F2CC" w:rsidR="00ED5A95" w:rsidRPr="00A7195D" w:rsidRDefault="001446B2" w:rsidP="001A3959">
      <w:pPr>
        <w:tabs>
          <w:tab w:val="left" w:pos="-450"/>
        </w:tabs>
        <w:spacing w:line="240" w:lineRule="auto"/>
        <w:ind w:firstLine="567"/>
        <w:jc w:val="both"/>
        <w:rPr>
          <w:rFonts w:cs="Times New Roman"/>
          <w:sz w:val="28"/>
          <w:szCs w:val="28"/>
        </w:rPr>
      </w:pPr>
      <w:r w:rsidRPr="00A7195D">
        <w:rPr>
          <w:rFonts w:cs="Times New Roman"/>
          <w:sz w:val="28"/>
          <w:szCs w:val="28"/>
        </w:rPr>
        <w:t>13</w:t>
      </w:r>
      <w:r w:rsidR="000B080D" w:rsidRPr="00A7195D">
        <w:rPr>
          <w:rFonts w:cs="Times New Roman"/>
          <w:sz w:val="28"/>
          <w:szCs w:val="28"/>
          <w:lang w:val="tk-TM"/>
        </w:rPr>
        <w:t>4</w:t>
      </w:r>
      <w:r w:rsidR="0043491E" w:rsidRPr="00A7195D">
        <w:rPr>
          <w:rFonts w:cs="Times New Roman"/>
          <w:sz w:val="28"/>
          <w:szCs w:val="28"/>
        </w:rPr>
        <w:t xml:space="preserve">. </w:t>
      </w:r>
      <w:r w:rsidR="00ED5A95" w:rsidRPr="00A7195D">
        <w:rPr>
          <w:rFonts w:cs="Times New Roman"/>
          <w:sz w:val="28"/>
          <w:szCs w:val="28"/>
        </w:rPr>
        <w:t>Государство создаёт гражданам Туркменистана с ограниченными возможностями здоровья условия для получения ими образования в образовательных учреждениях общего типа (инклюзивное образование). Для граждан Туркменистана, которые по состоянию здоровья не могут посещать образовательные учреждения общего типа, создаются специальные образовательные учреждения для получения ими образования на основе специальных педагогических подходов, коррекции нарушений развития и социальной адаптации.</w:t>
      </w:r>
      <w:r w:rsidR="007C5930" w:rsidRPr="00A7195D">
        <w:rPr>
          <w:rFonts w:cs="Times New Roman"/>
          <w:sz w:val="28"/>
          <w:szCs w:val="28"/>
        </w:rPr>
        <w:t xml:space="preserve"> Вопрос включения </w:t>
      </w:r>
      <w:r w:rsidR="003D093B" w:rsidRPr="00A7195D">
        <w:rPr>
          <w:rFonts w:cs="Times New Roman"/>
          <w:sz w:val="28"/>
          <w:szCs w:val="28"/>
        </w:rPr>
        <w:t xml:space="preserve">темы инклюзивного образования в качестве неотъемлемой части в базовый курс подготовки </w:t>
      </w:r>
      <w:r w:rsidR="006D0B46" w:rsidRPr="00A7195D">
        <w:rPr>
          <w:rFonts w:cs="Times New Roman"/>
          <w:sz w:val="28"/>
          <w:szCs w:val="28"/>
        </w:rPr>
        <w:t xml:space="preserve">педагогов в высших учебных заведениях Туркменистана находится в стадии рассмотрения. </w:t>
      </w:r>
    </w:p>
    <w:p w14:paraId="6A642729" w14:textId="3ABF51C5" w:rsidR="000B126F" w:rsidRPr="00A7195D" w:rsidRDefault="001446B2"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13</w:t>
      </w:r>
      <w:r w:rsidR="000B080D" w:rsidRPr="00A7195D">
        <w:rPr>
          <w:rFonts w:ascii="Times New Roman" w:hAnsi="Times New Roman" w:cs="Times New Roman"/>
          <w:sz w:val="28"/>
          <w:szCs w:val="28"/>
          <w:lang w:val="tk-TM"/>
        </w:rPr>
        <w:t>5</w:t>
      </w:r>
      <w:r w:rsidR="0081199B" w:rsidRPr="00A7195D">
        <w:rPr>
          <w:rFonts w:ascii="Times New Roman" w:hAnsi="Times New Roman" w:cs="Times New Roman"/>
          <w:sz w:val="28"/>
          <w:szCs w:val="28"/>
        </w:rPr>
        <w:t xml:space="preserve">. </w:t>
      </w:r>
      <w:r w:rsidR="00C25BEE" w:rsidRPr="00A7195D">
        <w:rPr>
          <w:rFonts w:ascii="Times New Roman" w:hAnsi="Times New Roman" w:cs="Times New Roman"/>
          <w:sz w:val="28"/>
          <w:szCs w:val="28"/>
        </w:rPr>
        <w:t>К</w:t>
      </w:r>
      <w:r w:rsidR="000B126F" w:rsidRPr="00A7195D">
        <w:rPr>
          <w:rFonts w:ascii="Times New Roman" w:hAnsi="Times New Roman" w:cs="Times New Roman"/>
          <w:sz w:val="28"/>
          <w:szCs w:val="28"/>
        </w:rPr>
        <w:t xml:space="preserve">аждый третий ребенок (33 </w:t>
      </w:r>
      <w:r w:rsidR="00C25BEE" w:rsidRPr="00A7195D">
        <w:rPr>
          <w:rFonts w:ascii="Times New Roman" w:hAnsi="Times New Roman" w:cs="Times New Roman"/>
          <w:sz w:val="28"/>
          <w:szCs w:val="28"/>
        </w:rPr>
        <w:t>%</w:t>
      </w:r>
      <w:r w:rsidR="000B126F" w:rsidRPr="00A7195D">
        <w:rPr>
          <w:rFonts w:ascii="Times New Roman" w:hAnsi="Times New Roman" w:cs="Times New Roman"/>
          <w:sz w:val="28"/>
          <w:szCs w:val="28"/>
        </w:rPr>
        <w:t xml:space="preserve">) в возрасте 3-17 лет посещает обычное образовательное учреждение, в то время как 12 </w:t>
      </w:r>
      <w:r w:rsidR="00C25BEE" w:rsidRPr="00A7195D">
        <w:rPr>
          <w:rFonts w:ascii="Times New Roman" w:hAnsi="Times New Roman" w:cs="Times New Roman"/>
          <w:sz w:val="28"/>
          <w:szCs w:val="28"/>
        </w:rPr>
        <w:t>%</w:t>
      </w:r>
      <w:r w:rsidR="000B126F" w:rsidRPr="00A7195D">
        <w:rPr>
          <w:rFonts w:ascii="Times New Roman" w:hAnsi="Times New Roman" w:cs="Times New Roman"/>
          <w:sz w:val="28"/>
          <w:szCs w:val="28"/>
        </w:rPr>
        <w:t xml:space="preserve"> посещают специальное дошкольное/общеобразовательное учреждение. </w:t>
      </w:r>
    </w:p>
    <w:p w14:paraId="1F3F3DE4" w14:textId="25E42196" w:rsidR="000B126F" w:rsidRPr="00A7195D" w:rsidRDefault="00C25BEE"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С</w:t>
      </w:r>
      <w:r w:rsidR="000B126F" w:rsidRPr="00A7195D">
        <w:rPr>
          <w:rFonts w:ascii="Times New Roman" w:hAnsi="Times New Roman" w:cs="Times New Roman"/>
          <w:sz w:val="28"/>
          <w:szCs w:val="28"/>
        </w:rPr>
        <w:t xml:space="preserve">реди взрослых с инвалидностью 15 </w:t>
      </w:r>
      <w:r w:rsidRPr="00A7195D">
        <w:rPr>
          <w:rFonts w:ascii="Times New Roman" w:hAnsi="Times New Roman" w:cs="Times New Roman"/>
          <w:sz w:val="28"/>
          <w:szCs w:val="28"/>
        </w:rPr>
        <w:t>%</w:t>
      </w:r>
      <w:r w:rsidR="000B126F" w:rsidRPr="00A7195D">
        <w:rPr>
          <w:rFonts w:ascii="Times New Roman" w:hAnsi="Times New Roman" w:cs="Times New Roman"/>
          <w:sz w:val="28"/>
          <w:szCs w:val="28"/>
        </w:rPr>
        <w:t xml:space="preserve"> не имеют образования, в то время как большинство (68 </w:t>
      </w:r>
      <w:r w:rsidRPr="00A7195D">
        <w:rPr>
          <w:rFonts w:ascii="Times New Roman" w:hAnsi="Times New Roman" w:cs="Times New Roman"/>
          <w:sz w:val="28"/>
          <w:szCs w:val="28"/>
        </w:rPr>
        <w:t>%</w:t>
      </w:r>
      <w:r w:rsidR="000B126F" w:rsidRPr="00A7195D">
        <w:rPr>
          <w:rFonts w:ascii="Times New Roman" w:hAnsi="Times New Roman" w:cs="Times New Roman"/>
          <w:sz w:val="28"/>
          <w:szCs w:val="28"/>
        </w:rPr>
        <w:t>) имеют среднее образование (основное или общее).</w:t>
      </w:r>
    </w:p>
    <w:p w14:paraId="5836202E" w14:textId="7B89B91B" w:rsidR="000B126F" w:rsidRPr="00A7195D" w:rsidRDefault="000B126F"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Каждый пятый взрослый человек с инвалидностью имеет профессию (22</w:t>
      </w:r>
      <w:r w:rsidR="00C25BEE" w:rsidRPr="00A7195D">
        <w:rPr>
          <w:rFonts w:ascii="Times New Roman" w:hAnsi="Times New Roman" w:cs="Times New Roman"/>
          <w:sz w:val="28"/>
          <w:szCs w:val="28"/>
        </w:rPr>
        <w:t xml:space="preserve"> %</w:t>
      </w:r>
      <w:r w:rsidRPr="00A7195D">
        <w:rPr>
          <w:rFonts w:ascii="Times New Roman" w:hAnsi="Times New Roman" w:cs="Times New Roman"/>
          <w:sz w:val="28"/>
          <w:szCs w:val="28"/>
        </w:rPr>
        <w:t xml:space="preserve">), и 11 </w:t>
      </w:r>
      <w:r w:rsidR="00C25BEE" w:rsidRPr="00A7195D">
        <w:rPr>
          <w:rFonts w:ascii="Times New Roman" w:hAnsi="Times New Roman" w:cs="Times New Roman"/>
          <w:sz w:val="28"/>
          <w:szCs w:val="28"/>
        </w:rPr>
        <w:t xml:space="preserve">% </w:t>
      </w:r>
      <w:r w:rsidRPr="00A7195D">
        <w:rPr>
          <w:rFonts w:ascii="Times New Roman" w:hAnsi="Times New Roman" w:cs="Times New Roman"/>
          <w:sz w:val="28"/>
          <w:szCs w:val="28"/>
        </w:rPr>
        <w:t xml:space="preserve">из них хотели бы освоить другую профессию, в то время как 27 </w:t>
      </w:r>
      <w:r w:rsidR="00C25BEE" w:rsidRPr="00A7195D">
        <w:rPr>
          <w:rFonts w:ascii="Times New Roman" w:hAnsi="Times New Roman" w:cs="Times New Roman"/>
          <w:sz w:val="28"/>
          <w:szCs w:val="28"/>
        </w:rPr>
        <w:t>%</w:t>
      </w:r>
      <w:r w:rsidRPr="00A7195D">
        <w:rPr>
          <w:rFonts w:ascii="Times New Roman" w:hAnsi="Times New Roman" w:cs="Times New Roman"/>
          <w:sz w:val="28"/>
          <w:szCs w:val="28"/>
        </w:rPr>
        <w:t xml:space="preserve"> не могут этого сделать по состоянию здоровья.</w:t>
      </w:r>
    </w:p>
    <w:p w14:paraId="3860BA4B" w14:textId="133F50B4" w:rsidR="005247DB" w:rsidRPr="00A7195D" w:rsidRDefault="00C25BEE" w:rsidP="001A3959">
      <w:pPr>
        <w:tabs>
          <w:tab w:val="left" w:pos="-450"/>
        </w:tabs>
        <w:spacing w:line="240" w:lineRule="auto"/>
        <w:ind w:firstLine="567"/>
        <w:jc w:val="both"/>
        <w:rPr>
          <w:rFonts w:cs="Times New Roman"/>
          <w:sz w:val="28"/>
          <w:szCs w:val="28"/>
        </w:rPr>
      </w:pPr>
      <w:r w:rsidRPr="00A7195D">
        <w:rPr>
          <w:rFonts w:cs="Times New Roman"/>
          <w:sz w:val="28"/>
          <w:szCs w:val="28"/>
        </w:rPr>
        <w:t>13</w:t>
      </w:r>
      <w:r w:rsidR="000B080D" w:rsidRPr="00A7195D">
        <w:rPr>
          <w:rFonts w:cs="Times New Roman"/>
          <w:sz w:val="28"/>
          <w:szCs w:val="28"/>
          <w:lang w:val="tk-TM"/>
        </w:rPr>
        <w:t>6</w:t>
      </w:r>
      <w:r w:rsidR="00AB27D9" w:rsidRPr="00A7195D">
        <w:rPr>
          <w:rFonts w:cs="Times New Roman"/>
          <w:sz w:val="28"/>
          <w:szCs w:val="28"/>
        </w:rPr>
        <w:t xml:space="preserve">. </w:t>
      </w:r>
      <w:r w:rsidR="005247DB" w:rsidRPr="00A7195D">
        <w:rPr>
          <w:rFonts w:cs="Times New Roman"/>
          <w:sz w:val="28"/>
          <w:szCs w:val="28"/>
        </w:rPr>
        <w:t xml:space="preserve">Целями </w:t>
      </w:r>
      <w:r w:rsidR="00AB27D9" w:rsidRPr="00A7195D">
        <w:rPr>
          <w:rFonts w:cs="Times New Roman"/>
          <w:sz w:val="28"/>
          <w:szCs w:val="28"/>
        </w:rPr>
        <w:t>разработанного Министерст</w:t>
      </w:r>
      <w:r w:rsidRPr="00A7195D">
        <w:rPr>
          <w:rFonts w:cs="Times New Roman"/>
          <w:sz w:val="28"/>
          <w:szCs w:val="28"/>
        </w:rPr>
        <w:t>вом</w:t>
      </w:r>
      <w:r w:rsidR="00AB27D9" w:rsidRPr="00A7195D">
        <w:rPr>
          <w:rFonts w:cs="Times New Roman"/>
          <w:sz w:val="28"/>
          <w:szCs w:val="28"/>
        </w:rPr>
        <w:t xml:space="preserve"> образования Туркменистана при содействии ЮНИСЕФ проекта </w:t>
      </w:r>
      <w:r w:rsidR="005247DB" w:rsidRPr="00A7195D">
        <w:rPr>
          <w:rFonts w:cs="Times New Roman"/>
          <w:sz w:val="28"/>
          <w:szCs w:val="28"/>
        </w:rPr>
        <w:t>Концепции</w:t>
      </w:r>
      <w:r w:rsidR="0081199B" w:rsidRPr="00A7195D">
        <w:rPr>
          <w:rFonts w:cs="Times New Roman"/>
          <w:sz w:val="28"/>
          <w:szCs w:val="28"/>
        </w:rPr>
        <w:t xml:space="preserve"> инклюзивного образования </w:t>
      </w:r>
      <w:r w:rsidR="005247DB" w:rsidRPr="00A7195D">
        <w:rPr>
          <w:rFonts w:cs="Times New Roman"/>
          <w:sz w:val="28"/>
          <w:szCs w:val="28"/>
        </w:rPr>
        <w:t xml:space="preserve">являются: </w:t>
      </w:r>
    </w:p>
    <w:p w14:paraId="71D79860" w14:textId="77777777" w:rsidR="005247DB" w:rsidRPr="00A7195D" w:rsidRDefault="005247DB"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1) реализация прав каждого человека на образование путем создания необходимых условий для получения качественного образования без какой-либо дискриминации в отношении лиц с ограниченными возможностями здоровья; </w:t>
      </w:r>
    </w:p>
    <w:p w14:paraId="76FD7F80" w14:textId="77777777" w:rsidR="005247DB" w:rsidRPr="00A7195D" w:rsidRDefault="005247DB"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2) создание педагогических, медицинских, социальных, материально-технических, организационно-методических условий, способствующих развитию инклюзивного образования. </w:t>
      </w:r>
    </w:p>
    <w:p w14:paraId="3E7A9ED6" w14:textId="6943E708" w:rsidR="005247DB" w:rsidRPr="00A7195D" w:rsidRDefault="00C25BEE" w:rsidP="001A3959">
      <w:pPr>
        <w:tabs>
          <w:tab w:val="left" w:pos="-450"/>
        </w:tabs>
        <w:spacing w:line="240" w:lineRule="auto"/>
        <w:ind w:firstLine="567"/>
        <w:jc w:val="both"/>
        <w:rPr>
          <w:rFonts w:cs="Times New Roman"/>
          <w:sz w:val="28"/>
          <w:szCs w:val="28"/>
        </w:rPr>
      </w:pPr>
      <w:r w:rsidRPr="00A7195D">
        <w:rPr>
          <w:rFonts w:cs="Times New Roman"/>
          <w:sz w:val="28"/>
          <w:szCs w:val="28"/>
        </w:rPr>
        <w:t>13</w:t>
      </w:r>
      <w:r w:rsidR="000B080D" w:rsidRPr="00A7195D">
        <w:rPr>
          <w:rFonts w:cs="Times New Roman"/>
          <w:sz w:val="28"/>
          <w:szCs w:val="28"/>
          <w:lang w:val="tk-TM"/>
        </w:rPr>
        <w:t>7</w:t>
      </w:r>
      <w:r w:rsidRPr="00A7195D">
        <w:rPr>
          <w:rFonts w:cs="Times New Roman"/>
          <w:sz w:val="28"/>
          <w:szCs w:val="28"/>
        </w:rPr>
        <w:t xml:space="preserve">. </w:t>
      </w:r>
      <w:r w:rsidR="005247DB" w:rsidRPr="00A7195D">
        <w:rPr>
          <w:rFonts w:cs="Times New Roman"/>
          <w:sz w:val="28"/>
          <w:szCs w:val="28"/>
        </w:rPr>
        <w:t>К задачам</w:t>
      </w:r>
      <w:r w:rsidR="00124556" w:rsidRPr="00A7195D">
        <w:rPr>
          <w:rFonts w:cs="Times New Roman"/>
          <w:sz w:val="28"/>
          <w:szCs w:val="28"/>
        </w:rPr>
        <w:t xml:space="preserve"> Концепции</w:t>
      </w:r>
      <w:r w:rsidR="005247DB" w:rsidRPr="00A7195D">
        <w:rPr>
          <w:rFonts w:cs="Times New Roman"/>
          <w:sz w:val="28"/>
          <w:szCs w:val="28"/>
        </w:rPr>
        <w:t xml:space="preserve"> относятся: 1) разработка правовой и нормативной базы инклюзивного образования; 2) создание системы научно-методического обеспечения инклюзивного образования; 3) создание адаптивной образовательной среды в образовательных учреждениях; 4) формирование системы подготовки, повышения квалификации и переподготовки педагогических, медицинских, социальных работников и иных специалистов, направленной на обеспечение их готовности работать в условиях инклюзивного образования;</w:t>
      </w:r>
      <w:r w:rsidR="00ED5B98" w:rsidRPr="00A7195D">
        <w:rPr>
          <w:rFonts w:cs="Times New Roman"/>
          <w:sz w:val="28"/>
          <w:szCs w:val="28"/>
        </w:rPr>
        <w:t xml:space="preserve"> </w:t>
      </w:r>
      <w:r w:rsidR="005247DB" w:rsidRPr="00A7195D">
        <w:rPr>
          <w:rFonts w:cs="Times New Roman"/>
          <w:sz w:val="28"/>
          <w:szCs w:val="28"/>
        </w:rPr>
        <w:t xml:space="preserve">5) усиление роли и ответственности родителей или заменяющих их лиц несовершеннолетних, включая детей с ограниченными возможностями здоровья, в получении образования. </w:t>
      </w:r>
    </w:p>
    <w:p w14:paraId="072C4907" w14:textId="27C45698" w:rsidR="0000460D" w:rsidRPr="00A7195D" w:rsidRDefault="00C25BEE" w:rsidP="001A3959">
      <w:pPr>
        <w:tabs>
          <w:tab w:val="left" w:pos="-450"/>
        </w:tabs>
        <w:spacing w:line="240" w:lineRule="auto"/>
        <w:ind w:firstLine="567"/>
        <w:jc w:val="both"/>
        <w:rPr>
          <w:rFonts w:cs="Times New Roman"/>
          <w:bCs/>
          <w:sz w:val="28"/>
          <w:szCs w:val="28"/>
        </w:rPr>
      </w:pPr>
      <w:r w:rsidRPr="00A7195D">
        <w:rPr>
          <w:rFonts w:cs="Times New Roman"/>
          <w:sz w:val="28"/>
          <w:szCs w:val="28"/>
        </w:rPr>
        <w:t>13</w:t>
      </w:r>
      <w:r w:rsidR="000B080D" w:rsidRPr="00A7195D">
        <w:rPr>
          <w:rFonts w:cs="Times New Roman"/>
          <w:sz w:val="28"/>
          <w:szCs w:val="28"/>
          <w:lang w:val="tk-TM"/>
        </w:rPr>
        <w:t>8</w:t>
      </w:r>
      <w:r w:rsidRPr="00A7195D">
        <w:rPr>
          <w:rFonts w:cs="Times New Roman"/>
          <w:sz w:val="28"/>
          <w:szCs w:val="28"/>
        </w:rPr>
        <w:t>.</w:t>
      </w:r>
      <w:r w:rsidR="0000460D" w:rsidRPr="00A7195D">
        <w:rPr>
          <w:rFonts w:cs="Times New Roman"/>
          <w:sz w:val="28"/>
          <w:szCs w:val="28"/>
        </w:rPr>
        <w:t xml:space="preserve"> </w:t>
      </w:r>
      <w:r w:rsidR="0000460D" w:rsidRPr="00A7195D">
        <w:rPr>
          <w:rFonts w:cs="Times New Roman"/>
          <w:bCs/>
          <w:sz w:val="28"/>
          <w:szCs w:val="28"/>
        </w:rPr>
        <w:t xml:space="preserve">Реализация Концепции инклюзивного образования будет способствовать: </w:t>
      </w:r>
    </w:p>
    <w:p w14:paraId="48FA4B50" w14:textId="77777777" w:rsidR="0000460D" w:rsidRPr="00A7195D" w:rsidRDefault="0000460D" w:rsidP="001A3959">
      <w:pPr>
        <w:tabs>
          <w:tab w:val="left" w:pos="-450"/>
        </w:tabs>
        <w:spacing w:line="240" w:lineRule="auto"/>
        <w:ind w:firstLine="567"/>
        <w:jc w:val="both"/>
        <w:rPr>
          <w:rFonts w:cs="Times New Roman"/>
          <w:bCs/>
          <w:sz w:val="28"/>
          <w:szCs w:val="28"/>
        </w:rPr>
      </w:pPr>
      <w:r w:rsidRPr="00A7195D">
        <w:rPr>
          <w:rFonts w:cs="Times New Roman"/>
          <w:bCs/>
          <w:sz w:val="28"/>
          <w:szCs w:val="28"/>
        </w:rPr>
        <w:t xml:space="preserve">1) обеспечению равных прав для всех обучающихся на доступ и получение образования; </w:t>
      </w:r>
    </w:p>
    <w:p w14:paraId="452817A0" w14:textId="77777777" w:rsidR="0000460D" w:rsidRPr="00A7195D" w:rsidRDefault="0000460D" w:rsidP="001A3959">
      <w:pPr>
        <w:tabs>
          <w:tab w:val="left" w:pos="-450"/>
        </w:tabs>
        <w:spacing w:line="240" w:lineRule="auto"/>
        <w:ind w:firstLine="567"/>
        <w:jc w:val="both"/>
        <w:rPr>
          <w:rFonts w:cs="Times New Roman"/>
          <w:bCs/>
          <w:sz w:val="28"/>
          <w:szCs w:val="28"/>
        </w:rPr>
      </w:pPr>
      <w:r w:rsidRPr="00A7195D">
        <w:rPr>
          <w:rFonts w:cs="Times New Roman"/>
          <w:bCs/>
          <w:sz w:val="28"/>
          <w:szCs w:val="28"/>
        </w:rPr>
        <w:t xml:space="preserve">2) повышению качества жизни всех обучающихся через расширение возможностей для социального участия; </w:t>
      </w:r>
    </w:p>
    <w:p w14:paraId="2E1F2D9E" w14:textId="77777777" w:rsidR="0000460D" w:rsidRPr="00A7195D" w:rsidRDefault="0000460D" w:rsidP="001A3959">
      <w:pPr>
        <w:tabs>
          <w:tab w:val="left" w:pos="-450"/>
        </w:tabs>
        <w:spacing w:line="240" w:lineRule="auto"/>
        <w:ind w:firstLine="567"/>
        <w:jc w:val="both"/>
        <w:rPr>
          <w:rFonts w:cs="Times New Roman"/>
          <w:bCs/>
          <w:sz w:val="28"/>
          <w:szCs w:val="28"/>
        </w:rPr>
      </w:pPr>
      <w:r w:rsidRPr="00A7195D">
        <w:rPr>
          <w:rFonts w:cs="Times New Roman"/>
          <w:bCs/>
          <w:sz w:val="28"/>
          <w:szCs w:val="28"/>
        </w:rPr>
        <w:t xml:space="preserve">3) максимально возможному включению обучающихся с ограниченными возможностями развития в образовательный процесс; </w:t>
      </w:r>
    </w:p>
    <w:p w14:paraId="7D25CDBA" w14:textId="18652F79" w:rsidR="0000460D" w:rsidRPr="00A7195D" w:rsidRDefault="0000460D" w:rsidP="001A3959">
      <w:pPr>
        <w:tabs>
          <w:tab w:val="left" w:pos="-450"/>
        </w:tabs>
        <w:spacing w:line="240" w:lineRule="auto"/>
        <w:ind w:firstLine="567"/>
        <w:jc w:val="both"/>
        <w:rPr>
          <w:rFonts w:cs="Times New Roman"/>
          <w:bCs/>
          <w:sz w:val="28"/>
          <w:szCs w:val="28"/>
        </w:rPr>
      </w:pPr>
      <w:r w:rsidRPr="00A7195D">
        <w:rPr>
          <w:rFonts w:cs="Times New Roman"/>
          <w:bCs/>
          <w:sz w:val="28"/>
          <w:szCs w:val="28"/>
        </w:rPr>
        <w:t xml:space="preserve">4) формированию толерантности в образовательной среде; </w:t>
      </w:r>
    </w:p>
    <w:p w14:paraId="2E5255C7" w14:textId="77777777" w:rsidR="0000460D" w:rsidRPr="00A7195D" w:rsidRDefault="0000460D" w:rsidP="001A3959">
      <w:pPr>
        <w:tabs>
          <w:tab w:val="left" w:pos="-450"/>
        </w:tabs>
        <w:spacing w:line="240" w:lineRule="auto"/>
        <w:ind w:firstLine="567"/>
        <w:jc w:val="both"/>
        <w:rPr>
          <w:rFonts w:cs="Times New Roman"/>
          <w:bCs/>
          <w:sz w:val="28"/>
          <w:szCs w:val="28"/>
        </w:rPr>
      </w:pPr>
      <w:r w:rsidRPr="00A7195D">
        <w:rPr>
          <w:rFonts w:cs="Times New Roman"/>
          <w:bCs/>
          <w:sz w:val="28"/>
          <w:szCs w:val="28"/>
        </w:rPr>
        <w:t xml:space="preserve">5) расширению и углублению профессиональной компетентности педагогических работников и иных специалистов в образовательной деятельности;  </w:t>
      </w:r>
    </w:p>
    <w:p w14:paraId="27B17ADA" w14:textId="77777777" w:rsidR="0000460D" w:rsidRPr="00A7195D" w:rsidRDefault="0000460D" w:rsidP="001A3959">
      <w:pPr>
        <w:tabs>
          <w:tab w:val="left" w:pos="-450"/>
        </w:tabs>
        <w:spacing w:line="240" w:lineRule="auto"/>
        <w:ind w:firstLine="567"/>
        <w:jc w:val="both"/>
        <w:rPr>
          <w:rFonts w:cs="Times New Roman"/>
          <w:bCs/>
          <w:sz w:val="28"/>
          <w:szCs w:val="28"/>
        </w:rPr>
      </w:pPr>
      <w:r w:rsidRPr="00A7195D">
        <w:rPr>
          <w:rFonts w:cs="Times New Roman"/>
          <w:bCs/>
          <w:sz w:val="28"/>
          <w:szCs w:val="28"/>
        </w:rPr>
        <w:t xml:space="preserve">6) разработке и внедрению инновационных технологий и методов, современных эффективных подходов к организации совместного образовательного процесса обучающихся независимо от их различий;  </w:t>
      </w:r>
    </w:p>
    <w:p w14:paraId="5EC2C294" w14:textId="77777777" w:rsidR="0000460D" w:rsidRPr="00A7195D" w:rsidRDefault="0000460D" w:rsidP="001A3959">
      <w:pPr>
        <w:tabs>
          <w:tab w:val="left" w:pos="-450"/>
        </w:tabs>
        <w:spacing w:line="240" w:lineRule="auto"/>
        <w:ind w:firstLine="567"/>
        <w:jc w:val="both"/>
        <w:rPr>
          <w:rFonts w:cs="Times New Roman"/>
          <w:bCs/>
          <w:sz w:val="28"/>
          <w:szCs w:val="28"/>
        </w:rPr>
      </w:pPr>
      <w:r w:rsidRPr="00A7195D">
        <w:rPr>
          <w:rFonts w:cs="Times New Roman"/>
          <w:bCs/>
          <w:sz w:val="28"/>
          <w:szCs w:val="28"/>
        </w:rPr>
        <w:t xml:space="preserve">7) повышению ответственности </w:t>
      </w:r>
      <w:r w:rsidRPr="00A7195D">
        <w:rPr>
          <w:rFonts w:cs="Times New Roman"/>
          <w:sz w:val="28"/>
          <w:szCs w:val="28"/>
        </w:rPr>
        <w:t>родителей или заменяющих их лиц несовершеннолетних, включая детей с ограниченными возможностями здоровья,</w:t>
      </w:r>
      <w:r w:rsidRPr="00A7195D">
        <w:rPr>
          <w:rFonts w:cs="Times New Roman"/>
          <w:bCs/>
          <w:sz w:val="28"/>
          <w:szCs w:val="28"/>
        </w:rPr>
        <w:t xml:space="preserve"> за обучение и воспитание детей путем их активного участия и партнерства; </w:t>
      </w:r>
    </w:p>
    <w:p w14:paraId="70AF893F" w14:textId="77777777" w:rsidR="0000460D" w:rsidRPr="00A7195D" w:rsidRDefault="0000460D" w:rsidP="001A3959">
      <w:pPr>
        <w:tabs>
          <w:tab w:val="left" w:pos="-450"/>
          <w:tab w:val="left" w:pos="561"/>
        </w:tabs>
        <w:spacing w:line="240" w:lineRule="auto"/>
        <w:ind w:firstLine="567"/>
        <w:jc w:val="both"/>
        <w:rPr>
          <w:rFonts w:cs="Times New Roman"/>
          <w:bCs/>
          <w:sz w:val="28"/>
          <w:szCs w:val="28"/>
        </w:rPr>
      </w:pPr>
      <w:r w:rsidRPr="00A7195D">
        <w:rPr>
          <w:rFonts w:cs="Times New Roman"/>
          <w:bCs/>
          <w:sz w:val="28"/>
          <w:szCs w:val="28"/>
        </w:rPr>
        <w:t xml:space="preserve">8) обеспечению доступности зданий образовательных учреждений и учебных материалов для детей с инвалидностью. </w:t>
      </w:r>
    </w:p>
    <w:p w14:paraId="16659CBC" w14:textId="12B24BFE" w:rsidR="00183478" w:rsidRPr="00A7195D" w:rsidRDefault="00573307"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13</w:t>
      </w:r>
      <w:r w:rsidR="000B080D" w:rsidRPr="00A7195D">
        <w:rPr>
          <w:rFonts w:ascii="Times New Roman" w:hAnsi="Times New Roman" w:cs="Times New Roman"/>
          <w:sz w:val="28"/>
          <w:szCs w:val="28"/>
          <w:lang w:val="tk-TM"/>
        </w:rPr>
        <w:t>9</w:t>
      </w:r>
      <w:r w:rsidR="00684437" w:rsidRPr="00A7195D">
        <w:rPr>
          <w:rFonts w:ascii="Times New Roman" w:hAnsi="Times New Roman" w:cs="Times New Roman"/>
          <w:sz w:val="28"/>
          <w:szCs w:val="28"/>
        </w:rPr>
        <w:t xml:space="preserve">. </w:t>
      </w:r>
      <w:r w:rsidR="0000460D" w:rsidRPr="00A7195D">
        <w:rPr>
          <w:rFonts w:ascii="Times New Roman" w:hAnsi="Times New Roman" w:cs="Times New Roman"/>
          <w:sz w:val="28"/>
          <w:szCs w:val="28"/>
        </w:rPr>
        <w:t xml:space="preserve"> </w:t>
      </w:r>
      <w:r w:rsidR="002D39F6" w:rsidRPr="00A7195D">
        <w:rPr>
          <w:rFonts w:ascii="Times New Roman" w:hAnsi="Times New Roman" w:cs="Times New Roman"/>
          <w:sz w:val="28"/>
          <w:szCs w:val="28"/>
        </w:rPr>
        <w:t xml:space="preserve">Планом действий </w:t>
      </w:r>
      <w:r w:rsidR="00144FD2" w:rsidRPr="00A7195D">
        <w:rPr>
          <w:rFonts w:ascii="Times New Roman" w:hAnsi="Times New Roman" w:cs="Times New Roman"/>
          <w:sz w:val="28"/>
          <w:szCs w:val="28"/>
        </w:rPr>
        <w:t xml:space="preserve">предусмотрены </w:t>
      </w:r>
      <w:r w:rsidR="005A7209" w:rsidRPr="00A7195D">
        <w:rPr>
          <w:rFonts w:ascii="Times New Roman" w:hAnsi="Times New Roman" w:cs="Times New Roman"/>
          <w:sz w:val="28"/>
          <w:szCs w:val="28"/>
        </w:rPr>
        <w:t xml:space="preserve">следующие этапы реализации Концепции: </w:t>
      </w:r>
    </w:p>
    <w:p w14:paraId="310F9F3C" w14:textId="29E6CD7A" w:rsidR="002D39F6" w:rsidRPr="00A7195D" w:rsidRDefault="00C931E8" w:rsidP="001A3959">
      <w:pPr>
        <w:pStyle w:val="NoSpacing"/>
        <w:tabs>
          <w:tab w:val="left" w:pos="-450"/>
        </w:tabs>
        <w:ind w:firstLine="567"/>
        <w:jc w:val="both"/>
        <w:rPr>
          <w:rFonts w:ascii="Times New Roman" w:hAnsi="Times New Roman" w:cs="Times New Roman"/>
          <w:bCs/>
          <w:sz w:val="28"/>
          <w:szCs w:val="28"/>
        </w:rPr>
      </w:pPr>
      <w:r w:rsidRPr="00A7195D">
        <w:rPr>
          <w:rFonts w:ascii="Times New Roman" w:hAnsi="Times New Roman" w:cs="Times New Roman"/>
          <w:sz w:val="28"/>
          <w:szCs w:val="28"/>
        </w:rPr>
        <w:t xml:space="preserve">1. </w:t>
      </w:r>
      <w:r w:rsidR="005B1B8E" w:rsidRPr="00A7195D">
        <w:rPr>
          <w:rFonts w:ascii="Times New Roman" w:hAnsi="Times New Roman" w:cs="Times New Roman"/>
          <w:sz w:val="28"/>
          <w:szCs w:val="28"/>
        </w:rPr>
        <w:t>У</w:t>
      </w:r>
      <w:r w:rsidR="002D39F6" w:rsidRPr="00A7195D">
        <w:rPr>
          <w:rFonts w:ascii="Times New Roman" w:hAnsi="Times New Roman" w:cs="Times New Roman"/>
          <w:bCs/>
          <w:sz w:val="28"/>
          <w:szCs w:val="28"/>
        </w:rPr>
        <w:t>глубленный анализ компонентов системы образования Туркменистана и определение условий для внедрения системы инклюзивного образования</w:t>
      </w:r>
      <w:r w:rsidR="00F159CE" w:rsidRPr="00A7195D">
        <w:rPr>
          <w:rFonts w:ascii="Times New Roman" w:hAnsi="Times New Roman" w:cs="Times New Roman"/>
          <w:bCs/>
          <w:sz w:val="28"/>
          <w:szCs w:val="28"/>
        </w:rPr>
        <w:t xml:space="preserve"> (2022-2023)</w:t>
      </w:r>
      <w:r w:rsidRPr="00A7195D">
        <w:rPr>
          <w:rFonts w:ascii="Times New Roman" w:hAnsi="Times New Roman" w:cs="Times New Roman"/>
          <w:bCs/>
          <w:sz w:val="28"/>
          <w:szCs w:val="28"/>
        </w:rPr>
        <w:t>;</w:t>
      </w:r>
    </w:p>
    <w:p w14:paraId="3BA531FE" w14:textId="451A3CAF" w:rsidR="00C931E8" w:rsidRPr="00A7195D" w:rsidRDefault="00C931E8" w:rsidP="001A3959">
      <w:pPr>
        <w:pStyle w:val="NoSpacing"/>
        <w:tabs>
          <w:tab w:val="left" w:pos="-450"/>
        </w:tabs>
        <w:ind w:firstLine="567"/>
        <w:jc w:val="both"/>
        <w:rPr>
          <w:rFonts w:ascii="Times New Roman" w:hAnsi="Times New Roman" w:cs="Times New Roman"/>
          <w:bCs/>
          <w:sz w:val="28"/>
          <w:szCs w:val="28"/>
        </w:rPr>
      </w:pPr>
      <w:r w:rsidRPr="00A7195D">
        <w:rPr>
          <w:rFonts w:ascii="Times New Roman" w:hAnsi="Times New Roman" w:cs="Times New Roman"/>
          <w:bCs/>
          <w:sz w:val="28"/>
          <w:szCs w:val="28"/>
        </w:rPr>
        <w:t xml:space="preserve">2. </w:t>
      </w:r>
      <w:r w:rsidR="009A3EB5" w:rsidRPr="00A7195D">
        <w:rPr>
          <w:rFonts w:ascii="Times New Roman" w:hAnsi="Times New Roman" w:cs="Times New Roman"/>
          <w:bCs/>
          <w:sz w:val="28"/>
          <w:szCs w:val="28"/>
        </w:rPr>
        <w:t>Формирование компонентов системы образования Туркменистана для внедрения системы инклюзивного образования. Проведение начальной стадии экспериментальной деятельности пилотных образовательных учреждений (2024-2025)</w:t>
      </w:r>
      <w:r w:rsidR="00081524" w:rsidRPr="00A7195D">
        <w:rPr>
          <w:rFonts w:ascii="Times New Roman" w:hAnsi="Times New Roman" w:cs="Times New Roman"/>
          <w:bCs/>
          <w:sz w:val="28"/>
          <w:szCs w:val="28"/>
        </w:rPr>
        <w:t>;</w:t>
      </w:r>
    </w:p>
    <w:p w14:paraId="1A96DF31" w14:textId="27E944CA" w:rsidR="00081524" w:rsidRPr="00A7195D" w:rsidRDefault="00081524" w:rsidP="001A3959">
      <w:pPr>
        <w:pStyle w:val="NoSpacing"/>
        <w:tabs>
          <w:tab w:val="left" w:pos="-450"/>
        </w:tabs>
        <w:ind w:firstLine="567"/>
        <w:jc w:val="both"/>
        <w:rPr>
          <w:rFonts w:ascii="Times New Roman" w:hAnsi="Times New Roman" w:cs="Times New Roman"/>
          <w:bCs/>
          <w:sz w:val="28"/>
          <w:szCs w:val="28"/>
        </w:rPr>
      </w:pPr>
      <w:r w:rsidRPr="00A7195D">
        <w:rPr>
          <w:rFonts w:ascii="Times New Roman" w:hAnsi="Times New Roman" w:cs="Times New Roman"/>
          <w:bCs/>
          <w:sz w:val="28"/>
          <w:szCs w:val="28"/>
        </w:rPr>
        <w:t xml:space="preserve">3. </w:t>
      </w:r>
      <w:r w:rsidR="00D9239A" w:rsidRPr="00A7195D">
        <w:rPr>
          <w:rFonts w:ascii="Times New Roman" w:hAnsi="Times New Roman" w:cs="Times New Roman"/>
          <w:bCs/>
          <w:sz w:val="28"/>
          <w:szCs w:val="28"/>
        </w:rPr>
        <w:t>Анализ результатов эксперимента внедрения системы инклюзивного образования, выработка рекомендаций и направлений дальнейшего развития инклюзивного образования в Туркменистане (2026)</w:t>
      </w:r>
      <w:r w:rsidR="004D3697" w:rsidRPr="00A7195D">
        <w:rPr>
          <w:rFonts w:ascii="Times New Roman" w:hAnsi="Times New Roman" w:cs="Times New Roman"/>
          <w:bCs/>
          <w:sz w:val="28"/>
          <w:szCs w:val="28"/>
        </w:rPr>
        <w:t>.</w:t>
      </w:r>
    </w:p>
    <w:p w14:paraId="3B7B8147" w14:textId="77777777" w:rsidR="00D9239A" w:rsidRPr="00A7195D" w:rsidRDefault="00D9239A" w:rsidP="001A3959">
      <w:pPr>
        <w:pStyle w:val="NoSpacing"/>
        <w:tabs>
          <w:tab w:val="left" w:pos="-450"/>
        </w:tabs>
        <w:ind w:firstLine="567"/>
        <w:jc w:val="both"/>
        <w:rPr>
          <w:rFonts w:ascii="Times New Roman" w:hAnsi="Times New Roman" w:cs="Times New Roman"/>
          <w:bCs/>
          <w:sz w:val="28"/>
          <w:szCs w:val="28"/>
        </w:rPr>
      </w:pPr>
    </w:p>
    <w:p w14:paraId="0977A91A" w14:textId="42798A48" w:rsidR="00962CB8" w:rsidRPr="00A7195D" w:rsidRDefault="00962CB8" w:rsidP="001A3959">
      <w:pPr>
        <w:tabs>
          <w:tab w:val="left" w:pos="-450"/>
        </w:tabs>
        <w:spacing w:line="240" w:lineRule="auto"/>
        <w:ind w:firstLine="567"/>
        <w:jc w:val="both"/>
        <w:rPr>
          <w:rFonts w:cs="Times New Roman"/>
          <w:b/>
          <w:sz w:val="28"/>
          <w:szCs w:val="28"/>
        </w:rPr>
      </w:pPr>
      <w:r w:rsidRPr="00A7195D">
        <w:rPr>
          <w:rFonts w:cs="Times New Roman"/>
          <w:b/>
          <w:sz w:val="28"/>
          <w:szCs w:val="28"/>
        </w:rPr>
        <w:t xml:space="preserve">Пункты 41-42 </w:t>
      </w:r>
      <w:r w:rsidR="00573307" w:rsidRPr="00A7195D">
        <w:rPr>
          <w:rFonts w:cs="Times New Roman"/>
          <w:b/>
          <w:sz w:val="28"/>
          <w:szCs w:val="28"/>
        </w:rPr>
        <w:t>(статья 27)</w:t>
      </w:r>
    </w:p>
    <w:p w14:paraId="4E9EF202" w14:textId="64E2BA07" w:rsidR="00962CB8" w:rsidRPr="00A7195D" w:rsidRDefault="00573307" w:rsidP="001A3959">
      <w:pPr>
        <w:tabs>
          <w:tab w:val="left" w:pos="-450"/>
        </w:tabs>
        <w:spacing w:line="240" w:lineRule="auto"/>
        <w:ind w:firstLine="567"/>
        <w:jc w:val="both"/>
        <w:rPr>
          <w:rFonts w:cs="Times New Roman"/>
          <w:sz w:val="28"/>
          <w:szCs w:val="28"/>
        </w:rPr>
      </w:pPr>
      <w:r w:rsidRPr="00A7195D">
        <w:rPr>
          <w:rFonts w:cs="Times New Roman"/>
          <w:sz w:val="28"/>
          <w:szCs w:val="28"/>
        </w:rPr>
        <w:t>1</w:t>
      </w:r>
      <w:r w:rsidR="0017584B" w:rsidRPr="00A7195D">
        <w:rPr>
          <w:rFonts w:cs="Times New Roman"/>
          <w:sz w:val="28"/>
          <w:szCs w:val="28"/>
          <w:lang w:val="tk-TM"/>
        </w:rPr>
        <w:t>40</w:t>
      </w:r>
      <w:r w:rsidR="002E1F2C" w:rsidRPr="00A7195D">
        <w:rPr>
          <w:rFonts w:cs="Times New Roman"/>
          <w:sz w:val="28"/>
          <w:szCs w:val="28"/>
        </w:rPr>
        <w:t>.</w:t>
      </w:r>
      <w:r w:rsidR="002C50A5" w:rsidRPr="00A7195D">
        <w:rPr>
          <w:rFonts w:cs="Times New Roman"/>
          <w:sz w:val="28"/>
          <w:szCs w:val="28"/>
        </w:rPr>
        <w:t xml:space="preserve"> </w:t>
      </w:r>
      <w:r w:rsidR="00962CB8" w:rsidRPr="00A7195D">
        <w:rPr>
          <w:rFonts w:cs="Times New Roman"/>
          <w:sz w:val="28"/>
          <w:szCs w:val="28"/>
        </w:rPr>
        <w:t>В соответстви</w:t>
      </w:r>
      <w:r w:rsidRPr="00A7195D">
        <w:rPr>
          <w:rFonts w:cs="Times New Roman"/>
          <w:sz w:val="28"/>
          <w:szCs w:val="28"/>
        </w:rPr>
        <w:t>и</w:t>
      </w:r>
      <w:r w:rsidR="00962CB8" w:rsidRPr="00A7195D">
        <w:rPr>
          <w:rFonts w:cs="Times New Roman"/>
          <w:sz w:val="28"/>
          <w:szCs w:val="28"/>
        </w:rPr>
        <w:t xml:space="preserve"> с Законом Туркменистана «О занятости населения» уполномоченный орган утверждает Положение о порядке определения квот работодателям для трудоустройства лиц, нуждающихся в государственной поддержке (ст</w:t>
      </w:r>
      <w:r w:rsidRPr="00A7195D">
        <w:rPr>
          <w:rFonts w:cs="Times New Roman"/>
          <w:sz w:val="28"/>
          <w:szCs w:val="28"/>
        </w:rPr>
        <w:t>атья</w:t>
      </w:r>
      <w:r w:rsidR="00962CB8" w:rsidRPr="00A7195D">
        <w:rPr>
          <w:rFonts w:cs="Times New Roman"/>
          <w:sz w:val="28"/>
          <w:szCs w:val="28"/>
        </w:rPr>
        <w:t xml:space="preserve"> 11). Местные органы исполнительной власти и органы местного самоуправления устанавливают квоты на создание рабочих мест и трудоустройство лиц, нуждающихся в государственной поддержке (ст</w:t>
      </w:r>
      <w:r w:rsidRPr="00A7195D">
        <w:rPr>
          <w:rFonts w:cs="Times New Roman"/>
          <w:sz w:val="28"/>
          <w:szCs w:val="28"/>
        </w:rPr>
        <w:t>атья</w:t>
      </w:r>
      <w:r w:rsidR="00962CB8" w:rsidRPr="00A7195D">
        <w:rPr>
          <w:rFonts w:cs="Times New Roman"/>
          <w:sz w:val="28"/>
          <w:szCs w:val="28"/>
        </w:rPr>
        <w:t xml:space="preserve"> 12). Работодатели обязаны соблюдать установленную квоту на рабочие места для лиц, нуждающихся в государственной поддержке (ст</w:t>
      </w:r>
      <w:r w:rsidRPr="00A7195D">
        <w:rPr>
          <w:rFonts w:cs="Times New Roman"/>
          <w:sz w:val="28"/>
          <w:szCs w:val="28"/>
        </w:rPr>
        <w:t>атья</w:t>
      </w:r>
      <w:r w:rsidR="00962CB8" w:rsidRPr="00A7195D">
        <w:rPr>
          <w:rFonts w:cs="Times New Roman"/>
          <w:sz w:val="28"/>
          <w:szCs w:val="28"/>
        </w:rPr>
        <w:t xml:space="preserve"> 17).</w:t>
      </w:r>
    </w:p>
    <w:p w14:paraId="42B70CF8" w14:textId="718E10A3" w:rsidR="00962CB8" w:rsidRPr="00A7195D" w:rsidRDefault="00573307" w:rsidP="001A3959">
      <w:pPr>
        <w:tabs>
          <w:tab w:val="left" w:pos="-450"/>
        </w:tabs>
        <w:spacing w:line="240" w:lineRule="auto"/>
        <w:ind w:firstLine="567"/>
        <w:jc w:val="both"/>
        <w:rPr>
          <w:rFonts w:cs="Times New Roman"/>
          <w:sz w:val="28"/>
          <w:szCs w:val="28"/>
        </w:rPr>
      </w:pPr>
      <w:r w:rsidRPr="00A7195D">
        <w:rPr>
          <w:rFonts w:cs="Times New Roman"/>
          <w:sz w:val="28"/>
          <w:szCs w:val="28"/>
        </w:rPr>
        <w:t>Трудовым кодекс</w:t>
      </w:r>
      <w:r w:rsidR="00EA4A5E" w:rsidRPr="00A7195D">
        <w:rPr>
          <w:rFonts w:cs="Times New Roman"/>
          <w:sz w:val="28"/>
          <w:szCs w:val="28"/>
        </w:rPr>
        <w:t>ом</w:t>
      </w:r>
      <w:r w:rsidRPr="00A7195D">
        <w:rPr>
          <w:rFonts w:cs="Times New Roman"/>
          <w:sz w:val="28"/>
          <w:szCs w:val="28"/>
        </w:rPr>
        <w:t xml:space="preserve"> Туркменистана установлены</w:t>
      </w:r>
      <w:r w:rsidRPr="00A7195D">
        <w:rPr>
          <w:rFonts w:cs="Times New Roman"/>
          <w:bCs/>
          <w:sz w:val="28"/>
          <w:szCs w:val="28"/>
        </w:rPr>
        <w:t xml:space="preserve"> дополнительные меры по обеспечению трудовых прав лиц с инвалидностью. </w:t>
      </w:r>
      <w:r w:rsidR="00962CB8" w:rsidRPr="00A7195D">
        <w:rPr>
          <w:rFonts w:cs="Times New Roman"/>
          <w:sz w:val="28"/>
          <w:szCs w:val="28"/>
        </w:rPr>
        <w:t>Работодатель обязан принимать на работу лиц с инвалидностью, направленных местным органом (службой) занятости в порядке трудоустройства на рабочие места в счёт установленной квоты (ст</w:t>
      </w:r>
      <w:r w:rsidRPr="00A7195D">
        <w:rPr>
          <w:rFonts w:cs="Times New Roman"/>
          <w:sz w:val="28"/>
          <w:szCs w:val="28"/>
        </w:rPr>
        <w:t>атья</w:t>
      </w:r>
      <w:r w:rsidR="00962CB8" w:rsidRPr="00A7195D">
        <w:rPr>
          <w:rFonts w:cs="Times New Roman"/>
          <w:sz w:val="28"/>
          <w:szCs w:val="28"/>
        </w:rPr>
        <w:t xml:space="preserve"> 191 Трудового кодекса Туркменистана).</w:t>
      </w:r>
    </w:p>
    <w:p w14:paraId="2DEA25C1" w14:textId="08B97D0A" w:rsidR="00A133B7" w:rsidRPr="00A7195D" w:rsidRDefault="00573307" w:rsidP="001A3959">
      <w:pPr>
        <w:tabs>
          <w:tab w:val="left" w:pos="-450"/>
        </w:tabs>
        <w:spacing w:line="240" w:lineRule="auto"/>
        <w:ind w:firstLine="567"/>
        <w:jc w:val="both"/>
        <w:rPr>
          <w:rFonts w:cs="Times New Roman"/>
          <w:sz w:val="28"/>
          <w:szCs w:val="28"/>
        </w:rPr>
      </w:pPr>
      <w:r w:rsidRPr="00A7195D">
        <w:rPr>
          <w:rFonts w:cs="Times New Roman"/>
          <w:sz w:val="28"/>
          <w:szCs w:val="28"/>
        </w:rPr>
        <w:t>1</w:t>
      </w:r>
      <w:r w:rsidR="0017584B" w:rsidRPr="00A7195D">
        <w:rPr>
          <w:rFonts w:cs="Times New Roman"/>
          <w:sz w:val="28"/>
          <w:szCs w:val="28"/>
          <w:lang w:val="tk-TM"/>
        </w:rPr>
        <w:t>41</w:t>
      </w:r>
      <w:r w:rsidR="00684437" w:rsidRPr="00A7195D">
        <w:rPr>
          <w:rFonts w:cs="Times New Roman"/>
          <w:sz w:val="28"/>
          <w:szCs w:val="28"/>
        </w:rPr>
        <w:t>.</w:t>
      </w:r>
      <w:r w:rsidR="002C50A5" w:rsidRPr="00A7195D">
        <w:rPr>
          <w:rFonts w:cs="Times New Roman"/>
          <w:sz w:val="28"/>
          <w:szCs w:val="28"/>
        </w:rPr>
        <w:t xml:space="preserve"> </w:t>
      </w:r>
      <w:r w:rsidR="00A133B7" w:rsidRPr="00A7195D">
        <w:rPr>
          <w:rFonts w:cs="Times New Roman"/>
          <w:sz w:val="28"/>
          <w:szCs w:val="28"/>
        </w:rPr>
        <w:t xml:space="preserve">Рекомендации МСЭК о режиме неполного рабочего времени, снижении нагрузки и других условиях труда лиц с инвалидностью обязательны для исполнения работодателем. </w:t>
      </w:r>
    </w:p>
    <w:p w14:paraId="0AB72B6B" w14:textId="77777777" w:rsidR="00A133B7" w:rsidRPr="00A7195D" w:rsidRDefault="00A133B7"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Привлечение лиц с инвалидностью к работе в ночное время, а также сверхурочным работам и работе в выходные дни допускается только с их согласия при условии, что такие работы не запрещены им медицинским заключением. </w:t>
      </w:r>
    </w:p>
    <w:p w14:paraId="30095FBB" w14:textId="2BCDA687" w:rsidR="00A133B7" w:rsidRPr="00A7195D" w:rsidRDefault="00684437" w:rsidP="001A3959">
      <w:pPr>
        <w:tabs>
          <w:tab w:val="left" w:pos="-450"/>
        </w:tabs>
        <w:spacing w:line="240" w:lineRule="auto"/>
        <w:ind w:firstLine="567"/>
        <w:jc w:val="both"/>
        <w:rPr>
          <w:rFonts w:cs="Times New Roman"/>
          <w:strike/>
          <w:sz w:val="28"/>
          <w:szCs w:val="28"/>
        </w:rPr>
      </w:pPr>
      <w:r w:rsidRPr="00A7195D">
        <w:rPr>
          <w:rFonts w:cs="Times New Roman"/>
          <w:sz w:val="28"/>
          <w:szCs w:val="28"/>
        </w:rPr>
        <w:t>1</w:t>
      </w:r>
      <w:r w:rsidR="0017584B" w:rsidRPr="00A7195D">
        <w:rPr>
          <w:rFonts w:cs="Times New Roman"/>
          <w:sz w:val="28"/>
          <w:szCs w:val="28"/>
          <w:lang w:val="tk-TM"/>
        </w:rPr>
        <w:t>42</w:t>
      </w:r>
      <w:r w:rsidR="002C50A5" w:rsidRPr="00A7195D">
        <w:rPr>
          <w:rFonts w:cs="Times New Roman"/>
          <w:sz w:val="28"/>
          <w:szCs w:val="28"/>
        </w:rPr>
        <w:t xml:space="preserve">. </w:t>
      </w:r>
      <w:r w:rsidR="00A133B7" w:rsidRPr="00A7195D">
        <w:rPr>
          <w:rFonts w:cs="Times New Roman"/>
          <w:sz w:val="28"/>
          <w:szCs w:val="28"/>
        </w:rPr>
        <w:t xml:space="preserve">В целях создания возможностей и условий для реализации конституционных прав граждан на труд, повышения уровня обеспеченности достойной работой населения и развития производительных сил страны Президентом Туркменистана </w:t>
      </w:r>
      <w:r w:rsidR="00A133B7" w:rsidRPr="00A7195D">
        <w:rPr>
          <w:rFonts w:cs="Times New Roman"/>
          <w:sz w:val="28"/>
          <w:szCs w:val="28"/>
          <w:lang w:val="tk-TM"/>
        </w:rPr>
        <w:t xml:space="preserve">в мае 2015 года </w:t>
      </w:r>
      <w:r w:rsidR="00A133B7" w:rsidRPr="00A7195D">
        <w:rPr>
          <w:rFonts w:cs="Times New Roman"/>
          <w:sz w:val="28"/>
          <w:szCs w:val="28"/>
        </w:rPr>
        <w:t>принято постановление по утверждению Программы совершенствования сферы трудовой занятости и создания новых рабочих мест в Туркменистане на 2015-2020 годы и Плана мероприятий по реализации данной программы. В соответствии с данной Программой</w:t>
      </w:r>
      <w:r w:rsidR="00A133B7" w:rsidRPr="00A7195D">
        <w:rPr>
          <w:rFonts w:cs="Times New Roman"/>
          <w:sz w:val="28"/>
          <w:szCs w:val="28"/>
          <w:lang w:val="tk-TM"/>
        </w:rPr>
        <w:t xml:space="preserve"> в январе 2016 года приказом министра труда и социальной защиты населения Туркменистана утверждено</w:t>
      </w:r>
      <w:r w:rsidR="00A133B7" w:rsidRPr="00A7195D">
        <w:rPr>
          <w:rFonts w:cs="Times New Roman"/>
          <w:sz w:val="28"/>
          <w:szCs w:val="28"/>
        </w:rPr>
        <w:t xml:space="preserve"> Положение о порядке установления работодателям квоты по трудоустройству граждан, нуждающихся в особой государственной поддержке, и не способных к равной конкуренции на рынке труда. </w:t>
      </w:r>
    </w:p>
    <w:p w14:paraId="72AA5F6F" w14:textId="78B3FAF1" w:rsidR="00A133B7" w:rsidRPr="00A7195D" w:rsidRDefault="00A133B7"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Указанное Положение регулирует порядок квотирования от 2 до 5 </w:t>
      </w:r>
      <w:r w:rsidR="00573307" w:rsidRPr="00A7195D">
        <w:rPr>
          <w:rFonts w:cs="Times New Roman"/>
          <w:sz w:val="28"/>
          <w:szCs w:val="28"/>
        </w:rPr>
        <w:t xml:space="preserve">% </w:t>
      </w:r>
      <w:r w:rsidRPr="00A7195D">
        <w:rPr>
          <w:rFonts w:cs="Times New Roman"/>
          <w:sz w:val="28"/>
          <w:szCs w:val="28"/>
        </w:rPr>
        <w:t>от общей численности работников предприятий, организаций и учреждений рабочих мест для лиц с инвалидностью, имеющих в соответствии с индивидуальной программой реабилитации рекомендацию к труду, для одиноких и многодетных родителей, воспитывающих несовершеннолетних детей или детей с инвалидностью, детей-сирот, впервые ищущих работу, молодых специалистов и других граждан, нуждающихся в социальной поддержке.</w:t>
      </w:r>
    </w:p>
    <w:p w14:paraId="71A4E624" w14:textId="2938D135" w:rsidR="00D91D0E" w:rsidRPr="00A7195D" w:rsidRDefault="00A133B7" w:rsidP="001A3959">
      <w:pPr>
        <w:shd w:val="clear" w:color="auto" w:fill="FFFFFF"/>
        <w:tabs>
          <w:tab w:val="left" w:pos="-450"/>
        </w:tabs>
        <w:spacing w:line="240" w:lineRule="auto"/>
        <w:ind w:firstLine="567"/>
        <w:jc w:val="both"/>
        <w:rPr>
          <w:rFonts w:cs="Times New Roman"/>
          <w:sz w:val="28"/>
          <w:szCs w:val="28"/>
        </w:rPr>
      </w:pPr>
      <w:r w:rsidRPr="00A7195D">
        <w:rPr>
          <w:rFonts w:cs="Times New Roman"/>
          <w:sz w:val="28"/>
          <w:szCs w:val="28"/>
        </w:rPr>
        <w:t>Несмотря на то, что указанный порядок квотирования был полностью внедрен относительно недавно, он принят к исполнению предприятиями, организациями и учреждениями независимо от формы собственности. Так, от общего числа принятых на работу трудоустроенные по квоте лица, нуждающиеся в социальной поддержке, составляют в настоящее время 5,2%, в 2018 году этот показатель составлял – 2,2%.</w:t>
      </w:r>
      <w:r w:rsidR="00997874" w:rsidRPr="00A7195D">
        <w:rPr>
          <w:rFonts w:cs="Times New Roman"/>
          <w:sz w:val="28"/>
          <w:szCs w:val="28"/>
        </w:rPr>
        <w:t xml:space="preserve"> </w:t>
      </w:r>
    </w:p>
    <w:p w14:paraId="0D1C2D5C" w14:textId="243E40FB" w:rsidR="00A133B7" w:rsidRPr="00A7195D" w:rsidRDefault="003B0DC6" w:rsidP="001A3959">
      <w:pPr>
        <w:shd w:val="clear" w:color="auto" w:fill="FFFFFF"/>
        <w:tabs>
          <w:tab w:val="left" w:pos="-450"/>
        </w:tabs>
        <w:spacing w:line="240" w:lineRule="auto"/>
        <w:ind w:firstLine="567"/>
        <w:jc w:val="both"/>
        <w:rPr>
          <w:rFonts w:cs="Times New Roman"/>
          <w:sz w:val="28"/>
          <w:szCs w:val="28"/>
        </w:rPr>
      </w:pPr>
      <w:r w:rsidRPr="00A7195D">
        <w:rPr>
          <w:rFonts w:cs="Times New Roman"/>
          <w:sz w:val="28"/>
          <w:szCs w:val="28"/>
        </w:rPr>
        <w:t>От</w:t>
      </w:r>
      <w:r w:rsidR="00914B27" w:rsidRPr="00A7195D">
        <w:rPr>
          <w:rFonts w:cs="Times New Roman"/>
          <w:sz w:val="28"/>
          <w:szCs w:val="28"/>
        </w:rPr>
        <w:t xml:space="preserve"> общей численности трудоустроенных по квоте лица с инвалидностью составляют около 3 </w:t>
      </w:r>
      <w:r w:rsidR="00AD45CA" w:rsidRPr="00A7195D">
        <w:rPr>
          <w:rFonts w:cs="Times New Roman"/>
          <w:sz w:val="28"/>
          <w:szCs w:val="28"/>
        </w:rPr>
        <w:t>%</w:t>
      </w:r>
      <w:r w:rsidR="001E26CB" w:rsidRPr="00A7195D">
        <w:rPr>
          <w:rFonts w:cs="Times New Roman"/>
          <w:sz w:val="28"/>
          <w:szCs w:val="28"/>
        </w:rPr>
        <w:t>, одинокие и многодетные родители,</w:t>
      </w:r>
      <w:r w:rsidR="001F1F98" w:rsidRPr="00A7195D">
        <w:rPr>
          <w:rFonts w:cs="Times New Roman"/>
          <w:sz w:val="28"/>
          <w:szCs w:val="28"/>
        </w:rPr>
        <w:t xml:space="preserve"> или заменяющие их лица,</w:t>
      </w:r>
      <w:r w:rsidR="001E26CB" w:rsidRPr="00A7195D">
        <w:rPr>
          <w:rFonts w:cs="Times New Roman"/>
          <w:sz w:val="28"/>
          <w:szCs w:val="28"/>
        </w:rPr>
        <w:t xml:space="preserve"> воспитывающие несовершеннолетних детей или детей с инвалидностью – более 22</w:t>
      </w:r>
      <w:r w:rsidR="00AD45CA" w:rsidRPr="00A7195D">
        <w:rPr>
          <w:rFonts w:cs="Times New Roman"/>
          <w:sz w:val="28"/>
          <w:szCs w:val="28"/>
        </w:rPr>
        <w:t xml:space="preserve"> %</w:t>
      </w:r>
      <w:r w:rsidR="00AB27D9" w:rsidRPr="00A7195D">
        <w:rPr>
          <w:rFonts w:cs="Times New Roman"/>
          <w:sz w:val="28"/>
          <w:szCs w:val="28"/>
        </w:rPr>
        <w:t>.</w:t>
      </w:r>
      <w:r w:rsidR="00D57043" w:rsidRPr="00A7195D">
        <w:rPr>
          <w:rFonts w:cs="Times New Roman"/>
          <w:sz w:val="28"/>
          <w:szCs w:val="28"/>
        </w:rPr>
        <w:t xml:space="preserve"> </w:t>
      </w:r>
    </w:p>
    <w:p w14:paraId="59E5F7A7" w14:textId="6D8CF3AC" w:rsidR="002547BC" w:rsidRPr="00A7195D" w:rsidRDefault="002547BC" w:rsidP="001A3959">
      <w:pPr>
        <w:tabs>
          <w:tab w:val="left" w:pos="-450"/>
        </w:tabs>
        <w:spacing w:line="240" w:lineRule="auto"/>
        <w:ind w:firstLine="567"/>
        <w:jc w:val="both"/>
        <w:rPr>
          <w:rFonts w:cs="Times New Roman"/>
          <w:sz w:val="28"/>
          <w:szCs w:val="28"/>
        </w:rPr>
      </w:pPr>
      <w:r w:rsidRPr="00A7195D">
        <w:rPr>
          <w:rFonts w:cs="Times New Roman"/>
          <w:sz w:val="28"/>
          <w:szCs w:val="28"/>
        </w:rPr>
        <w:t>14</w:t>
      </w:r>
      <w:r w:rsidR="0017584B" w:rsidRPr="00A7195D">
        <w:rPr>
          <w:rFonts w:cs="Times New Roman"/>
          <w:sz w:val="28"/>
          <w:szCs w:val="28"/>
          <w:lang w:val="tk-TM"/>
        </w:rPr>
        <w:t>3</w:t>
      </w:r>
      <w:r w:rsidRPr="00A7195D">
        <w:rPr>
          <w:rFonts w:cs="Times New Roman"/>
          <w:sz w:val="28"/>
          <w:szCs w:val="28"/>
        </w:rPr>
        <w:t xml:space="preserve">. Из всех лиц, зарегистрированных в органах по трудоустройству населения в 2021г., лица с инвалидностью составляли 0,23 %. </w:t>
      </w:r>
    </w:p>
    <w:p w14:paraId="414B2B03" w14:textId="5EFD7328" w:rsidR="002547BC" w:rsidRPr="00A7195D" w:rsidRDefault="002547BC" w:rsidP="001A3959">
      <w:pPr>
        <w:tabs>
          <w:tab w:val="left" w:pos="-450"/>
        </w:tabs>
        <w:spacing w:line="240" w:lineRule="auto"/>
        <w:ind w:firstLine="567"/>
        <w:jc w:val="both"/>
        <w:rPr>
          <w:rFonts w:cs="Times New Roman"/>
          <w:sz w:val="28"/>
          <w:szCs w:val="28"/>
        </w:rPr>
      </w:pPr>
      <w:r w:rsidRPr="00A7195D">
        <w:rPr>
          <w:rFonts w:cs="Times New Roman"/>
          <w:sz w:val="28"/>
          <w:szCs w:val="28"/>
        </w:rPr>
        <w:t>От численности зарегистрированных лиц с инвалидностью трудоустроено 67 %. В 2020 году эти показатели составляли, соответственно, 0,11 % и   22 %.</w:t>
      </w:r>
    </w:p>
    <w:p w14:paraId="424441C9" w14:textId="6ED7BEA4" w:rsidR="002547BC" w:rsidRPr="00A7195D" w:rsidRDefault="002547BC" w:rsidP="001A3959">
      <w:pPr>
        <w:tabs>
          <w:tab w:val="left" w:pos="-450"/>
        </w:tabs>
        <w:spacing w:line="240" w:lineRule="auto"/>
        <w:ind w:firstLine="567"/>
        <w:jc w:val="both"/>
        <w:rPr>
          <w:rFonts w:cs="Times New Roman"/>
          <w:sz w:val="28"/>
          <w:szCs w:val="28"/>
        </w:rPr>
      </w:pPr>
      <w:r w:rsidRPr="00A7195D">
        <w:rPr>
          <w:rFonts w:cs="Times New Roman"/>
          <w:sz w:val="28"/>
          <w:szCs w:val="28"/>
        </w:rPr>
        <w:t>В отраслях экономики от численности работающих на предприятиях, организациях и учреждениях всех форм собственности в 2021 году лица с инвалидностью составляли 0,74 %. В 2020г. этот показатель составлял 0,68 %.</w:t>
      </w:r>
    </w:p>
    <w:p w14:paraId="1B25416E" w14:textId="18823865" w:rsidR="00393C48" w:rsidRPr="00A7195D" w:rsidRDefault="00684437"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1</w:t>
      </w:r>
      <w:r w:rsidR="00AD45CA" w:rsidRPr="00A7195D">
        <w:rPr>
          <w:rFonts w:ascii="Times New Roman" w:hAnsi="Times New Roman" w:cs="Times New Roman"/>
          <w:sz w:val="28"/>
          <w:szCs w:val="28"/>
        </w:rPr>
        <w:t>4</w:t>
      </w:r>
      <w:r w:rsidR="0017584B" w:rsidRPr="00A7195D">
        <w:rPr>
          <w:rFonts w:ascii="Times New Roman" w:hAnsi="Times New Roman" w:cs="Times New Roman"/>
          <w:sz w:val="28"/>
          <w:szCs w:val="28"/>
          <w:lang w:val="tk-TM"/>
        </w:rPr>
        <w:t>4</w:t>
      </w:r>
      <w:r w:rsidR="00C14EB9" w:rsidRPr="00A7195D">
        <w:rPr>
          <w:rFonts w:ascii="Times New Roman" w:hAnsi="Times New Roman" w:cs="Times New Roman"/>
          <w:sz w:val="28"/>
          <w:szCs w:val="28"/>
        </w:rPr>
        <w:t>. Согласно Обследования, в</w:t>
      </w:r>
      <w:r w:rsidR="00393C48" w:rsidRPr="00A7195D">
        <w:rPr>
          <w:rFonts w:ascii="Times New Roman" w:hAnsi="Times New Roman" w:cs="Times New Roman"/>
          <w:sz w:val="28"/>
          <w:szCs w:val="28"/>
        </w:rPr>
        <w:t xml:space="preserve"> настоящее время работают 14 процентов взрослых лиц с инвалидностью, 29</w:t>
      </w:r>
      <w:r w:rsidR="00AD45CA" w:rsidRPr="00A7195D">
        <w:rPr>
          <w:rFonts w:ascii="Times New Roman" w:hAnsi="Times New Roman" w:cs="Times New Roman"/>
          <w:sz w:val="28"/>
          <w:szCs w:val="28"/>
        </w:rPr>
        <w:t xml:space="preserve"> %</w:t>
      </w:r>
      <w:r w:rsidR="00393C48" w:rsidRPr="00A7195D">
        <w:rPr>
          <w:rFonts w:ascii="Times New Roman" w:hAnsi="Times New Roman" w:cs="Times New Roman"/>
          <w:sz w:val="28"/>
          <w:szCs w:val="28"/>
        </w:rPr>
        <w:t xml:space="preserve"> работали раньше, в то время как 57</w:t>
      </w:r>
      <w:r w:rsidR="00AD45CA" w:rsidRPr="00A7195D">
        <w:rPr>
          <w:rFonts w:ascii="Times New Roman" w:hAnsi="Times New Roman" w:cs="Times New Roman"/>
          <w:sz w:val="28"/>
          <w:szCs w:val="28"/>
        </w:rPr>
        <w:t xml:space="preserve"> %</w:t>
      </w:r>
      <w:r w:rsidR="00393C48" w:rsidRPr="00A7195D">
        <w:rPr>
          <w:rFonts w:ascii="Times New Roman" w:hAnsi="Times New Roman" w:cs="Times New Roman"/>
          <w:sz w:val="28"/>
          <w:szCs w:val="28"/>
        </w:rPr>
        <w:t xml:space="preserve"> никогда не работали. </w:t>
      </w:r>
    </w:p>
    <w:p w14:paraId="7F4BD92C" w14:textId="4DA22562" w:rsidR="00393C48" w:rsidRPr="00A7195D" w:rsidRDefault="00393C48"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Во время пандемии COVID-19 большинство работающих лиц с инвалидностью (54 </w:t>
      </w:r>
      <w:r w:rsidR="00AD45CA" w:rsidRPr="00A7195D">
        <w:rPr>
          <w:rFonts w:ascii="Times New Roman" w:hAnsi="Times New Roman" w:cs="Times New Roman"/>
          <w:sz w:val="28"/>
          <w:szCs w:val="28"/>
        </w:rPr>
        <w:t>%</w:t>
      </w:r>
      <w:r w:rsidRPr="00A7195D">
        <w:rPr>
          <w:rFonts w:ascii="Times New Roman" w:hAnsi="Times New Roman" w:cs="Times New Roman"/>
          <w:sz w:val="28"/>
          <w:szCs w:val="28"/>
        </w:rPr>
        <w:t>) работали вне дома, в то время как 43</w:t>
      </w:r>
      <w:r w:rsidR="00AD45CA" w:rsidRPr="00A7195D">
        <w:rPr>
          <w:rFonts w:ascii="Times New Roman" w:hAnsi="Times New Roman" w:cs="Times New Roman"/>
          <w:sz w:val="28"/>
          <w:szCs w:val="28"/>
        </w:rPr>
        <w:t xml:space="preserve"> %</w:t>
      </w:r>
      <w:r w:rsidRPr="00A7195D">
        <w:rPr>
          <w:rFonts w:ascii="Times New Roman" w:hAnsi="Times New Roman" w:cs="Times New Roman"/>
          <w:sz w:val="28"/>
          <w:szCs w:val="28"/>
        </w:rPr>
        <w:t xml:space="preserve"> работали дома. Во время проведения интервью ситуация существенно не изменилась, так как 56 </w:t>
      </w:r>
      <w:r w:rsidR="00AD45CA" w:rsidRPr="00A7195D">
        <w:rPr>
          <w:rFonts w:ascii="Times New Roman" w:hAnsi="Times New Roman" w:cs="Times New Roman"/>
          <w:sz w:val="28"/>
          <w:szCs w:val="28"/>
        </w:rPr>
        <w:t>%</w:t>
      </w:r>
      <w:r w:rsidRPr="00A7195D">
        <w:rPr>
          <w:rFonts w:ascii="Times New Roman" w:hAnsi="Times New Roman" w:cs="Times New Roman"/>
          <w:sz w:val="28"/>
          <w:szCs w:val="28"/>
        </w:rPr>
        <w:t xml:space="preserve"> работали вне дома, а 44 </w:t>
      </w:r>
      <w:r w:rsidR="00AD45CA" w:rsidRPr="00A7195D">
        <w:rPr>
          <w:rFonts w:ascii="Times New Roman" w:hAnsi="Times New Roman" w:cs="Times New Roman"/>
          <w:sz w:val="28"/>
          <w:szCs w:val="28"/>
        </w:rPr>
        <w:t>%</w:t>
      </w:r>
      <w:r w:rsidRPr="00A7195D">
        <w:rPr>
          <w:rFonts w:ascii="Times New Roman" w:hAnsi="Times New Roman" w:cs="Times New Roman"/>
          <w:sz w:val="28"/>
          <w:szCs w:val="28"/>
        </w:rPr>
        <w:t xml:space="preserve"> - дома. Менее </w:t>
      </w:r>
      <w:r w:rsidR="00AD45CA" w:rsidRPr="00A7195D">
        <w:rPr>
          <w:rFonts w:ascii="Times New Roman" w:hAnsi="Times New Roman" w:cs="Times New Roman"/>
          <w:sz w:val="28"/>
          <w:szCs w:val="28"/>
        </w:rPr>
        <w:t xml:space="preserve">1 % </w:t>
      </w:r>
      <w:r w:rsidRPr="00A7195D">
        <w:rPr>
          <w:rFonts w:ascii="Times New Roman" w:hAnsi="Times New Roman" w:cs="Times New Roman"/>
          <w:sz w:val="28"/>
          <w:szCs w:val="28"/>
        </w:rPr>
        <w:t>взрослых с инвалидностью, которые работали дома во время пандемии, в настоящее время вернулись на рабочее место, находящееся вне дома. Из работающих вне дома каждый четвертый (23</w:t>
      </w:r>
      <w:r w:rsidR="00AD45CA" w:rsidRPr="00A7195D">
        <w:rPr>
          <w:rFonts w:ascii="Times New Roman" w:hAnsi="Times New Roman" w:cs="Times New Roman"/>
          <w:sz w:val="28"/>
          <w:szCs w:val="28"/>
        </w:rPr>
        <w:t>%</w:t>
      </w:r>
      <w:r w:rsidRPr="00A7195D">
        <w:rPr>
          <w:rFonts w:ascii="Times New Roman" w:hAnsi="Times New Roman" w:cs="Times New Roman"/>
          <w:sz w:val="28"/>
          <w:szCs w:val="28"/>
        </w:rPr>
        <w:t>) предпочел бы перейти на удаленный (дистанционный) режим работы и работать дома.</w:t>
      </w:r>
    </w:p>
    <w:p w14:paraId="0D04E03E" w14:textId="77777777" w:rsidR="00A133B7" w:rsidRPr="00A7195D" w:rsidRDefault="00A133B7" w:rsidP="001A3959">
      <w:pPr>
        <w:tabs>
          <w:tab w:val="left" w:pos="-450"/>
        </w:tabs>
        <w:spacing w:line="240" w:lineRule="auto"/>
        <w:ind w:firstLine="567"/>
        <w:jc w:val="both"/>
        <w:rPr>
          <w:rFonts w:cs="Times New Roman"/>
          <w:bCs/>
          <w:sz w:val="28"/>
          <w:szCs w:val="28"/>
        </w:rPr>
      </w:pPr>
    </w:p>
    <w:p w14:paraId="723C5EB7" w14:textId="33FBF9B5" w:rsidR="00FC7486" w:rsidRPr="00A7195D" w:rsidRDefault="00FC7486" w:rsidP="001A3959">
      <w:pPr>
        <w:tabs>
          <w:tab w:val="left" w:pos="-450"/>
        </w:tabs>
        <w:spacing w:line="240" w:lineRule="auto"/>
        <w:ind w:firstLine="567"/>
        <w:jc w:val="both"/>
        <w:rPr>
          <w:rFonts w:cs="Times New Roman"/>
          <w:sz w:val="28"/>
          <w:szCs w:val="28"/>
        </w:rPr>
      </w:pPr>
      <w:r w:rsidRPr="00A7195D">
        <w:rPr>
          <w:rFonts w:cs="Times New Roman"/>
          <w:b/>
          <w:sz w:val="28"/>
          <w:szCs w:val="28"/>
        </w:rPr>
        <w:t xml:space="preserve">Пункты 43-44 </w:t>
      </w:r>
      <w:r w:rsidR="00AD45CA" w:rsidRPr="00A7195D">
        <w:rPr>
          <w:rFonts w:cs="Times New Roman"/>
          <w:b/>
          <w:sz w:val="28"/>
          <w:szCs w:val="28"/>
        </w:rPr>
        <w:t>(статья 28)</w:t>
      </w:r>
    </w:p>
    <w:p w14:paraId="65B93DC0" w14:textId="42BD346F" w:rsidR="00066F3D" w:rsidRPr="00A7195D" w:rsidRDefault="00C14EB9" w:rsidP="001A3959">
      <w:pPr>
        <w:tabs>
          <w:tab w:val="left" w:pos="-450"/>
        </w:tabs>
        <w:spacing w:line="240" w:lineRule="auto"/>
        <w:ind w:firstLine="567"/>
        <w:jc w:val="both"/>
        <w:rPr>
          <w:rFonts w:cs="Times New Roman"/>
          <w:sz w:val="28"/>
          <w:szCs w:val="28"/>
          <w:lang w:eastAsia="ru-RU" w:bidi="ru-RU"/>
        </w:rPr>
      </w:pPr>
      <w:r w:rsidRPr="00A7195D">
        <w:rPr>
          <w:rFonts w:cs="Times New Roman"/>
          <w:sz w:val="28"/>
          <w:szCs w:val="28"/>
        </w:rPr>
        <w:t>1</w:t>
      </w:r>
      <w:r w:rsidR="00AD45CA" w:rsidRPr="00A7195D">
        <w:rPr>
          <w:rFonts w:cs="Times New Roman"/>
          <w:sz w:val="28"/>
          <w:szCs w:val="28"/>
        </w:rPr>
        <w:t>4</w:t>
      </w:r>
      <w:r w:rsidR="0017584B" w:rsidRPr="00A7195D">
        <w:rPr>
          <w:rFonts w:cs="Times New Roman"/>
          <w:sz w:val="28"/>
          <w:szCs w:val="28"/>
          <w:lang w:val="tk-TM"/>
        </w:rPr>
        <w:t>5</w:t>
      </w:r>
      <w:r w:rsidR="00B71911" w:rsidRPr="00A7195D">
        <w:rPr>
          <w:rFonts w:cs="Times New Roman"/>
          <w:sz w:val="28"/>
          <w:szCs w:val="28"/>
        </w:rPr>
        <w:t xml:space="preserve">. </w:t>
      </w:r>
      <w:r w:rsidR="00066F3D" w:rsidRPr="00A7195D">
        <w:rPr>
          <w:rFonts w:cs="Times New Roman"/>
          <w:sz w:val="28"/>
          <w:szCs w:val="28"/>
        </w:rPr>
        <w:t>Программой социально-экономического развития Туркменистана 2019-2025</w:t>
      </w:r>
      <w:r w:rsidR="00A9212B" w:rsidRPr="00A7195D">
        <w:rPr>
          <w:rFonts w:cs="Times New Roman"/>
          <w:sz w:val="28"/>
          <w:szCs w:val="28"/>
        </w:rPr>
        <w:t xml:space="preserve"> годы</w:t>
      </w:r>
      <w:r w:rsidR="00066F3D" w:rsidRPr="00A7195D">
        <w:rPr>
          <w:rFonts w:cs="Times New Roman"/>
          <w:sz w:val="28"/>
          <w:szCs w:val="28"/>
        </w:rPr>
        <w:t xml:space="preserve"> определено, </w:t>
      </w:r>
      <w:r w:rsidR="00AD45CA" w:rsidRPr="00A7195D">
        <w:rPr>
          <w:rFonts w:cs="Times New Roman"/>
          <w:sz w:val="28"/>
          <w:szCs w:val="28"/>
        </w:rPr>
        <w:t xml:space="preserve">что </w:t>
      </w:r>
      <w:r w:rsidR="00066F3D" w:rsidRPr="00A7195D">
        <w:rPr>
          <w:rFonts w:cs="Times New Roman"/>
          <w:sz w:val="28"/>
          <w:szCs w:val="28"/>
        </w:rPr>
        <w:t>о</w:t>
      </w:r>
      <w:r w:rsidR="00066F3D" w:rsidRPr="00A7195D">
        <w:rPr>
          <w:rFonts w:cs="Times New Roman"/>
          <w:sz w:val="28"/>
          <w:szCs w:val="28"/>
          <w:lang w:val="tk-TM"/>
        </w:rPr>
        <w:t xml:space="preserve">сновными </w:t>
      </w:r>
      <w:r w:rsidR="00066F3D" w:rsidRPr="00A7195D">
        <w:rPr>
          <w:rFonts w:cs="Times New Roman"/>
          <w:sz w:val="28"/>
          <w:szCs w:val="28"/>
        </w:rPr>
        <w:t>принципами Конвенции</w:t>
      </w:r>
      <w:r w:rsidR="009B1FE6" w:rsidRPr="00A7195D">
        <w:rPr>
          <w:rFonts w:cs="Times New Roman"/>
          <w:sz w:val="28"/>
          <w:szCs w:val="28"/>
        </w:rPr>
        <w:t xml:space="preserve"> о правах инвалидов</w:t>
      </w:r>
      <w:r w:rsidR="00066F3D" w:rsidRPr="00A7195D">
        <w:rPr>
          <w:rFonts w:cs="Times New Roman"/>
          <w:sz w:val="28"/>
          <w:szCs w:val="28"/>
        </w:rPr>
        <w:t xml:space="preserve"> являются мероприятия по </w:t>
      </w:r>
      <w:r w:rsidR="00066F3D" w:rsidRPr="00A7195D">
        <w:rPr>
          <w:rFonts w:cs="Times New Roman"/>
          <w:sz w:val="28"/>
          <w:szCs w:val="28"/>
          <w:lang w:val="tk-TM"/>
        </w:rPr>
        <w:t>обеспечению реализации прав лиц, имеющих инвалидность, в области труда и занят</w:t>
      </w:r>
      <w:r w:rsidR="00EA4A5E" w:rsidRPr="00A7195D">
        <w:rPr>
          <w:rFonts w:cs="Times New Roman"/>
          <w:sz w:val="28"/>
          <w:szCs w:val="28"/>
        </w:rPr>
        <w:t>о</w:t>
      </w:r>
      <w:r w:rsidR="00066F3D" w:rsidRPr="00A7195D">
        <w:rPr>
          <w:rFonts w:cs="Times New Roman"/>
          <w:sz w:val="28"/>
          <w:szCs w:val="28"/>
          <w:lang w:val="tk-TM"/>
        </w:rPr>
        <w:t>сти. В связи с этим,</w:t>
      </w:r>
      <w:r w:rsidR="00066F3D" w:rsidRPr="00A7195D">
        <w:rPr>
          <w:rFonts w:cs="Times New Roman"/>
          <w:sz w:val="28"/>
          <w:szCs w:val="28"/>
        </w:rPr>
        <w:t xml:space="preserve"> на будущий период будут разработаны </w:t>
      </w:r>
      <w:r w:rsidR="00066F3D" w:rsidRPr="00A7195D">
        <w:rPr>
          <w:rFonts w:cs="Times New Roman"/>
          <w:sz w:val="28"/>
          <w:szCs w:val="28"/>
          <w:lang w:eastAsia="ru-RU" w:bidi="ru-RU"/>
        </w:rPr>
        <w:t xml:space="preserve">мероприятия в сфере полной реализации </w:t>
      </w:r>
      <w:r w:rsidR="00066F3D" w:rsidRPr="00A7195D">
        <w:rPr>
          <w:rFonts w:cs="Times New Roman"/>
          <w:sz w:val="28"/>
          <w:szCs w:val="28"/>
        </w:rPr>
        <w:t>указанных прав</w:t>
      </w:r>
      <w:r w:rsidR="00AD45CA" w:rsidRPr="00A7195D">
        <w:rPr>
          <w:rFonts w:cs="Times New Roman"/>
          <w:sz w:val="28"/>
          <w:szCs w:val="28"/>
        </w:rPr>
        <w:t xml:space="preserve"> лиц с </w:t>
      </w:r>
      <w:r w:rsidR="00066F3D" w:rsidRPr="00A7195D">
        <w:rPr>
          <w:rFonts w:cs="Times New Roman"/>
          <w:sz w:val="28"/>
          <w:szCs w:val="28"/>
        </w:rPr>
        <w:t xml:space="preserve"> инвалид</w:t>
      </w:r>
      <w:r w:rsidR="00AD45CA" w:rsidRPr="00A7195D">
        <w:rPr>
          <w:rFonts w:cs="Times New Roman"/>
          <w:sz w:val="28"/>
          <w:szCs w:val="28"/>
        </w:rPr>
        <w:t>ностью</w:t>
      </w:r>
      <w:r w:rsidR="00066F3D" w:rsidRPr="00A7195D">
        <w:rPr>
          <w:rFonts w:cs="Times New Roman"/>
          <w:sz w:val="28"/>
          <w:szCs w:val="28"/>
        </w:rPr>
        <w:t>.</w:t>
      </w:r>
      <w:r w:rsidR="00066F3D" w:rsidRPr="00A7195D">
        <w:rPr>
          <w:rFonts w:eastAsia="TimesNewRomanPSMT" w:cs="Times New Roman"/>
          <w:sz w:val="28"/>
          <w:szCs w:val="28"/>
          <w:lang w:val="tk-TM"/>
        </w:rPr>
        <w:t xml:space="preserve"> Также </w:t>
      </w:r>
      <w:r w:rsidR="00066F3D" w:rsidRPr="00A7195D">
        <w:rPr>
          <w:rFonts w:cs="Times New Roman"/>
          <w:sz w:val="28"/>
          <w:szCs w:val="28"/>
        </w:rPr>
        <w:t xml:space="preserve">планируется </w:t>
      </w:r>
      <w:r w:rsidR="00066F3D" w:rsidRPr="00A7195D">
        <w:rPr>
          <w:rFonts w:cs="Times New Roman"/>
          <w:sz w:val="28"/>
          <w:szCs w:val="28"/>
          <w:lang w:val=""/>
        </w:rPr>
        <w:t xml:space="preserve"> разработать и внедрить инструменты, </w:t>
      </w:r>
      <w:r w:rsidR="00066F3D" w:rsidRPr="00A7195D">
        <w:rPr>
          <w:rFonts w:cs="Times New Roman"/>
          <w:sz w:val="28"/>
          <w:szCs w:val="28"/>
          <w:lang w:eastAsia="ru-RU" w:bidi="ru-RU"/>
        </w:rPr>
        <w:t xml:space="preserve"> </w:t>
      </w:r>
      <w:r w:rsidR="00066F3D" w:rsidRPr="00A7195D">
        <w:rPr>
          <w:rFonts w:cs="Times New Roman"/>
          <w:sz w:val="28"/>
          <w:szCs w:val="28"/>
          <w:lang w:val=""/>
        </w:rPr>
        <w:t>обеспечивающие л</w:t>
      </w:r>
      <w:r w:rsidR="00066F3D" w:rsidRPr="00A7195D">
        <w:rPr>
          <w:rFonts w:cs="Times New Roman"/>
          <w:sz w:val="28"/>
          <w:szCs w:val="28"/>
        </w:rPr>
        <w:t>ицам</w:t>
      </w:r>
      <w:r w:rsidR="00066F3D" w:rsidRPr="00A7195D">
        <w:rPr>
          <w:rFonts w:cs="Times New Roman"/>
          <w:sz w:val="28"/>
          <w:szCs w:val="28"/>
          <w:lang w:val=""/>
        </w:rPr>
        <w:t xml:space="preserve"> с </w:t>
      </w:r>
      <w:r w:rsidR="00AD45CA" w:rsidRPr="00A7195D">
        <w:rPr>
          <w:rFonts w:cs="Times New Roman"/>
          <w:sz w:val="28"/>
          <w:szCs w:val="28"/>
        </w:rPr>
        <w:t xml:space="preserve">инвалидностью </w:t>
      </w:r>
      <w:r w:rsidR="00066F3D" w:rsidRPr="00A7195D">
        <w:rPr>
          <w:rFonts w:cs="Times New Roman"/>
          <w:sz w:val="28"/>
          <w:szCs w:val="28"/>
          <w:lang w:eastAsia="ru-RU" w:bidi="ru-RU"/>
        </w:rPr>
        <w:t>доступ к об</w:t>
      </w:r>
      <w:r w:rsidR="004B57DC" w:rsidRPr="00A7195D">
        <w:rPr>
          <w:rFonts w:cs="Times New Roman"/>
          <w:sz w:val="28"/>
          <w:szCs w:val="28"/>
          <w:lang w:eastAsia="ru-RU" w:bidi="ru-RU"/>
        </w:rPr>
        <w:t>ъ</w:t>
      </w:r>
      <w:r w:rsidR="00066F3D" w:rsidRPr="00A7195D">
        <w:rPr>
          <w:rFonts w:cs="Times New Roman"/>
          <w:sz w:val="28"/>
          <w:szCs w:val="28"/>
          <w:lang w:eastAsia="ru-RU" w:bidi="ru-RU"/>
        </w:rPr>
        <w:t>ектам социально-бытовой инфраструктуры</w:t>
      </w:r>
      <w:r w:rsidR="00066F3D" w:rsidRPr="00A7195D">
        <w:rPr>
          <w:rFonts w:cs="Times New Roman"/>
          <w:sz w:val="28"/>
          <w:szCs w:val="28"/>
          <w:lang w:val="tk-TM" w:eastAsia="ru-RU" w:bidi="ru-RU"/>
        </w:rPr>
        <w:t>,</w:t>
      </w:r>
      <w:r w:rsidR="00066F3D" w:rsidRPr="00A7195D">
        <w:rPr>
          <w:rFonts w:cs="Times New Roman"/>
          <w:sz w:val="28"/>
          <w:szCs w:val="28"/>
          <w:lang w:eastAsia="ru-RU" w:bidi="ru-RU"/>
        </w:rPr>
        <w:t xml:space="preserve"> транспорту</w:t>
      </w:r>
      <w:r w:rsidR="00066F3D" w:rsidRPr="00A7195D">
        <w:rPr>
          <w:rFonts w:cs="Times New Roman"/>
          <w:sz w:val="28"/>
          <w:szCs w:val="28"/>
          <w:lang w:val="tk-TM" w:eastAsia="ru-RU" w:bidi="ru-RU"/>
        </w:rPr>
        <w:t>, информационны</w:t>
      </w:r>
      <w:r w:rsidR="00066F3D" w:rsidRPr="00A7195D">
        <w:rPr>
          <w:rFonts w:cs="Times New Roman"/>
          <w:sz w:val="28"/>
          <w:szCs w:val="28"/>
          <w:lang w:eastAsia="ru-RU" w:bidi="ru-RU"/>
        </w:rPr>
        <w:t>м услугам</w:t>
      </w:r>
      <w:r w:rsidR="00066F3D" w:rsidRPr="00A7195D">
        <w:rPr>
          <w:rFonts w:cs="Times New Roman"/>
          <w:sz w:val="28"/>
          <w:szCs w:val="28"/>
          <w:lang w:val="tk-TM" w:eastAsia="ru-RU" w:bidi="ru-RU"/>
        </w:rPr>
        <w:t xml:space="preserve">, и </w:t>
      </w:r>
      <w:r w:rsidR="00066F3D" w:rsidRPr="00A7195D">
        <w:rPr>
          <w:rFonts w:cs="Times New Roman"/>
          <w:sz w:val="28"/>
          <w:szCs w:val="28"/>
          <w:lang w:eastAsia="ru-RU" w:bidi="ru-RU"/>
        </w:rPr>
        <w:t xml:space="preserve">к </w:t>
      </w:r>
      <w:r w:rsidR="00066F3D" w:rsidRPr="00A7195D">
        <w:rPr>
          <w:rFonts w:cs="Times New Roman"/>
          <w:sz w:val="28"/>
          <w:szCs w:val="28"/>
          <w:lang w:val="tk-TM" w:eastAsia="ru-RU" w:bidi="ru-RU"/>
        </w:rPr>
        <w:t>други</w:t>
      </w:r>
      <w:r w:rsidR="00066F3D" w:rsidRPr="00A7195D">
        <w:rPr>
          <w:rFonts w:cs="Times New Roman"/>
          <w:sz w:val="28"/>
          <w:szCs w:val="28"/>
          <w:lang w:eastAsia="ru-RU" w:bidi="ru-RU"/>
        </w:rPr>
        <w:t>м</w:t>
      </w:r>
      <w:r w:rsidR="00066F3D" w:rsidRPr="00A7195D">
        <w:rPr>
          <w:rFonts w:cs="Times New Roman"/>
          <w:sz w:val="28"/>
          <w:szCs w:val="28"/>
          <w:lang w:val="tk-TM" w:eastAsia="ru-RU" w:bidi="ru-RU"/>
        </w:rPr>
        <w:t xml:space="preserve"> </w:t>
      </w:r>
      <w:r w:rsidR="00066F3D" w:rsidRPr="00A7195D">
        <w:rPr>
          <w:rFonts w:cs="Times New Roman"/>
          <w:sz w:val="28"/>
          <w:szCs w:val="28"/>
          <w:lang w:eastAsia="ru-RU" w:bidi="ru-RU"/>
        </w:rPr>
        <w:t>объектам</w:t>
      </w:r>
      <w:r w:rsidR="00066F3D" w:rsidRPr="00A7195D">
        <w:rPr>
          <w:rFonts w:cs="Times New Roman"/>
          <w:sz w:val="28"/>
          <w:szCs w:val="28"/>
          <w:lang w:val="tk-TM" w:eastAsia="ru-RU" w:bidi="ru-RU"/>
        </w:rPr>
        <w:t xml:space="preserve"> жизн</w:t>
      </w:r>
      <w:r w:rsidR="00066F3D" w:rsidRPr="00A7195D">
        <w:rPr>
          <w:rFonts w:cs="Times New Roman"/>
          <w:sz w:val="28"/>
          <w:szCs w:val="28"/>
          <w:lang w:eastAsia="ru-RU" w:bidi="ru-RU"/>
        </w:rPr>
        <w:t>е</w:t>
      </w:r>
      <w:r w:rsidR="00066F3D" w:rsidRPr="00A7195D">
        <w:rPr>
          <w:rFonts w:cs="Times New Roman"/>
          <w:sz w:val="28"/>
          <w:szCs w:val="28"/>
          <w:lang w:val="tk-TM" w:eastAsia="ru-RU" w:bidi="ru-RU"/>
        </w:rPr>
        <w:t>деятельности</w:t>
      </w:r>
      <w:r w:rsidR="00066F3D" w:rsidRPr="00A7195D">
        <w:rPr>
          <w:rFonts w:cs="Times New Roman"/>
          <w:sz w:val="28"/>
          <w:szCs w:val="28"/>
          <w:lang w:eastAsia="ru-RU" w:bidi="ru-RU"/>
        </w:rPr>
        <w:t>.</w:t>
      </w:r>
    </w:p>
    <w:p w14:paraId="3BABA722" w14:textId="3948043B" w:rsidR="001E6A17" w:rsidRPr="00A7195D" w:rsidRDefault="00AD45CA" w:rsidP="001A3959">
      <w:pPr>
        <w:tabs>
          <w:tab w:val="left" w:pos="-450"/>
        </w:tabs>
        <w:autoSpaceDE w:val="0"/>
        <w:autoSpaceDN w:val="0"/>
        <w:adjustRightInd w:val="0"/>
        <w:spacing w:line="240" w:lineRule="auto"/>
        <w:ind w:firstLine="567"/>
        <w:jc w:val="both"/>
        <w:textAlignment w:val="baseline"/>
        <w:rPr>
          <w:rFonts w:cs="Times New Roman"/>
          <w:bCs/>
          <w:sz w:val="28"/>
          <w:szCs w:val="28"/>
        </w:rPr>
      </w:pPr>
      <w:r w:rsidRPr="00A7195D">
        <w:rPr>
          <w:rFonts w:eastAsia="Arial" w:cs="Times New Roman"/>
          <w:sz w:val="28"/>
          <w:szCs w:val="28"/>
        </w:rPr>
        <w:t>14</w:t>
      </w:r>
      <w:r w:rsidR="0017584B" w:rsidRPr="00A7195D">
        <w:rPr>
          <w:rFonts w:eastAsia="Arial" w:cs="Times New Roman"/>
          <w:sz w:val="28"/>
          <w:szCs w:val="28"/>
          <w:lang w:val="tk-TM"/>
        </w:rPr>
        <w:t>6</w:t>
      </w:r>
      <w:r w:rsidR="002547BC" w:rsidRPr="00A7195D">
        <w:rPr>
          <w:rFonts w:eastAsia="Arial" w:cs="Times New Roman"/>
          <w:sz w:val="28"/>
          <w:szCs w:val="28"/>
        </w:rPr>
        <w:t>.</w:t>
      </w:r>
      <w:r w:rsidRPr="00A7195D">
        <w:rPr>
          <w:rFonts w:eastAsia="Arial" w:cs="Times New Roman"/>
          <w:sz w:val="28"/>
          <w:szCs w:val="28"/>
        </w:rPr>
        <w:t xml:space="preserve"> 12 Раздел «Обеспечение защиты прав лиц с инвалидностью» </w:t>
      </w:r>
      <w:r w:rsidR="002B67C9" w:rsidRPr="00A7195D">
        <w:rPr>
          <w:rFonts w:eastAsia="Arial" w:cs="Times New Roman"/>
          <w:sz w:val="28"/>
          <w:szCs w:val="28"/>
        </w:rPr>
        <w:t>НПДПЧ 2021-2025</w:t>
      </w:r>
      <w:r w:rsidR="00B902BA" w:rsidRPr="00A7195D">
        <w:rPr>
          <w:rFonts w:eastAsia="Arial" w:cs="Times New Roman"/>
          <w:sz w:val="28"/>
          <w:szCs w:val="28"/>
        </w:rPr>
        <w:t xml:space="preserve"> </w:t>
      </w:r>
      <w:r w:rsidR="00577021" w:rsidRPr="00A7195D">
        <w:rPr>
          <w:rFonts w:eastAsia="Arial" w:cs="Times New Roman"/>
          <w:sz w:val="28"/>
          <w:szCs w:val="28"/>
        </w:rPr>
        <w:t>включа</w:t>
      </w:r>
      <w:r w:rsidRPr="00A7195D">
        <w:rPr>
          <w:rFonts w:eastAsia="Arial" w:cs="Times New Roman"/>
          <w:sz w:val="28"/>
          <w:szCs w:val="28"/>
        </w:rPr>
        <w:t>ет</w:t>
      </w:r>
      <w:r w:rsidR="00577021" w:rsidRPr="00A7195D">
        <w:rPr>
          <w:rFonts w:eastAsia="Arial" w:cs="Times New Roman"/>
          <w:sz w:val="28"/>
          <w:szCs w:val="28"/>
        </w:rPr>
        <w:t xml:space="preserve"> следующие мероприятия: </w:t>
      </w:r>
      <w:r w:rsidR="001E6A17" w:rsidRPr="00A7195D">
        <w:rPr>
          <w:rFonts w:eastAsia="Arial" w:cs="Times New Roman"/>
          <w:sz w:val="28"/>
          <w:szCs w:val="28"/>
        </w:rPr>
        <w:t>с</w:t>
      </w:r>
      <w:r w:rsidR="00577021" w:rsidRPr="00A7195D">
        <w:rPr>
          <w:rFonts w:cs="Times New Roman"/>
          <w:bCs/>
          <w:sz w:val="28"/>
          <w:szCs w:val="28"/>
        </w:rPr>
        <w:t xml:space="preserve">овершенствование законодательства в соответствии с Конвенцией о правах инвалидов; рассмотрение вопроса о принятии социальной и основанной на правах человека модели инвалидности; </w:t>
      </w:r>
      <w:r w:rsidR="001E6A17" w:rsidRPr="00A7195D">
        <w:rPr>
          <w:rFonts w:cs="Times New Roman"/>
          <w:bCs/>
          <w:sz w:val="28"/>
          <w:szCs w:val="28"/>
        </w:rPr>
        <w:t>в</w:t>
      </w:r>
      <w:r w:rsidR="00D83B0C" w:rsidRPr="00A7195D">
        <w:rPr>
          <w:rFonts w:cs="Times New Roman"/>
          <w:bCs/>
          <w:sz w:val="28"/>
          <w:szCs w:val="28"/>
        </w:rPr>
        <w:t xml:space="preserve">овлечение </w:t>
      </w:r>
      <w:r w:rsidRPr="00A7195D">
        <w:rPr>
          <w:rFonts w:cs="Times New Roman"/>
          <w:bCs/>
          <w:sz w:val="28"/>
          <w:szCs w:val="28"/>
        </w:rPr>
        <w:t xml:space="preserve">лиц с </w:t>
      </w:r>
      <w:r w:rsidR="00D83B0C" w:rsidRPr="00A7195D">
        <w:rPr>
          <w:rFonts w:cs="Times New Roman"/>
          <w:bCs/>
          <w:sz w:val="28"/>
          <w:szCs w:val="28"/>
        </w:rPr>
        <w:t>инвалид</w:t>
      </w:r>
      <w:r w:rsidRPr="00A7195D">
        <w:rPr>
          <w:rFonts w:cs="Times New Roman"/>
          <w:bCs/>
          <w:sz w:val="28"/>
          <w:szCs w:val="28"/>
        </w:rPr>
        <w:t>ностью</w:t>
      </w:r>
      <w:r w:rsidR="00D83B0C" w:rsidRPr="00A7195D">
        <w:rPr>
          <w:rFonts w:cs="Times New Roman"/>
          <w:bCs/>
          <w:sz w:val="28"/>
          <w:szCs w:val="28"/>
        </w:rPr>
        <w:t xml:space="preserve"> в процесс реализации НПДПЧ в целях полного осуществления </w:t>
      </w:r>
      <w:r w:rsidRPr="00A7195D">
        <w:rPr>
          <w:rFonts w:cs="Times New Roman"/>
          <w:bCs/>
          <w:sz w:val="28"/>
          <w:szCs w:val="28"/>
        </w:rPr>
        <w:t xml:space="preserve">их </w:t>
      </w:r>
      <w:r w:rsidR="00D83B0C" w:rsidRPr="00A7195D">
        <w:rPr>
          <w:rFonts w:cs="Times New Roman"/>
          <w:bCs/>
          <w:sz w:val="28"/>
          <w:szCs w:val="28"/>
        </w:rPr>
        <w:t xml:space="preserve">прав; </w:t>
      </w:r>
      <w:r w:rsidR="001E6A17" w:rsidRPr="00A7195D">
        <w:rPr>
          <w:rFonts w:cs="Times New Roman"/>
          <w:bCs/>
          <w:sz w:val="28"/>
          <w:szCs w:val="28"/>
        </w:rPr>
        <w:t>р</w:t>
      </w:r>
      <w:r w:rsidR="000E3330" w:rsidRPr="00A7195D">
        <w:rPr>
          <w:rFonts w:cs="Times New Roman"/>
          <w:bCs/>
          <w:sz w:val="28"/>
          <w:szCs w:val="28"/>
        </w:rPr>
        <w:t xml:space="preserve">асширение программы и инициатив по искоренению негативных стереотипов и предрассудков в отношении </w:t>
      </w:r>
      <w:r w:rsidRPr="00A7195D">
        <w:rPr>
          <w:rFonts w:cs="Times New Roman"/>
          <w:bCs/>
          <w:sz w:val="28"/>
          <w:szCs w:val="28"/>
        </w:rPr>
        <w:t xml:space="preserve">лиц с </w:t>
      </w:r>
      <w:r w:rsidR="000E3330" w:rsidRPr="00A7195D">
        <w:rPr>
          <w:rFonts w:cs="Times New Roman"/>
          <w:bCs/>
          <w:sz w:val="28"/>
          <w:szCs w:val="28"/>
        </w:rPr>
        <w:t>инвалид</w:t>
      </w:r>
      <w:r w:rsidRPr="00A7195D">
        <w:rPr>
          <w:rFonts w:cs="Times New Roman"/>
          <w:bCs/>
          <w:sz w:val="28"/>
          <w:szCs w:val="28"/>
        </w:rPr>
        <w:t>ностью;</w:t>
      </w:r>
      <w:r w:rsidR="001E6A17" w:rsidRPr="00A7195D">
        <w:rPr>
          <w:rFonts w:cs="Times New Roman"/>
          <w:bCs/>
          <w:sz w:val="28"/>
          <w:szCs w:val="28"/>
        </w:rPr>
        <w:t xml:space="preserve"> улучшение правового положения </w:t>
      </w:r>
      <w:r w:rsidRPr="00A7195D">
        <w:rPr>
          <w:rFonts w:cs="Times New Roman"/>
          <w:bCs/>
          <w:sz w:val="28"/>
          <w:szCs w:val="28"/>
        </w:rPr>
        <w:t xml:space="preserve">лиц с </w:t>
      </w:r>
      <w:r w:rsidR="001E6A17" w:rsidRPr="00A7195D">
        <w:rPr>
          <w:rFonts w:cs="Times New Roman"/>
          <w:bCs/>
          <w:sz w:val="28"/>
          <w:szCs w:val="28"/>
        </w:rPr>
        <w:t>инвалид</w:t>
      </w:r>
      <w:r w:rsidRPr="00A7195D">
        <w:rPr>
          <w:rFonts w:cs="Times New Roman"/>
          <w:bCs/>
          <w:sz w:val="28"/>
          <w:szCs w:val="28"/>
        </w:rPr>
        <w:t>ностью</w:t>
      </w:r>
      <w:r w:rsidR="001E6A17" w:rsidRPr="00A7195D">
        <w:rPr>
          <w:rFonts w:cs="Times New Roman"/>
          <w:bCs/>
          <w:sz w:val="28"/>
          <w:szCs w:val="28"/>
        </w:rPr>
        <w:t xml:space="preserve"> посредством проведения мероприятий по обеспечению необходимыми приспособлениями в учебных заведениях, на рабочих местах, улучшение доступа к объектам, транспорту и услугам,  открытым для населения.</w:t>
      </w:r>
    </w:p>
    <w:p w14:paraId="336A6E08" w14:textId="47B5A305" w:rsidR="00C16F79" w:rsidRPr="00A7195D" w:rsidRDefault="00AD45CA" w:rsidP="001A3959">
      <w:pPr>
        <w:tabs>
          <w:tab w:val="left" w:pos="-450"/>
        </w:tabs>
        <w:spacing w:line="240" w:lineRule="auto"/>
        <w:ind w:firstLine="567"/>
        <w:jc w:val="both"/>
        <w:rPr>
          <w:rFonts w:eastAsia="Arial" w:cs="Times New Roman"/>
          <w:sz w:val="28"/>
          <w:szCs w:val="28"/>
        </w:rPr>
      </w:pPr>
      <w:r w:rsidRPr="00A7195D">
        <w:rPr>
          <w:rFonts w:eastAsia="Arial" w:cs="Times New Roman"/>
          <w:sz w:val="28"/>
          <w:szCs w:val="28"/>
        </w:rPr>
        <w:t>14</w:t>
      </w:r>
      <w:r w:rsidR="0017584B" w:rsidRPr="00A7195D">
        <w:rPr>
          <w:rFonts w:eastAsia="Arial" w:cs="Times New Roman"/>
          <w:sz w:val="28"/>
          <w:szCs w:val="28"/>
          <w:lang w:val="tk-TM"/>
        </w:rPr>
        <w:t>7</w:t>
      </w:r>
      <w:r w:rsidRPr="00A7195D">
        <w:rPr>
          <w:rFonts w:eastAsia="Arial" w:cs="Times New Roman"/>
          <w:sz w:val="28"/>
          <w:szCs w:val="28"/>
        </w:rPr>
        <w:t xml:space="preserve">. </w:t>
      </w:r>
      <w:r w:rsidR="00C16F79" w:rsidRPr="00A7195D">
        <w:rPr>
          <w:rFonts w:eastAsia="Arial" w:cs="Times New Roman"/>
          <w:sz w:val="28"/>
          <w:szCs w:val="28"/>
        </w:rPr>
        <w:t>НПДГР 2021-2025 содержит специальный пункт, предусматривающий обеспечение «акцента на специальных мерах в политике, законодательстве и программах для сельских женщин, женщин, нуждающихся в социальной поддержке, женщин и девочек с инвалидностью».</w:t>
      </w:r>
    </w:p>
    <w:p w14:paraId="48D4E8BF" w14:textId="77B50F38" w:rsidR="006E3FFF" w:rsidRPr="00A7195D" w:rsidRDefault="00AD45CA" w:rsidP="001A3959">
      <w:pPr>
        <w:tabs>
          <w:tab w:val="left" w:pos="-450"/>
        </w:tabs>
        <w:spacing w:line="240" w:lineRule="auto"/>
        <w:ind w:firstLine="567"/>
        <w:jc w:val="both"/>
        <w:rPr>
          <w:rFonts w:cs="Times New Roman"/>
          <w:sz w:val="28"/>
          <w:szCs w:val="28"/>
        </w:rPr>
      </w:pPr>
      <w:r w:rsidRPr="00A7195D">
        <w:rPr>
          <w:rFonts w:eastAsia="Arial" w:cs="Times New Roman"/>
          <w:sz w:val="28"/>
          <w:szCs w:val="28"/>
        </w:rPr>
        <w:t>14</w:t>
      </w:r>
      <w:r w:rsidR="0017584B" w:rsidRPr="00A7195D">
        <w:rPr>
          <w:rFonts w:eastAsia="Arial" w:cs="Times New Roman"/>
          <w:sz w:val="28"/>
          <w:szCs w:val="28"/>
          <w:lang w:val="tk-TM"/>
        </w:rPr>
        <w:t>8</w:t>
      </w:r>
      <w:r w:rsidRPr="00A7195D">
        <w:rPr>
          <w:rFonts w:eastAsia="Arial" w:cs="Times New Roman"/>
          <w:sz w:val="28"/>
          <w:szCs w:val="28"/>
        </w:rPr>
        <w:t>.</w:t>
      </w:r>
      <w:r w:rsidR="00F7557D" w:rsidRPr="00A7195D">
        <w:rPr>
          <w:rFonts w:eastAsia="Arial" w:cs="Times New Roman"/>
          <w:sz w:val="28"/>
          <w:szCs w:val="28"/>
        </w:rPr>
        <w:t xml:space="preserve"> </w:t>
      </w:r>
      <w:r w:rsidR="006E3FFF" w:rsidRPr="00A7195D">
        <w:rPr>
          <w:rFonts w:eastAsia="Arial" w:cs="Times New Roman"/>
          <w:sz w:val="28"/>
          <w:szCs w:val="28"/>
        </w:rPr>
        <w:t>НПДПД 2018-2022 предусматрив</w:t>
      </w:r>
      <w:r w:rsidR="004B57DC" w:rsidRPr="00A7195D">
        <w:rPr>
          <w:rFonts w:eastAsia="Arial" w:cs="Times New Roman"/>
          <w:sz w:val="28"/>
          <w:szCs w:val="28"/>
        </w:rPr>
        <w:t>а</w:t>
      </w:r>
      <w:r w:rsidR="006E3FFF" w:rsidRPr="00A7195D">
        <w:rPr>
          <w:rFonts w:eastAsia="Arial" w:cs="Times New Roman"/>
          <w:sz w:val="28"/>
          <w:szCs w:val="28"/>
        </w:rPr>
        <w:t>ет обеспечение благоприятных условий для социальной интеграции и реализации прав детей с инвалидностью, включая законодательные меры, данные о детях с инвалидностью, доступ к инклюзивным социальным услугам и услугам поддержки, и поощрение участия детей в общественной жизни (пункт 3.4.1.)</w:t>
      </w:r>
      <w:r w:rsidR="00F7557D" w:rsidRPr="00A7195D">
        <w:rPr>
          <w:rFonts w:eastAsia="Arial" w:cs="Times New Roman"/>
          <w:sz w:val="28"/>
          <w:szCs w:val="28"/>
        </w:rPr>
        <w:t>.</w:t>
      </w:r>
      <w:r w:rsidR="006E3FFF" w:rsidRPr="00A7195D">
        <w:rPr>
          <w:rFonts w:eastAsia="Arial" w:cs="Times New Roman"/>
          <w:sz w:val="28"/>
          <w:szCs w:val="28"/>
        </w:rPr>
        <w:t xml:space="preserve">  </w:t>
      </w:r>
    </w:p>
    <w:p w14:paraId="08F62C8A" w14:textId="75A24E24" w:rsidR="00071088" w:rsidRPr="00A7195D" w:rsidRDefault="002547BC" w:rsidP="001A3959">
      <w:pPr>
        <w:tabs>
          <w:tab w:val="left" w:pos="-450"/>
        </w:tabs>
        <w:spacing w:line="240" w:lineRule="auto"/>
        <w:ind w:firstLine="567"/>
        <w:jc w:val="both"/>
        <w:rPr>
          <w:rFonts w:cs="Times New Roman"/>
          <w:sz w:val="28"/>
          <w:szCs w:val="28"/>
        </w:rPr>
      </w:pPr>
      <w:r w:rsidRPr="00A7195D">
        <w:rPr>
          <w:rFonts w:cs="Times New Roman"/>
          <w:sz w:val="28"/>
          <w:szCs w:val="28"/>
        </w:rPr>
        <w:t>14</w:t>
      </w:r>
      <w:r w:rsidR="0017584B" w:rsidRPr="00A7195D">
        <w:rPr>
          <w:rFonts w:cs="Times New Roman"/>
          <w:sz w:val="28"/>
          <w:szCs w:val="28"/>
          <w:lang w:val="tk-TM"/>
        </w:rPr>
        <w:t>9</w:t>
      </w:r>
      <w:r w:rsidR="008870C6" w:rsidRPr="00A7195D">
        <w:rPr>
          <w:rFonts w:cs="Times New Roman"/>
          <w:sz w:val="28"/>
          <w:szCs w:val="28"/>
        </w:rPr>
        <w:t xml:space="preserve">. </w:t>
      </w:r>
      <w:r w:rsidR="00071088" w:rsidRPr="00A7195D">
        <w:rPr>
          <w:rFonts w:cs="Times New Roman"/>
          <w:sz w:val="28"/>
          <w:szCs w:val="28"/>
        </w:rPr>
        <w:t>Число лиц, с впервые установленной инвалидностью в Туркменистане, в 2015 году составило 10709 человек, в 2016 – 12082, в 2017 – 12831, в 2019 – 12656, в 2020 – 12369, в 2021 г</w:t>
      </w:r>
      <w:r w:rsidR="00EA4A5E" w:rsidRPr="00A7195D">
        <w:rPr>
          <w:rFonts w:cs="Times New Roman"/>
          <w:sz w:val="28"/>
          <w:szCs w:val="28"/>
        </w:rPr>
        <w:t>о</w:t>
      </w:r>
      <w:r w:rsidR="00071088" w:rsidRPr="00A7195D">
        <w:rPr>
          <w:rFonts w:cs="Times New Roman"/>
          <w:sz w:val="28"/>
          <w:szCs w:val="28"/>
        </w:rPr>
        <w:t>ду – 12045 человек.</w:t>
      </w:r>
    </w:p>
    <w:p w14:paraId="1342C56D" w14:textId="5233E0D4" w:rsidR="00071088" w:rsidRPr="00A7195D" w:rsidRDefault="002547BC" w:rsidP="00842BEF">
      <w:pPr>
        <w:spacing w:line="240" w:lineRule="auto"/>
        <w:ind w:firstLine="567"/>
        <w:jc w:val="both"/>
        <w:rPr>
          <w:sz w:val="28"/>
          <w:szCs w:val="28"/>
        </w:rPr>
      </w:pPr>
      <w:r w:rsidRPr="00A7195D">
        <w:rPr>
          <w:sz w:val="28"/>
          <w:szCs w:val="28"/>
        </w:rPr>
        <w:t>1</w:t>
      </w:r>
      <w:r w:rsidR="0017584B" w:rsidRPr="00A7195D">
        <w:rPr>
          <w:sz w:val="28"/>
          <w:szCs w:val="28"/>
          <w:lang w:val="tk-TM"/>
        </w:rPr>
        <w:t>50</w:t>
      </w:r>
      <w:r w:rsidRPr="00A7195D">
        <w:rPr>
          <w:sz w:val="28"/>
          <w:szCs w:val="28"/>
        </w:rPr>
        <w:t xml:space="preserve">. </w:t>
      </w:r>
      <w:r w:rsidR="00071088" w:rsidRPr="00A7195D">
        <w:rPr>
          <w:sz w:val="28"/>
          <w:szCs w:val="28"/>
        </w:rPr>
        <w:t>Показатели социального обеспечения</w:t>
      </w:r>
      <w:r w:rsidRPr="00A7195D">
        <w:rPr>
          <w:sz w:val="28"/>
          <w:szCs w:val="28"/>
        </w:rPr>
        <w:t>:</w:t>
      </w:r>
    </w:p>
    <w:p w14:paraId="039C9FB2" w14:textId="77777777" w:rsidR="00071088" w:rsidRPr="00A7195D" w:rsidRDefault="00071088" w:rsidP="001A3959">
      <w:pPr>
        <w:spacing w:line="240" w:lineRule="auto"/>
        <w:ind w:firstLine="567"/>
        <w:jc w:val="center"/>
        <w:rPr>
          <w:b/>
          <w:bCs/>
          <w:sz w:val="24"/>
          <w:szCs w:val="24"/>
        </w:rPr>
      </w:pPr>
      <w:r w:rsidRPr="00A7195D">
        <w:rPr>
          <w:b/>
          <w:bCs/>
        </w:rPr>
        <w:t>                                                                                                        (по состоянию на 1 января)</w:t>
      </w:r>
    </w:p>
    <w:tbl>
      <w:tblPr>
        <w:tblW w:w="9679" w:type="dxa"/>
        <w:jc w:val="center"/>
        <w:tblLayout w:type="fixed"/>
        <w:tblCellMar>
          <w:left w:w="0" w:type="dxa"/>
          <w:right w:w="0" w:type="dxa"/>
        </w:tblCellMar>
        <w:tblLook w:val="04A0" w:firstRow="1" w:lastRow="0" w:firstColumn="1" w:lastColumn="0" w:noHBand="0" w:noVBand="1"/>
      </w:tblPr>
      <w:tblGrid>
        <w:gridCol w:w="3818"/>
        <w:gridCol w:w="1275"/>
        <w:gridCol w:w="1134"/>
        <w:gridCol w:w="1276"/>
        <w:gridCol w:w="1134"/>
        <w:gridCol w:w="1042"/>
      </w:tblGrid>
      <w:tr w:rsidR="004B57DC" w:rsidRPr="00A7195D" w14:paraId="0EB8A77A" w14:textId="77777777" w:rsidTr="00FF20F2">
        <w:trPr>
          <w:trHeight w:val="353"/>
          <w:jc w:val="center"/>
        </w:trPr>
        <w:tc>
          <w:tcPr>
            <w:tcW w:w="38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AA732E0" w14:textId="77777777" w:rsidR="00071088" w:rsidRPr="00A7195D" w:rsidRDefault="00071088" w:rsidP="001A3959">
            <w:pPr>
              <w:spacing w:line="240" w:lineRule="auto"/>
              <w:ind w:firstLine="567"/>
              <w:jc w:val="both"/>
              <w:rPr>
                <w:b/>
                <w:bCs/>
                <w:sz w:val="26"/>
                <w:szCs w:val="26"/>
                <w:lang w:val="en-US"/>
              </w:rPr>
            </w:pPr>
            <w:r w:rsidRPr="00A7195D">
              <w:rPr>
                <w:b/>
                <w:bCs/>
                <w:sz w:val="26"/>
                <w:szCs w:val="26"/>
              </w:rPr>
              <w:t>Показатели</w:t>
            </w:r>
          </w:p>
        </w:tc>
        <w:tc>
          <w:tcPr>
            <w:tcW w:w="127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B579297" w14:textId="77777777" w:rsidR="00071088" w:rsidRPr="00A7195D" w:rsidRDefault="00071088" w:rsidP="00ED5B98">
            <w:pPr>
              <w:spacing w:line="240" w:lineRule="auto"/>
              <w:rPr>
                <w:b/>
                <w:bCs/>
                <w:sz w:val="26"/>
                <w:szCs w:val="26"/>
              </w:rPr>
            </w:pPr>
            <w:r w:rsidRPr="00A7195D">
              <w:rPr>
                <w:b/>
                <w:bCs/>
                <w:sz w:val="26"/>
                <w:szCs w:val="26"/>
              </w:rPr>
              <w:t>2018г.</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99F952E" w14:textId="77777777" w:rsidR="00071088" w:rsidRPr="00A7195D" w:rsidRDefault="00071088" w:rsidP="00ED5B98">
            <w:pPr>
              <w:spacing w:line="240" w:lineRule="auto"/>
              <w:rPr>
                <w:b/>
                <w:bCs/>
                <w:sz w:val="26"/>
                <w:szCs w:val="26"/>
              </w:rPr>
            </w:pPr>
            <w:r w:rsidRPr="00A7195D">
              <w:rPr>
                <w:b/>
                <w:bCs/>
                <w:sz w:val="26"/>
                <w:szCs w:val="26"/>
              </w:rPr>
              <w:t>2019г.</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A2AD5F6" w14:textId="77777777" w:rsidR="00071088" w:rsidRPr="00A7195D" w:rsidRDefault="00071088" w:rsidP="00ED5B98">
            <w:pPr>
              <w:spacing w:line="240" w:lineRule="auto"/>
              <w:rPr>
                <w:b/>
                <w:bCs/>
                <w:sz w:val="26"/>
                <w:szCs w:val="26"/>
              </w:rPr>
            </w:pPr>
            <w:r w:rsidRPr="00A7195D">
              <w:rPr>
                <w:b/>
                <w:bCs/>
                <w:sz w:val="26"/>
                <w:szCs w:val="26"/>
              </w:rPr>
              <w:t>2020г.</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85F0672" w14:textId="77777777" w:rsidR="00071088" w:rsidRPr="00A7195D" w:rsidRDefault="00071088" w:rsidP="00ED5B98">
            <w:pPr>
              <w:spacing w:line="240" w:lineRule="auto"/>
              <w:rPr>
                <w:b/>
                <w:bCs/>
                <w:sz w:val="26"/>
                <w:szCs w:val="26"/>
              </w:rPr>
            </w:pPr>
            <w:r w:rsidRPr="00A7195D">
              <w:rPr>
                <w:b/>
                <w:bCs/>
                <w:sz w:val="26"/>
                <w:szCs w:val="26"/>
              </w:rPr>
              <w:t>2021г.</w:t>
            </w:r>
          </w:p>
        </w:tc>
        <w:tc>
          <w:tcPr>
            <w:tcW w:w="104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0873993" w14:textId="77777777" w:rsidR="00071088" w:rsidRPr="00A7195D" w:rsidRDefault="00071088" w:rsidP="00ED5B98">
            <w:pPr>
              <w:spacing w:line="240" w:lineRule="auto"/>
              <w:rPr>
                <w:b/>
                <w:bCs/>
                <w:sz w:val="26"/>
                <w:szCs w:val="26"/>
              </w:rPr>
            </w:pPr>
            <w:r w:rsidRPr="00A7195D">
              <w:rPr>
                <w:b/>
                <w:bCs/>
                <w:sz w:val="26"/>
                <w:szCs w:val="26"/>
              </w:rPr>
              <w:t>2022г.</w:t>
            </w:r>
          </w:p>
        </w:tc>
      </w:tr>
      <w:tr w:rsidR="004B57DC" w:rsidRPr="00A7195D" w14:paraId="5A2892E4" w14:textId="77777777" w:rsidTr="00FF20F2">
        <w:trPr>
          <w:trHeight w:val="392"/>
          <w:jc w:val="center"/>
        </w:trPr>
        <w:tc>
          <w:tcPr>
            <w:tcW w:w="38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CFDBC86" w14:textId="77777777" w:rsidR="00071088" w:rsidRPr="00A7195D" w:rsidRDefault="00071088" w:rsidP="00ED5B98">
            <w:pPr>
              <w:spacing w:line="240" w:lineRule="auto"/>
              <w:jc w:val="both"/>
              <w:rPr>
                <w:sz w:val="26"/>
                <w:szCs w:val="26"/>
              </w:rPr>
            </w:pPr>
            <w:r w:rsidRPr="00A7195D">
              <w:rPr>
                <w:sz w:val="26"/>
                <w:szCs w:val="26"/>
              </w:rPr>
              <w:t>Численность пенсионеров, тыс.чел.</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364C48" w14:textId="77777777" w:rsidR="00071088" w:rsidRPr="00A7195D" w:rsidRDefault="00071088" w:rsidP="00ED5B98">
            <w:pPr>
              <w:spacing w:line="240" w:lineRule="auto"/>
              <w:rPr>
                <w:sz w:val="26"/>
                <w:szCs w:val="26"/>
              </w:rPr>
            </w:pPr>
            <w:r w:rsidRPr="00A7195D">
              <w:rPr>
                <w:sz w:val="26"/>
                <w:szCs w:val="26"/>
              </w:rPr>
              <w:t>457,4</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191356" w14:textId="77777777" w:rsidR="00071088" w:rsidRPr="00A7195D" w:rsidRDefault="00071088" w:rsidP="00ED5B98">
            <w:pPr>
              <w:spacing w:line="240" w:lineRule="auto"/>
              <w:rPr>
                <w:sz w:val="26"/>
                <w:szCs w:val="26"/>
              </w:rPr>
            </w:pPr>
            <w:r w:rsidRPr="00A7195D">
              <w:rPr>
                <w:sz w:val="26"/>
                <w:szCs w:val="26"/>
              </w:rPr>
              <w:t>475,2</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07B864" w14:textId="77777777" w:rsidR="00071088" w:rsidRPr="00A7195D" w:rsidRDefault="00071088" w:rsidP="00ED5B98">
            <w:pPr>
              <w:spacing w:line="240" w:lineRule="auto"/>
              <w:rPr>
                <w:sz w:val="26"/>
                <w:szCs w:val="26"/>
              </w:rPr>
            </w:pPr>
            <w:r w:rsidRPr="00A7195D">
              <w:rPr>
                <w:sz w:val="26"/>
                <w:szCs w:val="26"/>
              </w:rPr>
              <w:t>493,5</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398866" w14:textId="77777777" w:rsidR="00071088" w:rsidRPr="00A7195D" w:rsidRDefault="00071088" w:rsidP="00ED5B98">
            <w:pPr>
              <w:spacing w:line="240" w:lineRule="auto"/>
              <w:rPr>
                <w:sz w:val="26"/>
                <w:szCs w:val="26"/>
              </w:rPr>
            </w:pPr>
            <w:r w:rsidRPr="00A7195D">
              <w:rPr>
                <w:sz w:val="26"/>
                <w:szCs w:val="26"/>
              </w:rPr>
              <w:t>509,6</w:t>
            </w:r>
          </w:p>
        </w:tc>
        <w:tc>
          <w:tcPr>
            <w:tcW w:w="10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32BA79" w14:textId="77777777" w:rsidR="00071088" w:rsidRPr="00A7195D" w:rsidRDefault="00071088" w:rsidP="00ED5B98">
            <w:pPr>
              <w:spacing w:line="240" w:lineRule="auto"/>
              <w:rPr>
                <w:sz w:val="26"/>
                <w:szCs w:val="26"/>
              </w:rPr>
            </w:pPr>
            <w:r w:rsidRPr="00A7195D">
              <w:rPr>
                <w:sz w:val="26"/>
                <w:szCs w:val="26"/>
              </w:rPr>
              <w:t>524,3</w:t>
            </w:r>
          </w:p>
        </w:tc>
      </w:tr>
      <w:tr w:rsidR="004B57DC" w:rsidRPr="00A7195D" w14:paraId="452FB1E9" w14:textId="77777777" w:rsidTr="00FF20F2">
        <w:trPr>
          <w:trHeight w:val="202"/>
          <w:jc w:val="center"/>
        </w:trPr>
        <w:tc>
          <w:tcPr>
            <w:tcW w:w="38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9813FC" w14:textId="77777777" w:rsidR="00071088" w:rsidRPr="00A7195D" w:rsidRDefault="00071088" w:rsidP="00ED5B98">
            <w:pPr>
              <w:spacing w:line="240" w:lineRule="auto"/>
              <w:rPr>
                <w:sz w:val="26"/>
                <w:szCs w:val="26"/>
              </w:rPr>
            </w:pPr>
            <w:r w:rsidRPr="00A7195D">
              <w:rPr>
                <w:sz w:val="26"/>
                <w:szCs w:val="26"/>
              </w:rPr>
              <w:t>из них:    женщин</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439E9D" w14:textId="77777777" w:rsidR="00071088" w:rsidRPr="00A7195D" w:rsidRDefault="00071088" w:rsidP="00ED5B98">
            <w:pPr>
              <w:spacing w:line="240" w:lineRule="auto"/>
              <w:rPr>
                <w:sz w:val="26"/>
                <w:szCs w:val="26"/>
              </w:rPr>
            </w:pPr>
            <w:r w:rsidRPr="00A7195D">
              <w:rPr>
                <w:sz w:val="26"/>
                <w:szCs w:val="26"/>
              </w:rPr>
              <w:t>289,8</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28AE60" w14:textId="77777777" w:rsidR="00071088" w:rsidRPr="00A7195D" w:rsidRDefault="00071088" w:rsidP="00ED5B98">
            <w:pPr>
              <w:spacing w:line="240" w:lineRule="auto"/>
              <w:rPr>
                <w:sz w:val="26"/>
                <w:szCs w:val="26"/>
              </w:rPr>
            </w:pPr>
            <w:r w:rsidRPr="00A7195D">
              <w:rPr>
                <w:sz w:val="26"/>
                <w:szCs w:val="26"/>
              </w:rPr>
              <w:t>299,3</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B65B57" w14:textId="77777777" w:rsidR="00071088" w:rsidRPr="00A7195D" w:rsidRDefault="00071088" w:rsidP="00ED5B98">
            <w:pPr>
              <w:spacing w:line="240" w:lineRule="auto"/>
              <w:rPr>
                <w:sz w:val="26"/>
                <w:szCs w:val="26"/>
              </w:rPr>
            </w:pPr>
            <w:r w:rsidRPr="00A7195D">
              <w:rPr>
                <w:sz w:val="26"/>
                <w:szCs w:val="26"/>
              </w:rPr>
              <w:t>309,0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DAD082" w14:textId="77777777" w:rsidR="00071088" w:rsidRPr="00A7195D" w:rsidRDefault="00071088" w:rsidP="00ED5B98">
            <w:pPr>
              <w:spacing w:line="240" w:lineRule="auto"/>
              <w:rPr>
                <w:sz w:val="26"/>
                <w:szCs w:val="26"/>
              </w:rPr>
            </w:pPr>
            <w:r w:rsidRPr="00A7195D">
              <w:rPr>
                <w:sz w:val="26"/>
                <w:szCs w:val="26"/>
              </w:rPr>
              <w:t>317,4</w:t>
            </w:r>
          </w:p>
        </w:tc>
        <w:tc>
          <w:tcPr>
            <w:tcW w:w="10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7DABAB" w14:textId="77777777" w:rsidR="00071088" w:rsidRPr="00A7195D" w:rsidRDefault="00071088" w:rsidP="00ED5B98">
            <w:pPr>
              <w:spacing w:line="240" w:lineRule="auto"/>
              <w:rPr>
                <w:sz w:val="26"/>
                <w:szCs w:val="26"/>
              </w:rPr>
            </w:pPr>
            <w:r w:rsidRPr="00A7195D">
              <w:rPr>
                <w:sz w:val="26"/>
                <w:szCs w:val="26"/>
              </w:rPr>
              <w:t>326,5</w:t>
            </w:r>
          </w:p>
        </w:tc>
      </w:tr>
      <w:tr w:rsidR="004B57DC" w:rsidRPr="00A7195D" w14:paraId="3B6F9321" w14:textId="77777777" w:rsidTr="00FF20F2">
        <w:trPr>
          <w:trHeight w:val="280"/>
          <w:jc w:val="center"/>
        </w:trPr>
        <w:tc>
          <w:tcPr>
            <w:tcW w:w="38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1C91BF9" w14:textId="77777777" w:rsidR="00071088" w:rsidRPr="00A7195D" w:rsidRDefault="00071088" w:rsidP="00ED5B98">
            <w:pPr>
              <w:spacing w:line="240" w:lineRule="auto"/>
              <w:rPr>
                <w:sz w:val="26"/>
                <w:szCs w:val="26"/>
              </w:rPr>
            </w:pPr>
            <w:r w:rsidRPr="00A7195D">
              <w:rPr>
                <w:sz w:val="26"/>
                <w:szCs w:val="26"/>
              </w:rPr>
              <w:t>в процентах</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43019D" w14:textId="77777777" w:rsidR="00071088" w:rsidRPr="00A7195D" w:rsidRDefault="00071088" w:rsidP="00ED5B98">
            <w:pPr>
              <w:spacing w:line="240" w:lineRule="auto"/>
              <w:rPr>
                <w:sz w:val="26"/>
                <w:szCs w:val="26"/>
              </w:rPr>
            </w:pPr>
            <w:r w:rsidRPr="00A7195D">
              <w:rPr>
                <w:sz w:val="26"/>
                <w:szCs w:val="26"/>
              </w:rPr>
              <w:t>63,4</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A1BBED" w14:textId="77777777" w:rsidR="00071088" w:rsidRPr="00A7195D" w:rsidRDefault="00071088" w:rsidP="00ED5B98">
            <w:pPr>
              <w:spacing w:line="240" w:lineRule="auto"/>
              <w:rPr>
                <w:sz w:val="26"/>
                <w:szCs w:val="26"/>
              </w:rPr>
            </w:pPr>
            <w:r w:rsidRPr="00A7195D">
              <w:rPr>
                <w:sz w:val="26"/>
                <w:szCs w:val="26"/>
              </w:rPr>
              <w:t>63,0</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B34F6A" w14:textId="77777777" w:rsidR="00071088" w:rsidRPr="00A7195D" w:rsidRDefault="00071088" w:rsidP="00ED5B98">
            <w:pPr>
              <w:spacing w:line="240" w:lineRule="auto"/>
              <w:rPr>
                <w:sz w:val="26"/>
                <w:szCs w:val="26"/>
              </w:rPr>
            </w:pPr>
            <w:r w:rsidRPr="00A7195D">
              <w:rPr>
                <w:sz w:val="26"/>
                <w:szCs w:val="26"/>
              </w:rPr>
              <w:t>62,6</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FA4097" w14:textId="77777777" w:rsidR="00071088" w:rsidRPr="00A7195D" w:rsidRDefault="00071088" w:rsidP="00ED5B98">
            <w:pPr>
              <w:spacing w:line="240" w:lineRule="auto"/>
              <w:rPr>
                <w:sz w:val="26"/>
                <w:szCs w:val="26"/>
              </w:rPr>
            </w:pPr>
            <w:r w:rsidRPr="00A7195D">
              <w:rPr>
                <w:sz w:val="26"/>
                <w:szCs w:val="26"/>
              </w:rPr>
              <w:t>62,3</w:t>
            </w:r>
          </w:p>
        </w:tc>
        <w:tc>
          <w:tcPr>
            <w:tcW w:w="10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8CCBB4" w14:textId="77777777" w:rsidR="00071088" w:rsidRPr="00A7195D" w:rsidRDefault="00071088" w:rsidP="00ED5B98">
            <w:pPr>
              <w:spacing w:line="240" w:lineRule="auto"/>
              <w:rPr>
                <w:sz w:val="26"/>
                <w:szCs w:val="26"/>
              </w:rPr>
            </w:pPr>
            <w:r w:rsidRPr="00A7195D">
              <w:rPr>
                <w:sz w:val="26"/>
                <w:szCs w:val="26"/>
              </w:rPr>
              <w:t>62,3</w:t>
            </w:r>
          </w:p>
        </w:tc>
      </w:tr>
      <w:tr w:rsidR="004B57DC" w:rsidRPr="00A7195D" w14:paraId="3D737C53" w14:textId="77777777" w:rsidTr="00FF20F2">
        <w:trPr>
          <w:trHeight w:val="343"/>
          <w:jc w:val="center"/>
        </w:trPr>
        <w:tc>
          <w:tcPr>
            <w:tcW w:w="38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6C318E" w14:textId="77777777" w:rsidR="00071088" w:rsidRPr="00A7195D" w:rsidRDefault="00071088" w:rsidP="00ED5B98">
            <w:pPr>
              <w:spacing w:line="240" w:lineRule="auto"/>
              <w:rPr>
                <w:sz w:val="26"/>
                <w:szCs w:val="26"/>
              </w:rPr>
            </w:pPr>
            <w:r w:rsidRPr="00A7195D">
              <w:rPr>
                <w:sz w:val="26"/>
                <w:szCs w:val="26"/>
              </w:rPr>
              <w:t>Средний месячный размер пенсий, манат</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B5E2E3" w14:textId="77777777" w:rsidR="00071088" w:rsidRPr="00A7195D" w:rsidRDefault="00071088" w:rsidP="00ED5B98">
            <w:pPr>
              <w:spacing w:line="240" w:lineRule="auto"/>
              <w:rPr>
                <w:sz w:val="26"/>
                <w:szCs w:val="26"/>
                <w:lang w:val="en-US"/>
              </w:rPr>
            </w:pPr>
            <w:r w:rsidRPr="00A7195D">
              <w:rPr>
                <w:sz w:val="26"/>
                <w:szCs w:val="26"/>
              </w:rPr>
              <w:t>477,11</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CDF130" w14:textId="77777777" w:rsidR="00071088" w:rsidRPr="00A7195D" w:rsidRDefault="00071088" w:rsidP="00ED5B98">
            <w:pPr>
              <w:spacing w:line="240" w:lineRule="auto"/>
              <w:rPr>
                <w:sz w:val="26"/>
                <w:szCs w:val="26"/>
              </w:rPr>
            </w:pPr>
            <w:r w:rsidRPr="00A7195D">
              <w:rPr>
                <w:sz w:val="26"/>
                <w:szCs w:val="26"/>
              </w:rPr>
              <w:t>526,04</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AA864B" w14:textId="77777777" w:rsidR="00071088" w:rsidRPr="00A7195D" w:rsidRDefault="00071088" w:rsidP="00ED5B98">
            <w:pPr>
              <w:spacing w:line="240" w:lineRule="auto"/>
              <w:rPr>
                <w:sz w:val="26"/>
                <w:szCs w:val="26"/>
              </w:rPr>
            </w:pPr>
            <w:r w:rsidRPr="00A7195D">
              <w:rPr>
                <w:sz w:val="26"/>
                <w:szCs w:val="26"/>
              </w:rPr>
              <w:t>579,37</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EECC81" w14:textId="77777777" w:rsidR="00071088" w:rsidRPr="00A7195D" w:rsidRDefault="00071088" w:rsidP="00ED5B98">
            <w:pPr>
              <w:spacing w:line="240" w:lineRule="auto"/>
              <w:rPr>
                <w:sz w:val="26"/>
                <w:szCs w:val="26"/>
              </w:rPr>
            </w:pPr>
            <w:r w:rsidRPr="00A7195D">
              <w:rPr>
                <w:sz w:val="26"/>
                <w:szCs w:val="26"/>
              </w:rPr>
              <w:t>639,7</w:t>
            </w:r>
          </w:p>
        </w:tc>
        <w:tc>
          <w:tcPr>
            <w:tcW w:w="10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2841DC" w14:textId="77777777" w:rsidR="00071088" w:rsidRPr="00A7195D" w:rsidRDefault="00071088" w:rsidP="00ED5B98">
            <w:pPr>
              <w:spacing w:line="240" w:lineRule="auto"/>
              <w:rPr>
                <w:sz w:val="26"/>
                <w:szCs w:val="26"/>
              </w:rPr>
            </w:pPr>
            <w:r w:rsidRPr="00A7195D">
              <w:rPr>
                <w:sz w:val="26"/>
                <w:szCs w:val="26"/>
              </w:rPr>
              <w:t>703,1</w:t>
            </w:r>
          </w:p>
        </w:tc>
      </w:tr>
      <w:tr w:rsidR="004B57DC" w:rsidRPr="00A7195D" w14:paraId="322E935C" w14:textId="77777777" w:rsidTr="00FF20F2">
        <w:trPr>
          <w:trHeight w:val="249"/>
          <w:jc w:val="center"/>
        </w:trPr>
        <w:tc>
          <w:tcPr>
            <w:tcW w:w="38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75491B" w14:textId="18562E2A" w:rsidR="00071088" w:rsidRPr="00A7195D" w:rsidRDefault="00071088" w:rsidP="00ED5B98">
            <w:pPr>
              <w:spacing w:line="240" w:lineRule="auto"/>
              <w:rPr>
                <w:sz w:val="26"/>
                <w:szCs w:val="26"/>
              </w:rPr>
            </w:pPr>
            <w:r w:rsidRPr="00A7195D">
              <w:rPr>
                <w:sz w:val="26"/>
                <w:szCs w:val="26"/>
              </w:rPr>
              <w:t>из них: женщин</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825931" w14:textId="77777777" w:rsidR="00071088" w:rsidRPr="00A7195D" w:rsidRDefault="00071088" w:rsidP="00ED5B98">
            <w:pPr>
              <w:spacing w:line="240" w:lineRule="auto"/>
              <w:rPr>
                <w:sz w:val="26"/>
                <w:szCs w:val="26"/>
              </w:rPr>
            </w:pPr>
            <w:r w:rsidRPr="00A7195D">
              <w:rPr>
                <w:sz w:val="26"/>
                <w:szCs w:val="26"/>
              </w:rPr>
              <w:t>398,79</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A4721B" w14:textId="77777777" w:rsidR="00071088" w:rsidRPr="00A7195D" w:rsidRDefault="00071088" w:rsidP="00ED5B98">
            <w:pPr>
              <w:spacing w:line="240" w:lineRule="auto"/>
              <w:rPr>
                <w:sz w:val="26"/>
                <w:szCs w:val="26"/>
              </w:rPr>
            </w:pPr>
            <w:r w:rsidRPr="00A7195D">
              <w:rPr>
                <w:sz w:val="26"/>
                <w:szCs w:val="26"/>
              </w:rPr>
              <w:t>448,02</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BA76AF" w14:textId="77777777" w:rsidR="00071088" w:rsidRPr="00A7195D" w:rsidRDefault="00071088" w:rsidP="00ED5B98">
            <w:pPr>
              <w:spacing w:line="240" w:lineRule="auto"/>
              <w:rPr>
                <w:sz w:val="26"/>
                <w:szCs w:val="26"/>
              </w:rPr>
            </w:pPr>
            <w:r w:rsidRPr="00A7195D">
              <w:rPr>
                <w:sz w:val="26"/>
                <w:szCs w:val="26"/>
              </w:rPr>
              <w:t>498,30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68019A" w14:textId="77777777" w:rsidR="00071088" w:rsidRPr="00A7195D" w:rsidRDefault="00071088" w:rsidP="00ED5B98">
            <w:pPr>
              <w:spacing w:line="240" w:lineRule="auto"/>
              <w:rPr>
                <w:sz w:val="26"/>
                <w:szCs w:val="26"/>
              </w:rPr>
            </w:pPr>
            <w:r w:rsidRPr="00A7195D">
              <w:rPr>
                <w:sz w:val="26"/>
                <w:szCs w:val="26"/>
              </w:rPr>
              <w:t>547,5</w:t>
            </w:r>
          </w:p>
        </w:tc>
        <w:tc>
          <w:tcPr>
            <w:tcW w:w="10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122551" w14:textId="77777777" w:rsidR="00071088" w:rsidRPr="00A7195D" w:rsidRDefault="00071088" w:rsidP="00ED5B98">
            <w:pPr>
              <w:spacing w:line="240" w:lineRule="auto"/>
              <w:rPr>
                <w:sz w:val="26"/>
                <w:szCs w:val="26"/>
              </w:rPr>
            </w:pPr>
            <w:r w:rsidRPr="00A7195D">
              <w:rPr>
                <w:sz w:val="26"/>
                <w:szCs w:val="26"/>
              </w:rPr>
              <w:t>599,3</w:t>
            </w:r>
          </w:p>
        </w:tc>
      </w:tr>
      <w:tr w:rsidR="004B57DC" w:rsidRPr="00A7195D" w14:paraId="0A0CC17F" w14:textId="77777777" w:rsidTr="00FF20F2">
        <w:trPr>
          <w:trHeight w:val="457"/>
          <w:jc w:val="center"/>
        </w:trPr>
        <w:tc>
          <w:tcPr>
            <w:tcW w:w="38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D7EF70" w14:textId="77777777" w:rsidR="00071088" w:rsidRPr="00A7195D" w:rsidRDefault="00071088" w:rsidP="00ED5B98">
            <w:pPr>
              <w:spacing w:line="240" w:lineRule="auto"/>
              <w:rPr>
                <w:sz w:val="26"/>
                <w:szCs w:val="26"/>
              </w:rPr>
            </w:pPr>
            <w:r w:rsidRPr="00A7195D">
              <w:rPr>
                <w:sz w:val="26"/>
                <w:szCs w:val="26"/>
              </w:rPr>
              <w:t>Численность получателей пенсий и пособий по инвалидности, тыс.чел.</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096C4F" w14:textId="77777777" w:rsidR="00071088" w:rsidRPr="00A7195D" w:rsidRDefault="00071088" w:rsidP="00ED5B98">
            <w:pPr>
              <w:spacing w:line="240" w:lineRule="auto"/>
              <w:rPr>
                <w:sz w:val="26"/>
                <w:szCs w:val="26"/>
                <w:lang w:val="en-US"/>
              </w:rPr>
            </w:pPr>
            <w:r w:rsidRPr="00A7195D">
              <w:rPr>
                <w:sz w:val="26"/>
                <w:szCs w:val="26"/>
              </w:rPr>
              <w:t>151,3</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8CFD9F" w14:textId="77777777" w:rsidR="00071088" w:rsidRPr="00A7195D" w:rsidRDefault="00071088" w:rsidP="00ED5B98">
            <w:pPr>
              <w:spacing w:line="240" w:lineRule="auto"/>
              <w:rPr>
                <w:sz w:val="26"/>
                <w:szCs w:val="26"/>
              </w:rPr>
            </w:pPr>
            <w:r w:rsidRPr="00A7195D">
              <w:rPr>
                <w:sz w:val="26"/>
                <w:szCs w:val="26"/>
              </w:rPr>
              <w:t>160,1</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EA9E51" w14:textId="77777777" w:rsidR="00071088" w:rsidRPr="00A7195D" w:rsidRDefault="00071088" w:rsidP="00ED5B98">
            <w:pPr>
              <w:spacing w:line="240" w:lineRule="auto"/>
              <w:rPr>
                <w:sz w:val="26"/>
                <w:szCs w:val="26"/>
              </w:rPr>
            </w:pPr>
            <w:r w:rsidRPr="00A7195D">
              <w:rPr>
                <w:sz w:val="26"/>
                <w:szCs w:val="26"/>
              </w:rPr>
              <w:t>167,8</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C8764D" w14:textId="77777777" w:rsidR="00071088" w:rsidRPr="00A7195D" w:rsidRDefault="00071088" w:rsidP="00ED5B98">
            <w:pPr>
              <w:spacing w:line="240" w:lineRule="auto"/>
              <w:rPr>
                <w:sz w:val="26"/>
                <w:szCs w:val="26"/>
              </w:rPr>
            </w:pPr>
            <w:r w:rsidRPr="00A7195D">
              <w:rPr>
                <w:sz w:val="26"/>
                <w:szCs w:val="26"/>
              </w:rPr>
              <w:t>174,3</w:t>
            </w:r>
          </w:p>
        </w:tc>
        <w:tc>
          <w:tcPr>
            <w:tcW w:w="10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6F1886" w14:textId="77777777" w:rsidR="00071088" w:rsidRPr="00A7195D" w:rsidRDefault="00071088" w:rsidP="00ED5B98">
            <w:pPr>
              <w:spacing w:line="240" w:lineRule="auto"/>
              <w:rPr>
                <w:sz w:val="26"/>
                <w:szCs w:val="26"/>
              </w:rPr>
            </w:pPr>
            <w:r w:rsidRPr="00A7195D">
              <w:rPr>
                <w:sz w:val="26"/>
                <w:szCs w:val="26"/>
              </w:rPr>
              <w:t>179,6</w:t>
            </w:r>
          </w:p>
        </w:tc>
      </w:tr>
      <w:tr w:rsidR="004B57DC" w:rsidRPr="00A7195D" w14:paraId="31E80DA2" w14:textId="77777777" w:rsidTr="00FF20F2">
        <w:trPr>
          <w:trHeight w:val="239"/>
          <w:jc w:val="center"/>
        </w:trPr>
        <w:tc>
          <w:tcPr>
            <w:tcW w:w="38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667DF6F" w14:textId="2397C386" w:rsidR="00071088" w:rsidRPr="00A7195D" w:rsidRDefault="00071088" w:rsidP="00ED5B98">
            <w:pPr>
              <w:spacing w:line="240" w:lineRule="auto"/>
              <w:rPr>
                <w:sz w:val="26"/>
                <w:szCs w:val="26"/>
              </w:rPr>
            </w:pPr>
            <w:r w:rsidRPr="00A7195D">
              <w:rPr>
                <w:sz w:val="26"/>
                <w:szCs w:val="26"/>
              </w:rPr>
              <w:t>из них: женщин</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F364EF" w14:textId="77777777" w:rsidR="00071088" w:rsidRPr="00A7195D" w:rsidRDefault="00071088" w:rsidP="00ED5B98">
            <w:pPr>
              <w:spacing w:line="240" w:lineRule="auto"/>
              <w:rPr>
                <w:sz w:val="26"/>
                <w:szCs w:val="26"/>
              </w:rPr>
            </w:pPr>
            <w:r w:rsidRPr="00A7195D">
              <w:rPr>
                <w:sz w:val="26"/>
                <w:szCs w:val="26"/>
              </w:rPr>
              <w:t>78,0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742D33" w14:textId="77777777" w:rsidR="00071088" w:rsidRPr="00A7195D" w:rsidRDefault="00071088" w:rsidP="00ED5B98">
            <w:pPr>
              <w:spacing w:line="240" w:lineRule="auto"/>
              <w:rPr>
                <w:sz w:val="26"/>
                <w:szCs w:val="26"/>
              </w:rPr>
            </w:pPr>
            <w:r w:rsidRPr="00A7195D">
              <w:rPr>
                <w:sz w:val="26"/>
                <w:szCs w:val="26"/>
              </w:rPr>
              <w:t>81,8</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F6A11E" w14:textId="77777777" w:rsidR="00071088" w:rsidRPr="00A7195D" w:rsidRDefault="00071088" w:rsidP="00ED5B98">
            <w:pPr>
              <w:spacing w:line="240" w:lineRule="auto"/>
              <w:rPr>
                <w:sz w:val="26"/>
                <w:szCs w:val="26"/>
              </w:rPr>
            </w:pPr>
            <w:r w:rsidRPr="00A7195D">
              <w:rPr>
                <w:sz w:val="26"/>
                <w:szCs w:val="26"/>
              </w:rPr>
              <w:t>87,4</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8FE074" w14:textId="77777777" w:rsidR="00071088" w:rsidRPr="00A7195D" w:rsidRDefault="00071088" w:rsidP="00ED5B98">
            <w:pPr>
              <w:spacing w:line="240" w:lineRule="auto"/>
              <w:rPr>
                <w:sz w:val="26"/>
                <w:szCs w:val="26"/>
              </w:rPr>
            </w:pPr>
            <w:r w:rsidRPr="00A7195D">
              <w:rPr>
                <w:sz w:val="26"/>
                <w:szCs w:val="26"/>
              </w:rPr>
              <w:t>91,5</w:t>
            </w:r>
          </w:p>
        </w:tc>
        <w:tc>
          <w:tcPr>
            <w:tcW w:w="10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A292D8" w14:textId="77777777" w:rsidR="00071088" w:rsidRPr="00A7195D" w:rsidRDefault="00071088" w:rsidP="00ED5B98">
            <w:pPr>
              <w:spacing w:line="240" w:lineRule="auto"/>
              <w:rPr>
                <w:sz w:val="26"/>
                <w:szCs w:val="26"/>
              </w:rPr>
            </w:pPr>
            <w:r w:rsidRPr="00A7195D">
              <w:rPr>
                <w:sz w:val="26"/>
                <w:szCs w:val="26"/>
              </w:rPr>
              <w:t>96,1</w:t>
            </w:r>
          </w:p>
        </w:tc>
      </w:tr>
      <w:tr w:rsidR="004B57DC" w:rsidRPr="00A7195D" w14:paraId="1F8A5E39" w14:textId="77777777" w:rsidTr="00FF20F2">
        <w:trPr>
          <w:trHeight w:val="173"/>
          <w:jc w:val="center"/>
        </w:trPr>
        <w:tc>
          <w:tcPr>
            <w:tcW w:w="38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5FDD4A" w14:textId="358A349E" w:rsidR="00071088" w:rsidRPr="00A7195D" w:rsidRDefault="00071088" w:rsidP="00ED5B98">
            <w:pPr>
              <w:spacing w:line="240" w:lineRule="auto"/>
              <w:rPr>
                <w:sz w:val="26"/>
                <w:szCs w:val="26"/>
              </w:rPr>
            </w:pPr>
            <w:r w:rsidRPr="00A7195D">
              <w:rPr>
                <w:sz w:val="26"/>
                <w:szCs w:val="26"/>
              </w:rPr>
              <w:t>в процентах</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B93DC5" w14:textId="77777777" w:rsidR="00071088" w:rsidRPr="00A7195D" w:rsidRDefault="00071088" w:rsidP="00ED5B98">
            <w:pPr>
              <w:spacing w:line="240" w:lineRule="auto"/>
              <w:rPr>
                <w:sz w:val="26"/>
                <w:szCs w:val="26"/>
              </w:rPr>
            </w:pPr>
            <w:r w:rsidRPr="00A7195D">
              <w:rPr>
                <w:sz w:val="26"/>
                <w:szCs w:val="26"/>
              </w:rPr>
              <w:t>51,6</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8378E6" w14:textId="77777777" w:rsidR="00071088" w:rsidRPr="00A7195D" w:rsidRDefault="00071088" w:rsidP="00ED5B98">
            <w:pPr>
              <w:spacing w:line="240" w:lineRule="auto"/>
              <w:rPr>
                <w:sz w:val="26"/>
                <w:szCs w:val="26"/>
              </w:rPr>
            </w:pPr>
            <w:r w:rsidRPr="00A7195D">
              <w:rPr>
                <w:sz w:val="26"/>
                <w:szCs w:val="26"/>
              </w:rPr>
              <w:t>51,1</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C1CA39" w14:textId="77777777" w:rsidR="00071088" w:rsidRPr="00A7195D" w:rsidRDefault="00071088" w:rsidP="00ED5B98">
            <w:pPr>
              <w:spacing w:line="240" w:lineRule="auto"/>
              <w:rPr>
                <w:sz w:val="26"/>
                <w:szCs w:val="26"/>
              </w:rPr>
            </w:pPr>
            <w:r w:rsidRPr="00A7195D">
              <w:rPr>
                <w:sz w:val="26"/>
                <w:szCs w:val="26"/>
              </w:rPr>
              <w:t>52,1</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77CF29" w14:textId="77777777" w:rsidR="00071088" w:rsidRPr="00A7195D" w:rsidRDefault="00071088" w:rsidP="00ED5B98">
            <w:pPr>
              <w:spacing w:line="240" w:lineRule="auto"/>
              <w:rPr>
                <w:sz w:val="26"/>
                <w:szCs w:val="26"/>
              </w:rPr>
            </w:pPr>
            <w:r w:rsidRPr="00A7195D">
              <w:rPr>
                <w:sz w:val="26"/>
                <w:szCs w:val="26"/>
              </w:rPr>
              <w:t>52,5</w:t>
            </w:r>
          </w:p>
        </w:tc>
        <w:tc>
          <w:tcPr>
            <w:tcW w:w="10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534BA9" w14:textId="77777777" w:rsidR="00071088" w:rsidRPr="00A7195D" w:rsidRDefault="00071088" w:rsidP="00ED5B98">
            <w:pPr>
              <w:spacing w:line="240" w:lineRule="auto"/>
              <w:rPr>
                <w:sz w:val="26"/>
                <w:szCs w:val="26"/>
              </w:rPr>
            </w:pPr>
            <w:r w:rsidRPr="00A7195D">
              <w:rPr>
                <w:sz w:val="26"/>
                <w:szCs w:val="26"/>
              </w:rPr>
              <w:t>53,5</w:t>
            </w:r>
          </w:p>
        </w:tc>
      </w:tr>
      <w:tr w:rsidR="004B57DC" w:rsidRPr="00A7195D" w14:paraId="0D412195" w14:textId="77777777" w:rsidTr="00FF20F2">
        <w:trPr>
          <w:trHeight w:val="351"/>
          <w:jc w:val="center"/>
        </w:trPr>
        <w:tc>
          <w:tcPr>
            <w:tcW w:w="38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4D83A8" w14:textId="77777777" w:rsidR="00071088" w:rsidRPr="00A7195D" w:rsidRDefault="00071088" w:rsidP="00ED5B98">
            <w:pPr>
              <w:spacing w:line="240" w:lineRule="auto"/>
              <w:rPr>
                <w:sz w:val="26"/>
                <w:szCs w:val="26"/>
              </w:rPr>
            </w:pPr>
            <w:r w:rsidRPr="00A7195D">
              <w:rPr>
                <w:sz w:val="26"/>
                <w:szCs w:val="26"/>
              </w:rPr>
              <w:t>Средний месячный размер пенсии и пособия по инвалидности, манат</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C07A6E" w14:textId="77777777" w:rsidR="00071088" w:rsidRPr="00A7195D" w:rsidRDefault="00071088" w:rsidP="00ED5B98">
            <w:pPr>
              <w:spacing w:line="240" w:lineRule="auto"/>
              <w:rPr>
                <w:sz w:val="26"/>
                <w:szCs w:val="26"/>
                <w:lang w:val="en-US"/>
              </w:rPr>
            </w:pPr>
            <w:r w:rsidRPr="00A7195D">
              <w:rPr>
                <w:sz w:val="26"/>
                <w:szCs w:val="26"/>
              </w:rPr>
              <w:t>432,85</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25A2DB" w14:textId="77777777" w:rsidR="00071088" w:rsidRPr="00A7195D" w:rsidRDefault="00071088" w:rsidP="00ED5B98">
            <w:pPr>
              <w:spacing w:line="240" w:lineRule="auto"/>
              <w:rPr>
                <w:sz w:val="26"/>
                <w:szCs w:val="26"/>
              </w:rPr>
            </w:pPr>
            <w:r w:rsidRPr="00A7195D">
              <w:rPr>
                <w:sz w:val="26"/>
                <w:szCs w:val="26"/>
              </w:rPr>
              <w:t>475,13</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E57DAD" w14:textId="77777777" w:rsidR="00071088" w:rsidRPr="00A7195D" w:rsidRDefault="00071088" w:rsidP="00ED5B98">
            <w:pPr>
              <w:spacing w:line="240" w:lineRule="auto"/>
              <w:rPr>
                <w:sz w:val="26"/>
                <w:szCs w:val="26"/>
              </w:rPr>
            </w:pPr>
            <w:r w:rsidRPr="00A7195D">
              <w:rPr>
                <w:sz w:val="26"/>
                <w:szCs w:val="26"/>
              </w:rPr>
              <w:t>521,25</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13590D" w14:textId="77777777" w:rsidR="00071088" w:rsidRPr="00A7195D" w:rsidRDefault="00071088" w:rsidP="00ED5B98">
            <w:pPr>
              <w:spacing w:line="240" w:lineRule="auto"/>
              <w:rPr>
                <w:sz w:val="26"/>
                <w:szCs w:val="26"/>
              </w:rPr>
            </w:pPr>
            <w:r w:rsidRPr="00A7195D">
              <w:rPr>
                <w:sz w:val="26"/>
                <w:szCs w:val="26"/>
              </w:rPr>
              <w:t>573,3</w:t>
            </w:r>
          </w:p>
        </w:tc>
        <w:tc>
          <w:tcPr>
            <w:tcW w:w="10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4BFD4C" w14:textId="77777777" w:rsidR="00071088" w:rsidRPr="00A7195D" w:rsidRDefault="00071088" w:rsidP="00ED5B98">
            <w:pPr>
              <w:spacing w:line="240" w:lineRule="auto"/>
              <w:rPr>
                <w:sz w:val="26"/>
                <w:szCs w:val="26"/>
              </w:rPr>
            </w:pPr>
            <w:r w:rsidRPr="00A7195D">
              <w:rPr>
                <w:sz w:val="26"/>
                <w:szCs w:val="26"/>
              </w:rPr>
              <w:t>630,8</w:t>
            </w:r>
          </w:p>
        </w:tc>
      </w:tr>
      <w:tr w:rsidR="004B57DC" w:rsidRPr="00A7195D" w14:paraId="20AAE9D7" w14:textId="77777777" w:rsidTr="00FF20F2">
        <w:trPr>
          <w:trHeight w:val="379"/>
          <w:jc w:val="center"/>
        </w:trPr>
        <w:tc>
          <w:tcPr>
            <w:tcW w:w="38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6B203DC" w14:textId="6BAAC397" w:rsidR="00071088" w:rsidRPr="00A7195D" w:rsidRDefault="00071088" w:rsidP="00ED5B98">
            <w:pPr>
              <w:spacing w:line="240" w:lineRule="auto"/>
              <w:rPr>
                <w:sz w:val="26"/>
                <w:szCs w:val="26"/>
              </w:rPr>
            </w:pPr>
            <w:r w:rsidRPr="00A7195D">
              <w:rPr>
                <w:sz w:val="26"/>
                <w:szCs w:val="26"/>
              </w:rPr>
              <w:t>из них: женщин</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4AC146" w14:textId="77777777" w:rsidR="00071088" w:rsidRPr="00A7195D" w:rsidRDefault="00071088" w:rsidP="00ED5B98">
            <w:pPr>
              <w:spacing w:line="240" w:lineRule="auto"/>
              <w:rPr>
                <w:sz w:val="26"/>
                <w:szCs w:val="26"/>
              </w:rPr>
            </w:pPr>
            <w:r w:rsidRPr="00A7195D">
              <w:rPr>
                <w:sz w:val="26"/>
                <w:szCs w:val="26"/>
              </w:rPr>
              <w:t>394,25</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E576AB" w14:textId="77777777" w:rsidR="00071088" w:rsidRPr="00A7195D" w:rsidRDefault="00071088" w:rsidP="00ED5B98">
            <w:pPr>
              <w:spacing w:line="240" w:lineRule="auto"/>
              <w:rPr>
                <w:sz w:val="26"/>
                <w:szCs w:val="26"/>
              </w:rPr>
            </w:pPr>
            <w:r w:rsidRPr="00A7195D">
              <w:rPr>
                <w:sz w:val="26"/>
                <w:szCs w:val="26"/>
              </w:rPr>
              <w:t>440,92</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064899" w14:textId="77777777" w:rsidR="00071088" w:rsidRPr="00A7195D" w:rsidRDefault="00071088" w:rsidP="00ED5B98">
            <w:pPr>
              <w:spacing w:line="240" w:lineRule="auto"/>
              <w:rPr>
                <w:sz w:val="26"/>
                <w:szCs w:val="26"/>
              </w:rPr>
            </w:pPr>
            <w:r w:rsidRPr="00A7195D">
              <w:rPr>
                <w:sz w:val="26"/>
                <w:szCs w:val="26"/>
              </w:rPr>
              <w:t>474,91</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1C048C" w14:textId="77777777" w:rsidR="00071088" w:rsidRPr="00A7195D" w:rsidRDefault="00071088" w:rsidP="00ED5B98">
            <w:pPr>
              <w:spacing w:line="240" w:lineRule="auto"/>
              <w:rPr>
                <w:sz w:val="26"/>
                <w:szCs w:val="26"/>
              </w:rPr>
            </w:pPr>
            <w:r w:rsidRPr="00A7195D">
              <w:rPr>
                <w:sz w:val="26"/>
                <w:szCs w:val="26"/>
              </w:rPr>
              <w:t>537,7</w:t>
            </w:r>
          </w:p>
        </w:tc>
        <w:tc>
          <w:tcPr>
            <w:tcW w:w="10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E76F70" w14:textId="77777777" w:rsidR="00071088" w:rsidRPr="00A7195D" w:rsidRDefault="00071088" w:rsidP="00ED5B98">
            <w:pPr>
              <w:spacing w:line="240" w:lineRule="auto"/>
              <w:rPr>
                <w:sz w:val="26"/>
                <w:szCs w:val="26"/>
              </w:rPr>
            </w:pPr>
            <w:r w:rsidRPr="00A7195D">
              <w:rPr>
                <w:sz w:val="26"/>
                <w:szCs w:val="26"/>
              </w:rPr>
              <w:t>586,7</w:t>
            </w:r>
          </w:p>
        </w:tc>
      </w:tr>
      <w:tr w:rsidR="004B57DC" w:rsidRPr="00A7195D" w14:paraId="6EAD9A79" w14:textId="77777777" w:rsidTr="00FF20F2">
        <w:trPr>
          <w:trHeight w:val="681"/>
          <w:jc w:val="center"/>
        </w:trPr>
        <w:tc>
          <w:tcPr>
            <w:tcW w:w="38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D9A1E3" w14:textId="77777777" w:rsidR="00071088" w:rsidRPr="00A7195D" w:rsidRDefault="00071088" w:rsidP="00ED5B98">
            <w:pPr>
              <w:spacing w:line="240" w:lineRule="auto"/>
              <w:rPr>
                <w:sz w:val="26"/>
                <w:szCs w:val="26"/>
              </w:rPr>
            </w:pPr>
            <w:r w:rsidRPr="00A7195D">
              <w:rPr>
                <w:sz w:val="26"/>
                <w:szCs w:val="26"/>
              </w:rPr>
              <w:t>Численность детей с инвалидностью до восемнадцати лет, тыс.чел.</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2477ED" w14:textId="77777777" w:rsidR="00071088" w:rsidRPr="00A7195D" w:rsidRDefault="00071088" w:rsidP="00ED5B98">
            <w:pPr>
              <w:spacing w:line="240" w:lineRule="auto"/>
              <w:rPr>
                <w:sz w:val="26"/>
                <w:szCs w:val="26"/>
                <w:lang w:val="en-US"/>
              </w:rPr>
            </w:pPr>
            <w:r w:rsidRPr="00A7195D">
              <w:rPr>
                <w:sz w:val="26"/>
                <w:szCs w:val="26"/>
              </w:rPr>
              <w:t>19,6</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199F9B" w14:textId="77777777" w:rsidR="00071088" w:rsidRPr="00A7195D" w:rsidRDefault="00071088" w:rsidP="00ED5B98">
            <w:pPr>
              <w:spacing w:line="240" w:lineRule="auto"/>
              <w:rPr>
                <w:sz w:val="26"/>
                <w:szCs w:val="26"/>
              </w:rPr>
            </w:pPr>
            <w:r w:rsidRPr="00A7195D">
              <w:rPr>
                <w:sz w:val="26"/>
                <w:szCs w:val="26"/>
              </w:rPr>
              <w:t>21,1</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0CD55A" w14:textId="77777777" w:rsidR="00071088" w:rsidRPr="00A7195D" w:rsidRDefault="00071088" w:rsidP="00ED5B98">
            <w:pPr>
              <w:spacing w:line="240" w:lineRule="auto"/>
              <w:rPr>
                <w:sz w:val="26"/>
                <w:szCs w:val="26"/>
              </w:rPr>
            </w:pPr>
            <w:r w:rsidRPr="00A7195D">
              <w:rPr>
                <w:sz w:val="26"/>
                <w:szCs w:val="26"/>
              </w:rPr>
              <w:t>22,4</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61A195" w14:textId="77777777" w:rsidR="00071088" w:rsidRPr="00A7195D" w:rsidRDefault="00071088" w:rsidP="00ED5B98">
            <w:pPr>
              <w:spacing w:line="240" w:lineRule="auto"/>
              <w:rPr>
                <w:sz w:val="26"/>
                <w:szCs w:val="26"/>
              </w:rPr>
            </w:pPr>
            <w:r w:rsidRPr="00A7195D">
              <w:rPr>
                <w:sz w:val="26"/>
                <w:szCs w:val="26"/>
              </w:rPr>
              <w:t>23,4</w:t>
            </w:r>
          </w:p>
        </w:tc>
        <w:tc>
          <w:tcPr>
            <w:tcW w:w="10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809A55" w14:textId="77777777" w:rsidR="00071088" w:rsidRPr="00A7195D" w:rsidRDefault="00071088" w:rsidP="00ED5B98">
            <w:pPr>
              <w:spacing w:line="240" w:lineRule="auto"/>
              <w:rPr>
                <w:sz w:val="26"/>
                <w:szCs w:val="26"/>
              </w:rPr>
            </w:pPr>
            <w:r w:rsidRPr="00A7195D">
              <w:rPr>
                <w:sz w:val="26"/>
                <w:szCs w:val="26"/>
              </w:rPr>
              <w:t>24,0</w:t>
            </w:r>
          </w:p>
        </w:tc>
      </w:tr>
      <w:tr w:rsidR="004B57DC" w:rsidRPr="00A7195D" w14:paraId="038CF014" w14:textId="77777777" w:rsidTr="00FF20F2">
        <w:trPr>
          <w:trHeight w:val="248"/>
          <w:jc w:val="center"/>
        </w:trPr>
        <w:tc>
          <w:tcPr>
            <w:tcW w:w="38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50C0DDE" w14:textId="77777777" w:rsidR="00071088" w:rsidRPr="00A7195D" w:rsidRDefault="00071088" w:rsidP="00ED5B98">
            <w:pPr>
              <w:spacing w:line="240" w:lineRule="auto"/>
              <w:rPr>
                <w:sz w:val="26"/>
                <w:szCs w:val="26"/>
              </w:rPr>
            </w:pPr>
            <w:r w:rsidRPr="00A7195D">
              <w:rPr>
                <w:sz w:val="26"/>
                <w:szCs w:val="26"/>
              </w:rPr>
              <w:t>из них:    девочек</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7CC582" w14:textId="34786E86" w:rsidR="00071088" w:rsidRPr="00A7195D" w:rsidRDefault="00071088" w:rsidP="00ED5B98">
            <w:pPr>
              <w:spacing w:line="240" w:lineRule="auto"/>
              <w:rPr>
                <w:sz w:val="26"/>
                <w:szCs w:val="26"/>
              </w:rPr>
            </w:pPr>
            <w:r w:rsidRPr="00A7195D">
              <w:rPr>
                <w:sz w:val="26"/>
                <w:szCs w:val="26"/>
              </w:rPr>
              <w:t>8,2</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B1C71E" w14:textId="2BE47740" w:rsidR="00071088" w:rsidRPr="00A7195D" w:rsidRDefault="00071088" w:rsidP="00ED5B98">
            <w:pPr>
              <w:spacing w:line="240" w:lineRule="auto"/>
              <w:rPr>
                <w:sz w:val="26"/>
                <w:szCs w:val="26"/>
              </w:rPr>
            </w:pPr>
            <w:r w:rsidRPr="00A7195D">
              <w:rPr>
                <w:sz w:val="26"/>
                <w:szCs w:val="26"/>
              </w:rPr>
              <w:t>9,1</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30C143" w14:textId="77777777" w:rsidR="00071088" w:rsidRPr="00A7195D" w:rsidRDefault="00071088" w:rsidP="00ED5B98">
            <w:pPr>
              <w:spacing w:line="240" w:lineRule="auto"/>
              <w:rPr>
                <w:sz w:val="26"/>
                <w:szCs w:val="26"/>
              </w:rPr>
            </w:pPr>
            <w:r w:rsidRPr="00A7195D">
              <w:rPr>
                <w:sz w:val="26"/>
                <w:szCs w:val="26"/>
              </w:rPr>
              <w:t>10,4</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72E873" w14:textId="77777777" w:rsidR="00071088" w:rsidRPr="00A7195D" w:rsidRDefault="00071088" w:rsidP="00ED5B98">
            <w:pPr>
              <w:spacing w:line="240" w:lineRule="auto"/>
              <w:rPr>
                <w:sz w:val="26"/>
                <w:szCs w:val="26"/>
              </w:rPr>
            </w:pPr>
            <w:r w:rsidRPr="00A7195D">
              <w:rPr>
                <w:sz w:val="26"/>
                <w:szCs w:val="26"/>
              </w:rPr>
              <w:t>10,2</w:t>
            </w:r>
          </w:p>
        </w:tc>
        <w:tc>
          <w:tcPr>
            <w:tcW w:w="10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4C7E10" w14:textId="77777777" w:rsidR="00071088" w:rsidRPr="00A7195D" w:rsidRDefault="00071088" w:rsidP="00ED5B98">
            <w:pPr>
              <w:spacing w:line="240" w:lineRule="auto"/>
              <w:rPr>
                <w:sz w:val="26"/>
                <w:szCs w:val="26"/>
              </w:rPr>
            </w:pPr>
            <w:r w:rsidRPr="00A7195D">
              <w:rPr>
                <w:sz w:val="26"/>
                <w:szCs w:val="26"/>
              </w:rPr>
              <w:t>11,0</w:t>
            </w:r>
          </w:p>
        </w:tc>
      </w:tr>
      <w:tr w:rsidR="004B57DC" w:rsidRPr="00A7195D" w14:paraId="4A2362FF" w14:textId="77777777" w:rsidTr="00FF20F2">
        <w:trPr>
          <w:trHeight w:val="223"/>
          <w:jc w:val="center"/>
        </w:trPr>
        <w:tc>
          <w:tcPr>
            <w:tcW w:w="38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E2CE96" w14:textId="78D893B9" w:rsidR="00071088" w:rsidRPr="00A7195D" w:rsidRDefault="00071088" w:rsidP="00ED5B98">
            <w:pPr>
              <w:spacing w:line="240" w:lineRule="auto"/>
              <w:rPr>
                <w:sz w:val="26"/>
                <w:szCs w:val="26"/>
              </w:rPr>
            </w:pPr>
            <w:r w:rsidRPr="00A7195D">
              <w:rPr>
                <w:sz w:val="26"/>
                <w:szCs w:val="26"/>
              </w:rPr>
              <w:t>в процентах</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1C277C" w14:textId="77777777" w:rsidR="00071088" w:rsidRPr="00A7195D" w:rsidRDefault="00071088" w:rsidP="00ED5B98">
            <w:pPr>
              <w:spacing w:line="240" w:lineRule="auto"/>
              <w:rPr>
                <w:sz w:val="26"/>
                <w:szCs w:val="26"/>
              </w:rPr>
            </w:pPr>
            <w:r w:rsidRPr="00A7195D">
              <w:rPr>
                <w:sz w:val="26"/>
                <w:szCs w:val="26"/>
              </w:rPr>
              <w:t>41,8</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239577" w14:textId="77777777" w:rsidR="00071088" w:rsidRPr="00A7195D" w:rsidRDefault="00071088" w:rsidP="00ED5B98">
            <w:pPr>
              <w:spacing w:line="240" w:lineRule="auto"/>
              <w:rPr>
                <w:sz w:val="26"/>
                <w:szCs w:val="26"/>
              </w:rPr>
            </w:pPr>
            <w:r w:rsidRPr="00A7195D">
              <w:rPr>
                <w:sz w:val="26"/>
                <w:szCs w:val="26"/>
              </w:rPr>
              <w:t>43,1</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29D2C3" w14:textId="77777777" w:rsidR="00071088" w:rsidRPr="00A7195D" w:rsidRDefault="00071088" w:rsidP="00ED5B98">
            <w:pPr>
              <w:spacing w:line="240" w:lineRule="auto"/>
              <w:rPr>
                <w:sz w:val="26"/>
                <w:szCs w:val="26"/>
              </w:rPr>
            </w:pPr>
            <w:r w:rsidRPr="00A7195D">
              <w:rPr>
                <w:sz w:val="26"/>
                <w:szCs w:val="26"/>
              </w:rPr>
              <w:t>46,4</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878F8F" w14:textId="77777777" w:rsidR="00071088" w:rsidRPr="00A7195D" w:rsidRDefault="00071088" w:rsidP="00ED5B98">
            <w:pPr>
              <w:spacing w:line="240" w:lineRule="auto"/>
              <w:rPr>
                <w:sz w:val="26"/>
                <w:szCs w:val="26"/>
              </w:rPr>
            </w:pPr>
            <w:r w:rsidRPr="00A7195D">
              <w:rPr>
                <w:sz w:val="26"/>
                <w:szCs w:val="26"/>
              </w:rPr>
              <w:t>43,6</w:t>
            </w:r>
          </w:p>
        </w:tc>
        <w:tc>
          <w:tcPr>
            <w:tcW w:w="10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9B1939" w14:textId="77777777" w:rsidR="00071088" w:rsidRPr="00A7195D" w:rsidRDefault="00071088" w:rsidP="00ED5B98">
            <w:pPr>
              <w:spacing w:line="240" w:lineRule="auto"/>
              <w:rPr>
                <w:sz w:val="26"/>
                <w:szCs w:val="26"/>
              </w:rPr>
            </w:pPr>
            <w:r w:rsidRPr="00A7195D">
              <w:rPr>
                <w:sz w:val="26"/>
                <w:szCs w:val="26"/>
              </w:rPr>
              <w:t>45,8</w:t>
            </w:r>
          </w:p>
        </w:tc>
      </w:tr>
      <w:tr w:rsidR="004B57DC" w:rsidRPr="00A7195D" w14:paraId="2A4073E4" w14:textId="77777777" w:rsidTr="00FF20F2">
        <w:trPr>
          <w:trHeight w:val="274"/>
          <w:jc w:val="center"/>
        </w:trPr>
        <w:tc>
          <w:tcPr>
            <w:tcW w:w="38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999F76" w14:textId="77777777" w:rsidR="00071088" w:rsidRPr="00A7195D" w:rsidRDefault="00071088" w:rsidP="00ED5B98">
            <w:pPr>
              <w:spacing w:line="240" w:lineRule="auto"/>
              <w:rPr>
                <w:sz w:val="26"/>
                <w:szCs w:val="26"/>
              </w:rPr>
            </w:pPr>
            <w:r w:rsidRPr="00A7195D">
              <w:rPr>
                <w:sz w:val="26"/>
                <w:szCs w:val="26"/>
              </w:rPr>
              <w:t>Средний размер месячного пособия детям с инвалидностью, манат</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874F02" w14:textId="77777777" w:rsidR="00071088" w:rsidRPr="00A7195D" w:rsidRDefault="00071088" w:rsidP="00ED5B98">
            <w:pPr>
              <w:spacing w:line="240" w:lineRule="auto"/>
              <w:rPr>
                <w:sz w:val="26"/>
                <w:szCs w:val="26"/>
                <w:lang w:val="en-US"/>
              </w:rPr>
            </w:pPr>
            <w:r w:rsidRPr="00A7195D">
              <w:rPr>
                <w:sz w:val="26"/>
                <w:szCs w:val="26"/>
              </w:rPr>
              <w:t>387,20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EEAABD" w14:textId="77777777" w:rsidR="00071088" w:rsidRPr="00A7195D" w:rsidRDefault="00071088" w:rsidP="00ED5B98">
            <w:pPr>
              <w:spacing w:line="240" w:lineRule="auto"/>
              <w:rPr>
                <w:sz w:val="26"/>
                <w:szCs w:val="26"/>
              </w:rPr>
            </w:pPr>
            <w:r w:rsidRPr="00A7195D">
              <w:rPr>
                <w:sz w:val="26"/>
                <w:szCs w:val="26"/>
              </w:rPr>
              <w:t>425,60</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18D22E" w14:textId="77777777" w:rsidR="00071088" w:rsidRPr="00A7195D" w:rsidRDefault="00071088" w:rsidP="00ED5B98">
            <w:pPr>
              <w:spacing w:line="240" w:lineRule="auto"/>
              <w:rPr>
                <w:sz w:val="26"/>
                <w:szCs w:val="26"/>
              </w:rPr>
            </w:pPr>
            <w:r w:rsidRPr="00A7195D">
              <w:rPr>
                <w:sz w:val="26"/>
                <w:szCs w:val="26"/>
              </w:rPr>
              <w:t>468,80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43FE10" w14:textId="77777777" w:rsidR="00071088" w:rsidRPr="00A7195D" w:rsidRDefault="00071088" w:rsidP="00ED5B98">
            <w:pPr>
              <w:autoSpaceDE w:val="0"/>
              <w:autoSpaceDN w:val="0"/>
              <w:spacing w:line="240" w:lineRule="auto"/>
              <w:rPr>
                <w:sz w:val="26"/>
                <w:szCs w:val="26"/>
              </w:rPr>
            </w:pPr>
            <w:r w:rsidRPr="00A7195D">
              <w:rPr>
                <w:sz w:val="26"/>
                <w:szCs w:val="26"/>
              </w:rPr>
              <w:t>566,4</w:t>
            </w:r>
          </w:p>
        </w:tc>
        <w:tc>
          <w:tcPr>
            <w:tcW w:w="10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766D01" w14:textId="77777777" w:rsidR="00071088" w:rsidRPr="00A7195D" w:rsidRDefault="00071088" w:rsidP="00ED5B98">
            <w:pPr>
              <w:autoSpaceDE w:val="0"/>
              <w:autoSpaceDN w:val="0"/>
              <w:spacing w:line="240" w:lineRule="auto"/>
              <w:rPr>
                <w:sz w:val="26"/>
                <w:szCs w:val="26"/>
              </w:rPr>
            </w:pPr>
            <w:r w:rsidRPr="00A7195D">
              <w:rPr>
                <w:sz w:val="26"/>
                <w:szCs w:val="26"/>
              </w:rPr>
              <w:t>624,0</w:t>
            </w:r>
          </w:p>
        </w:tc>
      </w:tr>
      <w:tr w:rsidR="004B57DC" w:rsidRPr="00A7195D" w14:paraId="6EA78404" w14:textId="77777777" w:rsidTr="00FF20F2">
        <w:trPr>
          <w:trHeight w:val="391"/>
          <w:jc w:val="center"/>
        </w:trPr>
        <w:tc>
          <w:tcPr>
            <w:tcW w:w="38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AAB1F8" w14:textId="77777777" w:rsidR="00071088" w:rsidRPr="00A7195D" w:rsidRDefault="00071088" w:rsidP="00ED5B98">
            <w:pPr>
              <w:spacing w:line="240" w:lineRule="auto"/>
              <w:rPr>
                <w:sz w:val="26"/>
                <w:szCs w:val="26"/>
              </w:rPr>
            </w:pPr>
            <w:r w:rsidRPr="00A7195D">
              <w:rPr>
                <w:sz w:val="26"/>
                <w:szCs w:val="26"/>
              </w:rPr>
              <w:t>Численность лиц с инвалидностью с детства, тыс.чел.</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7A3D28" w14:textId="77777777" w:rsidR="00071088" w:rsidRPr="00A7195D" w:rsidRDefault="00071088" w:rsidP="00ED5B98">
            <w:pPr>
              <w:spacing w:line="240" w:lineRule="auto"/>
              <w:rPr>
                <w:sz w:val="26"/>
                <w:szCs w:val="26"/>
                <w:lang w:val="en-US"/>
              </w:rPr>
            </w:pPr>
            <w:r w:rsidRPr="00A7195D">
              <w:rPr>
                <w:sz w:val="26"/>
                <w:szCs w:val="26"/>
              </w:rPr>
              <w:t>37,1</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88D4A3" w14:textId="77777777" w:rsidR="00071088" w:rsidRPr="00A7195D" w:rsidRDefault="00071088" w:rsidP="00ED5B98">
            <w:pPr>
              <w:spacing w:line="240" w:lineRule="auto"/>
              <w:rPr>
                <w:sz w:val="26"/>
                <w:szCs w:val="26"/>
              </w:rPr>
            </w:pPr>
            <w:r w:rsidRPr="00A7195D">
              <w:rPr>
                <w:sz w:val="26"/>
                <w:szCs w:val="26"/>
              </w:rPr>
              <w:t>36,9</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525864" w14:textId="77777777" w:rsidR="00071088" w:rsidRPr="00A7195D" w:rsidRDefault="00071088" w:rsidP="00ED5B98">
            <w:pPr>
              <w:spacing w:line="240" w:lineRule="auto"/>
              <w:rPr>
                <w:sz w:val="26"/>
                <w:szCs w:val="26"/>
              </w:rPr>
            </w:pPr>
            <w:r w:rsidRPr="00A7195D">
              <w:rPr>
                <w:sz w:val="26"/>
                <w:szCs w:val="26"/>
              </w:rPr>
              <w:t>38,1</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15DE59" w14:textId="77777777" w:rsidR="00071088" w:rsidRPr="00A7195D" w:rsidRDefault="00071088" w:rsidP="00ED5B98">
            <w:pPr>
              <w:autoSpaceDE w:val="0"/>
              <w:autoSpaceDN w:val="0"/>
              <w:spacing w:line="240" w:lineRule="auto"/>
              <w:rPr>
                <w:sz w:val="26"/>
                <w:szCs w:val="26"/>
              </w:rPr>
            </w:pPr>
            <w:r w:rsidRPr="00A7195D">
              <w:rPr>
                <w:sz w:val="26"/>
                <w:szCs w:val="26"/>
              </w:rPr>
              <w:t>39,8</w:t>
            </w:r>
          </w:p>
        </w:tc>
        <w:tc>
          <w:tcPr>
            <w:tcW w:w="10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FFFD5B" w14:textId="77777777" w:rsidR="00071088" w:rsidRPr="00A7195D" w:rsidRDefault="00071088" w:rsidP="00ED5B98">
            <w:pPr>
              <w:autoSpaceDE w:val="0"/>
              <w:autoSpaceDN w:val="0"/>
              <w:spacing w:line="240" w:lineRule="auto"/>
              <w:rPr>
                <w:sz w:val="26"/>
                <w:szCs w:val="26"/>
              </w:rPr>
            </w:pPr>
            <w:r w:rsidRPr="00A7195D">
              <w:rPr>
                <w:sz w:val="26"/>
                <w:szCs w:val="26"/>
              </w:rPr>
              <w:t>40,6</w:t>
            </w:r>
          </w:p>
        </w:tc>
      </w:tr>
      <w:tr w:rsidR="00071088" w:rsidRPr="00A7195D" w14:paraId="44596E82" w14:textId="77777777" w:rsidTr="00FF20F2">
        <w:trPr>
          <w:trHeight w:val="283"/>
          <w:jc w:val="center"/>
        </w:trPr>
        <w:tc>
          <w:tcPr>
            <w:tcW w:w="38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80863D" w14:textId="77777777" w:rsidR="00071088" w:rsidRPr="00A7195D" w:rsidRDefault="00071088" w:rsidP="00ED5B98">
            <w:pPr>
              <w:spacing w:line="240" w:lineRule="auto"/>
              <w:rPr>
                <w:sz w:val="26"/>
                <w:szCs w:val="26"/>
              </w:rPr>
            </w:pPr>
            <w:r w:rsidRPr="00A7195D">
              <w:rPr>
                <w:sz w:val="26"/>
                <w:szCs w:val="26"/>
              </w:rPr>
              <w:t>Средний размер месячного пособия лицам с инвалидностью с детства, манат</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AAA481" w14:textId="77777777" w:rsidR="00071088" w:rsidRPr="00A7195D" w:rsidRDefault="00071088" w:rsidP="00ED5B98">
            <w:pPr>
              <w:spacing w:line="240" w:lineRule="auto"/>
              <w:rPr>
                <w:sz w:val="26"/>
                <w:szCs w:val="26"/>
                <w:lang w:val="en-US"/>
              </w:rPr>
            </w:pPr>
            <w:r w:rsidRPr="00A7195D">
              <w:rPr>
                <w:sz w:val="26"/>
                <w:szCs w:val="26"/>
              </w:rPr>
              <w:t>494,59</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75DA9B" w14:textId="77777777" w:rsidR="00071088" w:rsidRPr="00A7195D" w:rsidRDefault="00071088" w:rsidP="00ED5B98">
            <w:pPr>
              <w:spacing w:line="240" w:lineRule="auto"/>
              <w:rPr>
                <w:sz w:val="26"/>
                <w:szCs w:val="26"/>
              </w:rPr>
            </w:pPr>
            <w:r w:rsidRPr="00A7195D">
              <w:rPr>
                <w:sz w:val="26"/>
                <w:szCs w:val="26"/>
              </w:rPr>
              <w:t>543,48</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503BF4" w14:textId="77777777" w:rsidR="00071088" w:rsidRPr="00A7195D" w:rsidRDefault="00071088" w:rsidP="00ED5B98">
            <w:pPr>
              <w:spacing w:line="240" w:lineRule="auto"/>
              <w:rPr>
                <w:sz w:val="26"/>
                <w:szCs w:val="26"/>
              </w:rPr>
            </w:pPr>
            <w:r w:rsidRPr="00A7195D">
              <w:rPr>
                <w:sz w:val="26"/>
                <w:szCs w:val="26"/>
              </w:rPr>
              <w:t>602,33</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190311" w14:textId="77777777" w:rsidR="00071088" w:rsidRPr="00A7195D" w:rsidRDefault="00071088" w:rsidP="00ED5B98">
            <w:pPr>
              <w:autoSpaceDE w:val="0"/>
              <w:autoSpaceDN w:val="0"/>
              <w:spacing w:line="240" w:lineRule="auto"/>
              <w:rPr>
                <w:sz w:val="26"/>
                <w:szCs w:val="26"/>
              </w:rPr>
            </w:pPr>
            <w:r w:rsidRPr="00A7195D">
              <w:rPr>
                <w:sz w:val="26"/>
                <w:szCs w:val="26"/>
              </w:rPr>
              <w:t>662,9</w:t>
            </w:r>
          </w:p>
        </w:tc>
        <w:tc>
          <w:tcPr>
            <w:tcW w:w="10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976DBA" w14:textId="77777777" w:rsidR="00071088" w:rsidRPr="00A7195D" w:rsidRDefault="00071088" w:rsidP="00ED5B98">
            <w:pPr>
              <w:autoSpaceDE w:val="0"/>
              <w:autoSpaceDN w:val="0"/>
              <w:spacing w:line="240" w:lineRule="auto"/>
              <w:rPr>
                <w:sz w:val="26"/>
                <w:szCs w:val="26"/>
              </w:rPr>
            </w:pPr>
            <w:r w:rsidRPr="00A7195D">
              <w:rPr>
                <w:sz w:val="26"/>
                <w:szCs w:val="26"/>
              </w:rPr>
              <w:t>728,5</w:t>
            </w:r>
          </w:p>
        </w:tc>
      </w:tr>
    </w:tbl>
    <w:p w14:paraId="2739BAE7" w14:textId="77777777" w:rsidR="00AE75B0" w:rsidRPr="00A7195D" w:rsidRDefault="00AE75B0" w:rsidP="001A3959">
      <w:pPr>
        <w:shd w:val="clear" w:color="auto" w:fill="FFFFFF"/>
        <w:tabs>
          <w:tab w:val="left" w:pos="-450"/>
        </w:tabs>
        <w:spacing w:line="240" w:lineRule="auto"/>
        <w:ind w:firstLine="567"/>
        <w:jc w:val="both"/>
        <w:rPr>
          <w:rFonts w:eastAsia="Times New Roman" w:cs="Times New Roman"/>
          <w:b/>
          <w:sz w:val="28"/>
          <w:szCs w:val="28"/>
          <w:lang w:eastAsia="ru-RU"/>
        </w:rPr>
      </w:pPr>
    </w:p>
    <w:p w14:paraId="49E2E79C" w14:textId="6296DBA9" w:rsidR="003B3FA9" w:rsidRPr="00A7195D" w:rsidRDefault="003B3FA9" w:rsidP="001A3959">
      <w:pPr>
        <w:tabs>
          <w:tab w:val="left" w:pos="-450"/>
        </w:tabs>
        <w:spacing w:line="240" w:lineRule="auto"/>
        <w:ind w:firstLine="567"/>
        <w:jc w:val="both"/>
        <w:rPr>
          <w:rFonts w:cs="Times New Roman"/>
          <w:b/>
          <w:bCs/>
          <w:sz w:val="28"/>
          <w:szCs w:val="28"/>
        </w:rPr>
      </w:pPr>
      <w:r w:rsidRPr="00A7195D">
        <w:rPr>
          <w:rFonts w:cs="Times New Roman"/>
          <w:b/>
          <w:bCs/>
          <w:sz w:val="28"/>
          <w:szCs w:val="28"/>
        </w:rPr>
        <w:t>Пункты 45-46</w:t>
      </w:r>
      <w:r w:rsidR="002547BC" w:rsidRPr="00A7195D">
        <w:rPr>
          <w:rFonts w:cs="Times New Roman"/>
          <w:b/>
          <w:bCs/>
          <w:sz w:val="28"/>
          <w:szCs w:val="28"/>
        </w:rPr>
        <w:t xml:space="preserve"> (статья 29)</w:t>
      </w:r>
    </w:p>
    <w:p w14:paraId="7FB2A2EF" w14:textId="49D34425" w:rsidR="00354ADE" w:rsidRPr="00A7195D" w:rsidRDefault="00DB5666" w:rsidP="00842BEF">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1</w:t>
      </w:r>
      <w:r w:rsidR="0017584B" w:rsidRPr="00A7195D">
        <w:rPr>
          <w:rFonts w:ascii="Times New Roman" w:hAnsi="Times New Roman" w:cs="Times New Roman"/>
          <w:sz w:val="28"/>
          <w:szCs w:val="28"/>
          <w:lang w:val="tk-TM"/>
        </w:rPr>
        <w:t>51</w:t>
      </w:r>
      <w:r w:rsidRPr="00A7195D">
        <w:rPr>
          <w:rFonts w:ascii="Times New Roman" w:hAnsi="Times New Roman" w:cs="Times New Roman"/>
          <w:sz w:val="28"/>
          <w:szCs w:val="28"/>
        </w:rPr>
        <w:t xml:space="preserve">. </w:t>
      </w:r>
      <w:r w:rsidR="00230A1A" w:rsidRPr="00A7195D">
        <w:rPr>
          <w:rFonts w:ascii="Times New Roman" w:hAnsi="Times New Roman" w:cs="Times New Roman"/>
          <w:sz w:val="28"/>
          <w:szCs w:val="28"/>
        </w:rPr>
        <w:t xml:space="preserve">В рамках </w:t>
      </w:r>
      <w:r w:rsidR="00354ADE" w:rsidRPr="00A7195D">
        <w:rPr>
          <w:rFonts w:ascii="Times New Roman" w:hAnsi="Times New Roman" w:cs="Times New Roman"/>
          <w:sz w:val="28"/>
          <w:szCs w:val="28"/>
        </w:rPr>
        <w:t xml:space="preserve">Обследования </w:t>
      </w:r>
      <w:r w:rsidR="00230A1A" w:rsidRPr="00A7195D">
        <w:rPr>
          <w:rFonts w:ascii="Times New Roman" w:hAnsi="Times New Roman" w:cs="Times New Roman"/>
          <w:sz w:val="28"/>
          <w:szCs w:val="28"/>
        </w:rPr>
        <w:t>в</w:t>
      </w:r>
      <w:r w:rsidR="00354ADE" w:rsidRPr="00A7195D">
        <w:rPr>
          <w:rFonts w:ascii="Times New Roman" w:hAnsi="Times New Roman" w:cs="Times New Roman"/>
          <w:sz w:val="28"/>
          <w:szCs w:val="28"/>
        </w:rPr>
        <w:t xml:space="preserve">зрослые </w:t>
      </w:r>
      <w:r w:rsidR="00230A1A" w:rsidRPr="00A7195D">
        <w:rPr>
          <w:rFonts w:ascii="Times New Roman" w:hAnsi="Times New Roman" w:cs="Times New Roman"/>
          <w:sz w:val="28"/>
          <w:szCs w:val="28"/>
        </w:rPr>
        <w:t xml:space="preserve">лица </w:t>
      </w:r>
      <w:r w:rsidR="00354ADE" w:rsidRPr="00A7195D">
        <w:rPr>
          <w:rFonts w:ascii="Times New Roman" w:hAnsi="Times New Roman" w:cs="Times New Roman"/>
          <w:sz w:val="28"/>
          <w:szCs w:val="28"/>
        </w:rPr>
        <w:t>с инвалидностью были опрошены об их участии в различных социальных и политических мероприятиях:</w:t>
      </w:r>
      <w:r w:rsidR="00842BEF" w:rsidRPr="00A7195D">
        <w:rPr>
          <w:rFonts w:ascii="Times New Roman" w:hAnsi="Times New Roman" w:cs="Times New Roman"/>
          <w:sz w:val="28"/>
          <w:szCs w:val="28"/>
        </w:rPr>
        <w:t xml:space="preserve"> </w:t>
      </w:r>
      <w:r w:rsidR="00230A1A" w:rsidRPr="00A7195D">
        <w:rPr>
          <w:rFonts w:ascii="Times New Roman" w:hAnsi="Times New Roman" w:cs="Times New Roman"/>
          <w:sz w:val="28"/>
          <w:szCs w:val="28"/>
        </w:rPr>
        <w:t>м</w:t>
      </w:r>
      <w:r w:rsidR="00354ADE" w:rsidRPr="00A7195D">
        <w:rPr>
          <w:rFonts w:ascii="Times New Roman" w:hAnsi="Times New Roman" w:cs="Times New Roman"/>
          <w:sz w:val="28"/>
          <w:szCs w:val="28"/>
        </w:rPr>
        <w:t>ероприятия, организованные общественными объединениями;</w:t>
      </w:r>
      <w:r w:rsidR="00842BEF" w:rsidRPr="00A7195D">
        <w:rPr>
          <w:rFonts w:ascii="Times New Roman" w:hAnsi="Times New Roman" w:cs="Times New Roman"/>
          <w:sz w:val="28"/>
          <w:szCs w:val="28"/>
        </w:rPr>
        <w:t xml:space="preserve"> </w:t>
      </w:r>
      <w:r w:rsidR="00230A1A" w:rsidRPr="00A7195D">
        <w:rPr>
          <w:rFonts w:ascii="Times New Roman" w:hAnsi="Times New Roman" w:cs="Times New Roman"/>
          <w:sz w:val="28"/>
          <w:szCs w:val="28"/>
        </w:rPr>
        <w:t>в</w:t>
      </w:r>
      <w:r w:rsidR="00354ADE" w:rsidRPr="00A7195D">
        <w:rPr>
          <w:rFonts w:ascii="Times New Roman" w:hAnsi="Times New Roman" w:cs="Times New Roman"/>
          <w:sz w:val="28"/>
          <w:szCs w:val="28"/>
        </w:rPr>
        <w:t>ыборы;</w:t>
      </w:r>
      <w:r w:rsidR="00842BEF" w:rsidRPr="00A7195D">
        <w:rPr>
          <w:rFonts w:ascii="Times New Roman" w:hAnsi="Times New Roman" w:cs="Times New Roman"/>
          <w:sz w:val="28"/>
          <w:szCs w:val="28"/>
        </w:rPr>
        <w:t xml:space="preserve"> </w:t>
      </w:r>
      <w:r w:rsidR="00230A1A" w:rsidRPr="00A7195D">
        <w:rPr>
          <w:rFonts w:ascii="Times New Roman" w:hAnsi="Times New Roman" w:cs="Times New Roman"/>
          <w:sz w:val="28"/>
          <w:szCs w:val="28"/>
        </w:rPr>
        <w:t>м</w:t>
      </w:r>
      <w:r w:rsidR="00354ADE" w:rsidRPr="00A7195D">
        <w:rPr>
          <w:rFonts w:ascii="Times New Roman" w:hAnsi="Times New Roman" w:cs="Times New Roman"/>
          <w:sz w:val="28"/>
          <w:szCs w:val="28"/>
        </w:rPr>
        <w:t>ероприятия, организованные профсоюзами, партийными организациями.</w:t>
      </w:r>
    </w:p>
    <w:p w14:paraId="6C484589" w14:textId="16AAE192" w:rsidR="007943B2" w:rsidRPr="00A7195D" w:rsidRDefault="005C4164"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У</w:t>
      </w:r>
      <w:r w:rsidR="007943B2" w:rsidRPr="00A7195D">
        <w:rPr>
          <w:rFonts w:ascii="Times New Roman" w:hAnsi="Times New Roman" w:cs="Times New Roman"/>
          <w:sz w:val="28"/>
          <w:szCs w:val="28"/>
        </w:rPr>
        <w:t xml:space="preserve">частие в общественно-политических мероприятиях низкое для двух из трех рассмотренных видов деятельности – организованными общественными организациями (15 </w:t>
      </w:r>
      <w:r w:rsidR="00230A1A" w:rsidRPr="00A7195D">
        <w:rPr>
          <w:rFonts w:ascii="Times New Roman" w:hAnsi="Times New Roman" w:cs="Times New Roman"/>
          <w:sz w:val="28"/>
          <w:szCs w:val="28"/>
        </w:rPr>
        <w:t>%</w:t>
      </w:r>
      <w:r w:rsidR="007943B2" w:rsidRPr="00A7195D">
        <w:rPr>
          <w:rFonts w:ascii="Times New Roman" w:hAnsi="Times New Roman" w:cs="Times New Roman"/>
          <w:sz w:val="28"/>
          <w:szCs w:val="28"/>
        </w:rPr>
        <w:t>) и профсоюзами, партийными организациями (7</w:t>
      </w:r>
      <w:r w:rsidR="00230A1A" w:rsidRPr="00A7195D">
        <w:rPr>
          <w:rFonts w:ascii="Times New Roman" w:hAnsi="Times New Roman" w:cs="Times New Roman"/>
          <w:sz w:val="28"/>
          <w:szCs w:val="28"/>
        </w:rPr>
        <w:t xml:space="preserve"> %</w:t>
      </w:r>
      <w:r w:rsidR="007943B2" w:rsidRPr="00A7195D">
        <w:rPr>
          <w:rFonts w:ascii="Times New Roman" w:hAnsi="Times New Roman" w:cs="Times New Roman"/>
          <w:sz w:val="28"/>
          <w:szCs w:val="28"/>
        </w:rPr>
        <w:t xml:space="preserve">). В выборах, которые являются правом каждого гражданина, участвует каждый второй респондент (48 </w:t>
      </w:r>
      <w:r w:rsidR="00230A1A" w:rsidRPr="00A7195D">
        <w:rPr>
          <w:rFonts w:ascii="Times New Roman" w:hAnsi="Times New Roman" w:cs="Times New Roman"/>
          <w:sz w:val="28"/>
          <w:szCs w:val="28"/>
        </w:rPr>
        <w:t>%</w:t>
      </w:r>
      <w:r w:rsidR="007943B2" w:rsidRPr="00A7195D">
        <w:rPr>
          <w:rFonts w:ascii="Times New Roman" w:hAnsi="Times New Roman" w:cs="Times New Roman"/>
          <w:sz w:val="28"/>
          <w:szCs w:val="28"/>
        </w:rPr>
        <w:t xml:space="preserve">). Почти половина взрослых </w:t>
      </w:r>
      <w:r w:rsidR="00230A1A" w:rsidRPr="00A7195D">
        <w:rPr>
          <w:rFonts w:ascii="Times New Roman" w:hAnsi="Times New Roman" w:cs="Times New Roman"/>
          <w:sz w:val="28"/>
          <w:szCs w:val="28"/>
        </w:rPr>
        <w:t xml:space="preserve">лиц </w:t>
      </w:r>
      <w:r w:rsidR="007943B2" w:rsidRPr="00A7195D">
        <w:rPr>
          <w:rFonts w:ascii="Times New Roman" w:hAnsi="Times New Roman" w:cs="Times New Roman"/>
          <w:sz w:val="28"/>
          <w:szCs w:val="28"/>
        </w:rPr>
        <w:t>с инвалидностью не участвовали ни в одном из этих видов деятельности (49</w:t>
      </w:r>
      <w:r w:rsidR="00230A1A" w:rsidRPr="00A7195D">
        <w:rPr>
          <w:rFonts w:ascii="Times New Roman" w:hAnsi="Times New Roman" w:cs="Times New Roman"/>
          <w:sz w:val="28"/>
          <w:szCs w:val="28"/>
        </w:rPr>
        <w:t>%)</w:t>
      </w:r>
      <w:r w:rsidR="007943B2" w:rsidRPr="00A7195D">
        <w:rPr>
          <w:rFonts w:ascii="Times New Roman" w:hAnsi="Times New Roman" w:cs="Times New Roman"/>
          <w:sz w:val="28"/>
          <w:szCs w:val="28"/>
        </w:rPr>
        <w:t xml:space="preserve">. </w:t>
      </w:r>
    </w:p>
    <w:p w14:paraId="31934D9F" w14:textId="51110CAB" w:rsidR="003B3FA9" w:rsidRPr="00A7195D" w:rsidRDefault="003B3FA9" w:rsidP="001A3959">
      <w:pPr>
        <w:tabs>
          <w:tab w:val="left" w:pos="-450"/>
        </w:tabs>
        <w:spacing w:line="240" w:lineRule="auto"/>
        <w:ind w:firstLine="567"/>
        <w:jc w:val="both"/>
        <w:rPr>
          <w:rFonts w:cs="Times New Roman"/>
          <w:sz w:val="28"/>
          <w:szCs w:val="28"/>
        </w:rPr>
      </w:pPr>
      <w:r w:rsidRPr="00A7195D">
        <w:rPr>
          <w:rFonts w:cs="Times New Roman"/>
          <w:sz w:val="28"/>
          <w:szCs w:val="28"/>
        </w:rPr>
        <w:t>Наиболее распространенной причиной неучастия в общественно-политических мероприятиях является состояние здоровья – для 90</w:t>
      </w:r>
      <w:r w:rsidR="00230A1A" w:rsidRPr="00A7195D">
        <w:rPr>
          <w:rFonts w:cs="Times New Roman"/>
          <w:sz w:val="28"/>
          <w:szCs w:val="28"/>
        </w:rPr>
        <w:t xml:space="preserve"> %</w:t>
      </w:r>
      <w:r w:rsidRPr="00A7195D">
        <w:rPr>
          <w:rFonts w:cs="Times New Roman"/>
          <w:sz w:val="28"/>
          <w:szCs w:val="28"/>
        </w:rPr>
        <w:t xml:space="preserve"> не участвующих лиц</w:t>
      </w:r>
      <w:r w:rsidR="00230A1A" w:rsidRPr="00A7195D">
        <w:rPr>
          <w:rFonts w:cs="Times New Roman"/>
          <w:sz w:val="28"/>
          <w:szCs w:val="28"/>
        </w:rPr>
        <w:t>.</w:t>
      </w:r>
    </w:p>
    <w:p w14:paraId="6E48D718" w14:textId="77777777" w:rsidR="00842BEF" w:rsidRPr="00A7195D" w:rsidRDefault="00842BEF" w:rsidP="001A3959">
      <w:pPr>
        <w:tabs>
          <w:tab w:val="left" w:pos="-450"/>
        </w:tabs>
        <w:spacing w:line="240" w:lineRule="auto"/>
        <w:ind w:firstLine="567"/>
        <w:jc w:val="center"/>
        <w:rPr>
          <w:rFonts w:cs="Times New Roman"/>
          <w:b/>
          <w:sz w:val="28"/>
          <w:szCs w:val="28"/>
        </w:rPr>
      </w:pPr>
    </w:p>
    <w:p w14:paraId="4FB7AF21" w14:textId="55BAAF64" w:rsidR="00D3688F" w:rsidRPr="00A7195D" w:rsidRDefault="00D3688F" w:rsidP="001A3959">
      <w:pPr>
        <w:tabs>
          <w:tab w:val="left" w:pos="-450"/>
        </w:tabs>
        <w:spacing w:line="240" w:lineRule="auto"/>
        <w:ind w:firstLine="567"/>
        <w:jc w:val="both"/>
        <w:rPr>
          <w:rFonts w:cs="Times New Roman"/>
          <w:b/>
          <w:strike/>
          <w:sz w:val="28"/>
          <w:szCs w:val="28"/>
        </w:rPr>
      </w:pPr>
      <w:r w:rsidRPr="00A7195D">
        <w:rPr>
          <w:rFonts w:cs="Times New Roman"/>
          <w:b/>
          <w:sz w:val="28"/>
          <w:szCs w:val="28"/>
        </w:rPr>
        <w:t xml:space="preserve">Пункты 47-48 </w:t>
      </w:r>
      <w:r w:rsidR="00230A1A" w:rsidRPr="00A7195D">
        <w:rPr>
          <w:rFonts w:cs="Times New Roman"/>
          <w:b/>
          <w:sz w:val="28"/>
          <w:szCs w:val="28"/>
        </w:rPr>
        <w:t>(статья 30)</w:t>
      </w:r>
      <w:r w:rsidRPr="00A7195D">
        <w:rPr>
          <w:rFonts w:cs="Times New Roman"/>
          <w:b/>
          <w:sz w:val="28"/>
          <w:szCs w:val="28"/>
        </w:rPr>
        <w:t xml:space="preserve"> </w:t>
      </w:r>
    </w:p>
    <w:p w14:paraId="5A5BAF3C" w14:textId="1ECE3E10" w:rsidR="00D3688F" w:rsidRPr="00A7195D" w:rsidRDefault="00814647" w:rsidP="001A3959">
      <w:pPr>
        <w:tabs>
          <w:tab w:val="left" w:pos="-450"/>
        </w:tabs>
        <w:spacing w:line="240" w:lineRule="auto"/>
        <w:ind w:firstLine="567"/>
        <w:jc w:val="both"/>
        <w:rPr>
          <w:rStyle w:val="cs3b0a1abe"/>
          <w:rFonts w:cs="Times New Roman"/>
          <w:sz w:val="28"/>
          <w:szCs w:val="28"/>
        </w:rPr>
      </w:pPr>
      <w:r w:rsidRPr="00A7195D">
        <w:rPr>
          <w:rStyle w:val="cs3b0a1abe"/>
          <w:rFonts w:cs="Times New Roman"/>
          <w:sz w:val="28"/>
          <w:szCs w:val="28"/>
        </w:rPr>
        <w:t>1</w:t>
      </w:r>
      <w:r w:rsidR="0017584B" w:rsidRPr="00A7195D">
        <w:rPr>
          <w:rStyle w:val="cs3b0a1abe"/>
          <w:rFonts w:cs="Times New Roman"/>
          <w:sz w:val="28"/>
          <w:szCs w:val="28"/>
          <w:lang w:val="tk-TM"/>
        </w:rPr>
        <w:t>52</w:t>
      </w:r>
      <w:r w:rsidR="008870C6" w:rsidRPr="00A7195D">
        <w:rPr>
          <w:rStyle w:val="cs3b0a1abe"/>
          <w:rFonts w:cs="Times New Roman"/>
          <w:sz w:val="28"/>
          <w:szCs w:val="28"/>
        </w:rPr>
        <w:t xml:space="preserve">. </w:t>
      </w:r>
      <w:r w:rsidR="00230A1A" w:rsidRPr="00A7195D">
        <w:rPr>
          <w:rStyle w:val="cs3b0a1abe"/>
          <w:rFonts w:cs="Times New Roman"/>
          <w:sz w:val="28"/>
          <w:szCs w:val="28"/>
        </w:rPr>
        <w:t>Информация по Заключительным рекомендациям 47-48</w:t>
      </w:r>
      <w:r w:rsidR="00347EC1" w:rsidRPr="00A7195D">
        <w:rPr>
          <w:rStyle w:val="cs3b0a1abe"/>
          <w:rFonts w:cs="Times New Roman"/>
          <w:sz w:val="28"/>
          <w:szCs w:val="28"/>
        </w:rPr>
        <w:t xml:space="preserve"> представлена в пунктах 10 и 70 настоящего Доклада.</w:t>
      </w:r>
      <w:r w:rsidR="00230A1A" w:rsidRPr="00A7195D">
        <w:rPr>
          <w:rStyle w:val="cs3b0a1abe"/>
          <w:rFonts w:cs="Times New Roman"/>
          <w:sz w:val="28"/>
          <w:szCs w:val="28"/>
        </w:rPr>
        <w:t xml:space="preserve"> </w:t>
      </w:r>
    </w:p>
    <w:p w14:paraId="1E834FD8" w14:textId="679376CA" w:rsidR="0054624A" w:rsidRPr="00A7195D" w:rsidRDefault="00814647"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1</w:t>
      </w:r>
      <w:r w:rsidR="00347EC1" w:rsidRPr="00A7195D">
        <w:rPr>
          <w:rFonts w:ascii="Times New Roman" w:hAnsi="Times New Roman" w:cs="Times New Roman"/>
          <w:sz w:val="28"/>
          <w:szCs w:val="28"/>
        </w:rPr>
        <w:t>5</w:t>
      </w:r>
      <w:r w:rsidR="0017584B" w:rsidRPr="00A7195D">
        <w:rPr>
          <w:rFonts w:ascii="Times New Roman" w:hAnsi="Times New Roman" w:cs="Times New Roman"/>
          <w:sz w:val="28"/>
          <w:szCs w:val="28"/>
          <w:lang w:val="tk-TM"/>
        </w:rPr>
        <w:t>3</w:t>
      </w:r>
      <w:r w:rsidRPr="00A7195D">
        <w:rPr>
          <w:rFonts w:ascii="Times New Roman" w:hAnsi="Times New Roman" w:cs="Times New Roman"/>
          <w:sz w:val="28"/>
          <w:szCs w:val="28"/>
        </w:rPr>
        <w:t xml:space="preserve">. </w:t>
      </w:r>
      <w:r w:rsidR="0054624A" w:rsidRPr="00A7195D">
        <w:rPr>
          <w:rFonts w:ascii="Times New Roman" w:hAnsi="Times New Roman" w:cs="Times New Roman"/>
          <w:sz w:val="28"/>
          <w:szCs w:val="28"/>
        </w:rPr>
        <w:t xml:space="preserve">Двое из трех (67 </w:t>
      </w:r>
      <w:r w:rsidR="00347EC1" w:rsidRPr="00A7195D">
        <w:rPr>
          <w:rFonts w:ascii="Times New Roman" w:hAnsi="Times New Roman" w:cs="Times New Roman"/>
          <w:sz w:val="28"/>
          <w:szCs w:val="28"/>
        </w:rPr>
        <w:t>%</w:t>
      </w:r>
      <w:r w:rsidR="0054624A" w:rsidRPr="00A7195D">
        <w:rPr>
          <w:rFonts w:ascii="Times New Roman" w:hAnsi="Times New Roman" w:cs="Times New Roman"/>
          <w:sz w:val="28"/>
          <w:szCs w:val="28"/>
        </w:rPr>
        <w:t xml:space="preserve">) взрослых </w:t>
      </w:r>
      <w:r w:rsidR="00347EC1" w:rsidRPr="00A7195D">
        <w:rPr>
          <w:rFonts w:ascii="Times New Roman" w:hAnsi="Times New Roman" w:cs="Times New Roman"/>
          <w:sz w:val="28"/>
          <w:szCs w:val="28"/>
        </w:rPr>
        <w:t xml:space="preserve">лиц с инвалидностью </w:t>
      </w:r>
      <w:r w:rsidR="0054624A" w:rsidRPr="00A7195D">
        <w:rPr>
          <w:rFonts w:ascii="Times New Roman" w:hAnsi="Times New Roman" w:cs="Times New Roman"/>
          <w:sz w:val="28"/>
          <w:szCs w:val="28"/>
        </w:rPr>
        <w:t>в Туркменистане не участвуют в спортивных соревнованиях и занятиях физической культурой, в то время как 15</w:t>
      </w:r>
      <w:r w:rsidR="00347EC1" w:rsidRPr="00A7195D">
        <w:rPr>
          <w:rFonts w:ascii="Times New Roman" w:hAnsi="Times New Roman" w:cs="Times New Roman"/>
          <w:sz w:val="28"/>
          <w:szCs w:val="28"/>
        </w:rPr>
        <w:t xml:space="preserve"> %</w:t>
      </w:r>
      <w:r w:rsidR="0054624A" w:rsidRPr="00A7195D">
        <w:rPr>
          <w:rFonts w:ascii="Times New Roman" w:hAnsi="Times New Roman" w:cs="Times New Roman"/>
          <w:sz w:val="28"/>
          <w:szCs w:val="28"/>
        </w:rPr>
        <w:t xml:space="preserve"> участвуют каждый день или почти каждый день. Среди более молодого населения в возрасте 18-29 лет, процент не участвующих в некоторой степени ниже, чем среди старшего населения в возрасте 60 лет и старше (62 против 71</w:t>
      </w:r>
      <w:r w:rsidR="00347EC1" w:rsidRPr="00A7195D">
        <w:rPr>
          <w:rFonts w:ascii="Times New Roman" w:hAnsi="Times New Roman" w:cs="Times New Roman"/>
          <w:sz w:val="28"/>
          <w:szCs w:val="28"/>
        </w:rPr>
        <w:t>%)</w:t>
      </w:r>
      <w:r w:rsidR="0054624A" w:rsidRPr="00A7195D">
        <w:rPr>
          <w:rFonts w:ascii="Times New Roman" w:hAnsi="Times New Roman" w:cs="Times New Roman"/>
          <w:sz w:val="28"/>
          <w:szCs w:val="28"/>
        </w:rPr>
        <w:t>.</w:t>
      </w:r>
    </w:p>
    <w:p w14:paraId="2E9ACAA4" w14:textId="3DAF1AC3" w:rsidR="0054624A" w:rsidRPr="00A7195D" w:rsidRDefault="0054624A"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Большинство лиц, участвующих в спортивных соревнованиях и занятиях физической культурой, обычно занимаются этим дома (86 </w:t>
      </w:r>
      <w:r w:rsidR="00347EC1" w:rsidRPr="00A7195D">
        <w:rPr>
          <w:rFonts w:ascii="Times New Roman" w:hAnsi="Times New Roman" w:cs="Times New Roman"/>
          <w:sz w:val="28"/>
          <w:szCs w:val="28"/>
        </w:rPr>
        <w:t>%</w:t>
      </w:r>
      <w:r w:rsidRPr="00A7195D">
        <w:rPr>
          <w:rFonts w:ascii="Times New Roman" w:hAnsi="Times New Roman" w:cs="Times New Roman"/>
          <w:sz w:val="28"/>
          <w:szCs w:val="28"/>
        </w:rPr>
        <w:t xml:space="preserve">), 19 </w:t>
      </w:r>
      <w:r w:rsidR="00347EC1" w:rsidRPr="00A7195D">
        <w:rPr>
          <w:rFonts w:ascii="Times New Roman" w:hAnsi="Times New Roman" w:cs="Times New Roman"/>
          <w:sz w:val="28"/>
          <w:szCs w:val="28"/>
        </w:rPr>
        <w:t>%</w:t>
      </w:r>
      <w:r w:rsidRPr="00A7195D">
        <w:rPr>
          <w:rFonts w:ascii="Times New Roman" w:hAnsi="Times New Roman" w:cs="Times New Roman"/>
          <w:sz w:val="28"/>
          <w:szCs w:val="28"/>
        </w:rPr>
        <w:t xml:space="preserve"> - на открытом воздухе, в то время как только 2 </w:t>
      </w:r>
      <w:r w:rsidR="00347EC1" w:rsidRPr="00A7195D">
        <w:rPr>
          <w:rFonts w:ascii="Times New Roman" w:hAnsi="Times New Roman" w:cs="Times New Roman"/>
          <w:sz w:val="28"/>
          <w:szCs w:val="28"/>
        </w:rPr>
        <w:t>%</w:t>
      </w:r>
      <w:r w:rsidR="00E72567" w:rsidRPr="00A7195D">
        <w:rPr>
          <w:rFonts w:ascii="Times New Roman" w:hAnsi="Times New Roman" w:cs="Times New Roman"/>
          <w:sz w:val="28"/>
          <w:szCs w:val="28"/>
        </w:rPr>
        <w:t xml:space="preserve"> </w:t>
      </w:r>
      <w:r w:rsidRPr="00A7195D">
        <w:rPr>
          <w:rFonts w:ascii="Times New Roman" w:hAnsi="Times New Roman" w:cs="Times New Roman"/>
          <w:sz w:val="28"/>
          <w:szCs w:val="28"/>
        </w:rPr>
        <w:t>занимаются этим на спортивных сооружениях.</w:t>
      </w:r>
    </w:p>
    <w:p w14:paraId="035CBFC3" w14:textId="46A99540" w:rsidR="0054624A" w:rsidRPr="00A7195D" w:rsidRDefault="0054624A"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Для 86 </w:t>
      </w:r>
      <w:r w:rsidR="00347EC1" w:rsidRPr="00A7195D">
        <w:rPr>
          <w:rFonts w:ascii="Times New Roman" w:hAnsi="Times New Roman" w:cs="Times New Roman"/>
          <w:sz w:val="28"/>
          <w:szCs w:val="28"/>
        </w:rPr>
        <w:t xml:space="preserve">% </w:t>
      </w:r>
      <w:r w:rsidRPr="00A7195D">
        <w:rPr>
          <w:rFonts w:ascii="Times New Roman" w:hAnsi="Times New Roman" w:cs="Times New Roman"/>
          <w:sz w:val="28"/>
          <w:szCs w:val="28"/>
        </w:rPr>
        <w:t xml:space="preserve">лиц, не участвующих в спортивных соревнованиях и занятиях физической культурой, одной из причин этого является неудовлетворительное состояние здоровья, в то время как для 20 </w:t>
      </w:r>
      <w:r w:rsidR="00347EC1" w:rsidRPr="00A7195D">
        <w:rPr>
          <w:rFonts w:ascii="Times New Roman" w:hAnsi="Times New Roman" w:cs="Times New Roman"/>
          <w:sz w:val="28"/>
          <w:szCs w:val="28"/>
        </w:rPr>
        <w:t>%</w:t>
      </w:r>
      <w:r w:rsidRPr="00A7195D">
        <w:rPr>
          <w:rFonts w:ascii="Times New Roman" w:hAnsi="Times New Roman" w:cs="Times New Roman"/>
          <w:sz w:val="28"/>
          <w:szCs w:val="28"/>
        </w:rPr>
        <w:t xml:space="preserve"> – это отсутствие интереса.</w:t>
      </w:r>
    </w:p>
    <w:p w14:paraId="30EC6650" w14:textId="1C2AFAC7" w:rsidR="0054624A" w:rsidRPr="00A7195D" w:rsidRDefault="00347EC1"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15</w:t>
      </w:r>
      <w:r w:rsidR="0017584B" w:rsidRPr="00A7195D">
        <w:rPr>
          <w:rFonts w:ascii="Times New Roman" w:hAnsi="Times New Roman" w:cs="Times New Roman"/>
          <w:sz w:val="28"/>
          <w:szCs w:val="28"/>
          <w:lang w:val="tk-TM"/>
        </w:rPr>
        <w:t>4</w:t>
      </w:r>
      <w:r w:rsidRPr="00A7195D">
        <w:rPr>
          <w:rFonts w:ascii="Times New Roman" w:hAnsi="Times New Roman" w:cs="Times New Roman"/>
          <w:sz w:val="28"/>
          <w:szCs w:val="28"/>
        </w:rPr>
        <w:t xml:space="preserve">. </w:t>
      </w:r>
      <w:r w:rsidR="0054624A" w:rsidRPr="00A7195D">
        <w:rPr>
          <w:rFonts w:ascii="Times New Roman" w:hAnsi="Times New Roman" w:cs="Times New Roman"/>
          <w:sz w:val="28"/>
          <w:szCs w:val="28"/>
        </w:rPr>
        <w:t>Участие детей в общественном мероприятии измерялось для детей в возрасте 5-17 лет по трем аспектам:</w:t>
      </w:r>
    </w:p>
    <w:p w14:paraId="781DDDEE" w14:textId="551856F9" w:rsidR="0054624A" w:rsidRPr="00A7195D" w:rsidRDefault="00347EC1" w:rsidP="001A3959">
      <w:pPr>
        <w:pStyle w:val="NoSpacing"/>
        <w:numPr>
          <w:ilvl w:val="0"/>
          <w:numId w:val="17"/>
        </w:numPr>
        <w:tabs>
          <w:tab w:val="left" w:pos="-450"/>
        </w:tabs>
        <w:ind w:left="0" w:firstLine="567"/>
        <w:jc w:val="both"/>
        <w:rPr>
          <w:rFonts w:ascii="Times New Roman" w:hAnsi="Times New Roman" w:cs="Times New Roman"/>
          <w:sz w:val="28"/>
          <w:szCs w:val="28"/>
        </w:rPr>
      </w:pPr>
      <w:r w:rsidRPr="00A7195D">
        <w:rPr>
          <w:rFonts w:ascii="Times New Roman" w:hAnsi="Times New Roman" w:cs="Times New Roman"/>
          <w:sz w:val="28"/>
          <w:szCs w:val="28"/>
        </w:rPr>
        <w:t>з</w:t>
      </w:r>
      <w:r w:rsidR="0054624A" w:rsidRPr="00A7195D">
        <w:rPr>
          <w:rFonts w:ascii="Times New Roman" w:hAnsi="Times New Roman" w:cs="Times New Roman"/>
          <w:sz w:val="28"/>
          <w:szCs w:val="28"/>
        </w:rPr>
        <w:t>анятия, специально организованные для детей с инвалидностью;</w:t>
      </w:r>
    </w:p>
    <w:p w14:paraId="2CD7EF9E" w14:textId="5FD680E7" w:rsidR="0054624A" w:rsidRPr="00A7195D" w:rsidRDefault="00347EC1" w:rsidP="001A3959">
      <w:pPr>
        <w:pStyle w:val="NoSpacing"/>
        <w:numPr>
          <w:ilvl w:val="0"/>
          <w:numId w:val="17"/>
        </w:numPr>
        <w:tabs>
          <w:tab w:val="left" w:pos="-450"/>
        </w:tabs>
        <w:ind w:left="0" w:firstLine="567"/>
        <w:jc w:val="both"/>
        <w:rPr>
          <w:rFonts w:ascii="Times New Roman" w:hAnsi="Times New Roman" w:cs="Times New Roman"/>
          <w:sz w:val="28"/>
          <w:szCs w:val="28"/>
          <w:lang w:val="en-GB"/>
        </w:rPr>
      </w:pPr>
      <w:r w:rsidRPr="00A7195D">
        <w:rPr>
          <w:rFonts w:ascii="Times New Roman" w:hAnsi="Times New Roman" w:cs="Times New Roman"/>
          <w:sz w:val="28"/>
          <w:szCs w:val="28"/>
        </w:rPr>
        <w:t>м</w:t>
      </w:r>
      <w:r w:rsidR="0054624A" w:rsidRPr="00A7195D">
        <w:rPr>
          <w:rFonts w:ascii="Times New Roman" w:hAnsi="Times New Roman" w:cs="Times New Roman"/>
          <w:sz w:val="28"/>
          <w:szCs w:val="28"/>
        </w:rPr>
        <w:t>ероприятия в школе;</w:t>
      </w:r>
    </w:p>
    <w:p w14:paraId="7310597C" w14:textId="22F6DF69" w:rsidR="0054624A" w:rsidRPr="00A7195D" w:rsidRDefault="00347EC1" w:rsidP="001A3959">
      <w:pPr>
        <w:pStyle w:val="NoSpacing"/>
        <w:numPr>
          <w:ilvl w:val="0"/>
          <w:numId w:val="17"/>
        </w:numPr>
        <w:tabs>
          <w:tab w:val="left" w:pos="-450"/>
        </w:tabs>
        <w:ind w:left="0" w:firstLine="567"/>
        <w:jc w:val="both"/>
        <w:rPr>
          <w:rFonts w:ascii="Times New Roman" w:hAnsi="Times New Roman" w:cs="Times New Roman"/>
          <w:sz w:val="28"/>
          <w:szCs w:val="28"/>
          <w:lang w:val="en-GB"/>
        </w:rPr>
      </w:pPr>
      <w:r w:rsidRPr="00A7195D">
        <w:rPr>
          <w:rFonts w:ascii="Times New Roman" w:hAnsi="Times New Roman" w:cs="Times New Roman"/>
          <w:sz w:val="28"/>
          <w:szCs w:val="28"/>
        </w:rPr>
        <w:t>м</w:t>
      </w:r>
      <w:r w:rsidR="0054624A" w:rsidRPr="00A7195D">
        <w:rPr>
          <w:rFonts w:ascii="Times New Roman" w:hAnsi="Times New Roman" w:cs="Times New Roman"/>
          <w:sz w:val="28"/>
          <w:szCs w:val="28"/>
        </w:rPr>
        <w:t>ероприятия вне школы.</w:t>
      </w:r>
    </w:p>
    <w:p w14:paraId="5545E920" w14:textId="459601FC" w:rsidR="0054624A" w:rsidRPr="00A7195D" w:rsidRDefault="0054624A"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27 </w:t>
      </w:r>
      <w:r w:rsidR="00347EC1" w:rsidRPr="00A7195D">
        <w:rPr>
          <w:rFonts w:ascii="Times New Roman" w:hAnsi="Times New Roman" w:cs="Times New Roman"/>
          <w:sz w:val="28"/>
          <w:szCs w:val="28"/>
        </w:rPr>
        <w:t>%</w:t>
      </w:r>
      <w:r w:rsidRPr="00A7195D">
        <w:rPr>
          <w:rFonts w:ascii="Times New Roman" w:hAnsi="Times New Roman" w:cs="Times New Roman"/>
          <w:sz w:val="28"/>
          <w:szCs w:val="28"/>
        </w:rPr>
        <w:t xml:space="preserve"> участвуют в мероприятиях в школе, 12</w:t>
      </w:r>
      <w:r w:rsidR="00347EC1" w:rsidRPr="00A7195D">
        <w:rPr>
          <w:rFonts w:ascii="Times New Roman" w:hAnsi="Times New Roman" w:cs="Times New Roman"/>
          <w:sz w:val="28"/>
          <w:szCs w:val="28"/>
        </w:rPr>
        <w:t xml:space="preserve"> %</w:t>
      </w:r>
      <w:r w:rsidRPr="00A7195D">
        <w:rPr>
          <w:rFonts w:ascii="Times New Roman" w:hAnsi="Times New Roman" w:cs="Times New Roman"/>
          <w:sz w:val="28"/>
          <w:szCs w:val="28"/>
        </w:rPr>
        <w:t xml:space="preserve"> – в занятиях, специально организованных для детей с ограниченными возможностями здоровья, и 11 </w:t>
      </w:r>
      <w:r w:rsidR="00347EC1" w:rsidRPr="00A7195D">
        <w:rPr>
          <w:rFonts w:ascii="Times New Roman" w:hAnsi="Times New Roman" w:cs="Times New Roman"/>
          <w:sz w:val="28"/>
          <w:szCs w:val="28"/>
        </w:rPr>
        <w:t>%</w:t>
      </w:r>
      <w:r w:rsidRPr="00A7195D">
        <w:rPr>
          <w:rFonts w:ascii="Times New Roman" w:hAnsi="Times New Roman" w:cs="Times New Roman"/>
          <w:sz w:val="28"/>
          <w:szCs w:val="28"/>
        </w:rPr>
        <w:t xml:space="preserve"> – в мероприятиях вне школы. Участие во всех трех мероприятиях увеличивается с возрастом.</w:t>
      </w:r>
    </w:p>
    <w:p w14:paraId="64416E3A" w14:textId="28B36658" w:rsidR="0054624A" w:rsidRPr="00A7195D" w:rsidRDefault="00B4068D"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15</w:t>
      </w:r>
      <w:r w:rsidR="0017584B" w:rsidRPr="00A7195D">
        <w:rPr>
          <w:rFonts w:ascii="Times New Roman" w:hAnsi="Times New Roman" w:cs="Times New Roman"/>
          <w:sz w:val="28"/>
          <w:szCs w:val="28"/>
          <w:lang w:val="tk-TM"/>
        </w:rPr>
        <w:t>5</w:t>
      </w:r>
      <w:r w:rsidRPr="00A7195D">
        <w:rPr>
          <w:rFonts w:ascii="Times New Roman" w:hAnsi="Times New Roman" w:cs="Times New Roman"/>
          <w:sz w:val="28"/>
          <w:szCs w:val="28"/>
        </w:rPr>
        <w:t xml:space="preserve">. </w:t>
      </w:r>
      <w:r w:rsidR="0054624A" w:rsidRPr="00A7195D">
        <w:rPr>
          <w:rFonts w:ascii="Times New Roman" w:hAnsi="Times New Roman" w:cs="Times New Roman"/>
          <w:sz w:val="28"/>
          <w:szCs w:val="28"/>
        </w:rPr>
        <w:t xml:space="preserve">Наиболее распространенной </w:t>
      </w:r>
      <w:r w:rsidR="0054624A" w:rsidRPr="00A7195D">
        <w:rPr>
          <w:rFonts w:ascii="Times New Roman" w:hAnsi="Times New Roman" w:cs="Times New Roman"/>
          <w:noProof/>
          <w:sz w:val="28"/>
          <w:szCs w:val="28"/>
        </w:rPr>
        <w:t xml:space="preserve">досуговой деятельностью </w:t>
      </w:r>
      <w:r w:rsidR="0054624A" w:rsidRPr="00A7195D">
        <w:rPr>
          <w:rFonts w:ascii="Times New Roman" w:hAnsi="Times New Roman" w:cs="Times New Roman"/>
          <w:sz w:val="28"/>
          <w:szCs w:val="28"/>
        </w:rPr>
        <w:t>среди взрослых лиц с инвалидностью является</w:t>
      </w:r>
      <w:r w:rsidR="00E72567" w:rsidRPr="00A7195D">
        <w:rPr>
          <w:rFonts w:ascii="Times New Roman" w:hAnsi="Times New Roman" w:cs="Times New Roman"/>
          <w:sz w:val="28"/>
          <w:szCs w:val="28"/>
        </w:rPr>
        <w:t>:</w:t>
      </w:r>
      <w:r w:rsidR="0054624A" w:rsidRPr="00A7195D">
        <w:rPr>
          <w:rFonts w:ascii="Times New Roman" w:hAnsi="Times New Roman" w:cs="Times New Roman"/>
          <w:sz w:val="28"/>
          <w:szCs w:val="28"/>
        </w:rPr>
        <w:t xml:space="preserve"> просмотр (прослушивание) телевизора</w:t>
      </w:r>
      <w:r w:rsidR="00E72567" w:rsidRPr="00A7195D">
        <w:rPr>
          <w:rFonts w:ascii="Times New Roman" w:hAnsi="Times New Roman" w:cs="Times New Roman"/>
          <w:sz w:val="28"/>
          <w:szCs w:val="28"/>
        </w:rPr>
        <w:t xml:space="preserve"> -</w:t>
      </w:r>
      <w:r w:rsidR="0054624A" w:rsidRPr="00A7195D">
        <w:rPr>
          <w:rFonts w:ascii="Times New Roman" w:hAnsi="Times New Roman" w:cs="Times New Roman"/>
          <w:sz w:val="28"/>
          <w:szCs w:val="28"/>
        </w:rPr>
        <w:t xml:space="preserve"> 84</w:t>
      </w:r>
      <w:r w:rsidR="00347EC1" w:rsidRPr="00A7195D">
        <w:rPr>
          <w:rFonts w:ascii="Times New Roman" w:hAnsi="Times New Roman" w:cs="Times New Roman"/>
          <w:sz w:val="28"/>
          <w:szCs w:val="28"/>
        </w:rPr>
        <w:t xml:space="preserve"> %</w:t>
      </w:r>
      <w:r w:rsidR="0054624A" w:rsidRPr="00A7195D">
        <w:rPr>
          <w:rFonts w:ascii="Times New Roman" w:hAnsi="Times New Roman" w:cs="Times New Roman"/>
          <w:sz w:val="28"/>
          <w:szCs w:val="28"/>
        </w:rPr>
        <w:t xml:space="preserve">, прослушивают радио или музыку – 48 </w:t>
      </w:r>
      <w:r w:rsidR="00347EC1" w:rsidRPr="00A7195D">
        <w:rPr>
          <w:rFonts w:ascii="Times New Roman" w:hAnsi="Times New Roman" w:cs="Times New Roman"/>
          <w:sz w:val="28"/>
          <w:szCs w:val="28"/>
        </w:rPr>
        <w:t>%</w:t>
      </w:r>
      <w:r w:rsidR="0054624A" w:rsidRPr="00A7195D">
        <w:rPr>
          <w:rFonts w:ascii="Times New Roman" w:hAnsi="Times New Roman" w:cs="Times New Roman"/>
          <w:sz w:val="28"/>
          <w:szCs w:val="28"/>
        </w:rPr>
        <w:t>. Треть взрослых людей проводит свое свободное время с детьми (внуками). Дополнительно, респонденты были опрошены на тему чтения (прослушивания) газет, журналов, книг (19</w:t>
      </w:r>
      <w:r w:rsidR="00347EC1" w:rsidRPr="00A7195D">
        <w:rPr>
          <w:rFonts w:ascii="Times New Roman" w:hAnsi="Times New Roman" w:cs="Times New Roman"/>
          <w:sz w:val="28"/>
          <w:szCs w:val="28"/>
        </w:rPr>
        <w:t xml:space="preserve"> %</w:t>
      </w:r>
      <w:r w:rsidR="0054624A" w:rsidRPr="00A7195D">
        <w:rPr>
          <w:rFonts w:ascii="Times New Roman" w:hAnsi="Times New Roman" w:cs="Times New Roman"/>
          <w:sz w:val="28"/>
          <w:szCs w:val="28"/>
        </w:rPr>
        <w:t xml:space="preserve">) и выполнение физических упражнений (13 </w:t>
      </w:r>
      <w:r w:rsidR="00347EC1" w:rsidRPr="00A7195D">
        <w:rPr>
          <w:rFonts w:ascii="Times New Roman" w:hAnsi="Times New Roman" w:cs="Times New Roman"/>
          <w:sz w:val="28"/>
          <w:szCs w:val="28"/>
        </w:rPr>
        <w:t>%</w:t>
      </w:r>
      <w:r w:rsidR="0054624A" w:rsidRPr="00A7195D">
        <w:rPr>
          <w:rFonts w:ascii="Times New Roman" w:hAnsi="Times New Roman" w:cs="Times New Roman"/>
          <w:sz w:val="28"/>
          <w:szCs w:val="28"/>
        </w:rPr>
        <w:t xml:space="preserve">). Только 2 </w:t>
      </w:r>
      <w:r w:rsidR="00347EC1" w:rsidRPr="00A7195D">
        <w:rPr>
          <w:rFonts w:ascii="Times New Roman" w:hAnsi="Times New Roman" w:cs="Times New Roman"/>
          <w:sz w:val="28"/>
          <w:szCs w:val="28"/>
        </w:rPr>
        <w:t xml:space="preserve">% </w:t>
      </w:r>
      <w:r w:rsidR="0054624A" w:rsidRPr="00A7195D">
        <w:rPr>
          <w:rFonts w:ascii="Times New Roman" w:hAnsi="Times New Roman" w:cs="Times New Roman"/>
          <w:sz w:val="28"/>
          <w:szCs w:val="28"/>
        </w:rPr>
        <w:t>респондентов не практиковали ни один из этих видов досуга.</w:t>
      </w:r>
    </w:p>
    <w:p w14:paraId="3D2E9A50" w14:textId="4CFBAD1A" w:rsidR="0054624A" w:rsidRPr="00A7195D" w:rsidRDefault="00B4068D"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15</w:t>
      </w:r>
      <w:r w:rsidR="0017584B" w:rsidRPr="00A7195D">
        <w:rPr>
          <w:rFonts w:ascii="Times New Roman" w:hAnsi="Times New Roman" w:cs="Times New Roman"/>
          <w:sz w:val="28"/>
          <w:szCs w:val="28"/>
          <w:lang w:val="tk-TM"/>
        </w:rPr>
        <w:t>6</w:t>
      </w:r>
      <w:r w:rsidRPr="00A7195D">
        <w:rPr>
          <w:rFonts w:ascii="Times New Roman" w:hAnsi="Times New Roman" w:cs="Times New Roman"/>
          <w:sz w:val="28"/>
          <w:szCs w:val="28"/>
        </w:rPr>
        <w:t xml:space="preserve">. </w:t>
      </w:r>
      <w:r w:rsidR="0054624A" w:rsidRPr="00A7195D">
        <w:rPr>
          <w:rFonts w:ascii="Times New Roman" w:hAnsi="Times New Roman" w:cs="Times New Roman"/>
          <w:sz w:val="28"/>
          <w:szCs w:val="28"/>
        </w:rPr>
        <w:t>Использование экранных медиа играет все большую роль в проведении досуга детей и подростков</w:t>
      </w:r>
      <w:r w:rsidRPr="00A7195D">
        <w:rPr>
          <w:rFonts w:ascii="Times New Roman" w:hAnsi="Times New Roman" w:cs="Times New Roman"/>
          <w:sz w:val="28"/>
          <w:szCs w:val="28"/>
        </w:rPr>
        <w:t xml:space="preserve">. </w:t>
      </w:r>
      <w:r w:rsidR="0054624A" w:rsidRPr="00A7195D">
        <w:rPr>
          <w:rFonts w:ascii="Times New Roman" w:hAnsi="Times New Roman" w:cs="Times New Roman"/>
          <w:sz w:val="28"/>
          <w:szCs w:val="28"/>
        </w:rPr>
        <w:t xml:space="preserve">83 </w:t>
      </w:r>
      <w:r w:rsidR="00347EC1" w:rsidRPr="00A7195D">
        <w:rPr>
          <w:rFonts w:ascii="Times New Roman" w:hAnsi="Times New Roman" w:cs="Times New Roman"/>
          <w:sz w:val="28"/>
          <w:szCs w:val="28"/>
        </w:rPr>
        <w:t xml:space="preserve">% </w:t>
      </w:r>
      <w:r w:rsidR="0054624A" w:rsidRPr="00A7195D">
        <w:rPr>
          <w:rFonts w:ascii="Times New Roman" w:hAnsi="Times New Roman" w:cs="Times New Roman"/>
          <w:sz w:val="28"/>
          <w:szCs w:val="28"/>
        </w:rPr>
        <w:t xml:space="preserve">детей с инвалидностью в возрасте 5-17 лет в свободное время смотрят телепередачи, 31 </w:t>
      </w:r>
      <w:r w:rsidR="00347EC1" w:rsidRPr="00A7195D">
        <w:rPr>
          <w:rFonts w:ascii="Times New Roman" w:hAnsi="Times New Roman" w:cs="Times New Roman"/>
          <w:sz w:val="28"/>
          <w:szCs w:val="28"/>
        </w:rPr>
        <w:t xml:space="preserve">% </w:t>
      </w:r>
      <w:r w:rsidR="0054624A" w:rsidRPr="00A7195D">
        <w:rPr>
          <w:rFonts w:ascii="Times New Roman" w:hAnsi="Times New Roman" w:cs="Times New Roman"/>
          <w:sz w:val="28"/>
          <w:szCs w:val="28"/>
        </w:rPr>
        <w:t xml:space="preserve">играют в компьютерные игры или сидят в Интернете. 78 </w:t>
      </w:r>
      <w:r w:rsidR="00347EC1" w:rsidRPr="00A7195D">
        <w:rPr>
          <w:rFonts w:ascii="Times New Roman" w:hAnsi="Times New Roman" w:cs="Times New Roman"/>
          <w:sz w:val="28"/>
          <w:szCs w:val="28"/>
        </w:rPr>
        <w:t xml:space="preserve">% </w:t>
      </w:r>
      <w:r w:rsidR="0054624A" w:rsidRPr="00A7195D">
        <w:rPr>
          <w:rFonts w:ascii="Times New Roman" w:hAnsi="Times New Roman" w:cs="Times New Roman"/>
          <w:sz w:val="28"/>
          <w:szCs w:val="28"/>
        </w:rPr>
        <w:t>детей в свободное время прогуливаются на свежем воздухе, 63</w:t>
      </w:r>
      <w:r w:rsidR="00347EC1" w:rsidRPr="00A7195D">
        <w:rPr>
          <w:rFonts w:ascii="Times New Roman" w:hAnsi="Times New Roman" w:cs="Times New Roman"/>
          <w:sz w:val="28"/>
          <w:szCs w:val="28"/>
        </w:rPr>
        <w:t xml:space="preserve"> %</w:t>
      </w:r>
      <w:r w:rsidR="0054624A" w:rsidRPr="00A7195D">
        <w:rPr>
          <w:rFonts w:ascii="Times New Roman" w:hAnsi="Times New Roman" w:cs="Times New Roman"/>
          <w:sz w:val="28"/>
          <w:szCs w:val="28"/>
        </w:rPr>
        <w:t xml:space="preserve"> общаются со своими друзьями. Наиболее важной причиной неучастия в различных видах досуга являются проблемы со здоровьем.</w:t>
      </w:r>
    </w:p>
    <w:p w14:paraId="0A5E89F6" w14:textId="77777777" w:rsidR="00D3688F" w:rsidRPr="00A7195D" w:rsidRDefault="00D3688F" w:rsidP="001A3959">
      <w:pPr>
        <w:tabs>
          <w:tab w:val="left" w:pos="-450"/>
        </w:tabs>
        <w:autoSpaceDE w:val="0"/>
        <w:autoSpaceDN w:val="0"/>
        <w:adjustRightInd w:val="0"/>
        <w:spacing w:line="240" w:lineRule="auto"/>
        <w:ind w:firstLine="567"/>
        <w:jc w:val="both"/>
        <w:textAlignment w:val="baseline"/>
        <w:rPr>
          <w:rStyle w:val="cs3b0a1abe"/>
          <w:rFonts w:cs="Times New Roman"/>
          <w:sz w:val="28"/>
          <w:szCs w:val="28"/>
        </w:rPr>
      </w:pPr>
    </w:p>
    <w:p w14:paraId="7C468426" w14:textId="4D636BCC" w:rsidR="00B8358C" w:rsidRPr="00A7195D" w:rsidRDefault="00B8358C" w:rsidP="001A3959">
      <w:pPr>
        <w:tabs>
          <w:tab w:val="left" w:pos="-450"/>
        </w:tabs>
        <w:spacing w:line="240" w:lineRule="auto"/>
        <w:ind w:firstLine="567"/>
        <w:jc w:val="both"/>
        <w:rPr>
          <w:rFonts w:cs="Times New Roman"/>
          <w:b/>
          <w:bCs/>
          <w:strike/>
          <w:sz w:val="28"/>
          <w:szCs w:val="28"/>
        </w:rPr>
      </w:pPr>
      <w:r w:rsidRPr="00A7195D">
        <w:rPr>
          <w:rFonts w:cs="Times New Roman"/>
          <w:b/>
          <w:bCs/>
          <w:sz w:val="28"/>
          <w:szCs w:val="28"/>
        </w:rPr>
        <w:t>Пункты 49-50</w:t>
      </w:r>
      <w:r w:rsidR="00B4068D" w:rsidRPr="00A7195D">
        <w:rPr>
          <w:rFonts w:cs="Times New Roman"/>
          <w:b/>
          <w:bCs/>
          <w:sz w:val="28"/>
          <w:szCs w:val="28"/>
        </w:rPr>
        <w:t xml:space="preserve"> (статья 31)</w:t>
      </w:r>
    </w:p>
    <w:p w14:paraId="54D09B29" w14:textId="40EEEDC7" w:rsidR="00B8358C" w:rsidRPr="00A7195D" w:rsidRDefault="00426492" w:rsidP="001A3959">
      <w:pPr>
        <w:tabs>
          <w:tab w:val="left" w:pos="-450"/>
        </w:tabs>
        <w:spacing w:line="240" w:lineRule="auto"/>
        <w:ind w:firstLine="567"/>
        <w:jc w:val="both"/>
        <w:rPr>
          <w:rFonts w:cs="Times New Roman"/>
          <w:sz w:val="28"/>
          <w:szCs w:val="28"/>
        </w:rPr>
      </w:pPr>
      <w:r w:rsidRPr="00A7195D">
        <w:rPr>
          <w:rFonts w:cs="Times New Roman"/>
          <w:sz w:val="28"/>
          <w:szCs w:val="28"/>
        </w:rPr>
        <w:t>1</w:t>
      </w:r>
      <w:r w:rsidR="00B4068D" w:rsidRPr="00A7195D">
        <w:rPr>
          <w:rFonts w:cs="Times New Roman"/>
          <w:sz w:val="28"/>
          <w:szCs w:val="28"/>
        </w:rPr>
        <w:t>5</w:t>
      </w:r>
      <w:r w:rsidR="0017584B" w:rsidRPr="00A7195D">
        <w:rPr>
          <w:rFonts w:cs="Times New Roman"/>
          <w:sz w:val="28"/>
          <w:szCs w:val="28"/>
          <w:lang w:val="tk-TM"/>
        </w:rPr>
        <w:t>7</w:t>
      </w:r>
      <w:r w:rsidR="008870C6" w:rsidRPr="00A7195D">
        <w:rPr>
          <w:rFonts w:cs="Times New Roman"/>
          <w:sz w:val="28"/>
          <w:szCs w:val="28"/>
        </w:rPr>
        <w:t xml:space="preserve">. </w:t>
      </w:r>
      <w:r w:rsidR="00B8358C" w:rsidRPr="00A7195D">
        <w:rPr>
          <w:rFonts w:cs="Times New Roman"/>
          <w:sz w:val="28"/>
          <w:szCs w:val="28"/>
        </w:rPr>
        <w:t>Государственны</w:t>
      </w:r>
      <w:r w:rsidR="00EE27E0" w:rsidRPr="00A7195D">
        <w:rPr>
          <w:rFonts w:cs="Times New Roman"/>
          <w:sz w:val="28"/>
          <w:szCs w:val="28"/>
        </w:rPr>
        <w:t>й</w:t>
      </w:r>
      <w:r w:rsidR="00B8358C" w:rsidRPr="00A7195D">
        <w:rPr>
          <w:rFonts w:cs="Times New Roman"/>
          <w:sz w:val="28"/>
          <w:szCs w:val="28"/>
        </w:rPr>
        <w:t xml:space="preserve"> комитет</w:t>
      </w:r>
      <w:r w:rsidR="00D74A18" w:rsidRPr="00A7195D">
        <w:rPr>
          <w:rFonts w:cs="Times New Roman"/>
          <w:sz w:val="28"/>
          <w:szCs w:val="28"/>
        </w:rPr>
        <w:t xml:space="preserve"> </w:t>
      </w:r>
      <w:r w:rsidR="00B8358C" w:rsidRPr="00A7195D">
        <w:rPr>
          <w:rFonts w:cs="Times New Roman"/>
          <w:sz w:val="28"/>
          <w:szCs w:val="28"/>
        </w:rPr>
        <w:t>Туркменистана по статистике консолидирует статистическую информацию по людям с инвалидностью по формам государственной статистической отчетности и выборочных обследований.</w:t>
      </w:r>
    </w:p>
    <w:p w14:paraId="61DD608A" w14:textId="08409C56" w:rsidR="00B8358C" w:rsidRPr="00A7195D" w:rsidRDefault="00B8358C"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Статистическая информация по формам государственной статистической отчетности поступает от предприятий (организаций, учреждений) независимо от формы собственности по всем регионам Туркменистана, а также от Министерства здравоохранения и медицинской промышленности Туркменистана, Министерства труда и социальной защиты </w:t>
      </w:r>
      <w:r w:rsidR="00B4068D" w:rsidRPr="00A7195D">
        <w:rPr>
          <w:rFonts w:cs="Times New Roman"/>
          <w:sz w:val="28"/>
          <w:szCs w:val="28"/>
        </w:rPr>
        <w:t xml:space="preserve">населения </w:t>
      </w:r>
      <w:r w:rsidRPr="00A7195D">
        <w:rPr>
          <w:rFonts w:cs="Times New Roman"/>
          <w:sz w:val="28"/>
          <w:szCs w:val="28"/>
        </w:rPr>
        <w:t>Туркменистана и Министерства образования Туркменистана.</w:t>
      </w:r>
    </w:p>
    <w:p w14:paraId="04CD7683" w14:textId="2DA47A21" w:rsidR="00B8358C" w:rsidRPr="00A7195D" w:rsidRDefault="00B8358C" w:rsidP="001A3959">
      <w:pPr>
        <w:tabs>
          <w:tab w:val="left" w:pos="-450"/>
        </w:tabs>
        <w:spacing w:line="240" w:lineRule="auto"/>
        <w:ind w:firstLine="567"/>
        <w:jc w:val="both"/>
        <w:rPr>
          <w:rFonts w:cs="Times New Roman"/>
          <w:sz w:val="28"/>
          <w:szCs w:val="28"/>
        </w:rPr>
      </w:pPr>
      <w:r w:rsidRPr="00A7195D">
        <w:rPr>
          <w:rFonts w:cs="Times New Roman"/>
          <w:sz w:val="28"/>
          <w:szCs w:val="28"/>
        </w:rPr>
        <w:t>В формах государственной статистической отчетности содержатся сведения о численности работников с инвалидностью и их заработной плате. Статистическая информация о занятости лиц с инвалидностью разрабатывается по Туркменистану и регионам, видам экономической деятельности и гендерном разрезе.</w:t>
      </w:r>
    </w:p>
    <w:p w14:paraId="1B14D071" w14:textId="00D4103D" w:rsidR="00AE75B0" w:rsidRPr="00A7195D" w:rsidRDefault="00AE75B0" w:rsidP="00AE75B0">
      <w:pPr>
        <w:tabs>
          <w:tab w:val="left" w:pos="-450"/>
        </w:tabs>
        <w:spacing w:line="240" w:lineRule="auto"/>
        <w:ind w:firstLine="567"/>
        <w:jc w:val="both"/>
        <w:rPr>
          <w:rFonts w:cs="Times New Roman"/>
          <w:sz w:val="28"/>
          <w:szCs w:val="28"/>
        </w:rPr>
      </w:pPr>
      <w:r w:rsidRPr="00A7195D">
        <w:rPr>
          <w:rFonts w:cs="Times New Roman"/>
          <w:sz w:val="28"/>
          <w:szCs w:val="28"/>
        </w:rPr>
        <w:t>15</w:t>
      </w:r>
      <w:r w:rsidR="0017584B" w:rsidRPr="00A7195D">
        <w:rPr>
          <w:rFonts w:cs="Times New Roman"/>
          <w:sz w:val="28"/>
          <w:szCs w:val="28"/>
          <w:lang w:val="tk-TM"/>
        </w:rPr>
        <w:t>8</w:t>
      </w:r>
      <w:r w:rsidRPr="00A7195D">
        <w:rPr>
          <w:rFonts w:cs="Times New Roman"/>
          <w:sz w:val="28"/>
          <w:szCs w:val="28"/>
        </w:rPr>
        <w:t xml:space="preserve">. Туркменистан планирует проведение сплошной переписи населения и жилищного фонда с 17 по 27 декабря 2022 года. Перепись 2022 года будет первой цифровой переписью в Туркменистане, полученные данные будут в цифровом формате, что облегчает обеспечение качества. </w:t>
      </w:r>
    </w:p>
    <w:p w14:paraId="088D4A82" w14:textId="77777777" w:rsidR="00AE75B0" w:rsidRPr="00A7195D" w:rsidRDefault="00AE75B0" w:rsidP="00AE75B0">
      <w:pPr>
        <w:tabs>
          <w:tab w:val="left" w:pos="-450"/>
        </w:tabs>
        <w:spacing w:line="240" w:lineRule="auto"/>
        <w:ind w:firstLine="567"/>
        <w:jc w:val="both"/>
        <w:rPr>
          <w:rFonts w:cs="Times New Roman"/>
          <w:sz w:val="28"/>
          <w:szCs w:val="28"/>
        </w:rPr>
      </w:pPr>
      <w:r w:rsidRPr="00A7195D">
        <w:rPr>
          <w:rFonts w:cs="Times New Roman"/>
          <w:sz w:val="28"/>
          <w:szCs w:val="28"/>
        </w:rPr>
        <w:t>Туркменистан впервые включил вопросы инвалидности в вопросник переписи в соответствии с международными стандартами, а именно Принципами и рекомендациями ООН по проведению переписей населения и жилищного фонда и Рекомендациями Конференции европейских статистиков для переписей населения и жилищного фонда раунда 2020.</w:t>
      </w:r>
    </w:p>
    <w:p w14:paraId="41297EEF" w14:textId="78BC40E1" w:rsidR="00426492" w:rsidRPr="00A7195D" w:rsidRDefault="00AE75B0" w:rsidP="00AE75B0">
      <w:pPr>
        <w:tabs>
          <w:tab w:val="left" w:pos="-450"/>
        </w:tabs>
        <w:spacing w:line="240" w:lineRule="auto"/>
        <w:ind w:firstLine="567"/>
        <w:jc w:val="both"/>
        <w:rPr>
          <w:rFonts w:cs="Times New Roman"/>
          <w:sz w:val="28"/>
          <w:szCs w:val="28"/>
        </w:rPr>
      </w:pPr>
      <w:r w:rsidRPr="00A7195D">
        <w:rPr>
          <w:rFonts w:cs="Times New Roman"/>
          <w:sz w:val="28"/>
          <w:szCs w:val="28"/>
        </w:rPr>
        <w:t xml:space="preserve"> Раздел вопросов по инвалидности базируется на вопросах Вашингтонской группы по функциональным способностям в краткой версии и определяет имеет ли респондент инвалидность, основываясь на ответах на вопросы, которые оценивают трудности с четырьмя функциями - ходьбой, зрением, слухом и концентрацией внимания.</w:t>
      </w:r>
    </w:p>
    <w:p w14:paraId="1E4CF672" w14:textId="540A4403" w:rsidR="00074572" w:rsidRPr="00A7195D" w:rsidRDefault="00B4068D" w:rsidP="001A3959">
      <w:pPr>
        <w:tabs>
          <w:tab w:val="left" w:pos="-450"/>
        </w:tabs>
        <w:spacing w:line="240" w:lineRule="auto"/>
        <w:ind w:firstLine="567"/>
        <w:jc w:val="both"/>
        <w:rPr>
          <w:rFonts w:cs="Times New Roman"/>
          <w:sz w:val="28"/>
          <w:szCs w:val="28"/>
        </w:rPr>
      </w:pPr>
      <w:r w:rsidRPr="00A7195D">
        <w:rPr>
          <w:rFonts w:cs="Times New Roman"/>
          <w:sz w:val="28"/>
          <w:szCs w:val="28"/>
        </w:rPr>
        <w:t>15</w:t>
      </w:r>
      <w:r w:rsidR="0017584B" w:rsidRPr="00A7195D">
        <w:rPr>
          <w:rFonts w:cs="Times New Roman"/>
          <w:sz w:val="28"/>
          <w:szCs w:val="28"/>
          <w:lang w:val="tk-TM"/>
        </w:rPr>
        <w:t>9</w:t>
      </w:r>
      <w:r w:rsidRPr="00A7195D">
        <w:rPr>
          <w:rFonts w:cs="Times New Roman"/>
          <w:sz w:val="28"/>
          <w:szCs w:val="28"/>
        </w:rPr>
        <w:t xml:space="preserve">. </w:t>
      </w:r>
      <w:r w:rsidR="00074572" w:rsidRPr="00A7195D">
        <w:rPr>
          <w:rFonts w:cs="Times New Roman"/>
          <w:sz w:val="28"/>
          <w:szCs w:val="28"/>
        </w:rPr>
        <w:t>В апреле 2022 года Туркменистан принял миссию ведущих экспертов ООН по переписи, которая отметила высокий уровень подготовки Туркменистана к предстоящей в 2022 году переписи населения и жилищного фонда Туркменистана, высокий профессионализм сотрудников Государственного комитета по статистике, приверженность Правительства к проведению переписи населения и жилищного фонда в полном соответствии с международными стандартами, принципами и рекомендациями.</w:t>
      </w:r>
    </w:p>
    <w:p w14:paraId="1C75912D" w14:textId="4029A676" w:rsidR="00074572" w:rsidRPr="00A7195D" w:rsidRDefault="00074572"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Миссия также высоко оценила работу по подготовке к переписи, проведенную Государственным комитетом по статистике, включая проведение пилотной переписи, тестирование механизмов и подходов цифровой переписи, подготовку вопросника переписи и картографическую работу. Миссия пришла к выводу, что возможности и компетентность Государственного комитета по статистике вполне подходят для успешного проведения переписи населения в декабре текущего года.  </w:t>
      </w:r>
    </w:p>
    <w:p w14:paraId="5948340A" w14:textId="785AFED3" w:rsidR="00B8358C" w:rsidRPr="00A7195D" w:rsidRDefault="00426492" w:rsidP="001A3959">
      <w:pPr>
        <w:tabs>
          <w:tab w:val="left" w:pos="-450"/>
        </w:tabs>
        <w:spacing w:line="240" w:lineRule="auto"/>
        <w:ind w:firstLine="567"/>
        <w:jc w:val="both"/>
        <w:rPr>
          <w:rFonts w:cs="Times New Roman"/>
          <w:sz w:val="28"/>
          <w:szCs w:val="28"/>
        </w:rPr>
      </w:pPr>
      <w:r w:rsidRPr="00A7195D">
        <w:rPr>
          <w:rFonts w:cs="Times New Roman"/>
          <w:sz w:val="28"/>
          <w:szCs w:val="28"/>
        </w:rPr>
        <w:t>1</w:t>
      </w:r>
      <w:r w:rsidR="0017584B" w:rsidRPr="00A7195D">
        <w:rPr>
          <w:rFonts w:cs="Times New Roman"/>
          <w:sz w:val="28"/>
          <w:szCs w:val="28"/>
          <w:lang w:val="tk-TM"/>
        </w:rPr>
        <w:t>60</w:t>
      </w:r>
      <w:r w:rsidR="008870C6" w:rsidRPr="00A7195D">
        <w:rPr>
          <w:rFonts w:cs="Times New Roman"/>
          <w:sz w:val="28"/>
          <w:szCs w:val="28"/>
        </w:rPr>
        <w:t xml:space="preserve">. </w:t>
      </w:r>
      <w:r w:rsidR="00B8358C" w:rsidRPr="00A7195D">
        <w:rPr>
          <w:rFonts w:cs="Times New Roman"/>
          <w:sz w:val="28"/>
          <w:szCs w:val="28"/>
        </w:rPr>
        <w:t>Министерство здравоохранения и медицинской промышленности Туркменистана представляет информацию о деятельности медико-социальных экспертных комиссий, в которой отражены сведения о результатах экспертизы больных и инвалидов (первичных и переосвидетельствованных), проживающих в городской и сельской местности. Статистическая информация формируется по Туркменистану, регионам, наименованиям болезней (МКБ-10), возрастным группам и группам инвалидности.</w:t>
      </w:r>
    </w:p>
    <w:p w14:paraId="4201432B" w14:textId="5C2BF877" w:rsidR="00B8358C" w:rsidRPr="00A7195D" w:rsidRDefault="00B4068D" w:rsidP="001A3959">
      <w:pPr>
        <w:tabs>
          <w:tab w:val="left" w:pos="-450"/>
        </w:tabs>
        <w:spacing w:line="240" w:lineRule="auto"/>
        <w:ind w:firstLine="567"/>
        <w:jc w:val="both"/>
        <w:rPr>
          <w:rFonts w:cs="Times New Roman"/>
          <w:sz w:val="28"/>
          <w:szCs w:val="28"/>
        </w:rPr>
      </w:pPr>
      <w:r w:rsidRPr="00A7195D">
        <w:rPr>
          <w:rFonts w:cs="Times New Roman"/>
          <w:sz w:val="28"/>
          <w:szCs w:val="28"/>
        </w:rPr>
        <w:t>1</w:t>
      </w:r>
      <w:r w:rsidR="0017584B" w:rsidRPr="00A7195D">
        <w:rPr>
          <w:rFonts w:cs="Times New Roman"/>
          <w:sz w:val="28"/>
          <w:szCs w:val="28"/>
          <w:lang w:val="tk-TM"/>
        </w:rPr>
        <w:t>61</w:t>
      </w:r>
      <w:r w:rsidRPr="00A7195D">
        <w:rPr>
          <w:rFonts w:cs="Times New Roman"/>
          <w:sz w:val="28"/>
          <w:szCs w:val="28"/>
        </w:rPr>
        <w:t xml:space="preserve">. </w:t>
      </w:r>
      <w:r w:rsidR="00B8358C" w:rsidRPr="00A7195D">
        <w:rPr>
          <w:rFonts w:cs="Times New Roman"/>
          <w:sz w:val="28"/>
          <w:szCs w:val="28"/>
        </w:rPr>
        <w:t>Министерство труда и социальной защиты населения Туркменистана представляет статистическую информацию о численности лиц с инвалидностью и назначенных месячных размерах пенсий и пособий по инвалидности. Статистическая информация разрабатывается</w:t>
      </w:r>
      <w:r w:rsidR="00B8358C" w:rsidRPr="00A7195D">
        <w:rPr>
          <w:rFonts w:cs="Times New Roman"/>
          <w:b/>
          <w:sz w:val="28"/>
          <w:szCs w:val="28"/>
        </w:rPr>
        <w:t xml:space="preserve"> </w:t>
      </w:r>
      <w:r w:rsidR="00B8358C" w:rsidRPr="00A7195D">
        <w:rPr>
          <w:rFonts w:cs="Times New Roman"/>
          <w:sz w:val="28"/>
          <w:szCs w:val="28"/>
        </w:rPr>
        <w:t>по Туркменистану, регионам, возрастным группам, группам инвалидности, месту проживания (город/село) лица с инвалидностью и гендерном разрезе.</w:t>
      </w:r>
    </w:p>
    <w:p w14:paraId="457A92CD" w14:textId="7A9716BA" w:rsidR="00B8358C" w:rsidRPr="00A7195D" w:rsidRDefault="00B4068D" w:rsidP="001A3959">
      <w:pPr>
        <w:tabs>
          <w:tab w:val="left" w:pos="-450"/>
        </w:tabs>
        <w:spacing w:line="240" w:lineRule="auto"/>
        <w:ind w:firstLine="567"/>
        <w:jc w:val="both"/>
        <w:rPr>
          <w:rFonts w:cs="Times New Roman"/>
          <w:sz w:val="28"/>
          <w:szCs w:val="28"/>
        </w:rPr>
      </w:pPr>
      <w:r w:rsidRPr="00A7195D">
        <w:rPr>
          <w:rFonts w:cs="Times New Roman"/>
          <w:sz w:val="28"/>
          <w:szCs w:val="28"/>
        </w:rPr>
        <w:t>1</w:t>
      </w:r>
      <w:r w:rsidR="0017584B" w:rsidRPr="00A7195D">
        <w:rPr>
          <w:rFonts w:cs="Times New Roman"/>
          <w:sz w:val="28"/>
          <w:szCs w:val="28"/>
          <w:lang w:val="tk-TM"/>
        </w:rPr>
        <w:t>62</w:t>
      </w:r>
      <w:r w:rsidRPr="00A7195D">
        <w:rPr>
          <w:rFonts w:cs="Times New Roman"/>
          <w:sz w:val="28"/>
          <w:szCs w:val="28"/>
        </w:rPr>
        <w:t xml:space="preserve">. </w:t>
      </w:r>
      <w:r w:rsidR="00B8358C" w:rsidRPr="00A7195D">
        <w:rPr>
          <w:rFonts w:cs="Times New Roman"/>
          <w:sz w:val="28"/>
          <w:szCs w:val="28"/>
        </w:rPr>
        <w:t>Министерство образования Туркменистана представляет статистическую информацию о школах для детей с недостатками умственного или физического развития (слепых, глухих, глухонемых), умственно-отсталых детей и т.д.), а также о школах для детей, нуждающихся в особых условиях</w:t>
      </w:r>
      <w:r w:rsidR="000C4938" w:rsidRPr="00A7195D">
        <w:rPr>
          <w:rFonts w:cs="Times New Roman"/>
          <w:sz w:val="28"/>
          <w:szCs w:val="28"/>
        </w:rPr>
        <w:t xml:space="preserve"> </w:t>
      </w:r>
      <w:r w:rsidRPr="00A7195D">
        <w:rPr>
          <w:rFonts w:cs="Times New Roman"/>
          <w:sz w:val="28"/>
          <w:szCs w:val="28"/>
        </w:rPr>
        <w:t>обучения</w:t>
      </w:r>
      <w:r w:rsidR="00B8358C" w:rsidRPr="00A7195D">
        <w:rPr>
          <w:rFonts w:cs="Times New Roman"/>
          <w:sz w:val="28"/>
          <w:szCs w:val="28"/>
        </w:rPr>
        <w:t>. Статистическая информация представляется</w:t>
      </w:r>
      <w:r w:rsidR="00B8358C" w:rsidRPr="00A7195D">
        <w:rPr>
          <w:rFonts w:cs="Times New Roman"/>
          <w:b/>
          <w:sz w:val="28"/>
          <w:szCs w:val="28"/>
        </w:rPr>
        <w:t xml:space="preserve"> </w:t>
      </w:r>
      <w:r w:rsidR="00B8358C" w:rsidRPr="00A7195D">
        <w:rPr>
          <w:rFonts w:cs="Times New Roman"/>
          <w:sz w:val="28"/>
          <w:szCs w:val="28"/>
        </w:rPr>
        <w:t>по Туркменистану, регионам, возрастным группам и классам, месту проживания (город/село) и гендерном разрезе.</w:t>
      </w:r>
    </w:p>
    <w:p w14:paraId="0A5E9592" w14:textId="21D3740F" w:rsidR="00B8358C" w:rsidRPr="00A7195D" w:rsidRDefault="00B8358C" w:rsidP="001A3959">
      <w:pPr>
        <w:tabs>
          <w:tab w:val="left" w:pos="-450"/>
        </w:tabs>
        <w:spacing w:line="240" w:lineRule="auto"/>
        <w:ind w:firstLine="567"/>
        <w:jc w:val="both"/>
        <w:rPr>
          <w:rFonts w:cs="Times New Roman"/>
          <w:sz w:val="28"/>
          <w:szCs w:val="28"/>
        </w:rPr>
      </w:pPr>
      <w:r w:rsidRPr="00A7195D">
        <w:rPr>
          <w:rFonts w:cs="Times New Roman"/>
          <w:sz w:val="28"/>
          <w:szCs w:val="28"/>
        </w:rPr>
        <w:t>Также, по формам государственной статистической отчетности представляются данные учреждениями профессионально-технического образования, среднего профессионального образования и высшего профессионального образования. Информация представляется по Туркменистану, регионам, численности принятых, обучающихся и выпуске</w:t>
      </w:r>
      <w:r w:rsidR="00AE75B0" w:rsidRPr="00A7195D">
        <w:rPr>
          <w:rFonts w:cs="Times New Roman"/>
          <w:sz w:val="28"/>
          <w:szCs w:val="28"/>
        </w:rPr>
        <w:t xml:space="preserve"> </w:t>
      </w:r>
      <w:r w:rsidRPr="00A7195D">
        <w:rPr>
          <w:rFonts w:cs="Times New Roman"/>
          <w:sz w:val="28"/>
          <w:szCs w:val="28"/>
        </w:rPr>
        <w:t>студентов с инвалидностью и гендерном разрезе.</w:t>
      </w:r>
    </w:p>
    <w:p w14:paraId="65185B9B" w14:textId="052E5DBC" w:rsidR="000C4938" w:rsidRPr="00A7195D" w:rsidRDefault="00D21F0C" w:rsidP="00D21F0C">
      <w:pPr>
        <w:tabs>
          <w:tab w:val="left" w:pos="-450"/>
        </w:tabs>
        <w:spacing w:line="240" w:lineRule="auto"/>
        <w:ind w:firstLine="567"/>
        <w:jc w:val="both"/>
        <w:rPr>
          <w:rFonts w:cs="Times New Roman"/>
          <w:sz w:val="28"/>
          <w:szCs w:val="28"/>
        </w:rPr>
      </w:pPr>
      <w:r w:rsidRPr="00A7195D">
        <w:rPr>
          <w:rFonts w:cs="Times New Roman"/>
          <w:bCs/>
          <w:sz w:val="28"/>
          <w:szCs w:val="28"/>
        </w:rPr>
        <w:t>16</w:t>
      </w:r>
      <w:r w:rsidRPr="00A7195D">
        <w:rPr>
          <w:rFonts w:cs="Times New Roman"/>
          <w:bCs/>
          <w:sz w:val="28"/>
          <w:szCs w:val="28"/>
          <w:lang w:val="tk-TM"/>
        </w:rPr>
        <w:t>3</w:t>
      </w:r>
      <w:r w:rsidRPr="00A7195D">
        <w:rPr>
          <w:rFonts w:cs="Times New Roman"/>
          <w:bCs/>
          <w:sz w:val="28"/>
          <w:szCs w:val="28"/>
        </w:rPr>
        <w:t>. Согласно проекту Концепции инклюзивного образования в Туркменистане д</w:t>
      </w:r>
      <w:r w:rsidRPr="00A7195D">
        <w:rPr>
          <w:rFonts w:cs="Times New Roman"/>
          <w:sz w:val="28"/>
          <w:szCs w:val="28"/>
        </w:rPr>
        <w:t>ля контроля осуществления права на инклюзивное образование необходима оценка достигнутого прогресса.  Разработка точных количественных и качественных индикаторов в области инклюзивного образования и создание контрольных параметров будущего прогресса представляют собой важный инструмент для устранения существующего дефицита адекватных данных об инвалидности в образовании.</w:t>
      </w:r>
      <w:r w:rsidR="000C4938" w:rsidRPr="00A7195D">
        <w:rPr>
          <w:rFonts w:cs="Times New Roman"/>
          <w:sz w:val="28"/>
          <w:szCs w:val="28"/>
        </w:rPr>
        <w:t xml:space="preserve">  </w:t>
      </w:r>
    </w:p>
    <w:p w14:paraId="727F2EFC" w14:textId="77777777" w:rsidR="000C4938" w:rsidRPr="00A7195D" w:rsidRDefault="000C4938" w:rsidP="001A3959">
      <w:pPr>
        <w:tabs>
          <w:tab w:val="left" w:pos="-450"/>
        </w:tabs>
        <w:spacing w:line="240" w:lineRule="auto"/>
        <w:ind w:firstLine="567"/>
        <w:jc w:val="both"/>
        <w:rPr>
          <w:rFonts w:cs="Times New Roman"/>
          <w:sz w:val="28"/>
          <w:szCs w:val="28"/>
        </w:rPr>
      </w:pPr>
      <w:r w:rsidRPr="00A7195D">
        <w:rPr>
          <w:rFonts w:cs="Times New Roman"/>
          <w:sz w:val="28"/>
          <w:szCs w:val="28"/>
        </w:rPr>
        <w:t>К числу количественных показателей, которые требуют соответствующей разработки, относятся:</w:t>
      </w:r>
    </w:p>
    <w:p w14:paraId="143A660C" w14:textId="77777777" w:rsidR="000C4938" w:rsidRPr="00A7195D" w:rsidRDefault="000C4938"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1) статистические данные о числе лиц с инвалидностью; </w:t>
      </w:r>
    </w:p>
    <w:p w14:paraId="1F698E70" w14:textId="77777777" w:rsidR="000C4938" w:rsidRPr="00A7195D" w:rsidRDefault="000C4938"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2) статистические данные о числе обучающихся с ограниченными возможностями здоровья; </w:t>
      </w:r>
    </w:p>
    <w:p w14:paraId="2F8A1B61" w14:textId="77777777" w:rsidR="000C4938" w:rsidRPr="00A7195D" w:rsidRDefault="000C4938"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3) статистические данные о коэффициенте отсева детей с инвалидностью из образования;  </w:t>
      </w:r>
    </w:p>
    <w:p w14:paraId="60493705" w14:textId="77777777" w:rsidR="000C4938" w:rsidRPr="00A7195D" w:rsidRDefault="000C4938" w:rsidP="001A3959">
      <w:pPr>
        <w:tabs>
          <w:tab w:val="left" w:pos="-450"/>
        </w:tabs>
        <w:spacing w:line="240" w:lineRule="auto"/>
        <w:ind w:firstLine="567"/>
        <w:jc w:val="both"/>
        <w:rPr>
          <w:rFonts w:cs="Times New Roman"/>
          <w:sz w:val="28"/>
          <w:szCs w:val="28"/>
        </w:rPr>
      </w:pPr>
      <w:r w:rsidRPr="00A7195D">
        <w:rPr>
          <w:rFonts w:cs="Times New Roman"/>
          <w:sz w:val="28"/>
          <w:szCs w:val="28"/>
        </w:rPr>
        <w:t>4) сравнение указанных коэффициентов с коэффициентами, касающимися обучающихся, не имеющих инвалидность;</w:t>
      </w:r>
    </w:p>
    <w:p w14:paraId="73D0B266" w14:textId="77777777" w:rsidR="000C4938" w:rsidRPr="00A7195D" w:rsidRDefault="000C4938" w:rsidP="001A3959">
      <w:pPr>
        <w:tabs>
          <w:tab w:val="left" w:pos="-450"/>
        </w:tabs>
        <w:spacing w:line="240" w:lineRule="auto"/>
        <w:ind w:firstLine="567"/>
        <w:jc w:val="both"/>
        <w:rPr>
          <w:rFonts w:cs="Times New Roman"/>
          <w:sz w:val="28"/>
          <w:szCs w:val="28"/>
        </w:rPr>
      </w:pPr>
      <w:r w:rsidRPr="00A7195D">
        <w:rPr>
          <w:rFonts w:cs="Times New Roman"/>
          <w:sz w:val="28"/>
          <w:szCs w:val="28"/>
        </w:rPr>
        <w:t>5) статистические данные (в абсолютных и относительных значениях) о численности детей с инвалидностью, которые успешно усвоили или, напротив, не смогли усвоить учебный курс;</w:t>
      </w:r>
    </w:p>
    <w:p w14:paraId="2858EF5D" w14:textId="77777777" w:rsidR="000C4938" w:rsidRPr="00A7195D" w:rsidRDefault="000C4938" w:rsidP="001A3959">
      <w:pPr>
        <w:tabs>
          <w:tab w:val="left" w:pos="-450"/>
        </w:tabs>
        <w:spacing w:line="240" w:lineRule="auto"/>
        <w:ind w:firstLine="567"/>
        <w:jc w:val="both"/>
        <w:rPr>
          <w:rFonts w:cs="Times New Roman"/>
          <w:sz w:val="28"/>
          <w:szCs w:val="28"/>
        </w:rPr>
      </w:pPr>
      <w:r w:rsidRPr="00A7195D">
        <w:rPr>
          <w:rFonts w:cs="Times New Roman"/>
          <w:sz w:val="28"/>
          <w:szCs w:val="28"/>
        </w:rPr>
        <w:t>6) доля (в процентах) обучающихся с ограниченными возможностями здоровья, зачисленных в общеобразовательное учреждение;</w:t>
      </w:r>
    </w:p>
    <w:p w14:paraId="76E38372" w14:textId="77777777" w:rsidR="000C4938" w:rsidRPr="00A7195D" w:rsidRDefault="000C4938"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7) доля (в процентах) обучающихся с ограниченными возможностями здоровья в инклюзивном образовании, получающих официальный документ о завершении образования.  </w:t>
      </w:r>
    </w:p>
    <w:p w14:paraId="1136A341" w14:textId="77777777" w:rsidR="000C4938" w:rsidRPr="00A7195D" w:rsidRDefault="000C4938" w:rsidP="001A3959">
      <w:pPr>
        <w:tabs>
          <w:tab w:val="left" w:pos="-450"/>
        </w:tabs>
        <w:spacing w:line="240" w:lineRule="auto"/>
        <w:ind w:firstLine="567"/>
        <w:jc w:val="both"/>
        <w:rPr>
          <w:rFonts w:cs="Times New Roman"/>
          <w:sz w:val="28"/>
          <w:szCs w:val="28"/>
        </w:rPr>
      </w:pPr>
      <w:r w:rsidRPr="00A7195D">
        <w:rPr>
          <w:rFonts w:cs="Times New Roman"/>
          <w:sz w:val="28"/>
          <w:szCs w:val="28"/>
        </w:rPr>
        <w:t>Важное значение имеет обеспечение возможности оценки качества образования по измерениям, рекомендованным ЮНЕСКО: уважение прав человека, справедливость, актуальность, применимость, эффективность и результативность.</w:t>
      </w:r>
    </w:p>
    <w:p w14:paraId="699CC65F" w14:textId="7955988C" w:rsidR="00B8358C" w:rsidRPr="00A7195D" w:rsidRDefault="00426492" w:rsidP="001A3959">
      <w:pPr>
        <w:tabs>
          <w:tab w:val="left" w:pos="-450"/>
        </w:tabs>
        <w:spacing w:line="240" w:lineRule="auto"/>
        <w:ind w:firstLine="567"/>
        <w:jc w:val="both"/>
        <w:rPr>
          <w:rFonts w:cs="Times New Roman"/>
          <w:bCs/>
          <w:sz w:val="28"/>
          <w:szCs w:val="28"/>
        </w:rPr>
      </w:pPr>
      <w:r w:rsidRPr="00A7195D">
        <w:rPr>
          <w:rFonts w:cs="Times New Roman"/>
          <w:sz w:val="28"/>
          <w:szCs w:val="28"/>
        </w:rPr>
        <w:t>1</w:t>
      </w:r>
      <w:r w:rsidR="000C4938" w:rsidRPr="00A7195D">
        <w:rPr>
          <w:rFonts w:cs="Times New Roman"/>
          <w:sz w:val="28"/>
          <w:szCs w:val="28"/>
        </w:rPr>
        <w:t>6</w:t>
      </w:r>
      <w:r w:rsidR="0017584B" w:rsidRPr="00A7195D">
        <w:rPr>
          <w:rFonts w:cs="Times New Roman"/>
          <w:sz w:val="28"/>
          <w:szCs w:val="28"/>
          <w:lang w:val="tk-TM"/>
        </w:rPr>
        <w:t>4</w:t>
      </w:r>
      <w:r w:rsidR="008870C6" w:rsidRPr="00A7195D">
        <w:rPr>
          <w:rFonts w:cs="Times New Roman"/>
          <w:sz w:val="28"/>
          <w:szCs w:val="28"/>
        </w:rPr>
        <w:t xml:space="preserve">. </w:t>
      </w:r>
      <w:r w:rsidR="00B8358C" w:rsidRPr="00A7195D">
        <w:rPr>
          <w:rFonts w:cs="Times New Roman"/>
          <w:sz w:val="28"/>
          <w:szCs w:val="28"/>
        </w:rPr>
        <w:t xml:space="preserve">В соответствии с Национальным планом действий в области прав человека в Туркменистане на 2016-2020 годы, во исполнении мероприятия  «Создание государственного реестра лиц с инвалидностью, в том числе детей с инвалидностью»,  </w:t>
      </w:r>
      <w:r w:rsidR="00B8358C" w:rsidRPr="00A7195D">
        <w:rPr>
          <w:rFonts w:cs="Times New Roman"/>
          <w:bCs/>
          <w:sz w:val="28"/>
          <w:szCs w:val="28"/>
        </w:rPr>
        <w:t>Государственный</w:t>
      </w:r>
      <w:r w:rsidR="00B8358C" w:rsidRPr="00A7195D">
        <w:rPr>
          <w:rFonts w:cs="Times New Roman"/>
          <w:bCs/>
          <w:sz w:val="28"/>
          <w:szCs w:val="28"/>
        </w:rPr>
        <w:tab/>
        <w:t xml:space="preserve"> комитет Туркменистана по статистике, Министерство здравоохранения и медицинской промышленности Туркменистана и Пенсионный фонд Туркменистана заключили Соглашение о сотрудничестве и межведомственном информационном обмене по вопросам статистики инвалидности. </w:t>
      </w:r>
    </w:p>
    <w:p w14:paraId="3E731D87" w14:textId="77777777" w:rsidR="00B8358C" w:rsidRPr="00A7195D" w:rsidRDefault="00B8358C" w:rsidP="001A3959">
      <w:pPr>
        <w:tabs>
          <w:tab w:val="left" w:pos="-450"/>
        </w:tabs>
        <w:spacing w:line="240" w:lineRule="auto"/>
        <w:ind w:firstLine="567"/>
        <w:jc w:val="both"/>
        <w:rPr>
          <w:rFonts w:cs="Times New Roman"/>
          <w:sz w:val="28"/>
          <w:szCs w:val="28"/>
        </w:rPr>
      </w:pPr>
      <w:r w:rsidRPr="00A7195D">
        <w:rPr>
          <w:rFonts w:cs="Times New Roman"/>
          <w:bCs/>
          <w:sz w:val="28"/>
          <w:szCs w:val="28"/>
        </w:rPr>
        <w:t xml:space="preserve">На основе Соглашения, создана электронная карточка учета лица с инвалидностью, где в итоге формируются следующие таблицы: </w:t>
      </w:r>
    </w:p>
    <w:p w14:paraId="614096E9" w14:textId="77777777" w:rsidR="00B8358C" w:rsidRPr="00A7195D" w:rsidRDefault="00B8358C" w:rsidP="001A3959">
      <w:pPr>
        <w:numPr>
          <w:ilvl w:val="0"/>
          <w:numId w:val="6"/>
        </w:numPr>
        <w:tabs>
          <w:tab w:val="left" w:pos="-450"/>
        </w:tabs>
        <w:suppressAutoHyphens w:val="0"/>
        <w:spacing w:line="240" w:lineRule="auto"/>
        <w:ind w:left="0" w:firstLine="567"/>
        <w:jc w:val="both"/>
        <w:rPr>
          <w:rFonts w:cs="Times New Roman"/>
          <w:sz w:val="28"/>
          <w:szCs w:val="28"/>
        </w:rPr>
      </w:pPr>
      <w:r w:rsidRPr="00A7195D">
        <w:rPr>
          <w:rFonts w:cs="Times New Roman"/>
          <w:sz w:val="28"/>
          <w:szCs w:val="28"/>
        </w:rPr>
        <w:t>Результаты первичных освидетельствований инвалидов;</w:t>
      </w:r>
    </w:p>
    <w:p w14:paraId="05EA64CE" w14:textId="77777777" w:rsidR="00B8358C" w:rsidRPr="00A7195D" w:rsidRDefault="00B8358C" w:rsidP="001A3959">
      <w:pPr>
        <w:numPr>
          <w:ilvl w:val="0"/>
          <w:numId w:val="6"/>
        </w:numPr>
        <w:tabs>
          <w:tab w:val="left" w:pos="-450"/>
        </w:tabs>
        <w:suppressAutoHyphens w:val="0"/>
        <w:spacing w:line="240" w:lineRule="auto"/>
        <w:ind w:left="0" w:firstLine="567"/>
        <w:jc w:val="both"/>
        <w:rPr>
          <w:rFonts w:cs="Times New Roman"/>
          <w:sz w:val="28"/>
          <w:szCs w:val="28"/>
        </w:rPr>
      </w:pPr>
      <w:r w:rsidRPr="00A7195D">
        <w:rPr>
          <w:rFonts w:cs="Times New Roman"/>
          <w:sz w:val="28"/>
          <w:szCs w:val="28"/>
        </w:rPr>
        <w:t>Возрастной состав первично освидетельствованных инвалидов, человек;</w:t>
      </w:r>
    </w:p>
    <w:p w14:paraId="0C29E57E" w14:textId="77777777" w:rsidR="00B8358C" w:rsidRPr="00A7195D" w:rsidRDefault="00B8358C" w:rsidP="001A3959">
      <w:pPr>
        <w:numPr>
          <w:ilvl w:val="0"/>
          <w:numId w:val="6"/>
        </w:numPr>
        <w:tabs>
          <w:tab w:val="left" w:pos="-450"/>
        </w:tabs>
        <w:suppressAutoHyphens w:val="0"/>
        <w:spacing w:line="240" w:lineRule="auto"/>
        <w:ind w:left="0" w:firstLine="567"/>
        <w:jc w:val="both"/>
        <w:rPr>
          <w:rFonts w:cs="Times New Roman"/>
          <w:sz w:val="28"/>
          <w:szCs w:val="28"/>
        </w:rPr>
      </w:pPr>
      <w:r w:rsidRPr="00A7195D">
        <w:rPr>
          <w:rFonts w:cs="Times New Roman"/>
          <w:sz w:val="28"/>
          <w:szCs w:val="28"/>
        </w:rPr>
        <w:t>Уровень образования первично освидетельствованных инвалидов (в возрасте 10 лет и старше), человек;</w:t>
      </w:r>
    </w:p>
    <w:p w14:paraId="3E55BE28" w14:textId="77777777" w:rsidR="00B8358C" w:rsidRPr="00A7195D" w:rsidRDefault="00B8358C" w:rsidP="001A3959">
      <w:pPr>
        <w:numPr>
          <w:ilvl w:val="0"/>
          <w:numId w:val="6"/>
        </w:numPr>
        <w:tabs>
          <w:tab w:val="left" w:pos="-450"/>
        </w:tabs>
        <w:suppressAutoHyphens w:val="0"/>
        <w:spacing w:line="240" w:lineRule="auto"/>
        <w:ind w:left="0" w:firstLine="567"/>
        <w:jc w:val="both"/>
        <w:rPr>
          <w:rFonts w:cs="Times New Roman"/>
          <w:sz w:val="28"/>
          <w:szCs w:val="28"/>
        </w:rPr>
      </w:pPr>
      <w:r w:rsidRPr="00A7195D">
        <w:rPr>
          <w:rFonts w:cs="Times New Roman"/>
          <w:sz w:val="28"/>
          <w:szCs w:val="28"/>
        </w:rPr>
        <w:t>Результаты переосвидетельствования инвалидов;</w:t>
      </w:r>
    </w:p>
    <w:p w14:paraId="7A6CE4E3" w14:textId="77777777" w:rsidR="00B8358C" w:rsidRPr="00A7195D" w:rsidRDefault="00B8358C" w:rsidP="001A3959">
      <w:pPr>
        <w:numPr>
          <w:ilvl w:val="0"/>
          <w:numId w:val="6"/>
        </w:numPr>
        <w:tabs>
          <w:tab w:val="left" w:pos="-450"/>
        </w:tabs>
        <w:suppressAutoHyphens w:val="0"/>
        <w:spacing w:line="240" w:lineRule="auto"/>
        <w:ind w:left="0" w:firstLine="567"/>
        <w:jc w:val="both"/>
        <w:rPr>
          <w:rFonts w:cs="Times New Roman"/>
          <w:sz w:val="28"/>
          <w:szCs w:val="28"/>
        </w:rPr>
      </w:pPr>
      <w:r w:rsidRPr="00A7195D">
        <w:rPr>
          <w:rFonts w:cs="Times New Roman"/>
          <w:sz w:val="28"/>
          <w:szCs w:val="28"/>
        </w:rPr>
        <w:t>Возрастной состав переосвидетельствованных инвалидов, человек;</w:t>
      </w:r>
    </w:p>
    <w:p w14:paraId="3E95C8EF" w14:textId="77777777" w:rsidR="00B8358C" w:rsidRPr="00A7195D" w:rsidRDefault="00B8358C" w:rsidP="001A3959">
      <w:pPr>
        <w:numPr>
          <w:ilvl w:val="0"/>
          <w:numId w:val="6"/>
        </w:numPr>
        <w:tabs>
          <w:tab w:val="left" w:pos="-450"/>
        </w:tabs>
        <w:suppressAutoHyphens w:val="0"/>
        <w:spacing w:line="240" w:lineRule="auto"/>
        <w:ind w:left="0" w:firstLine="567"/>
        <w:jc w:val="both"/>
        <w:rPr>
          <w:rFonts w:cs="Times New Roman"/>
          <w:sz w:val="28"/>
          <w:szCs w:val="28"/>
        </w:rPr>
      </w:pPr>
      <w:r w:rsidRPr="00A7195D">
        <w:rPr>
          <w:rFonts w:cs="Times New Roman"/>
          <w:sz w:val="28"/>
          <w:szCs w:val="28"/>
        </w:rPr>
        <w:t>Уровень образования переосвидетельствованных инвалидов (в возрасте 10 лет и старше), человек;</w:t>
      </w:r>
    </w:p>
    <w:p w14:paraId="134A4508" w14:textId="77777777" w:rsidR="00B8358C" w:rsidRPr="00A7195D" w:rsidRDefault="00B8358C" w:rsidP="001A3959">
      <w:pPr>
        <w:numPr>
          <w:ilvl w:val="0"/>
          <w:numId w:val="6"/>
        </w:numPr>
        <w:tabs>
          <w:tab w:val="left" w:pos="-450"/>
        </w:tabs>
        <w:suppressAutoHyphens w:val="0"/>
        <w:spacing w:line="240" w:lineRule="auto"/>
        <w:ind w:left="0" w:firstLine="567"/>
        <w:jc w:val="both"/>
        <w:rPr>
          <w:rFonts w:cs="Times New Roman"/>
          <w:sz w:val="28"/>
          <w:szCs w:val="28"/>
        </w:rPr>
      </w:pPr>
      <w:r w:rsidRPr="00A7195D">
        <w:rPr>
          <w:rFonts w:cs="Times New Roman"/>
          <w:sz w:val="28"/>
          <w:szCs w:val="28"/>
        </w:rPr>
        <w:t xml:space="preserve">Социальная группа первично освидетельствованных инвалидов; </w:t>
      </w:r>
    </w:p>
    <w:p w14:paraId="2346ECF8" w14:textId="77777777" w:rsidR="00B8358C" w:rsidRPr="00A7195D" w:rsidRDefault="00B8358C" w:rsidP="001A3959">
      <w:pPr>
        <w:numPr>
          <w:ilvl w:val="0"/>
          <w:numId w:val="6"/>
        </w:numPr>
        <w:tabs>
          <w:tab w:val="left" w:pos="-450"/>
        </w:tabs>
        <w:suppressAutoHyphens w:val="0"/>
        <w:spacing w:line="240" w:lineRule="auto"/>
        <w:ind w:left="0" w:firstLine="567"/>
        <w:jc w:val="both"/>
        <w:rPr>
          <w:rFonts w:cs="Times New Roman"/>
          <w:sz w:val="28"/>
          <w:szCs w:val="28"/>
        </w:rPr>
      </w:pPr>
      <w:r w:rsidRPr="00A7195D">
        <w:rPr>
          <w:rFonts w:cs="Times New Roman"/>
          <w:sz w:val="28"/>
          <w:szCs w:val="28"/>
        </w:rPr>
        <w:t xml:space="preserve">Социальная группа переосвидетельствованных инвалидов; </w:t>
      </w:r>
    </w:p>
    <w:p w14:paraId="72FDAE3F" w14:textId="77777777" w:rsidR="00B8358C" w:rsidRPr="00A7195D" w:rsidRDefault="00B8358C" w:rsidP="001A3959">
      <w:pPr>
        <w:numPr>
          <w:ilvl w:val="0"/>
          <w:numId w:val="6"/>
        </w:numPr>
        <w:tabs>
          <w:tab w:val="left" w:pos="-450"/>
        </w:tabs>
        <w:suppressAutoHyphens w:val="0"/>
        <w:spacing w:line="240" w:lineRule="auto"/>
        <w:ind w:left="0" w:firstLine="567"/>
        <w:jc w:val="both"/>
        <w:rPr>
          <w:rFonts w:cs="Times New Roman"/>
          <w:sz w:val="28"/>
          <w:szCs w:val="28"/>
        </w:rPr>
      </w:pPr>
      <w:r w:rsidRPr="00A7195D">
        <w:rPr>
          <w:rFonts w:cs="Times New Roman"/>
          <w:sz w:val="28"/>
          <w:szCs w:val="28"/>
        </w:rPr>
        <w:t xml:space="preserve">Распределение пенсий и государственных пособий по инвалидности; </w:t>
      </w:r>
    </w:p>
    <w:p w14:paraId="0912A405" w14:textId="362F4D9A" w:rsidR="00B8358C" w:rsidRPr="00A7195D" w:rsidRDefault="00B8358C" w:rsidP="001A3959">
      <w:pPr>
        <w:numPr>
          <w:ilvl w:val="0"/>
          <w:numId w:val="6"/>
        </w:numPr>
        <w:tabs>
          <w:tab w:val="left" w:pos="-450"/>
        </w:tabs>
        <w:suppressAutoHyphens w:val="0"/>
        <w:spacing w:line="240" w:lineRule="auto"/>
        <w:ind w:left="0" w:firstLine="567"/>
        <w:jc w:val="both"/>
        <w:rPr>
          <w:rFonts w:cs="Times New Roman"/>
          <w:sz w:val="28"/>
          <w:szCs w:val="28"/>
        </w:rPr>
      </w:pPr>
      <w:r w:rsidRPr="00A7195D">
        <w:rPr>
          <w:rFonts w:cs="Times New Roman"/>
          <w:sz w:val="28"/>
          <w:szCs w:val="28"/>
        </w:rPr>
        <w:t>Возрастной состав пенсионеров и получателей государственных пособий по инвалидности, человек;</w:t>
      </w:r>
    </w:p>
    <w:p w14:paraId="2B2B147B" w14:textId="4FC0D147" w:rsidR="00B8358C" w:rsidRPr="00A7195D" w:rsidRDefault="00B8358C" w:rsidP="001A3959">
      <w:pPr>
        <w:numPr>
          <w:ilvl w:val="0"/>
          <w:numId w:val="6"/>
        </w:numPr>
        <w:tabs>
          <w:tab w:val="left" w:pos="-450"/>
        </w:tabs>
        <w:suppressAutoHyphens w:val="0"/>
        <w:spacing w:line="240" w:lineRule="auto"/>
        <w:ind w:left="0" w:firstLine="567"/>
        <w:jc w:val="both"/>
        <w:rPr>
          <w:rFonts w:cs="Times New Roman"/>
          <w:sz w:val="28"/>
          <w:szCs w:val="28"/>
        </w:rPr>
      </w:pPr>
      <w:r w:rsidRPr="00A7195D">
        <w:rPr>
          <w:rFonts w:cs="Times New Roman"/>
          <w:sz w:val="28"/>
          <w:szCs w:val="28"/>
        </w:rPr>
        <w:t>Уровень образования пенсионеров и получателей государственных пособий по инвалидности (в возрасте 10 лет и старше), человек;</w:t>
      </w:r>
    </w:p>
    <w:p w14:paraId="2EBD8328" w14:textId="3822E3FA" w:rsidR="00B8358C" w:rsidRPr="00A7195D" w:rsidRDefault="00B8358C" w:rsidP="001A3959">
      <w:pPr>
        <w:numPr>
          <w:ilvl w:val="0"/>
          <w:numId w:val="6"/>
        </w:numPr>
        <w:tabs>
          <w:tab w:val="left" w:pos="-450"/>
        </w:tabs>
        <w:suppressAutoHyphens w:val="0"/>
        <w:spacing w:line="240" w:lineRule="auto"/>
        <w:ind w:left="0" w:firstLine="567"/>
        <w:jc w:val="both"/>
        <w:rPr>
          <w:rFonts w:cs="Times New Roman"/>
          <w:sz w:val="28"/>
          <w:szCs w:val="28"/>
        </w:rPr>
      </w:pPr>
      <w:r w:rsidRPr="00A7195D">
        <w:rPr>
          <w:rFonts w:cs="Times New Roman"/>
          <w:sz w:val="28"/>
          <w:szCs w:val="28"/>
        </w:rPr>
        <w:t>Социальная группа пенсионеров и получателей государственных пособий по инвалидности.</w:t>
      </w:r>
    </w:p>
    <w:p w14:paraId="375D7285" w14:textId="6054D047" w:rsidR="00B8358C" w:rsidRPr="00A7195D" w:rsidRDefault="00426492"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1</w:t>
      </w:r>
      <w:r w:rsidR="000C4938" w:rsidRPr="00A7195D">
        <w:rPr>
          <w:rFonts w:ascii="Times New Roman" w:hAnsi="Times New Roman" w:cs="Times New Roman"/>
          <w:sz w:val="28"/>
          <w:szCs w:val="28"/>
        </w:rPr>
        <w:t>6</w:t>
      </w:r>
      <w:r w:rsidR="0017584B" w:rsidRPr="00A7195D">
        <w:rPr>
          <w:rFonts w:ascii="Times New Roman" w:hAnsi="Times New Roman" w:cs="Times New Roman"/>
          <w:sz w:val="28"/>
          <w:szCs w:val="28"/>
          <w:lang w:val="tk-TM"/>
        </w:rPr>
        <w:t>5</w:t>
      </w:r>
      <w:r w:rsidR="008870C6" w:rsidRPr="00A7195D">
        <w:rPr>
          <w:rFonts w:ascii="Times New Roman" w:hAnsi="Times New Roman" w:cs="Times New Roman"/>
          <w:sz w:val="28"/>
          <w:szCs w:val="28"/>
        </w:rPr>
        <w:t xml:space="preserve">. </w:t>
      </w:r>
      <w:r w:rsidR="00B8358C" w:rsidRPr="00A7195D">
        <w:rPr>
          <w:rFonts w:ascii="Times New Roman" w:hAnsi="Times New Roman" w:cs="Times New Roman"/>
          <w:sz w:val="28"/>
          <w:szCs w:val="28"/>
        </w:rPr>
        <w:t xml:space="preserve">Государственный комитет Туркменистана по статистике в сотрудничестве с ЮНИСЕФ </w:t>
      </w:r>
      <w:r w:rsidR="003E2A61" w:rsidRPr="00A7195D">
        <w:rPr>
          <w:rFonts w:ascii="Times New Roman" w:hAnsi="Times New Roman" w:cs="Times New Roman"/>
          <w:sz w:val="28"/>
          <w:szCs w:val="28"/>
        </w:rPr>
        <w:t xml:space="preserve">провел </w:t>
      </w:r>
      <w:r w:rsidR="00B8358C" w:rsidRPr="00A7195D">
        <w:rPr>
          <w:rFonts w:ascii="Times New Roman" w:hAnsi="Times New Roman" w:cs="Times New Roman"/>
          <w:sz w:val="28"/>
          <w:szCs w:val="28"/>
        </w:rPr>
        <w:t>Обследовани</w:t>
      </w:r>
      <w:r w:rsidR="000C4938" w:rsidRPr="00A7195D">
        <w:rPr>
          <w:rFonts w:ascii="Times New Roman" w:hAnsi="Times New Roman" w:cs="Times New Roman"/>
          <w:sz w:val="28"/>
          <w:szCs w:val="28"/>
        </w:rPr>
        <w:t>е</w:t>
      </w:r>
      <w:r w:rsidR="00B8358C" w:rsidRPr="00A7195D">
        <w:rPr>
          <w:rFonts w:ascii="Times New Roman" w:hAnsi="Times New Roman" w:cs="Times New Roman"/>
          <w:sz w:val="28"/>
          <w:szCs w:val="28"/>
        </w:rPr>
        <w:t xml:space="preserve"> по положению детей и взрослых с инвалидностью, охваченных системой социальной защиты, в Туркменистане в 2021 году. Выборочное обследование проводилось во всех регионах страны и включало домохозяйства как городской, так и сельской местности. </w:t>
      </w:r>
    </w:p>
    <w:p w14:paraId="16FF1BC1" w14:textId="77777777" w:rsidR="00B8358C" w:rsidRPr="00A7195D" w:rsidRDefault="00B8358C"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По вопросникам собиралась информация о домохозяйствах, взрослых лицах с инвалидностью в возрасте 18 лет и старше и о детях с инвалидностью (в возрасте 0-17 лет). </w:t>
      </w:r>
    </w:p>
    <w:p w14:paraId="53D880DF" w14:textId="66B255F7" w:rsidR="00B8358C" w:rsidRPr="00A7195D" w:rsidRDefault="00B8358C"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Основной Целью выборочного обследования являлась оценка и анализ особенностей коммуникации лиц с инвалидностью, охваченных системой социальной защиты, в Туркменистане в 2021 году согласно Международной классификации функционирования, ограничений жизнедеятельности и здоровья детей и подростков. Информация, полученная в результате проведения обследования, будет использована для анализа барьеров и «узких мест» в предоставлении качественных и инклюзивных услуг для людей с инвалидностью, и не даст обобщения для всех категорий лиц с инвалидностью (включая детей) в соответствии с биосоциальной моделью инвалидности.</w:t>
      </w:r>
    </w:p>
    <w:p w14:paraId="6C95B0AF" w14:textId="61D85533" w:rsidR="00B52217" w:rsidRPr="00A7195D" w:rsidRDefault="00426492"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1</w:t>
      </w:r>
      <w:r w:rsidR="000C4938" w:rsidRPr="00A7195D">
        <w:rPr>
          <w:rFonts w:ascii="Times New Roman" w:hAnsi="Times New Roman" w:cs="Times New Roman"/>
          <w:sz w:val="28"/>
          <w:szCs w:val="28"/>
        </w:rPr>
        <w:t>6</w:t>
      </w:r>
      <w:r w:rsidR="0017584B" w:rsidRPr="00A7195D">
        <w:rPr>
          <w:rFonts w:ascii="Times New Roman" w:hAnsi="Times New Roman" w:cs="Times New Roman"/>
          <w:sz w:val="28"/>
          <w:szCs w:val="28"/>
          <w:lang w:val="tk-TM"/>
        </w:rPr>
        <w:t>6</w:t>
      </w:r>
      <w:r w:rsidRPr="00A7195D">
        <w:rPr>
          <w:rFonts w:ascii="Times New Roman" w:hAnsi="Times New Roman" w:cs="Times New Roman"/>
          <w:sz w:val="28"/>
          <w:szCs w:val="28"/>
        </w:rPr>
        <w:t xml:space="preserve">. </w:t>
      </w:r>
      <w:r w:rsidR="00B8358C" w:rsidRPr="00A7195D">
        <w:rPr>
          <w:rFonts w:ascii="Times New Roman" w:hAnsi="Times New Roman" w:cs="Times New Roman"/>
          <w:sz w:val="28"/>
          <w:szCs w:val="28"/>
        </w:rPr>
        <w:t xml:space="preserve">При обследовании использовались три типа вопросников: </w:t>
      </w:r>
    </w:p>
    <w:p w14:paraId="0C3D5003" w14:textId="1161B627" w:rsidR="00E832AF" w:rsidRPr="00A7195D" w:rsidRDefault="00B8358C"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1) вопросник домохозяйства для сбора основной демографической информации обо всех де-юре членах домохозяйства (обычных жителях), домохозяйстве и жилище; </w:t>
      </w:r>
    </w:p>
    <w:p w14:paraId="54156247" w14:textId="77777777" w:rsidR="000C4938" w:rsidRPr="00A7195D" w:rsidRDefault="00B8358C"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2) индивидуальный вопросник для взрослого лица с инвалидностью, используемый в каждом домохозяйстве для всех взрослых </w:t>
      </w:r>
      <w:r w:rsidR="000C4938" w:rsidRPr="00A7195D">
        <w:rPr>
          <w:rFonts w:ascii="Times New Roman" w:hAnsi="Times New Roman" w:cs="Times New Roman"/>
          <w:sz w:val="28"/>
          <w:szCs w:val="28"/>
        </w:rPr>
        <w:t xml:space="preserve">лиц </w:t>
      </w:r>
      <w:r w:rsidRPr="00A7195D">
        <w:rPr>
          <w:rFonts w:ascii="Times New Roman" w:hAnsi="Times New Roman" w:cs="Times New Roman"/>
          <w:sz w:val="28"/>
          <w:szCs w:val="28"/>
        </w:rPr>
        <w:t xml:space="preserve">с инвалидностью; </w:t>
      </w:r>
    </w:p>
    <w:p w14:paraId="33D4C8F9" w14:textId="6AF1AA0B" w:rsidR="00B8358C" w:rsidRPr="00A7195D" w:rsidRDefault="00B8358C"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3) индивидуальный вопросник о ребенке с инвалидностью, используемый в каждом домохозяйстве для всех детей с инвалидностью в возрасте 0-17 лет.</w:t>
      </w:r>
    </w:p>
    <w:p w14:paraId="052EC9C2" w14:textId="7385AC2B" w:rsidR="00B8358C" w:rsidRPr="00A7195D" w:rsidRDefault="000C4938"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16</w:t>
      </w:r>
      <w:r w:rsidR="0017584B" w:rsidRPr="00A7195D">
        <w:rPr>
          <w:rFonts w:ascii="Times New Roman" w:hAnsi="Times New Roman" w:cs="Times New Roman"/>
          <w:sz w:val="28"/>
          <w:szCs w:val="28"/>
          <w:lang w:val="tk-TM"/>
        </w:rPr>
        <w:t>7</w:t>
      </w:r>
      <w:r w:rsidRPr="00A7195D">
        <w:rPr>
          <w:rFonts w:ascii="Times New Roman" w:hAnsi="Times New Roman" w:cs="Times New Roman"/>
          <w:sz w:val="28"/>
          <w:szCs w:val="28"/>
        </w:rPr>
        <w:t xml:space="preserve">. </w:t>
      </w:r>
      <w:r w:rsidR="00B8358C" w:rsidRPr="00A7195D">
        <w:rPr>
          <w:rFonts w:ascii="Times New Roman" w:hAnsi="Times New Roman" w:cs="Times New Roman"/>
          <w:sz w:val="28"/>
          <w:szCs w:val="28"/>
        </w:rPr>
        <w:t>В программу обследования включены модули по функциональным способностям детей, разработанным ЮНИСЕФ и Вашингтонской группой. Основанный на принципах Международной классификации функционирования, ограничений жизнедеятельности и здоровья и включающий биопсихосоциальную модель инвалидности, модули охватывают детей в возрасте 2-17 лет и позволяют оценить трудности функционирования в различных областях, включая слух, зрение, общение/понимание, обучение, мобильность и эмоции. Включенные в модули вопросы позволят удовлетворить потребность в данных, сопоставимых на национальном уровне и согласованных на международном уровне.</w:t>
      </w:r>
    </w:p>
    <w:p w14:paraId="0049903B" w14:textId="332983CF" w:rsidR="000C4938" w:rsidRPr="00A7195D" w:rsidRDefault="00B8358C"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Для проведения межотраслевого анализа и принимая во внимание, что обследование проводится в Туркменистане впервые и требовалась международная экспертиза, дезагрегированные обезличенные микроданные по людям с инвалидностью были направлены международному эксперту. </w:t>
      </w:r>
    </w:p>
    <w:p w14:paraId="6EFECE06" w14:textId="63A65CF8" w:rsidR="00B8358C" w:rsidRPr="00A7195D" w:rsidRDefault="00B8358C" w:rsidP="001A3959">
      <w:pPr>
        <w:pStyle w:val="NoSpacing"/>
        <w:tabs>
          <w:tab w:val="left" w:pos="-450"/>
        </w:tabs>
        <w:ind w:firstLine="567"/>
        <w:jc w:val="both"/>
        <w:rPr>
          <w:rFonts w:ascii="Times New Roman" w:hAnsi="Times New Roman" w:cs="Times New Roman"/>
          <w:sz w:val="28"/>
          <w:szCs w:val="28"/>
        </w:rPr>
      </w:pPr>
      <w:r w:rsidRPr="00A7195D">
        <w:rPr>
          <w:rFonts w:ascii="Times New Roman" w:hAnsi="Times New Roman" w:cs="Times New Roman"/>
          <w:sz w:val="28"/>
          <w:szCs w:val="28"/>
        </w:rPr>
        <w:t xml:space="preserve">В настоящее время продолжается подготовка аналитического доклада со стороны международного эксперта.  </w:t>
      </w:r>
    </w:p>
    <w:p w14:paraId="40329F03" w14:textId="726B44A8" w:rsidR="00E306C4" w:rsidRPr="00A7195D" w:rsidRDefault="00E306C4" w:rsidP="001A3959">
      <w:pPr>
        <w:tabs>
          <w:tab w:val="left" w:pos="-450"/>
        </w:tabs>
        <w:spacing w:line="240" w:lineRule="auto"/>
        <w:ind w:firstLine="567"/>
        <w:jc w:val="both"/>
        <w:rPr>
          <w:rFonts w:cs="Times New Roman"/>
          <w:b/>
          <w:sz w:val="28"/>
          <w:szCs w:val="28"/>
        </w:rPr>
      </w:pPr>
    </w:p>
    <w:p w14:paraId="0F66BA52" w14:textId="5AB26F12" w:rsidR="000434A4" w:rsidRPr="00A7195D" w:rsidRDefault="00D3688F" w:rsidP="001A3959">
      <w:pPr>
        <w:tabs>
          <w:tab w:val="left" w:pos="-450"/>
        </w:tabs>
        <w:spacing w:line="240" w:lineRule="auto"/>
        <w:ind w:firstLine="567"/>
        <w:jc w:val="both"/>
        <w:rPr>
          <w:rFonts w:cs="Times New Roman"/>
          <w:b/>
          <w:sz w:val="28"/>
          <w:szCs w:val="28"/>
        </w:rPr>
      </w:pPr>
      <w:r w:rsidRPr="00A7195D">
        <w:rPr>
          <w:rFonts w:cs="Times New Roman"/>
          <w:b/>
          <w:sz w:val="28"/>
          <w:szCs w:val="28"/>
        </w:rPr>
        <w:t>Пункты 51-52</w:t>
      </w:r>
      <w:r w:rsidR="0033091A" w:rsidRPr="00A7195D">
        <w:rPr>
          <w:rFonts w:cs="Times New Roman"/>
          <w:b/>
          <w:sz w:val="28"/>
          <w:szCs w:val="28"/>
        </w:rPr>
        <w:t xml:space="preserve"> (статья 32)</w:t>
      </w:r>
    </w:p>
    <w:p w14:paraId="3DD3D001" w14:textId="093DC8A5" w:rsidR="00D3688F" w:rsidRPr="00A7195D" w:rsidRDefault="00426492" w:rsidP="001A3959">
      <w:pPr>
        <w:pStyle w:val="ListParagraph"/>
        <w:tabs>
          <w:tab w:val="left" w:pos="-450"/>
        </w:tabs>
        <w:ind w:left="0" w:firstLine="567"/>
        <w:jc w:val="both"/>
        <w:rPr>
          <w:sz w:val="28"/>
          <w:szCs w:val="28"/>
        </w:rPr>
      </w:pPr>
      <w:r w:rsidRPr="00A7195D">
        <w:rPr>
          <w:sz w:val="28"/>
          <w:szCs w:val="28"/>
          <w:lang w:eastAsia="en-GB"/>
        </w:rPr>
        <w:t>1</w:t>
      </w:r>
      <w:r w:rsidR="0033091A" w:rsidRPr="00A7195D">
        <w:rPr>
          <w:sz w:val="28"/>
          <w:szCs w:val="28"/>
          <w:lang w:eastAsia="en-GB"/>
        </w:rPr>
        <w:t>6</w:t>
      </w:r>
      <w:r w:rsidR="0017584B" w:rsidRPr="00A7195D">
        <w:rPr>
          <w:sz w:val="28"/>
          <w:szCs w:val="28"/>
          <w:lang w:val="tk-TM" w:eastAsia="en-GB"/>
        </w:rPr>
        <w:t>8</w:t>
      </w:r>
      <w:r w:rsidRPr="00A7195D">
        <w:rPr>
          <w:sz w:val="28"/>
          <w:szCs w:val="28"/>
          <w:lang w:eastAsia="en-GB"/>
        </w:rPr>
        <w:t>.</w:t>
      </w:r>
      <w:r w:rsidR="008870C6" w:rsidRPr="00A7195D">
        <w:rPr>
          <w:sz w:val="28"/>
          <w:szCs w:val="28"/>
          <w:lang w:eastAsia="en-GB"/>
        </w:rPr>
        <w:t xml:space="preserve"> </w:t>
      </w:r>
      <w:r w:rsidR="00D3688F" w:rsidRPr="00A7195D">
        <w:rPr>
          <w:sz w:val="28"/>
          <w:szCs w:val="28"/>
          <w:lang w:eastAsia="en-GB"/>
        </w:rPr>
        <w:t xml:space="preserve">В Туркменистане успешно завершена </w:t>
      </w:r>
      <w:r w:rsidR="00E762C6" w:rsidRPr="00A7195D">
        <w:rPr>
          <w:sz w:val="28"/>
          <w:szCs w:val="28"/>
          <w:lang w:eastAsia="en-GB"/>
        </w:rPr>
        <w:t xml:space="preserve">реализация </w:t>
      </w:r>
      <w:r w:rsidR="00D3688F" w:rsidRPr="00A7195D">
        <w:rPr>
          <w:sz w:val="28"/>
          <w:szCs w:val="28"/>
          <w:lang w:eastAsia="en-GB"/>
        </w:rPr>
        <w:t>Рамочн</w:t>
      </w:r>
      <w:r w:rsidR="00E762C6" w:rsidRPr="00A7195D">
        <w:rPr>
          <w:sz w:val="28"/>
          <w:szCs w:val="28"/>
          <w:lang w:eastAsia="en-GB"/>
        </w:rPr>
        <w:t>ой</w:t>
      </w:r>
      <w:r w:rsidR="00D3688F" w:rsidRPr="00A7195D">
        <w:rPr>
          <w:sz w:val="28"/>
          <w:szCs w:val="28"/>
          <w:lang w:eastAsia="en-GB"/>
        </w:rPr>
        <w:t xml:space="preserve"> программ</w:t>
      </w:r>
      <w:r w:rsidR="00E762C6" w:rsidRPr="00A7195D">
        <w:rPr>
          <w:sz w:val="28"/>
          <w:szCs w:val="28"/>
          <w:lang w:eastAsia="en-GB"/>
        </w:rPr>
        <w:t>ы</w:t>
      </w:r>
      <w:r w:rsidR="00D3688F" w:rsidRPr="00A7195D">
        <w:rPr>
          <w:sz w:val="28"/>
          <w:szCs w:val="28"/>
          <w:lang w:eastAsia="en-GB"/>
        </w:rPr>
        <w:t xml:space="preserve"> партнерства в целях развития между Туркменистаном и ООН</w:t>
      </w:r>
      <w:r w:rsidR="00D3688F" w:rsidRPr="00A7195D">
        <w:rPr>
          <w:sz w:val="28"/>
          <w:szCs w:val="28"/>
        </w:rPr>
        <w:t xml:space="preserve"> на 2016–2020 годы и активно реализуется новая </w:t>
      </w:r>
      <w:r w:rsidR="00D3688F" w:rsidRPr="00A7195D">
        <w:rPr>
          <w:sz w:val="28"/>
          <w:szCs w:val="28"/>
          <w:lang w:eastAsia="en-GB"/>
        </w:rPr>
        <w:t xml:space="preserve">Рамочная программа сотрудничества в области устойчивого развития между Туркменистаном и ООН </w:t>
      </w:r>
      <w:r w:rsidR="00D3688F" w:rsidRPr="00A7195D">
        <w:rPr>
          <w:sz w:val="28"/>
          <w:szCs w:val="28"/>
        </w:rPr>
        <w:t>на 2021–2025 годы, принятая 14 марта 2020г.</w:t>
      </w:r>
    </w:p>
    <w:p w14:paraId="01DF8BB6" w14:textId="51A7D0A7" w:rsidR="0033091A" w:rsidRPr="00A7195D" w:rsidRDefault="00D3688F" w:rsidP="001A3959">
      <w:pPr>
        <w:tabs>
          <w:tab w:val="left" w:pos="-450"/>
        </w:tabs>
        <w:spacing w:line="240" w:lineRule="auto"/>
        <w:ind w:firstLine="567"/>
        <w:jc w:val="both"/>
        <w:rPr>
          <w:rFonts w:cs="Times New Roman"/>
          <w:sz w:val="28"/>
          <w:szCs w:val="28"/>
          <w:lang w:eastAsia="en-GB"/>
        </w:rPr>
      </w:pPr>
      <w:r w:rsidRPr="00A7195D">
        <w:rPr>
          <w:rFonts w:cs="Times New Roman"/>
          <w:bCs/>
          <w:sz w:val="28"/>
          <w:szCs w:val="28"/>
          <w:lang w:eastAsia="en-GB"/>
        </w:rPr>
        <w:t>16 декабря 2019 года была подписана</w:t>
      </w:r>
      <w:r w:rsidRPr="00A7195D">
        <w:rPr>
          <w:rFonts w:cs="Times New Roman"/>
          <w:sz w:val="28"/>
          <w:szCs w:val="28"/>
        </w:rPr>
        <w:t xml:space="preserve"> С</w:t>
      </w:r>
      <w:r w:rsidRPr="00A7195D">
        <w:rPr>
          <w:rFonts w:cs="Times New Roman"/>
          <w:bCs/>
          <w:sz w:val="28"/>
          <w:szCs w:val="28"/>
          <w:lang w:eastAsia="en-GB"/>
        </w:rPr>
        <w:t>овместная Программа между Правительством Туркменистана и ООН «Совершенствование системы социальной защиты путем внедрения инклюзивных качественных социальных услуг на местном уровне на 2020-2022 гг.»</w:t>
      </w:r>
      <w:r w:rsidR="0033091A" w:rsidRPr="00A7195D">
        <w:rPr>
          <w:rFonts w:cs="Times New Roman"/>
          <w:bCs/>
          <w:sz w:val="28"/>
          <w:szCs w:val="28"/>
          <w:lang w:eastAsia="en-GB"/>
        </w:rPr>
        <w:t xml:space="preserve"> (СП).</w:t>
      </w:r>
    </w:p>
    <w:p w14:paraId="1E1E5844" w14:textId="1D6F0BA3" w:rsidR="00D3688F" w:rsidRPr="00A7195D" w:rsidRDefault="00426492" w:rsidP="001A3959">
      <w:pPr>
        <w:tabs>
          <w:tab w:val="left" w:pos="-450"/>
        </w:tabs>
        <w:spacing w:line="240" w:lineRule="auto"/>
        <w:ind w:firstLine="567"/>
        <w:jc w:val="both"/>
        <w:rPr>
          <w:rFonts w:cs="Times New Roman"/>
          <w:b/>
          <w:bCs/>
          <w:sz w:val="28"/>
          <w:szCs w:val="28"/>
          <w:lang w:eastAsia="en-GB"/>
        </w:rPr>
      </w:pPr>
      <w:r w:rsidRPr="00A7195D">
        <w:rPr>
          <w:rFonts w:cs="Times New Roman"/>
          <w:sz w:val="28"/>
          <w:szCs w:val="28"/>
          <w:lang w:eastAsia="en-GB"/>
        </w:rPr>
        <w:t>1</w:t>
      </w:r>
      <w:r w:rsidR="0033091A" w:rsidRPr="00A7195D">
        <w:rPr>
          <w:rFonts w:cs="Times New Roman"/>
          <w:sz w:val="28"/>
          <w:szCs w:val="28"/>
          <w:lang w:eastAsia="en-GB"/>
        </w:rPr>
        <w:t>6</w:t>
      </w:r>
      <w:r w:rsidR="0017584B" w:rsidRPr="00A7195D">
        <w:rPr>
          <w:rFonts w:cs="Times New Roman"/>
          <w:sz w:val="28"/>
          <w:szCs w:val="28"/>
          <w:lang w:val="tk-TM" w:eastAsia="en-GB"/>
        </w:rPr>
        <w:t>9</w:t>
      </w:r>
      <w:r w:rsidRPr="00A7195D">
        <w:rPr>
          <w:rFonts w:cs="Times New Roman"/>
          <w:sz w:val="28"/>
          <w:szCs w:val="28"/>
          <w:lang w:eastAsia="en-GB"/>
        </w:rPr>
        <w:t>.</w:t>
      </w:r>
      <w:r w:rsidR="00E762C6" w:rsidRPr="00A7195D">
        <w:rPr>
          <w:rFonts w:cs="Times New Roman"/>
          <w:sz w:val="28"/>
          <w:szCs w:val="28"/>
          <w:lang w:eastAsia="en-GB"/>
        </w:rPr>
        <w:t xml:space="preserve"> </w:t>
      </w:r>
      <w:r w:rsidR="00D3688F" w:rsidRPr="00A7195D">
        <w:rPr>
          <w:rFonts w:cs="Times New Roman"/>
          <w:sz w:val="28"/>
          <w:szCs w:val="28"/>
          <w:lang w:eastAsia="en-GB"/>
        </w:rPr>
        <w:t xml:space="preserve">Основными партнёрами в реализации СП являются </w:t>
      </w:r>
      <w:r w:rsidR="00D3688F" w:rsidRPr="00A7195D">
        <w:rPr>
          <w:rFonts w:cs="Times New Roman"/>
          <w:bCs/>
          <w:sz w:val="28"/>
          <w:szCs w:val="28"/>
        </w:rPr>
        <w:t xml:space="preserve">Парламент, </w:t>
      </w:r>
      <w:r w:rsidR="00D3688F" w:rsidRPr="00A7195D">
        <w:rPr>
          <w:rFonts w:cs="Times New Roman"/>
          <w:sz w:val="28"/>
          <w:szCs w:val="28"/>
        </w:rPr>
        <w:t xml:space="preserve">Министерство здравоохранения и медицинской промышленности Туркменистана, Министерство образования Туркменистана, Министерство финансов и экономики Туркменистана, Министерство внутренних дел Туркменистана, </w:t>
      </w:r>
      <w:r w:rsidR="005D4291" w:rsidRPr="00A7195D">
        <w:rPr>
          <w:rFonts w:cs="Times New Roman"/>
          <w:sz w:val="28"/>
          <w:szCs w:val="28"/>
        </w:rPr>
        <w:t>И</w:t>
      </w:r>
      <w:r w:rsidR="00D3688F" w:rsidRPr="00A7195D">
        <w:rPr>
          <w:rFonts w:cs="Times New Roman"/>
          <w:sz w:val="28"/>
          <w:szCs w:val="28"/>
        </w:rPr>
        <w:t>нститут государства, права и демократии</w:t>
      </w:r>
      <w:r w:rsidR="00D3688F" w:rsidRPr="00A7195D">
        <w:rPr>
          <w:rFonts w:cs="Times New Roman"/>
          <w:b/>
          <w:bCs/>
          <w:sz w:val="28"/>
          <w:szCs w:val="28"/>
          <w:lang w:eastAsia="en-GB"/>
        </w:rPr>
        <w:t xml:space="preserve"> </w:t>
      </w:r>
      <w:r w:rsidR="005B095E" w:rsidRPr="00A7195D">
        <w:rPr>
          <w:rFonts w:cs="Times New Roman"/>
          <w:sz w:val="28"/>
          <w:szCs w:val="28"/>
          <w:lang w:eastAsia="en-GB"/>
        </w:rPr>
        <w:t>Туркменистана.</w:t>
      </w:r>
    </w:p>
    <w:p w14:paraId="0D2CF775" w14:textId="2DFC78D3" w:rsidR="00D3688F" w:rsidRPr="00A7195D" w:rsidRDefault="00D3688F" w:rsidP="001A3959">
      <w:pPr>
        <w:tabs>
          <w:tab w:val="left" w:pos="-450"/>
        </w:tabs>
        <w:spacing w:line="240" w:lineRule="auto"/>
        <w:ind w:firstLine="567"/>
        <w:jc w:val="both"/>
        <w:rPr>
          <w:rFonts w:cs="Times New Roman"/>
          <w:sz w:val="28"/>
          <w:szCs w:val="28"/>
        </w:rPr>
      </w:pPr>
      <w:r w:rsidRPr="00A7195D">
        <w:rPr>
          <w:rFonts w:cs="Times New Roman"/>
          <w:bCs/>
          <w:sz w:val="28"/>
          <w:szCs w:val="28"/>
          <w:lang w:eastAsia="en-GB"/>
        </w:rPr>
        <w:t xml:space="preserve">В реализации СП принимают участие </w:t>
      </w:r>
      <w:r w:rsidRPr="00A7195D">
        <w:rPr>
          <w:rFonts w:cs="Times New Roman"/>
          <w:sz w:val="28"/>
          <w:szCs w:val="28"/>
        </w:rPr>
        <w:t xml:space="preserve">агентства ООН: </w:t>
      </w:r>
    </w:p>
    <w:p w14:paraId="111DF350" w14:textId="77777777" w:rsidR="00D3688F" w:rsidRPr="00A7195D" w:rsidRDefault="00D3688F"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Детский фонд ООН (ЮНИСЕФ), </w:t>
      </w:r>
    </w:p>
    <w:p w14:paraId="450BF331" w14:textId="77777777" w:rsidR="00D3688F" w:rsidRPr="00A7195D" w:rsidRDefault="00D3688F" w:rsidP="001A3959">
      <w:pPr>
        <w:tabs>
          <w:tab w:val="left" w:pos="-450"/>
        </w:tabs>
        <w:spacing w:line="240" w:lineRule="auto"/>
        <w:ind w:firstLine="567"/>
        <w:jc w:val="both"/>
        <w:rPr>
          <w:rFonts w:cs="Times New Roman"/>
          <w:sz w:val="28"/>
          <w:szCs w:val="28"/>
        </w:rPr>
      </w:pPr>
      <w:r w:rsidRPr="00A7195D">
        <w:rPr>
          <w:rFonts w:cs="Times New Roman"/>
          <w:sz w:val="28"/>
          <w:szCs w:val="28"/>
        </w:rPr>
        <w:t>Программа развития ООН (ПРООН),</w:t>
      </w:r>
    </w:p>
    <w:p w14:paraId="767D824D" w14:textId="77777777" w:rsidR="00D3688F" w:rsidRPr="00A7195D" w:rsidRDefault="00D3688F" w:rsidP="001A3959">
      <w:pPr>
        <w:tabs>
          <w:tab w:val="left" w:pos="-450"/>
        </w:tabs>
        <w:spacing w:line="240" w:lineRule="auto"/>
        <w:ind w:firstLine="567"/>
        <w:jc w:val="both"/>
        <w:rPr>
          <w:rFonts w:cs="Times New Roman"/>
          <w:sz w:val="28"/>
          <w:szCs w:val="28"/>
        </w:rPr>
      </w:pPr>
      <w:r w:rsidRPr="00A7195D">
        <w:rPr>
          <w:rFonts w:cs="Times New Roman"/>
          <w:sz w:val="28"/>
          <w:szCs w:val="28"/>
        </w:rPr>
        <w:t xml:space="preserve">Фонд народонаселения ООН (ЮНФПА), </w:t>
      </w:r>
    </w:p>
    <w:p w14:paraId="47FCCC91" w14:textId="77777777" w:rsidR="00D3688F" w:rsidRPr="00A7195D" w:rsidRDefault="00D3688F" w:rsidP="001A3959">
      <w:pPr>
        <w:tabs>
          <w:tab w:val="left" w:pos="-450"/>
        </w:tabs>
        <w:spacing w:line="240" w:lineRule="auto"/>
        <w:ind w:firstLine="567"/>
        <w:jc w:val="both"/>
        <w:rPr>
          <w:rFonts w:cs="Times New Roman"/>
          <w:b/>
          <w:bCs/>
          <w:i/>
          <w:iCs/>
          <w:sz w:val="28"/>
          <w:szCs w:val="28"/>
        </w:rPr>
      </w:pPr>
      <w:r w:rsidRPr="00A7195D">
        <w:rPr>
          <w:rFonts w:cs="Times New Roman"/>
          <w:sz w:val="28"/>
          <w:szCs w:val="28"/>
          <w:lang w:eastAsia="en-GB"/>
        </w:rPr>
        <w:t>Управление ООН по наркотикам и преступности (УНП).</w:t>
      </w:r>
    </w:p>
    <w:p w14:paraId="14ADACD5" w14:textId="176636F1" w:rsidR="00E762C6" w:rsidRPr="00A7195D" w:rsidRDefault="00D3688F" w:rsidP="001A3959">
      <w:pPr>
        <w:pStyle w:val="ListParagraph"/>
        <w:tabs>
          <w:tab w:val="left" w:pos="-450"/>
        </w:tabs>
        <w:ind w:left="0" w:firstLine="567"/>
        <w:jc w:val="both"/>
        <w:rPr>
          <w:sz w:val="28"/>
          <w:szCs w:val="28"/>
        </w:rPr>
      </w:pPr>
      <w:r w:rsidRPr="00A7195D">
        <w:rPr>
          <w:sz w:val="28"/>
          <w:szCs w:val="28"/>
          <w:lang w:eastAsia="en-GB"/>
        </w:rPr>
        <w:t xml:space="preserve">Большую поддержку в реализации СП оказывают </w:t>
      </w:r>
      <w:r w:rsidR="00DF3BCD" w:rsidRPr="00A7195D">
        <w:rPr>
          <w:sz w:val="28"/>
          <w:szCs w:val="28"/>
          <w:lang w:eastAsia="en-GB"/>
        </w:rPr>
        <w:t>о</w:t>
      </w:r>
      <w:r w:rsidRPr="00A7195D">
        <w:rPr>
          <w:sz w:val="28"/>
          <w:szCs w:val="28"/>
          <w:lang w:eastAsia="en-GB"/>
        </w:rPr>
        <w:t>рганизации гражданского общества</w:t>
      </w:r>
      <w:r w:rsidRPr="00A7195D">
        <w:rPr>
          <w:sz w:val="28"/>
          <w:szCs w:val="28"/>
        </w:rPr>
        <w:t xml:space="preserve">: Национальное общество Красного Полумесяца, </w:t>
      </w:r>
      <w:r w:rsidR="004B57DC" w:rsidRPr="00A7195D">
        <w:rPr>
          <w:sz w:val="28"/>
          <w:szCs w:val="28"/>
        </w:rPr>
        <w:t>Общество</w:t>
      </w:r>
      <w:r w:rsidRPr="00A7195D">
        <w:rPr>
          <w:sz w:val="28"/>
          <w:szCs w:val="28"/>
        </w:rPr>
        <w:t xml:space="preserve"> глухих и слепых</w:t>
      </w:r>
      <w:r w:rsidR="004B57DC" w:rsidRPr="00A7195D">
        <w:rPr>
          <w:sz w:val="28"/>
          <w:szCs w:val="28"/>
        </w:rPr>
        <w:t xml:space="preserve"> Туркменистана</w:t>
      </w:r>
      <w:r w:rsidRPr="00A7195D">
        <w:rPr>
          <w:sz w:val="28"/>
          <w:szCs w:val="28"/>
        </w:rPr>
        <w:t>,</w:t>
      </w:r>
      <w:r w:rsidRPr="00A7195D">
        <w:rPr>
          <w:sz w:val="28"/>
          <w:szCs w:val="28"/>
          <w:lang w:eastAsia="en-GB"/>
        </w:rPr>
        <w:t xml:space="preserve"> «Йенме», </w:t>
      </w:r>
      <w:r w:rsidRPr="00A7195D">
        <w:rPr>
          <w:sz w:val="28"/>
          <w:szCs w:val="28"/>
        </w:rPr>
        <w:t>«Кейик Окара», «Бейик Эйям».</w:t>
      </w:r>
    </w:p>
    <w:p w14:paraId="2AA9EEE3" w14:textId="543E3F79" w:rsidR="00F31CF0" w:rsidRPr="00A7195D" w:rsidRDefault="00F31CF0" w:rsidP="001A3959">
      <w:pPr>
        <w:pStyle w:val="ListParagraph"/>
        <w:tabs>
          <w:tab w:val="left" w:pos="-450"/>
        </w:tabs>
        <w:ind w:left="0" w:firstLine="567"/>
        <w:jc w:val="both"/>
        <w:rPr>
          <w:sz w:val="28"/>
          <w:szCs w:val="28"/>
        </w:rPr>
      </w:pPr>
    </w:p>
    <w:p w14:paraId="2ABD5683" w14:textId="4756758C" w:rsidR="00F31CF0" w:rsidRPr="00A7195D" w:rsidRDefault="00F31CF0" w:rsidP="001A3959">
      <w:pPr>
        <w:tabs>
          <w:tab w:val="left" w:pos="-450"/>
        </w:tabs>
        <w:spacing w:line="240" w:lineRule="auto"/>
        <w:ind w:firstLine="567"/>
        <w:jc w:val="both"/>
        <w:rPr>
          <w:rFonts w:cs="Times New Roman"/>
          <w:b/>
          <w:sz w:val="28"/>
          <w:szCs w:val="28"/>
        </w:rPr>
      </w:pPr>
      <w:r w:rsidRPr="00A7195D">
        <w:rPr>
          <w:rFonts w:cs="Times New Roman"/>
          <w:b/>
          <w:sz w:val="28"/>
          <w:szCs w:val="28"/>
        </w:rPr>
        <w:t>Пункты 53-54 (статья 33)</w:t>
      </w:r>
    </w:p>
    <w:p w14:paraId="6F706F91" w14:textId="4FC1828E" w:rsidR="00F31CF0" w:rsidRPr="00A7195D" w:rsidRDefault="00F31CF0" w:rsidP="001A3959">
      <w:pPr>
        <w:tabs>
          <w:tab w:val="left" w:pos="-450"/>
        </w:tabs>
        <w:spacing w:line="240" w:lineRule="auto"/>
        <w:ind w:firstLine="567"/>
        <w:jc w:val="both"/>
        <w:rPr>
          <w:sz w:val="28"/>
          <w:szCs w:val="28"/>
        </w:rPr>
      </w:pPr>
      <w:r w:rsidRPr="00A7195D">
        <w:rPr>
          <w:rFonts w:cs="Times New Roman"/>
          <w:bCs/>
          <w:sz w:val="28"/>
          <w:szCs w:val="28"/>
        </w:rPr>
        <w:t>1</w:t>
      </w:r>
      <w:r w:rsidR="0017584B" w:rsidRPr="00A7195D">
        <w:rPr>
          <w:rFonts w:cs="Times New Roman"/>
          <w:bCs/>
          <w:sz w:val="28"/>
          <w:szCs w:val="28"/>
          <w:lang w:val="tk-TM"/>
        </w:rPr>
        <w:t>70</w:t>
      </w:r>
      <w:r w:rsidRPr="00A7195D">
        <w:rPr>
          <w:rFonts w:cs="Times New Roman"/>
          <w:bCs/>
          <w:sz w:val="28"/>
          <w:szCs w:val="28"/>
        </w:rPr>
        <w:t xml:space="preserve">. </w:t>
      </w:r>
      <w:r w:rsidRPr="00A7195D">
        <w:rPr>
          <w:sz w:val="28"/>
          <w:szCs w:val="28"/>
        </w:rPr>
        <w:t>Вопрос о создании независимого механизма мониторинга при активном участии лиц с инвалидностью и назначении координатора по вопросам лиц с инвалид</w:t>
      </w:r>
      <w:r w:rsidR="00F51E0C" w:rsidRPr="00A7195D">
        <w:rPr>
          <w:sz w:val="28"/>
          <w:szCs w:val="28"/>
        </w:rPr>
        <w:t>ностью</w:t>
      </w:r>
      <w:r w:rsidRPr="00A7195D">
        <w:rPr>
          <w:sz w:val="28"/>
          <w:szCs w:val="28"/>
        </w:rPr>
        <w:t xml:space="preserve"> в соответствии с положениями Конвенции находится в стадии изучения.</w:t>
      </w:r>
    </w:p>
    <w:p w14:paraId="6A810B5D" w14:textId="3DD1C793" w:rsidR="00F31CF0" w:rsidRPr="004B57DC" w:rsidRDefault="00F31CF0" w:rsidP="001A3959">
      <w:pPr>
        <w:tabs>
          <w:tab w:val="left" w:pos="-450"/>
        </w:tabs>
        <w:spacing w:line="240" w:lineRule="auto"/>
        <w:ind w:firstLine="567"/>
        <w:jc w:val="both"/>
        <w:rPr>
          <w:bCs/>
          <w:sz w:val="28"/>
          <w:szCs w:val="28"/>
          <w:lang w:bidi="ru-RU"/>
        </w:rPr>
      </w:pPr>
      <w:r w:rsidRPr="00A7195D">
        <w:rPr>
          <w:rFonts w:cs="Times New Roman"/>
          <w:bCs/>
          <w:sz w:val="28"/>
          <w:szCs w:val="28"/>
        </w:rPr>
        <w:t>Полномочия по мониторингу ситуации прав человека в Туркменистане входят в компетенцию</w:t>
      </w:r>
      <w:r w:rsidR="001E3A64" w:rsidRPr="00A7195D">
        <w:rPr>
          <w:rFonts w:cs="Times New Roman"/>
          <w:bCs/>
          <w:sz w:val="28"/>
          <w:szCs w:val="28"/>
        </w:rPr>
        <w:t>:</w:t>
      </w:r>
      <w:r w:rsidRPr="00A7195D">
        <w:rPr>
          <w:rFonts w:cs="Times New Roman"/>
          <w:bCs/>
          <w:sz w:val="28"/>
          <w:szCs w:val="28"/>
        </w:rPr>
        <w:t xml:space="preserve"> Уполномоченного представителя по правам человека в Туркменистане –</w:t>
      </w:r>
      <w:r w:rsidRPr="00A7195D">
        <w:rPr>
          <w:sz w:val="28"/>
          <w:szCs w:val="28"/>
          <w:lang w:bidi="ru-RU"/>
        </w:rPr>
        <w:t xml:space="preserve"> Омбудсмена;</w:t>
      </w:r>
      <w:r w:rsidR="001E3A64" w:rsidRPr="00A7195D">
        <w:rPr>
          <w:sz w:val="28"/>
          <w:szCs w:val="28"/>
          <w:lang w:bidi="ru-RU"/>
        </w:rPr>
        <w:t xml:space="preserve"> Межведомственной комиссии по обеспечению выполнения международных обязательств Туркменистана в области прав человека и международного гуманитарного права; соответствующих комитетов </w:t>
      </w:r>
      <w:r w:rsidR="007E6982" w:rsidRPr="00A7195D">
        <w:rPr>
          <w:sz w:val="28"/>
          <w:szCs w:val="28"/>
          <w:lang w:bidi="ru-RU"/>
        </w:rPr>
        <w:t xml:space="preserve">обеих </w:t>
      </w:r>
      <w:r w:rsidR="001E3A64" w:rsidRPr="00A7195D">
        <w:rPr>
          <w:sz w:val="28"/>
          <w:szCs w:val="28"/>
          <w:lang w:bidi="ru-RU"/>
        </w:rPr>
        <w:t>палат Парламента.</w:t>
      </w:r>
    </w:p>
    <w:sectPr w:rsidR="00F31CF0" w:rsidRPr="004B57DC" w:rsidSect="005C4164">
      <w:headerReference w:type="default" r:id="rId8"/>
      <w:footerReference w:type="default" r:id="rId9"/>
      <w:pgSz w:w="11906" w:h="16838"/>
      <w:pgMar w:top="720" w:right="850" w:bottom="547" w:left="180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82DD83" w14:textId="77777777" w:rsidR="00D76E7E" w:rsidRDefault="00D76E7E" w:rsidP="00414E73">
      <w:pPr>
        <w:spacing w:line="240" w:lineRule="auto"/>
      </w:pPr>
      <w:r>
        <w:separator/>
      </w:r>
    </w:p>
  </w:endnote>
  <w:endnote w:type="continuationSeparator" w:id="0">
    <w:p w14:paraId="039C1E17" w14:textId="77777777" w:rsidR="00D76E7E" w:rsidRDefault="00D76E7E" w:rsidP="00414E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iryo">
    <w:altName w:val="Meiryo"/>
    <w:charset w:val="80"/>
    <w:family w:val="swiss"/>
    <w:pitch w:val="variable"/>
    <w:sig w:usb0="E00002FF" w:usb1="6AC7FFFF"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TimesNewRomanPSMT">
    <w:altName w:val="Times New Roman"/>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924322"/>
      <w:docPartObj>
        <w:docPartGallery w:val="Page Numbers (Bottom of Page)"/>
        <w:docPartUnique/>
      </w:docPartObj>
    </w:sdtPr>
    <w:sdtEndPr/>
    <w:sdtContent>
      <w:p w14:paraId="01F0A481" w14:textId="3B861557" w:rsidR="004B57DC" w:rsidRDefault="004B57DC">
        <w:pPr>
          <w:pStyle w:val="Footer"/>
          <w:jc w:val="right"/>
        </w:pPr>
        <w:r>
          <w:fldChar w:fldCharType="begin"/>
        </w:r>
        <w:r>
          <w:instrText>PAGE   \* MERGEFORMAT</w:instrText>
        </w:r>
        <w:r>
          <w:fldChar w:fldCharType="separate"/>
        </w:r>
        <w:r w:rsidR="00A65506">
          <w:rPr>
            <w:noProof/>
          </w:rPr>
          <w:t>21</w:t>
        </w:r>
        <w:r>
          <w:fldChar w:fldCharType="end"/>
        </w:r>
      </w:p>
    </w:sdtContent>
  </w:sdt>
  <w:p w14:paraId="76EDAD86" w14:textId="77777777" w:rsidR="004B57DC" w:rsidRDefault="004B57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F76BC3" w14:textId="77777777" w:rsidR="00D76E7E" w:rsidRDefault="00D76E7E" w:rsidP="00414E73">
      <w:pPr>
        <w:spacing w:line="240" w:lineRule="auto"/>
      </w:pPr>
      <w:r>
        <w:separator/>
      </w:r>
    </w:p>
  </w:footnote>
  <w:footnote w:type="continuationSeparator" w:id="0">
    <w:p w14:paraId="3A017606" w14:textId="77777777" w:rsidR="00D76E7E" w:rsidRDefault="00D76E7E" w:rsidP="00414E73">
      <w:pPr>
        <w:spacing w:line="240" w:lineRule="auto"/>
      </w:pPr>
      <w:r>
        <w:continuationSeparator/>
      </w:r>
    </w:p>
  </w:footnote>
  <w:footnote w:id="1">
    <w:p w14:paraId="6F8CA37B" w14:textId="77777777" w:rsidR="004B57DC" w:rsidRPr="001169C1" w:rsidRDefault="004B57DC" w:rsidP="009775CB">
      <w:pPr>
        <w:pStyle w:val="NoSpacing"/>
        <w:tabs>
          <w:tab w:val="left" w:pos="0"/>
        </w:tabs>
        <w:jc w:val="both"/>
        <w:rPr>
          <w:rFonts w:ascii="Times New Roman" w:hAnsi="Times New Roman" w:cs="Times New Roman"/>
          <w:color w:val="0070C0"/>
          <w:sz w:val="24"/>
          <w:szCs w:val="24"/>
        </w:rPr>
      </w:pPr>
      <w:r>
        <w:rPr>
          <w:rStyle w:val="FootnoteReference"/>
        </w:rPr>
        <w:footnoteRef/>
      </w:r>
      <w:r>
        <w:t xml:space="preserve"> </w:t>
      </w:r>
      <w:hyperlink r:id="rId1" w:history="1">
        <w:r w:rsidRPr="001169C1">
          <w:rPr>
            <w:rStyle w:val="Hyperlink"/>
            <w:rFonts w:ascii="Times New Roman" w:hAnsi="Times New Roman" w:cs="Times New Roman"/>
            <w:color w:val="0070C0"/>
            <w:sz w:val="24"/>
            <w:szCs w:val="24"/>
          </w:rPr>
          <w:t>https://ombudsman.gov.tm/reports.html</w:t>
        </w:r>
      </w:hyperlink>
    </w:p>
    <w:p w14:paraId="6B92E96A" w14:textId="01689555" w:rsidR="004B57DC" w:rsidRDefault="004B57DC">
      <w:pPr>
        <w:pStyle w:val="FootnoteText"/>
      </w:pPr>
    </w:p>
  </w:footnote>
  <w:footnote w:id="2">
    <w:p w14:paraId="0F101609" w14:textId="77777777" w:rsidR="004B57DC" w:rsidRPr="008A18D0" w:rsidRDefault="004B57DC" w:rsidP="00D6068C">
      <w:pPr>
        <w:spacing w:line="240" w:lineRule="auto"/>
        <w:jc w:val="both"/>
        <w:rPr>
          <w:sz w:val="24"/>
          <w:szCs w:val="24"/>
        </w:rPr>
      </w:pPr>
      <w:r>
        <w:rPr>
          <w:rStyle w:val="FootnoteReference"/>
        </w:rPr>
        <w:footnoteRef/>
      </w:r>
      <w:r>
        <w:t xml:space="preserve"> </w:t>
      </w:r>
      <w:hyperlink r:id="rId2" w:history="1">
        <w:r w:rsidRPr="008A18D0">
          <w:rPr>
            <w:rStyle w:val="Hyperlink"/>
            <w:sz w:val="24"/>
            <w:szCs w:val="24"/>
          </w:rPr>
          <w:t>www.stat.gov.tm</w:t>
        </w:r>
      </w:hyperlink>
      <w:r w:rsidRPr="008A18D0">
        <w:rPr>
          <w:rStyle w:val="Hyperlink"/>
          <w:sz w:val="24"/>
          <w:szCs w:val="24"/>
        </w:rPr>
        <w:t xml:space="preserve">  </w:t>
      </w:r>
    </w:p>
    <w:p w14:paraId="772A02CD" w14:textId="77777777" w:rsidR="004B57DC" w:rsidRPr="008A18D0" w:rsidRDefault="00A65506" w:rsidP="00D6068C">
      <w:pPr>
        <w:spacing w:line="240" w:lineRule="auto"/>
        <w:jc w:val="both"/>
        <w:rPr>
          <w:sz w:val="24"/>
          <w:szCs w:val="24"/>
        </w:rPr>
      </w:pPr>
      <w:hyperlink r:id="rId3" w:history="1">
        <w:r w:rsidR="004B57DC" w:rsidRPr="008A18D0">
          <w:rPr>
            <w:rStyle w:val="Hyperlink"/>
            <w:sz w:val="24"/>
            <w:szCs w:val="24"/>
          </w:rPr>
          <w:t>www.unicef.org</w:t>
        </w:r>
      </w:hyperlink>
    </w:p>
    <w:p w14:paraId="21BA60C5" w14:textId="77777777" w:rsidR="004B57DC" w:rsidRDefault="004B57DC" w:rsidP="00EF7D5C">
      <w:pPr>
        <w:pStyle w:val="FootnoteText"/>
      </w:pPr>
    </w:p>
  </w:footnote>
  <w:footnote w:id="3">
    <w:p w14:paraId="4EB62955" w14:textId="3CC38426" w:rsidR="004B57DC" w:rsidRDefault="004B57DC">
      <w:pPr>
        <w:pStyle w:val="FootnoteText"/>
      </w:pPr>
      <w:r>
        <w:rPr>
          <w:rStyle w:val="FootnoteReference"/>
        </w:rPr>
        <w:footnoteRef/>
      </w:r>
      <w:r>
        <w:t xml:space="preserve"> </w:t>
      </w:r>
      <w:hyperlink r:id="rId4" w:history="1">
        <w:r w:rsidRPr="008A18D0">
          <w:rPr>
            <w:rStyle w:val="Hyperlink"/>
            <w:color w:val="0070C0"/>
            <w:sz w:val="24"/>
            <w:szCs w:val="24"/>
          </w:rPr>
          <w:t>https://www.minjust.gov.tm/ru/hukuk/merkezi</w:t>
        </w:r>
      </w:hyperlink>
    </w:p>
  </w:footnote>
  <w:footnote w:id="4">
    <w:p w14:paraId="05F6E23F" w14:textId="28EBF0E4" w:rsidR="004B57DC" w:rsidRPr="007A3084" w:rsidRDefault="004B57DC">
      <w:pPr>
        <w:pStyle w:val="FootnoteText"/>
        <w:rPr>
          <w:sz w:val="24"/>
          <w:szCs w:val="24"/>
        </w:rPr>
      </w:pPr>
      <w:r>
        <w:rPr>
          <w:rStyle w:val="FootnoteReference"/>
        </w:rPr>
        <w:footnoteRef/>
      </w:r>
      <w:r>
        <w:t xml:space="preserve"> </w:t>
      </w:r>
      <w:hyperlink r:id="rId5" w:history="1">
        <w:r w:rsidRPr="00411D69">
          <w:rPr>
            <w:rStyle w:val="Hyperlink"/>
            <w:sz w:val="24"/>
            <w:szCs w:val="24"/>
            <w:lang w:val="en-US"/>
          </w:rPr>
          <w:t>https</w:t>
        </w:r>
        <w:r w:rsidRPr="00411D69">
          <w:rPr>
            <w:rStyle w:val="Hyperlink"/>
            <w:sz w:val="24"/>
            <w:szCs w:val="24"/>
          </w:rPr>
          <w:t>://</w:t>
        </w:r>
        <w:r w:rsidRPr="00411D69">
          <w:rPr>
            <w:rStyle w:val="Hyperlink"/>
            <w:sz w:val="24"/>
            <w:szCs w:val="24"/>
            <w:lang w:val="en-US"/>
          </w:rPr>
          <w:t>www</w:t>
        </w:r>
        <w:r w:rsidRPr="00411D69">
          <w:rPr>
            <w:rStyle w:val="Hyperlink"/>
            <w:sz w:val="24"/>
            <w:szCs w:val="24"/>
          </w:rPr>
          <w:t>.</w:t>
        </w:r>
        <w:r w:rsidRPr="00411D69">
          <w:rPr>
            <w:rStyle w:val="Hyperlink"/>
            <w:sz w:val="24"/>
            <w:szCs w:val="24"/>
            <w:lang w:val="en-US"/>
          </w:rPr>
          <w:t>unicef</w:t>
        </w:r>
        <w:r w:rsidRPr="00411D69">
          <w:rPr>
            <w:rStyle w:val="Hyperlink"/>
            <w:sz w:val="24"/>
            <w:szCs w:val="24"/>
          </w:rPr>
          <w:t>.</w:t>
        </w:r>
        <w:r w:rsidRPr="00411D69">
          <w:rPr>
            <w:rStyle w:val="Hyperlink"/>
            <w:sz w:val="24"/>
            <w:szCs w:val="24"/>
            <w:lang w:val="en-US"/>
          </w:rPr>
          <w:t>org</w:t>
        </w:r>
        <w:r w:rsidRPr="00411D69">
          <w:rPr>
            <w:rStyle w:val="Hyperlink"/>
            <w:sz w:val="24"/>
            <w:szCs w:val="24"/>
          </w:rPr>
          <w:t>/</w:t>
        </w:r>
        <w:r w:rsidRPr="00411D69">
          <w:rPr>
            <w:rStyle w:val="Hyperlink"/>
            <w:sz w:val="24"/>
            <w:szCs w:val="24"/>
            <w:lang w:val="en-US"/>
          </w:rPr>
          <w:t>turkmenistan</w:t>
        </w:r>
        <w:r w:rsidRPr="00411D69">
          <w:rPr>
            <w:rStyle w:val="Hyperlink"/>
            <w:sz w:val="24"/>
            <w:szCs w:val="24"/>
          </w:rPr>
          <w:t>/</w:t>
        </w:r>
        <w:r w:rsidRPr="00411D69">
          <w:rPr>
            <w:rStyle w:val="Hyperlink"/>
            <w:sz w:val="24"/>
            <w:szCs w:val="24"/>
            <w:lang w:val="en-US"/>
          </w:rPr>
          <w:t>quality</w:t>
        </w:r>
        <w:r w:rsidRPr="00411D69">
          <w:rPr>
            <w:rStyle w:val="Hyperlink"/>
            <w:sz w:val="24"/>
            <w:szCs w:val="24"/>
          </w:rPr>
          <w:t>-</w:t>
        </w:r>
        <w:r w:rsidRPr="00411D69">
          <w:rPr>
            <w:rStyle w:val="Hyperlink"/>
            <w:sz w:val="24"/>
            <w:szCs w:val="24"/>
            <w:lang w:val="en-US"/>
          </w:rPr>
          <w:t>inclusive</w:t>
        </w:r>
        <w:r w:rsidRPr="00411D69">
          <w:rPr>
            <w:rStyle w:val="Hyperlink"/>
            <w:sz w:val="24"/>
            <w:szCs w:val="24"/>
          </w:rPr>
          <w:t>-</w:t>
        </w:r>
        <w:r w:rsidRPr="00411D69">
          <w:rPr>
            <w:rStyle w:val="Hyperlink"/>
            <w:sz w:val="24"/>
            <w:szCs w:val="24"/>
            <w:lang w:val="en-US"/>
          </w:rPr>
          <w:t>education</w:t>
        </w:r>
      </w:hyperlink>
    </w:p>
    <w:p w14:paraId="0EABD90D" w14:textId="77777777" w:rsidR="004B57DC" w:rsidRPr="007A3084" w:rsidRDefault="004B57DC">
      <w:pPr>
        <w:pStyle w:val="FootnoteText"/>
        <w:rPr>
          <w:sz w:val="24"/>
          <w:szCs w:val="24"/>
        </w:rPr>
      </w:pPr>
    </w:p>
  </w:footnote>
  <w:footnote w:id="5">
    <w:p w14:paraId="47853403" w14:textId="77777777" w:rsidR="004B57DC" w:rsidRPr="003D5806" w:rsidRDefault="004B57DC" w:rsidP="00C309EE">
      <w:pPr>
        <w:pStyle w:val="cs10b6a95d"/>
        <w:shd w:val="clear" w:color="auto" w:fill="FFFFFF"/>
        <w:tabs>
          <w:tab w:val="left" w:pos="0"/>
        </w:tabs>
        <w:spacing w:before="0" w:beforeAutospacing="0" w:after="0" w:afterAutospacing="0"/>
        <w:ind w:firstLine="90"/>
        <w:jc w:val="both"/>
        <w:rPr>
          <w:rStyle w:val="Hyperlink"/>
          <w:color w:val="0070C0"/>
          <w:sz w:val="28"/>
          <w:szCs w:val="28"/>
        </w:rPr>
      </w:pPr>
      <w:r>
        <w:rPr>
          <w:rStyle w:val="FootnoteReference"/>
        </w:rPr>
        <w:footnoteRef/>
      </w:r>
      <w:r>
        <w:t xml:space="preserve"> </w:t>
      </w:r>
      <w:r w:rsidRPr="00C309EE">
        <w:t xml:space="preserve"> </w:t>
      </w:r>
      <w:hyperlink r:id="rId6" w:history="1">
        <w:r w:rsidRPr="00C309EE">
          <w:rPr>
            <w:rStyle w:val="Hyperlink"/>
            <w:color w:val="0070C0"/>
          </w:rPr>
          <w:t>https://www.minjust.gov.tm/ru</w:t>
        </w:r>
      </w:hyperlink>
      <w:r w:rsidRPr="00C309EE">
        <w:rPr>
          <w:rStyle w:val="Hyperlink"/>
          <w:color w:val="0070C0"/>
        </w:rPr>
        <w:t xml:space="preserve">  </w:t>
      </w:r>
    </w:p>
    <w:p w14:paraId="367A5279" w14:textId="5C292B15" w:rsidR="004B57DC" w:rsidRPr="00C309EE" w:rsidRDefault="004B57DC">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2C4ED" w14:textId="03A038F7" w:rsidR="00A65506" w:rsidRPr="00A65506" w:rsidRDefault="00A65506" w:rsidP="00A65506">
    <w:pPr>
      <w:pStyle w:val="Header"/>
      <w:jc w:val="center"/>
      <w:rPr>
        <w:b/>
        <w:lang w:val="en-GB"/>
      </w:rPr>
    </w:pPr>
    <w:r>
      <w:rPr>
        <w:b/>
        <w:lang w:val="en-GB"/>
      </w:rPr>
      <w:t>ADVANCE UNDITED VERSION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7332F"/>
    <w:multiLevelType w:val="multilevel"/>
    <w:tmpl w:val="BA9CA25E"/>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206F7B49"/>
    <w:multiLevelType w:val="hybridMultilevel"/>
    <w:tmpl w:val="738E7F66"/>
    <w:lvl w:ilvl="0" w:tplc="F75C494C">
      <w:start w:val="7"/>
      <w:numFmt w:val="decimal"/>
      <w:lvlText w:val="%1."/>
      <w:lvlJc w:val="left"/>
      <w:pPr>
        <w:ind w:left="450" w:hanging="360"/>
      </w:pPr>
      <w:rPr>
        <w:rFonts w:hint="default"/>
        <w:b w:val="0"/>
      </w:rPr>
    </w:lvl>
    <w:lvl w:ilvl="1" w:tplc="04190019" w:tentative="1">
      <w:start w:val="1"/>
      <w:numFmt w:val="lowerLetter"/>
      <w:lvlText w:val="%2."/>
      <w:lvlJc w:val="left"/>
      <w:pPr>
        <w:ind w:left="1170" w:hanging="360"/>
      </w:pPr>
    </w:lvl>
    <w:lvl w:ilvl="2" w:tplc="0419001B" w:tentative="1">
      <w:start w:val="1"/>
      <w:numFmt w:val="lowerRoman"/>
      <w:lvlText w:val="%3."/>
      <w:lvlJc w:val="right"/>
      <w:pPr>
        <w:ind w:left="1890" w:hanging="180"/>
      </w:pPr>
    </w:lvl>
    <w:lvl w:ilvl="3" w:tplc="0419000F" w:tentative="1">
      <w:start w:val="1"/>
      <w:numFmt w:val="decimal"/>
      <w:lvlText w:val="%4."/>
      <w:lvlJc w:val="left"/>
      <w:pPr>
        <w:ind w:left="2610" w:hanging="360"/>
      </w:pPr>
    </w:lvl>
    <w:lvl w:ilvl="4" w:tplc="04190019" w:tentative="1">
      <w:start w:val="1"/>
      <w:numFmt w:val="lowerLetter"/>
      <w:lvlText w:val="%5."/>
      <w:lvlJc w:val="left"/>
      <w:pPr>
        <w:ind w:left="3330" w:hanging="360"/>
      </w:pPr>
    </w:lvl>
    <w:lvl w:ilvl="5" w:tplc="0419001B" w:tentative="1">
      <w:start w:val="1"/>
      <w:numFmt w:val="lowerRoman"/>
      <w:lvlText w:val="%6."/>
      <w:lvlJc w:val="right"/>
      <w:pPr>
        <w:ind w:left="4050" w:hanging="180"/>
      </w:pPr>
    </w:lvl>
    <w:lvl w:ilvl="6" w:tplc="0419000F" w:tentative="1">
      <w:start w:val="1"/>
      <w:numFmt w:val="decimal"/>
      <w:lvlText w:val="%7."/>
      <w:lvlJc w:val="left"/>
      <w:pPr>
        <w:ind w:left="4770" w:hanging="360"/>
      </w:pPr>
    </w:lvl>
    <w:lvl w:ilvl="7" w:tplc="04190019" w:tentative="1">
      <w:start w:val="1"/>
      <w:numFmt w:val="lowerLetter"/>
      <w:lvlText w:val="%8."/>
      <w:lvlJc w:val="left"/>
      <w:pPr>
        <w:ind w:left="5490" w:hanging="360"/>
      </w:pPr>
    </w:lvl>
    <w:lvl w:ilvl="8" w:tplc="0419001B" w:tentative="1">
      <w:start w:val="1"/>
      <w:numFmt w:val="lowerRoman"/>
      <w:lvlText w:val="%9."/>
      <w:lvlJc w:val="right"/>
      <w:pPr>
        <w:ind w:left="6210" w:hanging="180"/>
      </w:pPr>
    </w:lvl>
  </w:abstractNum>
  <w:abstractNum w:abstractNumId="2" w15:restartNumberingAfterBreak="0">
    <w:nsid w:val="29E7470E"/>
    <w:multiLevelType w:val="multilevel"/>
    <w:tmpl w:val="6936BAB6"/>
    <w:lvl w:ilvl="0">
      <w:start w:val="1"/>
      <w:numFmt w:val="bullet"/>
      <w:lvlText w:val="■"/>
      <w:lvlJc w:val="left"/>
      <w:pPr>
        <w:ind w:left="0" w:firstLine="0"/>
      </w:pPr>
      <w:rPr>
        <w:rFonts w:ascii="Times New Roman" w:eastAsia="Times New Roman" w:hAnsi="Times New Roman" w:cs="Times New Roman"/>
        <w:b w:val="0"/>
        <w:bCs w:val="0"/>
        <w:i/>
        <w:iCs/>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49F6D39"/>
    <w:multiLevelType w:val="hybridMultilevel"/>
    <w:tmpl w:val="09FED7F6"/>
    <w:lvl w:ilvl="0" w:tplc="996402EC">
      <w:start w:val="9"/>
      <w:numFmt w:val="decimal"/>
      <w:lvlText w:val="%1."/>
      <w:lvlJc w:val="left"/>
      <w:pPr>
        <w:ind w:left="16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EAEAC38">
      <w:start w:val="2"/>
      <w:numFmt w:val="lowerLetter"/>
      <w:lvlText w:val="%2)"/>
      <w:lvlJc w:val="left"/>
      <w:pPr>
        <w:ind w:left="11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4C6C4024">
      <w:start w:val="1"/>
      <w:numFmt w:val="lowerRoman"/>
      <w:lvlText w:val="%3"/>
      <w:lvlJc w:val="left"/>
      <w:pPr>
        <w:ind w:left="278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0540B2AE">
      <w:start w:val="1"/>
      <w:numFmt w:val="decimal"/>
      <w:lvlText w:val="%4"/>
      <w:lvlJc w:val="left"/>
      <w:pPr>
        <w:ind w:left="35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737AAA4A">
      <w:start w:val="1"/>
      <w:numFmt w:val="lowerLetter"/>
      <w:lvlText w:val="%5"/>
      <w:lvlJc w:val="left"/>
      <w:pPr>
        <w:ind w:left="422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6D608B44">
      <w:start w:val="1"/>
      <w:numFmt w:val="lowerRoman"/>
      <w:lvlText w:val="%6"/>
      <w:lvlJc w:val="left"/>
      <w:pPr>
        <w:ind w:left="494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1FA2F2B2">
      <w:start w:val="1"/>
      <w:numFmt w:val="decimal"/>
      <w:lvlText w:val="%7"/>
      <w:lvlJc w:val="left"/>
      <w:pPr>
        <w:ind w:left="566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1BB44B04">
      <w:start w:val="1"/>
      <w:numFmt w:val="lowerLetter"/>
      <w:lvlText w:val="%8"/>
      <w:lvlJc w:val="left"/>
      <w:pPr>
        <w:ind w:left="638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398AC142">
      <w:start w:val="1"/>
      <w:numFmt w:val="lowerRoman"/>
      <w:lvlText w:val="%9"/>
      <w:lvlJc w:val="left"/>
      <w:pPr>
        <w:ind w:left="71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D9D7DC6"/>
    <w:multiLevelType w:val="multilevel"/>
    <w:tmpl w:val="ADC83F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DD72E53"/>
    <w:multiLevelType w:val="hybridMultilevel"/>
    <w:tmpl w:val="88F6CCAE"/>
    <w:lvl w:ilvl="0" w:tplc="B8EA6310">
      <w:start w:val="1"/>
      <w:numFmt w:val="upperRoman"/>
      <w:lvlText w:val="%1."/>
      <w:lvlJc w:val="left"/>
      <w:pPr>
        <w:ind w:left="6660" w:hanging="72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0B233B2"/>
    <w:multiLevelType w:val="hybridMultilevel"/>
    <w:tmpl w:val="FC7223C8"/>
    <w:lvl w:ilvl="0" w:tplc="099886A6">
      <w:start w:val="1"/>
      <w:numFmt w:val="bullet"/>
      <w:lvlText w:val="•"/>
      <w:lvlJc w:val="left"/>
      <w:pPr>
        <w:tabs>
          <w:tab w:val="num" w:pos="720"/>
        </w:tabs>
        <w:ind w:left="720" w:hanging="360"/>
      </w:pPr>
      <w:rPr>
        <w:rFonts w:ascii="Arial" w:hAnsi="Arial" w:hint="default"/>
      </w:rPr>
    </w:lvl>
    <w:lvl w:ilvl="1" w:tplc="F8F8D81C" w:tentative="1">
      <w:start w:val="1"/>
      <w:numFmt w:val="bullet"/>
      <w:lvlText w:val="•"/>
      <w:lvlJc w:val="left"/>
      <w:pPr>
        <w:tabs>
          <w:tab w:val="num" w:pos="1440"/>
        </w:tabs>
        <w:ind w:left="1440" w:hanging="360"/>
      </w:pPr>
      <w:rPr>
        <w:rFonts w:ascii="Arial" w:hAnsi="Arial" w:hint="default"/>
      </w:rPr>
    </w:lvl>
    <w:lvl w:ilvl="2" w:tplc="502C385A" w:tentative="1">
      <w:start w:val="1"/>
      <w:numFmt w:val="bullet"/>
      <w:lvlText w:val="•"/>
      <w:lvlJc w:val="left"/>
      <w:pPr>
        <w:tabs>
          <w:tab w:val="num" w:pos="2160"/>
        </w:tabs>
        <w:ind w:left="2160" w:hanging="360"/>
      </w:pPr>
      <w:rPr>
        <w:rFonts w:ascii="Arial" w:hAnsi="Arial" w:hint="default"/>
      </w:rPr>
    </w:lvl>
    <w:lvl w:ilvl="3" w:tplc="6324DD04" w:tentative="1">
      <w:start w:val="1"/>
      <w:numFmt w:val="bullet"/>
      <w:lvlText w:val="•"/>
      <w:lvlJc w:val="left"/>
      <w:pPr>
        <w:tabs>
          <w:tab w:val="num" w:pos="2880"/>
        </w:tabs>
        <w:ind w:left="2880" w:hanging="360"/>
      </w:pPr>
      <w:rPr>
        <w:rFonts w:ascii="Arial" w:hAnsi="Arial" w:hint="default"/>
      </w:rPr>
    </w:lvl>
    <w:lvl w:ilvl="4" w:tplc="8B92E044" w:tentative="1">
      <w:start w:val="1"/>
      <w:numFmt w:val="bullet"/>
      <w:lvlText w:val="•"/>
      <w:lvlJc w:val="left"/>
      <w:pPr>
        <w:tabs>
          <w:tab w:val="num" w:pos="3600"/>
        </w:tabs>
        <w:ind w:left="3600" w:hanging="360"/>
      </w:pPr>
      <w:rPr>
        <w:rFonts w:ascii="Arial" w:hAnsi="Arial" w:hint="default"/>
      </w:rPr>
    </w:lvl>
    <w:lvl w:ilvl="5" w:tplc="4A8C3214" w:tentative="1">
      <w:start w:val="1"/>
      <w:numFmt w:val="bullet"/>
      <w:lvlText w:val="•"/>
      <w:lvlJc w:val="left"/>
      <w:pPr>
        <w:tabs>
          <w:tab w:val="num" w:pos="4320"/>
        </w:tabs>
        <w:ind w:left="4320" w:hanging="360"/>
      </w:pPr>
      <w:rPr>
        <w:rFonts w:ascii="Arial" w:hAnsi="Arial" w:hint="default"/>
      </w:rPr>
    </w:lvl>
    <w:lvl w:ilvl="6" w:tplc="B22AA6F0" w:tentative="1">
      <w:start w:val="1"/>
      <w:numFmt w:val="bullet"/>
      <w:lvlText w:val="•"/>
      <w:lvlJc w:val="left"/>
      <w:pPr>
        <w:tabs>
          <w:tab w:val="num" w:pos="5040"/>
        </w:tabs>
        <w:ind w:left="5040" w:hanging="360"/>
      </w:pPr>
      <w:rPr>
        <w:rFonts w:ascii="Arial" w:hAnsi="Arial" w:hint="default"/>
      </w:rPr>
    </w:lvl>
    <w:lvl w:ilvl="7" w:tplc="BD38BD18" w:tentative="1">
      <w:start w:val="1"/>
      <w:numFmt w:val="bullet"/>
      <w:lvlText w:val="•"/>
      <w:lvlJc w:val="left"/>
      <w:pPr>
        <w:tabs>
          <w:tab w:val="num" w:pos="5760"/>
        </w:tabs>
        <w:ind w:left="5760" w:hanging="360"/>
      </w:pPr>
      <w:rPr>
        <w:rFonts w:ascii="Arial" w:hAnsi="Arial" w:hint="default"/>
      </w:rPr>
    </w:lvl>
    <w:lvl w:ilvl="8" w:tplc="CA6C29A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37067E9"/>
    <w:multiLevelType w:val="hybridMultilevel"/>
    <w:tmpl w:val="5A12F9A0"/>
    <w:lvl w:ilvl="0" w:tplc="F1C269A6">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5FF0679"/>
    <w:multiLevelType w:val="multilevel"/>
    <w:tmpl w:val="2206B468"/>
    <w:lvl w:ilvl="0">
      <w:start w:val="1"/>
      <w:numFmt w:val="bullet"/>
      <w:lvlText w:val="•"/>
      <w:lvlJc w:val="left"/>
      <w:pPr>
        <w:ind w:left="990" w:firstLine="0"/>
      </w:pPr>
      <w:rPr>
        <w:rFonts w:ascii="Times New Roman" w:eastAsia="Times New Roman" w:hAnsi="Times New Roman" w:cs="Times New Roman"/>
        <w:b w:val="0"/>
        <w:bCs w:val="0"/>
        <w:i/>
        <w:iCs/>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473C038A"/>
    <w:multiLevelType w:val="hybridMultilevel"/>
    <w:tmpl w:val="F49ED9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9230D72"/>
    <w:multiLevelType w:val="hybridMultilevel"/>
    <w:tmpl w:val="D564F924"/>
    <w:lvl w:ilvl="0" w:tplc="6BD419CA">
      <w:start w:val="1"/>
      <w:numFmt w:val="decimal"/>
      <w:lvlText w:val="%1."/>
      <w:lvlJc w:val="left"/>
      <w:pPr>
        <w:ind w:left="360" w:hanging="360"/>
      </w:pPr>
    </w:lvl>
    <w:lvl w:ilvl="1" w:tplc="04190019">
      <w:start w:val="1"/>
      <w:numFmt w:val="lowerLetter"/>
      <w:lvlText w:val="%2."/>
      <w:lvlJc w:val="left"/>
      <w:pPr>
        <w:ind w:left="792" w:hanging="360"/>
      </w:pPr>
    </w:lvl>
    <w:lvl w:ilvl="2" w:tplc="0419001B">
      <w:start w:val="1"/>
      <w:numFmt w:val="lowerRoman"/>
      <w:lvlText w:val="%3."/>
      <w:lvlJc w:val="right"/>
      <w:pPr>
        <w:ind w:left="1512" w:hanging="180"/>
      </w:pPr>
    </w:lvl>
    <w:lvl w:ilvl="3" w:tplc="0419000F">
      <w:start w:val="1"/>
      <w:numFmt w:val="decimal"/>
      <w:lvlText w:val="%4."/>
      <w:lvlJc w:val="left"/>
      <w:pPr>
        <w:ind w:left="2232" w:hanging="360"/>
      </w:pPr>
    </w:lvl>
    <w:lvl w:ilvl="4" w:tplc="04190019">
      <w:start w:val="1"/>
      <w:numFmt w:val="lowerLetter"/>
      <w:lvlText w:val="%5."/>
      <w:lvlJc w:val="left"/>
      <w:pPr>
        <w:ind w:left="2952" w:hanging="360"/>
      </w:pPr>
    </w:lvl>
    <w:lvl w:ilvl="5" w:tplc="0419001B">
      <w:start w:val="1"/>
      <w:numFmt w:val="lowerRoman"/>
      <w:lvlText w:val="%6."/>
      <w:lvlJc w:val="right"/>
      <w:pPr>
        <w:ind w:left="3672" w:hanging="180"/>
      </w:pPr>
    </w:lvl>
    <w:lvl w:ilvl="6" w:tplc="0419000F">
      <w:start w:val="1"/>
      <w:numFmt w:val="decimal"/>
      <w:lvlText w:val="%7."/>
      <w:lvlJc w:val="left"/>
      <w:pPr>
        <w:ind w:left="4392" w:hanging="360"/>
      </w:pPr>
    </w:lvl>
    <w:lvl w:ilvl="7" w:tplc="04190019">
      <w:start w:val="1"/>
      <w:numFmt w:val="lowerLetter"/>
      <w:lvlText w:val="%8."/>
      <w:lvlJc w:val="left"/>
      <w:pPr>
        <w:ind w:left="5112" w:hanging="360"/>
      </w:pPr>
    </w:lvl>
    <w:lvl w:ilvl="8" w:tplc="0419001B">
      <w:start w:val="1"/>
      <w:numFmt w:val="lowerRoman"/>
      <w:lvlText w:val="%9."/>
      <w:lvlJc w:val="right"/>
      <w:pPr>
        <w:ind w:left="5832" w:hanging="180"/>
      </w:pPr>
    </w:lvl>
  </w:abstractNum>
  <w:abstractNum w:abstractNumId="11" w15:restartNumberingAfterBreak="0">
    <w:nsid w:val="4CF2127E"/>
    <w:multiLevelType w:val="multilevel"/>
    <w:tmpl w:val="3F6C9AAC"/>
    <w:lvl w:ilvl="0">
      <w:start w:val="1"/>
      <w:numFmt w:val="bullet"/>
      <w:lvlText w:val="•"/>
      <w:lvlJc w:val="left"/>
      <w:pPr>
        <w:ind w:left="0" w:firstLine="0"/>
      </w:pPr>
      <w:rPr>
        <w:rFonts w:ascii="Times New Roman" w:eastAsia="Times New Roman" w:hAnsi="Times New Roman" w:cs="Times New Roman"/>
        <w:b w:val="0"/>
        <w:bCs w:val="0"/>
        <w:i/>
        <w:iCs/>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514456F8"/>
    <w:multiLevelType w:val="hybridMultilevel"/>
    <w:tmpl w:val="3A36831A"/>
    <w:lvl w:ilvl="0" w:tplc="23DCFC9C">
      <w:start w:val="1"/>
      <w:numFmt w:val="decimal"/>
      <w:lvlText w:val="%1."/>
      <w:lvlJc w:val="left"/>
      <w:pPr>
        <w:ind w:left="450" w:hanging="360"/>
      </w:pPr>
      <w:rPr>
        <w:rFonts w:ascii="Arial" w:hAnsi="Arial" w:cs="Arial" w:hint="default"/>
        <w:b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2F6E0E"/>
    <w:multiLevelType w:val="hybridMultilevel"/>
    <w:tmpl w:val="09FED7F6"/>
    <w:lvl w:ilvl="0" w:tplc="FFFFFFFF">
      <w:start w:val="9"/>
      <w:numFmt w:val="decimal"/>
      <w:lvlText w:val="%1."/>
      <w:lvlJc w:val="left"/>
      <w:pPr>
        <w:ind w:left="11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FFFFFFF">
      <w:start w:val="2"/>
      <w:numFmt w:val="lowerLetter"/>
      <w:lvlText w:val="%2)"/>
      <w:lvlJc w:val="left"/>
      <w:pPr>
        <w:ind w:left="611"/>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226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98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70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442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514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86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58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56A36121"/>
    <w:multiLevelType w:val="hybridMultilevel"/>
    <w:tmpl w:val="09FED7F6"/>
    <w:lvl w:ilvl="0" w:tplc="FFFFFFFF">
      <w:start w:val="9"/>
      <w:numFmt w:val="decimal"/>
      <w:lvlText w:val="%1."/>
      <w:lvlJc w:val="left"/>
      <w:pPr>
        <w:ind w:left="16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FFFFFFF">
      <w:start w:val="2"/>
      <w:numFmt w:val="lowerLetter"/>
      <w:lvlText w:val="%2)"/>
      <w:lvlJc w:val="left"/>
      <w:pPr>
        <w:ind w:left="11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278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35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422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494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566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638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7102"/>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5CB669EA"/>
    <w:multiLevelType w:val="hybridMultilevel"/>
    <w:tmpl w:val="17789FC0"/>
    <w:lvl w:ilvl="0" w:tplc="F1C269A6">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3F1E71"/>
    <w:multiLevelType w:val="multilevel"/>
    <w:tmpl w:val="093A2F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04F0807"/>
    <w:multiLevelType w:val="multilevel"/>
    <w:tmpl w:val="6EECCC22"/>
    <w:lvl w:ilvl="0">
      <w:start w:val="1"/>
      <w:numFmt w:val="bullet"/>
      <w:lvlText w:val="&gt;"/>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2D0368"/>
    <w:multiLevelType w:val="hybridMultilevel"/>
    <w:tmpl w:val="B3683CB2"/>
    <w:lvl w:ilvl="0" w:tplc="F774BF80">
      <w:numFmt w:val="bullet"/>
      <w:lvlText w:val="–"/>
      <w:lvlJc w:val="left"/>
      <w:pPr>
        <w:ind w:left="720" w:hanging="360"/>
      </w:pPr>
      <w:rPr>
        <w:rFonts w:ascii="Century Gothic" w:eastAsiaTheme="minorEastAsia" w:hAnsi="Century Gothic"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7F2F018C"/>
    <w:multiLevelType w:val="hybridMultilevel"/>
    <w:tmpl w:val="076CFDEA"/>
    <w:lvl w:ilvl="0" w:tplc="54D279EE">
      <w:start w:val="6"/>
      <w:numFmt w:val="decimal"/>
      <w:lvlText w:val="%1."/>
      <w:lvlJc w:val="left"/>
      <w:pPr>
        <w:ind w:left="450" w:hanging="360"/>
      </w:pPr>
      <w:rPr>
        <w:rFonts w:hint="default"/>
        <w:b w:val="0"/>
      </w:rPr>
    </w:lvl>
    <w:lvl w:ilvl="1" w:tplc="04190019" w:tentative="1">
      <w:start w:val="1"/>
      <w:numFmt w:val="lowerLetter"/>
      <w:lvlText w:val="%2."/>
      <w:lvlJc w:val="left"/>
      <w:pPr>
        <w:ind w:left="1170" w:hanging="360"/>
      </w:pPr>
    </w:lvl>
    <w:lvl w:ilvl="2" w:tplc="0419001B" w:tentative="1">
      <w:start w:val="1"/>
      <w:numFmt w:val="lowerRoman"/>
      <w:lvlText w:val="%3."/>
      <w:lvlJc w:val="right"/>
      <w:pPr>
        <w:ind w:left="1890" w:hanging="180"/>
      </w:pPr>
    </w:lvl>
    <w:lvl w:ilvl="3" w:tplc="0419000F" w:tentative="1">
      <w:start w:val="1"/>
      <w:numFmt w:val="decimal"/>
      <w:lvlText w:val="%4."/>
      <w:lvlJc w:val="left"/>
      <w:pPr>
        <w:ind w:left="2610" w:hanging="360"/>
      </w:pPr>
    </w:lvl>
    <w:lvl w:ilvl="4" w:tplc="04190019" w:tentative="1">
      <w:start w:val="1"/>
      <w:numFmt w:val="lowerLetter"/>
      <w:lvlText w:val="%5."/>
      <w:lvlJc w:val="left"/>
      <w:pPr>
        <w:ind w:left="3330" w:hanging="360"/>
      </w:pPr>
    </w:lvl>
    <w:lvl w:ilvl="5" w:tplc="0419001B" w:tentative="1">
      <w:start w:val="1"/>
      <w:numFmt w:val="lowerRoman"/>
      <w:lvlText w:val="%6."/>
      <w:lvlJc w:val="right"/>
      <w:pPr>
        <w:ind w:left="4050" w:hanging="180"/>
      </w:pPr>
    </w:lvl>
    <w:lvl w:ilvl="6" w:tplc="0419000F" w:tentative="1">
      <w:start w:val="1"/>
      <w:numFmt w:val="decimal"/>
      <w:lvlText w:val="%7."/>
      <w:lvlJc w:val="left"/>
      <w:pPr>
        <w:ind w:left="4770" w:hanging="360"/>
      </w:pPr>
    </w:lvl>
    <w:lvl w:ilvl="7" w:tplc="04190019" w:tentative="1">
      <w:start w:val="1"/>
      <w:numFmt w:val="lowerLetter"/>
      <w:lvlText w:val="%8."/>
      <w:lvlJc w:val="left"/>
      <w:pPr>
        <w:ind w:left="5490" w:hanging="360"/>
      </w:pPr>
    </w:lvl>
    <w:lvl w:ilvl="8" w:tplc="0419001B" w:tentative="1">
      <w:start w:val="1"/>
      <w:numFmt w:val="lowerRoman"/>
      <w:lvlText w:val="%9."/>
      <w:lvlJc w:val="right"/>
      <w:pPr>
        <w:ind w:left="6210" w:hanging="180"/>
      </w:pPr>
    </w:lvl>
  </w:abstractNum>
  <w:num w:numId="1">
    <w:abstractNumId w:val="18"/>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
  </w:num>
  <w:num w:numId="5">
    <w:abstractNumId w:val="20"/>
  </w:num>
  <w:num w:numId="6">
    <w:abstractNumId w:val="6"/>
  </w:num>
  <w:num w:numId="7">
    <w:abstractNumId w:val="3"/>
  </w:num>
  <w:num w:numId="8">
    <w:abstractNumId w:val="0"/>
  </w:num>
  <w:num w:numId="9">
    <w:abstractNumId w:val="8"/>
  </w:num>
  <w:num w:numId="10">
    <w:abstractNumId w:val="11"/>
  </w:num>
  <w:num w:numId="11">
    <w:abstractNumId w:val="2"/>
  </w:num>
  <w:num w:numId="12">
    <w:abstractNumId w:val="17"/>
  </w:num>
  <w:num w:numId="13">
    <w:abstractNumId w:val="16"/>
  </w:num>
  <w:num w:numId="14">
    <w:abstractNumId w:val="4"/>
  </w:num>
  <w:num w:numId="15">
    <w:abstractNumId w:val="13"/>
  </w:num>
  <w:num w:numId="16">
    <w:abstractNumId w:val="14"/>
  </w:num>
  <w:num w:numId="17">
    <w:abstractNumId w:val="7"/>
  </w:num>
  <w:num w:numId="18">
    <w:abstractNumId w:val="19"/>
  </w:num>
  <w:num w:numId="19">
    <w:abstractNumId w:val="9"/>
  </w:num>
  <w:num w:numId="20">
    <w:abstractNumId w:val="15"/>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E73"/>
    <w:rsid w:val="000004A7"/>
    <w:rsid w:val="00000D64"/>
    <w:rsid w:val="000024CD"/>
    <w:rsid w:val="0000460D"/>
    <w:rsid w:val="00005389"/>
    <w:rsid w:val="000072B3"/>
    <w:rsid w:val="00010692"/>
    <w:rsid w:val="0001169F"/>
    <w:rsid w:val="00016637"/>
    <w:rsid w:val="00017CBA"/>
    <w:rsid w:val="000211EA"/>
    <w:rsid w:val="0002409B"/>
    <w:rsid w:val="0002701E"/>
    <w:rsid w:val="00032DED"/>
    <w:rsid w:val="000330F4"/>
    <w:rsid w:val="000346C5"/>
    <w:rsid w:val="00034E8A"/>
    <w:rsid w:val="00040F14"/>
    <w:rsid w:val="00042409"/>
    <w:rsid w:val="000434A4"/>
    <w:rsid w:val="000449CC"/>
    <w:rsid w:val="00044FE4"/>
    <w:rsid w:val="00045BFF"/>
    <w:rsid w:val="0005174A"/>
    <w:rsid w:val="000538A3"/>
    <w:rsid w:val="00054C51"/>
    <w:rsid w:val="00057433"/>
    <w:rsid w:val="00057568"/>
    <w:rsid w:val="000641B8"/>
    <w:rsid w:val="0006420A"/>
    <w:rsid w:val="000651B2"/>
    <w:rsid w:val="0006543E"/>
    <w:rsid w:val="00066F3D"/>
    <w:rsid w:val="00071088"/>
    <w:rsid w:val="00071DB1"/>
    <w:rsid w:val="00072FDF"/>
    <w:rsid w:val="00074572"/>
    <w:rsid w:val="00076991"/>
    <w:rsid w:val="00076B2E"/>
    <w:rsid w:val="00076F5E"/>
    <w:rsid w:val="000800A3"/>
    <w:rsid w:val="00080868"/>
    <w:rsid w:val="000812B3"/>
    <w:rsid w:val="00081524"/>
    <w:rsid w:val="00082760"/>
    <w:rsid w:val="0008383D"/>
    <w:rsid w:val="00083F45"/>
    <w:rsid w:val="00084D52"/>
    <w:rsid w:val="000855DD"/>
    <w:rsid w:val="00086B0C"/>
    <w:rsid w:val="00090076"/>
    <w:rsid w:val="00090285"/>
    <w:rsid w:val="0009165C"/>
    <w:rsid w:val="0009348E"/>
    <w:rsid w:val="00093884"/>
    <w:rsid w:val="00094ADF"/>
    <w:rsid w:val="000958B9"/>
    <w:rsid w:val="00096B29"/>
    <w:rsid w:val="000A44D4"/>
    <w:rsid w:val="000B03F6"/>
    <w:rsid w:val="000B080D"/>
    <w:rsid w:val="000B126F"/>
    <w:rsid w:val="000B1786"/>
    <w:rsid w:val="000B1875"/>
    <w:rsid w:val="000B25C3"/>
    <w:rsid w:val="000B6F4A"/>
    <w:rsid w:val="000B6FB1"/>
    <w:rsid w:val="000B73F7"/>
    <w:rsid w:val="000C1BAB"/>
    <w:rsid w:val="000C2963"/>
    <w:rsid w:val="000C2CA4"/>
    <w:rsid w:val="000C36D4"/>
    <w:rsid w:val="000C3B08"/>
    <w:rsid w:val="000C4938"/>
    <w:rsid w:val="000C7F5F"/>
    <w:rsid w:val="000D39B0"/>
    <w:rsid w:val="000D3BE6"/>
    <w:rsid w:val="000D5F71"/>
    <w:rsid w:val="000D6342"/>
    <w:rsid w:val="000E3330"/>
    <w:rsid w:val="000E4C31"/>
    <w:rsid w:val="000E623A"/>
    <w:rsid w:val="000F07F0"/>
    <w:rsid w:val="000F2532"/>
    <w:rsid w:val="000F4C3D"/>
    <w:rsid w:val="000F6B12"/>
    <w:rsid w:val="00103371"/>
    <w:rsid w:val="00111AB8"/>
    <w:rsid w:val="00116167"/>
    <w:rsid w:val="001169C1"/>
    <w:rsid w:val="0012001E"/>
    <w:rsid w:val="00120993"/>
    <w:rsid w:val="001236FB"/>
    <w:rsid w:val="00124556"/>
    <w:rsid w:val="001319EA"/>
    <w:rsid w:val="0013265E"/>
    <w:rsid w:val="001337DA"/>
    <w:rsid w:val="001346C2"/>
    <w:rsid w:val="00134FEB"/>
    <w:rsid w:val="00140DC9"/>
    <w:rsid w:val="001446B2"/>
    <w:rsid w:val="00144FD2"/>
    <w:rsid w:val="0014616F"/>
    <w:rsid w:val="001546AF"/>
    <w:rsid w:val="001568DE"/>
    <w:rsid w:val="00162356"/>
    <w:rsid w:val="00163112"/>
    <w:rsid w:val="00163FCF"/>
    <w:rsid w:val="00166FD2"/>
    <w:rsid w:val="00170516"/>
    <w:rsid w:val="001705FA"/>
    <w:rsid w:val="0017174B"/>
    <w:rsid w:val="00171C75"/>
    <w:rsid w:val="0017584B"/>
    <w:rsid w:val="00176176"/>
    <w:rsid w:val="00181840"/>
    <w:rsid w:val="00181C1D"/>
    <w:rsid w:val="00183478"/>
    <w:rsid w:val="001835AA"/>
    <w:rsid w:val="00184EBB"/>
    <w:rsid w:val="001923CC"/>
    <w:rsid w:val="0019242D"/>
    <w:rsid w:val="0019398D"/>
    <w:rsid w:val="001A2914"/>
    <w:rsid w:val="001A3959"/>
    <w:rsid w:val="001A551D"/>
    <w:rsid w:val="001A66DD"/>
    <w:rsid w:val="001A7521"/>
    <w:rsid w:val="001B0F0C"/>
    <w:rsid w:val="001B107F"/>
    <w:rsid w:val="001B1760"/>
    <w:rsid w:val="001B280B"/>
    <w:rsid w:val="001B42C7"/>
    <w:rsid w:val="001B4D5E"/>
    <w:rsid w:val="001C42BA"/>
    <w:rsid w:val="001C6C6E"/>
    <w:rsid w:val="001D31B2"/>
    <w:rsid w:val="001D490B"/>
    <w:rsid w:val="001D6ED1"/>
    <w:rsid w:val="001E26CB"/>
    <w:rsid w:val="001E3A64"/>
    <w:rsid w:val="001E5DF7"/>
    <w:rsid w:val="001E6A17"/>
    <w:rsid w:val="001F0D33"/>
    <w:rsid w:val="001F1F98"/>
    <w:rsid w:val="001F28D1"/>
    <w:rsid w:val="001F38C4"/>
    <w:rsid w:val="001F4B84"/>
    <w:rsid w:val="001F64FA"/>
    <w:rsid w:val="00201E3B"/>
    <w:rsid w:val="002031AD"/>
    <w:rsid w:val="002104B6"/>
    <w:rsid w:val="0021276B"/>
    <w:rsid w:val="002208BC"/>
    <w:rsid w:val="00220E2A"/>
    <w:rsid w:val="00227154"/>
    <w:rsid w:val="00230A1A"/>
    <w:rsid w:val="00230D8C"/>
    <w:rsid w:val="00231172"/>
    <w:rsid w:val="002313E8"/>
    <w:rsid w:val="002324DD"/>
    <w:rsid w:val="00232FD2"/>
    <w:rsid w:val="002366C8"/>
    <w:rsid w:val="00237164"/>
    <w:rsid w:val="002375CB"/>
    <w:rsid w:val="0024110E"/>
    <w:rsid w:val="002425AE"/>
    <w:rsid w:val="0024403F"/>
    <w:rsid w:val="00244AFA"/>
    <w:rsid w:val="00247DB3"/>
    <w:rsid w:val="00251C60"/>
    <w:rsid w:val="002535E5"/>
    <w:rsid w:val="002547BC"/>
    <w:rsid w:val="0025493C"/>
    <w:rsid w:val="00254CE1"/>
    <w:rsid w:val="00254EFC"/>
    <w:rsid w:val="00257B73"/>
    <w:rsid w:val="0026319C"/>
    <w:rsid w:val="002660EC"/>
    <w:rsid w:val="00267242"/>
    <w:rsid w:val="002718B7"/>
    <w:rsid w:val="0027262D"/>
    <w:rsid w:val="00282023"/>
    <w:rsid w:val="00290062"/>
    <w:rsid w:val="002909BE"/>
    <w:rsid w:val="0029206F"/>
    <w:rsid w:val="002926CD"/>
    <w:rsid w:val="00296154"/>
    <w:rsid w:val="00297FD5"/>
    <w:rsid w:val="002A350E"/>
    <w:rsid w:val="002B1956"/>
    <w:rsid w:val="002B67C9"/>
    <w:rsid w:val="002C0417"/>
    <w:rsid w:val="002C06A0"/>
    <w:rsid w:val="002C1B2F"/>
    <w:rsid w:val="002C2645"/>
    <w:rsid w:val="002C433D"/>
    <w:rsid w:val="002C45D6"/>
    <w:rsid w:val="002C50A5"/>
    <w:rsid w:val="002C77CA"/>
    <w:rsid w:val="002D00A6"/>
    <w:rsid w:val="002D0392"/>
    <w:rsid w:val="002D1C24"/>
    <w:rsid w:val="002D2F7F"/>
    <w:rsid w:val="002D39F6"/>
    <w:rsid w:val="002D4B56"/>
    <w:rsid w:val="002D62F7"/>
    <w:rsid w:val="002E029F"/>
    <w:rsid w:val="002E1F2C"/>
    <w:rsid w:val="002E3215"/>
    <w:rsid w:val="002E3819"/>
    <w:rsid w:val="002E39ED"/>
    <w:rsid w:val="002E3E4E"/>
    <w:rsid w:val="002E4B2A"/>
    <w:rsid w:val="002E5087"/>
    <w:rsid w:val="002F2094"/>
    <w:rsid w:val="002F31F2"/>
    <w:rsid w:val="002F3EA1"/>
    <w:rsid w:val="002F6782"/>
    <w:rsid w:val="002F6874"/>
    <w:rsid w:val="0030189D"/>
    <w:rsid w:val="003046DA"/>
    <w:rsid w:val="0030471C"/>
    <w:rsid w:val="0031038B"/>
    <w:rsid w:val="0031221B"/>
    <w:rsid w:val="00313CCB"/>
    <w:rsid w:val="003142E8"/>
    <w:rsid w:val="00315196"/>
    <w:rsid w:val="0032126B"/>
    <w:rsid w:val="00326080"/>
    <w:rsid w:val="003260B5"/>
    <w:rsid w:val="0033091A"/>
    <w:rsid w:val="00331686"/>
    <w:rsid w:val="00332A90"/>
    <w:rsid w:val="00336952"/>
    <w:rsid w:val="003451FA"/>
    <w:rsid w:val="00345B47"/>
    <w:rsid w:val="00347EC1"/>
    <w:rsid w:val="00350BA3"/>
    <w:rsid w:val="00354ADE"/>
    <w:rsid w:val="00357823"/>
    <w:rsid w:val="003602D7"/>
    <w:rsid w:val="003615E9"/>
    <w:rsid w:val="00361C1E"/>
    <w:rsid w:val="00361CDA"/>
    <w:rsid w:val="00361F7C"/>
    <w:rsid w:val="00382A56"/>
    <w:rsid w:val="003844F6"/>
    <w:rsid w:val="00385FB8"/>
    <w:rsid w:val="00391E97"/>
    <w:rsid w:val="00391FE6"/>
    <w:rsid w:val="00393C48"/>
    <w:rsid w:val="003950E7"/>
    <w:rsid w:val="00396B42"/>
    <w:rsid w:val="003A313D"/>
    <w:rsid w:val="003A7FC2"/>
    <w:rsid w:val="003B0DC6"/>
    <w:rsid w:val="003B2A4A"/>
    <w:rsid w:val="003B3B17"/>
    <w:rsid w:val="003B3FA9"/>
    <w:rsid w:val="003D093B"/>
    <w:rsid w:val="003D17DD"/>
    <w:rsid w:val="003D31DA"/>
    <w:rsid w:val="003D41C4"/>
    <w:rsid w:val="003D4DA7"/>
    <w:rsid w:val="003D5806"/>
    <w:rsid w:val="003E2A61"/>
    <w:rsid w:val="003E2DBB"/>
    <w:rsid w:val="003E3C77"/>
    <w:rsid w:val="003E4817"/>
    <w:rsid w:val="003E5CEC"/>
    <w:rsid w:val="003E5E20"/>
    <w:rsid w:val="003F0CA7"/>
    <w:rsid w:val="003F73D5"/>
    <w:rsid w:val="004008E8"/>
    <w:rsid w:val="00402CB8"/>
    <w:rsid w:val="00405C86"/>
    <w:rsid w:val="00406C01"/>
    <w:rsid w:val="0041133F"/>
    <w:rsid w:val="00411C18"/>
    <w:rsid w:val="00413091"/>
    <w:rsid w:val="00414469"/>
    <w:rsid w:val="00414E73"/>
    <w:rsid w:val="0041642C"/>
    <w:rsid w:val="004173FF"/>
    <w:rsid w:val="00417B42"/>
    <w:rsid w:val="00421AB9"/>
    <w:rsid w:val="00424751"/>
    <w:rsid w:val="00426492"/>
    <w:rsid w:val="00427746"/>
    <w:rsid w:val="004318B7"/>
    <w:rsid w:val="00434059"/>
    <w:rsid w:val="0043491E"/>
    <w:rsid w:val="0044100E"/>
    <w:rsid w:val="004411B0"/>
    <w:rsid w:val="00442D97"/>
    <w:rsid w:val="004460D5"/>
    <w:rsid w:val="00452D47"/>
    <w:rsid w:val="00454025"/>
    <w:rsid w:val="0045424E"/>
    <w:rsid w:val="00461D0D"/>
    <w:rsid w:val="004623F3"/>
    <w:rsid w:val="00464DB6"/>
    <w:rsid w:val="00466B9B"/>
    <w:rsid w:val="004673F5"/>
    <w:rsid w:val="00467A68"/>
    <w:rsid w:val="00471888"/>
    <w:rsid w:val="00471EB0"/>
    <w:rsid w:val="00482126"/>
    <w:rsid w:val="00485217"/>
    <w:rsid w:val="00491349"/>
    <w:rsid w:val="00491BCC"/>
    <w:rsid w:val="00497690"/>
    <w:rsid w:val="00497CAD"/>
    <w:rsid w:val="004A24F1"/>
    <w:rsid w:val="004A65D4"/>
    <w:rsid w:val="004A7CBD"/>
    <w:rsid w:val="004B57DC"/>
    <w:rsid w:val="004C39F7"/>
    <w:rsid w:val="004C3FBF"/>
    <w:rsid w:val="004D018D"/>
    <w:rsid w:val="004D1412"/>
    <w:rsid w:val="004D301E"/>
    <w:rsid w:val="004D3697"/>
    <w:rsid w:val="004D3F27"/>
    <w:rsid w:val="004D5739"/>
    <w:rsid w:val="004D7E44"/>
    <w:rsid w:val="004E1640"/>
    <w:rsid w:val="004E1C27"/>
    <w:rsid w:val="004E367E"/>
    <w:rsid w:val="004E45B7"/>
    <w:rsid w:val="004E4CF3"/>
    <w:rsid w:val="004E5190"/>
    <w:rsid w:val="004F0213"/>
    <w:rsid w:val="004F1D58"/>
    <w:rsid w:val="004F226C"/>
    <w:rsid w:val="004F4BBB"/>
    <w:rsid w:val="00501251"/>
    <w:rsid w:val="00507BB7"/>
    <w:rsid w:val="00510955"/>
    <w:rsid w:val="00511AC8"/>
    <w:rsid w:val="005128D6"/>
    <w:rsid w:val="00513037"/>
    <w:rsid w:val="00513552"/>
    <w:rsid w:val="00514AAA"/>
    <w:rsid w:val="00516172"/>
    <w:rsid w:val="00517700"/>
    <w:rsid w:val="00520D78"/>
    <w:rsid w:val="00522AE2"/>
    <w:rsid w:val="005232B6"/>
    <w:rsid w:val="00523855"/>
    <w:rsid w:val="005247DB"/>
    <w:rsid w:val="00524A93"/>
    <w:rsid w:val="005255E9"/>
    <w:rsid w:val="0052714D"/>
    <w:rsid w:val="005306C1"/>
    <w:rsid w:val="005338C1"/>
    <w:rsid w:val="00533EC3"/>
    <w:rsid w:val="00540DF1"/>
    <w:rsid w:val="0054624A"/>
    <w:rsid w:val="005505BC"/>
    <w:rsid w:val="00551002"/>
    <w:rsid w:val="00552BE9"/>
    <w:rsid w:val="00553874"/>
    <w:rsid w:val="00553CA9"/>
    <w:rsid w:val="005543F8"/>
    <w:rsid w:val="005561B7"/>
    <w:rsid w:val="0056177F"/>
    <w:rsid w:val="005666E2"/>
    <w:rsid w:val="00567E9F"/>
    <w:rsid w:val="005730B7"/>
    <w:rsid w:val="00573307"/>
    <w:rsid w:val="00577021"/>
    <w:rsid w:val="00577359"/>
    <w:rsid w:val="005806C4"/>
    <w:rsid w:val="00581990"/>
    <w:rsid w:val="0058225C"/>
    <w:rsid w:val="005859E6"/>
    <w:rsid w:val="00586A4E"/>
    <w:rsid w:val="00595447"/>
    <w:rsid w:val="0059580D"/>
    <w:rsid w:val="0059589B"/>
    <w:rsid w:val="005962EC"/>
    <w:rsid w:val="005A3C12"/>
    <w:rsid w:val="005A61E2"/>
    <w:rsid w:val="005A7209"/>
    <w:rsid w:val="005B095E"/>
    <w:rsid w:val="005B1172"/>
    <w:rsid w:val="005B1B8E"/>
    <w:rsid w:val="005B21BE"/>
    <w:rsid w:val="005B2632"/>
    <w:rsid w:val="005B32AD"/>
    <w:rsid w:val="005B4EF7"/>
    <w:rsid w:val="005B503E"/>
    <w:rsid w:val="005B7409"/>
    <w:rsid w:val="005B7FAA"/>
    <w:rsid w:val="005C4164"/>
    <w:rsid w:val="005C6D2B"/>
    <w:rsid w:val="005D0054"/>
    <w:rsid w:val="005D3C98"/>
    <w:rsid w:val="005D4291"/>
    <w:rsid w:val="005D4BDF"/>
    <w:rsid w:val="005D512E"/>
    <w:rsid w:val="005D5DC9"/>
    <w:rsid w:val="005E2FB5"/>
    <w:rsid w:val="005E5DDB"/>
    <w:rsid w:val="005E6BE4"/>
    <w:rsid w:val="005E7B5D"/>
    <w:rsid w:val="005F0811"/>
    <w:rsid w:val="005F09DE"/>
    <w:rsid w:val="005F1C2A"/>
    <w:rsid w:val="005F1EDC"/>
    <w:rsid w:val="006121D3"/>
    <w:rsid w:val="00613A18"/>
    <w:rsid w:val="00620792"/>
    <w:rsid w:val="00621D82"/>
    <w:rsid w:val="006227C3"/>
    <w:rsid w:val="00630296"/>
    <w:rsid w:val="006326D2"/>
    <w:rsid w:val="006327C5"/>
    <w:rsid w:val="0063433B"/>
    <w:rsid w:val="006352D3"/>
    <w:rsid w:val="00635837"/>
    <w:rsid w:val="0064074A"/>
    <w:rsid w:val="00640E63"/>
    <w:rsid w:val="006413C1"/>
    <w:rsid w:val="0064447D"/>
    <w:rsid w:val="006456EC"/>
    <w:rsid w:val="00650B55"/>
    <w:rsid w:val="00650C7C"/>
    <w:rsid w:val="00652489"/>
    <w:rsid w:val="00655A93"/>
    <w:rsid w:val="00657123"/>
    <w:rsid w:val="0066064A"/>
    <w:rsid w:val="00663B85"/>
    <w:rsid w:val="00664A6F"/>
    <w:rsid w:val="00674EFC"/>
    <w:rsid w:val="0068196F"/>
    <w:rsid w:val="00684437"/>
    <w:rsid w:val="00685DF1"/>
    <w:rsid w:val="00685F06"/>
    <w:rsid w:val="0069023F"/>
    <w:rsid w:val="006907E0"/>
    <w:rsid w:val="00691410"/>
    <w:rsid w:val="00697F5E"/>
    <w:rsid w:val="006A017E"/>
    <w:rsid w:val="006A08B6"/>
    <w:rsid w:val="006A14C8"/>
    <w:rsid w:val="006A2EA8"/>
    <w:rsid w:val="006B126D"/>
    <w:rsid w:val="006B3A4E"/>
    <w:rsid w:val="006B3C23"/>
    <w:rsid w:val="006B623E"/>
    <w:rsid w:val="006B7268"/>
    <w:rsid w:val="006B72D4"/>
    <w:rsid w:val="006B7A0B"/>
    <w:rsid w:val="006C1EA7"/>
    <w:rsid w:val="006C58E6"/>
    <w:rsid w:val="006C6035"/>
    <w:rsid w:val="006D0B46"/>
    <w:rsid w:val="006D3CA4"/>
    <w:rsid w:val="006D5E3E"/>
    <w:rsid w:val="006D6914"/>
    <w:rsid w:val="006D756A"/>
    <w:rsid w:val="006D7E2C"/>
    <w:rsid w:val="006E051B"/>
    <w:rsid w:val="006E2884"/>
    <w:rsid w:val="006E3796"/>
    <w:rsid w:val="006E3FFF"/>
    <w:rsid w:val="006F1E03"/>
    <w:rsid w:val="006F46AA"/>
    <w:rsid w:val="006F5524"/>
    <w:rsid w:val="006F676A"/>
    <w:rsid w:val="0070284A"/>
    <w:rsid w:val="00704BC4"/>
    <w:rsid w:val="0070607E"/>
    <w:rsid w:val="00706559"/>
    <w:rsid w:val="00706B3E"/>
    <w:rsid w:val="00706E6C"/>
    <w:rsid w:val="0071108E"/>
    <w:rsid w:val="00711C1D"/>
    <w:rsid w:val="007130F0"/>
    <w:rsid w:val="00713F84"/>
    <w:rsid w:val="00720336"/>
    <w:rsid w:val="007205DA"/>
    <w:rsid w:val="00720CDA"/>
    <w:rsid w:val="00723441"/>
    <w:rsid w:val="0072518B"/>
    <w:rsid w:val="00726625"/>
    <w:rsid w:val="007307A2"/>
    <w:rsid w:val="00731A3C"/>
    <w:rsid w:val="00731C91"/>
    <w:rsid w:val="00732909"/>
    <w:rsid w:val="0073781F"/>
    <w:rsid w:val="00740E92"/>
    <w:rsid w:val="00743B47"/>
    <w:rsid w:val="00744A49"/>
    <w:rsid w:val="00744B56"/>
    <w:rsid w:val="00744D45"/>
    <w:rsid w:val="00745093"/>
    <w:rsid w:val="00745B46"/>
    <w:rsid w:val="007542E1"/>
    <w:rsid w:val="00755551"/>
    <w:rsid w:val="00760C04"/>
    <w:rsid w:val="00763290"/>
    <w:rsid w:val="0077151E"/>
    <w:rsid w:val="007724EE"/>
    <w:rsid w:val="007726DE"/>
    <w:rsid w:val="0077447F"/>
    <w:rsid w:val="0078140D"/>
    <w:rsid w:val="00786E64"/>
    <w:rsid w:val="00787C9B"/>
    <w:rsid w:val="007900E3"/>
    <w:rsid w:val="00791226"/>
    <w:rsid w:val="0079179E"/>
    <w:rsid w:val="00792F3B"/>
    <w:rsid w:val="00793783"/>
    <w:rsid w:val="007943B2"/>
    <w:rsid w:val="0079576D"/>
    <w:rsid w:val="00795F08"/>
    <w:rsid w:val="007A101A"/>
    <w:rsid w:val="007A1B3C"/>
    <w:rsid w:val="007A3084"/>
    <w:rsid w:val="007A444E"/>
    <w:rsid w:val="007A551E"/>
    <w:rsid w:val="007A5EA5"/>
    <w:rsid w:val="007A7922"/>
    <w:rsid w:val="007B09F0"/>
    <w:rsid w:val="007B0E4D"/>
    <w:rsid w:val="007B4B00"/>
    <w:rsid w:val="007B58CD"/>
    <w:rsid w:val="007B5BE7"/>
    <w:rsid w:val="007B712E"/>
    <w:rsid w:val="007C1F4A"/>
    <w:rsid w:val="007C3AE3"/>
    <w:rsid w:val="007C5930"/>
    <w:rsid w:val="007C6BD3"/>
    <w:rsid w:val="007C6E1D"/>
    <w:rsid w:val="007D36DB"/>
    <w:rsid w:val="007D3C0A"/>
    <w:rsid w:val="007D42AD"/>
    <w:rsid w:val="007D68E0"/>
    <w:rsid w:val="007D78C8"/>
    <w:rsid w:val="007E28A4"/>
    <w:rsid w:val="007E4526"/>
    <w:rsid w:val="007E4907"/>
    <w:rsid w:val="007E5B39"/>
    <w:rsid w:val="007E6982"/>
    <w:rsid w:val="007E6C57"/>
    <w:rsid w:val="007F0645"/>
    <w:rsid w:val="007F296A"/>
    <w:rsid w:val="007F64E2"/>
    <w:rsid w:val="008015C6"/>
    <w:rsid w:val="00804E4B"/>
    <w:rsid w:val="008113C1"/>
    <w:rsid w:val="0081199B"/>
    <w:rsid w:val="00814647"/>
    <w:rsid w:val="00814F63"/>
    <w:rsid w:val="00816FD0"/>
    <w:rsid w:val="00820CFA"/>
    <w:rsid w:val="008212E7"/>
    <w:rsid w:val="00822713"/>
    <w:rsid w:val="008248BE"/>
    <w:rsid w:val="0082676A"/>
    <w:rsid w:val="00827664"/>
    <w:rsid w:val="008323C6"/>
    <w:rsid w:val="00834A5E"/>
    <w:rsid w:val="00842BEF"/>
    <w:rsid w:val="0084350B"/>
    <w:rsid w:val="00844C21"/>
    <w:rsid w:val="00845750"/>
    <w:rsid w:val="008464CA"/>
    <w:rsid w:val="00846C69"/>
    <w:rsid w:val="008529D8"/>
    <w:rsid w:val="008538E8"/>
    <w:rsid w:val="008564A7"/>
    <w:rsid w:val="008602BB"/>
    <w:rsid w:val="00861735"/>
    <w:rsid w:val="00861B50"/>
    <w:rsid w:val="00861CB7"/>
    <w:rsid w:val="00863589"/>
    <w:rsid w:val="00864B1A"/>
    <w:rsid w:val="00864CA3"/>
    <w:rsid w:val="00866DFB"/>
    <w:rsid w:val="00870137"/>
    <w:rsid w:val="00870E26"/>
    <w:rsid w:val="00871C4C"/>
    <w:rsid w:val="008729CE"/>
    <w:rsid w:val="00872D00"/>
    <w:rsid w:val="0087707E"/>
    <w:rsid w:val="0087730A"/>
    <w:rsid w:val="00884544"/>
    <w:rsid w:val="00885EDA"/>
    <w:rsid w:val="008870C6"/>
    <w:rsid w:val="00887830"/>
    <w:rsid w:val="00893600"/>
    <w:rsid w:val="00894A8B"/>
    <w:rsid w:val="008962B9"/>
    <w:rsid w:val="008977BB"/>
    <w:rsid w:val="008A18D0"/>
    <w:rsid w:val="008A5735"/>
    <w:rsid w:val="008A5AE8"/>
    <w:rsid w:val="008A5EAE"/>
    <w:rsid w:val="008A7419"/>
    <w:rsid w:val="008A7805"/>
    <w:rsid w:val="008A7FEE"/>
    <w:rsid w:val="008B24D9"/>
    <w:rsid w:val="008B2A4D"/>
    <w:rsid w:val="008B3C1C"/>
    <w:rsid w:val="008B47A6"/>
    <w:rsid w:val="008B4FEB"/>
    <w:rsid w:val="008B64BD"/>
    <w:rsid w:val="008B704C"/>
    <w:rsid w:val="008C1541"/>
    <w:rsid w:val="008C182D"/>
    <w:rsid w:val="008C493A"/>
    <w:rsid w:val="008D045C"/>
    <w:rsid w:val="008D3494"/>
    <w:rsid w:val="008D400A"/>
    <w:rsid w:val="008D420A"/>
    <w:rsid w:val="008D696A"/>
    <w:rsid w:val="008E192E"/>
    <w:rsid w:val="008E2B88"/>
    <w:rsid w:val="008F0F16"/>
    <w:rsid w:val="008F2AA2"/>
    <w:rsid w:val="008F5319"/>
    <w:rsid w:val="008F69A8"/>
    <w:rsid w:val="008F6FF7"/>
    <w:rsid w:val="008F71E0"/>
    <w:rsid w:val="00900B5C"/>
    <w:rsid w:val="0090177C"/>
    <w:rsid w:val="0090221A"/>
    <w:rsid w:val="00910EA9"/>
    <w:rsid w:val="00913F32"/>
    <w:rsid w:val="00914B27"/>
    <w:rsid w:val="00915E94"/>
    <w:rsid w:val="00921EDE"/>
    <w:rsid w:val="00926F6E"/>
    <w:rsid w:val="00927FEE"/>
    <w:rsid w:val="00931189"/>
    <w:rsid w:val="009329C0"/>
    <w:rsid w:val="00933587"/>
    <w:rsid w:val="00933CEA"/>
    <w:rsid w:val="00934C53"/>
    <w:rsid w:val="0093770F"/>
    <w:rsid w:val="009475AD"/>
    <w:rsid w:val="00951D9D"/>
    <w:rsid w:val="00952E80"/>
    <w:rsid w:val="00956E61"/>
    <w:rsid w:val="00962CB8"/>
    <w:rsid w:val="00963FA4"/>
    <w:rsid w:val="00967A3E"/>
    <w:rsid w:val="009706FC"/>
    <w:rsid w:val="009709A6"/>
    <w:rsid w:val="00970AD6"/>
    <w:rsid w:val="00971EC1"/>
    <w:rsid w:val="00972D65"/>
    <w:rsid w:val="009733A5"/>
    <w:rsid w:val="009775CB"/>
    <w:rsid w:val="00977E4C"/>
    <w:rsid w:val="00980C10"/>
    <w:rsid w:val="009824E5"/>
    <w:rsid w:val="009873B2"/>
    <w:rsid w:val="00987976"/>
    <w:rsid w:val="0099002C"/>
    <w:rsid w:val="0099007E"/>
    <w:rsid w:val="00990FC4"/>
    <w:rsid w:val="009912B9"/>
    <w:rsid w:val="0099353B"/>
    <w:rsid w:val="0099530C"/>
    <w:rsid w:val="00997874"/>
    <w:rsid w:val="009A18F6"/>
    <w:rsid w:val="009A22E5"/>
    <w:rsid w:val="009A39CF"/>
    <w:rsid w:val="009A3EB5"/>
    <w:rsid w:val="009A4F9C"/>
    <w:rsid w:val="009B1DC0"/>
    <w:rsid w:val="009B1FE6"/>
    <w:rsid w:val="009B66B9"/>
    <w:rsid w:val="009B73E9"/>
    <w:rsid w:val="009B79B7"/>
    <w:rsid w:val="009C454F"/>
    <w:rsid w:val="009C5FB6"/>
    <w:rsid w:val="009D4185"/>
    <w:rsid w:val="009E4283"/>
    <w:rsid w:val="009E439F"/>
    <w:rsid w:val="009E5F3E"/>
    <w:rsid w:val="009F0C97"/>
    <w:rsid w:val="009F1EDE"/>
    <w:rsid w:val="009F53AE"/>
    <w:rsid w:val="009F5760"/>
    <w:rsid w:val="009F576A"/>
    <w:rsid w:val="009F76CE"/>
    <w:rsid w:val="00A01D30"/>
    <w:rsid w:val="00A038BB"/>
    <w:rsid w:val="00A04647"/>
    <w:rsid w:val="00A053FE"/>
    <w:rsid w:val="00A06A54"/>
    <w:rsid w:val="00A079FC"/>
    <w:rsid w:val="00A10D87"/>
    <w:rsid w:val="00A11A44"/>
    <w:rsid w:val="00A13144"/>
    <w:rsid w:val="00A133B7"/>
    <w:rsid w:val="00A1365E"/>
    <w:rsid w:val="00A148F9"/>
    <w:rsid w:val="00A2164C"/>
    <w:rsid w:val="00A217CF"/>
    <w:rsid w:val="00A26CAD"/>
    <w:rsid w:val="00A32406"/>
    <w:rsid w:val="00A32D8A"/>
    <w:rsid w:val="00A33349"/>
    <w:rsid w:val="00A334A8"/>
    <w:rsid w:val="00A3356E"/>
    <w:rsid w:val="00A348CB"/>
    <w:rsid w:val="00A375BA"/>
    <w:rsid w:val="00A378C1"/>
    <w:rsid w:val="00A446FC"/>
    <w:rsid w:val="00A46FC6"/>
    <w:rsid w:val="00A47E85"/>
    <w:rsid w:val="00A528D3"/>
    <w:rsid w:val="00A644EB"/>
    <w:rsid w:val="00A65506"/>
    <w:rsid w:val="00A66BF3"/>
    <w:rsid w:val="00A676F2"/>
    <w:rsid w:val="00A7195D"/>
    <w:rsid w:val="00A722E5"/>
    <w:rsid w:val="00A80CCE"/>
    <w:rsid w:val="00A80E01"/>
    <w:rsid w:val="00A81C61"/>
    <w:rsid w:val="00A83DD6"/>
    <w:rsid w:val="00A917A3"/>
    <w:rsid w:val="00A9212B"/>
    <w:rsid w:val="00A9677B"/>
    <w:rsid w:val="00A97391"/>
    <w:rsid w:val="00A97588"/>
    <w:rsid w:val="00A97EA8"/>
    <w:rsid w:val="00AA3984"/>
    <w:rsid w:val="00AA67B0"/>
    <w:rsid w:val="00AA6CF5"/>
    <w:rsid w:val="00AA7B55"/>
    <w:rsid w:val="00AB10EB"/>
    <w:rsid w:val="00AB1A6A"/>
    <w:rsid w:val="00AB1EEE"/>
    <w:rsid w:val="00AB27D9"/>
    <w:rsid w:val="00AB7D69"/>
    <w:rsid w:val="00AC0935"/>
    <w:rsid w:val="00AC0AA0"/>
    <w:rsid w:val="00AC4983"/>
    <w:rsid w:val="00AC7EA8"/>
    <w:rsid w:val="00AD45CA"/>
    <w:rsid w:val="00AE0173"/>
    <w:rsid w:val="00AE14BB"/>
    <w:rsid w:val="00AE39A6"/>
    <w:rsid w:val="00AE3A71"/>
    <w:rsid w:val="00AE4FC7"/>
    <w:rsid w:val="00AE75B0"/>
    <w:rsid w:val="00AF21C2"/>
    <w:rsid w:val="00AF58DF"/>
    <w:rsid w:val="00AF7245"/>
    <w:rsid w:val="00AF76FD"/>
    <w:rsid w:val="00B00786"/>
    <w:rsid w:val="00B01CCC"/>
    <w:rsid w:val="00B03932"/>
    <w:rsid w:val="00B0453D"/>
    <w:rsid w:val="00B06FBF"/>
    <w:rsid w:val="00B11D17"/>
    <w:rsid w:val="00B12743"/>
    <w:rsid w:val="00B137B8"/>
    <w:rsid w:val="00B1388B"/>
    <w:rsid w:val="00B149CD"/>
    <w:rsid w:val="00B21E95"/>
    <w:rsid w:val="00B22AD5"/>
    <w:rsid w:val="00B230AA"/>
    <w:rsid w:val="00B25367"/>
    <w:rsid w:val="00B267C9"/>
    <w:rsid w:val="00B2724A"/>
    <w:rsid w:val="00B304F9"/>
    <w:rsid w:val="00B305C1"/>
    <w:rsid w:val="00B319F5"/>
    <w:rsid w:val="00B31F9E"/>
    <w:rsid w:val="00B34BEB"/>
    <w:rsid w:val="00B4068D"/>
    <w:rsid w:val="00B40865"/>
    <w:rsid w:val="00B40E54"/>
    <w:rsid w:val="00B42CEC"/>
    <w:rsid w:val="00B43384"/>
    <w:rsid w:val="00B44161"/>
    <w:rsid w:val="00B447D9"/>
    <w:rsid w:val="00B462B1"/>
    <w:rsid w:val="00B466DA"/>
    <w:rsid w:val="00B47C67"/>
    <w:rsid w:val="00B5004D"/>
    <w:rsid w:val="00B52217"/>
    <w:rsid w:val="00B52ECC"/>
    <w:rsid w:val="00B57307"/>
    <w:rsid w:val="00B617A3"/>
    <w:rsid w:val="00B64791"/>
    <w:rsid w:val="00B67621"/>
    <w:rsid w:val="00B71333"/>
    <w:rsid w:val="00B71911"/>
    <w:rsid w:val="00B742CF"/>
    <w:rsid w:val="00B75417"/>
    <w:rsid w:val="00B7556C"/>
    <w:rsid w:val="00B773BB"/>
    <w:rsid w:val="00B8358C"/>
    <w:rsid w:val="00B8504B"/>
    <w:rsid w:val="00B855E8"/>
    <w:rsid w:val="00B8702F"/>
    <w:rsid w:val="00B901B7"/>
    <w:rsid w:val="00B902BA"/>
    <w:rsid w:val="00B91DA0"/>
    <w:rsid w:val="00B925A1"/>
    <w:rsid w:val="00B964B2"/>
    <w:rsid w:val="00B96DC2"/>
    <w:rsid w:val="00BA214D"/>
    <w:rsid w:val="00BA2CC6"/>
    <w:rsid w:val="00BA5268"/>
    <w:rsid w:val="00BA702D"/>
    <w:rsid w:val="00BA750A"/>
    <w:rsid w:val="00BA76E9"/>
    <w:rsid w:val="00BB0D6B"/>
    <w:rsid w:val="00BB1FBC"/>
    <w:rsid w:val="00BB2DE2"/>
    <w:rsid w:val="00BB3F97"/>
    <w:rsid w:val="00BB45C3"/>
    <w:rsid w:val="00BB7BDA"/>
    <w:rsid w:val="00BC3A30"/>
    <w:rsid w:val="00BC634E"/>
    <w:rsid w:val="00BC782B"/>
    <w:rsid w:val="00BD03E6"/>
    <w:rsid w:val="00BD0575"/>
    <w:rsid w:val="00BD2327"/>
    <w:rsid w:val="00BD4EC8"/>
    <w:rsid w:val="00BE0DA0"/>
    <w:rsid w:val="00BE5A9E"/>
    <w:rsid w:val="00BF0026"/>
    <w:rsid w:val="00BF0D53"/>
    <w:rsid w:val="00BF7073"/>
    <w:rsid w:val="00C028C1"/>
    <w:rsid w:val="00C03429"/>
    <w:rsid w:val="00C03BF4"/>
    <w:rsid w:val="00C070B8"/>
    <w:rsid w:val="00C07A9F"/>
    <w:rsid w:val="00C10E1B"/>
    <w:rsid w:val="00C146EC"/>
    <w:rsid w:val="00C14EB9"/>
    <w:rsid w:val="00C16512"/>
    <w:rsid w:val="00C16805"/>
    <w:rsid w:val="00C16CA8"/>
    <w:rsid w:val="00C16F79"/>
    <w:rsid w:val="00C171CE"/>
    <w:rsid w:val="00C24BAB"/>
    <w:rsid w:val="00C25BEE"/>
    <w:rsid w:val="00C27A2A"/>
    <w:rsid w:val="00C309EE"/>
    <w:rsid w:val="00C31F85"/>
    <w:rsid w:val="00C32F24"/>
    <w:rsid w:val="00C34996"/>
    <w:rsid w:val="00C35895"/>
    <w:rsid w:val="00C37726"/>
    <w:rsid w:val="00C44694"/>
    <w:rsid w:val="00C44873"/>
    <w:rsid w:val="00C44A7E"/>
    <w:rsid w:val="00C45FE7"/>
    <w:rsid w:val="00C47ABD"/>
    <w:rsid w:val="00C50359"/>
    <w:rsid w:val="00C5497C"/>
    <w:rsid w:val="00C56927"/>
    <w:rsid w:val="00C57343"/>
    <w:rsid w:val="00C60AC7"/>
    <w:rsid w:val="00C6223B"/>
    <w:rsid w:val="00C63CAA"/>
    <w:rsid w:val="00C641A6"/>
    <w:rsid w:val="00C653E9"/>
    <w:rsid w:val="00C668FC"/>
    <w:rsid w:val="00C66A4A"/>
    <w:rsid w:val="00C67D1B"/>
    <w:rsid w:val="00C67F16"/>
    <w:rsid w:val="00C71050"/>
    <w:rsid w:val="00C7377B"/>
    <w:rsid w:val="00C74FC2"/>
    <w:rsid w:val="00C76D5B"/>
    <w:rsid w:val="00C77252"/>
    <w:rsid w:val="00C80B4A"/>
    <w:rsid w:val="00C82713"/>
    <w:rsid w:val="00C835AB"/>
    <w:rsid w:val="00C87EB1"/>
    <w:rsid w:val="00C90B17"/>
    <w:rsid w:val="00C931E8"/>
    <w:rsid w:val="00C97F47"/>
    <w:rsid w:val="00CA573F"/>
    <w:rsid w:val="00CA5820"/>
    <w:rsid w:val="00CB04FA"/>
    <w:rsid w:val="00CB0FAC"/>
    <w:rsid w:val="00CB126B"/>
    <w:rsid w:val="00CB3860"/>
    <w:rsid w:val="00CB7720"/>
    <w:rsid w:val="00CB7F0C"/>
    <w:rsid w:val="00CC3311"/>
    <w:rsid w:val="00CC3AC5"/>
    <w:rsid w:val="00CC53D8"/>
    <w:rsid w:val="00CD0AFF"/>
    <w:rsid w:val="00CD0F55"/>
    <w:rsid w:val="00CD24B1"/>
    <w:rsid w:val="00CD3AE1"/>
    <w:rsid w:val="00CD62EB"/>
    <w:rsid w:val="00CE15E8"/>
    <w:rsid w:val="00CE31F8"/>
    <w:rsid w:val="00CE37CB"/>
    <w:rsid w:val="00CE3B22"/>
    <w:rsid w:val="00CF0A77"/>
    <w:rsid w:val="00CF3ACB"/>
    <w:rsid w:val="00CF3BBA"/>
    <w:rsid w:val="00CF5B5E"/>
    <w:rsid w:val="00D018EF"/>
    <w:rsid w:val="00D03E7A"/>
    <w:rsid w:val="00D04821"/>
    <w:rsid w:val="00D05253"/>
    <w:rsid w:val="00D07249"/>
    <w:rsid w:val="00D07AD0"/>
    <w:rsid w:val="00D121C9"/>
    <w:rsid w:val="00D17E48"/>
    <w:rsid w:val="00D200E7"/>
    <w:rsid w:val="00D21F0C"/>
    <w:rsid w:val="00D22345"/>
    <w:rsid w:val="00D224F3"/>
    <w:rsid w:val="00D2473F"/>
    <w:rsid w:val="00D2506D"/>
    <w:rsid w:val="00D3036B"/>
    <w:rsid w:val="00D3688F"/>
    <w:rsid w:val="00D36A53"/>
    <w:rsid w:val="00D41F05"/>
    <w:rsid w:val="00D4373C"/>
    <w:rsid w:val="00D43AB6"/>
    <w:rsid w:val="00D43F2A"/>
    <w:rsid w:val="00D52460"/>
    <w:rsid w:val="00D55675"/>
    <w:rsid w:val="00D57043"/>
    <w:rsid w:val="00D575BD"/>
    <w:rsid w:val="00D57836"/>
    <w:rsid w:val="00D57B25"/>
    <w:rsid w:val="00D57B81"/>
    <w:rsid w:val="00D6068C"/>
    <w:rsid w:val="00D61B5D"/>
    <w:rsid w:val="00D64F75"/>
    <w:rsid w:val="00D66CD4"/>
    <w:rsid w:val="00D74A18"/>
    <w:rsid w:val="00D75326"/>
    <w:rsid w:val="00D762BB"/>
    <w:rsid w:val="00D76C9E"/>
    <w:rsid w:val="00D76E7E"/>
    <w:rsid w:val="00D77722"/>
    <w:rsid w:val="00D802A7"/>
    <w:rsid w:val="00D80A1E"/>
    <w:rsid w:val="00D8351D"/>
    <w:rsid w:val="00D83B0C"/>
    <w:rsid w:val="00D83CC6"/>
    <w:rsid w:val="00D841E3"/>
    <w:rsid w:val="00D85630"/>
    <w:rsid w:val="00D91D0E"/>
    <w:rsid w:val="00D9239A"/>
    <w:rsid w:val="00D9302A"/>
    <w:rsid w:val="00D95BF6"/>
    <w:rsid w:val="00D97929"/>
    <w:rsid w:val="00DA22C7"/>
    <w:rsid w:val="00DA3873"/>
    <w:rsid w:val="00DA42E4"/>
    <w:rsid w:val="00DA71D8"/>
    <w:rsid w:val="00DA742F"/>
    <w:rsid w:val="00DB17C3"/>
    <w:rsid w:val="00DB3868"/>
    <w:rsid w:val="00DB45A9"/>
    <w:rsid w:val="00DB5666"/>
    <w:rsid w:val="00DB69CA"/>
    <w:rsid w:val="00DC0128"/>
    <w:rsid w:val="00DC0386"/>
    <w:rsid w:val="00DC245F"/>
    <w:rsid w:val="00DC4E66"/>
    <w:rsid w:val="00DC5872"/>
    <w:rsid w:val="00DC5921"/>
    <w:rsid w:val="00DC6BB1"/>
    <w:rsid w:val="00DC6C88"/>
    <w:rsid w:val="00DD22E0"/>
    <w:rsid w:val="00DD6003"/>
    <w:rsid w:val="00DD6B2B"/>
    <w:rsid w:val="00DE0323"/>
    <w:rsid w:val="00DE5979"/>
    <w:rsid w:val="00DE6467"/>
    <w:rsid w:val="00DF33C2"/>
    <w:rsid w:val="00DF3BCD"/>
    <w:rsid w:val="00DF4957"/>
    <w:rsid w:val="00DF7154"/>
    <w:rsid w:val="00E01FDD"/>
    <w:rsid w:val="00E05415"/>
    <w:rsid w:val="00E126AB"/>
    <w:rsid w:val="00E17AEF"/>
    <w:rsid w:val="00E23F5D"/>
    <w:rsid w:val="00E26303"/>
    <w:rsid w:val="00E30615"/>
    <w:rsid w:val="00E306C4"/>
    <w:rsid w:val="00E3233A"/>
    <w:rsid w:val="00E3462E"/>
    <w:rsid w:val="00E34CCB"/>
    <w:rsid w:val="00E35E78"/>
    <w:rsid w:val="00E40034"/>
    <w:rsid w:val="00E42461"/>
    <w:rsid w:val="00E42E15"/>
    <w:rsid w:val="00E42E44"/>
    <w:rsid w:val="00E438C3"/>
    <w:rsid w:val="00E508BD"/>
    <w:rsid w:val="00E50C53"/>
    <w:rsid w:val="00E526C3"/>
    <w:rsid w:val="00E5330B"/>
    <w:rsid w:val="00E56EF1"/>
    <w:rsid w:val="00E57756"/>
    <w:rsid w:val="00E57C5B"/>
    <w:rsid w:val="00E604AA"/>
    <w:rsid w:val="00E60562"/>
    <w:rsid w:val="00E61A36"/>
    <w:rsid w:val="00E627D6"/>
    <w:rsid w:val="00E655F3"/>
    <w:rsid w:val="00E662CB"/>
    <w:rsid w:val="00E71AD6"/>
    <w:rsid w:val="00E72567"/>
    <w:rsid w:val="00E73516"/>
    <w:rsid w:val="00E762C6"/>
    <w:rsid w:val="00E763F7"/>
    <w:rsid w:val="00E805BB"/>
    <w:rsid w:val="00E80936"/>
    <w:rsid w:val="00E832AF"/>
    <w:rsid w:val="00E91022"/>
    <w:rsid w:val="00E916A6"/>
    <w:rsid w:val="00E9227A"/>
    <w:rsid w:val="00EA23B9"/>
    <w:rsid w:val="00EA27CC"/>
    <w:rsid w:val="00EA4A5E"/>
    <w:rsid w:val="00EA4FD1"/>
    <w:rsid w:val="00EA5348"/>
    <w:rsid w:val="00EA6148"/>
    <w:rsid w:val="00EB2243"/>
    <w:rsid w:val="00EB4535"/>
    <w:rsid w:val="00EC055B"/>
    <w:rsid w:val="00EC1878"/>
    <w:rsid w:val="00EC4147"/>
    <w:rsid w:val="00EC46E7"/>
    <w:rsid w:val="00ED025F"/>
    <w:rsid w:val="00ED3C0C"/>
    <w:rsid w:val="00ED40A0"/>
    <w:rsid w:val="00ED4ADD"/>
    <w:rsid w:val="00ED4F86"/>
    <w:rsid w:val="00ED5A95"/>
    <w:rsid w:val="00ED5B98"/>
    <w:rsid w:val="00ED7F72"/>
    <w:rsid w:val="00EE27E0"/>
    <w:rsid w:val="00EE3D97"/>
    <w:rsid w:val="00EE41BA"/>
    <w:rsid w:val="00EE44BD"/>
    <w:rsid w:val="00EF089E"/>
    <w:rsid w:val="00EF0E20"/>
    <w:rsid w:val="00EF1D92"/>
    <w:rsid w:val="00EF7D5C"/>
    <w:rsid w:val="00F02213"/>
    <w:rsid w:val="00F0635B"/>
    <w:rsid w:val="00F07EA0"/>
    <w:rsid w:val="00F14A43"/>
    <w:rsid w:val="00F159CE"/>
    <w:rsid w:val="00F22F9D"/>
    <w:rsid w:val="00F2359D"/>
    <w:rsid w:val="00F242F3"/>
    <w:rsid w:val="00F27ACE"/>
    <w:rsid w:val="00F30B76"/>
    <w:rsid w:val="00F31CF0"/>
    <w:rsid w:val="00F33258"/>
    <w:rsid w:val="00F3351A"/>
    <w:rsid w:val="00F34300"/>
    <w:rsid w:val="00F34E01"/>
    <w:rsid w:val="00F40BB3"/>
    <w:rsid w:val="00F40C2C"/>
    <w:rsid w:val="00F4126D"/>
    <w:rsid w:val="00F448D0"/>
    <w:rsid w:val="00F44CFA"/>
    <w:rsid w:val="00F51E0C"/>
    <w:rsid w:val="00F56221"/>
    <w:rsid w:val="00F5739B"/>
    <w:rsid w:val="00F678A5"/>
    <w:rsid w:val="00F67F6F"/>
    <w:rsid w:val="00F7069E"/>
    <w:rsid w:val="00F712B4"/>
    <w:rsid w:val="00F725E6"/>
    <w:rsid w:val="00F7557D"/>
    <w:rsid w:val="00F7579A"/>
    <w:rsid w:val="00F771F5"/>
    <w:rsid w:val="00F86E41"/>
    <w:rsid w:val="00F878FF"/>
    <w:rsid w:val="00F9028C"/>
    <w:rsid w:val="00F90EC7"/>
    <w:rsid w:val="00F91149"/>
    <w:rsid w:val="00F93D03"/>
    <w:rsid w:val="00F94101"/>
    <w:rsid w:val="00F94353"/>
    <w:rsid w:val="00F96AEB"/>
    <w:rsid w:val="00F97AA5"/>
    <w:rsid w:val="00F97DD8"/>
    <w:rsid w:val="00FA059B"/>
    <w:rsid w:val="00FA0E97"/>
    <w:rsid w:val="00FA0FDD"/>
    <w:rsid w:val="00FB205D"/>
    <w:rsid w:val="00FB2560"/>
    <w:rsid w:val="00FB581D"/>
    <w:rsid w:val="00FB58DE"/>
    <w:rsid w:val="00FB605E"/>
    <w:rsid w:val="00FB743A"/>
    <w:rsid w:val="00FC0784"/>
    <w:rsid w:val="00FC0961"/>
    <w:rsid w:val="00FC302B"/>
    <w:rsid w:val="00FC52B6"/>
    <w:rsid w:val="00FC7486"/>
    <w:rsid w:val="00FD32B3"/>
    <w:rsid w:val="00FD39E8"/>
    <w:rsid w:val="00FD58E6"/>
    <w:rsid w:val="00FD650A"/>
    <w:rsid w:val="00FD6CBF"/>
    <w:rsid w:val="00FE120A"/>
    <w:rsid w:val="00FE6D09"/>
    <w:rsid w:val="00FF1191"/>
    <w:rsid w:val="00FF20F2"/>
    <w:rsid w:val="00FF2C76"/>
    <w:rsid w:val="00FF32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2B5B5"/>
  <w15:chartTrackingRefBased/>
  <w15:docId w15:val="{CD34AD11-D9C6-46A4-8AEB-D21C0E4D5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4E73"/>
    <w:pPr>
      <w:suppressAutoHyphens/>
      <w:spacing w:after="0" w:line="240" w:lineRule="atLeast"/>
    </w:pPr>
    <w:rPr>
      <w:rFonts w:ascii="Times New Roman" w:hAnsi="Times New Roman"/>
      <w:sz w:val="20"/>
    </w:rPr>
  </w:style>
  <w:style w:type="paragraph" w:styleId="Heading2">
    <w:name w:val="heading 2"/>
    <w:basedOn w:val="Normal"/>
    <w:next w:val="Normal"/>
    <w:link w:val="Heading2Char"/>
    <w:uiPriority w:val="9"/>
    <w:semiHidden/>
    <w:unhideWhenUsed/>
    <w:qFormat/>
    <w:rsid w:val="00934C5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12743"/>
    <w:pPr>
      <w:keepNext/>
      <w:keepLines/>
      <w:suppressAutoHyphens w:val="0"/>
      <w:spacing w:before="200" w:line="276" w:lineRule="auto"/>
      <w:outlineLvl w:val="2"/>
    </w:pPr>
    <w:rPr>
      <w:rFonts w:asciiTheme="majorHAnsi" w:eastAsiaTheme="majorEastAsia" w:hAnsiTheme="majorHAnsi" w:cstheme="majorBidi"/>
      <w:b/>
      <w:bCs/>
      <w:color w:val="4472C4"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414E73"/>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SingleTxtG">
    <w:name w:val="_ Single Txt_G"/>
    <w:basedOn w:val="Normal"/>
    <w:link w:val="SingleTxtGChar"/>
    <w:qFormat/>
    <w:rsid w:val="00414E73"/>
    <w:pPr>
      <w:spacing w:after="120"/>
      <w:ind w:left="1134" w:right="1134"/>
      <w:jc w:val="both"/>
    </w:pPr>
    <w:rPr>
      <w:rFonts w:eastAsia="Times New Roman" w:cs="Times New Roman"/>
      <w:szCs w:val="20"/>
    </w:rPr>
  </w:style>
  <w:style w:type="character" w:styleId="FootnoteReference">
    <w:name w:val="footnote reference"/>
    <w:aliases w:val="4_G"/>
    <w:basedOn w:val="DefaultParagraphFont"/>
    <w:uiPriority w:val="99"/>
    <w:qFormat/>
    <w:rsid w:val="00414E73"/>
    <w:rPr>
      <w:rFonts w:ascii="Times New Roman" w:hAnsi="Times New Roman"/>
      <w:dstrike w:val="0"/>
      <w:sz w:val="18"/>
      <w:vertAlign w:val="superscript"/>
    </w:rPr>
  </w:style>
  <w:style w:type="paragraph" w:styleId="FootnoteText">
    <w:name w:val="footnote text"/>
    <w:aliases w:val="5_G"/>
    <w:basedOn w:val="Normal"/>
    <w:link w:val="FootnoteTextChar"/>
    <w:qFormat/>
    <w:rsid w:val="00414E73"/>
    <w:pPr>
      <w:tabs>
        <w:tab w:val="right" w:pos="1021"/>
      </w:tabs>
      <w:spacing w:line="220" w:lineRule="exact"/>
      <w:ind w:left="1134" w:right="1134" w:hanging="1134"/>
    </w:pPr>
    <w:rPr>
      <w:rFonts w:eastAsia="Times New Roman" w:cs="Times New Roman"/>
      <w:sz w:val="18"/>
      <w:szCs w:val="20"/>
      <w:lang w:eastAsia="ru-RU"/>
    </w:rPr>
  </w:style>
  <w:style w:type="character" w:customStyle="1" w:styleId="FootnoteTextChar">
    <w:name w:val="Footnote Text Char"/>
    <w:aliases w:val="5_G Char"/>
    <w:basedOn w:val="DefaultParagraphFont"/>
    <w:link w:val="FootnoteText"/>
    <w:rsid w:val="00414E73"/>
    <w:rPr>
      <w:rFonts w:ascii="Times New Roman" w:eastAsia="Times New Roman" w:hAnsi="Times New Roman" w:cs="Times New Roman"/>
      <w:sz w:val="18"/>
      <w:szCs w:val="20"/>
      <w:lang w:eastAsia="ru-RU"/>
    </w:rPr>
  </w:style>
  <w:style w:type="character" w:customStyle="1" w:styleId="SingleTxtGChar">
    <w:name w:val="_ Single Txt_G Char"/>
    <w:basedOn w:val="DefaultParagraphFont"/>
    <w:link w:val="SingleTxtG"/>
    <w:rsid w:val="00414E73"/>
    <w:rPr>
      <w:rFonts w:ascii="Times New Roman" w:eastAsia="Times New Roman" w:hAnsi="Times New Roman" w:cs="Times New Roman"/>
      <w:sz w:val="20"/>
      <w:szCs w:val="20"/>
    </w:rPr>
  </w:style>
  <w:style w:type="paragraph" w:customStyle="1" w:styleId="HChG">
    <w:name w:val="_ H _Ch_G"/>
    <w:basedOn w:val="Normal"/>
    <w:next w:val="Normal"/>
    <w:qFormat/>
    <w:rsid w:val="00EA6148"/>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Bullet1G">
    <w:name w:val="_Bullet 1_G"/>
    <w:basedOn w:val="Normal"/>
    <w:qFormat/>
    <w:rsid w:val="00EA6148"/>
    <w:pPr>
      <w:numPr>
        <w:numId w:val="1"/>
      </w:numPr>
      <w:spacing w:after="120"/>
      <w:ind w:right="1134"/>
      <w:jc w:val="both"/>
    </w:pPr>
    <w:rPr>
      <w:rFonts w:eastAsia="Times New Roman" w:cs="Times New Roman"/>
      <w:szCs w:val="20"/>
      <w:lang w:eastAsia="ru-RU"/>
    </w:rPr>
  </w:style>
  <w:style w:type="paragraph" w:customStyle="1" w:styleId="Default">
    <w:name w:val="Default"/>
    <w:rsid w:val="007E5B39"/>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link w:val="NoSpacingChar"/>
    <w:uiPriority w:val="1"/>
    <w:qFormat/>
    <w:rsid w:val="00D76C9E"/>
    <w:pPr>
      <w:spacing w:after="0" w:line="240" w:lineRule="auto"/>
    </w:pPr>
  </w:style>
  <w:style w:type="character" w:customStyle="1" w:styleId="NoSpacingChar">
    <w:name w:val="No Spacing Char"/>
    <w:link w:val="NoSpacing"/>
    <w:uiPriority w:val="1"/>
    <w:locked/>
    <w:rsid w:val="00D76C9E"/>
  </w:style>
  <w:style w:type="character" w:customStyle="1" w:styleId="csb0e2188c">
    <w:name w:val="csb0e2188c"/>
    <w:basedOn w:val="DefaultParagraphFont"/>
    <w:rsid w:val="00E306C4"/>
  </w:style>
  <w:style w:type="character" w:customStyle="1" w:styleId="cs3b0a1abe">
    <w:name w:val="cs3b0a1abe"/>
    <w:basedOn w:val="DefaultParagraphFont"/>
    <w:rsid w:val="00E306C4"/>
  </w:style>
  <w:style w:type="paragraph" w:styleId="HTMLPreformatted">
    <w:name w:val="HTML Preformatted"/>
    <w:basedOn w:val="Normal"/>
    <w:link w:val="HTMLPreformattedChar"/>
    <w:uiPriority w:val="99"/>
    <w:unhideWhenUsed/>
    <w:rsid w:val="00D20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szCs w:val="20"/>
      <w:lang w:val="en-US"/>
    </w:rPr>
  </w:style>
  <w:style w:type="character" w:customStyle="1" w:styleId="HTMLPreformattedChar">
    <w:name w:val="HTML Preformatted Char"/>
    <w:basedOn w:val="DefaultParagraphFont"/>
    <w:link w:val="HTMLPreformatted"/>
    <w:uiPriority w:val="99"/>
    <w:rsid w:val="00D200E7"/>
    <w:rPr>
      <w:rFonts w:ascii="Courier New" w:eastAsia="Times New Roman" w:hAnsi="Courier New" w:cs="Courier New"/>
      <w:sz w:val="20"/>
      <w:szCs w:val="20"/>
      <w:lang w:val="en-US"/>
    </w:rPr>
  </w:style>
  <w:style w:type="paragraph" w:styleId="ListParagraph">
    <w:name w:val="List Paragraph"/>
    <w:aliases w:val="List Paragraph (numbered (a)),References,WB List Paragraph,Dot pt,F5 List Paragraph,List Paragraph1,No Spacing1,List Paragraph Char Char Char,Indicator Text,Numbered Para 1,Colorful List - Accent 11,Bullet 1,Bullet Points,Párrafo de lista"/>
    <w:basedOn w:val="Normal"/>
    <w:link w:val="ListParagraphChar"/>
    <w:uiPriority w:val="34"/>
    <w:qFormat/>
    <w:rsid w:val="007F0645"/>
    <w:pPr>
      <w:suppressAutoHyphens w:val="0"/>
      <w:spacing w:line="240" w:lineRule="auto"/>
      <w:ind w:left="720"/>
      <w:contextualSpacing/>
    </w:pPr>
    <w:rPr>
      <w:rFonts w:eastAsia="Times New Roman" w:cs="Times New Roman"/>
      <w:sz w:val="24"/>
      <w:szCs w:val="24"/>
      <w:lang w:eastAsia="ru-RU"/>
    </w:rPr>
  </w:style>
  <w:style w:type="character" w:customStyle="1" w:styleId="ListParagraphChar">
    <w:name w:val="List Paragraph Char"/>
    <w:aliases w:val="List Paragraph (numbered (a)) Char,References Char,WB List Paragraph Char,Dot pt Char,F5 List Paragraph Char,List Paragraph1 Char,No Spacing1 Char,List Paragraph Char Char Char Char,Indicator Text Char,Numbered Para 1 Char"/>
    <w:link w:val="ListParagraph"/>
    <w:qFormat/>
    <w:locked/>
    <w:rsid w:val="007F0645"/>
    <w:rPr>
      <w:rFonts w:ascii="Times New Roman" w:eastAsia="Times New Roman" w:hAnsi="Times New Roman" w:cs="Times New Roman"/>
      <w:sz w:val="24"/>
      <w:szCs w:val="24"/>
      <w:lang w:eastAsia="ru-RU"/>
    </w:rPr>
  </w:style>
  <w:style w:type="paragraph" w:styleId="BodyText">
    <w:name w:val="Body Text"/>
    <w:basedOn w:val="Normal"/>
    <w:link w:val="BodyTextChar"/>
    <w:uiPriority w:val="99"/>
    <w:rsid w:val="00A133B7"/>
    <w:pPr>
      <w:suppressAutoHyphens w:val="0"/>
      <w:spacing w:after="120" w:line="240" w:lineRule="auto"/>
    </w:pPr>
    <w:rPr>
      <w:rFonts w:eastAsia="Times New Roman" w:cs="Times New Roman"/>
      <w:szCs w:val="20"/>
      <w:lang w:eastAsia="ru-RU"/>
    </w:rPr>
  </w:style>
  <w:style w:type="character" w:customStyle="1" w:styleId="BodyTextChar">
    <w:name w:val="Body Text Char"/>
    <w:basedOn w:val="DefaultParagraphFont"/>
    <w:link w:val="BodyText"/>
    <w:uiPriority w:val="99"/>
    <w:rsid w:val="00A133B7"/>
    <w:rPr>
      <w:rFonts w:ascii="Times New Roman" w:eastAsia="Times New Roman" w:hAnsi="Times New Roman" w:cs="Times New Roman"/>
      <w:sz w:val="20"/>
      <w:szCs w:val="20"/>
      <w:lang w:eastAsia="ru-RU"/>
    </w:rPr>
  </w:style>
  <w:style w:type="character" w:customStyle="1" w:styleId="StrongEmphasis">
    <w:name w:val="Strong Emphasis"/>
    <w:uiPriority w:val="99"/>
    <w:rsid w:val="00A133B7"/>
    <w:rPr>
      <w:b/>
    </w:rPr>
  </w:style>
  <w:style w:type="character" w:customStyle="1" w:styleId="2">
    <w:name w:val="Основной текст (2)_"/>
    <w:basedOn w:val="DefaultParagraphFont"/>
    <w:link w:val="20"/>
    <w:rsid w:val="001F0D33"/>
    <w:rPr>
      <w:rFonts w:ascii="Times New Roman" w:eastAsia="Times New Roman" w:hAnsi="Times New Roman" w:cs="Times New Roman"/>
      <w:sz w:val="32"/>
      <w:szCs w:val="32"/>
    </w:rPr>
  </w:style>
  <w:style w:type="paragraph" w:customStyle="1" w:styleId="20">
    <w:name w:val="Основной текст (2)"/>
    <w:basedOn w:val="Normal"/>
    <w:link w:val="2"/>
    <w:rsid w:val="001F0D33"/>
    <w:pPr>
      <w:widowControl w:val="0"/>
      <w:suppressAutoHyphens w:val="0"/>
      <w:spacing w:line="360" w:lineRule="auto"/>
      <w:ind w:firstLine="400"/>
    </w:pPr>
    <w:rPr>
      <w:rFonts w:eastAsia="Times New Roman" w:cs="Times New Roman"/>
      <w:sz w:val="32"/>
      <w:szCs w:val="32"/>
    </w:rPr>
  </w:style>
  <w:style w:type="paragraph" w:customStyle="1" w:styleId="cs10b6a95d">
    <w:name w:val="cs10b6a95d"/>
    <w:basedOn w:val="Normal"/>
    <w:rsid w:val="00361F7C"/>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csd37709e7">
    <w:name w:val="csd37709e7"/>
    <w:basedOn w:val="Normal"/>
    <w:rsid w:val="00361F7C"/>
    <w:pPr>
      <w:suppressAutoHyphens w:val="0"/>
      <w:spacing w:before="100" w:beforeAutospacing="1" w:after="100" w:afterAutospacing="1" w:line="240" w:lineRule="auto"/>
    </w:pPr>
    <w:rPr>
      <w:rFonts w:eastAsia="Times New Roman" w:cs="Times New Roman"/>
      <w:sz w:val="24"/>
      <w:szCs w:val="24"/>
      <w:lang w:eastAsia="ru-RU"/>
    </w:rPr>
  </w:style>
  <w:style w:type="paragraph" w:styleId="NormalWeb">
    <w:name w:val="Normal (Web)"/>
    <w:basedOn w:val="Normal"/>
    <w:uiPriority w:val="99"/>
    <w:unhideWhenUsed/>
    <w:rsid w:val="00414469"/>
    <w:pPr>
      <w:suppressAutoHyphens w:val="0"/>
      <w:spacing w:before="100" w:beforeAutospacing="1" w:after="100" w:afterAutospacing="1" w:line="240" w:lineRule="auto"/>
    </w:pPr>
    <w:rPr>
      <w:rFonts w:eastAsia="Times New Roman" w:cs="Times New Roman"/>
      <w:sz w:val="24"/>
      <w:szCs w:val="24"/>
      <w:lang w:val="en-US"/>
    </w:rPr>
  </w:style>
  <w:style w:type="character" w:styleId="Hyperlink">
    <w:name w:val="Hyperlink"/>
    <w:basedOn w:val="DefaultParagraphFont"/>
    <w:uiPriority w:val="99"/>
    <w:unhideWhenUsed/>
    <w:rsid w:val="007E6C57"/>
    <w:rPr>
      <w:color w:val="0563C1" w:themeColor="hyperlink"/>
      <w:u w:val="single"/>
    </w:rPr>
  </w:style>
  <w:style w:type="character" w:customStyle="1" w:styleId="UnresolvedMention1">
    <w:name w:val="Unresolved Mention1"/>
    <w:basedOn w:val="DefaultParagraphFont"/>
    <w:uiPriority w:val="99"/>
    <w:semiHidden/>
    <w:unhideWhenUsed/>
    <w:rsid w:val="007E6C57"/>
    <w:rPr>
      <w:color w:val="605E5C"/>
      <w:shd w:val="clear" w:color="auto" w:fill="E1DFDD"/>
    </w:rPr>
  </w:style>
  <w:style w:type="character" w:customStyle="1" w:styleId="a">
    <w:name w:val="Основной текст_"/>
    <w:basedOn w:val="DefaultParagraphFont"/>
    <w:link w:val="1"/>
    <w:locked/>
    <w:rsid w:val="005B2632"/>
    <w:rPr>
      <w:rFonts w:ascii="Times New Roman" w:eastAsia="Times New Roman" w:hAnsi="Times New Roman" w:cs="Times New Roman"/>
      <w:sz w:val="26"/>
      <w:szCs w:val="26"/>
    </w:rPr>
  </w:style>
  <w:style w:type="paragraph" w:customStyle="1" w:styleId="1">
    <w:name w:val="Основной текст1"/>
    <w:basedOn w:val="Normal"/>
    <w:link w:val="a"/>
    <w:rsid w:val="005B2632"/>
    <w:pPr>
      <w:widowControl w:val="0"/>
      <w:suppressAutoHyphens w:val="0"/>
      <w:spacing w:after="180" w:line="280" w:lineRule="auto"/>
    </w:pPr>
    <w:rPr>
      <w:rFonts w:eastAsia="Times New Roman" w:cs="Times New Roman"/>
      <w:sz w:val="26"/>
      <w:szCs w:val="26"/>
    </w:rPr>
  </w:style>
  <w:style w:type="character" w:customStyle="1" w:styleId="10">
    <w:name w:val="Заголовок №1_"/>
    <w:basedOn w:val="DefaultParagraphFont"/>
    <w:link w:val="11"/>
    <w:rsid w:val="00391FE6"/>
    <w:rPr>
      <w:rFonts w:ascii="Times New Roman" w:eastAsia="Times New Roman" w:hAnsi="Times New Roman" w:cs="Times New Roman"/>
      <w:b/>
      <w:bCs/>
      <w:sz w:val="26"/>
      <w:szCs w:val="26"/>
    </w:rPr>
  </w:style>
  <w:style w:type="paragraph" w:customStyle="1" w:styleId="11">
    <w:name w:val="Заголовок №1"/>
    <w:basedOn w:val="Normal"/>
    <w:link w:val="10"/>
    <w:rsid w:val="00391FE6"/>
    <w:pPr>
      <w:widowControl w:val="0"/>
      <w:suppressAutoHyphens w:val="0"/>
      <w:spacing w:after="200" w:line="283" w:lineRule="auto"/>
      <w:jc w:val="center"/>
      <w:outlineLvl w:val="0"/>
    </w:pPr>
    <w:rPr>
      <w:rFonts w:eastAsia="Times New Roman" w:cs="Times New Roman"/>
      <w:b/>
      <w:bCs/>
      <w:sz w:val="26"/>
      <w:szCs w:val="26"/>
    </w:rPr>
  </w:style>
  <w:style w:type="character" w:customStyle="1" w:styleId="cs619cfe26">
    <w:name w:val="cs619cfe26"/>
    <w:basedOn w:val="DefaultParagraphFont"/>
    <w:rsid w:val="008A7419"/>
  </w:style>
  <w:style w:type="character" w:customStyle="1" w:styleId="y2iqfc">
    <w:name w:val="y2iqfc"/>
    <w:basedOn w:val="DefaultParagraphFont"/>
    <w:rsid w:val="003615E9"/>
  </w:style>
  <w:style w:type="character" w:styleId="CommentReference">
    <w:name w:val="annotation reference"/>
    <w:basedOn w:val="DefaultParagraphFont"/>
    <w:uiPriority w:val="99"/>
    <w:semiHidden/>
    <w:unhideWhenUsed/>
    <w:rsid w:val="00CC3311"/>
    <w:rPr>
      <w:sz w:val="16"/>
      <w:szCs w:val="16"/>
    </w:rPr>
  </w:style>
  <w:style w:type="paragraph" w:styleId="CommentText">
    <w:name w:val="annotation text"/>
    <w:basedOn w:val="Normal"/>
    <w:link w:val="CommentTextChar"/>
    <w:uiPriority w:val="99"/>
    <w:semiHidden/>
    <w:unhideWhenUsed/>
    <w:rsid w:val="00CC3311"/>
    <w:pPr>
      <w:spacing w:line="240" w:lineRule="auto"/>
    </w:pPr>
    <w:rPr>
      <w:szCs w:val="20"/>
    </w:rPr>
  </w:style>
  <w:style w:type="character" w:customStyle="1" w:styleId="CommentTextChar">
    <w:name w:val="Comment Text Char"/>
    <w:basedOn w:val="DefaultParagraphFont"/>
    <w:link w:val="CommentText"/>
    <w:uiPriority w:val="99"/>
    <w:semiHidden/>
    <w:rsid w:val="00CC331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C3311"/>
    <w:rPr>
      <w:b/>
      <w:bCs/>
    </w:rPr>
  </w:style>
  <w:style w:type="character" w:customStyle="1" w:styleId="CommentSubjectChar">
    <w:name w:val="Comment Subject Char"/>
    <w:basedOn w:val="CommentTextChar"/>
    <w:link w:val="CommentSubject"/>
    <w:uiPriority w:val="99"/>
    <w:semiHidden/>
    <w:rsid w:val="00CC3311"/>
    <w:rPr>
      <w:rFonts w:ascii="Times New Roman" w:hAnsi="Times New Roman"/>
      <w:b/>
      <w:bCs/>
      <w:sz w:val="20"/>
      <w:szCs w:val="20"/>
    </w:rPr>
  </w:style>
  <w:style w:type="paragraph" w:styleId="BalloonText">
    <w:name w:val="Balloon Text"/>
    <w:basedOn w:val="Normal"/>
    <w:link w:val="BalloonTextChar"/>
    <w:uiPriority w:val="99"/>
    <w:semiHidden/>
    <w:unhideWhenUsed/>
    <w:rsid w:val="006C603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6035"/>
    <w:rPr>
      <w:rFonts w:ascii="Segoe UI" w:hAnsi="Segoe UI" w:cs="Segoe UI"/>
      <w:sz w:val="18"/>
      <w:szCs w:val="18"/>
    </w:rPr>
  </w:style>
  <w:style w:type="character" w:customStyle="1" w:styleId="a0">
    <w:name w:val="Название рисунка Знак"/>
    <w:basedOn w:val="DefaultParagraphFont"/>
    <w:link w:val="a1"/>
    <w:locked/>
    <w:rsid w:val="00A32406"/>
    <w:rPr>
      <w:rFonts w:ascii="Meiryo" w:eastAsiaTheme="minorEastAsia" w:hAnsi="Meiryo"/>
      <w:b/>
      <w:bCs/>
      <w:color w:val="000000" w:themeColor="text1"/>
      <w:spacing w:val="15"/>
      <w:sz w:val="20"/>
      <w:szCs w:val="18"/>
    </w:rPr>
  </w:style>
  <w:style w:type="paragraph" w:customStyle="1" w:styleId="a1">
    <w:name w:val="Название рисунка"/>
    <w:basedOn w:val="Subtitle"/>
    <w:link w:val="a0"/>
    <w:qFormat/>
    <w:rsid w:val="00A32406"/>
    <w:pPr>
      <w:keepNext/>
      <w:numPr>
        <w:ilvl w:val="0"/>
      </w:numPr>
      <w:suppressAutoHyphens w:val="0"/>
      <w:spacing w:before="120" w:after="120" w:line="360" w:lineRule="auto"/>
    </w:pPr>
    <w:rPr>
      <w:rFonts w:ascii="Meiryo" w:hAnsi="Meiryo"/>
      <w:b/>
      <w:bCs/>
      <w:color w:val="000000" w:themeColor="text1"/>
      <w:sz w:val="20"/>
      <w:szCs w:val="18"/>
    </w:rPr>
  </w:style>
  <w:style w:type="paragraph" w:styleId="Subtitle">
    <w:name w:val="Subtitle"/>
    <w:basedOn w:val="Normal"/>
    <w:next w:val="Normal"/>
    <w:link w:val="SubtitleChar"/>
    <w:uiPriority w:val="11"/>
    <w:qFormat/>
    <w:rsid w:val="00A32406"/>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A32406"/>
    <w:rPr>
      <w:rFonts w:eastAsiaTheme="minorEastAsia"/>
      <w:color w:val="5A5A5A" w:themeColor="text1" w:themeTint="A5"/>
      <w:spacing w:val="15"/>
    </w:rPr>
  </w:style>
  <w:style w:type="character" w:customStyle="1" w:styleId="Heading3Char">
    <w:name w:val="Heading 3 Char"/>
    <w:basedOn w:val="DefaultParagraphFont"/>
    <w:link w:val="Heading3"/>
    <w:uiPriority w:val="9"/>
    <w:rsid w:val="00B12743"/>
    <w:rPr>
      <w:rFonts w:asciiTheme="majorHAnsi" w:eastAsiaTheme="majorEastAsia" w:hAnsiTheme="majorHAnsi" w:cstheme="majorBidi"/>
      <w:b/>
      <w:bCs/>
      <w:color w:val="4472C4" w:themeColor="accent1"/>
    </w:rPr>
  </w:style>
  <w:style w:type="character" w:customStyle="1" w:styleId="Heading2Char">
    <w:name w:val="Heading 2 Char"/>
    <w:basedOn w:val="DefaultParagraphFont"/>
    <w:link w:val="Heading2"/>
    <w:uiPriority w:val="9"/>
    <w:semiHidden/>
    <w:rsid w:val="00934C53"/>
    <w:rPr>
      <w:rFonts w:asciiTheme="majorHAnsi" w:eastAsiaTheme="majorEastAsia" w:hAnsiTheme="majorHAnsi" w:cstheme="majorBidi"/>
      <w:color w:val="2F5496" w:themeColor="accent1" w:themeShade="BF"/>
      <w:sz w:val="26"/>
      <w:szCs w:val="26"/>
    </w:rPr>
  </w:style>
  <w:style w:type="character" w:customStyle="1" w:styleId="UnresolvedMention">
    <w:name w:val="Unresolved Mention"/>
    <w:basedOn w:val="DefaultParagraphFont"/>
    <w:uiPriority w:val="99"/>
    <w:semiHidden/>
    <w:unhideWhenUsed/>
    <w:rsid w:val="00282023"/>
    <w:rPr>
      <w:color w:val="605E5C"/>
      <w:shd w:val="clear" w:color="auto" w:fill="E1DFDD"/>
    </w:rPr>
  </w:style>
  <w:style w:type="table" w:styleId="TableGrid">
    <w:name w:val="Table Grid"/>
    <w:basedOn w:val="TableNormal"/>
    <w:uiPriority w:val="39"/>
    <w:rsid w:val="007726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57DC"/>
    <w:pPr>
      <w:tabs>
        <w:tab w:val="center" w:pos="4677"/>
        <w:tab w:val="right" w:pos="9355"/>
      </w:tabs>
      <w:spacing w:line="240" w:lineRule="auto"/>
    </w:pPr>
  </w:style>
  <w:style w:type="character" w:customStyle="1" w:styleId="HeaderChar">
    <w:name w:val="Header Char"/>
    <w:basedOn w:val="DefaultParagraphFont"/>
    <w:link w:val="Header"/>
    <w:uiPriority w:val="99"/>
    <w:rsid w:val="004B57DC"/>
    <w:rPr>
      <w:rFonts w:ascii="Times New Roman" w:hAnsi="Times New Roman"/>
      <w:sz w:val="20"/>
    </w:rPr>
  </w:style>
  <w:style w:type="paragraph" w:styleId="Footer">
    <w:name w:val="footer"/>
    <w:basedOn w:val="Normal"/>
    <w:link w:val="FooterChar"/>
    <w:uiPriority w:val="99"/>
    <w:unhideWhenUsed/>
    <w:rsid w:val="004B57DC"/>
    <w:pPr>
      <w:tabs>
        <w:tab w:val="center" w:pos="4677"/>
        <w:tab w:val="right" w:pos="9355"/>
      </w:tabs>
      <w:spacing w:line="240" w:lineRule="auto"/>
    </w:pPr>
  </w:style>
  <w:style w:type="character" w:customStyle="1" w:styleId="FooterChar">
    <w:name w:val="Footer Char"/>
    <w:basedOn w:val="DefaultParagraphFont"/>
    <w:link w:val="Footer"/>
    <w:uiPriority w:val="99"/>
    <w:rsid w:val="004B57DC"/>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45088">
      <w:bodyDiv w:val="1"/>
      <w:marLeft w:val="0"/>
      <w:marRight w:val="0"/>
      <w:marTop w:val="0"/>
      <w:marBottom w:val="0"/>
      <w:divBdr>
        <w:top w:val="none" w:sz="0" w:space="0" w:color="auto"/>
        <w:left w:val="none" w:sz="0" w:space="0" w:color="auto"/>
        <w:bottom w:val="none" w:sz="0" w:space="0" w:color="auto"/>
        <w:right w:val="none" w:sz="0" w:space="0" w:color="auto"/>
      </w:divBdr>
    </w:div>
    <w:div w:id="379136746">
      <w:bodyDiv w:val="1"/>
      <w:marLeft w:val="0"/>
      <w:marRight w:val="0"/>
      <w:marTop w:val="0"/>
      <w:marBottom w:val="0"/>
      <w:divBdr>
        <w:top w:val="none" w:sz="0" w:space="0" w:color="auto"/>
        <w:left w:val="none" w:sz="0" w:space="0" w:color="auto"/>
        <w:bottom w:val="none" w:sz="0" w:space="0" w:color="auto"/>
        <w:right w:val="none" w:sz="0" w:space="0" w:color="auto"/>
      </w:divBdr>
    </w:div>
    <w:div w:id="382824956">
      <w:bodyDiv w:val="1"/>
      <w:marLeft w:val="0"/>
      <w:marRight w:val="0"/>
      <w:marTop w:val="0"/>
      <w:marBottom w:val="0"/>
      <w:divBdr>
        <w:top w:val="none" w:sz="0" w:space="0" w:color="auto"/>
        <w:left w:val="none" w:sz="0" w:space="0" w:color="auto"/>
        <w:bottom w:val="none" w:sz="0" w:space="0" w:color="auto"/>
        <w:right w:val="none" w:sz="0" w:space="0" w:color="auto"/>
      </w:divBdr>
    </w:div>
    <w:div w:id="394400608">
      <w:bodyDiv w:val="1"/>
      <w:marLeft w:val="0"/>
      <w:marRight w:val="0"/>
      <w:marTop w:val="0"/>
      <w:marBottom w:val="0"/>
      <w:divBdr>
        <w:top w:val="none" w:sz="0" w:space="0" w:color="auto"/>
        <w:left w:val="none" w:sz="0" w:space="0" w:color="auto"/>
        <w:bottom w:val="none" w:sz="0" w:space="0" w:color="auto"/>
        <w:right w:val="none" w:sz="0" w:space="0" w:color="auto"/>
      </w:divBdr>
    </w:div>
    <w:div w:id="807671657">
      <w:bodyDiv w:val="1"/>
      <w:marLeft w:val="0"/>
      <w:marRight w:val="0"/>
      <w:marTop w:val="0"/>
      <w:marBottom w:val="0"/>
      <w:divBdr>
        <w:top w:val="none" w:sz="0" w:space="0" w:color="auto"/>
        <w:left w:val="none" w:sz="0" w:space="0" w:color="auto"/>
        <w:bottom w:val="none" w:sz="0" w:space="0" w:color="auto"/>
        <w:right w:val="none" w:sz="0" w:space="0" w:color="auto"/>
      </w:divBdr>
    </w:div>
    <w:div w:id="1367364201">
      <w:bodyDiv w:val="1"/>
      <w:marLeft w:val="0"/>
      <w:marRight w:val="0"/>
      <w:marTop w:val="0"/>
      <w:marBottom w:val="0"/>
      <w:divBdr>
        <w:top w:val="none" w:sz="0" w:space="0" w:color="auto"/>
        <w:left w:val="none" w:sz="0" w:space="0" w:color="auto"/>
        <w:bottom w:val="none" w:sz="0" w:space="0" w:color="auto"/>
        <w:right w:val="none" w:sz="0" w:space="0" w:color="auto"/>
      </w:divBdr>
    </w:div>
    <w:div w:id="1513642821">
      <w:bodyDiv w:val="1"/>
      <w:marLeft w:val="0"/>
      <w:marRight w:val="0"/>
      <w:marTop w:val="0"/>
      <w:marBottom w:val="0"/>
      <w:divBdr>
        <w:top w:val="none" w:sz="0" w:space="0" w:color="auto"/>
        <w:left w:val="none" w:sz="0" w:space="0" w:color="auto"/>
        <w:bottom w:val="none" w:sz="0" w:space="0" w:color="auto"/>
        <w:right w:val="none" w:sz="0" w:space="0" w:color="auto"/>
      </w:divBdr>
    </w:div>
    <w:div w:id="1844272279">
      <w:bodyDiv w:val="1"/>
      <w:marLeft w:val="0"/>
      <w:marRight w:val="0"/>
      <w:marTop w:val="0"/>
      <w:marBottom w:val="0"/>
      <w:divBdr>
        <w:top w:val="none" w:sz="0" w:space="0" w:color="auto"/>
        <w:left w:val="none" w:sz="0" w:space="0" w:color="auto"/>
        <w:bottom w:val="none" w:sz="0" w:space="0" w:color="auto"/>
        <w:right w:val="none" w:sz="0" w:space="0" w:color="auto"/>
      </w:divBdr>
    </w:div>
    <w:div w:id="1902865497">
      <w:bodyDiv w:val="1"/>
      <w:marLeft w:val="0"/>
      <w:marRight w:val="0"/>
      <w:marTop w:val="0"/>
      <w:marBottom w:val="0"/>
      <w:divBdr>
        <w:top w:val="none" w:sz="0" w:space="0" w:color="auto"/>
        <w:left w:val="none" w:sz="0" w:space="0" w:color="auto"/>
        <w:bottom w:val="none" w:sz="0" w:space="0" w:color="auto"/>
        <w:right w:val="none" w:sz="0" w:space="0" w:color="auto"/>
      </w:divBdr>
    </w:div>
    <w:div w:id="1910728330">
      <w:bodyDiv w:val="1"/>
      <w:marLeft w:val="0"/>
      <w:marRight w:val="0"/>
      <w:marTop w:val="0"/>
      <w:marBottom w:val="0"/>
      <w:divBdr>
        <w:top w:val="none" w:sz="0" w:space="0" w:color="auto"/>
        <w:left w:val="none" w:sz="0" w:space="0" w:color="auto"/>
        <w:bottom w:val="none" w:sz="0" w:space="0" w:color="auto"/>
        <w:right w:val="none" w:sz="0" w:space="0" w:color="auto"/>
      </w:divBdr>
    </w:div>
    <w:div w:id="1952394530">
      <w:bodyDiv w:val="1"/>
      <w:marLeft w:val="0"/>
      <w:marRight w:val="0"/>
      <w:marTop w:val="0"/>
      <w:marBottom w:val="0"/>
      <w:divBdr>
        <w:top w:val="none" w:sz="0" w:space="0" w:color="auto"/>
        <w:left w:val="none" w:sz="0" w:space="0" w:color="auto"/>
        <w:bottom w:val="none" w:sz="0" w:space="0" w:color="auto"/>
        <w:right w:val="none" w:sz="0" w:space="0" w:color="auto"/>
      </w:divBdr>
    </w:div>
    <w:div w:id="2029677577">
      <w:bodyDiv w:val="1"/>
      <w:marLeft w:val="0"/>
      <w:marRight w:val="0"/>
      <w:marTop w:val="0"/>
      <w:marBottom w:val="0"/>
      <w:divBdr>
        <w:top w:val="none" w:sz="0" w:space="0" w:color="auto"/>
        <w:left w:val="none" w:sz="0" w:space="0" w:color="auto"/>
        <w:bottom w:val="none" w:sz="0" w:space="0" w:color="auto"/>
        <w:right w:val="none" w:sz="0" w:space="0" w:color="auto"/>
      </w:divBdr>
    </w:div>
    <w:div w:id="212876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www.unicef.org" TargetMode="External"/><Relationship Id="rId2" Type="http://schemas.openxmlformats.org/officeDocument/2006/relationships/hyperlink" Target="http://www.stat.gov.tm" TargetMode="External"/><Relationship Id="rId1" Type="http://schemas.openxmlformats.org/officeDocument/2006/relationships/hyperlink" Target="https://ombudsman.gov.tm/reports.html" TargetMode="External"/><Relationship Id="rId6" Type="http://schemas.openxmlformats.org/officeDocument/2006/relationships/hyperlink" Target="https://www.minjust.gov.tm/ru" TargetMode="External"/><Relationship Id="rId5" Type="http://schemas.openxmlformats.org/officeDocument/2006/relationships/hyperlink" Target="https://www.unicef.org/turkmenistan/quality-inclusive-education" TargetMode="External"/><Relationship Id="rId4" Type="http://schemas.openxmlformats.org/officeDocument/2006/relationships/hyperlink" Target="https://www.minjust.gov.tm/ru/hukuk/merkez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45B464-D3DC-4598-8447-6687830CB4A9}">
  <ds:schemaRefs>
    <ds:schemaRef ds:uri="http://schemas.openxmlformats.org/officeDocument/2006/bibliography"/>
  </ds:schemaRefs>
</ds:datastoreItem>
</file>

<file path=customXml/itemProps2.xml><?xml version="1.0" encoding="utf-8"?>
<ds:datastoreItem xmlns:ds="http://schemas.openxmlformats.org/officeDocument/2006/customXml" ds:itemID="{5C3DA4E9-15A7-41AB-90BD-034B05CE3C6E}"/>
</file>

<file path=customXml/itemProps3.xml><?xml version="1.0" encoding="utf-8"?>
<ds:datastoreItem xmlns:ds="http://schemas.openxmlformats.org/officeDocument/2006/customXml" ds:itemID="{7F1A77E3-DC2F-44E8-8B98-68E07E3A36C8}"/>
</file>

<file path=customXml/itemProps4.xml><?xml version="1.0" encoding="utf-8"?>
<ds:datastoreItem xmlns:ds="http://schemas.openxmlformats.org/officeDocument/2006/customXml" ds:itemID="{C8F41028-7F41-47D7-A940-9C9D183B97E6}"/>
</file>

<file path=docProps/app.xml><?xml version="1.0" encoding="utf-8"?>
<Properties xmlns="http://schemas.openxmlformats.org/officeDocument/2006/extended-properties" xmlns:vt="http://schemas.openxmlformats.org/officeDocument/2006/docPropsVTypes">
  <Template>Normal.dotm</Template>
  <TotalTime>1</TotalTime>
  <Pages>55</Pages>
  <Words>20808</Words>
  <Characters>118609</Characters>
  <Application>Microsoft Office Word</Application>
  <DocSecurity>0</DocSecurity>
  <Lines>988</Lines>
  <Paragraphs>278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Atajanowa</dc:creator>
  <cp:keywords/>
  <dc:description/>
  <cp:lastModifiedBy>OUKO Robert</cp:lastModifiedBy>
  <cp:revision>3</cp:revision>
  <cp:lastPrinted>2022-09-20T06:53:00Z</cp:lastPrinted>
  <dcterms:created xsi:type="dcterms:W3CDTF">2022-11-09T15:02:00Z</dcterms:created>
  <dcterms:modified xsi:type="dcterms:W3CDTF">2022-11-09T15:03:00Z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